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530" w:rsidRDefault="00422530" w:rsidP="00F06AC7">
      <w:pPr>
        <w:spacing w:after="0" w:line="240" w:lineRule="auto"/>
        <w:jc w:val="center"/>
        <w:rPr>
          <w:rFonts w:eastAsia="Times New Roman" w:cs="Arial"/>
          <w:b/>
          <w:bCs/>
          <w:sz w:val="32"/>
          <w:szCs w:val="32"/>
          <w:lang w:eastAsia="en-GB"/>
        </w:rPr>
      </w:pPr>
    </w:p>
    <w:p w:rsidR="00422530" w:rsidRPr="008046F6" w:rsidRDefault="00766793" w:rsidP="00B01403">
      <w:pPr>
        <w:spacing w:after="0" w:line="240" w:lineRule="auto"/>
        <w:jc w:val="center"/>
        <w:rPr>
          <w:b/>
          <w:sz w:val="28"/>
          <w:szCs w:val="28"/>
        </w:rPr>
      </w:pPr>
      <w:bookmarkStart w:id="0" w:name="_Toc454787706"/>
      <w:bookmarkStart w:id="1" w:name="_Toc427326498"/>
      <w:bookmarkStart w:id="2" w:name="_Toc517873708"/>
      <w:bookmarkStart w:id="3" w:name="_Toc519084851"/>
      <w:r w:rsidRPr="00B30167">
        <w:rPr>
          <w:b/>
          <w:sz w:val="28"/>
          <w:szCs w:val="28"/>
        </w:rPr>
        <w:t>Invitation to Tender (ITT) for</w:t>
      </w:r>
      <w:bookmarkEnd w:id="0"/>
      <w:bookmarkEnd w:id="1"/>
      <w:r w:rsidRPr="00B30167">
        <w:rPr>
          <w:b/>
          <w:sz w:val="28"/>
          <w:szCs w:val="28"/>
        </w:rPr>
        <w:t xml:space="preserve"> </w:t>
      </w:r>
      <w:bookmarkEnd w:id="2"/>
      <w:bookmarkEnd w:id="3"/>
      <w:r w:rsidRPr="00B30167">
        <w:rPr>
          <w:b/>
          <w:sz w:val="28"/>
          <w:szCs w:val="28"/>
        </w:rPr>
        <w:t>School</w:t>
      </w:r>
      <w:r w:rsidR="00A12E46">
        <w:rPr>
          <w:b/>
          <w:sz w:val="28"/>
          <w:szCs w:val="28"/>
        </w:rPr>
        <w:t xml:space="preserve"> Meals</w:t>
      </w:r>
      <w:r w:rsidRPr="00B30167">
        <w:rPr>
          <w:b/>
          <w:sz w:val="28"/>
          <w:szCs w:val="28"/>
        </w:rPr>
        <w:t xml:space="preserve"> and </w:t>
      </w:r>
      <w:r w:rsidR="00A12E46">
        <w:rPr>
          <w:b/>
          <w:sz w:val="28"/>
          <w:szCs w:val="28"/>
        </w:rPr>
        <w:t>Shire Hall Catering Services</w:t>
      </w:r>
      <w:r w:rsidR="007B0EBA">
        <w:rPr>
          <w:b/>
          <w:sz w:val="28"/>
          <w:szCs w:val="28"/>
        </w:rPr>
        <w:t xml:space="preserve"> Framework Agreement</w:t>
      </w:r>
      <w:r w:rsidR="001F6961">
        <w:rPr>
          <w:b/>
          <w:sz w:val="28"/>
          <w:szCs w:val="28"/>
        </w:rPr>
        <w:t xml:space="preserve"> </w:t>
      </w:r>
    </w:p>
    <w:p w:rsidR="00766793" w:rsidRDefault="00766793" w:rsidP="00F06AC7">
      <w:pPr>
        <w:spacing w:after="0" w:line="240" w:lineRule="auto"/>
        <w:jc w:val="center"/>
        <w:rPr>
          <w:rFonts w:eastAsia="Times New Roman" w:cs="Arial"/>
          <w:b/>
          <w:bCs/>
          <w:sz w:val="32"/>
          <w:szCs w:val="32"/>
          <w:lang w:eastAsia="en-GB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378"/>
        <w:gridCol w:w="709"/>
      </w:tblGrid>
      <w:tr w:rsidR="00774E37" w:rsidRPr="004B6300" w:rsidTr="002B1F56">
        <w:trPr>
          <w:trHeight w:val="350"/>
          <w:tblHeader/>
        </w:trPr>
        <w:tc>
          <w:tcPr>
            <w:tcW w:w="9781" w:type="dxa"/>
            <w:gridSpan w:val="3"/>
            <w:shd w:val="clear" w:color="auto" w:fill="B8CCE4" w:themeFill="accent1" w:themeFillTint="66"/>
          </w:tcPr>
          <w:p w:rsidR="00774E37" w:rsidRPr="00774E37" w:rsidRDefault="00774E37" w:rsidP="0045340F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  <w:r w:rsidRPr="00774E37">
              <w:rPr>
                <w:rFonts w:cs="Arial"/>
                <w:b/>
                <w:sz w:val="28"/>
                <w:szCs w:val="28"/>
              </w:rPr>
              <w:t>Document 10 – Submission Checklist</w:t>
            </w:r>
          </w:p>
        </w:tc>
      </w:tr>
      <w:tr w:rsidR="00D95A93" w:rsidRPr="004B6300" w:rsidTr="00E46D24">
        <w:trPr>
          <w:trHeight w:val="350"/>
          <w:tblHeader/>
        </w:trPr>
        <w:tc>
          <w:tcPr>
            <w:tcW w:w="2694" w:type="dxa"/>
            <w:shd w:val="clear" w:color="auto" w:fill="B8CCE4" w:themeFill="accent1" w:themeFillTint="66"/>
          </w:tcPr>
          <w:p w:rsidR="00C23DE4" w:rsidRPr="004B6300" w:rsidRDefault="00C23DE4" w:rsidP="0045340F">
            <w:pPr>
              <w:tabs>
                <w:tab w:val="left" w:pos="-2127"/>
                <w:tab w:val="left" w:pos="-1418"/>
              </w:tabs>
              <w:spacing w:after="0"/>
              <w:jc w:val="center"/>
              <w:rPr>
                <w:rFonts w:cs="Arial"/>
                <w:b/>
                <w:szCs w:val="24"/>
              </w:rPr>
            </w:pPr>
            <w:r w:rsidRPr="004B6300">
              <w:rPr>
                <w:rFonts w:cs="Arial"/>
                <w:b/>
                <w:szCs w:val="24"/>
              </w:rPr>
              <w:t>ITEM</w:t>
            </w:r>
          </w:p>
        </w:tc>
        <w:tc>
          <w:tcPr>
            <w:tcW w:w="6378" w:type="dxa"/>
            <w:shd w:val="clear" w:color="auto" w:fill="B8CCE4" w:themeFill="accent1" w:themeFillTint="66"/>
          </w:tcPr>
          <w:p w:rsidR="00C23DE4" w:rsidRPr="004B6300" w:rsidRDefault="00C23DE4" w:rsidP="0045340F">
            <w:pPr>
              <w:spacing w:after="0"/>
              <w:ind w:left="45"/>
              <w:jc w:val="center"/>
              <w:rPr>
                <w:rFonts w:cs="Arial"/>
                <w:b/>
                <w:szCs w:val="24"/>
              </w:rPr>
            </w:pPr>
            <w:r w:rsidRPr="004B6300">
              <w:rPr>
                <w:rFonts w:cs="Arial"/>
                <w:b/>
                <w:szCs w:val="24"/>
              </w:rPr>
              <w:t>ADDITIONAL INFORMATION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C23DE4" w:rsidRPr="004B6300" w:rsidRDefault="00C23DE4" w:rsidP="0045340F">
            <w:pPr>
              <w:spacing w:after="0"/>
              <w:jc w:val="center"/>
              <w:rPr>
                <w:rFonts w:cs="Arial"/>
                <w:b/>
                <w:szCs w:val="24"/>
              </w:rPr>
            </w:pPr>
            <w:r w:rsidRPr="004B6300">
              <w:rPr>
                <w:rFonts w:cs="Arial"/>
                <w:b/>
                <w:szCs w:val="24"/>
              </w:rPr>
              <w:sym w:font="Wingdings" w:char="F0FC"/>
            </w:r>
          </w:p>
        </w:tc>
      </w:tr>
      <w:tr w:rsidR="00C23DE4" w:rsidRPr="004B6300" w:rsidTr="00E46D24">
        <w:tc>
          <w:tcPr>
            <w:tcW w:w="2694" w:type="dxa"/>
          </w:tcPr>
          <w:p w:rsidR="0069281B" w:rsidRDefault="00E528D1" w:rsidP="00766793">
            <w:pPr>
              <w:pStyle w:val="EndnoteText"/>
              <w:rPr>
                <w:rFonts w:ascii="Arial" w:hAnsi="Arial" w:cs="Arial"/>
                <w:b/>
                <w:spacing w:val="-3"/>
                <w:szCs w:val="24"/>
              </w:rPr>
            </w:pPr>
            <w:r>
              <w:rPr>
                <w:rFonts w:ascii="Arial" w:hAnsi="Arial" w:cs="Arial"/>
                <w:b/>
                <w:spacing w:val="-3"/>
                <w:szCs w:val="24"/>
              </w:rPr>
              <w:t>Document</w:t>
            </w:r>
            <w:r w:rsidR="00C23DE4" w:rsidRPr="00620C36">
              <w:rPr>
                <w:rFonts w:ascii="Arial" w:hAnsi="Arial" w:cs="Arial"/>
                <w:b/>
                <w:spacing w:val="-3"/>
                <w:szCs w:val="24"/>
              </w:rPr>
              <w:t xml:space="preserve"> </w:t>
            </w:r>
            <w:r w:rsidR="00B06069">
              <w:rPr>
                <w:rFonts w:ascii="Arial" w:hAnsi="Arial" w:cs="Arial"/>
                <w:b/>
                <w:spacing w:val="-3"/>
                <w:szCs w:val="24"/>
              </w:rPr>
              <w:t>6</w:t>
            </w:r>
            <w:r w:rsidR="0024437A" w:rsidRPr="00620C36">
              <w:rPr>
                <w:rFonts w:ascii="Arial" w:hAnsi="Arial" w:cs="Arial"/>
                <w:b/>
                <w:spacing w:val="-3"/>
                <w:szCs w:val="24"/>
              </w:rPr>
              <w:t xml:space="preserve">: </w:t>
            </w:r>
          </w:p>
          <w:p w:rsidR="00C23DE4" w:rsidRPr="00620C36" w:rsidRDefault="00C07C61" w:rsidP="00766793">
            <w:pPr>
              <w:pStyle w:val="EndnoteText"/>
              <w:rPr>
                <w:rFonts w:ascii="Arial" w:hAnsi="Arial" w:cs="Arial"/>
                <w:b/>
                <w:spacing w:val="-3"/>
                <w:szCs w:val="24"/>
              </w:rPr>
            </w:pPr>
            <w:r>
              <w:rPr>
                <w:rFonts w:ascii="Arial" w:hAnsi="Arial" w:cs="Arial"/>
                <w:b/>
                <w:spacing w:val="-3"/>
                <w:szCs w:val="24"/>
              </w:rPr>
              <w:t>S</w:t>
            </w:r>
            <w:r w:rsidR="0069281B">
              <w:rPr>
                <w:rFonts w:ascii="Arial" w:hAnsi="Arial" w:cs="Arial"/>
                <w:b/>
                <w:spacing w:val="-3"/>
                <w:szCs w:val="24"/>
              </w:rPr>
              <w:t xml:space="preserve">tandard </w:t>
            </w:r>
            <w:r w:rsidR="00766793">
              <w:rPr>
                <w:rFonts w:ascii="Arial" w:hAnsi="Arial" w:cs="Arial"/>
                <w:b/>
                <w:spacing w:val="-3"/>
                <w:szCs w:val="24"/>
              </w:rPr>
              <w:t>S</w:t>
            </w:r>
            <w:r w:rsidR="0069281B">
              <w:rPr>
                <w:rFonts w:ascii="Arial" w:hAnsi="Arial" w:cs="Arial"/>
                <w:b/>
                <w:spacing w:val="-3"/>
                <w:szCs w:val="24"/>
              </w:rPr>
              <w:t xml:space="preserve">election </w:t>
            </w:r>
            <w:r w:rsidR="0024437A" w:rsidRPr="00620C36">
              <w:rPr>
                <w:rFonts w:ascii="Arial" w:hAnsi="Arial" w:cs="Arial"/>
                <w:b/>
                <w:spacing w:val="-3"/>
                <w:szCs w:val="24"/>
              </w:rPr>
              <w:t>Q</w:t>
            </w:r>
            <w:r w:rsidR="0069281B">
              <w:rPr>
                <w:rFonts w:ascii="Arial" w:hAnsi="Arial" w:cs="Arial"/>
                <w:b/>
                <w:spacing w:val="-3"/>
                <w:szCs w:val="24"/>
              </w:rPr>
              <w:t>uestionnaire</w:t>
            </w:r>
          </w:p>
          <w:p w:rsidR="00C23DE4" w:rsidRPr="00620C36" w:rsidRDefault="00C23DE4" w:rsidP="000F628E">
            <w:pPr>
              <w:pStyle w:val="EndnoteText"/>
              <w:spacing w:after="240"/>
              <w:rPr>
                <w:rFonts w:ascii="Arial" w:hAnsi="Arial" w:cs="Arial"/>
                <w:b/>
                <w:szCs w:val="24"/>
              </w:rPr>
            </w:pPr>
            <w:r w:rsidRPr="00620C36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6378" w:type="dxa"/>
          </w:tcPr>
          <w:p w:rsidR="004B4541" w:rsidRPr="004B4541" w:rsidRDefault="00C07C61" w:rsidP="00A93C11">
            <w:pPr>
              <w:pStyle w:val="ListParagraph"/>
              <w:numPr>
                <w:ilvl w:val="0"/>
                <w:numId w:val="6"/>
              </w:numPr>
              <w:suppressAutoHyphens/>
              <w:spacing w:after="240"/>
              <w:rPr>
                <w:spacing w:val="-3"/>
              </w:rPr>
            </w:pPr>
            <w:r w:rsidRPr="00A93C11">
              <w:rPr>
                <w:b/>
                <w:spacing w:val="-3"/>
              </w:rPr>
              <w:t xml:space="preserve">Standard </w:t>
            </w:r>
            <w:r w:rsidR="00A93C11" w:rsidRPr="00A93C11">
              <w:rPr>
                <w:b/>
                <w:spacing w:val="-3"/>
              </w:rPr>
              <w:t xml:space="preserve">Selection </w:t>
            </w:r>
            <w:r w:rsidR="00AF67F5" w:rsidRPr="00A93C11">
              <w:rPr>
                <w:b/>
                <w:spacing w:val="-3"/>
              </w:rPr>
              <w:t>Questionnaire</w:t>
            </w:r>
            <w:r w:rsidR="0069281B">
              <w:rPr>
                <w:b/>
                <w:spacing w:val="-3"/>
              </w:rPr>
              <w:t xml:space="preserve"> (SSQ)</w:t>
            </w:r>
          </w:p>
          <w:p w:rsidR="00AF67F5" w:rsidRPr="00774E37" w:rsidRDefault="004B4541" w:rsidP="004B4541">
            <w:pPr>
              <w:pStyle w:val="ListParagraph"/>
              <w:suppressAutoHyphens/>
              <w:spacing w:after="240"/>
              <w:ind w:left="787"/>
              <w:rPr>
                <w:b/>
                <w:spacing w:val="-3"/>
              </w:rPr>
            </w:pPr>
            <w:r w:rsidRPr="00774E37">
              <w:rPr>
                <w:b/>
                <w:spacing w:val="-3"/>
              </w:rPr>
              <w:t xml:space="preserve">Must be completed </w:t>
            </w:r>
            <w:r w:rsidR="001922FA" w:rsidRPr="00774E37">
              <w:rPr>
                <w:b/>
                <w:spacing w:val="-3"/>
              </w:rPr>
              <w:t>and returned</w:t>
            </w:r>
          </w:p>
          <w:p w:rsidR="00C23DE4" w:rsidRDefault="00C23DE4" w:rsidP="004B4541">
            <w:pPr>
              <w:suppressAutoHyphens/>
              <w:spacing w:after="240"/>
              <w:jc w:val="center"/>
              <w:rPr>
                <w:rFonts w:cs="Arial"/>
                <w:spacing w:val="-3"/>
                <w:szCs w:val="24"/>
              </w:rPr>
            </w:pPr>
            <w:r w:rsidRPr="0045340F">
              <w:rPr>
                <w:rFonts w:cs="Arial"/>
                <w:spacing w:val="-3"/>
                <w:szCs w:val="24"/>
              </w:rPr>
              <w:t>The following information has been included:</w:t>
            </w:r>
          </w:p>
          <w:p w:rsidR="0069281B" w:rsidRPr="00F143EC" w:rsidRDefault="00F143EC" w:rsidP="0069281B">
            <w:pPr>
              <w:pStyle w:val="ListParagraph"/>
              <w:numPr>
                <w:ilvl w:val="0"/>
                <w:numId w:val="6"/>
              </w:numPr>
              <w:suppressAutoHyphens/>
              <w:spacing w:after="240"/>
              <w:rPr>
                <w:spacing w:val="-3"/>
              </w:rPr>
            </w:pPr>
            <w:r w:rsidRPr="00F143EC">
              <w:rPr>
                <w:spacing w:val="-3"/>
              </w:rPr>
              <w:t xml:space="preserve">Proof of Insurance </w:t>
            </w:r>
            <w:r w:rsidR="0069281B" w:rsidRPr="00F143EC">
              <w:rPr>
                <w:spacing w:val="-3"/>
              </w:rPr>
              <w:t>Certificate</w:t>
            </w:r>
            <w:r w:rsidRPr="00F143EC">
              <w:rPr>
                <w:spacing w:val="-3"/>
              </w:rPr>
              <w:t>s</w:t>
            </w:r>
          </w:p>
          <w:p w:rsidR="00F143EC" w:rsidRPr="00F143EC" w:rsidRDefault="00F143EC" w:rsidP="0069281B">
            <w:pPr>
              <w:pStyle w:val="ListParagraph"/>
              <w:numPr>
                <w:ilvl w:val="0"/>
                <w:numId w:val="6"/>
              </w:numPr>
              <w:suppressAutoHyphens/>
              <w:spacing w:after="240"/>
              <w:rPr>
                <w:spacing w:val="-3"/>
              </w:rPr>
            </w:pPr>
            <w:r w:rsidRPr="00F143EC">
              <w:rPr>
                <w:spacing w:val="-3"/>
              </w:rPr>
              <w:t>2 years audited statement of accounts</w:t>
            </w:r>
          </w:p>
          <w:p w:rsidR="001F4C10" w:rsidRPr="001F4C10" w:rsidRDefault="0069281B" w:rsidP="001709D5">
            <w:pPr>
              <w:pStyle w:val="ListParagraph"/>
              <w:numPr>
                <w:ilvl w:val="0"/>
                <w:numId w:val="6"/>
              </w:numPr>
              <w:suppressAutoHyphens/>
              <w:spacing w:after="240"/>
              <w:rPr>
                <w:b/>
                <w:spacing w:val="-3"/>
              </w:rPr>
            </w:pPr>
            <w:r>
              <w:rPr>
                <w:spacing w:val="-3"/>
              </w:rPr>
              <w:t>Signed the Declaration (electronic signature is acceptable)</w:t>
            </w:r>
          </w:p>
        </w:tc>
        <w:tc>
          <w:tcPr>
            <w:tcW w:w="709" w:type="dxa"/>
          </w:tcPr>
          <w:p w:rsidR="00C23DE4" w:rsidRPr="004B6300" w:rsidRDefault="00C23DE4" w:rsidP="000F628E">
            <w:pPr>
              <w:spacing w:after="240"/>
              <w:rPr>
                <w:rFonts w:cs="Arial"/>
                <w:szCs w:val="24"/>
              </w:rPr>
            </w:pPr>
          </w:p>
        </w:tc>
      </w:tr>
      <w:tr w:rsidR="00F1223F" w:rsidRPr="004B6300" w:rsidTr="00E46D24">
        <w:trPr>
          <w:trHeight w:val="90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0F" w:rsidRDefault="00D97E3E" w:rsidP="00346D0E">
            <w:pPr>
              <w:pStyle w:val="EndnoteText"/>
              <w:rPr>
                <w:rStyle w:val="Hyperlink"/>
                <w:rFonts w:ascii="Arial" w:hAnsi="Arial" w:cs="Arial"/>
                <w:b/>
                <w:color w:val="auto"/>
                <w:spacing w:val="-3"/>
                <w:szCs w:val="24"/>
                <w:u w:val="none"/>
              </w:rPr>
            </w:pPr>
            <w:hyperlink w:anchor="_Toc331683597" w:history="1">
              <w:r w:rsidR="00E528D1" w:rsidRPr="00E528D1">
                <w:rPr>
                  <w:rStyle w:val="Hyperlink"/>
                  <w:rFonts w:ascii="Arial" w:hAnsi="Arial" w:cs="Arial"/>
                  <w:b/>
                  <w:color w:val="auto"/>
                  <w:spacing w:val="-3"/>
                  <w:szCs w:val="24"/>
                  <w:u w:val="none"/>
                </w:rPr>
                <w:t>Document</w:t>
              </w:r>
              <w:r w:rsidR="00925E62">
                <w:rPr>
                  <w:rStyle w:val="Hyperlink"/>
                  <w:rFonts w:ascii="Arial" w:hAnsi="Arial" w:cs="Arial"/>
                  <w:b/>
                  <w:color w:val="auto"/>
                  <w:spacing w:val="-3"/>
                  <w:szCs w:val="24"/>
                  <w:u w:val="none"/>
                </w:rPr>
                <w:t xml:space="preserve"> 7</w:t>
              </w:r>
              <w:r w:rsidR="00F143EC">
                <w:rPr>
                  <w:rStyle w:val="Hyperlink"/>
                  <w:rFonts w:ascii="Arial" w:hAnsi="Arial" w:cs="Arial"/>
                  <w:b/>
                  <w:color w:val="auto"/>
                  <w:spacing w:val="-3"/>
                  <w:szCs w:val="24"/>
                  <w:u w:val="none"/>
                </w:rPr>
                <w:t>a</w:t>
              </w:r>
              <w:r w:rsidR="00E528D1">
                <w:rPr>
                  <w:rStyle w:val="Hyperlink"/>
                  <w:rFonts w:ascii="Arial" w:hAnsi="Arial" w:cs="Arial"/>
                  <w:b/>
                  <w:color w:val="auto"/>
                  <w:spacing w:val="-3"/>
                  <w:szCs w:val="24"/>
                  <w:u w:val="none"/>
                </w:rPr>
                <w:t>:</w:t>
              </w:r>
              <w:r w:rsidR="00F1223F" w:rsidRPr="00E528D1">
                <w:rPr>
                  <w:rStyle w:val="Hyperlink"/>
                  <w:rFonts w:ascii="Arial" w:hAnsi="Arial" w:cs="Arial"/>
                  <w:b/>
                  <w:color w:val="auto"/>
                  <w:spacing w:val="-3"/>
                  <w:szCs w:val="24"/>
                  <w:u w:val="none"/>
                </w:rPr>
                <w:t xml:space="preserve">  </w:t>
              </w:r>
            </w:hyperlink>
          </w:p>
          <w:p w:rsidR="0012448D" w:rsidRPr="004B6300" w:rsidRDefault="0069281B" w:rsidP="001709D5">
            <w:pPr>
              <w:pStyle w:val="EndnoteText"/>
              <w:spacing w:after="240"/>
              <w:rPr>
                <w:rFonts w:ascii="Arial" w:hAnsi="Arial" w:cs="Arial"/>
                <w:b/>
                <w:spacing w:val="-3"/>
                <w:szCs w:val="24"/>
              </w:rPr>
            </w:pPr>
            <w:r>
              <w:rPr>
                <w:rFonts w:ascii="Arial" w:hAnsi="Arial" w:cs="Arial"/>
                <w:b/>
                <w:spacing w:val="-3"/>
                <w:szCs w:val="24"/>
              </w:rPr>
              <w:t>Tender Submission (Quality response)</w:t>
            </w:r>
            <w:r w:rsidR="00784899">
              <w:rPr>
                <w:rFonts w:ascii="Arial" w:hAnsi="Arial" w:cs="Arial"/>
                <w:b/>
                <w:spacing w:val="-3"/>
                <w:szCs w:val="24"/>
              </w:rPr>
              <w:t xml:space="preserve"> </w:t>
            </w:r>
            <w:r w:rsidR="00A12E46">
              <w:rPr>
                <w:rFonts w:ascii="Arial" w:hAnsi="Arial" w:cs="Arial"/>
                <w:b/>
                <w:spacing w:val="-3"/>
                <w:szCs w:val="24"/>
              </w:rPr>
              <w:t>School Meals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1" w:rsidRPr="00774E37" w:rsidRDefault="00D31FA4" w:rsidP="004B4541">
            <w:pPr>
              <w:pStyle w:val="ListParagraph"/>
              <w:numPr>
                <w:ilvl w:val="0"/>
                <w:numId w:val="7"/>
              </w:numPr>
              <w:spacing w:after="240" w:line="240" w:lineRule="auto"/>
              <w:ind w:left="742"/>
              <w:rPr>
                <w:b/>
              </w:rPr>
            </w:pPr>
            <w:r w:rsidRPr="00A12E46">
              <w:rPr>
                <w:b/>
              </w:rPr>
              <w:t>Tender Submission (Quality</w:t>
            </w:r>
            <w:r w:rsidR="004B4541" w:rsidRPr="00A12E46">
              <w:rPr>
                <w:b/>
              </w:rPr>
              <w:t xml:space="preserve"> Response</w:t>
            </w:r>
            <w:r w:rsidRPr="00A12E46">
              <w:rPr>
                <w:b/>
              </w:rPr>
              <w:t>)</w:t>
            </w:r>
            <w:r w:rsidR="00A12E46" w:rsidRPr="00A12E46">
              <w:rPr>
                <w:b/>
              </w:rPr>
              <w:t xml:space="preserve"> School Meals - </w:t>
            </w:r>
            <w:r w:rsidR="004B4541" w:rsidRPr="00774E37">
              <w:rPr>
                <w:b/>
              </w:rPr>
              <w:t>must be completed</w:t>
            </w:r>
            <w:r w:rsidR="001922FA" w:rsidRPr="00774E37">
              <w:rPr>
                <w:b/>
              </w:rPr>
              <w:t xml:space="preserve"> and returned</w:t>
            </w:r>
          </w:p>
          <w:p w:rsidR="004B4541" w:rsidRDefault="004B4541" w:rsidP="00A12E46">
            <w:pPr>
              <w:pStyle w:val="ListParagraph"/>
              <w:spacing w:after="240" w:line="240" w:lineRule="auto"/>
            </w:pPr>
          </w:p>
          <w:p w:rsidR="0012448D" w:rsidRPr="0045340F" w:rsidRDefault="0012448D" w:rsidP="001709D5">
            <w:pPr>
              <w:pStyle w:val="ListParagraph"/>
              <w:spacing w:after="240" w:line="240" w:lineRule="auto"/>
              <w:ind w:left="742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3F" w:rsidRPr="004B6300" w:rsidRDefault="00F1223F" w:rsidP="00870374">
            <w:pPr>
              <w:spacing w:after="240"/>
              <w:rPr>
                <w:rFonts w:cs="Arial"/>
                <w:szCs w:val="24"/>
              </w:rPr>
            </w:pPr>
          </w:p>
        </w:tc>
      </w:tr>
      <w:tr w:rsidR="001709D5" w:rsidRPr="004B6300" w:rsidTr="00E46D24">
        <w:trPr>
          <w:trHeight w:val="90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D5" w:rsidRDefault="00D97E3E" w:rsidP="001709D5">
            <w:pPr>
              <w:pStyle w:val="EndnoteText"/>
              <w:rPr>
                <w:rStyle w:val="Hyperlink"/>
                <w:rFonts w:ascii="Arial" w:hAnsi="Arial" w:cs="Arial"/>
                <w:b/>
                <w:color w:val="auto"/>
                <w:spacing w:val="-3"/>
                <w:szCs w:val="24"/>
                <w:u w:val="none"/>
              </w:rPr>
            </w:pPr>
            <w:hyperlink w:anchor="_Toc331683597" w:history="1">
              <w:r w:rsidR="001709D5" w:rsidRPr="00E528D1">
                <w:rPr>
                  <w:rStyle w:val="Hyperlink"/>
                  <w:rFonts w:ascii="Arial" w:hAnsi="Arial" w:cs="Arial"/>
                  <w:b/>
                  <w:color w:val="auto"/>
                  <w:spacing w:val="-3"/>
                  <w:szCs w:val="24"/>
                  <w:u w:val="none"/>
                </w:rPr>
                <w:t>Document</w:t>
              </w:r>
              <w:r w:rsidR="001709D5">
                <w:rPr>
                  <w:rStyle w:val="Hyperlink"/>
                  <w:rFonts w:ascii="Arial" w:hAnsi="Arial" w:cs="Arial"/>
                  <w:b/>
                  <w:color w:val="auto"/>
                  <w:spacing w:val="-3"/>
                  <w:szCs w:val="24"/>
                  <w:u w:val="none"/>
                </w:rPr>
                <w:t xml:space="preserve"> 7b:</w:t>
              </w:r>
              <w:r w:rsidR="001709D5" w:rsidRPr="00E528D1">
                <w:rPr>
                  <w:rStyle w:val="Hyperlink"/>
                  <w:rFonts w:ascii="Arial" w:hAnsi="Arial" w:cs="Arial"/>
                  <w:b/>
                  <w:color w:val="auto"/>
                  <w:spacing w:val="-3"/>
                  <w:szCs w:val="24"/>
                  <w:u w:val="none"/>
                </w:rPr>
                <w:t xml:space="preserve">  </w:t>
              </w:r>
            </w:hyperlink>
          </w:p>
          <w:p w:rsidR="001709D5" w:rsidRDefault="001709D5" w:rsidP="001709D5">
            <w:pPr>
              <w:spacing w:after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pacing w:val="-3"/>
                <w:szCs w:val="24"/>
              </w:rPr>
              <w:t>Tender Submission (Quality response) Shire Hall Catering Services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D5" w:rsidRPr="0012448D" w:rsidRDefault="001709D5" w:rsidP="001709D5">
            <w:pPr>
              <w:pStyle w:val="ListParagraph"/>
              <w:numPr>
                <w:ilvl w:val="0"/>
                <w:numId w:val="7"/>
              </w:numPr>
              <w:spacing w:after="240" w:line="240" w:lineRule="auto"/>
              <w:ind w:left="742"/>
            </w:pPr>
            <w:r w:rsidRPr="00774E37">
              <w:rPr>
                <w:b/>
              </w:rPr>
              <w:t>Tender Submission (Quality Response) Shire Hall Catering Services - must be completed and returned</w:t>
            </w:r>
          </w:p>
          <w:p w:rsidR="001709D5" w:rsidRPr="0012448D" w:rsidRDefault="001709D5" w:rsidP="001709D5">
            <w:pPr>
              <w:pStyle w:val="ListParagraph"/>
              <w:spacing w:after="240"/>
              <w:rPr>
                <w:b/>
                <w:color w:val="FF000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D5" w:rsidRPr="004B6300" w:rsidRDefault="001709D5" w:rsidP="00870374">
            <w:pPr>
              <w:spacing w:after="240"/>
              <w:rPr>
                <w:rFonts w:cs="Arial"/>
                <w:szCs w:val="24"/>
              </w:rPr>
            </w:pPr>
          </w:p>
        </w:tc>
      </w:tr>
      <w:tr w:rsidR="001709D5" w:rsidRPr="004B6300" w:rsidTr="00E46D24">
        <w:trPr>
          <w:trHeight w:val="90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D5" w:rsidRDefault="001709D5" w:rsidP="00CC7602">
            <w:pPr>
              <w:spacing w:after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Document 7c:   Social Value Response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D5" w:rsidRPr="001709D5" w:rsidRDefault="001709D5" w:rsidP="001709D5">
            <w:pPr>
              <w:pStyle w:val="ListParagraph"/>
              <w:numPr>
                <w:ilvl w:val="0"/>
                <w:numId w:val="4"/>
              </w:numPr>
              <w:spacing w:after="240"/>
            </w:pPr>
            <w:r w:rsidRPr="001709D5">
              <w:rPr>
                <w:b/>
              </w:rPr>
              <w:t>Social Value response must be completed and returned via the SPV Portal below</w:t>
            </w:r>
          </w:p>
          <w:p w:rsidR="001709D5" w:rsidRPr="00F172A6" w:rsidRDefault="001709D5" w:rsidP="001709D5">
            <w:pPr>
              <w:spacing w:line="360" w:lineRule="auto"/>
            </w:pPr>
            <w:r w:rsidRPr="00F172A6">
              <w:t>Social Value responses are independently collated and assessed – it will require time to register and gain log in details for the Social Value Portal :</w:t>
            </w:r>
          </w:p>
          <w:p w:rsidR="001709D5" w:rsidRDefault="001709D5" w:rsidP="001709D5">
            <w:pPr>
              <w:pStyle w:val="ListParagraph"/>
              <w:numPr>
                <w:ilvl w:val="0"/>
                <w:numId w:val="4"/>
              </w:numPr>
            </w:pPr>
            <w:r>
              <w:t xml:space="preserve">Lot 1: </w:t>
            </w:r>
            <w:hyperlink r:id="rId8" w:history="1">
              <w:r>
                <w:rPr>
                  <w:rStyle w:val="Hyperlink"/>
                </w:rPr>
                <w:t>https://socialvalueportal.force.com/supplieraccountregistration?svpprojectid=8e0-0000-1NTBA</w:t>
              </w:r>
            </w:hyperlink>
          </w:p>
          <w:p w:rsidR="001709D5" w:rsidRPr="001709D5" w:rsidRDefault="001709D5" w:rsidP="001709D5">
            <w:pPr>
              <w:pStyle w:val="ListParagraph"/>
              <w:numPr>
                <w:ilvl w:val="0"/>
                <w:numId w:val="4"/>
              </w:numPr>
              <w:rPr>
                <w:rStyle w:val="Hyperlink"/>
                <w:color w:val="auto"/>
                <w:u w:val="none"/>
              </w:rPr>
            </w:pPr>
            <w:r>
              <w:t xml:space="preserve">Lot 2: </w:t>
            </w:r>
            <w:hyperlink r:id="rId9" w:history="1">
              <w:r>
                <w:rPr>
                  <w:rStyle w:val="Hyperlink"/>
                </w:rPr>
                <w:t>https://socialvalueportal.force.com/supplieraccountregistration?svpprojectid=8e0-0000-1NTBK</w:t>
              </w:r>
            </w:hyperlink>
          </w:p>
          <w:p w:rsidR="001709D5" w:rsidRPr="0045340F" w:rsidRDefault="001709D5" w:rsidP="001709D5">
            <w:r>
              <w:rPr>
                <w:rFonts w:cs="Arial"/>
                <w:b/>
                <w:szCs w:val="24"/>
              </w:rPr>
              <w:t>*</w:t>
            </w:r>
            <w:r w:rsidRPr="001709D5">
              <w:rPr>
                <w:rFonts w:cs="Arial"/>
                <w:b/>
                <w:szCs w:val="24"/>
              </w:rPr>
              <w:t>Social value will need you to develop specific</w:t>
            </w:r>
            <w:r w:rsidRPr="00F172A6">
              <w:rPr>
                <w:rFonts w:cs="Arial"/>
                <w:szCs w:val="24"/>
              </w:rPr>
              <w:t xml:space="preserve"> </w:t>
            </w:r>
            <w:r w:rsidRPr="001709D5">
              <w:rPr>
                <w:rFonts w:cs="Arial"/>
                <w:b/>
                <w:szCs w:val="24"/>
              </w:rPr>
              <w:t>quantified measures with supporting qualitative submissions</w:t>
            </w:r>
            <w:r>
              <w:rPr>
                <w:rFonts w:cs="Arial"/>
                <w:b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D5" w:rsidRPr="004B6300" w:rsidRDefault="001709D5" w:rsidP="00870374">
            <w:pPr>
              <w:spacing w:after="240"/>
              <w:rPr>
                <w:rFonts w:cs="Arial"/>
                <w:szCs w:val="24"/>
              </w:rPr>
            </w:pPr>
          </w:p>
        </w:tc>
      </w:tr>
      <w:tr w:rsidR="001709D5" w:rsidRPr="004B6300" w:rsidTr="00E46D24">
        <w:trPr>
          <w:trHeight w:val="90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D5" w:rsidRDefault="001709D5" w:rsidP="00CC7602">
            <w:pPr>
              <w:pStyle w:val="EndnoteText"/>
              <w:rPr>
                <w:rFonts w:ascii="Arial" w:hAnsi="Arial" w:cs="Arial"/>
                <w:b/>
                <w:spacing w:val="-3"/>
                <w:szCs w:val="24"/>
              </w:rPr>
            </w:pPr>
            <w:r>
              <w:rPr>
                <w:rFonts w:ascii="Arial" w:hAnsi="Arial" w:cs="Arial"/>
                <w:b/>
                <w:spacing w:val="-3"/>
                <w:szCs w:val="24"/>
              </w:rPr>
              <w:lastRenderedPageBreak/>
              <w:t xml:space="preserve">Document 7d:          ICT Hosting Questionnaire                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D5" w:rsidRPr="004B4541" w:rsidRDefault="001709D5" w:rsidP="00CC7602">
            <w:pPr>
              <w:pStyle w:val="ListParagraph"/>
              <w:numPr>
                <w:ilvl w:val="0"/>
                <w:numId w:val="6"/>
              </w:numPr>
              <w:suppressAutoHyphens/>
              <w:spacing w:after="240"/>
              <w:rPr>
                <w:spacing w:val="-3"/>
              </w:rPr>
            </w:pPr>
            <w:r>
              <w:rPr>
                <w:b/>
                <w:spacing w:val="-3"/>
              </w:rPr>
              <w:t>ICT Hosting</w:t>
            </w:r>
            <w:r w:rsidRPr="00A93C11">
              <w:rPr>
                <w:b/>
                <w:spacing w:val="-3"/>
              </w:rPr>
              <w:t xml:space="preserve"> Questionnaire</w:t>
            </w:r>
            <w:r>
              <w:rPr>
                <w:b/>
                <w:spacing w:val="-3"/>
              </w:rPr>
              <w:t xml:space="preserve"> </w:t>
            </w:r>
          </w:p>
          <w:p w:rsidR="001709D5" w:rsidRDefault="001709D5" w:rsidP="00CC7602">
            <w:pPr>
              <w:pStyle w:val="ListParagraph"/>
              <w:suppressAutoHyphens/>
              <w:spacing w:after="240"/>
              <w:ind w:left="787"/>
              <w:rPr>
                <w:b/>
                <w:spacing w:val="-3"/>
              </w:rPr>
            </w:pPr>
            <w:r w:rsidRPr="00774E37">
              <w:rPr>
                <w:b/>
                <w:spacing w:val="-3"/>
              </w:rPr>
              <w:t>Must be completed and returned</w:t>
            </w:r>
          </w:p>
          <w:p w:rsidR="001709D5" w:rsidRPr="00515455" w:rsidRDefault="001709D5" w:rsidP="00CC7602">
            <w:pPr>
              <w:pStyle w:val="ListParagraph"/>
              <w:numPr>
                <w:ilvl w:val="0"/>
                <w:numId w:val="6"/>
              </w:numPr>
            </w:pPr>
            <w:r w:rsidRPr="00515455">
              <w:t>Baseline hosting standards</w:t>
            </w:r>
          </w:p>
          <w:p w:rsidR="001709D5" w:rsidRPr="00515455" w:rsidRDefault="001709D5" w:rsidP="00CC7602">
            <w:pPr>
              <w:pStyle w:val="ListParagraph"/>
              <w:numPr>
                <w:ilvl w:val="0"/>
                <w:numId w:val="6"/>
              </w:numPr>
              <w:spacing w:after="240"/>
            </w:pPr>
            <w:r w:rsidRPr="00515455">
              <w:t>ISO27001 standards</w:t>
            </w:r>
          </w:p>
          <w:p w:rsidR="001709D5" w:rsidRPr="001F4C10" w:rsidRDefault="001709D5" w:rsidP="00CC7602">
            <w:pPr>
              <w:pStyle w:val="ListParagraph"/>
              <w:numPr>
                <w:ilvl w:val="0"/>
                <w:numId w:val="6"/>
              </w:numPr>
              <w:suppressAutoHyphens/>
              <w:spacing w:after="240"/>
              <w:rPr>
                <w:b/>
                <w:spacing w:val="-3"/>
              </w:rPr>
            </w:pPr>
            <w:r w:rsidRPr="00515455">
              <w:t>PCI-DSS standards</w:t>
            </w:r>
          </w:p>
          <w:p w:rsidR="001709D5" w:rsidRPr="001F4C10" w:rsidRDefault="001709D5" w:rsidP="001709D5">
            <w:pPr>
              <w:spacing w:line="360" w:lineRule="auto"/>
              <w:ind w:left="66"/>
              <w:rPr>
                <w:b/>
                <w:spacing w:val="-3"/>
              </w:rPr>
            </w:pPr>
            <w:r w:rsidRPr="001709D5">
              <w:rPr>
                <w:rFonts w:cs="Arial"/>
                <w:b/>
                <w:szCs w:val="24"/>
              </w:rPr>
              <w:t>Please do not delay completion of t</w:t>
            </w:r>
            <w:r w:rsidRPr="001709D5">
              <w:rPr>
                <w:b/>
              </w:rPr>
              <w:t>he ICT questionnaires in Document 7d, they may take some time to ask questions or gain responses so please start these early</w:t>
            </w:r>
            <w:r w:rsidRPr="00F172A6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D5" w:rsidRPr="004B6300" w:rsidRDefault="001709D5" w:rsidP="00870374">
            <w:pPr>
              <w:spacing w:after="240"/>
              <w:rPr>
                <w:rFonts w:cs="Arial"/>
                <w:szCs w:val="24"/>
              </w:rPr>
            </w:pPr>
          </w:p>
        </w:tc>
      </w:tr>
      <w:tr w:rsidR="001709D5" w:rsidRPr="004B6300" w:rsidTr="00E46D24">
        <w:trPr>
          <w:trHeight w:val="90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D5" w:rsidRDefault="001709D5" w:rsidP="00346D0E">
            <w:pPr>
              <w:pStyle w:val="EndnoteText"/>
            </w:pPr>
            <w:r>
              <w:rPr>
                <w:rFonts w:ascii="Arial" w:hAnsi="Arial" w:cs="Arial"/>
                <w:b/>
                <w:spacing w:val="-3"/>
                <w:szCs w:val="24"/>
              </w:rPr>
              <w:t>Document 8</w:t>
            </w:r>
            <w:r w:rsidR="00A82F59">
              <w:rPr>
                <w:rFonts w:ascii="Arial" w:hAnsi="Arial" w:cs="Arial"/>
                <w:b/>
                <w:spacing w:val="-3"/>
                <w:szCs w:val="24"/>
              </w:rPr>
              <w:t>a to 8c:</w:t>
            </w:r>
            <w:r>
              <w:rPr>
                <w:rFonts w:ascii="Arial" w:hAnsi="Arial" w:cs="Arial"/>
                <w:b/>
                <w:spacing w:val="-3"/>
                <w:szCs w:val="24"/>
              </w:rPr>
              <w:t xml:space="preserve"> Pricing Schedules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D5" w:rsidRPr="00774E37" w:rsidRDefault="001709D5" w:rsidP="00A82F59">
            <w:pPr>
              <w:pStyle w:val="ListParagraph"/>
              <w:spacing w:after="240" w:line="240" w:lineRule="auto"/>
              <w:ind w:left="742"/>
              <w:rPr>
                <w:b/>
              </w:rPr>
            </w:pPr>
            <w:r w:rsidRPr="00925E62">
              <w:rPr>
                <w:b/>
              </w:rPr>
              <w:t>Pricing Schedule</w:t>
            </w:r>
            <w:r>
              <w:rPr>
                <w:b/>
              </w:rPr>
              <w:t xml:space="preserve">s </w:t>
            </w:r>
            <w:r w:rsidRPr="00774E37">
              <w:rPr>
                <w:b/>
              </w:rPr>
              <w:t>must be completed and returned</w:t>
            </w:r>
          </w:p>
          <w:p w:rsidR="001709D5" w:rsidRPr="00774E37" w:rsidRDefault="001709D5" w:rsidP="00774E37">
            <w:pPr>
              <w:pStyle w:val="ListParagraph"/>
              <w:numPr>
                <w:ilvl w:val="0"/>
                <w:numId w:val="7"/>
              </w:numPr>
              <w:spacing w:after="240" w:line="240" w:lineRule="auto"/>
              <w:ind w:left="742"/>
              <w:rPr>
                <w:b/>
              </w:rPr>
            </w:pPr>
            <w:r w:rsidRPr="00774E37">
              <w:rPr>
                <w:b/>
              </w:rPr>
              <w:t xml:space="preserve">8a </w:t>
            </w:r>
            <w:r w:rsidR="00A82F59">
              <w:rPr>
                <w:b/>
              </w:rPr>
              <w:t>Pricing Schedules</w:t>
            </w:r>
            <w:r w:rsidRPr="00774E37">
              <w:rPr>
                <w:b/>
              </w:rPr>
              <w:t xml:space="preserve"> Primary</w:t>
            </w:r>
            <w:r w:rsidRPr="00774E37">
              <w:rPr>
                <w:b/>
                <w:color w:val="FF0000"/>
              </w:rPr>
              <w:t xml:space="preserve"> </w:t>
            </w:r>
          </w:p>
          <w:p w:rsidR="001709D5" w:rsidRPr="00774E37" w:rsidRDefault="001709D5" w:rsidP="00774E37">
            <w:pPr>
              <w:pStyle w:val="ListParagraph"/>
              <w:numPr>
                <w:ilvl w:val="0"/>
                <w:numId w:val="7"/>
              </w:numPr>
              <w:spacing w:after="240" w:line="240" w:lineRule="auto"/>
              <w:ind w:left="742"/>
              <w:rPr>
                <w:b/>
              </w:rPr>
            </w:pPr>
            <w:r w:rsidRPr="00774E37">
              <w:rPr>
                <w:b/>
              </w:rPr>
              <w:t xml:space="preserve">8b </w:t>
            </w:r>
            <w:r w:rsidR="00A82F59">
              <w:rPr>
                <w:b/>
              </w:rPr>
              <w:t>Pricing Schedules</w:t>
            </w:r>
            <w:r w:rsidRPr="00774E37">
              <w:rPr>
                <w:b/>
              </w:rPr>
              <w:t xml:space="preserve"> Secondary</w:t>
            </w:r>
          </w:p>
          <w:p w:rsidR="001709D5" w:rsidRPr="001F4C10" w:rsidRDefault="00A82F59" w:rsidP="00D97E3E">
            <w:pPr>
              <w:pStyle w:val="ListParagraph"/>
              <w:numPr>
                <w:ilvl w:val="0"/>
                <w:numId w:val="7"/>
              </w:numPr>
              <w:spacing w:after="240" w:line="240" w:lineRule="auto"/>
              <w:ind w:left="742"/>
              <w:rPr>
                <w:b/>
              </w:rPr>
            </w:pPr>
            <w:r>
              <w:rPr>
                <w:b/>
              </w:rPr>
              <w:t xml:space="preserve">8c Pricing Schedules Shire Hall </w:t>
            </w:r>
            <w:bookmarkStart w:id="4" w:name="_GoBack"/>
            <w:bookmarkEnd w:id="4"/>
            <w:r w:rsidR="001709D5" w:rsidRPr="00774E37">
              <w:rPr>
                <w:b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D5" w:rsidRPr="004B6300" w:rsidRDefault="001709D5" w:rsidP="00870374">
            <w:pPr>
              <w:spacing w:after="240"/>
              <w:rPr>
                <w:rFonts w:cs="Arial"/>
                <w:szCs w:val="24"/>
              </w:rPr>
            </w:pPr>
          </w:p>
        </w:tc>
      </w:tr>
      <w:tr w:rsidR="001709D5" w:rsidRPr="0014587F" w:rsidTr="00E46D24">
        <w:tc>
          <w:tcPr>
            <w:tcW w:w="2694" w:type="dxa"/>
          </w:tcPr>
          <w:p w:rsidR="001709D5" w:rsidRDefault="001709D5" w:rsidP="00346D0E">
            <w:pPr>
              <w:spacing w:after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Document</w:t>
            </w:r>
            <w:r w:rsidRPr="004B6300">
              <w:rPr>
                <w:rFonts w:cs="Arial"/>
                <w:b/>
                <w:szCs w:val="24"/>
              </w:rPr>
              <w:t xml:space="preserve"> </w:t>
            </w:r>
            <w:r>
              <w:rPr>
                <w:rFonts w:cs="Arial"/>
                <w:b/>
                <w:szCs w:val="24"/>
              </w:rPr>
              <w:t>9a</w:t>
            </w:r>
            <w:r w:rsidRPr="004B6300">
              <w:rPr>
                <w:rFonts w:cs="Arial"/>
                <w:b/>
                <w:szCs w:val="24"/>
              </w:rPr>
              <w:t xml:space="preserve">: </w:t>
            </w:r>
          </w:p>
          <w:p w:rsidR="001709D5" w:rsidRDefault="001709D5" w:rsidP="00CA0686">
            <w:pPr>
              <w:spacing w:after="24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Certificates and Declarations – School Meals</w:t>
            </w:r>
          </w:p>
          <w:p w:rsidR="001709D5" w:rsidRDefault="001709D5" w:rsidP="00A12E46">
            <w:pPr>
              <w:spacing w:after="0"/>
              <w:rPr>
                <w:rFonts w:cs="Arial"/>
                <w:b/>
                <w:szCs w:val="24"/>
              </w:rPr>
            </w:pPr>
          </w:p>
          <w:p w:rsidR="001709D5" w:rsidRDefault="001709D5" w:rsidP="00A12E46">
            <w:pPr>
              <w:spacing w:after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Document</w:t>
            </w:r>
            <w:r w:rsidRPr="004B6300">
              <w:rPr>
                <w:rFonts w:cs="Arial"/>
                <w:b/>
                <w:szCs w:val="24"/>
              </w:rPr>
              <w:t xml:space="preserve"> </w:t>
            </w:r>
            <w:r>
              <w:rPr>
                <w:rFonts w:cs="Arial"/>
                <w:b/>
                <w:szCs w:val="24"/>
              </w:rPr>
              <w:t>9b</w:t>
            </w:r>
            <w:r w:rsidRPr="004B6300">
              <w:rPr>
                <w:rFonts w:cs="Arial"/>
                <w:b/>
                <w:szCs w:val="24"/>
              </w:rPr>
              <w:t xml:space="preserve">: </w:t>
            </w:r>
          </w:p>
          <w:p w:rsidR="001709D5" w:rsidRPr="004B6300" w:rsidRDefault="001709D5" w:rsidP="00A12E46">
            <w:pPr>
              <w:spacing w:after="24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Certificates and Declarations – Shire Hall Catering Services</w:t>
            </w:r>
          </w:p>
        </w:tc>
        <w:tc>
          <w:tcPr>
            <w:tcW w:w="6378" w:type="dxa"/>
          </w:tcPr>
          <w:p w:rsidR="001709D5" w:rsidRPr="0045340F" w:rsidRDefault="001709D5" w:rsidP="00CA0686">
            <w:pPr>
              <w:pStyle w:val="ListParagraph"/>
              <w:numPr>
                <w:ilvl w:val="0"/>
                <w:numId w:val="4"/>
              </w:numPr>
              <w:spacing w:after="240"/>
            </w:pPr>
            <w:r w:rsidRPr="0045340F">
              <w:t>Fo</w:t>
            </w:r>
            <w:r>
              <w:t xml:space="preserve">rm Of Tender and </w:t>
            </w:r>
            <w:r w:rsidRPr="0045340F">
              <w:t>Tender</w:t>
            </w:r>
            <w:r>
              <w:t xml:space="preserve"> Certificate</w:t>
            </w:r>
          </w:p>
          <w:p w:rsidR="001709D5" w:rsidRPr="0045340F" w:rsidRDefault="001709D5" w:rsidP="00CA0686">
            <w:pPr>
              <w:pStyle w:val="ListParagraph"/>
              <w:numPr>
                <w:ilvl w:val="0"/>
                <w:numId w:val="4"/>
              </w:numPr>
              <w:spacing w:after="240"/>
            </w:pPr>
            <w:r w:rsidRPr="0045340F">
              <w:t>Non-Canvassing Certificate</w:t>
            </w:r>
          </w:p>
          <w:p w:rsidR="001709D5" w:rsidRPr="0045340F" w:rsidRDefault="001709D5" w:rsidP="00CA0686">
            <w:pPr>
              <w:pStyle w:val="ListParagraph"/>
              <w:numPr>
                <w:ilvl w:val="0"/>
                <w:numId w:val="4"/>
              </w:numPr>
              <w:spacing w:after="240"/>
            </w:pPr>
            <w:r w:rsidRPr="0045340F">
              <w:t xml:space="preserve">Non-Collusion Certificate </w:t>
            </w:r>
          </w:p>
          <w:p w:rsidR="001709D5" w:rsidRPr="0045340F" w:rsidRDefault="001709D5" w:rsidP="00CA0686">
            <w:pPr>
              <w:pStyle w:val="ListParagraph"/>
              <w:numPr>
                <w:ilvl w:val="0"/>
                <w:numId w:val="4"/>
              </w:numPr>
              <w:spacing w:after="240"/>
            </w:pPr>
            <w:r w:rsidRPr="0045340F">
              <w:t>Parent Company Guarantee (if applicable)</w:t>
            </w:r>
          </w:p>
          <w:p w:rsidR="001709D5" w:rsidRPr="00774E37" w:rsidRDefault="001709D5" w:rsidP="00346D0E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774E37">
              <w:rPr>
                <w:b/>
              </w:rPr>
              <w:t>All Signed, dated and returned</w:t>
            </w:r>
          </w:p>
          <w:p w:rsidR="001709D5" w:rsidRPr="00F06AC7" w:rsidRDefault="001709D5" w:rsidP="00DC0D11">
            <w:pPr>
              <w:pStyle w:val="ListParagraph"/>
              <w:rPr>
                <w:b/>
              </w:rPr>
            </w:pPr>
          </w:p>
        </w:tc>
        <w:tc>
          <w:tcPr>
            <w:tcW w:w="709" w:type="dxa"/>
          </w:tcPr>
          <w:p w:rsidR="001709D5" w:rsidRPr="00D95A93" w:rsidRDefault="001709D5" w:rsidP="000F628E">
            <w:pPr>
              <w:spacing w:after="240"/>
              <w:rPr>
                <w:rFonts w:cs="Arial"/>
                <w:color w:val="3853A3"/>
                <w:szCs w:val="24"/>
              </w:rPr>
            </w:pPr>
          </w:p>
        </w:tc>
      </w:tr>
    </w:tbl>
    <w:p w:rsidR="001D7065" w:rsidRPr="001F4C10" w:rsidRDefault="001D7065" w:rsidP="00F06AC7">
      <w:pPr>
        <w:rPr>
          <w:b/>
          <w:szCs w:val="24"/>
        </w:rPr>
      </w:pPr>
      <w:r w:rsidRPr="001F4C10">
        <w:rPr>
          <w:b/>
          <w:szCs w:val="24"/>
        </w:rPr>
        <w:t xml:space="preserve">NB. Please remember not </w:t>
      </w:r>
      <w:r w:rsidR="00680E78" w:rsidRPr="001F4C10">
        <w:rPr>
          <w:b/>
          <w:szCs w:val="24"/>
        </w:rPr>
        <w:t>to the change the t</w:t>
      </w:r>
      <w:r w:rsidRPr="001F4C10">
        <w:rPr>
          <w:b/>
          <w:szCs w:val="24"/>
        </w:rPr>
        <w:t>itle of the documents</w:t>
      </w:r>
      <w:r w:rsidR="009C734C" w:rsidRPr="001F4C10">
        <w:rPr>
          <w:b/>
          <w:szCs w:val="24"/>
        </w:rPr>
        <w:t xml:space="preserve"> you are returning</w:t>
      </w:r>
      <w:r w:rsidRPr="001F4C10">
        <w:rPr>
          <w:b/>
          <w:szCs w:val="24"/>
        </w:rPr>
        <w:t xml:space="preserve"> other than including your Provider name. </w:t>
      </w:r>
    </w:p>
    <w:p w:rsidR="0012448D" w:rsidRPr="00774E37" w:rsidRDefault="0012448D" w:rsidP="00F06AC7">
      <w:pPr>
        <w:rPr>
          <w:b/>
          <w:sz w:val="22"/>
        </w:rPr>
      </w:pPr>
    </w:p>
    <w:sectPr w:rsidR="0012448D" w:rsidRPr="00774E37" w:rsidSect="00F06AC7">
      <w:headerReference w:type="default" r:id="rId10"/>
      <w:footerReference w:type="default" r:id="rId11"/>
      <w:pgSz w:w="11907" w:h="16840" w:code="9"/>
      <w:pgMar w:top="1134" w:right="1134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787" w:rsidRDefault="00014787" w:rsidP="00014787">
      <w:pPr>
        <w:spacing w:after="0" w:line="240" w:lineRule="auto"/>
      </w:pPr>
      <w:r>
        <w:separator/>
      </w:r>
    </w:p>
  </w:endnote>
  <w:endnote w:type="continuationSeparator" w:id="0">
    <w:p w:rsidR="00014787" w:rsidRDefault="00014787" w:rsidP="00014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75964338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46CF9" w:rsidRPr="00846CF9" w:rsidRDefault="00846CF9" w:rsidP="00846CF9">
            <w:pPr>
              <w:pStyle w:val="Foo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Document </w:t>
            </w:r>
            <w:r w:rsidR="00A12E46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 – Submission Checklist – </w:t>
            </w:r>
            <w:r w:rsidR="00A12E46">
              <w:rPr>
                <w:sz w:val="18"/>
                <w:szCs w:val="18"/>
              </w:rPr>
              <w:t>School Meals and Shire Hall Catering</w:t>
            </w:r>
            <w:r w:rsidR="0069281B">
              <w:rPr>
                <w:sz w:val="18"/>
                <w:szCs w:val="18"/>
              </w:rPr>
              <w:t xml:space="preserve"> Services    </w:t>
            </w:r>
            <w:r>
              <w:rPr>
                <w:sz w:val="18"/>
                <w:szCs w:val="18"/>
              </w:rPr>
              <w:t xml:space="preserve">                    </w:t>
            </w:r>
            <w:r w:rsidRPr="00846CF9">
              <w:rPr>
                <w:sz w:val="18"/>
                <w:szCs w:val="18"/>
              </w:rPr>
              <w:t xml:space="preserve">Page </w:t>
            </w:r>
            <w:r w:rsidRPr="00846CF9">
              <w:rPr>
                <w:b/>
                <w:bCs/>
                <w:sz w:val="18"/>
                <w:szCs w:val="18"/>
              </w:rPr>
              <w:fldChar w:fldCharType="begin"/>
            </w:r>
            <w:r w:rsidRPr="00846CF9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846CF9">
              <w:rPr>
                <w:b/>
                <w:bCs/>
                <w:sz w:val="18"/>
                <w:szCs w:val="18"/>
              </w:rPr>
              <w:fldChar w:fldCharType="separate"/>
            </w:r>
            <w:r w:rsidR="00D97E3E">
              <w:rPr>
                <w:b/>
                <w:bCs/>
                <w:noProof/>
                <w:sz w:val="18"/>
                <w:szCs w:val="18"/>
              </w:rPr>
              <w:t>2</w:t>
            </w:r>
            <w:r w:rsidRPr="00846CF9">
              <w:rPr>
                <w:b/>
                <w:bCs/>
                <w:sz w:val="18"/>
                <w:szCs w:val="18"/>
              </w:rPr>
              <w:fldChar w:fldCharType="end"/>
            </w:r>
            <w:r w:rsidRPr="00846CF9">
              <w:rPr>
                <w:sz w:val="18"/>
                <w:szCs w:val="18"/>
              </w:rPr>
              <w:t xml:space="preserve"> of </w:t>
            </w:r>
            <w:r w:rsidRPr="00846CF9">
              <w:rPr>
                <w:b/>
                <w:bCs/>
                <w:sz w:val="18"/>
                <w:szCs w:val="18"/>
              </w:rPr>
              <w:fldChar w:fldCharType="begin"/>
            </w:r>
            <w:r w:rsidRPr="00846CF9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846CF9">
              <w:rPr>
                <w:b/>
                <w:bCs/>
                <w:sz w:val="18"/>
                <w:szCs w:val="18"/>
              </w:rPr>
              <w:fldChar w:fldCharType="separate"/>
            </w:r>
            <w:r w:rsidR="00D97E3E">
              <w:rPr>
                <w:b/>
                <w:bCs/>
                <w:noProof/>
                <w:sz w:val="18"/>
                <w:szCs w:val="18"/>
              </w:rPr>
              <w:t>2</w:t>
            </w:r>
            <w:r w:rsidRPr="00846CF9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014787" w:rsidRDefault="000147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787" w:rsidRDefault="00014787" w:rsidP="00014787">
      <w:pPr>
        <w:spacing w:after="0" w:line="240" w:lineRule="auto"/>
      </w:pPr>
      <w:r>
        <w:separator/>
      </w:r>
    </w:p>
  </w:footnote>
  <w:footnote w:type="continuationSeparator" w:id="0">
    <w:p w:rsidR="00014787" w:rsidRDefault="00014787" w:rsidP="00014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4AF" w:rsidRDefault="00422530">
    <w:pPr>
      <w:pStyle w:val="Header"/>
    </w:pPr>
    <w:r w:rsidRPr="00422530">
      <w:rPr>
        <w:rFonts w:cs="Arial"/>
        <w:b/>
        <w:noProof/>
        <w:sz w:val="22"/>
        <w:lang w:eastAsia="en-GB"/>
      </w:rPr>
      <w:drawing>
        <wp:inline distT="0" distB="0" distL="0" distR="0" wp14:anchorId="291B2B2F" wp14:editId="12547814">
          <wp:extent cx="4098453" cy="728463"/>
          <wp:effectExtent l="19050" t="0" r="0" b="0"/>
          <wp:docPr id="1" name="Picture 1" descr="gcc logo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cc logo colou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3014" cy="7328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22714"/>
    <w:multiLevelType w:val="hybridMultilevel"/>
    <w:tmpl w:val="5DDE9B80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2F0C1E5D"/>
    <w:multiLevelType w:val="multilevel"/>
    <w:tmpl w:val="2DEC0E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sz w:val="24"/>
        <w:szCs w:val="24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b w:val="0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decimal"/>
      <w:lvlText w:val="%1.%2.%3.●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●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●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●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●.%5.%6.%7.%8.%9."/>
      <w:lvlJc w:val="right"/>
      <w:pPr>
        <w:ind w:left="6480" w:hanging="360"/>
      </w:pPr>
      <w:rPr>
        <w:u w:val="none"/>
      </w:rPr>
    </w:lvl>
  </w:abstractNum>
  <w:abstractNum w:abstractNumId="2">
    <w:nsid w:val="349C05E4"/>
    <w:multiLevelType w:val="hybridMultilevel"/>
    <w:tmpl w:val="B3E4A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4D3641"/>
    <w:multiLevelType w:val="hybridMultilevel"/>
    <w:tmpl w:val="E18A1A98"/>
    <w:lvl w:ilvl="0" w:tplc="813658B4">
      <w:start w:val="1"/>
      <w:numFmt w:val="lowerRoman"/>
      <w:lvlText w:val="%1)"/>
      <w:lvlJc w:val="right"/>
      <w:pPr>
        <w:ind w:left="1440" w:hanging="360"/>
      </w:pPr>
      <w:rPr>
        <w:rFonts w:hint="default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0D90783"/>
    <w:multiLevelType w:val="hybridMultilevel"/>
    <w:tmpl w:val="1A3E11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370768"/>
    <w:multiLevelType w:val="hybridMultilevel"/>
    <w:tmpl w:val="992A5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30416D"/>
    <w:multiLevelType w:val="hybridMultilevel"/>
    <w:tmpl w:val="5BA8DA22"/>
    <w:lvl w:ilvl="0" w:tplc="0409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7">
    <w:nsid w:val="7A6E13A9"/>
    <w:multiLevelType w:val="hybridMultilevel"/>
    <w:tmpl w:val="21701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1"/>
  </w:num>
  <w:num w:numId="9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DE4"/>
    <w:rsid w:val="00014787"/>
    <w:rsid w:val="000B4A1A"/>
    <w:rsid w:val="000F1264"/>
    <w:rsid w:val="001036B6"/>
    <w:rsid w:val="0012448D"/>
    <w:rsid w:val="00126031"/>
    <w:rsid w:val="0012673A"/>
    <w:rsid w:val="001500F5"/>
    <w:rsid w:val="001709D5"/>
    <w:rsid w:val="00177A2B"/>
    <w:rsid w:val="001922FA"/>
    <w:rsid w:val="001D7065"/>
    <w:rsid w:val="001E74AF"/>
    <w:rsid w:val="001F4C10"/>
    <w:rsid w:val="001F6961"/>
    <w:rsid w:val="002179D6"/>
    <w:rsid w:val="0022124A"/>
    <w:rsid w:val="0024437A"/>
    <w:rsid w:val="002550A2"/>
    <w:rsid w:val="00256B98"/>
    <w:rsid w:val="0027128D"/>
    <w:rsid w:val="0028155A"/>
    <w:rsid w:val="002A4CD5"/>
    <w:rsid w:val="002C10A8"/>
    <w:rsid w:val="002D6064"/>
    <w:rsid w:val="002E01B3"/>
    <w:rsid w:val="002E5F4B"/>
    <w:rsid w:val="002F4075"/>
    <w:rsid w:val="00346D0E"/>
    <w:rsid w:val="00394EA6"/>
    <w:rsid w:val="003A7113"/>
    <w:rsid w:val="00416B86"/>
    <w:rsid w:val="00422530"/>
    <w:rsid w:val="0045340F"/>
    <w:rsid w:val="00485AEF"/>
    <w:rsid w:val="004A6FE5"/>
    <w:rsid w:val="004A772E"/>
    <w:rsid w:val="004B4541"/>
    <w:rsid w:val="004B6300"/>
    <w:rsid w:val="004C7F4D"/>
    <w:rsid w:val="00511599"/>
    <w:rsid w:val="00574E65"/>
    <w:rsid w:val="00620C36"/>
    <w:rsid w:val="00623994"/>
    <w:rsid w:val="0063551C"/>
    <w:rsid w:val="00680E78"/>
    <w:rsid w:val="00690175"/>
    <w:rsid w:val="0069281B"/>
    <w:rsid w:val="006A6022"/>
    <w:rsid w:val="006B044E"/>
    <w:rsid w:val="006B517C"/>
    <w:rsid w:val="006C05CF"/>
    <w:rsid w:val="006D330E"/>
    <w:rsid w:val="0073462E"/>
    <w:rsid w:val="00766793"/>
    <w:rsid w:val="00774E37"/>
    <w:rsid w:val="00784899"/>
    <w:rsid w:val="007B0EBA"/>
    <w:rsid w:val="007C5F19"/>
    <w:rsid w:val="008046F6"/>
    <w:rsid w:val="00846CF9"/>
    <w:rsid w:val="0086547D"/>
    <w:rsid w:val="008F6F08"/>
    <w:rsid w:val="0090471F"/>
    <w:rsid w:val="00925E62"/>
    <w:rsid w:val="009657B4"/>
    <w:rsid w:val="00997898"/>
    <w:rsid w:val="009A29D7"/>
    <w:rsid w:val="009A53A4"/>
    <w:rsid w:val="009C734C"/>
    <w:rsid w:val="009D52D4"/>
    <w:rsid w:val="009E519E"/>
    <w:rsid w:val="00A0310C"/>
    <w:rsid w:val="00A12E46"/>
    <w:rsid w:val="00A51015"/>
    <w:rsid w:val="00A7087E"/>
    <w:rsid w:val="00A82F59"/>
    <w:rsid w:val="00A93C11"/>
    <w:rsid w:val="00A95B0A"/>
    <w:rsid w:val="00AA32DD"/>
    <w:rsid w:val="00AD0289"/>
    <w:rsid w:val="00AE3763"/>
    <w:rsid w:val="00AE5C37"/>
    <w:rsid w:val="00AF67F5"/>
    <w:rsid w:val="00B01403"/>
    <w:rsid w:val="00B06069"/>
    <w:rsid w:val="00B10E3E"/>
    <w:rsid w:val="00B30167"/>
    <w:rsid w:val="00B56D99"/>
    <w:rsid w:val="00B860F2"/>
    <w:rsid w:val="00B93C09"/>
    <w:rsid w:val="00BD3E2B"/>
    <w:rsid w:val="00C07C61"/>
    <w:rsid w:val="00C123D7"/>
    <w:rsid w:val="00C23DE4"/>
    <w:rsid w:val="00C32B7D"/>
    <w:rsid w:val="00C556E4"/>
    <w:rsid w:val="00CA0686"/>
    <w:rsid w:val="00CF7B71"/>
    <w:rsid w:val="00D010AA"/>
    <w:rsid w:val="00D11F22"/>
    <w:rsid w:val="00D31FA4"/>
    <w:rsid w:val="00D65553"/>
    <w:rsid w:val="00D95788"/>
    <w:rsid w:val="00D95A93"/>
    <w:rsid w:val="00D97E3E"/>
    <w:rsid w:val="00DB3106"/>
    <w:rsid w:val="00DB3DB8"/>
    <w:rsid w:val="00DC0D11"/>
    <w:rsid w:val="00DC6246"/>
    <w:rsid w:val="00DE4708"/>
    <w:rsid w:val="00E07C2A"/>
    <w:rsid w:val="00E46D24"/>
    <w:rsid w:val="00E528D1"/>
    <w:rsid w:val="00E75C0C"/>
    <w:rsid w:val="00E81AA8"/>
    <w:rsid w:val="00EE1AB2"/>
    <w:rsid w:val="00F06AC7"/>
    <w:rsid w:val="00F1223F"/>
    <w:rsid w:val="00F143EC"/>
    <w:rsid w:val="00F172A6"/>
    <w:rsid w:val="00F27A9C"/>
    <w:rsid w:val="00FD72F1"/>
    <w:rsid w:val="00FE3CB1"/>
    <w:rsid w:val="00FF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DE4"/>
    <w:rPr>
      <w:rFonts w:ascii="Arial" w:eastAsia="Calibri" w:hAnsi="Arial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44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23DE4"/>
    <w:pPr>
      <w:keepNext/>
      <w:spacing w:after="0" w:line="240" w:lineRule="auto"/>
      <w:outlineLvl w:val="1"/>
    </w:pPr>
    <w:rPr>
      <w:rFonts w:eastAsia="Times New Roman" w:cs="Arial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23DE4"/>
    <w:rPr>
      <w:rFonts w:ascii="Arial" w:eastAsia="Times New Roman" w:hAnsi="Arial" w:cs="Arial"/>
      <w:b/>
      <w:bCs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C23DE4"/>
    <w:rPr>
      <w:color w:val="0000FF"/>
      <w:u w:val="single"/>
    </w:rPr>
  </w:style>
  <w:style w:type="paragraph" w:styleId="ListParagraph">
    <w:name w:val="List Paragraph"/>
    <w:aliases w:val="Dot pt"/>
    <w:basedOn w:val="Normal"/>
    <w:link w:val="ListParagraphChar"/>
    <w:uiPriority w:val="34"/>
    <w:qFormat/>
    <w:rsid w:val="00C23DE4"/>
    <w:pPr>
      <w:spacing w:after="0"/>
      <w:ind w:left="720"/>
      <w:contextualSpacing/>
    </w:pPr>
    <w:rPr>
      <w:rFonts w:cs="Arial"/>
      <w:szCs w:val="24"/>
    </w:rPr>
  </w:style>
  <w:style w:type="character" w:customStyle="1" w:styleId="EndnoteTextChar">
    <w:name w:val="Endnote Text Char"/>
    <w:basedOn w:val="DefaultParagraphFont"/>
    <w:link w:val="EndnoteText"/>
    <w:semiHidden/>
    <w:rsid w:val="00C23DE4"/>
    <w:rPr>
      <w:rFonts w:ascii="Courier New" w:eastAsia="Times New Roman" w:hAnsi="Courier New"/>
      <w:sz w:val="24"/>
    </w:rPr>
  </w:style>
  <w:style w:type="paragraph" w:styleId="EndnoteText">
    <w:name w:val="endnote text"/>
    <w:basedOn w:val="Normal"/>
    <w:link w:val="EndnoteTextChar"/>
    <w:semiHidden/>
    <w:rsid w:val="00C23DE4"/>
    <w:pPr>
      <w:spacing w:after="0" w:line="240" w:lineRule="auto"/>
    </w:pPr>
    <w:rPr>
      <w:rFonts w:ascii="Courier New" w:eastAsia="Times New Roman" w:hAnsi="Courier New" w:cstheme="minorBidi"/>
    </w:rPr>
  </w:style>
  <w:style w:type="character" w:customStyle="1" w:styleId="EndnoteTextChar1">
    <w:name w:val="Endnote Text Char1"/>
    <w:basedOn w:val="DefaultParagraphFont"/>
    <w:uiPriority w:val="99"/>
    <w:semiHidden/>
    <w:rsid w:val="00C23DE4"/>
    <w:rPr>
      <w:rFonts w:ascii="Arial" w:eastAsia="Calibri" w:hAnsi="Arial" w:cs="Times New Roman"/>
      <w:sz w:val="20"/>
      <w:szCs w:val="20"/>
    </w:rPr>
  </w:style>
  <w:style w:type="character" w:customStyle="1" w:styleId="ListParagraphChar">
    <w:name w:val="List Paragraph Char"/>
    <w:aliases w:val="Dot pt Char"/>
    <w:basedOn w:val="DefaultParagraphFont"/>
    <w:link w:val="ListParagraph"/>
    <w:uiPriority w:val="34"/>
    <w:rsid w:val="00C23DE4"/>
    <w:rPr>
      <w:rFonts w:ascii="Arial" w:eastAsia="Calibri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122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22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223F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2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23F"/>
    <w:rPr>
      <w:rFonts w:ascii="Arial" w:eastAsia="Calibri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23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4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787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14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787"/>
    <w:rPr>
      <w:rFonts w:ascii="Arial" w:eastAsia="Calibri" w:hAnsi="Arial" w:cs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177A2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244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AA32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DE4"/>
    <w:rPr>
      <w:rFonts w:ascii="Arial" w:eastAsia="Calibri" w:hAnsi="Arial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44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23DE4"/>
    <w:pPr>
      <w:keepNext/>
      <w:spacing w:after="0" w:line="240" w:lineRule="auto"/>
      <w:outlineLvl w:val="1"/>
    </w:pPr>
    <w:rPr>
      <w:rFonts w:eastAsia="Times New Roman" w:cs="Arial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23DE4"/>
    <w:rPr>
      <w:rFonts w:ascii="Arial" w:eastAsia="Times New Roman" w:hAnsi="Arial" w:cs="Arial"/>
      <w:b/>
      <w:bCs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C23DE4"/>
    <w:rPr>
      <w:color w:val="0000FF"/>
      <w:u w:val="single"/>
    </w:rPr>
  </w:style>
  <w:style w:type="paragraph" w:styleId="ListParagraph">
    <w:name w:val="List Paragraph"/>
    <w:aliases w:val="Dot pt"/>
    <w:basedOn w:val="Normal"/>
    <w:link w:val="ListParagraphChar"/>
    <w:uiPriority w:val="34"/>
    <w:qFormat/>
    <w:rsid w:val="00C23DE4"/>
    <w:pPr>
      <w:spacing w:after="0"/>
      <w:ind w:left="720"/>
      <w:contextualSpacing/>
    </w:pPr>
    <w:rPr>
      <w:rFonts w:cs="Arial"/>
      <w:szCs w:val="24"/>
    </w:rPr>
  </w:style>
  <w:style w:type="character" w:customStyle="1" w:styleId="EndnoteTextChar">
    <w:name w:val="Endnote Text Char"/>
    <w:basedOn w:val="DefaultParagraphFont"/>
    <w:link w:val="EndnoteText"/>
    <w:semiHidden/>
    <w:rsid w:val="00C23DE4"/>
    <w:rPr>
      <w:rFonts w:ascii="Courier New" w:eastAsia="Times New Roman" w:hAnsi="Courier New"/>
      <w:sz w:val="24"/>
    </w:rPr>
  </w:style>
  <w:style w:type="paragraph" w:styleId="EndnoteText">
    <w:name w:val="endnote text"/>
    <w:basedOn w:val="Normal"/>
    <w:link w:val="EndnoteTextChar"/>
    <w:semiHidden/>
    <w:rsid w:val="00C23DE4"/>
    <w:pPr>
      <w:spacing w:after="0" w:line="240" w:lineRule="auto"/>
    </w:pPr>
    <w:rPr>
      <w:rFonts w:ascii="Courier New" w:eastAsia="Times New Roman" w:hAnsi="Courier New" w:cstheme="minorBidi"/>
    </w:rPr>
  </w:style>
  <w:style w:type="character" w:customStyle="1" w:styleId="EndnoteTextChar1">
    <w:name w:val="Endnote Text Char1"/>
    <w:basedOn w:val="DefaultParagraphFont"/>
    <w:uiPriority w:val="99"/>
    <w:semiHidden/>
    <w:rsid w:val="00C23DE4"/>
    <w:rPr>
      <w:rFonts w:ascii="Arial" w:eastAsia="Calibri" w:hAnsi="Arial" w:cs="Times New Roman"/>
      <w:sz w:val="20"/>
      <w:szCs w:val="20"/>
    </w:rPr>
  </w:style>
  <w:style w:type="character" w:customStyle="1" w:styleId="ListParagraphChar">
    <w:name w:val="List Paragraph Char"/>
    <w:aliases w:val="Dot pt Char"/>
    <w:basedOn w:val="DefaultParagraphFont"/>
    <w:link w:val="ListParagraph"/>
    <w:uiPriority w:val="34"/>
    <w:rsid w:val="00C23DE4"/>
    <w:rPr>
      <w:rFonts w:ascii="Arial" w:eastAsia="Calibri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122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22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223F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2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23F"/>
    <w:rPr>
      <w:rFonts w:ascii="Arial" w:eastAsia="Calibri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23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4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787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14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787"/>
    <w:rPr>
      <w:rFonts w:ascii="Arial" w:eastAsia="Calibri" w:hAnsi="Arial" w:cs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177A2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244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AA32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3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ialvalueportal.force.com/supplieraccountregistration?svpprojectid=8e0-0000-1NTB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ocialvalueportal.force.com/supplieraccountregistration?svpprojectid=8e0-0000-1NTB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MOOLLA, Munesa</dc:creator>
  <cp:lastModifiedBy>PAGAN, Foong</cp:lastModifiedBy>
  <cp:revision>32</cp:revision>
  <cp:lastPrinted>2016-04-26T07:26:00Z</cp:lastPrinted>
  <dcterms:created xsi:type="dcterms:W3CDTF">2019-08-29T10:44:00Z</dcterms:created>
  <dcterms:modified xsi:type="dcterms:W3CDTF">2021-09-02T07:41:00Z</dcterms:modified>
</cp:coreProperties>
</file>