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D2B37" w14:textId="77777777" w:rsidR="0064452E" w:rsidRPr="00961D71" w:rsidRDefault="00EF6162" w:rsidP="003D45FC">
      <w:pPr>
        <w:rPr>
          <w:rFonts w:ascii="Arial" w:hAnsi="Arial" w:cs="Arial"/>
          <w:b/>
          <w:sz w:val="24"/>
          <w:szCs w:val="24"/>
        </w:rPr>
      </w:pPr>
      <w:r>
        <w:rPr>
          <w:rFonts w:ascii="Arial" w:hAnsi="Arial" w:cs="Arial"/>
          <w:b/>
          <w:noProof/>
          <w:sz w:val="24"/>
          <w:szCs w:val="24"/>
        </w:rPr>
        <w:object w:dxaOrig="1440" w:dyaOrig="1440" w14:anchorId="4866A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6pt;margin-top:-14.7pt;width:161.85pt;height:59.1pt;z-index:251658240;mso-position-horizontal-relative:margin;mso-position-vertical-relative:margin" fillcolor="window">
            <v:imagedata r:id="rId8" o:title=""/>
            <w10:wrap type="square" anchorx="margin" anchory="margin"/>
          </v:shape>
          <o:OLEObject Type="Embed" ProgID="Word.Picture.8" ShapeID="_x0000_s1026" DrawAspect="Content" ObjectID="_1677325705" r:id="rId9"/>
        </w:object>
      </w:r>
      <w:r w:rsidR="0069027E" w:rsidRPr="00961D71">
        <w:rPr>
          <w:rFonts w:ascii="Arial" w:hAnsi="Arial" w:cs="Arial"/>
          <w:b/>
          <w:sz w:val="24"/>
          <w:szCs w:val="24"/>
        </w:rPr>
        <w:t xml:space="preserve">  </w:t>
      </w:r>
    </w:p>
    <w:p w14:paraId="1D1FB459" w14:textId="77777777" w:rsidR="0064452E" w:rsidRPr="00961D71" w:rsidRDefault="0064452E" w:rsidP="003D45FC">
      <w:pPr>
        <w:jc w:val="center"/>
        <w:rPr>
          <w:rFonts w:ascii="Arial" w:hAnsi="Arial" w:cs="Arial"/>
          <w:b/>
          <w:sz w:val="24"/>
          <w:szCs w:val="24"/>
        </w:rPr>
      </w:pPr>
    </w:p>
    <w:p w14:paraId="64568C3A" w14:textId="77777777" w:rsidR="0064452E" w:rsidRPr="00961D71" w:rsidRDefault="0064452E" w:rsidP="003D45FC">
      <w:pPr>
        <w:jc w:val="center"/>
        <w:rPr>
          <w:rFonts w:ascii="Arial" w:hAnsi="Arial" w:cs="Arial"/>
          <w:b/>
          <w:sz w:val="24"/>
          <w:szCs w:val="24"/>
        </w:rPr>
      </w:pPr>
    </w:p>
    <w:p w14:paraId="674E7B5D" w14:textId="77777777" w:rsidR="0064452E" w:rsidRDefault="0064452E" w:rsidP="003D45FC">
      <w:pPr>
        <w:jc w:val="center"/>
        <w:rPr>
          <w:rFonts w:ascii="Arial" w:hAnsi="Arial" w:cs="Arial"/>
          <w:b/>
          <w:sz w:val="24"/>
          <w:szCs w:val="24"/>
        </w:rPr>
      </w:pPr>
    </w:p>
    <w:p w14:paraId="48DF8703" w14:textId="77777777" w:rsidR="00961D71" w:rsidRDefault="00961D71" w:rsidP="003D45FC">
      <w:pPr>
        <w:jc w:val="center"/>
        <w:rPr>
          <w:rFonts w:ascii="Arial" w:hAnsi="Arial" w:cs="Arial"/>
          <w:b/>
          <w:sz w:val="24"/>
          <w:szCs w:val="24"/>
        </w:rPr>
      </w:pPr>
    </w:p>
    <w:p w14:paraId="424B4AF7" w14:textId="77777777" w:rsidR="00961D71" w:rsidRDefault="00961D71" w:rsidP="003D45FC">
      <w:pPr>
        <w:jc w:val="center"/>
        <w:rPr>
          <w:rFonts w:ascii="Arial" w:hAnsi="Arial" w:cs="Arial"/>
          <w:b/>
          <w:sz w:val="24"/>
          <w:szCs w:val="24"/>
        </w:rPr>
      </w:pPr>
    </w:p>
    <w:p w14:paraId="5D87CD81" w14:textId="77777777" w:rsidR="00961D71" w:rsidRDefault="00961D71" w:rsidP="003D45FC">
      <w:pPr>
        <w:jc w:val="center"/>
        <w:rPr>
          <w:rFonts w:ascii="Arial" w:hAnsi="Arial" w:cs="Arial"/>
          <w:b/>
          <w:sz w:val="24"/>
          <w:szCs w:val="24"/>
        </w:rPr>
      </w:pPr>
    </w:p>
    <w:p w14:paraId="3DE3BDA8" w14:textId="77777777" w:rsidR="00961D71" w:rsidRDefault="00961D71" w:rsidP="003D45FC">
      <w:pPr>
        <w:jc w:val="center"/>
        <w:rPr>
          <w:rFonts w:ascii="Arial" w:hAnsi="Arial" w:cs="Arial"/>
          <w:b/>
          <w:sz w:val="24"/>
          <w:szCs w:val="24"/>
        </w:rPr>
      </w:pPr>
    </w:p>
    <w:p w14:paraId="64EFB02B" w14:textId="77777777" w:rsidR="00961D71" w:rsidRDefault="00961D71" w:rsidP="003D45FC">
      <w:pPr>
        <w:jc w:val="center"/>
        <w:rPr>
          <w:rFonts w:ascii="Arial" w:hAnsi="Arial" w:cs="Arial"/>
          <w:b/>
          <w:sz w:val="24"/>
          <w:szCs w:val="24"/>
        </w:rPr>
      </w:pPr>
    </w:p>
    <w:p w14:paraId="5A464F2A" w14:textId="77777777" w:rsidR="00961D71" w:rsidRPr="00961D71" w:rsidRDefault="00961D71" w:rsidP="003D45FC">
      <w:pPr>
        <w:jc w:val="center"/>
        <w:rPr>
          <w:rFonts w:ascii="Arial" w:hAnsi="Arial" w:cs="Arial"/>
          <w:b/>
          <w:sz w:val="24"/>
          <w:szCs w:val="24"/>
        </w:rPr>
      </w:pPr>
    </w:p>
    <w:p w14:paraId="5657ED86" w14:textId="77777777" w:rsidR="0064452E" w:rsidRPr="00961D71" w:rsidRDefault="0064452E" w:rsidP="003D45FC">
      <w:pPr>
        <w:jc w:val="center"/>
        <w:rPr>
          <w:rFonts w:ascii="Arial" w:hAnsi="Arial" w:cs="Arial"/>
          <w:b/>
          <w:sz w:val="24"/>
          <w:szCs w:val="24"/>
        </w:rPr>
      </w:pPr>
    </w:p>
    <w:p w14:paraId="064023C5" w14:textId="77777777" w:rsidR="0064452E" w:rsidRPr="00961D71" w:rsidRDefault="0064452E" w:rsidP="003D45FC">
      <w:pPr>
        <w:rPr>
          <w:rFonts w:ascii="Arial" w:hAnsi="Arial" w:cs="Arial"/>
          <w:b/>
          <w:sz w:val="24"/>
          <w:szCs w:val="24"/>
        </w:rPr>
      </w:pPr>
    </w:p>
    <w:p w14:paraId="65A8FA3B" w14:textId="77777777" w:rsidR="0064452E" w:rsidRPr="00961D71" w:rsidRDefault="00337039" w:rsidP="003D45FC">
      <w:pPr>
        <w:jc w:val="center"/>
        <w:rPr>
          <w:rFonts w:ascii="Arial" w:hAnsi="Arial" w:cs="Arial"/>
          <w:b/>
          <w:sz w:val="32"/>
          <w:szCs w:val="32"/>
        </w:rPr>
      </w:pPr>
      <w:r>
        <w:rPr>
          <w:rFonts w:ascii="Arial" w:hAnsi="Arial" w:cs="Arial"/>
          <w:b/>
          <w:sz w:val="32"/>
          <w:szCs w:val="32"/>
        </w:rPr>
        <w:t>Market Engagement</w:t>
      </w:r>
      <w:bookmarkStart w:id="0" w:name="_GoBack"/>
      <w:bookmarkEnd w:id="0"/>
      <w:r>
        <w:rPr>
          <w:rFonts w:ascii="Arial" w:hAnsi="Arial" w:cs="Arial"/>
          <w:b/>
          <w:sz w:val="32"/>
          <w:szCs w:val="32"/>
        </w:rPr>
        <w:t xml:space="preserve"> Questionnaire </w:t>
      </w:r>
    </w:p>
    <w:p w14:paraId="1E949615" w14:textId="77777777" w:rsidR="0069027E" w:rsidRPr="00961D71" w:rsidRDefault="00B45A09" w:rsidP="003D45FC">
      <w:pPr>
        <w:jc w:val="center"/>
        <w:rPr>
          <w:rFonts w:ascii="Arial" w:hAnsi="Arial" w:cs="Arial"/>
          <w:b/>
          <w:sz w:val="32"/>
          <w:szCs w:val="32"/>
        </w:rPr>
      </w:pPr>
      <w:r>
        <w:rPr>
          <w:rFonts w:ascii="Arial" w:hAnsi="Arial" w:cs="Arial"/>
          <w:b/>
          <w:sz w:val="32"/>
          <w:szCs w:val="32"/>
        </w:rPr>
        <w:t>Procurement for the Provision of the Supply &amp; Management of Pedestrian Counters</w:t>
      </w:r>
    </w:p>
    <w:p w14:paraId="454E65A4" w14:textId="77777777" w:rsidR="0064452E" w:rsidRPr="00961D71" w:rsidRDefault="0064452E" w:rsidP="003D45FC">
      <w:pPr>
        <w:jc w:val="center"/>
        <w:rPr>
          <w:rFonts w:ascii="Arial" w:hAnsi="Arial" w:cs="Arial"/>
          <w:b/>
          <w:sz w:val="24"/>
          <w:szCs w:val="24"/>
        </w:rPr>
      </w:pPr>
    </w:p>
    <w:p w14:paraId="6B9E1F64" w14:textId="77777777" w:rsidR="0064452E" w:rsidRPr="00961D71" w:rsidRDefault="0064452E" w:rsidP="003D45FC">
      <w:pPr>
        <w:jc w:val="center"/>
        <w:rPr>
          <w:rFonts w:ascii="Arial" w:hAnsi="Arial" w:cs="Arial"/>
          <w:b/>
          <w:sz w:val="24"/>
          <w:szCs w:val="24"/>
        </w:rPr>
      </w:pPr>
    </w:p>
    <w:p w14:paraId="2C271EDD" w14:textId="77777777" w:rsidR="0064452E" w:rsidRPr="00961D71" w:rsidRDefault="0064452E" w:rsidP="003D45FC">
      <w:pPr>
        <w:rPr>
          <w:rFonts w:ascii="Arial" w:hAnsi="Arial" w:cs="Arial"/>
          <w:b/>
          <w:sz w:val="24"/>
          <w:szCs w:val="24"/>
        </w:rPr>
      </w:pPr>
    </w:p>
    <w:p w14:paraId="73D7CE89" w14:textId="77777777" w:rsidR="0064452E" w:rsidRPr="00961D71" w:rsidRDefault="0064452E" w:rsidP="003D45FC">
      <w:pPr>
        <w:rPr>
          <w:rFonts w:ascii="Arial" w:hAnsi="Arial" w:cs="Arial"/>
          <w:b/>
          <w:sz w:val="24"/>
          <w:szCs w:val="24"/>
        </w:rPr>
      </w:pPr>
    </w:p>
    <w:p w14:paraId="391B5E33" w14:textId="77777777" w:rsidR="0064452E" w:rsidRPr="00961D71" w:rsidRDefault="0064452E" w:rsidP="003D45FC">
      <w:pPr>
        <w:rPr>
          <w:rFonts w:ascii="Arial" w:hAnsi="Arial" w:cs="Arial"/>
          <w:b/>
          <w:sz w:val="24"/>
          <w:szCs w:val="24"/>
        </w:rPr>
      </w:pPr>
    </w:p>
    <w:p w14:paraId="69F98AE3" w14:textId="77777777" w:rsidR="0064452E" w:rsidRPr="00961D71" w:rsidRDefault="0064452E" w:rsidP="003D45FC">
      <w:pPr>
        <w:rPr>
          <w:rFonts w:ascii="Arial" w:hAnsi="Arial" w:cs="Arial"/>
          <w:b/>
          <w:sz w:val="24"/>
          <w:szCs w:val="24"/>
        </w:rPr>
      </w:pPr>
    </w:p>
    <w:p w14:paraId="255227CB" w14:textId="77777777" w:rsidR="006A69FE" w:rsidRDefault="006A69FE" w:rsidP="003D45FC">
      <w:pPr>
        <w:rPr>
          <w:rFonts w:ascii="Arial" w:hAnsi="Arial" w:cs="Arial"/>
          <w:b/>
          <w:sz w:val="24"/>
          <w:szCs w:val="24"/>
        </w:rPr>
      </w:pPr>
    </w:p>
    <w:p w14:paraId="5BCD5DDA" w14:textId="77777777" w:rsidR="00BF0468" w:rsidRPr="00961D71" w:rsidRDefault="00BF0468" w:rsidP="003D45FC">
      <w:pPr>
        <w:rPr>
          <w:rFonts w:ascii="Arial" w:hAnsi="Arial" w:cs="Arial"/>
          <w:b/>
          <w:sz w:val="24"/>
          <w:szCs w:val="24"/>
        </w:rPr>
      </w:pPr>
    </w:p>
    <w:p w14:paraId="70965C7E" w14:textId="77777777" w:rsidR="006A69FE" w:rsidRPr="00961D71" w:rsidRDefault="006A69FE" w:rsidP="003D45FC">
      <w:pPr>
        <w:rPr>
          <w:rFonts w:ascii="Arial" w:hAnsi="Arial" w:cs="Arial"/>
          <w:b/>
          <w:sz w:val="24"/>
          <w:szCs w:val="24"/>
        </w:rPr>
      </w:pPr>
    </w:p>
    <w:p w14:paraId="536747FB" w14:textId="77777777" w:rsidR="006A69FE" w:rsidRPr="00961D71" w:rsidRDefault="006A69FE" w:rsidP="003D45FC">
      <w:pPr>
        <w:rPr>
          <w:rFonts w:ascii="Arial" w:hAnsi="Arial" w:cs="Arial"/>
          <w:b/>
          <w:sz w:val="24"/>
          <w:szCs w:val="24"/>
        </w:rPr>
      </w:pPr>
    </w:p>
    <w:p w14:paraId="3C414BEA" w14:textId="77777777" w:rsidR="0064452E" w:rsidRPr="00961D71" w:rsidRDefault="00B75DD0" w:rsidP="003D45FC">
      <w:pPr>
        <w:rPr>
          <w:rFonts w:ascii="Arial" w:hAnsi="Arial" w:cs="Arial"/>
          <w:b/>
          <w:sz w:val="28"/>
          <w:szCs w:val="28"/>
        </w:rPr>
      </w:pPr>
      <w:r w:rsidRPr="00961D71">
        <w:rPr>
          <w:rFonts w:ascii="Arial" w:hAnsi="Arial" w:cs="Arial"/>
          <w:b/>
          <w:sz w:val="28"/>
          <w:szCs w:val="28"/>
        </w:rPr>
        <w:t xml:space="preserve">Closing Date for Return: </w:t>
      </w:r>
      <w:r w:rsidR="00B45A09">
        <w:rPr>
          <w:rFonts w:ascii="Arial" w:hAnsi="Arial" w:cs="Arial"/>
          <w:b/>
          <w:sz w:val="28"/>
          <w:szCs w:val="28"/>
        </w:rPr>
        <w:t>19</w:t>
      </w:r>
      <w:r w:rsidR="00B45A09" w:rsidRPr="00B45A09">
        <w:rPr>
          <w:rFonts w:ascii="Arial" w:hAnsi="Arial" w:cs="Arial"/>
          <w:b/>
          <w:sz w:val="28"/>
          <w:szCs w:val="28"/>
          <w:vertAlign w:val="superscript"/>
        </w:rPr>
        <w:t>th</w:t>
      </w:r>
      <w:r w:rsidR="00B45A09">
        <w:rPr>
          <w:rFonts w:ascii="Arial" w:hAnsi="Arial" w:cs="Arial"/>
          <w:b/>
          <w:sz w:val="28"/>
          <w:szCs w:val="28"/>
        </w:rPr>
        <w:t xml:space="preserve"> March</w:t>
      </w:r>
      <w:r w:rsidR="0064452E" w:rsidRPr="00961D71">
        <w:rPr>
          <w:rFonts w:ascii="Arial" w:hAnsi="Arial" w:cs="Arial"/>
          <w:b/>
          <w:sz w:val="28"/>
          <w:szCs w:val="28"/>
        </w:rPr>
        <w:br w:type="page"/>
      </w:r>
    </w:p>
    <w:p w14:paraId="300A20C8" w14:textId="77777777" w:rsidR="00751CD4" w:rsidRDefault="00585768" w:rsidP="003D45FC">
      <w:pPr>
        <w:rPr>
          <w:rFonts w:ascii="Arial" w:hAnsi="Arial" w:cs="Arial"/>
          <w:b/>
          <w:sz w:val="24"/>
          <w:szCs w:val="24"/>
        </w:rPr>
      </w:pPr>
      <w:r>
        <w:rPr>
          <w:rFonts w:ascii="Arial" w:hAnsi="Arial" w:cs="Arial"/>
          <w:b/>
          <w:sz w:val="24"/>
          <w:szCs w:val="24"/>
        </w:rPr>
        <w:lastRenderedPageBreak/>
        <w:t>MARKET ENGAGEMENT QUESTIONNAIRE</w:t>
      </w:r>
    </w:p>
    <w:p w14:paraId="0F986B28" w14:textId="77777777" w:rsidR="00CA5289" w:rsidRPr="00751CD4" w:rsidRDefault="00CA5289" w:rsidP="003D45FC">
      <w:pPr>
        <w:rPr>
          <w:rFonts w:ascii="Arial" w:hAnsi="Arial" w:cs="Arial"/>
          <w:b/>
          <w:sz w:val="24"/>
          <w:szCs w:val="24"/>
        </w:rPr>
      </w:pPr>
      <w:r w:rsidRPr="00751CD4">
        <w:rPr>
          <w:rFonts w:ascii="Arial" w:hAnsi="Arial" w:cs="Arial"/>
          <w:b/>
          <w:sz w:val="24"/>
          <w:szCs w:val="24"/>
        </w:rPr>
        <w:t>PLEASE NOTE THIS IS NOT A CALL FOR COMPETITION</w:t>
      </w:r>
      <w:r w:rsidR="003C6489" w:rsidRPr="00751CD4">
        <w:rPr>
          <w:rFonts w:ascii="Arial" w:hAnsi="Arial" w:cs="Arial"/>
          <w:b/>
          <w:sz w:val="24"/>
          <w:szCs w:val="24"/>
        </w:rPr>
        <w:t xml:space="preserve"> IT IS FOR INFORMATION ONLY</w:t>
      </w:r>
    </w:p>
    <w:p w14:paraId="6553907B" w14:textId="77777777" w:rsidR="00A05956" w:rsidRDefault="00A05956" w:rsidP="003D45FC">
      <w:pPr>
        <w:rPr>
          <w:rFonts w:ascii="Arial" w:hAnsi="Arial" w:cs="Arial"/>
          <w:b/>
          <w:sz w:val="24"/>
          <w:szCs w:val="24"/>
        </w:rPr>
      </w:pPr>
    </w:p>
    <w:p w14:paraId="51DAAC4E" w14:textId="77777777" w:rsidR="00A05956" w:rsidRDefault="004F57BD" w:rsidP="003D45FC">
      <w:pPr>
        <w:rPr>
          <w:rFonts w:ascii="Arial" w:hAnsi="Arial" w:cs="Arial"/>
          <w:b/>
          <w:sz w:val="24"/>
          <w:szCs w:val="24"/>
        </w:rPr>
      </w:pPr>
      <w:r w:rsidRPr="00961D71">
        <w:rPr>
          <w:rFonts w:ascii="Arial" w:hAnsi="Arial" w:cs="Arial"/>
          <w:b/>
          <w:sz w:val="24"/>
          <w:szCs w:val="24"/>
        </w:rPr>
        <w:t>SECTION ONE</w:t>
      </w:r>
    </w:p>
    <w:p w14:paraId="4D10FC36" w14:textId="77777777" w:rsidR="00AF0616" w:rsidRPr="00961D71" w:rsidRDefault="0064452E" w:rsidP="003D45FC">
      <w:pPr>
        <w:rPr>
          <w:rFonts w:ascii="Arial" w:hAnsi="Arial" w:cs="Arial"/>
          <w:sz w:val="24"/>
          <w:szCs w:val="24"/>
        </w:rPr>
      </w:pPr>
      <w:r w:rsidRPr="00961D71">
        <w:rPr>
          <w:rFonts w:ascii="Arial" w:hAnsi="Arial" w:cs="Arial"/>
          <w:b/>
          <w:sz w:val="24"/>
          <w:szCs w:val="24"/>
        </w:rPr>
        <w:t>Introduction and purpose of this document</w:t>
      </w:r>
    </w:p>
    <w:p w14:paraId="1FA86F39" w14:textId="77777777" w:rsidR="00C25D9B" w:rsidRDefault="00C25D9B" w:rsidP="003D45FC">
      <w:pPr>
        <w:rPr>
          <w:rFonts w:ascii="Arial" w:hAnsi="Arial" w:cs="Arial"/>
          <w:sz w:val="24"/>
          <w:szCs w:val="24"/>
        </w:rPr>
      </w:pPr>
      <w:r w:rsidRPr="00C25D9B">
        <w:rPr>
          <w:rFonts w:ascii="Arial" w:hAnsi="Arial" w:cs="Arial"/>
          <w:sz w:val="24"/>
          <w:szCs w:val="24"/>
        </w:rPr>
        <w:t xml:space="preserve">Gateshead </w:t>
      </w:r>
      <w:r w:rsidR="0069027E" w:rsidRPr="00C25D9B">
        <w:rPr>
          <w:rFonts w:ascii="Arial" w:hAnsi="Arial" w:cs="Arial"/>
          <w:sz w:val="24"/>
          <w:szCs w:val="24"/>
        </w:rPr>
        <w:t xml:space="preserve">Council (the Council) </w:t>
      </w:r>
      <w:r>
        <w:rPr>
          <w:rFonts w:ascii="Arial" w:hAnsi="Arial" w:cs="Arial"/>
          <w:sz w:val="24"/>
          <w:szCs w:val="24"/>
        </w:rPr>
        <w:t xml:space="preserve">is in the process of </w:t>
      </w:r>
      <w:r w:rsidR="00B45A09">
        <w:rPr>
          <w:rFonts w:ascii="Arial" w:hAnsi="Arial" w:cs="Arial"/>
          <w:sz w:val="24"/>
          <w:szCs w:val="24"/>
        </w:rPr>
        <w:t xml:space="preserve">considering a procurement contract </w:t>
      </w:r>
      <w:r>
        <w:rPr>
          <w:rFonts w:ascii="Arial" w:hAnsi="Arial" w:cs="Arial"/>
          <w:sz w:val="24"/>
          <w:szCs w:val="24"/>
        </w:rPr>
        <w:t xml:space="preserve">for </w:t>
      </w:r>
      <w:r w:rsidR="00B45A09">
        <w:rPr>
          <w:rFonts w:ascii="Arial" w:hAnsi="Arial" w:cs="Arial"/>
          <w:sz w:val="24"/>
          <w:szCs w:val="24"/>
        </w:rPr>
        <w:t>the provision of the supply and management of pedestrian counters.</w:t>
      </w:r>
      <w:r w:rsidRPr="00C25D9B">
        <w:rPr>
          <w:rFonts w:ascii="Arial" w:hAnsi="Arial" w:cs="Arial"/>
          <w:sz w:val="24"/>
          <w:szCs w:val="24"/>
        </w:rPr>
        <w:t xml:space="preserve"> </w:t>
      </w:r>
    </w:p>
    <w:p w14:paraId="1BBF9BC0" w14:textId="77777777" w:rsidR="00C25D9B" w:rsidRPr="00C25D9B" w:rsidRDefault="00C25D9B" w:rsidP="00C25D9B">
      <w:pPr>
        <w:rPr>
          <w:rFonts w:ascii="Arial" w:hAnsi="Arial" w:cs="Arial"/>
          <w:sz w:val="24"/>
          <w:szCs w:val="24"/>
        </w:rPr>
      </w:pPr>
      <w:r w:rsidRPr="00C25D9B">
        <w:rPr>
          <w:rFonts w:ascii="Arial" w:hAnsi="Arial" w:cs="Arial"/>
          <w:sz w:val="24"/>
          <w:szCs w:val="24"/>
        </w:rPr>
        <w:t>As part of this process the Council is conducting a</w:t>
      </w:r>
      <w:r w:rsidR="00751CD4">
        <w:rPr>
          <w:rFonts w:ascii="Arial" w:hAnsi="Arial" w:cs="Arial"/>
          <w:sz w:val="24"/>
          <w:szCs w:val="24"/>
        </w:rPr>
        <w:t xml:space="preserve"> Market Engagement Exercise</w:t>
      </w:r>
      <w:r w:rsidRPr="00C25D9B">
        <w:rPr>
          <w:rFonts w:ascii="Arial" w:hAnsi="Arial" w:cs="Arial"/>
          <w:sz w:val="24"/>
          <w:szCs w:val="24"/>
        </w:rPr>
        <w:t xml:space="preserve"> to establish the level of interest in this opportunity,</w:t>
      </w:r>
      <w:r w:rsidR="003C6489">
        <w:rPr>
          <w:rFonts w:ascii="Arial" w:hAnsi="Arial" w:cs="Arial"/>
          <w:sz w:val="24"/>
          <w:szCs w:val="24"/>
        </w:rPr>
        <w:t xml:space="preserve"> to</w:t>
      </w:r>
      <w:r w:rsidRPr="00C25D9B">
        <w:rPr>
          <w:rFonts w:ascii="Arial" w:hAnsi="Arial" w:cs="Arial"/>
          <w:sz w:val="24"/>
          <w:szCs w:val="24"/>
        </w:rPr>
        <w:t xml:space="preserve"> gather information and improve our understanding of the market.</w:t>
      </w:r>
    </w:p>
    <w:p w14:paraId="20C6D783" w14:textId="77777777" w:rsidR="001F2C57" w:rsidRPr="00C25D9B" w:rsidRDefault="003D45FC" w:rsidP="003D45FC">
      <w:pPr>
        <w:rPr>
          <w:rFonts w:ascii="Arial" w:hAnsi="Arial" w:cs="Arial"/>
          <w:sz w:val="24"/>
          <w:szCs w:val="24"/>
        </w:rPr>
      </w:pPr>
      <w:r>
        <w:rPr>
          <w:rFonts w:ascii="Arial" w:hAnsi="Arial" w:cs="Arial"/>
          <w:sz w:val="24"/>
          <w:szCs w:val="24"/>
        </w:rPr>
        <w:t xml:space="preserve">Suppliers </w:t>
      </w:r>
      <w:r w:rsidR="001F2C57" w:rsidRPr="00961D71">
        <w:rPr>
          <w:rFonts w:ascii="Arial" w:hAnsi="Arial" w:cs="Arial"/>
          <w:sz w:val="24"/>
          <w:szCs w:val="24"/>
        </w:rPr>
        <w:t xml:space="preserve">are invited to consider the inquiries detailed </w:t>
      </w:r>
      <w:r>
        <w:rPr>
          <w:rFonts w:ascii="Arial" w:hAnsi="Arial" w:cs="Arial"/>
          <w:sz w:val="24"/>
          <w:szCs w:val="24"/>
        </w:rPr>
        <w:t>with</w:t>
      </w:r>
      <w:r w:rsidR="00CA5289" w:rsidRPr="00961D71">
        <w:rPr>
          <w:rFonts w:ascii="Arial" w:hAnsi="Arial" w:cs="Arial"/>
          <w:sz w:val="24"/>
          <w:szCs w:val="24"/>
        </w:rPr>
        <w:t xml:space="preserve">in </w:t>
      </w:r>
      <w:r w:rsidR="001F2C57" w:rsidRPr="00961D71">
        <w:rPr>
          <w:rFonts w:ascii="Arial" w:hAnsi="Arial" w:cs="Arial"/>
          <w:sz w:val="24"/>
          <w:szCs w:val="24"/>
        </w:rPr>
        <w:t>this</w:t>
      </w:r>
      <w:r w:rsidR="00751CD4">
        <w:rPr>
          <w:rFonts w:ascii="Arial" w:hAnsi="Arial" w:cs="Arial"/>
          <w:sz w:val="24"/>
          <w:szCs w:val="24"/>
        </w:rPr>
        <w:t xml:space="preserve"> Market Engagement </w:t>
      </w:r>
      <w:r w:rsidR="00440158">
        <w:rPr>
          <w:rFonts w:ascii="Arial" w:hAnsi="Arial" w:cs="Arial"/>
          <w:sz w:val="24"/>
          <w:szCs w:val="24"/>
        </w:rPr>
        <w:t xml:space="preserve">Questionnaire </w:t>
      </w:r>
      <w:r w:rsidR="00751CD4" w:rsidRPr="00961D71">
        <w:rPr>
          <w:rFonts w:ascii="Arial" w:hAnsi="Arial" w:cs="Arial"/>
          <w:sz w:val="24"/>
          <w:szCs w:val="24"/>
        </w:rPr>
        <w:t>and</w:t>
      </w:r>
      <w:r w:rsidR="001F2C57" w:rsidRPr="00961D71">
        <w:rPr>
          <w:rFonts w:ascii="Arial" w:hAnsi="Arial" w:cs="Arial"/>
          <w:sz w:val="24"/>
          <w:szCs w:val="24"/>
        </w:rPr>
        <w:t xml:space="preserve"> </w:t>
      </w:r>
      <w:r w:rsidR="001F2C57" w:rsidRPr="00C25D9B">
        <w:rPr>
          <w:rFonts w:ascii="Arial" w:hAnsi="Arial" w:cs="Arial"/>
          <w:sz w:val="24"/>
          <w:szCs w:val="24"/>
        </w:rPr>
        <w:t>complete the questionnaire</w:t>
      </w:r>
      <w:r w:rsidR="00CA5289" w:rsidRPr="00C25D9B">
        <w:rPr>
          <w:rFonts w:ascii="Arial" w:hAnsi="Arial" w:cs="Arial"/>
          <w:sz w:val="24"/>
          <w:szCs w:val="24"/>
        </w:rPr>
        <w:t xml:space="preserve"> in Section Two</w:t>
      </w:r>
      <w:r w:rsidR="001F2C57" w:rsidRPr="00C25D9B">
        <w:rPr>
          <w:rFonts w:ascii="Arial" w:hAnsi="Arial" w:cs="Arial"/>
          <w:sz w:val="24"/>
          <w:szCs w:val="24"/>
        </w:rPr>
        <w:t>.</w:t>
      </w:r>
    </w:p>
    <w:p w14:paraId="0746905D" w14:textId="77777777" w:rsidR="003D45FC" w:rsidRDefault="003D45FC" w:rsidP="003D45FC">
      <w:pPr>
        <w:rPr>
          <w:rFonts w:ascii="Arial" w:hAnsi="Arial" w:cs="Arial"/>
          <w:sz w:val="24"/>
          <w:szCs w:val="24"/>
        </w:rPr>
      </w:pPr>
      <w:r>
        <w:rPr>
          <w:rFonts w:ascii="Arial" w:hAnsi="Arial" w:cs="Arial"/>
          <w:sz w:val="24"/>
          <w:szCs w:val="24"/>
        </w:rPr>
        <w:t>Please note: t</w:t>
      </w:r>
      <w:r w:rsidR="001F2C57" w:rsidRPr="00961D71">
        <w:rPr>
          <w:rFonts w:ascii="Arial" w:hAnsi="Arial" w:cs="Arial"/>
          <w:sz w:val="24"/>
          <w:szCs w:val="24"/>
        </w:rPr>
        <w:t xml:space="preserve">his </w:t>
      </w:r>
      <w:r w:rsidR="00751CD4">
        <w:rPr>
          <w:rFonts w:ascii="Arial" w:hAnsi="Arial" w:cs="Arial"/>
          <w:sz w:val="24"/>
          <w:szCs w:val="24"/>
        </w:rPr>
        <w:t xml:space="preserve">Market Engagement </w:t>
      </w:r>
      <w:r w:rsidR="00440158">
        <w:rPr>
          <w:rFonts w:ascii="Arial" w:hAnsi="Arial" w:cs="Arial"/>
          <w:sz w:val="24"/>
          <w:szCs w:val="24"/>
        </w:rPr>
        <w:t xml:space="preserve">Questionnaire </w:t>
      </w:r>
      <w:r w:rsidR="001F2C57" w:rsidRPr="00961D71">
        <w:rPr>
          <w:rFonts w:ascii="Arial" w:hAnsi="Arial" w:cs="Arial"/>
          <w:sz w:val="24"/>
          <w:szCs w:val="24"/>
        </w:rPr>
        <w:t xml:space="preserve">is </w:t>
      </w:r>
      <w:r w:rsidR="001F2C57" w:rsidRPr="00961D71">
        <w:rPr>
          <w:rFonts w:ascii="Arial" w:hAnsi="Arial" w:cs="Arial"/>
          <w:b/>
          <w:sz w:val="24"/>
          <w:szCs w:val="24"/>
        </w:rPr>
        <w:t xml:space="preserve">for information only </w:t>
      </w:r>
      <w:r w:rsidR="001260B8" w:rsidRPr="00961D71">
        <w:rPr>
          <w:rFonts w:ascii="Arial" w:hAnsi="Arial" w:cs="Arial"/>
          <w:sz w:val="24"/>
          <w:szCs w:val="24"/>
        </w:rPr>
        <w:t xml:space="preserve">to assess the reaction of the market </w:t>
      </w:r>
      <w:r w:rsidR="001260B8">
        <w:rPr>
          <w:rFonts w:ascii="Arial" w:hAnsi="Arial" w:cs="Arial"/>
          <w:sz w:val="24"/>
          <w:szCs w:val="24"/>
        </w:rPr>
        <w:t>and inform</w:t>
      </w:r>
      <w:r w:rsidR="001260B8" w:rsidRPr="00961D71">
        <w:rPr>
          <w:rFonts w:ascii="Arial" w:hAnsi="Arial" w:cs="Arial"/>
          <w:sz w:val="24"/>
          <w:szCs w:val="24"/>
        </w:rPr>
        <w:t xml:space="preserve"> </w:t>
      </w:r>
      <w:r w:rsidR="001260B8">
        <w:rPr>
          <w:rFonts w:ascii="Arial" w:hAnsi="Arial" w:cs="Arial"/>
          <w:sz w:val="24"/>
          <w:szCs w:val="24"/>
        </w:rPr>
        <w:t>the future</w:t>
      </w:r>
      <w:r w:rsidR="001260B8" w:rsidRPr="00961D71">
        <w:rPr>
          <w:rFonts w:ascii="Arial" w:hAnsi="Arial" w:cs="Arial"/>
          <w:sz w:val="24"/>
          <w:szCs w:val="24"/>
        </w:rPr>
        <w:t xml:space="preserve"> procurement process</w:t>
      </w:r>
      <w:r w:rsidR="001260B8">
        <w:rPr>
          <w:rFonts w:ascii="Arial" w:hAnsi="Arial" w:cs="Arial"/>
          <w:sz w:val="24"/>
          <w:szCs w:val="24"/>
        </w:rPr>
        <w:t xml:space="preserve"> to ensure it is</w:t>
      </w:r>
      <w:r w:rsidR="001260B8" w:rsidRPr="00961D71">
        <w:rPr>
          <w:rFonts w:ascii="Arial" w:hAnsi="Arial" w:cs="Arial"/>
          <w:sz w:val="24"/>
          <w:szCs w:val="24"/>
        </w:rPr>
        <w:t xml:space="preserve"> more focused and efficient.  </w:t>
      </w:r>
      <w:r w:rsidR="001F2C57" w:rsidRPr="00961D71">
        <w:rPr>
          <w:rFonts w:ascii="Arial" w:hAnsi="Arial" w:cs="Arial"/>
          <w:sz w:val="24"/>
          <w:szCs w:val="24"/>
        </w:rPr>
        <w:t>Written</w:t>
      </w:r>
      <w:r>
        <w:rPr>
          <w:rFonts w:ascii="Arial" w:hAnsi="Arial" w:cs="Arial"/>
          <w:sz w:val="24"/>
          <w:szCs w:val="24"/>
        </w:rPr>
        <w:t xml:space="preserve"> responses to</w:t>
      </w:r>
      <w:r w:rsidR="0069027E" w:rsidRPr="00961D71">
        <w:rPr>
          <w:rFonts w:ascii="Arial" w:hAnsi="Arial" w:cs="Arial"/>
          <w:sz w:val="24"/>
          <w:szCs w:val="24"/>
        </w:rPr>
        <w:t xml:space="preserve"> this </w:t>
      </w:r>
      <w:r w:rsidR="00751CD4">
        <w:rPr>
          <w:rFonts w:ascii="Arial" w:hAnsi="Arial" w:cs="Arial"/>
          <w:sz w:val="24"/>
          <w:szCs w:val="24"/>
        </w:rPr>
        <w:t xml:space="preserve">Market Engagement </w:t>
      </w:r>
      <w:r w:rsidR="00440158">
        <w:rPr>
          <w:rFonts w:ascii="Arial" w:hAnsi="Arial" w:cs="Arial"/>
          <w:sz w:val="24"/>
          <w:szCs w:val="24"/>
        </w:rPr>
        <w:t xml:space="preserve">Questionnaire </w:t>
      </w:r>
      <w:r w:rsidR="001F2C57" w:rsidRPr="00961D71">
        <w:rPr>
          <w:rFonts w:ascii="Arial" w:hAnsi="Arial" w:cs="Arial"/>
          <w:sz w:val="24"/>
          <w:szCs w:val="24"/>
        </w:rPr>
        <w:t xml:space="preserve">will </w:t>
      </w:r>
      <w:r w:rsidR="001F2C57" w:rsidRPr="00961D71">
        <w:rPr>
          <w:rFonts w:ascii="Arial" w:hAnsi="Arial" w:cs="Arial"/>
          <w:sz w:val="24"/>
          <w:szCs w:val="24"/>
          <w:u w:val="single"/>
        </w:rPr>
        <w:t>not</w:t>
      </w:r>
      <w:r w:rsidR="00C84420" w:rsidRPr="00961D71">
        <w:rPr>
          <w:rFonts w:ascii="Arial" w:hAnsi="Arial" w:cs="Arial"/>
          <w:sz w:val="24"/>
          <w:szCs w:val="24"/>
        </w:rPr>
        <w:t xml:space="preserve"> be evaluated, scored or </w:t>
      </w:r>
      <w:r>
        <w:rPr>
          <w:rFonts w:ascii="Arial" w:hAnsi="Arial" w:cs="Arial"/>
          <w:sz w:val="24"/>
          <w:szCs w:val="24"/>
        </w:rPr>
        <w:t xml:space="preserve">included in the </w:t>
      </w:r>
      <w:r w:rsidR="00C84420" w:rsidRPr="00961D71">
        <w:rPr>
          <w:rFonts w:ascii="Arial" w:hAnsi="Arial" w:cs="Arial"/>
          <w:sz w:val="24"/>
          <w:szCs w:val="24"/>
        </w:rPr>
        <w:t xml:space="preserve">assessment of </w:t>
      </w:r>
      <w:r>
        <w:rPr>
          <w:rFonts w:ascii="Arial" w:hAnsi="Arial" w:cs="Arial"/>
          <w:sz w:val="24"/>
          <w:szCs w:val="24"/>
        </w:rPr>
        <w:t xml:space="preserve">any </w:t>
      </w:r>
      <w:r w:rsidR="00C84420" w:rsidRPr="00961D71">
        <w:rPr>
          <w:rFonts w:ascii="Arial" w:hAnsi="Arial" w:cs="Arial"/>
          <w:sz w:val="24"/>
          <w:szCs w:val="24"/>
        </w:rPr>
        <w:t>tenders</w:t>
      </w:r>
      <w:r>
        <w:rPr>
          <w:rFonts w:ascii="Arial" w:hAnsi="Arial" w:cs="Arial"/>
          <w:sz w:val="24"/>
          <w:szCs w:val="24"/>
        </w:rPr>
        <w:t xml:space="preserve"> submitted in any </w:t>
      </w:r>
      <w:r w:rsidR="00C84420" w:rsidRPr="00961D71">
        <w:rPr>
          <w:rFonts w:ascii="Arial" w:hAnsi="Arial" w:cs="Arial"/>
          <w:sz w:val="24"/>
          <w:szCs w:val="24"/>
        </w:rPr>
        <w:t>future</w:t>
      </w:r>
      <w:r>
        <w:rPr>
          <w:rFonts w:ascii="Arial" w:hAnsi="Arial" w:cs="Arial"/>
          <w:sz w:val="24"/>
          <w:szCs w:val="24"/>
        </w:rPr>
        <w:t xml:space="preserve"> procurement</w:t>
      </w:r>
      <w:r w:rsidR="00C84420" w:rsidRPr="00961D71">
        <w:rPr>
          <w:rFonts w:ascii="Arial" w:hAnsi="Arial" w:cs="Arial"/>
          <w:sz w:val="24"/>
          <w:szCs w:val="24"/>
        </w:rPr>
        <w:t xml:space="preserve"> process</w:t>
      </w:r>
      <w:r>
        <w:rPr>
          <w:rFonts w:ascii="Arial" w:hAnsi="Arial" w:cs="Arial"/>
          <w:sz w:val="24"/>
          <w:szCs w:val="24"/>
        </w:rPr>
        <w:t>.</w:t>
      </w:r>
    </w:p>
    <w:p w14:paraId="391CF61C" w14:textId="77777777" w:rsidR="00D74A2D" w:rsidRPr="00961D71" w:rsidRDefault="00A35EA8" w:rsidP="003D45FC">
      <w:pPr>
        <w:rPr>
          <w:rFonts w:ascii="Arial" w:hAnsi="Arial" w:cs="Arial"/>
          <w:sz w:val="24"/>
          <w:szCs w:val="24"/>
        </w:rPr>
      </w:pPr>
      <w:r w:rsidRPr="00961D71">
        <w:rPr>
          <w:rFonts w:ascii="Arial" w:hAnsi="Arial" w:cs="Arial"/>
          <w:sz w:val="24"/>
          <w:szCs w:val="24"/>
        </w:rPr>
        <w:t xml:space="preserve">There is no commercial advantage or disadvantage to your organisation as a result of being involved in this </w:t>
      </w:r>
      <w:r w:rsidR="00751CD4">
        <w:rPr>
          <w:rFonts w:ascii="Arial" w:hAnsi="Arial" w:cs="Arial"/>
          <w:sz w:val="24"/>
          <w:szCs w:val="24"/>
        </w:rPr>
        <w:t xml:space="preserve">Market Engagement Exercise, </w:t>
      </w:r>
      <w:r>
        <w:rPr>
          <w:rFonts w:ascii="Arial" w:hAnsi="Arial" w:cs="Arial"/>
          <w:sz w:val="24"/>
          <w:szCs w:val="24"/>
        </w:rPr>
        <w:t>however, r</w:t>
      </w:r>
      <w:r w:rsidR="001F2C57" w:rsidRPr="00961D71">
        <w:rPr>
          <w:rFonts w:ascii="Arial" w:hAnsi="Arial" w:cs="Arial"/>
          <w:sz w:val="24"/>
          <w:szCs w:val="24"/>
        </w:rPr>
        <w:t>esponses</w:t>
      </w:r>
      <w:r>
        <w:rPr>
          <w:rFonts w:ascii="Arial" w:hAnsi="Arial" w:cs="Arial"/>
          <w:sz w:val="24"/>
          <w:szCs w:val="24"/>
        </w:rPr>
        <w:t xml:space="preserve"> to this </w:t>
      </w:r>
      <w:r w:rsidR="00751CD4">
        <w:rPr>
          <w:rFonts w:ascii="Arial" w:hAnsi="Arial" w:cs="Arial"/>
          <w:sz w:val="24"/>
          <w:szCs w:val="24"/>
        </w:rPr>
        <w:t xml:space="preserve">Market Engagement </w:t>
      </w:r>
      <w:r w:rsidR="00440158">
        <w:rPr>
          <w:rFonts w:ascii="Arial" w:hAnsi="Arial" w:cs="Arial"/>
          <w:sz w:val="24"/>
          <w:szCs w:val="24"/>
        </w:rPr>
        <w:t xml:space="preserve">Questionnaire </w:t>
      </w:r>
      <w:r w:rsidR="001F2C57" w:rsidRPr="00961D71">
        <w:rPr>
          <w:rFonts w:ascii="Arial" w:hAnsi="Arial" w:cs="Arial"/>
          <w:sz w:val="24"/>
          <w:szCs w:val="24"/>
        </w:rPr>
        <w:t>are highly valued and will assis</w:t>
      </w:r>
      <w:r>
        <w:rPr>
          <w:rFonts w:ascii="Arial" w:hAnsi="Arial" w:cs="Arial"/>
          <w:sz w:val="24"/>
          <w:szCs w:val="24"/>
        </w:rPr>
        <w:t>t the Council</w:t>
      </w:r>
      <w:r w:rsidR="00D74A2D" w:rsidRPr="00961D71">
        <w:rPr>
          <w:rFonts w:ascii="Arial" w:hAnsi="Arial" w:cs="Arial"/>
          <w:sz w:val="24"/>
          <w:szCs w:val="24"/>
        </w:rPr>
        <w:t xml:space="preserve"> in</w:t>
      </w:r>
      <w:r w:rsidR="00C84420" w:rsidRPr="00961D71">
        <w:rPr>
          <w:rFonts w:ascii="Arial" w:hAnsi="Arial" w:cs="Arial"/>
          <w:sz w:val="24"/>
          <w:szCs w:val="24"/>
        </w:rPr>
        <w:t xml:space="preserve"> determining the most appropriate</w:t>
      </w:r>
      <w:r w:rsidR="001F2C57" w:rsidRPr="00961D71">
        <w:rPr>
          <w:rFonts w:ascii="Arial" w:hAnsi="Arial" w:cs="Arial"/>
          <w:sz w:val="24"/>
          <w:szCs w:val="24"/>
        </w:rPr>
        <w:t xml:space="preserve"> approach</w:t>
      </w:r>
      <w:r w:rsidR="00D74A2D" w:rsidRPr="00961D71">
        <w:rPr>
          <w:rFonts w:ascii="Arial" w:hAnsi="Arial" w:cs="Arial"/>
          <w:sz w:val="24"/>
          <w:szCs w:val="24"/>
        </w:rPr>
        <w:t xml:space="preserve"> to the market and in creating a procurement process </w:t>
      </w:r>
      <w:r w:rsidR="003C6489">
        <w:rPr>
          <w:rFonts w:ascii="Arial" w:hAnsi="Arial" w:cs="Arial"/>
          <w:sz w:val="24"/>
          <w:szCs w:val="24"/>
        </w:rPr>
        <w:t xml:space="preserve">(if considered appropriate) </w:t>
      </w:r>
      <w:r w:rsidR="00D74A2D" w:rsidRPr="00961D71">
        <w:rPr>
          <w:rFonts w:ascii="Arial" w:hAnsi="Arial" w:cs="Arial"/>
          <w:sz w:val="24"/>
          <w:szCs w:val="24"/>
        </w:rPr>
        <w:t>which is well-framed, focused, feasible and likely to be of interest to the market.</w:t>
      </w:r>
    </w:p>
    <w:p w14:paraId="271A5E19" w14:textId="77777777" w:rsidR="00D74A2D" w:rsidRDefault="006A69FE" w:rsidP="003D45FC">
      <w:pPr>
        <w:rPr>
          <w:rFonts w:ascii="Arial" w:hAnsi="Arial" w:cs="Arial"/>
          <w:sz w:val="24"/>
          <w:szCs w:val="24"/>
        </w:rPr>
      </w:pPr>
      <w:r w:rsidRPr="00961D71">
        <w:rPr>
          <w:rFonts w:ascii="Arial" w:hAnsi="Arial" w:cs="Arial"/>
          <w:sz w:val="24"/>
          <w:szCs w:val="24"/>
        </w:rPr>
        <w:t xml:space="preserve">The Council will consider all information supplied in response to this </w:t>
      </w:r>
      <w:r w:rsidR="00751CD4">
        <w:rPr>
          <w:rFonts w:ascii="Arial" w:hAnsi="Arial" w:cs="Arial"/>
          <w:sz w:val="24"/>
          <w:szCs w:val="24"/>
        </w:rPr>
        <w:t xml:space="preserve">Market Engagement </w:t>
      </w:r>
      <w:r w:rsidR="00440158">
        <w:rPr>
          <w:rFonts w:ascii="Arial" w:hAnsi="Arial" w:cs="Arial"/>
          <w:sz w:val="24"/>
          <w:szCs w:val="24"/>
        </w:rPr>
        <w:t>Exercise</w:t>
      </w:r>
      <w:r w:rsidRPr="00961D71">
        <w:rPr>
          <w:rFonts w:ascii="Arial" w:hAnsi="Arial" w:cs="Arial"/>
          <w:sz w:val="24"/>
          <w:szCs w:val="24"/>
        </w:rPr>
        <w:t>, however it cannot commit to using all the information and suggestions received to inform any future procurement.</w:t>
      </w:r>
    </w:p>
    <w:p w14:paraId="3998BB53" w14:textId="77777777" w:rsidR="007D2173" w:rsidRPr="007D2173" w:rsidRDefault="007D2173" w:rsidP="007D2173">
      <w:pPr>
        <w:rPr>
          <w:rFonts w:cs="Arial"/>
          <w:szCs w:val="24"/>
        </w:rPr>
      </w:pPr>
      <w:r w:rsidRPr="007D2173">
        <w:rPr>
          <w:rFonts w:ascii="Arial" w:hAnsi="Arial" w:cs="Arial"/>
          <w:b/>
          <w:sz w:val="24"/>
          <w:szCs w:val="24"/>
        </w:rPr>
        <w:t>Confidentiality Statement</w:t>
      </w:r>
    </w:p>
    <w:p w14:paraId="33573B9D" w14:textId="77777777" w:rsidR="007D2173" w:rsidRPr="007D2173" w:rsidRDefault="007D2173" w:rsidP="007D2173">
      <w:pPr>
        <w:pStyle w:val="Body"/>
        <w:spacing w:after="200" w:line="276" w:lineRule="auto"/>
        <w:rPr>
          <w:rFonts w:cs="Arial"/>
          <w:szCs w:val="24"/>
        </w:rPr>
      </w:pPr>
      <w:r w:rsidRPr="007D2173">
        <w:rPr>
          <w:rFonts w:cs="Arial"/>
          <w:szCs w:val="24"/>
        </w:rPr>
        <w:t xml:space="preserve">The contents of this </w:t>
      </w:r>
      <w:r w:rsidR="002D7A13">
        <w:rPr>
          <w:rFonts w:cs="Arial"/>
          <w:szCs w:val="24"/>
        </w:rPr>
        <w:t xml:space="preserve">Market Engagement </w:t>
      </w:r>
      <w:r w:rsidR="00440158">
        <w:rPr>
          <w:rFonts w:cs="Arial"/>
          <w:szCs w:val="24"/>
        </w:rPr>
        <w:t xml:space="preserve">Questionnaire </w:t>
      </w:r>
      <w:r w:rsidRPr="007D2173">
        <w:rPr>
          <w:rFonts w:cs="Arial"/>
          <w:szCs w:val="24"/>
        </w:rPr>
        <w:t xml:space="preserve">and of any other documentation sent to you in respect of this </w:t>
      </w:r>
      <w:r w:rsidR="002D7A13">
        <w:rPr>
          <w:rFonts w:cs="Arial"/>
          <w:szCs w:val="24"/>
        </w:rPr>
        <w:t xml:space="preserve">Market Engagement Exercise </w:t>
      </w:r>
      <w:r w:rsidRPr="007D2173">
        <w:rPr>
          <w:rFonts w:cs="Arial"/>
          <w:szCs w:val="24"/>
        </w:rPr>
        <w:t xml:space="preserve">are provided on the basis that they remain the property of the Council and must be treated as confidential.  If you are unable or unwilling to comply with this requirement you are required to destroy this </w:t>
      </w:r>
      <w:r w:rsidR="00440158">
        <w:rPr>
          <w:rFonts w:cs="Arial"/>
          <w:szCs w:val="24"/>
        </w:rPr>
        <w:t xml:space="preserve">Market Engagement Questionnaire </w:t>
      </w:r>
      <w:r w:rsidRPr="007D2173">
        <w:rPr>
          <w:rFonts w:cs="Arial"/>
          <w:szCs w:val="24"/>
        </w:rPr>
        <w:t xml:space="preserve">and all associated documents immediately and not to retain any electronic or paper copies. </w:t>
      </w:r>
    </w:p>
    <w:p w14:paraId="3496D56B" w14:textId="77777777" w:rsidR="007D2173" w:rsidRPr="007D2173" w:rsidRDefault="007D2173" w:rsidP="007D2173">
      <w:pPr>
        <w:rPr>
          <w:rFonts w:ascii="Arial" w:hAnsi="Arial" w:cs="Arial"/>
          <w:sz w:val="24"/>
          <w:szCs w:val="24"/>
        </w:rPr>
      </w:pPr>
      <w:r w:rsidRPr="007D2173">
        <w:rPr>
          <w:rFonts w:ascii="Arial" w:hAnsi="Arial" w:cs="Arial"/>
          <w:sz w:val="24"/>
          <w:szCs w:val="24"/>
        </w:rPr>
        <w:lastRenderedPageBreak/>
        <w:t xml:space="preserve">By registering an interest in this </w:t>
      </w:r>
      <w:bookmarkStart w:id="1" w:name="_Hlk19112867"/>
      <w:r w:rsidR="00440158">
        <w:rPr>
          <w:rFonts w:ascii="Arial" w:hAnsi="Arial" w:cs="Arial"/>
          <w:sz w:val="24"/>
          <w:szCs w:val="24"/>
        </w:rPr>
        <w:t xml:space="preserve">Market Engagement </w:t>
      </w:r>
      <w:proofErr w:type="gramStart"/>
      <w:r w:rsidR="00440158">
        <w:rPr>
          <w:rFonts w:ascii="Arial" w:hAnsi="Arial" w:cs="Arial"/>
          <w:sz w:val="24"/>
          <w:szCs w:val="24"/>
        </w:rPr>
        <w:t>Exercise</w:t>
      </w:r>
      <w:proofErr w:type="gramEnd"/>
      <w:r w:rsidR="00440158">
        <w:rPr>
          <w:rFonts w:ascii="Arial" w:hAnsi="Arial" w:cs="Arial"/>
          <w:sz w:val="24"/>
          <w:szCs w:val="24"/>
        </w:rPr>
        <w:t xml:space="preserve"> </w:t>
      </w:r>
      <w:bookmarkEnd w:id="1"/>
      <w:r w:rsidRPr="007D2173">
        <w:rPr>
          <w:rFonts w:ascii="Arial" w:hAnsi="Arial" w:cs="Arial"/>
          <w:sz w:val="24"/>
          <w:szCs w:val="24"/>
        </w:rPr>
        <w:t xml:space="preserve">you agree to use this information solely for the purposes of responding to this </w:t>
      </w:r>
      <w:r w:rsidR="00440158">
        <w:rPr>
          <w:rFonts w:ascii="Arial" w:hAnsi="Arial" w:cs="Arial"/>
          <w:sz w:val="24"/>
          <w:szCs w:val="24"/>
        </w:rPr>
        <w:t>Market Engagement Exercise</w:t>
      </w:r>
      <w:r w:rsidRPr="007D2173">
        <w:rPr>
          <w:rFonts w:ascii="Arial" w:hAnsi="Arial" w:cs="Arial"/>
          <w:sz w:val="24"/>
          <w:szCs w:val="24"/>
        </w:rPr>
        <w:t xml:space="preserve">.  </w:t>
      </w:r>
    </w:p>
    <w:p w14:paraId="19864C7B" w14:textId="77777777" w:rsidR="007D2173" w:rsidRPr="007D2173" w:rsidRDefault="007D2173" w:rsidP="007D2173">
      <w:pPr>
        <w:rPr>
          <w:rFonts w:ascii="Arial" w:hAnsi="Arial" w:cs="Arial"/>
          <w:sz w:val="24"/>
          <w:szCs w:val="24"/>
        </w:rPr>
      </w:pPr>
      <w:r w:rsidRPr="007D2173">
        <w:rPr>
          <w:rFonts w:ascii="Arial" w:hAnsi="Arial" w:cs="Arial"/>
          <w:sz w:val="24"/>
          <w:szCs w:val="24"/>
        </w:rPr>
        <w:t xml:space="preserve">Once this </w:t>
      </w:r>
      <w:r w:rsidR="00440158">
        <w:rPr>
          <w:rFonts w:ascii="Arial" w:hAnsi="Arial" w:cs="Arial"/>
          <w:sz w:val="24"/>
          <w:szCs w:val="24"/>
        </w:rPr>
        <w:t>Market Engagement Exercise</w:t>
      </w:r>
      <w:r w:rsidRPr="007D2173">
        <w:rPr>
          <w:rFonts w:ascii="Arial" w:hAnsi="Arial" w:cs="Arial"/>
          <w:sz w:val="24"/>
          <w:szCs w:val="24"/>
        </w:rPr>
        <w:t xml:space="preserve"> has concluded you agree to destroy this </w:t>
      </w:r>
      <w:r w:rsidR="00440158">
        <w:rPr>
          <w:rFonts w:ascii="Arial" w:hAnsi="Arial" w:cs="Arial"/>
          <w:sz w:val="24"/>
          <w:szCs w:val="24"/>
        </w:rPr>
        <w:t xml:space="preserve">Market Engagement Questionnaire </w:t>
      </w:r>
      <w:r w:rsidRPr="007D2173">
        <w:rPr>
          <w:rFonts w:ascii="Arial" w:hAnsi="Arial" w:cs="Arial"/>
          <w:sz w:val="24"/>
          <w:szCs w:val="24"/>
        </w:rPr>
        <w:t>and all associated documentation save for one copy which may be held physically or electronically for a period of one year after the issue of any contract award notice in respect of this procurement and shall only be used in connection with the procurement by the Council.</w:t>
      </w:r>
    </w:p>
    <w:p w14:paraId="5030BFA8" w14:textId="77777777" w:rsidR="007D2173" w:rsidRPr="007D2173" w:rsidRDefault="007D2173" w:rsidP="007D2173">
      <w:pPr>
        <w:rPr>
          <w:rFonts w:ascii="Arial" w:hAnsi="Arial" w:cs="Arial"/>
          <w:sz w:val="24"/>
          <w:szCs w:val="24"/>
        </w:rPr>
      </w:pPr>
      <w:r w:rsidRPr="007D2173">
        <w:rPr>
          <w:rFonts w:ascii="Arial" w:hAnsi="Arial" w:cs="Arial"/>
          <w:sz w:val="24"/>
          <w:szCs w:val="24"/>
        </w:rPr>
        <w:t>Please be aware that the Council is subject to the disclosure requirements under the Freedom of Information Act and the Environmental Information Regulations.  For this reason, the Council would strongly advise that any information you consider to be confidential is clearly labelled and marked as confidential.</w:t>
      </w:r>
    </w:p>
    <w:p w14:paraId="793579FA" w14:textId="77777777" w:rsidR="007D2173" w:rsidRPr="007D2173" w:rsidRDefault="007D2173" w:rsidP="007D2173">
      <w:pPr>
        <w:rPr>
          <w:rFonts w:ascii="Arial" w:hAnsi="Arial" w:cs="Arial"/>
          <w:sz w:val="24"/>
          <w:szCs w:val="24"/>
        </w:rPr>
      </w:pPr>
      <w:r w:rsidRPr="007D2173">
        <w:rPr>
          <w:rFonts w:ascii="Arial" w:hAnsi="Arial" w:cs="Arial"/>
          <w:sz w:val="24"/>
          <w:szCs w:val="24"/>
        </w:rPr>
        <w:t xml:space="preserve">Subject to the Council’s requirement to comply with the provisions of the Freedom Information Act / Environmental Information Regulations, any commercially-sensitive information provided to us as part of this process will be treated in confidence, used only for the purposes of this </w:t>
      </w:r>
      <w:r w:rsidR="00440158">
        <w:rPr>
          <w:rFonts w:ascii="Arial" w:hAnsi="Arial" w:cs="Arial"/>
          <w:sz w:val="24"/>
          <w:szCs w:val="24"/>
        </w:rPr>
        <w:t>Market Engagement Exercise</w:t>
      </w:r>
      <w:r w:rsidRPr="007D2173">
        <w:rPr>
          <w:rFonts w:ascii="Arial" w:hAnsi="Arial" w:cs="Arial"/>
          <w:sz w:val="24"/>
          <w:szCs w:val="24"/>
        </w:rPr>
        <w:t>, and will not be disclosed to any other organisation</w:t>
      </w:r>
      <w:r w:rsidR="00C25D9B">
        <w:rPr>
          <w:rFonts w:ascii="Arial" w:hAnsi="Arial" w:cs="Arial"/>
          <w:sz w:val="24"/>
          <w:szCs w:val="24"/>
        </w:rPr>
        <w:t>.</w:t>
      </w:r>
    </w:p>
    <w:p w14:paraId="139565E2" w14:textId="77777777" w:rsidR="007D2173" w:rsidRPr="007D2173" w:rsidRDefault="007D2173" w:rsidP="006212E9">
      <w:pPr>
        <w:rPr>
          <w:rFonts w:ascii="Arial" w:hAnsi="Arial" w:cs="Arial"/>
          <w:sz w:val="24"/>
          <w:szCs w:val="24"/>
        </w:rPr>
      </w:pPr>
      <w:r w:rsidRPr="007D2173">
        <w:rPr>
          <w:rFonts w:ascii="Arial" w:hAnsi="Arial" w:cs="Arial"/>
          <w:sz w:val="24"/>
          <w:szCs w:val="24"/>
        </w:rPr>
        <w:t>The Council appreciates the time and effort taken to complete and submitting this questionnaire All responses will be treated as confidential and commercial in confidence and will not in any way be shared with or used in the later assessment of any proposals submitted by yourselves as part of a formal procurement process.</w:t>
      </w:r>
    </w:p>
    <w:p w14:paraId="65723E87" w14:textId="77777777" w:rsidR="007D2173" w:rsidRPr="007D2173" w:rsidRDefault="007D2173" w:rsidP="006212E9">
      <w:pPr>
        <w:rPr>
          <w:rFonts w:ascii="Arial" w:hAnsi="Arial" w:cs="Arial"/>
          <w:sz w:val="24"/>
          <w:szCs w:val="24"/>
        </w:rPr>
      </w:pPr>
      <w:r w:rsidRPr="007D2173">
        <w:rPr>
          <w:rFonts w:ascii="Arial" w:hAnsi="Arial" w:cs="Arial"/>
          <w:sz w:val="24"/>
          <w:szCs w:val="24"/>
        </w:rPr>
        <w:t>Thank you for completing this questionnaire and for your interest in working with us.</w:t>
      </w:r>
    </w:p>
    <w:p w14:paraId="6AD5C06B" w14:textId="77777777" w:rsidR="004F1290" w:rsidRPr="00961D71" w:rsidRDefault="004F1290" w:rsidP="003D45FC">
      <w:pPr>
        <w:rPr>
          <w:rFonts w:ascii="Arial" w:hAnsi="Arial" w:cs="Arial"/>
          <w:sz w:val="24"/>
          <w:szCs w:val="24"/>
        </w:rPr>
      </w:pPr>
      <w:r w:rsidRPr="00961D71">
        <w:rPr>
          <w:rFonts w:ascii="Arial" w:hAnsi="Arial" w:cs="Arial"/>
          <w:sz w:val="24"/>
          <w:szCs w:val="24"/>
        </w:rPr>
        <w:br w:type="page"/>
      </w:r>
    </w:p>
    <w:p w14:paraId="2543C0FC" w14:textId="77777777" w:rsidR="00585768" w:rsidRDefault="00A05956" w:rsidP="00B45A09">
      <w:pPr>
        <w:rPr>
          <w:rFonts w:ascii="Arial" w:hAnsi="Arial" w:cs="Arial"/>
          <w:sz w:val="24"/>
          <w:szCs w:val="24"/>
        </w:rPr>
      </w:pPr>
      <w:r>
        <w:rPr>
          <w:rFonts w:ascii="Arial" w:hAnsi="Arial" w:cs="Arial"/>
          <w:b/>
          <w:sz w:val="24"/>
          <w:szCs w:val="24"/>
        </w:rPr>
        <w:lastRenderedPageBreak/>
        <w:t>B</w:t>
      </w:r>
      <w:r w:rsidR="00152B0F">
        <w:rPr>
          <w:rFonts w:ascii="Arial" w:hAnsi="Arial" w:cs="Arial"/>
          <w:b/>
          <w:sz w:val="24"/>
          <w:szCs w:val="24"/>
        </w:rPr>
        <w:t>a</w:t>
      </w:r>
      <w:r w:rsidR="0064452E" w:rsidRPr="00961D71">
        <w:rPr>
          <w:rFonts w:ascii="Arial" w:hAnsi="Arial" w:cs="Arial"/>
          <w:b/>
          <w:sz w:val="24"/>
          <w:szCs w:val="24"/>
        </w:rPr>
        <w:t>ckground and Context</w:t>
      </w:r>
    </w:p>
    <w:p w14:paraId="334F3D9E" w14:textId="77777777" w:rsidR="00585768" w:rsidRDefault="00585768" w:rsidP="00A05956">
      <w:pPr>
        <w:spacing w:after="0" w:line="240" w:lineRule="auto"/>
        <w:rPr>
          <w:rFonts w:ascii="Arial" w:hAnsi="Arial" w:cs="Arial"/>
          <w:sz w:val="24"/>
          <w:szCs w:val="24"/>
        </w:rPr>
      </w:pPr>
    </w:p>
    <w:p w14:paraId="01FBA77A" w14:textId="77777777" w:rsidR="003C6489" w:rsidRPr="00585768" w:rsidRDefault="003C6489" w:rsidP="00A05956">
      <w:pPr>
        <w:spacing w:after="0" w:line="240" w:lineRule="auto"/>
        <w:rPr>
          <w:rFonts w:ascii="Arial" w:hAnsi="Arial" w:cs="Arial"/>
          <w:b/>
          <w:sz w:val="24"/>
          <w:szCs w:val="24"/>
        </w:rPr>
      </w:pPr>
      <w:r w:rsidRPr="00585768">
        <w:rPr>
          <w:rFonts w:ascii="Arial" w:hAnsi="Arial" w:cs="Arial"/>
          <w:b/>
          <w:sz w:val="24"/>
          <w:szCs w:val="24"/>
        </w:rPr>
        <w:t>BACKGROUND INFORMATION</w:t>
      </w:r>
    </w:p>
    <w:p w14:paraId="2E5494F7" w14:textId="77777777" w:rsidR="003C6489" w:rsidRDefault="003C6489" w:rsidP="00A05956">
      <w:pPr>
        <w:spacing w:after="0" w:line="240" w:lineRule="auto"/>
        <w:rPr>
          <w:rFonts w:ascii="Arial" w:hAnsi="Arial" w:cs="Arial"/>
          <w:sz w:val="24"/>
          <w:szCs w:val="24"/>
        </w:rPr>
      </w:pPr>
    </w:p>
    <w:p w14:paraId="7DE3908F" w14:textId="77777777" w:rsidR="00B45A09" w:rsidRDefault="00B45A09" w:rsidP="00B45A09">
      <w:r>
        <w:t>The Covid-19 pandemic has increased the importance for councils in being able to accurately count visitors to our high streets. This is to enable us to assess the effectiveness of measures put in place to enable social distancing, and to support the safe re-opening of the local economy. These measures are being undertaken under the Re-opening High Streets Safely Fund (RHSS</w:t>
      </w:r>
      <w:proofErr w:type="gramStart"/>
      <w:r>
        <w:t>) ,</w:t>
      </w:r>
      <w:proofErr w:type="gramEnd"/>
      <w:r>
        <w:t xml:space="preserve"> a Government initiative using funding from the European Regional Development Fund (ERDF) to support the safe re-opening of high streets following the Covid 19 pandemic. </w:t>
      </w:r>
    </w:p>
    <w:p w14:paraId="1E2DC413" w14:textId="77777777" w:rsidR="00B45A09" w:rsidRDefault="00B45A09" w:rsidP="00B45A09">
      <w:r>
        <w:t xml:space="preserve">Gateshead Council is seeking to install a system to allow the automatic counting of pedestrian numbers on local high streets. This will provide information on the numbers of people visiting high streets which will be used to assess the impact of initiatives to support their successful re-opening through RHSS or other funding and inform any subsequent review. </w:t>
      </w:r>
    </w:p>
    <w:p w14:paraId="5CC7C5C6" w14:textId="77777777" w:rsidR="00B45A09" w:rsidRPr="00B45A09" w:rsidRDefault="00B45A09" w:rsidP="00B45A09">
      <w:r>
        <w:rPr>
          <w:rFonts w:cstheme="minorHAnsi"/>
        </w:rPr>
        <w:t xml:space="preserve">This procurement is for the count </w:t>
      </w:r>
      <w:proofErr w:type="gramStart"/>
      <w:r>
        <w:rPr>
          <w:rFonts w:cstheme="minorHAnsi"/>
        </w:rPr>
        <w:t>system  itself</w:t>
      </w:r>
      <w:proofErr w:type="gramEnd"/>
      <w:r>
        <w:rPr>
          <w:rFonts w:cstheme="minorHAnsi"/>
        </w:rPr>
        <w:t>, and any associated communications and software required to make the data available to Council systems.</w:t>
      </w:r>
    </w:p>
    <w:p w14:paraId="76FB1198" w14:textId="77777777" w:rsidR="00B45A09" w:rsidRDefault="00B45A09" w:rsidP="00B45A09">
      <w:r>
        <w:t xml:space="preserve">The system provided needs to be able to count pedestrian flows within local shopping centres and supply the data to the Council on a continuous basis. The count data collected should be capable of being analysed by day, date and time. It should be possible to break the data down to at least hourly, and ideally 15 </w:t>
      </w:r>
      <w:proofErr w:type="gramStart"/>
      <w:r>
        <w:t>minute</w:t>
      </w:r>
      <w:proofErr w:type="gramEnd"/>
      <w:r>
        <w:t xml:space="preserve">, periods during any day.  </w:t>
      </w:r>
    </w:p>
    <w:p w14:paraId="18DEFE2A" w14:textId="0EEC1AFC" w:rsidR="00B45A09" w:rsidRDefault="00B45A09" w:rsidP="00B45A09">
      <w:r>
        <w:t>The Council is aware that, in addition to more traditional footfall counter systems, new   approaches to counting pedestrian movement have been developed using alternative technologies. The Council is prepared to consider such alternatives provided they can still meet the requirements of the specification</w:t>
      </w:r>
      <w:r w:rsidR="00373740">
        <w:t xml:space="preserve"> included in the Invitation to Tender that will follow this market engagement </w:t>
      </w:r>
      <w:proofErr w:type="gramStart"/>
      <w:r w:rsidR="00373740">
        <w:t xml:space="preserve">exercise </w:t>
      </w:r>
      <w:r>
        <w:t>.</w:t>
      </w:r>
      <w:proofErr w:type="gramEnd"/>
    </w:p>
    <w:p w14:paraId="3DC9542B" w14:textId="77777777" w:rsidR="00B45A09" w:rsidRDefault="00B45A09" w:rsidP="00B45A09">
      <w:r>
        <w:t>Count systems will typically need to be installed on footways on traditional shopping streets next to carriageways carrying live traffic. Data on pedestrian movement will need to be accurate, and not affected by passing traffic.</w:t>
      </w:r>
    </w:p>
    <w:p w14:paraId="6FAED753" w14:textId="12D401C1" w:rsidR="00B45A09" w:rsidRDefault="00B45A09">
      <w:r>
        <w:t xml:space="preserve">Any equipment required should be capable of being installed securely and be resistant to theft/vandalism. The contractor will be responsible for installation unless otherwise specified. </w:t>
      </w:r>
    </w:p>
    <w:p w14:paraId="218785F6" w14:textId="77777777" w:rsidR="00B45A09" w:rsidRDefault="00B45A09">
      <w:r>
        <w:t>Any equipment required should be capable of being installed within the public highway. The need for attachments to private buildings adjoining the highway would not be acceptable.</w:t>
      </w:r>
    </w:p>
    <w:p w14:paraId="672AFD1D" w14:textId="77777777" w:rsidR="00B45A09" w:rsidRDefault="00B45A09" w:rsidP="00B45A09">
      <w:pPr>
        <w:rPr>
          <w:rFonts w:cstheme="minorHAnsi"/>
        </w:rPr>
      </w:pPr>
      <w:r>
        <w:rPr>
          <w:rFonts w:cstheme="minorHAnsi"/>
        </w:rPr>
        <w:t>For the main storage of the downloaded data, suppliers may offer:</w:t>
      </w:r>
    </w:p>
    <w:p w14:paraId="773D3E10" w14:textId="77777777" w:rsidR="00B45A09" w:rsidRDefault="00B45A09" w:rsidP="00B45A09">
      <w:pPr>
        <w:numPr>
          <w:ilvl w:val="1"/>
          <w:numId w:val="20"/>
        </w:numPr>
        <w:contextualSpacing/>
        <w:rPr>
          <w:rFonts w:cstheme="minorHAnsi"/>
        </w:rPr>
      </w:pPr>
      <w:r>
        <w:rPr>
          <w:rFonts w:cstheme="minorHAnsi"/>
        </w:rPr>
        <w:t xml:space="preserve">a hosted, </w:t>
      </w:r>
    </w:p>
    <w:p w14:paraId="0382E7AC" w14:textId="77777777" w:rsidR="00B45A09" w:rsidRDefault="00B45A09" w:rsidP="00B45A09">
      <w:pPr>
        <w:numPr>
          <w:ilvl w:val="1"/>
          <w:numId w:val="20"/>
        </w:numPr>
        <w:contextualSpacing/>
        <w:rPr>
          <w:rFonts w:cstheme="minorHAnsi"/>
        </w:rPr>
      </w:pPr>
      <w:r>
        <w:rPr>
          <w:rFonts w:cstheme="minorHAnsi"/>
        </w:rPr>
        <w:t xml:space="preserve">or a </w:t>
      </w:r>
      <w:proofErr w:type="gramStart"/>
      <w:r>
        <w:rPr>
          <w:rFonts w:cstheme="minorHAnsi"/>
        </w:rPr>
        <w:t>client based</w:t>
      </w:r>
      <w:proofErr w:type="gramEnd"/>
      <w:r>
        <w:rPr>
          <w:rFonts w:cstheme="minorHAnsi"/>
        </w:rPr>
        <w:t xml:space="preserve"> option or </w:t>
      </w:r>
    </w:p>
    <w:p w14:paraId="6EE9B239" w14:textId="012C965E" w:rsidR="00B45A09" w:rsidRPr="00373740" w:rsidRDefault="00B45A09" w:rsidP="000D7755">
      <w:pPr>
        <w:numPr>
          <w:ilvl w:val="1"/>
          <w:numId w:val="20"/>
        </w:numPr>
        <w:contextualSpacing/>
        <w:rPr>
          <w:rFonts w:cstheme="minorHAnsi"/>
        </w:rPr>
      </w:pPr>
      <w:r w:rsidRPr="00373740">
        <w:rPr>
          <w:rFonts w:cstheme="minorHAnsi"/>
        </w:rPr>
        <w:t>both approaches</w:t>
      </w:r>
    </w:p>
    <w:p w14:paraId="10881ED8" w14:textId="05701907" w:rsidR="00B45A09" w:rsidRDefault="00B45A09" w:rsidP="00B45A09">
      <w:pPr>
        <w:rPr>
          <w:rFonts w:cstheme="minorHAnsi"/>
        </w:rPr>
      </w:pPr>
      <w:r>
        <w:rPr>
          <w:rFonts w:cstheme="minorHAnsi"/>
        </w:rPr>
        <w:t>The system must be capable of storing all data. The supplier must have processes in place for recovering data should the equipment or hosting database fail.  Any user access restrictions or permissions should be indicated.</w:t>
      </w:r>
    </w:p>
    <w:p w14:paraId="5113F360" w14:textId="77777777" w:rsidR="00B45A09" w:rsidRDefault="00B45A09" w:rsidP="00B45A09">
      <w:r>
        <w:lastRenderedPageBreak/>
        <w:t>Raw data collected by the system should be accessible in the form of user specified summaries.  As a bare minimum this should be capable of providing information broken down by:</w:t>
      </w:r>
    </w:p>
    <w:p w14:paraId="056C787B" w14:textId="77777777" w:rsidR="00B45A09" w:rsidRDefault="00B45A09" w:rsidP="00B45A09">
      <w:r>
        <w:t>- location;</w:t>
      </w:r>
    </w:p>
    <w:p w14:paraId="2D56A88D" w14:textId="77777777" w:rsidR="00B45A09" w:rsidRDefault="00B45A09" w:rsidP="00B45A09">
      <w:r>
        <w:t>- date;</w:t>
      </w:r>
    </w:p>
    <w:p w14:paraId="708D06F5" w14:textId="77777777" w:rsidR="00B45A09" w:rsidRDefault="00B45A09" w:rsidP="00B45A09">
      <w:pPr>
        <w:rPr>
          <w:rFonts w:ascii="Arial" w:hAnsi="Arial" w:cs="Arial"/>
          <w:sz w:val="24"/>
          <w:szCs w:val="24"/>
        </w:rPr>
      </w:pPr>
      <w:r>
        <w:t xml:space="preserve">- time. </w:t>
      </w:r>
    </w:p>
    <w:p w14:paraId="6D50C7C2" w14:textId="23C1636A" w:rsidR="00B45A09" w:rsidRDefault="00B45A09" w:rsidP="00B45A09">
      <w:r>
        <w:rPr>
          <w:rFonts w:cstheme="minorHAnsi"/>
        </w:rPr>
        <w:t xml:space="preserve">Summary data must be downloadable remotely and capable of import into Council systems in readily accessible formats (e.g. .xlsx). </w:t>
      </w:r>
    </w:p>
    <w:p w14:paraId="4F0C46E6" w14:textId="77777777" w:rsidR="00B45A09" w:rsidRDefault="00B45A09" w:rsidP="00B45A09">
      <w:pPr>
        <w:rPr>
          <w:rFonts w:cstheme="minorHAnsi"/>
        </w:rPr>
      </w:pPr>
    </w:p>
    <w:p w14:paraId="2508D546" w14:textId="77777777" w:rsidR="006212E9" w:rsidRPr="00585768" w:rsidRDefault="006212E9" w:rsidP="00A05956">
      <w:pPr>
        <w:rPr>
          <w:rFonts w:ascii="Arial" w:hAnsi="Arial" w:cs="Arial"/>
          <w:sz w:val="24"/>
          <w:szCs w:val="24"/>
        </w:rPr>
      </w:pPr>
    </w:p>
    <w:p w14:paraId="5EEAB199" w14:textId="77777777" w:rsidR="006212E9" w:rsidRDefault="006212E9" w:rsidP="003D45FC">
      <w:pPr>
        <w:rPr>
          <w:rFonts w:ascii="Arial" w:hAnsi="Arial" w:cs="Arial"/>
          <w:b/>
          <w:sz w:val="24"/>
          <w:szCs w:val="24"/>
        </w:rPr>
      </w:pPr>
      <w:r>
        <w:rPr>
          <w:rFonts w:ascii="Arial" w:hAnsi="Arial" w:cs="Arial"/>
          <w:b/>
          <w:sz w:val="24"/>
          <w:szCs w:val="24"/>
        </w:rPr>
        <w:br w:type="page"/>
      </w:r>
    </w:p>
    <w:p w14:paraId="6CAC2C3F" w14:textId="77777777" w:rsidR="006212E9" w:rsidRDefault="004F57BD" w:rsidP="003D45FC">
      <w:pPr>
        <w:rPr>
          <w:rFonts w:ascii="Arial" w:hAnsi="Arial" w:cs="Arial"/>
          <w:b/>
          <w:sz w:val="24"/>
          <w:szCs w:val="24"/>
        </w:rPr>
      </w:pPr>
      <w:r w:rsidRPr="00961D71">
        <w:rPr>
          <w:rFonts w:ascii="Arial" w:hAnsi="Arial" w:cs="Arial"/>
          <w:b/>
          <w:sz w:val="24"/>
          <w:szCs w:val="24"/>
        </w:rPr>
        <w:lastRenderedPageBreak/>
        <w:t xml:space="preserve">SECTION TWO </w:t>
      </w:r>
    </w:p>
    <w:p w14:paraId="242A5BC8" w14:textId="77777777" w:rsidR="004F57BD" w:rsidRDefault="004F57BD" w:rsidP="00BF6187">
      <w:pPr>
        <w:rPr>
          <w:rFonts w:ascii="Arial" w:hAnsi="Arial" w:cs="Arial"/>
          <w:b/>
          <w:sz w:val="24"/>
          <w:szCs w:val="24"/>
        </w:rPr>
      </w:pPr>
      <w:r w:rsidRPr="00961D71">
        <w:rPr>
          <w:rFonts w:ascii="Arial" w:hAnsi="Arial" w:cs="Arial"/>
          <w:b/>
          <w:sz w:val="24"/>
          <w:szCs w:val="24"/>
        </w:rPr>
        <w:t xml:space="preserve">Request for Information </w:t>
      </w:r>
      <w:r w:rsidRPr="00440158">
        <w:rPr>
          <w:rFonts w:ascii="Arial" w:hAnsi="Arial" w:cs="Arial"/>
          <w:b/>
          <w:sz w:val="24"/>
          <w:szCs w:val="24"/>
        </w:rPr>
        <w:t xml:space="preserve">for market </w:t>
      </w:r>
      <w:r w:rsidR="00440158">
        <w:rPr>
          <w:rFonts w:ascii="Arial" w:hAnsi="Arial" w:cs="Arial"/>
          <w:b/>
          <w:sz w:val="24"/>
          <w:szCs w:val="24"/>
        </w:rPr>
        <w:t>engagement</w:t>
      </w:r>
      <w:r w:rsidRPr="00440158">
        <w:rPr>
          <w:rFonts w:ascii="Arial" w:hAnsi="Arial" w:cs="Arial"/>
          <w:b/>
          <w:sz w:val="24"/>
          <w:szCs w:val="24"/>
        </w:rPr>
        <w:t xml:space="preserve"> purposes</w:t>
      </w:r>
    </w:p>
    <w:p w14:paraId="080FDAE8" w14:textId="77777777" w:rsidR="006212E9" w:rsidRPr="006212E9" w:rsidRDefault="006212E9" w:rsidP="006212E9">
      <w:pPr>
        <w:rPr>
          <w:rFonts w:ascii="Arial" w:hAnsi="Arial" w:cs="Arial"/>
          <w:sz w:val="24"/>
          <w:szCs w:val="24"/>
        </w:rPr>
      </w:pPr>
      <w:r w:rsidRPr="006212E9">
        <w:rPr>
          <w:rFonts w:ascii="Arial" w:hAnsi="Arial" w:cs="Arial"/>
          <w:sz w:val="24"/>
          <w:szCs w:val="24"/>
        </w:rPr>
        <w:t>We would like to gain your views through the following:</w:t>
      </w:r>
    </w:p>
    <w:p w14:paraId="634DA230" w14:textId="77777777" w:rsidR="006212E9" w:rsidRPr="006212E9" w:rsidRDefault="006212E9" w:rsidP="006212E9">
      <w:pPr>
        <w:pStyle w:val="ListParagraph"/>
        <w:numPr>
          <w:ilvl w:val="0"/>
          <w:numId w:val="18"/>
        </w:numPr>
        <w:ind w:left="714" w:hanging="357"/>
        <w:rPr>
          <w:rFonts w:ascii="Arial" w:hAnsi="Arial" w:cs="Arial"/>
          <w:sz w:val="24"/>
          <w:szCs w:val="24"/>
        </w:rPr>
      </w:pPr>
      <w:r w:rsidRPr="006212E9">
        <w:rPr>
          <w:rFonts w:ascii="Arial" w:hAnsi="Arial" w:cs="Arial"/>
          <w:sz w:val="24"/>
          <w:szCs w:val="24"/>
        </w:rPr>
        <w:t xml:space="preserve">Completion of the </w:t>
      </w:r>
      <w:r w:rsidRPr="00440158">
        <w:rPr>
          <w:rFonts w:ascii="Arial" w:hAnsi="Arial" w:cs="Arial"/>
          <w:sz w:val="24"/>
          <w:szCs w:val="24"/>
        </w:rPr>
        <w:t xml:space="preserve">Market </w:t>
      </w:r>
      <w:r w:rsidR="00440158">
        <w:rPr>
          <w:rFonts w:ascii="Arial" w:hAnsi="Arial" w:cs="Arial"/>
          <w:sz w:val="24"/>
          <w:szCs w:val="24"/>
        </w:rPr>
        <w:t xml:space="preserve">Engagement </w:t>
      </w:r>
      <w:r w:rsidRPr="00440158">
        <w:rPr>
          <w:rFonts w:ascii="Arial" w:hAnsi="Arial" w:cs="Arial"/>
          <w:sz w:val="24"/>
          <w:szCs w:val="24"/>
        </w:rPr>
        <w:t>Questionnaire</w:t>
      </w:r>
      <w:r w:rsidRPr="006212E9">
        <w:rPr>
          <w:rFonts w:ascii="Arial" w:hAnsi="Arial" w:cs="Arial"/>
          <w:sz w:val="24"/>
          <w:szCs w:val="24"/>
        </w:rPr>
        <w:t xml:space="preserve"> included within this document.  </w:t>
      </w:r>
    </w:p>
    <w:p w14:paraId="3453F636" w14:textId="77777777" w:rsidR="006212E9" w:rsidRPr="006212E9" w:rsidRDefault="006212E9" w:rsidP="006212E9">
      <w:pPr>
        <w:pStyle w:val="ListParagraph"/>
        <w:rPr>
          <w:rFonts w:ascii="Arial" w:hAnsi="Arial" w:cs="Arial"/>
          <w:sz w:val="24"/>
          <w:szCs w:val="24"/>
        </w:rPr>
      </w:pPr>
    </w:p>
    <w:p w14:paraId="1419493D" w14:textId="77777777" w:rsidR="00BF6187" w:rsidRPr="00BF6187" w:rsidRDefault="00BF6187" w:rsidP="00BF6187">
      <w:pPr>
        <w:pStyle w:val="ListParagraph"/>
        <w:rPr>
          <w:rFonts w:ascii="Arial" w:hAnsi="Arial" w:cs="Arial"/>
          <w:sz w:val="24"/>
          <w:szCs w:val="24"/>
        </w:rPr>
      </w:pPr>
    </w:p>
    <w:p w14:paraId="291B77E9" w14:textId="77777777" w:rsidR="004F57BD" w:rsidRPr="00961D71" w:rsidRDefault="004F57BD" w:rsidP="003D45FC">
      <w:pPr>
        <w:pStyle w:val="ListParagraph"/>
        <w:numPr>
          <w:ilvl w:val="0"/>
          <w:numId w:val="3"/>
        </w:numPr>
        <w:ind w:left="709" w:hanging="709"/>
        <w:rPr>
          <w:rFonts w:ascii="Arial" w:hAnsi="Arial" w:cs="Arial"/>
          <w:b/>
          <w:sz w:val="24"/>
          <w:szCs w:val="24"/>
        </w:rPr>
      </w:pPr>
      <w:r w:rsidRPr="00961D71">
        <w:rPr>
          <w:rFonts w:ascii="Arial" w:hAnsi="Arial" w:cs="Arial"/>
          <w:b/>
          <w:sz w:val="24"/>
          <w:szCs w:val="24"/>
        </w:rPr>
        <w:t>Indicative Timeline</w:t>
      </w:r>
    </w:p>
    <w:p w14:paraId="1DD3FBD1" w14:textId="77777777" w:rsidR="004F57BD" w:rsidRPr="00961D71" w:rsidRDefault="004F57BD" w:rsidP="006212E9">
      <w:pPr>
        <w:tabs>
          <w:tab w:val="left" w:pos="709"/>
        </w:tabs>
        <w:rPr>
          <w:rFonts w:ascii="Arial" w:hAnsi="Arial" w:cs="Arial"/>
          <w:sz w:val="24"/>
          <w:szCs w:val="24"/>
        </w:rPr>
      </w:pPr>
      <w:r w:rsidRPr="00961D71">
        <w:rPr>
          <w:rFonts w:ascii="Arial" w:hAnsi="Arial" w:cs="Arial"/>
          <w:sz w:val="24"/>
          <w:szCs w:val="24"/>
        </w:rPr>
        <w:t>1.1</w:t>
      </w:r>
      <w:r w:rsidRPr="00961D71">
        <w:rPr>
          <w:rFonts w:ascii="Arial" w:hAnsi="Arial" w:cs="Arial"/>
          <w:sz w:val="24"/>
          <w:szCs w:val="24"/>
        </w:rPr>
        <w:tab/>
        <w:t xml:space="preserve">The indicative timetable for the </w:t>
      </w:r>
      <w:r w:rsidR="00440158">
        <w:rPr>
          <w:rFonts w:ascii="Arial" w:hAnsi="Arial" w:cs="Arial"/>
          <w:sz w:val="24"/>
          <w:szCs w:val="24"/>
        </w:rPr>
        <w:t>Market Engagement Exercise</w:t>
      </w:r>
      <w:r w:rsidR="00357CA9">
        <w:rPr>
          <w:rFonts w:ascii="Arial" w:hAnsi="Arial" w:cs="Arial"/>
          <w:sz w:val="24"/>
          <w:szCs w:val="24"/>
        </w:rPr>
        <w:t xml:space="preserve"> is </w:t>
      </w:r>
      <w:r w:rsidRPr="00961D71">
        <w:rPr>
          <w:rFonts w:ascii="Arial" w:hAnsi="Arial" w:cs="Arial"/>
          <w:sz w:val="24"/>
          <w:szCs w:val="24"/>
        </w:rPr>
        <w:t xml:space="preserve">as </w:t>
      </w:r>
      <w:proofErr w:type="gramStart"/>
      <w:r w:rsidRPr="00961D71">
        <w:rPr>
          <w:rFonts w:ascii="Arial" w:hAnsi="Arial" w:cs="Arial"/>
          <w:sz w:val="24"/>
          <w:szCs w:val="24"/>
        </w:rPr>
        <w:t>follows</w:t>
      </w:r>
      <w:r w:rsidR="00357CA9">
        <w:rPr>
          <w:rFonts w:ascii="Arial" w:hAnsi="Arial" w:cs="Arial"/>
          <w:sz w:val="24"/>
          <w:szCs w:val="24"/>
        </w:rPr>
        <w:t xml:space="preserve"> </w:t>
      </w:r>
      <w:r w:rsidRPr="00961D71">
        <w:rPr>
          <w:rFonts w:ascii="Arial" w:hAnsi="Arial" w:cs="Arial"/>
          <w:sz w:val="24"/>
          <w:szCs w:val="24"/>
        </w:rPr>
        <w:t>:</w:t>
      </w:r>
      <w:proofErr w:type="gramEnd"/>
      <w:r w:rsidRPr="00961D71">
        <w:rPr>
          <w:rFonts w:ascii="Arial" w:hAnsi="Arial" w:cs="Arial"/>
          <w:sz w:val="24"/>
          <w:szCs w:val="24"/>
        </w:rPr>
        <w:t>-</w:t>
      </w:r>
    </w:p>
    <w:tbl>
      <w:tblPr>
        <w:tblStyle w:val="TableGrid"/>
        <w:tblW w:w="0" w:type="auto"/>
        <w:tblInd w:w="817" w:type="dxa"/>
        <w:tblLook w:val="04A0" w:firstRow="1" w:lastRow="0" w:firstColumn="1" w:lastColumn="0" w:noHBand="0" w:noVBand="1"/>
      </w:tblPr>
      <w:tblGrid>
        <w:gridCol w:w="4427"/>
        <w:gridCol w:w="3772"/>
      </w:tblGrid>
      <w:tr w:rsidR="004F57BD" w:rsidRPr="00961D71" w14:paraId="4C82BF16" w14:textId="77777777" w:rsidTr="00B45A09">
        <w:tc>
          <w:tcPr>
            <w:tcW w:w="4427" w:type="dxa"/>
          </w:tcPr>
          <w:p w14:paraId="6870300E" w14:textId="77777777" w:rsidR="004F57BD" w:rsidRPr="00961D71" w:rsidRDefault="00286C7B" w:rsidP="003D45FC">
            <w:pPr>
              <w:spacing w:after="200" w:line="276" w:lineRule="auto"/>
              <w:rPr>
                <w:rFonts w:ascii="Arial" w:hAnsi="Arial" w:cs="Arial"/>
                <w:sz w:val="24"/>
                <w:szCs w:val="24"/>
              </w:rPr>
            </w:pPr>
            <w:r>
              <w:rPr>
                <w:rFonts w:ascii="Arial" w:hAnsi="Arial" w:cs="Arial"/>
                <w:sz w:val="24"/>
                <w:szCs w:val="24"/>
              </w:rPr>
              <w:t xml:space="preserve">Issue </w:t>
            </w:r>
            <w:r w:rsidR="004F57BD" w:rsidRPr="00961D71">
              <w:rPr>
                <w:rFonts w:ascii="Arial" w:hAnsi="Arial" w:cs="Arial"/>
                <w:sz w:val="24"/>
                <w:szCs w:val="24"/>
              </w:rPr>
              <w:t>Questionnaire</w:t>
            </w:r>
          </w:p>
        </w:tc>
        <w:tc>
          <w:tcPr>
            <w:tcW w:w="3772" w:type="dxa"/>
          </w:tcPr>
          <w:p w14:paraId="32F06C98" w14:textId="77777777" w:rsidR="004F57BD" w:rsidRPr="00961D71" w:rsidRDefault="00B45A09" w:rsidP="003D45FC">
            <w:pPr>
              <w:spacing w:after="200" w:line="276" w:lineRule="auto"/>
              <w:rPr>
                <w:rFonts w:ascii="Arial" w:hAnsi="Arial" w:cs="Arial"/>
                <w:sz w:val="24"/>
                <w:szCs w:val="24"/>
              </w:rPr>
            </w:pPr>
            <w:r>
              <w:rPr>
                <w:rFonts w:ascii="Arial" w:hAnsi="Arial" w:cs="Arial"/>
                <w:sz w:val="24"/>
                <w:szCs w:val="24"/>
              </w:rPr>
              <w:t>12</w:t>
            </w:r>
            <w:r w:rsidRPr="00B45A09">
              <w:rPr>
                <w:rFonts w:ascii="Arial" w:hAnsi="Arial" w:cs="Arial"/>
                <w:sz w:val="24"/>
                <w:szCs w:val="24"/>
                <w:vertAlign w:val="superscript"/>
              </w:rPr>
              <w:t>th</w:t>
            </w:r>
            <w:r>
              <w:rPr>
                <w:rFonts w:ascii="Arial" w:hAnsi="Arial" w:cs="Arial"/>
                <w:sz w:val="24"/>
                <w:szCs w:val="24"/>
              </w:rPr>
              <w:t xml:space="preserve"> March 2021</w:t>
            </w:r>
          </w:p>
        </w:tc>
      </w:tr>
      <w:tr w:rsidR="004F57BD" w:rsidRPr="00961D71" w14:paraId="518EF3C9" w14:textId="77777777" w:rsidTr="00B45A09">
        <w:tc>
          <w:tcPr>
            <w:tcW w:w="4427" w:type="dxa"/>
          </w:tcPr>
          <w:p w14:paraId="4EE98DDA" w14:textId="77777777" w:rsidR="004F57BD" w:rsidRPr="00961D71" w:rsidRDefault="004F57BD" w:rsidP="003D45FC">
            <w:pPr>
              <w:spacing w:after="200" w:line="276" w:lineRule="auto"/>
              <w:rPr>
                <w:rFonts w:ascii="Arial" w:hAnsi="Arial" w:cs="Arial"/>
                <w:sz w:val="24"/>
                <w:szCs w:val="24"/>
              </w:rPr>
            </w:pPr>
            <w:r w:rsidRPr="00961D71">
              <w:rPr>
                <w:rFonts w:ascii="Arial" w:hAnsi="Arial" w:cs="Arial"/>
                <w:sz w:val="24"/>
                <w:szCs w:val="24"/>
              </w:rPr>
              <w:t>Return of Questionnaire by</w:t>
            </w:r>
          </w:p>
        </w:tc>
        <w:tc>
          <w:tcPr>
            <w:tcW w:w="3772" w:type="dxa"/>
          </w:tcPr>
          <w:p w14:paraId="70F3BC62" w14:textId="77777777" w:rsidR="004F57BD" w:rsidRPr="00961D71" w:rsidRDefault="00B45A09" w:rsidP="003D45FC">
            <w:pPr>
              <w:spacing w:after="200" w:line="276" w:lineRule="auto"/>
              <w:rPr>
                <w:rFonts w:ascii="Arial" w:hAnsi="Arial" w:cs="Arial"/>
                <w:sz w:val="24"/>
                <w:szCs w:val="24"/>
              </w:rPr>
            </w:pPr>
            <w:r>
              <w:rPr>
                <w:rFonts w:ascii="Arial" w:hAnsi="Arial" w:cs="Arial"/>
                <w:sz w:val="24"/>
                <w:szCs w:val="24"/>
              </w:rPr>
              <w:t>19</w:t>
            </w:r>
            <w:r w:rsidRPr="00B45A09">
              <w:rPr>
                <w:rFonts w:ascii="Arial" w:hAnsi="Arial" w:cs="Arial"/>
                <w:sz w:val="24"/>
                <w:szCs w:val="24"/>
                <w:vertAlign w:val="superscript"/>
              </w:rPr>
              <w:t>th</w:t>
            </w:r>
            <w:r>
              <w:rPr>
                <w:rFonts w:ascii="Arial" w:hAnsi="Arial" w:cs="Arial"/>
                <w:sz w:val="24"/>
                <w:szCs w:val="24"/>
              </w:rPr>
              <w:t xml:space="preserve"> March 2021</w:t>
            </w:r>
          </w:p>
        </w:tc>
      </w:tr>
    </w:tbl>
    <w:p w14:paraId="742B4D58" w14:textId="77777777" w:rsidR="00E7797E" w:rsidRPr="00961D71" w:rsidRDefault="00E7797E" w:rsidP="003D45FC">
      <w:pPr>
        <w:rPr>
          <w:rFonts w:ascii="Arial" w:hAnsi="Arial" w:cs="Arial"/>
          <w:sz w:val="24"/>
          <w:szCs w:val="24"/>
        </w:rPr>
      </w:pPr>
    </w:p>
    <w:p w14:paraId="3C431551" w14:textId="77777777" w:rsidR="0064452E" w:rsidRPr="00961D71" w:rsidRDefault="001E25D0" w:rsidP="003D45FC">
      <w:pPr>
        <w:pStyle w:val="ListParagraph"/>
        <w:numPr>
          <w:ilvl w:val="0"/>
          <w:numId w:val="3"/>
        </w:numPr>
        <w:ind w:hanging="720"/>
        <w:rPr>
          <w:rFonts w:ascii="Arial" w:hAnsi="Arial" w:cs="Arial"/>
          <w:b/>
          <w:sz w:val="24"/>
          <w:szCs w:val="24"/>
        </w:rPr>
      </w:pPr>
      <w:r w:rsidRPr="00961D71">
        <w:rPr>
          <w:rFonts w:ascii="Arial" w:hAnsi="Arial" w:cs="Arial"/>
          <w:b/>
          <w:sz w:val="24"/>
          <w:szCs w:val="24"/>
        </w:rPr>
        <w:t>How to Respond</w:t>
      </w:r>
      <w:r w:rsidR="00286C7B">
        <w:rPr>
          <w:rFonts w:ascii="Arial" w:hAnsi="Arial" w:cs="Arial"/>
          <w:b/>
          <w:sz w:val="24"/>
          <w:szCs w:val="24"/>
        </w:rPr>
        <w:t xml:space="preserve"> to the</w:t>
      </w:r>
      <w:r w:rsidR="00440158">
        <w:rPr>
          <w:rFonts w:ascii="Arial" w:hAnsi="Arial" w:cs="Arial"/>
          <w:b/>
          <w:sz w:val="24"/>
          <w:szCs w:val="24"/>
        </w:rPr>
        <w:t xml:space="preserve"> Market Engagement Questionnaire</w:t>
      </w:r>
      <w:r w:rsidR="00286C7B">
        <w:rPr>
          <w:rFonts w:ascii="Arial" w:hAnsi="Arial" w:cs="Arial"/>
          <w:b/>
          <w:sz w:val="24"/>
          <w:szCs w:val="24"/>
        </w:rPr>
        <w:t xml:space="preserve"> </w:t>
      </w:r>
    </w:p>
    <w:p w14:paraId="74959113" w14:textId="77777777" w:rsidR="004F57BD" w:rsidRPr="00961D71" w:rsidRDefault="004F57BD" w:rsidP="006212E9">
      <w:pPr>
        <w:ind w:left="709" w:hanging="709"/>
        <w:rPr>
          <w:rFonts w:ascii="Arial" w:hAnsi="Arial" w:cs="Arial"/>
          <w:sz w:val="24"/>
          <w:szCs w:val="24"/>
        </w:rPr>
      </w:pPr>
      <w:r w:rsidRPr="00961D71">
        <w:rPr>
          <w:rFonts w:ascii="Arial" w:hAnsi="Arial" w:cs="Arial"/>
          <w:sz w:val="24"/>
          <w:szCs w:val="24"/>
        </w:rPr>
        <w:t>2.1</w:t>
      </w:r>
      <w:r w:rsidRPr="00961D71">
        <w:rPr>
          <w:rFonts w:ascii="Arial" w:hAnsi="Arial" w:cs="Arial"/>
          <w:sz w:val="24"/>
          <w:szCs w:val="24"/>
        </w:rPr>
        <w:tab/>
      </w:r>
      <w:r w:rsidR="00A06286" w:rsidRPr="00961D71">
        <w:rPr>
          <w:rFonts w:ascii="Arial" w:hAnsi="Arial" w:cs="Arial"/>
          <w:sz w:val="24"/>
          <w:szCs w:val="24"/>
        </w:rPr>
        <w:t>All responses should be provided by completing this questionnaire and uploadi</w:t>
      </w:r>
      <w:r w:rsidR="004564A2" w:rsidRPr="00961D71">
        <w:rPr>
          <w:rFonts w:ascii="Arial" w:hAnsi="Arial" w:cs="Arial"/>
          <w:sz w:val="24"/>
          <w:szCs w:val="24"/>
        </w:rPr>
        <w:t>ng your responses via the NEPO e-tendering</w:t>
      </w:r>
      <w:r w:rsidR="00A06286" w:rsidRPr="00961D71">
        <w:rPr>
          <w:rFonts w:ascii="Arial" w:hAnsi="Arial" w:cs="Arial"/>
          <w:sz w:val="24"/>
          <w:szCs w:val="24"/>
        </w:rPr>
        <w:t xml:space="preserve"> system </w:t>
      </w:r>
      <w:hyperlink r:id="rId10" w:history="1">
        <w:r w:rsidR="002600CE" w:rsidRPr="002600CE">
          <w:rPr>
            <w:rFonts w:ascii="Arial" w:hAnsi="Arial" w:cs="Arial"/>
            <w:color w:val="0000FF" w:themeColor="hyperlink"/>
            <w:sz w:val="24"/>
            <w:szCs w:val="24"/>
            <w:u w:val="single"/>
          </w:rPr>
          <w:t>https://procontract.due-north.com</w:t>
        </w:r>
      </w:hyperlink>
      <w:r w:rsidR="002600CE">
        <w:rPr>
          <w:rFonts w:ascii="Arial" w:hAnsi="Arial" w:cs="Arial"/>
          <w:color w:val="0000FF" w:themeColor="hyperlink"/>
          <w:sz w:val="24"/>
          <w:szCs w:val="24"/>
          <w:u w:val="single"/>
        </w:rPr>
        <w:t xml:space="preserve"> </w:t>
      </w:r>
      <w:r w:rsidR="00A06286" w:rsidRPr="00961D71">
        <w:rPr>
          <w:rFonts w:ascii="Arial" w:hAnsi="Arial" w:cs="Arial"/>
          <w:sz w:val="24"/>
          <w:szCs w:val="24"/>
        </w:rPr>
        <w:t>before the deadline set out in 1.1 above.</w:t>
      </w:r>
    </w:p>
    <w:p w14:paraId="28EB7F23" w14:textId="77777777" w:rsidR="00A06286" w:rsidRPr="00961D71" w:rsidRDefault="00A06286"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Please answer all questions as indicated.  Brochures or other general market information should not be attached in addition to this.</w:t>
      </w:r>
    </w:p>
    <w:p w14:paraId="6D7937A8" w14:textId="77777777" w:rsidR="004564A2" w:rsidRPr="00961D71" w:rsidRDefault="004564A2" w:rsidP="003D45FC">
      <w:pPr>
        <w:pStyle w:val="ListParagraph"/>
        <w:ind w:left="709"/>
        <w:rPr>
          <w:rFonts w:ascii="Arial" w:hAnsi="Arial" w:cs="Arial"/>
          <w:sz w:val="24"/>
          <w:szCs w:val="24"/>
        </w:rPr>
      </w:pPr>
    </w:p>
    <w:p w14:paraId="5E590EFB" w14:textId="77777777" w:rsidR="004564A2" w:rsidRDefault="00A06286" w:rsidP="003D45FC">
      <w:pPr>
        <w:pStyle w:val="ListParagraph"/>
        <w:numPr>
          <w:ilvl w:val="1"/>
          <w:numId w:val="3"/>
        </w:numPr>
        <w:ind w:left="709" w:hanging="709"/>
        <w:rPr>
          <w:rFonts w:ascii="Arial" w:hAnsi="Arial" w:cs="Arial"/>
          <w:sz w:val="24"/>
          <w:szCs w:val="24"/>
        </w:rPr>
      </w:pPr>
      <w:r w:rsidRPr="002600CE">
        <w:rPr>
          <w:rFonts w:ascii="Arial" w:hAnsi="Arial" w:cs="Arial"/>
          <w:sz w:val="24"/>
          <w:szCs w:val="24"/>
        </w:rPr>
        <w:t xml:space="preserve">If you have any queries regarding the questionnaire or this </w:t>
      </w:r>
      <w:proofErr w:type="gramStart"/>
      <w:r w:rsidRPr="002600CE">
        <w:rPr>
          <w:rFonts w:ascii="Arial" w:hAnsi="Arial" w:cs="Arial"/>
          <w:sz w:val="24"/>
          <w:szCs w:val="24"/>
        </w:rPr>
        <w:t>exercise</w:t>
      </w:r>
      <w:proofErr w:type="gramEnd"/>
      <w:r w:rsidRPr="002600CE">
        <w:rPr>
          <w:rFonts w:ascii="Arial" w:hAnsi="Arial" w:cs="Arial"/>
          <w:sz w:val="24"/>
          <w:szCs w:val="24"/>
        </w:rPr>
        <w:t xml:space="preserve"> please sen</w:t>
      </w:r>
      <w:r w:rsidR="004564A2" w:rsidRPr="002600CE">
        <w:rPr>
          <w:rFonts w:ascii="Arial" w:hAnsi="Arial" w:cs="Arial"/>
          <w:sz w:val="24"/>
          <w:szCs w:val="24"/>
        </w:rPr>
        <w:t>d your enquiry using the NEPO e-tendering</w:t>
      </w:r>
      <w:r w:rsidRPr="002600CE">
        <w:rPr>
          <w:rFonts w:ascii="Arial" w:hAnsi="Arial" w:cs="Arial"/>
          <w:sz w:val="24"/>
          <w:szCs w:val="24"/>
        </w:rPr>
        <w:t xml:space="preserve"> system</w:t>
      </w:r>
      <w:r w:rsidR="004564A2" w:rsidRPr="002600CE">
        <w:rPr>
          <w:rFonts w:ascii="Arial" w:hAnsi="Arial" w:cs="Arial"/>
          <w:sz w:val="24"/>
          <w:szCs w:val="24"/>
        </w:rPr>
        <w:t>.</w:t>
      </w:r>
    </w:p>
    <w:p w14:paraId="19A0A334" w14:textId="77777777" w:rsidR="002600CE" w:rsidRPr="002600CE" w:rsidRDefault="002600CE" w:rsidP="002600CE">
      <w:pPr>
        <w:pStyle w:val="ListParagraph"/>
        <w:rPr>
          <w:rFonts w:ascii="Arial" w:hAnsi="Arial" w:cs="Arial"/>
          <w:sz w:val="24"/>
          <w:szCs w:val="24"/>
        </w:rPr>
      </w:pPr>
    </w:p>
    <w:p w14:paraId="42A1CA92" w14:textId="77777777" w:rsidR="004564A2" w:rsidRDefault="004564A2"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The Council will answer all enquiries</w:t>
      </w:r>
      <w:r w:rsidR="002600CE">
        <w:rPr>
          <w:rFonts w:ascii="Arial" w:hAnsi="Arial" w:cs="Arial"/>
          <w:sz w:val="24"/>
          <w:szCs w:val="24"/>
        </w:rPr>
        <w:t xml:space="preserve"> regarding this </w:t>
      </w:r>
      <w:r w:rsidR="00440158">
        <w:rPr>
          <w:rFonts w:ascii="Arial" w:hAnsi="Arial" w:cs="Arial"/>
          <w:sz w:val="24"/>
          <w:szCs w:val="24"/>
        </w:rPr>
        <w:t xml:space="preserve">Market Engagement Exercise </w:t>
      </w:r>
      <w:r w:rsidRPr="00961D71">
        <w:rPr>
          <w:rFonts w:ascii="Arial" w:hAnsi="Arial" w:cs="Arial"/>
          <w:sz w:val="24"/>
          <w:szCs w:val="24"/>
        </w:rPr>
        <w:t>via the NEPO e-tendering system.  We will keep the source of any questions confidential and will circulate all questions and answers to all enquirers for information.  The final deadline for queries is</w:t>
      </w:r>
      <w:r w:rsidR="00B45A09">
        <w:rPr>
          <w:rFonts w:ascii="Arial" w:hAnsi="Arial" w:cs="Arial"/>
          <w:sz w:val="24"/>
          <w:szCs w:val="24"/>
        </w:rPr>
        <w:t xml:space="preserve"> 19</w:t>
      </w:r>
      <w:r w:rsidR="00B45A09" w:rsidRPr="00B45A09">
        <w:rPr>
          <w:rFonts w:ascii="Arial" w:hAnsi="Arial" w:cs="Arial"/>
          <w:sz w:val="24"/>
          <w:szCs w:val="24"/>
          <w:vertAlign w:val="superscript"/>
        </w:rPr>
        <w:t>th</w:t>
      </w:r>
      <w:r w:rsidR="00B45A09">
        <w:rPr>
          <w:rFonts w:ascii="Arial" w:hAnsi="Arial" w:cs="Arial"/>
          <w:sz w:val="24"/>
          <w:szCs w:val="24"/>
        </w:rPr>
        <w:t xml:space="preserve"> March 2020.</w:t>
      </w:r>
    </w:p>
    <w:p w14:paraId="53E52438" w14:textId="77777777" w:rsidR="000A5472" w:rsidRPr="000A5472" w:rsidRDefault="000A5472" w:rsidP="000A5472">
      <w:pPr>
        <w:pStyle w:val="ListParagraph"/>
        <w:rPr>
          <w:rFonts w:ascii="Arial" w:hAnsi="Arial" w:cs="Arial"/>
          <w:sz w:val="24"/>
          <w:szCs w:val="24"/>
        </w:rPr>
      </w:pPr>
    </w:p>
    <w:p w14:paraId="18AB68BD" w14:textId="77777777" w:rsidR="004564A2" w:rsidRPr="00961D71" w:rsidRDefault="004564A2"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 xml:space="preserve">Submission of your completed questionnaire together with any supporting documents </w:t>
      </w:r>
      <w:r w:rsidR="00286C7B">
        <w:rPr>
          <w:rFonts w:ascii="Arial" w:hAnsi="Arial" w:cs="Arial"/>
          <w:sz w:val="24"/>
          <w:szCs w:val="24"/>
        </w:rPr>
        <w:t xml:space="preserve">(where requested) </w:t>
      </w:r>
      <w:r w:rsidRPr="00961D71">
        <w:rPr>
          <w:rFonts w:ascii="Arial" w:hAnsi="Arial" w:cs="Arial"/>
          <w:sz w:val="24"/>
          <w:szCs w:val="24"/>
        </w:rPr>
        <w:t>must be returned electronically via the NEPO e-tendering system before the deadline.</w:t>
      </w:r>
    </w:p>
    <w:p w14:paraId="02DDDFD3" w14:textId="77777777" w:rsidR="004564A2" w:rsidRPr="00961D71" w:rsidRDefault="004564A2" w:rsidP="003D45FC">
      <w:pPr>
        <w:pStyle w:val="ListParagraph"/>
        <w:rPr>
          <w:rFonts w:ascii="Arial" w:hAnsi="Arial" w:cs="Arial"/>
          <w:sz w:val="24"/>
          <w:szCs w:val="24"/>
        </w:rPr>
      </w:pPr>
    </w:p>
    <w:p w14:paraId="14E047DE" w14:textId="77777777" w:rsidR="003649FA" w:rsidRPr="00961D71" w:rsidRDefault="003649FA"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The Council reserves the right to seek further clarification where this would assist in informing the process and developing appropriate and innovative service specifications.</w:t>
      </w:r>
    </w:p>
    <w:p w14:paraId="7B31DB8D" w14:textId="77777777" w:rsidR="003649FA" w:rsidRPr="00961D71" w:rsidRDefault="003649FA" w:rsidP="003D45FC">
      <w:pPr>
        <w:pStyle w:val="ListParagraph"/>
        <w:rPr>
          <w:rFonts w:ascii="Arial" w:hAnsi="Arial" w:cs="Arial"/>
          <w:sz w:val="24"/>
          <w:szCs w:val="24"/>
        </w:rPr>
      </w:pPr>
    </w:p>
    <w:p w14:paraId="42C0A124" w14:textId="77777777" w:rsidR="004564A2" w:rsidRPr="002600CE" w:rsidRDefault="004564A2" w:rsidP="003D45FC">
      <w:pPr>
        <w:pStyle w:val="ListParagraph"/>
        <w:numPr>
          <w:ilvl w:val="1"/>
          <w:numId w:val="3"/>
        </w:numPr>
        <w:ind w:left="709" w:hanging="709"/>
        <w:rPr>
          <w:rFonts w:ascii="Arial" w:hAnsi="Arial" w:cs="Arial"/>
          <w:bCs/>
        </w:rPr>
      </w:pPr>
      <w:r w:rsidRPr="002600CE">
        <w:rPr>
          <w:rFonts w:ascii="Arial" w:hAnsi="Arial" w:cs="Arial"/>
          <w:sz w:val="24"/>
          <w:szCs w:val="24"/>
        </w:rPr>
        <w:t>If you have any difficulties accessing the NEPO e-tendering system, then please contact:</w:t>
      </w:r>
    </w:p>
    <w:p w14:paraId="72F2B1B9" w14:textId="77777777" w:rsidR="008F78DC" w:rsidRPr="00961D71" w:rsidRDefault="008F78DC" w:rsidP="003D45FC">
      <w:pPr>
        <w:rPr>
          <w:rFonts w:ascii="Arial" w:hAnsi="Arial" w:cs="Arial"/>
          <w:bCs/>
          <w:color w:val="000000"/>
          <w:sz w:val="24"/>
          <w:szCs w:val="24"/>
        </w:rPr>
      </w:pPr>
      <w:r w:rsidRPr="00961D71">
        <w:rPr>
          <w:rFonts w:ascii="Arial" w:hAnsi="Arial" w:cs="Arial"/>
          <w:bCs/>
          <w:color w:val="000000"/>
          <w:sz w:val="24"/>
          <w:szCs w:val="24"/>
        </w:rPr>
        <w:lastRenderedPageBreak/>
        <w:tab/>
      </w:r>
      <w:proofErr w:type="spellStart"/>
      <w:r w:rsidRPr="00961D71">
        <w:rPr>
          <w:rFonts w:ascii="Arial" w:hAnsi="Arial" w:cs="Arial"/>
          <w:bCs/>
          <w:color w:val="000000"/>
          <w:sz w:val="24"/>
          <w:szCs w:val="24"/>
        </w:rPr>
        <w:t>Proactis</w:t>
      </w:r>
      <w:proofErr w:type="spellEnd"/>
      <w:r w:rsidRPr="00961D71">
        <w:rPr>
          <w:rFonts w:ascii="Arial" w:hAnsi="Arial" w:cs="Arial"/>
          <w:bCs/>
          <w:color w:val="000000"/>
          <w:sz w:val="24"/>
          <w:szCs w:val="24"/>
        </w:rPr>
        <w:t xml:space="preserve"> Supplier Support Helpdesk Ticketing System </w:t>
      </w:r>
      <w:r w:rsidRPr="00961D71">
        <w:rPr>
          <w:rFonts w:ascii="Arial" w:hAnsi="Arial" w:cs="Arial"/>
          <w:bCs/>
          <w:color w:val="000000"/>
          <w:sz w:val="24"/>
          <w:szCs w:val="24"/>
        </w:rPr>
        <w:tab/>
        <w:t xml:space="preserve">(http://proactis.kayako.com) - To be used by Suppliers for non-time critical </w:t>
      </w:r>
      <w:r w:rsidRPr="00961D71">
        <w:rPr>
          <w:rFonts w:ascii="Arial" w:hAnsi="Arial" w:cs="Arial"/>
          <w:bCs/>
          <w:color w:val="000000"/>
          <w:sz w:val="24"/>
          <w:szCs w:val="24"/>
        </w:rPr>
        <w:tab/>
        <w:t xml:space="preserve">issues i.e. password resets / account queries, finding information, etc. </w:t>
      </w:r>
    </w:p>
    <w:p w14:paraId="639909A1" w14:textId="77777777" w:rsidR="008F78DC" w:rsidRPr="00961D71" w:rsidRDefault="008F78DC" w:rsidP="003D45FC">
      <w:pPr>
        <w:rPr>
          <w:rFonts w:ascii="Arial" w:hAnsi="Arial" w:cs="Arial"/>
          <w:bCs/>
          <w:color w:val="000000"/>
          <w:sz w:val="24"/>
          <w:szCs w:val="24"/>
        </w:rPr>
      </w:pPr>
      <w:r w:rsidRPr="00961D71">
        <w:rPr>
          <w:rFonts w:ascii="Arial" w:hAnsi="Arial" w:cs="Arial"/>
          <w:bCs/>
          <w:color w:val="000000"/>
          <w:sz w:val="24"/>
          <w:szCs w:val="24"/>
        </w:rPr>
        <w:tab/>
        <w:t xml:space="preserve">Email (ProContractSuppliers@proactis.com) - To be used in same way as </w:t>
      </w:r>
      <w:r w:rsidRPr="00961D71">
        <w:rPr>
          <w:rFonts w:ascii="Arial" w:hAnsi="Arial" w:cs="Arial"/>
          <w:bCs/>
          <w:color w:val="000000"/>
          <w:sz w:val="24"/>
          <w:szCs w:val="24"/>
        </w:rPr>
        <w:tab/>
        <w:t xml:space="preserve">ticketing system.  Any emails to this address will auto-log a support ticket on </w:t>
      </w:r>
      <w:r w:rsidRPr="00961D71">
        <w:rPr>
          <w:rFonts w:ascii="Arial" w:hAnsi="Arial" w:cs="Arial"/>
          <w:bCs/>
          <w:color w:val="000000"/>
          <w:sz w:val="24"/>
          <w:szCs w:val="24"/>
        </w:rPr>
        <w:tab/>
      </w:r>
      <w:proofErr w:type="spellStart"/>
      <w:r w:rsidRPr="00961D71">
        <w:rPr>
          <w:rFonts w:ascii="Arial" w:hAnsi="Arial" w:cs="Arial"/>
          <w:bCs/>
          <w:color w:val="000000"/>
          <w:sz w:val="24"/>
          <w:szCs w:val="24"/>
        </w:rPr>
        <w:t>Proactis</w:t>
      </w:r>
      <w:proofErr w:type="spellEnd"/>
      <w:r w:rsidRPr="00961D71">
        <w:rPr>
          <w:rFonts w:ascii="Arial" w:hAnsi="Arial" w:cs="Arial"/>
          <w:bCs/>
          <w:color w:val="000000"/>
          <w:sz w:val="24"/>
          <w:szCs w:val="24"/>
        </w:rPr>
        <w:t xml:space="preserve"> Supplier Support Helpdesk </w:t>
      </w:r>
    </w:p>
    <w:p w14:paraId="01135669" w14:textId="77777777" w:rsidR="0014391C" w:rsidRDefault="003649FA" w:rsidP="003D45FC">
      <w:pPr>
        <w:ind w:left="709" w:hanging="709"/>
        <w:rPr>
          <w:rFonts w:ascii="Arial" w:hAnsi="Arial" w:cs="Arial"/>
          <w:b/>
          <w:sz w:val="24"/>
          <w:szCs w:val="24"/>
        </w:rPr>
      </w:pPr>
      <w:bookmarkStart w:id="2" w:name="_Hlk3907243"/>
      <w:r w:rsidRPr="00961D71">
        <w:rPr>
          <w:rFonts w:ascii="Arial" w:hAnsi="Arial" w:cs="Arial"/>
          <w:b/>
          <w:sz w:val="24"/>
          <w:szCs w:val="24"/>
        </w:rPr>
        <w:t>QUESTIONNAIRE</w:t>
      </w:r>
    </w:p>
    <w:p w14:paraId="5DE6A35B" w14:textId="77777777" w:rsidR="00751CD4" w:rsidRPr="00961D71" w:rsidRDefault="00751CD4" w:rsidP="003D45FC">
      <w:pPr>
        <w:ind w:left="709" w:hanging="709"/>
        <w:rPr>
          <w:rFonts w:ascii="Arial" w:hAnsi="Arial" w:cs="Arial"/>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12"/>
      </w:tblGrid>
      <w:tr w:rsidR="00BF6187" w:rsidRPr="004D5C55" w14:paraId="7F13A227" w14:textId="77777777" w:rsidTr="00751CD4">
        <w:tc>
          <w:tcPr>
            <w:tcW w:w="9072" w:type="dxa"/>
            <w:gridSpan w:val="2"/>
            <w:shd w:val="clear" w:color="auto" w:fill="D9D9D9" w:themeFill="background1" w:themeFillShade="D9"/>
            <w:vAlign w:val="center"/>
          </w:tcPr>
          <w:bookmarkEnd w:id="2"/>
          <w:p w14:paraId="7415B026" w14:textId="77777777" w:rsidR="00BF6187" w:rsidRPr="006868C1" w:rsidRDefault="00751CD4" w:rsidP="00B765BB">
            <w:pPr>
              <w:rPr>
                <w:rFonts w:ascii="Arial" w:hAnsi="Arial" w:cs="Arial"/>
                <w:b/>
                <w:lang w:val="en-US"/>
              </w:rPr>
            </w:pPr>
            <w:r>
              <w:rPr>
                <w:rFonts w:ascii="Arial" w:hAnsi="Arial" w:cs="Arial"/>
                <w:b/>
                <w:lang w:val="en-US"/>
              </w:rPr>
              <w:t>ORGANISATION</w:t>
            </w:r>
            <w:r w:rsidR="00BF6187" w:rsidRPr="006868C1">
              <w:rPr>
                <w:rFonts w:ascii="Arial" w:hAnsi="Arial" w:cs="Arial"/>
                <w:b/>
                <w:lang w:val="en-US"/>
              </w:rPr>
              <w:t xml:space="preserve"> DETAILS</w:t>
            </w:r>
          </w:p>
        </w:tc>
      </w:tr>
      <w:tr w:rsidR="00BF6187" w:rsidRPr="004D5C55" w14:paraId="359EC92A" w14:textId="77777777" w:rsidTr="00B765BB">
        <w:tc>
          <w:tcPr>
            <w:tcW w:w="3260" w:type="dxa"/>
            <w:shd w:val="clear" w:color="auto" w:fill="auto"/>
          </w:tcPr>
          <w:p w14:paraId="2F40B837" w14:textId="77777777"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sidR="00BF6187" w:rsidRPr="006868C1">
              <w:rPr>
                <w:rFonts w:ascii="Arial" w:hAnsi="Arial" w:cs="Arial"/>
                <w:b/>
                <w:lang w:val="en-US"/>
              </w:rPr>
              <w:t xml:space="preserve"> </w:t>
            </w:r>
            <w:r>
              <w:rPr>
                <w:rFonts w:ascii="Arial" w:hAnsi="Arial" w:cs="Arial"/>
                <w:b/>
                <w:lang w:val="en-US"/>
              </w:rPr>
              <w:t>N</w:t>
            </w:r>
            <w:r w:rsidR="00BF6187" w:rsidRPr="006868C1">
              <w:rPr>
                <w:rFonts w:ascii="Arial" w:hAnsi="Arial" w:cs="Arial"/>
                <w:b/>
                <w:lang w:val="en-US"/>
              </w:rPr>
              <w:t>ame</w:t>
            </w:r>
          </w:p>
        </w:tc>
        <w:tc>
          <w:tcPr>
            <w:tcW w:w="5812" w:type="dxa"/>
            <w:shd w:val="clear" w:color="auto" w:fill="auto"/>
          </w:tcPr>
          <w:p w14:paraId="60E7EE2B" w14:textId="77777777" w:rsidR="00BF6187" w:rsidRDefault="00BF6187" w:rsidP="00B765BB">
            <w:pPr>
              <w:rPr>
                <w:rFonts w:ascii="Arial" w:hAnsi="Arial" w:cs="Arial"/>
                <w:b/>
                <w:lang w:val="en-US"/>
              </w:rPr>
            </w:pPr>
          </w:p>
          <w:p w14:paraId="3CA8DFCE" w14:textId="77777777" w:rsidR="00751CD4" w:rsidRPr="006868C1" w:rsidRDefault="00751CD4" w:rsidP="00B765BB">
            <w:pPr>
              <w:rPr>
                <w:rFonts w:ascii="Arial" w:hAnsi="Arial" w:cs="Arial"/>
                <w:b/>
                <w:lang w:val="en-US"/>
              </w:rPr>
            </w:pPr>
          </w:p>
        </w:tc>
      </w:tr>
      <w:tr w:rsidR="00751CD4" w:rsidRPr="004D5C55" w14:paraId="71A5905A" w14:textId="77777777" w:rsidTr="00B765BB">
        <w:tc>
          <w:tcPr>
            <w:tcW w:w="3260" w:type="dxa"/>
            <w:shd w:val="clear" w:color="auto" w:fill="auto"/>
          </w:tcPr>
          <w:p w14:paraId="2798163E" w14:textId="77777777" w:rsidR="00751CD4" w:rsidRPr="006868C1" w:rsidRDefault="00751CD4" w:rsidP="00B765BB">
            <w:pPr>
              <w:rPr>
                <w:rFonts w:ascii="Arial" w:hAnsi="Arial" w:cs="Arial"/>
                <w:b/>
                <w:lang w:val="en-US"/>
              </w:rPr>
            </w:pPr>
            <w:r>
              <w:rPr>
                <w:rFonts w:ascii="Arial" w:hAnsi="Arial" w:cs="Arial"/>
                <w:b/>
                <w:lang w:val="en-US"/>
              </w:rPr>
              <w:t>Contact Name</w:t>
            </w:r>
          </w:p>
        </w:tc>
        <w:tc>
          <w:tcPr>
            <w:tcW w:w="5812" w:type="dxa"/>
            <w:shd w:val="clear" w:color="auto" w:fill="auto"/>
          </w:tcPr>
          <w:p w14:paraId="109A1507" w14:textId="77777777" w:rsidR="00751CD4" w:rsidRDefault="00751CD4" w:rsidP="00B765BB">
            <w:pPr>
              <w:rPr>
                <w:rFonts w:ascii="Arial" w:hAnsi="Arial" w:cs="Arial"/>
                <w:b/>
                <w:lang w:val="en-US"/>
              </w:rPr>
            </w:pPr>
          </w:p>
          <w:p w14:paraId="0225727B" w14:textId="77777777" w:rsidR="00751CD4" w:rsidRDefault="00751CD4" w:rsidP="00B765BB">
            <w:pPr>
              <w:rPr>
                <w:rFonts w:ascii="Arial" w:hAnsi="Arial" w:cs="Arial"/>
                <w:b/>
                <w:lang w:val="en-US"/>
              </w:rPr>
            </w:pPr>
          </w:p>
        </w:tc>
      </w:tr>
      <w:tr w:rsidR="00751CD4" w:rsidRPr="004D5C55" w14:paraId="15699E08" w14:textId="77777777" w:rsidTr="00B765BB">
        <w:tc>
          <w:tcPr>
            <w:tcW w:w="3260" w:type="dxa"/>
            <w:shd w:val="clear" w:color="auto" w:fill="auto"/>
          </w:tcPr>
          <w:p w14:paraId="779FCB53" w14:textId="77777777" w:rsidR="00751CD4" w:rsidRPr="006868C1" w:rsidRDefault="00751CD4" w:rsidP="00B765BB">
            <w:pPr>
              <w:rPr>
                <w:rFonts w:ascii="Arial" w:hAnsi="Arial" w:cs="Arial"/>
                <w:b/>
                <w:lang w:val="en-US"/>
              </w:rPr>
            </w:pPr>
            <w:r>
              <w:rPr>
                <w:rFonts w:ascii="Arial" w:hAnsi="Arial" w:cs="Arial"/>
                <w:b/>
                <w:lang w:val="en-US"/>
              </w:rPr>
              <w:t>Position</w:t>
            </w:r>
          </w:p>
        </w:tc>
        <w:tc>
          <w:tcPr>
            <w:tcW w:w="5812" w:type="dxa"/>
            <w:shd w:val="clear" w:color="auto" w:fill="auto"/>
          </w:tcPr>
          <w:p w14:paraId="48481F05" w14:textId="77777777" w:rsidR="00751CD4" w:rsidRDefault="00751CD4" w:rsidP="00B765BB">
            <w:pPr>
              <w:rPr>
                <w:rFonts w:ascii="Arial" w:hAnsi="Arial" w:cs="Arial"/>
                <w:b/>
                <w:lang w:val="en-US"/>
              </w:rPr>
            </w:pPr>
          </w:p>
          <w:p w14:paraId="11DAE400" w14:textId="77777777" w:rsidR="00751CD4" w:rsidRDefault="00751CD4" w:rsidP="00B765BB">
            <w:pPr>
              <w:rPr>
                <w:rFonts w:ascii="Arial" w:hAnsi="Arial" w:cs="Arial"/>
                <w:b/>
                <w:lang w:val="en-US"/>
              </w:rPr>
            </w:pPr>
          </w:p>
        </w:tc>
      </w:tr>
      <w:tr w:rsidR="00BF6187" w:rsidRPr="004D5C55" w14:paraId="785B395D" w14:textId="77777777" w:rsidTr="00B765BB">
        <w:tc>
          <w:tcPr>
            <w:tcW w:w="3260" w:type="dxa"/>
            <w:shd w:val="clear" w:color="auto" w:fill="auto"/>
          </w:tcPr>
          <w:p w14:paraId="0FE05E11" w14:textId="77777777"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Pr>
                <w:rFonts w:ascii="Arial" w:hAnsi="Arial" w:cs="Arial"/>
                <w:b/>
                <w:lang w:val="en-US"/>
              </w:rPr>
              <w:t xml:space="preserve"> A</w:t>
            </w:r>
            <w:r w:rsidR="00BF6187" w:rsidRPr="006868C1">
              <w:rPr>
                <w:rFonts w:ascii="Arial" w:hAnsi="Arial" w:cs="Arial"/>
                <w:b/>
                <w:lang w:val="en-US"/>
              </w:rPr>
              <w:t>ddress</w:t>
            </w:r>
          </w:p>
        </w:tc>
        <w:tc>
          <w:tcPr>
            <w:tcW w:w="5812" w:type="dxa"/>
            <w:shd w:val="clear" w:color="auto" w:fill="auto"/>
          </w:tcPr>
          <w:p w14:paraId="2D857EC1" w14:textId="77777777" w:rsidR="00BF6187" w:rsidRDefault="00BF6187" w:rsidP="00B765BB">
            <w:pPr>
              <w:rPr>
                <w:rFonts w:ascii="Arial" w:hAnsi="Arial" w:cs="Arial"/>
                <w:b/>
                <w:lang w:val="en-US"/>
              </w:rPr>
            </w:pPr>
          </w:p>
          <w:p w14:paraId="755C7E03" w14:textId="77777777" w:rsidR="00751CD4" w:rsidRPr="006868C1" w:rsidRDefault="00751CD4" w:rsidP="00B765BB">
            <w:pPr>
              <w:rPr>
                <w:rFonts w:ascii="Arial" w:hAnsi="Arial" w:cs="Arial"/>
                <w:b/>
                <w:lang w:val="en-US"/>
              </w:rPr>
            </w:pPr>
          </w:p>
        </w:tc>
      </w:tr>
      <w:tr w:rsidR="00BF6187" w:rsidRPr="004D5C55" w14:paraId="62A28330" w14:textId="77777777" w:rsidTr="00B765BB">
        <w:tc>
          <w:tcPr>
            <w:tcW w:w="3260" w:type="dxa"/>
            <w:shd w:val="clear" w:color="auto" w:fill="auto"/>
          </w:tcPr>
          <w:p w14:paraId="5EB4A3C9" w14:textId="77777777"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sidR="00BF6187" w:rsidRPr="006868C1">
              <w:rPr>
                <w:rFonts w:ascii="Arial" w:hAnsi="Arial" w:cs="Arial"/>
                <w:b/>
                <w:lang w:val="en-US"/>
              </w:rPr>
              <w:t xml:space="preserve"> </w:t>
            </w:r>
            <w:r>
              <w:rPr>
                <w:rFonts w:ascii="Arial" w:hAnsi="Arial" w:cs="Arial"/>
                <w:b/>
                <w:lang w:val="en-US"/>
              </w:rPr>
              <w:t>T</w:t>
            </w:r>
            <w:r w:rsidR="00BF6187" w:rsidRPr="006868C1">
              <w:rPr>
                <w:rFonts w:ascii="Arial" w:hAnsi="Arial" w:cs="Arial"/>
                <w:b/>
                <w:lang w:val="en-US"/>
              </w:rPr>
              <w:t xml:space="preserve">elephone </w:t>
            </w:r>
            <w:r>
              <w:rPr>
                <w:rFonts w:ascii="Arial" w:hAnsi="Arial" w:cs="Arial"/>
                <w:b/>
                <w:lang w:val="en-US"/>
              </w:rPr>
              <w:t>N</w:t>
            </w:r>
            <w:r w:rsidR="00BF6187" w:rsidRPr="006868C1">
              <w:rPr>
                <w:rFonts w:ascii="Arial" w:hAnsi="Arial" w:cs="Arial"/>
                <w:b/>
                <w:lang w:val="en-US"/>
              </w:rPr>
              <w:t xml:space="preserve">umber </w:t>
            </w:r>
          </w:p>
        </w:tc>
        <w:tc>
          <w:tcPr>
            <w:tcW w:w="5812" w:type="dxa"/>
            <w:shd w:val="clear" w:color="auto" w:fill="auto"/>
          </w:tcPr>
          <w:p w14:paraId="52FC51BA" w14:textId="77777777" w:rsidR="00BF6187" w:rsidRDefault="00BF6187" w:rsidP="00B765BB">
            <w:pPr>
              <w:rPr>
                <w:rFonts w:ascii="Arial" w:hAnsi="Arial" w:cs="Arial"/>
                <w:b/>
                <w:lang w:val="en-US"/>
              </w:rPr>
            </w:pPr>
          </w:p>
          <w:p w14:paraId="34D82224" w14:textId="77777777" w:rsidR="00751CD4" w:rsidRPr="006868C1" w:rsidRDefault="00751CD4" w:rsidP="00B765BB">
            <w:pPr>
              <w:rPr>
                <w:rFonts w:ascii="Arial" w:hAnsi="Arial" w:cs="Arial"/>
                <w:b/>
                <w:lang w:val="en-US"/>
              </w:rPr>
            </w:pPr>
          </w:p>
        </w:tc>
      </w:tr>
      <w:tr w:rsidR="00BF6187" w:rsidRPr="004D5C55" w14:paraId="2B45BA8C" w14:textId="77777777" w:rsidTr="00B765BB">
        <w:tc>
          <w:tcPr>
            <w:tcW w:w="3260" w:type="dxa"/>
            <w:shd w:val="clear" w:color="auto" w:fill="auto"/>
          </w:tcPr>
          <w:p w14:paraId="0F8FA68D" w14:textId="77777777"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Pr>
                <w:rFonts w:ascii="Arial" w:hAnsi="Arial" w:cs="Arial"/>
                <w:b/>
                <w:lang w:val="en-US"/>
              </w:rPr>
              <w:t xml:space="preserve"> email Address</w:t>
            </w:r>
          </w:p>
        </w:tc>
        <w:tc>
          <w:tcPr>
            <w:tcW w:w="5812" w:type="dxa"/>
            <w:shd w:val="clear" w:color="auto" w:fill="auto"/>
          </w:tcPr>
          <w:p w14:paraId="14F52819" w14:textId="77777777" w:rsidR="00BF6187" w:rsidRDefault="00BF6187" w:rsidP="00B765BB">
            <w:pPr>
              <w:rPr>
                <w:rFonts w:ascii="Arial" w:hAnsi="Arial" w:cs="Arial"/>
                <w:b/>
                <w:lang w:val="en-US"/>
              </w:rPr>
            </w:pPr>
          </w:p>
          <w:p w14:paraId="1C0FF564" w14:textId="77777777" w:rsidR="00751CD4" w:rsidRPr="006868C1" w:rsidRDefault="00751CD4" w:rsidP="00B765BB">
            <w:pPr>
              <w:rPr>
                <w:rFonts w:ascii="Arial" w:hAnsi="Arial" w:cs="Arial"/>
                <w:b/>
                <w:lang w:val="en-US"/>
              </w:rPr>
            </w:pPr>
          </w:p>
        </w:tc>
      </w:tr>
    </w:tbl>
    <w:p w14:paraId="2D124FB2" w14:textId="77777777" w:rsidR="00BF6187" w:rsidRPr="00BF6187" w:rsidRDefault="00BF6187" w:rsidP="00BF6187">
      <w:pPr>
        <w:ind w:left="709" w:hanging="709"/>
        <w:rPr>
          <w:rFonts w:ascii="Arial" w:hAnsi="Arial" w:cs="Arial"/>
          <w:b/>
          <w:sz w:val="24"/>
          <w:szCs w:val="24"/>
        </w:rPr>
      </w:pPr>
    </w:p>
    <w:p w14:paraId="32883A67" w14:textId="77777777" w:rsidR="00BF6187" w:rsidRDefault="00BF6187" w:rsidP="003D45FC">
      <w:pPr>
        <w:ind w:left="709" w:hanging="709"/>
        <w:rPr>
          <w:rFonts w:ascii="Arial" w:hAnsi="Arial" w:cs="Arial"/>
          <w:b/>
          <w:sz w:val="24"/>
          <w:szCs w:val="24"/>
        </w:rPr>
      </w:pPr>
      <w:r>
        <w:rPr>
          <w:rFonts w:ascii="Arial" w:hAnsi="Arial" w:cs="Arial"/>
          <w:b/>
          <w:sz w:val="24"/>
          <w:szCs w:val="24"/>
        </w:rPr>
        <w:br w:type="page"/>
      </w:r>
    </w:p>
    <w:p w14:paraId="2F3559FC" w14:textId="77777777" w:rsidR="0014391C" w:rsidRDefault="003649FA" w:rsidP="003D45FC">
      <w:pPr>
        <w:ind w:left="709" w:hanging="709"/>
        <w:rPr>
          <w:rFonts w:ascii="Arial" w:hAnsi="Arial" w:cs="Arial"/>
          <w:b/>
          <w:sz w:val="24"/>
          <w:szCs w:val="24"/>
        </w:rPr>
      </w:pPr>
      <w:r w:rsidRPr="00961D71">
        <w:rPr>
          <w:rFonts w:ascii="Arial" w:hAnsi="Arial" w:cs="Arial"/>
          <w:b/>
          <w:sz w:val="24"/>
          <w:szCs w:val="24"/>
        </w:rPr>
        <w:lastRenderedPageBreak/>
        <w:t>Questions</w:t>
      </w:r>
    </w:p>
    <w:p w14:paraId="2CC9E6D9" w14:textId="77777777" w:rsidR="00E274EF" w:rsidRDefault="00E274EF" w:rsidP="00E274EF">
      <w:pPr>
        <w:spacing w:after="0" w:line="240" w:lineRule="auto"/>
        <w:rPr>
          <w:rFonts w:ascii="Arial" w:hAnsi="Arial" w:cs="Arial"/>
          <w:sz w:val="24"/>
          <w:szCs w:val="24"/>
          <w:highlight w:val="yellow"/>
        </w:rPr>
      </w:pPr>
    </w:p>
    <w:p w14:paraId="58A9E58D" w14:textId="77777777" w:rsidR="00E274EF" w:rsidRDefault="00E274EF" w:rsidP="00E274EF">
      <w:pPr>
        <w:spacing w:after="0" w:line="240" w:lineRule="auto"/>
        <w:ind w:left="709" w:hanging="709"/>
        <w:rPr>
          <w:rFonts w:ascii="Arial" w:hAnsi="Arial" w:cs="Arial"/>
          <w:b/>
          <w:sz w:val="24"/>
          <w:szCs w:val="24"/>
        </w:rPr>
      </w:pPr>
    </w:p>
    <w:p w14:paraId="08D84072" w14:textId="77777777" w:rsidR="00176667" w:rsidRPr="00961D71" w:rsidRDefault="00176667" w:rsidP="00E274EF">
      <w:pPr>
        <w:spacing w:after="0" w:line="240" w:lineRule="auto"/>
        <w:ind w:left="709" w:hanging="709"/>
        <w:rPr>
          <w:rFonts w:ascii="Arial" w:hAnsi="Arial" w:cs="Arial"/>
          <w:b/>
          <w:sz w:val="24"/>
          <w:szCs w:val="24"/>
        </w:rPr>
      </w:pPr>
      <w:r>
        <w:rPr>
          <w:rFonts w:ascii="Arial" w:hAnsi="Arial" w:cs="Arial"/>
          <w:b/>
          <w:sz w:val="24"/>
          <w:szCs w:val="24"/>
        </w:rPr>
        <w:t>1.</w:t>
      </w:r>
    </w:p>
    <w:tbl>
      <w:tblPr>
        <w:tblStyle w:val="TableGrid"/>
        <w:tblW w:w="0" w:type="auto"/>
        <w:tblInd w:w="108" w:type="dxa"/>
        <w:tblLook w:val="04A0" w:firstRow="1" w:lastRow="0" w:firstColumn="1" w:lastColumn="0" w:noHBand="0" w:noVBand="1"/>
      </w:tblPr>
      <w:tblGrid>
        <w:gridCol w:w="8908"/>
      </w:tblGrid>
      <w:tr w:rsidR="000C57B1" w:rsidRPr="00961D71" w14:paraId="288D4D2C" w14:textId="77777777" w:rsidTr="0069027E">
        <w:tc>
          <w:tcPr>
            <w:tcW w:w="9134" w:type="dxa"/>
          </w:tcPr>
          <w:p w14:paraId="6B2D104E" w14:textId="77777777" w:rsidR="00176667" w:rsidRDefault="00176667" w:rsidP="003D45FC">
            <w:pPr>
              <w:spacing w:after="200" w:line="276" w:lineRule="auto"/>
              <w:rPr>
                <w:rFonts w:ascii="Arial" w:hAnsi="Arial" w:cs="Arial"/>
                <w:sz w:val="24"/>
                <w:szCs w:val="24"/>
              </w:rPr>
            </w:pPr>
            <w:r>
              <w:rPr>
                <w:rFonts w:ascii="Arial" w:hAnsi="Arial" w:cs="Arial"/>
                <w:sz w:val="24"/>
                <w:szCs w:val="24"/>
              </w:rPr>
              <w:t>The Council a</w:t>
            </w:r>
            <w:r w:rsidR="000C57B1" w:rsidRPr="00961D71">
              <w:rPr>
                <w:rFonts w:ascii="Arial" w:hAnsi="Arial" w:cs="Arial"/>
                <w:sz w:val="24"/>
                <w:szCs w:val="24"/>
              </w:rPr>
              <w:t>re looking for informal expressions</w:t>
            </w:r>
            <w:r w:rsidR="003A7AA1" w:rsidRPr="00961D71">
              <w:rPr>
                <w:rFonts w:ascii="Arial" w:hAnsi="Arial" w:cs="Arial"/>
                <w:sz w:val="24"/>
                <w:szCs w:val="24"/>
              </w:rPr>
              <w:t xml:space="preserve"> of interest in delivering the</w:t>
            </w:r>
            <w:r w:rsidR="000C57B1" w:rsidRPr="00961D71">
              <w:rPr>
                <w:rFonts w:ascii="Arial" w:hAnsi="Arial" w:cs="Arial"/>
                <w:sz w:val="24"/>
                <w:szCs w:val="24"/>
              </w:rPr>
              <w:t xml:space="preserve"> </w:t>
            </w:r>
            <w:r w:rsidR="00B45A09">
              <w:rPr>
                <w:rFonts w:ascii="Arial" w:hAnsi="Arial" w:cs="Arial"/>
                <w:sz w:val="24"/>
                <w:szCs w:val="24"/>
              </w:rPr>
              <w:t>Contract</w:t>
            </w:r>
            <w:r w:rsidRPr="00961D71">
              <w:rPr>
                <w:rFonts w:ascii="Arial" w:hAnsi="Arial" w:cs="Arial"/>
                <w:sz w:val="24"/>
                <w:szCs w:val="24"/>
              </w:rPr>
              <w:t xml:space="preserve"> </w:t>
            </w:r>
            <w:r w:rsidR="000C57B1" w:rsidRPr="00961D71">
              <w:rPr>
                <w:rFonts w:ascii="Arial" w:hAnsi="Arial" w:cs="Arial"/>
                <w:sz w:val="24"/>
                <w:szCs w:val="24"/>
              </w:rPr>
              <w:t xml:space="preserve">at this stage to establish the level of market interest.  </w:t>
            </w:r>
          </w:p>
          <w:p w14:paraId="3AD777B3" w14:textId="77777777" w:rsidR="00796E43" w:rsidRDefault="000C57B1" w:rsidP="003D45FC">
            <w:pPr>
              <w:spacing w:after="200" w:line="276" w:lineRule="auto"/>
              <w:rPr>
                <w:rFonts w:ascii="Arial" w:hAnsi="Arial" w:cs="Arial"/>
                <w:sz w:val="24"/>
                <w:szCs w:val="24"/>
              </w:rPr>
            </w:pPr>
            <w:r w:rsidRPr="00961D71">
              <w:rPr>
                <w:rFonts w:ascii="Arial" w:hAnsi="Arial" w:cs="Arial"/>
                <w:sz w:val="24"/>
                <w:szCs w:val="24"/>
              </w:rPr>
              <w:t>Would you</w:t>
            </w:r>
            <w:r w:rsidR="005F05E5" w:rsidRPr="00961D71">
              <w:rPr>
                <w:rFonts w:ascii="Arial" w:hAnsi="Arial" w:cs="Arial"/>
                <w:sz w:val="24"/>
                <w:szCs w:val="24"/>
              </w:rPr>
              <w:t>r</w:t>
            </w:r>
            <w:r w:rsidRPr="00961D71">
              <w:rPr>
                <w:rFonts w:ascii="Arial" w:hAnsi="Arial" w:cs="Arial"/>
                <w:sz w:val="24"/>
                <w:szCs w:val="24"/>
              </w:rPr>
              <w:t xml:space="preserve"> organisation be interest</w:t>
            </w:r>
            <w:r w:rsidR="00300578" w:rsidRPr="00961D71">
              <w:rPr>
                <w:rFonts w:ascii="Arial" w:hAnsi="Arial" w:cs="Arial"/>
                <w:sz w:val="24"/>
                <w:szCs w:val="24"/>
              </w:rPr>
              <w:t>ed in bidding for this opportunity</w:t>
            </w:r>
            <w:r w:rsidRPr="00961D71">
              <w:rPr>
                <w:rFonts w:ascii="Arial" w:hAnsi="Arial" w:cs="Arial"/>
                <w:sz w:val="24"/>
                <w:szCs w:val="24"/>
              </w:rPr>
              <w:t xml:space="preserve">?  </w:t>
            </w:r>
          </w:p>
          <w:p w14:paraId="7717CF23" w14:textId="77777777" w:rsidR="00796E43" w:rsidRPr="00796E43" w:rsidRDefault="00796E43" w:rsidP="003D45FC">
            <w:pPr>
              <w:spacing w:after="200" w:line="276" w:lineRule="auto"/>
              <w:rPr>
                <w:rFonts w:ascii="Arial" w:hAnsi="Arial" w:cs="Arial"/>
                <w:color w:val="FF0000"/>
                <w:sz w:val="24"/>
                <w:szCs w:val="24"/>
              </w:rPr>
            </w:pPr>
            <w:r w:rsidRPr="00796E43">
              <w:rPr>
                <w:rFonts w:ascii="Arial" w:hAnsi="Arial" w:cs="Arial"/>
                <w:color w:val="FF0000"/>
                <w:sz w:val="24"/>
                <w:szCs w:val="24"/>
              </w:rPr>
              <w:t>Yes / No (Please delete as appropriate)</w:t>
            </w:r>
          </w:p>
          <w:p w14:paraId="67726BFF" w14:textId="77777777" w:rsidR="000C57B1" w:rsidRDefault="00796E43" w:rsidP="003D45FC">
            <w:pPr>
              <w:spacing w:after="200" w:line="276" w:lineRule="auto"/>
              <w:rPr>
                <w:rFonts w:ascii="Arial" w:hAnsi="Arial" w:cs="Arial"/>
                <w:sz w:val="24"/>
                <w:szCs w:val="24"/>
              </w:rPr>
            </w:pPr>
            <w:r w:rsidRPr="00BF6187">
              <w:rPr>
                <w:rFonts w:ascii="Arial" w:hAnsi="Arial" w:cs="Arial"/>
                <w:sz w:val="24"/>
                <w:szCs w:val="24"/>
              </w:rPr>
              <w:t xml:space="preserve">Please provide </w:t>
            </w:r>
            <w:r w:rsidR="00BF6187" w:rsidRPr="00BF6187">
              <w:rPr>
                <w:rFonts w:ascii="Arial" w:hAnsi="Arial" w:cs="Arial"/>
                <w:sz w:val="24"/>
                <w:szCs w:val="24"/>
              </w:rPr>
              <w:t xml:space="preserve">brief </w:t>
            </w:r>
            <w:r w:rsidRPr="00BF6187">
              <w:rPr>
                <w:rFonts w:ascii="Arial" w:hAnsi="Arial" w:cs="Arial"/>
                <w:sz w:val="24"/>
                <w:szCs w:val="24"/>
              </w:rPr>
              <w:t xml:space="preserve">details of </w:t>
            </w:r>
            <w:r w:rsidR="00BF6187" w:rsidRPr="00BF6187">
              <w:rPr>
                <w:rFonts w:ascii="Arial" w:hAnsi="Arial" w:cs="Arial"/>
                <w:sz w:val="24"/>
                <w:szCs w:val="24"/>
              </w:rPr>
              <w:t>the</w:t>
            </w:r>
            <w:r w:rsidR="00B45A09">
              <w:rPr>
                <w:rFonts w:ascii="Arial" w:hAnsi="Arial" w:cs="Arial"/>
                <w:sz w:val="24"/>
                <w:szCs w:val="24"/>
              </w:rPr>
              <w:t xml:space="preserve"> system </w:t>
            </w:r>
            <w:r w:rsidR="00BF6187" w:rsidRPr="00BF6187">
              <w:rPr>
                <w:rFonts w:ascii="Arial" w:hAnsi="Arial" w:cs="Arial"/>
                <w:sz w:val="24"/>
                <w:szCs w:val="24"/>
              </w:rPr>
              <w:t>that your organisation is able to deliver</w:t>
            </w:r>
            <w:r w:rsidRPr="00BF6187">
              <w:rPr>
                <w:rFonts w:ascii="Arial" w:hAnsi="Arial" w:cs="Arial"/>
                <w:sz w:val="24"/>
                <w:szCs w:val="24"/>
              </w:rPr>
              <w:t>.</w:t>
            </w:r>
          </w:p>
          <w:p w14:paraId="2BA60043" w14:textId="77777777" w:rsidR="00B45A09" w:rsidRDefault="00B45A09" w:rsidP="00796E43">
            <w:pPr>
              <w:spacing w:after="200" w:line="276" w:lineRule="auto"/>
              <w:rPr>
                <w:rFonts w:ascii="Arial" w:hAnsi="Arial" w:cs="Arial"/>
                <w:color w:val="FF0000"/>
                <w:sz w:val="24"/>
                <w:szCs w:val="24"/>
              </w:rPr>
            </w:pPr>
            <w:r>
              <w:rPr>
                <w:rFonts w:ascii="Arial" w:hAnsi="Arial" w:cs="Arial"/>
                <w:color w:val="FF0000"/>
                <w:sz w:val="24"/>
                <w:szCs w:val="24"/>
              </w:rPr>
              <w:t xml:space="preserve">If No – please detail why. </w:t>
            </w:r>
          </w:p>
          <w:p w14:paraId="1A64D007" w14:textId="77777777" w:rsidR="000C57B1" w:rsidRPr="00961D71" w:rsidRDefault="00796E43" w:rsidP="00796E43">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Pr>
                <w:rFonts w:ascii="Arial" w:hAnsi="Arial" w:cs="Arial"/>
                <w:sz w:val="24"/>
                <w:szCs w:val="24"/>
              </w:rPr>
              <w:t xml:space="preserve"> please label as Question 1.</w:t>
            </w:r>
          </w:p>
        </w:tc>
      </w:tr>
    </w:tbl>
    <w:p w14:paraId="4FD66667" w14:textId="77777777" w:rsidR="00DC125A" w:rsidRPr="00961D71" w:rsidRDefault="00DC125A" w:rsidP="003D45FC">
      <w:pPr>
        <w:ind w:left="709" w:hanging="709"/>
        <w:rPr>
          <w:rFonts w:ascii="Arial" w:hAnsi="Arial" w:cs="Arial"/>
          <w:b/>
          <w:sz w:val="24"/>
          <w:szCs w:val="24"/>
        </w:rPr>
      </w:pPr>
    </w:p>
    <w:p w14:paraId="6F2359F4" w14:textId="77777777" w:rsidR="00EC4972" w:rsidRPr="00961D71" w:rsidRDefault="00B45A09" w:rsidP="00EC4972">
      <w:pPr>
        <w:spacing w:after="0" w:line="240" w:lineRule="auto"/>
        <w:ind w:left="709" w:hanging="709"/>
        <w:rPr>
          <w:rFonts w:ascii="Arial" w:hAnsi="Arial" w:cs="Arial"/>
          <w:b/>
          <w:sz w:val="24"/>
          <w:szCs w:val="24"/>
        </w:rPr>
      </w:pPr>
      <w:r w:rsidRPr="00961D71">
        <w:rPr>
          <w:rFonts w:ascii="Arial" w:hAnsi="Arial" w:cs="Arial"/>
          <w:sz w:val="24"/>
          <w:szCs w:val="24"/>
        </w:rPr>
        <w:t xml:space="preserve"> </w:t>
      </w:r>
      <w:r w:rsidR="00EC4972">
        <w:rPr>
          <w:rFonts w:ascii="Arial" w:hAnsi="Arial" w:cs="Arial"/>
          <w:b/>
          <w:sz w:val="24"/>
          <w:szCs w:val="24"/>
        </w:rPr>
        <w:t>2.</w:t>
      </w:r>
    </w:p>
    <w:tbl>
      <w:tblPr>
        <w:tblStyle w:val="TableGrid"/>
        <w:tblW w:w="0" w:type="auto"/>
        <w:tblInd w:w="108" w:type="dxa"/>
        <w:tblLook w:val="04A0" w:firstRow="1" w:lastRow="0" w:firstColumn="1" w:lastColumn="0" w:noHBand="0" w:noVBand="1"/>
      </w:tblPr>
      <w:tblGrid>
        <w:gridCol w:w="8908"/>
      </w:tblGrid>
      <w:tr w:rsidR="00EC4972" w:rsidRPr="00961D71" w14:paraId="18B536A6" w14:textId="77777777" w:rsidTr="00EC4972">
        <w:tc>
          <w:tcPr>
            <w:tcW w:w="8908" w:type="dxa"/>
          </w:tcPr>
          <w:p w14:paraId="3A3ECBFE" w14:textId="4D0F991F" w:rsidR="00EC4972" w:rsidRDefault="00EC4972" w:rsidP="00983884">
            <w:pPr>
              <w:spacing w:after="200" w:line="276" w:lineRule="auto"/>
              <w:rPr>
                <w:rFonts w:ascii="Arial" w:hAnsi="Arial" w:cs="Arial"/>
                <w:sz w:val="24"/>
                <w:szCs w:val="24"/>
              </w:rPr>
            </w:pPr>
            <w:r>
              <w:rPr>
                <w:rFonts w:ascii="Arial" w:hAnsi="Arial" w:cs="Arial"/>
                <w:sz w:val="24"/>
                <w:szCs w:val="24"/>
              </w:rPr>
              <w:t xml:space="preserve">Please give details of the installation process and the installation from the Council that is required for </w:t>
            </w:r>
            <w:r w:rsidR="00E44B42">
              <w:rPr>
                <w:rFonts w:ascii="Arial" w:hAnsi="Arial" w:cs="Arial"/>
                <w:sz w:val="24"/>
                <w:szCs w:val="24"/>
              </w:rPr>
              <w:t xml:space="preserve">your </w:t>
            </w:r>
            <w:r>
              <w:rPr>
                <w:rFonts w:ascii="Arial" w:hAnsi="Arial" w:cs="Arial"/>
                <w:sz w:val="24"/>
                <w:szCs w:val="24"/>
              </w:rPr>
              <w:t xml:space="preserve">system set up and installation. </w:t>
            </w:r>
            <w:r w:rsidR="00983884">
              <w:rPr>
                <w:rFonts w:ascii="Arial" w:hAnsi="Arial" w:cs="Arial"/>
                <w:sz w:val="24"/>
                <w:szCs w:val="24"/>
              </w:rPr>
              <w:t xml:space="preserve">Does installation require access to street furniture (e.g. street lighting columns) or a separate power supply? Are physical works (e.g. excavation, provision of foundations) needed as part of the installation? </w:t>
            </w:r>
          </w:p>
          <w:p w14:paraId="1624ADE9" w14:textId="77777777" w:rsidR="00EC4972" w:rsidRDefault="00EC4972" w:rsidP="00983884">
            <w:pPr>
              <w:spacing w:after="200" w:line="276" w:lineRule="auto"/>
              <w:rPr>
                <w:rFonts w:ascii="Arial" w:hAnsi="Arial" w:cs="Arial"/>
                <w:sz w:val="24"/>
                <w:szCs w:val="24"/>
              </w:rPr>
            </w:pPr>
          </w:p>
          <w:p w14:paraId="183086EF" w14:textId="77777777" w:rsidR="00EC4972" w:rsidRPr="00961D71" w:rsidRDefault="00EC4972" w:rsidP="00983884">
            <w:pPr>
              <w:spacing w:after="200" w:line="276" w:lineRule="auto"/>
              <w:rPr>
                <w:rFonts w:ascii="Arial" w:hAnsi="Arial" w:cs="Arial"/>
                <w:sz w:val="24"/>
                <w:szCs w:val="24"/>
              </w:rPr>
            </w:pPr>
          </w:p>
        </w:tc>
      </w:tr>
    </w:tbl>
    <w:p w14:paraId="7AFE3E24" w14:textId="77777777" w:rsidR="00EC4972" w:rsidRPr="00961D71" w:rsidRDefault="00EC4972" w:rsidP="00EC4972">
      <w:pPr>
        <w:ind w:left="709" w:hanging="709"/>
        <w:rPr>
          <w:rFonts w:ascii="Arial" w:hAnsi="Arial" w:cs="Arial"/>
          <w:b/>
          <w:sz w:val="24"/>
          <w:szCs w:val="24"/>
        </w:rPr>
      </w:pPr>
    </w:p>
    <w:p w14:paraId="06A2E1FE" w14:textId="77777777" w:rsidR="00EC4972" w:rsidRPr="00961D71" w:rsidRDefault="00EC4972" w:rsidP="00EC4972">
      <w:pPr>
        <w:spacing w:after="0" w:line="240" w:lineRule="auto"/>
        <w:ind w:left="709" w:hanging="709"/>
        <w:rPr>
          <w:rFonts w:ascii="Arial" w:hAnsi="Arial" w:cs="Arial"/>
          <w:b/>
          <w:sz w:val="24"/>
          <w:szCs w:val="24"/>
        </w:rPr>
      </w:pPr>
      <w:r w:rsidRPr="00961D71">
        <w:rPr>
          <w:rFonts w:ascii="Arial" w:hAnsi="Arial" w:cs="Arial"/>
          <w:sz w:val="24"/>
          <w:szCs w:val="24"/>
        </w:rPr>
        <w:t xml:space="preserve"> </w:t>
      </w:r>
      <w:r>
        <w:rPr>
          <w:rFonts w:ascii="Arial" w:hAnsi="Arial" w:cs="Arial"/>
          <w:b/>
          <w:sz w:val="24"/>
          <w:szCs w:val="24"/>
        </w:rPr>
        <w:t>3.</w:t>
      </w:r>
    </w:p>
    <w:tbl>
      <w:tblPr>
        <w:tblStyle w:val="TableGrid"/>
        <w:tblW w:w="0" w:type="auto"/>
        <w:tblInd w:w="108" w:type="dxa"/>
        <w:tblLook w:val="04A0" w:firstRow="1" w:lastRow="0" w:firstColumn="1" w:lastColumn="0" w:noHBand="0" w:noVBand="1"/>
      </w:tblPr>
      <w:tblGrid>
        <w:gridCol w:w="8908"/>
      </w:tblGrid>
      <w:tr w:rsidR="00EC4972" w:rsidRPr="00961D71" w14:paraId="32645AED" w14:textId="77777777" w:rsidTr="00983884">
        <w:tc>
          <w:tcPr>
            <w:tcW w:w="9134" w:type="dxa"/>
          </w:tcPr>
          <w:p w14:paraId="31C48AF1" w14:textId="77777777" w:rsidR="00EC4972" w:rsidRDefault="00EC4972" w:rsidP="00983884">
            <w:pPr>
              <w:spacing w:after="200" w:line="276" w:lineRule="auto"/>
              <w:rPr>
                <w:rFonts w:ascii="Arial" w:hAnsi="Arial" w:cs="Arial"/>
                <w:sz w:val="24"/>
                <w:szCs w:val="24"/>
              </w:rPr>
            </w:pPr>
            <w:r>
              <w:rPr>
                <w:rFonts w:ascii="Arial" w:hAnsi="Arial" w:cs="Arial"/>
                <w:sz w:val="24"/>
                <w:szCs w:val="24"/>
              </w:rPr>
              <w:t xml:space="preserve">Is </w:t>
            </w:r>
            <w:r w:rsidR="00983884">
              <w:rPr>
                <w:rFonts w:ascii="Arial" w:hAnsi="Arial" w:cs="Arial"/>
                <w:sz w:val="24"/>
                <w:szCs w:val="24"/>
              </w:rPr>
              <w:t>data or software held on the Council’s IT systems or hosted externally</w:t>
            </w:r>
            <w:r>
              <w:rPr>
                <w:rFonts w:ascii="Arial" w:hAnsi="Arial" w:cs="Arial"/>
                <w:sz w:val="24"/>
                <w:szCs w:val="24"/>
              </w:rPr>
              <w:t>? Please detail how this works and the interaction with the client’s software systems. For example, does your system collect the data and store this in your own hosted cloud software? Does the client log into an online website to access the data?</w:t>
            </w:r>
            <w:r w:rsidR="00983884">
              <w:rPr>
                <w:rFonts w:ascii="Arial" w:hAnsi="Arial" w:cs="Arial"/>
                <w:sz w:val="24"/>
                <w:szCs w:val="24"/>
              </w:rPr>
              <w:t xml:space="preserve"> Is any specialist software needed for the Council to access data?</w:t>
            </w:r>
          </w:p>
          <w:p w14:paraId="5C1305D5" w14:textId="77777777" w:rsidR="00EC4972" w:rsidRDefault="00EC4972" w:rsidP="00983884">
            <w:pPr>
              <w:spacing w:after="200" w:line="276" w:lineRule="auto"/>
              <w:rPr>
                <w:rFonts w:ascii="Arial" w:hAnsi="Arial" w:cs="Arial"/>
                <w:sz w:val="24"/>
                <w:szCs w:val="24"/>
              </w:rPr>
            </w:pPr>
          </w:p>
          <w:p w14:paraId="60D3A4C1" w14:textId="77777777" w:rsidR="00EC4972" w:rsidRPr="00961D71" w:rsidRDefault="00EC4972" w:rsidP="00983884">
            <w:pPr>
              <w:spacing w:after="200" w:line="276" w:lineRule="auto"/>
              <w:rPr>
                <w:rFonts w:ascii="Arial" w:hAnsi="Arial" w:cs="Arial"/>
                <w:sz w:val="24"/>
                <w:szCs w:val="24"/>
              </w:rPr>
            </w:pPr>
          </w:p>
        </w:tc>
      </w:tr>
    </w:tbl>
    <w:p w14:paraId="4F0115A1" w14:textId="77777777" w:rsidR="00D27104" w:rsidRPr="00961D71" w:rsidRDefault="00D27104" w:rsidP="00B45A09">
      <w:pPr>
        <w:ind w:left="709" w:hanging="709"/>
        <w:rPr>
          <w:rFonts w:ascii="Arial" w:hAnsi="Arial" w:cs="Arial"/>
          <w:sz w:val="24"/>
          <w:szCs w:val="24"/>
        </w:rPr>
      </w:pPr>
    </w:p>
    <w:p w14:paraId="77A7B207" w14:textId="77777777" w:rsidR="002603B9" w:rsidRPr="002603B9" w:rsidRDefault="00B45A09" w:rsidP="002603B9">
      <w:pPr>
        <w:rPr>
          <w:rFonts w:ascii="Arial" w:hAnsi="Arial" w:cs="Arial"/>
          <w:sz w:val="24"/>
          <w:szCs w:val="24"/>
        </w:rPr>
      </w:pPr>
      <w:r>
        <w:rPr>
          <w:rFonts w:ascii="Arial" w:hAnsi="Arial" w:cs="Arial"/>
          <w:sz w:val="24"/>
          <w:szCs w:val="24"/>
        </w:rPr>
        <w:t xml:space="preserve"> </w:t>
      </w:r>
      <w:r w:rsidR="00EC4972">
        <w:rPr>
          <w:rFonts w:ascii="Arial" w:hAnsi="Arial" w:cs="Arial"/>
          <w:sz w:val="24"/>
          <w:szCs w:val="24"/>
        </w:rPr>
        <w:t>4.</w:t>
      </w:r>
    </w:p>
    <w:tbl>
      <w:tblPr>
        <w:tblStyle w:val="TableGrid"/>
        <w:tblW w:w="0" w:type="auto"/>
        <w:tblInd w:w="108" w:type="dxa"/>
        <w:tblLook w:val="04A0" w:firstRow="1" w:lastRow="0" w:firstColumn="1" w:lastColumn="0" w:noHBand="0" w:noVBand="1"/>
      </w:tblPr>
      <w:tblGrid>
        <w:gridCol w:w="8908"/>
      </w:tblGrid>
      <w:tr w:rsidR="00476F9D" w:rsidRPr="00961D71" w14:paraId="7B5EB19F" w14:textId="77777777" w:rsidTr="0069027E">
        <w:tc>
          <w:tcPr>
            <w:tcW w:w="9134" w:type="dxa"/>
          </w:tcPr>
          <w:p w14:paraId="7765B000" w14:textId="77777777" w:rsidR="00476F9D" w:rsidRPr="00961D71" w:rsidRDefault="004F1290" w:rsidP="00D5642B">
            <w:pPr>
              <w:spacing w:after="200" w:line="276" w:lineRule="auto"/>
              <w:rPr>
                <w:rFonts w:ascii="Arial" w:hAnsi="Arial" w:cs="Arial"/>
                <w:sz w:val="24"/>
                <w:szCs w:val="24"/>
              </w:rPr>
            </w:pPr>
            <w:bookmarkStart w:id="3" w:name="_Hlk3907688"/>
            <w:r w:rsidRPr="00961D71">
              <w:rPr>
                <w:rFonts w:ascii="Arial" w:hAnsi="Arial" w:cs="Arial"/>
                <w:sz w:val="24"/>
                <w:szCs w:val="24"/>
              </w:rPr>
              <w:t xml:space="preserve">Do you have </w:t>
            </w:r>
            <w:r w:rsidR="0030279F" w:rsidRPr="00961D71">
              <w:rPr>
                <w:rFonts w:ascii="Arial" w:hAnsi="Arial" w:cs="Arial"/>
                <w:sz w:val="24"/>
                <w:szCs w:val="24"/>
              </w:rPr>
              <w:t xml:space="preserve">previous </w:t>
            </w:r>
            <w:r w:rsidRPr="00961D71">
              <w:rPr>
                <w:rFonts w:ascii="Arial" w:hAnsi="Arial" w:cs="Arial"/>
                <w:sz w:val="24"/>
                <w:szCs w:val="24"/>
              </w:rPr>
              <w:t>experience of tendering for</w:t>
            </w:r>
            <w:r w:rsidR="0030279F" w:rsidRPr="00961D71">
              <w:rPr>
                <w:rFonts w:ascii="Arial" w:hAnsi="Arial" w:cs="Arial"/>
                <w:sz w:val="24"/>
                <w:szCs w:val="24"/>
              </w:rPr>
              <w:t xml:space="preserve"> contracts with Gateshead Council</w:t>
            </w:r>
            <w:r w:rsidRPr="00961D71">
              <w:rPr>
                <w:rFonts w:ascii="Arial" w:hAnsi="Arial" w:cs="Arial"/>
                <w:sz w:val="24"/>
                <w:szCs w:val="24"/>
              </w:rPr>
              <w:t xml:space="preserve">? If </w:t>
            </w:r>
            <w:proofErr w:type="gramStart"/>
            <w:r w:rsidRPr="00961D71">
              <w:rPr>
                <w:rFonts w:ascii="Arial" w:hAnsi="Arial" w:cs="Arial"/>
                <w:sz w:val="24"/>
                <w:szCs w:val="24"/>
              </w:rPr>
              <w:t>so</w:t>
            </w:r>
            <w:proofErr w:type="gramEnd"/>
            <w:r w:rsidRPr="00961D71">
              <w:rPr>
                <w:rFonts w:ascii="Arial" w:hAnsi="Arial" w:cs="Arial"/>
                <w:sz w:val="24"/>
                <w:szCs w:val="24"/>
              </w:rPr>
              <w:t xml:space="preserve"> please state</w:t>
            </w:r>
            <w:r w:rsidR="0030279F" w:rsidRPr="00961D71">
              <w:rPr>
                <w:rFonts w:ascii="Arial" w:hAnsi="Arial" w:cs="Arial"/>
                <w:sz w:val="24"/>
                <w:szCs w:val="24"/>
              </w:rPr>
              <w:t xml:space="preserve"> how this process was undertaken i.e., e-mail, e-</w:t>
            </w:r>
            <w:r w:rsidR="0030279F" w:rsidRPr="00961D71">
              <w:rPr>
                <w:rFonts w:ascii="Arial" w:hAnsi="Arial" w:cs="Arial"/>
                <w:sz w:val="24"/>
                <w:szCs w:val="24"/>
              </w:rPr>
              <w:lastRenderedPageBreak/>
              <w:t>tendering system etc and</w:t>
            </w:r>
            <w:r w:rsidRPr="00961D71">
              <w:rPr>
                <w:rFonts w:ascii="Arial" w:hAnsi="Arial" w:cs="Arial"/>
                <w:sz w:val="24"/>
                <w:szCs w:val="24"/>
              </w:rPr>
              <w:t xml:space="preserve"> if you feel any improvements could b</w:t>
            </w:r>
            <w:r w:rsidR="00300578" w:rsidRPr="00961D71">
              <w:rPr>
                <w:rFonts w:ascii="Arial" w:hAnsi="Arial" w:cs="Arial"/>
                <w:sz w:val="24"/>
                <w:szCs w:val="24"/>
              </w:rPr>
              <w:t>e</w:t>
            </w:r>
            <w:r w:rsidR="0030279F" w:rsidRPr="00961D71">
              <w:rPr>
                <w:rFonts w:ascii="Arial" w:hAnsi="Arial" w:cs="Arial"/>
                <w:sz w:val="24"/>
                <w:szCs w:val="24"/>
              </w:rPr>
              <w:t xml:space="preserve"> made to that</w:t>
            </w:r>
            <w:r w:rsidRPr="00961D71">
              <w:rPr>
                <w:rFonts w:ascii="Arial" w:hAnsi="Arial" w:cs="Arial"/>
                <w:sz w:val="24"/>
                <w:szCs w:val="24"/>
              </w:rPr>
              <w:t xml:space="preserve"> tendering process.</w:t>
            </w:r>
          </w:p>
          <w:p w14:paraId="131DDAC7" w14:textId="77777777" w:rsidR="00476F9D" w:rsidRPr="00961D71" w:rsidRDefault="00525060" w:rsidP="00525060">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Pr>
                <w:rFonts w:ascii="Arial" w:hAnsi="Arial" w:cs="Arial"/>
                <w:sz w:val="24"/>
                <w:szCs w:val="24"/>
              </w:rPr>
              <w:t xml:space="preserve"> please label as Question </w:t>
            </w:r>
            <w:r w:rsidR="002603B9">
              <w:rPr>
                <w:rFonts w:ascii="Arial" w:hAnsi="Arial" w:cs="Arial"/>
                <w:sz w:val="24"/>
                <w:szCs w:val="24"/>
              </w:rPr>
              <w:t>5</w:t>
            </w:r>
            <w:r>
              <w:rPr>
                <w:rFonts w:ascii="Arial" w:hAnsi="Arial" w:cs="Arial"/>
                <w:sz w:val="24"/>
                <w:szCs w:val="24"/>
              </w:rPr>
              <w:t>.</w:t>
            </w:r>
          </w:p>
        </w:tc>
      </w:tr>
      <w:bookmarkEnd w:id="3"/>
    </w:tbl>
    <w:p w14:paraId="7AD11CD7" w14:textId="77777777" w:rsidR="00AF0616" w:rsidRDefault="00AF0616" w:rsidP="003D45FC">
      <w:pPr>
        <w:rPr>
          <w:rFonts w:ascii="Arial" w:hAnsi="Arial" w:cs="Arial"/>
          <w:b/>
          <w:sz w:val="24"/>
          <w:szCs w:val="24"/>
        </w:rPr>
      </w:pPr>
    </w:p>
    <w:p w14:paraId="434C5C84" w14:textId="77777777" w:rsidR="00525060" w:rsidRPr="002603B9" w:rsidRDefault="00EC4972" w:rsidP="003D45FC">
      <w:pPr>
        <w:rPr>
          <w:rFonts w:ascii="Arial" w:hAnsi="Arial" w:cs="Arial"/>
          <w:sz w:val="24"/>
          <w:szCs w:val="24"/>
        </w:rPr>
      </w:pPr>
      <w:r>
        <w:rPr>
          <w:rFonts w:ascii="Arial" w:hAnsi="Arial" w:cs="Arial"/>
          <w:sz w:val="24"/>
          <w:szCs w:val="24"/>
        </w:rPr>
        <w:t>5.</w:t>
      </w:r>
    </w:p>
    <w:tbl>
      <w:tblPr>
        <w:tblStyle w:val="TableGrid"/>
        <w:tblW w:w="0" w:type="auto"/>
        <w:tblInd w:w="108" w:type="dxa"/>
        <w:tblLook w:val="04A0" w:firstRow="1" w:lastRow="0" w:firstColumn="1" w:lastColumn="0" w:noHBand="0" w:noVBand="1"/>
      </w:tblPr>
      <w:tblGrid>
        <w:gridCol w:w="8908"/>
      </w:tblGrid>
      <w:tr w:rsidR="00D27104" w:rsidRPr="00961D71" w14:paraId="4D6BBDF2" w14:textId="77777777" w:rsidTr="0069027E">
        <w:tc>
          <w:tcPr>
            <w:tcW w:w="9134" w:type="dxa"/>
          </w:tcPr>
          <w:p w14:paraId="638609E5" w14:textId="77777777" w:rsidR="00D27104" w:rsidRPr="00961D71" w:rsidRDefault="00D27104" w:rsidP="00980BB1">
            <w:pPr>
              <w:spacing w:after="200" w:line="276" w:lineRule="auto"/>
              <w:rPr>
                <w:rFonts w:ascii="Arial" w:hAnsi="Arial" w:cs="Arial"/>
                <w:sz w:val="24"/>
                <w:szCs w:val="24"/>
              </w:rPr>
            </w:pPr>
            <w:r w:rsidRPr="00961D71">
              <w:rPr>
                <w:rFonts w:ascii="Arial" w:hAnsi="Arial" w:cs="Arial"/>
                <w:sz w:val="24"/>
                <w:szCs w:val="24"/>
              </w:rPr>
              <w:t xml:space="preserve">Do you have any other </w:t>
            </w:r>
            <w:r w:rsidR="00357CA9" w:rsidRPr="00961D71">
              <w:rPr>
                <w:rFonts w:ascii="Arial" w:hAnsi="Arial" w:cs="Arial"/>
                <w:sz w:val="24"/>
                <w:szCs w:val="24"/>
              </w:rPr>
              <w:t>public-sector</w:t>
            </w:r>
            <w:r w:rsidRPr="00961D71">
              <w:rPr>
                <w:rFonts w:ascii="Arial" w:hAnsi="Arial" w:cs="Arial"/>
                <w:sz w:val="24"/>
                <w:szCs w:val="24"/>
              </w:rPr>
              <w:t xml:space="preserve"> clients at present? If </w:t>
            </w:r>
            <w:proofErr w:type="gramStart"/>
            <w:r w:rsidRPr="00961D71">
              <w:rPr>
                <w:rFonts w:ascii="Arial" w:hAnsi="Arial" w:cs="Arial"/>
                <w:sz w:val="24"/>
                <w:szCs w:val="24"/>
              </w:rPr>
              <w:t>so</w:t>
            </w:r>
            <w:proofErr w:type="gramEnd"/>
            <w:r w:rsidRPr="00961D71">
              <w:rPr>
                <w:rFonts w:ascii="Arial" w:hAnsi="Arial" w:cs="Arial"/>
                <w:sz w:val="24"/>
                <w:szCs w:val="24"/>
              </w:rPr>
              <w:t xml:space="preserve"> please state the names of the organisations and a brief outline of </w:t>
            </w:r>
            <w:r w:rsidR="00525060">
              <w:rPr>
                <w:rFonts w:ascii="Arial" w:hAnsi="Arial" w:cs="Arial"/>
                <w:sz w:val="24"/>
                <w:szCs w:val="24"/>
              </w:rPr>
              <w:t xml:space="preserve">the </w:t>
            </w:r>
            <w:r w:rsidR="00B45A09">
              <w:rPr>
                <w:rFonts w:ascii="Arial" w:hAnsi="Arial" w:cs="Arial"/>
                <w:sz w:val="24"/>
                <w:szCs w:val="24"/>
              </w:rPr>
              <w:t xml:space="preserve">services </w:t>
            </w:r>
            <w:r w:rsidR="00525060">
              <w:rPr>
                <w:rFonts w:ascii="Arial" w:hAnsi="Arial" w:cs="Arial"/>
                <w:sz w:val="24"/>
                <w:szCs w:val="24"/>
              </w:rPr>
              <w:t xml:space="preserve">you have provided to them </w:t>
            </w:r>
            <w:r w:rsidRPr="00961D71">
              <w:rPr>
                <w:rFonts w:ascii="Arial" w:hAnsi="Arial" w:cs="Arial"/>
                <w:sz w:val="24"/>
                <w:szCs w:val="24"/>
              </w:rPr>
              <w:t>along with approx. value.</w:t>
            </w:r>
          </w:p>
          <w:p w14:paraId="28367D25" w14:textId="77777777" w:rsidR="00D27104" w:rsidRPr="00961D71" w:rsidRDefault="00525060" w:rsidP="00980BB1">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Pr>
                <w:rFonts w:ascii="Arial" w:hAnsi="Arial" w:cs="Arial"/>
                <w:sz w:val="24"/>
                <w:szCs w:val="24"/>
              </w:rPr>
              <w:t xml:space="preserve"> please label as Question </w:t>
            </w:r>
            <w:r w:rsidR="002603B9">
              <w:rPr>
                <w:rFonts w:ascii="Arial" w:hAnsi="Arial" w:cs="Arial"/>
                <w:sz w:val="24"/>
                <w:szCs w:val="24"/>
              </w:rPr>
              <w:t>6</w:t>
            </w:r>
            <w:r>
              <w:rPr>
                <w:rFonts w:ascii="Arial" w:hAnsi="Arial" w:cs="Arial"/>
                <w:sz w:val="24"/>
                <w:szCs w:val="24"/>
              </w:rPr>
              <w:t>.</w:t>
            </w:r>
          </w:p>
        </w:tc>
      </w:tr>
    </w:tbl>
    <w:p w14:paraId="3962CE06" w14:textId="77777777" w:rsidR="00C84339" w:rsidRDefault="00C84339" w:rsidP="003D45FC">
      <w:pPr>
        <w:rPr>
          <w:rFonts w:ascii="Arial" w:hAnsi="Arial" w:cs="Arial"/>
          <w:sz w:val="24"/>
          <w:szCs w:val="24"/>
        </w:rPr>
      </w:pPr>
    </w:p>
    <w:p w14:paraId="1E867F3E" w14:textId="77777777" w:rsidR="00525060" w:rsidRPr="002603B9" w:rsidRDefault="00EC4972" w:rsidP="003D45FC">
      <w:pPr>
        <w:rPr>
          <w:rFonts w:ascii="Arial" w:hAnsi="Arial" w:cs="Arial"/>
          <w:sz w:val="24"/>
          <w:szCs w:val="24"/>
        </w:rPr>
      </w:pPr>
      <w:r>
        <w:rPr>
          <w:rFonts w:ascii="Arial" w:hAnsi="Arial" w:cs="Arial"/>
          <w:sz w:val="24"/>
          <w:szCs w:val="24"/>
        </w:rPr>
        <w:t>6.</w:t>
      </w:r>
    </w:p>
    <w:tbl>
      <w:tblPr>
        <w:tblStyle w:val="TableGrid"/>
        <w:tblW w:w="0" w:type="auto"/>
        <w:tblInd w:w="108" w:type="dxa"/>
        <w:tblLook w:val="04A0" w:firstRow="1" w:lastRow="0" w:firstColumn="1" w:lastColumn="0" w:noHBand="0" w:noVBand="1"/>
      </w:tblPr>
      <w:tblGrid>
        <w:gridCol w:w="8908"/>
      </w:tblGrid>
      <w:tr w:rsidR="00D27104" w:rsidRPr="00961D71" w14:paraId="0B81D40F" w14:textId="77777777" w:rsidTr="0069027E">
        <w:tc>
          <w:tcPr>
            <w:tcW w:w="9134" w:type="dxa"/>
          </w:tcPr>
          <w:p w14:paraId="28CC36CE" w14:textId="77777777" w:rsidR="00D27104" w:rsidRPr="00961D71" w:rsidRDefault="00D27104" w:rsidP="00980BB1">
            <w:pPr>
              <w:spacing w:after="200" w:line="276" w:lineRule="auto"/>
              <w:rPr>
                <w:rFonts w:ascii="Arial" w:hAnsi="Arial" w:cs="Arial"/>
                <w:sz w:val="24"/>
                <w:szCs w:val="24"/>
              </w:rPr>
            </w:pPr>
            <w:bookmarkStart w:id="4" w:name="_Hlk529285782"/>
            <w:r w:rsidRPr="00961D71">
              <w:rPr>
                <w:rFonts w:ascii="Arial" w:hAnsi="Arial" w:cs="Arial"/>
                <w:sz w:val="24"/>
                <w:szCs w:val="24"/>
              </w:rPr>
              <w:t xml:space="preserve">What risks, issues or concerns do you envisage with the procurement of the proposed </w:t>
            </w:r>
            <w:r w:rsidR="00B45A09">
              <w:rPr>
                <w:rFonts w:ascii="Arial" w:hAnsi="Arial" w:cs="Arial"/>
                <w:sz w:val="24"/>
                <w:szCs w:val="24"/>
              </w:rPr>
              <w:t>Contract</w:t>
            </w:r>
            <w:r w:rsidR="0030279F" w:rsidRPr="00961D71">
              <w:rPr>
                <w:rFonts w:ascii="Arial" w:hAnsi="Arial" w:cs="Arial"/>
                <w:sz w:val="24"/>
                <w:szCs w:val="24"/>
              </w:rPr>
              <w:t xml:space="preserve"> and what could the C</w:t>
            </w:r>
            <w:r w:rsidRPr="00961D71">
              <w:rPr>
                <w:rFonts w:ascii="Arial" w:hAnsi="Arial" w:cs="Arial"/>
                <w:sz w:val="24"/>
                <w:szCs w:val="24"/>
              </w:rPr>
              <w:t xml:space="preserve">ouncil do to minimise these?  </w:t>
            </w:r>
          </w:p>
          <w:p w14:paraId="3D5F490A" w14:textId="77777777" w:rsidR="00D27104" w:rsidRPr="00961D71" w:rsidRDefault="00525060" w:rsidP="00980BB1">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sidR="00A03D8F">
              <w:rPr>
                <w:rFonts w:ascii="Arial" w:hAnsi="Arial" w:cs="Arial"/>
                <w:sz w:val="24"/>
                <w:szCs w:val="24"/>
              </w:rPr>
              <w:t xml:space="preserve"> please label as Question </w:t>
            </w:r>
            <w:r w:rsidR="002603B9">
              <w:rPr>
                <w:rFonts w:ascii="Arial" w:hAnsi="Arial" w:cs="Arial"/>
                <w:sz w:val="24"/>
                <w:szCs w:val="24"/>
              </w:rPr>
              <w:t>7</w:t>
            </w:r>
            <w:r>
              <w:rPr>
                <w:rFonts w:ascii="Arial" w:hAnsi="Arial" w:cs="Arial"/>
                <w:sz w:val="24"/>
                <w:szCs w:val="24"/>
              </w:rPr>
              <w:t>.</w:t>
            </w:r>
          </w:p>
        </w:tc>
      </w:tr>
      <w:bookmarkEnd w:id="4"/>
    </w:tbl>
    <w:p w14:paraId="0EB10B9C" w14:textId="77777777" w:rsidR="00D27104" w:rsidRDefault="00D27104" w:rsidP="003D45FC">
      <w:pPr>
        <w:rPr>
          <w:rFonts w:ascii="Arial" w:hAnsi="Arial" w:cs="Arial"/>
          <w:sz w:val="24"/>
          <w:szCs w:val="24"/>
        </w:rPr>
      </w:pPr>
    </w:p>
    <w:p w14:paraId="39171014" w14:textId="77777777" w:rsidR="00984A43" w:rsidRDefault="00984A43" w:rsidP="003D45FC">
      <w:pPr>
        <w:rPr>
          <w:rFonts w:ascii="Arial" w:hAnsi="Arial" w:cs="Arial"/>
          <w:sz w:val="24"/>
          <w:szCs w:val="24"/>
        </w:rPr>
      </w:pPr>
    </w:p>
    <w:p w14:paraId="44D08FC7" w14:textId="77777777" w:rsidR="002603B9" w:rsidRDefault="00EC4972" w:rsidP="003D45FC">
      <w:pPr>
        <w:rPr>
          <w:rFonts w:ascii="Arial" w:hAnsi="Arial" w:cs="Arial"/>
          <w:sz w:val="24"/>
          <w:szCs w:val="24"/>
        </w:rPr>
      </w:pPr>
      <w:r>
        <w:rPr>
          <w:rFonts w:ascii="Arial" w:hAnsi="Arial" w:cs="Arial"/>
          <w:sz w:val="24"/>
          <w:szCs w:val="24"/>
        </w:rPr>
        <w:t>7.</w:t>
      </w:r>
    </w:p>
    <w:tbl>
      <w:tblPr>
        <w:tblStyle w:val="TableGrid2"/>
        <w:tblW w:w="0" w:type="auto"/>
        <w:tblInd w:w="108" w:type="dxa"/>
        <w:tblLook w:val="04A0" w:firstRow="1" w:lastRow="0" w:firstColumn="1" w:lastColumn="0" w:noHBand="0" w:noVBand="1"/>
      </w:tblPr>
      <w:tblGrid>
        <w:gridCol w:w="8908"/>
      </w:tblGrid>
      <w:tr w:rsidR="002603B9" w:rsidRPr="009C22D1" w14:paraId="79B145D5" w14:textId="77777777" w:rsidTr="002603B9">
        <w:tc>
          <w:tcPr>
            <w:tcW w:w="9134" w:type="dxa"/>
          </w:tcPr>
          <w:p w14:paraId="1028AE32" w14:textId="77777777" w:rsidR="002603B9" w:rsidRPr="002603B9" w:rsidRDefault="002603B9" w:rsidP="00980BB1">
            <w:pPr>
              <w:spacing w:after="200" w:line="276" w:lineRule="auto"/>
              <w:rPr>
                <w:rFonts w:ascii="Arial" w:hAnsi="Arial" w:cs="Arial"/>
                <w:sz w:val="24"/>
                <w:szCs w:val="24"/>
              </w:rPr>
            </w:pPr>
            <w:r w:rsidRPr="002603B9">
              <w:rPr>
                <w:rFonts w:ascii="Arial" w:hAnsi="Arial" w:cs="Arial"/>
                <w:sz w:val="24"/>
                <w:szCs w:val="24"/>
              </w:rPr>
              <w:t xml:space="preserve">The Council has made a number of pledges which will become central to all contracts that we procure. The Council pledges to: </w:t>
            </w:r>
            <w:r w:rsidRPr="002603B9">
              <w:rPr>
                <w:rFonts w:ascii="Arial" w:hAnsi="Arial" w:cs="Arial"/>
                <w:sz w:val="24"/>
                <w:szCs w:val="24"/>
              </w:rPr>
              <w:tab/>
            </w:r>
          </w:p>
          <w:p w14:paraId="03AF7308" w14:textId="77777777"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Put people and families at the heart of everything we do</w:t>
            </w:r>
          </w:p>
          <w:p w14:paraId="7CDCBC97" w14:textId="77777777"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Tackle inequality so people have a fair chance</w:t>
            </w:r>
          </w:p>
          <w:p w14:paraId="3B3BE005" w14:textId="77777777"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Support our communities to support themselves and each other</w:t>
            </w:r>
          </w:p>
          <w:p w14:paraId="030E00B4" w14:textId="77777777"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Invest in our economy to provide sustainable opportunities for employment, innovation and growth across the borough</w:t>
            </w:r>
          </w:p>
          <w:p w14:paraId="4B3DA78C" w14:textId="77777777"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Work together and fight for a better future for Gateshead</w:t>
            </w:r>
          </w:p>
          <w:p w14:paraId="17517B82" w14:textId="77777777" w:rsidR="002603B9" w:rsidRPr="002603B9" w:rsidRDefault="002603B9" w:rsidP="00980BB1">
            <w:pPr>
              <w:spacing w:after="200" w:line="276" w:lineRule="auto"/>
              <w:rPr>
                <w:rFonts w:ascii="Arial" w:hAnsi="Arial" w:cs="Arial"/>
                <w:sz w:val="24"/>
                <w:szCs w:val="24"/>
              </w:rPr>
            </w:pPr>
            <w:r w:rsidRPr="002603B9">
              <w:rPr>
                <w:rFonts w:ascii="Arial" w:hAnsi="Arial" w:cs="Arial"/>
                <w:sz w:val="24"/>
                <w:szCs w:val="24"/>
              </w:rPr>
              <w:t xml:space="preserve">To help us understand how able our supply chain is to sign up to our pledges, we have developed a Corporate Social Responsibility Pledge Questionnaire (please see Appendix 1). By completing this questionnaire, you will be assisting the Council in building a better picture of supply chains, encouraging good business practice, determining minimum standards for specific contracts, and helping us to identify what additional support you may need. </w:t>
            </w:r>
          </w:p>
          <w:p w14:paraId="2BFBE5F2" w14:textId="77777777" w:rsidR="002603B9" w:rsidRPr="00676DD0" w:rsidRDefault="002603B9" w:rsidP="00980BB1">
            <w:pPr>
              <w:spacing w:after="200" w:line="276" w:lineRule="auto"/>
              <w:rPr>
                <w:rFonts w:ascii="Arial" w:hAnsi="Arial" w:cs="Arial"/>
              </w:rPr>
            </w:pPr>
            <w:r w:rsidRPr="002603B9">
              <w:rPr>
                <w:rFonts w:ascii="Arial" w:hAnsi="Arial" w:cs="Arial"/>
                <w:sz w:val="24"/>
                <w:szCs w:val="24"/>
              </w:rPr>
              <w:lastRenderedPageBreak/>
              <w:t>Please complete and return the questionnaire to procurement@gateshead.gov.uk.</w:t>
            </w:r>
            <w:r w:rsidRPr="004D524F">
              <w:rPr>
                <w:rFonts w:ascii="Arial" w:hAnsi="Arial" w:cs="Arial"/>
              </w:rPr>
              <w:t xml:space="preserve"> </w:t>
            </w:r>
          </w:p>
        </w:tc>
      </w:tr>
    </w:tbl>
    <w:p w14:paraId="20D1032D" w14:textId="77777777" w:rsidR="002603B9" w:rsidRDefault="002603B9" w:rsidP="003D45FC">
      <w:pPr>
        <w:rPr>
          <w:rFonts w:ascii="Arial" w:hAnsi="Arial" w:cs="Arial"/>
          <w:sz w:val="24"/>
          <w:szCs w:val="24"/>
        </w:rPr>
      </w:pPr>
    </w:p>
    <w:p w14:paraId="0D73A680" w14:textId="77777777" w:rsidR="00A97868" w:rsidRDefault="00A97868" w:rsidP="003D45FC">
      <w:pPr>
        <w:rPr>
          <w:rFonts w:ascii="Arial" w:hAnsi="Arial" w:cs="Arial"/>
          <w:sz w:val="24"/>
          <w:szCs w:val="24"/>
        </w:rPr>
      </w:pPr>
    </w:p>
    <w:p w14:paraId="28C7251D" w14:textId="77777777" w:rsidR="00980BB1" w:rsidRDefault="00980BB1" w:rsidP="00980BB1">
      <w:pPr>
        <w:rPr>
          <w:rFonts w:ascii="Arial" w:hAnsi="Arial" w:cs="Arial"/>
          <w:b/>
          <w:sz w:val="24"/>
          <w:szCs w:val="24"/>
        </w:rPr>
      </w:pPr>
      <w:r w:rsidRPr="00980BB1">
        <w:rPr>
          <w:rFonts w:ascii="Arial" w:hAnsi="Arial" w:cs="Arial"/>
          <w:sz w:val="24"/>
          <w:szCs w:val="24"/>
        </w:rPr>
        <w:t xml:space="preserve">Please return your completed Market </w:t>
      </w:r>
      <w:r w:rsidR="00547F9E">
        <w:rPr>
          <w:rFonts w:ascii="Arial" w:hAnsi="Arial" w:cs="Arial"/>
          <w:sz w:val="24"/>
          <w:szCs w:val="24"/>
        </w:rPr>
        <w:t xml:space="preserve">Engagement </w:t>
      </w:r>
      <w:r w:rsidRPr="00980BB1">
        <w:rPr>
          <w:rFonts w:ascii="Arial" w:hAnsi="Arial" w:cs="Arial"/>
          <w:sz w:val="24"/>
          <w:szCs w:val="24"/>
        </w:rPr>
        <w:t xml:space="preserve">Questionnaire by </w:t>
      </w:r>
      <w:r w:rsidRPr="00980BB1">
        <w:rPr>
          <w:rFonts w:ascii="Arial" w:hAnsi="Arial" w:cs="Arial"/>
          <w:b/>
          <w:sz w:val="24"/>
          <w:szCs w:val="24"/>
        </w:rPr>
        <w:t xml:space="preserve">12 noon on </w:t>
      </w:r>
      <w:r w:rsidR="00B45A09">
        <w:rPr>
          <w:rFonts w:ascii="Arial" w:hAnsi="Arial" w:cs="Arial"/>
          <w:b/>
          <w:sz w:val="24"/>
          <w:szCs w:val="24"/>
        </w:rPr>
        <w:t>19</w:t>
      </w:r>
      <w:r w:rsidR="00B45A09" w:rsidRPr="00B45A09">
        <w:rPr>
          <w:rFonts w:ascii="Arial" w:hAnsi="Arial" w:cs="Arial"/>
          <w:b/>
          <w:sz w:val="24"/>
          <w:szCs w:val="24"/>
          <w:vertAlign w:val="superscript"/>
        </w:rPr>
        <w:t>th</w:t>
      </w:r>
      <w:r w:rsidR="00B45A09">
        <w:rPr>
          <w:rFonts w:ascii="Arial" w:hAnsi="Arial" w:cs="Arial"/>
          <w:b/>
          <w:sz w:val="24"/>
          <w:szCs w:val="24"/>
        </w:rPr>
        <w:t xml:space="preserve"> March 2021.</w:t>
      </w:r>
    </w:p>
    <w:p w14:paraId="7AE78E3E" w14:textId="77777777" w:rsidR="00A34D85" w:rsidRDefault="00A34D85" w:rsidP="00980BB1">
      <w:pPr>
        <w:rPr>
          <w:rFonts w:ascii="Arial" w:hAnsi="Arial" w:cs="Arial"/>
          <w:b/>
          <w:sz w:val="24"/>
          <w:szCs w:val="24"/>
        </w:rPr>
      </w:pPr>
    </w:p>
    <w:p w14:paraId="2048D005" w14:textId="77777777" w:rsidR="00A34D85" w:rsidRDefault="00A34D85" w:rsidP="00A34D85">
      <w:pPr>
        <w:pStyle w:val="NormalWeb"/>
        <w:shd w:val="clear" w:color="auto" w:fill="FFFFFF"/>
        <w:rPr>
          <w:color w:val="201F1E"/>
        </w:rPr>
      </w:pPr>
      <w:r>
        <w:rPr>
          <w:color w:val="201F1E"/>
        </w:rPr>
        <w:t>Work to ensure the safe re-opening of local centres in Gateshead is supported by:</w:t>
      </w:r>
    </w:p>
    <w:p w14:paraId="24610E15" w14:textId="77777777" w:rsidR="00A34D85" w:rsidRDefault="00A34D85" w:rsidP="00A34D85">
      <w:pPr>
        <w:pStyle w:val="NormalWeb"/>
        <w:shd w:val="clear" w:color="auto" w:fill="FFFFFF"/>
        <w:rPr>
          <w:color w:val="201F1E"/>
        </w:rPr>
      </w:pPr>
      <w:r>
        <w:rPr>
          <w:color w:val="201F1E"/>
        </w:rPr>
        <w:t> </w:t>
      </w:r>
    </w:p>
    <w:p w14:paraId="3A66134C" w14:textId="77777777" w:rsidR="00A34D85" w:rsidRDefault="00A34D85" w:rsidP="00A34D85">
      <w:pPr>
        <w:pStyle w:val="NormalWeb"/>
        <w:shd w:val="clear" w:color="auto" w:fill="FFFFFF"/>
        <w:rPr>
          <w:color w:val="201F1E"/>
        </w:rPr>
      </w:pPr>
      <w:r>
        <w:rPr>
          <w:noProof/>
        </w:rPr>
        <w:drawing>
          <wp:inline distT="0" distB="0" distL="0" distR="0" wp14:anchorId="25E28C6B" wp14:editId="7F31B2B8">
            <wp:extent cx="19145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14525" cy="638175"/>
                    </a:xfrm>
                    <a:prstGeom prst="rect">
                      <a:avLst/>
                    </a:prstGeom>
                  </pic:spPr>
                </pic:pic>
              </a:graphicData>
            </a:graphic>
          </wp:inline>
        </w:drawing>
      </w:r>
      <w:r w:rsidRPr="6EF710BC">
        <w:rPr>
          <w:color w:val="201F1E"/>
        </w:rPr>
        <w:t>  </w:t>
      </w:r>
      <w:r>
        <w:rPr>
          <w:noProof/>
        </w:rPr>
        <w:drawing>
          <wp:inline distT="0" distB="0" distL="0" distR="0" wp14:anchorId="30A2327C" wp14:editId="5977796A">
            <wp:extent cx="28098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809875" cy="628650"/>
                    </a:xfrm>
                    <a:prstGeom prst="rect">
                      <a:avLst/>
                    </a:prstGeom>
                  </pic:spPr>
                </pic:pic>
              </a:graphicData>
            </a:graphic>
          </wp:inline>
        </w:drawing>
      </w:r>
    </w:p>
    <w:p w14:paraId="78FF1203" w14:textId="77777777" w:rsidR="00A34D85" w:rsidRDefault="00A34D85" w:rsidP="00A34D85">
      <w:pPr>
        <w:pStyle w:val="NormalWeb"/>
        <w:shd w:val="clear" w:color="auto" w:fill="FFFFFF"/>
        <w:rPr>
          <w:color w:val="201F1E"/>
        </w:rPr>
      </w:pPr>
      <w:r>
        <w:rPr>
          <w:color w:val="201F1E"/>
        </w:rPr>
        <w:t> </w:t>
      </w:r>
    </w:p>
    <w:p w14:paraId="6C630143" w14:textId="77777777" w:rsidR="00A34D85" w:rsidRDefault="00A34D85" w:rsidP="00A34D85">
      <w:pPr>
        <w:pStyle w:val="NormalWeb"/>
        <w:shd w:val="clear" w:color="auto" w:fill="FFFFFF"/>
        <w:rPr>
          <w:color w:val="201F1E"/>
        </w:rPr>
      </w:pPr>
      <w:r>
        <w:rPr>
          <w:color w:val="201F1E"/>
        </w:rPr>
        <w:t>Through the Re-Opening High Streets Safely Fund</w:t>
      </w:r>
    </w:p>
    <w:p w14:paraId="2D345111" w14:textId="77777777" w:rsidR="00A34D85" w:rsidRPr="00980BB1" w:rsidRDefault="00A34D85" w:rsidP="00980BB1">
      <w:pPr>
        <w:rPr>
          <w:rFonts w:ascii="Arial" w:hAnsi="Arial" w:cs="Arial"/>
          <w:sz w:val="24"/>
          <w:szCs w:val="24"/>
        </w:rPr>
      </w:pPr>
    </w:p>
    <w:p w14:paraId="4B16B80A" w14:textId="77777777" w:rsidR="00A97868" w:rsidRDefault="00A97868" w:rsidP="003D45FC">
      <w:pPr>
        <w:rPr>
          <w:rFonts w:ascii="Arial" w:hAnsi="Arial" w:cs="Arial"/>
          <w:sz w:val="24"/>
          <w:szCs w:val="24"/>
        </w:rPr>
      </w:pPr>
    </w:p>
    <w:p w14:paraId="419F40AF" w14:textId="77777777" w:rsidR="00C6078F" w:rsidRDefault="00C6078F" w:rsidP="003D45FC">
      <w:pPr>
        <w:rPr>
          <w:rFonts w:ascii="Arial" w:hAnsi="Arial" w:cs="Arial"/>
          <w:sz w:val="24"/>
          <w:szCs w:val="24"/>
        </w:rPr>
      </w:pPr>
    </w:p>
    <w:p w14:paraId="15814661" w14:textId="77777777" w:rsidR="00C6078F" w:rsidRDefault="00C6078F" w:rsidP="003D45FC">
      <w:pPr>
        <w:rPr>
          <w:rFonts w:ascii="Arial" w:hAnsi="Arial" w:cs="Arial"/>
          <w:sz w:val="24"/>
          <w:szCs w:val="24"/>
        </w:rPr>
      </w:pPr>
      <w:r>
        <w:rPr>
          <w:rFonts w:ascii="Arial" w:hAnsi="Arial" w:cs="Arial"/>
          <w:sz w:val="24"/>
          <w:szCs w:val="24"/>
        </w:rPr>
        <w:br w:type="page"/>
      </w:r>
    </w:p>
    <w:p w14:paraId="1B75B1AF" w14:textId="77777777" w:rsidR="00C6078F" w:rsidRPr="00C6078F" w:rsidRDefault="00C6078F" w:rsidP="00C6078F">
      <w:pPr>
        <w:jc w:val="center"/>
        <w:rPr>
          <w:rFonts w:ascii="Arial" w:hAnsi="Arial" w:cs="Arial"/>
          <w:b/>
          <w:sz w:val="24"/>
          <w:szCs w:val="24"/>
          <w:u w:val="single"/>
        </w:rPr>
      </w:pPr>
      <w:r w:rsidRPr="00C6078F">
        <w:rPr>
          <w:rFonts w:ascii="Arial" w:hAnsi="Arial" w:cs="Arial"/>
          <w:b/>
          <w:sz w:val="24"/>
          <w:szCs w:val="24"/>
          <w:u w:val="single"/>
        </w:rPr>
        <w:lastRenderedPageBreak/>
        <w:t>APPENDIX 1 - GATESHEAD CORPORATE SOCIAL RESPONSIBILITY PLEDGE QUESTIONNAIRE</w:t>
      </w:r>
    </w:p>
    <w:p w14:paraId="0D2E5421" w14:textId="77777777" w:rsidR="00C6078F" w:rsidRPr="00C6078F" w:rsidRDefault="00C6078F" w:rsidP="00C6078F">
      <w:pPr>
        <w:jc w:val="center"/>
        <w:rPr>
          <w:rFonts w:ascii="Arial" w:hAnsi="Arial" w:cs="Arial"/>
          <w:sz w:val="24"/>
          <w:szCs w:val="24"/>
        </w:rPr>
      </w:pPr>
      <w:r w:rsidRPr="00C6078F">
        <w:rPr>
          <w:rFonts w:ascii="Arial" w:hAnsi="Arial" w:cs="Arial"/>
          <w:sz w:val="24"/>
          <w:szCs w:val="24"/>
        </w:rPr>
        <w:t>(See separate attachment)</w:t>
      </w:r>
    </w:p>
    <w:p w14:paraId="455E2964" w14:textId="77777777" w:rsidR="00C6078F" w:rsidRPr="00980BB1" w:rsidRDefault="00C6078F" w:rsidP="003D45FC">
      <w:pPr>
        <w:rPr>
          <w:rFonts w:ascii="Arial" w:hAnsi="Arial" w:cs="Arial"/>
          <w:sz w:val="24"/>
          <w:szCs w:val="24"/>
        </w:rPr>
      </w:pPr>
    </w:p>
    <w:sectPr w:rsidR="00C6078F" w:rsidRPr="00980BB1" w:rsidSect="00967588">
      <w:footerReference w:type="default" r:id="rId13"/>
      <w:pgSz w:w="11906" w:h="16838"/>
      <w:pgMar w:top="1702" w:right="1440" w:bottom="851" w:left="1440" w:header="708" w:footer="41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C745" w16cex:dateUtc="2021-03-15T11:45:00Z"/>
  <w16cex:commentExtensible w16cex:durableId="23F9C79C" w16cex:dateUtc="2021-03-15T11:46:00Z"/>
  <w16cex:commentExtensible w16cex:durableId="23F9C81D" w16cex:dateUtc="2021-03-15T11:48:00Z"/>
  <w16cex:commentExtensible w16cex:durableId="23F9C867" w16cex:dateUtc="2021-03-15T11: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F6E74" w14:textId="77777777" w:rsidR="00983884" w:rsidRDefault="00983884" w:rsidP="0064452E">
      <w:pPr>
        <w:spacing w:after="0" w:line="240" w:lineRule="auto"/>
      </w:pPr>
      <w:r>
        <w:separator/>
      </w:r>
    </w:p>
  </w:endnote>
  <w:endnote w:type="continuationSeparator" w:id="0">
    <w:p w14:paraId="3FB61153" w14:textId="77777777" w:rsidR="00983884" w:rsidRDefault="00983884" w:rsidP="0064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043008"/>
      <w:docPartObj>
        <w:docPartGallery w:val="Page Numbers (Bottom of Page)"/>
        <w:docPartUnique/>
      </w:docPartObj>
    </w:sdtPr>
    <w:sdtEndPr>
      <w:rPr>
        <w:noProof/>
      </w:rPr>
    </w:sdtEndPr>
    <w:sdtContent>
      <w:p w14:paraId="52B04BD8" w14:textId="77777777" w:rsidR="00983884" w:rsidRDefault="00983884">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05A725D" w14:textId="77777777" w:rsidR="00983884" w:rsidRDefault="0098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C474" w14:textId="77777777" w:rsidR="00983884" w:rsidRDefault="00983884" w:rsidP="0064452E">
      <w:pPr>
        <w:spacing w:after="0" w:line="240" w:lineRule="auto"/>
      </w:pPr>
      <w:r>
        <w:separator/>
      </w:r>
    </w:p>
  </w:footnote>
  <w:footnote w:type="continuationSeparator" w:id="0">
    <w:p w14:paraId="42D9FADF" w14:textId="77777777" w:rsidR="00983884" w:rsidRDefault="00983884" w:rsidP="00644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276"/>
    <w:multiLevelType w:val="hybridMultilevel"/>
    <w:tmpl w:val="998ACD8A"/>
    <w:lvl w:ilvl="0" w:tplc="A886A6A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B25C5"/>
    <w:multiLevelType w:val="hybridMultilevel"/>
    <w:tmpl w:val="603416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CD1567C"/>
    <w:multiLevelType w:val="multilevel"/>
    <w:tmpl w:val="9C40CC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79394A"/>
    <w:multiLevelType w:val="hybridMultilevel"/>
    <w:tmpl w:val="5D1451C8"/>
    <w:lvl w:ilvl="0" w:tplc="0CB4C01C">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A85112"/>
    <w:multiLevelType w:val="hybridMultilevel"/>
    <w:tmpl w:val="458C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D4901"/>
    <w:multiLevelType w:val="multilevel"/>
    <w:tmpl w:val="2B1425D2"/>
    <w:lvl w:ilvl="0">
      <w:start w:val="1"/>
      <w:numFmt w:val="bullet"/>
      <w:lvlText w:val="●"/>
      <w:lvlJc w:val="left"/>
      <w:pPr>
        <w:ind w:left="1080" w:hanging="360"/>
      </w:pPr>
      <w:rPr>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6" w15:restartNumberingAfterBreak="0">
    <w:nsid w:val="29001CB0"/>
    <w:multiLevelType w:val="hybridMultilevel"/>
    <w:tmpl w:val="73D0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C48BF"/>
    <w:multiLevelType w:val="hybridMultilevel"/>
    <w:tmpl w:val="3CB6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70A0F"/>
    <w:multiLevelType w:val="multilevel"/>
    <w:tmpl w:val="2B1425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AB73EDA"/>
    <w:multiLevelType w:val="hybridMultilevel"/>
    <w:tmpl w:val="76AE52E0"/>
    <w:lvl w:ilvl="0" w:tplc="F0824D0E">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770AB"/>
    <w:multiLevelType w:val="hybridMultilevel"/>
    <w:tmpl w:val="27069430"/>
    <w:lvl w:ilvl="0" w:tplc="F0824D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A7FD0"/>
    <w:multiLevelType w:val="hybridMultilevel"/>
    <w:tmpl w:val="291C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6537B"/>
    <w:multiLevelType w:val="hybridMultilevel"/>
    <w:tmpl w:val="9E4E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E08E7"/>
    <w:multiLevelType w:val="hybridMultilevel"/>
    <w:tmpl w:val="664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B3D83"/>
    <w:multiLevelType w:val="hybridMultilevel"/>
    <w:tmpl w:val="00D4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434F02"/>
    <w:multiLevelType w:val="hybridMultilevel"/>
    <w:tmpl w:val="B34C1A7C"/>
    <w:lvl w:ilvl="0" w:tplc="0232799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50154"/>
    <w:multiLevelType w:val="hybridMultilevel"/>
    <w:tmpl w:val="AC605EB4"/>
    <w:lvl w:ilvl="0" w:tplc="FC8E738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75340"/>
    <w:multiLevelType w:val="hybridMultilevel"/>
    <w:tmpl w:val="7B1688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1D171B"/>
    <w:multiLevelType w:val="hybridMultilevel"/>
    <w:tmpl w:val="17D4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E685C"/>
    <w:multiLevelType w:val="hybridMultilevel"/>
    <w:tmpl w:val="DA42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6"/>
  </w:num>
  <w:num w:numId="5">
    <w:abstractNumId w:val="0"/>
  </w:num>
  <w:num w:numId="6">
    <w:abstractNumId w:val="18"/>
  </w:num>
  <w:num w:numId="7">
    <w:abstractNumId w:val="6"/>
  </w:num>
  <w:num w:numId="8">
    <w:abstractNumId w:val="13"/>
  </w:num>
  <w:num w:numId="9">
    <w:abstractNumId w:val="1"/>
  </w:num>
  <w:num w:numId="10">
    <w:abstractNumId w:val="19"/>
  </w:num>
  <w:num w:numId="11">
    <w:abstractNumId w:val="5"/>
  </w:num>
  <w:num w:numId="12">
    <w:abstractNumId w:val="8"/>
  </w:num>
  <w:num w:numId="13">
    <w:abstractNumId w:val="7"/>
  </w:num>
  <w:num w:numId="14">
    <w:abstractNumId w:val="17"/>
  </w:num>
  <w:num w:numId="15">
    <w:abstractNumId w:val="4"/>
  </w:num>
  <w:num w:numId="16">
    <w:abstractNumId w:val="9"/>
  </w:num>
  <w:num w:numId="17">
    <w:abstractNumId w:val="10"/>
  </w:num>
  <w:num w:numId="18">
    <w:abstractNumId w:val="14"/>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09"/>
    <w:rsid w:val="00021F75"/>
    <w:rsid w:val="00062DC1"/>
    <w:rsid w:val="000A5472"/>
    <w:rsid w:val="000B3703"/>
    <w:rsid w:val="000C57B1"/>
    <w:rsid w:val="000D50F4"/>
    <w:rsid w:val="000D7755"/>
    <w:rsid w:val="0010045E"/>
    <w:rsid w:val="00116571"/>
    <w:rsid w:val="0012524D"/>
    <w:rsid w:val="001260B8"/>
    <w:rsid w:val="0014391C"/>
    <w:rsid w:val="00152B0F"/>
    <w:rsid w:val="00176667"/>
    <w:rsid w:val="001D04F4"/>
    <w:rsid w:val="001E027A"/>
    <w:rsid w:val="001E25D0"/>
    <w:rsid w:val="001E3E9C"/>
    <w:rsid w:val="001F2C57"/>
    <w:rsid w:val="002600CE"/>
    <w:rsid w:val="002603B9"/>
    <w:rsid w:val="00274A9D"/>
    <w:rsid w:val="00286C7B"/>
    <w:rsid w:val="002B0D2F"/>
    <w:rsid w:val="002D7A13"/>
    <w:rsid w:val="00300578"/>
    <w:rsid w:val="0030279F"/>
    <w:rsid w:val="00337039"/>
    <w:rsid w:val="00357CA9"/>
    <w:rsid w:val="003649FA"/>
    <w:rsid w:val="00373740"/>
    <w:rsid w:val="00374D99"/>
    <w:rsid w:val="00392CC9"/>
    <w:rsid w:val="003A7AA1"/>
    <w:rsid w:val="003B2793"/>
    <w:rsid w:val="003C6489"/>
    <w:rsid w:val="003D45FC"/>
    <w:rsid w:val="003E4D5E"/>
    <w:rsid w:val="00407C79"/>
    <w:rsid w:val="004228EB"/>
    <w:rsid w:val="00440158"/>
    <w:rsid w:val="004564A2"/>
    <w:rsid w:val="0046342A"/>
    <w:rsid w:val="00476F9D"/>
    <w:rsid w:val="004A14CE"/>
    <w:rsid w:val="004F1290"/>
    <w:rsid w:val="004F57BD"/>
    <w:rsid w:val="00525060"/>
    <w:rsid w:val="0054625A"/>
    <w:rsid w:val="00547F9E"/>
    <w:rsid w:val="005757B9"/>
    <w:rsid w:val="00585768"/>
    <w:rsid w:val="00593D68"/>
    <w:rsid w:val="005D7C23"/>
    <w:rsid w:val="005F05E5"/>
    <w:rsid w:val="006001B6"/>
    <w:rsid w:val="0061247E"/>
    <w:rsid w:val="006212E9"/>
    <w:rsid w:val="00622DF4"/>
    <w:rsid w:val="0064452E"/>
    <w:rsid w:val="00652C8F"/>
    <w:rsid w:val="0068664C"/>
    <w:rsid w:val="0069027E"/>
    <w:rsid w:val="006A69FE"/>
    <w:rsid w:val="00725A6B"/>
    <w:rsid w:val="00751CD4"/>
    <w:rsid w:val="00773245"/>
    <w:rsid w:val="00775918"/>
    <w:rsid w:val="00782FBD"/>
    <w:rsid w:val="00796E43"/>
    <w:rsid w:val="007D2173"/>
    <w:rsid w:val="008131CA"/>
    <w:rsid w:val="00817770"/>
    <w:rsid w:val="00832723"/>
    <w:rsid w:val="008E5544"/>
    <w:rsid w:val="008F78DC"/>
    <w:rsid w:val="00922549"/>
    <w:rsid w:val="00925E74"/>
    <w:rsid w:val="00933F94"/>
    <w:rsid w:val="00961D71"/>
    <w:rsid w:val="00967588"/>
    <w:rsid w:val="00973CE6"/>
    <w:rsid w:val="00980BB1"/>
    <w:rsid w:val="00983884"/>
    <w:rsid w:val="00984A43"/>
    <w:rsid w:val="009B5B19"/>
    <w:rsid w:val="009C4840"/>
    <w:rsid w:val="009C7D60"/>
    <w:rsid w:val="009F0CFB"/>
    <w:rsid w:val="00A03D8F"/>
    <w:rsid w:val="00A05956"/>
    <w:rsid w:val="00A06286"/>
    <w:rsid w:val="00A34D85"/>
    <w:rsid w:val="00A35EA8"/>
    <w:rsid w:val="00A45171"/>
    <w:rsid w:val="00A63E6A"/>
    <w:rsid w:val="00A958C6"/>
    <w:rsid w:val="00A97868"/>
    <w:rsid w:val="00AC71E3"/>
    <w:rsid w:val="00AE5B7C"/>
    <w:rsid w:val="00AF0616"/>
    <w:rsid w:val="00B1347B"/>
    <w:rsid w:val="00B15C79"/>
    <w:rsid w:val="00B45A09"/>
    <w:rsid w:val="00B52A00"/>
    <w:rsid w:val="00B75DD0"/>
    <w:rsid w:val="00B7613B"/>
    <w:rsid w:val="00B765BB"/>
    <w:rsid w:val="00B96D5C"/>
    <w:rsid w:val="00BF0468"/>
    <w:rsid w:val="00BF6187"/>
    <w:rsid w:val="00BF7624"/>
    <w:rsid w:val="00C00AF0"/>
    <w:rsid w:val="00C1579A"/>
    <w:rsid w:val="00C208A8"/>
    <w:rsid w:val="00C25D9B"/>
    <w:rsid w:val="00C34C08"/>
    <w:rsid w:val="00C6078F"/>
    <w:rsid w:val="00C7014C"/>
    <w:rsid w:val="00C84339"/>
    <w:rsid w:val="00C84420"/>
    <w:rsid w:val="00CA181C"/>
    <w:rsid w:val="00CA5289"/>
    <w:rsid w:val="00D27104"/>
    <w:rsid w:val="00D5642B"/>
    <w:rsid w:val="00D74A2D"/>
    <w:rsid w:val="00DC125A"/>
    <w:rsid w:val="00E0028F"/>
    <w:rsid w:val="00E02696"/>
    <w:rsid w:val="00E23CF5"/>
    <w:rsid w:val="00E274EF"/>
    <w:rsid w:val="00E305EC"/>
    <w:rsid w:val="00E44B42"/>
    <w:rsid w:val="00E51B0E"/>
    <w:rsid w:val="00E5220F"/>
    <w:rsid w:val="00E53277"/>
    <w:rsid w:val="00E75F26"/>
    <w:rsid w:val="00E7797E"/>
    <w:rsid w:val="00EC4972"/>
    <w:rsid w:val="00EC5293"/>
    <w:rsid w:val="00EF6162"/>
    <w:rsid w:val="00F01731"/>
    <w:rsid w:val="00F459A6"/>
    <w:rsid w:val="00F54B9B"/>
    <w:rsid w:val="00FB6611"/>
    <w:rsid w:val="00FD161F"/>
    <w:rsid w:val="00FD2EFF"/>
    <w:rsid w:val="00FD6F2C"/>
    <w:rsid w:val="00FF1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1E3674"/>
  <w15:docId w15:val="{AD264962-A08C-4753-9FA0-EFA660D6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0028F"/>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1F2C57"/>
    <w:rPr>
      <w:sz w:val="16"/>
      <w:szCs w:val="16"/>
    </w:rPr>
  </w:style>
  <w:style w:type="paragraph" w:styleId="CommentText">
    <w:name w:val="annotation text"/>
    <w:basedOn w:val="Normal"/>
    <w:link w:val="CommentTextChar"/>
    <w:uiPriority w:val="99"/>
    <w:semiHidden/>
    <w:unhideWhenUsed/>
    <w:rsid w:val="001F2C57"/>
    <w:pPr>
      <w:spacing w:line="240" w:lineRule="auto"/>
    </w:pPr>
    <w:rPr>
      <w:sz w:val="20"/>
      <w:szCs w:val="20"/>
    </w:rPr>
  </w:style>
  <w:style w:type="character" w:customStyle="1" w:styleId="CommentTextChar">
    <w:name w:val="Comment Text Char"/>
    <w:basedOn w:val="DefaultParagraphFont"/>
    <w:link w:val="CommentText"/>
    <w:uiPriority w:val="99"/>
    <w:semiHidden/>
    <w:rsid w:val="001F2C57"/>
    <w:rPr>
      <w:sz w:val="20"/>
      <w:szCs w:val="20"/>
    </w:rPr>
  </w:style>
  <w:style w:type="paragraph" w:styleId="CommentSubject">
    <w:name w:val="annotation subject"/>
    <w:basedOn w:val="CommentText"/>
    <w:next w:val="CommentText"/>
    <w:link w:val="CommentSubjectChar"/>
    <w:uiPriority w:val="99"/>
    <w:semiHidden/>
    <w:unhideWhenUsed/>
    <w:rsid w:val="001F2C57"/>
    <w:rPr>
      <w:b/>
      <w:bCs/>
    </w:rPr>
  </w:style>
  <w:style w:type="character" w:customStyle="1" w:styleId="CommentSubjectChar">
    <w:name w:val="Comment Subject Char"/>
    <w:basedOn w:val="CommentTextChar"/>
    <w:link w:val="CommentSubject"/>
    <w:uiPriority w:val="99"/>
    <w:semiHidden/>
    <w:rsid w:val="001F2C57"/>
    <w:rPr>
      <w:b/>
      <w:bCs/>
      <w:sz w:val="20"/>
      <w:szCs w:val="20"/>
    </w:rPr>
  </w:style>
  <w:style w:type="paragraph" w:styleId="BalloonText">
    <w:name w:val="Balloon Text"/>
    <w:basedOn w:val="Normal"/>
    <w:link w:val="BalloonTextChar"/>
    <w:uiPriority w:val="99"/>
    <w:semiHidden/>
    <w:unhideWhenUsed/>
    <w:rsid w:val="001F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57"/>
    <w:rPr>
      <w:rFonts w:ascii="Tahoma" w:hAnsi="Tahoma" w:cs="Tahoma"/>
      <w:sz w:val="16"/>
      <w:szCs w:val="16"/>
    </w:rPr>
  </w:style>
  <w:style w:type="paragraph" w:styleId="ListParagraph">
    <w:name w:val="List Paragraph"/>
    <w:basedOn w:val="Normal"/>
    <w:uiPriority w:val="34"/>
    <w:qFormat/>
    <w:rsid w:val="001F2C57"/>
    <w:pPr>
      <w:ind w:left="720"/>
      <w:contextualSpacing/>
    </w:pPr>
  </w:style>
  <w:style w:type="paragraph" w:styleId="Header">
    <w:name w:val="header"/>
    <w:basedOn w:val="Normal"/>
    <w:link w:val="HeaderChar"/>
    <w:uiPriority w:val="99"/>
    <w:unhideWhenUsed/>
    <w:rsid w:val="00644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52E"/>
  </w:style>
  <w:style w:type="paragraph" w:styleId="Footer">
    <w:name w:val="footer"/>
    <w:basedOn w:val="Normal"/>
    <w:link w:val="FooterChar"/>
    <w:uiPriority w:val="99"/>
    <w:unhideWhenUsed/>
    <w:rsid w:val="00644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2E"/>
  </w:style>
  <w:style w:type="table" w:styleId="TableGrid">
    <w:name w:val="Table Grid"/>
    <w:basedOn w:val="TableNormal"/>
    <w:rsid w:val="004F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286"/>
    <w:rPr>
      <w:color w:val="0000FF" w:themeColor="hyperlink"/>
      <w:u w:val="single"/>
    </w:rPr>
  </w:style>
  <w:style w:type="paragraph" w:customStyle="1" w:styleId="Default">
    <w:name w:val="Default"/>
    <w:rsid w:val="004564A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D50F4"/>
    <w:rPr>
      <w:color w:val="800080" w:themeColor="followedHyperlink"/>
      <w:u w:val="single"/>
    </w:rPr>
  </w:style>
  <w:style w:type="table" w:customStyle="1" w:styleId="TableGrid2">
    <w:name w:val="Table Grid2"/>
    <w:basedOn w:val="TableNormal"/>
    <w:next w:val="TableGrid"/>
    <w:rsid w:val="0026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001B6"/>
  </w:style>
  <w:style w:type="paragraph" w:styleId="NormalWeb">
    <w:name w:val="Normal (Web)"/>
    <w:basedOn w:val="Normal"/>
    <w:uiPriority w:val="99"/>
    <w:semiHidden/>
    <w:unhideWhenUsed/>
    <w:rsid w:val="00A34D8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221">
      <w:bodyDiv w:val="1"/>
      <w:marLeft w:val="0"/>
      <w:marRight w:val="0"/>
      <w:marTop w:val="0"/>
      <w:marBottom w:val="0"/>
      <w:divBdr>
        <w:top w:val="none" w:sz="0" w:space="0" w:color="auto"/>
        <w:left w:val="none" w:sz="0" w:space="0" w:color="auto"/>
        <w:bottom w:val="none" w:sz="0" w:space="0" w:color="auto"/>
        <w:right w:val="none" w:sz="0" w:space="0" w:color="auto"/>
      </w:divBdr>
    </w:div>
    <w:div w:id="224922251">
      <w:bodyDiv w:val="1"/>
      <w:marLeft w:val="0"/>
      <w:marRight w:val="0"/>
      <w:marTop w:val="0"/>
      <w:marBottom w:val="0"/>
      <w:divBdr>
        <w:top w:val="none" w:sz="0" w:space="0" w:color="auto"/>
        <w:left w:val="none" w:sz="0" w:space="0" w:color="auto"/>
        <w:bottom w:val="none" w:sz="0" w:space="0" w:color="auto"/>
        <w:right w:val="none" w:sz="0" w:space="0" w:color="auto"/>
      </w:divBdr>
    </w:div>
    <w:div w:id="994718862">
      <w:bodyDiv w:val="1"/>
      <w:marLeft w:val="0"/>
      <w:marRight w:val="0"/>
      <w:marTop w:val="0"/>
      <w:marBottom w:val="0"/>
      <w:divBdr>
        <w:top w:val="none" w:sz="0" w:space="0" w:color="auto"/>
        <w:left w:val="none" w:sz="0" w:space="0" w:color="auto"/>
        <w:bottom w:val="none" w:sz="0" w:space="0" w:color="auto"/>
        <w:right w:val="none" w:sz="0" w:space="0" w:color="auto"/>
      </w:divBdr>
    </w:div>
    <w:div w:id="1101340773">
      <w:bodyDiv w:val="1"/>
      <w:marLeft w:val="0"/>
      <w:marRight w:val="0"/>
      <w:marTop w:val="0"/>
      <w:marBottom w:val="0"/>
      <w:divBdr>
        <w:top w:val="none" w:sz="0" w:space="0" w:color="auto"/>
        <w:left w:val="none" w:sz="0" w:space="0" w:color="auto"/>
        <w:bottom w:val="none" w:sz="0" w:space="0" w:color="auto"/>
        <w:right w:val="none" w:sz="0" w:space="0" w:color="auto"/>
      </w:divBdr>
    </w:div>
    <w:div w:id="1356031490">
      <w:bodyDiv w:val="1"/>
      <w:marLeft w:val="0"/>
      <w:marRight w:val="0"/>
      <w:marTop w:val="0"/>
      <w:marBottom w:val="0"/>
      <w:divBdr>
        <w:top w:val="none" w:sz="0" w:space="0" w:color="auto"/>
        <w:left w:val="none" w:sz="0" w:space="0" w:color="auto"/>
        <w:bottom w:val="none" w:sz="0" w:space="0" w:color="auto"/>
        <w:right w:val="none" w:sz="0" w:space="0" w:color="auto"/>
      </w:divBdr>
    </w:div>
    <w:div w:id="20281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contract.due-north.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F060-110B-4438-B28E-C02B5AAB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Annah Baines</dc:creator>
  <cp:lastModifiedBy>Annah Baines</cp:lastModifiedBy>
  <cp:revision>3</cp:revision>
  <cp:lastPrinted>2019-07-08T08:44:00Z</cp:lastPrinted>
  <dcterms:created xsi:type="dcterms:W3CDTF">2021-03-15T15:02:00Z</dcterms:created>
  <dcterms:modified xsi:type="dcterms:W3CDTF">2021-03-15T15:02:00Z</dcterms:modified>
</cp:coreProperties>
</file>