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C" w:rsidRPr="001517F7" w:rsidRDefault="007A6B3D" w:rsidP="005F73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09"/>
        </w:tabs>
        <w:spacing w:before="120" w:after="120"/>
        <w:ind w:left="426"/>
        <w:jc w:val="left"/>
        <w:rPr>
          <w:rFonts w:cs="Arial"/>
          <w:iCs/>
          <w:sz w:val="28"/>
          <w:szCs w:val="28"/>
        </w:rPr>
      </w:pPr>
      <w:r w:rsidRPr="001517F7">
        <w:rPr>
          <w:rFonts w:cs="Arial"/>
          <w:iCs/>
          <w:sz w:val="28"/>
          <w:szCs w:val="28"/>
        </w:rPr>
        <w:t>Appendix</w:t>
      </w:r>
      <w:r w:rsidR="00754AEA">
        <w:rPr>
          <w:rFonts w:cs="Arial"/>
          <w:iCs/>
          <w:sz w:val="28"/>
          <w:szCs w:val="28"/>
        </w:rPr>
        <w:t xml:space="preserve"> </w:t>
      </w:r>
      <w:r w:rsidR="007D681A">
        <w:rPr>
          <w:rFonts w:cs="Arial"/>
          <w:iCs/>
          <w:sz w:val="28"/>
          <w:szCs w:val="28"/>
        </w:rPr>
        <w:t>N</w:t>
      </w:r>
      <w:r w:rsidR="006C1AC1">
        <w:rPr>
          <w:rFonts w:cs="Arial"/>
          <w:iCs/>
          <w:sz w:val="28"/>
          <w:szCs w:val="28"/>
        </w:rPr>
        <w:t xml:space="preserve"> </w:t>
      </w:r>
      <w:r w:rsidR="005F731C" w:rsidRPr="001517F7">
        <w:rPr>
          <w:rFonts w:cs="Arial"/>
          <w:iCs/>
          <w:sz w:val="28"/>
          <w:szCs w:val="28"/>
        </w:rPr>
        <w:t xml:space="preserve">– </w:t>
      </w:r>
      <w:r w:rsidR="00364152">
        <w:rPr>
          <w:rFonts w:cs="Arial"/>
          <w:sz w:val="28"/>
          <w:szCs w:val="28"/>
        </w:rPr>
        <w:t xml:space="preserve">Tender Return Checklist </w:t>
      </w:r>
    </w:p>
    <w:p w:rsidR="005F731C" w:rsidRPr="008E6AC8" w:rsidRDefault="005F731C" w:rsidP="005F731C"/>
    <w:p w:rsidR="005F731C" w:rsidRPr="00257781" w:rsidRDefault="005F731C" w:rsidP="005F731C">
      <w:pPr>
        <w:keepNext/>
        <w:ind w:left="2977" w:hanging="2977"/>
        <w:outlineLvl w:val="0"/>
      </w:pPr>
      <w:r w:rsidRPr="00257781">
        <w:rPr>
          <w:rFonts w:ascii="Arial" w:hAnsi="Arial" w:cs="Arial"/>
          <w:b/>
          <w:sz w:val="32"/>
          <w:szCs w:val="20"/>
        </w:rPr>
        <w:t xml:space="preserve">   </w:t>
      </w:r>
    </w:p>
    <w:p w:rsidR="00364152" w:rsidRPr="00364152" w:rsidRDefault="00364152" w:rsidP="005F731C">
      <w:pPr>
        <w:rPr>
          <w:rFonts w:ascii="Arial" w:hAnsi="Arial" w:cs="Arial"/>
          <w:b/>
          <w:color w:val="FF0000"/>
          <w:szCs w:val="32"/>
        </w:rPr>
      </w:pPr>
      <w:r>
        <w:rPr>
          <w:szCs w:val="32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82"/>
        <w:gridCol w:w="3303"/>
        <w:gridCol w:w="3028"/>
      </w:tblGrid>
      <w:tr w:rsidR="00364152" w:rsidRPr="00364152" w:rsidTr="00364152">
        <w:tc>
          <w:tcPr>
            <w:tcW w:w="2882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Document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Requirements </w:t>
            </w:r>
          </w:p>
        </w:tc>
        <w:tc>
          <w:tcPr>
            <w:tcW w:w="3028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Checked </w:t>
            </w:r>
          </w:p>
        </w:tc>
      </w:tr>
      <w:tr w:rsidR="00364152" w:rsidTr="007D681A">
        <w:tc>
          <w:tcPr>
            <w:tcW w:w="2882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 xml:space="preserve">ITT Document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>All Contractor Response Field</w:t>
            </w:r>
            <w:r w:rsidR="00332D67">
              <w:rPr>
                <w:rFonts w:ascii="Arial" w:hAnsi="Arial" w:cs="Arial"/>
                <w:szCs w:val="32"/>
              </w:rPr>
              <w:t>s Completed. All Questions Answered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2B2F08" w:rsidTr="007D681A">
        <w:tc>
          <w:tcPr>
            <w:tcW w:w="2882" w:type="dxa"/>
          </w:tcPr>
          <w:p w:rsidR="002B2F08" w:rsidRPr="00364152" w:rsidRDefault="002B2F08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Appendices A to C </w:t>
            </w:r>
          </w:p>
        </w:tc>
        <w:tc>
          <w:tcPr>
            <w:tcW w:w="3303" w:type="dxa"/>
          </w:tcPr>
          <w:p w:rsidR="002B2F08" w:rsidRPr="00364152" w:rsidRDefault="002B2F08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Fully completed and signed and returned in a PDF format</w:t>
            </w:r>
          </w:p>
        </w:tc>
        <w:tc>
          <w:tcPr>
            <w:tcW w:w="3028" w:type="dxa"/>
            <w:shd w:val="clear" w:color="auto" w:fill="FFFF00"/>
          </w:tcPr>
          <w:p w:rsidR="002B2F08" w:rsidRDefault="002B2F08" w:rsidP="005F731C">
            <w:pPr>
              <w:rPr>
                <w:szCs w:val="32"/>
              </w:rPr>
            </w:pPr>
          </w:p>
        </w:tc>
      </w:tr>
      <w:tr w:rsidR="00364152" w:rsidTr="007D681A">
        <w:tc>
          <w:tcPr>
            <w:tcW w:w="2882" w:type="dxa"/>
          </w:tcPr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Employer’s Requirements </w:t>
            </w:r>
          </w:p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</w:p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(Appendix F)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Please confirm compliance with the Employer’s Requirements 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364152" w:rsidTr="007D681A">
        <w:tc>
          <w:tcPr>
            <w:tcW w:w="2882" w:type="dxa"/>
          </w:tcPr>
          <w:p w:rsidR="00364152" w:rsidRDefault="007D681A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Pricing Document</w:t>
            </w:r>
            <w:r w:rsidR="00364152" w:rsidRPr="00364152">
              <w:rPr>
                <w:rFonts w:ascii="Arial" w:hAnsi="Arial" w:cs="Arial"/>
                <w:szCs w:val="32"/>
              </w:rPr>
              <w:t xml:space="preserve"> </w:t>
            </w:r>
          </w:p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</w:p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(Appendix H)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 xml:space="preserve">Fully completed and included in the submission pack 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</w:tbl>
    <w:p w:rsidR="005F731C" w:rsidRDefault="005F731C" w:rsidP="005F731C">
      <w:pPr>
        <w:rPr>
          <w:szCs w:val="32"/>
        </w:rPr>
      </w:pPr>
    </w:p>
    <w:p w:rsidR="005B41FC" w:rsidRDefault="00954645">
      <w:bookmarkStart w:id="0" w:name="_GoBack"/>
      <w:bookmarkEnd w:id="0"/>
    </w:p>
    <w:sectPr w:rsidR="005B41FC" w:rsidSect="006C08FB">
      <w:pgSz w:w="11906" w:h="16838" w:code="9"/>
      <w:pgMar w:top="1440" w:right="99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C"/>
    <w:rsid w:val="00047444"/>
    <w:rsid w:val="000D1686"/>
    <w:rsid w:val="001517F7"/>
    <w:rsid w:val="00194B05"/>
    <w:rsid w:val="001F1C99"/>
    <w:rsid w:val="002639A0"/>
    <w:rsid w:val="00296B3A"/>
    <w:rsid w:val="002B2F08"/>
    <w:rsid w:val="002F0476"/>
    <w:rsid w:val="00332D67"/>
    <w:rsid w:val="00364152"/>
    <w:rsid w:val="003C2F36"/>
    <w:rsid w:val="004C0A37"/>
    <w:rsid w:val="004C2931"/>
    <w:rsid w:val="004E6AC4"/>
    <w:rsid w:val="005F731C"/>
    <w:rsid w:val="006841A8"/>
    <w:rsid w:val="006C1AC1"/>
    <w:rsid w:val="00754AEA"/>
    <w:rsid w:val="007A6B3D"/>
    <w:rsid w:val="007C0505"/>
    <w:rsid w:val="007C2DE1"/>
    <w:rsid w:val="007D681A"/>
    <w:rsid w:val="00954645"/>
    <w:rsid w:val="00B84703"/>
    <w:rsid w:val="00D3572F"/>
    <w:rsid w:val="00D603D7"/>
    <w:rsid w:val="00E02D68"/>
    <w:rsid w:val="00F20F93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4E1C-9A8C-4CAE-9496-E211E23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3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F731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5F731C"/>
    <w:rPr>
      <w:color w:val="0000FF"/>
      <w:u w:val="single"/>
    </w:rPr>
  </w:style>
  <w:style w:type="table" w:styleId="TableGrid">
    <w:name w:val="Table Grid"/>
    <w:basedOn w:val="TableNormal"/>
    <w:uiPriority w:val="39"/>
    <w:rsid w:val="003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Shearman</dc:creator>
  <cp:keywords/>
  <dc:description/>
  <cp:lastModifiedBy>Tina Meacham</cp:lastModifiedBy>
  <cp:revision>13</cp:revision>
  <dcterms:created xsi:type="dcterms:W3CDTF">2019-03-21T13:56:00Z</dcterms:created>
  <dcterms:modified xsi:type="dcterms:W3CDTF">2019-09-26T13:37:00Z</dcterms:modified>
</cp:coreProperties>
</file>