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7D1ED" w14:textId="71DEF9E0" w:rsidR="001B58E8" w:rsidRPr="00B6446A" w:rsidRDefault="00D05E58">
      <w:pPr>
        <w:rPr>
          <w:rFonts w:ascii="Arial" w:hAnsi="Arial" w:cs="Arial"/>
          <w:b/>
          <w:bCs/>
          <w:sz w:val="24"/>
          <w:szCs w:val="24"/>
        </w:rPr>
      </w:pPr>
      <w:r w:rsidRPr="00B6446A">
        <w:rPr>
          <w:rFonts w:ascii="Arial" w:hAnsi="Arial" w:cs="Arial"/>
          <w:b/>
          <w:bCs/>
          <w:sz w:val="24"/>
          <w:szCs w:val="24"/>
        </w:rPr>
        <w:t>Clarification Questions</w:t>
      </w:r>
    </w:p>
    <w:p w14:paraId="12250981" w14:textId="493DA944" w:rsidR="00D05E58" w:rsidRPr="00B6446A" w:rsidRDefault="00D05E58">
      <w:pPr>
        <w:rPr>
          <w:rFonts w:ascii="Arial" w:hAnsi="Arial" w:cs="Arial"/>
          <w:b/>
          <w:bCs/>
          <w:sz w:val="24"/>
          <w:szCs w:val="24"/>
        </w:rPr>
      </w:pPr>
    </w:p>
    <w:p w14:paraId="5D937C6E" w14:textId="1B8078FE" w:rsidR="002B169D" w:rsidRPr="00B6446A" w:rsidRDefault="002B169D">
      <w:pPr>
        <w:rPr>
          <w:rFonts w:ascii="Arial" w:hAnsi="Arial" w:cs="Arial"/>
          <w:b/>
          <w:bCs/>
          <w:sz w:val="24"/>
          <w:szCs w:val="24"/>
        </w:rPr>
      </w:pPr>
      <w:r w:rsidRPr="00B6446A">
        <w:rPr>
          <w:rFonts w:ascii="Arial" w:hAnsi="Arial" w:cs="Arial"/>
          <w:b/>
          <w:bCs/>
          <w:sz w:val="24"/>
          <w:szCs w:val="24"/>
        </w:rPr>
        <w:t>Q. Who will be responsible for voids in the properties?</w:t>
      </w:r>
    </w:p>
    <w:p w14:paraId="2AAE5E26" w14:textId="1DE5FCE1" w:rsidR="002B169D" w:rsidRDefault="002B169D">
      <w:pPr>
        <w:rPr>
          <w:rFonts w:ascii="Arial" w:hAnsi="Arial" w:cs="Arial"/>
          <w:sz w:val="24"/>
          <w:szCs w:val="24"/>
        </w:rPr>
      </w:pPr>
      <w:r w:rsidRPr="00B6446A">
        <w:rPr>
          <w:rFonts w:ascii="Arial" w:hAnsi="Arial" w:cs="Arial"/>
          <w:sz w:val="24"/>
          <w:szCs w:val="24"/>
        </w:rPr>
        <w:t xml:space="preserve">A. </w:t>
      </w:r>
      <w:r w:rsidR="00F47CBA" w:rsidRPr="00B6446A">
        <w:rPr>
          <w:rFonts w:ascii="Arial" w:hAnsi="Arial" w:cs="Arial"/>
          <w:sz w:val="24"/>
          <w:szCs w:val="24"/>
        </w:rPr>
        <w:t xml:space="preserve">B&amp;NES Council have nominations rights </w:t>
      </w:r>
      <w:r w:rsidR="00772D78">
        <w:rPr>
          <w:rFonts w:ascii="Arial" w:hAnsi="Arial" w:cs="Arial"/>
          <w:sz w:val="24"/>
          <w:szCs w:val="24"/>
        </w:rPr>
        <w:t>and will have void agreements in place with</w:t>
      </w:r>
      <w:r w:rsidR="00772D78" w:rsidRPr="00B6446A">
        <w:rPr>
          <w:rFonts w:ascii="Arial" w:hAnsi="Arial" w:cs="Arial"/>
          <w:sz w:val="24"/>
          <w:szCs w:val="24"/>
        </w:rPr>
        <w:t xml:space="preserve"> both Landlords</w:t>
      </w:r>
      <w:r w:rsidR="002D41EB">
        <w:rPr>
          <w:rFonts w:ascii="Arial" w:hAnsi="Arial" w:cs="Arial"/>
          <w:sz w:val="24"/>
          <w:szCs w:val="24"/>
        </w:rPr>
        <w:t xml:space="preserve"> for empty properties</w:t>
      </w:r>
    </w:p>
    <w:p w14:paraId="2D4C6291" w14:textId="77777777" w:rsidR="00B6446A" w:rsidRPr="00B6446A" w:rsidRDefault="00B6446A">
      <w:pPr>
        <w:rPr>
          <w:rFonts w:ascii="Arial" w:hAnsi="Arial" w:cs="Arial"/>
          <w:sz w:val="24"/>
          <w:szCs w:val="24"/>
        </w:rPr>
      </w:pPr>
    </w:p>
    <w:p w14:paraId="27102D53" w14:textId="1B860F98" w:rsidR="002B169D" w:rsidRPr="00B6446A" w:rsidRDefault="002B169D">
      <w:pPr>
        <w:rPr>
          <w:rFonts w:ascii="Arial" w:hAnsi="Arial" w:cs="Arial"/>
          <w:b/>
          <w:bCs/>
          <w:sz w:val="24"/>
          <w:szCs w:val="24"/>
        </w:rPr>
      </w:pPr>
      <w:r w:rsidRPr="00B6446A">
        <w:rPr>
          <w:rFonts w:ascii="Arial" w:hAnsi="Arial" w:cs="Arial"/>
          <w:b/>
          <w:bCs/>
          <w:sz w:val="24"/>
          <w:szCs w:val="24"/>
        </w:rPr>
        <w:t>Q. Is it four flats for people supported plus one for staff or five for people plus one for staff?</w:t>
      </w:r>
    </w:p>
    <w:p w14:paraId="0110EA54" w14:textId="696F9EA6" w:rsidR="002B169D" w:rsidRDefault="002B169D">
      <w:pPr>
        <w:rPr>
          <w:rFonts w:ascii="Arial" w:hAnsi="Arial" w:cs="Arial"/>
          <w:sz w:val="24"/>
          <w:szCs w:val="24"/>
        </w:rPr>
      </w:pPr>
      <w:r w:rsidRPr="00B6446A">
        <w:rPr>
          <w:rFonts w:ascii="Arial" w:hAnsi="Arial" w:cs="Arial"/>
          <w:sz w:val="24"/>
          <w:szCs w:val="24"/>
        </w:rPr>
        <w:t xml:space="preserve">A. Five flats for </w:t>
      </w:r>
      <w:r w:rsidR="002D41EB">
        <w:rPr>
          <w:rFonts w:ascii="Arial" w:hAnsi="Arial" w:cs="Arial"/>
          <w:sz w:val="24"/>
          <w:szCs w:val="24"/>
        </w:rPr>
        <w:t xml:space="preserve">tenants </w:t>
      </w:r>
      <w:proofErr w:type="gramStart"/>
      <w:r w:rsidR="002D41EB">
        <w:rPr>
          <w:rFonts w:ascii="Arial" w:hAnsi="Arial" w:cs="Arial"/>
          <w:sz w:val="24"/>
          <w:szCs w:val="24"/>
        </w:rPr>
        <w:t xml:space="preserve">and </w:t>
      </w:r>
      <w:r w:rsidRPr="00B6446A">
        <w:rPr>
          <w:rFonts w:ascii="Arial" w:hAnsi="Arial" w:cs="Arial"/>
          <w:sz w:val="24"/>
          <w:szCs w:val="24"/>
        </w:rPr>
        <w:t xml:space="preserve"> plus</w:t>
      </w:r>
      <w:proofErr w:type="gramEnd"/>
      <w:r w:rsidRPr="00B6446A">
        <w:rPr>
          <w:rFonts w:ascii="Arial" w:hAnsi="Arial" w:cs="Arial"/>
          <w:sz w:val="24"/>
          <w:szCs w:val="24"/>
        </w:rPr>
        <w:t xml:space="preserve"> one</w:t>
      </w:r>
      <w:r w:rsidR="00772D78">
        <w:rPr>
          <w:rFonts w:ascii="Arial" w:hAnsi="Arial" w:cs="Arial"/>
          <w:sz w:val="24"/>
          <w:szCs w:val="24"/>
        </w:rPr>
        <w:t xml:space="preserve"> for staff</w:t>
      </w:r>
      <w:r w:rsidR="002D41EB">
        <w:rPr>
          <w:rFonts w:ascii="Arial" w:hAnsi="Arial" w:cs="Arial"/>
          <w:sz w:val="24"/>
          <w:szCs w:val="24"/>
        </w:rPr>
        <w:t xml:space="preserve"> to have use of a room and 6</w:t>
      </w:r>
      <w:r w:rsidR="002D41EB" w:rsidRPr="002D41EB">
        <w:rPr>
          <w:rFonts w:ascii="Arial" w:hAnsi="Arial" w:cs="Arial"/>
          <w:sz w:val="24"/>
          <w:szCs w:val="24"/>
          <w:vertAlign w:val="superscript"/>
        </w:rPr>
        <w:t>th</w:t>
      </w:r>
      <w:r w:rsidR="002D41EB">
        <w:rPr>
          <w:rFonts w:ascii="Arial" w:hAnsi="Arial" w:cs="Arial"/>
          <w:sz w:val="24"/>
          <w:szCs w:val="24"/>
        </w:rPr>
        <w:t xml:space="preserve"> flat for a communal hub so tenants can socialise in together should they choose</w:t>
      </w:r>
    </w:p>
    <w:p w14:paraId="2A774116" w14:textId="77777777" w:rsidR="00B6446A" w:rsidRPr="00B6446A" w:rsidRDefault="00B6446A">
      <w:pPr>
        <w:rPr>
          <w:rFonts w:ascii="Arial" w:hAnsi="Arial" w:cs="Arial"/>
          <w:sz w:val="24"/>
          <w:szCs w:val="24"/>
        </w:rPr>
      </w:pPr>
    </w:p>
    <w:p w14:paraId="31246911" w14:textId="4895BE6D" w:rsidR="002B169D" w:rsidRPr="00B6446A" w:rsidRDefault="002B169D">
      <w:pPr>
        <w:rPr>
          <w:rFonts w:ascii="Arial" w:hAnsi="Arial" w:cs="Arial"/>
          <w:b/>
          <w:bCs/>
          <w:sz w:val="24"/>
          <w:szCs w:val="24"/>
        </w:rPr>
      </w:pPr>
      <w:r w:rsidRPr="00B6446A">
        <w:rPr>
          <w:rFonts w:ascii="Arial" w:hAnsi="Arial" w:cs="Arial"/>
          <w:b/>
          <w:bCs/>
          <w:sz w:val="24"/>
          <w:szCs w:val="24"/>
        </w:rPr>
        <w:t xml:space="preserve">Q. What happens if there is an emergency in the night in a situation where a client </w:t>
      </w:r>
      <w:proofErr w:type="gramStart"/>
      <w:r w:rsidRPr="00B6446A">
        <w:rPr>
          <w:rFonts w:ascii="Arial" w:hAnsi="Arial" w:cs="Arial"/>
          <w:b/>
          <w:bCs/>
          <w:sz w:val="24"/>
          <w:szCs w:val="24"/>
        </w:rPr>
        <w:t>has to</w:t>
      </w:r>
      <w:proofErr w:type="gramEnd"/>
      <w:r w:rsidRPr="00B6446A">
        <w:rPr>
          <w:rFonts w:ascii="Arial" w:hAnsi="Arial" w:cs="Arial"/>
          <w:b/>
          <w:bCs/>
          <w:sz w:val="24"/>
          <w:szCs w:val="24"/>
        </w:rPr>
        <w:t xml:space="preserve"> be supported to access the hospital, given there is no waking night?</w:t>
      </w:r>
    </w:p>
    <w:p w14:paraId="0BDE3DB6" w14:textId="1396FC08" w:rsidR="002B169D" w:rsidRDefault="002B169D">
      <w:pPr>
        <w:rPr>
          <w:rFonts w:ascii="Arial" w:hAnsi="Arial" w:cs="Arial"/>
          <w:sz w:val="24"/>
          <w:szCs w:val="24"/>
        </w:rPr>
      </w:pPr>
      <w:r w:rsidRPr="00B6446A">
        <w:rPr>
          <w:rFonts w:ascii="Arial" w:hAnsi="Arial" w:cs="Arial"/>
          <w:sz w:val="24"/>
          <w:szCs w:val="24"/>
        </w:rPr>
        <w:t xml:space="preserve">A. </w:t>
      </w:r>
      <w:r w:rsidR="00772D78">
        <w:rPr>
          <w:rFonts w:ascii="Arial" w:hAnsi="Arial" w:cs="Arial"/>
          <w:sz w:val="24"/>
          <w:szCs w:val="24"/>
        </w:rPr>
        <w:t>The c</w:t>
      </w:r>
      <w:r w:rsidR="00F47CBA" w:rsidRPr="00B6446A">
        <w:rPr>
          <w:rFonts w:ascii="Arial" w:hAnsi="Arial" w:cs="Arial"/>
          <w:sz w:val="24"/>
          <w:szCs w:val="24"/>
        </w:rPr>
        <w:t>ore support provider would respond</w:t>
      </w:r>
      <w:r w:rsidR="00772D78">
        <w:rPr>
          <w:rFonts w:ascii="Arial" w:hAnsi="Arial" w:cs="Arial"/>
          <w:sz w:val="24"/>
          <w:szCs w:val="24"/>
        </w:rPr>
        <w:t xml:space="preserve"> as required making use of on-call </w:t>
      </w:r>
      <w:r w:rsidR="002D41EB">
        <w:rPr>
          <w:rFonts w:ascii="Arial" w:hAnsi="Arial" w:cs="Arial"/>
          <w:sz w:val="24"/>
          <w:szCs w:val="24"/>
        </w:rPr>
        <w:t xml:space="preserve">/contingency </w:t>
      </w:r>
      <w:r w:rsidR="00772D78">
        <w:rPr>
          <w:rFonts w:ascii="Arial" w:hAnsi="Arial" w:cs="Arial"/>
          <w:sz w:val="24"/>
          <w:szCs w:val="24"/>
        </w:rPr>
        <w:t xml:space="preserve">arrangements. A </w:t>
      </w:r>
      <w:r w:rsidR="00F47CBA" w:rsidRPr="00B6446A">
        <w:rPr>
          <w:rFonts w:ascii="Arial" w:hAnsi="Arial" w:cs="Arial"/>
          <w:sz w:val="24"/>
          <w:szCs w:val="24"/>
        </w:rPr>
        <w:t xml:space="preserve">discussion can </w:t>
      </w:r>
      <w:r w:rsidR="00772D78">
        <w:rPr>
          <w:rFonts w:ascii="Arial" w:hAnsi="Arial" w:cs="Arial"/>
          <w:sz w:val="24"/>
          <w:szCs w:val="24"/>
        </w:rPr>
        <w:t xml:space="preserve">then </w:t>
      </w:r>
      <w:r w:rsidR="00F47CBA" w:rsidRPr="00B6446A">
        <w:rPr>
          <w:rFonts w:ascii="Arial" w:hAnsi="Arial" w:cs="Arial"/>
          <w:sz w:val="24"/>
          <w:szCs w:val="24"/>
        </w:rPr>
        <w:t xml:space="preserve">be had with </w:t>
      </w:r>
      <w:r w:rsidR="00772D78">
        <w:rPr>
          <w:rFonts w:ascii="Arial" w:hAnsi="Arial" w:cs="Arial"/>
          <w:sz w:val="24"/>
          <w:szCs w:val="24"/>
        </w:rPr>
        <w:t xml:space="preserve">the </w:t>
      </w:r>
      <w:r w:rsidR="00F47CBA" w:rsidRPr="00B6446A">
        <w:rPr>
          <w:rFonts w:ascii="Arial" w:hAnsi="Arial" w:cs="Arial"/>
          <w:sz w:val="24"/>
          <w:szCs w:val="24"/>
        </w:rPr>
        <w:t xml:space="preserve">Council at </w:t>
      </w:r>
      <w:r w:rsidR="00772D78">
        <w:rPr>
          <w:rFonts w:ascii="Arial" w:hAnsi="Arial" w:cs="Arial"/>
          <w:sz w:val="24"/>
          <w:szCs w:val="24"/>
        </w:rPr>
        <w:t xml:space="preserve">the </w:t>
      </w:r>
      <w:r w:rsidR="00F47CBA" w:rsidRPr="00B6446A">
        <w:rPr>
          <w:rFonts w:ascii="Arial" w:hAnsi="Arial" w:cs="Arial"/>
          <w:sz w:val="24"/>
          <w:szCs w:val="24"/>
        </w:rPr>
        <w:t>earliest opportunity</w:t>
      </w:r>
      <w:r w:rsidR="00772D78">
        <w:rPr>
          <w:rFonts w:ascii="Arial" w:hAnsi="Arial" w:cs="Arial"/>
          <w:sz w:val="24"/>
          <w:szCs w:val="24"/>
        </w:rPr>
        <w:t xml:space="preserve"> to discuss remuneration if additional care and support was provided. </w:t>
      </w:r>
    </w:p>
    <w:p w14:paraId="3438F8CE" w14:textId="77777777" w:rsidR="00B6446A" w:rsidRPr="00B6446A" w:rsidRDefault="00B6446A">
      <w:pPr>
        <w:rPr>
          <w:rFonts w:ascii="Arial" w:hAnsi="Arial" w:cs="Arial"/>
          <w:sz w:val="24"/>
          <w:szCs w:val="24"/>
        </w:rPr>
      </w:pPr>
    </w:p>
    <w:p w14:paraId="5808DBBA" w14:textId="3D88D29C" w:rsidR="007F3F0C" w:rsidRPr="00B6446A" w:rsidRDefault="007F3F0C">
      <w:pPr>
        <w:rPr>
          <w:rFonts w:ascii="Arial" w:hAnsi="Arial" w:cs="Arial"/>
          <w:b/>
          <w:bCs/>
          <w:sz w:val="24"/>
          <w:szCs w:val="24"/>
        </w:rPr>
      </w:pPr>
      <w:r w:rsidRPr="00B6446A">
        <w:rPr>
          <w:rFonts w:ascii="Arial" w:hAnsi="Arial" w:cs="Arial"/>
          <w:b/>
          <w:bCs/>
          <w:sz w:val="24"/>
          <w:szCs w:val="24"/>
        </w:rPr>
        <w:t>Q. Will the tender price submitted be for 23/24, with annual uplifts thereafter?</w:t>
      </w:r>
    </w:p>
    <w:p w14:paraId="45048FD3" w14:textId="08ADD1A7" w:rsidR="007F3F0C" w:rsidRDefault="007F3F0C">
      <w:pPr>
        <w:rPr>
          <w:rFonts w:ascii="Arial" w:hAnsi="Arial" w:cs="Arial"/>
          <w:sz w:val="24"/>
          <w:szCs w:val="24"/>
        </w:rPr>
      </w:pPr>
      <w:r w:rsidRPr="00B6446A">
        <w:rPr>
          <w:rFonts w:ascii="Arial" w:hAnsi="Arial" w:cs="Arial"/>
          <w:sz w:val="24"/>
          <w:szCs w:val="24"/>
        </w:rPr>
        <w:t>A.</w:t>
      </w:r>
      <w:r w:rsidR="00F47CBA" w:rsidRPr="00B6446A">
        <w:rPr>
          <w:rFonts w:ascii="Arial" w:hAnsi="Arial" w:cs="Arial"/>
          <w:sz w:val="24"/>
          <w:szCs w:val="24"/>
        </w:rPr>
        <w:t xml:space="preserve"> The Council will review fees on an annual basis</w:t>
      </w:r>
    </w:p>
    <w:p w14:paraId="0F50ACD7" w14:textId="77777777" w:rsidR="00B6446A" w:rsidRPr="00B6446A" w:rsidRDefault="00B6446A">
      <w:pPr>
        <w:rPr>
          <w:rFonts w:ascii="Arial" w:hAnsi="Arial" w:cs="Arial"/>
          <w:sz w:val="24"/>
          <w:szCs w:val="24"/>
        </w:rPr>
      </w:pPr>
    </w:p>
    <w:p w14:paraId="7907A405" w14:textId="74E9A894" w:rsidR="007F3F0C" w:rsidRPr="00B6446A" w:rsidRDefault="007F3F0C">
      <w:pPr>
        <w:rPr>
          <w:rFonts w:ascii="Arial" w:hAnsi="Arial" w:cs="Arial"/>
          <w:b/>
          <w:bCs/>
          <w:sz w:val="24"/>
          <w:szCs w:val="24"/>
        </w:rPr>
      </w:pPr>
      <w:r w:rsidRPr="00B6446A">
        <w:rPr>
          <w:rFonts w:ascii="Arial" w:hAnsi="Arial" w:cs="Arial"/>
          <w:b/>
          <w:bCs/>
          <w:sz w:val="24"/>
          <w:szCs w:val="24"/>
        </w:rPr>
        <w:t>Q. Do you plan a mix of lower and higher needs within the schemes?</w:t>
      </w:r>
    </w:p>
    <w:p w14:paraId="42F519F2" w14:textId="25037E49" w:rsidR="007F3F0C" w:rsidRDefault="007F3F0C">
      <w:pPr>
        <w:rPr>
          <w:rFonts w:ascii="Arial" w:hAnsi="Arial" w:cs="Arial"/>
          <w:sz w:val="24"/>
          <w:szCs w:val="24"/>
        </w:rPr>
      </w:pPr>
      <w:r w:rsidRPr="00B6446A">
        <w:rPr>
          <w:rFonts w:ascii="Arial" w:hAnsi="Arial" w:cs="Arial"/>
          <w:sz w:val="24"/>
          <w:szCs w:val="24"/>
        </w:rPr>
        <w:t xml:space="preserve">A. </w:t>
      </w:r>
      <w:r w:rsidR="00941C17" w:rsidRPr="00B6446A">
        <w:rPr>
          <w:rFonts w:ascii="Arial" w:hAnsi="Arial" w:cs="Arial"/>
          <w:sz w:val="24"/>
          <w:szCs w:val="24"/>
        </w:rPr>
        <w:t>Referrals will be reviewed in terms of compatibility – want to ensure the setting is right for the individuals and it is likely to be a mix of need.</w:t>
      </w:r>
    </w:p>
    <w:p w14:paraId="1210899E" w14:textId="77777777" w:rsidR="00B6446A" w:rsidRPr="00B6446A" w:rsidRDefault="00B6446A">
      <w:pPr>
        <w:rPr>
          <w:rFonts w:ascii="Arial" w:hAnsi="Arial" w:cs="Arial"/>
          <w:sz w:val="24"/>
          <w:szCs w:val="24"/>
        </w:rPr>
      </w:pPr>
    </w:p>
    <w:p w14:paraId="55CF03E7" w14:textId="1681630B" w:rsidR="007F3F0C" w:rsidRPr="00B6446A" w:rsidRDefault="007F3F0C">
      <w:pPr>
        <w:rPr>
          <w:rFonts w:ascii="Arial" w:hAnsi="Arial" w:cs="Arial"/>
          <w:b/>
          <w:bCs/>
          <w:sz w:val="24"/>
          <w:szCs w:val="24"/>
        </w:rPr>
      </w:pPr>
      <w:r w:rsidRPr="00B6446A">
        <w:rPr>
          <w:rFonts w:ascii="Arial" w:hAnsi="Arial" w:cs="Arial"/>
          <w:b/>
          <w:bCs/>
          <w:sz w:val="24"/>
          <w:szCs w:val="24"/>
        </w:rPr>
        <w:t>Q. Will the sleep-in period be 8 or 9 hours or something else?</w:t>
      </w:r>
    </w:p>
    <w:p w14:paraId="7CC15111" w14:textId="4C2C3368" w:rsidR="007F3F0C" w:rsidRDefault="007F3F0C">
      <w:pPr>
        <w:rPr>
          <w:rFonts w:ascii="Arial" w:hAnsi="Arial" w:cs="Arial"/>
          <w:sz w:val="24"/>
          <w:szCs w:val="24"/>
        </w:rPr>
      </w:pPr>
      <w:r w:rsidRPr="00B6446A">
        <w:rPr>
          <w:rFonts w:ascii="Arial" w:hAnsi="Arial" w:cs="Arial"/>
          <w:sz w:val="24"/>
          <w:szCs w:val="24"/>
        </w:rPr>
        <w:t>A.</w:t>
      </w:r>
      <w:r w:rsidR="00941C17" w:rsidRPr="00B6446A">
        <w:rPr>
          <w:rFonts w:ascii="Arial" w:hAnsi="Arial" w:cs="Arial"/>
          <w:sz w:val="24"/>
          <w:szCs w:val="24"/>
        </w:rPr>
        <w:t xml:space="preserve"> 9 hours</w:t>
      </w:r>
      <w:r w:rsidR="00B6446A">
        <w:rPr>
          <w:rFonts w:ascii="Arial" w:hAnsi="Arial" w:cs="Arial"/>
          <w:sz w:val="24"/>
          <w:szCs w:val="24"/>
        </w:rPr>
        <w:t>, 10pm – 7am.</w:t>
      </w:r>
    </w:p>
    <w:p w14:paraId="7B4C96F2" w14:textId="77777777" w:rsidR="00B6446A" w:rsidRPr="00B6446A" w:rsidRDefault="00B6446A">
      <w:pPr>
        <w:rPr>
          <w:rFonts w:ascii="Arial" w:hAnsi="Arial" w:cs="Arial"/>
          <w:sz w:val="24"/>
          <w:szCs w:val="24"/>
        </w:rPr>
      </w:pPr>
    </w:p>
    <w:p w14:paraId="76BB3F37" w14:textId="7F951EE0" w:rsidR="007F3F0C" w:rsidRPr="00B6446A" w:rsidRDefault="007F3F0C">
      <w:pPr>
        <w:rPr>
          <w:rFonts w:ascii="Arial" w:hAnsi="Arial" w:cs="Arial"/>
          <w:b/>
          <w:bCs/>
          <w:sz w:val="24"/>
          <w:szCs w:val="24"/>
        </w:rPr>
      </w:pPr>
      <w:r w:rsidRPr="00B6446A">
        <w:rPr>
          <w:rFonts w:ascii="Arial" w:hAnsi="Arial" w:cs="Arial"/>
          <w:b/>
          <w:bCs/>
          <w:sz w:val="24"/>
          <w:szCs w:val="24"/>
        </w:rPr>
        <w:t>Q. Can we have the actual addresses of the two schemes to check public transport for staff?</w:t>
      </w:r>
    </w:p>
    <w:p w14:paraId="16CE7927" w14:textId="5AB2BD85" w:rsidR="007F3F0C" w:rsidRPr="0078114D" w:rsidRDefault="007F3F0C">
      <w:pPr>
        <w:rPr>
          <w:rFonts w:ascii="Arial" w:hAnsi="Arial" w:cs="Arial"/>
          <w:sz w:val="24"/>
          <w:szCs w:val="24"/>
        </w:rPr>
      </w:pPr>
      <w:r w:rsidRPr="00B6446A">
        <w:rPr>
          <w:rFonts w:ascii="Arial" w:hAnsi="Arial" w:cs="Arial"/>
          <w:sz w:val="24"/>
          <w:szCs w:val="24"/>
        </w:rPr>
        <w:t>A.</w:t>
      </w:r>
      <w:r w:rsidR="00941C17" w:rsidRPr="00B6446A">
        <w:rPr>
          <w:rFonts w:ascii="Arial" w:hAnsi="Arial" w:cs="Arial"/>
          <w:sz w:val="24"/>
          <w:szCs w:val="24"/>
        </w:rPr>
        <w:t xml:space="preserve"> </w:t>
      </w:r>
      <w:r w:rsidR="0078114D">
        <w:rPr>
          <w:rFonts w:ascii="Arial" w:hAnsi="Arial" w:cs="Arial"/>
          <w:sz w:val="24"/>
          <w:szCs w:val="24"/>
        </w:rPr>
        <w:tab/>
      </w:r>
      <w:r w:rsidR="0078114D" w:rsidRPr="0078114D">
        <w:rPr>
          <w:rFonts w:ascii="Arial" w:hAnsi="Arial" w:cs="Arial"/>
          <w:sz w:val="24"/>
          <w:szCs w:val="24"/>
        </w:rPr>
        <w:t xml:space="preserve">Hygge Park: </w:t>
      </w:r>
      <w:r w:rsidR="0078114D" w:rsidRPr="0078114D">
        <w:rPr>
          <w:rFonts w:ascii="Arial" w:hAnsi="Arial" w:cs="Arial"/>
          <w:sz w:val="24"/>
          <w:szCs w:val="24"/>
        </w:rPr>
        <w:t>Off Fairfield Way, Keynsham, Bristol, BS31 1GD</w:t>
      </w:r>
    </w:p>
    <w:p w14:paraId="1F742D2C" w14:textId="03F0E4E5" w:rsidR="0078114D" w:rsidRPr="0078114D" w:rsidRDefault="0078114D">
      <w:pPr>
        <w:rPr>
          <w:rFonts w:ascii="Arial" w:hAnsi="Arial" w:cs="Arial"/>
          <w:sz w:val="24"/>
          <w:szCs w:val="24"/>
        </w:rPr>
      </w:pPr>
      <w:r w:rsidRPr="0078114D">
        <w:rPr>
          <w:rFonts w:ascii="Arial" w:hAnsi="Arial" w:cs="Arial"/>
          <w:sz w:val="24"/>
          <w:szCs w:val="24"/>
        </w:rPr>
        <w:tab/>
        <w:t xml:space="preserve">Sulis Down: </w:t>
      </w:r>
      <w:r w:rsidRPr="0078114D">
        <w:rPr>
          <w:rFonts w:ascii="Arial" w:hAnsi="Arial" w:cs="Arial"/>
          <w:sz w:val="24"/>
          <w:szCs w:val="24"/>
        </w:rPr>
        <w:t xml:space="preserve">Harrison Down, </w:t>
      </w:r>
      <w:proofErr w:type="spellStart"/>
      <w:r w:rsidRPr="0078114D">
        <w:rPr>
          <w:rFonts w:ascii="Arial" w:hAnsi="Arial" w:cs="Arial"/>
          <w:sz w:val="24"/>
          <w:szCs w:val="24"/>
        </w:rPr>
        <w:t>Southstoke</w:t>
      </w:r>
      <w:proofErr w:type="spellEnd"/>
      <w:r w:rsidRPr="0078114D">
        <w:rPr>
          <w:rFonts w:ascii="Arial" w:hAnsi="Arial" w:cs="Arial"/>
          <w:sz w:val="24"/>
          <w:szCs w:val="24"/>
        </w:rPr>
        <w:t>, Bath BA2 2FT</w:t>
      </w:r>
    </w:p>
    <w:p w14:paraId="2A2E64DC" w14:textId="77777777" w:rsidR="00B6446A" w:rsidRPr="00B6446A" w:rsidRDefault="00B6446A">
      <w:pPr>
        <w:rPr>
          <w:rFonts w:ascii="Arial" w:hAnsi="Arial" w:cs="Arial"/>
          <w:sz w:val="24"/>
          <w:szCs w:val="24"/>
        </w:rPr>
      </w:pPr>
    </w:p>
    <w:p w14:paraId="78B22546" w14:textId="14104E49" w:rsidR="007F3F0C" w:rsidRPr="00B6446A" w:rsidRDefault="007F3F0C">
      <w:pPr>
        <w:rPr>
          <w:rFonts w:ascii="Arial" w:hAnsi="Arial" w:cs="Arial"/>
          <w:b/>
          <w:bCs/>
          <w:sz w:val="24"/>
          <w:szCs w:val="24"/>
        </w:rPr>
      </w:pPr>
      <w:r w:rsidRPr="00B6446A">
        <w:rPr>
          <w:rFonts w:ascii="Arial" w:hAnsi="Arial" w:cs="Arial"/>
          <w:b/>
          <w:bCs/>
          <w:sz w:val="24"/>
          <w:szCs w:val="24"/>
        </w:rPr>
        <w:lastRenderedPageBreak/>
        <w:t>Q. Is there dedicated outside space for each scheme?</w:t>
      </w:r>
    </w:p>
    <w:p w14:paraId="509812B9" w14:textId="50E005EA" w:rsidR="007F3F0C" w:rsidRDefault="007F3F0C">
      <w:pPr>
        <w:rPr>
          <w:rFonts w:ascii="Arial" w:hAnsi="Arial" w:cs="Arial"/>
          <w:sz w:val="24"/>
          <w:szCs w:val="24"/>
        </w:rPr>
      </w:pPr>
      <w:r w:rsidRPr="00B6446A">
        <w:rPr>
          <w:rFonts w:ascii="Arial" w:hAnsi="Arial" w:cs="Arial"/>
          <w:sz w:val="24"/>
          <w:szCs w:val="24"/>
        </w:rPr>
        <w:t>A.</w:t>
      </w:r>
      <w:r w:rsidR="00941C17" w:rsidRPr="00B6446A">
        <w:rPr>
          <w:rFonts w:ascii="Arial" w:hAnsi="Arial" w:cs="Arial"/>
          <w:sz w:val="24"/>
          <w:szCs w:val="24"/>
        </w:rPr>
        <w:t xml:space="preserve"> No dedicated space but there are communal areas for both schemes.</w:t>
      </w:r>
    </w:p>
    <w:p w14:paraId="3D4FD27A" w14:textId="77777777" w:rsidR="00B6446A" w:rsidRPr="00B6446A" w:rsidRDefault="00B6446A">
      <w:pPr>
        <w:rPr>
          <w:rFonts w:ascii="Arial" w:hAnsi="Arial" w:cs="Arial"/>
          <w:sz w:val="24"/>
          <w:szCs w:val="24"/>
        </w:rPr>
      </w:pPr>
    </w:p>
    <w:p w14:paraId="2AE728A1" w14:textId="4A50943B" w:rsidR="007F3F0C" w:rsidRPr="00B6446A" w:rsidRDefault="007F3F0C">
      <w:pPr>
        <w:rPr>
          <w:rFonts w:ascii="Arial" w:hAnsi="Arial" w:cs="Arial"/>
          <w:b/>
          <w:bCs/>
          <w:sz w:val="24"/>
          <w:szCs w:val="24"/>
        </w:rPr>
      </w:pPr>
      <w:r w:rsidRPr="00B6446A">
        <w:rPr>
          <w:rFonts w:ascii="Arial" w:hAnsi="Arial" w:cs="Arial"/>
          <w:b/>
          <w:bCs/>
          <w:sz w:val="24"/>
          <w:szCs w:val="24"/>
        </w:rPr>
        <w:t>Q. Are there any costs for the provider for office space etc?</w:t>
      </w:r>
    </w:p>
    <w:p w14:paraId="10537294" w14:textId="3A4A5E73" w:rsidR="007F3F0C" w:rsidRDefault="007F3F0C">
      <w:pPr>
        <w:rPr>
          <w:rFonts w:ascii="Arial" w:hAnsi="Arial" w:cs="Arial"/>
          <w:sz w:val="24"/>
          <w:szCs w:val="24"/>
        </w:rPr>
      </w:pPr>
      <w:r w:rsidRPr="00B6446A">
        <w:rPr>
          <w:rFonts w:ascii="Arial" w:hAnsi="Arial" w:cs="Arial"/>
          <w:sz w:val="24"/>
          <w:szCs w:val="24"/>
        </w:rPr>
        <w:t>A.</w:t>
      </w:r>
      <w:r w:rsidR="00941C17" w:rsidRPr="00B6446A">
        <w:rPr>
          <w:rFonts w:ascii="Arial" w:hAnsi="Arial" w:cs="Arial"/>
          <w:sz w:val="24"/>
          <w:szCs w:val="24"/>
        </w:rPr>
        <w:t xml:space="preserve"> </w:t>
      </w:r>
      <w:r w:rsidR="000978C9" w:rsidRPr="00B6446A">
        <w:rPr>
          <w:rFonts w:ascii="Arial" w:hAnsi="Arial" w:cs="Arial"/>
          <w:sz w:val="24"/>
          <w:szCs w:val="24"/>
        </w:rPr>
        <w:t xml:space="preserve">Any fee for the provider for office space will be clarified during the tender period. </w:t>
      </w:r>
    </w:p>
    <w:p w14:paraId="52162A3B" w14:textId="77777777" w:rsidR="00B6446A" w:rsidRPr="00B6446A" w:rsidRDefault="00B6446A">
      <w:pPr>
        <w:rPr>
          <w:rFonts w:ascii="Arial" w:hAnsi="Arial" w:cs="Arial"/>
          <w:sz w:val="24"/>
          <w:szCs w:val="24"/>
        </w:rPr>
      </w:pPr>
    </w:p>
    <w:p w14:paraId="75CACD6E" w14:textId="24316806" w:rsidR="007F3F0C" w:rsidRPr="00B6446A" w:rsidRDefault="007F3F0C">
      <w:pPr>
        <w:rPr>
          <w:rFonts w:ascii="Arial" w:hAnsi="Arial" w:cs="Arial"/>
          <w:b/>
          <w:bCs/>
          <w:sz w:val="24"/>
          <w:szCs w:val="24"/>
        </w:rPr>
      </w:pPr>
      <w:r w:rsidRPr="00B6446A">
        <w:rPr>
          <w:rFonts w:ascii="Arial" w:hAnsi="Arial" w:cs="Arial"/>
          <w:b/>
          <w:bCs/>
          <w:sz w:val="24"/>
          <w:szCs w:val="24"/>
        </w:rPr>
        <w:t>Q. The period for completing the tender i</w:t>
      </w:r>
      <w:r w:rsidR="00941C17" w:rsidRPr="00B6446A">
        <w:rPr>
          <w:rFonts w:ascii="Arial" w:hAnsi="Arial" w:cs="Arial"/>
          <w:b/>
          <w:bCs/>
          <w:sz w:val="24"/>
          <w:szCs w:val="24"/>
        </w:rPr>
        <w:t>s</w:t>
      </w:r>
      <w:r w:rsidRPr="00B6446A">
        <w:rPr>
          <w:rFonts w:ascii="Arial" w:hAnsi="Arial" w:cs="Arial"/>
          <w:b/>
          <w:bCs/>
          <w:sz w:val="24"/>
          <w:szCs w:val="24"/>
        </w:rPr>
        <w:t xml:space="preserve"> a main holiday time, so providers a likely to have key staff on leave. Is there a possibility of a slightly longer period?</w:t>
      </w:r>
    </w:p>
    <w:p w14:paraId="4003EDA5" w14:textId="375F0C13" w:rsidR="007F3F0C" w:rsidRDefault="007F3F0C">
      <w:pPr>
        <w:rPr>
          <w:rFonts w:ascii="Arial" w:hAnsi="Arial" w:cs="Arial"/>
          <w:sz w:val="24"/>
          <w:szCs w:val="24"/>
        </w:rPr>
      </w:pPr>
      <w:r w:rsidRPr="00B6446A">
        <w:rPr>
          <w:rFonts w:ascii="Arial" w:hAnsi="Arial" w:cs="Arial"/>
          <w:sz w:val="24"/>
          <w:szCs w:val="24"/>
        </w:rPr>
        <w:t>A.</w:t>
      </w:r>
      <w:r w:rsidR="00941C17" w:rsidRPr="00B6446A">
        <w:rPr>
          <w:rFonts w:ascii="Arial" w:hAnsi="Arial" w:cs="Arial"/>
          <w:sz w:val="24"/>
          <w:szCs w:val="24"/>
        </w:rPr>
        <w:t xml:space="preserve"> No there is no flexibility in the timescales.</w:t>
      </w:r>
    </w:p>
    <w:p w14:paraId="545F0B4B" w14:textId="77777777" w:rsidR="00B6446A" w:rsidRPr="00B6446A" w:rsidRDefault="00B6446A">
      <w:pPr>
        <w:rPr>
          <w:rFonts w:ascii="Arial" w:hAnsi="Arial" w:cs="Arial"/>
          <w:sz w:val="24"/>
          <w:szCs w:val="24"/>
        </w:rPr>
      </w:pPr>
    </w:p>
    <w:p w14:paraId="4BC94ABB" w14:textId="409FE214" w:rsidR="007F3F0C" w:rsidRPr="00B6446A" w:rsidRDefault="007F3F0C">
      <w:pPr>
        <w:rPr>
          <w:rFonts w:ascii="Arial" w:hAnsi="Arial" w:cs="Arial"/>
          <w:b/>
          <w:bCs/>
          <w:sz w:val="24"/>
          <w:szCs w:val="24"/>
        </w:rPr>
      </w:pPr>
      <w:r w:rsidRPr="00B6446A">
        <w:rPr>
          <w:rFonts w:ascii="Arial" w:hAnsi="Arial" w:cs="Arial"/>
          <w:b/>
          <w:bCs/>
          <w:sz w:val="24"/>
          <w:szCs w:val="24"/>
        </w:rPr>
        <w:t>Q. Has any market research been carried out around recruitment in each area?</w:t>
      </w:r>
    </w:p>
    <w:p w14:paraId="50B0FC05" w14:textId="67160C14" w:rsidR="007F3F0C" w:rsidRDefault="007F3F0C">
      <w:pPr>
        <w:rPr>
          <w:rFonts w:ascii="Arial" w:hAnsi="Arial" w:cs="Arial"/>
          <w:sz w:val="24"/>
          <w:szCs w:val="24"/>
        </w:rPr>
      </w:pPr>
      <w:r w:rsidRPr="00B6446A">
        <w:rPr>
          <w:rFonts w:ascii="Arial" w:hAnsi="Arial" w:cs="Arial"/>
          <w:sz w:val="24"/>
          <w:szCs w:val="24"/>
        </w:rPr>
        <w:t>A.</w:t>
      </w:r>
      <w:r w:rsidR="00941C17" w:rsidRPr="00B6446A">
        <w:rPr>
          <w:rFonts w:ascii="Arial" w:hAnsi="Arial" w:cs="Arial"/>
          <w:sz w:val="24"/>
          <w:szCs w:val="24"/>
        </w:rPr>
        <w:t xml:space="preserve"> Nationally recruitment is an issue. We have given as much information as we can to help </w:t>
      </w:r>
      <w:r w:rsidR="00BB00EA" w:rsidRPr="00B6446A">
        <w:rPr>
          <w:rFonts w:ascii="Arial" w:hAnsi="Arial" w:cs="Arial"/>
          <w:sz w:val="24"/>
          <w:szCs w:val="24"/>
        </w:rPr>
        <w:t xml:space="preserve">providers </w:t>
      </w:r>
      <w:r w:rsidR="002D41EB">
        <w:rPr>
          <w:rFonts w:ascii="Arial" w:hAnsi="Arial" w:cs="Arial"/>
          <w:sz w:val="24"/>
          <w:szCs w:val="24"/>
        </w:rPr>
        <w:t>consider</w:t>
      </w:r>
      <w:r w:rsidR="00941C17" w:rsidRPr="00B6446A">
        <w:rPr>
          <w:rFonts w:ascii="Arial" w:hAnsi="Arial" w:cs="Arial"/>
          <w:sz w:val="24"/>
          <w:szCs w:val="24"/>
        </w:rPr>
        <w:t xml:space="preserve"> the core</w:t>
      </w:r>
      <w:r w:rsidR="00810CB1">
        <w:rPr>
          <w:rFonts w:ascii="Arial" w:hAnsi="Arial" w:cs="Arial"/>
          <w:sz w:val="24"/>
          <w:szCs w:val="24"/>
        </w:rPr>
        <w:t xml:space="preserve"> staffing</w:t>
      </w:r>
      <w:r w:rsidR="00941C17" w:rsidRPr="00B6446A">
        <w:rPr>
          <w:rFonts w:ascii="Arial" w:hAnsi="Arial" w:cs="Arial"/>
          <w:sz w:val="24"/>
          <w:szCs w:val="24"/>
        </w:rPr>
        <w:t xml:space="preserve"> team</w:t>
      </w:r>
      <w:r w:rsidR="002D41EB">
        <w:rPr>
          <w:rFonts w:ascii="Arial" w:hAnsi="Arial" w:cs="Arial"/>
          <w:sz w:val="24"/>
          <w:szCs w:val="24"/>
        </w:rPr>
        <w:t xml:space="preserve"> requirements</w:t>
      </w:r>
      <w:r w:rsidR="00941C17" w:rsidRPr="00B6446A">
        <w:rPr>
          <w:rFonts w:ascii="Arial" w:hAnsi="Arial" w:cs="Arial"/>
          <w:sz w:val="24"/>
          <w:szCs w:val="24"/>
        </w:rPr>
        <w:t xml:space="preserve">. </w:t>
      </w:r>
    </w:p>
    <w:p w14:paraId="27745F16" w14:textId="77777777" w:rsidR="00B6446A" w:rsidRPr="00B6446A" w:rsidRDefault="00B6446A">
      <w:pPr>
        <w:rPr>
          <w:rFonts w:ascii="Arial" w:hAnsi="Arial" w:cs="Arial"/>
          <w:sz w:val="24"/>
          <w:szCs w:val="24"/>
        </w:rPr>
      </w:pPr>
    </w:p>
    <w:p w14:paraId="403EC1BA" w14:textId="6AE3414B" w:rsidR="007F3F0C" w:rsidRPr="00B6446A" w:rsidRDefault="007F3F0C">
      <w:pPr>
        <w:rPr>
          <w:rFonts w:ascii="Arial" w:hAnsi="Arial" w:cs="Arial"/>
          <w:b/>
          <w:bCs/>
          <w:sz w:val="24"/>
          <w:szCs w:val="24"/>
        </w:rPr>
      </w:pPr>
      <w:r w:rsidRPr="00B6446A">
        <w:rPr>
          <w:rFonts w:ascii="Arial" w:hAnsi="Arial" w:cs="Arial"/>
          <w:b/>
          <w:bCs/>
          <w:sz w:val="24"/>
          <w:szCs w:val="24"/>
        </w:rPr>
        <w:t xml:space="preserve">Q. </w:t>
      </w:r>
      <w:r w:rsidR="00F47CBA" w:rsidRPr="00B6446A">
        <w:rPr>
          <w:rFonts w:ascii="Arial" w:hAnsi="Arial" w:cs="Arial"/>
          <w:b/>
          <w:bCs/>
          <w:sz w:val="24"/>
          <w:szCs w:val="24"/>
        </w:rPr>
        <w:t>Will you be appointing one provider for both services?</w:t>
      </w:r>
    </w:p>
    <w:p w14:paraId="2B4CC180" w14:textId="36708BFC" w:rsidR="00F47CBA" w:rsidRDefault="00F47CBA">
      <w:pPr>
        <w:rPr>
          <w:rFonts w:ascii="Arial" w:hAnsi="Arial" w:cs="Arial"/>
          <w:sz w:val="24"/>
          <w:szCs w:val="24"/>
        </w:rPr>
      </w:pPr>
      <w:r w:rsidRPr="00B6446A">
        <w:rPr>
          <w:rFonts w:ascii="Arial" w:hAnsi="Arial" w:cs="Arial"/>
          <w:sz w:val="24"/>
          <w:szCs w:val="24"/>
        </w:rPr>
        <w:t xml:space="preserve">A. </w:t>
      </w:r>
      <w:r w:rsidR="00941C17" w:rsidRPr="00B6446A">
        <w:rPr>
          <w:rFonts w:ascii="Arial" w:hAnsi="Arial" w:cs="Arial"/>
          <w:sz w:val="24"/>
          <w:szCs w:val="24"/>
        </w:rPr>
        <w:t xml:space="preserve">Yes </w:t>
      </w:r>
    </w:p>
    <w:p w14:paraId="16B716D8" w14:textId="77777777" w:rsidR="00B6446A" w:rsidRPr="00B6446A" w:rsidRDefault="00B6446A">
      <w:pPr>
        <w:rPr>
          <w:rFonts w:ascii="Arial" w:hAnsi="Arial" w:cs="Arial"/>
          <w:sz w:val="24"/>
          <w:szCs w:val="24"/>
        </w:rPr>
      </w:pPr>
    </w:p>
    <w:p w14:paraId="71554C5C" w14:textId="13E02E99" w:rsidR="00F47CBA" w:rsidRPr="00B6446A" w:rsidRDefault="00F47CBA">
      <w:pPr>
        <w:rPr>
          <w:rFonts w:ascii="Arial" w:hAnsi="Arial" w:cs="Arial"/>
          <w:b/>
          <w:bCs/>
          <w:sz w:val="24"/>
          <w:szCs w:val="24"/>
        </w:rPr>
      </w:pPr>
      <w:r w:rsidRPr="00B6446A">
        <w:rPr>
          <w:rFonts w:ascii="Arial" w:hAnsi="Arial" w:cs="Arial"/>
          <w:b/>
          <w:bCs/>
          <w:sz w:val="24"/>
          <w:szCs w:val="24"/>
        </w:rPr>
        <w:t>Q. When do you expect both buildings to be ready for individuals to move into? When do you expect all individuals to have moved in by?</w:t>
      </w:r>
    </w:p>
    <w:p w14:paraId="1A6851E4" w14:textId="08F41D36" w:rsidR="00F47CBA" w:rsidRDefault="00F47CBA">
      <w:pPr>
        <w:rPr>
          <w:rFonts w:ascii="Arial" w:hAnsi="Arial" w:cs="Arial"/>
          <w:sz w:val="24"/>
          <w:szCs w:val="24"/>
        </w:rPr>
      </w:pPr>
      <w:r w:rsidRPr="00B6446A">
        <w:rPr>
          <w:rFonts w:ascii="Arial" w:hAnsi="Arial" w:cs="Arial"/>
          <w:sz w:val="24"/>
          <w:szCs w:val="24"/>
        </w:rPr>
        <w:t>A.</w:t>
      </w:r>
      <w:r w:rsidR="00941C17" w:rsidRPr="00B6446A">
        <w:rPr>
          <w:rFonts w:ascii="Arial" w:hAnsi="Arial" w:cs="Arial"/>
          <w:sz w:val="24"/>
          <w:szCs w:val="24"/>
        </w:rPr>
        <w:t xml:space="preserve"> Hygge Park is likely to be ready </w:t>
      </w:r>
      <w:r w:rsidR="00BB00EA" w:rsidRPr="00B6446A">
        <w:rPr>
          <w:rFonts w:ascii="Arial" w:hAnsi="Arial" w:cs="Arial"/>
          <w:sz w:val="24"/>
          <w:szCs w:val="24"/>
        </w:rPr>
        <w:t>before the anticipated contract start date</w:t>
      </w:r>
      <w:r w:rsidR="00941C17" w:rsidRPr="00B6446A">
        <w:rPr>
          <w:rFonts w:ascii="Arial" w:hAnsi="Arial" w:cs="Arial"/>
          <w:sz w:val="24"/>
          <w:szCs w:val="24"/>
        </w:rPr>
        <w:t>. Provider could be working with individuals ahead of January</w:t>
      </w:r>
      <w:r w:rsidR="00BB00EA" w:rsidRPr="00B6446A">
        <w:rPr>
          <w:rFonts w:ascii="Arial" w:hAnsi="Arial" w:cs="Arial"/>
          <w:sz w:val="24"/>
          <w:szCs w:val="24"/>
        </w:rPr>
        <w:t xml:space="preserve"> and move in dates will be scheduled.</w:t>
      </w:r>
    </w:p>
    <w:p w14:paraId="181151B3" w14:textId="77777777" w:rsidR="00B6446A" w:rsidRPr="00B6446A" w:rsidRDefault="00B6446A">
      <w:pPr>
        <w:rPr>
          <w:rFonts w:ascii="Arial" w:hAnsi="Arial" w:cs="Arial"/>
          <w:sz w:val="24"/>
          <w:szCs w:val="24"/>
        </w:rPr>
      </w:pPr>
    </w:p>
    <w:p w14:paraId="32905E7C" w14:textId="0DDEFF7C" w:rsidR="00F47CBA" w:rsidRPr="00B6446A" w:rsidRDefault="00F47CBA">
      <w:pPr>
        <w:rPr>
          <w:rFonts w:ascii="Arial" w:hAnsi="Arial" w:cs="Arial"/>
          <w:b/>
          <w:bCs/>
          <w:sz w:val="24"/>
          <w:szCs w:val="24"/>
        </w:rPr>
      </w:pPr>
      <w:r w:rsidRPr="00B6446A">
        <w:rPr>
          <w:rFonts w:ascii="Arial" w:hAnsi="Arial" w:cs="Arial"/>
          <w:b/>
          <w:bCs/>
          <w:sz w:val="24"/>
          <w:szCs w:val="24"/>
        </w:rPr>
        <w:t>Q. For the individuals with Behavioural Support Plans, will local specialist input be available from community teams, or will the provider be expected to lead on this?</w:t>
      </w:r>
    </w:p>
    <w:p w14:paraId="3EFBEB99" w14:textId="0E656B47" w:rsidR="00F47CBA" w:rsidRDefault="00F47CBA">
      <w:pPr>
        <w:rPr>
          <w:rFonts w:ascii="Arial" w:hAnsi="Arial" w:cs="Arial"/>
          <w:sz w:val="24"/>
          <w:szCs w:val="24"/>
        </w:rPr>
      </w:pPr>
      <w:r w:rsidRPr="00B6446A">
        <w:rPr>
          <w:rFonts w:ascii="Arial" w:hAnsi="Arial" w:cs="Arial"/>
          <w:sz w:val="24"/>
          <w:szCs w:val="24"/>
        </w:rPr>
        <w:t>A.</w:t>
      </w:r>
      <w:r w:rsidR="00941C17" w:rsidRPr="00B6446A">
        <w:rPr>
          <w:rFonts w:ascii="Arial" w:hAnsi="Arial" w:cs="Arial"/>
          <w:sz w:val="24"/>
          <w:szCs w:val="24"/>
        </w:rPr>
        <w:t xml:space="preserve"> If people have particular complex </w:t>
      </w:r>
      <w:proofErr w:type="gramStart"/>
      <w:r w:rsidR="00941C17" w:rsidRPr="00B6446A">
        <w:rPr>
          <w:rFonts w:ascii="Arial" w:hAnsi="Arial" w:cs="Arial"/>
          <w:sz w:val="24"/>
          <w:szCs w:val="24"/>
        </w:rPr>
        <w:t>needs</w:t>
      </w:r>
      <w:proofErr w:type="gramEnd"/>
      <w:r w:rsidR="00941C17" w:rsidRPr="00B6446A">
        <w:rPr>
          <w:rFonts w:ascii="Arial" w:hAnsi="Arial" w:cs="Arial"/>
          <w:sz w:val="24"/>
          <w:szCs w:val="24"/>
        </w:rPr>
        <w:t xml:space="preserve"> we would be lia</w:t>
      </w:r>
      <w:r w:rsidR="00BB00EA" w:rsidRPr="00B6446A">
        <w:rPr>
          <w:rFonts w:ascii="Arial" w:hAnsi="Arial" w:cs="Arial"/>
          <w:sz w:val="24"/>
          <w:szCs w:val="24"/>
        </w:rPr>
        <w:t>i</w:t>
      </w:r>
      <w:r w:rsidR="00941C17" w:rsidRPr="00B6446A">
        <w:rPr>
          <w:rFonts w:ascii="Arial" w:hAnsi="Arial" w:cs="Arial"/>
          <w:sz w:val="24"/>
          <w:szCs w:val="24"/>
        </w:rPr>
        <w:t xml:space="preserve">sing with the complex </w:t>
      </w:r>
      <w:r w:rsidR="00810CB1">
        <w:rPr>
          <w:rFonts w:ascii="Arial" w:hAnsi="Arial" w:cs="Arial"/>
          <w:sz w:val="24"/>
          <w:szCs w:val="24"/>
        </w:rPr>
        <w:t xml:space="preserve">health </w:t>
      </w:r>
      <w:r w:rsidR="00941C17" w:rsidRPr="00B6446A">
        <w:rPr>
          <w:rFonts w:ascii="Arial" w:hAnsi="Arial" w:cs="Arial"/>
          <w:sz w:val="24"/>
          <w:szCs w:val="24"/>
        </w:rPr>
        <w:t xml:space="preserve">needs teams. </w:t>
      </w:r>
      <w:r w:rsidR="002D41EB">
        <w:rPr>
          <w:rFonts w:ascii="Arial" w:hAnsi="Arial" w:cs="Arial"/>
          <w:sz w:val="24"/>
          <w:szCs w:val="24"/>
        </w:rPr>
        <w:t>Social Care and commissioners</w:t>
      </w:r>
      <w:r w:rsidR="00941C17" w:rsidRPr="00B6446A">
        <w:rPr>
          <w:rFonts w:ascii="Arial" w:hAnsi="Arial" w:cs="Arial"/>
          <w:sz w:val="24"/>
          <w:szCs w:val="24"/>
        </w:rPr>
        <w:t xml:space="preserve"> will be working in partnership to support individuals</w:t>
      </w:r>
      <w:r w:rsidR="002D41EB">
        <w:rPr>
          <w:rFonts w:ascii="Arial" w:hAnsi="Arial" w:cs="Arial"/>
          <w:sz w:val="24"/>
          <w:szCs w:val="24"/>
        </w:rPr>
        <w:t xml:space="preserve"> with multi-disciplinary teams as required</w:t>
      </w:r>
      <w:r w:rsidR="00941C17" w:rsidRPr="00B6446A">
        <w:rPr>
          <w:rFonts w:ascii="Arial" w:hAnsi="Arial" w:cs="Arial"/>
          <w:sz w:val="24"/>
          <w:szCs w:val="24"/>
        </w:rPr>
        <w:t>.</w:t>
      </w:r>
    </w:p>
    <w:p w14:paraId="73A00F37" w14:textId="77777777" w:rsidR="00B6446A" w:rsidRPr="00B6446A" w:rsidRDefault="00B6446A">
      <w:pPr>
        <w:rPr>
          <w:rFonts w:ascii="Arial" w:hAnsi="Arial" w:cs="Arial"/>
          <w:sz w:val="24"/>
          <w:szCs w:val="24"/>
        </w:rPr>
      </w:pPr>
    </w:p>
    <w:p w14:paraId="32235877" w14:textId="6C4AA69C" w:rsidR="00F47CBA" w:rsidRPr="00B6446A" w:rsidRDefault="00F47CBA">
      <w:pPr>
        <w:rPr>
          <w:rFonts w:ascii="Arial" w:hAnsi="Arial" w:cs="Arial"/>
          <w:b/>
          <w:bCs/>
          <w:sz w:val="24"/>
          <w:szCs w:val="24"/>
        </w:rPr>
      </w:pPr>
      <w:r w:rsidRPr="00B6446A">
        <w:rPr>
          <w:rFonts w:ascii="Arial" w:hAnsi="Arial" w:cs="Arial"/>
          <w:b/>
          <w:bCs/>
          <w:sz w:val="24"/>
          <w:szCs w:val="24"/>
        </w:rPr>
        <w:t>Q. What is the ratio between quality and price evaluation?</w:t>
      </w:r>
    </w:p>
    <w:p w14:paraId="06E6B2C6" w14:textId="5E7499A7" w:rsidR="00F47CBA" w:rsidRDefault="00F47CBA">
      <w:pPr>
        <w:rPr>
          <w:rFonts w:ascii="Arial" w:hAnsi="Arial" w:cs="Arial"/>
          <w:sz w:val="24"/>
          <w:szCs w:val="24"/>
        </w:rPr>
      </w:pPr>
      <w:r w:rsidRPr="00B6446A">
        <w:rPr>
          <w:rFonts w:ascii="Arial" w:hAnsi="Arial" w:cs="Arial"/>
          <w:sz w:val="24"/>
          <w:szCs w:val="24"/>
        </w:rPr>
        <w:t xml:space="preserve">A. </w:t>
      </w:r>
      <w:r w:rsidR="00941C17" w:rsidRPr="00B6446A">
        <w:rPr>
          <w:rFonts w:ascii="Arial" w:hAnsi="Arial" w:cs="Arial"/>
          <w:sz w:val="24"/>
          <w:szCs w:val="24"/>
        </w:rPr>
        <w:t>70% quality and 30% price</w:t>
      </w:r>
    </w:p>
    <w:p w14:paraId="3A37926E" w14:textId="77777777" w:rsidR="00B6446A" w:rsidRPr="00B6446A" w:rsidRDefault="00B6446A">
      <w:pPr>
        <w:rPr>
          <w:rFonts w:ascii="Arial" w:hAnsi="Arial" w:cs="Arial"/>
          <w:sz w:val="24"/>
          <w:szCs w:val="24"/>
        </w:rPr>
      </w:pPr>
    </w:p>
    <w:p w14:paraId="20FEC8E3" w14:textId="4F5E1A15" w:rsidR="00F47CBA" w:rsidRPr="00B6446A" w:rsidRDefault="00F47CBA">
      <w:pPr>
        <w:rPr>
          <w:rFonts w:ascii="Arial" w:hAnsi="Arial" w:cs="Arial"/>
          <w:b/>
          <w:bCs/>
          <w:sz w:val="24"/>
          <w:szCs w:val="24"/>
        </w:rPr>
      </w:pPr>
      <w:r w:rsidRPr="00B6446A">
        <w:rPr>
          <w:rFonts w:ascii="Arial" w:hAnsi="Arial" w:cs="Arial"/>
          <w:b/>
          <w:bCs/>
          <w:sz w:val="24"/>
          <w:szCs w:val="24"/>
        </w:rPr>
        <w:lastRenderedPageBreak/>
        <w:t>Q. Without pen pictures, it can be difficult to understand the level of support complexity which we will need to consider for staff pay rates. Will it be possible to provide example pen pictures within the tender documents to show the range of support needs expected?</w:t>
      </w:r>
    </w:p>
    <w:p w14:paraId="38898582" w14:textId="3F860190" w:rsidR="00F47CBA" w:rsidRDefault="00F47CBA">
      <w:pPr>
        <w:rPr>
          <w:rFonts w:ascii="Arial" w:hAnsi="Arial" w:cs="Arial"/>
          <w:sz w:val="24"/>
          <w:szCs w:val="24"/>
        </w:rPr>
      </w:pPr>
      <w:r w:rsidRPr="00B6446A">
        <w:rPr>
          <w:rFonts w:ascii="Arial" w:hAnsi="Arial" w:cs="Arial"/>
          <w:sz w:val="24"/>
          <w:szCs w:val="24"/>
        </w:rPr>
        <w:t xml:space="preserve">A. </w:t>
      </w:r>
      <w:r w:rsidR="00941C17" w:rsidRPr="00B6446A">
        <w:rPr>
          <w:rFonts w:ascii="Arial" w:hAnsi="Arial" w:cs="Arial"/>
          <w:sz w:val="24"/>
          <w:szCs w:val="24"/>
        </w:rPr>
        <w:t xml:space="preserve">We can’t do that yet – we are keen to work with </w:t>
      </w:r>
      <w:r w:rsidR="00810CB1">
        <w:rPr>
          <w:rFonts w:ascii="Arial" w:hAnsi="Arial" w:cs="Arial"/>
          <w:sz w:val="24"/>
          <w:szCs w:val="24"/>
        </w:rPr>
        <w:t xml:space="preserve">the </w:t>
      </w:r>
      <w:r w:rsidR="00941C17" w:rsidRPr="00B6446A">
        <w:rPr>
          <w:rFonts w:ascii="Arial" w:hAnsi="Arial" w:cs="Arial"/>
          <w:sz w:val="24"/>
          <w:szCs w:val="24"/>
        </w:rPr>
        <w:t xml:space="preserve">awarded provider to undertake assessment process. Referral process is </w:t>
      </w:r>
      <w:proofErr w:type="gramStart"/>
      <w:r w:rsidR="00941C17" w:rsidRPr="00B6446A">
        <w:rPr>
          <w:rFonts w:ascii="Arial" w:hAnsi="Arial" w:cs="Arial"/>
          <w:sz w:val="24"/>
          <w:szCs w:val="24"/>
        </w:rPr>
        <w:t>robust</w:t>
      </w:r>
      <w:proofErr w:type="gramEnd"/>
      <w:r w:rsidR="00941C17" w:rsidRPr="00B6446A">
        <w:rPr>
          <w:rFonts w:ascii="Arial" w:hAnsi="Arial" w:cs="Arial"/>
          <w:sz w:val="24"/>
          <w:szCs w:val="24"/>
        </w:rPr>
        <w:t xml:space="preserve"> and we need agreement from landlords to</w:t>
      </w:r>
      <w:r w:rsidR="002D41EB">
        <w:rPr>
          <w:rFonts w:ascii="Arial" w:hAnsi="Arial" w:cs="Arial"/>
          <w:sz w:val="24"/>
          <w:szCs w:val="24"/>
        </w:rPr>
        <w:t xml:space="preserve"> accept referral for tenants</w:t>
      </w:r>
      <w:r w:rsidR="00941C17" w:rsidRPr="00B6446A">
        <w:rPr>
          <w:rFonts w:ascii="Arial" w:hAnsi="Arial" w:cs="Arial"/>
          <w:sz w:val="24"/>
          <w:szCs w:val="24"/>
        </w:rPr>
        <w:t xml:space="preserve">. </w:t>
      </w:r>
    </w:p>
    <w:p w14:paraId="794A73BD" w14:textId="77777777" w:rsidR="00B6446A" w:rsidRPr="00B6446A" w:rsidRDefault="00B6446A">
      <w:pPr>
        <w:rPr>
          <w:rFonts w:ascii="Arial" w:hAnsi="Arial" w:cs="Arial"/>
          <w:sz w:val="24"/>
          <w:szCs w:val="24"/>
        </w:rPr>
      </w:pPr>
    </w:p>
    <w:p w14:paraId="7F13A351" w14:textId="73469572" w:rsidR="00F47CBA" w:rsidRPr="00B6446A" w:rsidRDefault="00F47CBA">
      <w:pPr>
        <w:rPr>
          <w:rFonts w:ascii="Arial" w:hAnsi="Arial" w:cs="Arial"/>
          <w:b/>
          <w:bCs/>
          <w:sz w:val="24"/>
          <w:szCs w:val="24"/>
        </w:rPr>
      </w:pPr>
      <w:r w:rsidRPr="00B6446A">
        <w:rPr>
          <w:rFonts w:ascii="Arial" w:hAnsi="Arial" w:cs="Arial"/>
          <w:b/>
          <w:bCs/>
          <w:sz w:val="24"/>
          <w:szCs w:val="24"/>
        </w:rPr>
        <w:t xml:space="preserve">Q. </w:t>
      </w:r>
      <w:r w:rsidR="00BB00EA" w:rsidRPr="00B6446A">
        <w:rPr>
          <w:rFonts w:ascii="Arial" w:hAnsi="Arial" w:cs="Arial"/>
          <w:b/>
          <w:bCs/>
          <w:sz w:val="24"/>
          <w:szCs w:val="24"/>
        </w:rPr>
        <w:t>Are there any bank holiday rates included in the pricing?</w:t>
      </w:r>
    </w:p>
    <w:p w14:paraId="75E01F63" w14:textId="38470569" w:rsidR="00BB00EA" w:rsidRDefault="00BB00EA">
      <w:pPr>
        <w:rPr>
          <w:rFonts w:ascii="Arial" w:hAnsi="Arial" w:cs="Arial"/>
          <w:sz w:val="24"/>
          <w:szCs w:val="24"/>
        </w:rPr>
      </w:pPr>
      <w:r w:rsidRPr="00B6446A">
        <w:rPr>
          <w:rFonts w:ascii="Arial" w:hAnsi="Arial" w:cs="Arial"/>
          <w:sz w:val="24"/>
          <w:szCs w:val="24"/>
        </w:rPr>
        <w:t>A. The rates applied are blended rates and those are our ceiling rates.</w:t>
      </w:r>
    </w:p>
    <w:p w14:paraId="17A753CE" w14:textId="77777777" w:rsidR="00B6446A" w:rsidRPr="00B6446A" w:rsidRDefault="00B6446A">
      <w:pPr>
        <w:rPr>
          <w:rFonts w:ascii="Arial" w:hAnsi="Arial" w:cs="Arial"/>
          <w:sz w:val="24"/>
          <w:szCs w:val="24"/>
        </w:rPr>
      </w:pPr>
    </w:p>
    <w:p w14:paraId="03EDDC8F" w14:textId="4572ECC0" w:rsidR="00D05E58" w:rsidRPr="00B6446A" w:rsidRDefault="00BB00EA">
      <w:pPr>
        <w:rPr>
          <w:rFonts w:ascii="Arial" w:hAnsi="Arial" w:cs="Arial"/>
          <w:b/>
          <w:bCs/>
          <w:sz w:val="24"/>
          <w:szCs w:val="24"/>
        </w:rPr>
      </w:pPr>
      <w:r w:rsidRPr="00B6446A">
        <w:rPr>
          <w:rFonts w:ascii="Arial" w:hAnsi="Arial" w:cs="Arial"/>
          <w:b/>
          <w:bCs/>
          <w:sz w:val="24"/>
          <w:szCs w:val="24"/>
        </w:rPr>
        <w:t xml:space="preserve">Q. At what point will the provider be involved in referrals? </w:t>
      </w:r>
    </w:p>
    <w:p w14:paraId="4CF568E7" w14:textId="467A9372" w:rsidR="000978C9" w:rsidRDefault="00BB00EA">
      <w:pPr>
        <w:rPr>
          <w:rFonts w:ascii="Arial" w:hAnsi="Arial" w:cs="Arial"/>
          <w:sz w:val="24"/>
          <w:szCs w:val="24"/>
        </w:rPr>
      </w:pPr>
      <w:r w:rsidRPr="00B6446A">
        <w:rPr>
          <w:rFonts w:ascii="Arial" w:hAnsi="Arial" w:cs="Arial"/>
          <w:sz w:val="24"/>
          <w:szCs w:val="24"/>
        </w:rPr>
        <w:t xml:space="preserve">A. At the earliest opportunity. We do need to begin to work on a shortlist of potential referrals given the timescales, but we would look to work with the awarded provider at the earliest opportunity to input into that process to think about what a good life looks like for </w:t>
      </w:r>
      <w:proofErr w:type="gramStart"/>
      <w:r w:rsidRPr="00B6446A">
        <w:rPr>
          <w:rFonts w:ascii="Arial" w:hAnsi="Arial" w:cs="Arial"/>
          <w:sz w:val="24"/>
          <w:szCs w:val="24"/>
        </w:rPr>
        <w:t>each individual</w:t>
      </w:r>
      <w:proofErr w:type="gramEnd"/>
      <w:r w:rsidRPr="00B6446A">
        <w:rPr>
          <w:rFonts w:ascii="Arial" w:hAnsi="Arial" w:cs="Arial"/>
          <w:sz w:val="24"/>
          <w:szCs w:val="24"/>
        </w:rPr>
        <w:t>; what additional support they may need</w:t>
      </w:r>
      <w:r w:rsidR="00810CB1">
        <w:rPr>
          <w:rFonts w:ascii="Arial" w:hAnsi="Arial" w:cs="Arial"/>
          <w:sz w:val="24"/>
          <w:szCs w:val="24"/>
        </w:rPr>
        <w:t>,</w:t>
      </w:r>
      <w:r w:rsidRPr="00B6446A">
        <w:rPr>
          <w:rFonts w:ascii="Arial" w:hAnsi="Arial" w:cs="Arial"/>
          <w:sz w:val="24"/>
          <w:szCs w:val="24"/>
        </w:rPr>
        <w:t xml:space="preserve"> and what outcomes </w:t>
      </w:r>
      <w:r w:rsidR="000978C9" w:rsidRPr="00B6446A">
        <w:rPr>
          <w:rFonts w:ascii="Arial" w:hAnsi="Arial" w:cs="Arial"/>
          <w:sz w:val="24"/>
          <w:szCs w:val="24"/>
        </w:rPr>
        <w:t>do they want to work towards.</w:t>
      </w:r>
    </w:p>
    <w:p w14:paraId="7AE690B8" w14:textId="77777777" w:rsidR="00B6446A" w:rsidRPr="00B6446A" w:rsidRDefault="00B6446A">
      <w:pPr>
        <w:rPr>
          <w:rFonts w:ascii="Arial" w:hAnsi="Arial" w:cs="Arial"/>
          <w:sz w:val="24"/>
          <w:szCs w:val="24"/>
        </w:rPr>
      </w:pPr>
    </w:p>
    <w:p w14:paraId="7BB2F573" w14:textId="77777777" w:rsidR="000978C9" w:rsidRPr="00B6446A" w:rsidRDefault="000978C9">
      <w:pPr>
        <w:rPr>
          <w:rFonts w:ascii="Arial" w:hAnsi="Arial" w:cs="Arial"/>
          <w:b/>
          <w:bCs/>
          <w:sz w:val="24"/>
          <w:szCs w:val="24"/>
        </w:rPr>
      </w:pPr>
      <w:r w:rsidRPr="00B6446A">
        <w:rPr>
          <w:rFonts w:ascii="Arial" w:hAnsi="Arial" w:cs="Arial"/>
          <w:b/>
          <w:bCs/>
          <w:sz w:val="24"/>
          <w:szCs w:val="24"/>
        </w:rPr>
        <w:t>Q. Will SLA from Housing Associations be shared through the procurement process?</w:t>
      </w:r>
    </w:p>
    <w:p w14:paraId="755BE311" w14:textId="7A4AEA9C" w:rsidR="000978C9" w:rsidRDefault="000978C9">
      <w:pPr>
        <w:rPr>
          <w:rFonts w:ascii="Arial" w:hAnsi="Arial" w:cs="Arial"/>
          <w:sz w:val="24"/>
          <w:szCs w:val="24"/>
        </w:rPr>
      </w:pPr>
      <w:r w:rsidRPr="00B6446A">
        <w:rPr>
          <w:rFonts w:ascii="Arial" w:hAnsi="Arial" w:cs="Arial"/>
          <w:sz w:val="24"/>
          <w:szCs w:val="24"/>
        </w:rPr>
        <w:t>A. Yes, we will provide an indicative Partnership Agreement between the awarded provider and the Landlord as part of the tender pack.</w:t>
      </w:r>
    </w:p>
    <w:p w14:paraId="271767F9" w14:textId="77777777" w:rsidR="00B6446A" w:rsidRPr="00B6446A" w:rsidRDefault="00B6446A">
      <w:pPr>
        <w:rPr>
          <w:rFonts w:ascii="Arial" w:hAnsi="Arial" w:cs="Arial"/>
          <w:sz w:val="24"/>
          <w:szCs w:val="24"/>
        </w:rPr>
      </w:pPr>
    </w:p>
    <w:p w14:paraId="64F15957" w14:textId="7F4CAB8E" w:rsidR="00BB00EA" w:rsidRPr="00B6446A" w:rsidRDefault="000978C9">
      <w:pPr>
        <w:rPr>
          <w:rFonts w:ascii="Arial" w:hAnsi="Arial" w:cs="Arial"/>
          <w:b/>
          <w:bCs/>
          <w:sz w:val="24"/>
          <w:szCs w:val="24"/>
        </w:rPr>
      </w:pPr>
      <w:r w:rsidRPr="00B6446A">
        <w:rPr>
          <w:rFonts w:ascii="Arial" w:hAnsi="Arial" w:cs="Arial"/>
          <w:b/>
          <w:bCs/>
          <w:sz w:val="24"/>
          <w:szCs w:val="24"/>
        </w:rPr>
        <w:t>Q. Can floorplans of the flats be shared as part of the ITT please?</w:t>
      </w:r>
    </w:p>
    <w:p w14:paraId="3B5E62E5" w14:textId="47FC7454" w:rsidR="000978C9" w:rsidRDefault="000978C9">
      <w:pPr>
        <w:rPr>
          <w:rFonts w:ascii="Arial" w:hAnsi="Arial" w:cs="Arial"/>
          <w:sz w:val="24"/>
          <w:szCs w:val="24"/>
        </w:rPr>
      </w:pPr>
      <w:r w:rsidRPr="00B6446A">
        <w:rPr>
          <w:rFonts w:ascii="Arial" w:hAnsi="Arial" w:cs="Arial"/>
          <w:sz w:val="24"/>
          <w:szCs w:val="24"/>
        </w:rPr>
        <w:t>A. Yes</w:t>
      </w:r>
    </w:p>
    <w:p w14:paraId="3B078F2F" w14:textId="77777777" w:rsidR="00B6446A" w:rsidRPr="00B6446A" w:rsidRDefault="00B6446A">
      <w:pPr>
        <w:rPr>
          <w:rFonts w:ascii="Arial" w:hAnsi="Arial" w:cs="Arial"/>
          <w:sz w:val="24"/>
          <w:szCs w:val="24"/>
        </w:rPr>
      </w:pPr>
    </w:p>
    <w:p w14:paraId="63D542CA" w14:textId="25E9FC91" w:rsidR="000978C9" w:rsidRPr="00B6446A" w:rsidRDefault="000978C9">
      <w:pPr>
        <w:rPr>
          <w:rFonts w:ascii="Arial" w:hAnsi="Arial" w:cs="Arial"/>
          <w:b/>
          <w:bCs/>
          <w:sz w:val="24"/>
          <w:szCs w:val="24"/>
        </w:rPr>
      </w:pPr>
      <w:r w:rsidRPr="00B6446A">
        <w:rPr>
          <w:rFonts w:ascii="Arial" w:hAnsi="Arial" w:cs="Arial"/>
          <w:b/>
          <w:bCs/>
          <w:sz w:val="24"/>
          <w:szCs w:val="24"/>
        </w:rPr>
        <w:t>Q. Are there any expectations in terms of staff being paid the Real Living Wage or having specific qualifications that we would need to factor into our pricing?</w:t>
      </w:r>
    </w:p>
    <w:p w14:paraId="64B9C23F" w14:textId="523CEB97" w:rsidR="002D41EB" w:rsidRPr="002D41EB" w:rsidRDefault="000978C9" w:rsidP="002D41EB">
      <w:pPr>
        <w:pStyle w:val="Default"/>
      </w:pPr>
      <w:r w:rsidRPr="00B6446A">
        <w:t xml:space="preserve">A. </w:t>
      </w:r>
      <w:r w:rsidR="002D41EB" w:rsidRPr="002D41EB">
        <w:rPr>
          <w:sz w:val="23"/>
          <w:szCs w:val="23"/>
        </w:rPr>
        <w:t>This Council recognises the significant workforce challenges currently facing many of you locally. Given this, the Council is expecting B&amp;NES providers to pay their staff a minimum of £10.</w:t>
      </w:r>
      <w:r w:rsidR="00427DFA">
        <w:rPr>
          <w:sz w:val="23"/>
          <w:szCs w:val="23"/>
        </w:rPr>
        <w:t>9</w:t>
      </w:r>
      <w:r w:rsidR="002D41EB" w:rsidRPr="002D41EB">
        <w:rPr>
          <w:sz w:val="23"/>
          <w:szCs w:val="23"/>
        </w:rPr>
        <w:t>0 an hour.</w:t>
      </w:r>
    </w:p>
    <w:p w14:paraId="487ABFEC" w14:textId="77777777" w:rsidR="00EE2055" w:rsidRDefault="002D41EB" w:rsidP="002D41EB">
      <w:pPr>
        <w:rPr>
          <w:rFonts w:ascii="Arial" w:hAnsi="Arial" w:cs="Arial"/>
          <w:sz w:val="23"/>
          <w:szCs w:val="23"/>
        </w:rPr>
      </w:pPr>
      <w:r w:rsidRPr="002D41EB">
        <w:rPr>
          <w:rFonts w:ascii="Arial" w:hAnsi="Arial" w:cs="Arial"/>
          <w:sz w:val="23"/>
          <w:szCs w:val="23"/>
        </w:rPr>
        <w:t>Whilst we cannot enforce this, we will discuss and monitor this through our regular contract management meetings with our local providers</w:t>
      </w:r>
      <w:r w:rsidR="00EE2055">
        <w:rPr>
          <w:rFonts w:ascii="Arial" w:hAnsi="Arial" w:cs="Arial"/>
          <w:sz w:val="23"/>
          <w:szCs w:val="23"/>
        </w:rPr>
        <w:t>.</w:t>
      </w:r>
    </w:p>
    <w:p w14:paraId="1C8B0FF5" w14:textId="28219EEC" w:rsidR="000978C9" w:rsidRPr="002D41EB" w:rsidRDefault="00EE2055" w:rsidP="002D41EB">
      <w:pPr>
        <w:rPr>
          <w:rFonts w:ascii="Arial" w:hAnsi="Arial" w:cs="Arial"/>
          <w:sz w:val="24"/>
          <w:szCs w:val="24"/>
        </w:rPr>
      </w:pPr>
      <w:r>
        <w:rPr>
          <w:rFonts w:ascii="Arial" w:hAnsi="Arial" w:cs="Arial"/>
          <w:sz w:val="23"/>
          <w:szCs w:val="23"/>
        </w:rPr>
        <w:t>Expectations for staff training are set out in the specification.</w:t>
      </w:r>
    </w:p>
    <w:p w14:paraId="0539ACDF" w14:textId="77777777" w:rsidR="00B6446A" w:rsidRPr="00B6446A" w:rsidRDefault="00B6446A">
      <w:pPr>
        <w:rPr>
          <w:rFonts w:ascii="Arial" w:hAnsi="Arial" w:cs="Arial"/>
          <w:sz w:val="24"/>
          <w:szCs w:val="24"/>
        </w:rPr>
      </w:pPr>
    </w:p>
    <w:p w14:paraId="1A18B017" w14:textId="4A527624" w:rsidR="000978C9" w:rsidRPr="00B6446A" w:rsidRDefault="000978C9">
      <w:pPr>
        <w:rPr>
          <w:rFonts w:ascii="Arial" w:hAnsi="Arial" w:cs="Arial"/>
          <w:b/>
          <w:bCs/>
          <w:sz w:val="24"/>
          <w:szCs w:val="24"/>
        </w:rPr>
      </w:pPr>
      <w:r w:rsidRPr="00B6446A">
        <w:rPr>
          <w:rFonts w:ascii="Arial" w:hAnsi="Arial" w:cs="Arial"/>
          <w:b/>
          <w:bCs/>
          <w:sz w:val="24"/>
          <w:szCs w:val="24"/>
        </w:rPr>
        <w:t xml:space="preserve">Q. Is the accommodation a </w:t>
      </w:r>
      <w:r w:rsidR="00A240E1" w:rsidRPr="00B6446A">
        <w:rPr>
          <w:rFonts w:ascii="Arial" w:hAnsi="Arial" w:cs="Arial"/>
          <w:b/>
          <w:bCs/>
          <w:sz w:val="24"/>
          <w:szCs w:val="24"/>
        </w:rPr>
        <w:t>permanent</w:t>
      </w:r>
      <w:r w:rsidRPr="00B6446A">
        <w:rPr>
          <w:rFonts w:ascii="Arial" w:hAnsi="Arial" w:cs="Arial"/>
          <w:b/>
          <w:bCs/>
          <w:sz w:val="24"/>
          <w:szCs w:val="24"/>
        </w:rPr>
        <w:t xml:space="preserve"> offer to tenants so long as they need to continue to need the core support?</w:t>
      </w:r>
    </w:p>
    <w:p w14:paraId="08ABBE82" w14:textId="10A99B64" w:rsidR="000978C9" w:rsidRDefault="000978C9">
      <w:pPr>
        <w:rPr>
          <w:rFonts w:ascii="Arial" w:hAnsi="Arial" w:cs="Arial"/>
          <w:sz w:val="24"/>
          <w:szCs w:val="24"/>
        </w:rPr>
      </w:pPr>
      <w:r w:rsidRPr="00B6446A">
        <w:rPr>
          <w:rFonts w:ascii="Arial" w:hAnsi="Arial" w:cs="Arial"/>
          <w:sz w:val="24"/>
          <w:szCs w:val="24"/>
        </w:rPr>
        <w:lastRenderedPageBreak/>
        <w:t>A. Yes, these will be people’s homes so long as the tenant doesn’t breach the tenancy agreement and it is the right environment for them with the right support.</w:t>
      </w:r>
    </w:p>
    <w:p w14:paraId="55BAFD87" w14:textId="77777777" w:rsidR="00B6446A" w:rsidRPr="00B6446A" w:rsidRDefault="00B6446A">
      <w:pPr>
        <w:rPr>
          <w:rFonts w:ascii="Arial" w:hAnsi="Arial" w:cs="Arial"/>
          <w:sz w:val="24"/>
          <w:szCs w:val="24"/>
        </w:rPr>
      </w:pPr>
    </w:p>
    <w:p w14:paraId="2C0E8EF3" w14:textId="4F8C7458" w:rsidR="000978C9" w:rsidRPr="00B6446A" w:rsidRDefault="000978C9">
      <w:pPr>
        <w:rPr>
          <w:rFonts w:ascii="Arial" w:hAnsi="Arial" w:cs="Arial"/>
          <w:b/>
          <w:bCs/>
          <w:sz w:val="24"/>
          <w:szCs w:val="24"/>
        </w:rPr>
      </w:pPr>
      <w:r w:rsidRPr="00B6446A">
        <w:rPr>
          <w:rFonts w:ascii="Arial" w:hAnsi="Arial" w:cs="Arial"/>
          <w:b/>
          <w:bCs/>
          <w:sz w:val="24"/>
          <w:szCs w:val="24"/>
        </w:rPr>
        <w:t>Q. Will the housing provider complete any aids and adaptation for individuals through their own funding prior to the individual moving in?</w:t>
      </w:r>
    </w:p>
    <w:p w14:paraId="187EB257" w14:textId="019D18B6" w:rsidR="000978C9" w:rsidRDefault="000978C9">
      <w:pPr>
        <w:rPr>
          <w:rFonts w:ascii="Arial" w:hAnsi="Arial" w:cs="Arial"/>
          <w:sz w:val="24"/>
          <w:szCs w:val="24"/>
        </w:rPr>
      </w:pPr>
      <w:r w:rsidRPr="00B6446A">
        <w:rPr>
          <w:rFonts w:ascii="Arial" w:hAnsi="Arial" w:cs="Arial"/>
          <w:sz w:val="24"/>
          <w:szCs w:val="24"/>
        </w:rPr>
        <w:t xml:space="preserve">A. If there is anything specific that would usually follow an assessment by an Occupational Therapist and may be organised through Community Equipment or potentially the Disabled Facilities Grant. </w:t>
      </w:r>
    </w:p>
    <w:p w14:paraId="02C9AA7B" w14:textId="77777777" w:rsidR="00B6446A" w:rsidRPr="00B6446A" w:rsidRDefault="00B6446A">
      <w:pPr>
        <w:rPr>
          <w:rFonts w:ascii="Arial" w:hAnsi="Arial" w:cs="Arial"/>
          <w:sz w:val="24"/>
          <w:szCs w:val="24"/>
        </w:rPr>
      </w:pPr>
    </w:p>
    <w:p w14:paraId="79AE45E9" w14:textId="77777777" w:rsidR="000978C9" w:rsidRPr="00B6446A" w:rsidRDefault="000978C9">
      <w:pPr>
        <w:rPr>
          <w:rFonts w:ascii="Arial" w:hAnsi="Arial" w:cs="Arial"/>
          <w:b/>
          <w:bCs/>
          <w:sz w:val="24"/>
          <w:szCs w:val="24"/>
        </w:rPr>
      </w:pPr>
      <w:r w:rsidRPr="00B6446A">
        <w:rPr>
          <w:rFonts w:ascii="Arial" w:hAnsi="Arial" w:cs="Arial"/>
          <w:b/>
          <w:bCs/>
          <w:sz w:val="24"/>
          <w:szCs w:val="24"/>
        </w:rPr>
        <w:t>Q. What type of tenancy will the new resident have? Is it single person’s accommodation only?</w:t>
      </w:r>
    </w:p>
    <w:p w14:paraId="6E5340C0" w14:textId="0D9DD22E" w:rsidR="00D05E58" w:rsidRDefault="000978C9">
      <w:pPr>
        <w:rPr>
          <w:rFonts w:ascii="Arial" w:hAnsi="Arial" w:cs="Arial"/>
          <w:sz w:val="24"/>
          <w:szCs w:val="24"/>
        </w:rPr>
      </w:pPr>
      <w:r w:rsidRPr="00B6446A">
        <w:rPr>
          <w:rFonts w:ascii="Arial" w:hAnsi="Arial" w:cs="Arial"/>
          <w:sz w:val="24"/>
          <w:szCs w:val="24"/>
        </w:rPr>
        <w:t>A. It will be a s</w:t>
      </w:r>
      <w:r w:rsidR="001E315A" w:rsidRPr="00B6446A">
        <w:rPr>
          <w:rFonts w:ascii="Arial" w:hAnsi="Arial" w:cs="Arial"/>
          <w:sz w:val="24"/>
          <w:szCs w:val="24"/>
        </w:rPr>
        <w:t xml:space="preserve">tarter tenancy converting to lifetime </w:t>
      </w:r>
      <w:r w:rsidR="00A240E1" w:rsidRPr="00B6446A">
        <w:rPr>
          <w:rFonts w:ascii="Arial" w:hAnsi="Arial" w:cs="Arial"/>
          <w:sz w:val="24"/>
          <w:szCs w:val="24"/>
        </w:rPr>
        <w:t xml:space="preserve">/ Assured </w:t>
      </w:r>
      <w:r w:rsidR="001E315A" w:rsidRPr="00B6446A">
        <w:rPr>
          <w:rFonts w:ascii="Arial" w:hAnsi="Arial" w:cs="Arial"/>
          <w:sz w:val="24"/>
          <w:szCs w:val="24"/>
        </w:rPr>
        <w:t>tenancy</w:t>
      </w:r>
      <w:r w:rsidRPr="00B6446A">
        <w:rPr>
          <w:rFonts w:ascii="Arial" w:hAnsi="Arial" w:cs="Arial"/>
          <w:sz w:val="24"/>
          <w:szCs w:val="24"/>
        </w:rPr>
        <w:t xml:space="preserve"> on the basis that the tenant continues to need the support.</w:t>
      </w:r>
      <w:r w:rsidR="00A240E1" w:rsidRPr="00B6446A">
        <w:rPr>
          <w:rFonts w:ascii="Arial" w:hAnsi="Arial" w:cs="Arial"/>
          <w:sz w:val="24"/>
          <w:szCs w:val="24"/>
        </w:rPr>
        <w:t xml:space="preserve"> They are all one</w:t>
      </w:r>
      <w:r w:rsidR="00B6446A">
        <w:rPr>
          <w:rFonts w:ascii="Arial" w:hAnsi="Arial" w:cs="Arial"/>
          <w:sz w:val="24"/>
          <w:szCs w:val="24"/>
        </w:rPr>
        <w:t>-</w:t>
      </w:r>
      <w:r w:rsidR="00A240E1" w:rsidRPr="00B6446A">
        <w:rPr>
          <w:rFonts w:ascii="Arial" w:hAnsi="Arial" w:cs="Arial"/>
          <w:sz w:val="24"/>
          <w:szCs w:val="24"/>
        </w:rPr>
        <w:t>bedroom properties.</w:t>
      </w:r>
    </w:p>
    <w:p w14:paraId="7A94F51A" w14:textId="77777777" w:rsidR="00B6446A" w:rsidRPr="00B6446A" w:rsidRDefault="00B6446A">
      <w:pPr>
        <w:rPr>
          <w:rFonts w:ascii="Arial" w:hAnsi="Arial" w:cs="Arial"/>
          <w:sz w:val="24"/>
          <w:szCs w:val="24"/>
        </w:rPr>
      </w:pPr>
    </w:p>
    <w:p w14:paraId="6A878C40" w14:textId="77777777" w:rsidR="00B6446A" w:rsidRDefault="001E315A" w:rsidP="00B6446A">
      <w:pPr>
        <w:rPr>
          <w:rFonts w:ascii="Arial" w:hAnsi="Arial" w:cs="Arial"/>
          <w:sz w:val="24"/>
          <w:szCs w:val="24"/>
        </w:rPr>
      </w:pPr>
      <w:r w:rsidRPr="00B6446A">
        <w:rPr>
          <w:rFonts w:ascii="Arial" w:hAnsi="Arial" w:cs="Arial"/>
          <w:b/>
          <w:bCs/>
          <w:sz w:val="24"/>
          <w:szCs w:val="24"/>
        </w:rPr>
        <w:t>Q</w:t>
      </w:r>
      <w:r w:rsidR="00B6446A">
        <w:rPr>
          <w:rFonts w:ascii="Arial" w:hAnsi="Arial" w:cs="Arial"/>
          <w:b/>
          <w:bCs/>
          <w:sz w:val="24"/>
          <w:szCs w:val="24"/>
        </w:rPr>
        <w:t>.</w:t>
      </w:r>
      <w:r w:rsidRPr="00B6446A">
        <w:rPr>
          <w:rFonts w:ascii="Arial" w:hAnsi="Arial" w:cs="Arial"/>
          <w:b/>
          <w:bCs/>
          <w:sz w:val="24"/>
          <w:szCs w:val="24"/>
        </w:rPr>
        <w:t xml:space="preserve"> Who will sign tenancies depending on capacity? Have you considered </w:t>
      </w:r>
      <w:proofErr w:type="gramStart"/>
      <w:r w:rsidRPr="00B6446A">
        <w:rPr>
          <w:rFonts w:ascii="Arial" w:hAnsi="Arial" w:cs="Arial"/>
          <w:b/>
          <w:bCs/>
          <w:sz w:val="24"/>
          <w:szCs w:val="24"/>
        </w:rPr>
        <w:t>easy-read</w:t>
      </w:r>
      <w:proofErr w:type="gramEnd"/>
      <w:r w:rsidRPr="00B6446A">
        <w:rPr>
          <w:rFonts w:ascii="Arial" w:hAnsi="Arial" w:cs="Arial"/>
          <w:b/>
          <w:bCs/>
          <w:sz w:val="24"/>
          <w:szCs w:val="24"/>
        </w:rPr>
        <w:t xml:space="preserve">? </w:t>
      </w:r>
    </w:p>
    <w:p w14:paraId="57FCC3EB" w14:textId="290064EC" w:rsidR="001E315A" w:rsidRPr="00B6446A" w:rsidRDefault="00B6446A" w:rsidP="00B6446A">
      <w:pPr>
        <w:rPr>
          <w:rFonts w:ascii="Arial" w:hAnsi="Arial" w:cs="Arial"/>
          <w:sz w:val="24"/>
          <w:szCs w:val="24"/>
        </w:rPr>
      </w:pPr>
      <w:r>
        <w:rPr>
          <w:rFonts w:ascii="Arial" w:hAnsi="Arial" w:cs="Arial"/>
          <w:sz w:val="24"/>
          <w:szCs w:val="24"/>
        </w:rPr>
        <w:t xml:space="preserve">A. </w:t>
      </w:r>
      <w:r w:rsidR="00A240E1" w:rsidRPr="00B6446A">
        <w:rPr>
          <w:rFonts w:ascii="Arial" w:hAnsi="Arial" w:cs="Arial"/>
          <w:sz w:val="24"/>
          <w:szCs w:val="24"/>
        </w:rPr>
        <w:t>Y</w:t>
      </w:r>
      <w:r w:rsidR="001E315A" w:rsidRPr="00B6446A">
        <w:rPr>
          <w:rFonts w:ascii="Arial" w:hAnsi="Arial" w:cs="Arial"/>
          <w:sz w:val="24"/>
          <w:szCs w:val="24"/>
        </w:rPr>
        <w:t>es there are easy read tenancy agreements. If people don’t have capacity the individual may hav</w:t>
      </w:r>
      <w:r w:rsidR="00A240E1" w:rsidRPr="00B6446A">
        <w:rPr>
          <w:rFonts w:ascii="Arial" w:hAnsi="Arial" w:cs="Arial"/>
          <w:sz w:val="24"/>
          <w:szCs w:val="24"/>
        </w:rPr>
        <w:t>e an</w:t>
      </w:r>
      <w:r w:rsidR="001E315A" w:rsidRPr="00B6446A">
        <w:rPr>
          <w:rFonts w:ascii="Arial" w:hAnsi="Arial" w:cs="Arial"/>
          <w:sz w:val="24"/>
          <w:szCs w:val="24"/>
        </w:rPr>
        <w:t xml:space="preserve"> LPA</w:t>
      </w:r>
      <w:r w:rsidR="00A240E1" w:rsidRPr="00B6446A">
        <w:rPr>
          <w:rFonts w:ascii="Arial" w:hAnsi="Arial" w:cs="Arial"/>
          <w:sz w:val="24"/>
          <w:szCs w:val="24"/>
        </w:rPr>
        <w:t>,</w:t>
      </w:r>
      <w:r w:rsidR="001E315A" w:rsidRPr="00B6446A">
        <w:rPr>
          <w:rFonts w:ascii="Arial" w:hAnsi="Arial" w:cs="Arial"/>
          <w:sz w:val="24"/>
          <w:szCs w:val="24"/>
        </w:rPr>
        <w:t xml:space="preserve"> or social care will support an application for a court appointed deputy.</w:t>
      </w:r>
    </w:p>
    <w:p w14:paraId="72888DB1" w14:textId="77777777" w:rsidR="00B6446A" w:rsidRPr="00B6446A" w:rsidRDefault="00B6446A" w:rsidP="00B6446A">
      <w:pPr>
        <w:pStyle w:val="ListParagraph"/>
        <w:rPr>
          <w:rFonts w:ascii="Arial" w:hAnsi="Arial" w:cs="Arial"/>
          <w:sz w:val="24"/>
          <w:szCs w:val="24"/>
        </w:rPr>
      </w:pPr>
    </w:p>
    <w:p w14:paraId="750FC767" w14:textId="058E12CE" w:rsidR="001E315A" w:rsidRPr="00B6446A" w:rsidRDefault="001E315A">
      <w:pPr>
        <w:rPr>
          <w:rFonts w:ascii="Arial" w:hAnsi="Arial" w:cs="Arial"/>
          <w:b/>
          <w:bCs/>
          <w:sz w:val="24"/>
          <w:szCs w:val="24"/>
        </w:rPr>
      </w:pPr>
      <w:r w:rsidRPr="00B6446A">
        <w:rPr>
          <w:rFonts w:ascii="Arial" w:hAnsi="Arial" w:cs="Arial"/>
          <w:b/>
          <w:bCs/>
          <w:sz w:val="24"/>
          <w:szCs w:val="24"/>
        </w:rPr>
        <w:t>Q</w:t>
      </w:r>
      <w:r w:rsidR="00A240E1" w:rsidRPr="00B6446A">
        <w:rPr>
          <w:rFonts w:ascii="Arial" w:hAnsi="Arial" w:cs="Arial"/>
          <w:b/>
          <w:bCs/>
          <w:sz w:val="24"/>
          <w:szCs w:val="24"/>
        </w:rPr>
        <w:t>.</w:t>
      </w:r>
      <w:r w:rsidRPr="00B6446A">
        <w:rPr>
          <w:rFonts w:ascii="Arial" w:hAnsi="Arial" w:cs="Arial"/>
          <w:b/>
          <w:bCs/>
          <w:sz w:val="24"/>
          <w:szCs w:val="24"/>
        </w:rPr>
        <w:t xml:space="preserve"> Will </w:t>
      </w:r>
      <w:r w:rsidR="00A240E1" w:rsidRPr="00B6446A">
        <w:rPr>
          <w:rFonts w:ascii="Arial" w:hAnsi="Arial" w:cs="Arial"/>
          <w:b/>
          <w:bCs/>
          <w:sz w:val="24"/>
          <w:szCs w:val="24"/>
        </w:rPr>
        <w:t xml:space="preserve">you </w:t>
      </w:r>
      <w:r w:rsidRPr="00B6446A">
        <w:rPr>
          <w:rFonts w:ascii="Arial" w:hAnsi="Arial" w:cs="Arial"/>
          <w:b/>
          <w:bCs/>
          <w:sz w:val="24"/>
          <w:szCs w:val="24"/>
        </w:rPr>
        <w:t>expect everyone to move in on same date or will there be a phased approach to that?</w:t>
      </w:r>
    </w:p>
    <w:p w14:paraId="7709EE0B" w14:textId="0F2C794B" w:rsidR="001E315A" w:rsidRDefault="00A240E1" w:rsidP="00A240E1">
      <w:pPr>
        <w:rPr>
          <w:rFonts w:ascii="Arial" w:hAnsi="Arial" w:cs="Arial"/>
          <w:sz w:val="24"/>
          <w:szCs w:val="24"/>
        </w:rPr>
      </w:pPr>
      <w:r w:rsidRPr="00B6446A">
        <w:rPr>
          <w:rFonts w:ascii="Arial" w:hAnsi="Arial" w:cs="Arial"/>
          <w:sz w:val="24"/>
          <w:szCs w:val="24"/>
        </w:rPr>
        <w:t xml:space="preserve">A. </w:t>
      </w:r>
      <w:r w:rsidR="001E315A" w:rsidRPr="00B6446A">
        <w:rPr>
          <w:rFonts w:ascii="Arial" w:hAnsi="Arial" w:cs="Arial"/>
          <w:sz w:val="24"/>
          <w:szCs w:val="24"/>
        </w:rPr>
        <w:t>We will work with the awarded provider</w:t>
      </w:r>
      <w:r w:rsidRPr="00B6446A">
        <w:rPr>
          <w:rFonts w:ascii="Arial" w:hAnsi="Arial" w:cs="Arial"/>
          <w:sz w:val="24"/>
          <w:szCs w:val="24"/>
        </w:rPr>
        <w:t xml:space="preserve"> on a transitions plan for </w:t>
      </w:r>
      <w:proofErr w:type="gramStart"/>
      <w:r w:rsidRPr="00B6446A">
        <w:rPr>
          <w:rFonts w:ascii="Arial" w:hAnsi="Arial" w:cs="Arial"/>
          <w:sz w:val="24"/>
          <w:szCs w:val="24"/>
        </w:rPr>
        <w:t>each individual</w:t>
      </w:r>
      <w:proofErr w:type="gramEnd"/>
      <w:r w:rsidR="001E315A" w:rsidRPr="00B6446A">
        <w:rPr>
          <w:rFonts w:ascii="Arial" w:hAnsi="Arial" w:cs="Arial"/>
          <w:sz w:val="24"/>
          <w:szCs w:val="24"/>
        </w:rPr>
        <w:t xml:space="preserve"> to meet </w:t>
      </w:r>
      <w:r w:rsidRPr="00B6446A">
        <w:rPr>
          <w:rFonts w:ascii="Arial" w:hAnsi="Arial" w:cs="Arial"/>
          <w:sz w:val="24"/>
          <w:szCs w:val="24"/>
        </w:rPr>
        <w:t xml:space="preserve">their </w:t>
      </w:r>
      <w:r w:rsidR="001E315A" w:rsidRPr="00B6446A">
        <w:rPr>
          <w:rFonts w:ascii="Arial" w:hAnsi="Arial" w:cs="Arial"/>
          <w:sz w:val="24"/>
          <w:szCs w:val="24"/>
        </w:rPr>
        <w:t xml:space="preserve">needs and ensure that this is planned </w:t>
      </w:r>
      <w:r w:rsidRPr="00B6446A">
        <w:rPr>
          <w:rFonts w:ascii="Arial" w:hAnsi="Arial" w:cs="Arial"/>
          <w:sz w:val="24"/>
          <w:szCs w:val="24"/>
        </w:rPr>
        <w:t>and supported.</w:t>
      </w:r>
    </w:p>
    <w:p w14:paraId="3835F7A1" w14:textId="77777777" w:rsidR="00B6446A" w:rsidRPr="00B6446A" w:rsidRDefault="00B6446A" w:rsidP="00A240E1">
      <w:pPr>
        <w:rPr>
          <w:rFonts w:ascii="Arial" w:hAnsi="Arial" w:cs="Arial"/>
          <w:sz w:val="24"/>
          <w:szCs w:val="24"/>
        </w:rPr>
      </w:pPr>
    </w:p>
    <w:p w14:paraId="5B2E8F7C" w14:textId="78526270" w:rsidR="00A240E1" w:rsidRPr="00B6446A" w:rsidRDefault="00E122CB" w:rsidP="00E122CB">
      <w:pPr>
        <w:rPr>
          <w:rFonts w:ascii="Arial" w:hAnsi="Arial" w:cs="Arial"/>
          <w:b/>
          <w:bCs/>
          <w:sz w:val="24"/>
          <w:szCs w:val="24"/>
        </w:rPr>
      </w:pPr>
      <w:r w:rsidRPr="00B6446A">
        <w:rPr>
          <w:rFonts w:ascii="Arial" w:hAnsi="Arial" w:cs="Arial"/>
          <w:b/>
          <w:bCs/>
          <w:sz w:val="24"/>
          <w:szCs w:val="24"/>
        </w:rPr>
        <w:t xml:space="preserve">Q. For referrals coming in, will some of them be </w:t>
      </w:r>
      <w:r w:rsidR="00A240E1" w:rsidRPr="00B6446A">
        <w:rPr>
          <w:rFonts w:ascii="Arial" w:hAnsi="Arial" w:cs="Arial"/>
          <w:b/>
          <w:bCs/>
          <w:sz w:val="24"/>
          <w:szCs w:val="24"/>
        </w:rPr>
        <w:t xml:space="preserve">experiencing their </w:t>
      </w:r>
      <w:r w:rsidRPr="00B6446A">
        <w:rPr>
          <w:rFonts w:ascii="Arial" w:hAnsi="Arial" w:cs="Arial"/>
          <w:b/>
          <w:bCs/>
          <w:sz w:val="24"/>
          <w:szCs w:val="24"/>
        </w:rPr>
        <w:t xml:space="preserve">first time </w:t>
      </w:r>
      <w:r w:rsidR="00A240E1" w:rsidRPr="00B6446A">
        <w:rPr>
          <w:rFonts w:ascii="Arial" w:hAnsi="Arial" w:cs="Arial"/>
          <w:b/>
          <w:bCs/>
          <w:sz w:val="24"/>
          <w:szCs w:val="24"/>
        </w:rPr>
        <w:t xml:space="preserve">living </w:t>
      </w:r>
      <w:r w:rsidRPr="00B6446A">
        <w:rPr>
          <w:rFonts w:ascii="Arial" w:hAnsi="Arial" w:cs="Arial"/>
          <w:b/>
          <w:bCs/>
          <w:sz w:val="24"/>
          <w:szCs w:val="24"/>
        </w:rPr>
        <w:t xml:space="preserve">away from family home? Sometimes we have individuals who may be more complex and may require </w:t>
      </w:r>
      <w:r w:rsidR="00B10406">
        <w:rPr>
          <w:rFonts w:ascii="Arial" w:hAnsi="Arial" w:cs="Arial"/>
          <w:b/>
          <w:bCs/>
          <w:sz w:val="24"/>
          <w:szCs w:val="24"/>
        </w:rPr>
        <w:t xml:space="preserve">positive behaviour support </w:t>
      </w:r>
      <w:r w:rsidRPr="00B6446A">
        <w:rPr>
          <w:rFonts w:ascii="Arial" w:hAnsi="Arial" w:cs="Arial"/>
          <w:b/>
          <w:bCs/>
          <w:sz w:val="24"/>
          <w:szCs w:val="24"/>
        </w:rPr>
        <w:t xml:space="preserve">assessed as suitable for </w:t>
      </w:r>
      <w:r w:rsidR="00A240E1" w:rsidRPr="00B6446A">
        <w:rPr>
          <w:rFonts w:ascii="Arial" w:hAnsi="Arial" w:cs="Arial"/>
          <w:b/>
          <w:bCs/>
          <w:sz w:val="24"/>
          <w:szCs w:val="24"/>
        </w:rPr>
        <w:t xml:space="preserve">a </w:t>
      </w:r>
      <w:r w:rsidRPr="00B6446A">
        <w:rPr>
          <w:rFonts w:ascii="Arial" w:hAnsi="Arial" w:cs="Arial"/>
          <w:b/>
          <w:bCs/>
          <w:sz w:val="24"/>
          <w:szCs w:val="24"/>
        </w:rPr>
        <w:t>scheme</w:t>
      </w:r>
      <w:r w:rsidR="00A240E1" w:rsidRPr="00B6446A">
        <w:rPr>
          <w:rFonts w:ascii="Arial" w:hAnsi="Arial" w:cs="Arial"/>
          <w:b/>
          <w:bCs/>
          <w:sz w:val="24"/>
          <w:szCs w:val="24"/>
        </w:rPr>
        <w:t>,</w:t>
      </w:r>
      <w:r w:rsidRPr="00B6446A">
        <w:rPr>
          <w:rFonts w:ascii="Arial" w:hAnsi="Arial" w:cs="Arial"/>
          <w:b/>
          <w:bCs/>
          <w:sz w:val="24"/>
          <w:szCs w:val="24"/>
        </w:rPr>
        <w:t xml:space="preserve"> but unknowns arise when moving out of home for first time. Will we be working with the LA to find more suitable accommodation if it doesn’t work? </w:t>
      </w:r>
    </w:p>
    <w:p w14:paraId="21AD0E49" w14:textId="0B975E3F" w:rsidR="00E122CB" w:rsidRDefault="00E122CB" w:rsidP="00E122CB">
      <w:pPr>
        <w:rPr>
          <w:rFonts w:ascii="Arial" w:hAnsi="Arial" w:cs="Arial"/>
          <w:sz w:val="24"/>
          <w:szCs w:val="24"/>
        </w:rPr>
      </w:pPr>
      <w:r w:rsidRPr="00B6446A">
        <w:rPr>
          <w:rFonts w:ascii="Arial" w:hAnsi="Arial" w:cs="Arial"/>
          <w:sz w:val="24"/>
          <w:szCs w:val="24"/>
        </w:rPr>
        <w:t xml:space="preserve">A. </w:t>
      </w:r>
      <w:r w:rsidR="00A240E1" w:rsidRPr="00B6446A">
        <w:rPr>
          <w:rFonts w:ascii="Arial" w:hAnsi="Arial" w:cs="Arial"/>
          <w:sz w:val="24"/>
          <w:szCs w:val="24"/>
        </w:rPr>
        <w:t>Yes</w:t>
      </w:r>
      <w:r w:rsidR="00B10406">
        <w:rPr>
          <w:rFonts w:ascii="Arial" w:hAnsi="Arial" w:cs="Arial"/>
          <w:sz w:val="24"/>
          <w:szCs w:val="24"/>
        </w:rPr>
        <w:t>,</w:t>
      </w:r>
      <w:r w:rsidR="00A240E1" w:rsidRPr="00B6446A">
        <w:rPr>
          <w:rFonts w:ascii="Arial" w:hAnsi="Arial" w:cs="Arial"/>
          <w:sz w:val="24"/>
          <w:szCs w:val="24"/>
        </w:rPr>
        <w:t xml:space="preserve"> w</w:t>
      </w:r>
      <w:r w:rsidRPr="00B6446A">
        <w:rPr>
          <w:rFonts w:ascii="Arial" w:hAnsi="Arial" w:cs="Arial"/>
          <w:sz w:val="24"/>
          <w:szCs w:val="24"/>
        </w:rPr>
        <w:t>e will work in partnership to react when people’s needs change</w:t>
      </w:r>
      <w:r w:rsidR="00A240E1" w:rsidRPr="00B6446A">
        <w:rPr>
          <w:rFonts w:ascii="Arial" w:hAnsi="Arial" w:cs="Arial"/>
          <w:sz w:val="24"/>
          <w:szCs w:val="24"/>
        </w:rPr>
        <w:t xml:space="preserve"> or if the environment isn’t fit for their needs</w:t>
      </w:r>
      <w:r w:rsidRPr="00B6446A">
        <w:rPr>
          <w:rFonts w:ascii="Arial" w:hAnsi="Arial" w:cs="Arial"/>
          <w:sz w:val="24"/>
          <w:szCs w:val="24"/>
        </w:rPr>
        <w:t>.</w:t>
      </w:r>
    </w:p>
    <w:p w14:paraId="38835BFF" w14:textId="77777777" w:rsidR="00B6446A" w:rsidRPr="00B6446A" w:rsidRDefault="00B6446A" w:rsidP="00E122CB">
      <w:pPr>
        <w:rPr>
          <w:rFonts w:ascii="Arial" w:hAnsi="Arial" w:cs="Arial"/>
          <w:sz w:val="24"/>
          <w:szCs w:val="24"/>
        </w:rPr>
      </w:pPr>
    </w:p>
    <w:p w14:paraId="4F8B5AEC" w14:textId="302BF3EA" w:rsidR="00B6446A" w:rsidRPr="00B6446A" w:rsidRDefault="00E122CB" w:rsidP="00E122CB">
      <w:pPr>
        <w:rPr>
          <w:rFonts w:ascii="Arial" w:hAnsi="Arial" w:cs="Arial"/>
          <w:b/>
          <w:bCs/>
          <w:sz w:val="24"/>
          <w:szCs w:val="24"/>
        </w:rPr>
      </w:pPr>
      <w:r w:rsidRPr="00B6446A">
        <w:rPr>
          <w:rFonts w:ascii="Arial" w:hAnsi="Arial" w:cs="Arial"/>
          <w:b/>
          <w:bCs/>
          <w:sz w:val="24"/>
          <w:szCs w:val="24"/>
        </w:rPr>
        <w:t xml:space="preserve">Q. What happens </w:t>
      </w:r>
      <w:r w:rsidR="00B6446A" w:rsidRPr="00B6446A">
        <w:rPr>
          <w:rFonts w:ascii="Arial" w:hAnsi="Arial" w:cs="Arial"/>
          <w:b/>
          <w:bCs/>
          <w:sz w:val="24"/>
          <w:szCs w:val="24"/>
        </w:rPr>
        <w:t xml:space="preserve">in a situation where a client becomes very challenging, will there be a consideration for additional 1:1 </w:t>
      </w:r>
      <w:proofErr w:type="gramStart"/>
      <w:r w:rsidR="00B6446A" w:rsidRPr="00B6446A">
        <w:rPr>
          <w:rFonts w:ascii="Arial" w:hAnsi="Arial" w:cs="Arial"/>
          <w:b/>
          <w:bCs/>
          <w:sz w:val="24"/>
          <w:szCs w:val="24"/>
        </w:rPr>
        <w:t>hours</w:t>
      </w:r>
      <w:proofErr w:type="gramEnd"/>
      <w:r w:rsidR="00B6446A" w:rsidRPr="00B6446A">
        <w:rPr>
          <w:rFonts w:ascii="Arial" w:hAnsi="Arial" w:cs="Arial"/>
          <w:b/>
          <w:bCs/>
          <w:sz w:val="24"/>
          <w:szCs w:val="24"/>
        </w:rPr>
        <w:t>?</w:t>
      </w:r>
    </w:p>
    <w:p w14:paraId="632DCD1E" w14:textId="291B4760" w:rsidR="00E122CB" w:rsidRPr="00B6446A" w:rsidRDefault="00B6446A" w:rsidP="00E122CB">
      <w:pPr>
        <w:rPr>
          <w:rFonts w:ascii="Arial" w:hAnsi="Arial" w:cs="Arial"/>
          <w:sz w:val="24"/>
          <w:szCs w:val="24"/>
        </w:rPr>
      </w:pPr>
      <w:r w:rsidRPr="00B6446A">
        <w:rPr>
          <w:rFonts w:ascii="Arial" w:hAnsi="Arial" w:cs="Arial"/>
          <w:sz w:val="24"/>
          <w:szCs w:val="24"/>
        </w:rPr>
        <w:lastRenderedPageBreak/>
        <w:t xml:space="preserve">A. We will look at individuals needs and if needs </w:t>
      </w:r>
      <w:r w:rsidR="00B10406" w:rsidRPr="00B6446A">
        <w:rPr>
          <w:rFonts w:ascii="Arial" w:hAnsi="Arial" w:cs="Arial"/>
          <w:sz w:val="24"/>
          <w:szCs w:val="24"/>
        </w:rPr>
        <w:t>change,</w:t>
      </w:r>
      <w:r w:rsidRPr="00B6446A">
        <w:rPr>
          <w:rFonts w:ascii="Arial" w:hAnsi="Arial" w:cs="Arial"/>
          <w:sz w:val="24"/>
          <w:szCs w:val="24"/>
        </w:rPr>
        <w:t xml:space="preserve"> they will be </w:t>
      </w:r>
      <w:proofErr w:type="gramStart"/>
      <w:r w:rsidRPr="00B6446A">
        <w:rPr>
          <w:rFonts w:ascii="Arial" w:hAnsi="Arial" w:cs="Arial"/>
          <w:sz w:val="24"/>
          <w:szCs w:val="24"/>
        </w:rPr>
        <w:t>reviewed</w:t>
      </w:r>
      <w:proofErr w:type="gramEnd"/>
      <w:r w:rsidRPr="00B6446A">
        <w:rPr>
          <w:rFonts w:ascii="Arial" w:hAnsi="Arial" w:cs="Arial"/>
          <w:sz w:val="24"/>
          <w:szCs w:val="24"/>
        </w:rPr>
        <w:t xml:space="preserve"> and we will work with the core provider and social care to see if anything different needs to be provided for them.</w:t>
      </w:r>
      <w:r w:rsidR="00E122CB" w:rsidRPr="00B6446A">
        <w:rPr>
          <w:rFonts w:ascii="Arial" w:hAnsi="Arial" w:cs="Arial"/>
          <w:sz w:val="24"/>
          <w:szCs w:val="24"/>
        </w:rPr>
        <w:t xml:space="preserve"> </w:t>
      </w:r>
    </w:p>
    <w:sectPr w:rsidR="00E122CB" w:rsidRPr="00B644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64884"/>
    <w:multiLevelType w:val="hybridMultilevel"/>
    <w:tmpl w:val="BE7653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1B798C"/>
    <w:multiLevelType w:val="hybridMultilevel"/>
    <w:tmpl w:val="98FA4CB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2486A18"/>
    <w:multiLevelType w:val="hybridMultilevel"/>
    <w:tmpl w:val="C9265E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27486C"/>
    <w:multiLevelType w:val="hybridMultilevel"/>
    <w:tmpl w:val="A89050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7819FF"/>
    <w:multiLevelType w:val="hybridMultilevel"/>
    <w:tmpl w:val="C79412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7304331">
    <w:abstractNumId w:val="0"/>
  </w:num>
  <w:num w:numId="2" w16cid:durableId="120853534">
    <w:abstractNumId w:val="2"/>
  </w:num>
  <w:num w:numId="3" w16cid:durableId="70396969">
    <w:abstractNumId w:val="1"/>
  </w:num>
  <w:num w:numId="4" w16cid:durableId="1328168229">
    <w:abstractNumId w:val="4"/>
  </w:num>
  <w:num w:numId="5" w16cid:durableId="139275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58"/>
    <w:rsid w:val="000978C9"/>
    <w:rsid w:val="001B58E8"/>
    <w:rsid w:val="001E315A"/>
    <w:rsid w:val="002B169D"/>
    <w:rsid w:val="002D41EB"/>
    <w:rsid w:val="00427DFA"/>
    <w:rsid w:val="00772D78"/>
    <w:rsid w:val="0078114D"/>
    <w:rsid w:val="007F3F0C"/>
    <w:rsid w:val="00810CB1"/>
    <w:rsid w:val="00941C17"/>
    <w:rsid w:val="00A240E1"/>
    <w:rsid w:val="00B10406"/>
    <w:rsid w:val="00B6446A"/>
    <w:rsid w:val="00BB00EA"/>
    <w:rsid w:val="00D05E58"/>
    <w:rsid w:val="00E122CB"/>
    <w:rsid w:val="00EE2055"/>
    <w:rsid w:val="00F47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A592"/>
  <w15:chartTrackingRefBased/>
  <w15:docId w15:val="{A2F466B2-6ED2-4914-9F1D-CED18ECD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15A"/>
    <w:pPr>
      <w:ind w:left="720"/>
      <w:contextualSpacing/>
    </w:pPr>
  </w:style>
  <w:style w:type="character" w:styleId="CommentReference">
    <w:name w:val="annotation reference"/>
    <w:basedOn w:val="DefaultParagraphFont"/>
    <w:uiPriority w:val="99"/>
    <w:semiHidden/>
    <w:unhideWhenUsed/>
    <w:rsid w:val="00B6446A"/>
    <w:rPr>
      <w:sz w:val="16"/>
      <w:szCs w:val="16"/>
    </w:rPr>
  </w:style>
  <w:style w:type="paragraph" w:styleId="CommentText">
    <w:name w:val="annotation text"/>
    <w:basedOn w:val="Normal"/>
    <w:link w:val="CommentTextChar"/>
    <w:uiPriority w:val="99"/>
    <w:semiHidden/>
    <w:unhideWhenUsed/>
    <w:rsid w:val="00B6446A"/>
    <w:pPr>
      <w:spacing w:line="240" w:lineRule="auto"/>
    </w:pPr>
    <w:rPr>
      <w:sz w:val="20"/>
      <w:szCs w:val="20"/>
    </w:rPr>
  </w:style>
  <w:style w:type="character" w:customStyle="1" w:styleId="CommentTextChar">
    <w:name w:val="Comment Text Char"/>
    <w:basedOn w:val="DefaultParagraphFont"/>
    <w:link w:val="CommentText"/>
    <w:uiPriority w:val="99"/>
    <w:semiHidden/>
    <w:rsid w:val="00B6446A"/>
    <w:rPr>
      <w:sz w:val="20"/>
      <w:szCs w:val="20"/>
    </w:rPr>
  </w:style>
  <w:style w:type="paragraph" w:styleId="CommentSubject">
    <w:name w:val="annotation subject"/>
    <w:basedOn w:val="CommentText"/>
    <w:next w:val="CommentText"/>
    <w:link w:val="CommentSubjectChar"/>
    <w:uiPriority w:val="99"/>
    <w:semiHidden/>
    <w:unhideWhenUsed/>
    <w:rsid w:val="00B6446A"/>
    <w:rPr>
      <w:b/>
      <w:bCs/>
    </w:rPr>
  </w:style>
  <w:style w:type="character" w:customStyle="1" w:styleId="CommentSubjectChar">
    <w:name w:val="Comment Subject Char"/>
    <w:basedOn w:val="CommentTextChar"/>
    <w:link w:val="CommentSubject"/>
    <w:uiPriority w:val="99"/>
    <w:semiHidden/>
    <w:rsid w:val="00B6446A"/>
    <w:rPr>
      <w:b/>
      <w:bCs/>
      <w:sz w:val="20"/>
      <w:szCs w:val="20"/>
    </w:rPr>
  </w:style>
  <w:style w:type="paragraph" w:customStyle="1" w:styleId="Default">
    <w:name w:val="Default"/>
    <w:rsid w:val="002D41E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Critchley-Roper</dc:creator>
  <cp:keywords/>
  <dc:description/>
  <cp:lastModifiedBy>Victoria Critchley-Roper</cp:lastModifiedBy>
  <cp:revision>8</cp:revision>
  <dcterms:created xsi:type="dcterms:W3CDTF">2023-07-13T12:56:00Z</dcterms:created>
  <dcterms:modified xsi:type="dcterms:W3CDTF">2023-07-13T15:42:00Z</dcterms:modified>
</cp:coreProperties>
</file>