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7123" w14:textId="77777777" w:rsidR="00704F81" w:rsidRDefault="00704F81" w:rsidP="00704F81">
      <w:pPr>
        <w:pStyle w:val="Heading2"/>
        <w:pBdr>
          <w:bottom w:val="single" w:sz="6" w:space="0" w:color="CCCCCC"/>
        </w:pBdr>
        <w:spacing w:before="0" w:beforeAutospacing="0" w:after="0" w:afterAutospacing="0"/>
        <w:rPr>
          <w:rFonts w:ascii="Arial" w:hAnsi="Arial" w:cs="Arial"/>
          <w:bCs w:val="0"/>
          <w:color w:val="365F91" w:themeColor="accent1" w:themeShade="BF"/>
          <w:sz w:val="22"/>
          <w:szCs w:val="22"/>
        </w:rPr>
      </w:pPr>
    </w:p>
    <w:p w14:paraId="64AB19D5" w14:textId="77777777" w:rsidR="00704F81" w:rsidRDefault="00704F81" w:rsidP="00704F81">
      <w:pPr>
        <w:pStyle w:val="Heading2"/>
        <w:pBdr>
          <w:bottom w:val="single" w:sz="6" w:space="0" w:color="CCCCCC"/>
        </w:pBdr>
        <w:spacing w:before="0" w:beforeAutospacing="0" w:after="0" w:afterAutospacing="0"/>
        <w:rPr>
          <w:rFonts w:ascii="Arial" w:hAnsi="Arial" w:cs="Arial"/>
          <w:bCs w:val="0"/>
          <w:color w:val="365F91" w:themeColor="accent1" w:themeShade="BF"/>
          <w:sz w:val="22"/>
          <w:szCs w:val="22"/>
        </w:rPr>
      </w:pPr>
    </w:p>
    <w:p w14:paraId="280846F7" w14:textId="77777777" w:rsidR="00704F81" w:rsidRDefault="00704F81" w:rsidP="00704F81">
      <w:pPr>
        <w:pStyle w:val="Heading2"/>
        <w:pBdr>
          <w:bottom w:val="single" w:sz="6" w:space="0" w:color="CCCCCC"/>
        </w:pBdr>
        <w:spacing w:before="0" w:beforeAutospacing="0" w:after="0" w:afterAutospacing="0"/>
        <w:rPr>
          <w:rFonts w:ascii="Arial" w:hAnsi="Arial" w:cs="Arial"/>
          <w:bCs w:val="0"/>
          <w:color w:val="365F91" w:themeColor="accent1" w:themeShade="BF"/>
          <w:sz w:val="22"/>
          <w:szCs w:val="22"/>
        </w:rPr>
      </w:pPr>
    </w:p>
    <w:p w14:paraId="4E764B77" w14:textId="130AFFE9" w:rsidR="00F60755" w:rsidRPr="00704F81" w:rsidRDefault="005E4831" w:rsidP="00704F81">
      <w:pPr>
        <w:pStyle w:val="Heading2"/>
        <w:pBdr>
          <w:bottom w:val="single" w:sz="6" w:space="0" w:color="CCCCCC"/>
        </w:pBdr>
        <w:spacing w:before="0" w:beforeAutospacing="0" w:after="0" w:afterAutospacing="0"/>
        <w:rPr>
          <w:rFonts w:ascii="Arial" w:hAnsi="Arial" w:cs="Arial"/>
          <w:b w:val="0"/>
          <w:color w:val="365F91" w:themeColor="accent1" w:themeShade="BF"/>
          <w:sz w:val="22"/>
          <w:szCs w:val="22"/>
        </w:rPr>
      </w:pPr>
      <w:r w:rsidRPr="00F60755">
        <w:rPr>
          <w:rFonts w:ascii="Arial" w:hAnsi="Arial" w:cs="Arial"/>
          <w:bCs w:val="0"/>
          <w:color w:val="365F91" w:themeColor="accent1" w:themeShade="BF"/>
          <w:sz w:val="22"/>
          <w:szCs w:val="22"/>
        </w:rPr>
        <w:t xml:space="preserve">Portal </w:t>
      </w:r>
      <w:r w:rsidR="009A5F5E" w:rsidRPr="00F60755">
        <w:rPr>
          <w:rFonts w:ascii="Arial" w:hAnsi="Arial" w:cs="Arial"/>
          <w:bCs w:val="0"/>
          <w:color w:val="365F91" w:themeColor="accent1" w:themeShade="BF"/>
          <w:sz w:val="22"/>
          <w:szCs w:val="22"/>
        </w:rPr>
        <w:t>Contract Reference:</w:t>
      </w:r>
      <w:r w:rsidRPr="00F60755">
        <w:rPr>
          <w:rFonts w:ascii="Arial" w:hAnsi="Arial" w:cs="Arial"/>
          <w:bCs w:val="0"/>
          <w:color w:val="365F91" w:themeColor="accent1" w:themeShade="BF"/>
          <w:sz w:val="22"/>
          <w:szCs w:val="22"/>
        </w:rPr>
        <w:t xml:space="preserve"> </w:t>
      </w:r>
      <w:r w:rsidR="00D05470" w:rsidRPr="00704F81">
        <w:rPr>
          <w:rFonts w:ascii="Arial" w:hAnsi="Arial" w:cs="Arial"/>
          <w:b w:val="0"/>
          <w:sz w:val="22"/>
          <w:szCs w:val="22"/>
        </w:rPr>
        <w:t>CC</w:t>
      </w:r>
      <w:r w:rsidR="009173BC" w:rsidRPr="00704F81">
        <w:rPr>
          <w:rFonts w:ascii="Arial" w:hAnsi="Arial" w:cs="Arial"/>
          <w:b w:val="0"/>
          <w:sz w:val="22"/>
          <w:szCs w:val="22"/>
        </w:rPr>
        <w:t>5781 Production and Event Management Services</w:t>
      </w:r>
      <w:r w:rsidR="00704F81" w:rsidRPr="00704F81">
        <w:rPr>
          <w:rFonts w:ascii="Arial" w:hAnsi="Arial" w:cs="Arial"/>
          <w:b w:val="0"/>
          <w:sz w:val="22"/>
          <w:szCs w:val="22"/>
        </w:rPr>
        <w:t xml:space="preserve"> for London Borough of Tower Hamlets.</w:t>
      </w:r>
    </w:p>
    <w:p w14:paraId="411E15B4" w14:textId="77777777" w:rsidR="00704F81" w:rsidRDefault="00704F81" w:rsidP="004C5E71">
      <w:pPr>
        <w:pStyle w:val="HTMLPreformatted"/>
        <w:rPr>
          <w:rFonts w:ascii="Arial" w:hAnsi="Arial" w:cs="Arial"/>
          <w:b/>
          <w:color w:val="365F91" w:themeColor="accent1" w:themeShade="BF"/>
          <w:sz w:val="22"/>
          <w:szCs w:val="22"/>
        </w:rPr>
      </w:pPr>
    </w:p>
    <w:p w14:paraId="11D05DB2" w14:textId="03ADE45A" w:rsidR="005E4831" w:rsidRPr="00AA0CBB" w:rsidRDefault="005E4831"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Internal Contract Reference</w:t>
      </w:r>
      <w:r w:rsidRPr="00BD18B2">
        <w:rPr>
          <w:rFonts w:ascii="Arial" w:hAnsi="Arial" w:cs="Arial"/>
          <w:b/>
          <w:sz w:val="22"/>
          <w:szCs w:val="22"/>
        </w:rPr>
        <w:t>:</w:t>
      </w:r>
      <w:r w:rsidRPr="00BD18B2">
        <w:rPr>
          <w:rFonts w:ascii="Arial" w:hAnsi="Arial" w:cs="Arial"/>
          <w:sz w:val="22"/>
          <w:szCs w:val="22"/>
        </w:rPr>
        <w:t xml:space="preserve"> </w:t>
      </w:r>
      <w:r w:rsidR="009173BC" w:rsidRPr="00704F81">
        <w:rPr>
          <w:rFonts w:ascii="Arial" w:hAnsi="Arial" w:cs="Arial"/>
          <w:bCs/>
          <w:sz w:val="22"/>
          <w:szCs w:val="22"/>
        </w:rPr>
        <w:t>CC5781</w:t>
      </w:r>
    </w:p>
    <w:p w14:paraId="11D05DB3" w14:textId="3D94787A" w:rsidR="009A5F5E" w:rsidRPr="00BD18B2" w:rsidRDefault="009A5F5E"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Contract Title:</w:t>
      </w:r>
      <w:r w:rsidR="005E4831" w:rsidRPr="00BD18B2">
        <w:rPr>
          <w:rFonts w:ascii="Arial" w:hAnsi="Arial" w:cs="Arial"/>
          <w:color w:val="365F91" w:themeColor="accent1" w:themeShade="BF"/>
          <w:sz w:val="22"/>
          <w:szCs w:val="22"/>
        </w:rPr>
        <w:t xml:space="preserve"> </w:t>
      </w:r>
      <w:r w:rsidR="009173BC" w:rsidRPr="00704F81">
        <w:rPr>
          <w:rFonts w:ascii="Arial" w:hAnsi="Arial" w:cs="Arial"/>
          <w:bCs/>
          <w:sz w:val="22"/>
          <w:szCs w:val="22"/>
        </w:rPr>
        <w:t>CC5781 Production and Event Management Services for LBTH</w:t>
      </w:r>
    </w:p>
    <w:p w14:paraId="11D05DB5" w14:textId="3FAF8AE7" w:rsidR="009A5F5E" w:rsidRPr="00704F81" w:rsidRDefault="005C2155" w:rsidP="004C5E71">
      <w:pPr>
        <w:pStyle w:val="HTMLPreformatted"/>
        <w:rPr>
          <w:rFonts w:ascii="Arial" w:hAnsi="Arial" w:cs="Arial"/>
          <w:bCs/>
          <w:sz w:val="22"/>
          <w:szCs w:val="22"/>
        </w:rPr>
      </w:pPr>
      <w:r>
        <w:rPr>
          <w:rFonts w:ascii="Arial" w:hAnsi="Arial" w:cs="Arial"/>
          <w:b/>
          <w:color w:val="365F91" w:themeColor="accent1" w:themeShade="BF"/>
          <w:sz w:val="22"/>
          <w:szCs w:val="22"/>
        </w:rPr>
        <w:t xml:space="preserve">Return of </w:t>
      </w:r>
      <w:r w:rsidR="000271C8">
        <w:rPr>
          <w:rFonts w:ascii="Arial" w:hAnsi="Arial" w:cs="Arial"/>
          <w:b/>
          <w:color w:val="365F91" w:themeColor="accent1" w:themeShade="BF"/>
          <w:sz w:val="22"/>
          <w:szCs w:val="22"/>
        </w:rPr>
        <w:t>tenders/</w:t>
      </w:r>
      <w:r>
        <w:rPr>
          <w:rFonts w:ascii="Arial" w:hAnsi="Arial" w:cs="Arial"/>
          <w:b/>
          <w:color w:val="365F91" w:themeColor="accent1" w:themeShade="BF"/>
          <w:sz w:val="22"/>
          <w:szCs w:val="22"/>
        </w:rPr>
        <w:t>bids end</w:t>
      </w:r>
      <w:r w:rsidR="009A5F5E" w:rsidRPr="00BD18B2">
        <w:rPr>
          <w:rFonts w:ascii="Arial" w:hAnsi="Arial" w:cs="Arial"/>
          <w:b/>
          <w:color w:val="365F91" w:themeColor="accent1" w:themeShade="BF"/>
          <w:sz w:val="22"/>
          <w:szCs w:val="22"/>
        </w:rPr>
        <w:t xml:space="preserve"> date:</w:t>
      </w:r>
      <w:r w:rsidR="0038662B" w:rsidRPr="00BD18B2">
        <w:rPr>
          <w:rFonts w:ascii="Arial" w:hAnsi="Arial" w:cs="Arial"/>
          <w:b/>
          <w:color w:val="365F91" w:themeColor="accent1" w:themeShade="BF"/>
          <w:sz w:val="22"/>
          <w:szCs w:val="22"/>
        </w:rPr>
        <w:t xml:space="preserve"> </w:t>
      </w:r>
      <w:r w:rsidR="002764BD">
        <w:rPr>
          <w:rFonts w:ascii="Arial" w:hAnsi="Arial" w:cs="Arial"/>
          <w:bCs/>
          <w:sz w:val="22"/>
          <w:szCs w:val="22"/>
        </w:rPr>
        <w:t>2</w:t>
      </w:r>
      <w:r w:rsidR="002764BD" w:rsidRPr="002764BD">
        <w:rPr>
          <w:rFonts w:ascii="Arial" w:hAnsi="Arial" w:cs="Arial"/>
          <w:bCs/>
          <w:sz w:val="22"/>
          <w:szCs w:val="22"/>
          <w:vertAlign w:val="superscript"/>
        </w:rPr>
        <w:t>nd</w:t>
      </w:r>
      <w:r w:rsidR="002764BD">
        <w:rPr>
          <w:rFonts w:ascii="Arial" w:hAnsi="Arial" w:cs="Arial"/>
          <w:bCs/>
          <w:sz w:val="22"/>
          <w:szCs w:val="22"/>
        </w:rPr>
        <w:t xml:space="preserve"> April</w:t>
      </w:r>
      <w:r w:rsidR="00C600DC">
        <w:rPr>
          <w:rFonts w:ascii="Arial" w:hAnsi="Arial" w:cs="Arial"/>
          <w:bCs/>
          <w:sz w:val="22"/>
          <w:szCs w:val="22"/>
        </w:rPr>
        <w:t xml:space="preserve"> 2024</w:t>
      </w:r>
    </w:p>
    <w:p w14:paraId="11D05DB6" w14:textId="6B0CF1A6" w:rsidR="0038662B" w:rsidRPr="00BD18B2" w:rsidRDefault="000271C8" w:rsidP="004C5E71">
      <w:pPr>
        <w:pStyle w:val="HTMLPreformatted"/>
        <w:rPr>
          <w:rFonts w:ascii="Arial" w:hAnsi="Arial" w:cs="Arial"/>
          <w:b/>
          <w:sz w:val="22"/>
          <w:szCs w:val="22"/>
        </w:rPr>
      </w:pPr>
      <w:r>
        <w:rPr>
          <w:rFonts w:ascii="Arial" w:hAnsi="Arial" w:cs="Arial"/>
          <w:b/>
          <w:color w:val="365F91" w:themeColor="accent1" w:themeShade="BF"/>
          <w:sz w:val="22"/>
          <w:szCs w:val="22"/>
        </w:rPr>
        <w:t xml:space="preserve">Initial </w:t>
      </w:r>
      <w:r w:rsidR="0038662B" w:rsidRPr="00BD18B2">
        <w:rPr>
          <w:rFonts w:ascii="Arial" w:hAnsi="Arial" w:cs="Arial"/>
          <w:b/>
          <w:color w:val="365F91" w:themeColor="accent1" w:themeShade="BF"/>
          <w:sz w:val="22"/>
          <w:szCs w:val="22"/>
        </w:rPr>
        <w:t xml:space="preserve">Contract Duration: </w:t>
      </w:r>
      <w:r w:rsidR="00353C18" w:rsidRPr="00704F81">
        <w:rPr>
          <w:rFonts w:ascii="Arial" w:hAnsi="Arial" w:cs="Arial"/>
          <w:bCs/>
          <w:sz w:val="22"/>
          <w:szCs w:val="22"/>
        </w:rPr>
        <w:t>2 years</w:t>
      </w:r>
    </w:p>
    <w:p w14:paraId="11D05DB7" w14:textId="49C102E9"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Extensions:</w:t>
      </w:r>
      <w:r w:rsidR="0038662B" w:rsidRPr="00BD18B2">
        <w:rPr>
          <w:rFonts w:ascii="Arial" w:hAnsi="Arial" w:cs="Arial"/>
          <w:b/>
          <w:color w:val="365F91" w:themeColor="accent1" w:themeShade="BF"/>
          <w:sz w:val="22"/>
          <w:szCs w:val="22"/>
        </w:rPr>
        <w:t xml:space="preserve"> </w:t>
      </w:r>
      <w:r w:rsidR="001A72AE">
        <w:rPr>
          <w:rFonts w:ascii="Arial" w:hAnsi="Arial" w:cs="Arial"/>
          <w:bCs/>
          <w:sz w:val="22"/>
          <w:szCs w:val="22"/>
        </w:rPr>
        <w:t>1 year</w:t>
      </w:r>
    </w:p>
    <w:p w14:paraId="11D05DB8" w14:textId="76E3F4BC"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Estimated </w:t>
      </w:r>
      <w:r w:rsidR="00446C01">
        <w:rPr>
          <w:rFonts w:ascii="Arial" w:hAnsi="Arial" w:cs="Arial"/>
          <w:b/>
          <w:color w:val="365F91" w:themeColor="accent1" w:themeShade="BF"/>
          <w:sz w:val="22"/>
          <w:szCs w:val="22"/>
        </w:rPr>
        <w:t xml:space="preserve">Contract </w:t>
      </w:r>
      <w:r w:rsidRPr="00BD18B2">
        <w:rPr>
          <w:rFonts w:ascii="Arial" w:hAnsi="Arial" w:cs="Arial"/>
          <w:b/>
          <w:color w:val="365F91" w:themeColor="accent1" w:themeShade="BF"/>
          <w:sz w:val="22"/>
          <w:szCs w:val="22"/>
        </w:rPr>
        <w:t>Value (including extensions):</w:t>
      </w:r>
      <w:r w:rsidR="0038662B" w:rsidRPr="00BD18B2">
        <w:rPr>
          <w:rFonts w:ascii="Arial" w:hAnsi="Arial" w:cs="Arial"/>
          <w:b/>
          <w:color w:val="365F91" w:themeColor="accent1" w:themeShade="BF"/>
          <w:sz w:val="22"/>
          <w:szCs w:val="22"/>
        </w:rPr>
        <w:t xml:space="preserve"> </w:t>
      </w:r>
      <w:r w:rsidR="002F5A92" w:rsidRPr="00704F81">
        <w:rPr>
          <w:rFonts w:ascii="Arial" w:hAnsi="Arial" w:cs="Arial"/>
          <w:bCs/>
          <w:sz w:val="22"/>
          <w:szCs w:val="22"/>
        </w:rPr>
        <w:t>£</w:t>
      </w:r>
      <w:proofErr w:type="gramStart"/>
      <w:r w:rsidR="002B5DFE">
        <w:rPr>
          <w:rFonts w:ascii="Arial" w:hAnsi="Arial" w:cs="Arial"/>
          <w:bCs/>
          <w:sz w:val="22"/>
          <w:szCs w:val="22"/>
        </w:rPr>
        <w:t>690</w:t>
      </w:r>
      <w:r w:rsidR="002B5DFE" w:rsidRPr="00704F81">
        <w:rPr>
          <w:rFonts w:ascii="Arial" w:hAnsi="Arial" w:cs="Arial"/>
          <w:bCs/>
          <w:sz w:val="22"/>
          <w:szCs w:val="22"/>
        </w:rPr>
        <w:t>k</w:t>
      </w:r>
      <w:proofErr w:type="gramEnd"/>
    </w:p>
    <w:p w14:paraId="05D8ABF8" w14:textId="77777777" w:rsidR="00505E37" w:rsidRDefault="00505E37" w:rsidP="005B3948">
      <w:pPr>
        <w:rPr>
          <w:rFonts w:ascii="Arial" w:hAnsi="Arial" w:cs="Arial"/>
          <w:b/>
          <w:color w:val="365F91" w:themeColor="accent1" w:themeShade="BF"/>
          <w:sz w:val="22"/>
          <w:szCs w:val="22"/>
        </w:rPr>
      </w:pPr>
    </w:p>
    <w:p w14:paraId="4B1B8CE0" w14:textId="77777777" w:rsidR="00706E1C" w:rsidRDefault="00FC72E9" w:rsidP="00704F81">
      <w:pPr>
        <w:jc w:val="both"/>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Description: </w:t>
      </w:r>
    </w:p>
    <w:p w14:paraId="65DB44D2" w14:textId="43B62787" w:rsidR="00704F81" w:rsidRPr="00D918CB" w:rsidRDefault="00704F81" w:rsidP="00704F81">
      <w:pPr>
        <w:jc w:val="both"/>
        <w:rPr>
          <w:rFonts w:ascii="Arial" w:hAnsi="Arial" w:cs="Arial"/>
          <w:sz w:val="22"/>
          <w:szCs w:val="22"/>
        </w:rPr>
      </w:pPr>
      <w:r w:rsidRPr="465BEB87">
        <w:rPr>
          <w:rFonts w:ascii="Arial" w:hAnsi="Arial" w:cs="Arial"/>
          <w:sz w:val="22"/>
          <w:szCs w:val="22"/>
        </w:rPr>
        <w:t xml:space="preserve">Tower Hamlets is seeking an experienced outdoor production and events management company to support the Tower Hamlets Arts, Parks &amp; Events Team with the delivery of council-organised events and to </w:t>
      </w:r>
      <w:r w:rsidR="0118E95B" w:rsidRPr="465BEB87">
        <w:rPr>
          <w:rFonts w:ascii="Arial" w:hAnsi="Arial" w:cs="Arial"/>
          <w:sz w:val="22"/>
          <w:szCs w:val="22"/>
        </w:rPr>
        <w:t xml:space="preserve">provide occasional </w:t>
      </w:r>
      <w:r w:rsidRPr="465BEB87">
        <w:rPr>
          <w:rFonts w:ascii="Arial" w:hAnsi="Arial" w:cs="Arial"/>
          <w:sz w:val="22"/>
          <w:szCs w:val="22"/>
        </w:rPr>
        <w:t xml:space="preserve">support </w:t>
      </w:r>
      <w:r w:rsidR="42F12C2A" w:rsidRPr="465BEB87">
        <w:rPr>
          <w:rFonts w:ascii="Arial" w:hAnsi="Arial" w:cs="Arial"/>
          <w:sz w:val="22"/>
          <w:szCs w:val="22"/>
        </w:rPr>
        <w:t xml:space="preserve">to </w:t>
      </w:r>
      <w:r w:rsidRPr="465BEB87">
        <w:rPr>
          <w:rFonts w:ascii="Arial" w:hAnsi="Arial" w:cs="Arial"/>
          <w:sz w:val="22"/>
          <w:szCs w:val="22"/>
        </w:rPr>
        <w:t xml:space="preserve">the </w:t>
      </w:r>
      <w:r w:rsidR="0E49480B" w:rsidRPr="465BEB87">
        <w:rPr>
          <w:rFonts w:ascii="Arial" w:hAnsi="Arial" w:cs="Arial"/>
          <w:sz w:val="22"/>
          <w:szCs w:val="22"/>
        </w:rPr>
        <w:t xml:space="preserve">duty </w:t>
      </w:r>
      <w:r w:rsidRPr="465BEB87">
        <w:rPr>
          <w:rFonts w:ascii="Arial" w:hAnsi="Arial" w:cs="Arial"/>
          <w:sz w:val="22"/>
          <w:szCs w:val="22"/>
        </w:rPr>
        <w:t xml:space="preserve">management of corporate, </w:t>
      </w:r>
      <w:proofErr w:type="gramStart"/>
      <w:r w:rsidRPr="465BEB87">
        <w:rPr>
          <w:rFonts w:ascii="Arial" w:hAnsi="Arial" w:cs="Arial"/>
          <w:sz w:val="22"/>
          <w:szCs w:val="22"/>
        </w:rPr>
        <w:t>commercial</w:t>
      </w:r>
      <w:proofErr w:type="gramEnd"/>
      <w:r w:rsidRPr="465BEB87">
        <w:rPr>
          <w:rFonts w:ascii="Arial" w:hAnsi="Arial" w:cs="Arial"/>
          <w:sz w:val="22"/>
          <w:szCs w:val="22"/>
        </w:rPr>
        <w:t xml:space="preserve"> and private events that take place in the borough’s parks and open spaces. The appointed bidder may also be </w:t>
      </w:r>
      <w:r w:rsidR="5D3CE575" w:rsidRPr="465BEB87">
        <w:rPr>
          <w:rFonts w:ascii="Arial" w:hAnsi="Arial" w:cs="Arial"/>
          <w:sz w:val="22"/>
          <w:szCs w:val="22"/>
        </w:rPr>
        <w:t xml:space="preserve">requested </w:t>
      </w:r>
      <w:r w:rsidR="00BC27ED">
        <w:rPr>
          <w:rFonts w:ascii="Arial" w:hAnsi="Arial" w:cs="Arial"/>
          <w:sz w:val="22"/>
          <w:szCs w:val="22"/>
        </w:rPr>
        <w:t>t</w:t>
      </w:r>
      <w:r w:rsidRPr="465BEB87">
        <w:rPr>
          <w:rFonts w:ascii="Arial" w:hAnsi="Arial" w:cs="Arial"/>
          <w:sz w:val="22"/>
          <w:szCs w:val="22"/>
        </w:rPr>
        <w:t>o undertake production and event management services for other council departments</w:t>
      </w:r>
      <w:r w:rsidR="20FC4889" w:rsidRPr="465BEB87">
        <w:rPr>
          <w:rFonts w:ascii="Arial" w:hAnsi="Arial" w:cs="Arial"/>
          <w:sz w:val="22"/>
          <w:szCs w:val="22"/>
        </w:rPr>
        <w:t xml:space="preserve">. </w:t>
      </w:r>
      <w:r w:rsidR="5BC5B445" w:rsidRPr="465BEB87">
        <w:rPr>
          <w:rFonts w:ascii="Arial" w:hAnsi="Arial" w:cs="Arial"/>
          <w:sz w:val="22"/>
          <w:szCs w:val="22"/>
        </w:rPr>
        <w:t xml:space="preserve"> </w:t>
      </w:r>
    </w:p>
    <w:p w14:paraId="27EC06CE" w14:textId="77777777" w:rsidR="00704F81" w:rsidRPr="00D918CB" w:rsidRDefault="00704F81" w:rsidP="00704F81">
      <w:pPr>
        <w:jc w:val="both"/>
        <w:rPr>
          <w:rFonts w:ascii="Arial" w:hAnsi="Arial" w:cs="Arial"/>
          <w:sz w:val="22"/>
          <w:szCs w:val="22"/>
        </w:rPr>
      </w:pPr>
    </w:p>
    <w:p w14:paraId="24CDD080" w14:textId="245B444A" w:rsidR="00704F81" w:rsidRPr="00D918CB" w:rsidRDefault="00704F81" w:rsidP="00704F81">
      <w:pPr>
        <w:jc w:val="both"/>
        <w:rPr>
          <w:rFonts w:ascii="Arial" w:hAnsi="Arial" w:cs="Arial"/>
          <w:sz w:val="22"/>
          <w:szCs w:val="22"/>
        </w:rPr>
      </w:pPr>
      <w:r w:rsidRPr="00D918CB">
        <w:rPr>
          <w:rFonts w:ascii="Arial" w:hAnsi="Arial" w:cs="Arial"/>
          <w:sz w:val="22"/>
          <w:szCs w:val="22"/>
        </w:rPr>
        <w:t>Tenders for this single-vendor framework agreement are sought from suitable companies that have experience of managing a wide range of outdoor festival events, including management of large-scale</w:t>
      </w:r>
      <w:r>
        <w:rPr>
          <w:rFonts w:ascii="Arial" w:hAnsi="Arial" w:cs="Arial"/>
          <w:sz w:val="22"/>
          <w:szCs w:val="22"/>
        </w:rPr>
        <w:t>,</w:t>
      </w:r>
      <w:r w:rsidRPr="00D918CB">
        <w:rPr>
          <w:rFonts w:ascii="Arial" w:hAnsi="Arial" w:cs="Arial"/>
          <w:sz w:val="22"/>
          <w:szCs w:val="22"/>
        </w:rPr>
        <w:t xml:space="preserve"> outdoor events in an urban environment</w:t>
      </w:r>
      <w:r>
        <w:rPr>
          <w:rFonts w:ascii="Arial" w:hAnsi="Arial" w:cs="Arial"/>
          <w:sz w:val="22"/>
          <w:szCs w:val="22"/>
        </w:rPr>
        <w:t xml:space="preserve"> for an audience capacity of </w:t>
      </w:r>
      <w:r w:rsidR="00D75B5F">
        <w:rPr>
          <w:rFonts w:ascii="Arial" w:hAnsi="Arial" w:cs="Arial"/>
          <w:sz w:val="22"/>
          <w:szCs w:val="22"/>
        </w:rPr>
        <w:t>20</w:t>
      </w:r>
      <w:r>
        <w:rPr>
          <w:rFonts w:ascii="Arial" w:hAnsi="Arial" w:cs="Arial"/>
          <w:sz w:val="22"/>
          <w:szCs w:val="22"/>
        </w:rPr>
        <w:t>,000+</w:t>
      </w:r>
      <w:r w:rsidRPr="00D918CB">
        <w:rPr>
          <w:rFonts w:ascii="Arial" w:hAnsi="Arial" w:cs="Arial"/>
          <w:sz w:val="22"/>
          <w:szCs w:val="22"/>
        </w:rPr>
        <w:t xml:space="preserve">. </w:t>
      </w:r>
    </w:p>
    <w:p w14:paraId="06C472CE" w14:textId="77777777" w:rsidR="00704F81" w:rsidRPr="00D918CB" w:rsidRDefault="00704F81" w:rsidP="00704F81">
      <w:pPr>
        <w:jc w:val="both"/>
        <w:rPr>
          <w:rFonts w:ascii="Arial" w:hAnsi="Arial" w:cs="Arial"/>
          <w:sz w:val="22"/>
          <w:szCs w:val="22"/>
        </w:rPr>
      </w:pPr>
    </w:p>
    <w:p w14:paraId="3974F412" w14:textId="3E172CED" w:rsidR="00704F81" w:rsidRPr="00D918CB" w:rsidRDefault="00704F81" w:rsidP="00704F81">
      <w:pPr>
        <w:jc w:val="both"/>
        <w:rPr>
          <w:rFonts w:ascii="Arial" w:hAnsi="Arial" w:cs="Arial"/>
          <w:sz w:val="22"/>
          <w:szCs w:val="22"/>
        </w:rPr>
      </w:pPr>
      <w:r w:rsidRPr="00D918CB">
        <w:rPr>
          <w:rFonts w:ascii="Arial" w:hAnsi="Arial" w:cs="Arial"/>
          <w:sz w:val="22"/>
          <w:szCs w:val="22"/>
        </w:rPr>
        <w:t>This single-vendor framework agreement is for the duration of two (2) years with the option to extend for one (1) year.</w:t>
      </w:r>
    </w:p>
    <w:p w14:paraId="11D05DBF" w14:textId="77777777" w:rsidR="008F0CB4" w:rsidRPr="00BD18B2" w:rsidRDefault="008F0CB4" w:rsidP="00FC72E9">
      <w:pPr>
        <w:pStyle w:val="HTMLPreformatted"/>
        <w:rPr>
          <w:rFonts w:ascii="Arial" w:hAnsi="Arial" w:cs="Arial"/>
          <w:sz w:val="22"/>
          <w:szCs w:val="22"/>
        </w:rPr>
      </w:pPr>
    </w:p>
    <w:p w14:paraId="11D05DC0" w14:textId="77777777" w:rsidR="00FC72E9" w:rsidRPr="00BD18B2" w:rsidRDefault="00FC72E9" w:rsidP="00FC72E9">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Additional Information:</w:t>
      </w:r>
    </w:p>
    <w:p w14:paraId="11D05DC1" w14:textId="77777777" w:rsidR="005E4831" w:rsidRDefault="005E4831" w:rsidP="004C5E71">
      <w:pPr>
        <w:pStyle w:val="HTMLPreformatted"/>
        <w:rPr>
          <w:rFonts w:ascii="Arial" w:hAnsi="Arial" w:cs="Arial"/>
          <w:sz w:val="22"/>
          <w:szCs w:val="22"/>
        </w:rPr>
      </w:pPr>
    </w:p>
    <w:p w14:paraId="49712F8A" w14:textId="56BC7B88" w:rsidR="00FA68ED" w:rsidRDefault="00FA68ED" w:rsidP="00FA68ED">
      <w:pPr>
        <w:pStyle w:val="HTMLPreformatted"/>
        <w:jc w:val="both"/>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register</w:t>
      </w:r>
      <w:r>
        <w:rPr>
          <w:rFonts w:ascii="Arial" w:hAnsi="Arial" w:cs="Arial"/>
          <w:sz w:val="22"/>
          <w:szCs w:val="22"/>
        </w:rPr>
        <w:t xml:space="preserve"> on the London Tenders Portal (</w:t>
      </w:r>
      <w:hyperlink r:id="rId11" w:history="1">
        <w:r w:rsidRPr="00161FAF">
          <w:rPr>
            <w:rStyle w:val="Hyperlink"/>
            <w:rFonts w:ascii="Arial" w:hAnsi="Arial" w:cs="Arial"/>
            <w:sz w:val="22"/>
            <w:szCs w:val="22"/>
          </w:rPr>
          <w:t>www.londontenders.org</w:t>
        </w:r>
      </w:hyperlink>
      <w:r>
        <w:rPr>
          <w:rFonts w:ascii="Arial" w:hAnsi="Arial" w:cs="Arial"/>
          <w:sz w:val="22"/>
          <w:szCs w:val="22"/>
        </w:rPr>
        <w:t xml:space="preserve">) </w:t>
      </w:r>
      <w:r w:rsidRPr="00EF5F1D">
        <w:rPr>
          <w:rFonts w:ascii="Arial" w:hAnsi="Arial" w:cs="Arial"/>
          <w:sz w:val="22"/>
          <w:szCs w:val="22"/>
        </w:rPr>
        <w:t>where the tender documentation will be available for download.</w:t>
      </w:r>
      <w:r>
        <w:rPr>
          <w:rFonts w:ascii="Arial" w:hAnsi="Arial" w:cs="Arial"/>
          <w:sz w:val="22"/>
          <w:szCs w:val="22"/>
        </w:rPr>
        <w:t xml:space="preserve"> You may be required to complete a Pre-Qualification Questionnaire (PQQ). </w:t>
      </w:r>
    </w:p>
    <w:p w14:paraId="1639A3BE" w14:textId="77777777" w:rsidR="00FA68ED" w:rsidRDefault="00FA68ED" w:rsidP="00FA68ED">
      <w:pPr>
        <w:jc w:val="both"/>
        <w:rPr>
          <w:rFonts w:ascii="Arial" w:hAnsi="Arial" w:cs="Arial"/>
          <w:sz w:val="22"/>
          <w:szCs w:val="22"/>
        </w:rPr>
      </w:pPr>
    </w:p>
    <w:p w14:paraId="3C4B6500" w14:textId="77777777" w:rsidR="00FA68ED" w:rsidRPr="00AE31D1" w:rsidRDefault="00FA68ED" w:rsidP="00FA68ED">
      <w:pPr>
        <w:jc w:val="both"/>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14:paraId="336E7496" w14:textId="77777777" w:rsidR="00FA68ED" w:rsidRDefault="00FA68ED" w:rsidP="00FA68ED">
      <w:pPr>
        <w:jc w:val="both"/>
        <w:rPr>
          <w:rFonts w:ascii="Arial" w:hAnsi="Arial" w:cs="Arial"/>
          <w:sz w:val="22"/>
          <w:szCs w:val="22"/>
        </w:rPr>
      </w:pPr>
    </w:p>
    <w:p w14:paraId="2F7B7230" w14:textId="77777777" w:rsidR="00FA68ED" w:rsidRPr="00C870DF" w:rsidRDefault="00FA68ED" w:rsidP="00FA68ED">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Pr="00C870DF">
        <w:rPr>
          <w:rFonts w:ascii="Arial" w:hAnsi="Arial" w:cs="Arial"/>
          <w:sz w:val="22"/>
          <w:szCs w:val="22"/>
        </w:rPr>
        <w:t xml:space="preserve">PQQ.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Pr="00C870DF">
        <w:rPr>
          <w:rFonts w:ascii="Arial" w:hAnsi="Arial" w:cs="Arial"/>
          <w:sz w:val="22"/>
          <w:szCs w:val="22"/>
        </w:rPr>
        <w:t>PQQs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14:paraId="11D05DC9" w14:textId="77777777" w:rsidR="009A5F5E" w:rsidRPr="00BD18B2" w:rsidRDefault="009A5F5E" w:rsidP="00C870DF">
      <w:pPr>
        <w:jc w:val="both"/>
        <w:rPr>
          <w:rFonts w:ascii="Arial" w:hAnsi="Arial" w:cs="Arial"/>
          <w:sz w:val="22"/>
          <w:szCs w:val="22"/>
        </w:rPr>
      </w:pPr>
    </w:p>
    <w:p w14:paraId="11D05DCA" w14:textId="77C19A9F" w:rsidR="00B01DC5" w:rsidRDefault="00E95E49" w:rsidP="00B74BA5">
      <w:pPr>
        <w:spacing w:before="120" w:after="120"/>
        <w:rPr>
          <w:rFonts w:ascii="Arial" w:hAnsi="Arial" w:cs="Arial"/>
          <w:sz w:val="22"/>
          <w:szCs w:val="22"/>
        </w:rPr>
      </w:pPr>
      <w:r>
        <w:rPr>
          <w:rFonts w:ascii="Arial" w:hAnsi="Arial" w:cs="Arial"/>
          <w:sz w:val="22"/>
          <w:szCs w:val="22"/>
        </w:rPr>
        <w:t xml:space="preserve">Tower Hamlets </w:t>
      </w:r>
      <w:r w:rsidR="000F6A41" w:rsidRPr="00BD18B2">
        <w:rPr>
          <w:rFonts w:ascii="Arial" w:hAnsi="Arial" w:cs="Arial"/>
          <w:sz w:val="22"/>
          <w:szCs w:val="22"/>
        </w:rPr>
        <w:t>Council is</w:t>
      </w:r>
      <w:r w:rsidR="00F11214" w:rsidRPr="00BD18B2">
        <w:rPr>
          <w:rFonts w:ascii="Arial" w:hAnsi="Arial" w:cs="Arial"/>
          <w:sz w:val="22"/>
          <w:szCs w:val="22"/>
        </w:rPr>
        <w:t xml:space="preserve"> </w:t>
      </w:r>
      <w:r w:rsidR="00F11214" w:rsidRPr="002804D9">
        <w:rPr>
          <w:rFonts w:ascii="Arial" w:hAnsi="Arial" w:cs="Arial"/>
          <w:sz w:val="22"/>
          <w:szCs w:val="22"/>
        </w:rPr>
        <w:t>an Equal Opportunities Employer and a supporter of Ethical Governance</w:t>
      </w:r>
      <w:r w:rsidRPr="002804D9">
        <w:rPr>
          <w:rFonts w:ascii="Arial" w:hAnsi="Arial" w:cs="Arial"/>
          <w:sz w:val="22"/>
          <w:szCs w:val="22"/>
        </w:rPr>
        <w:t>. Ou</w:t>
      </w:r>
      <w:r w:rsidR="00F11214" w:rsidRPr="002804D9">
        <w:rPr>
          <w:rFonts w:ascii="Arial" w:hAnsi="Arial" w:cs="Arial"/>
          <w:sz w:val="22"/>
          <w:szCs w:val="22"/>
        </w:rPr>
        <w:t xml:space="preserve">r protocol can be found </w:t>
      </w:r>
      <w:hyperlink r:id="rId12" w:history="1">
        <w:r w:rsidR="000F6A41" w:rsidRPr="002804D9">
          <w:rPr>
            <w:rStyle w:val="Hyperlink"/>
            <w:rFonts w:ascii="Arial" w:hAnsi="Arial" w:cs="Arial"/>
            <w:sz w:val="22"/>
            <w:szCs w:val="22"/>
          </w:rPr>
          <w:t>HERE</w:t>
        </w:r>
      </w:hyperlink>
      <w:r w:rsidR="000F6A41" w:rsidRPr="002804D9">
        <w:rPr>
          <w:rFonts w:ascii="Arial" w:hAnsi="Arial" w:cs="Arial"/>
          <w:sz w:val="22"/>
          <w:szCs w:val="22"/>
        </w:rPr>
        <w:t xml:space="preserve"> Or via </w:t>
      </w:r>
      <w:hyperlink r:id="rId13" w:history="1">
        <w:r w:rsidR="00161FAF" w:rsidRPr="002804D9">
          <w:rPr>
            <w:rStyle w:val="Hyperlink"/>
            <w:rFonts w:ascii="Arial" w:hAnsi="Arial" w:cs="Arial"/>
            <w:sz w:val="22"/>
            <w:szCs w:val="22"/>
          </w:rPr>
          <w:t>http://www.towerhamlets.gov.uk/</w:t>
        </w:r>
      </w:hyperlink>
      <w:r w:rsidR="00F11214" w:rsidRPr="00BD18B2">
        <w:rPr>
          <w:rFonts w:ascii="Arial" w:hAnsi="Arial" w:cs="Arial"/>
          <w:sz w:val="22"/>
          <w:szCs w:val="22"/>
        </w:rPr>
        <w:t xml:space="preserve"> </w:t>
      </w:r>
    </w:p>
    <w:p w14:paraId="3A3A1503" w14:textId="77777777" w:rsidR="004828E0" w:rsidRDefault="0017771A" w:rsidP="0017771A">
      <w:pPr>
        <w:rPr>
          <w:rFonts w:ascii="Arial" w:hAnsi="Arial" w:cs="Arial"/>
          <w:sz w:val="22"/>
          <w:szCs w:val="22"/>
        </w:rPr>
      </w:pPr>
      <w:r w:rsidRPr="00EF5F1D">
        <w:rPr>
          <w:rFonts w:ascii="Arial" w:hAnsi="Arial" w:cs="Arial"/>
          <w:sz w:val="22"/>
          <w:szCs w:val="22"/>
        </w:rPr>
        <w:t xml:space="preserve">LBTH does not undertake to invite all applicants or bind itself to accept the lowest or any Tender.  </w:t>
      </w:r>
    </w:p>
    <w:p w14:paraId="2B716042" w14:textId="77777777" w:rsidR="004828E0" w:rsidRDefault="004828E0" w:rsidP="0017771A">
      <w:pPr>
        <w:rPr>
          <w:rFonts w:ascii="Arial" w:hAnsi="Arial" w:cs="Arial"/>
          <w:sz w:val="22"/>
          <w:szCs w:val="22"/>
        </w:rPr>
      </w:pPr>
    </w:p>
    <w:p w14:paraId="007A1E4A" w14:textId="6144E77C" w:rsidR="0017771A" w:rsidRPr="00EF5F1D" w:rsidRDefault="0017771A" w:rsidP="0017771A">
      <w:pPr>
        <w:rPr>
          <w:rFonts w:ascii="Arial" w:hAnsi="Arial" w:cs="Arial"/>
          <w:sz w:val="22"/>
          <w:szCs w:val="22"/>
        </w:rPr>
      </w:pPr>
      <w:r w:rsidRPr="00EF5F1D">
        <w:rPr>
          <w:rFonts w:ascii="Arial" w:hAnsi="Arial" w:cs="Arial"/>
          <w:sz w:val="22"/>
          <w:szCs w:val="22"/>
        </w:rPr>
        <w:t>LBTH will not be liable for any costs incurred in tendering for this contract.</w:t>
      </w:r>
    </w:p>
    <w:p w14:paraId="11D05DCB" w14:textId="51895332" w:rsidR="00B01DC5" w:rsidRPr="00BD18B2" w:rsidRDefault="00B01DC5" w:rsidP="00B01DC5">
      <w:pPr>
        <w:rPr>
          <w:rFonts w:ascii="Arial" w:hAnsi="Arial" w:cs="Arial"/>
          <w:sz w:val="22"/>
          <w:szCs w:val="22"/>
        </w:rPr>
      </w:pPr>
      <w:r w:rsidRPr="00BD18B2">
        <w:rPr>
          <w:rFonts w:ascii="Arial" w:hAnsi="Arial" w:cs="Arial"/>
          <w:sz w:val="22"/>
          <w:szCs w:val="22"/>
        </w:rPr>
        <w:t>If you require any fur</w:t>
      </w:r>
      <w:r w:rsidR="0009584C" w:rsidRPr="00BD18B2">
        <w:rPr>
          <w:rFonts w:ascii="Arial" w:hAnsi="Arial" w:cs="Arial"/>
          <w:sz w:val="22"/>
          <w:szCs w:val="22"/>
        </w:rPr>
        <w:t>ther information prior to submit</w:t>
      </w:r>
      <w:r w:rsidR="00E95E49">
        <w:rPr>
          <w:rFonts w:ascii="Arial" w:hAnsi="Arial" w:cs="Arial"/>
          <w:sz w:val="22"/>
          <w:szCs w:val="22"/>
        </w:rPr>
        <w:t xml:space="preserve">ting </w:t>
      </w:r>
      <w:r w:rsidR="0009584C" w:rsidRPr="00BD18B2">
        <w:rPr>
          <w:rFonts w:ascii="Arial" w:hAnsi="Arial" w:cs="Arial"/>
          <w:sz w:val="22"/>
          <w:szCs w:val="22"/>
        </w:rPr>
        <w:t xml:space="preserve">an </w:t>
      </w:r>
      <w:r w:rsidR="00E95E49">
        <w:rPr>
          <w:rFonts w:ascii="Arial" w:hAnsi="Arial" w:cs="Arial"/>
          <w:sz w:val="22"/>
          <w:szCs w:val="22"/>
        </w:rPr>
        <w:t>E</w:t>
      </w:r>
      <w:r w:rsidR="0009584C" w:rsidRPr="00BD18B2">
        <w:rPr>
          <w:rFonts w:ascii="Arial" w:hAnsi="Arial" w:cs="Arial"/>
          <w:sz w:val="22"/>
          <w:szCs w:val="22"/>
        </w:rPr>
        <w:t xml:space="preserve">xpression of </w:t>
      </w:r>
      <w:proofErr w:type="gramStart"/>
      <w:r w:rsidR="00E95E49">
        <w:rPr>
          <w:rFonts w:ascii="Arial" w:hAnsi="Arial" w:cs="Arial"/>
          <w:sz w:val="22"/>
          <w:szCs w:val="22"/>
        </w:rPr>
        <w:t>I</w:t>
      </w:r>
      <w:r w:rsidR="0009584C" w:rsidRPr="00BD18B2">
        <w:rPr>
          <w:rFonts w:ascii="Arial" w:hAnsi="Arial" w:cs="Arial"/>
          <w:sz w:val="22"/>
          <w:szCs w:val="22"/>
        </w:rPr>
        <w:t>nterest</w:t>
      </w:r>
      <w:proofErr w:type="gramEnd"/>
      <w:r w:rsidR="0009584C" w:rsidRPr="00BD18B2">
        <w:rPr>
          <w:rFonts w:ascii="Arial" w:hAnsi="Arial" w:cs="Arial"/>
          <w:sz w:val="22"/>
          <w:szCs w:val="22"/>
        </w:rPr>
        <w:t xml:space="preserve"> please contact the Council via email </w:t>
      </w:r>
      <w:hyperlink r:id="rId14" w:history="1">
        <w:r w:rsidR="0009584C" w:rsidRPr="00BD18B2">
          <w:rPr>
            <w:rStyle w:val="Hyperlink"/>
            <w:rFonts w:ascii="Arial" w:hAnsi="Arial" w:cs="Arial"/>
            <w:sz w:val="22"/>
            <w:szCs w:val="22"/>
          </w:rPr>
          <w:t>procurement@towerhamlets.gov.uk</w:t>
        </w:r>
      </w:hyperlink>
      <w:r w:rsidR="00F321CB" w:rsidRPr="00BD18B2">
        <w:rPr>
          <w:rFonts w:ascii="Arial" w:hAnsi="Arial" w:cs="Arial"/>
          <w:sz w:val="22"/>
          <w:szCs w:val="22"/>
        </w:rPr>
        <w:t xml:space="preserve"> quoting the internal</w:t>
      </w:r>
      <w:r w:rsidR="000C1A96">
        <w:rPr>
          <w:rFonts w:ascii="Arial" w:hAnsi="Arial" w:cs="Arial"/>
          <w:sz w:val="22"/>
          <w:szCs w:val="22"/>
        </w:rPr>
        <w:t xml:space="preserve"> contract</w:t>
      </w:r>
      <w:r w:rsidR="00F321CB" w:rsidRPr="00BD18B2">
        <w:rPr>
          <w:rFonts w:ascii="Arial" w:hAnsi="Arial" w:cs="Arial"/>
          <w:sz w:val="22"/>
          <w:szCs w:val="22"/>
        </w:rPr>
        <w:t xml:space="preserve"> reference number.</w:t>
      </w:r>
    </w:p>
    <w:sectPr w:rsidR="00B01DC5" w:rsidRPr="00BD18B2" w:rsidSect="00077B03">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8DDB" w14:textId="77777777" w:rsidR="002244E5" w:rsidRDefault="002244E5">
      <w:r>
        <w:separator/>
      </w:r>
    </w:p>
  </w:endnote>
  <w:endnote w:type="continuationSeparator" w:id="0">
    <w:p w14:paraId="6B3DFB15" w14:textId="77777777" w:rsidR="002244E5" w:rsidRDefault="002244E5">
      <w:r>
        <w:continuationSeparator/>
      </w:r>
    </w:p>
  </w:endnote>
  <w:endnote w:type="continuationNotice" w:id="1">
    <w:p w14:paraId="0F8CEC32" w14:textId="77777777" w:rsidR="002244E5" w:rsidRDefault="00224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DD1" w14:textId="77777777"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14:paraId="11D05DD2" w14:textId="77777777"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2106" w14:textId="77777777" w:rsidR="002244E5" w:rsidRDefault="002244E5">
      <w:r>
        <w:separator/>
      </w:r>
    </w:p>
  </w:footnote>
  <w:footnote w:type="continuationSeparator" w:id="0">
    <w:p w14:paraId="50E097B7" w14:textId="77777777" w:rsidR="002244E5" w:rsidRDefault="002244E5">
      <w:r>
        <w:continuationSeparator/>
      </w:r>
    </w:p>
  </w:footnote>
  <w:footnote w:type="continuationNotice" w:id="1">
    <w:p w14:paraId="6D7706DF" w14:textId="77777777" w:rsidR="002244E5" w:rsidRDefault="00224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DD0" w14:textId="77777777" w:rsidR="00C870DF" w:rsidRDefault="003C767D">
    <w:pPr>
      <w:pStyle w:val="Header"/>
    </w:pPr>
    <w:r>
      <w:rPr>
        <w:noProof/>
      </w:rPr>
      <w:drawing>
        <wp:anchor distT="0" distB="0" distL="114300" distR="114300" simplePos="0" relativeHeight="251658240" behindDoc="1" locked="0" layoutInCell="1" allowOverlap="1" wp14:anchorId="11D05DD3" wp14:editId="11D05DD4">
          <wp:simplePos x="0" y="0"/>
          <wp:positionH relativeFrom="column">
            <wp:posOffset>-1111250</wp:posOffset>
          </wp:positionH>
          <wp:positionV relativeFrom="paragraph">
            <wp:posOffset>-445135</wp:posOffset>
          </wp:positionV>
          <wp:extent cx="7551420" cy="1521071"/>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E6E17"/>
    <w:multiLevelType w:val="multilevel"/>
    <w:tmpl w:val="E2D82BC8"/>
    <w:lvl w:ilvl="0">
      <w:start w:val="7"/>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sz w:val="24"/>
        <w:szCs w:val="24"/>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33A68"/>
    <w:multiLevelType w:val="multilevel"/>
    <w:tmpl w:val="F18C20A8"/>
    <w:lvl w:ilvl="0">
      <w:start w:val="1"/>
      <w:numFmt w:val="decimal"/>
      <w:lvlText w:val="%1."/>
      <w:lvlJc w:val="left"/>
      <w:pPr>
        <w:ind w:left="502"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9025418">
    <w:abstractNumId w:val="4"/>
  </w:num>
  <w:num w:numId="2" w16cid:durableId="1605189357">
    <w:abstractNumId w:val="0"/>
  </w:num>
  <w:num w:numId="3" w16cid:durableId="839927123">
    <w:abstractNumId w:val="2"/>
  </w:num>
  <w:num w:numId="4" w16cid:durableId="617759401">
    <w:abstractNumId w:val="1"/>
  </w:num>
  <w:num w:numId="5" w16cid:durableId="953487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8FF"/>
    <w:rsid w:val="000133D7"/>
    <w:rsid w:val="000271C8"/>
    <w:rsid w:val="0005091D"/>
    <w:rsid w:val="00051879"/>
    <w:rsid w:val="00077B03"/>
    <w:rsid w:val="0009584C"/>
    <w:rsid w:val="000963F5"/>
    <w:rsid w:val="00096F7A"/>
    <w:rsid w:val="000A7569"/>
    <w:rsid w:val="000B0417"/>
    <w:rsid w:val="000B057F"/>
    <w:rsid w:val="000C1A96"/>
    <w:rsid w:val="000F6A41"/>
    <w:rsid w:val="00122EC9"/>
    <w:rsid w:val="00135EF1"/>
    <w:rsid w:val="00161FAF"/>
    <w:rsid w:val="001736E7"/>
    <w:rsid w:val="0017771A"/>
    <w:rsid w:val="00196D16"/>
    <w:rsid w:val="001A72AE"/>
    <w:rsid w:val="001D3D12"/>
    <w:rsid w:val="001F3D68"/>
    <w:rsid w:val="0020124C"/>
    <w:rsid w:val="002134A3"/>
    <w:rsid w:val="0022172B"/>
    <w:rsid w:val="00222729"/>
    <w:rsid w:val="002244E5"/>
    <w:rsid w:val="002764BD"/>
    <w:rsid w:val="002804D9"/>
    <w:rsid w:val="002878FF"/>
    <w:rsid w:val="00293879"/>
    <w:rsid w:val="002B40AC"/>
    <w:rsid w:val="002B5DFE"/>
    <w:rsid w:val="002C1A81"/>
    <w:rsid w:val="002E55AF"/>
    <w:rsid w:val="002E792B"/>
    <w:rsid w:val="002F3792"/>
    <w:rsid w:val="002F5A92"/>
    <w:rsid w:val="00310D70"/>
    <w:rsid w:val="00322A05"/>
    <w:rsid w:val="0035377E"/>
    <w:rsid w:val="00353C18"/>
    <w:rsid w:val="003672FD"/>
    <w:rsid w:val="003749F3"/>
    <w:rsid w:val="0037731C"/>
    <w:rsid w:val="0038662B"/>
    <w:rsid w:val="0039123D"/>
    <w:rsid w:val="003C193B"/>
    <w:rsid w:val="003C767D"/>
    <w:rsid w:val="004264FC"/>
    <w:rsid w:val="00427509"/>
    <w:rsid w:val="00446C01"/>
    <w:rsid w:val="00462FE1"/>
    <w:rsid w:val="00470D58"/>
    <w:rsid w:val="004828E0"/>
    <w:rsid w:val="00494429"/>
    <w:rsid w:val="004C5E71"/>
    <w:rsid w:val="00505E37"/>
    <w:rsid w:val="0051437A"/>
    <w:rsid w:val="00531AA4"/>
    <w:rsid w:val="0056730E"/>
    <w:rsid w:val="00572AF2"/>
    <w:rsid w:val="005830D5"/>
    <w:rsid w:val="00597E42"/>
    <w:rsid w:val="005A00C3"/>
    <w:rsid w:val="005A32FC"/>
    <w:rsid w:val="005B30C6"/>
    <w:rsid w:val="005B360A"/>
    <w:rsid w:val="005B3948"/>
    <w:rsid w:val="005C2155"/>
    <w:rsid w:val="005E2B58"/>
    <w:rsid w:val="005E3E84"/>
    <w:rsid w:val="005E4514"/>
    <w:rsid w:val="005E4831"/>
    <w:rsid w:val="0062706A"/>
    <w:rsid w:val="0068378E"/>
    <w:rsid w:val="006B64A3"/>
    <w:rsid w:val="006F3677"/>
    <w:rsid w:val="0070167D"/>
    <w:rsid w:val="00704F81"/>
    <w:rsid w:val="00705DE6"/>
    <w:rsid w:val="00706E1C"/>
    <w:rsid w:val="00714588"/>
    <w:rsid w:val="007164C9"/>
    <w:rsid w:val="00717155"/>
    <w:rsid w:val="0076561C"/>
    <w:rsid w:val="0078756F"/>
    <w:rsid w:val="007C5E76"/>
    <w:rsid w:val="007D3F20"/>
    <w:rsid w:val="007E65EA"/>
    <w:rsid w:val="00804225"/>
    <w:rsid w:val="0084136A"/>
    <w:rsid w:val="00867336"/>
    <w:rsid w:val="008A2273"/>
    <w:rsid w:val="008C6BDE"/>
    <w:rsid w:val="008D50E0"/>
    <w:rsid w:val="008F0CB4"/>
    <w:rsid w:val="008F1A05"/>
    <w:rsid w:val="00903160"/>
    <w:rsid w:val="009173BC"/>
    <w:rsid w:val="00967B91"/>
    <w:rsid w:val="009A1A26"/>
    <w:rsid w:val="009A5F5E"/>
    <w:rsid w:val="009B0EB5"/>
    <w:rsid w:val="009D5B60"/>
    <w:rsid w:val="009F6ADE"/>
    <w:rsid w:val="00A3117A"/>
    <w:rsid w:val="00A60D43"/>
    <w:rsid w:val="00A75C7D"/>
    <w:rsid w:val="00A81E58"/>
    <w:rsid w:val="00A95C5A"/>
    <w:rsid w:val="00A96521"/>
    <w:rsid w:val="00AA0CBB"/>
    <w:rsid w:val="00AA411D"/>
    <w:rsid w:val="00AB59AC"/>
    <w:rsid w:val="00AE31D1"/>
    <w:rsid w:val="00B01DC5"/>
    <w:rsid w:val="00B02BA4"/>
    <w:rsid w:val="00B24E44"/>
    <w:rsid w:val="00B40467"/>
    <w:rsid w:val="00B74BA5"/>
    <w:rsid w:val="00B87296"/>
    <w:rsid w:val="00B92462"/>
    <w:rsid w:val="00BC27ED"/>
    <w:rsid w:val="00BD18B2"/>
    <w:rsid w:val="00BF0139"/>
    <w:rsid w:val="00C00C52"/>
    <w:rsid w:val="00C31D4B"/>
    <w:rsid w:val="00C600DC"/>
    <w:rsid w:val="00C605D1"/>
    <w:rsid w:val="00C631CD"/>
    <w:rsid w:val="00C67B34"/>
    <w:rsid w:val="00C870DF"/>
    <w:rsid w:val="00CD6239"/>
    <w:rsid w:val="00CF7E09"/>
    <w:rsid w:val="00D01DFB"/>
    <w:rsid w:val="00D05470"/>
    <w:rsid w:val="00D3535C"/>
    <w:rsid w:val="00D37AF1"/>
    <w:rsid w:val="00D54DE7"/>
    <w:rsid w:val="00D55A43"/>
    <w:rsid w:val="00D640F9"/>
    <w:rsid w:val="00D75B5F"/>
    <w:rsid w:val="00DA3E3A"/>
    <w:rsid w:val="00DB4BBC"/>
    <w:rsid w:val="00DF2239"/>
    <w:rsid w:val="00E0281C"/>
    <w:rsid w:val="00E30282"/>
    <w:rsid w:val="00E350BF"/>
    <w:rsid w:val="00E47F03"/>
    <w:rsid w:val="00E81405"/>
    <w:rsid w:val="00E84B1D"/>
    <w:rsid w:val="00E84E3A"/>
    <w:rsid w:val="00E95E49"/>
    <w:rsid w:val="00EB62C8"/>
    <w:rsid w:val="00EC15B7"/>
    <w:rsid w:val="00ED350C"/>
    <w:rsid w:val="00EF5F1D"/>
    <w:rsid w:val="00F11214"/>
    <w:rsid w:val="00F321CB"/>
    <w:rsid w:val="00F52E32"/>
    <w:rsid w:val="00F60755"/>
    <w:rsid w:val="00F654FF"/>
    <w:rsid w:val="00F716E3"/>
    <w:rsid w:val="00FA68ED"/>
    <w:rsid w:val="00FC72E9"/>
    <w:rsid w:val="00FD4120"/>
    <w:rsid w:val="0118E95B"/>
    <w:rsid w:val="0E14C2A5"/>
    <w:rsid w:val="0E49480B"/>
    <w:rsid w:val="0F64ABAB"/>
    <w:rsid w:val="161F3D12"/>
    <w:rsid w:val="183AE2BC"/>
    <w:rsid w:val="198343DE"/>
    <w:rsid w:val="1F0DA061"/>
    <w:rsid w:val="20FC4889"/>
    <w:rsid w:val="23D989A0"/>
    <w:rsid w:val="28A572DF"/>
    <w:rsid w:val="291EEF34"/>
    <w:rsid w:val="2DEAD873"/>
    <w:rsid w:val="2F480AD9"/>
    <w:rsid w:val="3C9062F6"/>
    <w:rsid w:val="40E352E6"/>
    <w:rsid w:val="42F12C2A"/>
    <w:rsid w:val="4336BA91"/>
    <w:rsid w:val="43F00832"/>
    <w:rsid w:val="465BEB87"/>
    <w:rsid w:val="499945F0"/>
    <w:rsid w:val="49D8BB13"/>
    <w:rsid w:val="4CB5FC2A"/>
    <w:rsid w:val="4D0FC45D"/>
    <w:rsid w:val="4D8FF6E8"/>
    <w:rsid w:val="5BC5B445"/>
    <w:rsid w:val="5D3CE575"/>
    <w:rsid w:val="5F9D820E"/>
    <w:rsid w:val="627AC325"/>
    <w:rsid w:val="64F3592B"/>
    <w:rsid w:val="6C578C92"/>
    <w:rsid w:val="700F75F3"/>
    <w:rsid w:val="752DC3A3"/>
    <w:rsid w:val="76C2A398"/>
    <w:rsid w:val="76CA03EE"/>
    <w:rsid w:val="79256C03"/>
    <w:rsid w:val="797CB52D"/>
    <w:rsid w:val="7DAA32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05DB1"/>
  <w15:docId w15:val="{8BD79A03-984B-4922-8243-ADDC0A41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607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 w:type="paragraph" w:styleId="NormalWeb">
    <w:name w:val="Normal (Web)"/>
    <w:basedOn w:val="Normal"/>
    <w:uiPriority w:val="99"/>
    <w:unhideWhenUsed/>
    <w:rsid w:val="000F6A41"/>
    <w:pPr>
      <w:spacing w:before="100" w:beforeAutospacing="1" w:after="100" w:afterAutospacing="1"/>
    </w:pPr>
    <w:rPr>
      <w:rFonts w:eastAsiaTheme="minorHAnsi"/>
    </w:rPr>
  </w:style>
  <w:style w:type="character" w:styleId="Strong">
    <w:name w:val="Strong"/>
    <w:basedOn w:val="DefaultParagraphFont"/>
    <w:uiPriority w:val="22"/>
    <w:qFormat/>
    <w:rsid w:val="0038662B"/>
    <w:rPr>
      <w:b/>
      <w:bCs/>
    </w:rPr>
  </w:style>
  <w:style w:type="character" w:customStyle="1" w:styleId="Heading2Char">
    <w:name w:val="Heading 2 Char"/>
    <w:basedOn w:val="DefaultParagraphFont"/>
    <w:link w:val="Heading2"/>
    <w:uiPriority w:val="9"/>
    <w:rsid w:val="00F60755"/>
    <w:rPr>
      <w:b/>
      <w:bCs/>
      <w:sz w:val="36"/>
      <w:szCs w:val="36"/>
    </w:rPr>
  </w:style>
  <w:style w:type="character" w:styleId="UnresolvedMention">
    <w:name w:val="Unresolved Mention"/>
    <w:basedOn w:val="DefaultParagraphFont"/>
    <w:uiPriority w:val="99"/>
    <w:unhideWhenUsed/>
    <w:rsid w:val="00CD6239"/>
    <w:rPr>
      <w:color w:val="605E5C"/>
      <w:shd w:val="clear" w:color="auto" w:fill="E1DFDD"/>
    </w:rPr>
  </w:style>
  <w:style w:type="character" w:styleId="Mention">
    <w:name w:val="Mention"/>
    <w:basedOn w:val="DefaultParagraphFont"/>
    <w:uiPriority w:val="99"/>
    <w:unhideWhenUsed/>
    <w:rsid w:val="00CD6239"/>
    <w:rPr>
      <w:color w:val="2B579A"/>
      <w:shd w:val="clear" w:color="auto" w:fill="E1DFDD"/>
    </w:rPr>
  </w:style>
  <w:style w:type="paragraph" w:styleId="Revision">
    <w:name w:val="Revision"/>
    <w:hidden/>
    <w:uiPriority w:val="99"/>
    <w:semiHidden/>
    <w:rsid w:val="001A72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591816792">
      <w:bodyDiv w:val="1"/>
      <w:marLeft w:val="0"/>
      <w:marRight w:val="0"/>
      <w:marTop w:val="0"/>
      <w:marBottom w:val="0"/>
      <w:divBdr>
        <w:top w:val="none" w:sz="0" w:space="0" w:color="auto"/>
        <w:left w:val="none" w:sz="0" w:space="0" w:color="auto"/>
        <w:bottom w:val="none" w:sz="0" w:space="0" w:color="auto"/>
        <w:right w:val="none" w:sz="0" w:space="0" w:color="auto"/>
      </w:divBdr>
    </w:div>
    <w:div w:id="1108155777">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werhamlets.gov.uk/lgnl/business/tenders_and_contract/tenders_and_contract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werhamlets.gov.uk/lgnl/business/tenders_and_contract/Working-for-Tower-Hamlets-and-Suppliers-Code-of-conduc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tenders.org/procontract/supplier.nsf/frm_home?ReadFor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8" ma:contentTypeDescription="Create a new document." ma:contentTypeScope="" ma:versionID="6cde59b13c07d375efa82d18a2120c82">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21a8472be69f431977f3c93acd8edd3b"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7EC7A-B5B1-415F-B54C-E6A5F33EC42A}">
  <ds:schemaRefs>
    <ds:schemaRef ds:uri="http://schemas.microsoft.com/office/2006/metadata/properties"/>
    <ds:schemaRef ds:uri="http://schemas.microsoft.com/office/infopath/2007/PartnerControls"/>
    <ds:schemaRef ds:uri="54a0358b-ecfc-4e45-bc8c-71ba0bd8217c"/>
    <ds:schemaRef ds:uri="5f843945-7347-4826-a579-b398510b0974"/>
    <ds:schemaRef ds:uri="f8e38aaa-2514-4b62-bcb7-8e476af75d9a"/>
    <ds:schemaRef ds:uri="20e2bef3-9786-4dee-ae28-4a0f9d142097"/>
  </ds:schemaRefs>
</ds:datastoreItem>
</file>

<file path=customXml/itemProps2.xml><?xml version="1.0" encoding="utf-8"?>
<ds:datastoreItem xmlns:ds="http://schemas.openxmlformats.org/officeDocument/2006/customXml" ds:itemID="{B9E6A413-8A27-416F-951B-21DE99A18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946A2-9F7F-4427-9311-355F32B8D45E}">
  <ds:schemaRefs>
    <ds:schemaRef ds:uri="http://schemas.openxmlformats.org/officeDocument/2006/bibliography"/>
  </ds:schemaRefs>
</ds:datastoreItem>
</file>

<file path=customXml/itemProps4.xml><?xml version="1.0" encoding="utf-8"?>
<ds:datastoreItem xmlns:ds="http://schemas.openxmlformats.org/officeDocument/2006/customXml" ds:itemID="{625CC04B-F0F1-4053-A9D0-C094C71AE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Pages>
  <Words>456</Words>
  <Characters>2604</Characters>
  <Application>Microsoft Office Word</Application>
  <DocSecurity>0</DocSecurity>
  <Lines>21</Lines>
  <Paragraphs>6</Paragraphs>
  <ScaleCrop>false</ScaleCrop>
  <Company>London Borough of Tower Hamlets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subject/>
  <dc:creator>Adam Sargent</dc:creator>
  <cp:keywords/>
  <cp:lastModifiedBy>Neil Ward</cp:lastModifiedBy>
  <cp:revision>16</cp:revision>
  <cp:lastPrinted>2017-12-12T04:04:00Z</cp:lastPrinted>
  <dcterms:created xsi:type="dcterms:W3CDTF">2023-10-06T11:21:00Z</dcterms:created>
  <dcterms:modified xsi:type="dcterms:W3CDTF">2024-02-27T14:37:00Z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Order">
    <vt:r8>23600</vt:r8>
  </property>
  <property fmtid="{D5CDD505-2E9C-101B-9397-08002B2CF9AE}" pid="4" name="MediaServiceImageTags">
    <vt:lpwstr/>
  </property>
</Properties>
</file>