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282DD" w14:textId="77777777" w:rsidR="004352AA" w:rsidRDefault="004352AA"/>
    <w:p w14:paraId="56569F68" w14:textId="77777777" w:rsidR="004352AA" w:rsidRDefault="004352AA" w:rsidP="004352AA">
      <w:pPr>
        <w:keepNext/>
        <w:spacing w:after="360"/>
        <w:ind w:left="720" w:hanging="720"/>
        <w:jc w:val="center"/>
        <w:rPr>
          <w:rFonts w:ascii="Calibri" w:hAnsi="Calibri"/>
          <w:b/>
          <w:sz w:val="40"/>
          <w:szCs w:val="40"/>
        </w:rPr>
      </w:pPr>
      <w:r>
        <w:rPr>
          <w:rFonts w:ascii="Calibri" w:hAnsi="Calibri"/>
          <w:b/>
          <w:noProof/>
          <w:sz w:val="40"/>
          <w:szCs w:val="40"/>
          <w:lang w:eastAsia="en-GB"/>
        </w:rPr>
        <w:drawing>
          <wp:inline distT="0" distB="0" distL="0" distR="0" wp14:anchorId="51F48B4E" wp14:editId="2D9112FE">
            <wp:extent cx="4840605" cy="890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0605" cy="890270"/>
                    </a:xfrm>
                    <a:prstGeom prst="rect">
                      <a:avLst/>
                    </a:prstGeom>
                    <a:noFill/>
                  </pic:spPr>
                </pic:pic>
              </a:graphicData>
            </a:graphic>
          </wp:inline>
        </w:drawing>
      </w:r>
    </w:p>
    <w:p w14:paraId="542E3398" w14:textId="77777777" w:rsidR="004352AA" w:rsidRDefault="004352AA" w:rsidP="004352AA">
      <w:pPr>
        <w:keepNext/>
        <w:spacing w:after="360"/>
        <w:ind w:left="720" w:hanging="720"/>
        <w:jc w:val="center"/>
        <w:rPr>
          <w:rFonts w:ascii="Calibri" w:hAnsi="Calibri"/>
          <w:b/>
          <w:sz w:val="40"/>
          <w:szCs w:val="40"/>
        </w:rPr>
      </w:pPr>
    </w:p>
    <w:p w14:paraId="0B7E2DC1" w14:textId="77777777" w:rsidR="004352AA" w:rsidRPr="003612D3" w:rsidRDefault="004352AA" w:rsidP="004352AA">
      <w:pPr>
        <w:keepNext/>
        <w:spacing w:after="360"/>
        <w:ind w:left="720" w:hanging="720"/>
        <w:jc w:val="center"/>
      </w:pPr>
      <w:r>
        <w:fldChar w:fldCharType="begin"/>
      </w:r>
      <w:r>
        <w:instrText xml:space="preserve"> INCLUDEPICTURE "https://th.bing.com/th/id/R.af1e9b4279cddc914d30aa6187c152c2?rik=ijLT5nEJ2W2rww&amp;riu=http%3a%2f%2fwww.coachtoursuk.com%2fwp-content%2fuploads%2f2014%2f06%2fvisit-blackpool.jpg&amp;ehk=blD4tUU35wRxiY2TexWizXUVx7DMxq7H%2fea1iN6cDMI%3d&amp;risl=&amp;pid=ImgRaw&amp;r=0" \* MERGEFORMATINET </w:instrText>
      </w:r>
      <w:r>
        <w:fldChar w:fldCharType="separate"/>
      </w:r>
      <w:r>
        <w:fldChar w:fldCharType="begin"/>
      </w:r>
      <w:r>
        <w:instrText xml:space="preserve"> INCLUDEPICTURE  "https://th.bing.com/th/id/R.af1e9b4279cddc914d30aa6187c152c2?rik=ijLT5nEJ2W2rww&amp;riu=http://www.coachtoursuk.com/wp-content/uploads/2014/06/visit-blackpool.jpg&amp;ehk=blD4tUU35wRxiY2TexWizXUVx7DMxq7H/ea1iN6cDMI=&amp;risl=&amp;pid=ImgRaw&amp;r=0" \* MERGEFORMATINET </w:instrText>
      </w:r>
      <w:r>
        <w:fldChar w:fldCharType="separate"/>
      </w:r>
      <w:r>
        <w:fldChar w:fldCharType="begin"/>
      </w:r>
      <w:r>
        <w:instrText xml:space="preserve"> INCLUDEPICTURE  "https://th.bing.com/th/id/R.af1e9b4279cddc914d30aa6187c152c2?rik=ijLT5nEJ2W2rww&amp;riu=http://www.coachtoursuk.com/wp-content/uploads/2014/06/visit-blackpool.jpg&amp;ehk=blD4tUU35wRxiY2TexWizXUVx7DMxq7H/ea1iN6cDMI=&amp;risl=&amp;pid=ImgRaw&amp;r=0" \* MERGEFORMATINET </w:instrText>
      </w:r>
      <w:r>
        <w:fldChar w:fldCharType="separate"/>
      </w:r>
      <w:r w:rsidR="00A157E5">
        <w:fldChar w:fldCharType="begin"/>
      </w:r>
      <w:r w:rsidR="00A157E5">
        <w:instrText xml:space="preserve"> INCLUDEPICTURE  "https://th.bing.com/th/id/R.af1e9b4279cddc914d30aa6187c152c2?rik=ijLT5nEJ2W2rww&amp;riu=http://www.coachtoursuk.com/wp-content/uploads/2014/06/visit-blackpool.jpg&amp;ehk=blD4tUU35wRxiY2TexWizXUVx7DMxq7H/ea1iN6cDMI=&amp;risl=&amp;pid=ImgRaw&amp;r=0" \* MERGEFORMATINET </w:instrText>
      </w:r>
      <w:r w:rsidR="00A157E5">
        <w:fldChar w:fldCharType="separate"/>
      </w:r>
      <w:r w:rsidR="008A509C">
        <w:fldChar w:fldCharType="begin"/>
      </w:r>
      <w:r w:rsidR="008A509C">
        <w:instrText xml:space="preserve"> INCLUDEPICTURE  "https://th.bing.com/th/id/R.af1e9b4279cddc914d30aa6187c152c2?rik=ijLT5nEJ2W2rww&amp;riu=http://www.coachtoursuk.com/wp-content/uploads/2014/06/visit-blackpool.jpg&amp;ehk=blD4tUU35wRxiY2TexWizXUVx7DMxq7H/ea1iN6cDMI=&amp;risl=&amp;pid=ImgRaw&amp;r=0" \* MERGEFORMATINET </w:instrText>
      </w:r>
      <w:r w:rsidR="008A509C">
        <w:fldChar w:fldCharType="separate"/>
      </w:r>
      <w:r w:rsidR="00E549F0">
        <w:fldChar w:fldCharType="begin"/>
      </w:r>
      <w:r w:rsidR="00E549F0">
        <w:instrText xml:space="preserve"> INCLUDEPICTURE  "https://th.bing.com/th/id/R.af1e9b4279cddc914d30aa6187c152c2?rik=ijLT5nEJ2W2rww&amp;riu=http://www.coachtoursuk.com/wp-content/uploads/2014/06/visit-blackpool.jpg&amp;ehk=blD4tUU35wRxiY2TexWizXUVx7DMxq7H/ea1iN6cDMI=&amp;risl=&amp;pid=ImgRaw&amp;r=0" \* MERGEFORMATINET </w:instrText>
      </w:r>
      <w:r w:rsidR="00E549F0">
        <w:fldChar w:fldCharType="separate"/>
      </w:r>
      <w:r w:rsidR="007A2017">
        <w:fldChar w:fldCharType="begin"/>
      </w:r>
      <w:r w:rsidR="007A2017">
        <w:instrText xml:space="preserve"> INCLUDEPICTURE  "https://th.bing.com/th/id/R.af1e9b4279cddc914d30aa6187c152c2?rik=ijLT5nEJ2W2rww&amp;riu=http://www.coachtoursuk.com/wp-content/uploads/2014/06/visit-blackpool.jpg&amp;ehk=blD4tUU35wRxiY2TexWizXUVx7DMxq7H/ea1iN6cDMI=&amp;risl=&amp;pid=ImgRaw&amp;r=0" \* MERGEFORMATINET </w:instrText>
      </w:r>
      <w:r w:rsidR="007A2017">
        <w:fldChar w:fldCharType="separate"/>
      </w:r>
      <w:r w:rsidR="00715D36">
        <w:fldChar w:fldCharType="begin"/>
      </w:r>
      <w:r w:rsidR="00715D36">
        <w:instrText xml:space="preserve"> INCLUDEPICTURE  "https://th.bing.com/th/id/R.af1e9b4279cddc914d30aa6187c152c2?rik=ijLT5nEJ2W2rww&amp;riu=http://www.coachtoursuk.com/wp-content/uploads/2014/06/visit-blackpool.jpg&amp;ehk=blD4tUU35wRxiY2TexWizXUVx7DMxq7H/ea1iN6cDMI=&amp;risl=&amp;pid=ImgRaw&amp;r=0" \* MERGEFORMATINET </w:instrText>
      </w:r>
      <w:r w:rsidR="00715D36">
        <w:fldChar w:fldCharType="separate"/>
      </w:r>
      <w:r w:rsidR="00585069">
        <w:fldChar w:fldCharType="begin"/>
      </w:r>
      <w:r w:rsidR="00585069">
        <w:instrText xml:space="preserve"> INCLUDEPICTURE  "https://th.bing.com/th/id/R.af1e9b4279cddc914d30aa6187c152c2?rik=ijLT5nEJ2W2rww&amp;riu=http://www.coachtoursuk.com/wp-content/uploads/2014/06/visit-blackpool.jpg&amp;ehk=blD4tUU35wRxiY2TexWizXUVx7DMxq7H/ea1iN6cDMI=&amp;risl=&amp;pid=ImgRaw&amp;r=0" \* MERGEFORMATINET </w:instrText>
      </w:r>
      <w:r w:rsidR="00585069">
        <w:fldChar w:fldCharType="separate"/>
      </w:r>
      <w:r w:rsidR="006B31B0">
        <w:fldChar w:fldCharType="begin"/>
      </w:r>
      <w:r w:rsidR="006B31B0">
        <w:instrText xml:space="preserve"> INCLUDEPICTURE  "https://th.bing.com/th/id/R.af1e9b4279cddc914d30aa6187c152c2?rik=ijLT5nEJ2W2rww&amp;riu=http://www.coachtoursuk.com/wp-content/uploads/2014/06/visit-blackpool.jpg&amp;ehk=blD4tUU35wRxiY2TexWizXUVx7DMxq7H/ea1iN6cDMI=&amp;risl=&amp;pid=ImgRaw&amp;r=0" \* MERGEFORMATINET </w:instrText>
      </w:r>
      <w:r w:rsidR="006B31B0">
        <w:fldChar w:fldCharType="separate"/>
      </w:r>
      <w:r w:rsidR="000A76B6">
        <w:fldChar w:fldCharType="begin"/>
      </w:r>
      <w:r w:rsidR="000A76B6">
        <w:instrText xml:space="preserve"> INCLUDEPICTURE  "https://th.bing.com/th/id/R.af1e9b4279cddc914d30aa6187c152c2?rik=ijLT5nEJ2W2rww&amp;riu=http://www.coachtoursuk.com/wp-content/uploads/2014/06/visit-blackpool.jpg&amp;ehk=blD4tUU35wRxiY2TexWizXUVx7DMxq7H/ea1iN6cDMI=&amp;risl=&amp;pid=ImgRaw&amp;r=0" \* MERGEFORMATINET </w:instrText>
      </w:r>
      <w:r w:rsidR="000A76B6">
        <w:fldChar w:fldCharType="separate"/>
      </w:r>
      <w:r w:rsidR="007E63B1">
        <w:fldChar w:fldCharType="begin"/>
      </w:r>
      <w:r w:rsidR="007E63B1">
        <w:instrText xml:space="preserve"> INCLUDEPICTURE  "https://th.bing.com/th/id/R.af1e9b4279cddc914d30aa6187c152c2?rik=ijLT5nEJ2W2rww&amp;riu=http://www.coachtoursuk.com/wp-content/uploads/2014/06/visit-blackpool.jpg&amp;ehk=blD4tUU35wRxiY2TexWizXUVx7DMxq7H/ea1iN6cDMI=&amp;risl=&amp;pid=ImgRaw&amp;r=0" \* MERGEFORMATINET </w:instrText>
      </w:r>
      <w:r w:rsidR="007E63B1">
        <w:fldChar w:fldCharType="separate"/>
      </w:r>
      <w:r w:rsidR="00AF16B6">
        <w:fldChar w:fldCharType="begin"/>
      </w:r>
      <w:r w:rsidR="00AF16B6">
        <w:instrText xml:space="preserve"> INCLUDEPICTURE  "https://th.bing.com/th/id/R.af1e9b4279cddc914d30aa6187c152c2?rik=ijLT5nEJ2W2rww&amp;riu=http://www.coachtoursuk.com/wp-content/uploads/2014/06/visit-blackpool.jpg&amp;ehk=blD4tUU35wRxiY2TexWizXUVx7DMxq7H/ea1iN6cDMI=&amp;risl=&amp;pid=ImgRaw&amp;r=0" \* MERGEFORMATINET </w:instrText>
      </w:r>
      <w:r w:rsidR="00AF16B6">
        <w:fldChar w:fldCharType="separate"/>
      </w:r>
      <w:r w:rsidR="00B621E6">
        <w:fldChar w:fldCharType="begin"/>
      </w:r>
      <w:r w:rsidR="00B621E6">
        <w:instrText xml:space="preserve"> INCLUDEPICTURE  "https://th.bing.com/th/id/R.af1e9b4279cddc914d30aa6187c152c2?rik=ijLT5nEJ2W2rww&amp;riu=http://www.coachtoursuk.com/wp-content/uploads/2014/06/visit-blackpool.jpg&amp;ehk=blD4tUU35wRxiY2TexWizXUVx7DMxq7H/ea1iN6cDMI=&amp;risl=&amp;pid=ImgRaw&amp;r=0" \* MERGEFORMATINET </w:instrText>
      </w:r>
      <w:r w:rsidR="00B621E6">
        <w:fldChar w:fldCharType="separate"/>
      </w:r>
      <w:r w:rsidR="00E62B95">
        <w:fldChar w:fldCharType="begin"/>
      </w:r>
      <w:r w:rsidR="00E62B95">
        <w:instrText xml:space="preserve"> INCLUDEPICTURE  "https://th.bing.com/th/id/R.af1e9b4279cddc914d30aa6187c152c2?rik=ijLT5nEJ2W2rww&amp;riu=http://www.coachtoursuk.com/wp-content/uploads/2014/06/visit-blackpool.jpg&amp;ehk=blD4tUU35wRxiY2TexWizXUVx7DMxq7H/ea1iN6cDMI=&amp;risl=&amp;pid=ImgRaw&amp;r=0" \* MERGEFORMATINET </w:instrText>
      </w:r>
      <w:r w:rsidR="00E62B95">
        <w:fldChar w:fldCharType="separate"/>
      </w:r>
      <w:r w:rsidR="001E7080">
        <w:fldChar w:fldCharType="begin"/>
      </w:r>
      <w:r w:rsidR="001E7080">
        <w:instrText xml:space="preserve"> </w:instrText>
      </w:r>
      <w:r w:rsidR="001E7080">
        <w:instrText>INCLUDEPICTURE  "https://th.bing.com/th/id/R.af1e9b4279cddc914d30aa6187</w:instrText>
      </w:r>
      <w:r w:rsidR="001E7080">
        <w:instrText>c152c2?rik=ijLT5nEJ2W2rww&amp;riu=http://www.coachtoursuk.com/wp-content/uploads/2014/06/visit-blackpool.jpg&amp;ehk=blD4tUU35wRxiY2TexWizXUVx7DMxq7H/ea1iN6cDMI=&amp;risl=&amp;pid=ImgRaw&amp;r=0" \* MERGEFORMATINET</w:instrText>
      </w:r>
      <w:r w:rsidR="001E7080">
        <w:instrText xml:space="preserve"> </w:instrText>
      </w:r>
      <w:r w:rsidR="001E7080">
        <w:fldChar w:fldCharType="separate"/>
      </w:r>
      <w:r w:rsidR="001E7080">
        <w:pict w14:anchorId="2B4A2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e the source image" style="width:235.55pt;height:51.85pt">
            <v:imagedata r:id="rId9" r:href="rId10"/>
          </v:shape>
        </w:pict>
      </w:r>
      <w:r w:rsidR="001E7080">
        <w:fldChar w:fldCharType="end"/>
      </w:r>
      <w:r w:rsidR="00E62B95">
        <w:fldChar w:fldCharType="end"/>
      </w:r>
      <w:r w:rsidR="00B621E6">
        <w:fldChar w:fldCharType="end"/>
      </w:r>
      <w:r w:rsidR="00AF16B6">
        <w:fldChar w:fldCharType="end"/>
      </w:r>
      <w:r w:rsidR="007E63B1">
        <w:fldChar w:fldCharType="end"/>
      </w:r>
      <w:r w:rsidR="000A76B6">
        <w:fldChar w:fldCharType="end"/>
      </w:r>
      <w:r w:rsidR="006B31B0">
        <w:fldChar w:fldCharType="end"/>
      </w:r>
      <w:r w:rsidR="00585069">
        <w:fldChar w:fldCharType="end"/>
      </w:r>
      <w:r w:rsidR="00715D36">
        <w:fldChar w:fldCharType="end"/>
      </w:r>
      <w:r w:rsidR="007A2017">
        <w:fldChar w:fldCharType="end"/>
      </w:r>
      <w:r w:rsidR="00E549F0">
        <w:fldChar w:fldCharType="end"/>
      </w:r>
      <w:r w:rsidR="008A509C">
        <w:fldChar w:fldCharType="end"/>
      </w:r>
      <w:r w:rsidR="00A157E5">
        <w:fldChar w:fldCharType="end"/>
      </w:r>
      <w:r>
        <w:fldChar w:fldCharType="end"/>
      </w:r>
      <w:r>
        <w:fldChar w:fldCharType="end"/>
      </w:r>
      <w:r>
        <w:fldChar w:fldCharType="end"/>
      </w:r>
    </w:p>
    <w:p w14:paraId="02AE0F4C" w14:textId="4320603B" w:rsidR="004352AA" w:rsidRDefault="004352AA" w:rsidP="004352AA">
      <w:pPr>
        <w:jc w:val="center"/>
        <w:rPr>
          <w:rFonts w:ascii="Calibri" w:hAnsi="Calibri"/>
          <w:b/>
          <w:sz w:val="40"/>
          <w:szCs w:val="40"/>
        </w:rPr>
      </w:pPr>
      <w:r>
        <w:rPr>
          <w:rFonts w:ascii="Calibri" w:hAnsi="Calibri"/>
          <w:b/>
          <w:sz w:val="40"/>
          <w:szCs w:val="40"/>
        </w:rPr>
        <w:t xml:space="preserve">Supply &amp; Installation of Lamppost Banners </w:t>
      </w:r>
    </w:p>
    <w:p w14:paraId="6A8D8357" w14:textId="77777777" w:rsidR="004352AA" w:rsidRPr="00CF49D8" w:rsidRDefault="004352AA" w:rsidP="004352AA">
      <w:pPr>
        <w:rPr>
          <w:rFonts w:ascii="Calibri" w:hAnsi="Calibri"/>
          <w:b/>
          <w:sz w:val="40"/>
          <w:szCs w:val="40"/>
        </w:rPr>
      </w:pPr>
    </w:p>
    <w:p w14:paraId="26A7F585" w14:textId="5074D8FF" w:rsidR="004352AA" w:rsidRPr="00EB7106" w:rsidRDefault="00875659" w:rsidP="004352AA">
      <w:pPr>
        <w:spacing w:after="360"/>
        <w:jc w:val="center"/>
        <w:rPr>
          <w:rFonts w:ascii="Calibri" w:hAnsi="Calibri"/>
          <w:b/>
          <w:sz w:val="40"/>
          <w:szCs w:val="40"/>
        </w:rPr>
      </w:pPr>
      <w:r>
        <w:rPr>
          <w:rFonts w:ascii="Calibri" w:hAnsi="Calibri"/>
          <w:b/>
          <w:sz w:val="40"/>
          <w:szCs w:val="40"/>
        </w:rPr>
        <w:t>Reference: (DN610452</w:t>
      </w:r>
      <w:r w:rsidR="004352AA" w:rsidRPr="00AC7DA6">
        <w:rPr>
          <w:rFonts w:ascii="Calibri" w:hAnsi="Calibri"/>
          <w:b/>
          <w:sz w:val="40"/>
          <w:szCs w:val="40"/>
        </w:rPr>
        <w:t>)</w:t>
      </w:r>
    </w:p>
    <w:p w14:paraId="1482B29B" w14:textId="77777777" w:rsidR="004352AA" w:rsidRPr="00FA0851" w:rsidRDefault="004352AA" w:rsidP="004352AA">
      <w:pPr>
        <w:spacing w:after="360"/>
        <w:jc w:val="center"/>
        <w:outlineLvl w:val="0"/>
        <w:rPr>
          <w:rFonts w:ascii="Calibri" w:hAnsi="Calibri"/>
        </w:rPr>
      </w:pPr>
    </w:p>
    <w:p w14:paraId="750A9C21" w14:textId="77777777" w:rsidR="004352AA" w:rsidRPr="00DC5233" w:rsidRDefault="004352AA" w:rsidP="004352AA">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40"/>
          <w:szCs w:val="40"/>
        </w:rPr>
      </w:pPr>
      <w:r>
        <w:rPr>
          <w:rFonts w:ascii="Calibri" w:hAnsi="Calibri"/>
          <w:b/>
          <w:sz w:val="40"/>
          <w:szCs w:val="40"/>
        </w:rPr>
        <w:t>SPECIFICATION</w:t>
      </w:r>
    </w:p>
    <w:p w14:paraId="33148431" w14:textId="77777777" w:rsidR="004352AA" w:rsidRDefault="004352AA" w:rsidP="004352AA"/>
    <w:p w14:paraId="02525316" w14:textId="35201C5A" w:rsidR="004352AA" w:rsidRDefault="004352AA"/>
    <w:p w14:paraId="2BEC664A" w14:textId="271CE433" w:rsidR="004352AA" w:rsidRDefault="004352AA"/>
    <w:p w14:paraId="1A6B3EAA" w14:textId="1F4FB3D6" w:rsidR="004352AA" w:rsidRDefault="004352AA"/>
    <w:p w14:paraId="4FB2D56F" w14:textId="1AB2E21C" w:rsidR="004352AA" w:rsidRDefault="004352AA"/>
    <w:p w14:paraId="5B991D65" w14:textId="1C0981A3" w:rsidR="004352AA" w:rsidRDefault="004352AA"/>
    <w:p w14:paraId="33BF0ACE" w14:textId="430E4A57" w:rsidR="004352AA" w:rsidRDefault="004352AA"/>
    <w:p w14:paraId="1646CCB7" w14:textId="35284B8B" w:rsidR="004352AA" w:rsidRDefault="004352AA"/>
    <w:p w14:paraId="65E6DCC6" w14:textId="64B08A7E" w:rsidR="004352AA" w:rsidRDefault="004352AA"/>
    <w:p w14:paraId="63BDF98F" w14:textId="0A1BD179" w:rsidR="004352AA" w:rsidRDefault="004352AA"/>
    <w:p w14:paraId="17AB3CFA" w14:textId="57CDB072" w:rsidR="00E00828" w:rsidRDefault="00487EDC">
      <w:pPr>
        <w:rPr>
          <w:b/>
        </w:rPr>
      </w:pPr>
      <w:r w:rsidRPr="0039248B">
        <w:rPr>
          <w:rStyle w:val="Heading1Char"/>
        </w:rPr>
        <w:lastRenderedPageBreak/>
        <w:t>Background</w:t>
      </w:r>
    </w:p>
    <w:p w14:paraId="6EF8FED0" w14:textId="1144A3BF" w:rsidR="00AE1731" w:rsidRDefault="00AE1731" w:rsidP="00AE1731">
      <w:r w:rsidRPr="00AE1731">
        <w:t>Blackpool is a major seaside tourist attraction in the North West. The</w:t>
      </w:r>
      <w:r>
        <w:t xml:space="preserve"> primary purpose of the lamppost banners is to encourage visitors to the resort by raising the profile of the Blackpool offer for both tourists and locals.  Highlighting attractions, shows and events, they aim to enco</w:t>
      </w:r>
      <w:r w:rsidR="00546570">
        <w:t>urage extended stays and</w:t>
      </w:r>
      <w:r>
        <w:t xml:space="preserve"> repeat visits whilst also reminding locals of the wealth of the resort. </w:t>
      </w:r>
    </w:p>
    <w:p w14:paraId="1217F1C3" w14:textId="568C96B0" w:rsidR="00213E21" w:rsidRDefault="00135F19" w:rsidP="00AE1731">
      <w:proofErr w:type="spellStart"/>
      <w:r>
        <w:t>VisitBlackpool</w:t>
      </w:r>
      <w:proofErr w:type="spellEnd"/>
      <w:r>
        <w:t xml:space="preserve"> are looking for supply, installation and maintenance service of </w:t>
      </w:r>
      <w:r w:rsidR="00062FB9">
        <w:t>lamppost banners</w:t>
      </w:r>
      <w:r>
        <w:t xml:space="preserve"> in Blackpool</w:t>
      </w:r>
      <w:r w:rsidR="0039248B">
        <w:t xml:space="preserve"> to achieve these aims</w:t>
      </w:r>
      <w:r>
        <w:t>.</w:t>
      </w:r>
    </w:p>
    <w:p w14:paraId="675E3CCA" w14:textId="5DDF4F6F" w:rsidR="00546570" w:rsidRPr="00546570" w:rsidRDefault="00546570">
      <w:pPr>
        <w:rPr>
          <w:b/>
        </w:rPr>
      </w:pPr>
      <w:r w:rsidRPr="0039248B">
        <w:rPr>
          <w:rStyle w:val="Heading1Char"/>
        </w:rPr>
        <w:t>Term</w:t>
      </w:r>
    </w:p>
    <w:p w14:paraId="3BA2835B" w14:textId="7858AAF7" w:rsidR="00135F19" w:rsidRPr="006B31B0" w:rsidRDefault="0039248B">
      <w:r w:rsidRPr="006B31B0">
        <w:t>1</w:t>
      </w:r>
      <w:r w:rsidRPr="006B31B0">
        <w:rPr>
          <w:vertAlign w:val="superscript"/>
        </w:rPr>
        <w:t>st</w:t>
      </w:r>
      <w:r w:rsidRPr="006B31B0">
        <w:t xml:space="preserve"> </w:t>
      </w:r>
      <w:r w:rsidR="006B31B0" w:rsidRPr="006B31B0">
        <w:t>July</w:t>
      </w:r>
      <w:r w:rsidR="006A478F" w:rsidRPr="006B31B0">
        <w:t xml:space="preserve"> 2022 – </w:t>
      </w:r>
      <w:r w:rsidR="006B31B0">
        <w:t>30</w:t>
      </w:r>
      <w:r w:rsidR="006B31B0" w:rsidRPr="006B31B0">
        <w:rPr>
          <w:vertAlign w:val="superscript"/>
        </w:rPr>
        <w:t>th</w:t>
      </w:r>
      <w:r w:rsidR="006B31B0">
        <w:t xml:space="preserve"> June</w:t>
      </w:r>
      <w:r w:rsidR="006A478F" w:rsidRPr="006B31B0">
        <w:t xml:space="preserve"> 2024 with 2 optional 12 month extensions. </w:t>
      </w:r>
    </w:p>
    <w:p w14:paraId="649618C4" w14:textId="06B03A55" w:rsidR="00062FB9" w:rsidRPr="00152A13" w:rsidRDefault="00062FB9">
      <w:pPr>
        <w:rPr>
          <w:b/>
        </w:rPr>
      </w:pPr>
      <w:r w:rsidRPr="0039248B">
        <w:rPr>
          <w:rStyle w:val="Heading1Char"/>
        </w:rPr>
        <w:t>Requirements</w:t>
      </w:r>
    </w:p>
    <w:p w14:paraId="6D4107D1" w14:textId="7CA3B73E" w:rsidR="00062FB9" w:rsidRDefault="00062FB9" w:rsidP="00CF7ADD">
      <w:pPr>
        <w:pStyle w:val="ListParagraph"/>
        <w:numPr>
          <w:ilvl w:val="0"/>
          <w:numId w:val="5"/>
        </w:numPr>
      </w:pPr>
      <w:r>
        <w:t>Contractor to seek approval from E</w:t>
      </w:r>
      <w:r w:rsidR="006B31B0">
        <w:t>.</w:t>
      </w:r>
      <w:r>
        <w:t xml:space="preserve">ON to use lamppost </w:t>
      </w:r>
      <w:r w:rsidR="00641E65">
        <w:t xml:space="preserve">columns </w:t>
      </w:r>
      <w:r>
        <w:t>providing full technical spec of banner system and banner.</w:t>
      </w:r>
    </w:p>
    <w:p w14:paraId="72D5DD5A" w14:textId="77777777" w:rsidR="00641E65" w:rsidRDefault="00641E65" w:rsidP="00CF7ADD">
      <w:pPr>
        <w:pStyle w:val="ListParagraph"/>
        <w:numPr>
          <w:ilvl w:val="0"/>
          <w:numId w:val="5"/>
        </w:numPr>
      </w:pPr>
      <w:r>
        <w:t xml:space="preserve">Contractor to contact Blackpool Highways to </w:t>
      </w:r>
      <w:proofErr w:type="gramStart"/>
      <w:r>
        <w:t>advise</w:t>
      </w:r>
      <w:proofErr w:type="gramEnd"/>
      <w:r>
        <w:t xml:space="preserve"> on installation dates and source any required permits to carry out work.</w:t>
      </w:r>
    </w:p>
    <w:p w14:paraId="1199AC6D" w14:textId="7407CA60" w:rsidR="00641E65" w:rsidRPr="00641E65" w:rsidRDefault="006A478F" w:rsidP="00CF7ADD">
      <w:pPr>
        <w:pStyle w:val="ListParagraph"/>
        <w:numPr>
          <w:ilvl w:val="0"/>
          <w:numId w:val="5"/>
        </w:numPr>
      </w:pPr>
      <w:r>
        <w:t>It is the C</w:t>
      </w:r>
      <w:r w:rsidR="00641E65" w:rsidRPr="00641E65">
        <w:t>ontractor’s responsibility to manage the safe working practises</w:t>
      </w:r>
      <w:r>
        <w:t xml:space="preserve"> for the full contract including</w:t>
      </w:r>
      <w:r w:rsidR="00641E65" w:rsidRPr="00641E65">
        <w:t xml:space="preserve"> removing and installing the banners on the co</w:t>
      </w:r>
      <w:r>
        <w:t>lumns therefore C</w:t>
      </w:r>
      <w:r w:rsidR="00641E65" w:rsidRPr="00641E65">
        <w:t xml:space="preserve">ontractor </w:t>
      </w:r>
      <w:r w:rsidR="00135F19">
        <w:t>must provide full TM system to Highways.</w:t>
      </w:r>
    </w:p>
    <w:p w14:paraId="5CC7F04F" w14:textId="054CD051" w:rsidR="006A478F" w:rsidRDefault="00062FB9" w:rsidP="00CF7ADD">
      <w:pPr>
        <w:pStyle w:val="ListParagraph"/>
        <w:numPr>
          <w:ilvl w:val="0"/>
          <w:numId w:val="5"/>
        </w:numPr>
      </w:pPr>
      <w:r>
        <w:t xml:space="preserve">Supply and fit spring tensioned bracket system and </w:t>
      </w:r>
      <w:r w:rsidR="00936A99">
        <w:t xml:space="preserve">weatherproof double-sided vinyl </w:t>
      </w:r>
      <w:r>
        <w:t>banner onto approved lamppost</w:t>
      </w:r>
      <w:r w:rsidR="00135F19">
        <w:t xml:space="preserve"> column</w:t>
      </w:r>
      <w:r>
        <w:t>s.</w:t>
      </w:r>
    </w:p>
    <w:p w14:paraId="26CF1B9B" w14:textId="4B731E3B" w:rsidR="0039248B" w:rsidRPr="00EF5FFC" w:rsidRDefault="006A478F" w:rsidP="0039248B">
      <w:pPr>
        <w:pStyle w:val="ListParagraph"/>
        <w:numPr>
          <w:ilvl w:val="0"/>
          <w:numId w:val="5"/>
        </w:numPr>
      </w:pPr>
      <w:r w:rsidRPr="00EF5FFC">
        <w:t xml:space="preserve">Vinyl banners and bracket systems to be durable including an ability to withstand strong coastal wind / marine environment.  </w:t>
      </w:r>
    </w:p>
    <w:p w14:paraId="1A5B9EC5" w14:textId="5F6413D5" w:rsidR="005A580A" w:rsidRPr="00EF5FFC" w:rsidRDefault="005A580A" w:rsidP="005A580A">
      <w:pPr>
        <w:pStyle w:val="ListParagraph"/>
        <w:numPr>
          <w:ilvl w:val="0"/>
          <w:numId w:val="5"/>
        </w:numPr>
      </w:pPr>
      <w:r w:rsidRPr="00EF5FFC">
        <w:t>Vinyl banners printing to be sufficiently UV stable so as to reduce fading and remain with bright and vibrant colour</w:t>
      </w:r>
      <w:r w:rsidR="00EF5FFC" w:rsidRPr="00EF5FFC">
        <w:t>s for 24 months (minimum)</w:t>
      </w:r>
      <w:r w:rsidRPr="00EF5FFC">
        <w:t xml:space="preserve">.  </w:t>
      </w:r>
    </w:p>
    <w:p w14:paraId="75554D23" w14:textId="105DED5C" w:rsidR="00A157E5" w:rsidRPr="00EF5FFC" w:rsidRDefault="00A157E5" w:rsidP="00CF7ADD">
      <w:pPr>
        <w:pStyle w:val="ListParagraph"/>
        <w:numPr>
          <w:ilvl w:val="0"/>
          <w:numId w:val="5"/>
        </w:numPr>
      </w:pPr>
      <w:r w:rsidRPr="00EF5FFC">
        <w:t xml:space="preserve">Any fixing systems should be compatible with the type of lamppost column. </w:t>
      </w:r>
    </w:p>
    <w:p w14:paraId="513CF145" w14:textId="3D947190" w:rsidR="0039248B" w:rsidRDefault="00925076" w:rsidP="0039248B">
      <w:pPr>
        <w:pStyle w:val="ListParagraph"/>
        <w:numPr>
          <w:ilvl w:val="0"/>
          <w:numId w:val="5"/>
        </w:numPr>
      </w:pPr>
      <w:r>
        <w:t>Vinyl banners are expected to be of a sufficient standard to la</w:t>
      </w:r>
      <w:r w:rsidR="0039248B">
        <w:t xml:space="preserve">st for the full campaign period. </w:t>
      </w:r>
      <w:r>
        <w:t xml:space="preserve">  The pr</w:t>
      </w:r>
      <w:r w:rsidR="00936A99">
        <w:t>int, production, insertion</w:t>
      </w:r>
      <w:r w:rsidR="00266FF6">
        <w:t>, replacement of any damaged</w:t>
      </w:r>
      <w:r w:rsidR="0039248B">
        <w:t>,</w:t>
      </w:r>
      <w:r w:rsidR="00266FF6">
        <w:t xml:space="preserve"> lost </w:t>
      </w:r>
      <w:r w:rsidR="00266FF6" w:rsidRPr="00EF5FFC">
        <w:t xml:space="preserve">banners </w:t>
      </w:r>
      <w:r w:rsidR="0039248B" w:rsidRPr="00EF5FFC">
        <w:t xml:space="preserve">or otherwise defective banners </w:t>
      </w:r>
      <w:r w:rsidR="00936A99" w:rsidRPr="00EF5FFC">
        <w:t xml:space="preserve">&amp; </w:t>
      </w:r>
      <w:r w:rsidRPr="00EF5FFC">
        <w:t>brac</w:t>
      </w:r>
      <w:r>
        <w:t xml:space="preserve">kets during the campaign period will be at no extra cost.  </w:t>
      </w:r>
    </w:p>
    <w:p w14:paraId="4247AE0B" w14:textId="77777777" w:rsidR="00266FF6" w:rsidRDefault="00813A48" w:rsidP="00CF7ADD">
      <w:pPr>
        <w:pStyle w:val="ListParagraph"/>
        <w:numPr>
          <w:ilvl w:val="0"/>
          <w:numId w:val="5"/>
        </w:numPr>
      </w:pPr>
      <w:r>
        <w:t>R</w:t>
      </w:r>
      <w:r w:rsidR="00936A99">
        <w:t>emoval included in price</w:t>
      </w:r>
      <w:r w:rsidR="00266FF6" w:rsidRPr="00266FF6">
        <w:t xml:space="preserve"> </w:t>
      </w:r>
      <w:r>
        <w:t xml:space="preserve">after </w:t>
      </w:r>
      <w:r w:rsidR="00266FF6">
        <w:t>campaign period</w:t>
      </w:r>
      <w:r>
        <w:t>.</w:t>
      </w:r>
    </w:p>
    <w:p w14:paraId="52ECB037" w14:textId="59C47EDC" w:rsidR="00641E65" w:rsidRPr="00EF5FFC" w:rsidRDefault="00925076" w:rsidP="00CF7ADD">
      <w:pPr>
        <w:pStyle w:val="ListParagraph"/>
        <w:numPr>
          <w:ilvl w:val="0"/>
          <w:numId w:val="5"/>
        </w:numPr>
      </w:pPr>
      <w:r w:rsidRPr="00EF5FFC">
        <w:t>At least one s</w:t>
      </w:r>
      <w:r w:rsidR="00936A99" w:rsidRPr="00EF5FFC">
        <w:t xml:space="preserve">ite visit, audit &amp; maintenance included </w:t>
      </w:r>
      <w:r w:rsidR="00EA2BE6" w:rsidRPr="00EF5FFC">
        <w:t>during campaign period</w:t>
      </w:r>
      <w:r w:rsidR="00621630" w:rsidRPr="00EF5FFC">
        <w:t>.</w:t>
      </w:r>
    </w:p>
    <w:p w14:paraId="15818F56" w14:textId="1F6FEC8A" w:rsidR="00925076" w:rsidRPr="00EF5FFC" w:rsidRDefault="00621630" w:rsidP="00936A99">
      <w:pPr>
        <w:pStyle w:val="ListParagraph"/>
        <w:numPr>
          <w:ilvl w:val="0"/>
          <w:numId w:val="5"/>
        </w:numPr>
      </w:pPr>
      <w:r w:rsidRPr="00EF5FFC">
        <w:t xml:space="preserve">Banners should be installed with minimal disruption to traffic and members of the public.  </w:t>
      </w:r>
    </w:p>
    <w:p w14:paraId="2AF8EEF8" w14:textId="77777777" w:rsidR="00A526F0" w:rsidRPr="00EF5FFC" w:rsidRDefault="00A526F0" w:rsidP="00936A99">
      <w:pPr>
        <w:pStyle w:val="ListParagraph"/>
        <w:numPr>
          <w:ilvl w:val="0"/>
          <w:numId w:val="5"/>
        </w:numPr>
      </w:pPr>
      <w:r w:rsidRPr="00EF5FFC">
        <w:t xml:space="preserve">The installation process should be appropriate to the location including suitable protection of surfaces and structures e.g. cobbled / paved streets.  </w:t>
      </w:r>
    </w:p>
    <w:p w14:paraId="23D228C6" w14:textId="363A3C08" w:rsidR="00A526F0" w:rsidRDefault="00A526F0" w:rsidP="00936A99">
      <w:pPr>
        <w:pStyle w:val="ListParagraph"/>
        <w:numPr>
          <w:ilvl w:val="0"/>
          <w:numId w:val="5"/>
        </w:numPr>
      </w:pPr>
      <w:r w:rsidRPr="00EF5FFC">
        <w:t>Lamppost structures should not be damaged or structurally compromised by the installation process.</w:t>
      </w:r>
    </w:p>
    <w:p w14:paraId="731DCB7B" w14:textId="48D704F4" w:rsidR="00EB5A51" w:rsidRPr="00EF5FFC" w:rsidRDefault="00EB5A51" w:rsidP="00936A99">
      <w:pPr>
        <w:pStyle w:val="ListParagraph"/>
        <w:numPr>
          <w:ilvl w:val="0"/>
          <w:numId w:val="5"/>
        </w:numPr>
      </w:pPr>
      <w:r>
        <w:t xml:space="preserve">The minimum order quantity should be no higher than 5.  </w:t>
      </w:r>
    </w:p>
    <w:p w14:paraId="41095475" w14:textId="6C31B121" w:rsidR="0039248B" w:rsidRDefault="0039248B" w:rsidP="0039248B">
      <w:pPr>
        <w:rPr>
          <w:color w:val="FF0000"/>
        </w:rPr>
      </w:pPr>
    </w:p>
    <w:p w14:paraId="4965202C" w14:textId="47900217" w:rsidR="0039248B" w:rsidRDefault="0039248B" w:rsidP="0039248B">
      <w:pPr>
        <w:rPr>
          <w:color w:val="FF0000"/>
        </w:rPr>
      </w:pPr>
    </w:p>
    <w:p w14:paraId="5D310E1D" w14:textId="57F9D6D8" w:rsidR="00813A48" w:rsidRPr="00152A13" w:rsidRDefault="0039248B" w:rsidP="0039248B">
      <w:pPr>
        <w:pStyle w:val="Heading1"/>
      </w:pPr>
      <w:r>
        <w:lastRenderedPageBreak/>
        <w:t>Locations</w:t>
      </w:r>
    </w:p>
    <w:p w14:paraId="3DF74A19" w14:textId="77777777" w:rsidR="00266FF6" w:rsidRDefault="00266FF6" w:rsidP="00936A99">
      <w:r>
        <w:t>There are 2 areas requiring separate quotes:</w:t>
      </w:r>
    </w:p>
    <w:p w14:paraId="52E27992" w14:textId="775FBBDF" w:rsidR="00813A48" w:rsidRPr="00152A13" w:rsidRDefault="00813A48" w:rsidP="0039248B">
      <w:pPr>
        <w:pStyle w:val="Heading2"/>
      </w:pPr>
      <w:r w:rsidRPr="00152A13">
        <w:t>Area 1</w:t>
      </w:r>
      <w:r w:rsidR="00925076">
        <w:t xml:space="preserve"> – Town Centre </w:t>
      </w:r>
    </w:p>
    <w:p w14:paraId="555EC3BC" w14:textId="46BAED2B" w:rsidR="00813A48" w:rsidRDefault="00266FF6" w:rsidP="00936A99">
      <w:r>
        <w:t>Blackpool town centre to include but no</w:t>
      </w:r>
      <w:r w:rsidR="001E7080">
        <w:t>t exhaustive to</w:t>
      </w:r>
      <w:r>
        <w:t xml:space="preserve"> Market St, Church St &amp; Central Drive.</w:t>
      </w:r>
    </w:p>
    <w:p w14:paraId="2F87DA24" w14:textId="77777777" w:rsidR="00813A48" w:rsidRDefault="00813A48" w:rsidP="00936A99">
      <w:r>
        <w:t>Banner size 600x2200mm (w x h)</w:t>
      </w:r>
    </w:p>
    <w:p w14:paraId="09C85E90" w14:textId="77777777" w:rsidR="00813A48" w:rsidRDefault="00813A48" w:rsidP="00936A99">
      <w:r>
        <w:t>Short term 1: (8-10 banners)</w:t>
      </w:r>
    </w:p>
    <w:p w14:paraId="697E9434" w14:textId="77777777" w:rsidR="00715D36" w:rsidRDefault="00715D36" w:rsidP="00715D36">
      <w:pPr>
        <w:pStyle w:val="ListParagraph"/>
      </w:pPr>
      <w:r>
        <w:t xml:space="preserve">Either: </w:t>
      </w:r>
    </w:p>
    <w:p w14:paraId="66E078BA" w14:textId="0BE24893" w:rsidR="00813A48" w:rsidRDefault="006B0937" w:rsidP="00715D36">
      <w:pPr>
        <w:pStyle w:val="ListParagraph"/>
        <w:numPr>
          <w:ilvl w:val="0"/>
          <w:numId w:val="1"/>
        </w:numPr>
      </w:pPr>
      <w:r>
        <w:t xml:space="preserve">banners replaced every 6 </w:t>
      </w:r>
      <w:r w:rsidR="00813A48">
        <w:t>months</w:t>
      </w:r>
      <w:bookmarkStart w:id="0" w:name="_GoBack"/>
      <w:bookmarkEnd w:id="0"/>
    </w:p>
    <w:p w14:paraId="4C845D2C" w14:textId="00E87F1B" w:rsidR="00813A48" w:rsidRDefault="00574139" w:rsidP="00813A48">
      <w:pPr>
        <w:pStyle w:val="ListParagraph"/>
        <w:numPr>
          <w:ilvl w:val="0"/>
          <w:numId w:val="1"/>
        </w:numPr>
      </w:pPr>
      <w:r>
        <w:t xml:space="preserve">banners maintained every 6 </w:t>
      </w:r>
      <w:r w:rsidR="00813A48">
        <w:t>months</w:t>
      </w:r>
    </w:p>
    <w:p w14:paraId="0CF74684" w14:textId="77777777" w:rsidR="00813A48" w:rsidRDefault="00813A48" w:rsidP="00813A48">
      <w:r>
        <w:t>Short term 2: (7-14 banners)</w:t>
      </w:r>
    </w:p>
    <w:p w14:paraId="0558EE27" w14:textId="5D7228FF" w:rsidR="00813A48" w:rsidRDefault="00813A48" w:rsidP="00813A48">
      <w:pPr>
        <w:pStyle w:val="ListParagraph"/>
        <w:numPr>
          <w:ilvl w:val="0"/>
          <w:numId w:val="2"/>
        </w:numPr>
      </w:pPr>
      <w:r>
        <w:t xml:space="preserve">banners replaced </w:t>
      </w:r>
      <w:r w:rsidR="00135F19">
        <w:t>~</w:t>
      </w:r>
      <w:r>
        <w:t>4 times per annum</w:t>
      </w:r>
    </w:p>
    <w:tbl>
      <w:tblPr>
        <w:tblStyle w:val="TableGrid"/>
        <w:tblW w:w="0" w:type="auto"/>
        <w:tblLook w:val="04A0" w:firstRow="1" w:lastRow="0" w:firstColumn="1" w:lastColumn="0" w:noHBand="0" w:noVBand="1"/>
      </w:tblPr>
      <w:tblGrid>
        <w:gridCol w:w="2256"/>
        <w:gridCol w:w="2256"/>
        <w:gridCol w:w="2436"/>
      </w:tblGrid>
      <w:tr w:rsidR="001E7080" w14:paraId="6C694CAE" w14:textId="77777777" w:rsidTr="001E7080">
        <w:tc>
          <w:tcPr>
            <w:tcW w:w="2256" w:type="dxa"/>
          </w:tcPr>
          <w:p w14:paraId="2F4097C4" w14:textId="1E419585" w:rsidR="001E7080" w:rsidRDefault="001E7080" w:rsidP="00162774">
            <w:r>
              <w:rPr>
                <w:noProof/>
                <w:lang w:eastAsia="en-GB"/>
              </w:rPr>
              <w:drawing>
                <wp:inline distT="0" distB="0" distL="0" distR="0" wp14:anchorId="5511C6D6" wp14:editId="659CBB2E">
                  <wp:extent cx="1292979" cy="972070"/>
                  <wp:effectExtent l="0" t="0" r="2540" b="0"/>
                  <wp:docPr id="7" name="Picture 7" descr="Blackpool Bus Hub and the Old Bus Station • Live Black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ckpool Bus Hub and the Old Bus Station • Live Blackp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2908" cy="987053"/>
                          </a:xfrm>
                          <a:prstGeom prst="rect">
                            <a:avLst/>
                          </a:prstGeom>
                          <a:noFill/>
                          <a:ln>
                            <a:noFill/>
                          </a:ln>
                        </pic:spPr>
                      </pic:pic>
                    </a:graphicData>
                  </a:graphic>
                </wp:inline>
              </w:drawing>
            </w:r>
          </w:p>
        </w:tc>
        <w:tc>
          <w:tcPr>
            <w:tcW w:w="2256" w:type="dxa"/>
          </w:tcPr>
          <w:p w14:paraId="5C0AF5C5" w14:textId="4E230DAA" w:rsidR="001E7080" w:rsidRDefault="001E7080" w:rsidP="00162774">
            <w:r>
              <w:rPr>
                <w:noProof/>
                <w:lang w:eastAsia="en-GB"/>
              </w:rPr>
              <w:drawing>
                <wp:inline distT="0" distB="0" distL="0" distR="0" wp14:anchorId="31D024BA" wp14:editId="7FC11DB2">
                  <wp:extent cx="1294646" cy="970230"/>
                  <wp:effectExtent l="0" t="0" r="1270" b="1905"/>
                  <wp:docPr id="2" name="Picture 2" descr="Bhs on Church Street - Department Stores in City Centre, Blackpool FY1 1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s on Church Street - Department Stores in City Centre, Blackpool FY1 1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0188" cy="974384"/>
                          </a:xfrm>
                          <a:prstGeom prst="rect">
                            <a:avLst/>
                          </a:prstGeom>
                          <a:noFill/>
                          <a:ln>
                            <a:noFill/>
                          </a:ln>
                        </pic:spPr>
                      </pic:pic>
                    </a:graphicData>
                  </a:graphic>
                </wp:inline>
              </w:drawing>
            </w:r>
          </w:p>
        </w:tc>
        <w:tc>
          <w:tcPr>
            <w:tcW w:w="2436" w:type="dxa"/>
          </w:tcPr>
          <w:p w14:paraId="2B836FEB" w14:textId="2D9350EC" w:rsidR="001E7080" w:rsidRDefault="001E7080" w:rsidP="00162774">
            <w:r>
              <w:rPr>
                <w:noProof/>
                <w:lang w:eastAsia="en-GB"/>
              </w:rPr>
              <w:drawing>
                <wp:inline distT="0" distB="0" distL="0" distR="0" wp14:anchorId="0C8F3997" wp14:editId="08628FDB">
                  <wp:extent cx="1403591" cy="934594"/>
                  <wp:effectExtent l="0" t="0" r="6350" b="0"/>
                  <wp:docPr id="5" name="Picture 5" descr="C:\Users\trish.rimmer\AppData\Local\Microsoft\Windows\INetCache\Content.MSO\3CD7E5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rish.rimmer\AppData\Local\Microsoft\Windows\INetCache\Content.MSO\3CD7E5C8.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5300" cy="942390"/>
                          </a:xfrm>
                          <a:prstGeom prst="rect">
                            <a:avLst/>
                          </a:prstGeom>
                          <a:noFill/>
                          <a:ln>
                            <a:noFill/>
                          </a:ln>
                        </pic:spPr>
                      </pic:pic>
                    </a:graphicData>
                  </a:graphic>
                </wp:inline>
              </w:drawing>
            </w:r>
          </w:p>
        </w:tc>
      </w:tr>
      <w:tr w:rsidR="001E7080" w14:paraId="25CB5260" w14:textId="77777777" w:rsidTr="001E7080">
        <w:tc>
          <w:tcPr>
            <w:tcW w:w="2256" w:type="dxa"/>
          </w:tcPr>
          <w:p w14:paraId="64B393F8" w14:textId="77777777" w:rsidR="001E7080" w:rsidRDefault="001E7080" w:rsidP="00162774"/>
          <w:p w14:paraId="793AC1EC" w14:textId="77777777" w:rsidR="001E7080" w:rsidRDefault="001E7080" w:rsidP="00162774">
            <w:pPr>
              <w:rPr>
                <w:b/>
              </w:rPr>
            </w:pPr>
            <w:r>
              <w:rPr>
                <w:b/>
              </w:rPr>
              <w:t xml:space="preserve">Market Street </w:t>
            </w:r>
          </w:p>
          <w:p w14:paraId="197D8EF0" w14:textId="3772DBC2" w:rsidR="001E7080" w:rsidRDefault="001E7080" w:rsidP="00162774">
            <w:pPr>
              <w:pStyle w:val="ListParagraph"/>
              <w:numPr>
                <w:ilvl w:val="0"/>
                <w:numId w:val="6"/>
              </w:numPr>
              <w:ind w:left="172" w:hanging="142"/>
            </w:pPr>
            <w:r>
              <w:t>Highway</w:t>
            </w:r>
          </w:p>
          <w:p w14:paraId="51FF9452" w14:textId="68C99C49" w:rsidR="001E7080" w:rsidRPr="00162774" w:rsidRDefault="001E7080" w:rsidP="00162774">
            <w:pPr>
              <w:pStyle w:val="ListParagraph"/>
              <w:numPr>
                <w:ilvl w:val="0"/>
                <w:numId w:val="6"/>
              </w:numPr>
              <w:ind w:left="172" w:hanging="142"/>
            </w:pPr>
            <w:r>
              <w:t xml:space="preserve">Open to buses and taxis </w:t>
            </w:r>
            <w:r w:rsidRPr="00162774">
              <w:rPr>
                <w:u w:val="single"/>
              </w:rPr>
              <w:t>not</w:t>
            </w:r>
            <w:r>
              <w:t xml:space="preserve"> general traffic</w:t>
            </w:r>
          </w:p>
          <w:p w14:paraId="537C379A" w14:textId="529D57B6" w:rsidR="001E7080" w:rsidRPr="00162774" w:rsidRDefault="001E7080" w:rsidP="00162774">
            <w:pPr>
              <w:rPr>
                <w:b/>
              </w:rPr>
            </w:pPr>
          </w:p>
        </w:tc>
        <w:tc>
          <w:tcPr>
            <w:tcW w:w="2256" w:type="dxa"/>
          </w:tcPr>
          <w:p w14:paraId="38494AB4" w14:textId="77777777" w:rsidR="001E7080" w:rsidRDefault="001E7080" w:rsidP="00162774"/>
          <w:p w14:paraId="6EC39C5A" w14:textId="35664ECC" w:rsidR="001E7080" w:rsidRDefault="001E7080" w:rsidP="00162774">
            <w:pPr>
              <w:rPr>
                <w:b/>
              </w:rPr>
            </w:pPr>
            <w:r>
              <w:rPr>
                <w:b/>
              </w:rPr>
              <w:t xml:space="preserve">Church Street </w:t>
            </w:r>
          </w:p>
          <w:p w14:paraId="6152150A" w14:textId="79D657E7" w:rsidR="001E7080" w:rsidRDefault="001E7080" w:rsidP="00162774">
            <w:pPr>
              <w:pStyle w:val="ListParagraph"/>
              <w:numPr>
                <w:ilvl w:val="0"/>
                <w:numId w:val="6"/>
              </w:numPr>
              <w:ind w:left="172" w:hanging="142"/>
            </w:pPr>
            <w:r>
              <w:t xml:space="preserve">Highway </w:t>
            </w:r>
          </w:p>
          <w:p w14:paraId="66B8C83D" w14:textId="77777777" w:rsidR="001E7080" w:rsidRPr="00162774" w:rsidRDefault="001E7080" w:rsidP="007A2017">
            <w:pPr>
              <w:pStyle w:val="ListParagraph"/>
              <w:numPr>
                <w:ilvl w:val="0"/>
                <w:numId w:val="6"/>
              </w:numPr>
              <w:ind w:left="172" w:hanging="142"/>
            </w:pPr>
            <w:r>
              <w:t xml:space="preserve">Open to buses and taxis </w:t>
            </w:r>
            <w:r w:rsidRPr="00162774">
              <w:rPr>
                <w:u w:val="single"/>
              </w:rPr>
              <w:t>not</w:t>
            </w:r>
            <w:r>
              <w:t xml:space="preserve"> general traffic</w:t>
            </w:r>
          </w:p>
          <w:p w14:paraId="5F6E00FC" w14:textId="77777777" w:rsidR="001E7080" w:rsidRDefault="001E7080" w:rsidP="00162774"/>
        </w:tc>
        <w:tc>
          <w:tcPr>
            <w:tcW w:w="2436" w:type="dxa"/>
          </w:tcPr>
          <w:p w14:paraId="3FC0E456" w14:textId="77777777" w:rsidR="001E7080" w:rsidRDefault="001E7080" w:rsidP="0039248B">
            <w:pPr>
              <w:rPr>
                <w:b/>
              </w:rPr>
            </w:pPr>
          </w:p>
          <w:p w14:paraId="37A02223" w14:textId="1848BDD0" w:rsidR="001E7080" w:rsidRDefault="001E7080" w:rsidP="0039248B">
            <w:pPr>
              <w:rPr>
                <w:b/>
              </w:rPr>
            </w:pPr>
            <w:r>
              <w:rPr>
                <w:b/>
              </w:rPr>
              <w:t>Central Drive</w:t>
            </w:r>
          </w:p>
          <w:p w14:paraId="64C31BA0" w14:textId="742F6336" w:rsidR="001E7080" w:rsidRDefault="001E7080" w:rsidP="0039248B">
            <w:pPr>
              <w:pStyle w:val="ListParagraph"/>
              <w:numPr>
                <w:ilvl w:val="0"/>
                <w:numId w:val="6"/>
              </w:numPr>
              <w:ind w:left="172" w:hanging="142"/>
            </w:pPr>
            <w:r>
              <w:t xml:space="preserve">Highway </w:t>
            </w:r>
          </w:p>
          <w:p w14:paraId="58FDFD6F" w14:textId="57654F5D" w:rsidR="001E7080" w:rsidRPr="00162774" w:rsidRDefault="001E7080" w:rsidP="0039248B">
            <w:pPr>
              <w:pStyle w:val="ListParagraph"/>
              <w:numPr>
                <w:ilvl w:val="0"/>
                <w:numId w:val="6"/>
              </w:numPr>
              <w:ind w:left="172" w:hanging="142"/>
            </w:pPr>
            <w:r>
              <w:t>General traffic</w:t>
            </w:r>
          </w:p>
          <w:p w14:paraId="1A28AEEC" w14:textId="77777777" w:rsidR="001E7080" w:rsidRDefault="001E7080" w:rsidP="00162774"/>
        </w:tc>
      </w:tr>
    </w:tbl>
    <w:p w14:paraId="7F9B95C6" w14:textId="77777777" w:rsidR="00162774" w:rsidRDefault="00162774" w:rsidP="00162774"/>
    <w:p w14:paraId="3FB50A7C" w14:textId="07FE2FB0" w:rsidR="00813A48" w:rsidRPr="00152A13" w:rsidRDefault="00813A48" w:rsidP="0039248B">
      <w:pPr>
        <w:pStyle w:val="Heading2"/>
      </w:pPr>
      <w:r w:rsidRPr="00152A13">
        <w:t>Area 2</w:t>
      </w:r>
      <w:r w:rsidR="00925076">
        <w:t xml:space="preserve"> – Yeadon Way </w:t>
      </w:r>
    </w:p>
    <w:p w14:paraId="1F60195B" w14:textId="77777777" w:rsidR="00813A48" w:rsidRDefault="00813A48" w:rsidP="00813A48">
      <w:r>
        <w:t xml:space="preserve">Yeadon Way and </w:t>
      </w:r>
      <w:proofErr w:type="spellStart"/>
      <w:r>
        <w:t>Seasiders</w:t>
      </w:r>
      <w:proofErr w:type="spellEnd"/>
      <w:r>
        <w:t xml:space="preserve"> Way </w:t>
      </w:r>
    </w:p>
    <w:p w14:paraId="44B97786" w14:textId="77777777" w:rsidR="00813A48" w:rsidRDefault="00813A48" w:rsidP="00813A48">
      <w:r>
        <w:t>Banner size 600x1600mm (w x h)</w:t>
      </w:r>
    </w:p>
    <w:p w14:paraId="1A2B23C0" w14:textId="77777777" w:rsidR="00813A48" w:rsidRDefault="00813A48" w:rsidP="00813A48">
      <w:r>
        <w:t>Long term: (80-100 banners)</w:t>
      </w:r>
    </w:p>
    <w:p w14:paraId="04074EF3" w14:textId="77777777" w:rsidR="00813A48" w:rsidRDefault="00813A48" w:rsidP="00813A48">
      <w:pPr>
        <w:pStyle w:val="ListParagraph"/>
        <w:numPr>
          <w:ilvl w:val="0"/>
          <w:numId w:val="3"/>
        </w:numPr>
      </w:pPr>
      <w:r>
        <w:t>banners replaced every 12-months</w:t>
      </w:r>
      <w:r w:rsidR="00135F19">
        <w:t xml:space="preserve"> (</w:t>
      </w:r>
      <w:proofErr w:type="spellStart"/>
      <w:r w:rsidR="00135F19">
        <w:t>qty</w:t>
      </w:r>
      <w:proofErr w:type="spellEnd"/>
      <w:r w:rsidR="00135F19">
        <w:t xml:space="preserve"> will vary)</w:t>
      </w:r>
    </w:p>
    <w:p w14:paraId="611A16AB" w14:textId="4E09683D" w:rsidR="0039248B" w:rsidRPr="0039248B" w:rsidRDefault="00813A48" w:rsidP="0039248B">
      <w:pPr>
        <w:pStyle w:val="ListParagraph"/>
        <w:numPr>
          <w:ilvl w:val="0"/>
          <w:numId w:val="3"/>
        </w:numPr>
      </w:pPr>
      <w:r>
        <w:t>banners maintained every 12-months</w:t>
      </w:r>
      <w:r w:rsidR="00135F19">
        <w:t xml:space="preserve"> (</w:t>
      </w:r>
      <w:proofErr w:type="spellStart"/>
      <w:r w:rsidR="00135F19">
        <w:t>qty</w:t>
      </w:r>
      <w:proofErr w:type="spellEnd"/>
      <w:r w:rsidR="00135F19">
        <w:t xml:space="preserve"> will vary)</w:t>
      </w:r>
    </w:p>
    <w:tbl>
      <w:tblPr>
        <w:tblStyle w:val="TableGrid"/>
        <w:tblW w:w="0" w:type="auto"/>
        <w:tblLook w:val="04A0" w:firstRow="1" w:lastRow="0" w:firstColumn="1" w:lastColumn="0" w:noHBand="0" w:noVBand="1"/>
      </w:tblPr>
      <w:tblGrid>
        <w:gridCol w:w="4508"/>
        <w:gridCol w:w="2291"/>
      </w:tblGrid>
      <w:tr w:rsidR="0039248B" w14:paraId="08C3469D" w14:textId="77777777" w:rsidTr="0039248B">
        <w:tc>
          <w:tcPr>
            <w:tcW w:w="4508" w:type="dxa"/>
          </w:tcPr>
          <w:p w14:paraId="29265A40" w14:textId="46ACEF80" w:rsidR="0039248B" w:rsidRDefault="0039248B" w:rsidP="00813A48">
            <w:pPr>
              <w:rPr>
                <w:b/>
                <w:sz w:val="24"/>
                <w:szCs w:val="24"/>
              </w:rPr>
            </w:pPr>
            <w:r>
              <w:rPr>
                <w:noProof/>
                <w:lang w:eastAsia="en-GB"/>
              </w:rPr>
              <w:lastRenderedPageBreak/>
              <w:drawing>
                <wp:inline distT="0" distB="0" distL="0" distR="0" wp14:anchorId="78CCB289" wp14:editId="6F11BB9D">
                  <wp:extent cx="2124492" cy="1489777"/>
                  <wp:effectExtent l="0" t="0" r="9525" b="0"/>
                  <wp:docPr id="8" name="Picture 8" descr="File:Yeadon Way, Marton (C) Peter Bond - Geograph - 2258062.jpg - Roader's  Digest: The SABRE W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Yeadon Way, Marton (C) Peter Bond - Geograph - 2258062.jpg - Roader's  Digest: The SABRE Wik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2888" cy="1502677"/>
                          </a:xfrm>
                          <a:prstGeom prst="rect">
                            <a:avLst/>
                          </a:prstGeom>
                          <a:noFill/>
                          <a:ln>
                            <a:noFill/>
                          </a:ln>
                        </pic:spPr>
                      </pic:pic>
                    </a:graphicData>
                  </a:graphic>
                </wp:inline>
              </w:drawing>
            </w:r>
          </w:p>
        </w:tc>
        <w:tc>
          <w:tcPr>
            <w:tcW w:w="2291" w:type="dxa"/>
          </w:tcPr>
          <w:p w14:paraId="3F6109D7" w14:textId="347A2892" w:rsidR="0039248B" w:rsidRDefault="0039248B" w:rsidP="00813A48">
            <w:pPr>
              <w:rPr>
                <w:b/>
                <w:sz w:val="24"/>
                <w:szCs w:val="24"/>
              </w:rPr>
            </w:pPr>
            <w:r>
              <w:rPr>
                <w:noProof/>
                <w:lang w:eastAsia="en-GB"/>
              </w:rPr>
              <w:drawing>
                <wp:inline distT="0" distB="0" distL="0" distR="0" wp14:anchorId="06337317" wp14:editId="2407B91A">
                  <wp:extent cx="998354" cy="1500579"/>
                  <wp:effectExtent l="0" t="0" r="0" b="4445"/>
                  <wp:docPr id="9" name="Picture 9" descr="Blackpool Tower from Seasiders Way,... © Terry Robinson :: Geograph Britain  and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ackpool Tower from Seasiders Way,... © Terry Robinson :: Geograph Britain  and Irelan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2685" cy="1522119"/>
                          </a:xfrm>
                          <a:prstGeom prst="rect">
                            <a:avLst/>
                          </a:prstGeom>
                          <a:noFill/>
                          <a:ln>
                            <a:noFill/>
                          </a:ln>
                        </pic:spPr>
                      </pic:pic>
                    </a:graphicData>
                  </a:graphic>
                </wp:inline>
              </w:drawing>
            </w:r>
          </w:p>
        </w:tc>
      </w:tr>
      <w:tr w:rsidR="0039248B" w14:paraId="5064B21F" w14:textId="77777777" w:rsidTr="0039248B">
        <w:tc>
          <w:tcPr>
            <w:tcW w:w="4508" w:type="dxa"/>
          </w:tcPr>
          <w:p w14:paraId="30830065" w14:textId="77777777" w:rsidR="0039248B" w:rsidRDefault="0039248B" w:rsidP="00813A48">
            <w:pPr>
              <w:rPr>
                <w:b/>
                <w:sz w:val="24"/>
                <w:szCs w:val="24"/>
              </w:rPr>
            </w:pPr>
          </w:p>
          <w:p w14:paraId="58A431FA" w14:textId="436BC902" w:rsidR="0039248B" w:rsidRDefault="0039248B" w:rsidP="0039248B">
            <w:pPr>
              <w:rPr>
                <w:b/>
              </w:rPr>
            </w:pPr>
            <w:r>
              <w:rPr>
                <w:b/>
              </w:rPr>
              <w:t>Yeadon Way</w:t>
            </w:r>
          </w:p>
          <w:p w14:paraId="2E1E1605" w14:textId="51BC13AD" w:rsidR="0039248B" w:rsidRDefault="0039248B" w:rsidP="0039248B">
            <w:pPr>
              <w:pStyle w:val="ListParagraph"/>
              <w:numPr>
                <w:ilvl w:val="0"/>
                <w:numId w:val="6"/>
              </w:numPr>
              <w:ind w:left="172" w:hanging="142"/>
            </w:pPr>
            <w:r>
              <w:t>Highway (40mph)</w:t>
            </w:r>
          </w:p>
          <w:p w14:paraId="533F7B42" w14:textId="4BFAB943" w:rsidR="0039248B" w:rsidRDefault="0039248B" w:rsidP="0039248B">
            <w:pPr>
              <w:pStyle w:val="ListParagraph"/>
              <w:numPr>
                <w:ilvl w:val="0"/>
                <w:numId w:val="6"/>
              </w:numPr>
              <w:ind w:left="172" w:hanging="142"/>
            </w:pPr>
            <w:r>
              <w:t xml:space="preserve">Main route for tourists and residents into Blackpool </w:t>
            </w:r>
          </w:p>
          <w:p w14:paraId="6CA21DBF" w14:textId="33D76DD4" w:rsidR="0039248B" w:rsidRPr="00162774" w:rsidRDefault="0039248B" w:rsidP="0039248B">
            <w:pPr>
              <w:pStyle w:val="ListParagraph"/>
              <w:numPr>
                <w:ilvl w:val="0"/>
                <w:numId w:val="6"/>
              </w:numPr>
              <w:ind w:left="172" w:hanging="142"/>
            </w:pPr>
            <w:r>
              <w:t>No pavement</w:t>
            </w:r>
          </w:p>
          <w:p w14:paraId="4678AFC7" w14:textId="16575C77" w:rsidR="0039248B" w:rsidRDefault="0039248B" w:rsidP="00813A48">
            <w:pPr>
              <w:rPr>
                <w:b/>
                <w:sz w:val="24"/>
                <w:szCs w:val="24"/>
              </w:rPr>
            </w:pPr>
          </w:p>
        </w:tc>
        <w:tc>
          <w:tcPr>
            <w:tcW w:w="2291" w:type="dxa"/>
          </w:tcPr>
          <w:p w14:paraId="723054A3" w14:textId="77777777" w:rsidR="0039248B" w:rsidRDefault="0039248B" w:rsidP="0039248B">
            <w:pPr>
              <w:rPr>
                <w:b/>
              </w:rPr>
            </w:pPr>
          </w:p>
          <w:p w14:paraId="3A864E29" w14:textId="4219EB69" w:rsidR="0039248B" w:rsidRDefault="0039248B" w:rsidP="0039248B">
            <w:pPr>
              <w:rPr>
                <w:b/>
              </w:rPr>
            </w:pPr>
            <w:proofErr w:type="spellStart"/>
            <w:r>
              <w:rPr>
                <w:b/>
              </w:rPr>
              <w:t>Seasiders</w:t>
            </w:r>
            <w:proofErr w:type="spellEnd"/>
            <w:r>
              <w:rPr>
                <w:b/>
              </w:rPr>
              <w:t xml:space="preserve"> Way</w:t>
            </w:r>
          </w:p>
          <w:p w14:paraId="4D7146A6" w14:textId="18C0806D" w:rsidR="0039248B" w:rsidRDefault="0039248B" w:rsidP="0039248B">
            <w:pPr>
              <w:pStyle w:val="ListParagraph"/>
              <w:numPr>
                <w:ilvl w:val="0"/>
                <w:numId w:val="6"/>
              </w:numPr>
              <w:ind w:left="172" w:hanging="142"/>
            </w:pPr>
            <w:r>
              <w:t>Highway</w:t>
            </w:r>
          </w:p>
          <w:p w14:paraId="37ED1D0A" w14:textId="39CD53C0" w:rsidR="0039248B" w:rsidRPr="00162774" w:rsidRDefault="0039248B" w:rsidP="006079E9">
            <w:pPr>
              <w:pStyle w:val="ListParagraph"/>
              <w:numPr>
                <w:ilvl w:val="0"/>
                <w:numId w:val="6"/>
              </w:numPr>
              <w:ind w:left="172" w:hanging="142"/>
            </w:pPr>
            <w:r>
              <w:t>Continuation of Yeadon Way route into town centre</w:t>
            </w:r>
          </w:p>
          <w:p w14:paraId="1EFC4EB8" w14:textId="77777777" w:rsidR="0039248B" w:rsidRDefault="0039248B" w:rsidP="00813A48">
            <w:pPr>
              <w:rPr>
                <w:b/>
                <w:sz w:val="24"/>
                <w:szCs w:val="24"/>
              </w:rPr>
            </w:pPr>
          </w:p>
        </w:tc>
      </w:tr>
    </w:tbl>
    <w:p w14:paraId="542B7C91" w14:textId="10B6CC01" w:rsidR="0039248B" w:rsidRDefault="0039248B" w:rsidP="00813A48">
      <w:pPr>
        <w:rPr>
          <w:b/>
          <w:sz w:val="24"/>
          <w:szCs w:val="24"/>
        </w:rPr>
      </w:pPr>
    </w:p>
    <w:p w14:paraId="4FBD0007" w14:textId="20B6F931" w:rsidR="0008680F" w:rsidRDefault="0008680F" w:rsidP="00813A48">
      <w:pPr>
        <w:rPr>
          <w:b/>
          <w:sz w:val="24"/>
          <w:szCs w:val="24"/>
        </w:rPr>
      </w:pPr>
    </w:p>
    <w:p w14:paraId="79AD9C5F" w14:textId="2A87331A" w:rsidR="0008680F" w:rsidRDefault="0008680F" w:rsidP="0008680F">
      <w:pPr>
        <w:pStyle w:val="Heading1"/>
      </w:pPr>
      <w:r>
        <w:t>Blackpool Council</w:t>
      </w:r>
      <w:r w:rsidRPr="0008680F">
        <w:t xml:space="preserve"> </w:t>
      </w:r>
      <w:r>
        <w:t>Highways</w:t>
      </w:r>
      <w:r w:rsidRPr="0008680F">
        <w:t xml:space="preserve"> </w:t>
      </w:r>
      <w:r>
        <w:t>Permit</w:t>
      </w:r>
      <w:r w:rsidRPr="0008680F">
        <w:t xml:space="preserve"> </w:t>
      </w:r>
      <w:r>
        <w:t>Scheme</w:t>
      </w:r>
    </w:p>
    <w:p w14:paraId="1454EE69" w14:textId="77777777" w:rsidR="0008680F" w:rsidRPr="0008680F" w:rsidRDefault="0008680F" w:rsidP="0008680F">
      <w:pPr>
        <w:pStyle w:val="BodyText"/>
        <w:spacing w:before="10"/>
        <w:rPr>
          <w:rFonts w:asciiTheme="minorHAnsi" w:eastAsiaTheme="minorHAnsi" w:hAnsiTheme="minorHAnsi" w:cstheme="minorBidi"/>
          <w:sz w:val="22"/>
          <w:szCs w:val="22"/>
        </w:rPr>
      </w:pPr>
    </w:p>
    <w:p w14:paraId="194AFC67" w14:textId="5232C66C" w:rsidR="0008680F" w:rsidRPr="0008680F" w:rsidRDefault="0008680F" w:rsidP="0008680F">
      <w:pPr>
        <w:pStyle w:val="BodyText"/>
        <w:ind w:right="59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Blackpool Council</w:t>
      </w:r>
      <w:r w:rsidRPr="0008680F">
        <w:rPr>
          <w:rFonts w:asciiTheme="minorHAnsi" w:eastAsiaTheme="minorHAnsi" w:hAnsiTheme="minorHAnsi" w:cstheme="minorBidi"/>
          <w:sz w:val="22"/>
          <w:szCs w:val="22"/>
        </w:rPr>
        <w:t xml:space="preserve"> has a highways permit scheme in place to help minimise the disruption that works cause on the road network. This scheme applies to those streets that fall within the administrative boundary and experience large traffic volumes, and streets that are defined as ‘traffic sensitive’.</w:t>
      </w:r>
    </w:p>
    <w:p w14:paraId="6CC1AF1E" w14:textId="77777777" w:rsidR="0008680F" w:rsidRPr="0008680F" w:rsidRDefault="0008680F" w:rsidP="0008680F">
      <w:pPr>
        <w:pStyle w:val="BodyText"/>
        <w:rPr>
          <w:rFonts w:asciiTheme="minorHAnsi" w:eastAsiaTheme="minorHAnsi" w:hAnsiTheme="minorHAnsi" w:cstheme="minorBidi"/>
          <w:sz w:val="22"/>
          <w:szCs w:val="22"/>
        </w:rPr>
      </w:pPr>
    </w:p>
    <w:p w14:paraId="5D67F879" w14:textId="68307CE6" w:rsidR="0008680F" w:rsidRPr="0008680F" w:rsidRDefault="0008680F" w:rsidP="0008680F">
      <w:pPr>
        <w:pStyle w:val="BodyText"/>
        <w:ind w:right="591"/>
        <w:jc w:val="both"/>
        <w:rPr>
          <w:rFonts w:asciiTheme="minorHAnsi" w:eastAsiaTheme="minorHAnsi" w:hAnsiTheme="minorHAnsi" w:cstheme="minorBidi"/>
          <w:sz w:val="22"/>
          <w:szCs w:val="22"/>
        </w:rPr>
      </w:pPr>
      <w:r w:rsidRPr="0008680F">
        <w:rPr>
          <w:rFonts w:asciiTheme="minorHAnsi" w:eastAsiaTheme="minorHAnsi" w:hAnsiTheme="minorHAnsi" w:cstheme="minorBidi"/>
          <w:sz w:val="22"/>
          <w:szCs w:val="22"/>
        </w:rPr>
        <w:t xml:space="preserve">In conjunction with the standard notice periods identified below, the Contractor shall comply with the Blackpool Council Permit Scheme’s </w:t>
      </w:r>
      <w:r>
        <w:rPr>
          <w:rFonts w:asciiTheme="minorHAnsi" w:eastAsiaTheme="minorHAnsi" w:hAnsiTheme="minorHAnsi" w:cstheme="minorBidi"/>
          <w:sz w:val="22"/>
          <w:szCs w:val="22"/>
        </w:rPr>
        <w:t xml:space="preserve">requirements.  </w:t>
      </w:r>
      <w:r w:rsidRPr="0008680F">
        <w:rPr>
          <w:rFonts w:asciiTheme="minorHAnsi" w:eastAsiaTheme="minorHAnsi" w:hAnsiTheme="minorHAnsi" w:cstheme="minorBidi"/>
          <w:sz w:val="22"/>
          <w:szCs w:val="22"/>
        </w:rPr>
        <w:t>Further details can be found here:</w:t>
      </w:r>
    </w:p>
    <w:p w14:paraId="78B42D6B" w14:textId="77777777" w:rsidR="0008680F" w:rsidRPr="0008680F" w:rsidRDefault="0008680F" w:rsidP="0008680F"/>
    <w:p w14:paraId="333F5E8E" w14:textId="7F769608" w:rsidR="0008680F" w:rsidRPr="0008680F" w:rsidRDefault="0008680F" w:rsidP="0008680F">
      <w:pPr>
        <w:rPr>
          <w:rStyle w:val="Hyperlink"/>
        </w:rPr>
      </w:pPr>
      <w:r>
        <w:fldChar w:fldCharType="begin"/>
      </w:r>
      <w:r>
        <w:instrText xml:space="preserve"> HYPERLINK "https://www.blackpool.gov.uk/Business/Licensing-and-permits/Highways-licences-and-permits/Permit-scheme-for-highways-works.aspx" </w:instrText>
      </w:r>
      <w:r>
        <w:fldChar w:fldCharType="separate"/>
      </w:r>
      <w:r w:rsidRPr="0008680F">
        <w:rPr>
          <w:rStyle w:val="Hyperlink"/>
        </w:rPr>
        <w:t>https://www.blackpool.gov.uk/Business/Licensing-and-permits/Highways-licences-and-permits/Permit-scheme-for-highways-works.aspx</w:t>
      </w:r>
    </w:p>
    <w:p w14:paraId="79AF4470" w14:textId="70F7EDB4" w:rsidR="0008680F" w:rsidRPr="0008680F" w:rsidRDefault="0008680F" w:rsidP="0008680F">
      <w:r>
        <w:fldChar w:fldCharType="end"/>
      </w:r>
      <w:r w:rsidRPr="0008680F">
        <w:t>The Contractor shall adhere to the dates and conditions given in any highway permit or licence. Failure to comply may result in penalties being incurred by the Contractor, w</w:t>
      </w:r>
      <w:r>
        <w:t xml:space="preserve">hich cannot be re-charged to </w:t>
      </w:r>
      <w:proofErr w:type="spellStart"/>
      <w:r>
        <w:t>VisitBlackpool</w:t>
      </w:r>
      <w:proofErr w:type="spellEnd"/>
      <w:r w:rsidRPr="0008680F">
        <w:t xml:space="preserve">. </w:t>
      </w:r>
    </w:p>
    <w:p w14:paraId="26828ED1" w14:textId="77777777" w:rsidR="0008680F" w:rsidRPr="00135F19" w:rsidRDefault="0008680F" w:rsidP="00813A48">
      <w:pPr>
        <w:rPr>
          <w:b/>
          <w:sz w:val="24"/>
          <w:szCs w:val="24"/>
        </w:rPr>
      </w:pPr>
    </w:p>
    <w:p w14:paraId="4804EFDE" w14:textId="088F1F07" w:rsidR="00813A48" w:rsidRPr="00152A13" w:rsidRDefault="0039248B" w:rsidP="0039248B">
      <w:pPr>
        <w:pStyle w:val="Heading1"/>
      </w:pPr>
      <w:r>
        <w:t>Service Level Expectations</w:t>
      </w:r>
    </w:p>
    <w:p w14:paraId="0072F158" w14:textId="77777777" w:rsidR="00152A13" w:rsidRDefault="00813A48" w:rsidP="00813A48">
      <w:r>
        <w:t xml:space="preserve">Banners </w:t>
      </w:r>
      <w:r w:rsidR="00135F19">
        <w:t>to</w:t>
      </w:r>
      <w:r>
        <w:t xml:space="preserve"> be installed </w:t>
      </w:r>
      <w:r w:rsidR="00152A13">
        <w:t xml:space="preserve">within </w:t>
      </w:r>
      <w:r>
        <w:t xml:space="preserve">10 </w:t>
      </w:r>
      <w:r w:rsidR="00152A13">
        <w:t xml:space="preserve">working </w:t>
      </w:r>
      <w:r>
        <w:t>days</w:t>
      </w:r>
      <w:r w:rsidR="00152A13">
        <w:t xml:space="preserve"> of signed off artwork.</w:t>
      </w:r>
    </w:p>
    <w:p w14:paraId="54A15A57" w14:textId="77777777" w:rsidR="00813A48" w:rsidRDefault="00152A13" w:rsidP="00813A48">
      <w:r>
        <w:t xml:space="preserve">Damaged banners to </w:t>
      </w:r>
      <w:proofErr w:type="spellStart"/>
      <w:proofErr w:type="gramStart"/>
      <w:r>
        <w:t>replaced</w:t>
      </w:r>
      <w:proofErr w:type="spellEnd"/>
      <w:proofErr w:type="gramEnd"/>
      <w:r>
        <w:t xml:space="preserve"> within 5 working days of notification.</w:t>
      </w:r>
      <w:r w:rsidR="00813A48">
        <w:t xml:space="preserve"> </w:t>
      </w:r>
    </w:p>
    <w:p w14:paraId="4D139D3D" w14:textId="7C58CDCA" w:rsidR="00152A13" w:rsidRPr="00152A13" w:rsidRDefault="0039248B" w:rsidP="0039248B">
      <w:pPr>
        <w:pStyle w:val="Heading1"/>
      </w:pPr>
      <w:r>
        <w:t>Documentation</w:t>
      </w:r>
    </w:p>
    <w:p w14:paraId="0484061B" w14:textId="77777777" w:rsidR="00152A13" w:rsidRDefault="00152A13" w:rsidP="00813A48">
      <w:r>
        <w:t>Full technical bracket and banner spec</w:t>
      </w:r>
    </w:p>
    <w:p w14:paraId="57EADE39" w14:textId="77777777" w:rsidR="00152A13" w:rsidRDefault="00152A13" w:rsidP="00152A13">
      <w:r>
        <w:t>TM system</w:t>
      </w:r>
    </w:p>
    <w:p w14:paraId="685C152F" w14:textId="77777777" w:rsidR="00152A13" w:rsidRDefault="00152A13" w:rsidP="00152A13">
      <w:r>
        <w:lastRenderedPageBreak/>
        <w:t>RAMs</w:t>
      </w:r>
    </w:p>
    <w:p w14:paraId="2FA59C2B" w14:textId="77777777" w:rsidR="00152A13" w:rsidRDefault="00152A13" w:rsidP="00152A13">
      <w:r>
        <w:t>Insurance certificates:</w:t>
      </w:r>
    </w:p>
    <w:p w14:paraId="7F64ED44" w14:textId="77777777" w:rsidR="00152A13" w:rsidRDefault="00152A13" w:rsidP="00152A13">
      <w:pPr>
        <w:pStyle w:val="ListParagraph"/>
        <w:numPr>
          <w:ilvl w:val="1"/>
          <w:numId w:val="1"/>
        </w:numPr>
        <w:ind w:left="426" w:hanging="284"/>
      </w:pPr>
      <w:r>
        <w:t>Employer’s (Compulsory) Liability Insurance = £10 million</w:t>
      </w:r>
    </w:p>
    <w:p w14:paraId="5DEF4D20" w14:textId="1EE223FA" w:rsidR="00152A13" w:rsidRDefault="00CF1F5C" w:rsidP="00152A13">
      <w:pPr>
        <w:pStyle w:val="ListParagraph"/>
        <w:numPr>
          <w:ilvl w:val="1"/>
          <w:numId w:val="1"/>
        </w:numPr>
        <w:ind w:left="426" w:hanging="284"/>
      </w:pPr>
      <w:r>
        <w:t>Public Liability Insurance = £10</w:t>
      </w:r>
      <w:r w:rsidR="00152A13">
        <w:t xml:space="preserve"> million</w:t>
      </w:r>
    </w:p>
    <w:p w14:paraId="406EB58B" w14:textId="0C4EA02C" w:rsidR="00152A13" w:rsidRDefault="00152A13" w:rsidP="00152A13">
      <w:pPr>
        <w:pStyle w:val="ListParagraph"/>
        <w:numPr>
          <w:ilvl w:val="1"/>
          <w:numId w:val="1"/>
        </w:numPr>
        <w:ind w:left="426" w:hanging="284"/>
      </w:pPr>
      <w:r>
        <w:t>P</w:t>
      </w:r>
      <w:r w:rsidR="00CF1F5C">
        <w:t>roduct Liability Insurance = £2</w:t>
      </w:r>
      <w:r>
        <w:t xml:space="preserve"> million</w:t>
      </w:r>
    </w:p>
    <w:p w14:paraId="522D39A2" w14:textId="64A33C57" w:rsidR="00152A13" w:rsidRPr="00135F19" w:rsidRDefault="00152A13" w:rsidP="0039248B">
      <w:pPr>
        <w:pStyle w:val="Heading1"/>
      </w:pPr>
      <w:proofErr w:type="spellStart"/>
      <w:r w:rsidRPr="00135F19">
        <w:t>VisitBlackpool</w:t>
      </w:r>
      <w:proofErr w:type="spellEnd"/>
      <w:r w:rsidRPr="00135F19">
        <w:t xml:space="preserve"> </w:t>
      </w:r>
      <w:r w:rsidR="0039248B">
        <w:t>Responsibilities</w:t>
      </w:r>
    </w:p>
    <w:p w14:paraId="2C08CA74" w14:textId="05A2943D" w:rsidR="00152A13" w:rsidRDefault="007A2017" w:rsidP="00152A13">
      <w:r>
        <w:t>Manage content</w:t>
      </w:r>
      <w:r w:rsidR="005A580A" w:rsidRPr="005A580A">
        <w:rPr>
          <w:color w:val="FF0000"/>
        </w:rPr>
        <w:t xml:space="preserve"> </w:t>
      </w:r>
      <w:r w:rsidR="00135F19">
        <w:t>on banners</w:t>
      </w:r>
      <w:r w:rsidR="005A580A">
        <w:t>.</w:t>
      </w:r>
      <w:r w:rsidR="00152A13">
        <w:t xml:space="preserve"> </w:t>
      </w:r>
    </w:p>
    <w:p w14:paraId="684B8C5F" w14:textId="3320338B" w:rsidR="00152A13" w:rsidRDefault="00152A13" w:rsidP="00152A13">
      <w:r>
        <w:t xml:space="preserve">Provide </w:t>
      </w:r>
      <w:r w:rsidR="00135F19">
        <w:t xml:space="preserve">and sign off </w:t>
      </w:r>
      <w:r>
        <w:t>artwork for banners</w:t>
      </w:r>
      <w:r w:rsidR="005A580A">
        <w:t>.</w:t>
      </w:r>
    </w:p>
    <w:p w14:paraId="3554F63F" w14:textId="7BE5EE5C" w:rsidR="00135F19" w:rsidRDefault="00135F19" w:rsidP="00152A13">
      <w:r>
        <w:t>Provide an</w:t>
      </w:r>
      <w:r w:rsidR="005A580A">
        <w:t xml:space="preserve"> Account M</w:t>
      </w:r>
      <w:r>
        <w:t xml:space="preserve">anager and liaise with </w:t>
      </w:r>
      <w:r w:rsidR="007A2017">
        <w:t>customers.</w:t>
      </w:r>
    </w:p>
    <w:p w14:paraId="3EF64AF0" w14:textId="551FEB04" w:rsidR="00EB5A51" w:rsidRDefault="00EB5A51" w:rsidP="00152A13">
      <w:proofErr w:type="spellStart"/>
      <w:r>
        <w:t>VisitBlackpool</w:t>
      </w:r>
      <w:proofErr w:type="spellEnd"/>
      <w:r>
        <w:t xml:space="preserve"> will endeavour to “batch” orders up efficiently to achieve the minimum order quantity of 5.  </w:t>
      </w:r>
    </w:p>
    <w:p w14:paraId="1777B1A5" w14:textId="77777777" w:rsidR="00152A13" w:rsidRDefault="00152A13" w:rsidP="00152A13"/>
    <w:p w14:paraId="65E6C9DA" w14:textId="77777777" w:rsidR="00152A13" w:rsidRDefault="00152A13" w:rsidP="00152A13"/>
    <w:sectPr w:rsidR="00152A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515D"/>
    <w:multiLevelType w:val="hybridMultilevel"/>
    <w:tmpl w:val="609A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F69B9"/>
    <w:multiLevelType w:val="hybridMultilevel"/>
    <w:tmpl w:val="18C805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D138FD"/>
    <w:multiLevelType w:val="hybridMultilevel"/>
    <w:tmpl w:val="FA16A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37674"/>
    <w:multiLevelType w:val="hybridMultilevel"/>
    <w:tmpl w:val="060C75C6"/>
    <w:lvl w:ilvl="0" w:tplc="C1AA2930">
      <w:start w:val="1"/>
      <w:numFmt w:val="lowerLetter"/>
      <w:lvlText w:val="%1)"/>
      <w:lvlJc w:val="left"/>
      <w:pPr>
        <w:ind w:left="1080" w:hanging="360"/>
      </w:pPr>
      <w:rPr>
        <w:rFonts w:asciiTheme="minorHAnsi" w:eastAsiaTheme="minorHAnsi" w:hAnsiTheme="minorHAnsi" w:cstheme="minorBidi"/>
      </w:rPr>
    </w:lvl>
    <w:lvl w:ilvl="1" w:tplc="54FE11FC">
      <w:numFmt w:val="bullet"/>
      <w:lvlText w:val=""/>
      <w:lvlJc w:val="left"/>
      <w:pPr>
        <w:ind w:left="2160" w:hanging="720"/>
      </w:pPr>
      <w:rPr>
        <w:rFonts w:ascii="Symbol" w:eastAsiaTheme="minorHAnsi" w:hAnsi="Symbol" w:cstheme="minorBid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F224C18"/>
    <w:multiLevelType w:val="hybridMultilevel"/>
    <w:tmpl w:val="00981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8C794D"/>
    <w:multiLevelType w:val="hybridMultilevel"/>
    <w:tmpl w:val="2EDC0D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B9"/>
    <w:rsid w:val="00062FB9"/>
    <w:rsid w:val="0008680F"/>
    <w:rsid w:val="000A76B6"/>
    <w:rsid w:val="00135F19"/>
    <w:rsid w:val="00152A13"/>
    <w:rsid w:val="00162774"/>
    <w:rsid w:val="001E7080"/>
    <w:rsid w:val="00213E21"/>
    <w:rsid w:val="00266FF6"/>
    <w:rsid w:val="0039248B"/>
    <w:rsid w:val="004352AA"/>
    <w:rsid w:val="00487EDC"/>
    <w:rsid w:val="00522472"/>
    <w:rsid w:val="00546570"/>
    <w:rsid w:val="00574139"/>
    <w:rsid w:val="00585069"/>
    <w:rsid w:val="005A580A"/>
    <w:rsid w:val="00621630"/>
    <w:rsid w:val="00641E65"/>
    <w:rsid w:val="006A478F"/>
    <w:rsid w:val="006B0937"/>
    <w:rsid w:val="006B31B0"/>
    <w:rsid w:val="00715D36"/>
    <w:rsid w:val="007A2017"/>
    <w:rsid w:val="007E63B1"/>
    <w:rsid w:val="00813A48"/>
    <w:rsid w:val="00875659"/>
    <w:rsid w:val="008A509C"/>
    <w:rsid w:val="00925076"/>
    <w:rsid w:val="00936A99"/>
    <w:rsid w:val="00A157E5"/>
    <w:rsid w:val="00A526F0"/>
    <w:rsid w:val="00AE1731"/>
    <w:rsid w:val="00AF16B6"/>
    <w:rsid w:val="00B621E6"/>
    <w:rsid w:val="00CF1F5C"/>
    <w:rsid w:val="00CF7ADD"/>
    <w:rsid w:val="00E00828"/>
    <w:rsid w:val="00E549F0"/>
    <w:rsid w:val="00E62B95"/>
    <w:rsid w:val="00EA2BE6"/>
    <w:rsid w:val="00EB2C0F"/>
    <w:rsid w:val="00EB5A51"/>
    <w:rsid w:val="00EF5FFC"/>
    <w:rsid w:val="00FC5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84DBC2"/>
  <w15:chartTrackingRefBased/>
  <w15:docId w15:val="{CE1B83DF-4D7E-4009-A9DE-480673FB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24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9248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BE6"/>
    <w:pPr>
      <w:ind w:left="720"/>
      <w:contextualSpacing/>
    </w:pPr>
  </w:style>
  <w:style w:type="table" w:styleId="TableGrid">
    <w:name w:val="Table Grid"/>
    <w:basedOn w:val="TableNormal"/>
    <w:uiPriority w:val="59"/>
    <w:rsid w:val="00162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248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9248B"/>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0A76B6"/>
    <w:rPr>
      <w:sz w:val="16"/>
      <w:szCs w:val="16"/>
    </w:rPr>
  </w:style>
  <w:style w:type="paragraph" w:styleId="CommentText">
    <w:name w:val="annotation text"/>
    <w:basedOn w:val="Normal"/>
    <w:link w:val="CommentTextChar"/>
    <w:uiPriority w:val="99"/>
    <w:semiHidden/>
    <w:unhideWhenUsed/>
    <w:rsid w:val="000A76B6"/>
    <w:pPr>
      <w:spacing w:line="240" w:lineRule="auto"/>
    </w:pPr>
    <w:rPr>
      <w:sz w:val="20"/>
      <w:szCs w:val="20"/>
    </w:rPr>
  </w:style>
  <w:style w:type="character" w:customStyle="1" w:styleId="CommentTextChar">
    <w:name w:val="Comment Text Char"/>
    <w:basedOn w:val="DefaultParagraphFont"/>
    <w:link w:val="CommentText"/>
    <w:uiPriority w:val="99"/>
    <w:semiHidden/>
    <w:rsid w:val="000A76B6"/>
    <w:rPr>
      <w:sz w:val="20"/>
      <w:szCs w:val="20"/>
    </w:rPr>
  </w:style>
  <w:style w:type="paragraph" w:styleId="CommentSubject">
    <w:name w:val="annotation subject"/>
    <w:basedOn w:val="CommentText"/>
    <w:next w:val="CommentText"/>
    <w:link w:val="CommentSubjectChar"/>
    <w:uiPriority w:val="99"/>
    <w:semiHidden/>
    <w:unhideWhenUsed/>
    <w:rsid w:val="000A76B6"/>
    <w:rPr>
      <w:b/>
      <w:bCs/>
    </w:rPr>
  </w:style>
  <w:style w:type="character" w:customStyle="1" w:styleId="CommentSubjectChar">
    <w:name w:val="Comment Subject Char"/>
    <w:basedOn w:val="CommentTextChar"/>
    <w:link w:val="CommentSubject"/>
    <w:uiPriority w:val="99"/>
    <w:semiHidden/>
    <w:rsid w:val="000A76B6"/>
    <w:rPr>
      <w:b/>
      <w:bCs/>
      <w:sz w:val="20"/>
      <w:szCs w:val="20"/>
    </w:rPr>
  </w:style>
  <w:style w:type="paragraph" w:styleId="BalloonText">
    <w:name w:val="Balloon Text"/>
    <w:basedOn w:val="Normal"/>
    <w:link w:val="BalloonTextChar"/>
    <w:uiPriority w:val="99"/>
    <w:semiHidden/>
    <w:unhideWhenUsed/>
    <w:rsid w:val="000A7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6B6"/>
    <w:rPr>
      <w:rFonts w:ascii="Segoe UI" w:hAnsi="Segoe UI" w:cs="Segoe UI"/>
      <w:sz w:val="18"/>
      <w:szCs w:val="18"/>
    </w:rPr>
  </w:style>
  <w:style w:type="paragraph" w:styleId="BodyText">
    <w:name w:val="Body Text"/>
    <w:basedOn w:val="Normal"/>
    <w:link w:val="BodyTextChar"/>
    <w:uiPriority w:val="1"/>
    <w:qFormat/>
    <w:rsid w:val="0008680F"/>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08680F"/>
    <w:rPr>
      <w:rFonts w:ascii="Arial" w:eastAsia="Arial" w:hAnsi="Arial" w:cs="Arial"/>
      <w:sz w:val="24"/>
      <w:szCs w:val="24"/>
    </w:rPr>
  </w:style>
  <w:style w:type="character" w:styleId="Hyperlink">
    <w:name w:val="Hyperlink"/>
    <w:basedOn w:val="DefaultParagraphFont"/>
    <w:uiPriority w:val="99"/>
    <w:unhideWhenUsed/>
    <w:rsid w:val="00086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22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7.jpeg"/><Relationship Id="rId10" Type="http://schemas.openxmlformats.org/officeDocument/2006/relationships/image" Target="https://th.bing.com/th/id/R.af1e9b4279cddc914d30aa6187c152c2?rik=ijLT5nEJ2W2rww&amp;riu=http://www.coachtoursuk.com/wp-content/uploads/2014/06/visit-blackpool.jpg&amp;ehk=blD4tUU35wRxiY2TexWizXUVx7DMxq7H/ea1iN6cDMI=&amp;risl=&amp;pid=ImgRaw&amp;r=0"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D26A71566F444C99607EC41C729173" ma:contentTypeVersion="14" ma:contentTypeDescription="Create a new document." ma:contentTypeScope="" ma:versionID="87c21dd55312e12f69587df6dbb69e86">
  <xsd:schema xmlns:xsd="http://www.w3.org/2001/XMLSchema" xmlns:xs="http://www.w3.org/2001/XMLSchema" xmlns:p="http://schemas.microsoft.com/office/2006/metadata/properties" xmlns:ns3="21a699a9-74cc-43db-a685-f7f99e08a75d" xmlns:ns4="cdbffdfe-2727-4986-bd32-58f9105297b8" targetNamespace="http://schemas.microsoft.com/office/2006/metadata/properties" ma:root="true" ma:fieldsID="536a260b265e6d5d1e9bc5d4764029d7" ns3:_="" ns4:_="">
    <xsd:import namespace="21a699a9-74cc-43db-a685-f7f99e08a75d"/>
    <xsd:import namespace="cdbffdfe-2727-4986-bd32-58f9105297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699a9-74cc-43db-a685-f7f99e08a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bffdfe-2727-4986-bd32-58f9105297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859C5-21C9-4914-AE26-97ED5B7800A5}">
  <ds:schemaRefs>
    <ds:schemaRef ds:uri="http://schemas.microsoft.com/sharepoint/v3/contenttype/forms"/>
  </ds:schemaRefs>
</ds:datastoreItem>
</file>

<file path=customXml/itemProps2.xml><?xml version="1.0" encoding="utf-8"?>
<ds:datastoreItem xmlns:ds="http://schemas.openxmlformats.org/officeDocument/2006/customXml" ds:itemID="{626AF5F0-97AA-4579-BF52-BC7ABAE4D915}">
  <ds:schemaRefs>
    <ds:schemaRef ds:uri="http://purl.org/dc/elements/1.1/"/>
    <ds:schemaRef ds:uri="http://schemas.microsoft.com/office/2006/metadata/properties"/>
    <ds:schemaRef ds:uri="21a699a9-74cc-43db-a685-f7f99e08a75d"/>
    <ds:schemaRef ds:uri="http://purl.org/dc/terms/"/>
    <ds:schemaRef ds:uri="cdbffdfe-2727-4986-bd32-58f9105297b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DE5B812-BF27-4052-967B-B3E3AE0A9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699a9-74cc-43db-a685-f7f99e08a75d"/>
    <ds:schemaRef ds:uri="cdbffdfe-2727-4986-bd32-58f910529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5</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Ashton</dc:creator>
  <cp:keywords/>
  <dc:description/>
  <cp:lastModifiedBy>Trish Rimmer</cp:lastModifiedBy>
  <cp:revision>26</cp:revision>
  <dcterms:created xsi:type="dcterms:W3CDTF">2022-04-22T08:06:00Z</dcterms:created>
  <dcterms:modified xsi:type="dcterms:W3CDTF">2022-05-17T11:40:00Z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0x010100DDD26A71566F444C99607EC41C729173</vt:lpwstr>
  </property>
</Properties>
</file>