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ADB50" w14:textId="19E363A7" w:rsidR="00E912C6" w:rsidRPr="00F8786A" w:rsidRDefault="00E912C6" w:rsidP="00907EBD">
      <w:pPr>
        <w:jc w:val="right"/>
        <w:rPr>
          <w:rFonts w:asciiTheme="minorHAnsi" w:hAnsiTheme="minorHAnsi" w:cstheme="minorHAnsi"/>
        </w:rPr>
      </w:pPr>
    </w:p>
    <w:p w14:paraId="6B9ADB52" w14:textId="207EE889" w:rsidR="00E912C6" w:rsidRPr="00AA62F9" w:rsidRDefault="00E912C6" w:rsidP="002F39E4">
      <w:pPr>
        <w:pStyle w:val="Title"/>
        <w:rPr>
          <w:rFonts w:asciiTheme="minorHAnsi" w:hAnsiTheme="minorHAnsi" w:cstheme="minorHAnsi"/>
          <w:color w:val="auto"/>
        </w:rPr>
      </w:pPr>
      <w:r w:rsidRPr="00AA62F9">
        <w:rPr>
          <w:rFonts w:asciiTheme="minorHAnsi" w:hAnsiTheme="minorHAnsi" w:cstheme="minorHAnsi"/>
          <w:color w:val="auto"/>
        </w:rPr>
        <w:t xml:space="preserve">REQUEST FOR QUOTATION FOR </w:t>
      </w:r>
      <w:r w:rsidR="004725B1" w:rsidRPr="00283572">
        <w:rPr>
          <w:rFonts w:asciiTheme="minorHAnsi" w:hAnsiTheme="minorHAnsi" w:cstheme="minorHAnsi"/>
          <w:color w:val="auto"/>
        </w:rPr>
        <w:t xml:space="preserve">Opportunity Area </w:t>
      </w:r>
      <w:r w:rsidR="00BC24C7">
        <w:rPr>
          <w:rFonts w:asciiTheme="minorHAnsi" w:hAnsiTheme="minorHAnsi" w:cstheme="minorHAnsi"/>
          <w:color w:val="auto"/>
        </w:rPr>
        <w:t>ICT</w:t>
      </w:r>
      <w:r w:rsidR="004725B1" w:rsidRPr="00283572">
        <w:rPr>
          <w:rFonts w:asciiTheme="minorHAnsi" w:hAnsiTheme="minorHAnsi" w:cstheme="minorHAnsi"/>
          <w:color w:val="auto"/>
        </w:rPr>
        <w:t xml:space="preserve"> Training for Teaching Assistants</w:t>
      </w:r>
    </w:p>
    <w:p w14:paraId="01E4907A" w14:textId="04B0CF43" w:rsidR="00D63739" w:rsidRDefault="00D63739" w:rsidP="00D63739">
      <w:pPr>
        <w:rPr>
          <w:lang w:val="en-US"/>
        </w:rPr>
      </w:pPr>
    </w:p>
    <w:p w14:paraId="38874581" w14:textId="0E0BE7C1" w:rsidR="00D63739" w:rsidRPr="00D63739" w:rsidRDefault="00D63739"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6B9ADCD0" wp14:editId="504A6538">
                <wp:simplePos x="0" y="0"/>
                <wp:positionH relativeFrom="margin">
                  <wp:posOffset>-800100</wp:posOffset>
                </wp:positionH>
                <wp:positionV relativeFrom="margin">
                  <wp:posOffset>1850390</wp:posOffset>
                </wp:positionV>
                <wp:extent cx="6858000" cy="70485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699972" id="Rectangle 4" o:spid="_x0000_s1026" style="position:absolute;margin-left:-63pt;margin-top:145.7pt;width:540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" filled="f">
                <w10:wrap anchorx="margin" anchory="margin"/>
              </v:rect>
            </w:pict>
          </mc:Fallback>
        </mc:AlternateContent>
      </w:r>
    </w:p>
    <w:p w14:paraId="303E5B39" w14:textId="77777777" w:rsidR="00D63739" w:rsidRDefault="00D63739" w:rsidP="00E912C6">
      <w:pPr>
        <w:jc w:val="center"/>
        <w:rPr>
          <w:rFonts w:asciiTheme="minorHAnsi" w:hAnsiTheme="minorHAnsi" w:cstheme="minorHAnsi"/>
          <w:b/>
          <w:color w:val="FF0000"/>
        </w:rPr>
      </w:pPr>
    </w:p>
    <w:p w14:paraId="633E6BC0" w14:textId="77777777" w:rsidR="00D63739" w:rsidRDefault="00D63739" w:rsidP="00E912C6">
      <w:pPr>
        <w:jc w:val="center"/>
        <w:rPr>
          <w:rFonts w:asciiTheme="minorHAnsi" w:hAnsiTheme="minorHAnsi" w:cstheme="minorHAnsi"/>
          <w:b/>
          <w:color w:val="FF0000"/>
        </w:rPr>
      </w:pPr>
    </w:p>
    <w:p w14:paraId="6B9ADB54" w14:textId="5EDBE6EB" w:rsidR="00E912C6" w:rsidRPr="00F8786A" w:rsidRDefault="002C4C46" w:rsidP="00E912C6">
      <w:pPr>
        <w:rPr>
          <w:rFonts w:asciiTheme="minorHAnsi" w:hAnsiTheme="minorHAnsi" w:cstheme="minorHAnsi"/>
        </w:rPr>
      </w:pPr>
      <w:r w:rsidRPr="00F8786A">
        <w:rPr>
          <w:rFonts w:asciiTheme="minorHAnsi" w:hAnsiTheme="minorHAnsi" w:cstheme="minorHAnsi"/>
          <w:noProof/>
          <w:lang w:eastAsia="en-GB"/>
        </w:rPr>
        <w:drawing>
          <wp:anchor distT="0" distB="0" distL="114300" distR="114300" simplePos="0" relativeHeight="251660800" behindDoc="1" locked="0" layoutInCell="1" allowOverlap="1" wp14:anchorId="6B9ADCD5" wp14:editId="4DC435D9">
            <wp:simplePos x="0" y="0"/>
            <wp:positionH relativeFrom="margin">
              <wp:align>center</wp:align>
            </wp:positionH>
            <wp:positionV relativeFrom="paragraph">
              <wp:posOffset>202565</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14:paraId="6B9ADB58" w14:textId="04328383" w:rsidR="00C77DF7" w:rsidRPr="00F8786A" w:rsidRDefault="00C77DF7" w:rsidP="00AA62F9">
      <w:pPr>
        <w:jc w:val="center"/>
        <w:rPr>
          <w:rFonts w:asciiTheme="minorHAnsi" w:hAnsiTheme="minorHAnsi" w:cstheme="minorHAnsi"/>
        </w:rPr>
      </w:pPr>
    </w:p>
    <w:p w14:paraId="6B9ADB59" w14:textId="52F9A883" w:rsidR="00C77DF7" w:rsidRPr="00F8786A" w:rsidRDefault="00C77DF7" w:rsidP="00C77DF7">
      <w:pPr>
        <w:rPr>
          <w:rFonts w:asciiTheme="minorHAnsi" w:hAnsiTheme="minorHAnsi" w:cstheme="minorHAnsi"/>
        </w:rPr>
      </w:pPr>
    </w:p>
    <w:p w14:paraId="6B9ADB5E" w14:textId="02049D2C"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7E8AEE82" wp14:editId="6BB23F96">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34CC515E" w14:textId="77777777" w:rsidR="001710FE" w:rsidRDefault="001710FE"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2E7087D8" w:rsidR="001710FE" w:rsidRDefault="001710FE"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AA62F9">
                              <w:rPr>
                                <w:color w:val="17365D" w:themeColor="text2" w:themeShade="BF"/>
                                <w:sz w:val="18"/>
                                <w:szCs w:val="18"/>
                              </w:rPr>
                              <w:t xml:space="preserve">Cambridgeshire County </w:t>
                            </w:r>
                            <w:r>
                              <w:rPr>
                                <w:color w:val="1F497D"/>
                                <w:sz w:val="18"/>
                                <w:szCs w:val="18"/>
                              </w:rPr>
                              <w:t xml:space="preserve">Council are showing their commitment to improving the local economy. This positive action is a step forward in the simplification of the procurement process and the FSB look forward to working with </w:t>
                            </w:r>
                            <w:r w:rsidRPr="00AA62F9">
                              <w:rPr>
                                <w:color w:val="17365D" w:themeColor="text2" w:themeShade="BF"/>
                                <w:sz w:val="18"/>
                                <w:szCs w:val="18"/>
                              </w:rPr>
                              <w:t xml:space="preserve">Cambridgeshire </w:t>
                            </w:r>
                            <w:r>
                              <w:rPr>
                                <w:color w:val="1F497D"/>
                                <w:sz w:val="18"/>
                                <w:szCs w:val="18"/>
                              </w:rPr>
                              <w:t>County Council to encourage effective trade between the Council and local small businesses.</w:t>
                            </w:r>
                          </w:p>
                          <w:p w14:paraId="2D88F4C6" w14:textId="77777777" w:rsidR="001710FE" w:rsidRDefault="001710FE"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AEE82"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14:paraId="34CC515E" w14:textId="77777777" w:rsidR="001710FE" w:rsidRDefault="001710FE"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2E7087D8" w:rsidR="001710FE" w:rsidRDefault="001710FE"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AA62F9">
                        <w:rPr>
                          <w:color w:val="17365D" w:themeColor="text2" w:themeShade="BF"/>
                          <w:sz w:val="18"/>
                          <w:szCs w:val="18"/>
                        </w:rPr>
                        <w:t xml:space="preserve">Cambridgeshire County </w:t>
                      </w:r>
                      <w:r>
                        <w:rPr>
                          <w:color w:val="1F497D"/>
                          <w:sz w:val="18"/>
                          <w:szCs w:val="18"/>
                        </w:rPr>
                        <w:t xml:space="preserve">Council are showing their commitment to improving the local economy. This positive action is a step forward in the simplification of the procurement process and the FSB look forward to working with </w:t>
                      </w:r>
                      <w:r w:rsidRPr="00AA62F9">
                        <w:rPr>
                          <w:color w:val="17365D" w:themeColor="text2" w:themeShade="BF"/>
                          <w:sz w:val="18"/>
                          <w:szCs w:val="18"/>
                        </w:rPr>
                        <w:t xml:space="preserve">Cambridgeshire </w:t>
                      </w:r>
                      <w:r>
                        <w:rPr>
                          <w:color w:val="1F497D"/>
                          <w:sz w:val="18"/>
                          <w:szCs w:val="18"/>
                        </w:rPr>
                        <w:t>County Council to encourage effective trade between the Council and local small businesses.</w:t>
                      </w:r>
                    </w:p>
                    <w:p w14:paraId="2D88F4C6" w14:textId="77777777" w:rsidR="001710FE" w:rsidRDefault="001710FE" w:rsidP="00D63739"/>
                  </w:txbxContent>
                </v:textbox>
                <w10:wrap type="tight" anchorx="margin"/>
              </v:shape>
            </w:pict>
          </mc:Fallback>
        </mc:AlternateContent>
      </w:r>
    </w:p>
    <w:p w14:paraId="6B9ADB76"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851" w:right="1800" w:bottom="1135" w:left="1800" w:header="708" w:footer="708" w:gutter="0"/>
          <w:cols w:space="720"/>
        </w:sectPr>
      </w:pPr>
    </w:p>
    <w:p w14:paraId="6B9ADB77" w14:textId="77777777"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lastRenderedPageBreak/>
        <w:t>CONTENTS</w:t>
      </w:r>
    </w:p>
    <w:p w14:paraId="0278F836" w14:textId="77777777" w:rsidR="007519A6" w:rsidRDefault="00CE0160">
      <w:pPr>
        <w:pStyle w:val="TOC1"/>
        <w:tabs>
          <w:tab w:val="right" w:leader="dot" w:pos="8296"/>
        </w:tabs>
        <w:rPr>
          <w:rFonts w:asciiTheme="minorHAnsi" w:eastAsiaTheme="minorEastAsia" w:hAnsiTheme="minorHAnsi" w:cstheme="minorBid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520279035" w:history="1">
        <w:r w:rsidR="007519A6" w:rsidRPr="00CB6B38">
          <w:rPr>
            <w:rStyle w:val="Hyperlink"/>
            <w:rFonts w:cstheme="minorHAnsi"/>
            <w:noProof/>
          </w:rPr>
          <w:t>SECTION 1: INTRODUCTION</w:t>
        </w:r>
        <w:r w:rsidR="007519A6">
          <w:rPr>
            <w:noProof/>
            <w:webHidden/>
          </w:rPr>
          <w:tab/>
        </w:r>
        <w:r w:rsidR="007519A6">
          <w:rPr>
            <w:noProof/>
            <w:webHidden/>
          </w:rPr>
          <w:fldChar w:fldCharType="begin"/>
        </w:r>
        <w:r w:rsidR="007519A6">
          <w:rPr>
            <w:noProof/>
            <w:webHidden/>
          </w:rPr>
          <w:instrText xml:space="preserve"> PAGEREF _Toc520279035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75D6D3BB" w14:textId="77777777" w:rsidR="007519A6" w:rsidRDefault="00150B58">
      <w:pPr>
        <w:pStyle w:val="TOC2"/>
        <w:tabs>
          <w:tab w:val="right" w:leader="dot" w:pos="8296"/>
        </w:tabs>
        <w:rPr>
          <w:rFonts w:asciiTheme="minorHAnsi" w:eastAsiaTheme="minorEastAsia" w:hAnsiTheme="minorHAnsi" w:cstheme="minorBidi"/>
          <w:bCs w:val="0"/>
          <w:noProof/>
          <w:sz w:val="22"/>
          <w:szCs w:val="22"/>
          <w:lang w:eastAsia="en-GB"/>
        </w:rPr>
      </w:pPr>
      <w:hyperlink w:anchor="_Toc520279036" w:history="1">
        <w:r w:rsidR="007519A6" w:rsidRPr="00CB6B38">
          <w:rPr>
            <w:rStyle w:val="Hyperlink"/>
            <w:rFonts w:cstheme="minorHAnsi"/>
            <w:noProof/>
          </w:rPr>
          <w:t>PART A: GENERAL REQUIREMENTS</w:t>
        </w:r>
        <w:r w:rsidR="007519A6">
          <w:rPr>
            <w:noProof/>
            <w:webHidden/>
          </w:rPr>
          <w:tab/>
        </w:r>
        <w:r w:rsidR="007519A6">
          <w:rPr>
            <w:noProof/>
            <w:webHidden/>
          </w:rPr>
          <w:fldChar w:fldCharType="begin"/>
        </w:r>
        <w:r w:rsidR="007519A6">
          <w:rPr>
            <w:noProof/>
            <w:webHidden/>
          </w:rPr>
          <w:instrText xml:space="preserve"> PAGEREF _Toc520279036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4D859BE7" w14:textId="77777777" w:rsidR="007519A6" w:rsidRDefault="00150B58">
      <w:pPr>
        <w:pStyle w:val="TOC2"/>
        <w:tabs>
          <w:tab w:val="right" w:leader="dot" w:pos="8296"/>
        </w:tabs>
        <w:rPr>
          <w:rFonts w:asciiTheme="minorHAnsi" w:eastAsiaTheme="minorEastAsia" w:hAnsiTheme="minorHAnsi" w:cstheme="minorBidi"/>
          <w:bCs w:val="0"/>
          <w:noProof/>
          <w:sz w:val="22"/>
          <w:szCs w:val="22"/>
          <w:lang w:eastAsia="en-GB"/>
        </w:rPr>
      </w:pPr>
      <w:hyperlink w:anchor="_Toc520279037" w:history="1">
        <w:r w:rsidR="007519A6" w:rsidRPr="00CB6B38">
          <w:rPr>
            <w:rStyle w:val="Hyperlink"/>
            <w:rFonts w:cstheme="minorHAnsi"/>
            <w:noProof/>
          </w:rPr>
          <w:t>PART B: BACKGROUND</w:t>
        </w:r>
        <w:r w:rsidR="007519A6">
          <w:rPr>
            <w:noProof/>
            <w:webHidden/>
          </w:rPr>
          <w:tab/>
        </w:r>
        <w:r w:rsidR="007519A6">
          <w:rPr>
            <w:noProof/>
            <w:webHidden/>
          </w:rPr>
          <w:fldChar w:fldCharType="begin"/>
        </w:r>
        <w:r w:rsidR="007519A6">
          <w:rPr>
            <w:noProof/>
            <w:webHidden/>
          </w:rPr>
          <w:instrText xml:space="preserve"> PAGEREF _Toc520279037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19BADE23" w14:textId="77777777" w:rsidR="007519A6" w:rsidRDefault="00150B58">
      <w:pPr>
        <w:pStyle w:val="TOC2"/>
        <w:tabs>
          <w:tab w:val="right" w:leader="dot" w:pos="8296"/>
        </w:tabs>
        <w:rPr>
          <w:rFonts w:asciiTheme="minorHAnsi" w:eastAsiaTheme="minorEastAsia" w:hAnsiTheme="minorHAnsi" w:cstheme="minorBidi"/>
          <w:bCs w:val="0"/>
          <w:noProof/>
          <w:sz w:val="22"/>
          <w:szCs w:val="22"/>
          <w:lang w:eastAsia="en-GB"/>
        </w:rPr>
      </w:pPr>
      <w:hyperlink w:anchor="_Toc520279038" w:history="1">
        <w:r w:rsidR="007519A6" w:rsidRPr="00CB6B38">
          <w:rPr>
            <w:rStyle w:val="Hyperlink"/>
            <w:rFonts w:cstheme="minorHAnsi"/>
            <w:noProof/>
          </w:rPr>
          <w:t>PART C: PROCUREMENT TIMETABLE</w:t>
        </w:r>
        <w:r w:rsidR="007519A6">
          <w:rPr>
            <w:noProof/>
            <w:webHidden/>
          </w:rPr>
          <w:tab/>
        </w:r>
        <w:r w:rsidR="007519A6">
          <w:rPr>
            <w:noProof/>
            <w:webHidden/>
          </w:rPr>
          <w:fldChar w:fldCharType="begin"/>
        </w:r>
        <w:r w:rsidR="007519A6">
          <w:rPr>
            <w:noProof/>
            <w:webHidden/>
          </w:rPr>
          <w:instrText xml:space="preserve"> PAGEREF _Toc520279038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30E8A9CD" w14:textId="77777777" w:rsidR="007519A6" w:rsidRDefault="00150B58">
      <w:pPr>
        <w:pStyle w:val="TOC2"/>
        <w:tabs>
          <w:tab w:val="right" w:leader="dot" w:pos="8296"/>
        </w:tabs>
        <w:rPr>
          <w:rFonts w:asciiTheme="minorHAnsi" w:eastAsiaTheme="minorEastAsia" w:hAnsiTheme="minorHAnsi" w:cstheme="minorBidi"/>
          <w:bCs w:val="0"/>
          <w:noProof/>
          <w:sz w:val="22"/>
          <w:szCs w:val="22"/>
          <w:lang w:eastAsia="en-GB"/>
        </w:rPr>
      </w:pPr>
      <w:hyperlink w:anchor="_Toc520279039" w:history="1">
        <w:r w:rsidR="007519A6" w:rsidRPr="00CB6B38">
          <w:rPr>
            <w:rStyle w:val="Hyperlink"/>
            <w:rFonts w:cstheme="minorHAnsi"/>
            <w:noProof/>
          </w:rPr>
          <w:t>PART D: CLARIFICATION QUESTIONS</w:t>
        </w:r>
        <w:r w:rsidR="007519A6">
          <w:rPr>
            <w:noProof/>
            <w:webHidden/>
          </w:rPr>
          <w:tab/>
        </w:r>
        <w:r w:rsidR="007519A6">
          <w:rPr>
            <w:noProof/>
            <w:webHidden/>
          </w:rPr>
          <w:fldChar w:fldCharType="begin"/>
        </w:r>
        <w:r w:rsidR="007519A6">
          <w:rPr>
            <w:noProof/>
            <w:webHidden/>
          </w:rPr>
          <w:instrText xml:space="preserve"> PAGEREF _Toc520279039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68C6E314" w14:textId="77777777" w:rsidR="007519A6" w:rsidRDefault="00150B58">
      <w:pPr>
        <w:pStyle w:val="TOC2"/>
        <w:tabs>
          <w:tab w:val="right" w:leader="dot" w:pos="8296"/>
        </w:tabs>
        <w:rPr>
          <w:rFonts w:asciiTheme="minorHAnsi" w:eastAsiaTheme="minorEastAsia" w:hAnsiTheme="minorHAnsi" w:cstheme="minorBidi"/>
          <w:bCs w:val="0"/>
          <w:noProof/>
          <w:sz w:val="22"/>
          <w:szCs w:val="22"/>
          <w:lang w:eastAsia="en-GB"/>
        </w:rPr>
      </w:pPr>
      <w:hyperlink w:anchor="_Toc520279040" w:history="1">
        <w:r w:rsidR="007519A6" w:rsidRPr="00CB6B38">
          <w:rPr>
            <w:rStyle w:val="Hyperlink"/>
            <w:rFonts w:cstheme="minorHAnsi"/>
            <w:noProof/>
          </w:rPr>
          <w:t>PART E: QUOTATION RESPONSES</w:t>
        </w:r>
        <w:r w:rsidR="007519A6">
          <w:rPr>
            <w:noProof/>
            <w:webHidden/>
          </w:rPr>
          <w:tab/>
        </w:r>
        <w:r w:rsidR="007519A6">
          <w:rPr>
            <w:noProof/>
            <w:webHidden/>
          </w:rPr>
          <w:fldChar w:fldCharType="begin"/>
        </w:r>
        <w:r w:rsidR="007519A6">
          <w:rPr>
            <w:noProof/>
            <w:webHidden/>
          </w:rPr>
          <w:instrText xml:space="preserve"> PAGEREF _Toc520279040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31026CA7" w14:textId="77777777" w:rsidR="007519A6" w:rsidRDefault="00150B58">
      <w:pPr>
        <w:pStyle w:val="TOC2"/>
        <w:tabs>
          <w:tab w:val="right" w:leader="dot" w:pos="8296"/>
        </w:tabs>
        <w:rPr>
          <w:rFonts w:asciiTheme="minorHAnsi" w:eastAsiaTheme="minorEastAsia" w:hAnsiTheme="minorHAnsi" w:cstheme="minorBidi"/>
          <w:bCs w:val="0"/>
          <w:noProof/>
          <w:sz w:val="22"/>
          <w:szCs w:val="22"/>
          <w:lang w:eastAsia="en-GB"/>
        </w:rPr>
      </w:pPr>
      <w:hyperlink w:anchor="_Toc520279041" w:history="1">
        <w:r w:rsidR="007519A6" w:rsidRPr="00CB6B38">
          <w:rPr>
            <w:rStyle w:val="Hyperlink"/>
            <w:rFonts w:cstheme="minorHAnsi"/>
            <w:noProof/>
          </w:rPr>
          <w:t>PART F: EVALUATION OF QUOTATIONS</w:t>
        </w:r>
        <w:r w:rsidR="007519A6">
          <w:rPr>
            <w:noProof/>
            <w:webHidden/>
          </w:rPr>
          <w:tab/>
        </w:r>
        <w:r w:rsidR="007519A6">
          <w:rPr>
            <w:noProof/>
            <w:webHidden/>
          </w:rPr>
          <w:fldChar w:fldCharType="begin"/>
        </w:r>
        <w:r w:rsidR="007519A6">
          <w:rPr>
            <w:noProof/>
            <w:webHidden/>
          </w:rPr>
          <w:instrText xml:space="preserve"> PAGEREF _Toc520279041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450F1C35" w14:textId="77777777" w:rsidR="007519A6" w:rsidRDefault="00150B58">
      <w:pPr>
        <w:pStyle w:val="TOC1"/>
        <w:tabs>
          <w:tab w:val="right" w:leader="dot" w:pos="8296"/>
        </w:tabs>
        <w:rPr>
          <w:rFonts w:asciiTheme="minorHAnsi" w:eastAsiaTheme="minorEastAsia" w:hAnsiTheme="minorHAnsi" w:cstheme="minorBidi"/>
          <w:bCs w:val="0"/>
          <w:noProof/>
          <w:sz w:val="22"/>
          <w:szCs w:val="22"/>
          <w:lang w:eastAsia="en-GB"/>
        </w:rPr>
      </w:pPr>
      <w:hyperlink w:anchor="_Toc520279042" w:history="1">
        <w:r w:rsidR="007519A6" w:rsidRPr="00CB6B38">
          <w:rPr>
            <w:rStyle w:val="Hyperlink"/>
            <w:rFonts w:cstheme="minorHAnsi"/>
            <w:noProof/>
          </w:rPr>
          <w:t>SECTION 2: SPECIFICATION</w:t>
        </w:r>
        <w:r w:rsidR="007519A6">
          <w:rPr>
            <w:noProof/>
            <w:webHidden/>
          </w:rPr>
          <w:tab/>
        </w:r>
        <w:r w:rsidR="007519A6">
          <w:rPr>
            <w:noProof/>
            <w:webHidden/>
          </w:rPr>
          <w:fldChar w:fldCharType="begin"/>
        </w:r>
        <w:r w:rsidR="007519A6">
          <w:rPr>
            <w:noProof/>
            <w:webHidden/>
          </w:rPr>
          <w:instrText xml:space="preserve"> PAGEREF _Toc520279042 \h </w:instrText>
        </w:r>
        <w:r w:rsidR="007519A6">
          <w:rPr>
            <w:noProof/>
            <w:webHidden/>
          </w:rPr>
        </w:r>
        <w:r w:rsidR="007519A6">
          <w:rPr>
            <w:noProof/>
            <w:webHidden/>
          </w:rPr>
          <w:fldChar w:fldCharType="separate"/>
        </w:r>
        <w:r w:rsidR="007519A6">
          <w:rPr>
            <w:noProof/>
            <w:webHidden/>
          </w:rPr>
          <w:t>7</w:t>
        </w:r>
        <w:r w:rsidR="007519A6">
          <w:rPr>
            <w:noProof/>
            <w:webHidden/>
          </w:rPr>
          <w:fldChar w:fldCharType="end"/>
        </w:r>
      </w:hyperlink>
    </w:p>
    <w:p w14:paraId="6FB9F96A" w14:textId="77777777" w:rsidR="007519A6" w:rsidRDefault="00150B58">
      <w:pPr>
        <w:pStyle w:val="TOC1"/>
        <w:tabs>
          <w:tab w:val="right" w:leader="dot" w:pos="8296"/>
        </w:tabs>
        <w:rPr>
          <w:rFonts w:asciiTheme="minorHAnsi" w:eastAsiaTheme="minorEastAsia" w:hAnsiTheme="minorHAnsi" w:cstheme="minorBidi"/>
          <w:bCs w:val="0"/>
          <w:noProof/>
          <w:sz w:val="22"/>
          <w:szCs w:val="22"/>
          <w:lang w:eastAsia="en-GB"/>
        </w:rPr>
      </w:pPr>
      <w:hyperlink w:anchor="_Toc520279043" w:history="1">
        <w:r w:rsidR="007519A6" w:rsidRPr="00CB6B38">
          <w:rPr>
            <w:rStyle w:val="Hyperlink"/>
            <w:rFonts w:cstheme="minorHAnsi"/>
            <w:noProof/>
          </w:rPr>
          <w:t>SECTION 3: SUPPORTING INFORMATION</w:t>
        </w:r>
        <w:r w:rsidR="007519A6">
          <w:rPr>
            <w:noProof/>
            <w:webHidden/>
          </w:rPr>
          <w:tab/>
        </w:r>
        <w:r w:rsidR="007519A6">
          <w:rPr>
            <w:noProof/>
            <w:webHidden/>
          </w:rPr>
          <w:fldChar w:fldCharType="begin"/>
        </w:r>
        <w:r w:rsidR="007519A6">
          <w:rPr>
            <w:noProof/>
            <w:webHidden/>
          </w:rPr>
          <w:instrText xml:space="preserve"> PAGEREF _Toc520279043 \h </w:instrText>
        </w:r>
        <w:r w:rsidR="007519A6">
          <w:rPr>
            <w:noProof/>
            <w:webHidden/>
          </w:rPr>
        </w:r>
        <w:r w:rsidR="007519A6">
          <w:rPr>
            <w:noProof/>
            <w:webHidden/>
          </w:rPr>
          <w:fldChar w:fldCharType="separate"/>
        </w:r>
        <w:r w:rsidR="007519A6">
          <w:rPr>
            <w:noProof/>
            <w:webHidden/>
          </w:rPr>
          <w:t>10</w:t>
        </w:r>
        <w:r w:rsidR="007519A6">
          <w:rPr>
            <w:noProof/>
            <w:webHidden/>
          </w:rPr>
          <w:fldChar w:fldCharType="end"/>
        </w:r>
      </w:hyperlink>
    </w:p>
    <w:p w14:paraId="4CA24162" w14:textId="77777777" w:rsidR="007519A6" w:rsidRDefault="00150B58">
      <w:pPr>
        <w:pStyle w:val="TOC2"/>
        <w:tabs>
          <w:tab w:val="right" w:leader="dot" w:pos="8296"/>
        </w:tabs>
        <w:rPr>
          <w:rFonts w:asciiTheme="minorHAnsi" w:eastAsiaTheme="minorEastAsia" w:hAnsiTheme="minorHAnsi" w:cstheme="minorBidi"/>
          <w:bCs w:val="0"/>
          <w:noProof/>
          <w:sz w:val="22"/>
          <w:szCs w:val="22"/>
          <w:lang w:eastAsia="en-GB"/>
        </w:rPr>
      </w:pPr>
      <w:hyperlink w:anchor="_Toc520279044" w:history="1">
        <w:r w:rsidR="007519A6" w:rsidRPr="00CB6B38">
          <w:rPr>
            <w:rStyle w:val="Hyperlink"/>
            <w:rFonts w:cstheme="minorHAnsi"/>
            <w:noProof/>
          </w:rPr>
          <w:t>PART A: Organisation and Contact Details</w:t>
        </w:r>
        <w:r w:rsidR="007519A6">
          <w:rPr>
            <w:noProof/>
            <w:webHidden/>
          </w:rPr>
          <w:tab/>
        </w:r>
        <w:r w:rsidR="007519A6">
          <w:rPr>
            <w:noProof/>
            <w:webHidden/>
          </w:rPr>
          <w:fldChar w:fldCharType="begin"/>
        </w:r>
        <w:r w:rsidR="007519A6">
          <w:rPr>
            <w:noProof/>
            <w:webHidden/>
          </w:rPr>
          <w:instrText xml:space="preserve"> PAGEREF _Toc520279044 \h </w:instrText>
        </w:r>
        <w:r w:rsidR="007519A6">
          <w:rPr>
            <w:noProof/>
            <w:webHidden/>
          </w:rPr>
        </w:r>
        <w:r w:rsidR="007519A6">
          <w:rPr>
            <w:noProof/>
            <w:webHidden/>
          </w:rPr>
          <w:fldChar w:fldCharType="separate"/>
        </w:r>
        <w:r w:rsidR="007519A6">
          <w:rPr>
            <w:noProof/>
            <w:webHidden/>
          </w:rPr>
          <w:t>10</w:t>
        </w:r>
        <w:r w:rsidR="007519A6">
          <w:rPr>
            <w:noProof/>
            <w:webHidden/>
          </w:rPr>
          <w:fldChar w:fldCharType="end"/>
        </w:r>
      </w:hyperlink>
    </w:p>
    <w:p w14:paraId="07B31968" w14:textId="77777777" w:rsidR="007519A6" w:rsidRDefault="00150B58">
      <w:pPr>
        <w:pStyle w:val="TOC2"/>
        <w:tabs>
          <w:tab w:val="right" w:leader="dot" w:pos="8296"/>
        </w:tabs>
        <w:rPr>
          <w:rFonts w:asciiTheme="minorHAnsi" w:eastAsiaTheme="minorEastAsia" w:hAnsiTheme="minorHAnsi" w:cstheme="minorBidi"/>
          <w:bCs w:val="0"/>
          <w:noProof/>
          <w:sz w:val="22"/>
          <w:szCs w:val="22"/>
          <w:lang w:eastAsia="en-GB"/>
        </w:rPr>
      </w:pPr>
      <w:hyperlink w:anchor="_Toc520279045" w:history="1">
        <w:r w:rsidR="007519A6" w:rsidRPr="00CB6B38">
          <w:rPr>
            <w:rStyle w:val="Hyperlink"/>
            <w:rFonts w:cstheme="minorHAnsi"/>
            <w:noProof/>
          </w:rPr>
          <w:t>PART B: Questions</w:t>
        </w:r>
        <w:r w:rsidR="007519A6">
          <w:rPr>
            <w:noProof/>
            <w:webHidden/>
          </w:rPr>
          <w:tab/>
        </w:r>
        <w:r w:rsidR="007519A6">
          <w:rPr>
            <w:noProof/>
            <w:webHidden/>
          </w:rPr>
          <w:fldChar w:fldCharType="begin"/>
        </w:r>
        <w:r w:rsidR="007519A6">
          <w:rPr>
            <w:noProof/>
            <w:webHidden/>
          </w:rPr>
          <w:instrText xml:space="preserve"> PAGEREF _Toc520279045 \h </w:instrText>
        </w:r>
        <w:r w:rsidR="007519A6">
          <w:rPr>
            <w:noProof/>
            <w:webHidden/>
          </w:rPr>
        </w:r>
        <w:r w:rsidR="007519A6">
          <w:rPr>
            <w:noProof/>
            <w:webHidden/>
          </w:rPr>
          <w:fldChar w:fldCharType="separate"/>
        </w:r>
        <w:r w:rsidR="007519A6">
          <w:rPr>
            <w:noProof/>
            <w:webHidden/>
          </w:rPr>
          <w:t>11</w:t>
        </w:r>
        <w:r w:rsidR="007519A6">
          <w:rPr>
            <w:noProof/>
            <w:webHidden/>
          </w:rPr>
          <w:fldChar w:fldCharType="end"/>
        </w:r>
      </w:hyperlink>
    </w:p>
    <w:p w14:paraId="7CE26539" w14:textId="77777777" w:rsidR="007519A6" w:rsidRDefault="00150B58">
      <w:pPr>
        <w:pStyle w:val="TOC1"/>
        <w:tabs>
          <w:tab w:val="right" w:leader="dot" w:pos="8296"/>
        </w:tabs>
        <w:rPr>
          <w:rFonts w:asciiTheme="minorHAnsi" w:eastAsiaTheme="minorEastAsia" w:hAnsiTheme="minorHAnsi" w:cstheme="minorBidi"/>
          <w:bCs w:val="0"/>
          <w:noProof/>
          <w:sz w:val="22"/>
          <w:szCs w:val="22"/>
          <w:lang w:eastAsia="en-GB"/>
        </w:rPr>
      </w:pPr>
      <w:hyperlink w:anchor="_Toc520279046" w:history="1">
        <w:r w:rsidR="007519A6" w:rsidRPr="00CB6B38">
          <w:rPr>
            <w:rStyle w:val="Hyperlink"/>
            <w:rFonts w:cstheme="minorHAnsi"/>
            <w:noProof/>
          </w:rPr>
          <w:t>SECTION 4: PRICING SHEET</w:t>
        </w:r>
        <w:r w:rsidR="007519A6">
          <w:rPr>
            <w:noProof/>
            <w:webHidden/>
          </w:rPr>
          <w:tab/>
        </w:r>
        <w:r w:rsidR="007519A6">
          <w:rPr>
            <w:noProof/>
            <w:webHidden/>
          </w:rPr>
          <w:fldChar w:fldCharType="begin"/>
        </w:r>
        <w:r w:rsidR="007519A6">
          <w:rPr>
            <w:noProof/>
            <w:webHidden/>
          </w:rPr>
          <w:instrText xml:space="preserve"> PAGEREF _Toc520279046 \h </w:instrText>
        </w:r>
        <w:r w:rsidR="007519A6">
          <w:rPr>
            <w:noProof/>
            <w:webHidden/>
          </w:rPr>
        </w:r>
        <w:r w:rsidR="007519A6">
          <w:rPr>
            <w:noProof/>
            <w:webHidden/>
          </w:rPr>
          <w:fldChar w:fldCharType="separate"/>
        </w:r>
        <w:r w:rsidR="007519A6">
          <w:rPr>
            <w:noProof/>
            <w:webHidden/>
          </w:rPr>
          <w:t>14</w:t>
        </w:r>
        <w:r w:rsidR="007519A6">
          <w:rPr>
            <w:noProof/>
            <w:webHidden/>
          </w:rPr>
          <w:fldChar w:fldCharType="end"/>
        </w:r>
      </w:hyperlink>
    </w:p>
    <w:p w14:paraId="14522FA0" w14:textId="77777777" w:rsidR="007519A6" w:rsidRDefault="00150B58">
      <w:pPr>
        <w:pStyle w:val="TOC2"/>
        <w:tabs>
          <w:tab w:val="right" w:leader="dot" w:pos="8296"/>
        </w:tabs>
        <w:rPr>
          <w:rFonts w:asciiTheme="minorHAnsi" w:eastAsiaTheme="minorEastAsia" w:hAnsiTheme="minorHAnsi" w:cstheme="minorBidi"/>
          <w:bCs w:val="0"/>
          <w:noProof/>
          <w:sz w:val="22"/>
          <w:szCs w:val="22"/>
          <w:lang w:eastAsia="en-GB"/>
        </w:rPr>
      </w:pPr>
      <w:hyperlink w:anchor="_Toc520279047" w:history="1">
        <w:r w:rsidR="007519A6" w:rsidRPr="00CB6B38">
          <w:rPr>
            <w:rStyle w:val="Hyperlink"/>
            <w:rFonts w:cstheme="minorHAnsi"/>
            <w:noProof/>
          </w:rPr>
          <w:t>Pricing and Costs</w:t>
        </w:r>
        <w:r w:rsidR="007519A6">
          <w:rPr>
            <w:noProof/>
            <w:webHidden/>
          </w:rPr>
          <w:tab/>
        </w:r>
        <w:r w:rsidR="007519A6">
          <w:rPr>
            <w:noProof/>
            <w:webHidden/>
          </w:rPr>
          <w:fldChar w:fldCharType="begin"/>
        </w:r>
        <w:r w:rsidR="007519A6">
          <w:rPr>
            <w:noProof/>
            <w:webHidden/>
          </w:rPr>
          <w:instrText xml:space="preserve"> PAGEREF _Toc520279047 \h </w:instrText>
        </w:r>
        <w:r w:rsidR="007519A6">
          <w:rPr>
            <w:noProof/>
            <w:webHidden/>
          </w:rPr>
        </w:r>
        <w:r w:rsidR="007519A6">
          <w:rPr>
            <w:noProof/>
            <w:webHidden/>
          </w:rPr>
          <w:fldChar w:fldCharType="separate"/>
        </w:r>
        <w:r w:rsidR="007519A6">
          <w:rPr>
            <w:noProof/>
            <w:webHidden/>
          </w:rPr>
          <w:t>14</w:t>
        </w:r>
        <w:r w:rsidR="007519A6">
          <w:rPr>
            <w:noProof/>
            <w:webHidden/>
          </w:rPr>
          <w:fldChar w:fldCharType="end"/>
        </w:r>
      </w:hyperlink>
    </w:p>
    <w:p w14:paraId="2FF9C09A" w14:textId="77777777" w:rsidR="007519A6" w:rsidRDefault="00150B58">
      <w:pPr>
        <w:pStyle w:val="TOC1"/>
        <w:tabs>
          <w:tab w:val="right" w:leader="dot" w:pos="8296"/>
        </w:tabs>
        <w:rPr>
          <w:rFonts w:asciiTheme="minorHAnsi" w:eastAsiaTheme="minorEastAsia" w:hAnsiTheme="minorHAnsi" w:cstheme="minorBidi"/>
          <w:bCs w:val="0"/>
          <w:noProof/>
          <w:sz w:val="22"/>
          <w:szCs w:val="22"/>
          <w:lang w:eastAsia="en-GB"/>
        </w:rPr>
      </w:pPr>
      <w:hyperlink w:anchor="_Toc520279048" w:history="1">
        <w:r w:rsidR="007519A6" w:rsidRPr="00CB6B38">
          <w:rPr>
            <w:rStyle w:val="Hyperlink"/>
            <w:rFonts w:cstheme="minorHAnsi"/>
            <w:noProof/>
          </w:rPr>
          <w:t>SECTION 5: FREEDOM OF INFORMATION &amp; SIGNATURE AND DATE</w:t>
        </w:r>
        <w:r w:rsidR="007519A6">
          <w:rPr>
            <w:noProof/>
            <w:webHidden/>
          </w:rPr>
          <w:tab/>
        </w:r>
        <w:r w:rsidR="007519A6">
          <w:rPr>
            <w:noProof/>
            <w:webHidden/>
          </w:rPr>
          <w:fldChar w:fldCharType="begin"/>
        </w:r>
        <w:r w:rsidR="007519A6">
          <w:rPr>
            <w:noProof/>
            <w:webHidden/>
          </w:rPr>
          <w:instrText xml:space="preserve"> PAGEREF _Toc520279048 \h </w:instrText>
        </w:r>
        <w:r w:rsidR="007519A6">
          <w:rPr>
            <w:noProof/>
            <w:webHidden/>
          </w:rPr>
        </w:r>
        <w:r w:rsidR="007519A6">
          <w:rPr>
            <w:noProof/>
            <w:webHidden/>
          </w:rPr>
          <w:fldChar w:fldCharType="separate"/>
        </w:r>
        <w:r w:rsidR="007519A6">
          <w:rPr>
            <w:noProof/>
            <w:webHidden/>
          </w:rPr>
          <w:t>15</w:t>
        </w:r>
        <w:r w:rsidR="007519A6">
          <w:rPr>
            <w:noProof/>
            <w:webHidden/>
          </w:rPr>
          <w:fldChar w:fldCharType="end"/>
        </w:r>
      </w:hyperlink>
    </w:p>
    <w:p w14:paraId="1B5EA59F" w14:textId="77777777" w:rsidR="007519A6" w:rsidRDefault="00150B58">
      <w:pPr>
        <w:pStyle w:val="TOC1"/>
        <w:tabs>
          <w:tab w:val="right" w:leader="dot" w:pos="8296"/>
        </w:tabs>
        <w:rPr>
          <w:rFonts w:asciiTheme="minorHAnsi" w:eastAsiaTheme="minorEastAsia" w:hAnsiTheme="minorHAnsi" w:cstheme="minorBidi"/>
          <w:bCs w:val="0"/>
          <w:noProof/>
          <w:sz w:val="22"/>
          <w:szCs w:val="22"/>
          <w:lang w:eastAsia="en-GB"/>
        </w:rPr>
      </w:pPr>
      <w:hyperlink w:anchor="_Toc520279049" w:history="1">
        <w:r w:rsidR="007519A6" w:rsidRPr="00CB6B38">
          <w:rPr>
            <w:rStyle w:val="Hyperlink"/>
            <w:rFonts w:cstheme="minorHAnsi"/>
            <w:noProof/>
          </w:rPr>
          <w:t>APPENDIX 1: CONDITIONS OF CONTRACT</w:t>
        </w:r>
        <w:r w:rsidR="007519A6">
          <w:rPr>
            <w:noProof/>
            <w:webHidden/>
          </w:rPr>
          <w:tab/>
        </w:r>
        <w:r w:rsidR="007519A6">
          <w:rPr>
            <w:noProof/>
            <w:webHidden/>
          </w:rPr>
          <w:fldChar w:fldCharType="begin"/>
        </w:r>
        <w:r w:rsidR="007519A6">
          <w:rPr>
            <w:noProof/>
            <w:webHidden/>
          </w:rPr>
          <w:instrText xml:space="preserve"> PAGEREF _Toc520279049 \h </w:instrText>
        </w:r>
        <w:r w:rsidR="007519A6">
          <w:rPr>
            <w:noProof/>
            <w:webHidden/>
          </w:rPr>
        </w:r>
        <w:r w:rsidR="007519A6">
          <w:rPr>
            <w:noProof/>
            <w:webHidden/>
          </w:rPr>
          <w:fldChar w:fldCharType="separate"/>
        </w:r>
        <w:r w:rsidR="007519A6">
          <w:rPr>
            <w:noProof/>
            <w:webHidden/>
          </w:rPr>
          <w:t>16</w:t>
        </w:r>
        <w:r w:rsidR="007519A6">
          <w:rPr>
            <w:noProof/>
            <w:webHidden/>
          </w:rPr>
          <w:fldChar w:fldCharType="end"/>
        </w:r>
      </w:hyperlink>
    </w:p>
    <w:p w14:paraId="6B9ADB87" w14:textId="77777777"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14:paraId="6B9ADB88" w14:textId="77777777" w:rsidR="00E912C6" w:rsidRPr="00F8786A" w:rsidRDefault="00E912C6" w:rsidP="00E912C6">
      <w:pPr>
        <w:rPr>
          <w:rFonts w:asciiTheme="minorHAnsi" w:hAnsiTheme="minorHAnsi" w:cstheme="minorHAnsi"/>
        </w:rPr>
      </w:pPr>
    </w:p>
    <w:p w14:paraId="6B9ADB89" w14:textId="77777777" w:rsidR="00E912C6" w:rsidRPr="00F8786A" w:rsidRDefault="00E912C6" w:rsidP="00E912C6">
      <w:pPr>
        <w:rPr>
          <w:rFonts w:asciiTheme="minorHAnsi" w:hAnsiTheme="minorHAnsi" w:cstheme="minorHAnsi"/>
        </w:rPr>
      </w:pPr>
    </w:p>
    <w:p w14:paraId="6B9ADB8A"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8B" w14:textId="77777777" w:rsidR="00E912C6" w:rsidRPr="00F8786A" w:rsidRDefault="00E912C6" w:rsidP="00E912C6">
      <w:pPr>
        <w:pStyle w:val="Heading1"/>
        <w:rPr>
          <w:rFonts w:asciiTheme="minorHAnsi" w:hAnsiTheme="minorHAnsi" w:cstheme="minorHAnsi"/>
        </w:rPr>
      </w:pPr>
      <w:bookmarkStart w:id="0" w:name="_Ref442195566"/>
      <w:bookmarkStart w:id="1" w:name="_Toc520279035"/>
      <w:r w:rsidRPr="00F8786A">
        <w:rPr>
          <w:rFonts w:asciiTheme="minorHAnsi" w:hAnsiTheme="minorHAnsi" w:cstheme="minorHAnsi"/>
        </w:rPr>
        <w:lastRenderedPageBreak/>
        <w:t>INTRODUCTION</w:t>
      </w:r>
      <w:bookmarkEnd w:id="0"/>
      <w:bookmarkEnd w:id="1"/>
    </w:p>
    <w:p w14:paraId="6B9ADB8C" w14:textId="77777777" w:rsidR="00E912C6" w:rsidRPr="00F8786A" w:rsidRDefault="00E912C6" w:rsidP="00E912C6">
      <w:pPr>
        <w:pStyle w:val="Heading2"/>
        <w:rPr>
          <w:rFonts w:asciiTheme="minorHAnsi" w:hAnsiTheme="minorHAnsi" w:cstheme="minorHAnsi"/>
        </w:rPr>
      </w:pPr>
      <w:bookmarkStart w:id="2" w:name="_Toc520279036"/>
      <w:r w:rsidRPr="00F8786A">
        <w:rPr>
          <w:rFonts w:asciiTheme="minorHAnsi" w:hAnsiTheme="minorHAnsi" w:cstheme="minorHAnsi"/>
        </w:rPr>
        <w:t>GENERAL REQUIREMENTS</w:t>
      </w:r>
      <w:bookmarkEnd w:id="2"/>
    </w:p>
    <w:p w14:paraId="6B9ADB8D" w14:textId="2BF8BAF3" w:rsidR="00E912C6" w:rsidRPr="00F8786A" w:rsidRDefault="00AA62F9" w:rsidP="00E912C6">
      <w:pPr>
        <w:rPr>
          <w:rFonts w:asciiTheme="minorHAnsi" w:hAnsiTheme="minorHAnsi" w:cstheme="minorHAnsi"/>
        </w:rPr>
      </w:pPr>
      <w:r>
        <w:rPr>
          <w:rFonts w:asciiTheme="minorHAnsi" w:hAnsiTheme="minorHAnsi" w:cstheme="minorHAnsi"/>
        </w:rPr>
        <w:t>Cambridgeshire County Council</w:t>
      </w:r>
      <w:r w:rsidR="0042661A" w:rsidRPr="00F8786A">
        <w:rPr>
          <w:rFonts w:asciiTheme="minorHAnsi" w:hAnsiTheme="minorHAnsi" w:cstheme="minorHAnsi"/>
        </w:rPr>
        <w:t xml:space="preserve"> invites quotations </w:t>
      </w:r>
      <w:r w:rsidR="00E912C6" w:rsidRPr="00F8786A">
        <w:rPr>
          <w:rFonts w:asciiTheme="minorHAnsi" w:hAnsiTheme="minorHAnsi" w:cstheme="minorHAnsi"/>
        </w:rPr>
        <w:t>for the provision of</w:t>
      </w:r>
      <w:r w:rsidR="004725B1">
        <w:rPr>
          <w:rFonts w:asciiTheme="minorHAnsi" w:hAnsiTheme="minorHAnsi" w:cstheme="minorHAnsi"/>
        </w:rPr>
        <w:t xml:space="preserve"> </w:t>
      </w:r>
      <w:r w:rsidR="004725B1" w:rsidRPr="004725B1">
        <w:rPr>
          <w:rFonts w:asciiTheme="minorHAnsi" w:hAnsiTheme="minorHAnsi" w:cstheme="minorHAnsi"/>
        </w:rPr>
        <w:t xml:space="preserve">Opportunity Area </w:t>
      </w:r>
      <w:r w:rsidR="00BC24C7">
        <w:rPr>
          <w:rFonts w:asciiTheme="minorHAnsi" w:hAnsiTheme="minorHAnsi" w:cstheme="minorHAnsi"/>
        </w:rPr>
        <w:t>ICT</w:t>
      </w:r>
      <w:r w:rsidR="004725B1" w:rsidRPr="004725B1">
        <w:rPr>
          <w:rFonts w:asciiTheme="minorHAnsi" w:hAnsiTheme="minorHAnsi" w:cstheme="minorHAnsi"/>
        </w:rPr>
        <w:t xml:space="preserve"> Training for Teaching Assistants</w:t>
      </w:r>
      <w:r w:rsidR="004725B1">
        <w:rPr>
          <w:rFonts w:asciiTheme="minorHAnsi" w:hAnsiTheme="minorHAnsi" w:cstheme="minorHAnsi"/>
        </w:rPr>
        <w:t>.</w:t>
      </w:r>
    </w:p>
    <w:p w14:paraId="6B9ADB8E"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The Authority’s detailed requirements are defined in Part 2 - Specification.</w:t>
      </w:r>
    </w:p>
    <w:p w14:paraId="54CBE988" w14:textId="30DD60DF"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buyer via the method stated below.</w:t>
      </w:r>
    </w:p>
    <w:p w14:paraId="3B807609" w14:textId="5DC9F9E0"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Authority </w:t>
      </w:r>
      <w:r w:rsidR="00E912C6" w:rsidRPr="00F8786A">
        <w:rPr>
          <w:rFonts w:asciiTheme="minorHAnsi" w:hAnsiTheme="minorHAnsi" w:cstheme="minorHAnsi"/>
        </w:rPr>
        <w:t>reserves the right to:</w:t>
      </w:r>
    </w:p>
    <w:p w14:paraId="363C96A5" w14:textId="33E23BAA" w:rsidR="004A0910" w:rsidRPr="00F8786A" w:rsidRDefault="004A0910" w:rsidP="00A05089">
      <w:pPr>
        <w:pStyle w:val="ListParagraph"/>
        <w:numPr>
          <w:ilvl w:val="0"/>
          <w:numId w:val="3"/>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14:paraId="6B9ADB92" w14:textId="77777777" w:rsidR="00E912C6" w:rsidRPr="00F8786A" w:rsidRDefault="00E912C6" w:rsidP="00A05089">
      <w:pPr>
        <w:pStyle w:val="ANumberedText2"/>
        <w:numPr>
          <w:ilvl w:val="0"/>
          <w:numId w:val="3"/>
        </w:numPr>
        <w:rPr>
          <w:rFonts w:asciiTheme="minorHAnsi" w:hAnsiTheme="minorHAnsi" w:cstheme="minorHAnsi"/>
        </w:rPr>
      </w:pPr>
      <w:r w:rsidRPr="00F8786A">
        <w:rPr>
          <w:rFonts w:asciiTheme="minorHAnsi" w:hAnsiTheme="minorHAnsi" w:cstheme="minorHAnsi"/>
        </w:rPr>
        <w:t>amend the conditions of Contract attached in Appendix 1;</w:t>
      </w:r>
    </w:p>
    <w:p w14:paraId="6B9ADB93" w14:textId="77777777" w:rsidR="00E912C6" w:rsidRPr="00F8786A" w:rsidRDefault="00E912C6" w:rsidP="00A05089">
      <w:pPr>
        <w:pStyle w:val="ANumberedText2"/>
        <w:numPr>
          <w:ilvl w:val="0"/>
          <w:numId w:val="3"/>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14:paraId="6A314BC4" w14:textId="635624D6" w:rsidR="00D2716B" w:rsidRPr="00F8786A" w:rsidRDefault="00E912C6" w:rsidP="00A05089">
      <w:pPr>
        <w:pStyle w:val="ANumberedText2"/>
        <w:numPr>
          <w:ilvl w:val="0"/>
          <w:numId w:val="3"/>
        </w:numPr>
        <w:rPr>
          <w:rFonts w:asciiTheme="minorHAnsi" w:hAnsiTheme="minorHAnsi" w:cstheme="minorHAnsi"/>
        </w:rPr>
      </w:pPr>
      <w:proofErr w:type="gramStart"/>
      <w:r w:rsidRPr="00F8786A">
        <w:rPr>
          <w:rFonts w:asciiTheme="minorHAnsi" w:hAnsiTheme="minorHAnsi" w:cstheme="minorHAnsi"/>
        </w:rPr>
        <w:t>require</w:t>
      </w:r>
      <w:proofErr w:type="gramEnd"/>
      <w:r w:rsidRPr="00F8786A">
        <w:rPr>
          <w:rFonts w:asciiTheme="minorHAnsi" w:hAnsiTheme="minorHAnsi" w:cstheme="minorHAnsi"/>
        </w:rPr>
        <w:t xml:space="preserve"> the Potential Provider to clarify its quotation in writing and if the Potential Provider fails to respond satisfactorily, this may result in the Potential Provider not being selected.</w:t>
      </w:r>
    </w:p>
    <w:p w14:paraId="6B9ADB95" w14:textId="77777777" w:rsidR="00E912C6" w:rsidRPr="00F8786A" w:rsidRDefault="00E912C6" w:rsidP="00E912C6">
      <w:pPr>
        <w:pStyle w:val="Heading2"/>
        <w:rPr>
          <w:rFonts w:asciiTheme="minorHAnsi" w:hAnsiTheme="minorHAnsi" w:cstheme="minorHAnsi"/>
        </w:rPr>
      </w:pPr>
      <w:bookmarkStart w:id="3" w:name="_Toc520279037"/>
      <w:r w:rsidRPr="00F8786A">
        <w:rPr>
          <w:rFonts w:asciiTheme="minorHAnsi" w:hAnsiTheme="minorHAnsi" w:cstheme="minorHAnsi"/>
        </w:rPr>
        <w:t>BACKGROUND</w:t>
      </w:r>
      <w:bookmarkEnd w:id="3"/>
    </w:p>
    <w:p w14:paraId="6B9ADB96" w14:textId="0E0F2E5B" w:rsidR="00E912C6" w:rsidRPr="00F8786A" w:rsidRDefault="00E912C6" w:rsidP="00E912C6">
      <w:pPr>
        <w:rPr>
          <w:rFonts w:asciiTheme="minorHAnsi" w:hAnsiTheme="minorHAnsi" w:cstheme="minorHAnsi"/>
        </w:rPr>
      </w:pPr>
      <w:r w:rsidRPr="00F8786A">
        <w:rPr>
          <w:rFonts w:asciiTheme="minorHAnsi" w:hAnsiTheme="minorHAnsi" w:cstheme="minorHAnsi"/>
        </w:rPr>
        <w:t>LGSS is the shared services venture set up by founding partners Cambridgeshire County Council (CCC) and Northamptonshire County Council (NCC), offering a f</w:t>
      </w:r>
      <w:r w:rsidR="00CE3579" w:rsidRPr="00F8786A">
        <w:rPr>
          <w:rFonts w:asciiTheme="minorHAnsi" w:hAnsiTheme="minorHAnsi" w:cstheme="minorHAnsi"/>
        </w:rPr>
        <w:t>ully integrated support service</w:t>
      </w:r>
      <w:r w:rsidR="0060782D" w:rsidRPr="00F8786A">
        <w:rPr>
          <w:rFonts w:asciiTheme="minorHAnsi" w:hAnsiTheme="minorHAnsi" w:cstheme="minorHAnsi"/>
        </w:rPr>
        <w:t>.</w:t>
      </w:r>
      <w:r w:rsidRPr="00F8786A">
        <w:rPr>
          <w:rFonts w:asciiTheme="minorHAnsi" w:hAnsiTheme="minorHAnsi" w:cstheme="minorHAnsi"/>
        </w:rPr>
        <w:t xml:space="preserve"> The partnership was formed in response to the challenges faced by local authorities, namely, the public sector funding crisis, impact of the recession, rising expectations and growing demand, and seeks to reduce the cost of support services through the consolidation of resources, process redesign and exploitation of technology.</w:t>
      </w:r>
      <w:r w:rsidR="00CE3579" w:rsidRPr="00F8786A">
        <w:rPr>
          <w:rFonts w:asciiTheme="minorHAnsi" w:hAnsiTheme="minorHAnsi" w:cstheme="minorHAnsi"/>
        </w:rPr>
        <w:t xml:space="preserve"> Milton Keynes Council joined as a third partner in April 2016.</w:t>
      </w:r>
    </w:p>
    <w:p w14:paraId="6B9ADB9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LGSS is governed by a joint committee and began operating legally as a shared service in October 2010. Within LGSS there are four directorates: Finance, Human Resources &amp; Organisational Development, Operations and Legal Services. These directorates provide professional and transactional business services to the two founding Authorities and a range of other public sector customers. </w:t>
      </w:r>
    </w:p>
    <w:p w14:paraId="6B9ADB98" w14:textId="303A97D8" w:rsidR="00E912C6" w:rsidRPr="00F8786A" w:rsidRDefault="00CE3579" w:rsidP="00E912C6">
      <w:pPr>
        <w:rPr>
          <w:rFonts w:asciiTheme="minorHAnsi" w:hAnsiTheme="minorHAnsi" w:cstheme="minorHAnsi"/>
        </w:rPr>
      </w:pPr>
      <w:r w:rsidRPr="00F8786A">
        <w:rPr>
          <w:rFonts w:asciiTheme="minorHAnsi" w:hAnsiTheme="minorHAnsi" w:cstheme="minorHAnsi"/>
        </w:rPr>
        <w:t xml:space="preserve">Cambridgeshire County Council, </w:t>
      </w:r>
      <w:r w:rsidR="00E912C6" w:rsidRPr="00F8786A">
        <w:rPr>
          <w:rFonts w:asciiTheme="minorHAnsi" w:hAnsiTheme="minorHAnsi" w:cstheme="minorHAnsi"/>
        </w:rPr>
        <w:t>Northamptonshire County Council</w:t>
      </w:r>
      <w:r w:rsidRPr="00F8786A">
        <w:rPr>
          <w:rFonts w:asciiTheme="minorHAnsi" w:hAnsiTheme="minorHAnsi" w:cstheme="minorHAnsi"/>
        </w:rPr>
        <w:t xml:space="preserve"> and Milton Keynes Council</w:t>
      </w:r>
      <w:r w:rsidR="00E912C6" w:rsidRPr="00F8786A">
        <w:rPr>
          <w:rFonts w:asciiTheme="minorHAnsi" w:hAnsiTheme="minorHAnsi" w:cstheme="minorHAnsi"/>
        </w:rPr>
        <w:t xml:space="preserve"> work together in partnership under the name of LGSS. </w:t>
      </w:r>
    </w:p>
    <w:p w14:paraId="6B9ADB99" w14:textId="77777777" w:rsidR="00E912C6" w:rsidRPr="00F8786A" w:rsidRDefault="00E912C6" w:rsidP="00E912C6">
      <w:pPr>
        <w:pStyle w:val="Heading2"/>
        <w:rPr>
          <w:rFonts w:asciiTheme="minorHAnsi" w:hAnsiTheme="minorHAnsi" w:cstheme="minorHAnsi"/>
        </w:rPr>
      </w:pPr>
      <w:bookmarkStart w:id="4" w:name="_Toc520279038"/>
      <w:r w:rsidRPr="00F8786A">
        <w:rPr>
          <w:rFonts w:asciiTheme="minorHAnsi" w:hAnsiTheme="minorHAnsi" w:cstheme="minorHAnsi"/>
        </w:rP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3"/>
        <w:gridCol w:w="2813"/>
      </w:tblGrid>
      <w:tr w:rsidR="00E912C6" w:rsidRPr="00F8786A" w14:paraId="6B9ADB9C"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tcPr>
          <w:p w14:paraId="6B9ADB9B" w14:textId="3F99BC08" w:rsidR="00E912C6" w:rsidRPr="00283572" w:rsidRDefault="00E52094">
            <w:pPr>
              <w:rPr>
                <w:rFonts w:asciiTheme="minorHAnsi" w:hAnsiTheme="minorHAnsi" w:cstheme="minorHAnsi"/>
                <w:bCs w:val="0"/>
              </w:rPr>
            </w:pPr>
            <w:r>
              <w:rPr>
                <w:rFonts w:asciiTheme="minorHAnsi" w:hAnsiTheme="minorHAnsi" w:cstheme="minorHAnsi"/>
                <w:bCs w:val="0"/>
              </w:rPr>
              <w:t>2</w:t>
            </w:r>
            <w:r w:rsidRPr="00E52094">
              <w:rPr>
                <w:rFonts w:asciiTheme="minorHAnsi" w:hAnsiTheme="minorHAnsi" w:cstheme="minorHAnsi"/>
                <w:bCs w:val="0"/>
                <w:vertAlign w:val="superscript"/>
              </w:rPr>
              <w:t>nd</w:t>
            </w:r>
            <w:r>
              <w:rPr>
                <w:rFonts w:asciiTheme="minorHAnsi" w:hAnsiTheme="minorHAnsi" w:cstheme="minorHAnsi"/>
                <w:bCs w:val="0"/>
              </w:rPr>
              <w:t xml:space="preserve"> January 2019</w:t>
            </w:r>
          </w:p>
        </w:tc>
      </w:tr>
      <w:tr w:rsidR="00E912C6" w:rsidRPr="00F8786A"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E" w14:textId="051B6806" w:rsidR="00E912C6" w:rsidRPr="00283572" w:rsidRDefault="00E912C6" w:rsidP="00D907E7">
            <w:pPr>
              <w:rPr>
                <w:rFonts w:asciiTheme="minorHAnsi" w:hAnsiTheme="minorHAnsi" w:cstheme="minorHAnsi"/>
                <w:b/>
                <w:bCs w:val="0"/>
              </w:rPr>
            </w:pPr>
            <w:r w:rsidRPr="00283572">
              <w:rPr>
                <w:rStyle w:val="Strong"/>
                <w:rFonts w:asciiTheme="minorHAnsi" w:hAnsiTheme="minorHAnsi" w:cstheme="minorHAnsi"/>
              </w:rPr>
              <w:t>Deadl</w:t>
            </w:r>
            <w:r w:rsidR="00CA4CCC" w:rsidRPr="00283572">
              <w:rPr>
                <w:rStyle w:val="Strong"/>
                <w:rFonts w:asciiTheme="minorHAnsi" w:hAnsiTheme="minorHAnsi" w:cstheme="minorHAnsi"/>
              </w:rPr>
              <w:t>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6B9ADBA0" w14:textId="7EC35E55" w:rsidR="00E912C6" w:rsidRPr="00283572" w:rsidRDefault="00E52094" w:rsidP="00EB241D">
            <w:pPr>
              <w:rPr>
                <w:rFonts w:asciiTheme="minorHAnsi" w:hAnsiTheme="minorHAnsi" w:cstheme="minorHAnsi"/>
                <w:bCs w:val="0"/>
              </w:rPr>
            </w:pPr>
            <w:r>
              <w:rPr>
                <w:rFonts w:asciiTheme="minorHAnsi" w:hAnsiTheme="minorHAnsi" w:cstheme="minorHAnsi"/>
                <w:bCs w:val="0"/>
              </w:rPr>
              <w:t>17</w:t>
            </w:r>
            <w:r w:rsidRPr="00E52094">
              <w:rPr>
                <w:rFonts w:asciiTheme="minorHAnsi" w:hAnsiTheme="minorHAnsi" w:cstheme="minorHAnsi"/>
                <w:bCs w:val="0"/>
                <w:vertAlign w:val="superscript"/>
              </w:rPr>
              <w:t>th</w:t>
            </w:r>
            <w:r>
              <w:rPr>
                <w:rFonts w:asciiTheme="minorHAnsi" w:hAnsiTheme="minorHAnsi" w:cstheme="minorHAnsi"/>
                <w:bCs w:val="0"/>
              </w:rPr>
              <w:t xml:space="preserve"> January 2019</w:t>
            </w:r>
          </w:p>
        </w:tc>
      </w:tr>
      <w:tr w:rsidR="00E912C6" w:rsidRPr="00F8786A" w14:paraId="6B9ADBA4"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tcPr>
          <w:p w14:paraId="6B9ADBA3" w14:textId="2F363DD8" w:rsidR="00E912C6" w:rsidRPr="00283572" w:rsidRDefault="00E52094">
            <w:pPr>
              <w:rPr>
                <w:rFonts w:asciiTheme="minorHAnsi" w:hAnsiTheme="minorHAnsi" w:cstheme="minorHAnsi"/>
                <w:bCs w:val="0"/>
              </w:rPr>
            </w:pPr>
            <w:r>
              <w:rPr>
                <w:rFonts w:asciiTheme="minorHAnsi" w:hAnsiTheme="minorHAnsi" w:cstheme="minorHAnsi"/>
                <w:bCs w:val="0"/>
              </w:rPr>
              <w:t>18</w:t>
            </w:r>
            <w:r w:rsidRPr="00E52094">
              <w:rPr>
                <w:rFonts w:asciiTheme="minorHAnsi" w:hAnsiTheme="minorHAnsi" w:cstheme="minorHAnsi"/>
                <w:bCs w:val="0"/>
                <w:vertAlign w:val="superscript"/>
              </w:rPr>
              <w:t>th</w:t>
            </w:r>
            <w:r>
              <w:rPr>
                <w:rFonts w:asciiTheme="minorHAnsi" w:hAnsiTheme="minorHAnsi" w:cstheme="minorHAnsi"/>
                <w:bCs w:val="0"/>
              </w:rPr>
              <w:t xml:space="preserve"> January 2019</w:t>
            </w:r>
          </w:p>
        </w:tc>
      </w:tr>
      <w:tr w:rsidR="00E912C6" w:rsidRPr="00F8786A" w14:paraId="6B9ADBA7"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tcPr>
          <w:p w14:paraId="6B9ADBA6" w14:textId="3F7E4BD1" w:rsidR="00E912C6" w:rsidRPr="00283572" w:rsidRDefault="004725B1" w:rsidP="00E52094">
            <w:pPr>
              <w:rPr>
                <w:rFonts w:asciiTheme="minorHAnsi" w:hAnsiTheme="minorHAnsi" w:cstheme="minorHAnsi"/>
                <w:bCs w:val="0"/>
              </w:rPr>
            </w:pPr>
            <w:r w:rsidRPr="00283572">
              <w:rPr>
                <w:rFonts w:asciiTheme="minorHAnsi" w:hAnsiTheme="minorHAnsi" w:cstheme="minorHAnsi"/>
                <w:bCs w:val="0"/>
              </w:rPr>
              <w:t xml:space="preserve">w/c </w:t>
            </w:r>
            <w:r w:rsidR="00E52094">
              <w:rPr>
                <w:rFonts w:asciiTheme="minorHAnsi" w:hAnsiTheme="minorHAnsi" w:cstheme="minorHAnsi"/>
                <w:bCs w:val="0"/>
              </w:rPr>
              <w:t>21</w:t>
            </w:r>
            <w:r w:rsidR="00E52094" w:rsidRPr="00E52094">
              <w:rPr>
                <w:rFonts w:asciiTheme="minorHAnsi" w:hAnsiTheme="minorHAnsi" w:cstheme="minorHAnsi"/>
                <w:bCs w:val="0"/>
                <w:vertAlign w:val="superscript"/>
              </w:rPr>
              <w:t>st</w:t>
            </w:r>
            <w:r w:rsidR="00E52094">
              <w:rPr>
                <w:rFonts w:asciiTheme="minorHAnsi" w:hAnsiTheme="minorHAnsi" w:cstheme="minorHAnsi"/>
                <w:bCs w:val="0"/>
              </w:rPr>
              <w:t xml:space="preserve"> January 2019</w:t>
            </w:r>
          </w:p>
        </w:tc>
      </w:tr>
      <w:tr w:rsidR="00E912C6" w:rsidRPr="00F8786A" w14:paraId="6B9ADBAA"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Pr="00283572" w:rsidRDefault="00E912C6" w:rsidP="00CE2295">
            <w:pPr>
              <w:rPr>
                <w:rStyle w:val="Strong"/>
                <w:rFonts w:asciiTheme="minorHAnsi" w:hAnsiTheme="minorHAnsi" w:cstheme="minorHAnsi"/>
              </w:rPr>
            </w:pPr>
            <w:r w:rsidRPr="00283572">
              <w:rPr>
                <w:rStyle w:val="Strong"/>
                <w:rFonts w:asciiTheme="minorHAnsi" w:hAnsiTheme="minorHAnsi" w:cstheme="minorHAnsi"/>
              </w:rPr>
              <w:t>Contract Awarded</w:t>
            </w:r>
            <w:r w:rsidR="00CE2295" w:rsidRPr="00283572">
              <w:rPr>
                <w:rStyle w:val="Strong"/>
                <w:rFonts w:asciiTheme="minorHAnsi" w:hAnsiTheme="minorHAnsi" w:cstheme="minorHAnsi"/>
              </w:rPr>
              <w:t xml:space="preserve"> / Start Date</w:t>
            </w:r>
          </w:p>
        </w:tc>
        <w:tc>
          <w:tcPr>
            <w:tcW w:w="2885" w:type="dxa"/>
            <w:tcBorders>
              <w:top w:val="single" w:sz="4" w:space="0" w:color="000000"/>
              <w:left w:val="single" w:sz="4" w:space="0" w:color="000000"/>
              <w:bottom w:val="single" w:sz="4" w:space="0" w:color="000000"/>
              <w:right w:val="single" w:sz="4" w:space="0" w:color="000000"/>
            </w:tcBorders>
          </w:tcPr>
          <w:p w14:paraId="6B9ADBA9" w14:textId="4D86C586" w:rsidR="00E912C6" w:rsidRPr="00283572" w:rsidRDefault="00E52094">
            <w:pPr>
              <w:rPr>
                <w:rFonts w:asciiTheme="minorHAnsi" w:hAnsiTheme="minorHAnsi" w:cstheme="minorHAnsi"/>
                <w:bCs w:val="0"/>
              </w:rPr>
            </w:pPr>
            <w:r>
              <w:rPr>
                <w:rFonts w:asciiTheme="minorHAnsi" w:hAnsiTheme="minorHAnsi" w:cstheme="minorHAnsi"/>
                <w:bCs w:val="0"/>
              </w:rPr>
              <w:t>28</w:t>
            </w:r>
            <w:r w:rsidRPr="00E52094">
              <w:rPr>
                <w:rFonts w:asciiTheme="minorHAnsi" w:hAnsiTheme="minorHAnsi" w:cstheme="minorHAnsi"/>
                <w:bCs w:val="0"/>
                <w:vertAlign w:val="superscript"/>
              </w:rPr>
              <w:t>th</w:t>
            </w:r>
            <w:r w:rsidR="004725B1" w:rsidRPr="00283572">
              <w:rPr>
                <w:rFonts w:asciiTheme="minorHAnsi" w:hAnsiTheme="minorHAnsi" w:cstheme="minorHAnsi"/>
                <w:bCs w:val="0"/>
              </w:rPr>
              <w:t xml:space="preserve"> January 2019</w:t>
            </w:r>
          </w:p>
        </w:tc>
      </w:tr>
      <w:tr w:rsidR="00E912C6" w:rsidRPr="00F8786A" w14:paraId="6B9ADBAD"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B"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tcPr>
          <w:p w14:paraId="6B9ADBAC" w14:textId="021BADF2" w:rsidR="00E912C6" w:rsidRPr="00283572" w:rsidRDefault="007E2438">
            <w:pPr>
              <w:rPr>
                <w:rFonts w:asciiTheme="minorHAnsi" w:hAnsiTheme="minorHAnsi" w:cstheme="minorHAnsi"/>
                <w:bCs w:val="0"/>
              </w:rPr>
            </w:pPr>
            <w:r>
              <w:rPr>
                <w:rFonts w:asciiTheme="minorHAnsi" w:hAnsiTheme="minorHAnsi" w:cstheme="minorHAnsi"/>
                <w:bCs w:val="0"/>
              </w:rPr>
              <w:t>January–July 2019</w:t>
            </w:r>
          </w:p>
        </w:tc>
      </w:tr>
      <w:tr w:rsidR="00CE2295" w:rsidRPr="00F8786A"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5B3972B7" w:rsidR="00CE2295" w:rsidRPr="00283572" w:rsidRDefault="00CE2295">
            <w:pPr>
              <w:rPr>
                <w:rStyle w:val="Strong"/>
                <w:rFonts w:asciiTheme="minorHAnsi" w:hAnsiTheme="minorHAnsi" w:cstheme="minorHAnsi"/>
              </w:rPr>
            </w:pPr>
            <w:r w:rsidRPr="00283572">
              <w:rPr>
                <w:rStyle w:val="Strong"/>
                <w:rFonts w:asciiTheme="minorHAnsi" w:hAnsiTheme="minorHAnsi" w:cstheme="minorHAnsi"/>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63B936A6" w14:textId="5ED6BF4E" w:rsidR="00CE2295" w:rsidRPr="00283572" w:rsidRDefault="004725B1">
            <w:pPr>
              <w:rPr>
                <w:rFonts w:asciiTheme="minorHAnsi" w:hAnsiTheme="minorHAnsi" w:cstheme="minorHAnsi"/>
                <w:bCs w:val="0"/>
              </w:rPr>
            </w:pPr>
            <w:r w:rsidRPr="00283572">
              <w:rPr>
                <w:rFonts w:asciiTheme="minorHAnsi" w:hAnsiTheme="minorHAnsi" w:cstheme="minorHAnsi"/>
                <w:bCs w:val="0"/>
              </w:rPr>
              <w:t>26</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July 2019</w:t>
            </w:r>
          </w:p>
        </w:tc>
      </w:tr>
    </w:tbl>
    <w:p w14:paraId="6B9ADBAE" w14:textId="77777777" w:rsidR="00E912C6" w:rsidRPr="00F8786A" w:rsidRDefault="00E912C6" w:rsidP="00E912C6">
      <w:pPr>
        <w:pStyle w:val="Heading2"/>
        <w:rPr>
          <w:rFonts w:asciiTheme="minorHAnsi" w:hAnsiTheme="minorHAnsi" w:cstheme="minorHAnsi"/>
        </w:rPr>
      </w:pPr>
      <w:bookmarkStart w:id="5" w:name="_Toc520279039"/>
      <w:r w:rsidRPr="00F8786A">
        <w:rPr>
          <w:rFonts w:asciiTheme="minorHAnsi" w:hAnsiTheme="minorHAnsi" w:cstheme="minorHAnsi"/>
        </w:rPr>
        <w:lastRenderedPageBreak/>
        <w:t>CLARIFICATION QUESTIONS</w:t>
      </w:r>
      <w:bookmarkEnd w:id="5"/>
    </w:p>
    <w:p w14:paraId="6B9ADBAF" w14:textId="211A3089" w:rsidR="00E912C6" w:rsidRDefault="00E912C6" w:rsidP="00E912C6">
      <w:pPr>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w:t>
      </w:r>
      <w:r w:rsidRPr="00744EE1">
        <w:rPr>
          <w:rFonts w:asciiTheme="minorHAnsi" w:hAnsiTheme="minorHAnsi" w:cstheme="minorHAnsi"/>
        </w:rPr>
        <w:t>referred via</w:t>
      </w:r>
      <w:r w:rsidR="00CA4CCC">
        <w:rPr>
          <w:rFonts w:asciiTheme="minorHAnsi" w:hAnsiTheme="minorHAnsi" w:cstheme="minorHAnsi"/>
        </w:rPr>
        <w:t xml:space="preserve"> email to:</w:t>
      </w:r>
    </w:p>
    <w:p w14:paraId="04C4BF41" w14:textId="2371F4B9" w:rsidR="00CA4CCC" w:rsidRPr="00F8786A" w:rsidRDefault="007D5B64" w:rsidP="00CA4CCC">
      <w:pPr>
        <w:jc w:val="left"/>
        <w:rPr>
          <w:rFonts w:asciiTheme="minorHAnsi" w:hAnsiTheme="minorHAnsi" w:cstheme="minorHAnsi"/>
        </w:rPr>
      </w:pPr>
      <w:r>
        <w:rPr>
          <w:rFonts w:asciiTheme="minorHAnsi" w:hAnsiTheme="minorHAnsi" w:cstheme="minorHAnsi"/>
        </w:rPr>
        <w:t>Bethan Du-Mont</w:t>
      </w:r>
      <w:r w:rsidR="00CA4CCC">
        <w:rPr>
          <w:rFonts w:asciiTheme="minorHAnsi" w:hAnsiTheme="minorHAnsi" w:cstheme="minorHAnsi"/>
        </w:rPr>
        <w:t xml:space="preserve">, Opportunity Area Programme </w:t>
      </w:r>
      <w:r>
        <w:rPr>
          <w:rFonts w:asciiTheme="minorHAnsi" w:hAnsiTheme="minorHAnsi" w:cstheme="minorHAnsi"/>
        </w:rPr>
        <w:t>Coordinator</w:t>
      </w:r>
      <w:r w:rsidR="00CA4CCC">
        <w:rPr>
          <w:rFonts w:asciiTheme="minorHAnsi" w:hAnsiTheme="minorHAnsi" w:cstheme="minorHAnsi"/>
        </w:rPr>
        <w:t xml:space="preserve">: </w:t>
      </w:r>
      <w:hyperlink r:id="rId16" w:history="1">
        <w:r w:rsidRPr="00193D0B">
          <w:rPr>
            <w:rStyle w:val="Hyperlink"/>
            <w:rFonts w:asciiTheme="minorHAnsi" w:hAnsiTheme="minorHAnsi" w:cstheme="minorHAnsi"/>
          </w:rPr>
          <w:t>Bethan.DuMont@cambridgeshire.gov.uk</w:t>
        </w:r>
      </w:hyperlink>
      <w:r w:rsidR="00CA4CCC">
        <w:rPr>
          <w:rFonts w:asciiTheme="minorHAnsi" w:hAnsiTheme="minorHAnsi" w:cstheme="minorHAnsi"/>
        </w:rPr>
        <w:t xml:space="preserve"> </w:t>
      </w:r>
    </w:p>
    <w:p w14:paraId="6B9ADBBF" w14:textId="77777777" w:rsidR="00E912C6" w:rsidRPr="00F8786A" w:rsidRDefault="00E912C6" w:rsidP="00E912C6">
      <w:pPr>
        <w:pStyle w:val="Heading2"/>
        <w:rPr>
          <w:rFonts w:asciiTheme="minorHAnsi" w:hAnsiTheme="minorHAnsi" w:cstheme="minorHAnsi"/>
        </w:rPr>
      </w:pPr>
      <w:bookmarkStart w:id="6" w:name="_Toc520279040"/>
      <w:r w:rsidRPr="00F8786A">
        <w:rPr>
          <w:rFonts w:asciiTheme="minorHAnsi" w:hAnsiTheme="minorHAnsi" w:cstheme="minorHAnsi"/>
        </w:rPr>
        <w:t>QUOTATION RESPONSES</w:t>
      </w:r>
      <w:bookmarkEnd w:id="6"/>
    </w:p>
    <w:p w14:paraId="6B9ADBC0" w14:textId="4E726B83" w:rsidR="00E912C6" w:rsidRDefault="00E912C6" w:rsidP="00E912C6">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omplete this RFQ and return via</w:t>
      </w:r>
      <w:r w:rsidRPr="00F8786A">
        <w:rPr>
          <w:rFonts w:asciiTheme="minorHAnsi" w:hAnsiTheme="minorHAnsi" w:cstheme="minorHAnsi"/>
          <w:color w:val="FF0000"/>
        </w:rPr>
        <w:t xml:space="preserve"> </w:t>
      </w:r>
      <w:r w:rsidR="00CA4CCC">
        <w:t>email to:</w:t>
      </w:r>
    </w:p>
    <w:p w14:paraId="57E02EDB" w14:textId="126EA5EA" w:rsidR="00CA4CCC" w:rsidRDefault="007D5B64" w:rsidP="00CA4CCC">
      <w:pPr>
        <w:jc w:val="left"/>
      </w:pPr>
      <w:r>
        <w:t>Bethan Du-Mont</w:t>
      </w:r>
      <w:r w:rsidR="00CA4CCC">
        <w:t xml:space="preserve">, Opportunity Area Programme </w:t>
      </w:r>
      <w:r>
        <w:t>Coordinator</w:t>
      </w:r>
      <w:r w:rsidR="00CA4CCC">
        <w:t xml:space="preserve">: </w:t>
      </w:r>
      <w:hyperlink r:id="rId17" w:history="1">
        <w:r w:rsidR="00150B58" w:rsidRPr="00193D0B">
          <w:rPr>
            <w:rStyle w:val="Hyperlink"/>
            <w:rFonts w:ascii="Calibri" w:hAnsi="Calibri" w:cs="Arial"/>
          </w:rPr>
          <w:t>Bethan.DuMont@cambridgeshire.gov.uk</w:t>
        </w:r>
      </w:hyperlink>
    </w:p>
    <w:p w14:paraId="16936645" w14:textId="77777777" w:rsidR="00CA4CCC" w:rsidRPr="00F8786A" w:rsidRDefault="00CA4CCC" w:rsidP="00E912C6">
      <w:pPr>
        <w:rPr>
          <w:rFonts w:asciiTheme="minorHAnsi" w:hAnsiTheme="minorHAnsi" w:cstheme="minorHAnsi"/>
        </w:rPr>
      </w:pPr>
    </w:p>
    <w:p w14:paraId="50C4A6B5" w14:textId="6246CF0B" w:rsidR="00DB66C7" w:rsidRPr="00F8786A" w:rsidRDefault="00E912C6" w:rsidP="00E912C6">
      <w:pPr>
        <w:pStyle w:val="Heading2"/>
        <w:rPr>
          <w:rFonts w:asciiTheme="minorHAnsi" w:hAnsiTheme="minorHAnsi" w:cstheme="minorHAnsi"/>
        </w:rPr>
      </w:pPr>
      <w:bookmarkStart w:id="7" w:name="_Toc520279041"/>
      <w:r w:rsidRPr="00F8786A">
        <w:rPr>
          <w:rFonts w:asciiTheme="minorHAnsi" w:hAnsiTheme="minorHAnsi" w:cstheme="minorHAnsi"/>
        </w:rPr>
        <w:t>EVALUATION OF QUOTATIONS</w:t>
      </w:r>
      <w:bookmarkEnd w:id="7"/>
    </w:p>
    <w:p w14:paraId="6B9ADBD4" w14:textId="77777777" w:rsidR="00E912C6" w:rsidRDefault="00E912C6" w:rsidP="00E912C6">
      <w:pPr>
        <w:rPr>
          <w:rFonts w:asciiTheme="minorHAnsi" w:hAnsiTheme="minorHAnsi" w:cstheme="minorHAnsi"/>
        </w:rPr>
      </w:pPr>
      <w:r w:rsidRPr="00F8786A">
        <w:rPr>
          <w:rFonts w:asciiTheme="minorHAnsi" w:hAnsiTheme="minorHAnsi" w:cstheme="minorHAnsi"/>
        </w:rPr>
        <w:t>Any bids not compliant or completed fully will be discarded. Based on the information provided by organisations, each compliant submission will be evaluated based on the following criteria:</w:t>
      </w:r>
    </w:p>
    <w:p w14:paraId="69A27D84" w14:textId="77777777" w:rsidR="00CA4CCC" w:rsidRDefault="00CA4CCC" w:rsidP="00E912C6">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7519A6" w:rsidRPr="007519A6" w14:paraId="6B9B5311" w14:textId="77777777" w:rsidTr="000A6E04">
        <w:trPr>
          <w:trHeight w:val="397"/>
        </w:trPr>
        <w:tc>
          <w:tcPr>
            <w:tcW w:w="8522" w:type="dxa"/>
            <w:tcBorders>
              <w:top w:val="single" w:sz="4" w:space="0" w:color="000000"/>
              <w:left w:val="single" w:sz="4" w:space="0" w:color="000000"/>
              <w:bottom w:val="single" w:sz="4" w:space="0" w:color="000000"/>
              <w:right w:val="single" w:sz="4" w:space="0" w:color="000000"/>
            </w:tcBorders>
            <w:hideMark/>
          </w:tcPr>
          <w:p w14:paraId="4D2DA838" w14:textId="77777777" w:rsidR="007519A6" w:rsidRPr="007519A6" w:rsidRDefault="007519A6" w:rsidP="007519A6">
            <w:pPr>
              <w:rPr>
                <w:b/>
                <w:color w:val="FF0000"/>
              </w:rPr>
            </w:pPr>
            <w:r w:rsidRPr="007519A6">
              <w:rPr>
                <w:b/>
              </w:rPr>
              <w:t>Evaluation Method 3: Weighted combination of Quality and Price</w:t>
            </w:r>
          </w:p>
        </w:tc>
      </w:tr>
    </w:tbl>
    <w:p w14:paraId="40CEB481" w14:textId="77777777" w:rsidR="007519A6" w:rsidRPr="007519A6" w:rsidRDefault="007519A6" w:rsidP="007519A6">
      <w:pPr>
        <w:jc w:val="center"/>
        <w:rPr>
          <w:b/>
        </w:rPr>
      </w:pPr>
      <w:r w:rsidRPr="007519A6">
        <w:rPr>
          <w:b/>
        </w:rPr>
        <w:t>Quality Questions at 70% + Pricing at 30% = 100%</w:t>
      </w:r>
    </w:p>
    <w:p w14:paraId="54EF801E" w14:textId="77777777" w:rsidR="007519A6" w:rsidRPr="007519A6" w:rsidRDefault="007519A6" w:rsidP="007519A6">
      <w:pPr>
        <w:rPr>
          <w:bCs w:val="0"/>
        </w:rPr>
      </w:pPr>
      <w:r w:rsidRPr="007519A6">
        <w:rPr>
          <w:bCs w:val="0"/>
        </w:rPr>
        <w:t xml:space="preserve">The Quality Questions will be scored using the following scale: </w:t>
      </w:r>
    </w:p>
    <w:p w14:paraId="0312F524" w14:textId="77777777" w:rsidR="007519A6" w:rsidRPr="007519A6" w:rsidRDefault="007519A6" w:rsidP="007519A6">
      <w:pPr>
        <w:rPr>
          <w:bCs w:val="0"/>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056"/>
      </w:tblGrid>
      <w:tr w:rsidR="007519A6" w:rsidRPr="007519A6" w14:paraId="00A0F323" w14:textId="77777777" w:rsidTr="000A6E04">
        <w:trPr>
          <w:jc w:val="center"/>
        </w:trPr>
        <w:tc>
          <w:tcPr>
            <w:tcW w:w="851" w:type="dxa"/>
            <w:tcBorders>
              <w:top w:val="nil"/>
              <w:left w:val="nil"/>
              <w:bottom w:val="nil"/>
              <w:right w:val="nil"/>
            </w:tcBorders>
            <w:shd w:val="clear" w:color="auto" w:fill="000000" w:themeFill="text1"/>
          </w:tcPr>
          <w:p w14:paraId="09530B52" w14:textId="77777777" w:rsidR="007519A6" w:rsidRPr="007519A6" w:rsidRDefault="007519A6" w:rsidP="007519A6">
            <w:pPr>
              <w:spacing w:before="120"/>
              <w:jc w:val="center"/>
              <w:rPr>
                <w:rFonts w:cs="Calibri"/>
                <w:b/>
                <w:szCs w:val="24"/>
              </w:rPr>
            </w:pPr>
            <w:r w:rsidRPr="007519A6">
              <w:rPr>
                <w:rFonts w:cs="Calibri"/>
                <w:b/>
                <w:szCs w:val="24"/>
              </w:rPr>
              <w:t>Score</w:t>
            </w:r>
          </w:p>
        </w:tc>
        <w:tc>
          <w:tcPr>
            <w:tcW w:w="8056" w:type="dxa"/>
            <w:tcBorders>
              <w:top w:val="nil"/>
              <w:left w:val="nil"/>
              <w:bottom w:val="nil"/>
              <w:right w:val="nil"/>
            </w:tcBorders>
            <w:shd w:val="clear" w:color="auto" w:fill="000000" w:themeFill="text1"/>
            <w:vAlign w:val="center"/>
          </w:tcPr>
          <w:p w14:paraId="51E606D5" w14:textId="77777777" w:rsidR="007519A6" w:rsidRPr="007519A6" w:rsidRDefault="007519A6" w:rsidP="007519A6">
            <w:pPr>
              <w:spacing w:before="120"/>
              <w:jc w:val="center"/>
              <w:rPr>
                <w:rFonts w:cs="Calibri"/>
                <w:b/>
                <w:szCs w:val="24"/>
              </w:rPr>
            </w:pPr>
            <w:r w:rsidRPr="007519A6">
              <w:rPr>
                <w:rFonts w:cs="Calibri"/>
                <w:b/>
                <w:szCs w:val="24"/>
              </w:rPr>
              <w:t>Criteria to Award Score</w:t>
            </w:r>
          </w:p>
        </w:tc>
      </w:tr>
      <w:tr w:rsidR="007519A6" w:rsidRPr="007519A6" w14:paraId="303E867A" w14:textId="77777777" w:rsidTr="000A6E04">
        <w:trPr>
          <w:jc w:val="center"/>
        </w:trPr>
        <w:tc>
          <w:tcPr>
            <w:tcW w:w="851" w:type="dxa"/>
            <w:tcBorders>
              <w:top w:val="nil"/>
              <w:left w:val="single" w:sz="4" w:space="0" w:color="auto"/>
              <w:bottom w:val="single" w:sz="4" w:space="0" w:color="auto"/>
              <w:right w:val="single" w:sz="4" w:space="0" w:color="auto"/>
            </w:tcBorders>
            <w:shd w:val="clear" w:color="auto" w:fill="auto"/>
          </w:tcPr>
          <w:p w14:paraId="399C4122" w14:textId="77777777" w:rsidR="007519A6" w:rsidRPr="007519A6" w:rsidRDefault="007519A6" w:rsidP="007519A6">
            <w:pPr>
              <w:spacing w:before="120"/>
              <w:jc w:val="center"/>
              <w:rPr>
                <w:rFonts w:cs="Calibri"/>
                <w:szCs w:val="24"/>
              </w:rPr>
            </w:pPr>
          </w:p>
          <w:p w14:paraId="3A7B90C4" w14:textId="77777777" w:rsidR="007519A6" w:rsidRPr="007519A6" w:rsidRDefault="007519A6" w:rsidP="007519A6">
            <w:pPr>
              <w:spacing w:before="120"/>
              <w:jc w:val="center"/>
              <w:rPr>
                <w:rFonts w:cs="Calibri"/>
                <w:szCs w:val="24"/>
              </w:rPr>
            </w:pPr>
            <w:r w:rsidRPr="007519A6">
              <w:rPr>
                <w:rFonts w:cs="Calibri"/>
                <w:szCs w:val="24"/>
              </w:rPr>
              <w:t>4</w:t>
            </w:r>
          </w:p>
        </w:tc>
        <w:tc>
          <w:tcPr>
            <w:tcW w:w="8056" w:type="dxa"/>
            <w:tcBorders>
              <w:top w:val="nil"/>
              <w:left w:val="single" w:sz="4" w:space="0" w:color="auto"/>
              <w:bottom w:val="single" w:sz="4" w:space="0" w:color="auto"/>
              <w:right w:val="single" w:sz="4" w:space="0" w:color="auto"/>
            </w:tcBorders>
            <w:shd w:val="clear" w:color="auto" w:fill="auto"/>
          </w:tcPr>
          <w:p w14:paraId="316D8539" w14:textId="77777777" w:rsidR="007519A6" w:rsidRPr="007519A6" w:rsidRDefault="007519A6" w:rsidP="00957D1E">
            <w:pPr>
              <w:numPr>
                <w:ilvl w:val="0"/>
                <w:numId w:val="67"/>
              </w:numPr>
              <w:spacing w:after="0"/>
              <w:jc w:val="left"/>
              <w:rPr>
                <w:rFonts w:cs="Calibri"/>
                <w:szCs w:val="24"/>
              </w:rPr>
            </w:pPr>
            <w:r w:rsidRPr="007519A6">
              <w:rPr>
                <w:rFonts w:cs="Calibri"/>
                <w:szCs w:val="24"/>
              </w:rPr>
              <w:t xml:space="preserve">Response addresses </w:t>
            </w:r>
            <w:r w:rsidRPr="007519A6">
              <w:rPr>
                <w:rFonts w:cs="Calibri"/>
                <w:b/>
                <w:szCs w:val="24"/>
                <w:u w:val="single"/>
              </w:rPr>
              <w:t>all</w:t>
            </w:r>
            <w:r w:rsidRPr="007519A6">
              <w:rPr>
                <w:rFonts w:cs="Calibri"/>
                <w:szCs w:val="24"/>
              </w:rPr>
              <w:t xml:space="preserve"> relevant criteria</w:t>
            </w:r>
          </w:p>
          <w:p w14:paraId="519CA343" w14:textId="77777777" w:rsidR="007519A6" w:rsidRPr="007519A6" w:rsidRDefault="007519A6" w:rsidP="00957D1E">
            <w:pPr>
              <w:numPr>
                <w:ilvl w:val="0"/>
                <w:numId w:val="67"/>
              </w:numPr>
              <w:spacing w:after="0"/>
              <w:jc w:val="left"/>
              <w:rPr>
                <w:rFonts w:cs="Calibri"/>
                <w:szCs w:val="24"/>
              </w:rPr>
            </w:pPr>
            <w:r w:rsidRPr="007519A6">
              <w:rPr>
                <w:rFonts w:cs="Calibri"/>
                <w:szCs w:val="24"/>
              </w:rPr>
              <w:t>The response provides evaluators with evidence, assurance and confidence that all criteria will be met to a high level through its comprehensive response to the question.</w:t>
            </w:r>
          </w:p>
          <w:p w14:paraId="01302D17" w14:textId="77777777" w:rsidR="007519A6" w:rsidRPr="007519A6" w:rsidRDefault="007519A6" w:rsidP="007519A6">
            <w:pPr>
              <w:spacing w:after="0"/>
              <w:ind w:left="720"/>
              <w:jc w:val="left"/>
              <w:rPr>
                <w:rFonts w:cs="Calibri"/>
                <w:szCs w:val="24"/>
              </w:rPr>
            </w:pPr>
          </w:p>
        </w:tc>
      </w:tr>
      <w:tr w:rsidR="007519A6" w:rsidRPr="007519A6" w14:paraId="0F0235EB"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9B9B5DC" w14:textId="77777777" w:rsidR="007519A6" w:rsidRPr="007519A6" w:rsidRDefault="007519A6" w:rsidP="007519A6">
            <w:pPr>
              <w:spacing w:before="120"/>
              <w:rPr>
                <w:rFonts w:cs="Calibri"/>
                <w:szCs w:val="24"/>
              </w:rPr>
            </w:pPr>
          </w:p>
          <w:p w14:paraId="14829F77" w14:textId="77777777" w:rsidR="007519A6" w:rsidRPr="007519A6" w:rsidRDefault="007519A6" w:rsidP="007519A6">
            <w:pPr>
              <w:spacing w:before="120"/>
              <w:jc w:val="center"/>
              <w:rPr>
                <w:rFonts w:cs="Calibri"/>
                <w:szCs w:val="24"/>
              </w:rPr>
            </w:pPr>
            <w:r w:rsidRPr="007519A6">
              <w:rPr>
                <w:rFonts w:cs="Calibri"/>
                <w:szCs w:val="24"/>
              </w:rPr>
              <w:t>3</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722C4EA0" w14:textId="77777777" w:rsidR="007519A6" w:rsidRPr="007519A6" w:rsidRDefault="007519A6" w:rsidP="00957D1E">
            <w:pPr>
              <w:numPr>
                <w:ilvl w:val="0"/>
                <w:numId w:val="68"/>
              </w:numPr>
              <w:spacing w:after="0"/>
              <w:jc w:val="left"/>
              <w:rPr>
                <w:rFonts w:cs="Calibri"/>
                <w:szCs w:val="24"/>
              </w:rPr>
            </w:pPr>
            <w:r w:rsidRPr="007519A6">
              <w:rPr>
                <w:rFonts w:cs="Calibri"/>
                <w:szCs w:val="24"/>
              </w:rPr>
              <w:t xml:space="preserve">Response addresses </w:t>
            </w:r>
            <w:r w:rsidRPr="007519A6">
              <w:rPr>
                <w:rFonts w:cs="Calibri"/>
                <w:b/>
                <w:szCs w:val="24"/>
                <w:u w:val="single"/>
              </w:rPr>
              <w:t>all</w:t>
            </w:r>
            <w:r w:rsidRPr="007519A6">
              <w:rPr>
                <w:rFonts w:cs="Calibri"/>
                <w:szCs w:val="24"/>
              </w:rPr>
              <w:t xml:space="preserve"> relevant criteria </w:t>
            </w:r>
          </w:p>
          <w:p w14:paraId="28D14B62" w14:textId="77777777" w:rsidR="007519A6" w:rsidRPr="007519A6" w:rsidRDefault="007519A6" w:rsidP="00957D1E">
            <w:pPr>
              <w:numPr>
                <w:ilvl w:val="0"/>
                <w:numId w:val="68"/>
              </w:numPr>
              <w:spacing w:after="0"/>
              <w:jc w:val="left"/>
              <w:rPr>
                <w:rFonts w:cs="Calibri"/>
                <w:szCs w:val="24"/>
              </w:rPr>
            </w:pPr>
            <w:r w:rsidRPr="007519A6">
              <w:rPr>
                <w:rFonts w:cs="Calibri"/>
                <w:szCs w:val="24"/>
              </w:rPr>
              <w:t xml:space="preserve">The response provides evaluators with evidence that the criteria will be met </w:t>
            </w:r>
            <w:proofErr w:type="gramStart"/>
            <w:r w:rsidRPr="007519A6">
              <w:rPr>
                <w:rFonts w:cs="Calibri"/>
                <w:szCs w:val="24"/>
              </w:rPr>
              <w:t>However</w:t>
            </w:r>
            <w:proofErr w:type="gramEnd"/>
            <w:r w:rsidRPr="007519A6">
              <w:rPr>
                <w:rFonts w:cs="Calibri"/>
                <w:szCs w:val="24"/>
              </w:rPr>
              <w:t xml:space="preserve"> t</w:t>
            </w:r>
            <w:r w:rsidRPr="007519A6">
              <w:rPr>
                <w:rFonts w:cs="Calibri"/>
                <w:szCs w:val="24"/>
                <w:bdr w:val="none" w:sz="0" w:space="0" w:color="auto" w:frame="1"/>
                <w:lang w:eastAsia="en-GB"/>
              </w:rPr>
              <w:t>he evaluators require further detail for some criteria to fully understand how the requirement would be delivered to a high level.</w:t>
            </w:r>
          </w:p>
          <w:p w14:paraId="0045C0CD" w14:textId="77777777" w:rsidR="007519A6" w:rsidRPr="007519A6" w:rsidRDefault="007519A6" w:rsidP="007519A6">
            <w:pPr>
              <w:spacing w:after="0"/>
              <w:ind w:left="720"/>
              <w:jc w:val="left"/>
              <w:rPr>
                <w:rFonts w:cs="Calibri"/>
                <w:szCs w:val="24"/>
              </w:rPr>
            </w:pPr>
          </w:p>
        </w:tc>
      </w:tr>
      <w:tr w:rsidR="007519A6" w:rsidRPr="007519A6" w14:paraId="0B7761AB"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2DB29C0" w14:textId="77777777" w:rsidR="007519A6" w:rsidRPr="007519A6" w:rsidRDefault="007519A6" w:rsidP="007519A6">
            <w:pPr>
              <w:spacing w:before="120"/>
              <w:jc w:val="center"/>
              <w:rPr>
                <w:rFonts w:cs="Calibri"/>
                <w:szCs w:val="24"/>
              </w:rPr>
            </w:pPr>
            <w:r w:rsidRPr="007519A6">
              <w:rPr>
                <w:rFonts w:cs="Calibri"/>
                <w:szCs w:val="24"/>
              </w:rPr>
              <w:t>2</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0CDD877F" w14:textId="77777777" w:rsidR="007519A6" w:rsidRPr="007519A6" w:rsidRDefault="007519A6" w:rsidP="00957D1E">
            <w:pPr>
              <w:numPr>
                <w:ilvl w:val="0"/>
                <w:numId w:val="69"/>
              </w:numPr>
              <w:spacing w:after="0"/>
              <w:jc w:val="left"/>
              <w:rPr>
                <w:rFonts w:cs="Calibri"/>
                <w:szCs w:val="24"/>
              </w:rPr>
            </w:pPr>
            <w:r w:rsidRPr="007519A6">
              <w:rPr>
                <w:rFonts w:cs="Calibri"/>
                <w:szCs w:val="24"/>
              </w:rPr>
              <w:t xml:space="preserve">The response addresses </w:t>
            </w:r>
            <w:r w:rsidRPr="007519A6">
              <w:rPr>
                <w:rFonts w:cs="Calibri"/>
                <w:b/>
                <w:szCs w:val="24"/>
                <w:u w:val="single"/>
              </w:rPr>
              <w:t>some</w:t>
            </w:r>
            <w:r w:rsidRPr="007519A6">
              <w:rPr>
                <w:rFonts w:cs="Calibri"/>
                <w:szCs w:val="24"/>
              </w:rPr>
              <w:t xml:space="preserve"> of the relevant criteria only which gives the evaluators some confidence the criteria will be met. </w:t>
            </w:r>
          </w:p>
          <w:p w14:paraId="29A3C989" w14:textId="77777777" w:rsidR="007519A6" w:rsidRPr="007519A6" w:rsidRDefault="007519A6" w:rsidP="007519A6">
            <w:pPr>
              <w:spacing w:after="0"/>
              <w:ind w:left="720"/>
              <w:jc w:val="left"/>
              <w:rPr>
                <w:rFonts w:cs="Calibri"/>
                <w:szCs w:val="24"/>
              </w:rPr>
            </w:pPr>
          </w:p>
        </w:tc>
      </w:tr>
      <w:tr w:rsidR="007519A6" w:rsidRPr="007519A6" w14:paraId="13233194"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DEA88E0" w14:textId="77777777" w:rsidR="007519A6" w:rsidRPr="007519A6" w:rsidRDefault="007519A6" w:rsidP="007519A6">
            <w:pPr>
              <w:spacing w:before="120"/>
              <w:jc w:val="center"/>
              <w:rPr>
                <w:rFonts w:cs="Calibri"/>
                <w:szCs w:val="24"/>
              </w:rPr>
            </w:pPr>
            <w:r w:rsidRPr="007519A6">
              <w:rPr>
                <w:rFonts w:cs="Calibri"/>
                <w:szCs w:val="24"/>
              </w:rPr>
              <w:t>1</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2991FC93" w14:textId="77777777" w:rsidR="007519A6" w:rsidRPr="007519A6" w:rsidRDefault="007519A6" w:rsidP="00957D1E">
            <w:pPr>
              <w:numPr>
                <w:ilvl w:val="0"/>
                <w:numId w:val="70"/>
              </w:numPr>
              <w:spacing w:after="0"/>
              <w:jc w:val="left"/>
              <w:rPr>
                <w:rFonts w:cs="Calibri"/>
                <w:szCs w:val="24"/>
              </w:rPr>
            </w:pPr>
            <w:r w:rsidRPr="007519A6">
              <w:rPr>
                <w:rFonts w:cs="Calibri"/>
                <w:szCs w:val="24"/>
              </w:rPr>
              <w:t>Regardless of whether some, most or all criteria have been addressed, the response overall lacks sufficient detail or is unclear, meaning that evaluators are not confident that the requirement will be delivered to an acceptable level</w:t>
            </w:r>
          </w:p>
          <w:p w14:paraId="60936F56" w14:textId="77777777" w:rsidR="007519A6" w:rsidRPr="007519A6" w:rsidRDefault="007519A6" w:rsidP="007519A6">
            <w:pPr>
              <w:spacing w:after="0"/>
              <w:ind w:left="720"/>
              <w:jc w:val="left"/>
              <w:rPr>
                <w:rFonts w:cs="Calibri"/>
                <w:szCs w:val="24"/>
              </w:rPr>
            </w:pPr>
          </w:p>
        </w:tc>
      </w:tr>
      <w:tr w:rsidR="007519A6" w:rsidRPr="007519A6" w14:paraId="7364F0C8"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831AD7E" w14:textId="77777777" w:rsidR="007519A6" w:rsidRPr="007519A6" w:rsidRDefault="007519A6" w:rsidP="007519A6">
            <w:pPr>
              <w:spacing w:before="120"/>
              <w:jc w:val="center"/>
              <w:rPr>
                <w:rFonts w:cs="Calibri"/>
                <w:szCs w:val="24"/>
              </w:rPr>
            </w:pPr>
            <w:r w:rsidRPr="007519A6">
              <w:rPr>
                <w:rFonts w:cs="Calibri"/>
                <w:szCs w:val="24"/>
              </w:rPr>
              <w:t>0</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4D9937D" w14:textId="77777777" w:rsidR="007519A6" w:rsidRPr="007519A6" w:rsidRDefault="007519A6" w:rsidP="00957D1E">
            <w:pPr>
              <w:numPr>
                <w:ilvl w:val="0"/>
                <w:numId w:val="70"/>
              </w:numPr>
              <w:spacing w:after="0"/>
              <w:jc w:val="left"/>
              <w:rPr>
                <w:rFonts w:cs="Calibri"/>
                <w:szCs w:val="24"/>
              </w:rPr>
            </w:pPr>
            <w:r w:rsidRPr="007519A6">
              <w:rPr>
                <w:rFonts w:cs="Calibri"/>
                <w:szCs w:val="24"/>
              </w:rPr>
              <w:t>Response does not answer the question or is completely irrelevant</w:t>
            </w:r>
          </w:p>
          <w:p w14:paraId="19FBFEA6" w14:textId="77777777" w:rsidR="007519A6" w:rsidRPr="007519A6" w:rsidRDefault="007519A6" w:rsidP="007519A6">
            <w:pPr>
              <w:spacing w:after="0"/>
              <w:ind w:left="720"/>
              <w:jc w:val="left"/>
              <w:rPr>
                <w:rFonts w:cs="Calibri"/>
                <w:szCs w:val="24"/>
              </w:rPr>
            </w:pPr>
          </w:p>
        </w:tc>
      </w:tr>
    </w:tbl>
    <w:p w14:paraId="027617A1" w14:textId="77777777" w:rsidR="007519A6" w:rsidRPr="007519A6" w:rsidRDefault="007519A6" w:rsidP="007519A6">
      <w:pPr>
        <w:rPr>
          <w:bCs w:val="0"/>
          <w:color w:val="FF0000"/>
        </w:rPr>
      </w:pPr>
    </w:p>
    <w:p w14:paraId="07752F6B" w14:textId="77777777" w:rsidR="007519A6" w:rsidRPr="007519A6" w:rsidRDefault="007519A6" w:rsidP="00957D1E">
      <w:pPr>
        <w:numPr>
          <w:ilvl w:val="0"/>
          <w:numId w:val="66"/>
        </w:numPr>
        <w:contextualSpacing/>
        <w:rPr>
          <w:b/>
        </w:rPr>
      </w:pPr>
      <w:r w:rsidRPr="007519A6">
        <w:rPr>
          <w:b/>
        </w:rPr>
        <w:t xml:space="preserve">Pricing (Part 4) </w:t>
      </w:r>
    </w:p>
    <w:p w14:paraId="35A8CAA1" w14:textId="77777777" w:rsidR="007519A6" w:rsidRPr="007519A6" w:rsidRDefault="007519A6" w:rsidP="007519A6">
      <w:r w:rsidRPr="007519A6">
        <w:t>Pricing % will be calculated as follows:</w:t>
      </w:r>
    </w:p>
    <w:p w14:paraId="27725A26" w14:textId="77777777" w:rsidR="007519A6" w:rsidRPr="007519A6" w:rsidRDefault="007519A6" w:rsidP="007519A6">
      <w:pPr>
        <w:rPr>
          <w:bCs w:val="0"/>
        </w:rPr>
      </w:pPr>
      <w:r w:rsidRPr="007519A6">
        <w:rPr>
          <w:bCs w:val="0"/>
        </w:rPr>
        <w:t>The bid with the lowest overall price will receive a full score of 30%</w:t>
      </w:r>
    </w:p>
    <w:p w14:paraId="68F91BEC" w14:textId="77777777" w:rsidR="007519A6" w:rsidRPr="007519A6" w:rsidRDefault="007519A6" w:rsidP="007519A6">
      <w:pPr>
        <w:rPr>
          <w:bCs w:val="0"/>
        </w:rPr>
      </w:pPr>
      <w:r w:rsidRPr="007519A6">
        <w:rPr>
          <w:bCs w:val="0"/>
        </w:rPr>
        <w:t>The following calculation will be applied to the other bids:</w:t>
      </w:r>
    </w:p>
    <w:p w14:paraId="37B12ED0" w14:textId="77777777" w:rsidR="007519A6" w:rsidRPr="007519A6" w:rsidRDefault="007519A6" w:rsidP="007519A6">
      <w:pPr>
        <w:rPr>
          <w:bCs w:val="0"/>
        </w:rPr>
      </w:pPr>
      <w:r w:rsidRPr="007519A6">
        <w:rPr>
          <w:bCs w:val="0"/>
        </w:rPr>
        <w:t>Score = 30 – ((</w:t>
      </w:r>
      <w:proofErr w:type="gramStart"/>
      <w:r w:rsidRPr="007519A6">
        <w:rPr>
          <w:bCs w:val="0"/>
        </w:rPr>
        <w:t>( Price</w:t>
      </w:r>
      <w:proofErr w:type="gramEnd"/>
      <w:r w:rsidRPr="007519A6">
        <w:rPr>
          <w:bCs w:val="0"/>
        </w:rPr>
        <w:t xml:space="preserve"> - Lowest Price ) / Lowest Price x 100 ) x ( 30 / 100 ))</w:t>
      </w:r>
    </w:p>
    <w:p w14:paraId="235DA1A1" w14:textId="77777777" w:rsidR="007519A6" w:rsidRPr="007519A6" w:rsidRDefault="007519A6" w:rsidP="007519A6">
      <w:pPr>
        <w:rPr>
          <w:bCs w:val="0"/>
        </w:rPr>
      </w:pPr>
      <w:r w:rsidRPr="007519A6">
        <w:rPr>
          <w:bCs w:val="0"/>
        </w:rPr>
        <w:t>This means than any bid that is double or more the lowest compliant bid will score 0% for the pricing element.</w:t>
      </w:r>
    </w:p>
    <w:p w14:paraId="167F57DB" w14:textId="102069FA" w:rsidR="007519A6" w:rsidRPr="007519A6" w:rsidRDefault="007519A6" w:rsidP="007519A6">
      <w:pPr>
        <w:rPr>
          <w:b/>
          <w:bCs w:val="0"/>
        </w:rPr>
      </w:pPr>
      <w:r>
        <w:rPr>
          <w:b/>
          <w:bCs w:val="0"/>
        </w:rPr>
        <w:t>A minimum quality standard of 60% will also apply.</w:t>
      </w:r>
    </w:p>
    <w:p w14:paraId="1E675EF4" w14:textId="77777777" w:rsidR="009A57C0" w:rsidRPr="00F8786A" w:rsidRDefault="009A57C0" w:rsidP="009A57C0">
      <w:pPr>
        <w:rPr>
          <w:rFonts w:asciiTheme="minorHAnsi" w:hAnsiTheme="minorHAnsi" w:cstheme="minorHAnsi"/>
        </w:rPr>
      </w:pPr>
    </w:p>
    <w:p w14:paraId="21E2216E" w14:textId="77777777" w:rsidR="009A57C0" w:rsidRPr="00F8786A" w:rsidRDefault="009A57C0" w:rsidP="009A57C0">
      <w:pPr>
        <w:rPr>
          <w:rFonts w:asciiTheme="minorHAnsi" w:hAnsiTheme="minorHAnsi" w:cstheme="minorHAnsi"/>
        </w:rPr>
      </w:pPr>
    </w:p>
    <w:p w14:paraId="76978AFA" w14:textId="77777777" w:rsidR="009A57C0" w:rsidRPr="00F8786A" w:rsidRDefault="009A57C0" w:rsidP="009A57C0">
      <w:pPr>
        <w:rPr>
          <w:rFonts w:asciiTheme="minorHAnsi" w:hAnsiTheme="minorHAnsi" w:cstheme="minorHAnsi"/>
        </w:rPr>
      </w:pPr>
    </w:p>
    <w:p w14:paraId="6B43EB72" w14:textId="77777777" w:rsidR="009A57C0" w:rsidRPr="00F8786A" w:rsidRDefault="009A57C0" w:rsidP="009A57C0">
      <w:pPr>
        <w:rPr>
          <w:rFonts w:asciiTheme="minorHAnsi" w:hAnsiTheme="minorHAnsi" w:cstheme="minorHAnsi"/>
        </w:rPr>
      </w:pPr>
    </w:p>
    <w:p w14:paraId="1B4262E8" w14:textId="77777777" w:rsidR="009A57C0" w:rsidRPr="00F8786A" w:rsidRDefault="009A57C0" w:rsidP="009A57C0">
      <w:pPr>
        <w:rPr>
          <w:rFonts w:asciiTheme="minorHAnsi" w:hAnsiTheme="minorHAnsi" w:cstheme="minorHAnsi"/>
        </w:rPr>
      </w:pPr>
    </w:p>
    <w:p w14:paraId="126504CB" w14:textId="77777777" w:rsidR="009A57C0" w:rsidRPr="00F8786A" w:rsidRDefault="009A57C0" w:rsidP="009A57C0">
      <w:pPr>
        <w:rPr>
          <w:rFonts w:asciiTheme="minorHAnsi" w:hAnsiTheme="minorHAnsi" w:cstheme="minorHAnsi"/>
        </w:rPr>
      </w:pPr>
    </w:p>
    <w:p w14:paraId="626F99F0" w14:textId="77777777" w:rsidR="009A57C0" w:rsidRPr="00F8786A" w:rsidRDefault="009A57C0" w:rsidP="009A57C0">
      <w:pPr>
        <w:rPr>
          <w:rFonts w:asciiTheme="minorHAnsi" w:hAnsiTheme="minorHAnsi" w:cstheme="minorHAnsi"/>
        </w:rPr>
      </w:pPr>
    </w:p>
    <w:p w14:paraId="103B8285" w14:textId="77777777" w:rsidR="009A57C0" w:rsidRPr="00F8786A" w:rsidRDefault="009A57C0" w:rsidP="009A57C0">
      <w:pPr>
        <w:rPr>
          <w:rFonts w:asciiTheme="minorHAnsi" w:hAnsiTheme="minorHAnsi" w:cstheme="minorHAnsi"/>
        </w:rPr>
      </w:pPr>
    </w:p>
    <w:p w14:paraId="793D10D0" w14:textId="77777777" w:rsidR="009A57C0" w:rsidRPr="00F8786A" w:rsidRDefault="009A57C0" w:rsidP="009A57C0">
      <w:pPr>
        <w:rPr>
          <w:rFonts w:asciiTheme="minorHAnsi" w:hAnsiTheme="minorHAnsi" w:cstheme="minorHAnsi"/>
        </w:rPr>
      </w:pPr>
    </w:p>
    <w:p w14:paraId="26F1D019" w14:textId="73D640FC" w:rsidR="009A57C0" w:rsidRPr="00F8786A" w:rsidRDefault="009A57C0" w:rsidP="009A57C0">
      <w:pPr>
        <w:rPr>
          <w:rFonts w:asciiTheme="minorHAnsi" w:hAnsiTheme="minorHAnsi" w:cstheme="minorHAnsi"/>
        </w:rPr>
      </w:pPr>
    </w:p>
    <w:p w14:paraId="7D87EBEB" w14:textId="63A8D133" w:rsidR="009A57C0" w:rsidRPr="00F8786A" w:rsidRDefault="009A57C0" w:rsidP="009A57C0">
      <w:pPr>
        <w:rPr>
          <w:rFonts w:asciiTheme="minorHAnsi" w:hAnsiTheme="minorHAnsi" w:cstheme="minorHAnsi"/>
        </w:rPr>
      </w:pPr>
    </w:p>
    <w:p w14:paraId="5E6E7927" w14:textId="77777777" w:rsidR="00E912C6" w:rsidRPr="00F8786A" w:rsidRDefault="00E912C6" w:rsidP="009A57C0">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DB" w14:textId="77777777" w:rsidR="00E912C6" w:rsidRPr="00F8786A" w:rsidRDefault="00E912C6" w:rsidP="00E912C6">
      <w:pPr>
        <w:pStyle w:val="Heading1"/>
        <w:rPr>
          <w:rFonts w:asciiTheme="minorHAnsi" w:hAnsiTheme="minorHAnsi" w:cstheme="minorHAnsi"/>
        </w:rPr>
      </w:pPr>
      <w:bookmarkStart w:id="8" w:name="_Toc520279042"/>
      <w:r w:rsidRPr="00F8786A">
        <w:rPr>
          <w:rFonts w:asciiTheme="minorHAnsi" w:hAnsiTheme="minorHAnsi" w:cstheme="minorHAnsi"/>
        </w:rPr>
        <w:lastRenderedPageBreak/>
        <w:t>SPECIFICATION</w:t>
      </w:r>
      <w:bookmarkEnd w:id="8"/>
    </w:p>
    <w:p w14:paraId="57BD6B7D" w14:textId="77777777" w:rsidR="00F8786A" w:rsidRPr="00F8786A" w:rsidRDefault="00F8786A" w:rsidP="00F8786A">
      <w:pPr>
        <w:rPr>
          <w:rFonts w:asciiTheme="minorHAnsi" w:hAnsiTheme="minorHAnsi" w:cstheme="minorHAnsi"/>
          <w:szCs w:val="24"/>
        </w:rPr>
      </w:pPr>
    </w:p>
    <w:p w14:paraId="6E5CBEE1" w14:textId="77777777" w:rsidR="004725B1" w:rsidRPr="00283572" w:rsidRDefault="004725B1" w:rsidP="004725B1">
      <w:pPr>
        <w:spacing w:after="160" w:line="256" w:lineRule="auto"/>
        <w:jc w:val="center"/>
        <w:rPr>
          <w:rFonts w:eastAsia="Calibri" w:cs="Times New Roman"/>
          <w:b/>
          <w:bCs w:val="0"/>
          <w:szCs w:val="24"/>
        </w:rPr>
      </w:pPr>
      <w:bookmarkStart w:id="9" w:name="bookmark26"/>
      <w:r w:rsidRPr="00283572">
        <w:rPr>
          <w:rFonts w:eastAsia="Calibri" w:cs="Times New Roman"/>
          <w:b/>
          <w:bCs w:val="0"/>
          <w:szCs w:val="24"/>
        </w:rPr>
        <w:t>Specification of Services: Opportunity Area Behaviour Training for Teaching Assistants</w:t>
      </w:r>
    </w:p>
    <w:p w14:paraId="7713AEA7"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Overview</w:t>
      </w:r>
    </w:p>
    <w:p w14:paraId="492032AE" w14:textId="146C04B3"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Fenland and East Cambridgeshire Opportunity Area is seeking a provider to offer training in </w:t>
      </w:r>
      <w:r w:rsidR="008A179D">
        <w:rPr>
          <w:rFonts w:eastAsia="Calibri" w:cs="Times New Roman"/>
          <w:bCs w:val="0"/>
          <w:szCs w:val="24"/>
        </w:rPr>
        <w:t>ICT</w:t>
      </w:r>
      <w:r w:rsidRPr="00283572">
        <w:rPr>
          <w:rFonts w:eastAsia="Calibri" w:cs="Times New Roman"/>
          <w:bCs w:val="0"/>
          <w:szCs w:val="24"/>
        </w:rPr>
        <w:t xml:space="preserve"> for teaching assistants in Fenland and East Cambridgeshire.</w:t>
      </w:r>
    </w:p>
    <w:p w14:paraId="73451A58" w14:textId="77777777" w:rsidR="004725B1" w:rsidRPr="00283572" w:rsidRDefault="004725B1" w:rsidP="004725B1">
      <w:pPr>
        <w:spacing w:after="160" w:line="256" w:lineRule="auto"/>
        <w:ind w:left="1080"/>
        <w:contextualSpacing/>
        <w:jc w:val="left"/>
        <w:rPr>
          <w:rFonts w:eastAsia="Calibri" w:cs="Times New Roman"/>
          <w:bCs w:val="0"/>
          <w:szCs w:val="24"/>
        </w:rPr>
      </w:pPr>
    </w:p>
    <w:p w14:paraId="781EF0E3" w14:textId="77777777" w:rsidR="008A179D" w:rsidRPr="008A179D" w:rsidRDefault="008A179D" w:rsidP="008A179D">
      <w:pPr>
        <w:numPr>
          <w:ilvl w:val="1"/>
          <w:numId w:val="71"/>
        </w:numPr>
        <w:spacing w:after="160" w:line="256" w:lineRule="auto"/>
        <w:ind w:left="709" w:hanging="709"/>
        <w:contextualSpacing/>
        <w:jc w:val="left"/>
        <w:rPr>
          <w:rFonts w:eastAsia="Calibri" w:cs="Times New Roman"/>
          <w:bCs w:val="0"/>
          <w:szCs w:val="24"/>
        </w:rPr>
      </w:pPr>
      <w:r w:rsidRPr="008A179D">
        <w:rPr>
          <w:rFonts w:eastAsia="Calibri" w:cs="Times New Roman"/>
          <w:bCs w:val="0"/>
          <w:szCs w:val="24"/>
        </w:rPr>
        <w:t xml:space="preserve">The successful provider will offer training in ICT aimed at Key Stage 2 teaching assistants for schools in Fenland and East Cambridgeshire. The training must focus on the type of ICT that teaching assistants are expected to use in their day-to-day work. The training will be offered on a call-off basis, with schools able to decide to sign up for the training. </w:t>
      </w:r>
    </w:p>
    <w:p w14:paraId="40E5726C" w14:textId="77777777" w:rsidR="004725B1" w:rsidRPr="00283572" w:rsidRDefault="004725B1" w:rsidP="004725B1">
      <w:pPr>
        <w:spacing w:after="0" w:line="256" w:lineRule="auto"/>
        <w:ind w:left="360"/>
        <w:contextualSpacing/>
        <w:jc w:val="left"/>
        <w:rPr>
          <w:rFonts w:eastAsia="Calibri" w:cs="Times New Roman"/>
          <w:bCs w:val="0"/>
          <w:szCs w:val="24"/>
        </w:rPr>
      </w:pPr>
    </w:p>
    <w:p w14:paraId="3D635F85"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provider will be required to advertise the training to schools and recruit teaching assistants to this training. </w:t>
      </w:r>
    </w:p>
    <w:p w14:paraId="28543354" w14:textId="77777777" w:rsidR="004725B1" w:rsidRPr="00283572" w:rsidRDefault="004725B1" w:rsidP="004725B1">
      <w:pPr>
        <w:spacing w:after="160" w:line="256" w:lineRule="auto"/>
        <w:ind w:left="720"/>
        <w:contextualSpacing/>
        <w:jc w:val="left"/>
        <w:rPr>
          <w:rFonts w:eastAsia="Calibri" w:cs="Times New Roman"/>
          <w:bCs w:val="0"/>
          <w:szCs w:val="24"/>
        </w:rPr>
      </w:pPr>
    </w:p>
    <w:p w14:paraId="4141F854"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provider must ensure that the training will be based within Fenland and East Cambridgeshire, and will need to be flexible with where the training sessions are based (for example, locating the training within schools and offering sessions in different locations) to ensure that it is accessible to the staff who require it. </w:t>
      </w:r>
    </w:p>
    <w:p w14:paraId="1AE08E0D" w14:textId="77777777" w:rsidR="004725B1" w:rsidRPr="00283572" w:rsidRDefault="004725B1" w:rsidP="004725B1">
      <w:pPr>
        <w:spacing w:after="160" w:line="256" w:lineRule="auto"/>
        <w:ind w:left="360"/>
        <w:contextualSpacing/>
        <w:jc w:val="left"/>
        <w:rPr>
          <w:rFonts w:eastAsia="Calibri" w:cs="Times New Roman"/>
          <w:bCs w:val="0"/>
          <w:szCs w:val="24"/>
        </w:rPr>
      </w:pPr>
    </w:p>
    <w:p w14:paraId="33B652E7"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Upon completion of the training, the successful provider will submit a summary report to the Opportunity Area team.</w:t>
      </w:r>
      <w:bookmarkStart w:id="10" w:name="_GoBack"/>
      <w:bookmarkEnd w:id="10"/>
    </w:p>
    <w:p w14:paraId="74973B03" w14:textId="77777777" w:rsidR="004725B1" w:rsidRPr="00283572" w:rsidRDefault="004725B1" w:rsidP="004725B1">
      <w:pPr>
        <w:spacing w:after="160" w:line="256" w:lineRule="auto"/>
        <w:ind w:left="720"/>
        <w:contextualSpacing/>
        <w:jc w:val="left"/>
        <w:rPr>
          <w:rFonts w:eastAsia="Calibri" w:cs="Times New Roman"/>
          <w:bCs w:val="0"/>
          <w:szCs w:val="24"/>
        </w:rPr>
      </w:pPr>
    </w:p>
    <w:p w14:paraId="68BFCCC9"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Background</w:t>
      </w:r>
    </w:p>
    <w:p w14:paraId="21202E09"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In January 2017, Fenland and East Cambridgeshire was designated as one of 12 Opportunity Areas by the Department for Education (</w:t>
      </w:r>
      <w:proofErr w:type="spellStart"/>
      <w:r w:rsidRPr="00283572">
        <w:rPr>
          <w:rFonts w:eastAsia="Calibri" w:cs="Times New Roman"/>
          <w:bCs w:val="0"/>
          <w:szCs w:val="24"/>
        </w:rPr>
        <w:t>DfE</w:t>
      </w:r>
      <w:proofErr w:type="spellEnd"/>
      <w:r w:rsidRPr="00283572">
        <w:rPr>
          <w:rFonts w:eastAsia="Calibri" w:cs="Times New Roman"/>
          <w:bCs w:val="0"/>
          <w:szCs w:val="24"/>
        </w:rPr>
        <w:t>). This was in response to findings in the 2016 Social Mobility Index that Fenland and East Cambridgeshire are ‘cold spots’ for social mobility.</w:t>
      </w:r>
    </w:p>
    <w:p w14:paraId="6A92E223" w14:textId="77777777" w:rsidR="004725B1" w:rsidRPr="00283572" w:rsidRDefault="004725B1" w:rsidP="004725B1">
      <w:pPr>
        <w:spacing w:after="160" w:line="256" w:lineRule="auto"/>
        <w:ind w:left="360"/>
        <w:contextualSpacing/>
        <w:jc w:val="left"/>
        <w:rPr>
          <w:rFonts w:eastAsia="Calibri" w:cs="Times New Roman"/>
          <w:bCs w:val="0"/>
          <w:szCs w:val="24"/>
        </w:rPr>
      </w:pPr>
    </w:p>
    <w:p w14:paraId="1FFA54E0"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w:t>
      </w:r>
      <w:proofErr w:type="spellStart"/>
      <w:r w:rsidRPr="00283572">
        <w:rPr>
          <w:rFonts w:eastAsia="Calibri" w:cs="Times New Roman"/>
          <w:bCs w:val="0"/>
          <w:szCs w:val="24"/>
        </w:rPr>
        <w:t>DfE</w:t>
      </w:r>
      <w:proofErr w:type="spellEnd"/>
      <w:r w:rsidRPr="00283572">
        <w:rPr>
          <w:rFonts w:eastAsia="Calibri" w:cs="Times New Roman"/>
          <w:bCs w:val="0"/>
          <w:szCs w:val="24"/>
        </w:rPr>
        <w:t xml:space="preserve"> has dedicated £72 million to the Opportunity Areas programme to improve social mobility, as well as tailoring existing </w:t>
      </w:r>
      <w:proofErr w:type="spellStart"/>
      <w:r w:rsidRPr="00283572">
        <w:rPr>
          <w:rFonts w:eastAsia="Calibri" w:cs="Times New Roman"/>
          <w:bCs w:val="0"/>
          <w:szCs w:val="24"/>
        </w:rPr>
        <w:t>DfE</w:t>
      </w:r>
      <w:proofErr w:type="spellEnd"/>
      <w:r w:rsidRPr="00283572">
        <w:rPr>
          <w:rFonts w:eastAsia="Calibri" w:cs="Times New Roman"/>
          <w:bCs w:val="0"/>
          <w:szCs w:val="24"/>
        </w:rPr>
        <w:t xml:space="preserve"> schemes to be relevant for Fenland and East Cambridgeshire. Four key priorities for the Opportunity Area have been determined by local stakeholders. </w:t>
      </w:r>
    </w:p>
    <w:p w14:paraId="6196C806" w14:textId="77777777" w:rsidR="004725B1" w:rsidRPr="00283572" w:rsidRDefault="004725B1" w:rsidP="004725B1">
      <w:pPr>
        <w:spacing w:after="160" w:line="256" w:lineRule="auto"/>
        <w:ind w:left="720"/>
        <w:contextualSpacing/>
        <w:jc w:val="left"/>
        <w:rPr>
          <w:rFonts w:eastAsia="Calibri" w:cs="Times New Roman"/>
          <w:bCs w:val="0"/>
          <w:szCs w:val="24"/>
        </w:rPr>
      </w:pPr>
    </w:p>
    <w:p w14:paraId="70848649"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One of these key priorities is </w:t>
      </w:r>
      <w:r w:rsidRPr="00283572">
        <w:rPr>
          <w:rFonts w:eastAsia="Calibri" w:cs="Times New Roman"/>
          <w:bCs w:val="0"/>
          <w:i/>
          <w:szCs w:val="24"/>
        </w:rPr>
        <w:t>“Accelerate the progress of disadvantaged children and young people in the acquisition and development of communication, language and literacy.”</w:t>
      </w:r>
    </w:p>
    <w:p w14:paraId="2720A53E" w14:textId="77777777" w:rsidR="004725B1" w:rsidRPr="00283572" w:rsidRDefault="004725B1" w:rsidP="004725B1">
      <w:pPr>
        <w:spacing w:after="160" w:line="256" w:lineRule="auto"/>
        <w:contextualSpacing/>
        <w:jc w:val="left"/>
        <w:rPr>
          <w:rFonts w:eastAsia="Calibri" w:cs="Times New Roman"/>
          <w:bCs w:val="0"/>
          <w:szCs w:val="24"/>
        </w:rPr>
      </w:pPr>
    </w:p>
    <w:p w14:paraId="271ED8B8" w14:textId="77777777" w:rsidR="008A179D" w:rsidRPr="008A179D" w:rsidRDefault="008A179D" w:rsidP="008A179D">
      <w:pPr>
        <w:numPr>
          <w:ilvl w:val="1"/>
          <w:numId w:val="71"/>
        </w:numPr>
        <w:spacing w:after="160" w:line="256" w:lineRule="auto"/>
        <w:ind w:left="709" w:hanging="709"/>
        <w:contextualSpacing/>
        <w:jc w:val="left"/>
        <w:rPr>
          <w:rFonts w:eastAsia="Calibri" w:cs="Times New Roman"/>
          <w:bCs w:val="0"/>
          <w:szCs w:val="24"/>
        </w:rPr>
      </w:pPr>
      <w:r w:rsidRPr="008A179D">
        <w:rPr>
          <w:rFonts w:eastAsia="Calibri" w:cs="Times New Roman"/>
          <w:bCs w:val="0"/>
          <w:szCs w:val="24"/>
        </w:rPr>
        <w:lastRenderedPageBreak/>
        <w:t>As part of this priority, we commissioned a local teaching school to undertake an audit of the training needs of teaching assistants in Fenland and East Cambridgeshire. This audit included a representative sample of 20 schools in the area. This audit found that many teaching assistants do not feel confident in using ICT in their work, and that this can cause issues or low confidence.</w:t>
      </w:r>
    </w:p>
    <w:p w14:paraId="269A7D5C" w14:textId="77777777" w:rsidR="004725B1" w:rsidRPr="00283572" w:rsidRDefault="004725B1" w:rsidP="004725B1">
      <w:pPr>
        <w:spacing w:after="160" w:line="256" w:lineRule="auto"/>
        <w:ind w:left="360"/>
        <w:contextualSpacing/>
        <w:jc w:val="left"/>
        <w:rPr>
          <w:rFonts w:eastAsia="Calibri" w:cs="Times New Roman"/>
          <w:bCs w:val="0"/>
          <w:szCs w:val="24"/>
        </w:rPr>
      </w:pPr>
    </w:p>
    <w:p w14:paraId="0FC7F2A4"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audit also demonstrated that there are many barriers to accessing training for teaching assistants. These include: cost of courses, location of training, limited confidence to attend training on their own. Naturally, it is vital that the training offered through this contract takes account of these concerns.    </w:t>
      </w:r>
    </w:p>
    <w:p w14:paraId="04B4243F" w14:textId="77777777" w:rsidR="004725B1" w:rsidRPr="00283572" w:rsidRDefault="004725B1" w:rsidP="004725B1">
      <w:pPr>
        <w:spacing w:after="160" w:line="256" w:lineRule="auto"/>
        <w:ind w:left="720"/>
        <w:contextualSpacing/>
        <w:jc w:val="left"/>
        <w:rPr>
          <w:rFonts w:eastAsia="Calibri" w:cs="Times New Roman"/>
          <w:bCs w:val="0"/>
          <w:szCs w:val="24"/>
        </w:rPr>
      </w:pPr>
    </w:p>
    <w:p w14:paraId="0DDF2DE0"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Local context</w:t>
      </w:r>
    </w:p>
    <w:p w14:paraId="45EFAB90"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Fenland and East Cambridgeshire are neighbouring districts within Cambridgeshire. Both districts are predominantly rural.</w:t>
      </w:r>
    </w:p>
    <w:p w14:paraId="16958E34" w14:textId="77777777" w:rsidR="004725B1" w:rsidRPr="00283572" w:rsidRDefault="004725B1" w:rsidP="004725B1">
      <w:pPr>
        <w:spacing w:after="160" w:line="256" w:lineRule="auto"/>
        <w:contextualSpacing/>
        <w:jc w:val="left"/>
        <w:rPr>
          <w:rFonts w:eastAsia="Calibri" w:cs="Times New Roman"/>
          <w:bCs w:val="0"/>
          <w:szCs w:val="24"/>
        </w:rPr>
      </w:pPr>
    </w:p>
    <w:p w14:paraId="027D2109"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There are 60 primary schools in the area, which vary significantly in size and demography.</w:t>
      </w:r>
    </w:p>
    <w:p w14:paraId="1568F5F8" w14:textId="77777777" w:rsidR="004725B1" w:rsidRPr="00283572" w:rsidRDefault="004725B1" w:rsidP="004725B1">
      <w:pPr>
        <w:spacing w:after="160" w:line="256" w:lineRule="auto"/>
        <w:ind w:left="360"/>
        <w:contextualSpacing/>
        <w:jc w:val="left"/>
        <w:rPr>
          <w:rFonts w:eastAsia="Calibri" w:cs="Times New Roman"/>
          <w:bCs w:val="0"/>
          <w:szCs w:val="24"/>
        </w:rPr>
      </w:pPr>
    </w:p>
    <w:p w14:paraId="76B0D833"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primary schools in the area are a mixture of local authority maintained schools and academies. There are a number of Multi-Academy Trusts (MATs) operating across Cambridgeshire. </w:t>
      </w:r>
    </w:p>
    <w:p w14:paraId="79631AB4" w14:textId="77777777" w:rsidR="004725B1" w:rsidRPr="00283572" w:rsidRDefault="004725B1" w:rsidP="004725B1">
      <w:pPr>
        <w:spacing w:after="160" w:line="256" w:lineRule="auto"/>
        <w:ind w:left="720"/>
        <w:contextualSpacing/>
        <w:jc w:val="left"/>
        <w:rPr>
          <w:rFonts w:eastAsia="Calibri" w:cs="Times New Roman"/>
          <w:bCs w:val="0"/>
          <w:szCs w:val="24"/>
        </w:rPr>
      </w:pPr>
    </w:p>
    <w:p w14:paraId="6A046718"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Key Activities and Outputs</w:t>
      </w:r>
    </w:p>
    <w:p w14:paraId="45F3FFBA" w14:textId="7B7CA0BC"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To provide training</w:t>
      </w:r>
      <w:r w:rsidR="008A179D">
        <w:rPr>
          <w:rFonts w:eastAsia="Calibri" w:cs="Times New Roman"/>
          <w:bCs w:val="0"/>
          <w:szCs w:val="24"/>
        </w:rPr>
        <w:t xml:space="preserve"> in ICT</w:t>
      </w:r>
      <w:r w:rsidRPr="00283572">
        <w:rPr>
          <w:rFonts w:eastAsia="Calibri" w:cs="Times New Roman"/>
          <w:bCs w:val="0"/>
          <w:szCs w:val="24"/>
        </w:rPr>
        <w:t xml:space="preserve"> to teaching assistants in Fenland and East Cambridgeshire.</w:t>
      </w:r>
    </w:p>
    <w:p w14:paraId="3CA64DA6" w14:textId="77777777" w:rsidR="004725B1" w:rsidRPr="00283572" w:rsidRDefault="004725B1" w:rsidP="004725B1">
      <w:pPr>
        <w:spacing w:after="0" w:line="256" w:lineRule="auto"/>
        <w:ind w:left="360"/>
        <w:contextualSpacing/>
        <w:jc w:val="left"/>
        <w:rPr>
          <w:rFonts w:eastAsia="Calibri" w:cs="Times New Roman"/>
          <w:bCs w:val="0"/>
          <w:szCs w:val="24"/>
        </w:rPr>
      </w:pPr>
    </w:p>
    <w:p w14:paraId="52FDB34B" w14:textId="77777777" w:rsidR="004725B1" w:rsidRPr="00283572" w:rsidRDefault="004725B1" w:rsidP="00957D1E">
      <w:pPr>
        <w:pStyle w:val="ListParagraph"/>
        <w:numPr>
          <w:ilvl w:val="1"/>
          <w:numId w:val="71"/>
        </w:numPr>
        <w:spacing w:after="0"/>
        <w:rPr>
          <w:rFonts w:eastAsia="Calibri" w:cs="Times New Roman"/>
          <w:bCs w:val="0"/>
          <w:szCs w:val="24"/>
        </w:rPr>
      </w:pPr>
      <w:r w:rsidRPr="00283572">
        <w:rPr>
          <w:rFonts w:eastAsia="Calibri" w:cs="Times New Roman"/>
          <w:bCs w:val="0"/>
          <w:szCs w:val="24"/>
        </w:rPr>
        <w:t xml:space="preserve">To advertise and recruit teaching assistants to this training. </w:t>
      </w:r>
    </w:p>
    <w:p w14:paraId="69D423DA" w14:textId="77777777" w:rsidR="004725B1" w:rsidRPr="00283572" w:rsidRDefault="004725B1" w:rsidP="004725B1">
      <w:pPr>
        <w:spacing w:after="160" w:line="256" w:lineRule="auto"/>
        <w:contextualSpacing/>
        <w:jc w:val="left"/>
        <w:rPr>
          <w:rFonts w:eastAsia="Calibri" w:cs="Times New Roman"/>
          <w:bCs w:val="0"/>
          <w:szCs w:val="24"/>
        </w:rPr>
      </w:pPr>
    </w:p>
    <w:p w14:paraId="0A7059B6"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To ensure that this training is accessible, both in terms of geographical location and timing of sessions. </w:t>
      </w:r>
    </w:p>
    <w:p w14:paraId="132E43BB" w14:textId="77777777" w:rsidR="004725B1" w:rsidRPr="00283572" w:rsidRDefault="004725B1" w:rsidP="004725B1">
      <w:pPr>
        <w:spacing w:after="160" w:line="256" w:lineRule="auto"/>
        <w:ind w:left="720"/>
        <w:contextualSpacing/>
        <w:jc w:val="left"/>
        <w:rPr>
          <w:rFonts w:eastAsia="Calibri" w:cs="Times New Roman"/>
          <w:bCs w:val="0"/>
          <w:color w:val="FF0000"/>
          <w:szCs w:val="24"/>
        </w:rPr>
      </w:pPr>
    </w:p>
    <w:p w14:paraId="70E921A4"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Partnership and Consortium</w:t>
      </w:r>
    </w:p>
    <w:p w14:paraId="3ABC801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This contract may be delivered by a single provider or by a partnership/consortium of providers. Whichever is the case, the service must be managed by a single provider or lead contractor. </w:t>
      </w:r>
    </w:p>
    <w:p w14:paraId="6C8A172A" w14:textId="77777777" w:rsidR="004725B1" w:rsidRPr="00283572" w:rsidRDefault="004725B1" w:rsidP="00283572">
      <w:pPr>
        <w:spacing w:after="160" w:line="256" w:lineRule="auto"/>
        <w:ind w:left="709"/>
        <w:contextualSpacing/>
        <w:jc w:val="left"/>
        <w:rPr>
          <w:rFonts w:eastAsia="Calibri" w:cs="Times New Roman"/>
          <w:bCs w:val="0"/>
          <w:szCs w:val="24"/>
        </w:rPr>
      </w:pPr>
    </w:p>
    <w:p w14:paraId="08A7A44A"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The Providers</w:t>
      </w:r>
    </w:p>
    <w:p w14:paraId="22567271"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Bidding providers will demonstrate the following in their response to this brief:</w:t>
      </w:r>
    </w:p>
    <w:p w14:paraId="69711E6F"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Capacity to deliver the contract within the timetable</w:t>
      </w:r>
    </w:p>
    <w:p w14:paraId="33A969CF"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lastRenderedPageBreak/>
        <w:t>Appropriate skill relevant to this contract</w:t>
      </w:r>
    </w:p>
    <w:p w14:paraId="054CE9BE"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Their methodology and approach to this piece of work</w:t>
      </w:r>
    </w:p>
    <w:p w14:paraId="72AFD2B2" w14:textId="77777777" w:rsidR="004725B1" w:rsidRPr="00283572" w:rsidRDefault="004725B1" w:rsidP="004725B1">
      <w:pPr>
        <w:spacing w:after="160" w:line="256" w:lineRule="auto"/>
        <w:ind w:left="360"/>
        <w:contextualSpacing/>
        <w:jc w:val="left"/>
        <w:rPr>
          <w:rFonts w:eastAsia="Calibri" w:cs="Times New Roman"/>
          <w:bCs w:val="0"/>
          <w:color w:val="FF0000"/>
          <w:szCs w:val="24"/>
        </w:rPr>
      </w:pPr>
    </w:p>
    <w:p w14:paraId="5E32EB1A"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Fee Proposal and Financial Arrangements</w:t>
      </w:r>
    </w:p>
    <w:p w14:paraId="627228C6" w14:textId="77777777" w:rsidR="004725B1" w:rsidRPr="00616F0A" w:rsidRDefault="004725B1" w:rsidP="00957D1E">
      <w:pPr>
        <w:numPr>
          <w:ilvl w:val="1"/>
          <w:numId w:val="71"/>
        </w:numPr>
        <w:spacing w:after="160" w:line="256" w:lineRule="auto"/>
        <w:ind w:left="709" w:hanging="709"/>
        <w:contextualSpacing/>
        <w:jc w:val="left"/>
        <w:rPr>
          <w:rFonts w:eastAsia="Calibri" w:cs="Times New Roman"/>
          <w:bCs w:val="0"/>
          <w:szCs w:val="24"/>
        </w:rPr>
      </w:pPr>
      <w:r w:rsidRPr="00616F0A">
        <w:rPr>
          <w:rFonts w:eastAsia="Calibri" w:cs="Times New Roman"/>
          <w:bCs w:val="0"/>
          <w:szCs w:val="24"/>
        </w:rPr>
        <w:t>Bidders will be asked to submit their price in the form of a pricing schedule.</w:t>
      </w:r>
    </w:p>
    <w:p w14:paraId="50931616" w14:textId="77777777" w:rsidR="004725B1" w:rsidRPr="00283572" w:rsidRDefault="004725B1" w:rsidP="00283572">
      <w:pPr>
        <w:spacing w:after="160" w:line="256" w:lineRule="auto"/>
        <w:ind w:left="709"/>
        <w:contextualSpacing/>
        <w:jc w:val="left"/>
        <w:rPr>
          <w:rFonts w:eastAsia="Calibri" w:cs="Times New Roman"/>
          <w:bCs w:val="0"/>
          <w:szCs w:val="24"/>
        </w:rPr>
      </w:pPr>
    </w:p>
    <w:p w14:paraId="35C321E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maximum funding for this contract will be </w:t>
      </w:r>
      <w:r w:rsidRPr="008A179D">
        <w:rPr>
          <w:rFonts w:eastAsia="Calibri" w:cs="Times New Roman"/>
          <w:b/>
          <w:bCs w:val="0"/>
          <w:szCs w:val="24"/>
        </w:rPr>
        <w:t>£100 per training participant</w:t>
      </w:r>
      <w:r w:rsidRPr="00283572">
        <w:rPr>
          <w:rFonts w:eastAsia="Calibri" w:cs="Times New Roman"/>
          <w:bCs w:val="0"/>
          <w:szCs w:val="24"/>
        </w:rPr>
        <w:t>. Bids over this value will be automatically rejected.</w:t>
      </w:r>
    </w:p>
    <w:p w14:paraId="19F7B76A" w14:textId="77777777" w:rsidR="004725B1" w:rsidRPr="00283572" w:rsidRDefault="004725B1" w:rsidP="004725B1">
      <w:pPr>
        <w:spacing w:after="160" w:line="256" w:lineRule="auto"/>
        <w:contextualSpacing/>
        <w:jc w:val="left"/>
        <w:rPr>
          <w:rFonts w:eastAsia="Calibri" w:cs="Times New Roman"/>
          <w:bCs w:val="0"/>
          <w:szCs w:val="24"/>
        </w:rPr>
      </w:pPr>
    </w:p>
    <w:p w14:paraId="4F442EF4" w14:textId="77777777" w:rsidR="004725B1" w:rsidRPr="00283572" w:rsidRDefault="004725B1" w:rsidP="00957D1E">
      <w:pPr>
        <w:pStyle w:val="ListParagraph"/>
        <w:numPr>
          <w:ilvl w:val="0"/>
          <w:numId w:val="71"/>
        </w:numPr>
        <w:spacing w:after="160" w:line="256" w:lineRule="auto"/>
        <w:jc w:val="left"/>
        <w:rPr>
          <w:rFonts w:eastAsia="Calibri" w:cs="Times New Roman"/>
          <w:bCs w:val="0"/>
          <w:szCs w:val="24"/>
        </w:rPr>
      </w:pPr>
      <w:r w:rsidRPr="00283572">
        <w:rPr>
          <w:rFonts w:eastAsia="Calibri" w:cs="Times New Roman"/>
          <w:b/>
          <w:szCs w:val="24"/>
        </w:rPr>
        <w:t>Contract Management</w:t>
      </w:r>
      <w:r w:rsidRPr="00283572">
        <w:rPr>
          <w:rFonts w:eastAsia="Calibri" w:cs="Times New Roman"/>
          <w:bCs w:val="0"/>
          <w:szCs w:val="24"/>
        </w:rPr>
        <w:t xml:space="preserve"> </w:t>
      </w:r>
    </w:p>
    <w:p w14:paraId="05CA317E"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bidder will be expected to regularly report on their progress to the Opportunity Area Local Team and </w:t>
      </w:r>
      <w:proofErr w:type="spellStart"/>
      <w:r w:rsidRPr="00283572">
        <w:rPr>
          <w:rFonts w:eastAsia="Calibri" w:cs="Times New Roman"/>
          <w:bCs w:val="0"/>
          <w:szCs w:val="24"/>
        </w:rPr>
        <w:t>DfE</w:t>
      </w:r>
      <w:proofErr w:type="spellEnd"/>
      <w:r w:rsidRPr="00283572">
        <w:rPr>
          <w:rFonts w:eastAsia="Calibri" w:cs="Times New Roman"/>
          <w:bCs w:val="0"/>
          <w:szCs w:val="24"/>
        </w:rPr>
        <w:t xml:space="preserve"> colleagues.</w:t>
      </w:r>
    </w:p>
    <w:p w14:paraId="38D96300" w14:textId="3E3D9DD6" w:rsidR="004725B1" w:rsidRPr="00283572" w:rsidRDefault="004725B1" w:rsidP="00283572">
      <w:pPr>
        <w:spacing w:after="160" w:line="256" w:lineRule="auto"/>
        <w:ind w:left="709"/>
        <w:contextualSpacing/>
        <w:jc w:val="left"/>
        <w:rPr>
          <w:rFonts w:eastAsia="Calibri" w:cs="Times New Roman"/>
          <w:bCs w:val="0"/>
          <w:szCs w:val="24"/>
        </w:rPr>
      </w:pPr>
    </w:p>
    <w:p w14:paraId="06B7C1A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At the beginning of the contract, the successful provider will meet with the Opportunity Area Local Team and </w:t>
      </w:r>
      <w:proofErr w:type="spellStart"/>
      <w:r w:rsidRPr="00283572">
        <w:rPr>
          <w:rFonts w:eastAsia="Calibri" w:cs="Times New Roman"/>
          <w:bCs w:val="0"/>
          <w:szCs w:val="24"/>
        </w:rPr>
        <w:t>DfE</w:t>
      </w:r>
      <w:proofErr w:type="spellEnd"/>
      <w:r w:rsidRPr="00283572">
        <w:rPr>
          <w:rFonts w:eastAsia="Calibri" w:cs="Times New Roman"/>
          <w:bCs w:val="0"/>
          <w:szCs w:val="24"/>
        </w:rPr>
        <w:t xml:space="preserve"> colleagues to determine the key activities, milestones and deadlines for the contract.</w:t>
      </w:r>
    </w:p>
    <w:p w14:paraId="528C1408" w14:textId="0094935D" w:rsidR="004725B1" w:rsidRPr="00283572" w:rsidRDefault="004725B1" w:rsidP="00283572">
      <w:pPr>
        <w:spacing w:after="160" w:line="256" w:lineRule="auto"/>
        <w:ind w:left="709"/>
        <w:contextualSpacing/>
        <w:jc w:val="left"/>
        <w:rPr>
          <w:rFonts w:eastAsia="Calibri" w:cs="Times New Roman"/>
          <w:bCs w:val="0"/>
          <w:szCs w:val="24"/>
        </w:rPr>
      </w:pPr>
    </w:p>
    <w:p w14:paraId="62E948E0"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bidder will then be expected to meet with the Opportunity Area Local Team and </w:t>
      </w:r>
      <w:proofErr w:type="spellStart"/>
      <w:r w:rsidRPr="00283572">
        <w:rPr>
          <w:rFonts w:eastAsia="Calibri" w:cs="Times New Roman"/>
          <w:bCs w:val="0"/>
          <w:szCs w:val="24"/>
        </w:rPr>
        <w:t>DfE</w:t>
      </w:r>
      <w:proofErr w:type="spellEnd"/>
      <w:r w:rsidRPr="00283572">
        <w:rPr>
          <w:rFonts w:eastAsia="Calibri" w:cs="Times New Roman"/>
          <w:bCs w:val="0"/>
          <w:szCs w:val="24"/>
        </w:rPr>
        <w:t xml:space="preserve"> colleagues four times per year to report on activities, risks, issues and milestones.</w:t>
      </w:r>
    </w:p>
    <w:p w14:paraId="2A9DAEA4" w14:textId="59922487" w:rsidR="004725B1" w:rsidRPr="00283572" w:rsidRDefault="004725B1" w:rsidP="00283572">
      <w:pPr>
        <w:spacing w:after="160" w:line="256" w:lineRule="auto"/>
        <w:ind w:left="709"/>
        <w:contextualSpacing/>
        <w:jc w:val="left"/>
        <w:rPr>
          <w:rFonts w:eastAsia="Calibri" w:cs="Times New Roman"/>
          <w:bCs w:val="0"/>
          <w:szCs w:val="24"/>
        </w:rPr>
      </w:pPr>
    </w:p>
    <w:p w14:paraId="7E418751"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In addition to these quarterly meetings, the successful bidder may be required to report on progress more regularly, particularly if there are significant issues with the programme. </w:t>
      </w:r>
    </w:p>
    <w:p w14:paraId="32F1220B" w14:textId="6CF0204C" w:rsidR="004725B1" w:rsidRPr="00283572" w:rsidRDefault="004725B1" w:rsidP="00283572">
      <w:pPr>
        <w:spacing w:after="160" w:line="256" w:lineRule="auto"/>
        <w:ind w:left="709"/>
        <w:contextualSpacing/>
        <w:jc w:val="left"/>
        <w:rPr>
          <w:rFonts w:eastAsia="Calibri" w:cs="Times New Roman"/>
          <w:bCs w:val="0"/>
          <w:szCs w:val="24"/>
        </w:rPr>
      </w:pPr>
    </w:p>
    <w:p w14:paraId="67B3BDF6"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There will also be a final evaluation review at the end of the contract.</w:t>
      </w:r>
    </w:p>
    <w:p w14:paraId="758B6885" w14:textId="77777777" w:rsidR="004725B1" w:rsidRPr="00283572" w:rsidRDefault="004725B1" w:rsidP="004725B1">
      <w:pPr>
        <w:spacing w:after="160" w:line="256" w:lineRule="auto"/>
        <w:contextualSpacing/>
        <w:jc w:val="left"/>
        <w:rPr>
          <w:rFonts w:eastAsia="Calibri" w:cs="Times New Roman"/>
          <w:bCs w:val="0"/>
          <w:szCs w:val="24"/>
        </w:rPr>
      </w:pPr>
      <w:r w:rsidRPr="00283572">
        <w:rPr>
          <w:rFonts w:eastAsia="Calibri" w:cs="Times New Roman"/>
          <w:bCs w:val="0"/>
          <w:szCs w:val="24"/>
        </w:rPr>
        <w:t> </w:t>
      </w:r>
    </w:p>
    <w:p w14:paraId="0035B493"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successful bidder will be required to provide evidence against the following:</w:t>
      </w:r>
    </w:p>
    <w:p w14:paraId="275D216D"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Feedback from participants about the quality of training.</w:t>
      </w:r>
    </w:p>
    <w:p w14:paraId="3AD82B04"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 xml:space="preserve">Feedback from participants about the application of what they have learnt in the training to their settings. </w:t>
      </w:r>
    </w:p>
    <w:p w14:paraId="11F70735"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Numbers of participants completing the training.</w:t>
      </w:r>
    </w:p>
    <w:p w14:paraId="4CDC2C0F" w14:textId="77777777" w:rsidR="004725B1" w:rsidRPr="00283572" w:rsidRDefault="004725B1" w:rsidP="004725B1">
      <w:pPr>
        <w:spacing w:after="160" w:line="256" w:lineRule="auto"/>
        <w:contextualSpacing/>
        <w:jc w:val="left"/>
        <w:rPr>
          <w:rFonts w:eastAsia="Calibri" w:cs="Times New Roman"/>
          <w:bCs w:val="0"/>
          <w:szCs w:val="24"/>
        </w:rPr>
      </w:pPr>
      <w:r w:rsidRPr="00283572">
        <w:rPr>
          <w:rFonts w:eastAsia="Calibri" w:cs="Times New Roman"/>
          <w:bCs w:val="0"/>
          <w:szCs w:val="24"/>
        </w:rPr>
        <w:t> </w:t>
      </w:r>
    </w:p>
    <w:p w14:paraId="359310F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During the course of the contract, if the successful bidder fails to deliver services as specified in this document this may result in lower costs being paid to the provider, or in cases of serious failure the contract may be terminated. </w:t>
      </w:r>
    </w:p>
    <w:p w14:paraId="65FDD10E" w14:textId="77777777" w:rsidR="004725B1" w:rsidRPr="00283572" w:rsidRDefault="004725B1" w:rsidP="004725B1">
      <w:pPr>
        <w:spacing w:after="160" w:line="256" w:lineRule="auto"/>
        <w:contextualSpacing/>
        <w:jc w:val="left"/>
        <w:rPr>
          <w:rFonts w:eastAsia="Calibri" w:cs="Times New Roman"/>
          <w:bCs w:val="0"/>
          <w:szCs w:val="24"/>
        </w:rPr>
      </w:pPr>
    </w:p>
    <w:p w14:paraId="5549E851" w14:textId="77777777" w:rsidR="004725B1" w:rsidRPr="00283572" w:rsidRDefault="004725B1" w:rsidP="004725B1">
      <w:pPr>
        <w:spacing w:after="160" w:line="256" w:lineRule="auto"/>
        <w:contextualSpacing/>
        <w:jc w:val="left"/>
        <w:rPr>
          <w:rFonts w:eastAsia="Calibri" w:cs="Times New Roman"/>
          <w:bCs w:val="0"/>
          <w:szCs w:val="24"/>
        </w:rPr>
      </w:pPr>
    </w:p>
    <w:p w14:paraId="0F624A4A" w14:textId="77777777" w:rsidR="004725B1" w:rsidRPr="00283572" w:rsidRDefault="004725B1" w:rsidP="004725B1">
      <w:pPr>
        <w:spacing w:before="240" w:after="160" w:line="256" w:lineRule="auto"/>
        <w:contextualSpacing/>
        <w:jc w:val="left"/>
        <w:rPr>
          <w:rFonts w:asciiTheme="minorHAnsi" w:eastAsia="Calibri" w:hAnsiTheme="minorHAnsi" w:cstheme="minorHAnsi"/>
          <w:b/>
          <w:bCs w:val="0"/>
          <w:szCs w:val="24"/>
        </w:rPr>
      </w:pPr>
      <w:r w:rsidRPr="00283572">
        <w:rPr>
          <w:rFonts w:asciiTheme="minorHAnsi" w:eastAsia="Calibri" w:hAnsiTheme="minorHAnsi" w:cstheme="minorHAnsi"/>
          <w:b/>
          <w:bCs w:val="0"/>
          <w:szCs w:val="24"/>
        </w:rPr>
        <w:t xml:space="preserve">Schedule </w:t>
      </w:r>
      <w:proofErr w:type="gramStart"/>
      <w:r w:rsidRPr="00283572">
        <w:rPr>
          <w:rFonts w:asciiTheme="minorHAnsi" w:eastAsia="Calibri" w:hAnsiTheme="minorHAnsi" w:cstheme="minorHAnsi"/>
          <w:b/>
          <w:bCs w:val="0"/>
          <w:szCs w:val="24"/>
        </w:rPr>
        <w:t>A</w:t>
      </w:r>
      <w:proofErr w:type="gramEnd"/>
      <w:r w:rsidRPr="00283572">
        <w:rPr>
          <w:rFonts w:asciiTheme="minorHAnsi" w:eastAsia="Calibri" w:hAnsiTheme="minorHAnsi" w:cstheme="minorHAnsi"/>
          <w:b/>
          <w:bCs w:val="0"/>
          <w:szCs w:val="24"/>
        </w:rPr>
        <w:t xml:space="preserve"> Processing, Personal Data and Data Subjects</w:t>
      </w:r>
    </w:p>
    <w:p w14:paraId="48C8AAB6" w14:textId="77777777" w:rsidR="004725B1" w:rsidRPr="00283572" w:rsidRDefault="004725B1" w:rsidP="00957D1E">
      <w:pPr>
        <w:pStyle w:val="ListParagraph"/>
        <w:numPr>
          <w:ilvl w:val="0"/>
          <w:numId w:val="72"/>
        </w:numPr>
        <w:spacing w:after="160" w:line="256" w:lineRule="auto"/>
        <w:jc w:val="left"/>
        <w:rPr>
          <w:rFonts w:asciiTheme="minorHAnsi" w:eastAsia="Calibri" w:hAnsiTheme="minorHAnsi" w:cstheme="minorHAnsi"/>
          <w:bCs w:val="0"/>
          <w:szCs w:val="24"/>
        </w:rPr>
      </w:pPr>
      <w:r w:rsidRPr="00283572">
        <w:rPr>
          <w:rFonts w:asciiTheme="minorHAnsi" w:eastAsia="Calibri" w:hAnsiTheme="minorHAnsi" w:cstheme="minorHAnsi"/>
          <w:bCs w:val="0"/>
          <w:szCs w:val="24"/>
        </w:rPr>
        <w:t>The Contractor shall comply with any further written instructions with respect to processing by the Customer.</w:t>
      </w:r>
    </w:p>
    <w:p w14:paraId="5549D9F0" w14:textId="77777777" w:rsidR="004725B1" w:rsidRPr="00283572" w:rsidRDefault="004725B1" w:rsidP="004725B1">
      <w:pPr>
        <w:pStyle w:val="ListParagraph"/>
        <w:spacing w:after="160" w:line="256" w:lineRule="auto"/>
        <w:jc w:val="left"/>
        <w:rPr>
          <w:rFonts w:asciiTheme="minorHAnsi" w:eastAsia="Calibri" w:hAnsiTheme="minorHAnsi" w:cstheme="minorHAnsi"/>
          <w:bCs w:val="0"/>
          <w:szCs w:val="24"/>
        </w:rPr>
      </w:pPr>
    </w:p>
    <w:p w14:paraId="0D3AB384" w14:textId="77777777" w:rsidR="004725B1" w:rsidRPr="00283572" w:rsidRDefault="004725B1" w:rsidP="00957D1E">
      <w:pPr>
        <w:pStyle w:val="ListParagraph"/>
        <w:numPr>
          <w:ilvl w:val="0"/>
          <w:numId w:val="72"/>
        </w:numPr>
        <w:spacing w:after="160" w:line="256" w:lineRule="auto"/>
        <w:jc w:val="left"/>
        <w:rPr>
          <w:rFonts w:asciiTheme="minorHAnsi" w:eastAsia="Calibri" w:hAnsiTheme="minorHAnsi" w:cstheme="minorHAnsi"/>
          <w:bCs w:val="0"/>
          <w:szCs w:val="24"/>
        </w:rPr>
      </w:pPr>
      <w:r w:rsidRPr="00283572">
        <w:rPr>
          <w:rFonts w:asciiTheme="minorHAnsi" w:eastAsia="Calibri" w:hAnsiTheme="minorHAnsi" w:cstheme="minorHAnsi"/>
          <w:bCs w:val="0"/>
          <w:szCs w:val="24"/>
        </w:rPr>
        <w:t>Any such further instructions shall be incorporated into this Schedule.</w:t>
      </w:r>
    </w:p>
    <w:p w14:paraId="200594F0" w14:textId="77777777" w:rsidR="004725B1" w:rsidRPr="00283572" w:rsidRDefault="004725B1" w:rsidP="004725B1">
      <w:pPr>
        <w:pStyle w:val="ListParagraph"/>
        <w:spacing w:after="160" w:line="256" w:lineRule="auto"/>
        <w:jc w:val="left"/>
        <w:rPr>
          <w:rFonts w:asciiTheme="minorHAnsi" w:eastAsia="Calibri" w:hAnsiTheme="minorHAnsi" w:cstheme="minorHAnsi"/>
          <w:bCs w:val="0"/>
          <w:szCs w:val="24"/>
        </w:rPr>
      </w:pPr>
    </w:p>
    <w:p w14:paraId="112F87B1" w14:textId="77777777" w:rsidR="004725B1" w:rsidRPr="00283572" w:rsidRDefault="004725B1" w:rsidP="00957D1E">
      <w:pPr>
        <w:pStyle w:val="ListParagraph"/>
        <w:numPr>
          <w:ilvl w:val="0"/>
          <w:numId w:val="72"/>
        </w:numPr>
        <w:spacing w:after="160" w:line="256" w:lineRule="auto"/>
        <w:jc w:val="left"/>
        <w:rPr>
          <w:rFonts w:asciiTheme="minorHAnsi" w:eastAsia="Calibri" w:hAnsiTheme="minorHAnsi" w:cstheme="minorHAnsi"/>
          <w:bCs w:val="0"/>
          <w:szCs w:val="24"/>
        </w:rPr>
      </w:pPr>
      <w:r w:rsidRPr="00283572">
        <w:rPr>
          <w:rFonts w:asciiTheme="minorHAnsi" w:eastAsia="Calibri" w:hAnsiTheme="minorHAnsi" w:cstheme="minorHAnsi"/>
          <w:bCs w:val="0"/>
          <w:szCs w:val="24"/>
        </w:rPr>
        <w:t>No personal data is expected to be collected as part of this contract. If any personal data is collected, the Contractor will comply with Cambridgeshire County Council’s instructions and procedures for processing this data.</w:t>
      </w:r>
    </w:p>
    <w:p w14:paraId="6775563C" w14:textId="77777777" w:rsidR="004725B1" w:rsidRPr="00283572" w:rsidRDefault="004725B1" w:rsidP="004725B1">
      <w:pPr>
        <w:spacing w:after="160" w:line="256" w:lineRule="auto"/>
        <w:contextualSpacing/>
        <w:jc w:val="left"/>
        <w:rPr>
          <w:rFonts w:asciiTheme="minorHAnsi" w:hAnsiTheme="minorHAnsi" w:cstheme="minorHAnsi"/>
          <w:szCs w:val="24"/>
        </w:rPr>
      </w:pPr>
      <w:r w:rsidRPr="00283572">
        <w:rPr>
          <w:rFonts w:eastAsia="Calibri" w:cs="Times New Roman"/>
          <w:bCs w:val="0"/>
          <w:szCs w:val="24"/>
        </w:rPr>
        <w:t> </w:t>
      </w:r>
      <w:bookmarkEnd w:id="9"/>
    </w:p>
    <w:p w14:paraId="1B7A19D6" w14:textId="77777777" w:rsidR="004725B1" w:rsidRPr="00283572" w:rsidRDefault="004725B1" w:rsidP="004725B1">
      <w:pPr>
        <w:jc w:val="left"/>
        <w:rPr>
          <w:rFonts w:asciiTheme="minorHAnsi" w:hAnsiTheme="minorHAnsi" w:cstheme="minorHAnsi"/>
          <w:b/>
          <w:szCs w:val="24"/>
        </w:rPr>
      </w:pPr>
      <w:r w:rsidRPr="00283572">
        <w:rPr>
          <w:rFonts w:asciiTheme="minorHAnsi" w:hAnsiTheme="minorHAnsi" w:cstheme="minorHAnsi"/>
          <w:b/>
          <w:szCs w:val="24"/>
        </w:rPr>
        <w:t>Questions for Potential Providers</w:t>
      </w:r>
    </w:p>
    <w:p w14:paraId="363DD8A5" w14:textId="77777777" w:rsidR="004725B1" w:rsidRPr="00283572" w:rsidRDefault="004725B1" w:rsidP="004725B1">
      <w:pPr>
        <w:jc w:val="left"/>
        <w:rPr>
          <w:rFonts w:asciiTheme="minorHAnsi" w:hAnsiTheme="minorHAnsi" w:cstheme="minorHAnsi"/>
          <w:szCs w:val="24"/>
        </w:rPr>
      </w:pPr>
      <w:r w:rsidRPr="00283572">
        <w:rPr>
          <w:rFonts w:asciiTheme="minorHAnsi" w:hAnsiTheme="minorHAnsi" w:cstheme="minorHAnsi"/>
          <w:szCs w:val="24"/>
        </w:rPr>
        <w:t>Please answer the following questions in your application:</w:t>
      </w:r>
    </w:p>
    <w:p w14:paraId="7DAD0ABA" w14:textId="7777777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Please outline the content and format of your proposed training courses.</w:t>
      </w:r>
    </w:p>
    <w:p w14:paraId="72818B23" w14:textId="77777777" w:rsidR="004725B1" w:rsidRPr="00283572" w:rsidRDefault="004725B1" w:rsidP="004725B1">
      <w:pPr>
        <w:pStyle w:val="ListParagraph"/>
        <w:jc w:val="left"/>
        <w:rPr>
          <w:rFonts w:asciiTheme="minorHAnsi" w:hAnsiTheme="minorHAnsi" w:cstheme="minorHAnsi"/>
          <w:szCs w:val="24"/>
        </w:rPr>
      </w:pPr>
    </w:p>
    <w:p w14:paraId="6EC3AA6F" w14:textId="7777777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Please describe the knowledge and experience which make your organisation ideally placed to deliver this training.</w:t>
      </w:r>
    </w:p>
    <w:p w14:paraId="636E53BE" w14:textId="77777777" w:rsidR="004725B1" w:rsidRPr="00283572" w:rsidRDefault="004725B1" w:rsidP="004725B1">
      <w:pPr>
        <w:pStyle w:val="ListParagraph"/>
        <w:jc w:val="left"/>
        <w:rPr>
          <w:rFonts w:asciiTheme="minorHAnsi" w:hAnsiTheme="minorHAnsi" w:cstheme="minorHAnsi"/>
          <w:szCs w:val="24"/>
        </w:rPr>
      </w:pPr>
    </w:p>
    <w:p w14:paraId="1A8F7DC3" w14:textId="7777777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What do you see as the main challenges of this contract? How would you overcome these?</w:t>
      </w:r>
    </w:p>
    <w:p w14:paraId="0DD85E3C" w14:textId="77777777" w:rsidR="004725B1" w:rsidRPr="00283572" w:rsidRDefault="004725B1" w:rsidP="004725B1">
      <w:pPr>
        <w:pStyle w:val="ListParagraph"/>
        <w:jc w:val="left"/>
        <w:rPr>
          <w:rFonts w:asciiTheme="minorHAnsi" w:hAnsiTheme="minorHAnsi" w:cstheme="minorHAnsi"/>
          <w:szCs w:val="24"/>
        </w:rPr>
      </w:pPr>
    </w:p>
    <w:p w14:paraId="40A3E6B5" w14:textId="11C8C50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What specific</w:t>
      </w:r>
      <w:r w:rsidR="008A179D">
        <w:rPr>
          <w:rFonts w:asciiTheme="minorHAnsi" w:hAnsiTheme="minorHAnsi" w:cstheme="minorHAnsi"/>
          <w:szCs w:val="24"/>
        </w:rPr>
        <w:t xml:space="preserve"> educational</w:t>
      </w:r>
      <w:r w:rsidRPr="00283572">
        <w:rPr>
          <w:rFonts w:asciiTheme="minorHAnsi" w:hAnsiTheme="minorHAnsi" w:cstheme="minorHAnsi"/>
          <w:szCs w:val="24"/>
        </w:rPr>
        <w:t xml:space="preserve"> concerns and challenges are you aware of in Fenland and East Cambridgeshire?</w:t>
      </w:r>
    </w:p>
    <w:p w14:paraId="6AD68F75" w14:textId="77777777" w:rsidR="004725B1" w:rsidRPr="00283572" w:rsidRDefault="004725B1" w:rsidP="004725B1">
      <w:pPr>
        <w:pStyle w:val="ListParagraph"/>
        <w:jc w:val="left"/>
        <w:rPr>
          <w:rFonts w:asciiTheme="minorHAnsi" w:hAnsiTheme="minorHAnsi" w:cstheme="minorHAnsi"/>
          <w:szCs w:val="24"/>
        </w:rPr>
      </w:pPr>
    </w:p>
    <w:p w14:paraId="444A7650" w14:textId="77777777" w:rsidR="004725B1" w:rsidRPr="007E2438" w:rsidRDefault="004725B1" w:rsidP="00957D1E">
      <w:pPr>
        <w:pStyle w:val="ListParagraph"/>
        <w:numPr>
          <w:ilvl w:val="0"/>
          <w:numId w:val="73"/>
        </w:numPr>
        <w:jc w:val="left"/>
        <w:rPr>
          <w:szCs w:val="24"/>
        </w:rPr>
      </w:pPr>
      <w:r w:rsidRPr="00283572">
        <w:rPr>
          <w:rFonts w:asciiTheme="minorHAnsi" w:hAnsiTheme="minorHAnsi" w:cstheme="minorHAnsi"/>
          <w:szCs w:val="24"/>
        </w:rPr>
        <w:t>How will your proposed training contribute to our priority of ‘accelerating the acquisition and development of communication, language and literacy’ for primary pupils in Fenland and East Cambridgeshire?</w:t>
      </w:r>
    </w:p>
    <w:p w14:paraId="77A9A9CF" w14:textId="77777777" w:rsidR="004725B1" w:rsidRPr="00777F18" w:rsidRDefault="004725B1" w:rsidP="004725B1">
      <w:pPr>
        <w:pStyle w:val="ListParagraph"/>
        <w:jc w:val="left"/>
        <w:rPr>
          <w:szCs w:val="24"/>
        </w:rPr>
      </w:pPr>
    </w:p>
    <w:p w14:paraId="42E466BB" w14:textId="1C4113D3" w:rsidR="004725B1" w:rsidRPr="00283572" w:rsidRDefault="004725B1" w:rsidP="00957D1E">
      <w:pPr>
        <w:pStyle w:val="ListParagraph"/>
        <w:numPr>
          <w:ilvl w:val="0"/>
          <w:numId w:val="73"/>
        </w:numPr>
        <w:rPr>
          <w:rFonts w:eastAsia="Calibri" w:cs="Times New Roman"/>
          <w:bCs w:val="0"/>
          <w:szCs w:val="24"/>
        </w:rPr>
      </w:pPr>
      <w:r w:rsidRPr="00283572">
        <w:rPr>
          <w:rFonts w:eastAsia="Calibri" w:cs="Times New Roman"/>
          <w:bCs w:val="0"/>
          <w:szCs w:val="24"/>
        </w:rPr>
        <w:t>How will you design a programme which will be appropriate for the needs of teaching assistants, particularly taking into account the concerns around training which are highlighted in Section 2</w:t>
      </w:r>
      <w:r w:rsidR="008A179D">
        <w:rPr>
          <w:rFonts w:eastAsia="Calibri" w:cs="Times New Roman"/>
          <w:bCs w:val="0"/>
          <w:szCs w:val="24"/>
        </w:rPr>
        <w:t>.0 (Background)</w:t>
      </w:r>
      <w:r w:rsidRPr="00283572">
        <w:rPr>
          <w:rFonts w:eastAsia="Calibri" w:cs="Times New Roman"/>
          <w:bCs w:val="0"/>
          <w:szCs w:val="24"/>
        </w:rPr>
        <w:t xml:space="preserve">? </w:t>
      </w:r>
    </w:p>
    <w:p w14:paraId="4F45E993" w14:textId="77777777" w:rsidR="004725B1" w:rsidRPr="00283572" w:rsidRDefault="004725B1" w:rsidP="004725B1">
      <w:pPr>
        <w:pStyle w:val="ListParagraph"/>
        <w:rPr>
          <w:rFonts w:eastAsia="Calibri" w:cs="Times New Roman"/>
          <w:bCs w:val="0"/>
          <w:szCs w:val="24"/>
        </w:rPr>
      </w:pPr>
    </w:p>
    <w:p w14:paraId="481E9DD8" w14:textId="77777777" w:rsidR="004725B1" w:rsidRPr="00616F0A" w:rsidRDefault="004725B1" w:rsidP="00957D1E">
      <w:pPr>
        <w:pStyle w:val="ListParagraph"/>
        <w:numPr>
          <w:ilvl w:val="0"/>
          <w:numId w:val="73"/>
        </w:numPr>
        <w:rPr>
          <w:rFonts w:eastAsia="Calibri" w:cs="Times New Roman"/>
          <w:bCs w:val="0"/>
          <w:szCs w:val="24"/>
        </w:rPr>
      </w:pPr>
      <w:r w:rsidRPr="00616F0A">
        <w:rPr>
          <w:rFonts w:eastAsia="Calibri" w:cs="Times New Roman"/>
          <w:bCs w:val="0"/>
          <w:szCs w:val="24"/>
        </w:rPr>
        <w:t>Please provide a breakdown of the total costs (including costs per participant) and suggested pricing schedule of your proposed programme.</w:t>
      </w:r>
    </w:p>
    <w:p w14:paraId="764FE875" w14:textId="77777777" w:rsidR="00C3663E" w:rsidRPr="00F8786A" w:rsidRDefault="00C3663E" w:rsidP="00BD6B76">
      <w:pPr>
        <w:rPr>
          <w:rFonts w:asciiTheme="minorHAnsi" w:hAnsiTheme="minorHAnsi" w:cstheme="minorHAnsi"/>
          <w:b/>
          <w:bCs w:val="0"/>
          <w:color w:val="FF0000"/>
        </w:rPr>
        <w:sectPr w:rsidR="00C3663E" w:rsidRPr="00F8786A" w:rsidSect="00F8786A">
          <w:pgSz w:w="11906" w:h="16838"/>
          <w:pgMar w:top="993" w:right="1800" w:bottom="1135" w:left="1800" w:header="708" w:footer="708" w:gutter="0"/>
          <w:cols w:space="720"/>
        </w:sectPr>
      </w:pPr>
    </w:p>
    <w:p w14:paraId="6B9ADBEA" w14:textId="77777777" w:rsidR="00E912C6" w:rsidRPr="00F8786A" w:rsidRDefault="00E912C6" w:rsidP="00E912C6">
      <w:pPr>
        <w:pStyle w:val="Heading1"/>
        <w:rPr>
          <w:rFonts w:asciiTheme="minorHAnsi" w:hAnsiTheme="minorHAnsi" w:cstheme="minorHAnsi"/>
        </w:rPr>
      </w:pPr>
      <w:bookmarkStart w:id="11" w:name="_Toc520279043"/>
      <w:r w:rsidRPr="00F8786A">
        <w:rPr>
          <w:rFonts w:asciiTheme="minorHAnsi" w:hAnsiTheme="minorHAnsi" w:cstheme="minorHAnsi"/>
        </w:rPr>
        <w:lastRenderedPageBreak/>
        <w:t>SUPPORTING INFORMATION</w:t>
      </w:r>
      <w:bookmarkEnd w:id="11"/>
    </w:p>
    <w:p w14:paraId="6B9ADBEC" w14:textId="77777777" w:rsidR="00E912C6" w:rsidRPr="00F8786A" w:rsidRDefault="00E912C6" w:rsidP="00E912C6">
      <w:pPr>
        <w:pStyle w:val="Heading2"/>
        <w:rPr>
          <w:rFonts w:asciiTheme="minorHAnsi" w:hAnsiTheme="minorHAnsi" w:cstheme="minorHAnsi"/>
        </w:rPr>
      </w:pPr>
      <w:bookmarkStart w:id="12" w:name="_Toc520279044"/>
      <w:r w:rsidRPr="00F8786A">
        <w:rPr>
          <w:rFonts w:asciiTheme="minorHAnsi" w:hAnsiTheme="minorHAnsi" w:cstheme="minorHAnsi"/>
        </w:rPr>
        <w:t>Organisation and Contact Details</w:t>
      </w:r>
      <w:bookmarkEnd w:id="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F8786A"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5B675EC9" w:rsidR="00E912C6" w:rsidRPr="00F8786A" w:rsidRDefault="00E912C6">
            <w:pPr>
              <w:rPr>
                <w:rFonts w:asciiTheme="minorHAnsi" w:hAnsiTheme="minorHAnsi" w:cstheme="minorHAnsi"/>
              </w:rPr>
            </w:pPr>
          </w:p>
        </w:tc>
      </w:tr>
      <w:tr w:rsidR="00E912C6" w:rsidRPr="00F8786A"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27AC2EAC" w:rsidR="00E912C6" w:rsidRPr="00F8786A" w:rsidRDefault="00E912C6">
            <w:pPr>
              <w:rPr>
                <w:rFonts w:asciiTheme="minorHAnsi" w:hAnsiTheme="minorHAnsi" w:cstheme="minorHAnsi"/>
              </w:rPr>
            </w:pPr>
          </w:p>
        </w:tc>
      </w:tr>
      <w:tr w:rsidR="00E912C6" w:rsidRPr="00F8786A"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4" w14:textId="13FACC88"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(if different from registered 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F8786A" w:rsidRDefault="00E912C6">
            <w:pPr>
              <w:rPr>
                <w:rFonts w:asciiTheme="minorHAnsi" w:hAnsiTheme="minorHAnsi" w:cstheme="minorHAnsi"/>
              </w:rPr>
            </w:pPr>
          </w:p>
        </w:tc>
      </w:tr>
      <w:tr w:rsidR="00E912C6" w:rsidRPr="00F8786A"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14:paraId="6B9ADBF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1387344F" w:rsidR="00E912C6" w:rsidRPr="00F8786A" w:rsidRDefault="00E912C6">
            <w:pPr>
              <w:rPr>
                <w:rFonts w:asciiTheme="minorHAnsi" w:hAnsiTheme="minorHAnsi" w:cstheme="minorHAnsi"/>
              </w:rPr>
            </w:pPr>
          </w:p>
        </w:tc>
      </w:tr>
      <w:tr w:rsidR="00E912C6" w:rsidRPr="00F8786A"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A-5 Is your organisation a:</w:t>
            </w:r>
          </w:p>
          <w:p w14:paraId="6B9ADBFC" w14:textId="77777777" w:rsidR="00E912C6" w:rsidRPr="00F8786A" w:rsidRDefault="00E912C6" w:rsidP="00A05089">
            <w:pPr>
              <w:pStyle w:val="ListParagraph"/>
              <w:numPr>
                <w:ilvl w:val="0"/>
                <w:numId w:val="4"/>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14:paraId="6B9ADBFD"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Partnership</w:t>
            </w:r>
          </w:p>
          <w:p w14:paraId="6B9ADBFE"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14:paraId="6B9ADBFF"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14:paraId="6B9ADC00"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Voluntary &amp; Community Sector</w:t>
            </w:r>
          </w:p>
          <w:p w14:paraId="6B9ADC01"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14:paraId="6B9ADC02"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SME (Small and Medium Enterprise)</w:t>
            </w:r>
          </w:p>
          <w:p w14:paraId="6B9ADC03" w14:textId="77777777" w:rsidR="00E912C6" w:rsidRPr="00F8786A" w:rsidRDefault="00E912C6" w:rsidP="00A05089">
            <w:pPr>
              <w:pStyle w:val="ListParagraph"/>
              <w:numPr>
                <w:ilvl w:val="0"/>
                <w:numId w:val="4"/>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44EE7A8A" w:rsidR="00E912C6" w:rsidRPr="00F8786A" w:rsidRDefault="00E912C6">
            <w:pPr>
              <w:rPr>
                <w:rFonts w:asciiTheme="minorHAnsi" w:hAnsiTheme="minorHAnsi" w:cstheme="minorHAnsi"/>
              </w:rPr>
            </w:pPr>
          </w:p>
        </w:tc>
      </w:tr>
      <w:tr w:rsidR="00E912C6" w:rsidRPr="00F8786A"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F8786A" w:rsidRDefault="00E912C6">
            <w:pPr>
              <w:rPr>
                <w:rFonts w:asciiTheme="minorHAnsi" w:hAnsiTheme="minorHAnsi" w:cstheme="minorHAnsi"/>
              </w:rPr>
            </w:pPr>
          </w:p>
        </w:tc>
      </w:tr>
      <w:tr w:rsidR="00E912C6" w:rsidRPr="00F8786A"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0BDFD0AF" w:rsidR="00E912C6" w:rsidRPr="00F8786A" w:rsidRDefault="00E912C6">
            <w:pPr>
              <w:rPr>
                <w:rFonts w:asciiTheme="minorHAnsi" w:hAnsiTheme="minorHAnsi" w:cstheme="minorHAnsi"/>
              </w:rPr>
            </w:pPr>
          </w:p>
        </w:tc>
      </w:tr>
      <w:tr w:rsidR="00E912C6" w:rsidRPr="00F8786A"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A-7 If the Company is a </w:t>
            </w:r>
          </w:p>
          <w:p w14:paraId="6B9ADC0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member of a group of companies, </w:t>
            </w:r>
          </w:p>
          <w:p w14:paraId="6B9ADC0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please give the name and </w:t>
            </w:r>
          </w:p>
          <w:p w14:paraId="6B9ADC0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address of the ultimate holding </w:t>
            </w:r>
          </w:p>
          <w:p w14:paraId="6B9ADC1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F8786A" w:rsidRDefault="00E912C6">
            <w:pPr>
              <w:rPr>
                <w:rFonts w:asciiTheme="minorHAnsi" w:hAnsiTheme="minorHAnsi" w:cstheme="minorHAnsi"/>
              </w:rPr>
            </w:pPr>
          </w:p>
        </w:tc>
      </w:tr>
      <w:tr w:rsidR="00E912C6" w:rsidRPr="00F8786A"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A-8  Name of person to whom </w:t>
            </w:r>
          </w:p>
          <w:p w14:paraId="6B9ADC1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any queries relating to this quote </w:t>
            </w:r>
          </w:p>
          <w:p w14:paraId="6B9ADC1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2455872B" w:rsidR="00E912C6" w:rsidRPr="00F8786A" w:rsidRDefault="00E912C6">
            <w:pPr>
              <w:rPr>
                <w:rFonts w:asciiTheme="minorHAnsi" w:hAnsiTheme="minorHAnsi" w:cstheme="minorHAnsi"/>
              </w:rPr>
            </w:pPr>
          </w:p>
        </w:tc>
      </w:tr>
      <w:tr w:rsidR="00E912C6" w:rsidRPr="00F8786A"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002F3BF1" w:rsidR="00E912C6" w:rsidRPr="00F8786A" w:rsidRDefault="00E912C6">
            <w:pPr>
              <w:rPr>
                <w:rFonts w:asciiTheme="minorHAnsi" w:hAnsiTheme="minorHAnsi" w:cstheme="minorHAnsi"/>
              </w:rPr>
            </w:pPr>
          </w:p>
        </w:tc>
      </w:tr>
      <w:tr w:rsidR="00E912C6" w:rsidRPr="00F8786A"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2F1B2C52" w:rsidR="00E912C6" w:rsidRPr="00F8786A" w:rsidRDefault="00E912C6">
            <w:pPr>
              <w:rPr>
                <w:rFonts w:asciiTheme="minorHAnsi" w:hAnsiTheme="minorHAnsi" w:cstheme="minorHAnsi"/>
              </w:rPr>
            </w:pPr>
          </w:p>
        </w:tc>
      </w:tr>
      <w:tr w:rsidR="00E912C6" w:rsidRPr="00F8786A"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p>
          <w:p w14:paraId="6B9ADC1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Pr="00F8786A" w:rsidRDefault="00E912C6">
            <w:pPr>
              <w:rPr>
                <w:rFonts w:asciiTheme="minorHAnsi" w:hAnsiTheme="minorHAnsi" w:cstheme="minorHAnsi"/>
              </w:rPr>
            </w:pPr>
          </w:p>
        </w:tc>
      </w:tr>
    </w:tbl>
    <w:p w14:paraId="6B9ADC22" w14:textId="77777777" w:rsidR="00E912C6" w:rsidRPr="00F8786A" w:rsidRDefault="00E912C6" w:rsidP="00E912C6">
      <w:pPr>
        <w:pStyle w:val="Heading2"/>
        <w:rPr>
          <w:rFonts w:asciiTheme="minorHAnsi" w:hAnsiTheme="minorHAnsi" w:cstheme="minorHAnsi"/>
        </w:rPr>
      </w:pPr>
      <w:bookmarkStart w:id="13" w:name="_Ref442195850"/>
      <w:bookmarkStart w:id="14" w:name="_Ref442195785"/>
      <w:bookmarkStart w:id="15" w:name="_Ref442195780"/>
      <w:bookmarkStart w:id="16" w:name="_Ref442195772"/>
      <w:bookmarkStart w:id="17" w:name="_Ref442195576"/>
      <w:bookmarkStart w:id="18" w:name="_Toc520279045"/>
      <w:r w:rsidRPr="00F8786A">
        <w:rPr>
          <w:rFonts w:asciiTheme="minorHAnsi" w:hAnsiTheme="minorHAnsi" w:cstheme="minorHAnsi"/>
        </w:rPr>
        <w:t>Questions</w:t>
      </w:r>
      <w:bookmarkEnd w:id="13"/>
      <w:bookmarkEnd w:id="14"/>
      <w:bookmarkEnd w:id="15"/>
      <w:bookmarkEnd w:id="16"/>
      <w:bookmarkEnd w:id="17"/>
      <w:bookmarkEnd w:id="18"/>
    </w:p>
    <w:p w14:paraId="6B9ADC23" w14:textId="49392EA6" w:rsidR="00E912C6" w:rsidRPr="00F8786A" w:rsidRDefault="007E46CA" w:rsidP="00E912C6">
      <w:pPr>
        <w:rPr>
          <w:rFonts w:asciiTheme="minorHAnsi" w:hAnsiTheme="minorHAnsi" w:cstheme="minorHAnsi"/>
        </w:rPr>
      </w:pPr>
      <w:r w:rsidRPr="00F8786A">
        <w:rPr>
          <w:rFonts w:asciiTheme="minorHAnsi" w:hAnsiTheme="minorHAnsi" w:cstheme="minorHAnsi"/>
        </w:rPr>
        <w:t>Please see Section 1, Part F</w:t>
      </w:r>
      <w:r w:rsidR="005D6429" w:rsidRPr="00F8786A">
        <w:rPr>
          <w:rFonts w:asciiTheme="minorHAnsi" w:hAnsiTheme="minorHAnsi" w:cstheme="minorHAnsi"/>
        </w:rPr>
        <w:t xml:space="preserve"> (</w:t>
      </w:r>
      <w:r w:rsidR="005D6429" w:rsidRPr="00F8786A">
        <w:rPr>
          <w:rFonts w:asciiTheme="minorHAnsi" w:hAnsiTheme="minorHAnsi" w:cstheme="minorHAnsi"/>
          <w:i/>
        </w:rPr>
        <w:t>Evaluation of Quotations</w:t>
      </w:r>
      <w:r w:rsidR="005D6429" w:rsidRPr="00F8786A">
        <w:rPr>
          <w:rFonts w:asciiTheme="minorHAnsi" w:hAnsiTheme="minorHAnsi" w:cstheme="minorHAnsi"/>
        </w:rPr>
        <w:t>)</w:t>
      </w:r>
      <w:r w:rsidR="00E912C6" w:rsidRPr="00F8786A">
        <w:rPr>
          <w:rFonts w:asciiTheme="minorHAnsi" w:hAnsiTheme="minorHAnsi" w:cstheme="minorHAnsi"/>
        </w:rPr>
        <w:t xml:space="preserve"> for details on the weighting and scoring criteria.</w:t>
      </w:r>
    </w:p>
    <w:p w14:paraId="6B9ADC25" w14:textId="20AE161D" w:rsidR="00E912C6" w:rsidRPr="00F8786A" w:rsidRDefault="00E912C6" w:rsidP="00E912C6">
      <w:pPr>
        <w:rPr>
          <w:rFonts w:asciiTheme="minorHAnsi" w:hAnsiTheme="minorHAnsi" w:cstheme="minorHAnsi"/>
          <w:bCs w:val="0"/>
          <w:color w:val="FF0000"/>
        </w:rPr>
      </w:pPr>
    </w:p>
    <w:tbl>
      <w:tblPr>
        <w:tblW w:w="0" w:type="auto"/>
        <w:tblLook w:val="00A0" w:firstRow="1" w:lastRow="0" w:firstColumn="1" w:lastColumn="0" w:noHBand="0" w:noVBand="0"/>
      </w:tblPr>
      <w:tblGrid>
        <w:gridCol w:w="1418"/>
        <w:gridCol w:w="5528"/>
        <w:gridCol w:w="1360"/>
      </w:tblGrid>
      <w:tr w:rsidR="00E912C6" w:rsidRPr="00F8786A" w14:paraId="6B9ADC2A" w14:textId="77777777" w:rsidTr="007A4203">
        <w:tc>
          <w:tcPr>
            <w:tcW w:w="1418" w:type="dxa"/>
            <w:shd w:val="clear" w:color="auto" w:fill="FFFF99"/>
            <w:hideMark/>
          </w:tcPr>
          <w:p w14:paraId="6B9ADC26"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lastRenderedPageBreak/>
              <w:t>Question</w:t>
            </w:r>
          </w:p>
          <w:p w14:paraId="6B9ADC27"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Number</w:t>
            </w:r>
          </w:p>
        </w:tc>
        <w:tc>
          <w:tcPr>
            <w:tcW w:w="5528" w:type="dxa"/>
            <w:shd w:val="clear" w:color="auto" w:fill="FFFF99"/>
            <w:hideMark/>
          </w:tcPr>
          <w:p w14:paraId="6B9ADC28" w14:textId="0F1B7493" w:rsidR="004725B1"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tc>
        <w:tc>
          <w:tcPr>
            <w:tcW w:w="1360" w:type="dxa"/>
            <w:shd w:val="clear" w:color="auto" w:fill="FFFF99"/>
          </w:tcPr>
          <w:p w14:paraId="6B9ADC29" w14:textId="47751727" w:rsidR="00E912C6" w:rsidRPr="00F8786A" w:rsidRDefault="00E912C6" w:rsidP="006E737B">
            <w:pPr>
              <w:jc w:val="left"/>
              <w:rPr>
                <w:rFonts w:asciiTheme="minorHAnsi" w:hAnsiTheme="minorHAnsi" w:cstheme="minorHAnsi"/>
                <w:b/>
                <w:bCs w:val="0"/>
                <w:szCs w:val="24"/>
              </w:rPr>
            </w:pPr>
          </w:p>
        </w:tc>
      </w:tr>
      <w:tr w:rsidR="00E912C6" w:rsidRPr="00F8786A" w14:paraId="6B9ADC2E" w14:textId="77777777" w:rsidTr="007A4203">
        <w:tc>
          <w:tcPr>
            <w:tcW w:w="1418" w:type="dxa"/>
            <w:shd w:val="clear" w:color="auto" w:fill="FFFF99"/>
            <w:hideMark/>
          </w:tcPr>
          <w:p w14:paraId="6B9ADC2B"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1 </w:t>
            </w:r>
          </w:p>
        </w:tc>
        <w:tc>
          <w:tcPr>
            <w:tcW w:w="5528" w:type="dxa"/>
            <w:shd w:val="clear" w:color="auto" w:fill="FFFF99"/>
          </w:tcPr>
          <w:p w14:paraId="6B9ADC2C" w14:textId="76FC24F6" w:rsidR="00D537B8" w:rsidRPr="00283572" w:rsidRDefault="004725B1">
            <w:pPr>
              <w:jc w:val="left"/>
              <w:rPr>
                <w:rFonts w:asciiTheme="minorHAnsi" w:hAnsiTheme="minorHAnsi" w:cstheme="minorHAnsi"/>
                <w:szCs w:val="24"/>
              </w:rPr>
            </w:pPr>
            <w:r w:rsidRPr="00283572">
              <w:rPr>
                <w:rFonts w:asciiTheme="minorHAnsi" w:hAnsiTheme="minorHAnsi" w:cstheme="minorHAnsi"/>
                <w:szCs w:val="24"/>
              </w:rPr>
              <w:t>Please outline the content and format of your proposed training courses.</w:t>
            </w:r>
          </w:p>
        </w:tc>
        <w:tc>
          <w:tcPr>
            <w:tcW w:w="1360" w:type="dxa"/>
            <w:shd w:val="clear" w:color="auto" w:fill="FFFF99"/>
          </w:tcPr>
          <w:p w14:paraId="6B9ADC2D" w14:textId="72061E3D" w:rsidR="00E912C6" w:rsidRPr="00F8786A" w:rsidRDefault="00E912C6">
            <w:pPr>
              <w:jc w:val="left"/>
              <w:rPr>
                <w:rFonts w:asciiTheme="minorHAnsi" w:hAnsiTheme="minorHAnsi" w:cstheme="minorHAnsi"/>
                <w:color w:val="FF0000"/>
                <w:szCs w:val="24"/>
              </w:rPr>
            </w:pPr>
          </w:p>
        </w:tc>
      </w:tr>
      <w:tr w:rsidR="00E912C6" w:rsidRPr="00F8786A" w14:paraId="6B9ADC32" w14:textId="77777777" w:rsidTr="006E737B">
        <w:tc>
          <w:tcPr>
            <w:tcW w:w="1418" w:type="dxa"/>
            <w:shd w:val="clear" w:color="auto" w:fill="D9D9D9" w:themeFill="background1" w:themeFillShade="D9"/>
            <w:hideMark/>
          </w:tcPr>
          <w:p w14:paraId="6B9ADC2F"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30" w14:textId="44417594" w:rsidR="00E912C6" w:rsidRPr="00321450" w:rsidRDefault="00E912C6" w:rsidP="00321450">
            <w:pPr>
              <w:jc w:val="left"/>
              <w:rPr>
                <w:rFonts w:asciiTheme="minorHAnsi" w:hAnsiTheme="minorHAnsi" w:cstheme="minorHAnsi"/>
                <w:szCs w:val="24"/>
              </w:rPr>
            </w:pPr>
          </w:p>
        </w:tc>
        <w:tc>
          <w:tcPr>
            <w:tcW w:w="1360" w:type="dxa"/>
            <w:shd w:val="clear" w:color="auto" w:fill="D9D9D9" w:themeFill="background1" w:themeFillShade="D9"/>
          </w:tcPr>
          <w:p w14:paraId="6B9ADC31" w14:textId="77777777" w:rsidR="00E912C6" w:rsidRPr="00F8786A" w:rsidRDefault="00E912C6">
            <w:pPr>
              <w:jc w:val="left"/>
              <w:rPr>
                <w:rFonts w:asciiTheme="minorHAnsi" w:hAnsiTheme="minorHAnsi" w:cstheme="minorHAnsi"/>
                <w:color w:val="FF0000"/>
                <w:szCs w:val="24"/>
              </w:rPr>
            </w:pPr>
          </w:p>
        </w:tc>
      </w:tr>
      <w:tr w:rsidR="00E912C6" w:rsidRPr="00F8786A" w14:paraId="6B9ADC36" w14:textId="77777777" w:rsidTr="007A4203">
        <w:tc>
          <w:tcPr>
            <w:tcW w:w="1418" w:type="dxa"/>
            <w:shd w:val="clear" w:color="auto" w:fill="FFFF99"/>
            <w:hideMark/>
          </w:tcPr>
          <w:p w14:paraId="6B9ADC33"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2 </w:t>
            </w:r>
          </w:p>
        </w:tc>
        <w:tc>
          <w:tcPr>
            <w:tcW w:w="5528" w:type="dxa"/>
            <w:shd w:val="clear" w:color="auto" w:fill="FFFF99"/>
          </w:tcPr>
          <w:p w14:paraId="6B9ADC34" w14:textId="03F7CDF3" w:rsidR="00B228CB" w:rsidRPr="00631B1E" w:rsidRDefault="004725B1" w:rsidP="00631B1E">
            <w:pPr>
              <w:jc w:val="left"/>
              <w:rPr>
                <w:rFonts w:asciiTheme="minorHAnsi" w:hAnsiTheme="minorHAnsi" w:cstheme="minorHAnsi"/>
                <w:color w:val="FF0000"/>
                <w:szCs w:val="24"/>
              </w:rPr>
            </w:pPr>
            <w:r w:rsidRPr="00283572">
              <w:rPr>
                <w:rFonts w:asciiTheme="minorHAnsi" w:hAnsiTheme="minorHAnsi" w:cstheme="minorHAnsi"/>
                <w:szCs w:val="24"/>
              </w:rPr>
              <w:t>Please describe the knowledge and experience which make your organisation ideally placed to deliver this training.</w:t>
            </w:r>
          </w:p>
        </w:tc>
        <w:tc>
          <w:tcPr>
            <w:tcW w:w="1360" w:type="dxa"/>
            <w:shd w:val="clear" w:color="auto" w:fill="FFFF99"/>
          </w:tcPr>
          <w:p w14:paraId="6B9ADC35" w14:textId="6FC2F9A7" w:rsidR="00E912C6" w:rsidRPr="00F8786A" w:rsidRDefault="00E912C6">
            <w:pPr>
              <w:jc w:val="left"/>
              <w:rPr>
                <w:rFonts w:asciiTheme="minorHAnsi" w:hAnsiTheme="minorHAnsi" w:cstheme="minorHAnsi"/>
                <w:color w:val="FF0000"/>
                <w:szCs w:val="24"/>
              </w:rPr>
            </w:pPr>
          </w:p>
        </w:tc>
      </w:tr>
      <w:tr w:rsidR="00E912C6" w:rsidRPr="00F8786A" w14:paraId="6B9ADC3A" w14:textId="77777777" w:rsidTr="006E737B">
        <w:tc>
          <w:tcPr>
            <w:tcW w:w="1418" w:type="dxa"/>
            <w:shd w:val="clear" w:color="auto" w:fill="D9D9D9" w:themeFill="background1" w:themeFillShade="D9"/>
            <w:hideMark/>
          </w:tcPr>
          <w:p w14:paraId="6B9ADC37" w14:textId="4D3BCE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38" w14:textId="6C451A11" w:rsidR="00E912C6" w:rsidRPr="006E737B" w:rsidRDefault="00E912C6" w:rsidP="006E737B">
            <w:pPr>
              <w:jc w:val="left"/>
              <w:rPr>
                <w:rFonts w:asciiTheme="minorHAnsi" w:hAnsiTheme="minorHAnsi" w:cstheme="minorHAnsi"/>
                <w:szCs w:val="24"/>
              </w:rPr>
            </w:pPr>
          </w:p>
        </w:tc>
        <w:tc>
          <w:tcPr>
            <w:tcW w:w="1360" w:type="dxa"/>
            <w:shd w:val="clear" w:color="auto" w:fill="D9D9D9" w:themeFill="background1" w:themeFillShade="D9"/>
          </w:tcPr>
          <w:p w14:paraId="6B9ADC39" w14:textId="77777777" w:rsidR="00E912C6" w:rsidRPr="00F8786A" w:rsidRDefault="00E912C6">
            <w:pPr>
              <w:jc w:val="left"/>
              <w:rPr>
                <w:rFonts w:asciiTheme="minorHAnsi" w:hAnsiTheme="minorHAnsi" w:cstheme="minorHAnsi"/>
                <w:color w:val="FF0000"/>
                <w:szCs w:val="24"/>
              </w:rPr>
            </w:pPr>
          </w:p>
        </w:tc>
      </w:tr>
      <w:tr w:rsidR="00E912C6" w:rsidRPr="00F8786A" w14:paraId="6B9ADC3E" w14:textId="77777777" w:rsidTr="007A4203">
        <w:tc>
          <w:tcPr>
            <w:tcW w:w="1418" w:type="dxa"/>
            <w:shd w:val="clear" w:color="auto" w:fill="FFFF99"/>
            <w:hideMark/>
          </w:tcPr>
          <w:p w14:paraId="6B9ADC3B"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3</w:t>
            </w:r>
          </w:p>
        </w:tc>
        <w:tc>
          <w:tcPr>
            <w:tcW w:w="5528" w:type="dxa"/>
            <w:shd w:val="clear" w:color="auto" w:fill="FFFF99"/>
            <w:hideMark/>
          </w:tcPr>
          <w:p w14:paraId="6B9ADC3C" w14:textId="0C50A3E4" w:rsidR="00BA774D" w:rsidRPr="00631B1E" w:rsidRDefault="004725B1" w:rsidP="00631B1E">
            <w:pPr>
              <w:jc w:val="left"/>
              <w:rPr>
                <w:rFonts w:asciiTheme="minorHAnsi" w:hAnsiTheme="minorHAnsi" w:cstheme="minorHAnsi"/>
                <w:szCs w:val="24"/>
              </w:rPr>
            </w:pPr>
            <w:r w:rsidRPr="004725B1">
              <w:rPr>
                <w:rFonts w:asciiTheme="minorHAnsi" w:hAnsiTheme="minorHAnsi" w:cstheme="minorHAnsi"/>
                <w:szCs w:val="24"/>
              </w:rPr>
              <w:t>What do you see as the main challenges of this contract? How would you overcome these?</w:t>
            </w:r>
          </w:p>
        </w:tc>
        <w:tc>
          <w:tcPr>
            <w:tcW w:w="1360" w:type="dxa"/>
            <w:shd w:val="clear" w:color="auto" w:fill="FFFF99"/>
          </w:tcPr>
          <w:p w14:paraId="6B9ADC3D" w14:textId="25F0604C" w:rsidR="00E912C6" w:rsidRPr="00F8786A" w:rsidRDefault="00E912C6">
            <w:pPr>
              <w:jc w:val="left"/>
              <w:rPr>
                <w:rFonts w:asciiTheme="minorHAnsi" w:hAnsiTheme="minorHAnsi" w:cstheme="minorHAnsi"/>
                <w:color w:val="FF0000"/>
                <w:szCs w:val="24"/>
              </w:rPr>
            </w:pPr>
          </w:p>
        </w:tc>
      </w:tr>
      <w:tr w:rsidR="00E912C6" w:rsidRPr="00F8786A" w14:paraId="6B9ADC42" w14:textId="77777777" w:rsidTr="006E737B">
        <w:tc>
          <w:tcPr>
            <w:tcW w:w="1418" w:type="dxa"/>
            <w:shd w:val="clear" w:color="auto" w:fill="D9D9D9" w:themeFill="background1" w:themeFillShade="D9"/>
            <w:hideMark/>
          </w:tcPr>
          <w:p w14:paraId="6B9ADC3F" w14:textId="43D8EE49"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40" w14:textId="3205FE3B" w:rsidR="00E912C6" w:rsidRPr="003A66B5" w:rsidRDefault="00E912C6" w:rsidP="003A66B5">
            <w:pPr>
              <w:jc w:val="left"/>
              <w:rPr>
                <w:rFonts w:asciiTheme="minorHAnsi" w:hAnsiTheme="minorHAnsi" w:cstheme="minorHAnsi"/>
                <w:szCs w:val="24"/>
              </w:rPr>
            </w:pPr>
          </w:p>
        </w:tc>
        <w:tc>
          <w:tcPr>
            <w:tcW w:w="1360" w:type="dxa"/>
            <w:shd w:val="clear" w:color="auto" w:fill="D9D9D9" w:themeFill="background1" w:themeFillShade="D9"/>
          </w:tcPr>
          <w:p w14:paraId="6B9ADC41" w14:textId="77777777" w:rsidR="00E912C6" w:rsidRPr="00F8786A" w:rsidRDefault="00E912C6">
            <w:pPr>
              <w:jc w:val="left"/>
              <w:rPr>
                <w:rFonts w:asciiTheme="minorHAnsi" w:hAnsiTheme="minorHAnsi" w:cstheme="minorHAnsi"/>
                <w:b/>
                <w:color w:val="FF0000"/>
                <w:szCs w:val="24"/>
              </w:rPr>
            </w:pPr>
          </w:p>
        </w:tc>
      </w:tr>
      <w:tr w:rsidR="00E912C6" w:rsidRPr="00F8786A" w14:paraId="6B9ADC46" w14:textId="77777777" w:rsidTr="007A4203">
        <w:tc>
          <w:tcPr>
            <w:tcW w:w="1418" w:type="dxa"/>
            <w:shd w:val="clear" w:color="auto" w:fill="FFFF99"/>
            <w:hideMark/>
          </w:tcPr>
          <w:p w14:paraId="6B9ADC43"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4</w:t>
            </w:r>
          </w:p>
        </w:tc>
        <w:tc>
          <w:tcPr>
            <w:tcW w:w="5528" w:type="dxa"/>
            <w:shd w:val="clear" w:color="auto" w:fill="FFFF99"/>
          </w:tcPr>
          <w:p w14:paraId="6B9ADC44" w14:textId="65CF2887" w:rsidR="001A6E90" w:rsidRPr="0077026C" w:rsidRDefault="004725B1" w:rsidP="008A179D">
            <w:pPr>
              <w:jc w:val="left"/>
              <w:rPr>
                <w:rFonts w:asciiTheme="minorHAnsi" w:hAnsiTheme="minorHAnsi" w:cstheme="minorHAnsi"/>
                <w:szCs w:val="24"/>
              </w:rPr>
            </w:pPr>
            <w:r w:rsidRPr="004725B1">
              <w:rPr>
                <w:rFonts w:asciiTheme="minorHAnsi" w:hAnsiTheme="minorHAnsi" w:cstheme="minorHAnsi"/>
                <w:szCs w:val="24"/>
              </w:rPr>
              <w:t>What specific</w:t>
            </w:r>
            <w:r w:rsidR="008A179D">
              <w:rPr>
                <w:rFonts w:asciiTheme="minorHAnsi" w:hAnsiTheme="minorHAnsi" w:cstheme="minorHAnsi"/>
                <w:szCs w:val="24"/>
              </w:rPr>
              <w:t xml:space="preserve"> educational</w:t>
            </w:r>
            <w:r w:rsidRPr="004725B1">
              <w:rPr>
                <w:rFonts w:asciiTheme="minorHAnsi" w:hAnsiTheme="minorHAnsi" w:cstheme="minorHAnsi"/>
                <w:szCs w:val="24"/>
              </w:rPr>
              <w:t xml:space="preserve"> concerns and challenges are you aware of in Fenland and East Cambridgeshire?</w:t>
            </w:r>
          </w:p>
        </w:tc>
        <w:tc>
          <w:tcPr>
            <w:tcW w:w="1360" w:type="dxa"/>
            <w:shd w:val="clear" w:color="auto" w:fill="FFFF99"/>
          </w:tcPr>
          <w:p w14:paraId="6B9ADC45" w14:textId="11AB1B5B" w:rsidR="00E912C6" w:rsidRPr="00F8786A" w:rsidRDefault="00E912C6">
            <w:pPr>
              <w:jc w:val="left"/>
              <w:rPr>
                <w:rFonts w:asciiTheme="minorHAnsi" w:hAnsiTheme="minorHAnsi" w:cstheme="minorHAnsi"/>
                <w:color w:val="FF0000"/>
                <w:szCs w:val="24"/>
              </w:rPr>
            </w:pPr>
          </w:p>
        </w:tc>
      </w:tr>
      <w:tr w:rsidR="00E912C6" w:rsidRPr="00F8786A" w14:paraId="6B9ADC4A" w14:textId="77777777" w:rsidTr="006E737B">
        <w:trPr>
          <w:trHeight w:val="291"/>
        </w:trPr>
        <w:tc>
          <w:tcPr>
            <w:tcW w:w="1418" w:type="dxa"/>
            <w:shd w:val="clear" w:color="auto" w:fill="D9D9D9" w:themeFill="background1" w:themeFillShade="D9"/>
            <w:hideMark/>
          </w:tcPr>
          <w:p w14:paraId="6B9ADC47"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48" w14:textId="1CA7C4FB" w:rsidR="00E912C6" w:rsidRPr="00F12D80" w:rsidRDefault="00E912C6" w:rsidP="00F12D80">
            <w:pPr>
              <w:jc w:val="left"/>
              <w:rPr>
                <w:rFonts w:asciiTheme="minorHAnsi" w:hAnsiTheme="minorHAnsi" w:cstheme="minorHAnsi"/>
                <w:szCs w:val="24"/>
              </w:rPr>
            </w:pPr>
          </w:p>
        </w:tc>
        <w:tc>
          <w:tcPr>
            <w:tcW w:w="1360" w:type="dxa"/>
            <w:shd w:val="clear" w:color="auto" w:fill="D9D9D9" w:themeFill="background1" w:themeFillShade="D9"/>
          </w:tcPr>
          <w:p w14:paraId="6B9ADC49" w14:textId="77777777" w:rsidR="00E912C6" w:rsidRPr="00F8786A" w:rsidRDefault="00E912C6">
            <w:pPr>
              <w:jc w:val="left"/>
              <w:rPr>
                <w:rFonts w:asciiTheme="minorHAnsi" w:hAnsiTheme="minorHAnsi" w:cstheme="minorHAnsi"/>
                <w:color w:val="FF0000"/>
                <w:szCs w:val="24"/>
              </w:rPr>
            </w:pPr>
          </w:p>
        </w:tc>
      </w:tr>
      <w:tr w:rsidR="004725B1" w:rsidRPr="00F8786A" w14:paraId="0039D6EC" w14:textId="77777777" w:rsidTr="00283572">
        <w:trPr>
          <w:trHeight w:val="291"/>
        </w:trPr>
        <w:tc>
          <w:tcPr>
            <w:tcW w:w="1418" w:type="dxa"/>
            <w:shd w:val="clear" w:color="auto" w:fill="FFFF99"/>
          </w:tcPr>
          <w:p w14:paraId="0CDE4ADA" w14:textId="064ADD9A" w:rsidR="004725B1" w:rsidRPr="00F8786A" w:rsidRDefault="004725B1">
            <w:pPr>
              <w:jc w:val="left"/>
              <w:rPr>
                <w:rFonts w:asciiTheme="minorHAnsi" w:hAnsiTheme="minorHAnsi" w:cstheme="minorHAnsi"/>
                <w:szCs w:val="24"/>
              </w:rPr>
            </w:pPr>
            <w:r>
              <w:rPr>
                <w:rFonts w:asciiTheme="minorHAnsi" w:hAnsiTheme="minorHAnsi" w:cstheme="minorHAnsi"/>
                <w:szCs w:val="24"/>
              </w:rPr>
              <w:t>5</w:t>
            </w:r>
          </w:p>
        </w:tc>
        <w:tc>
          <w:tcPr>
            <w:tcW w:w="5528" w:type="dxa"/>
            <w:shd w:val="clear" w:color="auto" w:fill="FFFF99"/>
          </w:tcPr>
          <w:p w14:paraId="46EA3BE0" w14:textId="3B85260C" w:rsidR="004725B1" w:rsidRPr="00F12D80" w:rsidRDefault="004725B1" w:rsidP="00F12D80">
            <w:pPr>
              <w:jc w:val="left"/>
              <w:rPr>
                <w:rFonts w:asciiTheme="minorHAnsi" w:hAnsiTheme="minorHAnsi" w:cstheme="minorHAnsi"/>
                <w:szCs w:val="24"/>
              </w:rPr>
            </w:pPr>
            <w:r w:rsidRPr="004725B1">
              <w:rPr>
                <w:rFonts w:asciiTheme="minorHAnsi" w:hAnsiTheme="minorHAnsi" w:cstheme="minorHAnsi"/>
                <w:szCs w:val="24"/>
              </w:rPr>
              <w:t>How will your proposed training contribute to our priority of ‘accelerating the acquisition and development of communication, language and literacy’ for primary pupils in Fenland and East Cambridgeshire?</w:t>
            </w:r>
          </w:p>
        </w:tc>
        <w:tc>
          <w:tcPr>
            <w:tcW w:w="1360" w:type="dxa"/>
            <w:shd w:val="clear" w:color="auto" w:fill="FFFF99"/>
          </w:tcPr>
          <w:p w14:paraId="2307E06F" w14:textId="77777777" w:rsidR="004725B1" w:rsidRPr="00F8786A" w:rsidRDefault="004725B1">
            <w:pPr>
              <w:jc w:val="left"/>
              <w:rPr>
                <w:rFonts w:asciiTheme="minorHAnsi" w:hAnsiTheme="minorHAnsi" w:cstheme="minorHAnsi"/>
                <w:color w:val="FF0000"/>
                <w:szCs w:val="24"/>
              </w:rPr>
            </w:pPr>
          </w:p>
        </w:tc>
      </w:tr>
      <w:tr w:rsidR="004725B1" w:rsidRPr="00F8786A" w14:paraId="17ECF21D" w14:textId="77777777" w:rsidTr="006E737B">
        <w:trPr>
          <w:trHeight w:val="291"/>
        </w:trPr>
        <w:tc>
          <w:tcPr>
            <w:tcW w:w="1418" w:type="dxa"/>
            <w:shd w:val="clear" w:color="auto" w:fill="D9D9D9" w:themeFill="background1" w:themeFillShade="D9"/>
          </w:tcPr>
          <w:p w14:paraId="6FE717F6" w14:textId="02E2A8E0" w:rsidR="004725B1" w:rsidRPr="00F8786A" w:rsidRDefault="004725B1">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0F8F3C18" w14:textId="77777777" w:rsidR="004725B1" w:rsidRPr="00F12D80" w:rsidRDefault="004725B1" w:rsidP="00F12D80">
            <w:pPr>
              <w:jc w:val="left"/>
              <w:rPr>
                <w:rFonts w:asciiTheme="minorHAnsi" w:hAnsiTheme="minorHAnsi" w:cstheme="minorHAnsi"/>
                <w:szCs w:val="24"/>
              </w:rPr>
            </w:pPr>
          </w:p>
        </w:tc>
        <w:tc>
          <w:tcPr>
            <w:tcW w:w="1360" w:type="dxa"/>
            <w:shd w:val="clear" w:color="auto" w:fill="D9D9D9" w:themeFill="background1" w:themeFillShade="D9"/>
          </w:tcPr>
          <w:p w14:paraId="050124C9" w14:textId="77777777" w:rsidR="004725B1" w:rsidRPr="00F8786A" w:rsidRDefault="004725B1">
            <w:pPr>
              <w:jc w:val="left"/>
              <w:rPr>
                <w:rFonts w:asciiTheme="minorHAnsi" w:hAnsiTheme="minorHAnsi" w:cstheme="minorHAnsi"/>
                <w:color w:val="FF0000"/>
                <w:szCs w:val="24"/>
              </w:rPr>
            </w:pPr>
          </w:p>
        </w:tc>
      </w:tr>
      <w:tr w:rsidR="004725B1" w:rsidRPr="00F8786A" w14:paraId="1C45D97A" w14:textId="77777777" w:rsidTr="006E737B">
        <w:tc>
          <w:tcPr>
            <w:tcW w:w="1418" w:type="dxa"/>
            <w:shd w:val="clear" w:color="auto" w:fill="FFFF99"/>
          </w:tcPr>
          <w:p w14:paraId="7C22FE73" w14:textId="240C26C1" w:rsidR="004725B1" w:rsidRPr="00F8786A" w:rsidRDefault="004725B1">
            <w:pPr>
              <w:rPr>
                <w:rFonts w:asciiTheme="minorHAnsi" w:hAnsiTheme="minorHAnsi" w:cstheme="minorHAnsi"/>
                <w:szCs w:val="24"/>
              </w:rPr>
            </w:pPr>
            <w:r>
              <w:rPr>
                <w:rFonts w:asciiTheme="minorHAnsi" w:hAnsiTheme="minorHAnsi" w:cstheme="minorHAnsi"/>
                <w:szCs w:val="24"/>
              </w:rPr>
              <w:t>6</w:t>
            </w:r>
          </w:p>
        </w:tc>
        <w:tc>
          <w:tcPr>
            <w:tcW w:w="5528" w:type="dxa"/>
            <w:shd w:val="clear" w:color="auto" w:fill="FFFF99"/>
          </w:tcPr>
          <w:p w14:paraId="65886AD3" w14:textId="4A0E46CA" w:rsidR="004725B1" w:rsidRPr="00F8786A" w:rsidRDefault="004725B1">
            <w:pPr>
              <w:jc w:val="left"/>
              <w:rPr>
                <w:rFonts w:asciiTheme="minorHAnsi" w:hAnsiTheme="minorHAnsi" w:cstheme="minorHAnsi"/>
                <w:szCs w:val="24"/>
              </w:rPr>
            </w:pPr>
            <w:r w:rsidRPr="004725B1">
              <w:rPr>
                <w:rFonts w:asciiTheme="minorHAnsi" w:hAnsiTheme="minorHAnsi" w:cstheme="minorHAnsi"/>
                <w:szCs w:val="24"/>
              </w:rPr>
              <w:t>How will you design a programme which will be appropriate for the needs of teaching assistants, particularly taking into account the concerns around training which are highlighted in Section 2</w:t>
            </w:r>
            <w:r w:rsidR="00DC5A7C">
              <w:rPr>
                <w:rFonts w:asciiTheme="minorHAnsi" w:hAnsiTheme="minorHAnsi" w:cstheme="minorHAnsi"/>
                <w:szCs w:val="24"/>
              </w:rPr>
              <w:t>.0 (Background)</w:t>
            </w:r>
            <w:r w:rsidRPr="004725B1">
              <w:rPr>
                <w:rFonts w:asciiTheme="minorHAnsi" w:hAnsiTheme="minorHAnsi" w:cstheme="minorHAnsi"/>
                <w:szCs w:val="24"/>
              </w:rPr>
              <w:t>?</w:t>
            </w:r>
          </w:p>
        </w:tc>
        <w:tc>
          <w:tcPr>
            <w:tcW w:w="1360" w:type="dxa"/>
            <w:shd w:val="clear" w:color="auto" w:fill="FFFF99"/>
          </w:tcPr>
          <w:p w14:paraId="3D7713F8" w14:textId="77777777" w:rsidR="004725B1" w:rsidRPr="00F8786A" w:rsidRDefault="004725B1">
            <w:pPr>
              <w:jc w:val="left"/>
              <w:rPr>
                <w:rFonts w:asciiTheme="minorHAnsi" w:hAnsiTheme="minorHAnsi" w:cstheme="minorHAnsi"/>
                <w:b/>
                <w:szCs w:val="24"/>
              </w:rPr>
            </w:pPr>
          </w:p>
        </w:tc>
      </w:tr>
      <w:tr w:rsidR="004725B1" w:rsidRPr="00F8786A" w14:paraId="1C667B47" w14:textId="77777777" w:rsidTr="00283572">
        <w:tc>
          <w:tcPr>
            <w:tcW w:w="1418" w:type="dxa"/>
            <w:shd w:val="clear" w:color="auto" w:fill="D9D9D9" w:themeFill="background1" w:themeFillShade="D9"/>
          </w:tcPr>
          <w:p w14:paraId="13E28ED1" w14:textId="604575ED" w:rsidR="004725B1" w:rsidRPr="00F8786A" w:rsidRDefault="004725B1">
            <w:pPr>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758DA6CA" w14:textId="77777777" w:rsidR="004725B1" w:rsidRPr="00F8786A" w:rsidRDefault="004725B1">
            <w:pPr>
              <w:jc w:val="left"/>
              <w:rPr>
                <w:rFonts w:asciiTheme="minorHAnsi" w:hAnsiTheme="minorHAnsi" w:cstheme="minorHAnsi"/>
                <w:szCs w:val="24"/>
              </w:rPr>
            </w:pPr>
          </w:p>
        </w:tc>
        <w:tc>
          <w:tcPr>
            <w:tcW w:w="1360" w:type="dxa"/>
            <w:shd w:val="clear" w:color="auto" w:fill="D9D9D9" w:themeFill="background1" w:themeFillShade="D9"/>
          </w:tcPr>
          <w:p w14:paraId="56447C6E" w14:textId="77777777" w:rsidR="004725B1" w:rsidRPr="00F8786A" w:rsidRDefault="004725B1">
            <w:pPr>
              <w:jc w:val="left"/>
              <w:rPr>
                <w:rFonts w:asciiTheme="minorHAnsi" w:hAnsiTheme="minorHAnsi" w:cstheme="minorHAnsi"/>
                <w:b/>
                <w:szCs w:val="24"/>
              </w:rPr>
            </w:pPr>
          </w:p>
        </w:tc>
      </w:tr>
      <w:tr w:rsidR="00E912C6" w:rsidRPr="00F8786A" w14:paraId="6B9ADC61" w14:textId="77777777" w:rsidTr="006E737B">
        <w:tc>
          <w:tcPr>
            <w:tcW w:w="1418" w:type="dxa"/>
            <w:shd w:val="clear" w:color="auto" w:fill="FFFF99"/>
          </w:tcPr>
          <w:p w14:paraId="6B9ADC58" w14:textId="1785487D" w:rsidR="00E912C6" w:rsidRPr="00F8786A" w:rsidRDefault="004725B1">
            <w:pPr>
              <w:rPr>
                <w:rFonts w:asciiTheme="minorHAnsi" w:hAnsiTheme="minorHAnsi" w:cstheme="minorHAnsi"/>
                <w:szCs w:val="24"/>
              </w:rPr>
            </w:pPr>
            <w:r>
              <w:rPr>
                <w:rFonts w:asciiTheme="minorHAnsi" w:hAnsiTheme="minorHAnsi" w:cstheme="minorHAnsi"/>
                <w:szCs w:val="24"/>
              </w:rPr>
              <w:t>7</w:t>
            </w:r>
          </w:p>
          <w:p w14:paraId="6B9ADC5A" w14:textId="77777777" w:rsidR="00E912C6" w:rsidRPr="00F8786A" w:rsidRDefault="00E912C6">
            <w:pPr>
              <w:rPr>
                <w:rFonts w:asciiTheme="minorHAnsi" w:hAnsiTheme="minorHAnsi" w:cstheme="minorHAnsi"/>
                <w:szCs w:val="24"/>
              </w:rPr>
            </w:pPr>
          </w:p>
          <w:p w14:paraId="6B9ADC5B" w14:textId="77777777" w:rsidR="00E912C6" w:rsidRPr="00F8786A" w:rsidRDefault="00E912C6">
            <w:pPr>
              <w:rPr>
                <w:rFonts w:asciiTheme="minorHAnsi" w:hAnsiTheme="minorHAnsi" w:cstheme="minorHAnsi"/>
                <w:szCs w:val="24"/>
              </w:rPr>
            </w:pPr>
          </w:p>
        </w:tc>
        <w:tc>
          <w:tcPr>
            <w:tcW w:w="5528" w:type="dxa"/>
            <w:shd w:val="clear" w:color="auto" w:fill="FFFF99"/>
            <w:hideMark/>
          </w:tcPr>
          <w:p w14:paraId="6B9ADC5C" w14:textId="5EB3AEC8" w:rsidR="00E912C6" w:rsidRDefault="00E912C6">
            <w:pPr>
              <w:jc w:val="left"/>
              <w:rPr>
                <w:rFonts w:asciiTheme="minorHAnsi" w:hAnsiTheme="minorHAnsi" w:cstheme="minorHAnsi"/>
                <w:szCs w:val="24"/>
              </w:rPr>
            </w:pPr>
            <w:r w:rsidRPr="00F8786A">
              <w:rPr>
                <w:rFonts w:asciiTheme="minorHAnsi" w:hAnsiTheme="minorHAnsi" w:cstheme="minorHAnsi"/>
                <w:szCs w:val="24"/>
              </w:rPr>
              <w:t>The</w:t>
            </w:r>
            <w:r w:rsidR="00FA55C5">
              <w:rPr>
                <w:rFonts w:asciiTheme="minorHAnsi" w:hAnsiTheme="minorHAnsi" w:cstheme="minorHAnsi"/>
                <w:szCs w:val="24"/>
              </w:rPr>
              <w:t xml:space="preserve"> level of insurance required is:</w:t>
            </w:r>
          </w:p>
          <w:p w14:paraId="2E4522F2" w14:textId="0226FEFF" w:rsidR="00FA55C5" w:rsidRDefault="00FA55C5">
            <w:pPr>
              <w:jc w:val="left"/>
              <w:rPr>
                <w:rFonts w:asciiTheme="minorHAnsi" w:hAnsiTheme="minorHAnsi" w:cstheme="minorHAnsi"/>
                <w:szCs w:val="24"/>
              </w:rPr>
            </w:pPr>
            <w:r>
              <w:rPr>
                <w:rFonts w:asciiTheme="minorHAnsi" w:hAnsiTheme="minorHAnsi" w:cstheme="minorHAnsi"/>
                <w:szCs w:val="24"/>
              </w:rPr>
              <w:t>Public Liability: £2million</w:t>
            </w:r>
          </w:p>
          <w:p w14:paraId="2D1135A9" w14:textId="617F0CB4" w:rsidR="00FA55C5" w:rsidRPr="00F8786A" w:rsidRDefault="00CA4CCC">
            <w:pPr>
              <w:jc w:val="left"/>
              <w:rPr>
                <w:rFonts w:asciiTheme="minorHAnsi" w:hAnsiTheme="minorHAnsi" w:cstheme="minorHAnsi"/>
                <w:szCs w:val="24"/>
              </w:rPr>
            </w:pPr>
            <w:r>
              <w:rPr>
                <w:rFonts w:asciiTheme="minorHAnsi" w:hAnsiTheme="minorHAnsi" w:cstheme="minorHAnsi"/>
                <w:szCs w:val="24"/>
              </w:rPr>
              <w:t>Employer Liability: £5million</w:t>
            </w:r>
          </w:p>
          <w:p w14:paraId="6B9ADC5D"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lastRenderedPageBreak/>
              <w:t>Can you confirm that your organisation has the required level of cover or is prepared to obtain the level of cover prior to award?</w:t>
            </w:r>
          </w:p>
          <w:p w14:paraId="6B9ADC5E" w14:textId="62173393" w:rsidR="00E912C6" w:rsidRPr="00F8786A" w:rsidRDefault="00E912C6" w:rsidP="00C104F4">
            <w:pPr>
              <w:rPr>
                <w:rFonts w:asciiTheme="minorHAnsi" w:hAnsiTheme="minorHAnsi" w:cstheme="minorHAnsi"/>
                <w:i/>
                <w:szCs w:val="24"/>
              </w:rPr>
            </w:pPr>
          </w:p>
        </w:tc>
        <w:tc>
          <w:tcPr>
            <w:tcW w:w="1360" w:type="dxa"/>
            <w:shd w:val="clear" w:color="auto" w:fill="FFFF99"/>
          </w:tcPr>
          <w:p w14:paraId="6B9ADC5F" w14:textId="5A04D962" w:rsidR="00E912C6" w:rsidRPr="00F8786A" w:rsidRDefault="00E912C6">
            <w:pPr>
              <w:jc w:val="left"/>
              <w:rPr>
                <w:rFonts w:asciiTheme="minorHAnsi" w:hAnsiTheme="minorHAnsi" w:cstheme="minorHAnsi"/>
                <w:szCs w:val="24"/>
              </w:rPr>
            </w:pPr>
            <w:r w:rsidRPr="00F8786A">
              <w:rPr>
                <w:rFonts w:asciiTheme="minorHAnsi" w:hAnsiTheme="minorHAnsi" w:cstheme="minorHAnsi"/>
                <w:b/>
                <w:szCs w:val="24"/>
              </w:rPr>
              <w:lastRenderedPageBreak/>
              <w:t>PASS/FAIL question.  Pot</w:t>
            </w:r>
            <w:r w:rsidR="00BA2721" w:rsidRPr="00F8786A">
              <w:rPr>
                <w:rFonts w:asciiTheme="minorHAnsi" w:hAnsiTheme="minorHAnsi" w:cstheme="minorHAnsi"/>
                <w:b/>
                <w:szCs w:val="24"/>
              </w:rPr>
              <w:t xml:space="preserve">ential Providers </w:t>
            </w:r>
            <w:r w:rsidR="00BA2721" w:rsidRPr="00F8786A">
              <w:rPr>
                <w:rFonts w:asciiTheme="minorHAnsi" w:hAnsiTheme="minorHAnsi" w:cstheme="minorHAnsi"/>
                <w:b/>
                <w:szCs w:val="24"/>
              </w:rPr>
              <w:lastRenderedPageBreak/>
              <w:t>who answer ‘No</w:t>
            </w:r>
            <w:r w:rsidRPr="00F8786A">
              <w:rPr>
                <w:rFonts w:asciiTheme="minorHAnsi" w:hAnsiTheme="minorHAnsi" w:cstheme="minorHAnsi"/>
                <w:b/>
                <w:szCs w:val="24"/>
              </w:rPr>
              <w:t xml:space="preserve"> - have not got cover and won't provide Authority’s level of cover’ will fail the RFQ process.</w:t>
            </w:r>
          </w:p>
          <w:p w14:paraId="6B9ADC60" w14:textId="77777777" w:rsidR="00E912C6" w:rsidRPr="00F8786A" w:rsidRDefault="00E912C6">
            <w:pPr>
              <w:jc w:val="left"/>
              <w:rPr>
                <w:rFonts w:asciiTheme="minorHAnsi" w:hAnsiTheme="minorHAnsi" w:cstheme="minorHAnsi"/>
                <w:color w:val="FF0000"/>
                <w:szCs w:val="24"/>
              </w:rPr>
            </w:pPr>
          </w:p>
        </w:tc>
      </w:tr>
      <w:tr w:rsidR="00E912C6" w:rsidRPr="00F8786A" w14:paraId="6B9ADC6A" w14:textId="77777777" w:rsidTr="006E737B">
        <w:tc>
          <w:tcPr>
            <w:tcW w:w="1418" w:type="dxa"/>
            <w:shd w:val="clear" w:color="auto" w:fill="D9D9D9" w:themeFill="background1" w:themeFillShade="D9"/>
            <w:hideMark/>
          </w:tcPr>
          <w:p w14:paraId="6B9ADC62" w14:textId="084450A5" w:rsidR="00E912C6" w:rsidRPr="00F8786A" w:rsidRDefault="00E912C6">
            <w:pPr>
              <w:rPr>
                <w:rFonts w:asciiTheme="minorHAnsi" w:hAnsiTheme="minorHAnsi" w:cstheme="minorHAnsi"/>
                <w:szCs w:val="24"/>
              </w:rPr>
            </w:pPr>
            <w:r w:rsidRPr="00F8786A">
              <w:rPr>
                <w:rFonts w:asciiTheme="minorHAnsi" w:hAnsiTheme="minorHAnsi" w:cstheme="minorHAnsi"/>
                <w:szCs w:val="24"/>
              </w:rPr>
              <w:lastRenderedPageBreak/>
              <w:t>Potential Provider’s Response</w:t>
            </w:r>
          </w:p>
        </w:tc>
        <w:tc>
          <w:tcPr>
            <w:tcW w:w="5528" w:type="dxa"/>
            <w:shd w:val="clear" w:color="auto" w:fill="D9D9D9" w:themeFill="background1" w:themeFillShade="D9"/>
            <w:hideMark/>
          </w:tcPr>
          <w:p w14:paraId="75EA9D89" w14:textId="77777777" w:rsidR="007A4203" w:rsidRDefault="00E912C6">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 xml:space="preserve"> - have levels of cover already and will continue to for this contract</w:t>
            </w:r>
          </w:p>
          <w:p w14:paraId="6B9ADC64" w14:textId="6F3A9708" w:rsidR="00E912C6" w:rsidRPr="00F8786A" w:rsidRDefault="001710FE">
            <w:pPr>
              <w:rPr>
                <w:rFonts w:asciiTheme="minorHAnsi" w:hAnsiTheme="minorHAnsi" w:cstheme="minorHAnsi"/>
                <w:szCs w:val="24"/>
              </w:rPr>
            </w:pPr>
            <w:r>
              <w:rPr>
                <w:rFonts w:asciiTheme="minorHAnsi" w:hAnsiTheme="minorHAnsi" w:cstheme="minorHAnsi"/>
                <w:szCs w:val="24"/>
              </w:rPr>
              <w:fldChar w:fldCharType="begin">
                <w:ffData>
                  <w:name w:val=""/>
                  <w:enabled/>
                  <w:calcOnExit w:val="0"/>
                  <w:checkBox>
                    <w:sizeAuto/>
                    <w:default w:val="0"/>
                  </w:checkBox>
                </w:ffData>
              </w:fldChar>
            </w:r>
            <w:r>
              <w:rPr>
                <w:rFonts w:asciiTheme="minorHAnsi" w:hAnsiTheme="minorHAnsi" w:cstheme="minorHAnsi"/>
                <w:szCs w:val="24"/>
              </w:rPr>
              <w:instrText xml:space="preserve"> FORMCHECKBOX </w:instrText>
            </w:r>
            <w:r w:rsidR="00150B58">
              <w:rPr>
                <w:rFonts w:asciiTheme="minorHAnsi" w:hAnsiTheme="minorHAnsi" w:cstheme="minorHAnsi"/>
                <w:szCs w:val="24"/>
              </w:rPr>
            </w:r>
            <w:r w:rsidR="00150B58">
              <w:rPr>
                <w:rFonts w:asciiTheme="minorHAnsi" w:hAnsiTheme="minorHAnsi" w:cstheme="minorHAnsi"/>
                <w:szCs w:val="24"/>
              </w:rPr>
              <w:fldChar w:fldCharType="separate"/>
            </w:r>
            <w:r>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65"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but will provide the Authority‘s level of cover requested if awarded contract</w:t>
            </w:r>
            <w:r w:rsidRPr="00F8786A">
              <w:rPr>
                <w:rFonts w:asciiTheme="minorHAnsi" w:hAnsiTheme="minorHAnsi" w:cstheme="minorHAnsi"/>
                <w:szCs w:val="24"/>
              </w:rPr>
              <w:tab/>
            </w:r>
          </w:p>
          <w:p w14:paraId="6B9ADC66"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150B58">
              <w:rPr>
                <w:rFonts w:asciiTheme="minorHAnsi" w:hAnsiTheme="minorHAnsi" w:cstheme="minorHAnsi"/>
                <w:szCs w:val="24"/>
              </w:rPr>
            </w:r>
            <w:r w:rsidR="00150B58">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67"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have not got cover and won't provide Authority’s level of cover</w:t>
            </w:r>
            <w:r w:rsidRPr="00F8786A">
              <w:rPr>
                <w:rFonts w:asciiTheme="minorHAnsi" w:hAnsiTheme="minorHAnsi" w:cstheme="minorHAnsi"/>
                <w:szCs w:val="24"/>
              </w:rPr>
              <w:tab/>
            </w:r>
          </w:p>
          <w:p w14:paraId="6B9ADC68"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150B58">
              <w:rPr>
                <w:rFonts w:asciiTheme="minorHAnsi" w:hAnsiTheme="minorHAnsi" w:cstheme="minorHAnsi"/>
                <w:szCs w:val="24"/>
              </w:rPr>
            </w:r>
            <w:r w:rsidR="00150B58">
              <w:rPr>
                <w:rFonts w:asciiTheme="minorHAnsi" w:hAnsiTheme="minorHAnsi" w:cstheme="minorHAnsi"/>
                <w:szCs w:val="24"/>
              </w:rPr>
              <w:fldChar w:fldCharType="separate"/>
            </w:r>
            <w:r w:rsidRPr="00F8786A">
              <w:rPr>
                <w:rFonts w:asciiTheme="minorHAnsi" w:hAnsiTheme="minorHAnsi" w:cstheme="minorHAnsi"/>
                <w:szCs w:val="24"/>
              </w:rPr>
              <w:fldChar w:fldCharType="end"/>
            </w:r>
          </w:p>
        </w:tc>
        <w:tc>
          <w:tcPr>
            <w:tcW w:w="1360" w:type="dxa"/>
            <w:shd w:val="clear" w:color="auto" w:fill="D9D9D9" w:themeFill="background1" w:themeFillShade="D9"/>
          </w:tcPr>
          <w:p w14:paraId="6B9ADC69" w14:textId="77777777" w:rsidR="00E912C6" w:rsidRPr="00F8786A" w:rsidRDefault="00E912C6">
            <w:pPr>
              <w:rPr>
                <w:rFonts w:asciiTheme="minorHAnsi" w:hAnsiTheme="minorHAnsi" w:cstheme="minorHAnsi"/>
                <w:szCs w:val="24"/>
              </w:rPr>
            </w:pPr>
          </w:p>
        </w:tc>
      </w:tr>
      <w:tr w:rsidR="00E912C6" w:rsidRPr="00F8786A" w14:paraId="6B9ADC70" w14:textId="77777777" w:rsidTr="006E737B">
        <w:tc>
          <w:tcPr>
            <w:tcW w:w="1418" w:type="dxa"/>
            <w:shd w:val="clear" w:color="auto" w:fill="FFFF99"/>
            <w:hideMark/>
          </w:tcPr>
          <w:p w14:paraId="6B9ADC6B" w14:textId="35C113E1" w:rsidR="00E912C6" w:rsidRPr="00F8786A" w:rsidRDefault="004725B1">
            <w:pPr>
              <w:rPr>
                <w:rFonts w:asciiTheme="minorHAnsi" w:hAnsiTheme="minorHAnsi" w:cstheme="minorHAnsi"/>
                <w:szCs w:val="24"/>
              </w:rPr>
            </w:pPr>
            <w:r>
              <w:rPr>
                <w:rFonts w:asciiTheme="minorHAnsi" w:hAnsiTheme="minorHAnsi" w:cstheme="minorHAnsi"/>
                <w:szCs w:val="24"/>
              </w:rPr>
              <w:t>8</w:t>
            </w:r>
          </w:p>
          <w:p w14:paraId="6B9ADC6C" w14:textId="054F7688" w:rsidR="00E912C6" w:rsidRPr="00F8786A" w:rsidRDefault="00E912C6">
            <w:pPr>
              <w:jc w:val="left"/>
              <w:rPr>
                <w:rFonts w:asciiTheme="minorHAnsi" w:hAnsiTheme="minorHAnsi" w:cstheme="minorHAnsi"/>
                <w:color w:val="FF0000"/>
                <w:szCs w:val="24"/>
              </w:rPr>
            </w:pPr>
          </w:p>
        </w:tc>
        <w:tc>
          <w:tcPr>
            <w:tcW w:w="5528" w:type="dxa"/>
            <w:shd w:val="clear" w:color="auto" w:fill="FFFF99"/>
            <w:hideMark/>
          </w:tcPr>
          <w:p w14:paraId="6B9ADC6D" w14:textId="77777777" w:rsidR="00E912C6" w:rsidRPr="00F8786A" w:rsidRDefault="00E912C6">
            <w:pPr>
              <w:rPr>
                <w:rFonts w:asciiTheme="minorHAnsi" w:hAnsiTheme="minorHAnsi" w:cstheme="minorHAnsi"/>
                <w:i/>
                <w:szCs w:val="24"/>
              </w:rPr>
            </w:pPr>
            <w:r w:rsidRPr="00F8786A">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360" w:type="dxa"/>
            <w:shd w:val="clear" w:color="auto" w:fill="FFFF99"/>
          </w:tcPr>
          <w:p w14:paraId="6B9ADC6E" w14:textId="2D55D3E5" w:rsidR="00E912C6" w:rsidRPr="00F8786A" w:rsidRDefault="00E912C6">
            <w:pPr>
              <w:jc w:val="left"/>
              <w:rPr>
                <w:rFonts w:asciiTheme="minorHAnsi" w:hAnsiTheme="minorHAnsi" w:cstheme="minorHAnsi"/>
                <w:szCs w:val="24"/>
              </w:rPr>
            </w:pPr>
            <w:r w:rsidRPr="00F8786A">
              <w:rPr>
                <w:rFonts w:asciiTheme="minorHAnsi" w:hAnsiTheme="minorHAnsi" w:cstheme="minorHAnsi"/>
                <w:b/>
                <w:szCs w:val="24"/>
              </w:rPr>
              <w:t>PASS/FAIL question.  Potential Providers who answer ‘No</w:t>
            </w:r>
            <w:r w:rsidR="00BA2721" w:rsidRPr="00F8786A">
              <w:rPr>
                <w:rFonts w:asciiTheme="minorHAnsi" w:hAnsiTheme="minorHAnsi" w:cstheme="minorHAnsi"/>
                <w:b/>
                <w:szCs w:val="24"/>
              </w:rPr>
              <w:t>’</w:t>
            </w:r>
            <w:r w:rsidRPr="00F8786A">
              <w:rPr>
                <w:rFonts w:asciiTheme="minorHAnsi" w:hAnsiTheme="minorHAnsi" w:cstheme="minorHAnsi"/>
                <w:b/>
                <w:szCs w:val="24"/>
              </w:rPr>
              <w:t xml:space="preserve"> - will fail the RFQ process.</w:t>
            </w:r>
          </w:p>
          <w:p w14:paraId="6B9ADC6F" w14:textId="77777777" w:rsidR="00E912C6" w:rsidRPr="00F8786A" w:rsidRDefault="00E912C6">
            <w:pPr>
              <w:jc w:val="left"/>
              <w:rPr>
                <w:rFonts w:asciiTheme="minorHAnsi" w:hAnsiTheme="minorHAnsi" w:cstheme="minorHAnsi"/>
                <w:color w:val="FF0000"/>
                <w:szCs w:val="24"/>
              </w:rPr>
            </w:pPr>
          </w:p>
        </w:tc>
      </w:tr>
      <w:tr w:rsidR="00E912C6" w:rsidRPr="00F8786A" w14:paraId="6B9ADC77" w14:textId="77777777" w:rsidTr="006E737B">
        <w:tc>
          <w:tcPr>
            <w:tcW w:w="1418" w:type="dxa"/>
            <w:shd w:val="clear" w:color="auto" w:fill="D9D9D9" w:themeFill="background1" w:themeFillShade="D9"/>
            <w:hideMark/>
          </w:tcPr>
          <w:p w14:paraId="6B9ADC71" w14:textId="77777777" w:rsidR="00E912C6" w:rsidRPr="00F8786A" w:rsidRDefault="00E912C6">
            <w:pPr>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hideMark/>
          </w:tcPr>
          <w:p w14:paraId="6B9ADC72"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–in response to this quotation our supply chain complies with the Modern Slavery Act 2015</w:t>
            </w:r>
          </w:p>
          <w:p w14:paraId="6B9ADC73" w14:textId="3B7B071A" w:rsidR="00E912C6" w:rsidRPr="00F8786A" w:rsidRDefault="00616F0A">
            <w:pPr>
              <w:rPr>
                <w:rFonts w:asciiTheme="minorHAnsi" w:hAnsiTheme="minorHAnsi" w:cstheme="minorHAnsi"/>
                <w:szCs w:val="24"/>
              </w:rPr>
            </w:pPr>
            <w:r>
              <w:rPr>
                <w:rFonts w:asciiTheme="minorHAnsi" w:hAnsiTheme="minorHAnsi" w:cstheme="minorHAnsi"/>
                <w:szCs w:val="24"/>
              </w:rPr>
              <w:fldChar w:fldCharType="begin">
                <w:ffData>
                  <w:name w:val=""/>
                  <w:enabled/>
                  <w:calcOnExit w:val="0"/>
                  <w:checkBox>
                    <w:sizeAuto/>
                    <w:default w:val="0"/>
                  </w:checkBox>
                </w:ffData>
              </w:fldChar>
            </w:r>
            <w:r>
              <w:rPr>
                <w:rFonts w:asciiTheme="minorHAnsi" w:hAnsiTheme="minorHAnsi" w:cstheme="minorHAnsi"/>
                <w:szCs w:val="24"/>
              </w:rPr>
              <w:instrText xml:space="preserve"> FORMCHECKBOX </w:instrText>
            </w:r>
            <w:r w:rsidR="00150B58">
              <w:rPr>
                <w:rFonts w:asciiTheme="minorHAnsi" w:hAnsiTheme="minorHAnsi" w:cstheme="minorHAnsi"/>
                <w:szCs w:val="24"/>
              </w:rPr>
            </w:r>
            <w:r w:rsidR="00150B58">
              <w:rPr>
                <w:rFonts w:asciiTheme="minorHAnsi" w:hAnsiTheme="minorHAnsi" w:cstheme="minorHAnsi"/>
                <w:szCs w:val="24"/>
              </w:rPr>
              <w:fldChar w:fldCharType="separate"/>
            </w:r>
            <w:r>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74"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–in response to this quotation our supply chain does not comply with the Modern Slavery Act 2015</w:t>
            </w:r>
            <w:r w:rsidRPr="00F8786A">
              <w:rPr>
                <w:rFonts w:asciiTheme="minorHAnsi" w:hAnsiTheme="minorHAnsi" w:cstheme="minorHAnsi"/>
                <w:szCs w:val="24"/>
              </w:rPr>
              <w:tab/>
            </w:r>
          </w:p>
          <w:p w14:paraId="6B9ADC75"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150B58">
              <w:rPr>
                <w:rFonts w:asciiTheme="minorHAnsi" w:hAnsiTheme="minorHAnsi" w:cstheme="minorHAnsi"/>
                <w:szCs w:val="24"/>
              </w:rPr>
            </w:r>
            <w:r w:rsidR="00150B58">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tc>
        <w:tc>
          <w:tcPr>
            <w:tcW w:w="1360" w:type="dxa"/>
            <w:shd w:val="clear" w:color="auto" w:fill="D9D9D9" w:themeFill="background1" w:themeFillShade="D9"/>
          </w:tcPr>
          <w:p w14:paraId="6B9ADC76" w14:textId="77777777" w:rsidR="00E912C6" w:rsidRPr="00F8786A" w:rsidRDefault="00E912C6">
            <w:pPr>
              <w:rPr>
                <w:rFonts w:asciiTheme="minorHAnsi" w:hAnsiTheme="minorHAnsi" w:cstheme="minorHAnsi"/>
                <w:szCs w:val="24"/>
              </w:rPr>
            </w:pPr>
          </w:p>
        </w:tc>
      </w:tr>
      <w:tr w:rsidR="00BD6B76" w:rsidRPr="00F8786A" w14:paraId="2449A629" w14:textId="77777777" w:rsidTr="006E737B">
        <w:tc>
          <w:tcPr>
            <w:tcW w:w="1418" w:type="dxa"/>
            <w:shd w:val="clear" w:color="auto" w:fill="FFFF99"/>
          </w:tcPr>
          <w:p w14:paraId="43A4A295" w14:textId="4B246FE3" w:rsidR="00BD6B76" w:rsidRPr="00802A2E" w:rsidRDefault="004725B1" w:rsidP="00BD6B76">
            <w:pPr>
              <w:rPr>
                <w:rFonts w:asciiTheme="minorHAnsi" w:hAnsiTheme="minorHAnsi" w:cstheme="minorHAnsi"/>
                <w:szCs w:val="24"/>
              </w:rPr>
            </w:pPr>
            <w:r>
              <w:rPr>
                <w:rFonts w:asciiTheme="minorHAnsi" w:hAnsiTheme="minorHAnsi" w:cstheme="minorHAnsi"/>
                <w:szCs w:val="24"/>
              </w:rPr>
              <w:t>9</w:t>
            </w:r>
          </w:p>
          <w:p w14:paraId="482B9288" w14:textId="44477B3C" w:rsidR="00BD6B76" w:rsidRPr="00802A2E" w:rsidRDefault="00BD6B76" w:rsidP="00BD6B76">
            <w:pPr>
              <w:rPr>
                <w:rFonts w:asciiTheme="minorHAnsi" w:hAnsiTheme="minorHAnsi" w:cstheme="minorHAnsi"/>
                <w:szCs w:val="24"/>
              </w:rPr>
            </w:pPr>
          </w:p>
        </w:tc>
        <w:tc>
          <w:tcPr>
            <w:tcW w:w="5528" w:type="dxa"/>
            <w:shd w:val="clear" w:color="auto" w:fill="FFFF99"/>
          </w:tcPr>
          <w:p w14:paraId="26D366B2" w14:textId="5D1937BC"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t>The Authority wishes to ensure that within your business or in its supply chain that the processing of personal data</w:t>
            </w:r>
            <w:r w:rsidR="00F90FB8" w:rsidRPr="00802A2E">
              <w:rPr>
                <w:rFonts w:asciiTheme="minorHAnsi" w:hAnsiTheme="minorHAnsi" w:cstheme="minorHAnsi"/>
                <w:szCs w:val="24"/>
              </w:rPr>
              <w:t xml:space="preserve"> and processes</w:t>
            </w:r>
            <w:r w:rsidRPr="00802A2E">
              <w:rPr>
                <w:rFonts w:asciiTheme="minorHAnsi" w:hAnsiTheme="minorHAnsi" w:cstheme="minorHAnsi"/>
                <w:szCs w:val="24"/>
              </w:rPr>
              <w:t xml:space="preserve"> </w:t>
            </w:r>
            <w:r w:rsidR="00F90FB8" w:rsidRPr="00802A2E">
              <w:rPr>
                <w:rFonts w:asciiTheme="minorHAnsi" w:hAnsiTheme="minorHAnsi" w:cstheme="minorHAnsi"/>
                <w:szCs w:val="24"/>
              </w:rPr>
              <w:t>in relation to this contract are</w:t>
            </w:r>
            <w:r w:rsidRPr="00802A2E">
              <w:rPr>
                <w:rFonts w:asciiTheme="minorHAnsi" w:hAnsiTheme="minorHAnsi" w:cstheme="minorHAnsi"/>
                <w:szCs w:val="24"/>
              </w:rPr>
              <w:t xml:space="preserve"> complaint with the requirements of the </w:t>
            </w:r>
            <w:r w:rsidR="00F90FB8" w:rsidRPr="00802A2E">
              <w:rPr>
                <w:rFonts w:asciiTheme="minorHAnsi" w:hAnsiTheme="minorHAnsi" w:cstheme="minorHAnsi"/>
                <w:szCs w:val="24"/>
              </w:rPr>
              <w:t xml:space="preserve">General </w:t>
            </w:r>
            <w:r w:rsidR="00F90FB8" w:rsidRPr="00802A2E">
              <w:rPr>
                <w:rFonts w:asciiTheme="minorHAnsi" w:hAnsiTheme="minorHAnsi" w:cstheme="minorHAnsi"/>
                <w:szCs w:val="24"/>
              </w:rPr>
              <w:lastRenderedPageBreak/>
              <w:t>Data Protection Regulations (GDPR) and Data Protection Act.</w:t>
            </w:r>
            <w:r w:rsidR="009F76F8" w:rsidRPr="00802A2E">
              <w:rPr>
                <w:rFonts w:asciiTheme="minorHAnsi" w:hAnsiTheme="minorHAnsi" w:cstheme="minorHAnsi"/>
                <w:szCs w:val="24"/>
              </w:rPr>
              <w:t xml:space="preserve"> </w:t>
            </w:r>
          </w:p>
          <w:p w14:paraId="79FA4076" w14:textId="77777777" w:rsidR="00BD6B76" w:rsidRPr="00802A2E" w:rsidRDefault="00BD6B76" w:rsidP="00BD6B76">
            <w:pPr>
              <w:rPr>
                <w:rFonts w:asciiTheme="minorHAnsi" w:hAnsiTheme="minorHAnsi" w:cstheme="minorHAnsi"/>
                <w:szCs w:val="24"/>
              </w:rPr>
            </w:pPr>
          </w:p>
          <w:p w14:paraId="4AA15056" w14:textId="6A2D928A" w:rsidR="00BD6B76" w:rsidRPr="00802A2E" w:rsidRDefault="00F90FB8" w:rsidP="000E6B5F">
            <w:pPr>
              <w:rPr>
                <w:rFonts w:asciiTheme="minorHAnsi" w:hAnsiTheme="minorHAnsi" w:cstheme="minorHAnsi"/>
                <w:szCs w:val="24"/>
              </w:rPr>
            </w:pPr>
            <w:r w:rsidRPr="00802A2E">
              <w:rPr>
                <w:rFonts w:asciiTheme="minorHAnsi" w:hAnsiTheme="minorHAnsi" w:cstheme="minorHAnsi"/>
                <w:szCs w:val="24"/>
              </w:rPr>
              <w:t xml:space="preserve">Please confirm that you </w:t>
            </w:r>
            <w:r w:rsidR="000E6B5F" w:rsidRPr="00802A2E">
              <w:rPr>
                <w:rFonts w:asciiTheme="minorHAnsi" w:hAnsiTheme="minorHAnsi" w:cstheme="minorHAnsi"/>
                <w:szCs w:val="24"/>
              </w:rPr>
              <w:t xml:space="preserve">and </w:t>
            </w:r>
            <w:r w:rsidRPr="00802A2E">
              <w:rPr>
                <w:rFonts w:asciiTheme="minorHAnsi" w:hAnsiTheme="minorHAnsi" w:cstheme="minorHAnsi"/>
                <w:szCs w:val="24"/>
              </w:rPr>
              <w:t>your</w:t>
            </w:r>
            <w:r w:rsidR="00BD6B76" w:rsidRPr="00802A2E">
              <w:rPr>
                <w:rFonts w:asciiTheme="minorHAnsi" w:hAnsiTheme="minorHAnsi" w:cstheme="minorHAnsi"/>
                <w:szCs w:val="24"/>
              </w:rPr>
              <w:t xml:space="preserve"> supply chain with regards to this quotation response</w:t>
            </w:r>
            <w:r w:rsidR="009A4E88" w:rsidRPr="00802A2E">
              <w:rPr>
                <w:rFonts w:asciiTheme="minorHAnsi" w:hAnsiTheme="minorHAnsi" w:cstheme="minorHAnsi"/>
                <w:szCs w:val="24"/>
              </w:rPr>
              <w:t xml:space="preserve"> </w:t>
            </w:r>
            <w:r w:rsidR="000E6B5F" w:rsidRPr="00802A2E">
              <w:rPr>
                <w:rFonts w:asciiTheme="minorHAnsi" w:hAnsiTheme="minorHAnsi" w:cstheme="minorHAnsi"/>
                <w:szCs w:val="24"/>
              </w:rPr>
              <w:t>comply with all applicable data protection legislation including but not limited to</w:t>
            </w:r>
            <w:r w:rsidR="00BD6B76" w:rsidRPr="00802A2E">
              <w:rPr>
                <w:rFonts w:asciiTheme="minorHAnsi" w:hAnsiTheme="minorHAnsi" w:cstheme="minorHAnsi"/>
                <w:szCs w:val="24"/>
              </w:rPr>
              <w:t xml:space="preserve"> the </w:t>
            </w:r>
            <w:r w:rsidRPr="00802A2E">
              <w:rPr>
                <w:rFonts w:asciiTheme="minorHAnsi" w:hAnsiTheme="minorHAnsi" w:cstheme="minorHAnsi"/>
                <w:szCs w:val="24"/>
              </w:rPr>
              <w:t>General Data Protection Regulations (GDPR) and Data Protection Act</w:t>
            </w:r>
            <w:r w:rsidR="00914541" w:rsidRPr="00802A2E">
              <w:rPr>
                <w:rFonts w:asciiTheme="minorHAnsi" w:hAnsiTheme="minorHAnsi" w:cstheme="minorHAnsi"/>
                <w:szCs w:val="24"/>
              </w:rPr>
              <w:t>.</w:t>
            </w:r>
          </w:p>
        </w:tc>
        <w:tc>
          <w:tcPr>
            <w:tcW w:w="1360" w:type="dxa"/>
            <w:shd w:val="clear" w:color="auto" w:fill="FFFF99"/>
          </w:tcPr>
          <w:p w14:paraId="78C9014D" w14:textId="77777777" w:rsidR="00BD6B76" w:rsidRPr="00802A2E" w:rsidRDefault="00BD6B76" w:rsidP="00BD6B76">
            <w:pPr>
              <w:jc w:val="left"/>
              <w:rPr>
                <w:rFonts w:asciiTheme="minorHAnsi" w:hAnsiTheme="minorHAnsi" w:cstheme="minorHAnsi"/>
                <w:b/>
                <w:szCs w:val="24"/>
              </w:rPr>
            </w:pPr>
            <w:r w:rsidRPr="00802A2E">
              <w:rPr>
                <w:rFonts w:asciiTheme="minorHAnsi" w:hAnsiTheme="minorHAnsi" w:cstheme="minorHAnsi"/>
                <w:b/>
                <w:szCs w:val="24"/>
              </w:rPr>
              <w:lastRenderedPageBreak/>
              <w:t xml:space="preserve">PASS/FAIL question.  Potential Providers </w:t>
            </w:r>
            <w:r w:rsidRPr="00802A2E">
              <w:rPr>
                <w:rFonts w:asciiTheme="minorHAnsi" w:hAnsiTheme="minorHAnsi" w:cstheme="minorHAnsi"/>
                <w:b/>
                <w:szCs w:val="24"/>
              </w:rPr>
              <w:lastRenderedPageBreak/>
              <w:t>who answer ‘No’ - will fail the RFQ process.</w:t>
            </w:r>
          </w:p>
          <w:p w14:paraId="2993C06C" w14:textId="77777777" w:rsidR="00BD6B76" w:rsidRPr="00802A2E" w:rsidRDefault="00BD6B76" w:rsidP="00BD6B76">
            <w:pPr>
              <w:rPr>
                <w:rFonts w:asciiTheme="minorHAnsi" w:hAnsiTheme="minorHAnsi" w:cstheme="minorHAnsi"/>
                <w:szCs w:val="24"/>
              </w:rPr>
            </w:pPr>
          </w:p>
        </w:tc>
      </w:tr>
      <w:tr w:rsidR="00BD6B76" w:rsidRPr="00F8786A" w14:paraId="53901268" w14:textId="77777777" w:rsidTr="006E737B">
        <w:tc>
          <w:tcPr>
            <w:tcW w:w="1418" w:type="dxa"/>
            <w:shd w:val="clear" w:color="auto" w:fill="BFBFBF" w:themeFill="background1" w:themeFillShade="BF"/>
          </w:tcPr>
          <w:p w14:paraId="38782BD7" w14:textId="5243DEA2" w:rsidR="00BD6B76" w:rsidRPr="00802A2E" w:rsidRDefault="00BD6B76" w:rsidP="00BD6B76">
            <w:pPr>
              <w:rPr>
                <w:rFonts w:asciiTheme="minorHAnsi" w:hAnsiTheme="minorHAnsi" w:cstheme="minorHAnsi"/>
                <w:b/>
                <w:color w:val="FF0000"/>
                <w:szCs w:val="24"/>
              </w:rPr>
            </w:pPr>
            <w:r w:rsidRPr="00802A2E">
              <w:rPr>
                <w:rFonts w:asciiTheme="minorHAnsi" w:hAnsiTheme="minorHAnsi" w:cstheme="minorHAnsi"/>
                <w:b/>
                <w:szCs w:val="24"/>
              </w:rPr>
              <w:lastRenderedPageBreak/>
              <w:t>Potential Provider’s Response</w:t>
            </w:r>
          </w:p>
        </w:tc>
        <w:tc>
          <w:tcPr>
            <w:tcW w:w="5528" w:type="dxa"/>
            <w:shd w:val="clear" w:color="auto" w:fill="BFBFBF" w:themeFill="background1" w:themeFillShade="BF"/>
          </w:tcPr>
          <w:p w14:paraId="10C0C9D7" w14:textId="1E694508"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t xml:space="preserve">Yes–in response to this quotation </w:t>
            </w:r>
            <w:proofErr w:type="gramStart"/>
            <w:r w:rsidRPr="00802A2E">
              <w:rPr>
                <w:rFonts w:asciiTheme="minorHAnsi" w:hAnsiTheme="minorHAnsi" w:cstheme="minorHAnsi"/>
                <w:szCs w:val="24"/>
              </w:rPr>
              <w:t>our</w:t>
            </w:r>
            <w:r w:rsidR="00914541" w:rsidRPr="00802A2E">
              <w:rPr>
                <w:rFonts w:asciiTheme="minorHAnsi" w:hAnsiTheme="minorHAnsi" w:cstheme="minorHAnsi"/>
                <w:szCs w:val="24"/>
              </w:rPr>
              <w:t>selves</w:t>
            </w:r>
            <w:proofErr w:type="gramEnd"/>
            <w:r w:rsidR="00914541" w:rsidRPr="00802A2E">
              <w:rPr>
                <w:rFonts w:asciiTheme="minorHAnsi" w:hAnsiTheme="minorHAnsi" w:cstheme="minorHAnsi"/>
                <w:szCs w:val="24"/>
              </w:rPr>
              <w:t xml:space="preserve"> and our </w:t>
            </w:r>
            <w:r w:rsidRPr="00802A2E">
              <w:rPr>
                <w:rFonts w:asciiTheme="minorHAnsi" w:hAnsiTheme="minorHAnsi" w:cstheme="minorHAnsi"/>
                <w:szCs w:val="24"/>
              </w:rPr>
              <w:t xml:space="preserve">supply chain </w:t>
            </w:r>
            <w:r w:rsidR="009A4E88" w:rsidRPr="00802A2E">
              <w:rPr>
                <w:rFonts w:asciiTheme="minorHAnsi" w:hAnsiTheme="minorHAnsi" w:cstheme="minorHAnsi"/>
                <w:szCs w:val="24"/>
              </w:rPr>
              <w:t xml:space="preserve">comply with all applicable data protection legislation including but not limited to </w:t>
            </w:r>
            <w:r w:rsidRPr="00802A2E">
              <w:rPr>
                <w:rFonts w:asciiTheme="minorHAnsi" w:hAnsiTheme="minorHAnsi" w:cstheme="minorHAnsi"/>
                <w:szCs w:val="24"/>
              </w:rPr>
              <w:t xml:space="preserve">with the </w:t>
            </w:r>
            <w:r w:rsidR="00F90FB8" w:rsidRPr="00802A2E">
              <w:rPr>
                <w:rFonts w:asciiTheme="minorHAnsi" w:hAnsiTheme="minorHAnsi" w:cstheme="minorHAnsi"/>
                <w:szCs w:val="24"/>
              </w:rPr>
              <w:t>General Data Protection Regulations (GDPR) and Data Protection Act.</w:t>
            </w:r>
          </w:p>
          <w:p w14:paraId="4F0C008A" w14:textId="431638E6" w:rsidR="00BD6B76" w:rsidRPr="00802A2E" w:rsidRDefault="00BC24C7" w:rsidP="00BD6B76">
            <w:pPr>
              <w:rPr>
                <w:rFonts w:asciiTheme="minorHAnsi" w:hAnsiTheme="minorHAnsi" w:cstheme="minorHAnsi"/>
                <w:szCs w:val="24"/>
              </w:rPr>
            </w:pPr>
            <w:r>
              <w:rPr>
                <w:rFonts w:asciiTheme="minorHAnsi" w:hAnsiTheme="minorHAnsi" w:cstheme="minorHAnsi"/>
                <w:szCs w:val="24"/>
              </w:rPr>
              <w:fldChar w:fldCharType="begin">
                <w:ffData>
                  <w:name w:val="Check2"/>
                  <w:enabled/>
                  <w:calcOnExit w:val="0"/>
                  <w:checkBox>
                    <w:sizeAuto/>
                    <w:default w:val="0"/>
                  </w:checkBox>
                </w:ffData>
              </w:fldChar>
            </w:r>
            <w:r>
              <w:rPr>
                <w:rFonts w:asciiTheme="minorHAnsi" w:hAnsiTheme="minorHAnsi" w:cstheme="minorHAnsi"/>
                <w:szCs w:val="24"/>
              </w:rPr>
              <w:instrText xml:space="preserve"> </w:instrText>
            </w:r>
            <w:bookmarkStart w:id="19" w:name="Check2"/>
            <w:r>
              <w:rPr>
                <w:rFonts w:asciiTheme="minorHAnsi" w:hAnsiTheme="minorHAnsi" w:cstheme="minorHAnsi"/>
                <w:szCs w:val="24"/>
              </w:rPr>
              <w:instrText xml:space="preserve">FORMCHECKBOX </w:instrText>
            </w:r>
            <w:r w:rsidR="00150B58">
              <w:rPr>
                <w:rFonts w:asciiTheme="minorHAnsi" w:hAnsiTheme="minorHAnsi" w:cstheme="minorHAnsi"/>
                <w:szCs w:val="24"/>
              </w:rPr>
            </w:r>
            <w:r w:rsidR="00150B58">
              <w:rPr>
                <w:rFonts w:asciiTheme="minorHAnsi" w:hAnsiTheme="minorHAnsi" w:cstheme="minorHAnsi"/>
                <w:szCs w:val="24"/>
              </w:rPr>
              <w:fldChar w:fldCharType="separate"/>
            </w:r>
            <w:r>
              <w:rPr>
                <w:rFonts w:asciiTheme="minorHAnsi" w:hAnsiTheme="minorHAnsi" w:cstheme="minorHAnsi"/>
                <w:szCs w:val="24"/>
              </w:rPr>
              <w:fldChar w:fldCharType="end"/>
            </w:r>
            <w:bookmarkEnd w:id="19"/>
            <w:r w:rsidR="00BD6B76" w:rsidRPr="00802A2E">
              <w:rPr>
                <w:rFonts w:asciiTheme="minorHAnsi" w:hAnsiTheme="minorHAnsi" w:cstheme="minorHAnsi"/>
                <w:szCs w:val="24"/>
              </w:rPr>
              <w:tab/>
            </w:r>
          </w:p>
          <w:p w14:paraId="1A7D9A42" w14:textId="3D7CD264"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t>No–in response to this quotation our</w:t>
            </w:r>
            <w:r w:rsidR="00914541" w:rsidRPr="00802A2E">
              <w:rPr>
                <w:rFonts w:asciiTheme="minorHAnsi" w:hAnsiTheme="minorHAnsi" w:cstheme="minorHAnsi"/>
                <w:szCs w:val="24"/>
              </w:rPr>
              <w:t>selves and/or our</w:t>
            </w:r>
            <w:r w:rsidRPr="00802A2E">
              <w:rPr>
                <w:rFonts w:asciiTheme="minorHAnsi" w:hAnsiTheme="minorHAnsi" w:cstheme="minorHAnsi"/>
                <w:szCs w:val="24"/>
              </w:rPr>
              <w:t xml:space="preserve"> supply chain does not comply</w:t>
            </w:r>
            <w:r w:rsidR="009A4E88" w:rsidRPr="00802A2E">
              <w:rPr>
                <w:rFonts w:asciiTheme="minorHAnsi" w:hAnsiTheme="minorHAnsi" w:cstheme="minorHAnsi"/>
                <w:szCs w:val="24"/>
              </w:rPr>
              <w:t xml:space="preserve"> with all applicable data protection legislation including but not limited to</w:t>
            </w:r>
            <w:r w:rsidRPr="00802A2E">
              <w:rPr>
                <w:rFonts w:asciiTheme="minorHAnsi" w:hAnsiTheme="minorHAnsi" w:cstheme="minorHAnsi"/>
                <w:szCs w:val="24"/>
              </w:rPr>
              <w:t xml:space="preserve"> with the </w:t>
            </w:r>
            <w:r w:rsidR="00F90FB8" w:rsidRPr="00802A2E">
              <w:rPr>
                <w:rFonts w:asciiTheme="minorHAnsi" w:hAnsiTheme="minorHAnsi" w:cstheme="minorHAnsi"/>
                <w:szCs w:val="24"/>
              </w:rPr>
              <w:t>General Data Protection Regulations (GDPR) and Data Protection Act.</w:t>
            </w:r>
            <w:r w:rsidRPr="00802A2E">
              <w:rPr>
                <w:rFonts w:asciiTheme="minorHAnsi" w:hAnsiTheme="minorHAnsi" w:cstheme="minorHAnsi"/>
                <w:szCs w:val="24"/>
              </w:rPr>
              <w:tab/>
            </w:r>
          </w:p>
          <w:p w14:paraId="7536B2BD" w14:textId="5F938D92"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fldChar w:fldCharType="begin">
                <w:ffData>
                  <w:name w:val="Check2"/>
                  <w:enabled/>
                  <w:calcOnExit w:val="0"/>
                  <w:checkBox>
                    <w:sizeAuto/>
                    <w:default w:val="0"/>
                  </w:checkBox>
                </w:ffData>
              </w:fldChar>
            </w:r>
            <w:r w:rsidRPr="00802A2E">
              <w:rPr>
                <w:rFonts w:asciiTheme="minorHAnsi" w:hAnsiTheme="minorHAnsi" w:cstheme="minorHAnsi"/>
                <w:szCs w:val="24"/>
              </w:rPr>
              <w:instrText xml:space="preserve"> FORMCHECKBOX </w:instrText>
            </w:r>
            <w:r w:rsidR="00150B58">
              <w:rPr>
                <w:rFonts w:asciiTheme="minorHAnsi" w:hAnsiTheme="minorHAnsi" w:cstheme="minorHAnsi"/>
                <w:szCs w:val="24"/>
              </w:rPr>
            </w:r>
            <w:r w:rsidR="00150B58">
              <w:rPr>
                <w:rFonts w:asciiTheme="minorHAnsi" w:hAnsiTheme="minorHAnsi" w:cstheme="minorHAnsi"/>
                <w:szCs w:val="24"/>
              </w:rPr>
              <w:fldChar w:fldCharType="separate"/>
            </w:r>
            <w:r w:rsidRPr="00802A2E">
              <w:rPr>
                <w:rFonts w:asciiTheme="minorHAnsi" w:hAnsiTheme="minorHAnsi" w:cstheme="minorHAnsi"/>
                <w:szCs w:val="24"/>
              </w:rPr>
              <w:fldChar w:fldCharType="end"/>
            </w:r>
            <w:r w:rsidRPr="00802A2E">
              <w:rPr>
                <w:rFonts w:asciiTheme="minorHAnsi" w:hAnsiTheme="minorHAnsi" w:cstheme="minorHAnsi"/>
                <w:szCs w:val="24"/>
              </w:rPr>
              <w:tab/>
            </w:r>
          </w:p>
        </w:tc>
        <w:tc>
          <w:tcPr>
            <w:tcW w:w="1360" w:type="dxa"/>
            <w:shd w:val="clear" w:color="auto" w:fill="BFBFBF" w:themeFill="background1" w:themeFillShade="BF"/>
          </w:tcPr>
          <w:p w14:paraId="4E74027B" w14:textId="77777777" w:rsidR="00BD6B76" w:rsidRPr="00F8786A" w:rsidRDefault="00BD6B76" w:rsidP="00BD6B76">
            <w:pPr>
              <w:rPr>
                <w:rFonts w:asciiTheme="minorHAnsi" w:hAnsiTheme="minorHAnsi" w:cstheme="minorHAnsi"/>
                <w:color w:val="FF0000"/>
                <w:szCs w:val="24"/>
              </w:rPr>
            </w:pPr>
          </w:p>
        </w:tc>
      </w:tr>
      <w:tr w:rsidR="00BD6B76" w:rsidRPr="00F8786A" w14:paraId="0D695491" w14:textId="77777777" w:rsidTr="006E737B">
        <w:tc>
          <w:tcPr>
            <w:tcW w:w="1418" w:type="dxa"/>
            <w:shd w:val="clear" w:color="auto" w:fill="BFBFBF" w:themeFill="background1" w:themeFillShade="BF"/>
          </w:tcPr>
          <w:p w14:paraId="3CF601AE" w14:textId="77777777" w:rsidR="00BD6B76" w:rsidRPr="00F8786A" w:rsidRDefault="00BD6B76" w:rsidP="00BD6B76">
            <w:pPr>
              <w:rPr>
                <w:rFonts w:asciiTheme="minorHAnsi" w:hAnsiTheme="minorHAnsi" w:cstheme="minorHAnsi"/>
                <w:szCs w:val="24"/>
              </w:rPr>
            </w:pPr>
          </w:p>
        </w:tc>
        <w:tc>
          <w:tcPr>
            <w:tcW w:w="5528" w:type="dxa"/>
            <w:shd w:val="clear" w:color="auto" w:fill="BFBFBF" w:themeFill="background1" w:themeFillShade="BF"/>
          </w:tcPr>
          <w:p w14:paraId="44AB46FA" w14:textId="77777777" w:rsidR="00BD6B76" w:rsidRPr="00F8786A" w:rsidRDefault="00BD6B76" w:rsidP="00BD6B76">
            <w:pPr>
              <w:rPr>
                <w:rFonts w:asciiTheme="minorHAnsi" w:hAnsiTheme="minorHAnsi" w:cstheme="minorHAnsi"/>
                <w:b/>
                <w:szCs w:val="24"/>
              </w:rPr>
            </w:pPr>
          </w:p>
        </w:tc>
        <w:tc>
          <w:tcPr>
            <w:tcW w:w="1360" w:type="dxa"/>
            <w:shd w:val="clear" w:color="auto" w:fill="BFBFBF" w:themeFill="background1" w:themeFillShade="BF"/>
          </w:tcPr>
          <w:p w14:paraId="79CECBB2" w14:textId="77777777" w:rsidR="00BD6B76" w:rsidRPr="00F8786A" w:rsidRDefault="00BD6B76" w:rsidP="00BD6B76">
            <w:pPr>
              <w:rPr>
                <w:rFonts w:asciiTheme="minorHAnsi" w:hAnsiTheme="minorHAnsi" w:cstheme="minorHAnsi"/>
                <w:szCs w:val="24"/>
              </w:rPr>
            </w:pPr>
          </w:p>
        </w:tc>
      </w:tr>
    </w:tbl>
    <w:p w14:paraId="6B9ADC78"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79" w14:textId="77777777" w:rsidR="00E912C6" w:rsidRPr="00F8786A" w:rsidRDefault="00E912C6" w:rsidP="00E912C6">
      <w:pPr>
        <w:pStyle w:val="Heading1"/>
        <w:rPr>
          <w:rFonts w:asciiTheme="minorHAnsi" w:hAnsiTheme="minorHAnsi" w:cstheme="minorHAnsi"/>
        </w:rPr>
      </w:pPr>
      <w:bookmarkStart w:id="20" w:name="_Toc520279046"/>
      <w:r w:rsidRPr="00F8786A">
        <w:rPr>
          <w:rFonts w:asciiTheme="minorHAnsi" w:hAnsiTheme="minorHAnsi" w:cstheme="minorHAnsi"/>
        </w:rPr>
        <w:lastRenderedPageBreak/>
        <w:t>PRICING SHEET</w:t>
      </w:r>
      <w:bookmarkEnd w:id="20"/>
    </w:p>
    <w:p w14:paraId="6B9ADC7A" w14:textId="77777777" w:rsidR="00E912C6" w:rsidRPr="00F8786A" w:rsidRDefault="00E912C6" w:rsidP="00E912C6">
      <w:pPr>
        <w:pStyle w:val="Heading2"/>
        <w:numPr>
          <w:ilvl w:val="0"/>
          <w:numId w:val="0"/>
        </w:numPr>
        <w:ind w:left="720" w:hanging="720"/>
        <w:rPr>
          <w:rFonts w:asciiTheme="minorHAnsi" w:hAnsiTheme="minorHAnsi" w:cstheme="minorHAnsi"/>
        </w:rPr>
      </w:pPr>
      <w:bookmarkStart w:id="21" w:name="_Toc520279047"/>
      <w:r w:rsidRPr="00F8786A">
        <w:rPr>
          <w:rFonts w:asciiTheme="minorHAnsi" w:hAnsiTheme="minorHAnsi" w:cstheme="minorHAnsi"/>
        </w:rPr>
        <w:t>Pricing and Costs</w:t>
      </w:r>
      <w:bookmarkEnd w:id="21"/>
    </w:p>
    <w:p w14:paraId="6B9ADC7B" w14:textId="5F3BA0EB" w:rsidR="00E912C6" w:rsidRPr="0005524C" w:rsidRDefault="00247BC5" w:rsidP="00E912C6">
      <w:pPr>
        <w:rPr>
          <w:rFonts w:asciiTheme="minorHAnsi" w:hAnsiTheme="minorHAnsi" w:cstheme="minorHAnsi"/>
        </w:rPr>
      </w:pPr>
      <w:r w:rsidRPr="0005524C">
        <w:rPr>
          <w:rFonts w:asciiTheme="minorHAnsi" w:hAnsiTheme="minorHAnsi" w:cstheme="minorHAnsi"/>
        </w:rPr>
        <w:t xml:space="preserve">The available budget for this procurement exercise </w:t>
      </w:r>
      <w:r w:rsidR="000706F1" w:rsidRPr="0005524C">
        <w:rPr>
          <w:rFonts w:asciiTheme="minorHAnsi" w:hAnsiTheme="minorHAnsi" w:cstheme="minorHAnsi"/>
        </w:rPr>
        <w:t>is £</w:t>
      </w:r>
      <w:r w:rsidR="00777F18">
        <w:rPr>
          <w:rFonts w:asciiTheme="minorHAnsi" w:hAnsiTheme="minorHAnsi" w:cstheme="minorHAnsi"/>
        </w:rPr>
        <w:t>100 per training participant</w:t>
      </w:r>
      <w:r w:rsidR="0005524C" w:rsidRPr="0005524C">
        <w:rPr>
          <w:rFonts w:asciiTheme="minorHAnsi" w:hAnsiTheme="minorHAnsi" w:cstheme="minorHAnsi"/>
        </w:rPr>
        <w:t>.</w:t>
      </w:r>
      <w:r w:rsidR="000706F1" w:rsidRPr="0005524C">
        <w:rPr>
          <w:rFonts w:asciiTheme="minorHAnsi" w:hAnsiTheme="minorHAnsi" w:cstheme="minorHAnsi"/>
        </w:rPr>
        <w:t xml:space="preserve"> </w:t>
      </w:r>
      <w:r w:rsidR="00E912C6" w:rsidRPr="0005524C">
        <w:rPr>
          <w:rFonts w:asciiTheme="minorHAnsi" w:hAnsiTheme="minorHAnsi" w:cstheme="minorHAnsi"/>
        </w:rPr>
        <w:t xml:space="preserve">Please insert your costs in the table below. The costs should be broken down into components with a full description of each component and its associated time and costs. </w:t>
      </w:r>
    </w:p>
    <w:p w14:paraId="6B9ADC7D" w14:textId="4E4B5445" w:rsidR="00E912C6" w:rsidRPr="00F8786A" w:rsidRDefault="00E912C6" w:rsidP="00E912C6">
      <w:pPr>
        <w:rPr>
          <w:rFonts w:asciiTheme="minorHAnsi" w:hAnsiTheme="minorHAnsi" w:cstheme="minorHAnsi"/>
          <w:bCs w:val="0"/>
          <w:color w:val="FF0000"/>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5"/>
        <w:gridCol w:w="1983"/>
        <w:gridCol w:w="1841"/>
      </w:tblGrid>
      <w:tr w:rsidR="0005524C" w:rsidRPr="0005524C" w14:paraId="6B9ADC83" w14:textId="77777777" w:rsidTr="002B1EA7">
        <w:tc>
          <w:tcPr>
            <w:tcW w:w="1701" w:type="dxa"/>
            <w:shd w:val="clear" w:color="auto" w:fill="FFFFFF"/>
            <w:hideMark/>
          </w:tcPr>
          <w:p w14:paraId="6B9ADC7E" w14:textId="77777777" w:rsidR="00E912C6" w:rsidRPr="0005524C" w:rsidRDefault="00E912C6" w:rsidP="00BB0707">
            <w:pPr>
              <w:spacing w:before="120"/>
              <w:rPr>
                <w:rFonts w:asciiTheme="minorHAnsi" w:hAnsiTheme="minorHAnsi" w:cstheme="minorHAnsi"/>
                <w:b/>
              </w:rPr>
            </w:pPr>
            <w:r w:rsidRPr="0005524C">
              <w:rPr>
                <w:rFonts w:asciiTheme="minorHAnsi" w:hAnsiTheme="minorHAnsi" w:cstheme="minorHAnsi"/>
                <w:b/>
              </w:rPr>
              <w:t>[Component]</w:t>
            </w:r>
          </w:p>
        </w:tc>
        <w:tc>
          <w:tcPr>
            <w:tcW w:w="3115" w:type="dxa"/>
            <w:shd w:val="clear" w:color="auto" w:fill="FFFFFF"/>
            <w:hideMark/>
          </w:tcPr>
          <w:p w14:paraId="6B9ADC7F" w14:textId="77777777" w:rsidR="00E912C6" w:rsidRPr="0005524C" w:rsidRDefault="00E912C6" w:rsidP="00BB0707">
            <w:pPr>
              <w:spacing w:before="120"/>
              <w:jc w:val="left"/>
              <w:rPr>
                <w:rFonts w:asciiTheme="minorHAnsi" w:hAnsiTheme="minorHAnsi" w:cstheme="minorHAnsi"/>
                <w:b/>
              </w:rPr>
            </w:pPr>
            <w:r w:rsidRPr="0005524C">
              <w:rPr>
                <w:rFonts w:asciiTheme="minorHAnsi" w:hAnsiTheme="minorHAnsi" w:cstheme="minorHAnsi"/>
                <w:b/>
              </w:rPr>
              <w:t>[Component description]</w:t>
            </w:r>
          </w:p>
        </w:tc>
        <w:tc>
          <w:tcPr>
            <w:tcW w:w="1983" w:type="dxa"/>
            <w:shd w:val="clear" w:color="auto" w:fill="FFFFFF"/>
            <w:hideMark/>
          </w:tcPr>
          <w:p w14:paraId="6B9ADC80" w14:textId="77777777" w:rsidR="00E912C6" w:rsidRPr="0005524C" w:rsidRDefault="00E912C6" w:rsidP="00BB0707">
            <w:pPr>
              <w:spacing w:before="120"/>
              <w:jc w:val="left"/>
              <w:rPr>
                <w:rFonts w:asciiTheme="minorHAnsi" w:hAnsiTheme="minorHAnsi" w:cstheme="minorHAnsi"/>
                <w:b/>
              </w:rPr>
            </w:pPr>
            <w:r w:rsidRPr="0005524C">
              <w:rPr>
                <w:rFonts w:asciiTheme="minorHAnsi" w:hAnsiTheme="minorHAnsi" w:cstheme="minorHAnsi"/>
                <w:b/>
              </w:rPr>
              <w:t>[Delivery by]</w:t>
            </w:r>
          </w:p>
        </w:tc>
        <w:tc>
          <w:tcPr>
            <w:tcW w:w="1841" w:type="dxa"/>
            <w:shd w:val="clear" w:color="auto" w:fill="FFFFFF"/>
          </w:tcPr>
          <w:p w14:paraId="6B9ADC81" w14:textId="77777777" w:rsidR="00E912C6" w:rsidRPr="0005524C" w:rsidRDefault="00E912C6" w:rsidP="00BB0707">
            <w:pPr>
              <w:spacing w:before="120"/>
              <w:rPr>
                <w:rFonts w:asciiTheme="minorHAnsi" w:hAnsiTheme="minorHAnsi" w:cstheme="minorHAnsi"/>
                <w:b/>
              </w:rPr>
            </w:pPr>
            <w:r w:rsidRPr="0005524C">
              <w:rPr>
                <w:rFonts w:asciiTheme="minorHAnsi" w:hAnsiTheme="minorHAnsi" w:cstheme="minorHAnsi"/>
                <w:b/>
              </w:rPr>
              <w:t>[Costs (£)]</w:t>
            </w:r>
          </w:p>
          <w:p w14:paraId="6B9ADC82" w14:textId="77777777" w:rsidR="00E912C6" w:rsidRPr="0005524C" w:rsidRDefault="00E912C6" w:rsidP="00BB0707">
            <w:pPr>
              <w:spacing w:before="120"/>
              <w:rPr>
                <w:rFonts w:asciiTheme="minorHAnsi" w:hAnsiTheme="minorHAnsi" w:cstheme="minorHAnsi"/>
                <w:b/>
              </w:rPr>
            </w:pPr>
          </w:p>
        </w:tc>
      </w:tr>
      <w:tr w:rsidR="007F710A" w:rsidRPr="0005524C" w14:paraId="6B9ADC8A" w14:textId="77777777" w:rsidTr="002B1EA7">
        <w:tc>
          <w:tcPr>
            <w:tcW w:w="1701" w:type="dxa"/>
            <w:shd w:val="clear" w:color="auto" w:fill="FFFFFF"/>
          </w:tcPr>
          <w:p w14:paraId="6B9ADC86" w14:textId="77777777" w:rsidR="007F710A" w:rsidRPr="0005524C" w:rsidRDefault="007F710A" w:rsidP="00BB0707">
            <w:pPr>
              <w:spacing w:before="120"/>
              <w:rPr>
                <w:rFonts w:asciiTheme="minorHAnsi" w:hAnsiTheme="minorHAnsi" w:cstheme="minorHAnsi"/>
                <w:bCs w:val="0"/>
              </w:rPr>
            </w:pPr>
          </w:p>
        </w:tc>
        <w:tc>
          <w:tcPr>
            <w:tcW w:w="3115" w:type="dxa"/>
            <w:shd w:val="clear" w:color="auto" w:fill="FFFFFF"/>
          </w:tcPr>
          <w:p w14:paraId="6B9ADC87" w14:textId="11183DA1" w:rsidR="007F710A" w:rsidRPr="0005524C" w:rsidRDefault="007F710A" w:rsidP="00BB0707">
            <w:pPr>
              <w:spacing w:before="120"/>
              <w:jc w:val="left"/>
              <w:rPr>
                <w:rFonts w:asciiTheme="minorHAnsi" w:hAnsiTheme="minorHAnsi" w:cstheme="minorHAnsi"/>
                <w:bCs w:val="0"/>
              </w:rPr>
            </w:pPr>
          </w:p>
        </w:tc>
        <w:tc>
          <w:tcPr>
            <w:tcW w:w="1983" w:type="dxa"/>
            <w:shd w:val="clear" w:color="auto" w:fill="FFFFFF"/>
          </w:tcPr>
          <w:p w14:paraId="6B9ADC88" w14:textId="1462104E" w:rsidR="007F710A" w:rsidRPr="0005524C" w:rsidRDefault="007F710A" w:rsidP="00BB0707">
            <w:pPr>
              <w:spacing w:before="120"/>
              <w:jc w:val="left"/>
              <w:rPr>
                <w:rFonts w:asciiTheme="minorHAnsi" w:hAnsiTheme="minorHAnsi" w:cstheme="minorHAnsi"/>
                <w:bCs w:val="0"/>
              </w:rPr>
            </w:pPr>
          </w:p>
        </w:tc>
        <w:tc>
          <w:tcPr>
            <w:tcW w:w="1841" w:type="dxa"/>
            <w:shd w:val="clear" w:color="auto" w:fill="FFFFFF"/>
          </w:tcPr>
          <w:p w14:paraId="6B9ADC89" w14:textId="5E51D496" w:rsidR="007F710A" w:rsidRPr="0005524C" w:rsidRDefault="007F710A" w:rsidP="00BB0707">
            <w:pPr>
              <w:spacing w:before="120"/>
              <w:rPr>
                <w:rFonts w:asciiTheme="minorHAnsi" w:hAnsiTheme="minorHAnsi" w:cstheme="minorHAnsi"/>
                <w:bCs w:val="0"/>
              </w:rPr>
            </w:pPr>
          </w:p>
        </w:tc>
      </w:tr>
      <w:tr w:rsidR="007F710A" w:rsidRPr="0005524C" w14:paraId="6B9ADC91" w14:textId="77777777" w:rsidTr="002B1EA7">
        <w:tc>
          <w:tcPr>
            <w:tcW w:w="1701" w:type="dxa"/>
            <w:shd w:val="clear" w:color="auto" w:fill="FFFFFF"/>
          </w:tcPr>
          <w:p w14:paraId="6B9ADC8D" w14:textId="77777777" w:rsidR="007F710A" w:rsidRPr="0005524C" w:rsidRDefault="007F710A" w:rsidP="00BB0707">
            <w:pPr>
              <w:spacing w:before="120"/>
              <w:rPr>
                <w:rFonts w:asciiTheme="minorHAnsi" w:hAnsiTheme="minorHAnsi" w:cstheme="minorHAnsi"/>
                <w:bCs w:val="0"/>
              </w:rPr>
            </w:pPr>
          </w:p>
        </w:tc>
        <w:tc>
          <w:tcPr>
            <w:tcW w:w="3115" w:type="dxa"/>
            <w:shd w:val="clear" w:color="auto" w:fill="FFFFFF"/>
          </w:tcPr>
          <w:p w14:paraId="6B9ADC8E" w14:textId="464DFADD" w:rsidR="007F710A" w:rsidRPr="0005524C" w:rsidRDefault="007F710A" w:rsidP="00BB0707">
            <w:pPr>
              <w:spacing w:before="120"/>
              <w:jc w:val="left"/>
              <w:rPr>
                <w:rFonts w:asciiTheme="minorHAnsi" w:hAnsiTheme="minorHAnsi" w:cstheme="minorHAnsi"/>
                <w:bCs w:val="0"/>
              </w:rPr>
            </w:pPr>
          </w:p>
        </w:tc>
        <w:tc>
          <w:tcPr>
            <w:tcW w:w="1983" w:type="dxa"/>
            <w:shd w:val="clear" w:color="auto" w:fill="FFFFFF"/>
          </w:tcPr>
          <w:p w14:paraId="6B9ADC8F" w14:textId="6A01134A" w:rsidR="007F710A" w:rsidRPr="0005524C" w:rsidRDefault="007F710A" w:rsidP="00BB0707">
            <w:pPr>
              <w:spacing w:before="120"/>
              <w:jc w:val="left"/>
              <w:rPr>
                <w:rFonts w:asciiTheme="minorHAnsi" w:hAnsiTheme="minorHAnsi" w:cstheme="minorHAnsi"/>
                <w:bCs w:val="0"/>
              </w:rPr>
            </w:pPr>
          </w:p>
        </w:tc>
        <w:tc>
          <w:tcPr>
            <w:tcW w:w="1841" w:type="dxa"/>
            <w:shd w:val="clear" w:color="auto" w:fill="FFFFFF"/>
          </w:tcPr>
          <w:p w14:paraId="6B9ADC90" w14:textId="04555976" w:rsidR="007F710A" w:rsidRPr="0005524C" w:rsidRDefault="007F710A" w:rsidP="00BB0707">
            <w:pPr>
              <w:spacing w:before="120"/>
              <w:rPr>
                <w:rFonts w:asciiTheme="minorHAnsi" w:hAnsiTheme="minorHAnsi" w:cstheme="minorHAnsi"/>
                <w:bCs w:val="0"/>
              </w:rPr>
            </w:pPr>
          </w:p>
        </w:tc>
      </w:tr>
      <w:tr w:rsidR="00BA363F" w:rsidRPr="0005524C" w14:paraId="3FBFDD0A" w14:textId="77777777" w:rsidTr="002B1EA7">
        <w:tc>
          <w:tcPr>
            <w:tcW w:w="1701" w:type="dxa"/>
            <w:shd w:val="clear" w:color="auto" w:fill="FFFFFF"/>
          </w:tcPr>
          <w:p w14:paraId="14D17B3B" w14:textId="0A84E951" w:rsidR="00BA363F" w:rsidRDefault="00BA363F" w:rsidP="00BB0707">
            <w:pPr>
              <w:spacing w:before="120"/>
            </w:pPr>
          </w:p>
        </w:tc>
        <w:tc>
          <w:tcPr>
            <w:tcW w:w="3115" w:type="dxa"/>
            <w:shd w:val="clear" w:color="auto" w:fill="FFFFFF"/>
          </w:tcPr>
          <w:p w14:paraId="437136EA" w14:textId="183D80DA" w:rsidR="00BA363F" w:rsidRDefault="00BA363F" w:rsidP="00BB0707">
            <w:pPr>
              <w:spacing w:before="120"/>
              <w:jc w:val="left"/>
            </w:pPr>
          </w:p>
        </w:tc>
        <w:tc>
          <w:tcPr>
            <w:tcW w:w="1983" w:type="dxa"/>
            <w:shd w:val="clear" w:color="auto" w:fill="FFFFFF"/>
          </w:tcPr>
          <w:p w14:paraId="6954767D" w14:textId="389DC93A" w:rsidR="00BA363F" w:rsidRDefault="00BA363F" w:rsidP="00BB0707">
            <w:pPr>
              <w:spacing w:before="120"/>
              <w:jc w:val="left"/>
            </w:pPr>
          </w:p>
        </w:tc>
        <w:tc>
          <w:tcPr>
            <w:tcW w:w="1841" w:type="dxa"/>
            <w:shd w:val="clear" w:color="auto" w:fill="FFFFFF"/>
          </w:tcPr>
          <w:p w14:paraId="68527E30" w14:textId="5955A49C" w:rsidR="00BA363F" w:rsidRDefault="00BA363F" w:rsidP="00BB0707">
            <w:pPr>
              <w:spacing w:before="120"/>
            </w:pPr>
          </w:p>
        </w:tc>
      </w:tr>
      <w:tr w:rsidR="0005524C" w:rsidRPr="0005524C" w14:paraId="6B9ADCA1" w14:textId="77777777" w:rsidTr="002B1EA7">
        <w:tc>
          <w:tcPr>
            <w:tcW w:w="1701" w:type="dxa"/>
            <w:shd w:val="clear" w:color="auto" w:fill="FFFFFF"/>
          </w:tcPr>
          <w:p w14:paraId="6B9ADC9B" w14:textId="77777777" w:rsidR="00E912C6" w:rsidRPr="0005524C" w:rsidRDefault="00E912C6" w:rsidP="00BB0707">
            <w:pPr>
              <w:spacing w:before="120"/>
              <w:rPr>
                <w:rFonts w:asciiTheme="minorHAnsi" w:hAnsiTheme="minorHAnsi" w:cstheme="minorHAnsi"/>
                <w:bCs w:val="0"/>
              </w:rPr>
            </w:pPr>
          </w:p>
        </w:tc>
        <w:tc>
          <w:tcPr>
            <w:tcW w:w="3115" w:type="dxa"/>
            <w:shd w:val="clear" w:color="auto" w:fill="FFFFFF"/>
          </w:tcPr>
          <w:p w14:paraId="6B9ADC9E" w14:textId="158CF0D6" w:rsidR="00E912C6" w:rsidRPr="00BB0707" w:rsidRDefault="00E912C6" w:rsidP="00BB0707">
            <w:pPr>
              <w:spacing w:before="120"/>
              <w:jc w:val="left"/>
              <w:rPr>
                <w:rFonts w:asciiTheme="minorHAnsi" w:hAnsiTheme="minorHAnsi" w:cstheme="minorHAnsi"/>
                <w:b/>
              </w:rPr>
            </w:pPr>
            <w:r w:rsidRPr="0005524C">
              <w:rPr>
                <w:rFonts w:asciiTheme="minorHAnsi" w:hAnsiTheme="minorHAnsi" w:cstheme="minorHAnsi"/>
                <w:b/>
              </w:rPr>
              <w:t>Total Costs (£)</w:t>
            </w:r>
            <w:r w:rsidR="00EA42EA">
              <w:rPr>
                <w:rFonts w:asciiTheme="minorHAnsi" w:hAnsiTheme="minorHAnsi" w:cstheme="minorHAnsi"/>
                <w:b/>
              </w:rPr>
              <w:t xml:space="preserve"> (EXC VAT)</w:t>
            </w:r>
          </w:p>
        </w:tc>
        <w:tc>
          <w:tcPr>
            <w:tcW w:w="1983" w:type="dxa"/>
            <w:shd w:val="clear" w:color="auto" w:fill="FFFFFF"/>
          </w:tcPr>
          <w:p w14:paraId="6B9ADC9F" w14:textId="77777777" w:rsidR="00E912C6" w:rsidRPr="0005524C" w:rsidRDefault="00E912C6" w:rsidP="00BB0707">
            <w:pPr>
              <w:spacing w:before="120"/>
              <w:jc w:val="left"/>
              <w:rPr>
                <w:rFonts w:asciiTheme="minorHAnsi" w:hAnsiTheme="minorHAnsi" w:cstheme="minorHAnsi"/>
                <w:bCs w:val="0"/>
              </w:rPr>
            </w:pPr>
          </w:p>
        </w:tc>
        <w:tc>
          <w:tcPr>
            <w:tcW w:w="1841" w:type="dxa"/>
            <w:shd w:val="clear" w:color="auto" w:fill="FFFFFF"/>
          </w:tcPr>
          <w:p w14:paraId="6B9ADCA0" w14:textId="4598DCF9" w:rsidR="00E912C6" w:rsidRPr="0005524C" w:rsidRDefault="00E912C6" w:rsidP="00BB0707">
            <w:pPr>
              <w:spacing w:before="120"/>
              <w:rPr>
                <w:rFonts w:asciiTheme="minorHAnsi" w:hAnsiTheme="minorHAnsi" w:cstheme="minorHAnsi"/>
                <w:bCs w:val="0"/>
              </w:rPr>
            </w:pPr>
          </w:p>
        </w:tc>
      </w:tr>
    </w:tbl>
    <w:p w14:paraId="6B9ADCA2" w14:textId="77777777" w:rsidR="00E912C6" w:rsidRPr="00F8786A" w:rsidRDefault="00E912C6" w:rsidP="00E912C6">
      <w:pPr>
        <w:rPr>
          <w:rFonts w:asciiTheme="minorHAnsi" w:hAnsiTheme="minorHAnsi" w:cstheme="minorHAnsi"/>
        </w:rPr>
      </w:pPr>
    </w:p>
    <w:p w14:paraId="6B9ADCA3"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A4" w14:textId="77777777" w:rsidR="00E912C6" w:rsidRPr="00F8786A" w:rsidRDefault="00E912C6" w:rsidP="00E912C6">
      <w:pPr>
        <w:pStyle w:val="Heading1"/>
        <w:rPr>
          <w:rFonts w:asciiTheme="minorHAnsi" w:hAnsiTheme="minorHAnsi" w:cstheme="minorHAnsi"/>
        </w:rPr>
      </w:pPr>
      <w:bookmarkStart w:id="22" w:name="_Toc520279048"/>
      <w:r w:rsidRPr="00F8786A">
        <w:rPr>
          <w:rFonts w:asciiTheme="minorHAnsi" w:hAnsiTheme="minorHAnsi" w:cstheme="minorHAnsi"/>
        </w:rPr>
        <w:lastRenderedPageBreak/>
        <w:t>FREEDOM OF INFORMATION</w:t>
      </w:r>
      <w:r w:rsidR="00BB6009" w:rsidRPr="00F8786A">
        <w:rPr>
          <w:rFonts w:asciiTheme="minorHAnsi" w:hAnsiTheme="minorHAnsi" w:cstheme="minorHAnsi"/>
        </w:rPr>
        <w:t xml:space="preserve"> &amp; SIGNATURE AND DATE</w:t>
      </w:r>
      <w:bookmarkEnd w:id="22"/>
    </w:p>
    <w:p w14:paraId="6B9ADCA5" w14:textId="657DB71A"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w:t>
      </w:r>
      <w:r w:rsidRPr="0005524C">
        <w:rPr>
          <w:rFonts w:asciiTheme="minorHAnsi" w:hAnsiTheme="minorHAnsi" w:cstheme="minorHAnsi"/>
        </w:rPr>
        <w:t xml:space="preserve">expenditure is over </w:t>
      </w:r>
      <w:r w:rsidRPr="0005524C">
        <w:rPr>
          <w:rFonts w:asciiTheme="minorHAnsi" w:hAnsiTheme="minorHAnsi" w:cstheme="minorHAnsi"/>
          <w:bCs w:val="0"/>
        </w:rPr>
        <w:t xml:space="preserve">&lt;£500 </w:t>
      </w:r>
      <w:r w:rsidRPr="0005524C">
        <w:rPr>
          <w:rFonts w:asciiTheme="minorHAnsi" w:hAnsiTheme="minorHAnsi" w:cstheme="minorHAnsi"/>
        </w:rPr>
        <w:t>as per the Government Transparency agenda. Details of all contracts worth £25,000 or more in total value will also be published on the Authority’s website.</w:t>
      </w:r>
    </w:p>
    <w:p w14:paraId="6B9ADCA6"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1710FE" w:rsidRDefault="001710FE"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1710FE" w:rsidRDefault="001710FE" w:rsidP="00E912C6"/>
                  </w:txbxContent>
                </v:textbox>
              </v:shape>
            </w:pict>
          </mc:Fallback>
        </mc:AlternateContent>
      </w:r>
    </w:p>
    <w:p w14:paraId="6B9ADCA9" w14:textId="77777777" w:rsidR="00E912C6" w:rsidRPr="00F8786A" w:rsidRDefault="00E912C6" w:rsidP="00E912C6">
      <w:pPr>
        <w:rPr>
          <w:rFonts w:asciiTheme="minorHAnsi" w:hAnsiTheme="minorHAnsi" w:cstheme="minorHAnsi"/>
        </w:rPr>
      </w:pPr>
    </w:p>
    <w:p w14:paraId="6B9ADCAA" w14:textId="77777777" w:rsidR="00BB6009" w:rsidRPr="00F8786A" w:rsidRDefault="00BB6009" w:rsidP="00E912C6">
      <w:pPr>
        <w:spacing w:after="0"/>
        <w:jc w:val="left"/>
        <w:rPr>
          <w:rFonts w:asciiTheme="minorHAnsi" w:hAnsiTheme="minorHAnsi" w:cstheme="minorHAnsi"/>
        </w:rPr>
      </w:pPr>
    </w:p>
    <w:p w14:paraId="6B9ADCAB" w14:textId="77777777" w:rsidR="00BB6009" w:rsidRPr="00F8786A" w:rsidRDefault="00BB6009" w:rsidP="00BB6009">
      <w:pPr>
        <w:rPr>
          <w:rFonts w:asciiTheme="minorHAnsi" w:hAnsiTheme="minorHAnsi" w:cstheme="minorHAnsi"/>
        </w:rPr>
      </w:pPr>
    </w:p>
    <w:p w14:paraId="6B9ADCAC" w14:textId="77777777" w:rsidR="00BB6009" w:rsidRPr="00F8786A" w:rsidRDefault="00BB6009" w:rsidP="00BB6009">
      <w:pPr>
        <w:rPr>
          <w:rFonts w:asciiTheme="minorHAnsi" w:hAnsiTheme="minorHAnsi" w:cstheme="minorHAnsi"/>
        </w:rPr>
      </w:pPr>
    </w:p>
    <w:p w14:paraId="6B9ADCAD" w14:textId="77777777" w:rsidR="00BB6009" w:rsidRPr="00F8786A" w:rsidRDefault="00BB6009" w:rsidP="00BB6009">
      <w:pPr>
        <w:rPr>
          <w:rFonts w:asciiTheme="minorHAnsi" w:hAnsiTheme="minorHAnsi" w:cstheme="minorHAnsi"/>
        </w:rPr>
      </w:pPr>
    </w:p>
    <w:p w14:paraId="6B9ADCAE" w14:textId="77777777" w:rsidR="00BB6009" w:rsidRPr="00F8786A" w:rsidRDefault="00BB6009" w:rsidP="00BB6009">
      <w:pPr>
        <w:rPr>
          <w:rFonts w:asciiTheme="minorHAnsi" w:hAnsiTheme="minorHAnsi" w:cstheme="minorHAnsi"/>
        </w:rPr>
      </w:pPr>
    </w:p>
    <w:p w14:paraId="6B9ADCAF" w14:textId="0D994B83" w:rsidR="00BB6009" w:rsidRPr="00F8786A" w:rsidRDefault="00BB6009" w:rsidP="00BB6009">
      <w:pPr>
        <w:rPr>
          <w:rFonts w:asciiTheme="minorHAnsi" w:hAnsiTheme="minorHAnsi" w:cstheme="minorHAnsi"/>
        </w:rPr>
      </w:pPr>
      <w:r w:rsidRPr="00F8786A">
        <w:rPr>
          <w:rStyle w:val="Strong"/>
          <w:rFonts w:asciiTheme="minorHAnsi" w:hAnsiTheme="minorHAnsi" w:cstheme="minorHAnsi"/>
        </w:rPr>
        <w:t>Request for Quotation for</w:t>
      </w:r>
      <w:r w:rsidRPr="00F8786A">
        <w:rPr>
          <w:rFonts w:asciiTheme="minorHAnsi" w:hAnsiTheme="minorHAnsi" w:cstheme="minorHAnsi"/>
        </w:rPr>
        <w:t xml:space="preserve"> </w:t>
      </w:r>
      <w:r w:rsidR="00777F18" w:rsidRPr="00283572">
        <w:rPr>
          <w:rFonts w:asciiTheme="minorHAnsi" w:hAnsiTheme="minorHAnsi" w:cstheme="minorHAnsi"/>
          <w:b/>
        </w:rPr>
        <w:t>Opportunity Area Behaviour Training for Teaching Assistants.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F8786A"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Pr="00F8786A" w:rsidRDefault="00BB6009"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4CF2A8E5" w:rsidR="00BB6009" w:rsidRPr="00F8786A" w:rsidRDefault="00BB6009" w:rsidP="00BB6009">
            <w:pPr>
              <w:rPr>
                <w:rFonts w:asciiTheme="minorHAnsi" w:hAnsiTheme="minorHAnsi" w:cstheme="minorHAnsi"/>
              </w:rPr>
            </w:pPr>
          </w:p>
        </w:tc>
      </w:tr>
    </w:tbl>
    <w:p w14:paraId="6B9ADCB3" w14:textId="77777777" w:rsidR="00BB6009" w:rsidRPr="00F8786A" w:rsidRDefault="00BB6009" w:rsidP="00BB6009">
      <w:pPr>
        <w:rPr>
          <w:rFonts w:asciiTheme="minorHAnsi" w:hAnsiTheme="minorHAnsi" w:cstheme="minorHAnsi"/>
        </w:rPr>
      </w:pPr>
    </w:p>
    <w:p w14:paraId="6B9ADCB4" w14:textId="77777777"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w:t>
      </w:r>
      <w:proofErr w:type="gramStart"/>
      <w:r w:rsidRPr="00F8786A">
        <w:rPr>
          <w:rFonts w:asciiTheme="minorHAnsi" w:hAnsiTheme="minorHAnsi" w:cstheme="minorHAnsi"/>
        </w:rPr>
        <w:t>that</w:t>
      </w:r>
      <w:proofErr w:type="gramEnd"/>
      <w:r w:rsidRPr="00F8786A">
        <w:rPr>
          <w:rFonts w:asciiTheme="minorHAnsi" w:hAnsiTheme="minorHAnsi" w:cstheme="minorHAnsi"/>
        </w:rPr>
        <w:t xml:space="preserve"> the information provided is complete and accurate;</w:t>
      </w:r>
    </w:p>
    <w:p w14:paraId="6B9ADCB5" w14:textId="77777777"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14:paraId="6B9ADCB6" w14:textId="4BAC5681"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14:paraId="6B9ADCB7" w14:textId="77777777"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14:paraId="6B9ADCB8" w14:textId="77777777"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14:paraId="6B9ADCB9" w14:textId="77777777" w:rsidR="00BB6009" w:rsidRPr="00F8786A" w:rsidRDefault="00BB6009" w:rsidP="00A05089">
      <w:pPr>
        <w:pStyle w:val="ListParagraph"/>
        <w:numPr>
          <w:ilvl w:val="0"/>
          <w:numId w:val="5"/>
        </w:numPr>
        <w:ind w:hanging="720"/>
        <w:rPr>
          <w:rFonts w:asciiTheme="minorHAnsi" w:hAnsiTheme="minorHAnsi" w:cstheme="minorHAnsi"/>
        </w:rPr>
      </w:pPr>
      <w:proofErr w:type="gramStart"/>
      <w:r w:rsidRPr="00F8786A">
        <w:rPr>
          <w:rFonts w:asciiTheme="minorHAnsi" w:hAnsiTheme="minorHAnsi" w:cstheme="minorHAnsi"/>
        </w:rPr>
        <w:t>that</w:t>
      </w:r>
      <w:proofErr w:type="gramEnd"/>
      <w:r w:rsidR="00605B94" w:rsidRPr="00F8786A">
        <w:rPr>
          <w:rFonts w:asciiTheme="minorHAnsi" w:hAnsiTheme="minorHAnsi" w:cstheme="minorHAnsi"/>
        </w:rPr>
        <w:t xml:space="preserve"> </w:t>
      </w:r>
      <w:r w:rsidRPr="00F8786A">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14463DE6" w:rsidR="00BB6009" w:rsidRPr="00F8786A" w:rsidRDefault="00BB6009" w:rsidP="00BB6009">
            <w:pPr>
              <w:rPr>
                <w:rFonts w:asciiTheme="minorHAnsi" w:hAnsiTheme="minorHAnsi" w:cstheme="minorHAnsi"/>
              </w:rPr>
            </w:pPr>
          </w:p>
        </w:tc>
      </w:tr>
      <w:tr w:rsidR="00BB6009" w:rsidRPr="00F8786A"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65C158D3" w:rsidR="00BB6009" w:rsidRPr="00F8786A" w:rsidRDefault="00BB6009" w:rsidP="00BB6009">
            <w:pPr>
              <w:rPr>
                <w:rFonts w:asciiTheme="minorHAnsi" w:hAnsiTheme="minorHAnsi" w:cstheme="minorHAnsi"/>
              </w:rPr>
            </w:pPr>
          </w:p>
        </w:tc>
      </w:tr>
      <w:tr w:rsidR="00BB6009" w:rsidRPr="00F8786A"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52462CBC" w:rsidR="00BB6009" w:rsidRPr="00F8786A" w:rsidRDefault="00BB6009" w:rsidP="00BB6009">
            <w:pPr>
              <w:rPr>
                <w:rFonts w:asciiTheme="minorHAnsi" w:hAnsiTheme="minorHAnsi" w:cstheme="minorHAnsi"/>
              </w:rPr>
            </w:pPr>
          </w:p>
        </w:tc>
      </w:tr>
    </w:tbl>
    <w:p w14:paraId="6B9ADCC3" w14:textId="77777777" w:rsidR="00E912C6" w:rsidRPr="00F8786A" w:rsidRDefault="00E912C6" w:rsidP="00BB6009">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C4" w14:textId="77777777" w:rsidR="00E912C6" w:rsidRPr="00F8786A" w:rsidRDefault="00E912C6">
      <w:pPr>
        <w:rPr>
          <w:rFonts w:asciiTheme="minorHAnsi" w:hAnsiTheme="minorHAnsi" w:cstheme="minorHAnsi"/>
        </w:rPr>
      </w:pPr>
    </w:p>
    <w:p w14:paraId="6B9ADCC5" w14:textId="77777777" w:rsidR="00E912C6" w:rsidRPr="00F8786A" w:rsidRDefault="00E912C6" w:rsidP="00BB6009">
      <w:pPr>
        <w:pStyle w:val="AppendixHeading1"/>
        <w:rPr>
          <w:rFonts w:asciiTheme="minorHAnsi" w:hAnsiTheme="minorHAnsi" w:cstheme="minorHAnsi"/>
        </w:rPr>
      </w:pPr>
      <w:bookmarkStart w:id="23" w:name="_Toc520279049"/>
      <w:r w:rsidRPr="00F8786A">
        <w:rPr>
          <w:rFonts w:asciiTheme="minorHAnsi" w:hAnsiTheme="minorHAnsi" w:cstheme="minorHAnsi"/>
        </w:rPr>
        <w:t>CONDITIONS OF CONTRACT</w:t>
      </w:r>
      <w:bookmarkEnd w:id="23"/>
    </w:p>
    <w:p w14:paraId="0161FB72" w14:textId="77777777" w:rsidR="00A05089" w:rsidRPr="008219F5" w:rsidRDefault="00A05089" w:rsidP="00A05089">
      <w:pPr>
        <w:spacing w:after="0" w:line="206" w:lineRule="exact"/>
        <w:jc w:val="left"/>
        <w:rPr>
          <w:rFonts w:ascii="Times New Roman" w:hAnsi="Times New Roman"/>
          <w:bCs w:val="0"/>
          <w:lang w:eastAsia="en-GB"/>
        </w:rPr>
      </w:pPr>
    </w:p>
    <w:p w14:paraId="26F7E89B" w14:textId="77777777" w:rsidR="00A05089" w:rsidRPr="008219F5" w:rsidRDefault="00A05089" w:rsidP="00957D1E">
      <w:pPr>
        <w:numPr>
          <w:ilvl w:val="0"/>
          <w:numId w:val="9"/>
        </w:numPr>
        <w:tabs>
          <w:tab w:val="left" w:pos="72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CUSTOMER</w:t>
      </w:r>
    </w:p>
    <w:p w14:paraId="0FA351E3" w14:textId="77777777" w:rsidR="00A05089" w:rsidRPr="008219F5" w:rsidRDefault="00A05089" w:rsidP="00A05089">
      <w:pPr>
        <w:spacing w:after="0" w:line="200" w:lineRule="exact"/>
        <w:jc w:val="left"/>
        <w:rPr>
          <w:rFonts w:ascii="Arial" w:eastAsia="Arial" w:hAnsi="Arial"/>
          <w:b/>
          <w:bCs w:val="0"/>
          <w:sz w:val="21"/>
          <w:lang w:eastAsia="en-GB"/>
        </w:rPr>
      </w:pPr>
    </w:p>
    <w:p w14:paraId="07892CB3" w14:textId="77777777" w:rsidR="00A05089" w:rsidRPr="008219F5" w:rsidRDefault="00A05089" w:rsidP="00A05089">
      <w:pPr>
        <w:spacing w:after="0" w:line="200" w:lineRule="exact"/>
        <w:jc w:val="left"/>
        <w:rPr>
          <w:rFonts w:ascii="Arial" w:eastAsia="Arial" w:hAnsi="Arial"/>
          <w:b/>
          <w:bCs w:val="0"/>
          <w:sz w:val="21"/>
          <w:lang w:eastAsia="en-GB"/>
        </w:rPr>
      </w:pPr>
    </w:p>
    <w:p w14:paraId="348485D7" w14:textId="77777777" w:rsidR="00A05089" w:rsidRPr="008219F5" w:rsidRDefault="00A05089" w:rsidP="00A05089">
      <w:pPr>
        <w:spacing w:after="0" w:line="200" w:lineRule="exact"/>
        <w:jc w:val="left"/>
        <w:rPr>
          <w:rFonts w:ascii="Arial" w:eastAsia="Arial" w:hAnsi="Arial"/>
          <w:b/>
          <w:bCs w:val="0"/>
          <w:sz w:val="21"/>
          <w:lang w:eastAsia="en-GB"/>
        </w:rPr>
      </w:pPr>
    </w:p>
    <w:p w14:paraId="5B0F4AC7" w14:textId="77777777" w:rsidR="00A05089" w:rsidRPr="008219F5" w:rsidRDefault="00A05089" w:rsidP="00A05089">
      <w:pPr>
        <w:spacing w:after="0" w:line="244" w:lineRule="exact"/>
        <w:jc w:val="left"/>
        <w:rPr>
          <w:rFonts w:ascii="Arial" w:eastAsia="Arial" w:hAnsi="Arial"/>
          <w:b/>
          <w:bCs w:val="0"/>
          <w:sz w:val="21"/>
          <w:lang w:eastAsia="en-GB"/>
        </w:rPr>
      </w:pPr>
    </w:p>
    <w:p w14:paraId="74B4A94A" w14:textId="77777777" w:rsidR="00A05089" w:rsidRPr="008219F5" w:rsidRDefault="00A05089" w:rsidP="00957D1E">
      <w:pPr>
        <w:numPr>
          <w:ilvl w:val="0"/>
          <w:numId w:val="9"/>
        </w:numPr>
        <w:tabs>
          <w:tab w:val="left" w:pos="72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SUPPLIER</w:t>
      </w:r>
    </w:p>
    <w:p w14:paraId="51CF811B" w14:textId="77777777" w:rsidR="00A05089" w:rsidRPr="008219F5" w:rsidRDefault="00A05089" w:rsidP="00A05089">
      <w:pPr>
        <w:spacing w:after="0" w:line="200" w:lineRule="exact"/>
        <w:jc w:val="left"/>
        <w:rPr>
          <w:rFonts w:ascii="Times New Roman" w:hAnsi="Times New Roman"/>
          <w:bCs w:val="0"/>
          <w:lang w:eastAsia="en-GB"/>
        </w:rPr>
      </w:pPr>
    </w:p>
    <w:p w14:paraId="2098C127" w14:textId="77777777" w:rsidR="00A05089" w:rsidRPr="008219F5" w:rsidRDefault="00A05089" w:rsidP="00A05089">
      <w:pPr>
        <w:spacing w:after="0" w:line="200" w:lineRule="exact"/>
        <w:jc w:val="left"/>
        <w:rPr>
          <w:rFonts w:ascii="Times New Roman" w:hAnsi="Times New Roman"/>
          <w:bCs w:val="0"/>
          <w:lang w:eastAsia="en-GB"/>
        </w:rPr>
      </w:pPr>
    </w:p>
    <w:p w14:paraId="1F36AE91" w14:textId="77777777" w:rsidR="00A05089" w:rsidRPr="008219F5" w:rsidRDefault="00A05089" w:rsidP="00A05089">
      <w:pPr>
        <w:spacing w:after="0" w:line="200" w:lineRule="exact"/>
        <w:jc w:val="left"/>
        <w:rPr>
          <w:rFonts w:ascii="Times New Roman" w:hAnsi="Times New Roman"/>
          <w:bCs w:val="0"/>
          <w:lang w:eastAsia="en-GB"/>
        </w:rPr>
      </w:pPr>
    </w:p>
    <w:p w14:paraId="0FD3A966" w14:textId="77777777" w:rsidR="00A05089" w:rsidRPr="008219F5" w:rsidRDefault="00A05089" w:rsidP="00A05089">
      <w:pPr>
        <w:spacing w:after="0" w:line="200" w:lineRule="exact"/>
        <w:jc w:val="left"/>
        <w:rPr>
          <w:rFonts w:ascii="Times New Roman" w:hAnsi="Times New Roman"/>
          <w:bCs w:val="0"/>
          <w:lang w:eastAsia="en-GB"/>
        </w:rPr>
      </w:pPr>
    </w:p>
    <w:p w14:paraId="461674C9" w14:textId="77777777" w:rsidR="00A05089" w:rsidRPr="008219F5" w:rsidRDefault="00A05089" w:rsidP="00A05089">
      <w:pPr>
        <w:spacing w:after="0" w:line="200" w:lineRule="exact"/>
        <w:jc w:val="left"/>
        <w:rPr>
          <w:rFonts w:ascii="Times New Roman" w:hAnsi="Times New Roman"/>
          <w:bCs w:val="0"/>
          <w:lang w:eastAsia="en-GB"/>
        </w:rPr>
      </w:pPr>
    </w:p>
    <w:p w14:paraId="668B2ED7" w14:textId="77777777" w:rsidR="00A05089" w:rsidRPr="008219F5" w:rsidRDefault="00A05089" w:rsidP="00A05089">
      <w:pPr>
        <w:spacing w:after="0" w:line="200" w:lineRule="exact"/>
        <w:jc w:val="left"/>
        <w:rPr>
          <w:rFonts w:ascii="Times New Roman" w:hAnsi="Times New Roman"/>
          <w:bCs w:val="0"/>
          <w:lang w:eastAsia="en-GB"/>
        </w:rPr>
      </w:pPr>
    </w:p>
    <w:p w14:paraId="0490D68F" w14:textId="77777777" w:rsidR="00A05089" w:rsidRPr="008219F5" w:rsidRDefault="00A05089" w:rsidP="00A05089">
      <w:pPr>
        <w:spacing w:after="0" w:line="200" w:lineRule="exact"/>
        <w:jc w:val="left"/>
        <w:rPr>
          <w:rFonts w:ascii="Times New Roman" w:hAnsi="Times New Roman"/>
          <w:bCs w:val="0"/>
          <w:lang w:eastAsia="en-GB"/>
        </w:rPr>
      </w:pPr>
    </w:p>
    <w:p w14:paraId="4383E75E" w14:textId="77777777" w:rsidR="00A05089" w:rsidRPr="008219F5" w:rsidRDefault="00A05089" w:rsidP="00A05089">
      <w:pPr>
        <w:spacing w:after="0" w:line="200" w:lineRule="exact"/>
        <w:jc w:val="left"/>
        <w:rPr>
          <w:rFonts w:ascii="Times New Roman" w:hAnsi="Times New Roman"/>
          <w:bCs w:val="0"/>
          <w:lang w:eastAsia="en-GB"/>
        </w:rPr>
      </w:pPr>
    </w:p>
    <w:p w14:paraId="364FDC90" w14:textId="77777777" w:rsidR="00A05089" w:rsidRPr="008219F5" w:rsidRDefault="00A05089" w:rsidP="00A05089">
      <w:pPr>
        <w:spacing w:after="0" w:line="200" w:lineRule="exact"/>
        <w:jc w:val="left"/>
        <w:rPr>
          <w:rFonts w:ascii="Times New Roman" w:hAnsi="Times New Roman"/>
          <w:bCs w:val="0"/>
          <w:lang w:eastAsia="en-GB"/>
        </w:rPr>
      </w:pPr>
    </w:p>
    <w:p w14:paraId="30CD4ADE" w14:textId="77777777" w:rsidR="00A05089" w:rsidRPr="008219F5" w:rsidRDefault="00A05089" w:rsidP="00A05089">
      <w:pPr>
        <w:spacing w:after="0" w:line="200" w:lineRule="exact"/>
        <w:jc w:val="left"/>
        <w:rPr>
          <w:rFonts w:ascii="Times New Roman" w:hAnsi="Times New Roman"/>
          <w:bCs w:val="0"/>
          <w:lang w:eastAsia="en-GB"/>
        </w:rPr>
      </w:pPr>
    </w:p>
    <w:p w14:paraId="4EBDF639" w14:textId="77777777" w:rsidR="00A05089" w:rsidRPr="008219F5" w:rsidRDefault="00A05089" w:rsidP="00A05089">
      <w:pPr>
        <w:spacing w:after="0" w:line="294" w:lineRule="exact"/>
        <w:jc w:val="left"/>
        <w:rPr>
          <w:rFonts w:ascii="Times New Roman" w:hAnsi="Times New Roman"/>
          <w:bCs w:val="0"/>
          <w:lang w:eastAsia="en-GB"/>
        </w:rPr>
      </w:pPr>
    </w:p>
    <w:p w14:paraId="689BBECC" w14:textId="77777777" w:rsidR="00A05089" w:rsidRPr="008219F5" w:rsidRDefault="00A05089" w:rsidP="00A05089">
      <w:pPr>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PURCHASE ORDER</w:t>
      </w:r>
    </w:p>
    <w:p w14:paraId="39F38D00" w14:textId="77777777" w:rsidR="00A05089" w:rsidRPr="008219F5" w:rsidRDefault="00A05089" w:rsidP="00A05089">
      <w:pPr>
        <w:spacing w:after="0" w:line="200" w:lineRule="exact"/>
        <w:jc w:val="left"/>
        <w:rPr>
          <w:rFonts w:ascii="Times New Roman" w:hAnsi="Times New Roman"/>
          <w:bCs w:val="0"/>
          <w:lang w:eastAsia="en-GB"/>
        </w:rPr>
      </w:pPr>
    </w:p>
    <w:p w14:paraId="4F74FA43" w14:textId="77777777" w:rsidR="00A05089" w:rsidRPr="008219F5" w:rsidRDefault="00A05089" w:rsidP="00A05089">
      <w:pPr>
        <w:spacing w:after="0" w:line="283" w:lineRule="exact"/>
        <w:jc w:val="left"/>
        <w:rPr>
          <w:rFonts w:ascii="Times New Roman" w:hAnsi="Times New Roman"/>
          <w:bCs w:val="0"/>
          <w:lang w:eastAsia="en-GB"/>
        </w:rPr>
      </w:pPr>
    </w:p>
    <w:p w14:paraId="55B1BE32" w14:textId="77777777" w:rsidR="00A05089" w:rsidRPr="008219F5" w:rsidRDefault="00A05089" w:rsidP="00A05089">
      <w:pPr>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TERMS AND CONDITIONS FOR THE SUPPLY OF GOODS AND SERVICES</w:t>
      </w:r>
    </w:p>
    <w:p w14:paraId="1EDA668C" w14:textId="77777777" w:rsidR="00A05089" w:rsidRPr="008219F5" w:rsidRDefault="00A05089" w:rsidP="00A05089">
      <w:pPr>
        <w:spacing w:after="0" w:line="200" w:lineRule="exact"/>
        <w:jc w:val="left"/>
        <w:rPr>
          <w:rFonts w:ascii="Times New Roman" w:hAnsi="Times New Roman"/>
          <w:bCs w:val="0"/>
          <w:lang w:eastAsia="en-GB"/>
        </w:rPr>
      </w:pPr>
    </w:p>
    <w:p w14:paraId="3B9CCF4B" w14:textId="77777777" w:rsidR="00A05089" w:rsidRPr="008219F5" w:rsidRDefault="00A05089" w:rsidP="00A05089">
      <w:pPr>
        <w:spacing w:after="0" w:line="200" w:lineRule="exact"/>
        <w:jc w:val="left"/>
        <w:rPr>
          <w:rFonts w:ascii="Times New Roman" w:hAnsi="Times New Roman"/>
          <w:bCs w:val="0"/>
          <w:lang w:eastAsia="en-GB"/>
        </w:rPr>
      </w:pPr>
    </w:p>
    <w:p w14:paraId="09C94033" w14:textId="77777777" w:rsidR="00A05089" w:rsidRPr="008219F5" w:rsidRDefault="00A05089" w:rsidP="00A05089">
      <w:pPr>
        <w:spacing w:after="0" w:line="200" w:lineRule="exact"/>
        <w:jc w:val="left"/>
        <w:rPr>
          <w:rFonts w:ascii="Times New Roman" w:hAnsi="Times New Roman"/>
          <w:bCs w:val="0"/>
          <w:lang w:eastAsia="en-GB"/>
        </w:rPr>
      </w:pPr>
    </w:p>
    <w:p w14:paraId="08B090BD" w14:textId="77777777" w:rsidR="00A05089" w:rsidRPr="008219F5" w:rsidRDefault="00A05089" w:rsidP="00A05089">
      <w:pPr>
        <w:spacing w:after="0" w:line="200" w:lineRule="exact"/>
        <w:jc w:val="left"/>
        <w:rPr>
          <w:rFonts w:ascii="Times New Roman" w:hAnsi="Times New Roman"/>
          <w:bCs w:val="0"/>
          <w:lang w:eastAsia="en-GB"/>
        </w:rPr>
      </w:pPr>
    </w:p>
    <w:p w14:paraId="78AD5C94" w14:textId="77777777" w:rsidR="00A05089" w:rsidRPr="008219F5" w:rsidRDefault="00A05089" w:rsidP="00A05089">
      <w:pPr>
        <w:spacing w:after="0" w:line="200" w:lineRule="exact"/>
        <w:jc w:val="left"/>
        <w:rPr>
          <w:rFonts w:ascii="Times New Roman" w:hAnsi="Times New Roman"/>
          <w:bCs w:val="0"/>
          <w:lang w:eastAsia="en-GB"/>
        </w:rPr>
      </w:pPr>
    </w:p>
    <w:p w14:paraId="2DC58344" w14:textId="77777777" w:rsidR="00A05089" w:rsidRPr="008219F5" w:rsidRDefault="00A05089" w:rsidP="00A05089">
      <w:pPr>
        <w:spacing w:after="0" w:line="200" w:lineRule="exact"/>
        <w:jc w:val="left"/>
        <w:rPr>
          <w:rFonts w:ascii="Times New Roman" w:hAnsi="Times New Roman"/>
          <w:bCs w:val="0"/>
          <w:lang w:eastAsia="en-GB"/>
        </w:rPr>
      </w:pPr>
    </w:p>
    <w:p w14:paraId="0D4997F4" w14:textId="77777777" w:rsidR="00A05089" w:rsidRPr="008219F5" w:rsidRDefault="00A05089" w:rsidP="00A05089">
      <w:pPr>
        <w:spacing w:after="0" w:line="200" w:lineRule="exact"/>
        <w:jc w:val="left"/>
        <w:rPr>
          <w:rFonts w:ascii="Times New Roman" w:hAnsi="Times New Roman"/>
          <w:bCs w:val="0"/>
          <w:lang w:eastAsia="en-GB"/>
        </w:rPr>
      </w:pPr>
    </w:p>
    <w:p w14:paraId="5B5733B8" w14:textId="77777777" w:rsidR="00A05089" w:rsidRPr="008219F5" w:rsidRDefault="00A05089" w:rsidP="00A05089">
      <w:pPr>
        <w:spacing w:after="0" w:line="200" w:lineRule="exact"/>
        <w:jc w:val="left"/>
        <w:rPr>
          <w:rFonts w:ascii="Times New Roman" w:hAnsi="Times New Roman"/>
          <w:bCs w:val="0"/>
          <w:lang w:eastAsia="en-GB"/>
        </w:rPr>
      </w:pPr>
    </w:p>
    <w:p w14:paraId="3B681002" w14:textId="77777777" w:rsidR="00A05089" w:rsidRPr="008219F5" w:rsidRDefault="00A05089" w:rsidP="00A05089">
      <w:pPr>
        <w:spacing w:after="0" w:line="200" w:lineRule="exact"/>
        <w:jc w:val="left"/>
        <w:rPr>
          <w:rFonts w:ascii="Times New Roman" w:hAnsi="Times New Roman"/>
          <w:bCs w:val="0"/>
          <w:lang w:eastAsia="en-GB"/>
        </w:rPr>
      </w:pPr>
    </w:p>
    <w:p w14:paraId="223AE15D" w14:textId="77777777" w:rsidR="00A05089" w:rsidRPr="008219F5" w:rsidRDefault="00A05089" w:rsidP="00A05089">
      <w:pPr>
        <w:spacing w:after="0" w:line="200" w:lineRule="exact"/>
        <w:jc w:val="left"/>
        <w:rPr>
          <w:rFonts w:ascii="Times New Roman" w:hAnsi="Times New Roman"/>
          <w:bCs w:val="0"/>
          <w:lang w:eastAsia="en-GB"/>
        </w:rPr>
      </w:pPr>
    </w:p>
    <w:p w14:paraId="47E46EF2" w14:textId="77777777" w:rsidR="00A05089" w:rsidRPr="008219F5" w:rsidRDefault="00A05089" w:rsidP="00A05089">
      <w:pPr>
        <w:spacing w:after="0" w:line="200" w:lineRule="exact"/>
        <w:jc w:val="left"/>
        <w:rPr>
          <w:rFonts w:ascii="Times New Roman" w:hAnsi="Times New Roman"/>
          <w:bCs w:val="0"/>
          <w:lang w:eastAsia="en-GB"/>
        </w:rPr>
      </w:pPr>
    </w:p>
    <w:p w14:paraId="218122AA" w14:textId="77777777" w:rsidR="00A05089" w:rsidRPr="008219F5" w:rsidRDefault="00A05089" w:rsidP="00A05089">
      <w:pPr>
        <w:spacing w:after="0" w:line="200" w:lineRule="exact"/>
        <w:jc w:val="left"/>
        <w:rPr>
          <w:rFonts w:ascii="Times New Roman" w:hAnsi="Times New Roman"/>
          <w:bCs w:val="0"/>
          <w:lang w:eastAsia="en-GB"/>
        </w:rPr>
      </w:pPr>
    </w:p>
    <w:p w14:paraId="721BAB0C" w14:textId="77777777" w:rsidR="00A05089" w:rsidRPr="008219F5" w:rsidRDefault="00A05089" w:rsidP="00A05089">
      <w:pPr>
        <w:spacing w:after="0" w:line="200" w:lineRule="exact"/>
        <w:jc w:val="left"/>
        <w:rPr>
          <w:rFonts w:ascii="Times New Roman" w:hAnsi="Times New Roman"/>
          <w:bCs w:val="0"/>
          <w:lang w:eastAsia="en-GB"/>
        </w:rPr>
      </w:pPr>
    </w:p>
    <w:p w14:paraId="2A7DDCA7" w14:textId="77777777" w:rsidR="00A05089" w:rsidRPr="008219F5" w:rsidRDefault="00A05089" w:rsidP="00A05089">
      <w:pPr>
        <w:spacing w:after="0" w:line="200" w:lineRule="exact"/>
        <w:jc w:val="left"/>
        <w:rPr>
          <w:rFonts w:ascii="Times New Roman" w:hAnsi="Times New Roman"/>
          <w:bCs w:val="0"/>
          <w:lang w:eastAsia="en-GB"/>
        </w:rPr>
      </w:pPr>
    </w:p>
    <w:p w14:paraId="3986BEB9" w14:textId="77777777" w:rsidR="00A05089" w:rsidRPr="008219F5" w:rsidRDefault="00A05089" w:rsidP="00A05089">
      <w:pPr>
        <w:spacing w:after="0" w:line="200" w:lineRule="exact"/>
        <w:jc w:val="left"/>
        <w:rPr>
          <w:rFonts w:ascii="Times New Roman" w:hAnsi="Times New Roman"/>
          <w:bCs w:val="0"/>
          <w:lang w:eastAsia="en-GB"/>
        </w:rPr>
      </w:pPr>
    </w:p>
    <w:p w14:paraId="014F80B3" w14:textId="77777777" w:rsidR="00A05089" w:rsidRPr="008219F5" w:rsidRDefault="00A05089" w:rsidP="00A05089">
      <w:pPr>
        <w:spacing w:after="0" w:line="200" w:lineRule="exact"/>
        <w:jc w:val="left"/>
        <w:rPr>
          <w:rFonts w:ascii="Times New Roman" w:hAnsi="Times New Roman"/>
          <w:bCs w:val="0"/>
          <w:lang w:eastAsia="en-GB"/>
        </w:rPr>
      </w:pPr>
    </w:p>
    <w:p w14:paraId="6208FD0F" w14:textId="77777777" w:rsidR="00A05089" w:rsidRPr="008219F5" w:rsidRDefault="00A05089" w:rsidP="00A05089">
      <w:pPr>
        <w:spacing w:after="0" w:line="200" w:lineRule="exact"/>
        <w:jc w:val="left"/>
        <w:rPr>
          <w:rFonts w:ascii="Times New Roman" w:hAnsi="Times New Roman"/>
          <w:bCs w:val="0"/>
          <w:lang w:eastAsia="en-GB"/>
        </w:rPr>
      </w:pPr>
    </w:p>
    <w:p w14:paraId="0DE124D6" w14:textId="77777777" w:rsidR="00A05089" w:rsidRPr="008219F5" w:rsidRDefault="00A05089" w:rsidP="00A05089">
      <w:pPr>
        <w:spacing w:after="0" w:line="346" w:lineRule="exact"/>
        <w:jc w:val="left"/>
        <w:rPr>
          <w:rFonts w:ascii="Times New Roman" w:hAnsi="Times New Roman"/>
          <w:bCs w:val="0"/>
          <w:lang w:eastAsia="en-GB"/>
        </w:rPr>
      </w:pPr>
    </w:p>
    <w:p w14:paraId="114ED267"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Cambridgeshire County Council</w:t>
      </w:r>
    </w:p>
    <w:p w14:paraId="17EA76C9" w14:textId="77777777" w:rsidR="00A05089" w:rsidRPr="008219F5" w:rsidRDefault="00A05089" w:rsidP="00A05089">
      <w:pPr>
        <w:spacing w:after="0" w:line="20" w:lineRule="exact"/>
        <w:jc w:val="left"/>
        <w:rPr>
          <w:rFonts w:ascii="Times New Roman" w:hAnsi="Times New Roman"/>
          <w:bCs w:val="0"/>
          <w:lang w:eastAsia="en-GB"/>
        </w:rPr>
      </w:pPr>
      <w:r w:rsidRPr="008219F5">
        <w:rPr>
          <w:rFonts w:ascii="Arial" w:eastAsia="Arial" w:hAnsi="Arial"/>
          <w:bCs w:val="0"/>
          <w:noProof/>
          <w:sz w:val="17"/>
          <w:lang w:eastAsia="en-GB"/>
        </w:rPr>
        <w:drawing>
          <wp:anchor distT="0" distB="0" distL="114300" distR="114300" simplePos="0" relativeHeight="251673088" behindDoc="1" locked="0" layoutInCell="1" allowOverlap="1" wp14:anchorId="71E2734D" wp14:editId="176E4CC2">
            <wp:simplePos x="0" y="0"/>
            <wp:positionH relativeFrom="column">
              <wp:posOffset>0</wp:posOffset>
            </wp:positionH>
            <wp:positionV relativeFrom="paragraph">
              <wp:posOffset>-114935</wp:posOffset>
            </wp:positionV>
            <wp:extent cx="2609215" cy="78168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215" cy="781685"/>
                    </a:xfrm>
                    <a:prstGeom prst="rect">
                      <a:avLst/>
                    </a:prstGeom>
                    <a:noFill/>
                  </pic:spPr>
                </pic:pic>
              </a:graphicData>
            </a:graphic>
            <wp14:sizeRelH relativeFrom="page">
              <wp14:pctWidth>0</wp14:pctWidth>
            </wp14:sizeRelH>
            <wp14:sizeRelV relativeFrom="page">
              <wp14:pctHeight>0</wp14:pctHeight>
            </wp14:sizeRelV>
          </wp:anchor>
        </w:drawing>
      </w:r>
    </w:p>
    <w:p w14:paraId="18DBCDCC"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LGSS Law &amp; Governance</w:t>
      </w:r>
    </w:p>
    <w:p w14:paraId="4372B73E"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Box RES 1001</w:t>
      </w:r>
    </w:p>
    <w:p w14:paraId="22EC9ED7"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Shire Hall</w:t>
      </w:r>
    </w:p>
    <w:p w14:paraId="6A96655C"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Cambridge</w:t>
      </w:r>
    </w:p>
    <w:p w14:paraId="26BB70A9"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CB3 0AP</w:t>
      </w:r>
    </w:p>
    <w:p w14:paraId="7FDDCEFE" w14:textId="77777777" w:rsidR="00A05089" w:rsidRPr="008219F5" w:rsidRDefault="00A05089" w:rsidP="00A05089">
      <w:pPr>
        <w:spacing w:after="0" w:line="0" w:lineRule="atLeast"/>
        <w:ind w:right="64"/>
        <w:jc w:val="right"/>
        <w:rPr>
          <w:rFonts w:ascii="Arial" w:eastAsia="Arial" w:hAnsi="Arial"/>
          <w:bCs w:val="0"/>
          <w:sz w:val="17"/>
          <w:lang w:eastAsia="en-GB"/>
        </w:rPr>
        <w:sectPr w:rsidR="00A05089" w:rsidRPr="008219F5">
          <w:pgSz w:w="11900" w:h="16840"/>
          <w:pgMar w:top="1440" w:right="1440" w:bottom="959" w:left="1440" w:header="0" w:footer="0" w:gutter="0"/>
          <w:cols w:space="0" w:equalWidth="0">
            <w:col w:w="9024"/>
          </w:cols>
          <w:docGrid w:linePitch="360"/>
        </w:sectPr>
      </w:pPr>
    </w:p>
    <w:p w14:paraId="7B5AF10A" w14:textId="77777777" w:rsidR="00A05089" w:rsidRPr="008219F5" w:rsidRDefault="00A05089" w:rsidP="00A05089">
      <w:pPr>
        <w:spacing w:after="0" w:line="179" w:lineRule="exact"/>
        <w:jc w:val="left"/>
        <w:rPr>
          <w:rFonts w:ascii="Times New Roman" w:hAnsi="Times New Roman"/>
          <w:bCs w:val="0"/>
          <w:lang w:eastAsia="en-GB"/>
        </w:rPr>
      </w:pPr>
    </w:p>
    <w:p w14:paraId="6ADDF5C1" w14:textId="77777777" w:rsidR="00A05089" w:rsidRPr="008219F5" w:rsidRDefault="00A05089" w:rsidP="00A05089">
      <w:pPr>
        <w:spacing w:after="0" w:line="0" w:lineRule="atLeast"/>
        <w:ind w:left="6520"/>
        <w:jc w:val="left"/>
        <w:rPr>
          <w:rFonts w:ascii="Arial" w:eastAsia="Arial" w:hAnsi="Arial"/>
          <w:bCs w:val="0"/>
          <w:sz w:val="17"/>
          <w:lang w:eastAsia="en-GB"/>
        </w:rPr>
      </w:pPr>
      <w:r w:rsidRPr="008219F5">
        <w:rPr>
          <w:rFonts w:ascii="Arial" w:eastAsia="Arial" w:hAnsi="Arial"/>
          <w:bCs w:val="0"/>
          <w:sz w:val="17"/>
          <w:lang w:eastAsia="en-GB"/>
        </w:rPr>
        <w:t>Ref: [</w:t>
      </w:r>
    </w:p>
    <w:p w14:paraId="6029E752" w14:textId="77777777" w:rsidR="00A05089" w:rsidRPr="008219F5" w:rsidRDefault="00A05089" w:rsidP="00A05089">
      <w:pPr>
        <w:spacing w:after="0" w:line="179" w:lineRule="exact"/>
        <w:jc w:val="left"/>
        <w:rPr>
          <w:rFonts w:ascii="Times New Roman" w:hAnsi="Times New Roman"/>
          <w:bCs w:val="0"/>
          <w:lang w:eastAsia="en-GB"/>
        </w:rPr>
      </w:pPr>
      <w:r w:rsidRPr="008219F5">
        <w:rPr>
          <w:rFonts w:ascii="Arial" w:eastAsia="Arial" w:hAnsi="Arial"/>
          <w:bCs w:val="0"/>
          <w:sz w:val="17"/>
          <w:lang w:eastAsia="en-GB"/>
        </w:rPr>
        <w:br w:type="column"/>
      </w:r>
    </w:p>
    <w:p w14:paraId="429C1885" w14:textId="77777777" w:rsidR="00A05089" w:rsidRPr="008219F5" w:rsidRDefault="00A05089" w:rsidP="00A05089">
      <w:pPr>
        <w:spacing w:after="0" w:line="0" w:lineRule="atLeast"/>
        <w:jc w:val="left"/>
        <w:rPr>
          <w:rFonts w:ascii="Arial" w:eastAsia="Arial" w:hAnsi="Arial"/>
          <w:bCs w:val="0"/>
          <w:sz w:val="14"/>
          <w:lang w:eastAsia="en-GB"/>
        </w:rPr>
      </w:pPr>
      <w:r w:rsidRPr="008219F5">
        <w:rPr>
          <w:rFonts w:ascii="Arial" w:eastAsia="Arial" w:hAnsi="Arial"/>
          <w:bCs w:val="0"/>
          <w:sz w:val="14"/>
          <w:lang w:eastAsia="en-GB"/>
        </w:rPr>
        <w:t>]</w:t>
      </w:r>
    </w:p>
    <w:p w14:paraId="79657716" w14:textId="77777777" w:rsidR="00A05089" w:rsidRPr="008219F5" w:rsidRDefault="00A05089" w:rsidP="00A05089">
      <w:pPr>
        <w:spacing w:after="0" w:line="0" w:lineRule="atLeast"/>
        <w:jc w:val="left"/>
        <w:rPr>
          <w:rFonts w:ascii="Arial" w:eastAsia="Arial" w:hAnsi="Arial"/>
          <w:bCs w:val="0"/>
          <w:sz w:val="14"/>
          <w:lang w:eastAsia="en-GB"/>
        </w:rPr>
        <w:sectPr w:rsidR="00A05089" w:rsidRPr="008219F5">
          <w:type w:val="continuous"/>
          <w:pgSz w:w="11900" w:h="16840"/>
          <w:pgMar w:top="1440" w:right="1440" w:bottom="959" w:left="1440" w:header="0" w:footer="0" w:gutter="0"/>
          <w:cols w:num="2" w:space="0" w:equalWidth="0">
            <w:col w:w="8200" w:space="720"/>
            <w:col w:w="104"/>
          </w:cols>
          <w:docGrid w:linePitch="360"/>
        </w:sectPr>
      </w:pPr>
    </w:p>
    <w:p w14:paraId="44967FDA" w14:textId="77777777" w:rsidR="00A05089" w:rsidRPr="008219F5" w:rsidRDefault="00A05089" w:rsidP="00A05089">
      <w:pPr>
        <w:spacing w:after="0" w:line="189" w:lineRule="exact"/>
        <w:jc w:val="left"/>
        <w:rPr>
          <w:rFonts w:ascii="Times New Roman" w:hAnsi="Times New Roman"/>
          <w:bCs w:val="0"/>
          <w:lang w:eastAsia="en-GB"/>
        </w:rPr>
      </w:pPr>
    </w:p>
    <w:p w14:paraId="5CB3A795" w14:textId="77777777" w:rsidR="00A05089" w:rsidRPr="008219F5" w:rsidRDefault="00A05089" w:rsidP="00A05089">
      <w:pPr>
        <w:spacing w:after="0" w:line="0" w:lineRule="atLeast"/>
        <w:ind w:left="140"/>
        <w:jc w:val="left"/>
        <w:rPr>
          <w:rFonts w:ascii="Arial" w:eastAsia="Arial" w:hAnsi="Arial"/>
          <w:bCs w:val="0"/>
          <w:sz w:val="16"/>
          <w:lang w:eastAsia="en-GB"/>
        </w:rPr>
      </w:pPr>
      <w:r w:rsidRPr="008219F5">
        <w:rPr>
          <w:rFonts w:ascii="Arial" w:eastAsia="Arial" w:hAnsi="Arial"/>
          <w:bCs w:val="0"/>
          <w:sz w:val="16"/>
          <w:lang w:eastAsia="en-GB"/>
        </w:rPr>
        <w:t>Document Version Control 13.09.12</w:t>
      </w:r>
    </w:p>
    <w:p w14:paraId="7330F3B7" w14:textId="77777777" w:rsidR="00A05089" w:rsidRPr="008219F5" w:rsidRDefault="00A05089" w:rsidP="00A05089">
      <w:pPr>
        <w:spacing w:after="0" w:line="189" w:lineRule="exact"/>
        <w:jc w:val="left"/>
        <w:rPr>
          <w:rFonts w:ascii="Times New Roman" w:hAnsi="Times New Roman"/>
          <w:bCs w:val="0"/>
          <w:lang w:eastAsia="en-GB"/>
        </w:rPr>
      </w:pPr>
      <w:r w:rsidRPr="008219F5">
        <w:rPr>
          <w:rFonts w:ascii="Arial" w:eastAsia="Arial" w:hAnsi="Arial"/>
          <w:bCs w:val="0"/>
          <w:sz w:val="16"/>
          <w:lang w:eastAsia="en-GB"/>
        </w:rPr>
        <w:br w:type="column"/>
      </w:r>
    </w:p>
    <w:p w14:paraId="3802A599" w14:textId="77777777" w:rsidR="00A05089" w:rsidRPr="008219F5" w:rsidRDefault="00A05089" w:rsidP="00A05089">
      <w:pPr>
        <w:spacing w:after="0" w:line="0" w:lineRule="atLeast"/>
        <w:jc w:val="left"/>
        <w:rPr>
          <w:rFonts w:ascii="Arial" w:eastAsia="Arial" w:hAnsi="Arial"/>
          <w:bCs w:val="0"/>
          <w:sz w:val="14"/>
          <w:lang w:eastAsia="en-GB"/>
        </w:rPr>
      </w:pPr>
      <w:r w:rsidRPr="008219F5">
        <w:rPr>
          <w:rFonts w:ascii="Arial" w:eastAsia="Arial" w:hAnsi="Arial"/>
          <w:bCs w:val="0"/>
          <w:sz w:val="14"/>
          <w:lang w:eastAsia="en-GB"/>
        </w:rPr>
        <w:t>1</w:t>
      </w:r>
    </w:p>
    <w:p w14:paraId="5897AAA2" w14:textId="77777777" w:rsidR="00A05089" w:rsidRPr="008219F5" w:rsidRDefault="00A05089" w:rsidP="00A05089">
      <w:pPr>
        <w:spacing w:after="0" w:line="0" w:lineRule="atLeast"/>
        <w:jc w:val="left"/>
        <w:rPr>
          <w:rFonts w:ascii="Arial" w:eastAsia="Arial" w:hAnsi="Arial"/>
          <w:bCs w:val="0"/>
          <w:sz w:val="14"/>
          <w:lang w:eastAsia="en-GB"/>
        </w:rPr>
        <w:sectPr w:rsidR="00A05089" w:rsidRPr="008219F5">
          <w:type w:val="continuous"/>
          <w:pgSz w:w="11900" w:h="16840"/>
          <w:pgMar w:top="1440" w:right="1440" w:bottom="959" w:left="1440" w:header="0" w:footer="0" w:gutter="0"/>
          <w:cols w:num="2" w:space="0" w:equalWidth="0">
            <w:col w:w="8220" w:space="720"/>
            <w:col w:w="84"/>
          </w:cols>
          <w:docGrid w:linePitch="360"/>
        </w:sectPr>
      </w:pPr>
    </w:p>
    <w:p w14:paraId="4D79F0B4" w14:textId="77777777" w:rsidR="00A05089" w:rsidRPr="008219F5" w:rsidRDefault="00A05089" w:rsidP="00A05089">
      <w:pPr>
        <w:spacing w:after="0" w:line="346" w:lineRule="exact"/>
        <w:jc w:val="left"/>
        <w:rPr>
          <w:rFonts w:ascii="Times New Roman" w:hAnsi="Times New Roman"/>
          <w:bCs w:val="0"/>
          <w:sz w:val="20"/>
          <w:lang w:eastAsia="en-GB"/>
        </w:rPr>
      </w:pPr>
      <w:bookmarkStart w:id="24" w:name="page2"/>
      <w:bookmarkEnd w:id="24"/>
    </w:p>
    <w:p w14:paraId="5A13F9CA" w14:textId="77777777" w:rsidR="00A05089" w:rsidRPr="008219F5" w:rsidRDefault="00A05089" w:rsidP="00957D1E">
      <w:pPr>
        <w:numPr>
          <w:ilvl w:val="0"/>
          <w:numId w:val="10"/>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INTERPRETATION</w:t>
      </w:r>
    </w:p>
    <w:p w14:paraId="4B629066" w14:textId="77777777" w:rsidR="00A05089" w:rsidRPr="008219F5" w:rsidRDefault="00A05089" w:rsidP="00A05089">
      <w:pPr>
        <w:spacing w:after="0" w:line="200" w:lineRule="exact"/>
        <w:jc w:val="left"/>
        <w:rPr>
          <w:rFonts w:ascii="Times New Roman" w:hAnsi="Times New Roman"/>
          <w:bCs w:val="0"/>
          <w:sz w:val="20"/>
          <w:lang w:eastAsia="en-GB"/>
        </w:rPr>
      </w:pPr>
    </w:p>
    <w:p w14:paraId="1F4A86FA" w14:textId="77777777" w:rsidR="00A05089" w:rsidRPr="008219F5" w:rsidRDefault="00A05089" w:rsidP="00A05089">
      <w:pPr>
        <w:spacing w:after="0" w:line="285" w:lineRule="exact"/>
        <w:jc w:val="left"/>
        <w:rPr>
          <w:rFonts w:ascii="Times New Roman" w:hAnsi="Times New Roman"/>
          <w:bCs w:val="0"/>
          <w:sz w:val="20"/>
          <w:lang w:eastAsia="en-GB"/>
        </w:rPr>
      </w:pPr>
    </w:p>
    <w:p w14:paraId="0928EA35"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1.1</w:t>
      </w:r>
      <w:r w:rsidRPr="008219F5">
        <w:rPr>
          <w:rFonts w:ascii="Times New Roman" w:hAnsi="Times New Roman"/>
          <w:bCs w:val="0"/>
          <w:sz w:val="20"/>
          <w:lang w:eastAsia="en-GB"/>
        </w:rPr>
        <w:tab/>
      </w:r>
      <w:r w:rsidRPr="008219F5">
        <w:rPr>
          <w:rFonts w:ascii="Arial" w:eastAsia="Arial" w:hAnsi="Arial"/>
          <w:bCs w:val="0"/>
          <w:sz w:val="20"/>
          <w:lang w:eastAsia="en-GB"/>
        </w:rPr>
        <w:t>Definitions</w:t>
      </w:r>
    </w:p>
    <w:p w14:paraId="01ADAE60" w14:textId="77777777" w:rsidR="00A05089" w:rsidRPr="008219F5" w:rsidRDefault="00A05089" w:rsidP="00A05089">
      <w:pPr>
        <w:spacing w:after="0" w:line="200" w:lineRule="exact"/>
        <w:jc w:val="left"/>
        <w:rPr>
          <w:rFonts w:ascii="Times New Roman" w:hAnsi="Times New Roman"/>
          <w:bCs w:val="0"/>
          <w:sz w:val="20"/>
          <w:lang w:eastAsia="en-GB"/>
        </w:rPr>
      </w:pPr>
    </w:p>
    <w:p w14:paraId="7F075869" w14:textId="77777777" w:rsidR="00A05089" w:rsidRPr="008219F5" w:rsidRDefault="00A05089" w:rsidP="00A05089">
      <w:pPr>
        <w:spacing w:after="0" w:line="294" w:lineRule="exact"/>
        <w:jc w:val="left"/>
        <w:rPr>
          <w:rFonts w:ascii="Times New Roman" w:hAnsi="Times New Roman"/>
          <w:bCs w:val="0"/>
          <w:sz w:val="20"/>
          <w:lang w:eastAsia="en-GB"/>
        </w:rPr>
      </w:pPr>
    </w:p>
    <w:p w14:paraId="57D7B58C" w14:textId="77777777" w:rsidR="00A05089" w:rsidRPr="008219F5" w:rsidRDefault="00A05089" w:rsidP="00A05089">
      <w:pPr>
        <w:spacing w:after="0" w:line="0" w:lineRule="atLeast"/>
        <w:ind w:left="560"/>
        <w:jc w:val="left"/>
        <w:rPr>
          <w:rFonts w:ascii="Arial" w:eastAsia="Arial" w:hAnsi="Arial"/>
          <w:bCs w:val="0"/>
          <w:sz w:val="21"/>
          <w:lang w:eastAsia="en-GB"/>
        </w:rPr>
      </w:pPr>
      <w:r w:rsidRPr="008219F5">
        <w:rPr>
          <w:rFonts w:ascii="Arial" w:eastAsia="Arial" w:hAnsi="Arial"/>
          <w:bCs w:val="0"/>
          <w:sz w:val="21"/>
          <w:lang w:eastAsia="en-GB"/>
        </w:rPr>
        <w:t>In these Conditions, the following definitions apply:</w:t>
      </w:r>
    </w:p>
    <w:p w14:paraId="095CA0F1" w14:textId="77777777" w:rsidR="00A05089" w:rsidRPr="008219F5" w:rsidRDefault="00A05089" w:rsidP="00A05089">
      <w:pPr>
        <w:spacing w:after="0" w:line="200" w:lineRule="exact"/>
        <w:jc w:val="left"/>
        <w:rPr>
          <w:rFonts w:ascii="Times New Roman" w:hAnsi="Times New Roman"/>
          <w:bCs w:val="0"/>
          <w:sz w:val="20"/>
          <w:lang w:eastAsia="en-GB"/>
        </w:rPr>
      </w:pPr>
    </w:p>
    <w:p w14:paraId="4196F24D" w14:textId="77777777" w:rsidR="00A05089" w:rsidRPr="008219F5" w:rsidRDefault="00A05089" w:rsidP="00A05089">
      <w:pPr>
        <w:spacing w:after="0" w:line="281" w:lineRule="exact"/>
        <w:jc w:val="left"/>
        <w:rPr>
          <w:rFonts w:ascii="Times New Roman" w:hAnsi="Times New Roman"/>
          <w:bCs w:val="0"/>
          <w:sz w:val="20"/>
          <w:lang w:eastAsia="en-GB"/>
        </w:rPr>
      </w:pPr>
    </w:p>
    <w:p w14:paraId="56DA4904"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“Business Day”</w:t>
      </w:r>
      <w:r w:rsidRPr="008219F5">
        <w:rPr>
          <w:rFonts w:ascii="Times New Roman" w:hAnsi="Times New Roman"/>
          <w:bCs w:val="0"/>
          <w:sz w:val="20"/>
          <w:lang w:eastAsia="en-GB"/>
        </w:rPr>
        <w:tab/>
      </w:r>
      <w:r w:rsidRPr="008219F5">
        <w:rPr>
          <w:rFonts w:ascii="Arial" w:eastAsia="Arial" w:hAnsi="Arial"/>
          <w:bCs w:val="0"/>
          <w:sz w:val="21"/>
          <w:lang w:eastAsia="en-GB"/>
        </w:rPr>
        <w:t>a day (other than a Saturday, Sunday or a public holiday) when banks in London are open for business.</w:t>
      </w:r>
    </w:p>
    <w:p w14:paraId="0F2FFE84" w14:textId="77777777" w:rsidR="00A05089" w:rsidRPr="008219F5" w:rsidRDefault="00A05089" w:rsidP="00A05089">
      <w:pPr>
        <w:spacing w:after="0" w:line="290" w:lineRule="exact"/>
        <w:jc w:val="left"/>
        <w:rPr>
          <w:rFonts w:ascii="Times New Roman" w:hAnsi="Times New Roman"/>
          <w:bCs w:val="0"/>
          <w:sz w:val="20"/>
          <w:lang w:eastAsia="en-GB"/>
        </w:rPr>
      </w:pPr>
    </w:p>
    <w:p w14:paraId="3F43BC2F" w14:textId="77777777" w:rsidR="00A05089" w:rsidRPr="008219F5" w:rsidRDefault="00A05089" w:rsidP="00A05089">
      <w:pPr>
        <w:tabs>
          <w:tab w:val="left" w:pos="3200"/>
        </w:tabs>
        <w:spacing w:after="0" w:line="0" w:lineRule="atLeast"/>
        <w:ind w:left="540"/>
        <w:jc w:val="left"/>
        <w:rPr>
          <w:rFonts w:ascii="Arial" w:eastAsia="Arial" w:hAnsi="Arial"/>
          <w:bCs w:val="0"/>
          <w:sz w:val="21"/>
          <w:lang w:eastAsia="en-GB"/>
        </w:rPr>
      </w:pPr>
      <w:r w:rsidRPr="008219F5">
        <w:rPr>
          <w:rFonts w:ascii="Arial" w:eastAsia="Arial" w:hAnsi="Arial"/>
          <w:b/>
          <w:bCs w:val="0"/>
          <w:sz w:val="21"/>
          <w:lang w:eastAsia="en-GB"/>
        </w:rPr>
        <w:t>“Commencement Date”</w:t>
      </w:r>
      <w:r w:rsidRPr="008219F5">
        <w:rPr>
          <w:rFonts w:ascii="Times New Roman" w:hAnsi="Times New Roman"/>
          <w:bCs w:val="0"/>
          <w:sz w:val="20"/>
          <w:lang w:eastAsia="en-GB"/>
        </w:rPr>
        <w:tab/>
      </w:r>
      <w:r w:rsidRPr="008219F5">
        <w:rPr>
          <w:rFonts w:ascii="Arial" w:eastAsia="Arial" w:hAnsi="Arial"/>
          <w:bCs w:val="0"/>
          <w:sz w:val="21"/>
          <w:lang w:eastAsia="en-GB"/>
        </w:rPr>
        <w:t>has the meaning set out in clause 2.2.</w:t>
      </w:r>
    </w:p>
    <w:p w14:paraId="249733B0" w14:textId="77777777" w:rsidR="00A05089" w:rsidRPr="008219F5" w:rsidRDefault="00A05089" w:rsidP="00A05089">
      <w:pPr>
        <w:spacing w:after="0" w:line="200" w:lineRule="exact"/>
        <w:jc w:val="left"/>
        <w:rPr>
          <w:rFonts w:ascii="Times New Roman" w:hAnsi="Times New Roman"/>
          <w:bCs w:val="0"/>
          <w:sz w:val="20"/>
          <w:lang w:eastAsia="en-GB"/>
        </w:rPr>
      </w:pPr>
    </w:p>
    <w:p w14:paraId="57A6ADE5" w14:textId="77777777" w:rsidR="00A05089" w:rsidRPr="008219F5" w:rsidRDefault="00A05089" w:rsidP="00A05089">
      <w:pPr>
        <w:spacing w:after="0" w:line="282" w:lineRule="exact"/>
        <w:jc w:val="left"/>
        <w:rPr>
          <w:rFonts w:ascii="Times New Roman" w:hAnsi="Times New Roman"/>
          <w:bCs w:val="0"/>
          <w:sz w:val="20"/>
          <w:lang w:eastAsia="en-GB"/>
        </w:rPr>
      </w:pPr>
    </w:p>
    <w:p w14:paraId="306A048E"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“Conditions”</w:t>
      </w:r>
      <w:r w:rsidRPr="008219F5">
        <w:rPr>
          <w:rFonts w:ascii="Times New Roman" w:hAnsi="Times New Roman"/>
          <w:bCs w:val="0"/>
          <w:sz w:val="20"/>
          <w:lang w:eastAsia="en-GB"/>
        </w:rPr>
        <w:tab/>
      </w:r>
      <w:r w:rsidRPr="008219F5">
        <w:rPr>
          <w:rFonts w:ascii="Arial" w:eastAsia="Arial" w:hAnsi="Arial"/>
          <w:bCs w:val="0"/>
          <w:sz w:val="21"/>
          <w:lang w:eastAsia="en-GB"/>
        </w:rPr>
        <w:t>these terms and conditions as amended from time to time in accordance with clause 14.8.</w:t>
      </w:r>
    </w:p>
    <w:p w14:paraId="6E3D97AC" w14:textId="77777777" w:rsidR="00A05089" w:rsidRPr="008219F5" w:rsidRDefault="00A05089" w:rsidP="00A05089">
      <w:pPr>
        <w:spacing w:after="0" w:line="290" w:lineRule="exact"/>
        <w:jc w:val="left"/>
        <w:rPr>
          <w:rFonts w:ascii="Times New Roman" w:hAnsi="Times New Roman"/>
          <w:bCs w:val="0"/>
          <w:sz w:val="20"/>
          <w:lang w:eastAsia="en-GB"/>
        </w:rPr>
      </w:pPr>
    </w:p>
    <w:p w14:paraId="4BF08464" w14:textId="77777777" w:rsidR="00A05089" w:rsidRPr="008219F5" w:rsidRDefault="00A05089" w:rsidP="00A05089">
      <w:pPr>
        <w:tabs>
          <w:tab w:val="left" w:pos="3200"/>
        </w:tabs>
        <w:spacing w:after="0" w:line="369"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“Contract”</w:t>
      </w:r>
      <w:r w:rsidRPr="008219F5">
        <w:rPr>
          <w:rFonts w:ascii="Times New Roman" w:hAnsi="Times New Roman"/>
          <w:bCs w:val="0"/>
          <w:sz w:val="20"/>
          <w:lang w:eastAsia="en-GB"/>
        </w:rPr>
        <w:tab/>
      </w:r>
      <w:r w:rsidRPr="008219F5">
        <w:rPr>
          <w:rFonts w:ascii="Arial" w:eastAsia="Arial" w:hAnsi="Arial"/>
          <w:bCs w:val="0"/>
          <w:sz w:val="21"/>
          <w:lang w:eastAsia="en-GB"/>
        </w:rPr>
        <w:t>this contract between the Customer and the Supplier for the supply of Goods and/or Services in accordance with these Conditions, to be incorporated as part of every purchase Order issued by the Customer and agreed and accepted by the Supplier.</w:t>
      </w:r>
    </w:p>
    <w:p w14:paraId="6513C12C" w14:textId="77777777" w:rsidR="00A05089" w:rsidRPr="008219F5" w:rsidRDefault="00A05089" w:rsidP="00A05089">
      <w:pPr>
        <w:spacing w:after="0" w:line="317" w:lineRule="exact"/>
        <w:jc w:val="left"/>
        <w:rPr>
          <w:rFonts w:ascii="Times New Roman" w:hAnsi="Times New Roman"/>
          <w:bCs w:val="0"/>
          <w:sz w:val="20"/>
          <w:lang w:eastAsia="en-GB"/>
        </w:rPr>
      </w:pPr>
    </w:p>
    <w:p w14:paraId="41E6B4D0"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“CRB”</w:t>
      </w:r>
      <w:r w:rsidRPr="008219F5">
        <w:rPr>
          <w:rFonts w:ascii="Times New Roman" w:hAnsi="Times New Roman"/>
          <w:bCs w:val="0"/>
          <w:sz w:val="20"/>
          <w:lang w:eastAsia="en-GB"/>
        </w:rPr>
        <w:tab/>
      </w:r>
      <w:r w:rsidRPr="008219F5">
        <w:rPr>
          <w:rFonts w:ascii="Arial" w:eastAsia="Arial" w:hAnsi="Arial"/>
          <w:bCs w:val="0"/>
          <w:sz w:val="21"/>
          <w:lang w:eastAsia="en-GB"/>
        </w:rPr>
        <w:t>a current CRB check and or certificate as defined in the Police Act 1997 or any replacement.</w:t>
      </w:r>
    </w:p>
    <w:p w14:paraId="4AB364C1" w14:textId="77777777" w:rsidR="00A05089" w:rsidRPr="008219F5" w:rsidRDefault="00A05089" w:rsidP="00A05089">
      <w:pPr>
        <w:spacing w:after="0" w:line="289" w:lineRule="exact"/>
        <w:jc w:val="left"/>
        <w:rPr>
          <w:rFonts w:ascii="Times New Roman" w:hAnsi="Times New Roman"/>
          <w:bCs w:val="0"/>
          <w:sz w:val="20"/>
          <w:lang w:eastAsia="en-GB"/>
        </w:rPr>
      </w:pPr>
    </w:p>
    <w:p w14:paraId="5F2D2E1B" w14:textId="77777777" w:rsidR="00A05089" w:rsidRPr="008219F5" w:rsidRDefault="00A05089" w:rsidP="00A05089">
      <w:pPr>
        <w:tabs>
          <w:tab w:val="left" w:pos="3200"/>
        </w:tabs>
        <w:spacing w:after="0" w:line="367"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“Customer”</w:t>
      </w:r>
      <w:r w:rsidRPr="008219F5">
        <w:rPr>
          <w:rFonts w:ascii="Times New Roman" w:hAnsi="Times New Roman"/>
          <w:bCs w:val="0"/>
          <w:sz w:val="20"/>
          <w:lang w:eastAsia="en-GB"/>
        </w:rPr>
        <w:tab/>
      </w:r>
      <w:r w:rsidRPr="008219F5">
        <w:rPr>
          <w:rFonts w:ascii="Arial" w:eastAsia="Arial" w:hAnsi="Arial"/>
          <w:bCs w:val="0"/>
          <w:sz w:val="21"/>
          <w:lang w:eastAsia="en-GB"/>
        </w:rPr>
        <w:t>Cambridgeshire County Council, Shire Hall, Cambridge, CB30AP or a School or such other authorised body or public organisation within the County of Cambridgeshire which places an Order through processes provided by Cambridgeshire County Council with the Supplier by reference to these terms and conditions.</w:t>
      </w:r>
    </w:p>
    <w:p w14:paraId="634EB486" w14:textId="77777777" w:rsidR="00A05089" w:rsidRPr="008219F5" w:rsidRDefault="00A05089" w:rsidP="00A05089">
      <w:pPr>
        <w:spacing w:after="0" w:line="320" w:lineRule="exact"/>
        <w:jc w:val="left"/>
        <w:rPr>
          <w:rFonts w:ascii="Times New Roman" w:hAnsi="Times New Roman"/>
          <w:bCs w:val="0"/>
          <w:sz w:val="20"/>
          <w:lang w:eastAsia="en-GB"/>
        </w:rPr>
      </w:pPr>
    </w:p>
    <w:p w14:paraId="5D70560A" w14:textId="77777777" w:rsidR="00A05089" w:rsidRPr="008219F5" w:rsidRDefault="00A05089" w:rsidP="00A05089">
      <w:pPr>
        <w:tabs>
          <w:tab w:val="left" w:pos="3200"/>
        </w:tabs>
        <w:spacing w:after="0" w:line="0" w:lineRule="atLeast"/>
        <w:ind w:left="540"/>
        <w:jc w:val="left"/>
        <w:rPr>
          <w:rFonts w:ascii="Arial" w:eastAsia="Arial" w:hAnsi="Arial"/>
          <w:bCs w:val="0"/>
          <w:sz w:val="20"/>
          <w:lang w:eastAsia="en-GB"/>
        </w:rPr>
      </w:pPr>
      <w:r w:rsidRPr="008219F5">
        <w:rPr>
          <w:rFonts w:ascii="Arial" w:eastAsia="Arial" w:hAnsi="Arial"/>
          <w:b/>
          <w:bCs w:val="0"/>
          <w:sz w:val="21"/>
          <w:lang w:eastAsia="en-GB"/>
        </w:rPr>
        <w:t>“Customer Materials”</w:t>
      </w:r>
      <w:r w:rsidRPr="008219F5">
        <w:rPr>
          <w:rFonts w:ascii="Times New Roman" w:hAnsi="Times New Roman"/>
          <w:bCs w:val="0"/>
          <w:sz w:val="20"/>
          <w:lang w:eastAsia="en-GB"/>
        </w:rPr>
        <w:tab/>
      </w:r>
      <w:r w:rsidRPr="008219F5">
        <w:rPr>
          <w:rFonts w:ascii="Arial" w:eastAsia="Arial" w:hAnsi="Arial"/>
          <w:bCs w:val="0"/>
          <w:sz w:val="20"/>
          <w:lang w:eastAsia="en-GB"/>
        </w:rPr>
        <w:t>has the meaning set out in clause 5.3(</w:t>
      </w:r>
      <w:proofErr w:type="spellStart"/>
      <w:r w:rsidRPr="008219F5">
        <w:rPr>
          <w:rFonts w:ascii="Arial" w:eastAsia="Arial" w:hAnsi="Arial"/>
          <w:bCs w:val="0"/>
          <w:sz w:val="20"/>
          <w:lang w:eastAsia="en-GB"/>
        </w:rPr>
        <w:t>i</w:t>
      </w:r>
      <w:proofErr w:type="spellEnd"/>
      <w:r w:rsidRPr="008219F5">
        <w:rPr>
          <w:rFonts w:ascii="Arial" w:eastAsia="Arial" w:hAnsi="Arial"/>
          <w:bCs w:val="0"/>
          <w:sz w:val="20"/>
          <w:lang w:eastAsia="en-GB"/>
        </w:rPr>
        <w:t>).</w:t>
      </w:r>
    </w:p>
    <w:p w14:paraId="39A1A3E9" w14:textId="77777777" w:rsidR="00A05089" w:rsidRPr="008219F5" w:rsidRDefault="00A05089" w:rsidP="00A05089">
      <w:pPr>
        <w:spacing w:after="0" w:line="200" w:lineRule="exact"/>
        <w:jc w:val="left"/>
        <w:rPr>
          <w:rFonts w:ascii="Times New Roman" w:hAnsi="Times New Roman"/>
          <w:bCs w:val="0"/>
          <w:sz w:val="20"/>
          <w:lang w:eastAsia="en-GB"/>
        </w:rPr>
      </w:pPr>
    </w:p>
    <w:p w14:paraId="0919F92A" w14:textId="77777777" w:rsidR="00A05089" w:rsidRPr="008219F5" w:rsidRDefault="00A05089" w:rsidP="00A05089">
      <w:pPr>
        <w:spacing w:after="0" w:line="283" w:lineRule="exact"/>
        <w:jc w:val="left"/>
        <w:rPr>
          <w:rFonts w:ascii="Times New Roman" w:hAnsi="Times New Roman"/>
          <w:bCs w:val="0"/>
          <w:sz w:val="20"/>
          <w:lang w:eastAsia="en-GB"/>
        </w:rPr>
      </w:pPr>
    </w:p>
    <w:p w14:paraId="447879BA" w14:textId="77777777" w:rsidR="00A05089" w:rsidRPr="008219F5" w:rsidRDefault="00A05089" w:rsidP="00A05089">
      <w:pPr>
        <w:tabs>
          <w:tab w:val="left" w:pos="3200"/>
        </w:tabs>
        <w:spacing w:after="0" w:line="372"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“Deliverables”</w:t>
      </w:r>
      <w:r w:rsidRPr="008219F5">
        <w:rPr>
          <w:rFonts w:ascii="Times New Roman" w:hAnsi="Times New Roman"/>
          <w:bCs w:val="0"/>
          <w:sz w:val="20"/>
          <w:lang w:eastAsia="en-GB"/>
        </w:rPr>
        <w:tab/>
      </w:r>
      <w:r w:rsidRPr="008219F5">
        <w:rPr>
          <w:rFonts w:ascii="Arial" w:eastAsia="Arial" w:hAnsi="Arial"/>
          <w:bCs w:val="0"/>
          <w:sz w:val="21"/>
          <w:lang w:eastAsia="en-GB"/>
        </w:rPr>
        <w:t>all documents, products and materials developed by the Supplier or its agents, contractors and employees as part of or in relation to the Services in any form or media, including without limitation drawings, maps, plans, diagrams, designs,</w:t>
      </w:r>
    </w:p>
    <w:p w14:paraId="5CE2BA9F" w14:textId="77777777" w:rsidR="00A05089" w:rsidRPr="008219F5" w:rsidRDefault="00A05089" w:rsidP="00A05089">
      <w:pPr>
        <w:spacing w:after="0" w:line="258"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4FEBCB5" w14:textId="77777777" w:rsidTr="0005524C">
        <w:trPr>
          <w:trHeight w:val="224"/>
        </w:trPr>
        <w:tc>
          <w:tcPr>
            <w:tcW w:w="5740" w:type="dxa"/>
            <w:shd w:val="clear" w:color="auto" w:fill="auto"/>
            <w:vAlign w:val="bottom"/>
          </w:tcPr>
          <w:p w14:paraId="011E4EBE"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02BF6E7F"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w:t>
            </w:r>
          </w:p>
        </w:tc>
      </w:tr>
    </w:tbl>
    <w:p w14:paraId="3B9A1E1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tbl>
      <w:tblPr>
        <w:tblW w:w="0" w:type="auto"/>
        <w:tblInd w:w="140" w:type="dxa"/>
        <w:tblLayout w:type="fixed"/>
        <w:tblCellMar>
          <w:left w:w="0" w:type="dxa"/>
          <w:right w:w="0" w:type="dxa"/>
        </w:tblCellMar>
        <w:tblLook w:val="0000" w:firstRow="0" w:lastRow="0" w:firstColumn="0" w:lastColumn="0" w:noHBand="0" w:noVBand="0"/>
      </w:tblPr>
      <w:tblGrid>
        <w:gridCol w:w="1800"/>
        <w:gridCol w:w="1160"/>
        <w:gridCol w:w="940"/>
        <w:gridCol w:w="4980"/>
      </w:tblGrid>
      <w:tr w:rsidR="00A05089" w:rsidRPr="008219F5" w14:paraId="3FF80F30" w14:textId="77777777" w:rsidTr="0005524C">
        <w:trPr>
          <w:trHeight w:val="278"/>
        </w:trPr>
        <w:tc>
          <w:tcPr>
            <w:tcW w:w="1800" w:type="dxa"/>
            <w:shd w:val="clear" w:color="auto" w:fill="auto"/>
            <w:vAlign w:val="bottom"/>
          </w:tcPr>
          <w:p w14:paraId="2280471E" w14:textId="77777777" w:rsidR="00A05089" w:rsidRPr="008219F5" w:rsidRDefault="00A05089" w:rsidP="0005524C">
            <w:pPr>
              <w:spacing w:after="0" w:line="0" w:lineRule="atLeast"/>
              <w:jc w:val="left"/>
              <w:rPr>
                <w:rFonts w:ascii="Times New Roman" w:hAnsi="Times New Roman"/>
                <w:bCs w:val="0"/>
                <w:lang w:eastAsia="en-GB"/>
              </w:rPr>
            </w:pPr>
            <w:bookmarkStart w:id="25" w:name="page3"/>
            <w:bookmarkEnd w:id="25"/>
          </w:p>
        </w:tc>
        <w:tc>
          <w:tcPr>
            <w:tcW w:w="1160" w:type="dxa"/>
            <w:shd w:val="clear" w:color="auto" w:fill="auto"/>
            <w:vAlign w:val="bottom"/>
          </w:tcPr>
          <w:p w14:paraId="2E351B92"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66F896E"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pictures, computer programs, data, specifications and reports</w:t>
            </w:r>
          </w:p>
        </w:tc>
      </w:tr>
      <w:tr w:rsidR="00A05089" w:rsidRPr="008219F5" w14:paraId="216844F2" w14:textId="77777777" w:rsidTr="0005524C">
        <w:trPr>
          <w:trHeight w:val="362"/>
        </w:trPr>
        <w:tc>
          <w:tcPr>
            <w:tcW w:w="1800" w:type="dxa"/>
            <w:shd w:val="clear" w:color="auto" w:fill="auto"/>
            <w:vAlign w:val="bottom"/>
          </w:tcPr>
          <w:p w14:paraId="2A6B703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6BBD3C6"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EB85A2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w:t>
            </w:r>
            <w:proofErr w:type="gramStart"/>
            <w:r w:rsidRPr="008219F5">
              <w:rPr>
                <w:rFonts w:ascii="Arial" w:eastAsia="Arial" w:hAnsi="Arial"/>
                <w:bCs w:val="0"/>
                <w:sz w:val="21"/>
                <w:lang w:eastAsia="en-GB"/>
              </w:rPr>
              <w:t>including</w:t>
            </w:r>
            <w:proofErr w:type="gramEnd"/>
            <w:r w:rsidRPr="008219F5">
              <w:rPr>
                <w:rFonts w:ascii="Arial" w:eastAsia="Arial" w:hAnsi="Arial"/>
                <w:bCs w:val="0"/>
                <w:sz w:val="21"/>
                <w:lang w:eastAsia="en-GB"/>
              </w:rPr>
              <w:t xml:space="preserve"> drafts).</w:t>
            </w:r>
          </w:p>
        </w:tc>
      </w:tr>
      <w:tr w:rsidR="00A05089" w:rsidRPr="008219F5" w14:paraId="6A574C0E" w14:textId="77777777" w:rsidTr="0005524C">
        <w:trPr>
          <w:trHeight w:val="735"/>
        </w:trPr>
        <w:tc>
          <w:tcPr>
            <w:tcW w:w="1800" w:type="dxa"/>
            <w:shd w:val="clear" w:color="auto" w:fill="auto"/>
            <w:vAlign w:val="bottom"/>
          </w:tcPr>
          <w:p w14:paraId="3829AE2A"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“Goods”</w:t>
            </w:r>
          </w:p>
        </w:tc>
        <w:tc>
          <w:tcPr>
            <w:tcW w:w="1160" w:type="dxa"/>
            <w:shd w:val="clear" w:color="auto" w:fill="auto"/>
            <w:vAlign w:val="bottom"/>
          </w:tcPr>
          <w:p w14:paraId="320B4837"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5DE405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goods (or any part of them) including any Deliverables set</w:t>
            </w:r>
          </w:p>
        </w:tc>
      </w:tr>
      <w:tr w:rsidR="00A05089" w:rsidRPr="008219F5" w14:paraId="63CF66F7" w14:textId="77777777" w:rsidTr="0005524C">
        <w:trPr>
          <w:trHeight w:val="351"/>
        </w:trPr>
        <w:tc>
          <w:tcPr>
            <w:tcW w:w="1800" w:type="dxa"/>
            <w:shd w:val="clear" w:color="auto" w:fill="auto"/>
            <w:vAlign w:val="bottom"/>
          </w:tcPr>
          <w:p w14:paraId="320D981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E8F9BF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660349D" w14:textId="77777777" w:rsidR="00A05089" w:rsidRPr="008219F5" w:rsidRDefault="00A05089" w:rsidP="0005524C">
            <w:pPr>
              <w:spacing w:after="0" w:line="0" w:lineRule="atLeast"/>
              <w:ind w:left="120"/>
              <w:jc w:val="left"/>
              <w:rPr>
                <w:rFonts w:ascii="Arial" w:eastAsia="Arial" w:hAnsi="Arial"/>
                <w:bCs w:val="0"/>
                <w:sz w:val="21"/>
                <w:lang w:eastAsia="en-GB"/>
              </w:rPr>
            </w:pPr>
            <w:proofErr w:type="gramStart"/>
            <w:r w:rsidRPr="008219F5">
              <w:rPr>
                <w:rFonts w:ascii="Arial" w:eastAsia="Arial" w:hAnsi="Arial"/>
                <w:bCs w:val="0"/>
                <w:sz w:val="21"/>
                <w:lang w:eastAsia="en-GB"/>
              </w:rPr>
              <w:t>out</w:t>
            </w:r>
            <w:proofErr w:type="gramEnd"/>
            <w:r w:rsidRPr="008219F5">
              <w:rPr>
                <w:rFonts w:ascii="Arial" w:eastAsia="Arial" w:hAnsi="Arial"/>
                <w:bCs w:val="0"/>
                <w:sz w:val="21"/>
                <w:lang w:eastAsia="en-GB"/>
              </w:rPr>
              <w:t xml:space="preserve"> in the Order and or the Goods Specification.</w:t>
            </w:r>
          </w:p>
        </w:tc>
      </w:tr>
      <w:tr w:rsidR="00A05089" w:rsidRPr="008219F5" w14:paraId="34D7F404" w14:textId="77777777" w:rsidTr="0005524C">
        <w:trPr>
          <w:trHeight w:val="735"/>
        </w:trPr>
        <w:tc>
          <w:tcPr>
            <w:tcW w:w="2960" w:type="dxa"/>
            <w:gridSpan w:val="2"/>
            <w:shd w:val="clear" w:color="auto" w:fill="auto"/>
            <w:vAlign w:val="bottom"/>
          </w:tcPr>
          <w:p w14:paraId="26ADFC5B"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“Goods Specification”</w:t>
            </w:r>
          </w:p>
        </w:tc>
        <w:tc>
          <w:tcPr>
            <w:tcW w:w="5920" w:type="dxa"/>
            <w:gridSpan w:val="2"/>
            <w:shd w:val="clear" w:color="auto" w:fill="auto"/>
            <w:vAlign w:val="bottom"/>
          </w:tcPr>
          <w:p w14:paraId="7BB6F4B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any specification for the Goods, including any related plans</w:t>
            </w:r>
          </w:p>
        </w:tc>
      </w:tr>
      <w:tr w:rsidR="00A05089" w:rsidRPr="008219F5" w14:paraId="32841C4E" w14:textId="77777777" w:rsidTr="0005524C">
        <w:trPr>
          <w:trHeight w:val="352"/>
        </w:trPr>
        <w:tc>
          <w:tcPr>
            <w:tcW w:w="1800" w:type="dxa"/>
            <w:shd w:val="clear" w:color="auto" w:fill="auto"/>
            <w:vAlign w:val="bottom"/>
          </w:tcPr>
          <w:p w14:paraId="5BB912F2"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618B16B"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C5B381A"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and drawings, that is agreed in writing by the Customer and</w:t>
            </w:r>
          </w:p>
        </w:tc>
      </w:tr>
      <w:tr w:rsidR="00A05089" w:rsidRPr="008219F5" w14:paraId="25420E05" w14:textId="77777777" w:rsidTr="0005524C">
        <w:trPr>
          <w:trHeight w:val="362"/>
        </w:trPr>
        <w:tc>
          <w:tcPr>
            <w:tcW w:w="1800" w:type="dxa"/>
            <w:shd w:val="clear" w:color="auto" w:fill="auto"/>
            <w:vAlign w:val="bottom"/>
          </w:tcPr>
          <w:p w14:paraId="113EB48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DA070D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F16B59C" w14:textId="77777777" w:rsidR="00A05089" w:rsidRPr="008219F5" w:rsidRDefault="00A05089" w:rsidP="0005524C">
            <w:pPr>
              <w:spacing w:after="0" w:line="0" w:lineRule="atLeast"/>
              <w:ind w:left="120"/>
              <w:jc w:val="left"/>
              <w:rPr>
                <w:rFonts w:ascii="Arial" w:eastAsia="Arial" w:hAnsi="Arial"/>
                <w:bCs w:val="0"/>
                <w:sz w:val="21"/>
                <w:lang w:eastAsia="en-GB"/>
              </w:rPr>
            </w:pPr>
            <w:proofErr w:type="gramStart"/>
            <w:r w:rsidRPr="008219F5">
              <w:rPr>
                <w:rFonts w:ascii="Arial" w:eastAsia="Arial" w:hAnsi="Arial"/>
                <w:bCs w:val="0"/>
                <w:sz w:val="21"/>
                <w:lang w:eastAsia="en-GB"/>
              </w:rPr>
              <w:t>the</w:t>
            </w:r>
            <w:proofErr w:type="gramEnd"/>
            <w:r w:rsidRPr="008219F5">
              <w:rPr>
                <w:rFonts w:ascii="Arial" w:eastAsia="Arial" w:hAnsi="Arial"/>
                <w:bCs w:val="0"/>
                <w:sz w:val="21"/>
                <w:lang w:eastAsia="en-GB"/>
              </w:rPr>
              <w:t xml:space="preserve"> Supplier.</w:t>
            </w:r>
          </w:p>
        </w:tc>
      </w:tr>
      <w:tr w:rsidR="00A05089" w:rsidRPr="008219F5" w14:paraId="7D1285EF" w14:textId="77777777" w:rsidTr="0005524C">
        <w:trPr>
          <w:trHeight w:val="735"/>
        </w:trPr>
        <w:tc>
          <w:tcPr>
            <w:tcW w:w="1800" w:type="dxa"/>
            <w:shd w:val="clear" w:color="auto" w:fill="auto"/>
            <w:vAlign w:val="bottom"/>
          </w:tcPr>
          <w:p w14:paraId="7220A277"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“Intellectual</w:t>
            </w:r>
          </w:p>
        </w:tc>
        <w:tc>
          <w:tcPr>
            <w:tcW w:w="1160" w:type="dxa"/>
            <w:shd w:val="clear" w:color="auto" w:fill="auto"/>
            <w:vAlign w:val="bottom"/>
          </w:tcPr>
          <w:p w14:paraId="6905A876" w14:textId="77777777" w:rsidR="00A05089" w:rsidRPr="008219F5" w:rsidRDefault="00A05089" w:rsidP="0005524C">
            <w:pPr>
              <w:spacing w:after="0" w:line="0" w:lineRule="atLeast"/>
              <w:ind w:left="200"/>
              <w:jc w:val="left"/>
              <w:rPr>
                <w:rFonts w:ascii="Arial" w:eastAsia="Arial" w:hAnsi="Arial"/>
                <w:b/>
                <w:bCs w:val="0"/>
                <w:sz w:val="21"/>
                <w:lang w:eastAsia="en-GB"/>
              </w:rPr>
            </w:pPr>
            <w:r w:rsidRPr="008219F5">
              <w:rPr>
                <w:rFonts w:ascii="Arial" w:eastAsia="Arial" w:hAnsi="Arial"/>
                <w:b/>
                <w:bCs w:val="0"/>
                <w:sz w:val="21"/>
                <w:lang w:eastAsia="en-GB"/>
              </w:rPr>
              <w:t>Property</w:t>
            </w:r>
          </w:p>
        </w:tc>
        <w:tc>
          <w:tcPr>
            <w:tcW w:w="5920" w:type="dxa"/>
            <w:gridSpan w:val="2"/>
            <w:shd w:val="clear" w:color="auto" w:fill="auto"/>
            <w:vAlign w:val="bottom"/>
          </w:tcPr>
          <w:p w14:paraId="191CB32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all patents, rights to inventions, utility models, copyright and</w:t>
            </w:r>
          </w:p>
        </w:tc>
      </w:tr>
      <w:tr w:rsidR="00A05089" w:rsidRPr="008219F5" w14:paraId="6D1F7B6C" w14:textId="77777777" w:rsidTr="0005524C">
        <w:trPr>
          <w:trHeight w:val="361"/>
        </w:trPr>
        <w:tc>
          <w:tcPr>
            <w:tcW w:w="1800" w:type="dxa"/>
            <w:shd w:val="clear" w:color="auto" w:fill="auto"/>
            <w:vAlign w:val="bottom"/>
          </w:tcPr>
          <w:p w14:paraId="4AA911B1"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Rights”</w:t>
            </w:r>
          </w:p>
        </w:tc>
        <w:tc>
          <w:tcPr>
            <w:tcW w:w="1160" w:type="dxa"/>
            <w:shd w:val="clear" w:color="auto" w:fill="auto"/>
            <w:vAlign w:val="bottom"/>
          </w:tcPr>
          <w:p w14:paraId="5318947B"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1052313"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 xml:space="preserve">related rights, </w:t>
            </w:r>
            <w:proofErr w:type="spellStart"/>
            <w:r w:rsidRPr="008219F5">
              <w:rPr>
                <w:rFonts w:ascii="Arial" w:eastAsia="Arial" w:hAnsi="Arial"/>
                <w:bCs w:val="0"/>
                <w:sz w:val="21"/>
                <w:lang w:eastAsia="en-GB"/>
              </w:rPr>
              <w:t>trade marks</w:t>
            </w:r>
            <w:proofErr w:type="spellEnd"/>
            <w:r w:rsidRPr="008219F5">
              <w:rPr>
                <w:rFonts w:ascii="Arial" w:eastAsia="Arial" w:hAnsi="Arial"/>
                <w:bCs w:val="0"/>
                <w:sz w:val="21"/>
                <w:lang w:eastAsia="en-GB"/>
              </w:rPr>
              <w:t>, service marks, trade, business</w:t>
            </w:r>
          </w:p>
        </w:tc>
      </w:tr>
      <w:tr w:rsidR="00A05089" w:rsidRPr="008219F5" w14:paraId="4F2139F0" w14:textId="77777777" w:rsidTr="0005524C">
        <w:trPr>
          <w:trHeight w:val="352"/>
        </w:trPr>
        <w:tc>
          <w:tcPr>
            <w:tcW w:w="1800" w:type="dxa"/>
            <w:shd w:val="clear" w:color="auto" w:fill="auto"/>
            <w:vAlign w:val="bottom"/>
          </w:tcPr>
          <w:p w14:paraId="6BCED13F"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83E573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0AA3F601"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and domain names, rights in trade dress or get-up, rights in</w:t>
            </w:r>
          </w:p>
        </w:tc>
      </w:tr>
      <w:tr w:rsidR="00A05089" w:rsidRPr="008219F5" w14:paraId="5FE1F48E" w14:textId="77777777" w:rsidTr="0005524C">
        <w:trPr>
          <w:trHeight w:val="362"/>
        </w:trPr>
        <w:tc>
          <w:tcPr>
            <w:tcW w:w="1800" w:type="dxa"/>
            <w:shd w:val="clear" w:color="auto" w:fill="auto"/>
            <w:vAlign w:val="bottom"/>
          </w:tcPr>
          <w:p w14:paraId="48B8812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93FB49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C01107A"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goodwill or to sue for passing off, unfair competition rights,</w:t>
            </w:r>
          </w:p>
        </w:tc>
      </w:tr>
      <w:tr w:rsidR="00A05089" w:rsidRPr="008219F5" w14:paraId="55F74CD9" w14:textId="77777777" w:rsidTr="0005524C">
        <w:trPr>
          <w:trHeight w:val="362"/>
        </w:trPr>
        <w:tc>
          <w:tcPr>
            <w:tcW w:w="1800" w:type="dxa"/>
            <w:shd w:val="clear" w:color="auto" w:fill="auto"/>
            <w:vAlign w:val="bottom"/>
          </w:tcPr>
          <w:p w14:paraId="7A6FDC6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3068309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81C04F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rights in designs, rights in computer software, database right,</w:t>
            </w:r>
          </w:p>
        </w:tc>
      </w:tr>
      <w:tr w:rsidR="00A05089" w:rsidRPr="008219F5" w14:paraId="5ABAA4B8" w14:textId="77777777" w:rsidTr="0005524C">
        <w:trPr>
          <w:trHeight w:val="362"/>
        </w:trPr>
        <w:tc>
          <w:tcPr>
            <w:tcW w:w="1800" w:type="dxa"/>
            <w:shd w:val="clear" w:color="auto" w:fill="auto"/>
            <w:vAlign w:val="bottom"/>
          </w:tcPr>
          <w:p w14:paraId="0B4C07D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ED65364"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F4A26A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topography rights, rights in confidential information (including</w:t>
            </w:r>
          </w:p>
        </w:tc>
      </w:tr>
      <w:tr w:rsidR="00A05089" w:rsidRPr="008219F5" w14:paraId="403ADB8E" w14:textId="77777777" w:rsidTr="0005524C">
        <w:trPr>
          <w:trHeight w:val="362"/>
        </w:trPr>
        <w:tc>
          <w:tcPr>
            <w:tcW w:w="1800" w:type="dxa"/>
            <w:shd w:val="clear" w:color="auto" w:fill="auto"/>
            <w:vAlign w:val="bottom"/>
          </w:tcPr>
          <w:p w14:paraId="454E1A02"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0489F88"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D1D1852"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know-how  and  trade  secrets)  and  any  other  intellectual</w:t>
            </w:r>
          </w:p>
        </w:tc>
      </w:tr>
      <w:tr w:rsidR="00A05089" w:rsidRPr="008219F5" w14:paraId="14BE8CC6" w14:textId="77777777" w:rsidTr="0005524C">
        <w:trPr>
          <w:trHeight w:val="361"/>
        </w:trPr>
        <w:tc>
          <w:tcPr>
            <w:tcW w:w="1800" w:type="dxa"/>
            <w:shd w:val="clear" w:color="auto" w:fill="auto"/>
            <w:vAlign w:val="bottom"/>
          </w:tcPr>
          <w:p w14:paraId="2D05A14A"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C097165"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14FFD8B"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property  rights,  in  each  case  whether  registered  or</w:t>
            </w:r>
          </w:p>
        </w:tc>
      </w:tr>
      <w:tr w:rsidR="00A05089" w:rsidRPr="008219F5" w14:paraId="3DFAD6E1" w14:textId="77777777" w:rsidTr="0005524C">
        <w:trPr>
          <w:trHeight w:val="362"/>
        </w:trPr>
        <w:tc>
          <w:tcPr>
            <w:tcW w:w="1800" w:type="dxa"/>
            <w:shd w:val="clear" w:color="auto" w:fill="auto"/>
            <w:vAlign w:val="bottom"/>
          </w:tcPr>
          <w:p w14:paraId="6D2B4226"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F958AD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6FB33B1"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unregistered and including all applications for and renewals</w:t>
            </w:r>
          </w:p>
        </w:tc>
      </w:tr>
      <w:tr w:rsidR="00A05089" w:rsidRPr="008219F5" w14:paraId="6553F004" w14:textId="77777777" w:rsidTr="0005524C">
        <w:trPr>
          <w:trHeight w:val="362"/>
        </w:trPr>
        <w:tc>
          <w:tcPr>
            <w:tcW w:w="1800" w:type="dxa"/>
            <w:shd w:val="clear" w:color="auto" w:fill="auto"/>
            <w:vAlign w:val="bottom"/>
          </w:tcPr>
          <w:p w14:paraId="5B125DD0"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AA5D9D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7A3E34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or extensions of such rights, and all similar or equivalent</w:t>
            </w:r>
          </w:p>
        </w:tc>
      </w:tr>
      <w:tr w:rsidR="00A05089" w:rsidRPr="008219F5" w14:paraId="333A5858" w14:textId="77777777" w:rsidTr="0005524C">
        <w:trPr>
          <w:trHeight w:val="362"/>
        </w:trPr>
        <w:tc>
          <w:tcPr>
            <w:tcW w:w="1800" w:type="dxa"/>
            <w:shd w:val="clear" w:color="auto" w:fill="auto"/>
            <w:vAlign w:val="bottom"/>
          </w:tcPr>
          <w:p w14:paraId="602BAAC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643B8F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F1C7ED3" w14:textId="77777777" w:rsidR="00A05089" w:rsidRPr="008219F5" w:rsidRDefault="00A05089" w:rsidP="0005524C">
            <w:pPr>
              <w:spacing w:after="0" w:line="0" w:lineRule="atLeast"/>
              <w:ind w:left="120"/>
              <w:jc w:val="left"/>
              <w:rPr>
                <w:rFonts w:ascii="Arial" w:eastAsia="Arial" w:hAnsi="Arial"/>
                <w:bCs w:val="0"/>
                <w:sz w:val="21"/>
                <w:lang w:eastAsia="en-GB"/>
              </w:rPr>
            </w:pPr>
            <w:proofErr w:type="gramStart"/>
            <w:r w:rsidRPr="008219F5">
              <w:rPr>
                <w:rFonts w:ascii="Arial" w:eastAsia="Arial" w:hAnsi="Arial"/>
                <w:bCs w:val="0"/>
                <w:sz w:val="21"/>
                <w:lang w:eastAsia="en-GB"/>
              </w:rPr>
              <w:t>rights</w:t>
            </w:r>
            <w:proofErr w:type="gramEnd"/>
            <w:r w:rsidRPr="008219F5">
              <w:rPr>
                <w:rFonts w:ascii="Arial" w:eastAsia="Arial" w:hAnsi="Arial"/>
                <w:bCs w:val="0"/>
                <w:sz w:val="21"/>
                <w:lang w:eastAsia="en-GB"/>
              </w:rPr>
              <w:t xml:space="preserve"> or forms of protection in any part of the world.</w:t>
            </w:r>
          </w:p>
        </w:tc>
      </w:tr>
      <w:tr w:rsidR="00A05089" w:rsidRPr="008219F5" w14:paraId="2F8843DF" w14:textId="77777777" w:rsidTr="0005524C">
        <w:trPr>
          <w:trHeight w:val="734"/>
        </w:trPr>
        <w:tc>
          <w:tcPr>
            <w:tcW w:w="1800" w:type="dxa"/>
            <w:shd w:val="clear" w:color="auto" w:fill="auto"/>
            <w:vAlign w:val="bottom"/>
          </w:tcPr>
          <w:p w14:paraId="605BECD4"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“Order”</w:t>
            </w:r>
          </w:p>
        </w:tc>
        <w:tc>
          <w:tcPr>
            <w:tcW w:w="1160" w:type="dxa"/>
            <w:shd w:val="clear" w:color="auto" w:fill="auto"/>
            <w:vAlign w:val="bottom"/>
          </w:tcPr>
          <w:p w14:paraId="41995815"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2D4FA04"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Customer's  order  for  the  supply  of  Goods  and/or</w:t>
            </w:r>
          </w:p>
        </w:tc>
      </w:tr>
      <w:tr w:rsidR="00A05089" w:rsidRPr="008219F5" w14:paraId="1B6611EC" w14:textId="77777777" w:rsidTr="0005524C">
        <w:trPr>
          <w:trHeight w:val="352"/>
        </w:trPr>
        <w:tc>
          <w:tcPr>
            <w:tcW w:w="1800" w:type="dxa"/>
            <w:shd w:val="clear" w:color="auto" w:fill="auto"/>
            <w:vAlign w:val="bottom"/>
          </w:tcPr>
          <w:p w14:paraId="19A0826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3DB677D7"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C203A3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Services, as set out in the Customer's purchase order  form,</w:t>
            </w:r>
          </w:p>
        </w:tc>
      </w:tr>
      <w:tr w:rsidR="00A05089" w:rsidRPr="008219F5" w14:paraId="2A63926F" w14:textId="77777777" w:rsidTr="0005524C">
        <w:trPr>
          <w:trHeight w:val="361"/>
        </w:trPr>
        <w:tc>
          <w:tcPr>
            <w:tcW w:w="1800" w:type="dxa"/>
            <w:shd w:val="clear" w:color="auto" w:fill="auto"/>
            <w:vAlign w:val="bottom"/>
          </w:tcPr>
          <w:p w14:paraId="35CA383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9DB79A3"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3D62C04" w14:textId="77777777" w:rsidR="00A05089" w:rsidRPr="008219F5" w:rsidRDefault="00A05089" w:rsidP="0005524C">
            <w:pPr>
              <w:spacing w:after="0" w:line="0" w:lineRule="atLeast"/>
              <w:ind w:left="120"/>
              <w:jc w:val="left"/>
              <w:rPr>
                <w:rFonts w:ascii="Arial" w:eastAsia="Arial" w:hAnsi="Arial"/>
                <w:bCs w:val="0"/>
                <w:sz w:val="21"/>
                <w:lang w:eastAsia="en-GB"/>
              </w:rPr>
            </w:pPr>
            <w:proofErr w:type="gramStart"/>
            <w:r w:rsidRPr="008219F5">
              <w:rPr>
                <w:rFonts w:ascii="Arial" w:eastAsia="Arial" w:hAnsi="Arial"/>
                <w:bCs w:val="0"/>
                <w:sz w:val="21"/>
                <w:lang w:eastAsia="en-GB"/>
              </w:rPr>
              <w:t>as</w:t>
            </w:r>
            <w:proofErr w:type="gramEnd"/>
            <w:r w:rsidRPr="008219F5">
              <w:rPr>
                <w:rFonts w:ascii="Arial" w:eastAsia="Arial" w:hAnsi="Arial"/>
                <w:bCs w:val="0"/>
                <w:sz w:val="21"/>
                <w:lang w:eastAsia="en-GB"/>
              </w:rPr>
              <w:t xml:space="preserve"> the case may be.</w:t>
            </w:r>
          </w:p>
        </w:tc>
      </w:tr>
      <w:tr w:rsidR="00A05089" w:rsidRPr="008219F5" w14:paraId="22B0EF2A" w14:textId="77777777" w:rsidTr="0005524C">
        <w:trPr>
          <w:trHeight w:val="735"/>
        </w:trPr>
        <w:tc>
          <w:tcPr>
            <w:tcW w:w="2960" w:type="dxa"/>
            <w:gridSpan w:val="2"/>
            <w:shd w:val="clear" w:color="auto" w:fill="auto"/>
            <w:vAlign w:val="bottom"/>
          </w:tcPr>
          <w:p w14:paraId="48F58544"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“Prohibited Act”</w:t>
            </w:r>
          </w:p>
        </w:tc>
        <w:tc>
          <w:tcPr>
            <w:tcW w:w="5920" w:type="dxa"/>
            <w:gridSpan w:val="2"/>
            <w:shd w:val="clear" w:color="auto" w:fill="auto"/>
            <w:vAlign w:val="bottom"/>
          </w:tcPr>
          <w:p w14:paraId="0E064C7C"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  offering, giving or agreeing to give any servant of the</w:t>
            </w:r>
          </w:p>
        </w:tc>
      </w:tr>
      <w:tr w:rsidR="00A05089" w:rsidRPr="008219F5" w14:paraId="2FAB2071" w14:textId="77777777" w:rsidTr="0005524C">
        <w:trPr>
          <w:trHeight w:val="352"/>
        </w:trPr>
        <w:tc>
          <w:tcPr>
            <w:tcW w:w="1800" w:type="dxa"/>
            <w:shd w:val="clear" w:color="auto" w:fill="auto"/>
            <w:vAlign w:val="bottom"/>
          </w:tcPr>
          <w:p w14:paraId="78D3E7FC"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477A48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CF0DF16"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Customer any gift or consideration of any kind as an</w:t>
            </w:r>
          </w:p>
        </w:tc>
      </w:tr>
      <w:tr w:rsidR="00A05089" w:rsidRPr="008219F5" w14:paraId="7F401E43" w14:textId="77777777" w:rsidTr="0005524C">
        <w:trPr>
          <w:trHeight w:val="362"/>
        </w:trPr>
        <w:tc>
          <w:tcPr>
            <w:tcW w:w="1800" w:type="dxa"/>
            <w:shd w:val="clear" w:color="auto" w:fill="auto"/>
            <w:vAlign w:val="bottom"/>
          </w:tcPr>
          <w:p w14:paraId="5308538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179895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E97590D" w14:textId="77777777" w:rsidR="00A05089" w:rsidRPr="008219F5" w:rsidRDefault="00A05089" w:rsidP="0005524C">
            <w:pPr>
              <w:spacing w:after="0" w:line="0" w:lineRule="atLeast"/>
              <w:ind w:left="580"/>
              <w:jc w:val="left"/>
              <w:rPr>
                <w:rFonts w:ascii="Arial" w:eastAsia="Arial" w:hAnsi="Arial"/>
                <w:bCs w:val="0"/>
                <w:sz w:val="21"/>
                <w:lang w:eastAsia="en-GB"/>
              </w:rPr>
            </w:pPr>
            <w:r w:rsidRPr="008219F5">
              <w:rPr>
                <w:rFonts w:ascii="Arial" w:eastAsia="Arial" w:hAnsi="Arial"/>
                <w:bCs w:val="0"/>
                <w:sz w:val="21"/>
                <w:lang w:eastAsia="en-GB"/>
              </w:rPr>
              <w:t>inducement or reward for:</w:t>
            </w:r>
          </w:p>
        </w:tc>
      </w:tr>
      <w:tr w:rsidR="00A05089" w:rsidRPr="008219F5" w14:paraId="6DC4A089" w14:textId="77777777" w:rsidTr="0005524C">
        <w:trPr>
          <w:trHeight w:val="362"/>
        </w:trPr>
        <w:tc>
          <w:tcPr>
            <w:tcW w:w="1800" w:type="dxa"/>
            <w:shd w:val="clear" w:color="auto" w:fill="auto"/>
            <w:vAlign w:val="bottom"/>
          </w:tcPr>
          <w:p w14:paraId="59D5F42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0053FF0"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647288A4" w14:textId="77777777" w:rsidR="00A05089" w:rsidRPr="008219F5" w:rsidRDefault="00A05089" w:rsidP="0005524C">
            <w:pPr>
              <w:spacing w:after="0" w:line="0" w:lineRule="atLeast"/>
              <w:ind w:left="580"/>
              <w:jc w:val="left"/>
              <w:rPr>
                <w:rFonts w:ascii="Arial" w:eastAsia="Arial" w:hAnsi="Arial"/>
                <w:bCs w:val="0"/>
                <w:sz w:val="21"/>
                <w:lang w:eastAsia="en-GB"/>
              </w:rPr>
            </w:pPr>
            <w:r w:rsidRPr="008219F5">
              <w:rPr>
                <w:rFonts w:ascii="Arial" w:eastAsia="Arial" w:hAnsi="Arial"/>
                <w:bCs w:val="0"/>
                <w:sz w:val="21"/>
                <w:lang w:eastAsia="en-GB"/>
              </w:rPr>
              <w:t>(</w:t>
            </w:r>
            <w:proofErr w:type="spellStart"/>
            <w:r w:rsidRPr="008219F5">
              <w:rPr>
                <w:rFonts w:ascii="Arial" w:eastAsia="Arial" w:hAnsi="Arial"/>
                <w:bCs w:val="0"/>
                <w:sz w:val="21"/>
                <w:lang w:eastAsia="en-GB"/>
              </w:rPr>
              <w:t>i</w:t>
            </w:r>
            <w:proofErr w:type="spellEnd"/>
            <w:r w:rsidRPr="008219F5">
              <w:rPr>
                <w:rFonts w:ascii="Arial" w:eastAsia="Arial" w:hAnsi="Arial"/>
                <w:bCs w:val="0"/>
                <w:sz w:val="21"/>
                <w:lang w:eastAsia="en-GB"/>
              </w:rPr>
              <w:t>)</w:t>
            </w:r>
          </w:p>
        </w:tc>
        <w:tc>
          <w:tcPr>
            <w:tcW w:w="4980" w:type="dxa"/>
            <w:shd w:val="clear" w:color="auto" w:fill="auto"/>
            <w:vAlign w:val="bottom"/>
          </w:tcPr>
          <w:p w14:paraId="18F0ED19"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doing or not doing (or having done or not having</w:t>
            </w:r>
          </w:p>
        </w:tc>
      </w:tr>
      <w:tr w:rsidR="00A05089" w:rsidRPr="008219F5" w14:paraId="3371FA9A" w14:textId="77777777" w:rsidTr="0005524C">
        <w:trPr>
          <w:trHeight w:val="362"/>
        </w:trPr>
        <w:tc>
          <w:tcPr>
            <w:tcW w:w="1800" w:type="dxa"/>
            <w:shd w:val="clear" w:color="auto" w:fill="auto"/>
            <w:vAlign w:val="bottom"/>
          </w:tcPr>
          <w:p w14:paraId="2B4F9A6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7E384B0"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5E6625E8"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0FC92A8C"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done)  any  act  in  relation  to  the  obtaining  or</w:t>
            </w:r>
          </w:p>
        </w:tc>
      </w:tr>
      <w:tr w:rsidR="00A05089" w:rsidRPr="008219F5" w14:paraId="19846ACF" w14:textId="77777777" w:rsidTr="0005524C">
        <w:trPr>
          <w:trHeight w:val="361"/>
        </w:trPr>
        <w:tc>
          <w:tcPr>
            <w:tcW w:w="1800" w:type="dxa"/>
            <w:shd w:val="clear" w:color="auto" w:fill="auto"/>
            <w:vAlign w:val="bottom"/>
          </w:tcPr>
          <w:p w14:paraId="36A7B333"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5A92696B"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3DE3090F"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49DF6076"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performance of the Contract and or any Order or</w:t>
            </w:r>
          </w:p>
        </w:tc>
      </w:tr>
      <w:tr w:rsidR="00A05089" w:rsidRPr="008219F5" w14:paraId="450B2207" w14:textId="77777777" w:rsidTr="0005524C">
        <w:trPr>
          <w:trHeight w:val="362"/>
        </w:trPr>
        <w:tc>
          <w:tcPr>
            <w:tcW w:w="1800" w:type="dxa"/>
            <w:shd w:val="clear" w:color="auto" w:fill="auto"/>
            <w:vAlign w:val="bottom"/>
          </w:tcPr>
          <w:p w14:paraId="080235CF"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57D6F8ED"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6D1874CF"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5E462BCC" w14:textId="77777777" w:rsidR="00A05089" w:rsidRPr="008219F5" w:rsidRDefault="00A05089" w:rsidP="0005524C">
            <w:pPr>
              <w:spacing w:after="0" w:line="0" w:lineRule="atLeast"/>
              <w:ind w:right="718"/>
              <w:jc w:val="right"/>
              <w:rPr>
                <w:rFonts w:ascii="Arial" w:eastAsia="Arial" w:hAnsi="Arial"/>
                <w:bCs w:val="0"/>
                <w:sz w:val="21"/>
                <w:lang w:eastAsia="en-GB"/>
              </w:rPr>
            </w:pPr>
            <w:r w:rsidRPr="008219F5">
              <w:rPr>
                <w:rFonts w:ascii="Arial" w:eastAsia="Arial" w:hAnsi="Arial"/>
                <w:bCs w:val="0"/>
                <w:sz w:val="21"/>
                <w:lang w:eastAsia="en-GB"/>
              </w:rPr>
              <w:t>any other agreement with the Customer; or</w:t>
            </w:r>
          </w:p>
        </w:tc>
      </w:tr>
      <w:tr w:rsidR="00A05089" w:rsidRPr="008219F5" w14:paraId="092321BD" w14:textId="77777777" w:rsidTr="0005524C">
        <w:trPr>
          <w:trHeight w:val="362"/>
        </w:trPr>
        <w:tc>
          <w:tcPr>
            <w:tcW w:w="1800" w:type="dxa"/>
            <w:shd w:val="clear" w:color="auto" w:fill="auto"/>
            <w:vAlign w:val="bottom"/>
          </w:tcPr>
          <w:p w14:paraId="5725361E"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999F2F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20BC8CD"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(ii)   showing  favour  or  disfavour  to  any  person  in</w:t>
            </w:r>
          </w:p>
        </w:tc>
      </w:tr>
      <w:tr w:rsidR="00A05089" w:rsidRPr="008219F5" w14:paraId="6125F7C1" w14:textId="77777777" w:rsidTr="0005524C">
        <w:trPr>
          <w:trHeight w:val="362"/>
        </w:trPr>
        <w:tc>
          <w:tcPr>
            <w:tcW w:w="1800" w:type="dxa"/>
            <w:shd w:val="clear" w:color="auto" w:fill="auto"/>
            <w:vAlign w:val="bottom"/>
          </w:tcPr>
          <w:p w14:paraId="23D20B2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C02B98C"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1F951CA8"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367928FB"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relation to the Contract and or any Order or any</w:t>
            </w:r>
          </w:p>
        </w:tc>
      </w:tr>
      <w:tr w:rsidR="00A05089" w:rsidRPr="008219F5" w14:paraId="22261BA3" w14:textId="77777777" w:rsidTr="0005524C">
        <w:trPr>
          <w:trHeight w:val="362"/>
        </w:trPr>
        <w:tc>
          <w:tcPr>
            <w:tcW w:w="1800" w:type="dxa"/>
            <w:shd w:val="clear" w:color="auto" w:fill="auto"/>
            <w:vAlign w:val="bottom"/>
          </w:tcPr>
          <w:p w14:paraId="089E8766"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4BD1731"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252F830D"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2AC351CE" w14:textId="77777777" w:rsidR="00A05089" w:rsidRPr="008219F5" w:rsidRDefault="00A05089" w:rsidP="0005524C">
            <w:pPr>
              <w:spacing w:after="0" w:line="0" w:lineRule="atLeast"/>
              <w:ind w:right="1358"/>
              <w:jc w:val="right"/>
              <w:rPr>
                <w:rFonts w:ascii="Arial" w:eastAsia="Arial" w:hAnsi="Arial"/>
                <w:bCs w:val="0"/>
                <w:sz w:val="21"/>
                <w:lang w:eastAsia="en-GB"/>
              </w:rPr>
            </w:pPr>
            <w:r w:rsidRPr="008219F5">
              <w:rPr>
                <w:rFonts w:ascii="Arial" w:eastAsia="Arial" w:hAnsi="Arial"/>
                <w:bCs w:val="0"/>
                <w:sz w:val="21"/>
                <w:lang w:eastAsia="en-GB"/>
              </w:rPr>
              <w:t>other agreement with the Customer;</w:t>
            </w:r>
          </w:p>
        </w:tc>
      </w:tr>
      <w:tr w:rsidR="00A05089" w:rsidRPr="008219F5" w14:paraId="2690F07E" w14:textId="77777777" w:rsidTr="0005524C">
        <w:trPr>
          <w:trHeight w:val="362"/>
        </w:trPr>
        <w:tc>
          <w:tcPr>
            <w:tcW w:w="1800" w:type="dxa"/>
            <w:shd w:val="clear" w:color="auto" w:fill="auto"/>
            <w:vAlign w:val="bottom"/>
          </w:tcPr>
          <w:p w14:paraId="2AFF00DA"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13D06D5C"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E0024CF"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(b)  committing or attempting to commit any offence:</w:t>
            </w:r>
          </w:p>
        </w:tc>
      </w:tr>
      <w:tr w:rsidR="00A05089" w:rsidRPr="008219F5" w14:paraId="63572551" w14:textId="77777777" w:rsidTr="0005524C">
        <w:trPr>
          <w:trHeight w:val="612"/>
        </w:trPr>
        <w:tc>
          <w:tcPr>
            <w:tcW w:w="2960" w:type="dxa"/>
            <w:gridSpan w:val="2"/>
            <w:shd w:val="clear" w:color="auto" w:fill="auto"/>
            <w:vAlign w:val="bottom"/>
          </w:tcPr>
          <w:p w14:paraId="2166DCB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940" w:type="dxa"/>
            <w:shd w:val="clear" w:color="auto" w:fill="auto"/>
            <w:vAlign w:val="bottom"/>
          </w:tcPr>
          <w:p w14:paraId="022DB172"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2DFD23E7"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3</w:t>
            </w:r>
          </w:p>
        </w:tc>
      </w:tr>
    </w:tbl>
    <w:p w14:paraId="213F8173"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C55D745" w14:textId="77777777" w:rsidR="00A05089" w:rsidRPr="008219F5" w:rsidRDefault="00A05089" w:rsidP="00957D1E">
      <w:pPr>
        <w:numPr>
          <w:ilvl w:val="1"/>
          <w:numId w:val="7"/>
        </w:numPr>
        <w:tabs>
          <w:tab w:val="left" w:pos="4220"/>
        </w:tabs>
        <w:spacing w:after="0" w:line="360" w:lineRule="auto"/>
        <w:ind w:right="64"/>
        <w:jc w:val="left"/>
        <w:rPr>
          <w:rFonts w:ascii="Arial" w:eastAsia="Arial" w:hAnsi="Arial"/>
          <w:bCs w:val="0"/>
          <w:sz w:val="21"/>
          <w:lang w:eastAsia="en-GB"/>
        </w:rPr>
      </w:pPr>
      <w:bookmarkStart w:id="26" w:name="page4"/>
      <w:bookmarkEnd w:id="26"/>
      <w:r w:rsidRPr="008219F5">
        <w:rPr>
          <w:rFonts w:ascii="Arial" w:eastAsia="Arial" w:hAnsi="Arial"/>
          <w:bCs w:val="0"/>
          <w:sz w:val="21"/>
          <w:lang w:eastAsia="en-GB"/>
        </w:rPr>
        <w:lastRenderedPageBreak/>
        <w:t>under the Prevention of Corruption Acts 1889 to 1916, the Local Government Act 1972 and or the Bribery Act 2010;</w:t>
      </w:r>
    </w:p>
    <w:p w14:paraId="24303847" w14:textId="77777777" w:rsidR="00A05089" w:rsidRPr="008219F5" w:rsidRDefault="00A05089" w:rsidP="00957D1E">
      <w:pPr>
        <w:numPr>
          <w:ilvl w:val="1"/>
          <w:numId w:val="7"/>
        </w:numPr>
        <w:tabs>
          <w:tab w:val="left" w:pos="4200"/>
        </w:tabs>
        <w:spacing w:after="0" w:line="359" w:lineRule="auto"/>
        <w:ind w:right="64"/>
        <w:jc w:val="left"/>
        <w:rPr>
          <w:rFonts w:ascii="Arial" w:eastAsia="Arial" w:hAnsi="Arial"/>
          <w:bCs w:val="0"/>
          <w:sz w:val="21"/>
          <w:lang w:eastAsia="en-GB"/>
        </w:rPr>
      </w:pPr>
      <w:r w:rsidRPr="008219F5">
        <w:rPr>
          <w:rFonts w:ascii="Arial" w:eastAsia="Arial" w:hAnsi="Arial"/>
          <w:bCs w:val="0"/>
          <w:sz w:val="21"/>
          <w:lang w:eastAsia="en-GB"/>
        </w:rPr>
        <w:t>under legislation and or at common law creating offences in respect of theft and fraudulent acts;</w:t>
      </w:r>
    </w:p>
    <w:p w14:paraId="68EBB6D6" w14:textId="77777777" w:rsidR="00A05089" w:rsidRPr="008219F5" w:rsidRDefault="00A05089" w:rsidP="00A05089">
      <w:pPr>
        <w:spacing w:after="0" w:line="1" w:lineRule="exact"/>
        <w:jc w:val="left"/>
        <w:rPr>
          <w:rFonts w:ascii="Arial" w:eastAsia="Arial" w:hAnsi="Arial"/>
          <w:bCs w:val="0"/>
          <w:sz w:val="21"/>
          <w:lang w:eastAsia="en-GB"/>
        </w:rPr>
      </w:pPr>
    </w:p>
    <w:p w14:paraId="35D20EAD" w14:textId="77777777" w:rsidR="00A05089" w:rsidRPr="008219F5" w:rsidRDefault="00A05089" w:rsidP="00957D1E">
      <w:pPr>
        <w:numPr>
          <w:ilvl w:val="1"/>
          <w:numId w:val="7"/>
        </w:numPr>
        <w:tabs>
          <w:tab w:val="left" w:pos="4260"/>
        </w:tabs>
        <w:spacing w:after="0" w:line="360" w:lineRule="auto"/>
        <w:ind w:right="64"/>
        <w:jc w:val="left"/>
        <w:rPr>
          <w:rFonts w:ascii="Arial" w:eastAsia="Arial" w:hAnsi="Arial"/>
          <w:bCs w:val="0"/>
          <w:sz w:val="21"/>
          <w:lang w:eastAsia="en-GB"/>
        </w:rPr>
      </w:pPr>
      <w:r w:rsidRPr="008219F5">
        <w:rPr>
          <w:rFonts w:ascii="Arial" w:eastAsia="Arial" w:hAnsi="Arial"/>
          <w:bCs w:val="0"/>
          <w:sz w:val="21"/>
          <w:lang w:eastAsia="en-GB"/>
        </w:rPr>
        <w:t>defrauding or attempting to defraud or conspiring to defraud the Customer;</w:t>
      </w:r>
    </w:p>
    <w:p w14:paraId="5689E201" w14:textId="77777777" w:rsidR="00A05089" w:rsidRPr="008219F5" w:rsidRDefault="00A05089" w:rsidP="00957D1E">
      <w:pPr>
        <w:numPr>
          <w:ilvl w:val="0"/>
          <w:numId w:val="11"/>
        </w:numPr>
        <w:tabs>
          <w:tab w:val="left" w:pos="3680"/>
        </w:tabs>
        <w:spacing w:after="0" w:line="366" w:lineRule="auto"/>
        <w:ind w:right="64"/>
        <w:jc w:val="left"/>
        <w:rPr>
          <w:rFonts w:ascii="Arial" w:eastAsia="Arial" w:hAnsi="Arial"/>
          <w:bCs w:val="0"/>
          <w:sz w:val="21"/>
          <w:lang w:eastAsia="en-GB"/>
        </w:rPr>
      </w:pPr>
      <w:proofErr w:type="gramStart"/>
      <w:r w:rsidRPr="008219F5">
        <w:rPr>
          <w:rFonts w:ascii="Arial" w:eastAsia="Arial" w:hAnsi="Arial"/>
          <w:bCs w:val="0"/>
          <w:sz w:val="21"/>
          <w:lang w:eastAsia="en-GB"/>
        </w:rPr>
        <w:t>any</w:t>
      </w:r>
      <w:proofErr w:type="gramEnd"/>
      <w:r w:rsidRPr="008219F5">
        <w:rPr>
          <w:rFonts w:ascii="Arial" w:eastAsia="Arial" w:hAnsi="Arial"/>
          <w:bCs w:val="0"/>
          <w:sz w:val="21"/>
          <w:lang w:eastAsia="en-GB"/>
        </w:rPr>
        <w:t xml:space="preserve"> action that may reasonably be considered to be to the detriment of the Customer’s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p w14:paraId="02B0346E" w14:textId="77777777" w:rsidR="00A05089" w:rsidRPr="008219F5" w:rsidRDefault="00A05089" w:rsidP="00A05089">
      <w:pPr>
        <w:spacing w:after="0" w:line="318" w:lineRule="exact"/>
        <w:jc w:val="left"/>
        <w:rPr>
          <w:rFonts w:ascii="Times New Roman" w:hAnsi="Times New Roman"/>
          <w:bCs w:val="0"/>
          <w:sz w:val="20"/>
          <w:lang w:eastAsia="en-GB"/>
        </w:rPr>
      </w:pPr>
    </w:p>
    <w:p w14:paraId="3CD8214D" w14:textId="77777777" w:rsidR="00A05089" w:rsidRPr="008219F5" w:rsidRDefault="00A05089" w:rsidP="00A05089">
      <w:pPr>
        <w:tabs>
          <w:tab w:val="left" w:pos="3200"/>
        </w:tabs>
        <w:spacing w:after="0" w:line="377"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“School”</w:t>
      </w:r>
      <w:r w:rsidRPr="008219F5">
        <w:rPr>
          <w:rFonts w:ascii="Times New Roman" w:hAnsi="Times New Roman"/>
          <w:bCs w:val="0"/>
          <w:sz w:val="20"/>
          <w:lang w:eastAsia="en-GB"/>
        </w:rPr>
        <w:tab/>
      </w:r>
      <w:r w:rsidRPr="008219F5">
        <w:rPr>
          <w:rFonts w:ascii="Arial" w:eastAsia="Arial" w:hAnsi="Arial"/>
          <w:bCs w:val="0"/>
          <w:sz w:val="21"/>
          <w:lang w:eastAsia="en-GB"/>
        </w:rPr>
        <w:t>any school maintained by Cambridgeshire County Council and if applicable any other institution that wishes to utilise Cambridgeshire County Councils official ordering process.</w:t>
      </w:r>
    </w:p>
    <w:p w14:paraId="4A824970" w14:textId="77777777" w:rsidR="00A05089" w:rsidRPr="008219F5" w:rsidRDefault="00A05089" w:rsidP="00A05089">
      <w:pPr>
        <w:spacing w:after="0" w:line="310" w:lineRule="exact"/>
        <w:jc w:val="left"/>
        <w:rPr>
          <w:rFonts w:ascii="Times New Roman" w:hAnsi="Times New Roman"/>
          <w:bCs w:val="0"/>
          <w:sz w:val="20"/>
          <w:lang w:eastAsia="en-GB"/>
        </w:rPr>
      </w:pPr>
    </w:p>
    <w:p w14:paraId="03481C97" w14:textId="77777777" w:rsidR="00A05089" w:rsidRPr="008219F5" w:rsidRDefault="00A05089" w:rsidP="00A05089">
      <w:pPr>
        <w:tabs>
          <w:tab w:val="left" w:pos="3200"/>
        </w:tabs>
        <w:spacing w:after="0" w:line="378"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“Services”</w:t>
      </w:r>
      <w:r w:rsidRPr="008219F5">
        <w:rPr>
          <w:rFonts w:ascii="Times New Roman" w:hAnsi="Times New Roman"/>
          <w:bCs w:val="0"/>
          <w:sz w:val="20"/>
          <w:lang w:eastAsia="en-GB"/>
        </w:rPr>
        <w:tab/>
      </w:r>
      <w:r w:rsidRPr="008219F5">
        <w:rPr>
          <w:rFonts w:ascii="Arial" w:eastAsia="Arial" w:hAnsi="Arial"/>
          <w:bCs w:val="0"/>
          <w:sz w:val="21"/>
          <w:lang w:eastAsia="en-GB"/>
        </w:rPr>
        <w:t>the services, including without limitation any Deliverables, to be provided by the Supplier under the Contract as set out in the Order and or the Service Specification.</w:t>
      </w:r>
    </w:p>
    <w:p w14:paraId="007D8A9A" w14:textId="77777777" w:rsidR="00A05089" w:rsidRPr="008219F5" w:rsidRDefault="00A05089" w:rsidP="00A05089">
      <w:pPr>
        <w:spacing w:after="0" w:line="309" w:lineRule="exact"/>
        <w:jc w:val="left"/>
        <w:rPr>
          <w:rFonts w:ascii="Times New Roman" w:hAnsi="Times New Roman"/>
          <w:bCs w:val="0"/>
          <w:sz w:val="20"/>
          <w:lang w:eastAsia="en-GB"/>
        </w:rPr>
      </w:pPr>
    </w:p>
    <w:p w14:paraId="6B3ADCD5" w14:textId="77777777" w:rsidR="00A05089" w:rsidRPr="008219F5" w:rsidRDefault="00A05089" w:rsidP="00A05089">
      <w:pPr>
        <w:spacing w:after="0" w:line="397" w:lineRule="auto"/>
        <w:ind w:left="1920" w:right="60"/>
        <w:jc w:val="center"/>
        <w:rPr>
          <w:rFonts w:ascii="Arial" w:eastAsia="Arial" w:hAnsi="Arial"/>
          <w:bCs w:val="0"/>
          <w:sz w:val="21"/>
          <w:lang w:eastAsia="en-GB"/>
        </w:rPr>
      </w:pPr>
      <w:r w:rsidRPr="008219F5">
        <w:rPr>
          <w:rFonts w:ascii="Arial" w:eastAsia="Arial" w:hAnsi="Arial"/>
          <w:b/>
          <w:bCs w:val="0"/>
          <w:sz w:val="21"/>
          <w:lang w:eastAsia="en-GB"/>
        </w:rPr>
        <w:t xml:space="preserve">“Service Specification”   </w:t>
      </w:r>
      <w:r w:rsidRPr="008219F5">
        <w:rPr>
          <w:rFonts w:ascii="Arial" w:eastAsia="Arial" w:hAnsi="Arial"/>
          <w:bCs w:val="0"/>
          <w:sz w:val="21"/>
          <w:lang w:eastAsia="en-GB"/>
        </w:rPr>
        <w:t>the description or specification for Services agreed in writing</w:t>
      </w:r>
      <w:r w:rsidRPr="008219F5">
        <w:rPr>
          <w:rFonts w:ascii="Arial" w:eastAsia="Arial" w:hAnsi="Arial"/>
          <w:b/>
          <w:bCs w:val="0"/>
          <w:sz w:val="21"/>
          <w:lang w:eastAsia="en-GB"/>
        </w:rPr>
        <w:t xml:space="preserve"> </w:t>
      </w:r>
      <w:r w:rsidRPr="008219F5">
        <w:rPr>
          <w:rFonts w:ascii="Arial" w:eastAsia="Arial" w:hAnsi="Arial"/>
          <w:bCs w:val="0"/>
          <w:sz w:val="21"/>
          <w:lang w:eastAsia="en-GB"/>
        </w:rPr>
        <w:t>by the Customer and the Supplier.</w:t>
      </w:r>
    </w:p>
    <w:p w14:paraId="4C36D2A1" w14:textId="77777777" w:rsidR="00A05089" w:rsidRPr="008219F5" w:rsidRDefault="00A05089" w:rsidP="00A05089">
      <w:pPr>
        <w:spacing w:after="0" w:line="287" w:lineRule="exact"/>
        <w:jc w:val="left"/>
        <w:rPr>
          <w:rFonts w:ascii="Times New Roman" w:hAnsi="Times New Roman"/>
          <w:bCs w:val="0"/>
          <w:sz w:val="20"/>
          <w:lang w:eastAsia="en-GB"/>
        </w:rPr>
      </w:pPr>
    </w:p>
    <w:p w14:paraId="6E3B4FDD" w14:textId="77777777" w:rsidR="00A05089" w:rsidRPr="008219F5" w:rsidRDefault="00A05089" w:rsidP="00A05089">
      <w:pPr>
        <w:tabs>
          <w:tab w:val="left" w:pos="3200"/>
        </w:tabs>
        <w:spacing w:after="0" w:line="378"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“Staff”</w:t>
      </w:r>
      <w:r w:rsidRPr="008219F5">
        <w:rPr>
          <w:rFonts w:ascii="Times New Roman" w:hAnsi="Times New Roman"/>
          <w:bCs w:val="0"/>
          <w:sz w:val="20"/>
          <w:lang w:eastAsia="en-GB"/>
        </w:rPr>
        <w:tab/>
      </w:r>
      <w:r w:rsidRPr="008219F5">
        <w:rPr>
          <w:rFonts w:ascii="Arial" w:eastAsia="Arial" w:hAnsi="Arial"/>
          <w:bCs w:val="0"/>
          <w:sz w:val="21"/>
          <w:lang w:eastAsia="en-GB"/>
        </w:rPr>
        <w:t>all persons employed by the Supplier to perform the Order which shall include any servants, agents, suppliers, sub-contractors used in the performance of its obligations.</w:t>
      </w:r>
    </w:p>
    <w:p w14:paraId="7473C845" w14:textId="77777777" w:rsidR="00A05089" w:rsidRPr="008219F5" w:rsidRDefault="00A05089" w:rsidP="00A05089">
      <w:pPr>
        <w:spacing w:after="0" w:line="309" w:lineRule="exact"/>
        <w:jc w:val="left"/>
        <w:rPr>
          <w:rFonts w:ascii="Times New Roman" w:hAnsi="Times New Roman"/>
          <w:bCs w:val="0"/>
          <w:sz w:val="20"/>
          <w:lang w:eastAsia="en-GB"/>
        </w:rPr>
      </w:pPr>
    </w:p>
    <w:p w14:paraId="18D6E9FE" w14:textId="77777777" w:rsidR="00A05089" w:rsidRPr="008219F5" w:rsidRDefault="00A05089" w:rsidP="00A05089">
      <w:pPr>
        <w:tabs>
          <w:tab w:val="left" w:pos="3200"/>
        </w:tabs>
        <w:spacing w:after="0" w:line="395"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“Supplier”</w:t>
      </w:r>
      <w:r w:rsidRPr="008219F5">
        <w:rPr>
          <w:rFonts w:ascii="Times New Roman" w:hAnsi="Times New Roman"/>
          <w:bCs w:val="0"/>
          <w:sz w:val="20"/>
          <w:lang w:eastAsia="en-GB"/>
        </w:rPr>
        <w:tab/>
      </w:r>
      <w:r w:rsidRPr="008219F5">
        <w:rPr>
          <w:rFonts w:ascii="Arial" w:eastAsia="Arial" w:hAnsi="Arial"/>
          <w:bCs w:val="0"/>
          <w:sz w:val="21"/>
          <w:lang w:eastAsia="en-GB"/>
        </w:rPr>
        <w:t>the person or firm from whom the Customer purchases the Goods and/or Services.</w:t>
      </w:r>
    </w:p>
    <w:p w14:paraId="07DB708C" w14:textId="77777777" w:rsidR="00A05089" w:rsidRPr="008219F5" w:rsidRDefault="00A05089" w:rsidP="00A05089">
      <w:pPr>
        <w:spacing w:after="0" w:line="293" w:lineRule="exact"/>
        <w:jc w:val="left"/>
        <w:rPr>
          <w:rFonts w:ascii="Times New Roman" w:hAnsi="Times New Roman"/>
          <w:bCs w:val="0"/>
          <w:sz w:val="20"/>
          <w:lang w:eastAsia="en-GB"/>
        </w:rPr>
      </w:pPr>
    </w:p>
    <w:p w14:paraId="087951F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1.2</w:t>
      </w:r>
      <w:r w:rsidRPr="008219F5">
        <w:rPr>
          <w:rFonts w:ascii="Times New Roman" w:hAnsi="Times New Roman"/>
          <w:bCs w:val="0"/>
          <w:sz w:val="20"/>
          <w:lang w:eastAsia="en-GB"/>
        </w:rPr>
        <w:tab/>
      </w:r>
      <w:r w:rsidRPr="008219F5">
        <w:rPr>
          <w:rFonts w:ascii="Arial" w:eastAsia="Arial" w:hAnsi="Arial"/>
          <w:bCs w:val="0"/>
          <w:sz w:val="21"/>
          <w:lang w:eastAsia="en-GB"/>
        </w:rPr>
        <w:t>Construction</w:t>
      </w:r>
    </w:p>
    <w:p w14:paraId="314A9041" w14:textId="77777777" w:rsidR="00A05089" w:rsidRPr="008219F5" w:rsidRDefault="00A05089" w:rsidP="00A05089">
      <w:pPr>
        <w:spacing w:after="0" w:line="200" w:lineRule="exact"/>
        <w:jc w:val="left"/>
        <w:rPr>
          <w:rFonts w:ascii="Times New Roman" w:hAnsi="Times New Roman"/>
          <w:bCs w:val="0"/>
          <w:sz w:val="20"/>
          <w:lang w:eastAsia="en-GB"/>
        </w:rPr>
      </w:pPr>
    </w:p>
    <w:p w14:paraId="148CDC71" w14:textId="77777777" w:rsidR="00A05089" w:rsidRPr="008219F5" w:rsidRDefault="00A05089" w:rsidP="00A05089">
      <w:pPr>
        <w:spacing w:after="0" w:line="283" w:lineRule="exact"/>
        <w:jc w:val="left"/>
        <w:rPr>
          <w:rFonts w:ascii="Times New Roman" w:hAnsi="Times New Roman"/>
          <w:bCs w:val="0"/>
          <w:sz w:val="20"/>
          <w:lang w:eastAsia="en-GB"/>
        </w:rPr>
      </w:pPr>
    </w:p>
    <w:p w14:paraId="7AF191D2" w14:textId="77777777" w:rsidR="00A05089" w:rsidRPr="008219F5" w:rsidRDefault="00A05089" w:rsidP="00A05089">
      <w:pPr>
        <w:spacing w:after="0" w:line="0" w:lineRule="atLeast"/>
        <w:ind w:left="560"/>
        <w:jc w:val="left"/>
        <w:rPr>
          <w:rFonts w:ascii="Arial" w:eastAsia="Arial" w:hAnsi="Arial"/>
          <w:bCs w:val="0"/>
          <w:sz w:val="21"/>
          <w:lang w:eastAsia="en-GB"/>
        </w:rPr>
      </w:pPr>
      <w:r w:rsidRPr="008219F5">
        <w:rPr>
          <w:rFonts w:ascii="Arial" w:eastAsia="Arial" w:hAnsi="Arial"/>
          <w:bCs w:val="0"/>
          <w:sz w:val="21"/>
          <w:lang w:eastAsia="en-GB"/>
        </w:rPr>
        <w:t>In these Conditions, the following rules apply:</w:t>
      </w:r>
    </w:p>
    <w:p w14:paraId="20741D07" w14:textId="77777777" w:rsidR="00A05089" w:rsidRPr="008219F5" w:rsidRDefault="00A05089" w:rsidP="00A05089">
      <w:pPr>
        <w:spacing w:after="0" w:line="200" w:lineRule="exact"/>
        <w:jc w:val="left"/>
        <w:rPr>
          <w:rFonts w:ascii="Times New Roman" w:hAnsi="Times New Roman"/>
          <w:bCs w:val="0"/>
          <w:sz w:val="20"/>
          <w:lang w:eastAsia="en-GB"/>
        </w:rPr>
      </w:pPr>
    </w:p>
    <w:p w14:paraId="218A5336" w14:textId="77777777" w:rsidR="00A05089" w:rsidRPr="008219F5" w:rsidRDefault="00A05089" w:rsidP="00A05089">
      <w:pPr>
        <w:spacing w:after="0" w:line="200" w:lineRule="exact"/>
        <w:jc w:val="left"/>
        <w:rPr>
          <w:rFonts w:ascii="Times New Roman" w:hAnsi="Times New Roman"/>
          <w:bCs w:val="0"/>
          <w:sz w:val="20"/>
          <w:lang w:eastAsia="en-GB"/>
        </w:rPr>
      </w:pPr>
    </w:p>
    <w:p w14:paraId="52A704E6" w14:textId="77777777" w:rsidR="00A05089" w:rsidRPr="008219F5" w:rsidRDefault="00A05089" w:rsidP="00A05089">
      <w:pPr>
        <w:spacing w:after="0" w:line="38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462D58F7" w14:textId="77777777" w:rsidTr="0005524C">
        <w:trPr>
          <w:trHeight w:val="224"/>
        </w:trPr>
        <w:tc>
          <w:tcPr>
            <w:tcW w:w="5740" w:type="dxa"/>
            <w:shd w:val="clear" w:color="auto" w:fill="auto"/>
            <w:vAlign w:val="bottom"/>
          </w:tcPr>
          <w:p w14:paraId="6C73D3ED"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32962C4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4</w:t>
            </w:r>
          </w:p>
        </w:tc>
      </w:tr>
    </w:tbl>
    <w:p w14:paraId="54BAC5E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C474EBE" w14:textId="77777777" w:rsidR="00A05089" w:rsidRPr="008219F5" w:rsidRDefault="00A05089" w:rsidP="00957D1E">
      <w:pPr>
        <w:numPr>
          <w:ilvl w:val="1"/>
          <w:numId w:val="12"/>
        </w:numPr>
        <w:tabs>
          <w:tab w:val="left" w:pos="1140"/>
        </w:tabs>
        <w:spacing w:after="0" w:line="398" w:lineRule="auto"/>
        <w:ind w:right="4"/>
        <w:jc w:val="left"/>
        <w:rPr>
          <w:rFonts w:ascii="Arial" w:eastAsia="Arial" w:hAnsi="Arial"/>
          <w:bCs w:val="0"/>
          <w:sz w:val="20"/>
          <w:lang w:eastAsia="en-GB"/>
        </w:rPr>
      </w:pPr>
      <w:bookmarkStart w:id="27" w:name="page5"/>
      <w:bookmarkEnd w:id="27"/>
      <w:r w:rsidRPr="008219F5">
        <w:rPr>
          <w:rFonts w:ascii="Arial" w:eastAsia="Arial" w:hAnsi="Arial"/>
          <w:bCs w:val="0"/>
          <w:sz w:val="21"/>
          <w:lang w:eastAsia="en-GB"/>
        </w:rPr>
        <w:lastRenderedPageBreak/>
        <w:t xml:space="preserve">a </w:t>
      </w:r>
      <w:r w:rsidRPr="008219F5">
        <w:rPr>
          <w:rFonts w:ascii="Arial" w:eastAsia="Arial" w:hAnsi="Arial"/>
          <w:b/>
          <w:bCs w:val="0"/>
          <w:sz w:val="21"/>
          <w:lang w:eastAsia="en-GB"/>
        </w:rPr>
        <w:t>person</w:t>
      </w:r>
      <w:r w:rsidRPr="008219F5">
        <w:rPr>
          <w:rFonts w:ascii="Arial" w:eastAsia="Arial" w:hAnsi="Arial"/>
          <w:bCs w:val="0"/>
          <w:sz w:val="21"/>
          <w:lang w:eastAsia="en-GB"/>
        </w:rPr>
        <w:t xml:space="preserve"> includes a natural person, corporate or unincorporated body (whether or not having separate legal personality);</w:t>
      </w:r>
    </w:p>
    <w:p w14:paraId="76A4935B" w14:textId="77777777" w:rsidR="00A05089" w:rsidRPr="008219F5" w:rsidRDefault="00A05089" w:rsidP="00A05089">
      <w:pPr>
        <w:spacing w:after="0" w:line="288" w:lineRule="exact"/>
        <w:jc w:val="left"/>
        <w:rPr>
          <w:rFonts w:ascii="Arial" w:eastAsia="Arial" w:hAnsi="Arial"/>
          <w:bCs w:val="0"/>
          <w:sz w:val="20"/>
          <w:lang w:eastAsia="en-GB"/>
        </w:rPr>
      </w:pPr>
    </w:p>
    <w:p w14:paraId="22B5FD13" w14:textId="77777777" w:rsidR="00A05089" w:rsidRPr="008219F5" w:rsidRDefault="00A05089" w:rsidP="00957D1E">
      <w:pPr>
        <w:numPr>
          <w:ilvl w:val="1"/>
          <w:numId w:val="12"/>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a references to a party includes its personal representatives, successors or permitted assigns;</w:t>
      </w:r>
    </w:p>
    <w:p w14:paraId="3ABA94D9" w14:textId="77777777" w:rsidR="00A05089" w:rsidRPr="008219F5" w:rsidRDefault="00A05089" w:rsidP="00A05089">
      <w:pPr>
        <w:spacing w:after="0" w:line="291" w:lineRule="exact"/>
        <w:jc w:val="left"/>
        <w:rPr>
          <w:rFonts w:ascii="Arial" w:eastAsia="Arial" w:hAnsi="Arial"/>
          <w:bCs w:val="0"/>
          <w:sz w:val="20"/>
          <w:lang w:eastAsia="en-GB"/>
        </w:rPr>
      </w:pPr>
    </w:p>
    <w:p w14:paraId="22ED2598" w14:textId="77777777" w:rsidR="00A05089" w:rsidRPr="008219F5" w:rsidRDefault="00A05089" w:rsidP="00957D1E">
      <w:pPr>
        <w:numPr>
          <w:ilvl w:val="1"/>
          <w:numId w:val="12"/>
        </w:numPr>
        <w:tabs>
          <w:tab w:val="left" w:pos="1140"/>
        </w:tabs>
        <w:spacing w:after="0" w:line="372" w:lineRule="auto"/>
        <w:ind w:right="4"/>
        <w:jc w:val="left"/>
        <w:rPr>
          <w:rFonts w:ascii="Arial" w:eastAsia="Arial" w:hAnsi="Arial"/>
          <w:bCs w:val="0"/>
          <w:sz w:val="20"/>
          <w:lang w:eastAsia="en-GB"/>
        </w:rPr>
      </w:pPr>
      <w:proofErr w:type="gramStart"/>
      <w:r w:rsidRPr="008219F5">
        <w:rPr>
          <w:rFonts w:ascii="Arial" w:eastAsia="Arial" w:hAnsi="Arial"/>
          <w:bCs w:val="0"/>
          <w:sz w:val="21"/>
          <w:lang w:eastAsia="en-GB"/>
        </w:rPr>
        <w:t>a</w:t>
      </w:r>
      <w:proofErr w:type="gramEnd"/>
      <w:r w:rsidRPr="008219F5">
        <w:rPr>
          <w:rFonts w:ascii="Arial" w:eastAsia="Arial" w:hAnsi="Arial"/>
          <w:bCs w:val="0"/>
          <w:sz w:val="21"/>
          <w:lang w:eastAsia="en-GB"/>
        </w:rPr>
        <w:t xml:space="preserve"> reference to a statute or statutory provision is a reference to such statute or statutory provision as amended or re-enacted. A reference to a statute or statutory provision includes any subordinate legislation made under that statute or statutory provision, as amended or re-enacted.</w:t>
      </w:r>
    </w:p>
    <w:p w14:paraId="7EC80D1C" w14:textId="77777777" w:rsidR="00A05089" w:rsidRPr="008219F5" w:rsidRDefault="00A05089" w:rsidP="00A05089">
      <w:pPr>
        <w:spacing w:after="0" w:line="311" w:lineRule="exact"/>
        <w:jc w:val="left"/>
        <w:rPr>
          <w:rFonts w:ascii="Arial" w:eastAsia="Arial" w:hAnsi="Arial"/>
          <w:bCs w:val="0"/>
          <w:sz w:val="20"/>
          <w:lang w:eastAsia="en-GB"/>
        </w:rPr>
      </w:pPr>
    </w:p>
    <w:p w14:paraId="5BABE3A8" w14:textId="77777777" w:rsidR="00A05089" w:rsidRPr="008219F5" w:rsidRDefault="00A05089" w:rsidP="00957D1E">
      <w:pPr>
        <w:numPr>
          <w:ilvl w:val="1"/>
          <w:numId w:val="12"/>
        </w:numPr>
        <w:tabs>
          <w:tab w:val="left" w:pos="1140"/>
        </w:tabs>
        <w:spacing w:after="0" w:line="379" w:lineRule="auto"/>
        <w:ind w:right="4"/>
        <w:jc w:val="left"/>
        <w:rPr>
          <w:rFonts w:ascii="Arial" w:eastAsia="Arial" w:hAnsi="Arial"/>
          <w:bCs w:val="0"/>
          <w:sz w:val="20"/>
          <w:lang w:eastAsia="en-GB"/>
        </w:rPr>
      </w:pPr>
      <w:r w:rsidRPr="008219F5">
        <w:rPr>
          <w:rFonts w:ascii="Arial" w:eastAsia="Arial" w:hAnsi="Arial"/>
          <w:bCs w:val="0"/>
          <w:sz w:val="21"/>
          <w:lang w:eastAsia="en-GB"/>
        </w:rPr>
        <w:t xml:space="preserve">any phrase introduced by the terms </w:t>
      </w:r>
      <w:r w:rsidRPr="008219F5">
        <w:rPr>
          <w:rFonts w:ascii="Arial" w:eastAsia="Arial" w:hAnsi="Arial"/>
          <w:b/>
          <w:bCs w:val="0"/>
          <w:sz w:val="21"/>
          <w:lang w:eastAsia="en-GB"/>
        </w:rPr>
        <w:t>including</w:t>
      </w:r>
      <w:r w:rsidRPr="008219F5">
        <w:rPr>
          <w:rFonts w:ascii="Arial" w:eastAsia="Arial" w:hAnsi="Arial"/>
          <w:bCs w:val="0"/>
          <w:sz w:val="21"/>
          <w:lang w:eastAsia="en-GB"/>
        </w:rPr>
        <w:t xml:space="preserve">, </w:t>
      </w:r>
      <w:r w:rsidRPr="008219F5">
        <w:rPr>
          <w:rFonts w:ascii="Arial" w:eastAsia="Arial" w:hAnsi="Arial"/>
          <w:b/>
          <w:bCs w:val="0"/>
          <w:sz w:val="21"/>
          <w:lang w:eastAsia="en-GB"/>
        </w:rPr>
        <w:t>include</w:t>
      </w:r>
      <w:r w:rsidRPr="008219F5">
        <w:rPr>
          <w:rFonts w:ascii="Arial" w:eastAsia="Arial" w:hAnsi="Arial"/>
          <w:bCs w:val="0"/>
          <w:sz w:val="21"/>
          <w:lang w:eastAsia="en-GB"/>
        </w:rPr>
        <w:t xml:space="preserve">, </w:t>
      </w:r>
      <w:r w:rsidRPr="008219F5">
        <w:rPr>
          <w:rFonts w:ascii="Arial" w:eastAsia="Arial" w:hAnsi="Arial"/>
          <w:b/>
          <w:bCs w:val="0"/>
          <w:sz w:val="21"/>
          <w:lang w:eastAsia="en-GB"/>
        </w:rPr>
        <w:t>in particular</w:t>
      </w:r>
      <w:r w:rsidRPr="008219F5">
        <w:rPr>
          <w:rFonts w:ascii="Arial" w:eastAsia="Arial" w:hAnsi="Arial"/>
          <w:bCs w:val="0"/>
          <w:sz w:val="21"/>
          <w:lang w:eastAsia="en-GB"/>
        </w:rPr>
        <w:t xml:space="preserve"> or any similar expression shall be construed as illustrative and shall not limit the sense of the words preceding those terms; and</w:t>
      </w:r>
    </w:p>
    <w:p w14:paraId="6C4980DD" w14:textId="77777777" w:rsidR="00A05089" w:rsidRPr="008219F5" w:rsidRDefault="00A05089" w:rsidP="00A05089">
      <w:pPr>
        <w:spacing w:after="0" w:line="305" w:lineRule="exact"/>
        <w:jc w:val="left"/>
        <w:rPr>
          <w:rFonts w:ascii="Arial" w:eastAsia="Arial" w:hAnsi="Arial"/>
          <w:bCs w:val="0"/>
          <w:sz w:val="20"/>
          <w:lang w:eastAsia="en-GB"/>
        </w:rPr>
      </w:pPr>
    </w:p>
    <w:p w14:paraId="5AE1A082" w14:textId="77777777" w:rsidR="00A05089" w:rsidRPr="008219F5" w:rsidRDefault="00A05089" w:rsidP="00957D1E">
      <w:pPr>
        <w:numPr>
          <w:ilvl w:val="1"/>
          <w:numId w:val="12"/>
        </w:numPr>
        <w:tabs>
          <w:tab w:val="left" w:pos="1140"/>
        </w:tabs>
        <w:spacing w:after="0" w:line="0" w:lineRule="atLeast"/>
        <w:jc w:val="left"/>
        <w:rPr>
          <w:rFonts w:ascii="Arial" w:eastAsia="Arial" w:hAnsi="Arial"/>
          <w:bCs w:val="0"/>
          <w:sz w:val="20"/>
          <w:lang w:eastAsia="en-GB"/>
        </w:rPr>
      </w:pPr>
      <w:proofErr w:type="gramStart"/>
      <w:r w:rsidRPr="008219F5">
        <w:rPr>
          <w:rFonts w:ascii="Arial" w:eastAsia="Arial" w:hAnsi="Arial"/>
          <w:bCs w:val="0"/>
          <w:sz w:val="21"/>
          <w:lang w:eastAsia="en-GB"/>
        </w:rPr>
        <w:t>a</w:t>
      </w:r>
      <w:proofErr w:type="gramEnd"/>
      <w:r w:rsidRPr="008219F5">
        <w:rPr>
          <w:rFonts w:ascii="Arial" w:eastAsia="Arial" w:hAnsi="Arial"/>
          <w:bCs w:val="0"/>
          <w:sz w:val="21"/>
          <w:lang w:eastAsia="en-GB"/>
        </w:rPr>
        <w:t xml:space="preserve"> reference to </w:t>
      </w:r>
      <w:r w:rsidRPr="008219F5">
        <w:rPr>
          <w:rFonts w:ascii="Arial" w:eastAsia="Arial" w:hAnsi="Arial"/>
          <w:b/>
          <w:bCs w:val="0"/>
          <w:sz w:val="21"/>
          <w:lang w:eastAsia="en-GB"/>
        </w:rPr>
        <w:t>writing</w:t>
      </w:r>
      <w:r w:rsidRPr="008219F5">
        <w:rPr>
          <w:rFonts w:ascii="Arial" w:eastAsia="Arial" w:hAnsi="Arial"/>
          <w:bCs w:val="0"/>
          <w:sz w:val="21"/>
          <w:lang w:eastAsia="en-GB"/>
        </w:rPr>
        <w:t xml:space="preserve"> or </w:t>
      </w:r>
      <w:r w:rsidRPr="008219F5">
        <w:rPr>
          <w:rFonts w:ascii="Arial" w:eastAsia="Arial" w:hAnsi="Arial"/>
          <w:b/>
          <w:bCs w:val="0"/>
          <w:sz w:val="21"/>
          <w:lang w:eastAsia="en-GB"/>
        </w:rPr>
        <w:t>written</w:t>
      </w:r>
      <w:r w:rsidRPr="008219F5">
        <w:rPr>
          <w:rFonts w:ascii="Arial" w:eastAsia="Arial" w:hAnsi="Arial"/>
          <w:bCs w:val="0"/>
          <w:sz w:val="21"/>
          <w:lang w:eastAsia="en-GB"/>
        </w:rPr>
        <w:t xml:space="preserve"> includes faxes and e-mails.</w:t>
      </w:r>
    </w:p>
    <w:p w14:paraId="1CD78FBE" w14:textId="77777777" w:rsidR="00A05089" w:rsidRPr="008219F5" w:rsidRDefault="00A05089" w:rsidP="00A05089">
      <w:pPr>
        <w:spacing w:after="0" w:line="200" w:lineRule="exact"/>
        <w:jc w:val="left"/>
        <w:rPr>
          <w:rFonts w:ascii="Arial" w:eastAsia="Arial" w:hAnsi="Arial"/>
          <w:bCs w:val="0"/>
          <w:sz w:val="20"/>
          <w:lang w:eastAsia="en-GB"/>
        </w:rPr>
      </w:pPr>
    </w:p>
    <w:p w14:paraId="14B230D0" w14:textId="77777777" w:rsidR="00A05089" w:rsidRPr="008219F5" w:rsidRDefault="00A05089" w:rsidP="00A05089">
      <w:pPr>
        <w:spacing w:after="0" w:line="282" w:lineRule="exact"/>
        <w:jc w:val="left"/>
        <w:rPr>
          <w:rFonts w:ascii="Arial" w:eastAsia="Arial" w:hAnsi="Arial"/>
          <w:bCs w:val="0"/>
          <w:sz w:val="20"/>
          <w:lang w:eastAsia="en-GB"/>
        </w:rPr>
      </w:pPr>
    </w:p>
    <w:p w14:paraId="1307454D" w14:textId="77777777" w:rsidR="00A05089" w:rsidRPr="008219F5" w:rsidRDefault="00A05089" w:rsidP="00957D1E">
      <w:pPr>
        <w:numPr>
          <w:ilvl w:val="0"/>
          <w:numId w:val="13"/>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BASIS OF CONTRACT</w:t>
      </w:r>
    </w:p>
    <w:p w14:paraId="18FA551F" w14:textId="77777777" w:rsidR="00A05089" w:rsidRPr="008219F5" w:rsidRDefault="00A05089" w:rsidP="00A05089">
      <w:pPr>
        <w:spacing w:after="0" w:line="200" w:lineRule="exact"/>
        <w:jc w:val="left"/>
        <w:rPr>
          <w:rFonts w:ascii="Times New Roman" w:hAnsi="Times New Roman"/>
          <w:bCs w:val="0"/>
          <w:sz w:val="20"/>
          <w:lang w:eastAsia="en-GB"/>
        </w:rPr>
      </w:pPr>
    </w:p>
    <w:p w14:paraId="56A037F0" w14:textId="77777777" w:rsidR="00A05089" w:rsidRPr="008219F5" w:rsidRDefault="00A05089" w:rsidP="00A05089">
      <w:pPr>
        <w:spacing w:after="0" w:line="285" w:lineRule="exact"/>
        <w:jc w:val="left"/>
        <w:rPr>
          <w:rFonts w:ascii="Times New Roman" w:hAnsi="Times New Roman"/>
          <w:bCs w:val="0"/>
          <w:sz w:val="20"/>
          <w:lang w:eastAsia="en-GB"/>
        </w:rPr>
      </w:pPr>
    </w:p>
    <w:p w14:paraId="5B8EDC6F"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2.1</w:t>
      </w:r>
      <w:r w:rsidRPr="008219F5">
        <w:rPr>
          <w:rFonts w:ascii="Times New Roman" w:hAnsi="Times New Roman"/>
          <w:bCs w:val="0"/>
          <w:sz w:val="20"/>
          <w:lang w:eastAsia="en-GB"/>
        </w:rPr>
        <w:tab/>
      </w:r>
      <w:r w:rsidRPr="008219F5">
        <w:rPr>
          <w:rFonts w:ascii="Arial" w:eastAsia="Arial" w:hAnsi="Arial"/>
          <w:bCs w:val="0"/>
          <w:sz w:val="21"/>
          <w:lang w:eastAsia="en-GB"/>
        </w:rPr>
        <w:t>The Order constitutes an offer by the Customer to purchase Goods and/or Services from the Supplier in accordance with these Conditions.</w:t>
      </w:r>
    </w:p>
    <w:p w14:paraId="12AB7DE5" w14:textId="77777777" w:rsidR="00A05089" w:rsidRPr="008219F5" w:rsidRDefault="00A05089" w:rsidP="00A05089">
      <w:pPr>
        <w:spacing w:after="0" w:line="290" w:lineRule="exact"/>
        <w:jc w:val="left"/>
        <w:rPr>
          <w:rFonts w:ascii="Times New Roman" w:hAnsi="Times New Roman"/>
          <w:bCs w:val="0"/>
          <w:sz w:val="20"/>
          <w:lang w:eastAsia="en-GB"/>
        </w:rPr>
      </w:pPr>
    </w:p>
    <w:p w14:paraId="58097F6D"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2.2</w:t>
      </w:r>
      <w:r w:rsidRPr="008219F5">
        <w:rPr>
          <w:rFonts w:ascii="Times New Roman" w:hAnsi="Times New Roman"/>
          <w:bCs w:val="0"/>
          <w:sz w:val="20"/>
          <w:lang w:eastAsia="en-GB"/>
        </w:rPr>
        <w:tab/>
      </w:r>
      <w:r w:rsidRPr="008219F5">
        <w:rPr>
          <w:rFonts w:ascii="Arial" w:eastAsia="Arial" w:hAnsi="Arial"/>
          <w:bCs w:val="0"/>
          <w:sz w:val="21"/>
          <w:lang w:eastAsia="en-GB"/>
        </w:rPr>
        <w:t>The Order shall be deemed to be accepted on the earlier of:</w:t>
      </w:r>
    </w:p>
    <w:p w14:paraId="7F6A4C24" w14:textId="77777777" w:rsidR="00A05089" w:rsidRPr="008219F5" w:rsidRDefault="00A05089" w:rsidP="00A05089">
      <w:pPr>
        <w:spacing w:after="0" w:line="200" w:lineRule="exact"/>
        <w:jc w:val="left"/>
        <w:rPr>
          <w:rFonts w:ascii="Times New Roman" w:hAnsi="Times New Roman"/>
          <w:bCs w:val="0"/>
          <w:sz w:val="20"/>
          <w:lang w:eastAsia="en-GB"/>
        </w:rPr>
      </w:pPr>
    </w:p>
    <w:p w14:paraId="2BF7EF39" w14:textId="77777777" w:rsidR="00A05089" w:rsidRPr="008219F5" w:rsidRDefault="00A05089" w:rsidP="00A05089">
      <w:pPr>
        <w:spacing w:after="0" w:line="282" w:lineRule="exact"/>
        <w:jc w:val="left"/>
        <w:rPr>
          <w:rFonts w:ascii="Times New Roman" w:hAnsi="Times New Roman"/>
          <w:bCs w:val="0"/>
          <w:sz w:val="20"/>
          <w:lang w:eastAsia="en-GB"/>
        </w:rPr>
      </w:pPr>
    </w:p>
    <w:p w14:paraId="61A13825" w14:textId="77777777" w:rsidR="00A05089" w:rsidRPr="008219F5" w:rsidRDefault="00A05089" w:rsidP="00957D1E">
      <w:pPr>
        <w:numPr>
          <w:ilvl w:val="0"/>
          <w:numId w:val="1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issuing written acceptance of the Order; or</w:t>
      </w:r>
    </w:p>
    <w:p w14:paraId="00F3C680" w14:textId="77777777" w:rsidR="00A05089" w:rsidRPr="008219F5" w:rsidRDefault="00A05089" w:rsidP="00A05089">
      <w:pPr>
        <w:spacing w:after="0" w:line="200" w:lineRule="exact"/>
        <w:jc w:val="left"/>
        <w:rPr>
          <w:rFonts w:ascii="Arial" w:eastAsia="Arial" w:hAnsi="Arial"/>
          <w:bCs w:val="0"/>
          <w:sz w:val="20"/>
          <w:lang w:eastAsia="en-GB"/>
        </w:rPr>
      </w:pPr>
    </w:p>
    <w:p w14:paraId="2312D4EC" w14:textId="77777777" w:rsidR="00A05089" w:rsidRPr="008219F5" w:rsidRDefault="00A05089" w:rsidP="00A05089">
      <w:pPr>
        <w:spacing w:after="0" w:line="283" w:lineRule="exact"/>
        <w:jc w:val="left"/>
        <w:rPr>
          <w:rFonts w:ascii="Arial" w:eastAsia="Arial" w:hAnsi="Arial"/>
          <w:bCs w:val="0"/>
          <w:sz w:val="20"/>
          <w:lang w:eastAsia="en-GB"/>
        </w:rPr>
      </w:pPr>
    </w:p>
    <w:p w14:paraId="247F32F6" w14:textId="77777777" w:rsidR="00A05089" w:rsidRPr="008219F5" w:rsidRDefault="00A05089" w:rsidP="00957D1E">
      <w:pPr>
        <w:numPr>
          <w:ilvl w:val="0"/>
          <w:numId w:val="1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any act by the Supplier consistent with fulfilling the Order,</w:t>
      </w:r>
    </w:p>
    <w:p w14:paraId="3ED2C273" w14:textId="77777777" w:rsidR="00A05089" w:rsidRPr="008219F5" w:rsidRDefault="00A05089" w:rsidP="00A05089">
      <w:pPr>
        <w:spacing w:after="0" w:line="200" w:lineRule="exact"/>
        <w:jc w:val="left"/>
        <w:rPr>
          <w:rFonts w:ascii="Times New Roman" w:hAnsi="Times New Roman"/>
          <w:bCs w:val="0"/>
          <w:sz w:val="20"/>
          <w:lang w:eastAsia="en-GB"/>
        </w:rPr>
      </w:pPr>
    </w:p>
    <w:p w14:paraId="367A8504" w14:textId="77777777" w:rsidR="00A05089" w:rsidRPr="008219F5" w:rsidRDefault="00A05089" w:rsidP="00A05089">
      <w:pPr>
        <w:spacing w:after="0" w:line="281" w:lineRule="exact"/>
        <w:jc w:val="left"/>
        <w:rPr>
          <w:rFonts w:ascii="Times New Roman" w:hAnsi="Times New Roman"/>
          <w:bCs w:val="0"/>
          <w:sz w:val="20"/>
          <w:lang w:eastAsia="en-GB"/>
        </w:rPr>
      </w:pPr>
    </w:p>
    <w:p w14:paraId="154DB456" w14:textId="77777777" w:rsidR="00A05089" w:rsidRPr="008219F5" w:rsidRDefault="00A05089" w:rsidP="00A05089">
      <w:pPr>
        <w:spacing w:after="0" w:line="408" w:lineRule="auto"/>
        <w:ind w:left="560" w:right="4"/>
        <w:jc w:val="left"/>
        <w:rPr>
          <w:rFonts w:ascii="Arial" w:eastAsia="Arial" w:hAnsi="Arial"/>
          <w:bCs w:val="0"/>
          <w:sz w:val="21"/>
          <w:lang w:eastAsia="en-GB"/>
        </w:rPr>
      </w:pPr>
      <w:proofErr w:type="gramStart"/>
      <w:r w:rsidRPr="008219F5">
        <w:rPr>
          <w:rFonts w:ascii="Arial" w:eastAsia="Arial" w:hAnsi="Arial"/>
          <w:bCs w:val="0"/>
          <w:sz w:val="21"/>
          <w:lang w:eastAsia="en-GB"/>
        </w:rPr>
        <w:t>at</w:t>
      </w:r>
      <w:proofErr w:type="gramEnd"/>
      <w:r w:rsidRPr="008219F5">
        <w:rPr>
          <w:rFonts w:ascii="Arial" w:eastAsia="Arial" w:hAnsi="Arial"/>
          <w:bCs w:val="0"/>
          <w:sz w:val="21"/>
          <w:lang w:eastAsia="en-GB"/>
        </w:rPr>
        <w:t xml:space="preserve"> which point and on which date the Contract shall come into existence (</w:t>
      </w:r>
      <w:r w:rsidRPr="008219F5">
        <w:rPr>
          <w:rFonts w:ascii="Arial" w:eastAsia="Arial" w:hAnsi="Arial"/>
          <w:b/>
          <w:bCs w:val="0"/>
          <w:sz w:val="21"/>
          <w:lang w:eastAsia="en-GB"/>
        </w:rPr>
        <w:t>Commencement</w:t>
      </w:r>
      <w:r w:rsidRPr="008219F5">
        <w:rPr>
          <w:rFonts w:ascii="Arial" w:eastAsia="Arial" w:hAnsi="Arial"/>
          <w:bCs w:val="0"/>
          <w:sz w:val="21"/>
          <w:lang w:eastAsia="en-GB"/>
        </w:rPr>
        <w:t xml:space="preserve"> </w:t>
      </w:r>
      <w:r w:rsidRPr="008219F5">
        <w:rPr>
          <w:rFonts w:ascii="Arial" w:eastAsia="Arial" w:hAnsi="Arial"/>
          <w:b/>
          <w:bCs w:val="0"/>
          <w:sz w:val="21"/>
          <w:lang w:eastAsia="en-GB"/>
        </w:rPr>
        <w:t>Date</w:t>
      </w:r>
      <w:r w:rsidRPr="008219F5">
        <w:rPr>
          <w:rFonts w:ascii="Arial" w:eastAsia="Arial" w:hAnsi="Arial"/>
          <w:bCs w:val="0"/>
          <w:sz w:val="21"/>
          <w:lang w:eastAsia="en-GB"/>
        </w:rPr>
        <w:t>).</w:t>
      </w:r>
    </w:p>
    <w:p w14:paraId="610BFE76" w14:textId="77777777" w:rsidR="00A05089" w:rsidRPr="008219F5" w:rsidRDefault="00A05089" w:rsidP="00A05089">
      <w:pPr>
        <w:spacing w:after="0" w:line="267" w:lineRule="exact"/>
        <w:jc w:val="left"/>
        <w:rPr>
          <w:rFonts w:ascii="Times New Roman" w:hAnsi="Times New Roman"/>
          <w:bCs w:val="0"/>
          <w:sz w:val="20"/>
          <w:lang w:eastAsia="en-GB"/>
        </w:rPr>
      </w:pPr>
    </w:p>
    <w:p w14:paraId="242DF00D"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2.3</w:t>
      </w:r>
      <w:r w:rsidRPr="008219F5">
        <w:rPr>
          <w:rFonts w:ascii="Times New Roman" w:hAnsi="Times New Roman"/>
          <w:bCs w:val="0"/>
          <w:sz w:val="20"/>
          <w:lang w:eastAsia="en-GB"/>
        </w:rPr>
        <w:tab/>
      </w:r>
      <w:r w:rsidRPr="008219F5">
        <w:rPr>
          <w:rFonts w:ascii="Arial" w:eastAsia="Arial" w:hAnsi="Arial"/>
          <w:bCs w:val="0"/>
          <w:sz w:val="21"/>
          <w:lang w:eastAsia="en-GB"/>
        </w:rPr>
        <w:t>These Conditions apply to the Contract to the exclusion of any other terms that the Supplier seeks to impose or incorporate, or which are implied by trade, custom, practice or course of dealing.</w:t>
      </w:r>
    </w:p>
    <w:p w14:paraId="115EEDE1" w14:textId="77777777" w:rsidR="00A05089" w:rsidRPr="008219F5" w:rsidRDefault="00A05089" w:rsidP="00A05089">
      <w:pPr>
        <w:spacing w:after="0" w:line="309" w:lineRule="exact"/>
        <w:jc w:val="left"/>
        <w:rPr>
          <w:rFonts w:ascii="Times New Roman" w:hAnsi="Times New Roman"/>
          <w:bCs w:val="0"/>
          <w:sz w:val="20"/>
          <w:lang w:eastAsia="en-GB"/>
        </w:rPr>
      </w:pPr>
    </w:p>
    <w:p w14:paraId="01D88B56" w14:textId="77777777" w:rsidR="00A05089" w:rsidRPr="008219F5" w:rsidRDefault="00A05089" w:rsidP="00A05089">
      <w:pPr>
        <w:tabs>
          <w:tab w:val="left" w:pos="540"/>
        </w:tabs>
        <w:spacing w:after="0" w:line="396" w:lineRule="auto"/>
        <w:ind w:left="560" w:right="4" w:hanging="566"/>
        <w:rPr>
          <w:rFonts w:ascii="Arial" w:eastAsia="Arial" w:hAnsi="Arial"/>
          <w:bCs w:val="0"/>
          <w:sz w:val="21"/>
          <w:lang w:eastAsia="en-GB"/>
        </w:rPr>
      </w:pPr>
      <w:r w:rsidRPr="008219F5">
        <w:rPr>
          <w:rFonts w:ascii="Arial" w:eastAsia="Arial" w:hAnsi="Arial"/>
          <w:bCs w:val="0"/>
          <w:sz w:val="20"/>
          <w:lang w:eastAsia="en-GB"/>
        </w:rPr>
        <w:t>2.4</w:t>
      </w:r>
      <w:r w:rsidRPr="008219F5">
        <w:rPr>
          <w:rFonts w:ascii="Times New Roman" w:hAnsi="Times New Roman"/>
          <w:bCs w:val="0"/>
          <w:sz w:val="20"/>
          <w:lang w:eastAsia="en-GB"/>
        </w:rPr>
        <w:tab/>
      </w:r>
      <w:r w:rsidRPr="008219F5">
        <w:rPr>
          <w:rFonts w:ascii="Arial" w:eastAsia="Arial" w:hAnsi="Arial"/>
          <w:bCs w:val="0"/>
          <w:sz w:val="21"/>
          <w:lang w:eastAsia="en-GB"/>
        </w:rPr>
        <w:t>All of these Conditions shall apply to the supply of both Goods and Services except where the application to one or the other is specified.</w:t>
      </w:r>
    </w:p>
    <w:p w14:paraId="6B66175D"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2CFA4D4" w14:textId="77777777" w:rsidTr="0005524C">
        <w:trPr>
          <w:trHeight w:val="224"/>
        </w:trPr>
        <w:tc>
          <w:tcPr>
            <w:tcW w:w="5740" w:type="dxa"/>
            <w:shd w:val="clear" w:color="auto" w:fill="auto"/>
            <w:vAlign w:val="bottom"/>
          </w:tcPr>
          <w:p w14:paraId="469B42AC"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4D59A304"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5</w:t>
            </w:r>
          </w:p>
        </w:tc>
      </w:tr>
    </w:tbl>
    <w:p w14:paraId="72F2FA5B"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3" w:right="1440" w:bottom="919" w:left="1440" w:header="0" w:footer="0" w:gutter="0"/>
          <w:cols w:space="0" w:equalWidth="0">
            <w:col w:w="9024"/>
          </w:cols>
          <w:docGrid w:linePitch="360"/>
        </w:sectPr>
      </w:pPr>
    </w:p>
    <w:p w14:paraId="6E7B6EBE" w14:textId="77777777" w:rsidR="00A05089" w:rsidRPr="008219F5" w:rsidRDefault="00A05089" w:rsidP="00A05089">
      <w:pPr>
        <w:spacing w:after="0" w:line="346" w:lineRule="exact"/>
        <w:jc w:val="left"/>
        <w:rPr>
          <w:rFonts w:ascii="Times New Roman" w:hAnsi="Times New Roman"/>
          <w:bCs w:val="0"/>
          <w:sz w:val="20"/>
          <w:lang w:eastAsia="en-GB"/>
        </w:rPr>
      </w:pPr>
      <w:bookmarkStart w:id="28" w:name="page6"/>
      <w:bookmarkEnd w:id="28"/>
    </w:p>
    <w:p w14:paraId="10545F58" w14:textId="77777777" w:rsidR="00A05089" w:rsidRPr="008219F5" w:rsidRDefault="00A05089" w:rsidP="00957D1E">
      <w:pPr>
        <w:numPr>
          <w:ilvl w:val="0"/>
          <w:numId w:val="15"/>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SUPPLY OF GOODS</w:t>
      </w:r>
    </w:p>
    <w:p w14:paraId="0FDA713D" w14:textId="77777777" w:rsidR="00A05089" w:rsidRPr="008219F5" w:rsidRDefault="00A05089" w:rsidP="00A05089">
      <w:pPr>
        <w:spacing w:after="0" w:line="200" w:lineRule="exact"/>
        <w:jc w:val="left"/>
        <w:rPr>
          <w:rFonts w:ascii="Times New Roman" w:hAnsi="Times New Roman"/>
          <w:bCs w:val="0"/>
          <w:sz w:val="20"/>
          <w:lang w:eastAsia="en-GB"/>
        </w:rPr>
      </w:pPr>
    </w:p>
    <w:p w14:paraId="4A36E276" w14:textId="77777777" w:rsidR="00A05089" w:rsidRPr="008219F5" w:rsidRDefault="00A05089" w:rsidP="00A05089">
      <w:pPr>
        <w:spacing w:after="0" w:line="285" w:lineRule="exact"/>
        <w:jc w:val="left"/>
        <w:rPr>
          <w:rFonts w:ascii="Times New Roman" w:hAnsi="Times New Roman"/>
          <w:bCs w:val="0"/>
          <w:sz w:val="20"/>
          <w:lang w:eastAsia="en-GB"/>
        </w:rPr>
      </w:pPr>
    </w:p>
    <w:p w14:paraId="369AB6A3"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3.1</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 the Goods shall:</w:t>
      </w:r>
    </w:p>
    <w:p w14:paraId="685D6906" w14:textId="77777777" w:rsidR="00A05089" w:rsidRPr="008219F5" w:rsidRDefault="00A05089" w:rsidP="00A05089">
      <w:pPr>
        <w:spacing w:after="0" w:line="200" w:lineRule="exact"/>
        <w:jc w:val="left"/>
        <w:rPr>
          <w:rFonts w:ascii="Times New Roman" w:hAnsi="Times New Roman"/>
          <w:bCs w:val="0"/>
          <w:sz w:val="20"/>
          <w:lang w:eastAsia="en-GB"/>
        </w:rPr>
      </w:pPr>
    </w:p>
    <w:p w14:paraId="6292F4E7" w14:textId="77777777" w:rsidR="00A05089" w:rsidRPr="008219F5" w:rsidRDefault="00A05089" w:rsidP="00A05089">
      <w:pPr>
        <w:spacing w:after="0" w:line="282" w:lineRule="exact"/>
        <w:jc w:val="left"/>
        <w:rPr>
          <w:rFonts w:ascii="Times New Roman" w:hAnsi="Times New Roman"/>
          <w:bCs w:val="0"/>
          <w:sz w:val="20"/>
          <w:lang w:eastAsia="en-GB"/>
        </w:rPr>
      </w:pPr>
    </w:p>
    <w:p w14:paraId="3ACA2712" w14:textId="77777777" w:rsidR="00A05089" w:rsidRPr="008219F5" w:rsidRDefault="00A05089" w:rsidP="00957D1E">
      <w:pPr>
        <w:numPr>
          <w:ilvl w:val="0"/>
          <w:numId w:val="1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correspond with their description and any applicable Order and/or Goods Specification;</w:t>
      </w:r>
    </w:p>
    <w:p w14:paraId="7849BF9E" w14:textId="77777777" w:rsidR="00A05089" w:rsidRPr="008219F5" w:rsidRDefault="00A05089" w:rsidP="00A05089">
      <w:pPr>
        <w:spacing w:after="0" w:line="290" w:lineRule="exact"/>
        <w:jc w:val="left"/>
        <w:rPr>
          <w:rFonts w:ascii="Arial" w:eastAsia="Arial" w:hAnsi="Arial"/>
          <w:bCs w:val="0"/>
          <w:sz w:val="20"/>
          <w:lang w:eastAsia="en-GB"/>
        </w:rPr>
      </w:pPr>
    </w:p>
    <w:p w14:paraId="404907AF" w14:textId="77777777" w:rsidR="00A05089" w:rsidRPr="008219F5" w:rsidRDefault="00A05089" w:rsidP="00957D1E">
      <w:pPr>
        <w:numPr>
          <w:ilvl w:val="0"/>
          <w:numId w:val="16"/>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be of satisfactory quality (within the meaning of the Sale of Goods Act 1979) and fit for any purpose held out by the Supplier or made known to the Supplier by the Customer, expressly or by implication, and in this respect the Customer relies on the Supplier's skill and judgment;</w:t>
      </w:r>
    </w:p>
    <w:p w14:paraId="4CB8A502" w14:textId="77777777" w:rsidR="00A05089" w:rsidRPr="008219F5" w:rsidRDefault="00A05089" w:rsidP="00A05089">
      <w:pPr>
        <w:spacing w:after="0" w:line="317" w:lineRule="exact"/>
        <w:jc w:val="left"/>
        <w:rPr>
          <w:rFonts w:ascii="Arial" w:eastAsia="Arial" w:hAnsi="Arial"/>
          <w:bCs w:val="0"/>
          <w:sz w:val="20"/>
          <w:lang w:eastAsia="en-GB"/>
        </w:rPr>
      </w:pPr>
    </w:p>
    <w:p w14:paraId="629F0ECC" w14:textId="77777777" w:rsidR="00A05089" w:rsidRPr="008219F5" w:rsidRDefault="00A05089" w:rsidP="00957D1E">
      <w:pPr>
        <w:numPr>
          <w:ilvl w:val="0"/>
          <w:numId w:val="1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where applicable, be free from defects in design, materials and workmanship and remain so for twelve (12) months after delivery; and</w:t>
      </w:r>
    </w:p>
    <w:p w14:paraId="0B07967B" w14:textId="77777777" w:rsidR="00A05089" w:rsidRPr="008219F5" w:rsidRDefault="00A05089" w:rsidP="00A05089">
      <w:pPr>
        <w:spacing w:after="0" w:line="290" w:lineRule="exact"/>
        <w:jc w:val="left"/>
        <w:rPr>
          <w:rFonts w:ascii="Arial" w:eastAsia="Arial" w:hAnsi="Arial"/>
          <w:bCs w:val="0"/>
          <w:sz w:val="20"/>
          <w:lang w:eastAsia="en-GB"/>
        </w:rPr>
      </w:pPr>
    </w:p>
    <w:p w14:paraId="3D24B584" w14:textId="77777777" w:rsidR="00A05089" w:rsidRPr="008219F5" w:rsidRDefault="00A05089" w:rsidP="00957D1E">
      <w:pPr>
        <w:numPr>
          <w:ilvl w:val="0"/>
          <w:numId w:val="16"/>
        </w:numPr>
        <w:tabs>
          <w:tab w:val="left" w:pos="1140"/>
        </w:tabs>
        <w:spacing w:after="0" w:line="395" w:lineRule="auto"/>
        <w:ind w:right="4"/>
        <w:jc w:val="left"/>
        <w:rPr>
          <w:rFonts w:ascii="Arial" w:eastAsia="Arial" w:hAnsi="Arial"/>
          <w:bCs w:val="0"/>
          <w:sz w:val="20"/>
          <w:lang w:eastAsia="en-GB"/>
        </w:rPr>
      </w:pPr>
      <w:proofErr w:type="gramStart"/>
      <w:r w:rsidRPr="008219F5">
        <w:rPr>
          <w:rFonts w:ascii="Arial" w:eastAsia="Arial" w:hAnsi="Arial"/>
          <w:bCs w:val="0"/>
          <w:sz w:val="21"/>
          <w:lang w:eastAsia="en-GB"/>
        </w:rPr>
        <w:t>comply</w:t>
      </w:r>
      <w:proofErr w:type="gramEnd"/>
      <w:r w:rsidRPr="008219F5">
        <w:rPr>
          <w:rFonts w:ascii="Arial" w:eastAsia="Arial" w:hAnsi="Arial"/>
          <w:bCs w:val="0"/>
          <w:sz w:val="21"/>
          <w:lang w:eastAsia="en-GB"/>
        </w:rPr>
        <w:t xml:space="preserve"> with all applicable statutory and regulatory requirements relating to the manufacture, labelling, packaging, storage, handling and delivery of the Goods.</w:t>
      </w:r>
    </w:p>
    <w:p w14:paraId="445451B5" w14:textId="77777777" w:rsidR="00A05089" w:rsidRPr="008219F5" w:rsidRDefault="00A05089" w:rsidP="00A05089">
      <w:pPr>
        <w:spacing w:after="0" w:line="291" w:lineRule="exact"/>
        <w:jc w:val="left"/>
        <w:rPr>
          <w:rFonts w:ascii="Times New Roman" w:hAnsi="Times New Roman"/>
          <w:bCs w:val="0"/>
          <w:sz w:val="20"/>
          <w:lang w:eastAsia="en-GB"/>
        </w:rPr>
      </w:pPr>
    </w:p>
    <w:p w14:paraId="71CF74E7"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3.2</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 at all times it has and maintains all the licences, permissions, authorisations, consents and permits that it needs to carry out its obligations under the Contract in respect of the Goods.</w:t>
      </w:r>
    </w:p>
    <w:p w14:paraId="3EC4AE31" w14:textId="77777777" w:rsidR="00A05089" w:rsidRPr="008219F5" w:rsidRDefault="00A05089" w:rsidP="00A05089">
      <w:pPr>
        <w:spacing w:after="0" w:line="309" w:lineRule="exact"/>
        <w:jc w:val="left"/>
        <w:rPr>
          <w:rFonts w:ascii="Times New Roman" w:hAnsi="Times New Roman"/>
          <w:bCs w:val="0"/>
          <w:sz w:val="20"/>
          <w:lang w:eastAsia="en-GB"/>
        </w:rPr>
      </w:pPr>
    </w:p>
    <w:p w14:paraId="1A5B5369" w14:textId="77777777" w:rsidR="00A05089" w:rsidRPr="008219F5" w:rsidRDefault="00A05089" w:rsidP="00A05089">
      <w:pPr>
        <w:tabs>
          <w:tab w:val="left" w:pos="540"/>
        </w:tabs>
        <w:spacing w:after="0" w:line="395" w:lineRule="auto"/>
        <w:ind w:left="560" w:right="4" w:hanging="567"/>
        <w:rPr>
          <w:rFonts w:ascii="Arial" w:eastAsia="Arial" w:hAnsi="Arial"/>
          <w:bCs w:val="0"/>
          <w:sz w:val="21"/>
          <w:lang w:eastAsia="en-GB"/>
        </w:rPr>
      </w:pPr>
      <w:r w:rsidRPr="008219F5">
        <w:rPr>
          <w:rFonts w:ascii="Arial" w:eastAsia="Arial" w:hAnsi="Arial"/>
          <w:bCs w:val="0"/>
          <w:sz w:val="20"/>
          <w:lang w:eastAsia="en-GB"/>
        </w:rPr>
        <w:t>3.3</w:t>
      </w:r>
      <w:r w:rsidRPr="008219F5">
        <w:rPr>
          <w:rFonts w:ascii="Times New Roman" w:hAnsi="Times New Roman"/>
          <w:bCs w:val="0"/>
          <w:sz w:val="20"/>
          <w:lang w:eastAsia="en-GB"/>
        </w:rPr>
        <w:tab/>
      </w:r>
      <w:r w:rsidRPr="008219F5">
        <w:rPr>
          <w:rFonts w:ascii="Arial" w:eastAsia="Arial" w:hAnsi="Arial"/>
          <w:bCs w:val="0"/>
          <w:sz w:val="21"/>
          <w:lang w:eastAsia="en-GB"/>
        </w:rPr>
        <w:t>The Customer shall have the right to inspect and test the Goods at any time before delivery.</w:t>
      </w:r>
    </w:p>
    <w:p w14:paraId="3C9BB32B" w14:textId="77777777" w:rsidR="00A05089" w:rsidRPr="008219F5" w:rsidRDefault="00A05089" w:rsidP="00A05089">
      <w:pPr>
        <w:spacing w:after="0" w:line="291" w:lineRule="exact"/>
        <w:jc w:val="left"/>
        <w:rPr>
          <w:rFonts w:ascii="Times New Roman" w:hAnsi="Times New Roman"/>
          <w:bCs w:val="0"/>
          <w:sz w:val="20"/>
          <w:lang w:eastAsia="en-GB"/>
        </w:rPr>
      </w:pPr>
    </w:p>
    <w:p w14:paraId="3C355229" w14:textId="77777777" w:rsidR="00A05089" w:rsidRPr="008219F5" w:rsidRDefault="00A05089" w:rsidP="00A05089">
      <w:pPr>
        <w:tabs>
          <w:tab w:val="left" w:pos="540"/>
        </w:tabs>
        <w:spacing w:after="0" w:line="372" w:lineRule="auto"/>
        <w:ind w:left="560" w:right="4" w:hanging="566"/>
        <w:rPr>
          <w:rFonts w:ascii="Arial" w:eastAsia="Arial" w:hAnsi="Arial"/>
          <w:bCs w:val="0"/>
          <w:sz w:val="21"/>
          <w:lang w:eastAsia="en-GB"/>
        </w:rPr>
      </w:pPr>
      <w:r w:rsidRPr="008219F5">
        <w:rPr>
          <w:rFonts w:ascii="Arial" w:eastAsia="Arial" w:hAnsi="Arial"/>
          <w:bCs w:val="0"/>
          <w:sz w:val="20"/>
          <w:lang w:eastAsia="en-GB"/>
        </w:rPr>
        <w:t>3.4</w:t>
      </w:r>
      <w:r w:rsidRPr="008219F5">
        <w:rPr>
          <w:rFonts w:ascii="Times New Roman" w:hAnsi="Times New Roman"/>
          <w:bCs w:val="0"/>
          <w:sz w:val="20"/>
          <w:lang w:eastAsia="en-GB"/>
        </w:rPr>
        <w:tab/>
      </w:r>
      <w:r w:rsidRPr="008219F5">
        <w:rPr>
          <w:rFonts w:ascii="Arial" w:eastAsia="Arial" w:hAnsi="Arial"/>
          <w:bCs w:val="0"/>
          <w:sz w:val="21"/>
          <w:lang w:eastAsia="en-GB"/>
        </w:rPr>
        <w:t>If following such inspection or testing the Customer considers that the Goods do not conform or are unlikely to comply with the Supplier's undertakings at clause 3.1, the Customer shall inform the Supplier and the Supplier shall immediately take such remedial action as is necessary to ensure compliance.</w:t>
      </w:r>
    </w:p>
    <w:p w14:paraId="649DCB0E" w14:textId="77777777" w:rsidR="00A05089" w:rsidRPr="008219F5" w:rsidRDefault="00A05089" w:rsidP="00A05089">
      <w:pPr>
        <w:spacing w:after="0" w:line="314" w:lineRule="exact"/>
        <w:jc w:val="left"/>
        <w:rPr>
          <w:rFonts w:ascii="Times New Roman" w:hAnsi="Times New Roman"/>
          <w:bCs w:val="0"/>
          <w:sz w:val="20"/>
          <w:lang w:eastAsia="en-GB"/>
        </w:rPr>
      </w:pPr>
    </w:p>
    <w:p w14:paraId="1483C1F6"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3.5</w:t>
      </w:r>
      <w:r w:rsidRPr="008219F5">
        <w:rPr>
          <w:rFonts w:ascii="Times New Roman" w:hAnsi="Times New Roman"/>
          <w:bCs w:val="0"/>
          <w:sz w:val="20"/>
          <w:lang w:eastAsia="en-GB"/>
        </w:rPr>
        <w:tab/>
      </w:r>
      <w:r w:rsidRPr="008219F5">
        <w:rPr>
          <w:rFonts w:ascii="Arial" w:eastAsia="Arial" w:hAnsi="Arial"/>
          <w:bCs w:val="0"/>
          <w:sz w:val="21"/>
          <w:lang w:eastAsia="en-GB"/>
        </w:rPr>
        <w:t>Notwithstanding any such inspection or testing, the Supplier shall remain fully responsible for the Goods and any such inspection or testing shall not reduce or otherwise affect the Supplier's obligations under the Contract, and the Customer shall have the right to conduct further inspections and tests after the Supplier has carried out its remedial actions.</w:t>
      </w:r>
    </w:p>
    <w:p w14:paraId="1DB4C719" w14:textId="77777777" w:rsidR="00A05089" w:rsidRPr="008219F5" w:rsidRDefault="00A05089" w:rsidP="00A05089">
      <w:pPr>
        <w:spacing w:after="0" w:line="200" w:lineRule="exact"/>
        <w:jc w:val="left"/>
        <w:rPr>
          <w:rFonts w:ascii="Times New Roman" w:hAnsi="Times New Roman"/>
          <w:bCs w:val="0"/>
          <w:sz w:val="20"/>
          <w:lang w:eastAsia="en-GB"/>
        </w:rPr>
      </w:pPr>
    </w:p>
    <w:p w14:paraId="3B46BD8F" w14:textId="77777777" w:rsidR="00A05089" w:rsidRPr="008219F5" w:rsidRDefault="00A05089" w:rsidP="00A05089">
      <w:pPr>
        <w:spacing w:after="0" w:line="200" w:lineRule="exact"/>
        <w:jc w:val="left"/>
        <w:rPr>
          <w:rFonts w:ascii="Times New Roman" w:hAnsi="Times New Roman"/>
          <w:bCs w:val="0"/>
          <w:sz w:val="20"/>
          <w:lang w:eastAsia="en-GB"/>
        </w:rPr>
      </w:pPr>
    </w:p>
    <w:p w14:paraId="23E2E8A0" w14:textId="77777777" w:rsidR="00A05089" w:rsidRPr="008219F5" w:rsidRDefault="00A05089" w:rsidP="00A05089">
      <w:pPr>
        <w:spacing w:after="0" w:line="200" w:lineRule="exact"/>
        <w:jc w:val="left"/>
        <w:rPr>
          <w:rFonts w:ascii="Times New Roman" w:hAnsi="Times New Roman"/>
          <w:bCs w:val="0"/>
          <w:sz w:val="20"/>
          <w:lang w:eastAsia="en-GB"/>
        </w:rPr>
      </w:pPr>
    </w:p>
    <w:p w14:paraId="5302F526" w14:textId="77777777" w:rsidR="00A05089" w:rsidRPr="008219F5" w:rsidRDefault="00A05089" w:rsidP="00A05089">
      <w:pPr>
        <w:spacing w:after="0" w:line="381"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57407664" w14:textId="77777777" w:rsidTr="0005524C">
        <w:trPr>
          <w:trHeight w:val="224"/>
        </w:trPr>
        <w:tc>
          <w:tcPr>
            <w:tcW w:w="5740" w:type="dxa"/>
            <w:shd w:val="clear" w:color="auto" w:fill="auto"/>
            <w:vAlign w:val="bottom"/>
          </w:tcPr>
          <w:p w14:paraId="3383A765"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5CB99971"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6</w:t>
            </w:r>
          </w:p>
        </w:tc>
      </w:tr>
    </w:tbl>
    <w:p w14:paraId="5F0ABB35"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39BCDB23" w14:textId="77777777" w:rsidR="00A05089" w:rsidRPr="008219F5" w:rsidRDefault="00A05089" w:rsidP="00A05089">
      <w:pPr>
        <w:spacing w:after="0" w:line="346" w:lineRule="exact"/>
        <w:jc w:val="left"/>
        <w:rPr>
          <w:rFonts w:ascii="Times New Roman" w:hAnsi="Times New Roman"/>
          <w:bCs w:val="0"/>
          <w:sz w:val="20"/>
          <w:lang w:eastAsia="en-GB"/>
        </w:rPr>
      </w:pPr>
      <w:bookmarkStart w:id="29" w:name="page7"/>
      <w:bookmarkEnd w:id="29"/>
    </w:p>
    <w:p w14:paraId="1D2FA35C" w14:textId="77777777" w:rsidR="00A05089" w:rsidRPr="008219F5" w:rsidRDefault="00A05089" w:rsidP="00957D1E">
      <w:pPr>
        <w:numPr>
          <w:ilvl w:val="0"/>
          <w:numId w:val="17"/>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DELIVERY OF GOODS</w:t>
      </w:r>
    </w:p>
    <w:p w14:paraId="479ACB80" w14:textId="77777777" w:rsidR="00A05089" w:rsidRPr="008219F5" w:rsidRDefault="00A05089" w:rsidP="00A05089">
      <w:pPr>
        <w:spacing w:after="0" w:line="200" w:lineRule="exact"/>
        <w:jc w:val="left"/>
        <w:rPr>
          <w:rFonts w:ascii="Times New Roman" w:hAnsi="Times New Roman"/>
          <w:bCs w:val="0"/>
          <w:sz w:val="20"/>
          <w:lang w:eastAsia="en-GB"/>
        </w:rPr>
      </w:pPr>
    </w:p>
    <w:p w14:paraId="187DC77E" w14:textId="77777777" w:rsidR="00A05089" w:rsidRPr="008219F5" w:rsidRDefault="00A05089" w:rsidP="00A05089">
      <w:pPr>
        <w:spacing w:after="0" w:line="285" w:lineRule="exact"/>
        <w:jc w:val="left"/>
        <w:rPr>
          <w:rFonts w:ascii="Times New Roman" w:hAnsi="Times New Roman"/>
          <w:bCs w:val="0"/>
          <w:sz w:val="20"/>
          <w:lang w:eastAsia="en-GB"/>
        </w:rPr>
      </w:pPr>
    </w:p>
    <w:p w14:paraId="2C5AE605"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4.1</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w:t>
      </w:r>
    </w:p>
    <w:p w14:paraId="36371EF7" w14:textId="77777777" w:rsidR="00A05089" w:rsidRPr="008219F5" w:rsidRDefault="00A05089" w:rsidP="00A05089">
      <w:pPr>
        <w:spacing w:after="0" w:line="200" w:lineRule="exact"/>
        <w:jc w:val="left"/>
        <w:rPr>
          <w:rFonts w:ascii="Times New Roman" w:hAnsi="Times New Roman"/>
          <w:bCs w:val="0"/>
          <w:sz w:val="20"/>
          <w:lang w:eastAsia="en-GB"/>
        </w:rPr>
      </w:pPr>
    </w:p>
    <w:p w14:paraId="7BABB8B4" w14:textId="77777777" w:rsidR="00A05089" w:rsidRPr="008219F5" w:rsidRDefault="00A05089" w:rsidP="00A05089">
      <w:pPr>
        <w:spacing w:after="0" w:line="282" w:lineRule="exact"/>
        <w:jc w:val="left"/>
        <w:rPr>
          <w:rFonts w:ascii="Times New Roman" w:hAnsi="Times New Roman"/>
          <w:bCs w:val="0"/>
          <w:sz w:val="20"/>
          <w:lang w:eastAsia="en-GB"/>
        </w:rPr>
      </w:pPr>
    </w:p>
    <w:p w14:paraId="05D9BC78" w14:textId="77777777" w:rsidR="00A05089" w:rsidRPr="008219F5" w:rsidRDefault="00A05089" w:rsidP="00957D1E">
      <w:pPr>
        <w:numPr>
          <w:ilvl w:val="0"/>
          <w:numId w:val="1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Goods are properly packed and secured in such manner as to enable them to reach their destination in good condition;</w:t>
      </w:r>
    </w:p>
    <w:p w14:paraId="0D1FEA70" w14:textId="77777777" w:rsidR="00A05089" w:rsidRPr="008219F5" w:rsidRDefault="00A05089" w:rsidP="00A05089">
      <w:pPr>
        <w:spacing w:after="0" w:line="290" w:lineRule="exact"/>
        <w:jc w:val="left"/>
        <w:rPr>
          <w:rFonts w:ascii="Arial" w:eastAsia="Arial" w:hAnsi="Arial"/>
          <w:bCs w:val="0"/>
          <w:sz w:val="20"/>
          <w:lang w:eastAsia="en-GB"/>
        </w:rPr>
      </w:pPr>
    </w:p>
    <w:p w14:paraId="1C718FEC" w14:textId="77777777" w:rsidR="00A05089" w:rsidRPr="008219F5" w:rsidRDefault="00A05089" w:rsidP="00957D1E">
      <w:pPr>
        <w:numPr>
          <w:ilvl w:val="0"/>
          <w:numId w:val="18"/>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each delivery of the Goods is accompanied by a delivery note which shows the date of the Order, the Order number (if any), the type and quantity of the Goods (including the code number of the Goods (where applicable)), special storage instructions (if any) and, if the Goods are being delivered by instalments, the outstanding balance of Goods remaining to be delivered; and</w:t>
      </w:r>
    </w:p>
    <w:p w14:paraId="4BAB2447" w14:textId="77777777" w:rsidR="00A05089" w:rsidRPr="008219F5" w:rsidRDefault="00A05089" w:rsidP="00A05089">
      <w:pPr>
        <w:spacing w:after="0" w:line="316" w:lineRule="exact"/>
        <w:jc w:val="left"/>
        <w:rPr>
          <w:rFonts w:ascii="Arial" w:eastAsia="Arial" w:hAnsi="Arial"/>
          <w:bCs w:val="0"/>
          <w:sz w:val="20"/>
          <w:lang w:eastAsia="en-GB"/>
        </w:rPr>
      </w:pPr>
    </w:p>
    <w:p w14:paraId="7F9BA5EF" w14:textId="77777777" w:rsidR="00A05089" w:rsidRPr="008219F5" w:rsidRDefault="00A05089" w:rsidP="00957D1E">
      <w:pPr>
        <w:numPr>
          <w:ilvl w:val="0"/>
          <w:numId w:val="18"/>
        </w:numPr>
        <w:tabs>
          <w:tab w:val="left" w:pos="1140"/>
        </w:tabs>
        <w:spacing w:after="0" w:line="378" w:lineRule="auto"/>
        <w:ind w:right="4"/>
        <w:jc w:val="left"/>
        <w:rPr>
          <w:rFonts w:ascii="Arial" w:eastAsia="Arial" w:hAnsi="Arial"/>
          <w:bCs w:val="0"/>
          <w:sz w:val="20"/>
          <w:lang w:eastAsia="en-GB"/>
        </w:rPr>
      </w:pPr>
      <w:proofErr w:type="gramStart"/>
      <w:r w:rsidRPr="008219F5">
        <w:rPr>
          <w:rFonts w:ascii="Arial" w:eastAsia="Arial" w:hAnsi="Arial"/>
          <w:bCs w:val="0"/>
          <w:sz w:val="21"/>
          <w:lang w:eastAsia="en-GB"/>
        </w:rPr>
        <w:t>if</w:t>
      </w:r>
      <w:proofErr w:type="gramEnd"/>
      <w:r w:rsidRPr="008219F5">
        <w:rPr>
          <w:rFonts w:ascii="Arial" w:eastAsia="Arial" w:hAnsi="Arial"/>
          <w:bCs w:val="0"/>
          <w:sz w:val="21"/>
          <w:lang w:eastAsia="en-GB"/>
        </w:rPr>
        <w:t xml:space="preserve"> the Supplier requires the Customer to return any packaging material for the Goods to the Supplier, that fact is clearly stated on the delivery note. Any such packaging material shall only be returned to the Supplier at the cost of the Supplier.</w:t>
      </w:r>
    </w:p>
    <w:p w14:paraId="1139C27B" w14:textId="77777777" w:rsidR="00A05089" w:rsidRPr="008219F5" w:rsidRDefault="00A05089" w:rsidP="00A05089">
      <w:pPr>
        <w:spacing w:after="0" w:line="307" w:lineRule="exact"/>
        <w:jc w:val="left"/>
        <w:rPr>
          <w:rFonts w:ascii="Times New Roman" w:hAnsi="Times New Roman"/>
          <w:bCs w:val="0"/>
          <w:sz w:val="20"/>
          <w:lang w:eastAsia="en-GB"/>
        </w:rPr>
      </w:pPr>
    </w:p>
    <w:p w14:paraId="6FE69783"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4.2</w:t>
      </w:r>
      <w:r w:rsidRPr="008219F5">
        <w:rPr>
          <w:rFonts w:ascii="Times New Roman" w:hAnsi="Times New Roman"/>
          <w:bCs w:val="0"/>
          <w:sz w:val="20"/>
          <w:lang w:eastAsia="en-GB"/>
        </w:rPr>
        <w:tab/>
      </w:r>
      <w:r w:rsidRPr="008219F5">
        <w:rPr>
          <w:rFonts w:ascii="Arial" w:eastAsia="Arial" w:hAnsi="Arial"/>
          <w:bCs w:val="0"/>
          <w:sz w:val="21"/>
          <w:lang w:eastAsia="en-GB"/>
        </w:rPr>
        <w:t>The Supplier acknowledges and agrees that time of delivery is of the essence and shall deliver the Goods:</w:t>
      </w:r>
    </w:p>
    <w:p w14:paraId="7C4F6A95" w14:textId="77777777" w:rsidR="00A05089" w:rsidRPr="008219F5" w:rsidRDefault="00A05089" w:rsidP="00A05089">
      <w:pPr>
        <w:spacing w:after="0" w:line="290" w:lineRule="exact"/>
        <w:jc w:val="left"/>
        <w:rPr>
          <w:rFonts w:ascii="Times New Roman" w:hAnsi="Times New Roman"/>
          <w:bCs w:val="0"/>
          <w:sz w:val="20"/>
          <w:lang w:eastAsia="en-GB"/>
        </w:rPr>
      </w:pPr>
    </w:p>
    <w:p w14:paraId="0DB8C8D9" w14:textId="77777777" w:rsidR="00A05089" w:rsidRPr="008219F5" w:rsidRDefault="00A05089" w:rsidP="00957D1E">
      <w:pPr>
        <w:numPr>
          <w:ilvl w:val="0"/>
          <w:numId w:val="19"/>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on the date specified in the Order;</w:t>
      </w:r>
    </w:p>
    <w:p w14:paraId="04FDE3E9" w14:textId="77777777" w:rsidR="00A05089" w:rsidRPr="008219F5" w:rsidRDefault="00A05089" w:rsidP="00A05089">
      <w:pPr>
        <w:spacing w:after="0" w:line="200" w:lineRule="exact"/>
        <w:jc w:val="left"/>
        <w:rPr>
          <w:rFonts w:ascii="Arial" w:eastAsia="Arial" w:hAnsi="Arial"/>
          <w:bCs w:val="0"/>
          <w:sz w:val="20"/>
          <w:lang w:eastAsia="en-GB"/>
        </w:rPr>
      </w:pPr>
    </w:p>
    <w:p w14:paraId="1B1D022A" w14:textId="77777777" w:rsidR="00A05089" w:rsidRPr="008219F5" w:rsidRDefault="00A05089" w:rsidP="00A05089">
      <w:pPr>
        <w:spacing w:after="0" w:line="283" w:lineRule="exact"/>
        <w:jc w:val="left"/>
        <w:rPr>
          <w:rFonts w:ascii="Arial" w:eastAsia="Arial" w:hAnsi="Arial"/>
          <w:bCs w:val="0"/>
          <w:sz w:val="20"/>
          <w:lang w:eastAsia="en-GB"/>
        </w:rPr>
      </w:pPr>
    </w:p>
    <w:p w14:paraId="42E8D8A7" w14:textId="77777777" w:rsidR="00A05089" w:rsidRPr="008219F5" w:rsidRDefault="00A05089" w:rsidP="00957D1E">
      <w:pPr>
        <w:numPr>
          <w:ilvl w:val="0"/>
          <w:numId w:val="19"/>
        </w:numPr>
        <w:tabs>
          <w:tab w:val="left" w:pos="1140"/>
        </w:tabs>
        <w:spacing w:after="0" w:line="405" w:lineRule="auto"/>
        <w:ind w:right="4"/>
        <w:jc w:val="left"/>
        <w:rPr>
          <w:rFonts w:ascii="Arial" w:eastAsia="Arial" w:hAnsi="Arial"/>
          <w:bCs w:val="0"/>
          <w:sz w:val="20"/>
          <w:lang w:eastAsia="en-GB"/>
        </w:rPr>
      </w:pPr>
      <w:r w:rsidRPr="008219F5">
        <w:rPr>
          <w:rFonts w:ascii="Arial" w:eastAsia="Arial" w:hAnsi="Arial"/>
          <w:bCs w:val="0"/>
          <w:sz w:val="21"/>
          <w:lang w:eastAsia="en-GB"/>
        </w:rPr>
        <w:t>to the Customer's premises or such other location as is set out in the Order or as instructed by the Customer before delivery (</w:t>
      </w:r>
      <w:r w:rsidRPr="008219F5">
        <w:rPr>
          <w:rFonts w:ascii="Arial" w:eastAsia="Arial" w:hAnsi="Arial"/>
          <w:b/>
          <w:bCs w:val="0"/>
          <w:sz w:val="21"/>
          <w:lang w:eastAsia="en-GB"/>
        </w:rPr>
        <w:t>Delivery Location</w:t>
      </w:r>
      <w:r w:rsidRPr="008219F5">
        <w:rPr>
          <w:rFonts w:ascii="Arial" w:eastAsia="Arial" w:hAnsi="Arial"/>
          <w:bCs w:val="0"/>
          <w:sz w:val="21"/>
          <w:lang w:eastAsia="en-GB"/>
        </w:rPr>
        <w:t>);</w:t>
      </w:r>
    </w:p>
    <w:p w14:paraId="79CC5EDF" w14:textId="77777777" w:rsidR="00A05089" w:rsidRPr="008219F5" w:rsidRDefault="00A05089" w:rsidP="00A05089">
      <w:pPr>
        <w:spacing w:after="0" w:line="271" w:lineRule="exact"/>
        <w:jc w:val="left"/>
        <w:rPr>
          <w:rFonts w:ascii="Arial" w:eastAsia="Arial" w:hAnsi="Arial"/>
          <w:bCs w:val="0"/>
          <w:sz w:val="20"/>
          <w:lang w:eastAsia="en-GB"/>
        </w:rPr>
      </w:pPr>
    </w:p>
    <w:p w14:paraId="306099E8" w14:textId="77777777" w:rsidR="00A05089" w:rsidRPr="008219F5" w:rsidRDefault="00A05089" w:rsidP="00957D1E">
      <w:pPr>
        <w:numPr>
          <w:ilvl w:val="0"/>
          <w:numId w:val="19"/>
        </w:numPr>
        <w:tabs>
          <w:tab w:val="left" w:pos="1140"/>
        </w:tabs>
        <w:spacing w:after="0" w:line="0" w:lineRule="atLeast"/>
        <w:jc w:val="left"/>
        <w:rPr>
          <w:rFonts w:ascii="Arial" w:eastAsia="Arial" w:hAnsi="Arial"/>
          <w:bCs w:val="0"/>
          <w:sz w:val="20"/>
          <w:lang w:eastAsia="en-GB"/>
        </w:rPr>
      </w:pPr>
      <w:proofErr w:type="gramStart"/>
      <w:r w:rsidRPr="008219F5">
        <w:rPr>
          <w:rFonts w:ascii="Arial" w:eastAsia="Arial" w:hAnsi="Arial"/>
          <w:bCs w:val="0"/>
          <w:sz w:val="21"/>
          <w:lang w:eastAsia="en-GB"/>
        </w:rPr>
        <w:t>during</w:t>
      </w:r>
      <w:proofErr w:type="gramEnd"/>
      <w:r w:rsidRPr="008219F5">
        <w:rPr>
          <w:rFonts w:ascii="Arial" w:eastAsia="Arial" w:hAnsi="Arial"/>
          <w:bCs w:val="0"/>
          <w:sz w:val="21"/>
          <w:lang w:eastAsia="en-GB"/>
        </w:rPr>
        <w:t xml:space="preserve"> the Customer's normal hours of business, or as instructed by the Customer.</w:t>
      </w:r>
    </w:p>
    <w:p w14:paraId="04FD2DBB" w14:textId="77777777" w:rsidR="00A05089" w:rsidRPr="008219F5" w:rsidRDefault="00A05089" w:rsidP="00A05089">
      <w:pPr>
        <w:spacing w:after="0" w:line="200" w:lineRule="exact"/>
        <w:jc w:val="left"/>
        <w:rPr>
          <w:rFonts w:ascii="Times New Roman" w:hAnsi="Times New Roman"/>
          <w:bCs w:val="0"/>
          <w:sz w:val="20"/>
          <w:lang w:eastAsia="en-GB"/>
        </w:rPr>
      </w:pPr>
    </w:p>
    <w:p w14:paraId="7FD0073E" w14:textId="77777777" w:rsidR="00A05089" w:rsidRPr="008219F5" w:rsidRDefault="00A05089" w:rsidP="00A05089">
      <w:pPr>
        <w:spacing w:after="0" w:line="283" w:lineRule="exact"/>
        <w:jc w:val="left"/>
        <w:rPr>
          <w:rFonts w:ascii="Times New Roman" w:hAnsi="Times New Roman"/>
          <w:bCs w:val="0"/>
          <w:sz w:val="20"/>
          <w:lang w:eastAsia="en-GB"/>
        </w:rPr>
      </w:pPr>
    </w:p>
    <w:p w14:paraId="6AB2CB15"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4.3</w:t>
      </w:r>
      <w:r w:rsidRPr="008219F5">
        <w:rPr>
          <w:rFonts w:ascii="Times New Roman" w:hAnsi="Times New Roman"/>
          <w:bCs w:val="0"/>
          <w:sz w:val="20"/>
          <w:lang w:eastAsia="en-GB"/>
        </w:rPr>
        <w:tab/>
      </w:r>
      <w:r w:rsidRPr="008219F5">
        <w:rPr>
          <w:rFonts w:ascii="Arial" w:eastAsia="Arial" w:hAnsi="Arial"/>
          <w:bCs w:val="0"/>
          <w:sz w:val="21"/>
          <w:lang w:eastAsia="en-GB"/>
        </w:rPr>
        <w:t>Delivery of the Goods shall be completed on the completion of unloading of the Goods at the Delivery Location.</w:t>
      </w:r>
    </w:p>
    <w:p w14:paraId="6825E4AE" w14:textId="77777777" w:rsidR="00A05089" w:rsidRPr="008219F5" w:rsidRDefault="00A05089" w:rsidP="00A05089">
      <w:pPr>
        <w:spacing w:after="0" w:line="289" w:lineRule="exact"/>
        <w:jc w:val="left"/>
        <w:rPr>
          <w:rFonts w:ascii="Times New Roman" w:hAnsi="Times New Roman"/>
          <w:bCs w:val="0"/>
          <w:sz w:val="20"/>
          <w:lang w:eastAsia="en-GB"/>
        </w:rPr>
      </w:pPr>
    </w:p>
    <w:p w14:paraId="10C2D150"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4.4</w:t>
      </w:r>
      <w:r w:rsidRPr="008219F5">
        <w:rPr>
          <w:rFonts w:ascii="Times New Roman" w:hAnsi="Times New Roman"/>
          <w:bCs w:val="0"/>
          <w:sz w:val="20"/>
          <w:lang w:eastAsia="en-GB"/>
        </w:rPr>
        <w:tab/>
      </w:r>
      <w:r w:rsidRPr="008219F5">
        <w:rPr>
          <w:rFonts w:ascii="Arial" w:eastAsia="Arial" w:hAnsi="Arial"/>
          <w:bCs w:val="0"/>
          <w:sz w:val="21"/>
          <w:lang w:eastAsia="en-GB"/>
        </w:rPr>
        <w:t>If the Supplier:</w:t>
      </w:r>
    </w:p>
    <w:p w14:paraId="1CE4A555" w14:textId="77777777" w:rsidR="00A05089" w:rsidRPr="008219F5" w:rsidRDefault="00A05089" w:rsidP="00A05089">
      <w:pPr>
        <w:spacing w:after="0" w:line="200" w:lineRule="exact"/>
        <w:jc w:val="left"/>
        <w:rPr>
          <w:rFonts w:ascii="Times New Roman" w:hAnsi="Times New Roman"/>
          <w:bCs w:val="0"/>
          <w:sz w:val="20"/>
          <w:lang w:eastAsia="en-GB"/>
        </w:rPr>
      </w:pPr>
    </w:p>
    <w:p w14:paraId="0AA77B5C" w14:textId="77777777" w:rsidR="00A05089" w:rsidRPr="008219F5" w:rsidRDefault="00A05089" w:rsidP="00A05089">
      <w:pPr>
        <w:spacing w:after="0" w:line="283" w:lineRule="exact"/>
        <w:jc w:val="left"/>
        <w:rPr>
          <w:rFonts w:ascii="Times New Roman" w:hAnsi="Times New Roman"/>
          <w:bCs w:val="0"/>
          <w:sz w:val="20"/>
          <w:lang w:eastAsia="en-GB"/>
        </w:rPr>
      </w:pPr>
    </w:p>
    <w:p w14:paraId="563424DA" w14:textId="77777777" w:rsidR="00A05089" w:rsidRPr="008219F5" w:rsidRDefault="00A05089" w:rsidP="00957D1E">
      <w:pPr>
        <w:numPr>
          <w:ilvl w:val="0"/>
          <w:numId w:val="20"/>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delivers less than ninety five (95) per cent of the quantity of Goods ordered, the Customer may reject the Goods; or</w:t>
      </w:r>
    </w:p>
    <w:p w14:paraId="2976B463" w14:textId="77777777" w:rsidR="00A05089" w:rsidRPr="008219F5" w:rsidRDefault="00A05089" w:rsidP="00A05089">
      <w:pPr>
        <w:spacing w:after="0" w:line="200" w:lineRule="exact"/>
        <w:jc w:val="left"/>
        <w:rPr>
          <w:rFonts w:ascii="Times New Roman" w:hAnsi="Times New Roman"/>
          <w:bCs w:val="0"/>
          <w:sz w:val="20"/>
          <w:lang w:eastAsia="en-GB"/>
        </w:rPr>
      </w:pPr>
    </w:p>
    <w:p w14:paraId="49F2F0BD" w14:textId="77777777" w:rsidR="00A05089" w:rsidRPr="008219F5" w:rsidRDefault="00A05089" w:rsidP="00A05089">
      <w:pPr>
        <w:spacing w:after="0" w:line="200" w:lineRule="exact"/>
        <w:jc w:val="left"/>
        <w:rPr>
          <w:rFonts w:ascii="Times New Roman" w:hAnsi="Times New Roman"/>
          <w:bCs w:val="0"/>
          <w:sz w:val="20"/>
          <w:lang w:eastAsia="en-GB"/>
        </w:rPr>
      </w:pPr>
    </w:p>
    <w:p w14:paraId="080A5409" w14:textId="77777777" w:rsidR="00A05089" w:rsidRPr="008219F5" w:rsidRDefault="00A05089" w:rsidP="00A05089">
      <w:pPr>
        <w:spacing w:after="0" w:line="200" w:lineRule="exact"/>
        <w:jc w:val="left"/>
        <w:rPr>
          <w:rFonts w:ascii="Times New Roman" w:hAnsi="Times New Roman"/>
          <w:bCs w:val="0"/>
          <w:sz w:val="20"/>
          <w:lang w:eastAsia="en-GB"/>
        </w:rPr>
      </w:pPr>
    </w:p>
    <w:p w14:paraId="0F469ACA" w14:textId="77777777" w:rsidR="00A05089" w:rsidRPr="008219F5" w:rsidRDefault="00A05089" w:rsidP="00A05089">
      <w:pPr>
        <w:spacing w:after="0" w:line="35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3F024280" w14:textId="77777777" w:rsidTr="0005524C">
        <w:trPr>
          <w:trHeight w:val="224"/>
        </w:trPr>
        <w:tc>
          <w:tcPr>
            <w:tcW w:w="5740" w:type="dxa"/>
            <w:shd w:val="clear" w:color="auto" w:fill="auto"/>
            <w:vAlign w:val="bottom"/>
          </w:tcPr>
          <w:p w14:paraId="22ACEFBB"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5F75A330"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7</w:t>
            </w:r>
          </w:p>
        </w:tc>
      </w:tr>
    </w:tbl>
    <w:p w14:paraId="54BE0F13"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1A553F4B" w14:textId="77777777" w:rsidR="00A05089" w:rsidRPr="008219F5" w:rsidRDefault="00A05089" w:rsidP="00957D1E">
      <w:pPr>
        <w:numPr>
          <w:ilvl w:val="0"/>
          <w:numId w:val="21"/>
        </w:numPr>
        <w:tabs>
          <w:tab w:val="left" w:pos="1140"/>
        </w:tabs>
        <w:spacing w:after="0" w:line="378" w:lineRule="auto"/>
        <w:ind w:right="4"/>
        <w:jc w:val="left"/>
        <w:rPr>
          <w:rFonts w:ascii="Arial" w:eastAsia="Arial" w:hAnsi="Arial"/>
          <w:bCs w:val="0"/>
          <w:sz w:val="20"/>
          <w:lang w:eastAsia="en-GB"/>
        </w:rPr>
      </w:pPr>
      <w:bookmarkStart w:id="30" w:name="page8"/>
      <w:bookmarkEnd w:id="30"/>
      <w:r w:rsidRPr="008219F5">
        <w:rPr>
          <w:rFonts w:ascii="Arial" w:eastAsia="Arial" w:hAnsi="Arial"/>
          <w:bCs w:val="0"/>
          <w:sz w:val="21"/>
          <w:lang w:eastAsia="en-GB"/>
        </w:rPr>
        <w:lastRenderedPageBreak/>
        <w:t>delivers more than one hundred and five (105) per cent of the quantity of Goods ordered, the Customer may at its sole discretion reject the Goods or the excess Goods,</w:t>
      </w:r>
    </w:p>
    <w:p w14:paraId="5369EF98" w14:textId="77777777" w:rsidR="00A05089" w:rsidRPr="008219F5" w:rsidRDefault="00A05089" w:rsidP="00A05089">
      <w:pPr>
        <w:spacing w:after="0" w:line="307" w:lineRule="exact"/>
        <w:jc w:val="left"/>
        <w:rPr>
          <w:rFonts w:ascii="Times New Roman" w:hAnsi="Times New Roman"/>
          <w:bCs w:val="0"/>
          <w:sz w:val="20"/>
          <w:lang w:eastAsia="en-GB"/>
        </w:rPr>
      </w:pPr>
    </w:p>
    <w:p w14:paraId="221981C6" w14:textId="77777777" w:rsidR="00A05089" w:rsidRPr="008219F5" w:rsidRDefault="00A05089" w:rsidP="00A05089">
      <w:pPr>
        <w:spacing w:after="0" w:line="378" w:lineRule="auto"/>
        <w:ind w:left="560" w:right="4"/>
        <w:rPr>
          <w:rFonts w:ascii="Arial" w:eastAsia="Arial" w:hAnsi="Arial"/>
          <w:bCs w:val="0"/>
          <w:sz w:val="21"/>
          <w:lang w:eastAsia="en-GB"/>
        </w:rPr>
      </w:pPr>
      <w:proofErr w:type="gramStart"/>
      <w:r w:rsidRPr="008219F5">
        <w:rPr>
          <w:rFonts w:ascii="Arial" w:eastAsia="Arial" w:hAnsi="Arial"/>
          <w:bCs w:val="0"/>
          <w:sz w:val="21"/>
          <w:lang w:eastAsia="en-GB"/>
        </w:rPr>
        <w:t>and</w:t>
      </w:r>
      <w:proofErr w:type="gramEnd"/>
      <w:r w:rsidRPr="008219F5">
        <w:rPr>
          <w:rFonts w:ascii="Arial" w:eastAsia="Arial" w:hAnsi="Arial"/>
          <w:bCs w:val="0"/>
          <w:sz w:val="21"/>
          <w:lang w:eastAsia="en-GB"/>
        </w:rPr>
        <w:t xml:space="preserve"> any rejected Goods shall be returnable at the Supplier's risk and expense. If the Supplier delivers more or less than the quantity of Goods ordered, and the Customer accepts the delivery, a pro rata adjustment shall be made to the invoice for the Goods.</w:t>
      </w:r>
    </w:p>
    <w:p w14:paraId="47943D74" w14:textId="77777777" w:rsidR="00A05089" w:rsidRPr="008219F5" w:rsidRDefault="00A05089" w:rsidP="00A05089">
      <w:pPr>
        <w:spacing w:after="0" w:line="309" w:lineRule="exact"/>
        <w:jc w:val="left"/>
        <w:rPr>
          <w:rFonts w:ascii="Times New Roman" w:hAnsi="Times New Roman"/>
          <w:bCs w:val="0"/>
          <w:sz w:val="20"/>
          <w:lang w:eastAsia="en-GB"/>
        </w:rPr>
      </w:pPr>
    </w:p>
    <w:p w14:paraId="1D0671A5"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4.5</w:t>
      </w:r>
      <w:r w:rsidRPr="008219F5">
        <w:rPr>
          <w:rFonts w:ascii="Times New Roman" w:hAnsi="Times New Roman"/>
          <w:bCs w:val="0"/>
          <w:sz w:val="20"/>
          <w:lang w:eastAsia="en-GB"/>
        </w:rPr>
        <w:tab/>
      </w:r>
      <w:r w:rsidRPr="008219F5">
        <w:rPr>
          <w:rFonts w:ascii="Arial" w:eastAsia="Arial" w:hAnsi="Arial"/>
          <w:bCs w:val="0"/>
          <w:sz w:val="21"/>
          <w:lang w:eastAsia="en-GB"/>
        </w:rPr>
        <w:t>The Supplier shall not deliver the Goods in instalments without the Customer's prior written consent. Where it is agreed that the Goods are delivered by instalments, they may be invoiced and paid for separately. However, failure by the Supplier to deliver any one instalment on time or at all or any defect in an instalment shall entitle the Customer to the remedies set out in clause 6.</w:t>
      </w:r>
    </w:p>
    <w:p w14:paraId="1B428D00" w14:textId="77777777" w:rsidR="00A05089" w:rsidRPr="008219F5" w:rsidRDefault="00A05089" w:rsidP="00A05089">
      <w:pPr>
        <w:spacing w:after="0" w:line="317" w:lineRule="exact"/>
        <w:jc w:val="left"/>
        <w:rPr>
          <w:rFonts w:ascii="Times New Roman" w:hAnsi="Times New Roman"/>
          <w:bCs w:val="0"/>
          <w:sz w:val="20"/>
          <w:lang w:eastAsia="en-GB"/>
        </w:rPr>
      </w:pPr>
    </w:p>
    <w:p w14:paraId="63280C78"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4.6</w:t>
      </w:r>
      <w:r w:rsidRPr="008219F5">
        <w:rPr>
          <w:rFonts w:ascii="Times New Roman" w:hAnsi="Times New Roman"/>
          <w:bCs w:val="0"/>
          <w:sz w:val="20"/>
          <w:lang w:eastAsia="en-GB"/>
        </w:rPr>
        <w:tab/>
      </w:r>
      <w:r w:rsidRPr="008219F5">
        <w:rPr>
          <w:rFonts w:ascii="Arial" w:eastAsia="Arial" w:hAnsi="Arial"/>
          <w:bCs w:val="0"/>
          <w:sz w:val="20"/>
          <w:lang w:eastAsia="en-GB"/>
        </w:rPr>
        <w:t>Title and risk in the Goods shall pass to the Customer on completion of delivery.</w:t>
      </w:r>
    </w:p>
    <w:p w14:paraId="12733EC6" w14:textId="77777777" w:rsidR="00A05089" w:rsidRPr="008219F5" w:rsidRDefault="00A05089" w:rsidP="00A05089">
      <w:pPr>
        <w:spacing w:after="0" w:line="200" w:lineRule="exact"/>
        <w:jc w:val="left"/>
        <w:rPr>
          <w:rFonts w:ascii="Times New Roman" w:hAnsi="Times New Roman"/>
          <w:bCs w:val="0"/>
          <w:sz w:val="20"/>
          <w:lang w:eastAsia="en-GB"/>
        </w:rPr>
      </w:pPr>
    </w:p>
    <w:p w14:paraId="6A3BE9F9" w14:textId="77777777" w:rsidR="00A05089" w:rsidRPr="008219F5" w:rsidRDefault="00A05089" w:rsidP="00A05089">
      <w:pPr>
        <w:spacing w:after="0" w:line="293" w:lineRule="exact"/>
        <w:jc w:val="left"/>
        <w:rPr>
          <w:rFonts w:ascii="Times New Roman" w:hAnsi="Times New Roman"/>
          <w:bCs w:val="0"/>
          <w:sz w:val="20"/>
          <w:lang w:eastAsia="en-GB"/>
        </w:rPr>
      </w:pPr>
    </w:p>
    <w:p w14:paraId="178BF091" w14:textId="77777777" w:rsidR="00A05089" w:rsidRPr="008219F5" w:rsidRDefault="00A05089" w:rsidP="00957D1E">
      <w:pPr>
        <w:numPr>
          <w:ilvl w:val="0"/>
          <w:numId w:val="22"/>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SUPPLY OF SERVICES</w:t>
      </w:r>
    </w:p>
    <w:p w14:paraId="6E98AEDC" w14:textId="77777777" w:rsidR="00A05089" w:rsidRPr="008219F5" w:rsidRDefault="00A05089" w:rsidP="00A05089">
      <w:pPr>
        <w:spacing w:after="0" w:line="200" w:lineRule="exact"/>
        <w:jc w:val="left"/>
        <w:rPr>
          <w:rFonts w:ascii="Times New Roman" w:hAnsi="Times New Roman"/>
          <w:bCs w:val="0"/>
          <w:sz w:val="20"/>
          <w:lang w:eastAsia="en-GB"/>
        </w:rPr>
      </w:pPr>
    </w:p>
    <w:p w14:paraId="727912FF" w14:textId="77777777" w:rsidR="00A05089" w:rsidRPr="008219F5" w:rsidRDefault="00A05089" w:rsidP="00A05089">
      <w:pPr>
        <w:spacing w:after="0" w:line="284" w:lineRule="exact"/>
        <w:jc w:val="left"/>
        <w:rPr>
          <w:rFonts w:ascii="Times New Roman" w:hAnsi="Times New Roman"/>
          <w:bCs w:val="0"/>
          <w:sz w:val="20"/>
          <w:lang w:eastAsia="en-GB"/>
        </w:rPr>
      </w:pPr>
    </w:p>
    <w:p w14:paraId="29DAC230"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5.1</w:t>
      </w:r>
      <w:r w:rsidRPr="008219F5">
        <w:rPr>
          <w:rFonts w:ascii="Times New Roman" w:hAnsi="Times New Roman"/>
          <w:bCs w:val="0"/>
          <w:sz w:val="20"/>
          <w:lang w:eastAsia="en-GB"/>
        </w:rPr>
        <w:tab/>
      </w:r>
      <w:r w:rsidRPr="008219F5">
        <w:rPr>
          <w:rFonts w:ascii="Arial" w:eastAsia="Arial" w:hAnsi="Arial"/>
          <w:bCs w:val="0"/>
          <w:sz w:val="21"/>
          <w:lang w:eastAsia="en-GB"/>
        </w:rPr>
        <w:t>The Supplier shall from the Commencement Date or the date set out in the Order and for the duration of this Contract provide the Services to the Customer in accordance with the terms of the Contract.</w:t>
      </w:r>
    </w:p>
    <w:p w14:paraId="48588786" w14:textId="77777777" w:rsidR="00A05089" w:rsidRPr="008219F5" w:rsidRDefault="00A05089" w:rsidP="00A05089">
      <w:pPr>
        <w:spacing w:after="0" w:line="309" w:lineRule="exact"/>
        <w:jc w:val="left"/>
        <w:rPr>
          <w:rFonts w:ascii="Times New Roman" w:hAnsi="Times New Roman"/>
          <w:bCs w:val="0"/>
          <w:sz w:val="20"/>
          <w:lang w:eastAsia="en-GB"/>
        </w:rPr>
      </w:pPr>
    </w:p>
    <w:p w14:paraId="07540297" w14:textId="77777777" w:rsidR="00A05089" w:rsidRPr="008219F5" w:rsidRDefault="00A05089" w:rsidP="00A05089">
      <w:pPr>
        <w:tabs>
          <w:tab w:val="left" w:pos="540"/>
        </w:tabs>
        <w:spacing w:after="0" w:line="396" w:lineRule="auto"/>
        <w:ind w:left="560" w:right="4" w:hanging="567"/>
        <w:rPr>
          <w:rFonts w:ascii="Arial" w:eastAsia="Arial" w:hAnsi="Arial"/>
          <w:bCs w:val="0"/>
          <w:sz w:val="21"/>
          <w:lang w:eastAsia="en-GB"/>
        </w:rPr>
      </w:pPr>
      <w:r w:rsidRPr="008219F5">
        <w:rPr>
          <w:rFonts w:ascii="Arial" w:eastAsia="Arial" w:hAnsi="Arial"/>
          <w:bCs w:val="0"/>
          <w:sz w:val="20"/>
          <w:lang w:eastAsia="en-GB"/>
        </w:rPr>
        <w:t>5.2</w:t>
      </w:r>
      <w:r w:rsidRPr="008219F5">
        <w:rPr>
          <w:rFonts w:ascii="Times New Roman" w:hAnsi="Times New Roman"/>
          <w:bCs w:val="0"/>
          <w:sz w:val="20"/>
          <w:lang w:eastAsia="en-GB"/>
        </w:rPr>
        <w:tab/>
      </w:r>
      <w:r w:rsidRPr="008219F5">
        <w:rPr>
          <w:rFonts w:ascii="Arial" w:eastAsia="Arial" w:hAnsi="Arial"/>
          <w:bCs w:val="0"/>
          <w:sz w:val="21"/>
          <w:lang w:eastAsia="en-GB"/>
        </w:rPr>
        <w:t>The Supplier shall meet any performance dates for the Services specified in the Order or notified to the Supplier by the Customer.</w:t>
      </w:r>
    </w:p>
    <w:p w14:paraId="3CF40557" w14:textId="77777777" w:rsidR="00A05089" w:rsidRPr="008219F5" w:rsidRDefault="00A05089" w:rsidP="00A05089">
      <w:pPr>
        <w:spacing w:after="0" w:line="289" w:lineRule="exact"/>
        <w:jc w:val="left"/>
        <w:rPr>
          <w:rFonts w:ascii="Times New Roman" w:hAnsi="Times New Roman"/>
          <w:bCs w:val="0"/>
          <w:sz w:val="20"/>
          <w:lang w:eastAsia="en-GB"/>
        </w:rPr>
      </w:pPr>
    </w:p>
    <w:p w14:paraId="787DB411"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5.3</w:t>
      </w:r>
      <w:r w:rsidRPr="008219F5">
        <w:rPr>
          <w:rFonts w:ascii="Times New Roman" w:hAnsi="Times New Roman"/>
          <w:bCs w:val="0"/>
          <w:sz w:val="20"/>
          <w:lang w:eastAsia="en-GB"/>
        </w:rPr>
        <w:tab/>
      </w:r>
      <w:r w:rsidRPr="008219F5">
        <w:rPr>
          <w:rFonts w:ascii="Arial" w:eastAsia="Arial" w:hAnsi="Arial"/>
          <w:bCs w:val="0"/>
          <w:sz w:val="21"/>
          <w:lang w:eastAsia="en-GB"/>
        </w:rPr>
        <w:t>In providing the Services, the Supplier shall:</w:t>
      </w:r>
    </w:p>
    <w:p w14:paraId="0971EBBC" w14:textId="77777777" w:rsidR="00A05089" w:rsidRPr="008219F5" w:rsidRDefault="00A05089" w:rsidP="00A05089">
      <w:pPr>
        <w:spacing w:after="0" w:line="200" w:lineRule="exact"/>
        <w:jc w:val="left"/>
        <w:rPr>
          <w:rFonts w:ascii="Times New Roman" w:hAnsi="Times New Roman"/>
          <w:bCs w:val="0"/>
          <w:sz w:val="20"/>
          <w:lang w:eastAsia="en-GB"/>
        </w:rPr>
      </w:pPr>
    </w:p>
    <w:p w14:paraId="726D5300" w14:textId="77777777" w:rsidR="00A05089" w:rsidRPr="008219F5" w:rsidRDefault="00A05089" w:rsidP="00A05089">
      <w:pPr>
        <w:spacing w:after="0" w:line="283" w:lineRule="exact"/>
        <w:jc w:val="left"/>
        <w:rPr>
          <w:rFonts w:ascii="Times New Roman" w:hAnsi="Times New Roman"/>
          <w:bCs w:val="0"/>
          <w:sz w:val="20"/>
          <w:lang w:eastAsia="en-GB"/>
        </w:rPr>
      </w:pPr>
    </w:p>
    <w:p w14:paraId="671620AE" w14:textId="77777777" w:rsidR="00A05089" w:rsidRPr="008219F5" w:rsidRDefault="00A05089" w:rsidP="00957D1E">
      <w:pPr>
        <w:numPr>
          <w:ilvl w:val="0"/>
          <w:numId w:val="23"/>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ensure that in providing the Services time of performance is of the essence;</w:t>
      </w:r>
    </w:p>
    <w:p w14:paraId="56F0B2D0" w14:textId="77777777" w:rsidR="00A05089" w:rsidRPr="008219F5" w:rsidRDefault="00A05089" w:rsidP="00A05089">
      <w:pPr>
        <w:spacing w:after="0" w:line="200" w:lineRule="exact"/>
        <w:jc w:val="left"/>
        <w:rPr>
          <w:rFonts w:ascii="Arial" w:eastAsia="Arial" w:hAnsi="Arial"/>
          <w:bCs w:val="0"/>
          <w:sz w:val="20"/>
          <w:lang w:eastAsia="en-GB"/>
        </w:rPr>
      </w:pPr>
    </w:p>
    <w:p w14:paraId="6B08BC36" w14:textId="77777777" w:rsidR="00A05089" w:rsidRPr="008219F5" w:rsidRDefault="00A05089" w:rsidP="00A05089">
      <w:pPr>
        <w:spacing w:after="0" w:line="283" w:lineRule="exact"/>
        <w:jc w:val="left"/>
        <w:rPr>
          <w:rFonts w:ascii="Arial" w:eastAsia="Arial" w:hAnsi="Arial"/>
          <w:bCs w:val="0"/>
          <w:sz w:val="20"/>
          <w:lang w:eastAsia="en-GB"/>
        </w:rPr>
      </w:pPr>
    </w:p>
    <w:p w14:paraId="49295DFA" w14:textId="77777777" w:rsidR="00A05089" w:rsidRPr="008219F5" w:rsidRDefault="00A05089" w:rsidP="00957D1E">
      <w:pPr>
        <w:numPr>
          <w:ilvl w:val="0"/>
          <w:numId w:val="2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co-operate with the Customer in all matters relating to the Services, and comply with all instructions of the Customer;</w:t>
      </w:r>
    </w:p>
    <w:p w14:paraId="53070B1F" w14:textId="77777777" w:rsidR="00A05089" w:rsidRPr="008219F5" w:rsidRDefault="00A05089" w:rsidP="00A05089">
      <w:pPr>
        <w:spacing w:after="0" w:line="289" w:lineRule="exact"/>
        <w:jc w:val="left"/>
        <w:rPr>
          <w:rFonts w:ascii="Arial" w:eastAsia="Arial" w:hAnsi="Arial"/>
          <w:bCs w:val="0"/>
          <w:sz w:val="20"/>
          <w:lang w:eastAsia="en-GB"/>
        </w:rPr>
      </w:pPr>
    </w:p>
    <w:p w14:paraId="50429328" w14:textId="77777777" w:rsidR="00A05089" w:rsidRPr="008219F5" w:rsidRDefault="00A05089" w:rsidP="00957D1E">
      <w:pPr>
        <w:numPr>
          <w:ilvl w:val="0"/>
          <w:numId w:val="2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perform the Services with the best care, skill and diligence in accordance with best practice in the Supplier's industry, profession or trade;</w:t>
      </w:r>
    </w:p>
    <w:p w14:paraId="251438C7" w14:textId="77777777" w:rsidR="00A05089" w:rsidRPr="008219F5" w:rsidRDefault="00A05089" w:rsidP="00A05089">
      <w:pPr>
        <w:spacing w:after="0" w:line="200" w:lineRule="exact"/>
        <w:jc w:val="left"/>
        <w:rPr>
          <w:rFonts w:ascii="Times New Roman" w:hAnsi="Times New Roman"/>
          <w:bCs w:val="0"/>
          <w:sz w:val="20"/>
          <w:lang w:eastAsia="en-GB"/>
        </w:rPr>
      </w:pPr>
    </w:p>
    <w:p w14:paraId="13D2FC91" w14:textId="77777777" w:rsidR="00A05089" w:rsidRPr="008219F5" w:rsidRDefault="00A05089" w:rsidP="00A05089">
      <w:pPr>
        <w:spacing w:after="0" w:line="200" w:lineRule="exact"/>
        <w:jc w:val="left"/>
        <w:rPr>
          <w:rFonts w:ascii="Times New Roman" w:hAnsi="Times New Roman"/>
          <w:bCs w:val="0"/>
          <w:sz w:val="20"/>
          <w:lang w:eastAsia="en-GB"/>
        </w:rPr>
      </w:pPr>
    </w:p>
    <w:p w14:paraId="20300B16" w14:textId="77777777" w:rsidR="00A05089" w:rsidRPr="008219F5" w:rsidRDefault="00A05089" w:rsidP="00A05089">
      <w:pPr>
        <w:spacing w:after="0" w:line="200" w:lineRule="exact"/>
        <w:jc w:val="left"/>
        <w:rPr>
          <w:rFonts w:ascii="Times New Roman" w:hAnsi="Times New Roman"/>
          <w:bCs w:val="0"/>
          <w:sz w:val="20"/>
          <w:lang w:eastAsia="en-GB"/>
        </w:rPr>
      </w:pPr>
    </w:p>
    <w:p w14:paraId="6E261E9C" w14:textId="77777777" w:rsidR="00A05089" w:rsidRPr="008219F5" w:rsidRDefault="00A05089" w:rsidP="00A05089">
      <w:pPr>
        <w:spacing w:after="0" w:line="200" w:lineRule="exact"/>
        <w:jc w:val="left"/>
        <w:rPr>
          <w:rFonts w:ascii="Times New Roman" w:hAnsi="Times New Roman"/>
          <w:bCs w:val="0"/>
          <w:sz w:val="20"/>
          <w:lang w:eastAsia="en-GB"/>
        </w:rPr>
      </w:pPr>
    </w:p>
    <w:p w14:paraId="47713BC9" w14:textId="77777777" w:rsidR="00A05089" w:rsidRPr="008219F5" w:rsidRDefault="00A05089" w:rsidP="00A05089">
      <w:pPr>
        <w:spacing w:after="0" w:line="200" w:lineRule="exact"/>
        <w:jc w:val="left"/>
        <w:rPr>
          <w:rFonts w:ascii="Times New Roman" w:hAnsi="Times New Roman"/>
          <w:bCs w:val="0"/>
          <w:sz w:val="20"/>
          <w:lang w:eastAsia="en-GB"/>
        </w:rPr>
      </w:pPr>
    </w:p>
    <w:p w14:paraId="5E0F6443" w14:textId="77777777" w:rsidR="00A05089" w:rsidRPr="008219F5" w:rsidRDefault="00A05089" w:rsidP="00A05089">
      <w:pPr>
        <w:spacing w:after="0" w:line="319"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1A3192B" w14:textId="77777777" w:rsidTr="0005524C">
        <w:trPr>
          <w:trHeight w:val="224"/>
        </w:trPr>
        <w:tc>
          <w:tcPr>
            <w:tcW w:w="5740" w:type="dxa"/>
            <w:shd w:val="clear" w:color="auto" w:fill="auto"/>
            <w:vAlign w:val="bottom"/>
          </w:tcPr>
          <w:p w14:paraId="0F863ACE"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2B8AA9DC"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8</w:t>
            </w:r>
          </w:p>
        </w:tc>
      </w:tr>
    </w:tbl>
    <w:p w14:paraId="69093B98"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240202C" w14:textId="77777777" w:rsidR="00A05089" w:rsidRPr="008219F5" w:rsidRDefault="00A05089" w:rsidP="00616F0A">
      <w:pPr>
        <w:numPr>
          <w:ilvl w:val="1"/>
          <w:numId w:val="24"/>
        </w:numPr>
        <w:tabs>
          <w:tab w:val="left" w:pos="1140"/>
        </w:tabs>
        <w:spacing w:after="0" w:line="378" w:lineRule="auto"/>
        <w:ind w:right="4"/>
        <w:jc w:val="left"/>
        <w:rPr>
          <w:rFonts w:ascii="Arial" w:eastAsia="Arial" w:hAnsi="Arial"/>
          <w:bCs w:val="0"/>
          <w:sz w:val="20"/>
          <w:lang w:eastAsia="en-GB"/>
        </w:rPr>
      </w:pPr>
      <w:bookmarkStart w:id="31" w:name="page9"/>
      <w:bookmarkEnd w:id="31"/>
      <w:r w:rsidRPr="008219F5">
        <w:rPr>
          <w:rFonts w:ascii="Arial" w:eastAsia="Arial" w:hAnsi="Arial"/>
          <w:bCs w:val="0"/>
          <w:sz w:val="21"/>
          <w:lang w:eastAsia="en-GB"/>
        </w:rPr>
        <w:lastRenderedPageBreak/>
        <w:t>use personnel who are suitably skilled and experienced to perform tasks assigned to them, and in sufficient number to ensure that the Supplier's obligations are fulfilled in accordance with this Contract;</w:t>
      </w:r>
    </w:p>
    <w:p w14:paraId="111EF0C9" w14:textId="77777777" w:rsidR="00A05089" w:rsidRPr="008219F5" w:rsidRDefault="00A05089" w:rsidP="00A05089">
      <w:pPr>
        <w:spacing w:after="0" w:line="307" w:lineRule="exact"/>
        <w:jc w:val="left"/>
        <w:rPr>
          <w:rFonts w:ascii="Arial" w:eastAsia="Arial" w:hAnsi="Arial"/>
          <w:bCs w:val="0"/>
          <w:sz w:val="20"/>
          <w:lang w:eastAsia="en-GB"/>
        </w:rPr>
      </w:pPr>
    </w:p>
    <w:p w14:paraId="6B07F65B" w14:textId="77777777" w:rsidR="00A05089" w:rsidRPr="008219F5" w:rsidRDefault="00A05089" w:rsidP="00616F0A">
      <w:pPr>
        <w:numPr>
          <w:ilvl w:val="1"/>
          <w:numId w:val="2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ensure that the Services and Deliverables will conform with all descriptions and specifications set out in the Service Specification, and that the Deliverables shall be fit for any purpose expressly or impliedly made known to the Supplier by the Customer;</w:t>
      </w:r>
    </w:p>
    <w:p w14:paraId="2B82E8C3" w14:textId="77777777" w:rsidR="00A05089" w:rsidRPr="008219F5" w:rsidRDefault="00A05089" w:rsidP="00A05089">
      <w:pPr>
        <w:spacing w:after="0" w:line="314" w:lineRule="exact"/>
        <w:jc w:val="left"/>
        <w:rPr>
          <w:rFonts w:ascii="Arial" w:eastAsia="Arial" w:hAnsi="Arial"/>
          <w:bCs w:val="0"/>
          <w:sz w:val="20"/>
          <w:lang w:eastAsia="en-GB"/>
        </w:rPr>
      </w:pPr>
    </w:p>
    <w:p w14:paraId="5828434D" w14:textId="77777777" w:rsidR="00A05089" w:rsidRPr="008219F5" w:rsidRDefault="00A05089" w:rsidP="00616F0A">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provide all equipment, tools and vehicles and such other items as are required to provide the Services;</w:t>
      </w:r>
    </w:p>
    <w:p w14:paraId="1BAABF3C" w14:textId="77777777" w:rsidR="00A05089" w:rsidRPr="008219F5" w:rsidRDefault="00A05089" w:rsidP="00A05089">
      <w:pPr>
        <w:spacing w:after="0" w:line="289" w:lineRule="exact"/>
        <w:jc w:val="left"/>
        <w:rPr>
          <w:rFonts w:ascii="Arial" w:eastAsia="Arial" w:hAnsi="Arial"/>
          <w:bCs w:val="0"/>
          <w:sz w:val="20"/>
          <w:lang w:eastAsia="en-GB"/>
        </w:rPr>
      </w:pPr>
    </w:p>
    <w:p w14:paraId="0077279C" w14:textId="77777777" w:rsidR="00A05089" w:rsidRPr="008219F5" w:rsidRDefault="00A05089" w:rsidP="00616F0A">
      <w:pPr>
        <w:numPr>
          <w:ilvl w:val="1"/>
          <w:numId w:val="2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use the best quality goods, materials, standards and techniques, and ensure that the Deliverables, and all goods and materials supplied and used in the Services or transferred to the Customer, will be free from defects in workmanship, installation and design;</w:t>
      </w:r>
    </w:p>
    <w:p w14:paraId="763731BC" w14:textId="77777777" w:rsidR="00A05089" w:rsidRPr="008219F5" w:rsidRDefault="00A05089" w:rsidP="00A05089">
      <w:pPr>
        <w:spacing w:after="0" w:line="313" w:lineRule="exact"/>
        <w:jc w:val="left"/>
        <w:rPr>
          <w:rFonts w:ascii="Arial" w:eastAsia="Arial" w:hAnsi="Arial"/>
          <w:bCs w:val="0"/>
          <w:sz w:val="20"/>
          <w:lang w:eastAsia="en-GB"/>
        </w:rPr>
      </w:pPr>
    </w:p>
    <w:p w14:paraId="3E7BDDA1" w14:textId="77777777" w:rsidR="00A05089" w:rsidRPr="008219F5" w:rsidRDefault="00A05089" w:rsidP="00616F0A">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obtain and at all times maintain all necessary licences and consents, and comply with all applicable laws and regulations;</w:t>
      </w:r>
    </w:p>
    <w:p w14:paraId="30F230E5" w14:textId="77777777" w:rsidR="00A05089" w:rsidRPr="008219F5" w:rsidRDefault="00A05089" w:rsidP="00A05089">
      <w:pPr>
        <w:spacing w:after="0" w:line="290" w:lineRule="exact"/>
        <w:jc w:val="left"/>
        <w:rPr>
          <w:rFonts w:ascii="Arial" w:eastAsia="Arial" w:hAnsi="Arial"/>
          <w:bCs w:val="0"/>
          <w:sz w:val="20"/>
          <w:lang w:eastAsia="en-GB"/>
        </w:rPr>
      </w:pPr>
    </w:p>
    <w:p w14:paraId="564A9F00" w14:textId="77777777" w:rsidR="00A05089" w:rsidRPr="008219F5" w:rsidRDefault="00A05089" w:rsidP="00616F0A">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observe all health and safety rules and regulations and any other security requirements that apply at any of the Customer's premises;</w:t>
      </w:r>
    </w:p>
    <w:p w14:paraId="07C2ACBA" w14:textId="77777777" w:rsidR="00A05089" w:rsidRPr="008219F5" w:rsidRDefault="00A05089" w:rsidP="00A05089">
      <w:pPr>
        <w:spacing w:after="0" w:line="290" w:lineRule="exact"/>
        <w:jc w:val="left"/>
        <w:rPr>
          <w:rFonts w:ascii="Arial" w:eastAsia="Arial" w:hAnsi="Arial"/>
          <w:bCs w:val="0"/>
          <w:sz w:val="20"/>
          <w:lang w:eastAsia="en-GB"/>
        </w:rPr>
      </w:pPr>
    </w:p>
    <w:p w14:paraId="52691A5C" w14:textId="77777777" w:rsidR="00A05089" w:rsidRPr="008219F5" w:rsidRDefault="00A05089" w:rsidP="00616F0A">
      <w:pPr>
        <w:numPr>
          <w:ilvl w:val="1"/>
          <w:numId w:val="24"/>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hold all materials, equipment and tools, drawings, specifications and data supplied by the Customer to the Supplier (</w:t>
      </w:r>
      <w:r w:rsidRPr="008219F5">
        <w:rPr>
          <w:rFonts w:ascii="Arial" w:eastAsia="Arial" w:hAnsi="Arial"/>
          <w:b/>
          <w:bCs w:val="0"/>
          <w:sz w:val="21"/>
          <w:lang w:eastAsia="en-GB"/>
        </w:rPr>
        <w:t>Customer Materials</w:t>
      </w:r>
      <w:r w:rsidRPr="008219F5">
        <w:rPr>
          <w:rFonts w:ascii="Arial" w:eastAsia="Arial" w:hAnsi="Arial"/>
          <w:bCs w:val="0"/>
          <w:sz w:val="21"/>
          <w:lang w:eastAsia="en-GB"/>
        </w:rPr>
        <w:t>) in safe custody at its own risk, maintain the Customer Materials in good condition until returned to the Customer, and not dispose or use the Customer Materials other than in accordance with the Customer's written instructions or authorisation;</w:t>
      </w:r>
    </w:p>
    <w:p w14:paraId="25251D81" w14:textId="77777777" w:rsidR="00A05089" w:rsidRPr="008219F5" w:rsidRDefault="00A05089" w:rsidP="00A05089">
      <w:pPr>
        <w:spacing w:after="0" w:line="316" w:lineRule="exact"/>
        <w:jc w:val="left"/>
        <w:rPr>
          <w:rFonts w:ascii="Arial" w:eastAsia="Arial" w:hAnsi="Arial"/>
          <w:bCs w:val="0"/>
          <w:sz w:val="20"/>
          <w:lang w:eastAsia="en-GB"/>
        </w:rPr>
      </w:pPr>
    </w:p>
    <w:p w14:paraId="1BE9AECA" w14:textId="77777777" w:rsidR="00A05089" w:rsidRPr="008219F5" w:rsidRDefault="00A05089" w:rsidP="00616F0A">
      <w:pPr>
        <w:numPr>
          <w:ilvl w:val="1"/>
          <w:numId w:val="24"/>
        </w:numPr>
        <w:tabs>
          <w:tab w:val="left" w:pos="1140"/>
        </w:tabs>
        <w:spacing w:after="0" w:line="371" w:lineRule="auto"/>
        <w:ind w:right="4"/>
        <w:jc w:val="left"/>
        <w:rPr>
          <w:rFonts w:ascii="Arial" w:eastAsia="Arial" w:hAnsi="Arial"/>
          <w:bCs w:val="0"/>
          <w:sz w:val="20"/>
          <w:lang w:eastAsia="en-GB"/>
        </w:rPr>
      </w:pPr>
      <w:proofErr w:type="gramStart"/>
      <w:r w:rsidRPr="008219F5">
        <w:rPr>
          <w:rFonts w:ascii="Arial" w:eastAsia="Arial" w:hAnsi="Arial"/>
          <w:bCs w:val="0"/>
          <w:sz w:val="21"/>
          <w:lang w:eastAsia="en-GB"/>
        </w:rPr>
        <w:t>not</w:t>
      </w:r>
      <w:proofErr w:type="gramEnd"/>
      <w:r w:rsidRPr="008219F5">
        <w:rPr>
          <w:rFonts w:ascii="Arial" w:eastAsia="Arial" w:hAnsi="Arial"/>
          <w:bCs w:val="0"/>
          <w:sz w:val="21"/>
          <w:lang w:eastAsia="en-GB"/>
        </w:rPr>
        <w:t xml:space="preserve"> do or omit to do anything which may cause the Customer to lose any licence, authority, consent or permission upon which it relies for the purposes of conducting its business, and the Supplier acknowledges that the Customer may rely or act on the Services.</w:t>
      </w:r>
    </w:p>
    <w:p w14:paraId="6EE33573" w14:textId="77777777" w:rsidR="00A05089" w:rsidRPr="008219F5" w:rsidRDefault="00A05089" w:rsidP="00A05089">
      <w:pPr>
        <w:spacing w:after="0" w:line="315" w:lineRule="exact"/>
        <w:jc w:val="left"/>
        <w:rPr>
          <w:rFonts w:ascii="Arial" w:eastAsia="Arial" w:hAnsi="Arial"/>
          <w:bCs w:val="0"/>
          <w:sz w:val="20"/>
          <w:lang w:eastAsia="en-GB"/>
        </w:rPr>
      </w:pPr>
    </w:p>
    <w:p w14:paraId="1D867437" w14:textId="77777777" w:rsidR="00A05089" w:rsidRPr="008219F5" w:rsidRDefault="00A05089" w:rsidP="00616F0A">
      <w:pPr>
        <w:numPr>
          <w:ilvl w:val="0"/>
          <w:numId w:val="25"/>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CUSTOMERS REMEDIES</w:t>
      </w:r>
    </w:p>
    <w:p w14:paraId="4A252A23" w14:textId="77777777" w:rsidR="00A05089" w:rsidRPr="008219F5" w:rsidRDefault="00A05089" w:rsidP="00A05089">
      <w:pPr>
        <w:spacing w:after="0" w:line="200" w:lineRule="exact"/>
        <w:jc w:val="left"/>
        <w:rPr>
          <w:rFonts w:ascii="Times New Roman" w:hAnsi="Times New Roman"/>
          <w:bCs w:val="0"/>
          <w:sz w:val="20"/>
          <w:lang w:eastAsia="en-GB"/>
        </w:rPr>
      </w:pPr>
    </w:p>
    <w:p w14:paraId="0ECE577C" w14:textId="77777777" w:rsidR="00A05089" w:rsidRPr="008219F5" w:rsidRDefault="00A05089" w:rsidP="00A05089">
      <w:pPr>
        <w:spacing w:after="0" w:line="200" w:lineRule="exact"/>
        <w:jc w:val="left"/>
        <w:rPr>
          <w:rFonts w:ascii="Times New Roman" w:hAnsi="Times New Roman"/>
          <w:bCs w:val="0"/>
          <w:sz w:val="20"/>
          <w:lang w:eastAsia="en-GB"/>
        </w:rPr>
      </w:pPr>
    </w:p>
    <w:p w14:paraId="1CFEF090" w14:textId="77777777" w:rsidR="00A05089" w:rsidRPr="008219F5" w:rsidRDefault="00A05089" w:rsidP="00A05089">
      <w:pPr>
        <w:spacing w:after="0" w:line="200" w:lineRule="exact"/>
        <w:jc w:val="left"/>
        <w:rPr>
          <w:rFonts w:ascii="Times New Roman" w:hAnsi="Times New Roman"/>
          <w:bCs w:val="0"/>
          <w:sz w:val="20"/>
          <w:lang w:eastAsia="en-GB"/>
        </w:rPr>
      </w:pPr>
    </w:p>
    <w:p w14:paraId="7B5F86D8" w14:textId="77777777" w:rsidR="00A05089" w:rsidRPr="008219F5" w:rsidRDefault="00A05089" w:rsidP="00A05089">
      <w:pPr>
        <w:spacing w:after="0" w:line="200" w:lineRule="exact"/>
        <w:jc w:val="left"/>
        <w:rPr>
          <w:rFonts w:ascii="Times New Roman" w:hAnsi="Times New Roman"/>
          <w:bCs w:val="0"/>
          <w:sz w:val="20"/>
          <w:lang w:eastAsia="en-GB"/>
        </w:rPr>
      </w:pPr>
    </w:p>
    <w:p w14:paraId="1AC51810" w14:textId="77777777" w:rsidR="00A05089" w:rsidRPr="008219F5" w:rsidRDefault="00A05089" w:rsidP="00A05089">
      <w:pPr>
        <w:spacing w:after="0" w:line="35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3346E3AC" w14:textId="77777777" w:rsidTr="0005524C">
        <w:trPr>
          <w:trHeight w:val="224"/>
        </w:trPr>
        <w:tc>
          <w:tcPr>
            <w:tcW w:w="5740" w:type="dxa"/>
            <w:shd w:val="clear" w:color="auto" w:fill="auto"/>
            <w:vAlign w:val="bottom"/>
          </w:tcPr>
          <w:p w14:paraId="1638E09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1F0C3B2D"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9</w:t>
            </w:r>
          </w:p>
        </w:tc>
      </w:tr>
    </w:tbl>
    <w:p w14:paraId="41990B6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7579164"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bookmarkStart w:id="32" w:name="page10"/>
      <w:bookmarkEnd w:id="32"/>
      <w:r w:rsidRPr="008219F5">
        <w:rPr>
          <w:rFonts w:ascii="Arial" w:eastAsia="Arial" w:hAnsi="Arial"/>
          <w:bCs w:val="0"/>
          <w:sz w:val="20"/>
          <w:lang w:eastAsia="en-GB"/>
        </w:rPr>
        <w:lastRenderedPageBreak/>
        <w:t>6.1</w:t>
      </w:r>
      <w:r w:rsidRPr="008219F5">
        <w:rPr>
          <w:rFonts w:ascii="Times New Roman" w:hAnsi="Times New Roman"/>
          <w:bCs w:val="0"/>
          <w:sz w:val="20"/>
          <w:lang w:eastAsia="en-GB"/>
        </w:rPr>
        <w:tab/>
      </w:r>
      <w:r w:rsidRPr="008219F5">
        <w:rPr>
          <w:rFonts w:ascii="Arial" w:eastAsia="Arial" w:hAnsi="Arial"/>
          <w:bCs w:val="0"/>
          <w:sz w:val="21"/>
          <w:lang w:eastAsia="en-GB"/>
        </w:rPr>
        <w:t>If the Supplier fails to deliver the Goods and/or perform the Services by the applicable date, the Customer shall, without limiting its other rights or remedies, have one or more of the following rights:</w:t>
      </w:r>
    </w:p>
    <w:p w14:paraId="65715F6D" w14:textId="77777777" w:rsidR="00A05089" w:rsidRPr="008219F5" w:rsidRDefault="00A05089" w:rsidP="00A05089">
      <w:pPr>
        <w:spacing w:after="0" w:line="307" w:lineRule="exact"/>
        <w:jc w:val="left"/>
        <w:rPr>
          <w:rFonts w:ascii="Times New Roman" w:hAnsi="Times New Roman"/>
          <w:bCs w:val="0"/>
          <w:sz w:val="20"/>
          <w:lang w:eastAsia="en-GB"/>
        </w:rPr>
      </w:pPr>
    </w:p>
    <w:p w14:paraId="4966B7FB" w14:textId="77777777" w:rsidR="00A05089" w:rsidRPr="008219F5" w:rsidRDefault="00A05089" w:rsidP="00616F0A">
      <w:pPr>
        <w:numPr>
          <w:ilvl w:val="0"/>
          <w:numId w:val="2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to terminate the Contract with immediate effect by giving written notice to the Supplier;</w:t>
      </w:r>
    </w:p>
    <w:p w14:paraId="04ACFACB" w14:textId="77777777" w:rsidR="00A05089" w:rsidRPr="008219F5" w:rsidRDefault="00A05089" w:rsidP="00A05089">
      <w:pPr>
        <w:spacing w:after="0" w:line="290" w:lineRule="exact"/>
        <w:jc w:val="left"/>
        <w:rPr>
          <w:rFonts w:ascii="Arial" w:eastAsia="Arial" w:hAnsi="Arial"/>
          <w:bCs w:val="0"/>
          <w:sz w:val="20"/>
          <w:lang w:eastAsia="en-GB"/>
        </w:rPr>
      </w:pPr>
    </w:p>
    <w:p w14:paraId="7B1DF2B8" w14:textId="77777777" w:rsidR="00A05089" w:rsidRPr="008219F5" w:rsidRDefault="00A05089" w:rsidP="00616F0A">
      <w:pPr>
        <w:numPr>
          <w:ilvl w:val="0"/>
          <w:numId w:val="2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to refuse to accept any subsequent performance of the Services and/or delivery of the Goods which the Supplier attempts to make;</w:t>
      </w:r>
    </w:p>
    <w:p w14:paraId="46F566CB" w14:textId="77777777" w:rsidR="00A05089" w:rsidRPr="008219F5" w:rsidRDefault="00A05089" w:rsidP="00A05089">
      <w:pPr>
        <w:spacing w:after="0" w:line="290" w:lineRule="exact"/>
        <w:jc w:val="left"/>
        <w:rPr>
          <w:rFonts w:ascii="Arial" w:eastAsia="Arial" w:hAnsi="Arial"/>
          <w:bCs w:val="0"/>
          <w:sz w:val="20"/>
          <w:lang w:eastAsia="en-GB"/>
        </w:rPr>
      </w:pPr>
    </w:p>
    <w:p w14:paraId="4F754D97" w14:textId="77777777" w:rsidR="00A05089" w:rsidRPr="008219F5" w:rsidRDefault="00A05089" w:rsidP="00616F0A">
      <w:pPr>
        <w:numPr>
          <w:ilvl w:val="0"/>
          <w:numId w:val="26"/>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to recover from the Supplier any costs incurred by the Customer in obtaining substitute goods and/or services from a third party;</w:t>
      </w:r>
    </w:p>
    <w:p w14:paraId="622E7D82" w14:textId="77777777" w:rsidR="00A05089" w:rsidRPr="008219F5" w:rsidRDefault="00A05089" w:rsidP="00A05089">
      <w:pPr>
        <w:spacing w:after="0" w:line="291" w:lineRule="exact"/>
        <w:jc w:val="left"/>
        <w:rPr>
          <w:rFonts w:ascii="Arial" w:eastAsia="Arial" w:hAnsi="Arial"/>
          <w:bCs w:val="0"/>
          <w:sz w:val="20"/>
          <w:lang w:eastAsia="en-GB"/>
        </w:rPr>
      </w:pPr>
    </w:p>
    <w:p w14:paraId="2C91D465" w14:textId="77777777" w:rsidR="00A05089" w:rsidRPr="008219F5" w:rsidRDefault="00A05089" w:rsidP="00616F0A">
      <w:pPr>
        <w:numPr>
          <w:ilvl w:val="0"/>
          <w:numId w:val="26"/>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where the Customer has paid in advance for Services that have not been provided by the Supplier and/or Goods which have not been delivered by the Supplier, to have such sums refunded by the Supplier; and</w:t>
      </w:r>
    </w:p>
    <w:p w14:paraId="718DFD4E" w14:textId="77777777" w:rsidR="00A05089" w:rsidRPr="008219F5" w:rsidRDefault="00A05089" w:rsidP="00A05089">
      <w:pPr>
        <w:spacing w:after="0" w:line="307" w:lineRule="exact"/>
        <w:jc w:val="left"/>
        <w:rPr>
          <w:rFonts w:ascii="Arial" w:eastAsia="Arial" w:hAnsi="Arial"/>
          <w:bCs w:val="0"/>
          <w:sz w:val="20"/>
          <w:lang w:eastAsia="en-GB"/>
        </w:rPr>
      </w:pPr>
    </w:p>
    <w:p w14:paraId="6F3B98A3" w14:textId="77777777" w:rsidR="00A05089" w:rsidRPr="008219F5" w:rsidRDefault="00A05089" w:rsidP="00616F0A">
      <w:pPr>
        <w:numPr>
          <w:ilvl w:val="0"/>
          <w:numId w:val="26"/>
        </w:numPr>
        <w:tabs>
          <w:tab w:val="left" w:pos="1140"/>
        </w:tabs>
        <w:spacing w:after="0" w:line="378" w:lineRule="auto"/>
        <w:ind w:right="4"/>
        <w:jc w:val="left"/>
        <w:rPr>
          <w:rFonts w:ascii="Arial" w:eastAsia="Arial" w:hAnsi="Arial"/>
          <w:bCs w:val="0"/>
          <w:sz w:val="20"/>
          <w:lang w:eastAsia="en-GB"/>
        </w:rPr>
      </w:pPr>
      <w:proofErr w:type="gramStart"/>
      <w:r w:rsidRPr="008219F5">
        <w:rPr>
          <w:rFonts w:ascii="Arial" w:eastAsia="Arial" w:hAnsi="Arial"/>
          <w:bCs w:val="0"/>
          <w:sz w:val="21"/>
          <w:lang w:eastAsia="en-GB"/>
        </w:rPr>
        <w:t>to</w:t>
      </w:r>
      <w:proofErr w:type="gramEnd"/>
      <w:r w:rsidRPr="008219F5">
        <w:rPr>
          <w:rFonts w:ascii="Arial" w:eastAsia="Arial" w:hAnsi="Arial"/>
          <w:bCs w:val="0"/>
          <w:sz w:val="21"/>
          <w:lang w:eastAsia="en-GB"/>
        </w:rPr>
        <w:t xml:space="preserve"> claim damages for any additional costs, loss or expenses incurred by the Customer which are in any way attributable to the Supplier's failure to meet such dates.</w:t>
      </w:r>
    </w:p>
    <w:p w14:paraId="5C5B966E" w14:textId="77777777" w:rsidR="00A05089" w:rsidRPr="008219F5" w:rsidRDefault="00A05089" w:rsidP="00A05089">
      <w:pPr>
        <w:spacing w:after="0" w:line="309" w:lineRule="exact"/>
        <w:jc w:val="left"/>
        <w:rPr>
          <w:rFonts w:ascii="Times New Roman" w:hAnsi="Times New Roman"/>
          <w:bCs w:val="0"/>
          <w:sz w:val="20"/>
          <w:lang w:eastAsia="en-GB"/>
        </w:rPr>
      </w:pPr>
    </w:p>
    <w:p w14:paraId="40A6E57C" w14:textId="77777777" w:rsidR="00A05089" w:rsidRPr="008219F5" w:rsidRDefault="00A05089" w:rsidP="00A05089">
      <w:pPr>
        <w:tabs>
          <w:tab w:val="left" w:pos="540"/>
        </w:tabs>
        <w:spacing w:after="0" w:line="367" w:lineRule="auto"/>
        <w:ind w:left="560" w:right="4" w:hanging="567"/>
        <w:rPr>
          <w:rFonts w:ascii="Arial" w:eastAsia="Arial" w:hAnsi="Arial"/>
          <w:bCs w:val="0"/>
          <w:sz w:val="21"/>
          <w:lang w:eastAsia="en-GB"/>
        </w:rPr>
      </w:pPr>
      <w:r w:rsidRPr="008219F5">
        <w:rPr>
          <w:rFonts w:ascii="Arial" w:eastAsia="Arial" w:hAnsi="Arial"/>
          <w:bCs w:val="0"/>
          <w:sz w:val="20"/>
          <w:lang w:eastAsia="en-GB"/>
        </w:rPr>
        <w:t>6.2</w:t>
      </w:r>
      <w:r w:rsidRPr="008219F5">
        <w:rPr>
          <w:rFonts w:ascii="Times New Roman" w:hAnsi="Times New Roman"/>
          <w:bCs w:val="0"/>
          <w:sz w:val="20"/>
          <w:lang w:eastAsia="en-GB"/>
        </w:rPr>
        <w:tab/>
      </w:r>
      <w:r w:rsidRPr="008219F5">
        <w:rPr>
          <w:rFonts w:ascii="Arial" w:eastAsia="Arial" w:hAnsi="Arial"/>
          <w:bCs w:val="0"/>
          <w:sz w:val="21"/>
          <w:lang w:eastAsia="en-GB"/>
        </w:rPr>
        <w:t>If the Goods are not delivered by the applicable date, the Customer may, at its option, claim or deduct twenty five (25) per cent of the price of the Goods for each week's delay in delivery by way of liquidated damages, up to a maximum of seventy five (75) per cent of the total price of the Goods. If the Customer exercises its rights under this clause 6.2 it shall not be entitled to any of the remedies set out in clause 6.1 in respect of the Goods' late delivery.</w:t>
      </w:r>
    </w:p>
    <w:p w14:paraId="5DBE929F" w14:textId="77777777" w:rsidR="00A05089" w:rsidRPr="008219F5" w:rsidRDefault="00A05089" w:rsidP="00A05089">
      <w:pPr>
        <w:spacing w:after="0" w:line="320" w:lineRule="exact"/>
        <w:jc w:val="left"/>
        <w:rPr>
          <w:rFonts w:ascii="Times New Roman" w:hAnsi="Times New Roman"/>
          <w:bCs w:val="0"/>
          <w:sz w:val="20"/>
          <w:lang w:eastAsia="en-GB"/>
        </w:rPr>
      </w:pPr>
    </w:p>
    <w:p w14:paraId="730BD006"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6.3</w:t>
      </w:r>
      <w:r w:rsidRPr="008219F5">
        <w:rPr>
          <w:rFonts w:ascii="Times New Roman" w:hAnsi="Times New Roman"/>
          <w:bCs w:val="0"/>
          <w:sz w:val="20"/>
          <w:lang w:eastAsia="en-GB"/>
        </w:rPr>
        <w:tab/>
      </w:r>
      <w:r w:rsidRPr="008219F5">
        <w:rPr>
          <w:rFonts w:ascii="Arial" w:eastAsia="Arial" w:hAnsi="Arial"/>
          <w:bCs w:val="0"/>
          <w:sz w:val="21"/>
          <w:lang w:eastAsia="en-GB"/>
        </w:rPr>
        <w:t>If the Supplier has delivered Goods that do not comply with the undertakings set out in clause 3.1, then, without limiting its other rights or remedies, the Customer shall have one or more of the following rights, whether or not it has accepted the Goods to:</w:t>
      </w:r>
    </w:p>
    <w:p w14:paraId="27387675" w14:textId="77777777" w:rsidR="00A05089" w:rsidRPr="008219F5" w:rsidRDefault="00A05089" w:rsidP="00A05089">
      <w:pPr>
        <w:spacing w:after="0" w:line="307" w:lineRule="exact"/>
        <w:jc w:val="left"/>
        <w:rPr>
          <w:rFonts w:ascii="Times New Roman" w:hAnsi="Times New Roman"/>
          <w:bCs w:val="0"/>
          <w:sz w:val="20"/>
          <w:lang w:eastAsia="en-GB"/>
        </w:rPr>
      </w:pPr>
    </w:p>
    <w:p w14:paraId="3C253F25" w14:textId="77777777" w:rsidR="00A05089" w:rsidRPr="008219F5" w:rsidRDefault="00A05089" w:rsidP="00616F0A">
      <w:pPr>
        <w:numPr>
          <w:ilvl w:val="0"/>
          <w:numId w:val="27"/>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reject the Goods (in whole or in part) whether or not title has passed and to return them to the Supplier at the Supplier's own risk and expense;</w:t>
      </w:r>
    </w:p>
    <w:p w14:paraId="7BF443B5" w14:textId="77777777" w:rsidR="00A05089" w:rsidRPr="008219F5" w:rsidRDefault="00A05089" w:rsidP="00A05089">
      <w:pPr>
        <w:spacing w:after="0" w:line="290" w:lineRule="exact"/>
        <w:jc w:val="left"/>
        <w:rPr>
          <w:rFonts w:ascii="Arial" w:eastAsia="Arial" w:hAnsi="Arial"/>
          <w:bCs w:val="0"/>
          <w:sz w:val="20"/>
          <w:lang w:eastAsia="en-GB"/>
        </w:rPr>
      </w:pPr>
    </w:p>
    <w:p w14:paraId="64D66BB7" w14:textId="77777777" w:rsidR="00A05089" w:rsidRPr="008219F5" w:rsidRDefault="00A05089" w:rsidP="00616F0A">
      <w:pPr>
        <w:numPr>
          <w:ilvl w:val="0"/>
          <w:numId w:val="27"/>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terminate the Contract with immediate effect by giving written notice to the Supplier;</w:t>
      </w:r>
    </w:p>
    <w:p w14:paraId="10EF3A27" w14:textId="77777777" w:rsidR="00A05089" w:rsidRPr="008219F5" w:rsidRDefault="00A05089" w:rsidP="00A05089">
      <w:pPr>
        <w:spacing w:after="0" w:line="200" w:lineRule="exact"/>
        <w:jc w:val="left"/>
        <w:rPr>
          <w:rFonts w:ascii="Times New Roman" w:hAnsi="Times New Roman"/>
          <w:bCs w:val="0"/>
          <w:sz w:val="20"/>
          <w:lang w:eastAsia="en-GB"/>
        </w:rPr>
      </w:pPr>
    </w:p>
    <w:p w14:paraId="4496A882" w14:textId="77777777" w:rsidR="00A05089" w:rsidRPr="008219F5" w:rsidRDefault="00A05089" w:rsidP="00A05089">
      <w:pPr>
        <w:spacing w:after="0" w:line="200" w:lineRule="exact"/>
        <w:jc w:val="left"/>
        <w:rPr>
          <w:rFonts w:ascii="Times New Roman" w:hAnsi="Times New Roman"/>
          <w:bCs w:val="0"/>
          <w:sz w:val="20"/>
          <w:lang w:eastAsia="en-GB"/>
        </w:rPr>
      </w:pPr>
    </w:p>
    <w:p w14:paraId="62CB61DC" w14:textId="77777777" w:rsidR="00A05089" w:rsidRPr="008219F5" w:rsidRDefault="00A05089" w:rsidP="00A05089">
      <w:pPr>
        <w:spacing w:after="0" w:line="387"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78F261E8" w14:textId="77777777" w:rsidTr="0005524C">
        <w:trPr>
          <w:trHeight w:val="224"/>
        </w:trPr>
        <w:tc>
          <w:tcPr>
            <w:tcW w:w="5760" w:type="dxa"/>
            <w:shd w:val="clear" w:color="auto" w:fill="auto"/>
            <w:vAlign w:val="bottom"/>
          </w:tcPr>
          <w:p w14:paraId="2F761E92"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617FA53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10</w:t>
            </w:r>
          </w:p>
        </w:tc>
      </w:tr>
    </w:tbl>
    <w:p w14:paraId="05A2F832"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81853D4" w14:textId="77777777" w:rsidR="00A05089" w:rsidRPr="008219F5" w:rsidRDefault="00A05089" w:rsidP="00616F0A">
      <w:pPr>
        <w:numPr>
          <w:ilvl w:val="0"/>
          <w:numId w:val="28"/>
        </w:numPr>
        <w:tabs>
          <w:tab w:val="left" w:pos="1140"/>
        </w:tabs>
        <w:spacing w:after="0" w:line="396" w:lineRule="auto"/>
        <w:ind w:right="4"/>
        <w:jc w:val="left"/>
        <w:rPr>
          <w:rFonts w:ascii="Arial" w:eastAsia="Arial" w:hAnsi="Arial"/>
          <w:bCs w:val="0"/>
          <w:sz w:val="20"/>
          <w:lang w:eastAsia="en-GB"/>
        </w:rPr>
      </w:pPr>
      <w:bookmarkStart w:id="33" w:name="page11"/>
      <w:bookmarkEnd w:id="33"/>
      <w:r w:rsidRPr="008219F5">
        <w:rPr>
          <w:rFonts w:ascii="Arial" w:eastAsia="Arial" w:hAnsi="Arial"/>
          <w:bCs w:val="0"/>
          <w:sz w:val="21"/>
          <w:lang w:eastAsia="en-GB"/>
        </w:rPr>
        <w:lastRenderedPageBreak/>
        <w:t>require the Supplier to repair or replace the rejected Goods, or to provide a full refund of the price of the rejected Goods (if paid);</w:t>
      </w:r>
    </w:p>
    <w:p w14:paraId="3854D8AA" w14:textId="77777777" w:rsidR="00A05089" w:rsidRPr="008219F5" w:rsidRDefault="00A05089" w:rsidP="00A05089">
      <w:pPr>
        <w:spacing w:after="0" w:line="290" w:lineRule="exact"/>
        <w:jc w:val="left"/>
        <w:rPr>
          <w:rFonts w:ascii="Arial" w:eastAsia="Arial" w:hAnsi="Arial"/>
          <w:bCs w:val="0"/>
          <w:sz w:val="20"/>
          <w:lang w:eastAsia="en-GB"/>
        </w:rPr>
      </w:pPr>
    </w:p>
    <w:p w14:paraId="2A08B3C5" w14:textId="77777777" w:rsidR="00A05089" w:rsidRPr="008219F5" w:rsidRDefault="00A05089" w:rsidP="00616F0A">
      <w:pPr>
        <w:numPr>
          <w:ilvl w:val="0"/>
          <w:numId w:val="28"/>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refuse to accept any subsequent delivery of the Goods which the Supplier attempts to make;</w:t>
      </w:r>
    </w:p>
    <w:p w14:paraId="2AE56762" w14:textId="77777777" w:rsidR="00A05089" w:rsidRPr="008219F5" w:rsidRDefault="00A05089" w:rsidP="00A05089">
      <w:pPr>
        <w:spacing w:after="0" w:line="291" w:lineRule="exact"/>
        <w:jc w:val="left"/>
        <w:rPr>
          <w:rFonts w:ascii="Arial" w:eastAsia="Arial" w:hAnsi="Arial"/>
          <w:bCs w:val="0"/>
          <w:sz w:val="20"/>
          <w:lang w:eastAsia="en-GB"/>
        </w:rPr>
      </w:pPr>
    </w:p>
    <w:p w14:paraId="3DBBD3C6" w14:textId="77777777" w:rsidR="00A05089" w:rsidRPr="008219F5" w:rsidRDefault="00A05089" w:rsidP="00616F0A">
      <w:pPr>
        <w:numPr>
          <w:ilvl w:val="0"/>
          <w:numId w:val="2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recover from the Supplier any expenditure incurred by the Customer in obtaining substitute goods from a third party; and</w:t>
      </w:r>
    </w:p>
    <w:p w14:paraId="69B81D1B" w14:textId="77777777" w:rsidR="00A05089" w:rsidRPr="008219F5" w:rsidRDefault="00A05089" w:rsidP="00A05089">
      <w:pPr>
        <w:spacing w:after="0" w:line="290" w:lineRule="exact"/>
        <w:jc w:val="left"/>
        <w:rPr>
          <w:rFonts w:ascii="Arial" w:eastAsia="Arial" w:hAnsi="Arial"/>
          <w:bCs w:val="0"/>
          <w:sz w:val="20"/>
          <w:lang w:eastAsia="en-GB"/>
        </w:rPr>
      </w:pPr>
    </w:p>
    <w:p w14:paraId="57418E44" w14:textId="77777777" w:rsidR="00A05089" w:rsidRPr="008219F5" w:rsidRDefault="00A05089" w:rsidP="00616F0A">
      <w:pPr>
        <w:numPr>
          <w:ilvl w:val="0"/>
          <w:numId w:val="28"/>
        </w:numPr>
        <w:tabs>
          <w:tab w:val="left" w:pos="1140"/>
        </w:tabs>
        <w:spacing w:after="0" w:line="396" w:lineRule="auto"/>
        <w:ind w:right="4"/>
        <w:jc w:val="left"/>
        <w:rPr>
          <w:rFonts w:ascii="Arial" w:eastAsia="Arial" w:hAnsi="Arial"/>
          <w:bCs w:val="0"/>
          <w:sz w:val="20"/>
          <w:lang w:eastAsia="en-GB"/>
        </w:rPr>
      </w:pPr>
      <w:proofErr w:type="gramStart"/>
      <w:r w:rsidRPr="008219F5">
        <w:rPr>
          <w:rFonts w:ascii="Arial" w:eastAsia="Arial" w:hAnsi="Arial"/>
          <w:bCs w:val="0"/>
          <w:sz w:val="21"/>
          <w:lang w:eastAsia="en-GB"/>
        </w:rPr>
        <w:t>claim</w:t>
      </w:r>
      <w:proofErr w:type="gramEnd"/>
      <w:r w:rsidRPr="008219F5">
        <w:rPr>
          <w:rFonts w:ascii="Arial" w:eastAsia="Arial" w:hAnsi="Arial"/>
          <w:bCs w:val="0"/>
          <w:sz w:val="21"/>
          <w:lang w:eastAsia="en-GB"/>
        </w:rPr>
        <w:t xml:space="preserve"> damages for any additional costs, loss or expenses incurred by the Customer arising from the Supplier's failure to supply Goods in accordance with clause 3.1.</w:t>
      </w:r>
    </w:p>
    <w:p w14:paraId="08FBB168" w14:textId="77777777" w:rsidR="00A05089" w:rsidRPr="008219F5" w:rsidRDefault="00A05089" w:rsidP="00A05089">
      <w:pPr>
        <w:spacing w:after="0" w:line="289" w:lineRule="exact"/>
        <w:jc w:val="left"/>
        <w:rPr>
          <w:rFonts w:ascii="Times New Roman" w:hAnsi="Times New Roman"/>
          <w:bCs w:val="0"/>
          <w:sz w:val="20"/>
          <w:lang w:eastAsia="en-GB"/>
        </w:rPr>
      </w:pPr>
    </w:p>
    <w:p w14:paraId="3AD18912"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6.4</w:t>
      </w:r>
      <w:r w:rsidRPr="008219F5">
        <w:rPr>
          <w:rFonts w:ascii="Times New Roman" w:hAnsi="Times New Roman"/>
          <w:bCs w:val="0"/>
          <w:sz w:val="20"/>
          <w:lang w:eastAsia="en-GB"/>
        </w:rPr>
        <w:tab/>
      </w:r>
      <w:r w:rsidRPr="008219F5">
        <w:rPr>
          <w:rFonts w:ascii="Arial" w:eastAsia="Arial" w:hAnsi="Arial"/>
          <w:bCs w:val="0"/>
          <w:sz w:val="21"/>
          <w:lang w:eastAsia="en-GB"/>
        </w:rPr>
        <w:t>These Conditions shall extend to any substituted or remedial services and/or repaired or replacement goods supplied by the Supplier.</w:t>
      </w:r>
    </w:p>
    <w:p w14:paraId="13844A6A" w14:textId="77777777" w:rsidR="00A05089" w:rsidRPr="008219F5" w:rsidRDefault="00A05089" w:rsidP="00A05089">
      <w:pPr>
        <w:spacing w:after="0" w:line="290" w:lineRule="exact"/>
        <w:jc w:val="left"/>
        <w:rPr>
          <w:rFonts w:ascii="Times New Roman" w:hAnsi="Times New Roman"/>
          <w:bCs w:val="0"/>
          <w:sz w:val="20"/>
          <w:lang w:eastAsia="en-GB"/>
        </w:rPr>
      </w:pPr>
    </w:p>
    <w:p w14:paraId="552773F0"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6.5</w:t>
      </w:r>
      <w:r w:rsidRPr="008219F5">
        <w:rPr>
          <w:rFonts w:ascii="Times New Roman" w:hAnsi="Times New Roman"/>
          <w:bCs w:val="0"/>
          <w:sz w:val="20"/>
          <w:lang w:eastAsia="en-GB"/>
        </w:rPr>
        <w:tab/>
      </w:r>
      <w:r w:rsidRPr="008219F5">
        <w:rPr>
          <w:rFonts w:ascii="Arial" w:eastAsia="Arial" w:hAnsi="Arial"/>
          <w:bCs w:val="0"/>
          <w:sz w:val="21"/>
          <w:lang w:eastAsia="en-GB"/>
        </w:rPr>
        <w:t>The Customer's rights under this Contract are in addition to its rights and remedies implied by statute and common law.</w:t>
      </w:r>
    </w:p>
    <w:p w14:paraId="65979733" w14:textId="77777777" w:rsidR="00A05089" w:rsidRPr="008219F5" w:rsidRDefault="00A05089" w:rsidP="00A05089">
      <w:pPr>
        <w:spacing w:after="0" w:line="287" w:lineRule="exact"/>
        <w:jc w:val="left"/>
        <w:rPr>
          <w:rFonts w:ascii="Times New Roman" w:hAnsi="Times New Roman"/>
          <w:bCs w:val="0"/>
          <w:sz w:val="20"/>
          <w:lang w:eastAsia="en-GB"/>
        </w:rPr>
      </w:pPr>
    </w:p>
    <w:p w14:paraId="039077A4" w14:textId="77777777" w:rsidR="00A05089" w:rsidRPr="008219F5" w:rsidRDefault="00A05089" w:rsidP="00616F0A">
      <w:pPr>
        <w:numPr>
          <w:ilvl w:val="0"/>
          <w:numId w:val="29"/>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CUSTOMER’S OBLIGATIONS</w:t>
      </w:r>
    </w:p>
    <w:p w14:paraId="584A8892" w14:textId="77777777" w:rsidR="00A05089" w:rsidRPr="008219F5" w:rsidRDefault="00A05089" w:rsidP="00A05089">
      <w:pPr>
        <w:spacing w:after="0" w:line="200" w:lineRule="exact"/>
        <w:jc w:val="left"/>
        <w:rPr>
          <w:rFonts w:ascii="Times New Roman" w:hAnsi="Times New Roman"/>
          <w:bCs w:val="0"/>
          <w:sz w:val="20"/>
          <w:lang w:eastAsia="en-GB"/>
        </w:rPr>
      </w:pPr>
    </w:p>
    <w:p w14:paraId="3E663982" w14:textId="77777777" w:rsidR="00A05089" w:rsidRPr="008219F5" w:rsidRDefault="00A05089" w:rsidP="00A05089">
      <w:pPr>
        <w:spacing w:after="0" w:line="285" w:lineRule="exact"/>
        <w:jc w:val="left"/>
        <w:rPr>
          <w:rFonts w:ascii="Times New Roman" w:hAnsi="Times New Roman"/>
          <w:bCs w:val="0"/>
          <w:sz w:val="20"/>
          <w:lang w:eastAsia="en-GB"/>
        </w:rPr>
      </w:pPr>
    </w:p>
    <w:p w14:paraId="72B8FC5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7.1</w:t>
      </w:r>
      <w:r w:rsidRPr="008219F5">
        <w:rPr>
          <w:rFonts w:ascii="Arial" w:eastAsia="Arial" w:hAnsi="Arial"/>
          <w:bCs w:val="0"/>
          <w:sz w:val="21"/>
          <w:lang w:eastAsia="en-GB"/>
        </w:rPr>
        <w:tab/>
        <w:t>The Customer shall provide:</w:t>
      </w:r>
    </w:p>
    <w:p w14:paraId="3DB5F784" w14:textId="77777777" w:rsidR="00A05089" w:rsidRPr="008219F5" w:rsidRDefault="00A05089" w:rsidP="00A05089">
      <w:pPr>
        <w:spacing w:after="0" w:line="200" w:lineRule="exact"/>
        <w:jc w:val="left"/>
        <w:rPr>
          <w:rFonts w:ascii="Times New Roman" w:hAnsi="Times New Roman"/>
          <w:bCs w:val="0"/>
          <w:sz w:val="20"/>
          <w:lang w:eastAsia="en-GB"/>
        </w:rPr>
      </w:pPr>
    </w:p>
    <w:p w14:paraId="08E54F4F" w14:textId="77777777" w:rsidR="00A05089" w:rsidRPr="008219F5" w:rsidRDefault="00A05089" w:rsidP="00A05089">
      <w:pPr>
        <w:spacing w:after="0" w:line="283" w:lineRule="exact"/>
        <w:jc w:val="left"/>
        <w:rPr>
          <w:rFonts w:ascii="Times New Roman" w:hAnsi="Times New Roman"/>
          <w:bCs w:val="0"/>
          <w:sz w:val="20"/>
          <w:lang w:eastAsia="en-GB"/>
        </w:rPr>
      </w:pPr>
    </w:p>
    <w:p w14:paraId="602040B2" w14:textId="77777777" w:rsidR="00A05089" w:rsidRPr="008219F5" w:rsidRDefault="00A05089" w:rsidP="00616F0A">
      <w:pPr>
        <w:numPr>
          <w:ilvl w:val="1"/>
          <w:numId w:val="30"/>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Supplier with reasonable access at reasonable times to the Customer's premises for the purpose of providing the Services;</w:t>
      </w:r>
    </w:p>
    <w:p w14:paraId="505ED2F1" w14:textId="77777777" w:rsidR="00A05089" w:rsidRPr="008219F5" w:rsidRDefault="00A05089" w:rsidP="00A05089">
      <w:pPr>
        <w:spacing w:after="0" w:line="289" w:lineRule="exact"/>
        <w:jc w:val="left"/>
        <w:rPr>
          <w:rFonts w:ascii="Arial" w:eastAsia="Arial" w:hAnsi="Arial"/>
          <w:bCs w:val="0"/>
          <w:sz w:val="20"/>
          <w:lang w:eastAsia="en-GB"/>
        </w:rPr>
      </w:pPr>
    </w:p>
    <w:p w14:paraId="60CF3F11" w14:textId="77777777" w:rsidR="00A05089" w:rsidRPr="008219F5" w:rsidRDefault="00A05089" w:rsidP="00616F0A">
      <w:pPr>
        <w:numPr>
          <w:ilvl w:val="1"/>
          <w:numId w:val="30"/>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such information as the Supplier may reasonably request for the provision of the Services and the Customer considers reasonably necessary for the purpose of providing the Services; and</w:t>
      </w:r>
    </w:p>
    <w:p w14:paraId="09B34F03" w14:textId="77777777" w:rsidR="00A05089" w:rsidRPr="008219F5" w:rsidRDefault="00A05089" w:rsidP="00A05089">
      <w:pPr>
        <w:spacing w:after="0" w:line="306" w:lineRule="exact"/>
        <w:jc w:val="left"/>
        <w:rPr>
          <w:rFonts w:ascii="Arial" w:eastAsia="Arial" w:hAnsi="Arial"/>
          <w:bCs w:val="0"/>
          <w:sz w:val="20"/>
          <w:lang w:eastAsia="en-GB"/>
        </w:rPr>
      </w:pPr>
    </w:p>
    <w:p w14:paraId="3EEAE5C7" w14:textId="77777777" w:rsidR="00A05089" w:rsidRPr="008219F5" w:rsidRDefault="00A05089" w:rsidP="00616F0A">
      <w:pPr>
        <w:numPr>
          <w:ilvl w:val="0"/>
          <w:numId w:val="31"/>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CHARGE AND PAYMENT</w:t>
      </w:r>
    </w:p>
    <w:p w14:paraId="547DEC44" w14:textId="77777777" w:rsidR="00A05089" w:rsidRPr="008219F5" w:rsidRDefault="00A05089" w:rsidP="00A05089">
      <w:pPr>
        <w:spacing w:after="0" w:line="200" w:lineRule="exact"/>
        <w:jc w:val="left"/>
        <w:rPr>
          <w:rFonts w:ascii="Times New Roman" w:hAnsi="Times New Roman"/>
          <w:bCs w:val="0"/>
          <w:sz w:val="20"/>
          <w:lang w:eastAsia="en-GB"/>
        </w:rPr>
      </w:pPr>
    </w:p>
    <w:p w14:paraId="7DDDD8E5" w14:textId="77777777" w:rsidR="00A05089" w:rsidRPr="008219F5" w:rsidRDefault="00A05089" w:rsidP="00A05089">
      <w:pPr>
        <w:spacing w:after="0" w:line="284" w:lineRule="exact"/>
        <w:jc w:val="left"/>
        <w:rPr>
          <w:rFonts w:ascii="Times New Roman" w:hAnsi="Times New Roman"/>
          <w:bCs w:val="0"/>
          <w:sz w:val="20"/>
          <w:lang w:eastAsia="en-GB"/>
        </w:rPr>
      </w:pPr>
    </w:p>
    <w:p w14:paraId="42D6D47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8.1</w:t>
      </w:r>
      <w:r w:rsidRPr="008219F5">
        <w:rPr>
          <w:rFonts w:ascii="Times New Roman" w:hAnsi="Times New Roman"/>
          <w:bCs w:val="0"/>
          <w:sz w:val="20"/>
          <w:lang w:eastAsia="en-GB"/>
        </w:rPr>
        <w:tab/>
      </w:r>
      <w:r w:rsidRPr="008219F5">
        <w:rPr>
          <w:rFonts w:ascii="Arial" w:eastAsia="Arial" w:hAnsi="Arial"/>
          <w:bCs w:val="0"/>
          <w:sz w:val="21"/>
          <w:lang w:eastAsia="en-GB"/>
        </w:rPr>
        <w:t>The price for the Goods:</w:t>
      </w:r>
    </w:p>
    <w:p w14:paraId="46A2664C" w14:textId="77777777" w:rsidR="00A05089" w:rsidRPr="008219F5" w:rsidRDefault="00A05089" w:rsidP="00A05089">
      <w:pPr>
        <w:spacing w:after="0" w:line="200" w:lineRule="exact"/>
        <w:jc w:val="left"/>
        <w:rPr>
          <w:rFonts w:ascii="Times New Roman" w:hAnsi="Times New Roman"/>
          <w:bCs w:val="0"/>
          <w:sz w:val="20"/>
          <w:lang w:eastAsia="en-GB"/>
        </w:rPr>
      </w:pPr>
    </w:p>
    <w:p w14:paraId="5F3B55DD" w14:textId="77777777" w:rsidR="00A05089" w:rsidRPr="008219F5" w:rsidRDefault="00A05089" w:rsidP="00A05089">
      <w:pPr>
        <w:spacing w:after="0" w:line="283" w:lineRule="exact"/>
        <w:jc w:val="left"/>
        <w:rPr>
          <w:rFonts w:ascii="Times New Roman" w:hAnsi="Times New Roman"/>
          <w:bCs w:val="0"/>
          <w:sz w:val="20"/>
          <w:lang w:eastAsia="en-GB"/>
        </w:rPr>
      </w:pPr>
    </w:p>
    <w:p w14:paraId="0259DA7A" w14:textId="77777777" w:rsidR="00A05089" w:rsidRPr="008219F5" w:rsidRDefault="00A05089" w:rsidP="00616F0A">
      <w:pPr>
        <w:numPr>
          <w:ilvl w:val="0"/>
          <w:numId w:val="3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shall be the price set out in the Order; and</w:t>
      </w:r>
    </w:p>
    <w:p w14:paraId="4C1F2FF8" w14:textId="77777777" w:rsidR="00A05089" w:rsidRPr="008219F5" w:rsidRDefault="00A05089" w:rsidP="00A05089">
      <w:pPr>
        <w:spacing w:after="0" w:line="200" w:lineRule="exact"/>
        <w:jc w:val="left"/>
        <w:rPr>
          <w:rFonts w:ascii="Times New Roman" w:hAnsi="Times New Roman"/>
          <w:bCs w:val="0"/>
          <w:sz w:val="20"/>
          <w:lang w:eastAsia="en-GB"/>
        </w:rPr>
      </w:pPr>
    </w:p>
    <w:p w14:paraId="63801908" w14:textId="77777777" w:rsidR="00A05089" w:rsidRPr="008219F5" w:rsidRDefault="00A05089" w:rsidP="00A05089">
      <w:pPr>
        <w:spacing w:after="0" w:line="200" w:lineRule="exact"/>
        <w:jc w:val="left"/>
        <w:rPr>
          <w:rFonts w:ascii="Times New Roman" w:hAnsi="Times New Roman"/>
          <w:bCs w:val="0"/>
          <w:sz w:val="20"/>
          <w:lang w:eastAsia="en-GB"/>
        </w:rPr>
      </w:pPr>
    </w:p>
    <w:p w14:paraId="444D33E1" w14:textId="77777777" w:rsidR="00A05089" w:rsidRPr="008219F5" w:rsidRDefault="00A05089" w:rsidP="00A05089">
      <w:pPr>
        <w:spacing w:after="0" w:line="200" w:lineRule="exact"/>
        <w:jc w:val="left"/>
        <w:rPr>
          <w:rFonts w:ascii="Times New Roman" w:hAnsi="Times New Roman"/>
          <w:bCs w:val="0"/>
          <w:sz w:val="20"/>
          <w:lang w:eastAsia="en-GB"/>
        </w:rPr>
      </w:pPr>
    </w:p>
    <w:p w14:paraId="60CC0EC3" w14:textId="77777777" w:rsidR="00A05089" w:rsidRPr="008219F5" w:rsidRDefault="00A05089" w:rsidP="00A05089">
      <w:pPr>
        <w:spacing w:after="0" w:line="200" w:lineRule="exact"/>
        <w:jc w:val="left"/>
        <w:rPr>
          <w:rFonts w:ascii="Times New Roman" w:hAnsi="Times New Roman"/>
          <w:bCs w:val="0"/>
          <w:sz w:val="20"/>
          <w:lang w:eastAsia="en-GB"/>
        </w:rPr>
      </w:pPr>
    </w:p>
    <w:p w14:paraId="0F5F2862" w14:textId="77777777" w:rsidR="00A05089" w:rsidRPr="008219F5" w:rsidRDefault="00A05089" w:rsidP="00A05089">
      <w:pPr>
        <w:spacing w:after="0" w:line="200" w:lineRule="exact"/>
        <w:jc w:val="left"/>
        <w:rPr>
          <w:rFonts w:ascii="Times New Roman" w:hAnsi="Times New Roman"/>
          <w:bCs w:val="0"/>
          <w:sz w:val="20"/>
          <w:lang w:eastAsia="en-GB"/>
        </w:rPr>
      </w:pPr>
    </w:p>
    <w:p w14:paraId="509CED66" w14:textId="77777777" w:rsidR="00A05089" w:rsidRPr="008219F5" w:rsidRDefault="00A05089" w:rsidP="00A05089">
      <w:pPr>
        <w:spacing w:after="0" w:line="200" w:lineRule="exact"/>
        <w:jc w:val="left"/>
        <w:rPr>
          <w:rFonts w:ascii="Times New Roman" w:hAnsi="Times New Roman"/>
          <w:bCs w:val="0"/>
          <w:sz w:val="20"/>
          <w:lang w:eastAsia="en-GB"/>
        </w:rPr>
      </w:pPr>
    </w:p>
    <w:p w14:paraId="2F4C4BEE" w14:textId="77777777" w:rsidR="00A05089" w:rsidRPr="008219F5" w:rsidRDefault="00A05089" w:rsidP="00A05089">
      <w:pPr>
        <w:spacing w:after="0" w:line="3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CFF5A77" w14:textId="77777777" w:rsidTr="0005524C">
        <w:trPr>
          <w:trHeight w:val="224"/>
        </w:trPr>
        <w:tc>
          <w:tcPr>
            <w:tcW w:w="5760" w:type="dxa"/>
            <w:shd w:val="clear" w:color="auto" w:fill="auto"/>
            <w:vAlign w:val="bottom"/>
          </w:tcPr>
          <w:p w14:paraId="1D09B631"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189F2947"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11</w:t>
            </w:r>
          </w:p>
        </w:tc>
      </w:tr>
    </w:tbl>
    <w:p w14:paraId="5B3E609E"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030D81FE" w14:textId="77777777" w:rsidR="00A05089" w:rsidRPr="008219F5" w:rsidRDefault="00A05089" w:rsidP="00616F0A">
      <w:pPr>
        <w:numPr>
          <w:ilvl w:val="0"/>
          <w:numId w:val="33"/>
        </w:numPr>
        <w:tabs>
          <w:tab w:val="left" w:pos="1140"/>
        </w:tabs>
        <w:spacing w:after="0" w:line="378" w:lineRule="auto"/>
        <w:ind w:right="4"/>
        <w:jc w:val="left"/>
        <w:rPr>
          <w:rFonts w:ascii="Arial" w:eastAsia="Arial" w:hAnsi="Arial"/>
          <w:bCs w:val="0"/>
          <w:sz w:val="20"/>
          <w:lang w:eastAsia="en-GB"/>
        </w:rPr>
      </w:pPr>
      <w:bookmarkStart w:id="34" w:name="page12"/>
      <w:bookmarkEnd w:id="34"/>
      <w:proofErr w:type="gramStart"/>
      <w:r w:rsidRPr="008219F5">
        <w:rPr>
          <w:rFonts w:ascii="Arial" w:eastAsia="Arial" w:hAnsi="Arial"/>
          <w:bCs w:val="0"/>
          <w:sz w:val="21"/>
          <w:lang w:eastAsia="en-GB"/>
        </w:rPr>
        <w:lastRenderedPageBreak/>
        <w:t>shall</w:t>
      </w:r>
      <w:proofErr w:type="gramEnd"/>
      <w:r w:rsidRPr="008219F5">
        <w:rPr>
          <w:rFonts w:ascii="Arial" w:eastAsia="Arial" w:hAnsi="Arial"/>
          <w:bCs w:val="0"/>
          <w:sz w:val="21"/>
          <w:lang w:eastAsia="en-GB"/>
        </w:rPr>
        <w:t xml:space="preserve"> be inclusive of the costs of packaging, insurance and carriage of the Goods, unless otherwise agreed in writing by the Customer. No extra charges shall be effective unless agreed in writing and signed by the Customer.</w:t>
      </w:r>
    </w:p>
    <w:p w14:paraId="384092AA" w14:textId="77777777" w:rsidR="00A05089" w:rsidRPr="008219F5" w:rsidRDefault="00A05089" w:rsidP="00A05089">
      <w:pPr>
        <w:spacing w:after="0" w:line="307" w:lineRule="exact"/>
        <w:jc w:val="left"/>
        <w:rPr>
          <w:rFonts w:ascii="Times New Roman" w:hAnsi="Times New Roman"/>
          <w:bCs w:val="0"/>
          <w:sz w:val="20"/>
          <w:lang w:eastAsia="en-GB"/>
        </w:rPr>
      </w:pPr>
    </w:p>
    <w:p w14:paraId="20474FBD"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8.2</w:t>
      </w:r>
      <w:r w:rsidRPr="008219F5">
        <w:rPr>
          <w:rFonts w:ascii="Times New Roman" w:hAnsi="Times New Roman"/>
          <w:bCs w:val="0"/>
          <w:sz w:val="20"/>
          <w:lang w:eastAsia="en-GB"/>
        </w:rPr>
        <w:tab/>
      </w:r>
      <w:r w:rsidRPr="008219F5">
        <w:rPr>
          <w:rFonts w:ascii="Arial" w:eastAsia="Arial" w:hAnsi="Arial"/>
          <w:bCs w:val="0"/>
          <w:sz w:val="21"/>
          <w:lang w:eastAsia="en-GB"/>
        </w:rPr>
        <w:t>The charges for the Services shall be set out in the Order, and shall be the full and exclusive remuneration of the Supplier in respect of the performance of the Services. Unless otherwise agreed in writing by the Customer, the charges shall include every cost and expense of the Supplier directly or indirectly incurred in connection with the performance of the Services.</w:t>
      </w:r>
    </w:p>
    <w:p w14:paraId="6ACAD72E" w14:textId="77777777" w:rsidR="00A05089" w:rsidRPr="008219F5" w:rsidRDefault="00A05089" w:rsidP="00A05089">
      <w:pPr>
        <w:spacing w:after="0" w:line="318" w:lineRule="exact"/>
        <w:jc w:val="left"/>
        <w:rPr>
          <w:rFonts w:ascii="Times New Roman" w:hAnsi="Times New Roman"/>
          <w:bCs w:val="0"/>
          <w:sz w:val="20"/>
          <w:lang w:eastAsia="en-GB"/>
        </w:rPr>
      </w:pPr>
    </w:p>
    <w:p w14:paraId="02ADF188"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8.3</w:t>
      </w:r>
      <w:r w:rsidRPr="008219F5">
        <w:rPr>
          <w:rFonts w:ascii="Times New Roman" w:hAnsi="Times New Roman"/>
          <w:bCs w:val="0"/>
          <w:sz w:val="20"/>
          <w:lang w:eastAsia="en-GB"/>
        </w:rPr>
        <w:tab/>
      </w:r>
      <w:r w:rsidRPr="008219F5">
        <w:rPr>
          <w:rFonts w:ascii="Arial" w:eastAsia="Arial" w:hAnsi="Arial"/>
          <w:bCs w:val="0"/>
          <w:sz w:val="21"/>
          <w:lang w:eastAsia="en-GB"/>
        </w:rPr>
        <w:t>In respect of Goods, the Supplier shall invoice the Customer on or at any time after completion of delivery. In respect of Services, the Supplier shall invoice the Customer on completion of the Services. Each invoice shall include such supporting information required by the Customer to verify the accuracy of the invoice, including but not limited to the relevant purchase order number.</w:t>
      </w:r>
    </w:p>
    <w:p w14:paraId="66179E95" w14:textId="77777777" w:rsidR="00A05089" w:rsidRPr="008219F5" w:rsidRDefault="00A05089" w:rsidP="00A05089">
      <w:pPr>
        <w:spacing w:after="0" w:line="317" w:lineRule="exact"/>
        <w:jc w:val="left"/>
        <w:rPr>
          <w:rFonts w:ascii="Times New Roman" w:hAnsi="Times New Roman"/>
          <w:bCs w:val="0"/>
          <w:sz w:val="20"/>
          <w:lang w:eastAsia="en-GB"/>
        </w:rPr>
      </w:pPr>
    </w:p>
    <w:p w14:paraId="332BB278" w14:textId="77777777" w:rsidR="00A05089" w:rsidRPr="008219F5" w:rsidRDefault="00A05089" w:rsidP="00A05089">
      <w:pPr>
        <w:tabs>
          <w:tab w:val="left" w:pos="540"/>
        </w:tabs>
        <w:spacing w:after="0" w:line="377" w:lineRule="auto"/>
        <w:ind w:left="560" w:right="4" w:hanging="567"/>
        <w:rPr>
          <w:rFonts w:ascii="Arial" w:eastAsia="Arial" w:hAnsi="Arial"/>
          <w:bCs w:val="0"/>
          <w:sz w:val="21"/>
          <w:lang w:eastAsia="en-GB"/>
        </w:rPr>
      </w:pPr>
      <w:r w:rsidRPr="008219F5">
        <w:rPr>
          <w:rFonts w:ascii="Arial" w:eastAsia="Arial" w:hAnsi="Arial"/>
          <w:bCs w:val="0"/>
          <w:sz w:val="20"/>
          <w:lang w:eastAsia="en-GB"/>
        </w:rPr>
        <w:t>8.4</w:t>
      </w:r>
      <w:r w:rsidRPr="008219F5">
        <w:rPr>
          <w:rFonts w:ascii="Times New Roman" w:hAnsi="Times New Roman"/>
          <w:bCs w:val="0"/>
          <w:sz w:val="20"/>
          <w:lang w:eastAsia="en-GB"/>
        </w:rPr>
        <w:tab/>
      </w:r>
      <w:r w:rsidRPr="008219F5">
        <w:rPr>
          <w:rFonts w:ascii="Arial" w:eastAsia="Arial" w:hAnsi="Arial"/>
          <w:bCs w:val="0"/>
          <w:sz w:val="21"/>
          <w:lang w:eastAsia="en-GB"/>
        </w:rPr>
        <w:t>In consideration of the supply of Goods and/or Services by the Supplier, the Customer shall pay the invoiced amounts within thirty (30) days of the date of a correctly rendered invoice to a bank account nominated in writing by the Supplier.</w:t>
      </w:r>
    </w:p>
    <w:p w14:paraId="2E6A6522" w14:textId="77777777" w:rsidR="00A05089" w:rsidRPr="008219F5" w:rsidRDefault="00A05089" w:rsidP="00A05089">
      <w:pPr>
        <w:spacing w:after="0" w:line="310" w:lineRule="exact"/>
        <w:jc w:val="left"/>
        <w:rPr>
          <w:rFonts w:ascii="Times New Roman" w:hAnsi="Times New Roman"/>
          <w:bCs w:val="0"/>
          <w:sz w:val="20"/>
          <w:lang w:eastAsia="en-GB"/>
        </w:rPr>
      </w:pPr>
    </w:p>
    <w:p w14:paraId="42B6A464" w14:textId="77777777" w:rsidR="00A05089" w:rsidRPr="008219F5" w:rsidRDefault="00A05089" w:rsidP="00A05089">
      <w:pPr>
        <w:tabs>
          <w:tab w:val="left" w:pos="540"/>
        </w:tabs>
        <w:spacing w:after="0" w:line="366" w:lineRule="auto"/>
        <w:ind w:left="560" w:right="4" w:hanging="567"/>
        <w:rPr>
          <w:rFonts w:ascii="Arial" w:eastAsia="Arial" w:hAnsi="Arial"/>
          <w:bCs w:val="0"/>
          <w:sz w:val="21"/>
          <w:lang w:eastAsia="en-GB"/>
        </w:rPr>
      </w:pPr>
      <w:r w:rsidRPr="008219F5">
        <w:rPr>
          <w:rFonts w:ascii="Arial" w:eastAsia="Arial" w:hAnsi="Arial"/>
          <w:bCs w:val="0"/>
          <w:sz w:val="20"/>
          <w:lang w:eastAsia="en-GB"/>
        </w:rPr>
        <w:t>8.5</w:t>
      </w:r>
      <w:r w:rsidRPr="008219F5">
        <w:rPr>
          <w:rFonts w:ascii="Times New Roman" w:hAnsi="Times New Roman"/>
          <w:bCs w:val="0"/>
          <w:sz w:val="20"/>
          <w:lang w:eastAsia="en-GB"/>
        </w:rPr>
        <w:tab/>
      </w:r>
      <w:r w:rsidRPr="008219F5">
        <w:rPr>
          <w:rFonts w:ascii="Arial" w:eastAsia="Arial" w:hAnsi="Arial"/>
          <w:bCs w:val="0"/>
          <w:sz w:val="21"/>
          <w:lang w:eastAsia="en-GB"/>
        </w:rPr>
        <w:t>All amounts payable by the Customer under the Contract are exclusive of amounts in respect of valued added tax chargeable from time to time (</w:t>
      </w:r>
      <w:r w:rsidRPr="008219F5">
        <w:rPr>
          <w:rFonts w:ascii="Arial" w:eastAsia="Arial" w:hAnsi="Arial"/>
          <w:b/>
          <w:bCs w:val="0"/>
          <w:sz w:val="21"/>
          <w:lang w:eastAsia="en-GB"/>
        </w:rPr>
        <w:t>VAT</w:t>
      </w:r>
      <w:r w:rsidRPr="008219F5">
        <w:rPr>
          <w:rFonts w:ascii="Arial" w:eastAsia="Arial" w:hAnsi="Arial"/>
          <w:bCs w:val="0"/>
          <w:sz w:val="21"/>
          <w:lang w:eastAsia="en-GB"/>
        </w:rPr>
        <w:t>). Where any taxable supply for VAT purposes is made under the Contract by the Supplier to the Customer, the Customer shall, on receipt of a valid VAT invoice from the Supplier, pay to the Supplier such additional amounts in respect of VAT as are chargeable on the supply of the Goods and/or Services at the same time as payment is due for the supply of the Goods and/or Services.</w:t>
      </w:r>
    </w:p>
    <w:p w14:paraId="73CD5E67" w14:textId="77777777" w:rsidR="00A05089" w:rsidRPr="008219F5" w:rsidRDefault="00A05089" w:rsidP="00A05089">
      <w:pPr>
        <w:spacing w:after="0" w:line="320" w:lineRule="exact"/>
        <w:jc w:val="left"/>
        <w:rPr>
          <w:rFonts w:ascii="Times New Roman" w:hAnsi="Times New Roman"/>
          <w:bCs w:val="0"/>
          <w:sz w:val="20"/>
          <w:lang w:eastAsia="en-GB"/>
        </w:rPr>
      </w:pPr>
    </w:p>
    <w:p w14:paraId="28AB7999" w14:textId="77777777" w:rsidR="00A05089" w:rsidRPr="008219F5" w:rsidRDefault="00A05089" w:rsidP="00A05089">
      <w:pPr>
        <w:tabs>
          <w:tab w:val="left" w:pos="540"/>
        </w:tabs>
        <w:spacing w:after="0" w:line="367" w:lineRule="auto"/>
        <w:ind w:left="560" w:right="4" w:hanging="567"/>
        <w:rPr>
          <w:rFonts w:ascii="Arial" w:eastAsia="Arial" w:hAnsi="Arial"/>
          <w:bCs w:val="0"/>
          <w:sz w:val="21"/>
          <w:lang w:eastAsia="en-GB"/>
        </w:rPr>
      </w:pPr>
      <w:r w:rsidRPr="008219F5">
        <w:rPr>
          <w:rFonts w:ascii="Arial" w:eastAsia="Arial" w:hAnsi="Arial"/>
          <w:bCs w:val="0"/>
          <w:sz w:val="20"/>
          <w:lang w:eastAsia="en-GB"/>
        </w:rPr>
        <w:t>8.6</w:t>
      </w:r>
      <w:r w:rsidRPr="008219F5">
        <w:rPr>
          <w:rFonts w:ascii="Times New Roman" w:hAnsi="Times New Roman"/>
          <w:bCs w:val="0"/>
          <w:sz w:val="20"/>
          <w:lang w:eastAsia="en-GB"/>
        </w:rPr>
        <w:tab/>
      </w:r>
      <w:r w:rsidRPr="008219F5">
        <w:rPr>
          <w:rFonts w:ascii="Arial" w:eastAsia="Arial" w:hAnsi="Arial"/>
          <w:bCs w:val="0"/>
          <w:sz w:val="21"/>
          <w:lang w:eastAsia="en-GB"/>
        </w:rPr>
        <w:t>If the Customer fails to pay any amount properly due and payable by it under the Contract, the Supplier shall have the right to charge interest on the overdue amount at the rate of two (2) per cent per annum above the base rate for the time being of BANK OF ENGLAND accruing on a daily basis from the due date up to the date of actual payment, whether before or after judgment. This clause shall not apply to payments that the Customer disputes in good faith.</w:t>
      </w:r>
    </w:p>
    <w:p w14:paraId="5564B6E0" w14:textId="77777777" w:rsidR="00A05089" w:rsidRPr="008219F5" w:rsidRDefault="00A05089" w:rsidP="00A05089">
      <w:pPr>
        <w:spacing w:after="0" w:line="200" w:lineRule="exact"/>
        <w:jc w:val="left"/>
        <w:rPr>
          <w:rFonts w:ascii="Times New Roman" w:hAnsi="Times New Roman"/>
          <w:bCs w:val="0"/>
          <w:sz w:val="20"/>
          <w:lang w:eastAsia="en-GB"/>
        </w:rPr>
      </w:pPr>
    </w:p>
    <w:p w14:paraId="13C8967B" w14:textId="77777777" w:rsidR="00A05089" w:rsidRPr="008219F5" w:rsidRDefault="00A05089" w:rsidP="00A05089">
      <w:pPr>
        <w:spacing w:after="0" w:line="200" w:lineRule="exact"/>
        <w:jc w:val="left"/>
        <w:rPr>
          <w:rFonts w:ascii="Times New Roman" w:hAnsi="Times New Roman"/>
          <w:bCs w:val="0"/>
          <w:sz w:val="20"/>
          <w:lang w:eastAsia="en-GB"/>
        </w:rPr>
      </w:pPr>
    </w:p>
    <w:p w14:paraId="11419DC4" w14:textId="77777777" w:rsidR="00A05089" w:rsidRPr="008219F5" w:rsidRDefault="00A05089" w:rsidP="00A05089">
      <w:pPr>
        <w:spacing w:after="0" w:line="200" w:lineRule="exact"/>
        <w:jc w:val="left"/>
        <w:rPr>
          <w:rFonts w:ascii="Times New Roman" w:hAnsi="Times New Roman"/>
          <w:bCs w:val="0"/>
          <w:sz w:val="20"/>
          <w:lang w:eastAsia="en-GB"/>
        </w:rPr>
      </w:pPr>
    </w:p>
    <w:p w14:paraId="1D4E1AB5" w14:textId="77777777" w:rsidR="00A05089" w:rsidRPr="008219F5" w:rsidRDefault="00A05089" w:rsidP="00A05089">
      <w:pPr>
        <w:spacing w:after="0" w:line="200" w:lineRule="exact"/>
        <w:jc w:val="left"/>
        <w:rPr>
          <w:rFonts w:ascii="Times New Roman" w:hAnsi="Times New Roman"/>
          <w:bCs w:val="0"/>
          <w:sz w:val="20"/>
          <w:lang w:eastAsia="en-GB"/>
        </w:rPr>
      </w:pPr>
    </w:p>
    <w:p w14:paraId="58635590" w14:textId="77777777" w:rsidR="00A05089" w:rsidRPr="008219F5" w:rsidRDefault="00A05089" w:rsidP="00A05089">
      <w:pPr>
        <w:spacing w:after="0" w:line="200" w:lineRule="exact"/>
        <w:jc w:val="left"/>
        <w:rPr>
          <w:rFonts w:ascii="Times New Roman" w:hAnsi="Times New Roman"/>
          <w:bCs w:val="0"/>
          <w:sz w:val="20"/>
          <w:lang w:eastAsia="en-GB"/>
        </w:rPr>
      </w:pPr>
    </w:p>
    <w:p w14:paraId="75D65DE9" w14:textId="77777777" w:rsidR="00A05089" w:rsidRPr="008219F5" w:rsidRDefault="00A05089" w:rsidP="00A05089">
      <w:pPr>
        <w:spacing w:after="0" w:line="34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C14D72E" w14:textId="77777777" w:rsidTr="0005524C">
        <w:trPr>
          <w:trHeight w:val="224"/>
        </w:trPr>
        <w:tc>
          <w:tcPr>
            <w:tcW w:w="5760" w:type="dxa"/>
            <w:shd w:val="clear" w:color="auto" w:fill="auto"/>
            <w:vAlign w:val="bottom"/>
          </w:tcPr>
          <w:p w14:paraId="3BDDA35D"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0D0FA0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12</w:t>
            </w:r>
          </w:p>
        </w:tc>
      </w:tr>
    </w:tbl>
    <w:p w14:paraId="368FC41F"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4463ACE2"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bookmarkStart w:id="35" w:name="page13"/>
      <w:bookmarkEnd w:id="35"/>
      <w:r w:rsidRPr="008219F5">
        <w:rPr>
          <w:rFonts w:ascii="Arial" w:eastAsia="Arial" w:hAnsi="Arial"/>
          <w:bCs w:val="0"/>
          <w:sz w:val="20"/>
          <w:lang w:eastAsia="en-GB"/>
        </w:rPr>
        <w:lastRenderedPageBreak/>
        <w:t>8.7</w:t>
      </w:r>
      <w:r w:rsidRPr="008219F5">
        <w:rPr>
          <w:rFonts w:ascii="Times New Roman" w:hAnsi="Times New Roman"/>
          <w:bCs w:val="0"/>
          <w:sz w:val="20"/>
          <w:lang w:eastAsia="en-GB"/>
        </w:rPr>
        <w:tab/>
      </w:r>
      <w:r w:rsidRPr="008219F5">
        <w:rPr>
          <w:rFonts w:ascii="Arial" w:eastAsia="Arial" w:hAnsi="Arial"/>
          <w:bCs w:val="0"/>
          <w:sz w:val="21"/>
          <w:lang w:eastAsia="en-GB"/>
        </w:rPr>
        <w:t>The Supplier shall maintain complete and accurate records of the time spent and materials used by the Supplier in providing the Services, and the Supplier shall allow the Customer to inspect such records at all reasonable times on request.</w:t>
      </w:r>
    </w:p>
    <w:p w14:paraId="3EEC28DA" w14:textId="77777777" w:rsidR="00A05089" w:rsidRPr="008219F5" w:rsidRDefault="00A05089" w:rsidP="00A05089">
      <w:pPr>
        <w:spacing w:after="0" w:line="307" w:lineRule="exact"/>
        <w:jc w:val="left"/>
        <w:rPr>
          <w:rFonts w:ascii="Times New Roman" w:hAnsi="Times New Roman"/>
          <w:bCs w:val="0"/>
          <w:sz w:val="20"/>
          <w:lang w:eastAsia="en-GB"/>
        </w:rPr>
      </w:pPr>
    </w:p>
    <w:p w14:paraId="04E8095E"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8.8</w:t>
      </w:r>
      <w:r w:rsidRPr="008219F5">
        <w:rPr>
          <w:rFonts w:ascii="Times New Roman" w:hAnsi="Times New Roman"/>
          <w:bCs w:val="0"/>
          <w:sz w:val="20"/>
          <w:lang w:eastAsia="en-GB"/>
        </w:rPr>
        <w:tab/>
      </w:r>
      <w:r w:rsidRPr="008219F5">
        <w:rPr>
          <w:rFonts w:ascii="Arial" w:eastAsia="Arial" w:hAnsi="Arial"/>
          <w:bCs w:val="0"/>
          <w:sz w:val="21"/>
          <w:lang w:eastAsia="en-GB"/>
        </w:rPr>
        <w:t>The Customer may, without limiting its other rights or remedies, set off any amount owing to it by the Supplier under the Contract against any amount payable by the Customer to the Supplier under the Contract.</w:t>
      </w:r>
    </w:p>
    <w:p w14:paraId="54BC0A47" w14:textId="77777777" w:rsidR="00A05089" w:rsidRPr="008219F5" w:rsidRDefault="00A05089" w:rsidP="00A05089">
      <w:pPr>
        <w:spacing w:after="0" w:line="307" w:lineRule="exact"/>
        <w:jc w:val="left"/>
        <w:rPr>
          <w:rFonts w:ascii="Times New Roman" w:hAnsi="Times New Roman"/>
          <w:bCs w:val="0"/>
          <w:sz w:val="20"/>
          <w:lang w:eastAsia="en-GB"/>
        </w:rPr>
      </w:pPr>
    </w:p>
    <w:p w14:paraId="4CE3294C" w14:textId="77777777" w:rsidR="00A05089" w:rsidRPr="008219F5" w:rsidRDefault="00A05089" w:rsidP="00616F0A">
      <w:pPr>
        <w:numPr>
          <w:ilvl w:val="0"/>
          <w:numId w:val="34"/>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STATUTORY OBLIGATIONS</w:t>
      </w:r>
    </w:p>
    <w:p w14:paraId="41B42AD7" w14:textId="77777777" w:rsidR="00A05089" w:rsidRPr="008219F5" w:rsidRDefault="00A05089" w:rsidP="00A05089">
      <w:pPr>
        <w:spacing w:after="0" w:line="200" w:lineRule="exact"/>
        <w:jc w:val="left"/>
        <w:rPr>
          <w:rFonts w:ascii="Times New Roman" w:hAnsi="Times New Roman"/>
          <w:bCs w:val="0"/>
          <w:sz w:val="20"/>
          <w:lang w:eastAsia="en-GB"/>
        </w:rPr>
      </w:pPr>
    </w:p>
    <w:p w14:paraId="37DC58F7" w14:textId="77777777" w:rsidR="00A05089" w:rsidRPr="008219F5" w:rsidRDefault="00A05089" w:rsidP="00A05089">
      <w:pPr>
        <w:spacing w:after="0" w:line="285" w:lineRule="exact"/>
        <w:jc w:val="left"/>
        <w:rPr>
          <w:rFonts w:ascii="Times New Roman" w:hAnsi="Times New Roman"/>
          <w:bCs w:val="0"/>
          <w:sz w:val="20"/>
          <w:lang w:eastAsia="en-GB"/>
        </w:rPr>
      </w:pPr>
    </w:p>
    <w:p w14:paraId="1B4DD3E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9.1</w:t>
      </w:r>
      <w:r w:rsidRPr="008219F5">
        <w:rPr>
          <w:rFonts w:ascii="Times New Roman" w:hAnsi="Times New Roman"/>
          <w:bCs w:val="0"/>
          <w:sz w:val="20"/>
          <w:lang w:eastAsia="en-GB"/>
        </w:rPr>
        <w:tab/>
      </w:r>
      <w:r w:rsidRPr="008219F5">
        <w:rPr>
          <w:rFonts w:ascii="Arial" w:eastAsia="Arial" w:hAnsi="Arial"/>
          <w:bCs w:val="0"/>
          <w:sz w:val="21"/>
          <w:lang w:eastAsia="en-GB"/>
        </w:rPr>
        <w:t>Bribery, Corruption and Fraud</w:t>
      </w:r>
    </w:p>
    <w:p w14:paraId="13C7D68F" w14:textId="77777777" w:rsidR="00A05089" w:rsidRPr="008219F5" w:rsidRDefault="00A05089" w:rsidP="00A05089">
      <w:pPr>
        <w:spacing w:after="0" w:line="200" w:lineRule="exact"/>
        <w:jc w:val="left"/>
        <w:rPr>
          <w:rFonts w:ascii="Times New Roman" w:hAnsi="Times New Roman"/>
          <w:bCs w:val="0"/>
          <w:sz w:val="20"/>
          <w:lang w:eastAsia="en-GB"/>
        </w:rPr>
      </w:pPr>
    </w:p>
    <w:p w14:paraId="747EECE9" w14:textId="77777777" w:rsidR="00A05089" w:rsidRPr="008219F5" w:rsidRDefault="00A05089" w:rsidP="00A05089">
      <w:pPr>
        <w:spacing w:after="0" w:line="282" w:lineRule="exact"/>
        <w:jc w:val="left"/>
        <w:rPr>
          <w:rFonts w:ascii="Times New Roman" w:hAnsi="Times New Roman"/>
          <w:bCs w:val="0"/>
          <w:sz w:val="20"/>
          <w:lang w:eastAsia="en-GB"/>
        </w:rPr>
      </w:pPr>
    </w:p>
    <w:p w14:paraId="445392FE" w14:textId="77777777" w:rsidR="00A05089" w:rsidRPr="008219F5" w:rsidRDefault="00A05089" w:rsidP="00616F0A">
      <w:pPr>
        <w:numPr>
          <w:ilvl w:val="0"/>
          <w:numId w:val="35"/>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As soon as either party becomes aware of or suspects the commission of any Prohibited Act in respect of the provision of the Services it will notify the other party.</w:t>
      </w:r>
    </w:p>
    <w:p w14:paraId="553AE6ED" w14:textId="77777777" w:rsidR="00A05089" w:rsidRPr="008219F5" w:rsidRDefault="00A05089" w:rsidP="00A05089">
      <w:pPr>
        <w:spacing w:after="0" w:line="290" w:lineRule="exact"/>
        <w:jc w:val="left"/>
        <w:rPr>
          <w:rFonts w:ascii="Arial" w:eastAsia="Arial" w:hAnsi="Arial"/>
          <w:bCs w:val="0"/>
          <w:sz w:val="20"/>
          <w:lang w:eastAsia="en-GB"/>
        </w:rPr>
      </w:pPr>
    </w:p>
    <w:p w14:paraId="4FB9E4F8" w14:textId="77777777" w:rsidR="00A05089" w:rsidRPr="008219F5" w:rsidRDefault="00A05089" w:rsidP="00616F0A">
      <w:pPr>
        <w:numPr>
          <w:ilvl w:val="0"/>
          <w:numId w:val="35"/>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In circumstances where a person employed by the Supplier is reasonably suspected of having committed a Prohibited Act the Supplier will provide to the Customer such information as is reasonable to satisfy the Customer that appropriate action has been taken to safeguard the Customer’s premises, its users and or the Customer.</w:t>
      </w:r>
    </w:p>
    <w:p w14:paraId="2991D3E3" w14:textId="77777777" w:rsidR="00A05089" w:rsidRPr="008219F5" w:rsidRDefault="00A05089" w:rsidP="00A05089">
      <w:pPr>
        <w:spacing w:after="0" w:line="318" w:lineRule="exact"/>
        <w:jc w:val="left"/>
        <w:rPr>
          <w:rFonts w:ascii="Times New Roman" w:hAnsi="Times New Roman"/>
          <w:bCs w:val="0"/>
          <w:sz w:val="20"/>
          <w:lang w:eastAsia="en-GB"/>
        </w:rPr>
      </w:pPr>
    </w:p>
    <w:p w14:paraId="5A7A847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9.2</w:t>
      </w:r>
      <w:r w:rsidRPr="008219F5">
        <w:rPr>
          <w:rFonts w:ascii="Arial" w:eastAsia="Arial" w:hAnsi="Arial"/>
          <w:bCs w:val="0"/>
          <w:sz w:val="21"/>
          <w:lang w:eastAsia="en-GB"/>
        </w:rPr>
        <w:tab/>
        <w:t>Anti - Discrimination</w:t>
      </w:r>
    </w:p>
    <w:p w14:paraId="2939346F" w14:textId="77777777" w:rsidR="00A05089" w:rsidRPr="008219F5" w:rsidRDefault="00A05089" w:rsidP="00A05089">
      <w:pPr>
        <w:spacing w:after="0" w:line="200" w:lineRule="exact"/>
        <w:jc w:val="left"/>
        <w:rPr>
          <w:rFonts w:ascii="Times New Roman" w:hAnsi="Times New Roman"/>
          <w:bCs w:val="0"/>
          <w:sz w:val="20"/>
          <w:lang w:eastAsia="en-GB"/>
        </w:rPr>
      </w:pPr>
    </w:p>
    <w:p w14:paraId="129D4052" w14:textId="77777777" w:rsidR="00A05089" w:rsidRPr="008219F5" w:rsidRDefault="00A05089" w:rsidP="00A05089">
      <w:pPr>
        <w:spacing w:after="0" w:line="283" w:lineRule="exact"/>
        <w:jc w:val="left"/>
        <w:rPr>
          <w:rFonts w:ascii="Times New Roman" w:hAnsi="Times New Roman"/>
          <w:bCs w:val="0"/>
          <w:sz w:val="20"/>
          <w:lang w:eastAsia="en-GB"/>
        </w:rPr>
      </w:pPr>
    </w:p>
    <w:p w14:paraId="35B953E5" w14:textId="77777777" w:rsidR="00A05089" w:rsidRPr="008219F5" w:rsidRDefault="00A05089" w:rsidP="00616F0A">
      <w:pPr>
        <w:numPr>
          <w:ilvl w:val="0"/>
          <w:numId w:val="36"/>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not unlawfully discriminate within the meaning and scope of any law, enactment, order, or regulation relating to discrimination (whether in race, gender, religion, disability, sexual orientation or otherwise) in employment or the Services they deliver.</w:t>
      </w:r>
    </w:p>
    <w:p w14:paraId="21D44452" w14:textId="77777777" w:rsidR="00A05089" w:rsidRPr="008219F5" w:rsidRDefault="00A05089" w:rsidP="00A05089">
      <w:pPr>
        <w:spacing w:after="0" w:line="317" w:lineRule="exact"/>
        <w:jc w:val="left"/>
        <w:rPr>
          <w:rFonts w:ascii="Arial" w:eastAsia="Arial" w:hAnsi="Arial"/>
          <w:bCs w:val="0"/>
          <w:sz w:val="21"/>
          <w:lang w:eastAsia="en-GB"/>
        </w:rPr>
      </w:pPr>
    </w:p>
    <w:p w14:paraId="674DC63E" w14:textId="77777777" w:rsidR="00A05089" w:rsidRPr="008219F5" w:rsidRDefault="00A05089" w:rsidP="00616F0A">
      <w:pPr>
        <w:numPr>
          <w:ilvl w:val="0"/>
          <w:numId w:val="36"/>
        </w:numPr>
        <w:tabs>
          <w:tab w:val="left" w:pos="1141"/>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take all reasonable steps to secure the observance of clause 9.2(a) by all servants, employees or agents of the Supplier and all suppliers and sub-contractors employed in performance of this Contract.</w:t>
      </w:r>
    </w:p>
    <w:p w14:paraId="2DBB2B2A" w14:textId="77777777" w:rsidR="00A05089" w:rsidRPr="008219F5" w:rsidRDefault="00A05089" w:rsidP="00A05089">
      <w:pPr>
        <w:spacing w:after="0" w:line="307" w:lineRule="exact"/>
        <w:jc w:val="left"/>
        <w:rPr>
          <w:rFonts w:ascii="Times New Roman" w:hAnsi="Times New Roman"/>
          <w:bCs w:val="0"/>
          <w:sz w:val="20"/>
          <w:lang w:eastAsia="en-GB"/>
        </w:rPr>
      </w:pPr>
    </w:p>
    <w:p w14:paraId="0073C0A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9.3</w:t>
      </w:r>
      <w:r w:rsidRPr="008219F5">
        <w:rPr>
          <w:rFonts w:ascii="Arial" w:eastAsia="Arial" w:hAnsi="Arial"/>
          <w:bCs w:val="0"/>
          <w:sz w:val="21"/>
          <w:lang w:eastAsia="en-GB"/>
        </w:rPr>
        <w:tab/>
        <w:t>Statutory Rights</w:t>
      </w:r>
    </w:p>
    <w:p w14:paraId="73B28AB3" w14:textId="77777777" w:rsidR="00A05089" w:rsidRPr="008219F5" w:rsidRDefault="00A05089" w:rsidP="00A05089">
      <w:pPr>
        <w:spacing w:after="0" w:line="200" w:lineRule="exact"/>
        <w:jc w:val="left"/>
        <w:rPr>
          <w:rFonts w:ascii="Times New Roman" w:hAnsi="Times New Roman"/>
          <w:bCs w:val="0"/>
          <w:sz w:val="20"/>
          <w:lang w:eastAsia="en-GB"/>
        </w:rPr>
      </w:pPr>
    </w:p>
    <w:p w14:paraId="237FF289" w14:textId="77777777" w:rsidR="00A05089" w:rsidRPr="008219F5" w:rsidRDefault="00A05089" w:rsidP="00A05089">
      <w:pPr>
        <w:spacing w:after="0" w:line="283" w:lineRule="exact"/>
        <w:jc w:val="left"/>
        <w:rPr>
          <w:rFonts w:ascii="Times New Roman" w:hAnsi="Times New Roman"/>
          <w:bCs w:val="0"/>
          <w:sz w:val="20"/>
          <w:lang w:eastAsia="en-GB"/>
        </w:rPr>
      </w:pPr>
    </w:p>
    <w:p w14:paraId="7E883A5F" w14:textId="77777777" w:rsidR="00A05089" w:rsidRPr="008219F5" w:rsidRDefault="00A05089" w:rsidP="00A05089">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Nothing in these conditions is intended to affect</w:t>
      </w:r>
      <w:r w:rsidRPr="008219F5">
        <w:rPr>
          <w:rFonts w:ascii="Times New Roman" w:hAnsi="Times New Roman"/>
          <w:bCs w:val="0"/>
          <w:sz w:val="20"/>
          <w:lang w:eastAsia="en-GB"/>
        </w:rPr>
        <w:t xml:space="preserve"> </w:t>
      </w:r>
      <w:r w:rsidRPr="008219F5">
        <w:rPr>
          <w:rFonts w:ascii="Arial" w:eastAsia="Arial" w:hAnsi="Arial"/>
          <w:bCs w:val="0"/>
          <w:sz w:val="21"/>
          <w:lang w:eastAsia="en-GB"/>
        </w:rPr>
        <w:t>in any way the statutory rights of the Customer under the Sale of Goods Act 1979, the Supply of Goods and Services Act 1982 or any subsequent amending or consolidating legislation.</w:t>
      </w:r>
    </w:p>
    <w:p w14:paraId="4B344F17" w14:textId="77777777" w:rsidR="00A05089" w:rsidRPr="008219F5" w:rsidRDefault="00A05089" w:rsidP="00A05089">
      <w:pPr>
        <w:spacing w:after="0" w:line="200" w:lineRule="exact"/>
        <w:jc w:val="left"/>
        <w:rPr>
          <w:rFonts w:ascii="Times New Roman" w:hAnsi="Times New Roman"/>
          <w:bCs w:val="0"/>
          <w:sz w:val="20"/>
          <w:lang w:eastAsia="en-GB"/>
        </w:rPr>
      </w:pPr>
    </w:p>
    <w:p w14:paraId="30CAF382" w14:textId="77777777" w:rsidR="00A05089" w:rsidRPr="008219F5" w:rsidRDefault="00A05089" w:rsidP="00A05089">
      <w:pPr>
        <w:spacing w:after="0" w:line="200" w:lineRule="exact"/>
        <w:jc w:val="left"/>
        <w:rPr>
          <w:rFonts w:ascii="Times New Roman" w:hAnsi="Times New Roman"/>
          <w:bCs w:val="0"/>
          <w:sz w:val="20"/>
          <w:lang w:eastAsia="en-GB"/>
        </w:rPr>
      </w:pPr>
    </w:p>
    <w:p w14:paraId="74EC8702" w14:textId="77777777" w:rsidR="00A05089" w:rsidRPr="008219F5" w:rsidRDefault="00A05089" w:rsidP="00A05089">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47FB66D3" w14:textId="77777777" w:rsidTr="0005524C">
        <w:trPr>
          <w:trHeight w:val="224"/>
        </w:trPr>
        <w:tc>
          <w:tcPr>
            <w:tcW w:w="5760" w:type="dxa"/>
            <w:shd w:val="clear" w:color="auto" w:fill="auto"/>
            <w:vAlign w:val="bottom"/>
          </w:tcPr>
          <w:p w14:paraId="31044E3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D38680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13</w:t>
            </w:r>
          </w:p>
        </w:tc>
      </w:tr>
    </w:tbl>
    <w:p w14:paraId="12A492C8"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4E9FCC3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bookmarkStart w:id="36" w:name="page14"/>
      <w:bookmarkEnd w:id="36"/>
      <w:r w:rsidRPr="008219F5">
        <w:rPr>
          <w:rFonts w:ascii="Arial" w:eastAsia="Arial" w:hAnsi="Arial"/>
          <w:bCs w:val="0"/>
          <w:sz w:val="21"/>
          <w:lang w:eastAsia="en-GB"/>
        </w:rPr>
        <w:lastRenderedPageBreak/>
        <w:t>9.4</w:t>
      </w:r>
      <w:r w:rsidRPr="008219F5">
        <w:rPr>
          <w:rFonts w:ascii="Arial" w:eastAsia="Arial" w:hAnsi="Arial"/>
          <w:bCs w:val="0"/>
          <w:sz w:val="21"/>
          <w:lang w:eastAsia="en-GB"/>
        </w:rPr>
        <w:tab/>
        <w:t>Health and Safety</w:t>
      </w:r>
    </w:p>
    <w:p w14:paraId="636B01DF" w14:textId="77777777" w:rsidR="00A05089" w:rsidRPr="008219F5" w:rsidRDefault="00A05089" w:rsidP="00A05089">
      <w:pPr>
        <w:spacing w:after="0" w:line="200" w:lineRule="exact"/>
        <w:jc w:val="left"/>
        <w:rPr>
          <w:rFonts w:ascii="Times New Roman" w:hAnsi="Times New Roman"/>
          <w:bCs w:val="0"/>
          <w:sz w:val="20"/>
          <w:lang w:eastAsia="en-GB"/>
        </w:rPr>
      </w:pPr>
    </w:p>
    <w:p w14:paraId="1B33AD51" w14:textId="77777777" w:rsidR="00A05089" w:rsidRPr="008219F5" w:rsidRDefault="00A05089" w:rsidP="00A05089">
      <w:pPr>
        <w:spacing w:after="0" w:line="283" w:lineRule="exact"/>
        <w:jc w:val="left"/>
        <w:rPr>
          <w:rFonts w:ascii="Times New Roman" w:hAnsi="Times New Roman"/>
          <w:bCs w:val="0"/>
          <w:sz w:val="20"/>
          <w:lang w:eastAsia="en-GB"/>
        </w:rPr>
      </w:pPr>
    </w:p>
    <w:p w14:paraId="288CC615" w14:textId="77777777" w:rsidR="00A05089" w:rsidRPr="008219F5" w:rsidRDefault="00A05089" w:rsidP="00616F0A">
      <w:pPr>
        <w:numPr>
          <w:ilvl w:val="1"/>
          <w:numId w:val="37"/>
        </w:numPr>
        <w:tabs>
          <w:tab w:val="left" w:pos="1141"/>
        </w:tabs>
        <w:spacing w:after="0" w:line="377" w:lineRule="auto"/>
        <w:ind w:right="4"/>
        <w:jc w:val="left"/>
        <w:rPr>
          <w:rFonts w:ascii="Arial" w:eastAsia="Arial" w:hAnsi="Arial"/>
          <w:bCs w:val="0"/>
          <w:sz w:val="21"/>
          <w:lang w:eastAsia="en-GB"/>
        </w:rPr>
      </w:pPr>
      <w:r w:rsidRPr="008219F5">
        <w:rPr>
          <w:rFonts w:ascii="Arial" w:eastAsia="Arial" w:hAnsi="Arial"/>
          <w:bCs w:val="0"/>
          <w:sz w:val="21"/>
          <w:lang w:eastAsia="en-GB"/>
        </w:rPr>
        <w:t xml:space="preserve">The Supplier shall fully comply with </w:t>
      </w:r>
      <w:proofErr w:type="gramStart"/>
      <w:r w:rsidRPr="008219F5">
        <w:rPr>
          <w:rFonts w:ascii="Arial" w:eastAsia="Arial" w:hAnsi="Arial"/>
          <w:bCs w:val="0"/>
          <w:sz w:val="21"/>
          <w:lang w:eastAsia="en-GB"/>
        </w:rPr>
        <w:t>its</w:t>
      </w:r>
      <w:proofErr w:type="gramEnd"/>
      <w:r w:rsidRPr="008219F5">
        <w:rPr>
          <w:rFonts w:ascii="Arial" w:eastAsia="Arial" w:hAnsi="Arial"/>
          <w:bCs w:val="0"/>
          <w:sz w:val="21"/>
          <w:lang w:eastAsia="en-GB"/>
        </w:rPr>
        <w:t xml:space="preserve"> responsibly to health and safety and any additional rules made known to the Supplier and or its Staff from time to time by the Customer.</w:t>
      </w:r>
    </w:p>
    <w:p w14:paraId="3B97DC4F" w14:textId="77777777" w:rsidR="00A05089" w:rsidRPr="008219F5" w:rsidRDefault="00A05089" w:rsidP="00A05089">
      <w:pPr>
        <w:spacing w:after="0" w:line="310" w:lineRule="exact"/>
        <w:jc w:val="left"/>
        <w:rPr>
          <w:rFonts w:ascii="Arial" w:eastAsia="Arial" w:hAnsi="Arial"/>
          <w:bCs w:val="0"/>
          <w:sz w:val="21"/>
          <w:lang w:eastAsia="en-GB"/>
        </w:rPr>
      </w:pPr>
    </w:p>
    <w:p w14:paraId="4BEBA3E1" w14:textId="77777777" w:rsidR="00A05089" w:rsidRPr="008219F5" w:rsidRDefault="00A05089" w:rsidP="00616F0A">
      <w:pPr>
        <w:numPr>
          <w:ilvl w:val="1"/>
          <w:numId w:val="37"/>
        </w:numPr>
        <w:tabs>
          <w:tab w:val="left" w:pos="1141"/>
        </w:tabs>
        <w:spacing w:after="0" w:line="372" w:lineRule="auto"/>
        <w:ind w:right="4"/>
        <w:jc w:val="left"/>
        <w:rPr>
          <w:rFonts w:ascii="Arial" w:eastAsia="Arial" w:hAnsi="Arial"/>
          <w:bCs w:val="0"/>
          <w:sz w:val="21"/>
          <w:lang w:eastAsia="en-GB"/>
        </w:rPr>
      </w:pPr>
      <w:r w:rsidRPr="008219F5">
        <w:rPr>
          <w:rFonts w:ascii="Arial" w:eastAsia="Arial" w:hAnsi="Arial"/>
          <w:bCs w:val="0"/>
          <w:sz w:val="21"/>
          <w:lang w:eastAsia="en-GB"/>
        </w:rPr>
        <w:t>Either party shall notify the other as soon as practicable of any health and safety hazards at the Customer’s premises of which it becomes aware. The Supplier will draw these hazards to the attention of the Customer and will instruct those persons in connection with any necessary associated safety measures.</w:t>
      </w:r>
    </w:p>
    <w:p w14:paraId="29FADF22" w14:textId="77777777" w:rsidR="00A05089" w:rsidRPr="008219F5" w:rsidRDefault="00A05089" w:rsidP="00A05089">
      <w:pPr>
        <w:spacing w:after="0" w:line="311" w:lineRule="exact"/>
        <w:jc w:val="left"/>
        <w:rPr>
          <w:rFonts w:ascii="Arial" w:eastAsia="Arial" w:hAnsi="Arial"/>
          <w:bCs w:val="0"/>
          <w:sz w:val="21"/>
          <w:lang w:eastAsia="en-GB"/>
        </w:rPr>
      </w:pPr>
    </w:p>
    <w:p w14:paraId="184EE083" w14:textId="77777777" w:rsidR="00A05089" w:rsidRPr="008219F5" w:rsidRDefault="00A05089" w:rsidP="00616F0A">
      <w:pPr>
        <w:numPr>
          <w:ilvl w:val="0"/>
          <w:numId w:val="38"/>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INDEMNITY AND INSURANCE</w:t>
      </w:r>
    </w:p>
    <w:p w14:paraId="2507CE2B" w14:textId="77777777" w:rsidR="00A05089" w:rsidRPr="008219F5" w:rsidRDefault="00A05089" w:rsidP="00A05089">
      <w:pPr>
        <w:spacing w:after="0" w:line="200" w:lineRule="exact"/>
        <w:jc w:val="left"/>
        <w:rPr>
          <w:rFonts w:ascii="Times New Roman" w:hAnsi="Times New Roman"/>
          <w:bCs w:val="0"/>
          <w:sz w:val="20"/>
          <w:lang w:eastAsia="en-GB"/>
        </w:rPr>
      </w:pPr>
    </w:p>
    <w:p w14:paraId="377D1386" w14:textId="77777777" w:rsidR="00A05089" w:rsidRPr="008219F5" w:rsidRDefault="00A05089" w:rsidP="00A05089">
      <w:pPr>
        <w:spacing w:after="0" w:line="285" w:lineRule="exact"/>
        <w:jc w:val="left"/>
        <w:rPr>
          <w:rFonts w:ascii="Times New Roman" w:hAnsi="Times New Roman"/>
          <w:bCs w:val="0"/>
          <w:sz w:val="20"/>
          <w:lang w:eastAsia="en-GB"/>
        </w:rPr>
      </w:pPr>
    </w:p>
    <w:p w14:paraId="5462D598"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10.1</w:t>
      </w:r>
      <w:r w:rsidRPr="008219F5">
        <w:rPr>
          <w:rFonts w:ascii="Times New Roman" w:hAnsi="Times New Roman"/>
          <w:bCs w:val="0"/>
          <w:sz w:val="20"/>
          <w:lang w:eastAsia="en-GB"/>
        </w:rPr>
        <w:tab/>
      </w:r>
      <w:r w:rsidRPr="008219F5">
        <w:rPr>
          <w:rFonts w:ascii="Arial" w:eastAsia="Arial" w:hAnsi="Arial"/>
          <w:bCs w:val="0"/>
          <w:sz w:val="21"/>
          <w:lang w:eastAsia="en-GB"/>
        </w:rPr>
        <w:t>The Supplier shall keep the Customer indemnified in full against all costs, expenses, damages and losses (whether direct or indirect), including any interest, fines, legal and other professional fees and expenses awarded against or incurred or paid by the Customer as a result of or in connection with:</w:t>
      </w:r>
    </w:p>
    <w:p w14:paraId="6EA900DB" w14:textId="77777777" w:rsidR="00A05089" w:rsidRPr="008219F5" w:rsidRDefault="00A05089" w:rsidP="00A05089">
      <w:pPr>
        <w:spacing w:after="0" w:line="314" w:lineRule="exact"/>
        <w:jc w:val="left"/>
        <w:rPr>
          <w:rFonts w:ascii="Times New Roman" w:hAnsi="Times New Roman"/>
          <w:bCs w:val="0"/>
          <w:sz w:val="20"/>
          <w:lang w:eastAsia="en-GB"/>
        </w:rPr>
      </w:pPr>
    </w:p>
    <w:p w14:paraId="6492CD30" w14:textId="77777777" w:rsidR="00A05089" w:rsidRPr="008219F5" w:rsidRDefault="00A05089" w:rsidP="00616F0A">
      <w:pPr>
        <w:numPr>
          <w:ilvl w:val="0"/>
          <w:numId w:val="39"/>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by a third party for death, personal injury or damage to property arising out of, or in connection with, defects in Goods, to the extent that the defect in the Goods is attributable to the acts or omissions of the Supplier, its employees, agents or sub-contractors;</w:t>
      </w:r>
    </w:p>
    <w:p w14:paraId="6ED69F8C" w14:textId="77777777" w:rsidR="00A05089" w:rsidRPr="008219F5" w:rsidRDefault="00A05089" w:rsidP="00A05089">
      <w:pPr>
        <w:spacing w:after="0" w:line="314" w:lineRule="exact"/>
        <w:jc w:val="left"/>
        <w:rPr>
          <w:rFonts w:ascii="Arial" w:eastAsia="Arial" w:hAnsi="Arial"/>
          <w:bCs w:val="0"/>
          <w:sz w:val="20"/>
          <w:lang w:eastAsia="en-GB"/>
        </w:rPr>
      </w:pPr>
    </w:p>
    <w:p w14:paraId="3AB3BA64" w14:textId="77777777" w:rsidR="00A05089" w:rsidRPr="008219F5" w:rsidRDefault="00A05089" w:rsidP="00616F0A">
      <w:pPr>
        <w:numPr>
          <w:ilvl w:val="0"/>
          <w:numId w:val="39"/>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by a third party arising out of, or in connection with, the supply of the Goods or Services, to the extent that such claim arises out of the breach, negligent performance or failure or delay in performance of the Contract by the Supplier, its employees, agents or sub-contractors; and</w:t>
      </w:r>
    </w:p>
    <w:p w14:paraId="1C0263F9" w14:textId="77777777" w:rsidR="00A05089" w:rsidRPr="008219F5" w:rsidRDefault="00A05089" w:rsidP="00A05089">
      <w:pPr>
        <w:spacing w:after="0" w:line="317" w:lineRule="exact"/>
        <w:jc w:val="left"/>
        <w:rPr>
          <w:rFonts w:ascii="Arial" w:eastAsia="Arial" w:hAnsi="Arial"/>
          <w:bCs w:val="0"/>
          <w:sz w:val="20"/>
          <w:lang w:eastAsia="en-GB"/>
        </w:rPr>
      </w:pPr>
    </w:p>
    <w:p w14:paraId="22C2128A" w14:textId="77777777" w:rsidR="00A05089" w:rsidRPr="008219F5" w:rsidRDefault="00A05089" w:rsidP="00616F0A">
      <w:pPr>
        <w:numPr>
          <w:ilvl w:val="0"/>
          <w:numId w:val="39"/>
        </w:numPr>
        <w:tabs>
          <w:tab w:val="left" w:pos="1140"/>
        </w:tabs>
        <w:spacing w:after="0" w:line="378" w:lineRule="auto"/>
        <w:ind w:right="4"/>
        <w:jc w:val="left"/>
        <w:rPr>
          <w:rFonts w:ascii="Arial" w:eastAsia="Arial" w:hAnsi="Arial"/>
          <w:bCs w:val="0"/>
          <w:sz w:val="20"/>
          <w:lang w:eastAsia="en-GB"/>
        </w:rPr>
      </w:pPr>
      <w:proofErr w:type="gramStart"/>
      <w:r w:rsidRPr="008219F5">
        <w:rPr>
          <w:rFonts w:ascii="Arial" w:eastAsia="Arial" w:hAnsi="Arial"/>
          <w:bCs w:val="0"/>
          <w:sz w:val="21"/>
          <w:lang w:eastAsia="en-GB"/>
        </w:rPr>
        <w:t>any</w:t>
      </w:r>
      <w:proofErr w:type="gramEnd"/>
      <w:r w:rsidRPr="008219F5">
        <w:rPr>
          <w:rFonts w:ascii="Arial" w:eastAsia="Arial" w:hAnsi="Arial"/>
          <w:bCs w:val="0"/>
          <w:sz w:val="21"/>
          <w:lang w:eastAsia="en-GB"/>
        </w:rPr>
        <w:t xml:space="preserve"> claim made against the Customer for actual or alleged infringement of a third party's Intellectual Property Rights arising out of, or in connection with, the manufacture, supply or use of the Goods, or receipt, use or supply of the Services.</w:t>
      </w:r>
    </w:p>
    <w:p w14:paraId="0A4DEBC3" w14:textId="77777777" w:rsidR="00A05089" w:rsidRPr="008219F5" w:rsidRDefault="00A05089" w:rsidP="00A05089">
      <w:pPr>
        <w:spacing w:after="0" w:line="307" w:lineRule="exact"/>
        <w:jc w:val="left"/>
        <w:rPr>
          <w:rFonts w:ascii="Times New Roman" w:hAnsi="Times New Roman"/>
          <w:bCs w:val="0"/>
          <w:sz w:val="20"/>
          <w:lang w:eastAsia="en-GB"/>
        </w:rPr>
      </w:pPr>
    </w:p>
    <w:p w14:paraId="6A5A5115" w14:textId="77777777" w:rsidR="00A05089" w:rsidRPr="008219F5" w:rsidRDefault="00A05089" w:rsidP="00A05089">
      <w:pPr>
        <w:spacing w:after="0" w:line="372" w:lineRule="auto"/>
        <w:ind w:left="560" w:right="4" w:hanging="567"/>
        <w:rPr>
          <w:rFonts w:ascii="Arial" w:eastAsia="Arial" w:hAnsi="Arial"/>
          <w:bCs w:val="0"/>
          <w:sz w:val="21"/>
          <w:lang w:eastAsia="en-GB"/>
        </w:rPr>
      </w:pPr>
      <w:r w:rsidRPr="008219F5">
        <w:rPr>
          <w:rFonts w:ascii="Arial" w:eastAsia="Arial" w:hAnsi="Arial"/>
          <w:bCs w:val="0"/>
          <w:sz w:val="21"/>
          <w:lang w:eastAsia="en-GB"/>
        </w:rPr>
        <w:t>10.2 For the duration of the Contract, the Supplier shall maintain in force, with a reputable insurance company, such policies of insurance as are necessary to cover any liability of the Supplier in respect of loss of or damage to property and personal injury to, or death of, any person arising out of or in the course of or caused by the Supplier’s carrying out or</w:t>
      </w:r>
    </w:p>
    <w:p w14:paraId="25E58A24" w14:textId="77777777" w:rsidR="00A05089" w:rsidRPr="008219F5" w:rsidRDefault="00A05089" w:rsidP="00A05089">
      <w:pPr>
        <w:spacing w:after="0" w:line="200" w:lineRule="exact"/>
        <w:jc w:val="left"/>
        <w:rPr>
          <w:rFonts w:ascii="Times New Roman" w:hAnsi="Times New Roman"/>
          <w:bCs w:val="0"/>
          <w:sz w:val="20"/>
          <w:lang w:eastAsia="en-GB"/>
        </w:rPr>
      </w:pPr>
    </w:p>
    <w:p w14:paraId="71F1560D" w14:textId="77777777" w:rsidR="00A05089" w:rsidRPr="008219F5" w:rsidRDefault="00A05089" w:rsidP="00A05089">
      <w:pPr>
        <w:spacing w:after="0" w:line="200" w:lineRule="exact"/>
        <w:jc w:val="left"/>
        <w:rPr>
          <w:rFonts w:ascii="Times New Roman" w:hAnsi="Times New Roman"/>
          <w:bCs w:val="0"/>
          <w:sz w:val="20"/>
          <w:lang w:eastAsia="en-GB"/>
        </w:rPr>
      </w:pPr>
    </w:p>
    <w:p w14:paraId="527F1BCB" w14:textId="77777777" w:rsidR="00A05089" w:rsidRPr="008219F5" w:rsidRDefault="00A05089" w:rsidP="00A05089">
      <w:pPr>
        <w:spacing w:after="0" w:line="21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0C6F68F1" w14:textId="77777777" w:rsidTr="0005524C">
        <w:trPr>
          <w:trHeight w:val="224"/>
        </w:trPr>
        <w:tc>
          <w:tcPr>
            <w:tcW w:w="5760" w:type="dxa"/>
            <w:shd w:val="clear" w:color="auto" w:fill="auto"/>
            <w:vAlign w:val="bottom"/>
          </w:tcPr>
          <w:p w14:paraId="715A2A5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2B162AA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14</w:t>
            </w:r>
          </w:p>
        </w:tc>
      </w:tr>
    </w:tbl>
    <w:p w14:paraId="2919AD55"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91B702B" w14:textId="77777777" w:rsidR="00A05089" w:rsidRPr="008219F5" w:rsidRDefault="00A05089" w:rsidP="00A05089">
      <w:pPr>
        <w:spacing w:after="0" w:line="396" w:lineRule="auto"/>
        <w:ind w:left="560" w:right="4"/>
        <w:jc w:val="left"/>
        <w:rPr>
          <w:rFonts w:ascii="Arial" w:eastAsia="Arial" w:hAnsi="Arial"/>
          <w:bCs w:val="0"/>
          <w:sz w:val="21"/>
          <w:lang w:eastAsia="en-GB"/>
        </w:rPr>
      </w:pPr>
      <w:bookmarkStart w:id="37" w:name="page15"/>
      <w:bookmarkEnd w:id="37"/>
      <w:proofErr w:type="gramStart"/>
      <w:r w:rsidRPr="008219F5">
        <w:rPr>
          <w:rFonts w:ascii="Arial" w:eastAsia="Arial" w:hAnsi="Arial"/>
          <w:bCs w:val="0"/>
          <w:sz w:val="21"/>
          <w:lang w:eastAsia="en-GB"/>
        </w:rPr>
        <w:lastRenderedPageBreak/>
        <w:t>failing</w:t>
      </w:r>
      <w:proofErr w:type="gramEnd"/>
      <w:r w:rsidRPr="008219F5">
        <w:rPr>
          <w:rFonts w:ascii="Arial" w:eastAsia="Arial" w:hAnsi="Arial"/>
          <w:bCs w:val="0"/>
          <w:sz w:val="21"/>
          <w:lang w:eastAsia="en-GB"/>
        </w:rPr>
        <w:t xml:space="preserve"> to carry out its obligations under the Contract or for which it may become liable to the Customer under clause 10, all statutory required insurance(s) including:</w:t>
      </w:r>
    </w:p>
    <w:p w14:paraId="0CAAF6BE" w14:textId="77777777" w:rsidR="00A05089" w:rsidRPr="008219F5" w:rsidRDefault="00A05089" w:rsidP="00A05089">
      <w:pPr>
        <w:spacing w:after="0" w:line="290" w:lineRule="exact"/>
        <w:jc w:val="left"/>
        <w:rPr>
          <w:rFonts w:ascii="Times New Roman" w:hAnsi="Times New Roman"/>
          <w:bCs w:val="0"/>
          <w:sz w:val="20"/>
          <w:lang w:eastAsia="en-GB"/>
        </w:rPr>
      </w:pPr>
    </w:p>
    <w:p w14:paraId="15C897B1" w14:textId="77777777" w:rsidR="00A05089" w:rsidRPr="008219F5" w:rsidRDefault="00A05089" w:rsidP="00616F0A">
      <w:pPr>
        <w:numPr>
          <w:ilvl w:val="0"/>
          <w:numId w:val="40"/>
        </w:numPr>
        <w:tabs>
          <w:tab w:val="left" w:pos="1140"/>
        </w:tabs>
        <w:spacing w:after="0" w:line="395" w:lineRule="auto"/>
        <w:ind w:right="4"/>
        <w:jc w:val="left"/>
        <w:rPr>
          <w:rFonts w:ascii="Arial" w:eastAsia="Arial" w:hAnsi="Arial"/>
          <w:bCs w:val="0"/>
          <w:sz w:val="21"/>
          <w:lang w:eastAsia="en-GB"/>
        </w:rPr>
      </w:pPr>
      <w:r w:rsidRPr="008219F5">
        <w:rPr>
          <w:rFonts w:ascii="Arial" w:eastAsia="Arial" w:hAnsi="Arial"/>
          <w:bCs w:val="0"/>
          <w:sz w:val="21"/>
          <w:lang w:eastAsia="en-GB"/>
        </w:rPr>
        <w:t>employers liability insurance shall be in the minimum sum of £10,000,000.00 in respect of one incident and the number of incidents covered shall be unlimited;</w:t>
      </w:r>
    </w:p>
    <w:p w14:paraId="4B700B69" w14:textId="77777777" w:rsidR="00A05089" w:rsidRPr="008219F5" w:rsidRDefault="00A05089" w:rsidP="00A05089">
      <w:pPr>
        <w:spacing w:after="0" w:line="291" w:lineRule="exact"/>
        <w:jc w:val="left"/>
        <w:rPr>
          <w:rFonts w:ascii="Arial" w:eastAsia="Arial" w:hAnsi="Arial"/>
          <w:bCs w:val="0"/>
          <w:sz w:val="21"/>
          <w:lang w:eastAsia="en-GB"/>
        </w:rPr>
      </w:pPr>
    </w:p>
    <w:p w14:paraId="24729822" w14:textId="77777777" w:rsidR="00A05089" w:rsidRPr="008219F5" w:rsidRDefault="00A05089" w:rsidP="00616F0A">
      <w:pPr>
        <w:numPr>
          <w:ilvl w:val="0"/>
          <w:numId w:val="40"/>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public liability insurance cover shall be in the minimum sum of £5,000,000.00 in respect of any one incident and the number of incidents covered shall be unlimited;</w:t>
      </w:r>
    </w:p>
    <w:p w14:paraId="5B4313C9" w14:textId="77777777" w:rsidR="00A05089" w:rsidRPr="008219F5" w:rsidRDefault="00A05089" w:rsidP="00A05089">
      <w:pPr>
        <w:spacing w:after="0" w:line="290" w:lineRule="exact"/>
        <w:jc w:val="left"/>
        <w:rPr>
          <w:rFonts w:ascii="Arial" w:eastAsia="Arial" w:hAnsi="Arial"/>
          <w:bCs w:val="0"/>
          <w:sz w:val="21"/>
          <w:lang w:eastAsia="en-GB"/>
        </w:rPr>
      </w:pPr>
    </w:p>
    <w:p w14:paraId="375AF224" w14:textId="77777777" w:rsidR="00A05089" w:rsidRPr="008219F5" w:rsidRDefault="00A05089" w:rsidP="00616F0A">
      <w:pPr>
        <w:numPr>
          <w:ilvl w:val="0"/>
          <w:numId w:val="40"/>
        </w:numPr>
        <w:tabs>
          <w:tab w:val="left" w:pos="1140"/>
        </w:tabs>
        <w:spacing w:after="0" w:line="369" w:lineRule="auto"/>
        <w:ind w:right="4"/>
        <w:jc w:val="left"/>
        <w:rPr>
          <w:rFonts w:ascii="Arial" w:eastAsia="Arial" w:hAnsi="Arial"/>
          <w:bCs w:val="0"/>
          <w:sz w:val="21"/>
          <w:lang w:eastAsia="en-GB"/>
        </w:rPr>
      </w:pPr>
      <w:r w:rsidRPr="008219F5">
        <w:rPr>
          <w:rFonts w:ascii="Arial" w:eastAsia="Arial" w:hAnsi="Arial"/>
          <w:bCs w:val="0"/>
          <w:sz w:val="21"/>
          <w:lang w:eastAsia="en-GB"/>
        </w:rPr>
        <w:t>directors and officers liability, trustee’s liability, professional indemnity or similar as appropriate to the Suppliers circumstances shall be in the minimum sum of £2,000,000.00 in respect of any one incident and the number of incidents covered shall be unlimited and such insurance shall be maintained for a 6 year period following the termination of the Contract;</w:t>
      </w:r>
    </w:p>
    <w:p w14:paraId="37082D0A" w14:textId="77777777" w:rsidR="00A05089" w:rsidRPr="008219F5" w:rsidRDefault="00A05089" w:rsidP="00A05089">
      <w:pPr>
        <w:spacing w:after="0" w:line="317" w:lineRule="exact"/>
        <w:jc w:val="left"/>
        <w:rPr>
          <w:rFonts w:ascii="Times New Roman" w:hAnsi="Times New Roman"/>
          <w:bCs w:val="0"/>
          <w:sz w:val="20"/>
          <w:lang w:eastAsia="en-GB"/>
        </w:rPr>
      </w:pPr>
    </w:p>
    <w:p w14:paraId="4FB4A9EE" w14:textId="77777777" w:rsidR="00A05089" w:rsidRPr="008219F5" w:rsidRDefault="00A05089" w:rsidP="00A05089">
      <w:pPr>
        <w:spacing w:after="0" w:line="377" w:lineRule="auto"/>
        <w:ind w:left="560" w:right="4" w:hanging="567"/>
        <w:rPr>
          <w:rFonts w:ascii="Arial" w:eastAsia="Arial" w:hAnsi="Arial"/>
          <w:bCs w:val="0"/>
          <w:sz w:val="21"/>
          <w:lang w:eastAsia="en-GB"/>
        </w:rPr>
      </w:pPr>
      <w:r w:rsidRPr="008219F5">
        <w:rPr>
          <w:rFonts w:ascii="Arial" w:eastAsia="Arial" w:hAnsi="Arial"/>
          <w:bCs w:val="0"/>
          <w:sz w:val="21"/>
          <w:lang w:eastAsia="en-GB"/>
        </w:rPr>
        <w:t>10.3 Upon request, the Supplier will provide the Customer with details of the policies of insurance (by way of insurer’s certificate) effected in accordance with clause 10.2, so as to demonstrate that clause 10.3 is being complied with.</w:t>
      </w:r>
    </w:p>
    <w:p w14:paraId="60E7EC5F" w14:textId="77777777" w:rsidR="00A05089" w:rsidRPr="008219F5" w:rsidRDefault="00A05089" w:rsidP="00A05089">
      <w:pPr>
        <w:spacing w:after="0" w:line="310" w:lineRule="exact"/>
        <w:jc w:val="left"/>
        <w:rPr>
          <w:rFonts w:ascii="Times New Roman" w:hAnsi="Times New Roman"/>
          <w:bCs w:val="0"/>
          <w:sz w:val="20"/>
          <w:lang w:eastAsia="en-GB"/>
        </w:rPr>
      </w:pPr>
    </w:p>
    <w:p w14:paraId="3C63DB5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10.4</w:t>
      </w:r>
      <w:r w:rsidRPr="008219F5">
        <w:rPr>
          <w:rFonts w:ascii="Times New Roman" w:hAnsi="Times New Roman"/>
          <w:bCs w:val="0"/>
          <w:sz w:val="20"/>
          <w:lang w:eastAsia="en-GB"/>
        </w:rPr>
        <w:tab/>
      </w:r>
      <w:r w:rsidRPr="008219F5">
        <w:rPr>
          <w:rFonts w:ascii="Arial" w:eastAsia="Arial" w:hAnsi="Arial"/>
          <w:bCs w:val="0"/>
          <w:sz w:val="21"/>
          <w:lang w:eastAsia="en-GB"/>
        </w:rPr>
        <w:t>This clause 10 shall survive termination of the Contract.</w:t>
      </w:r>
    </w:p>
    <w:p w14:paraId="5DE288D9" w14:textId="77777777" w:rsidR="00A05089" w:rsidRPr="008219F5" w:rsidRDefault="00A05089" w:rsidP="00A05089">
      <w:pPr>
        <w:spacing w:after="0" w:line="200" w:lineRule="exact"/>
        <w:jc w:val="left"/>
        <w:rPr>
          <w:rFonts w:ascii="Times New Roman" w:hAnsi="Times New Roman"/>
          <w:bCs w:val="0"/>
          <w:sz w:val="20"/>
          <w:lang w:eastAsia="en-GB"/>
        </w:rPr>
      </w:pPr>
    </w:p>
    <w:p w14:paraId="56A8CA6B" w14:textId="77777777" w:rsidR="00A05089" w:rsidRPr="008219F5" w:rsidRDefault="00A05089" w:rsidP="00A05089">
      <w:pPr>
        <w:spacing w:after="0" w:line="281" w:lineRule="exact"/>
        <w:jc w:val="left"/>
        <w:rPr>
          <w:rFonts w:ascii="Times New Roman" w:hAnsi="Times New Roman"/>
          <w:bCs w:val="0"/>
          <w:sz w:val="20"/>
          <w:lang w:eastAsia="en-GB"/>
        </w:rPr>
      </w:pPr>
    </w:p>
    <w:p w14:paraId="246A3FB1" w14:textId="77777777" w:rsidR="00A05089" w:rsidRPr="008219F5" w:rsidRDefault="00A05089" w:rsidP="00616F0A">
      <w:pPr>
        <w:numPr>
          <w:ilvl w:val="0"/>
          <w:numId w:val="41"/>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PROTECTION OF INFORMATION, SAFEGUARDING AND AUDIT</w:t>
      </w:r>
    </w:p>
    <w:p w14:paraId="1B1A3475" w14:textId="77777777" w:rsidR="00A05089" w:rsidRPr="008219F5" w:rsidRDefault="00A05089" w:rsidP="00A05089">
      <w:pPr>
        <w:spacing w:after="0" w:line="200" w:lineRule="exact"/>
        <w:jc w:val="left"/>
        <w:rPr>
          <w:rFonts w:ascii="Times New Roman" w:hAnsi="Times New Roman"/>
          <w:bCs w:val="0"/>
          <w:sz w:val="20"/>
          <w:lang w:eastAsia="en-GB"/>
        </w:rPr>
      </w:pPr>
    </w:p>
    <w:p w14:paraId="575B2719" w14:textId="77777777" w:rsidR="00A05089" w:rsidRPr="008219F5" w:rsidRDefault="00A05089" w:rsidP="00A05089">
      <w:pPr>
        <w:spacing w:after="0" w:line="285" w:lineRule="exact"/>
        <w:jc w:val="left"/>
        <w:rPr>
          <w:rFonts w:ascii="Times New Roman" w:hAnsi="Times New Roman"/>
          <w:bCs w:val="0"/>
          <w:sz w:val="20"/>
          <w:lang w:eastAsia="en-GB"/>
        </w:rPr>
      </w:pPr>
    </w:p>
    <w:p w14:paraId="5EF7C591" w14:textId="77777777" w:rsidR="00A05089" w:rsidRPr="008219F5" w:rsidRDefault="00A05089" w:rsidP="00A05089">
      <w:pPr>
        <w:spacing w:after="0" w:line="0" w:lineRule="atLeast"/>
        <w:jc w:val="left"/>
        <w:rPr>
          <w:rFonts w:ascii="Arial" w:eastAsia="Arial" w:hAnsi="Arial"/>
          <w:bCs w:val="0"/>
          <w:sz w:val="21"/>
          <w:lang w:eastAsia="en-GB"/>
        </w:rPr>
      </w:pPr>
      <w:proofErr w:type="gramStart"/>
      <w:r w:rsidRPr="008219F5">
        <w:rPr>
          <w:rFonts w:ascii="Arial" w:eastAsia="Arial" w:hAnsi="Arial"/>
          <w:bCs w:val="0"/>
          <w:sz w:val="21"/>
          <w:lang w:eastAsia="en-GB"/>
        </w:rPr>
        <w:t>11.1  Data</w:t>
      </w:r>
      <w:proofErr w:type="gramEnd"/>
      <w:r w:rsidRPr="008219F5">
        <w:rPr>
          <w:rFonts w:ascii="Arial" w:eastAsia="Arial" w:hAnsi="Arial"/>
          <w:bCs w:val="0"/>
          <w:sz w:val="21"/>
          <w:lang w:eastAsia="en-GB"/>
        </w:rPr>
        <w:t xml:space="preserve"> Protection (DPA)</w:t>
      </w:r>
    </w:p>
    <w:p w14:paraId="6263438F" w14:textId="77777777" w:rsidR="00A05089" w:rsidRPr="008219F5" w:rsidRDefault="00A05089" w:rsidP="00A05089">
      <w:pPr>
        <w:spacing w:after="0" w:line="200" w:lineRule="exact"/>
        <w:jc w:val="left"/>
        <w:rPr>
          <w:rFonts w:ascii="Times New Roman" w:hAnsi="Times New Roman"/>
          <w:bCs w:val="0"/>
          <w:sz w:val="20"/>
          <w:lang w:eastAsia="en-GB"/>
        </w:rPr>
      </w:pPr>
    </w:p>
    <w:p w14:paraId="1523B6C5" w14:textId="77777777" w:rsidR="00A05089" w:rsidRPr="008219F5" w:rsidRDefault="00A05089" w:rsidP="00A05089">
      <w:pPr>
        <w:spacing w:after="0" w:line="282" w:lineRule="exact"/>
        <w:jc w:val="left"/>
        <w:rPr>
          <w:rFonts w:ascii="Times New Roman" w:hAnsi="Times New Roman"/>
          <w:bCs w:val="0"/>
          <w:sz w:val="20"/>
          <w:lang w:eastAsia="en-GB"/>
        </w:rPr>
      </w:pPr>
    </w:p>
    <w:p w14:paraId="162753AC" w14:textId="77777777" w:rsidR="00A05089" w:rsidRPr="008219F5" w:rsidRDefault="00A05089" w:rsidP="00616F0A">
      <w:pPr>
        <w:numPr>
          <w:ilvl w:val="0"/>
          <w:numId w:val="42"/>
        </w:numPr>
        <w:tabs>
          <w:tab w:val="left" w:pos="1140"/>
        </w:tabs>
        <w:spacing w:after="0" w:line="372"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(and shall procure that any of its Staff involved in the provision of the Contract) comply with any notification requirements under the DPA and will duly observe all their obligations under the DPA, which arise in connection with the Contract.</w:t>
      </w:r>
    </w:p>
    <w:p w14:paraId="7DC1B87C" w14:textId="77777777" w:rsidR="00A05089" w:rsidRPr="008219F5" w:rsidRDefault="00A05089" w:rsidP="00A05089">
      <w:pPr>
        <w:spacing w:after="0" w:line="314" w:lineRule="exact"/>
        <w:jc w:val="left"/>
        <w:rPr>
          <w:rFonts w:ascii="Arial" w:eastAsia="Arial" w:hAnsi="Arial"/>
          <w:bCs w:val="0"/>
          <w:sz w:val="21"/>
          <w:lang w:eastAsia="en-GB"/>
        </w:rPr>
      </w:pPr>
    </w:p>
    <w:p w14:paraId="0BCF666F" w14:textId="77777777" w:rsidR="00A05089" w:rsidRPr="008219F5" w:rsidRDefault="00A05089" w:rsidP="00616F0A">
      <w:pPr>
        <w:numPr>
          <w:ilvl w:val="0"/>
          <w:numId w:val="42"/>
        </w:numPr>
        <w:tabs>
          <w:tab w:val="left" w:pos="1140"/>
        </w:tabs>
        <w:spacing w:after="0" w:line="366" w:lineRule="auto"/>
        <w:ind w:right="4"/>
        <w:jc w:val="left"/>
        <w:rPr>
          <w:rFonts w:ascii="Arial" w:eastAsia="Arial" w:hAnsi="Arial"/>
          <w:bCs w:val="0"/>
          <w:sz w:val="21"/>
          <w:lang w:eastAsia="en-GB"/>
        </w:rPr>
      </w:pPr>
      <w:r w:rsidRPr="008219F5">
        <w:rPr>
          <w:rFonts w:ascii="Arial" w:eastAsia="Arial" w:hAnsi="Arial"/>
          <w:bCs w:val="0"/>
          <w:sz w:val="21"/>
          <w:lang w:eastAsia="en-GB"/>
        </w:rPr>
        <w:t>Notwithstanding the general obligation in clause 11.1, where the Supplier is processing Personal Data as a Data Processor for the Customer, the Supplier shall ensure that it has in place appropriate technical and contractual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DPA; and</w:t>
      </w:r>
    </w:p>
    <w:p w14:paraId="2E996DB1" w14:textId="77777777" w:rsidR="00A05089" w:rsidRPr="008219F5" w:rsidRDefault="00A05089" w:rsidP="00A05089">
      <w:pPr>
        <w:spacing w:after="0" w:line="26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674B15F" w14:textId="77777777" w:rsidTr="0005524C">
        <w:trPr>
          <w:trHeight w:val="224"/>
        </w:trPr>
        <w:tc>
          <w:tcPr>
            <w:tcW w:w="5760" w:type="dxa"/>
            <w:shd w:val="clear" w:color="auto" w:fill="auto"/>
            <w:vAlign w:val="bottom"/>
          </w:tcPr>
          <w:p w14:paraId="4F11F013"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E33DB65"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15</w:t>
            </w:r>
          </w:p>
        </w:tc>
      </w:tr>
    </w:tbl>
    <w:p w14:paraId="65C550C4"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DB86570" w14:textId="77777777" w:rsidR="00A05089" w:rsidRPr="008219F5" w:rsidRDefault="00A05089" w:rsidP="00A05089">
      <w:pPr>
        <w:spacing w:after="0" w:line="348" w:lineRule="exact"/>
        <w:jc w:val="left"/>
        <w:rPr>
          <w:rFonts w:ascii="Times New Roman" w:hAnsi="Times New Roman"/>
          <w:bCs w:val="0"/>
          <w:sz w:val="20"/>
          <w:lang w:eastAsia="en-GB"/>
        </w:rPr>
      </w:pPr>
      <w:bookmarkStart w:id="38" w:name="page16"/>
      <w:bookmarkEnd w:id="38"/>
    </w:p>
    <w:p w14:paraId="06186BA8" w14:textId="77777777" w:rsidR="00A05089" w:rsidRPr="008219F5" w:rsidRDefault="00A05089" w:rsidP="00616F0A">
      <w:pPr>
        <w:numPr>
          <w:ilvl w:val="1"/>
          <w:numId w:val="43"/>
        </w:numPr>
        <w:tabs>
          <w:tab w:val="left" w:pos="170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provide the Customer with such information as the Customer may reasonably require to satisfy itself that the Supplier is complying with its obligations under the DPA;</w:t>
      </w:r>
    </w:p>
    <w:p w14:paraId="71E6CA12" w14:textId="77777777" w:rsidR="00A05089" w:rsidRPr="008219F5" w:rsidRDefault="00A05089" w:rsidP="00A05089">
      <w:pPr>
        <w:spacing w:after="0" w:line="307" w:lineRule="exact"/>
        <w:jc w:val="left"/>
        <w:rPr>
          <w:rFonts w:ascii="Arial" w:eastAsia="Arial" w:hAnsi="Arial"/>
          <w:bCs w:val="0"/>
          <w:sz w:val="20"/>
          <w:lang w:eastAsia="en-GB"/>
        </w:rPr>
      </w:pPr>
    </w:p>
    <w:p w14:paraId="3DE2FDAA" w14:textId="77777777" w:rsidR="00A05089" w:rsidRPr="008219F5" w:rsidRDefault="00A05089" w:rsidP="00616F0A">
      <w:pPr>
        <w:numPr>
          <w:ilvl w:val="1"/>
          <w:numId w:val="43"/>
        </w:numPr>
        <w:tabs>
          <w:tab w:val="left" w:pos="170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promptly notify the Customer of any breach of the security measures required to be put in place pursuant to clause 11.1(a); and</w:t>
      </w:r>
    </w:p>
    <w:p w14:paraId="482A369A" w14:textId="77777777" w:rsidR="00A05089" w:rsidRPr="008219F5" w:rsidRDefault="00A05089" w:rsidP="00A05089">
      <w:pPr>
        <w:spacing w:after="0" w:line="290" w:lineRule="exact"/>
        <w:jc w:val="left"/>
        <w:rPr>
          <w:rFonts w:ascii="Arial" w:eastAsia="Arial" w:hAnsi="Arial"/>
          <w:bCs w:val="0"/>
          <w:sz w:val="20"/>
          <w:lang w:eastAsia="en-GB"/>
        </w:rPr>
      </w:pPr>
    </w:p>
    <w:p w14:paraId="167D959A" w14:textId="77777777" w:rsidR="00A05089" w:rsidRPr="008219F5" w:rsidRDefault="00A05089" w:rsidP="00616F0A">
      <w:pPr>
        <w:numPr>
          <w:ilvl w:val="1"/>
          <w:numId w:val="43"/>
        </w:numPr>
        <w:tabs>
          <w:tab w:val="left" w:pos="1700"/>
        </w:tabs>
        <w:spacing w:after="0" w:line="396" w:lineRule="auto"/>
        <w:ind w:right="4"/>
        <w:jc w:val="left"/>
        <w:rPr>
          <w:rFonts w:ascii="Arial" w:eastAsia="Arial" w:hAnsi="Arial"/>
          <w:bCs w:val="0"/>
          <w:sz w:val="20"/>
          <w:lang w:eastAsia="en-GB"/>
        </w:rPr>
      </w:pPr>
      <w:proofErr w:type="gramStart"/>
      <w:r w:rsidRPr="008219F5">
        <w:rPr>
          <w:rFonts w:ascii="Arial" w:eastAsia="Arial" w:hAnsi="Arial"/>
          <w:bCs w:val="0"/>
          <w:sz w:val="21"/>
          <w:lang w:eastAsia="en-GB"/>
        </w:rPr>
        <w:t>ensure</w:t>
      </w:r>
      <w:proofErr w:type="gramEnd"/>
      <w:r w:rsidRPr="008219F5">
        <w:rPr>
          <w:rFonts w:ascii="Arial" w:eastAsia="Arial" w:hAnsi="Arial"/>
          <w:bCs w:val="0"/>
          <w:sz w:val="21"/>
          <w:lang w:eastAsia="en-GB"/>
        </w:rPr>
        <w:t xml:space="preserve"> it does not knowingly or negligently do or omit to do anything which places the Customer in breach of the Customer's obligations under the DPA.</w:t>
      </w:r>
    </w:p>
    <w:p w14:paraId="6AE0FEBF" w14:textId="77777777" w:rsidR="00A05089" w:rsidRPr="008219F5" w:rsidRDefault="00A05089" w:rsidP="00A05089">
      <w:pPr>
        <w:spacing w:after="0" w:line="289" w:lineRule="exact"/>
        <w:jc w:val="left"/>
        <w:rPr>
          <w:rFonts w:ascii="Arial" w:eastAsia="Arial" w:hAnsi="Arial"/>
          <w:bCs w:val="0"/>
          <w:sz w:val="20"/>
          <w:lang w:eastAsia="en-GB"/>
        </w:rPr>
      </w:pPr>
    </w:p>
    <w:p w14:paraId="5499E25E" w14:textId="77777777" w:rsidR="00A05089" w:rsidRPr="008219F5" w:rsidRDefault="00A05089" w:rsidP="00616F0A">
      <w:pPr>
        <w:numPr>
          <w:ilvl w:val="0"/>
          <w:numId w:val="4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provisions of this clause shall apply during the continuance of the Contract and indefinitely after its expiry or termination.</w:t>
      </w:r>
    </w:p>
    <w:p w14:paraId="2E8E0917" w14:textId="77777777" w:rsidR="00A05089" w:rsidRPr="008219F5" w:rsidRDefault="00A05089" w:rsidP="00A05089">
      <w:pPr>
        <w:spacing w:after="0" w:line="290" w:lineRule="exact"/>
        <w:jc w:val="left"/>
        <w:rPr>
          <w:rFonts w:ascii="Times New Roman" w:hAnsi="Times New Roman"/>
          <w:bCs w:val="0"/>
          <w:sz w:val="20"/>
          <w:lang w:eastAsia="en-GB"/>
        </w:rPr>
      </w:pPr>
    </w:p>
    <w:p w14:paraId="19FF8223" w14:textId="77777777" w:rsidR="00A05089" w:rsidRPr="008219F5" w:rsidRDefault="00A05089" w:rsidP="00A05089">
      <w:pPr>
        <w:spacing w:after="0" w:line="0" w:lineRule="atLeast"/>
        <w:jc w:val="left"/>
        <w:rPr>
          <w:rFonts w:ascii="Arial" w:eastAsia="Arial" w:hAnsi="Arial"/>
          <w:bCs w:val="0"/>
          <w:sz w:val="21"/>
          <w:lang w:eastAsia="en-GB"/>
        </w:rPr>
      </w:pPr>
      <w:proofErr w:type="gramStart"/>
      <w:r w:rsidRPr="008219F5">
        <w:rPr>
          <w:rFonts w:ascii="Arial" w:eastAsia="Arial" w:hAnsi="Arial"/>
          <w:bCs w:val="0"/>
          <w:sz w:val="21"/>
          <w:lang w:eastAsia="en-GB"/>
        </w:rPr>
        <w:t>11.2  Freedom</w:t>
      </w:r>
      <w:proofErr w:type="gramEnd"/>
      <w:r w:rsidRPr="008219F5">
        <w:rPr>
          <w:rFonts w:ascii="Arial" w:eastAsia="Arial" w:hAnsi="Arial"/>
          <w:bCs w:val="0"/>
          <w:sz w:val="21"/>
          <w:lang w:eastAsia="en-GB"/>
        </w:rPr>
        <w:t xml:space="preserve"> of Information</w:t>
      </w:r>
    </w:p>
    <w:p w14:paraId="7A3036D4" w14:textId="77777777" w:rsidR="00A05089" w:rsidRPr="008219F5" w:rsidRDefault="00A05089" w:rsidP="00A05089">
      <w:pPr>
        <w:spacing w:after="0" w:line="200" w:lineRule="exact"/>
        <w:jc w:val="left"/>
        <w:rPr>
          <w:rFonts w:ascii="Times New Roman" w:hAnsi="Times New Roman"/>
          <w:bCs w:val="0"/>
          <w:sz w:val="20"/>
          <w:lang w:eastAsia="en-GB"/>
        </w:rPr>
      </w:pPr>
    </w:p>
    <w:p w14:paraId="26B4531C" w14:textId="77777777" w:rsidR="00A05089" w:rsidRPr="008219F5" w:rsidRDefault="00A05089" w:rsidP="00A05089">
      <w:pPr>
        <w:spacing w:after="0" w:line="283" w:lineRule="exact"/>
        <w:jc w:val="left"/>
        <w:rPr>
          <w:rFonts w:ascii="Times New Roman" w:hAnsi="Times New Roman"/>
          <w:bCs w:val="0"/>
          <w:sz w:val="20"/>
          <w:lang w:eastAsia="en-GB"/>
        </w:rPr>
      </w:pPr>
    </w:p>
    <w:p w14:paraId="6EE528D1" w14:textId="77777777" w:rsidR="00A05089" w:rsidRPr="008219F5" w:rsidRDefault="00A05089" w:rsidP="00616F0A">
      <w:pPr>
        <w:numPr>
          <w:ilvl w:val="0"/>
          <w:numId w:val="45"/>
        </w:numPr>
        <w:tabs>
          <w:tab w:val="left" w:pos="1140"/>
        </w:tabs>
        <w:spacing w:after="0" w:line="365" w:lineRule="auto"/>
        <w:ind w:right="4"/>
        <w:jc w:val="left"/>
        <w:rPr>
          <w:rFonts w:ascii="Arial" w:eastAsia="Arial" w:hAnsi="Arial"/>
          <w:bCs w:val="0"/>
          <w:sz w:val="21"/>
          <w:lang w:eastAsia="en-GB"/>
        </w:rPr>
      </w:pPr>
      <w:r w:rsidRPr="008219F5">
        <w:rPr>
          <w:rFonts w:ascii="Arial" w:eastAsia="Arial" w:hAnsi="Arial"/>
          <w:bCs w:val="0"/>
          <w:sz w:val="21"/>
          <w:lang w:eastAsia="en-GB"/>
        </w:rPr>
        <w:t>The Supplier recognises the Customer's current and future obligations under the Freedom of Information Act 2000 (FOIA) and any codes of practice issued by the Government and the appropriate enforcement agencies. The Supplier will comply with this legislation in so far as it places obligations upon the Customer in the performance of its obligations under any contractual arrangement entered into. The Supplier will provide such assistance and support which may be requested from time to time by the Customer for the purposes of enabling or assisting the Customer to comply with the legislation.</w:t>
      </w:r>
    </w:p>
    <w:p w14:paraId="685BDD59" w14:textId="77777777" w:rsidR="00A05089" w:rsidRPr="008219F5" w:rsidRDefault="00A05089" w:rsidP="00A05089">
      <w:pPr>
        <w:spacing w:after="0" w:line="321" w:lineRule="exact"/>
        <w:jc w:val="left"/>
        <w:rPr>
          <w:rFonts w:ascii="Arial" w:eastAsia="Arial" w:hAnsi="Arial"/>
          <w:bCs w:val="0"/>
          <w:sz w:val="21"/>
          <w:lang w:eastAsia="en-GB"/>
        </w:rPr>
      </w:pPr>
    </w:p>
    <w:p w14:paraId="27479040" w14:textId="77777777" w:rsidR="00A05089" w:rsidRPr="008219F5" w:rsidRDefault="00A05089" w:rsidP="00616F0A">
      <w:pPr>
        <w:numPr>
          <w:ilvl w:val="1"/>
          <w:numId w:val="45"/>
        </w:numPr>
        <w:tabs>
          <w:tab w:val="left" w:pos="1141"/>
        </w:tabs>
        <w:spacing w:after="0" w:line="364" w:lineRule="auto"/>
        <w:ind w:right="4"/>
        <w:jc w:val="left"/>
        <w:rPr>
          <w:rFonts w:ascii="Arial" w:eastAsia="Arial" w:hAnsi="Arial"/>
          <w:bCs w:val="0"/>
          <w:sz w:val="21"/>
          <w:lang w:eastAsia="en-GB"/>
        </w:rPr>
      </w:pPr>
      <w:r w:rsidRPr="008219F5">
        <w:rPr>
          <w:rFonts w:ascii="Arial" w:eastAsia="Arial" w:hAnsi="Arial"/>
          <w:bCs w:val="0"/>
          <w:sz w:val="21"/>
          <w:lang w:eastAsia="en-GB"/>
        </w:rPr>
        <w:t>In the event of a request made on the Customer for access to information under the FOIA or any notice, recommendation or complaint made to the Customer in relation to the FOIA, the Supplier will provide to the Customer in relation to an access request, any details in respect of the information as the Customer may request and a copy of the relevant information where the Customer requests such copy; and in relation to any notice, recommendation or complaint, any background details, supporting documentation and copy information which the Customer may request in order to deal with such notice, recommendation or complaint within five (5) Working Days of the date of the request from the Customer.</w:t>
      </w:r>
    </w:p>
    <w:p w14:paraId="7F75B6D2" w14:textId="77777777" w:rsidR="00A05089" w:rsidRPr="008219F5" w:rsidRDefault="00A05089" w:rsidP="00A05089">
      <w:pPr>
        <w:spacing w:after="0" w:line="326" w:lineRule="exact"/>
        <w:jc w:val="left"/>
        <w:rPr>
          <w:rFonts w:ascii="Arial" w:eastAsia="Arial" w:hAnsi="Arial"/>
          <w:bCs w:val="0"/>
          <w:sz w:val="21"/>
          <w:lang w:eastAsia="en-GB"/>
        </w:rPr>
      </w:pPr>
    </w:p>
    <w:p w14:paraId="61F392BE" w14:textId="77777777" w:rsidR="00A05089" w:rsidRPr="008219F5" w:rsidRDefault="00A05089" w:rsidP="00616F0A">
      <w:pPr>
        <w:numPr>
          <w:ilvl w:val="1"/>
          <w:numId w:val="45"/>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acknowledges that the Customer is obliged under the FOIA to disclose information, including information relating to its appointment under this Contract and</w:t>
      </w:r>
    </w:p>
    <w:p w14:paraId="585177FC"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0611D52" w14:textId="77777777" w:rsidTr="0005524C">
        <w:trPr>
          <w:trHeight w:val="224"/>
        </w:trPr>
        <w:tc>
          <w:tcPr>
            <w:tcW w:w="5760" w:type="dxa"/>
            <w:shd w:val="clear" w:color="auto" w:fill="auto"/>
            <w:vAlign w:val="bottom"/>
          </w:tcPr>
          <w:p w14:paraId="4874ED2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8BA5BD0"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16</w:t>
            </w:r>
          </w:p>
        </w:tc>
      </w:tr>
    </w:tbl>
    <w:p w14:paraId="18AE95B4"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7CB1D5BB" w14:textId="77777777" w:rsidR="00A05089" w:rsidRPr="008219F5" w:rsidRDefault="00A05089" w:rsidP="00A05089">
      <w:pPr>
        <w:spacing w:after="0" w:line="366" w:lineRule="auto"/>
        <w:ind w:left="1140" w:right="4"/>
        <w:rPr>
          <w:rFonts w:ascii="Arial" w:eastAsia="Arial" w:hAnsi="Arial"/>
          <w:bCs w:val="0"/>
          <w:sz w:val="21"/>
          <w:lang w:eastAsia="en-GB"/>
        </w:rPr>
      </w:pPr>
      <w:bookmarkStart w:id="39" w:name="page17"/>
      <w:bookmarkEnd w:id="39"/>
      <w:proofErr w:type="gramStart"/>
      <w:r w:rsidRPr="008219F5">
        <w:rPr>
          <w:rFonts w:ascii="Arial" w:eastAsia="Arial" w:hAnsi="Arial"/>
          <w:bCs w:val="0"/>
          <w:sz w:val="21"/>
          <w:lang w:eastAsia="en-GB"/>
        </w:rPr>
        <w:lastRenderedPageBreak/>
        <w:t>the</w:t>
      </w:r>
      <w:proofErr w:type="gramEnd"/>
      <w:r w:rsidRPr="008219F5">
        <w:rPr>
          <w:rFonts w:ascii="Arial" w:eastAsia="Arial" w:hAnsi="Arial"/>
          <w:bCs w:val="0"/>
          <w:sz w:val="21"/>
          <w:lang w:eastAsia="en-GB"/>
        </w:rPr>
        <w:t xml:space="preserve"> Contract, to third parties, subject to certain exemptions. The Supplier further accepts and acknowledges that the decision to disclose information and the application of any such exemptions under the FOIA will be at the Customer’s sole discretion PROVIDED THAT the Customer shall act reasonably and proportionately in exercising its obligations under the FOIA as to whether any exemptions under section 43 of the FOIA may apply to protect the Supplier’s legitimate commercial and trade secrets.</w:t>
      </w:r>
    </w:p>
    <w:p w14:paraId="4D6161BE" w14:textId="77777777" w:rsidR="00A05089" w:rsidRPr="008219F5" w:rsidRDefault="00A05089" w:rsidP="00A05089">
      <w:pPr>
        <w:spacing w:after="0" w:line="320" w:lineRule="exact"/>
        <w:jc w:val="left"/>
        <w:rPr>
          <w:rFonts w:ascii="Times New Roman" w:hAnsi="Times New Roman"/>
          <w:bCs w:val="0"/>
          <w:sz w:val="20"/>
          <w:lang w:eastAsia="en-GB"/>
        </w:rPr>
      </w:pPr>
    </w:p>
    <w:p w14:paraId="2BEF84C6" w14:textId="77777777" w:rsidR="00A05089" w:rsidRPr="008219F5" w:rsidRDefault="00A05089" w:rsidP="00A05089">
      <w:pPr>
        <w:spacing w:after="0" w:line="0" w:lineRule="atLeast"/>
        <w:jc w:val="left"/>
        <w:rPr>
          <w:rFonts w:ascii="Arial" w:eastAsia="Arial" w:hAnsi="Arial"/>
          <w:bCs w:val="0"/>
          <w:sz w:val="21"/>
          <w:lang w:eastAsia="en-GB"/>
        </w:rPr>
      </w:pPr>
      <w:proofErr w:type="gramStart"/>
      <w:r w:rsidRPr="008219F5">
        <w:rPr>
          <w:rFonts w:ascii="Arial" w:eastAsia="Arial" w:hAnsi="Arial"/>
          <w:bCs w:val="0"/>
          <w:sz w:val="21"/>
          <w:lang w:eastAsia="en-GB"/>
        </w:rPr>
        <w:t>11.3  Confidentiality</w:t>
      </w:r>
      <w:proofErr w:type="gramEnd"/>
    </w:p>
    <w:p w14:paraId="1EC57619" w14:textId="77777777" w:rsidR="00A05089" w:rsidRPr="008219F5" w:rsidRDefault="00A05089" w:rsidP="00A05089">
      <w:pPr>
        <w:spacing w:after="0" w:line="200" w:lineRule="exact"/>
        <w:jc w:val="left"/>
        <w:rPr>
          <w:rFonts w:ascii="Times New Roman" w:hAnsi="Times New Roman"/>
          <w:bCs w:val="0"/>
          <w:sz w:val="20"/>
          <w:lang w:eastAsia="en-GB"/>
        </w:rPr>
      </w:pPr>
    </w:p>
    <w:p w14:paraId="18507294" w14:textId="77777777" w:rsidR="00A05089" w:rsidRPr="008219F5" w:rsidRDefault="00A05089" w:rsidP="00A05089">
      <w:pPr>
        <w:spacing w:after="0" w:line="283" w:lineRule="exact"/>
        <w:jc w:val="left"/>
        <w:rPr>
          <w:rFonts w:ascii="Times New Roman" w:hAnsi="Times New Roman"/>
          <w:bCs w:val="0"/>
          <w:sz w:val="20"/>
          <w:lang w:eastAsia="en-GB"/>
        </w:rPr>
      </w:pPr>
    </w:p>
    <w:p w14:paraId="614854E8" w14:textId="77777777" w:rsidR="00A05089" w:rsidRPr="008219F5" w:rsidRDefault="00A05089" w:rsidP="00A05089">
      <w:pPr>
        <w:spacing w:after="0" w:line="366" w:lineRule="auto"/>
        <w:ind w:left="1140" w:right="4"/>
        <w:rPr>
          <w:rFonts w:ascii="Arial" w:eastAsia="Arial" w:hAnsi="Arial"/>
          <w:bCs w:val="0"/>
          <w:sz w:val="21"/>
          <w:lang w:eastAsia="en-GB"/>
        </w:rPr>
      </w:pPr>
      <w:r w:rsidRPr="008219F5">
        <w:rPr>
          <w:rFonts w:ascii="Arial" w:eastAsia="Arial" w:hAnsi="Arial"/>
          <w:bCs w:val="0"/>
          <w:sz w:val="21"/>
          <w:lang w:eastAsia="en-GB"/>
        </w:rPr>
        <w:t>Subject to clause 11.1(Data Protection) and clause 11.2 (Freedom of Information) the Supplier shall not, without the prior written consent of the Customer, during or after the termination or expiry of this Contract disclose, directly or indirectly, to any person any information relating to the Contract or the Customer any information of whatever nature which is not in the public domain. The Supplier’s obligations under this Condition shall survive the expiry or termination of the Contract for whatever reason.</w:t>
      </w:r>
    </w:p>
    <w:p w14:paraId="2EEE2A83" w14:textId="77777777" w:rsidR="00A05089" w:rsidRPr="008219F5" w:rsidRDefault="00A05089" w:rsidP="00A05089">
      <w:pPr>
        <w:spacing w:after="0" w:line="319" w:lineRule="exact"/>
        <w:jc w:val="left"/>
        <w:rPr>
          <w:rFonts w:ascii="Times New Roman" w:hAnsi="Times New Roman"/>
          <w:bCs w:val="0"/>
          <w:sz w:val="20"/>
          <w:lang w:eastAsia="en-GB"/>
        </w:rPr>
      </w:pPr>
    </w:p>
    <w:p w14:paraId="01E1C274" w14:textId="77777777" w:rsidR="00A05089" w:rsidRPr="008219F5" w:rsidRDefault="00A05089" w:rsidP="00A05089">
      <w:pPr>
        <w:spacing w:after="0" w:line="0" w:lineRule="atLeast"/>
        <w:jc w:val="left"/>
        <w:rPr>
          <w:rFonts w:ascii="Arial" w:eastAsia="Arial" w:hAnsi="Arial"/>
          <w:bCs w:val="0"/>
          <w:sz w:val="21"/>
          <w:lang w:eastAsia="en-GB"/>
        </w:rPr>
      </w:pPr>
      <w:proofErr w:type="gramStart"/>
      <w:r w:rsidRPr="008219F5">
        <w:rPr>
          <w:rFonts w:ascii="Arial" w:eastAsia="Arial" w:hAnsi="Arial"/>
          <w:bCs w:val="0"/>
          <w:sz w:val="21"/>
          <w:lang w:eastAsia="en-GB"/>
        </w:rPr>
        <w:t>11.4  Safeguarding</w:t>
      </w:r>
      <w:proofErr w:type="gramEnd"/>
      <w:r w:rsidRPr="008219F5">
        <w:rPr>
          <w:rFonts w:ascii="Arial" w:eastAsia="Arial" w:hAnsi="Arial"/>
          <w:bCs w:val="0"/>
          <w:sz w:val="21"/>
          <w:lang w:eastAsia="en-GB"/>
        </w:rPr>
        <w:t xml:space="preserve"> Vulnerable Adults and Children</w:t>
      </w:r>
    </w:p>
    <w:p w14:paraId="4CED8DF8" w14:textId="77777777" w:rsidR="00A05089" w:rsidRPr="008219F5" w:rsidRDefault="00A05089" w:rsidP="00A05089">
      <w:pPr>
        <w:spacing w:after="0" w:line="200" w:lineRule="exact"/>
        <w:jc w:val="left"/>
        <w:rPr>
          <w:rFonts w:ascii="Times New Roman" w:hAnsi="Times New Roman"/>
          <w:bCs w:val="0"/>
          <w:sz w:val="20"/>
          <w:lang w:eastAsia="en-GB"/>
        </w:rPr>
      </w:pPr>
    </w:p>
    <w:p w14:paraId="506C34EB" w14:textId="77777777" w:rsidR="00A05089" w:rsidRPr="008219F5" w:rsidRDefault="00A05089" w:rsidP="00A05089">
      <w:pPr>
        <w:spacing w:after="0" w:line="283" w:lineRule="exact"/>
        <w:jc w:val="left"/>
        <w:rPr>
          <w:rFonts w:ascii="Times New Roman" w:hAnsi="Times New Roman"/>
          <w:bCs w:val="0"/>
          <w:sz w:val="20"/>
          <w:lang w:eastAsia="en-GB"/>
        </w:rPr>
      </w:pPr>
    </w:p>
    <w:p w14:paraId="6236F356" w14:textId="77777777" w:rsidR="00A05089" w:rsidRPr="008219F5" w:rsidRDefault="00A05089" w:rsidP="00616F0A">
      <w:pPr>
        <w:numPr>
          <w:ilvl w:val="0"/>
          <w:numId w:val="46"/>
        </w:numPr>
        <w:tabs>
          <w:tab w:val="left" w:pos="1141"/>
        </w:tabs>
        <w:spacing w:after="0" w:line="362" w:lineRule="auto"/>
        <w:ind w:right="4"/>
        <w:jc w:val="left"/>
        <w:rPr>
          <w:rFonts w:ascii="Arial" w:eastAsia="Arial" w:hAnsi="Arial"/>
          <w:bCs w:val="0"/>
          <w:sz w:val="21"/>
          <w:lang w:eastAsia="en-GB"/>
        </w:rPr>
      </w:pPr>
      <w:r w:rsidRPr="008219F5">
        <w:rPr>
          <w:rFonts w:ascii="Arial" w:eastAsia="Arial" w:hAnsi="Arial"/>
          <w:bCs w:val="0"/>
          <w:sz w:val="21"/>
          <w:lang w:eastAsia="en-GB"/>
        </w:rPr>
        <w:t xml:space="preserve">The Supplier acknowledges that in performing the Contract it may have access to vulnerable adults and or children, their personal data and confidential information relating to them or members of the public. The Supplier acknowledges the statutory duty of the Customer (Section 11 of the 2004 Children Act) to safeguard and promote the welfare of children, young people and vulnerable adults when on the Customer’s premises where these groups may be present. The Supplier will ensure that all Staff understand the duty placed on them to safeguard and promote the welfare of these vulnerable groups. Furthermore, the Supplier will ensure that all Staff understand that children and vulnerable adults may perceive members of Staff on the Council’s premises as people who are trustworthy. Such Staff, therefore, have a duty to conduct themselves in a way which will not breach this trust. The Supplier </w:t>
      </w:r>
      <w:proofErr w:type="spellStart"/>
      <w:r w:rsidRPr="008219F5">
        <w:rPr>
          <w:rFonts w:ascii="Arial" w:eastAsia="Arial" w:hAnsi="Arial"/>
          <w:bCs w:val="0"/>
          <w:sz w:val="21"/>
          <w:lang w:eastAsia="en-GB"/>
        </w:rPr>
        <w:t>shalll</w:t>
      </w:r>
      <w:proofErr w:type="spellEnd"/>
      <w:r w:rsidRPr="008219F5">
        <w:rPr>
          <w:rFonts w:ascii="Arial" w:eastAsia="Arial" w:hAnsi="Arial"/>
          <w:bCs w:val="0"/>
          <w:sz w:val="21"/>
          <w:lang w:eastAsia="en-GB"/>
        </w:rPr>
        <w:t xml:space="preserve"> ensure that their workers are appointed in line with the Customer’s safe recruitment processes. The Supplier will provide proof of registration with the Criminal Records Bureau and will comply strictly with the Customer’s Disclosure Policy (available at </w:t>
      </w:r>
      <w:hyperlink r:id="rId19" w:history="1">
        <w:r w:rsidRPr="008219F5">
          <w:rPr>
            <w:rFonts w:ascii="Arial" w:eastAsia="Arial" w:hAnsi="Arial"/>
            <w:bCs w:val="0"/>
            <w:color w:val="0000FF"/>
            <w:sz w:val="21"/>
            <w:u w:val="single"/>
            <w:lang w:eastAsia="en-GB"/>
          </w:rPr>
          <w:t>http://camweb/ocs/people/[policy/recruitment/crb/default.htm</w:t>
        </w:r>
      </w:hyperlink>
      <w:r w:rsidRPr="008219F5">
        <w:rPr>
          <w:rFonts w:ascii="Arial" w:eastAsia="Arial" w:hAnsi="Arial"/>
          <w:bCs w:val="0"/>
          <w:sz w:val="21"/>
          <w:lang w:eastAsia="en-GB"/>
        </w:rPr>
        <w:t>) and associated procedures, including those for risk assessment.</w:t>
      </w:r>
    </w:p>
    <w:p w14:paraId="71220D85" w14:textId="77777777" w:rsidR="00A05089" w:rsidRPr="008219F5" w:rsidRDefault="00A05089" w:rsidP="00A05089">
      <w:pPr>
        <w:spacing w:after="0" w:line="200" w:lineRule="exact"/>
        <w:jc w:val="left"/>
        <w:rPr>
          <w:rFonts w:ascii="Times New Roman" w:hAnsi="Times New Roman"/>
          <w:bCs w:val="0"/>
          <w:sz w:val="20"/>
          <w:lang w:eastAsia="en-GB"/>
        </w:rPr>
      </w:pPr>
    </w:p>
    <w:p w14:paraId="426D9B02" w14:textId="77777777" w:rsidR="00A05089" w:rsidRPr="008219F5" w:rsidRDefault="00A05089" w:rsidP="00A05089">
      <w:pPr>
        <w:spacing w:after="0" w:line="200" w:lineRule="exact"/>
        <w:jc w:val="left"/>
        <w:rPr>
          <w:rFonts w:ascii="Times New Roman" w:hAnsi="Times New Roman"/>
          <w:bCs w:val="0"/>
          <w:sz w:val="20"/>
          <w:lang w:eastAsia="en-GB"/>
        </w:rPr>
      </w:pPr>
    </w:p>
    <w:p w14:paraId="01E06097" w14:textId="77777777" w:rsidR="00A05089" w:rsidRPr="008219F5" w:rsidRDefault="00A05089" w:rsidP="00A05089">
      <w:pPr>
        <w:spacing w:after="0" w:line="23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52742DA9" w14:textId="77777777" w:rsidTr="0005524C">
        <w:trPr>
          <w:trHeight w:val="224"/>
        </w:trPr>
        <w:tc>
          <w:tcPr>
            <w:tcW w:w="5760" w:type="dxa"/>
            <w:shd w:val="clear" w:color="auto" w:fill="auto"/>
            <w:vAlign w:val="bottom"/>
          </w:tcPr>
          <w:p w14:paraId="17E6319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508175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17</w:t>
            </w:r>
          </w:p>
        </w:tc>
      </w:tr>
    </w:tbl>
    <w:p w14:paraId="4E088A2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38A7F6BF" w14:textId="77777777" w:rsidR="00A05089" w:rsidRPr="008219F5" w:rsidRDefault="00A05089" w:rsidP="00616F0A">
      <w:pPr>
        <w:numPr>
          <w:ilvl w:val="0"/>
          <w:numId w:val="47"/>
        </w:numPr>
        <w:tabs>
          <w:tab w:val="left" w:pos="1141"/>
        </w:tabs>
        <w:spacing w:after="0" w:line="364" w:lineRule="auto"/>
        <w:ind w:right="4"/>
        <w:jc w:val="left"/>
        <w:rPr>
          <w:rFonts w:ascii="Arial" w:eastAsia="Arial" w:hAnsi="Arial"/>
          <w:bCs w:val="0"/>
          <w:sz w:val="21"/>
          <w:lang w:eastAsia="en-GB"/>
        </w:rPr>
      </w:pPr>
      <w:bookmarkStart w:id="40" w:name="page18"/>
      <w:bookmarkEnd w:id="40"/>
      <w:r w:rsidRPr="008219F5">
        <w:rPr>
          <w:rFonts w:ascii="Arial" w:eastAsia="Arial" w:hAnsi="Arial"/>
          <w:bCs w:val="0"/>
          <w:sz w:val="21"/>
          <w:lang w:eastAsia="en-GB"/>
        </w:rPr>
        <w:lastRenderedPageBreak/>
        <w:t>The Supplier shall ensure that no member of Staff or person is permitted to carry out work in connection with this Contract where the Security Check (“Security Check” means security cleared to the standard required for Staff via the Criminal Records Bureau including an enhanced CRB Disclosure Check where appropriate) reveals any conviction, caution, pending prosecution, binding over order or other criminal record or any soft information that would give a prudent and responsible employer cause for concern in the context of this Contract. For the avoidance of doubt, and without prejudice to the generality of the foregoing, the Supplier shall ensure that no person who appears on any statutory barred list shall carry out any work in connection with this Contract.</w:t>
      </w:r>
    </w:p>
    <w:p w14:paraId="1EB1C04D" w14:textId="77777777" w:rsidR="00A05089" w:rsidRPr="008219F5" w:rsidRDefault="00A05089" w:rsidP="00A05089">
      <w:pPr>
        <w:spacing w:after="0" w:line="200" w:lineRule="exact"/>
        <w:jc w:val="left"/>
        <w:rPr>
          <w:rFonts w:ascii="Arial" w:eastAsia="Arial" w:hAnsi="Arial"/>
          <w:bCs w:val="0"/>
          <w:sz w:val="21"/>
          <w:lang w:eastAsia="en-GB"/>
        </w:rPr>
      </w:pPr>
    </w:p>
    <w:p w14:paraId="242B0551" w14:textId="77777777" w:rsidR="00A05089" w:rsidRPr="008219F5" w:rsidRDefault="00A05089" w:rsidP="00A05089">
      <w:pPr>
        <w:spacing w:after="0" w:line="311" w:lineRule="exact"/>
        <w:jc w:val="left"/>
        <w:rPr>
          <w:rFonts w:ascii="Arial" w:eastAsia="Arial" w:hAnsi="Arial"/>
          <w:bCs w:val="0"/>
          <w:sz w:val="21"/>
          <w:lang w:eastAsia="en-GB"/>
        </w:rPr>
      </w:pPr>
    </w:p>
    <w:p w14:paraId="2177C8DF" w14:textId="77777777" w:rsidR="00A05089" w:rsidRPr="008219F5" w:rsidRDefault="00A05089" w:rsidP="00616F0A">
      <w:pPr>
        <w:numPr>
          <w:ilvl w:val="0"/>
          <w:numId w:val="47"/>
        </w:numPr>
        <w:tabs>
          <w:tab w:val="left" w:pos="1140"/>
        </w:tabs>
        <w:spacing w:after="0" w:line="366" w:lineRule="auto"/>
        <w:ind w:right="4"/>
        <w:jc w:val="left"/>
        <w:rPr>
          <w:rFonts w:ascii="Arial" w:eastAsia="Arial" w:hAnsi="Arial"/>
          <w:bCs w:val="0"/>
          <w:sz w:val="20"/>
          <w:lang w:eastAsia="en-GB"/>
        </w:rPr>
      </w:pPr>
      <w:r w:rsidRPr="008219F5">
        <w:rPr>
          <w:rFonts w:ascii="Arial" w:eastAsia="Arial" w:hAnsi="Arial"/>
          <w:bCs w:val="0"/>
          <w:sz w:val="21"/>
          <w:lang w:eastAsia="en-GB"/>
        </w:rPr>
        <w:t>All Staff engaged by the Supplier in the performance of the Contract shall carry photographic identification with them at all times whilst on the Customer’s premises. The Customer reserves the right to monitor rigorously the conduct of the Staff during the course of their work at the Customer’s premises. The maltreatment, neglect or abuse of a child, young person or vulnerable adult by a person engaged by the Supplier in the performance of this Contract shall constitute a material breach of this Contract and may result in the termination of this Contract.</w:t>
      </w:r>
    </w:p>
    <w:p w14:paraId="0B61E1B1" w14:textId="77777777" w:rsidR="00A05089" w:rsidRPr="008219F5" w:rsidRDefault="00A05089" w:rsidP="00A05089">
      <w:pPr>
        <w:spacing w:after="0" w:line="320" w:lineRule="exact"/>
        <w:jc w:val="left"/>
        <w:rPr>
          <w:rFonts w:ascii="Times New Roman" w:hAnsi="Times New Roman"/>
          <w:bCs w:val="0"/>
          <w:sz w:val="20"/>
          <w:lang w:eastAsia="en-GB"/>
        </w:rPr>
      </w:pPr>
    </w:p>
    <w:p w14:paraId="451BEC23" w14:textId="77777777" w:rsidR="00A05089" w:rsidRPr="008219F5" w:rsidRDefault="00A05089" w:rsidP="00A05089">
      <w:pPr>
        <w:spacing w:after="0" w:line="0" w:lineRule="atLeast"/>
        <w:ind w:left="60"/>
        <w:jc w:val="left"/>
        <w:rPr>
          <w:rFonts w:ascii="Arial" w:eastAsia="Arial" w:hAnsi="Arial"/>
          <w:bCs w:val="0"/>
          <w:sz w:val="21"/>
          <w:lang w:eastAsia="en-GB"/>
        </w:rPr>
      </w:pPr>
      <w:r w:rsidRPr="008219F5">
        <w:rPr>
          <w:rFonts w:ascii="Arial" w:eastAsia="Arial" w:hAnsi="Arial"/>
          <w:bCs w:val="0"/>
          <w:sz w:val="21"/>
          <w:lang w:eastAsia="en-GB"/>
        </w:rPr>
        <w:t>11.5 Intellectual Property Rights</w:t>
      </w:r>
    </w:p>
    <w:p w14:paraId="5B3ED454" w14:textId="77777777" w:rsidR="00A05089" w:rsidRPr="008219F5" w:rsidRDefault="00A05089" w:rsidP="00A05089">
      <w:pPr>
        <w:spacing w:after="0" w:line="200" w:lineRule="exact"/>
        <w:jc w:val="left"/>
        <w:rPr>
          <w:rFonts w:ascii="Times New Roman" w:hAnsi="Times New Roman"/>
          <w:bCs w:val="0"/>
          <w:sz w:val="20"/>
          <w:lang w:eastAsia="en-GB"/>
        </w:rPr>
      </w:pPr>
    </w:p>
    <w:p w14:paraId="14647DA6" w14:textId="77777777" w:rsidR="00A05089" w:rsidRPr="008219F5" w:rsidRDefault="00A05089" w:rsidP="00A05089">
      <w:pPr>
        <w:spacing w:after="0" w:line="283" w:lineRule="exact"/>
        <w:jc w:val="left"/>
        <w:rPr>
          <w:rFonts w:ascii="Times New Roman" w:hAnsi="Times New Roman"/>
          <w:bCs w:val="0"/>
          <w:sz w:val="20"/>
          <w:lang w:eastAsia="en-GB"/>
        </w:rPr>
      </w:pPr>
    </w:p>
    <w:p w14:paraId="6E3508B1" w14:textId="77777777" w:rsidR="00A05089" w:rsidRPr="008219F5" w:rsidRDefault="00A05089" w:rsidP="00616F0A">
      <w:pPr>
        <w:numPr>
          <w:ilvl w:val="0"/>
          <w:numId w:val="48"/>
        </w:numPr>
        <w:tabs>
          <w:tab w:val="left" w:pos="1141"/>
        </w:tabs>
        <w:spacing w:after="0" w:line="369" w:lineRule="auto"/>
        <w:ind w:right="4"/>
        <w:jc w:val="left"/>
        <w:rPr>
          <w:rFonts w:ascii="Arial" w:eastAsia="Arial" w:hAnsi="Arial"/>
          <w:bCs w:val="0"/>
          <w:sz w:val="21"/>
          <w:lang w:eastAsia="en-GB"/>
        </w:rPr>
      </w:pPr>
      <w:r w:rsidRPr="008219F5">
        <w:rPr>
          <w:rFonts w:ascii="Arial" w:eastAsia="Arial" w:hAnsi="Arial"/>
          <w:bCs w:val="0"/>
          <w:sz w:val="21"/>
          <w:lang w:eastAsia="en-GB"/>
        </w:rPr>
        <w:t>In respect of the Goods and any goods that are transferred to the Customer as part of the Services under this Contract, including without limitation the Deliverables or any part of them, the Supplier warrants that it has full clear and unencumbered title to all such items, and that at the date of delivery of such items to the Customer, it will have full and unrestricted rights to sell and transfer all such items to the Customer.</w:t>
      </w:r>
    </w:p>
    <w:p w14:paraId="039B61C5" w14:textId="77777777" w:rsidR="00A05089" w:rsidRPr="008219F5" w:rsidRDefault="00A05089" w:rsidP="00A05089">
      <w:pPr>
        <w:spacing w:after="0" w:line="316" w:lineRule="exact"/>
        <w:jc w:val="left"/>
        <w:rPr>
          <w:rFonts w:ascii="Arial" w:eastAsia="Arial" w:hAnsi="Arial"/>
          <w:bCs w:val="0"/>
          <w:sz w:val="21"/>
          <w:lang w:eastAsia="en-GB"/>
        </w:rPr>
      </w:pPr>
    </w:p>
    <w:p w14:paraId="7B027298" w14:textId="77777777" w:rsidR="00A05089" w:rsidRPr="008219F5" w:rsidRDefault="00A05089" w:rsidP="00616F0A">
      <w:pPr>
        <w:numPr>
          <w:ilvl w:val="0"/>
          <w:numId w:val="48"/>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assigns to the Customer, with full title guarantee and free from all third party rights, all Intellectual Property Rights in the products of the Services, including for the avoidance of doubt the Deliverables. The Crown will retain copyright in all materials produced and these materials will be made available to be used in accordance with the Open Government Licence.</w:t>
      </w:r>
    </w:p>
    <w:p w14:paraId="27F31B9E" w14:textId="77777777" w:rsidR="00A05089" w:rsidRPr="008219F5" w:rsidRDefault="00A05089" w:rsidP="00A05089">
      <w:pPr>
        <w:spacing w:after="0" w:line="308" w:lineRule="exact"/>
        <w:jc w:val="left"/>
        <w:rPr>
          <w:rFonts w:ascii="Arial" w:eastAsia="Arial" w:hAnsi="Arial"/>
          <w:bCs w:val="0"/>
          <w:sz w:val="21"/>
          <w:lang w:eastAsia="en-GB"/>
        </w:rPr>
      </w:pPr>
    </w:p>
    <w:p w14:paraId="3477538B" w14:textId="77777777" w:rsidR="00A05089" w:rsidRPr="008219F5" w:rsidRDefault="00A05089" w:rsidP="00616F0A">
      <w:pPr>
        <w:numPr>
          <w:ilvl w:val="0"/>
          <w:numId w:val="48"/>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obtain waivers of all moral rights in the products, including for the avoidance of doubt the Deliverables, of the Services to which any individual is now or may be at any future time entitled under Chapter IV of Part I of the Copyright Designs and Patents Act 1988 or any similar provisions of law in any jurisdiction.</w:t>
      </w:r>
    </w:p>
    <w:p w14:paraId="60CCB87C" w14:textId="77777777" w:rsidR="00A05089" w:rsidRPr="008219F5" w:rsidRDefault="00A05089" w:rsidP="00A05089">
      <w:pPr>
        <w:spacing w:after="0" w:line="200" w:lineRule="exact"/>
        <w:jc w:val="left"/>
        <w:rPr>
          <w:rFonts w:ascii="Times New Roman" w:hAnsi="Times New Roman"/>
          <w:bCs w:val="0"/>
          <w:sz w:val="20"/>
          <w:lang w:eastAsia="en-GB"/>
        </w:rPr>
      </w:pPr>
    </w:p>
    <w:p w14:paraId="28CE67B5" w14:textId="77777777" w:rsidR="00A05089" w:rsidRPr="008219F5" w:rsidRDefault="00A05089" w:rsidP="00A05089">
      <w:pPr>
        <w:spacing w:after="0" w:line="200" w:lineRule="exact"/>
        <w:jc w:val="left"/>
        <w:rPr>
          <w:rFonts w:ascii="Times New Roman" w:hAnsi="Times New Roman"/>
          <w:bCs w:val="0"/>
          <w:sz w:val="20"/>
          <w:lang w:eastAsia="en-GB"/>
        </w:rPr>
      </w:pPr>
    </w:p>
    <w:p w14:paraId="116D4B7F" w14:textId="77777777" w:rsidR="00A05089" w:rsidRPr="008219F5" w:rsidRDefault="00A05089" w:rsidP="00A05089">
      <w:pPr>
        <w:spacing w:after="0" w:line="394"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5C51FEA4" w14:textId="77777777" w:rsidTr="0005524C">
        <w:trPr>
          <w:trHeight w:val="224"/>
        </w:trPr>
        <w:tc>
          <w:tcPr>
            <w:tcW w:w="5760" w:type="dxa"/>
            <w:shd w:val="clear" w:color="auto" w:fill="auto"/>
            <w:vAlign w:val="bottom"/>
          </w:tcPr>
          <w:p w14:paraId="28F5F837"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F402ED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18</w:t>
            </w:r>
          </w:p>
        </w:tc>
      </w:tr>
    </w:tbl>
    <w:p w14:paraId="50A2C24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0F0307F1" w14:textId="77777777" w:rsidR="00A05089" w:rsidRPr="008219F5" w:rsidRDefault="00A05089" w:rsidP="00616F0A">
      <w:pPr>
        <w:numPr>
          <w:ilvl w:val="0"/>
          <w:numId w:val="49"/>
        </w:numPr>
        <w:tabs>
          <w:tab w:val="left" w:pos="1141"/>
        </w:tabs>
        <w:spacing w:after="0" w:line="367" w:lineRule="auto"/>
        <w:ind w:right="4"/>
        <w:jc w:val="left"/>
        <w:rPr>
          <w:rFonts w:ascii="Arial" w:eastAsia="Arial" w:hAnsi="Arial"/>
          <w:bCs w:val="0"/>
          <w:sz w:val="21"/>
          <w:lang w:eastAsia="en-GB"/>
        </w:rPr>
      </w:pPr>
      <w:bookmarkStart w:id="41" w:name="page19"/>
      <w:bookmarkEnd w:id="41"/>
      <w:r w:rsidRPr="008219F5">
        <w:rPr>
          <w:rFonts w:ascii="Arial" w:eastAsia="Arial" w:hAnsi="Arial"/>
          <w:bCs w:val="0"/>
          <w:sz w:val="21"/>
          <w:lang w:eastAsia="en-GB"/>
        </w:rPr>
        <w:lastRenderedPageBreak/>
        <w:t>The Supplier shall, promptly at the Customer's request, do (or procure to be done) all such further acts and things and the execution of all such other documents as the Customer may from time to time require for the purpose of securing for the Customer the full benefit of the Contract, including all right, title and interest in and to the Intellectual Property Rights assigned to the Customer in accordance with clause 11.5.</w:t>
      </w:r>
    </w:p>
    <w:p w14:paraId="0254513E" w14:textId="77777777" w:rsidR="00A05089" w:rsidRPr="008219F5" w:rsidRDefault="00A05089" w:rsidP="00A05089">
      <w:pPr>
        <w:spacing w:after="0" w:line="319" w:lineRule="exact"/>
        <w:jc w:val="left"/>
        <w:rPr>
          <w:rFonts w:ascii="Arial" w:eastAsia="Arial" w:hAnsi="Arial"/>
          <w:bCs w:val="0"/>
          <w:sz w:val="21"/>
          <w:lang w:eastAsia="en-GB"/>
        </w:rPr>
      </w:pPr>
    </w:p>
    <w:p w14:paraId="77BD5CD6" w14:textId="77777777" w:rsidR="00A05089" w:rsidRPr="008219F5" w:rsidRDefault="00A05089" w:rsidP="00616F0A">
      <w:pPr>
        <w:numPr>
          <w:ilvl w:val="0"/>
          <w:numId w:val="49"/>
        </w:numPr>
        <w:tabs>
          <w:tab w:val="left" w:pos="11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All Customer Materials are the exclusive property of the Customer.</w:t>
      </w:r>
    </w:p>
    <w:p w14:paraId="369F691E" w14:textId="77777777" w:rsidR="00A05089" w:rsidRPr="008219F5" w:rsidRDefault="00A05089" w:rsidP="00A05089">
      <w:pPr>
        <w:spacing w:after="0" w:line="200" w:lineRule="exact"/>
        <w:jc w:val="left"/>
        <w:rPr>
          <w:rFonts w:ascii="Times New Roman" w:hAnsi="Times New Roman"/>
          <w:bCs w:val="0"/>
          <w:sz w:val="20"/>
          <w:lang w:eastAsia="en-GB"/>
        </w:rPr>
      </w:pPr>
    </w:p>
    <w:p w14:paraId="1C90798B" w14:textId="77777777" w:rsidR="00A05089" w:rsidRPr="008219F5" w:rsidRDefault="00A05089" w:rsidP="00A05089">
      <w:pPr>
        <w:spacing w:after="0" w:line="283" w:lineRule="exact"/>
        <w:jc w:val="left"/>
        <w:rPr>
          <w:rFonts w:ascii="Times New Roman" w:hAnsi="Times New Roman"/>
          <w:bCs w:val="0"/>
          <w:sz w:val="20"/>
          <w:lang w:eastAsia="en-GB"/>
        </w:rPr>
      </w:pPr>
    </w:p>
    <w:p w14:paraId="6D939492" w14:textId="77777777" w:rsidR="00A05089" w:rsidRPr="008219F5" w:rsidRDefault="00A05089" w:rsidP="00A05089">
      <w:pPr>
        <w:spacing w:after="0" w:line="0" w:lineRule="atLeast"/>
        <w:jc w:val="left"/>
        <w:rPr>
          <w:rFonts w:ascii="Arial" w:eastAsia="Arial" w:hAnsi="Arial"/>
          <w:bCs w:val="0"/>
          <w:sz w:val="21"/>
          <w:lang w:eastAsia="en-GB"/>
        </w:rPr>
      </w:pPr>
      <w:proofErr w:type="gramStart"/>
      <w:r w:rsidRPr="008219F5">
        <w:rPr>
          <w:rFonts w:ascii="Arial" w:eastAsia="Arial" w:hAnsi="Arial"/>
          <w:bCs w:val="0"/>
          <w:sz w:val="21"/>
          <w:lang w:eastAsia="en-GB"/>
        </w:rPr>
        <w:t>11.6  Audit</w:t>
      </w:r>
      <w:proofErr w:type="gramEnd"/>
    </w:p>
    <w:p w14:paraId="51B7A564" w14:textId="77777777" w:rsidR="00A05089" w:rsidRPr="008219F5" w:rsidRDefault="00A05089" w:rsidP="00A05089">
      <w:pPr>
        <w:spacing w:after="0" w:line="200" w:lineRule="exact"/>
        <w:jc w:val="left"/>
        <w:rPr>
          <w:rFonts w:ascii="Times New Roman" w:hAnsi="Times New Roman"/>
          <w:bCs w:val="0"/>
          <w:sz w:val="20"/>
          <w:lang w:eastAsia="en-GB"/>
        </w:rPr>
      </w:pPr>
    </w:p>
    <w:p w14:paraId="0D50CD04" w14:textId="77777777" w:rsidR="00A05089" w:rsidRPr="008219F5" w:rsidRDefault="00A05089" w:rsidP="00A05089">
      <w:pPr>
        <w:spacing w:after="0" w:line="282" w:lineRule="exact"/>
        <w:jc w:val="left"/>
        <w:rPr>
          <w:rFonts w:ascii="Times New Roman" w:hAnsi="Times New Roman"/>
          <w:bCs w:val="0"/>
          <w:sz w:val="20"/>
          <w:lang w:eastAsia="en-GB"/>
        </w:rPr>
      </w:pPr>
    </w:p>
    <w:p w14:paraId="6FD5C434" w14:textId="77777777" w:rsidR="00A05089" w:rsidRPr="008219F5" w:rsidRDefault="00A05089" w:rsidP="00616F0A">
      <w:pPr>
        <w:numPr>
          <w:ilvl w:val="1"/>
          <w:numId w:val="50"/>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keep and maintain until six (6) years after the Contract has been completed, or as long a period as may be agreed between the parties, full and accurate records of the Contract including:</w:t>
      </w:r>
    </w:p>
    <w:p w14:paraId="76D4F01B" w14:textId="77777777" w:rsidR="00A05089" w:rsidRPr="008219F5" w:rsidRDefault="00A05089" w:rsidP="00A05089">
      <w:pPr>
        <w:spacing w:after="0" w:line="308" w:lineRule="exact"/>
        <w:jc w:val="left"/>
        <w:rPr>
          <w:rFonts w:ascii="Arial" w:eastAsia="Arial" w:hAnsi="Arial"/>
          <w:bCs w:val="0"/>
          <w:sz w:val="21"/>
          <w:lang w:eastAsia="en-GB"/>
        </w:rPr>
      </w:pPr>
    </w:p>
    <w:p w14:paraId="620C2754" w14:textId="77777777" w:rsidR="00A05089" w:rsidRPr="008219F5" w:rsidRDefault="00A05089" w:rsidP="00616F0A">
      <w:pPr>
        <w:numPr>
          <w:ilvl w:val="2"/>
          <w:numId w:val="50"/>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Goods and/or Services provided under it;</w:t>
      </w:r>
    </w:p>
    <w:p w14:paraId="074DB489" w14:textId="77777777" w:rsidR="00A05089" w:rsidRPr="008219F5" w:rsidRDefault="00A05089" w:rsidP="00A05089">
      <w:pPr>
        <w:spacing w:after="0" w:line="200" w:lineRule="exact"/>
        <w:jc w:val="left"/>
        <w:rPr>
          <w:rFonts w:ascii="Arial" w:eastAsia="Arial" w:hAnsi="Arial"/>
          <w:bCs w:val="0"/>
          <w:sz w:val="20"/>
          <w:lang w:eastAsia="en-GB"/>
        </w:rPr>
      </w:pPr>
    </w:p>
    <w:p w14:paraId="4B139847" w14:textId="77777777" w:rsidR="00A05089" w:rsidRPr="008219F5" w:rsidRDefault="00A05089" w:rsidP="00A05089">
      <w:pPr>
        <w:spacing w:after="0" w:line="282" w:lineRule="exact"/>
        <w:jc w:val="left"/>
        <w:rPr>
          <w:rFonts w:ascii="Arial" w:eastAsia="Arial" w:hAnsi="Arial"/>
          <w:bCs w:val="0"/>
          <w:sz w:val="20"/>
          <w:lang w:eastAsia="en-GB"/>
        </w:rPr>
      </w:pPr>
    </w:p>
    <w:p w14:paraId="49C5B196" w14:textId="77777777" w:rsidR="00A05089" w:rsidRPr="008219F5" w:rsidRDefault="00A05089" w:rsidP="00616F0A">
      <w:pPr>
        <w:numPr>
          <w:ilvl w:val="2"/>
          <w:numId w:val="50"/>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all expenditure reimbursed by the Customer;</w:t>
      </w:r>
    </w:p>
    <w:p w14:paraId="403AA082" w14:textId="77777777" w:rsidR="00A05089" w:rsidRPr="008219F5" w:rsidRDefault="00A05089" w:rsidP="00A05089">
      <w:pPr>
        <w:spacing w:after="0" w:line="200" w:lineRule="exact"/>
        <w:jc w:val="left"/>
        <w:rPr>
          <w:rFonts w:ascii="Arial" w:eastAsia="Arial" w:hAnsi="Arial"/>
          <w:bCs w:val="0"/>
          <w:sz w:val="20"/>
          <w:lang w:eastAsia="en-GB"/>
        </w:rPr>
      </w:pPr>
    </w:p>
    <w:p w14:paraId="242C6CFA" w14:textId="77777777" w:rsidR="00A05089" w:rsidRPr="008219F5" w:rsidRDefault="00A05089" w:rsidP="00A05089">
      <w:pPr>
        <w:spacing w:after="0" w:line="283" w:lineRule="exact"/>
        <w:jc w:val="left"/>
        <w:rPr>
          <w:rFonts w:ascii="Arial" w:eastAsia="Arial" w:hAnsi="Arial"/>
          <w:bCs w:val="0"/>
          <w:sz w:val="20"/>
          <w:lang w:eastAsia="en-GB"/>
        </w:rPr>
      </w:pPr>
    </w:p>
    <w:p w14:paraId="575D6CD0" w14:textId="77777777" w:rsidR="00A05089" w:rsidRPr="008219F5" w:rsidRDefault="00A05089" w:rsidP="00616F0A">
      <w:pPr>
        <w:numPr>
          <w:ilvl w:val="2"/>
          <w:numId w:val="50"/>
        </w:numPr>
        <w:tabs>
          <w:tab w:val="left" w:pos="1700"/>
        </w:tabs>
        <w:spacing w:after="0" w:line="0" w:lineRule="atLeast"/>
        <w:jc w:val="left"/>
        <w:rPr>
          <w:rFonts w:ascii="Arial" w:eastAsia="Arial" w:hAnsi="Arial"/>
          <w:bCs w:val="0"/>
          <w:sz w:val="20"/>
          <w:lang w:eastAsia="en-GB"/>
        </w:rPr>
      </w:pPr>
      <w:proofErr w:type="gramStart"/>
      <w:r w:rsidRPr="008219F5">
        <w:rPr>
          <w:rFonts w:ascii="Arial" w:eastAsia="Arial" w:hAnsi="Arial"/>
          <w:bCs w:val="0"/>
          <w:sz w:val="21"/>
          <w:lang w:eastAsia="en-GB"/>
        </w:rPr>
        <w:t>all</w:t>
      </w:r>
      <w:proofErr w:type="gramEnd"/>
      <w:r w:rsidRPr="008219F5">
        <w:rPr>
          <w:rFonts w:ascii="Arial" w:eastAsia="Arial" w:hAnsi="Arial"/>
          <w:bCs w:val="0"/>
          <w:sz w:val="21"/>
          <w:lang w:eastAsia="en-GB"/>
        </w:rPr>
        <w:t xml:space="preserve"> payments made by the Customer.</w:t>
      </w:r>
    </w:p>
    <w:p w14:paraId="36245808" w14:textId="77777777" w:rsidR="00A05089" w:rsidRPr="008219F5" w:rsidRDefault="00A05089" w:rsidP="00A05089">
      <w:pPr>
        <w:spacing w:after="0" w:line="200" w:lineRule="exact"/>
        <w:jc w:val="left"/>
        <w:rPr>
          <w:rFonts w:ascii="Arial" w:eastAsia="Arial" w:hAnsi="Arial"/>
          <w:bCs w:val="0"/>
          <w:sz w:val="20"/>
          <w:lang w:eastAsia="en-GB"/>
        </w:rPr>
      </w:pPr>
    </w:p>
    <w:p w14:paraId="2B51F709" w14:textId="77777777" w:rsidR="00A05089" w:rsidRPr="008219F5" w:rsidRDefault="00A05089" w:rsidP="00A05089">
      <w:pPr>
        <w:spacing w:after="0" w:line="283" w:lineRule="exact"/>
        <w:jc w:val="left"/>
        <w:rPr>
          <w:rFonts w:ascii="Arial" w:eastAsia="Arial" w:hAnsi="Arial"/>
          <w:bCs w:val="0"/>
          <w:sz w:val="20"/>
          <w:lang w:eastAsia="en-GB"/>
        </w:rPr>
      </w:pPr>
    </w:p>
    <w:p w14:paraId="027EDCBB" w14:textId="77777777" w:rsidR="00A05089" w:rsidRPr="008219F5" w:rsidRDefault="00A05089" w:rsidP="00616F0A">
      <w:pPr>
        <w:numPr>
          <w:ilvl w:val="1"/>
          <w:numId w:val="50"/>
        </w:numPr>
        <w:tabs>
          <w:tab w:val="left" w:pos="1141"/>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on request afford the Customer or the Customer’s representatives such access to those records as may be required in connection with the Contract.</w:t>
      </w:r>
    </w:p>
    <w:p w14:paraId="57E697D9" w14:textId="77777777" w:rsidR="00A05089" w:rsidRPr="008219F5" w:rsidRDefault="00A05089" w:rsidP="00A05089">
      <w:pPr>
        <w:spacing w:after="0" w:line="287" w:lineRule="exact"/>
        <w:jc w:val="left"/>
        <w:rPr>
          <w:rFonts w:ascii="Arial" w:eastAsia="Arial" w:hAnsi="Arial"/>
          <w:bCs w:val="0"/>
          <w:sz w:val="21"/>
          <w:lang w:eastAsia="en-GB"/>
        </w:rPr>
      </w:pPr>
    </w:p>
    <w:p w14:paraId="445C363A" w14:textId="77777777" w:rsidR="00A05089" w:rsidRPr="008219F5" w:rsidRDefault="00A05089" w:rsidP="00616F0A">
      <w:pPr>
        <w:numPr>
          <w:ilvl w:val="0"/>
          <w:numId w:val="51"/>
        </w:numPr>
        <w:tabs>
          <w:tab w:val="left" w:pos="56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TERMINATION</w:t>
      </w:r>
    </w:p>
    <w:p w14:paraId="20992A1C" w14:textId="77777777" w:rsidR="00A05089" w:rsidRPr="008219F5" w:rsidRDefault="00A05089" w:rsidP="00A05089">
      <w:pPr>
        <w:spacing w:after="0" w:line="200" w:lineRule="exact"/>
        <w:jc w:val="left"/>
        <w:rPr>
          <w:rFonts w:ascii="Times New Roman" w:hAnsi="Times New Roman"/>
          <w:bCs w:val="0"/>
          <w:sz w:val="20"/>
          <w:lang w:eastAsia="en-GB"/>
        </w:rPr>
      </w:pPr>
    </w:p>
    <w:p w14:paraId="2EF14240" w14:textId="77777777" w:rsidR="00A05089" w:rsidRPr="008219F5" w:rsidRDefault="00A05089" w:rsidP="00A05089">
      <w:pPr>
        <w:spacing w:after="0" w:line="285" w:lineRule="exact"/>
        <w:jc w:val="left"/>
        <w:rPr>
          <w:rFonts w:ascii="Times New Roman" w:hAnsi="Times New Roman"/>
          <w:bCs w:val="0"/>
          <w:sz w:val="20"/>
          <w:lang w:eastAsia="en-GB"/>
        </w:rPr>
      </w:pPr>
    </w:p>
    <w:p w14:paraId="78874F10" w14:textId="77777777" w:rsidR="00A05089" w:rsidRPr="008219F5" w:rsidRDefault="00A05089" w:rsidP="00A05089">
      <w:pPr>
        <w:spacing w:after="0" w:line="396" w:lineRule="auto"/>
        <w:ind w:left="560" w:right="4" w:hanging="566"/>
        <w:jc w:val="left"/>
        <w:rPr>
          <w:rFonts w:ascii="Arial" w:eastAsia="Arial" w:hAnsi="Arial"/>
          <w:bCs w:val="0"/>
          <w:sz w:val="21"/>
          <w:lang w:eastAsia="en-GB"/>
        </w:rPr>
      </w:pPr>
      <w:r w:rsidRPr="008219F5">
        <w:rPr>
          <w:rFonts w:ascii="Arial" w:eastAsia="Arial" w:hAnsi="Arial"/>
          <w:bCs w:val="0"/>
          <w:sz w:val="21"/>
          <w:lang w:eastAsia="en-GB"/>
        </w:rPr>
        <w:t>12.1 Without limiting its other rights or remedies, the Customer may terminate the Contract with immediate effect by giving written notice to the Supplier if:</w:t>
      </w:r>
    </w:p>
    <w:p w14:paraId="79F11364" w14:textId="77777777" w:rsidR="00A05089" w:rsidRPr="008219F5" w:rsidRDefault="00A05089" w:rsidP="00A05089">
      <w:pPr>
        <w:spacing w:after="0" w:line="290" w:lineRule="exact"/>
        <w:jc w:val="left"/>
        <w:rPr>
          <w:rFonts w:ascii="Times New Roman" w:hAnsi="Times New Roman"/>
          <w:bCs w:val="0"/>
          <w:sz w:val="20"/>
          <w:lang w:eastAsia="en-GB"/>
        </w:rPr>
      </w:pPr>
    </w:p>
    <w:p w14:paraId="3081E9D3" w14:textId="77777777" w:rsidR="00A05089" w:rsidRPr="008219F5" w:rsidRDefault="00A05089" w:rsidP="00616F0A">
      <w:pPr>
        <w:numPr>
          <w:ilvl w:val="0"/>
          <w:numId w:val="5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and or its Staff commits or attempts to commit a Prohibited Act;</w:t>
      </w:r>
    </w:p>
    <w:p w14:paraId="02F41F4B" w14:textId="77777777" w:rsidR="00A05089" w:rsidRPr="008219F5" w:rsidRDefault="00A05089" w:rsidP="00A05089">
      <w:pPr>
        <w:spacing w:after="0" w:line="200" w:lineRule="exact"/>
        <w:jc w:val="left"/>
        <w:rPr>
          <w:rFonts w:ascii="Arial" w:eastAsia="Arial" w:hAnsi="Arial"/>
          <w:bCs w:val="0"/>
          <w:sz w:val="20"/>
          <w:lang w:eastAsia="en-GB"/>
        </w:rPr>
      </w:pPr>
    </w:p>
    <w:p w14:paraId="6A613957" w14:textId="77777777" w:rsidR="00A05089" w:rsidRPr="008219F5" w:rsidRDefault="00A05089" w:rsidP="00A05089">
      <w:pPr>
        <w:spacing w:after="0" w:line="282" w:lineRule="exact"/>
        <w:jc w:val="left"/>
        <w:rPr>
          <w:rFonts w:ascii="Arial" w:eastAsia="Arial" w:hAnsi="Arial"/>
          <w:bCs w:val="0"/>
          <w:sz w:val="20"/>
          <w:lang w:eastAsia="en-GB"/>
        </w:rPr>
      </w:pPr>
    </w:p>
    <w:p w14:paraId="2EE1A82F" w14:textId="77777777" w:rsidR="00A05089" w:rsidRPr="008219F5" w:rsidRDefault="00A05089" w:rsidP="00616F0A">
      <w:pPr>
        <w:numPr>
          <w:ilvl w:val="0"/>
          <w:numId w:val="52"/>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the Supplier commits a material or persistent breach of the Contract and (if such a breach is remediable) fails to remedy that breach within seven (7) days of receipt of notice in writing of the breach;</w:t>
      </w:r>
    </w:p>
    <w:p w14:paraId="21FDDAEF" w14:textId="77777777" w:rsidR="00A05089" w:rsidRPr="008219F5" w:rsidRDefault="00A05089" w:rsidP="00A05089">
      <w:pPr>
        <w:spacing w:after="0" w:line="309" w:lineRule="exact"/>
        <w:jc w:val="left"/>
        <w:rPr>
          <w:rFonts w:ascii="Times New Roman" w:hAnsi="Times New Roman"/>
          <w:bCs w:val="0"/>
          <w:sz w:val="20"/>
          <w:lang w:eastAsia="en-GB"/>
        </w:rPr>
      </w:pPr>
    </w:p>
    <w:p w14:paraId="22C4BDB8" w14:textId="77777777" w:rsidR="00A05089" w:rsidRPr="008219F5" w:rsidRDefault="00A05089" w:rsidP="00616F0A">
      <w:pPr>
        <w:numPr>
          <w:ilvl w:val="0"/>
          <w:numId w:val="53"/>
        </w:numPr>
        <w:tabs>
          <w:tab w:val="left" w:pos="1141"/>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suspends, or threatens to suspend, payment of its debts or is unable to pay its debts as they fall due or admits inability to pay its debts or (being a company)</w:t>
      </w:r>
    </w:p>
    <w:p w14:paraId="70AF0CD7"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60996817" w14:textId="77777777" w:rsidTr="0005524C">
        <w:trPr>
          <w:trHeight w:val="224"/>
        </w:trPr>
        <w:tc>
          <w:tcPr>
            <w:tcW w:w="5760" w:type="dxa"/>
            <w:shd w:val="clear" w:color="auto" w:fill="auto"/>
            <w:vAlign w:val="bottom"/>
          </w:tcPr>
          <w:p w14:paraId="068C7B83"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566AF72D"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19</w:t>
            </w:r>
          </w:p>
        </w:tc>
      </w:tr>
    </w:tbl>
    <w:p w14:paraId="783B2606"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02EB50F" w14:textId="77777777" w:rsidR="00A05089" w:rsidRPr="008219F5" w:rsidRDefault="00A05089" w:rsidP="00A05089">
      <w:pPr>
        <w:spacing w:after="0" w:line="369" w:lineRule="auto"/>
        <w:ind w:left="1140" w:right="4"/>
        <w:rPr>
          <w:rFonts w:ascii="Arial" w:eastAsia="Arial" w:hAnsi="Arial"/>
          <w:bCs w:val="0"/>
          <w:sz w:val="21"/>
          <w:lang w:eastAsia="en-GB"/>
        </w:rPr>
      </w:pPr>
      <w:bookmarkStart w:id="42" w:name="page20"/>
      <w:bookmarkEnd w:id="42"/>
      <w:r w:rsidRPr="008219F5">
        <w:rPr>
          <w:rFonts w:ascii="Arial" w:eastAsia="Arial" w:hAnsi="Arial"/>
          <w:bCs w:val="0"/>
          <w:sz w:val="21"/>
          <w:lang w:eastAsia="en-GB"/>
        </w:rPr>
        <w:lastRenderedPageBreak/>
        <w:t>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6AE4C41B" w14:textId="77777777" w:rsidR="00A05089" w:rsidRPr="008219F5" w:rsidRDefault="00A05089" w:rsidP="00A05089">
      <w:pPr>
        <w:spacing w:after="0" w:line="317" w:lineRule="exact"/>
        <w:jc w:val="left"/>
        <w:rPr>
          <w:rFonts w:ascii="Times New Roman" w:hAnsi="Times New Roman"/>
          <w:bCs w:val="0"/>
          <w:sz w:val="20"/>
          <w:lang w:eastAsia="en-GB"/>
        </w:rPr>
      </w:pPr>
    </w:p>
    <w:p w14:paraId="654440D5" w14:textId="77777777" w:rsidR="00A05089" w:rsidRPr="008219F5" w:rsidRDefault="00A05089" w:rsidP="00616F0A">
      <w:pPr>
        <w:numPr>
          <w:ilvl w:val="0"/>
          <w:numId w:val="54"/>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the Supplier commences negotiations with all or any class of its creditors with a view to rescheduling any of its debts, or makes a proposal for or enters into any compromise or arrangement with its creditors;</w:t>
      </w:r>
    </w:p>
    <w:p w14:paraId="0678237E" w14:textId="77777777" w:rsidR="00A05089" w:rsidRPr="008219F5" w:rsidRDefault="00A05089" w:rsidP="00A05089">
      <w:pPr>
        <w:spacing w:after="0" w:line="308" w:lineRule="exact"/>
        <w:jc w:val="left"/>
        <w:rPr>
          <w:rFonts w:ascii="Arial" w:eastAsia="Arial" w:hAnsi="Arial"/>
          <w:bCs w:val="0"/>
          <w:sz w:val="20"/>
          <w:lang w:eastAsia="en-GB"/>
        </w:rPr>
      </w:pPr>
    </w:p>
    <w:p w14:paraId="49F652C5" w14:textId="77777777" w:rsidR="00A05089" w:rsidRPr="008219F5" w:rsidRDefault="00A05089" w:rsidP="00616F0A">
      <w:pPr>
        <w:numPr>
          <w:ilvl w:val="0"/>
          <w:numId w:val="54"/>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a petition is filed, a notice is given, a resolution is passed, or an order is made, for or in connection with the winding up of the Supplier (being a company) other than for the sole purpose of a scheme for a solvent amalgamation of the Supplier with one or more other companies or the solvent reconstruction of the Supplier;</w:t>
      </w:r>
    </w:p>
    <w:p w14:paraId="09D219AD" w14:textId="77777777" w:rsidR="00A05089" w:rsidRPr="008219F5" w:rsidRDefault="00A05089" w:rsidP="00A05089">
      <w:pPr>
        <w:spacing w:after="0" w:line="317" w:lineRule="exact"/>
        <w:jc w:val="left"/>
        <w:rPr>
          <w:rFonts w:ascii="Arial" w:eastAsia="Arial" w:hAnsi="Arial"/>
          <w:bCs w:val="0"/>
          <w:sz w:val="21"/>
          <w:lang w:eastAsia="en-GB"/>
        </w:rPr>
      </w:pPr>
    </w:p>
    <w:p w14:paraId="5C2FA79C" w14:textId="77777777" w:rsidR="00A05089" w:rsidRPr="008219F5" w:rsidRDefault="00A05089" w:rsidP="00616F0A">
      <w:pPr>
        <w:numPr>
          <w:ilvl w:val="0"/>
          <w:numId w:val="5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(being an individual) is the subject of a bankruptcy petition order;</w:t>
      </w:r>
    </w:p>
    <w:p w14:paraId="2B3DFA7E" w14:textId="77777777" w:rsidR="00A05089" w:rsidRPr="008219F5" w:rsidRDefault="00A05089" w:rsidP="00A05089">
      <w:pPr>
        <w:spacing w:after="0" w:line="200" w:lineRule="exact"/>
        <w:jc w:val="left"/>
        <w:rPr>
          <w:rFonts w:ascii="Arial" w:eastAsia="Arial" w:hAnsi="Arial"/>
          <w:bCs w:val="0"/>
          <w:sz w:val="20"/>
          <w:lang w:eastAsia="en-GB"/>
        </w:rPr>
      </w:pPr>
    </w:p>
    <w:p w14:paraId="03BF800E" w14:textId="77777777" w:rsidR="00A05089" w:rsidRPr="008219F5" w:rsidRDefault="00A05089" w:rsidP="00A05089">
      <w:pPr>
        <w:spacing w:after="0" w:line="282" w:lineRule="exact"/>
        <w:jc w:val="left"/>
        <w:rPr>
          <w:rFonts w:ascii="Arial" w:eastAsia="Arial" w:hAnsi="Arial"/>
          <w:bCs w:val="0"/>
          <w:sz w:val="20"/>
          <w:lang w:eastAsia="en-GB"/>
        </w:rPr>
      </w:pPr>
    </w:p>
    <w:p w14:paraId="64A0491D" w14:textId="77777777" w:rsidR="00A05089" w:rsidRPr="008219F5" w:rsidRDefault="00A05089" w:rsidP="00616F0A">
      <w:pPr>
        <w:numPr>
          <w:ilvl w:val="0"/>
          <w:numId w:val="5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 creditor or encumbrancer of the Supplier attaches or takes possession of, or a distress, execution, sequestration or other such process is levied or enforced on or sued against, the whole or any part of its assets and such attachment or process is not discharged within fourteen (14) days;</w:t>
      </w:r>
    </w:p>
    <w:p w14:paraId="7421C7EE" w14:textId="77777777" w:rsidR="00A05089" w:rsidRPr="008219F5" w:rsidRDefault="00A05089" w:rsidP="00A05089">
      <w:pPr>
        <w:spacing w:after="0" w:line="314" w:lineRule="exact"/>
        <w:jc w:val="left"/>
        <w:rPr>
          <w:rFonts w:ascii="Arial" w:eastAsia="Arial" w:hAnsi="Arial"/>
          <w:bCs w:val="0"/>
          <w:sz w:val="20"/>
          <w:lang w:eastAsia="en-GB"/>
        </w:rPr>
      </w:pPr>
    </w:p>
    <w:p w14:paraId="4EFFF2F7" w14:textId="77777777" w:rsidR="00A05089" w:rsidRPr="008219F5" w:rsidRDefault="00A05089" w:rsidP="00616F0A">
      <w:pPr>
        <w:numPr>
          <w:ilvl w:val="0"/>
          <w:numId w:val="54"/>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an application is made to court, or an order is made, for the appointment of an administrator or if a notice of intention to appoint an administrator is given or if an administrator is appointed over the Supplier (being a company);</w:t>
      </w:r>
    </w:p>
    <w:p w14:paraId="4C18D129" w14:textId="77777777" w:rsidR="00A05089" w:rsidRPr="008219F5" w:rsidRDefault="00A05089" w:rsidP="00A05089">
      <w:pPr>
        <w:spacing w:after="0" w:line="310" w:lineRule="exact"/>
        <w:jc w:val="left"/>
        <w:rPr>
          <w:rFonts w:ascii="Arial" w:eastAsia="Arial" w:hAnsi="Arial"/>
          <w:bCs w:val="0"/>
          <w:sz w:val="20"/>
          <w:lang w:eastAsia="en-GB"/>
        </w:rPr>
      </w:pPr>
    </w:p>
    <w:p w14:paraId="6F1CED28" w14:textId="77777777" w:rsidR="00A05089" w:rsidRPr="008219F5" w:rsidRDefault="00A05089" w:rsidP="00616F0A">
      <w:pPr>
        <w:numPr>
          <w:ilvl w:val="0"/>
          <w:numId w:val="5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 floating charge holder over the assets of the Supplier (being a company) has become entitled to appoint or has appointed an administrative receiver;</w:t>
      </w:r>
    </w:p>
    <w:p w14:paraId="43C2FA83" w14:textId="77777777" w:rsidR="00A05089" w:rsidRPr="008219F5" w:rsidRDefault="00A05089" w:rsidP="00A05089">
      <w:pPr>
        <w:spacing w:after="0" w:line="290" w:lineRule="exact"/>
        <w:jc w:val="left"/>
        <w:rPr>
          <w:rFonts w:ascii="Arial" w:eastAsia="Arial" w:hAnsi="Arial"/>
          <w:bCs w:val="0"/>
          <w:sz w:val="20"/>
          <w:lang w:eastAsia="en-GB"/>
        </w:rPr>
      </w:pPr>
    </w:p>
    <w:p w14:paraId="2A114B7B" w14:textId="77777777" w:rsidR="00A05089" w:rsidRPr="008219F5" w:rsidRDefault="00A05089" w:rsidP="00616F0A">
      <w:pPr>
        <w:numPr>
          <w:ilvl w:val="0"/>
          <w:numId w:val="5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 person becomes entitled to appoint a receiver over the assets of the Supplier or a receiver is appointed over the assets of the Supplier;</w:t>
      </w:r>
    </w:p>
    <w:p w14:paraId="748989FE" w14:textId="77777777" w:rsidR="00A05089" w:rsidRPr="008219F5" w:rsidRDefault="00A05089" w:rsidP="00A05089">
      <w:pPr>
        <w:spacing w:after="0" w:line="289" w:lineRule="exact"/>
        <w:jc w:val="left"/>
        <w:rPr>
          <w:rFonts w:ascii="Arial" w:eastAsia="Arial" w:hAnsi="Arial"/>
          <w:bCs w:val="0"/>
          <w:sz w:val="20"/>
          <w:lang w:eastAsia="en-GB"/>
        </w:rPr>
      </w:pPr>
    </w:p>
    <w:p w14:paraId="5B7FCD15" w14:textId="77777777" w:rsidR="00A05089" w:rsidRPr="008219F5" w:rsidRDefault="00A05089" w:rsidP="00616F0A">
      <w:pPr>
        <w:numPr>
          <w:ilvl w:val="0"/>
          <w:numId w:val="54"/>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any event occurs, or proceeding is taken, with respect to the Supplier in any jurisdiction to which it is subject that has an effect equivalent or similar to any of the events mentioned in clause 12.1(b) to clause 12.1(</w:t>
      </w:r>
      <w:proofErr w:type="spellStart"/>
      <w:r w:rsidRPr="008219F5">
        <w:rPr>
          <w:rFonts w:ascii="Arial" w:eastAsia="Arial" w:hAnsi="Arial"/>
          <w:bCs w:val="0"/>
          <w:sz w:val="21"/>
          <w:lang w:eastAsia="en-GB"/>
        </w:rPr>
        <w:t>i</w:t>
      </w:r>
      <w:proofErr w:type="spellEnd"/>
      <w:r w:rsidRPr="008219F5">
        <w:rPr>
          <w:rFonts w:ascii="Arial" w:eastAsia="Arial" w:hAnsi="Arial"/>
          <w:bCs w:val="0"/>
          <w:sz w:val="21"/>
          <w:lang w:eastAsia="en-GB"/>
        </w:rPr>
        <w:t>) (inclusive);</w:t>
      </w:r>
    </w:p>
    <w:p w14:paraId="50EB898D" w14:textId="77777777" w:rsidR="00A05089" w:rsidRPr="008219F5" w:rsidRDefault="00A05089" w:rsidP="00A05089">
      <w:pPr>
        <w:spacing w:after="0" w:line="200" w:lineRule="exact"/>
        <w:jc w:val="left"/>
        <w:rPr>
          <w:rFonts w:ascii="Times New Roman" w:hAnsi="Times New Roman"/>
          <w:bCs w:val="0"/>
          <w:sz w:val="20"/>
          <w:lang w:eastAsia="en-GB"/>
        </w:rPr>
      </w:pPr>
    </w:p>
    <w:p w14:paraId="7708C7C7" w14:textId="77777777" w:rsidR="00A05089" w:rsidRPr="008219F5" w:rsidRDefault="00A05089" w:rsidP="00A05089">
      <w:pPr>
        <w:spacing w:after="0" w:line="200" w:lineRule="exact"/>
        <w:jc w:val="left"/>
        <w:rPr>
          <w:rFonts w:ascii="Times New Roman" w:hAnsi="Times New Roman"/>
          <w:bCs w:val="0"/>
          <w:sz w:val="20"/>
          <w:lang w:eastAsia="en-GB"/>
        </w:rPr>
      </w:pPr>
    </w:p>
    <w:p w14:paraId="26E50A2A" w14:textId="77777777" w:rsidR="00A05089" w:rsidRPr="008219F5" w:rsidRDefault="00A05089" w:rsidP="00A05089">
      <w:pPr>
        <w:spacing w:after="0" w:line="200" w:lineRule="exact"/>
        <w:jc w:val="left"/>
        <w:rPr>
          <w:rFonts w:ascii="Times New Roman" w:hAnsi="Times New Roman"/>
          <w:bCs w:val="0"/>
          <w:sz w:val="20"/>
          <w:lang w:eastAsia="en-GB"/>
        </w:rPr>
      </w:pPr>
    </w:p>
    <w:p w14:paraId="3BC3C440" w14:textId="77777777" w:rsidR="00A05089" w:rsidRPr="008219F5" w:rsidRDefault="00A05089" w:rsidP="00A05089">
      <w:pPr>
        <w:spacing w:after="0" w:line="37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CD2BF62" w14:textId="77777777" w:rsidTr="0005524C">
        <w:trPr>
          <w:trHeight w:val="224"/>
        </w:trPr>
        <w:tc>
          <w:tcPr>
            <w:tcW w:w="5760" w:type="dxa"/>
            <w:shd w:val="clear" w:color="auto" w:fill="auto"/>
            <w:vAlign w:val="bottom"/>
          </w:tcPr>
          <w:p w14:paraId="604CA0AB"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6BC9CA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20</w:t>
            </w:r>
          </w:p>
        </w:tc>
      </w:tr>
    </w:tbl>
    <w:p w14:paraId="7C04F13C"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64A77472" w14:textId="77777777" w:rsidR="00A05089" w:rsidRPr="008219F5" w:rsidRDefault="00A05089" w:rsidP="00616F0A">
      <w:pPr>
        <w:numPr>
          <w:ilvl w:val="0"/>
          <w:numId w:val="55"/>
        </w:numPr>
        <w:tabs>
          <w:tab w:val="left" w:pos="1140"/>
        </w:tabs>
        <w:spacing w:after="0" w:line="396" w:lineRule="auto"/>
        <w:ind w:right="4"/>
        <w:jc w:val="left"/>
        <w:rPr>
          <w:rFonts w:ascii="Arial" w:eastAsia="Arial" w:hAnsi="Arial"/>
          <w:bCs w:val="0"/>
          <w:sz w:val="20"/>
          <w:lang w:eastAsia="en-GB"/>
        </w:rPr>
      </w:pPr>
      <w:bookmarkStart w:id="43" w:name="page21"/>
      <w:bookmarkEnd w:id="43"/>
      <w:r w:rsidRPr="008219F5">
        <w:rPr>
          <w:rFonts w:ascii="Arial" w:eastAsia="Arial" w:hAnsi="Arial"/>
          <w:bCs w:val="0"/>
          <w:sz w:val="21"/>
          <w:lang w:eastAsia="en-GB"/>
        </w:rPr>
        <w:lastRenderedPageBreak/>
        <w:t>the Supplier suspends or threatens to suspend, or ceases or threatens to cease to carry on, all or a substantial part of its business; or</w:t>
      </w:r>
    </w:p>
    <w:p w14:paraId="072B17C1" w14:textId="77777777" w:rsidR="00A05089" w:rsidRPr="008219F5" w:rsidRDefault="00A05089" w:rsidP="00A05089">
      <w:pPr>
        <w:spacing w:after="0" w:line="290" w:lineRule="exact"/>
        <w:jc w:val="left"/>
        <w:rPr>
          <w:rFonts w:ascii="Arial" w:eastAsia="Arial" w:hAnsi="Arial"/>
          <w:bCs w:val="0"/>
          <w:sz w:val="20"/>
          <w:lang w:eastAsia="en-GB"/>
        </w:rPr>
      </w:pPr>
    </w:p>
    <w:p w14:paraId="1B3AEE87" w14:textId="77777777" w:rsidR="00A05089" w:rsidRPr="008219F5" w:rsidRDefault="00A05089" w:rsidP="00616F0A">
      <w:pPr>
        <w:numPr>
          <w:ilvl w:val="0"/>
          <w:numId w:val="55"/>
        </w:numPr>
        <w:tabs>
          <w:tab w:val="left" w:pos="1140"/>
        </w:tabs>
        <w:spacing w:after="0" w:line="377" w:lineRule="auto"/>
        <w:ind w:right="4"/>
        <w:jc w:val="left"/>
        <w:rPr>
          <w:rFonts w:ascii="Arial" w:eastAsia="Arial" w:hAnsi="Arial"/>
          <w:bCs w:val="0"/>
          <w:sz w:val="20"/>
          <w:lang w:eastAsia="en-GB"/>
        </w:rPr>
      </w:pPr>
      <w:proofErr w:type="gramStart"/>
      <w:r w:rsidRPr="008219F5">
        <w:rPr>
          <w:rFonts w:ascii="Arial" w:eastAsia="Arial" w:hAnsi="Arial"/>
          <w:bCs w:val="0"/>
          <w:sz w:val="21"/>
          <w:lang w:eastAsia="en-GB"/>
        </w:rPr>
        <w:t>the</w:t>
      </w:r>
      <w:proofErr w:type="gramEnd"/>
      <w:r w:rsidRPr="008219F5">
        <w:rPr>
          <w:rFonts w:ascii="Arial" w:eastAsia="Arial" w:hAnsi="Arial"/>
          <w:bCs w:val="0"/>
          <w:sz w:val="21"/>
          <w:lang w:eastAsia="en-GB"/>
        </w:rPr>
        <w:t xml:space="preserve"> Supplier (being an individual) dies or, by reason of illness or incapacity (whether mental or physical), is incapable of managing his own affairs or becomes a patient under any mental health legislation.</w:t>
      </w:r>
    </w:p>
    <w:p w14:paraId="3EDD7959" w14:textId="77777777" w:rsidR="00A05089" w:rsidRPr="008219F5" w:rsidRDefault="00A05089" w:rsidP="00A05089">
      <w:pPr>
        <w:spacing w:after="0" w:line="288" w:lineRule="exact"/>
        <w:jc w:val="left"/>
        <w:rPr>
          <w:rFonts w:ascii="Times New Roman" w:hAnsi="Times New Roman"/>
          <w:bCs w:val="0"/>
          <w:sz w:val="20"/>
          <w:lang w:eastAsia="en-GB"/>
        </w:rPr>
      </w:pPr>
    </w:p>
    <w:p w14:paraId="51853009" w14:textId="77777777" w:rsidR="00A05089" w:rsidRPr="008219F5" w:rsidRDefault="00A05089" w:rsidP="00A05089">
      <w:pPr>
        <w:tabs>
          <w:tab w:val="left" w:pos="70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12.2</w:t>
      </w:r>
      <w:r w:rsidRPr="008219F5">
        <w:rPr>
          <w:rFonts w:ascii="Times New Roman" w:hAnsi="Times New Roman"/>
          <w:bCs w:val="0"/>
          <w:sz w:val="20"/>
          <w:lang w:eastAsia="en-GB"/>
        </w:rPr>
        <w:tab/>
      </w:r>
      <w:r w:rsidRPr="008219F5">
        <w:rPr>
          <w:rFonts w:ascii="Arial" w:eastAsia="Arial" w:hAnsi="Arial"/>
          <w:bCs w:val="0"/>
          <w:sz w:val="21"/>
          <w:lang w:eastAsia="en-GB"/>
        </w:rPr>
        <w:t>Without limiting its other rights or remedies, the Customer may terminate the Contract:</w:t>
      </w:r>
    </w:p>
    <w:p w14:paraId="7D90A7E7" w14:textId="77777777" w:rsidR="00A05089" w:rsidRPr="008219F5" w:rsidRDefault="00A05089" w:rsidP="00A05089">
      <w:pPr>
        <w:spacing w:after="0" w:line="200" w:lineRule="exact"/>
        <w:jc w:val="left"/>
        <w:rPr>
          <w:rFonts w:ascii="Times New Roman" w:hAnsi="Times New Roman"/>
          <w:bCs w:val="0"/>
          <w:sz w:val="20"/>
          <w:lang w:eastAsia="en-GB"/>
        </w:rPr>
      </w:pPr>
    </w:p>
    <w:p w14:paraId="31863291" w14:textId="77777777" w:rsidR="00A05089" w:rsidRPr="008219F5" w:rsidRDefault="00A05089" w:rsidP="00A05089">
      <w:pPr>
        <w:spacing w:after="0" w:line="281" w:lineRule="exact"/>
        <w:jc w:val="left"/>
        <w:rPr>
          <w:rFonts w:ascii="Times New Roman" w:hAnsi="Times New Roman"/>
          <w:bCs w:val="0"/>
          <w:sz w:val="20"/>
          <w:lang w:eastAsia="en-GB"/>
        </w:rPr>
      </w:pPr>
    </w:p>
    <w:p w14:paraId="044EC304" w14:textId="77777777" w:rsidR="00A05089" w:rsidRPr="008219F5" w:rsidRDefault="00A05089" w:rsidP="00616F0A">
      <w:pPr>
        <w:numPr>
          <w:ilvl w:val="0"/>
          <w:numId w:val="5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in respect of the supply of Services, by giving the Supplier one (1) months’ written notice; and</w:t>
      </w:r>
    </w:p>
    <w:p w14:paraId="5C9C17DD" w14:textId="77777777" w:rsidR="00A05089" w:rsidRPr="008219F5" w:rsidRDefault="00A05089" w:rsidP="00A05089">
      <w:pPr>
        <w:spacing w:after="0" w:line="290" w:lineRule="exact"/>
        <w:jc w:val="left"/>
        <w:rPr>
          <w:rFonts w:ascii="Arial" w:eastAsia="Arial" w:hAnsi="Arial"/>
          <w:bCs w:val="0"/>
          <w:sz w:val="20"/>
          <w:lang w:eastAsia="en-GB"/>
        </w:rPr>
      </w:pPr>
    </w:p>
    <w:p w14:paraId="6B4C67F4" w14:textId="77777777" w:rsidR="00A05089" w:rsidRPr="008219F5" w:rsidRDefault="00A05089" w:rsidP="00616F0A">
      <w:pPr>
        <w:numPr>
          <w:ilvl w:val="0"/>
          <w:numId w:val="56"/>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in respect of the supply of Goods, with immediate effect by giving written notice to the Supplier, in which case the Customer shall pay the Supplier fair and reasonable compensation for any work in progress on any other Goods at the date of termination but such compensation shall not include loss of anticipated profits or any consequential loss.</w:t>
      </w:r>
    </w:p>
    <w:p w14:paraId="6D3CE058" w14:textId="77777777" w:rsidR="00A05089" w:rsidRPr="008219F5" w:rsidRDefault="00A05089" w:rsidP="00A05089">
      <w:pPr>
        <w:spacing w:after="0" w:line="317" w:lineRule="exact"/>
        <w:jc w:val="left"/>
        <w:rPr>
          <w:rFonts w:ascii="Times New Roman" w:hAnsi="Times New Roman"/>
          <w:bCs w:val="0"/>
          <w:sz w:val="20"/>
          <w:lang w:eastAsia="en-GB"/>
        </w:rPr>
      </w:pPr>
    </w:p>
    <w:p w14:paraId="53776E9A"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12.3</w:t>
      </w:r>
      <w:r w:rsidRPr="008219F5">
        <w:rPr>
          <w:rFonts w:ascii="Times New Roman" w:hAnsi="Times New Roman"/>
          <w:bCs w:val="0"/>
          <w:sz w:val="20"/>
          <w:lang w:eastAsia="en-GB"/>
        </w:rPr>
        <w:tab/>
      </w:r>
      <w:r w:rsidRPr="008219F5">
        <w:rPr>
          <w:rFonts w:ascii="Arial" w:eastAsia="Arial" w:hAnsi="Arial"/>
          <w:bCs w:val="0"/>
          <w:sz w:val="21"/>
          <w:lang w:eastAsia="en-GB"/>
        </w:rPr>
        <w:t>In any of the circumstances in these Conditions in which the Customer may terminate the Contract, where both Goods and Services are supplied, the Customer may instead terminate part of the Contract in respect of the Goods, or in respect of the Services, and the Contract shall continue in respect of the remaining supply.</w:t>
      </w:r>
    </w:p>
    <w:p w14:paraId="27DAF3AC" w14:textId="77777777" w:rsidR="00A05089" w:rsidRPr="008219F5" w:rsidRDefault="00A05089" w:rsidP="00A05089">
      <w:pPr>
        <w:spacing w:after="0" w:line="312" w:lineRule="exact"/>
        <w:jc w:val="left"/>
        <w:rPr>
          <w:rFonts w:ascii="Times New Roman" w:hAnsi="Times New Roman"/>
          <w:bCs w:val="0"/>
          <w:sz w:val="20"/>
          <w:lang w:eastAsia="en-GB"/>
        </w:rPr>
      </w:pPr>
    </w:p>
    <w:p w14:paraId="15C2CC47" w14:textId="77777777" w:rsidR="00A05089" w:rsidRPr="008219F5" w:rsidRDefault="00A05089" w:rsidP="00616F0A">
      <w:pPr>
        <w:numPr>
          <w:ilvl w:val="0"/>
          <w:numId w:val="57"/>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CONSEQUENCES OF TERMINATION</w:t>
      </w:r>
    </w:p>
    <w:p w14:paraId="6D237B82" w14:textId="77777777" w:rsidR="00A05089" w:rsidRPr="008219F5" w:rsidRDefault="00A05089" w:rsidP="00A05089">
      <w:pPr>
        <w:spacing w:after="0" w:line="200" w:lineRule="exact"/>
        <w:jc w:val="left"/>
        <w:rPr>
          <w:rFonts w:ascii="Times New Roman" w:hAnsi="Times New Roman"/>
          <w:bCs w:val="0"/>
          <w:sz w:val="20"/>
          <w:lang w:eastAsia="en-GB"/>
        </w:rPr>
      </w:pPr>
    </w:p>
    <w:p w14:paraId="05462184" w14:textId="77777777" w:rsidR="00A05089" w:rsidRPr="008219F5" w:rsidRDefault="00A05089" w:rsidP="00A05089">
      <w:pPr>
        <w:spacing w:after="0" w:line="285" w:lineRule="exact"/>
        <w:jc w:val="left"/>
        <w:rPr>
          <w:rFonts w:ascii="Times New Roman" w:hAnsi="Times New Roman"/>
          <w:bCs w:val="0"/>
          <w:sz w:val="20"/>
          <w:lang w:eastAsia="en-GB"/>
        </w:rPr>
      </w:pPr>
    </w:p>
    <w:p w14:paraId="6E807F05" w14:textId="77777777" w:rsidR="00A05089" w:rsidRPr="008219F5" w:rsidRDefault="00A05089" w:rsidP="00A05089">
      <w:pPr>
        <w:spacing w:after="0" w:line="0" w:lineRule="atLeast"/>
        <w:jc w:val="left"/>
        <w:rPr>
          <w:rFonts w:ascii="Arial" w:eastAsia="Arial" w:hAnsi="Arial"/>
          <w:bCs w:val="0"/>
          <w:sz w:val="21"/>
          <w:lang w:eastAsia="en-GB"/>
        </w:rPr>
      </w:pPr>
      <w:proofErr w:type="gramStart"/>
      <w:r w:rsidRPr="008219F5">
        <w:rPr>
          <w:rFonts w:ascii="Arial" w:eastAsia="Arial" w:hAnsi="Arial"/>
          <w:bCs w:val="0"/>
          <w:sz w:val="21"/>
          <w:lang w:eastAsia="en-GB"/>
        </w:rPr>
        <w:t>13.1  On</w:t>
      </w:r>
      <w:proofErr w:type="gramEnd"/>
      <w:r w:rsidRPr="008219F5">
        <w:rPr>
          <w:rFonts w:ascii="Arial" w:eastAsia="Arial" w:hAnsi="Arial"/>
          <w:bCs w:val="0"/>
          <w:sz w:val="21"/>
          <w:lang w:eastAsia="en-GB"/>
        </w:rPr>
        <w:t xml:space="preserve"> termination of the Contract or any part of it for any reason:</w:t>
      </w:r>
    </w:p>
    <w:p w14:paraId="5295DA40" w14:textId="77777777" w:rsidR="00A05089" w:rsidRPr="008219F5" w:rsidRDefault="00A05089" w:rsidP="00A05089">
      <w:pPr>
        <w:spacing w:after="0" w:line="200" w:lineRule="exact"/>
        <w:jc w:val="left"/>
        <w:rPr>
          <w:rFonts w:ascii="Times New Roman" w:hAnsi="Times New Roman"/>
          <w:bCs w:val="0"/>
          <w:sz w:val="20"/>
          <w:lang w:eastAsia="en-GB"/>
        </w:rPr>
      </w:pPr>
    </w:p>
    <w:p w14:paraId="59E2B7C5" w14:textId="77777777" w:rsidR="00A05089" w:rsidRPr="008219F5" w:rsidRDefault="00A05089" w:rsidP="00A05089">
      <w:pPr>
        <w:spacing w:after="0" w:line="283" w:lineRule="exact"/>
        <w:jc w:val="left"/>
        <w:rPr>
          <w:rFonts w:ascii="Times New Roman" w:hAnsi="Times New Roman"/>
          <w:bCs w:val="0"/>
          <w:sz w:val="20"/>
          <w:lang w:eastAsia="en-GB"/>
        </w:rPr>
      </w:pPr>
    </w:p>
    <w:p w14:paraId="69B0D755" w14:textId="77777777" w:rsidR="00A05089" w:rsidRPr="008219F5" w:rsidRDefault="00A05089" w:rsidP="00616F0A">
      <w:pPr>
        <w:numPr>
          <w:ilvl w:val="0"/>
          <w:numId w:val="58"/>
        </w:numPr>
        <w:tabs>
          <w:tab w:val="left" w:pos="1140"/>
        </w:tabs>
        <w:spacing w:after="0" w:line="366" w:lineRule="auto"/>
        <w:ind w:right="4"/>
        <w:jc w:val="left"/>
        <w:rPr>
          <w:rFonts w:ascii="Arial" w:eastAsia="Arial" w:hAnsi="Arial"/>
          <w:bCs w:val="0"/>
          <w:sz w:val="20"/>
          <w:lang w:eastAsia="en-GB"/>
        </w:rPr>
      </w:pPr>
      <w:proofErr w:type="gramStart"/>
      <w:r w:rsidRPr="008219F5">
        <w:rPr>
          <w:rFonts w:ascii="Arial" w:eastAsia="Arial" w:hAnsi="Arial"/>
          <w:bCs w:val="0"/>
          <w:sz w:val="21"/>
          <w:lang w:eastAsia="en-GB"/>
        </w:rPr>
        <w:t>where</w:t>
      </w:r>
      <w:proofErr w:type="gramEnd"/>
      <w:r w:rsidRPr="008219F5">
        <w:rPr>
          <w:rFonts w:ascii="Arial" w:eastAsia="Arial" w:hAnsi="Arial"/>
          <w:bCs w:val="0"/>
          <w:sz w:val="21"/>
          <w:lang w:eastAsia="en-GB"/>
        </w:rPr>
        <w:t xml:space="preserve"> the Services are terminated, the Supplier shall immediately deliver to the Customer all Deliverables, whether or not then complete, and return all Customer Materials. If the Supplier fails to do so, then the Customer may without limiting its other rights or remedies enter the Supplier's premises and take possession of them. Until they have been returned or delivered, the Supplier shall be solely responsible for their safe keeping and will not use them for any purpose not connected with this Contract;</w:t>
      </w:r>
    </w:p>
    <w:p w14:paraId="4041BEC1" w14:textId="77777777" w:rsidR="00A05089" w:rsidRPr="008219F5" w:rsidRDefault="00A05089" w:rsidP="00A05089">
      <w:pPr>
        <w:spacing w:after="0" w:line="200" w:lineRule="exact"/>
        <w:jc w:val="left"/>
        <w:rPr>
          <w:rFonts w:ascii="Times New Roman" w:hAnsi="Times New Roman"/>
          <w:bCs w:val="0"/>
          <w:sz w:val="20"/>
          <w:lang w:eastAsia="en-GB"/>
        </w:rPr>
      </w:pPr>
    </w:p>
    <w:p w14:paraId="353FDB04" w14:textId="77777777" w:rsidR="00A05089" w:rsidRPr="008219F5" w:rsidRDefault="00A05089" w:rsidP="00A05089">
      <w:pPr>
        <w:spacing w:after="0" w:line="200" w:lineRule="exact"/>
        <w:jc w:val="left"/>
        <w:rPr>
          <w:rFonts w:ascii="Times New Roman" w:hAnsi="Times New Roman"/>
          <w:bCs w:val="0"/>
          <w:sz w:val="20"/>
          <w:lang w:eastAsia="en-GB"/>
        </w:rPr>
      </w:pPr>
    </w:p>
    <w:p w14:paraId="6DC1E751" w14:textId="77777777" w:rsidR="00A05089" w:rsidRPr="008219F5" w:rsidRDefault="00A05089" w:rsidP="00A05089">
      <w:pPr>
        <w:spacing w:after="0" w:line="200" w:lineRule="exact"/>
        <w:jc w:val="left"/>
        <w:rPr>
          <w:rFonts w:ascii="Times New Roman" w:hAnsi="Times New Roman"/>
          <w:bCs w:val="0"/>
          <w:sz w:val="20"/>
          <w:lang w:eastAsia="en-GB"/>
        </w:rPr>
      </w:pPr>
    </w:p>
    <w:p w14:paraId="42D3F77A" w14:textId="77777777" w:rsidR="00A05089" w:rsidRPr="008219F5" w:rsidRDefault="00A05089" w:rsidP="00A05089">
      <w:pPr>
        <w:spacing w:after="0" w:line="200" w:lineRule="exact"/>
        <w:jc w:val="left"/>
        <w:rPr>
          <w:rFonts w:ascii="Times New Roman" w:hAnsi="Times New Roman"/>
          <w:bCs w:val="0"/>
          <w:sz w:val="20"/>
          <w:lang w:eastAsia="en-GB"/>
        </w:rPr>
      </w:pPr>
    </w:p>
    <w:p w14:paraId="58C9D045" w14:textId="77777777" w:rsidR="00A05089" w:rsidRPr="008219F5" w:rsidRDefault="00A05089" w:rsidP="00A05089">
      <w:pPr>
        <w:spacing w:after="0" w:line="200" w:lineRule="exact"/>
        <w:jc w:val="left"/>
        <w:rPr>
          <w:rFonts w:ascii="Times New Roman" w:hAnsi="Times New Roman"/>
          <w:bCs w:val="0"/>
          <w:sz w:val="20"/>
          <w:lang w:eastAsia="en-GB"/>
        </w:rPr>
      </w:pPr>
    </w:p>
    <w:p w14:paraId="5147D5CF" w14:textId="77777777" w:rsidR="00A05089" w:rsidRPr="008219F5" w:rsidRDefault="00A05089" w:rsidP="00A05089">
      <w:pPr>
        <w:spacing w:after="0" w:line="373"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72ACA8B3" w14:textId="77777777" w:rsidTr="0005524C">
        <w:trPr>
          <w:trHeight w:val="224"/>
        </w:trPr>
        <w:tc>
          <w:tcPr>
            <w:tcW w:w="5760" w:type="dxa"/>
            <w:shd w:val="clear" w:color="auto" w:fill="auto"/>
            <w:vAlign w:val="bottom"/>
          </w:tcPr>
          <w:p w14:paraId="4BE251DF"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46BB28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21</w:t>
            </w:r>
          </w:p>
        </w:tc>
      </w:tr>
    </w:tbl>
    <w:p w14:paraId="64D0DC0D"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3B96D6D5" w14:textId="77777777" w:rsidR="00A05089" w:rsidRPr="008219F5" w:rsidRDefault="00A05089" w:rsidP="00616F0A">
      <w:pPr>
        <w:numPr>
          <w:ilvl w:val="1"/>
          <w:numId w:val="59"/>
        </w:numPr>
        <w:tabs>
          <w:tab w:val="left" w:pos="1140"/>
        </w:tabs>
        <w:spacing w:after="0" w:line="378" w:lineRule="auto"/>
        <w:ind w:right="4"/>
        <w:jc w:val="left"/>
        <w:rPr>
          <w:rFonts w:ascii="Arial" w:eastAsia="Arial" w:hAnsi="Arial"/>
          <w:bCs w:val="0"/>
          <w:sz w:val="20"/>
          <w:lang w:eastAsia="en-GB"/>
        </w:rPr>
      </w:pPr>
      <w:bookmarkStart w:id="44" w:name="page22"/>
      <w:bookmarkEnd w:id="44"/>
      <w:r w:rsidRPr="008219F5">
        <w:rPr>
          <w:rFonts w:ascii="Arial" w:eastAsia="Arial" w:hAnsi="Arial"/>
          <w:bCs w:val="0"/>
          <w:sz w:val="21"/>
          <w:lang w:eastAsia="en-GB"/>
        </w:rPr>
        <w:lastRenderedPageBreak/>
        <w:t>the accrued rights and remedies of the parties as at termination shall not be affected, including the right to claim damages in respect of any breach of the Contract which existed at or before the date of termination; and</w:t>
      </w:r>
    </w:p>
    <w:p w14:paraId="24BC89BD" w14:textId="77777777" w:rsidR="00A05089" w:rsidRPr="008219F5" w:rsidRDefault="00A05089" w:rsidP="00A05089">
      <w:pPr>
        <w:spacing w:after="0" w:line="307" w:lineRule="exact"/>
        <w:jc w:val="left"/>
        <w:rPr>
          <w:rFonts w:ascii="Arial" w:eastAsia="Arial" w:hAnsi="Arial"/>
          <w:bCs w:val="0"/>
          <w:sz w:val="20"/>
          <w:lang w:eastAsia="en-GB"/>
        </w:rPr>
      </w:pPr>
    </w:p>
    <w:p w14:paraId="6FFCE1C3" w14:textId="77777777" w:rsidR="00A05089" w:rsidRPr="008219F5" w:rsidRDefault="00A05089" w:rsidP="00616F0A">
      <w:pPr>
        <w:numPr>
          <w:ilvl w:val="1"/>
          <w:numId w:val="59"/>
        </w:numPr>
        <w:tabs>
          <w:tab w:val="left" w:pos="1140"/>
        </w:tabs>
        <w:spacing w:after="0" w:line="396" w:lineRule="auto"/>
        <w:ind w:right="4"/>
        <w:jc w:val="left"/>
        <w:rPr>
          <w:rFonts w:ascii="Arial" w:eastAsia="Arial" w:hAnsi="Arial"/>
          <w:bCs w:val="0"/>
          <w:sz w:val="20"/>
          <w:lang w:eastAsia="en-GB"/>
        </w:rPr>
      </w:pPr>
      <w:proofErr w:type="gramStart"/>
      <w:r w:rsidRPr="008219F5">
        <w:rPr>
          <w:rFonts w:ascii="Arial" w:eastAsia="Arial" w:hAnsi="Arial"/>
          <w:bCs w:val="0"/>
          <w:sz w:val="21"/>
          <w:lang w:eastAsia="en-GB"/>
        </w:rPr>
        <w:t>clauses</w:t>
      </w:r>
      <w:proofErr w:type="gramEnd"/>
      <w:r w:rsidRPr="008219F5">
        <w:rPr>
          <w:rFonts w:ascii="Arial" w:eastAsia="Arial" w:hAnsi="Arial"/>
          <w:bCs w:val="0"/>
          <w:sz w:val="21"/>
          <w:lang w:eastAsia="en-GB"/>
        </w:rPr>
        <w:t xml:space="preserve"> which expressly or by implication have effect after termination shall continue in full force and effect.</w:t>
      </w:r>
    </w:p>
    <w:p w14:paraId="536DE854" w14:textId="77777777" w:rsidR="00A05089" w:rsidRPr="008219F5" w:rsidRDefault="00A05089" w:rsidP="00A05089">
      <w:pPr>
        <w:spacing w:after="0" w:line="288" w:lineRule="exact"/>
        <w:jc w:val="left"/>
        <w:rPr>
          <w:rFonts w:ascii="Arial" w:eastAsia="Arial" w:hAnsi="Arial"/>
          <w:bCs w:val="0"/>
          <w:sz w:val="20"/>
          <w:lang w:eastAsia="en-GB"/>
        </w:rPr>
      </w:pPr>
    </w:p>
    <w:p w14:paraId="3A76CD56" w14:textId="77777777" w:rsidR="00A05089" w:rsidRPr="008219F5" w:rsidRDefault="00A05089" w:rsidP="00616F0A">
      <w:pPr>
        <w:numPr>
          <w:ilvl w:val="0"/>
          <w:numId w:val="60"/>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GENERAL</w:t>
      </w:r>
    </w:p>
    <w:p w14:paraId="7AB02884" w14:textId="77777777" w:rsidR="00A05089" w:rsidRPr="008219F5" w:rsidRDefault="00A05089" w:rsidP="00A05089">
      <w:pPr>
        <w:spacing w:after="0" w:line="200" w:lineRule="exact"/>
        <w:jc w:val="left"/>
        <w:rPr>
          <w:rFonts w:ascii="Times New Roman" w:hAnsi="Times New Roman"/>
          <w:bCs w:val="0"/>
          <w:sz w:val="20"/>
          <w:lang w:eastAsia="en-GB"/>
        </w:rPr>
      </w:pPr>
    </w:p>
    <w:p w14:paraId="530F4CB5" w14:textId="77777777" w:rsidR="00A05089" w:rsidRPr="008219F5" w:rsidRDefault="00A05089" w:rsidP="00A05089">
      <w:pPr>
        <w:spacing w:after="0" w:line="285" w:lineRule="exact"/>
        <w:jc w:val="left"/>
        <w:rPr>
          <w:rFonts w:ascii="Times New Roman" w:hAnsi="Times New Roman"/>
          <w:bCs w:val="0"/>
          <w:sz w:val="20"/>
          <w:lang w:eastAsia="en-GB"/>
        </w:rPr>
      </w:pPr>
    </w:p>
    <w:p w14:paraId="0CFEA63B"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14.1</w:t>
      </w:r>
      <w:r w:rsidRPr="008219F5">
        <w:rPr>
          <w:rFonts w:ascii="Times New Roman" w:hAnsi="Times New Roman"/>
          <w:bCs w:val="0"/>
          <w:sz w:val="20"/>
          <w:lang w:eastAsia="en-GB"/>
        </w:rPr>
        <w:tab/>
      </w:r>
      <w:r w:rsidRPr="008219F5">
        <w:rPr>
          <w:rFonts w:ascii="Arial" w:eastAsia="Arial" w:hAnsi="Arial"/>
          <w:bCs w:val="0"/>
          <w:sz w:val="21"/>
          <w:lang w:eastAsia="en-GB"/>
        </w:rPr>
        <w:t>Force majeure</w:t>
      </w:r>
    </w:p>
    <w:p w14:paraId="203BDD2F" w14:textId="77777777" w:rsidR="00A05089" w:rsidRPr="008219F5" w:rsidRDefault="00A05089" w:rsidP="00A05089">
      <w:pPr>
        <w:spacing w:after="0" w:line="200" w:lineRule="exact"/>
        <w:jc w:val="left"/>
        <w:rPr>
          <w:rFonts w:ascii="Times New Roman" w:hAnsi="Times New Roman"/>
          <w:bCs w:val="0"/>
          <w:sz w:val="20"/>
          <w:lang w:eastAsia="en-GB"/>
        </w:rPr>
      </w:pPr>
    </w:p>
    <w:p w14:paraId="33A10CF2" w14:textId="77777777" w:rsidR="00A05089" w:rsidRPr="008219F5" w:rsidRDefault="00A05089" w:rsidP="00A05089">
      <w:pPr>
        <w:spacing w:after="0" w:line="282" w:lineRule="exact"/>
        <w:jc w:val="left"/>
        <w:rPr>
          <w:rFonts w:ascii="Times New Roman" w:hAnsi="Times New Roman"/>
          <w:bCs w:val="0"/>
          <w:sz w:val="20"/>
          <w:lang w:eastAsia="en-GB"/>
        </w:rPr>
      </w:pPr>
    </w:p>
    <w:p w14:paraId="447A7495" w14:textId="77777777" w:rsidR="00A05089" w:rsidRPr="008219F5" w:rsidRDefault="00A05089" w:rsidP="00A05089">
      <w:pPr>
        <w:spacing w:after="0" w:line="365" w:lineRule="auto"/>
        <w:ind w:left="560" w:right="4"/>
        <w:rPr>
          <w:rFonts w:ascii="Arial" w:eastAsia="Arial" w:hAnsi="Arial"/>
          <w:bCs w:val="0"/>
          <w:sz w:val="21"/>
          <w:lang w:eastAsia="en-GB"/>
        </w:rPr>
      </w:pPr>
      <w:r w:rsidRPr="008219F5">
        <w:rPr>
          <w:rFonts w:ascii="Arial" w:eastAsia="Arial" w:hAnsi="Arial"/>
          <w:bCs w:val="0"/>
          <w:sz w:val="21"/>
          <w:lang w:eastAsia="en-GB"/>
        </w:rPr>
        <w:t>Neither party shall be liable to the other as a result of any delay or failure to perform its obligations under the Contract if and to the extent such delay or failure is caused by an event or circumstance which is beyond the reasonable control of that party which by its nature could not have been foreseen by such a party or if it could have been foreseen was unavoidable. If such event or circumstances prevent the Supplier from supplying the Goods and/or Services for more than fourteen (14) days, the Customer shall have the right, without limiting its other rights or remedies, to terminate this Contract with immediate effect by giving written notice to the Supplier.</w:t>
      </w:r>
    </w:p>
    <w:p w14:paraId="28D75BB6" w14:textId="77777777" w:rsidR="00A05089" w:rsidRPr="008219F5" w:rsidRDefault="00A05089" w:rsidP="00A05089">
      <w:pPr>
        <w:spacing w:after="0" w:line="322" w:lineRule="exact"/>
        <w:jc w:val="left"/>
        <w:rPr>
          <w:rFonts w:ascii="Times New Roman" w:hAnsi="Times New Roman"/>
          <w:bCs w:val="0"/>
          <w:sz w:val="20"/>
          <w:lang w:eastAsia="en-GB"/>
        </w:rPr>
      </w:pPr>
    </w:p>
    <w:p w14:paraId="68E617F3"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14.2</w:t>
      </w:r>
      <w:r w:rsidRPr="008219F5">
        <w:rPr>
          <w:rFonts w:ascii="Times New Roman" w:hAnsi="Times New Roman"/>
          <w:bCs w:val="0"/>
          <w:sz w:val="20"/>
          <w:lang w:eastAsia="en-GB"/>
        </w:rPr>
        <w:tab/>
      </w:r>
      <w:r w:rsidRPr="008219F5">
        <w:rPr>
          <w:rFonts w:ascii="Arial" w:eastAsia="Arial" w:hAnsi="Arial"/>
          <w:bCs w:val="0"/>
          <w:sz w:val="21"/>
          <w:lang w:eastAsia="en-GB"/>
        </w:rPr>
        <w:t>Assignment and subcontracting</w:t>
      </w:r>
    </w:p>
    <w:p w14:paraId="5E31C661" w14:textId="77777777" w:rsidR="00A05089" w:rsidRPr="008219F5" w:rsidRDefault="00A05089" w:rsidP="00A05089">
      <w:pPr>
        <w:spacing w:after="0" w:line="200" w:lineRule="exact"/>
        <w:jc w:val="left"/>
        <w:rPr>
          <w:rFonts w:ascii="Times New Roman" w:hAnsi="Times New Roman"/>
          <w:bCs w:val="0"/>
          <w:sz w:val="20"/>
          <w:lang w:eastAsia="en-GB"/>
        </w:rPr>
      </w:pPr>
    </w:p>
    <w:p w14:paraId="36944FCE" w14:textId="77777777" w:rsidR="00A05089" w:rsidRPr="008219F5" w:rsidRDefault="00A05089" w:rsidP="00A05089">
      <w:pPr>
        <w:spacing w:after="0" w:line="283" w:lineRule="exact"/>
        <w:jc w:val="left"/>
        <w:rPr>
          <w:rFonts w:ascii="Times New Roman" w:hAnsi="Times New Roman"/>
          <w:bCs w:val="0"/>
          <w:sz w:val="20"/>
          <w:lang w:eastAsia="en-GB"/>
        </w:rPr>
      </w:pPr>
    </w:p>
    <w:p w14:paraId="72C66022" w14:textId="77777777" w:rsidR="00A05089" w:rsidRPr="008219F5" w:rsidRDefault="00A05089" w:rsidP="00616F0A">
      <w:pPr>
        <w:numPr>
          <w:ilvl w:val="0"/>
          <w:numId w:val="61"/>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The Supplier shall not assign, transfer, charge, subcontract or deal in any other manner with all or any of its rights or obligations under the Contract without the prior written consent of the Customer.</w:t>
      </w:r>
    </w:p>
    <w:p w14:paraId="3F62F170" w14:textId="77777777" w:rsidR="00A05089" w:rsidRPr="008219F5" w:rsidRDefault="00A05089" w:rsidP="00A05089">
      <w:pPr>
        <w:spacing w:after="0" w:line="310" w:lineRule="exact"/>
        <w:jc w:val="left"/>
        <w:rPr>
          <w:rFonts w:ascii="Arial" w:eastAsia="Arial" w:hAnsi="Arial"/>
          <w:bCs w:val="0"/>
          <w:sz w:val="20"/>
          <w:lang w:eastAsia="en-GB"/>
        </w:rPr>
      </w:pPr>
    </w:p>
    <w:p w14:paraId="51D51D8B" w14:textId="77777777" w:rsidR="00A05089" w:rsidRPr="008219F5" w:rsidRDefault="00A05089" w:rsidP="00616F0A">
      <w:pPr>
        <w:numPr>
          <w:ilvl w:val="0"/>
          <w:numId w:val="61"/>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The Customer may at any time assign, transfer, charge, subcontract, or deal in any other manner with all or any of its rights under the Contract and may subcontract or delegate in any manner any or all of its obligations under the Contract to any third party or agent.</w:t>
      </w:r>
    </w:p>
    <w:p w14:paraId="77DB3EC0" w14:textId="77777777" w:rsidR="00A05089" w:rsidRPr="008219F5" w:rsidRDefault="00A05089" w:rsidP="00A05089">
      <w:pPr>
        <w:spacing w:after="0" w:line="314" w:lineRule="exact"/>
        <w:jc w:val="left"/>
        <w:rPr>
          <w:rFonts w:ascii="Times New Roman" w:hAnsi="Times New Roman"/>
          <w:bCs w:val="0"/>
          <w:sz w:val="20"/>
          <w:lang w:eastAsia="en-GB"/>
        </w:rPr>
      </w:pPr>
    </w:p>
    <w:p w14:paraId="3103431D" w14:textId="77777777" w:rsidR="00A05089" w:rsidRPr="008219F5" w:rsidRDefault="00A05089" w:rsidP="00A05089">
      <w:pPr>
        <w:tabs>
          <w:tab w:val="left" w:pos="540"/>
        </w:tabs>
        <w:spacing w:after="0" w:line="0" w:lineRule="atLeast"/>
        <w:ind w:left="20"/>
        <w:jc w:val="left"/>
        <w:rPr>
          <w:rFonts w:ascii="Arial" w:eastAsia="Arial" w:hAnsi="Arial"/>
          <w:bCs w:val="0"/>
          <w:sz w:val="20"/>
          <w:lang w:eastAsia="en-GB"/>
        </w:rPr>
      </w:pPr>
      <w:r w:rsidRPr="008219F5">
        <w:rPr>
          <w:rFonts w:ascii="Arial" w:eastAsia="Arial" w:hAnsi="Arial"/>
          <w:bCs w:val="0"/>
          <w:sz w:val="20"/>
          <w:lang w:eastAsia="en-GB"/>
        </w:rPr>
        <w:t>14.3</w:t>
      </w:r>
      <w:r w:rsidRPr="008219F5">
        <w:rPr>
          <w:rFonts w:ascii="Times New Roman" w:hAnsi="Times New Roman"/>
          <w:bCs w:val="0"/>
          <w:sz w:val="20"/>
          <w:lang w:eastAsia="en-GB"/>
        </w:rPr>
        <w:tab/>
      </w:r>
      <w:r w:rsidRPr="008219F5">
        <w:rPr>
          <w:rFonts w:ascii="Arial" w:eastAsia="Arial" w:hAnsi="Arial"/>
          <w:bCs w:val="0"/>
          <w:sz w:val="20"/>
          <w:lang w:eastAsia="en-GB"/>
        </w:rPr>
        <w:t>Notices</w:t>
      </w:r>
    </w:p>
    <w:p w14:paraId="653270A5" w14:textId="77777777" w:rsidR="00A05089" w:rsidRPr="008219F5" w:rsidRDefault="00A05089" w:rsidP="00A05089">
      <w:pPr>
        <w:spacing w:after="0" w:line="200" w:lineRule="exact"/>
        <w:jc w:val="left"/>
        <w:rPr>
          <w:rFonts w:ascii="Times New Roman" w:hAnsi="Times New Roman"/>
          <w:bCs w:val="0"/>
          <w:sz w:val="20"/>
          <w:lang w:eastAsia="en-GB"/>
        </w:rPr>
      </w:pPr>
    </w:p>
    <w:p w14:paraId="5B186439" w14:textId="77777777" w:rsidR="00A05089" w:rsidRPr="008219F5" w:rsidRDefault="00A05089" w:rsidP="00A05089">
      <w:pPr>
        <w:spacing w:after="0" w:line="295" w:lineRule="exact"/>
        <w:jc w:val="left"/>
        <w:rPr>
          <w:rFonts w:ascii="Times New Roman" w:hAnsi="Times New Roman"/>
          <w:bCs w:val="0"/>
          <w:sz w:val="20"/>
          <w:lang w:eastAsia="en-GB"/>
        </w:rPr>
      </w:pPr>
    </w:p>
    <w:p w14:paraId="51C9C954" w14:textId="77777777" w:rsidR="00A05089" w:rsidRPr="008219F5" w:rsidRDefault="00A05089" w:rsidP="00616F0A">
      <w:pPr>
        <w:numPr>
          <w:ilvl w:val="0"/>
          <w:numId w:val="62"/>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Any notice or other communication required to be given to a party under or in connection with this Contract shall be in writing and shall be delivered to the other party personally or sent by prepaid first-class post, recorded delivery or by</w:t>
      </w:r>
    </w:p>
    <w:p w14:paraId="453D8790" w14:textId="77777777" w:rsidR="00A05089" w:rsidRPr="008219F5" w:rsidRDefault="00A05089" w:rsidP="00A05089">
      <w:pPr>
        <w:spacing w:after="0" w:line="200" w:lineRule="exact"/>
        <w:jc w:val="left"/>
        <w:rPr>
          <w:rFonts w:ascii="Times New Roman" w:hAnsi="Times New Roman"/>
          <w:bCs w:val="0"/>
          <w:sz w:val="20"/>
          <w:lang w:eastAsia="en-GB"/>
        </w:rPr>
      </w:pPr>
    </w:p>
    <w:p w14:paraId="6486764D" w14:textId="77777777" w:rsidR="00A05089" w:rsidRPr="008219F5" w:rsidRDefault="00A05089" w:rsidP="00A05089">
      <w:pPr>
        <w:spacing w:after="0" w:line="200" w:lineRule="exact"/>
        <w:jc w:val="left"/>
        <w:rPr>
          <w:rFonts w:ascii="Times New Roman" w:hAnsi="Times New Roman"/>
          <w:bCs w:val="0"/>
          <w:sz w:val="20"/>
          <w:lang w:eastAsia="en-GB"/>
        </w:rPr>
      </w:pPr>
    </w:p>
    <w:p w14:paraId="157563C2" w14:textId="77777777" w:rsidR="00A05089" w:rsidRPr="008219F5" w:rsidRDefault="00A05089" w:rsidP="00A05089">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15BF084" w14:textId="77777777" w:rsidTr="0005524C">
        <w:trPr>
          <w:trHeight w:val="224"/>
        </w:trPr>
        <w:tc>
          <w:tcPr>
            <w:tcW w:w="5760" w:type="dxa"/>
            <w:shd w:val="clear" w:color="auto" w:fill="auto"/>
            <w:vAlign w:val="bottom"/>
          </w:tcPr>
          <w:p w14:paraId="5380BFA6"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D4529A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22</w:t>
            </w:r>
          </w:p>
        </w:tc>
      </w:tr>
    </w:tbl>
    <w:p w14:paraId="2F26D3AB"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7F93072E" w14:textId="77777777" w:rsidR="00A05089" w:rsidRPr="008219F5" w:rsidRDefault="00A05089" w:rsidP="00A05089">
      <w:pPr>
        <w:spacing w:after="0" w:line="396" w:lineRule="auto"/>
        <w:ind w:left="1140" w:right="4"/>
        <w:jc w:val="left"/>
        <w:rPr>
          <w:rFonts w:ascii="Arial" w:eastAsia="Arial" w:hAnsi="Arial"/>
          <w:bCs w:val="0"/>
          <w:sz w:val="21"/>
          <w:lang w:eastAsia="en-GB"/>
        </w:rPr>
      </w:pPr>
      <w:bookmarkStart w:id="45" w:name="page23"/>
      <w:bookmarkEnd w:id="45"/>
      <w:proofErr w:type="gramStart"/>
      <w:r w:rsidRPr="008219F5">
        <w:rPr>
          <w:rFonts w:ascii="Arial" w:eastAsia="Arial" w:hAnsi="Arial"/>
          <w:bCs w:val="0"/>
          <w:sz w:val="21"/>
          <w:lang w:eastAsia="en-GB"/>
        </w:rPr>
        <w:lastRenderedPageBreak/>
        <w:t>commercial</w:t>
      </w:r>
      <w:proofErr w:type="gramEnd"/>
      <w:r w:rsidRPr="008219F5">
        <w:rPr>
          <w:rFonts w:ascii="Arial" w:eastAsia="Arial" w:hAnsi="Arial"/>
          <w:bCs w:val="0"/>
          <w:sz w:val="21"/>
          <w:lang w:eastAsia="en-GB"/>
        </w:rPr>
        <w:t xml:space="preserve"> courier, at its registered office (if a company) or (in any other case) its principal place of business, or sent by fax to the other party's main fax number.</w:t>
      </w:r>
    </w:p>
    <w:p w14:paraId="46877B87" w14:textId="77777777" w:rsidR="00A05089" w:rsidRPr="008219F5" w:rsidRDefault="00A05089" w:rsidP="00A05089">
      <w:pPr>
        <w:spacing w:after="0" w:line="290" w:lineRule="exact"/>
        <w:jc w:val="left"/>
        <w:rPr>
          <w:rFonts w:ascii="Times New Roman" w:hAnsi="Times New Roman"/>
          <w:bCs w:val="0"/>
          <w:sz w:val="20"/>
          <w:lang w:eastAsia="en-GB"/>
        </w:rPr>
      </w:pPr>
    </w:p>
    <w:p w14:paraId="569AC1C8" w14:textId="77777777" w:rsidR="00A05089" w:rsidRPr="008219F5" w:rsidRDefault="00A05089" w:rsidP="00616F0A">
      <w:pPr>
        <w:numPr>
          <w:ilvl w:val="0"/>
          <w:numId w:val="63"/>
        </w:numPr>
        <w:tabs>
          <w:tab w:val="left" w:pos="1141"/>
        </w:tabs>
        <w:spacing w:after="0" w:line="367" w:lineRule="auto"/>
        <w:ind w:right="4"/>
        <w:jc w:val="left"/>
        <w:rPr>
          <w:rFonts w:ascii="Arial" w:eastAsia="Arial" w:hAnsi="Arial"/>
          <w:bCs w:val="0"/>
          <w:sz w:val="21"/>
          <w:lang w:eastAsia="en-GB"/>
        </w:rPr>
      </w:pPr>
      <w:r w:rsidRPr="008219F5">
        <w:rPr>
          <w:rFonts w:ascii="Arial" w:eastAsia="Arial" w:hAnsi="Arial"/>
          <w:bCs w:val="0"/>
          <w:sz w:val="21"/>
          <w:lang w:eastAsia="en-GB"/>
        </w:rPr>
        <w:t>Any notice or communication shall be deemed to have been duly received if delivered personally, when left at the address referred to above or, if sent by prepaid first-class post or recorded delivery, at 9.00 am on the second Business Day after posting, or if delivered by commercial courier, on the date and at the time that the courier's delivery receipt is signed, or if sent by fax, on the next Business Day after transmission.</w:t>
      </w:r>
    </w:p>
    <w:p w14:paraId="0A090A66" w14:textId="77777777" w:rsidR="00A05089" w:rsidRPr="008219F5" w:rsidRDefault="00A05089" w:rsidP="00A05089">
      <w:pPr>
        <w:spacing w:after="0" w:line="319" w:lineRule="exact"/>
        <w:jc w:val="left"/>
        <w:rPr>
          <w:rFonts w:ascii="Arial" w:eastAsia="Arial" w:hAnsi="Arial"/>
          <w:bCs w:val="0"/>
          <w:sz w:val="21"/>
          <w:lang w:eastAsia="en-GB"/>
        </w:rPr>
      </w:pPr>
    </w:p>
    <w:p w14:paraId="17E09E62" w14:textId="77777777" w:rsidR="00A05089" w:rsidRPr="008219F5" w:rsidRDefault="00A05089" w:rsidP="00616F0A">
      <w:pPr>
        <w:numPr>
          <w:ilvl w:val="0"/>
          <w:numId w:val="63"/>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This clause 13.3 shall not apply to the service of any proceedings or other documents in any legal action. For the purposes of this clause, "writing" shall not include e-mails and for the avoidance of doubt notice given under this Contract shall not be validly served if sent by e-mail.</w:t>
      </w:r>
    </w:p>
    <w:p w14:paraId="1F28D957" w14:textId="77777777" w:rsidR="00A05089" w:rsidRPr="008219F5" w:rsidRDefault="00A05089" w:rsidP="00A05089">
      <w:pPr>
        <w:spacing w:after="0" w:line="318" w:lineRule="exact"/>
        <w:jc w:val="left"/>
        <w:rPr>
          <w:rFonts w:ascii="Times New Roman" w:hAnsi="Times New Roman"/>
          <w:bCs w:val="0"/>
          <w:sz w:val="20"/>
          <w:lang w:eastAsia="en-GB"/>
        </w:rPr>
      </w:pPr>
    </w:p>
    <w:p w14:paraId="7D2699DF"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14.4</w:t>
      </w:r>
      <w:r w:rsidRPr="008219F5">
        <w:rPr>
          <w:rFonts w:ascii="Times New Roman" w:hAnsi="Times New Roman"/>
          <w:bCs w:val="0"/>
          <w:sz w:val="20"/>
          <w:lang w:eastAsia="en-GB"/>
        </w:rPr>
        <w:tab/>
      </w:r>
      <w:r w:rsidRPr="008219F5">
        <w:rPr>
          <w:rFonts w:ascii="Arial" w:eastAsia="Arial" w:hAnsi="Arial"/>
          <w:bCs w:val="0"/>
          <w:sz w:val="21"/>
          <w:lang w:eastAsia="en-GB"/>
        </w:rPr>
        <w:t>Waiver and cumulative remedies</w:t>
      </w:r>
    </w:p>
    <w:p w14:paraId="4CE9F3DA" w14:textId="77777777" w:rsidR="00A05089" w:rsidRPr="008219F5" w:rsidRDefault="00A05089" w:rsidP="00A05089">
      <w:pPr>
        <w:spacing w:after="0" w:line="200" w:lineRule="exact"/>
        <w:jc w:val="left"/>
        <w:rPr>
          <w:rFonts w:ascii="Times New Roman" w:hAnsi="Times New Roman"/>
          <w:bCs w:val="0"/>
          <w:sz w:val="20"/>
          <w:lang w:eastAsia="en-GB"/>
        </w:rPr>
      </w:pPr>
    </w:p>
    <w:p w14:paraId="463CC524" w14:textId="77777777" w:rsidR="00A05089" w:rsidRPr="008219F5" w:rsidRDefault="00A05089" w:rsidP="00A05089">
      <w:pPr>
        <w:spacing w:after="0" w:line="282" w:lineRule="exact"/>
        <w:jc w:val="left"/>
        <w:rPr>
          <w:rFonts w:ascii="Times New Roman" w:hAnsi="Times New Roman"/>
          <w:bCs w:val="0"/>
          <w:sz w:val="20"/>
          <w:lang w:eastAsia="en-GB"/>
        </w:rPr>
      </w:pPr>
    </w:p>
    <w:p w14:paraId="2463D2D7" w14:textId="77777777" w:rsidR="00A05089" w:rsidRPr="008219F5" w:rsidRDefault="00A05089" w:rsidP="00616F0A">
      <w:pPr>
        <w:numPr>
          <w:ilvl w:val="0"/>
          <w:numId w:val="64"/>
        </w:numPr>
        <w:tabs>
          <w:tab w:val="left" w:pos="1140"/>
        </w:tabs>
        <w:spacing w:after="0" w:line="367" w:lineRule="auto"/>
        <w:ind w:right="4"/>
        <w:jc w:val="left"/>
        <w:rPr>
          <w:rFonts w:ascii="Arial" w:eastAsia="Arial" w:hAnsi="Arial"/>
          <w:bCs w:val="0"/>
          <w:sz w:val="21"/>
          <w:lang w:eastAsia="en-GB"/>
        </w:rPr>
      </w:pPr>
      <w:r w:rsidRPr="008219F5">
        <w:rPr>
          <w:rFonts w:ascii="Arial" w:eastAsia="Arial" w:hAnsi="Arial"/>
          <w:bCs w:val="0"/>
          <w:sz w:val="21"/>
          <w:lang w:eastAsia="en-GB"/>
        </w:rPr>
        <w:t>A waiver of any right under the Contract is only effective if it is in writing and shall not be deemed to be a waiver of any subsequent breach or default. No failure or delay by a party in exercising any right or remedy under the Contract or by law shall constitute a waiver of that or any other right or remedy, nor preclude or restrict its further exercise. No single or partial exercise of such right or remedy shall preclude or restrict the further exercise of that or any other right or remedy.</w:t>
      </w:r>
    </w:p>
    <w:p w14:paraId="249C5700" w14:textId="77777777" w:rsidR="00A05089" w:rsidRPr="008219F5" w:rsidRDefault="00A05089" w:rsidP="00A05089">
      <w:pPr>
        <w:spacing w:after="0" w:line="319" w:lineRule="exact"/>
        <w:jc w:val="left"/>
        <w:rPr>
          <w:rFonts w:ascii="Arial" w:eastAsia="Arial" w:hAnsi="Arial"/>
          <w:bCs w:val="0"/>
          <w:sz w:val="21"/>
          <w:lang w:eastAsia="en-GB"/>
        </w:rPr>
      </w:pPr>
    </w:p>
    <w:p w14:paraId="1CC26D20" w14:textId="77777777" w:rsidR="00A05089" w:rsidRPr="008219F5" w:rsidRDefault="00A05089" w:rsidP="00616F0A">
      <w:pPr>
        <w:numPr>
          <w:ilvl w:val="1"/>
          <w:numId w:val="64"/>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Unless specifically provided otherwise, rights arising under the Contract are cumulative and do not exclude rights provided by law.</w:t>
      </w:r>
    </w:p>
    <w:p w14:paraId="69E11B18" w14:textId="77777777" w:rsidR="00A05089" w:rsidRPr="008219F5" w:rsidRDefault="00A05089" w:rsidP="00A05089">
      <w:pPr>
        <w:spacing w:after="0" w:line="290" w:lineRule="exact"/>
        <w:jc w:val="left"/>
        <w:rPr>
          <w:rFonts w:ascii="Times New Roman" w:hAnsi="Times New Roman"/>
          <w:bCs w:val="0"/>
          <w:sz w:val="20"/>
          <w:lang w:eastAsia="en-GB"/>
        </w:rPr>
      </w:pPr>
    </w:p>
    <w:p w14:paraId="7BD969F1"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14.5</w:t>
      </w:r>
      <w:r w:rsidRPr="008219F5">
        <w:rPr>
          <w:rFonts w:ascii="Times New Roman" w:hAnsi="Times New Roman"/>
          <w:bCs w:val="0"/>
          <w:sz w:val="20"/>
          <w:lang w:eastAsia="en-GB"/>
        </w:rPr>
        <w:tab/>
      </w:r>
      <w:r w:rsidRPr="008219F5">
        <w:rPr>
          <w:rFonts w:ascii="Arial" w:eastAsia="Arial" w:hAnsi="Arial"/>
          <w:bCs w:val="0"/>
          <w:sz w:val="21"/>
          <w:lang w:eastAsia="en-GB"/>
        </w:rPr>
        <w:t>Severance</w:t>
      </w:r>
    </w:p>
    <w:p w14:paraId="5EC236EA" w14:textId="77777777" w:rsidR="00A05089" w:rsidRPr="008219F5" w:rsidRDefault="00A05089" w:rsidP="00A05089">
      <w:pPr>
        <w:spacing w:after="0" w:line="200" w:lineRule="exact"/>
        <w:jc w:val="left"/>
        <w:rPr>
          <w:rFonts w:ascii="Times New Roman" w:hAnsi="Times New Roman"/>
          <w:bCs w:val="0"/>
          <w:sz w:val="20"/>
          <w:lang w:eastAsia="en-GB"/>
        </w:rPr>
      </w:pPr>
    </w:p>
    <w:p w14:paraId="5BC18C4B" w14:textId="77777777" w:rsidR="00A05089" w:rsidRPr="008219F5" w:rsidRDefault="00A05089" w:rsidP="00A05089">
      <w:pPr>
        <w:spacing w:after="0" w:line="283" w:lineRule="exact"/>
        <w:jc w:val="left"/>
        <w:rPr>
          <w:rFonts w:ascii="Times New Roman" w:hAnsi="Times New Roman"/>
          <w:bCs w:val="0"/>
          <w:sz w:val="20"/>
          <w:lang w:eastAsia="en-GB"/>
        </w:rPr>
      </w:pPr>
    </w:p>
    <w:p w14:paraId="2B2FF88E" w14:textId="77777777" w:rsidR="00A05089" w:rsidRPr="008219F5" w:rsidRDefault="00A05089" w:rsidP="00616F0A">
      <w:pPr>
        <w:numPr>
          <w:ilvl w:val="0"/>
          <w:numId w:val="65"/>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If a court or any other competent authority finds that any provision (or part of any provision) of the Contract is invalid, illegal or unenforceable, that provision or part-provision shall, to the extent required, be deemed deleted, and the validity and enforceability of the other provisions of the Contract shall not be affected.</w:t>
      </w:r>
    </w:p>
    <w:p w14:paraId="6A5F3B39" w14:textId="77777777" w:rsidR="00A05089" w:rsidRPr="008219F5" w:rsidRDefault="00A05089" w:rsidP="00A05089">
      <w:pPr>
        <w:spacing w:after="0" w:line="317" w:lineRule="exact"/>
        <w:jc w:val="left"/>
        <w:rPr>
          <w:rFonts w:ascii="Arial" w:eastAsia="Arial" w:hAnsi="Arial"/>
          <w:bCs w:val="0"/>
          <w:sz w:val="21"/>
          <w:lang w:eastAsia="en-GB"/>
        </w:rPr>
      </w:pPr>
    </w:p>
    <w:p w14:paraId="626FD92A" w14:textId="77777777" w:rsidR="00A05089" w:rsidRPr="008219F5" w:rsidRDefault="00A05089" w:rsidP="00616F0A">
      <w:pPr>
        <w:numPr>
          <w:ilvl w:val="0"/>
          <w:numId w:val="65"/>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If any invalid, unenforceable or illegal provision of the Contract would be valid, enforceable and legal if some part of it were deleted, the provision shall apply with the minimum modification necessary to make it legal, valid and enforceable.</w:t>
      </w:r>
    </w:p>
    <w:p w14:paraId="77EB09D4" w14:textId="77777777" w:rsidR="00A05089" w:rsidRPr="008219F5" w:rsidRDefault="00A05089" w:rsidP="00A05089">
      <w:pPr>
        <w:spacing w:after="0" w:line="250"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445C70AB" w14:textId="77777777" w:rsidTr="0005524C">
        <w:trPr>
          <w:trHeight w:val="224"/>
        </w:trPr>
        <w:tc>
          <w:tcPr>
            <w:tcW w:w="5760" w:type="dxa"/>
            <w:shd w:val="clear" w:color="auto" w:fill="auto"/>
            <w:vAlign w:val="bottom"/>
          </w:tcPr>
          <w:p w14:paraId="0EE50799"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3613C8C"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23</w:t>
            </w:r>
          </w:p>
        </w:tc>
      </w:tr>
    </w:tbl>
    <w:p w14:paraId="295B379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B70BC81" w14:textId="77777777" w:rsidR="00A05089" w:rsidRPr="008219F5" w:rsidRDefault="00A05089" w:rsidP="00A05089">
      <w:pPr>
        <w:spacing w:after="0" w:line="348" w:lineRule="exact"/>
        <w:jc w:val="left"/>
        <w:rPr>
          <w:rFonts w:ascii="Times New Roman" w:hAnsi="Times New Roman"/>
          <w:bCs w:val="0"/>
          <w:sz w:val="20"/>
          <w:lang w:eastAsia="en-GB"/>
        </w:rPr>
      </w:pPr>
      <w:bookmarkStart w:id="46" w:name="page24"/>
      <w:bookmarkEnd w:id="46"/>
    </w:p>
    <w:p w14:paraId="1EFC6520"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14.6</w:t>
      </w:r>
      <w:r w:rsidRPr="008219F5">
        <w:rPr>
          <w:rFonts w:ascii="Times New Roman" w:hAnsi="Times New Roman"/>
          <w:bCs w:val="0"/>
          <w:sz w:val="20"/>
          <w:lang w:eastAsia="en-GB"/>
        </w:rPr>
        <w:tab/>
      </w:r>
      <w:r w:rsidRPr="008219F5">
        <w:rPr>
          <w:rFonts w:ascii="Arial" w:eastAsia="Arial" w:hAnsi="Arial"/>
          <w:bCs w:val="0"/>
          <w:sz w:val="21"/>
          <w:lang w:eastAsia="en-GB"/>
        </w:rPr>
        <w:t>No partnership</w:t>
      </w:r>
    </w:p>
    <w:p w14:paraId="53C0424F" w14:textId="77777777" w:rsidR="00A05089" w:rsidRPr="008219F5" w:rsidRDefault="00A05089" w:rsidP="00A05089">
      <w:pPr>
        <w:spacing w:after="0" w:line="200" w:lineRule="exact"/>
        <w:jc w:val="left"/>
        <w:rPr>
          <w:rFonts w:ascii="Times New Roman" w:hAnsi="Times New Roman"/>
          <w:bCs w:val="0"/>
          <w:sz w:val="20"/>
          <w:lang w:eastAsia="en-GB"/>
        </w:rPr>
      </w:pPr>
    </w:p>
    <w:p w14:paraId="11BCA7B2" w14:textId="77777777" w:rsidR="00A05089" w:rsidRPr="008219F5" w:rsidRDefault="00A05089" w:rsidP="00A05089">
      <w:pPr>
        <w:spacing w:after="0" w:line="283" w:lineRule="exact"/>
        <w:jc w:val="left"/>
        <w:rPr>
          <w:rFonts w:ascii="Times New Roman" w:hAnsi="Times New Roman"/>
          <w:bCs w:val="0"/>
          <w:sz w:val="20"/>
          <w:lang w:eastAsia="en-GB"/>
        </w:rPr>
      </w:pPr>
    </w:p>
    <w:p w14:paraId="0D7A06B9" w14:textId="77777777" w:rsidR="00A05089" w:rsidRPr="008219F5" w:rsidRDefault="00A05089" w:rsidP="00A05089">
      <w:pPr>
        <w:spacing w:after="0" w:line="371" w:lineRule="auto"/>
        <w:ind w:left="560" w:right="4"/>
        <w:rPr>
          <w:rFonts w:ascii="Arial" w:eastAsia="Arial" w:hAnsi="Arial"/>
          <w:bCs w:val="0"/>
          <w:sz w:val="21"/>
          <w:lang w:eastAsia="en-GB"/>
        </w:rPr>
      </w:pPr>
      <w:r w:rsidRPr="008219F5">
        <w:rPr>
          <w:rFonts w:ascii="Arial" w:eastAsia="Arial" w:hAnsi="Arial"/>
          <w:bCs w:val="0"/>
          <w:sz w:val="21"/>
          <w:lang w:eastAsia="en-GB"/>
        </w:rPr>
        <w:t>Nothing in the Contract is intended to, or shall be deemed to, constitute a partnership or joint venture of any kind between any of the parties, nor constitute any party the agent of another party for any purpose. No party shall have authority to act as agent for, or to bind, the other party in any way.</w:t>
      </w:r>
    </w:p>
    <w:p w14:paraId="1D609D62" w14:textId="77777777" w:rsidR="00A05089" w:rsidRPr="008219F5" w:rsidRDefault="00A05089" w:rsidP="00A05089">
      <w:pPr>
        <w:spacing w:after="0" w:line="318" w:lineRule="exact"/>
        <w:jc w:val="left"/>
        <w:rPr>
          <w:rFonts w:ascii="Times New Roman" w:hAnsi="Times New Roman"/>
          <w:bCs w:val="0"/>
          <w:sz w:val="20"/>
          <w:lang w:eastAsia="en-GB"/>
        </w:rPr>
      </w:pPr>
    </w:p>
    <w:p w14:paraId="1E82789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14.7</w:t>
      </w:r>
      <w:r w:rsidRPr="008219F5">
        <w:rPr>
          <w:rFonts w:ascii="Times New Roman" w:hAnsi="Times New Roman"/>
          <w:bCs w:val="0"/>
          <w:sz w:val="20"/>
          <w:lang w:eastAsia="en-GB"/>
        </w:rPr>
        <w:tab/>
      </w:r>
      <w:r w:rsidRPr="008219F5">
        <w:rPr>
          <w:rFonts w:ascii="Arial" w:eastAsia="Arial" w:hAnsi="Arial"/>
          <w:bCs w:val="0"/>
          <w:sz w:val="21"/>
          <w:lang w:eastAsia="en-GB"/>
        </w:rPr>
        <w:t>Third parties</w:t>
      </w:r>
    </w:p>
    <w:p w14:paraId="0E591758" w14:textId="77777777" w:rsidR="00A05089" w:rsidRPr="008219F5" w:rsidRDefault="00A05089" w:rsidP="00A05089">
      <w:pPr>
        <w:spacing w:after="0" w:line="200" w:lineRule="exact"/>
        <w:jc w:val="left"/>
        <w:rPr>
          <w:rFonts w:ascii="Times New Roman" w:hAnsi="Times New Roman"/>
          <w:bCs w:val="0"/>
          <w:sz w:val="20"/>
          <w:lang w:eastAsia="en-GB"/>
        </w:rPr>
      </w:pPr>
    </w:p>
    <w:p w14:paraId="0AE14052" w14:textId="77777777" w:rsidR="00A05089" w:rsidRPr="008219F5" w:rsidRDefault="00A05089" w:rsidP="00A05089">
      <w:pPr>
        <w:spacing w:after="0" w:line="283" w:lineRule="exact"/>
        <w:jc w:val="left"/>
        <w:rPr>
          <w:rFonts w:ascii="Times New Roman" w:hAnsi="Times New Roman"/>
          <w:bCs w:val="0"/>
          <w:sz w:val="20"/>
          <w:lang w:eastAsia="en-GB"/>
        </w:rPr>
      </w:pPr>
    </w:p>
    <w:p w14:paraId="7E6D49D9" w14:textId="77777777" w:rsidR="00A05089" w:rsidRPr="008219F5" w:rsidRDefault="00A05089" w:rsidP="00A05089">
      <w:pPr>
        <w:spacing w:after="0" w:line="395" w:lineRule="auto"/>
        <w:ind w:left="560" w:right="4"/>
        <w:rPr>
          <w:rFonts w:ascii="Arial" w:eastAsia="Arial" w:hAnsi="Arial"/>
          <w:bCs w:val="0"/>
          <w:sz w:val="21"/>
          <w:lang w:eastAsia="en-GB"/>
        </w:rPr>
      </w:pPr>
      <w:r w:rsidRPr="008219F5">
        <w:rPr>
          <w:rFonts w:ascii="Arial" w:eastAsia="Arial" w:hAnsi="Arial"/>
          <w:bCs w:val="0"/>
          <w:sz w:val="21"/>
          <w:lang w:eastAsia="en-GB"/>
        </w:rPr>
        <w:t>A person who is not a party to the Contract shall not have any rights under or in connection with it.</w:t>
      </w:r>
    </w:p>
    <w:p w14:paraId="41B715A6" w14:textId="77777777" w:rsidR="00A05089" w:rsidRPr="008219F5" w:rsidRDefault="00A05089" w:rsidP="00A05089">
      <w:pPr>
        <w:spacing w:after="0" w:line="291" w:lineRule="exact"/>
        <w:jc w:val="left"/>
        <w:rPr>
          <w:rFonts w:ascii="Times New Roman" w:hAnsi="Times New Roman"/>
          <w:bCs w:val="0"/>
          <w:sz w:val="20"/>
          <w:lang w:eastAsia="en-GB"/>
        </w:rPr>
      </w:pPr>
    </w:p>
    <w:p w14:paraId="27C6590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14.8</w:t>
      </w:r>
      <w:r w:rsidRPr="008219F5">
        <w:rPr>
          <w:rFonts w:ascii="Times New Roman" w:hAnsi="Times New Roman"/>
          <w:bCs w:val="0"/>
          <w:sz w:val="20"/>
          <w:lang w:eastAsia="en-GB"/>
        </w:rPr>
        <w:tab/>
      </w:r>
      <w:r w:rsidRPr="008219F5">
        <w:rPr>
          <w:rFonts w:ascii="Arial" w:eastAsia="Arial" w:hAnsi="Arial"/>
          <w:bCs w:val="0"/>
          <w:sz w:val="21"/>
          <w:lang w:eastAsia="en-GB"/>
        </w:rPr>
        <w:t>Variation</w:t>
      </w:r>
    </w:p>
    <w:p w14:paraId="7F52EFBB" w14:textId="77777777" w:rsidR="00A05089" w:rsidRPr="008219F5" w:rsidRDefault="00A05089" w:rsidP="00A05089">
      <w:pPr>
        <w:spacing w:after="0" w:line="200" w:lineRule="exact"/>
        <w:jc w:val="left"/>
        <w:rPr>
          <w:rFonts w:ascii="Times New Roman" w:hAnsi="Times New Roman"/>
          <w:bCs w:val="0"/>
          <w:sz w:val="20"/>
          <w:lang w:eastAsia="en-GB"/>
        </w:rPr>
      </w:pPr>
    </w:p>
    <w:p w14:paraId="2BC3D8FD" w14:textId="77777777" w:rsidR="00A05089" w:rsidRPr="008219F5" w:rsidRDefault="00A05089" w:rsidP="00A05089">
      <w:pPr>
        <w:spacing w:after="0" w:line="283" w:lineRule="exact"/>
        <w:jc w:val="left"/>
        <w:rPr>
          <w:rFonts w:ascii="Times New Roman" w:hAnsi="Times New Roman"/>
          <w:bCs w:val="0"/>
          <w:sz w:val="20"/>
          <w:lang w:eastAsia="en-GB"/>
        </w:rPr>
      </w:pPr>
    </w:p>
    <w:p w14:paraId="136825B9" w14:textId="77777777" w:rsidR="00A05089" w:rsidRPr="008219F5" w:rsidRDefault="00A05089" w:rsidP="00A05089">
      <w:pPr>
        <w:spacing w:after="0" w:line="396" w:lineRule="auto"/>
        <w:ind w:left="560" w:right="4"/>
        <w:rPr>
          <w:rFonts w:ascii="Arial" w:eastAsia="Arial" w:hAnsi="Arial"/>
          <w:bCs w:val="0"/>
          <w:sz w:val="21"/>
          <w:lang w:eastAsia="en-GB"/>
        </w:rPr>
      </w:pPr>
      <w:r w:rsidRPr="008219F5">
        <w:rPr>
          <w:rFonts w:ascii="Arial" w:eastAsia="Arial" w:hAnsi="Arial"/>
          <w:bCs w:val="0"/>
          <w:sz w:val="21"/>
          <w:lang w:eastAsia="en-GB"/>
        </w:rPr>
        <w:t>Any variation, including any additional terms and conditions, to the Contract shall only be binding when agreed in writing and signed by the Customer.</w:t>
      </w:r>
    </w:p>
    <w:p w14:paraId="1D7BEC72" w14:textId="77777777" w:rsidR="00A05089" w:rsidRPr="008219F5" w:rsidRDefault="00A05089" w:rsidP="00A05089">
      <w:pPr>
        <w:spacing w:after="0" w:line="289" w:lineRule="exact"/>
        <w:jc w:val="left"/>
        <w:rPr>
          <w:rFonts w:ascii="Times New Roman" w:hAnsi="Times New Roman"/>
          <w:bCs w:val="0"/>
          <w:sz w:val="20"/>
          <w:lang w:eastAsia="en-GB"/>
        </w:rPr>
      </w:pPr>
    </w:p>
    <w:p w14:paraId="362A9AC5"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14.9</w:t>
      </w:r>
      <w:r w:rsidRPr="008219F5">
        <w:rPr>
          <w:rFonts w:ascii="Times New Roman" w:hAnsi="Times New Roman"/>
          <w:bCs w:val="0"/>
          <w:sz w:val="20"/>
          <w:lang w:eastAsia="en-GB"/>
        </w:rPr>
        <w:tab/>
      </w:r>
      <w:r w:rsidRPr="008219F5">
        <w:rPr>
          <w:rFonts w:ascii="Arial" w:eastAsia="Arial" w:hAnsi="Arial"/>
          <w:bCs w:val="0"/>
          <w:sz w:val="20"/>
          <w:lang w:eastAsia="en-GB"/>
        </w:rPr>
        <w:t>Dispute Resolution</w:t>
      </w:r>
    </w:p>
    <w:p w14:paraId="1B804ABD" w14:textId="77777777" w:rsidR="00A05089" w:rsidRPr="008219F5" w:rsidRDefault="00A05089" w:rsidP="00A05089">
      <w:pPr>
        <w:spacing w:after="0" w:line="200" w:lineRule="exact"/>
        <w:jc w:val="left"/>
        <w:rPr>
          <w:rFonts w:ascii="Times New Roman" w:hAnsi="Times New Roman"/>
          <w:bCs w:val="0"/>
          <w:sz w:val="20"/>
          <w:lang w:eastAsia="en-GB"/>
        </w:rPr>
      </w:pPr>
    </w:p>
    <w:p w14:paraId="23BFFFF7" w14:textId="77777777" w:rsidR="00A05089" w:rsidRPr="008219F5" w:rsidRDefault="00A05089" w:rsidP="00A05089">
      <w:pPr>
        <w:spacing w:after="0" w:line="295" w:lineRule="exact"/>
        <w:jc w:val="left"/>
        <w:rPr>
          <w:rFonts w:ascii="Times New Roman" w:hAnsi="Times New Roman"/>
          <w:bCs w:val="0"/>
          <w:sz w:val="20"/>
          <w:lang w:eastAsia="en-GB"/>
        </w:rPr>
      </w:pPr>
    </w:p>
    <w:p w14:paraId="17CB6F44" w14:textId="77777777" w:rsidR="00A05089" w:rsidRPr="008219F5" w:rsidRDefault="00A05089" w:rsidP="00A05089">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In the event of a dispute between the parties concerning the Order and/or this Contract, the parties shall attempt to resolve it amongst themselves before resorting to other forms of dispute resolution.</w:t>
      </w:r>
    </w:p>
    <w:p w14:paraId="72783095" w14:textId="77777777" w:rsidR="00A05089" w:rsidRPr="008219F5" w:rsidRDefault="00A05089" w:rsidP="00A05089">
      <w:pPr>
        <w:spacing w:after="0" w:line="307" w:lineRule="exact"/>
        <w:jc w:val="left"/>
        <w:rPr>
          <w:rFonts w:ascii="Times New Roman" w:hAnsi="Times New Roman"/>
          <w:bCs w:val="0"/>
          <w:sz w:val="20"/>
          <w:lang w:eastAsia="en-GB"/>
        </w:rPr>
      </w:pPr>
    </w:p>
    <w:p w14:paraId="07ECBCC4"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 xml:space="preserve">14.10 </w:t>
      </w:r>
      <w:r w:rsidRPr="008219F5">
        <w:rPr>
          <w:rFonts w:ascii="Arial" w:eastAsia="Arial" w:hAnsi="Arial"/>
          <w:bCs w:val="0"/>
          <w:sz w:val="21"/>
          <w:lang w:eastAsia="en-GB"/>
        </w:rPr>
        <w:t>Governing law and jurisdiction</w:t>
      </w:r>
    </w:p>
    <w:p w14:paraId="20126FC4" w14:textId="77777777" w:rsidR="00A05089" w:rsidRPr="008219F5" w:rsidRDefault="00A05089" w:rsidP="00A05089">
      <w:pPr>
        <w:spacing w:after="0" w:line="200" w:lineRule="exact"/>
        <w:jc w:val="left"/>
        <w:rPr>
          <w:rFonts w:ascii="Times New Roman" w:hAnsi="Times New Roman"/>
          <w:bCs w:val="0"/>
          <w:sz w:val="20"/>
          <w:lang w:eastAsia="en-GB"/>
        </w:rPr>
      </w:pPr>
    </w:p>
    <w:p w14:paraId="7E566D65" w14:textId="77777777" w:rsidR="00A05089" w:rsidRPr="008219F5" w:rsidRDefault="00A05089" w:rsidP="00A05089">
      <w:pPr>
        <w:spacing w:after="0" w:line="283" w:lineRule="exact"/>
        <w:jc w:val="left"/>
        <w:rPr>
          <w:rFonts w:ascii="Times New Roman" w:hAnsi="Times New Roman"/>
          <w:bCs w:val="0"/>
          <w:sz w:val="20"/>
          <w:lang w:eastAsia="en-GB"/>
        </w:rPr>
      </w:pPr>
    </w:p>
    <w:p w14:paraId="54AFA890" w14:textId="77777777" w:rsidR="00A05089" w:rsidRPr="008219F5" w:rsidRDefault="00A05089" w:rsidP="00A05089">
      <w:pPr>
        <w:spacing w:after="0" w:line="372" w:lineRule="auto"/>
        <w:ind w:left="560" w:right="4"/>
        <w:rPr>
          <w:rFonts w:ascii="Arial" w:eastAsia="Arial" w:hAnsi="Arial"/>
          <w:bCs w:val="0"/>
          <w:sz w:val="21"/>
          <w:lang w:eastAsia="en-GB"/>
        </w:rPr>
      </w:pPr>
      <w:r w:rsidRPr="008219F5">
        <w:rPr>
          <w:rFonts w:ascii="Arial" w:eastAsia="Arial" w:hAnsi="Arial"/>
          <w:bCs w:val="0"/>
          <w:sz w:val="21"/>
          <w:lang w:eastAsia="en-GB"/>
        </w:rPr>
        <w:t>The Contract, and any dispute or claim arising out of or in connection with it or its subject matter or formation (including non-contractual disputes or claims), shall be governed by, and construed in accordance with, English law, and the parties irrevocably submit to the exclusive jurisdiction of the courts of England and Wales.</w:t>
      </w:r>
    </w:p>
    <w:p w14:paraId="6B9ADCCD" w14:textId="0AAAF981" w:rsidR="00E912C6" w:rsidRPr="00F8786A" w:rsidRDefault="00E912C6" w:rsidP="00EF74A6">
      <w:pPr>
        <w:rPr>
          <w:rFonts w:asciiTheme="minorHAnsi" w:hAnsiTheme="minorHAnsi" w:cstheme="minorHAnsi"/>
          <w:i/>
          <w:color w:val="FF0000"/>
        </w:rPr>
      </w:pPr>
    </w:p>
    <w:sectPr w:rsidR="00E912C6" w:rsidRPr="00F8786A"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00192" w14:textId="77777777" w:rsidR="001710FE" w:rsidRDefault="001710FE" w:rsidP="002F0220">
      <w:pPr>
        <w:spacing w:after="0"/>
      </w:pPr>
      <w:r>
        <w:separator/>
      </w:r>
    </w:p>
  </w:endnote>
  <w:endnote w:type="continuationSeparator" w:id="0">
    <w:p w14:paraId="4BE8D095" w14:textId="77777777" w:rsidR="001710FE" w:rsidRDefault="001710FE"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4" w14:textId="24B328D9" w:rsidR="001710FE" w:rsidRDefault="001710FE">
    <w:pPr>
      <w:pStyle w:val="Footer"/>
      <w:jc w:val="center"/>
    </w:pPr>
    <w:r>
      <w:rPr>
        <w:noProof/>
        <w:lang w:eastAsia="en-GB"/>
      </w:rPr>
      <w:drawing>
        <wp:anchor distT="0" distB="0" distL="114300" distR="114300" simplePos="0" relativeHeight="251659264" behindDoc="1" locked="0" layoutInCell="1" allowOverlap="1" wp14:anchorId="59C0EFFF" wp14:editId="507D574C">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EndPr/>
      <w:sdtContent>
        <w:r>
          <w:fldChar w:fldCharType="begin"/>
        </w:r>
        <w:r>
          <w:instrText xml:space="preserve"> PAGE   \* MERGEFORMAT </w:instrText>
        </w:r>
        <w:r>
          <w:fldChar w:fldCharType="separate"/>
        </w:r>
        <w:r w:rsidR="00150B58">
          <w:rPr>
            <w:noProof/>
          </w:rPr>
          <w:t>21</w:t>
        </w:r>
        <w:r>
          <w:rPr>
            <w:noProof/>
          </w:rPr>
          <w:fldChar w:fldCharType="end"/>
        </w:r>
      </w:sdtContent>
    </w:sdt>
  </w:p>
  <w:p w14:paraId="6B9ADCE5" w14:textId="0E483DBF" w:rsidR="001710FE" w:rsidRDefault="00171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62D9F" w14:textId="77777777" w:rsidR="001710FE" w:rsidRDefault="001710FE" w:rsidP="002F0220">
      <w:pPr>
        <w:spacing w:after="0"/>
      </w:pPr>
      <w:r>
        <w:separator/>
      </w:r>
    </w:p>
  </w:footnote>
  <w:footnote w:type="continuationSeparator" w:id="0">
    <w:p w14:paraId="03CC6DB0" w14:textId="77777777" w:rsidR="001710FE" w:rsidRDefault="001710FE"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3" w14:textId="69AF87F3" w:rsidR="001710FE" w:rsidRPr="002F0220" w:rsidRDefault="001710FE"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3" w15:restartNumberingAfterBreak="0">
    <w:nsid w:val="00000004"/>
    <w:multiLevelType w:val="hybridMultilevel"/>
    <w:tmpl w:val="7C3DBD3C"/>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37B8DD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CEAF086"/>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516DD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3006C83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614FD4A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419AC2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5577F8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440BADF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0507236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3804823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77465F0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7724C67E"/>
    <w:lvl w:ilvl="0" w:tplc="FFFFFFFF">
      <w:start w:val="1"/>
      <w:numFmt w:val="decimal"/>
      <w:lvlText w:val="%1"/>
      <w:lvlJc w:val="left"/>
    </w:lvl>
    <w:lvl w:ilvl="1" w:tplc="FFFFFFFF">
      <w:start w:val="4"/>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5C482A96"/>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2463B9E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5E884A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51EAD36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2D51779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580BD78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153EA438"/>
    <w:lvl w:ilvl="0" w:tplc="FFFFFFFF">
      <w:start w:val="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385558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70A64E2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6A2342E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1D4ED4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725A06F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2CD89A32"/>
    <w:lvl w:ilvl="0" w:tplc="FFFFFFFF">
      <w:start w:val="1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7A6D8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4B588F5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6DE91B18"/>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38437FDA"/>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7644A45C"/>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684A48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749ABB4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3DC240FA"/>
    <w:lvl w:ilvl="0" w:tplc="FFFFFFFF">
      <w:start w:val="1"/>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C"/>
    <w:multiLevelType w:val="hybridMultilevel"/>
    <w:tmpl w:val="1BA026FA"/>
    <w:lvl w:ilvl="0" w:tplc="FFFFFFFF">
      <w:start w:val="12"/>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D"/>
    <w:multiLevelType w:val="hybridMultilevel"/>
    <w:tmpl w:val="79A1DE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E"/>
    <w:multiLevelType w:val="hybridMultilevel"/>
    <w:tmpl w:val="75C6C33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F"/>
    <w:multiLevelType w:val="hybridMultilevel"/>
    <w:tmpl w:val="12E685F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0"/>
    <w:multiLevelType w:val="hybridMultilevel"/>
    <w:tmpl w:val="70C6A528"/>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1"/>
    <w:multiLevelType w:val="hybridMultilevel"/>
    <w:tmpl w:val="520EEDD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2"/>
    <w:multiLevelType w:val="hybridMultilevel"/>
    <w:tmpl w:val="374A3FE6"/>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3"/>
    <w:multiLevelType w:val="hybridMultilevel"/>
    <w:tmpl w:val="4F4EF0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4"/>
    <w:multiLevelType w:val="hybridMultilevel"/>
    <w:tmpl w:val="23F9C13C"/>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5"/>
    <w:multiLevelType w:val="hybridMultilevel"/>
    <w:tmpl w:val="649BB77C"/>
    <w:lvl w:ilvl="0" w:tplc="FFFFFFFF">
      <w:start w:val="1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6"/>
    <w:multiLevelType w:val="hybridMultilevel"/>
    <w:tmpl w:val="275AC7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7"/>
    <w:multiLevelType w:val="hybridMultilevel"/>
    <w:tmpl w:val="3938657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8"/>
    <w:multiLevelType w:val="hybridMultilevel"/>
    <w:tmpl w:val="1CF10FD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9"/>
    <w:multiLevelType w:val="hybridMultilevel"/>
    <w:tmpl w:val="180115BE"/>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A"/>
    <w:multiLevelType w:val="hybridMultilevel"/>
    <w:tmpl w:val="235BA86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4696E76"/>
    <w:multiLevelType w:val="hybridMultilevel"/>
    <w:tmpl w:val="FFE472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0"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3AA46476"/>
    <w:multiLevelType w:val="hybridMultilevel"/>
    <w:tmpl w:val="33E67B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3D6F1829"/>
    <w:multiLevelType w:val="hybridMultilevel"/>
    <w:tmpl w:val="611A7F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3EC01B7F"/>
    <w:multiLevelType w:val="multilevel"/>
    <w:tmpl w:val="01E272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15:restartNumberingAfterBreak="0">
    <w:nsid w:val="449B3492"/>
    <w:multiLevelType w:val="hybridMultilevel"/>
    <w:tmpl w:val="B4F844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4E030C29"/>
    <w:multiLevelType w:val="hybridMultilevel"/>
    <w:tmpl w:val="82D836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FC97239"/>
    <w:multiLevelType w:val="multilevel"/>
    <w:tmpl w:val="09848C84"/>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6D1B6697"/>
    <w:multiLevelType w:val="hybridMultilevel"/>
    <w:tmpl w:val="FCDC2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24E601D"/>
    <w:multiLevelType w:val="hybridMultilevel"/>
    <w:tmpl w:val="244613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3"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2"/>
  </w:num>
  <w:num w:numId="9">
    <w:abstractNumId w:val="0"/>
  </w:num>
  <w:num w:numId="10">
    <w:abstractNumId w:val="1"/>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17"/>
  </w:num>
  <w:num w:numId="26">
    <w:abstractNumId w:val="18"/>
  </w:num>
  <w:num w:numId="27">
    <w:abstractNumId w:val="19"/>
  </w:num>
  <w:num w:numId="28">
    <w:abstractNumId w:val="20"/>
  </w:num>
  <w:num w:numId="29">
    <w:abstractNumId w:val="21"/>
  </w:num>
  <w:num w:numId="30">
    <w:abstractNumId w:val="22"/>
  </w:num>
  <w:num w:numId="31">
    <w:abstractNumId w:val="23"/>
  </w:num>
  <w:num w:numId="32">
    <w:abstractNumId w:val="24"/>
  </w:num>
  <w:num w:numId="33">
    <w:abstractNumId w:val="25"/>
  </w:num>
  <w:num w:numId="34">
    <w:abstractNumId w:val="26"/>
  </w:num>
  <w:num w:numId="35">
    <w:abstractNumId w:val="27"/>
  </w:num>
  <w:num w:numId="36">
    <w:abstractNumId w:val="28"/>
  </w:num>
  <w:num w:numId="37">
    <w:abstractNumId w:val="29"/>
  </w:num>
  <w:num w:numId="38">
    <w:abstractNumId w:val="30"/>
  </w:num>
  <w:num w:numId="39">
    <w:abstractNumId w:val="31"/>
  </w:num>
  <w:num w:numId="40">
    <w:abstractNumId w:val="32"/>
  </w:num>
  <w:num w:numId="41">
    <w:abstractNumId w:val="33"/>
  </w:num>
  <w:num w:numId="42">
    <w:abstractNumId w:val="34"/>
  </w:num>
  <w:num w:numId="43">
    <w:abstractNumId w:val="35"/>
  </w:num>
  <w:num w:numId="44">
    <w:abstractNumId w:val="36"/>
  </w:num>
  <w:num w:numId="45">
    <w:abstractNumId w:val="37"/>
  </w:num>
  <w:num w:numId="46">
    <w:abstractNumId w:val="38"/>
  </w:num>
  <w:num w:numId="47">
    <w:abstractNumId w:val="39"/>
  </w:num>
  <w:num w:numId="48">
    <w:abstractNumId w:val="40"/>
  </w:num>
  <w:num w:numId="49">
    <w:abstractNumId w:val="41"/>
  </w:num>
  <w:num w:numId="50">
    <w:abstractNumId w:val="42"/>
  </w:num>
  <w:num w:numId="51">
    <w:abstractNumId w:val="43"/>
  </w:num>
  <w:num w:numId="52">
    <w:abstractNumId w:val="44"/>
  </w:num>
  <w:num w:numId="53">
    <w:abstractNumId w:val="45"/>
  </w:num>
  <w:num w:numId="54">
    <w:abstractNumId w:val="46"/>
  </w:num>
  <w:num w:numId="55">
    <w:abstractNumId w:val="47"/>
  </w:num>
  <w:num w:numId="56">
    <w:abstractNumId w:val="48"/>
  </w:num>
  <w:num w:numId="57">
    <w:abstractNumId w:val="49"/>
  </w:num>
  <w:num w:numId="58">
    <w:abstractNumId w:val="50"/>
  </w:num>
  <w:num w:numId="59">
    <w:abstractNumId w:val="51"/>
  </w:num>
  <w:num w:numId="60">
    <w:abstractNumId w:val="52"/>
  </w:num>
  <w:num w:numId="61">
    <w:abstractNumId w:val="53"/>
  </w:num>
  <w:num w:numId="62">
    <w:abstractNumId w:val="54"/>
  </w:num>
  <w:num w:numId="63">
    <w:abstractNumId w:val="55"/>
  </w:num>
  <w:num w:numId="64">
    <w:abstractNumId w:val="56"/>
  </w:num>
  <w:num w:numId="65">
    <w:abstractNumId w:val="57"/>
  </w:num>
  <w:num w:numId="6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3"/>
  </w:num>
  <w:num w:numId="68">
    <w:abstractNumId w:val="71"/>
  </w:num>
  <w:num w:numId="69">
    <w:abstractNumId w:val="58"/>
  </w:num>
  <w:num w:numId="70">
    <w:abstractNumId w:val="66"/>
  </w:num>
  <w:num w:numId="7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num>
  <w:num w:numId="73">
    <w:abstractNumId w:val="70"/>
  </w:num>
  <w:num w:numId="74">
    <w:abstractNumId w:val="64"/>
  </w:num>
  <w:num w:numId="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4CE3"/>
    <w:rsid w:val="0002495B"/>
    <w:rsid w:val="000274F7"/>
    <w:rsid w:val="00043E44"/>
    <w:rsid w:val="00051842"/>
    <w:rsid w:val="0005524C"/>
    <w:rsid w:val="000706F1"/>
    <w:rsid w:val="00073D66"/>
    <w:rsid w:val="00081F07"/>
    <w:rsid w:val="00085A43"/>
    <w:rsid w:val="0008642C"/>
    <w:rsid w:val="000A442A"/>
    <w:rsid w:val="000A6E04"/>
    <w:rsid w:val="000E38E4"/>
    <w:rsid w:val="000E6B5F"/>
    <w:rsid w:val="000E7BE8"/>
    <w:rsid w:val="00110C33"/>
    <w:rsid w:val="001140E8"/>
    <w:rsid w:val="001235E6"/>
    <w:rsid w:val="00130E47"/>
    <w:rsid w:val="0013687F"/>
    <w:rsid w:val="001402B0"/>
    <w:rsid w:val="001462D9"/>
    <w:rsid w:val="00150B58"/>
    <w:rsid w:val="00151282"/>
    <w:rsid w:val="001556E2"/>
    <w:rsid w:val="00160176"/>
    <w:rsid w:val="001710FE"/>
    <w:rsid w:val="00174943"/>
    <w:rsid w:val="0018181F"/>
    <w:rsid w:val="00197D06"/>
    <w:rsid w:val="001A67F4"/>
    <w:rsid w:val="001A6E90"/>
    <w:rsid w:val="001B5F24"/>
    <w:rsid w:val="001B75DB"/>
    <w:rsid w:val="001C72DF"/>
    <w:rsid w:val="001E2EF4"/>
    <w:rsid w:val="001E4AFA"/>
    <w:rsid w:val="001F4D33"/>
    <w:rsid w:val="00201CEB"/>
    <w:rsid w:val="0020665C"/>
    <w:rsid w:val="002079F0"/>
    <w:rsid w:val="00236C6C"/>
    <w:rsid w:val="00244373"/>
    <w:rsid w:val="00247BC5"/>
    <w:rsid w:val="002548EA"/>
    <w:rsid w:val="00257971"/>
    <w:rsid w:val="00283572"/>
    <w:rsid w:val="00291D01"/>
    <w:rsid w:val="002947B4"/>
    <w:rsid w:val="002B1EA7"/>
    <w:rsid w:val="002B2993"/>
    <w:rsid w:val="002C4C46"/>
    <w:rsid w:val="002D3DC9"/>
    <w:rsid w:val="002F0220"/>
    <w:rsid w:val="002F1A5D"/>
    <w:rsid w:val="002F39E4"/>
    <w:rsid w:val="00305804"/>
    <w:rsid w:val="00321450"/>
    <w:rsid w:val="00322499"/>
    <w:rsid w:val="0032271C"/>
    <w:rsid w:val="00345C60"/>
    <w:rsid w:val="00346542"/>
    <w:rsid w:val="00365773"/>
    <w:rsid w:val="00367E14"/>
    <w:rsid w:val="0037274E"/>
    <w:rsid w:val="003746F3"/>
    <w:rsid w:val="003A66B5"/>
    <w:rsid w:val="003B3DA6"/>
    <w:rsid w:val="003B43DE"/>
    <w:rsid w:val="003D43D1"/>
    <w:rsid w:val="003E56B8"/>
    <w:rsid w:val="00401A23"/>
    <w:rsid w:val="00411E03"/>
    <w:rsid w:val="004160F4"/>
    <w:rsid w:val="00421E17"/>
    <w:rsid w:val="0042661A"/>
    <w:rsid w:val="00431246"/>
    <w:rsid w:val="00434C50"/>
    <w:rsid w:val="00443F5F"/>
    <w:rsid w:val="00457D82"/>
    <w:rsid w:val="004622A6"/>
    <w:rsid w:val="004622AF"/>
    <w:rsid w:val="004725B1"/>
    <w:rsid w:val="004778C0"/>
    <w:rsid w:val="00482A5E"/>
    <w:rsid w:val="0049482D"/>
    <w:rsid w:val="004949AF"/>
    <w:rsid w:val="00495D84"/>
    <w:rsid w:val="00496B98"/>
    <w:rsid w:val="004A0910"/>
    <w:rsid w:val="004A407D"/>
    <w:rsid w:val="004B7BDB"/>
    <w:rsid w:val="004E1FD4"/>
    <w:rsid w:val="004F0ADD"/>
    <w:rsid w:val="004F69C6"/>
    <w:rsid w:val="00505C14"/>
    <w:rsid w:val="005170CD"/>
    <w:rsid w:val="00525224"/>
    <w:rsid w:val="00545A21"/>
    <w:rsid w:val="00552481"/>
    <w:rsid w:val="00555000"/>
    <w:rsid w:val="0056315C"/>
    <w:rsid w:val="00563F24"/>
    <w:rsid w:val="005721CF"/>
    <w:rsid w:val="00574A9C"/>
    <w:rsid w:val="005824E0"/>
    <w:rsid w:val="005855C3"/>
    <w:rsid w:val="0059151B"/>
    <w:rsid w:val="005B5788"/>
    <w:rsid w:val="005C3C4E"/>
    <w:rsid w:val="005C4B02"/>
    <w:rsid w:val="005D0684"/>
    <w:rsid w:val="005D111D"/>
    <w:rsid w:val="005D6429"/>
    <w:rsid w:val="005E3934"/>
    <w:rsid w:val="005E6C9F"/>
    <w:rsid w:val="00602C47"/>
    <w:rsid w:val="00605B94"/>
    <w:rsid w:val="0060782D"/>
    <w:rsid w:val="00616F0A"/>
    <w:rsid w:val="00631B1E"/>
    <w:rsid w:val="00651978"/>
    <w:rsid w:val="006534D7"/>
    <w:rsid w:val="00664C8C"/>
    <w:rsid w:val="00664EF0"/>
    <w:rsid w:val="006661E0"/>
    <w:rsid w:val="006662DC"/>
    <w:rsid w:val="006A3C8B"/>
    <w:rsid w:val="006A57A4"/>
    <w:rsid w:val="006A609F"/>
    <w:rsid w:val="006A7427"/>
    <w:rsid w:val="006C0E38"/>
    <w:rsid w:val="006C179E"/>
    <w:rsid w:val="006C744C"/>
    <w:rsid w:val="006D0386"/>
    <w:rsid w:val="006D5421"/>
    <w:rsid w:val="006D5B3A"/>
    <w:rsid w:val="006E737B"/>
    <w:rsid w:val="00713F07"/>
    <w:rsid w:val="007203E2"/>
    <w:rsid w:val="007277DC"/>
    <w:rsid w:val="00740D89"/>
    <w:rsid w:val="00742A3D"/>
    <w:rsid w:val="00744EE1"/>
    <w:rsid w:val="007519A6"/>
    <w:rsid w:val="007547C9"/>
    <w:rsid w:val="00756F1B"/>
    <w:rsid w:val="00765D6A"/>
    <w:rsid w:val="00765F77"/>
    <w:rsid w:val="0077026C"/>
    <w:rsid w:val="007753B3"/>
    <w:rsid w:val="00777F18"/>
    <w:rsid w:val="00781016"/>
    <w:rsid w:val="007A4203"/>
    <w:rsid w:val="007C20CF"/>
    <w:rsid w:val="007C5ECA"/>
    <w:rsid w:val="007D50F6"/>
    <w:rsid w:val="007D5B64"/>
    <w:rsid w:val="007E2438"/>
    <w:rsid w:val="007E46CA"/>
    <w:rsid w:val="007F045E"/>
    <w:rsid w:val="007F710A"/>
    <w:rsid w:val="00802A2E"/>
    <w:rsid w:val="0080799D"/>
    <w:rsid w:val="00821275"/>
    <w:rsid w:val="00826981"/>
    <w:rsid w:val="00835B5D"/>
    <w:rsid w:val="00846738"/>
    <w:rsid w:val="008567AB"/>
    <w:rsid w:val="0086612C"/>
    <w:rsid w:val="00884837"/>
    <w:rsid w:val="00892F70"/>
    <w:rsid w:val="008A179D"/>
    <w:rsid w:val="008B49A2"/>
    <w:rsid w:val="008D6B1F"/>
    <w:rsid w:val="008D737F"/>
    <w:rsid w:val="008E4571"/>
    <w:rsid w:val="00900C00"/>
    <w:rsid w:val="009014CF"/>
    <w:rsid w:val="00905FF9"/>
    <w:rsid w:val="00907EBD"/>
    <w:rsid w:val="00910E3A"/>
    <w:rsid w:val="00914541"/>
    <w:rsid w:val="00917B1D"/>
    <w:rsid w:val="00930D35"/>
    <w:rsid w:val="00944340"/>
    <w:rsid w:val="009443EF"/>
    <w:rsid w:val="00957D1E"/>
    <w:rsid w:val="00961290"/>
    <w:rsid w:val="009677BD"/>
    <w:rsid w:val="009713FA"/>
    <w:rsid w:val="009812AD"/>
    <w:rsid w:val="00984606"/>
    <w:rsid w:val="0098724C"/>
    <w:rsid w:val="00990B05"/>
    <w:rsid w:val="009A43FB"/>
    <w:rsid w:val="009A4E88"/>
    <w:rsid w:val="009A57C0"/>
    <w:rsid w:val="009A5E51"/>
    <w:rsid w:val="009B0299"/>
    <w:rsid w:val="009B175A"/>
    <w:rsid w:val="009B31ED"/>
    <w:rsid w:val="009C12A4"/>
    <w:rsid w:val="009D6CDE"/>
    <w:rsid w:val="009F2AD1"/>
    <w:rsid w:val="009F5FFF"/>
    <w:rsid w:val="009F76F8"/>
    <w:rsid w:val="00A01E26"/>
    <w:rsid w:val="00A05089"/>
    <w:rsid w:val="00A06348"/>
    <w:rsid w:val="00A067CA"/>
    <w:rsid w:val="00A07E2C"/>
    <w:rsid w:val="00A16696"/>
    <w:rsid w:val="00A30A50"/>
    <w:rsid w:val="00A32253"/>
    <w:rsid w:val="00A3651F"/>
    <w:rsid w:val="00A4018A"/>
    <w:rsid w:val="00A46FEE"/>
    <w:rsid w:val="00A52471"/>
    <w:rsid w:val="00A6149A"/>
    <w:rsid w:val="00A720F1"/>
    <w:rsid w:val="00A77477"/>
    <w:rsid w:val="00A937FF"/>
    <w:rsid w:val="00AA3730"/>
    <w:rsid w:val="00AA62F9"/>
    <w:rsid w:val="00AB0D96"/>
    <w:rsid w:val="00B007A1"/>
    <w:rsid w:val="00B02848"/>
    <w:rsid w:val="00B04576"/>
    <w:rsid w:val="00B04951"/>
    <w:rsid w:val="00B228CB"/>
    <w:rsid w:val="00B305F6"/>
    <w:rsid w:val="00B34E5F"/>
    <w:rsid w:val="00B357D5"/>
    <w:rsid w:val="00B37778"/>
    <w:rsid w:val="00B8611E"/>
    <w:rsid w:val="00BA2721"/>
    <w:rsid w:val="00BA363F"/>
    <w:rsid w:val="00BA774D"/>
    <w:rsid w:val="00BB0707"/>
    <w:rsid w:val="00BB4952"/>
    <w:rsid w:val="00BB6009"/>
    <w:rsid w:val="00BC010A"/>
    <w:rsid w:val="00BC23E8"/>
    <w:rsid w:val="00BC24C7"/>
    <w:rsid w:val="00BC3C2C"/>
    <w:rsid w:val="00BD3BC1"/>
    <w:rsid w:val="00BD6B76"/>
    <w:rsid w:val="00BE260A"/>
    <w:rsid w:val="00BF096B"/>
    <w:rsid w:val="00C05548"/>
    <w:rsid w:val="00C104F4"/>
    <w:rsid w:val="00C22F04"/>
    <w:rsid w:val="00C260EE"/>
    <w:rsid w:val="00C30E55"/>
    <w:rsid w:val="00C34616"/>
    <w:rsid w:val="00C35B7C"/>
    <w:rsid w:val="00C3663E"/>
    <w:rsid w:val="00C439E3"/>
    <w:rsid w:val="00C7182F"/>
    <w:rsid w:val="00C77DF7"/>
    <w:rsid w:val="00C81B37"/>
    <w:rsid w:val="00C84BC3"/>
    <w:rsid w:val="00C852A7"/>
    <w:rsid w:val="00CA4CCC"/>
    <w:rsid w:val="00CB1F53"/>
    <w:rsid w:val="00CB508D"/>
    <w:rsid w:val="00CE0160"/>
    <w:rsid w:val="00CE139B"/>
    <w:rsid w:val="00CE2295"/>
    <w:rsid w:val="00CE3579"/>
    <w:rsid w:val="00CE4A4A"/>
    <w:rsid w:val="00CE76DF"/>
    <w:rsid w:val="00CF6611"/>
    <w:rsid w:val="00D03FEE"/>
    <w:rsid w:val="00D04A31"/>
    <w:rsid w:val="00D10E41"/>
    <w:rsid w:val="00D12395"/>
    <w:rsid w:val="00D2271C"/>
    <w:rsid w:val="00D2716B"/>
    <w:rsid w:val="00D375A9"/>
    <w:rsid w:val="00D50CC0"/>
    <w:rsid w:val="00D531E4"/>
    <w:rsid w:val="00D537B8"/>
    <w:rsid w:val="00D63739"/>
    <w:rsid w:val="00D833AB"/>
    <w:rsid w:val="00D85D33"/>
    <w:rsid w:val="00D8646A"/>
    <w:rsid w:val="00D87695"/>
    <w:rsid w:val="00D907C2"/>
    <w:rsid w:val="00D907E7"/>
    <w:rsid w:val="00D9423A"/>
    <w:rsid w:val="00DA07AF"/>
    <w:rsid w:val="00DB206A"/>
    <w:rsid w:val="00DB66C7"/>
    <w:rsid w:val="00DC5A7C"/>
    <w:rsid w:val="00DD0ABF"/>
    <w:rsid w:val="00DE7E39"/>
    <w:rsid w:val="00DF7DDF"/>
    <w:rsid w:val="00E11311"/>
    <w:rsid w:val="00E15795"/>
    <w:rsid w:val="00E1706B"/>
    <w:rsid w:val="00E21BF5"/>
    <w:rsid w:val="00E26B19"/>
    <w:rsid w:val="00E4319A"/>
    <w:rsid w:val="00E52094"/>
    <w:rsid w:val="00E5520A"/>
    <w:rsid w:val="00E912C6"/>
    <w:rsid w:val="00E94390"/>
    <w:rsid w:val="00EA42EA"/>
    <w:rsid w:val="00EA451E"/>
    <w:rsid w:val="00EB0F06"/>
    <w:rsid w:val="00EB241D"/>
    <w:rsid w:val="00EC2700"/>
    <w:rsid w:val="00EC36AC"/>
    <w:rsid w:val="00EE423E"/>
    <w:rsid w:val="00EE6CD6"/>
    <w:rsid w:val="00EF13B7"/>
    <w:rsid w:val="00EF6F36"/>
    <w:rsid w:val="00EF74A6"/>
    <w:rsid w:val="00F113F2"/>
    <w:rsid w:val="00F1274C"/>
    <w:rsid w:val="00F12D80"/>
    <w:rsid w:val="00F13CAC"/>
    <w:rsid w:val="00F25FFD"/>
    <w:rsid w:val="00F30A6F"/>
    <w:rsid w:val="00F32E03"/>
    <w:rsid w:val="00F444B1"/>
    <w:rsid w:val="00F47E9D"/>
    <w:rsid w:val="00F549B7"/>
    <w:rsid w:val="00F802D9"/>
    <w:rsid w:val="00F83A22"/>
    <w:rsid w:val="00F8786A"/>
    <w:rsid w:val="00F90FB8"/>
    <w:rsid w:val="00F910E2"/>
    <w:rsid w:val="00FA13C5"/>
    <w:rsid w:val="00FA55C5"/>
    <w:rsid w:val="00FB17B5"/>
    <w:rsid w:val="00FB660B"/>
    <w:rsid w:val="00FC1713"/>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B9ADB50"/>
  <w15:docId w15:val="{A7E036B9-90DC-4145-AE8C-89BFDE923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paragraph" w:customStyle="1" w:styleId="xmsonormal">
    <w:name w:val="x_msonormal"/>
    <w:basedOn w:val="Normal"/>
    <w:rsid w:val="00D537B8"/>
    <w:pPr>
      <w:spacing w:before="100" w:beforeAutospacing="1" w:after="100" w:afterAutospacing="1"/>
      <w:jc w:val="left"/>
    </w:pPr>
    <w:rPr>
      <w:rFonts w:ascii="Times New Roman" w:eastAsiaTheme="minorHAnsi" w:hAnsi="Times New Roman" w:cs="Times New Roman"/>
      <w:bCs w:val="0"/>
      <w:szCs w:val="24"/>
      <w:lang w:eastAsia="en-GB"/>
    </w:rPr>
  </w:style>
  <w:style w:type="character" w:styleId="CommentReference">
    <w:name w:val="annotation reference"/>
    <w:basedOn w:val="DefaultParagraphFont"/>
    <w:uiPriority w:val="99"/>
    <w:semiHidden/>
    <w:unhideWhenUsed/>
    <w:rsid w:val="007E2438"/>
    <w:rPr>
      <w:sz w:val="16"/>
      <w:szCs w:val="16"/>
    </w:rPr>
  </w:style>
  <w:style w:type="paragraph" w:styleId="CommentText">
    <w:name w:val="annotation text"/>
    <w:basedOn w:val="Normal"/>
    <w:link w:val="CommentTextChar"/>
    <w:uiPriority w:val="99"/>
    <w:semiHidden/>
    <w:unhideWhenUsed/>
    <w:rsid w:val="007E2438"/>
    <w:rPr>
      <w:sz w:val="20"/>
    </w:rPr>
  </w:style>
  <w:style w:type="character" w:customStyle="1" w:styleId="CommentTextChar">
    <w:name w:val="Comment Text Char"/>
    <w:basedOn w:val="DefaultParagraphFont"/>
    <w:link w:val="CommentText"/>
    <w:uiPriority w:val="99"/>
    <w:semiHidden/>
    <w:rsid w:val="007E2438"/>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7E2438"/>
    <w:rPr>
      <w:b/>
    </w:rPr>
  </w:style>
  <w:style w:type="character" w:customStyle="1" w:styleId="CommentSubjectChar">
    <w:name w:val="Comment Subject Char"/>
    <w:basedOn w:val="CommentTextChar"/>
    <w:link w:val="CommentSubject"/>
    <w:uiPriority w:val="99"/>
    <w:semiHidden/>
    <w:rsid w:val="007E2438"/>
    <w:rPr>
      <w:rFonts w:ascii="Calibri" w:eastAsia="Times New Roman"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842167695">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399597152">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Bethan.DuMont@cambridgeshire.gov.uk" TargetMode="External"/><Relationship Id="rId2" Type="http://schemas.openxmlformats.org/officeDocument/2006/relationships/customXml" Target="../customXml/item2.xml"/><Relationship Id="rId16" Type="http://schemas.openxmlformats.org/officeDocument/2006/relationships/hyperlink" Target="mailto:Bethan.DuMont@cambridgeshire.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hyperlink" Target="http://camweb/ocs/people/%5Bpolicy/recruitment/crb/default.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eb6113bcbe8d2dcb979eec79b01b604a">
  <xsd:schema xmlns:xsd="http://www.w3.org/2001/XMLSchema" xmlns:xs="http://www.w3.org/2001/XMLSchema" xmlns:p="http://schemas.microsoft.com/office/2006/metadata/properties" xmlns:ns2="31152866-e7c1-47fd-a36a-e9343371d102" targetNamespace="http://schemas.microsoft.com/office/2006/metadata/properties" ma:root="true" ma:fieldsID="6d1da7cadb4234a9081fa6b66445d406"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nillable="true" ma:displayName="Document Status" ma:default="Active"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4F1D31-43FB-4F7D-B43F-AD976F75E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5E1C7E83-F73E-454A-B41F-1F2866EE4A66}">
  <ds:schemaRefs>
    <ds:schemaRef ds:uri="http://purl.org/dc/elements/1.1/"/>
    <ds:schemaRef ds:uri="http://purl.org/dc/term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31152866-e7c1-47fd-a36a-e9343371d102"/>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A14EBCE-6CAB-4DC7-ADE2-BABDAA440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9424</Words>
  <Characters>53719</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63017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Du Mont Bethan</cp:lastModifiedBy>
  <cp:revision>4</cp:revision>
  <dcterms:created xsi:type="dcterms:W3CDTF">2018-12-20T16:26:00Z</dcterms:created>
  <dcterms:modified xsi:type="dcterms:W3CDTF">2019-01-02T11:11:00Z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