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:rsidR="0081513E" w:rsidRPr="00616D25" w:rsidRDefault="000574E9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Call-Off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Call-Off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>
        <w:rPr>
          <w:rFonts w:ascii="Arial" w:hAnsi="Arial"/>
          <w:sz w:val="24"/>
        </w:rPr>
        <w:t>Call-Off Contract</w:t>
      </w:r>
    </w:p>
    <w:p w:rsidR="007E12FE" w:rsidRPr="00FB1F1B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:rsidR="007E12FE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  <w:r w:rsidRPr="007E12FE">
        <w:rPr>
          <w:rFonts w:ascii="Arial" w:hAnsi="Arial"/>
          <w:b/>
          <w:sz w:val="24"/>
          <w:highlight w:val="yellow"/>
        </w:rPr>
        <w:t>[Insert</w:t>
      </w:r>
      <w:r w:rsidRPr="000C76ED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</w:rPr>
        <w:t>the</w:t>
      </w:r>
      <w:r w:rsidRPr="000C76ED"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</w:rPr>
        <w:t>ecification]</w:t>
      </w:r>
    </w:p>
    <w:p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</w:p>
    <w:p w:rsidR="004B33C1" w:rsidRPr="000C76ED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  <w:bookmarkStart w:id="73" w:name="_GoBack"/>
      <w:bookmarkEnd w:id="73"/>
    </w:p>
    <w:p w:rsidR="0081513E" w:rsidRPr="00FB1F1B" w:rsidRDefault="0081513E" w:rsidP="00E86078">
      <w:pPr>
        <w:pStyle w:val="GPSL1CLAUSEHEADING"/>
        <w:numPr>
          <w:ilvl w:val="0"/>
          <w:numId w:val="0"/>
        </w:numPr>
        <w:rPr>
          <w:rFonts w:ascii="Arial" w:hAnsi="Arial"/>
          <w:b w:val="0"/>
          <w:sz w:val="24"/>
          <w:szCs w:val="24"/>
        </w:rPr>
      </w:pPr>
    </w:p>
    <w:sectPr w:rsidR="0081513E" w:rsidRPr="00FB1F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52" w:rsidRDefault="00754752">
      <w:pPr>
        <w:spacing w:after="0" w:line="240" w:lineRule="auto"/>
      </w:pPr>
      <w:r>
        <w:separator/>
      </w:r>
    </w:p>
  </w:endnote>
  <w:endnote w:type="continuationSeparator" w:id="0">
    <w:p w:rsidR="00754752" w:rsidRDefault="0075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597414" w:rsidRPr="007E12FE" w:rsidRDefault="00597414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Framework Ref: RM</w:t>
    </w:r>
    <w:r w:rsidR="00396F4E">
      <w:rPr>
        <w:rFonts w:ascii="Arial" w:hAnsi="Arial" w:cs="Arial"/>
        <w:sz w:val="20"/>
      </w:rPr>
      <w:t>6017</w:t>
    </w:r>
  </w:p>
  <w:p w:rsidR="00597414" w:rsidRPr="007E12FE" w:rsidRDefault="00433263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v1.0</w:t>
    </w:r>
    <w:r>
      <w:rPr>
        <w:rFonts w:ascii="Arial" w:hAnsi="Arial" w:cs="Arial"/>
        <w:sz w:val="20"/>
      </w:rPr>
      <w:tab/>
    </w:r>
    <w:r w:rsidR="00717FD0" w:rsidRPr="007E12FE">
      <w:rPr>
        <w:rFonts w:ascii="Arial" w:hAnsi="Arial" w:cs="Arial"/>
        <w:sz w:val="20"/>
      </w:rPr>
      <w:tab/>
      <w:t xml:space="preserve"> 1</w:t>
    </w:r>
  </w:p>
  <w:p w:rsidR="0081513E" w:rsidRPr="007E12FE" w:rsidRDefault="00717FD0" w:rsidP="00597414">
    <w:pPr>
      <w:pStyle w:val="Footer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Model Version: v3.0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52" w:rsidRDefault="00754752">
      <w:pPr>
        <w:spacing w:after="0" w:line="240" w:lineRule="auto"/>
      </w:pPr>
      <w:r>
        <w:separator/>
      </w:r>
    </w:p>
  </w:footnote>
  <w:footnote w:type="continuationSeparator" w:id="0">
    <w:p w:rsidR="00754752" w:rsidRDefault="0075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FE" w:rsidRPr="00664E66" w:rsidRDefault="005C04C4">
    <w:pPr>
      <w:pStyle w:val="Header"/>
      <w:rPr>
        <w:rFonts w:ascii="Arial" w:hAnsi="Arial" w:cs="Arial"/>
        <w:b/>
        <w:sz w:val="20"/>
        <w:szCs w:val="20"/>
      </w:rPr>
    </w:pPr>
    <w:r w:rsidRPr="00664E66">
      <w:rPr>
        <w:rFonts w:ascii="Arial" w:hAnsi="Arial" w:cs="Arial"/>
        <w:b/>
        <w:sz w:val="20"/>
        <w:szCs w:val="20"/>
      </w:rPr>
      <w:t>Call-Off Schedule 20 (Call-Off Specification)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Ref: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Crown Copyright 2018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574E9"/>
    <w:rsid w:val="00123B48"/>
    <w:rsid w:val="001649BE"/>
    <w:rsid w:val="002E32B7"/>
    <w:rsid w:val="00336691"/>
    <w:rsid w:val="00395C1A"/>
    <w:rsid w:val="00396F4E"/>
    <w:rsid w:val="00412D4E"/>
    <w:rsid w:val="00433263"/>
    <w:rsid w:val="004B33C1"/>
    <w:rsid w:val="004C111F"/>
    <w:rsid w:val="00562676"/>
    <w:rsid w:val="00597414"/>
    <w:rsid w:val="005B4E76"/>
    <w:rsid w:val="005C04C4"/>
    <w:rsid w:val="00616D25"/>
    <w:rsid w:val="00664E66"/>
    <w:rsid w:val="00692427"/>
    <w:rsid w:val="00717FD0"/>
    <w:rsid w:val="007335CD"/>
    <w:rsid w:val="00754752"/>
    <w:rsid w:val="007E12FE"/>
    <w:rsid w:val="0081513E"/>
    <w:rsid w:val="00880F36"/>
    <w:rsid w:val="008F480A"/>
    <w:rsid w:val="009612FD"/>
    <w:rsid w:val="00A4427B"/>
    <w:rsid w:val="00A663BD"/>
    <w:rsid w:val="00BF1FD7"/>
    <w:rsid w:val="00D236B6"/>
    <w:rsid w:val="00D44FC1"/>
    <w:rsid w:val="00DC54C2"/>
    <w:rsid w:val="00E63C82"/>
    <w:rsid w:val="00E74B45"/>
    <w:rsid w:val="00E86078"/>
    <w:rsid w:val="00E94174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4B48-EFA5-43D2-B8D8-B69E447F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Samantha Mclennay</cp:lastModifiedBy>
  <cp:revision>5</cp:revision>
  <dcterms:created xsi:type="dcterms:W3CDTF">2018-06-18T14:37:00Z</dcterms:created>
  <dcterms:modified xsi:type="dcterms:W3CDTF">2019-05-12T22:35:00Z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