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0CB0" w14:textId="344FC1E3" w:rsidR="004D0AE7" w:rsidRPr="003418F7" w:rsidRDefault="0C3234AA" w:rsidP="7B12891F">
      <w:pPr>
        <w:spacing w:line="257" w:lineRule="auto"/>
        <w:jc w:val="center"/>
        <w:rPr>
          <w:color w:val="7030A0"/>
          <w:sz w:val="40"/>
          <w:szCs w:val="40"/>
        </w:rPr>
      </w:pPr>
      <w:r w:rsidRPr="2F483CC8">
        <w:rPr>
          <w:rFonts w:ascii="Calibri" w:eastAsia="Calibri" w:hAnsi="Calibri" w:cs="Calibri"/>
          <w:b/>
          <w:color w:val="7030A0"/>
          <w:sz w:val="40"/>
          <w:szCs w:val="40"/>
        </w:rPr>
        <w:t xml:space="preserve">Time Swap Engagement event </w:t>
      </w:r>
    </w:p>
    <w:p w14:paraId="3304DD9A" w14:textId="2040AC5B" w:rsidR="004D0AE7" w:rsidRPr="00310218" w:rsidRDefault="2B8CEA92" w:rsidP="2F483CC8">
      <w:pPr>
        <w:spacing w:line="257" w:lineRule="auto"/>
        <w:jc w:val="center"/>
        <w:rPr>
          <w:rFonts w:ascii="Calibri" w:hAnsi="Calibri" w:cs="Calibri"/>
        </w:rPr>
      </w:pPr>
      <w:r w:rsidRPr="2F483CC8">
        <w:rPr>
          <w:rFonts w:ascii="Calibri" w:eastAsia="Calibri" w:hAnsi="Calibri" w:cs="Calibri"/>
          <w:b/>
          <w:bCs/>
          <w:color w:val="FF0000"/>
          <w:sz w:val="36"/>
          <w:szCs w:val="36"/>
        </w:rPr>
        <w:t>Group discussion</w:t>
      </w:r>
      <w:r w:rsidR="520A58A3" w:rsidRPr="2F483CC8">
        <w:rPr>
          <w:rFonts w:ascii="Calibri" w:eastAsia="Calibri" w:hAnsi="Calibri" w:cs="Calibri"/>
        </w:rPr>
        <w:t xml:space="preserve"> </w:t>
      </w:r>
    </w:p>
    <w:p w14:paraId="24B23564" w14:textId="39FE3905" w:rsidR="004D0AE7" w:rsidRPr="0070258F" w:rsidRDefault="35C0DD1C" w:rsidP="003418F7">
      <w:pPr>
        <w:pStyle w:val="ListParagraph"/>
        <w:numPr>
          <w:ilvl w:val="0"/>
          <w:numId w:val="27"/>
        </w:numPr>
        <w:spacing w:line="257" w:lineRule="auto"/>
        <w:jc w:val="both"/>
        <w:rPr>
          <w:rFonts w:ascii="Calibri" w:eastAsiaTheme="minorEastAsia" w:hAnsi="Calibri" w:cs="Calibri"/>
          <w:b/>
          <w:bCs/>
          <w:sz w:val="32"/>
          <w:szCs w:val="32"/>
        </w:rPr>
      </w:pPr>
      <w:r w:rsidRPr="7B12891F">
        <w:rPr>
          <w:rFonts w:ascii="Calibri" w:eastAsiaTheme="minorEastAsia" w:hAnsi="Calibri" w:cs="Calibri"/>
          <w:b/>
          <w:bCs/>
          <w:sz w:val="32"/>
          <w:szCs w:val="32"/>
        </w:rPr>
        <w:t xml:space="preserve">What aspects of time banking work well? </w:t>
      </w:r>
    </w:p>
    <w:p w14:paraId="02E3B11A" w14:textId="463DEAEA" w:rsidR="004D0AE7" w:rsidRPr="00E50DA7" w:rsidRDefault="520A58A3" w:rsidP="003418F7">
      <w:pPr>
        <w:pStyle w:val="ListParagraph"/>
        <w:numPr>
          <w:ilvl w:val="0"/>
          <w:numId w:val="26"/>
        </w:numPr>
        <w:jc w:val="both"/>
        <w:rPr>
          <w:rFonts w:ascii="Calibri" w:eastAsiaTheme="minorEastAsia" w:hAnsi="Calibri" w:cs="Calibri"/>
        </w:rPr>
      </w:pPr>
      <w:r w:rsidRPr="00E50DA7">
        <w:rPr>
          <w:rFonts w:ascii="Calibri" w:eastAsiaTheme="minorEastAsia" w:hAnsi="Calibri" w:cs="Calibri"/>
        </w:rPr>
        <w:t xml:space="preserve">The flexibility of the scheme. It works well due to people having choices and not being committed to working certain days like they would if they were volunteering.  People do what works best for them and they do it whenever it is suitable. </w:t>
      </w:r>
    </w:p>
    <w:p w14:paraId="51FED648" w14:textId="20C08307" w:rsidR="004D0AE7" w:rsidRPr="00E50DA7" w:rsidRDefault="79095AFC" w:rsidP="003418F7">
      <w:pPr>
        <w:pStyle w:val="ListParagraph"/>
        <w:numPr>
          <w:ilvl w:val="0"/>
          <w:numId w:val="26"/>
        </w:numPr>
        <w:jc w:val="both"/>
        <w:rPr>
          <w:rFonts w:eastAsiaTheme="minorEastAsia"/>
        </w:rPr>
      </w:pPr>
      <w:r w:rsidRPr="00E50DA7">
        <w:rPr>
          <w:rFonts w:ascii="Calibri" w:eastAsiaTheme="minorEastAsia" w:hAnsi="Calibri" w:cs="Calibri"/>
        </w:rPr>
        <w:t xml:space="preserve">Time banking works well because it is universal like money. You can spend it on various jobs, services etc that other members can provide, you are not committed to reciprocating to an individual you may have had a service from (or given), i.e. it’s very flexible. </w:t>
      </w:r>
    </w:p>
    <w:p w14:paraId="04BE5C85" w14:textId="4503737A" w:rsidR="004D0AE7" w:rsidRPr="00E50DA7" w:rsidRDefault="423022C1" w:rsidP="003418F7">
      <w:pPr>
        <w:pStyle w:val="ListParagraph"/>
        <w:numPr>
          <w:ilvl w:val="0"/>
          <w:numId w:val="26"/>
        </w:numPr>
        <w:jc w:val="both"/>
      </w:pPr>
      <w:r w:rsidRPr="00E50DA7">
        <w:rPr>
          <w:rFonts w:ascii="Calibri" w:eastAsiaTheme="minorEastAsia" w:hAnsi="Calibri" w:cs="Calibri"/>
        </w:rPr>
        <w:t>R</w:t>
      </w:r>
      <w:r w:rsidR="35C0DD1C" w:rsidRPr="00E50DA7">
        <w:rPr>
          <w:rFonts w:ascii="Calibri" w:eastAsiaTheme="minorEastAsia" w:hAnsi="Calibri" w:cs="Calibri"/>
        </w:rPr>
        <w:t>elationship building, trust, rapport, confidence on both sides</w:t>
      </w:r>
      <w:r w:rsidR="342FB3BC" w:rsidRPr="00E50DA7">
        <w:rPr>
          <w:rFonts w:ascii="Calibri" w:eastAsiaTheme="minorEastAsia" w:hAnsi="Calibri" w:cs="Calibri"/>
        </w:rPr>
        <w:t>;</w:t>
      </w:r>
      <w:r w:rsidR="35C0DD1C" w:rsidRPr="00E50DA7">
        <w:rPr>
          <w:rFonts w:ascii="Calibri" w:eastAsiaTheme="minorEastAsia" w:hAnsi="Calibri" w:cs="Calibri"/>
        </w:rPr>
        <w:t xml:space="preserve"> staff and </w:t>
      </w:r>
      <w:r w:rsidR="611FF17F" w:rsidRPr="00E50DA7">
        <w:rPr>
          <w:rFonts w:ascii="Calibri" w:eastAsiaTheme="minorEastAsia" w:hAnsi="Calibri" w:cs="Calibri"/>
        </w:rPr>
        <w:t>recipients</w:t>
      </w:r>
      <w:r w:rsidR="35C0DD1C" w:rsidRPr="00E50DA7">
        <w:rPr>
          <w:rFonts w:ascii="Calibri" w:eastAsiaTheme="minorEastAsia" w:hAnsi="Calibri" w:cs="Calibri"/>
        </w:rPr>
        <w:t xml:space="preserve">. </w:t>
      </w:r>
    </w:p>
    <w:p w14:paraId="597101D4" w14:textId="5540E767" w:rsidR="004D0AE7" w:rsidRPr="00E50DA7" w:rsidRDefault="7ED2AE65" w:rsidP="003418F7">
      <w:pPr>
        <w:pStyle w:val="ListParagraph"/>
        <w:numPr>
          <w:ilvl w:val="0"/>
          <w:numId w:val="26"/>
        </w:numPr>
        <w:jc w:val="both"/>
      </w:pPr>
      <w:r w:rsidRPr="00E50DA7">
        <w:rPr>
          <w:rFonts w:ascii="Calibri" w:eastAsiaTheme="minorEastAsia" w:hAnsi="Calibri" w:cs="Calibri"/>
        </w:rPr>
        <w:t>G</w:t>
      </w:r>
      <w:r w:rsidR="520A58A3" w:rsidRPr="00E50DA7">
        <w:rPr>
          <w:rFonts w:ascii="Calibri" w:eastAsiaTheme="minorEastAsia" w:hAnsi="Calibri" w:cs="Calibri"/>
        </w:rPr>
        <w:t>ood at reducing isolation.</w:t>
      </w:r>
    </w:p>
    <w:p w14:paraId="54A9BB62" w14:textId="5FF9EAFE" w:rsidR="004D0AE7" w:rsidRPr="00E50DA7" w:rsidRDefault="00A60782" w:rsidP="003418F7">
      <w:pPr>
        <w:pStyle w:val="ListParagraph"/>
        <w:numPr>
          <w:ilvl w:val="0"/>
          <w:numId w:val="26"/>
        </w:numPr>
        <w:spacing w:line="257" w:lineRule="auto"/>
        <w:jc w:val="both"/>
        <w:rPr>
          <w:rFonts w:ascii="Calibri" w:eastAsiaTheme="minorEastAsia" w:hAnsi="Calibri" w:cs="Calibri"/>
        </w:rPr>
      </w:pPr>
      <w:r w:rsidRPr="00E50DA7">
        <w:rPr>
          <w:rFonts w:ascii="Calibri" w:eastAsiaTheme="minorEastAsia" w:hAnsi="Calibri" w:cs="Calibri"/>
        </w:rPr>
        <w:t>D</w:t>
      </w:r>
      <w:r w:rsidR="520A58A3" w:rsidRPr="00E50DA7">
        <w:rPr>
          <w:rFonts w:ascii="Calibri" w:eastAsiaTheme="minorEastAsia" w:hAnsi="Calibri" w:cs="Calibri"/>
        </w:rPr>
        <w:t xml:space="preserve">oing jobs as a team </w:t>
      </w:r>
    </w:p>
    <w:p w14:paraId="00AE0A89" w14:textId="77777777" w:rsidR="00A60782" w:rsidRPr="00E50DA7" w:rsidRDefault="520A58A3" w:rsidP="003418F7">
      <w:pPr>
        <w:pStyle w:val="ListParagraph"/>
        <w:numPr>
          <w:ilvl w:val="0"/>
          <w:numId w:val="26"/>
        </w:numPr>
        <w:jc w:val="both"/>
        <w:rPr>
          <w:rFonts w:ascii="Calibri" w:eastAsiaTheme="minorEastAsia" w:hAnsi="Calibri" w:cs="Calibri"/>
        </w:rPr>
      </w:pPr>
      <w:r w:rsidRPr="00E50DA7">
        <w:rPr>
          <w:rFonts w:ascii="Calibri" w:eastAsiaTheme="minorEastAsia" w:hAnsi="Calibri" w:cs="Calibri"/>
        </w:rPr>
        <w:t xml:space="preserve">Anyone can get involved, easily put forward what they want to do and log their hours because there is one point of contact. </w:t>
      </w:r>
    </w:p>
    <w:p w14:paraId="10C3416F" w14:textId="1184D6E5" w:rsidR="630478B4" w:rsidRPr="00E50DA7" w:rsidRDefault="630478B4" w:rsidP="003418F7">
      <w:pPr>
        <w:pStyle w:val="ListParagraph"/>
        <w:numPr>
          <w:ilvl w:val="0"/>
          <w:numId w:val="26"/>
        </w:numPr>
        <w:jc w:val="both"/>
        <w:rPr>
          <w:rFonts w:eastAsiaTheme="minorEastAsia"/>
        </w:rPr>
      </w:pPr>
      <w:r w:rsidRPr="00E50DA7">
        <w:rPr>
          <w:rFonts w:ascii="Calibri" w:eastAsiaTheme="minorEastAsia" w:hAnsi="Calibri" w:cs="Calibri"/>
        </w:rPr>
        <w:t>T</w:t>
      </w:r>
      <w:r w:rsidR="35C0DD1C" w:rsidRPr="00E50DA7">
        <w:rPr>
          <w:rFonts w:ascii="Calibri" w:eastAsiaTheme="minorEastAsia" w:hAnsi="Calibri" w:cs="Calibri"/>
        </w:rPr>
        <w:t xml:space="preserve">he simplicity of it works well. </w:t>
      </w:r>
    </w:p>
    <w:p w14:paraId="5303F9C3" w14:textId="7B77D1AC" w:rsidR="70A66343" w:rsidRPr="00E50DA7" w:rsidRDefault="70A66343" w:rsidP="003418F7">
      <w:pPr>
        <w:pStyle w:val="ListParagraph"/>
        <w:numPr>
          <w:ilvl w:val="0"/>
          <w:numId w:val="26"/>
        </w:numPr>
        <w:jc w:val="both"/>
      </w:pPr>
      <w:r w:rsidRPr="00E50DA7">
        <w:rPr>
          <w:rFonts w:ascii="Calibri" w:eastAsia="Calibri" w:hAnsi="Calibri" w:cs="Calibri"/>
        </w:rPr>
        <w:t>Local knowledge and networks developed by LA organiser</w:t>
      </w:r>
    </w:p>
    <w:p w14:paraId="58309992" w14:textId="0E115BEA" w:rsidR="70A66343" w:rsidRPr="00E50DA7" w:rsidRDefault="70A66343" w:rsidP="003418F7">
      <w:pPr>
        <w:pStyle w:val="ListParagraph"/>
        <w:numPr>
          <w:ilvl w:val="0"/>
          <w:numId w:val="26"/>
        </w:numPr>
        <w:jc w:val="both"/>
        <w:rPr>
          <w:rFonts w:eastAsiaTheme="minorEastAsia"/>
        </w:rPr>
      </w:pPr>
      <w:r w:rsidRPr="00E50DA7">
        <w:rPr>
          <w:rFonts w:ascii="Calibri" w:eastAsia="Calibri" w:hAnsi="Calibri" w:cs="Calibri"/>
        </w:rPr>
        <w:t>Provision of a local service at preventative or recovery stage, not just responding to crisis.</w:t>
      </w:r>
    </w:p>
    <w:p w14:paraId="3DC82150" w14:textId="67DD24A6" w:rsidR="600A6770" w:rsidRPr="00E50DA7" w:rsidRDefault="73FE671D" w:rsidP="003418F7">
      <w:pPr>
        <w:pStyle w:val="ListParagraph"/>
        <w:numPr>
          <w:ilvl w:val="0"/>
          <w:numId w:val="26"/>
        </w:numPr>
        <w:jc w:val="both"/>
        <w:rPr>
          <w:rFonts w:eastAsiaTheme="minorEastAsia"/>
        </w:rPr>
      </w:pPr>
      <w:r w:rsidRPr="00E50DA7">
        <w:rPr>
          <w:rFonts w:ascii="Calibri" w:eastAsiaTheme="minorEastAsia" w:hAnsi="Calibri" w:cs="Calibri"/>
        </w:rPr>
        <w:t>The social aspect</w:t>
      </w:r>
      <w:r w:rsidR="65D6ABBA" w:rsidRPr="00E50DA7">
        <w:rPr>
          <w:rFonts w:ascii="Calibri" w:eastAsiaTheme="minorEastAsia" w:hAnsi="Calibri" w:cs="Calibri"/>
        </w:rPr>
        <w:t xml:space="preserve"> - </w:t>
      </w:r>
      <w:r w:rsidRPr="00E50DA7">
        <w:rPr>
          <w:rFonts w:ascii="Calibri" w:eastAsiaTheme="minorEastAsia" w:hAnsi="Calibri" w:cs="Calibri"/>
        </w:rPr>
        <w:t>F</w:t>
      </w:r>
      <w:r w:rsidR="757BC294" w:rsidRPr="00E50DA7">
        <w:rPr>
          <w:rFonts w:ascii="Calibri" w:eastAsiaTheme="minorEastAsia" w:hAnsi="Calibri" w:cs="Calibri"/>
        </w:rPr>
        <w:t>ace to face create</w:t>
      </w:r>
      <w:r w:rsidR="61D30835" w:rsidRPr="00E50DA7">
        <w:rPr>
          <w:rFonts w:ascii="Calibri" w:eastAsiaTheme="minorEastAsia" w:hAnsi="Calibri" w:cs="Calibri"/>
        </w:rPr>
        <w:t>s</w:t>
      </w:r>
      <w:r w:rsidR="757BC294" w:rsidRPr="00E50DA7">
        <w:rPr>
          <w:rFonts w:ascii="Calibri" w:eastAsiaTheme="minorEastAsia" w:hAnsi="Calibri" w:cs="Calibri"/>
        </w:rPr>
        <w:t xml:space="preserve"> great social opportunities</w:t>
      </w:r>
      <w:r w:rsidR="65A75949" w:rsidRPr="00E50DA7">
        <w:rPr>
          <w:rFonts w:ascii="Calibri" w:eastAsiaTheme="minorEastAsia" w:hAnsi="Calibri" w:cs="Calibri"/>
        </w:rPr>
        <w:t xml:space="preserve">. An </w:t>
      </w:r>
      <w:r w:rsidRPr="00E50DA7">
        <w:rPr>
          <w:rFonts w:ascii="Calibri" w:eastAsiaTheme="minorEastAsia" w:hAnsi="Calibri" w:cs="Calibri"/>
        </w:rPr>
        <w:t xml:space="preserve">online scheme </w:t>
      </w:r>
      <w:r w:rsidR="7E4618D3" w:rsidRPr="00E50DA7">
        <w:rPr>
          <w:rFonts w:ascii="Calibri" w:eastAsiaTheme="minorEastAsia" w:hAnsi="Calibri" w:cs="Calibri"/>
        </w:rPr>
        <w:t xml:space="preserve">can supplement but no replacement for social </w:t>
      </w:r>
      <w:r w:rsidRPr="00E50DA7">
        <w:rPr>
          <w:rFonts w:ascii="Calibri" w:eastAsiaTheme="minorEastAsia" w:hAnsi="Calibri" w:cs="Calibri"/>
        </w:rPr>
        <w:t xml:space="preserve">contact. Time banking is about people speaking and meeting rather than just doing swaps online. </w:t>
      </w:r>
    </w:p>
    <w:p w14:paraId="15130DD5" w14:textId="46EDAD69" w:rsidR="600A6770" w:rsidRPr="00E50DA7" w:rsidRDefault="5F58ADA0" w:rsidP="003418F7">
      <w:pPr>
        <w:pStyle w:val="ListParagraph"/>
        <w:numPr>
          <w:ilvl w:val="0"/>
          <w:numId w:val="26"/>
        </w:numPr>
        <w:jc w:val="both"/>
      </w:pPr>
      <w:r w:rsidRPr="00E50DA7">
        <w:rPr>
          <w:rFonts w:ascii="Calibri" w:eastAsiaTheme="minorEastAsia" w:hAnsi="Calibri" w:cs="Calibri"/>
        </w:rPr>
        <w:t>Monthly meetings - d</w:t>
      </w:r>
      <w:r w:rsidR="73FE671D" w:rsidRPr="00E50DA7">
        <w:rPr>
          <w:rFonts w:ascii="Calibri" w:eastAsiaTheme="minorEastAsia" w:hAnsi="Calibri" w:cs="Calibri"/>
        </w:rPr>
        <w:t xml:space="preserve">uring the monthly meetings people would talk about what they did and it encouraged people to ask for things that they previously did not think of asking which prompted more </w:t>
      </w:r>
      <w:r w:rsidR="6F7DC651" w:rsidRPr="00E50DA7">
        <w:rPr>
          <w:rFonts w:ascii="Calibri" w:eastAsiaTheme="minorEastAsia" w:hAnsi="Calibri" w:cs="Calibri"/>
        </w:rPr>
        <w:t>T</w:t>
      </w:r>
      <w:r w:rsidR="73FE671D" w:rsidRPr="00E50DA7">
        <w:rPr>
          <w:rFonts w:ascii="Calibri" w:eastAsiaTheme="minorEastAsia" w:hAnsi="Calibri" w:cs="Calibri"/>
        </w:rPr>
        <w:t xml:space="preserve">ime </w:t>
      </w:r>
      <w:r w:rsidR="54B4E22D" w:rsidRPr="00E50DA7">
        <w:rPr>
          <w:rFonts w:ascii="Calibri" w:eastAsiaTheme="minorEastAsia" w:hAnsi="Calibri" w:cs="Calibri"/>
        </w:rPr>
        <w:t>S</w:t>
      </w:r>
      <w:r w:rsidR="73FE671D" w:rsidRPr="00E50DA7">
        <w:rPr>
          <w:rFonts w:ascii="Calibri" w:eastAsiaTheme="minorEastAsia" w:hAnsi="Calibri" w:cs="Calibri"/>
        </w:rPr>
        <w:t xml:space="preserve">wap and fostered a sense of community. </w:t>
      </w:r>
    </w:p>
    <w:p w14:paraId="74B225F1" w14:textId="46B45C99" w:rsidR="41B1C5B3" w:rsidRPr="00E50DA7" w:rsidRDefault="41B1C5B3" w:rsidP="003418F7">
      <w:pPr>
        <w:pStyle w:val="ListParagraph"/>
        <w:numPr>
          <w:ilvl w:val="0"/>
          <w:numId w:val="26"/>
        </w:numPr>
        <w:jc w:val="both"/>
      </w:pPr>
      <w:r w:rsidRPr="00E50DA7">
        <w:rPr>
          <w:rFonts w:ascii="Calibri" w:eastAsia="Calibri" w:hAnsi="Calibri" w:cs="Calibri"/>
        </w:rPr>
        <w:t xml:space="preserve">Good leadership: Enthusiasm of staff for </w:t>
      </w:r>
      <w:r w:rsidR="7BB1CBB9" w:rsidRPr="00E50DA7">
        <w:rPr>
          <w:rFonts w:ascii="Calibri" w:eastAsia="Calibri" w:hAnsi="Calibri" w:cs="Calibri"/>
        </w:rPr>
        <w:t>T</w:t>
      </w:r>
      <w:r w:rsidRPr="00E50DA7">
        <w:rPr>
          <w:rFonts w:ascii="Calibri" w:eastAsia="Calibri" w:hAnsi="Calibri" w:cs="Calibri"/>
        </w:rPr>
        <w:t xml:space="preserve">ime </w:t>
      </w:r>
      <w:r w:rsidR="19328170" w:rsidRPr="00E50DA7">
        <w:rPr>
          <w:rFonts w:ascii="Calibri" w:eastAsia="Calibri" w:hAnsi="Calibri" w:cs="Calibri"/>
        </w:rPr>
        <w:t>S</w:t>
      </w:r>
      <w:r w:rsidRPr="00E50DA7">
        <w:rPr>
          <w:rFonts w:ascii="Calibri" w:eastAsia="Calibri" w:hAnsi="Calibri" w:cs="Calibri"/>
        </w:rPr>
        <w:t xml:space="preserve">wapping </w:t>
      </w:r>
      <w:r w:rsidR="49D43AA4" w:rsidRPr="00E50DA7">
        <w:rPr>
          <w:rFonts w:ascii="Calibri" w:eastAsia="Calibri" w:hAnsi="Calibri" w:cs="Calibri"/>
        </w:rPr>
        <w:t>and staff</w:t>
      </w:r>
      <w:r w:rsidRPr="00E50DA7">
        <w:rPr>
          <w:rFonts w:ascii="Calibri" w:eastAsia="Calibri" w:hAnsi="Calibri" w:cs="Calibri"/>
        </w:rPr>
        <w:t xml:space="preserve"> joining other swappers to get tasks done. </w:t>
      </w:r>
      <w:r w:rsidR="6A44AE18" w:rsidRPr="00E50DA7">
        <w:rPr>
          <w:rFonts w:ascii="Calibri" w:eastAsia="Calibri" w:hAnsi="Calibri" w:cs="Calibri"/>
        </w:rPr>
        <w:t>Members knowing that, and having confidence in, the strong personal and professional relationships between Time Swap and staff so that opportunities and problems were dealt with efficiently</w:t>
      </w:r>
    </w:p>
    <w:p w14:paraId="6EAAB8B8" w14:textId="1B0DBBB1" w:rsidR="1111DD8B" w:rsidRPr="00E50DA7" w:rsidRDefault="41B1C5B3" w:rsidP="003418F7">
      <w:pPr>
        <w:pStyle w:val="ListParagraph"/>
        <w:numPr>
          <w:ilvl w:val="0"/>
          <w:numId w:val="26"/>
        </w:numPr>
        <w:jc w:val="both"/>
        <w:rPr>
          <w:rFonts w:eastAsiaTheme="minorEastAsia"/>
        </w:rPr>
      </w:pPr>
      <w:r w:rsidRPr="00E50DA7">
        <w:rPr>
          <w:rFonts w:ascii="Calibri" w:eastAsia="Calibri" w:hAnsi="Calibri" w:cs="Calibri"/>
        </w:rPr>
        <w:t xml:space="preserve">Growing number of </w:t>
      </w:r>
      <w:r w:rsidR="08D8F2E7" w:rsidRPr="00E50DA7">
        <w:rPr>
          <w:rFonts w:ascii="Calibri" w:eastAsia="Calibri" w:hAnsi="Calibri" w:cs="Calibri"/>
        </w:rPr>
        <w:t>T</w:t>
      </w:r>
      <w:r w:rsidRPr="00E50DA7">
        <w:rPr>
          <w:rFonts w:ascii="Calibri" w:eastAsia="Calibri" w:hAnsi="Calibri" w:cs="Calibri"/>
        </w:rPr>
        <w:t xml:space="preserve">ime </w:t>
      </w:r>
      <w:r w:rsidR="0C6EF583" w:rsidRPr="00E50DA7">
        <w:rPr>
          <w:rFonts w:ascii="Calibri" w:eastAsia="Calibri" w:hAnsi="Calibri" w:cs="Calibri"/>
        </w:rPr>
        <w:t>S</w:t>
      </w:r>
      <w:r w:rsidRPr="00E50DA7">
        <w:rPr>
          <w:rFonts w:ascii="Calibri" w:eastAsia="Calibri" w:hAnsi="Calibri" w:cs="Calibri"/>
        </w:rPr>
        <w:t>wappers offering a variety of help – essential for rebuilding a community spirit.</w:t>
      </w:r>
    </w:p>
    <w:p w14:paraId="0F9B8FE2" w14:textId="387A7EF8" w:rsidR="1111DD8B" w:rsidRPr="00E50DA7" w:rsidRDefault="1111DD8B" w:rsidP="003418F7">
      <w:pPr>
        <w:pStyle w:val="ListParagraph"/>
        <w:numPr>
          <w:ilvl w:val="0"/>
          <w:numId w:val="26"/>
        </w:numPr>
        <w:jc w:val="both"/>
        <w:rPr>
          <w:rFonts w:eastAsiaTheme="minorEastAsia"/>
        </w:rPr>
      </w:pPr>
      <w:r w:rsidRPr="00E50DA7">
        <w:rPr>
          <w:rFonts w:ascii="Calibri" w:eastAsia="Calibri" w:hAnsi="Calibri" w:cs="Calibri"/>
        </w:rPr>
        <w:t xml:space="preserve">Although some have joined the scheme to get help, most of the people we interacted with wanted to help others and were interested in interacting with other people.  </w:t>
      </w:r>
    </w:p>
    <w:p w14:paraId="24B27BB5" w14:textId="4BCB20F1" w:rsidR="1111DD8B" w:rsidRPr="00E50DA7" w:rsidRDefault="1111DD8B" w:rsidP="003418F7">
      <w:pPr>
        <w:pStyle w:val="ListParagraph"/>
        <w:numPr>
          <w:ilvl w:val="0"/>
          <w:numId w:val="26"/>
        </w:numPr>
        <w:jc w:val="both"/>
      </w:pPr>
      <w:r w:rsidRPr="00E50DA7">
        <w:rPr>
          <w:rFonts w:ascii="Calibri" w:eastAsia="Calibri" w:hAnsi="Calibri" w:cs="Calibri"/>
        </w:rPr>
        <w:t>Information exchange and support</w:t>
      </w:r>
      <w:r w:rsidR="5C1526F0" w:rsidRPr="00E50DA7">
        <w:rPr>
          <w:rFonts w:ascii="Calibri" w:eastAsia="Calibri" w:hAnsi="Calibri" w:cs="Calibri"/>
        </w:rPr>
        <w:t xml:space="preserve"> between members and staff</w:t>
      </w:r>
      <w:r w:rsidRPr="00E50DA7">
        <w:rPr>
          <w:rFonts w:ascii="Calibri" w:eastAsia="Calibri" w:hAnsi="Calibri" w:cs="Calibri"/>
        </w:rPr>
        <w:t xml:space="preserve">  </w:t>
      </w:r>
    </w:p>
    <w:p w14:paraId="1418CD22" w14:textId="66F72123" w:rsidR="1111DD8B" w:rsidRPr="00E50DA7" w:rsidRDefault="51713062" w:rsidP="003418F7">
      <w:pPr>
        <w:pStyle w:val="ListParagraph"/>
        <w:numPr>
          <w:ilvl w:val="0"/>
          <w:numId w:val="26"/>
        </w:numPr>
        <w:jc w:val="both"/>
        <w:rPr>
          <w:rFonts w:eastAsiaTheme="minorEastAsia"/>
          <w:b/>
          <w:bCs/>
        </w:rPr>
      </w:pPr>
      <w:r w:rsidRPr="00E50DA7">
        <w:rPr>
          <w:rFonts w:ascii="Calibri" w:eastAsia="Calibri" w:hAnsi="Calibri" w:cs="Calibri"/>
        </w:rPr>
        <w:t xml:space="preserve">Donation </w:t>
      </w:r>
      <w:r w:rsidR="4425C9D0" w:rsidRPr="00E50DA7">
        <w:rPr>
          <w:rFonts w:ascii="Calibri" w:eastAsia="Calibri" w:hAnsi="Calibri" w:cs="Calibri"/>
        </w:rPr>
        <w:t xml:space="preserve">of </w:t>
      </w:r>
      <w:r w:rsidR="41B1C5B3" w:rsidRPr="00E50DA7">
        <w:rPr>
          <w:rFonts w:ascii="Calibri" w:eastAsia="Calibri" w:hAnsi="Calibri" w:cs="Calibri"/>
        </w:rPr>
        <w:t xml:space="preserve">one’s hours to benefit others.  </w:t>
      </w:r>
    </w:p>
    <w:p w14:paraId="0BECDE8D" w14:textId="58DB2BB9" w:rsidR="1111DD8B" w:rsidRPr="00E50DA7" w:rsidRDefault="2A0AB270" w:rsidP="003418F7">
      <w:pPr>
        <w:pStyle w:val="ListParagraph"/>
        <w:numPr>
          <w:ilvl w:val="0"/>
          <w:numId w:val="26"/>
        </w:numPr>
        <w:jc w:val="both"/>
        <w:rPr>
          <w:rFonts w:eastAsiaTheme="minorEastAsia"/>
          <w:b/>
          <w:bCs/>
        </w:rPr>
      </w:pPr>
      <w:r w:rsidRPr="00E50DA7">
        <w:rPr>
          <w:rFonts w:ascii="Calibri" w:eastAsia="Calibri" w:hAnsi="Calibri" w:cs="Calibri"/>
        </w:rPr>
        <w:t xml:space="preserve">By receiving support in certain areas, members were freed up to continue with other </w:t>
      </w:r>
      <w:r w:rsidR="41B1C5B3" w:rsidRPr="00E50DA7">
        <w:rPr>
          <w:rFonts w:ascii="Calibri" w:eastAsia="Calibri" w:hAnsi="Calibri" w:cs="Calibri"/>
        </w:rPr>
        <w:t>volunteer work.</w:t>
      </w:r>
    </w:p>
    <w:p w14:paraId="21A52253" w14:textId="57693C53" w:rsidR="1111DD8B" w:rsidRPr="00E50DA7" w:rsidRDefault="41B1C5B3" w:rsidP="003418F7">
      <w:pPr>
        <w:pStyle w:val="ListParagraph"/>
        <w:numPr>
          <w:ilvl w:val="0"/>
          <w:numId w:val="26"/>
        </w:numPr>
        <w:jc w:val="both"/>
        <w:rPr>
          <w:b/>
          <w:bCs/>
        </w:rPr>
      </w:pPr>
      <w:r w:rsidRPr="00E50DA7">
        <w:rPr>
          <w:rFonts w:ascii="Calibri" w:eastAsia="Calibri" w:hAnsi="Calibri" w:cs="Calibri"/>
        </w:rPr>
        <w:t xml:space="preserve">Support for those trying to cope on their own.  E.g. another pair of hands when needed – </w:t>
      </w:r>
      <w:r w:rsidR="003418F7" w:rsidRPr="00E50DA7">
        <w:rPr>
          <w:rFonts w:ascii="Calibri" w:eastAsia="Calibri" w:hAnsi="Calibri" w:cs="Calibri"/>
        </w:rPr>
        <w:t>e.g.</w:t>
      </w:r>
      <w:r w:rsidR="003418F7">
        <w:rPr>
          <w:rFonts w:ascii="Calibri" w:eastAsia="Calibri" w:hAnsi="Calibri" w:cs="Calibri"/>
        </w:rPr>
        <w:t xml:space="preserve"> moving</w:t>
      </w:r>
      <w:r w:rsidRPr="00E50DA7">
        <w:rPr>
          <w:rFonts w:ascii="Calibri" w:eastAsia="Calibri" w:hAnsi="Calibri" w:cs="Calibri"/>
        </w:rPr>
        <w:t xml:space="preserve"> heavy </w:t>
      </w:r>
      <w:r w:rsidR="003418F7">
        <w:rPr>
          <w:rFonts w:ascii="Calibri" w:eastAsia="Calibri" w:hAnsi="Calibri" w:cs="Calibri"/>
        </w:rPr>
        <w:t>items</w:t>
      </w:r>
      <w:r w:rsidRPr="00E50DA7">
        <w:rPr>
          <w:rFonts w:ascii="Calibri" w:eastAsia="Calibri" w:hAnsi="Calibri" w:cs="Calibri"/>
        </w:rPr>
        <w:t>.</w:t>
      </w:r>
    </w:p>
    <w:p w14:paraId="58564F04" w14:textId="215D5BC7" w:rsidR="2CFE5E16" w:rsidRPr="00E50DA7" w:rsidRDefault="2CFE5E16" w:rsidP="003418F7">
      <w:pPr>
        <w:pStyle w:val="ListParagraph"/>
        <w:numPr>
          <w:ilvl w:val="0"/>
          <w:numId w:val="26"/>
        </w:numPr>
        <w:jc w:val="both"/>
        <w:rPr>
          <w:b/>
          <w:bCs/>
        </w:rPr>
      </w:pPr>
      <w:r w:rsidRPr="00E50DA7">
        <w:rPr>
          <w:rFonts w:ascii="Calibri" w:eastAsia="Calibri" w:hAnsi="Calibri" w:cs="Calibri"/>
        </w:rPr>
        <w:t>Opportunity to give time in groups as well as an individual and to have other volunteering recognised as time swap hours.</w:t>
      </w:r>
    </w:p>
    <w:p w14:paraId="36432F39" w14:textId="3743E13A" w:rsidR="2CFE5E16" w:rsidRPr="00E50DA7" w:rsidRDefault="2CFE5E16" w:rsidP="003418F7">
      <w:pPr>
        <w:pStyle w:val="ListParagraph"/>
        <w:numPr>
          <w:ilvl w:val="0"/>
          <w:numId w:val="26"/>
        </w:numPr>
        <w:jc w:val="both"/>
        <w:rPr>
          <w:rFonts w:eastAsiaTheme="minorEastAsia"/>
        </w:rPr>
      </w:pPr>
      <w:r w:rsidRPr="00E50DA7">
        <w:rPr>
          <w:rFonts w:ascii="Calibri" w:eastAsia="Calibri" w:hAnsi="Calibri" w:cs="Calibri"/>
        </w:rPr>
        <w:t>Time Swap workers supporting those who were initially nervous by accompanying or transporting them to venues.</w:t>
      </w:r>
    </w:p>
    <w:p w14:paraId="41F71A8C" w14:textId="3DD30199" w:rsidR="1111DD8B" w:rsidRPr="00E50DA7" w:rsidRDefault="2CFE5E16" w:rsidP="003418F7">
      <w:pPr>
        <w:pStyle w:val="ListParagraph"/>
        <w:numPr>
          <w:ilvl w:val="0"/>
          <w:numId w:val="26"/>
        </w:numPr>
        <w:jc w:val="both"/>
        <w:rPr>
          <w:b/>
          <w:bCs/>
        </w:rPr>
      </w:pPr>
      <w:r w:rsidRPr="00E50DA7">
        <w:rPr>
          <w:rFonts w:ascii="Calibri" w:eastAsia="Calibri" w:hAnsi="Calibri" w:cs="Calibri"/>
        </w:rPr>
        <w:t>Regular n</w:t>
      </w:r>
      <w:r w:rsidR="41B1C5B3" w:rsidRPr="00E50DA7">
        <w:rPr>
          <w:rFonts w:ascii="Calibri" w:eastAsia="Calibri" w:hAnsi="Calibri" w:cs="Calibri"/>
        </w:rPr>
        <w:t>ewsletter</w:t>
      </w:r>
      <w:r w:rsidR="003418F7">
        <w:rPr>
          <w:rFonts w:ascii="Calibri" w:eastAsia="Calibri" w:hAnsi="Calibri" w:cs="Calibri"/>
        </w:rPr>
        <w:t>s</w:t>
      </w:r>
      <w:r w:rsidR="14EF6FE2" w:rsidRPr="00E50DA7">
        <w:rPr>
          <w:rFonts w:ascii="Calibri" w:eastAsia="Calibri" w:hAnsi="Calibri" w:cs="Calibri"/>
        </w:rPr>
        <w:t>.</w:t>
      </w:r>
    </w:p>
    <w:p w14:paraId="3EBF6D04" w14:textId="36FEED4E" w:rsidR="1111DD8B" w:rsidRPr="00E50DA7" w:rsidRDefault="14EF6FE2" w:rsidP="003418F7">
      <w:pPr>
        <w:pStyle w:val="ListParagraph"/>
        <w:numPr>
          <w:ilvl w:val="0"/>
          <w:numId w:val="26"/>
        </w:numPr>
        <w:jc w:val="both"/>
        <w:rPr>
          <w:b/>
          <w:bCs/>
        </w:rPr>
      </w:pPr>
      <w:r w:rsidRPr="00E50DA7">
        <w:rPr>
          <w:rFonts w:ascii="Calibri" w:eastAsia="Calibri" w:hAnsi="Calibri" w:cs="Calibri"/>
        </w:rPr>
        <w:t>Quick responses to emails</w:t>
      </w:r>
      <w:r w:rsidR="41B1C5B3" w:rsidRPr="00E50DA7">
        <w:rPr>
          <w:rFonts w:ascii="Calibri" w:eastAsia="Calibri" w:hAnsi="Calibri" w:cs="Calibri"/>
        </w:rPr>
        <w:t xml:space="preserve">  </w:t>
      </w:r>
    </w:p>
    <w:p w14:paraId="238DE1FA" w14:textId="0A3731C0" w:rsidR="7983A581" w:rsidRDefault="7983A581" w:rsidP="003418F7">
      <w:pPr>
        <w:jc w:val="both"/>
        <w:rPr>
          <w:rFonts w:ascii="Calibri" w:eastAsiaTheme="minorEastAsia" w:hAnsi="Calibri" w:cs="Calibri"/>
        </w:rPr>
      </w:pPr>
    </w:p>
    <w:p w14:paraId="027C5AAF" w14:textId="77AFAD6F" w:rsidR="008964E6" w:rsidRDefault="008964E6" w:rsidP="2F483CC8">
      <w:pPr>
        <w:jc w:val="both"/>
        <w:rPr>
          <w:rFonts w:ascii="Calibri" w:eastAsiaTheme="minorEastAsia" w:hAnsi="Calibri" w:cs="Calibri"/>
        </w:rPr>
      </w:pPr>
    </w:p>
    <w:p w14:paraId="22476729" w14:textId="6ABE3985" w:rsidR="008964E6" w:rsidRDefault="008964E6" w:rsidP="2F483CC8">
      <w:pPr>
        <w:jc w:val="both"/>
        <w:rPr>
          <w:rFonts w:ascii="Calibri" w:eastAsiaTheme="minorEastAsia" w:hAnsi="Calibri" w:cs="Calibri"/>
        </w:rPr>
      </w:pPr>
    </w:p>
    <w:p w14:paraId="4A5F206A" w14:textId="00AC3643" w:rsidR="004D0AE7" w:rsidRPr="0070258F" w:rsidRDefault="520A58A3" w:rsidP="003418F7">
      <w:pPr>
        <w:pStyle w:val="ListParagraph"/>
        <w:numPr>
          <w:ilvl w:val="0"/>
          <w:numId w:val="27"/>
        </w:numPr>
        <w:spacing w:line="257" w:lineRule="auto"/>
        <w:jc w:val="both"/>
        <w:rPr>
          <w:rFonts w:eastAsiaTheme="minorEastAsia"/>
          <w:b/>
          <w:bCs/>
          <w:sz w:val="32"/>
          <w:szCs w:val="32"/>
        </w:rPr>
      </w:pPr>
      <w:r w:rsidRPr="5A617818">
        <w:rPr>
          <w:rFonts w:ascii="Calibri" w:eastAsiaTheme="minorEastAsia" w:hAnsi="Calibri" w:cs="Calibri"/>
          <w:b/>
          <w:bCs/>
          <w:sz w:val="32"/>
          <w:szCs w:val="32"/>
        </w:rPr>
        <w:lastRenderedPageBreak/>
        <w:t>How can the scheme be enhanced and improved?</w:t>
      </w:r>
    </w:p>
    <w:p w14:paraId="2F4922EC" w14:textId="5D7054B5" w:rsidR="004D0AE7" w:rsidRPr="008553C4" w:rsidRDefault="00E71F9D" w:rsidP="003418F7">
      <w:pPr>
        <w:pStyle w:val="ListParagraph"/>
        <w:numPr>
          <w:ilvl w:val="0"/>
          <w:numId w:val="25"/>
        </w:numPr>
        <w:spacing w:before="100" w:beforeAutospacing="1" w:after="100" w:afterAutospacing="1"/>
        <w:jc w:val="both"/>
        <w:textAlignment w:val="baseline"/>
        <w:rPr>
          <w:rFonts w:ascii="Calibri" w:eastAsiaTheme="minorEastAsia" w:hAnsi="Calibri" w:cs="Calibri"/>
        </w:rPr>
      </w:pPr>
      <w:r w:rsidRPr="008553C4">
        <w:t xml:space="preserve">Easier logging of time provided and used. </w:t>
      </w:r>
      <w:r w:rsidR="00A60782" w:rsidRPr="008553C4">
        <w:rPr>
          <w:rFonts w:ascii="Calibri" w:eastAsiaTheme="minorEastAsia" w:hAnsi="Calibri" w:cs="Calibri"/>
        </w:rPr>
        <w:t xml:space="preserve">Modifying data collection: </w:t>
      </w:r>
      <w:r w:rsidRPr="008553C4">
        <w:rPr>
          <w:rFonts w:ascii="Calibri" w:eastAsiaTheme="minorEastAsia" w:hAnsi="Calibri" w:cs="Calibri"/>
        </w:rPr>
        <w:t xml:space="preserve">Currently </w:t>
      </w:r>
      <w:r w:rsidR="00173862" w:rsidRPr="008553C4">
        <w:rPr>
          <w:rFonts w:ascii="Calibri" w:eastAsiaTheme="minorEastAsia" w:hAnsi="Calibri" w:cs="Calibri"/>
        </w:rPr>
        <w:t>t</w:t>
      </w:r>
      <w:r w:rsidR="520A58A3" w:rsidRPr="008553C4">
        <w:rPr>
          <w:rFonts w:ascii="Calibri" w:eastAsiaTheme="minorEastAsia" w:hAnsi="Calibri" w:cs="Calibri"/>
        </w:rPr>
        <w:t xml:space="preserve">ime banking is </w:t>
      </w:r>
      <w:r w:rsidR="1CF657A5" w:rsidRPr="008553C4">
        <w:rPr>
          <w:rFonts w:ascii="Calibri" w:eastAsiaTheme="minorEastAsia" w:hAnsi="Calibri" w:cs="Calibri"/>
        </w:rPr>
        <w:t>delivered through a Time Broker</w:t>
      </w:r>
      <w:r w:rsidR="520A58A3" w:rsidRPr="008553C4">
        <w:rPr>
          <w:rFonts w:ascii="Calibri" w:eastAsiaTheme="minorEastAsia" w:hAnsi="Calibri" w:cs="Calibri"/>
        </w:rPr>
        <w:t xml:space="preserve"> who runs the scheme in the area</w:t>
      </w:r>
      <w:r w:rsidR="00173862" w:rsidRPr="008553C4">
        <w:rPr>
          <w:rFonts w:ascii="Calibri" w:eastAsiaTheme="minorEastAsia" w:hAnsi="Calibri" w:cs="Calibri"/>
        </w:rPr>
        <w:t>;</w:t>
      </w:r>
      <w:r w:rsidR="520A58A3" w:rsidRPr="008553C4">
        <w:rPr>
          <w:rFonts w:ascii="Calibri" w:eastAsiaTheme="minorEastAsia" w:hAnsi="Calibri" w:cs="Calibri"/>
        </w:rPr>
        <w:t xml:space="preserve"> you submit hours to them which keeps them centrally recorded. Maybe this will need to alter if more than one person is involved for the area from the new organisation.</w:t>
      </w:r>
    </w:p>
    <w:p w14:paraId="08594A72" w14:textId="4DF86514"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Longer meetings to make sure everyone is heard.</w:t>
      </w:r>
    </w:p>
    <w:p w14:paraId="2898165E" w14:textId="387765C0"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Buddy member to introduce new members to the community as it can be daunting the first time.</w:t>
      </w:r>
    </w:p>
    <w:p w14:paraId="26FE812B" w14:textId="2BA32F43"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 xml:space="preserve">It can be beneficial to have access to a minibus for the members who cannot drive and there is a community event to get to. </w:t>
      </w:r>
    </w:p>
    <w:p w14:paraId="285114F2" w14:textId="2BC57B38"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Training around safeguarding can be beneficial for members.</w:t>
      </w:r>
    </w:p>
    <w:p w14:paraId="44DC6766" w14:textId="7D6B769F"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 xml:space="preserve">Publicising Time Swap more could be beneficial as not enough people know about it. More introduction meetings could be arranged to get the word around. </w:t>
      </w:r>
    </w:p>
    <w:p w14:paraId="78419E11" w14:textId="2EB31457" w:rsidR="004D0AE7" w:rsidRPr="008553C4" w:rsidRDefault="3487190B" w:rsidP="003418F7">
      <w:pPr>
        <w:pStyle w:val="ListParagraph"/>
        <w:numPr>
          <w:ilvl w:val="0"/>
          <w:numId w:val="25"/>
        </w:numPr>
        <w:jc w:val="both"/>
      </w:pPr>
      <w:r w:rsidRPr="008553C4">
        <w:rPr>
          <w:rFonts w:ascii="Calibri" w:eastAsiaTheme="minorEastAsia" w:hAnsi="Calibri" w:cs="Calibri"/>
        </w:rPr>
        <w:t>Ot</w:t>
      </w:r>
      <w:r w:rsidR="520A58A3" w:rsidRPr="008553C4">
        <w:rPr>
          <w:rFonts w:ascii="Calibri" w:eastAsiaTheme="minorEastAsia" w:hAnsi="Calibri" w:cs="Calibri"/>
        </w:rPr>
        <w:t>her local volunteer groups may benefit from Time Swap type help.</w:t>
      </w:r>
    </w:p>
    <w:p w14:paraId="719A24DD" w14:textId="77777777" w:rsidR="008964E6" w:rsidRPr="008553C4" w:rsidRDefault="008964E6" w:rsidP="003418F7">
      <w:pPr>
        <w:pStyle w:val="ListParagraph"/>
        <w:numPr>
          <w:ilvl w:val="0"/>
          <w:numId w:val="25"/>
        </w:numPr>
        <w:spacing w:before="100" w:beforeAutospacing="1" w:after="100" w:afterAutospacing="1"/>
        <w:jc w:val="both"/>
        <w:textAlignment w:val="baseline"/>
      </w:pPr>
      <w:r w:rsidRPr="008553C4">
        <w:t xml:space="preserve">More staff time in rural/semi-rural areas to organise local group meetings and develop effective publicity </w:t>
      </w:r>
    </w:p>
    <w:p w14:paraId="42796798" w14:textId="54F3EE8A" w:rsidR="520A58A3" w:rsidRPr="008553C4" w:rsidRDefault="520A58A3" w:rsidP="003418F7">
      <w:pPr>
        <w:pStyle w:val="ListParagraph"/>
        <w:numPr>
          <w:ilvl w:val="0"/>
          <w:numId w:val="25"/>
        </w:numPr>
        <w:jc w:val="both"/>
        <w:rPr>
          <w:rFonts w:eastAsiaTheme="minorEastAsia"/>
        </w:rPr>
      </w:pPr>
      <w:r w:rsidRPr="008553C4">
        <w:rPr>
          <w:rFonts w:ascii="Calibri" w:eastAsiaTheme="minorEastAsia" w:hAnsi="Calibri" w:cs="Calibri"/>
        </w:rPr>
        <w:t>S</w:t>
      </w:r>
      <w:r w:rsidR="13D98BA4" w:rsidRPr="008553C4">
        <w:rPr>
          <w:rFonts w:ascii="Calibri" w:eastAsiaTheme="minorEastAsia" w:hAnsi="Calibri" w:cs="Calibri"/>
        </w:rPr>
        <w:t>ome members may be</w:t>
      </w:r>
      <w:r w:rsidRPr="008553C4">
        <w:rPr>
          <w:rFonts w:ascii="Calibri" w:eastAsiaTheme="minorEastAsia" w:hAnsi="Calibri" w:cs="Calibri"/>
        </w:rPr>
        <w:t xml:space="preserve"> worried about strangers entering their house</w:t>
      </w:r>
      <w:r w:rsidR="76D2AD59" w:rsidRPr="008553C4">
        <w:rPr>
          <w:rFonts w:ascii="Calibri" w:eastAsiaTheme="minorEastAsia" w:hAnsi="Calibri" w:cs="Calibri"/>
        </w:rPr>
        <w:t xml:space="preserve"> </w:t>
      </w:r>
      <w:r w:rsidR="26891CAE" w:rsidRPr="008553C4">
        <w:rPr>
          <w:rFonts w:ascii="Calibri" w:eastAsiaTheme="minorEastAsia" w:hAnsi="Calibri" w:cs="Calibri"/>
        </w:rPr>
        <w:t>- It</w:t>
      </w:r>
      <w:r w:rsidR="76D2AD59" w:rsidRPr="008553C4">
        <w:rPr>
          <w:rFonts w:ascii="Calibri" w:eastAsiaTheme="minorEastAsia" w:hAnsi="Calibri" w:cs="Calibri"/>
        </w:rPr>
        <w:t xml:space="preserve"> might be better for time</w:t>
      </w:r>
      <w:r w:rsidR="00306880" w:rsidRPr="008553C4">
        <w:rPr>
          <w:rFonts w:ascii="Calibri" w:eastAsiaTheme="minorEastAsia" w:hAnsi="Calibri" w:cs="Calibri"/>
        </w:rPr>
        <w:t xml:space="preserve"> </w:t>
      </w:r>
      <w:r w:rsidR="76D2AD59" w:rsidRPr="008553C4">
        <w:rPr>
          <w:rFonts w:ascii="Calibri" w:eastAsiaTheme="minorEastAsia" w:hAnsi="Calibri" w:cs="Calibri"/>
        </w:rPr>
        <w:t xml:space="preserve">bankers to work in pairs because some elderly people who live on their own might be daunted by </w:t>
      </w:r>
      <w:r w:rsidR="00306880" w:rsidRPr="008553C4">
        <w:rPr>
          <w:rFonts w:ascii="Calibri" w:eastAsiaTheme="minorEastAsia" w:hAnsi="Calibri" w:cs="Calibri"/>
        </w:rPr>
        <w:t>this idea.</w:t>
      </w:r>
    </w:p>
    <w:p w14:paraId="22D4A939" w14:textId="70956054" w:rsidR="004D0AE7" w:rsidRPr="008553C4" w:rsidRDefault="003E32EF"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 xml:space="preserve">Ascertain competencies of members doing certain jobs - </w:t>
      </w:r>
      <w:r w:rsidR="520A58A3" w:rsidRPr="008553C4">
        <w:rPr>
          <w:rFonts w:ascii="Calibri" w:eastAsiaTheme="minorEastAsia" w:hAnsi="Calibri" w:cs="Calibri"/>
        </w:rPr>
        <w:t xml:space="preserve">How satisfied are members after a job has been carried out? </w:t>
      </w:r>
    </w:p>
    <w:p w14:paraId="3924B771" w14:textId="05073DBD" w:rsidR="004D0AE7" w:rsidRPr="008553C4" w:rsidRDefault="520A58A3"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 xml:space="preserve">For the residents who would just like some company, a venue could be set up as a meeting place.  </w:t>
      </w:r>
    </w:p>
    <w:p w14:paraId="4D5FF9E8" w14:textId="2B1B6DFF" w:rsidR="600A6770" w:rsidRPr="008553C4" w:rsidRDefault="600A6770" w:rsidP="003418F7">
      <w:pPr>
        <w:pStyle w:val="ListParagraph"/>
        <w:numPr>
          <w:ilvl w:val="0"/>
          <w:numId w:val="25"/>
        </w:numPr>
        <w:jc w:val="both"/>
        <w:rPr>
          <w:rFonts w:ascii="Calibri" w:eastAsiaTheme="minorEastAsia" w:hAnsi="Calibri" w:cs="Calibri"/>
        </w:rPr>
      </w:pPr>
      <w:r w:rsidRPr="008553C4">
        <w:rPr>
          <w:rFonts w:ascii="Calibri" w:eastAsiaTheme="minorEastAsia" w:hAnsi="Calibri" w:cs="Calibri"/>
        </w:rPr>
        <w:t xml:space="preserve">A Facebook </w:t>
      </w:r>
      <w:r w:rsidR="000719C4" w:rsidRPr="008553C4">
        <w:rPr>
          <w:rFonts w:ascii="Calibri" w:eastAsiaTheme="minorEastAsia" w:hAnsi="Calibri" w:cs="Calibri"/>
        </w:rPr>
        <w:t>group/s</w:t>
      </w:r>
      <w:r w:rsidRPr="008553C4">
        <w:rPr>
          <w:rFonts w:ascii="Calibri" w:eastAsiaTheme="minorEastAsia" w:hAnsi="Calibri" w:cs="Calibri"/>
        </w:rPr>
        <w:t xml:space="preserve"> </w:t>
      </w:r>
    </w:p>
    <w:p w14:paraId="08070EBF" w14:textId="5DC08D31" w:rsidR="06557961" w:rsidRPr="008553C4" w:rsidRDefault="00450634" w:rsidP="003418F7">
      <w:pPr>
        <w:pStyle w:val="ListParagraph"/>
        <w:numPr>
          <w:ilvl w:val="0"/>
          <w:numId w:val="25"/>
        </w:numPr>
        <w:jc w:val="both"/>
        <w:rPr>
          <w:rFonts w:eastAsiaTheme="minorEastAsia"/>
        </w:rPr>
      </w:pPr>
      <w:r w:rsidRPr="008553C4">
        <w:rPr>
          <w:rFonts w:ascii="Calibri" w:eastAsia="Calibri" w:hAnsi="Calibri" w:cs="Calibri"/>
        </w:rPr>
        <w:t xml:space="preserve">Increased membership - </w:t>
      </w:r>
      <w:r w:rsidR="06557961" w:rsidRPr="008553C4">
        <w:rPr>
          <w:rFonts w:ascii="Calibri" w:eastAsia="Calibri" w:hAnsi="Calibri" w:cs="Calibri"/>
        </w:rPr>
        <w:t xml:space="preserve">More swappers offering more skills and services – including businesses, schools etc.  </w:t>
      </w:r>
    </w:p>
    <w:p w14:paraId="6E016EFF" w14:textId="4A431078" w:rsidR="06557961" w:rsidRPr="008553C4" w:rsidRDefault="06557961" w:rsidP="003418F7">
      <w:pPr>
        <w:pStyle w:val="ListParagraph"/>
        <w:numPr>
          <w:ilvl w:val="0"/>
          <w:numId w:val="25"/>
        </w:numPr>
        <w:jc w:val="both"/>
        <w:rPr>
          <w:rFonts w:eastAsiaTheme="minorEastAsia"/>
          <w:b/>
          <w:bCs/>
        </w:rPr>
      </w:pPr>
      <w:r w:rsidRPr="008553C4">
        <w:rPr>
          <w:rFonts w:ascii="Calibri" w:eastAsia="Calibri" w:hAnsi="Calibri" w:cs="Calibri"/>
        </w:rPr>
        <w:t xml:space="preserve">Provide an online directory for registered members listing – who is offering support, what type of support, where, when if relevant.  This may encourage neighbours to interact. </w:t>
      </w:r>
    </w:p>
    <w:p w14:paraId="7FE36CC5" w14:textId="6D1F28F2" w:rsidR="06557961" w:rsidRPr="008553C4" w:rsidRDefault="06557961" w:rsidP="003418F7">
      <w:pPr>
        <w:pStyle w:val="ListParagraph"/>
        <w:numPr>
          <w:ilvl w:val="0"/>
          <w:numId w:val="25"/>
        </w:numPr>
        <w:jc w:val="both"/>
        <w:rPr>
          <w:rFonts w:eastAsiaTheme="minorEastAsia"/>
          <w:b/>
          <w:bCs/>
        </w:rPr>
      </w:pPr>
      <w:r w:rsidRPr="008553C4">
        <w:rPr>
          <w:rFonts w:ascii="Calibri" w:eastAsia="Calibri" w:hAnsi="Calibri" w:cs="Calibri"/>
        </w:rPr>
        <w:t>Urgent brokering.  To alert other members that a member needs urgent support – e.g. transport to hospital, some urgent shopping when ill etc.</w:t>
      </w:r>
    </w:p>
    <w:p w14:paraId="6B5FCBB6" w14:textId="28A79358" w:rsidR="06557961" w:rsidRPr="008553C4" w:rsidRDefault="06557961" w:rsidP="003418F7">
      <w:pPr>
        <w:pStyle w:val="ListParagraph"/>
        <w:numPr>
          <w:ilvl w:val="0"/>
          <w:numId w:val="25"/>
        </w:numPr>
        <w:jc w:val="both"/>
        <w:rPr>
          <w:b/>
          <w:bCs/>
        </w:rPr>
      </w:pPr>
      <w:r w:rsidRPr="008553C4">
        <w:rPr>
          <w:rFonts w:ascii="Calibri" w:eastAsia="Calibri" w:hAnsi="Calibri" w:cs="Calibri"/>
        </w:rPr>
        <w:t xml:space="preserve">Time bank currency </w:t>
      </w:r>
      <w:r w:rsidR="00D054EF" w:rsidRPr="008553C4">
        <w:rPr>
          <w:rFonts w:ascii="Calibri" w:eastAsia="Calibri" w:hAnsi="Calibri" w:cs="Calibri"/>
        </w:rPr>
        <w:t>notes</w:t>
      </w:r>
      <w:r w:rsidRPr="008553C4">
        <w:rPr>
          <w:rFonts w:ascii="Calibri" w:eastAsia="Calibri" w:hAnsi="Calibri" w:cs="Calibri"/>
        </w:rPr>
        <w:t xml:space="preserve">:  In addition to crediting hours for swaps between members, </w:t>
      </w:r>
      <w:r w:rsidR="00D054EF" w:rsidRPr="008553C4">
        <w:rPr>
          <w:rFonts w:ascii="Calibri" w:eastAsia="Calibri" w:hAnsi="Calibri" w:cs="Calibri"/>
        </w:rPr>
        <w:t xml:space="preserve">look at offering </w:t>
      </w:r>
      <w:r w:rsidRPr="008553C4">
        <w:rPr>
          <w:rFonts w:ascii="Calibri" w:eastAsia="Calibri" w:hAnsi="Calibri" w:cs="Calibri"/>
        </w:rPr>
        <w:t>printed ‘currency’ for swapping with participating businesses and venues</w:t>
      </w:r>
      <w:r w:rsidR="005F4D1A" w:rsidRPr="008553C4">
        <w:rPr>
          <w:rFonts w:ascii="Calibri" w:eastAsia="Calibri" w:hAnsi="Calibri" w:cs="Calibri"/>
        </w:rPr>
        <w:t xml:space="preserve">. </w:t>
      </w:r>
      <w:r w:rsidRPr="008553C4">
        <w:rPr>
          <w:rFonts w:ascii="Calibri" w:eastAsia="Calibri" w:hAnsi="Calibri" w:cs="Calibri"/>
        </w:rPr>
        <w:t>In effect, they could also be used as gift vouchers.</w:t>
      </w:r>
    </w:p>
    <w:p w14:paraId="765CBDC2" w14:textId="77777777" w:rsidR="008553C4" w:rsidRPr="008553C4" w:rsidRDefault="003A0B32" w:rsidP="003418F7">
      <w:pPr>
        <w:pStyle w:val="ListParagraph"/>
        <w:numPr>
          <w:ilvl w:val="0"/>
          <w:numId w:val="25"/>
        </w:numPr>
        <w:spacing w:before="100" w:beforeAutospacing="1" w:after="100" w:afterAutospacing="1"/>
        <w:jc w:val="both"/>
        <w:textAlignment w:val="baseline"/>
      </w:pPr>
      <w:r w:rsidRPr="008553C4">
        <w:t xml:space="preserve">Clear and easily accessible means of reporting and rectifying any difficulties. </w:t>
      </w:r>
    </w:p>
    <w:p w14:paraId="4855A716" w14:textId="77777777" w:rsidR="008553C4" w:rsidRPr="008553C4" w:rsidRDefault="008553C4" w:rsidP="003418F7">
      <w:pPr>
        <w:pStyle w:val="ListParagraph"/>
        <w:numPr>
          <w:ilvl w:val="0"/>
          <w:numId w:val="25"/>
        </w:numPr>
        <w:spacing w:before="100" w:beforeAutospacing="1" w:after="100" w:afterAutospacing="1"/>
        <w:jc w:val="both"/>
        <w:textAlignment w:val="baseline"/>
      </w:pPr>
      <w:r w:rsidRPr="008553C4">
        <w:t xml:space="preserve">Clear and transparent </w:t>
      </w:r>
      <w:r w:rsidR="003A0B32" w:rsidRPr="008553C4">
        <w:t>lines of accountability and responsibility</w:t>
      </w:r>
      <w:r w:rsidRPr="008553C4">
        <w:t xml:space="preserve"> within new delivery organisation</w:t>
      </w:r>
      <w:r w:rsidR="003A0B32" w:rsidRPr="008553C4">
        <w:t xml:space="preserve">. </w:t>
      </w:r>
    </w:p>
    <w:p w14:paraId="7888DD1A" w14:textId="0B3C6A47" w:rsidR="003A0B32" w:rsidRPr="008553C4" w:rsidRDefault="008553C4" w:rsidP="003418F7">
      <w:pPr>
        <w:pStyle w:val="ListParagraph"/>
        <w:numPr>
          <w:ilvl w:val="0"/>
          <w:numId w:val="25"/>
        </w:numPr>
        <w:spacing w:before="100" w:beforeAutospacing="1" w:after="100" w:afterAutospacing="1"/>
        <w:jc w:val="both"/>
        <w:textAlignment w:val="baseline"/>
      </w:pPr>
      <w:r w:rsidRPr="008553C4">
        <w:t>Maintain</w:t>
      </w:r>
      <w:r w:rsidR="003A0B32" w:rsidRPr="008553C4">
        <w:t xml:space="preserve"> the </w:t>
      </w:r>
      <w:r w:rsidRPr="008553C4">
        <w:t xml:space="preserve">high </w:t>
      </w:r>
      <w:r w:rsidR="003A0B32" w:rsidRPr="008553C4">
        <w:t xml:space="preserve">quality of staff recruited; that paid roles are not reduced to administrative rather that skilled care professionals. </w:t>
      </w:r>
    </w:p>
    <w:p w14:paraId="0B30CEF5" w14:textId="2E69FC57" w:rsidR="7983A581" w:rsidRDefault="7983A581" w:rsidP="003418F7">
      <w:pPr>
        <w:jc w:val="both"/>
        <w:rPr>
          <w:rFonts w:ascii="Calibri" w:eastAsiaTheme="minorEastAsia" w:hAnsi="Calibri" w:cs="Calibri"/>
        </w:rPr>
      </w:pPr>
    </w:p>
    <w:p w14:paraId="36B974F6" w14:textId="4534A3A9" w:rsidR="004D0AE7" w:rsidRPr="00AD08F8" w:rsidRDefault="520A58A3" w:rsidP="003418F7">
      <w:pPr>
        <w:pStyle w:val="ListParagraph"/>
        <w:numPr>
          <w:ilvl w:val="0"/>
          <w:numId w:val="27"/>
        </w:numPr>
        <w:spacing w:line="252" w:lineRule="auto"/>
        <w:jc w:val="both"/>
        <w:rPr>
          <w:rFonts w:eastAsiaTheme="minorEastAsia"/>
          <w:b/>
          <w:bCs/>
          <w:sz w:val="32"/>
          <w:szCs w:val="32"/>
        </w:rPr>
      </w:pPr>
      <w:r w:rsidRPr="00AD08F8">
        <w:rPr>
          <w:rFonts w:ascii="Calibri" w:eastAsiaTheme="minorEastAsia" w:hAnsi="Calibri" w:cs="Calibri"/>
          <w:sz w:val="32"/>
          <w:szCs w:val="32"/>
        </w:rPr>
        <w:t xml:space="preserve"> </w:t>
      </w:r>
      <w:r w:rsidRPr="00AD08F8">
        <w:rPr>
          <w:rFonts w:ascii="Calibri" w:eastAsiaTheme="minorEastAsia" w:hAnsi="Calibri" w:cs="Calibri"/>
          <w:b/>
          <w:bCs/>
          <w:sz w:val="32"/>
          <w:szCs w:val="32"/>
        </w:rPr>
        <w:t>How can we ensure everyone is included?</w:t>
      </w:r>
    </w:p>
    <w:p w14:paraId="52B179E8" w14:textId="37B49A01" w:rsidR="004D0AE7" w:rsidRDefault="00D21094" w:rsidP="003418F7">
      <w:pPr>
        <w:pStyle w:val="ListParagraph"/>
        <w:numPr>
          <w:ilvl w:val="0"/>
          <w:numId w:val="24"/>
        </w:numPr>
        <w:jc w:val="both"/>
        <w:rPr>
          <w:rFonts w:ascii="Calibri" w:eastAsiaTheme="minorEastAsia" w:hAnsi="Calibri" w:cs="Calibri"/>
        </w:rPr>
      </w:pPr>
      <w:r>
        <w:rPr>
          <w:rFonts w:ascii="Calibri" w:eastAsiaTheme="minorEastAsia" w:hAnsi="Calibri" w:cs="Calibri"/>
        </w:rPr>
        <w:t>Publicising</w:t>
      </w:r>
      <w:r w:rsidR="520A58A3" w:rsidRPr="5A617818">
        <w:rPr>
          <w:rFonts w:ascii="Calibri" w:eastAsiaTheme="minorEastAsia" w:hAnsi="Calibri" w:cs="Calibri"/>
        </w:rPr>
        <w:t xml:space="preserve"> to </w:t>
      </w:r>
      <w:r w:rsidR="00EE7B7A">
        <w:rPr>
          <w:rFonts w:ascii="Calibri" w:eastAsiaTheme="minorEastAsia" w:hAnsi="Calibri" w:cs="Calibri"/>
        </w:rPr>
        <w:t xml:space="preserve">all </w:t>
      </w:r>
      <w:r w:rsidR="520A58A3" w:rsidRPr="5A617818">
        <w:rPr>
          <w:rFonts w:ascii="Calibri" w:eastAsiaTheme="minorEastAsia" w:hAnsi="Calibri" w:cs="Calibri"/>
        </w:rPr>
        <w:t xml:space="preserve">people </w:t>
      </w:r>
      <w:r w:rsidR="00EE7B7A">
        <w:rPr>
          <w:rFonts w:ascii="Calibri" w:eastAsiaTheme="minorEastAsia" w:hAnsi="Calibri" w:cs="Calibri"/>
        </w:rPr>
        <w:t>about</w:t>
      </w:r>
      <w:r w:rsidR="520A58A3" w:rsidRPr="5A617818">
        <w:rPr>
          <w:rFonts w:ascii="Calibri" w:eastAsiaTheme="minorEastAsia" w:hAnsi="Calibri" w:cs="Calibri"/>
        </w:rPr>
        <w:t xml:space="preserve"> the scheme exists</w:t>
      </w:r>
      <w:r w:rsidR="00EE7B7A">
        <w:rPr>
          <w:rFonts w:ascii="Calibri" w:eastAsiaTheme="minorEastAsia" w:hAnsi="Calibri" w:cs="Calibri"/>
        </w:rPr>
        <w:t>: explaining it</w:t>
      </w:r>
      <w:r w:rsidR="520A58A3" w:rsidRPr="5A617818">
        <w:rPr>
          <w:rFonts w:ascii="Calibri" w:eastAsiaTheme="minorEastAsia" w:hAnsi="Calibri" w:cs="Calibri"/>
        </w:rPr>
        <w:t xml:space="preserve"> does not cost anything, and there are no firm commitments. When people learn how useful the scheme is, they become interested in joining, plus there's the new </w:t>
      </w:r>
      <w:r w:rsidR="00AD08F8" w:rsidRPr="5A617818">
        <w:rPr>
          <w:rFonts w:ascii="Calibri" w:eastAsiaTheme="minorEastAsia" w:hAnsi="Calibri" w:cs="Calibri"/>
        </w:rPr>
        <w:t>friend’s</w:t>
      </w:r>
      <w:r w:rsidR="520A58A3" w:rsidRPr="5A617818">
        <w:rPr>
          <w:rFonts w:ascii="Calibri" w:eastAsiaTheme="minorEastAsia" w:hAnsi="Calibri" w:cs="Calibri"/>
        </w:rPr>
        <w:t xml:space="preserve"> element. </w:t>
      </w:r>
    </w:p>
    <w:p w14:paraId="3110ABEA" w14:textId="4F14AED4" w:rsidR="00DA04D2" w:rsidRDefault="00DA04D2" w:rsidP="003418F7">
      <w:pPr>
        <w:pStyle w:val="ListParagraph"/>
        <w:numPr>
          <w:ilvl w:val="0"/>
          <w:numId w:val="24"/>
        </w:numPr>
        <w:jc w:val="both"/>
        <w:rPr>
          <w:rFonts w:eastAsiaTheme="minorEastAsia"/>
        </w:rPr>
      </w:pPr>
      <w:r w:rsidRPr="5A617818">
        <w:t xml:space="preserve">People with disabilities.  </w:t>
      </w:r>
      <w:r>
        <w:t>Li</w:t>
      </w:r>
      <w:r w:rsidRPr="5A617818">
        <w:t xml:space="preserve">aising with supporting charities, e.g. Sight Support Derbyshire, Cruse etc.  </w:t>
      </w:r>
      <w:r w:rsidR="00D97993">
        <w:t>T</w:t>
      </w:r>
      <w:r w:rsidRPr="5A617818">
        <w:t>ime swappers could complement what they provide – e.g. S</w:t>
      </w:r>
      <w:r w:rsidR="00D97993">
        <w:t xml:space="preserve">ight </w:t>
      </w:r>
      <w:r w:rsidRPr="5A617818">
        <w:t>S</w:t>
      </w:r>
      <w:r w:rsidR="00D97993">
        <w:t xml:space="preserve">upport </w:t>
      </w:r>
      <w:r w:rsidR="00D97993" w:rsidRPr="5A617818">
        <w:t>D</w:t>
      </w:r>
      <w:r w:rsidR="00D97993">
        <w:t>erbyshire</w:t>
      </w:r>
      <w:r w:rsidRPr="5A617818">
        <w:t xml:space="preserve"> provide the training in use of cane and </w:t>
      </w:r>
      <w:r w:rsidR="00D97993">
        <w:t>Time S</w:t>
      </w:r>
      <w:r w:rsidRPr="5A617818">
        <w:t xml:space="preserve">wapper help with practice between training sessions. </w:t>
      </w:r>
    </w:p>
    <w:p w14:paraId="2684EB9C" w14:textId="4187C825" w:rsidR="00DA04D2" w:rsidRPr="00066CFD" w:rsidRDefault="00D97993" w:rsidP="003418F7">
      <w:pPr>
        <w:pStyle w:val="ListParagraph"/>
        <w:numPr>
          <w:ilvl w:val="0"/>
          <w:numId w:val="24"/>
        </w:numPr>
        <w:jc w:val="both"/>
        <w:rPr>
          <w:rFonts w:eastAsiaTheme="minorEastAsia"/>
        </w:rPr>
      </w:pPr>
      <w:r>
        <w:t>E</w:t>
      </w:r>
      <w:r w:rsidRPr="5A617818">
        <w:t xml:space="preserve">thnic groups – e.g. through Links and BAME groups.  While these groups can render culture-sensitive services to members, wider </w:t>
      </w:r>
      <w:r>
        <w:t>T</w:t>
      </w:r>
      <w:r w:rsidRPr="5A617818">
        <w:t xml:space="preserve">ime </w:t>
      </w:r>
      <w:r>
        <w:t>S</w:t>
      </w:r>
      <w:r w:rsidRPr="5A617818">
        <w:t xml:space="preserve">wapping can promote multiculturalism.   </w:t>
      </w:r>
    </w:p>
    <w:p w14:paraId="5D6D2E76" w14:textId="38467E34" w:rsidR="004D0AE7" w:rsidRPr="00310218" w:rsidRDefault="00D21094" w:rsidP="003418F7">
      <w:pPr>
        <w:pStyle w:val="ListParagraph"/>
        <w:numPr>
          <w:ilvl w:val="0"/>
          <w:numId w:val="24"/>
        </w:numPr>
        <w:jc w:val="both"/>
      </w:pPr>
      <w:r>
        <w:rPr>
          <w:rFonts w:ascii="Calibri" w:eastAsiaTheme="minorEastAsia" w:hAnsi="Calibri" w:cs="Calibri"/>
        </w:rPr>
        <w:t xml:space="preserve">Publicising the donation of hours to others: </w:t>
      </w:r>
      <w:r w:rsidR="520A58A3" w:rsidRPr="5A617818">
        <w:rPr>
          <w:rFonts w:ascii="Calibri" w:eastAsiaTheme="minorEastAsia" w:hAnsi="Calibri" w:cs="Calibri"/>
        </w:rPr>
        <w:t xml:space="preserve">There are some members who benefit but cannot help, and time swap hours can be donated to them to use. </w:t>
      </w:r>
    </w:p>
    <w:p w14:paraId="631DCB4D" w14:textId="06B44173" w:rsidR="004D0AE7" w:rsidRPr="009456A2" w:rsidRDefault="009456A2" w:rsidP="003418F7">
      <w:pPr>
        <w:pStyle w:val="ListParagraph"/>
        <w:numPr>
          <w:ilvl w:val="0"/>
          <w:numId w:val="24"/>
        </w:numPr>
        <w:jc w:val="both"/>
        <w:rPr>
          <w:rFonts w:ascii="Calibri" w:eastAsiaTheme="minorEastAsia" w:hAnsi="Calibri" w:cs="Calibri"/>
        </w:rPr>
      </w:pPr>
      <w:r w:rsidRPr="009456A2">
        <w:rPr>
          <w:rFonts w:ascii="Calibri" w:eastAsiaTheme="minorEastAsia" w:hAnsi="Calibri" w:cs="Calibri"/>
        </w:rPr>
        <w:t>Funding or o</w:t>
      </w:r>
      <w:r w:rsidR="29ECDDDE" w:rsidRPr="009456A2">
        <w:rPr>
          <w:rFonts w:ascii="Calibri" w:eastAsiaTheme="minorEastAsia" w:hAnsi="Calibri" w:cs="Calibri"/>
        </w:rPr>
        <w:t xml:space="preserve">ffering transport - </w:t>
      </w:r>
      <w:r w:rsidR="520A58A3" w:rsidRPr="009456A2">
        <w:rPr>
          <w:rFonts w:ascii="Calibri" w:eastAsiaTheme="minorEastAsia" w:hAnsi="Calibri" w:cs="Calibri"/>
        </w:rPr>
        <w:t xml:space="preserve">It can be problematic for certain members to transport themselves. </w:t>
      </w:r>
    </w:p>
    <w:p w14:paraId="0A8A2787" w14:textId="3CD69DFF" w:rsidR="000C1BDB" w:rsidRDefault="009456A2" w:rsidP="003418F7">
      <w:pPr>
        <w:pStyle w:val="ListParagraph"/>
        <w:numPr>
          <w:ilvl w:val="0"/>
          <w:numId w:val="4"/>
        </w:numPr>
        <w:jc w:val="both"/>
        <w:rPr>
          <w:rFonts w:eastAsiaTheme="minorEastAsia"/>
        </w:rPr>
      </w:pPr>
      <w:r w:rsidRPr="009456A2">
        <w:rPr>
          <w:rFonts w:ascii="Calibri" w:eastAsia="Times New Roman" w:hAnsi="Calibri" w:cs="Calibri"/>
          <w:lang w:eastAsia="en-GB"/>
        </w:rPr>
        <w:lastRenderedPageBreak/>
        <w:t>Perhaps improved sharing of information about the scheme with Health and other Social Care providers</w:t>
      </w:r>
      <w:r w:rsidR="000C1BDB" w:rsidRPr="000C1BDB">
        <w:t xml:space="preserve"> </w:t>
      </w:r>
      <w:r w:rsidR="000C1BDB">
        <w:t>(</w:t>
      </w:r>
      <w:r w:rsidR="000C1BDB" w:rsidRPr="5A617818">
        <w:t>Social Workers, GPs, hospitals etc</w:t>
      </w:r>
      <w:r w:rsidR="000C1BDB">
        <w:t>) to help</w:t>
      </w:r>
      <w:r w:rsidR="000C1BDB" w:rsidRPr="5A617818">
        <w:t xml:space="preserve"> publicise Time Swap.</w:t>
      </w:r>
    </w:p>
    <w:p w14:paraId="4810FCB3" w14:textId="7FB711AE" w:rsidR="009456A2" w:rsidRPr="009456A2" w:rsidRDefault="0032564F" w:rsidP="003418F7">
      <w:pPr>
        <w:pStyle w:val="ListParagraph"/>
        <w:numPr>
          <w:ilvl w:val="0"/>
          <w:numId w:val="24"/>
        </w:numPr>
        <w:spacing w:before="100" w:beforeAutospacing="1" w:after="100" w:afterAutospacing="1" w:line="240" w:lineRule="auto"/>
        <w:jc w:val="both"/>
        <w:textAlignment w:val="baseline"/>
        <w:rPr>
          <w:rFonts w:ascii="Calibri" w:eastAsia="Times New Roman" w:hAnsi="Calibri" w:cs="Calibri"/>
          <w:lang w:eastAsia="en-GB"/>
        </w:rPr>
      </w:pPr>
      <w:r>
        <w:rPr>
          <w:rFonts w:ascii="Calibri" w:eastAsia="Times New Roman" w:hAnsi="Calibri" w:cs="Calibri"/>
          <w:lang w:eastAsia="en-GB"/>
        </w:rPr>
        <w:t>Local events hosted by staff or members giving new members an opportunity to meet others</w:t>
      </w:r>
      <w:r w:rsidR="003F666A">
        <w:rPr>
          <w:rFonts w:ascii="Calibri" w:eastAsia="Times New Roman" w:hAnsi="Calibri" w:cs="Calibri"/>
          <w:lang w:eastAsia="en-GB"/>
        </w:rPr>
        <w:t xml:space="preserve"> and </w:t>
      </w:r>
      <w:r w:rsidR="0094276F">
        <w:rPr>
          <w:rFonts w:ascii="Calibri" w:eastAsia="Times New Roman" w:hAnsi="Calibri" w:cs="Calibri"/>
          <w:lang w:eastAsia="en-GB"/>
        </w:rPr>
        <w:t xml:space="preserve">promote to the wider public. </w:t>
      </w:r>
    </w:p>
    <w:p w14:paraId="7EB55780" w14:textId="77777777" w:rsidR="009456A2" w:rsidRPr="009456A2" w:rsidRDefault="009456A2" w:rsidP="003418F7">
      <w:pPr>
        <w:pStyle w:val="ListParagraph"/>
        <w:numPr>
          <w:ilvl w:val="0"/>
          <w:numId w:val="24"/>
        </w:numPr>
        <w:spacing w:before="100" w:beforeAutospacing="1" w:after="100" w:afterAutospacing="1" w:line="240" w:lineRule="auto"/>
        <w:jc w:val="both"/>
        <w:textAlignment w:val="baseline"/>
        <w:rPr>
          <w:rFonts w:ascii="Calibri" w:eastAsia="Times New Roman" w:hAnsi="Calibri" w:cs="Calibri"/>
          <w:lang w:eastAsia="en-GB"/>
        </w:rPr>
      </w:pPr>
      <w:r w:rsidRPr="009456A2">
        <w:rPr>
          <w:rFonts w:ascii="Calibri" w:eastAsia="Times New Roman" w:hAnsi="Calibri" w:cs="Calibri"/>
          <w:lang w:eastAsia="en-GB"/>
        </w:rPr>
        <w:t>Do not rely on one or two methods of communication</w:t>
      </w:r>
    </w:p>
    <w:p w14:paraId="0DEABAF2" w14:textId="77777777" w:rsidR="009456A2" w:rsidRPr="009456A2" w:rsidRDefault="009456A2" w:rsidP="003418F7">
      <w:pPr>
        <w:pStyle w:val="ListParagraph"/>
        <w:numPr>
          <w:ilvl w:val="0"/>
          <w:numId w:val="24"/>
        </w:numPr>
        <w:spacing w:before="100" w:beforeAutospacing="1" w:after="100" w:afterAutospacing="1" w:line="240" w:lineRule="auto"/>
        <w:jc w:val="both"/>
        <w:textAlignment w:val="baseline"/>
        <w:rPr>
          <w:rFonts w:ascii="Calibri" w:eastAsia="Times New Roman" w:hAnsi="Calibri" w:cs="Calibri"/>
          <w:lang w:eastAsia="en-GB"/>
        </w:rPr>
      </w:pPr>
      <w:r w:rsidRPr="009456A2">
        <w:rPr>
          <w:rFonts w:ascii="Calibri" w:eastAsia="Times New Roman" w:hAnsi="Calibri" w:cs="Calibri"/>
          <w:lang w:eastAsia="en-GB"/>
        </w:rPr>
        <w:t xml:space="preserve">Fully assess, </w:t>
      </w:r>
      <w:proofErr w:type="gramStart"/>
      <w:r w:rsidRPr="009456A2">
        <w:rPr>
          <w:rFonts w:ascii="Calibri" w:eastAsia="Times New Roman" w:hAnsi="Calibri" w:cs="Calibri"/>
          <w:lang w:eastAsia="en-GB"/>
        </w:rPr>
        <w:t>recognise</w:t>
      </w:r>
      <w:proofErr w:type="gramEnd"/>
      <w:r w:rsidRPr="009456A2">
        <w:rPr>
          <w:rFonts w:ascii="Calibri" w:eastAsia="Times New Roman" w:hAnsi="Calibri" w:cs="Calibri"/>
          <w:lang w:eastAsia="en-GB"/>
        </w:rPr>
        <w:t xml:space="preserve"> and support the needs of people who may find joining scheme initially difficult for any reason.</w:t>
      </w:r>
    </w:p>
    <w:p w14:paraId="44C624D9" w14:textId="7CA4D31B" w:rsidR="004D0AE7" w:rsidRPr="00310218" w:rsidRDefault="520A58A3" w:rsidP="003418F7">
      <w:pPr>
        <w:pStyle w:val="ListParagraph"/>
        <w:numPr>
          <w:ilvl w:val="0"/>
          <w:numId w:val="24"/>
        </w:numPr>
        <w:jc w:val="both"/>
        <w:rPr>
          <w:rFonts w:ascii="Calibri" w:eastAsiaTheme="minorEastAsia" w:hAnsi="Calibri" w:cs="Calibri"/>
        </w:rPr>
      </w:pPr>
      <w:r w:rsidRPr="009456A2">
        <w:rPr>
          <w:rFonts w:ascii="Calibri" w:eastAsiaTheme="minorEastAsia" w:hAnsi="Calibri" w:cs="Calibri"/>
        </w:rPr>
        <w:t>Time brokers help facilitate the introduction meetings between people who meet for the first time using the scheme. Especially people who are considered vulnerable and have disabilities. There are a lot of people with learning disabilities who could benefit from Time Swap. Involving them would be very valuable as they want to feel useful and they want to give something back</w:t>
      </w:r>
      <w:r w:rsidRPr="5A617818">
        <w:rPr>
          <w:rFonts w:ascii="Calibri" w:eastAsiaTheme="minorEastAsia" w:hAnsi="Calibri" w:cs="Calibri"/>
        </w:rPr>
        <w:t xml:space="preserve">. </w:t>
      </w:r>
    </w:p>
    <w:p w14:paraId="59334671" w14:textId="335128C2" w:rsidR="004D0AE7" w:rsidRPr="00310218" w:rsidRDefault="520A58A3" w:rsidP="003418F7">
      <w:pPr>
        <w:pStyle w:val="ListParagraph"/>
        <w:numPr>
          <w:ilvl w:val="0"/>
          <w:numId w:val="24"/>
        </w:numPr>
        <w:jc w:val="both"/>
      </w:pPr>
      <w:r w:rsidRPr="5A617818">
        <w:rPr>
          <w:rFonts w:ascii="Calibri" w:eastAsiaTheme="minorEastAsia" w:hAnsi="Calibri" w:cs="Calibri"/>
        </w:rPr>
        <w:t xml:space="preserve">Getting in touch with carers associations, learning disabilities or autism teams can be valuable in terms of making sure everyone is included. </w:t>
      </w:r>
    </w:p>
    <w:p w14:paraId="6B44C1B1" w14:textId="77777777" w:rsidR="002D16F8" w:rsidRPr="002D16F8" w:rsidRDefault="520A58A3" w:rsidP="003418F7">
      <w:pPr>
        <w:pStyle w:val="ListParagraph"/>
        <w:numPr>
          <w:ilvl w:val="0"/>
          <w:numId w:val="4"/>
        </w:numPr>
        <w:jc w:val="both"/>
        <w:rPr>
          <w:rFonts w:eastAsiaTheme="minorEastAsia"/>
        </w:rPr>
      </w:pPr>
      <w:r w:rsidRPr="00310218">
        <w:rPr>
          <w:rFonts w:ascii="Calibri" w:eastAsiaTheme="minorEastAsia" w:hAnsi="Calibri" w:cs="Calibri"/>
          <w:color w:val="000000" w:themeColor="text1"/>
        </w:rPr>
        <w:t>Look at weekend and evening get togethers for people who work full time </w:t>
      </w:r>
      <w:r w:rsidRPr="00310218">
        <w:rPr>
          <w:rStyle w:val="eop"/>
          <w:rFonts w:ascii="Calibri" w:eastAsiaTheme="minorEastAsia" w:hAnsi="Calibri" w:cs="Calibri"/>
        </w:rPr>
        <w:t> </w:t>
      </w:r>
      <w:r w:rsidRPr="00310218">
        <w:rPr>
          <w:rFonts w:ascii="Calibri" w:eastAsiaTheme="minorEastAsia" w:hAnsi="Calibri" w:cs="Calibri"/>
          <w:color w:val="000000" w:themeColor="text1"/>
        </w:rPr>
        <w:t xml:space="preserve"> </w:t>
      </w:r>
    </w:p>
    <w:p w14:paraId="0E43AC68" w14:textId="77777777" w:rsidR="00DA04D2" w:rsidRDefault="00DA04D2" w:rsidP="003418F7">
      <w:pPr>
        <w:pStyle w:val="ListParagraph"/>
        <w:numPr>
          <w:ilvl w:val="0"/>
          <w:numId w:val="4"/>
        </w:numPr>
        <w:jc w:val="both"/>
        <w:rPr>
          <w:rFonts w:eastAsiaTheme="minorEastAsia"/>
        </w:rPr>
      </w:pPr>
      <w:r w:rsidRPr="5A617818">
        <w:t xml:space="preserve">Consider how children could be included – e.g. doing some gardening for an elderly person, taking dog for a walk, picking litter in neighbourhoods in a supervised gang etc. </w:t>
      </w:r>
    </w:p>
    <w:p w14:paraId="1BBBA807" w14:textId="3A1D361A" w:rsidR="004D0AE7" w:rsidRPr="00310218" w:rsidRDefault="600A6770" w:rsidP="003418F7">
      <w:pPr>
        <w:pStyle w:val="ListParagraph"/>
        <w:numPr>
          <w:ilvl w:val="0"/>
          <w:numId w:val="23"/>
        </w:numPr>
        <w:spacing w:line="257" w:lineRule="auto"/>
        <w:jc w:val="both"/>
        <w:rPr>
          <w:rFonts w:ascii="Calibri" w:eastAsiaTheme="minorEastAsia" w:hAnsi="Calibri" w:cs="Calibri"/>
        </w:rPr>
      </w:pPr>
      <w:r w:rsidRPr="5A617818">
        <w:rPr>
          <w:rFonts w:ascii="Calibri" w:eastAsiaTheme="minorEastAsia" w:hAnsi="Calibri" w:cs="Calibri"/>
        </w:rPr>
        <w:t xml:space="preserve">One of the ways to include everyone is for some </w:t>
      </w:r>
      <w:r w:rsidR="2A2F356D" w:rsidRPr="5A617818">
        <w:rPr>
          <w:rFonts w:ascii="Calibri" w:eastAsiaTheme="minorEastAsia" w:hAnsi="Calibri" w:cs="Calibri"/>
        </w:rPr>
        <w:t>T</w:t>
      </w:r>
      <w:r w:rsidRPr="5A617818">
        <w:rPr>
          <w:rFonts w:ascii="Calibri" w:eastAsiaTheme="minorEastAsia" w:hAnsi="Calibri" w:cs="Calibri"/>
        </w:rPr>
        <w:t>ime</w:t>
      </w:r>
      <w:r w:rsidR="32A7E2C4" w:rsidRPr="5A617818">
        <w:rPr>
          <w:rFonts w:ascii="Calibri" w:eastAsiaTheme="minorEastAsia" w:hAnsi="Calibri" w:cs="Calibri"/>
        </w:rPr>
        <w:t xml:space="preserve"> </w:t>
      </w:r>
      <w:r w:rsidR="5D50243F" w:rsidRPr="5A617818">
        <w:rPr>
          <w:rFonts w:ascii="Calibri" w:eastAsiaTheme="minorEastAsia" w:hAnsi="Calibri" w:cs="Calibri"/>
        </w:rPr>
        <w:t>S</w:t>
      </w:r>
      <w:r w:rsidRPr="5A617818">
        <w:rPr>
          <w:rFonts w:ascii="Calibri" w:eastAsiaTheme="minorEastAsia" w:hAnsi="Calibri" w:cs="Calibri"/>
        </w:rPr>
        <w:t>wap members to bring elderly</w:t>
      </w:r>
      <w:r w:rsidR="00B42F2B">
        <w:rPr>
          <w:rFonts w:ascii="Calibri" w:eastAsiaTheme="minorEastAsia" w:hAnsi="Calibri" w:cs="Calibri"/>
        </w:rPr>
        <w:t>/vulnerable</w:t>
      </w:r>
      <w:r w:rsidRPr="5A617818">
        <w:rPr>
          <w:rFonts w:ascii="Calibri" w:eastAsiaTheme="minorEastAsia" w:hAnsi="Calibri" w:cs="Calibri"/>
        </w:rPr>
        <w:t xml:space="preserve"> people to </w:t>
      </w:r>
      <w:r w:rsidR="00B16DEE">
        <w:rPr>
          <w:rFonts w:ascii="Calibri" w:eastAsiaTheme="minorEastAsia" w:hAnsi="Calibri" w:cs="Calibri"/>
        </w:rPr>
        <w:t xml:space="preserve">specific </w:t>
      </w:r>
      <w:r w:rsidR="001E2880">
        <w:rPr>
          <w:rFonts w:ascii="Calibri" w:eastAsiaTheme="minorEastAsia" w:hAnsi="Calibri" w:cs="Calibri"/>
        </w:rPr>
        <w:t>events and</w:t>
      </w:r>
      <w:r w:rsidRPr="5A617818">
        <w:rPr>
          <w:rFonts w:ascii="Calibri" w:eastAsiaTheme="minorEastAsia" w:hAnsi="Calibri" w:cs="Calibri"/>
        </w:rPr>
        <w:t xml:space="preserve"> would help with isolation and loneliness.  </w:t>
      </w:r>
    </w:p>
    <w:p w14:paraId="0B8FCF8B" w14:textId="193CDF7E" w:rsidR="004D0AE7" w:rsidRPr="00310218" w:rsidRDefault="5E81FC42" w:rsidP="003418F7">
      <w:pPr>
        <w:pStyle w:val="ListParagraph"/>
        <w:numPr>
          <w:ilvl w:val="0"/>
          <w:numId w:val="23"/>
        </w:numPr>
        <w:spacing w:line="257" w:lineRule="auto"/>
        <w:jc w:val="both"/>
      </w:pPr>
      <w:r w:rsidRPr="5A617818">
        <w:rPr>
          <w:rFonts w:ascii="Calibri" w:eastAsiaTheme="minorEastAsia" w:hAnsi="Calibri" w:cs="Calibri"/>
        </w:rPr>
        <w:t>Extra support and help</w:t>
      </w:r>
      <w:r w:rsidR="600A6770" w:rsidRPr="5A617818">
        <w:rPr>
          <w:rFonts w:ascii="Calibri" w:eastAsiaTheme="minorEastAsia" w:hAnsi="Calibri" w:cs="Calibri"/>
        </w:rPr>
        <w:t xml:space="preserve"> to meet friends and perhaps have a cup</w:t>
      </w:r>
      <w:r w:rsidR="00B42F2B">
        <w:rPr>
          <w:rFonts w:ascii="Calibri" w:eastAsiaTheme="minorEastAsia" w:hAnsi="Calibri" w:cs="Calibri"/>
        </w:rPr>
        <w:t xml:space="preserve"> of tea</w:t>
      </w:r>
      <w:r w:rsidR="600A6770" w:rsidRPr="5A617818">
        <w:rPr>
          <w:rFonts w:ascii="Calibri" w:eastAsiaTheme="minorEastAsia" w:hAnsi="Calibri" w:cs="Calibri"/>
        </w:rPr>
        <w:t xml:space="preserve"> with them. </w:t>
      </w:r>
    </w:p>
    <w:p w14:paraId="63533AE9" w14:textId="77777777" w:rsidR="007606D4" w:rsidRPr="007606D4" w:rsidRDefault="1AC43433" w:rsidP="003418F7">
      <w:pPr>
        <w:pStyle w:val="ListParagraph"/>
        <w:numPr>
          <w:ilvl w:val="0"/>
          <w:numId w:val="4"/>
        </w:numPr>
        <w:jc w:val="both"/>
        <w:rPr>
          <w:rFonts w:eastAsiaTheme="minorEastAsia"/>
        </w:rPr>
      </w:pPr>
      <w:r w:rsidRPr="5A617818">
        <w:t xml:space="preserve">Encourage organisations to participate </w:t>
      </w:r>
      <w:r w:rsidR="00D97993">
        <w:t>in “</w:t>
      </w:r>
      <w:r w:rsidRPr="5A617818">
        <w:t>Time Bank</w:t>
      </w:r>
      <w:r w:rsidR="007606D4">
        <w:t xml:space="preserve"> currency notes” - o</w:t>
      </w:r>
      <w:r w:rsidRPr="5A617818">
        <w:t xml:space="preserve">ffer publicity by listing them in the online directory of participating organisations.  </w:t>
      </w:r>
    </w:p>
    <w:p w14:paraId="4F5BE91B" w14:textId="77777777" w:rsidR="00852721" w:rsidRPr="00852721" w:rsidRDefault="00066CFD" w:rsidP="003418F7">
      <w:pPr>
        <w:pStyle w:val="ListParagraph"/>
        <w:numPr>
          <w:ilvl w:val="0"/>
          <w:numId w:val="4"/>
        </w:numPr>
        <w:jc w:val="both"/>
      </w:pPr>
      <w:r w:rsidRPr="00066CFD">
        <w:rPr>
          <w:rFonts w:eastAsiaTheme="minorEastAsia"/>
          <w:color w:val="000000" w:themeColor="text1"/>
        </w:rPr>
        <w:t>E</w:t>
      </w:r>
      <w:r w:rsidR="73F404CB" w:rsidRPr="00066CFD">
        <w:rPr>
          <w:rFonts w:eastAsiaTheme="minorEastAsia"/>
          <w:color w:val="000000" w:themeColor="text1"/>
        </w:rPr>
        <w:t xml:space="preserve">nsure accessibility for people with </w:t>
      </w:r>
      <w:r w:rsidRPr="00066CFD">
        <w:rPr>
          <w:rFonts w:eastAsiaTheme="minorEastAsia"/>
          <w:color w:val="000000" w:themeColor="text1"/>
        </w:rPr>
        <w:t>learning difficulties</w:t>
      </w:r>
      <w:r w:rsidR="73F404CB" w:rsidRPr="00066CFD">
        <w:rPr>
          <w:rFonts w:eastAsiaTheme="minorEastAsia"/>
          <w:color w:val="000000" w:themeColor="text1"/>
        </w:rPr>
        <w:t xml:space="preserve">. </w:t>
      </w:r>
      <w:r w:rsidRPr="00066CFD">
        <w:rPr>
          <w:rFonts w:eastAsiaTheme="minorEastAsia"/>
          <w:color w:val="000000" w:themeColor="text1"/>
        </w:rPr>
        <w:t>A</w:t>
      </w:r>
      <w:r w:rsidR="73F404CB" w:rsidRPr="00066CFD">
        <w:rPr>
          <w:rFonts w:eastAsiaTheme="minorEastAsia"/>
          <w:color w:val="000000" w:themeColor="text1"/>
        </w:rPr>
        <w:t>ll information is available in a variety of formats (mainly Easy Read</w:t>
      </w:r>
      <w:r w:rsidR="001E2880">
        <w:rPr>
          <w:rFonts w:eastAsiaTheme="minorEastAsia"/>
          <w:color w:val="000000" w:themeColor="text1"/>
        </w:rPr>
        <w:t>/large print</w:t>
      </w:r>
      <w:r w:rsidR="73F404CB" w:rsidRPr="00066CFD">
        <w:rPr>
          <w:rFonts w:eastAsiaTheme="minorEastAsia"/>
          <w:color w:val="000000" w:themeColor="text1"/>
        </w:rPr>
        <w:t>). Having some good promotional material in Easy Read would make it easier for our LD Reps to shout about the scheme to other people/groups they work alongside.</w:t>
      </w:r>
    </w:p>
    <w:p w14:paraId="5725C0A1" w14:textId="67CC660E" w:rsidR="69F7E64D" w:rsidRPr="003F666A" w:rsidRDefault="00852721" w:rsidP="003418F7">
      <w:pPr>
        <w:pStyle w:val="ListParagraph"/>
        <w:numPr>
          <w:ilvl w:val="0"/>
          <w:numId w:val="4"/>
        </w:numPr>
        <w:jc w:val="both"/>
      </w:pPr>
      <w:r>
        <w:rPr>
          <w:rFonts w:eastAsiaTheme="minorEastAsia"/>
          <w:color w:val="000000" w:themeColor="text1"/>
        </w:rPr>
        <w:t xml:space="preserve">Increase promotional scope – not everyone has internet access to look at DCC website. </w:t>
      </w:r>
      <w:r w:rsidR="69F7E64D">
        <w:br/>
      </w:r>
      <w:r w:rsidR="1AC43433" w:rsidRPr="5A617818">
        <w:t>Can other DCC services promote Time</w:t>
      </w:r>
      <w:r w:rsidR="57B1E47E" w:rsidRPr="5A617818">
        <w:t xml:space="preserve"> </w:t>
      </w:r>
      <w:r w:rsidR="1AC43433" w:rsidRPr="5A617818">
        <w:t>Swap – e.g. Carers Services, when someone contacts the council for a Handyman service, making them aware of Time Swap</w:t>
      </w:r>
    </w:p>
    <w:p w14:paraId="7032D21E" w14:textId="348D8415" w:rsidR="69F7E64D" w:rsidRDefault="1AC43433" w:rsidP="003418F7">
      <w:pPr>
        <w:pStyle w:val="ListParagraph"/>
        <w:numPr>
          <w:ilvl w:val="0"/>
          <w:numId w:val="2"/>
        </w:numPr>
        <w:jc w:val="both"/>
        <w:rPr>
          <w:rFonts w:eastAsiaTheme="minorEastAsia"/>
        </w:rPr>
      </w:pPr>
      <w:r w:rsidRPr="5A617818">
        <w:t xml:space="preserve">Promotion through local radio, TV etc. </w:t>
      </w:r>
    </w:p>
    <w:p w14:paraId="3AA4A8CE" w14:textId="77777777" w:rsidR="0094276F" w:rsidRPr="0094276F" w:rsidRDefault="1AC43433" w:rsidP="003418F7">
      <w:pPr>
        <w:pStyle w:val="ListParagraph"/>
        <w:numPr>
          <w:ilvl w:val="0"/>
          <w:numId w:val="2"/>
        </w:numPr>
        <w:jc w:val="both"/>
        <w:rPr>
          <w:rFonts w:eastAsiaTheme="minorEastAsia"/>
        </w:rPr>
      </w:pPr>
      <w:r w:rsidRPr="5A617818">
        <w:t>Fun activity days open to anyone – might get more members.</w:t>
      </w:r>
    </w:p>
    <w:p w14:paraId="1EA7F624" w14:textId="053AC503" w:rsidR="69F7E64D" w:rsidRPr="0094276F" w:rsidRDefault="1AC43433" w:rsidP="003418F7">
      <w:pPr>
        <w:pStyle w:val="ListParagraph"/>
        <w:numPr>
          <w:ilvl w:val="0"/>
          <w:numId w:val="2"/>
        </w:numPr>
        <w:jc w:val="both"/>
        <w:rPr>
          <w:rFonts w:eastAsiaTheme="minorEastAsia"/>
        </w:rPr>
      </w:pPr>
      <w:r w:rsidRPr="0094276F">
        <w:rPr>
          <w:rFonts w:eastAsiaTheme="minorEastAsia"/>
        </w:rPr>
        <w:t xml:space="preserve">Some members felt that they should be reimbursed for their mileage coming and going back.  This is understandable and needs some consideration.  I wonder if this puts potential members off.  Swapping time should take account of expenses incurred – e.g. even charities </w:t>
      </w:r>
      <w:proofErr w:type="gramStart"/>
      <w:r w:rsidRPr="0094276F">
        <w:rPr>
          <w:rFonts w:eastAsiaTheme="minorEastAsia"/>
        </w:rPr>
        <w:t>have to</w:t>
      </w:r>
      <w:proofErr w:type="gramEnd"/>
      <w:r w:rsidRPr="0094276F">
        <w:rPr>
          <w:rFonts w:eastAsiaTheme="minorEastAsia"/>
        </w:rPr>
        <w:t xml:space="preserve"> pay expenses to volunteers.</w:t>
      </w:r>
    </w:p>
    <w:p w14:paraId="45226F9C" w14:textId="30BC6C32" w:rsidR="69F7E64D" w:rsidRDefault="1AC43433" w:rsidP="5A617818">
      <w:pPr>
        <w:rPr>
          <w:rFonts w:eastAsiaTheme="minorEastAsia"/>
        </w:rPr>
      </w:pPr>
      <w:r w:rsidRPr="5A617818">
        <w:t xml:space="preserve"> </w:t>
      </w:r>
    </w:p>
    <w:p w14:paraId="72728261" w14:textId="2C7D575A" w:rsidR="69F7E64D" w:rsidRDefault="69F7E64D" w:rsidP="69F7E64D">
      <w:pPr>
        <w:ind w:left="720"/>
        <w:jc w:val="center"/>
        <w:rPr>
          <w:rFonts w:ascii="Calibri" w:hAnsi="Calibri" w:cs="Calibri"/>
          <w:b/>
          <w:bCs/>
          <w:color w:val="FF0000"/>
          <w:sz w:val="36"/>
          <w:szCs w:val="36"/>
        </w:rPr>
      </w:pPr>
    </w:p>
    <w:p w14:paraId="5F8CE7A4" w14:textId="3B9F7783" w:rsidR="008553C4" w:rsidRDefault="008553C4" w:rsidP="69F7E64D">
      <w:pPr>
        <w:ind w:left="720"/>
        <w:jc w:val="center"/>
        <w:rPr>
          <w:rFonts w:ascii="Calibri" w:hAnsi="Calibri" w:cs="Calibri"/>
          <w:b/>
          <w:bCs/>
          <w:color w:val="FF0000"/>
          <w:sz w:val="36"/>
          <w:szCs w:val="36"/>
        </w:rPr>
      </w:pPr>
    </w:p>
    <w:p w14:paraId="6FB8BCDF" w14:textId="1D32A083" w:rsidR="008553C4" w:rsidRDefault="008553C4" w:rsidP="69F7E64D">
      <w:pPr>
        <w:ind w:left="720"/>
        <w:jc w:val="center"/>
        <w:rPr>
          <w:rFonts w:ascii="Calibri" w:hAnsi="Calibri" w:cs="Calibri"/>
          <w:b/>
          <w:bCs/>
          <w:color w:val="FF0000"/>
          <w:sz w:val="36"/>
          <w:szCs w:val="36"/>
        </w:rPr>
      </w:pPr>
    </w:p>
    <w:p w14:paraId="3A4491D7" w14:textId="0F540152" w:rsidR="008553C4" w:rsidRDefault="008553C4" w:rsidP="69F7E64D">
      <w:pPr>
        <w:ind w:left="720"/>
        <w:jc w:val="center"/>
        <w:rPr>
          <w:rFonts w:ascii="Calibri" w:hAnsi="Calibri" w:cs="Calibri"/>
          <w:b/>
          <w:bCs/>
          <w:color w:val="FF0000"/>
          <w:sz w:val="36"/>
          <w:szCs w:val="36"/>
        </w:rPr>
      </w:pPr>
    </w:p>
    <w:p w14:paraId="24C35878" w14:textId="41C38AC0" w:rsidR="00002253" w:rsidRDefault="00002253" w:rsidP="69F7E64D">
      <w:pPr>
        <w:ind w:left="720"/>
        <w:jc w:val="center"/>
        <w:rPr>
          <w:rFonts w:ascii="Calibri" w:hAnsi="Calibri" w:cs="Calibri"/>
          <w:b/>
          <w:bCs/>
          <w:color w:val="FF0000"/>
          <w:sz w:val="36"/>
          <w:szCs w:val="36"/>
        </w:rPr>
      </w:pPr>
    </w:p>
    <w:p w14:paraId="05AEBC0C" w14:textId="1B70D91A" w:rsidR="003418F7" w:rsidRDefault="003418F7" w:rsidP="69F7E64D">
      <w:pPr>
        <w:ind w:left="720"/>
        <w:jc w:val="center"/>
        <w:rPr>
          <w:rFonts w:ascii="Calibri" w:hAnsi="Calibri" w:cs="Calibri"/>
          <w:b/>
          <w:bCs/>
          <w:color w:val="FF0000"/>
          <w:sz w:val="36"/>
          <w:szCs w:val="36"/>
        </w:rPr>
      </w:pPr>
    </w:p>
    <w:p w14:paraId="42FCB2E4" w14:textId="77777777" w:rsidR="00002253" w:rsidRDefault="00002253" w:rsidP="69F7E64D">
      <w:pPr>
        <w:ind w:left="720"/>
        <w:jc w:val="center"/>
        <w:rPr>
          <w:rFonts w:ascii="Calibri" w:hAnsi="Calibri" w:cs="Calibri"/>
          <w:b/>
          <w:bCs/>
          <w:color w:val="FF0000"/>
          <w:sz w:val="36"/>
          <w:szCs w:val="36"/>
        </w:rPr>
      </w:pPr>
    </w:p>
    <w:p w14:paraId="5D90F921" w14:textId="35B0B0FC" w:rsidR="004D0AE7" w:rsidRPr="00310218" w:rsidRDefault="004D0AE7" w:rsidP="00310218">
      <w:pPr>
        <w:ind w:left="720"/>
        <w:jc w:val="center"/>
        <w:rPr>
          <w:rFonts w:ascii="Calibri" w:hAnsi="Calibri" w:cs="Calibri"/>
          <w:b/>
          <w:bCs/>
          <w:color w:val="FF0000"/>
          <w:sz w:val="36"/>
          <w:szCs w:val="36"/>
        </w:rPr>
      </w:pPr>
      <w:r w:rsidRPr="00310218">
        <w:rPr>
          <w:rFonts w:ascii="Calibri" w:hAnsi="Calibri" w:cs="Calibri"/>
          <w:b/>
          <w:bCs/>
          <w:color w:val="FF0000"/>
          <w:sz w:val="36"/>
          <w:szCs w:val="36"/>
        </w:rPr>
        <w:lastRenderedPageBreak/>
        <w:t>QUESTIONS</w:t>
      </w:r>
      <w:r w:rsidR="00313B58" w:rsidRPr="00310218">
        <w:rPr>
          <w:rFonts w:ascii="Calibri" w:hAnsi="Calibri" w:cs="Calibri"/>
          <w:b/>
          <w:bCs/>
          <w:color w:val="FF0000"/>
          <w:sz w:val="36"/>
          <w:szCs w:val="36"/>
        </w:rPr>
        <w:t xml:space="preserve"> &amp; </w:t>
      </w:r>
      <w:r w:rsidR="009F3C36" w:rsidRPr="00310218">
        <w:rPr>
          <w:rFonts w:ascii="Calibri" w:hAnsi="Calibri" w:cs="Calibri"/>
          <w:b/>
          <w:bCs/>
          <w:color w:val="FF0000"/>
          <w:sz w:val="36"/>
          <w:szCs w:val="36"/>
        </w:rPr>
        <w:t>ANSWERS</w:t>
      </w:r>
    </w:p>
    <w:p w14:paraId="3F4F8CB3" w14:textId="456686EF" w:rsidR="3B01A689" w:rsidRPr="00EF255C" w:rsidRDefault="4CE448BC" w:rsidP="003418F7">
      <w:pPr>
        <w:pStyle w:val="ListParagraph"/>
        <w:numPr>
          <w:ilvl w:val="0"/>
          <w:numId w:val="17"/>
        </w:numPr>
        <w:jc w:val="both"/>
        <w:rPr>
          <w:rFonts w:eastAsiaTheme="minorEastAsia" w:cstheme="minorHAnsi"/>
          <w:b/>
          <w:bCs/>
        </w:rPr>
      </w:pPr>
      <w:r w:rsidRPr="00EF255C">
        <w:rPr>
          <w:rFonts w:eastAsiaTheme="minorEastAsia" w:cstheme="minorHAnsi"/>
          <w:b/>
          <w:bCs/>
          <w:lang w:val="en-US"/>
        </w:rPr>
        <w:t xml:space="preserve">It was mentioned that </w:t>
      </w:r>
      <w:r w:rsidR="00EF255C" w:rsidRPr="00EF255C">
        <w:rPr>
          <w:rFonts w:eastAsiaTheme="minorEastAsia" w:cstheme="minorHAnsi"/>
          <w:b/>
          <w:bCs/>
          <w:lang w:val="en-US"/>
        </w:rPr>
        <w:t xml:space="preserve">the </w:t>
      </w:r>
      <w:r w:rsidRPr="00EF255C">
        <w:rPr>
          <w:rFonts w:eastAsiaTheme="minorEastAsia" w:cstheme="minorHAnsi"/>
          <w:b/>
          <w:bCs/>
          <w:lang w:val="en-US"/>
        </w:rPr>
        <w:t xml:space="preserve">commissioning process is deciding how we pull together all available </w:t>
      </w:r>
      <w:r w:rsidR="00EF255C" w:rsidRPr="00EF255C">
        <w:rPr>
          <w:rFonts w:eastAsiaTheme="minorEastAsia" w:cstheme="minorHAnsi"/>
          <w:b/>
          <w:bCs/>
          <w:lang w:val="en-US"/>
        </w:rPr>
        <w:t>resources,</w:t>
      </w:r>
      <w:r w:rsidRPr="00EF255C">
        <w:rPr>
          <w:rFonts w:eastAsiaTheme="minorEastAsia" w:cstheme="minorHAnsi"/>
          <w:b/>
          <w:bCs/>
          <w:lang w:val="en-US"/>
        </w:rPr>
        <w:t xml:space="preserve"> so we make the biggest possible impact on outcomes. It is aimed at getting the best results in the most effective, </w:t>
      </w:r>
      <w:r w:rsidR="00D0222D" w:rsidRPr="00EF255C">
        <w:rPr>
          <w:rFonts w:eastAsiaTheme="minorEastAsia" w:cstheme="minorHAnsi"/>
          <w:b/>
          <w:bCs/>
          <w:lang w:val="en-US"/>
        </w:rPr>
        <w:t>efficient,</w:t>
      </w:r>
      <w:r w:rsidRPr="00EF255C">
        <w:rPr>
          <w:rFonts w:eastAsiaTheme="minorEastAsia" w:cstheme="minorHAnsi"/>
          <w:b/>
          <w:bCs/>
          <w:lang w:val="en-US"/>
        </w:rPr>
        <w:t xml:space="preserve"> and most sustainable way. </w:t>
      </w:r>
      <w:r w:rsidR="003418F7">
        <w:rPr>
          <w:rFonts w:eastAsiaTheme="minorEastAsia" w:cstheme="minorHAnsi"/>
          <w:b/>
          <w:bCs/>
          <w:lang w:val="en-US"/>
        </w:rPr>
        <w:t>I</w:t>
      </w:r>
      <w:r w:rsidRPr="00EF255C">
        <w:rPr>
          <w:rFonts w:eastAsiaTheme="minorEastAsia" w:cstheme="minorHAnsi"/>
          <w:b/>
          <w:bCs/>
          <w:lang w:val="en-US"/>
        </w:rPr>
        <w:t xml:space="preserve">t was also mentioned that procurement process ensures that we see the value for money in how we deliver the commissioning plans. </w:t>
      </w:r>
    </w:p>
    <w:p w14:paraId="2C6EECFD" w14:textId="1E59F668" w:rsidR="3B01A689" w:rsidRPr="00EF255C" w:rsidRDefault="3B01A689" w:rsidP="003418F7">
      <w:pPr>
        <w:tabs>
          <w:tab w:val="left" w:pos="8364"/>
        </w:tabs>
        <w:spacing w:line="257" w:lineRule="auto"/>
        <w:ind w:left="1080" w:right="-11"/>
        <w:jc w:val="both"/>
        <w:rPr>
          <w:rFonts w:eastAsiaTheme="minorEastAsia" w:cstheme="minorHAnsi"/>
          <w:b/>
          <w:bCs/>
          <w:lang w:val="en-US"/>
        </w:rPr>
      </w:pPr>
      <w:r w:rsidRPr="00EF255C">
        <w:rPr>
          <w:rFonts w:eastAsiaTheme="minorEastAsia" w:cstheme="minorHAnsi"/>
          <w:b/>
          <w:bCs/>
          <w:lang w:val="en-US"/>
        </w:rPr>
        <w:t xml:space="preserve">How much does quality come into play? And in terms of quality, will there be any measure that is about track record so that if the project is handed </w:t>
      </w:r>
      <w:r w:rsidR="4330AF63" w:rsidRPr="00EF255C">
        <w:rPr>
          <w:rFonts w:eastAsiaTheme="minorEastAsia" w:cstheme="minorHAnsi"/>
          <w:b/>
          <w:bCs/>
          <w:lang w:val="en-US"/>
        </w:rPr>
        <w:t>over, it</w:t>
      </w:r>
      <w:r w:rsidRPr="00EF255C">
        <w:rPr>
          <w:rFonts w:eastAsiaTheme="minorEastAsia" w:cstheme="minorHAnsi"/>
          <w:b/>
          <w:bCs/>
          <w:lang w:val="en-US"/>
        </w:rPr>
        <w:t xml:space="preserve"> is going to be dealt with in a way which will have longevity and sustainability in the community?</w:t>
      </w:r>
    </w:p>
    <w:p w14:paraId="5DE48AAC" w14:textId="72E9F8F8" w:rsidR="3B01A689" w:rsidRPr="00EF255C" w:rsidRDefault="4CE448BC" w:rsidP="003418F7">
      <w:pPr>
        <w:tabs>
          <w:tab w:val="left" w:pos="9781"/>
        </w:tabs>
        <w:spacing w:line="257" w:lineRule="auto"/>
        <w:ind w:left="1080" w:right="-11"/>
        <w:jc w:val="both"/>
        <w:rPr>
          <w:rFonts w:eastAsiaTheme="minorEastAsia" w:cstheme="minorHAnsi"/>
          <w:lang w:val="en-US"/>
        </w:rPr>
      </w:pPr>
      <w:r w:rsidRPr="00EF255C">
        <w:rPr>
          <w:rFonts w:eastAsiaTheme="minorEastAsia" w:cstheme="minorHAnsi"/>
          <w:lang w:val="en-US"/>
        </w:rPr>
        <w:t xml:space="preserve">Quality is vitally important. In terms of going forward, whoever wins the contract to deliver the service in the future, it will be contract managed by Derbyshire County Council. And in terms of the way the services run up to now, it would be very important that the new provider would deliver in line with the values, the </w:t>
      </w:r>
      <w:r w:rsidR="00D0222D" w:rsidRPr="00EF255C">
        <w:rPr>
          <w:rFonts w:eastAsiaTheme="minorEastAsia" w:cstheme="minorHAnsi"/>
          <w:lang w:val="en-US"/>
        </w:rPr>
        <w:t>ethos,</w:t>
      </w:r>
      <w:r w:rsidRPr="00EF255C">
        <w:rPr>
          <w:rFonts w:eastAsiaTheme="minorEastAsia" w:cstheme="minorHAnsi"/>
          <w:lang w:val="en-US"/>
        </w:rPr>
        <w:t xml:space="preserve"> and the quality requirements of the existing scheme. There will be strict controls, strict </w:t>
      </w:r>
      <w:r w:rsidR="00D0222D" w:rsidRPr="00EF255C">
        <w:rPr>
          <w:rFonts w:eastAsiaTheme="minorEastAsia" w:cstheme="minorHAnsi"/>
          <w:lang w:val="en-US"/>
        </w:rPr>
        <w:t>monitoring,</w:t>
      </w:r>
      <w:r w:rsidRPr="00EF255C">
        <w:rPr>
          <w:rFonts w:eastAsiaTheme="minorEastAsia" w:cstheme="minorHAnsi"/>
          <w:lang w:val="en-US"/>
        </w:rPr>
        <w:t xml:space="preserve"> and targets. In the past, the main targets were increasing the membership and increasing the number of hours that people exchange. </w:t>
      </w:r>
    </w:p>
    <w:p w14:paraId="622B983E" w14:textId="2EDD8929" w:rsidR="00AB5E44" w:rsidRPr="00EF255C" w:rsidRDefault="53B54237" w:rsidP="003418F7">
      <w:pPr>
        <w:pStyle w:val="ListParagraph"/>
        <w:numPr>
          <w:ilvl w:val="0"/>
          <w:numId w:val="17"/>
        </w:numPr>
        <w:jc w:val="both"/>
        <w:rPr>
          <w:rFonts w:eastAsiaTheme="minorEastAsia" w:cstheme="minorHAnsi"/>
          <w:b/>
          <w:bCs/>
        </w:rPr>
      </w:pPr>
      <w:r w:rsidRPr="00EF255C">
        <w:rPr>
          <w:rFonts w:eastAsiaTheme="minorEastAsia" w:cstheme="minorHAnsi"/>
          <w:b/>
          <w:bCs/>
        </w:rPr>
        <w:t>W</w:t>
      </w:r>
      <w:r w:rsidR="3E2CEA29" w:rsidRPr="00EF255C">
        <w:rPr>
          <w:rFonts w:eastAsiaTheme="minorEastAsia" w:cstheme="minorHAnsi"/>
          <w:b/>
          <w:bCs/>
        </w:rPr>
        <w:t xml:space="preserve">hat </w:t>
      </w:r>
      <w:r w:rsidR="2477A359" w:rsidRPr="00EF255C">
        <w:rPr>
          <w:rFonts w:eastAsiaTheme="minorEastAsia" w:cstheme="minorHAnsi"/>
          <w:b/>
          <w:bCs/>
        </w:rPr>
        <w:t xml:space="preserve">will </w:t>
      </w:r>
      <w:r w:rsidR="3E2CEA29" w:rsidRPr="00EF255C">
        <w:rPr>
          <w:rFonts w:eastAsiaTheme="minorEastAsia" w:cstheme="minorHAnsi"/>
          <w:b/>
          <w:bCs/>
        </w:rPr>
        <w:t xml:space="preserve">the respective roles of </w:t>
      </w:r>
      <w:r w:rsidR="4763B796" w:rsidRPr="00EF255C">
        <w:rPr>
          <w:rFonts w:eastAsiaTheme="minorEastAsia" w:cstheme="minorHAnsi"/>
          <w:b/>
          <w:bCs/>
        </w:rPr>
        <w:t>Derbyshire County Council</w:t>
      </w:r>
      <w:r w:rsidR="3E2CEA29" w:rsidRPr="00EF255C">
        <w:rPr>
          <w:rFonts w:eastAsiaTheme="minorEastAsia" w:cstheme="minorHAnsi"/>
          <w:b/>
          <w:bCs/>
        </w:rPr>
        <w:t xml:space="preserve"> </w:t>
      </w:r>
      <w:r w:rsidR="5407A3BB" w:rsidRPr="00EF255C">
        <w:rPr>
          <w:rFonts w:eastAsiaTheme="minorEastAsia" w:cstheme="minorHAnsi"/>
          <w:b/>
          <w:bCs/>
        </w:rPr>
        <w:t xml:space="preserve">and </w:t>
      </w:r>
      <w:r w:rsidR="3E2CEA29" w:rsidRPr="00EF255C">
        <w:rPr>
          <w:rFonts w:eastAsiaTheme="minorEastAsia" w:cstheme="minorHAnsi"/>
          <w:b/>
          <w:bCs/>
        </w:rPr>
        <w:t>the external provider be</w:t>
      </w:r>
      <w:r w:rsidR="2477A359" w:rsidRPr="00EF255C">
        <w:rPr>
          <w:rFonts w:eastAsiaTheme="minorEastAsia" w:cstheme="minorHAnsi"/>
          <w:b/>
          <w:bCs/>
        </w:rPr>
        <w:t xml:space="preserve"> once Time Swap is </w:t>
      </w:r>
      <w:r w:rsidR="4336AF90" w:rsidRPr="00EF255C">
        <w:rPr>
          <w:rFonts w:eastAsiaTheme="minorEastAsia" w:cstheme="minorHAnsi"/>
          <w:b/>
          <w:bCs/>
        </w:rPr>
        <w:t>commissioned</w:t>
      </w:r>
      <w:r w:rsidR="2477A359" w:rsidRPr="00EF255C">
        <w:rPr>
          <w:rFonts w:eastAsiaTheme="minorEastAsia" w:cstheme="minorHAnsi"/>
          <w:b/>
          <w:bCs/>
        </w:rPr>
        <w:t xml:space="preserve"> out</w:t>
      </w:r>
      <w:r w:rsidR="3E2CEA29" w:rsidRPr="00EF255C">
        <w:rPr>
          <w:rFonts w:eastAsiaTheme="minorEastAsia" w:cstheme="minorHAnsi"/>
          <w:b/>
          <w:bCs/>
        </w:rPr>
        <w:t xml:space="preserve">?  </w:t>
      </w:r>
    </w:p>
    <w:p w14:paraId="07AE73F6" w14:textId="7F6CF131" w:rsidR="5A617818" w:rsidRPr="00EF255C" w:rsidRDefault="78678EF3" w:rsidP="003418F7">
      <w:pPr>
        <w:ind w:left="1080"/>
        <w:jc w:val="both"/>
        <w:rPr>
          <w:rFonts w:eastAsiaTheme="minorEastAsia" w:cstheme="minorHAnsi"/>
        </w:rPr>
      </w:pPr>
      <w:r w:rsidRPr="00EF255C">
        <w:rPr>
          <w:rFonts w:eastAsiaTheme="minorEastAsia" w:cstheme="minorHAnsi"/>
        </w:rPr>
        <w:t xml:space="preserve">The provider will be our supply chain partner for the delivery of the Time Swap service.  Depending on how the successful bid is configured, there may be a lead provider who will co-ordinate the overall Time Swap programme.  Derbyshire County Council will act as contract manager and will work collaboratively with the provider(s) to </w:t>
      </w:r>
      <w:r w:rsidR="6CE373CE" w:rsidRPr="00EF255C">
        <w:rPr>
          <w:rFonts w:eastAsiaTheme="minorEastAsia" w:cstheme="minorHAnsi"/>
        </w:rPr>
        <w:t xml:space="preserve">monitor performance, </w:t>
      </w:r>
      <w:r w:rsidR="00D0222D" w:rsidRPr="00EF255C">
        <w:rPr>
          <w:rFonts w:eastAsiaTheme="minorEastAsia" w:cstheme="minorHAnsi"/>
        </w:rPr>
        <w:t>quality,</w:t>
      </w:r>
      <w:r w:rsidR="6CE373CE" w:rsidRPr="00EF255C">
        <w:rPr>
          <w:rFonts w:eastAsiaTheme="minorEastAsia" w:cstheme="minorHAnsi"/>
        </w:rPr>
        <w:t xml:space="preserve"> and where necessary make improvements to address any challenges that emerge.</w:t>
      </w:r>
    </w:p>
    <w:p w14:paraId="615FCA63" w14:textId="4A414AE9" w:rsidR="5477D1DA" w:rsidRPr="00EF255C" w:rsidRDefault="5472699C" w:rsidP="003418F7">
      <w:pPr>
        <w:pStyle w:val="ListParagraph"/>
        <w:numPr>
          <w:ilvl w:val="0"/>
          <w:numId w:val="17"/>
        </w:numPr>
        <w:spacing w:beforeAutospacing="1" w:afterAutospacing="1" w:line="240" w:lineRule="auto"/>
        <w:jc w:val="both"/>
        <w:rPr>
          <w:rFonts w:eastAsiaTheme="minorEastAsia" w:cstheme="minorHAnsi"/>
          <w:b/>
          <w:bCs/>
        </w:rPr>
      </w:pPr>
      <w:r w:rsidRPr="00EF255C">
        <w:rPr>
          <w:rFonts w:eastAsiaTheme="minorEastAsia" w:cstheme="minorHAnsi"/>
          <w:b/>
          <w:bCs/>
          <w:lang w:eastAsia="en-GB"/>
        </w:rPr>
        <w:t xml:space="preserve">Why weren't the members consulted about it being tendered out? </w:t>
      </w:r>
      <w:r w:rsidR="47631D53" w:rsidRPr="00EF255C">
        <w:rPr>
          <w:rFonts w:eastAsiaTheme="minorEastAsia" w:cstheme="minorHAnsi"/>
          <w:b/>
          <w:bCs/>
          <w:lang w:eastAsia="en-GB"/>
        </w:rPr>
        <w:t xml:space="preserve">It has been mentioned </w:t>
      </w:r>
      <w:r w:rsidRPr="00EF255C">
        <w:rPr>
          <w:rFonts w:eastAsiaTheme="minorEastAsia" w:cstheme="minorHAnsi"/>
          <w:b/>
          <w:bCs/>
          <w:lang w:eastAsia="en-GB"/>
        </w:rPr>
        <w:t>that Time Swap belong</w:t>
      </w:r>
      <w:r w:rsidR="13B0C197" w:rsidRPr="00EF255C">
        <w:rPr>
          <w:rFonts w:eastAsiaTheme="minorEastAsia" w:cstheme="minorHAnsi"/>
          <w:b/>
          <w:bCs/>
          <w:lang w:eastAsia="en-GB"/>
        </w:rPr>
        <w:t>s</w:t>
      </w:r>
      <w:r w:rsidRPr="00EF255C">
        <w:rPr>
          <w:rFonts w:eastAsiaTheme="minorEastAsia" w:cstheme="minorHAnsi"/>
          <w:b/>
          <w:bCs/>
          <w:lang w:eastAsia="en-GB"/>
        </w:rPr>
        <w:t xml:space="preserve"> to the members to shape it as they wanted</w:t>
      </w:r>
      <w:r w:rsidR="5CA584E9" w:rsidRPr="00EF255C">
        <w:rPr>
          <w:rFonts w:eastAsiaTheme="minorEastAsia" w:cstheme="minorHAnsi"/>
          <w:b/>
          <w:bCs/>
          <w:lang w:eastAsia="en-GB"/>
        </w:rPr>
        <w:t>, ye</w:t>
      </w:r>
      <w:r w:rsidRPr="00EF255C">
        <w:rPr>
          <w:rFonts w:eastAsiaTheme="minorEastAsia" w:cstheme="minorHAnsi"/>
          <w:b/>
          <w:bCs/>
          <w:lang w:eastAsia="en-GB"/>
        </w:rPr>
        <w:t xml:space="preserve">t, as others pointed out, members were not consulted about the service being contracted out.  </w:t>
      </w:r>
      <w:r w:rsidR="003418F7">
        <w:rPr>
          <w:rFonts w:eastAsiaTheme="minorEastAsia" w:cstheme="minorHAnsi"/>
          <w:b/>
          <w:bCs/>
          <w:lang w:eastAsia="en-GB"/>
        </w:rPr>
        <w:t>Members</w:t>
      </w:r>
      <w:r w:rsidRPr="00EF255C">
        <w:rPr>
          <w:rFonts w:eastAsiaTheme="minorEastAsia" w:cstheme="minorHAnsi"/>
          <w:b/>
          <w:bCs/>
          <w:lang w:eastAsia="en-GB"/>
        </w:rPr>
        <w:t xml:space="preserve"> were quite happy with the way staff were running it.</w:t>
      </w:r>
    </w:p>
    <w:p w14:paraId="0364274B" w14:textId="223C6342" w:rsidR="5477D1DA" w:rsidRPr="00EF255C" w:rsidRDefault="5948F706" w:rsidP="003418F7">
      <w:pPr>
        <w:spacing w:beforeAutospacing="1" w:afterAutospacing="1" w:line="240" w:lineRule="auto"/>
        <w:ind w:left="1134"/>
        <w:jc w:val="both"/>
        <w:rPr>
          <w:rFonts w:eastAsiaTheme="minorEastAsia" w:cstheme="minorHAnsi"/>
          <w:lang w:eastAsia="en-GB"/>
        </w:rPr>
      </w:pPr>
      <w:r w:rsidRPr="00EF255C">
        <w:rPr>
          <w:rFonts w:eastAsiaTheme="minorEastAsia" w:cstheme="minorHAnsi"/>
          <w:lang w:eastAsia="en-GB"/>
        </w:rPr>
        <w:t>We recognise that this was an oversight on our part and</w:t>
      </w:r>
      <w:r w:rsidR="5CAC2752" w:rsidRPr="00EF255C">
        <w:rPr>
          <w:rFonts w:eastAsiaTheme="minorEastAsia" w:cstheme="minorHAnsi"/>
          <w:lang w:eastAsia="en-GB"/>
        </w:rPr>
        <w:t>,</w:t>
      </w:r>
      <w:r w:rsidRPr="00EF255C">
        <w:rPr>
          <w:rFonts w:eastAsiaTheme="minorEastAsia" w:cstheme="minorHAnsi"/>
          <w:lang w:eastAsia="en-GB"/>
        </w:rPr>
        <w:t xml:space="preserve"> on reflection</w:t>
      </w:r>
      <w:r w:rsidR="1319B4EF" w:rsidRPr="00EF255C">
        <w:rPr>
          <w:rFonts w:eastAsiaTheme="minorEastAsia" w:cstheme="minorHAnsi"/>
          <w:lang w:eastAsia="en-GB"/>
        </w:rPr>
        <w:t>,</w:t>
      </w:r>
      <w:r w:rsidRPr="00EF255C">
        <w:rPr>
          <w:rFonts w:eastAsiaTheme="minorEastAsia" w:cstheme="minorHAnsi"/>
          <w:lang w:eastAsia="en-GB"/>
        </w:rPr>
        <w:t xml:space="preserve"> our discussions with Time Swap members could have commenced earlier.  W</w:t>
      </w:r>
      <w:r w:rsidR="603AB281" w:rsidRPr="00EF255C">
        <w:rPr>
          <w:rFonts w:eastAsiaTheme="minorEastAsia" w:cstheme="minorHAnsi"/>
          <w:lang w:eastAsia="en-GB"/>
        </w:rPr>
        <w:t>e</w:t>
      </w:r>
      <w:r w:rsidRPr="00EF255C">
        <w:rPr>
          <w:rFonts w:eastAsiaTheme="minorEastAsia" w:cstheme="minorHAnsi"/>
          <w:lang w:eastAsia="en-GB"/>
        </w:rPr>
        <w:t xml:space="preserve"> have tried to remedy this through the recent </w:t>
      </w:r>
      <w:r w:rsidR="35D957FC" w:rsidRPr="00EF255C">
        <w:rPr>
          <w:rFonts w:eastAsiaTheme="minorEastAsia" w:cstheme="minorHAnsi"/>
          <w:lang w:eastAsia="en-GB"/>
        </w:rPr>
        <w:t>engagement</w:t>
      </w:r>
      <w:r w:rsidRPr="00EF255C">
        <w:rPr>
          <w:rFonts w:eastAsiaTheme="minorEastAsia" w:cstheme="minorHAnsi"/>
          <w:lang w:eastAsia="en-GB"/>
        </w:rPr>
        <w:t xml:space="preserve"> activities with members and will commit to ensuring that members </w:t>
      </w:r>
      <w:proofErr w:type="gramStart"/>
      <w:r w:rsidRPr="00EF255C">
        <w:rPr>
          <w:rFonts w:eastAsiaTheme="minorEastAsia" w:cstheme="minorHAnsi"/>
          <w:lang w:eastAsia="en-GB"/>
        </w:rPr>
        <w:t>have the opportunity to</w:t>
      </w:r>
      <w:proofErr w:type="gramEnd"/>
      <w:r w:rsidRPr="00EF255C">
        <w:rPr>
          <w:rFonts w:eastAsiaTheme="minorEastAsia" w:cstheme="minorHAnsi"/>
          <w:lang w:eastAsia="en-GB"/>
        </w:rPr>
        <w:t xml:space="preserve"> shape all future discussion</w:t>
      </w:r>
      <w:r w:rsidR="12F31CAC" w:rsidRPr="00EF255C">
        <w:rPr>
          <w:rFonts w:eastAsiaTheme="minorEastAsia" w:cstheme="minorHAnsi"/>
          <w:lang w:eastAsia="en-GB"/>
        </w:rPr>
        <w:t>s.  Also – in response to this oversight we have formed a co-production working group who will be looking at how we can engage better with customers and residents of the Derbyshire area in future.</w:t>
      </w:r>
      <w:r w:rsidR="5C8E621C" w:rsidRPr="00EF255C">
        <w:rPr>
          <w:rFonts w:eastAsiaTheme="minorEastAsia" w:cstheme="minorHAnsi"/>
          <w:lang w:eastAsia="en-GB"/>
        </w:rPr>
        <w:t xml:space="preserve">  In terms of the way the service had been delivered, we recognise that the Time Swap team were able to achieve some very positive things; the findings from our customer survey however to suggest that there is still scope to improve and we feel that by opening the opportun</w:t>
      </w:r>
      <w:r w:rsidR="7C08E9C4" w:rsidRPr="00EF255C">
        <w:rPr>
          <w:rFonts w:eastAsiaTheme="minorEastAsia" w:cstheme="minorHAnsi"/>
          <w:lang w:eastAsia="en-GB"/>
        </w:rPr>
        <w:t>ity up to the wider market, we will be able to tap into experience and resources which will add value and contribute to an improved service in</w:t>
      </w:r>
      <w:r w:rsidR="17B7F420" w:rsidRPr="00EF255C">
        <w:rPr>
          <w:rFonts w:eastAsiaTheme="minorEastAsia" w:cstheme="minorHAnsi"/>
          <w:lang w:eastAsia="en-GB"/>
        </w:rPr>
        <w:t xml:space="preserve"> the</w:t>
      </w:r>
      <w:r w:rsidR="7C08E9C4" w:rsidRPr="00EF255C">
        <w:rPr>
          <w:rFonts w:eastAsiaTheme="minorEastAsia" w:cstheme="minorHAnsi"/>
          <w:lang w:eastAsia="en-GB"/>
        </w:rPr>
        <w:t xml:space="preserve"> future.</w:t>
      </w:r>
    </w:p>
    <w:p w14:paraId="795100F6" w14:textId="37AAEE9F" w:rsidR="5477D1DA" w:rsidRPr="00EF255C" w:rsidRDefault="5472699C" w:rsidP="003418F7">
      <w:pPr>
        <w:pStyle w:val="ListParagraph"/>
        <w:numPr>
          <w:ilvl w:val="0"/>
          <w:numId w:val="17"/>
        </w:numPr>
        <w:spacing w:beforeAutospacing="1" w:afterAutospacing="1" w:line="240" w:lineRule="auto"/>
        <w:jc w:val="both"/>
        <w:rPr>
          <w:rFonts w:eastAsiaTheme="minorEastAsia" w:cstheme="minorHAnsi"/>
          <w:b/>
          <w:bCs/>
        </w:rPr>
      </w:pPr>
      <w:r w:rsidRPr="00EF255C">
        <w:rPr>
          <w:rFonts w:eastAsiaTheme="minorEastAsia" w:cstheme="minorHAnsi"/>
          <w:b/>
          <w:bCs/>
        </w:rPr>
        <w:t xml:space="preserve">I would prefer to see the service being provided by local organisations – not just one contractor for the whole of Derbyshire.  We can then compare which groups worked well and how they addressed problems confronted by others. </w:t>
      </w:r>
    </w:p>
    <w:p w14:paraId="0B9AF066" w14:textId="6D86493F" w:rsidR="5A617818" w:rsidRPr="00EF255C" w:rsidRDefault="7380FF17" w:rsidP="003418F7">
      <w:pPr>
        <w:spacing w:beforeAutospacing="1" w:afterAutospacing="1" w:line="240" w:lineRule="auto"/>
        <w:ind w:left="1080"/>
        <w:jc w:val="both"/>
        <w:rPr>
          <w:rFonts w:eastAsiaTheme="minorEastAsia" w:cstheme="minorHAnsi"/>
        </w:rPr>
      </w:pPr>
      <w:r w:rsidRPr="2F483CC8">
        <w:rPr>
          <w:rFonts w:eastAsiaTheme="minorEastAsia"/>
        </w:rPr>
        <w:t xml:space="preserve">Whilst we are required to advertise tender opportunities like the Time Swap service widely through the Pro-contract and Source Derbyshire portals, we are of the view that local organisations within the voluntary, community and social enterprise sector </w:t>
      </w:r>
      <w:r w:rsidR="29891014" w:rsidRPr="2F483CC8">
        <w:rPr>
          <w:rFonts w:eastAsiaTheme="minorEastAsia"/>
        </w:rPr>
        <w:t xml:space="preserve">(VCSE) </w:t>
      </w:r>
      <w:r w:rsidRPr="2F483CC8">
        <w:rPr>
          <w:rFonts w:eastAsiaTheme="minorEastAsia"/>
        </w:rPr>
        <w:t>wi</w:t>
      </w:r>
      <w:r w:rsidR="0C2418B2" w:rsidRPr="2F483CC8">
        <w:rPr>
          <w:rFonts w:eastAsiaTheme="minorEastAsia"/>
        </w:rPr>
        <w:t>ll be well placed to submit a good quality bid.  We feel that through harnessing the collective knowledge and resources of suit</w:t>
      </w:r>
      <w:r w:rsidR="7CBC9B56" w:rsidRPr="2F483CC8">
        <w:rPr>
          <w:rFonts w:eastAsiaTheme="minorEastAsia"/>
        </w:rPr>
        <w:t xml:space="preserve">able supply chain partners we will be able to deliver a more effective Time </w:t>
      </w:r>
      <w:r w:rsidR="7CBC9B56" w:rsidRPr="2F483CC8">
        <w:rPr>
          <w:rFonts w:eastAsiaTheme="minorEastAsia"/>
        </w:rPr>
        <w:lastRenderedPageBreak/>
        <w:t>Swap Service</w:t>
      </w:r>
      <w:r w:rsidR="5353EC45" w:rsidRPr="2F483CC8">
        <w:rPr>
          <w:rFonts w:eastAsiaTheme="minorEastAsia"/>
        </w:rPr>
        <w:t>; early indications from our engagement exercises so far suggest that there is capacity within the VCSE sector to deliver such a project.</w:t>
      </w:r>
    </w:p>
    <w:p w14:paraId="2F267D3C" w14:textId="77777777" w:rsidR="003418F7" w:rsidRPr="003418F7" w:rsidRDefault="42BCE010" w:rsidP="003418F7">
      <w:pPr>
        <w:pStyle w:val="ListParagraph"/>
        <w:numPr>
          <w:ilvl w:val="0"/>
          <w:numId w:val="17"/>
        </w:num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Why change something that is working so well? </w:t>
      </w:r>
      <w:r w:rsidRPr="00EF255C">
        <w:rPr>
          <w:rFonts w:eastAsiaTheme="minorEastAsia" w:cstheme="minorHAnsi"/>
          <w:b/>
          <w:bCs/>
        </w:rPr>
        <w:t xml:space="preserve">Why has this process been started at all? Why, if it is not </w:t>
      </w:r>
      <w:r w:rsidR="0DF1CD1E" w:rsidRPr="00EF255C">
        <w:rPr>
          <w:rFonts w:eastAsiaTheme="minorEastAsia" w:cstheme="minorHAnsi"/>
          <w:b/>
          <w:bCs/>
        </w:rPr>
        <w:t>broken, fix</w:t>
      </w:r>
      <w:r w:rsidRPr="00EF255C">
        <w:rPr>
          <w:rFonts w:eastAsiaTheme="minorEastAsia" w:cstheme="minorHAnsi"/>
          <w:b/>
          <w:bCs/>
        </w:rPr>
        <w:t xml:space="preserve"> it? DCC were running Time Swap well. Is this financial? </w:t>
      </w:r>
      <w:r w:rsidRPr="00EF255C">
        <w:rPr>
          <w:rFonts w:eastAsiaTheme="minorEastAsia" w:cstheme="minorHAnsi"/>
        </w:rPr>
        <w:t xml:space="preserve"> </w:t>
      </w:r>
      <w:r w:rsidRPr="00EF255C">
        <w:rPr>
          <w:rFonts w:eastAsiaTheme="minorEastAsia" w:cstheme="minorHAnsi"/>
          <w:b/>
          <w:bCs/>
          <w:lang w:val="en-US"/>
        </w:rPr>
        <w:t xml:space="preserve">Why an external </w:t>
      </w:r>
      <w:proofErr w:type="spellStart"/>
      <w:r w:rsidRPr="00EF255C">
        <w:rPr>
          <w:rFonts w:eastAsiaTheme="minorEastAsia" w:cstheme="minorHAnsi"/>
          <w:b/>
          <w:bCs/>
          <w:lang w:val="en-US"/>
        </w:rPr>
        <w:t>organisation</w:t>
      </w:r>
      <w:proofErr w:type="spellEnd"/>
      <w:r w:rsidRPr="00EF255C">
        <w:rPr>
          <w:rFonts w:eastAsiaTheme="minorEastAsia" w:cstheme="minorHAnsi"/>
          <w:b/>
          <w:bCs/>
          <w:lang w:val="en-US"/>
        </w:rPr>
        <w:t xml:space="preserve"> to manage the scheme is expected to do a better job than DCC when we are hearing how successful the scheme has been? </w:t>
      </w:r>
    </w:p>
    <w:p w14:paraId="60A53439" w14:textId="77777777" w:rsidR="003418F7" w:rsidRDefault="003418F7" w:rsidP="003418F7">
      <w:pPr>
        <w:pStyle w:val="ListParagraph"/>
        <w:spacing w:after="0" w:line="240" w:lineRule="auto"/>
        <w:ind w:left="1080"/>
        <w:jc w:val="both"/>
        <w:rPr>
          <w:rFonts w:eastAsiaTheme="minorEastAsia" w:cstheme="minorHAnsi"/>
          <w:b/>
          <w:bCs/>
          <w:lang w:val="en-US"/>
        </w:rPr>
      </w:pPr>
    </w:p>
    <w:p w14:paraId="7750B79C" w14:textId="71BE0F41" w:rsidR="5C18A519" w:rsidRDefault="5C18A519" w:rsidP="2F483CC8">
      <w:pPr>
        <w:pStyle w:val="ListParagraph"/>
        <w:spacing w:after="0" w:line="240" w:lineRule="auto"/>
        <w:ind w:left="1080"/>
        <w:jc w:val="both"/>
        <w:rPr>
          <w:rFonts w:eastAsiaTheme="minorEastAsia"/>
          <w:lang w:val="en-US"/>
        </w:rPr>
      </w:pPr>
      <w:r w:rsidRPr="2F483CC8">
        <w:rPr>
          <w:rFonts w:eastAsiaTheme="minorEastAsia"/>
          <w:lang w:val="en-US"/>
        </w:rPr>
        <w:t>Since t</w:t>
      </w:r>
      <w:r w:rsidR="3AEDEE4C" w:rsidRPr="2F483CC8">
        <w:rPr>
          <w:rFonts w:eastAsiaTheme="minorEastAsia"/>
          <w:lang w:val="en-US"/>
        </w:rPr>
        <w:t xml:space="preserve">he scheme was set up it has </w:t>
      </w:r>
      <w:r w:rsidR="53FD0CFE" w:rsidRPr="2F483CC8">
        <w:rPr>
          <w:rFonts w:eastAsiaTheme="minorEastAsia"/>
          <w:lang w:val="en-US"/>
        </w:rPr>
        <w:t xml:space="preserve">grown steadily and </w:t>
      </w:r>
      <w:r w:rsidR="3AEDEE4C" w:rsidRPr="2F483CC8">
        <w:rPr>
          <w:rFonts w:eastAsiaTheme="minorEastAsia"/>
          <w:lang w:val="en-US"/>
        </w:rPr>
        <w:t xml:space="preserve">run very well. </w:t>
      </w:r>
      <w:r w:rsidR="4A3E72C0" w:rsidRPr="2F483CC8">
        <w:rPr>
          <w:rFonts w:eastAsiaTheme="minorEastAsia"/>
          <w:lang w:val="en-US"/>
        </w:rPr>
        <w:t xml:space="preserve">It is something that we are proud of. </w:t>
      </w:r>
      <w:r w:rsidR="6CEA0D63" w:rsidRPr="2F483CC8">
        <w:rPr>
          <w:rFonts w:eastAsiaTheme="minorEastAsia"/>
          <w:lang w:val="en-US"/>
        </w:rPr>
        <w:t xml:space="preserve">However, </w:t>
      </w:r>
      <w:r w:rsidR="3AEDEE4C" w:rsidRPr="2F483CC8">
        <w:rPr>
          <w:rFonts w:eastAsiaTheme="minorEastAsia"/>
          <w:lang w:val="en-US"/>
        </w:rPr>
        <w:t xml:space="preserve">DCC </w:t>
      </w:r>
      <w:proofErr w:type="spellStart"/>
      <w:r w:rsidR="3AEDEE4C" w:rsidRPr="2F483CC8">
        <w:rPr>
          <w:rFonts w:eastAsiaTheme="minorEastAsia"/>
          <w:lang w:val="en-US"/>
        </w:rPr>
        <w:t>recogni</w:t>
      </w:r>
      <w:r w:rsidR="5D0544A7" w:rsidRPr="2F483CC8">
        <w:rPr>
          <w:rFonts w:eastAsiaTheme="minorEastAsia"/>
          <w:lang w:val="en-US"/>
        </w:rPr>
        <w:t>s</w:t>
      </w:r>
      <w:r w:rsidR="3AEDEE4C" w:rsidRPr="2F483CC8">
        <w:rPr>
          <w:rFonts w:eastAsiaTheme="minorEastAsia"/>
          <w:lang w:val="en-US"/>
        </w:rPr>
        <w:t>es</w:t>
      </w:r>
      <w:proofErr w:type="spellEnd"/>
      <w:r w:rsidR="3AEDEE4C" w:rsidRPr="2F483CC8">
        <w:rPr>
          <w:rFonts w:eastAsiaTheme="minorEastAsia"/>
          <w:lang w:val="en-US"/>
        </w:rPr>
        <w:t xml:space="preserve"> that there is always room for improvement</w:t>
      </w:r>
      <w:r w:rsidR="0E7B9861" w:rsidRPr="2F483CC8">
        <w:rPr>
          <w:rFonts w:eastAsiaTheme="minorEastAsia"/>
          <w:lang w:val="en-US"/>
        </w:rPr>
        <w:t xml:space="preserve">. The pandemic gave an opportunity for DCC to pause and think carefully about how it delivers things in the future. </w:t>
      </w:r>
      <w:r w:rsidR="178A2B48" w:rsidRPr="2F483CC8">
        <w:rPr>
          <w:rFonts w:eastAsiaTheme="minorEastAsia"/>
          <w:lang w:val="en-US"/>
        </w:rPr>
        <w:t xml:space="preserve">DCC wants to </w:t>
      </w:r>
      <w:r w:rsidR="4E1AA8BC" w:rsidRPr="2F483CC8">
        <w:rPr>
          <w:rFonts w:eastAsiaTheme="minorEastAsia"/>
          <w:lang w:val="en-US"/>
        </w:rPr>
        <w:t>increase the membership and the number of swaps</w:t>
      </w:r>
      <w:r w:rsidR="52DE3CFD" w:rsidRPr="2F483CC8">
        <w:rPr>
          <w:rFonts w:eastAsiaTheme="minorEastAsia"/>
          <w:lang w:val="en-US"/>
        </w:rPr>
        <w:t xml:space="preserve"> because we know that time banking is a valuable source of friendship and support for people</w:t>
      </w:r>
      <w:r w:rsidR="4E1AA8BC" w:rsidRPr="2F483CC8">
        <w:rPr>
          <w:rFonts w:eastAsiaTheme="minorEastAsia"/>
          <w:lang w:val="en-US"/>
        </w:rPr>
        <w:t xml:space="preserve">. It wants to </w:t>
      </w:r>
      <w:r w:rsidR="178A2B48" w:rsidRPr="2F483CC8">
        <w:rPr>
          <w:rFonts w:eastAsiaTheme="minorEastAsia"/>
          <w:lang w:val="en-US"/>
        </w:rPr>
        <w:t xml:space="preserve">ensure that all people </w:t>
      </w:r>
      <w:r w:rsidR="717E6BC0" w:rsidRPr="2F483CC8">
        <w:rPr>
          <w:rFonts w:eastAsiaTheme="minorEastAsia"/>
          <w:lang w:val="en-US"/>
        </w:rPr>
        <w:t xml:space="preserve">across </w:t>
      </w:r>
      <w:r w:rsidR="178A2B48" w:rsidRPr="2F483CC8">
        <w:rPr>
          <w:rFonts w:eastAsiaTheme="minorEastAsia"/>
          <w:lang w:val="en-US"/>
        </w:rPr>
        <w:t xml:space="preserve">Derbyshire </w:t>
      </w:r>
      <w:r w:rsidR="75C1EDCD" w:rsidRPr="2F483CC8">
        <w:rPr>
          <w:rFonts w:eastAsiaTheme="minorEastAsia"/>
          <w:lang w:val="en-US"/>
        </w:rPr>
        <w:t xml:space="preserve">know about </w:t>
      </w:r>
      <w:r w:rsidR="178A2B48" w:rsidRPr="2F483CC8">
        <w:rPr>
          <w:rFonts w:eastAsiaTheme="minorEastAsia"/>
          <w:lang w:val="en-US"/>
        </w:rPr>
        <w:t xml:space="preserve">Time Swap and </w:t>
      </w:r>
      <w:r w:rsidR="57063C9D" w:rsidRPr="2F483CC8">
        <w:rPr>
          <w:rFonts w:eastAsiaTheme="minorEastAsia"/>
          <w:lang w:val="en-US"/>
        </w:rPr>
        <w:t xml:space="preserve">can </w:t>
      </w:r>
      <w:r w:rsidR="178A2B48" w:rsidRPr="2F483CC8">
        <w:rPr>
          <w:rFonts w:eastAsiaTheme="minorEastAsia"/>
          <w:lang w:val="en-US"/>
        </w:rPr>
        <w:t xml:space="preserve">be part of it. </w:t>
      </w:r>
      <w:r w:rsidR="0658F78A" w:rsidRPr="2F483CC8">
        <w:rPr>
          <w:rFonts w:eastAsiaTheme="minorEastAsia"/>
          <w:lang w:val="en-US"/>
        </w:rPr>
        <w:t>Feedback from some areas told us that it was not very well promoted. So, i</w:t>
      </w:r>
      <w:r w:rsidR="178A2B48" w:rsidRPr="2F483CC8">
        <w:rPr>
          <w:rFonts w:eastAsiaTheme="minorEastAsia"/>
          <w:lang w:val="en-US"/>
        </w:rPr>
        <w:t xml:space="preserve">t is hoped that by commissioning this service to an outside </w:t>
      </w:r>
      <w:proofErr w:type="spellStart"/>
      <w:r w:rsidR="23DA564C" w:rsidRPr="2F483CC8">
        <w:rPr>
          <w:rFonts w:eastAsiaTheme="minorEastAsia"/>
          <w:lang w:val="en-US"/>
        </w:rPr>
        <w:t>organi</w:t>
      </w:r>
      <w:r w:rsidR="496DB96F" w:rsidRPr="2F483CC8">
        <w:rPr>
          <w:rFonts w:eastAsiaTheme="minorEastAsia"/>
          <w:lang w:val="en-US"/>
        </w:rPr>
        <w:t>s</w:t>
      </w:r>
      <w:r w:rsidR="23DA564C" w:rsidRPr="2F483CC8">
        <w:rPr>
          <w:rFonts w:eastAsiaTheme="minorEastAsia"/>
          <w:lang w:val="en-US"/>
        </w:rPr>
        <w:t>ation</w:t>
      </w:r>
      <w:proofErr w:type="spellEnd"/>
      <w:r w:rsidR="178A2B48" w:rsidRPr="2F483CC8">
        <w:rPr>
          <w:rFonts w:eastAsiaTheme="minorEastAsia"/>
          <w:lang w:val="en-US"/>
        </w:rPr>
        <w:t xml:space="preserve"> it will give more o</w:t>
      </w:r>
      <w:r w:rsidR="2029F585" w:rsidRPr="2F483CC8">
        <w:rPr>
          <w:rFonts w:eastAsiaTheme="minorEastAsia"/>
          <w:lang w:val="en-US"/>
        </w:rPr>
        <w:t xml:space="preserve">pportunities to </w:t>
      </w:r>
      <w:r w:rsidR="25321806" w:rsidRPr="2F483CC8">
        <w:rPr>
          <w:rFonts w:eastAsiaTheme="minorEastAsia"/>
          <w:lang w:val="en-US"/>
        </w:rPr>
        <w:t>capitalize</w:t>
      </w:r>
      <w:r w:rsidR="2029F585" w:rsidRPr="2F483CC8">
        <w:rPr>
          <w:rFonts w:eastAsiaTheme="minorEastAsia"/>
          <w:lang w:val="en-US"/>
        </w:rPr>
        <w:t xml:space="preserve"> on the excellent community connections </w:t>
      </w:r>
      <w:r w:rsidR="52D70C9F" w:rsidRPr="2F483CC8">
        <w:rPr>
          <w:rFonts w:eastAsiaTheme="minorEastAsia"/>
          <w:lang w:val="en-US"/>
        </w:rPr>
        <w:t>other</w:t>
      </w:r>
      <w:r w:rsidR="2029F585" w:rsidRPr="2F483CC8">
        <w:rPr>
          <w:rFonts w:eastAsiaTheme="minorEastAsia"/>
          <w:lang w:val="en-US"/>
        </w:rPr>
        <w:t xml:space="preserve"> </w:t>
      </w:r>
      <w:proofErr w:type="spellStart"/>
      <w:r w:rsidR="3FB1277D" w:rsidRPr="2F483CC8">
        <w:rPr>
          <w:rFonts w:eastAsiaTheme="minorEastAsia"/>
          <w:lang w:val="en-US"/>
        </w:rPr>
        <w:t>organi</w:t>
      </w:r>
      <w:r w:rsidR="0713B422" w:rsidRPr="2F483CC8">
        <w:rPr>
          <w:rFonts w:eastAsiaTheme="minorEastAsia"/>
          <w:lang w:val="en-US"/>
        </w:rPr>
        <w:t>s</w:t>
      </w:r>
      <w:r w:rsidR="3FB1277D" w:rsidRPr="2F483CC8">
        <w:rPr>
          <w:rFonts w:eastAsiaTheme="minorEastAsia"/>
          <w:lang w:val="en-US"/>
        </w:rPr>
        <w:t>ations</w:t>
      </w:r>
      <w:proofErr w:type="spellEnd"/>
      <w:r w:rsidR="2029F585" w:rsidRPr="2F483CC8">
        <w:rPr>
          <w:rFonts w:eastAsiaTheme="minorEastAsia"/>
          <w:lang w:val="en-US"/>
        </w:rPr>
        <w:t xml:space="preserve"> have that DCC </w:t>
      </w:r>
      <w:r w:rsidR="3D0377BC" w:rsidRPr="2F483CC8">
        <w:rPr>
          <w:rFonts w:eastAsiaTheme="minorEastAsia"/>
          <w:lang w:val="en-US"/>
        </w:rPr>
        <w:t>do not</w:t>
      </w:r>
      <w:r w:rsidR="2029F585" w:rsidRPr="2F483CC8">
        <w:rPr>
          <w:rFonts w:eastAsiaTheme="minorEastAsia"/>
          <w:lang w:val="en-US"/>
        </w:rPr>
        <w:t>.</w:t>
      </w:r>
      <w:r w:rsidR="30AA39F0" w:rsidRPr="2F483CC8">
        <w:rPr>
          <w:rFonts w:eastAsiaTheme="minorEastAsia"/>
          <w:lang w:val="en-US"/>
        </w:rPr>
        <w:t xml:space="preserve"> It wants to tap into the wealth of knowledge and expertise that the vibrant voluntary, community and social enterprise sector has.</w:t>
      </w:r>
      <w:r w:rsidR="7CA89665" w:rsidRPr="2F483CC8">
        <w:rPr>
          <w:rFonts w:eastAsiaTheme="minorEastAsia"/>
          <w:lang w:val="en-US"/>
        </w:rPr>
        <w:t xml:space="preserve"> It wants to better join up Time Swap with other </w:t>
      </w:r>
      <w:r w:rsidR="143957CC" w:rsidRPr="2F483CC8">
        <w:rPr>
          <w:rFonts w:eastAsiaTheme="minorEastAsia"/>
          <w:lang w:val="en-US"/>
        </w:rPr>
        <w:t>community-based</w:t>
      </w:r>
      <w:r w:rsidR="7CA89665" w:rsidRPr="2F483CC8">
        <w:rPr>
          <w:rFonts w:eastAsiaTheme="minorEastAsia"/>
          <w:lang w:val="en-US"/>
        </w:rPr>
        <w:t xml:space="preserve"> sources of help, </w:t>
      </w:r>
      <w:r w:rsidR="1DCA5302" w:rsidRPr="2F483CC8">
        <w:rPr>
          <w:rFonts w:eastAsiaTheme="minorEastAsia"/>
          <w:lang w:val="en-US"/>
        </w:rPr>
        <w:t>information,</w:t>
      </w:r>
      <w:r w:rsidR="7CA89665" w:rsidRPr="2F483CC8">
        <w:rPr>
          <w:rFonts w:eastAsiaTheme="minorEastAsia"/>
          <w:lang w:val="en-US"/>
        </w:rPr>
        <w:t xml:space="preserve"> and support. Including the opportunity to co-create a new service with everyone who can benefit or help to shape it. </w:t>
      </w:r>
      <w:r w:rsidR="7D175F0F" w:rsidRPr="2F483CC8">
        <w:rPr>
          <w:rFonts w:eastAsiaTheme="minorEastAsia"/>
          <w:lang w:val="en-US"/>
        </w:rPr>
        <w:t>Finally, it wants to create opportunities for better partnership working across our communities to support Time Swap members into the future.</w:t>
      </w:r>
    </w:p>
    <w:p w14:paraId="0B8A70E1" w14:textId="51CBF410" w:rsidR="75A99163" w:rsidRDefault="75A99163" w:rsidP="2F483CC8">
      <w:pPr>
        <w:pStyle w:val="ListParagraph"/>
        <w:spacing w:after="0" w:line="240" w:lineRule="auto"/>
        <w:ind w:left="1080"/>
        <w:jc w:val="both"/>
        <w:rPr>
          <w:rFonts w:eastAsiaTheme="minorEastAsia"/>
          <w:lang w:val="en-US"/>
        </w:rPr>
      </w:pPr>
    </w:p>
    <w:p w14:paraId="5069F41A" w14:textId="77777777" w:rsidR="00A423D3" w:rsidRPr="00A423D3" w:rsidRDefault="6A5D951A" w:rsidP="003418F7">
      <w:pPr>
        <w:pStyle w:val="ListParagraph"/>
        <w:numPr>
          <w:ilvl w:val="0"/>
          <w:numId w:val="17"/>
        </w:numPr>
        <w:spacing w:after="0" w:line="240" w:lineRule="auto"/>
        <w:jc w:val="both"/>
        <w:rPr>
          <w:rFonts w:cstheme="minorHAnsi"/>
          <w:b/>
          <w:bCs/>
          <w:lang w:eastAsia="en-GB"/>
        </w:rPr>
      </w:pPr>
      <w:r w:rsidRPr="00EF255C">
        <w:rPr>
          <w:rFonts w:eastAsiaTheme="minorEastAsia" w:cstheme="minorHAnsi"/>
          <w:b/>
          <w:bCs/>
        </w:rPr>
        <w:t xml:space="preserve">Are existing charities being considered as external providers?  e.g. Time Bank Chesterfield?  Or, is there likely to be a competing agency? </w:t>
      </w:r>
    </w:p>
    <w:p w14:paraId="566E2716" w14:textId="77777777" w:rsidR="00A423D3" w:rsidRDefault="00A423D3" w:rsidP="00A423D3">
      <w:pPr>
        <w:pStyle w:val="ListParagraph"/>
        <w:spacing w:after="0" w:line="240" w:lineRule="auto"/>
        <w:ind w:left="1080"/>
        <w:jc w:val="both"/>
        <w:rPr>
          <w:rFonts w:eastAsiaTheme="minorEastAsia" w:cstheme="minorHAnsi"/>
          <w:b/>
          <w:bCs/>
        </w:rPr>
      </w:pPr>
    </w:p>
    <w:p w14:paraId="2D485F16" w14:textId="0BC66DC7" w:rsidR="75A99163" w:rsidRPr="00A423D3" w:rsidRDefault="6A5D951A" w:rsidP="00A423D3">
      <w:pPr>
        <w:pStyle w:val="ListParagraph"/>
        <w:spacing w:after="0" w:line="240" w:lineRule="auto"/>
        <w:ind w:left="1080"/>
        <w:jc w:val="both"/>
        <w:rPr>
          <w:rFonts w:cstheme="minorHAnsi"/>
          <w:b/>
          <w:lang w:eastAsia="en-GB"/>
        </w:rPr>
      </w:pPr>
      <w:r w:rsidRPr="00A423D3">
        <w:rPr>
          <w:rFonts w:eastAsiaTheme="minorEastAsia" w:cstheme="minorHAnsi"/>
        </w:rPr>
        <w:t>Anyone who wishes to bid, submits all their documentation by the deadline and meets the criteria will be considered.</w:t>
      </w:r>
      <w:r w:rsidR="08E8572B" w:rsidRPr="00A423D3">
        <w:rPr>
          <w:rFonts w:eastAsiaTheme="minorEastAsia" w:cstheme="minorHAnsi"/>
        </w:rPr>
        <w:t xml:space="preserve"> </w:t>
      </w:r>
    </w:p>
    <w:p w14:paraId="7805CA11" w14:textId="503CF71E" w:rsidR="75A99163" w:rsidRPr="00EF255C" w:rsidRDefault="75A99163" w:rsidP="003418F7">
      <w:pPr>
        <w:spacing w:after="0" w:line="240" w:lineRule="auto"/>
        <w:ind w:left="360"/>
        <w:jc w:val="both"/>
        <w:rPr>
          <w:rFonts w:eastAsiaTheme="minorEastAsia" w:cstheme="minorHAnsi"/>
          <w:b/>
          <w:bCs/>
          <w:lang w:eastAsia="en-GB"/>
        </w:rPr>
      </w:pPr>
    </w:p>
    <w:p w14:paraId="6E14C36D" w14:textId="0A16D590" w:rsidR="75A99163" w:rsidRDefault="6A5D951A" w:rsidP="2F483CC8">
      <w:pPr>
        <w:pStyle w:val="ListParagraph"/>
        <w:numPr>
          <w:ilvl w:val="0"/>
          <w:numId w:val="17"/>
        </w:numPr>
        <w:spacing w:after="0" w:line="240" w:lineRule="auto"/>
        <w:jc w:val="both"/>
        <w:rPr>
          <w:rFonts w:eastAsiaTheme="minorEastAsia"/>
          <w:b/>
          <w:lang w:eastAsia="en-GB"/>
        </w:rPr>
      </w:pPr>
      <w:r w:rsidRPr="2F483CC8">
        <w:rPr>
          <w:rFonts w:eastAsiaTheme="minorEastAsia"/>
          <w:b/>
          <w:lang w:eastAsia="en-GB"/>
        </w:rPr>
        <w:t>Will members have access to see how the new provider spends the funding it receives</w:t>
      </w:r>
      <w:r w:rsidR="00A423D3" w:rsidRPr="2F483CC8">
        <w:rPr>
          <w:rFonts w:eastAsiaTheme="minorEastAsia"/>
          <w:b/>
          <w:bCs/>
          <w:lang w:eastAsia="en-GB"/>
        </w:rPr>
        <w:t xml:space="preserve"> and produced an</w:t>
      </w:r>
      <w:r w:rsidRPr="2F483CC8">
        <w:rPr>
          <w:rFonts w:eastAsiaTheme="minorEastAsia"/>
          <w:b/>
          <w:lang w:eastAsia="en-GB"/>
        </w:rPr>
        <w:t xml:space="preserve"> annual report?</w:t>
      </w:r>
    </w:p>
    <w:p w14:paraId="290BB826" w14:textId="77777777" w:rsidR="001A6904" w:rsidRPr="00EF255C" w:rsidRDefault="001A6904" w:rsidP="001A6904">
      <w:pPr>
        <w:pStyle w:val="ListParagraph"/>
        <w:spacing w:after="0" w:line="240" w:lineRule="auto"/>
        <w:ind w:left="1080"/>
        <w:jc w:val="both"/>
        <w:rPr>
          <w:rFonts w:eastAsiaTheme="minorEastAsia"/>
          <w:b/>
          <w:lang w:eastAsia="en-GB"/>
        </w:rPr>
      </w:pPr>
    </w:p>
    <w:p w14:paraId="5C823A53" w14:textId="03B66A18" w:rsidR="5A617818" w:rsidRPr="00EF255C" w:rsidRDefault="3C4FAD87" w:rsidP="00A423D3">
      <w:pPr>
        <w:ind w:left="1080"/>
        <w:jc w:val="both"/>
        <w:rPr>
          <w:rFonts w:eastAsiaTheme="minorEastAsia" w:cstheme="minorHAnsi"/>
        </w:rPr>
      </w:pPr>
      <w:r w:rsidRPr="00EF255C">
        <w:rPr>
          <w:rFonts w:eastAsiaTheme="minorEastAsia" w:cstheme="minorHAnsi"/>
        </w:rPr>
        <w:t xml:space="preserve">Yes – we are committed to delivering services in a transparent and inclusive way.  </w:t>
      </w:r>
      <w:r w:rsidR="47768594" w:rsidRPr="00EF255C">
        <w:rPr>
          <w:rFonts w:eastAsiaTheme="minorEastAsia" w:cstheme="minorHAnsi"/>
        </w:rPr>
        <w:t xml:space="preserve">There will be a requirement for the provider of this service to provide quarterly and annual reports outlining project performance and outcomes; monitoring of the budget will form part of this reporting.  </w:t>
      </w:r>
      <w:r w:rsidR="199B4B3A" w:rsidRPr="00EF255C">
        <w:rPr>
          <w:rFonts w:eastAsiaTheme="minorEastAsia" w:cstheme="minorHAnsi"/>
        </w:rPr>
        <w:t>As part of future discussions with Time Swap members we will be looking to gauge how they would like to be involved in further co-production and delivery of the finalised service.</w:t>
      </w:r>
    </w:p>
    <w:p w14:paraId="4B14B34C" w14:textId="5F4F601F" w:rsidR="680DEF6F" w:rsidRPr="00EF255C" w:rsidRDefault="003D5AE4" w:rsidP="003418F7">
      <w:pPr>
        <w:pStyle w:val="ListParagraph"/>
        <w:numPr>
          <w:ilvl w:val="0"/>
          <w:numId w:val="17"/>
        </w:numPr>
        <w:jc w:val="both"/>
        <w:rPr>
          <w:rFonts w:eastAsiaTheme="minorEastAsia" w:cstheme="minorHAnsi"/>
          <w:b/>
          <w:bCs/>
        </w:rPr>
      </w:pPr>
      <w:r w:rsidRPr="00EF255C">
        <w:rPr>
          <w:rFonts w:eastAsiaTheme="minorEastAsia" w:cstheme="minorHAnsi"/>
          <w:b/>
          <w:bCs/>
          <w:lang w:val="en-US"/>
        </w:rPr>
        <w:t xml:space="preserve">How much will it cost to </w:t>
      </w:r>
      <w:r w:rsidR="00A423D3">
        <w:rPr>
          <w:rFonts w:eastAsiaTheme="minorEastAsia" w:cstheme="minorHAnsi"/>
          <w:b/>
          <w:bCs/>
          <w:lang w:val="en-US"/>
        </w:rPr>
        <w:t>run</w:t>
      </w:r>
      <w:r w:rsidRPr="00EF255C">
        <w:rPr>
          <w:rFonts w:eastAsiaTheme="minorEastAsia" w:cstheme="minorHAnsi"/>
          <w:b/>
          <w:bCs/>
          <w:lang w:val="en-US"/>
        </w:rPr>
        <w:t xml:space="preserve"> the scheme?</w:t>
      </w:r>
      <w:r w:rsidRPr="00EF255C">
        <w:rPr>
          <w:rFonts w:eastAsiaTheme="minorEastAsia" w:cstheme="minorHAnsi"/>
          <w:b/>
          <w:bCs/>
        </w:rPr>
        <w:t xml:space="preserve"> </w:t>
      </w:r>
    </w:p>
    <w:p w14:paraId="7EB179F8" w14:textId="1D29DB10" w:rsidR="680DEF6F" w:rsidRPr="00A423D3" w:rsidRDefault="48974534" w:rsidP="00A423D3">
      <w:pPr>
        <w:ind w:left="1080"/>
        <w:jc w:val="both"/>
        <w:rPr>
          <w:rFonts w:eastAsiaTheme="minorEastAsia" w:cstheme="minorHAnsi"/>
          <w:b/>
        </w:rPr>
      </w:pPr>
      <w:r w:rsidRPr="00EF255C">
        <w:rPr>
          <w:rFonts w:eastAsiaTheme="minorEastAsia" w:cstheme="minorHAnsi"/>
        </w:rPr>
        <w:t>We’ve identified a budget of between £205k and £233k per annum for the future Time Swap service.  W</w:t>
      </w:r>
      <w:r w:rsidR="0895A514" w:rsidRPr="00EF255C">
        <w:rPr>
          <w:rFonts w:eastAsiaTheme="minorEastAsia" w:cstheme="minorHAnsi"/>
        </w:rPr>
        <w:t>e</w:t>
      </w:r>
      <w:r w:rsidRPr="00EF255C">
        <w:rPr>
          <w:rFonts w:eastAsiaTheme="minorEastAsia" w:cstheme="minorHAnsi"/>
        </w:rPr>
        <w:t xml:space="preserve"> feel that this will be generous enough to secure the services of </w:t>
      </w:r>
      <w:proofErr w:type="gramStart"/>
      <w:r w:rsidRPr="00EF255C">
        <w:rPr>
          <w:rFonts w:eastAsiaTheme="minorEastAsia" w:cstheme="minorHAnsi"/>
        </w:rPr>
        <w:t>a number of</w:t>
      </w:r>
      <w:proofErr w:type="gramEnd"/>
      <w:r w:rsidRPr="00EF255C">
        <w:rPr>
          <w:rFonts w:eastAsiaTheme="minorEastAsia" w:cstheme="minorHAnsi"/>
        </w:rPr>
        <w:t xml:space="preserve"> </w:t>
      </w:r>
      <w:r w:rsidR="7FD77BC2" w:rsidRPr="00EF255C">
        <w:rPr>
          <w:rFonts w:eastAsiaTheme="minorEastAsia" w:cstheme="minorHAnsi"/>
        </w:rPr>
        <w:t>Time Brokers and leave capacity for the provider to innovate and add new features to the service.</w:t>
      </w:r>
    </w:p>
    <w:p w14:paraId="63B86F4D" w14:textId="10CED842" w:rsidR="00A423D3" w:rsidRPr="001A6904" w:rsidRDefault="249D6350" w:rsidP="2F483CC8">
      <w:pPr>
        <w:pStyle w:val="ListParagraph"/>
        <w:numPr>
          <w:ilvl w:val="0"/>
          <w:numId w:val="17"/>
        </w:numPr>
        <w:jc w:val="both"/>
        <w:rPr>
          <w:rFonts w:eastAsiaTheme="minorEastAsia"/>
          <w:b/>
          <w:bCs/>
        </w:rPr>
      </w:pPr>
      <w:r w:rsidRPr="2F483CC8">
        <w:rPr>
          <w:rFonts w:eastAsiaTheme="minorEastAsia"/>
          <w:b/>
        </w:rPr>
        <w:t>How many members did you have across the Time Swap scheme before it ended?</w:t>
      </w:r>
    </w:p>
    <w:p w14:paraId="6A4B23D5" w14:textId="77777777" w:rsidR="001A6904" w:rsidRPr="00A423D3" w:rsidRDefault="001A6904" w:rsidP="001A6904">
      <w:pPr>
        <w:pStyle w:val="ListParagraph"/>
        <w:ind w:left="1080"/>
        <w:jc w:val="both"/>
        <w:rPr>
          <w:rFonts w:eastAsiaTheme="minorEastAsia"/>
          <w:b/>
          <w:bCs/>
        </w:rPr>
      </w:pPr>
    </w:p>
    <w:p w14:paraId="5594603A" w14:textId="577A9CE0" w:rsidR="680DEF6F" w:rsidRPr="00A423D3" w:rsidRDefault="53C98FED" w:rsidP="00A423D3">
      <w:pPr>
        <w:pStyle w:val="ListParagraph"/>
        <w:ind w:left="1080"/>
        <w:jc w:val="both"/>
        <w:rPr>
          <w:rFonts w:eastAsiaTheme="minorEastAsia" w:cstheme="minorHAnsi"/>
        </w:rPr>
      </w:pPr>
      <w:r w:rsidRPr="00A423D3">
        <w:rPr>
          <w:rFonts w:eastAsiaTheme="minorEastAsia" w:cstheme="minorHAnsi"/>
          <w:lang w:eastAsia="en-GB"/>
        </w:rPr>
        <w:t xml:space="preserve">We </w:t>
      </w:r>
      <w:r w:rsidR="249D6350" w:rsidRPr="00A423D3">
        <w:rPr>
          <w:rFonts w:eastAsiaTheme="minorEastAsia" w:cstheme="minorHAnsi"/>
          <w:lang w:eastAsia="en-GB"/>
        </w:rPr>
        <w:t>h</w:t>
      </w:r>
      <w:r w:rsidR="1AA708DD" w:rsidRPr="00A423D3">
        <w:rPr>
          <w:rFonts w:eastAsiaTheme="minorEastAsia" w:cstheme="minorHAnsi"/>
          <w:lang w:eastAsia="en-GB"/>
        </w:rPr>
        <w:t xml:space="preserve">ad </w:t>
      </w:r>
      <w:r w:rsidR="249D6350" w:rsidRPr="00A423D3">
        <w:rPr>
          <w:rFonts w:eastAsiaTheme="minorEastAsia" w:cstheme="minorHAnsi"/>
          <w:lang w:eastAsia="en-GB"/>
        </w:rPr>
        <w:t>800 members</w:t>
      </w:r>
      <w:r w:rsidR="39360720" w:rsidRPr="00A423D3">
        <w:rPr>
          <w:rFonts w:eastAsiaTheme="minorEastAsia" w:cstheme="minorHAnsi"/>
          <w:lang w:eastAsia="en-GB"/>
        </w:rPr>
        <w:t xml:space="preserve"> prior to Covid-19 and the suspension of the scheme. There are now 775 members.</w:t>
      </w:r>
      <w:r w:rsidR="249D6350" w:rsidRPr="00A423D3">
        <w:rPr>
          <w:rFonts w:eastAsiaTheme="minorEastAsia" w:cstheme="minorHAnsi"/>
          <w:lang w:eastAsia="en-GB"/>
        </w:rPr>
        <w:t xml:space="preserve"> </w:t>
      </w:r>
    </w:p>
    <w:p w14:paraId="77F3E4B7" w14:textId="77777777" w:rsidR="680DEF6F" w:rsidRPr="00EF255C" w:rsidRDefault="680DEF6F" w:rsidP="003418F7">
      <w:pPr>
        <w:pStyle w:val="ListParagraph"/>
        <w:jc w:val="both"/>
        <w:rPr>
          <w:rFonts w:eastAsiaTheme="minorEastAsia" w:cstheme="minorHAnsi"/>
          <w:b/>
          <w:bCs/>
        </w:rPr>
      </w:pPr>
    </w:p>
    <w:p w14:paraId="763356EF" w14:textId="41A4648B" w:rsidR="00A423D3" w:rsidRDefault="2C5493E7" w:rsidP="2F483CC8">
      <w:pPr>
        <w:pStyle w:val="ListParagraph"/>
        <w:numPr>
          <w:ilvl w:val="0"/>
          <w:numId w:val="17"/>
        </w:numPr>
        <w:spacing w:after="0" w:line="240" w:lineRule="auto"/>
        <w:jc w:val="both"/>
        <w:rPr>
          <w:rFonts w:eastAsiaTheme="minorEastAsia"/>
          <w:b/>
          <w:bCs/>
        </w:rPr>
      </w:pPr>
      <w:r w:rsidRPr="2F483CC8">
        <w:rPr>
          <w:rFonts w:eastAsiaTheme="minorEastAsia"/>
          <w:b/>
          <w:bCs/>
        </w:rPr>
        <w:t>Will there be seamless continuity, will members have to re-register?</w:t>
      </w:r>
      <w:r w:rsidR="28291C9C" w:rsidRPr="2F483CC8">
        <w:rPr>
          <w:rFonts w:eastAsiaTheme="minorEastAsia"/>
          <w:b/>
          <w:bCs/>
        </w:rPr>
        <w:t xml:space="preserve"> </w:t>
      </w:r>
    </w:p>
    <w:p w14:paraId="5AB2010F" w14:textId="77777777" w:rsidR="001A6904" w:rsidRDefault="001A6904" w:rsidP="001A6904">
      <w:pPr>
        <w:pStyle w:val="ListParagraph"/>
        <w:spacing w:after="0" w:line="240" w:lineRule="auto"/>
        <w:ind w:left="1080"/>
        <w:jc w:val="both"/>
        <w:rPr>
          <w:rFonts w:eastAsiaTheme="minorEastAsia"/>
          <w:b/>
          <w:bCs/>
        </w:rPr>
      </w:pPr>
    </w:p>
    <w:p w14:paraId="69DBF5A2" w14:textId="453F8F3D" w:rsidR="00A423D3" w:rsidRPr="00A423D3" w:rsidRDefault="4199B8ED" w:rsidP="00A423D3">
      <w:pPr>
        <w:pStyle w:val="ListParagraph"/>
        <w:spacing w:after="0" w:line="240" w:lineRule="auto"/>
        <w:ind w:left="1080"/>
        <w:jc w:val="both"/>
        <w:rPr>
          <w:rFonts w:eastAsia="Calibri" w:cstheme="minorHAnsi"/>
        </w:rPr>
      </w:pPr>
      <w:r w:rsidRPr="00A423D3">
        <w:rPr>
          <w:rFonts w:eastAsia="Calibri" w:cstheme="minorHAnsi"/>
        </w:rPr>
        <w:t xml:space="preserve">We will work with the new provider to transfer existing </w:t>
      </w:r>
      <w:r w:rsidR="00A423D3" w:rsidRPr="00A423D3">
        <w:rPr>
          <w:rFonts w:eastAsia="Calibri" w:cstheme="minorHAnsi"/>
        </w:rPr>
        <w:t>members,</w:t>
      </w:r>
      <w:r w:rsidRPr="00A423D3">
        <w:rPr>
          <w:rFonts w:eastAsia="Calibri" w:cstheme="minorHAnsi"/>
        </w:rPr>
        <w:t xml:space="preserve"> so they won't have to re-register. Once a new provider is agreed we will be asking existing members if they want to transfer to the new scheme.</w:t>
      </w:r>
      <w:r w:rsidR="59E9F0DE" w:rsidRPr="00A423D3">
        <w:rPr>
          <w:rFonts w:eastAsia="Calibri" w:cstheme="minorHAnsi"/>
        </w:rPr>
        <w:t xml:space="preserve"> </w:t>
      </w:r>
    </w:p>
    <w:p w14:paraId="50BC1425" w14:textId="77777777" w:rsidR="00A423D3" w:rsidRDefault="00A423D3" w:rsidP="00A423D3">
      <w:pPr>
        <w:pStyle w:val="ListParagraph"/>
        <w:spacing w:after="0" w:line="240" w:lineRule="auto"/>
        <w:ind w:left="1080"/>
        <w:jc w:val="both"/>
        <w:rPr>
          <w:rFonts w:eastAsia="Calibri" w:cstheme="minorHAnsi"/>
          <w:b/>
          <w:bCs/>
        </w:rPr>
      </w:pPr>
    </w:p>
    <w:p w14:paraId="0C0994FA" w14:textId="535CD698" w:rsidR="00A423D3" w:rsidRDefault="2C5493E7" w:rsidP="2F483CC8">
      <w:pPr>
        <w:pStyle w:val="ListParagraph"/>
        <w:numPr>
          <w:ilvl w:val="0"/>
          <w:numId w:val="17"/>
        </w:numPr>
        <w:spacing w:after="0" w:line="240" w:lineRule="auto"/>
        <w:jc w:val="both"/>
        <w:rPr>
          <w:rFonts w:eastAsiaTheme="minorEastAsia"/>
          <w:b/>
          <w:bCs/>
          <w:lang w:eastAsia="en-GB"/>
        </w:rPr>
      </w:pPr>
      <w:r w:rsidRPr="2F483CC8">
        <w:rPr>
          <w:rFonts w:eastAsiaTheme="minorEastAsia"/>
          <w:b/>
          <w:bCs/>
          <w:lang w:eastAsia="en-GB"/>
        </w:rPr>
        <w:lastRenderedPageBreak/>
        <w:t>What will happen about the transfer of members</w:t>
      </w:r>
      <w:r w:rsidR="00A423D3" w:rsidRPr="2F483CC8">
        <w:rPr>
          <w:rFonts w:eastAsiaTheme="minorEastAsia"/>
          <w:b/>
          <w:bCs/>
          <w:lang w:eastAsia="en-GB"/>
        </w:rPr>
        <w:t>?</w:t>
      </w:r>
    </w:p>
    <w:p w14:paraId="2BA17829" w14:textId="77777777" w:rsidR="00D0222D" w:rsidRDefault="00D0222D" w:rsidP="00D0222D">
      <w:pPr>
        <w:pStyle w:val="ListParagraph"/>
        <w:spacing w:after="0" w:line="240" w:lineRule="auto"/>
        <w:ind w:left="1080"/>
        <w:jc w:val="both"/>
        <w:rPr>
          <w:rFonts w:eastAsiaTheme="minorEastAsia"/>
          <w:b/>
          <w:bCs/>
          <w:lang w:eastAsia="en-GB"/>
        </w:rPr>
      </w:pPr>
    </w:p>
    <w:p w14:paraId="22E78EA7" w14:textId="77777777" w:rsidR="00A423D3" w:rsidRDefault="08FA3EDF" w:rsidP="00A423D3">
      <w:pPr>
        <w:spacing w:after="0" w:line="240" w:lineRule="auto"/>
        <w:ind w:left="1080"/>
        <w:jc w:val="both"/>
        <w:rPr>
          <w:rFonts w:eastAsiaTheme="minorEastAsia" w:cstheme="minorHAnsi"/>
          <w:lang w:eastAsia="en-GB"/>
        </w:rPr>
      </w:pPr>
      <w:r w:rsidRPr="00A423D3">
        <w:rPr>
          <w:rFonts w:eastAsiaTheme="minorEastAsia" w:cstheme="minorHAnsi"/>
          <w:lang w:eastAsia="en-GB"/>
        </w:rPr>
        <w:t xml:space="preserve">Once a provider has been chosen the mechanism for transferring members will be determined and communicated. </w:t>
      </w:r>
    </w:p>
    <w:p w14:paraId="0798FDE7" w14:textId="77777777" w:rsidR="00A423D3" w:rsidRDefault="00A423D3" w:rsidP="00A423D3">
      <w:pPr>
        <w:spacing w:after="0" w:line="240" w:lineRule="auto"/>
        <w:jc w:val="both"/>
        <w:rPr>
          <w:rFonts w:eastAsiaTheme="minorEastAsia" w:cstheme="minorHAnsi"/>
          <w:lang w:eastAsia="en-GB"/>
        </w:rPr>
      </w:pPr>
    </w:p>
    <w:p w14:paraId="3F3E73DF" w14:textId="6C8B88CB" w:rsidR="00A423D3" w:rsidRPr="00D0222D" w:rsidRDefault="249D6350" w:rsidP="00A423D3">
      <w:pPr>
        <w:pStyle w:val="ListParagraph"/>
        <w:numPr>
          <w:ilvl w:val="0"/>
          <w:numId w:val="17"/>
        </w:numPr>
        <w:spacing w:after="0" w:line="240" w:lineRule="auto"/>
        <w:jc w:val="both"/>
        <w:rPr>
          <w:rFonts w:eastAsiaTheme="minorEastAsia" w:cstheme="minorHAnsi"/>
          <w:lang w:eastAsia="en-GB"/>
        </w:rPr>
      </w:pPr>
      <w:r w:rsidRPr="00A423D3">
        <w:rPr>
          <w:rFonts w:eastAsiaTheme="minorEastAsia" w:cstheme="minorHAnsi"/>
          <w:b/>
          <w:bCs/>
        </w:rPr>
        <w:t xml:space="preserve">What will happen to the </w:t>
      </w:r>
      <w:r w:rsidR="00A423D3">
        <w:rPr>
          <w:rFonts w:eastAsiaTheme="minorEastAsia" w:cstheme="minorHAnsi"/>
          <w:b/>
          <w:bCs/>
        </w:rPr>
        <w:t xml:space="preserve">time </w:t>
      </w:r>
      <w:r w:rsidRPr="00A423D3">
        <w:rPr>
          <w:rFonts w:eastAsiaTheme="minorEastAsia" w:cstheme="minorHAnsi"/>
          <w:b/>
          <w:bCs/>
        </w:rPr>
        <w:t xml:space="preserve">credits earned, to date, by existing members? </w:t>
      </w:r>
    </w:p>
    <w:p w14:paraId="400BD406" w14:textId="77777777" w:rsidR="00D0222D" w:rsidRPr="00A423D3" w:rsidRDefault="00D0222D" w:rsidP="00D0222D">
      <w:pPr>
        <w:pStyle w:val="ListParagraph"/>
        <w:spacing w:after="0" w:line="240" w:lineRule="auto"/>
        <w:ind w:left="1080"/>
        <w:jc w:val="both"/>
        <w:rPr>
          <w:rFonts w:eastAsiaTheme="minorEastAsia" w:cstheme="minorHAnsi"/>
          <w:lang w:eastAsia="en-GB"/>
        </w:rPr>
      </w:pPr>
    </w:p>
    <w:p w14:paraId="4DD406D5" w14:textId="4D96CDE7" w:rsidR="680DEF6F" w:rsidRDefault="603422FE" w:rsidP="2F483CC8">
      <w:pPr>
        <w:pStyle w:val="ListParagraph"/>
        <w:spacing w:beforeAutospacing="1" w:after="0" w:afterAutospacing="1" w:line="240" w:lineRule="auto"/>
        <w:ind w:left="1080"/>
        <w:jc w:val="both"/>
        <w:rPr>
          <w:rFonts w:eastAsiaTheme="minorEastAsia"/>
          <w:lang w:eastAsia="en-GB"/>
        </w:rPr>
      </w:pPr>
      <w:r w:rsidRPr="2F483CC8">
        <w:rPr>
          <w:rFonts w:eastAsiaTheme="minorEastAsia"/>
          <w:b/>
          <w:bCs/>
        </w:rPr>
        <w:t xml:space="preserve"> </w:t>
      </w:r>
      <w:r w:rsidRPr="2F483CC8">
        <w:rPr>
          <w:rFonts w:eastAsiaTheme="minorEastAsia"/>
        </w:rPr>
        <w:t xml:space="preserve">Any time credits earnt will be transferred </w:t>
      </w:r>
      <w:r w:rsidR="2C5493E7" w:rsidRPr="2F483CC8">
        <w:rPr>
          <w:rFonts w:eastAsiaTheme="minorEastAsia"/>
          <w:lang w:eastAsia="en-GB"/>
        </w:rPr>
        <w:t xml:space="preserve">to </w:t>
      </w:r>
      <w:r w:rsidR="03044946" w:rsidRPr="2F483CC8">
        <w:rPr>
          <w:rFonts w:eastAsiaTheme="minorEastAsia"/>
          <w:lang w:eastAsia="en-GB"/>
        </w:rPr>
        <w:t xml:space="preserve">the new </w:t>
      </w:r>
      <w:r w:rsidR="2C5493E7" w:rsidRPr="2F483CC8">
        <w:rPr>
          <w:rFonts w:eastAsiaTheme="minorEastAsia"/>
          <w:lang w:eastAsia="en-GB"/>
        </w:rPr>
        <w:t>provider</w:t>
      </w:r>
      <w:r w:rsidR="7535FD8C" w:rsidRPr="2F483CC8">
        <w:rPr>
          <w:rFonts w:eastAsiaTheme="minorEastAsia"/>
          <w:lang w:eastAsia="en-GB"/>
        </w:rPr>
        <w:t xml:space="preserve">. How this will happen needs to be determined but </w:t>
      </w:r>
      <w:r w:rsidR="0A60DF5D" w:rsidRPr="2F483CC8">
        <w:rPr>
          <w:rFonts w:eastAsiaTheme="minorEastAsia"/>
          <w:lang w:eastAsia="en-GB"/>
        </w:rPr>
        <w:t xml:space="preserve">it is our intention that </w:t>
      </w:r>
      <w:r w:rsidR="00A423D3" w:rsidRPr="2F483CC8">
        <w:rPr>
          <w:rFonts w:eastAsiaTheme="minorEastAsia"/>
          <w:lang w:eastAsia="en-GB"/>
        </w:rPr>
        <w:t>m</w:t>
      </w:r>
      <w:r w:rsidR="0A60DF5D" w:rsidRPr="2F483CC8">
        <w:rPr>
          <w:rFonts w:eastAsiaTheme="minorEastAsia"/>
          <w:lang w:eastAsia="en-GB"/>
        </w:rPr>
        <w:t>embers will not have to start from zero</w:t>
      </w:r>
      <w:r w:rsidR="00A423D3" w:rsidRPr="2F483CC8">
        <w:rPr>
          <w:rFonts w:eastAsiaTheme="minorEastAsia"/>
          <w:lang w:eastAsia="en-GB"/>
        </w:rPr>
        <w:t>.</w:t>
      </w:r>
    </w:p>
    <w:p w14:paraId="790156DA" w14:textId="77777777" w:rsidR="00A423D3" w:rsidRPr="00EF255C" w:rsidRDefault="00A423D3" w:rsidP="00A423D3">
      <w:pPr>
        <w:pStyle w:val="ListParagraph"/>
        <w:spacing w:beforeAutospacing="1" w:afterAutospacing="1" w:line="240" w:lineRule="auto"/>
        <w:ind w:left="1080"/>
        <w:jc w:val="both"/>
        <w:rPr>
          <w:rFonts w:eastAsiaTheme="minorEastAsia" w:cstheme="minorHAnsi"/>
          <w:b/>
          <w:bCs/>
          <w:lang w:eastAsia="en-GB"/>
        </w:rPr>
      </w:pPr>
    </w:p>
    <w:p w14:paraId="2A2BC78F" w14:textId="77777777" w:rsidR="00D0222D" w:rsidRPr="00D0222D" w:rsidRDefault="249D6350" w:rsidP="2F483CC8">
      <w:pPr>
        <w:pStyle w:val="ListParagraph"/>
        <w:numPr>
          <w:ilvl w:val="0"/>
          <w:numId w:val="17"/>
        </w:numPr>
        <w:spacing w:beforeAutospacing="1" w:afterAutospacing="1" w:line="240" w:lineRule="auto"/>
        <w:jc w:val="both"/>
        <w:rPr>
          <w:rFonts w:eastAsiaTheme="minorEastAsia"/>
          <w:b/>
          <w:bCs/>
          <w:lang w:eastAsia="en-GB"/>
        </w:rPr>
      </w:pPr>
      <w:r w:rsidRPr="2F483CC8">
        <w:rPr>
          <w:rFonts w:eastAsiaTheme="minorEastAsia"/>
          <w:b/>
          <w:lang w:eastAsia="en-GB"/>
        </w:rPr>
        <w:t>Will the Time Swap members get to help choose who gets the contract?</w:t>
      </w:r>
    </w:p>
    <w:p w14:paraId="2EDC09C6" w14:textId="20D1C2D2" w:rsidR="00A423D3" w:rsidRDefault="249D6350" w:rsidP="00D0222D">
      <w:pPr>
        <w:pStyle w:val="ListParagraph"/>
        <w:spacing w:beforeAutospacing="1" w:afterAutospacing="1" w:line="240" w:lineRule="auto"/>
        <w:ind w:left="1080"/>
        <w:jc w:val="both"/>
        <w:rPr>
          <w:rFonts w:eastAsiaTheme="minorEastAsia"/>
          <w:b/>
          <w:bCs/>
          <w:lang w:eastAsia="en-GB"/>
        </w:rPr>
      </w:pPr>
      <w:r w:rsidRPr="2F483CC8">
        <w:rPr>
          <w:rFonts w:eastAsiaTheme="minorEastAsia"/>
          <w:b/>
          <w:lang w:eastAsia="en-GB"/>
        </w:rPr>
        <w:t xml:space="preserve"> </w:t>
      </w:r>
    </w:p>
    <w:p w14:paraId="5A01B5C9" w14:textId="66074141" w:rsidR="680DEF6F" w:rsidRDefault="6ADC69E5" w:rsidP="00A423D3">
      <w:pPr>
        <w:pStyle w:val="ListParagraph"/>
        <w:spacing w:beforeAutospacing="1" w:afterAutospacing="1" w:line="240" w:lineRule="auto"/>
        <w:ind w:left="1080"/>
        <w:jc w:val="both"/>
        <w:rPr>
          <w:rFonts w:eastAsiaTheme="minorEastAsia" w:cstheme="minorHAnsi"/>
          <w:lang w:eastAsia="en-GB"/>
        </w:rPr>
      </w:pPr>
      <w:r w:rsidRPr="00EF255C">
        <w:rPr>
          <w:rFonts w:eastAsiaTheme="minorEastAsia" w:cstheme="minorHAnsi"/>
          <w:lang w:eastAsia="en-GB"/>
        </w:rPr>
        <w:t xml:space="preserve">Through future customer engagement work we plan to </w:t>
      </w:r>
      <w:r w:rsidR="249D6350" w:rsidRPr="00EF255C">
        <w:rPr>
          <w:rFonts w:eastAsiaTheme="minorEastAsia" w:cstheme="minorHAnsi"/>
          <w:lang w:eastAsia="en-GB"/>
        </w:rPr>
        <w:t xml:space="preserve">involve </w:t>
      </w:r>
      <w:r w:rsidR="00A423D3">
        <w:rPr>
          <w:rFonts w:eastAsiaTheme="minorEastAsia" w:cstheme="minorHAnsi"/>
          <w:lang w:eastAsia="en-GB"/>
        </w:rPr>
        <w:t>T</w:t>
      </w:r>
      <w:r w:rsidR="249D6350" w:rsidRPr="00EF255C">
        <w:rPr>
          <w:rFonts w:eastAsiaTheme="minorEastAsia" w:cstheme="minorHAnsi"/>
          <w:lang w:eastAsia="en-GB"/>
        </w:rPr>
        <w:t xml:space="preserve">ime </w:t>
      </w:r>
      <w:r w:rsidR="00A423D3">
        <w:rPr>
          <w:rFonts w:eastAsiaTheme="minorEastAsia" w:cstheme="minorHAnsi"/>
          <w:lang w:eastAsia="en-GB"/>
        </w:rPr>
        <w:t>S</w:t>
      </w:r>
      <w:r w:rsidR="249D6350" w:rsidRPr="00EF255C">
        <w:rPr>
          <w:rFonts w:eastAsiaTheme="minorEastAsia" w:cstheme="minorHAnsi"/>
          <w:lang w:eastAsia="en-GB"/>
        </w:rPr>
        <w:t>wap representative</w:t>
      </w:r>
      <w:r w:rsidR="3BFD4E17" w:rsidRPr="00EF255C">
        <w:rPr>
          <w:rFonts w:eastAsiaTheme="minorEastAsia" w:cstheme="minorHAnsi"/>
          <w:lang w:eastAsia="en-GB"/>
        </w:rPr>
        <w:t>s</w:t>
      </w:r>
      <w:r w:rsidR="249D6350" w:rsidRPr="00EF255C">
        <w:rPr>
          <w:rFonts w:eastAsiaTheme="minorEastAsia" w:cstheme="minorHAnsi"/>
          <w:lang w:eastAsia="en-GB"/>
        </w:rPr>
        <w:t xml:space="preserve"> in</w:t>
      </w:r>
      <w:r w:rsidR="4AABEB11" w:rsidRPr="00EF255C">
        <w:rPr>
          <w:rFonts w:eastAsiaTheme="minorEastAsia" w:cstheme="minorHAnsi"/>
          <w:lang w:eastAsia="en-GB"/>
        </w:rPr>
        <w:t xml:space="preserve"> elements of the bid evaluation process.</w:t>
      </w:r>
    </w:p>
    <w:p w14:paraId="3F5F44DD" w14:textId="77777777" w:rsidR="680DEF6F" w:rsidRPr="00EF255C" w:rsidRDefault="680DEF6F" w:rsidP="00A423D3">
      <w:pPr>
        <w:pStyle w:val="ListParagraph"/>
        <w:spacing w:beforeAutospacing="1" w:afterAutospacing="1" w:line="240" w:lineRule="auto"/>
        <w:ind w:left="1080"/>
        <w:jc w:val="both"/>
        <w:rPr>
          <w:rFonts w:eastAsiaTheme="minorEastAsia" w:cstheme="minorHAnsi"/>
          <w:b/>
          <w:lang w:eastAsia="en-GB"/>
        </w:rPr>
      </w:pPr>
    </w:p>
    <w:p w14:paraId="1E16F602" w14:textId="6C93878C" w:rsidR="00A423D3" w:rsidRPr="00D0222D" w:rsidRDefault="7AEE9344" w:rsidP="2F483CC8">
      <w:pPr>
        <w:pStyle w:val="ListParagraph"/>
        <w:numPr>
          <w:ilvl w:val="0"/>
          <w:numId w:val="17"/>
        </w:numPr>
        <w:jc w:val="both"/>
        <w:rPr>
          <w:rFonts w:eastAsiaTheme="minorEastAsia"/>
          <w:b/>
          <w:bCs/>
          <w:lang w:val="en-US"/>
        </w:rPr>
      </w:pPr>
      <w:r w:rsidRPr="2F483CC8">
        <w:rPr>
          <w:rFonts w:eastAsiaTheme="minorEastAsia"/>
          <w:b/>
          <w:lang w:val="en-US"/>
        </w:rPr>
        <w:t xml:space="preserve">What is the plan for the existing people in </w:t>
      </w:r>
      <w:r w:rsidR="3B3F9EE4" w:rsidRPr="2F483CC8">
        <w:rPr>
          <w:rFonts w:eastAsiaTheme="minorEastAsia"/>
          <w:b/>
          <w:lang w:val="en-US"/>
        </w:rPr>
        <w:t>T</w:t>
      </w:r>
      <w:r w:rsidRPr="2F483CC8">
        <w:rPr>
          <w:rFonts w:eastAsiaTheme="minorEastAsia"/>
          <w:b/>
          <w:lang w:val="en-US"/>
        </w:rPr>
        <w:t xml:space="preserve">ime </w:t>
      </w:r>
      <w:r w:rsidR="574B0864" w:rsidRPr="2F483CC8">
        <w:rPr>
          <w:rFonts w:eastAsiaTheme="minorEastAsia"/>
          <w:b/>
          <w:lang w:val="en-US"/>
        </w:rPr>
        <w:t>B</w:t>
      </w:r>
      <w:r w:rsidRPr="2F483CC8">
        <w:rPr>
          <w:rFonts w:eastAsiaTheme="minorEastAsia"/>
          <w:b/>
          <w:lang w:val="en-US"/>
        </w:rPr>
        <w:t xml:space="preserve">roker roles? Will TUPE over to new providers from DCC have to be considered? </w:t>
      </w:r>
    </w:p>
    <w:p w14:paraId="72C3F473" w14:textId="77777777" w:rsidR="00D0222D" w:rsidRDefault="00D0222D" w:rsidP="00D0222D">
      <w:pPr>
        <w:pStyle w:val="ListParagraph"/>
        <w:ind w:left="1080"/>
        <w:jc w:val="both"/>
        <w:rPr>
          <w:rFonts w:eastAsiaTheme="minorEastAsia"/>
          <w:b/>
          <w:bCs/>
          <w:lang w:val="en-US"/>
        </w:rPr>
      </w:pPr>
    </w:p>
    <w:p w14:paraId="41F73156" w14:textId="4D6225C5" w:rsidR="0051566E" w:rsidRDefault="6FE2C34A" w:rsidP="2F483CC8">
      <w:pPr>
        <w:pStyle w:val="ListParagraph"/>
        <w:ind w:left="1080"/>
        <w:jc w:val="both"/>
        <w:rPr>
          <w:rFonts w:eastAsiaTheme="minorEastAsia"/>
          <w:lang w:val="en-US"/>
        </w:rPr>
      </w:pPr>
      <w:r w:rsidRPr="2F483CC8">
        <w:rPr>
          <w:rFonts w:eastAsiaTheme="minorEastAsia"/>
          <w:lang w:val="en-US"/>
        </w:rPr>
        <w:t>The Council</w:t>
      </w:r>
      <w:r w:rsidR="4B5CC15C" w:rsidRPr="2F483CC8">
        <w:rPr>
          <w:rFonts w:eastAsiaTheme="minorEastAsia"/>
          <w:lang w:val="en-US"/>
        </w:rPr>
        <w:t xml:space="preserve"> are </w:t>
      </w:r>
      <w:r w:rsidRPr="2F483CC8">
        <w:rPr>
          <w:rFonts w:eastAsiaTheme="minorEastAsia"/>
          <w:lang w:val="en-US"/>
        </w:rPr>
        <w:t xml:space="preserve">currently undertaking </w:t>
      </w:r>
      <w:r w:rsidR="2A2693BE" w:rsidRPr="2F483CC8">
        <w:rPr>
          <w:rFonts w:eastAsiaTheme="minorEastAsia"/>
          <w:lang w:val="en-US"/>
        </w:rPr>
        <w:t xml:space="preserve">a </w:t>
      </w:r>
      <w:r w:rsidRPr="2F483CC8">
        <w:rPr>
          <w:rFonts w:eastAsiaTheme="minorEastAsia"/>
          <w:lang w:val="en-US"/>
        </w:rPr>
        <w:t>consultation process with Time Brokers</w:t>
      </w:r>
      <w:r w:rsidR="2733B356" w:rsidRPr="2F483CC8">
        <w:rPr>
          <w:rFonts w:eastAsiaTheme="minorEastAsia"/>
          <w:lang w:val="en-US"/>
        </w:rPr>
        <w:t xml:space="preserve">.  </w:t>
      </w:r>
      <w:r w:rsidR="6A14D481" w:rsidRPr="2F483CC8">
        <w:rPr>
          <w:rFonts w:eastAsiaTheme="minorEastAsia"/>
          <w:lang w:val="en-US"/>
        </w:rPr>
        <w:t>We envisage that it will not apply, however w</w:t>
      </w:r>
      <w:r w:rsidR="2733B356" w:rsidRPr="2F483CC8">
        <w:rPr>
          <w:rFonts w:eastAsiaTheme="minorEastAsia"/>
          <w:lang w:val="en-US"/>
        </w:rPr>
        <w:t xml:space="preserve">e cannot </w:t>
      </w:r>
      <w:r w:rsidR="3E7AC628" w:rsidRPr="2F483CC8">
        <w:rPr>
          <w:rFonts w:eastAsiaTheme="minorEastAsia"/>
          <w:lang w:val="en-US"/>
        </w:rPr>
        <w:t xml:space="preserve">make </w:t>
      </w:r>
      <w:r w:rsidR="70DB615B" w:rsidRPr="2F483CC8">
        <w:rPr>
          <w:rFonts w:eastAsiaTheme="minorEastAsia"/>
          <w:lang w:val="en-US"/>
        </w:rPr>
        <w:t xml:space="preserve">any </w:t>
      </w:r>
      <w:r w:rsidR="2733B356" w:rsidRPr="2F483CC8">
        <w:rPr>
          <w:rFonts w:eastAsiaTheme="minorEastAsia"/>
          <w:lang w:val="en-US"/>
        </w:rPr>
        <w:t>guarantee</w:t>
      </w:r>
      <w:r w:rsidR="2055D762" w:rsidRPr="2F483CC8">
        <w:rPr>
          <w:rFonts w:eastAsiaTheme="minorEastAsia"/>
          <w:lang w:val="en-US"/>
        </w:rPr>
        <w:t>s</w:t>
      </w:r>
      <w:r w:rsidR="2733B356" w:rsidRPr="2F483CC8">
        <w:rPr>
          <w:rFonts w:eastAsiaTheme="minorEastAsia"/>
          <w:lang w:val="en-US"/>
        </w:rPr>
        <w:t xml:space="preserve"> at this stage that </w:t>
      </w:r>
      <w:r w:rsidR="11D27172" w:rsidRPr="2F483CC8">
        <w:rPr>
          <w:rFonts w:eastAsiaTheme="minorEastAsia"/>
          <w:lang w:val="en-US"/>
        </w:rPr>
        <w:t xml:space="preserve">it will not apply </w:t>
      </w:r>
      <w:r w:rsidR="4310DC18" w:rsidRPr="2F483CC8">
        <w:rPr>
          <w:rFonts w:eastAsiaTheme="minorEastAsia"/>
          <w:lang w:val="en-US"/>
        </w:rPr>
        <w:t xml:space="preserve">until the </w:t>
      </w:r>
      <w:r w:rsidR="16087B4C" w:rsidRPr="2F483CC8">
        <w:rPr>
          <w:rFonts w:eastAsiaTheme="minorEastAsia"/>
          <w:lang w:val="en-US"/>
        </w:rPr>
        <w:t xml:space="preserve">consultation </w:t>
      </w:r>
      <w:r w:rsidR="4310DC18" w:rsidRPr="2F483CC8">
        <w:rPr>
          <w:rFonts w:eastAsiaTheme="minorEastAsia"/>
          <w:lang w:val="en-US"/>
        </w:rPr>
        <w:t xml:space="preserve">process has been completed.    </w:t>
      </w:r>
    </w:p>
    <w:p w14:paraId="04F2F9CD" w14:textId="77777777" w:rsidR="2025E03A" w:rsidRDefault="2025E03A" w:rsidP="00A423D3">
      <w:pPr>
        <w:pStyle w:val="ListParagraph"/>
        <w:ind w:left="1080"/>
        <w:jc w:val="both"/>
        <w:rPr>
          <w:rFonts w:eastAsiaTheme="minorEastAsia" w:cstheme="minorHAnsi"/>
          <w:lang w:val="en-US"/>
        </w:rPr>
      </w:pPr>
    </w:p>
    <w:p w14:paraId="78737070" w14:textId="179DAFBD" w:rsidR="00A423D3" w:rsidRPr="00FC65EE" w:rsidRDefault="283440ED" w:rsidP="2F483CC8">
      <w:pPr>
        <w:pStyle w:val="ListParagraph"/>
        <w:numPr>
          <w:ilvl w:val="0"/>
          <w:numId w:val="17"/>
        </w:numPr>
        <w:jc w:val="both"/>
        <w:rPr>
          <w:rFonts w:eastAsiaTheme="minorEastAsia"/>
          <w:lang w:val="en-US"/>
        </w:rPr>
      </w:pPr>
      <w:r w:rsidRPr="2F483CC8">
        <w:rPr>
          <w:rFonts w:eastAsiaTheme="minorEastAsia"/>
          <w:b/>
        </w:rPr>
        <w:t>Is Time Swa</w:t>
      </w:r>
      <w:r w:rsidR="5FFD579D" w:rsidRPr="2F483CC8">
        <w:rPr>
          <w:rFonts w:eastAsiaTheme="minorEastAsia"/>
          <w:b/>
        </w:rPr>
        <w:t>p</w:t>
      </w:r>
      <w:r w:rsidRPr="2F483CC8">
        <w:rPr>
          <w:rFonts w:eastAsiaTheme="minorEastAsia"/>
          <w:b/>
        </w:rPr>
        <w:t xml:space="preserve"> a mode</w:t>
      </w:r>
      <w:r w:rsidR="5FFD579D" w:rsidRPr="2F483CC8">
        <w:rPr>
          <w:rFonts w:eastAsiaTheme="minorEastAsia"/>
          <w:b/>
        </w:rPr>
        <w:t>l</w:t>
      </w:r>
      <w:r w:rsidRPr="2F483CC8">
        <w:rPr>
          <w:rFonts w:eastAsiaTheme="minorEastAsia"/>
          <w:b/>
        </w:rPr>
        <w:t xml:space="preserve"> which works better in urban/town settings</w:t>
      </w:r>
      <w:r w:rsidR="6D4212C7" w:rsidRPr="2F483CC8">
        <w:rPr>
          <w:rFonts w:eastAsiaTheme="minorEastAsia"/>
          <w:b/>
        </w:rPr>
        <w:t xml:space="preserve">? </w:t>
      </w:r>
    </w:p>
    <w:p w14:paraId="176B9804" w14:textId="77777777" w:rsidR="00FC65EE" w:rsidRPr="00A423D3" w:rsidRDefault="00FC65EE" w:rsidP="00FC65EE">
      <w:pPr>
        <w:pStyle w:val="ListParagraph"/>
        <w:ind w:left="1080"/>
        <w:jc w:val="both"/>
        <w:rPr>
          <w:rFonts w:eastAsiaTheme="minorEastAsia"/>
          <w:lang w:val="en-US"/>
        </w:rPr>
      </w:pPr>
    </w:p>
    <w:p w14:paraId="0CCC3982" w14:textId="6DA51B5A" w:rsidR="004D0AE7" w:rsidRDefault="6D4212C7" w:rsidP="2F483CC8">
      <w:pPr>
        <w:pStyle w:val="ListParagraph"/>
        <w:ind w:left="1080"/>
        <w:jc w:val="both"/>
        <w:rPr>
          <w:rFonts w:eastAsiaTheme="minorEastAsia"/>
        </w:rPr>
      </w:pPr>
      <w:r w:rsidRPr="2F483CC8">
        <w:rPr>
          <w:rFonts w:eastAsiaTheme="minorEastAsia"/>
        </w:rPr>
        <w:t xml:space="preserve">It can work in all settings – it relies on creativity, being agile and adapting to the needs of the members. It is also reliant on the geography and the community it serves. No two Time Banks look </w:t>
      </w:r>
      <w:r w:rsidR="0A5D7798" w:rsidRPr="2F483CC8">
        <w:rPr>
          <w:rFonts w:eastAsiaTheme="minorEastAsia"/>
        </w:rPr>
        <w:t>the same</w:t>
      </w:r>
      <w:r w:rsidRPr="2F483CC8">
        <w:rPr>
          <w:rFonts w:eastAsiaTheme="minorEastAsia"/>
        </w:rPr>
        <w:t>.</w:t>
      </w:r>
      <w:r w:rsidR="5CB6E659" w:rsidRPr="2F483CC8">
        <w:rPr>
          <w:rFonts w:eastAsiaTheme="minorEastAsia"/>
        </w:rPr>
        <w:t xml:space="preserve"> </w:t>
      </w:r>
      <w:r w:rsidR="0CDA5A7C" w:rsidRPr="2F483CC8">
        <w:rPr>
          <w:rFonts w:eastAsiaTheme="minorEastAsia"/>
        </w:rPr>
        <w:t>DCC want to commission a scheme that will remain flexible enough to cope with every community being different.</w:t>
      </w:r>
    </w:p>
    <w:p w14:paraId="7934CF2F" w14:textId="77777777" w:rsidR="7983A581" w:rsidRPr="00A423D3" w:rsidRDefault="7983A581" w:rsidP="00A423D3">
      <w:pPr>
        <w:pStyle w:val="ListParagraph"/>
        <w:ind w:left="1080"/>
        <w:jc w:val="both"/>
        <w:rPr>
          <w:rFonts w:eastAsiaTheme="minorEastAsia" w:cstheme="minorHAnsi"/>
          <w:lang w:val="en-US"/>
        </w:rPr>
      </w:pPr>
    </w:p>
    <w:p w14:paraId="7FCD03AE" w14:textId="15B38754" w:rsidR="00A423D3" w:rsidRDefault="1D23BC80" w:rsidP="2F483CC8">
      <w:pPr>
        <w:pStyle w:val="ListParagraph"/>
        <w:numPr>
          <w:ilvl w:val="0"/>
          <w:numId w:val="17"/>
        </w:numPr>
        <w:jc w:val="both"/>
        <w:rPr>
          <w:rFonts w:eastAsiaTheme="minorEastAsia"/>
          <w:b/>
          <w:bCs/>
        </w:rPr>
      </w:pPr>
      <w:r w:rsidRPr="2F483CC8">
        <w:rPr>
          <w:rFonts w:eastAsiaTheme="minorEastAsia"/>
          <w:b/>
          <w:bCs/>
        </w:rPr>
        <w:t xml:space="preserve">Older members have expressed some worry about strangers entering their house – how could we address this? </w:t>
      </w:r>
      <w:r w:rsidR="3A3404FE" w:rsidRPr="2F483CC8">
        <w:rPr>
          <w:rFonts w:eastAsiaTheme="minorEastAsia"/>
          <w:b/>
          <w:bCs/>
        </w:rPr>
        <w:t xml:space="preserve"> </w:t>
      </w:r>
    </w:p>
    <w:p w14:paraId="235B6BFF" w14:textId="77777777" w:rsidR="00FC65EE" w:rsidRDefault="00FC65EE" w:rsidP="00FC65EE">
      <w:pPr>
        <w:pStyle w:val="ListParagraph"/>
        <w:ind w:left="1080"/>
        <w:jc w:val="both"/>
        <w:rPr>
          <w:rFonts w:eastAsiaTheme="minorEastAsia"/>
          <w:b/>
          <w:bCs/>
        </w:rPr>
      </w:pPr>
    </w:p>
    <w:p w14:paraId="1EFD95E8" w14:textId="4C895779" w:rsidR="00A423D3" w:rsidRDefault="2F809AEA" w:rsidP="2F483CC8">
      <w:pPr>
        <w:pStyle w:val="ListParagraph"/>
        <w:ind w:left="1080"/>
        <w:jc w:val="both"/>
        <w:rPr>
          <w:rFonts w:eastAsiaTheme="minorEastAsia"/>
        </w:rPr>
      </w:pPr>
      <w:r w:rsidRPr="2F483CC8">
        <w:rPr>
          <w:rFonts w:eastAsiaTheme="minorEastAsia"/>
        </w:rPr>
        <w:t>DCC would like anyone expressing worry to be s</w:t>
      </w:r>
      <w:r w:rsidR="3A3404FE" w:rsidRPr="2F483CC8">
        <w:rPr>
          <w:rFonts w:eastAsiaTheme="minorEastAsia"/>
        </w:rPr>
        <w:t>upport</w:t>
      </w:r>
      <w:r w:rsidR="580DFBAD" w:rsidRPr="2F483CC8">
        <w:rPr>
          <w:rFonts w:eastAsiaTheme="minorEastAsia"/>
        </w:rPr>
        <w:t xml:space="preserve">ed by a </w:t>
      </w:r>
      <w:r w:rsidR="3A3404FE" w:rsidRPr="2F483CC8">
        <w:rPr>
          <w:rFonts w:eastAsiaTheme="minorEastAsia"/>
        </w:rPr>
        <w:t>Time Broker</w:t>
      </w:r>
      <w:r w:rsidR="703ABCCF" w:rsidRPr="2F483CC8">
        <w:rPr>
          <w:rFonts w:eastAsiaTheme="minorEastAsia"/>
        </w:rPr>
        <w:t xml:space="preserve"> and to chaperone where necessary</w:t>
      </w:r>
      <w:r w:rsidR="3A3404FE" w:rsidRPr="2F483CC8">
        <w:rPr>
          <w:rFonts w:eastAsiaTheme="minorEastAsia"/>
        </w:rPr>
        <w:t xml:space="preserve">. </w:t>
      </w:r>
      <w:r w:rsidR="7C38E5F0" w:rsidRPr="2F483CC8">
        <w:rPr>
          <w:rFonts w:eastAsiaTheme="minorEastAsia"/>
        </w:rPr>
        <w:t xml:space="preserve">Risk assessments will be completed to ensure the safety of members and staff. </w:t>
      </w:r>
      <w:r w:rsidR="3A3404FE" w:rsidRPr="2F483CC8">
        <w:rPr>
          <w:rFonts w:eastAsiaTheme="minorEastAsia"/>
        </w:rPr>
        <w:t xml:space="preserve">Reassurance about the </w:t>
      </w:r>
      <w:r w:rsidR="7D2BE0BC" w:rsidRPr="2F483CC8">
        <w:rPr>
          <w:rFonts w:eastAsiaTheme="minorEastAsia"/>
        </w:rPr>
        <w:t xml:space="preserve">safeguarding </w:t>
      </w:r>
      <w:r w:rsidR="3A3404FE" w:rsidRPr="2F483CC8">
        <w:rPr>
          <w:rFonts w:eastAsiaTheme="minorEastAsia"/>
        </w:rPr>
        <w:t xml:space="preserve">controls that are in place </w:t>
      </w:r>
      <w:r w:rsidR="4FB1268D" w:rsidRPr="2F483CC8">
        <w:rPr>
          <w:rFonts w:eastAsiaTheme="minorEastAsia"/>
        </w:rPr>
        <w:t>will be communicated</w:t>
      </w:r>
      <w:r w:rsidR="3A3404FE" w:rsidRPr="2F483CC8">
        <w:rPr>
          <w:rFonts w:eastAsiaTheme="minorEastAsia"/>
        </w:rPr>
        <w:t xml:space="preserve">, as well as for </w:t>
      </w:r>
      <w:r w:rsidR="7CE9B5CC" w:rsidRPr="2F483CC8">
        <w:rPr>
          <w:rFonts w:eastAsiaTheme="minorEastAsia"/>
        </w:rPr>
        <w:t>any</w:t>
      </w:r>
      <w:r w:rsidR="3A3404FE" w:rsidRPr="2F483CC8">
        <w:rPr>
          <w:rFonts w:eastAsiaTheme="minorEastAsia"/>
        </w:rPr>
        <w:t xml:space="preserve"> Health and Safety reasons. </w:t>
      </w:r>
    </w:p>
    <w:p w14:paraId="40BC7EAA" w14:textId="77777777" w:rsidR="00A423D3" w:rsidRDefault="00A423D3" w:rsidP="00A423D3">
      <w:pPr>
        <w:pStyle w:val="ListParagraph"/>
        <w:ind w:left="1080"/>
        <w:jc w:val="both"/>
        <w:rPr>
          <w:rFonts w:eastAsiaTheme="minorEastAsia" w:cstheme="minorHAnsi"/>
        </w:rPr>
      </w:pPr>
    </w:p>
    <w:p w14:paraId="243CCABD" w14:textId="77777777" w:rsidR="00FC65EE" w:rsidRDefault="1D23BC80" w:rsidP="2F483CC8">
      <w:pPr>
        <w:pStyle w:val="ListParagraph"/>
        <w:numPr>
          <w:ilvl w:val="0"/>
          <w:numId w:val="17"/>
        </w:numPr>
        <w:jc w:val="both"/>
        <w:rPr>
          <w:rFonts w:eastAsiaTheme="minorEastAsia"/>
          <w:b/>
          <w:bCs/>
        </w:rPr>
      </w:pPr>
      <w:r w:rsidRPr="2F483CC8">
        <w:rPr>
          <w:rFonts w:eastAsiaTheme="minorEastAsia"/>
          <w:b/>
          <w:bCs/>
        </w:rPr>
        <w:t xml:space="preserve">How satisfied are members after a job has been carried out? </w:t>
      </w:r>
      <w:r w:rsidR="00A423D3" w:rsidRPr="2F483CC8">
        <w:rPr>
          <w:rFonts w:eastAsiaTheme="minorEastAsia"/>
          <w:b/>
          <w:bCs/>
        </w:rPr>
        <w:t>To</w:t>
      </w:r>
      <w:r w:rsidRPr="2F483CC8">
        <w:rPr>
          <w:rFonts w:eastAsiaTheme="minorEastAsia"/>
          <w:b/>
          <w:bCs/>
        </w:rPr>
        <w:t xml:space="preserve"> what degree</w:t>
      </w:r>
      <w:r w:rsidR="7E5B39D3" w:rsidRPr="2F483CC8">
        <w:rPr>
          <w:rFonts w:eastAsiaTheme="minorEastAsia"/>
          <w:b/>
          <w:bCs/>
        </w:rPr>
        <w:t xml:space="preserve"> is this </w:t>
      </w:r>
      <w:r w:rsidR="2724CB9F" w:rsidRPr="2F483CC8">
        <w:rPr>
          <w:rFonts w:eastAsiaTheme="minorEastAsia"/>
          <w:b/>
          <w:bCs/>
        </w:rPr>
        <w:t>checked?</w:t>
      </w:r>
    </w:p>
    <w:p w14:paraId="4B922D7A" w14:textId="054ADE3F" w:rsidR="00A423D3" w:rsidRPr="00A423D3" w:rsidRDefault="2724CB9F" w:rsidP="00FC65EE">
      <w:pPr>
        <w:pStyle w:val="ListParagraph"/>
        <w:ind w:left="1080"/>
        <w:jc w:val="both"/>
        <w:rPr>
          <w:rFonts w:eastAsiaTheme="minorEastAsia"/>
          <w:b/>
          <w:bCs/>
        </w:rPr>
      </w:pPr>
      <w:r w:rsidRPr="2F483CC8">
        <w:rPr>
          <w:rFonts w:eastAsiaTheme="minorEastAsia"/>
          <w:b/>
          <w:bCs/>
        </w:rPr>
        <w:t xml:space="preserve"> </w:t>
      </w:r>
    </w:p>
    <w:p w14:paraId="606D46F2" w14:textId="42D29C5D" w:rsidR="0051566E" w:rsidRPr="00A423D3" w:rsidRDefault="5EB7872E" w:rsidP="2F483CC8">
      <w:pPr>
        <w:pStyle w:val="ListParagraph"/>
        <w:spacing w:line="252" w:lineRule="auto"/>
        <w:ind w:left="1080"/>
        <w:jc w:val="both"/>
        <w:rPr>
          <w:rFonts w:eastAsiaTheme="minorEastAsia"/>
        </w:rPr>
      </w:pPr>
      <w:r w:rsidRPr="2F483CC8">
        <w:rPr>
          <w:rFonts w:eastAsiaTheme="minorEastAsia"/>
        </w:rPr>
        <w:t xml:space="preserve">The Time Broker is in contact with active members on a regular basis and members are encouraged to feedback anything, good or bad. </w:t>
      </w:r>
      <w:r w:rsidR="111371BA" w:rsidRPr="2F483CC8">
        <w:rPr>
          <w:rFonts w:eastAsiaTheme="minorEastAsia"/>
        </w:rPr>
        <w:t xml:space="preserve">Complaints are dealt with on a </w:t>
      </w:r>
      <w:r w:rsidR="5711E81B" w:rsidRPr="2F483CC8">
        <w:rPr>
          <w:rFonts w:eastAsiaTheme="minorEastAsia"/>
        </w:rPr>
        <w:t>case-by-case</w:t>
      </w:r>
      <w:r w:rsidR="111371BA" w:rsidRPr="2F483CC8">
        <w:rPr>
          <w:rFonts w:eastAsiaTheme="minorEastAsia"/>
        </w:rPr>
        <w:t xml:space="preserve"> basis and investigated thoroughly. All </w:t>
      </w:r>
      <w:r w:rsidR="561EED4F" w:rsidRPr="2F483CC8">
        <w:rPr>
          <w:rFonts w:eastAsiaTheme="minorEastAsia"/>
        </w:rPr>
        <w:t>activities</w:t>
      </w:r>
      <w:r w:rsidR="111371BA" w:rsidRPr="2F483CC8">
        <w:rPr>
          <w:rFonts w:eastAsiaTheme="minorEastAsia"/>
        </w:rPr>
        <w:t xml:space="preserve">/swaps that </w:t>
      </w:r>
      <w:r w:rsidR="069694C3" w:rsidRPr="2F483CC8">
        <w:rPr>
          <w:rFonts w:eastAsiaTheme="minorEastAsia"/>
        </w:rPr>
        <w:t xml:space="preserve">require </w:t>
      </w:r>
      <w:r w:rsidR="111371BA" w:rsidRPr="2F483CC8">
        <w:rPr>
          <w:rFonts w:eastAsiaTheme="minorEastAsia"/>
        </w:rPr>
        <w:t xml:space="preserve">formal quality assurance </w:t>
      </w:r>
      <w:r w:rsidR="210CCD27" w:rsidRPr="2F483CC8">
        <w:rPr>
          <w:rFonts w:eastAsiaTheme="minorEastAsia"/>
        </w:rPr>
        <w:t xml:space="preserve">certification, insurance </w:t>
      </w:r>
      <w:r w:rsidR="111371BA" w:rsidRPr="2F483CC8">
        <w:rPr>
          <w:rFonts w:eastAsiaTheme="minorEastAsia"/>
        </w:rPr>
        <w:t>and/or qualifications is check</w:t>
      </w:r>
      <w:r w:rsidR="1540D445" w:rsidRPr="2F483CC8">
        <w:rPr>
          <w:rFonts w:eastAsiaTheme="minorEastAsia"/>
        </w:rPr>
        <w:t>ed before any swaps take place.</w:t>
      </w:r>
      <w:r w:rsidR="5C8583B3" w:rsidRPr="2F483CC8">
        <w:rPr>
          <w:rFonts w:eastAsiaTheme="minorEastAsia"/>
        </w:rPr>
        <w:t xml:space="preserve"> Some activities, such as gas/electrical work or major adaptations are not included in the scheme.</w:t>
      </w:r>
    </w:p>
    <w:p w14:paraId="05872D07" w14:textId="77777777" w:rsidR="00A423D3" w:rsidRPr="00A423D3" w:rsidRDefault="7969FB66" w:rsidP="003418F7">
      <w:pPr>
        <w:pStyle w:val="NormalWeb"/>
        <w:numPr>
          <w:ilvl w:val="0"/>
          <w:numId w:val="17"/>
        </w:numPr>
        <w:jc w:val="both"/>
        <w:rPr>
          <w:rFonts w:asciiTheme="minorHAnsi" w:eastAsiaTheme="minorEastAsia" w:hAnsiTheme="minorHAnsi" w:cstheme="minorHAnsi"/>
          <w:b/>
          <w:bCs/>
          <w:sz w:val="22"/>
          <w:szCs w:val="22"/>
        </w:rPr>
      </w:pPr>
      <w:r w:rsidRPr="00EF255C">
        <w:rPr>
          <w:rFonts w:asciiTheme="minorHAnsi" w:eastAsiaTheme="minorEastAsia" w:hAnsiTheme="minorHAnsi" w:cstheme="minorHAnsi"/>
          <w:b/>
          <w:bCs/>
          <w:sz w:val="22"/>
          <w:szCs w:val="22"/>
        </w:rPr>
        <w:t xml:space="preserve">How are you reaching unpaid/family carers? </w:t>
      </w:r>
      <w:r w:rsidRPr="00A423D3">
        <w:rPr>
          <w:rFonts w:asciiTheme="minorHAnsi" w:eastAsiaTheme="minorEastAsia" w:hAnsiTheme="minorHAnsi" w:cstheme="minorHAnsi"/>
          <w:b/>
          <w:sz w:val="22"/>
          <w:szCs w:val="22"/>
        </w:rPr>
        <w:t xml:space="preserve"> </w:t>
      </w:r>
    </w:p>
    <w:p w14:paraId="3C9B8BCA" w14:textId="41B5F0CC" w:rsidR="0051566E" w:rsidRPr="00A423D3" w:rsidRDefault="24108EB8" w:rsidP="00A423D3">
      <w:pPr>
        <w:pStyle w:val="NormalWeb"/>
        <w:ind w:left="1080"/>
        <w:jc w:val="both"/>
        <w:rPr>
          <w:rFonts w:asciiTheme="minorHAnsi" w:eastAsiaTheme="minorEastAsia" w:hAnsiTheme="minorHAnsi" w:cstheme="minorHAnsi"/>
          <w:sz w:val="22"/>
          <w:szCs w:val="22"/>
        </w:rPr>
      </w:pPr>
      <w:r w:rsidRPr="2F483CC8">
        <w:rPr>
          <w:rFonts w:asciiTheme="minorHAnsi" w:eastAsiaTheme="minorEastAsia" w:hAnsiTheme="minorHAnsi" w:cstheme="minorBidi"/>
          <w:sz w:val="22"/>
          <w:szCs w:val="22"/>
        </w:rPr>
        <w:t xml:space="preserve">This is a consideration for the new provider to explore the most appropriate forms of publicity and communication. </w:t>
      </w:r>
    </w:p>
    <w:p w14:paraId="719DC18E" w14:textId="15DCF711" w:rsidR="0051566E" w:rsidRDefault="0051566E" w:rsidP="2F483CC8">
      <w:pPr>
        <w:pStyle w:val="NormalWeb"/>
        <w:ind w:left="1080"/>
        <w:jc w:val="both"/>
        <w:rPr>
          <w:rFonts w:eastAsiaTheme="minorEastAsia"/>
        </w:rPr>
      </w:pPr>
    </w:p>
    <w:p w14:paraId="4F09E390" w14:textId="333DB98D" w:rsidR="0051566E" w:rsidRPr="00A423D3" w:rsidRDefault="5FFD579D" w:rsidP="00A423D3">
      <w:pPr>
        <w:pStyle w:val="NormalWeb"/>
        <w:numPr>
          <w:ilvl w:val="0"/>
          <w:numId w:val="17"/>
        </w:numPr>
        <w:jc w:val="both"/>
        <w:rPr>
          <w:rFonts w:asciiTheme="minorHAnsi" w:eastAsiaTheme="minorEastAsia" w:hAnsiTheme="minorHAnsi" w:cstheme="minorHAnsi"/>
          <w:b/>
          <w:sz w:val="22"/>
          <w:szCs w:val="22"/>
        </w:rPr>
      </w:pPr>
      <w:r w:rsidRPr="00EF255C">
        <w:rPr>
          <w:rFonts w:asciiTheme="minorHAnsi" w:eastAsiaTheme="minorEastAsia" w:hAnsiTheme="minorHAnsi" w:cstheme="minorHAnsi"/>
          <w:b/>
          <w:bCs/>
          <w:sz w:val="22"/>
          <w:szCs w:val="22"/>
        </w:rPr>
        <w:lastRenderedPageBreak/>
        <w:t xml:space="preserve">How does the critical mass number vary in rural areas, and how does this effect staff hours per population? </w:t>
      </w:r>
      <w:r w:rsidR="49A46055" w:rsidRPr="00EF255C">
        <w:rPr>
          <w:rFonts w:asciiTheme="minorHAnsi" w:eastAsiaTheme="minorEastAsia" w:hAnsiTheme="minorHAnsi" w:cstheme="minorHAnsi"/>
          <w:b/>
          <w:bCs/>
          <w:sz w:val="22"/>
          <w:szCs w:val="22"/>
          <w:lang w:val="en-US"/>
        </w:rPr>
        <w:t>How active was Time Swap in Derbyshire Dales and how is the issue of ‘critical mass’ being tackled in more rural areas where there are less people?</w:t>
      </w:r>
    </w:p>
    <w:p w14:paraId="6DB7A305" w14:textId="620422A6" w:rsidR="0051566E" w:rsidRPr="00A423D3" w:rsidRDefault="00EF56B8" w:rsidP="003418F7">
      <w:pPr>
        <w:pStyle w:val="NormalWeb"/>
        <w:ind w:left="1080"/>
        <w:jc w:val="both"/>
        <w:rPr>
          <w:rFonts w:asciiTheme="minorHAnsi" w:eastAsiaTheme="minorEastAsia" w:hAnsiTheme="minorHAnsi" w:cstheme="minorHAnsi"/>
          <w:sz w:val="22"/>
          <w:szCs w:val="22"/>
        </w:rPr>
      </w:pPr>
      <w:r w:rsidRPr="00A423D3">
        <w:rPr>
          <w:rFonts w:asciiTheme="minorHAnsi" w:eastAsiaTheme="minorEastAsia" w:hAnsiTheme="minorHAnsi" w:cstheme="minorHAnsi"/>
          <w:sz w:val="22"/>
          <w:szCs w:val="22"/>
        </w:rPr>
        <w:t xml:space="preserve">The critical mass recommendation came from the Erewash evaluation and did not </w:t>
      </w:r>
      <w:r w:rsidR="032AF58E" w:rsidRPr="00A423D3">
        <w:rPr>
          <w:rFonts w:asciiTheme="minorHAnsi" w:eastAsiaTheme="minorEastAsia" w:hAnsiTheme="minorHAnsi" w:cstheme="minorHAnsi"/>
          <w:sz w:val="22"/>
          <w:szCs w:val="22"/>
        </w:rPr>
        <w:t>consider</w:t>
      </w:r>
      <w:r w:rsidRPr="00A423D3">
        <w:rPr>
          <w:rFonts w:asciiTheme="minorHAnsi" w:eastAsiaTheme="minorEastAsia" w:hAnsiTheme="minorHAnsi" w:cstheme="minorHAnsi"/>
          <w:sz w:val="22"/>
          <w:szCs w:val="22"/>
        </w:rPr>
        <w:t xml:space="preserve"> any other </w:t>
      </w:r>
      <w:r w:rsidR="1A41027F" w:rsidRPr="00A423D3">
        <w:rPr>
          <w:rFonts w:asciiTheme="minorHAnsi" w:eastAsiaTheme="minorEastAsia" w:hAnsiTheme="minorHAnsi" w:cstheme="minorHAnsi"/>
          <w:sz w:val="22"/>
          <w:szCs w:val="22"/>
        </w:rPr>
        <w:t>district/borough</w:t>
      </w:r>
      <w:r w:rsidRPr="00A423D3">
        <w:rPr>
          <w:rFonts w:asciiTheme="minorHAnsi" w:eastAsiaTheme="minorEastAsia" w:hAnsiTheme="minorHAnsi" w:cstheme="minorHAnsi"/>
          <w:sz w:val="22"/>
          <w:szCs w:val="22"/>
        </w:rPr>
        <w:t xml:space="preserve"> in Derbyshire</w:t>
      </w:r>
      <w:r w:rsidR="6DEEECE3" w:rsidRPr="00A423D3">
        <w:rPr>
          <w:rFonts w:asciiTheme="minorHAnsi" w:eastAsiaTheme="minorEastAsia" w:hAnsiTheme="minorHAnsi" w:cstheme="minorHAnsi"/>
          <w:sz w:val="22"/>
          <w:szCs w:val="22"/>
        </w:rPr>
        <w:t xml:space="preserve">. </w:t>
      </w:r>
      <w:r w:rsidR="6DEEECE3" w:rsidRPr="00A423D3">
        <w:rPr>
          <w:rFonts w:asciiTheme="minorHAnsi" w:eastAsiaTheme="minorEastAsia" w:hAnsiTheme="minorHAnsi" w:cstheme="minorHAnsi"/>
          <w:sz w:val="22"/>
          <w:szCs w:val="22"/>
          <w:lang w:val="en-US"/>
        </w:rPr>
        <w:t>‘Critical Mass’ is important</w:t>
      </w:r>
      <w:r w:rsidR="4C2E2460" w:rsidRPr="00A423D3">
        <w:rPr>
          <w:rFonts w:asciiTheme="minorHAnsi" w:eastAsiaTheme="minorEastAsia" w:hAnsiTheme="minorHAnsi" w:cstheme="minorHAnsi"/>
          <w:sz w:val="22"/>
          <w:szCs w:val="22"/>
          <w:lang w:val="en-US"/>
        </w:rPr>
        <w:t>,</w:t>
      </w:r>
      <w:r w:rsidR="6DEEECE3" w:rsidRPr="00A423D3">
        <w:rPr>
          <w:rFonts w:asciiTheme="minorHAnsi" w:eastAsiaTheme="minorEastAsia" w:hAnsiTheme="minorHAnsi" w:cstheme="minorHAnsi"/>
          <w:sz w:val="22"/>
          <w:szCs w:val="22"/>
          <w:lang w:val="en-US"/>
        </w:rPr>
        <w:t xml:space="preserve"> because the more people involved, the more scope there is</w:t>
      </w:r>
      <w:r w:rsidR="6D5FE3E9" w:rsidRPr="00A423D3">
        <w:rPr>
          <w:rFonts w:asciiTheme="minorHAnsi" w:eastAsiaTheme="minorEastAsia" w:hAnsiTheme="minorHAnsi" w:cstheme="minorHAnsi"/>
          <w:sz w:val="22"/>
          <w:szCs w:val="22"/>
          <w:lang w:val="en-US"/>
        </w:rPr>
        <w:t xml:space="preserve"> for exchanges</w:t>
      </w:r>
      <w:r w:rsidR="6DEEECE3" w:rsidRPr="00A423D3">
        <w:rPr>
          <w:rFonts w:asciiTheme="minorHAnsi" w:eastAsiaTheme="minorEastAsia" w:hAnsiTheme="minorHAnsi" w:cstheme="minorHAnsi"/>
          <w:sz w:val="22"/>
          <w:szCs w:val="22"/>
          <w:lang w:val="en-US"/>
        </w:rPr>
        <w:t>. The fact that people live a lot further from each other within Derbyshire Dales does ha</w:t>
      </w:r>
      <w:r w:rsidR="28FD1A7F" w:rsidRPr="00A423D3">
        <w:rPr>
          <w:rFonts w:asciiTheme="minorHAnsi" w:eastAsiaTheme="minorEastAsia" w:hAnsiTheme="minorHAnsi" w:cstheme="minorHAnsi"/>
          <w:sz w:val="22"/>
          <w:szCs w:val="22"/>
          <w:lang w:val="en-US"/>
        </w:rPr>
        <w:t>ve</w:t>
      </w:r>
      <w:r w:rsidR="6DEEECE3" w:rsidRPr="00A423D3">
        <w:rPr>
          <w:rFonts w:asciiTheme="minorHAnsi" w:eastAsiaTheme="minorEastAsia" w:hAnsiTheme="minorHAnsi" w:cstheme="minorHAnsi"/>
          <w:sz w:val="22"/>
          <w:szCs w:val="22"/>
          <w:lang w:val="en-US"/>
        </w:rPr>
        <w:t xml:space="preserve"> an impact on whether people can transport themselves from one side of Derbyshire Dales to the other. </w:t>
      </w:r>
      <w:r w:rsidR="171C0438" w:rsidRPr="00A423D3">
        <w:rPr>
          <w:rFonts w:asciiTheme="minorHAnsi" w:eastAsiaTheme="minorEastAsia" w:hAnsiTheme="minorHAnsi" w:cstheme="minorHAnsi"/>
          <w:sz w:val="22"/>
          <w:szCs w:val="22"/>
          <w:lang w:val="en-US"/>
        </w:rPr>
        <w:t xml:space="preserve"> Membership levels varied across the county as did </w:t>
      </w:r>
      <w:r w:rsidR="6DEEECE3" w:rsidRPr="00A423D3">
        <w:rPr>
          <w:rFonts w:asciiTheme="minorHAnsi" w:eastAsiaTheme="minorEastAsia" w:hAnsiTheme="minorHAnsi" w:cstheme="minorHAnsi"/>
          <w:sz w:val="22"/>
          <w:szCs w:val="22"/>
          <w:lang w:val="en-US"/>
        </w:rPr>
        <w:t xml:space="preserve">the types of activities and exchanges that took place. </w:t>
      </w:r>
    </w:p>
    <w:p w14:paraId="37D89CB2" w14:textId="288BC851" w:rsidR="0051566E" w:rsidRPr="00A423D3" w:rsidRDefault="6DEEECE3" w:rsidP="2F483CC8">
      <w:pPr>
        <w:ind w:left="1080"/>
        <w:jc w:val="both"/>
        <w:rPr>
          <w:rFonts w:eastAsiaTheme="minorEastAsia"/>
          <w:lang w:val="en-US"/>
        </w:rPr>
      </w:pPr>
      <w:r w:rsidRPr="2F483CC8">
        <w:rPr>
          <w:rFonts w:eastAsiaTheme="minorEastAsia"/>
          <w:lang w:val="en-US"/>
        </w:rPr>
        <w:t xml:space="preserve">The geography is something we </w:t>
      </w:r>
      <w:r w:rsidR="0B573BB4" w:rsidRPr="2F483CC8">
        <w:rPr>
          <w:rFonts w:eastAsiaTheme="minorEastAsia"/>
          <w:lang w:val="en-US"/>
        </w:rPr>
        <w:t>must</w:t>
      </w:r>
      <w:r w:rsidRPr="2F483CC8">
        <w:rPr>
          <w:rFonts w:eastAsiaTheme="minorEastAsia"/>
          <w:lang w:val="en-US"/>
        </w:rPr>
        <w:t xml:space="preserve"> </w:t>
      </w:r>
      <w:r w:rsidR="78A7AAA9" w:rsidRPr="2F483CC8">
        <w:rPr>
          <w:rFonts w:eastAsiaTheme="minorEastAsia"/>
          <w:lang w:val="en-US"/>
        </w:rPr>
        <w:t>work</w:t>
      </w:r>
      <w:r w:rsidRPr="2F483CC8">
        <w:rPr>
          <w:rFonts w:eastAsiaTheme="minorEastAsia"/>
          <w:lang w:val="en-US"/>
        </w:rPr>
        <w:t xml:space="preserve"> with, but it is not a barrier.</w:t>
      </w:r>
      <w:r w:rsidR="2E64FEB0" w:rsidRPr="2F483CC8">
        <w:rPr>
          <w:rFonts w:eastAsiaTheme="minorEastAsia"/>
          <w:lang w:val="en-US"/>
        </w:rPr>
        <w:t xml:space="preserve"> </w:t>
      </w:r>
      <w:r w:rsidRPr="2F483CC8">
        <w:rPr>
          <w:rFonts w:eastAsiaTheme="minorEastAsia"/>
          <w:lang w:val="en-US"/>
        </w:rPr>
        <w:t xml:space="preserve">For example, there might be someone </w:t>
      </w:r>
      <w:r w:rsidR="1A4832DD" w:rsidRPr="2F483CC8">
        <w:rPr>
          <w:rFonts w:eastAsiaTheme="minorEastAsia"/>
          <w:lang w:val="en-US"/>
        </w:rPr>
        <w:t xml:space="preserve">who lives </w:t>
      </w:r>
      <w:r w:rsidRPr="2F483CC8">
        <w:rPr>
          <w:rFonts w:eastAsiaTheme="minorEastAsia"/>
          <w:lang w:val="en-US"/>
        </w:rPr>
        <w:t xml:space="preserve">in Amber Valley who can </w:t>
      </w:r>
      <w:r w:rsidR="383DB2B7" w:rsidRPr="2F483CC8">
        <w:rPr>
          <w:rFonts w:eastAsiaTheme="minorEastAsia"/>
          <w:lang w:val="en-US"/>
        </w:rPr>
        <w:t xml:space="preserve">help someone in </w:t>
      </w:r>
      <w:proofErr w:type="spellStart"/>
      <w:r w:rsidR="383DB2B7" w:rsidRPr="2F483CC8">
        <w:rPr>
          <w:rFonts w:eastAsiaTheme="minorEastAsia"/>
          <w:lang w:val="en-US"/>
        </w:rPr>
        <w:t>Erewash</w:t>
      </w:r>
      <w:proofErr w:type="spellEnd"/>
      <w:r w:rsidRPr="2F483CC8">
        <w:rPr>
          <w:rFonts w:eastAsiaTheme="minorEastAsia"/>
          <w:lang w:val="en-US"/>
        </w:rPr>
        <w:t xml:space="preserve">. The aim </w:t>
      </w:r>
      <w:r w:rsidR="4693AE5E" w:rsidRPr="2F483CC8">
        <w:rPr>
          <w:rFonts w:eastAsiaTheme="minorEastAsia"/>
          <w:lang w:val="en-US"/>
        </w:rPr>
        <w:t>is</w:t>
      </w:r>
      <w:r w:rsidRPr="2F483CC8">
        <w:rPr>
          <w:rFonts w:eastAsiaTheme="minorEastAsia"/>
          <w:lang w:val="en-US"/>
        </w:rPr>
        <w:t xml:space="preserve"> to make the scheme as inclusive and wide ranging as possible, but the focus was to</w:t>
      </w:r>
      <w:r w:rsidR="6D51AACF" w:rsidRPr="2F483CC8">
        <w:rPr>
          <w:rFonts w:eastAsiaTheme="minorEastAsia"/>
          <w:lang w:val="en-US"/>
        </w:rPr>
        <w:t xml:space="preserve"> encourage as many new members as possible </w:t>
      </w:r>
      <w:r w:rsidRPr="2F483CC8">
        <w:rPr>
          <w:rFonts w:eastAsiaTheme="minorEastAsia"/>
          <w:lang w:val="en-US"/>
        </w:rPr>
        <w:t>in all districts.</w:t>
      </w:r>
    </w:p>
    <w:p w14:paraId="09176013" w14:textId="77777777" w:rsidR="00D13699" w:rsidRDefault="00C34C17" w:rsidP="003418F7">
      <w:pPr>
        <w:pStyle w:val="NormalWeb"/>
        <w:ind w:left="1080"/>
        <w:jc w:val="both"/>
        <w:rPr>
          <w:rFonts w:asciiTheme="minorHAnsi" w:eastAsiaTheme="minorEastAsia" w:hAnsiTheme="minorHAnsi" w:cstheme="minorHAnsi"/>
          <w:b/>
          <w:bCs/>
          <w:sz w:val="22"/>
          <w:szCs w:val="22"/>
        </w:rPr>
      </w:pPr>
      <w:r w:rsidRPr="00A423D3">
        <w:rPr>
          <w:rFonts w:asciiTheme="minorHAnsi" w:eastAsiaTheme="minorEastAsia" w:hAnsiTheme="minorHAnsi" w:cstheme="minorHAnsi"/>
          <w:b/>
          <w:sz w:val="22"/>
          <w:szCs w:val="22"/>
        </w:rPr>
        <w:t>Time Swap in the Derbyshire Dales</w:t>
      </w:r>
    </w:p>
    <w:p w14:paraId="52A40E01" w14:textId="75088EE5" w:rsidR="00C34C17" w:rsidRPr="00A423D3" w:rsidRDefault="00C34C17" w:rsidP="003418F7">
      <w:pPr>
        <w:pStyle w:val="NormalWeb"/>
        <w:ind w:left="1080"/>
        <w:jc w:val="both"/>
        <w:rPr>
          <w:rFonts w:asciiTheme="minorHAnsi" w:eastAsiaTheme="minorEastAsia" w:hAnsiTheme="minorHAnsi" w:cstheme="minorHAnsi"/>
          <w:sz w:val="22"/>
          <w:szCs w:val="22"/>
        </w:rPr>
      </w:pPr>
      <w:r w:rsidRPr="2F483CC8">
        <w:rPr>
          <w:rFonts w:asciiTheme="minorHAnsi" w:eastAsiaTheme="minorEastAsia" w:hAnsiTheme="minorHAnsi" w:cstheme="minorBidi"/>
          <w:sz w:val="22"/>
          <w:szCs w:val="22"/>
        </w:rPr>
        <w:t xml:space="preserve">Time Swap had </w:t>
      </w:r>
      <w:r w:rsidR="098A5B94" w:rsidRPr="2F483CC8">
        <w:rPr>
          <w:rFonts w:asciiTheme="minorHAnsi" w:eastAsiaTheme="minorEastAsia" w:hAnsiTheme="minorHAnsi" w:cstheme="minorBidi"/>
          <w:sz w:val="22"/>
          <w:szCs w:val="22"/>
        </w:rPr>
        <w:t xml:space="preserve">a dedicated Time Broker for </w:t>
      </w:r>
      <w:r w:rsidR="59EC3CAD" w:rsidRPr="2F483CC8">
        <w:rPr>
          <w:rFonts w:asciiTheme="minorHAnsi" w:eastAsiaTheme="minorEastAsia" w:hAnsiTheme="minorHAnsi" w:cstheme="minorBidi"/>
          <w:sz w:val="22"/>
          <w:szCs w:val="22"/>
        </w:rPr>
        <w:t>1</w:t>
      </w:r>
      <w:r w:rsidR="098A5B94" w:rsidRPr="2F483CC8">
        <w:rPr>
          <w:rFonts w:asciiTheme="minorHAnsi" w:eastAsiaTheme="minorEastAsia" w:hAnsiTheme="minorHAnsi" w:cstheme="minorBidi"/>
          <w:sz w:val="22"/>
          <w:szCs w:val="22"/>
        </w:rPr>
        <w:t xml:space="preserve"> year prior to suspension of the service in </w:t>
      </w:r>
      <w:r w:rsidRPr="2F483CC8">
        <w:rPr>
          <w:rFonts w:asciiTheme="minorHAnsi" w:eastAsiaTheme="minorEastAsia" w:hAnsiTheme="minorHAnsi" w:cstheme="minorBidi"/>
          <w:sz w:val="22"/>
          <w:szCs w:val="22"/>
        </w:rPr>
        <w:t>March 2020. There w</w:t>
      </w:r>
      <w:r w:rsidR="3E1F79F8" w:rsidRPr="2F483CC8">
        <w:rPr>
          <w:rFonts w:asciiTheme="minorHAnsi" w:eastAsiaTheme="minorEastAsia" w:hAnsiTheme="minorHAnsi" w:cstheme="minorBidi"/>
          <w:sz w:val="22"/>
          <w:szCs w:val="22"/>
        </w:rPr>
        <w:t>ere</w:t>
      </w:r>
      <w:r w:rsidRPr="2F483CC8">
        <w:rPr>
          <w:rFonts w:asciiTheme="minorHAnsi" w:eastAsiaTheme="minorEastAsia" w:hAnsiTheme="minorHAnsi" w:cstheme="minorBidi"/>
          <w:sz w:val="22"/>
          <w:szCs w:val="22"/>
        </w:rPr>
        <w:t xml:space="preserve"> 82 members. It is </w:t>
      </w:r>
      <w:r w:rsidR="29EA9DBC" w:rsidRPr="2F483CC8">
        <w:rPr>
          <w:rFonts w:asciiTheme="minorHAnsi" w:eastAsiaTheme="minorEastAsia" w:hAnsiTheme="minorHAnsi" w:cstheme="minorBidi"/>
          <w:sz w:val="22"/>
          <w:szCs w:val="22"/>
        </w:rPr>
        <w:t>acknowledged that</w:t>
      </w:r>
      <w:r w:rsidRPr="2F483CC8">
        <w:rPr>
          <w:rFonts w:asciiTheme="minorHAnsi" w:eastAsiaTheme="minorEastAsia" w:hAnsiTheme="minorHAnsi" w:cstheme="minorBidi"/>
          <w:sz w:val="22"/>
          <w:szCs w:val="22"/>
        </w:rPr>
        <w:t xml:space="preserve"> it takes time to promote and gain members before swaps gain momentum. In terms of urban vs </w:t>
      </w:r>
      <w:r w:rsidR="5020DFC7" w:rsidRPr="2F483CC8">
        <w:rPr>
          <w:rFonts w:asciiTheme="minorHAnsi" w:eastAsiaTheme="minorEastAsia" w:hAnsiTheme="minorHAnsi" w:cstheme="minorBidi"/>
          <w:sz w:val="22"/>
          <w:szCs w:val="22"/>
        </w:rPr>
        <w:t>town,</w:t>
      </w:r>
      <w:r w:rsidRPr="2F483CC8">
        <w:rPr>
          <w:rFonts w:asciiTheme="minorHAnsi" w:eastAsiaTheme="minorEastAsia" w:hAnsiTheme="minorHAnsi" w:cstheme="minorBidi"/>
          <w:sz w:val="22"/>
          <w:szCs w:val="22"/>
        </w:rPr>
        <w:t xml:space="preserve"> we were still learning about this and hope to </w:t>
      </w:r>
      <w:r w:rsidR="4AD73D48" w:rsidRPr="2F483CC8">
        <w:rPr>
          <w:rFonts w:asciiTheme="minorHAnsi" w:eastAsiaTheme="minorEastAsia" w:hAnsiTheme="minorHAnsi" w:cstheme="minorBidi"/>
          <w:sz w:val="22"/>
          <w:szCs w:val="22"/>
        </w:rPr>
        <w:t xml:space="preserve">encourage </w:t>
      </w:r>
      <w:r w:rsidRPr="2F483CC8">
        <w:rPr>
          <w:rFonts w:asciiTheme="minorHAnsi" w:eastAsiaTheme="minorEastAsia" w:hAnsiTheme="minorHAnsi" w:cstheme="minorBidi"/>
          <w:sz w:val="22"/>
          <w:szCs w:val="22"/>
        </w:rPr>
        <w:t>the new provider</w:t>
      </w:r>
      <w:r w:rsidR="090D59D0" w:rsidRPr="2F483CC8">
        <w:rPr>
          <w:rFonts w:asciiTheme="minorHAnsi" w:eastAsiaTheme="minorEastAsia" w:hAnsiTheme="minorHAnsi" w:cstheme="minorBidi"/>
          <w:sz w:val="22"/>
          <w:szCs w:val="22"/>
        </w:rPr>
        <w:t xml:space="preserve"> to explore this further</w:t>
      </w:r>
      <w:r w:rsidRPr="2F483CC8">
        <w:rPr>
          <w:rFonts w:asciiTheme="minorHAnsi" w:eastAsiaTheme="minorEastAsia" w:hAnsiTheme="minorHAnsi" w:cstheme="minorBidi"/>
          <w:sz w:val="22"/>
          <w:szCs w:val="22"/>
        </w:rPr>
        <w:t>.</w:t>
      </w:r>
      <w:r w:rsidR="0485F768" w:rsidRPr="2F483CC8">
        <w:rPr>
          <w:rFonts w:asciiTheme="minorHAnsi" w:eastAsiaTheme="minorEastAsia" w:hAnsiTheme="minorHAnsi" w:cstheme="minorBidi"/>
          <w:sz w:val="22"/>
          <w:szCs w:val="22"/>
        </w:rPr>
        <w:t xml:space="preserve"> </w:t>
      </w:r>
    </w:p>
    <w:p w14:paraId="23FA6C3E" w14:textId="77777777" w:rsidR="00D13699" w:rsidRDefault="3A06A578" w:rsidP="003418F7">
      <w:pPr>
        <w:pStyle w:val="ListParagraph"/>
        <w:numPr>
          <w:ilvl w:val="0"/>
          <w:numId w:val="17"/>
        </w:numPr>
        <w:spacing w:before="100" w:beforeAutospacing="1" w:after="100" w:afterAutospacing="1" w:line="240" w:lineRule="auto"/>
        <w:jc w:val="both"/>
        <w:rPr>
          <w:rFonts w:eastAsiaTheme="minorEastAsia" w:cstheme="minorHAnsi"/>
          <w:b/>
          <w:bCs/>
          <w:lang w:eastAsia="en-GB"/>
        </w:rPr>
      </w:pPr>
      <w:r w:rsidRPr="00A423D3">
        <w:rPr>
          <w:rFonts w:eastAsiaTheme="minorEastAsia" w:cstheme="minorHAnsi"/>
          <w:b/>
          <w:bCs/>
          <w:lang w:eastAsia="en-GB"/>
        </w:rPr>
        <w:t xml:space="preserve">Will </w:t>
      </w:r>
      <w:r w:rsidR="6A760FFA" w:rsidRPr="00A423D3">
        <w:rPr>
          <w:rFonts w:eastAsiaTheme="minorEastAsia" w:cstheme="minorHAnsi"/>
          <w:b/>
          <w:bCs/>
          <w:lang w:eastAsia="en-GB"/>
        </w:rPr>
        <w:t>T</w:t>
      </w:r>
      <w:r w:rsidRPr="00A423D3">
        <w:rPr>
          <w:rFonts w:eastAsiaTheme="minorEastAsia" w:cstheme="minorHAnsi"/>
          <w:b/>
          <w:bCs/>
          <w:lang w:eastAsia="en-GB"/>
        </w:rPr>
        <w:t xml:space="preserve">ime </w:t>
      </w:r>
      <w:r w:rsidR="24284CEA" w:rsidRPr="00A423D3">
        <w:rPr>
          <w:rFonts w:eastAsiaTheme="minorEastAsia" w:cstheme="minorHAnsi"/>
          <w:b/>
          <w:bCs/>
          <w:lang w:eastAsia="en-GB"/>
        </w:rPr>
        <w:t>B</w:t>
      </w:r>
      <w:r w:rsidRPr="00A423D3">
        <w:rPr>
          <w:rFonts w:eastAsiaTheme="minorEastAsia" w:cstheme="minorHAnsi"/>
          <w:b/>
          <w:bCs/>
          <w:lang w:eastAsia="en-GB"/>
        </w:rPr>
        <w:t>rokers still be able to give lifts to get to places?</w:t>
      </w:r>
    </w:p>
    <w:p w14:paraId="6C9CF236" w14:textId="77777777" w:rsidR="00D13699" w:rsidRDefault="00D13699" w:rsidP="00D13699">
      <w:pPr>
        <w:pStyle w:val="ListParagraph"/>
        <w:spacing w:before="100" w:beforeAutospacing="1" w:after="100" w:afterAutospacing="1" w:line="240" w:lineRule="auto"/>
        <w:ind w:left="1080"/>
        <w:jc w:val="both"/>
        <w:rPr>
          <w:rFonts w:eastAsiaTheme="minorEastAsia" w:cstheme="minorHAnsi"/>
          <w:b/>
          <w:bCs/>
          <w:lang w:eastAsia="en-GB"/>
        </w:rPr>
      </w:pPr>
    </w:p>
    <w:p w14:paraId="40E9CA9B" w14:textId="2DCBC4FE" w:rsidR="0E88E2DD" w:rsidRDefault="0E88E2DD" w:rsidP="2F483CC8">
      <w:pPr>
        <w:pStyle w:val="ListParagraph"/>
        <w:spacing w:beforeAutospacing="1" w:afterAutospacing="1" w:line="240" w:lineRule="auto"/>
        <w:ind w:left="1080"/>
        <w:jc w:val="both"/>
        <w:rPr>
          <w:rFonts w:eastAsiaTheme="minorEastAsia"/>
          <w:b/>
          <w:bCs/>
          <w:lang w:eastAsia="en-GB"/>
        </w:rPr>
      </w:pPr>
      <w:r w:rsidRPr="2F483CC8">
        <w:rPr>
          <w:rFonts w:eastAsiaTheme="minorEastAsia"/>
          <w:lang w:eastAsia="en-GB"/>
        </w:rPr>
        <w:t>I</w:t>
      </w:r>
      <w:r w:rsidR="4E92EB97" w:rsidRPr="2F483CC8">
        <w:rPr>
          <w:rFonts w:eastAsiaTheme="minorEastAsia"/>
        </w:rPr>
        <w:t xml:space="preserve">t </w:t>
      </w:r>
      <w:r w:rsidR="243CDEE7" w:rsidRPr="2F483CC8">
        <w:rPr>
          <w:rFonts w:eastAsiaTheme="minorEastAsia"/>
        </w:rPr>
        <w:t>was</w:t>
      </w:r>
      <w:r w:rsidR="3717C3D2" w:rsidRPr="2F483CC8">
        <w:rPr>
          <w:rFonts w:eastAsiaTheme="minorEastAsia"/>
        </w:rPr>
        <w:t xml:space="preserve"> agreed that any activity that could be classed as </w:t>
      </w:r>
      <w:r w:rsidR="4E92EB97" w:rsidRPr="2F483CC8">
        <w:rPr>
          <w:rFonts w:eastAsiaTheme="minorEastAsia"/>
        </w:rPr>
        <w:t>regulated activity</w:t>
      </w:r>
      <w:r w:rsidR="46D7E8B1" w:rsidRPr="2F483CC8">
        <w:rPr>
          <w:rFonts w:eastAsiaTheme="minorEastAsia"/>
        </w:rPr>
        <w:t xml:space="preserve"> </w:t>
      </w:r>
      <w:r w:rsidR="58F6D397" w:rsidRPr="2F483CC8">
        <w:rPr>
          <w:rFonts w:eastAsiaTheme="minorEastAsia"/>
        </w:rPr>
        <w:t>(</w:t>
      </w:r>
      <w:r w:rsidR="46D7E8B1" w:rsidRPr="2F483CC8">
        <w:rPr>
          <w:rFonts w:eastAsiaTheme="minorEastAsia"/>
        </w:rPr>
        <w:t>in terms of</w:t>
      </w:r>
      <w:r w:rsidR="4E92EB97" w:rsidRPr="2F483CC8">
        <w:rPr>
          <w:rFonts w:eastAsiaTheme="minorEastAsia"/>
        </w:rPr>
        <w:t xml:space="preserve"> the DBS criteria</w:t>
      </w:r>
      <w:r w:rsidR="62F02DCD" w:rsidRPr="2F483CC8">
        <w:rPr>
          <w:rFonts w:eastAsiaTheme="minorEastAsia"/>
        </w:rPr>
        <w:t>)</w:t>
      </w:r>
      <w:r w:rsidR="4E92EB97" w:rsidRPr="2F483CC8">
        <w:rPr>
          <w:rFonts w:eastAsiaTheme="minorEastAsia"/>
        </w:rPr>
        <w:t xml:space="preserve"> </w:t>
      </w:r>
      <w:r w:rsidR="04DAC56B" w:rsidRPr="2F483CC8">
        <w:rPr>
          <w:rFonts w:eastAsiaTheme="minorEastAsia"/>
        </w:rPr>
        <w:t xml:space="preserve">should </w:t>
      </w:r>
      <w:r w:rsidR="4E92EB97" w:rsidRPr="2F483CC8">
        <w:rPr>
          <w:rFonts w:eastAsiaTheme="minorEastAsia"/>
        </w:rPr>
        <w:t xml:space="preserve">be avoided. </w:t>
      </w:r>
      <w:r w:rsidR="5976C2B4" w:rsidRPr="2F483CC8">
        <w:rPr>
          <w:rFonts w:eastAsiaTheme="minorEastAsia"/>
        </w:rPr>
        <w:t xml:space="preserve">Giving lifts to people is a regulated activity. </w:t>
      </w:r>
      <w:r w:rsidR="7F62019D" w:rsidRPr="2F483CC8">
        <w:rPr>
          <w:rFonts w:eastAsiaTheme="minorEastAsia"/>
        </w:rPr>
        <w:t>A</w:t>
      </w:r>
      <w:r w:rsidR="4E92EB97" w:rsidRPr="2F483CC8">
        <w:rPr>
          <w:rFonts w:eastAsiaTheme="minorEastAsia"/>
        </w:rPr>
        <w:t>s time went on</w:t>
      </w:r>
      <w:r w:rsidR="211094CD" w:rsidRPr="2F483CC8">
        <w:rPr>
          <w:rFonts w:eastAsiaTheme="minorEastAsia"/>
        </w:rPr>
        <w:t xml:space="preserve">, </w:t>
      </w:r>
      <w:r w:rsidR="4E92EB97" w:rsidRPr="2F483CC8">
        <w:rPr>
          <w:rFonts w:eastAsiaTheme="minorEastAsia"/>
        </w:rPr>
        <w:t xml:space="preserve">the scheme </w:t>
      </w:r>
      <w:r w:rsidR="0E726D24" w:rsidRPr="2F483CC8">
        <w:rPr>
          <w:rFonts w:eastAsiaTheme="minorEastAsia"/>
        </w:rPr>
        <w:t xml:space="preserve">attracted </w:t>
      </w:r>
      <w:r w:rsidR="4E92EB97" w:rsidRPr="2F483CC8">
        <w:rPr>
          <w:rFonts w:eastAsiaTheme="minorEastAsia"/>
        </w:rPr>
        <w:t xml:space="preserve">more vulnerable </w:t>
      </w:r>
      <w:r w:rsidR="73BCA704" w:rsidRPr="2F483CC8">
        <w:rPr>
          <w:rFonts w:eastAsiaTheme="minorEastAsia"/>
        </w:rPr>
        <w:t>members</w:t>
      </w:r>
      <w:r w:rsidR="0B5B2E2B" w:rsidRPr="2F483CC8">
        <w:rPr>
          <w:rFonts w:eastAsiaTheme="minorEastAsia"/>
        </w:rPr>
        <w:t xml:space="preserve"> which highlighted the potential for exchanges</w:t>
      </w:r>
      <w:r w:rsidR="717E36FD" w:rsidRPr="2F483CC8">
        <w:rPr>
          <w:rFonts w:eastAsiaTheme="minorEastAsia"/>
        </w:rPr>
        <w:t xml:space="preserve"> </w:t>
      </w:r>
      <w:r w:rsidR="0B5B2E2B" w:rsidRPr="2F483CC8">
        <w:rPr>
          <w:rFonts w:eastAsiaTheme="minorEastAsia"/>
        </w:rPr>
        <w:t>requiring a DBS.</w:t>
      </w:r>
      <w:r w:rsidR="3B4EE1B7" w:rsidRPr="2F483CC8">
        <w:rPr>
          <w:rFonts w:eastAsiaTheme="minorEastAsia"/>
        </w:rPr>
        <w:t xml:space="preserve">  A solution was to create </w:t>
      </w:r>
      <w:r w:rsidR="4E92EB97" w:rsidRPr="2F483CC8">
        <w:rPr>
          <w:rFonts w:eastAsiaTheme="minorEastAsia"/>
        </w:rPr>
        <w:t xml:space="preserve">‘super-swappers’ </w:t>
      </w:r>
      <w:r w:rsidR="1C3C26EE" w:rsidRPr="2F483CC8">
        <w:rPr>
          <w:rFonts w:eastAsiaTheme="minorEastAsia"/>
        </w:rPr>
        <w:t>who would have DBS check</w:t>
      </w:r>
      <w:r w:rsidR="231B4E96" w:rsidRPr="2F483CC8">
        <w:rPr>
          <w:rFonts w:eastAsiaTheme="minorEastAsia"/>
        </w:rPr>
        <w:t>s</w:t>
      </w:r>
      <w:r w:rsidR="1C3C26EE" w:rsidRPr="2F483CC8">
        <w:rPr>
          <w:rFonts w:eastAsiaTheme="minorEastAsia"/>
        </w:rPr>
        <w:t xml:space="preserve"> and </w:t>
      </w:r>
      <w:r w:rsidR="4E92EB97" w:rsidRPr="2F483CC8">
        <w:rPr>
          <w:rFonts w:eastAsiaTheme="minorEastAsia"/>
        </w:rPr>
        <w:t>who c</w:t>
      </w:r>
      <w:r w:rsidR="0A9ADB78" w:rsidRPr="2F483CC8">
        <w:rPr>
          <w:rFonts w:eastAsiaTheme="minorEastAsia"/>
        </w:rPr>
        <w:t xml:space="preserve">ould </w:t>
      </w:r>
      <w:r w:rsidR="4E92EB97" w:rsidRPr="2F483CC8">
        <w:rPr>
          <w:rFonts w:eastAsiaTheme="minorEastAsia"/>
        </w:rPr>
        <w:t>manage healthcare</w:t>
      </w:r>
      <w:r w:rsidR="0ABFE2E7" w:rsidRPr="2F483CC8">
        <w:rPr>
          <w:rFonts w:eastAsiaTheme="minorEastAsia"/>
        </w:rPr>
        <w:t xml:space="preserve"> appointment</w:t>
      </w:r>
      <w:r w:rsidR="74D8F854" w:rsidRPr="2F483CC8">
        <w:rPr>
          <w:rFonts w:eastAsiaTheme="minorEastAsia"/>
        </w:rPr>
        <w:t>s</w:t>
      </w:r>
      <w:r w:rsidR="4E92EB97" w:rsidRPr="2F483CC8">
        <w:rPr>
          <w:rFonts w:eastAsiaTheme="minorEastAsia"/>
        </w:rPr>
        <w:t xml:space="preserve">, </w:t>
      </w:r>
      <w:r w:rsidR="5491F171" w:rsidRPr="2F483CC8">
        <w:rPr>
          <w:rFonts w:eastAsiaTheme="minorEastAsia"/>
        </w:rPr>
        <w:t xml:space="preserve">deal with </w:t>
      </w:r>
      <w:proofErr w:type="gramStart"/>
      <w:r w:rsidR="5491F171" w:rsidRPr="2F483CC8">
        <w:rPr>
          <w:rFonts w:eastAsiaTheme="minorEastAsia"/>
        </w:rPr>
        <w:t>money</w:t>
      </w:r>
      <w:proofErr w:type="gramEnd"/>
      <w:r w:rsidR="4E92EB97" w:rsidRPr="2F483CC8">
        <w:rPr>
          <w:rFonts w:eastAsiaTheme="minorEastAsia"/>
        </w:rPr>
        <w:t xml:space="preserve"> and</w:t>
      </w:r>
      <w:r w:rsidR="590DFB2B" w:rsidRPr="2F483CC8">
        <w:rPr>
          <w:rFonts w:eastAsiaTheme="minorEastAsia"/>
        </w:rPr>
        <w:t xml:space="preserve"> provide </w:t>
      </w:r>
      <w:r w:rsidR="4E92EB97" w:rsidRPr="2F483CC8">
        <w:rPr>
          <w:rFonts w:eastAsiaTheme="minorEastAsia"/>
        </w:rPr>
        <w:t xml:space="preserve">transport </w:t>
      </w:r>
      <w:r w:rsidR="05F7C2AF" w:rsidRPr="2F483CC8">
        <w:rPr>
          <w:rFonts w:eastAsiaTheme="minorEastAsia"/>
        </w:rPr>
        <w:t>for example</w:t>
      </w:r>
      <w:r w:rsidR="0F7DF23B" w:rsidRPr="2F483CC8">
        <w:rPr>
          <w:rFonts w:eastAsiaTheme="minorEastAsia"/>
        </w:rPr>
        <w:t xml:space="preserve">. </w:t>
      </w:r>
      <w:r w:rsidR="2129EA33" w:rsidRPr="2F483CC8">
        <w:rPr>
          <w:rFonts w:eastAsiaTheme="minorEastAsia"/>
        </w:rPr>
        <w:t>DCC was in the process of setting this up when the pandemic hit. The aim would be to work with the new provider to consider this further.</w:t>
      </w:r>
    </w:p>
    <w:p w14:paraId="20FE44F6" w14:textId="77777777" w:rsidR="00096158" w:rsidRPr="00EF255C" w:rsidRDefault="00096158" w:rsidP="003418F7">
      <w:pPr>
        <w:pStyle w:val="ListParagraph"/>
        <w:spacing w:before="100" w:beforeAutospacing="1" w:after="100" w:afterAutospacing="1" w:line="240" w:lineRule="auto"/>
        <w:ind w:left="1080"/>
        <w:jc w:val="both"/>
        <w:rPr>
          <w:rFonts w:eastAsiaTheme="minorEastAsia" w:cstheme="minorHAnsi"/>
          <w:b/>
          <w:bCs/>
          <w:lang w:eastAsia="en-GB"/>
        </w:rPr>
      </w:pPr>
    </w:p>
    <w:p w14:paraId="4829072C" w14:textId="77777777" w:rsidR="00D13699" w:rsidRPr="00D13699" w:rsidRDefault="517343A1" w:rsidP="003418F7">
      <w:pPr>
        <w:pStyle w:val="ListParagraph"/>
        <w:numPr>
          <w:ilvl w:val="0"/>
          <w:numId w:val="17"/>
        </w:numPr>
        <w:spacing w:before="100" w:beforeAutospacing="1" w:after="100" w:afterAutospacing="1" w:line="240" w:lineRule="auto"/>
        <w:jc w:val="both"/>
        <w:rPr>
          <w:rFonts w:eastAsiaTheme="minorEastAsia" w:cstheme="minorHAnsi"/>
        </w:rPr>
      </w:pPr>
      <w:r w:rsidRPr="00A423D3">
        <w:rPr>
          <w:rFonts w:eastAsiaTheme="minorEastAsia" w:cstheme="minorHAnsi"/>
          <w:b/>
          <w:bCs/>
          <w:lang w:val="en-US"/>
        </w:rPr>
        <w:t xml:space="preserve">Will consideration be given to the impacts of </w:t>
      </w:r>
      <w:proofErr w:type="spellStart"/>
      <w:r w:rsidRPr="00A423D3">
        <w:rPr>
          <w:rFonts w:eastAsiaTheme="minorEastAsia" w:cstheme="minorHAnsi"/>
          <w:b/>
          <w:bCs/>
          <w:lang w:val="en-US"/>
        </w:rPr>
        <w:t>Covid</w:t>
      </w:r>
      <w:proofErr w:type="spellEnd"/>
      <w:r w:rsidRPr="00A423D3">
        <w:rPr>
          <w:rFonts w:eastAsiaTheme="minorEastAsia" w:cstheme="minorHAnsi"/>
          <w:b/>
          <w:bCs/>
          <w:lang w:val="en-US"/>
        </w:rPr>
        <w:t xml:space="preserve"> and how we can get around these impacts? </w:t>
      </w:r>
    </w:p>
    <w:p w14:paraId="7FD9E568" w14:textId="77777777" w:rsidR="00D13699" w:rsidRDefault="00D13699" w:rsidP="00D13699">
      <w:pPr>
        <w:pStyle w:val="ListParagraph"/>
        <w:spacing w:before="100" w:beforeAutospacing="1" w:after="100" w:afterAutospacing="1" w:line="240" w:lineRule="auto"/>
        <w:ind w:left="1080"/>
        <w:jc w:val="both"/>
        <w:rPr>
          <w:rFonts w:eastAsiaTheme="minorEastAsia" w:cstheme="minorHAnsi"/>
          <w:b/>
          <w:bCs/>
          <w:lang w:val="en-US"/>
        </w:rPr>
      </w:pPr>
    </w:p>
    <w:p w14:paraId="278FBA86" w14:textId="6A8BCD4C" w:rsidR="65BC959C" w:rsidRDefault="45122FF3" w:rsidP="2F483CC8">
      <w:pPr>
        <w:pStyle w:val="ListParagraph"/>
        <w:spacing w:before="100" w:beforeAutospacing="1" w:after="100" w:afterAutospacing="1" w:line="240" w:lineRule="auto"/>
        <w:ind w:left="1080"/>
        <w:jc w:val="both"/>
        <w:rPr>
          <w:rFonts w:eastAsiaTheme="minorEastAsia"/>
          <w:lang w:val="en-US"/>
        </w:rPr>
      </w:pPr>
      <w:r w:rsidRPr="2F483CC8">
        <w:rPr>
          <w:rFonts w:eastAsiaTheme="minorEastAsia"/>
          <w:lang w:val="en-US"/>
        </w:rPr>
        <w:t>The new provider will be expected to carry out the Time Swap s</w:t>
      </w:r>
      <w:r w:rsidR="4146BDEB" w:rsidRPr="2F483CC8">
        <w:rPr>
          <w:rFonts w:eastAsiaTheme="minorEastAsia"/>
          <w:lang w:val="en-US"/>
        </w:rPr>
        <w:t>cheme</w:t>
      </w:r>
      <w:r w:rsidRPr="2F483CC8">
        <w:rPr>
          <w:rFonts w:eastAsiaTheme="minorEastAsia"/>
          <w:lang w:val="en-US"/>
        </w:rPr>
        <w:t xml:space="preserve"> in a </w:t>
      </w:r>
      <w:proofErr w:type="spellStart"/>
      <w:r w:rsidRPr="2F483CC8">
        <w:rPr>
          <w:rFonts w:eastAsiaTheme="minorEastAsia"/>
          <w:lang w:val="en-US"/>
        </w:rPr>
        <w:t>Covid</w:t>
      </w:r>
      <w:proofErr w:type="spellEnd"/>
      <w:r w:rsidRPr="2F483CC8">
        <w:rPr>
          <w:rFonts w:eastAsiaTheme="minorEastAsia"/>
          <w:lang w:val="en-US"/>
        </w:rPr>
        <w:t xml:space="preserve"> secure manner</w:t>
      </w:r>
      <w:r w:rsidR="5588DFDB" w:rsidRPr="2F483CC8">
        <w:rPr>
          <w:rFonts w:eastAsiaTheme="minorEastAsia"/>
          <w:lang w:val="en-US"/>
        </w:rPr>
        <w:t xml:space="preserve">, following all the current guidelines at that </w:t>
      </w:r>
      <w:proofErr w:type="gramStart"/>
      <w:r w:rsidR="5588DFDB" w:rsidRPr="2F483CC8">
        <w:rPr>
          <w:rFonts w:eastAsiaTheme="minorEastAsia"/>
          <w:lang w:val="en-US"/>
        </w:rPr>
        <w:t>particular time</w:t>
      </w:r>
      <w:proofErr w:type="gramEnd"/>
      <w:r w:rsidR="5588DFDB" w:rsidRPr="2F483CC8">
        <w:rPr>
          <w:rFonts w:eastAsiaTheme="minorEastAsia"/>
          <w:lang w:val="en-US"/>
        </w:rPr>
        <w:t>. They will need to carry out risk assessments and</w:t>
      </w:r>
      <w:r w:rsidR="5B0BE4CA" w:rsidRPr="2F483CC8">
        <w:rPr>
          <w:rFonts w:eastAsiaTheme="minorEastAsia"/>
          <w:lang w:val="en-US"/>
        </w:rPr>
        <w:t xml:space="preserve"> ensure the health and safety of all participants</w:t>
      </w:r>
      <w:r w:rsidR="3C683349" w:rsidRPr="2F483CC8">
        <w:rPr>
          <w:rFonts w:eastAsiaTheme="minorEastAsia"/>
          <w:lang w:val="en-US"/>
        </w:rPr>
        <w:t xml:space="preserve"> and swaps.</w:t>
      </w:r>
    </w:p>
    <w:p w14:paraId="183285F5" w14:textId="77777777" w:rsidR="00D13699" w:rsidRPr="00A423D3" w:rsidRDefault="00D13699" w:rsidP="00D13699">
      <w:pPr>
        <w:pStyle w:val="ListParagraph"/>
        <w:spacing w:before="100" w:beforeAutospacing="1" w:after="100" w:afterAutospacing="1" w:line="240" w:lineRule="auto"/>
        <w:ind w:left="1080"/>
        <w:jc w:val="both"/>
        <w:rPr>
          <w:rFonts w:eastAsiaTheme="minorEastAsia" w:cstheme="minorHAnsi"/>
          <w:lang w:val="en-US"/>
        </w:rPr>
      </w:pPr>
    </w:p>
    <w:p w14:paraId="5C05BFB0" w14:textId="77777777" w:rsidR="00D13699" w:rsidRDefault="1C2825FB" w:rsidP="003418F7">
      <w:pPr>
        <w:pStyle w:val="ListParagraph"/>
        <w:numPr>
          <w:ilvl w:val="0"/>
          <w:numId w:val="17"/>
        </w:numPr>
        <w:spacing w:before="100" w:beforeAutospacing="1" w:after="100" w:afterAutospacing="1" w:line="240" w:lineRule="auto"/>
        <w:jc w:val="both"/>
        <w:rPr>
          <w:rFonts w:eastAsiaTheme="minorEastAsia" w:cstheme="minorHAnsi"/>
          <w:b/>
          <w:bCs/>
        </w:rPr>
      </w:pPr>
      <w:r w:rsidRPr="00A423D3">
        <w:rPr>
          <w:rFonts w:eastAsiaTheme="minorEastAsia" w:cstheme="minorHAnsi"/>
          <w:b/>
          <w:bCs/>
        </w:rPr>
        <w:t xml:space="preserve">Good leadership - Would external providers have the same commitment to members, </w:t>
      </w:r>
      <w:r w:rsidR="7678C7E3" w:rsidRPr="00A423D3">
        <w:rPr>
          <w:rFonts w:eastAsiaTheme="minorEastAsia" w:cstheme="minorHAnsi"/>
          <w:b/>
          <w:bCs/>
        </w:rPr>
        <w:t>esp.</w:t>
      </w:r>
      <w:r w:rsidRPr="00A423D3">
        <w:rPr>
          <w:rFonts w:eastAsiaTheme="minorEastAsia" w:cstheme="minorHAnsi"/>
          <w:b/>
          <w:bCs/>
        </w:rPr>
        <w:t xml:space="preserve"> those needing urgent help?</w:t>
      </w:r>
      <w:r w:rsidR="274C32A4" w:rsidRPr="00A423D3">
        <w:rPr>
          <w:rFonts w:eastAsiaTheme="minorEastAsia" w:cstheme="minorHAnsi"/>
          <w:b/>
          <w:bCs/>
        </w:rPr>
        <w:t xml:space="preserve"> </w:t>
      </w:r>
    </w:p>
    <w:p w14:paraId="4E09A610" w14:textId="77777777" w:rsidR="00D13699" w:rsidRDefault="00D13699" w:rsidP="00D13699">
      <w:pPr>
        <w:pStyle w:val="ListParagraph"/>
        <w:spacing w:before="100" w:beforeAutospacing="1" w:after="100" w:afterAutospacing="1" w:line="240" w:lineRule="auto"/>
        <w:ind w:left="1080"/>
        <w:jc w:val="both"/>
        <w:rPr>
          <w:rFonts w:eastAsiaTheme="minorEastAsia" w:cstheme="minorHAnsi"/>
          <w:b/>
          <w:bCs/>
        </w:rPr>
      </w:pPr>
    </w:p>
    <w:p w14:paraId="57811919" w14:textId="3F602750" w:rsidR="000A5216" w:rsidRPr="00A423D3" w:rsidRDefault="0BD2AD40" w:rsidP="2F483CC8">
      <w:pPr>
        <w:pStyle w:val="ListParagraph"/>
        <w:spacing w:before="100" w:beforeAutospacing="1" w:after="100" w:afterAutospacing="1" w:line="240" w:lineRule="auto"/>
        <w:ind w:left="1080"/>
        <w:jc w:val="both"/>
        <w:rPr>
          <w:rFonts w:eastAsiaTheme="minorEastAsia"/>
        </w:rPr>
      </w:pPr>
      <w:r w:rsidRPr="2F483CC8">
        <w:rPr>
          <w:rFonts w:eastAsiaTheme="minorEastAsia"/>
        </w:rPr>
        <w:t xml:space="preserve">Commitment to members is very important and the new provider will continue with the service observing all aspects that have proved to be beneficial and effective to date. Time Swap is not designed to be an emergency response but where people need something </w:t>
      </w:r>
      <w:r w:rsidR="589E6F75" w:rsidRPr="2F483CC8">
        <w:rPr>
          <w:rFonts w:eastAsiaTheme="minorEastAsia"/>
        </w:rPr>
        <w:t>rapidly</w:t>
      </w:r>
      <w:r w:rsidRPr="2F483CC8">
        <w:rPr>
          <w:rFonts w:eastAsiaTheme="minorEastAsia"/>
        </w:rPr>
        <w:t xml:space="preserve"> and someone can help at short notice, it makes sense to connect these parties. </w:t>
      </w:r>
      <w:r w:rsidR="1374C74E" w:rsidRPr="2F483CC8">
        <w:rPr>
          <w:rFonts w:eastAsiaTheme="minorEastAsia"/>
        </w:rPr>
        <w:t xml:space="preserve">DCC will be monitoring the contract closely to ensure compliance. </w:t>
      </w:r>
    </w:p>
    <w:p w14:paraId="4528FF4E" w14:textId="77777777" w:rsidR="000A5216" w:rsidRPr="00EF255C" w:rsidRDefault="000A5216" w:rsidP="003418F7">
      <w:pPr>
        <w:pStyle w:val="ListParagraph"/>
        <w:jc w:val="both"/>
        <w:rPr>
          <w:rFonts w:eastAsiaTheme="minorEastAsia" w:cstheme="minorHAnsi"/>
          <w:b/>
          <w:bCs/>
          <w:lang w:eastAsia="en-GB"/>
        </w:rPr>
      </w:pPr>
    </w:p>
    <w:p w14:paraId="1F88EB00" w14:textId="77777777" w:rsidR="00D13699" w:rsidRPr="00D13699" w:rsidRDefault="1A52793E" w:rsidP="003418F7">
      <w:pPr>
        <w:pStyle w:val="ListParagraph"/>
        <w:numPr>
          <w:ilvl w:val="0"/>
          <w:numId w:val="17"/>
        </w:numPr>
        <w:spacing w:before="100" w:beforeAutospacing="1" w:after="100" w:afterAutospacing="1" w:line="240" w:lineRule="auto"/>
        <w:jc w:val="both"/>
        <w:rPr>
          <w:rFonts w:eastAsiaTheme="minorEastAsia" w:cstheme="minorHAnsi"/>
          <w:lang w:eastAsia="en-GB"/>
        </w:rPr>
      </w:pPr>
      <w:r w:rsidRPr="00EF255C">
        <w:rPr>
          <w:rFonts w:eastAsiaTheme="minorEastAsia" w:cstheme="minorHAnsi"/>
          <w:b/>
          <w:bCs/>
          <w:lang w:eastAsia="en-GB"/>
        </w:rPr>
        <w:t>This meeting is not LD accessible</w:t>
      </w:r>
      <w:r w:rsidR="3E5BE7C0" w:rsidRPr="00EF255C">
        <w:rPr>
          <w:rFonts w:eastAsiaTheme="minorEastAsia" w:cstheme="minorHAnsi"/>
          <w:b/>
          <w:bCs/>
          <w:lang w:eastAsia="en-GB"/>
        </w:rPr>
        <w:t>.</w:t>
      </w:r>
    </w:p>
    <w:p w14:paraId="7F619793" w14:textId="77777777" w:rsidR="00D13699" w:rsidRPr="00D13699" w:rsidRDefault="00D13699" w:rsidP="00D13699">
      <w:pPr>
        <w:pStyle w:val="ListParagraph"/>
        <w:spacing w:before="100" w:beforeAutospacing="1" w:after="100" w:afterAutospacing="1" w:line="240" w:lineRule="auto"/>
        <w:ind w:left="1080"/>
        <w:jc w:val="both"/>
        <w:rPr>
          <w:rFonts w:eastAsiaTheme="minorEastAsia" w:cstheme="minorHAnsi"/>
          <w:lang w:eastAsia="en-GB"/>
        </w:rPr>
      </w:pPr>
    </w:p>
    <w:p w14:paraId="4BC1D064" w14:textId="00F504DF" w:rsidR="000A5216" w:rsidRPr="00A423D3" w:rsidRDefault="2D046CC9" w:rsidP="2F483CC8">
      <w:pPr>
        <w:pStyle w:val="ListParagraph"/>
        <w:spacing w:before="100" w:beforeAutospacing="1" w:after="100" w:afterAutospacing="1" w:line="240" w:lineRule="auto"/>
        <w:ind w:left="1080"/>
        <w:jc w:val="both"/>
        <w:rPr>
          <w:rFonts w:eastAsiaTheme="minorEastAsia"/>
          <w:lang w:eastAsia="en-GB"/>
        </w:rPr>
      </w:pPr>
      <w:r w:rsidRPr="2F483CC8">
        <w:rPr>
          <w:rFonts w:eastAsiaTheme="minorEastAsia"/>
          <w:lang w:eastAsia="en-GB"/>
        </w:rPr>
        <w:t>People from the LD community are important members of Time Swap. As part of the tender process and our Equality Impact Assessment</w:t>
      </w:r>
      <w:r w:rsidR="1A52793E" w:rsidRPr="2F483CC8">
        <w:rPr>
          <w:rFonts w:eastAsiaTheme="minorEastAsia"/>
          <w:lang w:eastAsia="en-GB"/>
        </w:rPr>
        <w:t xml:space="preserve"> Clare Waterfall did contact the Learning Disability Partnership Board to ensure the LD Reps had their views recorded</w:t>
      </w:r>
      <w:r w:rsidR="719DF16D" w:rsidRPr="2F483CC8">
        <w:rPr>
          <w:rFonts w:eastAsiaTheme="minorEastAsia"/>
          <w:lang w:eastAsia="en-GB"/>
        </w:rPr>
        <w:t>.</w:t>
      </w:r>
      <w:r w:rsidR="167DB0C0" w:rsidRPr="2F483CC8">
        <w:rPr>
          <w:rFonts w:eastAsiaTheme="minorEastAsia"/>
          <w:lang w:eastAsia="en-GB"/>
        </w:rPr>
        <w:t xml:space="preserve"> </w:t>
      </w:r>
      <w:r w:rsidR="00D13699" w:rsidRPr="2F483CC8">
        <w:rPr>
          <w:rFonts w:eastAsiaTheme="minorEastAsia"/>
          <w:lang w:eastAsia="en-GB"/>
        </w:rPr>
        <w:t>F</w:t>
      </w:r>
      <w:r w:rsidR="167DB0C0" w:rsidRPr="2F483CC8">
        <w:rPr>
          <w:rFonts w:eastAsiaTheme="minorEastAsia"/>
          <w:lang w:eastAsia="en-GB"/>
        </w:rPr>
        <w:t>uture</w:t>
      </w:r>
      <w:r w:rsidR="1A52793E" w:rsidRPr="2F483CC8">
        <w:rPr>
          <w:rFonts w:eastAsiaTheme="minorEastAsia"/>
          <w:lang w:eastAsia="en-GB"/>
        </w:rPr>
        <w:t xml:space="preserve"> publicity or information on </w:t>
      </w:r>
      <w:r w:rsidR="4EE293C0" w:rsidRPr="2F483CC8">
        <w:rPr>
          <w:rFonts w:eastAsiaTheme="minorEastAsia"/>
          <w:lang w:eastAsia="en-GB"/>
        </w:rPr>
        <w:t>Time Swap</w:t>
      </w:r>
      <w:r w:rsidR="1A52793E" w:rsidRPr="2F483CC8">
        <w:rPr>
          <w:rFonts w:eastAsiaTheme="minorEastAsia"/>
          <w:lang w:eastAsia="en-GB"/>
        </w:rPr>
        <w:t xml:space="preserve"> </w:t>
      </w:r>
      <w:r w:rsidR="167DB0C0" w:rsidRPr="2F483CC8">
        <w:rPr>
          <w:rFonts w:eastAsiaTheme="minorEastAsia"/>
          <w:lang w:eastAsia="en-GB"/>
        </w:rPr>
        <w:t>need</w:t>
      </w:r>
      <w:r w:rsidR="00D13699" w:rsidRPr="2F483CC8">
        <w:rPr>
          <w:rFonts w:eastAsiaTheme="minorEastAsia"/>
          <w:lang w:eastAsia="en-GB"/>
        </w:rPr>
        <w:t>s</w:t>
      </w:r>
      <w:r w:rsidR="1A52793E" w:rsidRPr="2F483CC8">
        <w:rPr>
          <w:rFonts w:eastAsiaTheme="minorEastAsia"/>
          <w:lang w:eastAsia="en-GB"/>
        </w:rPr>
        <w:t xml:space="preserve"> to ensure that it is put into easy read and that it is also communicated clearly </w:t>
      </w:r>
      <w:r w:rsidR="1A52793E" w:rsidRPr="2F483CC8">
        <w:rPr>
          <w:rFonts w:eastAsiaTheme="minorEastAsia"/>
          <w:lang w:eastAsia="en-GB"/>
        </w:rPr>
        <w:lastRenderedPageBreak/>
        <w:t xml:space="preserve">to all groups. </w:t>
      </w:r>
      <w:r w:rsidR="040378DA" w:rsidRPr="2F483CC8">
        <w:rPr>
          <w:rFonts w:eastAsiaTheme="minorEastAsia"/>
          <w:lang w:eastAsia="en-GB"/>
        </w:rPr>
        <w:t>DCC will work with the new provider to ensure this happens and that people with LD are included in its development.</w:t>
      </w:r>
    </w:p>
    <w:p w14:paraId="04131B17" w14:textId="77777777" w:rsidR="00C5284D" w:rsidRPr="00EF255C" w:rsidRDefault="00C5284D" w:rsidP="003418F7">
      <w:pPr>
        <w:pStyle w:val="ListParagraph"/>
        <w:jc w:val="both"/>
        <w:rPr>
          <w:rFonts w:eastAsiaTheme="minorEastAsia" w:cstheme="minorHAnsi"/>
          <w:lang w:eastAsia="en-GB"/>
        </w:rPr>
      </w:pPr>
    </w:p>
    <w:p w14:paraId="6E08AAD8" w14:textId="1801FE65" w:rsidR="4577F635" w:rsidRPr="00EF255C" w:rsidRDefault="7BF5D5F7" w:rsidP="003418F7">
      <w:pPr>
        <w:pStyle w:val="ListParagraph"/>
        <w:numPr>
          <w:ilvl w:val="0"/>
          <w:numId w:val="17"/>
        </w:numPr>
        <w:spacing w:after="0" w:line="240" w:lineRule="auto"/>
        <w:jc w:val="both"/>
        <w:rPr>
          <w:rFonts w:eastAsiaTheme="minorEastAsia" w:cstheme="minorHAnsi"/>
          <w:b/>
          <w:bCs/>
          <w:lang w:val="en-US"/>
        </w:rPr>
      </w:pPr>
      <w:r w:rsidRPr="00EF255C">
        <w:rPr>
          <w:rFonts w:eastAsiaTheme="minorEastAsia" w:cstheme="minorHAnsi"/>
          <w:b/>
          <w:bCs/>
          <w:lang w:val="en-US"/>
        </w:rPr>
        <w:t>It was stated that there will be strict controls and risk assessments in place so that everything works effectively in line with health and safety and people, specifically people who are considered vulnerable will be safeguarded. Will there be a Code of Conduct to sign up to?</w:t>
      </w:r>
    </w:p>
    <w:p w14:paraId="1F8937E5" w14:textId="77777777" w:rsidR="00D13699" w:rsidRPr="00A423D3" w:rsidRDefault="00D13699" w:rsidP="00D13699">
      <w:pPr>
        <w:pStyle w:val="ListParagraph"/>
        <w:spacing w:after="0" w:line="240" w:lineRule="auto"/>
        <w:ind w:left="1080"/>
        <w:jc w:val="both"/>
        <w:rPr>
          <w:rFonts w:eastAsiaTheme="minorEastAsia" w:cstheme="minorHAnsi"/>
          <w:b/>
          <w:bCs/>
          <w:lang w:val="en-US"/>
        </w:rPr>
      </w:pPr>
    </w:p>
    <w:p w14:paraId="47977CED" w14:textId="6463506A" w:rsidR="4577F635" w:rsidRPr="00EF255C" w:rsidRDefault="4577F635" w:rsidP="003418F7">
      <w:pPr>
        <w:ind w:left="1080"/>
        <w:jc w:val="both"/>
        <w:rPr>
          <w:rFonts w:eastAsiaTheme="minorEastAsia" w:cstheme="minorHAnsi"/>
          <w:lang w:val="en-US"/>
        </w:rPr>
      </w:pPr>
      <w:r w:rsidRPr="00EF255C">
        <w:rPr>
          <w:rFonts w:eastAsiaTheme="minorEastAsia" w:cstheme="minorHAnsi"/>
          <w:lang w:val="en-US"/>
        </w:rPr>
        <w:t>Yes, the members will be required to sign up to a Code of Conduct. Prior to the pandemic, more robust controls around risk assessment and safeguarding were introduced. The members had gone through a controlled induction process where they were told what was expected of them as well as do’s and don’ts. During the induction process, they would sign up to a Code of Conduct to acknowledge that they received all the important information and that they would abide by the Code of Conduct.</w:t>
      </w:r>
    </w:p>
    <w:p w14:paraId="10DF8FF6" w14:textId="247571AD" w:rsidR="4577F635" w:rsidRPr="00EF255C" w:rsidRDefault="4577F635" w:rsidP="003418F7">
      <w:pPr>
        <w:ind w:left="1080"/>
        <w:jc w:val="both"/>
        <w:rPr>
          <w:rFonts w:eastAsiaTheme="minorEastAsia" w:cstheme="minorHAnsi"/>
          <w:lang w:val="en-US"/>
        </w:rPr>
      </w:pPr>
      <w:r w:rsidRPr="00EF255C">
        <w:rPr>
          <w:rFonts w:eastAsiaTheme="minorEastAsia" w:cstheme="minorHAnsi"/>
          <w:lang w:val="en-US"/>
        </w:rPr>
        <w:t xml:space="preserve">Although Time Swap is a scheme covered under a bespoke public liability insurance, members involved made friendships outside of the scheme. Sometimes it is hard to keep control of what everyone is doing but in terms of safeguarding, risk assessments were carried out on vulnerable members. Time brokers managed the members in their area, and they would </w:t>
      </w:r>
      <w:proofErr w:type="spellStart"/>
      <w:r w:rsidRPr="00EF255C">
        <w:rPr>
          <w:rFonts w:eastAsiaTheme="minorEastAsia" w:cstheme="minorHAnsi"/>
          <w:lang w:val="en-US"/>
        </w:rPr>
        <w:t>scrutinise</w:t>
      </w:r>
      <w:proofErr w:type="spellEnd"/>
      <w:r w:rsidRPr="00EF255C">
        <w:rPr>
          <w:rFonts w:eastAsiaTheme="minorEastAsia" w:cstheme="minorHAnsi"/>
          <w:lang w:val="en-US"/>
        </w:rPr>
        <w:t xml:space="preserve"> the situation before introducing members to each other. Anything the members did that they wanted hours recording for, they had to liaise with time brokers, and everything had to go through a specific process to ensure all the risk assessments were carried out.</w:t>
      </w:r>
    </w:p>
    <w:p w14:paraId="11994B8B" w14:textId="77777777" w:rsidR="00D13699" w:rsidRDefault="7BF5D5F7" w:rsidP="003418F7">
      <w:pPr>
        <w:pStyle w:val="ListParagraph"/>
        <w:numPr>
          <w:ilvl w:val="0"/>
          <w:numId w:val="17"/>
        </w:numPr>
        <w:spacing w:after="0" w:line="240" w:lineRule="auto"/>
        <w:jc w:val="both"/>
        <w:rPr>
          <w:rFonts w:eastAsiaTheme="minorEastAsia" w:cstheme="minorHAnsi"/>
          <w:b/>
          <w:bCs/>
          <w:lang w:val="en-US"/>
        </w:rPr>
      </w:pPr>
      <w:r w:rsidRPr="00EF255C">
        <w:rPr>
          <w:rFonts w:eastAsiaTheme="minorEastAsia" w:cstheme="minorHAnsi"/>
          <w:b/>
          <w:bCs/>
          <w:lang w:val="en-US"/>
        </w:rPr>
        <w:t xml:space="preserve">It was stated that Time Swap Scheme was paused during the pandemic. When will the scheme start up again? </w:t>
      </w:r>
    </w:p>
    <w:p w14:paraId="6247BA16" w14:textId="77777777" w:rsidR="00D13699" w:rsidRDefault="00D13699" w:rsidP="00D13699">
      <w:pPr>
        <w:pStyle w:val="ListParagraph"/>
        <w:spacing w:after="0" w:line="240" w:lineRule="auto"/>
        <w:ind w:left="1080"/>
        <w:jc w:val="both"/>
        <w:rPr>
          <w:rFonts w:eastAsiaTheme="minorEastAsia" w:cstheme="minorHAnsi"/>
          <w:b/>
          <w:bCs/>
          <w:lang w:val="en-US"/>
        </w:rPr>
      </w:pPr>
    </w:p>
    <w:p w14:paraId="008193DF" w14:textId="5A0A8BBD" w:rsidR="4577F635" w:rsidRPr="00EF255C" w:rsidRDefault="7BF5D5F7" w:rsidP="00D13699">
      <w:pPr>
        <w:pStyle w:val="ListParagraph"/>
        <w:spacing w:after="0" w:line="240" w:lineRule="auto"/>
        <w:ind w:left="1080"/>
        <w:jc w:val="both"/>
        <w:rPr>
          <w:rFonts w:eastAsiaTheme="minorEastAsia" w:cstheme="minorHAnsi"/>
          <w:b/>
          <w:bCs/>
          <w:lang w:val="en-US"/>
        </w:rPr>
      </w:pPr>
      <w:r w:rsidRPr="00EF255C">
        <w:rPr>
          <w:rFonts w:eastAsiaTheme="minorEastAsia" w:cstheme="minorHAnsi"/>
          <w:lang w:val="en-US"/>
        </w:rPr>
        <w:t xml:space="preserve">Currently, the scheme is in the commissioning and procurement process to put together the best specification so that it can be sent out and people can bid for the service. For the best possible outcomes, the scheme must go through these processes. Therefore, it is scheduled to </w:t>
      </w:r>
      <w:r w:rsidR="00D13699">
        <w:rPr>
          <w:rFonts w:eastAsiaTheme="minorEastAsia" w:cstheme="minorHAnsi"/>
          <w:lang w:val="en-US"/>
        </w:rPr>
        <w:t>return</w:t>
      </w:r>
      <w:r w:rsidRPr="00EF255C">
        <w:rPr>
          <w:rFonts w:eastAsiaTheme="minorEastAsia" w:cstheme="minorHAnsi"/>
          <w:lang w:val="en-US"/>
        </w:rPr>
        <w:t xml:space="preserve"> in the summer of 2022.</w:t>
      </w:r>
    </w:p>
    <w:p w14:paraId="79D50C7E" w14:textId="0AA3A78C" w:rsidR="680DEF6F" w:rsidRPr="00EF255C" w:rsidRDefault="680DEF6F" w:rsidP="003418F7">
      <w:pPr>
        <w:spacing w:after="0" w:line="240" w:lineRule="auto"/>
        <w:ind w:left="360"/>
        <w:jc w:val="both"/>
        <w:rPr>
          <w:rFonts w:eastAsiaTheme="minorEastAsia" w:cstheme="minorHAnsi"/>
          <w:lang w:eastAsia="en-GB"/>
        </w:rPr>
      </w:pPr>
    </w:p>
    <w:p w14:paraId="473AEB63" w14:textId="77777777" w:rsidR="00D13699" w:rsidRDefault="7BF5D5F7" w:rsidP="003418F7">
      <w:pPr>
        <w:pStyle w:val="ListParagraph"/>
        <w:numPr>
          <w:ilvl w:val="0"/>
          <w:numId w:val="17"/>
        </w:numPr>
        <w:spacing w:after="0" w:line="240" w:lineRule="auto"/>
        <w:jc w:val="both"/>
        <w:rPr>
          <w:rFonts w:eastAsiaTheme="minorEastAsia" w:cstheme="minorHAnsi"/>
          <w:b/>
          <w:bCs/>
          <w:lang w:val="en-US"/>
        </w:rPr>
      </w:pPr>
      <w:r w:rsidRPr="00EF255C">
        <w:rPr>
          <w:rFonts w:eastAsiaTheme="minorEastAsia" w:cstheme="minorHAnsi"/>
          <w:b/>
          <w:bCs/>
          <w:lang w:val="en-US"/>
        </w:rPr>
        <w:t xml:space="preserve">What kind of contracting model is going to be used? Is there going to be one provider to cover the whole county or different providers for different areas? </w:t>
      </w:r>
      <w:r w:rsidR="283C2BF3" w:rsidRPr="00EF255C">
        <w:rPr>
          <w:rFonts w:eastAsiaTheme="minorEastAsia" w:cstheme="minorHAnsi"/>
          <w:b/>
          <w:bCs/>
          <w:lang w:val="en-US"/>
        </w:rPr>
        <w:t xml:space="preserve"> </w:t>
      </w:r>
    </w:p>
    <w:p w14:paraId="4F63841F" w14:textId="77777777" w:rsidR="00D13699" w:rsidRDefault="00D13699" w:rsidP="00D13699">
      <w:pPr>
        <w:pStyle w:val="ListParagraph"/>
        <w:spacing w:after="0" w:line="240" w:lineRule="auto"/>
        <w:ind w:left="1080"/>
        <w:jc w:val="both"/>
        <w:rPr>
          <w:rFonts w:eastAsiaTheme="minorEastAsia" w:cstheme="minorHAnsi"/>
          <w:b/>
          <w:bCs/>
          <w:lang w:val="en-US"/>
        </w:rPr>
      </w:pPr>
    </w:p>
    <w:p w14:paraId="58F57456" w14:textId="74EB2641" w:rsidR="4577F635" w:rsidRPr="00A423D3" w:rsidRDefault="283C2BF3" w:rsidP="2F483CC8">
      <w:pPr>
        <w:pStyle w:val="ListParagraph"/>
        <w:spacing w:after="0" w:line="240" w:lineRule="auto"/>
        <w:ind w:left="1080"/>
        <w:jc w:val="both"/>
        <w:rPr>
          <w:rFonts w:eastAsiaTheme="minorEastAsia"/>
          <w:b/>
          <w:lang w:val="en-US"/>
        </w:rPr>
      </w:pPr>
      <w:r w:rsidRPr="2F483CC8">
        <w:rPr>
          <w:rFonts w:eastAsiaTheme="minorEastAsia"/>
          <w:lang w:val="en-US"/>
        </w:rPr>
        <w:t xml:space="preserve">The Council welcomes providers to bid for the opportunity </w:t>
      </w:r>
      <w:r w:rsidR="5CF4B6E2" w:rsidRPr="2F483CC8">
        <w:rPr>
          <w:rFonts w:eastAsiaTheme="minorEastAsia"/>
          <w:lang w:val="en-US"/>
        </w:rPr>
        <w:t xml:space="preserve">under a model which will </w:t>
      </w:r>
      <w:r w:rsidR="1758879B" w:rsidRPr="2F483CC8">
        <w:rPr>
          <w:rFonts w:eastAsiaTheme="minorEastAsia"/>
          <w:lang w:val="en-US"/>
        </w:rPr>
        <w:t xml:space="preserve">meet the </w:t>
      </w:r>
      <w:r w:rsidR="2847C1DF" w:rsidRPr="2F483CC8">
        <w:rPr>
          <w:rFonts w:eastAsiaTheme="minorEastAsia"/>
          <w:lang w:val="en-US"/>
        </w:rPr>
        <w:t>requirements</w:t>
      </w:r>
      <w:r w:rsidR="1758879B" w:rsidRPr="2F483CC8">
        <w:rPr>
          <w:rFonts w:eastAsiaTheme="minorEastAsia"/>
          <w:lang w:val="en-US"/>
        </w:rPr>
        <w:t xml:space="preserve"> to </w:t>
      </w:r>
      <w:r w:rsidR="5CF4B6E2" w:rsidRPr="2F483CC8">
        <w:rPr>
          <w:rFonts w:eastAsiaTheme="minorEastAsia"/>
          <w:lang w:val="en-US"/>
        </w:rPr>
        <w:t>deliver an equitable service across the wh</w:t>
      </w:r>
      <w:r w:rsidR="7597C7FB" w:rsidRPr="2F483CC8">
        <w:rPr>
          <w:rFonts w:eastAsiaTheme="minorEastAsia"/>
          <w:lang w:val="en-US"/>
        </w:rPr>
        <w:t>o</w:t>
      </w:r>
      <w:r w:rsidR="5CF4B6E2" w:rsidRPr="2F483CC8">
        <w:rPr>
          <w:rFonts w:eastAsiaTheme="minorEastAsia"/>
          <w:lang w:val="en-US"/>
        </w:rPr>
        <w:t>le of Derbyshire</w:t>
      </w:r>
      <w:r w:rsidR="1214B5E0" w:rsidRPr="2F483CC8">
        <w:rPr>
          <w:rFonts w:eastAsiaTheme="minorEastAsia"/>
          <w:lang w:val="en-US"/>
        </w:rPr>
        <w:t xml:space="preserve"> (Excluding </w:t>
      </w:r>
      <w:r w:rsidR="1BB3377D" w:rsidRPr="2F483CC8">
        <w:rPr>
          <w:rFonts w:eastAsiaTheme="minorEastAsia"/>
          <w:lang w:val="en-US"/>
        </w:rPr>
        <w:t>Derby</w:t>
      </w:r>
      <w:r w:rsidR="00D13699" w:rsidRPr="2F483CC8">
        <w:rPr>
          <w:rFonts w:eastAsiaTheme="minorEastAsia"/>
          <w:lang w:val="en-US"/>
        </w:rPr>
        <w:t xml:space="preserve"> City</w:t>
      </w:r>
      <w:r w:rsidR="1214B5E0" w:rsidRPr="2F483CC8">
        <w:rPr>
          <w:rFonts w:eastAsiaTheme="minorEastAsia"/>
          <w:lang w:val="en-US"/>
        </w:rPr>
        <w:t>)</w:t>
      </w:r>
      <w:r w:rsidR="19DF00DE" w:rsidRPr="2F483CC8">
        <w:rPr>
          <w:rFonts w:eastAsiaTheme="minorEastAsia"/>
          <w:lang w:val="en-US"/>
        </w:rPr>
        <w:t xml:space="preserve">, </w:t>
      </w:r>
      <w:r w:rsidR="31527BFA" w:rsidRPr="2F483CC8">
        <w:rPr>
          <w:rFonts w:eastAsiaTheme="minorEastAsia"/>
          <w:lang w:val="en-US"/>
        </w:rPr>
        <w:t>achieving</w:t>
      </w:r>
      <w:r w:rsidR="19DF00DE" w:rsidRPr="2F483CC8">
        <w:rPr>
          <w:rFonts w:eastAsiaTheme="minorEastAsia"/>
          <w:lang w:val="en-US"/>
        </w:rPr>
        <w:t xml:space="preserve"> the best value for the service</w:t>
      </w:r>
      <w:r w:rsidR="5E272BF1" w:rsidRPr="2F483CC8">
        <w:rPr>
          <w:rFonts w:eastAsiaTheme="minorEastAsia"/>
          <w:lang w:val="en-US"/>
        </w:rPr>
        <w:t>,</w:t>
      </w:r>
      <w:r w:rsidR="19DF00DE" w:rsidRPr="2F483CC8">
        <w:rPr>
          <w:rFonts w:eastAsiaTheme="minorEastAsia"/>
          <w:lang w:val="en-US"/>
        </w:rPr>
        <w:t xml:space="preserve"> w</w:t>
      </w:r>
      <w:r w:rsidR="78C02187" w:rsidRPr="2F483CC8">
        <w:rPr>
          <w:rFonts w:eastAsiaTheme="minorEastAsia"/>
          <w:lang w:val="en-US"/>
        </w:rPr>
        <w:t>hether this be a single provider, primary contractor with sub-contractors</w:t>
      </w:r>
      <w:r w:rsidR="4618D570" w:rsidRPr="2F483CC8">
        <w:rPr>
          <w:rFonts w:eastAsiaTheme="minorEastAsia"/>
          <w:lang w:val="en-US"/>
        </w:rPr>
        <w:t>,</w:t>
      </w:r>
      <w:r w:rsidR="78C02187" w:rsidRPr="2F483CC8">
        <w:rPr>
          <w:rFonts w:eastAsiaTheme="minorEastAsia"/>
          <w:lang w:val="en-US"/>
        </w:rPr>
        <w:t xml:space="preserve"> consortium</w:t>
      </w:r>
      <w:r w:rsidR="57D09DA2" w:rsidRPr="2F483CC8">
        <w:rPr>
          <w:rFonts w:eastAsiaTheme="minorEastAsia"/>
          <w:lang w:val="en-US"/>
        </w:rPr>
        <w:t xml:space="preserve"> or SPV or other</w:t>
      </w:r>
      <w:r w:rsidR="78C02187" w:rsidRPr="2F483CC8">
        <w:rPr>
          <w:rFonts w:eastAsiaTheme="minorEastAsia"/>
          <w:lang w:val="en-US"/>
        </w:rPr>
        <w:t>.</w:t>
      </w:r>
      <w:r w:rsidR="78C02187" w:rsidRPr="2F483CC8">
        <w:rPr>
          <w:rFonts w:eastAsiaTheme="minorEastAsia"/>
          <w:b/>
          <w:lang w:val="en-US"/>
        </w:rPr>
        <w:t xml:space="preserve"> </w:t>
      </w:r>
    </w:p>
    <w:p w14:paraId="5D96FB82" w14:textId="32E168B6" w:rsidR="680DEF6F" w:rsidRPr="00EF255C" w:rsidRDefault="680DEF6F" w:rsidP="003418F7">
      <w:pPr>
        <w:spacing w:after="0" w:line="240" w:lineRule="auto"/>
        <w:jc w:val="both"/>
        <w:rPr>
          <w:rFonts w:eastAsiaTheme="minorEastAsia" w:cstheme="minorHAnsi"/>
          <w:lang w:eastAsia="en-GB"/>
        </w:rPr>
      </w:pPr>
    </w:p>
    <w:p w14:paraId="5483DF9B" w14:textId="77777777" w:rsidR="00D13699" w:rsidRDefault="49C5BA41" w:rsidP="003418F7">
      <w:pPr>
        <w:pStyle w:val="ListParagraph"/>
        <w:numPr>
          <w:ilvl w:val="0"/>
          <w:numId w:val="17"/>
        </w:num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It can take a lot of confidence to put yourself forward, some people will not recognize what they have to offer. I am concerned about </w:t>
      </w:r>
      <w:r w:rsidR="00D13699">
        <w:rPr>
          <w:rFonts w:eastAsiaTheme="minorEastAsia" w:cstheme="minorHAnsi"/>
          <w:b/>
          <w:bCs/>
          <w:lang w:eastAsia="en-GB"/>
        </w:rPr>
        <w:t>new Time B</w:t>
      </w:r>
      <w:r w:rsidRPr="00A423D3">
        <w:rPr>
          <w:rFonts w:eastAsiaTheme="minorEastAsia" w:cstheme="minorHAnsi"/>
          <w:b/>
          <w:bCs/>
          <w:lang w:eastAsia="en-GB"/>
        </w:rPr>
        <w:t xml:space="preserve">rokers outside </w:t>
      </w:r>
      <w:r w:rsidR="00D13699">
        <w:rPr>
          <w:rFonts w:eastAsiaTheme="minorEastAsia" w:cstheme="minorHAnsi"/>
          <w:b/>
          <w:bCs/>
          <w:lang w:eastAsia="en-GB"/>
        </w:rPr>
        <w:t>of</w:t>
      </w:r>
      <w:r w:rsidRPr="00EF255C">
        <w:rPr>
          <w:rFonts w:eastAsiaTheme="minorEastAsia" w:cstheme="minorHAnsi"/>
          <w:b/>
          <w:bCs/>
          <w:lang w:eastAsia="en-GB"/>
        </w:rPr>
        <w:t xml:space="preserve"> DCC not having personal contact with colleagues from DCC adult/child services who, in my experience as a member, was very valuable and resulted in supported </w:t>
      </w:r>
      <w:r w:rsidR="1EE07955" w:rsidRPr="00EF255C">
        <w:rPr>
          <w:rFonts w:eastAsiaTheme="minorEastAsia" w:cstheme="minorHAnsi"/>
          <w:b/>
          <w:bCs/>
          <w:lang w:eastAsia="en-GB"/>
        </w:rPr>
        <w:t>exchanges, both</w:t>
      </w:r>
      <w:r w:rsidRPr="00EF255C">
        <w:rPr>
          <w:rFonts w:eastAsiaTheme="minorEastAsia" w:cstheme="minorHAnsi"/>
          <w:b/>
          <w:bCs/>
          <w:lang w:eastAsia="en-GB"/>
        </w:rPr>
        <w:t xml:space="preserve"> for individuals and groups. How can you ensure this aspect of the scheme will not be </w:t>
      </w:r>
      <w:r w:rsidR="3E026030" w:rsidRPr="00EF255C">
        <w:rPr>
          <w:rFonts w:eastAsiaTheme="minorEastAsia" w:cstheme="minorHAnsi"/>
          <w:b/>
          <w:bCs/>
          <w:lang w:eastAsia="en-GB"/>
        </w:rPr>
        <w:t>lost?</w:t>
      </w:r>
      <w:r w:rsidRPr="00EF255C">
        <w:rPr>
          <w:rFonts w:eastAsiaTheme="minorEastAsia" w:cstheme="minorHAnsi"/>
          <w:b/>
          <w:bCs/>
          <w:lang w:eastAsia="en-GB"/>
        </w:rPr>
        <w:t xml:space="preserve"> </w:t>
      </w:r>
    </w:p>
    <w:p w14:paraId="692DABAA" w14:textId="77777777" w:rsidR="00D13699" w:rsidRDefault="00D13699" w:rsidP="00D13699">
      <w:pPr>
        <w:pStyle w:val="ListParagraph"/>
        <w:spacing w:after="0" w:line="240" w:lineRule="auto"/>
        <w:ind w:left="1080"/>
        <w:jc w:val="both"/>
        <w:rPr>
          <w:rFonts w:eastAsiaTheme="minorEastAsia" w:cstheme="minorHAnsi"/>
          <w:b/>
          <w:bCs/>
          <w:lang w:eastAsia="en-GB"/>
        </w:rPr>
      </w:pPr>
    </w:p>
    <w:p w14:paraId="53A3D53D" w14:textId="181F96DD" w:rsidR="00855899" w:rsidRPr="00EF255C" w:rsidRDefault="136A4D98" w:rsidP="00D13699">
      <w:pPr>
        <w:pStyle w:val="ListParagraph"/>
        <w:spacing w:after="0" w:line="240" w:lineRule="auto"/>
        <w:ind w:left="1080"/>
        <w:jc w:val="both"/>
        <w:rPr>
          <w:rFonts w:eastAsiaTheme="minorEastAsia" w:cstheme="minorHAnsi"/>
          <w:b/>
          <w:bCs/>
          <w:lang w:eastAsia="en-GB"/>
        </w:rPr>
      </w:pPr>
      <w:r w:rsidRPr="00A423D3">
        <w:rPr>
          <w:rFonts w:eastAsiaTheme="minorEastAsia" w:cstheme="minorHAnsi"/>
          <w:lang w:eastAsia="en-GB"/>
        </w:rPr>
        <w:t xml:space="preserve">We will be working with the new provider to ensure the </w:t>
      </w:r>
      <w:r w:rsidR="49C5BA41" w:rsidRPr="00A423D3">
        <w:rPr>
          <w:rFonts w:eastAsiaTheme="minorEastAsia" w:cstheme="minorHAnsi"/>
          <w:lang w:eastAsia="en-GB"/>
        </w:rPr>
        <w:t xml:space="preserve">handover </w:t>
      </w:r>
      <w:r w:rsidR="5D1D6B51" w:rsidRPr="00A423D3">
        <w:rPr>
          <w:rFonts w:eastAsiaTheme="minorEastAsia" w:cstheme="minorHAnsi"/>
          <w:lang w:eastAsia="en-GB"/>
        </w:rPr>
        <w:t xml:space="preserve">is </w:t>
      </w:r>
      <w:r w:rsidR="49C5BA41" w:rsidRPr="00A423D3">
        <w:rPr>
          <w:rFonts w:eastAsiaTheme="minorEastAsia" w:cstheme="minorHAnsi"/>
          <w:lang w:eastAsia="en-GB"/>
        </w:rPr>
        <w:t>as seamless as possible</w:t>
      </w:r>
      <w:r w:rsidR="655B566B" w:rsidRPr="00A423D3">
        <w:rPr>
          <w:rFonts w:eastAsiaTheme="minorEastAsia" w:cstheme="minorHAnsi"/>
          <w:lang w:eastAsia="en-GB"/>
        </w:rPr>
        <w:t xml:space="preserve"> and vital links are maintained. </w:t>
      </w:r>
    </w:p>
    <w:p w14:paraId="0882E438" w14:textId="77777777" w:rsidR="00855899" w:rsidRPr="00EF255C" w:rsidRDefault="00855899" w:rsidP="003418F7">
      <w:pPr>
        <w:pStyle w:val="ListParagraph"/>
        <w:jc w:val="both"/>
        <w:rPr>
          <w:rFonts w:eastAsiaTheme="minorEastAsia" w:cstheme="minorHAnsi"/>
          <w:b/>
          <w:bCs/>
          <w:lang w:eastAsia="en-GB"/>
        </w:rPr>
      </w:pPr>
    </w:p>
    <w:p w14:paraId="3CB4A2BA" w14:textId="77777777" w:rsidR="00D13699" w:rsidRDefault="49C5BA41" w:rsidP="003418F7">
      <w:pPr>
        <w:pStyle w:val="ListParagraph"/>
        <w:numPr>
          <w:ilvl w:val="0"/>
          <w:numId w:val="17"/>
        </w:numPr>
        <w:spacing w:after="0" w:line="240" w:lineRule="auto"/>
        <w:jc w:val="both"/>
        <w:rPr>
          <w:rFonts w:eastAsiaTheme="minorEastAsia" w:cstheme="minorHAnsi"/>
          <w:b/>
          <w:bCs/>
          <w:lang w:eastAsia="en-GB"/>
        </w:rPr>
      </w:pPr>
      <w:r w:rsidRPr="00A423D3">
        <w:rPr>
          <w:rFonts w:eastAsiaTheme="minorEastAsia" w:cstheme="minorHAnsi"/>
          <w:b/>
          <w:bCs/>
          <w:lang w:eastAsia="en-GB"/>
        </w:rPr>
        <w:t xml:space="preserve">Will there be a report created? </w:t>
      </w:r>
    </w:p>
    <w:p w14:paraId="68F5E75D" w14:textId="77777777" w:rsidR="00D13699" w:rsidRDefault="00D13699" w:rsidP="00D13699">
      <w:pPr>
        <w:pStyle w:val="ListParagraph"/>
        <w:spacing w:after="0" w:line="240" w:lineRule="auto"/>
        <w:ind w:left="1080"/>
        <w:jc w:val="both"/>
        <w:rPr>
          <w:rFonts w:eastAsiaTheme="minorEastAsia" w:cstheme="minorHAnsi"/>
          <w:b/>
          <w:bCs/>
          <w:lang w:eastAsia="en-GB"/>
        </w:rPr>
      </w:pPr>
    </w:p>
    <w:p w14:paraId="452828A9" w14:textId="77777777" w:rsidR="00D13699" w:rsidRDefault="00D13699" w:rsidP="00D13699">
      <w:pPr>
        <w:ind w:left="1080"/>
        <w:rPr>
          <w:rFonts w:ascii="Arial" w:hAnsi="Arial" w:cs="Arial"/>
        </w:rPr>
      </w:pPr>
      <w:r>
        <w:rPr>
          <w:rFonts w:eastAsiaTheme="minorEastAsia" w:cstheme="minorHAnsi"/>
          <w:lang w:eastAsia="en-GB"/>
        </w:rPr>
        <w:t>Y</w:t>
      </w:r>
      <w:r w:rsidR="49C5BA41" w:rsidRPr="00A423D3">
        <w:rPr>
          <w:rFonts w:eastAsiaTheme="minorEastAsia" w:cstheme="minorHAnsi"/>
          <w:lang w:eastAsia="en-GB"/>
        </w:rPr>
        <w:t xml:space="preserve">es. </w:t>
      </w:r>
      <w:r>
        <w:rPr>
          <w:rFonts w:eastAsiaTheme="minorEastAsia" w:cstheme="minorHAnsi"/>
          <w:lang w:eastAsia="en-GB"/>
        </w:rPr>
        <w:t xml:space="preserve">Following both events, we will compile a report of all asked questions and suggestions to the three questions posed in event 1. Recordings of both events can be found: </w:t>
      </w:r>
      <w:hyperlink r:id="rId10" w:history="1">
        <w:r>
          <w:rPr>
            <w:rStyle w:val="Hyperlink"/>
            <w:rFonts w:ascii="Arial" w:hAnsi="Arial" w:cs="Arial"/>
            <w:color w:val="0563C1"/>
          </w:rPr>
          <w:t>https://procontract.due-north.com/Advert?advertId=1b7be360-4be9-eb11-810d-005056b64545&amp;p=527b4bbd-5c58-e511-80ef-000c29c9ba21</w:t>
        </w:r>
      </w:hyperlink>
    </w:p>
    <w:p w14:paraId="4351DA4B" w14:textId="30ACABCB" w:rsidR="00855899" w:rsidRPr="00EF255C" w:rsidRDefault="00855899" w:rsidP="00D13699">
      <w:pPr>
        <w:pStyle w:val="ListParagraph"/>
        <w:spacing w:after="0" w:line="240" w:lineRule="auto"/>
        <w:ind w:left="1080"/>
        <w:jc w:val="both"/>
        <w:rPr>
          <w:rFonts w:eastAsiaTheme="minorEastAsia" w:cstheme="minorHAnsi"/>
          <w:b/>
          <w:bCs/>
          <w:lang w:eastAsia="en-GB"/>
        </w:rPr>
      </w:pPr>
    </w:p>
    <w:p w14:paraId="7D820A1C" w14:textId="2C9CF86D" w:rsidR="000A5216" w:rsidRPr="00D13699" w:rsidRDefault="00FC65EE" w:rsidP="003418F7">
      <w:pPr>
        <w:pStyle w:val="NormalWeb"/>
        <w:jc w:val="both"/>
        <w:rPr>
          <w:rFonts w:asciiTheme="minorHAnsi" w:eastAsiaTheme="minorEastAsia" w:hAnsiTheme="minorHAnsi" w:cstheme="minorHAnsi"/>
          <w:b/>
          <w:sz w:val="36"/>
          <w:szCs w:val="36"/>
          <w:u w:val="single"/>
        </w:rPr>
      </w:pPr>
      <w:r>
        <w:rPr>
          <w:rFonts w:asciiTheme="minorHAnsi" w:eastAsiaTheme="minorEastAsia" w:hAnsiTheme="minorHAnsi" w:cstheme="minorHAnsi"/>
          <w:b/>
          <w:sz w:val="36"/>
          <w:szCs w:val="36"/>
          <w:u w:val="single"/>
        </w:rPr>
        <w:lastRenderedPageBreak/>
        <w:t>In</w:t>
      </w:r>
      <w:r w:rsidR="001F6CD4" w:rsidRPr="00D13699">
        <w:rPr>
          <w:rFonts w:asciiTheme="minorHAnsi" w:eastAsiaTheme="minorEastAsia" w:hAnsiTheme="minorHAnsi" w:cstheme="minorHAnsi"/>
          <w:b/>
          <w:sz w:val="36"/>
          <w:szCs w:val="36"/>
          <w:u w:val="single"/>
        </w:rPr>
        <w:t>formation provided by participants during meeting</w:t>
      </w:r>
    </w:p>
    <w:p w14:paraId="549A10B9" w14:textId="09A76CEB" w:rsidR="00357605" w:rsidRPr="00EF255C" w:rsidRDefault="00C1373A" w:rsidP="003418F7">
      <w:pPr>
        <w:spacing w:before="100" w:beforeAutospacing="1" w:after="100" w:afterAutospacing="1" w:line="240" w:lineRule="auto"/>
        <w:jc w:val="both"/>
        <w:rPr>
          <w:rFonts w:eastAsiaTheme="minorEastAsia" w:cstheme="minorHAnsi"/>
          <w:b/>
          <w:bCs/>
          <w:lang w:eastAsia="en-GB"/>
        </w:rPr>
      </w:pPr>
      <w:r w:rsidRPr="00EF255C">
        <w:rPr>
          <w:rFonts w:eastAsiaTheme="minorEastAsia" w:cstheme="minorHAnsi"/>
          <w:b/>
          <w:bCs/>
        </w:rPr>
        <w:t>Home from Hospital information</w:t>
      </w:r>
      <w:r w:rsidR="004D4626" w:rsidRPr="00EF255C">
        <w:rPr>
          <w:rFonts w:eastAsiaTheme="minorEastAsia" w:cstheme="minorHAnsi"/>
          <w:b/>
          <w:bCs/>
        </w:rPr>
        <w:t xml:space="preserve"> </w:t>
      </w:r>
      <w:hyperlink r:id="rId11">
        <w:r w:rsidR="004D4626" w:rsidRPr="00EF255C">
          <w:rPr>
            <w:rStyle w:val="Hyperlink"/>
            <w:rFonts w:eastAsiaTheme="minorEastAsia" w:cstheme="minorHAnsi"/>
            <w:b/>
            <w:bCs/>
          </w:rPr>
          <w:t>https://www.dhfh.org.uk/</w:t>
        </w:r>
      </w:hyperlink>
      <w:r w:rsidR="0051566E" w:rsidRPr="00EF255C">
        <w:rPr>
          <w:rFonts w:eastAsiaTheme="minorEastAsia" w:cstheme="minorHAnsi"/>
          <w:b/>
          <w:bCs/>
        </w:rPr>
        <w:t xml:space="preserve"> </w:t>
      </w:r>
      <w:r w:rsidR="00D13699">
        <w:rPr>
          <w:rFonts w:eastAsiaTheme="minorEastAsia" w:cstheme="minorHAnsi"/>
          <w:b/>
          <w:bCs/>
        </w:rPr>
        <w:t xml:space="preserve"> A</w:t>
      </w:r>
      <w:r w:rsidR="0051566E" w:rsidRPr="00EF255C">
        <w:rPr>
          <w:rFonts w:eastAsiaTheme="minorEastAsia" w:cstheme="minorHAnsi"/>
          <w:b/>
          <w:bCs/>
        </w:rPr>
        <w:t xml:space="preserve"> home from hospital project which could assist in some instances</w:t>
      </w:r>
      <w:r w:rsidR="00BF65B2">
        <w:rPr>
          <w:rFonts w:eastAsiaTheme="minorEastAsia" w:cstheme="minorHAnsi"/>
          <w:b/>
          <w:bCs/>
        </w:rPr>
        <w:t>.</w:t>
      </w:r>
      <w:r w:rsidR="0051566E" w:rsidRPr="00EF255C">
        <w:rPr>
          <w:rFonts w:eastAsiaTheme="minorEastAsia" w:cstheme="minorHAnsi"/>
          <w:b/>
          <w:bCs/>
        </w:rPr>
        <w:t xml:space="preserve"> </w:t>
      </w:r>
    </w:p>
    <w:p w14:paraId="185D019C" w14:textId="397E5C47" w:rsidR="00357605" w:rsidRPr="00EF255C" w:rsidRDefault="00357605" w:rsidP="003418F7">
      <w:pPr>
        <w:spacing w:before="100" w:beforeAutospacing="1" w:after="100" w:afterAutospacing="1" w:line="240" w:lineRule="auto"/>
        <w:jc w:val="both"/>
        <w:rPr>
          <w:rFonts w:eastAsiaTheme="minorEastAsia" w:cstheme="minorHAnsi"/>
          <w:b/>
          <w:bCs/>
          <w:lang w:eastAsia="en-GB"/>
        </w:rPr>
      </w:pPr>
      <w:r w:rsidRPr="00EF255C">
        <w:rPr>
          <w:rFonts w:eastAsiaTheme="minorEastAsia" w:cstheme="minorHAnsi"/>
          <w:b/>
          <w:bCs/>
          <w:lang w:eastAsia="en-GB"/>
        </w:rPr>
        <w:t xml:space="preserve">Home from </w:t>
      </w:r>
      <w:r w:rsidR="00BF65B2">
        <w:rPr>
          <w:rFonts w:eastAsiaTheme="minorEastAsia" w:cstheme="minorHAnsi"/>
          <w:b/>
          <w:bCs/>
          <w:lang w:eastAsia="en-GB"/>
        </w:rPr>
        <w:t>H</w:t>
      </w:r>
      <w:r w:rsidRPr="00EF255C">
        <w:rPr>
          <w:rFonts w:eastAsiaTheme="minorEastAsia" w:cstheme="minorHAnsi"/>
          <w:b/>
          <w:bCs/>
          <w:lang w:eastAsia="en-GB"/>
        </w:rPr>
        <w:t xml:space="preserve">ospital is a good model of a lead provider contract, led by SDCVS as lead provider/SPA but delivered by other CVSs in localities. </w:t>
      </w:r>
    </w:p>
    <w:p w14:paraId="25AEA0C4" w14:textId="7EA33CF2" w:rsidR="00357605" w:rsidRPr="00EF255C" w:rsidRDefault="00357605" w:rsidP="003418F7">
      <w:pPr>
        <w:spacing w:before="100" w:beforeAutospacing="1" w:after="100" w:afterAutospacing="1" w:line="240" w:lineRule="auto"/>
        <w:jc w:val="both"/>
        <w:rPr>
          <w:rFonts w:eastAsiaTheme="minorEastAsia" w:cstheme="minorHAnsi"/>
          <w:b/>
          <w:bCs/>
          <w:lang w:eastAsia="en-GB"/>
        </w:rPr>
      </w:pPr>
      <w:r w:rsidRPr="00EF255C">
        <w:rPr>
          <w:rFonts w:eastAsiaTheme="minorEastAsia" w:cstheme="minorHAnsi"/>
          <w:b/>
          <w:bCs/>
          <w:lang w:eastAsia="en-GB"/>
        </w:rPr>
        <w:t xml:space="preserve">Home from </w:t>
      </w:r>
      <w:r w:rsidR="00BF65B2">
        <w:rPr>
          <w:rFonts w:eastAsiaTheme="minorEastAsia" w:cstheme="minorHAnsi"/>
          <w:b/>
          <w:bCs/>
          <w:lang w:eastAsia="en-GB"/>
        </w:rPr>
        <w:t>H</w:t>
      </w:r>
      <w:r w:rsidRPr="00EF255C">
        <w:rPr>
          <w:rFonts w:eastAsiaTheme="minorEastAsia" w:cstheme="minorHAnsi"/>
          <w:b/>
          <w:bCs/>
          <w:lang w:eastAsia="en-GB"/>
        </w:rPr>
        <w:t xml:space="preserve">ospital is available in all districts. </w:t>
      </w:r>
    </w:p>
    <w:p w14:paraId="39C584B4" w14:textId="770A1AB5" w:rsidR="00357605" w:rsidRPr="00EF255C" w:rsidRDefault="00357605" w:rsidP="003418F7">
      <w:pPr>
        <w:spacing w:before="100" w:beforeAutospacing="1" w:after="100" w:afterAutospacing="1" w:line="240" w:lineRule="auto"/>
        <w:jc w:val="both"/>
        <w:rPr>
          <w:rFonts w:eastAsiaTheme="minorEastAsia" w:cstheme="minorHAnsi"/>
          <w:b/>
          <w:bCs/>
          <w:lang w:eastAsia="en-GB"/>
        </w:rPr>
      </w:pPr>
      <w:r w:rsidRPr="00EF255C">
        <w:rPr>
          <w:rFonts w:eastAsiaTheme="minorEastAsia" w:cstheme="minorHAnsi"/>
          <w:b/>
          <w:bCs/>
          <w:lang w:eastAsia="en-GB"/>
        </w:rPr>
        <w:t xml:space="preserve">We have a </w:t>
      </w:r>
      <w:r w:rsidR="00BF65B2">
        <w:rPr>
          <w:rFonts w:eastAsiaTheme="minorEastAsia" w:cstheme="minorHAnsi"/>
          <w:b/>
          <w:bCs/>
          <w:lang w:eastAsia="en-GB"/>
        </w:rPr>
        <w:t>H</w:t>
      </w:r>
      <w:r w:rsidRPr="00EF255C">
        <w:rPr>
          <w:rFonts w:eastAsiaTheme="minorEastAsia" w:cstheme="minorHAnsi"/>
          <w:b/>
          <w:bCs/>
          <w:lang w:eastAsia="en-GB"/>
        </w:rPr>
        <w:t xml:space="preserve">ome from </w:t>
      </w:r>
      <w:r w:rsidR="00BF65B2">
        <w:rPr>
          <w:rFonts w:eastAsiaTheme="minorEastAsia" w:cstheme="minorHAnsi"/>
          <w:b/>
          <w:bCs/>
          <w:lang w:eastAsia="en-GB"/>
        </w:rPr>
        <w:t>H</w:t>
      </w:r>
      <w:r w:rsidRPr="00EF255C">
        <w:rPr>
          <w:rFonts w:eastAsiaTheme="minorEastAsia" w:cstheme="minorHAnsi"/>
          <w:b/>
          <w:bCs/>
          <w:lang w:eastAsia="en-GB"/>
        </w:rPr>
        <w:t>ospital scheme at The Bureau in Glossop</w:t>
      </w:r>
      <w:r w:rsidR="00BF65B2">
        <w:rPr>
          <w:rFonts w:eastAsiaTheme="minorEastAsia" w:cstheme="minorHAnsi"/>
          <w:b/>
          <w:bCs/>
          <w:lang w:eastAsia="en-GB"/>
        </w:rPr>
        <w:t>.</w:t>
      </w:r>
    </w:p>
    <w:p w14:paraId="7EAAD01F" w14:textId="5A5D5C75" w:rsidR="00357605" w:rsidRPr="00EF255C" w:rsidRDefault="00357605" w:rsidP="003418F7">
      <w:pPr>
        <w:spacing w:before="100" w:beforeAutospacing="1" w:after="100" w:afterAutospacing="1" w:line="240" w:lineRule="auto"/>
        <w:jc w:val="both"/>
        <w:rPr>
          <w:rFonts w:eastAsiaTheme="minorEastAsia" w:cstheme="minorHAnsi"/>
          <w:b/>
          <w:bCs/>
          <w:lang w:eastAsia="en-GB"/>
        </w:rPr>
      </w:pPr>
      <w:r w:rsidRPr="00EF255C">
        <w:rPr>
          <w:rFonts w:eastAsiaTheme="minorEastAsia" w:cstheme="minorHAnsi"/>
          <w:b/>
          <w:bCs/>
          <w:lang w:eastAsia="en-GB"/>
        </w:rPr>
        <w:t xml:space="preserve">I am the Direct services Manager at South </w:t>
      </w:r>
      <w:r w:rsidR="15E14D65" w:rsidRPr="00EF255C">
        <w:rPr>
          <w:rFonts w:eastAsiaTheme="minorEastAsia" w:cstheme="minorHAnsi"/>
          <w:b/>
          <w:bCs/>
          <w:lang w:eastAsia="en-GB"/>
        </w:rPr>
        <w:t>Derbyshire</w:t>
      </w:r>
      <w:r w:rsidRPr="00EF255C">
        <w:rPr>
          <w:rFonts w:eastAsiaTheme="minorEastAsia" w:cstheme="minorHAnsi"/>
          <w:b/>
          <w:bCs/>
          <w:lang w:eastAsia="en-GB"/>
        </w:rPr>
        <w:t xml:space="preserve"> CVS and the Contract holder for Home from Hospital. We work well with partner organisations to deliver the countywide service - happy for anyone to contact for more information</w:t>
      </w:r>
      <w:proofErr w:type="gramStart"/>
      <w:r w:rsidRPr="00EF255C">
        <w:rPr>
          <w:rFonts w:eastAsiaTheme="minorEastAsia" w:cstheme="minorHAnsi"/>
          <w:b/>
          <w:bCs/>
          <w:lang w:eastAsia="en-GB"/>
        </w:rPr>
        <w:t>.....</w:t>
      </w:r>
      <w:proofErr w:type="gramEnd"/>
      <w:r w:rsidRPr="00EF255C">
        <w:rPr>
          <w:rFonts w:eastAsiaTheme="minorEastAsia" w:cstheme="minorHAnsi"/>
          <w:b/>
          <w:bCs/>
          <w:lang w:eastAsia="en-GB"/>
        </w:rPr>
        <w:t xml:space="preserve"> </w:t>
      </w:r>
      <w:hyperlink r:id="rId12">
        <w:r w:rsidRPr="00EF255C">
          <w:rPr>
            <w:rFonts w:eastAsiaTheme="minorEastAsia" w:cstheme="minorHAnsi"/>
            <w:b/>
            <w:bCs/>
            <w:color w:val="0000FF"/>
            <w:u w:val="single"/>
            <w:lang w:eastAsia="en-GB"/>
          </w:rPr>
          <w:t>louises@sdcvs.org.uk</w:t>
        </w:r>
      </w:hyperlink>
    </w:p>
    <w:p w14:paraId="0BCD3EC7" w14:textId="42FC8A6A" w:rsidR="00357605" w:rsidRPr="00EF255C" w:rsidRDefault="004D4626" w:rsidP="00BF65B2">
      <w:pPr>
        <w:pStyle w:val="NormalWeb"/>
        <w:jc w:val="both"/>
        <w:rPr>
          <w:rFonts w:asciiTheme="minorHAnsi" w:eastAsiaTheme="minorEastAsia" w:hAnsiTheme="minorHAnsi" w:cstheme="minorHAnsi"/>
          <w:b/>
          <w:sz w:val="22"/>
          <w:szCs w:val="22"/>
        </w:rPr>
      </w:pPr>
      <w:r w:rsidRPr="00EF255C">
        <w:rPr>
          <w:rFonts w:asciiTheme="minorHAnsi" w:eastAsiaTheme="minorEastAsia" w:hAnsiTheme="minorHAnsi" w:cstheme="minorHAnsi"/>
          <w:b/>
          <w:bCs/>
          <w:sz w:val="22"/>
          <w:szCs w:val="22"/>
        </w:rPr>
        <w:t>Derbyshire Connect Active Travel - transport to medical appointments</w:t>
      </w:r>
      <w:r w:rsidR="00357605" w:rsidRPr="00EF255C">
        <w:rPr>
          <w:rFonts w:asciiTheme="minorHAnsi" w:eastAsiaTheme="minorEastAsia" w:hAnsiTheme="minorHAnsi" w:cstheme="minorHAnsi"/>
          <w:b/>
          <w:bCs/>
          <w:sz w:val="22"/>
          <w:szCs w:val="22"/>
        </w:rPr>
        <w:t xml:space="preserve"> </w:t>
      </w:r>
      <w:hyperlink r:id="rId13">
        <w:r w:rsidR="00357605" w:rsidRPr="00EF255C">
          <w:rPr>
            <w:rStyle w:val="Hyperlink"/>
            <w:rFonts w:asciiTheme="minorHAnsi" w:eastAsiaTheme="minorEastAsia" w:hAnsiTheme="minorHAnsi" w:cstheme="minorHAnsi"/>
            <w:b/>
            <w:bCs/>
            <w:sz w:val="22"/>
            <w:szCs w:val="22"/>
          </w:rPr>
          <w:t>https://www.derbyshire.gov.uk/council/news-events/news-updates/news/support-on-hand-for-attending-covid-19-vaccination-appointments.aspx</w:t>
        </w:r>
      </w:hyperlink>
      <w:r w:rsidR="00357605" w:rsidRPr="00EF255C">
        <w:rPr>
          <w:rFonts w:asciiTheme="minorHAnsi" w:eastAsiaTheme="minorEastAsia" w:hAnsiTheme="minorHAnsi" w:cstheme="minorHAnsi"/>
          <w:b/>
          <w:bCs/>
          <w:sz w:val="22"/>
          <w:szCs w:val="22"/>
        </w:rPr>
        <w:t xml:space="preserve"> for </w:t>
      </w:r>
      <w:proofErr w:type="spellStart"/>
      <w:r w:rsidR="00BF65B2">
        <w:rPr>
          <w:rFonts w:asciiTheme="minorHAnsi" w:eastAsiaTheme="minorEastAsia" w:hAnsiTheme="minorHAnsi" w:cstheme="minorHAnsi"/>
          <w:b/>
          <w:bCs/>
          <w:sz w:val="22"/>
          <w:szCs w:val="22"/>
        </w:rPr>
        <w:t>C</w:t>
      </w:r>
      <w:r w:rsidR="00357605" w:rsidRPr="00EF255C">
        <w:rPr>
          <w:rFonts w:asciiTheme="minorHAnsi" w:eastAsiaTheme="minorEastAsia" w:hAnsiTheme="minorHAnsi" w:cstheme="minorHAnsi"/>
          <w:b/>
          <w:bCs/>
          <w:sz w:val="22"/>
          <w:szCs w:val="22"/>
        </w:rPr>
        <w:t>ovid</w:t>
      </w:r>
      <w:proofErr w:type="spellEnd"/>
      <w:r w:rsidR="00357605" w:rsidRPr="00EF255C">
        <w:rPr>
          <w:rFonts w:asciiTheme="minorHAnsi" w:eastAsiaTheme="minorEastAsia" w:hAnsiTheme="minorHAnsi" w:cstheme="minorHAnsi"/>
          <w:b/>
          <w:bCs/>
          <w:sz w:val="22"/>
          <w:szCs w:val="22"/>
        </w:rPr>
        <w:t xml:space="preserve"> </w:t>
      </w:r>
      <w:r w:rsidR="10294198" w:rsidRPr="00EF255C">
        <w:rPr>
          <w:rFonts w:asciiTheme="minorHAnsi" w:eastAsiaTheme="minorEastAsia" w:hAnsiTheme="minorHAnsi" w:cstheme="minorHAnsi"/>
          <w:b/>
          <w:bCs/>
          <w:sz w:val="22"/>
          <w:szCs w:val="22"/>
        </w:rPr>
        <w:t>related</w:t>
      </w:r>
      <w:r w:rsidR="00357605" w:rsidRPr="00EF255C">
        <w:rPr>
          <w:rFonts w:asciiTheme="minorHAnsi" w:eastAsiaTheme="minorEastAsia" w:hAnsiTheme="minorHAnsi" w:cstheme="minorHAnsi"/>
          <w:b/>
          <w:bCs/>
          <w:sz w:val="22"/>
          <w:szCs w:val="22"/>
        </w:rPr>
        <w:t xml:space="preserve"> transport</w:t>
      </w:r>
      <w:r w:rsidR="00BF65B2">
        <w:rPr>
          <w:rFonts w:asciiTheme="minorHAnsi" w:eastAsiaTheme="minorEastAsia" w:hAnsiTheme="minorHAnsi" w:cstheme="minorHAnsi"/>
          <w:b/>
          <w:bCs/>
          <w:sz w:val="22"/>
          <w:szCs w:val="22"/>
        </w:rPr>
        <w:t xml:space="preserve"> - </w:t>
      </w:r>
      <w:r w:rsidR="00357605" w:rsidRPr="00EF255C">
        <w:rPr>
          <w:rFonts w:asciiTheme="minorHAnsi" w:eastAsiaTheme="minorEastAsia" w:hAnsiTheme="minorHAnsi" w:cstheme="minorHAnsi"/>
          <w:b/>
          <w:sz w:val="22"/>
          <w:szCs w:val="22"/>
        </w:rPr>
        <w:t xml:space="preserve">Support on-hand for attending COVID-19 vaccination appointments - Derbyshire County Council </w:t>
      </w:r>
    </w:p>
    <w:p w14:paraId="5C1A4347" w14:textId="277B0A03" w:rsidR="00357605" w:rsidRPr="00EF255C" w:rsidRDefault="00357605" w:rsidP="003418F7">
      <w:pPr>
        <w:spacing w:beforeAutospacing="1" w:after="0" w:afterAutospacing="1" w:line="240" w:lineRule="auto"/>
        <w:jc w:val="both"/>
        <w:rPr>
          <w:rFonts w:eastAsiaTheme="minorEastAsia" w:cstheme="minorHAnsi"/>
          <w:b/>
          <w:bCs/>
          <w:lang w:eastAsia="en-GB"/>
        </w:rPr>
      </w:pPr>
      <w:r w:rsidRPr="00EF255C">
        <w:rPr>
          <w:rFonts w:eastAsiaTheme="minorEastAsia" w:cstheme="minorHAnsi"/>
          <w:b/>
          <w:bCs/>
          <w:lang w:eastAsia="en-GB"/>
        </w:rPr>
        <w:t xml:space="preserve">There is a lot of alignment with work already being carried out by our voluntary infrastructure organisations and this </w:t>
      </w:r>
      <w:r w:rsidR="105FB686" w:rsidRPr="00EF255C">
        <w:rPr>
          <w:rFonts w:eastAsiaTheme="minorEastAsia" w:cstheme="minorHAnsi"/>
          <w:b/>
          <w:bCs/>
          <w:lang w:eastAsia="en-GB"/>
        </w:rPr>
        <w:t>may be</w:t>
      </w:r>
      <w:r w:rsidRPr="00EF255C">
        <w:rPr>
          <w:rFonts w:eastAsiaTheme="minorEastAsia" w:cstheme="minorHAnsi"/>
          <w:b/>
          <w:bCs/>
          <w:lang w:eastAsia="en-GB"/>
        </w:rPr>
        <w:t xml:space="preserve"> worth exploring further. </w:t>
      </w:r>
    </w:p>
    <w:p w14:paraId="0E1BF22C" w14:textId="355C0206" w:rsidR="00357605" w:rsidRPr="00EF255C" w:rsidRDefault="006A6118" w:rsidP="003418F7">
      <w:pPr>
        <w:spacing w:beforeAutospacing="1" w:after="0" w:afterAutospacing="1" w:line="240" w:lineRule="auto"/>
        <w:jc w:val="both"/>
        <w:rPr>
          <w:rFonts w:eastAsiaTheme="minorEastAsia" w:cstheme="minorHAnsi"/>
          <w:b/>
          <w:bCs/>
          <w:lang w:eastAsia="en-GB"/>
        </w:rPr>
      </w:pPr>
      <w:hyperlink r:id="rId14">
        <w:r w:rsidR="00357605" w:rsidRPr="00EF255C">
          <w:rPr>
            <w:rStyle w:val="Hyperlink"/>
            <w:rFonts w:eastAsiaTheme="minorEastAsia" w:cstheme="minorHAnsi"/>
            <w:b/>
            <w:bCs/>
            <w:lang w:eastAsia="en-GB"/>
          </w:rPr>
          <w:t>https://www.derbyshire.gov.uk/social-health/health-and-wellbeing/mental-health-and-wellbeing/mental-health-training/mental-health-training.aspx</w:t>
        </w:r>
      </w:hyperlink>
      <w:r w:rsidR="00357605" w:rsidRPr="00EF255C">
        <w:rPr>
          <w:rFonts w:eastAsiaTheme="minorEastAsia" w:cstheme="minorHAnsi"/>
          <w:b/>
          <w:bCs/>
          <w:lang w:eastAsia="en-GB"/>
        </w:rPr>
        <w:t xml:space="preserve"> free mental health awareness courses</w:t>
      </w:r>
      <w:r w:rsidR="00BF65B2">
        <w:rPr>
          <w:rFonts w:eastAsiaTheme="minorEastAsia" w:cstheme="minorHAnsi"/>
          <w:b/>
          <w:bCs/>
          <w:lang w:eastAsia="en-GB"/>
        </w:rPr>
        <w:t>.</w:t>
      </w:r>
    </w:p>
    <w:p w14:paraId="61263D8D" w14:textId="77777777" w:rsidR="00357605" w:rsidRPr="00EF255C" w:rsidRDefault="00357605" w:rsidP="003418F7">
      <w:p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Mental health training - Derbyshire County Council </w:t>
      </w:r>
    </w:p>
    <w:p w14:paraId="44BBB5B9" w14:textId="77777777" w:rsidR="00357605" w:rsidRPr="00EF255C" w:rsidRDefault="00357605" w:rsidP="003418F7">
      <w:p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To increase awareness, </w:t>
      </w:r>
      <w:proofErr w:type="gramStart"/>
      <w:r w:rsidRPr="00EF255C">
        <w:rPr>
          <w:rFonts w:eastAsiaTheme="minorEastAsia" w:cstheme="minorHAnsi"/>
          <w:b/>
          <w:bCs/>
          <w:lang w:eastAsia="en-GB"/>
        </w:rPr>
        <w:t>knowledge</w:t>
      </w:r>
      <w:proofErr w:type="gramEnd"/>
      <w:r w:rsidRPr="00EF255C">
        <w:rPr>
          <w:rFonts w:eastAsiaTheme="minorEastAsia" w:cstheme="minorHAnsi"/>
          <w:b/>
          <w:bCs/>
          <w:lang w:eastAsia="en-GB"/>
        </w:rPr>
        <w:t xml:space="preserve"> and skills across Derbyshire our work around mental health includes the Derbyshire public health training offer.</w:t>
      </w:r>
    </w:p>
    <w:p w14:paraId="0C2998F0" w14:textId="524E00B4" w:rsidR="00357605" w:rsidRPr="00EF255C" w:rsidRDefault="006A6118" w:rsidP="003418F7">
      <w:pPr>
        <w:spacing w:after="0" w:line="240" w:lineRule="auto"/>
        <w:jc w:val="both"/>
        <w:rPr>
          <w:rFonts w:eastAsiaTheme="minorEastAsia" w:cstheme="minorHAnsi"/>
          <w:b/>
          <w:bCs/>
          <w:lang w:eastAsia="en-GB"/>
        </w:rPr>
      </w:pPr>
      <w:hyperlink r:id="rId15">
        <w:r w:rsidR="00357605" w:rsidRPr="00EF255C">
          <w:rPr>
            <w:rStyle w:val="Hyperlink"/>
            <w:rFonts w:eastAsiaTheme="minorEastAsia" w:cstheme="minorHAnsi"/>
            <w:b/>
            <w:bCs/>
            <w:lang w:eastAsia="en-GB"/>
          </w:rPr>
          <w:t>https://www.ruralactionderbyshire.org.uk/suicide-awareness</w:t>
        </w:r>
      </w:hyperlink>
      <w:r w:rsidR="00357605" w:rsidRPr="00EF255C">
        <w:rPr>
          <w:rFonts w:eastAsiaTheme="minorEastAsia" w:cstheme="minorHAnsi"/>
          <w:b/>
          <w:bCs/>
          <w:lang w:eastAsia="en-GB"/>
        </w:rPr>
        <w:t xml:space="preserve"> from our colleagues at Rural </w:t>
      </w:r>
      <w:r w:rsidR="00BF65B2">
        <w:rPr>
          <w:rFonts w:eastAsiaTheme="minorEastAsia" w:cstheme="minorHAnsi"/>
          <w:b/>
          <w:bCs/>
          <w:lang w:eastAsia="en-GB"/>
        </w:rPr>
        <w:t>A</w:t>
      </w:r>
      <w:r w:rsidR="00357605" w:rsidRPr="00EF255C">
        <w:rPr>
          <w:rFonts w:eastAsiaTheme="minorEastAsia" w:cstheme="minorHAnsi"/>
          <w:b/>
          <w:bCs/>
          <w:lang w:eastAsia="en-GB"/>
        </w:rPr>
        <w:t xml:space="preserve">ction </w:t>
      </w:r>
      <w:r w:rsidR="00BF65B2">
        <w:rPr>
          <w:rFonts w:eastAsiaTheme="minorEastAsia" w:cstheme="minorHAnsi"/>
          <w:b/>
          <w:bCs/>
          <w:lang w:eastAsia="en-GB"/>
        </w:rPr>
        <w:t>D</w:t>
      </w:r>
      <w:r w:rsidR="00357605" w:rsidRPr="00EF255C">
        <w:rPr>
          <w:rFonts w:eastAsiaTheme="minorEastAsia" w:cstheme="minorHAnsi"/>
          <w:b/>
          <w:bCs/>
          <w:lang w:eastAsia="en-GB"/>
        </w:rPr>
        <w:t>erbyshire</w:t>
      </w:r>
      <w:r w:rsidR="00BF65B2">
        <w:rPr>
          <w:rFonts w:eastAsiaTheme="minorEastAsia" w:cstheme="minorHAnsi"/>
          <w:b/>
          <w:bCs/>
          <w:lang w:eastAsia="en-GB"/>
        </w:rPr>
        <w:t xml:space="preserve">. </w:t>
      </w:r>
      <w:r w:rsidR="00357605" w:rsidRPr="00EF255C">
        <w:rPr>
          <w:rFonts w:eastAsiaTheme="minorEastAsia" w:cstheme="minorHAnsi"/>
          <w:b/>
          <w:bCs/>
          <w:lang w:eastAsia="en-GB"/>
        </w:rPr>
        <w:t>Suicide Awareness</w:t>
      </w:r>
      <w:r w:rsidR="00BF65B2">
        <w:rPr>
          <w:rFonts w:eastAsiaTheme="minorEastAsia" w:cstheme="minorHAnsi"/>
          <w:b/>
          <w:bCs/>
          <w:lang w:eastAsia="en-GB"/>
        </w:rPr>
        <w:t xml:space="preserve">; </w:t>
      </w:r>
      <w:r w:rsidR="00357605" w:rsidRPr="00EF255C">
        <w:rPr>
          <w:rFonts w:eastAsiaTheme="minorEastAsia" w:cstheme="minorHAnsi"/>
          <w:b/>
          <w:bCs/>
          <w:lang w:eastAsia="en-GB"/>
        </w:rPr>
        <w:t xml:space="preserve">Increasing awareness and breaking down barriers and the stigma of suicide and </w:t>
      </w:r>
      <w:r w:rsidR="7C0E927A" w:rsidRPr="00EF255C">
        <w:rPr>
          <w:rFonts w:eastAsiaTheme="minorEastAsia" w:cstheme="minorHAnsi"/>
          <w:b/>
          <w:bCs/>
          <w:lang w:eastAsia="en-GB"/>
        </w:rPr>
        <w:t>self-harm</w:t>
      </w:r>
      <w:r w:rsidR="00357605" w:rsidRPr="00EF255C">
        <w:rPr>
          <w:rFonts w:eastAsiaTheme="minorEastAsia" w:cstheme="minorHAnsi"/>
          <w:b/>
          <w:bCs/>
          <w:lang w:eastAsia="en-GB"/>
        </w:rPr>
        <w:t>.</w:t>
      </w:r>
    </w:p>
    <w:p w14:paraId="2B49FE8A" w14:textId="157DCBD1" w:rsidR="00357605" w:rsidRPr="00EF255C" w:rsidRDefault="00357605" w:rsidP="003418F7">
      <w:pPr>
        <w:spacing w:before="100" w:beforeAutospacing="1" w:after="100" w:afterAutospacing="1" w:line="240" w:lineRule="auto"/>
        <w:jc w:val="both"/>
        <w:rPr>
          <w:rFonts w:eastAsiaTheme="minorEastAsia" w:cstheme="minorHAnsi"/>
          <w:b/>
          <w:bCs/>
          <w:lang w:eastAsia="en-GB"/>
        </w:rPr>
      </w:pPr>
      <w:proofErr w:type="spellStart"/>
      <w:r w:rsidRPr="00EF255C">
        <w:rPr>
          <w:rFonts w:eastAsiaTheme="minorEastAsia" w:cstheme="minorHAnsi"/>
          <w:b/>
          <w:bCs/>
          <w:lang w:eastAsia="en-GB"/>
        </w:rPr>
        <w:t>Abilitynet</w:t>
      </w:r>
      <w:proofErr w:type="spellEnd"/>
      <w:r w:rsidRPr="00EF255C">
        <w:rPr>
          <w:rFonts w:eastAsiaTheme="minorEastAsia" w:cstheme="minorHAnsi"/>
          <w:b/>
          <w:bCs/>
          <w:lang w:eastAsia="en-GB"/>
        </w:rPr>
        <w:t xml:space="preserve"> is a charity that supports elderly and disabled people with technology for free</w:t>
      </w:r>
      <w:r w:rsidR="00BF65B2">
        <w:rPr>
          <w:rFonts w:eastAsiaTheme="minorEastAsia" w:cstheme="minorHAnsi"/>
          <w:b/>
          <w:bCs/>
          <w:lang w:eastAsia="en-GB"/>
        </w:rPr>
        <w:t>.</w:t>
      </w:r>
    </w:p>
    <w:p w14:paraId="00B51A2F" w14:textId="58A76713" w:rsidR="0051566E" w:rsidRPr="00EF255C" w:rsidRDefault="0051566E" w:rsidP="003418F7">
      <w:p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Jonathan Simcock </w:t>
      </w:r>
      <w:proofErr w:type="gramStart"/>
      <w:r w:rsidRPr="00EF255C">
        <w:rPr>
          <w:rFonts w:eastAsiaTheme="minorEastAsia" w:cstheme="minorHAnsi"/>
          <w:b/>
          <w:bCs/>
          <w:lang w:eastAsia="en-GB"/>
        </w:rPr>
        <w:t xml:space="preserve">DDCVS </w:t>
      </w:r>
      <w:r w:rsidR="00BF65B2">
        <w:rPr>
          <w:rFonts w:eastAsiaTheme="minorEastAsia" w:cstheme="minorHAnsi"/>
          <w:b/>
          <w:bCs/>
          <w:lang w:eastAsia="en-GB"/>
        </w:rPr>
        <w:t>.</w:t>
      </w:r>
      <w:proofErr w:type="gramEnd"/>
      <w:r w:rsidR="00C5284D" w:rsidRPr="00EF255C">
        <w:rPr>
          <w:rFonts w:eastAsiaTheme="minorEastAsia" w:cstheme="minorHAnsi"/>
          <w:b/>
          <w:bCs/>
          <w:lang w:eastAsia="en-GB"/>
        </w:rPr>
        <w:t xml:space="preserve"> - </w:t>
      </w:r>
      <w:r w:rsidRPr="00EF255C">
        <w:rPr>
          <w:rFonts w:eastAsiaTheme="minorEastAsia" w:cstheme="minorHAnsi"/>
          <w:b/>
          <w:bCs/>
          <w:lang w:eastAsia="en-GB"/>
        </w:rPr>
        <w:t xml:space="preserve">Vulnerable people aged over 18 needing support can ask their doctor/health care </w:t>
      </w:r>
      <w:r w:rsidR="52BEE5A8" w:rsidRPr="00EF255C">
        <w:rPr>
          <w:rFonts w:eastAsiaTheme="minorEastAsia" w:cstheme="minorHAnsi"/>
          <w:b/>
          <w:bCs/>
          <w:lang w:eastAsia="en-GB"/>
        </w:rPr>
        <w:t>professional to</w:t>
      </w:r>
      <w:r w:rsidRPr="00EF255C">
        <w:rPr>
          <w:rFonts w:eastAsiaTheme="minorEastAsia" w:cstheme="minorHAnsi"/>
          <w:b/>
          <w:bCs/>
          <w:lang w:eastAsia="en-GB"/>
        </w:rPr>
        <w:t xml:space="preserve"> refer them to their local Social Prescribing Service, (New Connections in Derbyshire </w:t>
      </w:r>
      <w:r w:rsidR="3FC84FAC" w:rsidRPr="00EF255C">
        <w:rPr>
          <w:rFonts w:eastAsiaTheme="minorEastAsia" w:cstheme="minorHAnsi"/>
          <w:b/>
          <w:bCs/>
          <w:lang w:eastAsia="en-GB"/>
        </w:rPr>
        <w:t>Dales) there</w:t>
      </w:r>
      <w:r w:rsidRPr="00EF255C">
        <w:rPr>
          <w:rFonts w:eastAsiaTheme="minorEastAsia" w:cstheme="minorHAnsi"/>
          <w:b/>
          <w:bCs/>
          <w:lang w:eastAsia="en-GB"/>
        </w:rPr>
        <w:t xml:space="preserve"> are Social Prescribing services covering </w:t>
      </w:r>
      <w:r w:rsidR="00BF65B2">
        <w:rPr>
          <w:rFonts w:eastAsiaTheme="minorEastAsia" w:cstheme="minorHAnsi"/>
          <w:b/>
          <w:bCs/>
          <w:lang w:eastAsia="en-GB"/>
        </w:rPr>
        <w:t xml:space="preserve">in </w:t>
      </w:r>
      <w:r w:rsidRPr="00EF255C">
        <w:rPr>
          <w:rFonts w:eastAsiaTheme="minorEastAsia" w:cstheme="minorHAnsi"/>
          <w:b/>
          <w:bCs/>
          <w:lang w:eastAsia="en-GB"/>
        </w:rPr>
        <w:t>all parts of Derbyshire. The S</w:t>
      </w:r>
      <w:r w:rsidR="00BF65B2">
        <w:rPr>
          <w:rFonts w:eastAsiaTheme="minorEastAsia" w:cstheme="minorHAnsi"/>
          <w:b/>
          <w:bCs/>
          <w:lang w:eastAsia="en-GB"/>
        </w:rPr>
        <w:t xml:space="preserve">ocial </w:t>
      </w:r>
      <w:r w:rsidR="00BF65B2" w:rsidRPr="00EF255C">
        <w:rPr>
          <w:rFonts w:eastAsiaTheme="minorEastAsia" w:cstheme="minorHAnsi"/>
          <w:b/>
          <w:bCs/>
          <w:lang w:eastAsia="en-GB"/>
        </w:rPr>
        <w:t>P</w:t>
      </w:r>
      <w:r w:rsidR="00BF65B2">
        <w:rPr>
          <w:rFonts w:eastAsiaTheme="minorEastAsia" w:cstheme="minorHAnsi"/>
          <w:b/>
          <w:bCs/>
          <w:lang w:eastAsia="en-GB"/>
        </w:rPr>
        <w:t>rescribing</w:t>
      </w:r>
      <w:r w:rsidRPr="00EF255C">
        <w:rPr>
          <w:rFonts w:eastAsiaTheme="minorEastAsia" w:cstheme="minorHAnsi"/>
          <w:b/>
          <w:bCs/>
          <w:lang w:eastAsia="en-GB"/>
        </w:rPr>
        <w:t xml:space="preserve"> services work with the client to develop a plan to meet their needs.  This could include helping them access the Tine Banking (and other VCSE services.) </w:t>
      </w:r>
    </w:p>
    <w:p w14:paraId="046FD6CB" w14:textId="77777777" w:rsidR="00C5284D" w:rsidRPr="00EF255C" w:rsidRDefault="00C5284D" w:rsidP="003418F7">
      <w:pPr>
        <w:spacing w:after="0" w:line="240" w:lineRule="auto"/>
        <w:jc w:val="both"/>
        <w:rPr>
          <w:rFonts w:eastAsiaTheme="minorEastAsia" w:cstheme="minorHAnsi"/>
          <w:b/>
          <w:bCs/>
          <w:lang w:eastAsia="en-GB"/>
        </w:rPr>
      </w:pPr>
    </w:p>
    <w:p w14:paraId="155536F5" w14:textId="59468B7E" w:rsidR="0051566E" w:rsidRPr="00EF255C" w:rsidRDefault="0051566E" w:rsidP="003418F7">
      <w:pPr>
        <w:spacing w:after="0" w:line="240" w:lineRule="auto"/>
        <w:jc w:val="both"/>
        <w:rPr>
          <w:rFonts w:eastAsiaTheme="minorEastAsia" w:cstheme="minorHAnsi"/>
          <w:b/>
          <w:bCs/>
          <w:lang w:eastAsia="en-GB"/>
        </w:rPr>
      </w:pPr>
      <w:r w:rsidRPr="00EF255C">
        <w:rPr>
          <w:rFonts w:eastAsiaTheme="minorEastAsia" w:cstheme="minorHAnsi"/>
          <w:b/>
          <w:bCs/>
          <w:lang w:eastAsia="en-GB"/>
        </w:rPr>
        <w:t>Sue Long</w:t>
      </w:r>
      <w:r w:rsidR="00C5284D" w:rsidRPr="00EF255C">
        <w:rPr>
          <w:rFonts w:eastAsiaTheme="minorEastAsia" w:cstheme="minorHAnsi"/>
          <w:b/>
          <w:bCs/>
          <w:lang w:eastAsia="en-GB"/>
        </w:rPr>
        <w:t xml:space="preserve"> - </w:t>
      </w:r>
      <w:r w:rsidRPr="00EF255C">
        <w:rPr>
          <w:rFonts w:eastAsiaTheme="minorEastAsia" w:cstheme="minorHAnsi"/>
          <w:b/>
          <w:bCs/>
          <w:lang w:eastAsia="en-GB"/>
        </w:rPr>
        <w:t xml:space="preserve">I am secretary of the Disabled Workers group and if anybody would like to come to talk to </w:t>
      </w:r>
      <w:r w:rsidR="35BAEC60" w:rsidRPr="00EF255C">
        <w:rPr>
          <w:rFonts w:eastAsiaTheme="minorEastAsia" w:cstheme="minorHAnsi"/>
          <w:b/>
          <w:bCs/>
          <w:lang w:eastAsia="en-GB"/>
        </w:rPr>
        <w:t>us,</w:t>
      </w:r>
      <w:r w:rsidRPr="00EF255C">
        <w:rPr>
          <w:rFonts w:eastAsiaTheme="minorEastAsia" w:cstheme="minorHAnsi"/>
          <w:b/>
          <w:bCs/>
          <w:lang w:eastAsia="en-GB"/>
        </w:rPr>
        <w:t xml:space="preserve"> please feel free to get in touch. </w:t>
      </w:r>
      <w:r w:rsidR="00BF65B2">
        <w:rPr>
          <w:rFonts w:eastAsiaTheme="minorEastAsia" w:cstheme="minorHAnsi"/>
          <w:b/>
          <w:bCs/>
          <w:lang w:eastAsia="en-GB"/>
        </w:rPr>
        <w:t xml:space="preserve"> </w:t>
      </w:r>
      <w:hyperlink r:id="rId16" w:history="1">
        <w:r w:rsidR="00BF65B2" w:rsidRPr="0079577B">
          <w:rPr>
            <w:rStyle w:val="Hyperlink"/>
            <w:rFonts w:eastAsiaTheme="minorEastAsia" w:cstheme="minorHAnsi"/>
            <w:b/>
            <w:bCs/>
            <w:lang w:eastAsia="en-GB"/>
          </w:rPr>
          <w:t>Sue.Long@derbyshire.gov.uk</w:t>
        </w:r>
      </w:hyperlink>
      <w:r w:rsidR="00BF65B2">
        <w:rPr>
          <w:rFonts w:eastAsiaTheme="minorEastAsia" w:cstheme="minorHAnsi"/>
          <w:b/>
          <w:bCs/>
          <w:lang w:eastAsia="en-GB"/>
        </w:rPr>
        <w:t xml:space="preserve"> </w:t>
      </w:r>
    </w:p>
    <w:p w14:paraId="0BD124A5" w14:textId="77777777" w:rsidR="00BF65B2" w:rsidRDefault="00BF65B2" w:rsidP="003418F7">
      <w:pPr>
        <w:spacing w:after="0" w:line="240" w:lineRule="auto"/>
        <w:jc w:val="both"/>
        <w:rPr>
          <w:rFonts w:eastAsiaTheme="minorEastAsia" w:cstheme="minorHAnsi"/>
          <w:b/>
          <w:bCs/>
          <w:lang w:eastAsia="en-GB"/>
        </w:rPr>
      </w:pPr>
    </w:p>
    <w:p w14:paraId="239104B2" w14:textId="04CB7195" w:rsidR="0051566E" w:rsidRPr="00EF255C" w:rsidRDefault="0051566E" w:rsidP="003418F7">
      <w:pPr>
        <w:spacing w:after="0" w:line="240" w:lineRule="auto"/>
        <w:jc w:val="both"/>
        <w:rPr>
          <w:rFonts w:eastAsiaTheme="minorEastAsia" w:cstheme="minorHAnsi"/>
          <w:b/>
          <w:bCs/>
          <w:lang w:eastAsia="en-GB"/>
        </w:rPr>
      </w:pPr>
      <w:r w:rsidRPr="00EF255C">
        <w:rPr>
          <w:rFonts w:eastAsiaTheme="minorEastAsia" w:cstheme="minorHAnsi"/>
          <w:b/>
          <w:bCs/>
          <w:lang w:eastAsia="en-GB"/>
        </w:rPr>
        <w:t xml:space="preserve">Derbyshire Dales CVS will be happy to advise our members and stakeholders of the new provider when appointed. </w:t>
      </w:r>
    </w:p>
    <w:p w14:paraId="0D6DE78D" w14:textId="77777777" w:rsidR="0051566E" w:rsidRPr="00EF255C" w:rsidRDefault="0051566E" w:rsidP="003418F7">
      <w:pPr>
        <w:pStyle w:val="ListParagraph"/>
        <w:spacing w:before="100" w:beforeAutospacing="1" w:after="100" w:afterAutospacing="1" w:line="240" w:lineRule="auto"/>
        <w:ind w:left="1080"/>
        <w:jc w:val="both"/>
        <w:rPr>
          <w:rFonts w:eastAsiaTheme="minorEastAsia" w:cstheme="minorHAnsi"/>
          <w:b/>
          <w:bCs/>
          <w:lang w:eastAsia="en-GB"/>
        </w:rPr>
      </w:pPr>
    </w:p>
    <w:p w14:paraId="5DB69FE0" w14:textId="77777777" w:rsidR="0051566E" w:rsidRPr="00EF255C" w:rsidRDefault="0051566E" w:rsidP="003418F7">
      <w:pPr>
        <w:pStyle w:val="ListParagraph"/>
        <w:spacing w:before="100" w:beforeAutospacing="1" w:after="100" w:afterAutospacing="1" w:line="240" w:lineRule="auto"/>
        <w:ind w:left="1080"/>
        <w:jc w:val="both"/>
        <w:rPr>
          <w:rFonts w:eastAsiaTheme="minorEastAsia" w:cstheme="minorHAnsi"/>
          <w:b/>
          <w:bCs/>
          <w:lang w:eastAsia="en-GB"/>
        </w:rPr>
      </w:pPr>
    </w:p>
    <w:p w14:paraId="2CA75E78" w14:textId="77777777" w:rsidR="004D0AE7" w:rsidRPr="00EF255C" w:rsidRDefault="004D0AE7" w:rsidP="003418F7">
      <w:pPr>
        <w:jc w:val="both"/>
        <w:rPr>
          <w:rFonts w:eastAsiaTheme="minorEastAsia" w:cstheme="minorHAnsi"/>
          <w:b/>
          <w:bCs/>
        </w:rPr>
      </w:pPr>
    </w:p>
    <w:sectPr w:rsidR="004D0AE7" w:rsidRPr="00EF255C" w:rsidSect="003418F7">
      <w:headerReference w:type="even" r:id="rId17"/>
      <w:headerReference w:type="default" r:id="rId18"/>
      <w:footerReference w:type="even" r:id="rId19"/>
      <w:footerReference w:type="default" r:id="rId20"/>
      <w:headerReference w:type="first" r:id="rId21"/>
      <w:footerReference w:type="first" r:id="rId22"/>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1889" w14:textId="77777777" w:rsidR="00316A2B" w:rsidRDefault="00316A2B" w:rsidP="004D0AE7">
      <w:pPr>
        <w:spacing w:after="0" w:line="240" w:lineRule="auto"/>
      </w:pPr>
      <w:r>
        <w:separator/>
      </w:r>
    </w:p>
  </w:endnote>
  <w:endnote w:type="continuationSeparator" w:id="0">
    <w:p w14:paraId="14A3A281" w14:textId="77777777" w:rsidR="00316A2B" w:rsidRDefault="00316A2B" w:rsidP="004D0AE7">
      <w:pPr>
        <w:spacing w:after="0" w:line="240" w:lineRule="auto"/>
      </w:pPr>
      <w:r>
        <w:continuationSeparator/>
      </w:r>
    </w:p>
  </w:endnote>
  <w:endnote w:type="continuationNotice" w:id="1">
    <w:p w14:paraId="1B25D112" w14:textId="77777777" w:rsidR="00316A2B" w:rsidRDefault="00316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0F8A" w14:textId="77777777" w:rsidR="004D0AE7" w:rsidRDefault="004D0AE7">
    <w:pPr>
      <w:pStyle w:val="Footer"/>
    </w:pPr>
    <w:r>
      <w:rPr>
        <w:noProof/>
      </w:rPr>
      <mc:AlternateContent>
        <mc:Choice Requires="wps">
          <w:drawing>
            <wp:anchor distT="0" distB="0" distL="0" distR="0" simplePos="0" relativeHeight="251658241" behindDoc="0" locked="0" layoutInCell="1" allowOverlap="1" wp14:anchorId="66434338" wp14:editId="3D7695C8">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7BCAF"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434338"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1F7BCAF"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0397" w14:textId="77777777" w:rsidR="004D0AE7" w:rsidRDefault="004D0AE7">
    <w:pPr>
      <w:pStyle w:val="Footer"/>
    </w:pPr>
    <w:r>
      <w:rPr>
        <w:noProof/>
      </w:rPr>
      <mc:AlternateContent>
        <mc:Choice Requires="wps">
          <w:drawing>
            <wp:anchor distT="0" distB="0" distL="0" distR="0" simplePos="0" relativeHeight="251658242" behindDoc="0" locked="0" layoutInCell="1" allowOverlap="1" wp14:anchorId="095CFCB7" wp14:editId="4F57B0E7">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A2394"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5CFCB7"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b1DWmJwIAAE8EAAAOAAAAAAAAAAAAAAAAAC4CAABkcnMvZTJvRG9jLnhtbFBL&#10;AQItABQABgAIAAAAIQCEsNMo1gAAAAMBAAAPAAAAAAAAAAAAAAAAAIEEAABkcnMvZG93bnJldi54&#10;bWxQSwUGAAAAAAQABADzAAAAhAUAAAAA&#10;" filled="f" stroked="f">
              <v:textbox style="mso-fit-shape-to-text:t" inset="0,0,0,0">
                <w:txbxContent>
                  <w:p w14:paraId="5EEA2394"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3EDC" w14:textId="77777777" w:rsidR="004D0AE7" w:rsidRDefault="004D0AE7">
    <w:pPr>
      <w:pStyle w:val="Footer"/>
    </w:pPr>
    <w:r>
      <w:rPr>
        <w:noProof/>
      </w:rPr>
      <mc:AlternateContent>
        <mc:Choice Requires="wps">
          <w:drawing>
            <wp:anchor distT="0" distB="0" distL="0" distR="0" simplePos="0" relativeHeight="251658240" behindDoc="0" locked="0" layoutInCell="1" allowOverlap="1" wp14:anchorId="722A5F23" wp14:editId="5E90BE05">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D6ACD7"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2A5F23"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4nBSbJwIAAE8EAAAOAAAAAAAAAAAAAAAAAC4CAABkcnMvZTJvRG9jLnhtbFBL&#10;AQItABQABgAIAAAAIQCEsNMo1gAAAAMBAAAPAAAAAAAAAAAAAAAAAIEEAABkcnMvZG93bnJldi54&#10;bWxQSwUGAAAAAAQABADzAAAAhAUAAAAA&#10;" filled="f" stroked="f">
              <v:textbox style="mso-fit-shape-to-text:t" inset="0,0,0,0">
                <w:txbxContent>
                  <w:p w14:paraId="71D6ACD7" w14:textId="77777777" w:rsidR="004D0AE7" w:rsidRPr="004D0AE7" w:rsidRDefault="004D0AE7">
                    <w:pPr>
                      <w:rPr>
                        <w:rFonts w:ascii="Calibri" w:eastAsia="Calibri" w:hAnsi="Calibri" w:cs="Calibri"/>
                        <w:color w:val="000000"/>
                        <w:sz w:val="20"/>
                        <w:szCs w:val="20"/>
                      </w:rPr>
                    </w:pPr>
                    <w:r w:rsidRPr="004D0AE7">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47CD" w14:textId="77777777" w:rsidR="00316A2B" w:rsidRDefault="00316A2B" w:rsidP="004D0AE7">
      <w:pPr>
        <w:spacing w:after="0" w:line="240" w:lineRule="auto"/>
      </w:pPr>
      <w:r>
        <w:separator/>
      </w:r>
    </w:p>
  </w:footnote>
  <w:footnote w:type="continuationSeparator" w:id="0">
    <w:p w14:paraId="55CDAE7F" w14:textId="77777777" w:rsidR="00316A2B" w:rsidRDefault="00316A2B" w:rsidP="004D0AE7">
      <w:pPr>
        <w:spacing w:after="0" w:line="240" w:lineRule="auto"/>
      </w:pPr>
      <w:r>
        <w:continuationSeparator/>
      </w:r>
    </w:p>
  </w:footnote>
  <w:footnote w:type="continuationNotice" w:id="1">
    <w:p w14:paraId="3A856A7A" w14:textId="77777777" w:rsidR="00316A2B" w:rsidRDefault="00316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C24A" w14:textId="77777777" w:rsidR="004D0AE7" w:rsidRDefault="004D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5470" w14:textId="77777777" w:rsidR="004D0AE7" w:rsidRDefault="004D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B00B" w14:textId="77777777" w:rsidR="004D0AE7" w:rsidRDefault="004D0AE7">
    <w:pPr>
      <w:pStyle w:val="Header"/>
    </w:pPr>
  </w:p>
</w:hdr>
</file>

<file path=word/intelligence.xml><?xml version="1.0" encoding="utf-8"?>
<int:Intelligence xmlns:int="http://schemas.microsoft.com/office/intelligence/2019/intelligence">
  <int:IntelligenceSettings/>
  <int:Manifest>
    <int:WordHash hashCode="MeLK02pnFbb7V9" id="MiPjfFNL"/>
    <int:WordHash hashCode="kByidkXaRxGvMx" id="uan3zbSQ"/>
    <int:WordHash hashCode="SlYFDncvjWIs3o" id="iHFmwn64"/>
    <int:WordHash hashCode="m/C6mGJeQTWOW1" id="vuoiJ9Q4"/>
  </int:Manifest>
  <int:Observations>
    <int:Content id="MiPjfFNL">
      <int:Rejection type="LegacyProofing"/>
    </int:Content>
    <int:Content id="uan3zbSQ">
      <int:Rejection type="LegacyProofing"/>
    </int:Content>
    <int:Content id="iHFmwn64">
      <int:Rejection type="LegacyProofing"/>
    </int:Content>
    <int:Content id="vuoiJ9Q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1CB"/>
    <w:multiLevelType w:val="hybridMultilevel"/>
    <w:tmpl w:val="FFFFFFFF"/>
    <w:lvl w:ilvl="0" w:tplc="FE362A5E">
      <w:start w:val="1"/>
      <w:numFmt w:val="bullet"/>
      <w:lvlText w:val="·"/>
      <w:lvlJc w:val="left"/>
      <w:pPr>
        <w:ind w:left="720" w:hanging="360"/>
      </w:pPr>
      <w:rPr>
        <w:rFonts w:ascii="Symbol" w:hAnsi="Symbol" w:hint="default"/>
      </w:rPr>
    </w:lvl>
    <w:lvl w:ilvl="1" w:tplc="D47E68F6">
      <w:start w:val="1"/>
      <w:numFmt w:val="bullet"/>
      <w:lvlText w:val="o"/>
      <w:lvlJc w:val="left"/>
      <w:pPr>
        <w:ind w:left="1440" w:hanging="360"/>
      </w:pPr>
      <w:rPr>
        <w:rFonts w:ascii="Courier New" w:hAnsi="Courier New" w:hint="default"/>
      </w:rPr>
    </w:lvl>
    <w:lvl w:ilvl="2" w:tplc="24B81234">
      <w:start w:val="1"/>
      <w:numFmt w:val="bullet"/>
      <w:lvlText w:val=""/>
      <w:lvlJc w:val="left"/>
      <w:pPr>
        <w:ind w:left="2160" w:hanging="360"/>
      </w:pPr>
      <w:rPr>
        <w:rFonts w:ascii="Wingdings" w:hAnsi="Wingdings" w:hint="default"/>
      </w:rPr>
    </w:lvl>
    <w:lvl w:ilvl="3" w:tplc="C332E0AE">
      <w:start w:val="1"/>
      <w:numFmt w:val="bullet"/>
      <w:lvlText w:val=""/>
      <w:lvlJc w:val="left"/>
      <w:pPr>
        <w:ind w:left="2880" w:hanging="360"/>
      </w:pPr>
      <w:rPr>
        <w:rFonts w:ascii="Symbol" w:hAnsi="Symbol" w:hint="default"/>
      </w:rPr>
    </w:lvl>
    <w:lvl w:ilvl="4" w:tplc="ECE6D5DE">
      <w:start w:val="1"/>
      <w:numFmt w:val="bullet"/>
      <w:lvlText w:val="o"/>
      <w:lvlJc w:val="left"/>
      <w:pPr>
        <w:ind w:left="3600" w:hanging="360"/>
      </w:pPr>
      <w:rPr>
        <w:rFonts w:ascii="Courier New" w:hAnsi="Courier New" w:hint="default"/>
      </w:rPr>
    </w:lvl>
    <w:lvl w:ilvl="5" w:tplc="42CE4B10">
      <w:start w:val="1"/>
      <w:numFmt w:val="bullet"/>
      <w:lvlText w:val=""/>
      <w:lvlJc w:val="left"/>
      <w:pPr>
        <w:ind w:left="4320" w:hanging="360"/>
      </w:pPr>
      <w:rPr>
        <w:rFonts w:ascii="Wingdings" w:hAnsi="Wingdings" w:hint="default"/>
      </w:rPr>
    </w:lvl>
    <w:lvl w:ilvl="6" w:tplc="FA149942">
      <w:start w:val="1"/>
      <w:numFmt w:val="bullet"/>
      <w:lvlText w:val=""/>
      <w:lvlJc w:val="left"/>
      <w:pPr>
        <w:ind w:left="5040" w:hanging="360"/>
      </w:pPr>
      <w:rPr>
        <w:rFonts w:ascii="Symbol" w:hAnsi="Symbol" w:hint="default"/>
      </w:rPr>
    </w:lvl>
    <w:lvl w:ilvl="7" w:tplc="0BF4DBC8">
      <w:start w:val="1"/>
      <w:numFmt w:val="bullet"/>
      <w:lvlText w:val="o"/>
      <w:lvlJc w:val="left"/>
      <w:pPr>
        <w:ind w:left="5760" w:hanging="360"/>
      </w:pPr>
      <w:rPr>
        <w:rFonts w:ascii="Courier New" w:hAnsi="Courier New" w:hint="default"/>
      </w:rPr>
    </w:lvl>
    <w:lvl w:ilvl="8" w:tplc="094C2BDE">
      <w:start w:val="1"/>
      <w:numFmt w:val="bullet"/>
      <w:lvlText w:val=""/>
      <w:lvlJc w:val="left"/>
      <w:pPr>
        <w:ind w:left="6480" w:hanging="360"/>
      </w:pPr>
      <w:rPr>
        <w:rFonts w:ascii="Wingdings" w:hAnsi="Wingdings" w:hint="default"/>
      </w:rPr>
    </w:lvl>
  </w:abstractNum>
  <w:abstractNum w:abstractNumId="1" w15:restartNumberingAfterBreak="0">
    <w:nsid w:val="051236AF"/>
    <w:multiLevelType w:val="hybridMultilevel"/>
    <w:tmpl w:val="FFC0F766"/>
    <w:lvl w:ilvl="0" w:tplc="B204B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2335B1"/>
    <w:multiLevelType w:val="hybridMultilevel"/>
    <w:tmpl w:val="FFFFFFFF"/>
    <w:lvl w:ilvl="0" w:tplc="E7D8DC12">
      <w:start w:val="1"/>
      <w:numFmt w:val="decimal"/>
      <w:lvlText w:val="%1."/>
      <w:lvlJc w:val="left"/>
      <w:pPr>
        <w:ind w:left="720" w:hanging="360"/>
      </w:pPr>
    </w:lvl>
    <w:lvl w:ilvl="1" w:tplc="18280466">
      <w:start w:val="1"/>
      <w:numFmt w:val="lowerLetter"/>
      <w:lvlText w:val="%2."/>
      <w:lvlJc w:val="left"/>
      <w:pPr>
        <w:ind w:left="1440" w:hanging="360"/>
      </w:pPr>
    </w:lvl>
    <w:lvl w:ilvl="2" w:tplc="1B9690E6">
      <w:start w:val="1"/>
      <w:numFmt w:val="lowerRoman"/>
      <w:lvlText w:val="%3."/>
      <w:lvlJc w:val="right"/>
      <w:pPr>
        <w:ind w:left="2160" w:hanging="180"/>
      </w:pPr>
    </w:lvl>
    <w:lvl w:ilvl="3" w:tplc="3CC6F726">
      <w:start w:val="1"/>
      <w:numFmt w:val="decimal"/>
      <w:lvlText w:val="%4."/>
      <w:lvlJc w:val="left"/>
      <w:pPr>
        <w:ind w:left="2880" w:hanging="360"/>
      </w:pPr>
    </w:lvl>
    <w:lvl w:ilvl="4" w:tplc="21A06A5E">
      <w:start w:val="1"/>
      <w:numFmt w:val="lowerLetter"/>
      <w:lvlText w:val="%5."/>
      <w:lvlJc w:val="left"/>
      <w:pPr>
        <w:ind w:left="3600" w:hanging="360"/>
      </w:pPr>
    </w:lvl>
    <w:lvl w:ilvl="5" w:tplc="35545304">
      <w:start w:val="1"/>
      <w:numFmt w:val="lowerRoman"/>
      <w:lvlText w:val="%6."/>
      <w:lvlJc w:val="right"/>
      <w:pPr>
        <w:ind w:left="4320" w:hanging="180"/>
      </w:pPr>
    </w:lvl>
    <w:lvl w:ilvl="6" w:tplc="4E5A3878">
      <w:start w:val="1"/>
      <w:numFmt w:val="decimal"/>
      <w:lvlText w:val="%7."/>
      <w:lvlJc w:val="left"/>
      <w:pPr>
        <w:ind w:left="5040" w:hanging="360"/>
      </w:pPr>
    </w:lvl>
    <w:lvl w:ilvl="7" w:tplc="AAAE85DA">
      <w:start w:val="1"/>
      <w:numFmt w:val="lowerLetter"/>
      <w:lvlText w:val="%8."/>
      <w:lvlJc w:val="left"/>
      <w:pPr>
        <w:ind w:left="5760" w:hanging="360"/>
      </w:pPr>
    </w:lvl>
    <w:lvl w:ilvl="8" w:tplc="85128772">
      <w:start w:val="1"/>
      <w:numFmt w:val="lowerRoman"/>
      <w:lvlText w:val="%9."/>
      <w:lvlJc w:val="right"/>
      <w:pPr>
        <w:ind w:left="6480" w:hanging="180"/>
      </w:pPr>
    </w:lvl>
  </w:abstractNum>
  <w:abstractNum w:abstractNumId="3" w15:restartNumberingAfterBreak="0">
    <w:nsid w:val="095241C6"/>
    <w:multiLevelType w:val="hybridMultilevel"/>
    <w:tmpl w:val="FFFFFFFF"/>
    <w:lvl w:ilvl="0" w:tplc="06D8EAD6">
      <w:start w:val="1"/>
      <w:numFmt w:val="bullet"/>
      <w:lvlText w:val="-"/>
      <w:lvlJc w:val="left"/>
      <w:pPr>
        <w:ind w:left="720" w:hanging="360"/>
      </w:pPr>
      <w:rPr>
        <w:rFonts w:ascii="Calibri" w:hAnsi="Calibri" w:hint="default"/>
      </w:rPr>
    </w:lvl>
    <w:lvl w:ilvl="1" w:tplc="AD3E9A98">
      <w:start w:val="1"/>
      <w:numFmt w:val="bullet"/>
      <w:lvlText w:val="o"/>
      <w:lvlJc w:val="left"/>
      <w:pPr>
        <w:ind w:left="1440" w:hanging="360"/>
      </w:pPr>
      <w:rPr>
        <w:rFonts w:ascii="Courier New" w:hAnsi="Courier New" w:hint="default"/>
      </w:rPr>
    </w:lvl>
    <w:lvl w:ilvl="2" w:tplc="4A72887C">
      <w:start w:val="1"/>
      <w:numFmt w:val="bullet"/>
      <w:lvlText w:val=""/>
      <w:lvlJc w:val="left"/>
      <w:pPr>
        <w:ind w:left="2160" w:hanging="360"/>
      </w:pPr>
      <w:rPr>
        <w:rFonts w:ascii="Wingdings" w:hAnsi="Wingdings" w:hint="default"/>
      </w:rPr>
    </w:lvl>
    <w:lvl w:ilvl="3" w:tplc="8DD4740E">
      <w:start w:val="1"/>
      <w:numFmt w:val="bullet"/>
      <w:lvlText w:val=""/>
      <w:lvlJc w:val="left"/>
      <w:pPr>
        <w:ind w:left="2880" w:hanging="360"/>
      </w:pPr>
      <w:rPr>
        <w:rFonts w:ascii="Symbol" w:hAnsi="Symbol" w:hint="default"/>
      </w:rPr>
    </w:lvl>
    <w:lvl w:ilvl="4" w:tplc="B9E87A46">
      <w:start w:val="1"/>
      <w:numFmt w:val="bullet"/>
      <w:lvlText w:val="o"/>
      <w:lvlJc w:val="left"/>
      <w:pPr>
        <w:ind w:left="3600" w:hanging="360"/>
      </w:pPr>
      <w:rPr>
        <w:rFonts w:ascii="Courier New" w:hAnsi="Courier New" w:hint="default"/>
      </w:rPr>
    </w:lvl>
    <w:lvl w:ilvl="5" w:tplc="6C9891CA">
      <w:start w:val="1"/>
      <w:numFmt w:val="bullet"/>
      <w:lvlText w:val=""/>
      <w:lvlJc w:val="left"/>
      <w:pPr>
        <w:ind w:left="4320" w:hanging="360"/>
      </w:pPr>
      <w:rPr>
        <w:rFonts w:ascii="Wingdings" w:hAnsi="Wingdings" w:hint="default"/>
      </w:rPr>
    </w:lvl>
    <w:lvl w:ilvl="6" w:tplc="820A5D3A">
      <w:start w:val="1"/>
      <w:numFmt w:val="bullet"/>
      <w:lvlText w:val=""/>
      <w:lvlJc w:val="left"/>
      <w:pPr>
        <w:ind w:left="5040" w:hanging="360"/>
      </w:pPr>
      <w:rPr>
        <w:rFonts w:ascii="Symbol" w:hAnsi="Symbol" w:hint="default"/>
      </w:rPr>
    </w:lvl>
    <w:lvl w:ilvl="7" w:tplc="E522E6CA">
      <w:start w:val="1"/>
      <w:numFmt w:val="bullet"/>
      <w:lvlText w:val="o"/>
      <w:lvlJc w:val="left"/>
      <w:pPr>
        <w:ind w:left="5760" w:hanging="360"/>
      </w:pPr>
      <w:rPr>
        <w:rFonts w:ascii="Courier New" w:hAnsi="Courier New" w:hint="default"/>
      </w:rPr>
    </w:lvl>
    <w:lvl w:ilvl="8" w:tplc="61042B8C">
      <w:start w:val="1"/>
      <w:numFmt w:val="bullet"/>
      <w:lvlText w:val=""/>
      <w:lvlJc w:val="left"/>
      <w:pPr>
        <w:ind w:left="6480" w:hanging="360"/>
      </w:pPr>
      <w:rPr>
        <w:rFonts w:ascii="Wingdings" w:hAnsi="Wingdings" w:hint="default"/>
      </w:rPr>
    </w:lvl>
  </w:abstractNum>
  <w:abstractNum w:abstractNumId="4" w15:restartNumberingAfterBreak="0">
    <w:nsid w:val="09CC7E6E"/>
    <w:multiLevelType w:val="hybridMultilevel"/>
    <w:tmpl w:val="FFC0F766"/>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25185A"/>
    <w:multiLevelType w:val="hybridMultilevel"/>
    <w:tmpl w:val="FFFFFFFF"/>
    <w:lvl w:ilvl="0" w:tplc="B2BEC580">
      <w:start w:val="1"/>
      <w:numFmt w:val="decimal"/>
      <w:lvlText w:val="%1."/>
      <w:lvlJc w:val="left"/>
      <w:pPr>
        <w:ind w:left="720" w:hanging="360"/>
      </w:pPr>
    </w:lvl>
    <w:lvl w:ilvl="1" w:tplc="64A23924">
      <w:start w:val="1"/>
      <w:numFmt w:val="lowerLetter"/>
      <w:lvlText w:val="%2."/>
      <w:lvlJc w:val="left"/>
      <w:pPr>
        <w:ind w:left="1440" w:hanging="360"/>
      </w:pPr>
    </w:lvl>
    <w:lvl w:ilvl="2" w:tplc="67164AFE">
      <w:start w:val="1"/>
      <w:numFmt w:val="lowerRoman"/>
      <w:lvlText w:val="%3."/>
      <w:lvlJc w:val="right"/>
      <w:pPr>
        <w:ind w:left="2160" w:hanging="180"/>
      </w:pPr>
    </w:lvl>
    <w:lvl w:ilvl="3" w:tplc="4F4A3980">
      <w:start w:val="1"/>
      <w:numFmt w:val="decimal"/>
      <w:lvlText w:val="%4."/>
      <w:lvlJc w:val="left"/>
      <w:pPr>
        <w:ind w:left="2880" w:hanging="360"/>
      </w:pPr>
    </w:lvl>
    <w:lvl w:ilvl="4" w:tplc="40D45DDC">
      <w:start w:val="1"/>
      <w:numFmt w:val="lowerLetter"/>
      <w:lvlText w:val="%5."/>
      <w:lvlJc w:val="left"/>
      <w:pPr>
        <w:ind w:left="3600" w:hanging="360"/>
      </w:pPr>
    </w:lvl>
    <w:lvl w:ilvl="5" w:tplc="2F509A32">
      <w:start w:val="1"/>
      <w:numFmt w:val="lowerRoman"/>
      <w:lvlText w:val="%6."/>
      <w:lvlJc w:val="right"/>
      <w:pPr>
        <w:ind w:left="4320" w:hanging="180"/>
      </w:pPr>
    </w:lvl>
    <w:lvl w:ilvl="6" w:tplc="E3BAF9F4">
      <w:start w:val="1"/>
      <w:numFmt w:val="decimal"/>
      <w:lvlText w:val="%7."/>
      <w:lvlJc w:val="left"/>
      <w:pPr>
        <w:ind w:left="5040" w:hanging="360"/>
      </w:pPr>
    </w:lvl>
    <w:lvl w:ilvl="7" w:tplc="A52CFA12">
      <w:start w:val="1"/>
      <w:numFmt w:val="lowerLetter"/>
      <w:lvlText w:val="%8."/>
      <w:lvlJc w:val="left"/>
      <w:pPr>
        <w:ind w:left="5760" w:hanging="360"/>
      </w:pPr>
    </w:lvl>
    <w:lvl w:ilvl="8" w:tplc="18F4C9A8">
      <w:start w:val="1"/>
      <w:numFmt w:val="lowerRoman"/>
      <w:lvlText w:val="%9."/>
      <w:lvlJc w:val="right"/>
      <w:pPr>
        <w:ind w:left="6480" w:hanging="180"/>
      </w:pPr>
    </w:lvl>
  </w:abstractNum>
  <w:abstractNum w:abstractNumId="6" w15:restartNumberingAfterBreak="0">
    <w:nsid w:val="140C5062"/>
    <w:multiLevelType w:val="hybridMultilevel"/>
    <w:tmpl w:val="FFFFFFFF"/>
    <w:lvl w:ilvl="0" w:tplc="FFFFFFFF">
      <w:start w:val="1"/>
      <w:numFmt w:val="decimal"/>
      <w:lvlText w:val="%1."/>
      <w:lvlJc w:val="left"/>
      <w:pPr>
        <w:ind w:left="720" w:hanging="360"/>
      </w:pPr>
    </w:lvl>
    <w:lvl w:ilvl="1" w:tplc="04AC9AAA">
      <w:start w:val="1"/>
      <w:numFmt w:val="lowerLetter"/>
      <w:lvlText w:val="%2."/>
      <w:lvlJc w:val="left"/>
      <w:pPr>
        <w:ind w:left="1440" w:hanging="360"/>
      </w:pPr>
    </w:lvl>
    <w:lvl w:ilvl="2" w:tplc="DBD06B48">
      <w:start w:val="1"/>
      <w:numFmt w:val="lowerRoman"/>
      <w:lvlText w:val="%3."/>
      <w:lvlJc w:val="right"/>
      <w:pPr>
        <w:ind w:left="2160" w:hanging="180"/>
      </w:pPr>
    </w:lvl>
    <w:lvl w:ilvl="3" w:tplc="100E63BE">
      <w:start w:val="1"/>
      <w:numFmt w:val="decimal"/>
      <w:lvlText w:val="%4."/>
      <w:lvlJc w:val="left"/>
      <w:pPr>
        <w:ind w:left="2880" w:hanging="360"/>
      </w:pPr>
    </w:lvl>
    <w:lvl w:ilvl="4" w:tplc="CCC68502">
      <w:start w:val="1"/>
      <w:numFmt w:val="lowerLetter"/>
      <w:lvlText w:val="%5."/>
      <w:lvlJc w:val="left"/>
      <w:pPr>
        <w:ind w:left="3600" w:hanging="360"/>
      </w:pPr>
    </w:lvl>
    <w:lvl w:ilvl="5" w:tplc="13529032">
      <w:start w:val="1"/>
      <w:numFmt w:val="lowerRoman"/>
      <w:lvlText w:val="%6."/>
      <w:lvlJc w:val="right"/>
      <w:pPr>
        <w:ind w:left="4320" w:hanging="180"/>
      </w:pPr>
    </w:lvl>
    <w:lvl w:ilvl="6" w:tplc="527E130A">
      <w:start w:val="1"/>
      <w:numFmt w:val="decimal"/>
      <w:lvlText w:val="%7."/>
      <w:lvlJc w:val="left"/>
      <w:pPr>
        <w:ind w:left="5040" w:hanging="360"/>
      </w:pPr>
    </w:lvl>
    <w:lvl w:ilvl="7" w:tplc="B8CAAD18">
      <w:start w:val="1"/>
      <w:numFmt w:val="lowerLetter"/>
      <w:lvlText w:val="%8."/>
      <w:lvlJc w:val="left"/>
      <w:pPr>
        <w:ind w:left="5760" w:hanging="360"/>
      </w:pPr>
    </w:lvl>
    <w:lvl w:ilvl="8" w:tplc="1E90CF20">
      <w:start w:val="1"/>
      <w:numFmt w:val="lowerRoman"/>
      <w:lvlText w:val="%9."/>
      <w:lvlJc w:val="right"/>
      <w:pPr>
        <w:ind w:left="6480" w:hanging="180"/>
      </w:pPr>
    </w:lvl>
  </w:abstractNum>
  <w:abstractNum w:abstractNumId="7" w15:restartNumberingAfterBreak="0">
    <w:nsid w:val="1700106B"/>
    <w:multiLevelType w:val="hybridMultilevel"/>
    <w:tmpl w:val="14E01F26"/>
    <w:lvl w:ilvl="0" w:tplc="66FEA738">
      <w:start w:val="1"/>
      <w:numFmt w:val="decimal"/>
      <w:lvlText w:val="%1."/>
      <w:lvlJc w:val="left"/>
      <w:pPr>
        <w:ind w:left="720" w:hanging="360"/>
      </w:pPr>
    </w:lvl>
    <w:lvl w:ilvl="1" w:tplc="9B4E76CC">
      <w:start w:val="1"/>
      <w:numFmt w:val="lowerLetter"/>
      <w:lvlText w:val="%2."/>
      <w:lvlJc w:val="left"/>
      <w:pPr>
        <w:ind w:left="1440" w:hanging="360"/>
      </w:pPr>
    </w:lvl>
    <w:lvl w:ilvl="2" w:tplc="02942FC2">
      <w:start w:val="1"/>
      <w:numFmt w:val="lowerRoman"/>
      <w:lvlText w:val="%3."/>
      <w:lvlJc w:val="right"/>
      <w:pPr>
        <w:ind w:left="2160" w:hanging="180"/>
      </w:pPr>
    </w:lvl>
    <w:lvl w:ilvl="3" w:tplc="701E9E44">
      <w:start w:val="1"/>
      <w:numFmt w:val="decimal"/>
      <w:lvlText w:val="%4."/>
      <w:lvlJc w:val="left"/>
      <w:pPr>
        <w:ind w:left="2880" w:hanging="360"/>
      </w:pPr>
    </w:lvl>
    <w:lvl w:ilvl="4" w:tplc="17D234E4">
      <w:start w:val="1"/>
      <w:numFmt w:val="lowerLetter"/>
      <w:lvlText w:val="%5."/>
      <w:lvlJc w:val="left"/>
      <w:pPr>
        <w:ind w:left="3600" w:hanging="360"/>
      </w:pPr>
    </w:lvl>
    <w:lvl w:ilvl="5" w:tplc="5848252E">
      <w:start w:val="1"/>
      <w:numFmt w:val="lowerRoman"/>
      <w:lvlText w:val="%6."/>
      <w:lvlJc w:val="right"/>
      <w:pPr>
        <w:ind w:left="4320" w:hanging="180"/>
      </w:pPr>
    </w:lvl>
    <w:lvl w:ilvl="6" w:tplc="C080942E">
      <w:start w:val="1"/>
      <w:numFmt w:val="decimal"/>
      <w:lvlText w:val="%7."/>
      <w:lvlJc w:val="left"/>
      <w:pPr>
        <w:ind w:left="5040" w:hanging="360"/>
      </w:pPr>
    </w:lvl>
    <w:lvl w:ilvl="7" w:tplc="3462DEA0">
      <w:start w:val="1"/>
      <w:numFmt w:val="lowerLetter"/>
      <w:lvlText w:val="%8."/>
      <w:lvlJc w:val="left"/>
      <w:pPr>
        <w:ind w:left="5760" w:hanging="360"/>
      </w:pPr>
    </w:lvl>
    <w:lvl w:ilvl="8" w:tplc="318E64FE">
      <w:start w:val="1"/>
      <w:numFmt w:val="lowerRoman"/>
      <w:lvlText w:val="%9."/>
      <w:lvlJc w:val="right"/>
      <w:pPr>
        <w:ind w:left="6480" w:hanging="180"/>
      </w:pPr>
    </w:lvl>
  </w:abstractNum>
  <w:abstractNum w:abstractNumId="8" w15:restartNumberingAfterBreak="0">
    <w:nsid w:val="1A9910BE"/>
    <w:multiLevelType w:val="hybridMultilevel"/>
    <w:tmpl w:val="FFFFFFFF"/>
    <w:lvl w:ilvl="0" w:tplc="E206A178">
      <w:start w:val="1"/>
      <w:numFmt w:val="decimal"/>
      <w:lvlText w:val="%1."/>
      <w:lvlJc w:val="left"/>
      <w:pPr>
        <w:ind w:left="720" w:hanging="360"/>
      </w:pPr>
    </w:lvl>
    <w:lvl w:ilvl="1" w:tplc="EE5E4A6C">
      <w:start w:val="1"/>
      <w:numFmt w:val="lowerLetter"/>
      <w:lvlText w:val="%2."/>
      <w:lvlJc w:val="left"/>
      <w:pPr>
        <w:ind w:left="1440" w:hanging="360"/>
      </w:pPr>
    </w:lvl>
    <w:lvl w:ilvl="2" w:tplc="68EA661C">
      <w:start w:val="1"/>
      <w:numFmt w:val="lowerRoman"/>
      <w:lvlText w:val="%3."/>
      <w:lvlJc w:val="right"/>
      <w:pPr>
        <w:ind w:left="2160" w:hanging="180"/>
      </w:pPr>
    </w:lvl>
    <w:lvl w:ilvl="3" w:tplc="B5C61FBC">
      <w:start w:val="1"/>
      <w:numFmt w:val="decimal"/>
      <w:lvlText w:val="%4."/>
      <w:lvlJc w:val="left"/>
      <w:pPr>
        <w:ind w:left="2880" w:hanging="360"/>
      </w:pPr>
    </w:lvl>
    <w:lvl w:ilvl="4" w:tplc="B2420628">
      <w:start w:val="1"/>
      <w:numFmt w:val="lowerLetter"/>
      <w:lvlText w:val="%5."/>
      <w:lvlJc w:val="left"/>
      <w:pPr>
        <w:ind w:left="3600" w:hanging="360"/>
      </w:pPr>
    </w:lvl>
    <w:lvl w:ilvl="5" w:tplc="6D3AA8EA">
      <w:start w:val="1"/>
      <w:numFmt w:val="lowerRoman"/>
      <w:lvlText w:val="%6."/>
      <w:lvlJc w:val="right"/>
      <w:pPr>
        <w:ind w:left="4320" w:hanging="180"/>
      </w:pPr>
    </w:lvl>
    <w:lvl w:ilvl="6" w:tplc="9B907C8C">
      <w:start w:val="1"/>
      <w:numFmt w:val="decimal"/>
      <w:lvlText w:val="%7."/>
      <w:lvlJc w:val="left"/>
      <w:pPr>
        <w:ind w:left="5040" w:hanging="360"/>
      </w:pPr>
    </w:lvl>
    <w:lvl w:ilvl="7" w:tplc="835AA014">
      <w:start w:val="1"/>
      <w:numFmt w:val="lowerLetter"/>
      <w:lvlText w:val="%8."/>
      <w:lvlJc w:val="left"/>
      <w:pPr>
        <w:ind w:left="5760" w:hanging="360"/>
      </w:pPr>
    </w:lvl>
    <w:lvl w:ilvl="8" w:tplc="BB52DC5C">
      <w:start w:val="1"/>
      <w:numFmt w:val="lowerRoman"/>
      <w:lvlText w:val="%9."/>
      <w:lvlJc w:val="right"/>
      <w:pPr>
        <w:ind w:left="6480" w:hanging="180"/>
      </w:pPr>
    </w:lvl>
  </w:abstractNum>
  <w:abstractNum w:abstractNumId="9" w15:restartNumberingAfterBreak="0">
    <w:nsid w:val="1F3D197D"/>
    <w:multiLevelType w:val="hybridMultilevel"/>
    <w:tmpl w:val="FFFFFFFF"/>
    <w:lvl w:ilvl="0" w:tplc="2670228E">
      <w:start w:val="1"/>
      <w:numFmt w:val="bullet"/>
      <w:lvlText w:val="·"/>
      <w:lvlJc w:val="left"/>
      <w:pPr>
        <w:ind w:left="720" w:hanging="360"/>
      </w:pPr>
      <w:rPr>
        <w:rFonts w:ascii="Symbol" w:hAnsi="Symbol" w:hint="default"/>
      </w:rPr>
    </w:lvl>
    <w:lvl w:ilvl="1" w:tplc="07E09004">
      <w:start w:val="1"/>
      <w:numFmt w:val="bullet"/>
      <w:lvlText w:val="o"/>
      <w:lvlJc w:val="left"/>
      <w:pPr>
        <w:ind w:left="1440" w:hanging="360"/>
      </w:pPr>
      <w:rPr>
        <w:rFonts w:ascii="Courier New" w:hAnsi="Courier New" w:hint="default"/>
      </w:rPr>
    </w:lvl>
    <w:lvl w:ilvl="2" w:tplc="78E0A776">
      <w:start w:val="1"/>
      <w:numFmt w:val="bullet"/>
      <w:lvlText w:val=""/>
      <w:lvlJc w:val="left"/>
      <w:pPr>
        <w:ind w:left="2160" w:hanging="360"/>
      </w:pPr>
      <w:rPr>
        <w:rFonts w:ascii="Wingdings" w:hAnsi="Wingdings" w:hint="default"/>
      </w:rPr>
    </w:lvl>
    <w:lvl w:ilvl="3" w:tplc="F4C4C16E">
      <w:start w:val="1"/>
      <w:numFmt w:val="bullet"/>
      <w:lvlText w:val=""/>
      <w:lvlJc w:val="left"/>
      <w:pPr>
        <w:ind w:left="2880" w:hanging="360"/>
      </w:pPr>
      <w:rPr>
        <w:rFonts w:ascii="Symbol" w:hAnsi="Symbol" w:hint="default"/>
      </w:rPr>
    </w:lvl>
    <w:lvl w:ilvl="4" w:tplc="261089A4">
      <w:start w:val="1"/>
      <w:numFmt w:val="bullet"/>
      <w:lvlText w:val="o"/>
      <w:lvlJc w:val="left"/>
      <w:pPr>
        <w:ind w:left="3600" w:hanging="360"/>
      </w:pPr>
      <w:rPr>
        <w:rFonts w:ascii="Courier New" w:hAnsi="Courier New" w:hint="default"/>
      </w:rPr>
    </w:lvl>
    <w:lvl w:ilvl="5" w:tplc="EBE69C66">
      <w:start w:val="1"/>
      <w:numFmt w:val="bullet"/>
      <w:lvlText w:val=""/>
      <w:lvlJc w:val="left"/>
      <w:pPr>
        <w:ind w:left="4320" w:hanging="360"/>
      </w:pPr>
      <w:rPr>
        <w:rFonts w:ascii="Wingdings" w:hAnsi="Wingdings" w:hint="default"/>
      </w:rPr>
    </w:lvl>
    <w:lvl w:ilvl="6" w:tplc="A24EF7A4">
      <w:start w:val="1"/>
      <w:numFmt w:val="bullet"/>
      <w:lvlText w:val=""/>
      <w:lvlJc w:val="left"/>
      <w:pPr>
        <w:ind w:left="5040" w:hanging="360"/>
      </w:pPr>
      <w:rPr>
        <w:rFonts w:ascii="Symbol" w:hAnsi="Symbol" w:hint="default"/>
      </w:rPr>
    </w:lvl>
    <w:lvl w:ilvl="7" w:tplc="085ADF4A">
      <w:start w:val="1"/>
      <w:numFmt w:val="bullet"/>
      <w:lvlText w:val="o"/>
      <w:lvlJc w:val="left"/>
      <w:pPr>
        <w:ind w:left="5760" w:hanging="360"/>
      </w:pPr>
      <w:rPr>
        <w:rFonts w:ascii="Courier New" w:hAnsi="Courier New" w:hint="default"/>
      </w:rPr>
    </w:lvl>
    <w:lvl w:ilvl="8" w:tplc="BB2C155C">
      <w:start w:val="1"/>
      <w:numFmt w:val="bullet"/>
      <w:lvlText w:val=""/>
      <w:lvlJc w:val="left"/>
      <w:pPr>
        <w:ind w:left="6480" w:hanging="360"/>
      </w:pPr>
      <w:rPr>
        <w:rFonts w:ascii="Wingdings" w:hAnsi="Wingdings" w:hint="default"/>
      </w:rPr>
    </w:lvl>
  </w:abstractNum>
  <w:abstractNum w:abstractNumId="10" w15:restartNumberingAfterBreak="0">
    <w:nsid w:val="1FA7781C"/>
    <w:multiLevelType w:val="hybridMultilevel"/>
    <w:tmpl w:val="FFFFFFFF"/>
    <w:lvl w:ilvl="0" w:tplc="36108E62">
      <w:start w:val="1"/>
      <w:numFmt w:val="decimal"/>
      <w:lvlText w:val="%1."/>
      <w:lvlJc w:val="left"/>
      <w:pPr>
        <w:ind w:left="720" w:hanging="360"/>
      </w:pPr>
    </w:lvl>
    <w:lvl w:ilvl="1" w:tplc="EEF0F48A">
      <w:start w:val="1"/>
      <w:numFmt w:val="lowerLetter"/>
      <w:lvlText w:val="%2."/>
      <w:lvlJc w:val="left"/>
      <w:pPr>
        <w:ind w:left="1440" w:hanging="360"/>
      </w:pPr>
    </w:lvl>
    <w:lvl w:ilvl="2" w:tplc="F9B2EE14">
      <w:start w:val="1"/>
      <w:numFmt w:val="lowerRoman"/>
      <w:lvlText w:val="%3."/>
      <w:lvlJc w:val="right"/>
      <w:pPr>
        <w:ind w:left="2160" w:hanging="180"/>
      </w:pPr>
    </w:lvl>
    <w:lvl w:ilvl="3" w:tplc="1312ECD0">
      <w:start w:val="1"/>
      <w:numFmt w:val="decimal"/>
      <w:lvlText w:val="%4."/>
      <w:lvlJc w:val="left"/>
      <w:pPr>
        <w:ind w:left="2880" w:hanging="360"/>
      </w:pPr>
    </w:lvl>
    <w:lvl w:ilvl="4" w:tplc="AB345E4E">
      <w:start w:val="1"/>
      <w:numFmt w:val="lowerLetter"/>
      <w:lvlText w:val="%5."/>
      <w:lvlJc w:val="left"/>
      <w:pPr>
        <w:ind w:left="3600" w:hanging="360"/>
      </w:pPr>
    </w:lvl>
    <w:lvl w:ilvl="5" w:tplc="6AB6475C">
      <w:start w:val="1"/>
      <w:numFmt w:val="lowerRoman"/>
      <w:lvlText w:val="%6."/>
      <w:lvlJc w:val="right"/>
      <w:pPr>
        <w:ind w:left="4320" w:hanging="180"/>
      </w:pPr>
    </w:lvl>
    <w:lvl w:ilvl="6" w:tplc="17C67EC4">
      <w:start w:val="1"/>
      <w:numFmt w:val="decimal"/>
      <w:lvlText w:val="%7."/>
      <w:lvlJc w:val="left"/>
      <w:pPr>
        <w:ind w:left="5040" w:hanging="360"/>
      </w:pPr>
    </w:lvl>
    <w:lvl w:ilvl="7" w:tplc="9DD8F14A">
      <w:start w:val="1"/>
      <w:numFmt w:val="lowerLetter"/>
      <w:lvlText w:val="%8."/>
      <w:lvlJc w:val="left"/>
      <w:pPr>
        <w:ind w:left="5760" w:hanging="360"/>
      </w:pPr>
    </w:lvl>
    <w:lvl w:ilvl="8" w:tplc="5114C26C">
      <w:start w:val="1"/>
      <w:numFmt w:val="lowerRoman"/>
      <w:lvlText w:val="%9."/>
      <w:lvlJc w:val="right"/>
      <w:pPr>
        <w:ind w:left="6480" w:hanging="180"/>
      </w:pPr>
    </w:lvl>
  </w:abstractNum>
  <w:abstractNum w:abstractNumId="11" w15:restartNumberingAfterBreak="0">
    <w:nsid w:val="21433A45"/>
    <w:multiLevelType w:val="hybridMultilevel"/>
    <w:tmpl w:val="69B4C0B8"/>
    <w:lvl w:ilvl="0" w:tplc="EB92BD90">
      <w:start w:val="1"/>
      <w:numFmt w:val="bullet"/>
      <w:lvlText w:val=""/>
      <w:lvlJc w:val="left"/>
      <w:pPr>
        <w:ind w:left="720" w:hanging="360"/>
      </w:pPr>
      <w:rPr>
        <w:rFonts w:ascii="Symbol" w:hAnsi="Symbol" w:hint="default"/>
      </w:rPr>
    </w:lvl>
    <w:lvl w:ilvl="1" w:tplc="E00E2B76">
      <w:start w:val="1"/>
      <w:numFmt w:val="bullet"/>
      <w:lvlText w:val="o"/>
      <w:lvlJc w:val="left"/>
      <w:pPr>
        <w:ind w:left="1440" w:hanging="360"/>
      </w:pPr>
      <w:rPr>
        <w:rFonts w:ascii="Courier New" w:hAnsi="Courier New" w:hint="default"/>
      </w:rPr>
    </w:lvl>
    <w:lvl w:ilvl="2" w:tplc="DA600F0A">
      <w:start w:val="1"/>
      <w:numFmt w:val="bullet"/>
      <w:lvlText w:val=""/>
      <w:lvlJc w:val="left"/>
      <w:pPr>
        <w:ind w:left="2160" w:hanging="360"/>
      </w:pPr>
      <w:rPr>
        <w:rFonts w:ascii="Wingdings" w:hAnsi="Wingdings" w:hint="default"/>
      </w:rPr>
    </w:lvl>
    <w:lvl w:ilvl="3" w:tplc="2E6087C4">
      <w:start w:val="1"/>
      <w:numFmt w:val="bullet"/>
      <w:lvlText w:val=""/>
      <w:lvlJc w:val="left"/>
      <w:pPr>
        <w:ind w:left="2880" w:hanging="360"/>
      </w:pPr>
      <w:rPr>
        <w:rFonts w:ascii="Symbol" w:hAnsi="Symbol" w:hint="default"/>
      </w:rPr>
    </w:lvl>
    <w:lvl w:ilvl="4" w:tplc="F9CCD3EC">
      <w:start w:val="1"/>
      <w:numFmt w:val="bullet"/>
      <w:lvlText w:val="o"/>
      <w:lvlJc w:val="left"/>
      <w:pPr>
        <w:ind w:left="3600" w:hanging="360"/>
      </w:pPr>
      <w:rPr>
        <w:rFonts w:ascii="Courier New" w:hAnsi="Courier New" w:hint="default"/>
      </w:rPr>
    </w:lvl>
    <w:lvl w:ilvl="5" w:tplc="BCF456A4">
      <w:start w:val="1"/>
      <w:numFmt w:val="bullet"/>
      <w:lvlText w:val=""/>
      <w:lvlJc w:val="left"/>
      <w:pPr>
        <w:ind w:left="4320" w:hanging="360"/>
      </w:pPr>
      <w:rPr>
        <w:rFonts w:ascii="Wingdings" w:hAnsi="Wingdings" w:hint="default"/>
      </w:rPr>
    </w:lvl>
    <w:lvl w:ilvl="6" w:tplc="5EA0AEF4">
      <w:start w:val="1"/>
      <w:numFmt w:val="bullet"/>
      <w:lvlText w:val=""/>
      <w:lvlJc w:val="left"/>
      <w:pPr>
        <w:ind w:left="5040" w:hanging="360"/>
      </w:pPr>
      <w:rPr>
        <w:rFonts w:ascii="Symbol" w:hAnsi="Symbol" w:hint="default"/>
      </w:rPr>
    </w:lvl>
    <w:lvl w:ilvl="7" w:tplc="5DC851FA">
      <w:start w:val="1"/>
      <w:numFmt w:val="bullet"/>
      <w:lvlText w:val="o"/>
      <w:lvlJc w:val="left"/>
      <w:pPr>
        <w:ind w:left="5760" w:hanging="360"/>
      </w:pPr>
      <w:rPr>
        <w:rFonts w:ascii="Courier New" w:hAnsi="Courier New" w:hint="default"/>
      </w:rPr>
    </w:lvl>
    <w:lvl w:ilvl="8" w:tplc="664A92AC">
      <w:start w:val="1"/>
      <w:numFmt w:val="bullet"/>
      <w:lvlText w:val=""/>
      <w:lvlJc w:val="left"/>
      <w:pPr>
        <w:ind w:left="6480" w:hanging="360"/>
      </w:pPr>
      <w:rPr>
        <w:rFonts w:ascii="Wingdings" w:hAnsi="Wingdings" w:hint="default"/>
      </w:rPr>
    </w:lvl>
  </w:abstractNum>
  <w:abstractNum w:abstractNumId="12" w15:restartNumberingAfterBreak="0">
    <w:nsid w:val="21556C9C"/>
    <w:multiLevelType w:val="hybridMultilevel"/>
    <w:tmpl w:val="D0E21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672C3A"/>
    <w:multiLevelType w:val="hybridMultilevel"/>
    <w:tmpl w:val="C79C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651E1"/>
    <w:multiLevelType w:val="hybridMultilevel"/>
    <w:tmpl w:val="3F68E41C"/>
    <w:lvl w:ilvl="0" w:tplc="9D763D4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F7C3C"/>
    <w:multiLevelType w:val="hybridMultilevel"/>
    <w:tmpl w:val="C1103312"/>
    <w:lvl w:ilvl="0" w:tplc="C688E50A">
      <w:start w:val="1"/>
      <w:numFmt w:val="bullet"/>
      <w:lvlText w:val=""/>
      <w:lvlJc w:val="left"/>
      <w:pPr>
        <w:ind w:left="720" w:hanging="360"/>
      </w:pPr>
      <w:rPr>
        <w:rFonts w:ascii="Symbol" w:hAnsi="Symbol" w:hint="default"/>
      </w:rPr>
    </w:lvl>
    <w:lvl w:ilvl="1" w:tplc="72441DC6">
      <w:start w:val="1"/>
      <w:numFmt w:val="bullet"/>
      <w:lvlText w:val="o"/>
      <w:lvlJc w:val="left"/>
      <w:pPr>
        <w:ind w:left="1440" w:hanging="360"/>
      </w:pPr>
      <w:rPr>
        <w:rFonts w:ascii="Courier New" w:hAnsi="Courier New" w:hint="default"/>
      </w:rPr>
    </w:lvl>
    <w:lvl w:ilvl="2" w:tplc="7CB831B2">
      <w:start w:val="1"/>
      <w:numFmt w:val="bullet"/>
      <w:lvlText w:val=""/>
      <w:lvlJc w:val="left"/>
      <w:pPr>
        <w:ind w:left="2160" w:hanging="360"/>
      </w:pPr>
      <w:rPr>
        <w:rFonts w:ascii="Wingdings" w:hAnsi="Wingdings" w:hint="default"/>
      </w:rPr>
    </w:lvl>
    <w:lvl w:ilvl="3" w:tplc="FC526224">
      <w:start w:val="1"/>
      <w:numFmt w:val="bullet"/>
      <w:lvlText w:val=""/>
      <w:lvlJc w:val="left"/>
      <w:pPr>
        <w:ind w:left="2880" w:hanging="360"/>
      </w:pPr>
      <w:rPr>
        <w:rFonts w:ascii="Symbol" w:hAnsi="Symbol" w:hint="default"/>
      </w:rPr>
    </w:lvl>
    <w:lvl w:ilvl="4" w:tplc="5D0869E2">
      <w:start w:val="1"/>
      <w:numFmt w:val="bullet"/>
      <w:lvlText w:val="o"/>
      <w:lvlJc w:val="left"/>
      <w:pPr>
        <w:ind w:left="3600" w:hanging="360"/>
      </w:pPr>
      <w:rPr>
        <w:rFonts w:ascii="Courier New" w:hAnsi="Courier New" w:hint="default"/>
      </w:rPr>
    </w:lvl>
    <w:lvl w:ilvl="5" w:tplc="63B0B09A">
      <w:start w:val="1"/>
      <w:numFmt w:val="bullet"/>
      <w:lvlText w:val=""/>
      <w:lvlJc w:val="left"/>
      <w:pPr>
        <w:ind w:left="4320" w:hanging="360"/>
      </w:pPr>
      <w:rPr>
        <w:rFonts w:ascii="Wingdings" w:hAnsi="Wingdings" w:hint="default"/>
      </w:rPr>
    </w:lvl>
    <w:lvl w:ilvl="6" w:tplc="8E747018">
      <w:start w:val="1"/>
      <w:numFmt w:val="bullet"/>
      <w:lvlText w:val=""/>
      <w:lvlJc w:val="left"/>
      <w:pPr>
        <w:ind w:left="5040" w:hanging="360"/>
      </w:pPr>
      <w:rPr>
        <w:rFonts w:ascii="Symbol" w:hAnsi="Symbol" w:hint="default"/>
      </w:rPr>
    </w:lvl>
    <w:lvl w:ilvl="7" w:tplc="A37E9B76">
      <w:start w:val="1"/>
      <w:numFmt w:val="bullet"/>
      <w:lvlText w:val="o"/>
      <w:lvlJc w:val="left"/>
      <w:pPr>
        <w:ind w:left="5760" w:hanging="360"/>
      </w:pPr>
      <w:rPr>
        <w:rFonts w:ascii="Courier New" w:hAnsi="Courier New" w:hint="default"/>
      </w:rPr>
    </w:lvl>
    <w:lvl w:ilvl="8" w:tplc="72B8645C">
      <w:start w:val="1"/>
      <w:numFmt w:val="bullet"/>
      <w:lvlText w:val=""/>
      <w:lvlJc w:val="left"/>
      <w:pPr>
        <w:ind w:left="6480" w:hanging="360"/>
      </w:pPr>
      <w:rPr>
        <w:rFonts w:ascii="Wingdings" w:hAnsi="Wingdings" w:hint="default"/>
      </w:rPr>
    </w:lvl>
  </w:abstractNum>
  <w:abstractNum w:abstractNumId="16" w15:restartNumberingAfterBreak="0">
    <w:nsid w:val="2E1E7C58"/>
    <w:multiLevelType w:val="hybridMultilevel"/>
    <w:tmpl w:val="30D60CE6"/>
    <w:lvl w:ilvl="0" w:tplc="36A0032E">
      <w:start w:val="1"/>
      <w:numFmt w:val="bullet"/>
      <w:lvlText w:val=""/>
      <w:lvlJc w:val="left"/>
      <w:pPr>
        <w:ind w:left="720" w:hanging="360"/>
      </w:pPr>
      <w:rPr>
        <w:rFonts w:ascii="Symbol" w:hAnsi="Symbol" w:hint="default"/>
      </w:rPr>
    </w:lvl>
    <w:lvl w:ilvl="1" w:tplc="4280B9FA">
      <w:start w:val="1"/>
      <w:numFmt w:val="bullet"/>
      <w:lvlText w:val="o"/>
      <w:lvlJc w:val="left"/>
      <w:pPr>
        <w:ind w:left="1440" w:hanging="360"/>
      </w:pPr>
      <w:rPr>
        <w:rFonts w:ascii="Courier New" w:hAnsi="Courier New" w:hint="default"/>
      </w:rPr>
    </w:lvl>
    <w:lvl w:ilvl="2" w:tplc="3E76AB02">
      <w:start w:val="1"/>
      <w:numFmt w:val="bullet"/>
      <w:lvlText w:val=""/>
      <w:lvlJc w:val="left"/>
      <w:pPr>
        <w:ind w:left="2160" w:hanging="360"/>
      </w:pPr>
      <w:rPr>
        <w:rFonts w:ascii="Wingdings" w:hAnsi="Wingdings" w:hint="default"/>
      </w:rPr>
    </w:lvl>
    <w:lvl w:ilvl="3" w:tplc="FD80BC38">
      <w:start w:val="1"/>
      <w:numFmt w:val="bullet"/>
      <w:lvlText w:val=""/>
      <w:lvlJc w:val="left"/>
      <w:pPr>
        <w:ind w:left="2880" w:hanging="360"/>
      </w:pPr>
      <w:rPr>
        <w:rFonts w:ascii="Symbol" w:hAnsi="Symbol" w:hint="default"/>
      </w:rPr>
    </w:lvl>
    <w:lvl w:ilvl="4" w:tplc="49D2641E">
      <w:start w:val="1"/>
      <w:numFmt w:val="bullet"/>
      <w:lvlText w:val="o"/>
      <w:lvlJc w:val="left"/>
      <w:pPr>
        <w:ind w:left="3600" w:hanging="360"/>
      </w:pPr>
      <w:rPr>
        <w:rFonts w:ascii="Courier New" w:hAnsi="Courier New" w:hint="default"/>
      </w:rPr>
    </w:lvl>
    <w:lvl w:ilvl="5" w:tplc="710A2B6C">
      <w:start w:val="1"/>
      <w:numFmt w:val="bullet"/>
      <w:lvlText w:val=""/>
      <w:lvlJc w:val="left"/>
      <w:pPr>
        <w:ind w:left="4320" w:hanging="360"/>
      </w:pPr>
      <w:rPr>
        <w:rFonts w:ascii="Wingdings" w:hAnsi="Wingdings" w:hint="default"/>
      </w:rPr>
    </w:lvl>
    <w:lvl w:ilvl="6" w:tplc="2530F81C">
      <w:start w:val="1"/>
      <w:numFmt w:val="bullet"/>
      <w:lvlText w:val=""/>
      <w:lvlJc w:val="left"/>
      <w:pPr>
        <w:ind w:left="5040" w:hanging="360"/>
      </w:pPr>
      <w:rPr>
        <w:rFonts w:ascii="Symbol" w:hAnsi="Symbol" w:hint="default"/>
      </w:rPr>
    </w:lvl>
    <w:lvl w:ilvl="7" w:tplc="D4101B1C">
      <w:start w:val="1"/>
      <w:numFmt w:val="bullet"/>
      <w:lvlText w:val="o"/>
      <w:lvlJc w:val="left"/>
      <w:pPr>
        <w:ind w:left="5760" w:hanging="360"/>
      </w:pPr>
      <w:rPr>
        <w:rFonts w:ascii="Courier New" w:hAnsi="Courier New" w:hint="default"/>
      </w:rPr>
    </w:lvl>
    <w:lvl w:ilvl="8" w:tplc="4DAC4CF2">
      <w:start w:val="1"/>
      <w:numFmt w:val="bullet"/>
      <w:lvlText w:val=""/>
      <w:lvlJc w:val="left"/>
      <w:pPr>
        <w:ind w:left="6480" w:hanging="360"/>
      </w:pPr>
      <w:rPr>
        <w:rFonts w:ascii="Wingdings" w:hAnsi="Wingdings" w:hint="default"/>
      </w:rPr>
    </w:lvl>
  </w:abstractNum>
  <w:abstractNum w:abstractNumId="17" w15:restartNumberingAfterBreak="0">
    <w:nsid w:val="30A60F0C"/>
    <w:multiLevelType w:val="hybridMultilevel"/>
    <w:tmpl w:val="FFFFFFFF"/>
    <w:lvl w:ilvl="0" w:tplc="EA82387E">
      <w:start w:val="1"/>
      <w:numFmt w:val="bullet"/>
      <w:lvlText w:val="-"/>
      <w:lvlJc w:val="left"/>
      <w:pPr>
        <w:ind w:left="720" w:hanging="360"/>
      </w:pPr>
      <w:rPr>
        <w:rFonts w:ascii="Calibri" w:hAnsi="Calibri" w:hint="default"/>
      </w:rPr>
    </w:lvl>
    <w:lvl w:ilvl="1" w:tplc="B8F048C0">
      <w:start w:val="1"/>
      <w:numFmt w:val="bullet"/>
      <w:lvlText w:val="o"/>
      <w:lvlJc w:val="left"/>
      <w:pPr>
        <w:ind w:left="1440" w:hanging="360"/>
      </w:pPr>
      <w:rPr>
        <w:rFonts w:ascii="Courier New" w:hAnsi="Courier New" w:hint="default"/>
      </w:rPr>
    </w:lvl>
    <w:lvl w:ilvl="2" w:tplc="50E28480">
      <w:start w:val="1"/>
      <w:numFmt w:val="bullet"/>
      <w:lvlText w:val=""/>
      <w:lvlJc w:val="left"/>
      <w:pPr>
        <w:ind w:left="2160" w:hanging="360"/>
      </w:pPr>
      <w:rPr>
        <w:rFonts w:ascii="Wingdings" w:hAnsi="Wingdings" w:hint="default"/>
      </w:rPr>
    </w:lvl>
    <w:lvl w:ilvl="3" w:tplc="83864D7C">
      <w:start w:val="1"/>
      <w:numFmt w:val="bullet"/>
      <w:lvlText w:val=""/>
      <w:lvlJc w:val="left"/>
      <w:pPr>
        <w:ind w:left="2880" w:hanging="360"/>
      </w:pPr>
      <w:rPr>
        <w:rFonts w:ascii="Symbol" w:hAnsi="Symbol" w:hint="default"/>
      </w:rPr>
    </w:lvl>
    <w:lvl w:ilvl="4" w:tplc="165E628E">
      <w:start w:val="1"/>
      <w:numFmt w:val="bullet"/>
      <w:lvlText w:val="o"/>
      <w:lvlJc w:val="left"/>
      <w:pPr>
        <w:ind w:left="3600" w:hanging="360"/>
      </w:pPr>
      <w:rPr>
        <w:rFonts w:ascii="Courier New" w:hAnsi="Courier New" w:hint="default"/>
      </w:rPr>
    </w:lvl>
    <w:lvl w:ilvl="5" w:tplc="5FE693C4">
      <w:start w:val="1"/>
      <w:numFmt w:val="bullet"/>
      <w:lvlText w:val=""/>
      <w:lvlJc w:val="left"/>
      <w:pPr>
        <w:ind w:left="4320" w:hanging="360"/>
      </w:pPr>
      <w:rPr>
        <w:rFonts w:ascii="Wingdings" w:hAnsi="Wingdings" w:hint="default"/>
      </w:rPr>
    </w:lvl>
    <w:lvl w:ilvl="6" w:tplc="49AEF640">
      <w:start w:val="1"/>
      <w:numFmt w:val="bullet"/>
      <w:lvlText w:val=""/>
      <w:lvlJc w:val="left"/>
      <w:pPr>
        <w:ind w:left="5040" w:hanging="360"/>
      </w:pPr>
      <w:rPr>
        <w:rFonts w:ascii="Symbol" w:hAnsi="Symbol" w:hint="default"/>
      </w:rPr>
    </w:lvl>
    <w:lvl w:ilvl="7" w:tplc="87EE1AE8">
      <w:start w:val="1"/>
      <w:numFmt w:val="bullet"/>
      <w:lvlText w:val="o"/>
      <w:lvlJc w:val="left"/>
      <w:pPr>
        <w:ind w:left="5760" w:hanging="360"/>
      </w:pPr>
      <w:rPr>
        <w:rFonts w:ascii="Courier New" w:hAnsi="Courier New" w:hint="default"/>
      </w:rPr>
    </w:lvl>
    <w:lvl w:ilvl="8" w:tplc="B95EE8C4">
      <w:start w:val="1"/>
      <w:numFmt w:val="bullet"/>
      <w:lvlText w:val=""/>
      <w:lvlJc w:val="left"/>
      <w:pPr>
        <w:ind w:left="6480" w:hanging="360"/>
      </w:pPr>
      <w:rPr>
        <w:rFonts w:ascii="Wingdings" w:hAnsi="Wingdings" w:hint="default"/>
      </w:rPr>
    </w:lvl>
  </w:abstractNum>
  <w:abstractNum w:abstractNumId="18" w15:restartNumberingAfterBreak="0">
    <w:nsid w:val="30B13A35"/>
    <w:multiLevelType w:val="hybridMultilevel"/>
    <w:tmpl w:val="FFFFFFFF"/>
    <w:lvl w:ilvl="0" w:tplc="78C8F2CE">
      <w:start w:val="1"/>
      <w:numFmt w:val="bullet"/>
      <w:lvlText w:val="-"/>
      <w:lvlJc w:val="left"/>
      <w:pPr>
        <w:ind w:left="720" w:hanging="360"/>
      </w:pPr>
      <w:rPr>
        <w:rFonts w:ascii="Calibri" w:hAnsi="Calibri" w:hint="default"/>
      </w:rPr>
    </w:lvl>
    <w:lvl w:ilvl="1" w:tplc="55B449FC">
      <w:start w:val="1"/>
      <w:numFmt w:val="bullet"/>
      <w:lvlText w:val="o"/>
      <w:lvlJc w:val="left"/>
      <w:pPr>
        <w:ind w:left="1440" w:hanging="360"/>
      </w:pPr>
      <w:rPr>
        <w:rFonts w:ascii="Courier New" w:hAnsi="Courier New" w:hint="default"/>
      </w:rPr>
    </w:lvl>
    <w:lvl w:ilvl="2" w:tplc="94EE188E">
      <w:start w:val="1"/>
      <w:numFmt w:val="bullet"/>
      <w:lvlText w:val=""/>
      <w:lvlJc w:val="left"/>
      <w:pPr>
        <w:ind w:left="2160" w:hanging="360"/>
      </w:pPr>
      <w:rPr>
        <w:rFonts w:ascii="Wingdings" w:hAnsi="Wingdings" w:hint="default"/>
      </w:rPr>
    </w:lvl>
    <w:lvl w:ilvl="3" w:tplc="894C8F00">
      <w:start w:val="1"/>
      <w:numFmt w:val="bullet"/>
      <w:lvlText w:val=""/>
      <w:lvlJc w:val="left"/>
      <w:pPr>
        <w:ind w:left="2880" w:hanging="360"/>
      </w:pPr>
      <w:rPr>
        <w:rFonts w:ascii="Symbol" w:hAnsi="Symbol" w:hint="default"/>
      </w:rPr>
    </w:lvl>
    <w:lvl w:ilvl="4" w:tplc="8CCC16C0">
      <w:start w:val="1"/>
      <w:numFmt w:val="bullet"/>
      <w:lvlText w:val="o"/>
      <w:lvlJc w:val="left"/>
      <w:pPr>
        <w:ind w:left="3600" w:hanging="360"/>
      </w:pPr>
      <w:rPr>
        <w:rFonts w:ascii="Courier New" w:hAnsi="Courier New" w:hint="default"/>
      </w:rPr>
    </w:lvl>
    <w:lvl w:ilvl="5" w:tplc="323C9984">
      <w:start w:val="1"/>
      <w:numFmt w:val="bullet"/>
      <w:lvlText w:val=""/>
      <w:lvlJc w:val="left"/>
      <w:pPr>
        <w:ind w:left="4320" w:hanging="360"/>
      </w:pPr>
      <w:rPr>
        <w:rFonts w:ascii="Wingdings" w:hAnsi="Wingdings" w:hint="default"/>
      </w:rPr>
    </w:lvl>
    <w:lvl w:ilvl="6" w:tplc="C4080B8A">
      <w:start w:val="1"/>
      <w:numFmt w:val="bullet"/>
      <w:lvlText w:val=""/>
      <w:lvlJc w:val="left"/>
      <w:pPr>
        <w:ind w:left="5040" w:hanging="360"/>
      </w:pPr>
      <w:rPr>
        <w:rFonts w:ascii="Symbol" w:hAnsi="Symbol" w:hint="default"/>
      </w:rPr>
    </w:lvl>
    <w:lvl w:ilvl="7" w:tplc="089456B0">
      <w:start w:val="1"/>
      <w:numFmt w:val="bullet"/>
      <w:lvlText w:val="o"/>
      <w:lvlJc w:val="left"/>
      <w:pPr>
        <w:ind w:left="5760" w:hanging="360"/>
      </w:pPr>
      <w:rPr>
        <w:rFonts w:ascii="Courier New" w:hAnsi="Courier New" w:hint="default"/>
      </w:rPr>
    </w:lvl>
    <w:lvl w:ilvl="8" w:tplc="F96095B6">
      <w:start w:val="1"/>
      <w:numFmt w:val="bullet"/>
      <w:lvlText w:val=""/>
      <w:lvlJc w:val="left"/>
      <w:pPr>
        <w:ind w:left="6480" w:hanging="360"/>
      </w:pPr>
      <w:rPr>
        <w:rFonts w:ascii="Wingdings" w:hAnsi="Wingdings" w:hint="default"/>
      </w:rPr>
    </w:lvl>
  </w:abstractNum>
  <w:abstractNum w:abstractNumId="19" w15:restartNumberingAfterBreak="0">
    <w:nsid w:val="31C2201B"/>
    <w:multiLevelType w:val="hybridMultilevel"/>
    <w:tmpl w:val="E81AEA26"/>
    <w:lvl w:ilvl="0" w:tplc="56D81E76">
      <w:start w:val="1"/>
      <w:numFmt w:val="decimal"/>
      <w:lvlText w:val="%1."/>
      <w:lvlJc w:val="left"/>
      <w:pPr>
        <w:ind w:left="720" w:hanging="360"/>
      </w:pPr>
    </w:lvl>
    <w:lvl w:ilvl="1" w:tplc="D4BA6C20">
      <w:start w:val="1"/>
      <w:numFmt w:val="lowerLetter"/>
      <w:lvlText w:val="%2."/>
      <w:lvlJc w:val="left"/>
      <w:pPr>
        <w:ind w:left="1440" w:hanging="360"/>
      </w:pPr>
    </w:lvl>
    <w:lvl w:ilvl="2" w:tplc="6CE4F4F0">
      <w:start w:val="1"/>
      <w:numFmt w:val="lowerRoman"/>
      <w:lvlText w:val="%3."/>
      <w:lvlJc w:val="right"/>
      <w:pPr>
        <w:ind w:left="2160" w:hanging="180"/>
      </w:pPr>
    </w:lvl>
    <w:lvl w:ilvl="3" w:tplc="2B607170">
      <w:start w:val="1"/>
      <w:numFmt w:val="decimal"/>
      <w:lvlText w:val="%4."/>
      <w:lvlJc w:val="left"/>
      <w:pPr>
        <w:ind w:left="2880" w:hanging="360"/>
      </w:pPr>
    </w:lvl>
    <w:lvl w:ilvl="4" w:tplc="58067084">
      <w:start w:val="1"/>
      <w:numFmt w:val="lowerLetter"/>
      <w:lvlText w:val="%5."/>
      <w:lvlJc w:val="left"/>
      <w:pPr>
        <w:ind w:left="3600" w:hanging="360"/>
      </w:pPr>
    </w:lvl>
    <w:lvl w:ilvl="5" w:tplc="F3246534">
      <w:start w:val="1"/>
      <w:numFmt w:val="lowerRoman"/>
      <w:lvlText w:val="%6."/>
      <w:lvlJc w:val="right"/>
      <w:pPr>
        <w:ind w:left="4320" w:hanging="180"/>
      </w:pPr>
    </w:lvl>
    <w:lvl w:ilvl="6" w:tplc="039A8FD4">
      <w:start w:val="1"/>
      <w:numFmt w:val="decimal"/>
      <w:lvlText w:val="%7."/>
      <w:lvlJc w:val="left"/>
      <w:pPr>
        <w:ind w:left="5040" w:hanging="360"/>
      </w:pPr>
    </w:lvl>
    <w:lvl w:ilvl="7" w:tplc="2C84261A">
      <w:start w:val="1"/>
      <w:numFmt w:val="lowerLetter"/>
      <w:lvlText w:val="%8."/>
      <w:lvlJc w:val="left"/>
      <w:pPr>
        <w:ind w:left="5760" w:hanging="360"/>
      </w:pPr>
    </w:lvl>
    <w:lvl w:ilvl="8" w:tplc="3172587C">
      <w:start w:val="1"/>
      <w:numFmt w:val="lowerRoman"/>
      <w:lvlText w:val="%9."/>
      <w:lvlJc w:val="right"/>
      <w:pPr>
        <w:ind w:left="6480" w:hanging="180"/>
      </w:pPr>
    </w:lvl>
  </w:abstractNum>
  <w:abstractNum w:abstractNumId="20" w15:restartNumberingAfterBreak="0">
    <w:nsid w:val="34F96840"/>
    <w:multiLevelType w:val="hybridMultilevel"/>
    <w:tmpl w:val="7B62D7F0"/>
    <w:lvl w:ilvl="0" w:tplc="C358AAB0">
      <w:start w:val="1"/>
      <w:numFmt w:val="bullet"/>
      <w:lvlText w:val=""/>
      <w:lvlJc w:val="left"/>
      <w:pPr>
        <w:ind w:left="720" w:hanging="360"/>
      </w:pPr>
      <w:rPr>
        <w:rFonts w:ascii="Symbol" w:hAnsi="Symbol" w:hint="default"/>
      </w:rPr>
    </w:lvl>
    <w:lvl w:ilvl="1" w:tplc="ADFAE4FE">
      <w:start w:val="1"/>
      <w:numFmt w:val="bullet"/>
      <w:lvlText w:val="o"/>
      <w:lvlJc w:val="left"/>
      <w:pPr>
        <w:ind w:left="1440" w:hanging="360"/>
      </w:pPr>
      <w:rPr>
        <w:rFonts w:ascii="Courier New" w:hAnsi="Courier New" w:hint="default"/>
      </w:rPr>
    </w:lvl>
    <w:lvl w:ilvl="2" w:tplc="72A6B92C">
      <w:start w:val="1"/>
      <w:numFmt w:val="bullet"/>
      <w:lvlText w:val=""/>
      <w:lvlJc w:val="left"/>
      <w:pPr>
        <w:ind w:left="2160" w:hanging="360"/>
      </w:pPr>
      <w:rPr>
        <w:rFonts w:ascii="Wingdings" w:hAnsi="Wingdings" w:hint="default"/>
      </w:rPr>
    </w:lvl>
    <w:lvl w:ilvl="3" w:tplc="84B6C5BE">
      <w:start w:val="1"/>
      <w:numFmt w:val="bullet"/>
      <w:lvlText w:val=""/>
      <w:lvlJc w:val="left"/>
      <w:pPr>
        <w:ind w:left="2880" w:hanging="360"/>
      </w:pPr>
      <w:rPr>
        <w:rFonts w:ascii="Symbol" w:hAnsi="Symbol" w:hint="default"/>
      </w:rPr>
    </w:lvl>
    <w:lvl w:ilvl="4" w:tplc="947AB512">
      <w:start w:val="1"/>
      <w:numFmt w:val="bullet"/>
      <w:lvlText w:val="o"/>
      <w:lvlJc w:val="left"/>
      <w:pPr>
        <w:ind w:left="3600" w:hanging="360"/>
      </w:pPr>
      <w:rPr>
        <w:rFonts w:ascii="Courier New" w:hAnsi="Courier New" w:hint="default"/>
      </w:rPr>
    </w:lvl>
    <w:lvl w:ilvl="5" w:tplc="103C1CBA">
      <w:start w:val="1"/>
      <w:numFmt w:val="bullet"/>
      <w:lvlText w:val=""/>
      <w:lvlJc w:val="left"/>
      <w:pPr>
        <w:ind w:left="4320" w:hanging="360"/>
      </w:pPr>
      <w:rPr>
        <w:rFonts w:ascii="Wingdings" w:hAnsi="Wingdings" w:hint="default"/>
      </w:rPr>
    </w:lvl>
    <w:lvl w:ilvl="6" w:tplc="87646A06">
      <w:start w:val="1"/>
      <w:numFmt w:val="bullet"/>
      <w:lvlText w:val=""/>
      <w:lvlJc w:val="left"/>
      <w:pPr>
        <w:ind w:left="5040" w:hanging="360"/>
      </w:pPr>
      <w:rPr>
        <w:rFonts w:ascii="Symbol" w:hAnsi="Symbol" w:hint="default"/>
      </w:rPr>
    </w:lvl>
    <w:lvl w:ilvl="7" w:tplc="FA866DD4">
      <w:start w:val="1"/>
      <w:numFmt w:val="bullet"/>
      <w:lvlText w:val="o"/>
      <w:lvlJc w:val="left"/>
      <w:pPr>
        <w:ind w:left="5760" w:hanging="360"/>
      </w:pPr>
      <w:rPr>
        <w:rFonts w:ascii="Courier New" w:hAnsi="Courier New" w:hint="default"/>
      </w:rPr>
    </w:lvl>
    <w:lvl w:ilvl="8" w:tplc="E7927602">
      <w:start w:val="1"/>
      <w:numFmt w:val="bullet"/>
      <w:lvlText w:val=""/>
      <w:lvlJc w:val="left"/>
      <w:pPr>
        <w:ind w:left="6480" w:hanging="360"/>
      </w:pPr>
      <w:rPr>
        <w:rFonts w:ascii="Wingdings" w:hAnsi="Wingdings" w:hint="default"/>
      </w:rPr>
    </w:lvl>
  </w:abstractNum>
  <w:abstractNum w:abstractNumId="21" w15:restartNumberingAfterBreak="0">
    <w:nsid w:val="37207BF6"/>
    <w:multiLevelType w:val="hybridMultilevel"/>
    <w:tmpl w:val="FFFFFFFF"/>
    <w:lvl w:ilvl="0" w:tplc="B93A723E">
      <w:start w:val="1"/>
      <w:numFmt w:val="decimal"/>
      <w:lvlText w:val="%1."/>
      <w:lvlJc w:val="left"/>
      <w:pPr>
        <w:ind w:left="720" w:hanging="360"/>
      </w:pPr>
    </w:lvl>
    <w:lvl w:ilvl="1" w:tplc="50181B6A">
      <w:start w:val="1"/>
      <w:numFmt w:val="lowerLetter"/>
      <w:lvlText w:val="%2."/>
      <w:lvlJc w:val="left"/>
      <w:pPr>
        <w:ind w:left="1440" w:hanging="360"/>
      </w:pPr>
    </w:lvl>
    <w:lvl w:ilvl="2" w:tplc="061CC4D6">
      <w:start w:val="1"/>
      <w:numFmt w:val="lowerRoman"/>
      <w:lvlText w:val="%3."/>
      <w:lvlJc w:val="right"/>
      <w:pPr>
        <w:ind w:left="2160" w:hanging="180"/>
      </w:pPr>
    </w:lvl>
    <w:lvl w:ilvl="3" w:tplc="E7985BEA">
      <w:start w:val="1"/>
      <w:numFmt w:val="decimal"/>
      <w:lvlText w:val="%4."/>
      <w:lvlJc w:val="left"/>
      <w:pPr>
        <w:ind w:left="2880" w:hanging="360"/>
      </w:pPr>
    </w:lvl>
    <w:lvl w:ilvl="4" w:tplc="A6A6DF24">
      <w:start w:val="1"/>
      <w:numFmt w:val="lowerLetter"/>
      <w:lvlText w:val="%5."/>
      <w:lvlJc w:val="left"/>
      <w:pPr>
        <w:ind w:left="3600" w:hanging="360"/>
      </w:pPr>
    </w:lvl>
    <w:lvl w:ilvl="5" w:tplc="EFF65A70">
      <w:start w:val="1"/>
      <w:numFmt w:val="lowerRoman"/>
      <w:lvlText w:val="%6."/>
      <w:lvlJc w:val="right"/>
      <w:pPr>
        <w:ind w:left="4320" w:hanging="180"/>
      </w:pPr>
    </w:lvl>
    <w:lvl w:ilvl="6" w:tplc="D9DA3DB0">
      <w:start w:val="1"/>
      <w:numFmt w:val="decimal"/>
      <w:lvlText w:val="%7."/>
      <w:lvlJc w:val="left"/>
      <w:pPr>
        <w:ind w:left="5040" w:hanging="360"/>
      </w:pPr>
    </w:lvl>
    <w:lvl w:ilvl="7" w:tplc="0AAA67F0">
      <w:start w:val="1"/>
      <w:numFmt w:val="lowerLetter"/>
      <w:lvlText w:val="%8."/>
      <w:lvlJc w:val="left"/>
      <w:pPr>
        <w:ind w:left="5760" w:hanging="360"/>
      </w:pPr>
    </w:lvl>
    <w:lvl w:ilvl="8" w:tplc="BD3AC940">
      <w:start w:val="1"/>
      <w:numFmt w:val="lowerRoman"/>
      <w:lvlText w:val="%9."/>
      <w:lvlJc w:val="right"/>
      <w:pPr>
        <w:ind w:left="6480" w:hanging="180"/>
      </w:pPr>
    </w:lvl>
  </w:abstractNum>
  <w:abstractNum w:abstractNumId="22" w15:restartNumberingAfterBreak="0">
    <w:nsid w:val="388874E3"/>
    <w:multiLevelType w:val="hybridMultilevel"/>
    <w:tmpl w:val="8A0E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2524B"/>
    <w:multiLevelType w:val="hybridMultilevel"/>
    <w:tmpl w:val="FFFFFFFF"/>
    <w:lvl w:ilvl="0" w:tplc="C27CB5CC">
      <w:start w:val="1"/>
      <w:numFmt w:val="bullet"/>
      <w:lvlText w:val="·"/>
      <w:lvlJc w:val="left"/>
      <w:pPr>
        <w:ind w:left="720" w:hanging="360"/>
      </w:pPr>
      <w:rPr>
        <w:rFonts w:ascii="Symbol" w:hAnsi="Symbol" w:hint="default"/>
      </w:rPr>
    </w:lvl>
    <w:lvl w:ilvl="1" w:tplc="F3DAABA8">
      <w:start w:val="1"/>
      <w:numFmt w:val="bullet"/>
      <w:lvlText w:val="o"/>
      <w:lvlJc w:val="left"/>
      <w:pPr>
        <w:ind w:left="1440" w:hanging="360"/>
      </w:pPr>
      <w:rPr>
        <w:rFonts w:ascii="Courier New" w:hAnsi="Courier New" w:hint="default"/>
      </w:rPr>
    </w:lvl>
    <w:lvl w:ilvl="2" w:tplc="FAB46C26">
      <w:start w:val="1"/>
      <w:numFmt w:val="bullet"/>
      <w:lvlText w:val=""/>
      <w:lvlJc w:val="left"/>
      <w:pPr>
        <w:ind w:left="2160" w:hanging="360"/>
      </w:pPr>
      <w:rPr>
        <w:rFonts w:ascii="Wingdings" w:hAnsi="Wingdings" w:hint="default"/>
      </w:rPr>
    </w:lvl>
    <w:lvl w:ilvl="3" w:tplc="44BA004C">
      <w:start w:val="1"/>
      <w:numFmt w:val="bullet"/>
      <w:lvlText w:val=""/>
      <w:lvlJc w:val="left"/>
      <w:pPr>
        <w:ind w:left="2880" w:hanging="360"/>
      </w:pPr>
      <w:rPr>
        <w:rFonts w:ascii="Symbol" w:hAnsi="Symbol" w:hint="default"/>
      </w:rPr>
    </w:lvl>
    <w:lvl w:ilvl="4" w:tplc="BE5A1906">
      <w:start w:val="1"/>
      <w:numFmt w:val="bullet"/>
      <w:lvlText w:val="o"/>
      <w:lvlJc w:val="left"/>
      <w:pPr>
        <w:ind w:left="3600" w:hanging="360"/>
      </w:pPr>
      <w:rPr>
        <w:rFonts w:ascii="Courier New" w:hAnsi="Courier New" w:hint="default"/>
      </w:rPr>
    </w:lvl>
    <w:lvl w:ilvl="5" w:tplc="46C67490">
      <w:start w:val="1"/>
      <w:numFmt w:val="bullet"/>
      <w:lvlText w:val=""/>
      <w:lvlJc w:val="left"/>
      <w:pPr>
        <w:ind w:left="4320" w:hanging="360"/>
      </w:pPr>
      <w:rPr>
        <w:rFonts w:ascii="Wingdings" w:hAnsi="Wingdings" w:hint="default"/>
      </w:rPr>
    </w:lvl>
    <w:lvl w:ilvl="6" w:tplc="411A0EBE">
      <w:start w:val="1"/>
      <w:numFmt w:val="bullet"/>
      <w:lvlText w:val=""/>
      <w:lvlJc w:val="left"/>
      <w:pPr>
        <w:ind w:left="5040" w:hanging="360"/>
      </w:pPr>
      <w:rPr>
        <w:rFonts w:ascii="Symbol" w:hAnsi="Symbol" w:hint="default"/>
      </w:rPr>
    </w:lvl>
    <w:lvl w:ilvl="7" w:tplc="11068C56">
      <w:start w:val="1"/>
      <w:numFmt w:val="bullet"/>
      <w:lvlText w:val="o"/>
      <w:lvlJc w:val="left"/>
      <w:pPr>
        <w:ind w:left="5760" w:hanging="360"/>
      </w:pPr>
      <w:rPr>
        <w:rFonts w:ascii="Courier New" w:hAnsi="Courier New" w:hint="default"/>
      </w:rPr>
    </w:lvl>
    <w:lvl w:ilvl="8" w:tplc="46A6DFC6">
      <w:start w:val="1"/>
      <w:numFmt w:val="bullet"/>
      <w:lvlText w:val=""/>
      <w:lvlJc w:val="left"/>
      <w:pPr>
        <w:ind w:left="6480" w:hanging="360"/>
      </w:pPr>
      <w:rPr>
        <w:rFonts w:ascii="Wingdings" w:hAnsi="Wingdings" w:hint="default"/>
      </w:rPr>
    </w:lvl>
  </w:abstractNum>
  <w:abstractNum w:abstractNumId="24" w15:restartNumberingAfterBreak="0">
    <w:nsid w:val="3CB104BA"/>
    <w:multiLevelType w:val="hybridMultilevel"/>
    <w:tmpl w:val="C9D0AC18"/>
    <w:lvl w:ilvl="0" w:tplc="B204B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26188E"/>
    <w:multiLevelType w:val="hybridMultilevel"/>
    <w:tmpl w:val="FFFFFFFF"/>
    <w:lvl w:ilvl="0" w:tplc="7774174E">
      <w:start w:val="1"/>
      <w:numFmt w:val="bullet"/>
      <w:lvlText w:val="-"/>
      <w:lvlJc w:val="left"/>
      <w:pPr>
        <w:ind w:left="720" w:hanging="360"/>
      </w:pPr>
      <w:rPr>
        <w:rFonts w:ascii="Calibri" w:hAnsi="Calibri" w:hint="default"/>
      </w:rPr>
    </w:lvl>
    <w:lvl w:ilvl="1" w:tplc="886C41EC">
      <w:start w:val="1"/>
      <w:numFmt w:val="bullet"/>
      <w:lvlText w:val="o"/>
      <w:lvlJc w:val="left"/>
      <w:pPr>
        <w:ind w:left="1440" w:hanging="360"/>
      </w:pPr>
      <w:rPr>
        <w:rFonts w:ascii="Courier New" w:hAnsi="Courier New" w:hint="default"/>
      </w:rPr>
    </w:lvl>
    <w:lvl w:ilvl="2" w:tplc="84F892E0">
      <w:start w:val="1"/>
      <w:numFmt w:val="bullet"/>
      <w:lvlText w:val=""/>
      <w:lvlJc w:val="left"/>
      <w:pPr>
        <w:ind w:left="2160" w:hanging="360"/>
      </w:pPr>
      <w:rPr>
        <w:rFonts w:ascii="Wingdings" w:hAnsi="Wingdings" w:hint="default"/>
      </w:rPr>
    </w:lvl>
    <w:lvl w:ilvl="3" w:tplc="2E3E6F70">
      <w:start w:val="1"/>
      <w:numFmt w:val="bullet"/>
      <w:lvlText w:val=""/>
      <w:lvlJc w:val="left"/>
      <w:pPr>
        <w:ind w:left="2880" w:hanging="360"/>
      </w:pPr>
      <w:rPr>
        <w:rFonts w:ascii="Symbol" w:hAnsi="Symbol" w:hint="default"/>
      </w:rPr>
    </w:lvl>
    <w:lvl w:ilvl="4" w:tplc="9440F572">
      <w:start w:val="1"/>
      <w:numFmt w:val="bullet"/>
      <w:lvlText w:val="o"/>
      <w:lvlJc w:val="left"/>
      <w:pPr>
        <w:ind w:left="3600" w:hanging="360"/>
      </w:pPr>
      <w:rPr>
        <w:rFonts w:ascii="Courier New" w:hAnsi="Courier New" w:hint="default"/>
      </w:rPr>
    </w:lvl>
    <w:lvl w:ilvl="5" w:tplc="9E86E5CA">
      <w:start w:val="1"/>
      <w:numFmt w:val="bullet"/>
      <w:lvlText w:val=""/>
      <w:lvlJc w:val="left"/>
      <w:pPr>
        <w:ind w:left="4320" w:hanging="360"/>
      </w:pPr>
      <w:rPr>
        <w:rFonts w:ascii="Wingdings" w:hAnsi="Wingdings" w:hint="default"/>
      </w:rPr>
    </w:lvl>
    <w:lvl w:ilvl="6" w:tplc="048A920E">
      <w:start w:val="1"/>
      <w:numFmt w:val="bullet"/>
      <w:lvlText w:val=""/>
      <w:lvlJc w:val="left"/>
      <w:pPr>
        <w:ind w:left="5040" w:hanging="360"/>
      </w:pPr>
      <w:rPr>
        <w:rFonts w:ascii="Symbol" w:hAnsi="Symbol" w:hint="default"/>
      </w:rPr>
    </w:lvl>
    <w:lvl w:ilvl="7" w:tplc="B8A87E2C">
      <w:start w:val="1"/>
      <w:numFmt w:val="bullet"/>
      <w:lvlText w:val="o"/>
      <w:lvlJc w:val="left"/>
      <w:pPr>
        <w:ind w:left="5760" w:hanging="360"/>
      </w:pPr>
      <w:rPr>
        <w:rFonts w:ascii="Courier New" w:hAnsi="Courier New" w:hint="default"/>
      </w:rPr>
    </w:lvl>
    <w:lvl w:ilvl="8" w:tplc="C6789990">
      <w:start w:val="1"/>
      <w:numFmt w:val="bullet"/>
      <w:lvlText w:val=""/>
      <w:lvlJc w:val="left"/>
      <w:pPr>
        <w:ind w:left="6480" w:hanging="360"/>
      </w:pPr>
      <w:rPr>
        <w:rFonts w:ascii="Wingdings" w:hAnsi="Wingdings" w:hint="default"/>
      </w:rPr>
    </w:lvl>
  </w:abstractNum>
  <w:abstractNum w:abstractNumId="26" w15:restartNumberingAfterBreak="0">
    <w:nsid w:val="48B51978"/>
    <w:multiLevelType w:val="hybridMultilevel"/>
    <w:tmpl w:val="A942D0CE"/>
    <w:lvl w:ilvl="0" w:tplc="22186512">
      <w:start w:val="1"/>
      <w:numFmt w:val="bullet"/>
      <w:lvlText w:val=""/>
      <w:lvlJc w:val="left"/>
      <w:pPr>
        <w:ind w:left="720" w:hanging="360"/>
      </w:pPr>
      <w:rPr>
        <w:rFonts w:ascii="Symbol" w:hAnsi="Symbol" w:hint="default"/>
      </w:rPr>
    </w:lvl>
    <w:lvl w:ilvl="1" w:tplc="C4CA070A">
      <w:start w:val="1"/>
      <w:numFmt w:val="bullet"/>
      <w:lvlText w:val="o"/>
      <w:lvlJc w:val="left"/>
      <w:pPr>
        <w:ind w:left="1440" w:hanging="360"/>
      </w:pPr>
      <w:rPr>
        <w:rFonts w:ascii="Courier New" w:hAnsi="Courier New" w:hint="default"/>
      </w:rPr>
    </w:lvl>
    <w:lvl w:ilvl="2" w:tplc="64E050D0">
      <w:start w:val="1"/>
      <w:numFmt w:val="bullet"/>
      <w:lvlText w:val=""/>
      <w:lvlJc w:val="left"/>
      <w:pPr>
        <w:ind w:left="2160" w:hanging="360"/>
      </w:pPr>
      <w:rPr>
        <w:rFonts w:ascii="Wingdings" w:hAnsi="Wingdings" w:hint="default"/>
      </w:rPr>
    </w:lvl>
    <w:lvl w:ilvl="3" w:tplc="CE620AE0">
      <w:start w:val="1"/>
      <w:numFmt w:val="bullet"/>
      <w:lvlText w:val=""/>
      <w:lvlJc w:val="left"/>
      <w:pPr>
        <w:ind w:left="2880" w:hanging="360"/>
      </w:pPr>
      <w:rPr>
        <w:rFonts w:ascii="Symbol" w:hAnsi="Symbol" w:hint="default"/>
      </w:rPr>
    </w:lvl>
    <w:lvl w:ilvl="4" w:tplc="A0AA0A26">
      <w:start w:val="1"/>
      <w:numFmt w:val="bullet"/>
      <w:lvlText w:val="o"/>
      <w:lvlJc w:val="left"/>
      <w:pPr>
        <w:ind w:left="3600" w:hanging="360"/>
      </w:pPr>
      <w:rPr>
        <w:rFonts w:ascii="Courier New" w:hAnsi="Courier New" w:hint="default"/>
      </w:rPr>
    </w:lvl>
    <w:lvl w:ilvl="5" w:tplc="B9849428">
      <w:start w:val="1"/>
      <w:numFmt w:val="bullet"/>
      <w:lvlText w:val=""/>
      <w:lvlJc w:val="left"/>
      <w:pPr>
        <w:ind w:left="4320" w:hanging="360"/>
      </w:pPr>
      <w:rPr>
        <w:rFonts w:ascii="Wingdings" w:hAnsi="Wingdings" w:hint="default"/>
      </w:rPr>
    </w:lvl>
    <w:lvl w:ilvl="6" w:tplc="2F5434E6">
      <w:start w:val="1"/>
      <w:numFmt w:val="bullet"/>
      <w:lvlText w:val=""/>
      <w:lvlJc w:val="left"/>
      <w:pPr>
        <w:ind w:left="5040" w:hanging="360"/>
      </w:pPr>
      <w:rPr>
        <w:rFonts w:ascii="Symbol" w:hAnsi="Symbol" w:hint="default"/>
      </w:rPr>
    </w:lvl>
    <w:lvl w:ilvl="7" w:tplc="A4EC7B6A">
      <w:start w:val="1"/>
      <w:numFmt w:val="bullet"/>
      <w:lvlText w:val="o"/>
      <w:lvlJc w:val="left"/>
      <w:pPr>
        <w:ind w:left="5760" w:hanging="360"/>
      </w:pPr>
      <w:rPr>
        <w:rFonts w:ascii="Courier New" w:hAnsi="Courier New" w:hint="default"/>
      </w:rPr>
    </w:lvl>
    <w:lvl w:ilvl="8" w:tplc="352C6192">
      <w:start w:val="1"/>
      <w:numFmt w:val="bullet"/>
      <w:lvlText w:val=""/>
      <w:lvlJc w:val="left"/>
      <w:pPr>
        <w:ind w:left="6480" w:hanging="360"/>
      </w:pPr>
      <w:rPr>
        <w:rFonts w:ascii="Wingdings" w:hAnsi="Wingdings" w:hint="default"/>
      </w:rPr>
    </w:lvl>
  </w:abstractNum>
  <w:abstractNum w:abstractNumId="27" w15:restartNumberingAfterBreak="0">
    <w:nsid w:val="4A32226F"/>
    <w:multiLevelType w:val="hybridMultilevel"/>
    <w:tmpl w:val="604CAE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85DBD"/>
    <w:multiLevelType w:val="hybridMultilevel"/>
    <w:tmpl w:val="E4F2C1B4"/>
    <w:lvl w:ilvl="0" w:tplc="AD004ACC">
      <w:start w:val="1"/>
      <w:numFmt w:val="bullet"/>
      <w:lvlText w:val=""/>
      <w:lvlJc w:val="left"/>
      <w:pPr>
        <w:ind w:left="720" w:hanging="360"/>
      </w:pPr>
      <w:rPr>
        <w:rFonts w:ascii="Symbol" w:hAnsi="Symbol" w:hint="default"/>
      </w:rPr>
    </w:lvl>
    <w:lvl w:ilvl="1" w:tplc="FABED534">
      <w:start w:val="1"/>
      <w:numFmt w:val="bullet"/>
      <w:lvlText w:val=""/>
      <w:lvlJc w:val="left"/>
      <w:pPr>
        <w:ind w:left="1440" w:hanging="360"/>
      </w:pPr>
      <w:rPr>
        <w:rFonts w:ascii="Symbol" w:hAnsi="Symbol" w:hint="default"/>
      </w:rPr>
    </w:lvl>
    <w:lvl w:ilvl="2" w:tplc="A7EEEBAC">
      <w:start w:val="1"/>
      <w:numFmt w:val="bullet"/>
      <w:lvlText w:val=""/>
      <w:lvlJc w:val="left"/>
      <w:pPr>
        <w:ind w:left="2160" w:hanging="360"/>
      </w:pPr>
      <w:rPr>
        <w:rFonts w:ascii="Wingdings" w:hAnsi="Wingdings" w:hint="default"/>
      </w:rPr>
    </w:lvl>
    <w:lvl w:ilvl="3" w:tplc="E8CA2C5A">
      <w:start w:val="1"/>
      <w:numFmt w:val="bullet"/>
      <w:lvlText w:val=""/>
      <w:lvlJc w:val="left"/>
      <w:pPr>
        <w:ind w:left="2880" w:hanging="360"/>
      </w:pPr>
      <w:rPr>
        <w:rFonts w:ascii="Symbol" w:hAnsi="Symbol" w:hint="default"/>
      </w:rPr>
    </w:lvl>
    <w:lvl w:ilvl="4" w:tplc="F1201B90">
      <w:start w:val="1"/>
      <w:numFmt w:val="bullet"/>
      <w:lvlText w:val="o"/>
      <w:lvlJc w:val="left"/>
      <w:pPr>
        <w:ind w:left="3600" w:hanging="360"/>
      </w:pPr>
      <w:rPr>
        <w:rFonts w:ascii="Courier New" w:hAnsi="Courier New" w:hint="default"/>
      </w:rPr>
    </w:lvl>
    <w:lvl w:ilvl="5" w:tplc="E5B273FC">
      <w:start w:val="1"/>
      <w:numFmt w:val="bullet"/>
      <w:lvlText w:val=""/>
      <w:lvlJc w:val="left"/>
      <w:pPr>
        <w:ind w:left="4320" w:hanging="360"/>
      </w:pPr>
      <w:rPr>
        <w:rFonts w:ascii="Wingdings" w:hAnsi="Wingdings" w:hint="default"/>
      </w:rPr>
    </w:lvl>
    <w:lvl w:ilvl="6" w:tplc="0054EEF2">
      <w:start w:val="1"/>
      <w:numFmt w:val="bullet"/>
      <w:lvlText w:val=""/>
      <w:lvlJc w:val="left"/>
      <w:pPr>
        <w:ind w:left="5040" w:hanging="360"/>
      </w:pPr>
      <w:rPr>
        <w:rFonts w:ascii="Symbol" w:hAnsi="Symbol" w:hint="default"/>
      </w:rPr>
    </w:lvl>
    <w:lvl w:ilvl="7" w:tplc="767A9154">
      <w:start w:val="1"/>
      <w:numFmt w:val="bullet"/>
      <w:lvlText w:val="o"/>
      <w:lvlJc w:val="left"/>
      <w:pPr>
        <w:ind w:left="5760" w:hanging="360"/>
      </w:pPr>
      <w:rPr>
        <w:rFonts w:ascii="Courier New" w:hAnsi="Courier New" w:hint="default"/>
      </w:rPr>
    </w:lvl>
    <w:lvl w:ilvl="8" w:tplc="A978D798">
      <w:start w:val="1"/>
      <w:numFmt w:val="bullet"/>
      <w:lvlText w:val=""/>
      <w:lvlJc w:val="left"/>
      <w:pPr>
        <w:ind w:left="6480" w:hanging="360"/>
      </w:pPr>
      <w:rPr>
        <w:rFonts w:ascii="Wingdings" w:hAnsi="Wingdings" w:hint="default"/>
      </w:rPr>
    </w:lvl>
  </w:abstractNum>
  <w:abstractNum w:abstractNumId="29" w15:restartNumberingAfterBreak="0">
    <w:nsid w:val="4FF701EC"/>
    <w:multiLevelType w:val="hybridMultilevel"/>
    <w:tmpl w:val="FFFFFFFF"/>
    <w:lvl w:ilvl="0" w:tplc="E48EBE34">
      <w:start w:val="1"/>
      <w:numFmt w:val="bullet"/>
      <w:lvlText w:val="-"/>
      <w:lvlJc w:val="left"/>
      <w:pPr>
        <w:ind w:left="720" w:hanging="360"/>
      </w:pPr>
      <w:rPr>
        <w:rFonts w:ascii="Calibri" w:hAnsi="Calibri" w:hint="default"/>
      </w:rPr>
    </w:lvl>
    <w:lvl w:ilvl="1" w:tplc="8490FC02">
      <w:start w:val="1"/>
      <w:numFmt w:val="bullet"/>
      <w:lvlText w:val="o"/>
      <w:lvlJc w:val="left"/>
      <w:pPr>
        <w:ind w:left="1440" w:hanging="360"/>
      </w:pPr>
      <w:rPr>
        <w:rFonts w:ascii="Courier New" w:hAnsi="Courier New" w:hint="default"/>
      </w:rPr>
    </w:lvl>
    <w:lvl w:ilvl="2" w:tplc="8614348A">
      <w:start w:val="1"/>
      <w:numFmt w:val="bullet"/>
      <w:lvlText w:val=""/>
      <w:lvlJc w:val="left"/>
      <w:pPr>
        <w:ind w:left="2160" w:hanging="360"/>
      </w:pPr>
      <w:rPr>
        <w:rFonts w:ascii="Wingdings" w:hAnsi="Wingdings" w:hint="default"/>
      </w:rPr>
    </w:lvl>
    <w:lvl w:ilvl="3" w:tplc="23E0C81E">
      <w:start w:val="1"/>
      <w:numFmt w:val="bullet"/>
      <w:lvlText w:val=""/>
      <w:lvlJc w:val="left"/>
      <w:pPr>
        <w:ind w:left="2880" w:hanging="360"/>
      </w:pPr>
      <w:rPr>
        <w:rFonts w:ascii="Symbol" w:hAnsi="Symbol" w:hint="default"/>
      </w:rPr>
    </w:lvl>
    <w:lvl w:ilvl="4" w:tplc="B5B0D488">
      <w:start w:val="1"/>
      <w:numFmt w:val="bullet"/>
      <w:lvlText w:val="o"/>
      <w:lvlJc w:val="left"/>
      <w:pPr>
        <w:ind w:left="3600" w:hanging="360"/>
      </w:pPr>
      <w:rPr>
        <w:rFonts w:ascii="Courier New" w:hAnsi="Courier New" w:hint="default"/>
      </w:rPr>
    </w:lvl>
    <w:lvl w:ilvl="5" w:tplc="F4F2B2B2">
      <w:start w:val="1"/>
      <w:numFmt w:val="bullet"/>
      <w:lvlText w:val=""/>
      <w:lvlJc w:val="left"/>
      <w:pPr>
        <w:ind w:left="4320" w:hanging="360"/>
      </w:pPr>
      <w:rPr>
        <w:rFonts w:ascii="Wingdings" w:hAnsi="Wingdings" w:hint="default"/>
      </w:rPr>
    </w:lvl>
    <w:lvl w:ilvl="6" w:tplc="C25E4BC4">
      <w:start w:val="1"/>
      <w:numFmt w:val="bullet"/>
      <w:lvlText w:val=""/>
      <w:lvlJc w:val="left"/>
      <w:pPr>
        <w:ind w:left="5040" w:hanging="360"/>
      </w:pPr>
      <w:rPr>
        <w:rFonts w:ascii="Symbol" w:hAnsi="Symbol" w:hint="default"/>
      </w:rPr>
    </w:lvl>
    <w:lvl w:ilvl="7" w:tplc="12189918">
      <w:start w:val="1"/>
      <w:numFmt w:val="bullet"/>
      <w:lvlText w:val="o"/>
      <w:lvlJc w:val="left"/>
      <w:pPr>
        <w:ind w:left="5760" w:hanging="360"/>
      </w:pPr>
      <w:rPr>
        <w:rFonts w:ascii="Courier New" w:hAnsi="Courier New" w:hint="default"/>
      </w:rPr>
    </w:lvl>
    <w:lvl w:ilvl="8" w:tplc="C53E7408">
      <w:start w:val="1"/>
      <w:numFmt w:val="bullet"/>
      <w:lvlText w:val=""/>
      <w:lvlJc w:val="left"/>
      <w:pPr>
        <w:ind w:left="6480" w:hanging="360"/>
      </w:pPr>
      <w:rPr>
        <w:rFonts w:ascii="Wingdings" w:hAnsi="Wingdings" w:hint="default"/>
      </w:rPr>
    </w:lvl>
  </w:abstractNum>
  <w:abstractNum w:abstractNumId="30" w15:restartNumberingAfterBreak="0">
    <w:nsid w:val="51741663"/>
    <w:multiLevelType w:val="hybridMultilevel"/>
    <w:tmpl w:val="F68267A4"/>
    <w:lvl w:ilvl="0" w:tplc="6AFCA144">
      <w:start w:val="1"/>
      <w:numFmt w:val="decimal"/>
      <w:lvlText w:val="%1."/>
      <w:lvlJc w:val="left"/>
      <w:pPr>
        <w:ind w:left="720" w:hanging="360"/>
      </w:pPr>
    </w:lvl>
    <w:lvl w:ilvl="1" w:tplc="6052AE16">
      <w:start w:val="1"/>
      <w:numFmt w:val="bullet"/>
      <w:lvlText w:val="o"/>
      <w:lvlJc w:val="left"/>
      <w:pPr>
        <w:ind w:left="1440" w:hanging="360"/>
      </w:pPr>
    </w:lvl>
    <w:lvl w:ilvl="2" w:tplc="003E8A6C">
      <w:start w:val="1"/>
      <w:numFmt w:val="lowerRoman"/>
      <w:lvlText w:val="%3."/>
      <w:lvlJc w:val="right"/>
      <w:pPr>
        <w:ind w:left="2160" w:hanging="180"/>
      </w:pPr>
    </w:lvl>
    <w:lvl w:ilvl="3" w:tplc="B37E9956">
      <w:start w:val="1"/>
      <w:numFmt w:val="decimal"/>
      <w:lvlText w:val="%4."/>
      <w:lvlJc w:val="left"/>
      <w:pPr>
        <w:ind w:left="2880" w:hanging="360"/>
      </w:pPr>
    </w:lvl>
    <w:lvl w:ilvl="4" w:tplc="01DCCEB8">
      <w:start w:val="1"/>
      <w:numFmt w:val="lowerLetter"/>
      <w:lvlText w:val="%5."/>
      <w:lvlJc w:val="left"/>
      <w:pPr>
        <w:ind w:left="3600" w:hanging="360"/>
      </w:pPr>
    </w:lvl>
    <w:lvl w:ilvl="5" w:tplc="0E308FA4">
      <w:start w:val="1"/>
      <w:numFmt w:val="lowerRoman"/>
      <w:lvlText w:val="%6."/>
      <w:lvlJc w:val="right"/>
      <w:pPr>
        <w:ind w:left="4320" w:hanging="180"/>
      </w:pPr>
    </w:lvl>
    <w:lvl w:ilvl="6" w:tplc="FA484CB0">
      <w:start w:val="1"/>
      <w:numFmt w:val="decimal"/>
      <w:lvlText w:val="%7."/>
      <w:lvlJc w:val="left"/>
      <w:pPr>
        <w:ind w:left="5040" w:hanging="360"/>
      </w:pPr>
    </w:lvl>
    <w:lvl w:ilvl="7" w:tplc="5936E878">
      <w:start w:val="1"/>
      <w:numFmt w:val="lowerLetter"/>
      <w:lvlText w:val="%8."/>
      <w:lvlJc w:val="left"/>
      <w:pPr>
        <w:ind w:left="5760" w:hanging="360"/>
      </w:pPr>
    </w:lvl>
    <w:lvl w:ilvl="8" w:tplc="F8848532">
      <w:start w:val="1"/>
      <w:numFmt w:val="lowerRoman"/>
      <w:lvlText w:val="%9."/>
      <w:lvlJc w:val="right"/>
      <w:pPr>
        <w:ind w:left="6480" w:hanging="180"/>
      </w:pPr>
    </w:lvl>
  </w:abstractNum>
  <w:abstractNum w:abstractNumId="31" w15:restartNumberingAfterBreak="0">
    <w:nsid w:val="534952A4"/>
    <w:multiLevelType w:val="hybridMultilevel"/>
    <w:tmpl w:val="FFFFFFFF"/>
    <w:lvl w:ilvl="0" w:tplc="688409D6">
      <w:start w:val="1"/>
      <w:numFmt w:val="decimal"/>
      <w:lvlText w:val="%1."/>
      <w:lvlJc w:val="left"/>
      <w:pPr>
        <w:ind w:left="720" w:hanging="360"/>
      </w:pPr>
    </w:lvl>
    <w:lvl w:ilvl="1" w:tplc="A184F0FE">
      <w:start w:val="1"/>
      <w:numFmt w:val="lowerLetter"/>
      <w:lvlText w:val="%2."/>
      <w:lvlJc w:val="left"/>
      <w:pPr>
        <w:ind w:left="1440" w:hanging="360"/>
      </w:pPr>
    </w:lvl>
    <w:lvl w:ilvl="2" w:tplc="D46E3C10">
      <w:start w:val="1"/>
      <w:numFmt w:val="lowerRoman"/>
      <w:lvlText w:val="%3."/>
      <w:lvlJc w:val="right"/>
      <w:pPr>
        <w:ind w:left="2160" w:hanging="180"/>
      </w:pPr>
    </w:lvl>
    <w:lvl w:ilvl="3" w:tplc="8214CF74">
      <w:start w:val="1"/>
      <w:numFmt w:val="decimal"/>
      <w:lvlText w:val="%4."/>
      <w:lvlJc w:val="left"/>
      <w:pPr>
        <w:ind w:left="2880" w:hanging="360"/>
      </w:pPr>
    </w:lvl>
    <w:lvl w:ilvl="4" w:tplc="28AE0A6E">
      <w:start w:val="1"/>
      <w:numFmt w:val="lowerLetter"/>
      <w:lvlText w:val="%5."/>
      <w:lvlJc w:val="left"/>
      <w:pPr>
        <w:ind w:left="3600" w:hanging="360"/>
      </w:pPr>
    </w:lvl>
    <w:lvl w:ilvl="5" w:tplc="6AFE2F92">
      <w:start w:val="1"/>
      <w:numFmt w:val="lowerRoman"/>
      <w:lvlText w:val="%6."/>
      <w:lvlJc w:val="right"/>
      <w:pPr>
        <w:ind w:left="4320" w:hanging="180"/>
      </w:pPr>
    </w:lvl>
    <w:lvl w:ilvl="6" w:tplc="8012A2C2">
      <w:start w:val="1"/>
      <w:numFmt w:val="decimal"/>
      <w:lvlText w:val="%7."/>
      <w:lvlJc w:val="left"/>
      <w:pPr>
        <w:ind w:left="5040" w:hanging="360"/>
      </w:pPr>
    </w:lvl>
    <w:lvl w:ilvl="7" w:tplc="926CB5BC">
      <w:start w:val="1"/>
      <w:numFmt w:val="lowerLetter"/>
      <w:lvlText w:val="%8."/>
      <w:lvlJc w:val="left"/>
      <w:pPr>
        <w:ind w:left="5760" w:hanging="360"/>
      </w:pPr>
    </w:lvl>
    <w:lvl w:ilvl="8" w:tplc="612C33B2">
      <w:start w:val="1"/>
      <w:numFmt w:val="lowerRoman"/>
      <w:lvlText w:val="%9."/>
      <w:lvlJc w:val="right"/>
      <w:pPr>
        <w:ind w:left="6480" w:hanging="180"/>
      </w:pPr>
    </w:lvl>
  </w:abstractNum>
  <w:abstractNum w:abstractNumId="32" w15:restartNumberingAfterBreak="0">
    <w:nsid w:val="543116D6"/>
    <w:multiLevelType w:val="hybridMultilevel"/>
    <w:tmpl w:val="FFFFFFFF"/>
    <w:lvl w:ilvl="0" w:tplc="6FF8DEE4">
      <w:start w:val="1"/>
      <w:numFmt w:val="bullet"/>
      <w:lvlText w:val="-"/>
      <w:lvlJc w:val="left"/>
      <w:pPr>
        <w:ind w:left="720" w:hanging="360"/>
      </w:pPr>
      <w:rPr>
        <w:rFonts w:ascii="Calibri" w:hAnsi="Calibri" w:hint="default"/>
      </w:rPr>
    </w:lvl>
    <w:lvl w:ilvl="1" w:tplc="7F44E318">
      <w:start w:val="1"/>
      <w:numFmt w:val="bullet"/>
      <w:lvlText w:val="o"/>
      <w:lvlJc w:val="left"/>
      <w:pPr>
        <w:ind w:left="1440" w:hanging="360"/>
      </w:pPr>
      <w:rPr>
        <w:rFonts w:ascii="Courier New" w:hAnsi="Courier New" w:hint="default"/>
      </w:rPr>
    </w:lvl>
    <w:lvl w:ilvl="2" w:tplc="B6D80C50">
      <w:start w:val="1"/>
      <w:numFmt w:val="bullet"/>
      <w:lvlText w:val=""/>
      <w:lvlJc w:val="left"/>
      <w:pPr>
        <w:ind w:left="2160" w:hanging="360"/>
      </w:pPr>
      <w:rPr>
        <w:rFonts w:ascii="Wingdings" w:hAnsi="Wingdings" w:hint="default"/>
      </w:rPr>
    </w:lvl>
    <w:lvl w:ilvl="3" w:tplc="C8584CD8">
      <w:start w:val="1"/>
      <w:numFmt w:val="bullet"/>
      <w:lvlText w:val=""/>
      <w:lvlJc w:val="left"/>
      <w:pPr>
        <w:ind w:left="2880" w:hanging="360"/>
      </w:pPr>
      <w:rPr>
        <w:rFonts w:ascii="Symbol" w:hAnsi="Symbol" w:hint="default"/>
      </w:rPr>
    </w:lvl>
    <w:lvl w:ilvl="4" w:tplc="91B080DA">
      <w:start w:val="1"/>
      <w:numFmt w:val="bullet"/>
      <w:lvlText w:val="o"/>
      <w:lvlJc w:val="left"/>
      <w:pPr>
        <w:ind w:left="3600" w:hanging="360"/>
      </w:pPr>
      <w:rPr>
        <w:rFonts w:ascii="Courier New" w:hAnsi="Courier New" w:hint="default"/>
      </w:rPr>
    </w:lvl>
    <w:lvl w:ilvl="5" w:tplc="9ACCF350">
      <w:start w:val="1"/>
      <w:numFmt w:val="bullet"/>
      <w:lvlText w:val=""/>
      <w:lvlJc w:val="left"/>
      <w:pPr>
        <w:ind w:left="4320" w:hanging="360"/>
      </w:pPr>
      <w:rPr>
        <w:rFonts w:ascii="Wingdings" w:hAnsi="Wingdings" w:hint="default"/>
      </w:rPr>
    </w:lvl>
    <w:lvl w:ilvl="6" w:tplc="D0AC08A2">
      <w:start w:val="1"/>
      <w:numFmt w:val="bullet"/>
      <w:lvlText w:val=""/>
      <w:lvlJc w:val="left"/>
      <w:pPr>
        <w:ind w:left="5040" w:hanging="360"/>
      </w:pPr>
      <w:rPr>
        <w:rFonts w:ascii="Symbol" w:hAnsi="Symbol" w:hint="default"/>
      </w:rPr>
    </w:lvl>
    <w:lvl w:ilvl="7" w:tplc="9E9413BC">
      <w:start w:val="1"/>
      <w:numFmt w:val="bullet"/>
      <w:lvlText w:val="o"/>
      <w:lvlJc w:val="left"/>
      <w:pPr>
        <w:ind w:left="5760" w:hanging="360"/>
      </w:pPr>
      <w:rPr>
        <w:rFonts w:ascii="Courier New" w:hAnsi="Courier New" w:hint="default"/>
      </w:rPr>
    </w:lvl>
    <w:lvl w:ilvl="8" w:tplc="7A161F6A">
      <w:start w:val="1"/>
      <w:numFmt w:val="bullet"/>
      <w:lvlText w:val=""/>
      <w:lvlJc w:val="left"/>
      <w:pPr>
        <w:ind w:left="6480" w:hanging="360"/>
      </w:pPr>
      <w:rPr>
        <w:rFonts w:ascii="Wingdings" w:hAnsi="Wingdings" w:hint="default"/>
      </w:rPr>
    </w:lvl>
  </w:abstractNum>
  <w:abstractNum w:abstractNumId="33" w15:restartNumberingAfterBreak="0">
    <w:nsid w:val="5624626F"/>
    <w:multiLevelType w:val="hybridMultilevel"/>
    <w:tmpl w:val="EC24A08A"/>
    <w:lvl w:ilvl="0" w:tplc="6B228014">
      <w:start w:val="1"/>
      <w:numFmt w:val="bullet"/>
      <w:lvlText w:val=""/>
      <w:lvlJc w:val="left"/>
      <w:pPr>
        <w:ind w:left="720" w:hanging="360"/>
      </w:pPr>
      <w:rPr>
        <w:rFonts w:ascii="Symbol" w:hAnsi="Symbol" w:hint="default"/>
      </w:rPr>
    </w:lvl>
    <w:lvl w:ilvl="1" w:tplc="E8C08D26">
      <w:start w:val="1"/>
      <w:numFmt w:val="bullet"/>
      <w:lvlText w:val="o"/>
      <w:lvlJc w:val="left"/>
      <w:pPr>
        <w:ind w:left="1440" w:hanging="360"/>
      </w:pPr>
      <w:rPr>
        <w:rFonts w:ascii="Courier New" w:hAnsi="Courier New" w:hint="default"/>
      </w:rPr>
    </w:lvl>
    <w:lvl w:ilvl="2" w:tplc="618E1A3C">
      <w:start w:val="1"/>
      <w:numFmt w:val="bullet"/>
      <w:lvlText w:val=""/>
      <w:lvlJc w:val="left"/>
      <w:pPr>
        <w:ind w:left="2160" w:hanging="360"/>
      </w:pPr>
      <w:rPr>
        <w:rFonts w:ascii="Wingdings" w:hAnsi="Wingdings" w:hint="default"/>
      </w:rPr>
    </w:lvl>
    <w:lvl w:ilvl="3" w:tplc="C0EA63BA">
      <w:start w:val="1"/>
      <w:numFmt w:val="bullet"/>
      <w:lvlText w:val=""/>
      <w:lvlJc w:val="left"/>
      <w:pPr>
        <w:ind w:left="2880" w:hanging="360"/>
      </w:pPr>
      <w:rPr>
        <w:rFonts w:ascii="Symbol" w:hAnsi="Symbol" w:hint="default"/>
      </w:rPr>
    </w:lvl>
    <w:lvl w:ilvl="4" w:tplc="6F72CBE2">
      <w:start w:val="1"/>
      <w:numFmt w:val="bullet"/>
      <w:lvlText w:val="o"/>
      <w:lvlJc w:val="left"/>
      <w:pPr>
        <w:ind w:left="3600" w:hanging="360"/>
      </w:pPr>
      <w:rPr>
        <w:rFonts w:ascii="Courier New" w:hAnsi="Courier New" w:hint="default"/>
      </w:rPr>
    </w:lvl>
    <w:lvl w:ilvl="5" w:tplc="1324CAA6">
      <w:start w:val="1"/>
      <w:numFmt w:val="bullet"/>
      <w:lvlText w:val=""/>
      <w:lvlJc w:val="left"/>
      <w:pPr>
        <w:ind w:left="4320" w:hanging="360"/>
      </w:pPr>
      <w:rPr>
        <w:rFonts w:ascii="Wingdings" w:hAnsi="Wingdings" w:hint="default"/>
      </w:rPr>
    </w:lvl>
    <w:lvl w:ilvl="6" w:tplc="D374BA86">
      <w:start w:val="1"/>
      <w:numFmt w:val="bullet"/>
      <w:lvlText w:val=""/>
      <w:lvlJc w:val="left"/>
      <w:pPr>
        <w:ind w:left="5040" w:hanging="360"/>
      </w:pPr>
      <w:rPr>
        <w:rFonts w:ascii="Symbol" w:hAnsi="Symbol" w:hint="default"/>
      </w:rPr>
    </w:lvl>
    <w:lvl w:ilvl="7" w:tplc="56C40FBA">
      <w:start w:val="1"/>
      <w:numFmt w:val="bullet"/>
      <w:lvlText w:val="o"/>
      <w:lvlJc w:val="left"/>
      <w:pPr>
        <w:ind w:left="5760" w:hanging="360"/>
      </w:pPr>
      <w:rPr>
        <w:rFonts w:ascii="Courier New" w:hAnsi="Courier New" w:hint="default"/>
      </w:rPr>
    </w:lvl>
    <w:lvl w:ilvl="8" w:tplc="C704797E">
      <w:start w:val="1"/>
      <w:numFmt w:val="bullet"/>
      <w:lvlText w:val=""/>
      <w:lvlJc w:val="left"/>
      <w:pPr>
        <w:ind w:left="6480" w:hanging="360"/>
      </w:pPr>
      <w:rPr>
        <w:rFonts w:ascii="Wingdings" w:hAnsi="Wingdings" w:hint="default"/>
      </w:rPr>
    </w:lvl>
  </w:abstractNum>
  <w:abstractNum w:abstractNumId="34" w15:restartNumberingAfterBreak="0">
    <w:nsid w:val="596414BA"/>
    <w:multiLevelType w:val="hybridMultilevel"/>
    <w:tmpl w:val="FFFFFFFF"/>
    <w:lvl w:ilvl="0" w:tplc="954C2F04">
      <w:start w:val="1"/>
      <w:numFmt w:val="bullet"/>
      <w:lvlText w:val="-"/>
      <w:lvlJc w:val="left"/>
      <w:pPr>
        <w:ind w:left="720" w:hanging="360"/>
      </w:pPr>
      <w:rPr>
        <w:rFonts w:ascii="Calibri" w:hAnsi="Calibri" w:hint="default"/>
      </w:rPr>
    </w:lvl>
    <w:lvl w:ilvl="1" w:tplc="0B5C3C18">
      <w:start w:val="1"/>
      <w:numFmt w:val="bullet"/>
      <w:lvlText w:val="o"/>
      <w:lvlJc w:val="left"/>
      <w:pPr>
        <w:ind w:left="1440" w:hanging="360"/>
      </w:pPr>
      <w:rPr>
        <w:rFonts w:ascii="Courier New" w:hAnsi="Courier New" w:hint="default"/>
      </w:rPr>
    </w:lvl>
    <w:lvl w:ilvl="2" w:tplc="E5F0B2F8">
      <w:start w:val="1"/>
      <w:numFmt w:val="bullet"/>
      <w:lvlText w:val=""/>
      <w:lvlJc w:val="left"/>
      <w:pPr>
        <w:ind w:left="2160" w:hanging="360"/>
      </w:pPr>
      <w:rPr>
        <w:rFonts w:ascii="Wingdings" w:hAnsi="Wingdings" w:hint="default"/>
      </w:rPr>
    </w:lvl>
    <w:lvl w:ilvl="3" w:tplc="87D8FD6A">
      <w:start w:val="1"/>
      <w:numFmt w:val="bullet"/>
      <w:lvlText w:val=""/>
      <w:lvlJc w:val="left"/>
      <w:pPr>
        <w:ind w:left="2880" w:hanging="360"/>
      </w:pPr>
      <w:rPr>
        <w:rFonts w:ascii="Symbol" w:hAnsi="Symbol" w:hint="default"/>
      </w:rPr>
    </w:lvl>
    <w:lvl w:ilvl="4" w:tplc="66CC3A62">
      <w:start w:val="1"/>
      <w:numFmt w:val="bullet"/>
      <w:lvlText w:val="o"/>
      <w:lvlJc w:val="left"/>
      <w:pPr>
        <w:ind w:left="3600" w:hanging="360"/>
      </w:pPr>
      <w:rPr>
        <w:rFonts w:ascii="Courier New" w:hAnsi="Courier New" w:hint="default"/>
      </w:rPr>
    </w:lvl>
    <w:lvl w:ilvl="5" w:tplc="45D42A4C">
      <w:start w:val="1"/>
      <w:numFmt w:val="bullet"/>
      <w:lvlText w:val=""/>
      <w:lvlJc w:val="left"/>
      <w:pPr>
        <w:ind w:left="4320" w:hanging="360"/>
      </w:pPr>
      <w:rPr>
        <w:rFonts w:ascii="Wingdings" w:hAnsi="Wingdings" w:hint="default"/>
      </w:rPr>
    </w:lvl>
    <w:lvl w:ilvl="6" w:tplc="1D5CB7C8">
      <w:start w:val="1"/>
      <w:numFmt w:val="bullet"/>
      <w:lvlText w:val=""/>
      <w:lvlJc w:val="left"/>
      <w:pPr>
        <w:ind w:left="5040" w:hanging="360"/>
      </w:pPr>
      <w:rPr>
        <w:rFonts w:ascii="Symbol" w:hAnsi="Symbol" w:hint="default"/>
      </w:rPr>
    </w:lvl>
    <w:lvl w:ilvl="7" w:tplc="2744DE0A">
      <w:start w:val="1"/>
      <w:numFmt w:val="bullet"/>
      <w:lvlText w:val="o"/>
      <w:lvlJc w:val="left"/>
      <w:pPr>
        <w:ind w:left="5760" w:hanging="360"/>
      </w:pPr>
      <w:rPr>
        <w:rFonts w:ascii="Courier New" w:hAnsi="Courier New" w:hint="default"/>
      </w:rPr>
    </w:lvl>
    <w:lvl w:ilvl="8" w:tplc="B494093A">
      <w:start w:val="1"/>
      <w:numFmt w:val="bullet"/>
      <w:lvlText w:val=""/>
      <w:lvlJc w:val="left"/>
      <w:pPr>
        <w:ind w:left="6480" w:hanging="360"/>
      </w:pPr>
      <w:rPr>
        <w:rFonts w:ascii="Wingdings" w:hAnsi="Wingdings" w:hint="default"/>
      </w:rPr>
    </w:lvl>
  </w:abstractNum>
  <w:abstractNum w:abstractNumId="35" w15:restartNumberingAfterBreak="0">
    <w:nsid w:val="5D8B71DB"/>
    <w:multiLevelType w:val="hybridMultilevel"/>
    <w:tmpl w:val="FFFFFFFF"/>
    <w:lvl w:ilvl="0" w:tplc="7B6AFEF8">
      <w:start w:val="1"/>
      <w:numFmt w:val="bullet"/>
      <w:lvlText w:val="·"/>
      <w:lvlJc w:val="left"/>
      <w:pPr>
        <w:ind w:left="720" w:hanging="360"/>
      </w:pPr>
      <w:rPr>
        <w:rFonts w:ascii="Symbol" w:hAnsi="Symbol" w:hint="default"/>
      </w:rPr>
    </w:lvl>
    <w:lvl w:ilvl="1" w:tplc="3D0683F6">
      <w:start w:val="1"/>
      <w:numFmt w:val="bullet"/>
      <w:lvlText w:val="o"/>
      <w:lvlJc w:val="left"/>
      <w:pPr>
        <w:ind w:left="1440" w:hanging="360"/>
      </w:pPr>
      <w:rPr>
        <w:rFonts w:ascii="Courier New" w:hAnsi="Courier New" w:hint="default"/>
      </w:rPr>
    </w:lvl>
    <w:lvl w:ilvl="2" w:tplc="E4FC24CC">
      <w:start w:val="1"/>
      <w:numFmt w:val="bullet"/>
      <w:lvlText w:val=""/>
      <w:lvlJc w:val="left"/>
      <w:pPr>
        <w:ind w:left="2160" w:hanging="360"/>
      </w:pPr>
      <w:rPr>
        <w:rFonts w:ascii="Wingdings" w:hAnsi="Wingdings" w:hint="default"/>
      </w:rPr>
    </w:lvl>
    <w:lvl w:ilvl="3" w:tplc="2E7CAA28">
      <w:start w:val="1"/>
      <w:numFmt w:val="bullet"/>
      <w:lvlText w:val=""/>
      <w:lvlJc w:val="left"/>
      <w:pPr>
        <w:ind w:left="2880" w:hanging="360"/>
      </w:pPr>
      <w:rPr>
        <w:rFonts w:ascii="Symbol" w:hAnsi="Symbol" w:hint="default"/>
      </w:rPr>
    </w:lvl>
    <w:lvl w:ilvl="4" w:tplc="4218F24E">
      <w:start w:val="1"/>
      <w:numFmt w:val="bullet"/>
      <w:lvlText w:val="o"/>
      <w:lvlJc w:val="left"/>
      <w:pPr>
        <w:ind w:left="3600" w:hanging="360"/>
      </w:pPr>
      <w:rPr>
        <w:rFonts w:ascii="Courier New" w:hAnsi="Courier New" w:hint="default"/>
      </w:rPr>
    </w:lvl>
    <w:lvl w:ilvl="5" w:tplc="59D2325A">
      <w:start w:val="1"/>
      <w:numFmt w:val="bullet"/>
      <w:lvlText w:val=""/>
      <w:lvlJc w:val="left"/>
      <w:pPr>
        <w:ind w:left="4320" w:hanging="360"/>
      </w:pPr>
      <w:rPr>
        <w:rFonts w:ascii="Wingdings" w:hAnsi="Wingdings" w:hint="default"/>
      </w:rPr>
    </w:lvl>
    <w:lvl w:ilvl="6" w:tplc="3740E4BE">
      <w:start w:val="1"/>
      <w:numFmt w:val="bullet"/>
      <w:lvlText w:val=""/>
      <w:lvlJc w:val="left"/>
      <w:pPr>
        <w:ind w:left="5040" w:hanging="360"/>
      </w:pPr>
      <w:rPr>
        <w:rFonts w:ascii="Symbol" w:hAnsi="Symbol" w:hint="default"/>
      </w:rPr>
    </w:lvl>
    <w:lvl w:ilvl="7" w:tplc="0B52BAE2">
      <w:start w:val="1"/>
      <w:numFmt w:val="bullet"/>
      <w:lvlText w:val="o"/>
      <w:lvlJc w:val="left"/>
      <w:pPr>
        <w:ind w:left="5760" w:hanging="360"/>
      </w:pPr>
      <w:rPr>
        <w:rFonts w:ascii="Courier New" w:hAnsi="Courier New" w:hint="default"/>
      </w:rPr>
    </w:lvl>
    <w:lvl w:ilvl="8" w:tplc="FB8A9B68">
      <w:start w:val="1"/>
      <w:numFmt w:val="bullet"/>
      <w:lvlText w:val=""/>
      <w:lvlJc w:val="left"/>
      <w:pPr>
        <w:ind w:left="6480" w:hanging="360"/>
      </w:pPr>
      <w:rPr>
        <w:rFonts w:ascii="Wingdings" w:hAnsi="Wingdings" w:hint="default"/>
      </w:rPr>
    </w:lvl>
  </w:abstractNum>
  <w:abstractNum w:abstractNumId="36" w15:restartNumberingAfterBreak="0">
    <w:nsid w:val="5DC35CDC"/>
    <w:multiLevelType w:val="hybridMultilevel"/>
    <w:tmpl w:val="FFFFFFFF"/>
    <w:lvl w:ilvl="0" w:tplc="77989672">
      <w:start w:val="1"/>
      <w:numFmt w:val="bullet"/>
      <w:lvlText w:val="-"/>
      <w:lvlJc w:val="left"/>
      <w:pPr>
        <w:ind w:left="720" w:hanging="360"/>
      </w:pPr>
      <w:rPr>
        <w:rFonts w:ascii="Calibri" w:hAnsi="Calibri" w:hint="default"/>
      </w:rPr>
    </w:lvl>
    <w:lvl w:ilvl="1" w:tplc="0E5C2A70">
      <w:start w:val="1"/>
      <w:numFmt w:val="bullet"/>
      <w:lvlText w:val="o"/>
      <w:lvlJc w:val="left"/>
      <w:pPr>
        <w:ind w:left="1440" w:hanging="360"/>
      </w:pPr>
      <w:rPr>
        <w:rFonts w:ascii="Courier New" w:hAnsi="Courier New" w:hint="default"/>
      </w:rPr>
    </w:lvl>
    <w:lvl w:ilvl="2" w:tplc="578CE7AE">
      <w:start w:val="1"/>
      <w:numFmt w:val="bullet"/>
      <w:lvlText w:val=""/>
      <w:lvlJc w:val="left"/>
      <w:pPr>
        <w:ind w:left="2160" w:hanging="360"/>
      </w:pPr>
      <w:rPr>
        <w:rFonts w:ascii="Wingdings" w:hAnsi="Wingdings" w:hint="default"/>
      </w:rPr>
    </w:lvl>
    <w:lvl w:ilvl="3" w:tplc="AA703D62">
      <w:start w:val="1"/>
      <w:numFmt w:val="bullet"/>
      <w:lvlText w:val=""/>
      <w:lvlJc w:val="left"/>
      <w:pPr>
        <w:ind w:left="2880" w:hanging="360"/>
      </w:pPr>
      <w:rPr>
        <w:rFonts w:ascii="Symbol" w:hAnsi="Symbol" w:hint="default"/>
      </w:rPr>
    </w:lvl>
    <w:lvl w:ilvl="4" w:tplc="52B43F4A">
      <w:start w:val="1"/>
      <w:numFmt w:val="bullet"/>
      <w:lvlText w:val="o"/>
      <w:lvlJc w:val="left"/>
      <w:pPr>
        <w:ind w:left="3600" w:hanging="360"/>
      </w:pPr>
      <w:rPr>
        <w:rFonts w:ascii="Courier New" w:hAnsi="Courier New" w:hint="default"/>
      </w:rPr>
    </w:lvl>
    <w:lvl w:ilvl="5" w:tplc="5E5A3ACE">
      <w:start w:val="1"/>
      <w:numFmt w:val="bullet"/>
      <w:lvlText w:val=""/>
      <w:lvlJc w:val="left"/>
      <w:pPr>
        <w:ind w:left="4320" w:hanging="360"/>
      </w:pPr>
      <w:rPr>
        <w:rFonts w:ascii="Wingdings" w:hAnsi="Wingdings" w:hint="default"/>
      </w:rPr>
    </w:lvl>
    <w:lvl w:ilvl="6" w:tplc="73B8CB58">
      <w:start w:val="1"/>
      <w:numFmt w:val="bullet"/>
      <w:lvlText w:val=""/>
      <w:lvlJc w:val="left"/>
      <w:pPr>
        <w:ind w:left="5040" w:hanging="360"/>
      </w:pPr>
      <w:rPr>
        <w:rFonts w:ascii="Symbol" w:hAnsi="Symbol" w:hint="default"/>
      </w:rPr>
    </w:lvl>
    <w:lvl w:ilvl="7" w:tplc="8A4E491E">
      <w:start w:val="1"/>
      <w:numFmt w:val="bullet"/>
      <w:lvlText w:val="o"/>
      <w:lvlJc w:val="left"/>
      <w:pPr>
        <w:ind w:left="5760" w:hanging="360"/>
      </w:pPr>
      <w:rPr>
        <w:rFonts w:ascii="Courier New" w:hAnsi="Courier New" w:hint="default"/>
      </w:rPr>
    </w:lvl>
    <w:lvl w:ilvl="8" w:tplc="66EAA882">
      <w:start w:val="1"/>
      <w:numFmt w:val="bullet"/>
      <w:lvlText w:val=""/>
      <w:lvlJc w:val="left"/>
      <w:pPr>
        <w:ind w:left="6480" w:hanging="360"/>
      </w:pPr>
      <w:rPr>
        <w:rFonts w:ascii="Wingdings" w:hAnsi="Wingdings" w:hint="default"/>
      </w:rPr>
    </w:lvl>
  </w:abstractNum>
  <w:abstractNum w:abstractNumId="37" w15:restartNumberingAfterBreak="0">
    <w:nsid w:val="603343A5"/>
    <w:multiLevelType w:val="hybridMultilevel"/>
    <w:tmpl w:val="FFFFFFFF"/>
    <w:lvl w:ilvl="0" w:tplc="A8C40B12">
      <w:start w:val="1"/>
      <w:numFmt w:val="bullet"/>
      <w:lvlText w:val="-"/>
      <w:lvlJc w:val="left"/>
      <w:pPr>
        <w:ind w:left="720" w:hanging="360"/>
      </w:pPr>
      <w:rPr>
        <w:rFonts w:ascii="Calibri" w:hAnsi="Calibri" w:hint="default"/>
      </w:rPr>
    </w:lvl>
    <w:lvl w:ilvl="1" w:tplc="1F6A8B7A">
      <w:start w:val="1"/>
      <w:numFmt w:val="bullet"/>
      <w:lvlText w:val="o"/>
      <w:lvlJc w:val="left"/>
      <w:pPr>
        <w:ind w:left="1440" w:hanging="360"/>
      </w:pPr>
      <w:rPr>
        <w:rFonts w:ascii="Courier New" w:hAnsi="Courier New" w:hint="default"/>
      </w:rPr>
    </w:lvl>
    <w:lvl w:ilvl="2" w:tplc="394C68FE">
      <w:start w:val="1"/>
      <w:numFmt w:val="bullet"/>
      <w:lvlText w:val=""/>
      <w:lvlJc w:val="left"/>
      <w:pPr>
        <w:ind w:left="2160" w:hanging="360"/>
      </w:pPr>
      <w:rPr>
        <w:rFonts w:ascii="Wingdings" w:hAnsi="Wingdings" w:hint="default"/>
      </w:rPr>
    </w:lvl>
    <w:lvl w:ilvl="3" w:tplc="5100E584">
      <w:start w:val="1"/>
      <w:numFmt w:val="bullet"/>
      <w:lvlText w:val=""/>
      <w:lvlJc w:val="left"/>
      <w:pPr>
        <w:ind w:left="2880" w:hanging="360"/>
      </w:pPr>
      <w:rPr>
        <w:rFonts w:ascii="Symbol" w:hAnsi="Symbol" w:hint="default"/>
      </w:rPr>
    </w:lvl>
    <w:lvl w:ilvl="4" w:tplc="9EBAD500">
      <w:start w:val="1"/>
      <w:numFmt w:val="bullet"/>
      <w:lvlText w:val="o"/>
      <w:lvlJc w:val="left"/>
      <w:pPr>
        <w:ind w:left="3600" w:hanging="360"/>
      </w:pPr>
      <w:rPr>
        <w:rFonts w:ascii="Courier New" w:hAnsi="Courier New" w:hint="default"/>
      </w:rPr>
    </w:lvl>
    <w:lvl w:ilvl="5" w:tplc="11F2BF7A">
      <w:start w:val="1"/>
      <w:numFmt w:val="bullet"/>
      <w:lvlText w:val=""/>
      <w:lvlJc w:val="left"/>
      <w:pPr>
        <w:ind w:left="4320" w:hanging="360"/>
      </w:pPr>
      <w:rPr>
        <w:rFonts w:ascii="Wingdings" w:hAnsi="Wingdings" w:hint="default"/>
      </w:rPr>
    </w:lvl>
    <w:lvl w:ilvl="6" w:tplc="5F049B24">
      <w:start w:val="1"/>
      <w:numFmt w:val="bullet"/>
      <w:lvlText w:val=""/>
      <w:lvlJc w:val="left"/>
      <w:pPr>
        <w:ind w:left="5040" w:hanging="360"/>
      </w:pPr>
      <w:rPr>
        <w:rFonts w:ascii="Symbol" w:hAnsi="Symbol" w:hint="default"/>
      </w:rPr>
    </w:lvl>
    <w:lvl w:ilvl="7" w:tplc="240A1D42">
      <w:start w:val="1"/>
      <w:numFmt w:val="bullet"/>
      <w:lvlText w:val="o"/>
      <w:lvlJc w:val="left"/>
      <w:pPr>
        <w:ind w:left="5760" w:hanging="360"/>
      </w:pPr>
      <w:rPr>
        <w:rFonts w:ascii="Courier New" w:hAnsi="Courier New" w:hint="default"/>
      </w:rPr>
    </w:lvl>
    <w:lvl w:ilvl="8" w:tplc="D3FC1EFA">
      <w:start w:val="1"/>
      <w:numFmt w:val="bullet"/>
      <w:lvlText w:val=""/>
      <w:lvlJc w:val="left"/>
      <w:pPr>
        <w:ind w:left="6480" w:hanging="360"/>
      </w:pPr>
      <w:rPr>
        <w:rFonts w:ascii="Wingdings" w:hAnsi="Wingdings" w:hint="default"/>
      </w:rPr>
    </w:lvl>
  </w:abstractNum>
  <w:abstractNum w:abstractNumId="38" w15:restartNumberingAfterBreak="0">
    <w:nsid w:val="609D2B56"/>
    <w:multiLevelType w:val="hybridMultilevel"/>
    <w:tmpl w:val="FFFFFFFF"/>
    <w:lvl w:ilvl="0" w:tplc="613A6F96">
      <w:start w:val="1"/>
      <w:numFmt w:val="decimal"/>
      <w:lvlText w:val="%1."/>
      <w:lvlJc w:val="left"/>
      <w:pPr>
        <w:ind w:left="720" w:hanging="360"/>
      </w:pPr>
    </w:lvl>
    <w:lvl w:ilvl="1" w:tplc="2B60462E">
      <w:start w:val="1"/>
      <w:numFmt w:val="lowerLetter"/>
      <w:lvlText w:val="%2."/>
      <w:lvlJc w:val="left"/>
      <w:pPr>
        <w:ind w:left="1440" w:hanging="360"/>
      </w:pPr>
    </w:lvl>
    <w:lvl w:ilvl="2" w:tplc="BAB06BA6">
      <w:start w:val="1"/>
      <w:numFmt w:val="lowerRoman"/>
      <w:lvlText w:val="%3."/>
      <w:lvlJc w:val="right"/>
      <w:pPr>
        <w:ind w:left="2160" w:hanging="180"/>
      </w:pPr>
    </w:lvl>
    <w:lvl w:ilvl="3" w:tplc="52724F8A">
      <w:start w:val="1"/>
      <w:numFmt w:val="decimal"/>
      <w:lvlText w:val="%4."/>
      <w:lvlJc w:val="left"/>
      <w:pPr>
        <w:ind w:left="2880" w:hanging="360"/>
      </w:pPr>
    </w:lvl>
    <w:lvl w:ilvl="4" w:tplc="E81C2932">
      <w:start w:val="1"/>
      <w:numFmt w:val="lowerLetter"/>
      <w:lvlText w:val="%5."/>
      <w:lvlJc w:val="left"/>
      <w:pPr>
        <w:ind w:left="3600" w:hanging="360"/>
      </w:pPr>
    </w:lvl>
    <w:lvl w:ilvl="5" w:tplc="D3E2FB90">
      <w:start w:val="1"/>
      <w:numFmt w:val="lowerRoman"/>
      <w:lvlText w:val="%6."/>
      <w:lvlJc w:val="right"/>
      <w:pPr>
        <w:ind w:left="4320" w:hanging="180"/>
      </w:pPr>
    </w:lvl>
    <w:lvl w:ilvl="6" w:tplc="47D4FDB0">
      <w:start w:val="1"/>
      <w:numFmt w:val="decimal"/>
      <w:lvlText w:val="%7."/>
      <w:lvlJc w:val="left"/>
      <w:pPr>
        <w:ind w:left="5040" w:hanging="360"/>
      </w:pPr>
    </w:lvl>
    <w:lvl w:ilvl="7" w:tplc="E29C2CEA">
      <w:start w:val="1"/>
      <w:numFmt w:val="lowerLetter"/>
      <w:lvlText w:val="%8."/>
      <w:lvlJc w:val="left"/>
      <w:pPr>
        <w:ind w:left="5760" w:hanging="360"/>
      </w:pPr>
    </w:lvl>
    <w:lvl w:ilvl="8" w:tplc="86FE42A8">
      <w:start w:val="1"/>
      <w:numFmt w:val="lowerRoman"/>
      <w:lvlText w:val="%9."/>
      <w:lvlJc w:val="right"/>
      <w:pPr>
        <w:ind w:left="6480" w:hanging="180"/>
      </w:pPr>
    </w:lvl>
  </w:abstractNum>
  <w:abstractNum w:abstractNumId="39" w15:restartNumberingAfterBreak="0">
    <w:nsid w:val="6A644E08"/>
    <w:multiLevelType w:val="hybridMultilevel"/>
    <w:tmpl w:val="876EF610"/>
    <w:lvl w:ilvl="0" w:tplc="88E2A53A">
      <w:start w:val="1"/>
      <w:numFmt w:val="decimal"/>
      <w:lvlText w:val="%1."/>
      <w:lvlJc w:val="left"/>
      <w:pPr>
        <w:ind w:left="720" w:hanging="360"/>
      </w:pPr>
    </w:lvl>
    <w:lvl w:ilvl="1" w:tplc="530201E8">
      <w:start w:val="1"/>
      <w:numFmt w:val="lowerLetter"/>
      <w:lvlText w:val="%2."/>
      <w:lvlJc w:val="left"/>
      <w:pPr>
        <w:ind w:left="1440" w:hanging="360"/>
      </w:pPr>
    </w:lvl>
    <w:lvl w:ilvl="2" w:tplc="9EE2E44E">
      <w:start w:val="1"/>
      <w:numFmt w:val="lowerRoman"/>
      <w:lvlText w:val="%3."/>
      <w:lvlJc w:val="right"/>
      <w:pPr>
        <w:ind w:left="2160" w:hanging="180"/>
      </w:pPr>
    </w:lvl>
    <w:lvl w:ilvl="3" w:tplc="43E643CA">
      <w:start w:val="1"/>
      <w:numFmt w:val="decimal"/>
      <w:lvlText w:val="%4."/>
      <w:lvlJc w:val="left"/>
      <w:pPr>
        <w:ind w:left="2880" w:hanging="360"/>
      </w:pPr>
    </w:lvl>
    <w:lvl w:ilvl="4" w:tplc="104459B2">
      <w:start w:val="1"/>
      <w:numFmt w:val="lowerLetter"/>
      <w:lvlText w:val="%5."/>
      <w:lvlJc w:val="left"/>
      <w:pPr>
        <w:ind w:left="3600" w:hanging="360"/>
      </w:pPr>
    </w:lvl>
    <w:lvl w:ilvl="5" w:tplc="9A1C9BE6">
      <w:start w:val="1"/>
      <w:numFmt w:val="lowerRoman"/>
      <w:lvlText w:val="%6."/>
      <w:lvlJc w:val="right"/>
      <w:pPr>
        <w:ind w:left="4320" w:hanging="180"/>
      </w:pPr>
    </w:lvl>
    <w:lvl w:ilvl="6" w:tplc="3104C89C">
      <w:start w:val="1"/>
      <w:numFmt w:val="decimal"/>
      <w:lvlText w:val="%7."/>
      <w:lvlJc w:val="left"/>
      <w:pPr>
        <w:ind w:left="5040" w:hanging="360"/>
      </w:pPr>
    </w:lvl>
    <w:lvl w:ilvl="7" w:tplc="952AF182">
      <w:start w:val="1"/>
      <w:numFmt w:val="lowerLetter"/>
      <w:lvlText w:val="%8."/>
      <w:lvlJc w:val="left"/>
      <w:pPr>
        <w:ind w:left="5760" w:hanging="360"/>
      </w:pPr>
    </w:lvl>
    <w:lvl w:ilvl="8" w:tplc="BCFCC872">
      <w:start w:val="1"/>
      <w:numFmt w:val="lowerRoman"/>
      <w:lvlText w:val="%9."/>
      <w:lvlJc w:val="right"/>
      <w:pPr>
        <w:ind w:left="6480" w:hanging="180"/>
      </w:pPr>
    </w:lvl>
  </w:abstractNum>
  <w:abstractNum w:abstractNumId="40" w15:restartNumberingAfterBreak="0">
    <w:nsid w:val="6BCB27AC"/>
    <w:multiLevelType w:val="hybridMultilevel"/>
    <w:tmpl w:val="3F005C32"/>
    <w:lvl w:ilvl="0" w:tplc="76B69B18">
      <w:start w:val="1"/>
      <w:numFmt w:val="bullet"/>
      <w:lvlText w:val=""/>
      <w:lvlJc w:val="left"/>
      <w:pPr>
        <w:ind w:left="720" w:hanging="360"/>
      </w:pPr>
      <w:rPr>
        <w:rFonts w:ascii="Symbol" w:hAnsi="Symbol" w:hint="default"/>
      </w:rPr>
    </w:lvl>
    <w:lvl w:ilvl="1" w:tplc="875EB32E">
      <w:start w:val="1"/>
      <w:numFmt w:val="bullet"/>
      <w:lvlText w:val="o"/>
      <w:lvlJc w:val="left"/>
      <w:pPr>
        <w:ind w:left="1440" w:hanging="360"/>
      </w:pPr>
      <w:rPr>
        <w:rFonts w:ascii="Courier New" w:hAnsi="Courier New" w:hint="default"/>
      </w:rPr>
    </w:lvl>
    <w:lvl w:ilvl="2" w:tplc="760C44A6">
      <w:start w:val="1"/>
      <w:numFmt w:val="bullet"/>
      <w:lvlText w:val=""/>
      <w:lvlJc w:val="left"/>
      <w:pPr>
        <w:ind w:left="2160" w:hanging="360"/>
      </w:pPr>
      <w:rPr>
        <w:rFonts w:ascii="Wingdings" w:hAnsi="Wingdings" w:hint="default"/>
      </w:rPr>
    </w:lvl>
    <w:lvl w:ilvl="3" w:tplc="24BEECAE">
      <w:start w:val="1"/>
      <w:numFmt w:val="bullet"/>
      <w:lvlText w:val=""/>
      <w:lvlJc w:val="left"/>
      <w:pPr>
        <w:ind w:left="2880" w:hanging="360"/>
      </w:pPr>
      <w:rPr>
        <w:rFonts w:ascii="Symbol" w:hAnsi="Symbol" w:hint="default"/>
      </w:rPr>
    </w:lvl>
    <w:lvl w:ilvl="4" w:tplc="64C2D7C4">
      <w:start w:val="1"/>
      <w:numFmt w:val="bullet"/>
      <w:lvlText w:val="o"/>
      <w:lvlJc w:val="left"/>
      <w:pPr>
        <w:ind w:left="3600" w:hanging="360"/>
      </w:pPr>
      <w:rPr>
        <w:rFonts w:ascii="Courier New" w:hAnsi="Courier New" w:hint="default"/>
      </w:rPr>
    </w:lvl>
    <w:lvl w:ilvl="5" w:tplc="3A263CC2">
      <w:start w:val="1"/>
      <w:numFmt w:val="bullet"/>
      <w:lvlText w:val=""/>
      <w:lvlJc w:val="left"/>
      <w:pPr>
        <w:ind w:left="4320" w:hanging="360"/>
      </w:pPr>
      <w:rPr>
        <w:rFonts w:ascii="Wingdings" w:hAnsi="Wingdings" w:hint="default"/>
      </w:rPr>
    </w:lvl>
    <w:lvl w:ilvl="6" w:tplc="4FE45BC8">
      <w:start w:val="1"/>
      <w:numFmt w:val="bullet"/>
      <w:lvlText w:val=""/>
      <w:lvlJc w:val="left"/>
      <w:pPr>
        <w:ind w:left="5040" w:hanging="360"/>
      </w:pPr>
      <w:rPr>
        <w:rFonts w:ascii="Symbol" w:hAnsi="Symbol" w:hint="default"/>
      </w:rPr>
    </w:lvl>
    <w:lvl w:ilvl="7" w:tplc="801E795C">
      <w:start w:val="1"/>
      <w:numFmt w:val="bullet"/>
      <w:lvlText w:val="o"/>
      <w:lvlJc w:val="left"/>
      <w:pPr>
        <w:ind w:left="5760" w:hanging="360"/>
      </w:pPr>
      <w:rPr>
        <w:rFonts w:ascii="Courier New" w:hAnsi="Courier New" w:hint="default"/>
      </w:rPr>
    </w:lvl>
    <w:lvl w:ilvl="8" w:tplc="3568687E">
      <w:start w:val="1"/>
      <w:numFmt w:val="bullet"/>
      <w:lvlText w:val=""/>
      <w:lvlJc w:val="left"/>
      <w:pPr>
        <w:ind w:left="6480" w:hanging="360"/>
      </w:pPr>
      <w:rPr>
        <w:rFonts w:ascii="Wingdings" w:hAnsi="Wingdings" w:hint="default"/>
      </w:rPr>
    </w:lvl>
  </w:abstractNum>
  <w:abstractNum w:abstractNumId="41" w15:restartNumberingAfterBreak="0">
    <w:nsid w:val="6C611F74"/>
    <w:multiLevelType w:val="hybridMultilevel"/>
    <w:tmpl w:val="FFFFFFFF"/>
    <w:lvl w:ilvl="0" w:tplc="CEA8B66E">
      <w:start w:val="1"/>
      <w:numFmt w:val="decimal"/>
      <w:lvlText w:val="%1."/>
      <w:lvlJc w:val="left"/>
      <w:pPr>
        <w:ind w:left="720" w:hanging="360"/>
      </w:pPr>
    </w:lvl>
    <w:lvl w:ilvl="1" w:tplc="206418D8">
      <w:start w:val="1"/>
      <w:numFmt w:val="lowerLetter"/>
      <w:lvlText w:val="%2."/>
      <w:lvlJc w:val="left"/>
      <w:pPr>
        <w:ind w:left="1440" w:hanging="360"/>
      </w:pPr>
    </w:lvl>
    <w:lvl w:ilvl="2" w:tplc="A0926D06">
      <w:start w:val="1"/>
      <w:numFmt w:val="lowerRoman"/>
      <w:lvlText w:val="%3."/>
      <w:lvlJc w:val="right"/>
      <w:pPr>
        <w:ind w:left="2160" w:hanging="180"/>
      </w:pPr>
    </w:lvl>
    <w:lvl w:ilvl="3" w:tplc="01EC300E">
      <w:start w:val="1"/>
      <w:numFmt w:val="decimal"/>
      <w:lvlText w:val="%4."/>
      <w:lvlJc w:val="left"/>
      <w:pPr>
        <w:ind w:left="2880" w:hanging="360"/>
      </w:pPr>
    </w:lvl>
    <w:lvl w:ilvl="4" w:tplc="DFEA96A2">
      <w:start w:val="1"/>
      <w:numFmt w:val="lowerLetter"/>
      <w:lvlText w:val="%5."/>
      <w:lvlJc w:val="left"/>
      <w:pPr>
        <w:ind w:left="3600" w:hanging="360"/>
      </w:pPr>
    </w:lvl>
    <w:lvl w:ilvl="5" w:tplc="33DE59AA">
      <w:start w:val="1"/>
      <w:numFmt w:val="lowerRoman"/>
      <w:lvlText w:val="%6."/>
      <w:lvlJc w:val="right"/>
      <w:pPr>
        <w:ind w:left="4320" w:hanging="180"/>
      </w:pPr>
    </w:lvl>
    <w:lvl w:ilvl="6" w:tplc="5248203E">
      <w:start w:val="1"/>
      <w:numFmt w:val="decimal"/>
      <w:lvlText w:val="%7."/>
      <w:lvlJc w:val="left"/>
      <w:pPr>
        <w:ind w:left="5040" w:hanging="360"/>
      </w:pPr>
    </w:lvl>
    <w:lvl w:ilvl="7" w:tplc="72523DF0">
      <w:start w:val="1"/>
      <w:numFmt w:val="lowerLetter"/>
      <w:lvlText w:val="%8."/>
      <w:lvlJc w:val="left"/>
      <w:pPr>
        <w:ind w:left="5760" w:hanging="360"/>
      </w:pPr>
    </w:lvl>
    <w:lvl w:ilvl="8" w:tplc="8EFCFF40">
      <w:start w:val="1"/>
      <w:numFmt w:val="lowerRoman"/>
      <w:lvlText w:val="%9."/>
      <w:lvlJc w:val="right"/>
      <w:pPr>
        <w:ind w:left="6480" w:hanging="180"/>
      </w:pPr>
    </w:lvl>
  </w:abstractNum>
  <w:abstractNum w:abstractNumId="42" w15:restartNumberingAfterBreak="0">
    <w:nsid w:val="6E10213B"/>
    <w:multiLevelType w:val="hybridMultilevel"/>
    <w:tmpl w:val="C6C4D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D34299"/>
    <w:multiLevelType w:val="hybridMultilevel"/>
    <w:tmpl w:val="FFFFFFFF"/>
    <w:lvl w:ilvl="0" w:tplc="6CFC94F6">
      <w:start w:val="1"/>
      <w:numFmt w:val="decimal"/>
      <w:lvlText w:val="%1."/>
      <w:lvlJc w:val="left"/>
      <w:pPr>
        <w:ind w:left="720" w:hanging="360"/>
      </w:pPr>
    </w:lvl>
    <w:lvl w:ilvl="1" w:tplc="09B6E4DE">
      <w:start w:val="1"/>
      <w:numFmt w:val="lowerLetter"/>
      <w:lvlText w:val="%2."/>
      <w:lvlJc w:val="left"/>
      <w:pPr>
        <w:ind w:left="1440" w:hanging="360"/>
      </w:pPr>
    </w:lvl>
    <w:lvl w:ilvl="2" w:tplc="A9A8FFD6">
      <w:start w:val="1"/>
      <w:numFmt w:val="lowerRoman"/>
      <w:lvlText w:val="%3."/>
      <w:lvlJc w:val="right"/>
      <w:pPr>
        <w:ind w:left="2160" w:hanging="180"/>
      </w:pPr>
    </w:lvl>
    <w:lvl w:ilvl="3" w:tplc="6B9CB87A">
      <w:start w:val="1"/>
      <w:numFmt w:val="decimal"/>
      <w:lvlText w:val="%4."/>
      <w:lvlJc w:val="left"/>
      <w:pPr>
        <w:ind w:left="2880" w:hanging="360"/>
      </w:pPr>
    </w:lvl>
    <w:lvl w:ilvl="4" w:tplc="C0843ECC">
      <w:start w:val="1"/>
      <w:numFmt w:val="lowerLetter"/>
      <w:lvlText w:val="%5."/>
      <w:lvlJc w:val="left"/>
      <w:pPr>
        <w:ind w:left="3600" w:hanging="360"/>
      </w:pPr>
    </w:lvl>
    <w:lvl w:ilvl="5" w:tplc="672A42A2">
      <w:start w:val="1"/>
      <w:numFmt w:val="lowerRoman"/>
      <w:lvlText w:val="%6."/>
      <w:lvlJc w:val="right"/>
      <w:pPr>
        <w:ind w:left="4320" w:hanging="180"/>
      </w:pPr>
    </w:lvl>
    <w:lvl w:ilvl="6" w:tplc="D4647738">
      <w:start w:val="1"/>
      <w:numFmt w:val="decimal"/>
      <w:lvlText w:val="%7."/>
      <w:lvlJc w:val="left"/>
      <w:pPr>
        <w:ind w:left="5040" w:hanging="360"/>
      </w:pPr>
    </w:lvl>
    <w:lvl w:ilvl="7" w:tplc="3F088A06">
      <w:start w:val="1"/>
      <w:numFmt w:val="lowerLetter"/>
      <w:lvlText w:val="%8."/>
      <w:lvlJc w:val="left"/>
      <w:pPr>
        <w:ind w:left="5760" w:hanging="360"/>
      </w:pPr>
    </w:lvl>
    <w:lvl w:ilvl="8" w:tplc="9F66B37C">
      <w:start w:val="1"/>
      <w:numFmt w:val="lowerRoman"/>
      <w:lvlText w:val="%9."/>
      <w:lvlJc w:val="right"/>
      <w:pPr>
        <w:ind w:left="6480" w:hanging="180"/>
      </w:pPr>
    </w:lvl>
  </w:abstractNum>
  <w:abstractNum w:abstractNumId="44" w15:restartNumberingAfterBreak="0">
    <w:nsid w:val="7C23161E"/>
    <w:multiLevelType w:val="hybridMultilevel"/>
    <w:tmpl w:val="C9D0AC18"/>
    <w:lvl w:ilvl="0" w:tplc="B204BA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6"/>
  </w:num>
  <w:num w:numId="3">
    <w:abstractNumId w:val="33"/>
  </w:num>
  <w:num w:numId="4">
    <w:abstractNumId w:val="16"/>
  </w:num>
  <w:num w:numId="5">
    <w:abstractNumId w:val="20"/>
  </w:num>
  <w:num w:numId="6">
    <w:abstractNumId w:val="28"/>
  </w:num>
  <w:num w:numId="7">
    <w:abstractNumId w:val="30"/>
  </w:num>
  <w:num w:numId="8">
    <w:abstractNumId w:val="7"/>
  </w:num>
  <w:num w:numId="9">
    <w:abstractNumId w:val="39"/>
  </w:num>
  <w:num w:numId="10">
    <w:abstractNumId w:val="19"/>
  </w:num>
  <w:num w:numId="11">
    <w:abstractNumId w:val="13"/>
  </w:num>
  <w:num w:numId="12">
    <w:abstractNumId w:val="42"/>
  </w:num>
  <w:num w:numId="13">
    <w:abstractNumId w:val="12"/>
  </w:num>
  <w:num w:numId="14">
    <w:abstractNumId w:val="14"/>
  </w:num>
  <w:num w:numId="15">
    <w:abstractNumId w:val="44"/>
  </w:num>
  <w:num w:numId="16">
    <w:abstractNumId w:val="24"/>
  </w:num>
  <w:num w:numId="17">
    <w:abstractNumId w:val="4"/>
  </w:num>
  <w:num w:numId="18">
    <w:abstractNumId w:val="40"/>
  </w:num>
  <w:num w:numId="19">
    <w:abstractNumId w:val="11"/>
  </w:num>
  <w:num w:numId="20">
    <w:abstractNumId w:val="1"/>
  </w:num>
  <w:num w:numId="21">
    <w:abstractNumId w:val="22"/>
  </w:num>
  <w:num w:numId="22">
    <w:abstractNumId w:val="27"/>
  </w:num>
  <w:num w:numId="23">
    <w:abstractNumId w:val="0"/>
  </w:num>
  <w:num w:numId="24">
    <w:abstractNumId w:val="9"/>
  </w:num>
  <w:num w:numId="25">
    <w:abstractNumId w:val="35"/>
  </w:num>
  <w:num w:numId="26">
    <w:abstractNumId w:val="23"/>
  </w:num>
  <w:num w:numId="27">
    <w:abstractNumId w:val="6"/>
  </w:num>
  <w:num w:numId="28">
    <w:abstractNumId w:val="25"/>
  </w:num>
  <w:num w:numId="29">
    <w:abstractNumId w:val="31"/>
  </w:num>
  <w:num w:numId="30">
    <w:abstractNumId w:val="37"/>
  </w:num>
  <w:num w:numId="31">
    <w:abstractNumId w:val="34"/>
  </w:num>
  <w:num w:numId="32">
    <w:abstractNumId w:val="10"/>
  </w:num>
  <w:num w:numId="33">
    <w:abstractNumId w:val="17"/>
  </w:num>
  <w:num w:numId="34">
    <w:abstractNumId w:val="5"/>
  </w:num>
  <w:num w:numId="35">
    <w:abstractNumId w:val="36"/>
  </w:num>
  <w:num w:numId="36">
    <w:abstractNumId w:val="8"/>
  </w:num>
  <w:num w:numId="37">
    <w:abstractNumId w:val="18"/>
  </w:num>
  <w:num w:numId="38">
    <w:abstractNumId w:val="43"/>
  </w:num>
  <w:num w:numId="39">
    <w:abstractNumId w:val="3"/>
  </w:num>
  <w:num w:numId="40">
    <w:abstractNumId w:val="2"/>
  </w:num>
  <w:num w:numId="41">
    <w:abstractNumId w:val="32"/>
  </w:num>
  <w:num w:numId="42">
    <w:abstractNumId w:val="29"/>
  </w:num>
  <w:num w:numId="43">
    <w:abstractNumId w:val="41"/>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wbZWQAgGoVjANF60XRRHN0CrFrJpZTe9BFiyBWZywVa+I5ZxsC4Hc9hlVQ8LMWNuEWFbmJf5nHAnksu7/INYA==" w:salt="J6GjIQ6IqX657wQViZCf1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7"/>
    <w:rsid w:val="00002253"/>
    <w:rsid w:val="000166A8"/>
    <w:rsid w:val="00035BDA"/>
    <w:rsid w:val="00036371"/>
    <w:rsid w:val="00051668"/>
    <w:rsid w:val="000578DC"/>
    <w:rsid w:val="00066CFD"/>
    <w:rsid w:val="000719C4"/>
    <w:rsid w:val="0007B287"/>
    <w:rsid w:val="000860BB"/>
    <w:rsid w:val="0008713E"/>
    <w:rsid w:val="00096158"/>
    <w:rsid w:val="000A5216"/>
    <w:rsid w:val="000B1221"/>
    <w:rsid w:val="000C1BDB"/>
    <w:rsid w:val="000D1541"/>
    <w:rsid w:val="000D2481"/>
    <w:rsid w:val="00123B8F"/>
    <w:rsid w:val="00171C13"/>
    <w:rsid w:val="00173862"/>
    <w:rsid w:val="0017441D"/>
    <w:rsid w:val="001A3A02"/>
    <w:rsid w:val="001A6904"/>
    <w:rsid w:val="001D0742"/>
    <w:rsid w:val="001E2880"/>
    <w:rsid w:val="001F6CD4"/>
    <w:rsid w:val="00241036"/>
    <w:rsid w:val="00247F71"/>
    <w:rsid w:val="00284146"/>
    <w:rsid w:val="002C2FF3"/>
    <w:rsid w:val="002D021D"/>
    <w:rsid w:val="002D16F8"/>
    <w:rsid w:val="00306880"/>
    <w:rsid w:val="00310218"/>
    <w:rsid w:val="00313B58"/>
    <w:rsid w:val="00316A2B"/>
    <w:rsid w:val="0032564F"/>
    <w:rsid w:val="003418F7"/>
    <w:rsid w:val="00357605"/>
    <w:rsid w:val="00380446"/>
    <w:rsid w:val="003837F4"/>
    <w:rsid w:val="003A0B32"/>
    <w:rsid w:val="003D0364"/>
    <w:rsid w:val="003D5AE4"/>
    <w:rsid w:val="003E32EF"/>
    <w:rsid w:val="003F666A"/>
    <w:rsid w:val="00450634"/>
    <w:rsid w:val="004539BE"/>
    <w:rsid w:val="004A4DB1"/>
    <w:rsid w:val="004C4FEA"/>
    <w:rsid w:val="004D0AE7"/>
    <w:rsid w:val="004D4626"/>
    <w:rsid w:val="0051566E"/>
    <w:rsid w:val="00530DB8"/>
    <w:rsid w:val="00534166"/>
    <w:rsid w:val="005474DB"/>
    <w:rsid w:val="00562FFF"/>
    <w:rsid w:val="0058378C"/>
    <w:rsid w:val="0059337B"/>
    <w:rsid w:val="005D1EE7"/>
    <w:rsid w:val="005E4CEA"/>
    <w:rsid w:val="005F4D1A"/>
    <w:rsid w:val="00600383"/>
    <w:rsid w:val="00623D94"/>
    <w:rsid w:val="0063490C"/>
    <w:rsid w:val="006752F8"/>
    <w:rsid w:val="00675EDC"/>
    <w:rsid w:val="006A6118"/>
    <w:rsid w:val="006D33C1"/>
    <w:rsid w:val="006E7420"/>
    <w:rsid w:val="0070258F"/>
    <w:rsid w:val="00711DED"/>
    <w:rsid w:val="00746A3C"/>
    <w:rsid w:val="007606D4"/>
    <w:rsid w:val="00841FB8"/>
    <w:rsid w:val="00852721"/>
    <w:rsid w:val="008553C4"/>
    <w:rsid w:val="00855899"/>
    <w:rsid w:val="008626EF"/>
    <w:rsid w:val="0087076A"/>
    <w:rsid w:val="008964E6"/>
    <w:rsid w:val="008F33B7"/>
    <w:rsid w:val="0094276F"/>
    <w:rsid w:val="009456A2"/>
    <w:rsid w:val="0094772C"/>
    <w:rsid w:val="00985B20"/>
    <w:rsid w:val="009F3C36"/>
    <w:rsid w:val="00A423D3"/>
    <w:rsid w:val="00A60782"/>
    <w:rsid w:val="00A6797A"/>
    <w:rsid w:val="00AB5E44"/>
    <w:rsid w:val="00AB726E"/>
    <w:rsid w:val="00AB78F7"/>
    <w:rsid w:val="00AD08F8"/>
    <w:rsid w:val="00AE5E3B"/>
    <w:rsid w:val="00B162DA"/>
    <w:rsid w:val="00B16DEE"/>
    <w:rsid w:val="00B42F2B"/>
    <w:rsid w:val="00B637B2"/>
    <w:rsid w:val="00BF65B2"/>
    <w:rsid w:val="00C1373A"/>
    <w:rsid w:val="00C34C17"/>
    <w:rsid w:val="00C4244C"/>
    <w:rsid w:val="00C5284D"/>
    <w:rsid w:val="00C627FE"/>
    <w:rsid w:val="00CA4A71"/>
    <w:rsid w:val="00CC04FF"/>
    <w:rsid w:val="00CE1A0F"/>
    <w:rsid w:val="00CF3BEA"/>
    <w:rsid w:val="00D0222D"/>
    <w:rsid w:val="00D054EF"/>
    <w:rsid w:val="00D13699"/>
    <w:rsid w:val="00D21094"/>
    <w:rsid w:val="00D37F11"/>
    <w:rsid w:val="00D97993"/>
    <w:rsid w:val="00DA04D2"/>
    <w:rsid w:val="00E13799"/>
    <w:rsid w:val="00E50DA7"/>
    <w:rsid w:val="00E71F9D"/>
    <w:rsid w:val="00E72BC8"/>
    <w:rsid w:val="00E755BB"/>
    <w:rsid w:val="00E90C2F"/>
    <w:rsid w:val="00E962AA"/>
    <w:rsid w:val="00ED0A8D"/>
    <w:rsid w:val="00EE7B7A"/>
    <w:rsid w:val="00EF255C"/>
    <w:rsid w:val="00EF56B8"/>
    <w:rsid w:val="00EF74EF"/>
    <w:rsid w:val="00F1CFD9"/>
    <w:rsid w:val="00F36658"/>
    <w:rsid w:val="00F8693E"/>
    <w:rsid w:val="00FC65EE"/>
    <w:rsid w:val="0114413B"/>
    <w:rsid w:val="012DD384"/>
    <w:rsid w:val="017D7C90"/>
    <w:rsid w:val="0188EC2F"/>
    <w:rsid w:val="01F7549C"/>
    <w:rsid w:val="026296AA"/>
    <w:rsid w:val="026EACD0"/>
    <w:rsid w:val="02EC3A13"/>
    <w:rsid w:val="03044946"/>
    <w:rsid w:val="032AF58E"/>
    <w:rsid w:val="032D2014"/>
    <w:rsid w:val="032E09D4"/>
    <w:rsid w:val="03DA2C4C"/>
    <w:rsid w:val="040378DA"/>
    <w:rsid w:val="04100784"/>
    <w:rsid w:val="0416E79E"/>
    <w:rsid w:val="045B392E"/>
    <w:rsid w:val="046BA0FF"/>
    <w:rsid w:val="0485F768"/>
    <w:rsid w:val="0490EAFA"/>
    <w:rsid w:val="049A00BB"/>
    <w:rsid w:val="04A230A0"/>
    <w:rsid w:val="04DAC56B"/>
    <w:rsid w:val="0501073A"/>
    <w:rsid w:val="050EB1AD"/>
    <w:rsid w:val="0567D009"/>
    <w:rsid w:val="0581A0D9"/>
    <w:rsid w:val="0585F752"/>
    <w:rsid w:val="058A4865"/>
    <w:rsid w:val="05BA1B1C"/>
    <w:rsid w:val="05F7C2AF"/>
    <w:rsid w:val="05FD77B6"/>
    <w:rsid w:val="06225A98"/>
    <w:rsid w:val="062460C0"/>
    <w:rsid w:val="062CBB5B"/>
    <w:rsid w:val="06557961"/>
    <w:rsid w:val="0658F78A"/>
    <w:rsid w:val="065939F5"/>
    <w:rsid w:val="069694C3"/>
    <w:rsid w:val="0713B422"/>
    <w:rsid w:val="075B65C7"/>
    <w:rsid w:val="07717132"/>
    <w:rsid w:val="07ABADD8"/>
    <w:rsid w:val="07B8F506"/>
    <w:rsid w:val="088145F3"/>
    <w:rsid w:val="0895A514"/>
    <w:rsid w:val="08CCA7DC"/>
    <w:rsid w:val="08D8F2E7"/>
    <w:rsid w:val="08D9D0FE"/>
    <w:rsid w:val="08E8572B"/>
    <w:rsid w:val="08FA3EDF"/>
    <w:rsid w:val="090D59D0"/>
    <w:rsid w:val="09285306"/>
    <w:rsid w:val="09510CDA"/>
    <w:rsid w:val="098A5B94"/>
    <w:rsid w:val="09B04745"/>
    <w:rsid w:val="0A41A570"/>
    <w:rsid w:val="0A5D7798"/>
    <w:rsid w:val="0A60DF5D"/>
    <w:rsid w:val="0A9ADB78"/>
    <w:rsid w:val="0A9B8A51"/>
    <w:rsid w:val="0AA858C3"/>
    <w:rsid w:val="0ABFE2E7"/>
    <w:rsid w:val="0B217F07"/>
    <w:rsid w:val="0B573BB4"/>
    <w:rsid w:val="0B5B2E2B"/>
    <w:rsid w:val="0B79377D"/>
    <w:rsid w:val="0BC2106B"/>
    <w:rsid w:val="0BD2AD40"/>
    <w:rsid w:val="0C2418B2"/>
    <w:rsid w:val="0C28E416"/>
    <w:rsid w:val="0C2CFB10"/>
    <w:rsid w:val="0C3234AA"/>
    <w:rsid w:val="0C375AED"/>
    <w:rsid w:val="0C6EF583"/>
    <w:rsid w:val="0CB8D1B4"/>
    <w:rsid w:val="0CBDBA97"/>
    <w:rsid w:val="0CC02F37"/>
    <w:rsid w:val="0CD02E28"/>
    <w:rsid w:val="0CD4F58D"/>
    <w:rsid w:val="0CDA5A7C"/>
    <w:rsid w:val="0D23CFB3"/>
    <w:rsid w:val="0DBF5629"/>
    <w:rsid w:val="0DE693A8"/>
    <w:rsid w:val="0DF1CD1E"/>
    <w:rsid w:val="0E34B85D"/>
    <w:rsid w:val="0E409E89"/>
    <w:rsid w:val="0E4A724A"/>
    <w:rsid w:val="0E726D24"/>
    <w:rsid w:val="0E7724DD"/>
    <w:rsid w:val="0E7B9861"/>
    <w:rsid w:val="0E88E2DD"/>
    <w:rsid w:val="0F1E52B8"/>
    <w:rsid w:val="0F2BF4DA"/>
    <w:rsid w:val="0F7DF23B"/>
    <w:rsid w:val="0F89A07B"/>
    <w:rsid w:val="0FCC33C9"/>
    <w:rsid w:val="0FF3BE24"/>
    <w:rsid w:val="101215AB"/>
    <w:rsid w:val="1025673B"/>
    <w:rsid w:val="10294198"/>
    <w:rsid w:val="102DD39A"/>
    <w:rsid w:val="105FB686"/>
    <w:rsid w:val="1060A6ED"/>
    <w:rsid w:val="1067D68C"/>
    <w:rsid w:val="10AE3837"/>
    <w:rsid w:val="10B203F4"/>
    <w:rsid w:val="10BDC816"/>
    <w:rsid w:val="10D2688D"/>
    <w:rsid w:val="10E692B4"/>
    <w:rsid w:val="10E8407F"/>
    <w:rsid w:val="1111DD8B"/>
    <w:rsid w:val="111371BA"/>
    <w:rsid w:val="11C1379C"/>
    <w:rsid w:val="11D27172"/>
    <w:rsid w:val="1214B5E0"/>
    <w:rsid w:val="12763CCC"/>
    <w:rsid w:val="1280A7FA"/>
    <w:rsid w:val="12976B4B"/>
    <w:rsid w:val="12A57258"/>
    <w:rsid w:val="12A75B97"/>
    <w:rsid w:val="12BD4483"/>
    <w:rsid w:val="12C23EA3"/>
    <w:rsid w:val="12E40CF5"/>
    <w:rsid w:val="12EC7793"/>
    <w:rsid w:val="12F31CAC"/>
    <w:rsid w:val="1319B4EF"/>
    <w:rsid w:val="132F70BB"/>
    <w:rsid w:val="133F6FAC"/>
    <w:rsid w:val="134E1362"/>
    <w:rsid w:val="136A4D98"/>
    <w:rsid w:val="1370E371"/>
    <w:rsid w:val="1374C74E"/>
    <w:rsid w:val="139F0046"/>
    <w:rsid w:val="13B0C197"/>
    <w:rsid w:val="13D98BA4"/>
    <w:rsid w:val="141CCDE0"/>
    <w:rsid w:val="143957CC"/>
    <w:rsid w:val="1482EE2C"/>
    <w:rsid w:val="1484769D"/>
    <w:rsid w:val="149FA4EC"/>
    <w:rsid w:val="14B80D71"/>
    <w:rsid w:val="14CB411C"/>
    <w:rsid w:val="14EF6FE2"/>
    <w:rsid w:val="15132CF4"/>
    <w:rsid w:val="152AC161"/>
    <w:rsid w:val="153C8D4A"/>
    <w:rsid w:val="1540D445"/>
    <w:rsid w:val="155E55F8"/>
    <w:rsid w:val="1578C8D4"/>
    <w:rsid w:val="1581A95A"/>
    <w:rsid w:val="15835DB4"/>
    <w:rsid w:val="159E51CC"/>
    <w:rsid w:val="15BF040F"/>
    <w:rsid w:val="15C544C2"/>
    <w:rsid w:val="15E14D65"/>
    <w:rsid w:val="16087B4C"/>
    <w:rsid w:val="161DBC2D"/>
    <w:rsid w:val="167DB0C0"/>
    <w:rsid w:val="16AEB69B"/>
    <w:rsid w:val="16DC636E"/>
    <w:rsid w:val="171C0438"/>
    <w:rsid w:val="1758879B"/>
    <w:rsid w:val="178A2B48"/>
    <w:rsid w:val="17A27750"/>
    <w:rsid w:val="17B7F420"/>
    <w:rsid w:val="1826C62D"/>
    <w:rsid w:val="1840D305"/>
    <w:rsid w:val="18A021BF"/>
    <w:rsid w:val="18B2E1C9"/>
    <w:rsid w:val="18E848FB"/>
    <w:rsid w:val="190C4AE1"/>
    <w:rsid w:val="19328170"/>
    <w:rsid w:val="194AD79B"/>
    <w:rsid w:val="194F9C2D"/>
    <w:rsid w:val="19780683"/>
    <w:rsid w:val="199B4B3A"/>
    <w:rsid w:val="19DF00DE"/>
    <w:rsid w:val="1A10E72A"/>
    <w:rsid w:val="1A41027F"/>
    <w:rsid w:val="1A4832DD"/>
    <w:rsid w:val="1A4C39F7"/>
    <w:rsid w:val="1A52793E"/>
    <w:rsid w:val="1AA708DD"/>
    <w:rsid w:val="1AA8725B"/>
    <w:rsid w:val="1AC43433"/>
    <w:rsid w:val="1AD12C27"/>
    <w:rsid w:val="1AFE2A8B"/>
    <w:rsid w:val="1AFF9B9E"/>
    <w:rsid w:val="1B807528"/>
    <w:rsid w:val="1BB3377D"/>
    <w:rsid w:val="1BBA197D"/>
    <w:rsid w:val="1BCF2826"/>
    <w:rsid w:val="1BE6121A"/>
    <w:rsid w:val="1C151D36"/>
    <w:rsid w:val="1C2825FB"/>
    <w:rsid w:val="1C2A6BAF"/>
    <w:rsid w:val="1C3C26EE"/>
    <w:rsid w:val="1C40E9C6"/>
    <w:rsid w:val="1C4232EC"/>
    <w:rsid w:val="1CDD8A21"/>
    <w:rsid w:val="1CE057B3"/>
    <w:rsid w:val="1CF657A5"/>
    <w:rsid w:val="1CFF5D0A"/>
    <w:rsid w:val="1D23BC80"/>
    <w:rsid w:val="1D2A7D02"/>
    <w:rsid w:val="1D5DE2FF"/>
    <w:rsid w:val="1D6FDD5B"/>
    <w:rsid w:val="1D8322C1"/>
    <w:rsid w:val="1DCA5302"/>
    <w:rsid w:val="1E02C73D"/>
    <w:rsid w:val="1E8A6D26"/>
    <w:rsid w:val="1EA4B08A"/>
    <w:rsid w:val="1EB01489"/>
    <w:rsid w:val="1EE07955"/>
    <w:rsid w:val="1EEFE04C"/>
    <w:rsid w:val="1F185780"/>
    <w:rsid w:val="1F1DB2DC"/>
    <w:rsid w:val="1F1EA08F"/>
    <w:rsid w:val="1F1FAB1A"/>
    <w:rsid w:val="1F2121C8"/>
    <w:rsid w:val="1F3B9777"/>
    <w:rsid w:val="1F62BB21"/>
    <w:rsid w:val="1F65E24F"/>
    <w:rsid w:val="1F7E9628"/>
    <w:rsid w:val="1F7FADC5"/>
    <w:rsid w:val="1F9E5CC3"/>
    <w:rsid w:val="1FDC226F"/>
    <w:rsid w:val="20032636"/>
    <w:rsid w:val="2025E03A"/>
    <w:rsid w:val="2029F585"/>
    <w:rsid w:val="2055D762"/>
    <w:rsid w:val="206CD3B6"/>
    <w:rsid w:val="20DBADE3"/>
    <w:rsid w:val="20E655A7"/>
    <w:rsid w:val="20FD4B3C"/>
    <w:rsid w:val="210CCD27"/>
    <w:rsid w:val="211094CD"/>
    <w:rsid w:val="2129EA33"/>
    <w:rsid w:val="2143E18B"/>
    <w:rsid w:val="215984A9"/>
    <w:rsid w:val="2169C361"/>
    <w:rsid w:val="217C26E4"/>
    <w:rsid w:val="2192A111"/>
    <w:rsid w:val="219EE58B"/>
    <w:rsid w:val="2230E8BD"/>
    <w:rsid w:val="224EFC96"/>
    <w:rsid w:val="2297C24C"/>
    <w:rsid w:val="22BF50B8"/>
    <w:rsid w:val="22D5603B"/>
    <w:rsid w:val="231B4E96"/>
    <w:rsid w:val="232A89AF"/>
    <w:rsid w:val="232BA0D8"/>
    <w:rsid w:val="23ACD3FF"/>
    <w:rsid w:val="23C9A4D3"/>
    <w:rsid w:val="23DA564C"/>
    <w:rsid w:val="23F90912"/>
    <w:rsid w:val="2404CE0C"/>
    <w:rsid w:val="24108EB8"/>
    <w:rsid w:val="24202F1B"/>
    <w:rsid w:val="24284CEA"/>
    <w:rsid w:val="243CDEE7"/>
    <w:rsid w:val="2477A359"/>
    <w:rsid w:val="2490E849"/>
    <w:rsid w:val="249D6350"/>
    <w:rsid w:val="24A88760"/>
    <w:rsid w:val="24D0FFDA"/>
    <w:rsid w:val="2524F511"/>
    <w:rsid w:val="25321806"/>
    <w:rsid w:val="25762400"/>
    <w:rsid w:val="257AEF40"/>
    <w:rsid w:val="260B68E3"/>
    <w:rsid w:val="267C5DEE"/>
    <w:rsid w:val="26891CAE"/>
    <w:rsid w:val="26CD9ACD"/>
    <w:rsid w:val="270A1690"/>
    <w:rsid w:val="271D531F"/>
    <w:rsid w:val="2724CB9F"/>
    <w:rsid w:val="2733B356"/>
    <w:rsid w:val="273DA95F"/>
    <w:rsid w:val="274BE438"/>
    <w:rsid w:val="274C32A4"/>
    <w:rsid w:val="27690F49"/>
    <w:rsid w:val="27BE7AB9"/>
    <w:rsid w:val="27FEDCC4"/>
    <w:rsid w:val="28055F4E"/>
    <w:rsid w:val="281DC7FA"/>
    <w:rsid w:val="28291C9C"/>
    <w:rsid w:val="283440ED"/>
    <w:rsid w:val="283C2BF3"/>
    <w:rsid w:val="2847C1DF"/>
    <w:rsid w:val="285082F6"/>
    <w:rsid w:val="28590CFF"/>
    <w:rsid w:val="28874645"/>
    <w:rsid w:val="28BA8FE7"/>
    <w:rsid w:val="28C64199"/>
    <w:rsid w:val="28C7B331"/>
    <w:rsid w:val="28FD1A7F"/>
    <w:rsid w:val="29891014"/>
    <w:rsid w:val="29D63CB0"/>
    <w:rsid w:val="29EA9DBC"/>
    <w:rsid w:val="29ECDDDE"/>
    <w:rsid w:val="2A0AB270"/>
    <w:rsid w:val="2A2693BE"/>
    <w:rsid w:val="2A2E22D0"/>
    <w:rsid w:val="2A2F356D"/>
    <w:rsid w:val="2A8384FA"/>
    <w:rsid w:val="2AF61B7B"/>
    <w:rsid w:val="2B2F5F3D"/>
    <w:rsid w:val="2B756F34"/>
    <w:rsid w:val="2B8CEA92"/>
    <w:rsid w:val="2BA07FC8"/>
    <w:rsid w:val="2BA80FB6"/>
    <w:rsid w:val="2C061BA8"/>
    <w:rsid w:val="2C5493E7"/>
    <w:rsid w:val="2C732CD8"/>
    <w:rsid w:val="2C95DC97"/>
    <w:rsid w:val="2CDE624E"/>
    <w:rsid w:val="2CFE5E16"/>
    <w:rsid w:val="2D046CC9"/>
    <w:rsid w:val="2D0ACD97"/>
    <w:rsid w:val="2D51C0EF"/>
    <w:rsid w:val="2D6B47FE"/>
    <w:rsid w:val="2D8DEEAB"/>
    <w:rsid w:val="2D9B765F"/>
    <w:rsid w:val="2DABB052"/>
    <w:rsid w:val="2DDA384A"/>
    <w:rsid w:val="2E64FEB0"/>
    <w:rsid w:val="2EC92F24"/>
    <w:rsid w:val="2F29BF0C"/>
    <w:rsid w:val="2F483CC8"/>
    <w:rsid w:val="2F62E1C2"/>
    <w:rsid w:val="2F73EB4F"/>
    <w:rsid w:val="2F809AEA"/>
    <w:rsid w:val="2FEC5716"/>
    <w:rsid w:val="30259A84"/>
    <w:rsid w:val="3062AC5F"/>
    <w:rsid w:val="3073F0EB"/>
    <w:rsid w:val="3086255B"/>
    <w:rsid w:val="308D3ED5"/>
    <w:rsid w:val="3092345B"/>
    <w:rsid w:val="309776A3"/>
    <w:rsid w:val="30AA39F0"/>
    <w:rsid w:val="310D6FAB"/>
    <w:rsid w:val="31469DFB"/>
    <w:rsid w:val="314A67A8"/>
    <w:rsid w:val="31527BFA"/>
    <w:rsid w:val="3198B8AD"/>
    <w:rsid w:val="31C8F2C9"/>
    <w:rsid w:val="324AA7B0"/>
    <w:rsid w:val="327F799B"/>
    <w:rsid w:val="32A7E2C4"/>
    <w:rsid w:val="32B54F08"/>
    <w:rsid w:val="33091AF4"/>
    <w:rsid w:val="333A7122"/>
    <w:rsid w:val="3341945F"/>
    <w:rsid w:val="33B185FA"/>
    <w:rsid w:val="33B2BCF4"/>
    <w:rsid w:val="33CF48ED"/>
    <w:rsid w:val="33D8A52F"/>
    <w:rsid w:val="33E8A865"/>
    <w:rsid w:val="3413E31D"/>
    <w:rsid w:val="341CBFC5"/>
    <w:rsid w:val="34247E94"/>
    <w:rsid w:val="3425DA27"/>
    <w:rsid w:val="342FB3BC"/>
    <w:rsid w:val="343C7801"/>
    <w:rsid w:val="34721176"/>
    <w:rsid w:val="3474440C"/>
    <w:rsid w:val="347ABA66"/>
    <w:rsid w:val="3487190B"/>
    <w:rsid w:val="35258074"/>
    <w:rsid w:val="355675C6"/>
    <w:rsid w:val="357E04E9"/>
    <w:rsid w:val="358478C6"/>
    <w:rsid w:val="35BAEC60"/>
    <w:rsid w:val="35BE82F5"/>
    <w:rsid w:val="35C0DD1C"/>
    <w:rsid w:val="35D957FC"/>
    <w:rsid w:val="360E95AD"/>
    <w:rsid w:val="363EA295"/>
    <w:rsid w:val="3658EC3E"/>
    <w:rsid w:val="367750AD"/>
    <w:rsid w:val="3690326F"/>
    <w:rsid w:val="3690790A"/>
    <w:rsid w:val="36A4CF4F"/>
    <w:rsid w:val="36A7BDA4"/>
    <w:rsid w:val="36AA852A"/>
    <w:rsid w:val="370ECA99"/>
    <w:rsid w:val="3717C3D2"/>
    <w:rsid w:val="3734D0F1"/>
    <w:rsid w:val="3748CE4F"/>
    <w:rsid w:val="375E168B"/>
    <w:rsid w:val="37634293"/>
    <w:rsid w:val="37A3786F"/>
    <w:rsid w:val="381C652E"/>
    <w:rsid w:val="383D6030"/>
    <w:rsid w:val="383DB2B7"/>
    <w:rsid w:val="38B367A0"/>
    <w:rsid w:val="38E6155E"/>
    <w:rsid w:val="390F3E52"/>
    <w:rsid w:val="39360720"/>
    <w:rsid w:val="39732C74"/>
    <w:rsid w:val="398D583C"/>
    <w:rsid w:val="398E7392"/>
    <w:rsid w:val="39BAE1CF"/>
    <w:rsid w:val="39BB2DF5"/>
    <w:rsid w:val="3A06A578"/>
    <w:rsid w:val="3A30F50A"/>
    <w:rsid w:val="3A3404FE"/>
    <w:rsid w:val="3A791B77"/>
    <w:rsid w:val="3AB2454A"/>
    <w:rsid w:val="3ADB1931"/>
    <w:rsid w:val="3AEDEE4C"/>
    <w:rsid w:val="3B01A689"/>
    <w:rsid w:val="3B22E269"/>
    <w:rsid w:val="3B3F9EE4"/>
    <w:rsid w:val="3B458307"/>
    <w:rsid w:val="3B4EE1B7"/>
    <w:rsid w:val="3BCDA20A"/>
    <w:rsid w:val="3BE4C71D"/>
    <w:rsid w:val="3BFD4E17"/>
    <w:rsid w:val="3C0D1043"/>
    <w:rsid w:val="3C4FAD87"/>
    <w:rsid w:val="3C683349"/>
    <w:rsid w:val="3C81C8BE"/>
    <w:rsid w:val="3CF6DA08"/>
    <w:rsid w:val="3D0377BC"/>
    <w:rsid w:val="3D484A32"/>
    <w:rsid w:val="3D4DD790"/>
    <w:rsid w:val="3D9793DC"/>
    <w:rsid w:val="3DA41275"/>
    <w:rsid w:val="3DD352AA"/>
    <w:rsid w:val="3DE1F77D"/>
    <w:rsid w:val="3E026030"/>
    <w:rsid w:val="3E10D965"/>
    <w:rsid w:val="3E1D991F"/>
    <w:rsid w:val="3E1F79F8"/>
    <w:rsid w:val="3E2CEA29"/>
    <w:rsid w:val="3E5BE7C0"/>
    <w:rsid w:val="3E5D0211"/>
    <w:rsid w:val="3E7AC628"/>
    <w:rsid w:val="3E7C2F94"/>
    <w:rsid w:val="3F29C66C"/>
    <w:rsid w:val="3F31547A"/>
    <w:rsid w:val="3F688433"/>
    <w:rsid w:val="3F80F312"/>
    <w:rsid w:val="3F92FFCD"/>
    <w:rsid w:val="3FB1277D"/>
    <w:rsid w:val="3FC84FAC"/>
    <w:rsid w:val="404EF9B3"/>
    <w:rsid w:val="4068FB9E"/>
    <w:rsid w:val="408F23CB"/>
    <w:rsid w:val="412330BD"/>
    <w:rsid w:val="4146BDEB"/>
    <w:rsid w:val="41793B45"/>
    <w:rsid w:val="4199B8ED"/>
    <w:rsid w:val="41B1C5B3"/>
    <w:rsid w:val="41B64DCD"/>
    <w:rsid w:val="41C9C70D"/>
    <w:rsid w:val="41CA4B2B"/>
    <w:rsid w:val="41E63788"/>
    <w:rsid w:val="41E87B02"/>
    <w:rsid w:val="42082056"/>
    <w:rsid w:val="42135088"/>
    <w:rsid w:val="421BDC4C"/>
    <w:rsid w:val="42236564"/>
    <w:rsid w:val="423022C1"/>
    <w:rsid w:val="42419694"/>
    <w:rsid w:val="42451421"/>
    <w:rsid w:val="42561B5F"/>
    <w:rsid w:val="42A8877E"/>
    <w:rsid w:val="42BCE010"/>
    <w:rsid w:val="42C12746"/>
    <w:rsid w:val="42D1C3CC"/>
    <w:rsid w:val="42E46A7E"/>
    <w:rsid w:val="4310DC18"/>
    <w:rsid w:val="4330AF63"/>
    <w:rsid w:val="4336AF90"/>
    <w:rsid w:val="436D7BCA"/>
    <w:rsid w:val="437AB3E8"/>
    <w:rsid w:val="43EE6432"/>
    <w:rsid w:val="4425C9D0"/>
    <w:rsid w:val="44390326"/>
    <w:rsid w:val="444457DF"/>
    <w:rsid w:val="44485CE0"/>
    <w:rsid w:val="444FF8BB"/>
    <w:rsid w:val="446EA9E7"/>
    <w:rsid w:val="447F03D7"/>
    <w:rsid w:val="449476FD"/>
    <w:rsid w:val="44F1A416"/>
    <w:rsid w:val="44FDBBFF"/>
    <w:rsid w:val="450DCC32"/>
    <w:rsid w:val="45122FF3"/>
    <w:rsid w:val="4577F635"/>
    <w:rsid w:val="459E4753"/>
    <w:rsid w:val="459F79DC"/>
    <w:rsid w:val="45E02840"/>
    <w:rsid w:val="45E962C6"/>
    <w:rsid w:val="45FD4B6E"/>
    <w:rsid w:val="45FE48CB"/>
    <w:rsid w:val="4618D570"/>
    <w:rsid w:val="46902334"/>
    <w:rsid w:val="4693AE5E"/>
    <w:rsid w:val="46A69CD4"/>
    <w:rsid w:val="46D7E8B1"/>
    <w:rsid w:val="4747406A"/>
    <w:rsid w:val="47631D53"/>
    <w:rsid w:val="4763B796"/>
    <w:rsid w:val="476482D9"/>
    <w:rsid w:val="4770A3E8"/>
    <w:rsid w:val="47768594"/>
    <w:rsid w:val="478991BB"/>
    <w:rsid w:val="47A64AA9"/>
    <w:rsid w:val="47D432B8"/>
    <w:rsid w:val="47EA2C6D"/>
    <w:rsid w:val="48132990"/>
    <w:rsid w:val="48177F6C"/>
    <w:rsid w:val="48276818"/>
    <w:rsid w:val="4862F17A"/>
    <w:rsid w:val="488161E9"/>
    <w:rsid w:val="48974534"/>
    <w:rsid w:val="48A7C269"/>
    <w:rsid w:val="4912D8DE"/>
    <w:rsid w:val="4919B014"/>
    <w:rsid w:val="495689F9"/>
    <w:rsid w:val="496DB96F"/>
    <w:rsid w:val="49A46055"/>
    <w:rsid w:val="49C5BA41"/>
    <w:rsid w:val="49C81529"/>
    <w:rsid w:val="49D43AA4"/>
    <w:rsid w:val="49F05398"/>
    <w:rsid w:val="4A3E72C0"/>
    <w:rsid w:val="4A612D44"/>
    <w:rsid w:val="4A8FBF66"/>
    <w:rsid w:val="4AABEB11"/>
    <w:rsid w:val="4AB522A5"/>
    <w:rsid w:val="4AD73D48"/>
    <w:rsid w:val="4B396166"/>
    <w:rsid w:val="4B5CC15C"/>
    <w:rsid w:val="4B88AA23"/>
    <w:rsid w:val="4C2E2460"/>
    <w:rsid w:val="4CB675AA"/>
    <w:rsid w:val="4CC686A6"/>
    <w:rsid w:val="4CE448BC"/>
    <w:rsid w:val="4D894467"/>
    <w:rsid w:val="4E18D565"/>
    <w:rsid w:val="4E1AA8BC"/>
    <w:rsid w:val="4E25E61D"/>
    <w:rsid w:val="4E2F0224"/>
    <w:rsid w:val="4E87C5B1"/>
    <w:rsid w:val="4E92EB97"/>
    <w:rsid w:val="4E9BD1AD"/>
    <w:rsid w:val="4EAA44E1"/>
    <w:rsid w:val="4EAB9233"/>
    <w:rsid w:val="4EAD9B13"/>
    <w:rsid w:val="4EE293C0"/>
    <w:rsid w:val="4EEF0568"/>
    <w:rsid w:val="4EEF6028"/>
    <w:rsid w:val="4EFA25BD"/>
    <w:rsid w:val="4F0647B0"/>
    <w:rsid w:val="4F0BE4B2"/>
    <w:rsid w:val="4F6CB3A8"/>
    <w:rsid w:val="4F90207A"/>
    <w:rsid w:val="4F973C94"/>
    <w:rsid w:val="4FB1268D"/>
    <w:rsid w:val="4FD0926E"/>
    <w:rsid w:val="5020DFC7"/>
    <w:rsid w:val="50294304"/>
    <w:rsid w:val="502A5AA1"/>
    <w:rsid w:val="50A78E7C"/>
    <w:rsid w:val="50E43ECD"/>
    <w:rsid w:val="510EF153"/>
    <w:rsid w:val="51469219"/>
    <w:rsid w:val="51713062"/>
    <w:rsid w:val="517343A1"/>
    <w:rsid w:val="51A72F35"/>
    <w:rsid w:val="51D91B5B"/>
    <w:rsid w:val="5206C680"/>
    <w:rsid w:val="520A58A3"/>
    <w:rsid w:val="523B1915"/>
    <w:rsid w:val="5267E4C1"/>
    <w:rsid w:val="526D6422"/>
    <w:rsid w:val="52AAC1B4"/>
    <w:rsid w:val="52BEE5A8"/>
    <w:rsid w:val="52C0348A"/>
    <w:rsid w:val="52D70C9F"/>
    <w:rsid w:val="52DE3CFD"/>
    <w:rsid w:val="52DFF4D7"/>
    <w:rsid w:val="5353EC45"/>
    <w:rsid w:val="537DB604"/>
    <w:rsid w:val="537F0356"/>
    <w:rsid w:val="538DF125"/>
    <w:rsid w:val="53AE0235"/>
    <w:rsid w:val="53B54237"/>
    <w:rsid w:val="53C98FED"/>
    <w:rsid w:val="53EB27A5"/>
    <w:rsid w:val="53FD0CFE"/>
    <w:rsid w:val="5407A3BB"/>
    <w:rsid w:val="54469215"/>
    <w:rsid w:val="546BA554"/>
    <w:rsid w:val="5472699C"/>
    <w:rsid w:val="5477D1DA"/>
    <w:rsid w:val="5491F171"/>
    <w:rsid w:val="54B4E22D"/>
    <w:rsid w:val="550272F4"/>
    <w:rsid w:val="55041259"/>
    <w:rsid w:val="5510BC1D"/>
    <w:rsid w:val="5556F33A"/>
    <w:rsid w:val="5576AC87"/>
    <w:rsid w:val="5588DFDB"/>
    <w:rsid w:val="558E06F5"/>
    <w:rsid w:val="559CBDB7"/>
    <w:rsid w:val="55E26276"/>
    <w:rsid w:val="5614990D"/>
    <w:rsid w:val="561EED4F"/>
    <w:rsid w:val="562619C2"/>
    <w:rsid w:val="569AB7BB"/>
    <w:rsid w:val="56A51A56"/>
    <w:rsid w:val="56AA6688"/>
    <w:rsid w:val="56BC1E7A"/>
    <w:rsid w:val="57063C9D"/>
    <w:rsid w:val="5711E81B"/>
    <w:rsid w:val="571E8D1C"/>
    <w:rsid w:val="5728DECE"/>
    <w:rsid w:val="574B0864"/>
    <w:rsid w:val="574DC19A"/>
    <w:rsid w:val="576B8674"/>
    <w:rsid w:val="5776949B"/>
    <w:rsid w:val="577E32D7"/>
    <w:rsid w:val="57B1E47E"/>
    <w:rsid w:val="57CD8E25"/>
    <w:rsid w:val="57D09DA2"/>
    <w:rsid w:val="57D20E8B"/>
    <w:rsid w:val="57F104A6"/>
    <w:rsid w:val="580DFBAD"/>
    <w:rsid w:val="580FC95C"/>
    <w:rsid w:val="583C69B9"/>
    <w:rsid w:val="58512727"/>
    <w:rsid w:val="58616248"/>
    <w:rsid w:val="589E6F75"/>
    <w:rsid w:val="58D9F63A"/>
    <w:rsid w:val="58DD4782"/>
    <w:rsid w:val="58F6D397"/>
    <w:rsid w:val="590DFB2B"/>
    <w:rsid w:val="5948F706"/>
    <w:rsid w:val="596AF0C4"/>
    <w:rsid w:val="5976C2B4"/>
    <w:rsid w:val="5999F4FA"/>
    <w:rsid w:val="59A689EB"/>
    <w:rsid w:val="59ABF55E"/>
    <w:rsid w:val="59B0849C"/>
    <w:rsid w:val="59E9F0DE"/>
    <w:rsid w:val="59EC3CAD"/>
    <w:rsid w:val="59ECF788"/>
    <w:rsid w:val="5A0F37F7"/>
    <w:rsid w:val="5A1E7DE0"/>
    <w:rsid w:val="5A617818"/>
    <w:rsid w:val="5A6292A8"/>
    <w:rsid w:val="5A83C3C2"/>
    <w:rsid w:val="5AB5589A"/>
    <w:rsid w:val="5AC8C194"/>
    <w:rsid w:val="5ACEFBF6"/>
    <w:rsid w:val="5AD34A65"/>
    <w:rsid w:val="5AE0B6E4"/>
    <w:rsid w:val="5AE453E8"/>
    <w:rsid w:val="5AFCE326"/>
    <w:rsid w:val="5B0BE4CA"/>
    <w:rsid w:val="5B271A3A"/>
    <w:rsid w:val="5B66D544"/>
    <w:rsid w:val="5B82025D"/>
    <w:rsid w:val="5BA34E0D"/>
    <w:rsid w:val="5BBAD163"/>
    <w:rsid w:val="5C1526F0"/>
    <w:rsid w:val="5C18A519"/>
    <w:rsid w:val="5C1B0EF5"/>
    <w:rsid w:val="5C25EF95"/>
    <w:rsid w:val="5C4DEE73"/>
    <w:rsid w:val="5C6133D9"/>
    <w:rsid w:val="5C684071"/>
    <w:rsid w:val="5C82F8C6"/>
    <w:rsid w:val="5C8583B3"/>
    <w:rsid w:val="5C8CCACA"/>
    <w:rsid w:val="5C8E621C"/>
    <w:rsid w:val="5C925484"/>
    <w:rsid w:val="5CA584E9"/>
    <w:rsid w:val="5CAC2752"/>
    <w:rsid w:val="5CB6E659"/>
    <w:rsid w:val="5CF4B6E2"/>
    <w:rsid w:val="5D0544A7"/>
    <w:rsid w:val="5D10FCEC"/>
    <w:rsid w:val="5D112BE7"/>
    <w:rsid w:val="5D1D6B51"/>
    <w:rsid w:val="5D50243F"/>
    <w:rsid w:val="5DB472CD"/>
    <w:rsid w:val="5DB6DF56"/>
    <w:rsid w:val="5DF02318"/>
    <w:rsid w:val="5DF561E1"/>
    <w:rsid w:val="5DFABFCB"/>
    <w:rsid w:val="5E102E5F"/>
    <w:rsid w:val="5E19A88F"/>
    <w:rsid w:val="5E272BF1"/>
    <w:rsid w:val="5E517273"/>
    <w:rsid w:val="5E81FC42"/>
    <w:rsid w:val="5E898C66"/>
    <w:rsid w:val="5EB7872E"/>
    <w:rsid w:val="5EC9A383"/>
    <w:rsid w:val="5F176D52"/>
    <w:rsid w:val="5F58ADA0"/>
    <w:rsid w:val="5F913242"/>
    <w:rsid w:val="5F94FD07"/>
    <w:rsid w:val="5FC69F71"/>
    <w:rsid w:val="5FDB0A0C"/>
    <w:rsid w:val="5FFD579D"/>
    <w:rsid w:val="600A6770"/>
    <w:rsid w:val="600B4FEF"/>
    <w:rsid w:val="6018A138"/>
    <w:rsid w:val="603422FE"/>
    <w:rsid w:val="603AB281"/>
    <w:rsid w:val="603D2B91"/>
    <w:rsid w:val="60444271"/>
    <w:rsid w:val="60823368"/>
    <w:rsid w:val="60BD5A04"/>
    <w:rsid w:val="611FF17F"/>
    <w:rsid w:val="6125151D"/>
    <w:rsid w:val="613CB132"/>
    <w:rsid w:val="6164D394"/>
    <w:rsid w:val="617E4FF2"/>
    <w:rsid w:val="61A637D1"/>
    <w:rsid w:val="61D30835"/>
    <w:rsid w:val="61D616C8"/>
    <w:rsid w:val="6208448E"/>
    <w:rsid w:val="62592A65"/>
    <w:rsid w:val="627212E5"/>
    <w:rsid w:val="62A83C54"/>
    <w:rsid w:val="62F02DCD"/>
    <w:rsid w:val="62FD0F41"/>
    <w:rsid w:val="630478B4"/>
    <w:rsid w:val="63779350"/>
    <w:rsid w:val="637A6094"/>
    <w:rsid w:val="640A1FD9"/>
    <w:rsid w:val="6451F353"/>
    <w:rsid w:val="64A6F34B"/>
    <w:rsid w:val="64C00A40"/>
    <w:rsid w:val="652B63F3"/>
    <w:rsid w:val="655B566B"/>
    <w:rsid w:val="6565668F"/>
    <w:rsid w:val="65A53675"/>
    <w:rsid w:val="65A75949"/>
    <w:rsid w:val="65BC959C"/>
    <w:rsid w:val="65D6ABBA"/>
    <w:rsid w:val="6623D9D3"/>
    <w:rsid w:val="6635E0F5"/>
    <w:rsid w:val="6696F52A"/>
    <w:rsid w:val="6697EDB2"/>
    <w:rsid w:val="66B1917E"/>
    <w:rsid w:val="66D4B568"/>
    <w:rsid w:val="66DDBA8B"/>
    <w:rsid w:val="66E553AA"/>
    <w:rsid w:val="66F5E3A5"/>
    <w:rsid w:val="6721B39E"/>
    <w:rsid w:val="67CAF603"/>
    <w:rsid w:val="680DEF6F"/>
    <w:rsid w:val="6862B33E"/>
    <w:rsid w:val="68B6F468"/>
    <w:rsid w:val="69554FD0"/>
    <w:rsid w:val="69F7E64D"/>
    <w:rsid w:val="6A14D481"/>
    <w:rsid w:val="6A44AE18"/>
    <w:rsid w:val="6A5D951A"/>
    <w:rsid w:val="6A607853"/>
    <w:rsid w:val="6A760FFA"/>
    <w:rsid w:val="6AC11E9F"/>
    <w:rsid w:val="6AC841DC"/>
    <w:rsid w:val="6ADB8742"/>
    <w:rsid w:val="6ADC69E5"/>
    <w:rsid w:val="6AE57401"/>
    <w:rsid w:val="6AEFC312"/>
    <w:rsid w:val="6B4CB36E"/>
    <w:rsid w:val="6B797E1F"/>
    <w:rsid w:val="6C102D2F"/>
    <w:rsid w:val="6C16CC5A"/>
    <w:rsid w:val="6C18F52B"/>
    <w:rsid w:val="6C501DA1"/>
    <w:rsid w:val="6C73BC91"/>
    <w:rsid w:val="6CE373CE"/>
    <w:rsid w:val="6CEA0D63"/>
    <w:rsid w:val="6D0E90E5"/>
    <w:rsid w:val="6D2D0DDD"/>
    <w:rsid w:val="6D37D532"/>
    <w:rsid w:val="6D3EED91"/>
    <w:rsid w:val="6D4212C7"/>
    <w:rsid w:val="6D51AACF"/>
    <w:rsid w:val="6D5FE3E9"/>
    <w:rsid w:val="6DD45480"/>
    <w:rsid w:val="6DEEECE3"/>
    <w:rsid w:val="6DF9C220"/>
    <w:rsid w:val="6E36254D"/>
    <w:rsid w:val="6EA30D58"/>
    <w:rsid w:val="6EC662CC"/>
    <w:rsid w:val="6F683AEA"/>
    <w:rsid w:val="6F7024E1"/>
    <w:rsid w:val="6F7DC651"/>
    <w:rsid w:val="6FE2C34A"/>
    <w:rsid w:val="6FF6E0BC"/>
    <w:rsid w:val="703ABCCF"/>
    <w:rsid w:val="705308F3"/>
    <w:rsid w:val="7055E69F"/>
    <w:rsid w:val="70999C2A"/>
    <w:rsid w:val="70A66343"/>
    <w:rsid w:val="70DB615B"/>
    <w:rsid w:val="7143266D"/>
    <w:rsid w:val="714C3CCF"/>
    <w:rsid w:val="714CD446"/>
    <w:rsid w:val="717E36FD"/>
    <w:rsid w:val="717E6BC0"/>
    <w:rsid w:val="719DF16D"/>
    <w:rsid w:val="71A5BC7E"/>
    <w:rsid w:val="71AA95CE"/>
    <w:rsid w:val="71D1F4D6"/>
    <w:rsid w:val="71F9309C"/>
    <w:rsid w:val="722EBE36"/>
    <w:rsid w:val="722EFBDA"/>
    <w:rsid w:val="724C3BC4"/>
    <w:rsid w:val="725620D3"/>
    <w:rsid w:val="7273F236"/>
    <w:rsid w:val="72A92C20"/>
    <w:rsid w:val="72CC3084"/>
    <w:rsid w:val="72DE8381"/>
    <w:rsid w:val="72EA151F"/>
    <w:rsid w:val="7322A875"/>
    <w:rsid w:val="7355F34A"/>
    <w:rsid w:val="7380FF17"/>
    <w:rsid w:val="73A137F4"/>
    <w:rsid w:val="73BCA704"/>
    <w:rsid w:val="73EDD007"/>
    <w:rsid w:val="73F404CB"/>
    <w:rsid w:val="73FA6292"/>
    <w:rsid w:val="73FE671D"/>
    <w:rsid w:val="74217BEF"/>
    <w:rsid w:val="742E0777"/>
    <w:rsid w:val="7471E6A9"/>
    <w:rsid w:val="74C8E431"/>
    <w:rsid w:val="74D8F854"/>
    <w:rsid w:val="74E7616A"/>
    <w:rsid w:val="750D24BD"/>
    <w:rsid w:val="75344245"/>
    <w:rsid w:val="7535FD8C"/>
    <w:rsid w:val="75756216"/>
    <w:rsid w:val="757BC294"/>
    <w:rsid w:val="7597C7FB"/>
    <w:rsid w:val="75A99163"/>
    <w:rsid w:val="75C1EDCD"/>
    <w:rsid w:val="7678C7E3"/>
    <w:rsid w:val="76D2AD59"/>
    <w:rsid w:val="770A7744"/>
    <w:rsid w:val="77B07523"/>
    <w:rsid w:val="77B326EC"/>
    <w:rsid w:val="77BB5C2E"/>
    <w:rsid w:val="77CC1A83"/>
    <w:rsid w:val="780EE9E4"/>
    <w:rsid w:val="78110D5A"/>
    <w:rsid w:val="784943E9"/>
    <w:rsid w:val="78678EF3"/>
    <w:rsid w:val="78955CD8"/>
    <w:rsid w:val="78A7AAA9"/>
    <w:rsid w:val="78A7CF05"/>
    <w:rsid w:val="78C02187"/>
    <w:rsid w:val="78EED3BE"/>
    <w:rsid w:val="79095AFC"/>
    <w:rsid w:val="79187FBA"/>
    <w:rsid w:val="7969FB66"/>
    <w:rsid w:val="7983A581"/>
    <w:rsid w:val="79AD4702"/>
    <w:rsid w:val="79F9F8A6"/>
    <w:rsid w:val="7A4DE627"/>
    <w:rsid w:val="7A71B8EE"/>
    <w:rsid w:val="7A76CF91"/>
    <w:rsid w:val="7AB0B135"/>
    <w:rsid w:val="7ABB40F7"/>
    <w:rsid w:val="7AC20188"/>
    <w:rsid w:val="7AEDF2F8"/>
    <w:rsid w:val="7AEE9344"/>
    <w:rsid w:val="7B12891F"/>
    <w:rsid w:val="7B4898E7"/>
    <w:rsid w:val="7B59AA9A"/>
    <w:rsid w:val="7BB1CBB9"/>
    <w:rsid w:val="7BC4A349"/>
    <w:rsid w:val="7BF5D5F7"/>
    <w:rsid w:val="7C08E9C4"/>
    <w:rsid w:val="7C0E927A"/>
    <w:rsid w:val="7C103933"/>
    <w:rsid w:val="7C1F8351"/>
    <w:rsid w:val="7C2467D3"/>
    <w:rsid w:val="7C38E5F0"/>
    <w:rsid w:val="7C9568F3"/>
    <w:rsid w:val="7CA89665"/>
    <w:rsid w:val="7CB91B7C"/>
    <w:rsid w:val="7CBC9B56"/>
    <w:rsid w:val="7CC7684A"/>
    <w:rsid w:val="7CE9B5CC"/>
    <w:rsid w:val="7CFF7A08"/>
    <w:rsid w:val="7D175F0F"/>
    <w:rsid w:val="7D2BE0BC"/>
    <w:rsid w:val="7D55E96D"/>
    <w:rsid w:val="7DA5EBB9"/>
    <w:rsid w:val="7E076EA1"/>
    <w:rsid w:val="7E16D0B1"/>
    <w:rsid w:val="7E21A975"/>
    <w:rsid w:val="7E313954"/>
    <w:rsid w:val="7E3367FA"/>
    <w:rsid w:val="7E45DBCD"/>
    <w:rsid w:val="7E4618D3"/>
    <w:rsid w:val="7E5B39D3"/>
    <w:rsid w:val="7E5F042A"/>
    <w:rsid w:val="7E793041"/>
    <w:rsid w:val="7ED2AE65"/>
    <w:rsid w:val="7F411EFE"/>
    <w:rsid w:val="7F62019D"/>
    <w:rsid w:val="7F8D0AAF"/>
    <w:rsid w:val="7F9EC486"/>
    <w:rsid w:val="7FB3BBCB"/>
    <w:rsid w:val="7FD74A62"/>
    <w:rsid w:val="7FD77BC2"/>
    <w:rsid w:val="7FE7851F"/>
    <w:rsid w:val="7FEC05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BA03"/>
  <w15:chartTrackingRefBased/>
  <w15:docId w15:val="{273BC1B4-59DA-4A43-B72B-3C5F15B4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E7"/>
  </w:style>
  <w:style w:type="paragraph" w:styleId="Footer">
    <w:name w:val="footer"/>
    <w:basedOn w:val="Normal"/>
    <w:link w:val="FooterChar"/>
    <w:uiPriority w:val="99"/>
    <w:unhideWhenUsed/>
    <w:rsid w:val="004D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E7"/>
  </w:style>
  <w:style w:type="paragraph" w:styleId="ListParagraph">
    <w:name w:val="List Paragraph"/>
    <w:basedOn w:val="Normal"/>
    <w:uiPriority w:val="34"/>
    <w:qFormat/>
    <w:rsid w:val="004D0AE7"/>
    <w:pPr>
      <w:ind w:left="720"/>
      <w:contextualSpacing/>
    </w:pPr>
  </w:style>
  <w:style w:type="paragraph" w:customStyle="1" w:styleId="ui-chatitem">
    <w:name w:val="ui-chat__item"/>
    <w:basedOn w:val="Normal"/>
    <w:rsid w:val="00515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156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566E"/>
    <w:rPr>
      <w:color w:val="0000FF"/>
      <w:u w:val="single"/>
    </w:rPr>
  </w:style>
  <w:style w:type="character" w:styleId="UnresolvedMention">
    <w:name w:val="Unresolved Mention"/>
    <w:basedOn w:val="DefaultParagraphFont"/>
    <w:uiPriority w:val="99"/>
    <w:semiHidden/>
    <w:unhideWhenUsed/>
    <w:rsid w:val="00EF56B8"/>
    <w:rPr>
      <w:color w:val="605E5C"/>
      <w:shd w:val="clear" w:color="auto" w:fill="E1DFDD"/>
    </w:rPr>
  </w:style>
  <w:style w:type="character" w:customStyle="1" w:styleId="normaltextrun">
    <w:name w:val="normaltextrun"/>
    <w:basedOn w:val="DefaultParagraphFont"/>
    <w:rsid w:val="0094772C"/>
  </w:style>
  <w:style w:type="character" w:customStyle="1" w:styleId="eop">
    <w:name w:val="eop"/>
    <w:basedOn w:val="DefaultParagraphFont"/>
    <w:rsid w:val="0094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39433">
      <w:bodyDiv w:val="1"/>
      <w:marLeft w:val="0"/>
      <w:marRight w:val="0"/>
      <w:marTop w:val="0"/>
      <w:marBottom w:val="0"/>
      <w:divBdr>
        <w:top w:val="none" w:sz="0" w:space="0" w:color="auto"/>
        <w:left w:val="none" w:sz="0" w:space="0" w:color="auto"/>
        <w:bottom w:val="none" w:sz="0" w:space="0" w:color="auto"/>
        <w:right w:val="none" w:sz="0" w:space="0" w:color="auto"/>
      </w:divBdr>
    </w:div>
    <w:div w:id="283772627">
      <w:bodyDiv w:val="1"/>
      <w:marLeft w:val="0"/>
      <w:marRight w:val="0"/>
      <w:marTop w:val="0"/>
      <w:marBottom w:val="0"/>
      <w:divBdr>
        <w:top w:val="none" w:sz="0" w:space="0" w:color="auto"/>
        <w:left w:val="none" w:sz="0" w:space="0" w:color="auto"/>
        <w:bottom w:val="none" w:sz="0" w:space="0" w:color="auto"/>
        <w:right w:val="none" w:sz="0" w:space="0" w:color="auto"/>
      </w:divBdr>
    </w:div>
    <w:div w:id="450436435">
      <w:bodyDiv w:val="1"/>
      <w:marLeft w:val="0"/>
      <w:marRight w:val="0"/>
      <w:marTop w:val="0"/>
      <w:marBottom w:val="0"/>
      <w:divBdr>
        <w:top w:val="none" w:sz="0" w:space="0" w:color="auto"/>
        <w:left w:val="none" w:sz="0" w:space="0" w:color="auto"/>
        <w:bottom w:val="none" w:sz="0" w:space="0" w:color="auto"/>
        <w:right w:val="none" w:sz="0" w:space="0" w:color="auto"/>
      </w:divBdr>
    </w:div>
    <w:div w:id="1046949501">
      <w:bodyDiv w:val="1"/>
      <w:marLeft w:val="0"/>
      <w:marRight w:val="0"/>
      <w:marTop w:val="0"/>
      <w:marBottom w:val="0"/>
      <w:divBdr>
        <w:top w:val="none" w:sz="0" w:space="0" w:color="auto"/>
        <w:left w:val="none" w:sz="0" w:space="0" w:color="auto"/>
        <w:bottom w:val="none" w:sz="0" w:space="0" w:color="auto"/>
        <w:right w:val="none" w:sz="0" w:space="0" w:color="auto"/>
      </w:divBdr>
    </w:div>
    <w:div w:id="15836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rbyshire.gov.uk/council/news-events/news-updates/news/support-on-hand-for-attending-covid-19-vaccination-appointments.aspx" TargetMode="External"/><Relationship Id="rId18" Type="http://schemas.openxmlformats.org/officeDocument/2006/relationships/header" Target="header2.xml"/><Relationship Id="R6f1c8e3da65d45b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louises@sdcv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e.Long@derby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fh.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uralactionderbyshire.org.uk/suicide-awareness" TargetMode="External"/><Relationship Id="rId23" Type="http://schemas.openxmlformats.org/officeDocument/2006/relationships/fontTable" Target="fontTable.xml"/><Relationship Id="rId10" Type="http://schemas.openxmlformats.org/officeDocument/2006/relationships/hyperlink" Target="https://procontract.due-north.com/Advert?advertId=1b7be360-4be9-eb11-810d-005056b64545&amp;p=527b4bbd-5c58-e511-80ef-000c29c9ba2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rbyshire.gov.uk/social-health/health-and-wellbeing/mental-health-and-wellbeing/mental-health-training/mental-health-training.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17bc30b2312441086aa557bba82bf9e xmlns="f749fc72-3f95-4e33-a5b5-1e2900553c98">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h17bc30b2312441086aa557bba82bf9e>
    <b8bdd124b41846aa8b12ad397331db5d xmlns="f749fc72-3f95-4e33-a5b5-1e2900553c98">
      <Terms xmlns="http://schemas.microsoft.com/office/infopath/2007/PartnerControls">
        <TermInfo xmlns="http://schemas.microsoft.com/office/infopath/2007/PartnerControls">
          <TermName xmlns="http://schemas.microsoft.com/office/infopath/2007/PartnerControls">Adult Social Care and Health</TermName>
          <TermId xmlns="http://schemas.microsoft.com/office/infopath/2007/PartnerControls">4ca78415-14ac-4277-9fbb-f15f55a02f6c</TermId>
        </TermInfo>
      </Terms>
    </b8bdd124b41846aa8b12ad397331db5d>
    <TaxCatchAll xmlns="2cf61c48-5a23-4ed3-9961-78be2a98c657">
      <Value>3</Value>
      <Value>2</Value>
      <Value>1</Value>
    </TaxCatchAll>
    <bff8808b1e6d489eb20a1a3cbf069515 xmlns="f749fc72-3f95-4e33-a5b5-1e2900553c98">
      <Terms xmlns="http://schemas.microsoft.com/office/infopath/2007/PartnerControls"/>
    </bff8808b1e6d489eb20a1a3cbf069515>
    <bdbf8c9f34f64e7c894f8dcde5ee2ea5 xmlns="f749fc72-3f95-4e33-a5b5-1e2900553c98">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2a0b50a8-27aa-4d8a-ad91-92beb4334573</TermId>
        </TermInfo>
      </Terms>
    </bdbf8c9f34f64e7c894f8dcde5ee2e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B57D6F9A7254EB89DAC5AEC3E3098" ma:contentTypeVersion="18" ma:contentTypeDescription="Create a new document." ma:contentTypeScope="" ma:versionID="069fbd43b2a2c07bfc8ebe9e615f3800">
  <xsd:schema xmlns:xsd="http://www.w3.org/2001/XMLSchema" xmlns:xs="http://www.w3.org/2001/XMLSchema" xmlns:p="http://schemas.microsoft.com/office/2006/metadata/properties" xmlns:ns2="f749fc72-3f95-4e33-a5b5-1e2900553c98" xmlns:ns3="2cf61c48-5a23-4ed3-9961-78be2a98c657" targetNamespace="http://schemas.microsoft.com/office/2006/metadata/properties" ma:root="true" ma:fieldsID="bad7ae81f76fc64ccdc1edf06f2a8c25" ns2:_="" ns3:_="">
    <xsd:import namespace="f749fc72-3f95-4e33-a5b5-1e2900553c98"/>
    <xsd:import namespace="2cf61c48-5a23-4ed3-9961-78be2a98c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bff8808b1e6d489eb20a1a3cbf069515" minOccurs="0"/>
                <xsd:element ref="ns3:TaxCatchAll" minOccurs="0"/>
                <xsd:element ref="ns2:b8bdd124b41846aa8b12ad397331db5d" minOccurs="0"/>
                <xsd:element ref="ns2:h17bc30b2312441086aa557bba82bf9e" minOccurs="0"/>
                <xsd:element ref="ns2:bdbf8c9f34f64e7c894f8dcde5ee2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9fc72-3f95-4e33-a5b5-1e2900553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bff8808b1e6d489eb20a1a3cbf069515" ma:index="18" nillable="true" ma:taxonomy="true" ma:internalName="bff8808b1e6d489eb20a1a3cbf069515" ma:taxonomyFieldName="System_x002e_Collections_x002e_DictionaryEntry_x002e_Key" ma:displayName="Search Tags" ma:fieldId="{bff8808b-1e6d-489e-b20a-1a3cbf069515}"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b8bdd124b41846aa8b12ad397331db5d" ma:index="21" nillable="true" ma:taxonomy="true" ma:internalName="b8bdd124b41846aa8b12ad397331db5d" ma:taxonomyFieldName="System_x002e_Collections_x002e_DictionaryEntry_x002e_Key0" ma:displayName="Department" ma:fieldId="{b8bdd124-b418-46aa-8b12-ad397331db5d}"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h17bc30b2312441086aa557bba82bf9e" ma:index="23" nillable="true" ma:taxonomy="true" ma:internalName="h17bc30b2312441086aa557bba82bf9e" ma:taxonomyFieldName="System_x002e_Collections_x002e_DictionaryEntry_x002e_Key1" ma:displayName="Company" ma:fieldId="{117bc30b-2312-4410-86aa-557bba82bf9e}"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bdbf8c9f34f64e7c894f8dcde5ee2ea5" ma:index="25" nillable="true" ma:taxonomy="true" ma:internalName="bdbf8c9f34f64e7c894f8dcde5ee2ea5" ma:taxonomyFieldName="System_x002e_Collections_x002e_DictionaryEntry_x002e_Key2" ma:displayName="Responsibility Unit" ma:fieldId="{bdbf8c9f-34f6-4e7c-894f-8dcde5ee2ea5}" ma:sspId="32758402-1e16-4577-8300-bda3ead60d31" ma:termSetId="12107275-21c7-4c8d-8214-3d90ab2e9b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61c48-5a23-4ed3-9961-78be2a98c65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11fe4f-98e0-4639-a58d-1fd86d325a4e}" ma:internalName="TaxCatchAll" ma:showField="CatchAllData" ma:web="2cf61c48-5a23-4ed3-9961-78be2a98c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47F0-443C-4769-BDF8-917EF7B6F2A0}">
  <ds:schemaRefs>
    <ds:schemaRef ds:uri="http://schemas.microsoft.com/office/2006/metadata/properties"/>
    <ds:schemaRef ds:uri="http://schemas.microsoft.com/office/infopath/2007/PartnerControls"/>
    <ds:schemaRef ds:uri="f749fc72-3f95-4e33-a5b5-1e2900553c98"/>
    <ds:schemaRef ds:uri="2cf61c48-5a23-4ed3-9961-78be2a98c657"/>
  </ds:schemaRefs>
</ds:datastoreItem>
</file>

<file path=customXml/itemProps2.xml><?xml version="1.0" encoding="utf-8"?>
<ds:datastoreItem xmlns:ds="http://schemas.openxmlformats.org/officeDocument/2006/customXml" ds:itemID="{E869F883-6A7F-4F37-8FA9-BEAE74BDED00}">
  <ds:schemaRefs>
    <ds:schemaRef ds:uri="http://schemas.microsoft.com/sharepoint/v3/contenttype/forms"/>
  </ds:schemaRefs>
</ds:datastoreItem>
</file>

<file path=customXml/itemProps3.xml><?xml version="1.0" encoding="utf-8"?>
<ds:datastoreItem xmlns:ds="http://schemas.openxmlformats.org/officeDocument/2006/customXml" ds:itemID="{B0082E7F-0243-460A-995B-CEB1E41A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9fc72-3f95-4e33-a5b5-1e2900553c98"/>
    <ds:schemaRef ds:uri="2cf61c48-5a23-4ed3-9961-78be2a98c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4242</Words>
  <Characters>24184</Characters>
  <Application>Microsoft Office Word</Application>
  <DocSecurity>0</DocSecurity>
  <Lines>201</Lines>
  <Paragraphs>56</Paragraphs>
  <ScaleCrop>false</ScaleCrop>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Perkins (Adult Social Care and Health)</dc:creator>
  <cp:keywords/>
  <dc:description/>
  <cp:lastModifiedBy>Jayne Smith (Commissioning Communities and Policy)</cp:lastModifiedBy>
  <cp:revision>3</cp:revision>
  <dcterms:created xsi:type="dcterms:W3CDTF">2021-08-02T11:51:00Z</dcterms:created>
  <dcterms:modified xsi:type="dcterms:W3CDTF">2021-08-02T12:26:00Z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2021-07-14T12:46:23Z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c25c50f2-365b-435b-beb3-4171355de59d</vt:lpwstr>
  </property>
  <property fmtid="{D5CDD505-2E9C-101B-9397-08002B2CF9AE}" pid="11" name="MSIP_Label_768904da-5dbb-4716-9521-7a682c6e8720_ContentBits">
    <vt:lpwstr>2</vt:lpwstr>
  </property>
  <property fmtid="{D5CDD505-2E9C-101B-9397-08002B2CF9AE}" pid="12" name="System.Collections.DictionaryEntry.Key2">
    <vt:lpwstr>1;#Public Health|2a0b50a8-27aa-4d8a-ad91-92beb4334573</vt:lpwstr>
  </property>
  <property fmtid="{D5CDD505-2E9C-101B-9397-08002B2CF9AE}" pid="13" name="ContentTypeId">
    <vt:lpwstr>0x010100848B57D6F9A7254EB89DAC5AEC3E3098</vt:lpwstr>
  </property>
  <property fmtid="{D5CDD505-2E9C-101B-9397-08002B2CF9AE}" pid="14" name="System.Collections.DictionaryEntry.Key0">
    <vt:lpwstr>2;#Adult Social Care and Health|4ca78415-14ac-4277-9fbb-f15f55a02f6c</vt:lpwstr>
  </property>
  <property fmtid="{D5CDD505-2E9C-101B-9397-08002B2CF9AE}" pid="15" name="System_x002e_Collections_x002e_DictionaryEntry_x002e_Key">
    <vt:lpwstr/>
  </property>
  <property fmtid="{D5CDD505-2E9C-101B-9397-08002B2CF9AE}" pid="16" name="System.Collections.DictionaryEntry.Key1">
    <vt:lpwstr>3;#Derbyshire County Council|d98d0933-9971-4d20-a5e2-6605b0b627c7</vt:lpwstr>
  </property>
  <property fmtid="{D5CDD505-2E9C-101B-9397-08002B2CF9AE}" pid="17" name="System.Collections.DictionaryEntry.Key">
    <vt:lpwstr/>
  </property>
  <property fmtid="{D5CDD505-2E9C-101B-9397-08002B2CF9AE}" pid="18" name="System_x002e_Collections_x002e_DictionaryEntry_x002e_Key0">
    <vt:lpwstr>2;#Adult Social Care and Health|4ca78415-14ac-4277-9fbb-f15f55a02f6c</vt:lpwstr>
  </property>
  <property fmtid="{D5CDD505-2E9C-101B-9397-08002B2CF9AE}" pid="19" name="System_x002e_Collections_x002e_DictionaryEntry_x002e_Key1">
    <vt:lpwstr>3;#Derbyshire County Council|d98d0933-9971-4d20-a5e2-6605b0b627c7</vt:lpwstr>
  </property>
  <property fmtid="{D5CDD505-2E9C-101B-9397-08002B2CF9AE}" pid="20" name="System_x002e_Collections_x002e_DictionaryEntry_x002e_Key2">
    <vt:lpwstr>1;#Public Health|2a0b50a8-27aa-4d8a-ad91-92beb4334573</vt:lpwstr>
  </property>
</Properties>
</file>