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7D8C" w14:textId="64D8B13A" w:rsidR="00BF4A46" w:rsidRPr="00BF4A46" w:rsidRDefault="00BF4A46" w:rsidP="00BF4A46">
      <w:pPr>
        <w:spacing w:after="200" w:line="276" w:lineRule="auto"/>
        <w:jc w:val="center"/>
        <w:rPr>
          <w:rFonts w:ascii="Arial" w:eastAsia="Calibri" w:hAnsi="Arial" w:cs="Arial"/>
          <w:b/>
          <w:bCs/>
          <w:sz w:val="22"/>
          <w:szCs w:val="22"/>
        </w:rPr>
      </w:pPr>
      <w:r>
        <w:rPr>
          <w:rFonts w:ascii="Arial" w:eastAsia="Calibri" w:hAnsi="Arial" w:cs="Arial"/>
          <w:b/>
          <w:bCs/>
          <w:sz w:val="22"/>
          <w:szCs w:val="22"/>
        </w:rPr>
        <w:t>Appendix 2 – Safeguarding Policies</w:t>
      </w:r>
    </w:p>
    <w:p w14:paraId="5B588A66" w14:textId="77777777" w:rsidR="00BF4A46" w:rsidRDefault="00BF4A46" w:rsidP="00BF4A46">
      <w:pPr>
        <w:spacing w:after="200" w:line="276" w:lineRule="auto"/>
        <w:jc w:val="both"/>
        <w:rPr>
          <w:rFonts w:ascii="Arial" w:eastAsia="Calibri" w:hAnsi="Arial" w:cs="Arial"/>
          <w:sz w:val="22"/>
          <w:szCs w:val="22"/>
        </w:rPr>
      </w:pPr>
    </w:p>
    <w:p w14:paraId="5D7EAE00" w14:textId="1C0733BD" w:rsidR="00BF4A46" w:rsidRPr="0022499B" w:rsidRDefault="00BF4A46" w:rsidP="00BF4A46">
      <w:pPr>
        <w:spacing w:after="200" w:line="276" w:lineRule="auto"/>
        <w:jc w:val="both"/>
        <w:rPr>
          <w:rFonts w:ascii="Arial" w:eastAsia="Calibri" w:hAnsi="Arial" w:cs="Arial"/>
          <w:sz w:val="22"/>
          <w:szCs w:val="22"/>
        </w:rPr>
      </w:pPr>
      <w:r>
        <w:rPr>
          <w:rFonts w:ascii="Arial" w:eastAsia="Calibri" w:hAnsi="Arial" w:cs="Arial"/>
          <w:sz w:val="22"/>
          <w:szCs w:val="22"/>
        </w:rPr>
        <w:t>Suppliers</w:t>
      </w:r>
      <w:r w:rsidRPr="0022499B">
        <w:rPr>
          <w:rFonts w:ascii="Arial" w:eastAsia="Calibri" w:hAnsi="Arial" w:cs="Arial"/>
          <w:sz w:val="22"/>
          <w:szCs w:val="22"/>
        </w:rPr>
        <w:t xml:space="preserve"> working with children should adopt the Derby and Derbyshire Safeguarding Children procedures. This means that any concerns or alerts have to be notified to the Council the same day.  These procedures can be found at:</w:t>
      </w:r>
    </w:p>
    <w:p w14:paraId="5FE61B00" w14:textId="77777777" w:rsidR="00BF4A46" w:rsidRPr="0022499B" w:rsidRDefault="00BF4A46" w:rsidP="00BF4A46">
      <w:pPr>
        <w:spacing w:after="200" w:line="276" w:lineRule="auto"/>
        <w:rPr>
          <w:rFonts w:ascii="Arial" w:eastAsia="Calibri" w:hAnsi="Arial" w:cs="Arial"/>
          <w:sz w:val="22"/>
          <w:szCs w:val="22"/>
        </w:rPr>
      </w:pPr>
      <w:hyperlink r:id="rId4" w:history="1">
        <w:r w:rsidRPr="0022499B">
          <w:rPr>
            <w:rFonts w:ascii="Arial" w:eastAsia="Calibri" w:hAnsi="Arial" w:cs="Arial"/>
            <w:color w:val="0000FF"/>
            <w:sz w:val="22"/>
            <w:szCs w:val="22"/>
            <w:u w:val="single"/>
          </w:rPr>
          <w:t>www.derbyshirescb.org.uk</w:t>
        </w:r>
      </w:hyperlink>
    </w:p>
    <w:p w14:paraId="19A6C983" w14:textId="77777777" w:rsidR="00BF4A46" w:rsidRDefault="00BF4A46" w:rsidP="00BF4A46">
      <w:pPr>
        <w:spacing w:after="200" w:line="276" w:lineRule="auto"/>
        <w:rPr>
          <w:rFonts w:ascii="Arial" w:eastAsia="Calibri" w:hAnsi="Arial" w:cs="Arial"/>
          <w:sz w:val="22"/>
          <w:szCs w:val="22"/>
        </w:rPr>
      </w:pPr>
      <w:hyperlink r:id="rId5" w:history="1">
        <w:r w:rsidRPr="0022499B">
          <w:rPr>
            <w:rFonts w:ascii="Arial" w:eastAsia="Calibri" w:hAnsi="Arial" w:cs="Arial"/>
            <w:color w:val="0000FF"/>
            <w:sz w:val="22"/>
            <w:szCs w:val="22"/>
            <w:u w:val="single"/>
          </w:rPr>
          <w:t>www.derbyscb.org.uk</w:t>
        </w:r>
      </w:hyperlink>
    </w:p>
    <w:p w14:paraId="1822FD25" w14:textId="77777777" w:rsidR="00F641CC" w:rsidRDefault="00BF4A46"/>
    <w:sectPr w:rsidR="00F64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46"/>
    <w:rsid w:val="004675AC"/>
    <w:rsid w:val="00BC112C"/>
    <w:rsid w:val="00BF4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8A24"/>
  <w15:chartTrackingRefBased/>
  <w15:docId w15:val="{5C374B2E-536F-4F2B-9715-1E6D078E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A46"/>
    <w:pPr>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rbyscb.org.uk" TargetMode="External"/><Relationship Id="rId4" Type="http://schemas.openxmlformats.org/officeDocument/2006/relationships/hyperlink" Target="http://www.derbyshiresc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Spiby</dc:creator>
  <cp:keywords/>
  <dc:description/>
  <cp:lastModifiedBy>Linda Spiby</cp:lastModifiedBy>
  <cp:revision>1</cp:revision>
  <dcterms:created xsi:type="dcterms:W3CDTF">2022-07-15T16:25:00Z</dcterms:created>
  <dcterms:modified xsi:type="dcterms:W3CDTF">2022-07-15T16:30:00Z</dcterms:modified>
</cp:coreProperties>
</file>