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63EC" w14:textId="77777777" w:rsidR="00E06090" w:rsidRPr="00233068" w:rsidRDefault="00E031E0" w:rsidP="003D3BB4">
      <w:pPr>
        <w:pStyle w:val="Heading1"/>
        <w:numPr>
          <w:ilvl w:val="0"/>
          <w:numId w:val="0"/>
        </w:numPr>
        <w:spacing w:before="0" w:beforeAutospacing="0" w:after="0" w:afterAutospacing="0"/>
        <w:ind w:left="432" w:hanging="432"/>
        <w:jc w:val="both"/>
        <w:rPr>
          <w:rFonts w:ascii="Microsoft New Tai Lue" w:hAnsi="Microsoft New Tai Lue" w:cs="Microsoft New Tai Lue"/>
          <w:color w:val="C73672"/>
          <w:sz w:val="36"/>
          <w:szCs w:val="36"/>
        </w:rPr>
      </w:pPr>
      <w:bookmarkStart w:id="0" w:name="_Toc534803544"/>
      <w:r w:rsidRPr="00233068">
        <w:rPr>
          <w:rFonts w:ascii="Microsoft New Tai Lue" w:hAnsi="Microsoft New Tai Lue" w:cs="Microsoft New Tai Lue"/>
          <w:color w:val="C73672"/>
          <w:sz w:val="36"/>
          <w:szCs w:val="36"/>
        </w:rPr>
        <w:t>Schedule 4</w:t>
      </w:r>
    </w:p>
    <w:bookmarkEnd w:id="0"/>
    <w:p w14:paraId="6D0139BC" w14:textId="77777777" w:rsidR="00E06090" w:rsidRDefault="00E06090" w:rsidP="003D3BB4">
      <w:pPr>
        <w:pStyle w:val="Heading1"/>
        <w:numPr>
          <w:ilvl w:val="0"/>
          <w:numId w:val="0"/>
        </w:numPr>
        <w:spacing w:before="0" w:beforeAutospacing="0" w:after="0" w:afterAutospacing="0"/>
        <w:ind w:left="432" w:hanging="432"/>
        <w:jc w:val="both"/>
        <w:rPr>
          <w:rFonts w:ascii="Microsoft New Tai Lue" w:hAnsi="Microsoft New Tai Lue" w:cs="Microsoft New Tai Lue"/>
          <w:color w:val="C73672"/>
          <w:sz w:val="24"/>
          <w:szCs w:val="36"/>
        </w:rPr>
      </w:pPr>
    </w:p>
    <w:p w14:paraId="6310DBCE" w14:textId="77777777" w:rsidR="00233068" w:rsidRPr="00233068" w:rsidRDefault="00233068" w:rsidP="003D3BB4">
      <w:pPr>
        <w:pStyle w:val="Heading1"/>
        <w:numPr>
          <w:ilvl w:val="0"/>
          <w:numId w:val="0"/>
        </w:numPr>
        <w:spacing w:before="0" w:beforeAutospacing="0" w:after="0" w:afterAutospacing="0"/>
        <w:ind w:left="432" w:hanging="432"/>
        <w:jc w:val="both"/>
        <w:rPr>
          <w:rFonts w:ascii="Microsoft New Tai Lue" w:hAnsi="Microsoft New Tai Lue" w:cs="Microsoft New Tai Lue"/>
          <w:color w:val="C73672"/>
          <w:sz w:val="24"/>
          <w:szCs w:val="36"/>
        </w:rPr>
      </w:pPr>
    </w:p>
    <w:p w14:paraId="18CD4714" w14:textId="77777777" w:rsidR="0058535B" w:rsidRPr="00233068" w:rsidRDefault="00E031E0" w:rsidP="003D3BB4">
      <w:pPr>
        <w:jc w:val="both"/>
        <w:rPr>
          <w:rFonts w:ascii="Microsoft New Tai Lue" w:eastAsia="Arial Unicode MS" w:hAnsi="Microsoft New Tai Lue" w:cs="Microsoft New Tai Lue"/>
          <w:b/>
          <w:bCs/>
          <w:color w:val="C73672"/>
          <w:kern w:val="36"/>
          <w:sz w:val="36"/>
          <w:szCs w:val="36"/>
          <w:lang w:val="en-US" w:eastAsia="en-US"/>
        </w:rPr>
      </w:pPr>
      <w:r w:rsidRPr="00233068">
        <w:rPr>
          <w:rFonts w:ascii="Microsoft New Tai Lue" w:eastAsia="Arial Unicode MS" w:hAnsi="Microsoft New Tai Lue" w:cs="Microsoft New Tai Lue"/>
          <w:b/>
          <w:bCs/>
          <w:color w:val="C73672"/>
          <w:kern w:val="36"/>
          <w:sz w:val="36"/>
          <w:szCs w:val="36"/>
          <w:lang w:val="en-US" w:eastAsia="en-US"/>
        </w:rPr>
        <w:t xml:space="preserve">Contract as to the </w:t>
      </w:r>
      <w:bookmarkStart w:id="1" w:name="_Hlk6219094"/>
      <w:r w:rsidRPr="00233068">
        <w:rPr>
          <w:rFonts w:ascii="Microsoft New Tai Lue" w:eastAsia="Arial Unicode MS" w:hAnsi="Microsoft New Tai Lue" w:cs="Microsoft New Tai Lue"/>
          <w:b/>
          <w:bCs/>
          <w:color w:val="C73672"/>
          <w:kern w:val="36"/>
          <w:sz w:val="36"/>
          <w:szCs w:val="36"/>
          <w:lang w:val="en-US" w:eastAsia="en-US"/>
        </w:rPr>
        <w:t>Certificate of Canvassing</w:t>
      </w:r>
      <w:bookmarkEnd w:id="1"/>
    </w:p>
    <w:p w14:paraId="162C8A8F" w14:textId="77777777" w:rsidR="00E031E0" w:rsidRPr="00233068" w:rsidRDefault="00E031E0" w:rsidP="003D3BB4">
      <w:pPr>
        <w:jc w:val="both"/>
        <w:rPr>
          <w:rFonts w:ascii="Microsoft New Tai Lue" w:hAnsi="Microsoft New Tai Lue" w:cs="Microsoft New Tai Lue"/>
        </w:rPr>
      </w:pPr>
    </w:p>
    <w:p w14:paraId="45CC3D95" w14:textId="51C6BBF2" w:rsidR="005F00EB" w:rsidRPr="00233068" w:rsidRDefault="00E031E0" w:rsidP="003D3BB4">
      <w:pPr>
        <w:jc w:val="both"/>
        <w:rPr>
          <w:rFonts w:ascii="Microsoft New Tai Lue" w:hAnsi="Microsoft New Tai Lue" w:cs="Microsoft New Tai Lue"/>
        </w:rPr>
      </w:pPr>
      <w:r w:rsidRPr="00233068">
        <w:rPr>
          <w:rFonts w:ascii="Microsoft New Tai Lue" w:hAnsi="Microsoft New Tai Lue" w:cs="Microsoft New Tai Lue"/>
        </w:rPr>
        <w:t xml:space="preserve">I/We hereby certify that I/We have not and will not canvass or solicit any Member, Officer or Employee of </w:t>
      </w:r>
      <w:r w:rsidR="003C512D">
        <w:rPr>
          <w:rFonts w:ascii="Microsoft New Tai Lue" w:hAnsi="Microsoft New Tai Lue" w:cs="Microsoft New Tai Lue"/>
        </w:rPr>
        <w:t>the Authority</w:t>
      </w:r>
      <w:r w:rsidRPr="00233068">
        <w:rPr>
          <w:rFonts w:ascii="Microsoft New Tai Lue" w:hAnsi="Microsoft New Tai Lue" w:cs="Microsoft New Tai Lue"/>
        </w:rPr>
        <w:t xml:space="preserve"> in connection with the preparation, submission and evaluation of this Tender or award or proposed award of the Contract and that to the best of my knowledge and belief, no person employed by me/us or acting on my/our behalf has done or will do such an act.</w:t>
      </w:r>
    </w:p>
    <w:p w14:paraId="4763485B" w14:textId="77777777" w:rsidR="00E031E0" w:rsidRPr="00233068" w:rsidRDefault="00E031E0" w:rsidP="003D3BB4">
      <w:pPr>
        <w:jc w:val="both"/>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5F00EB" w:rsidRPr="00233068" w14:paraId="225696E8"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DBB2FC" w14:textId="77777777" w:rsidR="005F00EB" w:rsidRPr="00233068" w:rsidRDefault="005F00EB"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756E44E9" w14:textId="77777777" w:rsidR="005F00EB" w:rsidRPr="00233068" w:rsidRDefault="005F00EB" w:rsidP="003D3BB4">
            <w:pPr>
              <w:suppressAutoHyphens/>
              <w:autoSpaceDN w:val="0"/>
              <w:jc w:val="both"/>
              <w:rPr>
                <w:rFonts w:ascii="Microsoft New Tai Lue" w:eastAsia="Calibri" w:hAnsi="Microsoft New Tai Lue" w:cs="Microsoft New Tai Lue"/>
                <w:color w:val="000000"/>
                <w:lang w:eastAsia="en-US"/>
              </w:rPr>
            </w:pPr>
          </w:p>
        </w:tc>
      </w:tr>
      <w:tr w:rsidR="005F00EB" w:rsidRPr="00233068" w14:paraId="5780123C"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E80A49" w14:textId="77777777" w:rsidR="005F00EB" w:rsidRPr="00233068" w:rsidRDefault="00E06090"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56DF81B6" w14:textId="77777777" w:rsidR="005F00EB" w:rsidRPr="00233068" w:rsidRDefault="005F00EB" w:rsidP="003D3BB4">
            <w:pPr>
              <w:suppressAutoHyphens/>
              <w:autoSpaceDN w:val="0"/>
              <w:jc w:val="both"/>
              <w:rPr>
                <w:rFonts w:ascii="Microsoft New Tai Lue" w:eastAsia="Calibri" w:hAnsi="Microsoft New Tai Lue" w:cs="Microsoft New Tai Lue"/>
                <w:color w:val="000000"/>
                <w:lang w:eastAsia="en-US"/>
              </w:rPr>
            </w:pPr>
          </w:p>
        </w:tc>
      </w:tr>
      <w:tr w:rsidR="005F00EB" w:rsidRPr="00233068" w14:paraId="2BE48DF9"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486FF2" w14:textId="77777777" w:rsidR="005F00EB" w:rsidRPr="00233068" w:rsidRDefault="005F00EB"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60FB832F" w14:textId="77777777" w:rsidR="005F00EB" w:rsidRPr="00233068" w:rsidRDefault="005F00EB" w:rsidP="003D3BB4">
            <w:pPr>
              <w:suppressAutoHyphens/>
              <w:autoSpaceDN w:val="0"/>
              <w:jc w:val="both"/>
              <w:rPr>
                <w:rFonts w:ascii="Microsoft New Tai Lue" w:eastAsia="Calibri" w:hAnsi="Microsoft New Tai Lue" w:cs="Microsoft New Tai Lue"/>
                <w:color w:val="000000"/>
                <w:lang w:eastAsia="en-US"/>
              </w:rPr>
            </w:pPr>
          </w:p>
        </w:tc>
      </w:tr>
    </w:tbl>
    <w:p w14:paraId="7A275282" w14:textId="77777777" w:rsidR="005F00EB" w:rsidRPr="00233068" w:rsidRDefault="005F00EB" w:rsidP="003D3BB4">
      <w:pPr>
        <w:jc w:val="both"/>
        <w:rPr>
          <w:rFonts w:ascii="Microsoft New Tai Lue" w:hAnsi="Microsoft New Tai Lue" w:cs="Microsoft New Tai Lue"/>
        </w:rPr>
      </w:pPr>
    </w:p>
    <w:p w14:paraId="51954940" w14:textId="77777777" w:rsidR="00E06090" w:rsidRPr="00233068" w:rsidRDefault="00E06090" w:rsidP="003D3BB4">
      <w:pPr>
        <w:jc w:val="both"/>
        <w:rPr>
          <w:rFonts w:ascii="Microsoft New Tai Lue" w:hAnsi="Microsoft New Tai Lue" w:cs="Microsoft New Tai Lue"/>
        </w:rPr>
      </w:pPr>
      <w:r w:rsidRPr="00233068">
        <w:rPr>
          <w:rFonts w:ascii="Microsoft New Tai Lue" w:eastAsiaTheme="minorHAnsi" w:hAnsi="Microsoft New Tai Lue" w:cs="Microsoft New Tai Lue"/>
          <w:color w:val="000000"/>
          <w:szCs w:val="24"/>
          <w:lang w:eastAsia="en-US"/>
        </w:rPr>
        <w:t xml:space="preserve"> </w:t>
      </w:r>
      <w:r w:rsidRPr="00233068">
        <w:rPr>
          <w:rFonts w:ascii="Microsoft New Tai Lue" w:eastAsiaTheme="minorHAnsi" w:hAnsi="Microsoft New Tai Lue" w:cs="Microsoft New Tai Lue"/>
          <w:color w:val="000000"/>
          <w:sz w:val="22"/>
          <w:szCs w:val="22"/>
          <w:lang w:eastAsia="en-US"/>
        </w:rPr>
        <w:t>Duly authorised to sign tenders and give such certificates for and on behalf of</w:t>
      </w:r>
    </w:p>
    <w:p w14:paraId="6727F82F" w14:textId="77777777" w:rsidR="00E06090" w:rsidRPr="00233068" w:rsidRDefault="00E06090" w:rsidP="003D3BB4">
      <w:pPr>
        <w:jc w:val="both"/>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E06090" w:rsidRPr="00233068" w14:paraId="5784C7BA"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691E69" w14:textId="77777777" w:rsidR="00E06090" w:rsidRPr="00233068" w:rsidRDefault="00E06090"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Company</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72C054DE" w14:textId="77777777" w:rsidR="00E06090" w:rsidRPr="00233068" w:rsidRDefault="00E06090" w:rsidP="003D3BB4">
            <w:pPr>
              <w:suppressAutoHyphens/>
              <w:autoSpaceDN w:val="0"/>
              <w:jc w:val="both"/>
              <w:rPr>
                <w:rFonts w:ascii="Microsoft New Tai Lue" w:eastAsia="Calibri" w:hAnsi="Microsoft New Tai Lue" w:cs="Microsoft New Tai Lue"/>
                <w:color w:val="000000"/>
                <w:lang w:eastAsia="en-US"/>
              </w:rPr>
            </w:pPr>
          </w:p>
        </w:tc>
      </w:tr>
      <w:tr w:rsidR="00E06090" w:rsidRPr="00233068" w14:paraId="5AE4C4D1"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EF06CF" w14:textId="77777777" w:rsidR="00E06090" w:rsidRPr="00233068" w:rsidRDefault="00E06090"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Telephone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3BE4FDAE" w14:textId="77777777" w:rsidR="00E06090" w:rsidRPr="00233068" w:rsidRDefault="00E06090" w:rsidP="003D3BB4">
            <w:pPr>
              <w:suppressAutoHyphens/>
              <w:autoSpaceDN w:val="0"/>
              <w:jc w:val="both"/>
              <w:rPr>
                <w:rFonts w:ascii="Microsoft New Tai Lue" w:eastAsia="Calibri" w:hAnsi="Microsoft New Tai Lue" w:cs="Microsoft New Tai Lue"/>
                <w:color w:val="000000"/>
                <w:lang w:eastAsia="en-US"/>
              </w:rPr>
            </w:pPr>
          </w:p>
        </w:tc>
      </w:tr>
      <w:tr w:rsidR="00E06090" w:rsidRPr="00233068" w14:paraId="76068337"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F6024" w14:textId="77777777" w:rsidR="00E06090" w:rsidRPr="00233068" w:rsidRDefault="00E06090" w:rsidP="003D3BB4">
            <w:pPr>
              <w:suppressAutoHyphens/>
              <w:autoSpaceDN w:val="0"/>
              <w:ind w:left="34"/>
              <w:jc w:val="both"/>
              <w:rPr>
                <w:rFonts w:ascii="Microsoft New Tai Lue" w:eastAsia="Calibri" w:hAnsi="Microsoft New Tai Lue" w:cs="Microsoft New Tai Lue"/>
                <w:b/>
                <w:lang w:eastAsia="en-US"/>
              </w:rPr>
            </w:pPr>
            <w:r w:rsidRPr="00233068">
              <w:rPr>
                <w:rFonts w:ascii="Microsoft New Tai Lue" w:eastAsia="Calibri" w:hAnsi="Microsoft New Tai Lue" w:cs="Microsoft New Tai Lue"/>
                <w:b/>
                <w:lang w:eastAsia="en-US"/>
              </w:rPr>
              <w:t>Postal Address</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06F8133B" w14:textId="77777777" w:rsidR="00E06090" w:rsidRPr="00233068" w:rsidRDefault="00E06090" w:rsidP="003D3BB4">
            <w:pPr>
              <w:suppressAutoHyphens/>
              <w:autoSpaceDN w:val="0"/>
              <w:jc w:val="both"/>
              <w:rPr>
                <w:rFonts w:ascii="Microsoft New Tai Lue" w:eastAsia="Calibri" w:hAnsi="Microsoft New Tai Lue" w:cs="Microsoft New Tai Lue"/>
                <w:color w:val="000000"/>
                <w:lang w:eastAsia="en-US"/>
              </w:rPr>
            </w:pPr>
          </w:p>
        </w:tc>
      </w:tr>
    </w:tbl>
    <w:p w14:paraId="72E4CB70" w14:textId="77777777" w:rsidR="00E06090" w:rsidRPr="00233068" w:rsidRDefault="00E06090" w:rsidP="003D3BB4">
      <w:pPr>
        <w:jc w:val="both"/>
        <w:rPr>
          <w:rFonts w:ascii="Microsoft New Tai Lue" w:hAnsi="Microsoft New Tai Lue" w:cs="Microsoft New Tai Lue"/>
        </w:rPr>
      </w:pPr>
    </w:p>
    <w:p w14:paraId="4E5D8EA2" w14:textId="77777777" w:rsidR="00E06090" w:rsidRPr="00233068" w:rsidRDefault="00E06090" w:rsidP="003D3BB4">
      <w:pPr>
        <w:jc w:val="both"/>
        <w:rPr>
          <w:rFonts w:ascii="Microsoft New Tai Lue" w:hAnsi="Microsoft New Tai Lue" w:cs="Microsoft New Tai Lue"/>
        </w:rPr>
      </w:pPr>
    </w:p>
    <w:p w14:paraId="7635BBEF" w14:textId="77777777" w:rsidR="005F00EB" w:rsidRPr="00233068" w:rsidRDefault="005F00EB" w:rsidP="003D3BB4">
      <w:pPr>
        <w:jc w:val="both"/>
        <w:rPr>
          <w:rFonts w:ascii="Microsoft New Tai Lue" w:hAnsi="Microsoft New Tai Lue" w:cs="Microsoft New Tai Lue"/>
          <w:b/>
        </w:rPr>
      </w:pPr>
      <w:r w:rsidRPr="00233068">
        <w:rPr>
          <w:rFonts w:ascii="Microsoft New Tai Lue" w:hAnsi="Microsoft New Tai Lue" w:cs="Microsoft New Tai Lue"/>
          <w:b/>
        </w:rPr>
        <w:t>To be completed and returned with Tender submission. Tenders will be disqualified if they are not submitted with this completed Schedule.</w:t>
      </w:r>
    </w:p>
    <w:sectPr w:rsidR="005F00EB" w:rsidRPr="00233068" w:rsidSect="00964FE6">
      <w:headerReference w:type="default" r:id="rId11"/>
      <w:footerReference w:type="defaul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39805" w14:textId="77777777" w:rsidR="00233068" w:rsidRDefault="00233068" w:rsidP="00233068">
      <w:r>
        <w:separator/>
      </w:r>
    </w:p>
  </w:endnote>
  <w:endnote w:type="continuationSeparator" w:id="0">
    <w:p w14:paraId="366BC3A5" w14:textId="77777777" w:rsidR="00233068" w:rsidRDefault="00233068" w:rsidP="0023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2B96" w14:textId="77777777" w:rsidR="00B522D7" w:rsidRDefault="00B522D7" w:rsidP="00B522D7">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p>
  <w:p w14:paraId="4334F761" w14:textId="77777777" w:rsidR="00664936" w:rsidRDefault="00664936" w:rsidP="00664936">
    <w:pPr>
      <w:pStyle w:val="Footer"/>
      <w:ind w:left="-180" w:right="26"/>
      <w:jc w:val="right"/>
      <w:rPr>
        <w:rFonts w:ascii="Microsoft New Tai Lue" w:hAnsi="Microsoft New Tai Lue" w:cs="Microsoft New Tai Lue"/>
        <w:sz w:val="20"/>
      </w:rPr>
    </w:pPr>
    <w:r>
      <w:rPr>
        <w:rFonts w:ascii="Microsoft New Tai Lue" w:hAnsi="Microsoft New Tai Lue" w:cs="Microsoft New Tai Lue"/>
        <w:sz w:val="20"/>
      </w:rPr>
      <w:t xml:space="preserve">Schedule 4 – Contract as to the </w:t>
    </w:r>
    <w:r w:rsidRPr="00664936">
      <w:rPr>
        <w:rFonts w:ascii="Microsoft New Tai Lue" w:hAnsi="Microsoft New Tai Lue" w:cs="Microsoft New Tai Lue"/>
        <w:sz w:val="20"/>
      </w:rPr>
      <w:t>Certificate of Canvassing</w:t>
    </w:r>
  </w:p>
  <w:p w14:paraId="62030E91" w14:textId="77777777" w:rsidR="00664936" w:rsidRDefault="00664936" w:rsidP="00664936">
    <w:pPr>
      <w:pStyle w:val="Footer"/>
      <w:ind w:left="-180" w:right="26"/>
      <w:jc w:val="right"/>
      <w:rPr>
        <w:rFonts w:ascii="Microsoft New Tai Lue" w:hAnsi="Microsoft New Tai Lue" w:cs="Microsoft New Tai Lue"/>
        <w:sz w:val="20"/>
        <w:szCs w:val="20"/>
      </w:rPr>
    </w:pPr>
    <w:r>
      <w:rPr>
        <w:rStyle w:val="PageNumber"/>
        <w:rFonts w:ascii="Microsoft New Tai Lue" w:hAnsi="Microsoft New Tai Lue" w:cs="Microsoft New Tai Lue"/>
        <w:sz w:val="20"/>
        <w:szCs w:val="20"/>
      </w:rPr>
      <w:t>Volume for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2B1B6" w14:textId="77777777" w:rsidR="00233068" w:rsidRDefault="00233068" w:rsidP="00233068">
      <w:r>
        <w:separator/>
      </w:r>
    </w:p>
  </w:footnote>
  <w:footnote w:type="continuationSeparator" w:id="0">
    <w:p w14:paraId="41784F36" w14:textId="77777777" w:rsidR="00233068" w:rsidRDefault="00233068" w:rsidP="0023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498E" w14:textId="5A030C41" w:rsidR="00233068" w:rsidRDefault="003C512D">
    <w:pPr>
      <w:pStyle w:val="Header"/>
    </w:pPr>
    <w:r>
      <w:rPr>
        <w:b/>
        <w:noProof/>
        <w:color w:val="A91347"/>
      </w:rPr>
      <w:drawing>
        <wp:anchor distT="0" distB="0" distL="114300" distR="114300" simplePos="0" relativeHeight="251659264" behindDoc="1" locked="0" layoutInCell="1" allowOverlap="1" wp14:anchorId="41F9F83F" wp14:editId="119A7586">
          <wp:simplePos x="0" y="0"/>
          <wp:positionH relativeFrom="column">
            <wp:posOffset>-714375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13B0B"/>
    <w:multiLevelType w:val="multilevel"/>
    <w:tmpl w:val="B204EC0A"/>
    <w:lvl w:ilvl="0">
      <w:start w:val="1"/>
      <w:numFmt w:val="decimal"/>
      <w:pStyle w:val="Heading1"/>
      <w:lvlText w:val="%1"/>
      <w:lvlJc w:val="left"/>
      <w:pPr>
        <w:tabs>
          <w:tab w:val="num" w:pos="432"/>
        </w:tabs>
        <w:ind w:left="432" w:hanging="432"/>
      </w:pPr>
      <w:rPr>
        <w:rFonts w:hint="default"/>
        <w:b/>
        <w:color w:val="910D3C"/>
      </w:rPr>
    </w:lvl>
    <w:lvl w:ilvl="1">
      <w:start w:val="1"/>
      <w:numFmt w:val="decimal"/>
      <w:pStyle w:val="Heading2"/>
      <w:lvlText w:val="%1.%2"/>
      <w:lvlJc w:val="left"/>
      <w:pPr>
        <w:tabs>
          <w:tab w:val="num" w:pos="576"/>
        </w:tabs>
        <w:ind w:left="576" w:hanging="576"/>
      </w:pPr>
      <w:rPr>
        <w:rFonts w:hint="default"/>
        <w:color w:val="910D3C"/>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B"/>
    <w:rsid w:val="000738F9"/>
    <w:rsid w:val="00233068"/>
    <w:rsid w:val="003C512D"/>
    <w:rsid w:val="003D3BB4"/>
    <w:rsid w:val="005F00EB"/>
    <w:rsid w:val="00664936"/>
    <w:rsid w:val="00890CAA"/>
    <w:rsid w:val="00964FE6"/>
    <w:rsid w:val="00986C3D"/>
    <w:rsid w:val="00B522D7"/>
    <w:rsid w:val="00E031E0"/>
    <w:rsid w:val="00E0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9C85"/>
  <w15:chartTrackingRefBased/>
  <w15:docId w15:val="{702DFAE2-0B05-4E43-9925-96D5DDA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EB"/>
    <w:rPr>
      <w:rFonts w:ascii="Arial" w:eastAsia="Times New Roman" w:hAnsi="Arial" w:cs="Times New Roman"/>
      <w:szCs w:val="32"/>
      <w:lang w:eastAsia="en-GB"/>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rsid w:val="00E06090"/>
    <w:pPr>
      <w:numPr>
        <w:numId w:val="1"/>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E06090"/>
    <w:pPr>
      <w:keepNext/>
      <w:numPr>
        <w:ilvl w:val="1"/>
        <w:numId w:val="1"/>
      </w:numPr>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E06090"/>
    <w:pPr>
      <w:keepNext/>
      <w:numPr>
        <w:ilvl w:val="2"/>
        <w:numId w:val="1"/>
      </w:numPr>
      <w:jc w:val="center"/>
      <w:outlineLvl w:val="2"/>
    </w:pPr>
    <w:rPr>
      <w:b/>
      <w:bCs/>
      <w:color w:val="B20246"/>
      <w:sz w:val="28"/>
      <w:szCs w:val="22"/>
    </w:rPr>
  </w:style>
  <w:style w:type="paragraph" w:styleId="Heading4">
    <w:name w:val="heading 4"/>
    <w:basedOn w:val="Normal"/>
    <w:next w:val="Normal"/>
    <w:link w:val="Heading4Char"/>
    <w:qFormat/>
    <w:rsid w:val="00E06090"/>
    <w:pPr>
      <w:keepNext/>
      <w:numPr>
        <w:ilvl w:val="3"/>
        <w:numId w:val="1"/>
      </w:numPr>
      <w:jc w:val="center"/>
      <w:outlineLvl w:val="3"/>
    </w:pPr>
    <w:rPr>
      <w:b/>
      <w:b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E06090"/>
    <w:pPr>
      <w:keepNext/>
      <w:numPr>
        <w:ilvl w:val="4"/>
        <w:numId w:val="1"/>
      </w:numPr>
      <w:jc w:val="center"/>
      <w:outlineLvl w:val="4"/>
    </w:pPr>
    <w:rPr>
      <w:b/>
      <w:bCs/>
      <w:color w:val="B20246"/>
      <w:szCs w:val="22"/>
    </w:rPr>
  </w:style>
  <w:style w:type="paragraph" w:styleId="Heading6">
    <w:name w:val="heading 6"/>
    <w:basedOn w:val="Normal"/>
    <w:next w:val="Normal"/>
    <w:link w:val="Heading6Char"/>
    <w:qFormat/>
    <w:rsid w:val="00E06090"/>
    <w:pPr>
      <w:keepNext/>
      <w:numPr>
        <w:ilvl w:val="5"/>
        <w:numId w:val="1"/>
      </w:numPr>
      <w:spacing w:line="360" w:lineRule="auto"/>
      <w:outlineLvl w:val="5"/>
    </w:pPr>
    <w:rPr>
      <w:b/>
      <w:bCs/>
      <w:szCs w:val="22"/>
    </w:rPr>
  </w:style>
  <w:style w:type="paragraph" w:styleId="Heading7">
    <w:name w:val="heading 7"/>
    <w:basedOn w:val="Normal"/>
    <w:next w:val="Normal"/>
    <w:link w:val="Heading7Char"/>
    <w:qFormat/>
    <w:rsid w:val="00E06090"/>
    <w:pPr>
      <w:keepNext/>
      <w:numPr>
        <w:ilvl w:val="6"/>
        <w:numId w:val="1"/>
      </w:numPr>
      <w:spacing w:after="60" w:line="300" w:lineRule="atLeast"/>
      <w:outlineLvl w:val="6"/>
    </w:pPr>
    <w:rPr>
      <w:szCs w:val="24"/>
      <w:lang w:eastAsia="en-US"/>
    </w:rPr>
  </w:style>
  <w:style w:type="paragraph" w:styleId="Heading8">
    <w:name w:val="heading 8"/>
    <w:basedOn w:val="Normal"/>
    <w:next w:val="Normal"/>
    <w:link w:val="Heading8Char"/>
    <w:qFormat/>
    <w:rsid w:val="00E06090"/>
    <w:pPr>
      <w:keepNext/>
      <w:numPr>
        <w:ilvl w:val="7"/>
        <w:numId w:val="1"/>
      </w:numPr>
      <w:outlineLvl w:val="7"/>
    </w:pPr>
    <w:rPr>
      <w:rFonts w:cs="Arial"/>
      <w:b/>
      <w:bCs/>
      <w:color w:val="B20246"/>
      <w:szCs w:val="22"/>
    </w:rPr>
  </w:style>
  <w:style w:type="paragraph" w:styleId="Heading9">
    <w:name w:val="heading 9"/>
    <w:basedOn w:val="Normal"/>
    <w:next w:val="Normal"/>
    <w:link w:val="Heading9Char"/>
    <w:qFormat/>
    <w:rsid w:val="00E06090"/>
    <w:pPr>
      <w:numPr>
        <w:ilvl w:val="8"/>
        <w:numId w:val="1"/>
      </w:numPr>
      <w:spacing w:before="240" w:after="60" w:line="300" w:lineRule="atLeast"/>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0EB"/>
    <w:pPr>
      <w:autoSpaceDE w:val="0"/>
      <w:autoSpaceDN w:val="0"/>
      <w:adjustRightInd w:val="0"/>
    </w:pPr>
    <w:rPr>
      <w:rFonts w:ascii="Arial" w:hAnsi="Arial" w:cs="Arial"/>
      <w:color w:val="000000"/>
      <w:szCs w:val="24"/>
    </w:rPr>
  </w:style>
  <w:style w:type="character" w:customStyle="1" w:styleId="Heading1Char">
    <w:name w:val="Heading 1 Char"/>
    <w:basedOn w:val="DefaultParagraphFont"/>
    <w:uiPriority w:val="9"/>
    <w:rsid w:val="00E0609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E06090"/>
    <w:rPr>
      <w:rFonts w:ascii="Arial" w:eastAsia="Times" w:hAnsi="Arial" w:cs="Arial"/>
      <w:b/>
      <w:bCs/>
      <w:color w:val="0000FF"/>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E06090"/>
    <w:rPr>
      <w:rFonts w:ascii="Arial" w:eastAsia="Times New Roman" w:hAnsi="Arial" w:cs="Times New Roman"/>
      <w:b/>
      <w:bCs/>
      <w:color w:val="B20246"/>
      <w:sz w:val="28"/>
      <w:lang w:eastAsia="en-GB"/>
    </w:rPr>
  </w:style>
  <w:style w:type="character" w:customStyle="1" w:styleId="Heading4Char">
    <w:name w:val="Heading 4 Char"/>
    <w:basedOn w:val="DefaultParagraphFont"/>
    <w:link w:val="Heading4"/>
    <w:rsid w:val="00E06090"/>
    <w:rPr>
      <w:rFonts w:ascii="Arial" w:eastAsia="Times New Roman" w:hAnsi="Arial" w:cs="Times New Roman"/>
      <w:b/>
      <w:bCs/>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06090"/>
    <w:rPr>
      <w:rFonts w:ascii="Arial" w:eastAsia="Times New Roman" w:hAnsi="Arial" w:cs="Times New Roman"/>
      <w:b/>
      <w:bCs/>
      <w:color w:val="B20246"/>
      <w:lang w:eastAsia="en-GB"/>
    </w:rPr>
  </w:style>
  <w:style w:type="character" w:customStyle="1" w:styleId="Heading6Char">
    <w:name w:val="Heading 6 Char"/>
    <w:basedOn w:val="DefaultParagraphFont"/>
    <w:link w:val="Heading6"/>
    <w:rsid w:val="00E06090"/>
    <w:rPr>
      <w:rFonts w:ascii="Arial" w:eastAsia="Times New Roman" w:hAnsi="Arial" w:cs="Times New Roman"/>
      <w:b/>
      <w:bCs/>
      <w:lang w:eastAsia="en-GB"/>
    </w:rPr>
  </w:style>
  <w:style w:type="character" w:customStyle="1" w:styleId="Heading7Char">
    <w:name w:val="Heading 7 Char"/>
    <w:basedOn w:val="DefaultParagraphFont"/>
    <w:link w:val="Heading7"/>
    <w:rsid w:val="00E06090"/>
    <w:rPr>
      <w:rFonts w:ascii="Arial" w:eastAsia="Times New Roman" w:hAnsi="Arial" w:cs="Times New Roman"/>
      <w:szCs w:val="24"/>
    </w:rPr>
  </w:style>
  <w:style w:type="character" w:customStyle="1" w:styleId="Heading8Char">
    <w:name w:val="Heading 8 Char"/>
    <w:basedOn w:val="DefaultParagraphFont"/>
    <w:link w:val="Heading8"/>
    <w:rsid w:val="00E06090"/>
    <w:rPr>
      <w:rFonts w:ascii="Arial" w:eastAsia="Times New Roman" w:hAnsi="Arial" w:cs="Arial"/>
      <w:b/>
      <w:bCs/>
      <w:color w:val="B20246"/>
      <w:lang w:eastAsia="en-GB"/>
    </w:rPr>
  </w:style>
  <w:style w:type="character" w:customStyle="1" w:styleId="Heading9Char">
    <w:name w:val="Heading 9 Char"/>
    <w:basedOn w:val="DefaultParagraphFont"/>
    <w:link w:val="Heading9"/>
    <w:rsid w:val="00E06090"/>
    <w:rPr>
      <w:rFonts w:ascii="Arial" w:eastAsia="Times New Roman" w:hAnsi="Arial" w:cs="Times New Roman"/>
      <w:sz w:val="1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06090"/>
    <w:rPr>
      <w:rFonts w:ascii="Arial Unicode MS" w:eastAsia="Arial Unicode MS" w:hAnsi="Arial Unicode MS" w:cs="Arial Unicode MS"/>
      <w:b/>
      <w:bCs/>
      <w:kern w:val="36"/>
      <w:sz w:val="48"/>
      <w:szCs w:val="48"/>
      <w:lang w:val="en-US"/>
    </w:rPr>
  </w:style>
  <w:style w:type="paragraph" w:styleId="Header">
    <w:name w:val="header"/>
    <w:basedOn w:val="Normal"/>
    <w:link w:val="HeaderChar"/>
    <w:uiPriority w:val="99"/>
    <w:unhideWhenUsed/>
    <w:rsid w:val="00233068"/>
    <w:pPr>
      <w:tabs>
        <w:tab w:val="center" w:pos="4513"/>
        <w:tab w:val="right" w:pos="9026"/>
      </w:tabs>
    </w:pPr>
  </w:style>
  <w:style w:type="character" w:customStyle="1" w:styleId="HeaderChar">
    <w:name w:val="Header Char"/>
    <w:basedOn w:val="DefaultParagraphFont"/>
    <w:link w:val="Header"/>
    <w:uiPriority w:val="99"/>
    <w:rsid w:val="00233068"/>
    <w:rPr>
      <w:rFonts w:ascii="Arial" w:eastAsia="Times New Roman" w:hAnsi="Arial" w:cs="Times New Roman"/>
      <w:szCs w:val="32"/>
      <w:lang w:eastAsia="en-GB"/>
    </w:rPr>
  </w:style>
  <w:style w:type="paragraph" w:styleId="Footer">
    <w:name w:val="footer"/>
    <w:basedOn w:val="Normal"/>
    <w:link w:val="FooterChar"/>
    <w:uiPriority w:val="99"/>
    <w:unhideWhenUsed/>
    <w:rsid w:val="00233068"/>
    <w:pPr>
      <w:tabs>
        <w:tab w:val="center" w:pos="4513"/>
        <w:tab w:val="right" w:pos="9026"/>
      </w:tabs>
    </w:pPr>
  </w:style>
  <w:style w:type="character" w:customStyle="1" w:styleId="FooterChar">
    <w:name w:val="Footer Char"/>
    <w:basedOn w:val="DefaultParagraphFont"/>
    <w:link w:val="Footer"/>
    <w:uiPriority w:val="99"/>
    <w:rsid w:val="00233068"/>
    <w:rPr>
      <w:rFonts w:ascii="Arial" w:eastAsia="Times New Roman" w:hAnsi="Arial" w:cs="Times New Roman"/>
      <w:szCs w:val="32"/>
      <w:lang w:eastAsia="en-GB"/>
    </w:rPr>
  </w:style>
  <w:style w:type="character" w:styleId="PageNumber">
    <w:name w:val="page number"/>
    <w:basedOn w:val="DefaultParagraphFont"/>
    <w:semiHidden/>
    <w:unhideWhenUsed/>
    <w:rsid w:val="00B5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507096">
      <w:bodyDiv w:val="1"/>
      <w:marLeft w:val="0"/>
      <w:marRight w:val="0"/>
      <w:marTop w:val="0"/>
      <w:marBottom w:val="0"/>
      <w:divBdr>
        <w:top w:val="none" w:sz="0" w:space="0" w:color="auto"/>
        <w:left w:val="none" w:sz="0" w:space="0" w:color="auto"/>
        <w:bottom w:val="none" w:sz="0" w:space="0" w:color="auto"/>
        <w:right w:val="none" w:sz="0" w:space="0" w:color="auto"/>
      </w:divBdr>
    </w:div>
    <w:div w:id="18909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Props1.xml><?xml version="1.0" encoding="utf-8"?>
<ds:datastoreItem xmlns:ds="http://schemas.openxmlformats.org/officeDocument/2006/customXml" ds:itemID="{CC48C66E-A977-431A-A038-94DC456BD404}">
  <ds:schemaRefs>
    <ds:schemaRef ds:uri="http://schemas.microsoft.com/sharepoint/v3/contenttype/forms"/>
  </ds:schemaRefs>
</ds:datastoreItem>
</file>

<file path=customXml/itemProps2.xml><?xml version="1.0" encoding="utf-8"?>
<ds:datastoreItem xmlns:ds="http://schemas.openxmlformats.org/officeDocument/2006/customXml" ds:itemID="{4A5923AA-4C35-4950-AA59-D4F99B28344E}">
  <ds:schemaRefs>
    <ds:schemaRef ds:uri="Microsoft.SharePoint.Taxonomy.ContentTypeSync"/>
  </ds:schemaRefs>
</ds:datastoreItem>
</file>

<file path=customXml/itemProps3.xml><?xml version="1.0" encoding="utf-8"?>
<ds:datastoreItem xmlns:ds="http://schemas.openxmlformats.org/officeDocument/2006/customXml" ds:itemID="{2A20B961-B24C-461D-BBF7-381B5F69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DF7E4-496E-4F20-8F22-124A65E169E6}">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dcea5d2f-3d07-4460-bdf4-d655cfaeb89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7</cp:revision>
  <dcterms:created xsi:type="dcterms:W3CDTF">2019-01-09T14:14:00Z</dcterms:created>
  <dcterms:modified xsi:type="dcterms:W3CDTF">2021-06-10T12:29:00Z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0x010100120A952CABBAEB4888454EDF316EEB7C</vt:lpwstr>
  </property>
</Properties>
</file>