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5630" w14:textId="77777777" w:rsidR="00ED27BA" w:rsidRDefault="00ED27BA" w:rsidP="00ED27BA">
      <w:pPr>
        <w:jc w:val="center"/>
        <w:rPr>
          <w:rFonts w:ascii="Arial" w:hAnsi="Arial" w:cs="Arial"/>
          <w:b/>
          <w:bCs/>
          <w:sz w:val="24"/>
          <w:szCs w:val="24"/>
        </w:rPr>
      </w:pPr>
      <w:r>
        <w:rPr>
          <w:rFonts w:ascii="Arial" w:hAnsi="Arial" w:cs="Arial"/>
          <w:b/>
          <w:bCs/>
          <w:sz w:val="24"/>
          <w:szCs w:val="24"/>
        </w:rPr>
        <w:t>Market Sounding Notice - Newcastle City Council, Grainger Market</w:t>
      </w:r>
    </w:p>
    <w:p w14:paraId="6FDDAA71" w14:textId="77777777" w:rsidR="00ED27BA" w:rsidRDefault="00ED27BA" w:rsidP="00A366EE">
      <w:pPr>
        <w:spacing w:after="0" w:line="240" w:lineRule="auto"/>
        <w:rPr>
          <w:rStyle w:val="normaltextrun1"/>
          <w:rFonts w:ascii="Arial" w:hAnsi="Arial" w:cs="Arial"/>
          <w:bCs/>
        </w:rPr>
      </w:pPr>
    </w:p>
    <w:p w14:paraId="53BDD8A0" w14:textId="77777777" w:rsidR="00ED27BA" w:rsidRPr="001026C6" w:rsidRDefault="00ED27BA" w:rsidP="00A366EE">
      <w:pPr>
        <w:spacing w:after="0" w:line="240" w:lineRule="auto"/>
        <w:rPr>
          <w:rStyle w:val="normaltextrun1"/>
          <w:rFonts w:ascii="Arial" w:hAnsi="Arial" w:cs="Arial"/>
          <w:b/>
          <w:bCs/>
        </w:rPr>
      </w:pPr>
    </w:p>
    <w:p w14:paraId="1F32D803" w14:textId="04BB8798" w:rsidR="00FB5EAF" w:rsidRPr="001026C6" w:rsidRDefault="00ED27BA" w:rsidP="00A366EE">
      <w:pPr>
        <w:spacing w:after="0" w:line="240" w:lineRule="auto"/>
        <w:rPr>
          <w:rStyle w:val="normaltextrun1"/>
          <w:rFonts w:ascii="Arial" w:hAnsi="Arial" w:cs="Arial"/>
          <w:b/>
          <w:bCs/>
        </w:rPr>
      </w:pPr>
      <w:r w:rsidRPr="001026C6">
        <w:rPr>
          <w:rStyle w:val="normaltextrun1"/>
          <w:rFonts w:ascii="Arial" w:hAnsi="Arial" w:cs="Arial"/>
          <w:b/>
          <w:bCs/>
        </w:rPr>
        <w:t>7</w:t>
      </w:r>
      <w:r w:rsidRPr="001026C6">
        <w:rPr>
          <w:rStyle w:val="normaltextrun1"/>
          <w:rFonts w:ascii="Arial" w:hAnsi="Arial" w:cs="Arial"/>
          <w:b/>
          <w:bCs/>
          <w:vertAlign w:val="superscript"/>
        </w:rPr>
        <w:t>th</w:t>
      </w:r>
      <w:r w:rsidRPr="001026C6">
        <w:rPr>
          <w:rStyle w:val="normaltextrun1"/>
          <w:rFonts w:ascii="Arial" w:hAnsi="Arial" w:cs="Arial"/>
          <w:b/>
          <w:bCs/>
        </w:rPr>
        <w:t xml:space="preserve"> March 2018</w:t>
      </w:r>
    </w:p>
    <w:p w14:paraId="2C103484" w14:textId="77777777" w:rsidR="00ED27BA" w:rsidRDefault="00ED27BA" w:rsidP="00A366EE">
      <w:pPr>
        <w:spacing w:after="0" w:line="240" w:lineRule="auto"/>
        <w:rPr>
          <w:rStyle w:val="normaltextrun1"/>
          <w:rFonts w:ascii="Arial" w:hAnsi="Arial" w:cs="Arial"/>
          <w:bCs/>
        </w:rPr>
      </w:pPr>
    </w:p>
    <w:p w14:paraId="294D8B51" w14:textId="77777777" w:rsidR="00ED27BA" w:rsidRDefault="00ED27BA" w:rsidP="00A366EE">
      <w:pPr>
        <w:spacing w:after="0" w:line="240" w:lineRule="auto"/>
        <w:rPr>
          <w:rStyle w:val="normaltextrun1"/>
          <w:rFonts w:ascii="Arial" w:hAnsi="Arial" w:cs="Arial"/>
          <w:bCs/>
        </w:rPr>
      </w:pPr>
    </w:p>
    <w:p w14:paraId="7CB35C34" w14:textId="77777777" w:rsidR="00ED27BA" w:rsidRPr="00ED27BA" w:rsidRDefault="00ED27BA" w:rsidP="00ED27BA">
      <w:pPr>
        <w:jc w:val="both"/>
        <w:rPr>
          <w:rFonts w:ascii="Arial" w:hAnsi="Arial" w:cs="Arial"/>
          <w:bCs/>
          <w:sz w:val="24"/>
          <w:szCs w:val="24"/>
        </w:rPr>
      </w:pPr>
      <w:r w:rsidRPr="00ED27BA">
        <w:rPr>
          <w:rFonts w:ascii="Arial" w:hAnsi="Arial" w:cs="Arial"/>
          <w:bCs/>
          <w:sz w:val="24"/>
          <w:szCs w:val="24"/>
        </w:rPr>
        <w:t xml:space="preserve">This is not a call for tenders or a pre-qualification exercise – this is notice of a Market Sounding Exercise.  </w:t>
      </w:r>
    </w:p>
    <w:p w14:paraId="7F12414E" w14:textId="77777777" w:rsidR="00ED27BA" w:rsidRPr="00ED27BA" w:rsidRDefault="00ED27BA" w:rsidP="00ED27BA">
      <w:pPr>
        <w:jc w:val="both"/>
        <w:rPr>
          <w:rFonts w:ascii="Arial" w:hAnsi="Arial" w:cs="Arial"/>
          <w:bCs/>
          <w:sz w:val="24"/>
          <w:szCs w:val="24"/>
        </w:rPr>
      </w:pPr>
      <w:r w:rsidRPr="00ED27BA">
        <w:rPr>
          <w:rStyle w:val="normaltextrun1"/>
          <w:rFonts w:ascii="Arial" w:hAnsi="Arial" w:cs="Arial"/>
          <w:bCs/>
          <w:sz w:val="24"/>
          <w:szCs w:val="24"/>
        </w:rPr>
        <w:t>Newcastle City</w:t>
      </w:r>
      <w:r w:rsidRPr="00ED27BA">
        <w:rPr>
          <w:rFonts w:ascii="Arial" w:hAnsi="Arial" w:cs="Arial"/>
          <w:bCs/>
          <w:sz w:val="24"/>
          <w:szCs w:val="24"/>
        </w:rPr>
        <w:t xml:space="preserve"> Council wish to carry out a Market Sounding Exercise aimed at establishing market capability to deliver a managed service or strategic plan which can provide a significant and positive impact in further developing our current operational model for the Grainger Market.  We want to open a dialogue with potential supply chain parties who may be interested so that we can use the information gathered to inform our future thinking and aspirations in planning our approach. </w:t>
      </w:r>
    </w:p>
    <w:p w14:paraId="15AA7941" w14:textId="77777777" w:rsidR="006D320C" w:rsidRDefault="006D320C" w:rsidP="00A366EE">
      <w:pPr>
        <w:spacing w:after="0" w:line="240" w:lineRule="auto"/>
        <w:rPr>
          <w:rStyle w:val="normaltextrun1"/>
          <w:rFonts w:ascii="Arial" w:hAnsi="Arial" w:cs="Arial"/>
          <w:bCs/>
        </w:rPr>
      </w:pPr>
    </w:p>
    <w:p w14:paraId="069AC3A0" w14:textId="46BE4E7D" w:rsidR="26C52BD0" w:rsidRDefault="26C52BD0" w:rsidP="26C52BD0">
      <w:pPr>
        <w:jc w:val="both"/>
        <w:rPr>
          <w:rFonts w:ascii="Arial" w:hAnsi="Arial" w:cs="Arial"/>
          <w:b/>
          <w:bCs/>
          <w:sz w:val="24"/>
          <w:szCs w:val="24"/>
        </w:rPr>
      </w:pPr>
      <w:r w:rsidRPr="26C52BD0">
        <w:rPr>
          <w:rFonts w:ascii="Arial" w:hAnsi="Arial" w:cs="Arial"/>
          <w:b/>
          <w:bCs/>
          <w:sz w:val="24"/>
          <w:szCs w:val="24"/>
        </w:rPr>
        <w:t>Newcastle as a City</w:t>
      </w:r>
    </w:p>
    <w:p w14:paraId="72188B2F" w14:textId="1A2401C6" w:rsidR="26C52BD0" w:rsidRDefault="26C52BD0" w:rsidP="00F473B0">
      <w:pPr>
        <w:spacing w:after="0"/>
        <w:rPr>
          <w:rFonts w:ascii="Arial" w:hAnsi="Arial" w:cs="Arial"/>
          <w:sz w:val="24"/>
          <w:szCs w:val="24"/>
          <w:highlight w:val="yellow"/>
        </w:rPr>
      </w:pPr>
      <w:r w:rsidRPr="26C52BD0">
        <w:rPr>
          <w:rFonts w:ascii="Arial" w:hAnsi="Arial" w:cs="Arial"/>
          <w:sz w:val="24"/>
          <w:szCs w:val="24"/>
        </w:rPr>
        <w:t xml:space="preserve">Newcastle is a vibrant City with a growing diversity and a </w:t>
      </w:r>
      <w:r w:rsidR="00296CDA">
        <w:rPr>
          <w:rFonts w:ascii="Arial" w:hAnsi="Arial" w:cs="Arial"/>
          <w:sz w:val="24"/>
          <w:szCs w:val="24"/>
        </w:rPr>
        <w:t>strong</w:t>
      </w:r>
      <w:r w:rsidRPr="26C52BD0">
        <w:rPr>
          <w:rFonts w:ascii="Arial" w:hAnsi="Arial" w:cs="Arial"/>
          <w:sz w:val="24"/>
          <w:szCs w:val="24"/>
        </w:rPr>
        <w:t xml:space="preserve"> and developing city centre </w:t>
      </w:r>
      <w:r w:rsidR="00296CDA">
        <w:rPr>
          <w:rFonts w:ascii="Arial" w:hAnsi="Arial" w:cs="Arial"/>
          <w:sz w:val="24"/>
          <w:szCs w:val="24"/>
        </w:rPr>
        <w:t xml:space="preserve">which we </w:t>
      </w:r>
      <w:r w:rsidRPr="26C52BD0">
        <w:rPr>
          <w:rFonts w:ascii="Arial" w:eastAsia="Arial" w:hAnsi="Arial" w:cs="Arial"/>
          <w:sz w:val="24"/>
          <w:szCs w:val="24"/>
          <w:lang w:val="en-US"/>
        </w:rPr>
        <w:t xml:space="preserve">plan to make </w:t>
      </w:r>
      <w:r w:rsidR="00296CDA">
        <w:rPr>
          <w:rFonts w:ascii="Arial" w:eastAsia="Arial" w:hAnsi="Arial" w:cs="Arial"/>
          <w:sz w:val="24"/>
          <w:szCs w:val="24"/>
          <w:lang w:val="en-US"/>
        </w:rPr>
        <w:t>b</w:t>
      </w:r>
      <w:r w:rsidRPr="26C52BD0">
        <w:rPr>
          <w:rFonts w:ascii="Arial" w:eastAsia="Arial" w:hAnsi="Arial" w:cs="Arial"/>
          <w:sz w:val="24"/>
          <w:szCs w:val="24"/>
          <w:lang w:val="en-US"/>
        </w:rPr>
        <w:t>etter than ever. New business districts, new jobs, new homes and new connections. We’re growing, changing and investing in tomorrow as we believe that great cities don’t stand still</w:t>
      </w:r>
      <w:r w:rsidR="005D2968">
        <w:rPr>
          <w:rFonts w:ascii="Arial" w:eastAsia="Arial" w:hAnsi="Arial" w:cs="Arial"/>
          <w:sz w:val="24"/>
          <w:szCs w:val="24"/>
          <w:lang w:val="en-US"/>
        </w:rPr>
        <w:t xml:space="preserve">.  </w:t>
      </w:r>
    </w:p>
    <w:p w14:paraId="6BED783D" w14:textId="2A10502D" w:rsidR="26C52BD0" w:rsidRDefault="26C52BD0" w:rsidP="00F473B0">
      <w:pPr>
        <w:spacing w:after="0"/>
      </w:pPr>
      <w:r w:rsidRPr="26C52BD0">
        <w:rPr>
          <w:rFonts w:ascii="Arial" w:eastAsia="Arial" w:hAnsi="Arial" w:cs="Arial"/>
          <w:sz w:val="24"/>
          <w:szCs w:val="24"/>
          <w:lang w:val="en-US"/>
        </w:rPr>
        <w:t xml:space="preserve">Great cities draw in talent, and those people become part of the city story as it unfolds. Newcastle is such a place. </w:t>
      </w:r>
    </w:p>
    <w:p w14:paraId="00542BEC" w14:textId="0F1A4BE3" w:rsidR="26C52BD0" w:rsidRDefault="26C52BD0" w:rsidP="00F473B0">
      <w:pPr>
        <w:spacing w:after="0"/>
      </w:pPr>
      <w:r w:rsidRPr="26C52BD0">
        <w:rPr>
          <w:rFonts w:ascii="Arial" w:eastAsia="Arial" w:hAnsi="Arial" w:cs="Arial"/>
          <w:sz w:val="24"/>
          <w:szCs w:val="24"/>
          <w:lang w:val="en-US"/>
        </w:rPr>
        <w:t>It’s a beautiful city. Some might say iconic, but with a scale that makes it feel like home, even if you’ve only just arrived.</w:t>
      </w:r>
    </w:p>
    <w:p w14:paraId="71289DB9" w14:textId="7EDDEDA5" w:rsidR="26C52BD0" w:rsidRDefault="26C52BD0" w:rsidP="00F473B0">
      <w:pPr>
        <w:spacing w:after="0"/>
      </w:pPr>
      <w:r w:rsidRPr="26C52BD0">
        <w:rPr>
          <w:rFonts w:ascii="Arial" w:eastAsia="Arial" w:hAnsi="Arial" w:cs="Arial"/>
          <w:sz w:val="24"/>
          <w:szCs w:val="24"/>
          <w:lang w:val="en-US"/>
        </w:rPr>
        <w:t>Steeped in history but also sparkling with the energy of a bright future that’s playing out, right before our eyes.</w:t>
      </w:r>
    </w:p>
    <w:p w14:paraId="1A7B4D67" w14:textId="14D7DE1F" w:rsidR="26C52BD0" w:rsidRDefault="26C52BD0" w:rsidP="00F473B0">
      <w:pPr>
        <w:spacing w:after="0"/>
      </w:pPr>
      <w:r w:rsidRPr="26C52BD0">
        <w:rPr>
          <w:rFonts w:ascii="Arial" w:eastAsia="Arial" w:hAnsi="Arial" w:cs="Arial"/>
          <w:sz w:val="24"/>
          <w:szCs w:val="24"/>
          <w:lang w:val="en-US"/>
        </w:rPr>
        <w:t>We’ve got two hugely successful universities right in the heart of the city, making students, graduates and knowledge workers a critical part of the mix.</w:t>
      </w:r>
      <w:r w:rsidR="005D2968">
        <w:t xml:space="preserve">  </w:t>
      </w:r>
      <w:r w:rsidRPr="26C52BD0">
        <w:rPr>
          <w:rFonts w:ascii="Arial" w:eastAsia="Arial" w:hAnsi="Arial" w:cs="Arial"/>
          <w:sz w:val="24"/>
          <w:szCs w:val="24"/>
          <w:lang w:val="en-US"/>
        </w:rPr>
        <w:t xml:space="preserve">And at its </w:t>
      </w:r>
      <w:r w:rsidR="007C47F1">
        <w:rPr>
          <w:rFonts w:ascii="Arial" w:eastAsia="Arial" w:hAnsi="Arial" w:cs="Arial"/>
          <w:sz w:val="24"/>
          <w:szCs w:val="24"/>
          <w:lang w:val="en-US"/>
        </w:rPr>
        <w:t>c</w:t>
      </w:r>
      <w:r w:rsidR="00CC1036" w:rsidRPr="26C52BD0">
        <w:rPr>
          <w:rFonts w:ascii="Arial" w:eastAsia="Arial" w:hAnsi="Arial" w:cs="Arial"/>
          <w:sz w:val="24"/>
          <w:szCs w:val="24"/>
          <w:lang w:val="en-US"/>
        </w:rPr>
        <w:t>entre</w:t>
      </w:r>
      <w:r w:rsidRPr="26C52BD0">
        <w:rPr>
          <w:rFonts w:ascii="Arial" w:eastAsia="Arial" w:hAnsi="Arial" w:cs="Arial"/>
          <w:sz w:val="24"/>
          <w:szCs w:val="24"/>
          <w:lang w:val="en-US"/>
        </w:rPr>
        <w:t xml:space="preserve">, Newcastle is as restless as ever in the pursuit of progress. </w:t>
      </w:r>
    </w:p>
    <w:p w14:paraId="3EFC43B8" w14:textId="1B99A1B7" w:rsidR="26C52BD0" w:rsidRPr="00ED27BA" w:rsidRDefault="26C52BD0" w:rsidP="26C52BD0">
      <w:pPr>
        <w:jc w:val="both"/>
      </w:pPr>
      <w:r w:rsidRPr="26C52BD0">
        <w:rPr>
          <w:rFonts w:ascii="Arial" w:eastAsia="Arial" w:hAnsi="Arial" w:cs="Arial"/>
          <w:sz w:val="24"/>
          <w:szCs w:val="24"/>
          <w:lang w:val="en-US"/>
        </w:rPr>
        <w:t xml:space="preserve"> </w:t>
      </w:r>
    </w:p>
    <w:p w14:paraId="4CAC9BAC" w14:textId="77777777" w:rsidR="00515D6B" w:rsidRDefault="26C52BD0" w:rsidP="26C52BD0">
      <w:pPr>
        <w:jc w:val="both"/>
        <w:rPr>
          <w:rFonts w:ascii="Arial" w:hAnsi="Arial" w:cs="Arial"/>
          <w:b/>
          <w:bCs/>
          <w:sz w:val="24"/>
          <w:szCs w:val="24"/>
        </w:rPr>
      </w:pPr>
      <w:r w:rsidRPr="26C52BD0">
        <w:rPr>
          <w:rFonts w:ascii="Arial" w:hAnsi="Arial" w:cs="Arial"/>
          <w:b/>
          <w:bCs/>
          <w:sz w:val="24"/>
          <w:szCs w:val="24"/>
        </w:rPr>
        <w:t>Objective</w:t>
      </w:r>
    </w:p>
    <w:p w14:paraId="5F854EB5" w14:textId="5AE18221" w:rsidR="002B5290" w:rsidRDefault="007B4477" w:rsidP="00F473B0">
      <w:pPr>
        <w:spacing w:after="0"/>
        <w:jc w:val="both"/>
        <w:rPr>
          <w:rFonts w:ascii="Arial" w:hAnsi="Arial" w:cs="Arial"/>
          <w:sz w:val="24"/>
          <w:szCs w:val="24"/>
        </w:rPr>
      </w:pPr>
      <w:r>
        <w:rPr>
          <w:rFonts w:ascii="Arial" w:hAnsi="Arial" w:cs="Arial"/>
          <w:sz w:val="24"/>
          <w:szCs w:val="24"/>
        </w:rPr>
        <w:t>The C</w:t>
      </w:r>
      <w:r w:rsidR="26C52BD0" w:rsidRPr="26C52BD0">
        <w:rPr>
          <w:rFonts w:ascii="Arial" w:hAnsi="Arial" w:cs="Arial"/>
          <w:sz w:val="24"/>
          <w:szCs w:val="24"/>
        </w:rPr>
        <w:t xml:space="preserve">ouncil are keen to ensure the Grainger Market remains at the heart of its community. Whilst at this stage this is not an invitation for formal expressions of interest, Newcastle City Council wish to invite experienced market </w:t>
      </w:r>
      <w:r w:rsidR="00CC1036">
        <w:rPr>
          <w:rFonts w:ascii="Arial" w:hAnsi="Arial" w:cs="Arial"/>
          <w:sz w:val="24"/>
          <w:szCs w:val="24"/>
        </w:rPr>
        <w:t xml:space="preserve">and retail </w:t>
      </w:r>
      <w:r w:rsidR="26C52BD0" w:rsidRPr="26C52BD0">
        <w:rPr>
          <w:rFonts w:ascii="Arial" w:hAnsi="Arial" w:cs="Arial"/>
          <w:sz w:val="24"/>
          <w:szCs w:val="24"/>
        </w:rPr>
        <w:t>management companies, market</w:t>
      </w:r>
      <w:r w:rsidR="00CC1036">
        <w:rPr>
          <w:rFonts w:ascii="Arial" w:hAnsi="Arial" w:cs="Arial"/>
          <w:sz w:val="24"/>
          <w:szCs w:val="24"/>
        </w:rPr>
        <w:t xml:space="preserve"> and retail </w:t>
      </w:r>
      <w:r w:rsidR="26C52BD0" w:rsidRPr="26C52BD0">
        <w:rPr>
          <w:rFonts w:ascii="Arial" w:hAnsi="Arial" w:cs="Arial"/>
          <w:sz w:val="24"/>
          <w:szCs w:val="24"/>
        </w:rPr>
        <w:t>consultants or indeed current stallholder</w:t>
      </w:r>
      <w:r w:rsidR="00CC1036">
        <w:rPr>
          <w:rFonts w:ascii="Arial" w:hAnsi="Arial" w:cs="Arial"/>
          <w:sz w:val="24"/>
          <w:szCs w:val="24"/>
        </w:rPr>
        <w:t xml:space="preserve"> groups</w:t>
      </w:r>
      <w:r w:rsidR="26C52BD0" w:rsidRPr="26C52BD0">
        <w:rPr>
          <w:rFonts w:ascii="Arial" w:hAnsi="Arial" w:cs="Arial"/>
          <w:sz w:val="24"/>
          <w:szCs w:val="24"/>
        </w:rPr>
        <w:t xml:space="preserve"> to participate in a market sounding exercise. The aim is to ga</w:t>
      </w:r>
      <w:r w:rsidR="00064E07">
        <w:rPr>
          <w:rFonts w:ascii="Arial" w:hAnsi="Arial" w:cs="Arial"/>
          <w:sz w:val="24"/>
          <w:szCs w:val="24"/>
        </w:rPr>
        <w:t>in industry insight on whether you</w:t>
      </w:r>
      <w:r w:rsidR="26C52BD0" w:rsidRPr="26C52BD0">
        <w:rPr>
          <w:rFonts w:ascii="Arial" w:hAnsi="Arial" w:cs="Arial"/>
          <w:sz w:val="24"/>
          <w:szCs w:val="24"/>
        </w:rPr>
        <w:t xml:space="preserve"> possess the necessary skills, capacity and knowledge to manage or strategically plan further development options for the future operation of the Grainger Market to:</w:t>
      </w:r>
    </w:p>
    <w:p w14:paraId="3B95182C" w14:textId="7CBEDBE5" w:rsidR="002B5290" w:rsidRDefault="26C52BD0" w:rsidP="00F473B0">
      <w:pPr>
        <w:pStyle w:val="ListParagraph"/>
        <w:numPr>
          <w:ilvl w:val="0"/>
          <w:numId w:val="8"/>
        </w:numPr>
        <w:spacing w:after="0"/>
        <w:jc w:val="both"/>
        <w:rPr>
          <w:rFonts w:ascii="Arial" w:hAnsi="Arial" w:cs="Arial"/>
          <w:sz w:val="24"/>
          <w:szCs w:val="24"/>
        </w:rPr>
      </w:pPr>
      <w:r w:rsidRPr="26C52BD0">
        <w:rPr>
          <w:rFonts w:ascii="Arial" w:hAnsi="Arial" w:cs="Arial"/>
          <w:sz w:val="24"/>
          <w:szCs w:val="24"/>
        </w:rPr>
        <w:t>Evolve the service and ensure its sustainability</w:t>
      </w:r>
    </w:p>
    <w:p w14:paraId="56A3C70D" w14:textId="353DEB93" w:rsidR="002B5290" w:rsidRDefault="26C52BD0" w:rsidP="00F473B0">
      <w:pPr>
        <w:pStyle w:val="ListParagraph"/>
        <w:numPr>
          <w:ilvl w:val="0"/>
          <w:numId w:val="8"/>
        </w:numPr>
        <w:spacing w:after="0" w:line="360" w:lineRule="auto"/>
        <w:jc w:val="both"/>
        <w:rPr>
          <w:rFonts w:ascii="Arial" w:hAnsi="Arial" w:cs="Arial"/>
          <w:sz w:val="24"/>
          <w:szCs w:val="24"/>
        </w:rPr>
      </w:pPr>
      <w:r w:rsidRPr="26C52BD0">
        <w:rPr>
          <w:rFonts w:ascii="Arial" w:hAnsi="Arial" w:cs="Arial"/>
          <w:sz w:val="24"/>
          <w:szCs w:val="24"/>
        </w:rPr>
        <w:t xml:space="preserve">Further maximise </w:t>
      </w:r>
      <w:r w:rsidR="00CC1036">
        <w:rPr>
          <w:rFonts w:ascii="Arial" w:hAnsi="Arial" w:cs="Arial"/>
          <w:sz w:val="24"/>
          <w:szCs w:val="24"/>
        </w:rPr>
        <w:t>i</w:t>
      </w:r>
      <w:r w:rsidRPr="26C52BD0">
        <w:rPr>
          <w:rFonts w:ascii="Arial" w:hAnsi="Arial" w:cs="Arial"/>
          <w:sz w:val="24"/>
          <w:szCs w:val="24"/>
        </w:rPr>
        <w:t>ncome</w:t>
      </w:r>
    </w:p>
    <w:p w14:paraId="02274666" w14:textId="09D17CD8" w:rsidR="00131CFB" w:rsidRDefault="26C52BD0" w:rsidP="00F473B0">
      <w:pPr>
        <w:spacing w:after="0" w:line="240" w:lineRule="auto"/>
        <w:jc w:val="both"/>
        <w:rPr>
          <w:rFonts w:ascii="Arial" w:hAnsi="Arial" w:cs="Arial"/>
          <w:sz w:val="24"/>
          <w:szCs w:val="24"/>
        </w:rPr>
      </w:pPr>
      <w:r w:rsidRPr="26C52BD0">
        <w:rPr>
          <w:rFonts w:ascii="Arial" w:hAnsi="Arial" w:cs="Arial"/>
          <w:sz w:val="24"/>
          <w:szCs w:val="24"/>
        </w:rPr>
        <w:t xml:space="preserve">In developing </w:t>
      </w:r>
      <w:r w:rsidR="00CC1036">
        <w:rPr>
          <w:rFonts w:ascii="Arial" w:hAnsi="Arial" w:cs="Arial"/>
          <w:sz w:val="24"/>
          <w:szCs w:val="24"/>
        </w:rPr>
        <w:t xml:space="preserve">feasible </w:t>
      </w:r>
      <w:r w:rsidRPr="26C52BD0">
        <w:rPr>
          <w:rFonts w:ascii="Arial" w:hAnsi="Arial" w:cs="Arial"/>
          <w:sz w:val="24"/>
          <w:szCs w:val="24"/>
        </w:rPr>
        <w:t xml:space="preserve">proposals, they need to reflect upon the Council’s desire to work cooperatively and be sensitive of stallholder’s historical presence in the market. </w:t>
      </w:r>
    </w:p>
    <w:p w14:paraId="741522D8" w14:textId="77777777" w:rsidR="006D30A6" w:rsidRDefault="006D30A6" w:rsidP="00F473B0">
      <w:pPr>
        <w:spacing w:after="0"/>
        <w:jc w:val="both"/>
        <w:rPr>
          <w:rFonts w:ascii="Arial" w:hAnsi="Arial" w:cs="Arial"/>
          <w:b/>
          <w:sz w:val="24"/>
          <w:szCs w:val="24"/>
        </w:rPr>
      </w:pPr>
    </w:p>
    <w:p w14:paraId="681D3E4F" w14:textId="352C47EB" w:rsidR="00415661" w:rsidRPr="00ED27BA" w:rsidRDefault="00282330" w:rsidP="00ED27BA">
      <w:r>
        <w:br w:type="page"/>
      </w:r>
      <w:r w:rsidR="26C52BD0" w:rsidRPr="26C52BD0">
        <w:rPr>
          <w:rFonts w:ascii="Arial" w:hAnsi="Arial" w:cs="Arial"/>
          <w:b/>
          <w:bCs/>
          <w:sz w:val="24"/>
          <w:szCs w:val="24"/>
        </w:rPr>
        <w:lastRenderedPageBreak/>
        <w:t xml:space="preserve">Background - The Grainger Market </w:t>
      </w:r>
    </w:p>
    <w:p w14:paraId="6239CEBF" w14:textId="238326C5" w:rsidR="00392DC4" w:rsidRDefault="26C52BD0" w:rsidP="00CC1036">
      <w:pPr>
        <w:pStyle w:val="paragraph"/>
        <w:jc w:val="both"/>
        <w:textAlignment w:val="baseline"/>
        <w:rPr>
          <w:rStyle w:val="normaltextrun1"/>
          <w:rFonts w:ascii="Arial" w:hAnsi="Arial" w:cs="Arial"/>
        </w:rPr>
      </w:pPr>
      <w:r w:rsidRPr="26C52BD0">
        <w:rPr>
          <w:rStyle w:val="normaltextrun1"/>
          <w:rFonts w:ascii="Arial" w:hAnsi="Arial" w:cs="Arial"/>
        </w:rPr>
        <w:t xml:space="preserve">Newcastle's Grainger </w:t>
      </w:r>
      <w:r w:rsidR="00CC1036">
        <w:rPr>
          <w:rStyle w:val="normaltextrun1"/>
          <w:rFonts w:ascii="Arial" w:hAnsi="Arial" w:cs="Arial"/>
        </w:rPr>
        <w:t>M</w:t>
      </w:r>
      <w:r w:rsidRPr="26C52BD0">
        <w:rPr>
          <w:rStyle w:val="normaltextrun1"/>
          <w:rFonts w:ascii="Arial" w:hAnsi="Arial" w:cs="Arial"/>
        </w:rPr>
        <w:t xml:space="preserve">arket is a traditional indoor market in the heart of Newcastle upon Tyne. </w:t>
      </w:r>
    </w:p>
    <w:p w14:paraId="408726CE" w14:textId="77777777" w:rsidR="001975D8" w:rsidRDefault="001975D8" w:rsidP="00CC1036">
      <w:pPr>
        <w:pStyle w:val="paragraph"/>
        <w:jc w:val="both"/>
        <w:textAlignment w:val="baseline"/>
        <w:rPr>
          <w:rStyle w:val="normaltextrun1"/>
          <w:rFonts w:ascii="Arial" w:hAnsi="Arial" w:cs="Arial"/>
        </w:rPr>
      </w:pPr>
    </w:p>
    <w:p w14:paraId="28542E76" w14:textId="77777777" w:rsidR="001975D8" w:rsidRDefault="001975D8" w:rsidP="001975D8">
      <w:pPr>
        <w:pStyle w:val="paragraph"/>
        <w:jc w:val="both"/>
        <w:textAlignment w:val="baseline"/>
        <w:rPr>
          <w:rStyle w:val="eop"/>
          <w:rFonts w:ascii="Arial" w:hAnsi="Arial" w:cs="Arial"/>
          <w:lang w:val="en-US"/>
        </w:rPr>
      </w:pPr>
      <w:r>
        <w:rPr>
          <w:rStyle w:val="normaltextrun1"/>
          <w:rFonts w:ascii="Arial" w:hAnsi="Arial" w:cs="Arial"/>
        </w:rPr>
        <w:t xml:space="preserve">It is </w:t>
      </w:r>
      <w:r w:rsidRPr="26C52BD0">
        <w:rPr>
          <w:rStyle w:val="normaltextrun1"/>
          <w:rFonts w:ascii="Arial" w:hAnsi="Arial" w:cs="Arial"/>
        </w:rPr>
        <w:t xml:space="preserve">centrally located and benefits from excellent </w:t>
      </w:r>
      <w:r>
        <w:rPr>
          <w:rStyle w:val="normaltextrun1"/>
          <w:rFonts w:ascii="Arial" w:hAnsi="Arial" w:cs="Arial"/>
        </w:rPr>
        <w:t xml:space="preserve">public </w:t>
      </w:r>
      <w:r w:rsidRPr="26C52BD0">
        <w:rPr>
          <w:rStyle w:val="normaltextrun1"/>
          <w:rFonts w:ascii="Arial" w:hAnsi="Arial" w:cs="Arial"/>
        </w:rPr>
        <w:t xml:space="preserve">transport links with </w:t>
      </w:r>
      <w:r>
        <w:rPr>
          <w:rStyle w:val="normaltextrun1"/>
          <w:rFonts w:ascii="Arial" w:hAnsi="Arial" w:cs="Arial"/>
        </w:rPr>
        <w:t xml:space="preserve">a Metro station and bus terminals </w:t>
      </w:r>
      <w:r w:rsidRPr="26C52BD0">
        <w:rPr>
          <w:rStyle w:val="normaltextrun1"/>
          <w:rFonts w:ascii="Arial" w:hAnsi="Arial" w:cs="Arial"/>
        </w:rPr>
        <w:t>located within the immediate vicinity. Newcastle has a population of approximately 285,000 and receives 85,000 commuters per day into the city</w:t>
      </w:r>
      <w:r w:rsidRPr="26C52BD0">
        <w:rPr>
          <w:rStyle w:val="eop"/>
          <w:rFonts w:ascii="Arial" w:hAnsi="Arial" w:cs="Arial"/>
          <w:lang w:val="en-US"/>
        </w:rPr>
        <w:t> </w:t>
      </w:r>
    </w:p>
    <w:p w14:paraId="5EBD591D" w14:textId="77777777" w:rsidR="00392DC4" w:rsidRDefault="00392DC4" w:rsidP="00CC1036">
      <w:pPr>
        <w:pStyle w:val="paragraph"/>
        <w:jc w:val="both"/>
        <w:textAlignment w:val="baseline"/>
        <w:rPr>
          <w:rStyle w:val="normaltextrun1"/>
          <w:rFonts w:ascii="Arial" w:hAnsi="Arial" w:cs="Arial"/>
        </w:rPr>
      </w:pPr>
    </w:p>
    <w:p w14:paraId="2110A4AC" w14:textId="7ECFDB62" w:rsidR="00392DC4" w:rsidRDefault="26C52BD0" w:rsidP="00CC1036">
      <w:pPr>
        <w:pStyle w:val="paragraph"/>
        <w:jc w:val="both"/>
        <w:textAlignment w:val="baseline"/>
        <w:rPr>
          <w:rStyle w:val="eop"/>
          <w:rFonts w:ascii="Arial" w:hAnsi="Arial" w:cs="Arial"/>
          <w:lang w:val="en-US"/>
        </w:rPr>
      </w:pPr>
      <w:r w:rsidRPr="26C52BD0">
        <w:rPr>
          <w:rStyle w:val="normaltextrun1"/>
          <w:rFonts w:ascii="Arial" w:hAnsi="Arial" w:cs="Arial"/>
        </w:rPr>
        <w:t>The market</w:t>
      </w:r>
      <w:r w:rsidR="00CC1036">
        <w:rPr>
          <w:rStyle w:val="normaltextrun1"/>
          <w:rFonts w:ascii="Arial" w:hAnsi="Arial" w:cs="Arial"/>
        </w:rPr>
        <w:t xml:space="preserve"> opened in 1835,</w:t>
      </w:r>
      <w:r w:rsidR="00ED27BA">
        <w:rPr>
          <w:rStyle w:val="normaltextrun1"/>
          <w:rFonts w:ascii="Arial" w:hAnsi="Arial" w:cs="Arial"/>
        </w:rPr>
        <w:t xml:space="preserve"> </w:t>
      </w:r>
      <w:r w:rsidRPr="26C52BD0">
        <w:rPr>
          <w:rStyle w:val="normaltextrun1"/>
          <w:rFonts w:ascii="Arial" w:hAnsi="Arial" w:cs="Arial"/>
        </w:rPr>
        <w:t>is a Grade 1 listed building – one of the largest of its kind - and is currently owned and operated by Newcastle City Council.</w:t>
      </w:r>
      <w:r w:rsidRPr="26C52BD0">
        <w:rPr>
          <w:rStyle w:val="eop"/>
          <w:rFonts w:ascii="Arial" w:hAnsi="Arial" w:cs="Arial"/>
          <w:lang w:val="en-US"/>
        </w:rPr>
        <w:t> </w:t>
      </w:r>
    </w:p>
    <w:p w14:paraId="168A2CFC" w14:textId="77777777" w:rsidR="00392DC4" w:rsidRDefault="00392DC4" w:rsidP="007C601B">
      <w:pPr>
        <w:pStyle w:val="paragraph"/>
        <w:jc w:val="both"/>
        <w:textAlignment w:val="baseline"/>
        <w:rPr>
          <w:rStyle w:val="normaltextrun1"/>
          <w:rFonts w:ascii="Arial" w:hAnsi="Arial" w:cs="Arial"/>
        </w:rPr>
      </w:pPr>
    </w:p>
    <w:p w14:paraId="4DEC727F" w14:textId="08D01153" w:rsidR="00392DC4" w:rsidRDefault="26C52BD0">
      <w:pPr>
        <w:pStyle w:val="paragraph"/>
        <w:jc w:val="both"/>
        <w:textAlignment w:val="baseline"/>
        <w:rPr>
          <w:rStyle w:val="normaltextrun1"/>
          <w:rFonts w:ascii="Arial" w:hAnsi="Arial" w:cs="Arial"/>
        </w:rPr>
      </w:pPr>
      <w:r w:rsidRPr="26C52BD0">
        <w:rPr>
          <w:rStyle w:val="normaltextrun1"/>
          <w:rFonts w:ascii="Arial" w:hAnsi="Arial" w:cs="Arial"/>
        </w:rPr>
        <w:t xml:space="preserve">The </w:t>
      </w:r>
      <w:r w:rsidR="00CC1036">
        <w:rPr>
          <w:rStyle w:val="normaltextrun1"/>
          <w:rFonts w:ascii="Arial" w:hAnsi="Arial" w:cs="Arial"/>
        </w:rPr>
        <w:t xml:space="preserve">main market </w:t>
      </w:r>
      <w:r w:rsidRPr="26C52BD0">
        <w:rPr>
          <w:rStyle w:val="normaltextrun1"/>
          <w:rFonts w:ascii="Arial" w:hAnsi="Arial" w:cs="Arial"/>
        </w:rPr>
        <w:t xml:space="preserve">units are arranged over 4 alleys plus </w:t>
      </w:r>
      <w:r w:rsidR="00CC1036">
        <w:rPr>
          <w:rStyle w:val="normaltextrun1"/>
          <w:rFonts w:ascii="Arial" w:hAnsi="Arial" w:cs="Arial"/>
        </w:rPr>
        <w:t>a glazed</w:t>
      </w:r>
      <w:r w:rsidRPr="26C52BD0">
        <w:rPr>
          <w:rStyle w:val="normaltextrun1"/>
          <w:rFonts w:ascii="Arial" w:hAnsi="Arial" w:cs="Arial"/>
        </w:rPr>
        <w:t xml:space="preserve"> Arcade</w:t>
      </w:r>
      <w:r w:rsidR="007C47F1">
        <w:rPr>
          <w:rStyle w:val="normaltextrun1"/>
          <w:rFonts w:ascii="Arial" w:hAnsi="Arial" w:cs="Arial"/>
        </w:rPr>
        <w:t xml:space="preserve"> </w:t>
      </w:r>
      <w:r w:rsidR="00CC1036">
        <w:rPr>
          <w:rStyle w:val="normaltextrun1"/>
          <w:rFonts w:ascii="Arial" w:hAnsi="Arial" w:cs="Arial"/>
        </w:rPr>
        <w:t xml:space="preserve">which in total </w:t>
      </w:r>
      <w:r w:rsidRPr="26C52BD0">
        <w:rPr>
          <w:rStyle w:val="normaltextrun1"/>
          <w:rFonts w:ascii="Arial" w:hAnsi="Arial" w:cs="Arial"/>
        </w:rPr>
        <w:t>comprises</w:t>
      </w:r>
      <w:r w:rsidR="00F473B0">
        <w:rPr>
          <w:rStyle w:val="normaltextrun1"/>
          <w:rFonts w:ascii="Arial" w:hAnsi="Arial" w:cs="Arial"/>
        </w:rPr>
        <w:t xml:space="preserve"> </w:t>
      </w:r>
      <w:r w:rsidR="00CC1036">
        <w:rPr>
          <w:rStyle w:val="normaltextrun1"/>
          <w:rFonts w:ascii="Arial" w:hAnsi="Arial" w:cs="Arial"/>
        </w:rPr>
        <w:t>104</w:t>
      </w:r>
      <w:r w:rsidRPr="26C52BD0">
        <w:rPr>
          <w:rStyle w:val="normaltextrun1"/>
          <w:rFonts w:ascii="Arial" w:hAnsi="Arial" w:cs="Arial"/>
        </w:rPr>
        <w:t xml:space="preserve"> fixed units and is open 6 days a week Monday to Saturday </w:t>
      </w:r>
    </w:p>
    <w:p w14:paraId="02F15FC3" w14:textId="77777777" w:rsidR="00392DC4" w:rsidRDefault="00392DC4">
      <w:pPr>
        <w:pStyle w:val="paragraph"/>
        <w:jc w:val="both"/>
        <w:textAlignment w:val="baseline"/>
        <w:rPr>
          <w:rStyle w:val="normaltextrun1"/>
          <w:rFonts w:ascii="Arial" w:hAnsi="Arial" w:cs="Arial"/>
        </w:rPr>
      </w:pPr>
    </w:p>
    <w:p w14:paraId="00F3655B" w14:textId="2FFAD644" w:rsidR="00392DC4" w:rsidRDefault="26C52BD0">
      <w:pPr>
        <w:pStyle w:val="paragraph"/>
        <w:jc w:val="both"/>
        <w:textAlignment w:val="baseline"/>
        <w:rPr>
          <w:rStyle w:val="normaltextrun1"/>
          <w:rFonts w:ascii="Arial" w:hAnsi="Arial" w:cs="Arial"/>
        </w:rPr>
      </w:pPr>
      <w:r w:rsidRPr="26C52BD0">
        <w:rPr>
          <w:rStyle w:val="normaltextrun1"/>
          <w:rFonts w:ascii="Arial" w:hAnsi="Arial" w:cs="Arial"/>
        </w:rPr>
        <w:t xml:space="preserve">The </w:t>
      </w:r>
      <w:r w:rsidR="00CC1036">
        <w:rPr>
          <w:rStyle w:val="normaltextrun1"/>
          <w:rFonts w:ascii="Arial" w:hAnsi="Arial" w:cs="Arial"/>
        </w:rPr>
        <w:t>m</w:t>
      </w:r>
      <w:r w:rsidRPr="26C52BD0">
        <w:rPr>
          <w:rStyle w:val="normaltextrun1"/>
          <w:rFonts w:ascii="Arial" w:hAnsi="Arial" w:cs="Arial"/>
        </w:rPr>
        <w:t>arket is clean with a welcoming atmosphere and provides a positive shopping experience</w:t>
      </w:r>
      <w:r w:rsidR="00CC1036">
        <w:rPr>
          <w:rStyle w:val="normaltextrun1"/>
          <w:rFonts w:ascii="Arial" w:hAnsi="Arial" w:cs="Arial"/>
        </w:rPr>
        <w:t>,</w:t>
      </w:r>
      <w:r w:rsidR="00F473B0">
        <w:rPr>
          <w:rStyle w:val="normaltextrun1"/>
          <w:rFonts w:ascii="Arial" w:hAnsi="Arial" w:cs="Arial"/>
        </w:rPr>
        <w:t xml:space="preserve"> </w:t>
      </w:r>
      <w:r w:rsidRPr="26C52BD0">
        <w:rPr>
          <w:rStyle w:val="normaltextrun1"/>
          <w:rFonts w:ascii="Arial" w:hAnsi="Arial" w:cs="Arial"/>
        </w:rPr>
        <w:t xml:space="preserve">a social meeting place, and attracts </w:t>
      </w:r>
      <w:r w:rsidR="00CC1036">
        <w:rPr>
          <w:rStyle w:val="normaltextrun1"/>
          <w:rFonts w:ascii="Arial" w:hAnsi="Arial" w:cs="Arial"/>
        </w:rPr>
        <w:t xml:space="preserve">footfall of almost </w:t>
      </w:r>
      <w:r w:rsidR="00064E07">
        <w:rPr>
          <w:rStyle w:val="normaltextrun1"/>
          <w:rFonts w:ascii="Arial" w:hAnsi="Arial" w:cs="Arial"/>
        </w:rPr>
        <w:t>6.5</w:t>
      </w:r>
      <w:r w:rsidRPr="26C52BD0">
        <w:rPr>
          <w:rStyle w:val="normaltextrun1"/>
          <w:rFonts w:ascii="Arial" w:hAnsi="Arial" w:cs="Arial"/>
        </w:rPr>
        <w:t xml:space="preserve"> million per annum. </w:t>
      </w:r>
    </w:p>
    <w:p w14:paraId="1483F94E" w14:textId="77777777" w:rsidR="00392DC4" w:rsidRDefault="00392DC4">
      <w:pPr>
        <w:pStyle w:val="paragraph"/>
        <w:jc w:val="both"/>
        <w:textAlignment w:val="baseline"/>
        <w:rPr>
          <w:lang w:val="en-US"/>
        </w:rPr>
      </w:pPr>
    </w:p>
    <w:p w14:paraId="47BF6A6E" w14:textId="09D3D67C" w:rsidR="00392DC4" w:rsidRDefault="26C52BD0">
      <w:pPr>
        <w:pStyle w:val="paragraph"/>
        <w:jc w:val="both"/>
        <w:textAlignment w:val="baseline"/>
        <w:rPr>
          <w:rStyle w:val="eop"/>
          <w:rFonts w:ascii="Arial" w:hAnsi="Arial" w:cs="Arial"/>
          <w:lang w:val="en-US"/>
        </w:rPr>
      </w:pPr>
      <w:r w:rsidRPr="26C52BD0">
        <w:rPr>
          <w:rStyle w:val="normaltextrun1"/>
          <w:rFonts w:ascii="Arial" w:hAnsi="Arial" w:cs="Arial"/>
        </w:rPr>
        <w:t xml:space="preserve">There is a wide mix of tenants in the market from </w:t>
      </w:r>
      <w:r w:rsidR="007C601B">
        <w:rPr>
          <w:rStyle w:val="normaltextrun1"/>
          <w:rFonts w:ascii="Arial" w:hAnsi="Arial" w:cs="Arial"/>
        </w:rPr>
        <w:t>street</w:t>
      </w:r>
      <w:r w:rsidRPr="26C52BD0">
        <w:rPr>
          <w:rStyle w:val="normaltextrun1"/>
          <w:rFonts w:ascii="Arial" w:hAnsi="Arial" w:cs="Arial"/>
        </w:rPr>
        <w:t xml:space="preserve"> food,</w:t>
      </w:r>
      <w:r w:rsidR="007C601B">
        <w:rPr>
          <w:rStyle w:val="normaltextrun1"/>
          <w:rFonts w:ascii="Arial" w:hAnsi="Arial" w:cs="Arial"/>
        </w:rPr>
        <w:t xml:space="preserve"> cafes,</w:t>
      </w:r>
      <w:r w:rsidRPr="26C52BD0">
        <w:rPr>
          <w:rStyle w:val="normaltextrun1"/>
          <w:rFonts w:ascii="Arial" w:hAnsi="Arial" w:cs="Arial"/>
        </w:rPr>
        <w:t xml:space="preserve"> cloth</w:t>
      </w:r>
      <w:r w:rsidR="007C601B">
        <w:rPr>
          <w:rStyle w:val="normaltextrun1"/>
          <w:rFonts w:ascii="Arial" w:hAnsi="Arial" w:cs="Arial"/>
        </w:rPr>
        <w:t xml:space="preserve">ing, Marks &amp; </w:t>
      </w:r>
      <w:r w:rsidR="00F473B0">
        <w:rPr>
          <w:rStyle w:val="normaltextrun1"/>
          <w:rFonts w:ascii="Arial" w:hAnsi="Arial" w:cs="Arial"/>
        </w:rPr>
        <w:t>Spencer’s</w:t>
      </w:r>
      <w:r w:rsidR="007C601B">
        <w:rPr>
          <w:rStyle w:val="normaltextrun1"/>
          <w:rFonts w:ascii="Arial" w:hAnsi="Arial" w:cs="Arial"/>
        </w:rPr>
        <w:t xml:space="preserve"> Penny Bazaar, speci</w:t>
      </w:r>
      <w:r w:rsidR="007C47F1">
        <w:rPr>
          <w:rStyle w:val="normaltextrun1"/>
          <w:rFonts w:ascii="Arial" w:hAnsi="Arial" w:cs="Arial"/>
        </w:rPr>
        <w:t>a</w:t>
      </w:r>
      <w:r w:rsidR="007C601B">
        <w:rPr>
          <w:rStyle w:val="normaltextrun1"/>
          <w:rFonts w:ascii="Arial" w:hAnsi="Arial" w:cs="Arial"/>
        </w:rPr>
        <w:t>l</w:t>
      </w:r>
      <w:r w:rsidR="007C47F1">
        <w:rPr>
          <w:rStyle w:val="normaltextrun1"/>
          <w:rFonts w:ascii="Arial" w:hAnsi="Arial" w:cs="Arial"/>
        </w:rPr>
        <w:t>ist</w:t>
      </w:r>
      <w:r w:rsidR="007C601B">
        <w:rPr>
          <w:rStyle w:val="normaltextrun1"/>
          <w:rFonts w:ascii="Arial" w:hAnsi="Arial" w:cs="Arial"/>
        </w:rPr>
        <w:t xml:space="preserve"> shops</w:t>
      </w:r>
      <w:r w:rsidRPr="26C52BD0">
        <w:rPr>
          <w:rStyle w:val="normaltextrun1"/>
          <w:rFonts w:ascii="Arial" w:hAnsi="Arial" w:cs="Arial"/>
        </w:rPr>
        <w:t>, f</w:t>
      </w:r>
      <w:r w:rsidR="007C601B">
        <w:rPr>
          <w:rStyle w:val="normaltextrun1"/>
          <w:rFonts w:ascii="Arial" w:hAnsi="Arial" w:cs="Arial"/>
        </w:rPr>
        <w:t>resh foods</w:t>
      </w:r>
      <w:r w:rsidR="007C47F1">
        <w:rPr>
          <w:rStyle w:val="normaltextrun1"/>
          <w:rFonts w:ascii="Arial" w:hAnsi="Arial" w:cs="Arial"/>
        </w:rPr>
        <w:t>,</w:t>
      </w:r>
      <w:r w:rsidR="007C601B">
        <w:rPr>
          <w:rStyle w:val="normaltextrun1"/>
          <w:rFonts w:ascii="Arial" w:hAnsi="Arial" w:cs="Arial"/>
        </w:rPr>
        <w:t xml:space="preserve"> and services</w:t>
      </w:r>
      <w:r w:rsidRPr="26C52BD0">
        <w:rPr>
          <w:rStyle w:val="normaltextrun1"/>
          <w:rFonts w:ascii="Arial" w:hAnsi="Arial" w:cs="Arial"/>
        </w:rPr>
        <w:t>. There is clear consideration given to retaining quality, good customer service and a balance and variety of offer. This ensures that the market retains its diversity and popularity. Occupancy levels are far in excess of the national average</w:t>
      </w:r>
    </w:p>
    <w:p w14:paraId="1562C60B" w14:textId="77777777" w:rsidR="00392DC4" w:rsidRDefault="00392DC4">
      <w:pPr>
        <w:pStyle w:val="paragraph"/>
        <w:jc w:val="both"/>
        <w:textAlignment w:val="baseline"/>
        <w:rPr>
          <w:rStyle w:val="normaltextrun1"/>
          <w:rFonts w:ascii="Arial" w:hAnsi="Arial" w:cs="Arial"/>
        </w:rPr>
      </w:pPr>
    </w:p>
    <w:p w14:paraId="60D37AAD" w14:textId="3733E24A" w:rsidR="00302FA8" w:rsidRPr="00392DC4" w:rsidRDefault="26C52BD0">
      <w:pPr>
        <w:spacing w:after="0" w:line="240" w:lineRule="auto"/>
        <w:rPr>
          <w:rFonts w:ascii="Arial" w:hAnsi="Arial" w:cs="Arial"/>
          <w:sz w:val="24"/>
          <w:szCs w:val="24"/>
        </w:rPr>
      </w:pPr>
      <w:r w:rsidRPr="26C52BD0">
        <w:rPr>
          <w:rFonts w:ascii="Arial" w:hAnsi="Arial" w:cs="Arial"/>
          <w:sz w:val="24"/>
          <w:szCs w:val="24"/>
        </w:rPr>
        <w:t>The Grainger Market continues to be very popular with shoppers and has been awarded TripAdvisor Certificates of Excellence for 2016 and 2017.  It is currently rated the 13</w:t>
      </w:r>
      <w:r w:rsidRPr="26C52BD0">
        <w:rPr>
          <w:rFonts w:ascii="Arial" w:hAnsi="Arial" w:cs="Arial"/>
          <w:sz w:val="24"/>
          <w:szCs w:val="24"/>
          <w:vertAlign w:val="superscript"/>
        </w:rPr>
        <w:t>th</w:t>
      </w:r>
      <w:r w:rsidRPr="26C52BD0">
        <w:rPr>
          <w:rFonts w:ascii="Arial" w:hAnsi="Arial" w:cs="Arial"/>
          <w:sz w:val="24"/>
          <w:szCs w:val="24"/>
        </w:rPr>
        <w:t xml:space="preserve"> best place to visit and the 2</w:t>
      </w:r>
      <w:r w:rsidRPr="26C52BD0">
        <w:rPr>
          <w:rFonts w:ascii="Arial" w:hAnsi="Arial" w:cs="Arial"/>
          <w:sz w:val="24"/>
          <w:szCs w:val="24"/>
          <w:vertAlign w:val="superscript"/>
        </w:rPr>
        <w:t>nd</w:t>
      </w:r>
      <w:r w:rsidRPr="26C52BD0">
        <w:rPr>
          <w:rFonts w:ascii="Arial" w:hAnsi="Arial" w:cs="Arial"/>
          <w:sz w:val="24"/>
          <w:szCs w:val="24"/>
        </w:rPr>
        <w:t xml:space="preserve"> best place to shop in Newcastle</w:t>
      </w:r>
      <w:r w:rsidR="007C601B">
        <w:rPr>
          <w:rFonts w:ascii="Arial" w:hAnsi="Arial" w:cs="Arial"/>
          <w:sz w:val="24"/>
          <w:szCs w:val="24"/>
        </w:rPr>
        <w:t xml:space="preserve"> and has lively social media accounts.</w:t>
      </w:r>
    </w:p>
    <w:p w14:paraId="7C44AB58" w14:textId="53500FEB" w:rsidR="00515D6B" w:rsidRPr="006D320C" w:rsidRDefault="00515D6B">
      <w:pPr>
        <w:spacing w:after="0" w:line="240" w:lineRule="auto"/>
        <w:rPr>
          <w:rFonts w:ascii="Arial" w:hAnsi="Arial" w:cs="Arial"/>
          <w:sz w:val="24"/>
          <w:szCs w:val="24"/>
        </w:rPr>
      </w:pPr>
    </w:p>
    <w:p w14:paraId="716E5BE8" w14:textId="20DF46DD" w:rsidR="00515D6B" w:rsidRPr="006D320C" w:rsidRDefault="26C52BD0" w:rsidP="00F473B0">
      <w:pPr>
        <w:spacing w:after="0"/>
        <w:textAlignment w:val="baseline"/>
        <w:rPr>
          <w:rFonts w:ascii="Arial" w:hAnsi="Arial" w:cs="Arial"/>
          <w:sz w:val="24"/>
          <w:szCs w:val="24"/>
        </w:rPr>
      </w:pPr>
      <w:r w:rsidRPr="26C52BD0">
        <w:rPr>
          <w:rStyle w:val="normaltextrun1"/>
          <w:rFonts w:ascii="Arial" w:hAnsi="Arial" w:cs="Arial"/>
          <w:sz w:val="24"/>
          <w:szCs w:val="24"/>
        </w:rPr>
        <w:t xml:space="preserve">The market has an events space in the Arcade area which is currently used to host events </w:t>
      </w:r>
      <w:r w:rsidR="007C601B">
        <w:rPr>
          <w:rStyle w:val="normaltextrun1"/>
          <w:rFonts w:ascii="Arial" w:hAnsi="Arial" w:cs="Arial"/>
          <w:sz w:val="24"/>
          <w:szCs w:val="24"/>
        </w:rPr>
        <w:t>each Saturday (</w:t>
      </w:r>
      <w:r w:rsidRPr="26C52BD0">
        <w:rPr>
          <w:rStyle w:val="normaltextrun1"/>
          <w:rFonts w:ascii="Arial" w:hAnsi="Arial" w:cs="Arial"/>
          <w:sz w:val="24"/>
          <w:szCs w:val="24"/>
        </w:rPr>
        <w:t xml:space="preserve">arts </w:t>
      </w:r>
      <w:r w:rsidR="007C601B">
        <w:rPr>
          <w:rStyle w:val="normaltextrun1"/>
          <w:rFonts w:ascii="Arial" w:hAnsi="Arial" w:cs="Arial"/>
          <w:sz w:val="24"/>
          <w:szCs w:val="24"/>
        </w:rPr>
        <w:t>/</w:t>
      </w:r>
      <w:r w:rsidRPr="26C52BD0">
        <w:rPr>
          <w:rStyle w:val="normaltextrun1"/>
          <w:rFonts w:ascii="Arial" w:hAnsi="Arial" w:cs="Arial"/>
          <w:sz w:val="24"/>
          <w:szCs w:val="24"/>
        </w:rPr>
        <w:t>craft</w:t>
      </w:r>
      <w:r w:rsidR="007C601B">
        <w:rPr>
          <w:rStyle w:val="normaltextrun1"/>
          <w:rFonts w:ascii="Arial" w:hAnsi="Arial" w:cs="Arial"/>
          <w:sz w:val="24"/>
          <w:szCs w:val="24"/>
        </w:rPr>
        <w:t>s/vintage</w:t>
      </w:r>
      <w:r w:rsidRPr="26C52BD0">
        <w:rPr>
          <w:rStyle w:val="normaltextrun1"/>
          <w:rFonts w:ascii="Arial" w:hAnsi="Arial" w:cs="Arial"/>
          <w:sz w:val="24"/>
          <w:szCs w:val="24"/>
        </w:rPr>
        <w:t xml:space="preserve"> fairs</w:t>
      </w:r>
      <w:r w:rsidR="007C601B">
        <w:rPr>
          <w:rStyle w:val="normaltextrun1"/>
          <w:rFonts w:ascii="Arial" w:hAnsi="Arial" w:cs="Arial"/>
          <w:sz w:val="24"/>
          <w:szCs w:val="24"/>
        </w:rPr>
        <w:t>)</w:t>
      </w:r>
      <w:r w:rsidRPr="26C52BD0">
        <w:rPr>
          <w:rStyle w:val="normaltextrun1"/>
          <w:rFonts w:ascii="Arial" w:hAnsi="Arial" w:cs="Arial"/>
          <w:sz w:val="24"/>
          <w:szCs w:val="24"/>
        </w:rPr>
        <w:t>, children’s activities</w:t>
      </w:r>
      <w:r w:rsidR="007C601B">
        <w:rPr>
          <w:rStyle w:val="normaltextrun1"/>
          <w:rFonts w:ascii="Arial" w:hAnsi="Arial" w:cs="Arial"/>
          <w:sz w:val="24"/>
          <w:szCs w:val="24"/>
        </w:rPr>
        <w:t xml:space="preserve"> during school holidays</w:t>
      </w:r>
      <w:r w:rsidRPr="26C52BD0">
        <w:rPr>
          <w:rStyle w:val="normaltextrun1"/>
          <w:rFonts w:ascii="Arial" w:hAnsi="Arial" w:cs="Arial"/>
          <w:sz w:val="24"/>
          <w:szCs w:val="24"/>
        </w:rPr>
        <w:t>, community</w:t>
      </w:r>
      <w:r w:rsidR="007C601B">
        <w:rPr>
          <w:rStyle w:val="normaltextrun1"/>
          <w:rFonts w:ascii="Arial" w:hAnsi="Arial" w:cs="Arial"/>
          <w:sz w:val="24"/>
          <w:szCs w:val="24"/>
        </w:rPr>
        <w:t>/health</w:t>
      </w:r>
      <w:r w:rsidRPr="26C52BD0">
        <w:rPr>
          <w:rStyle w:val="normaltextrun1"/>
          <w:rFonts w:ascii="Arial" w:hAnsi="Arial" w:cs="Arial"/>
          <w:sz w:val="24"/>
          <w:szCs w:val="24"/>
        </w:rPr>
        <w:t xml:space="preserve"> events</w:t>
      </w:r>
      <w:r w:rsidR="007C601B">
        <w:rPr>
          <w:rStyle w:val="normaltextrun1"/>
          <w:rFonts w:ascii="Arial" w:hAnsi="Arial" w:cs="Arial"/>
          <w:sz w:val="24"/>
          <w:szCs w:val="24"/>
        </w:rPr>
        <w:t xml:space="preserve"> and student food tours to name a few. </w:t>
      </w:r>
      <w:r w:rsidRPr="26C52BD0">
        <w:rPr>
          <w:rStyle w:val="normaltextrun1"/>
          <w:rFonts w:ascii="Arial" w:hAnsi="Arial" w:cs="Arial"/>
          <w:sz w:val="24"/>
          <w:szCs w:val="24"/>
        </w:rPr>
        <w:t>.</w:t>
      </w:r>
    </w:p>
    <w:p w14:paraId="22A85AA2" w14:textId="77777777" w:rsidR="00302FA8" w:rsidRDefault="00302FA8" w:rsidP="00F473B0">
      <w:pPr>
        <w:spacing w:after="0"/>
        <w:jc w:val="both"/>
        <w:rPr>
          <w:rFonts w:ascii="Arial" w:hAnsi="Arial" w:cs="Arial"/>
          <w:sz w:val="24"/>
          <w:szCs w:val="24"/>
        </w:rPr>
      </w:pPr>
    </w:p>
    <w:p w14:paraId="3BD2AEAC" w14:textId="2D3BDFA9" w:rsidR="00282330" w:rsidRDefault="26C52BD0" w:rsidP="00F473B0">
      <w:pPr>
        <w:spacing w:after="0"/>
        <w:jc w:val="both"/>
        <w:rPr>
          <w:rFonts w:ascii="Arial" w:hAnsi="Arial" w:cs="Arial"/>
          <w:sz w:val="24"/>
          <w:szCs w:val="24"/>
        </w:rPr>
      </w:pPr>
      <w:r w:rsidRPr="26C52BD0">
        <w:rPr>
          <w:rFonts w:ascii="Arial" w:hAnsi="Arial" w:cs="Arial"/>
          <w:sz w:val="24"/>
          <w:szCs w:val="24"/>
        </w:rPr>
        <w:t>We aspire to see the development of its night time economy to give the Marke</w:t>
      </w:r>
      <w:r w:rsidR="00F473B0">
        <w:rPr>
          <w:rFonts w:ascii="Arial" w:hAnsi="Arial" w:cs="Arial"/>
          <w:sz w:val="24"/>
          <w:szCs w:val="24"/>
        </w:rPr>
        <w:t xml:space="preserve">t a stronger profile in the City, </w:t>
      </w:r>
      <w:r w:rsidRPr="26C52BD0">
        <w:rPr>
          <w:rFonts w:ascii="Arial" w:hAnsi="Arial" w:cs="Arial"/>
          <w:sz w:val="24"/>
          <w:szCs w:val="24"/>
        </w:rPr>
        <w:t>generate increased income</w:t>
      </w:r>
      <w:r w:rsidR="007C601B">
        <w:rPr>
          <w:rFonts w:ascii="Arial" w:hAnsi="Arial" w:cs="Arial"/>
          <w:sz w:val="24"/>
          <w:szCs w:val="24"/>
        </w:rPr>
        <w:t xml:space="preserve"> and continue to raise its profile to attract new shoppers.  We have hosted (in partnership with our traders) three </w:t>
      </w:r>
      <w:r w:rsidR="00F473B0">
        <w:rPr>
          <w:rFonts w:ascii="Arial" w:hAnsi="Arial" w:cs="Arial"/>
          <w:sz w:val="24"/>
          <w:szCs w:val="24"/>
        </w:rPr>
        <w:t>extremely</w:t>
      </w:r>
      <w:r w:rsidR="007C601B">
        <w:rPr>
          <w:rFonts w:ascii="Arial" w:hAnsi="Arial" w:cs="Arial"/>
          <w:sz w:val="24"/>
          <w:szCs w:val="24"/>
        </w:rPr>
        <w:t xml:space="preserve"> successful night time events/markets and plan to do more.  Social media </w:t>
      </w:r>
      <w:r w:rsidR="00064E07">
        <w:rPr>
          <w:rFonts w:ascii="Arial" w:hAnsi="Arial" w:cs="Arial"/>
          <w:sz w:val="24"/>
          <w:szCs w:val="24"/>
        </w:rPr>
        <w:t>support</w:t>
      </w:r>
      <w:r w:rsidR="007C601B">
        <w:rPr>
          <w:rFonts w:ascii="Arial" w:hAnsi="Arial" w:cs="Arial"/>
          <w:sz w:val="24"/>
          <w:szCs w:val="24"/>
        </w:rPr>
        <w:t xml:space="preserve"> has been excellent and the 1</w:t>
      </w:r>
      <w:r w:rsidR="007C601B" w:rsidRPr="00F473B0">
        <w:rPr>
          <w:rFonts w:ascii="Arial" w:hAnsi="Arial" w:cs="Arial"/>
          <w:sz w:val="24"/>
          <w:szCs w:val="24"/>
          <w:vertAlign w:val="superscript"/>
        </w:rPr>
        <w:t>st</w:t>
      </w:r>
      <w:r w:rsidR="007C601B">
        <w:rPr>
          <w:rFonts w:ascii="Arial" w:hAnsi="Arial" w:cs="Arial"/>
          <w:sz w:val="24"/>
          <w:szCs w:val="24"/>
        </w:rPr>
        <w:t xml:space="preserve"> December 2017 night attracted 11,000 footfall</w:t>
      </w:r>
    </w:p>
    <w:p w14:paraId="417F8556" w14:textId="77777777" w:rsidR="006D30A6" w:rsidRDefault="006D30A6" w:rsidP="00FA5B03">
      <w:pPr>
        <w:spacing w:before="120" w:after="120"/>
        <w:rPr>
          <w:rFonts w:ascii="Arial" w:hAnsi="Arial" w:cs="Arial"/>
          <w:b/>
          <w:sz w:val="24"/>
          <w:szCs w:val="24"/>
        </w:rPr>
      </w:pPr>
    </w:p>
    <w:p w14:paraId="39EA90E5" w14:textId="026F0187" w:rsidR="26C52BD0" w:rsidRDefault="26C52BD0">
      <w:r>
        <w:br w:type="page"/>
      </w:r>
    </w:p>
    <w:p w14:paraId="072036B7" w14:textId="77777777" w:rsidR="00ED27BA" w:rsidRDefault="26C52BD0" w:rsidP="26C52BD0">
      <w:pPr>
        <w:spacing w:before="120" w:after="120"/>
        <w:rPr>
          <w:rFonts w:ascii="Arial" w:hAnsi="Arial" w:cs="Arial"/>
          <w:b/>
          <w:bCs/>
          <w:sz w:val="24"/>
          <w:szCs w:val="24"/>
        </w:rPr>
      </w:pPr>
      <w:r w:rsidRPr="26C52BD0">
        <w:rPr>
          <w:rFonts w:ascii="Arial" w:hAnsi="Arial" w:cs="Arial"/>
          <w:b/>
          <w:bCs/>
          <w:sz w:val="24"/>
          <w:szCs w:val="24"/>
        </w:rPr>
        <w:lastRenderedPageBreak/>
        <w:t xml:space="preserve">Investment </w:t>
      </w:r>
    </w:p>
    <w:p w14:paraId="20DE7067" w14:textId="720DDC09" w:rsidR="00690676" w:rsidRDefault="006E6CAD" w:rsidP="26C52BD0">
      <w:pPr>
        <w:spacing w:before="120" w:after="120"/>
        <w:rPr>
          <w:rFonts w:ascii="Arial" w:hAnsi="Arial" w:cs="Arial"/>
          <w:sz w:val="24"/>
          <w:szCs w:val="24"/>
        </w:rPr>
      </w:pPr>
      <w:r>
        <w:rPr>
          <w:rFonts w:ascii="Arial" w:hAnsi="Arial" w:cs="Arial"/>
          <w:sz w:val="24"/>
          <w:szCs w:val="24"/>
        </w:rPr>
        <w:t>We continue</w:t>
      </w:r>
      <w:r w:rsidR="007C601B">
        <w:rPr>
          <w:rFonts w:ascii="Arial" w:hAnsi="Arial" w:cs="Arial"/>
          <w:sz w:val="24"/>
          <w:szCs w:val="24"/>
        </w:rPr>
        <w:t xml:space="preserve"> to refurbish units </w:t>
      </w:r>
      <w:r>
        <w:rPr>
          <w:rFonts w:ascii="Arial" w:hAnsi="Arial" w:cs="Arial"/>
          <w:sz w:val="24"/>
          <w:szCs w:val="24"/>
        </w:rPr>
        <w:t xml:space="preserve">as and </w:t>
      </w:r>
      <w:r w:rsidR="007C601B">
        <w:rPr>
          <w:rFonts w:ascii="Arial" w:hAnsi="Arial" w:cs="Arial"/>
          <w:sz w:val="24"/>
          <w:szCs w:val="24"/>
        </w:rPr>
        <w:t>wh</w:t>
      </w:r>
      <w:r>
        <w:rPr>
          <w:rFonts w:ascii="Arial" w:hAnsi="Arial" w:cs="Arial"/>
          <w:sz w:val="24"/>
          <w:szCs w:val="24"/>
        </w:rPr>
        <w:t xml:space="preserve">en they become vacant to specific </w:t>
      </w:r>
      <w:r w:rsidR="007C601B">
        <w:rPr>
          <w:rFonts w:ascii="Arial" w:hAnsi="Arial" w:cs="Arial"/>
          <w:sz w:val="24"/>
          <w:szCs w:val="24"/>
        </w:rPr>
        <w:t>design guidelines</w:t>
      </w:r>
      <w:r>
        <w:rPr>
          <w:rFonts w:ascii="Arial" w:hAnsi="Arial" w:cs="Arial"/>
          <w:sz w:val="24"/>
          <w:szCs w:val="24"/>
        </w:rPr>
        <w:t xml:space="preserve">. Over the past two years we have </w:t>
      </w:r>
      <w:r w:rsidR="00064E07">
        <w:rPr>
          <w:rFonts w:ascii="Arial" w:hAnsi="Arial" w:cs="Arial"/>
          <w:sz w:val="24"/>
          <w:szCs w:val="24"/>
        </w:rPr>
        <w:t>invested</w:t>
      </w:r>
      <w:r>
        <w:rPr>
          <w:rFonts w:ascii="Arial" w:hAnsi="Arial" w:cs="Arial"/>
          <w:sz w:val="24"/>
          <w:szCs w:val="24"/>
        </w:rPr>
        <w:t xml:space="preserve"> around £75k of c</w:t>
      </w:r>
      <w:r w:rsidR="26C52BD0" w:rsidRPr="26C52BD0">
        <w:rPr>
          <w:rFonts w:ascii="Arial" w:hAnsi="Arial" w:cs="Arial"/>
          <w:sz w:val="24"/>
          <w:szCs w:val="24"/>
        </w:rPr>
        <w:t>ap</w:t>
      </w:r>
      <w:r w:rsidR="00064E07">
        <w:rPr>
          <w:rFonts w:ascii="Arial" w:hAnsi="Arial" w:cs="Arial"/>
          <w:sz w:val="24"/>
          <w:szCs w:val="24"/>
        </w:rPr>
        <w:t>ital</w:t>
      </w:r>
      <w:r w:rsidR="00F473B0">
        <w:rPr>
          <w:rFonts w:ascii="Arial" w:hAnsi="Arial" w:cs="Arial"/>
          <w:sz w:val="24"/>
          <w:szCs w:val="24"/>
        </w:rPr>
        <w:t xml:space="preserve"> </w:t>
      </w:r>
      <w:r>
        <w:rPr>
          <w:rFonts w:ascii="Arial" w:hAnsi="Arial" w:cs="Arial"/>
          <w:sz w:val="24"/>
          <w:szCs w:val="24"/>
        </w:rPr>
        <w:t>which</w:t>
      </w:r>
      <w:r w:rsidR="26C52BD0" w:rsidRPr="26C52BD0">
        <w:rPr>
          <w:rFonts w:ascii="Arial" w:hAnsi="Arial" w:cs="Arial"/>
          <w:sz w:val="24"/>
          <w:szCs w:val="24"/>
        </w:rPr>
        <w:t xml:space="preserve"> has been funded from prudential borrowing</w:t>
      </w:r>
      <w:r w:rsidR="007C47F1">
        <w:rPr>
          <w:rFonts w:ascii="Arial" w:hAnsi="Arial" w:cs="Arial"/>
          <w:sz w:val="24"/>
          <w:szCs w:val="24"/>
        </w:rPr>
        <w:t>,</w:t>
      </w:r>
      <w:r w:rsidR="00F473B0">
        <w:rPr>
          <w:rFonts w:ascii="Arial" w:hAnsi="Arial" w:cs="Arial"/>
          <w:sz w:val="24"/>
          <w:szCs w:val="24"/>
        </w:rPr>
        <w:t xml:space="preserve"> </w:t>
      </w:r>
      <w:r>
        <w:rPr>
          <w:rFonts w:ascii="Arial" w:hAnsi="Arial" w:cs="Arial"/>
          <w:sz w:val="24"/>
          <w:szCs w:val="24"/>
        </w:rPr>
        <w:t>repaid from rental income</w:t>
      </w:r>
      <w:r w:rsidR="007C47F1">
        <w:rPr>
          <w:rFonts w:ascii="Arial" w:hAnsi="Arial" w:cs="Arial"/>
          <w:sz w:val="24"/>
          <w:szCs w:val="24"/>
        </w:rPr>
        <w:t>.</w:t>
      </w:r>
    </w:p>
    <w:p w14:paraId="00B20E90" w14:textId="4630F3EB" w:rsidR="001116FC" w:rsidRPr="001116FC" w:rsidRDefault="006E6CAD" w:rsidP="26C52BD0">
      <w:pPr>
        <w:spacing w:before="120" w:after="120"/>
        <w:rPr>
          <w:rFonts w:ascii="Arial" w:hAnsi="Arial" w:cs="Arial"/>
          <w:b/>
          <w:bCs/>
          <w:sz w:val="24"/>
          <w:szCs w:val="24"/>
        </w:rPr>
      </w:pPr>
      <w:r>
        <w:rPr>
          <w:rFonts w:ascii="Arial" w:hAnsi="Arial" w:cs="Arial"/>
          <w:sz w:val="24"/>
          <w:szCs w:val="24"/>
        </w:rPr>
        <w:t>In 2016/17 we refurbished all 14 entrances, spending £800k, again</w:t>
      </w:r>
      <w:r w:rsidR="00064E07">
        <w:rPr>
          <w:rFonts w:ascii="Arial" w:hAnsi="Arial" w:cs="Arial"/>
          <w:sz w:val="24"/>
          <w:szCs w:val="24"/>
        </w:rPr>
        <w:t xml:space="preserve"> funded</w:t>
      </w:r>
      <w:r>
        <w:rPr>
          <w:rFonts w:ascii="Arial" w:hAnsi="Arial" w:cs="Arial"/>
          <w:sz w:val="24"/>
          <w:szCs w:val="24"/>
        </w:rPr>
        <w:t xml:space="preserve"> from prudential borrowing, and we continue install</w:t>
      </w:r>
      <w:r w:rsidR="007C47F1">
        <w:rPr>
          <w:rFonts w:ascii="Arial" w:hAnsi="Arial" w:cs="Arial"/>
          <w:sz w:val="24"/>
          <w:szCs w:val="24"/>
        </w:rPr>
        <w:t>ing</w:t>
      </w:r>
      <w:r>
        <w:rPr>
          <w:rFonts w:ascii="Arial" w:hAnsi="Arial" w:cs="Arial"/>
          <w:sz w:val="24"/>
          <w:szCs w:val="24"/>
        </w:rPr>
        <w:t xml:space="preserve"> new inner gates as part of this scheme.</w:t>
      </w:r>
      <w:r w:rsidR="00CB2FBE">
        <w:rPr>
          <w:rFonts w:ascii="Arial" w:hAnsi="Arial" w:cs="Arial"/>
          <w:sz w:val="24"/>
          <w:szCs w:val="24"/>
        </w:rPr>
        <w:t xml:space="preserve"> F</w:t>
      </w:r>
      <w:r w:rsidR="26C52BD0" w:rsidRPr="26C52BD0">
        <w:rPr>
          <w:rFonts w:ascii="Arial" w:hAnsi="Arial" w:cs="Arial"/>
          <w:sz w:val="24"/>
          <w:szCs w:val="24"/>
        </w:rPr>
        <w:t>urther capital investment to protect this unique heritage asset</w:t>
      </w:r>
      <w:r w:rsidR="00CB2FBE">
        <w:rPr>
          <w:rFonts w:ascii="Arial" w:hAnsi="Arial" w:cs="Arial"/>
          <w:sz w:val="24"/>
          <w:szCs w:val="24"/>
        </w:rPr>
        <w:t xml:space="preserve"> is now essential</w:t>
      </w:r>
      <w:r w:rsidR="26C52BD0" w:rsidRPr="26C52BD0">
        <w:rPr>
          <w:rFonts w:ascii="Arial" w:hAnsi="Arial" w:cs="Arial"/>
          <w:sz w:val="24"/>
          <w:szCs w:val="24"/>
        </w:rPr>
        <w:t>. Detailed building surveys conclude that the Arcade glazed</w:t>
      </w:r>
      <w:r w:rsidR="00CB2FBE">
        <w:rPr>
          <w:rFonts w:ascii="Arial" w:hAnsi="Arial" w:cs="Arial"/>
          <w:sz w:val="24"/>
          <w:szCs w:val="24"/>
        </w:rPr>
        <w:t>/</w:t>
      </w:r>
      <w:r w:rsidR="26C52BD0" w:rsidRPr="26C52BD0">
        <w:rPr>
          <w:rFonts w:ascii="Arial" w:hAnsi="Arial" w:cs="Arial"/>
          <w:sz w:val="24"/>
          <w:szCs w:val="24"/>
        </w:rPr>
        <w:t xml:space="preserve">barrelled roof </w:t>
      </w:r>
      <w:r w:rsidR="00CB2FBE">
        <w:rPr>
          <w:rFonts w:ascii="Arial" w:hAnsi="Arial" w:cs="Arial"/>
          <w:sz w:val="24"/>
          <w:szCs w:val="24"/>
        </w:rPr>
        <w:t xml:space="preserve">has come to the end of its serviceable life and requires repairs and replacement </w:t>
      </w:r>
      <w:r w:rsidR="26C52BD0" w:rsidRPr="26C52BD0">
        <w:rPr>
          <w:rFonts w:ascii="Arial" w:hAnsi="Arial" w:cs="Arial"/>
          <w:sz w:val="24"/>
          <w:szCs w:val="24"/>
        </w:rPr>
        <w:t xml:space="preserve">not only to protect the buildings heritage and reputation, but also to sustain the Grainger Market as a source of income to the Council.  </w:t>
      </w:r>
    </w:p>
    <w:p w14:paraId="4498D0C8" w14:textId="3C09BDA0" w:rsidR="00FA5B03" w:rsidRDefault="26C52BD0" w:rsidP="26C52BD0">
      <w:pPr>
        <w:spacing w:before="120" w:after="120"/>
        <w:rPr>
          <w:rFonts w:ascii="Arial" w:hAnsi="Arial" w:cs="Arial"/>
          <w:sz w:val="24"/>
          <w:szCs w:val="24"/>
        </w:rPr>
      </w:pPr>
      <w:r w:rsidRPr="26C52BD0">
        <w:rPr>
          <w:rFonts w:ascii="Arial" w:hAnsi="Arial" w:cs="Arial"/>
          <w:sz w:val="24"/>
          <w:szCs w:val="24"/>
        </w:rPr>
        <w:t xml:space="preserve">In June 2017, the Council committed to fund </w:t>
      </w:r>
      <w:r w:rsidR="00064E07">
        <w:rPr>
          <w:rFonts w:ascii="Arial" w:hAnsi="Arial" w:cs="Arial"/>
          <w:sz w:val="24"/>
          <w:szCs w:val="24"/>
        </w:rPr>
        <w:t xml:space="preserve">circa </w:t>
      </w:r>
      <w:r w:rsidRPr="26C52BD0">
        <w:rPr>
          <w:rFonts w:ascii="Arial" w:hAnsi="Arial" w:cs="Arial"/>
          <w:sz w:val="24"/>
          <w:szCs w:val="24"/>
        </w:rPr>
        <w:t>£2.</w:t>
      </w:r>
      <w:r w:rsidR="00064E07">
        <w:rPr>
          <w:rFonts w:ascii="Arial" w:hAnsi="Arial" w:cs="Arial"/>
          <w:sz w:val="24"/>
          <w:szCs w:val="24"/>
        </w:rPr>
        <w:t>7</w:t>
      </w:r>
      <w:r w:rsidRPr="26C52BD0">
        <w:rPr>
          <w:rFonts w:ascii="Arial" w:hAnsi="Arial" w:cs="Arial"/>
          <w:sz w:val="24"/>
          <w:szCs w:val="24"/>
        </w:rPr>
        <w:t>m</w:t>
      </w:r>
      <w:r w:rsidR="00064E07">
        <w:rPr>
          <w:rFonts w:ascii="Arial" w:hAnsi="Arial" w:cs="Arial"/>
          <w:sz w:val="24"/>
          <w:szCs w:val="24"/>
        </w:rPr>
        <w:t xml:space="preserve"> via Prudential borrowing,</w:t>
      </w:r>
      <w:r w:rsidRPr="26C52BD0">
        <w:rPr>
          <w:rFonts w:ascii="Arial" w:hAnsi="Arial" w:cs="Arial"/>
          <w:sz w:val="24"/>
          <w:szCs w:val="24"/>
        </w:rPr>
        <w:t xml:space="preserve"> to carry out essential </w:t>
      </w:r>
      <w:r w:rsidR="00064E07">
        <w:rPr>
          <w:rFonts w:ascii="Arial" w:hAnsi="Arial" w:cs="Arial"/>
          <w:sz w:val="24"/>
          <w:szCs w:val="24"/>
        </w:rPr>
        <w:t xml:space="preserve">works to </w:t>
      </w:r>
      <w:r w:rsidRPr="26C52BD0">
        <w:rPr>
          <w:rFonts w:ascii="Arial" w:hAnsi="Arial" w:cs="Arial"/>
          <w:sz w:val="24"/>
          <w:szCs w:val="24"/>
        </w:rPr>
        <w:t>the Grainger Arcade glazed roof</w:t>
      </w:r>
      <w:r w:rsidR="00CB2FBE">
        <w:rPr>
          <w:rFonts w:ascii="Arial" w:hAnsi="Arial" w:cs="Arial"/>
          <w:sz w:val="24"/>
          <w:szCs w:val="24"/>
        </w:rPr>
        <w:t>. This includes replacement of glazing (with solar control) and glazing bars, re-instatement</w:t>
      </w:r>
      <w:r w:rsidR="00064E07">
        <w:rPr>
          <w:rFonts w:ascii="Arial" w:hAnsi="Arial" w:cs="Arial"/>
          <w:sz w:val="24"/>
          <w:szCs w:val="24"/>
        </w:rPr>
        <w:t xml:space="preserve"> of ventilation louvres, upgrades</w:t>
      </w:r>
      <w:r w:rsidR="00CB2FBE">
        <w:rPr>
          <w:rFonts w:ascii="Arial" w:hAnsi="Arial" w:cs="Arial"/>
          <w:sz w:val="24"/>
          <w:szCs w:val="24"/>
        </w:rPr>
        <w:t xml:space="preserve"> for Fire Safety, refurbishment of barrel roof, removal of asbestos, work to high level windows and installation of LED’s.</w:t>
      </w:r>
      <w:r w:rsidRPr="26C52BD0">
        <w:rPr>
          <w:rFonts w:ascii="Arial" w:hAnsi="Arial" w:cs="Arial"/>
          <w:sz w:val="24"/>
          <w:szCs w:val="24"/>
        </w:rPr>
        <w:t xml:space="preserve"> </w:t>
      </w:r>
    </w:p>
    <w:p w14:paraId="54D6AA4D" w14:textId="77777777" w:rsidR="00690676" w:rsidRDefault="00690676" w:rsidP="00690676">
      <w:pPr>
        <w:pStyle w:val="Style14"/>
      </w:pPr>
    </w:p>
    <w:p w14:paraId="75B2E29E" w14:textId="6AACC9B2" w:rsidR="00690676" w:rsidRDefault="26C52BD0" w:rsidP="00690676">
      <w:pPr>
        <w:pStyle w:val="Style14"/>
      </w:pPr>
      <w:r>
        <w:t>The roof refurbishment will not only provide a safe environment for visitors to the Market but will also demonstrate the City’s commitment to protecting and enhancing this important heritage asset</w:t>
      </w:r>
    </w:p>
    <w:p w14:paraId="4F431511" w14:textId="5A347D05" w:rsidR="00064E07" w:rsidRDefault="00064E07" w:rsidP="00690676">
      <w:pPr>
        <w:pStyle w:val="Style14"/>
      </w:pPr>
    </w:p>
    <w:p w14:paraId="394D8AB6" w14:textId="1FE8A844" w:rsidR="00064E07" w:rsidRDefault="00064E07" w:rsidP="00064E07">
      <w:pPr>
        <w:pStyle w:val="Style14"/>
        <w:rPr>
          <w:color w:val="000000" w:themeColor="text1"/>
        </w:rPr>
      </w:pPr>
      <w:r w:rsidRPr="26C52BD0">
        <w:rPr>
          <w:color w:val="000000" w:themeColor="text1"/>
        </w:rPr>
        <w:t xml:space="preserve">Construction works are planned to start on site in </w:t>
      </w:r>
      <w:r>
        <w:rPr>
          <w:color w:val="000000" w:themeColor="text1"/>
        </w:rPr>
        <w:t>spring/summer</w:t>
      </w:r>
      <w:r w:rsidRPr="26C52BD0">
        <w:rPr>
          <w:color w:val="000000" w:themeColor="text1"/>
        </w:rPr>
        <w:t xml:space="preserve"> 2018, and</w:t>
      </w:r>
      <w:r>
        <w:rPr>
          <w:color w:val="000000" w:themeColor="text1"/>
        </w:rPr>
        <w:t xml:space="preserve"> are to</w:t>
      </w:r>
      <w:r w:rsidRPr="26C52BD0">
        <w:rPr>
          <w:color w:val="000000" w:themeColor="text1"/>
        </w:rPr>
        <w:t xml:space="preserve"> complete in 9 months. The Grainger Arcade will remain open for business throughout the works</w:t>
      </w:r>
      <w:r>
        <w:rPr>
          <w:color w:val="000000" w:themeColor="text1"/>
        </w:rPr>
        <w:t>.</w:t>
      </w:r>
    </w:p>
    <w:p w14:paraId="430FA206" w14:textId="6ECF4075" w:rsidR="0000764A" w:rsidRDefault="0000764A" w:rsidP="00690676">
      <w:pPr>
        <w:pStyle w:val="Style14"/>
      </w:pPr>
    </w:p>
    <w:p w14:paraId="27E362DA" w14:textId="7CE60EF5" w:rsidR="001116FC" w:rsidRDefault="26C52BD0" w:rsidP="006B6BDE">
      <w:pPr>
        <w:pStyle w:val="Style14"/>
      </w:pPr>
      <w:r>
        <w:t xml:space="preserve">The prudential borrowing repayments will be funded from rental income which in turn relies on the successful continuing operation of the Market. The scale of the prudential borrowing in comparison to the annual rental income will put a financial pressure on the Grainger Market.  The funding gap is projected to peak in 2019/20 at around £260k, based on current information. In order to maximise future </w:t>
      </w:r>
      <w:r w:rsidR="005D2968">
        <w:t>income,</w:t>
      </w:r>
      <w:r>
        <w:t xml:space="preserve"> </w:t>
      </w:r>
      <w:r w:rsidR="005D2968">
        <w:t>we need</w:t>
      </w:r>
      <w:r>
        <w:t xml:space="preserve"> to explore different operating models so that we can fully understand how </w:t>
      </w:r>
      <w:r w:rsidR="00CB2FBE">
        <w:t>activity and animations</w:t>
      </w:r>
      <w:r>
        <w:t xml:space="preserve"> can be extended to </w:t>
      </w:r>
      <w:r w:rsidR="00CB2FBE">
        <w:t xml:space="preserve">include </w:t>
      </w:r>
      <w:r>
        <w:t>evening</w:t>
      </w:r>
      <w:r w:rsidR="00CB2FBE">
        <w:t xml:space="preserve"> events</w:t>
      </w:r>
      <w:r>
        <w:t xml:space="preserve"> and full weekends to </w:t>
      </w:r>
      <w:r w:rsidR="00CB2FBE">
        <w:t xml:space="preserve">widen the appeal and increase footfall and dwell times to </w:t>
      </w:r>
      <w:r>
        <w:t xml:space="preserve">secure the </w:t>
      </w:r>
      <w:r w:rsidR="005D2968">
        <w:t>long-term</w:t>
      </w:r>
      <w:r>
        <w:t xml:space="preserve"> sustainability of the market</w:t>
      </w:r>
    </w:p>
    <w:p w14:paraId="542AFB59" w14:textId="38710808" w:rsidR="006D30A6" w:rsidRDefault="006D30A6" w:rsidP="006B6BDE">
      <w:pPr>
        <w:pStyle w:val="Style14"/>
        <w:rPr>
          <w:color w:val="000000"/>
        </w:rPr>
      </w:pPr>
    </w:p>
    <w:p w14:paraId="3AB3B098" w14:textId="77777777" w:rsidR="001116FC" w:rsidRDefault="001116FC" w:rsidP="006B6BDE">
      <w:pPr>
        <w:pStyle w:val="Style14"/>
        <w:rPr>
          <w:b/>
          <w:color w:val="000000"/>
        </w:rPr>
      </w:pPr>
    </w:p>
    <w:p w14:paraId="0FF96DA3" w14:textId="7CCD9751" w:rsidR="006D30A6" w:rsidRPr="006D30A6" w:rsidRDefault="26C52BD0" w:rsidP="26C52BD0">
      <w:pPr>
        <w:pStyle w:val="Style14"/>
        <w:rPr>
          <w:b/>
          <w:bCs/>
          <w:color w:val="000000" w:themeColor="text1"/>
        </w:rPr>
      </w:pPr>
      <w:r w:rsidRPr="26C52BD0">
        <w:rPr>
          <w:b/>
          <w:bCs/>
          <w:color w:val="000000" w:themeColor="text1"/>
        </w:rPr>
        <w:t xml:space="preserve">Financial information </w:t>
      </w:r>
    </w:p>
    <w:p w14:paraId="6EEFB3B2" w14:textId="77777777" w:rsidR="006D30A6" w:rsidRDefault="006D30A6" w:rsidP="006B6BDE">
      <w:pPr>
        <w:pStyle w:val="Style14"/>
        <w:rPr>
          <w:color w:val="000000"/>
        </w:rPr>
      </w:pPr>
    </w:p>
    <w:p w14:paraId="320076C4" w14:textId="61DF2AFA" w:rsidR="001116FC" w:rsidRDefault="26C52BD0" w:rsidP="26C52BD0">
      <w:pPr>
        <w:pStyle w:val="Style14"/>
        <w:rPr>
          <w:color w:val="000000" w:themeColor="text1"/>
        </w:rPr>
      </w:pPr>
      <w:r w:rsidRPr="26C52BD0">
        <w:rPr>
          <w:color w:val="000000" w:themeColor="text1"/>
        </w:rPr>
        <w:t>The rental income from the Grainger Market makes a positive contribution to the City Council’s revenue budget but the City as landlord also has a responsibility to maintain the Grainger Market and ensure it is safe for the 12</w:t>
      </w:r>
      <w:r w:rsidR="00783A98">
        <w:rPr>
          <w:color w:val="000000" w:themeColor="text1"/>
        </w:rPr>
        <w:t>4</w:t>
      </w:r>
      <w:r w:rsidRPr="26C52BD0">
        <w:rPr>
          <w:color w:val="000000" w:themeColor="text1"/>
        </w:rPr>
        <w:t>,000 visitors each week</w:t>
      </w:r>
    </w:p>
    <w:p w14:paraId="79ECB95A" w14:textId="77777777" w:rsidR="001116FC" w:rsidRDefault="001116FC" w:rsidP="006B6BDE">
      <w:pPr>
        <w:pStyle w:val="Style14"/>
        <w:rPr>
          <w:color w:val="000000"/>
        </w:rPr>
      </w:pPr>
    </w:p>
    <w:p w14:paraId="45D7AC0A" w14:textId="77777777" w:rsidR="00FA5B03" w:rsidRDefault="00FA5B03" w:rsidP="00FA5B03">
      <w:pPr>
        <w:pStyle w:val="Style14"/>
      </w:pPr>
    </w:p>
    <w:p w14:paraId="1884264C" w14:textId="77777777" w:rsidR="00ED27BA" w:rsidRDefault="00ED27BA" w:rsidP="00FA5B03">
      <w:pPr>
        <w:pStyle w:val="Style14"/>
      </w:pPr>
    </w:p>
    <w:p w14:paraId="66086ED7" w14:textId="77777777" w:rsidR="001116FC" w:rsidRDefault="001116FC">
      <w:pPr>
        <w:rPr>
          <w:rFonts w:ascii="Arial" w:hAnsi="Arial" w:cs="Arial"/>
          <w:b/>
          <w:sz w:val="24"/>
          <w:szCs w:val="24"/>
        </w:rPr>
      </w:pPr>
      <w:r>
        <w:rPr>
          <w:rFonts w:ascii="Arial" w:hAnsi="Arial" w:cs="Arial"/>
          <w:b/>
          <w:sz w:val="24"/>
          <w:szCs w:val="24"/>
        </w:rPr>
        <w:br w:type="page"/>
      </w:r>
    </w:p>
    <w:p w14:paraId="31FFF5B3" w14:textId="345BBBA6" w:rsidR="00282330" w:rsidRDefault="26C52BD0" w:rsidP="26C52BD0">
      <w:pPr>
        <w:jc w:val="both"/>
        <w:rPr>
          <w:rFonts w:ascii="Arial" w:hAnsi="Arial" w:cs="Arial"/>
          <w:b/>
          <w:bCs/>
          <w:sz w:val="24"/>
          <w:szCs w:val="24"/>
        </w:rPr>
      </w:pPr>
      <w:r w:rsidRPr="26C52BD0">
        <w:rPr>
          <w:rFonts w:ascii="Arial" w:hAnsi="Arial" w:cs="Arial"/>
          <w:b/>
          <w:bCs/>
          <w:sz w:val="24"/>
          <w:szCs w:val="24"/>
        </w:rPr>
        <w:lastRenderedPageBreak/>
        <w:t>Market Soundin</w:t>
      </w:r>
      <w:r w:rsidRPr="00FF6416">
        <w:rPr>
          <w:rFonts w:ascii="Arial" w:hAnsi="Arial" w:cs="Arial"/>
          <w:b/>
          <w:bCs/>
          <w:sz w:val="24"/>
          <w:szCs w:val="24"/>
        </w:rPr>
        <w:t xml:space="preserve">g </w:t>
      </w:r>
      <w:r w:rsidR="00783A98" w:rsidRPr="00FF6416">
        <w:rPr>
          <w:rFonts w:ascii="Arial" w:hAnsi="Arial" w:cs="Arial"/>
          <w:b/>
          <w:bCs/>
          <w:sz w:val="24"/>
          <w:szCs w:val="24"/>
        </w:rPr>
        <w:t>E</w:t>
      </w:r>
      <w:r w:rsidR="007C47F1" w:rsidRPr="00FF6416">
        <w:rPr>
          <w:rFonts w:ascii="Arial" w:hAnsi="Arial" w:cs="Arial"/>
          <w:b/>
          <w:bCs/>
          <w:sz w:val="24"/>
          <w:szCs w:val="24"/>
        </w:rPr>
        <w:t>vent</w:t>
      </w:r>
    </w:p>
    <w:p w14:paraId="61191283" w14:textId="3E3AA03A" w:rsidR="009E1E95" w:rsidRDefault="00783A98" w:rsidP="26C52BD0">
      <w:pPr>
        <w:jc w:val="both"/>
        <w:rPr>
          <w:rFonts w:ascii="Arial" w:hAnsi="Arial" w:cs="Arial"/>
          <w:sz w:val="24"/>
          <w:szCs w:val="24"/>
        </w:rPr>
      </w:pPr>
      <w:r>
        <w:rPr>
          <w:rFonts w:ascii="Arial" w:hAnsi="Arial" w:cs="Arial"/>
          <w:sz w:val="24"/>
          <w:szCs w:val="24"/>
        </w:rPr>
        <w:t>A</w:t>
      </w:r>
      <w:r w:rsidR="26C52BD0" w:rsidRPr="26C52BD0">
        <w:rPr>
          <w:rFonts w:ascii="Arial" w:hAnsi="Arial" w:cs="Arial"/>
          <w:sz w:val="24"/>
          <w:szCs w:val="24"/>
        </w:rPr>
        <w:t xml:space="preserve"> two-stage process.</w:t>
      </w:r>
    </w:p>
    <w:p w14:paraId="20BDF9C4" w14:textId="77777777" w:rsidR="00ED27BA" w:rsidRDefault="26C52BD0" w:rsidP="26C52BD0">
      <w:pPr>
        <w:jc w:val="both"/>
        <w:rPr>
          <w:rFonts w:ascii="Arial" w:hAnsi="Arial" w:cs="Arial"/>
          <w:b/>
          <w:bCs/>
          <w:sz w:val="24"/>
          <w:szCs w:val="24"/>
        </w:rPr>
      </w:pPr>
      <w:r w:rsidRPr="26C52BD0">
        <w:rPr>
          <w:rFonts w:ascii="Arial" w:hAnsi="Arial" w:cs="Arial"/>
          <w:b/>
          <w:bCs/>
          <w:sz w:val="24"/>
          <w:szCs w:val="24"/>
        </w:rPr>
        <w:t>Stage 1</w:t>
      </w:r>
    </w:p>
    <w:p w14:paraId="269394AD" w14:textId="1B2D28A8" w:rsidR="00F629D6" w:rsidRPr="0008494A" w:rsidRDefault="00783A98" w:rsidP="26C52BD0">
      <w:pPr>
        <w:jc w:val="both"/>
        <w:rPr>
          <w:rFonts w:ascii="Arial" w:hAnsi="Arial" w:cs="Arial"/>
          <w:sz w:val="24"/>
          <w:szCs w:val="24"/>
        </w:rPr>
      </w:pPr>
      <w:r>
        <w:rPr>
          <w:rFonts w:ascii="Arial" w:hAnsi="Arial" w:cs="Arial"/>
          <w:sz w:val="24"/>
          <w:szCs w:val="24"/>
        </w:rPr>
        <w:t>A</w:t>
      </w:r>
      <w:r w:rsidR="26C52BD0" w:rsidRPr="26C52BD0">
        <w:rPr>
          <w:rFonts w:ascii="Arial" w:hAnsi="Arial" w:cs="Arial"/>
          <w:sz w:val="24"/>
          <w:szCs w:val="24"/>
        </w:rPr>
        <w:t>n invitation</w:t>
      </w:r>
      <w:r>
        <w:rPr>
          <w:rFonts w:ascii="Arial" w:hAnsi="Arial" w:cs="Arial"/>
          <w:sz w:val="24"/>
          <w:szCs w:val="24"/>
        </w:rPr>
        <w:t xml:space="preserve"> to a presentation and tour </w:t>
      </w:r>
      <w:r w:rsidR="26C52BD0" w:rsidRPr="26C52BD0">
        <w:rPr>
          <w:rFonts w:ascii="Arial" w:hAnsi="Arial" w:cs="Arial"/>
          <w:sz w:val="24"/>
          <w:szCs w:val="24"/>
        </w:rPr>
        <w:t xml:space="preserve">on </w:t>
      </w:r>
      <w:r w:rsidR="00296CDA">
        <w:rPr>
          <w:rFonts w:ascii="Arial" w:hAnsi="Arial" w:cs="Arial"/>
          <w:sz w:val="24"/>
          <w:szCs w:val="24"/>
        </w:rPr>
        <w:t>7</w:t>
      </w:r>
      <w:r w:rsidR="00296CDA" w:rsidRPr="00296CDA">
        <w:rPr>
          <w:rFonts w:ascii="Arial" w:hAnsi="Arial" w:cs="Arial"/>
          <w:sz w:val="24"/>
          <w:szCs w:val="24"/>
          <w:vertAlign w:val="superscript"/>
        </w:rPr>
        <w:t>th</w:t>
      </w:r>
      <w:r w:rsidR="00296CDA">
        <w:rPr>
          <w:rFonts w:ascii="Arial" w:hAnsi="Arial" w:cs="Arial"/>
          <w:sz w:val="24"/>
          <w:szCs w:val="24"/>
        </w:rPr>
        <w:t xml:space="preserve"> March 2018 </w:t>
      </w:r>
      <w:r>
        <w:rPr>
          <w:rFonts w:ascii="Arial" w:hAnsi="Arial" w:cs="Arial"/>
          <w:sz w:val="24"/>
          <w:szCs w:val="24"/>
        </w:rPr>
        <w:t xml:space="preserve">where we will share </w:t>
      </w:r>
      <w:r w:rsidRPr="0008494A">
        <w:rPr>
          <w:rFonts w:ascii="Arial" w:hAnsi="Arial" w:cs="Arial"/>
          <w:sz w:val="24"/>
          <w:szCs w:val="24"/>
        </w:rPr>
        <w:t xml:space="preserve">information with </w:t>
      </w:r>
      <w:r w:rsidR="26C52BD0" w:rsidRPr="0008494A">
        <w:rPr>
          <w:rFonts w:ascii="Arial" w:hAnsi="Arial" w:cs="Arial"/>
          <w:sz w:val="24"/>
          <w:szCs w:val="24"/>
        </w:rPr>
        <w:t xml:space="preserve">interested parties </w:t>
      </w:r>
      <w:r w:rsidRPr="0008494A">
        <w:rPr>
          <w:rFonts w:ascii="Arial" w:hAnsi="Arial" w:cs="Arial"/>
          <w:sz w:val="24"/>
          <w:szCs w:val="24"/>
        </w:rPr>
        <w:t>regarding</w:t>
      </w:r>
      <w:r w:rsidR="26C52BD0" w:rsidRPr="0008494A">
        <w:rPr>
          <w:rFonts w:ascii="Arial" w:hAnsi="Arial" w:cs="Arial"/>
          <w:sz w:val="24"/>
          <w:szCs w:val="24"/>
        </w:rPr>
        <w:t xml:space="preserve"> the current position</w:t>
      </w:r>
      <w:r w:rsidR="00F629D6" w:rsidRPr="0008494A">
        <w:rPr>
          <w:rFonts w:ascii="Arial" w:hAnsi="Arial" w:cs="Arial"/>
          <w:sz w:val="24"/>
          <w:szCs w:val="24"/>
        </w:rPr>
        <w:t>.</w:t>
      </w:r>
      <w:r w:rsidR="00A91F7B">
        <w:rPr>
          <w:rFonts w:ascii="Arial" w:hAnsi="Arial" w:cs="Arial"/>
          <w:sz w:val="24"/>
          <w:szCs w:val="24"/>
        </w:rPr>
        <w:t xml:space="preserve">  Please complete and sign the attached NDA</w:t>
      </w:r>
      <w:r w:rsidR="00F629D6" w:rsidRPr="0008494A">
        <w:rPr>
          <w:rFonts w:ascii="Arial" w:hAnsi="Arial" w:cs="Arial"/>
          <w:sz w:val="24"/>
          <w:szCs w:val="24"/>
        </w:rPr>
        <w:t xml:space="preserve"> </w:t>
      </w:r>
      <w:r w:rsidR="00A91F7B">
        <w:rPr>
          <w:rFonts w:ascii="Arial" w:hAnsi="Arial" w:cs="Arial"/>
          <w:sz w:val="24"/>
          <w:szCs w:val="24"/>
        </w:rPr>
        <w:t xml:space="preserve">in advance and bring along with you on the day.  </w:t>
      </w:r>
    </w:p>
    <w:p w14:paraId="4E1E750B" w14:textId="23A54402" w:rsidR="0008494A" w:rsidRPr="0008494A" w:rsidRDefault="00F629D6" w:rsidP="0008494A">
      <w:pPr>
        <w:rPr>
          <w:rFonts w:ascii="Arial" w:hAnsi="Arial" w:cs="Arial"/>
          <w:sz w:val="24"/>
          <w:szCs w:val="24"/>
        </w:rPr>
      </w:pPr>
      <w:r w:rsidRPr="0008494A">
        <w:rPr>
          <w:rFonts w:ascii="Arial" w:hAnsi="Arial" w:cs="Arial"/>
          <w:sz w:val="24"/>
          <w:szCs w:val="24"/>
        </w:rPr>
        <w:t xml:space="preserve">This will be held in the Bewick Hall in the </w:t>
      </w:r>
      <w:r w:rsidR="0008494A" w:rsidRPr="0008494A">
        <w:rPr>
          <w:rFonts w:ascii="Arial" w:hAnsi="Arial" w:cs="Arial"/>
          <w:sz w:val="24"/>
          <w:szCs w:val="24"/>
        </w:rPr>
        <w:t xml:space="preserve">City Library, </w:t>
      </w:r>
      <w:r w:rsidR="0008494A" w:rsidRPr="0008494A">
        <w:rPr>
          <w:rFonts w:ascii="Arial" w:hAnsi="Arial" w:cs="Arial"/>
          <w:color w:val="303030"/>
          <w:sz w:val="24"/>
          <w:szCs w:val="24"/>
          <w:lang w:val="en"/>
        </w:rPr>
        <w:t>Charles Avison Building, 33 New Bridge Street West, Newcastle upon Tyne, NE1 8AX</w:t>
      </w:r>
    </w:p>
    <w:p w14:paraId="627CE2F4" w14:textId="578F3951" w:rsidR="009E1E95" w:rsidRPr="009E1E95" w:rsidRDefault="00F629D6" w:rsidP="26C52BD0">
      <w:pPr>
        <w:jc w:val="both"/>
        <w:rPr>
          <w:rFonts w:ascii="Arial" w:hAnsi="Arial" w:cs="Arial"/>
          <w:sz w:val="24"/>
          <w:szCs w:val="24"/>
        </w:rPr>
      </w:pPr>
      <w:r>
        <w:rPr>
          <w:rFonts w:ascii="Arial" w:hAnsi="Arial" w:cs="Arial"/>
          <w:sz w:val="24"/>
          <w:szCs w:val="24"/>
        </w:rPr>
        <w:t xml:space="preserve">Please note, there are no Parking Facilities at the Library (there are several City Centre public car parks nearby) </w:t>
      </w:r>
      <w:r w:rsidR="26C52BD0" w:rsidRPr="26C52BD0">
        <w:rPr>
          <w:rFonts w:ascii="Arial" w:hAnsi="Arial" w:cs="Arial"/>
          <w:sz w:val="24"/>
          <w:szCs w:val="24"/>
        </w:rPr>
        <w:t xml:space="preserve"> </w:t>
      </w:r>
    </w:p>
    <w:p w14:paraId="3903D6D4" w14:textId="175BD72C" w:rsidR="009E1E95" w:rsidRPr="009E1E95" w:rsidRDefault="26C52BD0" w:rsidP="26C52BD0">
      <w:pPr>
        <w:spacing w:line="256" w:lineRule="auto"/>
        <w:ind w:left="360"/>
        <w:rPr>
          <w:rFonts w:ascii="Arial" w:hAnsi="Arial" w:cs="Arial"/>
          <w:sz w:val="24"/>
          <w:szCs w:val="24"/>
        </w:rPr>
      </w:pPr>
      <w:r w:rsidRPr="26C52BD0">
        <w:rPr>
          <w:rFonts w:ascii="Arial" w:hAnsi="Arial" w:cs="Arial"/>
          <w:sz w:val="24"/>
          <w:szCs w:val="24"/>
        </w:rPr>
        <w:t xml:space="preserve">10:00am - Meet and greet with Newcastle City Council </w:t>
      </w:r>
      <w:r w:rsidR="00783A98">
        <w:rPr>
          <w:rFonts w:ascii="Arial" w:hAnsi="Arial" w:cs="Arial"/>
          <w:sz w:val="24"/>
          <w:szCs w:val="24"/>
        </w:rPr>
        <w:t xml:space="preserve">Officers </w:t>
      </w:r>
    </w:p>
    <w:p w14:paraId="5CCF6F9E" w14:textId="3873663F" w:rsidR="009E1E95" w:rsidRPr="00390428" w:rsidRDefault="26C52BD0" w:rsidP="26C52BD0">
      <w:pPr>
        <w:spacing w:line="256" w:lineRule="auto"/>
        <w:ind w:left="1440" w:hanging="1080"/>
        <w:rPr>
          <w:rFonts w:ascii="Arial" w:hAnsi="Arial" w:cs="Arial"/>
          <w:sz w:val="24"/>
          <w:szCs w:val="24"/>
        </w:rPr>
      </w:pPr>
      <w:r w:rsidRPr="26C52BD0">
        <w:rPr>
          <w:rFonts w:ascii="Arial" w:hAnsi="Arial" w:cs="Arial"/>
          <w:sz w:val="24"/>
          <w:szCs w:val="24"/>
        </w:rPr>
        <w:t xml:space="preserve">10:15am </w:t>
      </w:r>
      <w:r w:rsidR="00783A98">
        <w:rPr>
          <w:rFonts w:ascii="Arial" w:hAnsi="Arial" w:cs="Arial"/>
          <w:sz w:val="24"/>
          <w:szCs w:val="24"/>
        </w:rPr>
        <w:t>–</w:t>
      </w:r>
      <w:r w:rsidRPr="26C52BD0">
        <w:rPr>
          <w:rFonts w:ascii="Arial" w:hAnsi="Arial" w:cs="Arial"/>
          <w:sz w:val="24"/>
          <w:szCs w:val="24"/>
        </w:rPr>
        <w:t xml:space="preserve"> </w:t>
      </w:r>
      <w:r w:rsidR="00783A98">
        <w:rPr>
          <w:rFonts w:ascii="Arial" w:hAnsi="Arial" w:cs="Arial"/>
          <w:sz w:val="24"/>
          <w:szCs w:val="24"/>
        </w:rPr>
        <w:t>Brief p</w:t>
      </w:r>
      <w:r w:rsidRPr="26C52BD0">
        <w:rPr>
          <w:rFonts w:ascii="Arial" w:hAnsi="Arial" w:cs="Arial"/>
          <w:sz w:val="24"/>
          <w:szCs w:val="24"/>
        </w:rPr>
        <w:t xml:space="preserve">resentation and handout from Newcastle City Council  </w:t>
      </w:r>
    </w:p>
    <w:p w14:paraId="39FF3345" w14:textId="5FDECC79" w:rsidR="009E1E95" w:rsidRPr="00390428" w:rsidRDefault="26C52BD0" w:rsidP="26C52BD0">
      <w:pPr>
        <w:ind w:left="360"/>
        <w:rPr>
          <w:rFonts w:ascii="Arial" w:hAnsi="Arial" w:cs="Arial"/>
          <w:sz w:val="24"/>
          <w:szCs w:val="24"/>
        </w:rPr>
      </w:pPr>
      <w:r w:rsidRPr="26C52BD0">
        <w:rPr>
          <w:rFonts w:ascii="Arial" w:hAnsi="Arial" w:cs="Arial"/>
          <w:sz w:val="24"/>
          <w:szCs w:val="24"/>
        </w:rPr>
        <w:t xml:space="preserve">10:45am - Questions and </w:t>
      </w:r>
      <w:r w:rsidR="00783A98">
        <w:rPr>
          <w:rFonts w:ascii="Arial" w:hAnsi="Arial" w:cs="Arial"/>
          <w:sz w:val="24"/>
          <w:szCs w:val="24"/>
        </w:rPr>
        <w:t>a</w:t>
      </w:r>
      <w:r w:rsidRPr="26C52BD0">
        <w:rPr>
          <w:rFonts w:ascii="Arial" w:hAnsi="Arial" w:cs="Arial"/>
          <w:sz w:val="24"/>
          <w:szCs w:val="24"/>
        </w:rPr>
        <w:t>nswer</w:t>
      </w:r>
      <w:r w:rsidR="00783A98">
        <w:rPr>
          <w:rFonts w:ascii="Arial" w:hAnsi="Arial" w:cs="Arial"/>
          <w:sz w:val="24"/>
          <w:szCs w:val="24"/>
        </w:rPr>
        <w:t xml:space="preserve"> session</w:t>
      </w:r>
    </w:p>
    <w:p w14:paraId="623AF708" w14:textId="015731A7" w:rsidR="009E1E95" w:rsidRDefault="26C52BD0" w:rsidP="26C52BD0">
      <w:pPr>
        <w:spacing w:line="256" w:lineRule="auto"/>
        <w:ind w:left="360"/>
        <w:rPr>
          <w:rFonts w:ascii="Arial" w:hAnsi="Arial" w:cs="Arial"/>
          <w:sz w:val="24"/>
          <w:szCs w:val="24"/>
        </w:rPr>
      </w:pPr>
      <w:r w:rsidRPr="26C52BD0">
        <w:rPr>
          <w:rFonts w:ascii="Arial" w:hAnsi="Arial" w:cs="Arial"/>
          <w:sz w:val="24"/>
          <w:szCs w:val="24"/>
        </w:rPr>
        <w:t>11:30am -Tour of the Grainger Market</w:t>
      </w:r>
      <w:r w:rsidR="00783A98">
        <w:rPr>
          <w:rFonts w:ascii="Arial" w:hAnsi="Arial" w:cs="Arial"/>
          <w:sz w:val="24"/>
          <w:szCs w:val="24"/>
        </w:rPr>
        <w:t xml:space="preserve"> </w:t>
      </w:r>
    </w:p>
    <w:p w14:paraId="0F25FFF7" w14:textId="08F5BD61" w:rsidR="00783A98" w:rsidRPr="00783A98" w:rsidRDefault="00783A98" w:rsidP="26C52BD0">
      <w:pPr>
        <w:spacing w:line="256" w:lineRule="auto"/>
        <w:ind w:left="360"/>
        <w:rPr>
          <w:rFonts w:ascii="Arial" w:hAnsi="Arial" w:cs="Arial"/>
          <w:sz w:val="24"/>
          <w:szCs w:val="24"/>
        </w:rPr>
      </w:pPr>
      <w:r w:rsidRPr="00783A98">
        <w:rPr>
          <w:rFonts w:ascii="Arial" w:hAnsi="Arial" w:cs="Arial"/>
          <w:sz w:val="24"/>
          <w:szCs w:val="24"/>
        </w:rPr>
        <w:t>12.30pm approximately - Finish</w:t>
      </w:r>
    </w:p>
    <w:p w14:paraId="0AE1E201" w14:textId="02D8615E" w:rsidR="00F441C2" w:rsidRDefault="00783A98" w:rsidP="26C52BD0">
      <w:pPr>
        <w:jc w:val="both"/>
        <w:rPr>
          <w:rFonts w:ascii="Arial" w:hAnsi="Arial" w:cs="Arial"/>
          <w:sz w:val="24"/>
          <w:szCs w:val="24"/>
        </w:rPr>
      </w:pPr>
      <w:r>
        <w:rPr>
          <w:rFonts w:ascii="Arial" w:hAnsi="Arial" w:cs="Arial"/>
          <w:sz w:val="24"/>
          <w:szCs w:val="24"/>
        </w:rPr>
        <w:t>Please</w:t>
      </w:r>
      <w:r w:rsidR="26C52BD0" w:rsidRPr="26C52BD0">
        <w:rPr>
          <w:rFonts w:ascii="Arial" w:hAnsi="Arial" w:cs="Arial"/>
          <w:sz w:val="24"/>
          <w:szCs w:val="24"/>
        </w:rPr>
        <w:t xml:space="preserve"> note that we w</w:t>
      </w:r>
      <w:r>
        <w:rPr>
          <w:rFonts w:ascii="Arial" w:hAnsi="Arial" w:cs="Arial"/>
          <w:sz w:val="24"/>
          <w:szCs w:val="24"/>
        </w:rPr>
        <w:t>ill</w:t>
      </w:r>
      <w:r w:rsidR="26C52BD0" w:rsidRPr="26C52BD0">
        <w:rPr>
          <w:rFonts w:ascii="Arial" w:hAnsi="Arial" w:cs="Arial"/>
          <w:sz w:val="24"/>
          <w:szCs w:val="24"/>
        </w:rPr>
        <w:t xml:space="preserve"> welcome feedback throughout the day.</w:t>
      </w:r>
    </w:p>
    <w:p w14:paraId="6A14A50A" w14:textId="3566608D" w:rsidR="00F629D6" w:rsidRDefault="00F629D6" w:rsidP="26C52BD0">
      <w:pPr>
        <w:jc w:val="both"/>
        <w:rPr>
          <w:rFonts w:ascii="Arial" w:hAnsi="Arial" w:cs="Arial"/>
          <w:sz w:val="24"/>
          <w:szCs w:val="24"/>
        </w:rPr>
      </w:pPr>
      <w:r>
        <w:rPr>
          <w:rFonts w:ascii="Arial" w:hAnsi="Arial" w:cs="Arial"/>
          <w:sz w:val="24"/>
          <w:szCs w:val="24"/>
        </w:rPr>
        <w:t>In order to control numbers we would request no more than 2 representatives per company please.</w:t>
      </w:r>
    </w:p>
    <w:p w14:paraId="2A3CD9B8" w14:textId="73AF6E14" w:rsidR="0044160E" w:rsidRDefault="26C52BD0" w:rsidP="26C52BD0">
      <w:pPr>
        <w:jc w:val="both"/>
        <w:rPr>
          <w:rFonts w:ascii="Arial" w:hAnsi="Arial" w:cs="Arial"/>
          <w:sz w:val="24"/>
          <w:szCs w:val="24"/>
        </w:rPr>
      </w:pPr>
      <w:r w:rsidRPr="26C52BD0">
        <w:rPr>
          <w:rFonts w:ascii="Arial" w:hAnsi="Arial" w:cs="Arial"/>
          <w:sz w:val="24"/>
          <w:szCs w:val="24"/>
        </w:rPr>
        <w:t xml:space="preserve">The </w:t>
      </w:r>
      <w:r w:rsidR="00064E07">
        <w:rPr>
          <w:rFonts w:ascii="Arial" w:hAnsi="Arial" w:cs="Arial"/>
          <w:sz w:val="24"/>
          <w:szCs w:val="24"/>
        </w:rPr>
        <w:t xml:space="preserve">presentation and </w:t>
      </w:r>
      <w:r w:rsidRPr="26C52BD0">
        <w:rPr>
          <w:rFonts w:ascii="Arial" w:hAnsi="Arial" w:cs="Arial"/>
          <w:sz w:val="24"/>
          <w:szCs w:val="24"/>
        </w:rPr>
        <w:t>handout will contain the following</w:t>
      </w:r>
      <w:r w:rsidR="00783A98">
        <w:rPr>
          <w:rFonts w:ascii="Arial" w:hAnsi="Arial" w:cs="Arial"/>
          <w:sz w:val="24"/>
          <w:szCs w:val="24"/>
        </w:rPr>
        <w:t>:</w:t>
      </w:r>
    </w:p>
    <w:p w14:paraId="7441B184" w14:textId="0FCD571A" w:rsidR="006D30A6" w:rsidRPr="006D320C" w:rsidRDefault="26C52BD0" w:rsidP="26C52BD0">
      <w:pPr>
        <w:pStyle w:val="ListParagraph"/>
        <w:numPr>
          <w:ilvl w:val="0"/>
          <w:numId w:val="1"/>
        </w:numPr>
        <w:spacing w:after="0" w:line="240" w:lineRule="auto"/>
        <w:rPr>
          <w:rFonts w:ascii="Arial" w:hAnsi="Arial" w:cs="Arial"/>
          <w:sz w:val="24"/>
          <w:szCs w:val="24"/>
        </w:rPr>
      </w:pPr>
      <w:r w:rsidRPr="26C52BD0">
        <w:rPr>
          <w:rFonts w:ascii="Arial" w:hAnsi="Arial" w:cs="Arial"/>
          <w:sz w:val="24"/>
          <w:szCs w:val="24"/>
        </w:rPr>
        <w:t>Footfall figures</w:t>
      </w:r>
      <w:r w:rsidR="00064E07">
        <w:rPr>
          <w:rFonts w:ascii="Arial" w:hAnsi="Arial" w:cs="Arial"/>
          <w:sz w:val="24"/>
          <w:szCs w:val="24"/>
        </w:rPr>
        <w:t xml:space="preserve"> for 2017</w:t>
      </w:r>
    </w:p>
    <w:p w14:paraId="28F81C59" w14:textId="5E85AC39" w:rsidR="006D30A6" w:rsidRPr="006D320C" w:rsidRDefault="00783A98" w:rsidP="26C52BD0">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 </w:t>
      </w:r>
      <w:r w:rsidR="26C52BD0" w:rsidRPr="26C52BD0">
        <w:rPr>
          <w:rFonts w:ascii="Arial" w:hAnsi="Arial" w:cs="Arial"/>
          <w:sz w:val="24"/>
          <w:szCs w:val="24"/>
        </w:rPr>
        <w:t xml:space="preserve">range </w:t>
      </w:r>
      <w:r>
        <w:rPr>
          <w:rFonts w:ascii="Arial" w:hAnsi="Arial" w:cs="Arial"/>
          <w:sz w:val="24"/>
          <w:szCs w:val="24"/>
        </w:rPr>
        <w:t>of rents currently achieved</w:t>
      </w:r>
    </w:p>
    <w:p w14:paraId="51644850" w14:textId="421C043A" w:rsidR="006D30A6" w:rsidRPr="006D320C" w:rsidRDefault="26C52BD0" w:rsidP="26C52BD0">
      <w:pPr>
        <w:pStyle w:val="ListParagraph"/>
        <w:numPr>
          <w:ilvl w:val="0"/>
          <w:numId w:val="1"/>
        </w:numPr>
        <w:spacing w:after="0" w:line="240" w:lineRule="auto"/>
        <w:rPr>
          <w:rFonts w:ascii="Arial" w:hAnsi="Arial" w:cs="Arial"/>
          <w:sz w:val="24"/>
          <w:szCs w:val="24"/>
        </w:rPr>
      </w:pPr>
      <w:r w:rsidRPr="26C52BD0">
        <w:rPr>
          <w:rFonts w:ascii="Arial" w:hAnsi="Arial" w:cs="Arial"/>
          <w:sz w:val="24"/>
          <w:szCs w:val="24"/>
        </w:rPr>
        <w:t>Brief histor</w:t>
      </w:r>
      <w:r w:rsidR="00F473B0">
        <w:rPr>
          <w:rFonts w:ascii="Arial" w:hAnsi="Arial" w:cs="Arial"/>
          <w:sz w:val="24"/>
          <w:szCs w:val="24"/>
        </w:rPr>
        <w:t>y</w:t>
      </w:r>
    </w:p>
    <w:p w14:paraId="0F3717EE" w14:textId="6114B0A4" w:rsidR="006D30A6" w:rsidRPr="006D320C" w:rsidRDefault="26C52BD0" w:rsidP="26C52BD0">
      <w:pPr>
        <w:pStyle w:val="ListParagraph"/>
        <w:numPr>
          <w:ilvl w:val="0"/>
          <w:numId w:val="1"/>
        </w:numPr>
        <w:spacing w:after="0" w:line="240" w:lineRule="auto"/>
        <w:rPr>
          <w:rFonts w:ascii="Arial" w:hAnsi="Arial" w:cs="Arial"/>
          <w:sz w:val="24"/>
          <w:szCs w:val="24"/>
        </w:rPr>
      </w:pPr>
      <w:r w:rsidRPr="26C52BD0">
        <w:rPr>
          <w:rFonts w:ascii="Arial" w:hAnsi="Arial" w:cs="Arial"/>
          <w:sz w:val="24"/>
          <w:szCs w:val="24"/>
        </w:rPr>
        <w:t xml:space="preserve">A </w:t>
      </w:r>
      <w:r w:rsidR="00783A98">
        <w:rPr>
          <w:rFonts w:ascii="Arial" w:hAnsi="Arial" w:cs="Arial"/>
          <w:sz w:val="24"/>
          <w:szCs w:val="24"/>
        </w:rPr>
        <w:t xml:space="preserve">schematic </w:t>
      </w:r>
      <w:r w:rsidRPr="26C52BD0">
        <w:rPr>
          <w:rFonts w:ascii="Arial" w:hAnsi="Arial" w:cs="Arial"/>
          <w:sz w:val="24"/>
          <w:szCs w:val="24"/>
        </w:rPr>
        <w:t>plan of the market</w:t>
      </w:r>
    </w:p>
    <w:p w14:paraId="4F9DCA65" w14:textId="5916D362" w:rsidR="006D30A6" w:rsidRDefault="26C52BD0" w:rsidP="26C52BD0">
      <w:pPr>
        <w:pStyle w:val="ListParagraph"/>
        <w:numPr>
          <w:ilvl w:val="0"/>
          <w:numId w:val="1"/>
        </w:numPr>
        <w:spacing w:after="0" w:line="240" w:lineRule="auto"/>
        <w:rPr>
          <w:rFonts w:ascii="Arial" w:hAnsi="Arial" w:cs="Arial"/>
          <w:sz w:val="24"/>
          <w:szCs w:val="24"/>
        </w:rPr>
      </w:pPr>
      <w:r w:rsidRPr="26C52BD0">
        <w:rPr>
          <w:rFonts w:ascii="Arial" w:hAnsi="Arial" w:cs="Arial"/>
          <w:sz w:val="24"/>
          <w:szCs w:val="24"/>
        </w:rPr>
        <w:t>A list of current traders by genre</w:t>
      </w:r>
    </w:p>
    <w:p w14:paraId="736A62B9" w14:textId="77777777" w:rsidR="006D30A6" w:rsidRPr="006D320C" w:rsidRDefault="26C52BD0" w:rsidP="26C52BD0">
      <w:pPr>
        <w:pStyle w:val="ListParagraph"/>
        <w:numPr>
          <w:ilvl w:val="0"/>
          <w:numId w:val="1"/>
        </w:numPr>
        <w:spacing w:after="0" w:line="240" w:lineRule="auto"/>
        <w:rPr>
          <w:rFonts w:ascii="Arial" w:hAnsi="Arial" w:cs="Arial"/>
          <w:sz w:val="24"/>
          <w:szCs w:val="24"/>
        </w:rPr>
      </w:pPr>
      <w:r w:rsidRPr="26C52BD0">
        <w:rPr>
          <w:rFonts w:ascii="Arial" w:hAnsi="Arial" w:cs="Arial"/>
          <w:sz w:val="24"/>
          <w:szCs w:val="24"/>
        </w:rPr>
        <w:t>Trader directory</w:t>
      </w:r>
    </w:p>
    <w:p w14:paraId="4B0257AF" w14:textId="5039F33E" w:rsidR="006D30A6" w:rsidRPr="006D320C" w:rsidRDefault="00783A98" w:rsidP="26C52BD0">
      <w:pPr>
        <w:pStyle w:val="ListParagraph"/>
        <w:numPr>
          <w:ilvl w:val="0"/>
          <w:numId w:val="1"/>
        </w:numPr>
        <w:spacing w:after="0" w:line="240" w:lineRule="auto"/>
        <w:rPr>
          <w:rFonts w:ascii="Arial" w:hAnsi="Arial" w:cs="Arial"/>
          <w:sz w:val="24"/>
          <w:szCs w:val="24"/>
        </w:rPr>
      </w:pPr>
      <w:r>
        <w:rPr>
          <w:rFonts w:ascii="Arial" w:hAnsi="Arial" w:cs="Arial"/>
          <w:sz w:val="24"/>
          <w:szCs w:val="24"/>
        </w:rPr>
        <w:t>Summary of m</w:t>
      </w:r>
      <w:r w:rsidR="26C52BD0" w:rsidRPr="26C52BD0">
        <w:rPr>
          <w:rFonts w:ascii="Arial" w:hAnsi="Arial" w:cs="Arial"/>
          <w:sz w:val="24"/>
          <w:szCs w:val="24"/>
        </w:rPr>
        <w:t xml:space="preserve">ost recent customer </w:t>
      </w:r>
      <w:r w:rsidR="00064E07">
        <w:rPr>
          <w:rFonts w:ascii="Arial" w:hAnsi="Arial" w:cs="Arial"/>
          <w:sz w:val="24"/>
          <w:szCs w:val="24"/>
        </w:rPr>
        <w:t xml:space="preserve">and Trader </w:t>
      </w:r>
      <w:r w:rsidR="26C52BD0" w:rsidRPr="26C52BD0">
        <w:rPr>
          <w:rFonts w:ascii="Arial" w:hAnsi="Arial" w:cs="Arial"/>
          <w:sz w:val="24"/>
          <w:szCs w:val="24"/>
        </w:rPr>
        <w:t>survey</w:t>
      </w:r>
    </w:p>
    <w:p w14:paraId="79A89C13" w14:textId="77777777" w:rsidR="006D30A6" w:rsidRDefault="26C52BD0" w:rsidP="26C52BD0">
      <w:pPr>
        <w:pStyle w:val="ListParagraph"/>
        <w:numPr>
          <w:ilvl w:val="0"/>
          <w:numId w:val="1"/>
        </w:numPr>
        <w:spacing w:after="0" w:line="240" w:lineRule="auto"/>
        <w:rPr>
          <w:rFonts w:ascii="Arial" w:hAnsi="Arial" w:cs="Arial"/>
          <w:sz w:val="24"/>
          <w:szCs w:val="24"/>
        </w:rPr>
      </w:pPr>
      <w:r w:rsidRPr="26C52BD0">
        <w:rPr>
          <w:rFonts w:ascii="Arial" w:hAnsi="Arial" w:cs="Arial"/>
          <w:sz w:val="24"/>
          <w:szCs w:val="24"/>
        </w:rPr>
        <w:t>Tenant Mix Policy</w:t>
      </w:r>
    </w:p>
    <w:p w14:paraId="54787AEA" w14:textId="77777777" w:rsidR="006D30A6" w:rsidRDefault="26C52BD0" w:rsidP="26C52BD0">
      <w:pPr>
        <w:pStyle w:val="ListParagraph"/>
        <w:numPr>
          <w:ilvl w:val="0"/>
          <w:numId w:val="1"/>
        </w:numPr>
        <w:spacing w:after="0" w:line="240" w:lineRule="auto"/>
        <w:rPr>
          <w:rFonts w:ascii="Arial" w:hAnsi="Arial" w:cs="Arial"/>
          <w:sz w:val="24"/>
          <w:szCs w:val="24"/>
        </w:rPr>
      </w:pPr>
      <w:r w:rsidRPr="26C52BD0">
        <w:rPr>
          <w:rFonts w:ascii="Arial" w:hAnsi="Arial" w:cs="Arial"/>
          <w:sz w:val="24"/>
          <w:szCs w:val="24"/>
        </w:rPr>
        <w:t>Market Rights Franchise</w:t>
      </w:r>
    </w:p>
    <w:p w14:paraId="5C6780F2" w14:textId="65CE4498" w:rsidR="26C52BD0" w:rsidRDefault="26C52BD0" w:rsidP="00A91F7B">
      <w:pPr>
        <w:pStyle w:val="ListParagraph"/>
        <w:numPr>
          <w:ilvl w:val="0"/>
          <w:numId w:val="1"/>
        </w:numPr>
        <w:spacing w:after="0" w:line="240" w:lineRule="auto"/>
        <w:rPr>
          <w:rFonts w:ascii="Arial" w:hAnsi="Arial" w:cs="Arial"/>
          <w:sz w:val="24"/>
          <w:szCs w:val="24"/>
        </w:rPr>
      </w:pPr>
      <w:r w:rsidRPr="26C52BD0">
        <w:rPr>
          <w:rFonts w:ascii="Arial" w:hAnsi="Arial" w:cs="Arial"/>
          <w:sz w:val="24"/>
          <w:szCs w:val="24"/>
        </w:rPr>
        <w:t>Operational considerations</w:t>
      </w:r>
    </w:p>
    <w:p w14:paraId="352A659E" w14:textId="77777777" w:rsidR="00A91F7B" w:rsidRPr="00A91F7B" w:rsidRDefault="00A91F7B" w:rsidP="00A91F7B">
      <w:pPr>
        <w:pStyle w:val="ListParagraph"/>
        <w:spacing w:after="0" w:line="240" w:lineRule="auto"/>
        <w:rPr>
          <w:rFonts w:ascii="Arial" w:hAnsi="Arial" w:cs="Arial"/>
          <w:sz w:val="24"/>
          <w:szCs w:val="24"/>
        </w:rPr>
      </w:pPr>
    </w:p>
    <w:p w14:paraId="714A696B" w14:textId="234B0536" w:rsidR="009E1E95" w:rsidRPr="00390428" w:rsidRDefault="26C52BD0" w:rsidP="26C52BD0">
      <w:pPr>
        <w:jc w:val="both"/>
        <w:rPr>
          <w:rFonts w:ascii="Arial" w:hAnsi="Arial" w:cs="Arial"/>
          <w:b/>
          <w:bCs/>
          <w:sz w:val="24"/>
          <w:szCs w:val="24"/>
        </w:rPr>
      </w:pPr>
      <w:r w:rsidRPr="26C52BD0">
        <w:rPr>
          <w:rFonts w:ascii="Arial" w:hAnsi="Arial" w:cs="Arial"/>
          <w:b/>
          <w:bCs/>
          <w:sz w:val="24"/>
          <w:szCs w:val="24"/>
        </w:rPr>
        <w:t>Stage 2</w:t>
      </w:r>
    </w:p>
    <w:p w14:paraId="743052E0" w14:textId="4B7D7A37" w:rsidR="00744216" w:rsidRPr="00A75BF3" w:rsidRDefault="00783A98" w:rsidP="26C52BD0">
      <w:pPr>
        <w:rPr>
          <w:rFonts w:ascii="Arial" w:hAnsi="Arial" w:cs="Arial"/>
          <w:sz w:val="24"/>
          <w:szCs w:val="24"/>
        </w:rPr>
      </w:pPr>
      <w:r>
        <w:rPr>
          <w:rFonts w:ascii="Arial" w:hAnsi="Arial" w:cs="Arial"/>
          <w:sz w:val="24"/>
          <w:szCs w:val="24"/>
        </w:rPr>
        <w:t>In a</w:t>
      </w:r>
      <w:r w:rsidR="26C52BD0" w:rsidRPr="26C52BD0">
        <w:rPr>
          <w:rFonts w:ascii="Arial" w:hAnsi="Arial" w:cs="Arial"/>
          <w:sz w:val="24"/>
          <w:szCs w:val="24"/>
        </w:rPr>
        <w:t xml:space="preserve">pproximately 4 weeks </w:t>
      </w:r>
      <w:r>
        <w:rPr>
          <w:rFonts w:ascii="Arial" w:hAnsi="Arial" w:cs="Arial"/>
          <w:sz w:val="24"/>
          <w:szCs w:val="24"/>
        </w:rPr>
        <w:t xml:space="preserve">we plan to meet interested </w:t>
      </w:r>
      <w:r w:rsidR="26C52BD0" w:rsidRPr="26C52BD0">
        <w:rPr>
          <w:rFonts w:ascii="Arial" w:hAnsi="Arial" w:cs="Arial"/>
          <w:sz w:val="24"/>
          <w:szCs w:val="24"/>
        </w:rPr>
        <w:t>individual</w:t>
      </w:r>
      <w:r>
        <w:rPr>
          <w:rFonts w:ascii="Arial" w:hAnsi="Arial" w:cs="Arial"/>
          <w:sz w:val="24"/>
          <w:szCs w:val="24"/>
        </w:rPr>
        <w:t>s</w:t>
      </w:r>
      <w:r w:rsidR="26C52BD0" w:rsidRPr="26C52BD0">
        <w:rPr>
          <w:rFonts w:ascii="Arial" w:hAnsi="Arial" w:cs="Arial"/>
          <w:sz w:val="24"/>
          <w:szCs w:val="24"/>
        </w:rPr>
        <w:t xml:space="preserve"> face to face</w:t>
      </w:r>
      <w:r w:rsidR="00A91F7B">
        <w:rPr>
          <w:rFonts w:ascii="Arial" w:hAnsi="Arial" w:cs="Arial"/>
          <w:sz w:val="24"/>
          <w:szCs w:val="24"/>
        </w:rPr>
        <w:t xml:space="preserve">.  </w:t>
      </w:r>
      <w:r w:rsidR="26C52BD0" w:rsidRPr="26C52BD0">
        <w:rPr>
          <w:rFonts w:ascii="Arial" w:hAnsi="Arial" w:cs="Arial"/>
          <w:sz w:val="24"/>
          <w:szCs w:val="24"/>
        </w:rPr>
        <w:t xml:space="preserve">  </w:t>
      </w:r>
    </w:p>
    <w:p w14:paraId="53480461" w14:textId="3B092D91" w:rsidR="004C254B" w:rsidRDefault="26C52BD0" w:rsidP="26C52BD0">
      <w:pPr>
        <w:rPr>
          <w:rFonts w:ascii="Arial" w:hAnsi="Arial" w:cs="Arial"/>
          <w:sz w:val="24"/>
          <w:szCs w:val="24"/>
        </w:rPr>
      </w:pPr>
      <w:r w:rsidRPr="26C52BD0">
        <w:rPr>
          <w:rFonts w:ascii="Arial" w:hAnsi="Arial" w:cs="Arial"/>
          <w:sz w:val="24"/>
          <w:szCs w:val="24"/>
        </w:rPr>
        <w:t xml:space="preserve">During these private sessions </w:t>
      </w:r>
      <w:r w:rsidR="00783A98">
        <w:rPr>
          <w:rFonts w:ascii="Arial" w:hAnsi="Arial" w:cs="Arial"/>
          <w:sz w:val="24"/>
          <w:szCs w:val="24"/>
        </w:rPr>
        <w:t>we</w:t>
      </w:r>
      <w:r w:rsidRPr="26C52BD0">
        <w:rPr>
          <w:rFonts w:ascii="Arial" w:hAnsi="Arial" w:cs="Arial"/>
          <w:sz w:val="24"/>
          <w:szCs w:val="24"/>
        </w:rPr>
        <w:t xml:space="preserve"> w</w:t>
      </w:r>
      <w:r w:rsidR="00783A98">
        <w:rPr>
          <w:rFonts w:ascii="Arial" w:hAnsi="Arial" w:cs="Arial"/>
          <w:sz w:val="24"/>
          <w:szCs w:val="24"/>
        </w:rPr>
        <w:t xml:space="preserve">ill </w:t>
      </w:r>
      <w:r w:rsidRPr="26C52BD0">
        <w:rPr>
          <w:rFonts w:ascii="Arial" w:hAnsi="Arial" w:cs="Arial"/>
          <w:sz w:val="24"/>
          <w:szCs w:val="24"/>
        </w:rPr>
        <w:t>be seeking</w:t>
      </w:r>
      <w:r w:rsidR="006C7765">
        <w:rPr>
          <w:rFonts w:ascii="Arial" w:hAnsi="Arial" w:cs="Arial"/>
          <w:sz w:val="24"/>
          <w:szCs w:val="24"/>
        </w:rPr>
        <w:t xml:space="preserve"> information </w:t>
      </w:r>
      <w:r w:rsidRPr="26C52BD0">
        <w:rPr>
          <w:rFonts w:ascii="Arial" w:hAnsi="Arial" w:cs="Arial"/>
          <w:sz w:val="24"/>
          <w:szCs w:val="24"/>
        </w:rPr>
        <w:t xml:space="preserve">on how your organisation could </w:t>
      </w:r>
      <w:r w:rsidR="006C7765">
        <w:rPr>
          <w:rFonts w:ascii="Arial" w:hAnsi="Arial" w:cs="Arial"/>
          <w:sz w:val="24"/>
          <w:szCs w:val="24"/>
        </w:rPr>
        <w:t xml:space="preserve">feasibly </w:t>
      </w:r>
      <w:r w:rsidRPr="26C52BD0">
        <w:rPr>
          <w:rFonts w:ascii="Arial" w:hAnsi="Arial" w:cs="Arial"/>
          <w:sz w:val="24"/>
          <w:szCs w:val="24"/>
        </w:rPr>
        <w:t xml:space="preserve">evolve the Grainger Market service operation and further maximise income. </w:t>
      </w:r>
    </w:p>
    <w:p w14:paraId="58E92860" w14:textId="4C13392A" w:rsidR="005D2968" w:rsidRDefault="26C52BD0" w:rsidP="26C52BD0">
      <w:pPr>
        <w:rPr>
          <w:rFonts w:ascii="Arial" w:hAnsi="Arial" w:cs="Arial"/>
          <w:sz w:val="24"/>
          <w:szCs w:val="24"/>
        </w:rPr>
      </w:pPr>
      <w:r w:rsidRPr="0004017F">
        <w:rPr>
          <w:rFonts w:ascii="Arial" w:hAnsi="Arial" w:cs="Arial"/>
          <w:color w:val="FF0000"/>
          <w:sz w:val="24"/>
          <w:szCs w:val="24"/>
        </w:rPr>
        <w:t xml:space="preserve">You can register you interest in the market sounding </w:t>
      </w:r>
      <w:r w:rsidR="00FF6416" w:rsidRPr="0004017F">
        <w:rPr>
          <w:rFonts w:ascii="Arial" w:hAnsi="Arial" w:cs="Arial"/>
          <w:color w:val="FF0000"/>
          <w:sz w:val="24"/>
          <w:szCs w:val="24"/>
        </w:rPr>
        <w:t xml:space="preserve">event </w:t>
      </w:r>
      <w:r w:rsidR="0004017F">
        <w:rPr>
          <w:rFonts w:ascii="Arial" w:hAnsi="Arial" w:cs="Arial"/>
          <w:color w:val="FF0000"/>
          <w:sz w:val="24"/>
          <w:szCs w:val="24"/>
        </w:rPr>
        <w:t xml:space="preserve">as follows </w:t>
      </w:r>
      <w:bookmarkStart w:id="0" w:name="_GoBack"/>
      <w:bookmarkEnd w:id="0"/>
      <w:r w:rsidR="0004017F">
        <w:fldChar w:fldCharType="begin"/>
      </w:r>
      <w:r w:rsidR="0004017F">
        <w:instrText xml:space="preserve"> HYPERLINK "https://procontract.due-north.com/Register" </w:instrText>
      </w:r>
      <w:r w:rsidR="0004017F">
        <w:fldChar w:fldCharType="separate"/>
      </w:r>
      <w:r w:rsidR="001026C6" w:rsidRPr="00674F41">
        <w:rPr>
          <w:rStyle w:val="Hyperlink"/>
          <w:rFonts w:ascii="Arial" w:hAnsi="Arial" w:cs="Arial"/>
          <w:sz w:val="24"/>
          <w:szCs w:val="24"/>
        </w:rPr>
        <w:t>https://procontract.due-north.com/Register</w:t>
      </w:r>
      <w:r w:rsidR="0004017F">
        <w:rPr>
          <w:rStyle w:val="Hyperlink"/>
          <w:rFonts w:ascii="Arial" w:hAnsi="Arial" w:cs="Arial"/>
          <w:sz w:val="24"/>
          <w:szCs w:val="24"/>
        </w:rPr>
        <w:fldChar w:fldCharType="end"/>
      </w:r>
      <w:r w:rsidR="001026C6">
        <w:rPr>
          <w:rFonts w:ascii="Arial" w:hAnsi="Arial" w:cs="Arial"/>
          <w:sz w:val="24"/>
          <w:szCs w:val="24"/>
        </w:rPr>
        <w:t xml:space="preserve"> </w:t>
      </w:r>
    </w:p>
    <w:p w14:paraId="526F7B9C" w14:textId="56D56DEF" w:rsidR="00A91F7B" w:rsidRPr="0004017F" w:rsidRDefault="009751C6" w:rsidP="26C52BD0">
      <w:pPr>
        <w:rPr>
          <w:rFonts w:ascii="Arial" w:hAnsi="Arial" w:cs="Arial"/>
          <w:color w:val="FF0000"/>
          <w:sz w:val="24"/>
          <w:szCs w:val="24"/>
        </w:rPr>
      </w:pPr>
      <w:r w:rsidRPr="0004017F">
        <w:rPr>
          <w:rFonts w:ascii="Arial" w:hAnsi="Arial" w:cs="Arial"/>
          <w:color w:val="FF0000"/>
          <w:sz w:val="24"/>
          <w:szCs w:val="24"/>
        </w:rPr>
        <w:lastRenderedPageBreak/>
        <w:t>Please conf</w:t>
      </w:r>
      <w:r w:rsidR="0004017F">
        <w:rPr>
          <w:rFonts w:ascii="Arial" w:hAnsi="Arial" w:cs="Arial"/>
          <w:color w:val="FF0000"/>
          <w:sz w:val="24"/>
          <w:szCs w:val="24"/>
        </w:rPr>
        <w:t xml:space="preserve">irm your attendance by emailing </w:t>
      </w:r>
      <w:hyperlink r:id="rId9" w:history="1">
        <w:r w:rsidR="007D2E24" w:rsidRPr="00674F41">
          <w:rPr>
            <w:rStyle w:val="Hyperlink"/>
            <w:rFonts w:ascii="Arial" w:hAnsi="Arial" w:cs="Arial"/>
            <w:sz w:val="24"/>
            <w:szCs w:val="24"/>
          </w:rPr>
          <w:t>Janine.cooper@newcastle.gov.uk</w:t>
        </w:r>
      </w:hyperlink>
      <w:r w:rsidR="007D2E24">
        <w:rPr>
          <w:rFonts w:ascii="Arial" w:hAnsi="Arial" w:cs="Arial"/>
          <w:sz w:val="24"/>
          <w:szCs w:val="24"/>
        </w:rPr>
        <w:t xml:space="preserve"> </w:t>
      </w:r>
    </w:p>
    <w:p w14:paraId="48D7D27D" w14:textId="435E0A94" w:rsidR="00A91F7B" w:rsidRPr="0004017F" w:rsidRDefault="0004017F" w:rsidP="26C52BD0">
      <w:pPr>
        <w:rPr>
          <w:rFonts w:ascii="Arial" w:hAnsi="Arial" w:cs="Arial"/>
          <w:color w:val="FF0000"/>
          <w:sz w:val="24"/>
          <w:szCs w:val="24"/>
        </w:rPr>
      </w:pPr>
      <w:r w:rsidRPr="0004017F">
        <w:rPr>
          <w:rFonts w:ascii="Arial" w:hAnsi="Arial" w:cs="Arial"/>
          <w:color w:val="FF0000"/>
          <w:sz w:val="24"/>
          <w:szCs w:val="24"/>
        </w:rPr>
        <w:t xml:space="preserve">Complete the attached Non-Disclosure Agreement in advance of the event.  </w:t>
      </w:r>
    </w:p>
    <w:p w14:paraId="488D9688" w14:textId="10138BDC" w:rsidR="00075CD6" w:rsidRPr="005D2968" w:rsidRDefault="26C52BD0" w:rsidP="26C52BD0">
      <w:pPr>
        <w:rPr>
          <w:rFonts w:ascii="Arial" w:hAnsi="Arial" w:cs="Arial"/>
          <w:sz w:val="24"/>
          <w:szCs w:val="24"/>
        </w:rPr>
      </w:pPr>
      <w:r w:rsidRPr="26C52BD0">
        <w:rPr>
          <w:rFonts w:ascii="Arial" w:hAnsi="Arial" w:cs="Arial"/>
          <w:b/>
          <w:bCs/>
          <w:sz w:val="24"/>
          <w:szCs w:val="24"/>
        </w:rPr>
        <w:t>Why Participate</w:t>
      </w:r>
    </w:p>
    <w:p w14:paraId="426ACA09" w14:textId="609C8844" w:rsidR="00075CD6" w:rsidRPr="006D320C" w:rsidRDefault="26C52BD0" w:rsidP="26C52BD0">
      <w:pPr>
        <w:jc w:val="both"/>
        <w:rPr>
          <w:rFonts w:ascii="Arial" w:hAnsi="Arial" w:cs="Arial"/>
          <w:sz w:val="24"/>
          <w:szCs w:val="24"/>
        </w:rPr>
      </w:pPr>
      <w:r w:rsidRPr="26C52BD0">
        <w:rPr>
          <w:rFonts w:ascii="Arial" w:hAnsi="Arial" w:cs="Arial"/>
          <w:sz w:val="24"/>
          <w:szCs w:val="24"/>
        </w:rPr>
        <w:t>The benefits to your organisation</w:t>
      </w:r>
      <w:r w:rsidR="006C7765">
        <w:rPr>
          <w:rFonts w:ascii="Arial" w:hAnsi="Arial" w:cs="Arial"/>
          <w:sz w:val="24"/>
          <w:szCs w:val="24"/>
        </w:rPr>
        <w:t>:</w:t>
      </w:r>
    </w:p>
    <w:p w14:paraId="15D58E85" w14:textId="32B8A6CA" w:rsidR="00075CD6" w:rsidRDefault="26C52BD0" w:rsidP="26C52BD0">
      <w:pPr>
        <w:numPr>
          <w:ilvl w:val="0"/>
          <w:numId w:val="11"/>
        </w:numPr>
        <w:spacing w:after="0" w:line="240" w:lineRule="auto"/>
        <w:jc w:val="both"/>
        <w:rPr>
          <w:rFonts w:ascii="Arial" w:hAnsi="Arial" w:cs="Arial"/>
          <w:sz w:val="24"/>
          <w:szCs w:val="24"/>
        </w:rPr>
      </w:pPr>
      <w:r w:rsidRPr="26C52BD0">
        <w:rPr>
          <w:rFonts w:ascii="Arial" w:hAnsi="Arial" w:cs="Arial"/>
          <w:sz w:val="24"/>
          <w:szCs w:val="24"/>
        </w:rPr>
        <w:t>The chance to assess whether th</w:t>
      </w:r>
      <w:r w:rsidR="006C7765">
        <w:rPr>
          <w:rFonts w:ascii="Arial" w:hAnsi="Arial" w:cs="Arial"/>
          <w:sz w:val="24"/>
          <w:szCs w:val="24"/>
        </w:rPr>
        <w:t>is</w:t>
      </w:r>
      <w:r w:rsidRPr="26C52BD0">
        <w:rPr>
          <w:rFonts w:ascii="Arial" w:hAnsi="Arial" w:cs="Arial"/>
          <w:sz w:val="24"/>
          <w:szCs w:val="24"/>
        </w:rPr>
        <w:t xml:space="preserve"> opportunity will be of interest</w:t>
      </w:r>
      <w:r w:rsidR="006C7765">
        <w:rPr>
          <w:rFonts w:ascii="Arial" w:hAnsi="Arial" w:cs="Arial"/>
          <w:sz w:val="24"/>
          <w:szCs w:val="24"/>
        </w:rPr>
        <w:t>.</w:t>
      </w:r>
    </w:p>
    <w:p w14:paraId="07405390" w14:textId="6BE95BDB" w:rsidR="00CD216C" w:rsidRPr="006D320C" w:rsidRDefault="26C52BD0" w:rsidP="26C52BD0">
      <w:pPr>
        <w:numPr>
          <w:ilvl w:val="0"/>
          <w:numId w:val="11"/>
        </w:numPr>
        <w:spacing w:after="0" w:line="240" w:lineRule="auto"/>
        <w:jc w:val="both"/>
        <w:rPr>
          <w:rFonts w:ascii="Arial" w:hAnsi="Arial" w:cs="Arial"/>
          <w:sz w:val="24"/>
          <w:szCs w:val="24"/>
        </w:rPr>
      </w:pPr>
      <w:r w:rsidRPr="26C52BD0">
        <w:rPr>
          <w:rFonts w:ascii="Arial" w:hAnsi="Arial" w:cs="Arial"/>
          <w:sz w:val="24"/>
          <w:szCs w:val="24"/>
        </w:rPr>
        <w:t xml:space="preserve">The opportunity to </w:t>
      </w:r>
      <w:r w:rsidR="006C7765" w:rsidRPr="26C52BD0">
        <w:rPr>
          <w:rFonts w:ascii="Arial" w:hAnsi="Arial" w:cs="Arial"/>
          <w:sz w:val="24"/>
          <w:szCs w:val="24"/>
        </w:rPr>
        <w:t>prove</w:t>
      </w:r>
      <w:r w:rsidRPr="26C52BD0">
        <w:rPr>
          <w:rFonts w:ascii="Arial" w:hAnsi="Arial" w:cs="Arial"/>
          <w:sz w:val="24"/>
          <w:szCs w:val="24"/>
        </w:rPr>
        <w:t xml:space="preserve"> </w:t>
      </w:r>
      <w:r w:rsidR="006C7765">
        <w:rPr>
          <w:rFonts w:ascii="Arial" w:hAnsi="Arial" w:cs="Arial"/>
          <w:sz w:val="24"/>
          <w:szCs w:val="24"/>
        </w:rPr>
        <w:t xml:space="preserve">to </w:t>
      </w:r>
      <w:r w:rsidRPr="26C52BD0">
        <w:rPr>
          <w:rFonts w:ascii="Arial" w:hAnsi="Arial" w:cs="Arial"/>
          <w:sz w:val="24"/>
          <w:szCs w:val="24"/>
        </w:rPr>
        <w:t xml:space="preserve">the Council </w:t>
      </w:r>
      <w:r w:rsidR="006C7765">
        <w:rPr>
          <w:rFonts w:ascii="Arial" w:hAnsi="Arial" w:cs="Arial"/>
          <w:sz w:val="24"/>
          <w:szCs w:val="24"/>
        </w:rPr>
        <w:t xml:space="preserve">that </w:t>
      </w:r>
      <w:r w:rsidRPr="26C52BD0">
        <w:rPr>
          <w:rFonts w:ascii="Arial" w:hAnsi="Arial" w:cs="Arial"/>
          <w:sz w:val="24"/>
          <w:szCs w:val="24"/>
        </w:rPr>
        <w:t xml:space="preserve">you could manage the operation or provide strategic advice </w:t>
      </w:r>
      <w:r w:rsidR="00E477BD">
        <w:rPr>
          <w:rFonts w:ascii="Arial" w:hAnsi="Arial" w:cs="Arial"/>
          <w:sz w:val="24"/>
          <w:szCs w:val="24"/>
        </w:rPr>
        <w:t>to develop/deliver a formula to</w:t>
      </w:r>
      <w:r w:rsidRPr="26C52BD0">
        <w:rPr>
          <w:rFonts w:ascii="Arial" w:hAnsi="Arial" w:cs="Arial"/>
          <w:sz w:val="24"/>
          <w:szCs w:val="24"/>
        </w:rPr>
        <w:t xml:space="preserve"> </w:t>
      </w:r>
      <w:r w:rsidR="006C7765">
        <w:rPr>
          <w:rFonts w:ascii="Arial" w:hAnsi="Arial" w:cs="Arial"/>
          <w:sz w:val="24"/>
          <w:szCs w:val="24"/>
        </w:rPr>
        <w:t>improve the market</w:t>
      </w:r>
    </w:p>
    <w:p w14:paraId="7EEE25E1" w14:textId="063BB130" w:rsidR="00270842" w:rsidRDefault="26C52BD0" w:rsidP="26C52BD0">
      <w:pPr>
        <w:numPr>
          <w:ilvl w:val="0"/>
          <w:numId w:val="11"/>
        </w:numPr>
        <w:spacing w:after="0" w:line="240" w:lineRule="auto"/>
        <w:jc w:val="both"/>
        <w:rPr>
          <w:rFonts w:ascii="Arial" w:hAnsi="Arial" w:cs="Arial"/>
          <w:sz w:val="24"/>
          <w:szCs w:val="24"/>
        </w:rPr>
      </w:pPr>
      <w:r w:rsidRPr="26C52BD0">
        <w:rPr>
          <w:rFonts w:ascii="Arial" w:hAnsi="Arial" w:cs="Arial"/>
          <w:sz w:val="24"/>
          <w:szCs w:val="24"/>
        </w:rPr>
        <w:t>Assurance th</w:t>
      </w:r>
      <w:r w:rsidR="006C7765">
        <w:rPr>
          <w:rFonts w:ascii="Arial" w:hAnsi="Arial" w:cs="Arial"/>
          <w:sz w:val="24"/>
          <w:szCs w:val="24"/>
        </w:rPr>
        <w:t xml:space="preserve">at we </w:t>
      </w:r>
      <w:r w:rsidRPr="26C52BD0">
        <w:rPr>
          <w:rFonts w:ascii="Arial" w:hAnsi="Arial" w:cs="Arial"/>
          <w:sz w:val="24"/>
          <w:szCs w:val="24"/>
        </w:rPr>
        <w:t>will seriously consider all suggestions and feedback.</w:t>
      </w:r>
    </w:p>
    <w:p w14:paraId="0D4BE57C" w14:textId="6E28103C" w:rsidR="00075CD6" w:rsidRPr="006D320C" w:rsidRDefault="26C52BD0" w:rsidP="26C52BD0">
      <w:pPr>
        <w:numPr>
          <w:ilvl w:val="0"/>
          <w:numId w:val="11"/>
        </w:numPr>
        <w:spacing w:after="0" w:line="240" w:lineRule="auto"/>
        <w:jc w:val="both"/>
        <w:rPr>
          <w:rFonts w:ascii="Arial" w:hAnsi="Arial" w:cs="Arial"/>
          <w:sz w:val="24"/>
          <w:szCs w:val="24"/>
        </w:rPr>
      </w:pPr>
      <w:r w:rsidRPr="26C52BD0">
        <w:rPr>
          <w:rFonts w:ascii="Arial" w:hAnsi="Arial" w:cs="Arial"/>
          <w:sz w:val="24"/>
          <w:szCs w:val="24"/>
        </w:rPr>
        <w:t>The chance to raise any concerns or issues regarding the potential opportunity</w:t>
      </w:r>
      <w:r w:rsidR="006C7765">
        <w:rPr>
          <w:rFonts w:ascii="Arial" w:hAnsi="Arial" w:cs="Arial"/>
          <w:sz w:val="24"/>
          <w:szCs w:val="24"/>
        </w:rPr>
        <w:t xml:space="preserve"> to enable you to make considered decisions and suggestions</w:t>
      </w:r>
      <w:r w:rsidRPr="26C52BD0">
        <w:rPr>
          <w:rFonts w:ascii="Arial" w:hAnsi="Arial" w:cs="Arial"/>
          <w:sz w:val="24"/>
          <w:szCs w:val="24"/>
        </w:rPr>
        <w:t>.</w:t>
      </w:r>
    </w:p>
    <w:p w14:paraId="671E5E5E" w14:textId="1203BCEB" w:rsidR="006C7765" w:rsidRPr="006D320C" w:rsidRDefault="006C7765" w:rsidP="006C7765">
      <w:pPr>
        <w:numPr>
          <w:ilvl w:val="0"/>
          <w:numId w:val="11"/>
        </w:numPr>
        <w:spacing w:after="0" w:line="240" w:lineRule="auto"/>
        <w:jc w:val="both"/>
        <w:rPr>
          <w:rFonts w:ascii="Arial" w:hAnsi="Arial" w:cs="Arial"/>
          <w:sz w:val="24"/>
          <w:szCs w:val="24"/>
        </w:rPr>
      </w:pPr>
      <w:r w:rsidRPr="26C52BD0">
        <w:rPr>
          <w:rFonts w:ascii="Arial" w:hAnsi="Arial" w:cs="Arial"/>
          <w:sz w:val="24"/>
          <w:szCs w:val="24"/>
        </w:rPr>
        <w:t>Should the Council decide to procure these services then by being part of this process means specifications can take account of your feedback to ensure they are realistic and market-focused.</w:t>
      </w:r>
    </w:p>
    <w:p w14:paraId="33AF734E" w14:textId="77777777" w:rsidR="00075CD6" w:rsidRPr="006D320C" w:rsidRDefault="00075CD6" w:rsidP="00075CD6">
      <w:pPr>
        <w:jc w:val="both"/>
        <w:rPr>
          <w:rFonts w:ascii="Arial" w:hAnsi="Arial" w:cs="Arial"/>
          <w:sz w:val="24"/>
          <w:szCs w:val="24"/>
        </w:rPr>
      </w:pPr>
    </w:p>
    <w:p w14:paraId="7576F610" w14:textId="4298813E" w:rsidR="007673D5" w:rsidRPr="00390428" w:rsidRDefault="26C52BD0" w:rsidP="26C52BD0">
      <w:pPr>
        <w:rPr>
          <w:rFonts w:ascii="Arial" w:hAnsi="Arial" w:cs="Arial"/>
          <w:b/>
          <w:bCs/>
          <w:sz w:val="24"/>
          <w:szCs w:val="24"/>
        </w:rPr>
      </w:pPr>
      <w:r w:rsidRPr="26C52BD0">
        <w:rPr>
          <w:rFonts w:ascii="Arial" w:hAnsi="Arial" w:cs="Arial"/>
          <w:b/>
          <w:bCs/>
          <w:sz w:val="24"/>
          <w:szCs w:val="24"/>
        </w:rPr>
        <w:t>Next Steps</w:t>
      </w:r>
    </w:p>
    <w:p w14:paraId="0BE564CB" w14:textId="001825BC" w:rsidR="004C254B" w:rsidRDefault="26C52BD0" w:rsidP="26C52BD0">
      <w:pPr>
        <w:rPr>
          <w:rFonts w:ascii="Arial" w:hAnsi="Arial" w:cs="Arial"/>
          <w:sz w:val="24"/>
          <w:szCs w:val="24"/>
        </w:rPr>
      </w:pPr>
      <w:r w:rsidRPr="26C52BD0">
        <w:rPr>
          <w:rFonts w:ascii="Arial" w:hAnsi="Arial" w:cs="Arial"/>
          <w:sz w:val="24"/>
          <w:szCs w:val="24"/>
        </w:rPr>
        <w:t xml:space="preserve">Following completion of this exercise the Council will </w:t>
      </w:r>
      <w:r w:rsidR="006C7765">
        <w:rPr>
          <w:rFonts w:ascii="Arial" w:hAnsi="Arial" w:cs="Arial"/>
          <w:sz w:val="24"/>
          <w:szCs w:val="24"/>
        </w:rPr>
        <w:t xml:space="preserve">comprehensively </w:t>
      </w:r>
      <w:r w:rsidRPr="26C52BD0">
        <w:rPr>
          <w:rFonts w:ascii="Arial" w:hAnsi="Arial" w:cs="Arial"/>
          <w:sz w:val="24"/>
          <w:szCs w:val="24"/>
        </w:rPr>
        <w:t>assess supplier’s reaction</w:t>
      </w:r>
      <w:r w:rsidR="006C7765">
        <w:rPr>
          <w:rFonts w:ascii="Arial" w:hAnsi="Arial" w:cs="Arial"/>
          <w:sz w:val="24"/>
          <w:szCs w:val="24"/>
        </w:rPr>
        <w:t>s</w:t>
      </w:r>
      <w:r w:rsidRPr="26C52BD0">
        <w:rPr>
          <w:rFonts w:ascii="Arial" w:hAnsi="Arial" w:cs="Arial"/>
          <w:sz w:val="24"/>
          <w:szCs w:val="24"/>
        </w:rPr>
        <w:t xml:space="preserve"> and feedback </w:t>
      </w:r>
      <w:r w:rsidR="006C7765">
        <w:rPr>
          <w:rFonts w:ascii="Arial" w:hAnsi="Arial" w:cs="Arial"/>
          <w:sz w:val="24"/>
          <w:szCs w:val="24"/>
        </w:rPr>
        <w:t xml:space="preserve">and </w:t>
      </w:r>
      <w:r w:rsidRPr="26C52BD0">
        <w:rPr>
          <w:rFonts w:ascii="Arial" w:hAnsi="Arial" w:cs="Arial"/>
          <w:sz w:val="24"/>
          <w:szCs w:val="24"/>
        </w:rPr>
        <w:t xml:space="preserve">make a decision on how it proposes to advance its market operation. </w:t>
      </w:r>
    </w:p>
    <w:p w14:paraId="72A2BED9" w14:textId="749B2BD7" w:rsidR="00A41B4A" w:rsidRPr="00A75BF3" w:rsidRDefault="00064E07" w:rsidP="26C52BD0">
      <w:pPr>
        <w:rPr>
          <w:rFonts w:ascii="Arial" w:hAnsi="Arial" w:cs="Arial"/>
          <w:sz w:val="24"/>
          <w:szCs w:val="24"/>
        </w:rPr>
      </w:pPr>
      <w:r>
        <w:rPr>
          <w:rFonts w:ascii="Arial" w:hAnsi="Arial" w:cs="Arial"/>
          <w:sz w:val="24"/>
          <w:szCs w:val="24"/>
        </w:rPr>
        <w:t>T</w:t>
      </w:r>
      <w:r w:rsidR="26C52BD0" w:rsidRPr="26C52BD0">
        <w:rPr>
          <w:rFonts w:ascii="Arial" w:hAnsi="Arial" w:cs="Arial"/>
          <w:sz w:val="24"/>
          <w:szCs w:val="24"/>
        </w:rPr>
        <w:t>here is no guarantee that following our options appraisal the decision will be to externalise the strategic planning or management of the Grainger Market but whatever the outcome we will write to all attendees outlining our plans.</w:t>
      </w:r>
    </w:p>
    <w:p w14:paraId="319D732D" w14:textId="77777777" w:rsidR="00A75BF3" w:rsidRPr="00A75BF3" w:rsidRDefault="00A75BF3" w:rsidP="00390428">
      <w:pPr>
        <w:spacing w:after="0" w:line="240" w:lineRule="auto"/>
        <w:jc w:val="both"/>
        <w:rPr>
          <w:rFonts w:ascii="Arial" w:hAnsi="Arial" w:cs="Arial"/>
          <w:sz w:val="24"/>
          <w:szCs w:val="24"/>
        </w:rPr>
      </w:pPr>
    </w:p>
    <w:sectPr w:rsidR="00A75BF3" w:rsidRPr="00A75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06B"/>
    <w:multiLevelType w:val="hybridMultilevel"/>
    <w:tmpl w:val="498CD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9086B"/>
    <w:multiLevelType w:val="hybridMultilevel"/>
    <w:tmpl w:val="3BA80E5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19E8119F"/>
    <w:multiLevelType w:val="hybridMultilevel"/>
    <w:tmpl w:val="55B2F76E"/>
    <w:lvl w:ilvl="0" w:tplc="1236F9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91FA2"/>
    <w:multiLevelType w:val="hybridMultilevel"/>
    <w:tmpl w:val="8DE616EA"/>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4" w15:restartNumberingAfterBreak="0">
    <w:nsid w:val="40345718"/>
    <w:multiLevelType w:val="hybridMultilevel"/>
    <w:tmpl w:val="BDE20CC4"/>
    <w:lvl w:ilvl="0" w:tplc="B914E5E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144275"/>
    <w:multiLevelType w:val="multilevel"/>
    <w:tmpl w:val="A5982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20226"/>
    <w:multiLevelType w:val="hybridMultilevel"/>
    <w:tmpl w:val="2FC04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014B4"/>
    <w:multiLevelType w:val="hybridMultilevel"/>
    <w:tmpl w:val="7E66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B7410"/>
    <w:multiLevelType w:val="hybridMultilevel"/>
    <w:tmpl w:val="B394C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06BC2"/>
    <w:multiLevelType w:val="hybridMultilevel"/>
    <w:tmpl w:val="0134A8EC"/>
    <w:lvl w:ilvl="0" w:tplc="A868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D00CE"/>
    <w:multiLevelType w:val="hybridMultilevel"/>
    <w:tmpl w:val="0460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C5718C"/>
    <w:multiLevelType w:val="hybridMultilevel"/>
    <w:tmpl w:val="8F8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4"/>
  </w:num>
  <w:num w:numId="5">
    <w:abstractNumId w:val="5"/>
  </w:num>
  <w:num w:numId="6">
    <w:abstractNumId w:val="8"/>
  </w:num>
  <w:num w:numId="7">
    <w:abstractNumId w:val="0"/>
  </w:num>
  <w:num w:numId="8">
    <w:abstractNumId w:val="1"/>
  </w:num>
  <w:num w:numId="9">
    <w:abstractNumId w:val="11"/>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9B"/>
    <w:rsid w:val="0000764A"/>
    <w:rsid w:val="0004017F"/>
    <w:rsid w:val="00064E07"/>
    <w:rsid w:val="00071E75"/>
    <w:rsid w:val="00075CD6"/>
    <w:rsid w:val="0008494A"/>
    <w:rsid w:val="00092222"/>
    <w:rsid w:val="000C0E20"/>
    <w:rsid w:val="001026C6"/>
    <w:rsid w:val="001116FC"/>
    <w:rsid w:val="00131CFB"/>
    <w:rsid w:val="00183FE7"/>
    <w:rsid w:val="0018754E"/>
    <w:rsid w:val="001975D8"/>
    <w:rsid w:val="00202DFF"/>
    <w:rsid w:val="00263309"/>
    <w:rsid w:val="00270842"/>
    <w:rsid w:val="00282330"/>
    <w:rsid w:val="00296CDA"/>
    <w:rsid w:val="002B5290"/>
    <w:rsid w:val="002E60FF"/>
    <w:rsid w:val="00302FA8"/>
    <w:rsid w:val="00322338"/>
    <w:rsid w:val="00322366"/>
    <w:rsid w:val="0036200C"/>
    <w:rsid w:val="0038765E"/>
    <w:rsid w:val="00390428"/>
    <w:rsid w:val="00392DC4"/>
    <w:rsid w:val="003A446E"/>
    <w:rsid w:val="003B2D8A"/>
    <w:rsid w:val="003E5BCD"/>
    <w:rsid w:val="00413961"/>
    <w:rsid w:val="00415661"/>
    <w:rsid w:val="0044160E"/>
    <w:rsid w:val="004A0EFF"/>
    <w:rsid w:val="004B6510"/>
    <w:rsid w:val="004C254B"/>
    <w:rsid w:val="004D2090"/>
    <w:rsid w:val="00506ABA"/>
    <w:rsid w:val="00514081"/>
    <w:rsid w:val="00515D6B"/>
    <w:rsid w:val="00525942"/>
    <w:rsid w:val="005D2968"/>
    <w:rsid w:val="005E68B7"/>
    <w:rsid w:val="00613618"/>
    <w:rsid w:val="006855B1"/>
    <w:rsid w:val="00690676"/>
    <w:rsid w:val="006A71A1"/>
    <w:rsid w:val="006B6BDE"/>
    <w:rsid w:val="006C7765"/>
    <w:rsid w:val="006D30A6"/>
    <w:rsid w:val="006D320C"/>
    <w:rsid w:val="006D6AB6"/>
    <w:rsid w:val="006E6CAD"/>
    <w:rsid w:val="00723AA3"/>
    <w:rsid w:val="00730A1A"/>
    <w:rsid w:val="00744216"/>
    <w:rsid w:val="0074566B"/>
    <w:rsid w:val="007673D5"/>
    <w:rsid w:val="00783A98"/>
    <w:rsid w:val="00795864"/>
    <w:rsid w:val="007B4477"/>
    <w:rsid w:val="007C47F1"/>
    <w:rsid w:val="007C601B"/>
    <w:rsid w:val="007D2E24"/>
    <w:rsid w:val="00872E0B"/>
    <w:rsid w:val="008742CD"/>
    <w:rsid w:val="008D2EBD"/>
    <w:rsid w:val="008F6D3D"/>
    <w:rsid w:val="008F7BAC"/>
    <w:rsid w:val="0091423D"/>
    <w:rsid w:val="00964754"/>
    <w:rsid w:val="009751C6"/>
    <w:rsid w:val="0098016B"/>
    <w:rsid w:val="009D4B97"/>
    <w:rsid w:val="009E1E95"/>
    <w:rsid w:val="00A366EE"/>
    <w:rsid w:val="00A41B4A"/>
    <w:rsid w:val="00A75BF3"/>
    <w:rsid w:val="00A91F7B"/>
    <w:rsid w:val="00AA6D9B"/>
    <w:rsid w:val="00AF548B"/>
    <w:rsid w:val="00B1606F"/>
    <w:rsid w:val="00B336E5"/>
    <w:rsid w:val="00B46E33"/>
    <w:rsid w:val="00B612D2"/>
    <w:rsid w:val="00B76241"/>
    <w:rsid w:val="00B84664"/>
    <w:rsid w:val="00B936FA"/>
    <w:rsid w:val="00BB53A4"/>
    <w:rsid w:val="00C36451"/>
    <w:rsid w:val="00CB2FBE"/>
    <w:rsid w:val="00CC1036"/>
    <w:rsid w:val="00CD216C"/>
    <w:rsid w:val="00D160AA"/>
    <w:rsid w:val="00D17C69"/>
    <w:rsid w:val="00D60AF5"/>
    <w:rsid w:val="00D76747"/>
    <w:rsid w:val="00DD6DE2"/>
    <w:rsid w:val="00E43CDE"/>
    <w:rsid w:val="00E46E12"/>
    <w:rsid w:val="00E477BD"/>
    <w:rsid w:val="00E84F6E"/>
    <w:rsid w:val="00ED27BA"/>
    <w:rsid w:val="00F441C2"/>
    <w:rsid w:val="00F473B0"/>
    <w:rsid w:val="00F629D6"/>
    <w:rsid w:val="00F6399A"/>
    <w:rsid w:val="00FA5B03"/>
    <w:rsid w:val="00FB5EAF"/>
    <w:rsid w:val="00FC7446"/>
    <w:rsid w:val="00FF6416"/>
    <w:rsid w:val="26C52BD0"/>
    <w:rsid w:val="2CDCE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5D33"/>
  <w15:chartTrackingRefBased/>
  <w15:docId w15:val="{23139403-690C-4D78-8D33-2B37E3FB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EE"/>
    <w:pPr>
      <w:ind w:left="720"/>
      <w:contextualSpacing/>
    </w:pPr>
  </w:style>
  <w:style w:type="character" w:customStyle="1" w:styleId="normaltextrun1">
    <w:name w:val="normaltextrun1"/>
    <w:basedOn w:val="DefaultParagraphFont"/>
    <w:rsid w:val="00FB5EAF"/>
  </w:style>
  <w:style w:type="character" w:customStyle="1" w:styleId="eop">
    <w:name w:val="eop"/>
    <w:basedOn w:val="DefaultParagraphFont"/>
    <w:rsid w:val="00FB5EAF"/>
  </w:style>
  <w:style w:type="paragraph" w:customStyle="1" w:styleId="paragraph">
    <w:name w:val="paragraph"/>
    <w:basedOn w:val="Normal"/>
    <w:rsid w:val="006D320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15661"/>
    <w:rPr>
      <w:sz w:val="16"/>
      <w:szCs w:val="16"/>
    </w:rPr>
  </w:style>
  <w:style w:type="paragraph" w:styleId="CommentText">
    <w:name w:val="annotation text"/>
    <w:basedOn w:val="Normal"/>
    <w:link w:val="CommentTextChar"/>
    <w:uiPriority w:val="99"/>
    <w:semiHidden/>
    <w:unhideWhenUsed/>
    <w:rsid w:val="00415661"/>
    <w:pPr>
      <w:spacing w:line="240" w:lineRule="auto"/>
    </w:pPr>
    <w:rPr>
      <w:sz w:val="20"/>
      <w:szCs w:val="20"/>
    </w:rPr>
  </w:style>
  <w:style w:type="character" w:customStyle="1" w:styleId="CommentTextChar">
    <w:name w:val="Comment Text Char"/>
    <w:basedOn w:val="DefaultParagraphFont"/>
    <w:link w:val="CommentText"/>
    <w:uiPriority w:val="99"/>
    <w:semiHidden/>
    <w:rsid w:val="00415661"/>
    <w:rPr>
      <w:sz w:val="20"/>
      <w:szCs w:val="20"/>
    </w:rPr>
  </w:style>
  <w:style w:type="paragraph" w:styleId="CommentSubject">
    <w:name w:val="annotation subject"/>
    <w:basedOn w:val="CommentText"/>
    <w:next w:val="CommentText"/>
    <w:link w:val="CommentSubjectChar"/>
    <w:uiPriority w:val="99"/>
    <w:semiHidden/>
    <w:unhideWhenUsed/>
    <w:rsid w:val="00415661"/>
    <w:rPr>
      <w:b/>
      <w:bCs/>
    </w:rPr>
  </w:style>
  <w:style w:type="character" w:customStyle="1" w:styleId="CommentSubjectChar">
    <w:name w:val="Comment Subject Char"/>
    <w:basedOn w:val="CommentTextChar"/>
    <w:link w:val="CommentSubject"/>
    <w:uiPriority w:val="99"/>
    <w:semiHidden/>
    <w:rsid w:val="00415661"/>
    <w:rPr>
      <w:b/>
      <w:bCs/>
      <w:sz w:val="20"/>
      <w:szCs w:val="20"/>
    </w:rPr>
  </w:style>
  <w:style w:type="paragraph" w:styleId="BalloonText">
    <w:name w:val="Balloon Text"/>
    <w:basedOn w:val="Normal"/>
    <w:link w:val="BalloonTextChar"/>
    <w:uiPriority w:val="99"/>
    <w:semiHidden/>
    <w:unhideWhenUsed/>
    <w:rsid w:val="00415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661"/>
    <w:rPr>
      <w:rFonts w:ascii="Segoe UI" w:hAnsi="Segoe UI" w:cs="Segoe UI"/>
      <w:sz w:val="18"/>
      <w:szCs w:val="18"/>
    </w:rPr>
  </w:style>
  <w:style w:type="paragraph" w:customStyle="1" w:styleId="Style14">
    <w:name w:val="Style14"/>
    <w:basedOn w:val="Normal"/>
    <w:rsid w:val="00FA5B03"/>
    <w:pPr>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1026C6"/>
    <w:rPr>
      <w:color w:val="0563C1" w:themeColor="hyperlink"/>
      <w:u w:val="single"/>
    </w:rPr>
  </w:style>
  <w:style w:type="character" w:styleId="UnresolvedMention">
    <w:name w:val="Unresolved Mention"/>
    <w:basedOn w:val="DefaultParagraphFont"/>
    <w:uiPriority w:val="99"/>
    <w:semiHidden/>
    <w:unhideWhenUsed/>
    <w:rsid w:val="001026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9224">
      <w:bodyDiv w:val="1"/>
      <w:marLeft w:val="0"/>
      <w:marRight w:val="0"/>
      <w:marTop w:val="0"/>
      <w:marBottom w:val="0"/>
      <w:divBdr>
        <w:top w:val="none" w:sz="0" w:space="0" w:color="auto"/>
        <w:left w:val="none" w:sz="0" w:space="0" w:color="auto"/>
        <w:bottom w:val="none" w:sz="0" w:space="0" w:color="auto"/>
        <w:right w:val="none" w:sz="0" w:space="0" w:color="auto"/>
      </w:divBdr>
    </w:div>
    <w:div w:id="605310860">
      <w:bodyDiv w:val="1"/>
      <w:marLeft w:val="0"/>
      <w:marRight w:val="0"/>
      <w:marTop w:val="0"/>
      <w:marBottom w:val="0"/>
      <w:divBdr>
        <w:top w:val="none" w:sz="0" w:space="0" w:color="auto"/>
        <w:left w:val="none" w:sz="0" w:space="0" w:color="auto"/>
        <w:bottom w:val="none" w:sz="0" w:space="0" w:color="auto"/>
        <w:right w:val="none" w:sz="0" w:space="0" w:color="auto"/>
      </w:divBdr>
    </w:div>
    <w:div w:id="90939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anine.cooper@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Info xmlns="f9bbaaa0-0987-4eff-b2c1-a26eb0e38e92" xsi:nil="true"/>
    <SharedWithUsers xmlns="2c8c27be-9bb9-4492-9573-4fe0566de9a4">
      <UserInfo>
        <DisplayName>Thurlaway, Heather</DisplayName>
        <AccountId>134</AccountId>
        <AccountType/>
      </UserInfo>
      <UserInfo>
        <DisplayName>Bashforth, Paula</DisplayName>
        <AccountId>15</AccountId>
        <AccountType/>
      </UserInfo>
      <UserInfo>
        <DisplayName>James, Anne-Marie</DisplayName>
        <AccountId>118</AccountId>
        <AccountType/>
      </UserInfo>
      <UserInfo>
        <DisplayName>Nelson, Russell</DisplayName>
        <AccountId>112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4568E115A844478D939B5B6BF8A48E" ma:contentTypeVersion="9" ma:contentTypeDescription="Create a new document." ma:contentTypeScope="" ma:versionID="d6729bf85d7646ecdfa5141675411373">
  <xsd:schema xmlns:xsd="http://www.w3.org/2001/XMLSchema" xmlns:xs="http://www.w3.org/2001/XMLSchema" xmlns:p="http://schemas.microsoft.com/office/2006/metadata/properties" xmlns:ns2="2c8c27be-9bb9-4492-9573-4fe0566de9a4" xmlns:ns3="f9bbaaa0-0987-4eff-b2c1-a26eb0e38e92" targetNamespace="http://schemas.microsoft.com/office/2006/metadata/properties" ma:root="true" ma:fieldsID="1102585e81e6e96094d9bdf8c8787a1e" ns2:_="" ns3:_="">
    <xsd:import namespace="2c8c27be-9bb9-4492-9573-4fe0566de9a4"/>
    <xsd:import namespace="f9bbaaa0-0987-4eff-b2c1-a26eb0e38e92"/>
    <xsd:element name="properties">
      <xsd:complexType>
        <xsd:sequence>
          <xsd:element name="documentManagement">
            <xsd:complexType>
              <xsd:all>
                <xsd:element ref="ns2:SharedWithUsers" minOccurs="0"/>
                <xsd:element ref="ns2:SharedWithDetails" minOccurs="0"/>
                <xsd:element ref="ns3:File_x0020_Info"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c27be-9bb9-4492-9573-4fe0566de9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bbaaa0-0987-4eff-b2c1-a26eb0e38e92" elementFormDefault="qualified">
    <xsd:import namespace="http://schemas.microsoft.com/office/2006/documentManagement/types"/>
    <xsd:import namespace="http://schemas.microsoft.com/office/infopath/2007/PartnerControls"/>
    <xsd:element name="File_x0020_Info" ma:index="10" nillable="true" ma:displayName="File Info" ma:internalName="File_x0020_Info">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12BEC-D18A-4D09-A859-2ECF963FF022}">
  <ds:schemaRefs>
    <ds:schemaRef ds:uri="http://schemas.microsoft.com/sharepoint/v3/contenttype/forms"/>
  </ds:schemaRefs>
</ds:datastoreItem>
</file>

<file path=customXml/itemProps2.xml><?xml version="1.0" encoding="utf-8"?>
<ds:datastoreItem xmlns:ds="http://schemas.openxmlformats.org/officeDocument/2006/customXml" ds:itemID="{029CAA0F-2056-4EA7-B883-AB0CE4D845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bbaaa0-0987-4eff-b2c1-a26eb0e38e92"/>
    <ds:schemaRef ds:uri="2c8c27be-9bb9-4492-9573-4fe0566de9a4"/>
    <ds:schemaRef ds:uri="http://www.w3.org/XML/1998/namespace"/>
    <ds:schemaRef ds:uri="http://purl.org/dc/dcmitype/"/>
  </ds:schemaRefs>
</ds:datastoreItem>
</file>

<file path=customXml/itemProps3.xml><?xml version="1.0" encoding="utf-8"?>
<ds:datastoreItem xmlns:ds="http://schemas.openxmlformats.org/officeDocument/2006/customXml" ds:itemID="{0528EB4F-2FB7-442E-8C24-368C11E7D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c27be-9bb9-4492-9573-4fe0566de9a4"/>
    <ds:schemaRef ds:uri="f9bbaaa0-0987-4eff-b2c1-a26eb0e38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BDBF3-E016-4149-B294-92C7EEF1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Russell</dc:creator>
  <cp:keywords/>
  <dc:description/>
  <cp:lastModifiedBy>Cooper, Janine</cp:lastModifiedBy>
  <cp:revision>5</cp:revision>
  <cp:lastPrinted>2017-12-12T14:46:00Z</cp:lastPrinted>
  <dcterms:created xsi:type="dcterms:W3CDTF">2018-01-24T12:34:00Z</dcterms:created>
  <dcterms:modified xsi:type="dcterms:W3CDTF">2018-01-29T16:52:00Z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0x0101007A4568E115A844478D939B5B6BF8A48E</vt:lpwstr>
  </property>
</Properties>
</file>