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1F472" w14:textId="77777777" w:rsidR="00603724" w:rsidRPr="000C57A7" w:rsidRDefault="00603724" w:rsidP="00603724">
      <w:pPr>
        <w:widowControl w:val="0"/>
        <w:ind w:right="-1042"/>
        <w:rPr>
          <w:rFonts w:ascii="Arial" w:hAnsi="Arial" w:cs="Arial"/>
          <w:sz w:val="22"/>
          <w:szCs w:val="22"/>
        </w:rPr>
      </w:pPr>
    </w:p>
    <w:p w14:paraId="426BA337" w14:textId="77777777" w:rsidR="00603724" w:rsidRPr="000C57A7" w:rsidRDefault="00603724" w:rsidP="00603724">
      <w:pPr>
        <w:widowControl w:val="0"/>
        <w:ind w:right="-1042"/>
        <w:rPr>
          <w:rFonts w:ascii="Arial" w:hAnsi="Arial" w:cs="Arial"/>
          <w:sz w:val="22"/>
          <w:szCs w:val="22"/>
        </w:rPr>
      </w:pPr>
    </w:p>
    <w:p w14:paraId="36613ABD" w14:textId="77777777" w:rsidR="00603724" w:rsidRPr="000C57A7" w:rsidRDefault="00603724" w:rsidP="00603724">
      <w:pPr>
        <w:widowControl w:val="0"/>
        <w:ind w:right="-1042"/>
        <w:rPr>
          <w:rFonts w:ascii="Arial" w:hAnsi="Arial" w:cs="Arial"/>
          <w:sz w:val="22"/>
          <w:szCs w:val="22"/>
        </w:rPr>
      </w:pPr>
    </w:p>
    <w:p w14:paraId="4B17429F" w14:textId="77777777" w:rsidR="00603724" w:rsidRPr="000C57A7" w:rsidRDefault="00603724" w:rsidP="00603724">
      <w:pPr>
        <w:widowControl w:val="0"/>
        <w:ind w:right="-1042"/>
        <w:rPr>
          <w:rFonts w:ascii="Arial" w:hAnsi="Arial" w:cs="Arial"/>
          <w:sz w:val="22"/>
          <w:szCs w:val="22"/>
        </w:rPr>
      </w:pPr>
    </w:p>
    <w:p w14:paraId="56639F0F" w14:textId="77777777" w:rsidR="00603724" w:rsidRPr="000C57A7" w:rsidRDefault="00603724" w:rsidP="00603724">
      <w:pPr>
        <w:widowControl w:val="0"/>
        <w:ind w:right="-1042"/>
        <w:rPr>
          <w:rFonts w:ascii="Arial" w:hAnsi="Arial" w:cs="Arial"/>
          <w:sz w:val="22"/>
          <w:szCs w:val="22"/>
        </w:rPr>
      </w:pPr>
    </w:p>
    <w:p w14:paraId="46D9DF5C" w14:textId="77777777" w:rsidR="00603724" w:rsidRPr="000C57A7" w:rsidRDefault="00603724" w:rsidP="00603724">
      <w:pPr>
        <w:widowControl w:val="0"/>
        <w:ind w:right="-1042"/>
        <w:rPr>
          <w:rFonts w:ascii="Arial" w:hAnsi="Arial" w:cs="Arial"/>
          <w:sz w:val="22"/>
          <w:szCs w:val="22"/>
        </w:rPr>
      </w:pPr>
    </w:p>
    <w:p w14:paraId="2F5AAF41" w14:textId="77777777" w:rsidR="00603724" w:rsidRPr="000C57A7" w:rsidRDefault="00603724" w:rsidP="00603724">
      <w:pPr>
        <w:widowControl w:val="0"/>
        <w:ind w:right="-1042"/>
        <w:rPr>
          <w:rFonts w:ascii="Arial" w:hAnsi="Arial" w:cs="Arial"/>
          <w:sz w:val="22"/>
          <w:szCs w:val="22"/>
        </w:rPr>
      </w:pPr>
    </w:p>
    <w:p w14:paraId="45021A7E" w14:textId="77777777" w:rsidR="00603724" w:rsidRPr="000C57A7" w:rsidRDefault="00603724" w:rsidP="00603724">
      <w:pPr>
        <w:widowControl w:val="0"/>
        <w:ind w:right="-1042"/>
        <w:rPr>
          <w:rFonts w:ascii="Arial" w:hAnsi="Arial" w:cs="Arial"/>
          <w:sz w:val="22"/>
          <w:szCs w:val="22"/>
        </w:rPr>
      </w:pPr>
    </w:p>
    <w:p w14:paraId="7CBF315B" w14:textId="77777777" w:rsidR="00603724" w:rsidRPr="000C57A7" w:rsidRDefault="00603724" w:rsidP="00603724">
      <w:pPr>
        <w:widowControl w:val="0"/>
        <w:ind w:right="-1042"/>
        <w:rPr>
          <w:rFonts w:ascii="Arial" w:hAnsi="Arial" w:cs="Arial"/>
          <w:sz w:val="22"/>
          <w:szCs w:val="22"/>
        </w:rPr>
      </w:pPr>
    </w:p>
    <w:p w14:paraId="4DD56B3D" w14:textId="77777777" w:rsidR="00603724" w:rsidRPr="000C57A7" w:rsidRDefault="00603724" w:rsidP="00603724">
      <w:pPr>
        <w:widowControl w:val="0"/>
        <w:ind w:right="-1042"/>
        <w:rPr>
          <w:rFonts w:ascii="Arial" w:hAnsi="Arial" w:cs="Arial"/>
          <w:sz w:val="22"/>
          <w:szCs w:val="22"/>
        </w:rPr>
      </w:pPr>
    </w:p>
    <w:p w14:paraId="0F7FF4AE" w14:textId="77777777" w:rsidR="00603724" w:rsidRPr="000C57A7" w:rsidRDefault="00603724" w:rsidP="00603724">
      <w:pPr>
        <w:widowControl w:val="0"/>
        <w:ind w:right="-1042"/>
        <w:rPr>
          <w:rFonts w:ascii="Arial" w:hAnsi="Arial" w:cs="Arial"/>
          <w:sz w:val="22"/>
          <w:szCs w:val="22"/>
        </w:rPr>
      </w:pPr>
    </w:p>
    <w:p w14:paraId="3ADA71CE" w14:textId="77777777" w:rsidR="00603724" w:rsidRPr="000C57A7" w:rsidRDefault="00603724" w:rsidP="00603724">
      <w:pPr>
        <w:widowControl w:val="0"/>
        <w:ind w:right="-1042"/>
        <w:rPr>
          <w:rFonts w:ascii="Arial" w:hAnsi="Arial" w:cs="Arial"/>
          <w:sz w:val="22"/>
          <w:szCs w:val="22"/>
        </w:rPr>
      </w:pPr>
    </w:p>
    <w:p w14:paraId="694CC752" w14:textId="77777777" w:rsidR="00603724" w:rsidRPr="000C57A7" w:rsidRDefault="00603724" w:rsidP="00603724">
      <w:pPr>
        <w:widowControl w:val="0"/>
        <w:ind w:right="-1042"/>
        <w:rPr>
          <w:rFonts w:ascii="Arial" w:hAnsi="Arial" w:cs="Arial"/>
          <w:sz w:val="22"/>
          <w:szCs w:val="22"/>
        </w:rPr>
      </w:pPr>
    </w:p>
    <w:p w14:paraId="41878CAD" w14:textId="77777777" w:rsidR="00603724" w:rsidRPr="000C57A7" w:rsidRDefault="00603724" w:rsidP="00603724">
      <w:pPr>
        <w:widowControl w:val="0"/>
        <w:ind w:right="-1042"/>
        <w:rPr>
          <w:rFonts w:ascii="Arial" w:hAnsi="Arial" w:cs="Arial"/>
          <w:sz w:val="22"/>
          <w:szCs w:val="22"/>
        </w:rPr>
      </w:pPr>
    </w:p>
    <w:p w14:paraId="082C944E" w14:textId="77777777" w:rsidR="00603724" w:rsidRPr="000C57A7" w:rsidRDefault="00603724" w:rsidP="00603724">
      <w:pPr>
        <w:widowControl w:val="0"/>
        <w:ind w:right="-1042"/>
        <w:rPr>
          <w:rFonts w:ascii="Arial" w:hAnsi="Arial" w:cs="Arial"/>
          <w:sz w:val="22"/>
          <w:szCs w:val="22"/>
        </w:rPr>
      </w:pPr>
    </w:p>
    <w:p w14:paraId="31422471" w14:textId="77777777" w:rsidR="00603724" w:rsidRPr="000C57A7" w:rsidRDefault="00603724" w:rsidP="00603724">
      <w:pPr>
        <w:widowControl w:val="0"/>
        <w:ind w:right="-1042"/>
        <w:rPr>
          <w:rFonts w:ascii="Arial" w:hAnsi="Arial" w:cs="Arial"/>
          <w:sz w:val="22"/>
          <w:szCs w:val="22"/>
        </w:rPr>
      </w:pPr>
    </w:p>
    <w:p w14:paraId="517CCE0E"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hAnsi="Arial" w:cs="Arial"/>
          <w:sz w:val="22"/>
          <w:szCs w:val="22"/>
          <w:lang w:val="en-US"/>
        </w:rPr>
      </w:pPr>
      <w:r w:rsidRPr="000C57A7">
        <w:rPr>
          <w:rFonts w:ascii="Arial" w:hAnsi="Arial" w:cs="Arial"/>
          <w:sz w:val="22"/>
          <w:szCs w:val="22"/>
          <w:lang w:val="en-US"/>
        </w:rPr>
        <w:t>Kent County Council</w:t>
      </w:r>
    </w:p>
    <w:p w14:paraId="3BF9C21B"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0C57A7">
        <w:rPr>
          <w:rFonts w:ascii="Arial" w:hAnsi="Arial" w:cs="Arial"/>
          <w:sz w:val="22"/>
          <w:szCs w:val="22"/>
          <w:lang w:val="en-US"/>
        </w:rPr>
        <w:t>County Hall</w:t>
      </w:r>
    </w:p>
    <w:p w14:paraId="77986989"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C57A7">
        <w:rPr>
          <w:rFonts w:ascii="Arial" w:hAnsi="Arial" w:cs="Arial"/>
          <w:sz w:val="22"/>
          <w:szCs w:val="22"/>
        </w:rPr>
        <w:t>Sessions House</w:t>
      </w:r>
      <w:r w:rsidRPr="000C57A7">
        <w:rPr>
          <w:rFonts w:ascii="Arial" w:hAnsi="Arial" w:cs="Arial"/>
          <w:sz w:val="22"/>
          <w:szCs w:val="22"/>
        </w:rPr>
        <w:tab/>
      </w:r>
    </w:p>
    <w:p w14:paraId="2D15A3E8"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C57A7">
        <w:rPr>
          <w:rFonts w:ascii="Arial" w:hAnsi="Arial" w:cs="Arial"/>
          <w:sz w:val="22"/>
          <w:szCs w:val="22"/>
        </w:rPr>
        <w:t>County Road</w:t>
      </w:r>
    </w:p>
    <w:p w14:paraId="323DCDEE"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C57A7">
        <w:rPr>
          <w:rFonts w:ascii="Arial" w:hAnsi="Arial" w:cs="Arial"/>
          <w:sz w:val="22"/>
          <w:szCs w:val="22"/>
        </w:rPr>
        <w:t>Maidstone</w:t>
      </w:r>
    </w:p>
    <w:p w14:paraId="0811E45A"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C57A7">
        <w:rPr>
          <w:rFonts w:ascii="Arial" w:hAnsi="Arial" w:cs="Arial"/>
          <w:sz w:val="22"/>
          <w:szCs w:val="22"/>
        </w:rPr>
        <w:t>Kent    ME14 1XQ</w:t>
      </w:r>
    </w:p>
    <w:p w14:paraId="31720FB6" w14:textId="77777777" w:rsidR="00603724" w:rsidRPr="000C57A7" w:rsidRDefault="00603724" w:rsidP="00603724">
      <w:pPr>
        <w:framePr w:w="3556" w:hSpace="187" w:wrap="auto" w:vAnchor="page" w:hAnchor="page" w:x="7885" w:y="1089" w:anchorLock="1"/>
        <w:widowControl w:val="0"/>
        <w:ind w:right="-1042"/>
        <w:rPr>
          <w:rFonts w:ascii="Arial" w:hAnsi="Arial" w:cs="Arial"/>
          <w:sz w:val="22"/>
          <w:szCs w:val="22"/>
        </w:rPr>
      </w:pPr>
    </w:p>
    <w:p w14:paraId="7FD189BD" w14:textId="77777777" w:rsidR="00603724" w:rsidRPr="000C57A7" w:rsidRDefault="00603724" w:rsidP="00603724">
      <w:pPr>
        <w:framePr w:w="3556" w:hSpace="187" w:wrap="auto" w:vAnchor="page" w:hAnchor="page" w:x="7885" w:y="1089" w:anchorLock="1"/>
        <w:widowControl w:val="0"/>
        <w:ind w:right="-1042"/>
        <w:rPr>
          <w:rFonts w:ascii="Arial" w:hAnsi="Arial" w:cs="Arial"/>
          <w:sz w:val="22"/>
          <w:szCs w:val="22"/>
        </w:rPr>
      </w:pPr>
    </w:p>
    <w:p w14:paraId="249E0296" w14:textId="77777777" w:rsidR="00603724" w:rsidRPr="000F336A" w:rsidRDefault="00603724" w:rsidP="00603724">
      <w:pPr>
        <w:framePr w:w="3556" w:hSpace="187" w:wrap="auto" w:vAnchor="page" w:hAnchor="page" w:x="7885" w:y="1089" w:anchorLock="1"/>
        <w:widowControl w:val="0"/>
        <w:ind w:right="-1042"/>
        <w:rPr>
          <w:rFonts w:ascii="Arial" w:hAnsi="Arial" w:cs="Arial"/>
          <w:sz w:val="22"/>
          <w:szCs w:val="22"/>
          <w:lang w:val="it-IT"/>
        </w:rPr>
      </w:pPr>
      <w:r w:rsidRPr="000F336A">
        <w:rPr>
          <w:rFonts w:ascii="Arial" w:hAnsi="Arial" w:cs="Arial"/>
          <w:sz w:val="22"/>
          <w:szCs w:val="22"/>
          <w:lang w:val="it-IT"/>
        </w:rPr>
        <w:t xml:space="preserve">Tel No: </w:t>
      </w:r>
      <w:r w:rsidR="00DC2B88" w:rsidRPr="000F336A">
        <w:rPr>
          <w:rFonts w:ascii="Arial" w:hAnsi="Arial" w:cs="Arial"/>
          <w:sz w:val="22"/>
          <w:szCs w:val="22"/>
          <w:lang w:val="it-IT"/>
        </w:rPr>
        <w:t>03000416282</w:t>
      </w:r>
    </w:p>
    <w:p w14:paraId="5CD5EFC2" w14:textId="77777777" w:rsidR="00603724" w:rsidRPr="000F336A" w:rsidRDefault="00603724" w:rsidP="00603724">
      <w:pPr>
        <w:framePr w:w="3556" w:hSpace="187" w:wrap="auto" w:vAnchor="page" w:hAnchor="page" w:x="7885" w:y="1089" w:anchorLock="1"/>
        <w:widowControl w:val="0"/>
        <w:tabs>
          <w:tab w:val="left" w:pos="990"/>
        </w:tabs>
        <w:ind w:right="-1042"/>
        <w:rPr>
          <w:rFonts w:ascii="Arial" w:hAnsi="Arial" w:cs="Arial"/>
          <w:sz w:val="22"/>
          <w:szCs w:val="22"/>
          <w:lang w:val="fr-FR"/>
        </w:rPr>
      </w:pPr>
      <w:proofErr w:type="gramStart"/>
      <w:r w:rsidRPr="000F336A">
        <w:rPr>
          <w:rFonts w:ascii="Arial" w:hAnsi="Arial" w:cs="Arial"/>
          <w:sz w:val="22"/>
          <w:szCs w:val="22"/>
          <w:lang w:val="fr-FR"/>
        </w:rPr>
        <w:t>E-Mail:</w:t>
      </w:r>
      <w:proofErr w:type="gramEnd"/>
      <w:r w:rsidRPr="000F336A">
        <w:rPr>
          <w:rFonts w:ascii="Arial" w:hAnsi="Arial" w:cs="Arial"/>
          <w:sz w:val="22"/>
          <w:szCs w:val="22"/>
          <w:lang w:val="fr-FR"/>
        </w:rPr>
        <w:t xml:space="preserve"> </w:t>
      </w:r>
      <w:r w:rsidR="00DC2B88" w:rsidRPr="000F336A">
        <w:rPr>
          <w:rFonts w:ascii="Arial" w:hAnsi="Arial" w:cs="Arial"/>
          <w:sz w:val="22"/>
          <w:szCs w:val="22"/>
          <w:lang w:val="fr-FR"/>
        </w:rPr>
        <w:t>Laura.Garay</w:t>
      </w:r>
      <w:r w:rsidRPr="000F336A">
        <w:rPr>
          <w:rFonts w:ascii="Arial" w:hAnsi="Arial" w:cs="Arial"/>
          <w:sz w:val="22"/>
          <w:szCs w:val="22"/>
          <w:lang w:val="fr-FR"/>
        </w:rPr>
        <w:t>@kent.gov.uk</w:t>
      </w:r>
    </w:p>
    <w:p w14:paraId="165BD952" w14:textId="77777777" w:rsidR="00603724" w:rsidRPr="000C57A7" w:rsidRDefault="00603724" w:rsidP="00603724">
      <w:pPr>
        <w:framePr w:w="3556" w:hSpace="187" w:wrap="auto" w:vAnchor="page" w:hAnchor="page" w:x="7885" w:y="1089" w:anchorLock="1"/>
        <w:widowControl w:val="0"/>
        <w:ind w:right="-1042"/>
        <w:rPr>
          <w:rFonts w:ascii="Arial" w:hAnsi="Arial" w:cs="Arial"/>
          <w:sz w:val="22"/>
          <w:szCs w:val="22"/>
        </w:rPr>
      </w:pPr>
      <w:r w:rsidRPr="000F336A">
        <w:rPr>
          <w:rFonts w:ascii="Arial" w:hAnsi="Arial" w:cs="Arial"/>
          <w:sz w:val="22"/>
          <w:szCs w:val="22"/>
        </w:rPr>
        <w:t>Date:   XX</w:t>
      </w:r>
      <w:r w:rsidR="00DC2B88" w:rsidRPr="000F336A">
        <w:rPr>
          <w:rFonts w:ascii="Arial" w:hAnsi="Arial" w:cs="Arial"/>
          <w:sz w:val="22"/>
          <w:szCs w:val="22"/>
        </w:rPr>
        <w:t xml:space="preserve"> February </w:t>
      </w:r>
      <w:r w:rsidRPr="000F336A">
        <w:rPr>
          <w:rFonts w:ascii="Arial" w:hAnsi="Arial" w:cs="Arial"/>
          <w:sz w:val="22"/>
          <w:szCs w:val="22"/>
        </w:rPr>
        <w:t>201</w:t>
      </w:r>
      <w:r w:rsidR="00DC2B88" w:rsidRPr="000F336A">
        <w:rPr>
          <w:rFonts w:ascii="Arial" w:hAnsi="Arial" w:cs="Arial"/>
          <w:sz w:val="22"/>
          <w:szCs w:val="22"/>
        </w:rPr>
        <w:t>8</w:t>
      </w:r>
      <w:r w:rsidRPr="000C57A7">
        <w:rPr>
          <w:rFonts w:ascii="Arial" w:hAnsi="Arial" w:cs="Arial"/>
          <w:sz w:val="22"/>
          <w:szCs w:val="22"/>
        </w:rPr>
        <w:t xml:space="preserve">     </w:t>
      </w:r>
    </w:p>
    <w:p w14:paraId="5CACCB38" w14:textId="77777777" w:rsidR="00603724" w:rsidRPr="000C57A7" w:rsidRDefault="00603724" w:rsidP="00603724">
      <w:pPr>
        <w:widowControl w:val="0"/>
        <w:ind w:right="-1231"/>
        <w:jc w:val="both"/>
        <w:rPr>
          <w:rFonts w:ascii="Arial" w:hAnsi="Arial" w:cs="Arial"/>
          <w:sz w:val="22"/>
          <w:szCs w:val="22"/>
        </w:rPr>
      </w:pPr>
    </w:p>
    <w:p w14:paraId="6BFD1887" w14:textId="77777777" w:rsidR="00603724" w:rsidRPr="000C57A7" w:rsidRDefault="00603724" w:rsidP="00603724">
      <w:pPr>
        <w:widowControl w:val="0"/>
        <w:ind w:right="-1231"/>
        <w:jc w:val="both"/>
        <w:rPr>
          <w:rFonts w:ascii="Arial" w:hAnsi="Arial" w:cs="Arial"/>
          <w:sz w:val="22"/>
          <w:szCs w:val="22"/>
        </w:rPr>
      </w:pPr>
    </w:p>
    <w:p w14:paraId="67A2F68A" w14:textId="77777777" w:rsidR="00603724" w:rsidRPr="000C57A7" w:rsidRDefault="00547FA6" w:rsidP="00603724">
      <w:pPr>
        <w:widowControl w:val="0"/>
        <w:ind w:right="-1231"/>
        <w:jc w:val="both"/>
        <w:rPr>
          <w:rFonts w:ascii="Arial" w:hAnsi="Arial" w:cs="Arial"/>
          <w:sz w:val="22"/>
          <w:szCs w:val="22"/>
        </w:rPr>
      </w:pPr>
      <w:r w:rsidRPr="000C57A7">
        <w:rPr>
          <w:rFonts w:ascii="Arial" w:hAnsi="Arial" w:cs="Arial"/>
          <w:sz w:val="22"/>
          <w:szCs w:val="22"/>
        </w:rPr>
        <w:t>Dear Sir/Madam</w:t>
      </w:r>
    </w:p>
    <w:p w14:paraId="71D903F1" w14:textId="77777777" w:rsidR="00603724" w:rsidRPr="000C57A7" w:rsidRDefault="00603724" w:rsidP="00603724">
      <w:pPr>
        <w:widowControl w:val="0"/>
        <w:ind w:right="-1231"/>
        <w:jc w:val="both"/>
        <w:rPr>
          <w:rFonts w:ascii="Arial" w:hAnsi="Arial" w:cs="Arial"/>
          <w:sz w:val="22"/>
          <w:szCs w:val="22"/>
        </w:rPr>
      </w:pPr>
    </w:p>
    <w:p w14:paraId="2D791F66"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b/>
          <w:sz w:val="22"/>
          <w:szCs w:val="22"/>
          <w:u w:val="single"/>
        </w:rPr>
      </w:pPr>
      <w:r w:rsidRPr="000C57A7">
        <w:rPr>
          <w:rFonts w:ascii="Arial" w:hAnsi="Arial" w:cs="Arial"/>
          <w:b/>
          <w:sz w:val="22"/>
          <w:szCs w:val="22"/>
          <w:u w:val="single"/>
        </w:rPr>
        <w:t xml:space="preserve">RFQ </w:t>
      </w:r>
      <w:r w:rsidRPr="000F336A">
        <w:rPr>
          <w:rFonts w:ascii="Arial" w:hAnsi="Arial" w:cs="Arial"/>
          <w:b/>
          <w:sz w:val="22"/>
          <w:szCs w:val="22"/>
          <w:u w:val="single"/>
        </w:rPr>
        <w:t xml:space="preserve">for </w:t>
      </w:r>
      <w:r w:rsidR="00DC2B88" w:rsidRPr="000F336A">
        <w:rPr>
          <w:rFonts w:ascii="Arial" w:hAnsi="Arial" w:cs="Arial"/>
          <w:b/>
          <w:sz w:val="22"/>
          <w:szCs w:val="22"/>
          <w:u w:val="single"/>
        </w:rPr>
        <w:t>Kent Graduate Programme Assessment Centre</w:t>
      </w:r>
    </w:p>
    <w:p w14:paraId="1AB666CC"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sz w:val="22"/>
          <w:szCs w:val="22"/>
        </w:rPr>
      </w:pPr>
    </w:p>
    <w:p w14:paraId="6292524F"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0C57A7">
        <w:rPr>
          <w:rFonts w:ascii="Arial" w:hAnsi="Arial" w:cs="Arial"/>
          <w:sz w:val="22"/>
          <w:szCs w:val="22"/>
        </w:rPr>
        <w:t xml:space="preserve">Kent County Council is inviting you to Bid for the above contract and accordingly has enclosed a Request for Quotation. </w:t>
      </w:r>
    </w:p>
    <w:p w14:paraId="226C955D"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3AAAE382"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0C57A7">
        <w:rPr>
          <w:rFonts w:ascii="Arial" w:hAnsi="Arial" w:cs="Arial"/>
          <w:sz w:val="22"/>
          <w:szCs w:val="22"/>
        </w:rPr>
        <w:t>The attached document is in three parts plus appendices as follows:</w:t>
      </w:r>
    </w:p>
    <w:p w14:paraId="48E6BA15"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567D98E3"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0C57A7">
        <w:rPr>
          <w:rFonts w:ascii="Arial" w:hAnsi="Arial" w:cs="Arial"/>
          <w:sz w:val="22"/>
          <w:szCs w:val="22"/>
        </w:rPr>
        <w:t>Section 1</w:t>
      </w:r>
      <w:r w:rsidRPr="000C57A7">
        <w:rPr>
          <w:rFonts w:ascii="Arial" w:hAnsi="Arial" w:cs="Arial"/>
          <w:sz w:val="22"/>
          <w:szCs w:val="22"/>
        </w:rPr>
        <w:tab/>
        <w:t>Scope and Context</w:t>
      </w:r>
    </w:p>
    <w:p w14:paraId="2B5F0D77"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0C57A7">
        <w:rPr>
          <w:rFonts w:ascii="Arial" w:hAnsi="Arial" w:cs="Arial"/>
          <w:sz w:val="22"/>
          <w:szCs w:val="22"/>
        </w:rPr>
        <w:t>Section 2</w:t>
      </w:r>
      <w:r w:rsidRPr="000C57A7">
        <w:rPr>
          <w:rFonts w:ascii="Arial" w:hAnsi="Arial" w:cs="Arial"/>
          <w:sz w:val="22"/>
          <w:szCs w:val="22"/>
        </w:rPr>
        <w:tab/>
        <w:t>Requirement</w:t>
      </w:r>
    </w:p>
    <w:p w14:paraId="78944F44"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0C57A7">
        <w:rPr>
          <w:rFonts w:ascii="Arial" w:hAnsi="Arial" w:cs="Arial"/>
          <w:sz w:val="22"/>
          <w:szCs w:val="22"/>
        </w:rPr>
        <w:t>Section 3</w:t>
      </w:r>
      <w:r w:rsidRPr="000C57A7">
        <w:rPr>
          <w:rFonts w:ascii="Arial" w:hAnsi="Arial" w:cs="Arial"/>
          <w:sz w:val="22"/>
          <w:szCs w:val="22"/>
        </w:rPr>
        <w:tab/>
        <w:t>Contract Conditions</w:t>
      </w:r>
    </w:p>
    <w:p w14:paraId="6CB1D704" w14:textId="77777777" w:rsidR="00603724" w:rsidRPr="000F336A"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color w:val="000000" w:themeColor="text1"/>
          <w:sz w:val="22"/>
          <w:szCs w:val="22"/>
        </w:rPr>
      </w:pPr>
    </w:p>
    <w:p w14:paraId="7D92A345" w14:textId="77777777" w:rsidR="00603724" w:rsidRPr="000F336A"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color w:val="000000" w:themeColor="text1"/>
          <w:sz w:val="22"/>
          <w:szCs w:val="22"/>
        </w:rPr>
      </w:pPr>
      <w:r w:rsidRPr="000F336A">
        <w:rPr>
          <w:rFonts w:ascii="Arial" w:hAnsi="Arial" w:cs="Arial"/>
          <w:color w:val="000000" w:themeColor="text1"/>
          <w:sz w:val="22"/>
          <w:szCs w:val="22"/>
        </w:rPr>
        <w:t xml:space="preserve">Your RFQ response should reach me by email no later than 12pm on </w:t>
      </w:r>
      <w:r w:rsidR="00DC2B88" w:rsidRPr="000F336A">
        <w:rPr>
          <w:rFonts w:ascii="Arial" w:hAnsi="Arial" w:cs="Arial"/>
          <w:b/>
          <w:color w:val="000000" w:themeColor="text1"/>
          <w:sz w:val="22"/>
          <w:szCs w:val="22"/>
        </w:rPr>
        <w:t xml:space="preserve">Friday </w:t>
      </w:r>
      <w:r w:rsidR="00AC3C5C" w:rsidRPr="000F336A">
        <w:rPr>
          <w:rFonts w:ascii="Arial" w:hAnsi="Arial" w:cs="Arial"/>
          <w:b/>
          <w:color w:val="000000" w:themeColor="text1"/>
          <w:sz w:val="22"/>
          <w:szCs w:val="22"/>
        </w:rPr>
        <w:t>16th</w:t>
      </w:r>
      <w:r w:rsidR="00DC2B88" w:rsidRPr="000F336A">
        <w:rPr>
          <w:rFonts w:ascii="Arial" w:hAnsi="Arial" w:cs="Arial"/>
          <w:b/>
          <w:color w:val="000000" w:themeColor="text1"/>
          <w:sz w:val="22"/>
          <w:szCs w:val="22"/>
        </w:rPr>
        <w:t xml:space="preserve"> March.</w:t>
      </w:r>
    </w:p>
    <w:p w14:paraId="7D8E80C7"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5EEF5617"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0C57A7">
        <w:rPr>
          <w:rFonts w:ascii="Arial" w:hAnsi="Arial" w:cs="Arial"/>
          <w:sz w:val="22"/>
          <w:szCs w:val="22"/>
        </w:rPr>
        <w:t>You are advised to read all sections carefully before Bidding. Should you have any difficulty with the RFQ, please contact me using the details above.</w:t>
      </w:r>
    </w:p>
    <w:p w14:paraId="1EC69DAE"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449BD036"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288F83B5"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24BC734C"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6C9FFB74"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0C57A7">
        <w:rPr>
          <w:rFonts w:ascii="Arial" w:hAnsi="Arial" w:cs="Arial"/>
          <w:sz w:val="22"/>
          <w:szCs w:val="22"/>
        </w:rPr>
        <w:t>Yours faithfully</w:t>
      </w:r>
    </w:p>
    <w:p w14:paraId="507E90F8"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sz w:val="22"/>
          <w:szCs w:val="22"/>
        </w:rPr>
      </w:pPr>
    </w:p>
    <w:p w14:paraId="228C4F70"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7BD05141"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01CA1517" w14:textId="77777777" w:rsidR="00603724" w:rsidRPr="000F336A" w:rsidRDefault="00DC2B88"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F336A">
        <w:rPr>
          <w:rFonts w:ascii="Arial" w:hAnsi="Arial" w:cs="Arial"/>
          <w:sz w:val="22"/>
          <w:szCs w:val="22"/>
        </w:rPr>
        <w:t>Laura Garay</w:t>
      </w:r>
    </w:p>
    <w:p w14:paraId="4097CB2D" w14:textId="77777777" w:rsidR="00603724" w:rsidRPr="000C57A7" w:rsidRDefault="00DC2B88"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F336A">
        <w:rPr>
          <w:rFonts w:ascii="Arial" w:hAnsi="Arial" w:cs="Arial"/>
          <w:sz w:val="22"/>
          <w:szCs w:val="22"/>
        </w:rPr>
        <w:t>Tactical Procurement Buyer</w:t>
      </w:r>
    </w:p>
    <w:p w14:paraId="1A5A638E" w14:textId="77777777" w:rsidR="00603724" w:rsidRPr="000C57A7" w:rsidRDefault="00603724" w:rsidP="00603724">
      <w:pPr>
        <w:widowControl w:val="0"/>
        <w:ind w:right="-1042"/>
        <w:rPr>
          <w:rFonts w:ascii="Arial" w:hAnsi="Arial" w:cs="Arial"/>
        </w:rPr>
      </w:pPr>
      <w:r w:rsidRPr="000C57A7">
        <w:rPr>
          <w:rFonts w:ascii="Arial" w:hAnsi="Arial" w:cs="Arial"/>
        </w:rPr>
        <w:br w:type="page"/>
      </w:r>
      <w:bookmarkStart w:id="0" w:name="_GoBack"/>
      <w:bookmarkEnd w:id="0"/>
    </w:p>
    <w:p w14:paraId="18A9FFC7" w14:textId="77777777" w:rsidR="00603724" w:rsidRPr="000C57A7" w:rsidRDefault="00603724" w:rsidP="00603724">
      <w:pPr>
        <w:jc w:val="center"/>
        <w:rPr>
          <w:rFonts w:ascii="Arial" w:hAnsi="Arial" w:cs="Arial"/>
        </w:rPr>
      </w:pPr>
    </w:p>
    <w:p w14:paraId="4CC629D1" w14:textId="77777777" w:rsidR="00603724" w:rsidRPr="000C57A7"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rPr>
      </w:pPr>
    </w:p>
    <w:p w14:paraId="693F1D6D" w14:textId="77777777" w:rsidR="00603724" w:rsidRPr="000C57A7"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sz w:val="72"/>
          <w:szCs w:val="72"/>
        </w:rPr>
      </w:pPr>
      <w:smartTag w:uri="urn:schemas-microsoft-com:office:smarttags" w:element="place">
        <w:r w:rsidRPr="000C57A7">
          <w:rPr>
            <w:rFonts w:ascii="Arial" w:hAnsi="Arial" w:cs="Arial"/>
            <w:b/>
            <w:sz w:val="72"/>
            <w:szCs w:val="72"/>
          </w:rPr>
          <w:t>Kent</w:t>
        </w:r>
      </w:smartTag>
      <w:r w:rsidRPr="000C57A7">
        <w:rPr>
          <w:rFonts w:ascii="Arial" w:hAnsi="Arial" w:cs="Arial"/>
          <w:b/>
          <w:sz w:val="72"/>
          <w:szCs w:val="72"/>
        </w:rPr>
        <w:t xml:space="preserve"> County Council</w:t>
      </w:r>
    </w:p>
    <w:p w14:paraId="3558CB05" w14:textId="77777777" w:rsidR="00603724" w:rsidRPr="000C57A7"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sz w:val="72"/>
          <w:szCs w:val="72"/>
        </w:rPr>
      </w:pPr>
      <w:r w:rsidRPr="000C57A7">
        <w:rPr>
          <w:rFonts w:ascii="Arial" w:hAnsi="Arial" w:cs="Arial"/>
          <w:b/>
          <w:sz w:val="72"/>
          <w:szCs w:val="72"/>
        </w:rPr>
        <w:t xml:space="preserve">Request for Quotation </w:t>
      </w:r>
    </w:p>
    <w:p w14:paraId="2A71524A" w14:textId="77777777" w:rsidR="00603724" w:rsidRPr="000C57A7"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sz w:val="72"/>
          <w:szCs w:val="72"/>
        </w:rPr>
      </w:pPr>
      <w:r w:rsidRPr="000C57A7">
        <w:rPr>
          <w:rFonts w:ascii="Arial" w:hAnsi="Arial" w:cs="Arial"/>
          <w:b/>
          <w:sz w:val="72"/>
          <w:szCs w:val="72"/>
        </w:rPr>
        <w:t>Document</w:t>
      </w:r>
    </w:p>
    <w:p w14:paraId="586EA1B2" w14:textId="77777777" w:rsidR="00603724" w:rsidRPr="000C57A7"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rPr>
          <w:rFonts w:ascii="Arial" w:hAnsi="Arial" w:cs="Arial"/>
        </w:rPr>
      </w:pPr>
    </w:p>
    <w:p w14:paraId="273E0813" w14:textId="77777777" w:rsidR="00603724" w:rsidRPr="000C57A7" w:rsidRDefault="00603724" w:rsidP="00603724">
      <w:pPr>
        <w:jc w:val="center"/>
        <w:rPr>
          <w:rFonts w:ascii="Arial" w:hAnsi="Arial" w:cs="Arial"/>
        </w:rPr>
      </w:pPr>
    </w:p>
    <w:p w14:paraId="11C895A6" w14:textId="77777777" w:rsidR="00603724" w:rsidRPr="000C57A7" w:rsidRDefault="00603724" w:rsidP="00603724">
      <w:pPr>
        <w:rPr>
          <w:rFonts w:ascii="Arial" w:hAnsi="Arial" w:cs="Arial"/>
        </w:rPr>
      </w:pPr>
    </w:p>
    <w:p w14:paraId="5721C57D" w14:textId="77777777" w:rsidR="00603724" w:rsidRPr="000C57A7" w:rsidRDefault="00603724" w:rsidP="00603724">
      <w:pPr>
        <w:rPr>
          <w:rFonts w:ascii="Arial" w:hAnsi="Arial" w:cs="Arial"/>
        </w:rPr>
      </w:pPr>
    </w:p>
    <w:p w14:paraId="45A2317D" w14:textId="77777777" w:rsidR="00603724" w:rsidRPr="000C57A7" w:rsidRDefault="00D12DEF" w:rsidP="00D12DEF">
      <w:pPr>
        <w:jc w:val="center"/>
        <w:rPr>
          <w:rFonts w:ascii="Arial" w:hAnsi="Arial" w:cs="Arial"/>
        </w:rPr>
      </w:pPr>
      <w:r w:rsidRPr="000C57A7">
        <w:rPr>
          <w:rFonts w:ascii="Arial" w:hAnsi="Arial" w:cs="Arial"/>
          <w:noProof/>
        </w:rPr>
        <w:drawing>
          <wp:inline distT="0" distB="0" distL="0" distR="0" wp14:anchorId="4A353CAC" wp14:editId="77657DA1">
            <wp:extent cx="2087074" cy="1329070"/>
            <wp:effectExtent l="0" t="0" r="8890" b="4445"/>
            <wp:docPr id="2" name="Picture 2" descr="C:\Documents and Settings\grovek01\Local Settings\Temporary Internet Files\Content.Outlook\ACKC0OZM\k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ovek01\Local Settings\Temporary Internet Files\Content.Outlook\ACKC0OZM\kcclogonew.jpg"/>
                    <pic:cNvPicPr>
                      <a:picLocks noChangeAspect="1" noChangeArrowheads="1"/>
                    </pic:cNvPicPr>
                  </pic:nvPicPr>
                  <pic:blipFill>
                    <a:blip r:embed="rId15"/>
                    <a:srcRect/>
                    <a:stretch>
                      <a:fillRect/>
                    </a:stretch>
                  </pic:blipFill>
                  <pic:spPr bwMode="auto">
                    <a:xfrm>
                      <a:off x="0" y="0"/>
                      <a:ext cx="2087372" cy="1329260"/>
                    </a:xfrm>
                    <a:prstGeom prst="rect">
                      <a:avLst/>
                    </a:prstGeom>
                    <a:noFill/>
                    <a:ln w="9525">
                      <a:noFill/>
                      <a:miter lim="800000"/>
                      <a:headEnd/>
                      <a:tailEnd/>
                    </a:ln>
                  </pic:spPr>
                </pic:pic>
              </a:graphicData>
            </a:graphic>
          </wp:inline>
        </w:drawing>
      </w:r>
    </w:p>
    <w:p w14:paraId="7A516385" w14:textId="77777777" w:rsidR="00603724" w:rsidRPr="000C57A7" w:rsidRDefault="00603724" w:rsidP="00603724">
      <w:pPr>
        <w:rPr>
          <w:rFonts w:ascii="Arial" w:hAnsi="Arial" w:cs="Arial"/>
        </w:rPr>
      </w:pPr>
    </w:p>
    <w:p w14:paraId="1F63E0BA" w14:textId="77777777" w:rsidR="00603724" w:rsidRPr="000C57A7" w:rsidRDefault="00603724" w:rsidP="00603724">
      <w:pPr>
        <w:rPr>
          <w:rFonts w:ascii="Arial" w:hAnsi="Arial" w:cs="Arial"/>
        </w:rPr>
      </w:pPr>
    </w:p>
    <w:p w14:paraId="55B0F957" w14:textId="77777777" w:rsidR="00603724" w:rsidRPr="000C57A7" w:rsidRDefault="00603724" w:rsidP="00603724">
      <w:pPr>
        <w:rPr>
          <w:rFonts w:ascii="Arial" w:hAnsi="Arial" w:cs="Arial"/>
        </w:rPr>
      </w:pPr>
    </w:p>
    <w:p w14:paraId="015A5A2C" w14:textId="77777777" w:rsidR="00603724" w:rsidRPr="000C57A7" w:rsidRDefault="00603724" w:rsidP="00603724">
      <w:pPr>
        <w:rPr>
          <w:rFonts w:ascii="Arial" w:hAnsi="Arial" w:cs="Arial"/>
        </w:rPr>
      </w:pPr>
    </w:p>
    <w:p w14:paraId="0241FC1E" w14:textId="77777777" w:rsidR="00603724" w:rsidRPr="000C57A7" w:rsidRDefault="00603724" w:rsidP="00603724">
      <w:pPr>
        <w:rPr>
          <w:rFonts w:ascii="Arial" w:hAnsi="Arial" w:cs="Arial"/>
        </w:rPr>
      </w:pPr>
    </w:p>
    <w:p w14:paraId="3871ABDE" w14:textId="77777777" w:rsidR="00603724" w:rsidRPr="000C57A7" w:rsidRDefault="00603724" w:rsidP="00603724">
      <w:pPr>
        <w:rPr>
          <w:rFonts w:ascii="Arial" w:hAnsi="Arial" w:cs="Arial"/>
        </w:rPr>
      </w:pPr>
    </w:p>
    <w:p w14:paraId="7BDB45FC" w14:textId="77777777" w:rsidR="00603724" w:rsidRPr="000C57A7" w:rsidRDefault="00603724" w:rsidP="00603724">
      <w:pPr>
        <w:rPr>
          <w:rFonts w:ascii="Arial" w:hAnsi="Arial" w:cs="Arial"/>
        </w:rPr>
      </w:pPr>
    </w:p>
    <w:p w14:paraId="2618E071" w14:textId="77777777" w:rsidR="00603724" w:rsidRPr="000C57A7" w:rsidRDefault="00603724" w:rsidP="00603724">
      <w:pPr>
        <w:rPr>
          <w:rFonts w:ascii="Arial" w:hAnsi="Arial" w:cs="Arial"/>
        </w:rPr>
      </w:pPr>
    </w:p>
    <w:p w14:paraId="23670753" w14:textId="77777777" w:rsidR="00603724" w:rsidRPr="000C57A7" w:rsidRDefault="00603724" w:rsidP="00603724">
      <w:pPr>
        <w:rPr>
          <w:rFonts w:ascii="Arial" w:hAnsi="Arial" w:cs="Arial"/>
        </w:rPr>
      </w:pPr>
    </w:p>
    <w:p w14:paraId="4290BE70" w14:textId="77777777" w:rsidR="00603724" w:rsidRPr="000C57A7" w:rsidRDefault="00603724" w:rsidP="00603724">
      <w:pPr>
        <w:rPr>
          <w:rFonts w:ascii="Arial" w:hAnsi="Arial" w:cs="Arial"/>
        </w:rPr>
      </w:pPr>
    </w:p>
    <w:p w14:paraId="45E6ACDF" w14:textId="77777777" w:rsidR="00603724" w:rsidRPr="000C57A7" w:rsidRDefault="00603724" w:rsidP="00603724">
      <w:pPr>
        <w:rPr>
          <w:rFonts w:ascii="Arial" w:hAnsi="Arial" w:cs="Arial"/>
        </w:rPr>
      </w:pPr>
    </w:p>
    <w:p w14:paraId="3D82CD37" w14:textId="77777777" w:rsidR="00603724" w:rsidRPr="000C57A7" w:rsidRDefault="00603724" w:rsidP="00603724">
      <w:pPr>
        <w:rPr>
          <w:rFonts w:ascii="Arial" w:hAnsi="Arial" w:cs="Arial"/>
        </w:rPr>
      </w:pPr>
    </w:p>
    <w:p w14:paraId="5E078787" w14:textId="77777777" w:rsidR="00603724" w:rsidRPr="000C57A7" w:rsidRDefault="00603724" w:rsidP="00603724">
      <w:pPr>
        <w:rPr>
          <w:rFonts w:ascii="Arial" w:hAnsi="Arial" w:cs="Arial"/>
        </w:rPr>
      </w:pPr>
    </w:p>
    <w:p w14:paraId="61E729FF" w14:textId="77777777" w:rsidR="00603724" w:rsidRPr="000C57A7" w:rsidRDefault="00603724" w:rsidP="00603724">
      <w:pPr>
        <w:rPr>
          <w:rFonts w:ascii="Arial" w:hAnsi="Arial" w:cs="Arial"/>
        </w:rPr>
      </w:pPr>
    </w:p>
    <w:p w14:paraId="7C430150" w14:textId="77777777" w:rsidR="00603724" w:rsidRPr="000C57A7" w:rsidRDefault="00603724" w:rsidP="00603724">
      <w:pPr>
        <w:rPr>
          <w:rFonts w:ascii="Arial" w:hAnsi="Arial" w:cs="Arial"/>
        </w:rPr>
      </w:pPr>
    </w:p>
    <w:p w14:paraId="3196468F" w14:textId="77777777" w:rsidR="00603724" w:rsidRPr="000C57A7" w:rsidRDefault="00603724" w:rsidP="00603724">
      <w:pPr>
        <w:rPr>
          <w:rFonts w:ascii="Arial" w:hAnsi="Arial" w:cs="Arial"/>
        </w:rPr>
      </w:pPr>
    </w:p>
    <w:p w14:paraId="6D1DB663" w14:textId="77777777" w:rsidR="00603724" w:rsidRPr="000C57A7" w:rsidRDefault="00603724" w:rsidP="00603724">
      <w:pPr>
        <w:rPr>
          <w:rFonts w:ascii="Arial" w:hAnsi="Arial" w:cs="Arial"/>
        </w:rPr>
      </w:pPr>
    </w:p>
    <w:p w14:paraId="27EAD706" w14:textId="77777777" w:rsidR="00603724" w:rsidRPr="000C57A7" w:rsidRDefault="00603724" w:rsidP="00603724">
      <w:pPr>
        <w:rPr>
          <w:rFonts w:ascii="Arial" w:hAnsi="Arial" w:cs="Arial"/>
        </w:rPr>
      </w:pPr>
    </w:p>
    <w:p w14:paraId="7747B9BF" w14:textId="77777777" w:rsidR="00603724" w:rsidRPr="000C57A7" w:rsidRDefault="00603724"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r w:rsidRPr="000C57A7">
        <w:rPr>
          <w:rFonts w:ascii="Arial" w:hAnsi="Arial" w:cs="Arial"/>
        </w:rPr>
        <w:tab/>
      </w:r>
    </w:p>
    <w:p w14:paraId="15ADD9E9"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p>
    <w:p w14:paraId="498D8D7F"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p>
    <w:p w14:paraId="567A1069"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p>
    <w:p w14:paraId="23D46CBB"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p>
    <w:p w14:paraId="275BFA95"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p>
    <w:p w14:paraId="0EA8E5E5"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rPr>
      </w:pPr>
    </w:p>
    <w:p w14:paraId="00884BC6" w14:textId="77777777" w:rsidR="00603724" w:rsidRPr="000C57A7" w:rsidRDefault="00603724" w:rsidP="00D12DEF">
      <w:pPr>
        <w:widowControl w:val="0"/>
        <w:rPr>
          <w:rFonts w:ascii="Arial" w:hAnsi="Arial" w:cs="Arial"/>
          <w:b/>
          <w:sz w:val="32"/>
        </w:rPr>
      </w:pPr>
    </w:p>
    <w:p w14:paraId="07CFACA5" w14:textId="77777777" w:rsidR="00603724" w:rsidRPr="000C57A7" w:rsidRDefault="00603724" w:rsidP="00603724">
      <w:pPr>
        <w:widowControl w:val="0"/>
        <w:jc w:val="center"/>
        <w:rPr>
          <w:rFonts w:ascii="Arial" w:hAnsi="Arial" w:cs="Arial"/>
          <w:b/>
          <w:sz w:val="32"/>
        </w:rPr>
      </w:pPr>
      <w:r w:rsidRPr="000C57A7">
        <w:rPr>
          <w:rFonts w:ascii="Arial" w:hAnsi="Arial" w:cs="Arial"/>
          <w:b/>
          <w:sz w:val="32"/>
        </w:rPr>
        <w:t>CONTENTS</w:t>
      </w:r>
    </w:p>
    <w:p w14:paraId="451EF4E2" w14:textId="77777777" w:rsidR="00603724" w:rsidRPr="000C57A7" w:rsidRDefault="00603724" w:rsidP="00603724">
      <w:pPr>
        <w:widowControl w:val="0"/>
        <w:rPr>
          <w:rFonts w:ascii="Arial" w:hAnsi="Arial" w:cs="Arial"/>
          <w:b/>
          <w:sz w:val="22"/>
        </w:rPr>
      </w:pPr>
    </w:p>
    <w:p w14:paraId="4FA55742" w14:textId="77777777" w:rsidR="00603724" w:rsidRPr="000C57A7" w:rsidRDefault="00603724" w:rsidP="00603724">
      <w:pPr>
        <w:widowControl w:val="0"/>
        <w:rPr>
          <w:rFonts w:ascii="Arial" w:hAnsi="Arial" w:cs="Arial"/>
          <w:b/>
          <w:sz w:val="26"/>
        </w:rPr>
      </w:pPr>
    </w:p>
    <w:p w14:paraId="15115659" w14:textId="77777777" w:rsidR="00603724" w:rsidRPr="000C57A7" w:rsidRDefault="00603724" w:rsidP="00603724">
      <w:pPr>
        <w:widowControl w:val="0"/>
        <w:rPr>
          <w:rFonts w:ascii="Arial" w:hAnsi="Arial" w:cs="Arial"/>
          <w:b/>
          <w:sz w:val="26"/>
        </w:rPr>
      </w:pPr>
    </w:p>
    <w:p w14:paraId="552A3FDD" w14:textId="77777777" w:rsidR="00603724" w:rsidRPr="000C57A7" w:rsidRDefault="00603724" w:rsidP="00603724">
      <w:pPr>
        <w:widowControl w:val="0"/>
        <w:rPr>
          <w:rFonts w:ascii="Arial" w:hAnsi="Arial" w:cs="Arial"/>
          <w:b/>
          <w:sz w:val="28"/>
          <w:szCs w:val="28"/>
        </w:rPr>
      </w:pPr>
      <w:r w:rsidRPr="000C57A7">
        <w:rPr>
          <w:rFonts w:ascii="Arial" w:hAnsi="Arial" w:cs="Arial"/>
          <w:b/>
          <w:sz w:val="28"/>
          <w:szCs w:val="28"/>
        </w:rPr>
        <w:t>Section One</w:t>
      </w:r>
      <w:r w:rsidRPr="000C57A7">
        <w:rPr>
          <w:rFonts w:ascii="Arial" w:hAnsi="Arial" w:cs="Arial"/>
          <w:b/>
          <w:sz w:val="28"/>
          <w:szCs w:val="28"/>
        </w:rPr>
        <w:tab/>
        <w:t>Scope and Context</w:t>
      </w:r>
    </w:p>
    <w:p w14:paraId="50E0EF94" w14:textId="77777777" w:rsidR="00603724" w:rsidRPr="000C57A7" w:rsidRDefault="00603724" w:rsidP="00603724">
      <w:pPr>
        <w:widowControl w:val="0"/>
        <w:rPr>
          <w:rFonts w:ascii="Arial" w:hAnsi="Arial" w:cs="Arial"/>
          <w:b/>
          <w:sz w:val="28"/>
          <w:szCs w:val="28"/>
        </w:rPr>
      </w:pPr>
    </w:p>
    <w:p w14:paraId="6053E8FD" w14:textId="77777777" w:rsidR="00603724" w:rsidRPr="000C57A7" w:rsidRDefault="00603724" w:rsidP="00603724">
      <w:pPr>
        <w:widowControl w:val="0"/>
        <w:rPr>
          <w:rFonts w:ascii="Arial" w:hAnsi="Arial" w:cs="Arial"/>
          <w:b/>
          <w:sz w:val="28"/>
          <w:szCs w:val="28"/>
        </w:rPr>
      </w:pPr>
    </w:p>
    <w:p w14:paraId="0E1E2527" w14:textId="77777777" w:rsidR="00603724" w:rsidRPr="000C57A7" w:rsidRDefault="00603724" w:rsidP="00603724">
      <w:pPr>
        <w:widowControl w:val="0"/>
        <w:rPr>
          <w:rFonts w:ascii="Arial" w:hAnsi="Arial" w:cs="Arial"/>
          <w:b/>
          <w:sz w:val="28"/>
          <w:szCs w:val="28"/>
        </w:rPr>
      </w:pPr>
      <w:r w:rsidRPr="000C57A7">
        <w:rPr>
          <w:rFonts w:ascii="Arial" w:hAnsi="Arial" w:cs="Arial"/>
          <w:b/>
          <w:sz w:val="28"/>
          <w:szCs w:val="28"/>
        </w:rPr>
        <w:t>Section Two</w:t>
      </w:r>
      <w:r w:rsidRPr="000C57A7">
        <w:rPr>
          <w:rFonts w:ascii="Arial" w:hAnsi="Arial" w:cs="Arial"/>
          <w:b/>
          <w:sz w:val="28"/>
          <w:szCs w:val="28"/>
        </w:rPr>
        <w:tab/>
        <w:t>Requirement</w:t>
      </w:r>
    </w:p>
    <w:p w14:paraId="35840A95" w14:textId="77777777" w:rsidR="00603724" w:rsidRPr="000C57A7" w:rsidRDefault="00603724" w:rsidP="00603724">
      <w:pPr>
        <w:widowControl w:val="0"/>
        <w:numPr>
          <w:ilvl w:val="12"/>
          <w:numId w:val="0"/>
        </w:numPr>
        <w:tabs>
          <w:tab w:val="left" w:pos="-1440"/>
        </w:tabs>
        <w:rPr>
          <w:rFonts w:ascii="Arial" w:hAnsi="Arial" w:cs="Arial"/>
          <w:b/>
          <w:sz w:val="28"/>
          <w:szCs w:val="28"/>
        </w:rPr>
      </w:pPr>
    </w:p>
    <w:p w14:paraId="2596BF90" w14:textId="77777777" w:rsidR="00603724" w:rsidRPr="000C57A7" w:rsidRDefault="00603724" w:rsidP="00603724">
      <w:pPr>
        <w:widowControl w:val="0"/>
        <w:numPr>
          <w:ilvl w:val="12"/>
          <w:numId w:val="0"/>
        </w:numPr>
        <w:rPr>
          <w:rFonts w:ascii="Arial" w:hAnsi="Arial" w:cs="Arial"/>
          <w:b/>
          <w:sz w:val="28"/>
          <w:szCs w:val="28"/>
        </w:rPr>
      </w:pPr>
    </w:p>
    <w:p w14:paraId="233FAB17" w14:textId="77777777" w:rsidR="00603724" w:rsidRPr="000C57A7" w:rsidRDefault="00603724" w:rsidP="00603724">
      <w:pPr>
        <w:widowControl w:val="0"/>
        <w:numPr>
          <w:ilvl w:val="12"/>
          <w:numId w:val="0"/>
        </w:numPr>
        <w:rPr>
          <w:rFonts w:ascii="Arial" w:hAnsi="Arial" w:cs="Arial"/>
          <w:b/>
          <w:sz w:val="28"/>
          <w:szCs w:val="28"/>
        </w:rPr>
      </w:pPr>
      <w:r w:rsidRPr="000C57A7">
        <w:rPr>
          <w:rFonts w:ascii="Arial" w:hAnsi="Arial" w:cs="Arial"/>
          <w:b/>
          <w:sz w:val="28"/>
          <w:szCs w:val="28"/>
        </w:rPr>
        <w:t>Section Three</w:t>
      </w:r>
      <w:r w:rsidRPr="000C57A7">
        <w:rPr>
          <w:rFonts w:ascii="Arial" w:hAnsi="Arial" w:cs="Arial"/>
          <w:b/>
          <w:sz w:val="28"/>
          <w:szCs w:val="28"/>
        </w:rPr>
        <w:tab/>
        <w:t>Contract Conditions</w:t>
      </w:r>
    </w:p>
    <w:p w14:paraId="5C935889" w14:textId="77777777" w:rsidR="00603724" w:rsidRPr="000C57A7" w:rsidRDefault="00603724" w:rsidP="00603724">
      <w:pPr>
        <w:rPr>
          <w:rFonts w:ascii="Arial" w:hAnsi="Arial" w:cs="Arial"/>
        </w:rPr>
      </w:pPr>
    </w:p>
    <w:p w14:paraId="1BB86F0A" w14:textId="77777777" w:rsidR="00603724" w:rsidRPr="000C57A7" w:rsidRDefault="00603724" w:rsidP="00603724">
      <w:pPr>
        <w:rPr>
          <w:rFonts w:ascii="Arial" w:hAnsi="Arial" w:cs="Arial"/>
        </w:rPr>
      </w:pPr>
    </w:p>
    <w:p w14:paraId="0D88A25C" w14:textId="77777777" w:rsidR="00603724" w:rsidRPr="000C57A7" w:rsidRDefault="00603724" w:rsidP="00603724">
      <w:pPr>
        <w:rPr>
          <w:rFonts w:ascii="Arial" w:hAnsi="Arial" w:cs="Arial"/>
        </w:rPr>
      </w:pPr>
    </w:p>
    <w:p w14:paraId="4DC96116" w14:textId="77777777" w:rsidR="00603724" w:rsidRPr="000C57A7" w:rsidRDefault="00603724" w:rsidP="00603724">
      <w:pPr>
        <w:rPr>
          <w:rFonts w:ascii="Arial" w:hAnsi="Arial" w:cs="Arial"/>
        </w:rPr>
      </w:pPr>
    </w:p>
    <w:p w14:paraId="419E75A3" w14:textId="77777777" w:rsidR="00603724" w:rsidRPr="000C57A7" w:rsidRDefault="00603724" w:rsidP="00603724">
      <w:pPr>
        <w:rPr>
          <w:rFonts w:ascii="Arial" w:hAnsi="Arial" w:cs="Arial"/>
        </w:rPr>
      </w:pPr>
    </w:p>
    <w:p w14:paraId="7713D696" w14:textId="77777777" w:rsidR="00603724" w:rsidRPr="000C57A7" w:rsidRDefault="00603724" w:rsidP="00603724">
      <w:pPr>
        <w:rPr>
          <w:rFonts w:ascii="Arial" w:hAnsi="Arial" w:cs="Arial"/>
        </w:rPr>
      </w:pPr>
    </w:p>
    <w:p w14:paraId="4F1C39AB" w14:textId="77777777" w:rsidR="00603724" w:rsidRPr="000C57A7" w:rsidRDefault="00603724" w:rsidP="00603724">
      <w:pPr>
        <w:rPr>
          <w:rFonts w:ascii="Arial" w:hAnsi="Arial" w:cs="Arial"/>
        </w:rPr>
      </w:pPr>
    </w:p>
    <w:p w14:paraId="08DD34A9"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2939DB36"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2B9B79B7"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069925D2"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3C4C8F94"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602CF3A2"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378B8A02"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7F3A47BD"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79DF15C4"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7E5306FF"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52405C26"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0A1BECDC"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6C5A593C"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611E3E2B"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6043DCB3"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26769A24"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2F042C20"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4E1D8152"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r w:rsidRPr="000C57A7">
        <w:rPr>
          <w:rFonts w:ascii="Arial" w:hAnsi="Arial" w:cs="Arial"/>
          <w:b/>
          <w:sz w:val="28"/>
          <w:szCs w:val="28"/>
        </w:rPr>
        <w:lastRenderedPageBreak/>
        <w:t>Section One</w:t>
      </w:r>
      <w:r w:rsidRPr="000C57A7">
        <w:rPr>
          <w:rFonts w:ascii="Arial" w:hAnsi="Arial" w:cs="Arial"/>
          <w:b/>
          <w:sz w:val="28"/>
          <w:szCs w:val="28"/>
        </w:rPr>
        <w:tab/>
      </w:r>
      <w:r w:rsidRPr="000C57A7">
        <w:rPr>
          <w:rFonts w:ascii="Arial" w:hAnsi="Arial" w:cs="Arial"/>
          <w:b/>
          <w:sz w:val="28"/>
          <w:szCs w:val="28"/>
        </w:rPr>
        <w:tab/>
        <w:t>Scope and Context</w:t>
      </w:r>
    </w:p>
    <w:p w14:paraId="5CF6FB62" w14:textId="77777777" w:rsidR="00603724" w:rsidRPr="000C57A7" w:rsidRDefault="00603724" w:rsidP="00603724">
      <w:pPr>
        <w:pStyle w:val="text01"/>
        <w:numPr>
          <w:ilvl w:val="12"/>
          <w:numId w:val="0"/>
        </w:numPr>
        <w:rPr>
          <w:rFonts w:ascii="Arial" w:hAnsi="Arial" w:cs="Arial"/>
          <w:b/>
          <w:sz w:val="22"/>
        </w:rPr>
      </w:pPr>
    </w:p>
    <w:p w14:paraId="0A16BB37" w14:textId="77777777" w:rsidR="00547FA6" w:rsidRPr="000C57A7" w:rsidRDefault="00547FA6" w:rsidP="00547FA6">
      <w:pPr>
        <w:pStyle w:val="NoSpacing"/>
        <w:rPr>
          <w:rFonts w:ascii="Arial" w:hAnsi="Arial" w:cs="Arial"/>
        </w:rPr>
      </w:pPr>
      <w:r w:rsidRPr="000C57A7">
        <w:rPr>
          <w:rFonts w:ascii="Arial" w:hAnsi="Arial" w:cs="Arial"/>
        </w:rPr>
        <w:t xml:space="preserve">Kent County Council (the Council) is the largest local authority in England covering an area of 3,500 square kilometres. It has an annual expenditure of over £1bn on goods and services and a population of 1.3m. The Council provides a wide range of personal and strategic services on behalf of its residents, operating in partnership with 12 district councils and 289 parish/town councils.  </w:t>
      </w:r>
    </w:p>
    <w:p w14:paraId="2518F3F1" w14:textId="77777777" w:rsidR="00547FA6" w:rsidRPr="000C57A7" w:rsidRDefault="00547FA6" w:rsidP="00547FA6">
      <w:pPr>
        <w:pStyle w:val="NoSpacing"/>
        <w:rPr>
          <w:rFonts w:ascii="Arial" w:hAnsi="Arial" w:cs="Arial"/>
        </w:rPr>
      </w:pPr>
    </w:p>
    <w:p w14:paraId="4953188D" w14:textId="77777777" w:rsidR="00547FA6" w:rsidRPr="000C57A7" w:rsidRDefault="00547FA6" w:rsidP="00547FA6">
      <w:pPr>
        <w:pStyle w:val="NoSpacing"/>
        <w:rPr>
          <w:rFonts w:ascii="Arial" w:hAnsi="Arial" w:cs="Arial"/>
        </w:rPr>
      </w:pPr>
      <w:r w:rsidRPr="000C57A7">
        <w:rPr>
          <w:rFonts w:ascii="Arial" w:hAnsi="Arial" w:cs="Arial"/>
        </w:rPr>
        <w:t xml:space="preserve">The Council consists of four directorates </w:t>
      </w:r>
    </w:p>
    <w:p w14:paraId="13E1B550" w14:textId="77777777" w:rsidR="00547FA6" w:rsidRPr="000C57A7" w:rsidRDefault="00547FA6" w:rsidP="00547FA6">
      <w:pPr>
        <w:pStyle w:val="NoSpacing"/>
        <w:rPr>
          <w:rFonts w:ascii="Arial" w:hAnsi="Arial" w:cs="Arial"/>
        </w:rPr>
      </w:pPr>
      <w:r w:rsidRPr="000C57A7">
        <w:rPr>
          <w:rFonts w:ascii="Arial" w:hAnsi="Arial" w:cs="Arial"/>
        </w:rPr>
        <w:t>•</w:t>
      </w:r>
      <w:r w:rsidRPr="000C57A7">
        <w:rPr>
          <w:rFonts w:ascii="Arial" w:hAnsi="Arial" w:cs="Arial"/>
        </w:rPr>
        <w:tab/>
        <w:t>Social Care, Health and Wellbeing</w:t>
      </w:r>
    </w:p>
    <w:p w14:paraId="54F57A9B" w14:textId="77777777" w:rsidR="00547FA6" w:rsidRPr="000C57A7" w:rsidRDefault="00547FA6" w:rsidP="00547FA6">
      <w:pPr>
        <w:pStyle w:val="NoSpacing"/>
        <w:rPr>
          <w:rFonts w:ascii="Arial" w:hAnsi="Arial" w:cs="Arial"/>
        </w:rPr>
      </w:pPr>
      <w:r w:rsidRPr="000C57A7">
        <w:rPr>
          <w:rFonts w:ascii="Arial" w:hAnsi="Arial" w:cs="Arial"/>
        </w:rPr>
        <w:t>•</w:t>
      </w:r>
      <w:r w:rsidRPr="000C57A7">
        <w:rPr>
          <w:rFonts w:ascii="Arial" w:hAnsi="Arial" w:cs="Arial"/>
        </w:rPr>
        <w:tab/>
        <w:t>Education and Young People’s Services</w:t>
      </w:r>
    </w:p>
    <w:p w14:paraId="686D5D27" w14:textId="77777777" w:rsidR="00547FA6" w:rsidRPr="000C57A7" w:rsidRDefault="00547FA6" w:rsidP="00547FA6">
      <w:pPr>
        <w:pStyle w:val="NoSpacing"/>
        <w:rPr>
          <w:rFonts w:ascii="Arial" w:hAnsi="Arial" w:cs="Arial"/>
        </w:rPr>
      </w:pPr>
      <w:r w:rsidRPr="000C57A7">
        <w:rPr>
          <w:rFonts w:ascii="Arial" w:hAnsi="Arial" w:cs="Arial"/>
        </w:rPr>
        <w:t>•</w:t>
      </w:r>
      <w:r w:rsidRPr="000C57A7">
        <w:rPr>
          <w:rFonts w:ascii="Arial" w:hAnsi="Arial" w:cs="Arial"/>
        </w:rPr>
        <w:tab/>
        <w:t>Growth, Environment and Transport</w:t>
      </w:r>
    </w:p>
    <w:p w14:paraId="469BA0FF" w14:textId="77777777" w:rsidR="00547FA6" w:rsidRPr="000C57A7" w:rsidRDefault="00547FA6" w:rsidP="00547FA6">
      <w:pPr>
        <w:pStyle w:val="NoSpacing"/>
        <w:rPr>
          <w:rFonts w:ascii="Arial" w:hAnsi="Arial" w:cs="Arial"/>
        </w:rPr>
      </w:pPr>
      <w:r w:rsidRPr="000C57A7">
        <w:rPr>
          <w:rFonts w:ascii="Arial" w:hAnsi="Arial" w:cs="Arial"/>
        </w:rPr>
        <w:t>•</w:t>
      </w:r>
      <w:r w:rsidRPr="000C57A7">
        <w:rPr>
          <w:rFonts w:ascii="Arial" w:hAnsi="Arial" w:cs="Arial"/>
        </w:rPr>
        <w:tab/>
        <w:t>Strategic and Corporate Services</w:t>
      </w:r>
    </w:p>
    <w:p w14:paraId="5B7C2BD4" w14:textId="77777777" w:rsidR="00603724" w:rsidRPr="000C57A7" w:rsidRDefault="00603724" w:rsidP="00603724">
      <w:pPr>
        <w:pStyle w:val="NoSpacing"/>
        <w:rPr>
          <w:rFonts w:ascii="Arial" w:hAnsi="Arial" w:cs="Arial"/>
        </w:rPr>
      </w:pPr>
    </w:p>
    <w:p w14:paraId="45AA5203" w14:textId="77777777" w:rsidR="00E015F2" w:rsidRPr="000C57A7" w:rsidRDefault="00E015F2" w:rsidP="00DC2B88">
      <w:pPr>
        <w:pStyle w:val="text01"/>
        <w:numPr>
          <w:ilvl w:val="12"/>
          <w:numId w:val="0"/>
        </w:numPr>
        <w:rPr>
          <w:rFonts w:ascii="Arial" w:hAnsi="Arial" w:cs="Arial"/>
          <w:color w:val="000000" w:themeColor="text1"/>
          <w:sz w:val="22"/>
          <w:szCs w:val="22"/>
          <w:lang w:eastAsia="en-GB"/>
        </w:rPr>
      </w:pPr>
    </w:p>
    <w:p w14:paraId="32190971"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We are seeking an assessment centre provider to design and facilitate our assessment centre for the Kent Graduate Programme - Management Stream here at Kent County Council.  We are keen for your submission to include the very latest research and innovations in graduate recruitment.  The aim of the Assessment Centre will be to observe how individuals behave and their levels of ability so we can ultimately appoint the best possible candidates.  </w:t>
      </w:r>
    </w:p>
    <w:p w14:paraId="058C116A"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p>
    <w:p w14:paraId="6984CF6B"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The key objective of the Kent Graduate Programme – Management Stream is to develop Management Trainees who will be operating at a senior strategic level in the future.  </w:t>
      </w:r>
    </w:p>
    <w:p w14:paraId="271639C1"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p>
    <w:p w14:paraId="1AB25A96"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We are looking to recruit up to 6 graduates onto the Management Stream and in order to achieve this we are proposing to invite up to 40 applicants to assessment centre(s).</w:t>
      </w:r>
    </w:p>
    <w:p w14:paraId="4749EC2E"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p>
    <w:p w14:paraId="79F689AF"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These individuals need to:</w:t>
      </w:r>
    </w:p>
    <w:p w14:paraId="020CEAC6"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p>
    <w:p w14:paraId="44976C7F"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Possess excellent leadership qualities with the ability to “take people with them”</w:t>
      </w:r>
    </w:p>
    <w:p w14:paraId="002A1152"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highly motivated with the ability to induce and embrace change</w:t>
      </w:r>
    </w:p>
    <w:p w14:paraId="68E71E59"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highly creative thinkers</w:t>
      </w:r>
    </w:p>
    <w:p w14:paraId="058438F1"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positive individuals with a “will-do” approach</w:t>
      </w:r>
    </w:p>
    <w:p w14:paraId="3C893A09"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Have a dynamic and lasting impact on the organisation</w:t>
      </w:r>
    </w:p>
    <w:p w14:paraId="778445DB"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commercially minded and able to demonstrate business acumen</w:t>
      </w:r>
    </w:p>
    <w:p w14:paraId="2878D38D"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Demonstrate resilience and an ability to adapt to changing priorities</w:t>
      </w:r>
    </w:p>
    <w:p w14:paraId="3E589EC4"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able to appropriately challenge the way we do things</w:t>
      </w:r>
    </w:p>
    <w:p w14:paraId="68CF972C"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Have strong communication and relationship building skills</w:t>
      </w:r>
    </w:p>
    <w:p w14:paraId="7EE7683E"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Have effective analytical skills</w:t>
      </w:r>
    </w:p>
    <w:p w14:paraId="0E971CFF"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eager to learn and possess a strong commitment to their own personal  and professional development</w:t>
      </w:r>
    </w:p>
    <w:p w14:paraId="56400986"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p>
    <w:p w14:paraId="71BA3DEE"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10E6D504"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0286B02E"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04219142"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16CE3B77"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00CC0E54"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2F4E6965"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6E2E24B7"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7B436614"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63B01928"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75C1F22A"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2C741EE9" w14:textId="77777777" w:rsidR="00603724" w:rsidRPr="000C57A7" w:rsidRDefault="00074A57" w:rsidP="00603724">
      <w:pPr>
        <w:widowControl w:val="0"/>
        <w:rPr>
          <w:rFonts w:ascii="Arial" w:hAnsi="Arial" w:cs="Arial"/>
          <w:b/>
          <w:sz w:val="28"/>
          <w:szCs w:val="28"/>
        </w:rPr>
      </w:pPr>
      <w:r w:rsidRPr="000C57A7">
        <w:rPr>
          <w:rFonts w:ascii="Arial" w:hAnsi="Arial" w:cs="Arial"/>
          <w:b/>
          <w:sz w:val="28"/>
          <w:szCs w:val="28"/>
        </w:rPr>
        <w:lastRenderedPageBreak/>
        <w:t>S</w:t>
      </w:r>
      <w:r w:rsidR="00603724" w:rsidRPr="000C57A7">
        <w:rPr>
          <w:rFonts w:ascii="Arial" w:hAnsi="Arial" w:cs="Arial"/>
          <w:b/>
          <w:sz w:val="28"/>
          <w:szCs w:val="28"/>
        </w:rPr>
        <w:t>ection Two</w:t>
      </w:r>
      <w:r w:rsidR="00603724" w:rsidRPr="000C57A7">
        <w:rPr>
          <w:rFonts w:ascii="Arial" w:hAnsi="Arial" w:cs="Arial"/>
          <w:b/>
          <w:sz w:val="28"/>
          <w:szCs w:val="28"/>
        </w:rPr>
        <w:tab/>
      </w:r>
      <w:r w:rsidR="00603724" w:rsidRPr="000C57A7">
        <w:rPr>
          <w:rFonts w:ascii="Arial" w:hAnsi="Arial" w:cs="Arial"/>
          <w:b/>
          <w:sz w:val="28"/>
          <w:szCs w:val="28"/>
        </w:rPr>
        <w:tab/>
        <w:t>Requirement</w:t>
      </w:r>
    </w:p>
    <w:p w14:paraId="7DD2889D" w14:textId="77777777" w:rsidR="00074A57" w:rsidRPr="000C57A7" w:rsidRDefault="00074A57" w:rsidP="00074A57">
      <w:pPr>
        <w:pStyle w:val="Heading2"/>
        <w:ind w:hanging="709"/>
        <w:rPr>
          <w:rFonts w:ascii="Arial" w:hAnsi="Arial" w:cs="Arial"/>
          <w:i w:val="0"/>
        </w:rPr>
      </w:pPr>
      <w:bookmarkStart w:id="1" w:name="_Toc506291845"/>
      <w:r w:rsidRPr="000C57A7">
        <w:rPr>
          <w:rFonts w:ascii="Arial" w:hAnsi="Arial" w:cs="Arial"/>
          <w:i w:val="0"/>
        </w:rPr>
        <w:t>Selection</w:t>
      </w:r>
      <w:bookmarkEnd w:id="1"/>
    </w:p>
    <w:p w14:paraId="10CFE32D" w14:textId="77777777" w:rsidR="00074A57" w:rsidRPr="000C57A7" w:rsidRDefault="00074A57" w:rsidP="00074A57">
      <w:pPr>
        <w:pStyle w:val="Heading2"/>
        <w:ind w:hanging="709"/>
        <w:rPr>
          <w:rFonts w:ascii="Arial" w:hAnsi="Arial" w:cs="Arial"/>
          <w:i w:val="0"/>
        </w:rPr>
      </w:pPr>
      <w:bookmarkStart w:id="2" w:name="_Toc506291846"/>
      <w:r w:rsidRPr="000C57A7">
        <w:rPr>
          <w:rFonts w:ascii="Arial" w:hAnsi="Arial" w:cs="Arial"/>
          <w:i w:val="0"/>
        </w:rPr>
        <w:t>General</w:t>
      </w:r>
      <w:bookmarkEnd w:id="2"/>
      <w:r w:rsidRPr="000C57A7">
        <w:rPr>
          <w:rFonts w:ascii="Arial" w:hAnsi="Arial" w:cs="Arial"/>
          <w:i w:val="0"/>
        </w:rPr>
        <w:t xml:space="preserve"> </w:t>
      </w:r>
    </w:p>
    <w:p w14:paraId="124AFDCE" w14:textId="77777777" w:rsidR="00074A57" w:rsidRPr="000C57A7" w:rsidRDefault="00074A57" w:rsidP="00074A57">
      <w:pPr>
        <w:autoSpaceDE w:val="0"/>
        <w:autoSpaceDN w:val="0"/>
        <w:adjustRightInd w:val="0"/>
        <w:rPr>
          <w:rFonts w:ascii="Arial" w:hAnsi="Arial" w:cs="Arial"/>
        </w:rPr>
      </w:pPr>
      <w:r w:rsidRPr="000C57A7">
        <w:rPr>
          <w:rFonts w:ascii="Arial" w:hAnsi="Arial" w:cs="Arial"/>
        </w:rPr>
        <w:t xml:space="preserve">In order to be shortlisted for further consideration potential providers must pass the Selection phase of the evaluation. The purpose of this phase is to ascertain potential providers capability and capacity to meet the requirements of the Council. </w:t>
      </w:r>
    </w:p>
    <w:p w14:paraId="61F7941C" w14:textId="77777777" w:rsidR="00074A57" w:rsidRPr="000C57A7" w:rsidRDefault="00074A57" w:rsidP="00074A57">
      <w:pPr>
        <w:autoSpaceDE w:val="0"/>
        <w:autoSpaceDN w:val="0"/>
        <w:adjustRightInd w:val="0"/>
        <w:rPr>
          <w:rFonts w:ascii="Arial" w:hAnsi="Arial" w:cs="Arial"/>
        </w:rPr>
      </w:pPr>
      <w:r w:rsidRPr="000C57A7">
        <w:rPr>
          <w:rFonts w:ascii="Arial" w:hAnsi="Arial" w:cs="Arial"/>
        </w:rPr>
        <w:t>Tenderers are required to complete the following tables in their entirety. Failure to fully respond may result in your submission being declared non-compliant</w:t>
      </w:r>
    </w:p>
    <w:p w14:paraId="71F9F2ED" w14:textId="77777777" w:rsidR="00603724" w:rsidRPr="000C57A7" w:rsidRDefault="00603724"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tbl>
      <w:tblPr>
        <w:tblW w:w="9881"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0"/>
      </w:tblGrid>
      <w:tr w:rsidR="00074A57" w:rsidRPr="000C57A7" w14:paraId="51F3A226" w14:textId="77777777" w:rsidTr="00074A57">
        <w:trPr>
          <w:gridAfter w:val="1"/>
          <w:wAfter w:w="40" w:type="dxa"/>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E95880" w14:textId="77777777" w:rsidR="00074A57" w:rsidRPr="000C57A7" w:rsidRDefault="000C57A7" w:rsidP="00074A57">
            <w:pPr>
              <w:rPr>
                <w:rFonts w:ascii="Arial" w:hAnsi="Arial" w:cs="Arial"/>
              </w:rPr>
            </w:pPr>
            <w:r>
              <w:rPr>
                <w:rFonts w:ascii="Arial" w:eastAsia="Arial" w:hAnsi="Arial" w:cs="Arial"/>
                <w:b/>
              </w:rPr>
              <w:t>2</w:t>
            </w:r>
            <w:r w:rsidR="00074A57" w:rsidRPr="000C57A7">
              <w:rPr>
                <w:rFonts w:ascii="Arial" w:eastAsia="Arial" w:hAnsi="Arial" w:cs="Arial"/>
                <w:b/>
              </w:rPr>
              <w:t>.1.1 Supplier details</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F4D747" w14:textId="77777777" w:rsidR="00074A57" w:rsidRPr="000C57A7" w:rsidRDefault="00074A57" w:rsidP="00074A57">
            <w:pPr>
              <w:jc w:val="center"/>
              <w:rPr>
                <w:rFonts w:ascii="Arial" w:hAnsi="Arial" w:cs="Arial"/>
              </w:rPr>
            </w:pPr>
            <w:r w:rsidRPr="000C57A7">
              <w:rPr>
                <w:rFonts w:ascii="Arial" w:eastAsia="Arial" w:hAnsi="Arial" w:cs="Arial"/>
                <w:b/>
              </w:rPr>
              <w:t>Answer</w:t>
            </w:r>
          </w:p>
        </w:tc>
      </w:tr>
      <w:tr w:rsidR="00074A57" w:rsidRPr="000C57A7" w14:paraId="478F9084" w14:textId="77777777" w:rsidTr="00074A57">
        <w:trPr>
          <w:gridAfter w:val="1"/>
          <w:wAfter w:w="40" w:type="dxa"/>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A0601A" w14:textId="77777777" w:rsidR="00074A57" w:rsidRPr="000C57A7" w:rsidRDefault="00074A57" w:rsidP="00074A57">
            <w:pPr>
              <w:spacing w:before="60"/>
              <w:rPr>
                <w:rFonts w:ascii="Arial" w:hAnsi="Arial" w:cs="Arial"/>
              </w:rPr>
            </w:pPr>
            <w:r w:rsidRPr="000C57A7">
              <w:rPr>
                <w:rFonts w:ascii="Arial" w:eastAsia="Arial" w:hAnsi="Arial" w:cs="Arial"/>
              </w:rPr>
              <w:t xml:space="preserve">Full name of the Supplier completing the </w:t>
            </w:r>
            <w:proofErr w:type="spellStart"/>
            <w:r w:rsidR="000C57A7" w:rsidRPr="000C57A7">
              <w:rPr>
                <w:rFonts w:ascii="Arial" w:eastAsia="Arial" w:hAnsi="Arial" w:cs="Arial"/>
              </w:rPr>
              <w:t>Questionnairre</w:t>
            </w:r>
            <w:proofErr w:type="spellEnd"/>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3862F" w14:textId="77777777" w:rsidR="00074A57" w:rsidRPr="000C57A7" w:rsidRDefault="00074A57" w:rsidP="00074A57">
            <w:pPr>
              <w:rPr>
                <w:rFonts w:ascii="Arial" w:hAnsi="Arial" w:cs="Arial"/>
              </w:rPr>
            </w:pPr>
          </w:p>
        </w:tc>
      </w:tr>
      <w:tr w:rsidR="00074A57" w:rsidRPr="000C57A7" w14:paraId="0C15E3AF" w14:textId="77777777" w:rsidTr="00074A57">
        <w:trPr>
          <w:gridAfter w:val="1"/>
          <w:wAfter w:w="40" w:type="dxa"/>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A7F0D1" w14:textId="77777777" w:rsidR="00074A57" w:rsidRPr="000C57A7" w:rsidRDefault="00074A57" w:rsidP="00074A57">
            <w:pPr>
              <w:spacing w:before="60"/>
              <w:rPr>
                <w:rFonts w:ascii="Arial" w:hAnsi="Arial" w:cs="Arial"/>
              </w:rPr>
            </w:pPr>
            <w:r w:rsidRPr="000C57A7">
              <w:rPr>
                <w:rFonts w:ascii="Arial" w:eastAsia="Arial" w:hAnsi="Arial" w:cs="Arial"/>
              </w:rPr>
              <w:t>Registered company address</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CE6C19" w14:textId="77777777" w:rsidR="00074A57" w:rsidRPr="000C57A7" w:rsidRDefault="00074A57" w:rsidP="00074A57">
            <w:pPr>
              <w:rPr>
                <w:rFonts w:ascii="Arial" w:hAnsi="Arial" w:cs="Arial"/>
              </w:rPr>
            </w:pPr>
          </w:p>
        </w:tc>
      </w:tr>
      <w:tr w:rsidR="00074A57" w:rsidRPr="000C57A7" w14:paraId="1417D311" w14:textId="77777777" w:rsidTr="00074A57">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CC79EE" w14:textId="77777777" w:rsidR="00074A57" w:rsidRPr="000C57A7" w:rsidRDefault="00074A57" w:rsidP="00074A57">
            <w:pPr>
              <w:rPr>
                <w:rFonts w:ascii="Arial" w:hAnsi="Arial" w:cs="Arial"/>
              </w:rPr>
            </w:pPr>
            <w:r w:rsidRPr="000C57A7">
              <w:rPr>
                <w:rFonts w:ascii="Arial" w:eastAsia="Arial" w:hAnsi="Arial" w:cs="Arial"/>
              </w:rPr>
              <w:t>Registered company number</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6E72A2" w14:textId="77777777" w:rsidR="00074A57" w:rsidRPr="000C57A7" w:rsidRDefault="00074A57" w:rsidP="00074A57">
            <w:pPr>
              <w:rPr>
                <w:rFonts w:ascii="Arial" w:hAnsi="Arial" w:cs="Arial"/>
              </w:rPr>
            </w:pPr>
          </w:p>
          <w:p w14:paraId="39307C28" w14:textId="77777777" w:rsidR="00074A57" w:rsidRPr="000C57A7" w:rsidRDefault="00074A57" w:rsidP="00074A57">
            <w:pPr>
              <w:rPr>
                <w:rFonts w:ascii="Arial" w:hAnsi="Arial" w:cs="Arial"/>
              </w:rPr>
            </w:pPr>
          </w:p>
        </w:tc>
      </w:tr>
      <w:tr w:rsidR="00074A57" w:rsidRPr="000C57A7" w14:paraId="4CFB62D6" w14:textId="77777777" w:rsidTr="00074A57">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08E00E" w14:textId="77777777" w:rsidR="00074A57" w:rsidRPr="000C57A7" w:rsidRDefault="00074A57" w:rsidP="00074A57">
            <w:pPr>
              <w:rPr>
                <w:rFonts w:ascii="Arial" w:hAnsi="Arial" w:cs="Arial"/>
              </w:rPr>
            </w:pPr>
            <w:r w:rsidRPr="000C57A7">
              <w:rPr>
                <w:rFonts w:ascii="Arial" w:eastAsia="Arial" w:hAnsi="Arial" w:cs="Arial"/>
              </w:rPr>
              <w:t>Registered charity number</w:t>
            </w:r>
          </w:p>
          <w:p w14:paraId="7C8871B8" w14:textId="77777777" w:rsidR="00074A57" w:rsidRPr="000C57A7" w:rsidRDefault="00074A57" w:rsidP="00074A57">
            <w:pPr>
              <w:rPr>
                <w:rFonts w:ascii="Arial" w:hAnsi="Arial" w:cs="Arial"/>
              </w:rPr>
            </w:pP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7F8AC5" w14:textId="77777777" w:rsidR="00074A57" w:rsidRPr="000C57A7" w:rsidRDefault="00074A57" w:rsidP="00074A57">
            <w:pPr>
              <w:rPr>
                <w:rFonts w:ascii="Arial" w:hAnsi="Arial" w:cs="Arial"/>
              </w:rPr>
            </w:pPr>
          </w:p>
        </w:tc>
      </w:tr>
      <w:tr w:rsidR="00074A57" w:rsidRPr="000C57A7" w14:paraId="3B628E0E" w14:textId="77777777" w:rsidTr="00074A57">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B7937" w14:textId="77777777" w:rsidR="00074A57" w:rsidRPr="000C57A7" w:rsidRDefault="00074A57" w:rsidP="00074A57">
            <w:pPr>
              <w:rPr>
                <w:rFonts w:ascii="Arial" w:hAnsi="Arial" w:cs="Arial"/>
              </w:rPr>
            </w:pPr>
            <w:r w:rsidRPr="000C57A7">
              <w:rPr>
                <w:rFonts w:ascii="Arial" w:eastAsia="Arial" w:hAnsi="Arial" w:cs="Arial"/>
              </w:rPr>
              <w:t>Registered VAT number</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362C24" w14:textId="77777777" w:rsidR="00074A57" w:rsidRPr="000C57A7" w:rsidRDefault="00074A57" w:rsidP="00074A57">
            <w:pPr>
              <w:rPr>
                <w:rFonts w:ascii="Arial" w:hAnsi="Arial" w:cs="Arial"/>
              </w:rPr>
            </w:pPr>
          </w:p>
          <w:p w14:paraId="1B482FE8" w14:textId="77777777" w:rsidR="00074A57" w:rsidRPr="000C57A7" w:rsidRDefault="00074A57" w:rsidP="00074A57">
            <w:pPr>
              <w:rPr>
                <w:rFonts w:ascii="Arial" w:hAnsi="Arial" w:cs="Arial"/>
              </w:rPr>
            </w:pPr>
          </w:p>
        </w:tc>
      </w:tr>
      <w:tr w:rsidR="00074A57" w:rsidRPr="000C57A7" w14:paraId="4E80A951" w14:textId="77777777" w:rsidTr="00074A57">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08075" w14:textId="77777777" w:rsidR="00074A57" w:rsidRPr="000C57A7" w:rsidRDefault="00074A57" w:rsidP="00074A57">
            <w:pPr>
              <w:rPr>
                <w:rFonts w:ascii="Arial" w:hAnsi="Arial" w:cs="Arial"/>
              </w:rPr>
            </w:pPr>
            <w:r w:rsidRPr="000C57A7">
              <w:rPr>
                <w:rFonts w:ascii="Arial" w:eastAsia="Arial" w:hAnsi="Arial" w:cs="Arial"/>
              </w:rPr>
              <w:t>Name of immediate parent company</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CEC61" w14:textId="77777777" w:rsidR="00074A57" w:rsidRPr="000C57A7" w:rsidRDefault="00074A57" w:rsidP="00074A57">
            <w:pPr>
              <w:rPr>
                <w:rFonts w:ascii="Arial" w:hAnsi="Arial" w:cs="Arial"/>
              </w:rPr>
            </w:pPr>
          </w:p>
          <w:p w14:paraId="02854A51" w14:textId="77777777" w:rsidR="00074A57" w:rsidRPr="000C57A7" w:rsidRDefault="00074A57" w:rsidP="00074A57">
            <w:pPr>
              <w:rPr>
                <w:rFonts w:ascii="Arial" w:hAnsi="Arial" w:cs="Arial"/>
              </w:rPr>
            </w:pPr>
          </w:p>
        </w:tc>
      </w:tr>
      <w:tr w:rsidR="00074A57" w:rsidRPr="000C57A7" w14:paraId="15F233F9" w14:textId="77777777" w:rsidTr="00074A57">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EC627E" w14:textId="77777777" w:rsidR="00074A57" w:rsidRPr="000C57A7" w:rsidRDefault="00074A57" w:rsidP="00074A57">
            <w:pPr>
              <w:rPr>
                <w:rFonts w:ascii="Arial" w:hAnsi="Arial" w:cs="Arial"/>
              </w:rPr>
            </w:pPr>
            <w:r w:rsidRPr="000C57A7">
              <w:rPr>
                <w:rFonts w:ascii="Arial" w:eastAsia="Arial" w:hAnsi="Arial" w:cs="Arial"/>
              </w:rPr>
              <w:t>Name of ultimate parent company</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8B52FD" w14:textId="77777777" w:rsidR="00074A57" w:rsidRPr="000C57A7" w:rsidRDefault="00074A57" w:rsidP="00074A57">
            <w:pPr>
              <w:rPr>
                <w:rFonts w:ascii="Arial" w:hAnsi="Arial" w:cs="Arial"/>
              </w:rPr>
            </w:pPr>
          </w:p>
          <w:p w14:paraId="7EFB9E3B" w14:textId="77777777" w:rsidR="00074A57" w:rsidRPr="000C57A7" w:rsidRDefault="00074A57" w:rsidP="00074A57">
            <w:pPr>
              <w:rPr>
                <w:rFonts w:ascii="Arial" w:hAnsi="Arial" w:cs="Arial"/>
              </w:rPr>
            </w:pPr>
          </w:p>
        </w:tc>
      </w:tr>
      <w:tr w:rsidR="00074A57" w:rsidRPr="000C57A7" w14:paraId="6A737FC3" w14:textId="77777777" w:rsidTr="00074A57">
        <w:trPr>
          <w:gridAfter w:val="1"/>
          <w:wAfter w:w="40" w:type="dxa"/>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C098B9" w14:textId="77777777" w:rsidR="00074A57" w:rsidRPr="000C57A7" w:rsidRDefault="00074A57" w:rsidP="00074A57">
            <w:pPr>
              <w:rPr>
                <w:rFonts w:ascii="Arial" w:hAnsi="Arial" w:cs="Arial"/>
              </w:rPr>
            </w:pPr>
          </w:p>
          <w:p w14:paraId="02AFACB4" w14:textId="77777777" w:rsidR="00074A57" w:rsidRPr="000C57A7" w:rsidRDefault="00074A57" w:rsidP="00074A57">
            <w:pPr>
              <w:rPr>
                <w:rFonts w:ascii="Arial" w:hAnsi="Arial" w:cs="Arial"/>
              </w:rPr>
            </w:pPr>
            <w:r w:rsidRPr="000C57A7">
              <w:rPr>
                <w:rFonts w:ascii="Arial" w:eastAsia="Arial" w:hAnsi="Arial" w:cs="Arial"/>
              </w:rPr>
              <w:t>Please mark ‘X’ in the relevant box to indicate your trading status</w:t>
            </w:r>
          </w:p>
          <w:p w14:paraId="28813169" w14:textId="77777777" w:rsidR="00074A57" w:rsidRPr="000C57A7" w:rsidRDefault="00074A57" w:rsidP="00074A57">
            <w:pPr>
              <w:rPr>
                <w:rFonts w:ascii="Arial" w:hAnsi="Arial" w:cs="Arial"/>
              </w:rPr>
            </w:pPr>
          </w:p>
          <w:p w14:paraId="7F514F93"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6C7B7" w14:textId="77777777" w:rsidR="00074A57" w:rsidRPr="000C57A7" w:rsidRDefault="00074A57" w:rsidP="00074A57">
            <w:pPr>
              <w:rPr>
                <w:rFonts w:ascii="Arial" w:hAnsi="Arial" w:cs="Arial"/>
              </w:rPr>
            </w:pPr>
            <w:proofErr w:type="spellStart"/>
            <w:r w:rsidRPr="000C57A7">
              <w:rPr>
                <w:rFonts w:ascii="Arial" w:eastAsia="Arial" w:hAnsi="Arial" w:cs="Arial"/>
              </w:rPr>
              <w:t>i</w:t>
            </w:r>
            <w:proofErr w:type="spellEnd"/>
            <w:r w:rsidRPr="000C57A7">
              <w:rPr>
                <w:rFonts w:ascii="Arial" w:eastAsia="Arial" w:hAnsi="Arial" w:cs="Arial"/>
              </w:rPr>
              <w:t xml:space="preserve">) a public limited company                    </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8A780"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784578897"/>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60EA242" w14:textId="77777777" w:rsidR="00074A57" w:rsidRPr="000C57A7" w:rsidRDefault="00074A57" w:rsidP="00074A57">
            <w:pPr>
              <w:rPr>
                <w:rFonts w:ascii="Arial" w:hAnsi="Arial" w:cs="Arial"/>
              </w:rPr>
            </w:pPr>
          </w:p>
        </w:tc>
      </w:tr>
      <w:tr w:rsidR="00074A57" w:rsidRPr="000C57A7" w14:paraId="46B11886" w14:textId="77777777" w:rsidTr="00074A57">
        <w:trPr>
          <w:gridAfter w:val="1"/>
          <w:wAfter w:w="40" w:type="dxa"/>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F9481C"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504611" w14:textId="77777777" w:rsidR="00074A57" w:rsidRPr="000C57A7" w:rsidRDefault="00074A57" w:rsidP="00074A57">
            <w:pPr>
              <w:rPr>
                <w:rFonts w:ascii="Arial" w:hAnsi="Arial" w:cs="Arial"/>
              </w:rPr>
            </w:pPr>
            <w:r w:rsidRPr="000C57A7">
              <w:rPr>
                <w:rFonts w:ascii="Arial" w:eastAsia="Arial" w:hAnsi="Arial" w:cs="Arial"/>
              </w:rPr>
              <w:t>ii) a limited company</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9CE999"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606309646"/>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5BA49E1" w14:textId="77777777" w:rsidR="00074A57" w:rsidRPr="000C57A7" w:rsidRDefault="00074A57" w:rsidP="00074A57">
            <w:pPr>
              <w:rPr>
                <w:rFonts w:ascii="Arial" w:hAnsi="Arial" w:cs="Arial"/>
              </w:rPr>
            </w:pPr>
          </w:p>
        </w:tc>
      </w:tr>
      <w:tr w:rsidR="00074A57" w:rsidRPr="000C57A7" w14:paraId="22DD57AA" w14:textId="77777777" w:rsidTr="00074A57">
        <w:trPr>
          <w:gridAfter w:val="1"/>
          <w:wAfter w:w="40" w:type="dxa"/>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06BA14"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1D4C3D" w14:textId="77777777" w:rsidR="00074A57" w:rsidRPr="000C57A7" w:rsidRDefault="00074A57" w:rsidP="00074A57">
            <w:pPr>
              <w:rPr>
                <w:rFonts w:ascii="Arial" w:hAnsi="Arial" w:cs="Arial"/>
              </w:rPr>
            </w:pPr>
            <w:r w:rsidRPr="000C57A7">
              <w:rPr>
                <w:rFonts w:ascii="Arial" w:eastAsia="Arial" w:hAnsi="Arial" w:cs="Arial"/>
              </w:rPr>
              <w:t>iii) a limited liability partnership</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0271C3"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216669026"/>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FD3291F" w14:textId="77777777" w:rsidR="00074A57" w:rsidRPr="000C57A7" w:rsidRDefault="00074A57" w:rsidP="00074A57">
            <w:pPr>
              <w:rPr>
                <w:rFonts w:ascii="Arial" w:hAnsi="Arial" w:cs="Arial"/>
              </w:rPr>
            </w:pPr>
          </w:p>
        </w:tc>
      </w:tr>
      <w:tr w:rsidR="00074A57" w:rsidRPr="000C57A7" w14:paraId="6B31569A" w14:textId="77777777" w:rsidTr="00074A57">
        <w:trPr>
          <w:gridAfter w:val="1"/>
          <w:wAfter w:w="40" w:type="dxa"/>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8E096"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4CAD70" w14:textId="77777777" w:rsidR="00074A57" w:rsidRPr="000C57A7" w:rsidRDefault="00074A57" w:rsidP="00074A57">
            <w:pPr>
              <w:rPr>
                <w:rFonts w:ascii="Arial" w:hAnsi="Arial" w:cs="Arial"/>
              </w:rPr>
            </w:pPr>
            <w:r w:rsidRPr="000C57A7">
              <w:rPr>
                <w:rFonts w:ascii="Arial" w:eastAsia="Arial" w:hAnsi="Arial" w:cs="Arial"/>
              </w:rPr>
              <w:t>iv) other partnership</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A67E74"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639414909"/>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5E4DD6AB" w14:textId="77777777" w:rsidR="00074A57" w:rsidRPr="000C57A7" w:rsidRDefault="00074A57" w:rsidP="00074A57">
            <w:pPr>
              <w:rPr>
                <w:rFonts w:ascii="Arial" w:hAnsi="Arial" w:cs="Arial"/>
              </w:rPr>
            </w:pPr>
          </w:p>
        </w:tc>
      </w:tr>
      <w:tr w:rsidR="00074A57" w:rsidRPr="000C57A7" w14:paraId="6CE6A0AE" w14:textId="77777777" w:rsidTr="00074A57">
        <w:trPr>
          <w:gridAfter w:val="1"/>
          <w:wAfter w:w="40" w:type="dxa"/>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45525"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D34862" w14:textId="77777777" w:rsidR="00074A57" w:rsidRPr="000C57A7" w:rsidRDefault="00074A57" w:rsidP="00074A57">
            <w:pPr>
              <w:rPr>
                <w:rFonts w:ascii="Arial" w:hAnsi="Arial" w:cs="Arial"/>
              </w:rPr>
            </w:pPr>
            <w:r w:rsidRPr="000C57A7">
              <w:rPr>
                <w:rFonts w:ascii="Arial" w:eastAsia="Arial" w:hAnsi="Arial" w:cs="Arial"/>
              </w:rPr>
              <w:t>v) sole trader</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C8635"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240018800"/>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00057859" w14:textId="77777777" w:rsidR="00074A57" w:rsidRPr="000C57A7" w:rsidRDefault="00074A57" w:rsidP="00074A57">
            <w:pPr>
              <w:tabs>
                <w:tab w:val="center" w:pos="4513"/>
                <w:tab w:val="right" w:pos="9026"/>
              </w:tabs>
              <w:rPr>
                <w:rFonts w:ascii="Arial" w:hAnsi="Arial" w:cs="Arial"/>
              </w:rPr>
            </w:pPr>
          </w:p>
        </w:tc>
      </w:tr>
      <w:tr w:rsidR="00074A57" w:rsidRPr="000C57A7" w14:paraId="3B8DCF8F" w14:textId="77777777" w:rsidTr="00074A57">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F35CF"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B044E7" w14:textId="77777777" w:rsidR="00074A57" w:rsidRPr="000C57A7" w:rsidRDefault="00074A57" w:rsidP="00074A57">
            <w:pPr>
              <w:rPr>
                <w:rFonts w:ascii="Arial" w:hAnsi="Arial" w:cs="Arial"/>
              </w:rPr>
            </w:pPr>
            <w:r w:rsidRPr="000C57A7">
              <w:rPr>
                <w:rFonts w:ascii="Arial" w:eastAsia="Arial" w:hAnsi="Arial" w:cs="Arial"/>
              </w:rPr>
              <w:t>vi) other (please specify)</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5031AE"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2043781173"/>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2A8E98EF" w14:textId="77777777" w:rsidR="00074A57" w:rsidRPr="000C57A7" w:rsidRDefault="00074A57" w:rsidP="00074A57">
            <w:pPr>
              <w:rPr>
                <w:rFonts w:ascii="Arial" w:hAnsi="Arial" w:cs="Arial"/>
              </w:rPr>
            </w:pPr>
          </w:p>
        </w:tc>
      </w:tr>
      <w:tr w:rsidR="00074A57" w:rsidRPr="000C57A7" w14:paraId="53354C29" w14:textId="77777777" w:rsidTr="00074A57">
        <w:trPr>
          <w:gridAfter w:val="1"/>
          <w:wAfter w:w="40" w:type="dxa"/>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606668" w14:textId="77777777" w:rsidR="00074A57" w:rsidRPr="000C57A7" w:rsidRDefault="00074A57" w:rsidP="00074A57">
            <w:pPr>
              <w:rPr>
                <w:rFonts w:ascii="Arial" w:hAnsi="Arial" w:cs="Arial"/>
              </w:rPr>
            </w:pPr>
          </w:p>
          <w:p w14:paraId="6F458C3B" w14:textId="77777777" w:rsidR="00074A57" w:rsidRPr="000C57A7" w:rsidRDefault="00074A57" w:rsidP="00074A57">
            <w:pPr>
              <w:rPr>
                <w:rFonts w:ascii="Arial" w:hAnsi="Arial" w:cs="Arial"/>
              </w:rPr>
            </w:pPr>
            <w:r w:rsidRPr="000C57A7">
              <w:rPr>
                <w:rFonts w:ascii="Arial" w:eastAsia="Arial" w:hAnsi="Arial" w:cs="Arial"/>
              </w:rPr>
              <w:t>Please mark ‘X’ in the relevant boxes to indicate whether any of the following classifications apply to you</w:t>
            </w:r>
          </w:p>
          <w:p w14:paraId="5A219537"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663A78" w14:textId="77777777" w:rsidR="00074A57" w:rsidRPr="000C57A7" w:rsidRDefault="00074A57" w:rsidP="00074A57">
            <w:pPr>
              <w:rPr>
                <w:rFonts w:ascii="Arial" w:hAnsi="Arial" w:cs="Arial"/>
              </w:rPr>
            </w:pPr>
            <w:proofErr w:type="spellStart"/>
            <w:r w:rsidRPr="000C57A7">
              <w:rPr>
                <w:rFonts w:ascii="Arial" w:eastAsia="Arial" w:hAnsi="Arial" w:cs="Arial"/>
              </w:rPr>
              <w:t>i</w:t>
            </w:r>
            <w:proofErr w:type="spellEnd"/>
            <w:r w:rsidRPr="000C57A7">
              <w:rPr>
                <w:rFonts w:ascii="Arial" w:eastAsia="Arial" w:hAnsi="Arial" w:cs="Arial"/>
              </w:rPr>
              <w:t>)Voluntary, Community and Social Enterprise (VCSE)</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DDDF1D"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2041786000"/>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53C54D5A" w14:textId="77777777" w:rsidR="00074A57" w:rsidRPr="000C57A7" w:rsidRDefault="00074A57" w:rsidP="00074A57">
            <w:pPr>
              <w:rPr>
                <w:rFonts w:ascii="Arial" w:hAnsi="Arial" w:cs="Arial"/>
              </w:rPr>
            </w:pPr>
          </w:p>
        </w:tc>
      </w:tr>
      <w:tr w:rsidR="00074A57" w:rsidRPr="000C57A7" w14:paraId="2A43700D" w14:textId="77777777" w:rsidTr="00074A57">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B7B243"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3E875D" w14:textId="77777777" w:rsidR="00074A57" w:rsidRPr="000C57A7" w:rsidRDefault="00074A57" w:rsidP="00074A57">
            <w:pPr>
              <w:rPr>
                <w:rFonts w:ascii="Arial" w:hAnsi="Arial" w:cs="Arial"/>
              </w:rPr>
            </w:pPr>
            <w:r w:rsidRPr="000C57A7">
              <w:rPr>
                <w:rFonts w:ascii="Arial" w:eastAsia="Arial" w:hAnsi="Arial" w:cs="Arial"/>
              </w:rPr>
              <w:t xml:space="preserve">ii) Small or Medium Enterprise (SME) </w:t>
            </w:r>
            <w:r w:rsidRPr="000C57A7">
              <w:rPr>
                <w:rFonts w:ascii="Arial" w:eastAsia="Arial" w:hAnsi="Arial" w:cs="Arial"/>
                <w:vertAlign w:val="superscript"/>
              </w:rPr>
              <w:footnoteReference w:id="1"/>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BB828"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386109499"/>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653480F0" w14:textId="77777777" w:rsidR="00074A57" w:rsidRPr="000C57A7" w:rsidRDefault="00074A57" w:rsidP="00074A57">
            <w:pPr>
              <w:rPr>
                <w:rFonts w:ascii="Arial" w:hAnsi="Arial" w:cs="Arial"/>
              </w:rPr>
            </w:pPr>
          </w:p>
        </w:tc>
      </w:tr>
      <w:tr w:rsidR="00074A57" w:rsidRPr="000C57A7" w14:paraId="2BC069F7" w14:textId="77777777" w:rsidTr="00074A57">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E6CAC"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0C0D67" w14:textId="77777777" w:rsidR="00074A57" w:rsidRPr="000C57A7" w:rsidRDefault="00074A57" w:rsidP="00074A57">
            <w:pPr>
              <w:rPr>
                <w:rFonts w:ascii="Arial" w:hAnsi="Arial" w:cs="Arial"/>
              </w:rPr>
            </w:pPr>
            <w:r w:rsidRPr="000C57A7">
              <w:rPr>
                <w:rFonts w:ascii="Arial" w:eastAsia="Arial" w:hAnsi="Arial" w:cs="Arial"/>
              </w:rPr>
              <w:t>iii) Sheltered workshop</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6AF943"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87774762"/>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2FE97F2B" w14:textId="77777777" w:rsidR="00074A57" w:rsidRPr="000C57A7" w:rsidRDefault="00074A57" w:rsidP="00074A57">
            <w:pPr>
              <w:rPr>
                <w:rFonts w:ascii="Arial" w:hAnsi="Arial" w:cs="Arial"/>
              </w:rPr>
            </w:pPr>
          </w:p>
        </w:tc>
      </w:tr>
      <w:tr w:rsidR="00074A57" w:rsidRPr="000C57A7" w14:paraId="41DD31DC" w14:textId="77777777" w:rsidTr="00074A57">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ADFE4D"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019416" w14:textId="77777777" w:rsidR="00074A57" w:rsidRPr="000C57A7" w:rsidRDefault="00074A57" w:rsidP="00074A57">
            <w:pPr>
              <w:rPr>
                <w:rFonts w:ascii="Arial" w:hAnsi="Arial" w:cs="Arial"/>
              </w:rPr>
            </w:pPr>
            <w:r w:rsidRPr="000C57A7">
              <w:rPr>
                <w:rFonts w:ascii="Arial" w:eastAsia="Arial" w:hAnsi="Arial" w:cs="Arial"/>
              </w:rPr>
              <w:t>iv) Public service mutual</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AC7BD"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138921989"/>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50ED7CE5" w14:textId="77777777" w:rsidR="00074A57" w:rsidRPr="000C57A7" w:rsidRDefault="00074A57" w:rsidP="00074A57">
            <w:pPr>
              <w:rPr>
                <w:rFonts w:ascii="Arial" w:hAnsi="Arial" w:cs="Arial"/>
              </w:rPr>
            </w:pPr>
          </w:p>
        </w:tc>
      </w:tr>
      <w:tr w:rsidR="00074A57" w:rsidRPr="000C57A7" w14:paraId="4A83F0C4" w14:textId="77777777" w:rsidTr="00074A57">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CEA880" w14:textId="77777777" w:rsidR="00074A57" w:rsidRPr="000C57A7" w:rsidRDefault="000C57A7" w:rsidP="00074A57">
            <w:pPr>
              <w:rPr>
                <w:rFonts w:ascii="Arial" w:hAnsi="Arial" w:cs="Arial"/>
              </w:rPr>
            </w:pPr>
            <w:r>
              <w:rPr>
                <w:rFonts w:ascii="Arial" w:eastAsia="Arial" w:hAnsi="Arial" w:cs="Arial"/>
                <w:b/>
              </w:rPr>
              <w:t>2</w:t>
            </w:r>
            <w:r w:rsidR="00074A57" w:rsidRPr="000C57A7">
              <w:rPr>
                <w:rFonts w:ascii="Arial" w:eastAsia="Arial" w:hAnsi="Arial" w:cs="Arial"/>
                <w:b/>
              </w:rPr>
              <w:t>.1.2 Bidding model</w:t>
            </w:r>
          </w:p>
        </w:tc>
        <w:tc>
          <w:tcPr>
            <w:tcW w:w="40" w:type="dxa"/>
            <w:shd w:val="clear" w:color="auto" w:fill="auto"/>
            <w:tcMar>
              <w:top w:w="0" w:type="dxa"/>
              <w:left w:w="10" w:type="dxa"/>
              <w:bottom w:w="0" w:type="dxa"/>
              <w:right w:w="10" w:type="dxa"/>
            </w:tcMar>
          </w:tcPr>
          <w:p w14:paraId="5C231FB3" w14:textId="77777777" w:rsidR="00074A57" w:rsidRPr="000C57A7" w:rsidRDefault="00074A57" w:rsidP="00074A57">
            <w:pPr>
              <w:rPr>
                <w:rFonts w:ascii="Arial" w:hAnsi="Arial" w:cs="Arial"/>
              </w:rPr>
            </w:pPr>
          </w:p>
        </w:tc>
      </w:tr>
      <w:tr w:rsidR="00074A57" w:rsidRPr="000C57A7" w14:paraId="21B41D5F" w14:textId="77777777" w:rsidTr="00074A57">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B867C5" w14:textId="77777777" w:rsidR="00074A57" w:rsidRPr="000C57A7" w:rsidRDefault="00074A57" w:rsidP="00074A57">
            <w:pPr>
              <w:rPr>
                <w:rFonts w:ascii="Arial" w:hAnsi="Arial" w:cs="Arial"/>
              </w:rPr>
            </w:pPr>
            <w:r w:rsidRPr="000C57A7">
              <w:rPr>
                <w:rFonts w:ascii="Arial" w:eastAsia="Arial" w:hAnsi="Arial" w:cs="Arial"/>
                <w:b/>
              </w:rPr>
              <w:lastRenderedPageBreak/>
              <w:t>Please mark ‘X’ in the relevant box to indicate whether you are;</w:t>
            </w:r>
          </w:p>
        </w:tc>
        <w:tc>
          <w:tcPr>
            <w:tcW w:w="40" w:type="dxa"/>
            <w:shd w:val="clear" w:color="auto" w:fill="auto"/>
            <w:tcMar>
              <w:top w:w="0" w:type="dxa"/>
              <w:left w:w="10" w:type="dxa"/>
              <w:bottom w:w="0" w:type="dxa"/>
              <w:right w:w="10" w:type="dxa"/>
            </w:tcMar>
          </w:tcPr>
          <w:p w14:paraId="3771BEDE" w14:textId="77777777" w:rsidR="00074A57" w:rsidRPr="000C57A7" w:rsidRDefault="00074A57" w:rsidP="00074A57">
            <w:pPr>
              <w:rPr>
                <w:rFonts w:ascii="Arial" w:hAnsi="Arial" w:cs="Arial"/>
              </w:rPr>
            </w:pPr>
          </w:p>
        </w:tc>
      </w:tr>
      <w:tr w:rsidR="00074A57" w:rsidRPr="000C57A7" w14:paraId="384DD9C8" w14:textId="77777777" w:rsidTr="00074A57">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D78D5F" w14:textId="77777777" w:rsidR="00074A57" w:rsidRPr="000C57A7" w:rsidRDefault="00074A57" w:rsidP="00074A57">
            <w:pPr>
              <w:pStyle w:val="ListParagraph"/>
              <w:numPr>
                <w:ilvl w:val="0"/>
                <w:numId w:val="26"/>
              </w:numPr>
              <w:suppressAutoHyphens/>
              <w:autoSpaceDN w:val="0"/>
              <w:spacing w:after="0" w:line="240" w:lineRule="auto"/>
              <w:textAlignment w:val="baseline"/>
              <w:rPr>
                <w:rFonts w:ascii="Arial" w:hAnsi="Arial" w:cs="Arial"/>
              </w:rPr>
            </w:pPr>
            <w:r w:rsidRPr="000C57A7">
              <w:rPr>
                <w:rFonts w:ascii="Arial" w:eastAsia="Arial" w:hAnsi="Arial" w:cs="Arial"/>
              </w:rPr>
              <w:t>Bidding as a Prime Contractor and will deliver 100% of the key contract deliverables yourself.</w:t>
            </w:r>
          </w:p>
          <w:p w14:paraId="09573069" w14:textId="77777777" w:rsidR="00074A57" w:rsidRPr="000C57A7" w:rsidRDefault="00074A57" w:rsidP="00074A57">
            <w:pPr>
              <w:ind w:left="360" w:hanging="358"/>
              <w:rPr>
                <w:rFonts w:ascii="Arial" w:hAnsi="Arial" w:cs="Arial"/>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E8D6C7"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853085876"/>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2F8477B2" w14:textId="77777777" w:rsidR="00074A57" w:rsidRPr="000C57A7" w:rsidRDefault="00074A57" w:rsidP="00074A57">
            <w:pPr>
              <w:rPr>
                <w:rFonts w:ascii="Arial" w:hAnsi="Arial" w:cs="Arial"/>
              </w:rPr>
            </w:pPr>
          </w:p>
        </w:tc>
        <w:tc>
          <w:tcPr>
            <w:tcW w:w="40" w:type="dxa"/>
            <w:shd w:val="clear" w:color="auto" w:fill="auto"/>
            <w:tcMar>
              <w:top w:w="0" w:type="dxa"/>
              <w:left w:w="10" w:type="dxa"/>
              <w:bottom w:w="0" w:type="dxa"/>
              <w:right w:w="10" w:type="dxa"/>
            </w:tcMar>
          </w:tcPr>
          <w:p w14:paraId="07F0B49F" w14:textId="77777777" w:rsidR="00074A57" w:rsidRPr="000C57A7" w:rsidRDefault="00074A57" w:rsidP="00074A57">
            <w:pPr>
              <w:rPr>
                <w:rFonts w:ascii="Arial" w:hAnsi="Arial" w:cs="Arial"/>
              </w:rPr>
            </w:pPr>
          </w:p>
        </w:tc>
      </w:tr>
      <w:tr w:rsidR="00074A57" w:rsidRPr="000C57A7" w14:paraId="142F06E6" w14:textId="77777777" w:rsidTr="00074A5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A892F8" w14:textId="77777777" w:rsidR="00074A57" w:rsidRPr="000C57A7" w:rsidRDefault="00074A57" w:rsidP="00074A57">
            <w:pPr>
              <w:ind w:left="360" w:hanging="358"/>
              <w:rPr>
                <w:rFonts w:ascii="Arial" w:hAnsi="Arial" w:cs="Arial"/>
              </w:rPr>
            </w:pPr>
            <w:r w:rsidRPr="000C57A7">
              <w:rPr>
                <w:rFonts w:ascii="Arial" w:eastAsia="Arial" w:hAnsi="Arial" w:cs="Arial"/>
              </w:rPr>
              <w:t>b)</w:t>
            </w:r>
            <w:r w:rsidRPr="000C57A7">
              <w:rPr>
                <w:rFonts w:ascii="Arial" w:eastAsia="Arial" w:hAnsi="Arial" w:cs="Arial"/>
              </w:rPr>
              <w:tab/>
              <w:t xml:space="preserve">Bidding as a Prime Contractor and will use third parties to deliver </w:t>
            </w:r>
            <w:r w:rsidRPr="000C57A7">
              <w:rPr>
                <w:rFonts w:ascii="Arial" w:eastAsia="Arial" w:hAnsi="Arial" w:cs="Arial"/>
                <w:u w:val="single"/>
              </w:rPr>
              <w:t>some</w:t>
            </w:r>
            <w:r w:rsidRPr="000C57A7">
              <w:rPr>
                <w:rFonts w:ascii="Arial" w:eastAsia="Arial" w:hAnsi="Arial" w:cs="Arial"/>
              </w:rPr>
              <w:t xml:space="preserve"> of the services.</w:t>
            </w:r>
          </w:p>
          <w:p w14:paraId="671AE83E" w14:textId="77777777" w:rsidR="00074A57" w:rsidRPr="000C57A7" w:rsidRDefault="00074A57" w:rsidP="00074A57">
            <w:pPr>
              <w:ind w:left="360" w:hanging="358"/>
              <w:rPr>
                <w:rFonts w:ascii="Arial" w:hAnsi="Arial" w:cs="Arial"/>
              </w:rPr>
            </w:pPr>
          </w:p>
          <w:p w14:paraId="0E4C7C8D" w14:textId="77777777" w:rsidR="00074A57" w:rsidRPr="000C57A7" w:rsidRDefault="00074A57" w:rsidP="00074A57">
            <w:pPr>
              <w:rPr>
                <w:rFonts w:ascii="Arial" w:hAnsi="Arial" w:cs="Arial"/>
              </w:rPr>
            </w:pPr>
            <w:r w:rsidRPr="000C57A7">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2752E186" w14:textId="77777777" w:rsidR="00074A57" w:rsidRPr="000C57A7" w:rsidRDefault="00074A57" w:rsidP="00074A57">
            <w:pPr>
              <w:ind w:left="360" w:hanging="358"/>
              <w:rPr>
                <w:rFonts w:ascii="Arial" w:hAnsi="Arial"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1A2A347"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096366078"/>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475EAD37" w14:textId="77777777" w:rsidR="00074A57" w:rsidRPr="000C57A7" w:rsidRDefault="00074A57" w:rsidP="00074A57">
            <w:pPr>
              <w:rPr>
                <w:rFonts w:ascii="Arial" w:hAnsi="Arial" w:cs="Arial"/>
              </w:rPr>
            </w:pPr>
          </w:p>
        </w:tc>
        <w:tc>
          <w:tcPr>
            <w:tcW w:w="40" w:type="dxa"/>
            <w:shd w:val="clear" w:color="auto" w:fill="auto"/>
            <w:tcMar>
              <w:top w:w="0" w:type="dxa"/>
              <w:left w:w="10" w:type="dxa"/>
              <w:bottom w:w="0" w:type="dxa"/>
              <w:right w:w="10" w:type="dxa"/>
            </w:tcMar>
          </w:tcPr>
          <w:p w14:paraId="1627E954" w14:textId="77777777" w:rsidR="00074A57" w:rsidRPr="000C57A7" w:rsidRDefault="00074A57" w:rsidP="00074A57">
            <w:pPr>
              <w:rPr>
                <w:rFonts w:ascii="Arial" w:hAnsi="Arial" w:cs="Arial"/>
              </w:rPr>
            </w:pPr>
          </w:p>
        </w:tc>
      </w:tr>
      <w:tr w:rsidR="00074A57" w:rsidRPr="000C57A7" w14:paraId="5B8C2590" w14:textId="77777777" w:rsidTr="00074A5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284EB0" w14:textId="77777777" w:rsidR="00074A57" w:rsidRPr="000C57A7" w:rsidRDefault="00074A57" w:rsidP="00074A57">
            <w:pPr>
              <w:ind w:left="360" w:hanging="358"/>
              <w:rPr>
                <w:rFonts w:ascii="Arial" w:hAnsi="Arial" w:cs="Arial"/>
              </w:rPr>
            </w:pPr>
            <w:r w:rsidRPr="000C57A7">
              <w:rPr>
                <w:rFonts w:ascii="Arial" w:eastAsia="Arial" w:hAnsi="Arial" w:cs="Arial"/>
              </w:rPr>
              <w:t>c)</w:t>
            </w:r>
            <w:r w:rsidRPr="000C57A7">
              <w:rPr>
                <w:rFonts w:ascii="Arial" w:eastAsia="Arial" w:hAnsi="Arial" w:cs="Arial"/>
              </w:rPr>
              <w:tab/>
              <w:t xml:space="preserve">Bidding as Prime Contractor but will operate as a Managing Agent and will use third parties to deliver </w:t>
            </w:r>
            <w:r w:rsidRPr="000C57A7">
              <w:rPr>
                <w:rFonts w:ascii="Arial" w:eastAsia="Arial" w:hAnsi="Arial" w:cs="Arial"/>
                <w:u w:val="single"/>
              </w:rPr>
              <w:t>all</w:t>
            </w:r>
            <w:r w:rsidRPr="000C57A7">
              <w:rPr>
                <w:rFonts w:ascii="Arial" w:eastAsia="Arial" w:hAnsi="Arial" w:cs="Arial"/>
              </w:rPr>
              <w:t xml:space="preserve"> of the services.</w:t>
            </w:r>
          </w:p>
          <w:p w14:paraId="045FAB6E" w14:textId="77777777" w:rsidR="00074A57" w:rsidRPr="000C57A7" w:rsidRDefault="00074A57" w:rsidP="00074A57">
            <w:pPr>
              <w:ind w:left="360" w:hanging="358"/>
              <w:rPr>
                <w:rFonts w:ascii="Arial" w:hAnsi="Arial" w:cs="Arial"/>
              </w:rPr>
            </w:pPr>
          </w:p>
          <w:p w14:paraId="6540473E" w14:textId="77777777" w:rsidR="00074A57" w:rsidRPr="000C57A7" w:rsidRDefault="00074A57" w:rsidP="00074A57">
            <w:pPr>
              <w:rPr>
                <w:rFonts w:ascii="Arial" w:hAnsi="Arial" w:cs="Arial"/>
              </w:rPr>
            </w:pPr>
            <w:r w:rsidRPr="000C57A7">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6DF9FCC6" w14:textId="77777777" w:rsidR="00074A57" w:rsidRPr="000C57A7" w:rsidRDefault="00074A57" w:rsidP="00074A57">
            <w:pPr>
              <w:rPr>
                <w:rFonts w:ascii="Arial" w:hAnsi="Arial"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A631D4F"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686554449"/>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7683066" w14:textId="77777777" w:rsidR="00074A57" w:rsidRPr="000C57A7" w:rsidRDefault="00074A57" w:rsidP="00074A57">
            <w:pPr>
              <w:rPr>
                <w:rFonts w:ascii="Arial" w:hAnsi="Arial" w:cs="Arial"/>
              </w:rPr>
            </w:pPr>
          </w:p>
        </w:tc>
        <w:tc>
          <w:tcPr>
            <w:tcW w:w="40" w:type="dxa"/>
            <w:shd w:val="clear" w:color="auto" w:fill="auto"/>
            <w:tcMar>
              <w:top w:w="0" w:type="dxa"/>
              <w:left w:w="10" w:type="dxa"/>
              <w:bottom w:w="0" w:type="dxa"/>
              <w:right w:w="10" w:type="dxa"/>
            </w:tcMar>
          </w:tcPr>
          <w:p w14:paraId="33158495" w14:textId="77777777" w:rsidR="00074A57" w:rsidRPr="000C57A7" w:rsidRDefault="00074A57" w:rsidP="00074A57">
            <w:pPr>
              <w:rPr>
                <w:rFonts w:ascii="Arial" w:hAnsi="Arial" w:cs="Arial"/>
              </w:rPr>
            </w:pPr>
          </w:p>
        </w:tc>
      </w:tr>
      <w:tr w:rsidR="00074A57" w:rsidRPr="000C57A7" w14:paraId="125CE016" w14:textId="77777777" w:rsidTr="00074A57">
        <w:trPr>
          <w:trHeight w:val="520"/>
        </w:trPr>
        <w:tc>
          <w:tcPr>
            <w:tcW w:w="6102" w:type="dxa"/>
            <w:gridSpan w:val="3"/>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2A89F28F" w14:textId="77777777" w:rsidR="00074A57" w:rsidRPr="000C57A7" w:rsidRDefault="00074A57" w:rsidP="00074A57">
            <w:pPr>
              <w:ind w:left="360" w:hanging="358"/>
              <w:rPr>
                <w:rFonts w:ascii="Arial" w:hAnsi="Arial" w:cs="Arial"/>
              </w:rPr>
            </w:pPr>
            <w:r w:rsidRPr="000C57A7">
              <w:rPr>
                <w:rFonts w:ascii="Arial" w:eastAsia="Arial" w:hAnsi="Arial" w:cs="Arial"/>
              </w:rPr>
              <w:t>d)</w:t>
            </w:r>
            <w:r w:rsidRPr="000C57A7">
              <w:rPr>
                <w:rFonts w:ascii="Arial" w:eastAsia="Arial" w:hAnsi="Arial" w:cs="Arial"/>
              </w:rPr>
              <w:tab/>
              <w:t>Bidding as a consortium but not proposing to create a new legal entity.</w:t>
            </w:r>
          </w:p>
          <w:p w14:paraId="092B2B59" w14:textId="77777777" w:rsidR="00074A57" w:rsidRPr="000C57A7" w:rsidRDefault="00074A57" w:rsidP="00074A57">
            <w:pPr>
              <w:ind w:left="360" w:hanging="358"/>
              <w:rPr>
                <w:rFonts w:ascii="Arial" w:hAnsi="Arial" w:cs="Arial"/>
              </w:rPr>
            </w:pPr>
          </w:p>
          <w:p w14:paraId="582AAF2D" w14:textId="77777777" w:rsidR="00074A57" w:rsidRPr="000C57A7" w:rsidRDefault="00074A57" w:rsidP="00074A57">
            <w:pPr>
              <w:rPr>
                <w:rFonts w:ascii="Arial" w:hAnsi="Arial" w:cs="Arial"/>
              </w:rPr>
            </w:pPr>
            <w:r w:rsidRPr="000C57A7">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14:paraId="788F33E0" w14:textId="77777777" w:rsidR="00074A57" w:rsidRPr="000C57A7" w:rsidRDefault="00074A57" w:rsidP="00074A57">
            <w:pPr>
              <w:rPr>
                <w:rFonts w:ascii="Arial" w:hAnsi="Arial" w:cs="Arial"/>
              </w:rPr>
            </w:pPr>
          </w:p>
          <w:p w14:paraId="28C6131C" w14:textId="77777777" w:rsidR="00074A57" w:rsidRPr="000C57A7" w:rsidRDefault="00074A57" w:rsidP="00074A57">
            <w:pPr>
              <w:rPr>
                <w:rFonts w:ascii="Arial" w:hAnsi="Arial" w:cs="Arial"/>
              </w:rPr>
            </w:pPr>
            <w:r w:rsidRPr="000C57A7">
              <w:rPr>
                <w:rFonts w:ascii="Arial" w:eastAsia="Arial" w:hAnsi="Arial" w:cs="Arial"/>
              </w:rPr>
              <w:t>Please note that the authority may require the consortium to assume a specific legal form if awarded the contract, to the extent that it is necessary for the satisfactory performance of the contract.</w:t>
            </w:r>
          </w:p>
          <w:p w14:paraId="51D7E107" w14:textId="77777777" w:rsidR="00074A57" w:rsidRPr="000C57A7" w:rsidRDefault="00074A57" w:rsidP="00074A57">
            <w:pPr>
              <w:ind w:left="360" w:hanging="358"/>
              <w:rPr>
                <w:rFonts w:ascii="Arial" w:hAnsi="Arial" w:cs="Arial"/>
              </w:rPr>
            </w:pPr>
          </w:p>
        </w:tc>
        <w:tc>
          <w:tcPr>
            <w:tcW w:w="3739" w:type="dxa"/>
            <w:tcBorders>
              <w:bottom w:val="single" w:sz="4" w:space="0" w:color="auto"/>
              <w:right w:val="single" w:sz="8" w:space="0" w:color="000000"/>
            </w:tcBorders>
            <w:shd w:val="clear" w:color="auto" w:fill="auto"/>
            <w:tcMar>
              <w:top w:w="0" w:type="dxa"/>
              <w:left w:w="108" w:type="dxa"/>
              <w:bottom w:w="0" w:type="dxa"/>
              <w:right w:w="108" w:type="dxa"/>
            </w:tcMar>
          </w:tcPr>
          <w:p w14:paraId="61E0AACC"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070187228"/>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03054B79" w14:textId="77777777" w:rsidR="00074A57" w:rsidRPr="000C57A7" w:rsidRDefault="00074A57" w:rsidP="00074A57">
            <w:pPr>
              <w:tabs>
                <w:tab w:val="center" w:pos="4513"/>
                <w:tab w:val="right" w:pos="9026"/>
              </w:tabs>
              <w:rPr>
                <w:rFonts w:ascii="Arial" w:hAnsi="Arial" w:cs="Arial"/>
              </w:rPr>
            </w:pPr>
          </w:p>
          <w:p w14:paraId="7D2D21FE" w14:textId="77777777" w:rsidR="00074A57" w:rsidRPr="000C57A7" w:rsidRDefault="00074A57" w:rsidP="00074A57">
            <w:pPr>
              <w:tabs>
                <w:tab w:val="center" w:pos="4513"/>
                <w:tab w:val="right" w:pos="9026"/>
              </w:tabs>
              <w:rPr>
                <w:rFonts w:ascii="Arial" w:hAnsi="Arial" w:cs="Arial"/>
              </w:rPr>
            </w:pPr>
            <w:r w:rsidRPr="000C57A7">
              <w:rPr>
                <w:rFonts w:ascii="Arial" w:eastAsia="Arial" w:hAnsi="Arial" w:cs="Arial"/>
                <w:b/>
                <w:u w:val="single"/>
              </w:rPr>
              <w:t>Consortium members</w:t>
            </w:r>
          </w:p>
          <w:p w14:paraId="477E0097" w14:textId="77777777" w:rsidR="00074A57" w:rsidRPr="000C57A7" w:rsidRDefault="00074A57" w:rsidP="00074A57">
            <w:pPr>
              <w:tabs>
                <w:tab w:val="center" w:pos="4513"/>
                <w:tab w:val="right" w:pos="9026"/>
              </w:tabs>
              <w:rPr>
                <w:rFonts w:ascii="Arial" w:hAnsi="Arial" w:cs="Arial"/>
              </w:rPr>
            </w:pPr>
          </w:p>
          <w:p w14:paraId="47E9803D" w14:textId="77777777" w:rsidR="00074A57" w:rsidRPr="000C57A7" w:rsidRDefault="00074A57" w:rsidP="00074A57">
            <w:pPr>
              <w:rPr>
                <w:rFonts w:ascii="Arial" w:hAnsi="Arial" w:cs="Arial"/>
              </w:rPr>
            </w:pPr>
            <w:r w:rsidRPr="000C57A7">
              <w:rPr>
                <w:rFonts w:ascii="Arial" w:eastAsia="Arial" w:hAnsi="Arial" w:cs="Arial"/>
                <w:b/>
                <w:u w:val="single"/>
              </w:rPr>
              <w:t>Lead member</w:t>
            </w:r>
          </w:p>
          <w:p w14:paraId="63E986C4" w14:textId="77777777" w:rsidR="00074A57" w:rsidRPr="000C57A7" w:rsidRDefault="00074A57" w:rsidP="00074A57">
            <w:pPr>
              <w:rPr>
                <w:rFonts w:ascii="Arial" w:hAnsi="Arial" w:cs="Arial"/>
              </w:rPr>
            </w:pPr>
            <w:r w:rsidRPr="000C57A7">
              <w:rPr>
                <w:rFonts w:ascii="Arial" w:eastAsia="Arial" w:hAnsi="Arial" w:cs="Arial"/>
                <w:i/>
              </w:rPr>
              <w:t> </w:t>
            </w:r>
          </w:p>
        </w:tc>
        <w:tc>
          <w:tcPr>
            <w:tcW w:w="40" w:type="dxa"/>
            <w:tcBorders>
              <w:bottom w:val="single" w:sz="4" w:space="0" w:color="auto"/>
            </w:tcBorders>
            <w:shd w:val="clear" w:color="auto" w:fill="auto"/>
            <w:tcMar>
              <w:top w:w="0" w:type="dxa"/>
              <w:left w:w="10" w:type="dxa"/>
              <w:bottom w:w="0" w:type="dxa"/>
              <w:right w:w="10" w:type="dxa"/>
            </w:tcMar>
          </w:tcPr>
          <w:p w14:paraId="10E3E88B" w14:textId="77777777" w:rsidR="00074A57" w:rsidRPr="000C57A7" w:rsidRDefault="00074A57" w:rsidP="00074A57">
            <w:pPr>
              <w:rPr>
                <w:rFonts w:ascii="Arial" w:hAnsi="Arial" w:cs="Arial"/>
              </w:rPr>
            </w:pPr>
          </w:p>
        </w:tc>
      </w:tr>
      <w:tr w:rsidR="00074A57" w:rsidRPr="000C57A7" w14:paraId="6A86D462" w14:textId="77777777" w:rsidTr="00074A57">
        <w:trPr>
          <w:trHeight w:val="520"/>
        </w:trPr>
        <w:tc>
          <w:tcPr>
            <w:tcW w:w="61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D5954" w14:textId="77777777" w:rsidR="00074A57" w:rsidRPr="000C57A7" w:rsidRDefault="00074A57" w:rsidP="00074A57">
            <w:pPr>
              <w:ind w:left="360" w:hanging="358"/>
              <w:rPr>
                <w:rFonts w:ascii="Arial" w:hAnsi="Arial" w:cs="Arial"/>
              </w:rPr>
            </w:pPr>
            <w:r w:rsidRPr="000C57A7">
              <w:rPr>
                <w:rFonts w:ascii="Arial" w:eastAsia="Arial" w:hAnsi="Arial" w:cs="Arial"/>
              </w:rPr>
              <w:t>e)</w:t>
            </w:r>
            <w:r w:rsidRPr="000C57A7">
              <w:rPr>
                <w:rFonts w:ascii="Arial" w:eastAsia="Arial" w:hAnsi="Arial" w:cs="Arial"/>
              </w:rPr>
              <w:tab/>
              <w:t xml:space="preserve">Bidding as a consortium and intend to create a Special Purpose Vehicle (SPV). </w:t>
            </w:r>
          </w:p>
          <w:p w14:paraId="6B289ADE" w14:textId="77777777" w:rsidR="00074A57" w:rsidRPr="000C57A7" w:rsidRDefault="00074A57" w:rsidP="00074A57">
            <w:pPr>
              <w:ind w:left="360" w:hanging="358"/>
              <w:rPr>
                <w:rFonts w:ascii="Arial" w:hAnsi="Arial" w:cs="Arial"/>
              </w:rPr>
            </w:pPr>
          </w:p>
          <w:p w14:paraId="0FCA2F10" w14:textId="77777777" w:rsidR="00074A57" w:rsidRPr="000C57A7" w:rsidRDefault="00074A57" w:rsidP="00074A57">
            <w:pPr>
              <w:rPr>
                <w:rFonts w:ascii="Arial" w:hAnsi="Arial" w:cs="Arial"/>
              </w:rPr>
            </w:pPr>
            <w:r w:rsidRPr="000C57A7">
              <w:rPr>
                <w:rFonts w:ascii="Arial" w:eastAsia="Arial" w:hAnsi="Arial" w:cs="Arial"/>
              </w:rPr>
              <w:t>If “Yes”, please include details of your consortium, current lead member and intended SPV in the next column and provide full details of the bidding model using a separate Appendix.</w:t>
            </w:r>
          </w:p>
        </w:tc>
        <w:tc>
          <w:tcPr>
            <w:tcW w:w="37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C2864"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850835805"/>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68266B47" w14:textId="77777777" w:rsidR="00074A57" w:rsidRPr="000C57A7" w:rsidRDefault="00074A57" w:rsidP="00074A57">
            <w:pPr>
              <w:tabs>
                <w:tab w:val="center" w:pos="4513"/>
                <w:tab w:val="right" w:pos="9026"/>
              </w:tabs>
              <w:rPr>
                <w:rFonts w:ascii="Arial" w:hAnsi="Arial" w:cs="Arial"/>
              </w:rPr>
            </w:pPr>
          </w:p>
          <w:p w14:paraId="24EE72AA" w14:textId="77777777" w:rsidR="00074A57" w:rsidRPr="000C57A7" w:rsidRDefault="00074A57" w:rsidP="00074A57">
            <w:pPr>
              <w:rPr>
                <w:rFonts w:ascii="Arial" w:eastAsia="Arial" w:hAnsi="Arial" w:cs="Arial"/>
                <w:b/>
                <w:u w:val="single"/>
              </w:rPr>
            </w:pPr>
            <w:r w:rsidRPr="000C57A7">
              <w:rPr>
                <w:rFonts w:ascii="Arial" w:eastAsia="Arial" w:hAnsi="Arial" w:cs="Arial"/>
                <w:b/>
                <w:u w:val="single"/>
              </w:rPr>
              <w:t>Consortium members</w:t>
            </w:r>
          </w:p>
          <w:p w14:paraId="6AB19E80" w14:textId="77777777" w:rsidR="00074A57" w:rsidRPr="000C57A7" w:rsidRDefault="00074A57" w:rsidP="00074A57">
            <w:pPr>
              <w:rPr>
                <w:rFonts w:ascii="Arial" w:hAnsi="Arial" w:cs="Arial"/>
              </w:rPr>
            </w:pPr>
          </w:p>
          <w:p w14:paraId="3B1A7DED" w14:textId="77777777" w:rsidR="00074A57" w:rsidRPr="000C57A7" w:rsidRDefault="00074A57" w:rsidP="00074A57">
            <w:pPr>
              <w:rPr>
                <w:rFonts w:ascii="Arial" w:eastAsia="Arial" w:hAnsi="Arial" w:cs="Arial"/>
                <w:b/>
                <w:u w:val="single"/>
              </w:rPr>
            </w:pPr>
            <w:r w:rsidRPr="000C57A7">
              <w:rPr>
                <w:rFonts w:ascii="Arial" w:eastAsia="Arial" w:hAnsi="Arial" w:cs="Arial"/>
                <w:b/>
                <w:u w:val="single"/>
              </w:rPr>
              <w:t>Current lead member</w:t>
            </w:r>
          </w:p>
          <w:p w14:paraId="025DB662" w14:textId="77777777" w:rsidR="00074A57" w:rsidRPr="000C57A7" w:rsidRDefault="00074A57" w:rsidP="00074A57">
            <w:pPr>
              <w:rPr>
                <w:rFonts w:ascii="Arial" w:hAnsi="Arial" w:cs="Arial"/>
              </w:rPr>
            </w:pPr>
          </w:p>
          <w:p w14:paraId="602A7370" w14:textId="77777777" w:rsidR="00074A57" w:rsidRPr="000C57A7" w:rsidRDefault="00074A57" w:rsidP="00074A57">
            <w:pPr>
              <w:rPr>
                <w:rFonts w:ascii="Arial" w:eastAsia="Arial" w:hAnsi="Arial" w:cs="Arial"/>
                <w:b/>
                <w:u w:val="single"/>
              </w:rPr>
            </w:pPr>
            <w:r w:rsidRPr="000C57A7">
              <w:rPr>
                <w:rFonts w:ascii="Arial" w:eastAsia="Arial" w:hAnsi="Arial" w:cs="Arial"/>
                <w:b/>
                <w:u w:val="single"/>
              </w:rPr>
              <w:t>Name of Special Purpose Vehicle</w:t>
            </w:r>
          </w:p>
          <w:p w14:paraId="579B857A" w14:textId="77777777" w:rsidR="00074A57" w:rsidRPr="000C57A7" w:rsidRDefault="00074A57" w:rsidP="00074A57">
            <w:pPr>
              <w:rPr>
                <w:rFonts w:ascii="Arial" w:hAnsi="Arial" w:cs="Arial"/>
              </w:rPr>
            </w:pPr>
          </w:p>
        </w:tc>
        <w:tc>
          <w:tcPr>
            <w:tcW w:w="4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45C787C" w14:textId="77777777" w:rsidR="00074A57" w:rsidRPr="000C57A7" w:rsidRDefault="00074A57" w:rsidP="00074A57">
            <w:pPr>
              <w:rPr>
                <w:rFonts w:ascii="Arial" w:hAnsi="Arial" w:cs="Arial"/>
              </w:rPr>
            </w:pPr>
          </w:p>
        </w:tc>
      </w:tr>
    </w:tbl>
    <w:p w14:paraId="518E9B4D" w14:textId="77777777" w:rsidR="00074A57" w:rsidRPr="000C57A7" w:rsidRDefault="00074A57" w:rsidP="00074A57">
      <w:pPr>
        <w:rPr>
          <w:rFonts w:ascii="Arial" w:hAnsi="Arial" w:cs="Arial"/>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074A57" w:rsidRPr="000C57A7" w14:paraId="0A5F8D5F" w14:textId="77777777" w:rsidTr="00074A5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E8C1CC" w14:textId="77777777" w:rsidR="00074A57" w:rsidRPr="000C57A7" w:rsidRDefault="000C57A7" w:rsidP="00074A57">
            <w:pPr>
              <w:rPr>
                <w:rFonts w:ascii="Arial" w:hAnsi="Arial" w:cs="Arial"/>
              </w:rPr>
            </w:pPr>
            <w:r>
              <w:rPr>
                <w:rFonts w:ascii="Arial" w:eastAsia="Arial" w:hAnsi="Arial" w:cs="Arial"/>
                <w:b/>
              </w:rPr>
              <w:t>2</w:t>
            </w:r>
            <w:r w:rsidR="00074A57" w:rsidRPr="000C57A7">
              <w:rPr>
                <w:rFonts w:ascii="Arial" w:eastAsia="Arial" w:hAnsi="Arial" w:cs="Arial"/>
                <w:b/>
              </w:rPr>
              <w:t>.1.3 Contact details</w:t>
            </w:r>
          </w:p>
        </w:tc>
      </w:tr>
      <w:tr w:rsidR="00074A57" w:rsidRPr="000C57A7" w14:paraId="5979E237" w14:textId="77777777" w:rsidTr="00074A5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BF3C53" w14:textId="77777777" w:rsidR="00074A57" w:rsidRPr="000C57A7" w:rsidRDefault="00074A57" w:rsidP="00074A57">
            <w:pPr>
              <w:jc w:val="center"/>
              <w:rPr>
                <w:rFonts w:ascii="Arial" w:hAnsi="Arial" w:cs="Arial"/>
              </w:rPr>
            </w:pPr>
            <w:r w:rsidRPr="000C57A7">
              <w:rPr>
                <w:rFonts w:ascii="Arial" w:eastAsia="Arial" w:hAnsi="Arial" w:cs="Arial"/>
              </w:rPr>
              <w:t>Supplier contact details for enquiries about this PQQ</w:t>
            </w:r>
          </w:p>
        </w:tc>
      </w:tr>
      <w:tr w:rsidR="00074A57" w:rsidRPr="000C57A7" w14:paraId="181B9D74" w14:textId="77777777" w:rsidTr="00074A5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E83C4F" w14:textId="77777777" w:rsidR="00074A57" w:rsidRPr="000C57A7" w:rsidRDefault="00074A57" w:rsidP="00074A57">
            <w:pPr>
              <w:rPr>
                <w:rFonts w:ascii="Arial" w:hAnsi="Arial" w:cs="Arial"/>
              </w:rPr>
            </w:pPr>
            <w:r w:rsidRPr="000C57A7">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5E84DA" w14:textId="77777777" w:rsidR="00074A57" w:rsidRPr="000C57A7" w:rsidRDefault="00074A57" w:rsidP="00074A57">
            <w:pPr>
              <w:rPr>
                <w:rFonts w:ascii="Arial" w:hAnsi="Arial" w:cs="Arial"/>
              </w:rPr>
            </w:pPr>
          </w:p>
        </w:tc>
      </w:tr>
      <w:tr w:rsidR="00074A57" w:rsidRPr="000C57A7" w14:paraId="24D74D37" w14:textId="77777777" w:rsidTr="00074A5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742129" w14:textId="77777777" w:rsidR="00074A57" w:rsidRPr="000C57A7" w:rsidRDefault="00074A57" w:rsidP="00074A57">
            <w:pPr>
              <w:rPr>
                <w:rFonts w:ascii="Arial" w:hAnsi="Arial" w:cs="Arial"/>
              </w:rPr>
            </w:pPr>
            <w:r w:rsidRPr="000C57A7">
              <w:rPr>
                <w:rFonts w:ascii="Arial" w:eastAsia="Arial" w:hAnsi="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920AC" w14:textId="77777777" w:rsidR="00074A57" w:rsidRPr="000C57A7" w:rsidRDefault="00074A57" w:rsidP="00074A57">
            <w:pPr>
              <w:rPr>
                <w:rFonts w:ascii="Arial" w:hAnsi="Arial" w:cs="Arial"/>
              </w:rPr>
            </w:pPr>
          </w:p>
        </w:tc>
      </w:tr>
      <w:tr w:rsidR="00074A57" w:rsidRPr="000C57A7" w14:paraId="5851382C" w14:textId="77777777" w:rsidTr="00074A5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9EB94" w14:textId="77777777" w:rsidR="00074A57" w:rsidRPr="000C57A7" w:rsidRDefault="00074A57" w:rsidP="00074A57">
            <w:pPr>
              <w:rPr>
                <w:rFonts w:ascii="Arial" w:hAnsi="Arial" w:cs="Arial"/>
              </w:rPr>
            </w:pPr>
            <w:r w:rsidRPr="000C57A7">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F7A3C" w14:textId="77777777" w:rsidR="00074A57" w:rsidRPr="000C57A7" w:rsidRDefault="00074A57" w:rsidP="00074A57">
            <w:pPr>
              <w:rPr>
                <w:rFonts w:ascii="Arial" w:hAnsi="Arial" w:cs="Arial"/>
              </w:rPr>
            </w:pPr>
          </w:p>
        </w:tc>
      </w:tr>
      <w:tr w:rsidR="00074A57" w:rsidRPr="000C57A7" w14:paraId="6D782B1E" w14:textId="77777777" w:rsidTr="00074A5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4CACC" w14:textId="77777777" w:rsidR="00074A57" w:rsidRPr="000C57A7" w:rsidRDefault="00074A57" w:rsidP="00074A57">
            <w:pPr>
              <w:rPr>
                <w:rFonts w:ascii="Arial" w:hAnsi="Arial" w:cs="Arial"/>
              </w:rPr>
            </w:pPr>
            <w:r w:rsidRPr="000C57A7">
              <w:rPr>
                <w:rFonts w:ascii="Arial" w:eastAsia="Arial" w:hAnsi="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44D3A4" w14:textId="77777777" w:rsidR="00074A57" w:rsidRPr="000C57A7" w:rsidRDefault="00074A57" w:rsidP="00074A57">
            <w:pPr>
              <w:rPr>
                <w:rFonts w:ascii="Arial" w:hAnsi="Arial" w:cs="Arial"/>
              </w:rPr>
            </w:pPr>
          </w:p>
        </w:tc>
      </w:tr>
      <w:tr w:rsidR="00074A57" w:rsidRPr="000C57A7" w14:paraId="09000701" w14:textId="77777777" w:rsidTr="00074A5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B175C" w14:textId="77777777" w:rsidR="00074A57" w:rsidRPr="000C57A7" w:rsidRDefault="00074A57" w:rsidP="00074A57">
            <w:pPr>
              <w:rPr>
                <w:rFonts w:ascii="Arial" w:hAnsi="Arial" w:cs="Arial"/>
              </w:rPr>
            </w:pPr>
            <w:r w:rsidRPr="000C57A7">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BE8D5" w14:textId="77777777" w:rsidR="00074A57" w:rsidRPr="000C57A7" w:rsidRDefault="00074A57" w:rsidP="00074A57">
            <w:pPr>
              <w:rPr>
                <w:rFonts w:ascii="Arial" w:hAnsi="Arial" w:cs="Arial"/>
              </w:rPr>
            </w:pPr>
          </w:p>
        </w:tc>
      </w:tr>
      <w:tr w:rsidR="00074A57" w:rsidRPr="000C57A7" w14:paraId="00EB3CDE" w14:textId="77777777" w:rsidTr="00074A5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959BF" w14:textId="77777777" w:rsidR="00074A57" w:rsidRPr="000C57A7" w:rsidRDefault="00074A57" w:rsidP="00074A57">
            <w:pPr>
              <w:rPr>
                <w:rFonts w:ascii="Arial" w:hAnsi="Arial" w:cs="Arial"/>
              </w:rPr>
            </w:pPr>
            <w:r w:rsidRPr="000C57A7">
              <w:rPr>
                <w:rFonts w:ascii="Arial" w:eastAsia="Arial" w:hAnsi="Arial" w:cs="Arial"/>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94F0EB" w14:textId="77777777" w:rsidR="00074A57" w:rsidRPr="000C57A7" w:rsidRDefault="00074A57" w:rsidP="00074A57">
            <w:pPr>
              <w:rPr>
                <w:rFonts w:ascii="Arial" w:hAnsi="Arial" w:cs="Arial"/>
              </w:rPr>
            </w:pPr>
          </w:p>
        </w:tc>
      </w:tr>
    </w:tbl>
    <w:p w14:paraId="5B8ACDCA" w14:textId="77777777" w:rsidR="00074A57" w:rsidRPr="000C57A7" w:rsidRDefault="00074A57" w:rsidP="00074A57">
      <w:pPr>
        <w:rPr>
          <w:rFonts w:ascii="Arial" w:hAnsi="Arial" w:cs="Arial"/>
        </w:rPr>
      </w:pPr>
    </w:p>
    <w:tbl>
      <w:tblPr>
        <w:tblW w:w="9747" w:type="dxa"/>
        <w:tblInd w:w="-228" w:type="dxa"/>
        <w:tblLayout w:type="fixed"/>
        <w:tblCellMar>
          <w:left w:w="10" w:type="dxa"/>
          <w:right w:w="10" w:type="dxa"/>
        </w:tblCellMar>
        <w:tblLook w:val="0000" w:firstRow="0" w:lastRow="0" w:firstColumn="0" w:lastColumn="0" w:noHBand="0" w:noVBand="0"/>
      </w:tblPr>
      <w:tblGrid>
        <w:gridCol w:w="5021"/>
        <w:gridCol w:w="4726"/>
      </w:tblGrid>
      <w:tr w:rsidR="00074A57" w:rsidRPr="000C57A7" w14:paraId="2DEF915C" w14:textId="77777777" w:rsidTr="00074A57">
        <w:trPr>
          <w:trHeight w:val="44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5A09D" w14:textId="77777777" w:rsidR="00074A57" w:rsidRPr="000C57A7" w:rsidRDefault="000C57A7" w:rsidP="00074A57">
            <w:pPr>
              <w:rPr>
                <w:rFonts w:ascii="Arial" w:hAnsi="Arial" w:cs="Arial"/>
              </w:rPr>
            </w:pPr>
            <w:r>
              <w:rPr>
                <w:rFonts w:ascii="Arial" w:eastAsia="Arial" w:hAnsi="Arial" w:cs="Arial"/>
                <w:b/>
              </w:rPr>
              <w:t>2</w:t>
            </w:r>
            <w:r w:rsidR="00074A57" w:rsidRPr="000C57A7">
              <w:rPr>
                <w:rFonts w:ascii="Arial" w:eastAsia="Arial" w:hAnsi="Arial" w:cs="Arial"/>
                <w:b/>
              </w:rPr>
              <w:t>.1.4 Licensing and registration (please mark ‘X’ in the relevant box)</w:t>
            </w:r>
          </w:p>
        </w:tc>
      </w:tr>
      <w:tr w:rsidR="000C57A7" w:rsidRPr="000C57A7" w14:paraId="53E83B2B" w14:textId="77777777" w:rsidTr="00F95B5F">
        <w:trPr>
          <w:trHeight w:val="440"/>
        </w:trPr>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A846AB" w14:textId="77777777" w:rsidR="000C57A7" w:rsidRPr="000C57A7" w:rsidRDefault="000C57A7" w:rsidP="00074A57">
            <w:pPr>
              <w:spacing w:after="240"/>
              <w:jc w:val="both"/>
              <w:rPr>
                <w:rFonts w:ascii="Arial" w:hAnsi="Arial" w:cs="Arial"/>
              </w:rPr>
            </w:pPr>
            <w:r w:rsidRPr="000C57A7">
              <w:rPr>
                <w:rFonts w:ascii="Arial" w:eastAsia="Arial" w:hAnsi="Arial" w:cs="Arial"/>
              </w:rPr>
              <w:t>Registration with a professional body</w:t>
            </w:r>
          </w:p>
          <w:p w14:paraId="04ABFC92" w14:textId="77777777" w:rsidR="000C57A7" w:rsidRPr="000C57A7" w:rsidRDefault="000C57A7" w:rsidP="00074A57">
            <w:pPr>
              <w:spacing w:after="240"/>
              <w:jc w:val="both"/>
              <w:rPr>
                <w:rFonts w:ascii="Arial" w:hAnsi="Arial" w:cs="Arial"/>
              </w:rPr>
            </w:pPr>
            <w:r w:rsidRPr="000C57A7">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47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051679" w14:textId="77777777" w:rsidR="000C57A7" w:rsidRPr="000C57A7" w:rsidRDefault="000F336A" w:rsidP="00074A57">
            <w:pPr>
              <w:tabs>
                <w:tab w:val="center" w:pos="4513"/>
                <w:tab w:val="right" w:pos="9026"/>
              </w:tabs>
              <w:rPr>
                <w:rFonts w:ascii="Arial" w:hAnsi="Arial" w:cs="Arial"/>
              </w:rPr>
            </w:pPr>
            <w:sdt>
              <w:sdtPr>
                <w:rPr>
                  <w:rFonts w:ascii="Arial" w:eastAsia="Arial" w:hAnsi="Arial" w:cs="Arial"/>
                </w:rPr>
                <w:id w:val="-1667704345"/>
                <w14:checkbox>
                  <w14:checked w14:val="0"/>
                  <w14:checkedState w14:val="2612" w14:font="MS Gothic"/>
                  <w14:uncheckedState w14:val="2610" w14:font="MS Gothic"/>
                </w14:checkbox>
              </w:sdtPr>
              <w:sdtEnd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Yes</w:t>
            </w:r>
          </w:p>
          <w:p w14:paraId="3F3C0AF4" w14:textId="77777777" w:rsidR="000C57A7" w:rsidRPr="000C57A7" w:rsidRDefault="000F336A" w:rsidP="00074A57">
            <w:pPr>
              <w:tabs>
                <w:tab w:val="center" w:pos="4513"/>
                <w:tab w:val="right" w:pos="9026"/>
              </w:tabs>
              <w:rPr>
                <w:rFonts w:ascii="Arial" w:hAnsi="Arial" w:cs="Arial"/>
              </w:rPr>
            </w:pPr>
            <w:sdt>
              <w:sdtPr>
                <w:rPr>
                  <w:rFonts w:ascii="Arial" w:eastAsia="Arial" w:hAnsi="Arial" w:cs="Arial"/>
                </w:rPr>
                <w:id w:val="1742056137"/>
                <w14:checkbox>
                  <w14:checked w14:val="0"/>
                  <w14:checkedState w14:val="2612" w14:font="MS Gothic"/>
                  <w14:uncheckedState w14:val="2610" w14:font="MS Gothic"/>
                </w14:checkbox>
              </w:sdtPr>
              <w:sdtEnd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No</w:t>
            </w:r>
          </w:p>
          <w:p w14:paraId="7D7D1B2A" w14:textId="77777777" w:rsidR="000C57A7" w:rsidRPr="000C57A7" w:rsidRDefault="000C57A7" w:rsidP="00074A57">
            <w:pPr>
              <w:rPr>
                <w:rFonts w:ascii="Arial" w:hAnsi="Arial" w:cs="Arial"/>
              </w:rPr>
            </w:pPr>
          </w:p>
          <w:p w14:paraId="43880302" w14:textId="77777777" w:rsidR="000C57A7" w:rsidRPr="000C57A7" w:rsidRDefault="000C57A7" w:rsidP="00074A57">
            <w:pPr>
              <w:rPr>
                <w:rFonts w:ascii="Arial" w:hAnsi="Arial" w:cs="Arial"/>
              </w:rPr>
            </w:pPr>
            <w:r w:rsidRPr="000C57A7">
              <w:rPr>
                <w:rFonts w:ascii="Arial" w:eastAsia="Arial" w:hAnsi="Arial" w:cs="Arial"/>
              </w:rPr>
              <w:t>If “Yes”, please provide the registration number in this box.</w:t>
            </w:r>
          </w:p>
        </w:tc>
      </w:tr>
      <w:tr w:rsidR="000C57A7" w:rsidRPr="000C57A7" w14:paraId="3543D677" w14:textId="77777777" w:rsidTr="00F95B5F">
        <w:trPr>
          <w:trHeight w:val="440"/>
        </w:trPr>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32B97D" w14:textId="77777777" w:rsidR="000C57A7" w:rsidRPr="000C57A7" w:rsidRDefault="000C57A7" w:rsidP="00074A57">
            <w:pPr>
              <w:spacing w:before="120" w:after="120"/>
              <w:jc w:val="both"/>
              <w:rPr>
                <w:rFonts w:ascii="Arial" w:hAnsi="Arial" w:cs="Arial"/>
              </w:rPr>
            </w:pPr>
            <w:r w:rsidRPr="000C57A7">
              <w:rPr>
                <w:rFonts w:ascii="Arial" w:eastAsia="Arial" w:hAnsi="Arial" w:cs="Arial"/>
              </w:rPr>
              <w:t>Is it a legal requirement in the state where you are established for you to be licensed or a member of a relevant organisation in order to provide the requirement in this procurement?</w:t>
            </w:r>
          </w:p>
        </w:tc>
        <w:tc>
          <w:tcPr>
            <w:tcW w:w="47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02B439" w14:textId="77777777" w:rsidR="000C57A7" w:rsidRPr="000C57A7" w:rsidRDefault="000F336A" w:rsidP="00074A57">
            <w:pPr>
              <w:tabs>
                <w:tab w:val="center" w:pos="4513"/>
                <w:tab w:val="right" w:pos="9026"/>
              </w:tabs>
              <w:rPr>
                <w:rFonts w:ascii="Arial" w:hAnsi="Arial" w:cs="Arial"/>
              </w:rPr>
            </w:pPr>
            <w:sdt>
              <w:sdtPr>
                <w:rPr>
                  <w:rFonts w:ascii="Arial" w:eastAsia="Arial" w:hAnsi="Arial" w:cs="Arial"/>
                </w:rPr>
                <w:id w:val="996462670"/>
                <w14:checkbox>
                  <w14:checked w14:val="0"/>
                  <w14:checkedState w14:val="2612" w14:font="MS Gothic"/>
                  <w14:uncheckedState w14:val="2610" w14:font="MS Gothic"/>
                </w14:checkbox>
              </w:sdtPr>
              <w:sdtEnd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Yes</w:t>
            </w:r>
          </w:p>
          <w:p w14:paraId="0AC8B0F2" w14:textId="77777777" w:rsidR="000C57A7" w:rsidRPr="000C57A7" w:rsidRDefault="000F336A" w:rsidP="00074A57">
            <w:pPr>
              <w:tabs>
                <w:tab w:val="center" w:pos="4513"/>
                <w:tab w:val="right" w:pos="9026"/>
              </w:tabs>
              <w:rPr>
                <w:rFonts w:ascii="Arial" w:hAnsi="Arial" w:cs="Arial"/>
              </w:rPr>
            </w:pPr>
            <w:sdt>
              <w:sdtPr>
                <w:rPr>
                  <w:rFonts w:ascii="Arial" w:eastAsia="Arial" w:hAnsi="Arial" w:cs="Arial"/>
                </w:rPr>
                <w:id w:val="2024823094"/>
                <w14:checkbox>
                  <w14:checked w14:val="0"/>
                  <w14:checkedState w14:val="2612" w14:font="MS Gothic"/>
                  <w14:uncheckedState w14:val="2610" w14:font="MS Gothic"/>
                </w14:checkbox>
              </w:sdtPr>
              <w:sdtEnd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No</w:t>
            </w:r>
          </w:p>
          <w:p w14:paraId="5038FD45" w14:textId="77777777" w:rsidR="000C57A7" w:rsidRPr="000C57A7" w:rsidRDefault="000C57A7" w:rsidP="00074A57">
            <w:pPr>
              <w:rPr>
                <w:rFonts w:ascii="Arial" w:hAnsi="Arial" w:cs="Arial"/>
              </w:rPr>
            </w:pPr>
          </w:p>
          <w:p w14:paraId="3559133D" w14:textId="77777777" w:rsidR="000C57A7" w:rsidRPr="000C57A7" w:rsidRDefault="000C57A7" w:rsidP="00074A57">
            <w:pPr>
              <w:rPr>
                <w:rFonts w:ascii="Arial" w:hAnsi="Arial" w:cs="Arial"/>
              </w:rPr>
            </w:pPr>
            <w:r w:rsidRPr="000C57A7">
              <w:rPr>
                <w:rFonts w:ascii="Arial" w:eastAsia="Arial" w:hAnsi="Arial" w:cs="Arial"/>
              </w:rPr>
              <w:t>If “Yes”, please provide additional details within this box of what is required and confirmation that you have complied with this.</w:t>
            </w:r>
          </w:p>
        </w:tc>
      </w:tr>
    </w:tbl>
    <w:p w14:paraId="06875BC4" w14:textId="77777777" w:rsidR="00074A57" w:rsidRPr="000C57A7" w:rsidRDefault="00074A57" w:rsidP="00074A57">
      <w:pPr>
        <w:rPr>
          <w:rFonts w:ascii="Arial" w:eastAsia="Arial" w:hAnsi="Arial" w:cs="Arial"/>
          <w:b/>
          <w:shd w:val="clear" w:color="auto" w:fill="DBE5F1"/>
        </w:rPr>
      </w:pPr>
    </w:p>
    <w:tbl>
      <w:tblPr>
        <w:tblW w:w="9747"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31"/>
        <w:gridCol w:w="1416"/>
      </w:tblGrid>
      <w:tr w:rsidR="00074A57" w:rsidRPr="000C57A7" w14:paraId="2A93ED44" w14:textId="77777777" w:rsidTr="00074A57">
        <w:trPr>
          <w:trHeight w:val="20"/>
        </w:trPr>
        <w:tc>
          <w:tcPr>
            <w:tcW w:w="9747" w:type="dxa"/>
            <w:gridSpan w:val="2"/>
            <w:vAlign w:val="center"/>
          </w:tcPr>
          <w:p w14:paraId="11D81B17" w14:textId="77777777" w:rsidR="00074A57" w:rsidRPr="000C57A7" w:rsidRDefault="000C57A7" w:rsidP="00074A57">
            <w:pPr>
              <w:rPr>
                <w:rFonts w:ascii="Arial" w:eastAsia="Arial" w:hAnsi="Arial" w:cs="Arial"/>
                <w:b/>
              </w:rPr>
            </w:pPr>
            <w:r>
              <w:rPr>
                <w:rFonts w:ascii="Arial" w:eastAsia="Arial" w:hAnsi="Arial" w:cs="Arial"/>
                <w:b/>
              </w:rPr>
              <w:t>2</w:t>
            </w:r>
            <w:r w:rsidR="00074A57" w:rsidRPr="000C57A7">
              <w:rPr>
                <w:rFonts w:ascii="Arial" w:eastAsia="Arial" w:hAnsi="Arial" w:cs="Arial"/>
                <w:b/>
              </w:rPr>
              <w:t>.1.5 Additional Supplier Information</w:t>
            </w:r>
          </w:p>
        </w:tc>
      </w:tr>
      <w:tr w:rsidR="000C57A7" w:rsidRPr="000C57A7" w14:paraId="4A4BEB53" w14:textId="77777777" w:rsidTr="00F95B5F">
        <w:trPr>
          <w:trHeight w:val="20"/>
        </w:trPr>
        <w:tc>
          <w:tcPr>
            <w:tcW w:w="8331" w:type="dxa"/>
            <w:vAlign w:val="center"/>
          </w:tcPr>
          <w:p w14:paraId="08020E1E" w14:textId="77777777" w:rsidR="000C57A7" w:rsidRPr="000C57A7" w:rsidRDefault="000C57A7" w:rsidP="00074A57">
            <w:pPr>
              <w:spacing w:before="120" w:after="120"/>
              <w:jc w:val="both"/>
              <w:rPr>
                <w:rFonts w:ascii="Arial" w:eastAsia="Arial" w:hAnsi="Arial" w:cs="Arial"/>
              </w:rPr>
            </w:pPr>
            <w:r w:rsidRPr="000C57A7">
              <w:rPr>
                <w:rFonts w:ascii="Arial" w:eastAsia="Arial" w:hAnsi="Arial" w:cs="Arial"/>
              </w:rPr>
              <w:t xml:space="preserve">Has any Director or Partner been employed by Kent County Council or is a Councillor of Kent County Council or District Council in Kent? </w:t>
            </w:r>
          </w:p>
        </w:tc>
        <w:tc>
          <w:tcPr>
            <w:tcW w:w="1416" w:type="dxa"/>
          </w:tcPr>
          <w:p w14:paraId="51E44228" w14:textId="77777777" w:rsidR="000C57A7" w:rsidRPr="000C57A7" w:rsidRDefault="000F336A" w:rsidP="00074A57">
            <w:pPr>
              <w:tabs>
                <w:tab w:val="center" w:pos="4513"/>
                <w:tab w:val="right" w:pos="9026"/>
              </w:tabs>
              <w:spacing w:before="120"/>
              <w:rPr>
                <w:rFonts w:ascii="Arial" w:hAnsi="Arial" w:cs="Arial"/>
              </w:rPr>
            </w:pPr>
            <w:sdt>
              <w:sdtPr>
                <w:rPr>
                  <w:rFonts w:ascii="Arial" w:eastAsia="Arial" w:hAnsi="Arial" w:cs="Arial"/>
                </w:rPr>
                <w:id w:val="992691659"/>
                <w14:checkbox>
                  <w14:checked w14:val="0"/>
                  <w14:checkedState w14:val="2612" w14:font="MS Gothic"/>
                  <w14:uncheckedState w14:val="2610" w14:font="MS Gothic"/>
                </w14:checkbox>
              </w:sdtPr>
              <w:sdtEnd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Yes</w:t>
            </w:r>
          </w:p>
          <w:p w14:paraId="3CCAC748" w14:textId="77777777" w:rsidR="000C57A7" w:rsidRPr="000C57A7" w:rsidRDefault="000F336A" w:rsidP="00074A57">
            <w:pPr>
              <w:tabs>
                <w:tab w:val="center" w:pos="4005"/>
              </w:tabs>
              <w:rPr>
                <w:rFonts w:ascii="Arial" w:eastAsia="Arial" w:hAnsi="Arial" w:cs="Arial"/>
              </w:rPr>
            </w:pPr>
            <w:sdt>
              <w:sdtPr>
                <w:rPr>
                  <w:rFonts w:ascii="Arial" w:eastAsia="Arial" w:hAnsi="Arial" w:cs="Arial"/>
                </w:rPr>
                <w:id w:val="-844010855"/>
                <w14:checkbox>
                  <w14:checked w14:val="0"/>
                  <w14:checkedState w14:val="2612" w14:font="MS Gothic"/>
                  <w14:uncheckedState w14:val="2610" w14:font="MS Gothic"/>
                </w14:checkbox>
              </w:sdtPr>
              <w:sdtEnd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No</w:t>
            </w:r>
          </w:p>
        </w:tc>
      </w:tr>
      <w:tr w:rsidR="007C02E6" w:rsidRPr="000C57A7" w14:paraId="5811CCCD" w14:textId="77777777" w:rsidTr="00F95B5F">
        <w:trPr>
          <w:trHeight w:val="20"/>
        </w:trPr>
        <w:tc>
          <w:tcPr>
            <w:tcW w:w="9747" w:type="dxa"/>
            <w:gridSpan w:val="2"/>
            <w:vAlign w:val="center"/>
          </w:tcPr>
          <w:p w14:paraId="5D8FA4A5" w14:textId="77777777" w:rsidR="007C02E6" w:rsidRPr="000C57A7" w:rsidRDefault="007C02E6" w:rsidP="00074A57">
            <w:pPr>
              <w:spacing w:before="120" w:after="120"/>
              <w:jc w:val="both"/>
              <w:rPr>
                <w:rFonts w:ascii="Arial" w:eastAsia="Arial" w:hAnsi="Arial" w:cs="Arial"/>
              </w:rPr>
            </w:pPr>
            <w:r w:rsidRPr="000C57A7">
              <w:rPr>
                <w:rFonts w:ascii="Arial" w:eastAsia="Arial" w:hAnsi="Arial" w:cs="Arial"/>
              </w:rPr>
              <w:t>Please detail your response to question here (if applicable)</w:t>
            </w:r>
          </w:p>
          <w:p w14:paraId="6AAC3172" w14:textId="77777777" w:rsidR="007C02E6" w:rsidRPr="000C57A7" w:rsidRDefault="007C02E6" w:rsidP="00074A57">
            <w:pPr>
              <w:spacing w:before="120" w:after="120"/>
              <w:jc w:val="both"/>
              <w:rPr>
                <w:rFonts w:ascii="Arial" w:eastAsia="Arial" w:hAnsi="Arial" w:cs="Arial"/>
              </w:rPr>
            </w:pPr>
          </w:p>
          <w:p w14:paraId="6AF1C4A5" w14:textId="77777777" w:rsidR="007C02E6" w:rsidRPr="000C57A7" w:rsidRDefault="007C02E6" w:rsidP="00074A57">
            <w:pPr>
              <w:keepNext/>
              <w:jc w:val="center"/>
              <w:outlineLvl w:val="5"/>
              <w:rPr>
                <w:rFonts w:ascii="Arial" w:hAnsi="Arial" w:cs="Arial"/>
                <w:b/>
                <w:bCs/>
                <w:iCs/>
              </w:rPr>
            </w:pPr>
          </w:p>
        </w:tc>
      </w:tr>
      <w:tr w:rsidR="000C57A7" w:rsidRPr="000C57A7" w14:paraId="0DEADF30" w14:textId="77777777" w:rsidTr="00F95B5F">
        <w:trPr>
          <w:trHeight w:val="20"/>
        </w:trPr>
        <w:tc>
          <w:tcPr>
            <w:tcW w:w="8331" w:type="dxa"/>
            <w:vAlign w:val="center"/>
          </w:tcPr>
          <w:p w14:paraId="3DEAACD0" w14:textId="77777777" w:rsidR="000C57A7" w:rsidRPr="000C57A7" w:rsidRDefault="000C57A7" w:rsidP="00074A57">
            <w:pPr>
              <w:spacing w:before="120" w:after="120"/>
              <w:jc w:val="both"/>
              <w:rPr>
                <w:rFonts w:ascii="Arial" w:eastAsia="Arial" w:hAnsi="Arial" w:cs="Arial"/>
              </w:rPr>
            </w:pPr>
            <w:r w:rsidRPr="000C57A7">
              <w:rPr>
                <w:rFonts w:ascii="Arial" w:eastAsia="Arial" w:hAnsi="Arial" w:cs="Arial"/>
              </w:rPr>
              <w:t>Please state if any Director or Partner has a relative(s) who is employed by Kent County Council or is a Councillor of Kent County Council or District Council in Kent.</w:t>
            </w:r>
          </w:p>
        </w:tc>
        <w:tc>
          <w:tcPr>
            <w:tcW w:w="1416" w:type="dxa"/>
          </w:tcPr>
          <w:p w14:paraId="6EF48751" w14:textId="77777777" w:rsidR="000C57A7" w:rsidRPr="000C57A7" w:rsidRDefault="000F336A" w:rsidP="00074A57">
            <w:pPr>
              <w:tabs>
                <w:tab w:val="center" w:pos="4513"/>
                <w:tab w:val="right" w:pos="9026"/>
              </w:tabs>
              <w:spacing w:before="120"/>
              <w:rPr>
                <w:rFonts w:ascii="Arial" w:hAnsi="Arial" w:cs="Arial"/>
              </w:rPr>
            </w:pPr>
            <w:sdt>
              <w:sdtPr>
                <w:rPr>
                  <w:rFonts w:ascii="Arial" w:eastAsia="Arial" w:hAnsi="Arial" w:cs="Arial"/>
                </w:rPr>
                <w:id w:val="-2062243082"/>
                <w14:checkbox>
                  <w14:checked w14:val="0"/>
                  <w14:checkedState w14:val="2612" w14:font="MS Gothic"/>
                  <w14:uncheckedState w14:val="2610" w14:font="MS Gothic"/>
                </w14:checkbox>
              </w:sdtPr>
              <w:sdtEnd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Yes</w:t>
            </w:r>
          </w:p>
          <w:p w14:paraId="35F833E0" w14:textId="77777777" w:rsidR="000C57A7" w:rsidRPr="000C57A7" w:rsidRDefault="000F336A" w:rsidP="00074A57">
            <w:pPr>
              <w:tabs>
                <w:tab w:val="center" w:pos="4005"/>
              </w:tabs>
              <w:rPr>
                <w:rFonts w:ascii="Arial" w:eastAsia="Arial" w:hAnsi="Arial" w:cs="Arial"/>
              </w:rPr>
            </w:pPr>
            <w:sdt>
              <w:sdtPr>
                <w:rPr>
                  <w:rFonts w:ascii="Arial" w:eastAsia="Arial" w:hAnsi="Arial" w:cs="Arial"/>
                </w:rPr>
                <w:id w:val="195819582"/>
                <w14:checkbox>
                  <w14:checked w14:val="0"/>
                  <w14:checkedState w14:val="2612" w14:font="MS Gothic"/>
                  <w14:uncheckedState w14:val="2610" w14:font="MS Gothic"/>
                </w14:checkbox>
              </w:sdtPr>
              <w:sdtEnd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No</w:t>
            </w:r>
          </w:p>
        </w:tc>
      </w:tr>
      <w:tr w:rsidR="007C02E6" w:rsidRPr="000C57A7" w14:paraId="7B627EDF" w14:textId="77777777" w:rsidTr="00F95B5F">
        <w:trPr>
          <w:trHeight w:val="20"/>
        </w:trPr>
        <w:tc>
          <w:tcPr>
            <w:tcW w:w="9747" w:type="dxa"/>
            <w:gridSpan w:val="2"/>
            <w:vAlign w:val="center"/>
          </w:tcPr>
          <w:p w14:paraId="0680DA81" w14:textId="77777777" w:rsidR="007C02E6" w:rsidRPr="000C57A7" w:rsidRDefault="007C02E6" w:rsidP="00074A57">
            <w:pPr>
              <w:spacing w:before="120" w:after="120"/>
              <w:jc w:val="both"/>
              <w:rPr>
                <w:rFonts w:ascii="Arial" w:eastAsia="Arial" w:hAnsi="Arial" w:cs="Arial"/>
              </w:rPr>
            </w:pPr>
            <w:r w:rsidRPr="000C57A7">
              <w:rPr>
                <w:rFonts w:ascii="Arial" w:eastAsia="Arial" w:hAnsi="Arial" w:cs="Arial"/>
              </w:rPr>
              <w:t>Please detail your response to question here (if applicable)</w:t>
            </w:r>
          </w:p>
          <w:p w14:paraId="184B44D5" w14:textId="77777777" w:rsidR="007C02E6" w:rsidRPr="000C57A7" w:rsidRDefault="007C02E6" w:rsidP="00074A57">
            <w:pPr>
              <w:spacing w:before="120" w:after="120"/>
              <w:jc w:val="both"/>
              <w:rPr>
                <w:rFonts w:ascii="Arial" w:eastAsia="Arial" w:hAnsi="Arial" w:cs="Arial"/>
              </w:rPr>
            </w:pPr>
          </w:p>
          <w:p w14:paraId="1A9C5B2D" w14:textId="77777777" w:rsidR="007C02E6" w:rsidRPr="000C57A7" w:rsidRDefault="007C02E6" w:rsidP="00074A57">
            <w:pPr>
              <w:jc w:val="center"/>
              <w:rPr>
                <w:rFonts w:ascii="Arial" w:hAnsi="Arial" w:cs="Arial"/>
                <w:b/>
              </w:rPr>
            </w:pPr>
          </w:p>
        </w:tc>
      </w:tr>
    </w:tbl>
    <w:p w14:paraId="0CAA33B1" w14:textId="77777777" w:rsidR="00074A57" w:rsidRPr="000C57A7" w:rsidRDefault="00074A57" w:rsidP="00074A57">
      <w:pPr>
        <w:rPr>
          <w:rFonts w:ascii="Arial" w:hAnsi="Arial" w:cs="Arial"/>
          <w:color w:val="FF0000"/>
        </w:rPr>
      </w:pPr>
    </w:p>
    <w:tbl>
      <w:tblPr>
        <w:tblW w:w="974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74A57" w:rsidRPr="000C57A7" w14:paraId="688D5602" w14:textId="77777777" w:rsidTr="00074A57">
        <w:tc>
          <w:tcPr>
            <w:tcW w:w="9691" w:type="dxa"/>
            <w:shd w:val="clear" w:color="auto" w:fill="FFFF99"/>
          </w:tcPr>
          <w:p w14:paraId="788DB862" w14:textId="77777777" w:rsidR="00074A57" w:rsidRPr="000F336A" w:rsidRDefault="00074A57" w:rsidP="00074A57">
            <w:pPr>
              <w:rPr>
                <w:rFonts w:ascii="Arial" w:hAnsi="Arial" w:cs="Arial"/>
                <w:b/>
                <w:color w:val="000000" w:themeColor="text1"/>
              </w:rPr>
            </w:pPr>
            <w:r w:rsidRPr="000F336A">
              <w:rPr>
                <w:rFonts w:ascii="Arial" w:hAnsi="Arial" w:cs="Arial"/>
                <w:b/>
                <w:color w:val="000000" w:themeColor="text1"/>
              </w:rPr>
              <w:t>IMPORTANT NOTE</w:t>
            </w:r>
          </w:p>
          <w:p w14:paraId="6FE77272" w14:textId="77777777" w:rsidR="00074A57" w:rsidRPr="000F336A" w:rsidRDefault="00074A57" w:rsidP="00074A57">
            <w:pPr>
              <w:rPr>
                <w:rFonts w:ascii="Arial" w:hAnsi="Arial" w:cs="Arial"/>
                <w:color w:val="000000" w:themeColor="text1"/>
              </w:rPr>
            </w:pPr>
          </w:p>
          <w:p w14:paraId="1D1E8085" w14:textId="77777777" w:rsidR="00074A57" w:rsidRPr="000F336A" w:rsidRDefault="00074A57" w:rsidP="00074A57">
            <w:pPr>
              <w:ind w:firstLine="9"/>
              <w:jc w:val="both"/>
              <w:rPr>
                <w:rFonts w:ascii="Arial" w:hAnsi="Arial" w:cs="Arial"/>
                <w:color w:val="000000" w:themeColor="text1"/>
              </w:rPr>
            </w:pPr>
            <w:r w:rsidRPr="000F336A">
              <w:rPr>
                <w:rFonts w:ascii="Arial" w:hAnsi="Arial" w:cs="Arial"/>
                <w:color w:val="000000" w:themeColor="text1"/>
                <w:u w:val="single"/>
              </w:rPr>
              <w:t xml:space="preserve">Questions </w:t>
            </w:r>
            <w:r w:rsidR="00D51A49" w:rsidRPr="000F336A">
              <w:rPr>
                <w:rFonts w:ascii="Arial" w:hAnsi="Arial" w:cs="Arial"/>
                <w:color w:val="000000" w:themeColor="text1"/>
                <w:u w:val="single"/>
              </w:rPr>
              <w:t>2</w:t>
            </w:r>
            <w:r w:rsidRPr="000F336A">
              <w:rPr>
                <w:rFonts w:ascii="Arial" w:hAnsi="Arial" w:cs="Arial"/>
                <w:color w:val="000000" w:themeColor="text1"/>
                <w:u w:val="single"/>
              </w:rPr>
              <w:t>.</w:t>
            </w:r>
            <w:r w:rsidR="00D51A49" w:rsidRPr="000F336A">
              <w:rPr>
                <w:rFonts w:ascii="Arial" w:hAnsi="Arial" w:cs="Arial"/>
                <w:color w:val="000000" w:themeColor="text1"/>
                <w:u w:val="single"/>
              </w:rPr>
              <w:t>1.5</w:t>
            </w:r>
          </w:p>
          <w:p w14:paraId="36352098" w14:textId="77777777" w:rsidR="00074A57" w:rsidRPr="000F336A" w:rsidRDefault="00074A57" w:rsidP="00074A57">
            <w:pPr>
              <w:ind w:firstLine="9"/>
              <w:jc w:val="both"/>
              <w:rPr>
                <w:rFonts w:ascii="Arial" w:hAnsi="Arial" w:cs="Arial"/>
                <w:color w:val="000000" w:themeColor="text1"/>
              </w:rPr>
            </w:pPr>
            <w:r w:rsidRPr="000F336A">
              <w:rPr>
                <w:rFonts w:ascii="Arial" w:hAnsi="Arial" w:cs="Arial"/>
                <w:color w:val="000000" w:themeColor="text1"/>
              </w:rPr>
              <w:t xml:space="preserve">If the answer to </w:t>
            </w:r>
            <w:r w:rsidR="00D51A49" w:rsidRPr="000F336A">
              <w:rPr>
                <w:rFonts w:ascii="Arial" w:hAnsi="Arial" w:cs="Arial"/>
                <w:color w:val="000000" w:themeColor="text1"/>
              </w:rPr>
              <w:t xml:space="preserve">either </w:t>
            </w:r>
            <w:r w:rsidRPr="000F336A">
              <w:rPr>
                <w:rFonts w:ascii="Arial" w:hAnsi="Arial" w:cs="Arial"/>
                <w:color w:val="000000" w:themeColor="text1"/>
              </w:rPr>
              <w:t>question</w:t>
            </w:r>
            <w:r w:rsidR="00D51A49" w:rsidRPr="000F336A">
              <w:rPr>
                <w:rFonts w:ascii="Arial" w:hAnsi="Arial" w:cs="Arial"/>
                <w:color w:val="000000" w:themeColor="text1"/>
              </w:rPr>
              <w:t xml:space="preserve"> in 2</w:t>
            </w:r>
            <w:r w:rsidRPr="000F336A">
              <w:rPr>
                <w:rFonts w:ascii="Arial" w:hAnsi="Arial" w:cs="Arial"/>
                <w:color w:val="000000" w:themeColor="text1"/>
              </w:rPr>
              <w:t>.</w:t>
            </w:r>
            <w:r w:rsidR="00D51A49" w:rsidRPr="000F336A">
              <w:rPr>
                <w:rFonts w:ascii="Arial" w:hAnsi="Arial" w:cs="Arial"/>
                <w:color w:val="000000" w:themeColor="text1"/>
              </w:rPr>
              <w:t>1.5</w:t>
            </w:r>
            <w:r w:rsidRPr="000F336A">
              <w:rPr>
                <w:rFonts w:ascii="Arial" w:hAnsi="Arial" w:cs="Arial"/>
                <w:color w:val="000000" w:themeColor="text1"/>
              </w:rPr>
              <w:t xml:space="preserve"> is ‘Yes’, please enclose details in the space provided under the question. Failure to provide details as applicable may result in your exclusion from this process. </w:t>
            </w:r>
            <w:r w:rsidRPr="000F336A">
              <w:rPr>
                <w:rFonts w:ascii="Arial" w:eastAsia="Arial" w:hAnsi="Arial" w:cs="Arial"/>
                <w:color w:val="000000" w:themeColor="text1"/>
              </w:rPr>
              <w:t>This review will be carried out in line with the Statutory Discretionary Grounds of the Public Contract Regulations 2015 as set out in Section 3 below.</w:t>
            </w:r>
          </w:p>
          <w:p w14:paraId="2F303C7D" w14:textId="77777777" w:rsidR="00074A57" w:rsidRPr="000C57A7" w:rsidRDefault="00074A57" w:rsidP="00074A57">
            <w:pPr>
              <w:rPr>
                <w:rFonts w:ascii="Arial" w:hAnsi="Arial" w:cs="Arial"/>
                <w:b/>
                <w:color w:val="FF0000"/>
              </w:rPr>
            </w:pPr>
          </w:p>
        </w:tc>
      </w:tr>
    </w:tbl>
    <w:p w14:paraId="11297953" w14:textId="77777777" w:rsidR="00074A57" w:rsidRPr="000C57A7" w:rsidRDefault="00074A57" w:rsidP="00074A57">
      <w:pPr>
        <w:autoSpaceDE w:val="0"/>
        <w:autoSpaceDN w:val="0"/>
        <w:adjustRightInd w:val="0"/>
        <w:rPr>
          <w:rFonts w:ascii="Arial" w:hAnsi="Arial" w:cs="Arial"/>
        </w:rPr>
      </w:pPr>
    </w:p>
    <w:p w14:paraId="7F201C85" w14:textId="77777777" w:rsidR="00074A57" w:rsidRPr="000C57A7" w:rsidRDefault="007C02E6" w:rsidP="00074A57">
      <w:pPr>
        <w:jc w:val="both"/>
        <w:rPr>
          <w:rFonts w:ascii="Arial" w:eastAsia="Arial" w:hAnsi="Arial" w:cs="Arial"/>
          <w:b/>
          <w:sz w:val="22"/>
          <w:szCs w:val="22"/>
        </w:rPr>
      </w:pPr>
      <w:r>
        <w:rPr>
          <w:rFonts w:ascii="Arial" w:eastAsia="Arial" w:hAnsi="Arial" w:cs="Arial"/>
          <w:b/>
          <w:sz w:val="22"/>
          <w:szCs w:val="22"/>
        </w:rPr>
        <w:t>2</w:t>
      </w:r>
      <w:r w:rsidR="00074A57" w:rsidRPr="000C57A7">
        <w:rPr>
          <w:rFonts w:ascii="Arial" w:eastAsia="Arial" w:hAnsi="Arial" w:cs="Arial"/>
          <w:b/>
          <w:sz w:val="22"/>
          <w:szCs w:val="22"/>
        </w:rPr>
        <w:t>.2</w:t>
      </w:r>
      <w:r w:rsidR="000C57A7" w:rsidRPr="000C57A7">
        <w:rPr>
          <w:rFonts w:ascii="Arial" w:eastAsia="Arial" w:hAnsi="Arial" w:cs="Arial"/>
          <w:b/>
          <w:sz w:val="22"/>
          <w:szCs w:val="22"/>
        </w:rPr>
        <w:tab/>
      </w:r>
      <w:r w:rsidR="00074A57" w:rsidRPr="000C57A7">
        <w:rPr>
          <w:rFonts w:ascii="Arial" w:eastAsia="Arial" w:hAnsi="Arial" w:cs="Arial"/>
          <w:b/>
          <w:sz w:val="22"/>
          <w:szCs w:val="22"/>
        </w:rPr>
        <w:t>Grounds for Mandatory Exclusion</w:t>
      </w:r>
    </w:p>
    <w:p w14:paraId="0DF32370" w14:textId="77777777" w:rsidR="00074A57" w:rsidRPr="000C57A7" w:rsidRDefault="00074A57" w:rsidP="00074A57">
      <w:pPr>
        <w:jc w:val="both"/>
        <w:rPr>
          <w:rFonts w:ascii="Arial" w:eastAsia="Arial" w:hAnsi="Arial" w:cs="Arial"/>
          <w:sz w:val="22"/>
          <w:szCs w:val="22"/>
        </w:rPr>
      </w:pPr>
    </w:p>
    <w:p w14:paraId="43A342C0" w14:textId="77777777" w:rsidR="00074A57" w:rsidRPr="000C57A7" w:rsidRDefault="00074A57" w:rsidP="00074A57">
      <w:pPr>
        <w:jc w:val="both"/>
        <w:rPr>
          <w:rFonts w:ascii="Arial" w:hAnsi="Arial" w:cs="Arial"/>
          <w:sz w:val="22"/>
          <w:szCs w:val="22"/>
        </w:rPr>
      </w:pPr>
      <w:r w:rsidRPr="000C57A7">
        <w:rPr>
          <w:rFonts w:ascii="Arial" w:eastAsia="Arial" w:hAnsi="Arial" w:cs="Arial"/>
          <w:sz w:val="22"/>
          <w:szCs w:val="22"/>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p>
    <w:p w14:paraId="69448907" w14:textId="77777777" w:rsidR="00074A57" w:rsidRPr="000C57A7" w:rsidRDefault="00074A57" w:rsidP="00074A57">
      <w:pPr>
        <w:jc w:val="both"/>
        <w:rPr>
          <w:rFonts w:ascii="Arial" w:hAnsi="Arial" w:cs="Arial"/>
          <w:sz w:val="22"/>
          <w:szCs w:val="22"/>
        </w:rPr>
      </w:pPr>
    </w:p>
    <w:p w14:paraId="0549C41D" w14:textId="77777777" w:rsidR="00074A57" w:rsidRPr="000C57A7" w:rsidRDefault="00074A57" w:rsidP="00074A57">
      <w:pPr>
        <w:jc w:val="both"/>
        <w:rPr>
          <w:rFonts w:ascii="Arial" w:hAnsi="Arial" w:cs="Arial"/>
          <w:sz w:val="22"/>
          <w:szCs w:val="22"/>
        </w:rPr>
      </w:pPr>
      <w:r w:rsidRPr="000C57A7">
        <w:rPr>
          <w:rFonts w:ascii="Arial" w:eastAsia="Arial" w:hAnsi="Arial" w:cs="Arial"/>
          <w:sz w:val="22"/>
          <w:szCs w:val="22"/>
        </w:rPr>
        <w:t xml:space="preserve">If you have answered “Yes” to question </w:t>
      </w:r>
      <w:r w:rsidR="000C57A7">
        <w:rPr>
          <w:rFonts w:ascii="Arial" w:eastAsia="Arial" w:hAnsi="Arial" w:cs="Arial"/>
          <w:sz w:val="22"/>
          <w:szCs w:val="22"/>
        </w:rPr>
        <w:t>3.2</w:t>
      </w:r>
      <w:r w:rsidRPr="000C57A7">
        <w:rPr>
          <w:rFonts w:ascii="Arial" w:eastAsia="Arial" w:hAnsi="Arial" w:cs="Arial"/>
          <w:sz w:val="22"/>
          <w:szCs w:val="22"/>
        </w:rPr>
        <w:t xml:space="preserve">.2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w:t>
      </w:r>
      <w:r w:rsidRPr="000C57A7">
        <w:rPr>
          <w:rFonts w:ascii="Arial" w:eastAsia="Arial" w:hAnsi="Arial" w:cs="Arial"/>
          <w:sz w:val="22"/>
          <w:szCs w:val="22"/>
        </w:rPr>
        <w:lastRenderedPageBreak/>
        <w:t>amount due.  If your organisation is in that position please provide details using a separate Appendix. You may contact the authority for advice before completing this form.</w:t>
      </w:r>
    </w:p>
    <w:p w14:paraId="79F53598" w14:textId="77777777" w:rsidR="00074A57" w:rsidRPr="000C57A7" w:rsidRDefault="00074A57" w:rsidP="00074A57">
      <w:pPr>
        <w:rPr>
          <w:rFonts w:ascii="Arial" w:hAnsi="Arial" w:cs="Arial"/>
          <w:sz w:val="22"/>
          <w:szCs w:val="22"/>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074A57" w:rsidRPr="000C57A7" w14:paraId="6E062758" w14:textId="77777777" w:rsidTr="00074A5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5F6BD" w14:textId="77777777" w:rsidR="00074A57" w:rsidRPr="000C57A7" w:rsidRDefault="007C02E6" w:rsidP="00074A57">
            <w:pPr>
              <w:pStyle w:val="ListParagraph"/>
              <w:spacing w:before="80" w:after="0"/>
              <w:ind w:left="552" w:right="306" w:hanging="575"/>
              <w:jc w:val="both"/>
              <w:rPr>
                <w:rFonts w:ascii="Arial" w:hAnsi="Arial" w:cs="Arial"/>
              </w:rPr>
            </w:pPr>
            <w:r>
              <w:rPr>
                <w:rFonts w:ascii="Arial" w:eastAsia="Arial" w:hAnsi="Arial" w:cs="Arial"/>
                <w:b/>
              </w:rPr>
              <w:t>2</w:t>
            </w:r>
            <w:r w:rsidR="00074A57" w:rsidRPr="000C57A7">
              <w:rPr>
                <w:rFonts w:ascii="Arial" w:eastAsia="Arial" w:hAnsi="Arial" w:cs="Arial"/>
                <w:b/>
              </w:rPr>
              <w:t>.2.1</w:t>
            </w:r>
            <w:r w:rsidR="00074A57" w:rsidRPr="000C57A7">
              <w:rPr>
                <w:rFonts w:ascii="Arial" w:eastAsia="Arial" w:hAnsi="Arial" w:cs="Arial"/>
                <w:b/>
              </w:rPr>
              <w:tab/>
              <w:t>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A78781" w14:textId="77777777" w:rsidR="00074A57" w:rsidRPr="000C57A7" w:rsidRDefault="00074A57" w:rsidP="00074A57">
            <w:pPr>
              <w:spacing w:after="120"/>
              <w:jc w:val="both"/>
              <w:rPr>
                <w:rFonts w:ascii="Arial" w:hAnsi="Arial" w:cs="Arial"/>
              </w:rPr>
            </w:pPr>
            <w:r w:rsidRPr="000C57A7">
              <w:rPr>
                <w:rFonts w:ascii="Arial" w:eastAsia="Arial" w:hAnsi="Arial" w:cs="Arial"/>
                <w:b/>
              </w:rPr>
              <w:t>Please indicate your answer by marking ‘X’ in the relevant box.</w:t>
            </w:r>
          </w:p>
        </w:tc>
      </w:tr>
      <w:tr w:rsidR="00074A57" w:rsidRPr="000C57A7" w14:paraId="7B7C0301" w14:textId="77777777" w:rsidTr="00074A5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203FBE" w14:textId="77777777" w:rsidR="00074A57" w:rsidRPr="000C57A7" w:rsidRDefault="00074A57" w:rsidP="00074A57">
            <w:pPr>
              <w:ind w:right="306"/>
              <w:jc w:val="both"/>
              <w:rPr>
                <w:rFonts w:ascii="Arial" w:hAnsi="Arial" w:cs="Arial"/>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3A6810" w14:textId="77777777" w:rsidR="00074A57" w:rsidRPr="000C57A7" w:rsidRDefault="00074A57" w:rsidP="00074A57">
            <w:pPr>
              <w:jc w:val="center"/>
              <w:rPr>
                <w:rFonts w:ascii="Arial" w:hAnsi="Arial" w:cs="Arial"/>
              </w:rPr>
            </w:pPr>
            <w:r w:rsidRPr="000C57A7">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B71A63" w14:textId="77777777" w:rsidR="00074A57" w:rsidRPr="000C57A7" w:rsidRDefault="00074A57" w:rsidP="00074A57">
            <w:pPr>
              <w:jc w:val="center"/>
              <w:rPr>
                <w:rFonts w:ascii="Arial" w:hAnsi="Arial" w:cs="Arial"/>
              </w:rPr>
            </w:pPr>
            <w:r w:rsidRPr="000C57A7">
              <w:rPr>
                <w:rFonts w:ascii="Arial" w:eastAsia="Arial" w:hAnsi="Arial" w:cs="Arial"/>
                <w:b/>
              </w:rPr>
              <w:t>No</w:t>
            </w:r>
          </w:p>
        </w:tc>
      </w:tr>
      <w:tr w:rsidR="00074A57" w:rsidRPr="000C57A7" w14:paraId="1D126F1D"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8C42A9"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62CA1"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4AF128" w14:textId="77777777" w:rsidR="00074A57" w:rsidRPr="000C57A7" w:rsidRDefault="00074A57" w:rsidP="00074A57">
            <w:pPr>
              <w:spacing w:before="120" w:after="120"/>
              <w:rPr>
                <w:rFonts w:ascii="Arial" w:hAnsi="Arial" w:cs="Arial"/>
              </w:rPr>
            </w:pPr>
          </w:p>
        </w:tc>
      </w:tr>
      <w:tr w:rsidR="00074A57" w:rsidRPr="000C57A7" w14:paraId="677BF86D"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3D6E72"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C2ED1F"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F92B4" w14:textId="77777777" w:rsidR="00074A57" w:rsidRPr="000C57A7" w:rsidRDefault="00074A57" w:rsidP="00074A57">
            <w:pPr>
              <w:spacing w:before="120" w:after="120"/>
              <w:rPr>
                <w:rFonts w:ascii="Arial" w:hAnsi="Arial" w:cs="Arial"/>
              </w:rPr>
            </w:pPr>
          </w:p>
        </w:tc>
      </w:tr>
      <w:tr w:rsidR="00074A57" w:rsidRPr="000C57A7" w14:paraId="25680BD0" w14:textId="77777777" w:rsidTr="00074A57">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6632A"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6F583"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455F5B" w14:textId="77777777" w:rsidR="00074A57" w:rsidRPr="000C57A7" w:rsidRDefault="00074A57" w:rsidP="00074A57">
            <w:pPr>
              <w:spacing w:before="120" w:after="120"/>
              <w:rPr>
                <w:rFonts w:ascii="Arial" w:hAnsi="Arial" w:cs="Arial"/>
              </w:rPr>
            </w:pPr>
          </w:p>
        </w:tc>
      </w:tr>
      <w:tr w:rsidR="00074A57" w:rsidRPr="000C57A7" w14:paraId="1FD78725"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9F7AA"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F0B13"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18BB56" w14:textId="77777777" w:rsidR="00074A57" w:rsidRPr="000C57A7" w:rsidRDefault="00074A57" w:rsidP="00074A57">
            <w:pPr>
              <w:spacing w:before="120" w:after="120"/>
              <w:rPr>
                <w:rFonts w:ascii="Arial" w:hAnsi="Arial" w:cs="Arial"/>
              </w:rPr>
            </w:pPr>
          </w:p>
        </w:tc>
      </w:tr>
      <w:tr w:rsidR="00074A57" w:rsidRPr="000C57A7" w14:paraId="27057E01"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8530F"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73E43"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C8C0B" w14:textId="77777777" w:rsidR="00074A57" w:rsidRPr="000C57A7" w:rsidRDefault="00074A57" w:rsidP="00074A57">
            <w:pPr>
              <w:spacing w:before="120" w:after="120"/>
              <w:rPr>
                <w:rFonts w:ascii="Arial" w:hAnsi="Arial" w:cs="Arial"/>
              </w:rPr>
            </w:pPr>
          </w:p>
        </w:tc>
      </w:tr>
      <w:tr w:rsidR="00074A57" w:rsidRPr="000C57A7" w14:paraId="6B3352DF"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B785"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023EA"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9E7D22" w14:textId="77777777" w:rsidR="00074A57" w:rsidRPr="000C57A7" w:rsidRDefault="00074A57" w:rsidP="00074A57">
            <w:pPr>
              <w:spacing w:before="120" w:after="120"/>
              <w:rPr>
                <w:rFonts w:ascii="Arial" w:hAnsi="Arial" w:cs="Arial"/>
              </w:rPr>
            </w:pPr>
          </w:p>
        </w:tc>
      </w:tr>
      <w:tr w:rsidR="00074A57" w:rsidRPr="000C57A7" w14:paraId="741B80A2"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F26D4"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81698F"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B64EC" w14:textId="77777777" w:rsidR="00074A57" w:rsidRPr="000C57A7" w:rsidRDefault="00074A57" w:rsidP="00074A57">
            <w:pPr>
              <w:spacing w:before="120" w:after="120"/>
              <w:rPr>
                <w:rFonts w:ascii="Arial" w:hAnsi="Arial" w:cs="Arial"/>
              </w:rPr>
            </w:pPr>
          </w:p>
        </w:tc>
      </w:tr>
      <w:tr w:rsidR="00074A57" w:rsidRPr="000C57A7" w14:paraId="3C1E92FD" w14:textId="77777777" w:rsidTr="00074A57">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2AAF4"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054641"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650FDE" w14:textId="77777777" w:rsidR="00074A57" w:rsidRPr="000C57A7" w:rsidRDefault="00074A57" w:rsidP="00074A57">
            <w:pPr>
              <w:spacing w:before="120" w:after="120"/>
              <w:rPr>
                <w:rFonts w:ascii="Arial" w:hAnsi="Arial" w:cs="Arial"/>
              </w:rPr>
            </w:pPr>
          </w:p>
        </w:tc>
      </w:tr>
      <w:tr w:rsidR="00074A57" w:rsidRPr="000C57A7" w14:paraId="2C861400"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9B77E"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156D5"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6CFF2B" w14:textId="77777777" w:rsidR="00074A57" w:rsidRPr="000C57A7" w:rsidRDefault="00074A57" w:rsidP="00074A57">
            <w:pPr>
              <w:spacing w:before="120" w:after="120"/>
              <w:rPr>
                <w:rFonts w:ascii="Arial" w:hAnsi="Arial" w:cs="Arial"/>
              </w:rPr>
            </w:pPr>
          </w:p>
        </w:tc>
      </w:tr>
      <w:tr w:rsidR="00074A57" w:rsidRPr="000C57A7" w14:paraId="6F22F2E6"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BA15C0"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E120BF"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B2097D" w14:textId="77777777" w:rsidR="00074A57" w:rsidRPr="000C57A7" w:rsidRDefault="00074A57" w:rsidP="00074A57">
            <w:pPr>
              <w:spacing w:before="120" w:after="120"/>
              <w:rPr>
                <w:rFonts w:ascii="Arial" w:hAnsi="Arial" w:cs="Arial"/>
              </w:rPr>
            </w:pPr>
          </w:p>
        </w:tc>
      </w:tr>
      <w:tr w:rsidR="00074A57" w:rsidRPr="000C57A7" w14:paraId="3C936F3D"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D5060"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 xml:space="preserve">an offence in connection with taxation in the European Union within the meaning of section 71 </w:t>
            </w:r>
            <w:r w:rsidRPr="000C57A7">
              <w:rPr>
                <w:rFonts w:ascii="Arial" w:eastAsia="Arial" w:hAnsi="Arial" w:cs="Arial"/>
              </w:rPr>
              <w:lastRenderedPageBreak/>
              <w:t>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13F3B"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3716E" w14:textId="77777777" w:rsidR="00074A57" w:rsidRPr="000C57A7" w:rsidRDefault="00074A57" w:rsidP="00074A57">
            <w:pPr>
              <w:spacing w:before="120" w:after="120"/>
              <w:rPr>
                <w:rFonts w:ascii="Arial" w:hAnsi="Arial" w:cs="Arial"/>
              </w:rPr>
            </w:pPr>
          </w:p>
        </w:tc>
      </w:tr>
      <w:tr w:rsidR="00074A57" w:rsidRPr="000C57A7" w14:paraId="25D6FA43" w14:textId="77777777" w:rsidTr="00074A5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1F4EAC"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1A22AE"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B15356" w14:textId="77777777" w:rsidR="00074A57" w:rsidRPr="000C57A7" w:rsidRDefault="00074A57" w:rsidP="00074A57">
            <w:pPr>
              <w:spacing w:before="120" w:after="120"/>
              <w:rPr>
                <w:rFonts w:ascii="Arial" w:hAnsi="Arial" w:cs="Arial"/>
              </w:rPr>
            </w:pPr>
          </w:p>
        </w:tc>
      </w:tr>
      <w:tr w:rsidR="00074A57" w:rsidRPr="000C57A7" w14:paraId="29A1FC11" w14:textId="77777777" w:rsidTr="00074A5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4BA505"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06920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BD408" w14:textId="77777777" w:rsidR="00074A57" w:rsidRPr="000C57A7" w:rsidRDefault="00074A57" w:rsidP="00074A57">
            <w:pPr>
              <w:spacing w:before="120" w:after="120"/>
              <w:rPr>
                <w:rFonts w:ascii="Arial" w:hAnsi="Arial" w:cs="Arial"/>
              </w:rPr>
            </w:pPr>
          </w:p>
        </w:tc>
      </w:tr>
      <w:tr w:rsidR="00074A57" w:rsidRPr="000C57A7" w14:paraId="0C58A1CB" w14:textId="77777777" w:rsidTr="00074A57">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4FE4C1"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78C05"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934F5D" w14:textId="77777777" w:rsidR="00074A57" w:rsidRPr="000C57A7" w:rsidRDefault="00074A57" w:rsidP="00074A57">
            <w:pPr>
              <w:spacing w:before="120" w:after="120"/>
              <w:rPr>
                <w:rFonts w:ascii="Arial" w:hAnsi="Arial" w:cs="Arial"/>
              </w:rPr>
            </w:pPr>
          </w:p>
        </w:tc>
      </w:tr>
      <w:tr w:rsidR="00074A57" w:rsidRPr="000C57A7" w14:paraId="7EDBE297" w14:textId="77777777" w:rsidTr="00074A5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43AEA8"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02891"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710BBC" w14:textId="77777777" w:rsidR="00074A57" w:rsidRPr="000C57A7" w:rsidRDefault="00074A57" w:rsidP="00074A57">
            <w:pPr>
              <w:spacing w:before="120" w:after="120"/>
              <w:rPr>
                <w:rFonts w:ascii="Arial" w:hAnsi="Arial" w:cs="Arial"/>
              </w:rPr>
            </w:pPr>
          </w:p>
        </w:tc>
      </w:tr>
      <w:tr w:rsidR="00074A57" w:rsidRPr="000C57A7" w14:paraId="34882A0F" w14:textId="77777777" w:rsidTr="00074A5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0BD01" w14:textId="77777777" w:rsidR="00074A57" w:rsidRPr="000C57A7" w:rsidRDefault="00074A57" w:rsidP="00074A57">
            <w:pPr>
              <w:pStyle w:val="ListParagraph"/>
              <w:numPr>
                <w:ilvl w:val="0"/>
                <w:numId w:val="32"/>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AFBCD5"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EC1FAE" w14:textId="77777777" w:rsidR="00074A57" w:rsidRPr="000C57A7" w:rsidRDefault="00074A57" w:rsidP="00074A57">
            <w:pPr>
              <w:spacing w:before="120" w:after="120"/>
              <w:rPr>
                <w:rFonts w:ascii="Arial" w:hAnsi="Arial" w:cs="Arial"/>
              </w:rPr>
            </w:pPr>
          </w:p>
        </w:tc>
      </w:tr>
      <w:tr w:rsidR="00074A57" w:rsidRPr="000C57A7" w14:paraId="7CB576CA" w14:textId="77777777" w:rsidTr="00074A57">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23EBD" w14:textId="77777777" w:rsidR="00074A57" w:rsidRPr="000C57A7" w:rsidRDefault="00074A57" w:rsidP="00074A57">
            <w:pPr>
              <w:pStyle w:val="ListParagraph"/>
              <w:numPr>
                <w:ilvl w:val="0"/>
                <w:numId w:val="32"/>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DC8D4"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3E43A1" w14:textId="77777777" w:rsidR="00074A57" w:rsidRPr="000C57A7" w:rsidRDefault="00074A57" w:rsidP="00074A57">
            <w:pPr>
              <w:spacing w:before="120" w:after="120"/>
              <w:rPr>
                <w:rFonts w:ascii="Arial" w:hAnsi="Arial" w:cs="Arial"/>
              </w:rPr>
            </w:pPr>
          </w:p>
        </w:tc>
      </w:tr>
      <w:tr w:rsidR="00074A57" w:rsidRPr="000C57A7" w14:paraId="7C4BDEDD" w14:textId="77777777" w:rsidTr="00074A57">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B1499"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721D1A"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D36163" w14:textId="77777777" w:rsidR="00074A57" w:rsidRPr="000C57A7" w:rsidRDefault="00074A57" w:rsidP="00074A57">
            <w:pPr>
              <w:spacing w:before="120" w:after="120"/>
              <w:rPr>
                <w:rFonts w:ascii="Arial" w:hAnsi="Arial" w:cs="Arial"/>
              </w:rPr>
            </w:pPr>
          </w:p>
        </w:tc>
      </w:tr>
      <w:tr w:rsidR="00074A57" w:rsidRPr="000C57A7" w14:paraId="267B0A3F" w14:textId="77777777" w:rsidTr="00074A57">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1C491"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CEA0F5"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0185EA" w14:textId="77777777" w:rsidR="00074A57" w:rsidRPr="000C57A7" w:rsidRDefault="00074A57" w:rsidP="00074A57">
            <w:pPr>
              <w:spacing w:before="120" w:after="120"/>
              <w:rPr>
                <w:rFonts w:ascii="Arial" w:hAnsi="Arial" w:cs="Arial"/>
              </w:rPr>
            </w:pPr>
          </w:p>
        </w:tc>
      </w:tr>
      <w:tr w:rsidR="00074A57" w:rsidRPr="000C57A7" w14:paraId="3BB78B95"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44DB1E"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6EBA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A889B" w14:textId="77777777" w:rsidR="00074A57" w:rsidRPr="000C57A7" w:rsidRDefault="00074A57" w:rsidP="00074A57">
            <w:pPr>
              <w:spacing w:before="120" w:after="120"/>
              <w:rPr>
                <w:rFonts w:ascii="Arial" w:hAnsi="Arial" w:cs="Arial"/>
              </w:rPr>
            </w:pPr>
          </w:p>
        </w:tc>
      </w:tr>
      <w:tr w:rsidR="00074A57" w:rsidRPr="000C57A7" w14:paraId="314141BC"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2B4D7"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904A3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7AE21D" w14:textId="77777777" w:rsidR="00074A57" w:rsidRPr="000C57A7" w:rsidRDefault="00074A57" w:rsidP="00074A57">
            <w:pPr>
              <w:spacing w:before="120" w:after="120"/>
              <w:rPr>
                <w:rFonts w:ascii="Arial" w:hAnsi="Arial" w:cs="Arial"/>
              </w:rPr>
            </w:pPr>
          </w:p>
        </w:tc>
      </w:tr>
      <w:tr w:rsidR="00074A57" w:rsidRPr="000C57A7" w14:paraId="2B26D2AD"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3A2EA"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0DA7C6"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A3CAE" w14:textId="77777777" w:rsidR="00074A57" w:rsidRPr="000C57A7" w:rsidRDefault="00074A57" w:rsidP="00074A57">
            <w:pPr>
              <w:spacing w:before="120" w:after="120"/>
              <w:rPr>
                <w:rFonts w:ascii="Arial" w:hAnsi="Arial" w:cs="Arial"/>
              </w:rPr>
            </w:pPr>
          </w:p>
        </w:tc>
      </w:tr>
      <w:tr w:rsidR="00074A57" w:rsidRPr="000C57A7" w14:paraId="2DB1A5C9"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D0D3E"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A1C78E"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19017" w14:textId="77777777" w:rsidR="00074A57" w:rsidRPr="000C57A7" w:rsidRDefault="00074A57" w:rsidP="00074A57">
            <w:pPr>
              <w:spacing w:before="120" w:after="120"/>
              <w:rPr>
                <w:rFonts w:ascii="Arial" w:hAnsi="Arial" w:cs="Arial"/>
              </w:rPr>
            </w:pPr>
          </w:p>
        </w:tc>
      </w:tr>
      <w:tr w:rsidR="00074A57" w:rsidRPr="000C57A7" w14:paraId="03D8A0C1"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1EB49"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1C0C2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0A7288" w14:textId="77777777" w:rsidR="00074A57" w:rsidRPr="000C57A7" w:rsidRDefault="00074A57" w:rsidP="00074A57">
            <w:pPr>
              <w:spacing w:before="120" w:after="120"/>
              <w:rPr>
                <w:rFonts w:ascii="Arial" w:hAnsi="Arial" w:cs="Arial"/>
              </w:rPr>
            </w:pPr>
          </w:p>
        </w:tc>
      </w:tr>
      <w:tr w:rsidR="00074A57" w:rsidRPr="000C57A7" w14:paraId="105D15FF"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BBB52"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DFCE5"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8BE1AB" w14:textId="77777777" w:rsidR="00074A57" w:rsidRPr="000C57A7" w:rsidRDefault="00074A57" w:rsidP="00074A57">
            <w:pPr>
              <w:spacing w:before="120" w:after="120"/>
              <w:rPr>
                <w:rFonts w:ascii="Arial" w:hAnsi="Arial" w:cs="Arial"/>
              </w:rPr>
            </w:pPr>
          </w:p>
        </w:tc>
      </w:tr>
      <w:tr w:rsidR="00074A57" w:rsidRPr="000C57A7" w14:paraId="02D8FD2E"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185F1" w14:textId="77777777" w:rsidR="00074A57" w:rsidRPr="000C57A7" w:rsidRDefault="00074A57" w:rsidP="00074A57">
            <w:pPr>
              <w:pStyle w:val="ListParagraph"/>
              <w:numPr>
                <w:ilvl w:val="0"/>
                <w:numId w:val="33"/>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C5221"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7A531" w14:textId="77777777" w:rsidR="00074A57" w:rsidRPr="000C57A7" w:rsidRDefault="00074A57" w:rsidP="00074A57">
            <w:pPr>
              <w:spacing w:before="120" w:after="120"/>
              <w:rPr>
                <w:rFonts w:ascii="Arial" w:hAnsi="Arial" w:cs="Arial"/>
              </w:rPr>
            </w:pPr>
          </w:p>
        </w:tc>
      </w:tr>
      <w:tr w:rsidR="00074A57" w:rsidRPr="000C57A7" w14:paraId="68576663"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57FE9" w14:textId="77777777" w:rsidR="00074A57" w:rsidRPr="000C57A7" w:rsidRDefault="00074A57" w:rsidP="00074A57">
            <w:pPr>
              <w:pStyle w:val="ListParagraph"/>
              <w:numPr>
                <w:ilvl w:val="0"/>
                <w:numId w:val="33"/>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lastRenderedPageBreak/>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B9025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9A7A6C" w14:textId="77777777" w:rsidR="00074A57" w:rsidRPr="000C57A7" w:rsidRDefault="00074A57" w:rsidP="00074A57">
            <w:pPr>
              <w:spacing w:before="120" w:after="120"/>
              <w:rPr>
                <w:rFonts w:ascii="Arial" w:hAnsi="Arial" w:cs="Arial"/>
              </w:rPr>
            </w:pPr>
          </w:p>
        </w:tc>
      </w:tr>
      <w:tr w:rsidR="00074A57" w:rsidRPr="000C57A7" w14:paraId="6476B46C" w14:textId="77777777" w:rsidTr="00074A57">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FC60B" w14:textId="77777777" w:rsidR="00074A57" w:rsidRPr="000C57A7" w:rsidRDefault="00074A57" w:rsidP="00074A57">
            <w:pPr>
              <w:rPr>
                <w:rFonts w:ascii="Arial" w:hAnsi="Arial" w:cs="Arial"/>
              </w:rPr>
            </w:pPr>
            <w:r w:rsidRPr="000C57A7">
              <w:rPr>
                <w:rFonts w:ascii="Arial" w:eastAsia="Arial" w:hAnsi="Arial" w:cs="Arial"/>
                <w:b/>
                <w:u w:val="single"/>
              </w:rPr>
              <w:t>Non-payment of taxes</w:t>
            </w:r>
          </w:p>
          <w:p w14:paraId="1E5D8B49" w14:textId="77777777" w:rsidR="00074A57" w:rsidRPr="000C57A7" w:rsidRDefault="007C02E6" w:rsidP="00074A57">
            <w:pPr>
              <w:pStyle w:val="ListParagraph"/>
              <w:spacing w:after="120"/>
              <w:ind w:left="552" w:right="306" w:hanging="575"/>
              <w:jc w:val="both"/>
              <w:rPr>
                <w:rFonts w:ascii="Arial" w:hAnsi="Arial" w:cs="Arial"/>
              </w:rPr>
            </w:pPr>
            <w:r>
              <w:rPr>
                <w:rFonts w:ascii="Arial" w:eastAsia="Arial" w:hAnsi="Arial" w:cs="Arial"/>
                <w:b/>
              </w:rPr>
              <w:t>2</w:t>
            </w:r>
            <w:r w:rsidR="00074A57" w:rsidRPr="000C57A7">
              <w:rPr>
                <w:rFonts w:ascii="Arial" w:eastAsia="Arial" w:hAnsi="Arial" w:cs="Arial"/>
                <w:b/>
              </w:rPr>
              <w:t>.2.2</w:t>
            </w:r>
            <w:r w:rsidR="00074A57" w:rsidRPr="000C57A7">
              <w:rPr>
                <w:rFonts w:ascii="Arial" w:eastAsia="Arial" w:hAnsi="Arial" w:cs="Arial"/>
                <w:b/>
              </w:rPr>
              <w:tab/>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05B52998" w14:textId="77777777" w:rsidR="00074A57" w:rsidRPr="000C57A7" w:rsidRDefault="00074A57" w:rsidP="00074A57">
            <w:pPr>
              <w:spacing w:before="120" w:after="120"/>
              <w:ind w:right="337"/>
              <w:jc w:val="both"/>
              <w:rPr>
                <w:rFonts w:ascii="Arial" w:hAnsi="Arial" w:cs="Arial"/>
              </w:rPr>
            </w:pPr>
            <w:r w:rsidRPr="000C57A7">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0956EE"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58B078" w14:textId="77777777" w:rsidR="00074A57" w:rsidRPr="000C57A7" w:rsidRDefault="00074A57" w:rsidP="00074A57">
            <w:pPr>
              <w:spacing w:before="120" w:after="120"/>
              <w:rPr>
                <w:rFonts w:ascii="Arial" w:hAnsi="Arial" w:cs="Arial"/>
              </w:rPr>
            </w:pPr>
          </w:p>
        </w:tc>
      </w:tr>
    </w:tbl>
    <w:p w14:paraId="38F4825B" w14:textId="77777777" w:rsidR="00074A57" w:rsidRPr="000C57A7" w:rsidRDefault="00074A57" w:rsidP="00074A57">
      <w:pPr>
        <w:rPr>
          <w:rFonts w:ascii="Arial" w:hAnsi="Arial" w:cs="Arial"/>
        </w:rPr>
        <w:sectPr w:rsidR="00074A57" w:rsidRPr="000C57A7" w:rsidSect="00074A57">
          <w:footerReference w:type="default" r:id="rId16"/>
          <w:pgSz w:w="11907" w:h="16839"/>
          <w:pgMar w:top="1440" w:right="1440" w:bottom="1440" w:left="1440" w:header="720" w:footer="720" w:gutter="0"/>
          <w:cols w:space="720"/>
        </w:sectPr>
      </w:pPr>
    </w:p>
    <w:p w14:paraId="17399ED9" w14:textId="77777777" w:rsidR="007C02E6" w:rsidRPr="007C02E6" w:rsidRDefault="007C02E6" w:rsidP="00074A57">
      <w:pPr>
        <w:jc w:val="both"/>
        <w:rPr>
          <w:rFonts w:ascii="Arial" w:eastAsia="Arial" w:hAnsi="Arial" w:cs="Arial"/>
          <w:b/>
          <w:sz w:val="22"/>
          <w:szCs w:val="22"/>
        </w:rPr>
      </w:pPr>
      <w:bookmarkStart w:id="3" w:name="h.30j0zll"/>
      <w:bookmarkEnd w:id="3"/>
      <w:r w:rsidRPr="007C02E6">
        <w:rPr>
          <w:rFonts w:ascii="Arial" w:eastAsia="Arial" w:hAnsi="Arial" w:cs="Arial"/>
          <w:b/>
          <w:sz w:val="22"/>
          <w:szCs w:val="22"/>
        </w:rPr>
        <w:lastRenderedPageBreak/>
        <w:t>2.3 Grounds for Discretionary Exclusion – Part 1</w:t>
      </w:r>
    </w:p>
    <w:p w14:paraId="188FB0BE" w14:textId="77777777" w:rsidR="007C02E6" w:rsidRDefault="007C02E6" w:rsidP="00074A57">
      <w:pPr>
        <w:jc w:val="both"/>
        <w:rPr>
          <w:rFonts w:ascii="Arial" w:eastAsia="Arial" w:hAnsi="Arial" w:cs="Arial"/>
        </w:rPr>
      </w:pPr>
    </w:p>
    <w:p w14:paraId="5B7C2E8E" w14:textId="77777777" w:rsidR="00074A57" w:rsidRPr="000C57A7" w:rsidRDefault="00074A57" w:rsidP="00074A57">
      <w:pPr>
        <w:jc w:val="both"/>
        <w:rPr>
          <w:rFonts w:ascii="Arial" w:hAnsi="Arial" w:cs="Arial"/>
        </w:rPr>
      </w:pPr>
      <w:r w:rsidRPr="000C57A7">
        <w:rPr>
          <w:rFonts w:ascii="Arial" w:eastAsia="Arial" w:hAnsi="Arial" w:cs="Arial"/>
        </w:rPr>
        <w:t>The authority may exclude any Supplier who answers “Yes” in any of the following situations set out in paragraphs (a) to (j);</w:t>
      </w:r>
    </w:p>
    <w:p w14:paraId="4612ED01" w14:textId="77777777" w:rsidR="00074A57" w:rsidRPr="000C57A7" w:rsidRDefault="00074A57" w:rsidP="00074A57">
      <w:pPr>
        <w:jc w:val="both"/>
        <w:rPr>
          <w:rFonts w:ascii="Arial" w:hAnsi="Arial" w:cs="Arial"/>
        </w:rPr>
      </w:pPr>
    </w:p>
    <w:tbl>
      <w:tblPr>
        <w:tblW w:w="9276" w:type="dxa"/>
        <w:jc w:val="center"/>
        <w:tblLayout w:type="fixed"/>
        <w:tblCellMar>
          <w:left w:w="10" w:type="dxa"/>
          <w:right w:w="10" w:type="dxa"/>
        </w:tblCellMar>
        <w:tblLook w:val="0000" w:firstRow="0" w:lastRow="0" w:firstColumn="0" w:lastColumn="0" w:noHBand="0" w:noVBand="0"/>
      </w:tblPr>
      <w:tblGrid>
        <w:gridCol w:w="6238"/>
        <w:gridCol w:w="1519"/>
        <w:gridCol w:w="1519"/>
      </w:tblGrid>
      <w:tr w:rsidR="00074A57" w:rsidRPr="000C57A7" w14:paraId="4D89D320" w14:textId="77777777" w:rsidTr="000C57A7">
        <w:trPr>
          <w:jc w:val="center"/>
        </w:trPr>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B1D06" w14:textId="77777777" w:rsidR="00074A57" w:rsidRPr="000C57A7" w:rsidRDefault="007C02E6" w:rsidP="00074A57">
            <w:pPr>
              <w:pStyle w:val="ListParagraph"/>
              <w:spacing w:before="80" w:after="0"/>
              <w:ind w:left="603" w:right="306" w:hanging="626"/>
              <w:jc w:val="both"/>
              <w:rPr>
                <w:rFonts w:ascii="Arial" w:eastAsia="Arial" w:hAnsi="Arial" w:cs="Arial"/>
                <w:b/>
              </w:rPr>
            </w:pPr>
            <w:r>
              <w:rPr>
                <w:rFonts w:ascii="Arial" w:eastAsia="Arial" w:hAnsi="Arial" w:cs="Arial"/>
                <w:b/>
              </w:rPr>
              <w:t>2</w:t>
            </w:r>
            <w:r w:rsidR="00074A57" w:rsidRPr="000C57A7">
              <w:rPr>
                <w:rFonts w:ascii="Arial" w:eastAsia="Arial" w:hAnsi="Arial" w:cs="Arial"/>
                <w:b/>
              </w:rPr>
              <w:t xml:space="preserve">.3.1 </w:t>
            </w:r>
            <w:r w:rsidR="00074A57" w:rsidRPr="000C57A7">
              <w:rPr>
                <w:rFonts w:ascii="Arial" w:eastAsia="Arial" w:hAnsi="Arial" w:cs="Arial"/>
                <w:b/>
              </w:rPr>
              <w:tab/>
              <w:t>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354AF8" w14:textId="77777777" w:rsidR="00074A57" w:rsidRPr="000C57A7" w:rsidRDefault="00074A57" w:rsidP="00074A57">
            <w:pPr>
              <w:jc w:val="center"/>
              <w:rPr>
                <w:rFonts w:ascii="Arial" w:eastAsia="Arial" w:hAnsi="Arial" w:cs="Arial"/>
                <w:b/>
              </w:rPr>
            </w:pPr>
            <w:r w:rsidRPr="000C57A7">
              <w:rPr>
                <w:rFonts w:ascii="Arial" w:eastAsia="Arial" w:hAnsi="Arial" w:cs="Arial"/>
                <w:b/>
              </w:rPr>
              <w:t>Please indicate your answer by marking ‘X’ in the relevant box.</w:t>
            </w:r>
          </w:p>
        </w:tc>
      </w:tr>
      <w:tr w:rsidR="00074A57" w:rsidRPr="000C57A7" w14:paraId="07190634" w14:textId="77777777" w:rsidTr="000C57A7">
        <w:trPr>
          <w:jc w:val="center"/>
        </w:trPr>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7553F5" w14:textId="77777777" w:rsidR="00074A57" w:rsidRPr="000C57A7" w:rsidRDefault="00074A57" w:rsidP="00074A57">
            <w:pPr>
              <w:pStyle w:val="ListParagraph"/>
              <w:spacing w:before="80" w:after="0"/>
              <w:ind w:left="402" w:right="306" w:hanging="425"/>
              <w:jc w:val="both"/>
              <w:rPr>
                <w:rFonts w:ascii="Arial" w:eastAsia="Arial" w:hAnsi="Arial" w:cs="Arial"/>
                <w: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22B5F9" w14:textId="77777777" w:rsidR="00074A57" w:rsidRPr="000C57A7" w:rsidRDefault="00074A57" w:rsidP="00074A57">
            <w:pPr>
              <w:jc w:val="center"/>
              <w:rPr>
                <w:rFonts w:ascii="Arial" w:eastAsia="Arial" w:hAnsi="Arial" w:cs="Arial"/>
                <w:b/>
              </w:rPr>
            </w:pPr>
            <w:r w:rsidRPr="000C57A7">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ABCE60" w14:textId="77777777" w:rsidR="00074A57" w:rsidRPr="000C57A7" w:rsidRDefault="00074A57" w:rsidP="00074A57">
            <w:pPr>
              <w:jc w:val="center"/>
              <w:rPr>
                <w:rFonts w:ascii="Arial" w:eastAsia="Arial" w:hAnsi="Arial" w:cs="Arial"/>
                <w:b/>
              </w:rPr>
            </w:pPr>
            <w:r w:rsidRPr="000C57A7">
              <w:rPr>
                <w:rFonts w:ascii="Arial" w:eastAsia="Arial" w:hAnsi="Arial" w:cs="Arial"/>
                <w:b/>
              </w:rPr>
              <w:t>No</w:t>
            </w:r>
          </w:p>
        </w:tc>
      </w:tr>
      <w:tr w:rsidR="00074A57" w:rsidRPr="000C57A7" w14:paraId="09C7B87B"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0FBDBF"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bookmarkStart w:id="4" w:name="h.1fob9te"/>
            <w:bookmarkEnd w:id="4"/>
            <w:r w:rsidRPr="000C57A7">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EF45D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563F4F" w14:textId="77777777" w:rsidR="00074A57" w:rsidRPr="000C57A7" w:rsidRDefault="00074A57" w:rsidP="00074A57">
            <w:pPr>
              <w:spacing w:before="120" w:after="120"/>
              <w:rPr>
                <w:rFonts w:ascii="Arial" w:hAnsi="Arial" w:cs="Arial"/>
              </w:rPr>
            </w:pPr>
          </w:p>
        </w:tc>
      </w:tr>
      <w:tr w:rsidR="00074A57" w:rsidRPr="000C57A7" w14:paraId="529F095A"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D070C"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04325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0B6142" w14:textId="77777777" w:rsidR="00074A57" w:rsidRPr="000C57A7" w:rsidRDefault="00074A57" w:rsidP="00074A57">
            <w:pPr>
              <w:spacing w:before="120" w:after="120"/>
              <w:rPr>
                <w:rFonts w:ascii="Arial" w:hAnsi="Arial" w:cs="Arial"/>
              </w:rPr>
            </w:pPr>
          </w:p>
        </w:tc>
      </w:tr>
      <w:tr w:rsidR="00074A57" w:rsidRPr="000C57A7" w14:paraId="6B8C5FE9" w14:textId="77777777" w:rsidTr="000C57A7">
        <w:trPr>
          <w:trHeight w:val="660"/>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369C82"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F06C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533105" w14:textId="77777777" w:rsidR="00074A57" w:rsidRPr="000C57A7" w:rsidRDefault="00074A57" w:rsidP="00074A57">
            <w:pPr>
              <w:spacing w:before="120" w:after="120"/>
              <w:rPr>
                <w:rFonts w:ascii="Arial" w:hAnsi="Arial" w:cs="Arial"/>
              </w:rPr>
            </w:pPr>
          </w:p>
        </w:tc>
      </w:tr>
      <w:tr w:rsidR="00074A57" w:rsidRPr="000C57A7" w14:paraId="7FB615A2"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485859"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71F4A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24AA2" w14:textId="77777777" w:rsidR="00074A57" w:rsidRPr="000C57A7" w:rsidRDefault="00074A57" w:rsidP="00074A57">
            <w:pPr>
              <w:spacing w:before="120" w:after="120"/>
              <w:rPr>
                <w:rFonts w:ascii="Arial" w:hAnsi="Arial" w:cs="Arial"/>
              </w:rPr>
            </w:pPr>
          </w:p>
        </w:tc>
      </w:tr>
      <w:tr w:rsidR="00074A57" w:rsidRPr="000C57A7" w14:paraId="1564E1DC"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8F565"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9ADBD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EF9647" w14:textId="77777777" w:rsidR="00074A57" w:rsidRPr="000C57A7" w:rsidRDefault="00074A57" w:rsidP="00074A57">
            <w:pPr>
              <w:spacing w:before="120" w:after="120"/>
              <w:rPr>
                <w:rFonts w:ascii="Arial" w:hAnsi="Arial" w:cs="Arial"/>
              </w:rPr>
            </w:pPr>
          </w:p>
        </w:tc>
      </w:tr>
      <w:tr w:rsidR="00074A57" w:rsidRPr="000C57A7" w14:paraId="46228505"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397403"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246EAE"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B6F003" w14:textId="77777777" w:rsidR="00074A57" w:rsidRPr="000C57A7" w:rsidRDefault="00074A57" w:rsidP="00074A57">
            <w:pPr>
              <w:spacing w:before="120" w:after="120"/>
              <w:rPr>
                <w:rFonts w:ascii="Arial" w:hAnsi="Arial" w:cs="Arial"/>
              </w:rPr>
            </w:pPr>
          </w:p>
        </w:tc>
      </w:tr>
      <w:tr w:rsidR="00074A57" w:rsidRPr="000C57A7" w14:paraId="735AEADA"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55FA2B"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B05EF"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F7226" w14:textId="77777777" w:rsidR="00074A57" w:rsidRPr="000C57A7" w:rsidRDefault="00074A57" w:rsidP="00074A57">
            <w:pPr>
              <w:spacing w:before="120" w:after="120"/>
              <w:rPr>
                <w:rFonts w:ascii="Arial" w:hAnsi="Arial" w:cs="Arial"/>
              </w:rPr>
            </w:pPr>
          </w:p>
        </w:tc>
      </w:tr>
      <w:tr w:rsidR="00074A57" w:rsidRPr="000C57A7" w14:paraId="744688D7"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09F3E"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w:t>
            </w:r>
          </w:p>
          <w:p w14:paraId="0719AC53" w14:textId="77777777" w:rsidR="00074A57" w:rsidRPr="000C57A7" w:rsidRDefault="00074A57" w:rsidP="00074A57">
            <w:pPr>
              <w:pStyle w:val="ListParagraph"/>
              <w:numPr>
                <w:ilvl w:val="0"/>
                <w:numId w:val="31"/>
              </w:numPr>
              <w:suppressAutoHyphens/>
              <w:autoSpaceDN w:val="0"/>
              <w:spacing w:after="0"/>
              <w:ind w:left="1162" w:hanging="284"/>
              <w:jc w:val="both"/>
              <w:textAlignment w:val="baseline"/>
              <w:rPr>
                <w:rFonts w:ascii="Arial" w:eastAsia="Arial" w:hAnsi="Arial" w:cs="Arial"/>
              </w:rPr>
            </w:pPr>
            <w:r w:rsidRPr="000C57A7">
              <w:rPr>
                <w:rFonts w:ascii="Arial" w:eastAsia="Arial" w:hAnsi="Arial" w:cs="Arial"/>
              </w:rPr>
              <w:t>has been guilty of serious misrepresentation in supplying the information required for the verification of the absence of grounds for exclusion or the fulfilment of the selection criteria; or</w:t>
            </w:r>
          </w:p>
          <w:p w14:paraId="7EF4925D" w14:textId="77777777" w:rsidR="00074A57" w:rsidRPr="000C57A7" w:rsidRDefault="00074A57" w:rsidP="00074A57">
            <w:pPr>
              <w:pStyle w:val="ListParagraph"/>
              <w:numPr>
                <w:ilvl w:val="0"/>
                <w:numId w:val="31"/>
              </w:numPr>
              <w:suppressAutoHyphens/>
              <w:autoSpaceDN w:val="0"/>
              <w:spacing w:after="0"/>
              <w:ind w:left="1162" w:hanging="284"/>
              <w:jc w:val="both"/>
              <w:textAlignment w:val="baseline"/>
              <w:rPr>
                <w:rFonts w:ascii="Arial" w:hAnsi="Arial" w:cs="Arial"/>
              </w:rPr>
            </w:pPr>
            <w:r w:rsidRPr="000C57A7">
              <w:rPr>
                <w:rFonts w:ascii="Arial" w:eastAsia="Arial" w:hAnsi="Arial" w:cs="Arial"/>
              </w:rPr>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A0030C"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A1A513" w14:textId="77777777" w:rsidR="00074A57" w:rsidRPr="000C57A7" w:rsidRDefault="00074A57" w:rsidP="00074A57">
            <w:pPr>
              <w:spacing w:before="120" w:after="120"/>
              <w:rPr>
                <w:rFonts w:ascii="Arial" w:hAnsi="Arial" w:cs="Arial"/>
              </w:rPr>
            </w:pPr>
          </w:p>
        </w:tc>
      </w:tr>
      <w:tr w:rsidR="00074A57" w:rsidRPr="000C57A7" w14:paraId="4359D33D"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FC901F"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hAnsi="Arial" w:cs="Arial"/>
              </w:rPr>
            </w:pPr>
            <w:r w:rsidRPr="000C57A7">
              <w:rPr>
                <w:rFonts w:ascii="Arial" w:eastAsia="Arial" w:hAnsi="Arial" w:cs="Arial"/>
              </w:rPr>
              <w:t>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31E46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134564" w14:textId="77777777" w:rsidR="00074A57" w:rsidRPr="000C57A7" w:rsidRDefault="00074A57" w:rsidP="00074A57">
            <w:pPr>
              <w:spacing w:before="120" w:after="120"/>
              <w:rPr>
                <w:rFonts w:ascii="Arial" w:hAnsi="Arial" w:cs="Arial"/>
              </w:rPr>
            </w:pPr>
          </w:p>
        </w:tc>
      </w:tr>
      <w:tr w:rsidR="00074A57" w:rsidRPr="000C57A7" w14:paraId="687C8DA6"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0990B1" w14:textId="77777777" w:rsidR="00074A57" w:rsidRPr="000C57A7" w:rsidRDefault="00074A57" w:rsidP="00074A57">
            <w:pPr>
              <w:pStyle w:val="ListParagraph"/>
              <w:spacing w:after="0"/>
              <w:ind w:left="1162" w:hanging="425"/>
              <w:jc w:val="both"/>
              <w:rPr>
                <w:rFonts w:ascii="Arial" w:hAnsi="Arial" w:cs="Arial"/>
              </w:rPr>
            </w:pPr>
            <w:r w:rsidRPr="000C57A7">
              <w:rPr>
                <w:rFonts w:ascii="Arial" w:eastAsia="Arial" w:hAnsi="Arial" w:cs="Arial"/>
              </w:rPr>
              <w:lastRenderedPageBreak/>
              <w:t>aa)</w:t>
            </w:r>
            <w:r w:rsidRPr="000C57A7">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0C5B8"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E0182" w14:textId="77777777" w:rsidR="00074A57" w:rsidRPr="000C57A7" w:rsidRDefault="00074A57" w:rsidP="00074A57">
            <w:pPr>
              <w:spacing w:before="120" w:after="120"/>
              <w:rPr>
                <w:rFonts w:ascii="Arial" w:hAnsi="Arial" w:cs="Arial"/>
              </w:rPr>
            </w:pPr>
          </w:p>
        </w:tc>
      </w:tr>
      <w:tr w:rsidR="00074A57" w:rsidRPr="000C57A7" w14:paraId="257EA4AE"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5306B5" w14:textId="77777777" w:rsidR="00074A57" w:rsidRPr="000C57A7" w:rsidRDefault="00074A57" w:rsidP="00074A57">
            <w:pPr>
              <w:pStyle w:val="ListParagraph"/>
              <w:spacing w:after="0"/>
              <w:ind w:left="1162" w:hanging="425"/>
              <w:jc w:val="both"/>
              <w:rPr>
                <w:rFonts w:ascii="Arial" w:hAnsi="Arial" w:cs="Arial"/>
              </w:rPr>
            </w:pPr>
            <w:r w:rsidRPr="000C57A7">
              <w:rPr>
                <w:rFonts w:ascii="Arial" w:eastAsia="Arial" w:hAnsi="Arial" w:cs="Arial"/>
              </w:rPr>
              <w:t>bb)</w:t>
            </w:r>
            <w:r w:rsidRPr="000C57A7">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4F95D"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F33B0" w14:textId="77777777" w:rsidR="00074A57" w:rsidRPr="000C57A7" w:rsidRDefault="00074A57" w:rsidP="00074A57">
            <w:pPr>
              <w:spacing w:before="120" w:after="120"/>
              <w:rPr>
                <w:rFonts w:ascii="Arial" w:hAnsi="Arial" w:cs="Arial"/>
              </w:rPr>
            </w:pPr>
          </w:p>
        </w:tc>
      </w:tr>
      <w:tr w:rsidR="00074A57" w:rsidRPr="000C57A7" w14:paraId="2B2446CA"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07477"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hAnsi="Arial" w:cs="Arial"/>
              </w:rPr>
            </w:pPr>
            <w:r w:rsidRPr="000C57A7">
              <w:rPr>
                <w:rFonts w:ascii="Arial" w:eastAsia="Arial" w:hAnsi="Arial" w:cs="Arial"/>
              </w:rPr>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0B72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DFB72" w14:textId="77777777" w:rsidR="00074A57" w:rsidRPr="000C57A7" w:rsidRDefault="00074A57" w:rsidP="00074A57">
            <w:pPr>
              <w:spacing w:before="120" w:after="120"/>
              <w:rPr>
                <w:rFonts w:ascii="Arial" w:hAnsi="Arial" w:cs="Arial"/>
              </w:rPr>
            </w:pPr>
          </w:p>
        </w:tc>
      </w:tr>
    </w:tbl>
    <w:p w14:paraId="29BC8F52" w14:textId="77777777" w:rsidR="00074A57" w:rsidRPr="000C57A7" w:rsidRDefault="00074A57" w:rsidP="00074A57">
      <w:pPr>
        <w:jc w:val="both"/>
        <w:rPr>
          <w:rFonts w:ascii="Arial" w:hAnsi="Arial" w:cs="Arial"/>
        </w:rPr>
      </w:pPr>
    </w:p>
    <w:p w14:paraId="41D311C2" w14:textId="77777777" w:rsidR="00074A57" w:rsidRPr="000C57A7" w:rsidRDefault="00074A57" w:rsidP="00074A57">
      <w:pPr>
        <w:ind w:right="-333"/>
        <w:jc w:val="both"/>
        <w:rPr>
          <w:rFonts w:ascii="Arial" w:hAnsi="Arial" w:cs="Arial"/>
        </w:rPr>
      </w:pPr>
      <w:r w:rsidRPr="000C57A7">
        <w:rPr>
          <w:rFonts w:ascii="Arial" w:eastAsia="Arial" w:hAnsi="Arial" w:cs="Arial"/>
          <w:b/>
          <w:u w:val="single"/>
        </w:rPr>
        <w:t>Conflicts of interest</w:t>
      </w:r>
    </w:p>
    <w:p w14:paraId="595D1891" w14:textId="77777777" w:rsidR="00074A57" w:rsidRPr="000C57A7" w:rsidRDefault="00074A57" w:rsidP="00074A57">
      <w:pPr>
        <w:ind w:right="-333"/>
        <w:jc w:val="both"/>
        <w:rPr>
          <w:rFonts w:ascii="Arial" w:hAnsi="Arial" w:cs="Arial"/>
        </w:rPr>
      </w:pPr>
    </w:p>
    <w:p w14:paraId="63844B64" w14:textId="77777777" w:rsidR="00074A57" w:rsidRPr="000C57A7" w:rsidRDefault="00074A57" w:rsidP="00074A57">
      <w:pPr>
        <w:jc w:val="both"/>
        <w:rPr>
          <w:rFonts w:ascii="Arial" w:hAnsi="Arial" w:cs="Arial"/>
        </w:rPr>
      </w:pPr>
      <w:r w:rsidRPr="000C57A7">
        <w:rPr>
          <w:rFonts w:ascii="Arial" w:eastAsia="Arial" w:hAnsi="Arial" w:cs="Arial"/>
        </w:rPr>
        <w:t>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654D1790" w14:textId="77777777" w:rsidR="00074A57" w:rsidRPr="000C57A7" w:rsidRDefault="00074A57" w:rsidP="00074A57">
      <w:pPr>
        <w:jc w:val="both"/>
        <w:rPr>
          <w:rFonts w:ascii="Arial" w:hAnsi="Arial" w:cs="Arial"/>
        </w:rPr>
      </w:pPr>
    </w:p>
    <w:p w14:paraId="598DE027" w14:textId="77777777" w:rsidR="00074A57" w:rsidRPr="000C57A7" w:rsidRDefault="00074A57" w:rsidP="00074A57">
      <w:pPr>
        <w:jc w:val="both"/>
        <w:rPr>
          <w:rFonts w:ascii="Arial" w:hAnsi="Arial" w:cs="Arial"/>
        </w:rPr>
      </w:pPr>
      <w:r w:rsidRPr="000C57A7">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32DD2723" w14:textId="77777777" w:rsidR="00074A57" w:rsidRPr="000C57A7" w:rsidRDefault="00074A57" w:rsidP="00074A57">
      <w:pPr>
        <w:jc w:val="both"/>
        <w:rPr>
          <w:rFonts w:ascii="Arial" w:hAnsi="Arial" w:cs="Arial"/>
        </w:rPr>
      </w:pPr>
    </w:p>
    <w:p w14:paraId="693343ED" w14:textId="77777777" w:rsidR="00074A57" w:rsidRPr="000C57A7" w:rsidRDefault="00074A57" w:rsidP="00074A57">
      <w:pPr>
        <w:ind w:right="-333"/>
        <w:jc w:val="both"/>
        <w:rPr>
          <w:rFonts w:ascii="Arial" w:hAnsi="Arial" w:cs="Arial"/>
        </w:rPr>
      </w:pPr>
      <w:r w:rsidRPr="000C57A7">
        <w:rPr>
          <w:rFonts w:ascii="Arial" w:eastAsia="Arial" w:hAnsi="Arial" w:cs="Arial"/>
          <w:b/>
          <w:u w:val="single"/>
        </w:rPr>
        <w:t>Taking Account of Bidders’ Past Performance</w:t>
      </w:r>
    </w:p>
    <w:p w14:paraId="6EC1CF9C" w14:textId="77777777" w:rsidR="00074A57" w:rsidRPr="000C57A7" w:rsidRDefault="00074A57" w:rsidP="00074A57">
      <w:pPr>
        <w:ind w:right="-333"/>
        <w:jc w:val="both"/>
        <w:rPr>
          <w:rFonts w:ascii="Arial" w:hAnsi="Arial" w:cs="Arial"/>
        </w:rPr>
      </w:pPr>
    </w:p>
    <w:p w14:paraId="1C467ED2" w14:textId="77777777" w:rsidR="00074A57" w:rsidRPr="000C57A7" w:rsidRDefault="00074A57" w:rsidP="00074A57">
      <w:pPr>
        <w:jc w:val="both"/>
        <w:rPr>
          <w:rFonts w:ascii="Arial" w:hAnsi="Arial" w:cs="Arial"/>
        </w:rPr>
      </w:pPr>
      <w:r w:rsidRPr="000C57A7">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577C0E89" w14:textId="77777777" w:rsidR="00074A57" w:rsidRPr="000C57A7" w:rsidRDefault="00074A57" w:rsidP="00074A57">
      <w:pPr>
        <w:jc w:val="both"/>
        <w:rPr>
          <w:rFonts w:ascii="Arial" w:hAnsi="Arial" w:cs="Arial"/>
        </w:rPr>
      </w:pPr>
    </w:p>
    <w:p w14:paraId="4D468C37" w14:textId="77777777" w:rsidR="00074A57" w:rsidRPr="000C57A7" w:rsidRDefault="00074A57" w:rsidP="00074A57">
      <w:pPr>
        <w:jc w:val="both"/>
        <w:rPr>
          <w:rFonts w:ascii="Arial" w:hAnsi="Arial" w:cs="Arial"/>
        </w:rPr>
      </w:pPr>
      <w:r w:rsidRPr="000C57A7">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267DE9C8" w14:textId="77777777" w:rsidR="00074A57" w:rsidRPr="000C57A7" w:rsidRDefault="00074A57" w:rsidP="00074A57">
      <w:pPr>
        <w:jc w:val="both"/>
        <w:rPr>
          <w:rFonts w:ascii="Arial" w:hAnsi="Arial" w:cs="Arial"/>
        </w:rPr>
      </w:pPr>
    </w:p>
    <w:p w14:paraId="477E624A" w14:textId="77777777" w:rsidR="00074A57" w:rsidRPr="000C57A7" w:rsidRDefault="00074A57" w:rsidP="00074A57">
      <w:pPr>
        <w:ind w:right="-333"/>
        <w:jc w:val="both"/>
        <w:rPr>
          <w:rFonts w:ascii="Arial" w:hAnsi="Arial" w:cs="Arial"/>
        </w:rPr>
      </w:pPr>
      <w:r w:rsidRPr="000C57A7">
        <w:rPr>
          <w:rFonts w:ascii="Arial" w:eastAsia="Arial" w:hAnsi="Arial" w:cs="Arial"/>
          <w:b/>
          <w:u w:val="single"/>
        </w:rPr>
        <w:t xml:space="preserve"> ‘Self-cleaning’ </w:t>
      </w:r>
    </w:p>
    <w:p w14:paraId="568D9968" w14:textId="77777777" w:rsidR="00074A57" w:rsidRPr="000C57A7" w:rsidRDefault="00074A57" w:rsidP="00074A57">
      <w:pPr>
        <w:jc w:val="both"/>
        <w:rPr>
          <w:rFonts w:ascii="Arial" w:hAnsi="Arial" w:cs="Arial"/>
        </w:rPr>
      </w:pPr>
      <w:bookmarkStart w:id="5" w:name="h.3znysh7"/>
      <w:bookmarkEnd w:id="5"/>
    </w:p>
    <w:p w14:paraId="11431389" w14:textId="77777777" w:rsidR="00074A57" w:rsidRPr="000C57A7" w:rsidRDefault="00074A57" w:rsidP="00074A57">
      <w:pPr>
        <w:jc w:val="both"/>
        <w:rPr>
          <w:rFonts w:ascii="Arial" w:eastAsia="Arial" w:hAnsi="Arial" w:cs="Arial"/>
        </w:rPr>
      </w:pPr>
      <w:r w:rsidRPr="000C57A7">
        <w:rPr>
          <w:rFonts w:ascii="Arial" w:eastAsia="Arial" w:hAnsi="Arial" w:cs="Arial"/>
        </w:rPr>
        <w:t>Any Supplier that answers “Yes” to questions 2.1, 2.2 and 3.1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w:t>
      </w:r>
    </w:p>
    <w:p w14:paraId="55511FB2" w14:textId="77777777" w:rsidR="00074A57" w:rsidRPr="000C57A7" w:rsidRDefault="00074A57" w:rsidP="00074A57">
      <w:pPr>
        <w:jc w:val="both"/>
        <w:rPr>
          <w:rFonts w:ascii="Arial" w:eastAsia="Arial" w:hAnsi="Arial" w:cs="Arial"/>
        </w:rPr>
      </w:pPr>
    </w:p>
    <w:p w14:paraId="2439E0F5" w14:textId="77777777" w:rsidR="00074A57" w:rsidRPr="000C57A7" w:rsidRDefault="00074A57" w:rsidP="00074A57">
      <w:pPr>
        <w:jc w:val="both"/>
        <w:rPr>
          <w:rFonts w:ascii="Arial" w:hAnsi="Arial" w:cs="Arial"/>
        </w:rPr>
      </w:pPr>
      <w:r w:rsidRPr="000C57A7">
        <w:rPr>
          <w:rFonts w:ascii="Arial" w:eastAsia="Arial" w:hAnsi="Arial" w:cs="Arial"/>
        </w:rPr>
        <w:t>If such evidence is considered by the authority (whose decision will be final) as sufficient, the economic operator concerned shall be allowed to continue in the procurement process.</w:t>
      </w:r>
    </w:p>
    <w:p w14:paraId="5B77E30E" w14:textId="77777777" w:rsidR="00074A57" w:rsidRPr="000C57A7" w:rsidRDefault="00074A57" w:rsidP="00074A57">
      <w:pPr>
        <w:jc w:val="both"/>
        <w:rPr>
          <w:rFonts w:ascii="Arial" w:hAnsi="Arial" w:cs="Arial"/>
        </w:rPr>
      </w:pPr>
    </w:p>
    <w:p w14:paraId="214E77F0" w14:textId="77777777" w:rsidR="00074A57" w:rsidRPr="000C57A7" w:rsidRDefault="00074A57" w:rsidP="00074A57">
      <w:pPr>
        <w:spacing w:after="120"/>
        <w:jc w:val="both"/>
        <w:rPr>
          <w:rFonts w:ascii="Arial" w:hAnsi="Arial" w:cs="Arial"/>
        </w:rPr>
      </w:pPr>
      <w:bookmarkStart w:id="6" w:name="h.2et92p0"/>
      <w:bookmarkEnd w:id="6"/>
      <w:r w:rsidRPr="000C57A7">
        <w:rPr>
          <w:rFonts w:ascii="Arial" w:eastAsia="Arial" w:hAnsi="Arial" w:cs="Arial"/>
        </w:rPr>
        <w:t>In order for the evidence referred to above to be sufficient, the Supplier shall, as a minimum, prove that it has;</w:t>
      </w:r>
    </w:p>
    <w:p w14:paraId="5A5C0296" w14:textId="77777777" w:rsidR="00074A57" w:rsidRPr="000C57A7" w:rsidRDefault="00074A57" w:rsidP="00074A57">
      <w:pPr>
        <w:numPr>
          <w:ilvl w:val="0"/>
          <w:numId w:val="29"/>
        </w:numPr>
        <w:suppressAutoHyphens/>
        <w:autoSpaceDN w:val="0"/>
        <w:ind w:left="426" w:hanging="358"/>
        <w:jc w:val="both"/>
        <w:textAlignment w:val="baseline"/>
        <w:rPr>
          <w:rFonts w:ascii="Arial" w:hAnsi="Arial" w:cs="Arial"/>
        </w:rPr>
      </w:pPr>
      <w:bookmarkStart w:id="7" w:name="h.tyjcwt"/>
      <w:bookmarkEnd w:id="7"/>
      <w:r w:rsidRPr="000C57A7">
        <w:rPr>
          <w:rFonts w:ascii="Arial" w:eastAsia="Arial" w:hAnsi="Arial" w:cs="Arial"/>
        </w:rPr>
        <w:t>paid or undertaken to pay compensation in respect of any damage caused by the criminal offence or misconduct;</w:t>
      </w:r>
    </w:p>
    <w:p w14:paraId="16DC0A83" w14:textId="77777777" w:rsidR="00074A57" w:rsidRPr="000C57A7" w:rsidRDefault="00074A57" w:rsidP="00074A57">
      <w:pPr>
        <w:numPr>
          <w:ilvl w:val="0"/>
          <w:numId w:val="29"/>
        </w:numPr>
        <w:suppressAutoHyphens/>
        <w:autoSpaceDN w:val="0"/>
        <w:ind w:left="426" w:hanging="358"/>
        <w:jc w:val="both"/>
        <w:textAlignment w:val="baseline"/>
        <w:rPr>
          <w:rFonts w:ascii="Arial" w:hAnsi="Arial" w:cs="Arial"/>
        </w:rPr>
      </w:pPr>
      <w:r w:rsidRPr="000C57A7">
        <w:rPr>
          <w:rFonts w:ascii="Arial" w:eastAsia="Arial" w:hAnsi="Arial" w:cs="Arial"/>
        </w:rPr>
        <w:t>clarified the facts and circumstances in a comprehensive manner by actively collaborating with the investigating authorities; and</w:t>
      </w:r>
    </w:p>
    <w:p w14:paraId="128C0B26" w14:textId="77777777" w:rsidR="00074A57" w:rsidRPr="000C57A7" w:rsidRDefault="00074A57" w:rsidP="00074A57">
      <w:pPr>
        <w:numPr>
          <w:ilvl w:val="0"/>
          <w:numId w:val="29"/>
        </w:numPr>
        <w:suppressAutoHyphens/>
        <w:autoSpaceDN w:val="0"/>
        <w:ind w:left="426" w:hanging="358"/>
        <w:jc w:val="both"/>
        <w:textAlignment w:val="baseline"/>
        <w:rPr>
          <w:rFonts w:ascii="Arial" w:hAnsi="Arial" w:cs="Arial"/>
        </w:rPr>
      </w:pPr>
      <w:bookmarkStart w:id="8" w:name="h.3dy6vkm"/>
      <w:bookmarkEnd w:id="8"/>
      <w:r w:rsidRPr="000C57A7">
        <w:rPr>
          <w:rFonts w:ascii="Arial" w:eastAsia="Arial" w:hAnsi="Arial" w:cs="Arial"/>
        </w:rPr>
        <w:t>taken concrete technical, organisational and personnel measures that are appropriate to prevent further criminal offences or misconduct.</w:t>
      </w:r>
    </w:p>
    <w:p w14:paraId="21947631" w14:textId="77777777" w:rsidR="00074A57" w:rsidRPr="000C57A7" w:rsidRDefault="00074A57" w:rsidP="00074A57">
      <w:pPr>
        <w:ind w:left="720"/>
        <w:jc w:val="both"/>
        <w:rPr>
          <w:rFonts w:ascii="Arial" w:hAnsi="Arial" w:cs="Arial"/>
        </w:rPr>
      </w:pPr>
    </w:p>
    <w:p w14:paraId="5786F0EB" w14:textId="77777777" w:rsidR="00074A57" w:rsidRPr="000C57A7" w:rsidRDefault="00074A57" w:rsidP="00074A57">
      <w:pPr>
        <w:jc w:val="both"/>
        <w:rPr>
          <w:rFonts w:ascii="Arial" w:eastAsia="Arial" w:hAnsi="Arial" w:cs="Arial"/>
        </w:rPr>
      </w:pPr>
      <w:bookmarkStart w:id="9" w:name="h.1t3h5sf"/>
      <w:bookmarkEnd w:id="9"/>
      <w:r w:rsidRPr="000C57A7">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6ED54D45" w14:textId="77777777" w:rsidR="007C02E6" w:rsidRDefault="007C02E6" w:rsidP="00074A57">
      <w:pPr>
        <w:rPr>
          <w:rFonts w:ascii="Arial" w:hAnsi="Arial" w:cs="Arial"/>
          <w:b/>
          <w:color w:val="FF0000"/>
        </w:rPr>
      </w:pPr>
    </w:p>
    <w:p w14:paraId="08025179" w14:textId="77777777" w:rsidR="007C02E6" w:rsidRPr="007C02E6" w:rsidRDefault="007C02E6" w:rsidP="007C02E6">
      <w:pPr>
        <w:jc w:val="both"/>
        <w:rPr>
          <w:rFonts w:ascii="Arial" w:eastAsia="Arial" w:hAnsi="Arial" w:cs="Arial"/>
          <w:b/>
          <w:sz w:val="22"/>
          <w:szCs w:val="22"/>
        </w:rPr>
      </w:pPr>
      <w:r w:rsidRPr="007C02E6">
        <w:rPr>
          <w:rFonts w:ascii="Arial" w:eastAsia="Arial" w:hAnsi="Arial" w:cs="Arial"/>
          <w:b/>
          <w:sz w:val="22"/>
          <w:szCs w:val="22"/>
        </w:rPr>
        <w:t>2.4 Grounds for Discretionary Exclusion – Part 2</w:t>
      </w:r>
    </w:p>
    <w:p w14:paraId="5BFC36BE" w14:textId="77777777" w:rsidR="007C02E6" w:rsidRDefault="007C02E6" w:rsidP="00074A57">
      <w:pPr>
        <w:rPr>
          <w:rFonts w:ascii="Arial" w:hAnsi="Arial" w:cs="Arial"/>
          <w:b/>
          <w:color w:val="FF0000"/>
        </w:rPr>
      </w:pPr>
    </w:p>
    <w:p w14:paraId="75CD022B" w14:textId="77777777" w:rsidR="00074A57" w:rsidRPr="000C57A7" w:rsidRDefault="00074A57" w:rsidP="00074A57">
      <w:pPr>
        <w:rPr>
          <w:rFonts w:ascii="Arial" w:hAnsi="Arial" w:cs="Arial"/>
          <w:b/>
          <w:color w:val="FF0000"/>
        </w:rPr>
      </w:pPr>
      <w:r w:rsidRPr="000F336A">
        <w:rPr>
          <w:rFonts w:ascii="Arial" w:hAnsi="Arial" w:cs="Arial"/>
          <w:b/>
          <w:color w:val="000000" w:themeColor="text1"/>
        </w:rPr>
        <w:t>NOT USED</w:t>
      </w:r>
    </w:p>
    <w:p w14:paraId="54D92215" w14:textId="77777777" w:rsidR="00074A57" w:rsidRPr="000C57A7" w:rsidRDefault="00074A57" w:rsidP="00074A57">
      <w:pPr>
        <w:spacing w:after="200" w:line="276" w:lineRule="auto"/>
        <w:rPr>
          <w:rFonts w:ascii="Arial" w:eastAsia="Arial" w:hAnsi="Arial" w:cs="Arial"/>
          <w:b/>
          <w:color w:val="FF0000"/>
          <w:shd w:val="clear" w:color="auto" w:fill="DBE5F1"/>
        </w:rPr>
      </w:pPr>
      <w:r w:rsidRPr="000C57A7">
        <w:rPr>
          <w:rFonts w:ascii="Arial" w:eastAsia="Arial" w:hAnsi="Arial" w:cs="Arial"/>
          <w:color w:val="FF0000"/>
          <w:shd w:val="clear" w:color="auto" w:fill="DBE5F1"/>
        </w:rPr>
        <w:br w:type="page"/>
      </w:r>
    </w:p>
    <w:p w14:paraId="28FD6037" w14:textId="77777777" w:rsidR="007C02E6" w:rsidRPr="007C02E6" w:rsidRDefault="007C02E6" w:rsidP="00074A57">
      <w:pPr>
        <w:jc w:val="both"/>
        <w:rPr>
          <w:rFonts w:ascii="Arial" w:eastAsia="Arial" w:hAnsi="Arial" w:cs="Arial"/>
          <w:b/>
          <w:sz w:val="22"/>
          <w:szCs w:val="22"/>
        </w:rPr>
      </w:pPr>
      <w:r w:rsidRPr="007C02E6">
        <w:rPr>
          <w:rFonts w:ascii="Arial" w:eastAsia="Arial" w:hAnsi="Arial" w:cs="Arial"/>
          <w:b/>
          <w:sz w:val="22"/>
          <w:szCs w:val="22"/>
        </w:rPr>
        <w:lastRenderedPageBreak/>
        <w:t>2.5 Economic and Financial Standing</w:t>
      </w:r>
    </w:p>
    <w:p w14:paraId="1B60D6A1" w14:textId="77777777" w:rsidR="007C02E6" w:rsidRDefault="007C02E6" w:rsidP="00074A57">
      <w:pPr>
        <w:jc w:val="both"/>
        <w:rPr>
          <w:rFonts w:ascii="Arial" w:eastAsia="Arial" w:hAnsi="Arial" w:cs="Arial"/>
          <w:szCs w:val="22"/>
        </w:rPr>
      </w:pPr>
    </w:p>
    <w:p w14:paraId="6D169E40" w14:textId="77777777" w:rsidR="00074A57" w:rsidRPr="000C57A7" w:rsidRDefault="00074A57" w:rsidP="00074A57">
      <w:pPr>
        <w:jc w:val="both"/>
        <w:rPr>
          <w:rFonts w:ascii="Arial" w:eastAsia="Arial" w:hAnsi="Arial" w:cs="Arial"/>
          <w:szCs w:val="22"/>
        </w:rPr>
      </w:pPr>
      <w:r w:rsidRPr="000C57A7">
        <w:rPr>
          <w:rFonts w:ascii="Arial" w:eastAsia="Arial" w:hAnsi="Arial" w:cs="Arial"/>
          <w:szCs w:val="22"/>
        </w:rPr>
        <w:t>Please provide, for the Supplier who has submitted this PQQ, the information set out below.</w:t>
      </w:r>
    </w:p>
    <w:p w14:paraId="17C1ED32" w14:textId="77777777" w:rsidR="00074A57" w:rsidRPr="000C57A7" w:rsidRDefault="00074A57" w:rsidP="00074A57">
      <w:pPr>
        <w:jc w:val="both"/>
        <w:rPr>
          <w:rFonts w:ascii="Arial" w:eastAsia="Arial" w:hAnsi="Arial" w:cs="Arial"/>
          <w:szCs w:val="22"/>
        </w:rPr>
      </w:pPr>
    </w:p>
    <w:p w14:paraId="05B55908" w14:textId="77777777" w:rsidR="00074A57" w:rsidRPr="000C57A7" w:rsidRDefault="00074A57" w:rsidP="00074A57">
      <w:pPr>
        <w:jc w:val="both"/>
        <w:rPr>
          <w:rFonts w:ascii="Arial" w:eastAsia="Arial" w:hAnsi="Arial" w:cs="Arial"/>
          <w:szCs w:val="22"/>
        </w:rPr>
      </w:pPr>
      <w:r w:rsidRPr="000C57A7">
        <w:rPr>
          <w:rFonts w:ascii="Arial" w:eastAsia="Arial" w:hAnsi="Arial" w:cs="Arial"/>
          <w:b/>
          <w:szCs w:val="22"/>
        </w:rPr>
        <w:t xml:space="preserve">All Suppliers must ’Pass’ </w:t>
      </w:r>
      <w:r w:rsidR="007C02E6">
        <w:rPr>
          <w:rFonts w:ascii="Arial" w:eastAsia="Arial" w:hAnsi="Arial" w:cs="Arial"/>
          <w:b/>
          <w:szCs w:val="22"/>
        </w:rPr>
        <w:t>2.5</w:t>
      </w:r>
      <w:r w:rsidRPr="000C57A7">
        <w:rPr>
          <w:rFonts w:ascii="Arial" w:eastAsia="Arial" w:hAnsi="Arial" w:cs="Arial"/>
          <w:b/>
          <w:szCs w:val="22"/>
        </w:rPr>
        <w:t xml:space="preserve">.3 and </w:t>
      </w:r>
      <w:r w:rsidR="007C02E6">
        <w:rPr>
          <w:rFonts w:ascii="Arial" w:eastAsia="Arial" w:hAnsi="Arial" w:cs="Arial"/>
          <w:b/>
          <w:szCs w:val="22"/>
        </w:rPr>
        <w:t>2.5</w:t>
      </w:r>
      <w:r w:rsidRPr="000C57A7">
        <w:rPr>
          <w:rFonts w:ascii="Arial" w:eastAsia="Arial" w:hAnsi="Arial" w:cs="Arial"/>
          <w:b/>
          <w:szCs w:val="22"/>
        </w:rPr>
        <w:t>.8</w:t>
      </w:r>
      <w:r w:rsidRPr="000C57A7">
        <w:rPr>
          <w:rFonts w:ascii="Arial" w:eastAsia="Arial" w:hAnsi="Arial" w:cs="Arial"/>
          <w:szCs w:val="22"/>
        </w:rPr>
        <w:t xml:space="preserve">. All responses to other questions, </w:t>
      </w:r>
      <w:r w:rsidR="007C02E6">
        <w:rPr>
          <w:rFonts w:ascii="Arial" w:eastAsia="Arial" w:hAnsi="Arial" w:cs="Arial"/>
          <w:szCs w:val="22"/>
        </w:rPr>
        <w:t>2.5</w:t>
      </w:r>
      <w:r w:rsidRPr="000C57A7">
        <w:rPr>
          <w:rFonts w:ascii="Arial" w:eastAsia="Arial" w:hAnsi="Arial" w:cs="Arial"/>
          <w:szCs w:val="22"/>
        </w:rPr>
        <w:t xml:space="preserve">.1 to </w:t>
      </w:r>
      <w:r w:rsidR="007C02E6">
        <w:rPr>
          <w:rFonts w:ascii="Arial" w:eastAsia="Arial" w:hAnsi="Arial" w:cs="Arial"/>
          <w:szCs w:val="22"/>
        </w:rPr>
        <w:t>2</w:t>
      </w:r>
      <w:r w:rsidR="00814373">
        <w:rPr>
          <w:rFonts w:ascii="Arial" w:eastAsia="Arial" w:hAnsi="Arial" w:cs="Arial"/>
          <w:szCs w:val="22"/>
        </w:rPr>
        <w:t>.5</w:t>
      </w:r>
      <w:r w:rsidRPr="000C57A7">
        <w:rPr>
          <w:rFonts w:ascii="Arial" w:eastAsia="Arial" w:hAnsi="Arial" w:cs="Arial"/>
          <w:szCs w:val="22"/>
        </w:rPr>
        <w:t xml:space="preserve">.7, will inform the decision made in </w:t>
      </w:r>
      <w:r w:rsidR="007C02E6">
        <w:rPr>
          <w:rFonts w:ascii="Arial" w:eastAsia="Arial" w:hAnsi="Arial" w:cs="Arial"/>
          <w:szCs w:val="22"/>
        </w:rPr>
        <w:t>2</w:t>
      </w:r>
      <w:r w:rsidRPr="000C57A7">
        <w:rPr>
          <w:rFonts w:ascii="Arial" w:eastAsia="Arial" w:hAnsi="Arial" w:cs="Arial"/>
          <w:szCs w:val="22"/>
        </w:rPr>
        <w:t>.</w:t>
      </w:r>
      <w:r w:rsidR="00814373">
        <w:rPr>
          <w:rFonts w:ascii="Arial" w:eastAsia="Arial" w:hAnsi="Arial" w:cs="Arial"/>
          <w:szCs w:val="22"/>
        </w:rPr>
        <w:t>5.</w:t>
      </w:r>
      <w:r w:rsidRPr="000C57A7">
        <w:rPr>
          <w:rFonts w:ascii="Arial" w:eastAsia="Arial" w:hAnsi="Arial" w:cs="Arial"/>
          <w:szCs w:val="22"/>
        </w:rPr>
        <w:t>3.</w:t>
      </w:r>
    </w:p>
    <w:p w14:paraId="19252E6C" w14:textId="77777777" w:rsidR="00074A57" w:rsidRPr="000C57A7" w:rsidRDefault="00074A57" w:rsidP="00074A57">
      <w:pPr>
        <w:autoSpaceDE w:val="0"/>
        <w:adjustRightInd w:val="0"/>
        <w:rPr>
          <w:rFonts w:ascii="Arial" w:eastAsiaTheme="minorHAnsi" w:hAnsi="Arial" w:cs="Arial"/>
          <w:color w:val="FF0000"/>
          <w:szCs w:val="22"/>
        </w:rPr>
      </w:pPr>
    </w:p>
    <w:tbl>
      <w:tblPr>
        <w:tblW w:w="9276" w:type="dxa"/>
        <w:tblCellMar>
          <w:left w:w="0" w:type="dxa"/>
          <w:right w:w="0" w:type="dxa"/>
        </w:tblCellMar>
        <w:tblLook w:val="04A0" w:firstRow="1" w:lastRow="0" w:firstColumn="1" w:lastColumn="0" w:noHBand="0" w:noVBand="1"/>
      </w:tblPr>
      <w:tblGrid>
        <w:gridCol w:w="1043"/>
        <w:gridCol w:w="4594"/>
        <w:gridCol w:w="3639"/>
      </w:tblGrid>
      <w:tr w:rsidR="00074A57" w:rsidRPr="000C57A7" w14:paraId="752CACDE" w14:textId="77777777" w:rsidTr="00074A57">
        <w:trPr>
          <w:cantSplit/>
          <w:trHeight w:val="145"/>
        </w:trPr>
        <w:tc>
          <w:tcPr>
            <w:tcW w:w="10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72A6A6" w14:textId="77777777" w:rsidR="00074A57" w:rsidRPr="000C57A7" w:rsidRDefault="00074A57" w:rsidP="00074A57">
            <w:pPr>
              <w:overflowPunct w:val="0"/>
              <w:autoSpaceDE w:val="0"/>
              <w:adjustRightInd w:val="0"/>
              <w:jc w:val="center"/>
              <w:rPr>
                <w:rFonts w:ascii="Arial" w:hAnsi="Arial" w:cs="Arial"/>
                <w:b/>
                <w:szCs w:val="22"/>
              </w:rPr>
            </w:pPr>
          </w:p>
        </w:tc>
        <w:tc>
          <w:tcPr>
            <w:tcW w:w="459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436FF7BC" w14:textId="77777777" w:rsidR="00074A57" w:rsidRPr="000C57A7" w:rsidRDefault="00074A57" w:rsidP="00074A57">
            <w:pPr>
              <w:overflowPunct w:val="0"/>
              <w:autoSpaceDE w:val="0"/>
              <w:adjustRightInd w:val="0"/>
              <w:rPr>
                <w:rFonts w:ascii="Arial" w:hAnsi="Arial" w:cs="Arial"/>
                <w:b/>
                <w:szCs w:val="22"/>
              </w:rPr>
            </w:pPr>
            <w:r w:rsidRPr="000C57A7">
              <w:rPr>
                <w:rFonts w:ascii="Arial" w:hAnsi="Arial" w:cs="Arial"/>
                <w:b/>
                <w:szCs w:val="22"/>
              </w:rPr>
              <w:t>Question</w:t>
            </w:r>
          </w:p>
        </w:tc>
        <w:tc>
          <w:tcPr>
            <w:tcW w:w="363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97FC170" w14:textId="77777777" w:rsidR="00074A57" w:rsidRPr="000C57A7" w:rsidRDefault="00074A57" w:rsidP="00074A57">
            <w:pPr>
              <w:keepNext/>
              <w:overflowPunct w:val="0"/>
              <w:autoSpaceDE w:val="0"/>
              <w:adjustRightInd w:val="0"/>
              <w:outlineLvl w:val="0"/>
              <w:rPr>
                <w:rFonts w:ascii="Arial" w:hAnsi="Arial" w:cs="Arial"/>
                <w:b/>
                <w:bCs/>
                <w:szCs w:val="22"/>
              </w:rPr>
            </w:pPr>
          </w:p>
        </w:tc>
      </w:tr>
      <w:tr w:rsidR="00074A57" w:rsidRPr="000C57A7" w14:paraId="4107A57C" w14:textId="77777777" w:rsidTr="00074A57">
        <w:trPr>
          <w:cantSplit/>
          <w:trHeight w:val="145"/>
        </w:trPr>
        <w:tc>
          <w:tcPr>
            <w:tcW w:w="10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F0AFEB"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.5.1</w:t>
            </w:r>
          </w:p>
        </w:tc>
        <w:tc>
          <w:tcPr>
            <w:tcW w:w="459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25999A2C" w14:textId="77777777" w:rsidR="00074A57" w:rsidRPr="000C57A7" w:rsidRDefault="00074A57" w:rsidP="00074A57">
            <w:pPr>
              <w:overflowPunct w:val="0"/>
              <w:autoSpaceDE w:val="0"/>
              <w:adjustRightInd w:val="0"/>
              <w:jc w:val="both"/>
              <w:rPr>
                <w:rFonts w:ascii="Arial" w:hAnsi="Arial" w:cs="Arial"/>
                <w:szCs w:val="22"/>
              </w:rPr>
            </w:pPr>
            <w:r w:rsidRPr="000C57A7">
              <w:rPr>
                <w:rFonts w:ascii="Arial" w:hAnsi="Arial" w:cs="Arial"/>
                <w:szCs w:val="22"/>
              </w:rPr>
              <w:t>Who is responsible in your organisation for financial matters?</w:t>
            </w:r>
          </w:p>
          <w:p w14:paraId="10BC4E9F" w14:textId="77777777" w:rsidR="00074A57" w:rsidRPr="000C57A7" w:rsidRDefault="00074A57" w:rsidP="00074A57">
            <w:pPr>
              <w:overflowPunct w:val="0"/>
              <w:autoSpaceDE w:val="0"/>
              <w:adjustRightInd w:val="0"/>
              <w:jc w:val="both"/>
              <w:rPr>
                <w:rFonts w:ascii="Arial" w:hAnsi="Arial" w:cs="Arial"/>
                <w:szCs w:val="22"/>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0EBED" w14:textId="77777777" w:rsidR="00074A57" w:rsidRPr="000C57A7" w:rsidRDefault="00074A57" w:rsidP="00074A57">
            <w:pPr>
              <w:overflowPunct w:val="0"/>
              <w:autoSpaceDE w:val="0"/>
              <w:adjustRightInd w:val="0"/>
              <w:jc w:val="both"/>
              <w:rPr>
                <w:rFonts w:ascii="Arial" w:hAnsi="Arial" w:cs="Arial"/>
                <w:szCs w:val="22"/>
              </w:rPr>
            </w:pPr>
          </w:p>
        </w:tc>
      </w:tr>
      <w:tr w:rsidR="00074A57" w:rsidRPr="000C57A7" w14:paraId="52EDEC2A" w14:textId="77777777" w:rsidTr="00074A57">
        <w:trPr>
          <w:cantSplit/>
          <w:trHeight w:val="4658"/>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D645D56"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.5.2</w:t>
            </w:r>
          </w:p>
        </w:tc>
        <w:tc>
          <w:tcPr>
            <w:tcW w:w="45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E5D9D88" w14:textId="77777777" w:rsidR="00074A57" w:rsidRPr="000C57A7" w:rsidRDefault="00074A57" w:rsidP="00074A57">
            <w:pPr>
              <w:overflowPunct w:val="0"/>
              <w:autoSpaceDE w:val="0"/>
              <w:adjustRightInd w:val="0"/>
              <w:jc w:val="both"/>
              <w:rPr>
                <w:rFonts w:ascii="Arial" w:hAnsi="Arial" w:cs="Arial"/>
                <w:szCs w:val="22"/>
              </w:rPr>
            </w:pPr>
            <w:r w:rsidRPr="000C57A7">
              <w:rPr>
                <w:rFonts w:ascii="Arial" w:hAnsi="Arial" w:cs="Arial"/>
                <w:szCs w:val="22"/>
              </w:rPr>
              <w:t>What is the name and address of the organisation’s bankers and auditors?</w:t>
            </w:r>
          </w:p>
          <w:p w14:paraId="18715CD3" w14:textId="77777777" w:rsidR="00074A57" w:rsidRPr="000C57A7" w:rsidRDefault="00074A57" w:rsidP="00074A57">
            <w:pPr>
              <w:overflowPunct w:val="0"/>
              <w:autoSpaceDE w:val="0"/>
              <w:adjustRightInd w:val="0"/>
              <w:jc w:val="both"/>
              <w:rPr>
                <w:rFonts w:ascii="Arial" w:hAnsi="Arial" w:cs="Arial"/>
                <w:b/>
                <w:szCs w:val="22"/>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2CC37" w14:textId="77777777" w:rsidR="00074A57" w:rsidRPr="000C57A7" w:rsidRDefault="00074A57" w:rsidP="00074A57">
            <w:pPr>
              <w:overflowPunct w:val="0"/>
              <w:autoSpaceDE w:val="0"/>
              <w:adjustRightInd w:val="0"/>
              <w:jc w:val="both"/>
              <w:rPr>
                <w:rFonts w:ascii="Arial" w:hAnsi="Arial" w:cs="Arial"/>
                <w:szCs w:val="22"/>
              </w:rPr>
            </w:pPr>
            <w:r w:rsidRPr="000C57A7">
              <w:rPr>
                <w:rFonts w:ascii="Arial" w:hAnsi="Arial" w:cs="Arial"/>
                <w:szCs w:val="22"/>
              </w:rPr>
              <w:t>Bankers:</w:t>
            </w:r>
          </w:p>
          <w:p w14:paraId="1661315A" w14:textId="77777777" w:rsidR="00074A57" w:rsidRPr="000C57A7" w:rsidRDefault="00074A57" w:rsidP="00074A57">
            <w:pPr>
              <w:overflowPunct w:val="0"/>
              <w:autoSpaceDE w:val="0"/>
              <w:adjustRightInd w:val="0"/>
              <w:jc w:val="both"/>
              <w:rPr>
                <w:rFonts w:ascii="Arial" w:hAnsi="Arial" w:cs="Arial"/>
                <w:szCs w:val="22"/>
              </w:rPr>
            </w:pPr>
          </w:p>
          <w:p w14:paraId="29AEF53B" w14:textId="77777777" w:rsidR="00074A57" w:rsidRPr="000C57A7" w:rsidRDefault="00074A57" w:rsidP="00074A57">
            <w:pPr>
              <w:overflowPunct w:val="0"/>
              <w:autoSpaceDE w:val="0"/>
              <w:adjustRightInd w:val="0"/>
              <w:jc w:val="both"/>
              <w:rPr>
                <w:rFonts w:ascii="Arial" w:hAnsi="Arial" w:cs="Arial"/>
                <w:szCs w:val="22"/>
              </w:rPr>
            </w:pPr>
          </w:p>
          <w:p w14:paraId="3802A05E" w14:textId="77777777" w:rsidR="00074A57" w:rsidRPr="000C57A7" w:rsidRDefault="00074A57" w:rsidP="00074A57">
            <w:pPr>
              <w:overflowPunct w:val="0"/>
              <w:autoSpaceDE w:val="0"/>
              <w:adjustRightInd w:val="0"/>
              <w:jc w:val="both"/>
              <w:rPr>
                <w:rFonts w:ascii="Arial" w:hAnsi="Arial" w:cs="Arial"/>
                <w:szCs w:val="22"/>
              </w:rPr>
            </w:pPr>
          </w:p>
          <w:p w14:paraId="57CEF802" w14:textId="77777777" w:rsidR="00074A57" w:rsidRPr="000C57A7" w:rsidRDefault="00074A57" w:rsidP="00074A57">
            <w:pPr>
              <w:overflowPunct w:val="0"/>
              <w:autoSpaceDE w:val="0"/>
              <w:adjustRightInd w:val="0"/>
              <w:jc w:val="both"/>
              <w:rPr>
                <w:rFonts w:ascii="Arial" w:hAnsi="Arial" w:cs="Arial"/>
                <w:szCs w:val="22"/>
              </w:rPr>
            </w:pPr>
          </w:p>
          <w:p w14:paraId="3A0D57F8" w14:textId="77777777" w:rsidR="00074A57" w:rsidRPr="000C57A7" w:rsidRDefault="00074A57" w:rsidP="00074A57">
            <w:pPr>
              <w:overflowPunct w:val="0"/>
              <w:autoSpaceDE w:val="0"/>
              <w:adjustRightInd w:val="0"/>
              <w:jc w:val="both"/>
              <w:rPr>
                <w:rFonts w:ascii="Arial" w:hAnsi="Arial" w:cs="Arial"/>
                <w:szCs w:val="22"/>
              </w:rPr>
            </w:pPr>
          </w:p>
          <w:p w14:paraId="2CF48682" w14:textId="77777777" w:rsidR="00074A57" w:rsidRPr="000C57A7" w:rsidRDefault="00074A57" w:rsidP="00074A57">
            <w:pPr>
              <w:overflowPunct w:val="0"/>
              <w:autoSpaceDE w:val="0"/>
              <w:adjustRightInd w:val="0"/>
              <w:jc w:val="both"/>
              <w:rPr>
                <w:rFonts w:ascii="Arial" w:hAnsi="Arial" w:cs="Arial"/>
                <w:szCs w:val="22"/>
              </w:rPr>
            </w:pPr>
          </w:p>
          <w:p w14:paraId="3BD8F2A8" w14:textId="77777777" w:rsidR="00074A57" w:rsidRPr="000C57A7" w:rsidRDefault="00074A57" w:rsidP="00074A57">
            <w:pPr>
              <w:overflowPunct w:val="0"/>
              <w:autoSpaceDE w:val="0"/>
              <w:adjustRightInd w:val="0"/>
              <w:jc w:val="both"/>
              <w:rPr>
                <w:rFonts w:ascii="Arial" w:hAnsi="Arial" w:cs="Arial"/>
                <w:szCs w:val="22"/>
              </w:rPr>
            </w:pPr>
          </w:p>
          <w:p w14:paraId="0CE1F12C" w14:textId="77777777" w:rsidR="00074A57" w:rsidRPr="000C57A7" w:rsidRDefault="00074A57" w:rsidP="00074A57">
            <w:pPr>
              <w:overflowPunct w:val="0"/>
              <w:autoSpaceDE w:val="0"/>
              <w:adjustRightInd w:val="0"/>
              <w:jc w:val="both"/>
              <w:rPr>
                <w:rFonts w:ascii="Arial" w:hAnsi="Arial" w:cs="Arial"/>
                <w:bCs/>
                <w:szCs w:val="22"/>
              </w:rPr>
            </w:pPr>
            <w:r w:rsidRPr="000C57A7">
              <w:rPr>
                <w:rFonts w:ascii="Arial" w:hAnsi="Arial" w:cs="Arial"/>
                <w:szCs w:val="22"/>
              </w:rPr>
              <w:t>Auditors:</w:t>
            </w:r>
          </w:p>
        </w:tc>
      </w:tr>
      <w:tr w:rsidR="00074A57" w:rsidRPr="000C57A7" w14:paraId="08C10E3F" w14:textId="77777777" w:rsidTr="00074A57">
        <w:trPr>
          <w:trHeight w:val="176"/>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C89F688"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.5.3</w:t>
            </w:r>
          </w:p>
        </w:tc>
        <w:tc>
          <w:tcPr>
            <w:tcW w:w="4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3C368C5" w14:textId="77777777" w:rsidR="00074A57" w:rsidRPr="000C57A7" w:rsidRDefault="00074A57" w:rsidP="00074A57">
            <w:pPr>
              <w:overflowPunct w:val="0"/>
              <w:autoSpaceDE w:val="0"/>
              <w:adjustRightInd w:val="0"/>
              <w:spacing w:after="120"/>
              <w:jc w:val="both"/>
              <w:rPr>
                <w:rFonts w:ascii="Arial" w:hAnsi="Arial" w:cs="Arial"/>
                <w:szCs w:val="24"/>
              </w:rPr>
            </w:pPr>
            <w:r w:rsidRPr="000C57A7">
              <w:rPr>
                <w:rFonts w:ascii="Arial" w:hAnsi="Arial" w:cs="Arial"/>
                <w:szCs w:val="22"/>
              </w:rPr>
              <w:t>Please</w:t>
            </w:r>
            <w:r w:rsidRPr="000C57A7">
              <w:rPr>
                <w:rFonts w:ascii="Arial" w:hAnsi="Arial" w:cs="Arial"/>
                <w:szCs w:val="24"/>
              </w:rPr>
              <w:t xml:space="preserve"> enclose a copy of the organisation’s accounts or audited accounts (if required by law) and annual reports for the last two years, which, should comply with published UK accounting standards applicable to your organisation. It should ideally include:</w:t>
            </w:r>
          </w:p>
          <w:p w14:paraId="1A970B3C"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Balance sheet</w:t>
            </w:r>
          </w:p>
          <w:p w14:paraId="2F96C315"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 xml:space="preserve">Detailed Profit and loss account </w:t>
            </w:r>
          </w:p>
          <w:p w14:paraId="45C6BEA4"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Cost of sales</w:t>
            </w:r>
          </w:p>
          <w:p w14:paraId="748C7463"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Full notes to the accounts</w:t>
            </w:r>
          </w:p>
          <w:p w14:paraId="4B59FFDD"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Director’s reports/Auditor’s reports</w:t>
            </w:r>
          </w:p>
          <w:p w14:paraId="56B98B8A"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Cash flow statement</w:t>
            </w:r>
          </w:p>
          <w:p w14:paraId="272B0733" w14:textId="77777777" w:rsidR="00074A57" w:rsidRPr="000C57A7" w:rsidRDefault="00074A57" w:rsidP="00074A57">
            <w:pPr>
              <w:jc w:val="both"/>
              <w:rPr>
                <w:rFonts w:ascii="Arial" w:hAnsi="Arial" w:cs="Arial"/>
                <w:szCs w:val="24"/>
              </w:rPr>
            </w:pPr>
            <w:r w:rsidRPr="000C57A7">
              <w:rPr>
                <w:rFonts w:ascii="Arial" w:hAnsi="Arial" w:cs="Arial"/>
                <w:szCs w:val="24"/>
              </w:rPr>
              <w:t>Please do not provide abbreviated accounts</w:t>
            </w:r>
          </w:p>
          <w:p w14:paraId="38BFEFBE" w14:textId="77777777" w:rsidR="00074A57" w:rsidRPr="000C57A7" w:rsidRDefault="00074A57" w:rsidP="00074A57">
            <w:pPr>
              <w:pStyle w:val="BodyTextIndent"/>
              <w:ind w:left="0"/>
              <w:rPr>
                <w:rFonts w:cs="Arial"/>
                <w:szCs w:val="22"/>
              </w:rPr>
            </w:pPr>
            <w:r w:rsidRPr="000C57A7">
              <w:rPr>
                <w:rFonts w:cs="Arial"/>
                <w:szCs w:val="22"/>
              </w:rPr>
              <w:t>If your organisation has been trading for less than 2 years please provide details of the above for the period for which your organisation has been trading together with a description of activities which you were undertaking prior to this.</w:t>
            </w: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5D190D" w14:textId="77777777" w:rsidR="00074A57" w:rsidRPr="000C57A7" w:rsidRDefault="000F336A" w:rsidP="00074A57">
            <w:pPr>
              <w:spacing w:after="120"/>
              <w:rPr>
                <w:rFonts w:ascii="Arial" w:eastAsia="Arial" w:hAnsi="Arial" w:cs="Arial"/>
              </w:rPr>
            </w:pPr>
            <w:sdt>
              <w:sdtPr>
                <w:rPr>
                  <w:rFonts w:ascii="Arial" w:eastAsia="Arial" w:hAnsi="Arial" w:cs="Arial"/>
                </w:rPr>
                <w:id w:val="599222204"/>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Attached</w:t>
            </w:r>
          </w:p>
          <w:p w14:paraId="2C96D713" w14:textId="77777777" w:rsidR="00074A57" w:rsidRPr="000C57A7" w:rsidRDefault="00074A57" w:rsidP="00074A57">
            <w:pPr>
              <w:spacing w:after="120"/>
              <w:jc w:val="both"/>
              <w:rPr>
                <w:rFonts w:ascii="Arial" w:eastAsia="Arial" w:hAnsi="Arial" w:cs="Arial"/>
              </w:rPr>
            </w:pPr>
            <w:r w:rsidRPr="000C57A7">
              <w:rPr>
                <w:rFonts w:ascii="Arial" w:hAnsi="Arial" w:cs="Arial"/>
                <w:b/>
                <w:bCs/>
                <w:szCs w:val="22"/>
              </w:rPr>
              <w:t>[Pass/Fail]</w:t>
            </w:r>
          </w:p>
          <w:p w14:paraId="31C5B517" w14:textId="77777777" w:rsidR="00074A57" w:rsidRPr="000C57A7" w:rsidRDefault="00074A57" w:rsidP="00074A57">
            <w:pPr>
              <w:spacing w:after="120"/>
              <w:rPr>
                <w:rFonts w:ascii="Arial" w:eastAsia="Arial" w:hAnsi="Arial" w:cs="Arial"/>
              </w:rPr>
            </w:pPr>
          </w:p>
        </w:tc>
      </w:tr>
      <w:tr w:rsidR="00074A57" w:rsidRPr="000C57A7" w14:paraId="36E6B55B" w14:textId="77777777" w:rsidTr="00074A57">
        <w:trPr>
          <w:trHeight w:val="7547"/>
        </w:trPr>
        <w:tc>
          <w:tcPr>
            <w:tcW w:w="1043" w:type="dxa"/>
            <w:vMerge/>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714C4706" w14:textId="77777777" w:rsidR="00074A57" w:rsidRPr="000C57A7" w:rsidRDefault="00074A57" w:rsidP="00074A57">
            <w:pPr>
              <w:overflowPunct w:val="0"/>
              <w:autoSpaceDE w:val="0"/>
              <w:adjustRightInd w:val="0"/>
              <w:jc w:val="center"/>
              <w:rPr>
                <w:rFonts w:ascii="Arial" w:hAnsi="Arial" w:cs="Arial"/>
                <w:b/>
                <w:szCs w:val="22"/>
              </w:rPr>
            </w:pPr>
          </w:p>
        </w:tc>
        <w:tc>
          <w:tcPr>
            <w:tcW w:w="8233"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64D9D9B" w14:textId="77777777" w:rsidR="00074A57" w:rsidRPr="000C57A7" w:rsidRDefault="00074A57" w:rsidP="00074A57">
            <w:pPr>
              <w:pStyle w:val="BodyTextIndent"/>
              <w:ind w:left="0"/>
              <w:rPr>
                <w:rFonts w:cs="Arial"/>
                <w:szCs w:val="22"/>
              </w:rPr>
            </w:pPr>
            <w:r w:rsidRPr="000C57A7">
              <w:rPr>
                <w:rFonts w:cs="Arial"/>
                <w:szCs w:val="22"/>
              </w:rPr>
              <w:t>An assessment of financial risk will be made based upon some, all or a combination of the following:</w:t>
            </w:r>
          </w:p>
          <w:p w14:paraId="3AA3F07E" w14:textId="77777777" w:rsidR="00074A57" w:rsidRPr="000C57A7" w:rsidRDefault="00074A57" w:rsidP="00074A57">
            <w:pPr>
              <w:numPr>
                <w:ilvl w:val="0"/>
                <w:numId w:val="34"/>
              </w:numPr>
              <w:spacing w:after="120"/>
              <w:ind w:left="357" w:hanging="357"/>
              <w:jc w:val="both"/>
              <w:rPr>
                <w:rFonts w:ascii="Arial" w:hAnsi="Arial" w:cs="Arial"/>
                <w:szCs w:val="22"/>
              </w:rPr>
            </w:pPr>
            <w:r w:rsidRPr="000C57A7">
              <w:rPr>
                <w:rFonts w:ascii="Arial" w:hAnsi="Arial" w:cs="Arial"/>
                <w:szCs w:val="22"/>
              </w:rPr>
              <w:t>Liquidity ratios with emphasis on current ratio and quick ratio An assessment of your organisation’s liquidity ratio will be undertaken to assess its ability to pay its debts as and when they fall due.</w:t>
            </w:r>
          </w:p>
          <w:p w14:paraId="3E4DD98E" w14:textId="77777777" w:rsidR="00074A57" w:rsidRPr="000C57A7" w:rsidRDefault="00074A57" w:rsidP="00074A57">
            <w:pPr>
              <w:numPr>
                <w:ilvl w:val="0"/>
                <w:numId w:val="34"/>
              </w:numPr>
              <w:spacing w:after="120"/>
              <w:ind w:left="357" w:hanging="357"/>
              <w:jc w:val="both"/>
              <w:rPr>
                <w:rFonts w:ascii="Arial" w:hAnsi="Arial" w:cs="Arial"/>
                <w:szCs w:val="22"/>
              </w:rPr>
            </w:pPr>
            <w:r w:rsidRPr="000C57A7">
              <w:rPr>
                <w:rFonts w:ascii="Arial" w:hAnsi="Arial" w:cs="Arial"/>
                <w:szCs w:val="22"/>
              </w:rPr>
              <w:t>Net Current Asset and Net Asset (with analysis of 3</w:t>
            </w:r>
            <w:r w:rsidRPr="000C57A7">
              <w:rPr>
                <w:rFonts w:ascii="Arial" w:hAnsi="Arial" w:cs="Arial"/>
                <w:szCs w:val="22"/>
                <w:vertAlign w:val="superscript"/>
              </w:rPr>
              <w:t>rd</w:t>
            </w:r>
            <w:r w:rsidRPr="000C57A7">
              <w:rPr>
                <w:rFonts w:ascii="Arial" w:hAnsi="Arial" w:cs="Arial"/>
                <w:szCs w:val="22"/>
              </w:rPr>
              <w:t xml:space="preserve"> Party Debt) – A positive Net Current Asset (NCA) and Net Asset (NA) would be preferred but having a negative NCA or NA does not necessarily indicate a fail as there may be valid reasons for this.</w:t>
            </w:r>
          </w:p>
          <w:p w14:paraId="4B9FF6E0" w14:textId="77777777" w:rsidR="00074A57" w:rsidRPr="000C57A7" w:rsidRDefault="00074A57" w:rsidP="00074A57">
            <w:pPr>
              <w:numPr>
                <w:ilvl w:val="0"/>
                <w:numId w:val="34"/>
              </w:numPr>
              <w:spacing w:after="120"/>
              <w:ind w:left="357" w:hanging="357"/>
              <w:jc w:val="both"/>
              <w:rPr>
                <w:rFonts w:ascii="Arial" w:hAnsi="Arial" w:cs="Arial"/>
                <w:szCs w:val="22"/>
              </w:rPr>
            </w:pPr>
            <w:r w:rsidRPr="000C57A7">
              <w:rPr>
                <w:rFonts w:ascii="Arial" w:hAnsi="Arial" w:cs="Arial"/>
                <w:szCs w:val="22"/>
              </w:rPr>
              <w:t>Profitability ratios – An assessment of profitability will be undertaken to ascertain the organisation’s ability to generate earnings as compared to its expenses and other relevant costs. It is desirable for bidding organisations to have made profits in successive financial years.</w:t>
            </w:r>
          </w:p>
          <w:p w14:paraId="52CEC47E" w14:textId="77777777" w:rsidR="00074A57" w:rsidRPr="000C57A7" w:rsidRDefault="00074A57" w:rsidP="00074A57">
            <w:pPr>
              <w:numPr>
                <w:ilvl w:val="0"/>
                <w:numId w:val="34"/>
              </w:numPr>
              <w:spacing w:after="120"/>
              <w:ind w:left="357" w:hanging="357"/>
              <w:jc w:val="both"/>
              <w:rPr>
                <w:rFonts w:ascii="Arial" w:hAnsi="Arial" w:cs="Arial"/>
                <w:szCs w:val="22"/>
              </w:rPr>
            </w:pPr>
            <w:r w:rsidRPr="000C57A7">
              <w:rPr>
                <w:rFonts w:ascii="Arial" w:hAnsi="Arial" w:cs="Arial"/>
                <w:szCs w:val="22"/>
              </w:rPr>
              <w:t>Other financial issues – The financial statement will be reviewed to see if there are issues highlighted such as: going concern risk, contingent liabilities, inter-company debts etc.</w:t>
            </w:r>
          </w:p>
          <w:p w14:paraId="6154FCCC" w14:textId="77777777" w:rsidR="00074A57" w:rsidRPr="000C57A7" w:rsidRDefault="00074A57" w:rsidP="00074A57">
            <w:pPr>
              <w:numPr>
                <w:ilvl w:val="0"/>
                <w:numId w:val="34"/>
              </w:numPr>
              <w:spacing w:after="120"/>
              <w:ind w:left="357" w:hanging="357"/>
              <w:jc w:val="both"/>
              <w:rPr>
                <w:rFonts w:ascii="Arial" w:hAnsi="Arial" w:cs="Arial"/>
                <w:szCs w:val="22"/>
              </w:rPr>
            </w:pPr>
            <w:r w:rsidRPr="000C57A7">
              <w:rPr>
                <w:rFonts w:ascii="Arial" w:hAnsi="Arial" w:cs="Arial"/>
                <w:szCs w:val="22"/>
              </w:rPr>
              <w:t>Contract value to turnover in order to minimise financial risk to Kent County Council.</w:t>
            </w:r>
          </w:p>
          <w:p w14:paraId="147314F3" w14:textId="77777777" w:rsidR="00074A57" w:rsidRPr="000C57A7" w:rsidRDefault="00074A57" w:rsidP="00074A57">
            <w:pPr>
              <w:numPr>
                <w:ilvl w:val="0"/>
                <w:numId w:val="34"/>
              </w:numPr>
              <w:spacing w:after="120"/>
              <w:ind w:left="357" w:hanging="357"/>
              <w:jc w:val="both"/>
              <w:rPr>
                <w:rFonts w:ascii="Arial" w:hAnsi="Arial" w:cs="Arial"/>
                <w:szCs w:val="22"/>
              </w:rPr>
            </w:pPr>
            <w:r w:rsidRPr="000C57A7">
              <w:rPr>
                <w:rFonts w:ascii="Arial" w:hAnsi="Arial" w:cs="Arial"/>
                <w:szCs w:val="22"/>
              </w:rPr>
              <w:t>Independent credit rating check for your organisation using either N2Check or Co Credo credit reference agencies to check, for example: any material change since the date of the accounts submitted, any County Court judgements (CCJ’s) and any other relevant financial issues highlighted by the credit reference agency etc.</w:t>
            </w:r>
          </w:p>
          <w:p w14:paraId="1DF764E7" w14:textId="77777777" w:rsidR="00074A57" w:rsidRPr="000C57A7" w:rsidRDefault="00074A57" w:rsidP="00074A57">
            <w:pPr>
              <w:spacing w:after="120"/>
              <w:rPr>
                <w:rFonts w:ascii="Arial" w:eastAsia="Arial" w:hAnsi="Arial" w:cs="Arial"/>
              </w:rPr>
            </w:pPr>
            <w:r w:rsidRPr="000C57A7">
              <w:rPr>
                <w:rFonts w:ascii="Arial" w:hAnsi="Arial" w:cs="Arial"/>
                <w:szCs w:val="22"/>
              </w:rPr>
              <w:t>If we have any major concerns, you may be asked for further evidence depending on the individual circumstance, to determine your suitability for inclusion in the second stage of the tendering process.</w:t>
            </w:r>
          </w:p>
        </w:tc>
      </w:tr>
      <w:tr w:rsidR="00074A57" w:rsidRPr="000C57A7" w14:paraId="68E93041" w14:textId="77777777" w:rsidTr="00074A57">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4BC829D1"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.5.4</w:t>
            </w:r>
          </w:p>
        </w:tc>
        <w:tc>
          <w:tcPr>
            <w:tcW w:w="45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8F914E2" w14:textId="77777777" w:rsidR="00074A57" w:rsidRPr="000C57A7" w:rsidRDefault="00074A57" w:rsidP="00074A57">
            <w:pPr>
              <w:pStyle w:val="BodyTextIndent"/>
              <w:ind w:left="0"/>
              <w:rPr>
                <w:rFonts w:cs="Arial"/>
                <w:szCs w:val="22"/>
              </w:rPr>
            </w:pPr>
            <w:r w:rsidRPr="000C57A7">
              <w:rPr>
                <w:rFonts w:cs="Arial"/>
                <w:szCs w:val="22"/>
              </w:rPr>
              <w:t>If the accounts your organisation is submitting are for a year ended more than 10 months ago please confirm that your organisation as described in those accounts is still trading.</w:t>
            </w:r>
          </w:p>
          <w:p w14:paraId="66A319C3" w14:textId="77777777" w:rsidR="00074A57" w:rsidRPr="000C57A7" w:rsidRDefault="00074A57" w:rsidP="00074A57">
            <w:pPr>
              <w:pStyle w:val="BodyTextIndent"/>
              <w:ind w:left="0"/>
              <w:rPr>
                <w:rFonts w:cs="Arial"/>
                <w:szCs w:val="22"/>
              </w:rPr>
            </w:pPr>
            <w:r w:rsidRPr="000C57A7">
              <w:rPr>
                <w:rFonts w:cs="Arial"/>
                <w:szCs w:val="22"/>
              </w:rPr>
              <w:t>If there has been a material change in the organisation or the financial standing of the organisation please provide details.</w:t>
            </w: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202AC1" w14:textId="77777777" w:rsidR="00074A57" w:rsidRPr="000C57A7" w:rsidRDefault="000F336A" w:rsidP="00074A57">
            <w:pPr>
              <w:spacing w:after="120"/>
              <w:rPr>
                <w:rFonts w:ascii="Arial" w:eastAsia="Arial" w:hAnsi="Arial" w:cs="Arial"/>
              </w:rPr>
            </w:pPr>
            <w:sdt>
              <w:sdtPr>
                <w:rPr>
                  <w:rFonts w:ascii="Arial" w:eastAsia="Arial" w:hAnsi="Arial" w:cs="Arial"/>
                </w:rPr>
                <w:id w:val="73407675"/>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 over 10 months ago</w:t>
            </w:r>
          </w:p>
          <w:p w14:paraId="5F14EA94" w14:textId="77777777" w:rsidR="00074A57" w:rsidRPr="000C57A7" w:rsidRDefault="00074A57" w:rsidP="00074A57">
            <w:pPr>
              <w:spacing w:after="120"/>
              <w:rPr>
                <w:rFonts w:ascii="Arial" w:hAnsi="Arial" w:cs="Arial"/>
              </w:rPr>
            </w:pPr>
            <w:r w:rsidRPr="000C57A7">
              <w:rPr>
                <w:rFonts w:ascii="Arial" w:hAnsi="Arial" w:cs="Arial"/>
              </w:rPr>
              <w:t xml:space="preserve">If answered Yes </w:t>
            </w:r>
          </w:p>
          <w:p w14:paraId="40782002" w14:textId="77777777" w:rsidR="00074A57" w:rsidRPr="000C57A7" w:rsidRDefault="00074A57" w:rsidP="00074A57">
            <w:pPr>
              <w:spacing w:after="120"/>
              <w:rPr>
                <w:rFonts w:ascii="Arial" w:hAnsi="Arial" w:cs="Arial"/>
              </w:rPr>
            </w:pPr>
            <w:r w:rsidRPr="000C57A7">
              <w:rPr>
                <w:rFonts w:ascii="Arial" w:hAnsi="Arial" w:cs="Arial"/>
              </w:rPr>
              <w:t>Is the Organisation still trading   </w:t>
            </w:r>
            <w:sdt>
              <w:sdtPr>
                <w:rPr>
                  <w:rFonts w:ascii="Arial" w:hAnsi="Arial" w:cs="Arial"/>
                </w:rPr>
                <w:id w:val="-683980437"/>
                <w14:checkbox>
                  <w14:checked w14:val="0"/>
                  <w14:checkedState w14:val="2612" w14:font="MS Gothic"/>
                  <w14:uncheckedState w14:val="2610" w14:font="MS Gothic"/>
                </w14:checkbox>
              </w:sdtPr>
              <w:sdtEndPr/>
              <w:sdtContent>
                <w:r w:rsidRPr="000C57A7">
                  <w:rPr>
                    <w:rFonts w:ascii="Segoe UI Symbol" w:eastAsia="MS Gothic" w:hAnsi="Segoe UI Symbol" w:cs="Segoe UI Symbol"/>
                    <w:lang w:val="en-US"/>
                  </w:rPr>
                  <w:t>☐</w:t>
                </w:r>
              </w:sdtContent>
            </w:sdt>
            <w:r w:rsidRPr="000C57A7">
              <w:rPr>
                <w:rFonts w:ascii="Arial" w:hAnsi="Arial" w:cs="Arial"/>
              </w:rPr>
              <w:t xml:space="preserve">  Yes </w:t>
            </w:r>
            <w:sdt>
              <w:sdtPr>
                <w:rPr>
                  <w:rFonts w:ascii="Arial" w:hAnsi="Arial" w:cs="Arial"/>
                </w:rPr>
                <w:id w:val="-1985767051"/>
                <w14:checkbox>
                  <w14:checked w14:val="0"/>
                  <w14:checkedState w14:val="2612" w14:font="MS Gothic"/>
                  <w14:uncheckedState w14:val="2610" w14:font="MS Gothic"/>
                </w14:checkbox>
              </w:sdtPr>
              <w:sdtEndPr/>
              <w:sdtContent>
                <w:r w:rsidRPr="000C57A7">
                  <w:rPr>
                    <w:rFonts w:ascii="Segoe UI Symbol" w:eastAsia="MS Gothic" w:hAnsi="Segoe UI Symbol" w:cs="Segoe UI Symbol"/>
                    <w:lang w:val="en-US"/>
                  </w:rPr>
                  <w:t>☐</w:t>
                </w:r>
              </w:sdtContent>
            </w:sdt>
            <w:r w:rsidRPr="000C57A7">
              <w:rPr>
                <w:rFonts w:ascii="Arial" w:hAnsi="Arial" w:cs="Arial"/>
              </w:rPr>
              <w:t xml:space="preserve">   No </w:t>
            </w:r>
          </w:p>
          <w:p w14:paraId="5B70CA50" w14:textId="77777777" w:rsidR="00074A57" w:rsidRPr="000C57A7" w:rsidRDefault="000F336A" w:rsidP="00074A57">
            <w:pPr>
              <w:spacing w:after="120"/>
              <w:ind w:left="459" w:hanging="459"/>
              <w:rPr>
                <w:rFonts w:ascii="Arial" w:eastAsia="Arial" w:hAnsi="Arial" w:cs="Arial"/>
              </w:rPr>
            </w:pPr>
            <w:sdt>
              <w:sdtPr>
                <w:rPr>
                  <w:rFonts w:ascii="Arial" w:eastAsia="Arial" w:hAnsi="Arial" w:cs="Arial"/>
                </w:rPr>
                <w:id w:val="888843551"/>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 material change, details below:</w:t>
            </w:r>
          </w:p>
          <w:p w14:paraId="110E33E2" w14:textId="77777777" w:rsidR="00074A57" w:rsidRPr="000C57A7" w:rsidRDefault="00074A57" w:rsidP="00074A57">
            <w:pPr>
              <w:keepNext/>
              <w:overflowPunct w:val="0"/>
              <w:autoSpaceDE w:val="0"/>
              <w:adjustRightInd w:val="0"/>
              <w:outlineLvl w:val="0"/>
              <w:rPr>
                <w:rFonts w:ascii="Arial" w:hAnsi="Arial" w:cs="Arial"/>
                <w:b/>
                <w:bCs/>
                <w:szCs w:val="22"/>
              </w:rPr>
            </w:pPr>
          </w:p>
        </w:tc>
      </w:tr>
      <w:tr w:rsidR="00074A57" w:rsidRPr="000C57A7" w14:paraId="710FDFA8" w14:textId="77777777" w:rsidTr="00074A57">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4ED0E92"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.5.5</w:t>
            </w:r>
          </w:p>
        </w:tc>
        <w:tc>
          <w:tcPr>
            <w:tcW w:w="45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554D287" w14:textId="77777777" w:rsidR="00074A57" w:rsidRPr="000C57A7" w:rsidRDefault="00074A57" w:rsidP="00074A57">
            <w:pPr>
              <w:pStyle w:val="BodyTextIndent"/>
              <w:ind w:left="0"/>
              <w:rPr>
                <w:rFonts w:cs="Arial"/>
                <w:szCs w:val="22"/>
              </w:rPr>
            </w:pPr>
            <w:r w:rsidRPr="000C57A7">
              <w:rPr>
                <w:rFonts w:cs="Arial"/>
                <w:szCs w:val="22"/>
              </w:rPr>
              <w:t>Please provide confirmation from the Directors, Partners or equivalent of the organisation that they are personally of the opinion that the business has sufficient working capital and staff resources to undertake its current and future commitments as well as any commitments of financial and staff resources required for the purposes of this proposal.</w:t>
            </w: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D5691" w14:textId="77777777" w:rsidR="00074A57" w:rsidRPr="000C57A7" w:rsidRDefault="000F336A" w:rsidP="00074A57">
            <w:pPr>
              <w:spacing w:after="120"/>
              <w:jc w:val="both"/>
              <w:rPr>
                <w:rFonts w:ascii="Arial" w:eastAsia="Arial" w:hAnsi="Arial" w:cs="Arial"/>
              </w:rPr>
            </w:pPr>
            <w:sdt>
              <w:sdtPr>
                <w:rPr>
                  <w:rFonts w:ascii="Arial" w:eastAsia="Arial" w:hAnsi="Arial" w:cs="Arial"/>
                </w:rPr>
                <w:id w:val="-1264688201"/>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Confirmed</w:t>
            </w:r>
          </w:p>
          <w:p w14:paraId="7A8EC420" w14:textId="77777777" w:rsidR="00074A57" w:rsidRPr="000C57A7" w:rsidRDefault="000F336A" w:rsidP="00074A57">
            <w:pPr>
              <w:spacing w:after="120"/>
              <w:jc w:val="both"/>
              <w:rPr>
                <w:rFonts w:ascii="Arial" w:eastAsia="Arial" w:hAnsi="Arial" w:cs="Arial"/>
              </w:rPr>
            </w:pPr>
            <w:sdt>
              <w:sdtPr>
                <w:rPr>
                  <w:rFonts w:ascii="Arial" w:eastAsia="Arial" w:hAnsi="Arial" w:cs="Arial"/>
                </w:rPr>
                <w:id w:val="-1402369825"/>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Not Confirmed</w:t>
            </w:r>
          </w:p>
          <w:p w14:paraId="5206FC74" w14:textId="77777777" w:rsidR="00074A57" w:rsidRPr="000C57A7" w:rsidRDefault="00074A57" w:rsidP="00074A57">
            <w:pPr>
              <w:keepNext/>
              <w:overflowPunct w:val="0"/>
              <w:autoSpaceDE w:val="0"/>
              <w:adjustRightInd w:val="0"/>
              <w:outlineLvl w:val="0"/>
              <w:rPr>
                <w:rFonts w:ascii="Arial" w:hAnsi="Arial" w:cs="Arial"/>
                <w:szCs w:val="22"/>
              </w:rPr>
            </w:pPr>
          </w:p>
        </w:tc>
      </w:tr>
      <w:tr w:rsidR="00074A57" w:rsidRPr="000C57A7" w14:paraId="57A33C26" w14:textId="77777777" w:rsidTr="00074A57">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0410FE"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.5.6</w:t>
            </w:r>
          </w:p>
        </w:tc>
        <w:tc>
          <w:tcPr>
            <w:tcW w:w="45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C0C958B" w14:textId="77777777" w:rsidR="00074A57" w:rsidRPr="000C57A7" w:rsidRDefault="00074A57" w:rsidP="00074A57">
            <w:pPr>
              <w:pStyle w:val="BodyTextIndent"/>
              <w:ind w:left="0"/>
              <w:rPr>
                <w:rFonts w:cs="Arial"/>
                <w:szCs w:val="22"/>
              </w:rPr>
            </w:pPr>
            <w:r w:rsidRPr="000C57A7">
              <w:rPr>
                <w:rFonts w:cs="Arial"/>
                <w:szCs w:val="22"/>
              </w:rPr>
              <w:t>Please provide details of any outstanding claims, litigation, arbitration or adjudication against your organisation.</w:t>
            </w: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D1FB52" w14:textId="77777777" w:rsidR="00074A57" w:rsidRPr="000C57A7" w:rsidRDefault="00074A57" w:rsidP="00074A57">
            <w:pPr>
              <w:keepNext/>
              <w:overflowPunct w:val="0"/>
              <w:autoSpaceDE w:val="0"/>
              <w:adjustRightInd w:val="0"/>
              <w:outlineLvl w:val="0"/>
              <w:rPr>
                <w:rFonts w:ascii="Arial" w:hAnsi="Arial" w:cs="Arial"/>
                <w:szCs w:val="22"/>
              </w:rPr>
            </w:pPr>
          </w:p>
        </w:tc>
      </w:tr>
      <w:tr w:rsidR="00074A57" w:rsidRPr="000C57A7" w14:paraId="22D54833" w14:textId="77777777" w:rsidTr="00074A57">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2C4762F6"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.5.7</w:t>
            </w:r>
          </w:p>
        </w:tc>
        <w:tc>
          <w:tcPr>
            <w:tcW w:w="45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9AC3316" w14:textId="77777777" w:rsidR="00074A57" w:rsidRPr="000C57A7" w:rsidRDefault="00074A57" w:rsidP="00074A57">
            <w:pPr>
              <w:pStyle w:val="BodyTextIndent"/>
              <w:ind w:left="0"/>
              <w:rPr>
                <w:rFonts w:cs="Arial"/>
                <w:szCs w:val="22"/>
              </w:rPr>
            </w:pPr>
            <w:r w:rsidRPr="000C57A7">
              <w:rPr>
                <w:rFonts w:cs="Arial"/>
                <w:szCs w:val="22"/>
              </w:rPr>
              <w:t>Please provide your organisation’s VAT Registration Number.</w:t>
            </w:r>
          </w:p>
          <w:p w14:paraId="6E30A3EA" w14:textId="77777777" w:rsidR="00074A57" w:rsidRPr="000C57A7" w:rsidRDefault="00074A57" w:rsidP="00074A57">
            <w:pPr>
              <w:pStyle w:val="BodyTextIndent"/>
              <w:ind w:left="0"/>
              <w:rPr>
                <w:rFonts w:cs="Arial"/>
                <w:szCs w:val="22"/>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0D2870" w14:textId="77777777" w:rsidR="00074A57" w:rsidRPr="000C57A7" w:rsidRDefault="00074A57" w:rsidP="00074A57">
            <w:pPr>
              <w:keepNext/>
              <w:overflowPunct w:val="0"/>
              <w:autoSpaceDE w:val="0"/>
              <w:adjustRightInd w:val="0"/>
              <w:outlineLvl w:val="0"/>
              <w:rPr>
                <w:rFonts w:ascii="Arial" w:hAnsi="Arial" w:cs="Arial"/>
                <w:szCs w:val="22"/>
              </w:rPr>
            </w:pPr>
          </w:p>
        </w:tc>
      </w:tr>
      <w:tr w:rsidR="00074A57" w:rsidRPr="000C57A7" w14:paraId="68C008CF" w14:textId="77777777" w:rsidTr="00074A57">
        <w:trPr>
          <w:cantSplit/>
          <w:trHeight w:val="1827"/>
        </w:trPr>
        <w:tc>
          <w:tcPr>
            <w:tcW w:w="104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3F9B80"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lastRenderedPageBreak/>
              <w:t>2</w:t>
            </w:r>
            <w:r w:rsidR="00074A57" w:rsidRPr="000C57A7">
              <w:rPr>
                <w:rFonts w:ascii="Arial" w:hAnsi="Arial" w:cs="Arial"/>
                <w:b/>
                <w:szCs w:val="22"/>
              </w:rPr>
              <w:t>.5.8</w:t>
            </w:r>
          </w:p>
        </w:tc>
        <w:tc>
          <w:tcPr>
            <w:tcW w:w="459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023D6894" w14:textId="77777777" w:rsidR="00074A57" w:rsidRPr="000C57A7" w:rsidRDefault="00074A57" w:rsidP="00074A57">
            <w:pPr>
              <w:overflowPunct w:val="0"/>
              <w:autoSpaceDE w:val="0"/>
              <w:adjustRightInd w:val="0"/>
              <w:jc w:val="both"/>
              <w:rPr>
                <w:rFonts w:ascii="Arial" w:eastAsia="Arial" w:hAnsi="Arial" w:cs="Arial"/>
                <w:b/>
              </w:rPr>
            </w:pPr>
            <w:r w:rsidRPr="000C57A7">
              <w:rPr>
                <w:rFonts w:ascii="Arial" w:eastAsia="Arial" w:hAnsi="Arial" w:cs="Arial"/>
                <w:b/>
              </w:rPr>
              <w:t xml:space="preserve">Are </w:t>
            </w:r>
            <w:r w:rsidRPr="000C57A7">
              <w:rPr>
                <w:rFonts w:ascii="Arial" w:hAnsi="Arial" w:cs="Arial"/>
                <w:b/>
                <w:szCs w:val="22"/>
              </w:rPr>
              <w:t>you</w:t>
            </w:r>
            <w:r w:rsidRPr="000C57A7">
              <w:rPr>
                <w:rFonts w:ascii="Arial" w:eastAsia="Arial" w:hAnsi="Arial" w:cs="Arial"/>
                <w:b/>
              </w:rPr>
              <w:t xml:space="preserve"> part of a wider group (e.g. a subsidiary of a holding/parent company)?</w:t>
            </w:r>
          </w:p>
          <w:p w14:paraId="08E1989C" w14:textId="77777777" w:rsidR="00074A57" w:rsidRPr="000C57A7" w:rsidRDefault="00074A57" w:rsidP="00074A57">
            <w:pPr>
              <w:spacing w:before="120" w:after="120"/>
              <w:jc w:val="both"/>
              <w:rPr>
                <w:rFonts w:ascii="Arial" w:hAnsi="Arial" w:cs="Arial"/>
              </w:rPr>
            </w:pPr>
            <w:r w:rsidRPr="000C57A7">
              <w:rPr>
                <w:rFonts w:ascii="Arial" w:hAnsi="Arial" w:cs="Arial"/>
              </w:rPr>
              <w:t xml:space="preserve">If “Yes”, please provide the name below: </w:t>
            </w:r>
          </w:p>
          <w:tbl>
            <w:tblPr>
              <w:tblStyle w:val="TableGrid"/>
              <w:tblW w:w="0" w:type="auto"/>
              <w:tblLook w:val="04A0" w:firstRow="1" w:lastRow="0" w:firstColumn="1" w:lastColumn="0" w:noHBand="0" w:noVBand="1"/>
            </w:tblPr>
            <w:tblGrid>
              <w:gridCol w:w="2400"/>
              <w:gridCol w:w="1968"/>
            </w:tblGrid>
            <w:tr w:rsidR="00074A57" w:rsidRPr="000C57A7" w14:paraId="5C2C8915" w14:textId="77777777" w:rsidTr="00074A57">
              <w:tc>
                <w:tcPr>
                  <w:tcW w:w="3105" w:type="dxa"/>
                </w:tcPr>
                <w:p w14:paraId="51A85DE8" w14:textId="77777777" w:rsidR="00074A57" w:rsidRPr="000C57A7" w:rsidRDefault="00074A57" w:rsidP="00074A57">
                  <w:pPr>
                    <w:spacing w:before="120" w:after="120"/>
                    <w:jc w:val="both"/>
                    <w:rPr>
                      <w:rFonts w:ascii="Arial" w:hAnsi="Arial" w:cs="Arial"/>
                    </w:rPr>
                  </w:pPr>
                  <w:r w:rsidRPr="000C57A7">
                    <w:rPr>
                      <w:rFonts w:ascii="Arial" w:hAnsi="Arial" w:cs="Arial"/>
                    </w:rPr>
                    <w:t>Name of organisation</w:t>
                  </w:r>
                </w:p>
              </w:tc>
              <w:tc>
                <w:tcPr>
                  <w:tcW w:w="3106" w:type="dxa"/>
                </w:tcPr>
                <w:p w14:paraId="432777D2" w14:textId="77777777" w:rsidR="00074A57" w:rsidRPr="000C57A7" w:rsidRDefault="00074A57" w:rsidP="00074A57">
                  <w:pPr>
                    <w:spacing w:before="120" w:after="120"/>
                    <w:jc w:val="both"/>
                    <w:rPr>
                      <w:rFonts w:ascii="Arial" w:hAnsi="Arial" w:cs="Arial"/>
                    </w:rPr>
                  </w:pPr>
                </w:p>
              </w:tc>
            </w:tr>
            <w:tr w:rsidR="00074A57" w:rsidRPr="000C57A7" w14:paraId="1D67DA4C" w14:textId="77777777" w:rsidTr="00074A57">
              <w:tc>
                <w:tcPr>
                  <w:tcW w:w="3105" w:type="dxa"/>
                </w:tcPr>
                <w:p w14:paraId="3393C3A5" w14:textId="77777777" w:rsidR="00074A57" w:rsidRPr="000C57A7" w:rsidRDefault="00074A57" w:rsidP="00074A57">
                  <w:pPr>
                    <w:spacing w:before="120" w:after="120"/>
                    <w:rPr>
                      <w:rFonts w:ascii="Arial" w:hAnsi="Arial" w:cs="Arial"/>
                    </w:rPr>
                  </w:pPr>
                  <w:r w:rsidRPr="000C57A7">
                    <w:rPr>
                      <w:rFonts w:ascii="Arial" w:hAnsi="Arial" w:cs="Arial"/>
                    </w:rPr>
                    <w:t>Company Registration Number</w:t>
                  </w:r>
                </w:p>
              </w:tc>
              <w:tc>
                <w:tcPr>
                  <w:tcW w:w="3106" w:type="dxa"/>
                </w:tcPr>
                <w:p w14:paraId="46C562B0" w14:textId="77777777" w:rsidR="00074A57" w:rsidRPr="000C57A7" w:rsidRDefault="00074A57" w:rsidP="00074A57">
                  <w:pPr>
                    <w:spacing w:before="120" w:after="120"/>
                    <w:jc w:val="both"/>
                    <w:rPr>
                      <w:rFonts w:ascii="Arial" w:hAnsi="Arial" w:cs="Arial"/>
                    </w:rPr>
                  </w:pPr>
                </w:p>
              </w:tc>
            </w:tr>
            <w:tr w:rsidR="00074A57" w:rsidRPr="000C57A7" w14:paraId="069C1822" w14:textId="77777777" w:rsidTr="00074A57">
              <w:tc>
                <w:tcPr>
                  <w:tcW w:w="3105" w:type="dxa"/>
                </w:tcPr>
                <w:p w14:paraId="342E5FB7" w14:textId="77777777" w:rsidR="00074A57" w:rsidRPr="000C57A7" w:rsidRDefault="00074A57" w:rsidP="00074A57">
                  <w:pPr>
                    <w:spacing w:before="120" w:after="120"/>
                    <w:jc w:val="both"/>
                    <w:rPr>
                      <w:rFonts w:ascii="Arial" w:hAnsi="Arial" w:cs="Arial"/>
                    </w:rPr>
                  </w:pPr>
                  <w:r w:rsidRPr="000C57A7">
                    <w:rPr>
                      <w:rFonts w:ascii="Arial" w:hAnsi="Arial" w:cs="Arial"/>
                    </w:rPr>
                    <w:t>Relationship to the Supplier completing the PQQ</w:t>
                  </w:r>
                </w:p>
              </w:tc>
              <w:tc>
                <w:tcPr>
                  <w:tcW w:w="3106" w:type="dxa"/>
                </w:tcPr>
                <w:p w14:paraId="721ABB9B" w14:textId="77777777" w:rsidR="00074A57" w:rsidRPr="000C57A7" w:rsidRDefault="00074A57" w:rsidP="00074A57">
                  <w:pPr>
                    <w:spacing w:before="120" w:after="120"/>
                    <w:jc w:val="both"/>
                    <w:rPr>
                      <w:rFonts w:ascii="Arial" w:hAnsi="Arial" w:cs="Arial"/>
                    </w:rPr>
                  </w:pPr>
                </w:p>
              </w:tc>
            </w:tr>
          </w:tbl>
          <w:p w14:paraId="2D567657" w14:textId="77777777" w:rsidR="00074A57" w:rsidRPr="000C57A7" w:rsidRDefault="00074A57" w:rsidP="00074A57">
            <w:pPr>
              <w:spacing w:before="120" w:after="120"/>
              <w:jc w:val="both"/>
              <w:rPr>
                <w:rFonts w:ascii="Arial" w:hAnsi="Arial" w:cs="Arial"/>
              </w:rPr>
            </w:pPr>
          </w:p>
          <w:p w14:paraId="6906C4F7" w14:textId="77777777" w:rsidR="00074A57" w:rsidRPr="000C57A7" w:rsidRDefault="00074A57" w:rsidP="00074A57">
            <w:pPr>
              <w:spacing w:before="120" w:after="120"/>
              <w:jc w:val="both"/>
              <w:rPr>
                <w:rFonts w:ascii="Arial" w:eastAsia="Arial" w:hAnsi="Arial" w:cs="Arial"/>
              </w:rPr>
            </w:pPr>
            <w:r w:rsidRPr="000C57A7">
              <w:rPr>
                <w:rFonts w:ascii="Arial" w:eastAsia="Arial" w:hAnsi="Arial" w:cs="Arial"/>
              </w:rPr>
              <w:t xml:space="preserve">If </w:t>
            </w:r>
            <w:r w:rsidRPr="000C57A7">
              <w:rPr>
                <w:rFonts w:ascii="Arial" w:hAnsi="Arial" w:cs="Arial"/>
              </w:rPr>
              <w:t>“Yes”</w:t>
            </w:r>
            <w:r w:rsidRPr="000C57A7">
              <w:rPr>
                <w:rFonts w:ascii="Arial" w:eastAsia="Arial" w:hAnsi="Arial" w:cs="Arial"/>
              </w:rPr>
              <w:t>, please provide Ultimate / parent company accounts if available.</w:t>
            </w:r>
          </w:p>
          <w:p w14:paraId="43BF1E02" w14:textId="77777777" w:rsidR="00074A57" w:rsidRPr="000C57A7" w:rsidRDefault="00074A57" w:rsidP="00074A57">
            <w:pPr>
              <w:spacing w:before="120" w:after="120"/>
              <w:jc w:val="both"/>
              <w:rPr>
                <w:rFonts w:ascii="Arial" w:eastAsia="Arial" w:hAnsi="Arial" w:cs="Arial"/>
              </w:rPr>
            </w:pPr>
          </w:p>
          <w:p w14:paraId="15EF0A3F" w14:textId="77777777" w:rsidR="00074A57" w:rsidRPr="000C57A7" w:rsidRDefault="00074A57" w:rsidP="00074A57">
            <w:pPr>
              <w:spacing w:before="120" w:after="100"/>
              <w:jc w:val="both"/>
              <w:rPr>
                <w:rFonts w:ascii="Arial" w:eastAsia="Arial" w:hAnsi="Arial" w:cs="Arial"/>
              </w:rPr>
            </w:pPr>
            <w:r w:rsidRPr="000C57A7">
              <w:rPr>
                <w:rFonts w:ascii="Arial" w:eastAsia="Arial" w:hAnsi="Arial" w:cs="Arial"/>
              </w:rPr>
              <w:t xml:space="preserve">If </w:t>
            </w:r>
            <w:r w:rsidRPr="000C57A7">
              <w:rPr>
                <w:rFonts w:ascii="Arial" w:hAnsi="Arial" w:cs="Arial"/>
              </w:rPr>
              <w:t>“Yes”</w:t>
            </w:r>
            <w:r w:rsidRPr="000C57A7">
              <w:rPr>
                <w:rFonts w:ascii="Arial" w:eastAsia="Arial" w:hAnsi="Arial" w:cs="Arial"/>
              </w:rPr>
              <w:t>, would the Ultimate / parent company be willing to provide a guarantee if necessary?</w:t>
            </w:r>
          </w:p>
          <w:p w14:paraId="0E68CC5C" w14:textId="77777777" w:rsidR="00074A57" w:rsidRPr="000C57A7" w:rsidRDefault="00074A57" w:rsidP="00074A57">
            <w:pPr>
              <w:spacing w:after="120"/>
              <w:jc w:val="both"/>
              <w:rPr>
                <w:rFonts w:ascii="Arial" w:eastAsia="Arial" w:hAnsi="Arial" w:cs="Arial"/>
              </w:rPr>
            </w:pPr>
            <w:r w:rsidRPr="000C57A7">
              <w:rPr>
                <w:rFonts w:ascii="Arial" w:eastAsia="Arial" w:hAnsi="Arial" w:cs="Arial"/>
                <w:b/>
              </w:rPr>
              <w:t>[</w:t>
            </w:r>
            <w:r w:rsidRPr="000C57A7">
              <w:rPr>
                <w:rFonts w:ascii="Arial" w:eastAsia="Arial" w:hAnsi="Arial" w:cs="Arial"/>
                <w:b/>
                <w:szCs w:val="26"/>
              </w:rPr>
              <w:t xml:space="preserve">Procurement Staff </w:t>
            </w:r>
            <w:r w:rsidRPr="000C57A7">
              <w:rPr>
                <w:rFonts w:ascii="Arial" w:eastAsia="Arial" w:hAnsi="Arial" w:cs="Arial"/>
                <w:b/>
              </w:rPr>
              <w:t>delete “[Pass/Fail]” if not applicable]</w:t>
            </w:r>
          </w:p>
          <w:p w14:paraId="6574A51C" w14:textId="77777777" w:rsidR="00074A57" w:rsidRPr="000C57A7" w:rsidRDefault="00074A57" w:rsidP="00074A57">
            <w:pPr>
              <w:spacing w:before="120" w:after="120"/>
              <w:jc w:val="both"/>
              <w:rPr>
                <w:rFonts w:ascii="Arial" w:eastAsia="Arial" w:hAnsi="Arial" w:cs="Arial"/>
              </w:rPr>
            </w:pPr>
          </w:p>
          <w:p w14:paraId="46EF0C25" w14:textId="77777777" w:rsidR="00074A57" w:rsidRPr="000C57A7" w:rsidRDefault="00074A57" w:rsidP="00074A57">
            <w:pPr>
              <w:spacing w:before="120" w:after="100"/>
              <w:jc w:val="both"/>
              <w:rPr>
                <w:rFonts w:ascii="Arial" w:eastAsia="Arial" w:hAnsi="Arial" w:cs="Arial"/>
              </w:rPr>
            </w:pPr>
            <w:r w:rsidRPr="000C57A7">
              <w:rPr>
                <w:rFonts w:ascii="Arial" w:eastAsia="Arial" w:hAnsi="Arial" w:cs="Arial"/>
              </w:rPr>
              <w:t>If “No”, would you be able to obtain a guarantee elsewhere (e.g. from a bank?)</w:t>
            </w:r>
          </w:p>
          <w:p w14:paraId="5BB1D3A3" w14:textId="77777777" w:rsidR="00074A57" w:rsidRPr="000C57A7" w:rsidRDefault="00074A57" w:rsidP="00074A57">
            <w:pPr>
              <w:spacing w:after="120"/>
              <w:jc w:val="both"/>
              <w:rPr>
                <w:rFonts w:ascii="Arial" w:eastAsia="Arial" w:hAnsi="Arial" w:cs="Arial"/>
                <w:b/>
              </w:rPr>
            </w:pPr>
            <w:r w:rsidRPr="000C57A7">
              <w:rPr>
                <w:rFonts w:ascii="Arial" w:eastAsia="Arial" w:hAnsi="Arial" w:cs="Arial"/>
                <w:b/>
              </w:rPr>
              <w:t>[</w:t>
            </w:r>
            <w:r w:rsidRPr="000C57A7">
              <w:rPr>
                <w:rFonts w:ascii="Arial" w:eastAsia="Arial" w:hAnsi="Arial" w:cs="Arial"/>
                <w:b/>
                <w:szCs w:val="26"/>
              </w:rPr>
              <w:t xml:space="preserve">Procurement Staff </w:t>
            </w:r>
            <w:r w:rsidRPr="000C57A7">
              <w:rPr>
                <w:rFonts w:ascii="Arial" w:eastAsia="Arial" w:hAnsi="Arial" w:cs="Arial"/>
                <w:b/>
              </w:rPr>
              <w:t>delete “[Pass/Fail]” if not applicable]</w:t>
            </w:r>
          </w:p>
          <w:p w14:paraId="5010F925" w14:textId="77777777" w:rsidR="00074A57" w:rsidRPr="000C57A7" w:rsidRDefault="00074A57" w:rsidP="00074A57">
            <w:pPr>
              <w:spacing w:before="120" w:after="100"/>
              <w:jc w:val="both"/>
              <w:rPr>
                <w:rFonts w:ascii="Arial" w:eastAsia="Arial" w:hAnsi="Arial" w:cs="Arial"/>
              </w:rPr>
            </w:pPr>
            <w:r w:rsidRPr="000C57A7">
              <w:rPr>
                <w:rFonts w:ascii="Arial" w:eastAsia="Arial" w:hAnsi="Arial" w:cs="Arial"/>
                <w:b/>
              </w:rPr>
              <w:t xml:space="preserve">[Procurement Staff, DELETE BEFORE DISTRIBUTION, </w:t>
            </w:r>
            <w:r w:rsidRPr="000C57A7">
              <w:rPr>
                <w:rFonts w:ascii="Arial" w:eastAsia="Arial" w:hAnsi="Arial" w:cs="Arial"/>
              </w:rPr>
              <w:t>for clarity the question</w:t>
            </w:r>
            <w:r w:rsidRPr="000C57A7">
              <w:rPr>
                <w:rFonts w:ascii="Arial" w:eastAsia="Arial" w:hAnsi="Arial" w:cs="Arial"/>
                <w:b/>
              </w:rPr>
              <w:t xml:space="preserve"> ‘</w:t>
            </w:r>
            <w:r w:rsidRPr="000C57A7">
              <w:rPr>
                <w:rFonts w:ascii="Arial" w:eastAsia="Arial" w:hAnsi="Arial" w:cs="Arial"/>
              </w:rPr>
              <w:t xml:space="preserve">If “No”, would you be able to obtain a guarantee elsewhere (e.g. from a bank?)’ relates to the </w:t>
            </w:r>
            <w:r w:rsidRPr="000C57A7">
              <w:rPr>
                <w:rFonts w:ascii="Arial" w:eastAsia="Arial" w:hAnsi="Arial" w:cs="Arial"/>
                <w:u w:val="single"/>
              </w:rPr>
              <w:t>Ultimate/parent company</w:t>
            </w:r>
            <w:r w:rsidRPr="000C57A7">
              <w:rPr>
                <w:rFonts w:ascii="Arial" w:eastAsia="Arial" w:hAnsi="Arial" w:cs="Arial"/>
                <w:b/>
              </w:rPr>
              <w:t>]</w:t>
            </w:r>
          </w:p>
          <w:p w14:paraId="3632CD9E" w14:textId="77777777" w:rsidR="00074A57" w:rsidRPr="000C57A7" w:rsidRDefault="00074A57" w:rsidP="00074A57">
            <w:pPr>
              <w:jc w:val="both"/>
              <w:rPr>
                <w:rFonts w:ascii="Arial" w:eastAsia="Arial" w:hAnsi="Arial" w:cs="Arial"/>
                <w:szCs w:val="26"/>
              </w:rPr>
            </w:pPr>
          </w:p>
          <w:p w14:paraId="560703AF" w14:textId="77777777" w:rsidR="00074A57" w:rsidRPr="000C57A7" w:rsidRDefault="00074A57" w:rsidP="00074A57">
            <w:pPr>
              <w:jc w:val="both"/>
              <w:rPr>
                <w:rFonts w:ascii="Arial" w:hAnsi="Arial" w:cs="Arial"/>
                <w:szCs w:val="21"/>
              </w:rPr>
            </w:pPr>
            <w:r w:rsidRPr="000C57A7">
              <w:rPr>
                <w:rFonts w:ascii="Arial" w:eastAsia="Arial" w:hAnsi="Arial" w:cs="Arial"/>
                <w:szCs w:val="26"/>
              </w:rPr>
              <w:t>[</w:t>
            </w:r>
            <w:r w:rsidRPr="000C57A7">
              <w:rPr>
                <w:rFonts w:ascii="Arial" w:eastAsia="Arial" w:hAnsi="Arial" w:cs="Arial"/>
                <w:b/>
                <w:szCs w:val="26"/>
              </w:rPr>
              <w:t>PROCUREMENT STAFF NOTE (DELETE BEFORE DISTRIBUTION)</w:t>
            </w:r>
            <w:r w:rsidRPr="000C57A7">
              <w:rPr>
                <w:rFonts w:ascii="Arial" w:eastAsia="Arial" w:hAnsi="Arial" w:cs="Arial"/>
                <w:szCs w:val="26"/>
              </w:rPr>
              <w:t xml:space="preserve"> Subject to risk, decide whether a parent company guarantee or bond, and appropriate level of bond, is required.]</w:t>
            </w:r>
          </w:p>
          <w:p w14:paraId="66252FE2" w14:textId="77777777" w:rsidR="00074A57" w:rsidRPr="000C57A7" w:rsidRDefault="00074A57" w:rsidP="00074A57">
            <w:pPr>
              <w:pStyle w:val="Bodysubclause"/>
              <w:ind w:left="0"/>
              <w:rPr>
                <w:rFonts w:ascii="Arial" w:eastAsia="Arial" w:hAnsi="Arial" w:cs="Arial"/>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ACCBD" w14:textId="77777777" w:rsidR="00074A57" w:rsidRPr="000C57A7" w:rsidRDefault="000F336A" w:rsidP="00074A57">
            <w:pPr>
              <w:jc w:val="both"/>
              <w:rPr>
                <w:rFonts w:ascii="Arial" w:eastAsia="Arial" w:hAnsi="Arial" w:cs="Arial"/>
              </w:rPr>
            </w:pPr>
            <w:sdt>
              <w:sdtPr>
                <w:rPr>
                  <w:rFonts w:ascii="Arial" w:eastAsia="Arial" w:hAnsi="Arial" w:cs="Arial"/>
                </w:rPr>
                <w:id w:val="855466651"/>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227D4E1F" w14:textId="77777777" w:rsidR="00074A57" w:rsidRPr="000C57A7" w:rsidRDefault="000F336A" w:rsidP="00074A57">
            <w:pPr>
              <w:jc w:val="both"/>
              <w:rPr>
                <w:rFonts w:ascii="Arial" w:eastAsia="Arial" w:hAnsi="Arial" w:cs="Arial"/>
              </w:rPr>
            </w:pPr>
            <w:sdt>
              <w:sdtPr>
                <w:rPr>
                  <w:rFonts w:ascii="Arial" w:eastAsia="Arial" w:hAnsi="Arial" w:cs="Arial"/>
                </w:rPr>
                <w:id w:val="1451511337"/>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3C2ABE79" w14:textId="77777777" w:rsidR="00074A57" w:rsidRPr="000C57A7" w:rsidRDefault="00074A57" w:rsidP="00074A57">
            <w:pPr>
              <w:spacing w:before="120" w:after="120"/>
              <w:jc w:val="both"/>
              <w:rPr>
                <w:rFonts w:ascii="Arial" w:eastAsia="Arial" w:hAnsi="Arial" w:cs="Arial"/>
              </w:rPr>
            </w:pPr>
          </w:p>
          <w:p w14:paraId="4ED9FF2C" w14:textId="77777777" w:rsidR="00074A57" w:rsidRPr="000C57A7" w:rsidRDefault="00074A57" w:rsidP="00074A57">
            <w:pPr>
              <w:spacing w:before="120" w:after="120"/>
              <w:jc w:val="both"/>
              <w:rPr>
                <w:rFonts w:ascii="Arial" w:eastAsia="Arial" w:hAnsi="Arial" w:cs="Arial"/>
              </w:rPr>
            </w:pPr>
          </w:p>
          <w:p w14:paraId="1C1F254F" w14:textId="77777777" w:rsidR="00074A57" w:rsidRPr="000C57A7" w:rsidRDefault="00074A57" w:rsidP="00074A57">
            <w:pPr>
              <w:spacing w:before="120" w:after="120"/>
              <w:jc w:val="both"/>
              <w:rPr>
                <w:rFonts w:ascii="Arial" w:eastAsia="Arial" w:hAnsi="Arial" w:cs="Arial"/>
              </w:rPr>
            </w:pPr>
          </w:p>
          <w:p w14:paraId="71E717DF" w14:textId="77777777" w:rsidR="00074A57" w:rsidRPr="000C57A7" w:rsidRDefault="00074A57" w:rsidP="00074A57">
            <w:pPr>
              <w:spacing w:before="120" w:after="120"/>
              <w:jc w:val="both"/>
              <w:rPr>
                <w:rFonts w:ascii="Arial" w:eastAsia="Arial" w:hAnsi="Arial" w:cs="Arial"/>
              </w:rPr>
            </w:pPr>
          </w:p>
          <w:p w14:paraId="498BAD7D" w14:textId="77777777" w:rsidR="00074A57" w:rsidRPr="000C57A7" w:rsidRDefault="00074A57" w:rsidP="00074A57">
            <w:pPr>
              <w:spacing w:before="120" w:after="120"/>
              <w:jc w:val="both"/>
              <w:rPr>
                <w:rFonts w:ascii="Arial" w:eastAsia="Arial" w:hAnsi="Arial" w:cs="Arial"/>
              </w:rPr>
            </w:pPr>
          </w:p>
          <w:p w14:paraId="0E8B6868" w14:textId="77777777" w:rsidR="00074A57" w:rsidRPr="000C57A7" w:rsidRDefault="00074A57" w:rsidP="00074A57">
            <w:pPr>
              <w:spacing w:before="120" w:after="120"/>
              <w:jc w:val="both"/>
              <w:rPr>
                <w:rFonts w:ascii="Arial" w:eastAsia="Arial" w:hAnsi="Arial" w:cs="Arial"/>
              </w:rPr>
            </w:pPr>
          </w:p>
          <w:p w14:paraId="15312903" w14:textId="77777777" w:rsidR="00074A57" w:rsidRPr="000C57A7" w:rsidRDefault="00074A57" w:rsidP="00074A57">
            <w:pPr>
              <w:spacing w:before="120" w:after="120"/>
              <w:jc w:val="both"/>
              <w:rPr>
                <w:rFonts w:ascii="Arial" w:eastAsia="Arial" w:hAnsi="Arial" w:cs="Arial"/>
              </w:rPr>
            </w:pPr>
          </w:p>
          <w:p w14:paraId="19FF19A8" w14:textId="77777777" w:rsidR="00074A57" w:rsidRPr="000C57A7" w:rsidRDefault="00074A57" w:rsidP="00074A57">
            <w:pPr>
              <w:spacing w:before="120" w:after="120"/>
              <w:jc w:val="both"/>
              <w:rPr>
                <w:rFonts w:ascii="Arial" w:eastAsia="Arial" w:hAnsi="Arial" w:cs="Arial"/>
              </w:rPr>
            </w:pPr>
          </w:p>
          <w:p w14:paraId="6A87F308" w14:textId="77777777" w:rsidR="00074A57" w:rsidRPr="000C57A7" w:rsidRDefault="00074A57" w:rsidP="00074A57">
            <w:pPr>
              <w:spacing w:before="120" w:after="120"/>
              <w:jc w:val="both"/>
              <w:rPr>
                <w:rFonts w:ascii="Arial" w:eastAsia="Arial" w:hAnsi="Arial" w:cs="Arial"/>
                <w:sz w:val="28"/>
              </w:rPr>
            </w:pPr>
          </w:p>
          <w:p w14:paraId="7C83722A" w14:textId="77777777" w:rsidR="00074A57" w:rsidRPr="000C57A7" w:rsidRDefault="000F336A" w:rsidP="00074A57">
            <w:pPr>
              <w:spacing w:before="120" w:after="120"/>
              <w:jc w:val="both"/>
              <w:rPr>
                <w:rFonts w:ascii="Arial" w:eastAsia="Arial" w:hAnsi="Arial" w:cs="Arial"/>
              </w:rPr>
            </w:pPr>
            <w:sdt>
              <w:sdtPr>
                <w:rPr>
                  <w:rFonts w:ascii="Arial" w:eastAsia="Arial" w:hAnsi="Arial" w:cs="Arial"/>
                </w:rPr>
                <w:id w:val="-202097522"/>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Attached</w:t>
            </w:r>
          </w:p>
          <w:p w14:paraId="59BFA38D" w14:textId="77777777" w:rsidR="00074A57" w:rsidRPr="000C57A7" w:rsidRDefault="00074A57" w:rsidP="00074A57">
            <w:pPr>
              <w:spacing w:before="120" w:after="120"/>
              <w:jc w:val="both"/>
              <w:rPr>
                <w:rFonts w:ascii="Arial" w:eastAsia="Arial" w:hAnsi="Arial" w:cs="Arial"/>
              </w:rPr>
            </w:pPr>
          </w:p>
          <w:p w14:paraId="27F24073" w14:textId="77777777" w:rsidR="00074A57" w:rsidRPr="000C57A7" w:rsidRDefault="00074A57" w:rsidP="00074A57">
            <w:pPr>
              <w:spacing w:before="120" w:after="120"/>
              <w:jc w:val="both"/>
              <w:rPr>
                <w:rFonts w:ascii="Arial" w:eastAsia="Arial" w:hAnsi="Arial" w:cs="Arial"/>
                <w:sz w:val="12"/>
              </w:rPr>
            </w:pPr>
          </w:p>
          <w:p w14:paraId="139F48A8" w14:textId="77777777" w:rsidR="00074A57" w:rsidRPr="000C57A7" w:rsidRDefault="000F336A" w:rsidP="00074A57">
            <w:pPr>
              <w:jc w:val="both"/>
              <w:rPr>
                <w:rFonts w:ascii="Arial" w:eastAsia="Arial" w:hAnsi="Arial" w:cs="Arial"/>
              </w:rPr>
            </w:pPr>
            <w:sdt>
              <w:sdtPr>
                <w:rPr>
                  <w:rFonts w:ascii="Arial" w:eastAsia="Arial" w:hAnsi="Arial" w:cs="Arial"/>
                </w:rPr>
                <w:id w:val="-665717057"/>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60B31671" w14:textId="77777777" w:rsidR="00074A57" w:rsidRPr="000C57A7" w:rsidRDefault="000F336A" w:rsidP="00074A57">
            <w:pPr>
              <w:jc w:val="both"/>
              <w:rPr>
                <w:rFonts w:ascii="Arial" w:eastAsia="Arial" w:hAnsi="Arial" w:cs="Arial"/>
              </w:rPr>
            </w:pPr>
            <w:sdt>
              <w:sdtPr>
                <w:rPr>
                  <w:rFonts w:ascii="Arial" w:eastAsia="Arial" w:hAnsi="Arial" w:cs="Arial"/>
                </w:rPr>
                <w:id w:val="426621696"/>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5170DCD8" w14:textId="77777777" w:rsidR="00074A57" w:rsidRPr="000C57A7" w:rsidRDefault="00074A57" w:rsidP="00074A57">
            <w:pPr>
              <w:spacing w:after="120"/>
              <w:jc w:val="both"/>
              <w:rPr>
                <w:rFonts w:ascii="Arial" w:hAnsi="Arial" w:cs="Arial"/>
                <w:b/>
                <w:bCs/>
                <w:sz w:val="16"/>
                <w:szCs w:val="22"/>
              </w:rPr>
            </w:pPr>
          </w:p>
          <w:p w14:paraId="71D5249B" w14:textId="77777777" w:rsidR="00074A57" w:rsidRPr="000C57A7" w:rsidRDefault="00074A57" w:rsidP="00074A57">
            <w:pPr>
              <w:spacing w:after="120"/>
              <w:jc w:val="both"/>
              <w:rPr>
                <w:rFonts w:ascii="Arial" w:eastAsia="Arial" w:hAnsi="Arial" w:cs="Arial"/>
                <w:sz w:val="16"/>
              </w:rPr>
            </w:pPr>
            <w:r w:rsidRPr="000C57A7">
              <w:rPr>
                <w:rFonts w:ascii="Arial" w:hAnsi="Arial" w:cs="Arial"/>
                <w:b/>
                <w:bCs/>
                <w:szCs w:val="22"/>
              </w:rPr>
              <w:t>[Pass/Fail]</w:t>
            </w:r>
          </w:p>
          <w:p w14:paraId="18EA3BDB" w14:textId="77777777" w:rsidR="00074A57" w:rsidRPr="000C57A7" w:rsidRDefault="00074A57" w:rsidP="00074A57">
            <w:pPr>
              <w:spacing w:before="120" w:after="120"/>
              <w:jc w:val="both"/>
              <w:rPr>
                <w:rFonts w:ascii="Arial" w:eastAsia="Arial" w:hAnsi="Arial" w:cs="Arial"/>
              </w:rPr>
            </w:pPr>
          </w:p>
          <w:p w14:paraId="6D07099C" w14:textId="77777777" w:rsidR="00074A57" w:rsidRPr="000C57A7" w:rsidRDefault="00074A57" w:rsidP="00074A57">
            <w:pPr>
              <w:spacing w:before="120" w:after="120"/>
              <w:jc w:val="both"/>
              <w:rPr>
                <w:rFonts w:ascii="Arial" w:eastAsia="Arial" w:hAnsi="Arial" w:cs="Arial"/>
                <w:sz w:val="12"/>
              </w:rPr>
            </w:pPr>
          </w:p>
          <w:p w14:paraId="4208A9B2" w14:textId="77777777" w:rsidR="00074A57" w:rsidRPr="000C57A7" w:rsidRDefault="000F336A" w:rsidP="00074A57">
            <w:pPr>
              <w:jc w:val="both"/>
              <w:rPr>
                <w:rFonts w:ascii="Arial" w:eastAsia="Arial" w:hAnsi="Arial" w:cs="Arial"/>
              </w:rPr>
            </w:pPr>
            <w:sdt>
              <w:sdtPr>
                <w:rPr>
                  <w:rFonts w:ascii="Arial" w:eastAsia="Arial" w:hAnsi="Arial" w:cs="Arial"/>
                </w:rPr>
                <w:id w:val="-571894510"/>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   </w:t>
            </w:r>
          </w:p>
          <w:p w14:paraId="6162ED99" w14:textId="77777777" w:rsidR="00074A57" w:rsidRPr="000C57A7" w:rsidRDefault="000F336A" w:rsidP="00074A57">
            <w:pPr>
              <w:jc w:val="both"/>
              <w:rPr>
                <w:rFonts w:ascii="Arial" w:eastAsia="Arial" w:hAnsi="Arial" w:cs="Arial"/>
              </w:rPr>
            </w:pPr>
            <w:sdt>
              <w:sdtPr>
                <w:rPr>
                  <w:rFonts w:ascii="Arial" w:eastAsia="Arial" w:hAnsi="Arial" w:cs="Arial"/>
                </w:rPr>
                <w:id w:val="-1381549477"/>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2B4201EA" w14:textId="77777777" w:rsidR="00074A57" w:rsidRPr="000C57A7" w:rsidRDefault="00074A57" w:rsidP="00074A57">
            <w:pPr>
              <w:spacing w:after="120"/>
              <w:jc w:val="both"/>
              <w:rPr>
                <w:rFonts w:ascii="Arial" w:eastAsia="Arial" w:hAnsi="Arial" w:cs="Arial"/>
              </w:rPr>
            </w:pPr>
            <w:r w:rsidRPr="000C57A7">
              <w:rPr>
                <w:rFonts w:ascii="Arial" w:hAnsi="Arial" w:cs="Arial"/>
                <w:b/>
                <w:bCs/>
                <w:szCs w:val="22"/>
              </w:rPr>
              <w:t>[Pass/Fail]</w:t>
            </w:r>
          </w:p>
          <w:p w14:paraId="1E50471A" w14:textId="77777777" w:rsidR="00074A57" w:rsidRPr="000C57A7" w:rsidRDefault="00074A57" w:rsidP="00074A57">
            <w:pPr>
              <w:spacing w:before="120" w:after="120"/>
              <w:jc w:val="both"/>
              <w:rPr>
                <w:rFonts w:ascii="Arial" w:eastAsia="Arial" w:hAnsi="Arial" w:cs="Arial"/>
              </w:rPr>
            </w:pPr>
          </w:p>
          <w:p w14:paraId="08C462CD" w14:textId="77777777" w:rsidR="00074A57" w:rsidRPr="000C57A7" w:rsidRDefault="00074A57" w:rsidP="00074A57">
            <w:pPr>
              <w:spacing w:before="120" w:after="120"/>
              <w:jc w:val="both"/>
              <w:rPr>
                <w:rFonts w:ascii="Arial" w:eastAsia="Arial" w:hAnsi="Arial" w:cs="Arial"/>
              </w:rPr>
            </w:pPr>
          </w:p>
          <w:p w14:paraId="710F0858" w14:textId="77777777" w:rsidR="00074A57" w:rsidRPr="000C57A7" w:rsidRDefault="00074A57" w:rsidP="00074A57">
            <w:pPr>
              <w:spacing w:before="120" w:after="120"/>
              <w:jc w:val="both"/>
              <w:rPr>
                <w:rFonts w:ascii="Arial" w:eastAsia="Noto Symbol" w:hAnsi="Arial" w:cs="Arial"/>
              </w:rPr>
            </w:pPr>
          </w:p>
        </w:tc>
      </w:tr>
    </w:tbl>
    <w:p w14:paraId="2A1EDC52" w14:textId="77777777" w:rsidR="00074A57" w:rsidRPr="000C57A7" w:rsidRDefault="00074A57" w:rsidP="00074A57">
      <w:pPr>
        <w:autoSpaceDE w:val="0"/>
        <w:autoSpaceDN w:val="0"/>
        <w:adjustRightInd w:val="0"/>
        <w:rPr>
          <w:rFonts w:ascii="Arial" w:hAnsi="Arial" w:cs="Arial"/>
        </w:rPr>
      </w:pPr>
    </w:p>
    <w:p w14:paraId="7CF6F793" w14:textId="77777777" w:rsidR="00074A57" w:rsidRPr="000C57A7" w:rsidRDefault="00074A57" w:rsidP="00074A57">
      <w:pPr>
        <w:rPr>
          <w:rFonts w:ascii="Arial" w:hAnsi="Arial" w:cs="Arial"/>
        </w:rPr>
      </w:pPr>
      <w:r w:rsidRPr="000C57A7">
        <w:rPr>
          <w:rFonts w:ascii="Arial" w:hAnsi="Arial" w:cs="Arial"/>
          <w:b/>
        </w:rPr>
        <w:br w:type="page"/>
      </w:r>
    </w:p>
    <w:tbl>
      <w:tblPr>
        <w:tblStyle w:val="LightList"/>
        <w:tblW w:w="9276" w:type="dxa"/>
        <w:tblLayout w:type="fixed"/>
        <w:tblLook w:val="0000" w:firstRow="0" w:lastRow="0" w:firstColumn="0" w:lastColumn="0" w:noHBand="0" w:noVBand="0"/>
      </w:tblPr>
      <w:tblGrid>
        <w:gridCol w:w="9276"/>
      </w:tblGrid>
      <w:tr w:rsidR="00074A57" w:rsidRPr="000C57A7" w14:paraId="45865BA5" w14:textId="77777777" w:rsidTr="00074A57">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9276" w:type="dxa"/>
            <w:tcBorders>
              <w:top w:val="nil"/>
              <w:left w:val="nil"/>
              <w:bottom w:val="nil"/>
              <w:right w:val="nil"/>
            </w:tcBorders>
          </w:tcPr>
          <w:p w14:paraId="2984AEAD" w14:textId="77777777" w:rsidR="00074A57" w:rsidRDefault="00814373" w:rsidP="00814373">
            <w:pPr>
              <w:autoSpaceDN/>
              <w:jc w:val="both"/>
              <w:textAlignment w:val="auto"/>
              <w:rPr>
                <w:rFonts w:ascii="Arial" w:eastAsia="Arial" w:hAnsi="Arial" w:cs="Arial"/>
                <w:b/>
                <w:color w:val="auto"/>
                <w:sz w:val="22"/>
                <w:szCs w:val="22"/>
              </w:rPr>
            </w:pPr>
            <w:r w:rsidRPr="00814373">
              <w:rPr>
                <w:rFonts w:ascii="Arial" w:eastAsia="Arial" w:hAnsi="Arial" w:cs="Arial"/>
                <w:b/>
                <w:color w:val="auto"/>
                <w:sz w:val="22"/>
                <w:szCs w:val="22"/>
              </w:rPr>
              <w:lastRenderedPageBreak/>
              <w:t>2.6 Additional Modules</w:t>
            </w:r>
          </w:p>
          <w:p w14:paraId="622DE874" w14:textId="77777777" w:rsidR="00814373" w:rsidRPr="00814373" w:rsidRDefault="00814373" w:rsidP="00814373">
            <w:pPr>
              <w:autoSpaceDN/>
              <w:jc w:val="both"/>
              <w:textAlignment w:val="auto"/>
              <w:rPr>
                <w:rFonts w:ascii="Arial" w:eastAsia="Arial" w:hAnsi="Arial" w:cs="Arial"/>
                <w:b/>
                <w:color w:val="auto"/>
                <w:sz w:val="22"/>
                <w:szCs w:val="22"/>
              </w:rPr>
            </w:pPr>
          </w:p>
          <w:p w14:paraId="163BA088" w14:textId="77777777" w:rsidR="00074A57" w:rsidRPr="000C57A7" w:rsidRDefault="00074A57" w:rsidP="00074A57">
            <w:pPr>
              <w:keepNext/>
              <w:jc w:val="both"/>
              <w:rPr>
                <w:rFonts w:ascii="Arial" w:eastAsia="Arial" w:hAnsi="Arial" w:cs="Arial"/>
                <w:color w:val="auto"/>
              </w:rPr>
            </w:pPr>
            <w:r w:rsidRPr="000C57A7">
              <w:rPr>
                <w:rFonts w:ascii="Arial" w:eastAsia="Arial" w:hAnsi="Arial" w:cs="Arial"/>
                <w:color w:val="auto"/>
              </w:rPr>
              <w:t>Suppliers who self-certify that they meet the requirements for these additional modules will be required to provide evidence of this if they are successful at contract award stage. Please indicate your answer by marking ‘X’ in the relevant boxes.</w:t>
            </w:r>
          </w:p>
          <w:p w14:paraId="088A3496" w14:textId="77777777" w:rsidR="00074A57" w:rsidRDefault="00074A57" w:rsidP="00074A57">
            <w:pPr>
              <w:rPr>
                <w:rFonts w:ascii="Arial" w:hAnsi="Arial" w:cs="Arial"/>
                <w:color w:val="FF0000"/>
                <w:szCs w:val="22"/>
              </w:rPr>
            </w:pPr>
          </w:p>
          <w:p w14:paraId="3910144B" w14:textId="77777777" w:rsidR="00814373" w:rsidRPr="00814373" w:rsidRDefault="00814373" w:rsidP="00074A57">
            <w:pPr>
              <w:rPr>
                <w:rFonts w:ascii="Arial" w:eastAsia="Arial" w:hAnsi="Arial" w:cs="Arial"/>
                <w:b/>
                <w:color w:val="auto"/>
                <w:sz w:val="22"/>
                <w:szCs w:val="22"/>
              </w:rPr>
            </w:pPr>
            <w:r w:rsidRPr="00814373">
              <w:rPr>
                <w:rFonts w:ascii="Arial" w:eastAsia="Arial" w:hAnsi="Arial" w:cs="Arial"/>
                <w:b/>
                <w:color w:val="auto"/>
                <w:sz w:val="22"/>
                <w:szCs w:val="22"/>
              </w:rPr>
              <w:t>2.6.A - Insurance</w:t>
            </w:r>
          </w:p>
          <w:p w14:paraId="38E744C2" w14:textId="77777777" w:rsidR="00074A57" w:rsidRPr="000C57A7" w:rsidRDefault="00074A57" w:rsidP="00074A57">
            <w:pPr>
              <w:keepNext/>
              <w:jc w:val="both"/>
              <w:rPr>
                <w:rFonts w:ascii="Arial" w:hAnsi="Arial" w:cs="Arial"/>
                <w:color w:val="auto"/>
              </w:rPr>
            </w:pPr>
          </w:p>
          <w:tbl>
            <w:tblPr>
              <w:tblW w:w="9058" w:type="dxa"/>
              <w:tblInd w:w="9" w:type="dxa"/>
              <w:tblLayout w:type="fixed"/>
              <w:tblCellMar>
                <w:left w:w="10" w:type="dxa"/>
                <w:right w:w="10" w:type="dxa"/>
              </w:tblCellMar>
              <w:tblLook w:val="0000" w:firstRow="0" w:lastRow="0" w:firstColumn="0" w:lastColumn="0" w:noHBand="0" w:noVBand="0"/>
            </w:tblPr>
            <w:tblGrid>
              <w:gridCol w:w="979"/>
              <w:gridCol w:w="6557"/>
              <w:gridCol w:w="1522"/>
            </w:tblGrid>
            <w:tr w:rsidR="00074A57" w:rsidRPr="000C57A7" w14:paraId="419CD29D" w14:textId="77777777" w:rsidTr="00074A57">
              <w:trPr>
                <w:trHeight w:val="3143"/>
              </w:trPr>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459335" w14:textId="77777777" w:rsidR="00074A57" w:rsidRPr="000C57A7" w:rsidRDefault="00814373" w:rsidP="00074A57">
                  <w:pPr>
                    <w:tabs>
                      <w:tab w:val="center" w:pos="4005"/>
                    </w:tabs>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A</w:t>
                  </w:r>
                  <w:r w:rsidR="00074A57" w:rsidRPr="000C57A7">
                    <w:rPr>
                      <w:rFonts w:ascii="Arial" w:eastAsia="Arial" w:hAnsi="Arial" w:cs="Arial"/>
                    </w:rPr>
                    <w:t>.1.</w:t>
                  </w:r>
                </w:p>
                <w:p w14:paraId="572D0BBB" w14:textId="77777777" w:rsidR="00074A57" w:rsidRPr="000C57A7" w:rsidRDefault="00074A57" w:rsidP="00074A57">
                  <w:pPr>
                    <w:tabs>
                      <w:tab w:val="center" w:pos="4005"/>
                    </w:tabs>
                    <w:rPr>
                      <w:rFonts w:ascii="Arial" w:hAnsi="Arial" w:cs="Arial"/>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27D69A" w14:textId="77777777" w:rsidR="00074A57" w:rsidRPr="000C57A7" w:rsidRDefault="00074A57" w:rsidP="00074A57">
                  <w:pPr>
                    <w:tabs>
                      <w:tab w:val="center" w:pos="4005"/>
                    </w:tabs>
                    <w:rPr>
                      <w:rFonts w:ascii="Arial" w:hAnsi="Arial" w:cs="Arial"/>
                    </w:rPr>
                  </w:pPr>
                  <w:r w:rsidRPr="000C57A7">
                    <w:rPr>
                      <w:rFonts w:ascii="Arial" w:eastAsia="Arial" w:hAnsi="Arial" w:cs="Arial"/>
                    </w:rPr>
                    <w:t>Please self-certify whether you already have, or can commit to obtain, prior to the commencement of the contract, the levels of insurance cover indicated below:</w:t>
                  </w:r>
                </w:p>
                <w:p w14:paraId="7160D1B2" w14:textId="77777777" w:rsidR="00074A57" w:rsidRPr="000C57A7" w:rsidRDefault="00074A57" w:rsidP="00074A57">
                  <w:pPr>
                    <w:tabs>
                      <w:tab w:val="center" w:pos="4005"/>
                    </w:tabs>
                    <w:rPr>
                      <w:rFonts w:ascii="Arial" w:hAnsi="Arial" w:cs="Arial"/>
                    </w:rPr>
                  </w:pPr>
                </w:p>
                <w:p w14:paraId="2A598E54" w14:textId="77777777" w:rsidR="00074A57" w:rsidRPr="000C57A7" w:rsidRDefault="00074A57" w:rsidP="00074A57">
                  <w:pPr>
                    <w:tabs>
                      <w:tab w:val="center" w:pos="4005"/>
                    </w:tabs>
                    <w:rPr>
                      <w:rFonts w:ascii="Arial" w:eastAsia="Arial" w:hAnsi="Arial" w:cs="Arial"/>
                    </w:rPr>
                  </w:pPr>
                  <w:r w:rsidRPr="000C57A7">
                    <w:rPr>
                      <w:rFonts w:ascii="Arial" w:eastAsia="Arial" w:hAnsi="Arial" w:cs="Arial"/>
                    </w:rPr>
                    <w:t>Employer’s (Compulsory) Liability Insurance*  = £5,000,000 (not less than £5,000,000 each and every claim)</w:t>
                  </w:r>
                </w:p>
                <w:p w14:paraId="48B5FF50" w14:textId="77777777" w:rsidR="00074A57" w:rsidRPr="000C57A7" w:rsidRDefault="00074A57" w:rsidP="00074A57">
                  <w:pPr>
                    <w:tabs>
                      <w:tab w:val="center" w:pos="4005"/>
                    </w:tabs>
                    <w:rPr>
                      <w:rFonts w:ascii="Arial" w:eastAsia="Arial" w:hAnsi="Arial" w:cs="Arial"/>
                    </w:rPr>
                  </w:pPr>
                </w:p>
                <w:p w14:paraId="09106EE4" w14:textId="77777777" w:rsidR="00074A57" w:rsidRPr="000C57A7" w:rsidRDefault="00074A57" w:rsidP="00074A57">
                  <w:pPr>
                    <w:tabs>
                      <w:tab w:val="center" w:pos="4005"/>
                    </w:tabs>
                    <w:rPr>
                      <w:rFonts w:ascii="Arial" w:eastAsia="Arial" w:hAnsi="Arial" w:cs="Arial"/>
                    </w:rPr>
                  </w:pPr>
                </w:p>
                <w:p w14:paraId="567AD79A" w14:textId="77777777" w:rsidR="00074A57" w:rsidRPr="000C57A7" w:rsidRDefault="00074A57" w:rsidP="00074A57">
                  <w:pPr>
                    <w:tabs>
                      <w:tab w:val="center" w:pos="4005"/>
                    </w:tabs>
                    <w:rPr>
                      <w:rFonts w:ascii="Arial" w:eastAsia="Arial" w:hAnsi="Arial" w:cs="Arial"/>
                    </w:rPr>
                  </w:pPr>
                  <w:r w:rsidRPr="000C57A7">
                    <w:rPr>
                      <w:rFonts w:ascii="Arial" w:eastAsia="Arial" w:hAnsi="Arial" w:cs="Arial"/>
                    </w:rPr>
                    <w:t>Public Liability Insurance = £5,000,000 (not less than £5,000,000 each and every claim)</w:t>
                  </w:r>
                </w:p>
                <w:p w14:paraId="41AE0051" w14:textId="77777777" w:rsidR="00074A57" w:rsidRPr="000C57A7" w:rsidRDefault="00074A57" w:rsidP="00074A57">
                  <w:pPr>
                    <w:tabs>
                      <w:tab w:val="center" w:pos="4005"/>
                    </w:tabs>
                    <w:rPr>
                      <w:rFonts w:ascii="Arial" w:eastAsia="Arial" w:hAnsi="Arial" w:cs="Arial"/>
                    </w:rPr>
                  </w:pPr>
                </w:p>
                <w:p w14:paraId="4B4F074E" w14:textId="77777777" w:rsidR="00074A57" w:rsidRPr="000C57A7" w:rsidRDefault="00074A57" w:rsidP="00074A57">
                  <w:pPr>
                    <w:tabs>
                      <w:tab w:val="center" w:pos="4005"/>
                    </w:tabs>
                    <w:rPr>
                      <w:rFonts w:ascii="Arial" w:eastAsia="Arial" w:hAnsi="Arial" w:cs="Arial"/>
                    </w:rPr>
                  </w:pPr>
                </w:p>
                <w:p w14:paraId="31D81A0C" w14:textId="77777777" w:rsidR="00074A57" w:rsidRPr="000C57A7" w:rsidRDefault="00074A57" w:rsidP="00074A57">
                  <w:pPr>
                    <w:tabs>
                      <w:tab w:val="center" w:pos="4005"/>
                    </w:tabs>
                    <w:rPr>
                      <w:rFonts w:ascii="Arial" w:hAnsi="Arial" w:cs="Arial"/>
                      <w:szCs w:val="22"/>
                    </w:rPr>
                  </w:pPr>
                  <w:r w:rsidRPr="000C57A7">
                    <w:rPr>
                      <w:rFonts w:ascii="Arial" w:hAnsi="Arial" w:cs="Arial"/>
                      <w:szCs w:val="22"/>
                    </w:rPr>
                    <w:t xml:space="preserve">Professional Indemnity insurance </w:t>
                  </w:r>
                  <w:r w:rsidRPr="000C57A7">
                    <w:rPr>
                      <w:rFonts w:ascii="Arial" w:eastAsia="Arial" w:hAnsi="Arial" w:cs="Arial"/>
                    </w:rPr>
                    <w:t xml:space="preserve">= £1,000,000 </w:t>
                  </w:r>
                  <w:r w:rsidRPr="000C57A7">
                    <w:rPr>
                      <w:rFonts w:ascii="Arial" w:hAnsi="Arial" w:cs="Arial"/>
                      <w:szCs w:val="22"/>
                    </w:rPr>
                    <w:t>(</w:t>
                  </w:r>
                  <w:r w:rsidRPr="000C57A7">
                    <w:rPr>
                      <w:rFonts w:ascii="Arial" w:eastAsia="Arial" w:hAnsi="Arial" w:cs="Arial"/>
                    </w:rPr>
                    <w:t xml:space="preserve">not less than </w:t>
                  </w:r>
                  <w:r w:rsidRPr="000C57A7">
                    <w:rPr>
                      <w:rFonts w:ascii="Arial" w:hAnsi="Arial" w:cs="Arial"/>
                      <w:szCs w:val="22"/>
                    </w:rPr>
                    <w:t>£1,000,000 any one claim and in the aggregate)</w:t>
                  </w:r>
                  <w:r w:rsidRPr="000C57A7">
                    <w:rPr>
                      <w:rFonts w:ascii="Arial" w:eastAsia="Arial" w:hAnsi="Arial" w:cs="Arial"/>
                    </w:rPr>
                    <w:t xml:space="preserve"> </w:t>
                  </w:r>
                </w:p>
                <w:p w14:paraId="4A6C089D" w14:textId="77777777" w:rsidR="00074A57" w:rsidRPr="000C57A7" w:rsidRDefault="00074A57" w:rsidP="00074A57">
                  <w:pPr>
                    <w:tabs>
                      <w:tab w:val="center" w:pos="4005"/>
                    </w:tabs>
                    <w:rPr>
                      <w:rFonts w:ascii="Arial" w:eastAsia="Arial" w:hAnsi="Arial" w:cs="Arial"/>
                    </w:rPr>
                  </w:pPr>
                </w:p>
                <w:p w14:paraId="2D93491A" w14:textId="77777777" w:rsidR="00074A57" w:rsidRPr="000C57A7" w:rsidRDefault="00074A57" w:rsidP="00074A57">
                  <w:pPr>
                    <w:tabs>
                      <w:tab w:val="center" w:pos="4005"/>
                    </w:tabs>
                    <w:rPr>
                      <w:rFonts w:ascii="Arial" w:eastAsia="Arial" w:hAnsi="Arial" w:cs="Arial"/>
                    </w:rPr>
                  </w:pPr>
                  <w:r w:rsidRPr="000C57A7">
                    <w:rPr>
                      <w:rFonts w:ascii="Arial" w:hAnsi="Arial" w:cs="Arial"/>
                      <w:szCs w:val="22"/>
                    </w:rPr>
                    <w:t xml:space="preserve">Product Liability insurance </w:t>
                  </w:r>
                  <w:r w:rsidRPr="000C57A7">
                    <w:rPr>
                      <w:rFonts w:ascii="Arial" w:eastAsia="Arial" w:hAnsi="Arial" w:cs="Arial"/>
                    </w:rPr>
                    <w:t xml:space="preserve">= £5,000,000 </w:t>
                  </w:r>
                  <w:r w:rsidRPr="000C57A7">
                    <w:rPr>
                      <w:rFonts w:ascii="Arial" w:hAnsi="Arial" w:cs="Arial"/>
                      <w:szCs w:val="22"/>
                    </w:rPr>
                    <w:t>(</w:t>
                  </w:r>
                  <w:r w:rsidRPr="000C57A7">
                    <w:rPr>
                      <w:rFonts w:ascii="Arial" w:eastAsia="Arial" w:hAnsi="Arial" w:cs="Arial"/>
                    </w:rPr>
                    <w:t>not less than</w:t>
                  </w:r>
                  <w:r w:rsidRPr="000C57A7">
                    <w:rPr>
                      <w:rFonts w:ascii="Arial" w:hAnsi="Arial" w:cs="Arial"/>
                      <w:szCs w:val="22"/>
                    </w:rPr>
                    <w:t xml:space="preserve"> £5,000,000 any one claim and in the aggregate) </w:t>
                  </w:r>
                </w:p>
                <w:p w14:paraId="06682AAA" w14:textId="77777777" w:rsidR="00074A57" w:rsidRPr="000C57A7" w:rsidRDefault="00074A57" w:rsidP="00074A57">
                  <w:pPr>
                    <w:tabs>
                      <w:tab w:val="center" w:pos="4005"/>
                    </w:tabs>
                    <w:rPr>
                      <w:rFonts w:ascii="Arial" w:eastAsia="Arial" w:hAnsi="Arial" w:cs="Arial"/>
                    </w:rPr>
                  </w:pPr>
                </w:p>
                <w:p w14:paraId="6539626B" w14:textId="77777777" w:rsidR="00074A57" w:rsidRPr="000C57A7" w:rsidRDefault="00074A57" w:rsidP="00074A57">
                  <w:pPr>
                    <w:tabs>
                      <w:tab w:val="center" w:pos="4005"/>
                    </w:tabs>
                    <w:rPr>
                      <w:rFonts w:ascii="Arial" w:hAnsi="Arial" w:cs="Arial"/>
                    </w:rPr>
                  </w:pPr>
                  <w:r w:rsidRPr="000C57A7">
                    <w:rPr>
                      <w:rFonts w:ascii="Arial" w:eastAsia="Arial" w:hAnsi="Arial" w:cs="Arial"/>
                    </w:rPr>
                    <w:t>* It is a legal requirement that all companies hold Employer’s (Compulsory) Liability Insurance of £5 million as a minimum. Please note this requirement is not applicable to Sole Traders.</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819895" w14:textId="77777777" w:rsidR="00074A57" w:rsidRPr="000C57A7" w:rsidRDefault="00074A57" w:rsidP="00074A57">
                  <w:pPr>
                    <w:tabs>
                      <w:tab w:val="center" w:pos="4005"/>
                    </w:tabs>
                    <w:rPr>
                      <w:rFonts w:ascii="Arial" w:hAnsi="Arial" w:cs="Arial"/>
                    </w:rPr>
                  </w:pPr>
                </w:p>
                <w:p w14:paraId="37C773AE" w14:textId="77777777" w:rsidR="00074A57" w:rsidRPr="000C57A7" w:rsidRDefault="00074A57" w:rsidP="00074A57">
                  <w:pPr>
                    <w:tabs>
                      <w:tab w:val="center" w:pos="4005"/>
                    </w:tabs>
                    <w:rPr>
                      <w:rFonts w:ascii="Arial" w:hAnsi="Arial" w:cs="Arial"/>
                    </w:rPr>
                  </w:pPr>
                </w:p>
                <w:p w14:paraId="79ADB519" w14:textId="77777777" w:rsidR="00074A57" w:rsidRPr="000C57A7" w:rsidRDefault="00074A57" w:rsidP="00074A57">
                  <w:pPr>
                    <w:tabs>
                      <w:tab w:val="center" w:pos="4005"/>
                    </w:tabs>
                    <w:rPr>
                      <w:rFonts w:ascii="Arial" w:hAnsi="Arial" w:cs="Arial"/>
                    </w:rPr>
                  </w:pPr>
                </w:p>
                <w:p w14:paraId="18096696" w14:textId="77777777" w:rsidR="00074A57" w:rsidRPr="000C57A7" w:rsidRDefault="00074A57" w:rsidP="00074A57">
                  <w:pPr>
                    <w:tabs>
                      <w:tab w:val="center" w:pos="4005"/>
                    </w:tabs>
                    <w:rPr>
                      <w:rFonts w:ascii="Arial" w:hAnsi="Arial" w:cs="Arial"/>
                    </w:rPr>
                  </w:pPr>
                </w:p>
                <w:p w14:paraId="3BB14E8D"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737226258"/>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1C1F4AB2" w14:textId="77777777" w:rsidR="00074A57" w:rsidRPr="000C57A7" w:rsidRDefault="000F336A" w:rsidP="00074A57">
                  <w:pPr>
                    <w:tabs>
                      <w:tab w:val="center" w:pos="4005"/>
                    </w:tabs>
                    <w:rPr>
                      <w:rFonts w:ascii="Arial" w:eastAsia="Arial" w:hAnsi="Arial" w:cs="Arial"/>
                    </w:rPr>
                  </w:pPr>
                  <w:sdt>
                    <w:sdtPr>
                      <w:rPr>
                        <w:rFonts w:ascii="Arial" w:eastAsia="Arial" w:hAnsi="Arial" w:cs="Arial"/>
                      </w:rPr>
                      <w:id w:val="854379677"/>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77814F79" w14:textId="77777777" w:rsidR="00074A57" w:rsidRPr="000C57A7" w:rsidRDefault="00074A57" w:rsidP="00074A57">
                  <w:pPr>
                    <w:tabs>
                      <w:tab w:val="center" w:pos="4005"/>
                    </w:tabs>
                    <w:rPr>
                      <w:rFonts w:ascii="Arial" w:eastAsia="Arial" w:hAnsi="Arial" w:cs="Arial"/>
                    </w:rPr>
                  </w:pPr>
                  <w:r w:rsidRPr="000C57A7">
                    <w:rPr>
                      <w:rFonts w:ascii="Arial" w:hAnsi="Arial" w:cs="Arial"/>
                    </w:rPr>
                    <w:t>[Pass/Fail]</w:t>
                  </w:r>
                </w:p>
                <w:p w14:paraId="36D2D9BB" w14:textId="77777777" w:rsidR="00074A57" w:rsidRPr="000C57A7" w:rsidRDefault="00074A57" w:rsidP="00074A57">
                  <w:pPr>
                    <w:tabs>
                      <w:tab w:val="center" w:pos="4005"/>
                    </w:tabs>
                    <w:rPr>
                      <w:rFonts w:ascii="Arial" w:eastAsia="Arial" w:hAnsi="Arial" w:cs="Arial"/>
                      <w:sz w:val="16"/>
                    </w:rPr>
                  </w:pPr>
                </w:p>
                <w:p w14:paraId="51F7AFAD"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5213799"/>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261B6A66" w14:textId="77777777" w:rsidR="00074A57" w:rsidRPr="000C57A7" w:rsidRDefault="000F336A" w:rsidP="00074A57">
                  <w:pPr>
                    <w:tabs>
                      <w:tab w:val="center" w:pos="4005"/>
                    </w:tabs>
                    <w:rPr>
                      <w:rFonts w:ascii="Arial" w:eastAsia="Arial" w:hAnsi="Arial" w:cs="Arial"/>
                    </w:rPr>
                  </w:pPr>
                  <w:sdt>
                    <w:sdtPr>
                      <w:rPr>
                        <w:rFonts w:ascii="Arial" w:eastAsia="Arial" w:hAnsi="Arial" w:cs="Arial"/>
                      </w:rPr>
                      <w:id w:val="1270196956"/>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04CD89C6" w14:textId="77777777" w:rsidR="00074A57" w:rsidRPr="000C57A7" w:rsidRDefault="00074A57" w:rsidP="00074A57">
                  <w:pPr>
                    <w:tabs>
                      <w:tab w:val="center" w:pos="4513"/>
                      <w:tab w:val="right" w:pos="9026"/>
                    </w:tabs>
                    <w:rPr>
                      <w:rFonts w:ascii="Arial" w:hAnsi="Arial" w:cs="Arial"/>
                    </w:rPr>
                  </w:pPr>
                  <w:r w:rsidRPr="000C57A7">
                    <w:rPr>
                      <w:rFonts w:ascii="Arial" w:hAnsi="Arial" w:cs="Arial"/>
                    </w:rPr>
                    <w:t>[Pass/Fail]</w:t>
                  </w:r>
                </w:p>
                <w:p w14:paraId="5C2B25AE" w14:textId="77777777" w:rsidR="00074A57" w:rsidRPr="000C57A7" w:rsidRDefault="00074A57" w:rsidP="00074A57">
                  <w:pPr>
                    <w:tabs>
                      <w:tab w:val="center" w:pos="4513"/>
                      <w:tab w:val="right" w:pos="9026"/>
                    </w:tabs>
                    <w:rPr>
                      <w:rFonts w:ascii="Arial" w:hAnsi="Arial" w:cs="Arial"/>
                    </w:rPr>
                  </w:pPr>
                </w:p>
                <w:p w14:paraId="7E515940"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946528248"/>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11D9F2AD" w14:textId="77777777" w:rsidR="00074A57" w:rsidRPr="000C57A7" w:rsidRDefault="000F336A" w:rsidP="00074A57">
                  <w:pPr>
                    <w:tabs>
                      <w:tab w:val="center" w:pos="4005"/>
                    </w:tabs>
                    <w:rPr>
                      <w:rFonts w:ascii="Arial" w:eastAsia="Arial" w:hAnsi="Arial" w:cs="Arial"/>
                    </w:rPr>
                  </w:pPr>
                  <w:sdt>
                    <w:sdtPr>
                      <w:rPr>
                        <w:rFonts w:ascii="Arial" w:eastAsia="Arial" w:hAnsi="Arial" w:cs="Arial"/>
                      </w:rPr>
                      <w:id w:val="-1140179664"/>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713F853A" w14:textId="77777777" w:rsidR="00074A57" w:rsidRPr="000C57A7" w:rsidRDefault="00074A57" w:rsidP="00074A57">
                  <w:pPr>
                    <w:tabs>
                      <w:tab w:val="center" w:pos="4005"/>
                    </w:tabs>
                    <w:rPr>
                      <w:rFonts w:ascii="Arial" w:eastAsia="Arial" w:hAnsi="Arial" w:cs="Arial"/>
                    </w:rPr>
                  </w:pPr>
                  <w:r w:rsidRPr="000C57A7">
                    <w:rPr>
                      <w:rFonts w:ascii="Arial" w:hAnsi="Arial" w:cs="Arial"/>
                    </w:rPr>
                    <w:t>[Pass/Fail]</w:t>
                  </w:r>
                </w:p>
                <w:p w14:paraId="2CE6EC9F" w14:textId="77777777" w:rsidR="00074A57" w:rsidRPr="000C57A7" w:rsidRDefault="00074A57" w:rsidP="00074A57">
                  <w:pPr>
                    <w:tabs>
                      <w:tab w:val="center" w:pos="4005"/>
                    </w:tabs>
                    <w:rPr>
                      <w:rFonts w:ascii="Arial" w:eastAsia="Arial" w:hAnsi="Arial" w:cs="Arial"/>
                    </w:rPr>
                  </w:pPr>
                </w:p>
                <w:p w14:paraId="32104EA1"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57319694"/>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6A5392D" w14:textId="77777777" w:rsidR="00074A57" w:rsidRPr="000C57A7" w:rsidRDefault="000F336A" w:rsidP="00074A57">
                  <w:pPr>
                    <w:tabs>
                      <w:tab w:val="center" w:pos="4005"/>
                    </w:tabs>
                    <w:rPr>
                      <w:rFonts w:ascii="Arial" w:eastAsia="Arial" w:hAnsi="Arial" w:cs="Arial"/>
                    </w:rPr>
                  </w:pPr>
                  <w:sdt>
                    <w:sdtPr>
                      <w:rPr>
                        <w:rFonts w:ascii="Arial" w:eastAsia="Arial" w:hAnsi="Arial" w:cs="Arial"/>
                      </w:rPr>
                      <w:id w:val="-879543711"/>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7B8F4025" w14:textId="77777777" w:rsidR="00074A57" w:rsidRPr="000C57A7" w:rsidRDefault="00074A57" w:rsidP="00074A57">
                  <w:pPr>
                    <w:tabs>
                      <w:tab w:val="center" w:pos="4005"/>
                    </w:tabs>
                    <w:rPr>
                      <w:rFonts w:ascii="Arial" w:hAnsi="Arial" w:cs="Arial"/>
                    </w:rPr>
                  </w:pPr>
                  <w:r w:rsidRPr="000C57A7">
                    <w:rPr>
                      <w:rFonts w:ascii="Arial" w:hAnsi="Arial" w:cs="Arial"/>
                    </w:rPr>
                    <w:t>[Pass/Fail]</w:t>
                  </w:r>
                </w:p>
              </w:tc>
            </w:tr>
          </w:tbl>
          <w:p w14:paraId="38489E96" w14:textId="77777777" w:rsidR="00074A57" w:rsidRPr="000C57A7" w:rsidRDefault="00074A57" w:rsidP="00814373">
            <w:pPr>
              <w:pStyle w:val="StyleHeading2NotBoldPatternClearCustomColorRGB21922"/>
              <w:ind w:hanging="709"/>
              <w:rPr>
                <w:rFonts w:ascii="Arial" w:hAnsi="Arial" w:cs="Arial"/>
              </w:rPr>
            </w:pPr>
          </w:p>
          <w:p w14:paraId="54F8BA41" w14:textId="77777777" w:rsidR="00814373" w:rsidRPr="00814373" w:rsidRDefault="00814373" w:rsidP="00814373">
            <w:pPr>
              <w:jc w:val="both"/>
              <w:rPr>
                <w:rFonts w:ascii="Arial" w:eastAsia="Arial" w:hAnsi="Arial" w:cs="Arial"/>
                <w:b/>
                <w:color w:val="auto"/>
                <w:sz w:val="22"/>
                <w:szCs w:val="22"/>
              </w:rPr>
            </w:pPr>
            <w:bookmarkStart w:id="10" w:name="_Toc506291855"/>
            <w:r>
              <w:rPr>
                <w:rFonts w:ascii="Arial" w:eastAsia="Arial" w:hAnsi="Arial" w:cs="Arial"/>
                <w:b/>
                <w:color w:val="auto"/>
                <w:sz w:val="22"/>
                <w:szCs w:val="22"/>
              </w:rPr>
              <w:t>2</w:t>
            </w:r>
            <w:r w:rsidR="00074A57" w:rsidRPr="00814373">
              <w:rPr>
                <w:rFonts w:ascii="Arial" w:eastAsia="Arial" w:hAnsi="Arial" w:cs="Arial"/>
                <w:b/>
                <w:color w:val="auto"/>
                <w:sz w:val="22"/>
                <w:szCs w:val="22"/>
              </w:rPr>
              <w:t>.6.</w:t>
            </w:r>
            <w:r>
              <w:rPr>
                <w:rFonts w:ascii="Arial" w:eastAsia="Arial" w:hAnsi="Arial" w:cs="Arial"/>
                <w:b/>
                <w:color w:val="auto"/>
                <w:sz w:val="22"/>
                <w:szCs w:val="22"/>
              </w:rPr>
              <w:t>B</w:t>
            </w:r>
            <w:r w:rsidR="00074A57" w:rsidRPr="00814373">
              <w:rPr>
                <w:rFonts w:ascii="Arial" w:eastAsia="Arial" w:hAnsi="Arial" w:cs="Arial"/>
                <w:b/>
                <w:color w:val="auto"/>
                <w:sz w:val="22"/>
                <w:szCs w:val="22"/>
              </w:rPr>
              <w:t xml:space="preserve"> – Compliance with Equality Legislation</w:t>
            </w:r>
            <w:bookmarkEnd w:id="10"/>
          </w:p>
          <w:tbl>
            <w:tblPr>
              <w:tblW w:w="9064" w:type="dxa"/>
              <w:tblLayout w:type="fixed"/>
              <w:tblCellMar>
                <w:left w:w="10" w:type="dxa"/>
                <w:right w:w="10" w:type="dxa"/>
              </w:tblCellMar>
              <w:tblLook w:val="0000" w:firstRow="0" w:lastRow="0" w:firstColumn="0" w:lastColumn="0" w:noHBand="0" w:noVBand="0"/>
            </w:tblPr>
            <w:tblGrid>
              <w:gridCol w:w="985"/>
              <w:gridCol w:w="6523"/>
              <w:gridCol w:w="1556"/>
            </w:tblGrid>
            <w:tr w:rsidR="00074A57" w:rsidRPr="000C57A7" w14:paraId="6ED430B8" w14:textId="77777777" w:rsidTr="00074A57">
              <w:trPr>
                <w:trHeight w:val="130"/>
              </w:trPr>
              <w:tc>
                <w:tcPr>
                  <w:tcW w:w="90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0E40AE"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For organisations working outside of the UK please refer to equivalent legislation in the country that you are located.</w:t>
                  </w:r>
                </w:p>
              </w:tc>
            </w:tr>
            <w:tr w:rsidR="00074A57" w:rsidRPr="000C57A7" w14:paraId="139A1467" w14:textId="77777777" w:rsidTr="00074A57">
              <w:trPr>
                <w:trHeight w:val="130"/>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5DF70E" w14:textId="77777777" w:rsidR="00074A57" w:rsidRPr="000C57A7" w:rsidRDefault="00814373" w:rsidP="00074A57">
                  <w:pPr>
                    <w:tabs>
                      <w:tab w:val="left" w:pos="360"/>
                      <w:tab w:val="left" w:pos="720"/>
                      <w:tab w:val="left" w:pos="1440"/>
                      <w:tab w:val="left" w:pos="2880"/>
                    </w:tabs>
                    <w:spacing w:after="120"/>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B</w:t>
                  </w:r>
                  <w:r w:rsidR="00074A57" w:rsidRPr="000C57A7">
                    <w:rPr>
                      <w:rFonts w:ascii="Arial" w:eastAsia="Arial" w:hAnsi="Arial" w:cs="Arial"/>
                    </w:rPr>
                    <w:t>.1.</w:t>
                  </w:r>
                </w:p>
              </w:tc>
              <w:tc>
                <w:tcPr>
                  <w:tcW w:w="65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8DBC9CC"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2D97EAA"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401868006"/>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0CDCF470" w14:textId="77777777" w:rsidR="00074A57" w:rsidRPr="000C57A7" w:rsidRDefault="000F336A" w:rsidP="00074A57">
                  <w:pPr>
                    <w:rPr>
                      <w:rFonts w:ascii="Arial" w:hAnsi="Arial" w:cs="Arial"/>
                    </w:rPr>
                  </w:pPr>
                  <w:sdt>
                    <w:sdtPr>
                      <w:rPr>
                        <w:rFonts w:ascii="Arial" w:eastAsia="Arial" w:hAnsi="Arial" w:cs="Arial"/>
                      </w:rPr>
                      <w:id w:val="-217059588"/>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tc>
            </w:tr>
            <w:tr w:rsidR="00074A57" w:rsidRPr="000C57A7" w14:paraId="06E4D50C" w14:textId="77777777" w:rsidTr="00074A57">
              <w:trPr>
                <w:trHeight w:val="130"/>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0D713D" w14:textId="77777777" w:rsidR="00074A57" w:rsidRPr="000C57A7" w:rsidRDefault="00814373" w:rsidP="00074A57">
                  <w:pPr>
                    <w:tabs>
                      <w:tab w:val="center" w:pos="4513"/>
                      <w:tab w:val="right" w:pos="9026"/>
                    </w:tabs>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B</w:t>
                  </w:r>
                  <w:r w:rsidR="00074A57" w:rsidRPr="000C57A7">
                    <w:rPr>
                      <w:rFonts w:ascii="Arial" w:eastAsia="Arial" w:hAnsi="Arial" w:cs="Arial"/>
                    </w:rPr>
                    <w:t>.2.</w:t>
                  </w:r>
                </w:p>
              </w:tc>
              <w:tc>
                <w:tcPr>
                  <w:tcW w:w="65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BDDF04"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p w14:paraId="16217C97"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1DB5620F" w14:textId="77777777" w:rsidR="00074A57" w:rsidRPr="000C57A7" w:rsidRDefault="00074A57" w:rsidP="00074A57">
                  <w:pPr>
                    <w:tabs>
                      <w:tab w:val="center" w:pos="4513"/>
                      <w:tab w:val="right" w:pos="9026"/>
                    </w:tabs>
                    <w:jc w:val="both"/>
                    <w:rPr>
                      <w:rFonts w:ascii="Arial" w:eastAsia="Arial" w:hAnsi="Arial" w:cs="Arial"/>
                    </w:rPr>
                  </w:pPr>
                  <w:r w:rsidRPr="000C57A7">
                    <w:rPr>
                      <w:rFonts w:ascii="Arial" w:eastAsia="Arial" w:hAnsi="Arial" w:cs="Arial"/>
                    </w:rPr>
                    <w:t>If the investigation upheld the complaint against your organisation, please use the Appendix to explain what action (if any) you have taken to prevent unlawful discrimination from reoccurring.</w:t>
                  </w:r>
                </w:p>
                <w:p w14:paraId="527F8B93"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1A741A"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985537177"/>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4BE4B9EC"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644049308"/>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20BD8095" w14:textId="77777777" w:rsidR="00074A57" w:rsidRPr="000C57A7" w:rsidRDefault="00074A57" w:rsidP="00074A57">
                  <w:pPr>
                    <w:tabs>
                      <w:tab w:val="center" w:pos="4513"/>
                      <w:tab w:val="right" w:pos="9026"/>
                    </w:tabs>
                    <w:rPr>
                      <w:rFonts w:ascii="Arial" w:hAnsi="Arial" w:cs="Arial"/>
                    </w:rPr>
                  </w:pPr>
                </w:p>
                <w:p w14:paraId="20FAA98D" w14:textId="77777777" w:rsidR="00074A57" w:rsidRPr="000C57A7" w:rsidRDefault="00074A57" w:rsidP="00074A57">
                  <w:pPr>
                    <w:tabs>
                      <w:tab w:val="center" w:pos="4513"/>
                      <w:tab w:val="right" w:pos="9026"/>
                    </w:tabs>
                    <w:rPr>
                      <w:rFonts w:ascii="Arial" w:hAnsi="Arial" w:cs="Arial"/>
                    </w:rPr>
                  </w:pPr>
                </w:p>
                <w:p w14:paraId="4B473C65" w14:textId="77777777" w:rsidR="00074A57" w:rsidRPr="000C57A7" w:rsidRDefault="00074A57" w:rsidP="00074A57">
                  <w:pPr>
                    <w:tabs>
                      <w:tab w:val="center" w:pos="4513"/>
                      <w:tab w:val="right" w:pos="9026"/>
                    </w:tabs>
                    <w:rPr>
                      <w:rFonts w:ascii="Arial" w:hAnsi="Arial" w:cs="Arial"/>
                    </w:rPr>
                  </w:pPr>
                </w:p>
              </w:tc>
            </w:tr>
            <w:tr w:rsidR="00074A57" w:rsidRPr="000C57A7" w14:paraId="51932049" w14:textId="77777777" w:rsidTr="00074A57">
              <w:trPr>
                <w:trHeight w:val="130"/>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CDE57C" w14:textId="77777777" w:rsidR="00074A57" w:rsidRPr="000C57A7" w:rsidRDefault="00814373" w:rsidP="00074A57">
                  <w:pPr>
                    <w:tabs>
                      <w:tab w:val="left" w:pos="360"/>
                      <w:tab w:val="left" w:pos="720"/>
                      <w:tab w:val="left" w:pos="1440"/>
                      <w:tab w:val="left" w:pos="2880"/>
                    </w:tabs>
                    <w:spacing w:after="120"/>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B</w:t>
                  </w:r>
                  <w:r w:rsidR="00074A57" w:rsidRPr="000C57A7">
                    <w:rPr>
                      <w:rFonts w:ascii="Arial" w:eastAsia="Arial" w:hAnsi="Arial" w:cs="Arial"/>
                    </w:rPr>
                    <w:t>.3.</w:t>
                  </w:r>
                </w:p>
              </w:tc>
              <w:tc>
                <w:tcPr>
                  <w:tcW w:w="65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E97B65"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If you use sub-contractors, do you have processes in place to check whether any of the above circumstances apply to these other organisations?</w:t>
                  </w: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2FB81F"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292569538"/>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5B73C5A" w14:textId="77777777" w:rsidR="00074A57" w:rsidRPr="000C57A7" w:rsidRDefault="000F336A" w:rsidP="00074A57">
                  <w:pPr>
                    <w:rPr>
                      <w:rFonts w:ascii="Arial" w:hAnsi="Arial" w:cs="Arial"/>
                    </w:rPr>
                  </w:pPr>
                  <w:sdt>
                    <w:sdtPr>
                      <w:rPr>
                        <w:rFonts w:ascii="Arial" w:eastAsia="Arial" w:hAnsi="Arial" w:cs="Arial"/>
                      </w:rPr>
                      <w:id w:val="-1913688003"/>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tc>
            </w:tr>
          </w:tbl>
          <w:p w14:paraId="144A7753" w14:textId="77777777" w:rsidR="00074A57" w:rsidRPr="000C57A7" w:rsidRDefault="00074A57" w:rsidP="00074A57">
            <w:pPr>
              <w:rPr>
                <w:rFonts w:ascii="Arial" w:hAnsi="Arial" w:cs="Arial"/>
                <w:color w:val="auto"/>
              </w:rPr>
            </w:pPr>
          </w:p>
          <w:p w14:paraId="07D066B9" w14:textId="77777777" w:rsidR="00074A57" w:rsidRPr="00814373" w:rsidRDefault="00814373" w:rsidP="00814373">
            <w:pPr>
              <w:jc w:val="both"/>
              <w:rPr>
                <w:rFonts w:ascii="Arial" w:eastAsia="Arial" w:hAnsi="Arial" w:cs="Arial"/>
                <w:b/>
                <w:color w:val="auto"/>
                <w:sz w:val="22"/>
                <w:szCs w:val="22"/>
              </w:rPr>
            </w:pPr>
            <w:bookmarkStart w:id="11" w:name="_Toc506291856"/>
            <w:r>
              <w:rPr>
                <w:rFonts w:ascii="Arial" w:eastAsia="Arial" w:hAnsi="Arial" w:cs="Arial"/>
                <w:b/>
                <w:color w:val="auto"/>
                <w:sz w:val="22"/>
                <w:szCs w:val="22"/>
              </w:rPr>
              <w:t>2</w:t>
            </w:r>
            <w:r w:rsidR="00074A57" w:rsidRPr="00814373">
              <w:rPr>
                <w:rFonts w:ascii="Arial" w:eastAsia="Arial" w:hAnsi="Arial" w:cs="Arial"/>
                <w:b/>
                <w:color w:val="auto"/>
                <w:sz w:val="22"/>
                <w:szCs w:val="22"/>
              </w:rPr>
              <w:t>.6.</w:t>
            </w:r>
            <w:r>
              <w:rPr>
                <w:rFonts w:ascii="Arial" w:eastAsia="Arial" w:hAnsi="Arial" w:cs="Arial"/>
                <w:b/>
                <w:color w:val="auto"/>
                <w:sz w:val="22"/>
                <w:szCs w:val="22"/>
              </w:rPr>
              <w:t>C</w:t>
            </w:r>
            <w:r w:rsidR="00074A57" w:rsidRPr="00814373">
              <w:rPr>
                <w:rFonts w:ascii="Arial" w:eastAsia="Arial" w:hAnsi="Arial" w:cs="Arial"/>
                <w:b/>
                <w:color w:val="auto"/>
                <w:sz w:val="22"/>
                <w:szCs w:val="22"/>
              </w:rPr>
              <w:t xml:space="preserve"> – Environmental Management</w:t>
            </w:r>
            <w:bookmarkEnd w:id="11"/>
          </w:p>
          <w:tbl>
            <w:tblPr>
              <w:tblW w:w="9097" w:type="dxa"/>
              <w:tblInd w:w="12" w:type="dxa"/>
              <w:tblLayout w:type="fixed"/>
              <w:tblCellMar>
                <w:left w:w="10" w:type="dxa"/>
                <w:right w:w="10" w:type="dxa"/>
              </w:tblCellMar>
              <w:tblLook w:val="0000" w:firstRow="0" w:lastRow="0" w:firstColumn="0" w:lastColumn="0" w:noHBand="0" w:noVBand="0"/>
            </w:tblPr>
            <w:tblGrid>
              <w:gridCol w:w="973"/>
              <w:gridCol w:w="6523"/>
              <w:gridCol w:w="1556"/>
              <w:gridCol w:w="45"/>
            </w:tblGrid>
            <w:tr w:rsidR="00074A57" w:rsidRPr="000C57A7" w14:paraId="0F589350" w14:textId="77777777" w:rsidTr="00074A57">
              <w:trPr>
                <w:gridAfter w:val="1"/>
                <w:wAfter w:w="45" w:type="dxa"/>
                <w:trHeight w:val="153"/>
              </w:trPr>
              <w:tc>
                <w:tcPr>
                  <w:tcW w:w="9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018A31" w14:textId="77777777" w:rsidR="00074A57" w:rsidRPr="000C57A7" w:rsidRDefault="00814373" w:rsidP="00074A57">
                  <w:pPr>
                    <w:tabs>
                      <w:tab w:val="left" w:pos="360"/>
                      <w:tab w:val="left" w:pos="720"/>
                      <w:tab w:val="left" w:pos="1440"/>
                      <w:tab w:val="left" w:pos="2880"/>
                    </w:tabs>
                    <w:spacing w:after="120"/>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C</w:t>
                  </w:r>
                  <w:r w:rsidR="00074A57" w:rsidRPr="000C57A7">
                    <w:rPr>
                      <w:rFonts w:ascii="Arial" w:eastAsia="Arial" w:hAnsi="Arial" w:cs="Arial"/>
                    </w:rPr>
                    <w:t>.1.</w:t>
                  </w:r>
                </w:p>
              </w:tc>
              <w:tc>
                <w:tcPr>
                  <w:tcW w:w="65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1F627B" w14:textId="77777777" w:rsidR="00074A57" w:rsidRPr="000C57A7" w:rsidRDefault="00074A57" w:rsidP="00074A57">
                  <w:pPr>
                    <w:jc w:val="both"/>
                    <w:rPr>
                      <w:rFonts w:ascii="Arial" w:hAnsi="Arial" w:cs="Arial"/>
                    </w:rPr>
                  </w:pPr>
                  <w:r w:rsidRPr="000C57A7">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14:paraId="3611B2A5" w14:textId="77777777" w:rsidR="00074A57" w:rsidRPr="000C57A7" w:rsidRDefault="00074A57" w:rsidP="00074A57">
                  <w:pPr>
                    <w:jc w:val="both"/>
                    <w:rPr>
                      <w:rFonts w:ascii="Arial" w:hAnsi="Arial" w:cs="Arial"/>
                    </w:rPr>
                  </w:pPr>
                  <w:r w:rsidRPr="000C57A7">
                    <w:rPr>
                      <w:rFonts w:ascii="Arial" w:eastAsia="Arial" w:hAnsi="Arial" w:cs="Arial"/>
                    </w:rPr>
                    <w:t xml:space="preserve">If your answer to this question is “Yes”, please provide details in a separate Appendix of the conviction or notice and details of any </w:t>
                  </w:r>
                  <w:r w:rsidRPr="000C57A7">
                    <w:rPr>
                      <w:rFonts w:ascii="Arial" w:eastAsia="Arial" w:hAnsi="Arial" w:cs="Arial"/>
                    </w:rPr>
                    <w:lastRenderedPageBreak/>
                    <w:t>remedial action or changes you have made as a result of conviction or notices served.</w:t>
                  </w:r>
                </w:p>
                <w:p w14:paraId="5FFF32FD" w14:textId="77777777" w:rsidR="00074A57" w:rsidRPr="000C57A7" w:rsidRDefault="00074A57" w:rsidP="00074A57">
                  <w:pPr>
                    <w:jc w:val="both"/>
                    <w:rPr>
                      <w:rFonts w:ascii="Arial" w:hAnsi="Arial" w:cs="Arial"/>
                    </w:rPr>
                  </w:pPr>
                  <w:r w:rsidRPr="000C57A7">
                    <w:rPr>
                      <w:rFonts w:ascii="Arial" w:eastAsia="Arial" w:hAnsi="Arial" w:cs="Arial"/>
                    </w:rPr>
                    <w:t xml:space="preserve">The authority will not select bidder(s) that have been prosecuted or served notice under environmental legislation in the last 3 years, unless the authority is satisfied that appropriate remedial action has been taken to prevent future occurrences/breaches. </w:t>
                  </w: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5405F3"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1243014452"/>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1E7526A7" w14:textId="77777777" w:rsidR="00074A57" w:rsidRPr="000C57A7" w:rsidRDefault="000F336A" w:rsidP="00074A57">
                  <w:pPr>
                    <w:rPr>
                      <w:rFonts w:ascii="Arial" w:hAnsi="Arial" w:cs="Arial"/>
                    </w:rPr>
                  </w:pPr>
                  <w:sdt>
                    <w:sdtPr>
                      <w:rPr>
                        <w:rFonts w:ascii="Arial" w:eastAsia="Arial" w:hAnsi="Arial" w:cs="Arial"/>
                      </w:rPr>
                      <w:id w:val="-32271963"/>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tc>
            </w:tr>
            <w:tr w:rsidR="00074A57" w:rsidRPr="000C57A7" w14:paraId="74633ADF" w14:textId="77777777" w:rsidTr="00074A57">
              <w:trPr>
                <w:trHeight w:val="1463"/>
              </w:trPr>
              <w:tc>
                <w:tcPr>
                  <w:tcW w:w="9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1811D8" w14:textId="77777777" w:rsidR="00074A57" w:rsidRPr="000C57A7" w:rsidRDefault="00814373" w:rsidP="00074A57">
                  <w:pPr>
                    <w:tabs>
                      <w:tab w:val="left" w:pos="360"/>
                      <w:tab w:val="left" w:pos="720"/>
                      <w:tab w:val="left" w:pos="1440"/>
                      <w:tab w:val="left" w:pos="2880"/>
                    </w:tabs>
                    <w:spacing w:after="120"/>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C</w:t>
                  </w:r>
                  <w:r w:rsidR="00074A57" w:rsidRPr="000C57A7">
                    <w:rPr>
                      <w:rFonts w:ascii="Arial" w:eastAsia="Arial" w:hAnsi="Arial" w:cs="Arial"/>
                    </w:rPr>
                    <w:t>.2.</w:t>
                  </w:r>
                </w:p>
              </w:tc>
              <w:tc>
                <w:tcPr>
                  <w:tcW w:w="65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A7164A2" w14:textId="77777777" w:rsidR="00074A57" w:rsidRPr="000C57A7" w:rsidRDefault="00074A57" w:rsidP="00074A57">
                  <w:pPr>
                    <w:jc w:val="both"/>
                    <w:rPr>
                      <w:rFonts w:ascii="Arial" w:hAnsi="Arial" w:cs="Arial"/>
                    </w:rPr>
                  </w:pPr>
                  <w:r w:rsidRPr="000C57A7">
                    <w:rPr>
                      <w:rFonts w:ascii="Arial" w:eastAsia="Arial" w:hAnsi="Arial" w:cs="Arial"/>
                    </w:rPr>
                    <w:t>If you use sub-contractors, do you have processes in place to check whether any of these organisations have been convicted or had a notice served upon them for infringement of environmental legislation?</w:t>
                  </w: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B2E7A89" w14:textId="77777777" w:rsidR="00074A57" w:rsidRPr="000C57A7" w:rsidRDefault="000F336A" w:rsidP="00074A57">
                  <w:pPr>
                    <w:tabs>
                      <w:tab w:val="center" w:pos="4513"/>
                      <w:tab w:val="right" w:pos="9026"/>
                    </w:tabs>
                    <w:rPr>
                      <w:rFonts w:ascii="Arial" w:hAnsi="Arial" w:cs="Arial"/>
                    </w:rPr>
                  </w:pPr>
                  <w:sdt>
                    <w:sdtPr>
                      <w:rPr>
                        <w:rFonts w:ascii="Arial" w:eastAsia="Arial" w:hAnsi="Arial" w:cs="Arial"/>
                      </w:rPr>
                      <w:id w:val="541869407"/>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11FB1E3" w14:textId="77777777" w:rsidR="00074A57" w:rsidRPr="000C57A7" w:rsidRDefault="000F336A" w:rsidP="00074A57">
                  <w:pPr>
                    <w:rPr>
                      <w:rFonts w:ascii="Arial" w:hAnsi="Arial" w:cs="Arial"/>
                    </w:rPr>
                  </w:pPr>
                  <w:sdt>
                    <w:sdtPr>
                      <w:rPr>
                        <w:rFonts w:ascii="Arial" w:eastAsia="Arial" w:hAnsi="Arial" w:cs="Arial"/>
                      </w:rPr>
                      <w:id w:val="1671216799"/>
                      <w14:checkbox>
                        <w14:checked w14:val="0"/>
                        <w14:checkedState w14:val="2612" w14:font="MS Gothic"/>
                        <w14:uncheckedState w14:val="2610" w14:font="MS Gothic"/>
                      </w14:checkbox>
                    </w:sdtPr>
                    <w:sdtEnd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tc>
              <w:tc>
                <w:tcPr>
                  <w:tcW w:w="45" w:type="dxa"/>
                  <w:shd w:val="clear" w:color="auto" w:fill="auto"/>
                  <w:tcMar>
                    <w:top w:w="0" w:type="dxa"/>
                    <w:left w:w="10" w:type="dxa"/>
                    <w:bottom w:w="0" w:type="dxa"/>
                    <w:right w:w="10" w:type="dxa"/>
                  </w:tcMar>
                </w:tcPr>
                <w:p w14:paraId="27F81C52" w14:textId="77777777" w:rsidR="00074A57" w:rsidRPr="000C57A7" w:rsidRDefault="00074A57" w:rsidP="00074A57">
                  <w:pPr>
                    <w:rPr>
                      <w:rFonts w:ascii="Arial" w:hAnsi="Arial" w:cs="Arial"/>
                    </w:rPr>
                  </w:pPr>
                </w:p>
              </w:tc>
            </w:tr>
          </w:tbl>
          <w:p w14:paraId="1DD668FC" w14:textId="77777777" w:rsidR="00074A57" w:rsidRPr="000C57A7" w:rsidRDefault="00074A57" w:rsidP="00074A57">
            <w:pPr>
              <w:rPr>
                <w:rFonts w:ascii="Arial" w:hAnsi="Arial" w:cs="Arial"/>
                <w:color w:val="auto"/>
              </w:rPr>
            </w:pPr>
          </w:p>
        </w:tc>
      </w:tr>
      <w:tr w:rsidR="00074A57" w:rsidRPr="000C57A7" w14:paraId="394F78D2" w14:textId="77777777" w:rsidTr="00074A57">
        <w:trPr>
          <w:trHeight w:val="305"/>
        </w:trPr>
        <w:tc>
          <w:tcPr>
            <w:cnfStyle w:val="000010000000" w:firstRow="0" w:lastRow="0" w:firstColumn="0" w:lastColumn="0" w:oddVBand="1" w:evenVBand="0" w:oddHBand="0" w:evenHBand="0" w:firstRowFirstColumn="0" w:firstRowLastColumn="0" w:lastRowFirstColumn="0" w:lastRowLastColumn="0"/>
            <w:tcW w:w="9276" w:type="dxa"/>
            <w:tcBorders>
              <w:top w:val="nil"/>
              <w:left w:val="nil"/>
              <w:bottom w:val="nil"/>
              <w:right w:val="nil"/>
            </w:tcBorders>
          </w:tcPr>
          <w:p w14:paraId="4E76A973" w14:textId="77777777" w:rsidR="00074A57" w:rsidRPr="000C57A7" w:rsidRDefault="00074A57" w:rsidP="00074A57">
            <w:pPr>
              <w:pStyle w:val="StyleHeading2NotBoldPatternClearCustomColorRGB21922"/>
              <w:ind w:left="851" w:hanging="851"/>
              <w:rPr>
                <w:rFonts w:ascii="Arial" w:eastAsia="Arial" w:hAnsi="Arial" w:cs="Arial"/>
              </w:rPr>
            </w:pPr>
          </w:p>
        </w:tc>
      </w:tr>
    </w:tbl>
    <w:p w14:paraId="38DAD42D" w14:textId="77777777" w:rsidR="00916482" w:rsidRPr="00916482" w:rsidRDefault="00916482" w:rsidP="00F83E18">
      <w:pPr>
        <w:pStyle w:val="text01"/>
        <w:numPr>
          <w:ilvl w:val="12"/>
          <w:numId w:val="0"/>
        </w:numPr>
        <w:rPr>
          <w:rFonts w:ascii="Arial" w:hAnsi="Arial" w:cs="Arial"/>
          <w:b/>
          <w:color w:val="000000" w:themeColor="text1"/>
          <w:sz w:val="22"/>
          <w:szCs w:val="22"/>
          <w:lang w:eastAsia="en-GB"/>
        </w:rPr>
      </w:pPr>
    </w:p>
    <w:p w14:paraId="3E0A8B8E" w14:textId="77777777" w:rsidR="00916482" w:rsidRDefault="00916482">
      <w:pPr>
        <w:rPr>
          <w:rFonts w:ascii="Arial" w:eastAsia="Arial" w:hAnsi="Arial" w:cs="Arial"/>
        </w:rPr>
      </w:pPr>
      <w:r>
        <w:rPr>
          <w:rFonts w:ascii="Arial" w:eastAsia="Arial" w:hAnsi="Arial" w:cs="Arial"/>
        </w:rPr>
        <w:br w:type="page"/>
      </w:r>
    </w:p>
    <w:p w14:paraId="35988BD2" w14:textId="77777777" w:rsidR="00AA66D9" w:rsidRPr="00AA66D9" w:rsidRDefault="00AA66D9" w:rsidP="00AA66D9">
      <w:pPr>
        <w:pStyle w:val="text01"/>
        <w:numPr>
          <w:ilvl w:val="12"/>
          <w:numId w:val="0"/>
        </w:numPr>
        <w:rPr>
          <w:rFonts w:ascii="Arial" w:hAnsi="Arial" w:cs="Arial"/>
          <w:b/>
          <w:color w:val="000000" w:themeColor="text1"/>
          <w:sz w:val="22"/>
          <w:szCs w:val="22"/>
          <w:lang w:eastAsia="en-GB"/>
        </w:rPr>
      </w:pPr>
      <w:r w:rsidRPr="00AA66D9">
        <w:rPr>
          <w:rFonts w:ascii="Arial" w:hAnsi="Arial" w:cs="Arial"/>
          <w:b/>
          <w:color w:val="000000" w:themeColor="text1"/>
          <w:sz w:val="22"/>
          <w:szCs w:val="22"/>
          <w:lang w:eastAsia="en-GB"/>
        </w:rPr>
        <w:lastRenderedPageBreak/>
        <w:t>2.7 Technical and Professional Ability</w:t>
      </w:r>
    </w:p>
    <w:p w14:paraId="3838CAD6" w14:textId="77777777" w:rsidR="00916482" w:rsidRPr="00916482" w:rsidRDefault="00916482" w:rsidP="00916482">
      <w:pPr>
        <w:spacing w:before="120"/>
        <w:jc w:val="both"/>
        <w:rPr>
          <w:rFonts w:ascii="Arial" w:eastAsia="Arial" w:hAnsi="Arial" w:cs="Arial"/>
        </w:rPr>
      </w:pPr>
      <w:r w:rsidRPr="00916482">
        <w:rPr>
          <w:rFonts w:ascii="Arial" w:eastAsia="Arial" w:hAnsi="Arial" w:cs="Arial"/>
        </w:rPr>
        <w:t>Please provide details of two contracts in any combination from either the public or private sector that are relevant to the authority’s requirement</w:t>
      </w:r>
      <w:r w:rsidRPr="00916482">
        <w:rPr>
          <w:rFonts w:ascii="Arial" w:eastAsia="Arial" w:hAnsi="Arial" w:cs="Arial"/>
          <w:color w:val="FF0000"/>
        </w:rPr>
        <w:t xml:space="preserve">. </w:t>
      </w:r>
      <w:r w:rsidRPr="00916482">
        <w:rPr>
          <w:rFonts w:ascii="Arial" w:eastAsia="Arial" w:hAnsi="Arial" w:cs="Arial"/>
        </w:rPr>
        <w:t xml:space="preserve">Contracts for supplies or services should have been performed during the past </w:t>
      </w:r>
      <w:r w:rsidRPr="00916482">
        <w:rPr>
          <w:rFonts w:ascii="Arial" w:eastAsia="Arial" w:hAnsi="Arial" w:cs="Arial"/>
          <w:u w:val="single"/>
        </w:rPr>
        <w:t>three</w:t>
      </w:r>
      <w:r w:rsidRPr="00916482">
        <w:rPr>
          <w:rFonts w:ascii="Arial" w:eastAsia="Arial" w:hAnsi="Arial" w:cs="Arial"/>
        </w:rPr>
        <w:t xml:space="preserve"> years. Works contracts may be from the past </w:t>
      </w:r>
      <w:r w:rsidRPr="00916482">
        <w:rPr>
          <w:rFonts w:ascii="Arial" w:eastAsia="Arial" w:hAnsi="Arial" w:cs="Arial"/>
          <w:u w:val="single"/>
        </w:rPr>
        <w:t>five</w:t>
      </w:r>
      <w:r w:rsidRPr="00916482">
        <w:rPr>
          <w:rFonts w:ascii="Arial" w:eastAsia="Arial" w:hAnsi="Arial" w:cs="Arial"/>
        </w:rPr>
        <w:t xml:space="preserve"> years, and VCSEs may include samples of grant funded work.</w:t>
      </w:r>
    </w:p>
    <w:p w14:paraId="75CA3B85" w14:textId="77777777" w:rsidR="00916482" w:rsidRPr="00916482" w:rsidRDefault="00916482" w:rsidP="00916482">
      <w:pPr>
        <w:spacing w:before="120"/>
        <w:jc w:val="both"/>
        <w:rPr>
          <w:rFonts w:ascii="Arial" w:hAnsi="Arial" w:cs="Arial"/>
          <w:b/>
        </w:rPr>
      </w:pPr>
      <w:r w:rsidRPr="00916482">
        <w:rPr>
          <w:rFonts w:ascii="Arial" w:eastAsia="Arial" w:hAnsi="Arial" w:cs="Arial"/>
          <w:b/>
        </w:rPr>
        <w:t>The named customer contact provided should be prepared to provide written evidence to the authority to confirm the accuracy of the information provided below.</w:t>
      </w:r>
    </w:p>
    <w:p w14:paraId="6A5A5DF7" w14:textId="77777777" w:rsidR="00916482" w:rsidRPr="00916482" w:rsidRDefault="00916482" w:rsidP="00916482">
      <w:pPr>
        <w:spacing w:before="120"/>
        <w:jc w:val="both"/>
        <w:rPr>
          <w:rFonts w:ascii="Arial" w:hAnsi="Arial" w:cs="Arial"/>
        </w:rPr>
      </w:pPr>
      <w:r w:rsidRPr="00916482">
        <w:rPr>
          <w:rFonts w:ascii="Arial" w:eastAsia="Arial" w:hAnsi="Arial" w:cs="Arial"/>
        </w:rPr>
        <w:t>Consortia bids should provide relevant examples of where the consortium has delivered similar requirements; if this is not possible (e.g. the consortium is newly formed or a Special Purpose Vehicle will be created for this contract) then two separate examples should be provided between the principal member(s) of the proposed consortium or Special Purpose Vehicle (two examples are not required from each member).</w:t>
      </w:r>
    </w:p>
    <w:p w14:paraId="27D3C84A" w14:textId="77777777" w:rsidR="00916482" w:rsidRPr="00916482" w:rsidRDefault="00916482" w:rsidP="00916482">
      <w:pPr>
        <w:rPr>
          <w:rFonts w:ascii="Arial" w:eastAsia="Arial" w:hAnsi="Arial" w:cs="Arial"/>
        </w:rPr>
      </w:pPr>
      <w:r w:rsidRPr="00916482">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02B78685" w14:textId="77777777" w:rsidR="00916482" w:rsidRDefault="00916482" w:rsidP="00916482">
      <w:pPr>
        <w:rPr>
          <w:rFonts w:ascii="Arial" w:hAnsi="Arial" w:cs="Arial"/>
          <w:b/>
          <w:szCs w:val="22"/>
        </w:rPr>
      </w:pPr>
    </w:p>
    <w:p w14:paraId="55B0424E" w14:textId="77777777" w:rsidR="00916482" w:rsidRPr="00916482" w:rsidRDefault="00916482" w:rsidP="00916482">
      <w:pPr>
        <w:rPr>
          <w:rFonts w:ascii="Arial" w:hAnsi="Arial" w:cs="Arial"/>
          <w:b/>
          <w:szCs w:val="22"/>
        </w:rPr>
      </w:pPr>
      <w:r w:rsidRPr="00916482">
        <w:rPr>
          <w:rFonts w:ascii="Arial" w:hAnsi="Arial" w:cs="Arial"/>
          <w:b/>
          <w:szCs w:val="22"/>
        </w:rPr>
        <w:t>Please complete the following tables:</w:t>
      </w:r>
    </w:p>
    <w:tbl>
      <w:tblPr>
        <w:tblW w:w="935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29"/>
        <w:gridCol w:w="3113"/>
        <w:gridCol w:w="5114"/>
      </w:tblGrid>
      <w:tr w:rsidR="00916482" w:rsidRPr="00916482" w14:paraId="3E1EB4F2" w14:textId="77777777" w:rsidTr="00916482">
        <w:trPr>
          <w:trHeight w:val="195"/>
          <w:tblCellSpacing w:w="20" w:type="dxa"/>
        </w:trPr>
        <w:tc>
          <w:tcPr>
            <w:tcW w:w="9276" w:type="dxa"/>
            <w:gridSpan w:val="3"/>
            <w:shd w:val="clear" w:color="auto" w:fill="auto"/>
            <w:tcMar>
              <w:top w:w="0" w:type="dxa"/>
              <w:left w:w="108" w:type="dxa"/>
              <w:bottom w:w="0" w:type="dxa"/>
              <w:right w:w="108" w:type="dxa"/>
            </w:tcMar>
          </w:tcPr>
          <w:p w14:paraId="65EC87B2" w14:textId="77777777" w:rsidR="00916482" w:rsidRPr="00916482" w:rsidRDefault="00916482" w:rsidP="00F95B5F">
            <w:pPr>
              <w:rPr>
                <w:rFonts w:ascii="Arial" w:hAnsi="Arial" w:cs="Arial"/>
                <w:b/>
                <w:szCs w:val="22"/>
              </w:rPr>
            </w:pPr>
            <w:r w:rsidRPr="00916482">
              <w:rPr>
                <w:rFonts w:ascii="Arial" w:hAnsi="Arial" w:cs="Arial"/>
                <w:b/>
                <w:szCs w:val="22"/>
              </w:rPr>
              <w:t>Case Study 1</w:t>
            </w:r>
          </w:p>
        </w:tc>
      </w:tr>
      <w:tr w:rsidR="00916482" w:rsidRPr="00916482" w14:paraId="6BA1ED8C" w14:textId="77777777" w:rsidTr="00AA66D9">
        <w:trPr>
          <w:trHeight w:val="167"/>
          <w:tblCellSpacing w:w="20" w:type="dxa"/>
        </w:trPr>
        <w:tc>
          <w:tcPr>
            <w:tcW w:w="1069" w:type="dxa"/>
            <w:shd w:val="clear" w:color="auto" w:fill="auto"/>
            <w:tcMar>
              <w:top w:w="0" w:type="dxa"/>
              <w:left w:w="108" w:type="dxa"/>
              <w:bottom w:w="0" w:type="dxa"/>
              <w:right w:w="108" w:type="dxa"/>
            </w:tcMar>
            <w:vAlign w:val="center"/>
          </w:tcPr>
          <w:p w14:paraId="3B10765D"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1a</w:t>
            </w:r>
          </w:p>
        </w:tc>
        <w:tc>
          <w:tcPr>
            <w:tcW w:w="3073" w:type="dxa"/>
            <w:shd w:val="clear" w:color="auto" w:fill="auto"/>
            <w:tcMar>
              <w:top w:w="0" w:type="dxa"/>
              <w:left w:w="108" w:type="dxa"/>
              <w:bottom w:w="0" w:type="dxa"/>
              <w:right w:w="108" w:type="dxa"/>
            </w:tcMar>
            <w:vAlign w:val="center"/>
          </w:tcPr>
          <w:p w14:paraId="0199AE72" w14:textId="77777777" w:rsidR="00916482" w:rsidRPr="00916482" w:rsidRDefault="00916482" w:rsidP="00F95B5F">
            <w:pPr>
              <w:rPr>
                <w:rFonts w:ascii="Arial" w:hAnsi="Arial" w:cs="Arial"/>
                <w:b/>
                <w:szCs w:val="22"/>
              </w:rPr>
            </w:pPr>
            <w:r w:rsidRPr="00916482">
              <w:rPr>
                <w:rFonts w:ascii="Arial" w:hAnsi="Arial" w:cs="Arial"/>
                <w:b/>
                <w:szCs w:val="22"/>
              </w:rPr>
              <w:t>Name of customer organisation</w:t>
            </w:r>
          </w:p>
        </w:tc>
        <w:tc>
          <w:tcPr>
            <w:tcW w:w="5054" w:type="dxa"/>
            <w:shd w:val="clear" w:color="auto" w:fill="auto"/>
            <w:tcMar>
              <w:top w:w="0" w:type="dxa"/>
              <w:left w:w="108" w:type="dxa"/>
              <w:bottom w:w="0" w:type="dxa"/>
              <w:right w:w="108" w:type="dxa"/>
            </w:tcMar>
            <w:vAlign w:val="center"/>
          </w:tcPr>
          <w:p w14:paraId="7FC60B06" w14:textId="77777777" w:rsidR="00916482" w:rsidRPr="00916482" w:rsidRDefault="00916482" w:rsidP="00F95B5F">
            <w:pPr>
              <w:rPr>
                <w:rFonts w:ascii="Arial" w:hAnsi="Arial" w:cs="Arial"/>
                <w:szCs w:val="22"/>
              </w:rPr>
            </w:pPr>
          </w:p>
        </w:tc>
      </w:tr>
      <w:tr w:rsidR="00916482" w:rsidRPr="00916482" w14:paraId="04E5A491" w14:textId="77777777" w:rsidTr="00AA66D9">
        <w:trPr>
          <w:trHeight w:val="61"/>
          <w:tblCellSpacing w:w="20" w:type="dxa"/>
        </w:trPr>
        <w:tc>
          <w:tcPr>
            <w:tcW w:w="1069" w:type="dxa"/>
            <w:vMerge w:val="restart"/>
            <w:shd w:val="clear" w:color="auto" w:fill="auto"/>
            <w:tcMar>
              <w:top w:w="0" w:type="dxa"/>
              <w:left w:w="108" w:type="dxa"/>
              <w:bottom w:w="0" w:type="dxa"/>
              <w:right w:w="108" w:type="dxa"/>
            </w:tcMar>
            <w:vAlign w:val="center"/>
          </w:tcPr>
          <w:p w14:paraId="3E230FB7"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2a</w:t>
            </w:r>
          </w:p>
          <w:p w14:paraId="621EC30F" w14:textId="77777777" w:rsidR="00916482" w:rsidRPr="00916482" w:rsidRDefault="00916482" w:rsidP="00F95B5F">
            <w:pPr>
              <w:spacing w:before="120" w:after="120"/>
              <w:jc w:val="center"/>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512DFFA6" w14:textId="77777777" w:rsidR="00916482" w:rsidRPr="00916482" w:rsidRDefault="00916482" w:rsidP="00F95B5F">
            <w:pPr>
              <w:rPr>
                <w:rFonts w:ascii="Arial" w:hAnsi="Arial" w:cs="Arial"/>
                <w:b/>
                <w:szCs w:val="22"/>
              </w:rPr>
            </w:pPr>
            <w:r w:rsidRPr="00916482">
              <w:rPr>
                <w:rFonts w:ascii="Arial" w:hAnsi="Arial" w:cs="Arial"/>
                <w:b/>
                <w:szCs w:val="22"/>
              </w:rPr>
              <w:t>Point of contact in customer organisation</w:t>
            </w:r>
          </w:p>
        </w:tc>
        <w:tc>
          <w:tcPr>
            <w:tcW w:w="5054" w:type="dxa"/>
            <w:shd w:val="clear" w:color="auto" w:fill="auto"/>
            <w:tcMar>
              <w:top w:w="0" w:type="dxa"/>
              <w:left w:w="108" w:type="dxa"/>
              <w:bottom w:w="0" w:type="dxa"/>
              <w:right w:w="108" w:type="dxa"/>
            </w:tcMar>
            <w:vAlign w:val="center"/>
          </w:tcPr>
          <w:p w14:paraId="6CB55E0A" w14:textId="77777777" w:rsidR="00916482" w:rsidRPr="00916482" w:rsidRDefault="00916482" w:rsidP="00F95B5F">
            <w:pPr>
              <w:rPr>
                <w:rFonts w:ascii="Arial" w:hAnsi="Arial" w:cs="Arial"/>
                <w:szCs w:val="22"/>
              </w:rPr>
            </w:pPr>
          </w:p>
        </w:tc>
      </w:tr>
      <w:tr w:rsidR="00916482" w:rsidRPr="00916482" w14:paraId="5139DF48" w14:textId="77777777" w:rsidTr="00AA66D9">
        <w:trPr>
          <w:trHeight w:val="142"/>
          <w:tblCellSpacing w:w="20" w:type="dxa"/>
        </w:trPr>
        <w:tc>
          <w:tcPr>
            <w:tcW w:w="1069" w:type="dxa"/>
            <w:vMerge/>
            <w:shd w:val="clear" w:color="auto" w:fill="auto"/>
            <w:tcMar>
              <w:top w:w="0" w:type="dxa"/>
              <w:left w:w="108" w:type="dxa"/>
              <w:bottom w:w="0" w:type="dxa"/>
              <w:right w:w="108" w:type="dxa"/>
            </w:tcMar>
          </w:tcPr>
          <w:p w14:paraId="78E6F6C2" w14:textId="77777777" w:rsidR="00916482" w:rsidRPr="00916482" w:rsidRDefault="00916482" w:rsidP="00F95B5F">
            <w:pPr>
              <w:spacing w:before="120" w:after="120"/>
              <w:jc w:val="both"/>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4F95777F" w14:textId="77777777" w:rsidR="00916482" w:rsidRPr="00916482" w:rsidRDefault="00916482" w:rsidP="00F95B5F">
            <w:pPr>
              <w:rPr>
                <w:rFonts w:ascii="Arial" w:hAnsi="Arial" w:cs="Arial"/>
                <w:b/>
                <w:szCs w:val="22"/>
              </w:rPr>
            </w:pPr>
            <w:r w:rsidRPr="00916482">
              <w:rPr>
                <w:rFonts w:ascii="Arial" w:hAnsi="Arial" w:cs="Arial"/>
                <w:b/>
                <w:szCs w:val="22"/>
              </w:rPr>
              <w:t>Position in the organisation</w:t>
            </w:r>
          </w:p>
        </w:tc>
        <w:tc>
          <w:tcPr>
            <w:tcW w:w="5054" w:type="dxa"/>
            <w:shd w:val="clear" w:color="auto" w:fill="auto"/>
            <w:tcMar>
              <w:top w:w="0" w:type="dxa"/>
              <w:left w:w="108" w:type="dxa"/>
              <w:bottom w:w="0" w:type="dxa"/>
              <w:right w:w="108" w:type="dxa"/>
            </w:tcMar>
            <w:vAlign w:val="center"/>
          </w:tcPr>
          <w:p w14:paraId="34162944" w14:textId="77777777" w:rsidR="00916482" w:rsidRPr="00916482" w:rsidRDefault="00916482" w:rsidP="00F95B5F">
            <w:pPr>
              <w:rPr>
                <w:rFonts w:ascii="Arial" w:hAnsi="Arial" w:cs="Arial"/>
                <w:szCs w:val="22"/>
              </w:rPr>
            </w:pPr>
          </w:p>
        </w:tc>
      </w:tr>
      <w:tr w:rsidR="00916482" w:rsidRPr="00916482" w14:paraId="608B3D1B" w14:textId="77777777" w:rsidTr="00AA66D9">
        <w:trPr>
          <w:trHeight w:val="57"/>
          <w:tblCellSpacing w:w="20" w:type="dxa"/>
        </w:trPr>
        <w:tc>
          <w:tcPr>
            <w:tcW w:w="1069" w:type="dxa"/>
            <w:vMerge/>
            <w:shd w:val="clear" w:color="auto" w:fill="auto"/>
            <w:tcMar>
              <w:top w:w="0" w:type="dxa"/>
              <w:left w:w="108" w:type="dxa"/>
              <w:bottom w:w="0" w:type="dxa"/>
              <w:right w:w="108" w:type="dxa"/>
            </w:tcMar>
          </w:tcPr>
          <w:p w14:paraId="3437B53C" w14:textId="77777777" w:rsidR="00916482" w:rsidRPr="00916482" w:rsidRDefault="00916482" w:rsidP="00F95B5F">
            <w:pPr>
              <w:spacing w:before="120" w:after="120"/>
              <w:jc w:val="both"/>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58307DBC" w14:textId="77777777" w:rsidR="00916482" w:rsidRPr="00916482" w:rsidRDefault="00916482" w:rsidP="00F95B5F">
            <w:pPr>
              <w:rPr>
                <w:rFonts w:ascii="Arial" w:hAnsi="Arial" w:cs="Arial"/>
                <w:b/>
                <w:szCs w:val="22"/>
              </w:rPr>
            </w:pPr>
            <w:r w:rsidRPr="00916482">
              <w:rPr>
                <w:rFonts w:ascii="Arial" w:hAnsi="Arial" w:cs="Arial"/>
                <w:b/>
                <w:szCs w:val="22"/>
              </w:rPr>
              <w:t>E-mail address</w:t>
            </w:r>
          </w:p>
        </w:tc>
        <w:tc>
          <w:tcPr>
            <w:tcW w:w="5054" w:type="dxa"/>
            <w:shd w:val="clear" w:color="auto" w:fill="auto"/>
            <w:tcMar>
              <w:top w:w="0" w:type="dxa"/>
              <w:left w:w="108" w:type="dxa"/>
              <w:bottom w:w="0" w:type="dxa"/>
              <w:right w:w="108" w:type="dxa"/>
            </w:tcMar>
            <w:vAlign w:val="center"/>
          </w:tcPr>
          <w:p w14:paraId="57548550" w14:textId="77777777" w:rsidR="00916482" w:rsidRPr="00916482" w:rsidRDefault="00916482" w:rsidP="00F95B5F">
            <w:pPr>
              <w:rPr>
                <w:rFonts w:ascii="Arial" w:hAnsi="Arial" w:cs="Arial"/>
                <w:szCs w:val="22"/>
              </w:rPr>
            </w:pPr>
          </w:p>
        </w:tc>
      </w:tr>
      <w:tr w:rsidR="00916482" w:rsidRPr="00916482" w14:paraId="5B2BE8B6" w14:textId="77777777" w:rsidTr="00AA66D9">
        <w:trPr>
          <w:trHeight w:val="57"/>
          <w:tblCellSpacing w:w="20" w:type="dxa"/>
        </w:trPr>
        <w:tc>
          <w:tcPr>
            <w:tcW w:w="1069" w:type="dxa"/>
            <w:vMerge w:val="restart"/>
            <w:shd w:val="clear" w:color="auto" w:fill="auto"/>
            <w:tcMar>
              <w:top w:w="0" w:type="dxa"/>
              <w:left w:w="108" w:type="dxa"/>
              <w:bottom w:w="0" w:type="dxa"/>
              <w:right w:w="108" w:type="dxa"/>
            </w:tcMar>
            <w:vAlign w:val="center"/>
          </w:tcPr>
          <w:p w14:paraId="58B415FD"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3a</w:t>
            </w:r>
          </w:p>
        </w:tc>
        <w:tc>
          <w:tcPr>
            <w:tcW w:w="3073" w:type="dxa"/>
            <w:shd w:val="clear" w:color="auto" w:fill="auto"/>
            <w:tcMar>
              <w:top w:w="0" w:type="dxa"/>
              <w:left w:w="108" w:type="dxa"/>
              <w:bottom w:w="0" w:type="dxa"/>
              <w:right w:w="108" w:type="dxa"/>
            </w:tcMar>
            <w:vAlign w:val="center"/>
          </w:tcPr>
          <w:p w14:paraId="0FBC7B4E" w14:textId="77777777" w:rsidR="00916482" w:rsidRPr="00916482" w:rsidRDefault="00916482" w:rsidP="00F95B5F">
            <w:pPr>
              <w:rPr>
                <w:rFonts w:ascii="Arial" w:hAnsi="Arial" w:cs="Arial"/>
                <w:b/>
                <w:szCs w:val="22"/>
              </w:rPr>
            </w:pPr>
            <w:r w:rsidRPr="00916482">
              <w:rPr>
                <w:rFonts w:ascii="Arial" w:hAnsi="Arial" w:cs="Arial"/>
                <w:b/>
                <w:szCs w:val="22"/>
              </w:rPr>
              <w:t>Contract start date</w:t>
            </w:r>
          </w:p>
        </w:tc>
        <w:tc>
          <w:tcPr>
            <w:tcW w:w="5054" w:type="dxa"/>
            <w:shd w:val="clear" w:color="auto" w:fill="auto"/>
            <w:tcMar>
              <w:top w:w="0" w:type="dxa"/>
              <w:left w:w="108" w:type="dxa"/>
              <w:bottom w:w="0" w:type="dxa"/>
              <w:right w:w="108" w:type="dxa"/>
            </w:tcMar>
            <w:vAlign w:val="center"/>
          </w:tcPr>
          <w:p w14:paraId="4CD3247F" w14:textId="77777777" w:rsidR="00916482" w:rsidRPr="00916482" w:rsidRDefault="00916482" w:rsidP="00F95B5F">
            <w:pPr>
              <w:rPr>
                <w:rFonts w:ascii="Arial" w:hAnsi="Arial" w:cs="Arial"/>
                <w:szCs w:val="22"/>
              </w:rPr>
            </w:pPr>
          </w:p>
        </w:tc>
      </w:tr>
      <w:tr w:rsidR="00916482" w:rsidRPr="00916482" w14:paraId="563ACD7C" w14:textId="77777777" w:rsidTr="00AA66D9">
        <w:trPr>
          <w:trHeight w:val="57"/>
          <w:tblCellSpacing w:w="20" w:type="dxa"/>
        </w:trPr>
        <w:tc>
          <w:tcPr>
            <w:tcW w:w="1069" w:type="dxa"/>
            <w:vMerge/>
            <w:shd w:val="clear" w:color="auto" w:fill="auto"/>
            <w:tcMar>
              <w:top w:w="0" w:type="dxa"/>
              <w:left w:w="108" w:type="dxa"/>
              <w:bottom w:w="0" w:type="dxa"/>
              <w:right w:w="108" w:type="dxa"/>
            </w:tcMar>
          </w:tcPr>
          <w:p w14:paraId="3E8B8062" w14:textId="77777777" w:rsidR="00916482" w:rsidRPr="00916482" w:rsidRDefault="00916482" w:rsidP="00F95B5F">
            <w:pPr>
              <w:spacing w:before="120" w:after="120"/>
              <w:jc w:val="both"/>
              <w:rPr>
                <w:rFonts w:ascii="Arial" w:hAnsi="Arial" w:cs="Arial"/>
                <w:szCs w:val="22"/>
              </w:rPr>
            </w:pPr>
          </w:p>
        </w:tc>
        <w:tc>
          <w:tcPr>
            <w:tcW w:w="3073" w:type="dxa"/>
            <w:shd w:val="clear" w:color="auto" w:fill="auto"/>
            <w:tcMar>
              <w:top w:w="0" w:type="dxa"/>
              <w:left w:w="108" w:type="dxa"/>
              <w:bottom w:w="0" w:type="dxa"/>
              <w:right w:w="108" w:type="dxa"/>
            </w:tcMar>
            <w:vAlign w:val="center"/>
          </w:tcPr>
          <w:p w14:paraId="08C90985" w14:textId="77777777" w:rsidR="00916482" w:rsidRPr="00916482" w:rsidRDefault="00916482" w:rsidP="00F95B5F">
            <w:pPr>
              <w:rPr>
                <w:rFonts w:ascii="Arial" w:hAnsi="Arial" w:cs="Arial"/>
                <w:b/>
                <w:szCs w:val="22"/>
              </w:rPr>
            </w:pPr>
            <w:r w:rsidRPr="00916482">
              <w:rPr>
                <w:rFonts w:ascii="Arial" w:hAnsi="Arial" w:cs="Arial"/>
                <w:b/>
                <w:szCs w:val="22"/>
              </w:rPr>
              <w:t>Contract completion date</w:t>
            </w:r>
          </w:p>
        </w:tc>
        <w:tc>
          <w:tcPr>
            <w:tcW w:w="5054" w:type="dxa"/>
            <w:shd w:val="clear" w:color="auto" w:fill="auto"/>
            <w:tcMar>
              <w:top w:w="0" w:type="dxa"/>
              <w:left w:w="108" w:type="dxa"/>
              <w:bottom w:w="0" w:type="dxa"/>
              <w:right w:w="108" w:type="dxa"/>
            </w:tcMar>
            <w:vAlign w:val="center"/>
          </w:tcPr>
          <w:p w14:paraId="237EE598" w14:textId="77777777" w:rsidR="00916482" w:rsidRPr="00916482" w:rsidRDefault="00916482" w:rsidP="00F95B5F">
            <w:pPr>
              <w:rPr>
                <w:rFonts w:ascii="Arial" w:hAnsi="Arial" w:cs="Arial"/>
                <w:b/>
                <w:szCs w:val="22"/>
              </w:rPr>
            </w:pPr>
          </w:p>
        </w:tc>
      </w:tr>
      <w:tr w:rsidR="00916482" w:rsidRPr="00916482" w14:paraId="4DEA846F" w14:textId="77777777" w:rsidTr="00AA66D9">
        <w:trPr>
          <w:trHeight w:val="57"/>
          <w:tblCellSpacing w:w="20" w:type="dxa"/>
        </w:trPr>
        <w:tc>
          <w:tcPr>
            <w:tcW w:w="1069" w:type="dxa"/>
            <w:vMerge/>
            <w:shd w:val="clear" w:color="auto" w:fill="auto"/>
            <w:tcMar>
              <w:top w:w="0" w:type="dxa"/>
              <w:left w:w="108" w:type="dxa"/>
              <w:bottom w:w="0" w:type="dxa"/>
              <w:right w:w="108" w:type="dxa"/>
            </w:tcMar>
          </w:tcPr>
          <w:p w14:paraId="28EA0303" w14:textId="77777777" w:rsidR="00916482" w:rsidRPr="00916482" w:rsidRDefault="00916482" w:rsidP="00F95B5F">
            <w:pPr>
              <w:spacing w:before="120" w:after="120"/>
              <w:jc w:val="both"/>
              <w:rPr>
                <w:rFonts w:ascii="Arial" w:hAnsi="Arial" w:cs="Arial"/>
                <w:szCs w:val="22"/>
              </w:rPr>
            </w:pPr>
          </w:p>
        </w:tc>
        <w:tc>
          <w:tcPr>
            <w:tcW w:w="3073" w:type="dxa"/>
            <w:shd w:val="clear" w:color="auto" w:fill="auto"/>
            <w:tcMar>
              <w:top w:w="0" w:type="dxa"/>
              <w:left w:w="108" w:type="dxa"/>
              <w:bottom w:w="0" w:type="dxa"/>
              <w:right w:w="108" w:type="dxa"/>
            </w:tcMar>
            <w:vAlign w:val="center"/>
          </w:tcPr>
          <w:p w14:paraId="34825252" w14:textId="77777777" w:rsidR="00916482" w:rsidRPr="00916482" w:rsidRDefault="00916482" w:rsidP="00F95B5F">
            <w:pPr>
              <w:rPr>
                <w:rFonts w:ascii="Arial" w:hAnsi="Arial" w:cs="Arial"/>
                <w:b/>
                <w:szCs w:val="22"/>
              </w:rPr>
            </w:pPr>
            <w:r w:rsidRPr="00916482">
              <w:rPr>
                <w:rFonts w:ascii="Arial" w:hAnsi="Arial" w:cs="Arial"/>
                <w:b/>
                <w:szCs w:val="22"/>
              </w:rPr>
              <w:t>Estimated Contract Value</w:t>
            </w:r>
          </w:p>
        </w:tc>
        <w:tc>
          <w:tcPr>
            <w:tcW w:w="5054" w:type="dxa"/>
            <w:shd w:val="clear" w:color="auto" w:fill="auto"/>
            <w:tcMar>
              <w:top w:w="0" w:type="dxa"/>
              <w:left w:w="108" w:type="dxa"/>
              <w:bottom w:w="0" w:type="dxa"/>
              <w:right w:w="108" w:type="dxa"/>
            </w:tcMar>
            <w:vAlign w:val="center"/>
          </w:tcPr>
          <w:p w14:paraId="069CF187" w14:textId="77777777" w:rsidR="00916482" w:rsidRPr="00916482" w:rsidRDefault="00916482" w:rsidP="00F95B5F">
            <w:pPr>
              <w:rPr>
                <w:rFonts w:ascii="Arial" w:hAnsi="Arial" w:cs="Arial"/>
                <w:b/>
                <w:szCs w:val="22"/>
              </w:rPr>
            </w:pPr>
          </w:p>
        </w:tc>
      </w:tr>
      <w:tr w:rsidR="00916482" w:rsidRPr="00916482" w14:paraId="5608B700" w14:textId="77777777" w:rsidTr="00AA66D9">
        <w:trPr>
          <w:trHeight w:val="677"/>
          <w:tblCellSpacing w:w="20" w:type="dxa"/>
        </w:trPr>
        <w:tc>
          <w:tcPr>
            <w:tcW w:w="1069" w:type="dxa"/>
            <w:vMerge w:val="restart"/>
            <w:shd w:val="clear" w:color="auto" w:fill="auto"/>
            <w:tcMar>
              <w:top w:w="0" w:type="dxa"/>
              <w:left w:w="108" w:type="dxa"/>
              <w:bottom w:w="0" w:type="dxa"/>
              <w:right w:w="108" w:type="dxa"/>
            </w:tcMar>
            <w:vAlign w:val="center"/>
          </w:tcPr>
          <w:p w14:paraId="38E77F99"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.4a</w:t>
            </w:r>
          </w:p>
        </w:tc>
        <w:tc>
          <w:tcPr>
            <w:tcW w:w="8167" w:type="dxa"/>
            <w:gridSpan w:val="2"/>
            <w:shd w:val="clear" w:color="auto" w:fill="auto"/>
            <w:tcMar>
              <w:top w:w="0" w:type="dxa"/>
              <w:left w:w="108" w:type="dxa"/>
              <w:bottom w:w="0" w:type="dxa"/>
              <w:right w:w="108" w:type="dxa"/>
            </w:tcMar>
          </w:tcPr>
          <w:p w14:paraId="2416F24A" w14:textId="77777777" w:rsidR="00916482" w:rsidRPr="00916482" w:rsidRDefault="00916482" w:rsidP="00F95B5F">
            <w:pPr>
              <w:spacing w:before="120" w:after="120"/>
              <w:jc w:val="both"/>
              <w:rPr>
                <w:rFonts w:ascii="Arial" w:hAnsi="Arial" w:cs="Arial"/>
                <w:b/>
                <w:szCs w:val="22"/>
              </w:rPr>
            </w:pPr>
            <w:r w:rsidRPr="00916482">
              <w:rPr>
                <w:rFonts w:ascii="Arial" w:hAnsi="Arial" w:cs="Arial"/>
                <w:b/>
              </w:rPr>
              <w:t xml:space="preserve">In no more than 500 words, please provide a brief description of the contract delivered including evidence as to your technical capability in this market </w:t>
            </w:r>
            <w:r w:rsidRPr="00916482">
              <w:rPr>
                <w:rFonts w:ascii="Arial" w:hAnsi="Arial" w:cs="Arial"/>
                <w:b/>
                <w:szCs w:val="22"/>
              </w:rPr>
              <w:t>including the following details (1-5):</w:t>
            </w:r>
          </w:p>
          <w:p w14:paraId="1F59D554" w14:textId="77777777" w:rsidR="00916482" w:rsidRPr="00916482" w:rsidRDefault="00916482" w:rsidP="00F95B5F">
            <w:pPr>
              <w:spacing w:before="120" w:after="120"/>
              <w:jc w:val="both"/>
              <w:rPr>
                <w:rFonts w:ascii="Arial" w:hAnsi="Arial" w:cs="Arial"/>
                <w:szCs w:val="22"/>
              </w:rPr>
            </w:pPr>
            <w:r w:rsidRPr="00916482">
              <w:rPr>
                <w:rFonts w:ascii="Arial" w:hAnsi="Arial" w:cs="Arial"/>
                <w:szCs w:val="22"/>
              </w:rPr>
              <w:t>You should demonstrate how your case study example met the following critical project specific requirements:</w:t>
            </w:r>
          </w:p>
          <w:p w14:paraId="5459C630" w14:textId="77777777" w:rsidR="00916482" w:rsidRPr="000F336A" w:rsidRDefault="004F7316" w:rsidP="00916482">
            <w:pPr>
              <w:pStyle w:val="ListParagraph"/>
              <w:numPr>
                <w:ilvl w:val="3"/>
                <w:numId w:val="28"/>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Designing an assessment c</w:t>
            </w:r>
            <w:r w:rsidR="00EE3A25" w:rsidRPr="000F336A">
              <w:rPr>
                <w:rFonts w:ascii="Arial" w:hAnsi="Arial" w:cs="Arial"/>
                <w:color w:val="000000" w:themeColor="text1"/>
              </w:rPr>
              <w:t>entre</w:t>
            </w:r>
            <w:r w:rsidRPr="000F336A">
              <w:rPr>
                <w:rFonts w:ascii="Arial" w:hAnsi="Arial" w:cs="Arial"/>
                <w:color w:val="000000" w:themeColor="text1"/>
              </w:rPr>
              <w:t xml:space="preserve"> </w:t>
            </w:r>
            <w:r w:rsidR="00EE3A25" w:rsidRPr="000F336A">
              <w:rPr>
                <w:rFonts w:ascii="Arial" w:hAnsi="Arial" w:cs="Arial"/>
                <w:color w:val="000000" w:themeColor="text1"/>
              </w:rPr>
              <w:t>in either the public or private sector</w:t>
            </w:r>
            <w:r w:rsidR="00504A89" w:rsidRPr="000F336A">
              <w:rPr>
                <w:rFonts w:ascii="Arial" w:hAnsi="Arial" w:cs="Arial"/>
                <w:color w:val="000000" w:themeColor="text1"/>
              </w:rPr>
              <w:t>(s)</w:t>
            </w:r>
            <w:r w:rsidR="00527184" w:rsidRPr="000F336A">
              <w:rPr>
                <w:rFonts w:ascii="Arial" w:hAnsi="Arial" w:cs="Arial"/>
                <w:color w:val="000000" w:themeColor="text1"/>
              </w:rPr>
              <w:t xml:space="preserve"> to </w:t>
            </w:r>
            <w:r w:rsidRPr="000F336A">
              <w:rPr>
                <w:rFonts w:ascii="Arial" w:hAnsi="Arial" w:cs="Arial"/>
                <w:color w:val="000000" w:themeColor="text1"/>
              </w:rPr>
              <w:t>meet the customer project brief in order to select appropriate candidates to be taken forward to the next stage.</w:t>
            </w:r>
          </w:p>
          <w:p w14:paraId="13151501" w14:textId="77777777" w:rsidR="00916482" w:rsidRPr="000F336A" w:rsidRDefault="004F7316" w:rsidP="00916482">
            <w:pPr>
              <w:pStyle w:val="ListParagraph"/>
              <w:numPr>
                <w:ilvl w:val="3"/>
                <w:numId w:val="28"/>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Facilitation of assessment centres ensur</w:t>
            </w:r>
            <w:r w:rsidR="00527184" w:rsidRPr="000F336A">
              <w:rPr>
                <w:rFonts w:ascii="Arial" w:hAnsi="Arial" w:cs="Arial"/>
                <w:color w:val="000000" w:themeColor="text1"/>
              </w:rPr>
              <w:t>ing</w:t>
            </w:r>
            <w:r w:rsidRPr="000F336A">
              <w:rPr>
                <w:rFonts w:ascii="Arial" w:hAnsi="Arial" w:cs="Arial"/>
                <w:color w:val="000000" w:themeColor="text1"/>
              </w:rPr>
              <w:t xml:space="preserve"> there is a level playing field for all candidates and exercises are facilitated professionally to promote the organisation as an employer of choice.</w:t>
            </w:r>
          </w:p>
          <w:p w14:paraId="2AD37A9E" w14:textId="77777777" w:rsidR="00EE3A25" w:rsidRPr="000F336A" w:rsidRDefault="004F7316" w:rsidP="00916482">
            <w:pPr>
              <w:pStyle w:val="ListParagraph"/>
              <w:numPr>
                <w:ilvl w:val="3"/>
                <w:numId w:val="28"/>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D</w:t>
            </w:r>
            <w:r w:rsidR="00EE3A25" w:rsidRPr="000F336A">
              <w:rPr>
                <w:rFonts w:ascii="Arial" w:hAnsi="Arial" w:cs="Arial"/>
                <w:color w:val="000000" w:themeColor="text1"/>
              </w:rPr>
              <w:t>esign</w:t>
            </w:r>
            <w:r w:rsidR="00504A89" w:rsidRPr="000F336A">
              <w:rPr>
                <w:rFonts w:ascii="Arial" w:hAnsi="Arial" w:cs="Arial"/>
                <w:color w:val="000000" w:themeColor="text1"/>
              </w:rPr>
              <w:t>ing</w:t>
            </w:r>
            <w:r w:rsidR="00EE3A25" w:rsidRPr="000F336A">
              <w:rPr>
                <w:rFonts w:ascii="Arial" w:hAnsi="Arial" w:cs="Arial"/>
                <w:color w:val="000000" w:themeColor="text1"/>
              </w:rPr>
              <w:t xml:space="preserve"> and deliver</w:t>
            </w:r>
            <w:r w:rsidR="00504A89" w:rsidRPr="000F336A">
              <w:rPr>
                <w:rFonts w:ascii="Arial" w:hAnsi="Arial" w:cs="Arial"/>
                <w:color w:val="000000" w:themeColor="text1"/>
              </w:rPr>
              <w:t>ing</w:t>
            </w:r>
            <w:r w:rsidR="00EE3A25" w:rsidRPr="000F336A">
              <w:rPr>
                <w:rFonts w:ascii="Arial" w:hAnsi="Arial" w:cs="Arial"/>
                <w:color w:val="000000" w:themeColor="text1"/>
              </w:rPr>
              <w:t xml:space="preserve"> assessment centre training to an </w:t>
            </w:r>
            <w:r w:rsidRPr="000F336A">
              <w:rPr>
                <w:rFonts w:ascii="Arial" w:hAnsi="Arial" w:cs="Arial"/>
                <w:color w:val="000000" w:themeColor="text1"/>
              </w:rPr>
              <w:t xml:space="preserve">in-house </w:t>
            </w:r>
            <w:r w:rsidR="00504A89" w:rsidRPr="000F336A">
              <w:rPr>
                <w:rFonts w:ascii="Arial" w:hAnsi="Arial" w:cs="Arial"/>
                <w:color w:val="000000" w:themeColor="text1"/>
              </w:rPr>
              <w:t>assessor</w:t>
            </w:r>
            <w:r w:rsidR="00EE3A25" w:rsidRPr="000F336A">
              <w:rPr>
                <w:rFonts w:ascii="Arial" w:hAnsi="Arial" w:cs="Arial"/>
                <w:color w:val="000000" w:themeColor="text1"/>
              </w:rPr>
              <w:t xml:space="preserve"> team</w:t>
            </w:r>
          </w:p>
          <w:p w14:paraId="0E13BC2B" w14:textId="77777777" w:rsidR="00916482" w:rsidRPr="00916482" w:rsidRDefault="00916482" w:rsidP="00F95B5F">
            <w:pPr>
              <w:spacing w:before="120" w:after="120"/>
              <w:rPr>
                <w:rFonts w:ascii="Arial" w:hAnsi="Arial" w:cs="Arial"/>
                <w:szCs w:val="22"/>
              </w:rPr>
            </w:pPr>
            <w:r w:rsidRPr="00916482">
              <w:rPr>
                <w:rFonts w:ascii="Arial" w:hAnsi="Arial" w:cs="Arial"/>
                <w:szCs w:val="22"/>
              </w:rPr>
              <w:t>Please also provide the following details:[Examples only, amend as appropriate]</w:t>
            </w:r>
          </w:p>
          <w:p w14:paraId="26267D03" w14:textId="77777777" w:rsidR="00916482" w:rsidRPr="00916482" w:rsidRDefault="00916482" w:rsidP="00916482">
            <w:pPr>
              <w:pStyle w:val="ListParagraph"/>
              <w:numPr>
                <w:ilvl w:val="0"/>
                <w:numId w:val="35"/>
              </w:numPr>
              <w:suppressAutoHyphens/>
              <w:autoSpaceDN w:val="0"/>
              <w:spacing w:before="120" w:after="120" w:line="240" w:lineRule="auto"/>
              <w:jc w:val="both"/>
              <w:textAlignment w:val="baseline"/>
              <w:rPr>
                <w:rFonts w:ascii="Arial" w:hAnsi="Arial" w:cs="Arial"/>
              </w:rPr>
            </w:pPr>
            <w:r w:rsidRPr="00916482">
              <w:rPr>
                <w:rFonts w:ascii="Arial" w:hAnsi="Arial" w:cs="Arial"/>
              </w:rPr>
              <w:t>The work undertaken including a comprehensive description of the services provided.</w:t>
            </w:r>
          </w:p>
          <w:p w14:paraId="2D96A931" w14:textId="77777777" w:rsidR="00916482" w:rsidRPr="00916482" w:rsidRDefault="00916482" w:rsidP="00916482">
            <w:pPr>
              <w:pStyle w:val="ListParagraph"/>
              <w:numPr>
                <w:ilvl w:val="0"/>
                <w:numId w:val="35"/>
              </w:numPr>
              <w:suppressAutoHyphens/>
              <w:autoSpaceDN w:val="0"/>
              <w:spacing w:before="120" w:after="120" w:line="240" w:lineRule="auto"/>
              <w:jc w:val="both"/>
              <w:textAlignment w:val="baseline"/>
              <w:rPr>
                <w:rFonts w:ascii="Arial" w:hAnsi="Arial" w:cs="Arial"/>
              </w:rPr>
            </w:pPr>
            <w:r w:rsidRPr="00916482">
              <w:rPr>
                <w:rFonts w:ascii="Arial" w:hAnsi="Arial" w:cs="Arial"/>
              </w:rPr>
              <w:t>Description of challenges encountered through the course of the contract, solutions implemented and lessons learnt.</w:t>
            </w:r>
          </w:p>
          <w:p w14:paraId="07E5931F" w14:textId="77777777" w:rsidR="00916482" w:rsidRPr="00916482" w:rsidRDefault="00916482" w:rsidP="00916482">
            <w:pPr>
              <w:pStyle w:val="ListParagraph"/>
              <w:numPr>
                <w:ilvl w:val="0"/>
                <w:numId w:val="35"/>
              </w:numPr>
              <w:suppressAutoHyphens/>
              <w:autoSpaceDN w:val="0"/>
              <w:spacing w:before="120" w:after="120" w:line="240" w:lineRule="auto"/>
              <w:jc w:val="both"/>
              <w:textAlignment w:val="baseline"/>
              <w:rPr>
                <w:rFonts w:ascii="Arial" w:hAnsi="Arial" w:cs="Arial"/>
              </w:rPr>
            </w:pPr>
            <w:r w:rsidRPr="00916482">
              <w:rPr>
                <w:rFonts w:ascii="Arial" w:hAnsi="Arial" w:cs="Arial"/>
              </w:rPr>
              <w:t>Details of any innovation, value or service improvements your organisation has proposed /introduced as part of this contract.</w:t>
            </w:r>
          </w:p>
          <w:p w14:paraId="0D49C955" w14:textId="77777777" w:rsidR="00916482" w:rsidRPr="00916482" w:rsidRDefault="00916482" w:rsidP="00916482">
            <w:pPr>
              <w:pStyle w:val="ListParagraph"/>
              <w:numPr>
                <w:ilvl w:val="0"/>
                <w:numId w:val="35"/>
              </w:numPr>
              <w:suppressAutoHyphens/>
              <w:autoSpaceDN w:val="0"/>
              <w:spacing w:before="120" w:after="120" w:line="240" w:lineRule="auto"/>
              <w:jc w:val="both"/>
              <w:textAlignment w:val="baseline"/>
              <w:rPr>
                <w:rFonts w:ascii="Arial" w:hAnsi="Arial" w:cs="Arial"/>
              </w:rPr>
            </w:pPr>
            <w:r w:rsidRPr="00916482">
              <w:rPr>
                <w:rFonts w:ascii="Arial" w:hAnsi="Arial" w:cs="Arial"/>
              </w:rPr>
              <w:t>Add any additional details required.</w:t>
            </w:r>
          </w:p>
          <w:p w14:paraId="62BD76C7" w14:textId="77777777" w:rsidR="00916482" w:rsidRPr="00916482" w:rsidRDefault="00916482" w:rsidP="00916482">
            <w:pPr>
              <w:pStyle w:val="ListParagraph"/>
              <w:numPr>
                <w:ilvl w:val="0"/>
                <w:numId w:val="35"/>
              </w:numPr>
              <w:suppressAutoHyphens/>
              <w:autoSpaceDN w:val="0"/>
              <w:spacing w:before="120" w:after="120" w:line="240" w:lineRule="auto"/>
              <w:jc w:val="both"/>
              <w:textAlignment w:val="baseline"/>
              <w:rPr>
                <w:rFonts w:ascii="Arial" w:hAnsi="Arial" w:cs="Arial"/>
              </w:rPr>
            </w:pPr>
            <w:r w:rsidRPr="00916482">
              <w:rPr>
                <w:rFonts w:ascii="Arial" w:hAnsi="Arial" w:cs="Arial"/>
              </w:rPr>
              <w:t>Please provide a contact name and telephone number of a relevant person (see 4.6 below) from the client organisation for which the case study relates to. This may or may not be the same person as in 4.2 above.</w:t>
            </w:r>
          </w:p>
          <w:p w14:paraId="19829347" w14:textId="77777777" w:rsidR="00916482" w:rsidRPr="00916482" w:rsidRDefault="00916482" w:rsidP="00F95B5F">
            <w:pPr>
              <w:rPr>
                <w:rFonts w:ascii="Arial" w:hAnsi="Arial" w:cs="Arial"/>
                <w:szCs w:val="22"/>
              </w:rPr>
            </w:pPr>
            <w:r w:rsidRPr="00916482">
              <w:rPr>
                <w:rFonts w:ascii="Arial" w:hAnsi="Arial" w:cs="Arial"/>
                <w:szCs w:val="22"/>
              </w:rPr>
              <w:t>Name:</w:t>
            </w:r>
          </w:p>
          <w:p w14:paraId="4158BC3F" w14:textId="77777777" w:rsidR="00916482" w:rsidRPr="00916482" w:rsidRDefault="00916482" w:rsidP="00F95B5F">
            <w:pPr>
              <w:rPr>
                <w:rFonts w:ascii="Arial" w:hAnsi="Arial" w:cs="Arial"/>
                <w:szCs w:val="22"/>
              </w:rPr>
            </w:pPr>
            <w:r w:rsidRPr="00916482">
              <w:rPr>
                <w:rFonts w:ascii="Arial" w:hAnsi="Arial" w:cs="Arial"/>
                <w:szCs w:val="22"/>
              </w:rPr>
              <w:t>Organisation:</w:t>
            </w:r>
          </w:p>
          <w:p w14:paraId="043A923C" w14:textId="77777777" w:rsidR="00916482" w:rsidRPr="00916482" w:rsidRDefault="00916482" w:rsidP="00F95B5F">
            <w:pPr>
              <w:pStyle w:val="ListParagraph"/>
              <w:spacing w:after="0"/>
              <w:ind w:hanging="686"/>
              <w:rPr>
                <w:rFonts w:ascii="Arial" w:hAnsi="Arial" w:cs="Arial"/>
                <w:b/>
                <w:color w:val="FF0000"/>
              </w:rPr>
            </w:pPr>
            <w:r w:rsidRPr="00916482">
              <w:rPr>
                <w:rFonts w:ascii="Arial" w:hAnsi="Arial" w:cs="Arial"/>
              </w:rPr>
              <w:t>Tel. No.:</w:t>
            </w:r>
          </w:p>
        </w:tc>
      </w:tr>
      <w:tr w:rsidR="00916482" w:rsidRPr="00916482" w14:paraId="56956947" w14:textId="77777777" w:rsidTr="00AA66D9">
        <w:trPr>
          <w:trHeight w:val="677"/>
          <w:tblCellSpacing w:w="20" w:type="dxa"/>
        </w:trPr>
        <w:tc>
          <w:tcPr>
            <w:tcW w:w="1069" w:type="dxa"/>
            <w:vMerge/>
            <w:shd w:val="clear" w:color="auto" w:fill="auto"/>
            <w:tcMar>
              <w:top w:w="0" w:type="dxa"/>
              <w:left w:w="108" w:type="dxa"/>
              <w:bottom w:w="0" w:type="dxa"/>
              <w:right w:w="108" w:type="dxa"/>
            </w:tcMar>
          </w:tcPr>
          <w:p w14:paraId="2761657A" w14:textId="77777777" w:rsidR="00916482" w:rsidRPr="00916482" w:rsidRDefault="00916482" w:rsidP="00F95B5F">
            <w:pPr>
              <w:spacing w:before="120" w:after="120"/>
              <w:jc w:val="both"/>
              <w:rPr>
                <w:rFonts w:ascii="Arial" w:hAnsi="Arial" w:cs="Arial"/>
                <w:b/>
                <w:szCs w:val="22"/>
              </w:rPr>
            </w:pPr>
          </w:p>
        </w:tc>
        <w:tc>
          <w:tcPr>
            <w:tcW w:w="8167" w:type="dxa"/>
            <w:gridSpan w:val="2"/>
            <w:shd w:val="clear" w:color="auto" w:fill="auto"/>
            <w:tcMar>
              <w:top w:w="0" w:type="dxa"/>
              <w:left w:w="108" w:type="dxa"/>
              <w:bottom w:w="0" w:type="dxa"/>
              <w:right w:w="108" w:type="dxa"/>
            </w:tcMar>
          </w:tcPr>
          <w:p w14:paraId="5E7EB111" w14:textId="77777777" w:rsidR="00916482" w:rsidRPr="00916482" w:rsidRDefault="00916482" w:rsidP="00F95B5F">
            <w:pPr>
              <w:spacing w:before="120" w:after="120"/>
              <w:rPr>
                <w:rFonts w:ascii="Arial" w:hAnsi="Arial" w:cs="Arial"/>
                <w:b/>
              </w:rPr>
            </w:pPr>
            <w:r w:rsidRPr="00916482">
              <w:rPr>
                <w:rFonts w:ascii="Arial" w:hAnsi="Arial" w:cs="Arial"/>
                <w:b/>
              </w:rPr>
              <w:t>Response:</w:t>
            </w:r>
            <w:r w:rsidR="00AA66D9">
              <w:rPr>
                <w:rFonts w:ascii="Arial" w:hAnsi="Arial" w:cs="Arial"/>
                <w:b/>
              </w:rPr>
              <w:t xml:space="preserve"> - Please attach case study, maximum 2 sides of A4</w:t>
            </w:r>
          </w:p>
          <w:p w14:paraId="3D5BB869" w14:textId="77777777" w:rsidR="00916482" w:rsidRPr="00916482" w:rsidRDefault="00916482" w:rsidP="00F95B5F">
            <w:pPr>
              <w:spacing w:before="120" w:after="120"/>
              <w:rPr>
                <w:rFonts w:ascii="Arial" w:hAnsi="Arial" w:cs="Arial"/>
                <w:b/>
              </w:rPr>
            </w:pPr>
          </w:p>
          <w:p w14:paraId="02BE68D1" w14:textId="77777777" w:rsidR="00916482" w:rsidRPr="00916482" w:rsidRDefault="00916482" w:rsidP="00F95B5F">
            <w:pPr>
              <w:spacing w:before="120" w:after="120"/>
              <w:rPr>
                <w:rFonts w:ascii="Arial" w:hAnsi="Arial" w:cs="Arial"/>
                <w:b/>
              </w:rPr>
            </w:pPr>
          </w:p>
          <w:p w14:paraId="5DC7D724" w14:textId="77777777" w:rsidR="00916482" w:rsidRPr="00916482" w:rsidRDefault="00916482" w:rsidP="00F95B5F">
            <w:pPr>
              <w:spacing w:before="120" w:after="120"/>
              <w:rPr>
                <w:rFonts w:ascii="Arial" w:hAnsi="Arial" w:cs="Arial"/>
                <w:b/>
              </w:rPr>
            </w:pPr>
          </w:p>
        </w:tc>
      </w:tr>
    </w:tbl>
    <w:p w14:paraId="3CF4BA89" w14:textId="77777777" w:rsidR="00916482" w:rsidRPr="00916482" w:rsidRDefault="00916482" w:rsidP="00916482">
      <w:pPr>
        <w:rPr>
          <w:rFonts w:ascii="Arial" w:hAnsi="Arial" w:cs="Arial"/>
        </w:rPr>
      </w:pPr>
    </w:p>
    <w:tbl>
      <w:tblPr>
        <w:tblW w:w="935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29"/>
        <w:gridCol w:w="3113"/>
        <w:gridCol w:w="5114"/>
      </w:tblGrid>
      <w:tr w:rsidR="00916482" w:rsidRPr="00916482" w14:paraId="3895CB31" w14:textId="77777777" w:rsidTr="00AA66D9">
        <w:trPr>
          <w:trHeight w:val="195"/>
          <w:tblCellSpacing w:w="20" w:type="dxa"/>
        </w:trPr>
        <w:tc>
          <w:tcPr>
            <w:tcW w:w="9276" w:type="dxa"/>
            <w:gridSpan w:val="3"/>
            <w:shd w:val="clear" w:color="auto" w:fill="auto"/>
            <w:tcMar>
              <w:top w:w="0" w:type="dxa"/>
              <w:left w:w="108" w:type="dxa"/>
              <w:bottom w:w="0" w:type="dxa"/>
              <w:right w:w="108" w:type="dxa"/>
            </w:tcMar>
            <w:vAlign w:val="center"/>
          </w:tcPr>
          <w:p w14:paraId="13A4E945" w14:textId="77777777" w:rsidR="00916482" w:rsidRPr="00916482" w:rsidRDefault="00916482" w:rsidP="00F95B5F">
            <w:pPr>
              <w:rPr>
                <w:rFonts w:ascii="Arial" w:hAnsi="Arial" w:cs="Arial"/>
                <w:b/>
                <w:szCs w:val="22"/>
              </w:rPr>
            </w:pPr>
            <w:r w:rsidRPr="00916482">
              <w:rPr>
                <w:rFonts w:ascii="Arial" w:hAnsi="Arial" w:cs="Arial"/>
                <w:b/>
                <w:szCs w:val="22"/>
              </w:rPr>
              <w:t>Case Study 2</w:t>
            </w:r>
          </w:p>
        </w:tc>
      </w:tr>
      <w:tr w:rsidR="00916482" w:rsidRPr="00916482" w14:paraId="58DFFB56" w14:textId="77777777" w:rsidTr="00AA66D9">
        <w:trPr>
          <w:trHeight w:val="512"/>
          <w:tblCellSpacing w:w="20" w:type="dxa"/>
        </w:trPr>
        <w:tc>
          <w:tcPr>
            <w:tcW w:w="1069" w:type="dxa"/>
            <w:shd w:val="clear" w:color="auto" w:fill="auto"/>
            <w:tcMar>
              <w:top w:w="0" w:type="dxa"/>
              <w:left w:w="108" w:type="dxa"/>
              <w:bottom w:w="0" w:type="dxa"/>
              <w:right w:w="108" w:type="dxa"/>
            </w:tcMar>
            <w:vAlign w:val="center"/>
          </w:tcPr>
          <w:p w14:paraId="65A0E972" w14:textId="77777777" w:rsidR="00916482" w:rsidRPr="00916482" w:rsidRDefault="00916482" w:rsidP="00F95B5F">
            <w:pP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1b</w:t>
            </w:r>
          </w:p>
        </w:tc>
        <w:tc>
          <w:tcPr>
            <w:tcW w:w="3073" w:type="dxa"/>
            <w:shd w:val="clear" w:color="auto" w:fill="auto"/>
            <w:tcMar>
              <w:top w:w="0" w:type="dxa"/>
              <w:left w:w="108" w:type="dxa"/>
              <w:bottom w:w="0" w:type="dxa"/>
              <w:right w:w="108" w:type="dxa"/>
            </w:tcMar>
            <w:vAlign w:val="center"/>
          </w:tcPr>
          <w:p w14:paraId="6928A1AA" w14:textId="77777777" w:rsidR="00916482" w:rsidRPr="00916482" w:rsidRDefault="00916482" w:rsidP="00F95B5F">
            <w:pPr>
              <w:rPr>
                <w:rFonts w:ascii="Arial" w:hAnsi="Arial" w:cs="Arial"/>
                <w:b/>
                <w:szCs w:val="22"/>
              </w:rPr>
            </w:pPr>
            <w:r w:rsidRPr="00916482">
              <w:rPr>
                <w:rFonts w:ascii="Arial" w:hAnsi="Arial" w:cs="Arial"/>
                <w:b/>
                <w:szCs w:val="22"/>
              </w:rPr>
              <w:t>Name of customer organisation</w:t>
            </w:r>
          </w:p>
        </w:tc>
        <w:tc>
          <w:tcPr>
            <w:tcW w:w="5054" w:type="dxa"/>
            <w:shd w:val="clear" w:color="auto" w:fill="auto"/>
            <w:tcMar>
              <w:top w:w="0" w:type="dxa"/>
              <w:left w:w="108" w:type="dxa"/>
              <w:bottom w:w="0" w:type="dxa"/>
              <w:right w:w="108" w:type="dxa"/>
            </w:tcMar>
            <w:vAlign w:val="center"/>
          </w:tcPr>
          <w:p w14:paraId="56CEDC22" w14:textId="77777777" w:rsidR="00916482" w:rsidRPr="00916482" w:rsidRDefault="00916482" w:rsidP="00F95B5F">
            <w:pPr>
              <w:rPr>
                <w:rFonts w:ascii="Arial" w:hAnsi="Arial" w:cs="Arial"/>
                <w:szCs w:val="22"/>
              </w:rPr>
            </w:pPr>
          </w:p>
        </w:tc>
      </w:tr>
      <w:tr w:rsidR="00916482" w:rsidRPr="00916482" w14:paraId="057A4EFA" w14:textId="77777777" w:rsidTr="00AA66D9">
        <w:trPr>
          <w:trHeight w:val="218"/>
          <w:tblCellSpacing w:w="20" w:type="dxa"/>
        </w:trPr>
        <w:tc>
          <w:tcPr>
            <w:tcW w:w="1069" w:type="dxa"/>
            <w:vMerge w:val="restart"/>
            <w:shd w:val="clear" w:color="auto" w:fill="auto"/>
            <w:tcMar>
              <w:top w:w="0" w:type="dxa"/>
              <w:left w:w="108" w:type="dxa"/>
              <w:bottom w:w="0" w:type="dxa"/>
              <w:right w:w="108" w:type="dxa"/>
            </w:tcMar>
            <w:vAlign w:val="center"/>
          </w:tcPr>
          <w:p w14:paraId="23B9FD2B" w14:textId="77777777" w:rsidR="00916482" w:rsidRPr="00916482" w:rsidRDefault="00916482" w:rsidP="00F95B5F">
            <w:pP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2b</w:t>
            </w:r>
          </w:p>
          <w:p w14:paraId="313215D1" w14:textId="77777777" w:rsidR="00916482" w:rsidRPr="00916482" w:rsidRDefault="00916482" w:rsidP="00F95B5F">
            <w:pPr>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697BB96E" w14:textId="77777777" w:rsidR="00916482" w:rsidRPr="00916482" w:rsidRDefault="00916482" w:rsidP="00F95B5F">
            <w:pPr>
              <w:rPr>
                <w:rFonts w:ascii="Arial" w:hAnsi="Arial" w:cs="Arial"/>
                <w:b/>
                <w:szCs w:val="22"/>
              </w:rPr>
            </w:pPr>
            <w:r w:rsidRPr="00916482">
              <w:rPr>
                <w:rFonts w:ascii="Arial" w:hAnsi="Arial" w:cs="Arial"/>
                <w:b/>
                <w:szCs w:val="22"/>
              </w:rPr>
              <w:t>Point of contact in customer organisation</w:t>
            </w:r>
          </w:p>
        </w:tc>
        <w:tc>
          <w:tcPr>
            <w:tcW w:w="5054" w:type="dxa"/>
            <w:shd w:val="clear" w:color="auto" w:fill="auto"/>
            <w:tcMar>
              <w:top w:w="0" w:type="dxa"/>
              <w:left w:w="108" w:type="dxa"/>
              <w:bottom w:w="0" w:type="dxa"/>
              <w:right w:w="108" w:type="dxa"/>
            </w:tcMar>
            <w:vAlign w:val="center"/>
          </w:tcPr>
          <w:p w14:paraId="4A85AE3E" w14:textId="77777777" w:rsidR="00916482" w:rsidRPr="00916482" w:rsidRDefault="00916482" w:rsidP="00F95B5F">
            <w:pPr>
              <w:rPr>
                <w:rFonts w:ascii="Arial" w:hAnsi="Arial" w:cs="Arial"/>
                <w:szCs w:val="22"/>
              </w:rPr>
            </w:pPr>
          </w:p>
        </w:tc>
      </w:tr>
      <w:tr w:rsidR="00916482" w:rsidRPr="00916482" w14:paraId="16339F8A" w14:textId="77777777" w:rsidTr="00AA66D9">
        <w:trPr>
          <w:trHeight w:val="127"/>
          <w:tblCellSpacing w:w="20" w:type="dxa"/>
        </w:trPr>
        <w:tc>
          <w:tcPr>
            <w:tcW w:w="1069" w:type="dxa"/>
            <w:vMerge/>
            <w:shd w:val="clear" w:color="auto" w:fill="auto"/>
            <w:tcMar>
              <w:top w:w="0" w:type="dxa"/>
              <w:left w:w="108" w:type="dxa"/>
              <w:bottom w:w="0" w:type="dxa"/>
              <w:right w:w="108" w:type="dxa"/>
            </w:tcMar>
            <w:vAlign w:val="center"/>
          </w:tcPr>
          <w:p w14:paraId="4034871D" w14:textId="77777777" w:rsidR="00916482" w:rsidRPr="00916482" w:rsidRDefault="00916482" w:rsidP="00F95B5F">
            <w:pPr>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3A304983" w14:textId="77777777" w:rsidR="00916482" w:rsidRPr="00916482" w:rsidRDefault="00916482" w:rsidP="00F95B5F">
            <w:pPr>
              <w:rPr>
                <w:rFonts w:ascii="Arial" w:hAnsi="Arial" w:cs="Arial"/>
                <w:b/>
                <w:szCs w:val="22"/>
              </w:rPr>
            </w:pPr>
            <w:r w:rsidRPr="00916482">
              <w:rPr>
                <w:rFonts w:ascii="Arial" w:hAnsi="Arial" w:cs="Arial"/>
                <w:b/>
                <w:szCs w:val="22"/>
              </w:rPr>
              <w:t>Position in the organisation</w:t>
            </w:r>
          </w:p>
        </w:tc>
        <w:tc>
          <w:tcPr>
            <w:tcW w:w="5054" w:type="dxa"/>
            <w:shd w:val="clear" w:color="auto" w:fill="auto"/>
            <w:tcMar>
              <w:top w:w="0" w:type="dxa"/>
              <w:left w:w="108" w:type="dxa"/>
              <w:bottom w:w="0" w:type="dxa"/>
              <w:right w:w="108" w:type="dxa"/>
            </w:tcMar>
            <w:vAlign w:val="center"/>
          </w:tcPr>
          <w:p w14:paraId="69810898" w14:textId="77777777" w:rsidR="00916482" w:rsidRPr="00916482" w:rsidRDefault="00916482" w:rsidP="00F95B5F">
            <w:pPr>
              <w:rPr>
                <w:rFonts w:ascii="Arial" w:hAnsi="Arial" w:cs="Arial"/>
                <w:szCs w:val="22"/>
              </w:rPr>
            </w:pPr>
          </w:p>
        </w:tc>
      </w:tr>
      <w:tr w:rsidR="00916482" w:rsidRPr="00916482" w14:paraId="52689FA4" w14:textId="77777777" w:rsidTr="00AA66D9">
        <w:trPr>
          <w:trHeight w:val="189"/>
          <w:tblCellSpacing w:w="20" w:type="dxa"/>
        </w:trPr>
        <w:tc>
          <w:tcPr>
            <w:tcW w:w="1069" w:type="dxa"/>
            <w:vMerge/>
            <w:shd w:val="clear" w:color="auto" w:fill="auto"/>
            <w:tcMar>
              <w:top w:w="0" w:type="dxa"/>
              <w:left w:w="108" w:type="dxa"/>
              <w:bottom w:w="0" w:type="dxa"/>
              <w:right w:w="108" w:type="dxa"/>
            </w:tcMar>
            <w:vAlign w:val="center"/>
          </w:tcPr>
          <w:p w14:paraId="557C2F53" w14:textId="77777777" w:rsidR="00916482" w:rsidRPr="00916482" w:rsidRDefault="00916482" w:rsidP="00F95B5F">
            <w:pPr>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183053DA" w14:textId="77777777" w:rsidR="00916482" w:rsidRPr="00916482" w:rsidRDefault="00916482" w:rsidP="00F95B5F">
            <w:pPr>
              <w:rPr>
                <w:rFonts w:ascii="Arial" w:hAnsi="Arial" w:cs="Arial"/>
                <w:b/>
                <w:szCs w:val="22"/>
              </w:rPr>
            </w:pPr>
            <w:r w:rsidRPr="00916482">
              <w:rPr>
                <w:rFonts w:ascii="Arial" w:hAnsi="Arial" w:cs="Arial"/>
                <w:b/>
                <w:szCs w:val="22"/>
              </w:rPr>
              <w:t>E-mail address</w:t>
            </w:r>
          </w:p>
        </w:tc>
        <w:tc>
          <w:tcPr>
            <w:tcW w:w="5054" w:type="dxa"/>
            <w:shd w:val="clear" w:color="auto" w:fill="auto"/>
            <w:tcMar>
              <w:top w:w="0" w:type="dxa"/>
              <w:left w:w="108" w:type="dxa"/>
              <w:bottom w:w="0" w:type="dxa"/>
              <w:right w:w="108" w:type="dxa"/>
            </w:tcMar>
            <w:vAlign w:val="center"/>
          </w:tcPr>
          <w:p w14:paraId="110D9DBA" w14:textId="77777777" w:rsidR="00916482" w:rsidRPr="00916482" w:rsidRDefault="00916482" w:rsidP="00F95B5F">
            <w:pPr>
              <w:rPr>
                <w:rFonts w:ascii="Arial" w:hAnsi="Arial" w:cs="Arial"/>
                <w:szCs w:val="22"/>
              </w:rPr>
            </w:pPr>
          </w:p>
        </w:tc>
      </w:tr>
      <w:tr w:rsidR="00916482" w:rsidRPr="00916482" w14:paraId="642CEA34" w14:textId="77777777" w:rsidTr="00AA66D9">
        <w:trPr>
          <w:trHeight w:val="107"/>
          <w:tblCellSpacing w:w="20" w:type="dxa"/>
        </w:trPr>
        <w:tc>
          <w:tcPr>
            <w:tcW w:w="1069" w:type="dxa"/>
            <w:vMerge w:val="restart"/>
            <w:shd w:val="clear" w:color="auto" w:fill="auto"/>
            <w:tcMar>
              <w:top w:w="0" w:type="dxa"/>
              <w:left w:w="108" w:type="dxa"/>
              <w:bottom w:w="0" w:type="dxa"/>
              <w:right w:w="108" w:type="dxa"/>
            </w:tcMar>
            <w:vAlign w:val="center"/>
          </w:tcPr>
          <w:p w14:paraId="12C143D4" w14:textId="77777777" w:rsidR="00916482" w:rsidRPr="00916482" w:rsidRDefault="00916482" w:rsidP="00F95B5F">
            <w:pP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3b</w:t>
            </w:r>
          </w:p>
        </w:tc>
        <w:tc>
          <w:tcPr>
            <w:tcW w:w="3073" w:type="dxa"/>
            <w:shd w:val="clear" w:color="auto" w:fill="auto"/>
            <w:tcMar>
              <w:top w:w="0" w:type="dxa"/>
              <w:left w:w="108" w:type="dxa"/>
              <w:bottom w:w="0" w:type="dxa"/>
              <w:right w:w="108" w:type="dxa"/>
            </w:tcMar>
            <w:vAlign w:val="center"/>
          </w:tcPr>
          <w:p w14:paraId="1B53C90D" w14:textId="77777777" w:rsidR="00916482" w:rsidRPr="00916482" w:rsidRDefault="00916482" w:rsidP="00F95B5F">
            <w:pPr>
              <w:rPr>
                <w:rFonts w:ascii="Arial" w:hAnsi="Arial" w:cs="Arial"/>
                <w:b/>
                <w:szCs w:val="22"/>
              </w:rPr>
            </w:pPr>
            <w:r w:rsidRPr="00916482">
              <w:rPr>
                <w:rFonts w:ascii="Arial" w:hAnsi="Arial" w:cs="Arial"/>
                <w:b/>
                <w:szCs w:val="22"/>
              </w:rPr>
              <w:t>Contract start date</w:t>
            </w:r>
          </w:p>
        </w:tc>
        <w:tc>
          <w:tcPr>
            <w:tcW w:w="5054" w:type="dxa"/>
            <w:shd w:val="clear" w:color="auto" w:fill="auto"/>
            <w:tcMar>
              <w:top w:w="0" w:type="dxa"/>
              <w:left w:w="108" w:type="dxa"/>
              <w:bottom w:w="0" w:type="dxa"/>
              <w:right w:w="108" w:type="dxa"/>
            </w:tcMar>
            <w:vAlign w:val="center"/>
          </w:tcPr>
          <w:p w14:paraId="7854B190" w14:textId="77777777" w:rsidR="00916482" w:rsidRPr="00916482" w:rsidRDefault="00916482" w:rsidP="00F95B5F">
            <w:pPr>
              <w:rPr>
                <w:rFonts w:ascii="Arial" w:hAnsi="Arial" w:cs="Arial"/>
                <w:szCs w:val="22"/>
              </w:rPr>
            </w:pPr>
          </w:p>
        </w:tc>
      </w:tr>
      <w:tr w:rsidR="00916482" w:rsidRPr="00916482" w14:paraId="4E626E8B" w14:textId="77777777" w:rsidTr="00AA66D9">
        <w:trPr>
          <w:trHeight w:val="57"/>
          <w:tblCellSpacing w:w="20" w:type="dxa"/>
        </w:trPr>
        <w:tc>
          <w:tcPr>
            <w:tcW w:w="1069" w:type="dxa"/>
            <w:vMerge/>
            <w:shd w:val="clear" w:color="auto" w:fill="auto"/>
            <w:tcMar>
              <w:top w:w="0" w:type="dxa"/>
              <w:left w:w="108" w:type="dxa"/>
              <w:bottom w:w="0" w:type="dxa"/>
              <w:right w:w="108" w:type="dxa"/>
            </w:tcMar>
            <w:vAlign w:val="center"/>
          </w:tcPr>
          <w:p w14:paraId="2A21C7B3" w14:textId="77777777" w:rsidR="00916482" w:rsidRPr="00916482" w:rsidRDefault="00916482" w:rsidP="00F95B5F">
            <w:pPr>
              <w:rPr>
                <w:rFonts w:ascii="Arial" w:hAnsi="Arial" w:cs="Arial"/>
                <w:szCs w:val="22"/>
              </w:rPr>
            </w:pPr>
          </w:p>
        </w:tc>
        <w:tc>
          <w:tcPr>
            <w:tcW w:w="3073" w:type="dxa"/>
            <w:shd w:val="clear" w:color="auto" w:fill="auto"/>
            <w:tcMar>
              <w:top w:w="0" w:type="dxa"/>
              <w:left w:w="108" w:type="dxa"/>
              <w:bottom w:w="0" w:type="dxa"/>
              <w:right w:w="108" w:type="dxa"/>
            </w:tcMar>
            <w:vAlign w:val="center"/>
          </w:tcPr>
          <w:p w14:paraId="6CF6ECB3" w14:textId="77777777" w:rsidR="00916482" w:rsidRPr="00916482" w:rsidRDefault="00916482" w:rsidP="00F95B5F">
            <w:pPr>
              <w:rPr>
                <w:rFonts w:ascii="Arial" w:hAnsi="Arial" w:cs="Arial"/>
                <w:b/>
                <w:szCs w:val="22"/>
              </w:rPr>
            </w:pPr>
            <w:r w:rsidRPr="00916482">
              <w:rPr>
                <w:rFonts w:ascii="Arial" w:hAnsi="Arial" w:cs="Arial"/>
                <w:b/>
                <w:szCs w:val="22"/>
              </w:rPr>
              <w:t>Contract completion date</w:t>
            </w:r>
          </w:p>
        </w:tc>
        <w:tc>
          <w:tcPr>
            <w:tcW w:w="5054" w:type="dxa"/>
            <w:shd w:val="clear" w:color="auto" w:fill="auto"/>
            <w:tcMar>
              <w:top w:w="0" w:type="dxa"/>
              <w:left w:w="108" w:type="dxa"/>
              <w:bottom w:w="0" w:type="dxa"/>
              <w:right w:w="108" w:type="dxa"/>
            </w:tcMar>
            <w:vAlign w:val="center"/>
          </w:tcPr>
          <w:p w14:paraId="57E38497" w14:textId="77777777" w:rsidR="00916482" w:rsidRPr="00916482" w:rsidRDefault="00916482" w:rsidP="00F95B5F">
            <w:pPr>
              <w:rPr>
                <w:rFonts w:ascii="Arial" w:hAnsi="Arial" w:cs="Arial"/>
                <w:b/>
                <w:szCs w:val="22"/>
              </w:rPr>
            </w:pPr>
          </w:p>
        </w:tc>
      </w:tr>
      <w:tr w:rsidR="00916482" w:rsidRPr="00916482" w14:paraId="0B389D49" w14:textId="77777777" w:rsidTr="00AA66D9">
        <w:trPr>
          <w:trHeight w:val="86"/>
          <w:tblCellSpacing w:w="20" w:type="dxa"/>
        </w:trPr>
        <w:tc>
          <w:tcPr>
            <w:tcW w:w="1069" w:type="dxa"/>
            <w:vMerge/>
            <w:shd w:val="clear" w:color="auto" w:fill="auto"/>
            <w:tcMar>
              <w:top w:w="0" w:type="dxa"/>
              <w:left w:w="108" w:type="dxa"/>
              <w:bottom w:w="0" w:type="dxa"/>
              <w:right w:w="108" w:type="dxa"/>
            </w:tcMar>
            <w:vAlign w:val="center"/>
          </w:tcPr>
          <w:p w14:paraId="3137B499" w14:textId="77777777" w:rsidR="00916482" w:rsidRPr="00916482" w:rsidRDefault="00916482" w:rsidP="00F95B5F">
            <w:pPr>
              <w:rPr>
                <w:rFonts w:ascii="Arial" w:hAnsi="Arial" w:cs="Arial"/>
                <w:szCs w:val="22"/>
              </w:rPr>
            </w:pPr>
          </w:p>
        </w:tc>
        <w:tc>
          <w:tcPr>
            <w:tcW w:w="3073" w:type="dxa"/>
            <w:shd w:val="clear" w:color="auto" w:fill="auto"/>
            <w:tcMar>
              <w:top w:w="0" w:type="dxa"/>
              <w:left w:w="108" w:type="dxa"/>
              <w:bottom w:w="0" w:type="dxa"/>
              <w:right w:w="108" w:type="dxa"/>
            </w:tcMar>
            <w:vAlign w:val="center"/>
          </w:tcPr>
          <w:p w14:paraId="41180CDA" w14:textId="77777777" w:rsidR="00916482" w:rsidRPr="00916482" w:rsidRDefault="00916482" w:rsidP="00F95B5F">
            <w:pPr>
              <w:rPr>
                <w:rFonts w:ascii="Arial" w:hAnsi="Arial" w:cs="Arial"/>
                <w:b/>
                <w:szCs w:val="22"/>
              </w:rPr>
            </w:pPr>
            <w:r w:rsidRPr="00916482">
              <w:rPr>
                <w:rFonts w:ascii="Arial" w:hAnsi="Arial" w:cs="Arial"/>
                <w:b/>
                <w:szCs w:val="22"/>
              </w:rPr>
              <w:t>Estimated Contract Value</w:t>
            </w:r>
          </w:p>
        </w:tc>
        <w:tc>
          <w:tcPr>
            <w:tcW w:w="5054" w:type="dxa"/>
            <w:shd w:val="clear" w:color="auto" w:fill="auto"/>
            <w:tcMar>
              <w:top w:w="0" w:type="dxa"/>
              <w:left w:w="108" w:type="dxa"/>
              <w:bottom w:w="0" w:type="dxa"/>
              <w:right w:w="108" w:type="dxa"/>
            </w:tcMar>
            <w:vAlign w:val="center"/>
          </w:tcPr>
          <w:p w14:paraId="52B1D4AC" w14:textId="77777777" w:rsidR="00916482" w:rsidRPr="00916482" w:rsidRDefault="00916482" w:rsidP="00F95B5F">
            <w:pPr>
              <w:rPr>
                <w:rFonts w:ascii="Arial" w:hAnsi="Arial" w:cs="Arial"/>
                <w:b/>
                <w:szCs w:val="22"/>
              </w:rPr>
            </w:pPr>
          </w:p>
        </w:tc>
      </w:tr>
      <w:tr w:rsidR="00916482" w:rsidRPr="00916482" w14:paraId="754D5F0F" w14:textId="77777777" w:rsidTr="00AA66D9">
        <w:trPr>
          <w:trHeight w:val="677"/>
          <w:tblCellSpacing w:w="20" w:type="dxa"/>
        </w:trPr>
        <w:tc>
          <w:tcPr>
            <w:tcW w:w="1069" w:type="dxa"/>
            <w:vMerge w:val="restart"/>
            <w:shd w:val="clear" w:color="auto" w:fill="auto"/>
            <w:tcMar>
              <w:top w:w="0" w:type="dxa"/>
              <w:left w:w="108" w:type="dxa"/>
              <w:bottom w:w="0" w:type="dxa"/>
              <w:right w:w="108" w:type="dxa"/>
            </w:tcMar>
            <w:vAlign w:val="center"/>
          </w:tcPr>
          <w:p w14:paraId="15F6A1FC"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.4b</w:t>
            </w:r>
          </w:p>
        </w:tc>
        <w:tc>
          <w:tcPr>
            <w:tcW w:w="8167" w:type="dxa"/>
            <w:gridSpan w:val="2"/>
            <w:shd w:val="clear" w:color="auto" w:fill="auto"/>
            <w:tcMar>
              <w:top w:w="0" w:type="dxa"/>
              <w:left w:w="108" w:type="dxa"/>
              <w:bottom w:w="0" w:type="dxa"/>
              <w:right w:w="108" w:type="dxa"/>
            </w:tcMar>
          </w:tcPr>
          <w:p w14:paraId="31B0F752" w14:textId="77777777" w:rsidR="00916482" w:rsidRPr="00916482" w:rsidRDefault="00916482" w:rsidP="00F95B5F">
            <w:pPr>
              <w:spacing w:before="120" w:after="120"/>
              <w:jc w:val="both"/>
              <w:rPr>
                <w:rFonts w:ascii="Arial" w:hAnsi="Arial" w:cs="Arial"/>
                <w:b/>
                <w:szCs w:val="22"/>
              </w:rPr>
            </w:pPr>
            <w:r w:rsidRPr="00916482">
              <w:rPr>
                <w:rFonts w:ascii="Arial" w:hAnsi="Arial" w:cs="Arial"/>
                <w:b/>
              </w:rPr>
              <w:t xml:space="preserve">In no more than 500 words, please provide a brief description of the contract delivered including evidence as to your technical capability in this market </w:t>
            </w:r>
            <w:r w:rsidRPr="00916482">
              <w:rPr>
                <w:rFonts w:ascii="Arial" w:hAnsi="Arial" w:cs="Arial"/>
                <w:b/>
                <w:szCs w:val="22"/>
              </w:rPr>
              <w:t>including the following details (1-5):</w:t>
            </w:r>
          </w:p>
          <w:p w14:paraId="6D0CD629" w14:textId="77777777" w:rsidR="00916482" w:rsidRPr="00916482" w:rsidRDefault="00916482" w:rsidP="00F95B5F">
            <w:pPr>
              <w:spacing w:before="120" w:after="120"/>
              <w:jc w:val="both"/>
              <w:rPr>
                <w:rFonts w:ascii="Arial" w:hAnsi="Arial" w:cs="Arial"/>
                <w:szCs w:val="22"/>
              </w:rPr>
            </w:pPr>
            <w:r w:rsidRPr="00916482">
              <w:rPr>
                <w:rFonts w:ascii="Arial" w:hAnsi="Arial" w:cs="Arial"/>
                <w:szCs w:val="22"/>
              </w:rPr>
              <w:t>You should demonstrate how your case study example met the following critical project specific requirements:</w:t>
            </w:r>
          </w:p>
          <w:p w14:paraId="2080C6C7" w14:textId="77777777" w:rsidR="00916482" w:rsidRPr="000F336A" w:rsidRDefault="00475E24" w:rsidP="00916482">
            <w:pPr>
              <w:pStyle w:val="ListParagraph"/>
              <w:numPr>
                <w:ilvl w:val="3"/>
                <w:numId w:val="37"/>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D</w:t>
            </w:r>
            <w:r w:rsidR="00504A89" w:rsidRPr="000F336A">
              <w:rPr>
                <w:rFonts w:ascii="Arial" w:hAnsi="Arial" w:cs="Arial"/>
                <w:color w:val="000000" w:themeColor="text1"/>
              </w:rPr>
              <w:t xml:space="preserve">esigning </w:t>
            </w:r>
            <w:r w:rsidRPr="000F336A">
              <w:rPr>
                <w:rFonts w:ascii="Arial" w:hAnsi="Arial" w:cs="Arial"/>
                <w:color w:val="000000" w:themeColor="text1"/>
              </w:rPr>
              <w:t xml:space="preserve">an </w:t>
            </w:r>
            <w:r w:rsidR="00504A89" w:rsidRPr="000F336A">
              <w:rPr>
                <w:rFonts w:ascii="Arial" w:hAnsi="Arial" w:cs="Arial"/>
                <w:color w:val="000000" w:themeColor="text1"/>
              </w:rPr>
              <w:t>assessment centres in either the public or private sector(s)</w:t>
            </w:r>
            <w:r w:rsidRPr="000F336A">
              <w:rPr>
                <w:rFonts w:ascii="Arial" w:hAnsi="Arial" w:cs="Arial"/>
                <w:color w:val="000000" w:themeColor="text1"/>
              </w:rPr>
              <w:t xml:space="preserve"> </w:t>
            </w:r>
            <w:r w:rsidR="00527184" w:rsidRPr="000F336A">
              <w:rPr>
                <w:rFonts w:ascii="Arial" w:hAnsi="Arial" w:cs="Arial"/>
                <w:color w:val="000000" w:themeColor="text1"/>
              </w:rPr>
              <w:t xml:space="preserve">to </w:t>
            </w:r>
            <w:r w:rsidRPr="000F336A">
              <w:rPr>
                <w:rFonts w:ascii="Arial" w:hAnsi="Arial" w:cs="Arial"/>
                <w:color w:val="000000" w:themeColor="text1"/>
              </w:rPr>
              <w:t>meet the customer brief in order to select appropriate candidates to be taken forward to the next stage.</w:t>
            </w:r>
          </w:p>
          <w:p w14:paraId="075678B8" w14:textId="77777777" w:rsidR="00916482" w:rsidRPr="000F336A" w:rsidRDefault="00475E24" w:rsidP="00916482">
            <w:pPr>
              <w:pStyle w:val="ListParagraph"/>
              <w:numPr>
                <w:ilvl w:val="3"/>
                <w:numId w:val="37"/>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F</w:t>
            </w:r>
            <w:r w:rsidR="00504A89" w:rsidRPr="000F336A">
              <w:rPr>
                <w:rFonts w:ascii="Arial" w:hAnsi="Arial" w:cs="Arial"/>
                <w:color w:val="000000" w:themeColor="text1"/>
              </w:rPr>
              <w:t>acilitati</w:t>
            </w:r>
            <w:r w:rsidRPr="000F336A">
              <w:rPr>
                <w:rFonts w:ascii="Arial" w:hAnsi="Arial" w:cs="Arial"/>
                <w:color w:val="000000" w:themeColor="text1"/>
              </w:rPr>
              <w:t xml:space="preserve">on of </w:t>
            </w:r>
            <w:r w:rsidR="00504A89" w:rsidRPr="000F336A">
              <w:rPr>
                <w:rFonts w:ascii="Arial" w:hAnsi="Arial" w:cs="Arial"/>
                <w:color w:val="000000" w:themeColor="text1"/>
              </w:rPr>
              <w:t xml:space="preserve">assessment centres </w:t>
            </w:r>
            <w:r w:rsidR="00527184" w:rsidRPr="000F336A">
              <w:rPr>
                <w:rFonts w:ascii="Arial" w:hAnsi="Arial" w:cs="Arial"/>
                <w:color w:val="000000" w:themeColor="text1"/>
              </w:rPr>
              <w:t xml:space="preserve">ensuring </w:t>
            </w:r>
            <w:r w:rsidRPr="000F336A">
              <w:rPr>
                <w:rFonts w:ascii="Arial" w:hAnsi="Arial" w:cs="Arial"/>
                <w:color w:val="000000" w:themeColor="text1"/>
              </w:rPr>
              <w:t>there is a level playing field for all candidates and exercises are facilitated professionally to promote the organisation as an employer of choice.</w:t>
            </w:r>
          </w:p>
          <w:p w14:paraId="1B61D5B5" w14:textId="77777777" w:rsidR="00504A89" w:rsidRPr="000F336A" w:rsidRDefault="00475E24" w:rsidP="00916482">
            <w:pPr>
              <w:pStyle w:val="ListParagraph"/>
              <w:numPr>
                <w:ilvl w:val="3"/>
                <w:numId w:val="37"/>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D</w:t>
            </w:r>
            <w:r w:rsidR="00504A89" w:rsidRPr="000F336A">
              <w:rPr>
                <w:rFonts w:ascii="Arial" w:hAnsi="Arial" w:cs="Arial"/>
                <w:color w:val="000000" w:themeColor="text1"/>
              </w:rPr>
              <w:t xml:space="preserve">esigning and delivering assessment centre training to an </w:t>
            </w:r>
            <w:r w:rsidRPr="000F336A">
              <w:rPr>
                <w:rFonts w:ascii="Arial" w:hAnsi="Arial" w:cs="Arial"/>
                <w:color w:val="000000" w:themeColor="text1"/>
              </w:rPr>
              <w:t xml:space="preserve">in-house </w:t>
            </w:r>
            <w:r w:rsidR="00504A89" w:rsidRPr="000F336A">
              <w:rPr>
                <w:rFonts w:ascii="Arial" w:hAnsi="Arial" w:cs="Arial"/>
                <w:color w:val="000000" w:themeColor="text1"/>
              </w:rPr>
              <w:t>assessor team</w:t>
            </w:r>
          </w:p>
          <w:p w14:paraId="13503056" w14:textId="77777777" w:rsidR="00916482" w:rsidRPr="00916482" w:rsidRDefault="00916482" w:rsidP="00F95B5F">
            <w:pPr>
              <w:spacing w:before="120" w:after="120"/>
              <w:rPr>
                <w:rFonts w:ascii="Arial" w:hAnsi="Arial" w:cs="Arial"/>
                <w:szCs w:val="22"/>
              </w:rPr>
            </w:pPr>
            <w:r w:rsidRPr="00916482">
              <w:rPr>
                <w:rFonts w:ascii="Arial" w:hAnsi="Arial" w:cs="Arial"/>
                <w:szCs w:val="22"/>
              </w:rPr>
              <w:t>Please also provide the following details:[Examples only, amend as appropriate]</w:t>
            </w:r>
          </w:p>
          <w:p w14:paraId="065B13D6" w14:textId="77777777" w:rsidR="00916482" w:rsidRPr="00916482" w:rsidRDefault="00916482" w:rsidP="00916482">
            <w:pPr>
              <w:pStyle w:val="ListParagraph"/>
              <w:numPr>
                <w:ilvl w:val="0"/>
                <w:numId w:val="36"/>
              </w:numPr>
              <w:suppressAutoHyphens/>
              <w:autoSpaceDN w:val="0"/>
              <w:spacing w:before="120" w:after="120" w:line="240" w:lineRule="auto"/>
              <w:jc w:val="both"/>
              <w:textAlignment w:val="baseline"/>
              <w:rPr>
                <w:rFonts w:ascii="Arial" w:hAnsi="Arial" w:cs="Arial"/>
              </w:rPr>
            </w:pPr>
            <w:r w:rsidRPr="00916482">
              <w:rPr>
                <w:rFonts w:ascii="Arial" w:hAnsi="Arial" w:cs="Arial"/>
              </w:rPr>
              <w:t>The work undertaken including a comprehensive description of the services provided.</w:t>
            </w:r>
          </w:p>
          <w:p w14:paraId="6F149BE2" w14:textId="77777777" w:rsidR="00916482" w:rsidRPr="00916482" w:rsidRDefault="00916482" w:rsidP="00916482">
            <w:pPr>
              <w:pStyle w:val="ListParagraph"/>
              <w:numPr>
                <w:ilvl w:val="0"/>
                <w:numId w:val="36"/>
              </w:numPr>
              <w:suppressAutoHyphens/>
              <w:autoSpaceDN w:val="0"/>
              <w:spacing w:before="120" w:after="120" w:line="240" w:lineRule="auto"/>
              <w:jc w:val="both"/>
              <w:textAlignment w:val="baseline"/>
              <w:rPr>
                <w:rFonts w:ascii="Arial" w:hAnsi="Arial" w:cs="Arial"/>
              </w:rPr>
            </w:pPr>
            <w:r w:rsidRPr="00916482">
              <w:rPr>
                <w:rFonts w:ascii="Arial" w:hAnsi="Arial" w:cs="Arial"/>
              </w:rPr>
              <w:t>Description of challenges encountered through the course of the contract, solutions implemented and lessons learnt.</w:t>
            </w:r>
          </w:p>
          <w:p w14:paraId="04AD0E36" w14:textId="77777777" w:rsidR="00916482" w:rsidRPr="00916482" w:rsidRDefault="00916482" w:rsidP="00916482">
            <w:pPr>
              <w:pStyle w:val="ListParagraph"/>
              <w:numPr>
                <w:ilvl w:val="0"/>
                <w:numId w:val="36"/>
              </w:numPr>
              <w:suppressAutoHyphens/>
              <w:autoSpaceDN w:val="0"/>
              <w:spacing w:before="120" w:after="120" w:line="240" w:lineRule="auto"/>
              <w:jc w:val="both"/>
              <w:textAlignment w:val="baseline"/>
              <w:rPr>
                <w:rFonts w:ascii="Arial" w:hAnsi="Arial" w:cs="Arial"/>
              </w:rPr>
            </w:pPr>
            <w:r w:rsidRPr="00916482">
              <w:rPr>
                <w:rFonts w:ascii="Arial" w:hAnsi="Arial" w:cs="Arial"/>
              </w:rPr>
              <w:t>Details of any innovation, value or service improvements your organisation has proposed /introduced as part of this contract.</w:t>
            </w:r>
          </w:p>
          <w:p w14:paraId="7E06F0AD" w14:textId="77777777" w:rsidR="00916482" w:rsidRPr="00916482" w:rsidRDefault="00916482" w:rsidP="00916482">
            <w:pPr>
              <w:pStyle w:val="ListParagraph"/>
              <w:numPr>
                <w:ilvl w:val="0"/>
                <w:numId w:val="36"/>
              </w:numPr>
              <w:suppressAutoHyphens/>
              <w:autoSpaceDN w:val="0"/>
              <w:spacing w:before="120" w:after="120" w:line="240" w:lineRule="auto"/>
              <w:jc w:val="both"/>
              <w:textAlignment w:val="baseline"/>
              <w:rPr>
                <w:rFonts w:ascii="Arial" w:hAnsi="Arial" w:cs="Arial"/>
              </w:rPr>
            </w:pPr>
            <w:r w:rsidRPr="00916482">
              <w:rPr>
                <w:rFonts w:ascii="Arial" w:hAnsi="Arial" w:cs="Arial"/>
              </w:rPr>
              <w:t>Add any additional details required.</w:t>
            </w:r>
          </w:p>
          <w:p w14:paraId="6B4C0C7D" w14:textId="77777777" w:rsidR="00916482" w:rsidRPr="00916482" w:rsidRDefault="00916482" w:rsidP="00916482">
            <w:pPr>
              <w:pStyle w:val="ListParagraph"/>
              <w:numPr>
                <w:ilvl w:val="0"/>
                <w:numId w:val="36"/>
              </w:numPr>
              <w:suppressAutoHyphens/>
              <w:autoSpaceDN w:val="0"/>
              <w:spacing w:before="120" w:after="120" w:line="240" w:lineRule="auto"/>
              <w:jc w:val="both"/>
              <w:textAlignment w:val="baseline"/>
              <w:rPr>
                <w:rFonts w:ascii="Arial" w:hAnsi="Arial" w:cs="Arial"/>
              </w:rPr>
            </w:pPr>
            <w:r w:rsidRPr="00916482">
              <w:rPr>
                <w:rFonts w:ascii="Arial" w:hAnsi="Arial" w:cs="Arial"/>
              </w:rPr>
              <w:t>Please provide a contact name and telephone number of a relevant person (see 4.6 below) from the client organisation for which the case study relates to. This may or may not be the same person as in 4.2 above.</w:t>
            </w:r>
          </w:p>
          <w:p w14:paraId="5F880A20" w14:textId="77777777" w:rsidR="00916482" w:rsidRPr="00916482" w:rsidRDefault="00916482" w:rsidP="00F95B5F">
            <w:pPr>
              <w:rPr>
                <w:rFonts w:ascii="Arial" w:hAnsi="Arial" w:cs="Arial"/>
                <w:szCs w:val="22"/>
              </w:rPr>
            </w:pPr>
            <w:r w:rsidRPr="00916482">
              <w:rPr>
                <w:rFonts w:ascii="Arial" w:hAnsi="Arial" w:cs="Arial"/>
                <w:szCs w:val="22"/>
              </w:rPr>
              <w:t>Name:</w:t>
            </w:r>
          </w:p>
          <w:p w14:paraId="00F94B11" w14:textId="77777777" w:rsidR="00916482" w:rsidRPr="00916482" w:rsidRDefault="00916482" w:rsidP="00F95B5F">
            <w:pPr>
              <w:rPr>
                <w:rFonts w:ascii="Arial" w:hAnsi="Arial" w:cs="Arial"/>
                <w:szCs w:val="22"/>
              </w:rPr>
            </w:pPr>
            <w:r w:rsidRPr="00916482">
              <w:rPr>
                <w:rFonts w:ascii="Arial" w:hAnsi="Arial" w:cs="Arial"/>
                <w:szCs w:val="22"/>
              </w:rPr>
              <w:t>Organisation:</w:t>
            </w:r>
          </w:p>
          <w:p w14:paraId="76C16BB1" w14:textId="77777777" w:rsidR="00916482" w:rsidRPr="00916482" w:rsidRDefault="00916482" w:rsidP="00F95B5F">
            <w:pPr>
              <w:pStyle w:val="ListParagraph"/>
              <w:spacing w:after="0"/>
              <w:ind w:hanging="686"/>
              <w:rPr>
                <w:rFonts w:ascii="Arial" w:hAnsi="Arial" w:cs="Arial"/>
                <w:b/>
                <w:color w:val="FF0000"/>
              </w:rPr>
            </w:pPr>
            <w:r w:rsidRPr="00916482">
              <w:rPr>
                <w:rFonts w:ascii="Arial" w:hAnsi="Arial" w:cs="Arial"/>
              </w:rPr>
              <w:t>Tel. No.:</w:t>
            </w:r>
          </w:p>
        </w:tc>
      </w:tr>
      <w:tr w:rsidR="00916482" w:rsidRPr="00916482" w14:paraId="2BDF0361" w14:textId="77777777" w:rsidTr="00AA66D9">
        <w:trPr>
          <w:trHeight w:val="677"/>
          <w:tblCellSpacing w:w="20" w:type="dxa"/>
        </w:trPr>
        <w:tc>
          <w:tcPr>
            <w:tcW w:w="1069" w:type="dxa"/>
            <w:vMerge/>
            <w:shd w:val="clear" w:color="auto" w:fill="auto"/>
            <w:tcMar>
              <w:top w:w="0" w:type="dxa"/>
              <w:left w:w="108" w:type="dxa"/>
              <w:bottom w:w="0" w:type="dxa"/>
              <w:right w:w="108" w:type="dxa"/>
            </w:tcMar>
          </w:tcPr>
          <w:p w14:paraId="3444AE46" w14:textId="77777777" w:rsidR="00916482" w:rsidRPr="00916482" w:rsidRDefault="00916482" w:rsidP="00F95B5F">
            <w:pPr>
              <w:spacing w:before="120" w:after="120"/>
              <w:jc w:val="both"/>
              <w:rPr>
                <w:rFonts w:ascii="Arial" w:hAnsi="Arial" w:cs="Arial"/>
                <w:b/>
                <w:szCs w:val="22"/>
              </w:rPr>
            </w:pPr>
          </w:p>
        </w:tc>
        <w:tc>
          <w:tcPr>
            <w:tcW w:w="8167" w:type="dxa"/>
            <w:gridSpan w:val="2"/>
            <w:shd w:val="clear" w:color="auto" w:fill="auto"/>
            <w:tcMar>
              <w:top w:w="0" w:type="dxa"/>
              <w:left w:w="108" w:type="dxa"/>
              <w:bottom w:w="0" w:type="dxa"/>
              <w:right w:w="108" w:type="dxa"/>
            </w:tcMar>
          </w:tcPr>
          <w:p w14:paraId="49DE7597" w14:textId="77777777" w:rsidR="00916482" w:rsidRPr="00916482" w:rsidRDefault="00916482" w:rsidP="00F95B5F">
            <w:pPr>
              <w:spacing w:before="120" w:after="120"/>
              <w:rPr>
                <w:rFonts w:ascii="Arial" w:hAnsi="Arial" w:cs="Arial"/>
                <w:b/>
              </w:rPr>
            </w:pPr>
            <w:r w:rsidRPr="00916482">
              <w:rPr>
                <w:rFonts w:ascii="Arial" w:hAnsi="Arial" w:cs="Arial"/>
                <w:b/>
              </w:rPr>
              <w:t>Response:</w:t>
            </w:r>
          </w:p>
          <w:p w14:paraId="76520A9A" w14:textId="77777777" w:rsidR="00916482" w:rsidRPr="00916482" w:rsidRDefault="00916482" w:rsidP="00F95B5F">
            <w:pPr>
              <w:spacing w:before="120" w:after="120"/>
              <w:rPr>
                <w:rFonts w:ascii="Arial" w:hAnsi="Arial" w:cs="Arial"/>
                <w:b/>
              </w:rPr>
            </w:pPr>
          </w:p>
          <w:p w14:paraId="446DB39A" w14:textId="77777777" w:rsidR="00916482" w:rsidRPr="00916482" w:rsidRDefault="00916482" w:rsidP="00F95B5F">
            <w:pPr>
              <w:spacing w:before="120" w:after="120"/>
              <w:rPr>
                <w:rFonts w:ascii="Arial" w:hAnsi="Arial" w:cs="Arial"/>
                <w:b/>
              </w:rPr>
            </w:pPr>
          </w:p>
          <w:p w14:paraId="3F8FE5F3" w14:textId="77777777" w:rsidR="00916482" w:rsidRPr="00916482" w:rsidRDefault="00916482" w:rsidP="00F95B5F">
            <w:pPr>
              <w:spacing w:before="120" w:after="120"/>
              <w:rPr>
                <w:rFonts w:ascii="Arial" w:hAnsi="Arial" w:cs="Arial"/>
                <w:b/>
              </w:rPr>
            </w:pPr>
          </w:p>
          <w:p w14:paraId="0E756E4D" w14:textId="77777777" w:rsidR="00916482" w:rsidRPr="00916482" w:rsidRDefault="00916482" w:rsidP="00F95B5F">
            <w:pPr>
              <w:spacing w:before="120" w:after="120"/>
              <w:rPr>
                <w:rFonts w:ascii="Arial" w:hAnsi="Arial" w:cs="Arial"/>
                <w:b/>
              </w:rPr>
            </w:pPr>
          </w:p>
          <w:p w14:paraId="4A153D57" w14:textId="77777777" w:rsidR="00916482" w:rsidRPr="00916482" w:rsidRDefault="00916482" w:rsidP="00F95B5F">
            <w:pPr>
              <w:spacing w:before="120" w:after="120"/>
              <w:rPr>
                <w:rFonts w:ascii="Arial" w:hAnsi="Arial" w:cs="Arial"/>
                <w:b/>
              </w:rPr>
            </w:pPr>
          </w:p>
        </w:tc>
      </w:tr>
    </w:tbl>
    <w:p w14:paraId="259172BC" w14:textId="77777777" w:rsidR="00916482" w:rsidRPr="00916482" w:rsidRDefault="00916482" w:rsidP="00916482">
      <w:pPr>
        <w:rPr>
          <w:rFonts w:ascii="Arial" w:hAnsi="Arial" w:cs="Arial"/>
        </w:rPr>
      </w:pPr>
    </w:p>
    <w:tbl>
      <w:tblPr>
        <w:tblW w:w="935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29"/>
        <w:gridCol w:w="6809"/>
        <w:gridCol w:w="1418"/>
      </w:tblGrid>
      <w:tr w:rsidR="00916482" w:rsidRPr="00916482" w14:paraId="04A98A20" w14:textId="77777777" w:rsidTr="00AA66D9">
        <w:trPr>
          <w:trHeight w:val="677"/>
          <w:tblCellSpacing w:w="20" w:type="dxa"/>
        </w:trPr>
        <w:tc>
          <w:tcPr>
            <w:tcW w:w="1069" w:type="dxa"/>
            <w:vMerge w:val="restart"/>
            <w:shd w:val="clear" w:color="auto" w:fill="auto"/>
            <w:tcMar>
              <w:top w:w="0" w:type="dxa"/>
              <w:left w:w="108" w:type="dxa"/>
              <w:bottom w:w="0" w:type="dxa"/>
              <w:right w:w="108" w:type="dxa"/>
            </w:tcMar>
            <w:vAlign w:val="center"/>
          </w:tcPr>
          <w:p w14:paraId="57EB6F9C"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lastRenderedPageBreak/>
              <w:t>2.</w:t>
            </w:r>
            <w:r w:rsidR="00AA66D9">
              <w:rPr>
                <w:rFonts w:ascii="Arial" w:hAnsi="Arial" w:cs="Arial"/>
                <w:b/>
                <w:szCs w:val="22"/>
              </w:rPr>
              <w:t>7.</w:t>
            </w:r>
            <w:r w:rsidRPr="00916482">
              <w:rPr>
                <w:rFonts w:ascii="Arial" w:hAnsi="Arial" w:cs="Arial"/>
                <w:b/>
                <w:szCs w:val="22"/>
              </w:rPr>
              <w:t>5</w:t>
            </w:r>
          </w:p>
        </w:tc>
        <w:tc>
          <w:tcPr>
            <w:tcW w:w="8167" w:type="dxa"/>
            <w:gridSpan w:val="2"/>
            <w:shd w:val="clear" w:color="auto" w:fill="auto"/>
            <w:tcMar>
              <w:top w:w="0" w:type="dxa"/>
              <w:left w:w="108" w:type="dxa"/>
              <w:bottom w:w="0" w:type="dxa"/>
              <w:right w:w="108" w:type="dxa"/>
            </w:tcMar>
          </w:tcPr>
          <w:p w14:paraId="7E25A14A" w14:textId="77777777" w:rsidR="00916482" w:rsidRPr="00916482" w:rsidRDefault="00916482" w:rsidP="00F95B5F">
            <w:pPr>
              <w:spacing w:before="120" w:after="120"/>
              <w:jc w:val="both"/>
              <w:rPr>
                <w:rFonts w:ascii="Arial" w:hAnsi="Arial" w:cs="Arial"/>
                <w:b/>
                <w:szCs w:val="22"/>
              </w:rPr>
            </w:pPr>
            <w:r w:rsidRPr="00916482">
              <w:rPr>
                <w:rFonts w:ascii="Arial" w:hAnsi="Arial" w:cs="Arial"/>
                <w:b/>
              </w:rPr>
              <w:t>If you cannot provide at least one example for questions 6.1 to 6.4, in no more than 500 words please provide an explanation for this e.g. your organisation is a new start-up.</w:t>
            </w:r>
          </w:p>
        </w:tc>
      </w:tr>
      <w:tr w:rsidR="00916482" w:rsidRPr="00916482" w14:paraId="25D2757D" w14:textId="77777777" w:rsidTr="00AA66D9">
        <w:trPr>
          <w:trHeight w:val="677"/>
          <w:tblCellSpacing w:w="20" w:type="dxa"/>
        </w:trPr>
        <w:tc>
          <w:tcPr>
            <w:tcW w:w="1069" w:type="dxa"/>
            <w:vMerge/>
            <w:shd w:val="clear" w:color="auto" w:fill="auto"/>
            <w:tcMar>
              <w:top w:w="0" w:type="dxa"/>
              <w:left w:w="108" w:type="dxa"/>
              <w:bottom w:w="0" w:type="dxa"/>
              <w:right w:w="108" w:type="dxa"/>
            </w:tcMar>
            <w:vAlign w:val="center"/>
          </w:tcPr>
          <w:p w14:paraId="77249303" w14:textId="77777777" w:rsidR="00916482" w:rsidRPr="00916482" w:rsidRDefault="00916482" w:rsidP="00F95B5F">
            <w:pPr>
              <w:spacing w:before="120" w:after="120"/>
              <w:jc w:val="center"/>
              <w:rPr>
                <w:rFonts w:ascii="Arial" w:hAnsi="Arial" w:cs="Arial"/>
                <w:b/>
                <w:szCs w:val="22"/>
              </w:rPr>
            </w:pPr>
          </w:p>
        </w:tc>
        <w:tc>
          <w:tcPr>
            <w:tcW w:w="8167" w:type="dxa"/>
            <w:gridSpan w:val="2"/>
            <w:shd w:val="clear" w:color="auto" w:fill="auto"/>
            <w:tcMar>
              <w:top w:w="0" w:type="dxa"/>
              <w:left w:w="108" w:type="dxa"/>
              <w:bottom w:w="0" w:type="dxa"/>
              <w:right w:w="108" w:type="dxa"/>
            </w:tcMar>
          </w:tcPr>
          <w:p w14:paraId="5128CC6E" w14:textId="77777777" w:rsidR="00916482" w:rsidRPr="00916482" w:rsidRDefault="00916482" w:rsidP="00F95B5F">
            <w:pPr>
              <w:spacing w:before="120" w:after="120"/>
              <w:rPr>
                <w:rFonts w:ascii="Arial" w:hAnsi="Arial" w:cs="Arial"/>
                <w:b/>
              </w:rPr>
            </w:pPr>
            <w:r w:rsidRPr="00916482">
              <w:rPr>
                <w:rFonts w:ascii="Arial" w:hAnsi="Arial" w:cs="Arial"/>
                <w:b/>
              </w:rPr>
              <w:t>Response:</w:t>
            </w:r>
            <w:r w:rsidR="00AA66D9">
              <w:rPr>
                <w:rFonts w:ascii="Arial" w:hAnsi="Arial" w:cs="Arial"/>
                <w:b/>
              </w:rPr>
              <w:t xml:space="preserve"> - Please attach case study, maximum 2 sides of A4</w:t>
            </w:r>
          </w:p>
          <w:p w14:paraId="253778FF" w14:textId="77777777" w:rsidR="00916482" w:rsidRPr="00916482" w:rsidRDefault="00916482" w:rsidP="00F95B5F">
            <w:pPr>
              <w:spacing w:before="120" w:after="120"/>
              <w:rPr>
                <w:rFonts w:ascii="Arial" w:hAnsi="Arial" w:cs="Arial"/>
                <w:b/>
              </w:rPr>
            </w:pPr>
          </w:p>
          <w:p w14:paraId="5C298ABA" w14:textId="77777777" w:rsidR="00916482" w:rsidRPr="00916482" w:rsidRDefault="00916482" w:rsidP="00F95B5F">
            <w:pPr>
              <w:spacing w:before="120" w:after="120"/>
              <w:rPr>
                <w:rFonts w:ascii="Arial" w:hAnsi="Arial" w:cs="Arial"/>
                <w:b/>
              </w:rPr>
            </w:pPr>
          </w:p>
          <w:p w14:paraId="40BBF556" w14:textId="77777777" w:rsidR="00916482" w:rsidRPr="00916482" w:rsidRDefault="00916482" w:rsidP="00F95B5F">
            <w:pPr>
              <w:spacing w:before="120" w:after="120"/>
              <w:rPr>
                <w:rFonts w:ascii="Arial" w:hAnsi="Arial" w:cs="Arial"/>
                <w:b/>
              </w:rPr>
            </w:pPr>
          </w:p>
          <w:p w14:paraId="05BFB013" w14:textId="77777777" w:rsidR="00916482" w:rsidRPr="00916482" w:rsidRDefault="00916482" w:rsidP="00F95B5F">
            <w:pPr>
              <w:spacing w:before="120" w:after="120"/>
              <w:rPr>
                <w:rFonts w:ascii="Arial" w:hAnsi="Arial" w:cs="Arial"/>
                <w:b/>
              </w:rPr>
            </w:pPr>
          </w:p>
        </w:tc>
      </w:tr>
      <w:tr w:rsidR="00916482" w:rsidRPr="00916482" w14:paraId="64DC2B67" w14:textId="77777777" w:rsidTr="00AA66D9">
        <w:trPr>
          <w:trHeight w:val="677"/>
          <w:tblCellSpacing w:w="20" w:type="dxa"/>
        </w:trPr>
        <w:tc>
          <w:tcPr>
            <w:tcW w:w="1069" w:type="dxa"/>
            <w:shd w:val="clear" w:color="auto" w:fill="auto"/>
            <w:tcMar>
              <w:top w:w="0" w:type="dxa"/>
              <w:left w:w="108" w:type="dxa"/>
              <w:bottom w:w="0" w:type="dxa"/>
              <w:right w:w="108" w:type="dxa"/>
            </w:tcMar>
            <w:vAlign w:val="center"/>
          </w:tcPr>
          <w:p w14:paraId="15F1F2D0"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6</w:t>
            </w:r>
          </w:p>
        </w:tc>
        <w:tc>
          <w:tcPr>
            <w:tcW w:w="6769" w:type="dxa"/>
            <w:shd w:val="clear" w:color="auto" w:fill="auto"/>
            <w:tcMar>
              <w:top w:w="0" w:type="dxa"/>
              <w:left w:w="108" w:type="dxa"/>
              <w:bottom w:w="0" w:type="dxa"/>
              <w:right w:w="108" w:type="dxa"/>
            </w:tcMar>
          </w:tcPr>
          <w:p w14:paraId="7DFCC417" w14:textId="77777777" w:rsidR="00916482" w:rsidRPr="00916482" w:rsidRDefault="00916482" w:rsidP="00F95B5F">
            <w:pPr>
              <w:jc w:val="both"/>
              <w:rPr>
                <w:rFonts w:ascii="Arial" w:hAnsi="Arial" w:cs="Arial"/>
                <w:szCs w:val="22"/>
              </w:rPr>
            </w:pPr>
            <w:r w:rsidRPr="00916482">
              <w:rPr>
                <w:rFonts w:ascii="Arial" w:hAnsi="Arial" w:cs="Arial"/>
                <w:szCs w:val="22"/>
              </w:rPr>
              <w:t>The contact in 4.2a and b must be from the client organisation to which this case study relates. This person may be contacted to verify the content and accuracy of the information supplied, so should give consent and agreement to be contacted. Failure to do so will disqualify the case study(</w:t>
            </w:r>
            <w:proofErr w:type="spellStart"/>
            <w:r w:rsidRPr="00916482">
              <w:rPr>
                <w:rFonts w:ascii="Arial" w:hAnsi="Arial" w:cs="Arial"/>
                <w:szCs w:val="22"/>
              </w:rPr>
              <w:t>ies</w:t>
            </w:r>
            <w:proofErr w:type="spellEnd"/>
            <w:r w:rsidRPr="00916482">
              <w:rPr>
                <w:rFonts w:ascii="Arial" w:hAnsi="Arial" w:cs="Arial"/>
                <w:szCs w:val="22"/>
              </w:rPr>
              <w:t>) put forward.</w:t>
            </w:r>
          </w:p>
          <w:p w14:paraId="64FB9ED7" w14:textId="77777777" w:rsidR="00916482" w:rsidRPr="00916482" w:rsidRDefault="00916482" w:rsidP="00F95B5F">
            <w:pPr>
              <w:rPr>
                <w:rFonts w:ascii="Arial" w:hAnsi="Arial" w:cs="Arial"/>
                <w:szCs w:val="22"/>
              </w:rPr>
            </w:pPr>
          </w:p>
          <w:p w14:paraId="24097AF2" w14:textId="77777777" w:rsidR="00916482" w:rsidRPr="00916482" w:rsidRDefault="00916482" w:rsidP="00F95B5F">
            <w:pPr>
              <w:jc w:val="both"/>
              <w:rPr>
                <w:rFonts w:ascii="Arial" w:hAnsi="Arial" w:cs="Arial"/>
                <w:szCs w:val="22"/>
              </w:rPr>
            </w:pPr>
            <w:r w:rsidRPr="00916482">
              <w:rPr>
                <w:rFonts w:ascii="Arial" w:hAnsi="Arial" w:cs="Arial"/>
                <w:szCs w:val="22"/>
              </w:rPr>
              <w:t>Please self-certify that your client organisation has provided consent and is happy to be contacted.</w:t>
            </w:r>
          </w:p>
        </w:tc>
        <w:tc>
          <w:tcPr>
            <w:tcW w:w="1358" w:type="dxa"/>
            <w:shd w:val="clear" w:color="auto" w:fill="auto"/>
          </w:tcPr>
          <w:p w14:paraId="1ABE4B6A" w14:textId="77777777" w:rsidR="00916482" w:rsidRPr="00916482" w:rsidRDefault="00916482" w:rsidP="00F95B5F">
            <w:pPr>
              <w:tabs>
                <w:tab w:val="center" w:pos="4513"/>
                <w:tab w:val="right" w:pos="9026"/>
              </w:tabs>
              <w:rPr>
                <w:rFonts w:ascii="Arial" w:hAnsi="Arial" w:cs="Arial"/>
                <w:szCs w:val="22"/>
              </w:rPr>
            </w:pPr>
          </w:p>
          <w:p w14:paraId="115FEF83" w14:textId="77777777" w:rsidR="00916482" w:rsidRPr="00916482" w:rsidRDefault="00916482" w:rsidP="00F95B5F">
            <w:pPr>
              <w:tabs>
                <w:tab w:val="center" w:pos="4513"/>
                <w:tab w:val="right" w:pos="9026"/>
              </w:tabs>
              <w:rPr>
                <w:rFonts w:ascii="Arial" w:hAnsi="Arial" w:cs="Arial"/>
                <w:szCs w:val="22"/>
              </w:rPr>
            </w:pPr>
          </w:p>
          <w:p w14:paraId="28742B70" w14:textId="77777777" w:rsidR="00916482" w:rsidRPr="00916482" w:rsidRDefault="00916482" w:rsidP="00F95B5F">
            <w:pPr>
              <w:tabs>
                <w:tab w:val="center" w:pos="4513"/>
                <w:tab w:val="right" w:pos="9026"/>
              </w:tabs>
              <w:rPr>
                <w:rFonts w:ascii="Arial" w:hAnsi="Arial" w:cs="Arial"/>
                <w:szCs w:val="22"/>
              </w:rPr>
            </w:pPr>
          </w:p>
          <w:p w14:paraId="0BB34008" w14:textId="77777777" w:rsidR="00916482" w:rsidRPr="00916482" w:rsidRDefault="00916482" w:rsidP="00F95B5F">
            <w:pPr>
              <w:tabs>
                <w:tab w:val="center" w:pos="4513"/>
                <w:tab w:val="right" w:pos="9026"/>
              </w:tabs>
              <w:rPr>
                <w:rFonts w:ascii="Arial" w:hAnsi="Arial" w:cs="Arial"/>
                <w:szCs w:val="22"/>
              </w:rPr>
            </w:pPr>
          </w:p>
          <w:p w14:paraId="76AC2C4C" w14:textId="77777777" w:rsidR="00916482" w:rsidRPr="00916482" w:rsidRDefault="00916482" w:rsidP="00F95B5F">
            <w:pPr>
              <w:tabs>
                <w:tab w:val="center" w:pos="4513"/>
                <w:tab w:val="right" w:pos="9026"/>
              </w:tabs>
              <w:rPr>
                <w:rFonts w:ascii="Arial" w:hAnsi="Arial" w:cs="Arial"/>
                <w:szCs w:val="22"/>
              </w:rPr>
            </w:pPr>
          </w:p>
          <w:p w14:paraId="462C650E" w14:textId="77777777" w:rsidR="00916482" w:rsidRPr="00916482" w:rsidRDefault="000F336A" w:rsidP="00F95B5F">
            <w:pPr>
              <w:tabs>
                <w:tab w:val="center" w:pos="4513"/>
                <w:tab w:val="right" w:pos="9026"/>
              </w:tabs>
              <w:ind w:left="97"/>
              <w:rPr>
                <w:rFonts w:ascii="Arial" w:hAnsi="Arial" w:cs="Arial"/>
              </w:rPr>
            </w:pPr>
            <w:sdt>
              <w:sdtPr>
                <w:rPr>
                  <w:rFonts w:ascii="Arial" w:eastAsia="Arial" w:hAnsi="Arial" w:cs="Arial"/>
                </w:rPr>
                <w:id w:val="977808386"/>
                <w14:checkbox>
                  <w14:checked w14:val="0"/>
                  <w14:checkedState w14:val="2612" w14:font="MS Gothic"/>
                  <w14:uncheckedState w14:val="2610" w14:font="MS Gothic"/>
                </w14:checkbox>
              </w:sdtPr>
              <w:sdtEndPr/>
              <w:sdtContent>
                <w:r w:rsidR="00916482" w:rsidRPr="00916482">
                  <w:rPr>
                    <w:rFonts w:ascii="Segoe UI Symbol" w:eastAsia="MS Gothic" w:hAnsi="Segoe UI Symbol" w:cs="Segoe UI Symbol"/>
                  </w:rPr>
                  <w:t>☐</w:t>
                </w:r>
              </w:sdtContent>
            </w:sdt>
            <w:r w:rsidR="00916482" w:rsidRPr="00916482">
              <w:rPr>
                <w:rFonts w:ascii="Arial" w:eastAsia="Arial" w:hAnsi="Arial" w:cs="Arial"/>
              </w:rPr>
              <w:t xml:space="preserve">   Yes </w:t>
            </w:r>
          </w:p>
          <w:p w14:paraId="302DB742" w14:textId="77777777" w:rsidR="00916482" w:rsidRPr="00916482" w:rsidRDefault="000F336A" w:rsidP="00F95B5F">
            <w:pPr>
              <w:tabs>
                <w:tab w:val="center" w:pos="4513"/>
                <w:tab w:val="right" w:pos="9026"/>
              </w:tabs>
              <w:ind w:left="97"/>
              <w:rPr>
                <w:rFonts w:ascii="Arial" w:eastAsia="Arial" w:hAnsi="Arial" w:cs="Arial"/>
              </w:rPr>
            </w:pPr>
            <w:sdt>
              <w:sdtPr>
                <w:rPr>
                  <w:rFonts w:ascii="Arial" w:eastAsia="Arial" w:hAnsi="Arial" w:cs="Arial"/>
                </w:rPr>
                <w:id w:val="-1787488489"/>
                <w14:checkbox>
                  <w14:checked w14:val="0"/>
                  <w14:checkedState w14:val="2612" w14:font="MS Gothic"/>
                  <w14:uncheckedState w14:val="2610" w14:font="MS Gothic"/>
                </w14:checkbox>
              </w:sdtPr>
              <w:sdtEndPr/>
              <w:sdtContent>
                <w:r w:rsidR="00916482" w:rsidRPr="00916482">
                  <w:rPr>
                    <w:rFonts w:ascii="Segoe UI Symbol" w:eastAsia="MS Gothic" w:hAnsi="Segoe UI Symbol" w:cs="Segoe UI Symbol"/>
                  </w:rPr>
                  <w:t>☐</w:t>
                </w:r>
              </w:sdtContent>
            </w:sdt>
            <w:r w:rsidR="00916482" w:rsidRPr="00916482">
              <w:rPr>
                <w:rFonts w:ascii="Arial" w:eastAsia="Arial" w:hAnsi="Arial" w:cs="Arial"/>
              </w:rPr>
              <w:t xml:space="preserve">   No </w:t>
            </w:r>
          </w:p>
        </w:tc>
      </w:tr>
    </w:tbl>
    <w:p w14:paraId="6D79F2BF" w14:textId="77777777" w:rsidR="00916482" w:rsidRDefault="00916482" w:rsidP="00F83E18">
      <w:pPr>
        <w:pStyle w:val="text01"/>
        <w:numPr>
          <w:ilvl w:val="12"/>
          <w:numId w:val="0"/>
        </w:numPr>
        <w:rPr>
          <w:rFonts w:ascii="Arial" w:hAnsi="Arial" w:cs="Arial"/>
          <w:b/>
          <w:color w:val="000000" w:themeColor="text1"/>
          <w:sz w:val="22"/>
          <w:szCs w:val="22"/>
          <w:lang w:eastAsia="en-GB"/>
        </w:rPr>
      </w:pPr>
    </w:p>
    <w:p w14:paraId="7A626B8A" w14:textId="77777777" w:rsidR="00AA66D9" w:rsidRDefault="00AA66D9">
      <w:pPr>
        <w:rPr>
          <w:rFonts w:ascii="Arial" w:hAnsi="Arial" w:cs="Arial"/>
          <w:b/>
          <w:color w:val="000000" w:themeColor="text1"/>
          <w:sz w:val="22"/>
          <w:szCs w:val="22"/>
        </w:rPr>
      </w:pPr>
      <w:r>
        <w:rPr>
          <w:rFonts w:ascii="Arial" w:hAnsi="Arial" w:cs="Arial"/>
          <w:b/>
          <w:color w:val="000000" w:themeColor="text1"/>
          <w:sz w:val="22"/>
          <w:szCs w:val="22"/>
        </w:rPr>
        <w:br w:type="page"/>
      </w:r>
    </w:p>
    <w:p w14:paraId="2CC48B8A" w14:textId="77777777" w:rsidR="00F83E18" w:rsidRPr="000C57A7" w:rsidRDefault="00F83E18" w:rsidP="00F83E18">
      <w:pPr>
        <w:pStyle w:val="text01"/>
        <w:numPr>
          <w:ilvl w:val="12"/>
          <w:numId w:val="0"/>
        </w:numPr>
        <w:rPr>
          <w:rFonts w:ascii="Arial" w:hAnsi="Arial" w:cs="Arial"/>
          <w:b/>
          <w:color w:val="000000" w:themeColor="text1"/>
          <w:sz w:val="22"/>
          <w:szCs w:val="22"/>
          <w:lang w:eastAsia="en-GB"/>
        </w:rPr>
      </w:pPr>
      <w:r w:rsidRPr="000C57A7">
        <w:rPr>
          <w:rFonts w:ascii="Arial" w:hAnsi="Arial" w:cs="Arial"/>
          <w:b/>
          <w:color w:val="000000" w:themeColor="text1"/>
          <w:sz w:val="22"/>
          <w:szCs w:val="22"/>
          <w:lang w:eastAsia="en-GB"/>
        </w:rPr>
        <w:lastRenderedPageBreak/>
        <w:t>The Recruitment Process</w:t>
      </w:r>
    </w:p>
    <w:p w14:paraId="0B29F119"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Recruitment for the Kent Graduate Programme is a four stage process:</w:t>
      </w:r>
    </w:p>
    <w:p w14:paraId="6312F5E4"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6970134D"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Stage 1 – Advertising</w:t>
      </w:r>
    </w:p>
    <w:p w14:paraId="0BA16B42"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Stage 2 – Sifting (Testing) </w:t>
      </w:r>
    </w:p>
    <w:p w14:paraId="4A9C873C"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Stage 3 – Assessment Centre </w:t>
      </w:r>
    </w:p>
    <w:p w14:paraId="71FCF4D7"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Stage 4 – Final Stage Interviews </w:t>
      </w:r>
    </w:p>
    <w:p w14:paraId="1049D977"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7C28595B"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External Consultants are required to help plan and facilitate stage 3 of the recruitment process but any ideas you may have about how we might approach Stage 2 Sifting (Testing) would be welcomed. </w:t>
      </w:r>
    </w:p>
    <w:p w14:paraId="32F901EE"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15CBC355"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We will also require an independent review of the effectiveness of the assessment centre in terms of graduate experience and organisation of the event.  </w:t>
      </w:r>
    </w:p>
    <w:p w14:paraId="45114C60"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43ABD711"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We have an existing pool of Observers from within the organisation who can be available to support the process, but they will require some refresher training on both the activities planned on the day and the equality and diversity issues surrounding recruitment – please therefore include the cost of one day’s training in your submission.  </w:t>
      </w:r>
    </w:p>
    <w:p w14:paraId="32667900"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203CB5F7"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Proposed Dates: May/June 2018 (Assessment Centre to be held in Maidstone)</w:t>
      </w:r>
    </w:p>
    <w:p w14:paraId="541D8AB6"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0C5F5AFC"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If your company is selected to facilitate the assessment centre, we would recommend a visit to the venue(s) for you to familiarise yourselves with the space available and for organisational purposes.  </w:t>
      </w:r>
    </w:p>
    <w:p w14:paraId="41323A7B" w14:textId="77777777" w:rsidR="00F83E18" w:rsidRPr="000C57A7" w:rsidRDefault="00F83E18" w:rsidP="00F83E18">
      <w:pPr>
        <w:pStyle w:val="text01"/>
        <w:numPr>
          <w:ilvl w:val="12"/>
          <w:numId w:val="0"/>
        </w:numPr>
        <w:rPr>
          <w:rFonts w:ascii="Arial" w:hAnsi="Arial" w:cs="Arial"/>
          <w:sz w:val="22"/>
          <w:szCs w:val="22"/>
        </w:rPr>
      </w:pPr>
    </w:p>
    <w:p w14:paraId="3EFA5EB8" w14:textId="77777777" w:rsidR="00F83E18" w:rsidRPr="000C57A7" w:rsidRDefault="00F83E18" w:rsidP="00F83E18">
      <w:pPr>
        <w:widowControl w:val="0"/>
        <w:rPr>
          <w:rFonts w:ascii="Arial" w:hAnsi="Arial" w:cs="Arial"/>
          <w:sz w:val="22"/>
          <w:szCs w:val="28"/>
        </w:rPr>
      </w:pPr>
      <w:r w:rsidRPr="000C57A7">
        <w:rPr>
          <w:rFonts w:ascii="Arial" w:hAnsi="Arial" w:cs="Arial"/>
          <w:sz w:val="22"/>
          <w:szCs w:val="28"/>
        </w:rPr>
        <w:t xml:space="preserve">Please note that this is the council’s money, our budget for the project is £21,000, however, this is </w:t>
      </w:r>
      <w:r w:rsidRPr="000C57A7">
        <w:rPr>
          <w:rFonts w:ascii="Arial" w:hAnsi="Arial" w:cs="Arial"/>
          <w:b/>
          <w:sz w:val="22"/>
          <w:szCs w:val="28"/>
        </w:rPr>
        <w:t>not</w:t>
      </w:r>
      <w:r w:rsidRPr="000C57A7">
        <w:rPr>
          <w:rFonts w:ascii="Arial" w:hAnsi="Arial" w:cs="Arial"/>
          <w:sz w:val="22"/>
          <w:szCs w:val="28"/>
        </w:rPr>
        <w:t xml:space="preserve"> the target price for the design and facilitation of the assessment centre and observer training prior to the assessment centre. Please ensure the final costings you provide do not exceed the budget specified.</w:t>
      </w:r>
    </w:p>
    <w:p w14:paraId="2610911C" w14:textId="77777777" w:rsidR="00074A57" w:rsidRPr="000C57A7" w:rsidRDefault="00074A57" w:rsidP="00074A5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p>
    <w:p w14:paraId="649BB7F6" w14:textId="77777777" w:rsidR="00881F99" w:rsidRPr="000C57A7" w:rsidRDefault="00F83E18"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r w:rsidRPr="000C57A7">
        <w:rPr>
          <w:rFonts w:ascii="Arial" w:hAnsi="Arial" w:cs="Arial"/>
          <w:color w:val="000000" w:themeColor="text1"/>
          <w:sz w:val="22"/>
          <w:szCs w:val="22"/>
        </w:rPr>
        <w:t>Given the Scope and Context and the information provided above Bidders are required to provide answers to the following requirements. B</w:t>
      </w:r>
      <w:r w:rsidR="00881F99" w:rsidRPr="000C57A7">
        <w:rPr>
          <w:rFonts w:ascii="Arial" w:hAnsi="Arial" w:cs="Arial"/>
          <w:color w:val="000000" w:themeColor="text1"/>
          <w:sz w:val="22"/>
          <w:szCs w:val="22"/>
        </w:rPr>
        <w:t>idder</w:t>
      </w:r>
      <w:r w:rsidRPr="000C57A7">
        <w:rPr>
          <w:rFonts w:ascii="Arial" w:hAnsi="Arial" w:cs="Arial"/>
          <w:color w:val="000000" w:themeColor="text1"/>
          <w:sz w:val="22"/>
          <w:szCs w:val="22"/>
        </w:rPr>
        <w:t>s</w:t>
      </w:r>
      <w:r w:rsidR="00881F99" w:rsidRPr="000C57A7">
        <w:rPr>
          <w:rFonts w:ascii="Arial" w:hAnsi="Arial" w:cs="Arial"/>
          <w:color w:val="000000" w:themeColor="text1"/>
          <w:sz w:val="22"/>
          <w:szCs w:val="22"/>
        </w:rPr>
        <w:t xml:space="preserve"> </w:t>
      </w:r>
      <w:r w:rsidRPr="000C57A7">
        <w:rPr>
          <w:rFonts w:ascii="Arial" w:hAnsi="Arial" w:cs="Arial"/>
          <w:color w:val="000000" w:themeColor="text1"/>
          <w:sz w:val="22"/>
          <w:szCs w:val="22"/>
        </w:rPr>
        <w:t>are</w:t>
      </w:r>
      <w:r w:rsidR="00881F99" w:rsidRPr="000C57A7">
        <w:rPr>
          <w:rFonts w:ascii="Arial" w:hAnsi="Arial" w:cs="Arial"/>
          <w:color w:val="000000" w:themeColor="text1"/>
          <w:sz w:val="22"/>
          <w:szCs w:val="22"/>
        </w:rPr>
        <w:t xml:space="preserve"> required to provide:</w:t>
      </w:r>
    </w:p>
    <w:p w14:paraId="44ED3B93"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tbl>
      <w:tblPr>
        <w:tblStyle w:val="TableGrid"/>
        <w:tblW w:w="0" w:type="auto"/>
        <w:tblLook w:val="04A0" w:firstRow="1" w:lastRow="0" w:firstColumn="1" w:lastColumn="0" w:noHBand="0" w:noVBand="1"/>
      </w:tblPr>
      <w:tblGrid>
        <w:gridCol w:w="10676"/>
      </w:tblGrid>
      <w:tr w:rsidR="00881F99" w:rsidRPr="000C57A7" w14:paraId="0A72D2CF" w14:textId="77777777" w:rsidTr="00881F99">
        <w:tc>
          <w:tcPr>
            <w:tcW w:w="10676" w:type="dxa"/>
            <w:shd w:val="clear" w:color="auto" w:fill="D9D9D9" w:themeFill="background1" w:themeFillShade="D9"/>
          </w:tcPr>
          <w:p w14:paraId="5C133CC2" w14:textId="77777777" w:rsidR="00881F99" w:rsidRPr="000C57A7" w:rsidRDefault="00814373" w:rsidP="00814373">
            <w:pPr>
              <w:ind w:left="567" w:hanging="567"/>
              <w:rPr>
                <w:rFonts w:ascii="Arial" w:hAnsi="Arial" w:cs="Arial"/>
                <w:sz w:val="22"/>
              </w:rPr>
            </w:pPr>
            <w:r>
              <w:rPr>
                <w:rFonts w:ascii="Arial" w:hAnsi="Arial" w:cs="Arial"/>
                <w:sz w:val="22"/>
              </w:rPr>
              <w:t>2.</w:t>
            </w:r>
            <w:r w:rsidR="00AA66D9">
              <w:rPr>
                <w:rFonts w:ascii="Arial" w:hAnsi="Arial" w:cs="Arial"/>
                <w:sz w:val="22"/>
              </w:rPr>
              <w:t>8</w:t>
            </w:r>
            <w:r>
              <w:rPr>
                <w:rFonts w:ascii="Arial" w:hAnsi="Arial" w:cs="Arial"/>
                <w:sz w:val="22"/>
              </w:rPr>
              <w:tab/>
            </w:r>
            <w:r w:rsidR="00F83E18" w:rsidRPr="000C57A7">
              <w:rPr>
                <w:rFonts w:ascii="Arial" w:hAnsi="Arial" w:cs="Arial"/>
                <w:sz w:val="22"/>
              </w:rPr>
              <w:t>D</w:t>
            </w:r>
            <w:r w:rsidR="00881F99" w:rsidRPr="000C57A7">
              <w:rPr>
                <w:rFonts w:ascii="Arial" w:hAnsi="Arial" w:cs="Arial"/>
                <w:sz w:val="22"/>
              </w:rPr>
              <w:t>etailed information on the types of assessment exercises that would fit the criteria and meet the needs of the Management Stream.</w:t>
            </w:r>
          </w:p>
          <w:p w14:paraId="690ECDD1" w14:textId="77777777" w:rsidR="00F83E18" w:rsidRPr="000C57A7" w:rsidRDefault="00F83E18" w:rsidP="00814373">
            <w:pPr>
              <w:ind w:left="567"/>
              <w:rPr>
                <w:rFonts w:ascii="Arial" w:hAnsi="Arial" w:cs="Arial"/>
                <w:sz w:val="22"/>
              </w:rPr>
            </w:pPr>
            <w:r w:rsidRPr="000C57A7">
              <w:rPr>
                <w:rFonts w:ascii="Arial" w:hAnsi="Arial" w:cs="Arial"/>
                <w:sz w:val="22"/>
              </w:rPr>
              <w:t>Please provide full details of the proposed exercises, and how the outcomes will be utilised.</w:t>
            </w:r>
          </w:p>
          <w:p w14:paraId="77FAC7FA" w14:textId="77777777" w:rsidR="004D05AC" w:rsidRPr="000C57A7" w:rsidRDefault="004D05AC" w:rsidP="00881F99">
            <w:pPr>
              <w:jc w:val="center"/>
              <w:rPr>
                <w:rFonts w:ascii="Arial" w:hAnsi="Arial" w:cs="Arial"/>
                <w:sz w:val="22"/>
              </w:rPr>
            </w:pPr>
          </w:p>
          <w:p w14:paraId="6AD6C817"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p w14:paraId="4CC70760" w14:textId="77777777" w:rsidR="00E015F2" w:rsidRPr="000C57A7" w:rsidRDefault="00E015F2"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tc>
      </w:tr>
    </w:tbl>
    <w:p w14:paraId="720DF602"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tbl>
      <w:tblPr>
        <w:tblStyle w:val="TableGrid"/>
        <w:tblW w:w="0" w:type="auto"/>
        <w:tblLook w:val="04A0" w:firstRow="1" w:lastRow="0" w:firstColumn="1" w:lastColumn="0" w:noHBand="0" w:noVBand="1"/>
      </w:tblPr>
      <w:tblGrid>
        <w:gridCol w:w="10676"/>
      </w:tblGrid>
      <w:tr w:rsidR="00881F99" w:rsidRPr="000C57A7" w14:paraId="372CD868" w14:textId="77777777" w:rsidTr="00881F99">
        <w:tc>
          <w:tcPr>
            <w:tcW w:w="10676" w:type="dxa"/>
            <w:shd w:val="clear" w:color="auto" w:fill="D9D9D9" w:themeFill="background1" w:themeFillShade="D9"/>
          </w:tcPr>
          <w:p w14:paraId="1CA3AE61" w14:textId="77777777" w:rsidR="00881F99" w:rsidRPr="000C57A7" w:rsidRDefault="00814373" w:rsidP="00814373">
            <w:pPr>
              <w:ind w:left="567" w:hanging="567"/>
              <w:rPr>
                <w:rFonts w:ascii="Arial" w:hAnsi="Arial" w:cs="Arial"/>
                <w:sz w:val="22"/>
              </w:rPr>
            </w:pPr>
            <w:r>
              <w:rPr>
                <w:rFonts w:ascii="Arial" w:hAnsi="Arial" w:cs="Arial"/>
                <w:sz w:val="22"/>
              </w:rPr>
              <w:t>2.</w:t>
            </w:r>
            <w:r w:rsidR="00AA66D9">
              <w:rPr>
                <w:rFonts w:ascii="Arial" w:hAnsi="Arial" w:cs="Arial"/>
                <w:sz w:val="22"/>
              </w:rPr>
              <w:t>9</w:t>
            </w:r>
            <w:r>
              <w:rPr>
                <w:rFonts w:ascii="Arial" w:hAnsi="Arial" w:cs="Arial"/>
                <w:sz w:val="22"/>
              </w:rPr>
              <w:tab/>
            </w:r>
            <w:r w:rsidR="00881F99" w:rsidRPr="000C57A7">
              <w:rPr>
                <w:rFonts w:ascii="Arial" w:hAnsi="Arial" w:cs="Arial"/>
                <w:sz w:val="22"/>
              </w:rPr>
              <w:t>Bidders must provide a timetable for delivery of the assessment centre.</w:t>
            </w:r>
          </w:p>
          <w:p w14:paraId="4E657842" w14:textId="77777777" w:rsidR="00F83E18" w:rsidRPr="000C57A7" w:rsidRDefault="00814373" w:rsidP="00814373">
            <w:pPr>
              <w:ind w:left="567" w:hanging="567"/>
              <w:rPr>
                <w:rFonts w:ascii="Arial" w:hAnsi="Arial" w:cs="Arial"/>
                <w:sz w:val="22"/>
              </w:rPr>
            </w:pPr>
            <w:r>
              <w:rPr>
                <w:rFonts w:ascii="Arial" w:hAnsi="Arial" w:cs="Arial"/>
                <w:sz w:val="22"/>
              </w:rPr>
              <w:tab/>
            </w:r>
            <w:r w:rsidR="00F83E18" w:rsidRPr="000C57A7">
              <w:rPr>
                <w:rFonts w:ascii="Arial" w:hAnsi="Arial" w:cs="Arial"/>
                <w:sz w:val="22"/>
              </w:rPr>
              <w:t>Please provide a full implementation plan including preparatory work to be done from the point of order placement through to the conclusion of the recruitment process.</w:t>
            </w:r>
          </w:p>
          <w:p w14:paraId="25C35E96" w14:textId="77777777" w:rsidR="004D05AC" w:rsidRPr="000C57A7" w:rsidRDefault="004D05AC" w:rsidP="00881F99">
            <w:pPr>
              <w:jc w:val="center"/>
              <w:rPr>
                <w:rFonts w:ascii="Arial" w:hAnsi="Arial" w:cs="Arial"/>
                <w:sz w:val="22"/>
              </w:rPr>
            </w:pPr>
          </w:p>
          <w:p w14:paraId="53105577" w14:textId="77777777" w:rsidR="00E015F2" w:rsidRPr="000C57A7" w:rsidRDefault="00E015F2" w:rsidP="00881F99">
            <w:pPr>
              <w:jc w:val="center"/>
              <w:rPr>
                <w:rFonts w:ascii="Arial" w:hAnsi="Arial" w:cs="Arial"/>
                <w:sz w:val="22"/>
              </w:rPr>
            </w:pPr>
          </w:p>
          <w:p w14:paraId="34ABA02E"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tc>
      </w:tr>
    </w:tbl>
    <w:p w14:paraId="4E76E380"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tbl>
      <w:tblPr>
        <w:tblStyle w:val="TableGrid"/>
        <w:tblW w:w="0" w:type="auto"/>
        <w:tblLook w:val="04A0" w:firstRow="1" w:lastRow="0" w:firstColumn="1" w:lastColumn="0" w:noHBand="0" w:noVBand="1"/>
      </w:tblPr>
      <w:tblGrid>
        <w:gridCol w:w="10676"/>
      </w:tblGrid>
      <w:tr w:rsidR="00E015F2" w:rsidRPr="00814373" w14:paraId="780CF82A" w14:textId="77777777" w:rsidTr="00E015F2">
        <w:tc>
          <w:tcPr>
            <w:tcW w:w="10676" w:type="dxa"/>
            <w:shd w:val="clear" w:color="auto" w:fill="D9D9D9" w:themeFill="background1" w:themeFillShade="D9"/>
          </w:tcPr>
          <w:p w14:paraId="4202778C" w14:textId="77777777" w:rsidR="00E015F2" w:rsidRPr="000C57A7" w:rsidRDefault="00814373" w:rsidP="00814373">
            <w:pPr>
              <w:ind w:left="567" w:hanging="567"/>
              <w:rPr>
                <w:rFonts w:ascii="Arial" w:hAnsi="Arial" w:cs="Arial"/>
                <w:sz w:val="22"/>
              </w:rPr>
            </w:pPr>
            <w:r>
              <w:rPr>
                <w:rFonts w:ascii="Arial" w:hAnsi="Arial" w:cs="Arial"/>
                <w:sz w:val="22"/>
              </w:rPr>
              <w:t>2.</w:t>
            </w:r>
            <w:r w:rsidR="00AA66D9">
              <w:rPr>
                <w:rFonts w:ascii="Arial" w:hAnsi="Arial" w:cs="Arial"/>
                <w:sz w:val="22"/>
              </w:rPr>
              <w:t>10</w:t>
            </w:r>
            <w:r>
              <w:rPr>
                <w:rFonts w:ascii="Arial" w:hAnsi="Arial" w:cs="Arial"/>
                <w:sz w:val="22"/>
              </w:rPr>
              <w:tab/>
            </w:r>
            <w:r w:rsidR="00E015F2" w:rsidRPr="000C57A7">
              <w:rPr>
                <w:rFonts w:ascii="Arial" w:hAnsi="Arial" w:cs="Arial"/>
                <w:sz w:val="22"/>
              </w:rPr>
              <w:t>Bidders must supply a draft timetable of the day including exercises and breaks.</w:t>
            </w:r>
          </w:p>
          <w:p w14:paraId="73B10BB9" w14:textId="77777777" w:rsidR="00F83E18" w:rsidRPr="000C57A7" w:rsidRDefault="00814373" w:rsidP="00814373">
            <w:pPr>
              <w:ind w:left="567" w:hanging="567"/>
              <w:rPr>
                <w:rFonts w:ascii="Arial" w:hAnsi="Arial" w:cs="Arial"/>
                <w:sz w:val="22"/>
              </w:rPr>
            </w:pPr>
            <w:r>
              <w:rPr>
                <w:rFonts w:ascii="Arial" w:hAnsi="Arial" w:cs="Arial"/>
                <w:sz w:val="22"/>
              </w:rPr>
              <w:tab/>
            </w:r>
            <w:r w:rsidR="00F83E18" w:rsidRPr="000C57A7">
              <w:rPr>
                <w:rFonts w:ascii="Arial" w:hAnsi="Arial" w:cs="Arial"/>
                <w:sz w:val="22"/>
              </w:rPr>
              <w:t>With specific relation to the assessment day itself Bidders are required to detail the expectations of the applicants and also details of the resources (both Bidder and Council) that will be utilised to successfully deliver the assessments.</w:t>
            </w:r>
          </w:p>
          <w:p w14:paraId="6A1BBE8D" w14:textId="77777777" w:rsidR="004D05AC" w:rsidRPr="000C57A7" w:rsidRDefault="004D05AC" w:rsidP="00814373">
            <w:pPr>
              <w:ind w:left="567" w:hanging="567"/>
              <w:rPr>
                <w:rFonts w:ascii="Arial" w:hAnsi="Arial" w:cs="Arial"/>
                <w:sz w:val="22"/>
              </w:rPr>
            </w:pPr>
          </w:p>
          <w:p w14:paraId="456A1B49" w14:textId="77777777" w:rsidR="00E015F2" w:rsidRPr="00814373" w:rsidRDefault="00E015F2" w:rsidP="00814373">
            <w:pPr>
              <w:ind w:left="567" w:hanging="567"/>
              <w:rPr>
                <w:rFonts w:ascii="Arial" w:hAnsi="Arial" w:cs="Arial"/>
                <w:sz w:val="22"/>
              </w:rPr>
            </w:pPr>
          </w:p>
          <w:p w14:paraId="12A5A739" w14:textId="77777777" w:rsidR="00E015F2" w:rsidRPr="00814373" w:rsidRDefault="00E015F2" w:rsidP="00814373">
            <w:pPr>
              <w:ind w:left="567" w:hanging="567"/>
              <w:rPr>
                <w:rFonts w:ascii="Arial" w:hAnsi="Arial" w:cs="Arial"/>
                <w:sz w:val="22"/>
              </w:rPr>
            </w:pPr>
          </w:p>
        </w:tc>
      </w:tr>
    </w:tbl>
    <w:p w14:paraId="249967E2" w14:textId="77777777" w:rsidR="00F83E18" w:rsidRPr="00814373" w:rsidRDefault="00F83E18" w:rsidP="00814373">
      <w:pPr>
        <w:rPr>
          <w:rFonts w:ascii="Arial" w:hAnsi="Arial" w:cs="Arial"/>
          <w:sz w:val="22"/>
        </w:rPr>
      </w:pPr>
    </w:p>
    <w:tbl>
      <w:tblPr>
        <w:tblStyle w:val="TableGrid"/>
        <w:tblW w:w="0" w:type="auto"/>
        <w:tblLook w:val="04A0" w:firstRow="1" w:lastRow="0" w:firstColumn="1" w:lastColumn="0" w:noHBand="0" w:noVBand="1"/>
      </w:tblPr>
      <w:tblGrid>
        <w:gridCol w:w="10676"/>
      </w:tblGrid>
      <w:tr w:rsidR="00E015F2" w:rsidRPr="00814373" w14:paraId="02806DC6" w14:textId="77777777" w:rsidTr="00E015F2">
        <w:tc>
          <w:tcPr>
            <w:tcW w:w="10676" w:type="dxa"/>
            <w:shd w:val="clear" w:color="auto" w:fill="D9D9D9" w:themeFill="background1" w:themeFillShade="D9"/>
          </w:tcPr>
          <w:p w14:paraId="2C33100F" w14:textId="77777777" w:rsidR="00E015F2" w:rsidRPr="000C57A7" w:rsidRDefault="00814373" w:rsidP="00814373">
            <w:pPr>
              <w:ind w:left="567" w:hanging="567"/>
              <w:rPr>
                <w:rFonts w:ascii="Arial" w:hAnsi="Arial" w:cs="Arial"/>
                <w:sz w:val="22"/>
              </w:rPr>
            </w:pPr>
            <w:r>
              <w:rPr>
                <w:rFonts w:ascii="Arial" w:hAnsi="Arial" w:cs="Arial"/>
                <w:sz w:val="22"/>
              </w:rPr>
              <w:t>2.1</w:t>
            </w:r>
            <w:r w:rsidR="00AA66D9">
              <w:rPr>
                <w:rFonts w:ascii="Arial" w:hAnsi="Arial" w:cs="Arial"/>
                <w:sz w:val="22"/>
              </w:rPr>
              <w:t>1</w:t>
            </w:r>
            <w:r>
              <w:rPr>
                <w:rFonts w:ascii="Arial" w:hAnsi="Arial" w:cs="Arial"/>
                <w:sz w:val="22"/>
              </w:rPr>
              <w:tab/>
            </w:r>
            <w:r w:rsidR="00E015F2" w:rsidRPr="000C57A7">
              <w:rPr>
                <w:rFonts w:ascii="Arial" w:hAnsi="Arial" w:cs="Arial"/>
                <w:sz w:val="22"/>
              </w:rPr>
              <w:t>Bidders must supply details of the proposed marking structure.</w:t>
            </w:r>
          </w:p>
          <w:p w14:paraId="3DFBE9D0" w14:textId="77777777" w:rsidR="00F83E18" w:rsidRPr="000C57A7" w:rsidRDefault="00814373" w:rsidP="00814373">
            <w:pPr>
              <w:ind w:left="567" w:hanging="567"/>
              <w:rPr>
                <w:rFonts w:ascii="Arial" w:hAnsi="Arial" w:cs="Arial"/>
                <w:sz w:val="22"/>
              </w:rPr>
            </w:pPr>
            <w:r>
              <w:rPr>
                <w:rFonts w:ascii="Arial" w:hAnsi="Arial" w:cs="Arial"/>
                <w:sz w:val="22"/>
              </w:rPr>
              <w:tab/>
            </w:r>
            <w:r w:rsidR="00F83E18" w:rsidRPr="000C57A7">
              <w:rPr>
                <w:rFonts w:ascii="Arial" w:hAnsi="Arial" w:cs="Arial"/>
                <w:sz w:val="22"/>
              </w:rPr>
              <w:t>Please provide an explanation of how the applicants will be marked and rated.</w:t>
            </w:r>
          </w:p>
          <w:p w14:paraId="0445ACA7" w14:textId="77777777" w:rsidR="00E015F2" w:rsidRPr="00814373" w:rsidRDefault="00E015F2" w:rsidP="00814373">
            <w:pPr>
              <w:ind w:left="567" w:hanging="567"/>
              <w:rPr>
                <w:rFonts w:ascii="Arial" w:hAnsi="Arial" w:cs="Arial"/>
                <w:sz w:val="22"/>
              </w:rPr>
            </w:pPr>
          </w:p>
          <w:p w14:paraId="7FFD3F35" w14:textId="77777777" w:rsidR="004D05AC" w:rsidRPr="00814373" w:rsidRDefault="004D05AC" w:rsidP="00814373">
            <w:pPr>
              <w:ind w:left="567" w:hanging="567"/>
              <w:rPr>
                <w:rFonts w:ascii="Arial" w:hAnsi="Arial" w:cs="Arial"/>
                <w:sz w:val="22"/>
              </w:rPr>
            </w:pPr>
          </w:p>
          <w:p w14:paraId="316ECB77" w14:textId="77777777" w:rsidR="00E015F2" w:rsidRPr="00814373" w:rsidRDefault="00E015F2" w:rsidP="00814373">
            <w:pPr>
              <w:ind w:left="567" w:hanging="567"/>
              <w:rPr>
                <w:rFonts w:ascii="Arial" w:hAnsi="Arial" w:cs="Arial"/>
                <w:sz w:val="22"/>
              </w:rPr>
            </w:pPr>
          </w:p>
        </w:tc>
      </w:tr>
    </w:tbl>
    <w:p w14:paraId="13FFFABB" w14:textId="77777777" w:rsidR="00881F99" w:rsidRPr="00814373" w:rsidRDefault="00881F99" w:rsidP="00814373">
      <w:pPr>
        <w:ind w:left="567" w:hanging="567"/>
        <w:rPr>
          <w:rFonts w:ascii="Arial" w:hAnsi="Arial" w:cs="Arial"/>
          <w:sz w:val="22"/>
        </w:rPr>
      </w:pPr>
    </w:p>
    <w:tbl>
      <w:tblPr>
        <w:tblStyle w:val="TableGrid"/>
        <w:tblW w:w="0" w:type="auto"/>
        <w:tblLook w:val="04A0" w:firstRow="1" w:lastRow="0" w:firstColumn="1" w:lastColumn="0" w:noHBand="0" w:noVBand="1"/>
      </w:tblPr>
      <w:tblGrid>
        <w:gridCol w:w="10676"/>
      </w:tblGrid>
      <w:tr w:rsidR="00E015F2" w:rsidRPr="00814373" w14:paraId="62145578" w14:textId="77777777" w:rsidTr="00E015F2">
        <w:tc>
          <w:tcPr>
            <w:tcW w:w="10676" w:type="dxa"/>
            <w:shd w:val="clear" w:color="auto" w:fill="D9D9D9" w:themeFill="background1" w:themeFillShade="D9"/>
          </w:tcPr>
          <w:p w14:paraId="5E429B72" w14:textId="77777777" w:rsidR="00E015F2" w:rsidRPr="000C57A7" w:rsidRDefault="00814373" w:rsidP="00814373">
            <w:pPr>
              <w:ind w:left="567" w:hanging="567"/>
              <w:rPr>
                <w:rFonts w:ascii="Arial" w:hAnsi="Arial" w:cs="Arial"/>
                <w:sz w:val="22"/>
              </w:rPr>
            </w:pPr>
            <w:r>
              <w:rPr>
                <w:rFonts w:ascii="Arial" w:hAnsi="Arial" w:cs="Arial"/>
                <w:sz w:val="22"/>
              </w:rPr>
              <w:lastRenderedPageBreak/>
              <w:t>2.1</w:t>
            </w:r>
            <w:r w:rsidR="00AA66D9">
              <w:rPr>
                <w:rFonts w:ascii="Arial" w:hAnsi="Arial" w:cs="Arial"/>
                <w:sz w:val="22"/>
              </w:rPr>
              <w:t>2</w:t>
            </w:r>
            <w:r>
              <w:rPr>
                <w:rFonts w:ascii="Arial" w:hAnsi="Arial" w:cs="Arial"/>
                <w:sz w:val="22"/>
              </w:rPr>
              <w:tab/>
            </w:r>
            <w:r w:rsidR="00E015F2" w:rsidRPr="000C57A7">
              <w:rPr>
                <w:rFonts w:ascii="Arial" w:hAnsi="Arial" w:cs="Arial"/>
                <w:sz w:val="22"/>
              </w:rPr>
              <w:t>Bidders must provide details of the evaluation process combining both the graduate experience and the organisation of the event.</w:t>
            </w:r>
          </w:p>
          <w:p w14:paraId="3C524825" w14:textId="77777777" w:rsidR="00F83E18" w:rsidRPr="000C57A7" w:rsidRDefault="00814373" w:rsidP="00814373">
            <w:pPr>
              <w:ind w:left="567" w:hanging="567"/>
              <w:rPr>
                <w:rFonts w:ascii="Arial" w:hAnsi="Arial" w:cs="Arial"/>
                <w:sz w:val="22"/>
              </w:rPr>
            </w:pPr>
            <w:r>
              <w:rPr>
                <w:rFonts w:ascii="Arial" w:hAnsi="Arial" w:cs="Arial"/>
                <w:sz w:val="22"/>
              </w:rPr>
              <w:tab/>
            </w:r>
            <w:r w:rsidR="00F83E18" w:rsidRPr="000C57A7">
              <w:rPr>
                <w:rFonts w:ascii="Arial" w:hAnsi="Arial" w:cs="Arial"/>
                <w:sz w:val="22"/>
              </w:rPr>
              <w:t>It is expected that the Council will be able to measure the effectiveness of the assessment centre and the applicant’s views of the process.</w:t>
            </w:r>
          </w:p>
          <w:p w14:paraId="3BA68437" w14:textId="77777777" w:rsidR="00E015F2" w:rsidRPr="00814373" w:rsidRDefault="00E015F2" w:rsidP="00814373">
            <w:pPr>
              <w:ind w:left="567" w:hanging="567"/>
              <w:rPr>
                <w:rFonts w:ascii="Arial" w:hAnsi="Arial" w:cs="Arial"/>
                <w:sz w:val="22"/>
              </w:rPr>
            </w:pPr>
          </w:p>
          <w:p w14:paraId="7E2B0479" w14:textId="77777777" w:rsidR="004D05AC" w:rsidRPr="00814373" w:rsidRDefault="004D05AC" w:rsidP="00814373">
            <w:pPr>
              <w:ind w:left="567" w:hanging="567"/>
              <w:rPr>
                <w:rFonts w:ascii="Arial" w:hAnsi="Arial" w:cs="Arial"/>
                <w:sz w:val="22"/>
              </w:rPr>
            </w:pPr>
          </w:p>
          <w:p w14:paraId="535795A2" w14:textId="77777777" w:rsidR="00E015F2" w:rsidRPr="00814373" w:rsidRDefault="00E015F2" w:rsidP="00814373">
            <w:pPr>
              <w:ind w:left="567" w:hanging="567"/>
              <w:rPr>
                <w:rFonts w:ascii="Arial" w:hAnsi="Arial" w:cs="Arial"/>
                <w:sz w:val="22"/>
              </w:rPr>
            </w:pPr>
          </w:p>
        </w:tc>
      </w:tr>
    </w:tbl>
    <w:p w14:paraId="411FD2D5"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p w14:paraId="7CE800FA" w14:textId="77777777" w:rsidR="00E015F2" w:rsidRPr="000C57A7" w:rsidRDefault="00E015F2"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p w14:paraId="6B7A8196"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Tenderers must submit their Tender via the Kent Business Portal (https://www.kentbusinessportal.org.uk) which allows data entry and the uploading of attachments where applicable. Only submissions made via the Kent Business Portal will be considered.  Any additional documentation submitted outside of this, but not immediately apparent to the evaluator will be at risk of not being assessed.</w:t>
      </w:r>
    </w:p>
    <w:p w14:paraId="55CA409E" w14:textId="77777777" w:rsidR="00074A57" w:rsidRPr="000C57A7" w:rsidRDefault="00074A57"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4B1DC13E"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Please do-not embed any files in your response, instead where required, clearly mark all appendices for each response provided. Any additional documentation submitted, but not immediately apparent to the evaluator may be at risk of not being assessed.</w:t>
      </w:r>
    </w:p>
    <w:p w14:paraId="4F8B4B2D" w14:textId="77777777" w:rsidR="00074A57" w:rsidRPr="000C57A7" w:rsidRDefault="00074A57"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2DCFED84"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 xml:space="preserve">E-mail submission cannot be taken as meeting the deadline (and may raise problems with filter limits).  </w:t>
      </w:r>
    </w:p>
    <w:p w14:paraId="1CD7B793"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ab/>
      </w:r>
    </w:p>
    <w:p w14:paraId="1AAA34FB" w14:textId="77777777" w:rsidR="00074A57"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 xml:space="preserve">Tenders must be submitted via the Kent Business Portal, to arrive no later than noon on: </w:t>
      </w:r>
    </w:p>
    <w:p w14:paraId="0EBF4BF7" w14:textId="75D3F290" w:rsidR="001F7938" w:rsidRPr="000C57A7" w:rsidRDefault="00074A57" w:rsidP="00074A57">
      <w:pPr>
        <w:tabs>
          <w:tab w:val="left" w:pos="-1094"/>
          <w:tab w:val="left" w:pos="-720"/>
          <w:tab w:val="left" w:pos="720"/>
          <w:tab w:val="left" w:pos="1440"/>
          <w:tab w:val="left" w:pos="2880"/>
          <w:tab w:val="left" w:pos="4320"/>
          <w:tab w:val="left" w:pos="5040"/>
          <w:tab w:val="left" w:pos="5760"/>
          <w:tab w:val="left" w:pos="6480"/>
          <w:tab w:val="left" w:pos="8820"/>
        </w:tabs>
        <w:jc w:val="center"/>
        <w:rPr>
          <w:rFonts w:ascii="Arial" w:hAnsi="Arial" w:cs="Arial"/>
          <w:b/>
          <w:sz w:val="32"/>
          <w:szCs w:val="32"/>
        </w:rPr>
      </w:pPr>
      <w:r w:rsidRPr="000C57A7">
        <w:rPr>
          <w:rFonts w:ascii="Arial" w:hAnsi="Arial" w:cs="Arial"/>
          <w:b/>
          <w:color w:val="000000" w:themeColor="text1"/>
          <w:sz w:val="32"/>
          <w:szCs w:val="32"/>
        </w:rPr>
        <w:t xml:space="preserve">Friday </w:t>
      </w:r>
      <w:r w:rsidR="00AC3C5C">
        <w:rPr>
          <w:rFonts w:ascii="Arial" w:hAnsi="Arial" w:cs="Arial"/>
          <w:b/>
          <w:color w:val="000000" w:themeColor="text1"/>
          <w:sz w:val="32"/>
          <w:szCs w:val="32"/>
        </w:rPr>
        <w:t>16th</w:t>
      </w:r>
      <w:r w:rsidRPr="000C57A7">
        <w:rPr>
          <w:rFonts w:ascii="Arial" w:hAnsi="Arial" w:cs="Arial"/>
          <w:b/>
          <w:color w:val="000000" w:themeColor="text1"/>
          <w:sz w:val="32"/>
          <w:szCs w:val="32"/>
        </w:rPr>
        <w:t xml:space="preserve"> </w:t>
      </w:r>
      <w:r w:rsidR="000F336A">
        <w:rPr>
          <w:rFonts w:ascii="Arial" w:hAnsi="Arial" w:cs="Arial"/>
          <w:b/>
          <w:color w:val="000000" w:themeColor="text1"/>
          <w:sz w:val="32"/>
          <w:szCs w:val="32"/>
        </w:rPr>
        <w:t>March</w:t>
      </w:r>
      <w:r w:rsidRPr="000C57A7">
        <w:rPr>
          <w:rFonts w:ascii="Arial" w:hAnsi="Arial" w:cs="Arial"/>
          <w:b/>
          <w:color w:val="000000" w:themeColor="text1"/>
          <w:sz w:val="32"/>
          <w:szCs w:val="32"/>
        </w:rPr>
        <w:t xml:space="preserve"> 2018</w:t>
      </w:r>
    </w:p>
    <w:p w14:paraId="5BD200D8" w14:textId="77777777" w:rsidR="00074A57" w:rsidRPr="000C57A7" w:rsidRDefault="00074A57"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22774E90"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The Council may, however, in its own absolute discretion extend the deadline for the submission of tenders and in such circumstances the Council will notify all tenderers of any change.</w:t>
      </w:r>
    </w:p>
    <w:p w14:paraId="560DB9F6" w14:textId="77777777" w:rsidR="00074A57" w:rsidRPr="000C57A7" w:rsidRDefault="00074A57"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67A3EF6D"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A 10MB file will take approximately 5 minutes on average to upload. Please take this into consideration when uploading larger files, and ensure that you leave enough time to complete your submission.</w:t>
      </w:r>
    </w:p>
    <w:p w14:paraId="1725195E" w14:textId="77777777" w:rsidR="00074A57" w:rsidRPr="000C57A7" w:rsidRDefault="00074A57"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054AECCA" w14:textId="77777777" w:rsidR="00881F99"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 xml:space="preserve">Instructions on how to submit your response can be found within the ‘Help’ facility in </w:t>
      </w:r>
      <w:proofErr w:type="spellStart"/>
      <w:r w:rsidRPr="000C57A7">
        <w:rPr>
          <w:rFonts w:ascii="Arial" w:hAnsi="Arial" w:cs="Arial"/>
          <w:sz w:val="22"/>
          <w:szCs w:val="22"/>
        </w:rPr>
        <w:t>ProContract</w:t>
      </w:r>
      <w:proofErr w:type="spellEnd"/>
      <w:r w:rsidRPr="000C57A7">
        <w:rPr>
          <w:rFonts w:ascii="Arial" w:hAnsi="Arial" w:cs="Arial"/>
          <w:sz w:val="22"/>
          <w:szCs w:val="22"/>
        </w:rPr>
        <w:t>. These instructions should be consulted in order to ensure that your response is submitted correctly.</w:t>
      </w:r>
    </w:p>
    <w:p w14:paraId="266AB95B" w14:textId="77777777" w:rsidR="00074A57" w:rsidRPr="000C57A7" w:rsidRDefault="00074A57"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p>
    <w:p w14:paraId="6755A5D5" w14:textId="77777777" w:rsidR="00074A57" w:rsidRPr="000C57A7" w:rsidRDefault="00074A57" w:rsidP="00074A5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r w:rsidRPr="000C57A7">
        <w:rPr>
          <w:rFonts w:ascii="Arial" w:hAnsi="Arial" w:cs="Arial"/>
          <w:color w:val="000000" w:themeColor="text1"/>
          <w:sz w:val="22"/>
          <w:szCs w:val="22"/>
        </w:rPr>
        <w:t xml:space="preserve">All requests for clarification and other communication from tenderers during the period of this procurement exercise must be directed via the Question and Answer facility within </w:t>
      </w:r>
      <w:proofErr w:type="spellStart"/>
      <w:r w:rsidRPr="000C57A7">
        <w:rPr>
          <w:rFonts w:ascii="Arial" w:hAnsi="Arial" w:cs="Arial"/>
          <w:color w:val="000000" w:themeColor="text1"/>
          <w:sz w:val="22"/>
          <w:szCs w:val="22"/>
        </w:rPr>
        <w:t>ProContract</w:t>
      </w:r>
      <w:proofErr w:type="spellEnd"/>
      <w:r w:rsidRPr="000C57A7">
        <w:rPr>
          <w:rFonts w:ascii="Arial" w:hAnsi="Arial" w:cs="Arial"/>
          <w:color w:val="000000" w:themeColor="text1"/>
          <w:sz w:val="22"/>
          <w:szCs w:val="22"/>
        </w:rPr>
        <w:t xml:space="preserve">. </w:t>
      </w:r>
    </w:p>
    <w:p w14:paraId="5BC7CB0C" w14:textId="77777777" w:rsidR="00074A57" w:rsidRPr="000C57A7" w:rsidRDefault="00074A57" w:rsidP="00074A5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r w:rsidRPr="000C57A7">
        <w:rPr>
          <w:rFonts w:ascii="Arial" w:hAnsi="Arial" w:cs="Arial"/>
          <w:color w:val="000000" w:themeColor="text1"/>
          <w:sz w:val="22"/>
          <w:szCs w:val="22"/>
        </w:rPr>
        <w:t>The Council will endeavour to answer all questions as quickly as possible, but cannot guarantee a minimum response time. No requests for clarification will be assured a response if submitted after 5 March 2018.</w:t>
      </w:r>
    </w:p>
    <w:p w14:paraId="1AC57011" w14:textId="77777777" w:rsidR="00074A57" w:rsidRPr="000C57A7" w:rsidRDefault="00074A57" w:rsidP="00074A5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r w:rsidRPr="000C57A7">
        <w:rPr>
          <w:rFonts w:ascii="Arial" w:hAnsi="Arial" w:cs="Arial"/>
          <w:color w:val="000000" w:themeColor="text1"/>
          <w:sz w:val="22"/>
          <w:szCs w:val="22"/>
        </w:rPr>
        <w:t>In order to ensure equality of treatment of tenderers, the Council intends to publish the questions and clarifications raised by tenderers together with the Council’s responses (but not the source of the questions) to all participants. If a Tenderer wishes the Council to treat a clarification as confidential and not issue the response to all Tenderers, it must state this when submitting the clarification. If, in the opinion of the Council, the clarification is not confidential, the Council will inform the Tenderer and it will have an opportunity to withdraw it. If the clarification is not withdrawn, the response will be issued to all Tenderers.</w:t>
      </w:r>
    </w:p>
    <w:p w14:paraId="2368F473" w14:textId="77777777" w:rsidR="00074A57" w:rsidRPr="000C57A7" w:rsidRDefault="00074A57"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p>
    <w:p w14:paraId="0C76A311" w14:textId="77777777" w:rsidR="00547FA6" w:rsidRPr="000C57A7" w:rsidRDefault="00547FA6"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p w14:paraId="3E5A7AFF" w14:textId="77777777" w:rsidR="00603724" w:rsidRPr="000C57A7" w:rsidRDefault="00F83E18"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r w:rsidRPr="000C57A7">
        <w:rPr>
          <w:rFonts w:ascii="Arial" w:hAnsi="Arial" w:cs="Arial"/>
          <w:sz w:val="22"/>
          <w:szCs w:val="22"/>
        </w:rPr>
        <w:t xml:space="preserve">Terms and Conditions of Supply will be the Council’s </w:t>
      </w:r>
      <w:r w:rsidR="000A6DEC" w:rsidRPr="000C57A7">
        <w:rPr>
          <w:rFonts w:ascii="Arial" w:hAnsi="Arial" w:cs="Arial"/>
          <w:sz w:val="22"/>
          <w:szCs w:val="22"/>
        </w:rPr>
        <w:t xml:space="preserve">standard terms available at </w:t>
      </w:r>
      <w:hyperlink r:id="rId17" w:history="1">
        <w:r w:rsidR="000A6DEC" w:rsidRPr="000C57A7">
          <w:rPr>
            <w:rStyle w:val="Hyperlink"/>
            <w:rFonts w:ascii="Arial" w:hAnsi="Arial" w:cs="Arial"/>
            <w:sz w:val="22"/>
            <w:szCs w:val="22"/>
          </w:rPr>
          <w:t>http://www.kent.gov.uk/__data/assets/pdf_file/0018/5535/terms-and-conditions-for-goods-and-services.pdf</w:t>
        </w:r>
      </w:hyperlink>
    </w:p>
    <w:p w14:paraId="302D6ED7" w14:textId="77777777" w:rsidR="000A6DEC" w:rsidRPr="000C57A7" w:rsidRDefault="000A6DEC"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5A01FEA7" w14:textId="77777777" w:rsidR="00F83E18" w:rsidRPr="000C57A7" w:rsidRDefault="00F83E18"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199330A0" w14:textId="77777777" w:rsidR="00F83E18" w:rsidRPr="000C57A7" w:rsidRDefault="00F83E18"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3EBD2971" w14:textId="77777777" w:rsidR="00603724" w:rsidRPr="000C57A7" w:rsidRDefault="00603724" w:rsidP="00603724">
      <w:pPr>
        <w:rPr>
          <w:rFonts w:ascii="Arial" w:hAnsi="Arial" w:cs="Arial"/>
          <w:sz w:val="22"/>
          <w:szCs w:val="22"/>
        </w:rPr>
      </w:pPr>
    </w:p>
    <w:p w14:paraId="79EB9A2E" w14:textId="77777777" w:rsidR="00916482" w:rsidRDefault="00916482">
      <w:pPr>
        <w:rPr>
          <w:rFonts w:ascii="Arial" w:hAnsi="Arial" w:cs="Arial"/>
          <w:b/>
          <w:sz w:val="28"/>
          <w:szCs w:val="28"/>
        </w:rPr>
      </w:pPr>
      <w:r>
        <w:rPr>
          <w:rFonts w:ascii="Arial" w:hAnsi="Arial" w:cs="Arial"/>
          <w:b/>
          <w:sz w:val="28"/>
          <w:szCs w:val="28"/>
        </w:rPr>
        <w:br w:type="page"/>
      </w:r>
    </w:p>
    <w:p w14:paraId="5E86D783" w14:textId="77777777" w:rsidR="00603724" w:rsidRPr="000C57A7" w:rsidRDefault="00F83E18" w:rsidP="00603724">
      <w:pPr>
        <w:widowControl w:val="0"/>
        <w:rPr>
          <w:rFonts w:ascii="Arial" w:hAnsi="Arial" w:cs="Arial"/>
          <w:b/>
          <w:sz w:val="28"/>
          <w:szCs w:val="28"/>
        </w:rPr>
      </w:pPr>
      <w:r w:rsidRPr="000C57A7">
        <w:rPr>
          <w:rFonts w:ascii="Arial" w:hAnsi="Arial" w:cs="Arial"/>
          <w:b/>
          <w:sz w:val="28"/>
          <w:szCs w:val="28"/>
        </w:rPr>
        <w:lastRenderedPageBreak/>
        <w:t>Appendix A</w:t>
      </w:r>
      <w:r w:rsidRPr="000C57A7">
        <w:rPr>
          <w:rFonts w:ascii="Arial" w:hAnsi="Arial" w:cs="Arial"/>
          <w:b/>
          <w:sz w:val="28"/>
          <w:szCs w:val="28"/>
        </w:rPr>
        <w:tab/>
        <w:t>Pricing Schedule</w:t>
      </w:r>
    </w:p>
    <w:p w14:paraId="76069FB8" w14:textId="77777777" w:rsidR="00603724" w:rsidRPr="000C57A7" w:rsidRDefault="00603724" w:rsidP="00603724">
      <w:pPr>
        <w:widowControl w:val="0"/>
        <w:rPr>
          <w:rFonts w:ascii="Arial" w:hAnsi="Arial" w:cs="Arial"/>
          <w:b/>
          <w:sz w:val="28"/>
          <w:szCs w:val="28"/>
        </w:rPr>
      </w:pPr>
    </w:p>
    <w:p w14:paraId="772A3B98" w14:textId="77777777" w:rsidR="00916482" w:rsidRPr="00397A14" w:rsidRDefault="00916482" w:rsidP="00916482">
      <w:pPr>
        <w:jc w:val="both"/>
        <w:rPr>
          <w:rFonts w:ascii="Arial" w:hAnsi="Arial" w:cs="Arial"/>
          <w:b/>
        </w:rPr>
      </w:pPr>
      <w:r w:rsidRPr="00397A14">
        <w:rPr>
          <w:rFonts w:ascii="Arial" w:hAnsi="Arial" w:cs="Arial"/>
          <w:b/>
        </w:rPr>
        <w:t xml:space="preserve">Resource Costs </w:t>
      </w:r>
      <w:r w:rsidRPr="000F336A">
        <w:rPr>
          <w:rFonts w:ascii="Arial" w:hAnsi="Arial" w:cs="Arial"/>
          <w:b/>
          <w:color w:val="000000" w:themeColor="text1"/>
        </w:rPr>
        <w:t xml:space="preserve">- </w:t>
      </w:r>
      <w:r w:rsidR="00253BA9" w:rsidRPr="000F336A">
        <w:rPr>
          <w:rFonts w:ascii="Arial" w:hAnsi="Arial" w:cs="Arial"/>
          <w:b/>
          <w:color w:val="000000" w:themeColor="text1"/>
        </w:rPr>
        <w:t>Design</w:t>
      </w:r>
    </w:p>
    <w:p w14:paraId="2A3D29D6" w14:textId="77777777" w:rsidR="00916482" w:rsidRPr="00916482" w:rsidRDefault="00916482" w:rsidP="00916482">
      <w:pPr>
        <w:jc w:val="both"/>
        <w:rPr>
          <w:rFonts w:ascii="Arial" w:hAnsi="Arial" w:cs="Arial"/>
        </w:rPr>
      </w:pPr>
      <w:r w:rsidRPr="00916482">
        <w:rPr>
          <w:rFonts w:ascii="Arial" w:hAnsi="Arial" w:cs="Arial"/>
        </w:rPr>
        <w:t>Please provide below a rate-card indicating the hourly/daily rates for the resources that will be used in this project.</w:t>
      </w:r>
    </w:p>
    <w:p w14:paraId="077AB4B6" w14:textId="77777777" w:rsidR="00916482" w:rsidRPr="00916482" w:rsidRDefault="00916482" w:rsidP="00916482">
      <w:pPr>
        <w:rPr>
          <w:rFonts w:ascii="Arial" w:hAnsi="Arial" w:cs="Arial"/>
        </w:rPr>
      </w:pPr>
      <w:r w:rsidRPr="00916482">
        <w:rPr>
          <w:rFonts w:ascii="Arial" w:hAnsi="Arial" w:cs="Arial"/>
        </w:rPr>
        <w:t>Bidders must either submit a day rate or an hourly rate but NOT both</w:t>
      </w:r>
    </w:p>
    <w:tbl>
      <w:tblPr>
        <w:tblStyle w:val="TableGrid"/>
        <w:tblW w:w="918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2492"/>
        <w:gridCol w:w="1155"/>
        <w:gridCol w:w="1163"/>
        <w:gridCol w:w="1231"/>
        <w:gridCol w:w="1159"/>
      </w:tblGrid>
      <w:tr w:rsidR="00916482" w:rsidRPr="00916482" w14:paraId="7219FD3B" w14:textId="77777777" w:rsidTr="00916482">
        <w:trPr>
          <w:jc w:val="center"/>
        </w:trPr>
        <w:tc>
          <w:tcPr>
            <w:tcW w:w="1980" w:type="dxa"/>
            <w:shd w:val="clear" w:color="auto" w:fill="000000" w:themeFill="text1"/>
            <w:vAlign w:val="center"/>
          </w:tcPr>
          <w:p w14:paraId="097365EA" w14:textId="77777777" w:rsidR="00916482" w:rsidRPr="00916482" w:rsidRDefault="00916482" w:rsidP="00F95B5F">
            <w:pPr>
              <w:jc w:val="center"/>
              <w:rPr>
                <w:rFonts w:ascii="Arial" w:hAnsi="Arial" w:cs="Arial"/>
                <w:b/>
              </w:rPr>
            </w:pPr>
            <w:r w:rsidRPr="00916482">
              <w:rPr>
                <w:rFonts w:ascii="Arial" w:hAnsi="Arial" w:cs="Arial"/>
                <w:b/>
              </w:rPr>
              <w:t>Resource Description</w:t>
            </w:r>
          </w:p>
        </w:tc>
        <w:tc>
          <w:tcPr>
            <w:tcW w:w="2492" w:type="dxa"/>
            <w:shd w:val="clear" w:color="auto" w:fill="000000" w:themeFill="text1"/>
            <w:vAlign w:val="center"/>
          </w:tcPr>
          <w:p w14:paraId="2B197389" w14:textId="77777777" w:rsidR="00916482" w:rsidRPr="00916482" w:rsidRDefault="00916482" w:rsidP="00F95B5F">
            <w:pPr>
              <w:jc w:val="center"/>
              <w:rPr>
                <w:rFonts w:ascii="Arial" w:hAnsi="Arial" w:cs="Arial"/>
                <w:b/>
              </w:rPr>
            </w:pPr>
            <w:r w:rsidRPr="00916482">
              <w:rPr>
                <w:rFonts w:ascii="Arial" w:hAnsi="Arial" w:cs="Arial"/>
                <w:b/>
              </w:rPr>
              <w:t>Main responsibilities</w:t>
            </w:r>
          </w:p>
        </w:tc>
        <w:tc>
          <w:tcPr>
            <w:tcW w:w="1155" w:type="dxa"/>
            <w:shd w:val="clear" w:color="auto" w:fill="000000" w:themeFill="text1"/>
            <w:vAlign w:val="center"/>
          </w:tcPr>
          <w:p w14:paraId="0A722B16" w14:textId="77777777" w:rsidR="00916482" w:rsidRPr="00916482" w:rsidRDefault="00916482" w:rsidP="00F95B5F">
            <w:pPr>
              <w:jc w:val="center"/>
              <w:rPr>
                <w:rFonts w:ascii="Arial" w:hAnsi="Arial" w:cs="Arial"/>
                <w:b/>
              </w:rPr>
            </w:pPr>
            <w:r w:rsidRPr="00916482">
              <w:rPr>
                <w:rFonts w:ascii="Arial" w:hAnsi="Arial" w:cs="Arial"/>
                <w:b/>
              </w:rPr>
              <w:t>Day rate</w:t>
            </w:r>
          </w:p>
        </w:tc>
        <w:tc>
          <w:tcPr>
            <w:tcW w:w="1163" w:type="dxa"/>
            <w:shd w:val="clear" w:color="auto" w:fill="000000" w:themeFill="text1"/>
            <w:vAlign w:val="center"/>
          </w:tcPr>
          <w:p w14:paraId="58EB9613" w14:textId="77777777" w:rsidR="00916482" w:rsidRPr="00916482" w:rsidRDefault="00916482" w:rsidP="00F95B5F">
            <w:pPr>
              <w:jc w:val="center"/>
              <w:rPr>
                <w:rFonts w:ascii="Arial" w:hAnsi="Arial" w:cs="Arial"/>
                <w:b/>
              </w:rPr>
            </w:pPr>
            <w:r w:rsidRPr="00916482">
              <w:rPr>
                <w:rFonts w:ascii="Arial" w:hAnsi="Arial" w:cs="Arial"/>
                <w:b/>
              </w:rPr>
              <w:t>Hourly Rate</w:t>
            </w:r>
          </w:p>
        </w:tc>
        <w:tc>
          <w:tcPr>
            <w:tcW w:w="1231" w:type="dxa"/>
            <w:shd w:val="clear" w:color="auto" w:fill="000000" w:themeFill="text1"/>
            <w:vAlign w:val="center"/>
          </w:tcPr>
          <w:p w14:paraId="60E941C0" w14:textId="77777777" w:rsidR="00916482" w:rsidRPr="00916482" w:rsidRDefault="00916482" w:rsidP="00F95B5F">
            <w:pPr>
              <w:jc w:val="center"/>
              <w:rPr>
                <w:rFonts w:ascii="Arial" w:hAnsi="Arial" w:cs="Arial"/>
                <w:b/>
              </w:rPr>
            </w:pPr>
            <w:r w:rsidRPr="00916482">
              <w:rPr>
                <w:rFonts w:ascii="Arial" w:hAnsi="Arial" w:cs="Arial"/>
                <w:b/>
              </w:rPr>
              <w:t>Proposed Quantity</w:t>
            </w:r>
          </w:p>
        </w:tc>
        <w:tc>
          <w:tcPr>
            <w:tcW w:w="1159" w:type="dxa"/>
            <w:shd w:val="clear" w:color="auto" w:fill="000000" w:themeFill="text1"/>
            <w:vAlign w:val="center"/>
          </w:tcPr>
          <w:p w14:paraId="6F8C3D56" w14:textId="77777777" w:rsidR="00916482" w:rsidRPr="00916482" w:rsidRDefault="00916482" w:rsidP="00F95B5F">
            <w:pPr>
              <w:jc w:val="center"/>
              <w:rPr>
                <w:rFonts w:ascii="Arial" w:hAnsi="Arial" w:cs="Arial"/>
                <w:b/>
              </w:rPr>
            </w:pPr>
            <w:r w:rsidRPr="00916482">
              <w:rPr>
                <w:rFonts w:ascii="Arial" w:hAnsi="Arial" w:cs="Arial"/>
                <w:b/>
              </w:rPr>
              <w:t>Total Cost</w:t>
            </w:r>
          </w:p>
        </w:tc>
      </w:tr>
      <w:tr w:rsidR="00916482" w:rsidRPr="00916482" w14:paraId="7DE28445" w14:textId="77777777" w:rsidTr="00916482">
        <w:trPr>
          <w:jc w:val="center"/>
        </w:trPr>
        <w:tc>
          <w:tcPr>
            <w:tcW w:w="1980" w:type="dxa"/>
            <w:vAlign w:val="center"/>
          </w:tcPr>
          <w:p w14:paraId="6A14BD56" w14:textId="77777777" w:rsidR="00916482" w:rsidRPr="00916482" w:rsidRDefault="00916482" w:rsidP="00F95B5F">
            <w:pPr>
              <w:rPr>
                <w:rFonts w:ascii="Arial" w:hAnsi="Arial" w:cs="Arial"/>
              </w:rPr>
            </w:pPr>
          </w:p>
        </w:tc>
        <w:tc>
          <w:tcPr>
            <w:tcW w:w="2492" w:type="dxa"/>
            <w:vAlign w:val="center"/>
          </w:tcPr>
          <w:p w14:paraId="38B084A7" w14:textId="77777777" w:rsidR="00916482" w:rsidRPr="00916482" w:rsidRDefault="00916482" w:rsidP="00F95B5F">
            <w:pPr>
              <w:rPr>
                <w:rFonts w:ascii="Arial" w:hAnsi="Arial" w:cs="Arial"/>
              </w:rPr>
            </w:pPr>
          </w:p>
        </w:tc>
        <w:tc>
          <w:tcPr>
            <w:tcW w:w="1155" w:type="dxa"/>
            <w:vAlign w:val="center"/>
          </w:tcPr>
          <w:p w14:paraId="66DDD089" w14:textId="77777777" w:rsidR="00916482" w:rsidRPr="00916482" w:rsidRDefault="00916482" w:rsidP="00F95B5F">
            <w:pPr>
              <w:rPr>
                <w:rFonts w:ascii="Arial" w:hAnsi="Arial" w:cs="Arial"/>
              </w:rPr>
            </w:pPr>
          </w:p>
        </w:tc>
        <w:tc>
          <w:tcPr>
            <w:tcW w:w="1163" w:type="dxa"/>
            <w:vAlign w:val="center"/>
          </w:tcPr>
          <w:p w14:paraId="6695F7C0" w14:textId="77777777" w:rsidR="00916482" w:rsidRPr="00916482" w:rsidRDefault="00916482" w:rsidP="00F95B5F">
            <w:pPr>
              <w:rPr>
                <w:rFonts w:ascii="Arial" w:hAnsi="Arial" w:cs="Arial"/>
              </w:rPr>
            </w:pPr>
          </w:p>
        </w:tc>
        <w:tc>
          <w:tcPr>
            <w:tcW w:w="1231" w:type="dxa"/>
          </w:tcPr>
          <w:p w14:paraId="224E74BE" w14:textId="77777777" w:rsidR="00916482" w:rsidRPr="00916482" w:rsidRDefault="00916482" w:rsidP="00F95B5F">
            <w:pPr>
              <w:rPr>
                <w:rFonts w:ascii="Arial" w:hAnsi="Arial" w:cs="Arial"/>
              </w:rPr>
            </w:pPr>
          </w:p>
        </w:tc>
        <w:tc>
          <w:tcPr>
            <w:tcW w:w="1159" w:type="dxa"/>
          </w:tcPr>
          <w:p w14:paraId="36E15765" w14:textId="77777777" w:rsidR="00916482" w:rsidRPr="00916482" w:rsidRDefault="00916482" w:rsidP="00F95B5F">
            <w:pPr>
              <w:rPr>
                <w:rFonts w:ascii="Arial" w:hAnsi="Arial" w:cs="Arial"/>
              </w:rPr>
            </w:pPr>
          </w:p>
        </w:tc>
      </w:tr>
      <w:tr w:rsidR="00916482" w:rsidRPr="00916482" w14:paraId="1DE064CE" w14:textId="77777777" w:rsidTr="00916482">
        <w:trPr>
          <w:jc w:val="center"/>
        </w:trPr>
        <w:tc>
          <w:tcPr>
            <w:tcW w:w="1980" w:type="dxa"/>
            <w:vAlign w:val="center"/>
          </w:tcPr>
          <w:p w14:paraId="75F94F50" w14:textId="77777777" w:rsidR="00916482" w:rsidRPr="00916482" w:rsidRDefault="00916482" w:rsidP="00F95B5F">
            <w:pPr>
              <w:rPr>
                <w:rFonts w:ascii="Arial" w:hAnsi="Arial" w:cs="Arial"/>
              </w:rPr>
            </w:pPr>
          </w:p>
        </w:tc>
        <w:tc>
          <w:tcPr>
            <w:tcW w:w="2492" w:type="dxa"/>
            <w:vAlign w:val="center"/>
          </w:tcPr>
          <w:p w14:paraId="7864A0D4" w14:textId="77777777" w:rsidR="00916482" w:rsidRPr="00916482" w:rsidRDefault="00916482" w:rsidP="00F95B5F">
            <w:pPr>
              <w:rPr>
                <w:rFonts w:ascii="Arial" w:hAnsi="Arial" w:cs="Arial"/>
              </w:rPr>
            </w:pPr>
          </w:p>
        </w:tc>
        <w:tc>
          <w:tcPr>
            <w:tcW w:w="1155" w:type="dxa"/>
            <w:vAlign w:val="center"/>
          </w:tcPr>
          <w:p w14:paraId="477ACD17" w14:textId="77777777" w:rsidR="00916482" w:rsidRPr="00916482" w:rsidRDefault="00916482" w:rsidP="00F95B5F">
            <w:pPr>
              <w:rPr>
                <w:rFonts w:ascii="Arial" w:hAnsi="Arial" w:cs="Arial"/>
              </w:rPr>
            </w:pPr>
          </w:p>
        </w:tc>
        <w:tc>
          <w:tcPr>
            <w:tcW w:w="1163" w:type="dxa"/>
            <w:vAlign w:val="center"/>
          </w:tcPr>
          <w:p w14:paraId="4D1AD0BC" w14:textId="77777777" w:rsidR="00916482" w:rsidRPr="00916482" w:rsidRDefault="00916482" w:rsidP="00F95B5F">
            <w:pPr>
              <w:rPr>
                <w:rFonts w:ascii="Arial" w:hAnsi="Arial" w:cs="Arial"/>
              </w:rPr>
            </w:pPr>
          </w:p>
        </w:tc>
        <w:tc>
          <w:tcPr>
            <w:tcW w:w="1231" w:type="dxa"/>
          </w:tcPr>
          <w:p w14:paraId="18C68CEC" w14:textId="77777777" w:rsidR="00916482" w:rsidRPr="00916482" w:rsidRDefault="00916482" w:rsidP="00F95B5F">
            <w:pPr>
              <w:rPr>
                <w:rFonts w:ascii="Arial" w:hAnsi="Arial" w:cs="Arial"/>
              </w:rPr>
            </w:pPr>
          </w:p>
        </w:tc>
        <w:tc>
          <w:tcPr>
            <w:tcW w:w="1159" w:type="dxa"/>
          </w:tcPr>
          <w:p w14:paraId="1418FE4C" w14:textId="77777777" w:rsidR="00916482" w:rsidRPr="00916482" w:rsidRDefault="00916482" w:rsidP="00F95B5F">
            <w:pPr>
              <w:rPr>
                <w:rFonts w:ascii="Arial" w:hAnsi="Arial" w:cs="Arial"/>
              </w:rPr>
            </w:pPr>
          </w:p>
        </w:tc>
      </w:tr>
      <w:tr w:rsidR="00916482" w:rsidRPr="00916482" w14:paraId="4E602D4A" w14:textId="77777777" w:rsidTr="00916482">
        <w:trPr>
          <w:jc w:val="center"/>
        </w:trPr>
        <w:tc>
          <w:tcPr>
            <w:tcW w:w="1980" w:type="dxa"/>
            <w:vAlign w:val="center"/>
          </w:tcPr>
          <w:p w14:paraId="4487F958" w14:textId="77777777" w:rsidR="00916482" w:rsidRPr="00916482" w:rsidRDefault="00916482" w:rsidP="00F95B5F">
            <w:pPr>
              <w:rPr>
                <w:rFonts w:ascii="Arial" w:hAnsi="Arial" w:cs="Arial"/>
              </w:rPr>
            </w:pPr>
          </w:p>
        </w:tc>
        <w:tc>
          <w:tcPr>
            <w:tcW w:w="2492" w:type="dxa"/>
            <w:vAlign w:val="center"/>
          </w:tcPr>
          <w:p w14:paraId="2F757BE3" w14:textId="77777777" w:rsidR="00916482" w:rsidRPr="00916482" w:rsidRDefault="00916482" w:rsidP="00F95B5F">
            <w:pPr>
              <w:rPr>
                <w:rFonts w:ascii="Arial" w:hAnsi="Arial" w:cs="Arial"/>
              </w:rPr>
            </w:pPr>
          </w:p>
        </w:tc>
        <w:tc>
          <w:tcPr>
            <w:tcW w:w="1155" w:type="dxa"/>
            <w:vAlign w:val="center"/>
          </w:tcPr>
          <w:p w14:paraId="491E81EA" w14:textId="77777777" w:rsidR="00916482" w:rsidRPr="00916482" w:rsidRDefault="00916482" w:rsidP="00F95B5F">
            <w:pPr>
              <w:rPr>
                <w:rFonts w:ascii="Arial" w:hAnsi="Arial" w:cs="Arial"/>
              </w:rPr>
            </w:pPr>
          </w:p>
        </w:tc>
        <w:tc>
          <w:tcPr>
            <w:tcW w:w="1163" w:type="dxa"/>
            <w:vAlign w:val="center"/>
          </w:tcPr>
          <w:p w14:paraId="326ACEAB" w14:textId="77777777" w:rsidR="00916482" w:rsidRPr="00916482" w:rsidRDefault="00916482" w:rsidP="00F95B5F">
            <w:pPr>
              <w:rPr>
                <w:rFonts w:ascii="Arial" w:hAnsi="Arial" w:cs="Arial"/>
              </w:rPr>
            </w:pPr>
          </w:p>
        </w:tc>
        <w:tc>
          <w:tcPr>
            <w:tcW w:w="1231" w:type="dxa"/>
          </w:tcPr>
          <w:p w14:paraId="468735BC" w14:textId="77777777" w:rsidR="00916482" w:rsidRPr="00916482" w:rsidRDefault="00916482" w:rsidP="00F95B5F">
            <w:pPr>
              <w:rPr>
                <w:rFonts w:ascii="Arial" w:hAnsi="Arial" w:cs="Arial"/>
              </w:rPr>
            </w:pPr>
          </w:p>
        </w:tc>
        <w:tc>
          <w:tcPr>
            <w:tcW w:w="1159" w:type="dxa"/>
          </w:tcPr>
          <w:p w14:paraId="4C254F4D" w14:textId="77777777" w:rsidR="00916482" w:rsidRPr="00916482" w:rsidRDefault="00916482" w:rsidP="00F95B5F">
            <w:pPr>
              <w:rPr>
                <w:rFonts w:ascii="Arial" w:hAnsi="Arial" w:cs="Arial"/>
              </w:rPr>
            </w:pPr>
          </w:p>
        </w:tc>
      </w:tr>
      <w:tr w:rsidR="00916482" w:rsidRPr="00916482" w14:paraId="1D3AE167" w14:textId="77777777" w:rsidTr="00916482">
        <w:trPr>
          <w:jc w:val="center"/>
        </w:trPr>
        <w:tc>
          <w:tcPr>
            <w:tcW w:w="1980" w:type="dxa"/>
            <w:vAlign w:val="center"/>
          </w:tcPr>
          <w:p w14:paraId="5AB6546F" w14:textId="77777777" w:rsidR="00916482" w:rsidRPr="00916482" w:rsidRDefault="00916482" w:rsidP="00F95B5F">
            <w:pPr>
              <w:rPr>
                <w:rFonts w:ascii="Arial" w:hAnsi="Arial" w:cs="Arial"/>
              </w:rPr>
            </w:pPr>
          </w:p>
        </w:tc>
        <w:tc>
          <w:tcPr>
            <w:tcW w:w="2492" w:type="dxa"/>
            <w:vAlign w:val="center"/>
          </w:tcPr>
          <w:p w14:paraId="1FD21D63" w14:textId="77777777" w:rsidR="00916482" w:rsidRPr="00916482" w:rsidRDefault="00916482" w:rsidP="00F95B5F">
            <w:pPr>
              <w:rPr>
                <w:rFonts w:ascii="Arial" w:hAnsi="Arial" w:cs="Arial"/>
              </w:rPr>
            </w:pPr>
          </w:p>
        </w:tc>
        <w:tc>
          <w:tcPr>
            <w:tcW w:w="1155" w:type="dxa"/>
            <w:vAlign w:val="center"/>
          </w:tcPr>
          <w:p w14:paraId="5ABE2A7E" w14:textId="77777777" w:rsidR="00916482" w:rsidRPr="00916482" w:rsidRDefault="00916482" w:rsidP="00F95B5F">
            <w:pPr>
              <w:rPr>
                <w:rFonts w:ascii="Arial" w:hAnsi="Arial" w:cs="Arial"/>
              </w:rPr>
            </w:pPr>
          </w:p>
        </w:tc>
        <w:tc>
          <w:tcPr>
            <w:tcW w:w="1163" w:type="dxa"/>
            <w:vAlign w:val="center"/>
          </w:tcPr>
          <w:p w14:paraId="4C710135" w14:textId="77777777" w:rsidR="00916482" w:rsidRPr="00916482" w:rsidRDefault="00916482" w:rsidP="00F95B5F">
            <w:pPr>
              <w:rPr>
                <w:rFonts w:ascii="Arial" w:hAnsi="Arial" w:cs="Arial"/>
              </w:rPr>
            </w:pPr>
          </w:p>
        </w:tc>
        <w:tc>
          <w:tcPr>
            <w:tcW w:w="1231" w:type="dxa"/>
          </w:tcPr>
          <w:p w14:paraId="26483B80" w14:textId="77777777" w:rsidR="00916482" w:rsidRPr="00916482" w:rsidRDefault="00916482" w:rsidP="00F95B5F">
            <w:pPr>
              <w:rPr>
                <w:rFonts w:ascii="Arial" w:hAnsi="Arial" w:cs="Arial"/>
              </w:rPr>
            </w:pPr>
          </w:p>
        </w:tc>
        <w:tc>
          <w:tcPr>
            <w:tcW w:w="1159" w:type="dxa"/>
          </w:tcPr>
          <w:p w14:paraId="3C1F70E5" w14:textId="77777777" w:rsidR="00916482" w:rsidRPr="00916482" w:rsidRDefault="00916482" w:rsidP="00F95B5F">
            <w:pPr>
              <w:rPr>
                <w:rFonts w:ascii="Arial" w:hAnsi="Arial" w:cs="Arial"/>
              </w:rPr>
            </w:pPr>
          </w:p>
        </w:tc>
      </w:tr>
      <w:tr w:rsidR="00916482" w:rsidRPr="00916482" w14:paraId="321E068B" w14:textId="77777777" w:rsidTr="00916482">
        <w:trPr>
          <w:jc w:val="center"/>
        </w:trPr>
        <w:tc>
          <w:tcPr>
            <w:tcW w:w="1980" w:type="dxa"/>
            <w:vAlign w:val="center"/>
          </w:tcPr>
          <w:p w14:paraId="76E5E895" w14:textId="77777777" w:rsidR="00916482" w:rsidRPr="00916482" w:rsidRDefault="00916482" w:rsidP="00F95B5F">
            <w:pPr>
              <w:rPr>
                <w:rFonts w:ascii="Arial" w:hAnsi="Arial" w:cs="Arial"/>
              </w:rPr>
            </w:pPr>
          </w:p>
        </w:tc>
        <w:tc>
          <w:tcPr>
            <w:tcW w:w="2492" w:type="dxa"/>
            <w:vAlign w:val="center"/>
          </w:tcPr>
          <w:p w14:paraId="6D1896DC" w14:textId="77777777" w:rsidR="00916482" w:rsidRPr="00916482" w:rsidRDefault="00916482" w:rsidP="00F95B5F">
            <w:pPr>
              <w:rPr>
                <w:rFonts w:ascii="Arial" w:hAnsi="Arial" w:cs="Arial"/>
              </w:rPr>
            </w:pPr>
          </w:p>
        </w:tc>
        <w:tc>
          <w:tcPr>
            <w:tcW w:w="1155" w:type="dxa"/>
            <w:vAlign w:val="center"/>
          </w:tcPr>
          <w:p w14:paraId="63606424" w14:textId="77777777" w:rsidR="00916482" w:rsidRPr="00916482" w:rsidRDefault="00916482" w:rsidP="00F95B5F">
            <w:pPr>
              <w:rPr>
                <w:rFonts w:ascii="Arial" w:hAnsi="Arial" w:cs="Arial"/>
              </w:rPr>
            </w:pPr>
          </w:p>
        </w:tc>
        <w:tc>
          <w:tcPr>
            <w:tcW w:w="1163" w:type="dxa"/>
            <w:vAlign w:val="center"/>
          </w:tcPr>
          <w:p w14:paraId="03EE9A6A" w14:textId="77777777" w:rsidR="00916482" w:rsidRPr="00916482" w:rsidRDefault="00916482" w:rsidP="00F95B5F">
            <w:pPr>
              <w:rPr>
                <w:rFonts w:ascii="Arial" w:hAnsi="Arial" w:cs="Arial"/>
              </w:rPr>
            </w:pPr>
          </w:p>
        </w:tc>
        <w:tc>
          <w:tcPr>
            <w:tcW w:w="1231" w:type="dxa"/>
          </w:tcPr>
          <w:p w14:paraId="73A6861C" w14:textId="77777777" w:rsidR="00916482" w:rsidRPr="00916482" w:rsidRDefault="00916482" w:rsidP="00F95B5F">
            <w:pPr>
              <w:jc w:val="right"/>
              <w:rPr>
                <w:rFonts w:ascii="Arial" w:hAnsi="Arial" w:cs="Arial"/>
              </w:rPr>
            </w:pPr>
          </w:p>
        </w:tc>
        <w:tc>
          <w:tcPr>
            <w:tcW w:w="1159" w:type="dxa"/>
          </w:tcPr>
          <w:p w14:paraId="5673C373" w14:textId="77777777" w:rsidR="00916482" w:rsidRPr="00916482" w:rsidRDefault="00916482" w:rsidP="00F95B5F">
            <w:pPr>
              <w:rPr>
                <w:rFonts w:ascii="Arial" w:hAnsi="Arial" w:cs="Arial"/>
              </w:rPr>
            </w:pPr>
          </w:p>
        </w:tc>
      </w:tr>
      <w:tr w:rsidR="00916482" w:rsidRPr="00916482" w14:paraId="14FCB0D9" w14:textId="77777777" w:rsidTr="00916482">
        <w:trPr>
          <w:trHeight w:val="266"/>
          <w:jc w:val="center"/>
        </w:trPr>
        <w:tc>
          <w:tcPr>
            <w:tcW w:w="8021" w:type="dxa"/>
            <w:gridSpan w:val="5"/>
            <w:shd w:val="clear" w:color="auto" w:fill="000000" w:themeFill="text1"/>
            <w:vAlign w:val="center"/>
          </w:tcPr>
          <w:p w14:paraId="44EDCE53" w14:textId="77777777" w:rsidR="00916482" w:rsidRPr="00916482" w:rsidRDefault="00916482" w:rsidP="00916482">
            <w:pPr>
              <w:jc w:val="right"/>
              <w:rPr>
                <w:rFonts w:ascii="Arial" w:hAnsi="Arial" w:cs="Arial"/>
                <w:b/>
              </w:rPr>
            </w:pPr>
            <w:r w:rsidRPr="00916482">
              <w:rPr>
                <w:rFonts w:ascii="Arial" w:hAnsi="Arial" w:cs="Arial"/>
                <w:b/>
              </w:rPr>
              <w:t xml:space="preserve"> Total Cost</w:t>
            </w:r>
          </w:p>
        </w:tc>
        <w:tc>
          <w:tcPr>
            <w:tcW w:w="1159" w:type="dxa"/>
            <w:shd w:val="clear" w:color="auto" w:fill="FFFFFF" w:themeFill="background1"/>
          </w:tcPr>
          <w:p w14:paraId="72111918" w14:textId="77777777" w:rsidR="00916482" w:rsidRPr="00916482" w:rsidRDefault="00916482" w:rsidP="00F95B5F">
            <w:pPr>
              <w:jc w:val="center"/>
              <w:rPr>
                <w:rFonts w:ascii="Arial" w:hAnsi="Arial" w:cs="Arial"/>
                <w:b/>
              </w:rPr>
            </w:pPr>
          </w:p>
        </w:tc>
      </w:tr>
    </w:tbl>
    <w:p w14:paraId="3D192383" w14:textId="77777777" w:rsidR="00E015F2" w:rsidRDefault="00E015F2" w:rsidP="00603724">
      <w:pPr>
        <w:widowControl w:val="0"/>
        <w:rPr>
          <w:rFonts w:ascii="Arial" w:hAnsi="Arial" w:cs="Arial"/>
          <w:b/>
          <w:sz w:val="28"/>
          <w:szCs w:val="28"/>
        </w:rPr>
      </w:pPr>
    </w:p>
    <w:p w14:paraId="087438A7" w14:textId="77777777" w:rsidR="00916482" w:rsidRPr="00916482" w:rsidRDefault="00916482" w:rsidP="00916482">
      <w:pPr>
        <w:jc w:val="both"/>
        <w:rPr>
          <w:rFonts w:ascii="Arial" w:hAnsi="Arial" w:cs="Arial"/>
          <w:b/>
        </w:rPr>
      </w:pPr>
      <w:r w:rsidRPr="00916482">
        <w:rPr>
          <w:rFonts w:ascii="Arial" w:hAnsi="Arial" w:cs="Arial"/>
          <w:b/>
        </w:rPr>
        <w:t xml:space="preserve">Additional and ancillary costs </w:t>
      </w:r>
      <w:r w:rsidRPr="000F336A">
        <w:rPr>
          <w:rFonts w:ascii="Arial" w:hAnsi="Arial" w:cs="Arial"/>
          <w:b/>
          <w:color w:val="000000" w:themeColor="text1"/>
        </w:rPr>
        <w:t xml:space="preserve">- </w:t>
      </w:r>
      <w:r w:rsidR="00253BA9" w:rsidRPr="000F336A">
        <w:rPr>
          <w:rFonts w:ascii="Arial" w:hAnsi="Arial" w:cs="Arial"/>
          <w:b/>
          <w:color w:val="000000" w:themeColor="text1"/>
        </w:rPr>
        <w:t>Design</w:t>
      </w:r>
    </w:p>
    <w:p w14:paraId="6DAE0CE5" w14:textId="77777777" w:rsidR="00916482" w:rsidRPr="00916482" w:rsidRDefault="00916482" w:rsidP="00916482">
      <w:pPr>
        <w:jc w:val="both"/>
        <w:rPr>
          <w:rFonts w:ascii="Arial" w:hAnsi="Arial" w:cs="Arial"/>
        </w:rPr>
      </w:pPr>
      <w:r w:rsidRPr="00916482">
        <w:rPr>
          <w:rFonts w:ascii="Arial" w:hAnsi="Arial" w:cs="Arial"/>
        </w:rPr>
        <w:t>For the delivery of the project, in line with the implementation plan submitted, Bidders are required to provide any additional costs they will incur. Please add additional lines where necessary.</w:t>
      </w:r>
    </w:p>
    <w:tbl>
      <w:tblPr>
        <w:tblStyle w:val="TableGrid"/>
        <w:tblW w:w="918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23"/>
        <w:gridCol w:w="1952"/>
        <w:gridCol w:w="1952"/>
        <w:gridCol w:w="1953"/>
      </w:tblGrid>
      <w:tr w:rsidR="00916482" w:rsidRPr="00916482" w14:paraId="2B05A1CF" w14:textId="77777777" w:rsidTr="00916482">
        <w:trPr>
          <w:trHeight w:val="487"/>
          <w:jc w:val="center"/>
        </w:trPr>
        <w:tc>
          <w:tcPr>
            <w:tcW w:w="3323" w:type="dxa"/>
            <w:shd w:val="clear" w:color="auto" w:fill="000000" w:themeFill="text1"/>
            <w:vAlign w:val="center"/>
          </w:tcPr>
          <w:p w14:paraId="4931B02A" w14:textId="77777777" w:rsidR="00916482" w:rsidRPr="00916482" w:rsidRDefault="00916482" w:rsidP="00F95B5F">
            <w:pPr>
              <w:jc w:val="center"/>
              <w:rPr>
                <w:rFonts w:ascii="Arial" w:hAnsi="Arial" w:cs="Arial"/>
                <w:b/>
              </w:rPr>
            </w:pPr>
            <w:r w:rsidRPr="00916482">
              <w:rPr>
                <w:rFonts w:ascii="Arial" w:hAnsi="Arial" w:cs="Arial"/>
                <w:b/>
              </w:rPr>
              <w:t>Description</w:t>
            </w:r>
          </w:p>
        </w:tc>
        <w:tc>
          <w:tcPr>
            <w:tcW w:w="1952" w:type="dxa"/>
            <w:shd w:val="clear" w:color="auto" w:fill="000000" w:themeFill="text1"/>
            <w:vAlign w:val="center"/>
          </w:tcPr>
          <w:p w14:paraId="12402895" w14:textId="77777777" w:rsidR="00916482" w:rsidRPr="00916482" w:rsidRDefault="00916482" w:rsidP="00F95B5F">
            <w:pPr>
              <w:jc w:val="center"/>
              <w:rPr>
                <w:rFonts w:ascii="Arial" w:hAnsi="Arial" w:cs="Arial"/>
                <w:b/>
              </w:rPr>
            </w:pPr>
            <w:r w:rsidRPr="00916482">
              <w:rPr>
                <w:rFonts w:ascii="Arial" w:hAnsi="Arial" w:cs="Arial"/>
                <w:b/>
              </w:rPr>
              <w:t>Frequency</w:t>
            </w:r>
          </w:p>
        </w:tc>
        <w:tc>
          <w:tcPr>
            <w:tcW w:w="1952" w:type="dxa"/>
            <w:shd w:val="clear" w:color="auto" w:fill="000000" w:themeFill="text1"/>
            <w:vAlign w:val="center"/>
          </w:tcPr>
          <w:p w14:paraId="42619021" w14:textId="77777777" w:rsidR="00916482" w:rsidRPr="00916482" w:rsidRDefault="00916482" w:rsidP="00F95B5F">
            <w:pPr>
              <w:jc w:val="center"/>
              <w:rPr>
                <w:rFonts w:ascii="Arial" w:hAnsi="Arial" w:cs="Arial"/>
                <w:b/>
              </w:rPr>
            </w:pPr>
            <w:r w:rsidRPr="00916482">
              <w:rPr>
                <w:rFonts w:ascii="Arial" w:hAnsi="Arial" w:cs="Arial"/>
                <w:b/>
              </w:rPr>
              <w:t>Cost per Occurrence</w:t>
            </w:r>
          </w:p>
        </w:tc>
        <w:tc>
          <w:tcPr>
            <w:tcW w:w="1953" w:type="dxa"/>
            <w:shd w:val="clear" w:color="auto" w:fill="000000" w:themeFill="text1"/>
            <w:vAlign w:val="center"/>
          </w:tcPr>
          <w:p w14:paraId="33E31E14" w14:textId="77777777" w:rsidR="00916482" w:rsidRPr="00916482" w:rsidRDefault="00916482" w:rsidP="00F95B5F">
            <w:pPr>
              <w:jc w:val="center"/>
              <w:rPr>
                <w:rFonts w:ascii="Arial" w:hAnsi="Arial" w:cs="Arial"/>
                <w:b/>
              </w:rPr>
            </w:pPr>
            <w:r w:rsidRPr="00916482">
              <w:rPr>
                <w:rFonts w:ascii="Arial" w:hAnsi="Arial" w:cs="Arial"/>
                <w:b/>
              </w:rPr>
              <w:t>Total Cost</w:t>
            </w:r>
          </w:p>
        </w:tc>
      </w:tr>
      <w:tr w:rsidR="00916482" w:rsidRPr="00916482" w14:paraId="152F8496" w14:textId="77777777" w:rsidTr="00916482">
        <w:trPr>
          <w:trHeight w:val="252"/>
          <w:jc w:val="center"/>
        </w:trPr>
        <w:tc>
          <w:tcPr>
            <w:tcW w:w="3323" w:type="dxa"/>
            <w:vAlign w:val="center"/>
          </w:tcPr>
          <w:p w14:paraId="121D530D" w14:textId="77777777" w:rsidR="00916482" w:rsidRPr="00916482" w:rsidRDefault="00916482" w:rsidP="00F95B5F">
            <w:pPr>
              <w:rPr>
                <w:rFonts w:ascii="Arial" w:hAnsi="Arial" w:cs="Arial"/>
              </w:rPr>
            </w:pPr>
          </w:p>
        </w:tc>
        <w:tc>
          <w:tcPr>
            <w:tcW w:w="1952" w:type="dxa"/>
            <w:vAlign w:val="center"/>
          </w:tcPr>
          <w:p w14:paraId="0A07CCD4" w14:textId="77777777" w:rsidR="00916482" w:rsidRPr="00916482" w:rsidRDefault="00916482" w:rsidP="00F95B5F">
            <w:pPr>
              <w:rPr>
                <w:rFonts w:ascii="Arial" w:hAnsi="Arial" w:cs="Arial"/>
              </w:rPr>
            </w:pPr>
          </w:p>
        </w:tc>
        <w:tc>
          <w:tcPr>
            <w:tcW w:w="1952" w:type="dxa"/>
          </w:tcPr>
          <w:p w14:paraId="68498FD8" w14:textId="77777777" w:rsidR="00916482" w:rsidRPr="00916482" w:rsidRDefault="00916482" w:rsidP="00F95B5F">
            <w:pPr>
              <w:rPr>
                <w:rFonts w:ascii="Arial" w:hAnsi="Arial" w:cs="Arial"/>
              </w:rPr>
            </w:pPr>
          </w:p>
        </w:tc>
        <w:tc>
          <w:tcPr>
            <w:tcW w:w="1953" w:type="dxa"/>
          </w:tcPr>
          <w:p w14:paraId="69203F76" w14:textId="77777777" w:rsidR="00916482" w:rsidRPr="00916482" w:rsidRDefault="00916482" w:rsidP="00F95B5F">
            <w:pPr>
              <w:rPr>
                <w:rFonts w:ascii="Arial" w:hAnsi="Arial" w:cs="Arial"/>
              </w:rPr>
            </w:pPr>
          </w:p>
        </w:tc>
      </w:tr>
      <w:tr w:rsidR="00916482" w:rsidRPr="00916482" w14:paraId="5C005C82" w14:textId="77777777" w:rsidTr="00916482">
        <w:trPr>
          <w:trHeight w:val="235"/>
          <w:jc w:val="center"/>
        </w:trPr>
        <w:tc>
          <w:tcPr>
            <w:tcW w:w="3323" w:type="dxa"/>
            <w:vAlign w:val="center"/>
          </w:tcPr>
          <w:p w14:paraId="5AFE257D" w14:textId="77777777" w:rsidR="00916482" w:rsidRPr="00916482" w:rsidRDefault="00916482" w:rsidP="00F95B5F">
            <w:pPr>
              <w:rPr>
                <w:rFonts w:ascii="Arial" w:hAnsi="Arial" w:cs="Arial"/>
              </w:rPr>
            </w:pPr>
          </w:p>
        </w:tc>
        <w:tc>
          <w:tcPr>
            <w:tcW w:w="1952" w:type="dxa"/>
            <w:vAlign w:val="center"/>
          </w:tcPr>
          <w:p w14:paraId="62F112AF" w14:textId="77777777" w:rsidR="00916482" w:rsidRPr="00916482" w:rsidRDefault="00916482" w:rsidP="00F95B5F">
            <w:pPr>
              <w:rPr>
                <w:rFonts w:ascii="Arial" w:hAnsi="Arial" w:cs="Arial"/>
              </w:rPr>
            </w:pPr>
          </w:p>
        </w:tc>
        <w:tc>
          <w:tcPr>
            <w:tcW w:w="1952" w:type="dxa"/>
          </w:tcPr>
          <w:p w14:paraId="5566C174" w14:textId="77777777" w:rsidR="00916482" w:rsidRPr="00916482" w:rsidRDefault="00916482" w:rsidP="00F95B5F">
            <w:pPr>
              <w:rPr>
                <w:rFonts w:ascii="Arial" w:hAnsi="Arial" w:cs="Arial"/>
              </w:rPr>
            </w:pPr>
          </w:p>
        </w:tc>
        <w:tc>
          <w:tcPr>
            <w:tcW w:w="1953" w:type="dxa"/>
          </w:tcPr>
          <w:p w14:paraId="62185EF9" w14:textId="77777777" w:rsidR="00916482" w:rsidRPr="00916482" w:rsidRDefault="00916482" w:rsidP="00F95B5F">
            <w:pPr>
              <w:rPr>
                <w:rFonts w:ascii="Arial" w:hAnsi="Arial" w:cs="Arial"/>
              </w:rPr>
            </w:pPr>
          </w:p>
        </w:tc>
      </w:tr>
      <w:tr w:rsidR="00916482" w:rsidRPr="00916482" w14:paraId="3D62B51D" w14:textId="77777777" w:rsidTr="00916482">
        <w:trPr>
          <w:trHeight w:val="235"/>
          <w:jc w:val="center"/>
        </w:trPr>
        <w:tc>
          <w:tcPr>
            <w:tcW w:w="3323" w:type="dxa"/>
            <w:vAlign w:val="center"/>
          </w:tcPr>
          <w:p w14:paraId="14E9D034" w14:textId="77777777" w:rsidR="00916482" w:rsidRPr="00916482" w:rsidRDefault="00916482" w:rsidP="00F95B5F">
            <w:pPr>
              <w:rPr>
                <w:rFonts w:ascii="Arial" w:hAnsi="Arial" w:cs="Arial"/>
              </w:rPr>
            </w:pPr>
          </w:p>
        </w:tc>
        <w:tc>
          <w:tcPr>
            <w:tcW w:w="1952" w:type="dxa"/>
            <w:vAlign w:val="center"/>
          </w:tcPr>
          <w:p w14:paraId="68E520B9" w14:textId="77777777" w:rsidR="00916482" w:rsidRPr="00916482" w:rsidRDefault="00916482" w:rsidP="00F95B5F">
            <w:pPr>
              <w:rPr>
                <w:rFonts w:ascii="Arial" w:hAnsi="Arial" w:cs="Arial"/>
              </w:rPr>
            </w:pPr>
          </w:p>
        </w:tc>
        <w:tc>
          <w:tcPr>
            <w:tcW w:w="1952" w:type="dxa"/>
          </w:tcPr>
          <w:p w14:paraId="39253E23" w14:textId="77777777" w:rsidR="00916482" w:rsidRPr="00916482" w:rsidRDefault="00916482" w:rsidP="00F95B5F">
            <w:pPr>
              <w:rPr>
                <w:rFonts w:ascii="Arial" w:hAnsi="Arial" w:cs="Arial"/>
              </w:rPr>
            </w:pPr>
          </w:p>
        </w:tc>
        <w:tc>
          <w:tcPr>
            <w:tcW w:w="1953" w:type="dxa"/>
          </w:tcPr>
          <w:p w14:paraId="64CD91E4" w14:textId="77777777" w:rsidR="00916482" w:rsidRPr="00916482" w:rsidRDefault="00916482" w:rsidP="00F95B5F">
            <w:pPr>
              <w:rPr>
                <w:rFonts w:ascii="Arial" w:hAnsi="Arial" w:cs="Arial"/>
              </w:rPr>
            </w:pPr>
          </w:p>
        </w:tc>
      </w:tr>
      <w:tr w:rsidR="00916482" w:rsidRPr="00916482" w14:paraId="5BCE0A02" w14:textId="77777777" w:rsidTr="00916482">
        <w:trPr>
          <w:trHeight w:val="252"/>
          <w:jc w:val="center"/>
        </w:trPr>
        <w:tc>
          <w:tcPr>
            <w:tcW w:w="3323" w:type="dxa"/>
            <w:vAlign w:val="center"/>
          </w:tcPr>
          <w:p w14:paraId="0ECAF8D9" w14:textId="77777777" w:rsidR="00916482" w:rsidRPr="00916482" w:rsidRDefault="00916482" w:rsidP="00F95B5F">
            <w:pPr>
              <w:rPr>
                <w:rFonts w:ascii="Arial" w:hAnsi="Arial" w:cs="Arial"/>
              </w:rPr>
            </w:pPr>
          </w:p>
        </w:tc>
        <w:tc>
          <w:tcPr>
            <w:tcW w:w="1952" w:type="dxa"/>
            <w:vAlign w:val="center"/>
          </w:tcPr>
          <w:p w14:paraId="1BB9521C" w14:textId="77777777" w:rsidR="00916482" w:rsidRPr="00916482" w:rsidRDefault="00916482" w:rsidP="00F95B5F">
            <w:pPr>
              <w:rPr>
                <w:rFonts w:ascii="Arial" w:hAnsi="Arial" w:cs="Arial"/>
              </w:rPr>
            </w:pPr>
          </w:p>
        </w:tc>
        <w:tc>
          <w:tcPr>
            <w:tcW w:w="1952" w:type="dxa"/>
          </w:tcPr>
          <w:p w14:paraId="2F8FB545" w14:textId="77777777" w:rsidR="00916482" w:rsidRPr="00916482" w:rsidRDefault="00916482" w:rsidP="00F95B5F">
            <w:pPr>
              <w:rPr>
                <w:rFonts w:ascii="Arial" w:hAnsi="Arial" w:cs="Arial"/>
              </w:rPr>
            </w:pPr>
          </w:p>
        </w:tc>
        <w:tc>
          <w:tcPr>
            <w:tcW w:w="1953" w:type="dxa"/>
          </w:tcPr>
          <w:p w14:paraId="3729DB47" w14:textId="77777777" w:rsidR="00916482" w:rsidRPr="00916482" w:rsidRDefault="00916482" w:rsidP="00F95B5F">
            <w:pPr>
              <w:rPr>
                <w:rFonts w:ascii="Arial" w:hAnsi="Arial" w:cs="Arial"/>
              </w:rPr>
            </w:pPr>
          </w:p>
        </w:tc>
      </w:tr>
      <w:tr w:rsidR="00916482" w:rsidRPr="00916482" w14:paraId="7E857941" w14:textId="77777777" w:rsidTr="00916482">
        <w:trPr>
          <w:trHeight w:val="235"/>
          <w:jc w:val="center"/>
        </w:trPr>
        <w:tc>
          <w:tcPr>
            <w:tcW w:w="3323" w:type="dxa"/>
            <w:vAlign w:val="center"/>
          </w:tcPr>
          <w:p w14:paraId="0A62D90E" w14:textId="77777777" w:rsidR="00916482" w:rsidRPr="00916482" w:rsidRDefault="00916482" w:rsidP="00F95B5F">
            <w:pPr>
              <w:rPr>
                <w:rFonts w:ascii="Arial" w:hAnsi="Arial" w:cs="Arial"/>
              </w:rPr>
            </w:pPr>
          </w:p>
        </w:tc>
        <w:tc>
          <w:tcPr>
            <w:tcW w:w="1952" w:type="dxa"/>
            <w:vAlign w:val="center"/>
          </w:tcPr>
          <w:p w14:paraId="0D2D97E6" w14:textId="77777777" w:rsidR="00916482" w:rsidRPr="00916482" w:rsidRDefault="00916482" w:rsidP="00F95B5F">
            <w:pPr>
              <w:rPr>
                <w:rFonts w:ascii="Arial" w:hAnsi="Arial" w:cs="Arial"/>
              </w:rPr>
            </w:pPr>
          </w:p>
        </w:tc>
        <w:tc>
          <w:tcPr>
            <w:tcW w:w="1952" w:type="dxa"/>
          </w:tcPr>
          <w:p w14:paraId="292913AB" w14:textId="77777777" w:rsidR="00916482" w:rsidRPr="00916482" w:rsidRDefault="00916482" w:rsidP="00F95B5F">
            <w:pPr>
              <w:rPr>
                <w:rFonts w:ascii="Arial" w:hAnsi="Arial" w:cs="Arial"/>
              </w:rPr>
            </w:pPr>
          </w:p>
        </w:tc>
        <w:tc>
          <w:tcPr>
            <w:tcW w:w="1953" w:type="dxa"/>
          </w:tcPr>
          <w:p w14:paraId="27E45B0B" w14:textId="77777777" w:rsidR="00916482" w:rsidRPr="00916482" w:rsidRDefault="00916482" w:rsidP="00F95B5F">
            <w:pPr>
              <w:rPr>
                <w:rFonts w:ascii="Arial" w:hAnsi="Arial" w:cs="Arial"/>
              </w:rPr>
            </w:pPr>
          </w:p>
        </w:tc>
      </w:tr>
      <w:tr w:rsidR="00916482" w:rsidRPr="00916482" w14:paraId="12ED7438" w14:textId="77777777" w:rsidTr="00916482">
        <w:trPr>
          <w:trHeight w:val="252"/>
          <w:jc w:val="center"/>
        </w:trPr>
        <w:tc>
          <w:tcPr>
            <w:tcW w:w="3323" w:type="dxa"/>
            <w:shd w:val="clear" w:color="auto" w:fill="000000" w:themeFill="text1"/>
          </w:tcPr>
          <w:p w14:paraId="61899EA8" w14:textId="77777777" w:rsidR="00916482" w:rsidRPr="00916482" w:rsidRDefault="00916482" w:rsidP="00F95B5F">
            <w:pPr>
              <w:jc w:val="center"/>
              <w:rPr>
                <w:rFonts w:ascii="Arial" w:hAnsi="Arial" w:cs="Arial"/>
                <w:b/>
              </w:rPr>
            </w:pPr>
          </w:p>
        </w:tc>
        <w:tc>
          <w:tcPr>
            <w:tcW w:w="1952" w:type="dxa"/>
            <w:shd w:val="clear" w:color="auto" w:fill="000000" w:themeFill="text1"/>
            <w:vAlign w:val="center"/>
          </w:tcPr>
          <w:p w14:paraId="77989088" w14:textId="77777777" w:rsidR="00916482" w:rsidRPr="00916482" w:rsidRDefault="00916482" w:rsidP="00F95B5F">
            <w:pPr>
              <w:jc w:val="right"/>
              <w:rPr>
                <w:rFonts w:ascii="Arial" w:hAnsi="Arial" w:cs="Arial"/>
                <w:b/>
              </w:rPr>
            </w:pPr>
          </w:p>
        </w:tc>
        <w:tc>
          <w:tcPr>
            <w:tcW w:w="1952" w:type="dxa"/>
            <w:shd w:val="clear" w:color="auto" w:fill="000000" w:themeFill="text1"/>
            <w:vAlign w:val="center"/>
          </w:tcPr>
          <w:p w14:paraId="32EDBB20" w14:textId="77777777" w:rsidR="00916482" w:rsidRPr="00916482" w:rsidRDefault="00916482" w:rsidP="00F95B5F">
            <w:pPr>
              <w:jc w:val="right"/>
              <w:rPr>
                <w:rFonts w:ascii="Arial" w:hAnsi="Arial" w:cs="Arial"/>
                <w:b/>
              </w:rPr>
            </w:pPr>
            <w:r w:rsidRPr="00916482">
              <w:rPr>
                <w:rFonts w:ascii="Arial" w:hAnsi="Arial" w:cs="Arial"/>
                <w:b/>
              </w:rPr>
              <w:t>Total Cost</w:t>
            </w:r>
          </w:p>
        </w:tc>
        <w:tc>
          <w:tcPr>
            <w:tcW w:w="1953" w:type="dxa"/>
            <w:shd w:val="clear" w:color="auto" w:fill="FFFFFF" w:themeFill="background1"/>
          </w:tcPr>
          <w:p w14:paraId="65308F11" w14:textId="77777777" w:rsidR="00916482" w:rsidRPr="00916482" w:rsidRDefault="00916482" w:rsidP="00F95B5F">
            <w:pPr>
              <w:rPr>
                <w:rFonts w:ascii="Arial" w:hAnsi="Arial" w:cs="Arial"/>
              </w:rPr>
            </w:pPr>
          </w:p>
        </w:tc>
      </w:tr>
    </w:tbl>
    <w:p w14:paraId="3A90312E" w14:textId="77777777" w:rsidR="00916482" w:rsidRDefault="00916482" w:rsidP="00603724">
      <w:pPr>
        <w:widowControl w:val="0"/>
        <w:rPr>
          <w:rFonts w:ascii="Arial" w:hAnsi="Arial" w:cs="Arial"/>
          <w:b/>
          <w:sz w:val="28"/>
          <w:szCs w:val="28"/>
        </w:rPr>
      </w:pPr>
    </w:p>
    <w:p w14:paraId="48BB8B53" w14:textId="77777777" w:rsidR="00916482" w:rsidRPr="00397A14" w:rsidRDefault="00916482" w:rsidP="00916482">
      <w:pPr>
        <w:jc w:val="both"/>
        <w:rPr>
          <w:rFonts w:ascii="Arial" w:hAnsi="Arial" w:cs="Arial"/>
          <w:b/>
        </w:rPr>
      </w:pPr>
      <w:r w:rsidRPr="00916482">
        <w:rPr>
          <w:rFonts w:ascii="Arial" w:hAnsi="Arial" w:cs="Arial"/>
          <w:b/>
        </w:rPr>
        <w:t xml:space="preserve">Resource </w:t>
      </w:r>
      <w:r w:rsidRPr="000F336A">
        <w:rPr>
          <w:rFonts w:ascii="Arial" w:hAnsi="Arial" w:cs="Arial"/>
          <w:b/>
          <w:color w:val="000000" w:themeColor="text1"/>
        </w:rPr>
        <w:t xml:space="preserve">Costs - </w:t>
      </w:r>
      <w:r w:rsidR="00253BA9" w:rsidRPr="000F336A">
        <w:rPr>
          <w:rFonts w:ascii="Arial" w:hAnsi="Arial" w:cs="Arial"/>
          <w:b/>
          <w:color w:val="000000" w:themeColor="text1"/>
        </w:rPr>
        <w:t>Delivery</w:t>
      </w:r>
    </w:p>
    <w:p w14:paraId="5DDCD248" w14:textId="77777777" w:rsidR="00916482" w:rsidRPr="00916482" w:rsidRDefault="00916482" w:rsidP="00916482">
      <w:pPr>
        <w:jc w:val="both"/>
        <w:rPr>
          <w:rFonts w:ascii="Arial" w:hAnsi="Arial" w:cs="Arial"/>
        </w:rPr>
      </w:pPr>
      <w:r w:rsidRPr="00916482">
        <w:rPr>
          <w:rFonts w:ascii="Arial" w:hAnsi="Arial" w:cs="Arial"/>
        </w:rPr>
        <w:t>Please provide below a rate-card indicating the hourly/daily rates for the resources that will be used in this project.</w:t>
      </w:r>
    </w:p>
    <w:p w14:paraId="7B7BF9E8" w14:textId="77777777" w:rsidR="00916482" w:rsidRPr="00916482" w:rsidRDefault="00916482" w:rsidP="00916482">
      <w:pPr>
        <w:rPr>
          <w:rFonts w:ascii="Arial" w:hAnsi="Arial" w:cs="Arial"/>
        </w:rPr>
      </w:pPr>
      <w:r w:rsidRPr="00916482">
        <w:rPr>
          <w:rFonts w:ascii="Arial" w:hAnsi="Arial" w:cs="Arial"/>
        </w:rPr>
        <w:t>Bidders must either submit a day rate or an hourly rate but NOT both</w:t>
      </w:r>
    </w:p>
    <w:tbl>
      <w:tblPr>
        <w:tblStyle w:val="TableGrid"/>
        <w:tblW w:w="918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2492"/>
        <w:gridCol w:w="1155"/>
        <w:gridCol w:w="1163"/>
        <w:gridCol w:w="1231"/>
        <w:gridCol w:w="1159"/>
      </w:tblGrid>
      <w:tr w:rsidR="00916482" w:rsidRPr="00916482" w14:paraId="772F1981" w14:textId="77777777" w:rsidTr="00F95B5F">
        <w:trPr>
          <w:jc w:val="center"/>
        </w:trPr>
        <w:tc>
          <w:tcPr>
            <w:tcW w:w="1980" w:type="dxa"/>
            <w:shd w:val="clear" w:color="auto" w:fill="000000" w:themeFill="text1"/>
            <w:vAlign w:val="center"/>
          </w:tcPr>
          <w:p w14:paraId="5E2F2CBF" w14:textId="77777777" w:rsidR="00916482" w:rsidRPr="00916482" w:rsidRDefault="00916482" w:rsidP="00F95B5F">
            <w:pPr>
              <w:jc w:val="center"/>
              <w:rPr>
                <w:rFonts w:ascii="Arial" w:hAnsi="Arial" w:cs="Arial"/>
                <w:b/>
              </w:rPr>
            </w:pPr>
            <w:r w:rsidRPr="00916482">
              <w:rPr>
                <w:rFonts w:ascii="Arial" w:hAnsi="Arial" w:cs="Arial"/>
                <w:b/>
              </w:rPr>
              <w:t>Resource Description</w:t>
            </w:r>
          </w:p>
        </w:tc>
        <w:tc>
          <w:tcPr>
            <w:tcW w:w="2492" w:type="dxa"/>
            <w:shd w:val="clear" w:color="auto" w:fill="000000" w:themeFill="text1"/>
            <w:vAlign w:val="center"/>
          </w:tcPr>
          <w:p w14:paraId="52D471C7" w14:textId="77777777" w:rsidR="00916482" w:rsidRPr="00916482" w:rsidRDefault="00916482" w:rsidP="00F95B5F">
            <w:pPr>
              <w:jc w:val="center"/>
              <w:rPr>
                <w:rFonts w:ascii="Arial" w:hAnsi="Arial" w:cs="Arial"/>
                <w:b/>
              </w:rPr>
            </w:pPr>
            <w:r w:rsidRPr="00916482">
              <w:rPr>
                <w:rFonts w:ascii="Arial" w:hAnsi="Arial" w:cs="Arial"/>
                <w:b/>
              </w:rPr>
              <w:t>Main responsibilities</w:t>
            </w:r>
          </w:p>
        </w:tc>
        <w:tc>
          <w:tcPr>
            <w:tcW w:w="1155" w:type="dxa"/>
            <w:shd w:val="clear" w:color="auto" w:fill="000000" w:themeFill="text1"/>
            <w:vAlign w:val="center"/>
          </w:tcPr>
          <w:p w14:paraId="3B1DC9B1" w14:textId="77777777" w:rsidR="00916482" w:rsidRPr="00916482" w:rsidRDefault="00916482" w:rsidP="00F95B5F">
            <w:pPr>
              <w:jc w:val="center"/>
              <w:rPr>
                <w:rFonts w:ascii="Arial" w:hAnsi="Arial" w:cs="Arial"/>
                <w:b/>
              </w:rPr>
            </w:pPr>
            <w:r w:rsidRPr="00916482">
              <w:rPr>
                <w:rFonts w:ascii="Arial" w:hAnsi="Arial" w:cs="Arial"/>
                <w:b/>
              </w:rPr>
              <w:t>Day rate</w:t>
            </w:r>
          </w:p>
        </w:tc>
        <w:tc>
          <w:tcPr>
            <w:tcW w:w="1163" w:type="dxa"/>
            <w:shd w:val="clear" w:color="auto" w:fill="000000" w:themeFill="text1"/>
            <w:vAlign w:val="center"/>
          </w:tcPr>
          <w:p w14:paraId="00CF6272" w14:textId="77777777" w:rsidR="00916482" w:rsidRPr="00916482" w:rsidRDefault="00916482" w:rsidP="00F95B5F">
            <w:pPr>
              <w:jc w:val="center"/>
              <w:rPr>
                <w:rFonts w:ascii="Arial" w:hAnsi="Arial" w:cs="Arial"/>
                <w:b/>
              </w:rPr>
            </w:pPr>
            <w:r w:rsidRPr="00916482">
              <w:rPr>
                <w:rFonts w:ascii="Arial" w:hAnsi="Arial" w:cs="Arial"/>
                <w:b/>
              </w:rPr>
              <w:t>Hourly Rate</w:t>
            </w:r>
          </w:p>
        </w:tc>
        <w:tc>
          <w:tcPr>
            <w:tcW w:w="1231" w:type="dxa"/>
            <w:shd w:val="clear" w:color="auto" w:fill="000000" w:themeFill="text1"/>
            <w:vAlign w:val="center"/>
          </w:tcPr>
          <w:p w14:paraId="2F006C68" w14:textId="77777777" w:rsidR="00916482" w:rsidRPr="00916482" w:rsidRDefault="00916482" w:rsidP="00F95B5F">
            <w:pPr>
              <w:jc w:val="center"/>
              <w:rPr>
                <w:rFonts w:ascii="Arial" w:hAnsi="Arial" w:cs="Arial"/>
                <w:b/>
              </w:rPr>
            </w:pPr>
            <w:r w:rsidRPr="00916482">
              <w:rPr>
                <w:rFonts w:ascii="Arial" w:hAnsi="Arial" w:cs="Arial"/>
                <w:b/>
              </w:rPr>
              <w:t>Proposed Quantity</w:t>
            </w:r>
          </w:p>
        </w:tc>
        <w:tc>
          <w:tcPr>
            <w:tcW w:w="1159" w:type="dxa"/>
            <w:shd w:val="clear" w:color="auto" w:fill="000000" w:themeFill="text1"/>
            <w:vAlign w:val="center"/>
          </w:tcPr>
          <w:p w14:paraId="3E4BA614" w14:textId="77777777" w:rsidR="00916482" w:rsidRPr="00916482" w:rsidRDefault="00916482" w:rsidP="00F95B5F">
            <w:pPr>
              <w:jc w:val="center"/>
              <w:rPr>
                <w:rFonts w:ascii="Arial" w:hAnsi="Arial" w:cs="Arial"/>
                <w:b/>
              </w:rPr>
            </w:pPr>
            <w:r w:rsidRPr="00916482">
              <w:rPr>
                <w:rFonts w:ascii="Arial" w:hAnsi="Arial" w:cs="Arial"/>
                <w:b/>
              </w:rPr>
              <w:t>Total Cost</w:t>
            </w:r>
          </w:p>
        </w:tc>
      </w:tr>
      <w:tr w:rsidR="00916482" w:rsidRPr="00916482" w14:paraId="6A04C3E3" w14:textId="77777777" w:rsidTr="00F95B5F">
        <w:trPr>
          <w:jc w:val="center"/>
        </w:trPr>
        <w:tc>
          <w:tcPr>
            <w:tcW w:w="1980" w:type="dxa"/>
            <w:vAlign w:val="center"/>
          </w:tcPr>
          <w:p w14:paraId="64F24FEA" w14:textId="77777777" w:rsidR="00916482" w:rsidRPr="00916482" w:rsidRDefault="00916482" w:rsidP="00F95B5F">
            <w:pPr>
              <w:rPr>
                <w:rFonts w:ascii="Arial" w:hAnsi="Arial" w:cs="Arial"/>
              </w:rPr>
            </w:pPr>
          </w:p>
        </w:tc>
        <w:tc>
          <w:tcPr>
            <w:tcW w:w="2492" w:type="dxa"/>
            <w:vAlign w:val="center"/>
          </w:tcPr>
          <w:p w14:paraId="3EF0AD22" w14:textId="77777777" w:rsidR="00916482" w:rsidRPr="00916482" w:rsidRDefault="00916482" w:rsidP="00F95B5F">
            <w:pPr>
              <w:rPr>
                <w:rFonts w:ascii="Arial" w:hAnsi="Arial" w:cs="Arial"/>
              </w:rPr>
            </w:pPr>
          </w:p>
        </w:tc>
        <w:tc>
          <w:tcPr>
            <w:tcW w:w="1155" w:type="dxa"/>
            <w:vAlign w:val="center"/>
          </w:tcPr>
          <w:p w14:paraId="322EC51F" w14:textId="77777777" w:rsidR="00916482" w:rsidRPr="00916482" w:rsidRDefault="00916482" w:rsidP="00F95B5F">
            <w:pPr>
              <w:rPr>
                <w:rFonts w:ascii="Arial" w:hAnsi="Arial" w:cs="Arial"/>
              </w:rPr>
            </w:pPr>
          </w:p>
        </w:tc>
        <w:tc>
          <w:tcPr>
            <w:tcW w:w="1163" w:type="dxa"/>
            <w:vAlign w:val="center"/>
          </w:tcPr>
          <w:p w14:paraId="474D12F3" w14:textId="77777777" w:rsidR="00916482" w:rsidRPr="00916482" w:rsidRDefault="00916482" w:rsidP="00F95B5F">
            <w:pPr>
              <w:rPr>
                <w:rFonts w:ascii="Arial" w:hAnsi="Arial" w:cs="Arial"/>
              </w:rPr>
            </w:pPr>
          </w:p>
        </w:tc>
        <w:tc>
          <w:tcPr>
            <w:tcW w:w="1231" w:type="dxa"/>
          </w:tcPr>
          <w:p w14:paraId="72DCC233" w14:textId="77777777" w:rsidR="00916482" w:rsidRPr="00916482" w:rsidRDefault="00916482" w:rsidP="00F95B5F">
            <w:pPr>
              <w:rPr>
                <w:rFonts w:ascii="Arial" w:hAnsi="Arial" w:cs="Arial"/>
              </w:rPr>
            </w:pPr>
          </w:p>
        </w:tc>
        <w:tc>
          <w:tcPr>
            <w:tcW w:w="1159" w:type="dxa"/>
          </w:tcPr>
          <w:p w14:paraId="1A131B23" w14:textId="77777777" w:rsidR="00916482" w:rsidRPr="00916482" w:rsidRDefault="00916482" w:rsidP="00F95B5F">
            <w:pPr>
              <w:rPr>
                <w:rFonts w:ascii="Arial" w:hAnsi="Arial" w:cs="Arial"/>
              </w:rPr>
            </w:pPr>
          </w:p>
        </w:tc>
      </w:tr>
      <w:tr w:rsidR="00916482" w:rsidRPr="00916482" w14:paraId="03A676BC" w14:textId="77777777" w:rsidTr="00F95B5F">
        <w:trPr>
          <w:jc w:val="center"/>
        </w:trPr>
        <w:tc>
          <w:tcPr>
            <w:tcW w:w="1980" w:type="dxa"/>
            <w:vAlign w:val="center"/>
          </w:tcPr>
          <w:p w14:paraId="53DBC1D1" w14:textId="77777777" w:rsidR="00916482" w:rsidRPr="00916482" w:rsidRDefault="00916482" w:rsidP="00F95B5F">
            <w:pPr>
              <w:rPr>
                <w:rFonts w:ascii="Arial" w:hAnsi="Arial" w:cs="Arial"/>
              </w:rPr>
            </w:pPr>
          </w:p>
        </w:tc>
        <w:tc>
          <w:tcPr>
            <w:tcW w:w="2492" w:type="dxa"/>
            <w:vAlign w:val="center"/>
          </w:tcPr>
          <w:p w14:paraId="30A74D69" w14:textId="77777777" w:rsidR="00916482" w:rsidRPr="00916482" w:rsidRDefault="00916482" w:rsidP="00F95B5F">
            <w:pPr>
              <w:rPr>
                <w:rFonts w:ascii="Arial" w:hAnsi="Arial" w:cs="Arial"/>
              </w:rPr>
            </w:pPr>
          </w:p>
        </w:tc>
        <w:tc>
          <w:tcPr>
            <w:tcW w:w="1155" w:type="dxa"/>
            <w:vAlign w:val="center"/>
          </w:tcPr>
          <w:p w14:paraId="1D5190DC" w14:textId="77777777" w:rsidR="00916482" w:rsidRPr="00916482" w:rsidRDefault="00916482" w:rsidP="00F95B5F">
            <w:pPr>
              <w:rPr>
                <w:rFonts w:ascii="Arial" w:hAnsi="Arial" w:cs="Arial"/>
              </w:rPr>
            </w:pPr>
          </w:p>
        </w:tc>
        <w:tc>
          <w:tcPr>
            <w:tcW w:w="1163" w:type="dxa"/>
            <w:vAlign w:val="center"/>
          </w:tcPr>
          <w:p w14:paraId="5D2F07FC" w14:textId="77777777" w:rsidR="00916482" w:rsidRPr="00916482" w:rsidRDefault="00916482" w:rsidP="00F95B5F">
            <w:pPr>
              <w:rPr>
                <w:rFonts w:ascii="Arial" w:hAnsi="Arial" w:cs="Arial"/>
              </w:rPr>
            </w:pPr>
          </w:p>
        </w:tc>
        <w:tc>
          <w:tcPr>
            <w:tcW w:w="1231" w:type="dxa"/>
          </w:tcPr>
          <w:p w14:paraId="705233FF" w14:textId="77777777" w:rsidR="00916482" w:rsidRPr="00916482" w:rsidRDefault="00916482" w:rsidP="00F95B5F">
            <w:pPr>
              <w:rPr>
                <w:rFonts w:ascii="Arial" w:hAnsi="Arial" w:cs="Arial"/>
              </w:rPr>
            </w:pPr>
          </w:p>
        </w:tc>
        <w:tc>
          <w:tcPr>
            <w:tcW w:w="1159" w:type="dxa"/>
          </w:tcPr>
          <w:p w14:paraId="1CA1BB98" w14:textId="77777777" w:rsidR="00916482" w:rsidRPr="00916482" w:rsidRDefault="00916482" w:rsidP="00F95B5F">
            <w:pPr>
              <w:rPr>
                <w:rFonts w:ascii="Arial" w:hAnsi="Arial" w:cs="Arial"/>
              </w:rPr>
            </w:pPr>
          </w:p>
        </w:tc>
      </w:tr>
      <w:tr w:rsidR="00916482" w:rsidRPr="00916482" w14:paraId="60DC4FA0" w14:textId="77777777" w:rsidTr="00F95B5F">
        <w:trPr>
          <w:jc w:val="center"/>
        </w:trPr>
        <w:tc>
          <w:tcPr>
            <w:tcW w:w="1980" w:type="dxa"/>
            <w:vAlign w:val="center"/>
          </w:tcPr>
          <w:p w14:paraId="2425CCD6" w14:textId="77777777" w:rsidR="00916482" w:rsidRPr="00916482" w:rsidRDefault="00916482" w:rsidP="00F95B5F">
            <w:pPr>
              <w:rPr>
                <w:rFonts w:ascii="Arial" w:hAnsi="Arial" w:cs="Arial"/>
              </w:rPr>
            </w:pPr>
          </w:p>
        </w:tc>
        <w:tc>
          <w:tcPr>
            <w:tcW w:w="2492" w:type="dxa"/>
            <w:vAlign w:val="center"/>
          </w:tcPr>
          <w:p w14:paraId="592FEC9B" w14:textId="77777777" w:rsidR="00916482" w:rsidRPr="00916482" w:rsidRDefault="00916482" w:rsidP="00F95B5F">
            <w:pPr>
              <w:rPr>
                <w:rFonts w:ascii="Arial" w:hAnsi="Arial" w:cs="Arial"/>
              </w:rPr>
            </w:pPr>
          </w:p>
        </w:tc>
        <w:tc>
          <w:tcPr>
            <w:tcW w:w="1155" w:type="dxa"/>
            <w:vAlign w:val="center"/>
          </w:tcPr>
          <w:p w14:paraId="1E94DF5C" w14:textId="77777777" w:rsidR="00916482" w:rsidRPr="00916482" w:rsidRDefault="00916482" w:rsidP="00F95B5F">
            <w:pPr>
              <w:rPr>
                <w:rFonts w:ascii="Arial" w:hAnsi="Arial" w:cs="Arial"/>
              </w:rPr>
            </w:pPr>
          </w:p>
        </w:tc>
        <w:tc>
          <w:tcPr>
            <w:tcW w:w="1163" w:type="dxa"/>
            <w:vAlign w:val="center"/>
          </w:tcPr>
          <w:p w14:paraId="50499939" w14:textId="77777777" w:rsidR="00916482" w:rsidRPr="00916482" w:rsidRDefault="00916482" w:rsidP="00F95B5F">
            <w:pPr>
              <w:rPr>
                <w:rFonts w:ascii="Arial" w:hAnsi="Arial" w:cs="Arial"/>
              </w:rPr>
            </w:pPr>
          </w:p>
        </w:tc>
        <w:tc>
          <w:tcPr>
            <w:tcW w:w="1231" w:type="dxa"/>
          </w:tcPr>
          <w:p w14:paraId="32880084" w14:textId="77777777" w:rsidR="00916482" w:rsidRPr="00916482" w:rsidRDefault="00916482" w:rsidP="00F95B5F">
            <w:pPr>
              <w:rPr>
                <w:rFonts w:ascii="Arial" w:hAnsi="Arial" w:cs="Arial"/>
              </w:rPr>
            </w:pPr>
          </w:p>
        </w:tc>
        <w:tc>
          <w:tcPr>
            <w:tcW w:w="1159" w:type="dxa"/>
          </w:tcPr>
          <w:p w14:paraId="26889581" w14:textId="77777777" w:rsidR="00916482" w:rsidRPr="00916482" w:rsidRDefault="00916482" w:rsidP="00F95B5F">
            <w:pPr>
              <w:rPr>
                <w:rFonts w:ascii="Arial" w:hAnsi="Arial" w:cs="Arial"/>
              </w:rPr>
            </w:pPr>
          </w:p>
        </w:tc>
      </w:tr>
      <w:tr w:rsidR="00916482" w:rsidRPr="00916482" w14:paraId="0818811D" w14:textId="77777777" w:rsidTr="00F95B5F">
        <w:trPr>
          <w:jc w:val="center"/>
        </w:trPr>
        <w:tc>
          <w:tcPr>
            <w:tcW w:w="1980" w:type="dxa"/>
            <w:vAlign w:val="center"/>
          </w:tcPr>
          <w:p w14:paraId="7EE79E30" w14:textId="77777777" w:rsidR="00916482" w:rsidRPr="00916482" w:rsidRDefault="00916482" w:rsidP="00F95B5F">
            <w:pPr>
              <w:rPr>
                <w:rFonts w:ascii="Arial" w:hAnsi="Arial" w:cs="Arial"/>
              </w:rPr>
            </w:pPr>
          </w:p>
        </w:tc>
        <w:tc>
          <w:tcPr>
            <w:tcW w:w="2492" w:type="dxa"/>
            <w:vAlign w:val="center"/>
          </w:tcPr>
          <w:p w14:paraId="16AC9B50" w14:textId="77777777" w:rsidR="00916482" w:rsidRPr="00916482" w:rsidRDefault="00916482" w:rsidP="00F95B5F">
            <w:pPr>
              <w:rPr>
                <w:rFonts w:ascii="Arial" w:hAnsi="Arial" w:cs="Arial"/>
              </w:rPr>
            </w:pPr>
          </w:p>
        </w:tc>
        <w:tc>
          <w:tcPr>
            <w:tcW w:w="1155" w:type="dxa"/>
            <w:vAlign w:val="center"/>
          </w:tcPr>
          <w:p w14:paraId="76CF19E9" w14:textId="77777777" w:rsidR="00916482" w:rsidRPr="00916482" w:rsidRDefault="00916482" w:rsidP="00F95B5F">
            <w:pPr>
              <w:rPr>
                <w:rFonts w:ascii="Arial" w:hAnsi="Arial" w:cs="Arial"/>
              </w:rPr>
            </w:pPr>
          </w:p>
        </w:tc>
        <w:tc>
          <w:tcPr>
            <w:tcW w:w="1163" w:type="dxa"/>
            <w:vAlign w:val="center"/>
          </w:tcPr>
          <w:p w14:paraId="0221F549" w14:textId="77777777" w:rsidR="00916482" w:rsidRPr="00916482" w:rsidRDefault="00916482" w:rsidP="00F95B5F">
            <w:pPr>
              <w:rPr>
                <w:rFonts w:ascii="Arial" w:hAnsi="Arial" w:cs="Arial"/>
              </w:rPr>
            </w:pPr>
          </w:p>
        </w:tc>
        <w:tc>
          <w:tcPr>
            <w:tcW w:w="1231" w:type="dxa"/>
          </w:tcPr>
          <w:p w14:paraId="6BCBABE3" w14:textId="77777777" w:rsidR="00916482" w:rsidRPr="00916482" w:rsidRDefault="00916482" w:rsidP="00F95B5F">
            <w:pPr>
              <w:rPr>
                <w:rFonts w:ascii="Arial" w:hAnsi="Arial" w:cs="Arial"/>
              </w:rPr>
            </w:pPr>
          </w:p>
        </w:tc>
        <w:tc>
          <w:tcPr>
            <w:tcW w:w="1159" w:type="dxa"/>
          </w:tcPr>
          <w:p w14:paraId="7F8E1069" w14:textId="77777777" w:rsidR="00916482" w:rsidRPr="00916482" w:rsidRDefault="00916482" w:rsidP="00F95B5F">
            <w:pPr>
              <w:rPr>
                <w:rFonts w:ascii="Arial" w:hAnsi="Arial" w:cs="Arial"/>
              </w:rPr>
            </w:pPr>
          </w:p>
        </w:tc>
      </w:tr>
      <w:tr w:rsidR="00916482" w:rsidRPr="00916482" w14:paraId="04A89566" w14:textId="77777777" w:rsidTr="00F95B5F">
        <w:trPr>
          <w:jc w:val="center"/>
        </w:trPr>
        <w:tc>
          <w:tcPr>
            <w:tcW w:w="1980" w:type="dxa"/>
            <w:vAlign w:val="center"/>
          </w:tcPr>
          <w:p w14:paraId="2F1DD77B" w14:textId="77777777" w:rsidR="00916482" w:rsidRPr="00916482" w:rsidRDefault="00916482" w:rsidP="00F95B5F">
            <w:pPr>
              <w:rPr>
                <w:rFonts w:ascii="Arial" w:hAnsi="Arial" w:cs="Arial"/>
              </w:rPr>
            </w:pPr>
          </w:p>
        </w:tc>
        <w:tc>
          <w:tcPr>
            <w:tcW w:w="2492" w:type="dxa"/>
            <w:vAlign w:val="center"/>
          </w:tcPr>
          <w:p w14:paraId="26E04807" w14:textId="77777777" w:rsidR="00916482" w:rsidRPr="00916482" w:rsidRDefault="00916482" w:rsidP="00F95B5F">
            <w:pPr>
              <w:rPr>
                <w:rFonts w:ascii="Arial" w:hAnsi="Arial" w:cs="Arial"/>
              </w:rPr>
            </w:pPr>
          </w:p>
        </w:tc>
        <w:tc>
          <w:tcPr>
            <w:tcW w:w="1155" w:type="dxa"/>
            <w:vAlign w:val="center"/>
          </w:tcPr>
          <w:p w14:paraId="0537ECD1" w14:textId="77777777" w:rsidR="00916482" w:rsidRPr="00916482" w:rsidRDefault="00916482" w:rsidP="00F95B5F">
            <w:pPr>
              <w:rPr>
                <w:rFonts w:ascii="Arial" w:hAnsi="Arial" w:cs="Arial"/>
              </w:rPr>
            </w:pPr>
          </w:p>
        </w:tc>
        <w:tc>
          <w:tcPr>
            <w:tcW w:w="1163" w:type="dxa"/>
            <w:vAlign w:val="center"/>
          </w:tcPr>
          <w:p w14:paraId="4D84D136" w14:textId="77777777" w:rsidR="00916482" w:rsidRPr="00916482" w:rsidRDefault="00916482" w:rsidP="00F95B5F">
            <w:pPr>
              <w:rPr>
                <w:rFonts w:ascii="Arial" w:hAnsi="Arial" w:cs="Arial"/>
              </w:rPr>
            </w:pPr>
          </w:p>
        </w:tc>
        <w:tc>
          <w:tcPr>
            <w:tcW w:w="1231" w:type="dxa"/>
          </w:tcPr>
          <w:p w14:paraId="7B5AE2CC" w14:textId="77777777" w:rsidR="00916482" w:rsidRPr="00916482" w:rsidRDefault="00916482" w:rsidP="00F95B5F">
            <w:pPr>
              <w:jc w:val="right"/>
              <w:rPr>
                <w:rFonts w:ascii="Arial" w:hAnsi="Arial" w:cs="Arial"/>
              </w:rPr>
            </w:pPr>
          </w:p>
        </w:tc>
        <w:tc>
          <w:tcPr>
            <w:tcW w:w="1159" w:type="dxa"/>
          </w:tcPr>
          <w:p w14:paraId="68BBB8AC" w14:textId="77777777" w:rsidR="00916482" w:rsidRPr="00916482" w:rsidRDefault="00916482" w:rsidP="00F95B5F">
            <w:pPr>
              <w:rPr>
                <w:rFonts w:ascii="Arial" w:hAnsi="Arial" w:cs="Arial"/>
              </w:rPr>
            </w:pPr>
          </w:p>
        </w:tc>
      </w:tr>
      <w:tr w:rsidR="00916482" w:rsidRPr="00916482" w14:paraId="1B8AFBE6" w14:textId="77777777" w:rsidTr="00F95B5F">
        <w:trPr>
          <w:trHeight w:val="266"/>
          <w:jc w:val="center"/>
        </w:trPr>
        <w:tc>
          <w:tcPr>
            <w:tcW w:w="8021" w:type="dxa"/>
            <w:gridSpan w:val="5"/>
            <w:shd w:val="clear" w:color="auto" w:fill="000000" w:themeFill="text1"/>
            <w:vAlign w:val="center"/>
          </w:tcPr>
          <w:p w14:paraId="527827A5" w14:textId="77777777" w:rsidR="00916482" w:rsidRPr="00916482" w:rsidRDefault="00916482" w:rsidP="00F95B5F">
            <w:pPr>
              <w:jc w:val="right"/>
              <w:rPr>
                <w:rFonts w:ascii="Arial" w:hAnsi="Arial" w:cs="Arial"/>
                <w:b/>
              </w:rPr>
            </w:pPr>
            <w:r w:rsidRPr="00916482">
              <w:rPr>
                <w:rFonts w:ascii="Arial" w:hAnsi="Arial" w:cs="Arial"/>
                <w:b/>
              </w:rPr>
              <w:t xml:space="preserve"> Total Cost</w:t>
            </w:r>
          </w:p>
        </w:tc>
        <w:tc>
          <w:tcPr>
            <w:tcW w:w="1159" w:type="dxa"/>
            <w:shd w:val="clear" w:color="auto" w:fill="FFFFFF" w:themeFill="background1"/>
          </w:tcPr>
          <w:p w14:paraId="6695CA9E" w14:textId="77777777" w:rsidR="00916482" w:rsidRPr="00916482" w:rsidRDefault="00916482" w:rsidP="00F95B5F">
            <w:pPr>
              <w:jc w:val="center"/>
              <w:rPr>
                <w:rFonts w:ascii="Arial" w:hAnsi="Arial" w:cs="Arial"/>
                <w:b/>
              </w:rPr>
            </w:pPr>
          </w:p>
        </w:tc>
      </w:tr>
    </w:tbl>
    <w:p w14:paraId="3DEE5AA1" w14:textId="77777777" w:rsidR="00916482" w:rsidRDefault="00916482" w:rsidP="00916482">
      <w:pPr>
        <w:widowControl w:val="0"/>
        <w:rPr>
          <w:rFonts w:ascii="Arial" w:hAnsi="Arial" w:cs="Arial"/>
          <w:b/>
          <w:sz w:val="28"/>
          <w:szCs w:val="28"/>
        </w:rPr>
      </w:pPr>
    </w:p>
    <w:p w14:paraId="7C17B58A" w14:textId="77777777" w:rsidR="00916482" w:rsidRPr="00397A14" w:rsidRDefault="00916482" w:rsidP="00916482">
      <w:pPr>
        <w:jc w:val="both"/>
        <w:rPr>
          <w:rFonts w:ascii="Arial" w:hAnsi="Arial" w:cs="Arial"/>
          <w:b/>
        </w:rPr>
      </w:pPr>
      <w:r w:rsidRPr="00916482">
        <w:rPr>
          <w:rFonts w:ascii="Arial" w:hAnsi="Arial" w:cs="Arial"/>
          <w:b/>
        </w:rPr>
        <w:t xml:space="preserve">Additional and ancillary </w:t>
      </w:r>
      <w:r w:rsidRPr="000F336A">
        <w:rPr>
          <w:rFonts w:ascii="Arial" w:hAnsi="Arial" w:cs="Arial"/>
          <w:b/>
          <w:color w:val="000000" w:themeColor="text1"/>
        </w:rPr>
        <w:t xml:space="preserve">costs - </w:t>
      </w:r>
      <w:r w:rsidR="00253BA9" w:rsidRPr="000F336A">
        <w:rPr>
          <w:rFonts w:ascii="Arial" w:hAnsi="Arial" w:cs="Arial"/>
          <w:b/>
          <w:color w:val="000000" w:themeColor="text1"/>
        </w:rPr>
        <w:t>Delivery</w:t>
      </w:r>
    </w:p>
    <w:p w14:paraId="349C7448" w14:textId="77777777" w:rsidR="00916482" w:rsidRPr="00916482" w:rsidRDefault="00916482" w:rsidP="00916482">
      <w:pPr>
        <w:jc w:val="both"/>
        <w:rPr>
          <w:rFonts w:ascii="Arial" w:hAnsi="Arial" w:cs="Arial"/>
        </w:rPr>
      </w:pPr>
      <w:r w:rsidRPr="00916482">
        <w:rPr>
          <w:rFonts w:ascii="Arial" w:hAnsi="Arial" w:cs="Arial"/>
        </w:rPr>
        <w:t>For the delivery of the project, in line with the implementation plan submitted, Bidders are required to provide any additional costs they will incur. Please add additional lines where necessary.</w:t>
      </w:r>
    </w:p>
    <w:tbl>
      <w:tblPr>
        <w:tblStyle w:val="TableGrid"/>
        <w:tblW w:w="918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23"/>
        <w:gridCol w:w="1952"/>
        <w:gridCol w:w="1952"/>
        <w:gridCol w:w="1953"/>
      </w:tblGrid>
      <w:tr w:rsidR="00916482" w:rsidRPr="00916482" w14:paraId="276446D1" w14:textId="77777777" w:rsidTr="00F95B5F">
        <w:trPr>
          <w:trHeight w:val="487"/>
          <w:jc w:val="center"/>
        </w:trPr>
        <w:tc>
          <w:tcPr>
            <w:tcW w:w="3323" w:type="dxa"/>
            <w:shd w:val="clear" w:color="auto" w:fill="000000" w:themeFill="text1"/>
            <w:vAlign w:val="center"/>
          </w:tcPr>
          <w:p w14:paraId="7125BF73" w14:textId="77777777" w:rsidR="00916482" w:rsidRPr="00916482" w:rsidRDefault="00916482" w:rsidP="00F95B5F">
            <w:pPr>
              <w:jc w:val="center"/>
              <w:rPr>
                <w:rFonts w:ascii="Arial" w:hAnsi="Arial" w:cs="Arial"/>
                <w:b/>
              </w:rPr>
            </w:pPr>
            <w:r w:rsidRPr="00916482">
              <w:rPr>
                <w:rFonts w:ascii="Arial" w:hAnsi="Arial" w:cs="Arial"/>
                <w:b/>
              </w:rPr>
              <w:t>Description</w:t>
            </w:r>
          </w:p>
        </w:tc>
        <w:tc>
          <w:tcPr>
            <w:tcW w:w="1952" w:type="dxa"/>
            <w:shd w:val="clear" w:color="auto" w:fill="000000" w:themeFill="text1"/>
            <w:vAlign w:val="center"/>
          </w:tcPr>
          <w:p w14:paraId="502EA20D" w14:textId="77777777" w:rsidR="00916482" w:rsidRPr="00916482" w:rsidRDefault="00916482" w:rsidP="00F95B5F">
            <w:pPr>
              <w:jc w:val="center"/>
              <w:rPr>
                <w:rFonts w:ascii="Arial" w:hAnsi="Arial" w:cs="Arial"/>
                <w:b/>
              </w:rPr>
            </w:pPr>
            <w:r w:rsidRPr="00916482">
              <w:rPr>
                <w:rFonts w:ascii="Arial" w:hAnsi="Arial" w:cs="Arial"/>
                <w:b/>
              </w:rPr>
              <w:t>Frequency</w:t>
            </w:r>
          </w:p>
        </w:tc>
        <w:tc>
          <w:tcPr>
            <w:tcW w:w="1952" w:type="dxa"/>
            <w:shd w:val="clear" w:color="auto" w:fill="000000" w:themeFill="text1"/>
            <w:vAlign w:val="center"/>
          </w:tcPr>
          <w:p w14:paraId="280BAF8E" w14:textId="77777777" w:rsidR="00916482" w:rsidRPr="00916482" w:rsidRDefault="00916482" w:rsidP="00F95B5F">
            <w:pPr>
              <w:jc w:val="center"/>
              <w:rPr>
                <w:rFonts w:ascii="Arial" w:hAnsi="Arial" w:cs="Arial"/>
                <w:b/>
              </w:rPr>
            </w:pPr>
            <w:r w:rsidRPr="00916482">
              <w:rPr>
                <w:rFonts w:ascii="Arial" w:hAnsi="Arial" w:cs="Arial"/>
                <w:b/>
              </w:rPr>
              <w:t>Cost per Occurrence</w:t>
            </w:r>
          </w:p>
        </w:tc>
        <w:tc>
          <w:tcPr>
            <w:tcW w:w="1953" w:type="dxa"/>
            <w:shd w:val="clear" w:color="auto" w:fill="000000" w:themeFill="text1"/>
            <w:vAlign w:val="center"/>
          </w:tcPr>
          <w:p w14:paraId="635AA477" w14:textId="77777777" w:rsidR="00916482" w:rsidRPr="00916482" w:rsidRDefault="00916482" w:rsidP="00F95B5F">
            <w:pPr>
              <w:jc w:val="center"/>
              <w:rPr>
                <w:rFonts w:ascii="Arial" w:hAnsi="Arial" w:cs="Arial"/>
                <w:b/>
              </w:rPr>
            </w:pPr>
            <w:r w:rsidRPr="00916482">
              <w:rPr>
                <w:rFonts w:ascii="Arial" w:hAnsi="Arial" w:cs="Arial"/>
                <w:b/>
              </w:rPr>
              <w:t>Total Cost</w:t>
            </w:r>
          </w:p>
        </w:tc>
      </w:tr>
      <w:tr w:rsidR="00916482" w:rsidRPr="00916482" w14:paraId="42A455FE" w14:textId="77777777" w:rsidTr="00F95B5F">
        <w:trPr>
          <w:trHeight w:val="252"/>
          <w:jc w:val="center"/>
        </w:trPr>
        <w:tc>
          <w:tcPr>
            <w:tcW w:w="3323" w:type="dxa"/>
            <w:vAlign w:val="center"/>
          </w:tcPr>
          <w:p w14:paraId="4CFD94BF" w14:textId="77777777" w:rsidR="00916482" w:rsidRPr="00916482" w:rsidRDefault="00916482" w:rsidP="00F95B5F">
            <w:pPr>
              <w:rPr>
                <w:rFonts w:ascii="Arial" w:hAnsi="Arial" w:cs="Arial"/>
              </w:rPr>
            </w:pPr>
          </w:p>
        </w:tc>
        <w:tc>
          <w:tcPr>
            <w:tcW w:w="1952" w:type="dxa"/>
            <w:vAlign w:val="center"/>
          </w:tcPr>
          <w:p w14:paraId="37402E8A" w14:textId="77777777" w:rsidR="00916482" w:rsidRPr="00916482" w:rsidRDefault="00916482" w:rsidP="00F95B5F">
            <w:pPr>
              <w:rPr>
                <w:rFonts w:ascii="Arial" w:hAnsi="Arial" w:cs="Arial"/>
              </w:rPr>
            </w:pPr>
          </w:p>
        </w:tc>
        <w:tc>
          <w:tcPr>
            <w:tcW w:w="1952" w:type="dxa"/>
          </w:tcPr>
          <w:p w14:paraId="34464517" w14:textId="77777777" w:rsidR="00916482" w:rsidRPr="00916482" w:rsidRDefault="00916482" w:rsidP="00F95B5F">
            <w:pPr>
              <w:rPr>
                <w:rFonts w:ascii="Arial" w:hAnsi="Arial" w:cs="Arial"/>
              </w:rPr>
            </w:pPr>
          </w:p>
        </w:tc>
        <w:tc>
          <w:tcPr>
            <w:tcW w:w="1953" w:type="dxa"/>
          </w:tcPr>
          <w:p w14:paraId="06D55ED9" w14:textId="77777777" w:rsidR="00916482" w:rsidRPr="00916482" w:rsidRDefault="00916482" w:rsidP="00F95B5F">
            <w:pPr>
              <w:rPr>
                <w:rFonts w:ascii="Arial" w:hAnsi="Arial" w:cs="Arial"/>
              </w:rPr>
            </w:pPr>
          </w:p>
        </w:tc>
      </w:tr>
      <w:tr w:rsidR="00916482" w:rsidRPr="00916482" w14:paraId="09244588" w14:textId="77777777" w:rsidTr="00F95B5F">
        <w:trPr>
          <w:trHeight w:val="235"/>
          <w:jc w:val="center"/>
        </w:trPr>
        <w:tc>
          <w:tcPr>
            <w:tcW w:w="3323" w:type="dxa"/>
            <w:vAlign w:val="center"/>
          </w:tcPr>
          <w:p w14:paraId="3583BCBA" w14:textId="77777777" w:rsidR="00916482" w:rsidRPr="00916482" w:rsidRDefault="00916482" w:rsidP="00F95B5F">
            <w:pPr>
              <w:rPr>
                <w:rFonts w:ascii="Arial" w:hAnsi="Arial" w:cs="Arial"/>
              </w:rPr>
            </w:pPr>
          </w:p>
        </w:tc>
        <w:tc>
          <w:tcPr>
            <w:tcW w:w="1952" w:type="dxa"/>
            <w:vAlign w:val="center"/>
          </w:tcPr>
          <w:p w14:paraId="19EC020A" w14:textId="77777777" w:rsidR="00916482" w:rsidRPr="00916482" w:rsidRDefault="00916482" w:rsidP="00F95B5F">
            <w:pPr>
              <w:rPr>
                <w:rFonts w:ascii="Arial" w:hAnsi="Arial" w:cs="Arial"/>
              </w:rPr>
            </w:pPr>
          </w:p>
        </w:tc>
        <w:tc>
          <w:tcPr>
            <w:tcW w:w="1952" w:type="dxa"/>
          </w:tcPr>
          <w:p w14:paraId="0E1704A4" w14:textId="77777777" w:rsidR="00916482" w:rsidRPr="00916482" w:rsidRDefault="00916482" w:rsidP="00F95B5F">
            <w:pPr>
              <w:rPr>
                <w:rFonts w:ascii="Arial" w:hAnsi="Arial" w:cs="Arial"/>
              </w:rPr>
            </w:pPr>
          </w:p>
        </w:tc>
        <w:tc>
          <w:tcPr>
            <w:tcW w:w="1953" w:type="dxa"/>
          </w:tcPr>
          <w:p w14:paraId="2419B43D" w14:textId="77777777" w:rsidR="00916482" w:rsidRPr="00916482" w:rsidRDefault="00916482" w:rsidP="00F95B5F">
            <w:pPr>
              <w:rPr>
                <w:rFonts w:ascii="Arial" w:hAnsi="Arial" w:cs="Arial"/>
              </w:rPr>
            </w:pPr>
          </w:p>
        </w:tc>
      </w:tr>
      <w:tr w:rsidR="00916482" w:rsidRPr="00916482" w14:paraId="30375E8F" w14:textId="77777777" w:rsidTr="00F95B5F">
        <w:trPr>
          <w:trHeight w:val="235"/>
          <w:jc w:val="center"/>
        </w:trPr>
        <w:tc>
          <w:tcPr>
            <w:tcW w:w="3323" w:type="dxa"/>
            <w:vAlign w:val="center"/>
          </w:tcPr>
          <w:p w14:paraId="4F8C1CD1" w14:textId="77777777" w:rsidR="00916482" w:rsidRPr="00916482" w:rsidRDefault="00916482" w:rsidP="00F95B5F">
            <w:pPr>
              <w:rPr>
                <w:rFonts w:ascii="Arial" w:hAnsi="Arial" w:cs="Arial"/>
              </w:rPr>
            </w:pPr>
          </w:p>
        </w:tc>
        <w:tc>
          <w:tcPr>
            <w:tcW w:w="1952" w:type="dxa"/>
            <w:vAlign w:val="center"/>
          </w:tcPr>
          <w:p w14:paraId="4D3A506C" w14:textId="77777777" w:rsidR="00916482" w:rsidRPr="00916482" w:rsidRDefault="00916482" w:rsidP="00F95B5F">
            <w:pPr>
              <w:rPr>
                <w:rFonts w:ascii="Arial" w:hAnsi="Arial" w:cs="Arial"/>
              </w:rPr>
            </w:pPr>
          </w:p>
        </w:tc>
        <w:tc>
          <w:tcPr>
            <w:tcW w:w="1952" w:type="dxa"/>
          </w:tcPr>
          <w:p w14:paraId="512C188C" w14:textId="77777777" w:rsidR="00916482" w:rsidRPr="00916482" w:rsidRDefault="00916482" w:rsidP="00F95B5F">
            <w:pPr>
              <w:rPr>
                <w:rFonts w:ascii="Arial" w:hAnsi="Arial" w:cs="Arial"/>
              </w:rPr>
            </w:pPr>
          </w:p>
        </w:tc>
        <w:tc>
          <w:tcPr>
            <w:tcW w:w="1953" w:type="dxa"/>
          </w:tcPr>
          <w:p w14:paraId="23B6A07B" w14:textId="77777777" w:rsidR="00916482" w:rsidRPr="00916482" w:rsidRDefault="00916482" w:rsidP="00F95B5F">
            <w:pPr>
              <w:rPr>
                <w:rFonts w:ascii="Arial" w:hAnsi="Arial" w:cs="Arial"/>
              </w:rPr>
            </w:pPr>
          </w:p>
        </w:tc>
      </w:tr>
      <w:tr w:rsidR="00916482" w:rsidRPr="00916482" w14:paraId="255D5E81" w14:textId="77777777" w:rsidTr="00F95B5F">
        <w:trPr>
          <w:trHeight w:val="252"/>
          <w:jc w:val="center"/>
        </w:trPr>
        <w:tc>
          <w:tcPr>
            <w:tcW w:w="3323" w:type="dxa"/>
            <w:vAlign w:val="center"/>
          </w:tcPr>
          <w:p w14:paraId="57335F8D" w14:textId="77777777" w:rsidR="00916482" w:rsidRPr="00916482" w:rsidRDefault="00916482" w:rsidP="00F95B5F">
            <w:pPr>
              <w:rPr>
                <w:rFonts w:ascii="Arial" w:hAnsi="Arial" w:cs="Arial"/>
              </w:rPr>
            </w:pPr>
          </w:p>
        </w:tc>
        <w:tc>
          <w:tcPr>
            <w:tcW w:w="1952" w:type="dxa"/>
            <w:vAlign w:val="center"/>
          </w:tcPr>
          <w:p w14:paraId="68E588A0" w14:textId="77777777" w:rsidR="00916482" w:rsidRPr="00916482" w:rsidRDefault="00916482" w:rsidP="00F95B5F">
            <w:pPr>
              <w:rPr>
                <w:rFonts w:ascii="Arial" w:hAnsi="Arial" w:cs="Arial"/>
              </w:rPr>
            </w:pPr>
          </w:p>
        </w:tc>
        <w:tc>
          <w:tcPr>
            <w:tcW w:w="1952" w:type="dxa"/>
          </w:tcPr>
          <w:p w14:paraId="48B74B40" w14:textId="77777777" w:rsidR="00916482" w:rsidRPr="00916482" w:rsidRDefault="00916482" w:rsidP="00F95B5F">
            <w:pPr>
              <w:rPr>
                <w:rFonts w:ascii="Arial" w:hAnsi="Arial" w:cs="Arial"/>
              </w:rPr>
            </w:pPr>
          </w:p>
        </w:tc>
        <w:tc>
          <w:tcPr>
            <w:tcW w:w="1953" w:type="dxa"/>
          </w:tcPr>
          <w:p w14:paraId="3ACEAA05" w14:textId="77777777" w:rsidR="00916482" w:rsidRPr="00916482" w:rsidRDefault="00916482" w:rsidP="00F95B5F">
            <w:pPr>
              <w:rPr>
                <w:rFonts w:ascii="Arial" w:hAnsi="Arial" w:cs="Arial"/>
              </w:rPr>
            </w:pPr>
          </w:p>
        </w:tc>
      </w:tr>
      <w:tr w:rsidR="00916482" w:rsidRPr="00916482" w14:paraId="37771DFB" w14:textId="77777777" w:rsidTr="00F95B5F">
        <w:trPr>
          <w:trHeight w:val="235"/>
          <w:jc w:val="center"/>
        </w:trPr>
        <w:tc>
          <w:tcPr>
            <w:tcW w:w="3323" w:type="dxa"/>
            <w:vAlign w:val="center"/>
          </w:tcPr>
          <w:p w14:paraId="09FF48CB" w14:textId="77777777" w:rsidR="00916482" w:rsidRPr="00916482" w:rsidRDefault="00916482" w:rsidP="00F95B5F">
            <w:pPr>
              <w:rPr>
                <w:rFonts w:ascii="Arial" w:hAnsi="Arial" w:cs="Arial"/>
              </w:rPr>
            </w:pPr>
          </w:p>
        </w:tc>
        <w:tc>
          <w:tcPr>
            <w:tcW w:w="1952" w:type="dxa"/>
            <w:vAlign w:val="center"/>
          </w:tcPr>
          <w:p w14:paraId="219843A1" w14:textId="77777777" w:rsidR="00916482" w:rsidRPr="00916482" w:rsidRDefault="00916482" w:rsidP="00F95B5F">
            <w:pPr>
              <w:rPr>
                <w:rFonts w:ascii="Arial" w:hAnsi="Arial" w:cs="Arial"/>
              </w:rPr>
            </w:pPr>
          </w:p>
        </w:tc>
        <w:tc>
          <w:tcPr>
            <w:tcW w:w="1952" w:type="dxa"/>
          </w:tcPr>
          <w:p w14:paraId="69672D96" w14:textId="77777777" w:rsidR="00916482" w:rsidRPr="00916482" w:rsidRDefault="00916482" w:rsidP="00F95B5F">
            <w:pPr>
              <w:rPr>
                <w:rFonts w:ascii="Arial" w:hAnsi="Arial" w:cs="Arial"/>
              </w:rPr>
            </w:pPr>
          </w:p>
        </w:tc>
        <w:tc>
          <w:tcPr>
            <w:tcW w:w="1953" w:type="dxa"/>
          </w:tcPr>
          <w:p w14:paraId="364CB2E0" w14:textId="77777777" w:rsidR="00916482" w:rsidRPr="00916482" w:rsidRDefault="00916482" w:rsidP="00F95B5F">
            <w:pPr>
              <w:rPr>
                <w:rFonts w:ascii="Arial" w:hAnsi="Arial" w:cs="Arial"/>
              </w:rPr>
            </w:pPr>
          </w:p>
        </w:tc>
      </w:tr>
      <w:tr w:rsidR="00916482" w:rsidRPr="00916482" w14:paraId="7FDA64C1" w14:textId="77777777" w:rsidTr="00F95B5F">
        <w:trPr>
          <w:trHeight w:val="252"/>
          <w:jc w:val="center"/>
        </w:trPr>
        <w:tc>
          <w:tcPr>
            <w:tcW w:w="3323" w:type="dxa"/>
            <w:shd w:val="clear" w:color="auto" w:fill="000000" w:themeFill="text1"/>
          </w:tcPr>
          <w:p w14:paraId="6FC60185" w14:textId="77777777" w:rsidR="00916482" w:rsidRPr="00916482" w:rsidRDefault="00916482" w:rsidP="00F95B5F">
            <w:pPr>
              <w:jc w:val="center"/>
              <w:rPr>
                <w:rFonts w:ascii="Arial" w:hAnsi="Arial" w:cs="Arial"/>
                <w:b/>
              </w:rPr>
            </w:pPr>
          </w:p>
        </w:tc>
        <w:tc>
          <w:tcPr>
            <w:tcW w:w="1952" w:type="dxa"/>
            <w:shd w:val="clear" w:color="auto" w:fill="000000" w:themeFill="text1"/>
            <w:vAlign w:val="center"/>
          </w:tcPr>
          <w:p w14:paraId="1A353545" w14:textId="77777777" w:rsidR="00916482" w:rsidRPr="00916482" w:rsidRDefault="00916482" w:rsidP="00F95B5F">
            <w:pPr>
              <w:jc w:val="right"/>
              <w:rPr>
                <w:rFonts w:ascii="Arial" w:hAnsi="Arial" w:cs="Arial"/>
                <w:b/>
              </w:rPr>
            </w:pPr>
          </w:p>
        </w:tc>
        <w:tc>
          <w:tcPr>
            <w:tcW w:w="1952" w:type="dxa"/>
            <w:shd w:val="clear" w:color="auto" w:fill="000000" w:themeFill="text1"/>
            <w:vAlign w:val="center"/>
          </w:tcPr>
          <w:p w14:paraId="0649458D" w14:textId="77777777" w:rsidR="00916482" w:rsidRPr="00916482" w:rsidRDefault="00916482" w:rsidP="00F95B5F">
            <w:pPr>
              <w:jc w:val="right"/>
              <w:rPr>
                <w:rFonts w:ascii="Arial" w:hAnsi="Arial" w:cs="Arial"/>
                <w:b/>
              </w:rPr>
            </w:pPr>
            <w:r w:rsidRPr="00916482">
              <w:rPr>
                <w:rFonts w:ascii="Arial" w:hAnsi="Arial" w:cs="Arial"/>
                <w:b/>
              </w:rPr>
              <w:t>Total Cost</w:t>
            </w:r>
          </w:p>
        </w:tc>
        <w:tc>
          <w:tcPr>
            <w:tcW w:w="1953" w:type="dxa"/>
            <w:shd w:val="clear" w:color="auto" w:fill="FFFFFF" w:themeFill="background1"/>
          </w:tcPr>
          <w:p w14:paraId="43FDEF84" w14:textId="77777777" w:rsidR="00916482" w:rsidRPr="00916482" w:rsidRDefault="00916482" w:rsidP="00F95B5F">
            <w:pPr>
              <w:rPr>
                <w:rFonts w:ascii="Arial" w:hAnsi="Arial" w:cs="Arial"/>
              </w:rPr>
            </w:pPr>
          </w:p>
        </w:tc>
      </w:tr>
    </w:tbl>
    <w:p w14:paraId="78583D17" w14:textId="77777777" w:rsidR="00916482" w:rsidRDefault="00916482" w:rsidP="00603724">
      <w:pPr>
        <w:widowControl w:val="0"/>
        <w:rPr>
          <w:rFonts w:ascii="Arial" w:hAnsi="Arial" w:cs="Arial"/>
          <w:b/>
          <w:sz w:val="28"/>
          <w:szCs w:val="28"/>
        </w:rPr>
      </w:pPr>
    </w:p>
    <w:p w14:paraId="6C2C9AA8" w14:textId="77777777" w:rsidR="00916482" w:rsidRDefault="00916482" w:rsidP="00603724">
      <w:pPr>
        <w:widowControl w:val="0"/>
        <w:rPr>
          <w:rFonts w:ascii="Arial" w:hAnsi="Arial" w:cs="Arial"/>
          <w:b/>
          <w:sz w:val="28"/>
          <w:szCs w:val="28"/>
        </w:rPr>
      </w:pPr>
    </w:p>
    <w:p w14:paraId="06361040" w14:textId="77777777" w:rsidR="00916482" w:rsidRDefault="00916482">
      <w:pPr>
        <w:rPr>
          <w:rFonts w:ascii="Arial" w:hAnsi="Arial" w:cs="Arial"/>
          <w:b/>
          <w:sz w:val="28"/>
          <w:szCs w:val="28"/>
        </w:rPr>
      </w:pPr>
      <w:r>
        <w:rPr>
          <w:rFonts w:ascii="Arial" w:hAnsi="Arial" w:cs="Arial"/>
          <w:b/>
          <w:sz w:val="28"/>
          <w:szCs w:val="28"/>
        </w:rPr>
        <w:br w:type="page"/>
      </w:r>
    </w:p>
    <w:p w14:paraId="631A2C68" w14:textId="77777777" w:rsidR="00916482" w:rsidRDefault="00916482" w:rsidP="00603724">
      <w:pPr>
        <w:widowControl w:val="0"/>
        <w:rPr>
          <w:rFonts w:ascii="Arial" w:hAnsi="Arial" w:cs="Arial"/>
          <w:b/>
          <w:sz w:val="28"/>
          <w:szCs w:val="28"/>
        </w:rPr>
      </w:pPr>
      <w:r>
        <w:rPr>
          <w:rFonts w:ascii="Arial" w:hAnsi="Arial" w:cs="Arial"/>
          <w:b/>
          <w:sz w:val="28"/>
          <w:szCs w:val="28"/>
        </w:rPr>
        <w:lastRenderedPageBreak/>
        <w:t>Appendix B</w:t>
      </w:r>
      <w:r>
        <w:rPr>
          <w:rFonts w:ascii="Arial" w:hAnsi="Arial" w:cs="Arial"/>
          <w:b/>
          <w:sz w:val="28"/>
          <w:szCs w:val="28"/>
        </w:rPr>
        <w:tab/>
        <w:t>Evaluation Criteria</w:t>
      </w:r>
    </w:p>
    <w:p w14:paraId="7E2684B8" w14:textId="77777777" w:rsidR="00916482" w:rsidRDefault="00916482" w:rsidP="00916482">
      <w:pPr>
        <w:spacing w:after="120"/>
        <w:rPr>
          <w:rFonts w:cs="Arial"/>
          <w:szCs w:val="22"/>
        </w:rPr>
      </w:pPr>
    </w:p>
    <w:p w14:paraId="26BE791C" w14:textId="77777777" w:rsidR="00916482" w:rsidRPr="00916482" w:rsidRDefault="00916482" w:rsidP="00916482">
      <w:pPr>
        <w:spacing w:after="120"/>
        <w:rPr>
          <w:rFonts w:ascii="Arial" w:hAnsi="Arial" w:cs="Arial"/>
          <w:sz w:val="22"/>
          <w:szCs w:val="22"/>
        </w:rPr>
      </w:pPr>
      <w:r w:rsidRPr="00916482">
        <w:rPr>
          <w:rFonts w:ascii="Arial" w:hAnsi="Arial" w:cs="Arial"/>
          <w:sz w:val="22"/>
          <w:szCs w:val="22"/>
        </w:rPr>
        <w:t>All submissions received will be assessed using the following process.</w:t>
      </w:r>
    </w:p>
    <w:p w14:paraId="74390128" w14:textId="77777777" w:rsidR="00916482" w:rsidRPr="00916482" w:rsidRDefault="00916482" w:rsidP="00916482">
      <w:pPr>
        <w:spacing w:after="120"/>
        <w:rPr>
          <w:rFonts w:ascii="Arial" w:hAnsi="Arial" w:cs="Arial"/>
          <w:sz w:val="22"/>
          <w:szCs w:val="22"/>
        </w:rPr>
      </w:pPr>
      <w:r w:rsidRPr="00916482">
        <w:rPr>
          <w:rFonts w:ascii="Arial" w:hAnsi="Arial" w:cs="Arial"/>
          <w:sz w:val="22"/>
          <w:szCs w:val="22"/>
        </w:rPr>
        <w:t>Selection will determine that the Bidders capability and capacity are sufficient to undertake the requirements of the Bid.</w:t>
      </w:r>
    </w:p>
    <w:p w14:paraId="49EE6181" w14:textId="77777777" w:rsidR="00916482" w:rsidRPr="00916482" w:rsidRDefault="00916482" w:rsidP="00916482">
      <w:pPr>
        <w:spacing w:after="120"/>
        <w:rPr>
          <w:rFonts w:ascii="Arial" w:hAnsi="Arial" w:cs="Arial"/>
          <w:sz w:val="22"/>
          <w:szCs w:val="22"/>
        </w:rPr>
      </w:pPr>
      <w:r w:rsidRPr="00916482">
        <w:rPr>
          <w:rFonts w:ascii="Arial" w:hAnsi="Arial" w:cs="Arial"/>
          <w:sz w:val="22"/>
          <w:szCs w:val="22"/>
        </w:rPr>
        <w:t>Award will determine the supplier that the contract(s) are awarded to.</w:t>
      </w:r>
    </w:p>
    <w:p w14:paraId="591F6302" w14:textId="77777777" w:rsidR="00916482" w:rsidRPr="00916482" w:rsidRDefault="00916482" w:rsidP="00916482">
      <w:pPr>
        <w:spacing w:after="120"/>
        <w:rPr>
          <w:rFonts w:ascii="Arial" w:hAnsi="Arial" w:cs="Arial"/>
          <w:sz w:val="22"/>
          <w:szCs w:val="22"/>
        </w:rPr>
      </w:pPr>
      <w:r w:rsidRPr="00916482">
        <w:rPr>
          <w:rFonts w:ascii="Arial" w:hAnsi="Arial" w:cs="Arial"/>
          <w:sz w:val="22"/>
          <w:szCs w:val="22"/>
        </w:rPr>
        <w:t xml:space="preserve">The selection phase consists of the question sections </w:t>
      </w:r>
      <w:r>
        <w:rPr>
          <w:rFonts w:ascii="Arial" w:hAnsi="Arial" w:cs="Arial"/>
          <w:sz w:val="22"/>
          <w:szCs w:val="22"/>
        </w:rPr>
        <w:t>2.1 – 2.</w:t>
      </w:r>
      <w:r w:rsidR="00AA66D9">
        <w:rPr>
          <w:rFonts w:ascii="Arial" w:hAnsi="Arial" w:cs="Arial"/>
          <w:sz w:val="22"/>
          <w:szCs w:val="22"/>
        </w:rPr>
        <w:t>7</w:t>
      </w:r>
    </w:p>
    <w:p w14:paraId="24263911" w14:textId="77777777" w:rsidR="00916482" w:rsidRPr="00916482" w:rsidRDefault="00916482" w:rsidP="00916482">
      <w:pPr>
        <w:spacing w:after="200" w:line="276" w:lineRule="auto"/>
        <w:rPr>
          <w:rFonts w:ascii="Arial" w:hAnsi="Arial" w:cs="Arial"/>
          <w:sz w:val="22"/>
          <w:szCs w:val="22"/>
        </w:rPr>
      </w:pPr>
      <w:r w:rsidRPr="00916482">
        <w:rPr>
          <w:rFonts w:ascii="Arial" w:hAnsi="Arial" w:cs="Arial"/>
          <w:sz w:val="22"/>
          <w:szCs w:val="22"/>
        </w:rPr>
        <w:t xml:space="preserve">Only those that successfully pass all mandatory requirements and achieve a minimum of </w:t>
      </w:r>
      <w:r w:rsidRPr="00D51A49">
        <w:rPr>
          <w:rFonts w:ascii="Arial" w:hAnsi="Arial" w:cs="Arial"/>
          <w:sz w:val="22"/>
          <w:szCs w:val="22"/>
        </w:rPr>
        <w:t>75%</w:t>
      </w:r>
      <w:r w:rsidRPr="00916482">
        <w:rPr>
          <w:rFonts w:ascii="Arial" w:hAnsi="Arial" w:cs="Arial"/>
          <w:sz w:val="22"/>
          <w:szCs w:val="22"/>
        </w:rPr>
        <w:t xml:space="preserve"> for question </w:t>
      </w:r>
      <w:r w:rsidR="00AA66D9">
        <w:rPr>
          <w:rFonts w:ascii="Arial" w:hAnsi="Arial" w:cs="Arial"/>
          <w:sz w:val="22"/>
          <w:szCs w:val="22"/>
        </w:rPr>
        <w:t>2.7</w:t>
      </w:r>
      <w:r w:rsidRPr="00916482">
        <w:rPr>
          <w:rFonts w:ascii="Arial" w:hAnsi="Arial" w:cs="Arial"/>
          <w:sz w:val="22"/>
          <w:szCs w:val="22"/>
        </w:rPr>
        <w:t xml:space="preserve"> will proceed to the Award phase of the evaluation</w:t>
      </w:r>
    </w:p>
    <w:p w14:paraId="696805E2" w14:textId="77777777" w:rsidR="00916482" w:rsidRPr="000670D0" w:rsidRDefault="00916482" w:rsidP="00916482">
      <w:pPr>
        <w:spacing w:after="200" w:line="276" w:lineRule="auto"/>
        <w:rPr>
          <w:rFonts w:ascii="Arial" w:hAnsi="Arial" w:cs="Arial"/>
          <w:sz w:val="22"/>
          <w:szCs w:val="22"/>
        </w:rPr>
      </w:pPr>
      <w:r w:rsidRPr="000670D0">
        <w:rPr>
          <w:rFonts w:ascii="Arial" w:hAnsi="Arial" w:cs="Arial"/>
          <w:sz w:val="22"/>
          <w:szCs w:val="22"/>
        </w:rPr>
        <w:t xml:space="preserve">The Award phase consists of the questions </w:t>
      </w:r>
      <w:r w:rsidR="00AA66D9" w:rsidRPr="000670D0">
        <w:rPr>
          <w:rFonts w:ascii="Arial" w:hAnsi="Arial" w:cs="Arial"/>
          <w:sz w:val="22"/>
          <w:szCs w:val="22"/>
        </w:rPr>
        <w:t>2.8 to 2.12, and Appendix A</w:t>
      </w:r>
    </w:p>
    <w:p w14:paraId="56B69E98" w14:textId="77777777" w:rsidR="00AA66D9" w:rsidRPr="000670D0" w:rsidRDefault="00AA66D9" w:rsidP="00AA66D9">
      <w:pPr>
        <w:spacing w:after="120"/>
        <w:rPr>
          <w:rFonts w:ascii="Arial" w:hAnsi="Arial" w:cs="Arial"/>
          <w:sz w:val="22"/>
          <w:szCs w:val="22"/>
        </w:rPr>
      </w:pPr>
      <w:r w:rsidRPr="000670D0">
        <w:rPr>
          <w:rFonts w:ascii="Arial" w:hAnsi="Arial" w:cs="Arial"/>
          <w:sz w:val="22"/>
          <w:szCs w:val="22"/>
        </w:rPr>
        <w:t>There are three types of evaluation criteria used in this evaluation:</w:t>
      </w:r>
    </w:p>
    <w:p w14:paraId="36EF11D9" w14:textId="77777777" w:rsidR="00AA66D9" w:rsidRPr="000670D0" w:rsidRDefault="00AA66D9" w:rsidP="00AA66D9">
      <w:pPr>
        <w:pStyle w:val="ListParagraph"/>
        <w:numPr>
          <w:ilvl w:val="0"/>
          <w:numId w:val="38"/>
        </w:numPr>
        <w:spacing w:after="120" w:line="240" w:lineRule="auto"/>
        <w:rPr>
          <w:rFonts w:ascii="Arial" w:hAnsi="Arial" w:cs="Arial"/>
        </w:rPr>
      </w:pPr>
      <w:r w:rsidRPr="000670D0">
        <w:rPr>
          <w:rFonts w:ascii="Arial" w:hAnsi="Arial" w:cs="Arial"/>
        </w:rPr>
        <w:t>Information only (non-assessed)</w:t>
      </w:r>
      <w:r w:rsidR="00F95B5F" w:rsidRPr="000670D0">
        <w:rPr>
          <w:rFonts w:ascii="Arial" w:hAnsi="Arial" w:cs="Arial"/>
        </w:rPr>
        <w:t>, but MANDATORY to complete</w:t>
      </w:r>
    </w:p>
    <w:p w14:paraId="0C8C8980" w14:textId="77777777" w:rsidR="00AA66D9" w:rsidRPr="000670D0" w:rsidRDefault="00AA66D9" w:rsidP="00AA66D9">
      <w:pPr>
        <w:pStyle w:val="ListParagraph"/>
        <w:numPr>
          <w:ilvl w:val="0"/>
          <w:numId w:val="38"/>
        </w:numPr>
        <w:spacing w:after="120" w:line="240" w:lineRule="auto"/>
        <w:rPr>
          <w:rFonts w:ascii="Arial" w:hAnsi="Arial" w:cs="Arial"/>
        </w:rPr>
      </w:pPr>
      <w:r w:rsidRPr="000670D0">
        <w:rPr>
          <w:rFonts w:ascii="Arial" w:hAnsi="Arial" w:cs="Arial"/>
        </w:rPr>
        <w:t>Mandatory</w:t>
      </w:r>
    </w:p>
    <w:p w14:paraId="0683BAE9" w14:textId="77777777" w:rsidR="00AA66D9" w:rsidRPr="000670D0" w:rsidRDefault="00AA66D9" w:rsidP="00AA66D9">
      <w:pPr>
        <w:pStyle w:val="ListParagraph"/>
        <w:numPr>
          <w:ilvl w:val="0"/>
          <w:numId w:val="38"/>
        </w:numPr>
        <w:spacing w:after="120" w:line="240" w:lineRule="auto"/>
        <w:rPr>
          <w:rFonts w:ascii="Arial" w:hAnsi="Arial" w:cs="Arial"/>
        </w:rPr>
      </w:pPr>
      <w:r w:rsidRPr="000670D0">
        <w:rPr>
          <w:rFonts w:ascii="Arial" w:hAnsi="Arial" w:cs="Arial"/>
        </w:rPr>
        <w:t xml:space="preserve">Non-Mandatory (weighted &amp; assessed) </w:t>
      </w:r>
    </w:p>
    <w:p w14:paraId="06A63418" w14:textId="77777777" w:rsidR="00AA66D9" w:rsidRPr="000670D0" w:rsidRDefault="00AA66D9" w:rsidP="00AA66D9">
      <w:pPr>
        <w:spacing w:after="120"/>
        <w:rPr>
          <w:rFonts w:ascii="Arial" w:hAnsi="Arial" w:cs="Arial"/>
          <w:sz w:val="22"/>
          <w:szCs w:val="22"/>
        </w:rPr>
      </w:pPr>
      <w:r w:rsidRPr="000670D0">
        <w:rPr>
          <w:rFonts w:ascii="Arial" w:hAnsi="Arial" w:cs="Arial"/>
          <w:sz w:val="22"/>
          <w:szCs w:val="22"/>
        </w:rPr>
        <w:t xml:space="preserve">Mandatory requirements may be referred to as ‘Yes/No’ or ‘Pass/Fail’ requirements. </w:t>
      </w:r>
      <w:r w:rsidRPr="000670D0">
        <w:rPr>
          <w:rFonts w:ascii="Arial" w:hAnsi="Arial" w:cs="Arial"/>
          <w:b/>
          <w:sz w:val="22"/>
          <w:szCs w:val="22"/>
        </w:rPr>
        <w:t>Failure of any mandatory requirement will result in your submission being excluded from the process.</w:t>
      </w:r>
    </w:p>
    <w:p w14:paraId="31294015" w14:textId="77777777"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u w:val="single"/>
        </w:rPr>
        <w:t>Information only questions</w:t>
      </w:r>
      <w:r w:rsidRPr="000670D0">
        <w:rPr>
          <w:rFonts w:ascii="Arial" w:hAnsi="Arial" w:cs="Arial"/>
          <w:sz w:val="22"/>
          <w:szCs w:val="22"/>
        </w:rPr>
        <w:t xml:space="preserve"> (Selection phase, Question 1) are not assessed, however full completion of this section is </w:t>
      </w:r>
      <w:r w:rsidRPr="000670D0">
        <w:rPr>
          <w:rFonts w:ascii="Arial" w:hAnsi="Arial" w:cs="Arial"/>
          <w:b/>
          <w:sz w:val="22"/>
          <w:szCs w:val="22"/>
        </w:rPr>
        <w:t>Mandatory</w:t>
      </w:r>
      <w:r w:rsidRPr="000670D0">
        <w:rPr>
          <w:rFonts w:ascii="Arial" w:hAnsi="Arial" w:cs="Arial"/>
          <w:sz w:val="22"/>
          <w:szCs w:val="22"/>
        </w:rPr>
        <w:t xml:space="preserve"> and the Council retains the right and the discretion to disqualify any submission that has not completed these questions.</w:t>
      </w:r>
    </w:p>
    <w:p w14:paraId="168C246C" w14:textId="77777777"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u w:val="single"/>
        </w:rPr>
        <w:t>Mandatory questions</w:t>
      </w:r>
      <w:r w:rsidRPr="000670D0">
        <w:rPr>
          <w:rFonts w:ascii="Arial" w:hAnsi="Arial" w:cs="Arial"/>
          <w:sz w:val="22"/>
          <w:szCs w:val="22"/>
        </w:rPr>
        <w:t xml:space="preserve"> are assessed on a simple Yes/No or Pass/Fail assessment and thus carry no weighting. Many of these are ‘self-certified’ by the Bidder, and the Council may ask for supporting documentation to evidence the statements made by the Bidder. Bidders should note that any confirmation that they will comply with a mandatory requirement shall become a contractual commitment.</w:t>
      </w:r>
    </w:p>
    <w:p w14:paraId="195DFEF4" w14:textId="77777777" w:rsidR="00AA66D9" w:rsidRPr="000670D0" w:rsidRDefault="00AA66D9" w:rsidP="00AA66D9">
      <w:pPr>
        <w:spacing w:after="120"/>
        <w:rPr>
          <w:rFonts w:ascii="Arial" w:hAnsi="Arial" w:cs="Arial"/>
          <w:sz w:val="22"/>
          <w:szCs w:val="22"/>
        </w:rPr>
      </w:pPr>
      <w:r w:rsidRPr="000670D0">
        <w:rPr>
          <w:rFonts w:ascii="Arial" w:hAnsi="Arial" w:cs="Arial"/>
          <w:sz w:val="22"/>
          <w:szCs w:val="22"/>
          <w:u w:val="single"/>
        </w:rPr>
        <w:t>Assessed Questions</w:t>
      </w:r>
      <w:r w:rsidRPr="000670D0">
        <w:rPr>
          <w:rFonts w:ascii="Arial" w:hAnsi="Arial" w:cs="Arial"/>
          <w:sz w:val="22"/>
          <w:szCs w:val="22"/>
        </w:rPr>
        <w:t xml:space="preserve"> are assessed on the following scale:</w:t>
      </w:r>
    </w:p>
    <w:tbl>
      <w:tblPr>
        <w:tblW w:w="10065"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13"/>
        <w:gridCol w:w="2013"/>
        <w:gridCol w:w="2013"/>
        <w:gridCol w:w="2013"/>
        <w:gridCol w:w="2013"/>
      </w:tblGrid>
      <w:tr w:rsidR="00AA66D9" w:rsidRPr="000670D0" w14:paraId="21CB1FBF" w14:textId="77777777" w:rsidTr="00F95B5F">
        <w:trPr>
          <w:trHeight w:val="303"/>
          <w:tblCellSpacing w:w="20" w:type="dxa"/>
        </w:trPr>
        <w:tc>
          <w:tcPr>
            <w:tcW w:w="9985" w:type="dxa"/>
            <w:gridSpan w:val="5"/>
            <w:shd w:val="clear" w:color="auto" w:fill="DDD9C3" w:themeFill="background2" w:themeFillShade="E6"/>
          </w:tcPr>
          <w:p w14:paraId="460AA790" w14:textId="77777777" w:rsidR="00AA66D9" w:rsidRPr="000670D0" w:rsidRDefault="00AA66D9" w:rsidP="00F95B5F">
            <w:pPr>
              <w:tabs>
                <w:tab w:val="right" w:pos="9760"/>
              </w:tabs>
              <w:jc w:val="both"/>
              <w:rPr>
                <w:rFonts w:ascii="Arial" w:hAnsi="Arial" w:cs="Arial"/>
                <w:b/>
                <w:sz w:val="22"/>
                <w:szCs w:val="22"/>
              </w:rPr>
            </w:pPr>
            <w:r w:rsidRPr="000670D0">
              <w:rPr>
                <w:rFonts w:ascii="Arial" w:hAnsi="Arial" w:cs="Arial"/>
                <w:b/>
                <w:sz w:val="22"/>
                <w:szCs w:val="22"/>
              </w:rPr>
              <w:t>Minimum</w:t>
            </w:r>
            <w:r w:rsidRPr="000670D0">
              <w:rPr>
                <w:rFonts w:ascii="Arial" w:hAnsi="Arial" w:cs="Arial"/>
                <w:b/>
                <w:sz w:val="22"/>
                <w:szCs w:val="22"/>
              </w:rPr>
              <w:tab/>
              <w:t>Maximum</w:t>
            </w:r>
          </w:p>
        </w:tc>
      </w:tr>
      <w:tr w:rsidR="00AA66D9" w:rsidRPr="000670D0" w14:paraId="717D3AA5" w14:textId="77777777" w:rsidTr="00F95B5F">
        <w:trPr>
          <w:trHeight w:val="240"/>
          <w:tblCellSpacing w:w="20" w:type="dxa"/>
        </w:trPr>
        <w:tc>
          <w:tcPr>
            <w:tcW w:w="1953" w:type="dxa"/>
            <w:shd w:val="clear" w:color="auto" w:fill="D9D9D9" w:themeFill="background1" w:themeFillShade="D9"/>
          </w:tcPr>
          <w:p w14:paraId="088DB376"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0</w:t>
            </w:r>
          </w:p>
        </w:tc>
        <w:tc>
          <w:tcPr>
            <w:tcW w:w="1973" w:type="dxa"/>
            <w:shd w:val="clear" w:color="auto" w:fill="D9D9D9" w:themeFill="background1" w:themeFillShade="D9"/>
          </w:tcPr>
          <w:p w14:paraId="3F2A7DE0"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1</w:t>
            </w:r>
          </w:p>
        </w:tc>
        <w:tc>
          <w:tcPr>
            <w:tcW w:w="1973" w:type="dxa"/>
            <w:shd w:val="clear" w:color="auto" w:fill="D9D9D9" w:themeFill="background1" w:themeFillShade="D9"/>
          </w:tcPr>
          <w:p w14:paraId="5C2BC334"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2</w:t>
            </w:r>
          </w:p>
        </w:tc>
        <w:tc>
          <w:tcPr>
            <w:tcW w:w="1973" w:type="dxa"/>
            <w:shd w:val="clear" w:color="auto" w:fill="D9D9D9" w:themeFill="background1" w:themeFillShade="D9"/>
          </w:tcPr>
          <w:p w14:paraId="15EC9103"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3</w:t>
            </w:r>
          </w:p>
        </w:tc>
        <w:tc>
          <w:tcPr>
            <w:tcW w:w="1953" w:type="dxa"/>
            <w:shd w:val="clear" w:color="auto" w:fill="D9D9D9" w:themeFill="background1" w:themeFillShade="D9"/>
          </w:tcPr>
          <w:p w14:paraId="2F83E1E1"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4</w:t>
            </w:r>
          </w:p>
        </w:tc>
      </w:tr>
      <w:tr w:rsidR="00AA66D9" w:rsidRPr="000670D0" w14:paraId="73889BD0" w14:textId="77777777" w:rsidTr="00F95B5F">
        <w:trPr>
          <w:trHeight w:val="418"/>
          <w:tblCellSpacing w:w="20" w:type="dxa"/>
        </w:trPr>
        <w:tc>
          <w:tcPr>
            <w:tcW w:w="1953" w:type="dxa"/>
            <w:shd w:val="clear" w:color="auto" w:fill="D9D9D9" w:themeFill="background1" w:themeFillShade="D9"/>
            <w:vAlign w:val="center"/>
          </w:tcPr>
          <w:p w14:paraId="6C3FB7D6"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Meets none of the requirement</w:t>
            </w:r>
          </w:p>
        </w:tc>
        <w:tc>
          <w:tcPr>
            <w:tcW w:w="1973" w:type="dxa"/>
            <w:shd w:val="clear" w:color="auto" w:fill="D9D9D9" w:themeFill="background1" w:themeFillShade="D9"/>
            <w:vAlign w:val="center"/>
          </w:tcPr>
          <w:p w14:paraId="637C7C29"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Meets some of the requirement</w:t>
            </w:r>
          </w:p>
        </w:tc>
        <w:tc>
          <w:tcPr>
            <w:tcW w:w="1973" w:type="dxa"/>
            <w:shd w:val="clear" w:color="auto" w:fill="D9D9D9" w:themeFill="background1" w:themeFillShade="D9"/>
            <w:vAlign w:val="center"/>
          </w:tcPr>
          <w:p w14:paraId="39B40EA1"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Meets most of the requirement</w:t>
            </w:r>
          </w:p>
        </w:tc>
        <w:tc>
          <w:tcPr>
            <w:tcW w:w="1973" w:type="dxa"/>
            <w:shd w:val="clear" w:color="auto" w:fill="D9D9D9" w:themeFill="background1" w:themeFillShade="D9"/>
            <w:vAlign w:val="center"/>
          </w:tcPr>
          <w:p w14:paraId="4BA2193E"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Meets the requirement</w:t>
            </w:r>
          </w:p>
        </w:tc>
        <w:tc>
          <w:tcPr>
            <w:tcW w:w="1953" w:type="dxa"/>
            <w:shd w:val="clear" w:color="auto" w:fill="D9D9D9" w:themeFill="background1" w:themeFillShade="D9"/>
            <w:vAlign w:val="center"/>
          </w:tcPr>
          <w:p w14:paraId="24AF48CD"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Exceeds requirement</w:t>
            </w:r>
          </w:p>
        </w:tc>
      </w:tr>
    </w:tbl>
    <w:p w14:paraId="5ACE755E" w14:textId="77777777"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rPr>
        <w:t xml:space="preserve">The Evaluation Panel will use the information contained within the response and assess if it provides for the requirement as identified. Bidders may link their answer to other documentation, but if they do so, it must be located without difficulty and the response must be clearly identified. This is especially important if more than one response is covered in a single piece of documentation. If web-links are used they must lead the evaluation panel to the response with a ‘single-click’ operation, and must not require a password or sign-up to a website. The Council (and its partners) will not be liable for the inability of the Evaluation Panel to assess any information not readily, and clearly, available to them for any reason. </w:t>
      </w:r>
    </w:p>
    <w:p w14:paraId="3D798C43" w14:textId="77777777"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rPr>
        <w:t>The Evaluation Panel may also consider risk factors in its assessment as well as other known factors that may influence the response’s validity.</w:t>
      </w:r>
    </w:p>
    <w:p w14:paraId="7B06BC81" w14:textId="77777777"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rPr>
        <w:t>All criteria that form assessed questions carry a weighting, expressed as a percentage, which is shown in the following tables:</w:t>
      </w:r>
    </w:p>
    <w:p w14:paraId="4C7A9CB8" w14:textId="77777777" w:rsidR="000670D0" w:rsidRDefault="000670D0">
      <w:pPr>
        <w:rPr>
          <w:rFonts w:ascii="Arial" w:hAnsi="Arial" w:cs="Arial"/>
          <w:sz w:val="22"/>
          <w:szCs w:val="22"/>
        </w:rPr>
      </w:pPr>
      <w:r>
        <w:rPr>
          <w:rFonts w:ascii="Arial" w:hAnsi="Arial" w:cs="Arial"/>
          <w:sz w:val="22"/>
          <w:szCs w:val="22"/>
        </w:rPr>
        <w:br w:type="page"/>
      </w:r>
    </w:p>
    <w:p w14:paraId="16DB226D" w14:textId="77777777" w:rsidR="00AA66D9" w:rsidRPr="000670D0" w:rsidRDefault="00AA66D9" w:rsidP="00AA66D9">
      <w:pPr>
        <w:spacing w:after="120"/>
        <w:rPr>
          <w:rFonts w:ascii="Arial" w:hAnsi="Arial" w:cs="Arial"/>
          <w:sz w:val="22"/>
          <w:szCs w:val="22"/>
        </w:rPr>
      </w:pPr>
      <w:r w:rsidRPr="000670D0">
        <w:rPr>
          <w:rFonts w:ascii="Arial" w:hAnsi="Arial" w:cs="Arial"/>
          <w:sz w:val="22"/>
          <w:szCs w:val="22"/>
        </w:rPr>
        <w:lastRenderedPageBreak/>
        <w:t xml:space="preserve">The </w:t>
      </w:r>
      <w:r w:rsidRPr="000670D0">
        <w:rPr>
          <w:rFonts w:ascii="Arial" w:hAnsi="Arial" w:cs="Arial"/>
          <w:sz w:val="22"/>
          <w:szCs w:val="22"/>
          <w:u w:val="single"/>
        </w:rPr>
        <w:t>selection phase</w:t>
      </w:r>
      <w:r w:rsidRPr="000670D0">
        <w:rPr>
          <w:rFonts w:ascii="Arial" w:hAnsi="Arial" w:cs="Arial"/>
          <w:sz w:val="22"/>
          <w:szCs w:val="22"/>
        </w:rPr>
        <w:t xml:space="preserve"> consists of the question sections 1-5</w:t>
      </w:r>
    </w:p>
    <w:tbl>
      <w:tblPr>
        <w:tblStyle w:val="TableGrid"/>
        <w:tblW w:w="110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16"/>
        <w:gridCol w:w="1843"/>
        <w:gridCol w:w="5898"/>
      </w:tblGrid>
      <w:tr w:rsidR="00F95B5F" w:rsidRPr="000670D0" w14:paraId="23321C69" w14:textId="77777777" w:rsidTr="00F95B5F">
        <w:trPr>
          <w:tblCellSpacing w:w="20" w:type="dxa"/>
          <w:jc w:val="center"/>
        </w:trPr>
        <w:tc>
          <w:tcPr>
            <w:tcW w:w="3256" w:type="dxa"/>
            <w:shd w:val="clear" w:color="auto" w:fill="DDD9C3" w:themeFill="background2" w:themeFillShade="E6"/>
            <w:vAlign w:val="center"/>
          </w:tcPr>
          <w:p w14:paraId="6FC4726E" w14:textId="77777777" w:rsidR="00F95B5F" w:rsidRPr="000670D0" w:rsidRDefault="00F95B5F" w:rsidP="00F95B5F">
            <w:pPr>
              <w:spacing w:line="276" w:lineRule="auto"/>
              <w:jc w:val="center"/>
              <w:rPr>
                <w:rFonts w:ascii="Arial" w:hAnsi="Arial" w:cs="Arial"/>
                <w:b/>
                <w:sz w:val="22"/>
                <w:szCs w:val="22"/>
              </w:rPr>
            </w:pPr>
            <w:r w:rsidRPr="000670D0">
              <w:rPr>
                <w:rFonts w:ascii="Arial" w:hAnsi="Arial" w:cs="Arial"/>
                <w:b/>
                <w:sz w:val="22"/>
                <w:szCs w:val="22"/>
              </w:rPr>
              <w:t>Question Section</w:t>
            </w:r>
          </w:p>
        </w:tc>
        <w:tc>
          <w:tcPr>
            <w:tcW w:w="1803" w:type="dxa"/>
            <w:shd w:val="clear" w:color="auto" w:fill="DDD9C3" w:themeFill="background2" w:themeFillShade="E6"/>
            <w:vAlign w:val="center"/>
          </w:tcPr>
          <w:p w14:paraId="5E66E710" w14:textId="77777777" w:rsidR="00F95B5F" w:rsidRPr="000670D0" w:rsidRDefault="00F95B5F" w:rsidP="00F95B5F">
            <w:pPr>
              <w:spacing w:line="276" w:lineRule="auto"/>
              <w:jc w:val="center"/>
              <w:rPr>
                <w:rFonts w:ascii="Arial" w:hAnsi="Arial" w:cs="Arial"/>
                <w:b/>
                <w:sz w:val="22"/>
                <w:szCs w:val="22"/>
              </w:rPr>
            </w:pPr>
            <w:r w:rsidRPr="000670D0">
              <w:rPr>
                <w:rFonts w:ascii="Arial" w:hAnsi="Arial" w:cs="Arial"/>
                <w:b/>
                <w:sz w:val="22"/>
                <w:szCs w:val="22"/>
              </w:rPr>
              <w:t>Weighting</w:t>
            </w:r>
          </w:p>
        </w:tc>
        <w:tc>
          <w:tcPr>
            <w:tcW w:w="5838" w:type="dxa"/>
            <w:shd w:val="clear" w:color="auto" w:fill="DDD9C3" w:themeFill="background2" w:themeFillShade="E6"/>
            <w:vAlign w:val="center"/>
          </w:tcPr>
          <w:p w14:paraId="2CBB2974" w14:textId="77777777" w:rsidR="00F95B5F" w:rsidRPr="000670D0" w:rsidRDefault="00F95B5F" w:rsidP="00F95B5F">
            <w:pPr>
              <w:spacing w:line="276" w:lineRule="auto"/>
              <w:jc w:val="center"/>
              <w:rPr>
                <w:rFonts w:ascii="Arial" w:hAnsi="Arial" w:cs="Arial"/>
                <w:b/>
                <w:sz w:val="22"/>
                <w:szCs w:val="22"/>
              </w:rPr>
            </w:pPr>
            <w:r w:rsidRPr="000670D0">
              <w:rPr>
                <w:rFonts w:ascii="Arial" w:hAnsi="Arial" w:cs="Arial"/>
                <w:b/>
                <w:sz w:val="22"/>
                <w:szCs w:val="22"/>
              </w:rPr>
              <w:t>Notes</w:t>
            </w:r>
          </w:p>
        </w:tc>
      </w:tr>
      <w:tr w:rsidR="00F95B5F" w:rsidRPr="000670D0" w14:paraId="1812E71C" w14:textId="77777777" w:rsidTr="00F95B5F">
        <w:trPr>
          <w:tblCellSpacing w:w="20" w:type="dxa"/>
          <w:jc w:val="center"/>
        </w:trPr>
        <w:tc>
          <w:tcPr>
            <w:tcW w:w="3256" w:type="dxa"/>
            <w:shd w:val="clear" w:color="auto" w:fill="D9D9D9" w:themeFill="background1" w:themeFillShade="D9"/>
            <w:vAlign w:val="center"/>
          </w:tcPr>
          <w:p w14:paraId="5478B6BE" w14:textId="77777777" w:rsidR="00F95B5F" w:rsidRPr="000670D0" w:rsidRDefault="00F95B5F" w:rsidP="00F95B5F">
            <w:pPr>
              <w:rPr>
                <w:rFonts w:ascii="Arial" w:hAnsi="Arial" w:cs="Arial"/>
                <w:sz w:val="22"/>
                <w:szCs w:val="22"/>
              </w:rPr>
            </w:pPr>
            <w:r w:rsidRPr="000670D0">
              <w:rPr>
                <w:rFonts w:ascii="Arial" w:hAnsi="Arial" w:cs="Arial"/>
                <w:sz w:val="22"/>
                <w:szCs w:val="22"/>
              </w:rPr>
              <w:t>2.1. Supplier Information</w:t>
            </w:r>
          </w:p>
        </w:tc>
        <w:tc>
          <w:tcPr>
            <w:tcW w:w="1803" w:type="dxa"/>
            <w:shd w:val="clear" w:color="auto" w:fill="D9D9D9" w:themeFill="background1" w:themeFillShade="D9"/>
            <w:vAlign w:val="center"/>
          </w:tcPr>
          <w:p w14:paraId="3607859E" w14:textId="77777777" w:rsidR="00F95B5F" w:rsidRPr="000670D0" w:rsidRDefault="00F95B5F" w:rsidP="00F95B5F">
            <w:pPr>
              <w:jc w:val="center"/>
              <w:rPr>
                <w:rFonts w:ascii="Arial" w:hAnsi="Arial" w:cs="Arial"/>
                <w:sz w:val="22"/>
                <w:szCs w:val="22"/>
              </w:rPr>
            </w:pPr>
            <w:r w:rsidRPr="000670D0">
              <w:rPr>
                <w:rFonts w:ascii="Arial" w:hAnsi="Arial" w:cs="Arial"/>
                <w:sz w:val="22"/>
                <w:szCs w:val="22"/>
              </w:rPr>
              <w:t>Information Only</w:t>
            </w:r>
          </w:p>
        </w:tc>
        <w:tc>
          <w:tcPr>
            <w:tcW w:w="5838" w:type="dxa"/>
            <w:shd w:val="clear" w:color="auto" w:fill="D9D9D9" w:themeFill="background1" w:themeFillShade="D9"/>
            <w:vAlign w:val="center"/>
          </w:tcPr>
          <w:p w14:paraId="599DDC22" w14:textId="77777777" w:rsidR="00F95B5F" w:rsidRPr="000670D0" w:rsidRDefault="00F95B5F" w:rsidP="00F95B5F">
            <w:pPr>
              <w:rPr>
                <w:rFonts w:ascii="Arial" w:hAnsi="Arial" w:cs="Arial"/>
                <w:sz w:val="22"/>
                <w:szCs w:val="22"/>
              </w:rPr>
            </w:pPr>
            <w:r w:rsidRPr="000670D0">
              <w:rPr>
                <w:rFonts w:ascii="Arial" w:hAnsi="Arial" w:cs="Arial"/>
                <w:sz w:val="22"/>
                <w:szCs w:val="22"/>
              </w:rPr>
              <w:t>Although not assessed, full completion is mandatory</w:t>
            </w:r>
          </w:p>
        </w:tc>
      </w:tr>
      <w:tr w:rsidR="00F95B5F" w:rsidRPr="000670D0" w14:paraId="6A85889C" w14:textId="77777777" w:rsidTr="00F95B5F">
        <w:trPr>
          <w:tblCellSpacing w:w="20" w:type="dxa"/>
          <w:jc w:val="center"/>
        </w:trPr>
        <w:tc>
          <w:tcPr>
            <w:tcW w:w="3256" w:type="dxa"/>
            <w:shd w:val="clear" w:color="auto" w:fill="D9D9D9" w:themeFill="background1" w:themeFillShade="D9"/>
            <w:vAlign w:val="center"/>
          </w:tcPr>
          <w:p w14:paraId="2838E016" w14:textId="77777777" w:rsidR="00F95B5F" w:rsidRPr="000670D0" w:rsidRDefault="00F95B5F" w:rsidP="00F95B5F">
            <w:pPr>
              <w:rPr>
                <w:rFonts w:ascii="Arial" w:hAnsi="Arial" w:cs="Arial"/>
                <w:sz w:val="22"/>
                <w:szCs w:val="22"/>
              </w:rPr>
            </w:pPr>
            <w:r w:rsidRPr="000670D0">
              <w:rPr>
                <w:rFonts w:ascii="Arial" w:hAnsi="Arial" w:cs="Arial"/>
                <w:sz w:val="22"/>
                <w:szCs w:val="22"/>
              </w:rPr>
              <w:t>2.2. Grounds for Mandatory Exclusion</w:t>
            </w:r>
          </w:p>
        </w:tc>
        <w:tc>
          <w:tcPr>
            <w:tcW w:w="1803" w:type="dxa"/>
            <w:shd w:val="clear" w:color="auto" w:fill="D9D9D9" w:themeFill="background1" w:themeFillShade="D9"/>
            <w:vAlign w:val="center"/>
          </w:tcPr>
          <w:p w14:paraId="28F96756" w14:textId="77777777" w:rsidR="00F95B5F" w:rsidRPr="000670D0" w:rsidRDefault="00F95B5F" w:rsidP="00F95B5F">
            <w:pPr>
              <w:jc w:val="center"/>
              <w:rPr>
                <w:rFonts w:ascii="Arial" w:hAnsi="Arial" w:cs="Arial"/>
                <w:sz w:val="22"/>
                <w:szCs w:val="22"/>
              </w:rPr>
            </w:pPr>
            <w:r w:rsidRPr="000670D0">
              <w:rPr>
                <w:rFonts w:ascii="Arial" w:hAnsi="Arial" w:cs="Arial"/>
                <w:sz w:val="22"/>
                <w:szCs w:val="22"/>
              </w:rPr>
              <w:t>Pass/Fail</w:t>
            </w:r>
          </w:p>
        </w:tc>
        <w:tc>
          <w:tcPr>
            <w:tcW w:w="5838" w:type="dxa"/>
            <w:shd w:val="clear" w:color="auto" w:fill="D9D9D9" w:themeFill="background1" w:themeFillShade="D9"/>
            <w:vAlign w:val="center"/>
          </w:tcPr>
          <w:p w14:paraId="02FE22B1" w14:textId="77777777" w:rsidR="00F95B5F" w:rsidRPr="000670D0" w:rsidRDefault="00F95B5F" w:rsidP="00F95B5F">
            <w:pPr>
              <w:rPr>
                <w:rFonts w:ascii="Arial" w:hAnsi="Arial" w:cs="Arial"/>
                <w:sz w:val="22"/>
                <w:szCs w:val="22"/>
              </w:rPr>
            </w:pPr>
            <w:r w:rsidRPr="000670D0">
              <w:rPr>
                <w:rFonts w:ascii="Arial" w:hAnsi="Arial" w:cs="Arial"/>
                <w:sz w:val="22"/>
                <w:szCs w:val="22"/>
              </w:rPr>
              <w:t>Any ‘fail’ is automatic disqualification. The Council has no discretion in these matters</w:t>
            </w:r>
          </w:p>
        </w:tc>
      </w:tr>
      <w:tr w:rsidR="00F95B5F" w:rsidRPr="000670D0" w14:paraId="452475D1" w14:textId="77777777" w:rsidTr="00F95B5F">
        <w:trPr>
          <w:tblCellSpacing w:w="20" w:type="dxa"/>
          <w:jc w:val="center"/>
        </w:trPr>
        <w:tc>
          <w:tcPr>
            <w:tcW w:w="3256" w:type="dxa"/>
            <w:shd w:val="clear" w:color="auto" w:fill="D9D9D9" w:themeFill="background1" w:themeFillShade="D9"/>
            <w:vAlign w:val="center"/>
          </w:tcPr>
          <w:p w14:paraId="1FD6BE3D" w14:textId="77777777" w:rsidR="00F95B5F" w:rsidRPr="000670D0" w:rsidRDefault="00F95B5F" w:rsidP="00F95B5F">
            <w:pPr>
              <w:rPr>
                <w:rFonts w:ascii="Arial" w:hAnsi="Arial" w:cs="Arial"/>
                <w:sz w:val="22"/>
                <w:szCs w:val="22"/>
              </w:rPr>
            </w:pPr>
            <w:r w:rsidRPr="000670D0">
              <w:rPr>
                <w:rFonts w:ascii="Arial" w:hAnsi="Arial" w:cs="Arial"/>
                <w:sz w:val="22"/>
                <w:szCs w:val="22"/>
              </w:rPr>
              <w:t>2.3. Grounds for Discretionary Exclusion (Part 1)</w:t>
            </w:r>
          </w:p>
          <w:p w14:paraId="0C4CF46B" w14:textId="77777777" w:rsidR="00F95B5F" w:rsidRPr="000670D0" w:rsidRDefault="00F95B5F" w:rsidP="00F95B5F">
            <w:pPr>
              <w:rPr>
                <w:rFonts w:ascii="Arial" w:hAnsi="Arial" w:cs="Arial"/>
                <w:sz w:val="22"/>
                <w:szCs w:val="22"/>
              </w:rPr>
            </w:pPr>
          </w:p>
          <w:p w14:paraId="7F496091" w14:textId="77777777" w:rsidR="00F95B5F" w:rsidRPr="000670D0" w:rsidRDefault="00F95B5F" w:rsidP="00F95B5F">
            <w:pPr>
              <w:rPr>
                <w:rFonts w:ascii="Arial" w:hAnsi="Arial" w:cs="Arial"/>
                <w:sz w:val="22"/>
                <w:szCs w:val="22"/>
              </w:rPr>
            </w:pPr>
            <w:r w:rsidRPr="000670D0">
              <w:rPr>
                <w:rFonts w:ascii="Arial" w:hAnsi="Arial" w:cs="Arial"/>
                <w:sz w:val="22"/>
                <w:szCs w:val="22"/>
              </w:rPr>
              <w:t>2.4 Grounds for Discretionary Exclusion (Part 2) is not used</w:t>
            </w:r>
          </w:p>
        </w:tc>
        <w:tc>
          <w:tcPr>
            <w:tcW w:w="1803" w:type="dxa"/>
            <w:shd w:val="clear" w:color="auto" w:fill="D9D9D9" w:themeFill="background1" w:themeFillShade="D9"/>
            <w:vAlign w:val="center"/>
          </w:tcPr>
          <w:p w14:paraId="3D0AA79E" w14:textId="77777777" w:rsidR="00F95B5F" w:rsidRPr="000670D0" w:rsidRDefault="00F95B5F" w:rsidP="00F95B5F">
            <w:pPr>
              <w:jc w:val="center"/>
              <w:rPr>
                <w:rFonts w:ascii="Arial" w:hAnsi="Arial" w:cs="Arial"/>
                <w:sz w:val="22"/>
                <w:szCs w:val="22"/>
              </w:rPr>
            </w:pPr>
            <w:r w:rsidRPr="000670D0">
              <w:rPr>
                <w:rFonts w:ascii="Arial" w:hAnsi="Arial" w:cs="Arial"/>
                <w:sz w:val="22"/>
                <w:szCs w:val="22"/>
              </w:rPr>
              <w:t>Pass/Fail</w:t>
            </w:r>
          </w:p>
        </w:tc>
        <w:tc>
          <w:tcPr>
            <w:tcW w:w="5838" w:type="dxa"/>
            <w:shd w:val="clear" w:color="auto" w:fill="D9D9D9" w:themeFill="background1" w:themeFillShade="D9"/>
            <w:vAlign w:val="center"/>
          </w:tcPr>
          <w:p w14:paraId="5CCD2580" w14:textId="77777777" w:rsidR="00F95B5F" w:rsidRPr="000670D0" w:rsidRDefault="00F95B5F" w:rsidP="00F95B5F">
            <w:pPr>
              <w:rPr>
                <w:rFonts w:ascii="Arial" w:hAnsi="Arial" w:cs="Arial"/>
                <w:sz w:val="22"/>
                <w:szCs w:val="22"/>
              </w:rPr>
            </w:pPr>
            <w:r w:rsidRPr="000670D0">
              <w:rPr>
                <w:rFonts w:ascii="Arial" w:hAnsi="Arial" w:cs="Arial"/>
                <w:sz w:val="22"/>
                <w:szCs w:val="22"/>
              </w:rPr>
              <w:t>Whilst the Council may take in account mitigating factors it will retain the right to disqualify any tenderer that fails any question.</w:t>
            </w:r>
          </w:p>
        </w:tc>
      </w:tr>
      <w:tr w:rsidR="00F95B5F" w:rsidRPr="000670D0" w14:paraId="06C5D563" w14:textId="77777777" w:rsidTr="00F95B5F">
        <w:trPr>
          <w:tblCellSpacing w:w="20" w:type="dxa"/>
          <w:jc w:val="center"/>
        </w:trPr>
        <w:tc>
          <w:tcPr>
            <w:tcW w:w="3256" w:type="dxa"/>
            <w:shd w:val="clear" w:color="auto" w:fill="D9D9D9" w:themeFill="background1" w:themeFillShade="D9"/>
            <w:vAlign w:val="center"/>
          </w:tcPr>
          <w:p w14:paraId="22C8B65C" w14:textId="77777777" w:rsidR="00F95B5F" w:rsidRPr="000670D0" w:rsidRDefault="00F95B5F" w:rsidP="00F95B5F">
            <w:pPr>
              <w:rPr>
                <w:rFonts w:ascii="Arial" w:hAnsi="Arial" w:cs="Arial"/>
                <w:sz w:val="22"/>
                <w:szCs w:val="22"/>
              </w:rPr>
            </w:pPr>
            <w:r w:rsidRPr="000670D0">
              <w:rPr>
                <w:rFonts w:ascii="Arial" w:hAnsi="Arial" w:cs="Arial"/>
                <w:sz w:val="22"/>
                <w:szCs w:val="22"/>
              </w:rPr>
              <w:t>2.5. Economic and Financial Standing</w:t>
            </w:r>
          </w:p>
        </w:tc>
        <w:tc>
          <w:tcPr>
            <w:tcW w:w="1803" w:type="dxa"/>
            <w:shd w:val="clear" w:color="auto" w:fill="D9D9D9" w:themeFill="background1" w:themeFillShade="D9"/>
            <w:vAlign w:val="center"/>
          </w:tcPr>
          <w:p w14:paraId="09089C53" w14:textId="77777777" w:rsidR="00F95B5F" w:rsidRPr="000670D0" w:rsidRDefault="00F95B5F" w:rsidP="00F95B5F">
            <w:pPr>
              <w:jc w:val="center"/>
              <w:rPr>
                <w:rFonts w:ascii="Arial" w:hAnsi="Arial" w:cs="Arial"/>
                <w:sz w:val="22"/>
                <w:szCs w:val="22"/>
              </w:rPr>
            </w:pPr>
            <w:r w:rsidRPr="000670D0">
              <w:rPr>
                <w:rFonts w:ascii="Arial" w:hAnsi="Arial" w:cs="Arial"/>
                <w:sz w:val="22"/>
                <w:szCs w:val="22"/>
              </w:rPr>
              <w:t>Pass/Fail</w:t>
            </w:r>
          </w:p>
        </w:tc>
        <w:tc>
          <w:tcPr>
            <w:tcW w:w="5838" w:type="dxa"/>
            <w:shd w:val="clear" w:color="auto" w:fill="D9D9D9" w:themeFill="background1" w:themeFillShade="D9"/>
            <w:vAlign w:val="center"/>
          </w:tcPr>
          <w:p w14:paraId="2A61D8C5" w14:textId="77777777" w:rsidR="00F95B5F" w:rsidRPr="000670D0" w:rsidRDefault="00F95B5F" w:rsidP="00F95B5F">
            <w:pPr>
              <w:rPr>
                <w:rFonts w:ascii="Arial" w:hAnsi="Arial" w:cs="Arial"/>
                <w:b/>
                <w:sz w:val="22"/>
                <w:szCs w:val="22"/>
              </w:rPr>
            </w:pPr>
            <w:r w:rsidRPr="000670D0">
              <w:rPr>
                <w:rFonts w:ascii="Arial" w:hAnsi="Arial" w:cs="Arial"/>
                <w:sz w:val="22"/>
                <w:szCs w:val="22"/>
              </w:rPr>
              <w:t>The Council will review submissions in line with the guidance stated in the question</w:t>
            </w:r>
          </w:p>
        </w:tc>
      </w:tr>
      <w:tr w:rsidR="00F95B5F" w:rsidRPr="000670D0" w14:paraId="6899EDB6" w14:textId="77777777" w:rsidTr="00F95B5F">
        <w:trPr>
          <w:tblCellSpacing w:w="20" w:type="dxa"/>
          <w:jc w:val="center"/>
        </w:trPr>
        <w:tc>
          <w:tcPr>
            <w:tcW w:w="3256" w:type="dxa"/>
            <w:shd w:val="clear" w:color="auto" w:fill="D9D9D9" w:themeFill="background1" w:themeFillShade="D9"/>
            <w:vAlign w:val="center"/>
          </w:tcPr>
          <w:p w14:paraId="6E97E5F1" w14:textId="77777777" w:rsidR="00F95B5F" w:rsidRPr="000670D0" w:rsidRDefault="00F95B5F" w:rsidP="00F95B5F">
            <w:pPr>
              <w:rPr>
                <w:rFonts w:ascii="Arial" w:hAnsi="Arial" w:cs="Arial"/>
                <w:sz w:val="22"/>
                <w:szCs w:val="22"/>
              </w:rPr>
            </w:pPr>
            <w:r w:rsidRPr="000670D0">
              <w:rPr>
                <w:rFonts w:ascii="Arial" w:hAnsi="Arial" w:cs="Arial"/>
                <w:sz w:val="22"/>
                <w:szCs w:val="22"/>
              </w:rPr>
              <w:t>2.6. Additional Modules – Project specific Questions</w:t>
            </w:r>
          </w:p>
        </w:tc>
        <w:tc>
          <w:tcPr>
            <w:tcW w:w="1803" w:type="dxa"/>
            <w:shd w:val="clear" w:color="auto" w:fill="D9D9D9" w:themeFill="background1" w:themeFillShade="D9"/>
            <w:vAlign w:val="center"/>
          </w:tcPr>
          <w:p w14:paraId="545D4A7B" w14:textId="77777777" w:rsidR="00F95B5F" w:rsidRPr="000670D0" w:rsidRDefault="00F95B5F" w:rsidP="00F95B5F">
            <w:pPr>
              <w:jc w:val="center"/>
              <w:rPr>
                <w:rFonts w:ascii="Arial" w:hAnsi="Arial" w:cs="Arial"/>
                <w:sz w:val="22"/>
                <w:szCs w:val="22"/>
              </w:rPr>
            </w:pPr>
            <w:r w:rsidRPr="000670D0">
              <w:rPr>
                <w:rFonts w:ascii="Arial" w:hAnsi="Arial" w:cs="Arial"/>
                <w:sz w:val="22"/>
                <w:szCs w:val="22"/>
              </w:rPr>
              <w:t>Pass/Fail</w:t>
            </w:r>
          </w:p>
        </w:tc>
        <w:tc>
          <w:tcPr>
            <w:tcW w:w="5838" w:type="dxa"/>
            <w:shd w:val="clear" w:color="auto" w:fill="D9D9D9" w:themeFill="background1" w:themeFillShade="D9"/>
            <w:vAlign w:val="center"/>
          </w:tcPr>
          <w:p w14:paraId="19FF3B4F" w14:textId="77777777" w:rsidR="00F95B5F" w:rsidRPr="000670D0" w:rsidRDefault="00F95B5F" w:rsidP="00F95B5F">
            <w:pPr>
              <w:rPr>
                <w:rFonts w:ascii="Arial" w:hAnsi="Arial" w:cs="Arial"/>
                <w:sz w:val="22"/>
                <w:szCs w:val="22"/>
              </w:rPr>
            </w:pPr>
            <w:r w:rsidRPr="000670D0">
              <w:rPr>
                <w:rFonts w:ascii="Arial" w:hAnsi="Arial" w:cs="Arial"/>
                <w:sz w:val="22"/>
                <w:szCs w:val="22"/>
              </w:rPr>
              <w:t>These questions are designed to confirm that your organisation can provide a solution as within the limitations given.</w:t>
            </w:r>
          </w:p>
          <w:p w14:paraId="6F930B61" w14:textId="77777777" w:rsidR="00F95B5F" w:rsidRPr="000670D0" w:rsidRDefault="00F95B5F" w:rsidP="00F95B5F">
            <w:pPr>
              <w:rPr>
                <w:rFonts w:ascii="Arial" w:hAnsi="Arial" w:cs="Arial"/>
                <w:sz w:val="22"/>
                <w:szCs w:val="22"/>
              </w:rPr>
            </w:pPr>
            <w:r w:rsidRPr="000670D0">
              <w:rPr>
                <w:rFonts w:ascii="Arial" w:hAnsi="Arial" w:cs="Arial"/>
                <w:sz w:val="22"/>
                <w:szCs w:val="22"/>
              </w:rPr>
              <w:t>Tenderers must confirm compliance with legislative requirements as stated</w:t>
            </w:r>
          </w:p>
          <w:p w14:paraId="77288597" w14:textId="77777777" w:rsidR="00F95B5F" w:rsidRPr="000670D0" w:rsidRDefault="00F95B5F" w:rsidP="00F95B5F">
            <w:pPr>
              <w:rPr>
                <w:rFonts w:ascii="Arial" w:hAnsi="Arial" w:cs="Arial"/>
                <w:sz w:val="22"/>
                <w:szCs w:val="22"/>
              </w:rPr>
            </w:pPr>
            <w:r w:rsidRPr="000670D0">
              <w:rPr>
                <w:rFonts w:ascii="Arial" w:hAnsi="Arial" w:cs="Arial"/>
                <w:sz w:val="22"/>
                <w:szCs w:val="22"/>
              </w:rPr>
              <w:t>Successful tenderers will be required to provide evidence of insurances before contract award.</w:t>
            </w:r>
          </w:p>
        </w:tc>
      </w:tr>
      <w:tr w:rsidR="000670D0" w:rsidRPr="000670D0" w14:paraId="2AA27ABF" w14:textId="77777777" w:rsidTr="00F95B5F">
        <w:trPr>
          <w:tblCellSpacing w:w="20" w:type="dxa"/>
          <w:jc w:val="center"/>
        </w:trPr>
        <w:tc>
          <w:tcPr>
            <w:tcW w:w="3256" w:type="dxa"/>
            <w:shd w:val="clear" w:color="auto" w:fill="D9D9D9" w:themeFill="background1" w:themeFillShade="D9"/>
            <w:vAlign w:val="center"/>
          </w:tcPr>
          <w:p w14:paraId="744142B2" w14:textId="77777777" w:rsidR="000670D0" w:rsidRPr="000670D0" w:rsidRDefault="000670D0" w:rsidP="00F95B5F">
            <w:pPr>
              <w:rPr>
                <w:rFonts w:ascii="Arial" w:hAnsi="Arial" w:cs="Arial"/>
                <w:sz w:val="22"/>
                <w:szCs w:val="22"/>
              </w:rPr>
            </w:pPr>
            <w:r w:rsidRPr="000670D0">
              <w:rPr>
                <w:rFonts w:ascii="Arial" w:hAnsi="Arial" w:cs="Arial"/>
                <w:sz w:val="22"/>
                <w:szCs w:val="22"/>
              </w:rPr>
              <w:t>2.7a Technical and Professional Ability – Case Study 1</w:t>
            </w:r>
          </w:p>
        </w:tc>
        <w:tc>
          <w:tcPr>
            <w:tcW w:w="1803" w:type="dxa"/>
            <w:shd w:val="clear" w:color="auto" w:fill="D9D9D9" w:themeFill="background1" w:themeFillShade="D9"/>
            <w:vAlign w:val="center"/>
          </w:tcPr>
          <w:p w14:paraId="06A88FDE" w14:textId="77777777" w:rsidR="000670D0" w:rsidRPr="000670D0" w:rsidRDefault="000670D0" w:rsidP="00F95B5F">
            <w:pPr>
              <w:jc w:val="center"/>
              <w:rPr>
                <w:rFonts w:ascii="Arial" w:hAnsi="Arial" w:cs="Arial"/>
                <w:sz w:val="22"/>
                <w:szCs w:val="22"/>
              </w:rPr>
            </w:pPr>
            <w:r w:rsidRPr="000670D0">
              <w:rPr>
                <w:rFonts w:ascii="Arial" w:hAnsi="Arial" w:cs="Arial"/>
                <w:sz w:val="22"/>
                <w:szCs w:val="22"/>
              </w:rPr>
              <w:t>50% Assessed</w:t>
            </w:r>
          </w:p>
        </w:tc>
        <w:tc>
          <w:tcPr>
            <w:tcW w:w="5838" w:type="dxa"/>
            <w:vMerge w:val="restart"/>
            <w:shd w:val="clear" w:color="auto" w:fill="D9D9D9" w:themeFill="background1" w:themeFillShade="D9"/>
            <w:vAlign w:val="center"/>
          </w:tcPr>
          <w:p w14:paraId="0BA3EC07" w14:textId="77777777" w:rsidR="000670D0" w:rsidRPr="000670D0" w:rsidRDefault="000670D0" w:rsidP="00F95B5F">
            <w:pPr>
              <w:rPr>
                <w:rFonts w:ascii="Arial" w:hAnsi="Arial" w:cs="Arial"/>
                <w:sz w:val="22"/>
                <w:szCs w:val="22"/>
              </w:rPr>
            </w:pPr>
            <w:r w:rsidRPr="000670D0">
              <w:rPr>
                <w:rFonts w:ascii="Arial" w:hAnsi="Arial" w:cs="Arial"/>
                <w:sz w:val="22"/>
                <w:szCs w:val="22"/>
              </w:rPr>
              <w:t xml:space="preserve">Threshold of </w:t>
            </w:r>
            <w:r w:rsidRPr="00D51A49">
              <w:rPr>
                <w:rFonts w:ascii="Arial" w:hAnsi="Arial" w:cs="Arial"/>
                <w:sz w:val="22"/>
                <w:szCs w:val="22"/>
              </w:rPr>
              <w:t>75%</w:t>
            </w:r>
            <w:r w:rsidRPr="000670D0">
              <w:rPr>
                <w:rFonts w:ascii="Arial" w:hAnsi="Arial" w:cs="Arial"/>
                <w:sz w:val="22"/>
                <w:szCs w:val="22"/>
              </w:rPr>
              <w:t xml:space="preserve"> i.e. assessment of ‘3’, must be achieved as a minimum</w:t>
            </w:r>
          </w:p>
        </w:tc>
      </w:tr>
      <w:tr w:rsidR="000670D0" w:rsidRPr="000670D0" w14:paraId="59534481" w14:textId="77777777" w:rsidTr="00F95B5F">
        <w:trPr>
          <w:tblCellSpacing w:w="20" w:type="dxa"/>
          <w:jc w:val="center"/>
        </w:trPr>
        <w:tc>
          <w:tcPr>
            <w:tcW w:w="3256" w:type="dxa"/>
            <w:shd w:val="clear" w:color="auto" w:fill="D9D9D9" w:themeFill="background1" w:themeFillShade="D9"/>
            <w:vAlign w:val="center"/>
          </w:tcPr>
          <w:p w14:paraId="364BBFB0" w14:textId="77777777" w:rsidR="000670D0" w:rsidRPr="000670D0" w:rsidRDefault="000670D0" w:rsidP="00F95B5F">
            <w:pPr>
              <w:rPr>
                <w:rFonts w:ascii="Arial" w:hAnsi="Arial" w:cs="Arial"/>
                <w:sz w:val="22"/>
                <w:szCs w:val="22"/>
              </w:rPr>
            </w:pPr>
            <w:r w:rsidRPr="000670D0">
              <w:rPr>
                <w:rFonts w:ascii="Arial" w:hAnsi="Arial" w:cs="Arial"/>
                <w:sz w:val="22"/>
                <w:szCs w:val="22"/>
              </w:rPr>
              <w:t>2.7b Technical and Professional Ability – Case Study 2</w:t>
            </w:r>
          </w:p>
        </w:tc>
        <w:tc>
          <w:tcPr>
            <w:tcW w:w="1803" w:type="dxa"/>
            <w:shd w:val="clear" w:color="auto" w:fill="D9D9D9" w:themeFill="background1" w:themeFillShade="D9"/>
            <w:vAlign w:val="center"/>
          </w:tcPr>
          <w:p w14:paraId="130595A9" w14:textId="77777777" w:rsidR="000670D0" w:rsidRPr="000670D0" w:rsidRDefault="000670D0" w:rsidP="00F95B5F">
            <w:pPr>
              <w:jc w:val="center"/>
              <w:rPr>
                <w:rFonts w:ascii="Arial" w:hAnsi="Arial" w:cs="Arial"/>
                <w:sz w:val="22"/>
                <w:szCs w:val="22"/>
              </w:rPr>
            </w:pPr>
            <w:r w:rsidRPr="000670D0">
              <w:rPr>
                <w:rFonts w:ascii="Arial" w:hAnsi="Arial" w:cs="Arial"/>
                <w:sz w:val="22"/>
                <w:szCs w:val="22"/>
              </w:rPr>
              <w:t>50% Assessed</w:t>
            </w:r>
          </w:p>
        </w:tc>
        <w:tc>
          <w:tcPr>
            <w:tcW w:w="5838" w:type="dxa"/>
            <w:vMerge/>
            <w:shd w:val="clear" w:color="auto" w:fill="D9D9D9" w:themeFill="background1" w:themeFillShade="D9"/>
            <w:vAlign w:val="center"/>
          </w:tcPr>
          <w:p w14:paraId="584B3C40" w14:textId="77777777" w:rsidR="000670D0" w:rsidRPr="000670D0" w:rsidRDefault="000670D0" w:rsidP="00F95B5F">
            <w:pPr>
              <w:rPr>
                <w:rFonts w:ascii="Arial" w:hAnsi="Arial" w:cs="Arial"/>
                <w:sz w:val="22"/>
                <w:szCs w:val="22"/>
              </w:rPr>
            </w:pPr>
          </w:p>
        </w:tc>
      </w:tr>
    </w:tbl>
    <w:p w14:paraId="6A780039" w14:textId="77777777" w:rsidR="00F95B5F" w:rsidRPr="000670D0" w:rsidRDefault="00F95B5F" w:rsidP="00AA66D9">
      <w:pPr>
        <w:spacing w:after="120"/>
        <w:rPr>
          <w:rFonts w:ascii="Arial" w:hAnsi="Arial" w:cs="Arial"/>
          <w:sz w:val="22"/>
          <w:szCs w:val="22"/>
        </w:rPr>
      </w:pPr>
    </w:p>
    <w:p w14:paraId="18AD721C" w14:textId="77777777"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rPr>
        <w:t xml:space="preserve">Question </w:t>
      </w:r>
      <w:r w:rsidR="00F95B5F" w:rsidRPr="000670D0">
        <w:rPr>
          <w:rFonts w:ascii="Arial" w:hAnsi="Arial" w:cs="Arial"/>
          <w:sz w:val="22"/>
          <w:szCs w:val="22"/>
        </w:rPr>
        <w:t>2.7</w:t>
      </w:r>
      <w:r w:rsidRPr="000670D0">
        <w:rPr>
          <w:rFonts w:ascii="Arial" w:hAnsi="Arial" w:cs="Arial"/>
          <w:sz w:val="22"/>
          <w:szCs w:val="22"/>
        </w:rPr>
        <w:t xml:space="preserve"> of the selection criteria is assessed on the 0 to 4 </w:t>
      </w:r>
      <w:proofErr w:type="gramStart"/>
      <w:r w:rsidRPr="000670D0">
        <w:rPr>
          <w:rFonts w:ascii="Arial" w:hAnsi="Arial" w:cs="Arial"/>
          <w:sz w:val="22"/>
          <w:szCs w:val="22"/>
        </w:rPr>
        <w:t>scale</w:t>
      </w:r>
      <w:proofErr w:type="gramEnd"/>
      <w:r w:rsidRPr="000670D0">
        <w:rPr>
          <w:rFonts w:ascii="Arial" w:hAnsi="Arial" w:cs="Arial"/>
          <w:sz w:val="22"/>
          <w:szCs w:val="22"/>
        </w:rPr>
        <w:t xml:space="preserve"> described in Section Two </w:t>
      </w:r>
      <w:r w:rsidRPr="000670D0">
        <w:rPr>
          <w:rFonts w:ascii="Arial" w:hAnsi="Arial" w:cs="Arial"/>
          <w:sz w:val="22"/>
          <w:szCs w:val="22"/>
        </w:rPr>
        <w:fldChar w:fldCharType="begin"/>
      </w:r>
      <w:r w:rsidRPr="000670D0">
        <w:rPr>
          <w:rFonts w:ascii="Arial" w:hAnsi="Arial" w:cs="Arial"/>
          <w:sz w:val="22"/>
          <w:szCs w:val="22"/>
        </w:rPr>
        <w:instrText xml:space="preserve"> REF _Ref487096612 \h  \* MERGEFORMAT </w:instrText>
      </w:r>
      <w:r w:rsidRPr="000670D0">
        <w:rPr>
          <w:rFonts w:ascii="Arial" w:hAnsi="Arial" w:cs="Arial"/>
          <w:sz w:val="22"/>
          <w:szCs w:val="22"/>
        </w:rPr>
      </w:r>
      <w:r w:rsidRPr="000670D0">
        <w:rPr>
          <w:rFonts w:ascii="Arial" w:hAnsi="Arial" w:cs="Arial"/>
          <w:sz w:val="22"/>
          <w:szCs w:val="22"/>
        </w:rPr>
        <w:fldChar w:fldCharType="separate"/>
      </w:r>
      <w:r w:rsidRPr="000670D0">
        <w:rPr>
          <w:rFonts w:ascii="Arial" w:hAnsi="Arial" w:cs="Arial"/>
          <w:sz w:val="22"/>
          <w:szCs w:val="22"/>
        </w:rPr>
        <w:t>Assessment of Bids</w:t>
      </w:r>
      <w:r w:rsidRPr="000670D0">
        <w:rPr>
          <w:rFonts w:ascii="Arial" w:hAnsi="Arial" w:cs="Arial"/>
          <w:sz w:val="22"/>
          <w:szCs w:val="22"/>
        </w:rPr>
        <w:fldChar w:fldCharType="end"/>
      </w:r>
      <w:r w:rsidRPr="000670D0">
        <w:rPr>
          <w:rFonts w:ascii="Arial" w:hAnsi="Arial" w:cs="Arial"/>
          <w:sz w:val="22"/>
          <w:szCs w:val="22"/>
        </w:rPr>
        <w:t xml:space="preserve">, page </w:t>
      </w:r>
      <w:r w:rsidRPr="000670D0">
        <w:rPr>
          <w:rFonts w:ascii="Arial" w:hAnsi="Arial" w:cs="Arial"/>
          <w:sz w:val="22"/>
          <w:szCs w:val="22"/>
        </w:rPr>
        <w:fldChar w:fldCharType="begin"/>
      </w:r>
      <w:r w:rsidRPr="000670D0">
        <w:rPr>
          <w:rFonts w:ascii="Arial" w:hAnsi="Arial" w:cs="Arial"/>
          <w:sz w:val="22"/>
          <w:szCs w:val="22"/>
        </w:rPr>
        <w:instrText xml:space="preserve"> PAGEREF _Ref487096646 \h </w:instrText>
      </w:r>
      <w:r w:rsidRPr="000670D0">
        <w:rPr>
          <w:rFonts w:ascii="Arial" w:hAnsi="Arial" w:cs="Arial"/>
          <w:sz w:val="22"/>
          <w:szCs w:val="22"/>
        </w:rPr>
      </w:r>
      <w:r w:rsidRPr="000670D0">
        <w:rPr>
          <w:rFonts w:ascii="Arial" w:hAnsi="Arial" w:cs="Arial"/>
          <w:sz w:val="22"/>
          <w:szCs w:val="22"/>
        </w:rPr>
        <w:fldChar w:fldCharType="separate"/>
      </w:r>
      <w:r w:rsidRPr="000670D0">
        <w:rPr>
          <w:rFonts w:ascii="Arial" w:hAnsi="Arial" w:cs="Arial"/>
          <w:noProof/>
          <w:sz w:val="22"/>
          <w:szCs w:val="22"/>
        </w:rPr>
        <w:t>0</w:t>
      </w:r>
      <w:r w:rsidRPr="000670D0">
        <w:rPr>
          <w:rFonts w:ascii="Arial" w:hAnsi="Arial" w:cs="Arial"/>
          <w:sz w:val="22"/>
          <w:szCs w:val="22"/>
        </w:rPr>
        <w:fldChar w:fldCharType="end"/>
      </w:r>
      <w:r w:rsidRPr="000670D0">
        <w:rPr>
          <w:rFonts w:ascii="Arial" w:hAnsi="Arial" w:cs="Arial"/>
          <w:sz w:val="22"/>
          <w:szCs w:val="22"/>
        </w:rPr>
        <w:t xml:space="preserve"> and repeated earlier in this Appendix. It must be noted that Question 2 also has a minimum threshold of 75% (equivalent to both case studies achieving a score of 3). Failure to achieve this threshold will result in the submission’s exclusion from the process.</w:t>
      </w:r>
    </w:p>
    <w:p w14:paraId="50FF691F" w14:textId="77777777" w:rsidR="000670D0" w:rsidRPr="000670D0" w:rsidRDefault="000670D0" w:rsidP="000670D0">
      <w:pPr>
        <w:jc w:val="both"/>
        <w:rPr>
          <w:rFonts w:ascii="Arial" w:hAnsi="Arial" w:cs="Arial"/>
          <w:sz w:val="22"/>
          <w:szCs w:val="22"/>
        </w:rPr>
      </w:pPr>
      <w:r w:rsidRPr="000670D0">
        <w:rPr>
          <w:rFonts w:ascii="Arial" w:hAnsi="Arial" w:cs="Arial"/>
          <w:sz w:val="22"/>
          <w:szCs w:val="22"/>
        </w:rPr>
        <w:t>The remaining criteria match the tender sections and carry the following weighting</w:t>
      </w:r>
    </w:p>
    <w:tbl>
      <w:tblPr>
        <w:tblW w:w="788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55"/>
        <w:gridCol w:w="2388"/>
      </w:tblGrid>
      <w:tr w:rsidR="000670D0" w:rsidRPr="000670D0" w14:paraId="308FFEDC" w14:textId="77777777" w:rsidTr="00397A14">
        <w:trPr>
          <w:trHeight w:val="270"/>
          <w:tblCellSpacing w:w="20" w:type="dxa"/>
          <w:jc w:val="center"/>
        </w:trPr>
        <w:tc>
          <w:tcPr>
            <w:tcW w:w="5465" w:type="dxa"/>
            <w:shd w:val="clear" w:color="auto" w:fill="DDD9C3" w:themeFill="background2" w:themeFillShade="E6"/>
            <w:noWrap/>
            <w:vAlign w:val="bottom"/>
          </w:tcPr>
          <w:p w14:paraId="7170B901" w14:textId="77777777" w:rsidR="000670D0" w:rsidRPr="000670D0" w:rsidRDefault="000670D0" w:rsidP="000670D0">
            <w:pPr>
              <w:rPr>
                <w:rFonts w:ascii="Arial" w:hAnsi="Arial" w:cs="Arial"/>
                <w:sz w:val="22"/>
                <w:szCs w:val="22"/>
              </w:rPr>
            </w:pPr>
            <w:r w:rsidRPr="000670D0">
              <w:rPr>
                <w:rFonts w:ascii="Arial" w:hAnsi="Arial" w:cs="Arial"/>
                <w:sz w:val="22"/>
                <w:szCs w:val="22"/>
              </w:rPr>
              <w:t>2.8</w:t>
            </w:r>
            <w:r w:rsidRPr="000670D0">
              <w:rPr>
                <w:rFonts w:ascii="Arial" w:hAnsi="Arial" w:cs="Arial"/>
                <w:sz w:val="22"/>
                <w:szCs w:val="22"/>
              </w:rPr>
              <w:tab/>
              <w:t>Detailed information of assessment exercises</w:t>
            </w:r>
          </w:p>
        </w:tc>
        <w:tc>
          <w:tcPr>
            <w:tcW w:w="2298" w:type="dxa"/>
            <w:shd w:val="clear" w:color="auto" w:fill="D9D9D9" w:themeFill="background1" w:themeFillShade="D9"/>
            <w:noWrap/>
            <w:vAlign w:val="bottom"/>
            <w:hideMark/>
          </w:tcPr>
          <w:p w14:paraId="0C76470A" w14:textId="77777777" w:rsidR="000670D0" w:rsidRPr="005F1850" w:rsidRDefault="00253BA9" w:rsidP="00EE3A25">
            <w:pPr>
              <w:jc w:val="center"/>
              <w:rPr>
                <w:rFonts w:ascii="Arial" w:hAnsi="Arial" w:cs="Arial"/>
                <w:color w:val="FF0000"/>
                <w:sz w:val="22"/>
                <w:szCs w:val="22"/>
              </w:rPr>
            </w:pPr>
            <w:r w:rsidRPr="000F336A">
              <w:rPr>
                <w:rFonts w:ascii="Arial" w:hAnsi="Arial" w:cs="Arial"/>
                <w:color w:val="000000" w:themeColor="text1"/>
                <w:sz w:val="22"/>
                <w:szCs w:val="22"/>
              </w:rPr>
              <w:t>60</w:t>
            </w:r>
            <w:r w:rsidR="000670D0" w:rsidRPr="000F336A">
              <w:rPr>
                <w:rFonts w:ascii="Arial" w:hAnsi="Arial" w:cs="Arial"/>
                <w:color w:val="000000" w:themeColor="text1"/>
                <w:sz w:val="22"/>
                <w:szCs w:val="22"/>
              </w:rPr>
              <w:t>%</w:t>
            </w:r>
          </w:p>
        </w:tc>
      </w:tr>
      <w:tr w:rsidR="000670D0" w:rsidRPr="000670D0" w14:paraId="2992342D" w14:textId="77777777" w:rsidTr="00397A14">
        <w:trPr>
          <w:trHeight w:val="270"/>
          <w:tblCellSpacing w:w="20" w:type="dxa"/>
          <w:jc w:val="center"/>
        </w:trPr>
        <w:tc>
          <w:tcPr>
            <w:tcW w:w="5465" w:type="dxa"/>
            <w:shd w:val="clear" w:color="auto" w:fill="DDD9C3" w:themeFill="background2" w:themeFillShade="E6"/>
            <w:noWrap/>
            <w:vAlign w:val="bottom"/>
          </w:tcPr>
          <w:p w14:paraId="1F31088E" w14:textId="77777777" w:rsidR="000670D0" w:rsidRPr="000670D0" w:rsidRDefault="000670D0" w:rsidP="000670D0">
            <w:pPr>
              <w:rPr>
                <w:rFonts w:ascii="Arial" w:hAnsi="Arial" w:cs="Arial"/>
                <w:sz w:val="22"/>
                <w:szCs w:val="22"/>
              </w:rPr>
            </w:pPr>
            <w:r w:rsidRPr="000670D0">
              <w:rPr>
                <w:rFonts w:ascii="Arial" w:hAnsi="Arial" w:cs="Arial"/>
                <w:sz w:val="22"/>
                <w:szCs w:val="22"/>
              </w:rPr>
              <w:t>2.9</w:t>
            </w:r>
            <w:r w:rsidRPr="000670D0">
              <w:rPr>
                <w:rFonts w:ascii="Arial" w:hAnsi="Arial" w:cs="Arial"/>
                <w:sz w:val="22"/>
                <w:szCs w:val="22"/>
              </w:rPr>
              <w:tab/>
              <w:t>Delivery Timetable</w:t>
            </w:r>
          </w:p>
        </w:tc>
        <w:tc>
          <w:tcPr>
            <w:tcW w:w="2298" w:type="dxa"/>
            <w:shd w:val="clear" w:color="auto" w:fill="D9D9D9" w:themeFill="background1" w:themeFillShade="D9"/>
            <w:noWrap/>
            <w:vAlign w:val="bottom"/>
            <w:hideMark/>
          </w:tcPr>
          <w:p w14:paraId="3721DFC4" w14:textId="77777777" w:rsidR="000670D0" w:rsidRPr="005F1850" w:rsidRDefault="00253BA9" w:rsidP="00EE3A25">
            <w:pPr>
              <w:jc w:val="center"/>
              <w:rPr>
                <w:rFonts w:ascii="Arial" w:hAnsi="Arial" w:cs="Arial"/>
                <w:color w:val="FF0000"/>
                <w:sz w:val="22"/>
                <w:szCs w:val="22"/>
              </w:rPr>
            </w:pPr>
            <w:r w:rsidRPr="000F336A">
              <w:rPr>
                <w:rFonts w:ascii="Arial" w:hAnsi="Arial" w:cs="Arial"/>
                <w:color w:val="000000" w:themeColor="text1"/>
                <w:sz w:val="22"/>
                <w:szCs w:val="22"/>
              </w:rPr>
              <w:t>10</w:t>
            </w:r>
            <w:r w:rsidR="000670D0" w:rsidRPr="000F336A">
              <w:rPr>
                <w:rFonts w:ascii="Arial" w:hAnsi="Arial" w:cs="Arial"/>
                <w:color w:val="000000" w:themeColor="text1"/>
                <w:sz w:val="22"/>
                <w:szCs w:val="22"/>
              </w:rPr>
              <w:t>%</w:t>
            </w:r>
          </w:p>
        </w:tc>
      </w:tr>
      <w:tr w:rsidR="000670D0" w:rsidRPr="000670D0" w14:paraId="0BB51A87" w14:textId="77777777" w:rsidTr="00397A14">
        <w:trPr>
          <w:trHeight w:val="270"/>
          <w:tblCellSpacing w:w="20" w:type="dxa"/>
          <w:jc w:val="center"/>
        </w:trPr>
        <w:tc>
          <w:tcPr>
            <w:tcW w:w="5465" w:type="dxa"/>
            <w:shd w:val="clear" w:color="auto" w:fill="DDD9C3" w:themeFill="background2" w:themeFillShade="E6"/>
            <w:noWrap/>
            <w:vAlign w:val="bottom"/>
          </w:tcPr>
          <w:p w14:paraId="68E8713F" w14:textId="77777777" w:rsidR="000670D0" w:rsidRPr="000670D0" w:rsidRDefault="000670D0" w:rsidP="000670D0">
            <w:pPr>
              <w:rPr>
                <w:rFonts w:ascii="Arial" w:hAnsi="Arial" w:cs="Arial"/>
                <w:sz w:val="22"/>
                <w:szCs w:val="22"/>
              </w:rPr>
            </w:pPr>
            <w:r w:rsidRPr="000670D0">
              <w:rPr>
                <w:rFonts w:ascii="Arial" w:hAnsi="Arial" w:cs="Arial"/>
                <w:sz w:val="22"/>
                <w:szCs w:val="22"/>
              </w:rPr>
              <w:t xml:space="preserve">2.10 </w:t>
            </w:r>
            <w:r w:rsidR="00397A14">
              <w:rPr>
                <w:rFonts w:ascii="Arial" w:hAnsi="Arial" w:cs="Arial"/>
                <w:sz w:val="22"/>
                <w:szCs w:val="22"/>
              </w:rPr>
              <w:t xml:space="preserve">    </w:t>
            </w:r>
            <w:r w:rsidRPr="000670D0">
              <w:rPr>
                <w:rFonts w:ascii="Arial" w:hAnsi="Arial" w:cs="Arial"/>
                <w:sz w:val="22"/>
                <w:szCs w:val="22"/>
              </w:rPr>
              <w:t>Assessment Day Timetable</w:t>
            </w:r>
          </w:p>
        </w:tc>
        <w:tc>
          <w:tcPr>
            <w:tcW w:w="2298" w:type="dxa"/>
            <w:shd w:val="clear" w:color="auto" w:fill="D9D9D9" w:themeFill="background1" w:themeFillShade="D9"/>
            <w:noWrap/>
            <w:vAlign w:val="bottom"/>
            <w:hideMark/>
          </w:tcPr>
          <w:p w14:paraId="384D61FE" w14:textId="77777777" w:rsidR="000670D0" w:rsidRPr="005F1850" w:rsidRDefault="00253BA9" w:rsidP="00EE3A25">
            <w:pPr>
              <w:jc w:val="center"/>
              <w:rPr>
                <w:rFonts w:ascii="Arial" w:hAnsi="Arial" w:cs="Arial"/>
                <w:color w:val="FF0000"/>
                <w:sz w:val="22"/>
                <w:szCs w:val="22"/>
              </w:rPr>
            </w:pPr>
            <w:r w:rsidRPr="000F336A">
              <w:rPr>
                <w:rFonts w:ascii="Arial" w:hAnsi="Arial" w:cs="Arial"/>
                <w:color w:val="000000" w:themeColor="text1"/>
                <w:sz w:val="22"/>
                <w:szCs w:val="22"/>
              </w:rPr>
              <w:t>10</w:t>
            </w:r>
            <w:r w:rsidR="000670D0" w:rsidRPr="000F336A">
              <w:rPr>
                <w:rFonts w:ascii="Arial" w:hAnsi="Arial" w:cs="Arial"/>
                <w:color w:val="000000" w:themeColor="text1"/>
                <w:sz w:val="22"/>
                <w:szCs w:val="22"/>
              </w:rPr>
              <w:t>%</w:t>
            </w:r>
          </w:p>
        </w:tc>
      </w:tr>
      <w:tr w:rsidR="000670D0" w:rsidRPr="000670D0" w14:paraId="0618051B" w14:textId="77777777" w:rsidTr="00397A14">
        <w:trPr>
          <w:trHeight w:val="270"/>
          <w:tblCellSpacing w:w="20" w:type="dxa"/>
          <w:jc w:val="center"/>
        </w:trPr>
        <w:tc>
          <w:tcPr>
            <w:tcW w:w="5465" w:type="dxa"/>
            <w:shd w:val="clear" w:color="auto" w:fill="DDD9C3" w:themeFill="background2" w:themeFillShade="E6"/>
            <w:noWrap/>
            <w:vAlign w:val="bottom"/>
          </w:tcPr>
          <w:p w14:paraId="3DC76AEF" w14:textId="77777777" w:rsidR="000670D0" w:rsidRPr="000670D0" w:rsidRDefault="000670D0" w:rsidP="000670D0">
            <w:pPr>
              <w:rPr>
                <w:rFonts w:ascii="Arial" w:hAnsi="Arial" w:cs="Arial"/>
                <w:sz w:val="22"/>
                <w:szCs w:val="22"/>
              </w:rPr>
            </w:pPr>
            <w:r w:rsidRPr="000670D0">
              <w:rPr>
                <w:rFonts w:ascii="Arial" w:hAnsi="Arial" w:cs="Arial"/>
                <w:sz w:val="22"/>
                <w:szCs w:val="22"/>
              </w:rPr>
              <w:t>2.11</w:t>
            </w:r>
            <w:r w:rsidRPr="000670D0">
              <w:rPr>
                <w:rFonts w:ascii="Arial" w:hAnsi="Arial" w:cs="Arial"/>
                <w:sz w:val="22"/>
                <w:szCs w:val="22"/>
              </w:rPr>
              <w:tab/>
              <w:t>Marking Structure</w:t>
            </w:r>
          </w:p>
        </w:tc>
        <w:tc>
          <w:tcPr>
            <w:tcW w:w="2298" w:type="dxa"/>
            <w:shd w:val="clear" w:color="auto" w:fill="D9D9D9" w:themeFill="background1" w:themeFillShade="D9"/>
            <w:noWrap/>
            <w:vAlign w:val="bottom"/>
            <w:hideMark/>
          </w:tcPr>
          <w:p w14:paraId="265E2E04" w14:textId="77777777" w:rsidR="000670D0" w:rsidRPr="005F1850" w:rsidRDefault="00253BA9" w:rsidP="00EE3A25">
            <w:pPr>
              <w:jc w:val="center"/>
              <w:rPr>
                <w:rFonts w:ascii="Arial" w:hAnsi="Arial" w:cs="Arial"/>
                <w:color w:val="FF0000"/>
                <w:sz w:val="22"/>
                <w:szCs w:val="22"/>
              </w:rPr>
            </w:pPr>
            <w:r w:rsidRPr="000F336A">
              <w:rPr>
                <w:rFonts w:ascii="Arial" w:hAnsi="Arial" w:cs="Arial"/>
                <w:color w:val="000000" w:themeColor="text1"/>
                <w:sz w:val="22"/>
                <w:szCs w:val="22"/>
              </w:rPr>
              <w:t>10</w:t>
            </w:r>
            <w:r w:rsidR="000670D0" w:rsidRPr="000F336A">
              <w:rPr>
                <w:rFonts w:ascii="Arial" w:hAnsi="Arial" w:cs="Arial"/>
                <w:color w:val="000000" w:themeColor="text1"/>
                <w:sz w:val="22"/>
                <w:szCs w:val="22"/>
              </w:rPr>
              <w:t>%</w:t>
            </w:r>
          </w:p>
        </w:tc>
      </w:tr>
      <w:tr w:rsidR="000670D0" w:rsidRPr="000670D0" w14:paraId="28BE5021" w14:textId="77777777" w:rsidTr="00397A14">
        <w:trPr>
          <w:trHeight w:val="270"/>
          <w:tblCellSpacing w:w="20" w:type="dxa"/>
          <w:jc w:val="center"/>
        </w:trPr>
        <w:tc>
          <w:tcPr>
            <w:tcW w:w="5465" w:type="dxa"/>
            <w:shd w:val="clear" w:color="auto" w:fill="DDD9C3" w:themeFill="background2" w:themeFillShade="E6"/>
            <w:noWrap/>
            <w:vAlign w:val="bottom"/>
          </w:tcPr>
          <w:p w14:paraId="62889261" w14:textId="77777777" w:rsidR="000670D0" w:rsidRPr="000670D0" w:rsidRDefault="000670D0" w:rsidP="000670D0">
            <w:pPr>
              <w:rPr>
                <w:rFonts w:ascii="Arial" w:hAnsi="Arial" w:cs="Arial"/>
                <w:sz w:val="22"/>
                <w:szCs w:val="22"/>
              </w:rPr>
            </w:pPr>
            <w:r w:rsidRPr="000670D0">
              <w:rPr>
                <w:rFonts w:ascii="Arial" w:hAnsi="Arial" w:cs="Arial"/>
                <w:sz w:val="22"/>
                <w:szCs w:val="22"/>
              </w:rPr>
              <w:t xml:space="preserve">2.12 </w:t>
            </w:r>
            <w:r w:rsidR="00397A14">
              <w:rPr>
                <w:rFonts w:ascii="Arial" w:hAnsi="Arial" w:cs="Arial"/>
                <w:sz w:val="22"/>
                <w:szCs w:val="22"/>
              </w:rPr>
              <w:t xml:space="preserve">    </w:t>
            </w:r>
            <w:r w:rsidRPr="000670D0">
              <w:rPr>
                <w:rFonts w:ascii="Arial" w:hAnsi="Arial" w:cs="Arial"/>
                <w:sz w:val="22"/>
                <w:szCs w:val="22"/>
              </w:rPr>
              <w:t>Evaluation Process</w:t>
            </w:r>
          </w:p>
        </w:tc>
        <w:tc>
          <w:tcPr>
            <w:tcW w:w="2298" w:type="dxa"/>
            <w:shd w:val="clear" w:color="auto" w:fill="D9D9D9" w:themeFill="background1" w:themeFillShade="D9"/>
            <w:noWrap/>
            <w:vAlign w:val="bottom"/>
          </w:tcPr>
          <w:p w14:paraId="2C648E92" w14:textId="77777777" w:rsidR="000670D0" w:rsidRPr="005F1850" w:rsidRDefault="00253BA9" w:rsidP="00EE3A25">
            <w:pPr>
              <w:jc w:val="center"/>
              <w:rPr>
                <w:rFonts w:ascii="Arial" w:hAnsi="Arial" w:cs="Arial"/>
                <w:color w:val="FF0000"/>
                <w:sz w:val="22"/>
                <w:szCs w:val="22"/>
                <w:highlight w:val="yellow"/>
              </w:rPr>
            </w:pPr>
            <w:r w:rsidRPr="000F336A">
              <w:rPr>
                <w:rFonts w:ascii="Arial" w:hAnsi="Arial" w:cs="Arial"/>
                <w:color w:val="000000" w:themeColor="text1"/>
                <w:sz w:val="22"/>
                <w:szCs w:val="22"/>
              </w:rPr>
              <w:t>10</w:t>
            </w:r>
            <w:r w:rsidR="000670D0" w:rsidRPr="000F336A">
              <w:rPr>
                <w:rFonts w:ascii="Arial" w:hAnsi="Arial" w:cs="Arial"/>
                <w:color w:val="000000" w:themeColor="text1"/>
                <w:sz w:val="22"/>
                <w:szCs w:val="22"/>
              </w:rPr>
              <w:t>%</w:t>
            </w:r>
          </w:p>
        </w:tc>
      </w:tr>
    </w:tbl>
    <w:p w14:paraId="2814DAB5" w14:textId="77777777" w:rsidR="000670D0" w:rsidRPr="000670D0" w:rsidRDefault="000670D0" w:rsidP="000670D0">
      <w:pPr>
        <w:spacing w:after="200" w:line="276" w:lineRule="auto"/>
        <w:rPr>
          <w:rFonts w:ascii="Arial" w:hAnsi="Arial" w:cs="Arial"/>
          <w:sz w:val="22"/>
          <w:szCs w:val="22"/>
        </w:rPr>
      </w:pPr>
      <w:r w:rsidRPr="000670D0">
        <w:rPr>
          <w:rFonts w:ascii="Arial" w:hAnsi="Arial" w:cs="Arial"/>
          <w:sz w:val="22"/>
          <w:szCs w:val="22"/>
        </w:rPr>
        <w:t>These questions will be assessed using the 0-4 methodology described above.</w:t>
      </w:r>
    </w:p>
    <w:p w14:paraId="431707A1" w14:textId="77777777" w:rsidR="000670D0" w:rsidRPr="000670D0" w:rsidRDefault="000670D0" w:rsidP="000670D0">
      <w:pPr>
        <w:spacing w:after="200" w:line="276" w:lineRule="auto"/>
        <w:rPr>
          <w:rFonts w:ascii="Arial" w:hAnsi="Arial" w:cs="Arial"/>
          <w:sz w:val="22"/>
          <w:szCs w:val="22"/>
        </w:rPr>
      </w:pPr>
      <w:r w:rsidRPr="000670D0">
        <w:rPr>
          <w:rFonts w:ascii="Arial" w:hAnsi="Arial" w:cs="Arial"/>
          <w:sz w:val="22"/>
          <w:szCs w:val="22"/>
        </w:rPr>
        <w:t>Once assessment has been completed and all mandatory and threshold standards have been met a final ‘quality score’ will be determined from the assessment scores for that submission.</w:t>
      </w:r>
    </w:p>
    <w:p w14:paraId="658C75F7" w14:textId="77777777" w:rsidR="000670D0" w:rsidRPr="000670D0" w:rsidRDefault="000670D0" w:rsidP="000670D0">
      <w:pPr>
        <w:spacing w:after="200" w:line="276" w:lineRule="auto"/>
        <w:rPr>
          <w:rFonts w:ascii="Arial" w:hAnsi="Arial" w:cs="Arial"/>
          <w:sz w:val="22"/>
          <w:szCs w:val="22"/>
        </w:rPr>
      </w:pPr>
      <w:r w:rsidRPr="000670D0">
        <w:rPr>
          <w:rFonts w:ascii="Arial" w:hAnsi="Arial" w:cs="Arial"/>
          <w:sz w:val="22"/>
          <w:szCs w:val="22"/>
        </w:rPr>
        <w:t>The Total Cost of Ownership (TCO) as defined by the Council in the Pricing Schedule contained within the ITT will be divided by the quality score achieved by the tender submission. This will create a ‘Price Per Point’ (PPP) evaluation (i.e. how much does each quality point achieved by the submission cost to create).</w:t>
      </w:r>
    </w:p>
    <w:p w14:paraId="589673B3" w14:textId="77777777" w:rsidR="000670D0" w:rsidRPr="000670D0" w:rsidRDefault="000670D0" w:rsidP="000670D0">
      <w:pPr>
        <w:spacing w:after="200" w:line="276" w:lineRule="auto"/>
        <w:rPr>
          <w:rFonts w:ascii="Arial" w:hAnsi="Arial" w:cs="Arial"/>
          <w:sz w:val="22"/>
          <w:szCs w:val="22"/>
        </w:rPr>
      </w:pPr>
      <w:r w:rsidRPr="000670D0">
        <w:rPr>
          <w:rFonts w:ascii="Arial" w:hAnsi="Arial" w:cs="Arial"/>
          <w:sz w:val="22"/>
          <w:szCs w:val="22"/>
        </w:rPr>
        <w:t>The tender submission that provides for the lowest PPP evaluation may be offered a contract to provide the services.</w:t>
      </w:r>
    </w:p>
    <w:p w14:paraId="1EE1743E" w14:textId="77777777" w:rsidR="00916482" w:rsidRPr="000670D0" w:rsidRDefault="00916482" w:rsidP="00603724">
      <w:pPr>
        <w:widowControl w:val="0"/>
        <w:rPr>
          <w:rFonts w:ascii="Arial" w:hAnsi="Arial" w:cs="Arial"/>
          <w:b/>
          <w:sz w:val="22"/>
          <w:szCs w:val="22"/>
        </w:rPr>
      </w:pPr>
    </w:p>
    <w:sectPr w:rsidR="00916482" w:rsidRPr="000670D0" w:rsidSect="00547FA6">
      <w:headerReference w:type="default" r:id="rId18"/>
      <w:footerReference w:type="even" r:id="rId19"/>
      <w:footerReference w:type="default" r:id="rId20"/>
      <w:pgSz w:w="11900" w:h="16840"/>
      <w:pgMar w:top="720" w:right="720" w:bottom="720" w:left="720" w:header="720" w:footer="6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74766" w14:textId="77777777" w:rsidR="00EE3A25" w:rsidRDefault="00EE3A25">
      <w:r>
        <w:separator/>
      </w:r>
    </w:p>
  </w:endnote>
  <w:endnote w:type="continuationSeparator" w:id="0">
    <w:p w14:paraId="44FFE7F2" w14:textId="77777777" w:rsidR="00EE3A25" w:rsidRDefault="00EE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084D" w14:textId="34E5553D" w:rsidR="00EE3A25" w:rsidRDefault="00EE3A25">
    <w:pPr>
      <w:tabs>
        <w:tab w:val="center" w:pos="4513"/>
        <w:tab w:val="right" w:pos="9026"/>
      </w:tabs>
      <w:jc w:val="center"/>
    </w:pPr>
    <w:r>
      <w:fldChar w:fldCharType="begin"/>
    </w:r>
    <w:r>
      <w:instrText xml:space="preserve"> PAGE </w:instrText>
    </w:r>
    <w:r>
      <w:fldChar w:fldCharType="separate"/>
    </w:r>
    <w:r w:rsidR="000F336A">
      <w:rPr>
        <w:noProof/>
      </w:rPr>
      <w:t>2</w:t>
    </w:r>
    <w:r>
      <w:fldChar w:fldCharType="end"/>
    </w:r>
  </w:p>
  <w:p w14:paraId="4B89387B" w14:textId="77777777" w:rsidR="00EE3A25" w:rsidRDefault="00EE3A25">
    <w:pPr>
      <w:tabs>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D676" w14:textId="77777777" w:rsidR="00EE3A25" w:rsidRDefault="00EE3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7A3685" w14:textId="77777777" w:rsidR="00EE3A25" w:rsidRDefault="00EE3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59C0" w14:textId="77777777" w:rsidR="00EE3A25" w:rsidRPr="00E807D9" w:rsidRDefault="00EE3A25" w:rsidP="00DF4B6A">
    <w:pPr>
      <w:pStyle w:val="Footer"/>
      <w:pBdr>
        <w:top w:val="single" w:sz="4" w:space="1" w:color="auto"/>
      </w:pBd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66DDC" w14:textId="77777777" w:rsidR="00EE3A25" w:rsidRDefault="00EE3A25">
      <w:r>
        <w:separator/>
      </w:r>
    </w:p>
  </w:footnote>
  <w:footnote w:type="continuationSeparator" w:id="0">
    <w:p w14:paraId="4DFFE396" w14:textId="77777777" w:rsidR="00EE3A25" w:rsidRDefault="00EE3A25">
      <w:r>
        <w:continuationSeparator/>
      </w:r>
    </w:p>
  </w:footnote>
  <w:footnote w:id="1">
    <w:p w14:paraId="21D842EE" w14:textId="77777777" w:rsidR="00EE3A25" w:rsidRDefault="00EE3A25" w:rsidP="00074A57">
      <w:r>
        <w:rPr>
          <w:rStyle w:val="FootnoteReference"/>
        </w:rPr>
        <w:footnoteRef/>
      </w:r>
      <w:r>
        <w:t xml:space="preserve"> </w:t>
      </w:r>
      <w:r>
        <w:rPr>
          <w:sz w:val="18"/>
        </w:rPr>
        <w:t xml:space="preserve">See EU definition of SME: </w:t>
      </w:r>
      <w:r w:rsidRPr="00A857FC">
        <w:rPr>
          <w:sz w:val="18"/>
        </w:rPr>
        <w:t>https://ec.europa.eu/growth/smes/business-friendly-environment/sme-definition_en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EB64" w14:textId="77777777" w:rsidR="00EE3A25" w:rsidRPr="008910C7" w:rsidRDefault="00EE3A25" w:rsidP="00614888">
    <w:pPr>
      <w:jc w:val="cent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35F"/>
    <w:multiLevelType w:val="hybridMultilevel"/>
    <w:tmpl w:val="55AAD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F22F8"/>
    <w:multiLevelType w:val="multilevel"/>
    <w:tmpl w:val="867CB1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58F6CB0"/>
    <w:multiLevelType w:val="hybridMultilevel"/>
    <w:tmpl w:val="C3A87F16"/>
    <w:lvl w:ilvl="0" w:tplc="FC4A52FC">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74936"/>
    <w:multiLevelType w:val="multilevel"/>
    <w:tmpl w:val="B9881F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0CB77B52"/>
    <w:multiLevelType w:val="hybridMultilevel"/>
    <w:tmpl w:val="981AB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216B3"/>
    <w:multiLevelType w:val="hybridMultilevel"/>
    <w:tmpl w:val="187CD082"/>
    <w:lvl w:ilvl="0" w:tplc="FE64FB3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D84159"/>
    <w:multiLevelType w:val="multilevel"/>
    <w:tmpl w:val="FE92B0EC"/>
    <w:lvl w:ilvl="0">
      <w:start w:val="1"/>
      <w:numFmt w:val="lowerLetter"/>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7" w15:restartNumberingAfterBreak="0">
    <w:nsid w:val="12E87938"/>
    <w:multiLevelType w:val="hybridMultilevel"/>
    <w:tmpl w:val="500A15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B4C63"/>
    <w:multiLevelType w:val="hybridMultilevel"/>
    <w:tmpl w:val="71AC6C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655D5"/>
    <w:multiLevelType w:val="hybridMultilevel"/>
    <w:tmpl w:val="3586D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61A3F"/>
    <w:multiLevelType w:val="hybridMultilevel"/>
    <w:tmpl w:val="1FB02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60EB1"/>
    <w:multiLevelType w:val="hybridMultilevel"/>
    <w:tmpl w:val="8056CAAA"/>
    <w:lvl w:ilvl="0" w:tplc="5CE897A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75624"/>
    <w:multiLevelType w:val="hybridMultilevel"/>
    <w:tmpl w:val="B48CEF0A"/>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E2F0641"/>
    <w:multiLevelType w:val="hybridMultilevel"/>
    <w:tmpl w:val="278EB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E749B"/>
    <w:multiLevelType w:val="hybridMultilevel"/>
    <w:tmpl w:val="634858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2E6695F"/>
    <w:multiLevelType w:val="hybridMultilevel"/>
    <w:tmpl w:val="58262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E1838"/>
    <w:multiLevelType w:val="hybridMultilevel"/>
    <w:tmpl w:val="898C5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E25B7"/>
    <w:multiLevelType w:val="multilevel"/>
    <w:tmpl w:val="2FE6029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85B03E2"/>
    <w:multiLevelType w:val="hybridMultilevel"/>
    <w:tmpl w:val="2EAC05A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E96ABF"/>
    <w:multiLevelType w:val="hybridMultilevel"/>
    <w:tmpl w:val="B9AA396E"/>
    <w:lvl w:ilvl="0" w:tplc="2B4C8C7A">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0A6227"/>
    <w:multiLevelType w:val="hybridMultilevel"/>
    <w:tmpl w:val="250A3B40"/>
    <w:lvl w:ilvl="0" w:tplc="E364374E">
      <w:start w:val="1"/>
      <w:numFmt w:val="lowerLetter"/>
      <w:lvlText w:val="%1)"/>
      <w:lvlJc w:val="left"/>
      <w:pPr>
        <w:ind w:left="362" w:hanging="360"/>
      </w:pPr>
      <w:rPr>
        <w:rFonts w:eastAsia="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1" w15:restartNumberingAfterBreak="0">
    <w:nsid w:val="503A779D"/>
    <w:multiLevelType w:val="hybridMultilevel"/>
    <w:tmpl w:val="3C68B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A703B"/>
    <w:multiLevelType w:val="multilevel"/>
    <w:tmpl w:val="9496C554"/>
    <w:lvl w:ilvl="0">
      <w:start w:val="2"/>
      <w:numFmt w:val="decimal"/>
      <w:lvlText w:val="%1"/>
      <w:lvlJc w:val="left"/>
      <w:pPr>
        <w:tabs>
          <w:tab w:val="num" w:pos="705"/>
        </w:tabs>
        <w:ind w:left="705" w:hanging="705"/>
      </w:pPr>
      <w:rPr>
        <w:rFonts w:cs="Times New Roman" w:hint="default"/>
        <w:b w:val="0"/>
      </w:rPr>
    </w:lvl>
    <w:lvl w:ilvl="1">
      <w:start w:val="2"/>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3" w15:restartNumberingAfterBreak="0">
    <w:nsid w:val="543D5F54"/>
    <w:multiLevelType w:val="multilevel"/>
    <w:tmpl w:val="A2726148"/>
    <w:lvl w:ilvl="0">
      <w:start w:val="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59"/>
        </w:tabs>
        <w:ind w:left="759" w:hanging="405"/>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136"/>
        </w:tabs>
        <w:ind w:left="2136" w:hanging="72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24" w15:restartNumberingAfterBreak="0">
    <w:nsid w:val="54657DE2"/>
    <w:multiLevelType w:val="hybridMultilevel"/>
    <w:tmpl w:val="5BC4D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9E2C9E"/>
    <w:multiLevelType w:val="hybridMultilevel"/>
    <w:tmpl w:val="E7FC5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934D8"/>
    <w:multiLevelType w:val="multilevel"/>
    <w:tmpl w:val="5992C83C"/>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619B3E7D"/>
    <w:multiLevelType w:val="hybridMultilevel"/>
    <w:tmpl w:val="EB3AB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87774"/>
    <w:multiLevelType w:val="multilevel"/>
    <w:tmpl w:val="E1F06790"/>
    <w:lvl w:ilvl="0">
      <w:start w:val="9"/>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9" w15:restartNumberingAfterBreak="0">
    <w:nsid w:val="65D72AAD"/>
    <w:multiLevelType w:val="multilevel"/>
    <w:tmpl w:val="B66496EA"/>
    <w:lvl w:ilvl="0">
      <w:start w:val="1"/>
      <w:numFmt w:val="lowerLetter"/>
      <w:lvlText w:val="(%1)"/>
      <w:lvlJc w:val="left"/>
      <w:pPr>
        <w:ind w:left="822" w:firstLine="0"/>
      </w:pPr>
      <w:rPr>
        <w:b/>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0" w15:restartNumberingAfterBreak="0">
    <w:nsid w:val="68AB4678"/>
    <w:multiLevelType w:val="multilevel"/>
    <w:tmpl w:val="39969B9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68CC3532"/>
    <w:multiLevelType w:val="hybridMultilevel"/>
    <w:tmpl w:val="5F64100E"/>
    <w:lvl w:ilvl="0" w:tplc="0809001B">
      <w:start w:val="1"/>
      <w:numFmt w:val="lowerRoman"/>
      <w:lvlText w:val="%1."/>
      <w:lvlJc w:val="right"/>
      <w:pPr>
        <w:ind w:left="1082" w:hanging="360"/>
      </w:p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32" w15:restartNumberingAfterBreak="0">
    <w:nsid w:val="68FD0EF4"/>
    <w:multiLevelType w:val="multilevel"/>
    <w:tmpl w:val="BAB2C3A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3" w15:restartNumberingAfterBreak="0">
    <w:nsid w:val="6AF869DC"/>
    <w:multiLevelType w:val="multilevel"/>
    <w:tmpl w:val="FE92B0EC"/>
    <w:lvl w:ilvl="0">
      <w:start w:val="1"/>
      <w:numFmt w:val="lowerLetter"/>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34" w15:restartNumberingAfterBreak="0">
    <w:nsid w:val="6C181FE9"/>
    <w:multiLevelType w:val="multilevel"/>
    <w:tmpl w:val="EE887532"/>
    <w:lvl w:ilvl="0">
      <w:start w:val="10"/>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5" w15:restartNumberingAfterBreak="0">
    <w:nsid w:val="6D63424B"/>
    <w:multiLevelType w:val="hybridMultilevel"/>
    <w:tmpl w:val="55AAD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8B0880"/>
    <w:multiLevelType w:val="hybridMultilevel"/>
    <w:tmpl w:val="79BA2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77690"/>
    <w:multiLevelType w:val="singleLevel"/>
    <w:tmpl w:val="92D45B78"/>
    <w:lvl w:ilvl="0">
      <w:start w:val="1"/>
      <w:numFmt w:val="lowerRoman"/>
      <w:lvlText w:val="(%1)"/>
      <w:legacy w:legacy="1" w:legacySpace="0" w:legacyIndent="709"/>
      <w:lvlJc w:val="left"/>
      <w:pPr>
        <w:ind w:left="709" w:hanging="709"/>
      </w:pPr>
      <w:rPr>
        <w:rFonts w:cs="Times New Roman"/>
      </w:rPr>
    </w:lvl>
  </w:abstractNum>
  <w:num w:numId="1">
    <w:abstractNumId w:val="37"/>
  </w:num>
  <w:num w:numId="2">
    <w:abstractNumId w:val="32"/>
  </w:num>
  <w:num w:numId="3">
    <w:abstractNumId w:val="22"/>
  </w:num>
  <w:num w:numId="4">
    <w:abstractNumId w:val="1"/>
  </w:num>
  <w:num w:numId="5">
    <w:abstractNumId w:val="11"/>
  </w:num>
  <w:num w:numId="6">
    <w:abstractNumId w:val="34"/>
  </w:num>
  <w:num w:numId="7">
    <w:abstractNumId w:val="23"/>
  </w:num>
  <w:num w:numId="8">
    <w:abstractNumId w:val="17"/>
  </w:num>
  <w:num w:numId="9">
    <w:abstractNumId w:val="28"/>
  </w:num>
  <w:num w:numId="10">
    <w:abstractNumId w:val="30"/>
  </w:num>
  <w:num w:numId="11">
    <w:abstractNumId w:val="5"/>
  </w:num>
  <w:num w:numId="12">
    <w:abstractNumId w:val="4"/>
  </w:num>
  <w:num w:numId="13">
    <w:abstractNumId w:val="7"/>
  </w:num>
  <w:num w:numId="14">
    <w:abstractNumId w:val="13"/>
  </w:num>
  <w:num w:numId="15">
    <w:abstractNumId w:val="10"/>
  </w:num>
  <w:num w:numId="16">
    <w:abstractNumId w:val="25"/>
  </w:num>
  <w:num w:numId="17">
    <w:abstractNumId w:val="36"/>
  </w:num>
  <w:num w:numId="18">
    <w:abstractNumId w:val="16"/>
  </w:num>
  <w:num w:numId="19">
    <w:abstractNumId w:val="8"/>
  </w:num>
  <w:num w:numId="20">
    <w:abstractNumId w:val="15"/>
  </w:num>
  <w:num w:numId="21">
    <w:abstractNumId w:val="9"/>
  </w:num>
  <w:num w:numId="22">
    <w:abstractNumId w:val="21"/>
  </w:num>
  <w:num w:numId="23">
    <w:abstractNumId w:val="26"/>
  </w:num>
  <w:num w:numId="24">
    <w:abstractNumId w:val="14"/>
  </w:num>
  <w:num w:numId="25">
    <w:abstractNumId w:val="27"/>
  </w:num>
  <w:num w:numId="26">
    <w:abstractNumId w:val="20"/>
  </w:num>
  <w:num w:numId="27">
    <w:abstractNumId w:val="29"/>
  </w:num>
  <w:num w:numId="28">
    <w:abstractNumId w:val="6"/>
  </w:num>
  <w:num w:numId="29">
    <w:abstractNumId w:val="3"/>
  </w:num>
  <w:num w:numId="30">
    <w:abstractNumId w:val="18"/>
  </w:num>
  <w:num w:numId="31">
    <w:abstractNumId w:val="31"/>
  </w:num>
  <w:num w:numId="32">
    <w:abstractNumId w:val="19"/>
  </w:num>
  <w:num w:numId="33">
    <w:abstractNumId w:val="2"/>
  </w:num>
  <w:num w:numId="34">
    <w:abstractNumId w:val="12"/>
  </w:num>
  <w:num w:numId="35">
    <w:abstractNumId w:val="0"/>
  </w:num>
  <w:num w:numId="36">
    <w:abstractNumId w:val="35"/>
  </w:num>
  <w:num w:numId="37">
    <w:abstractNumId w:val="33"/>
  </w:num>
  <w:num w:numId="3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434"/>
    <w:rsid w:val="00001AC2"/>
    <w:rsid w:val="000146E3"/>
    <w:rsid w:val="00031019"/>
    <w:rsid w:val="0005177D"/>
    <w:rsid w:val="00056794"/>
    <w:rsid w:val="00060A7D"/>
    <w:rsid w:val="000641B5"/>
    <w:rsid w:val="00066A0B"/>
    <w:rsid w:val="000670D0"/>
    <w:rsid w:val="000677FE"/>
    <w:rsid w:val="00070691"/>
    <w:rsid w:val="00074A57"/>
    <w:rsid w:val="000A6DEC"/>
    <w:rsid w:val="000C57A7"/>
    <w:rsid w:val="000F336A"/>
    <w:rsid w:val="000F6499"/>
    <w:rsid w:val="00111A4C"/>
    <w:rsid w:val="001121C2"/>
    <w:rsid w:val="001141DD"/>
    <w:rsid w:val="001247E7"/>
    <w:rsid w:val="001533A7"/>
    <w:rsid w:val="00160865"/>
    <w:rsid w:val="00160AC4"/>
    <w:rsid w:val="00165B75"/>
    <w:rsid w:val="00182CC0"/>
    <w:rsid w:val="00186539"/>
    <w:rsid w:val="00195BA3"/>
    <w:rsid w:val="001A4D43"/>
    <w:rsid w:val="001A7700"/>
    <w:rsid w:val="001B1041"/>
    <w:rsid w:val="001B6AE8"/>
    <w:rsid w:val="001C320B"/>
    <w:rsid w:val="001F0D7A"/>
    <w:rsid w:val="001F1D4C"/>
    <w:rsid w:val="001F7938"/>
    <w:rsid w:val="00202D59"/>
    <w:rsid w:val="00232BD7"/>
    <w:rsid w:val="00253BA9"/>
    <w:rsid w:val="0027352C"/>
    <w:rsid w:val="002835AD"/>
    <w:rsid w:val="00284B47"/>
    <w:rsid w:val="002952E6"/>
    <w:rsid w:val="00295FB9"/>
    <w:rsid w:val="002A51AF"/>
    <w:rsid w:val="002B1E48"/>
    <w:rsid w:val="002C61DE"/>
    <w:rsid w:val="00312773"/>
    <w:rsid w:val="00315CCE"/>
    <w:rsid w:val="00375E84"/>
    <w:rsid w:val="00376CF9"/>
    <w:rsid w:val="00397A14"/>
    <w:rsid w:val="003A6532"/>
    <w:rsid w:val="003A6CD5"/>
    <w:rsid w:val="003D7426"/>
    <w:rsid w:val="003E2033"/>
    <w:rsid w:val="003E5D32"/>
    <w:rsid w:val="003F2267"/>
    <w:rsid w:val="003F3EF0"/>
    <w:rsid w:val="004249C0"/>
    <w:rsid w:val="004403C0"/>
    <w:rsid w:val="0046498D"/>
    <w:rsid w:val="00475E24"/>
    <w:rsid w:val="004D05AC"/>
    <w:rsid w:val="004D5C69"/>
    <w:rsid w:val="004E4AB0"/>
    <w:rsid w:val="004F7316"/>
    <w:rsid w:val="00504A89"/>
    <w:rsid w:val="00510E1C"/>
    <w:rsid w:val="005114D6"/>
    <w:rsid w:val="005127CE"/>
    <w:rsid w:val="0051442B"/>
    <w:rsid w:val="00515CC7"/>
    <w:rsid w:val="00517B49"/>
    <w:rsid w:val="00527184"/>
    <w:rsid w:val="00530234"/>
    <w:rsid w:val="005347E5"/>
    <w:rsid w:val="00547FA6"/>
    <w:rsid w:val="00582DDC"/>
    <w:rsid w:val="00593434"/>
    <w:rsid w:val="005D52CD"/>
    <w:rsid w:val="005E0A26"/>
    <w:rsid w:val="005F1850"/>
    <w:rsid w:val="00603724"/>
    <w:rsid w:val="00614888"/>
    <w:rsid w:val="006157D0"/>
    <w:rsid w:val="0061723A"/>
    <w:rsid w:val="00622C9E"/>
    <w:rsid w:val="00624049"/>
    <w:rsid w:val="00631DC7"/>
    <w:rsid w:val="00635DBD"/>
    <w:rsid w:val="00640F4F"/>
    <w:rsid w:val="006564EB"/>
    <w:rsid w:val="00664185"/>
    <w:rsid w:val="00664A82"/>
    <w:rsid w:val="0068719D"/>
    <w:rsid w:val="0069658A"/>
    <w:rsid w:val="006B7D47"/>
    <w:rsid w:val="006C01CA"/>
    <w:rsid w:val="006C6D7C"/>
    <w:rsid w:val="006D228B"/>
    <w:rsid w:val="006E55EE"/>
    <w:rsid w:val="006F0FD9"/>
    <w:rsid w:val="006F1379"/>
    <w:rsid w:val="00701F82"/>
    <w:rsid w:val="00720386"/>
    <w:rsid w:val="007275E5"/>
    <w:rsid w:val="0076516D"/>
    <w:rsid w:val="0076610E"/>
    <w:rsid w:val="00775DB6"/>
    <w:rsid w:val="007C02E6"/>
    <w:rsid w:val="00801EFC"/>
    <w:rsid w:val="00811181"/>
    <w:rsid w:val="00814373"/>
    <w:rsid w:val="00814983"/>
    <w:rsid w:val="00856BEF"/>
    <w:rsid w:val="008627AE"/>
    <w:rsid w:val="00872851"/>
    <w:rsid w:val="00872865"/>
    <w:rsid w:val="00876808"/>
    <w:rsid w:val="00881F99"/>
    <w:rsid w:val="00885C5D"/>
    <w:rsid w:val="008910C7"/>
    <w:rsid w:val="00893E66"/>
    <w:rsid w:val="008A3059"/>
    <w:rsid w:val="008A3D86"/>
    <w:rsid w:val="008A48FC"/>
    <w:rsid w:val="008C35C3"/>
    <w:rsid w:val="008E59E7"/>
    <w:rsid w:val="00907839"/>
    <w:rsid w:val="00916482"/>
    <w:rsid w:val="009459B7"/>
    <w:rsid w:val="00977179"/>
    <w:rsid w:val="00987053"/>
    <w:rsid w:val="009C052E"/>
    <w:rsid w:val="009C758A"/>
    <w:rsid w:val="009E3D9F"/>
    <w:rsid w:val="009F3542"/>
    <w:rsid w:val="00A1600C"/>
    <w:rsid w:val="00A333FF"/>
    <w:rsid w:val="00A503CE"/>
    <w:rsid w:val="00A57A38"/>
    <w:rsid w:val="00A807B5"/>
    <w:rsid w:val="00A81E7D"/>
    <w:rsid w:val="00AA4FDC"/>
    <w:rsid w:val="00AA66D9"/>
    <w:rsid w:val="00AA743F"/>
    <w:rsid w:val="00AB6938"/>
    <w:rsid w:val="00AB751B"/>
    <w:rsid w:val="00AC3C5C"/>
    <w:rsid w:val="00AD07EE"/>
    <w:rsid w:val="00AD6D51"/>
    <w:rsid w:val="00B01045"/>
    <w:rsid w:val="00B03E67"/>
    <w:rsid w:val="00B06564"/>
    <w:rsid w:val="00B1184C"/>
    <w:rsid w:val="00B24CD6"/>
    <w:rsid w:val="00B35F91"/>
    <w:rsid w:val="00B611CC"/>
    <w:rsid w:val="00B9573C"/>
    <w:rsid w:val="00BB34F8"/>
    <w:rsid w:val="00BD503D"/>
    <w:rsid w:val="00BE0B15"/>
    <w:rsid w:val="00BF1A6C"/>
    <w:rsid w:val="00BF63A6"/>
    <w:rsid w:val="00C40369"/>
    <w:rsid w:val="00C46D69"/>
    <w:rsid w:val="00C62EBC"/>
    <w:rsid w:val="00C944D1"/>
    <w:rsid w:val="00CB01E0"/>
    <w:rsid w:val="00CC02C3"/>
    <w:rsid w:val="00CE6D9C"/>
    <w:rsid w:val="00D055E5"/>
    <w:rsid w:val="00D12DEF"/>
    <w:rsid w:val="00D14ED5"/>
    <w:rsid w:val="00D36A3B"/>
    <w:rsid w:val="00D51A49"/>
    <w:rsid w:val="00D5516E"/>
    <w:rsid w:val="00D716CE"/>
    <w:rsid w:val="00D760AC"/>
    <w:rsid w:val="00D766E5"/>
    <w:rsid w:val="00D909B0"/>
    <w:rsid w:val="00D928BE"/>
    <w:rsid w:val="00DA1B73"/>
    <w:rsid w:val="00DA32EE"/>
    <w:rsid w:val="00DB4D9D"/>
    <w:rsid w:val="00DB5CBC"/>
    <w:rsid w:val="00DC0077"/>
    <w:rsid w:val="00DC1161"/>
    <w:rsid w:val="00DC2B88"/>
    <w:rsid w:val="00DC35C4"/>
    <w:rsid w:val="00DE3DE2"/>
    <w:rsid w:val="00DF4B6A"/>
    <w:rsid w:val="00E015F2"/>
    <w:rsid w:val="00E15D37"/>
    <w:rsid w:val="00E47BD4"/>
    <w:rsid w:val="00E602A8"/>
    <w:rsid w:val="00E60495"/>
    <w:rsid w:val="00E807D9"/>
    <w:rsid w:val="00ED7886"/>
    <w:rsid w:val="00EE3A25"/>
    <w:rsid w:val="00F0670E"/>
    <w:rsid w:val="00F426DA"/>
    <w:rsid w:val="00F4770D"/>
    <w:rsid w:val="00F536B9"/>
    <w:rsid w:val="00F653EF"/>
    <w:rsid w:val="00F774F6"/>
    <w:rsid w:val="00F813BC"/>
    <w:rsid w:val="00F83E18"/>
    <w:rsid w:val="00F95B5F"/>
    <w:rsid w:val="00FE0546"/>
    <w:rsid w:val="00FF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289"/>
    <o:shapelayout v:ext="edit">
      <o:idmap v:ext="edit" data="1"/>
    </o:shapelayout>
  </w:shapeDefaults>
  <w:decimalSymbol w:val="."/>
  <w:listSeparator w:val=","/>
  <w14:docId w14:val="3A903EF9"/>
  <w15:docId w15:val="{200E0184-7AB5-4889-816A-C011F63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B15"/>
    <w:rPr>
      <w:sz w:val="20"/>
      <w:szCs w:val="20"/>
    </w:rPr>
  </w:style>
  <w:style w:type="paragraph" w:styleId="Heading1">
    <w:name w:val="heading 1"/>
    <w:basedOn w:val="Normal"/>
    <w:next w:val="Normal"/>
    <w:link w:val="Heading1Char"/>
    <w:uiPriority w:val="99"/>
    <w:qFormat/>
    <w:rsid w:val="00BE0B15"/>
    <w:pPr>
      <w:keepNext/>
      <w:widowControl w:val="0"/>
      <w:outlineLvl w:val="0"/>
    </w:pPr>
    <w:rPr>
      <w:sz w:val="24"/>
      <w:u w:val="single"/>
    </w:rPr>
  </w:style>
  <w:style w:type="paragraph" w:styleId="Heading2">
    <w:name w:val="heading 2"/>
    <w:basedOn w:val="Heading1"/>
    <w:next w:val="Normal"/>
    <w:link w:val="Heading2Char"/>
    <w:uiPriority w:val="99"/>
    <w:qFormat/>
    <w:rsid w:val="00BE0B15"/>
    <w:pPr>
      <w:keepLines/>
      <w:widowControl/>
      <w:tabs>
        <w:tab w:val="left" w:pos="-1418"/>
        <w:tab w:val="left" w:pos="2835"/>
      </w:tabs>
      <w:overflowPunct w:val="0"/>
      <w:autoSpaceDE w:val="0"/>
      <w:autoSpaceDN w:val="0"/>
      <w:adjustRightInd w:val="0"/>
      <w:spacing w:after="260" w:line="264" w:lineRule="auto"/>
      <w:ind w:left="709" w:hanging="1418"/>
      <w:textAlignment w:val="baseline"/>
      <w:outlineLvl w:val="1"/>
    </w:pPr>
    <w:rPr>
      <w:rFonts w:ascii="Book Antiqua" w:hAnsi="Book Antiqua"/>
      <w:b/>
      <w:i/>
      <w:smallCaps/>
      <w:kern w:val="28"/>
      <w:sz w:val="22"/>
      <w:u w:val="none"/>
    </w:rPr>
  </w:style>
  <w:style w:type="paragraph" w:styleId="Heading3">
    <w:name w:val="heading 3"/>
    <w:basedOn w:val="Heading2"/>
    <w:next w:val="Normal"/>
    <w:link w:val="Heading3Char"/>
    <w:uiPriority w:val="99"/>
    <w:qFormat/>
    <w:rsid w:val="00BE0B15"/>
    <w:pPr>
      <w:numPr>
        <w:ilvl w:val="2"/>
      </w:numPr>
      <w:tabs>
        <w:tab w:val="clear" w:pos="2835"/>
        <w:tab w:val="left" w:pos="0"/>
      </w:tabs>
      <w:ind w:left="709" w:hanging="1418"/>
      <w:outlineLvl w:val="2"/>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CC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15CC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15CCE"/>
    <w:rPr>
      <w:rFonts w:ascii="Cambria" w:hAnsi="Cambria" w:cs="Times New Roman"/>
      <w:b/>
      <w:bCs/>
      <w:sz w:val="26"/>
      <w:szCs w:val="26"/>
    </w:rPr>
  </w:style>
  <w:style w:type="paragraph" w:styleId="Header">
    <w:name w:val="header"/>
    <w:basedOn w:val="Normal"/>
    <w:link w:val="HeaderChar"/>
    <w:uiPriority w:val="99"/>
    <w:rsid w:val="00BE0B15"/>
    <w:pPr>
      <w:tabs>
        <w:tab w:val="center" w:pos="4153"/>
        <w:tab w:val="right" w:pos="8306"/>
      </w:tabs>
    </w:pPr>
  </w:style>
  <w:style w:type="character" w:customStyle="1" w:styleId="HeaderChar">
    <w:name w:val="Header Char"/>
    <w:basedOn w:val="DefaultParagraphFont"/>
    <w:link w:val="Header"/>
    <w:uiPriority w:val="99"/>
    <w:locked/>
    <w:rsid w:val="00315CCE"/>
    <w:rPr>
      <w:rFonts w:cs="Times New Roman"/>
      <w:sz w:val="20"/>
      <w:szCs w:val="20"/>
    </w:rPr>
  </w:style>
  <w:style w:type="paragraph" w:styleId="Footer">
    <w:name w:val="footer"/>
    <w:basedOn w:val="Normal"/>
    <w:link w:val="FooterChar"/>
    <w:uiPriority w:val="99"/>
    <w:rsid w:val="00BE0B15"/>
    <w:pPr>
      <w:tabs>
        <w:tab w:val="center" w:pos="4153"/>
        <w:tab w:val="right" w:pos="8306"/>
      </w:tabs>
    </w:pPr>
  </w:style>
  <w:style w:type="character" w:customStyle="1" w:styleId="FooterChar">
    <w:name w:val="Footer Char"/>
    <w:basedOn w:val="DefaultParagraphFont"/>
    <w:link w:val="Footer"/>
    <w:uiPriority w:val="99"/>
    <w:locked/>
    <w:rsid w:val="00315CCE"/>
    <w:rPr>
      <w:rFonts w:cs="Times New Roman"/>
      <w:sz w:val="20"/>
      <w:szCs w:val="20"/>
    </w:rPr>
  </w:style>
  <w:style w:type="paragraph" w:styleId="DocumentMap">
    <w:name w:val="Document Map"/>
    <w:basedOn w:val="Normal"/>
    <w:link w:val="DocumentMapChar"/>
    <w:uiPriority w:val="99"/>
    <w:semiHidden/>
    <w:rsid w:val="00BE0B15"/>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15CCE"/>
    <w:rPr>
      <w:rFonts w:cs="Times New Roman"/>
      <w:sz w:val="2"/>
    </w:rPr>
  </w:style>
  <w:style w:type="paragraph" w:styleId="BodyTextIndent2">
    <w:name w:val="Body Text Indent 2"/>
    <w:basedOn w:val="Normal"/>
    <w:link w:val="BodyTextIndent2Char"/>
    <w:uiPriority w:val="99"/>
    <w:rsid w:val="00BE0B15"/>
    <w:pPr>
      <w:ind w:left="1418" w:hanging="709"/>
      <w:jc w:val="both"/>
    </w:pPr>
  </w:style>
  <w:style w:type="character" w:customStyle="1" w:styleId="BodyTextIndent2Char">
    <w:name w:val="Body Text Indent 2 Char"/>
    <w:basedOn w:val="DefaultParagraphFont"/>
    <w:link w:val="BodyTextIndent2"/>
    <w:uiPriority w:val="99"/>
    <w:locked/>
    <w:rsid w:val="00315CCE"/>
    <w:rPr>
      <w:rFonts w:cs="Times New Roman"/>
      <w:sz w:val="20"/>
      <w:szCs w:val="20"/>
    </w:rPr>
  </w:style>
  <w:style w:type="character" w:styleId="Hyperlink">
    <w:name w:val="Hyperlink"/>
    <w:basedOn w:val="DefaultParagraphFont"/>
    <w:uiPriority w:val="99"/>
    <w:rsid w:val="00BE0B15"/>
    <w:rPr>
      <w:rFonts w:cs="Times New Roman"/>
      <w:color w:val="0000FF"/>
      <w:u w:val="single"/>
    </w:rPr>
  </w:style>
  <w:style w:type="character" w:styleId="FollowedHyperlink">
    <w:name w:val="FollowedHyperlink"/>
    <w:basedOn w:val="DefaultParagraphFont"/>
    <w:uiPriority w:val="99"/>
    <w:rsid w:val="00BE0B15"/>
    <w:rPr>
      <w:rFonts w:cs="Times New Roman"/>
      <w:color w:val="800080"/>
      <w:u w:val="single"/>
    </w:rPr>
  </w:style>
  <w:style w:type="character" w:styleId="PageNumber">
    <w:name w:val="page number"/>
    <w:basedOn w:val="DefaultParagraphFont"/>
    <w:uiPriority w:val="99"/>
    <w:rsid w:val="00BE0B15"/>
    <w:rPr>
      <w:rFonts w:cs="Times New Roman"/>
    </w:rPr>
  </w:style>
  <w:style w:type="paragraph" w:styleId="BodyTextIndent">
    <w:name w:val="Body Text Indent"/>
    <w:basedOn w:val="Normal"/>
    <w:link w:val="BodyTextIndentChar"/>
    <w:uiPriority w:val="99"/>
    <w:rsid w:val="00BE0B15"/>
    <w:pPr>
      <w:tabs>
        <w:tab w:val="left" w:pos="567"/>
      </w:tabs>
      <w:ind w:left="993" w:hanging="993"/>
      <w:jc w:val="both"/>
    </w:pPr>
    <w:rPr>
      <w:rFonts w:ascii="Arial" w:hAnsi="Arial"/>
    </w:rPr>
  </w:style>
  <w:style w:type="character" w:customStyle="1" w:styleId="BodyTextIndentChar">
    <w:name w:val="Body Text Indent Char"/>
    <w:basedOn w:val="DefaultParagraphFont"/>
    <w:link w:val="BodyTextIndent"/>
    <w:uiPriority w:val="99"/>
    <w:locked/>
    <w:rsid w:val="00315CCE"/>
    <w:rPr>
      <w:rFonts w:cs="Times New Roman"/>
      <w:sz w:val="20"/>
      <w:szCs w:val="20"/>
    </w:rPr>
  </w:style>
  <w:style w:type="paragraph" w:styleId="BodyText">
    <w:name w:val="Body Text"/>
    <w:basedOn w:val="Normal"/>
    <w:link w:val="BodyTextChar"/>
    <w:uiPriority w:val="99"/>
    <w:rsid w:val="00BE0B15"/>
    <w:pPr>
      <w:jc w:val="both"/>
    </w:pPr>
    <w:rPr>
      <w:rFonts w:ascii="Arial" w:hAnsi="Arial"/>
    </w:rPr>
  </w:style>
  <w:style w:type="character" w:customStyle="1" w:styleId="BodyTextChar">
    <w:name w:val="Body Text Char"/>
    <w:basedOn w:val="DefaultParagraphFont"/>
    <w:link w:val="BodyText"/>
    <w:uiPriority w:val="99"/>
    <w:locked/>
    <w:rsid w:val="00315CCE"/>
    <w:rPr>
      <w:rFonts w:cs="Times New Roman"/>
      <w:sz w:val="20"/>
      <w:szCs w:val="20"/>
    </w:rPr>
  </w:style>
  <w:style w:type="paragraph" w:styleId="BodyTextIndent3">
    <w:name w:val="Body Text Indent 3"/>
    <w:basedOn w:val="Normal"/>
    <w:link w:val="BodyTextIndent3Char"/>
    <w:uiPriority w:val="99"/>
    <w:rsid w:val="00BE0B15"/>
    <w:pPr>
      <w:ind w:left="1418" w:hanging="710"/>
      <w:jc w:val="both"/>
    </w:pPr>
    <w:rPr>
      <w:rFonts w:ascii="Arial" w:hAnsi="Arial"/>
    </w:rPr>
  </w:style>
  <w:style w:type="character" w:customStyle="1" w:styleId="BodyTextIndent3Char">
    <w:name w:val="Body Text Indent 3 Char"/>
    <w:basedOn w:val="DefaultParagraphFont"/>
    <w:link w:val="BodyTextIndent3"/>
    <w:uiPriority w:val="99"/>
    <w:locked/>
    <w:rsid w:val="00315CCE"/>
    <w:rPr>
      <w:rFonts w:cs="Times New Roman"/>
      <w:sz w:val="16"/>
      <w:szCs w:val="16"/>
    </w:rPr>
  </w:style>
  <w:style w:type="paragraph" w:styleId="BodyText2">
    <w:name w:val="Body Text 2"/>
    <w:basedOn w:val="Normal"/>
    <w:link w:val="BodyText2Char"/>
    <w:uiPriority w:val="99"/>
    <w:rsid w:val="00BE0B15"/>
    <w:rPr>
      <w:rFonts w:ascii="Arial" w:hAnsi="Arial"/>
      <w:sz w:val="18"/>
    </w:rPr>
  </w:style>
  <w:style w:type="character" w:customStyle="1" w:styleId="BodyText2Char">
    <w:name w:val="Body Text 2 Char"/>
    <w:basedOn w:val="DefaultParagraphFont"/>
    <w:link w:val="BodyText2"/>
    <w:uiPriority w:val="99"/>
    <w:locked/>
    <w:rsid w:val="00315CCE"/>
    <w:rPr>
      <w:rFonts w:cs="Times New Roman"/>
      <w:sz w:val="20"/>
      <w:szCs w:val="20"/>
    </w:rPr>
  </w:style>
  <w:style w:type="paragraph" w:styleId="Caption">
    <w:name w:val="caption"/>
    <w:basedOn w:val="Normal"/>
    <w:next w:val="Normal"/>
    <w:uiPriority w:val="99"/>
    <w:qFormat/>
    <w:rsid w:val="00BE0B15"/>
    <w:pPr>
      <w:keepNext/>
      <w:keepLines/>
      <w:overflowPunct w:val="0"/>
      <w:autoSpaceDE w:val="0"/>
      <w:autoSpaceDN w:val="0"/>
      <w:adjustRightInd w:val="0"/>
      <w:spacing w:before="220" w:after="260" w:line="264" w:lineRule="auto"/>
      <w:ind w:hanging="1418"/>
      <w:textAlignment w:val="baseline"/>
    </w:pPr>
    <w:rPr>
      <w:rFonts w:ascii="Book Antiqua" w:hAnsi="Book Antiqua"/>
      <w:b/>
      <w:i/>
      <w:sz w:val="22"/>
    </w:rPr>
  </w:style>
  <w:style w:type="paragraph" w:customStyle="1" w:styleId="CoverClientName">
    <w:name w:val="CoverClientName"/>
    <w:basedOn w:val="Normal"/>
    <w:next w:val="Normal"/>
    <w:uiPriority w:val="99"/>
    <w:rsid w:val="00BE0B15"/>
    <w:pPr>
      <w:overflowPunct w:val="0"/>
      <w:autoSpaceDE w:val="0"/>
      <w:autoSpaceDN w:val="0"/>
      <w:adjustRightInd w:val="0"/>
      <w:spacing w:after="480" w:line="264" w:lineRule="auto"/>
      <w:textAlignment w:val="baseline"/>
    </w:pPr>
    <w:rPr>
      <w:rFonts w:ascii="Book Antiqua" w:hAnsi="Book Antiqua"/>
      <w:sz w:val="22"/>
    </w:rPr>
  </w:style>
  <w:style w:type="table" w:styleId="TableGrid">
    <w:name w:val="Table Grid"/>
    <w:basedOn w:val="TableNormal"/>
    <w:uiPriority w:val="59"/>
    <w:rsid w:val="00B35F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66A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CCE"/>
    <w:rPr>
      <w:rFonts w:cs="Times New Roman"/>
      <w:sz w:val="2"/>
    </w:rPr>
  </w:style>
  <w:style w:type="paragraph" w:customStyle="1" w:styleId="JezNormal">
    <w:name w:val="Jez Normal"/>
    <w:basedOn w:val="Normal"/>
    <w:next w:val="Normal"/>
    <w:autoRedefine/>
    <w:uiPriority w:val="99"/>
    <w:semiHidden/>
    <w:rsid w:val="0046498D"/>
    <w:pPr>
      <w:jc w:val="both"/>
    </w:pPr>
    <w:rPr>
      <w:rFonts w:ascii="Arial" w:hAnsi="Arial"/>
      <w:sz w:val="24"/>
      <w:szCs w:val="24"/>
      <w:lang w:eastAsia="en-US"/>
    </w:rPr>
  </w:style>
  <w:style w:type="paragraph" w:customStyle="1" w:styleId="text01">
    <w:name w:val="text01"/>
    <w:basedOn w:val="Normal"/>
    <w:uiPriority w:val="99"/>
    <w:rsid w:val="0046498D"/>
    <w:pPr>
      <w:jc w:val="both"/>
    </w:pPr>
    <w:rPr>
      <w:sz w:val="24"/>
      <w:lang w:eastAsia="en-US"/>
    </w:rPr>
  </w:style>
  <w:style w:type="paragraph" w:styleId="BodyText3">
    <w:name w:val="Body Text 3"/>
    <w:basedOn w:val="Normal"/>
    <w:link w:val="BodyText3Char"/>
    <w:uiPriority w:val="99"/>
    <w:rsid w:val="00FE0546"/>
    <w:pPr>
      <w:spacing w:after="120"/>
    </w:pPr>
    <w:rPr>
      <w:sz w:val="16"/>
      <w:szCs w:val="16"/>
    </w:rPr>
  </w:style>
  <w:style w:type="character" w:customStyle="1" w:styleId="BodyText3Char">
    <w:name w:val="Body Text 3 Char"/>
    <w:basedOn w:val="DefaultParagraphFont"/>
    <w:link w:val="BodyText3"/>
    <w:uiPriority w:val="99"/>
    <w:locked/>
    <w:rsid w:val="00FE0546"/>
    <w:rPr>
      <w:rFonts w:cs="Times New Roman"/>
      <w:sz w:val="16"/>
      <w:szCs w:val="16"/>
    </w:rPr>
  </w:style>
  <w:style w:type="paragraph" w:styleId="NoSpacing">
    <w:name w:val="No Spacing"/>
    <w:basedOn w:val="Normal"/>
    <w:uiPriority w:val="99"/>
    <w:qFormat/>
    <w:rsid w:val="00A807B5"/>
    <w:rPr>
      <w:rFonts w:ascii="Calibri" w:hAnsi="Calibri"/>
      <w:sz w:val="22"/>
      <w:szCs w:val="22"/>
    </w:rPr>
  </w:style>
  <w:style w:type="paragraph" w:customStyle="1" w:styleId="Default">
    <w:name w:val="Default"/>
    <w:rsid w:val="00A81E7D"/>
    <w:pPr>
      <w:autoSpaceDE w:val="0"/>
      <w:autoSpaceDN w:val="0"/>
      <w:adjustRightInd w:val="0"/>
    </w:pPr>
    <w:rPr>
      <w:rFonts w:ascii="Arial" w:hAnsi="Arial" w:cs="Arial"/>
      <w:color w:val="000000"/>
      <w:sz w:val="24"/>
      <w:szCs w:val="24"/>
    </w:rPr>
  </w:style>
  <w:style w:type="paragraph" w:customStyle="1" w:styleId="Level1Heading">
    <w:name w:val="Level 1 Heading"/>
    <w:basedOn w:val="BodyText"/>
    <w:next w:val="Normal"/>
    <w:rsid w:val="00547FA6"/>
    <w:pPr>
      <w:keepNext/>
      <w:numPr>
        <w:numId w:val="23"/>
      </w:numPr>
      <w:spacing w:before="360" w:after="200" w:line="360" w:lineRule="auto"/>
      <w:jc w:val="left"/>
      <w:outlineLvl w:val="0"/>
    </w:pPr>
    <w:rPr>
      <w:b/>
      <w:sz w:val="22"/>
      <w:lang w:eastAsia="en-US"/>
    </w:rPr>
  </w:style>
  <w:style w:type="paragraph" w:customStyle="1" w:styleId="Level2Heading">
    <w:name w:val="Level 2 Heading"/>
    <w:basedOn w:val="BodyText"/>
    <w:next w:val="BodyText2"/>
    <w:rsid w:val="00547FA6"/>
    <w:pPr>
      <w:keepNext/>
      <w:numPr>
        <w:ilvl w:val="1"/>
        <w:numId w:val="23"/>
      </w:numPr>
      <w:spacing w:before="360" w:after="200" w:line="360" w:lineRule="auto"/>
      <w:jc w:val="left"/>
      <w:outlineLvl w:val="1"/>
    </w:pPr>
    <w:rPr>
      <w:b/>
    </w:rPr>
  </w:style>
  <w:style w:type="paragraph" w:customStyle="1" w:styleId="Level3Number">
    <w:name w:val="Level 3 Number"/>
    <w:basedOn w:val="BodyText"/>
    <w:rsid w:val="00547FA6"/>
    <w:pPr>
      <w:numPr>
        <w:ilvl w:val="2"/>
        <w:numId w:val="23"/>
      </w:numPr>
      <w:spacing w:before="360" w:after="200" w:line="360" w:lineRule="auto"/>
      <w:jc w:val="left"/>
    </w:pPr>
    <w:rPr>
      <w:lang w:eastAsia="en-US"/>
    </w:rPr>
  </w:style>
  <w:style w:type="paragraph" w:customStyle="1" w:styleId="Level4Number">
    <w:name w:val="Level 4 Number"/>
    <w:basedOn w:val="BodyText"/>
    <w:rsid w:val="00547FA6"/>
    <w:pPr>
      <w:numPr>
        <w:ilvl w:val="3"/>
        <w:numId w:val="23"/>
      </w:numPr>
      <w:spacing w:before="360" w:after="200" w:line="360" w:lineRule="auto"/>
      <w:jc w:val="left"/>
    </w:pPr>
    <w:rPr>
      <w:lang w:eastAsia="en-US"/>
    </w:rPr>
  </w:style>
  <w:style w:type="paragraph" w:customStyle="1" w:styleId="Level5Number">
    <w:name w:val="Level 5 Number"/>
    <w:basedOn w:val="BodyText"/>
    <w:rsid w:val="00547FA6"/>
    <w:pPr>
      <w:numPr>
        <w:ilvl w:val="4"/>
        <w:numId w:val="23"/>
      </w:numPr>
      <w:spacing w:after="240" w:line="360" w:lineRule="auto"/>
      <w:jc w:val="left"/>
    </w:pPr>
    <w:rPr>
      <w:lang w:eastAsia="en-US"/>
    </w:rPr>
  </w:style>
  <w:style w:type="paragraph" w:customStyle="1" w:styleId="Level6Number">
    <w:name w:val="Level 6 Number"/>
    <w:basedOn w:val="BodyText"/>
    <w:rsid w:val="00547FA6"/>
    <w:pPr>
      <w:numPr>
        <w:ilvl w:val="5"/>
        <w:numId w:val="23"/>
      </w:numPr>
      <w:spacing w:after="240" w:line="360" w:lineRule="auto"/>
      <w:jc w:val="left"/>
    </w:pPr>
    <w:rPr>
      <w:lang w:eastAsia="en-US"/>
    </w:rPr>
  </w:style>
  <w:style w:type="paragraph" w:customStyle="1" w:styleId="Level7Number">
    <w:name w:val="Level 7 Number"/>
    <w:basedOn w:val="BodyText"/>
    <w:rsid w:val="00547FA6"/>
    <w:pPr>
      <w:numPr>
        <w:ilvl w:val="6"/>
        <w:numId w:val="23"/>
      </w:numPr>
      <w:spacing w:after="240" w:line="360" w:lineRule="auto"/>
      <w:jc w:val="left"/>
    </w:pPr>
    <w:rPr>
      <w:lang w:eastAsia="en-US"/>
    </w:rPr>
  </w:style>
  <w:style w:type="paragraph" w:customStyle="1" w:styleId="Level8Number">
    <w:name w:val="Level 8 Number"/>
    <w:basedOn w:val="BodyText"/>
    <w:rsid w:val="00547FA6"/>
    <w:pPr>
      <w:numPr>
        <w:ilvl w:val="7"/>
        <w:numId w:val="23"/>
      </w:numPr>
      <w:spacing w:after="240" w:line="360" w:lineRule="auto"/>
      <w:jc w:val="left"/>
    </w:pPr>
    <w:rPr>
      <w:lang w:eastAsia="en-US"/>
    </w:rPr>
  </w:style>
  <w:style w:type="paragraph" w:customStyle="1" w:styleId="default0">
    <w:name w:val="default"/>
    <w:basedOn w:val="Normal"/>
    <w:rsid w:val="00547FA6"/>
    <w:pPr>
      <w:spacing w:before="100" w:beforeAutospacing="1" w:after="100" w:afterAutospacing="1"/>
    </w:pPr>
    <w:rPr>
      <w:rFonts w:eastAsia="Calibri"/>
      <w:sz w:val="24"/>
      <w:szCs w:val="24"/>
    </w:rPr>
  </w:style>
  <w:style w:type="paragraph" w:styleId="ListParagraph">
    <w:name w:val="List Paragraph"/>
    <w:basedOn w:val="Normal"/>
    <w:uiPriority w:val="34"/>
    <w:qFormat/>
    <w:rsid w:val="00881F99"/>
    <w:pPr>
      <w:spacing w:after="200" w:line="276" w:lineRule="auto"/>
      <w:ind w:left="720"/>
      <w:contextualSpacing/>
    </w:pPr>
    <w:rPr>
      <w:rFonts w:ascii="Calibri" w:eastAsiaTheme="minorHAnsi" w:hAnsi="Calibri"/>
      <w:sz w:val="22"/>
      <w:szCs w:val="22"/>
      <w:lang w:eastAsia="en-US"/>
    </w:rPr>
  </w:style>
  <w:style w:type="character" w:customStyle="1" w:styleId="UnresolvedMention1">
    <w:name w:val="Unresolved Mention1"/>
    <w:basedOn w:val="DefaultParagraphFont"/>
    <w:uiPriority w:val="99"/>
    <w:semiHidden/>
    <w:unhideWhenUsed/>
    <w:rsid w:val="000A6DEC"/>
    <w:rPr>
      <w:color w:val="808080"/>
      <w:shd w:val="clear" w:color="auto" w:fill="E6E6E6"/>
    </w:rPr>
  </w:style>
  <w:style w:type="character" w:styleId="FootnoteReference">
    <w:name w:val="footnote reference"/>
    <w:basedOn w:val="DefaultParagraphFont"/>
    <w:rsid w:val="00074A57"/>
    <w:rPr>
      <w:rFonts w:cs="Times New Roman"/>
      <w:vertAlign w:val="superscript"/>
    </w:rPr>
  </w:style>
  <w:style w:type="paragraph" w:customStyle="1" w:styleId="Bodysubclause">
    <w:name w:val="Body  sub clause"/>
    <w:basedOn w:val="Normal"/>
    <w:rsid w:val="00074A57"/>
    <w:pPr>
      <w:spacing w:before="240" w:after="120" w:line="300" w:lineRule="atLeast"/>
      <w:ind w:left="720"/>
      <w:jc w:val="both"/>
    </w:pPr>
    <w:rPr>
      <w:sz w:val="22"/>
      <w:lang w:eastAsia="en-US"/>
    </w:rPr>
  </w:style>
  <w:style w:type="table" w:styleId="LightList">
    <w:name w:val="Light List"/>
    <w:basedOn w:val="TableNormal"/>
    <w:uiPriority w:val="61"/>
    <w:rsid w:val="00074A57"/>
    <w:pPr>
      <w:autoSpaceDN w:val="0"/>
      <w:textAlignment w:val="baseline"/>
    </w:pPr>
    <w:rPr>
      <w:rFonts w:ascii="Calibri" w:eastAsia="Calibri" w:hAnsi="Calibri" w:cs="Calibri"/>
      <w:color w:val="00000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Heading2NotBoldPatternClearCustomColorRGB21922">
    <w:name w:val="Style Heading 2 + Not Bold Pattern: Clear (Custom Color(RGB(21922..."/>
    <w:basedOn w:val="Heading2"/>
    <w:rsid w:val="00074A57"/>
    <w:pPr>
      <w:tabs>
        <w:tab w:val="clear" w:pos="-1418"/>
        <w:tab w:val="clear" w:pos="2835"/>
      </w:tabs>
    </w:pPr>
    <w:rPr>
      <w:b w:val="0"/>
      <w:iCs/>
      <w:shd w:val="clear" w:color="auto" w:fill="DBE5F1"/>
    </w:rPr>
  </w:style>
  <w:style w:type="paragraph" w:customStyle="1" w:styleId="StyleStyleHeading2NotBoldPatternClearCustomColorRGB2">
    <w:name w:val="Style Style Heading 2 + Not Bold Pattern: Clear (Custom Color(RGB(2..."/>
    <w:basedOn w:val="StyleHeading2NotBoldPatternClearCustomColorRGB21922"/>
    <w:rsid w:val="00074A57"/>
    <w:pPr>
      <w:ind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421">
      <w:bodyDiv w:val="1"/>
      <w:marLeft w:val="0"/>
      <w:marRight w:val="0"/>
      <w:marTop w:val="0"/>
      <w:marBottom w:val="0"/>
      <w:divBdr>
        <w:top w:val="none" w:sz="0" w:space="0" w:color="auto"/>
        <w:left w:val="none" w:sz="0" w:space="0" w:color="auto"/>
        <w:bottom w:val="none" w:sz="0" w:space="0" w:color="auto"/>
        <w:right w:val="none" w:sz="0" w:space="0" w:color="auto"/>
      </w:divBdr>
    </w:div>
    <w:div w:id="160584187">
      <w:bodyDiv w:val="1"/>
      <w:marLeft w:val="0"/>
      <w:marRight w:val="0"/>
      <w:marTop w:val="0"/>
      <w:marBottom w:val="0"/>
      <w:divBdr>
        <w:top w:val="none" w:sz="0" w:space="0" w:color="auto"/>
        <w:left w:val="none" w:sz="0" w:space="0" w:color="auto"/>
        <w:bottom w:val="none" w:sz="0" w:space="0" w:color="auto"/>
        <w:right w:val="none" w:sz="0" w:space="0" w:color="auto"/>
      </w:divBdr>
    </w:div>
    <w:div w:id="511997045">
      <w:bodyDiv w:val="1"/>
      <w:marLeft w:val="0"/>
      <w:marRight w:val="0"/>
      <w:marTop w:val="0"/>
      <w:marBottom w:val="0"/>
      <w:divBdr>
        <w:top w:val="none" w:sz="0" w:space="0" w:color="auto"/>
        <w:left w:val="none" w:sz="0" w:space="0" w:color="auto"/>
        <w:bottom w:val="none" w:sz="0" w:space="0" w:color="auto"/>
        <w:right w:val="none" w:sz="0" w:space="0" w:color="auto"/>
      </w:divBdr>
    </w:div>
    <w:div w:id="530537011">
      <w:marLeft w:val="0"/>
      <w:marRight w:val="0"/>
      <w:marTop w:val="0"/>
      <w:marBottom w:val="0"/>
      <w:divBdr>
        <w:top w:val="none" w:sz="0" w:space="0" w:color="auto"/>
        <w:left w:val="none" w:sz="0" w:space="0" w:color="auto"/>
        <w:bottom w:val="none" w:sz="0" w:space="0" w:color="auto"/>
        <w:right w:val="none" w:sz="0" w:space="0" w:color="auto"/>
      </w:divBdr>
    </w:div>
    <w:div w:id="530537012">
      <w:marLeft w:val="0"/>
      <w:marRight w:val="0"/>
      <w:marTop w:val="0"/>
      <w:marBottom w:val="0"/>
      <w:divBdr>
        <w:top w:val="none" w:sz="0" w:space="0" w:color="auto"/>
        <w:left w:val="none" w:sz="0" w:space="0" w:color="auto"/>
        <w:bottom w:val="none" w:sz="0" w:space="0" w:color="auto"/>
        <w:right w:val="none" w:sz="0" w:space="0" w:color="auto"/>
      </w:divBdr>
    </w:div>
    <w:div w:id="530537013">
      <w:marLeft w:val="0"/>
      <w:marRight w:val="0"/>
      <w:marTop w:val="0"/>
      <w:marBottom w:val="0"/>
      <w:divBdr>
        <w:top w:val="none" w:sz="0" w:space="0" w:color="auto"/>
        <w:left w:val="none" w:sz="0" w:space="0" w:color="auto"/>
        <w:bottom w:val="none" w:sz="0" w:space="0" w:color="auto"/>
        <w:right w:val="none" w:sz="0" w:space="0" w:color="auto"/>
      </w:divBdr>
    </w:div>
    <w:div w:id="530537014">
      <w:marLeft w:val="0"/>
      <w:marRight w:val="0"/>
      <w:marTop w:val="0"/>
      <w:marBottom w:val="0"/>
      <w:divBdr>
        <w:top w:val="none" w:sz="0" w:space="0" w:color="auto"/>
        <w:left w:val="none" w:sz="0" w:space="0" w:color="auto"/>
        <w:bottom w:val="none" w:sz="0" w:space="0" w:color="auto"/>
        <w:right w:val="none" w:sz="0" w:space="0" w:color="auto"/>
      </w:divBdr>
    </w:div>
    <w:div w:id="530537015">
      <w:marLeft w:val="0"/>
      <w:marRight w:val="0"/>
      <w:marTop w:val="0"/>
      <w:marBottom w:val="0"/>
      <w:divBdr>
        <w:top w:val="none" w:sz="0" w:space="0" w:color="auto"/>
        <w:left w:val="none" w:sz="0" w:space="0" w:color="auto"/>
        <w:bottom w:val="none" w:sz="0" w:space="0" w:color="auto"/>
        <w:right w:val="none" w:sz="0" w:space="0" w:color="auto"/>
      </w:divBdr>
    </w:div>
    <w:div w:id="530537016">
      <w:marLeft w:val="0"/>
      <w:marRight w:val="0"/>
      <w:marTop w:val="0"/>
      <w:marBottom w:val="0"/>
      <w:divBdr>
        <w:top w:val="none" w:sz="0" w:space="0" w:color="auto"/>
        <w:left w:val="none" w:sz="0" w:space="0" w:color="auto"/>
        <w:bottom w:val="none" w:sz="0" w:space="0" w:color="auto"/>
        <w:right w:val="none" w:sz="0" w:space="0" w:color="auto"/>
      </w:divBdr>
    </w:div>
    <w:div w:id="791826783">
      <w:bodyDiv w:val="1"/>
      <w:marLeft w:val="0"/>
      <w:marRight w:val="0"/>
      <w:marTop w:val="0"/>
      <w:marBottom w:val="0"/>
      <w:divBdr>
        <w:top w:val="none" w:sz="0" w:space="0" w:color="auto"/>
        <w:left w:val="none" w:sz="0" w:space="0" w:color="auto"/>
        <w:bottom w:val="none" w:sz="0" w:space="0" w:color="auto"/>
        <w:right w:val="none" w:sz="0" w:space="0" w:color="auto"/>
      </w:divBdr>
    </w:div>
    <w:div w:id="1615209093">
      <w:bodyDiv w:val="1"/>
      <w:marLeft w:val="0"/>
      <w:marRight w:val="0"/>
      <w:marTop w:val="0"/>
      <w:marBottom w:val="0"/>
      <w:divBdr>
        <w:top w:val="none" w:sz="0" w:space="0" w:color="auto"/>
        <w:left w:val="none" w:sz="0" w:space="0" w:color="auto"/>
        <w:bottom w:val="none" w:sz="0" w:space="0" w:color="auto"/>
        <w:right w:val="none" w:sz="0" w:space="0" w:color="auto"/>
      </w:divBdr>
    </w:div>
    <w:div w:id="18345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kent.gov.uk/__data/assets/pdf_file/0018/5535/terms-and-conditions-for-goods-and-service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FF5ABE06763EA84BAF4075607A8441F9" ma:contentTypeVersion="12" ma:contentTypeDescription="" ma:contentTypeScope="" ma:versionID="5c5aaeec52550b095674bfc8aa06ebd9">
  <xsd:schema xmlns:xsd="http://www.w3.org/2001/XMLSchema" xmlns:xs="http://www.w3.org/2001/XMLSchema" xmlns:p="http://schemas.microsoft.com/office/2006/metadata/properties" xmlns:ns1="http://schemas.microsoft.com/sharepoint/v3" xmlns:ns2="b607a442-3a8b-46cb-8183-2bec4a9e324b" xmlns:ns3="d49028ef-c632-407b-9d84-acc9f1795fa6" targetNamespace="http://schemas.microsoft.com/office/2006/metadata/properties" ma:root="true" ma:fieldsID="a7e0d2f9c8a3850837b56dd41e2da540" ns1:_="" ns2:_="" ns3:_="">
    <xsd:import namespace="http://schemas.microsoft.com/sharepoint/v3"/>
    <xsd:import namespace="b607a442-3a8b-46cb-8183-2bec4a9e324b"/>
    <xsd:import namespace="d49028ef-c632-407b-9d84-acc9f1795fa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Document_x0020_Type" minOccurs="0"/>
                <xsd:element ref="ns3: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9028ef-c632-407b-9d84-acc9f1795fa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restriction base="dms:Choice">
          <xsd:enumeration value="Business Case"/>
          <xsd:enumeration value="Communications"/>
          <xsd:enumeration value="Financial Data"/>
          <xsd:enumeration value="Letters"/>
          <xsd:enumeration value="Meetings"/>
          <xsd:enumeration value="Presentations"/>
          <xsd:enumeration value="Risk Log"/>
          <xsd:enumeration value="Reports"/>
          <xsd:enumeration value="Responses"/>
          <xsd:enumeration value="Strategy"/>
          <xsd:enumeration value="Supporting Information"/>
          <xsd:enumeration value="Tracking Sheets"/>
        </xsd:restriction>
      </xsd:simpleType>
    </xsd:element>
    <xsd:element name="Sub_x0020_Category" ma:index="15" nillable="true" ma:displayName="Sub Category" ma:format="Dropdown" ma:internalName="Sub_x0020_Category">
      <xsd:simpleType>
        <xsd:restriction base="dms:Choice">
          <xsd:enumeration value="Adult Residential - LD/PD/MH"/>
          <xsd:enumeration value="Adult Residential - Older Persons"/>
          <xsd:enumeration value="Children's"/>
          <xsd:enumeration value="Communit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2028-02-20T11:04:31+00:00</_dlc_ExpireDate>
    <Sub_x0020_Category xmlns="d49028ef-c632-407b-9d84-acc9f1795fa6" xsi:nil="true"/>
    <Document_x0020_Type xmlns="d49028ef-c632-407b-9d84-acc9f1795fa6"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ca912827-bae3-40cb-8146-7920e969c222" ContentTypeId="0x010100D29348FB8CE8944EBAE2789F1856BAC301"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DF8E-5341-46C9-9828-4E1622488682}"/>
</file>

<file path=customXml/itemProps2.xml><?xml version="1.0" encoding="utf-8"?>
<ds:datastoreItem xmlns:ds="http://schemas.openxmlformats.org/officeDocument/2006/customXml" ds:itemID="{D279F95E-52D3-4723-BD8D-A411530FD0E7}"/>
</file>

<file path=customXml/itemProps3.xml><?xml version="1.0" encoding="utf-8"?>
<ds:datastoreItem xmlns:ds="http://schemas.openxmlformats.org/officeDocument/2006/customXml" ds:itemID="{C600970B-6A9C-4E6F-B11A-EABEE2A9F785}"/>
</file>

<file path=customXml/itemProps4.xml><?xml version="1.0" encoding="utf-8"?>
<ds:datastoreItem xmlns:ds="http://schemas.openxmlformats.org/officeDocument/2006/customXml" ds:itemID="{2B4856FC-BC9F-4C7F-95DF-94A8D334EA6F}"/>
</file>

<file path=customXml/itemProps5.xml><?xml version="1.0" encoding="utf-8"?>
<ds:datastoreItem xmlns:ds="http://schemas.openxmlformats.org/officeDocument/2006/customXml" ds:itemID="{0AF6566D-0E46-42C7-9E2F-073CD4A7925D}"/>
</file>

<file path=customXml/itemProps6.xml><?xml version="1.0" encoding="utf-8"?>
<ds:datastoreItem xmlns:ds="http://schemas.openxmlformats.org/officeDocument/2006/customXml" ds:itemID="{9F274FF1-73A1-4515-B0BC-50E29BB047D4}"/>
</file>

<file path=customXml/itemProps7.xml><?xml version="1.0" encoding="utf-8"?>
<ds:datastoreItem xmlns:ds="http://schemas.openxmlformats.org/officeDocument/2006/customXml" ds:itemID="{6D407359-A66C-4308-89A8-225B063EB07C}"/>
</file>

<file path=customXml/itemProps8.xml><?xml version="1.0" encoding="utf-8"?>
<ds:datastoreItem xmlns:ds="http://schemas.openxmlformats.org/officeDocument/2006/customXml" ds:itemID="{082A084F-0DDA-4D1A-8300-F8AB4F39E4AC}"/>
</file>

<file path=docProps/app.xml><?xml version="1.0" encoding="utf-8"?>
<Properties xmlns="http://schemas.openxmlformats.org/officeDocument/2006/extended-properties" xmlns:vt="http://schemas.openxmlformats.org/officeDocument/2006/docPropsVTypes">
  <Template>5E4B3714</Template>
  <TotalTime>0</TotalTime>
  <Pages>25</Pages>
  <Words>6948</Words>
  <Characters>39609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RFQ v1.0</vt:lpstr>
    </vt:vector>
  </TitlesOfParts>
  <Company>Kent County Counci - Waste Management</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v1.0</dc:title>
  <dc:creator>Rob Howard - Procurement &amp; Projects Manager</dc:creator>
  <cp:lastModifiedBy>Garay, Laura - ST SC</cp:lastModifiedBy>
  <cp:revision>2</cp:revision>
  <cp:lastPrinted>2012-02-09T09:22:00Z</cp:lastPrinted>
  <dcterms:created xsi:type="dcterms:W3CDTF">2018-02-20T11:03:00Z</dcterms:created>
  <dcterms:modified xsi:type="dcterms:W3CDTF">2018-02-20T11:03:00Z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0x010100D29348FB8CE8944EBAE2789F1856BAC30100FF5ABE06763EA84BAF4075607A8441F9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