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E545" w14:textId="44AA190C" w:rsidR="000E1F6C" w:rsidRPr="000E1F6C" w:rsidRDefault="000E1F6C" w:rsidP="000E1F6C">
      <w:pPr>
        <w:spacing w:after="200" w:line="276" w:lineRule="auto"/>
        <w:jc w:val="center"/>
        <w:rPr>
          <w:rFonts w:ascii="Times New Roman" w:eastAsia="Calibri" w:hAnsi="Times New Roman" w:cs="Times New Roman"/>
          <w:b/>
          <w:bCs/>
          <w:kern w:val="0"/>
          <w:sz w:val="24"/>
          <w:szCs w:val="24"/>
          <w:u w:val="single"/>
          <w14:ligatures w14:val="none"/>
        </w:rPr>
      </w:pPr>
      <w:r w:rsidRPr="000E1F6C">
        <w:rPr>
          <w:rFonts w:ascii="Times New Roman" w:eastAsia="Calibri" w:hAnsi="Times New Roman" w:cs="Times New Roman"/>
          <w:b/>
          <w:bCs/>
          <w:kern w:val="0"/>
          <w:sz w:val="24"/>
          <w:szCs w:val="24"/>
          <w:u w:val="single"/>
          <w14:ligatures w14:val="none"/>
        </w:rPr>
        <w:t>TC01307 - The Service and Repair of Direct Current ("DC") and Alternating Current ("AC") Electric Motors</w:t>
      </w:r>
    </w:p>
    <w:p w14:paraId="7DC8942E" w14:textId="77777777" w:rsidR="000E1F6C" w:rsidRPr="000E1F6C" w:rsidRDefault="000E1F6C" w:rsidP="000E1F6C">
      <w:pPr>
        <w:spacing w:after="0" w:line="240" w:lineRule="auto"/>
        <w:jc w:val="center"/>
        <w:rPr>
          <w:rFonts w:ascii="Times New Roman" w:eastAsia="Times New Roman" w:hAnsi="Times New Roman" w:cs="Times New Roman"/>
          <w:b/>
          <w:spacing w:val="-3"/>
          <w:kern w:val="0"/>
          <w:sz w:val="24"/>
          <w:szCs w:val="20"/>
          <w:u w:val="single"/>
          <w14:ligatures w14:val="none"/>
        </w:rPr>
      </w:pPr>
      <w:r w:rsidRPr="000E1F6C">
        <w:rPr>
          <w:rFonts w:ascii="Times New Roman" w:eastAsia="Times New Roman" w:hAnsi="Times New Roman" w:cs="Times New Roman"/>
          <w:b/>
          <w:spacing w:val="-3"/>
          <w:kern w:val="0"/>
          <w:sz w:val="24"/>
          <w:szCs w:val="20"/>
          <w:u w:val="single"/>
          <w14:ligatures w14:val="none"/>
        </w:rPr>
        <w:t>DRAFT SPECIFICATION – SUBJECT TO CHANGE</w:t>
      </w:r>
    </w:p>
    <w:p w14:paraId="12E99C54" w14:textId="77777777" w:rsidR="000E1F6C" w:rsidRPr="000E1F6C" w:rsidRDefault="000E1F6C" w:rsidP="000E1F6C">
      <w:pPr>
        <w:spacing w:after="0" w:line="240" w:lineRule="auto"/>
        <w:rPr>
          <w:rFonts w:ascii="Times New Roman" w:eastAsia="Times New Roman" w:hAnsi="Times New Roman" w:cs="Times New Roman"/>
          <w:b/>
          <w:spacing w:val="-3"/>
          <w:kern w:val="0"/>
          <w:sz w:val="24"/>
          <w:szCs w:val="20"/>
          <w:u w:val="single"/>
          <w14:ligatures w14:val="none"/>
        </w:rPr>
      </w:pPr>
    </w:p>
    <w:p w14:paraId="645A8ED1" w14:textId="20105715" w:rsidR="000E1F6C" w:rsidRPr="000E1F6C" w:rsidRDefault="000E1F6C" w:rsidP="000E1F6C">
      <w:pPr>
        <w:spacing w:after="200" w:line="276" w:lineRule="auto"/>
        <w:jc w:val="both"/>
        <w:rPr>
          <w:rFonts w:ascii="Times New Roman" w:eastAsia="Calibri" w:hAnsi="Times New Roman" w:cs="Times New Roman"/>
          <w:kern w:val="0"/>
          <w:sz w:val="24"/>
          <w:szCs w:val="24"/>
          <w14:ligatures w14:val="none"/>
        </w:rPr>
      </w:pPr>
      <w:r w:rsidRPr="000E1F6C">
        <w:rPr>
          <w:rFonts w:ascii="Times New Roman" w:eastAsia="Calibri" w:hAnsi="Times New Roman" w:cs="Times New Roman"/>
          <w:kern w:val="0"/>
          <w:sz w:val="24"/>
          <w:szCs w:val="24"/>
          <w14:ligatures w14:val="none"/>
        </w:rPr>
        <w:t>Below is a short excerpt from the specification within the Tender document.  This is subject to amendment and is provided to give suppliers an indication of the works required to enable them to decide if this opportunity is of interest/suitable:</w:t>
      </w:r>
    </w:p>
    <w:p w14:paraId="0125C1EB" w14:textId="77777777" w:rsidR="000E1F6C" w:rsidRPr="000E1F6C" w:rsidRDefault="000E1F6C" w:rsidP="000E1F6C">
      <w:pPr>
        <w:keepNext/>
        <w:spacing w:after="0" w:line="240" w:lineRule="auto"/>
        <w:jc w:val="center"/>
        <w:outlineLvl w:val="0"/>
        <w:rPr>
          <w:rFonts w:ascii="Times New Roman" w:eastAsia="Times New Roman" w:hAnsi="Times New Roman" w:cs="Times New Roman"/>
          <w:b/>
          <w:bCs/>
          <w:kern w:val="0"/>
          <w:sz w:val="24"/>
          <w:szCs w:val="24"/>
          <w14:ligatures w14:val="none"/>
        </w:rPr>
      </w:pPr>
      <w:r w:rsidRPr="000E1F6C">
        <w:rPr>
          <w:rFonts w:ascii="Times New Roman" w:eastAsia="Times New Roman" w:hAnsi="Times New Roman" w:cs="Times New Roman"/>
          <w:b/>
          <w:bCs/>
          <w:kern w:val="0"/>
          <w:sz w:val="24"/>
          <w:szCs w:val="24"/>
          <w14:ligatures w14:val="none"/>
        </w:rPr>
        <w:t>CONTENTS</w:t>
      </w:r>
    </w:p>
    <w:p w14:paraId="208D0D9E" w14:textId="77777777" w:rsidR="000E1F6C" w:rsidRPr="000E1F6C" w:rsidRDefault="000E1F6C" w:rsidP="000E1F6C">
      <w:pPr>
        <w:spacing w:after="0" w:line="240" w:lineRule="auto"/>
        <w:jc w:val="center"/>
        <w:rPr>
          <w:rFonts w:ascii="Times New Roman" w:eastAsia="Times New Roman" w:hAnsi="Times New Roman" w:cs="Times New Roman"/>
          <w:kern w:val="0"/>
          <w:sz w:val="24"/>
          <w:szCs w:val="24"/>
          <w14:ligatures w14:val="none"/>
        </w:rPr>
      </w:pPr>
    </w:p>
    <w:p w14:paraId="5E50378C" w14:textId="77777777" w:rsidR="000E1F6C" w:rsidRPr="000E1F6C" w:rsidRDefault="000E1F6C" w:rsidP="000E1F6C">
      <w:pPr>
        <w:spacing w:after="0" w:line="240" w:lineRule="auto"/>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ab/>
        <w:t>Introduction</w:t>
      </w:r>
    </w:p>
    <w:p w14:paraId="466FD056" w14:textId="77777777" w:rsidR="000E1F6C" w:rsidRPr="000E1F6C" w:rsidRDefault="000E1F6C" w:rsidP="000E1F6C">
      <w:pPr>
        <w:spacing w:after="0" w:line="240" w:lineRule="auto"/>
        <w:jc w:val="center"/>
        <w:rPr>
          <w:rFonts w:ascii="Times New Roman" w:eastAsia="Times New Roman" w:hAnsi="Times New Roman" w:cs="Times New Roman"/>
          <w:kern w:val="0"/>
          <w:sz w:val="24"/>
          <w:szCs w:val="24"/>
          <w14:ligatures w14:val="none"/>
        </w:rPr>
      </w:pPr>
    </w:p>
    <w:p w14:paraId="4A984690" w14:textId="77777777" w:rsidR="000E1F6C" w:rsidRPr="000E1F6C" w:rsidRDefault="000E1F6C" w:rsidP="000E1F6C">
      <w:pPr>
        <w:spacing w:after="0" w:line="240" w:lineRule="auto"/>
        <w:ind w:left="720"/>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1.0</w:t>
      </w:r>
      <w:r w:rsidRPr="000E1F6C">
        <w:rPr>
          <w:rFonts w:ascii="Times New Roman" w:eastAsia="Times New Roman" w:hAnsi="Times New Roman" w:cs="Times New Roman"/>
          <w:kern w:val="0"/>
          <w:sz w:val="24"/>
          <w:szCs w:val="24"/>
          <w14:ligatures w14:val="none"/>
        </w:rPr>
        <w:tab/>
        <w:t>Scope of Work</w:t>
      </w:r>
    </w:p>
    <w:p w14:paraId="4ED7DB8D" w14:textId="77777777" w:rsidR="000E1F6C" w:rsidRPr="000E1F6C" w:rsidRDefault="000E1F6C" w:rsidP="000E1F6C">
      <w:pPr>
        <w:spacing w:after="0" w:line="240" w:lineRule="auto"/>
        <w:ind w:left="720"/>
        <w:rPr>
          <w:rFonts w:ascii="Times New Roman" w:eastAsia="Times New Roman" w:hAnsi="Times New Roman" w:cs="Times New Roman"/>
          <w:kern w:val="0"/>
          <w:sz w:val="24"/>
          <w:szCs w:val="24"/>
          <w14:ligatures w14:val="none"/>
        </w:rPr>
      </w:pPr>
    </w:p>
    <w:p w14:paraId="4A0E96E0" w14:textId="77777777" w:rsidR="000E1F6C" w:rsidRPr="000E1F6C" w:rsidRDefault="000E1F6C" w:rsidP="000E1F6C">
      <w:pPr>
        <w:spacing w:after="0" w:line="240" w:lineRule="auto"/>
        <w:ind w:left="720"/>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2.0</w:t>
      </w:r>
      <w:r w:rsidRPr="000E1F6C">
        <w:rPr>
          <w:rFonts w:ascii="Times New Roman" w:eastAsia="Times New Roman" w:hAnsi="Times New Roman" w:cs="Times New Roman"/>
          <w:kern w:val="0"/>
          <w:sz w:val="24"/>
          <w:szCs w:val="24"/>
          <w14:ligatures w14:val="none"/>
        </w:rPr>
        <w:tab/>
        <w:t>General repair / overhaul procedure</w:t>
      </w:r>
    </w:p>
    <w:p w14:paraId="2CBEE35F" w14:textId="77777777" w:rsidR="000E1F6C" w:rsidRPr="000E1F6C" w:rsidRDefault="000E1F6C" w:rsidP="000E1F6C">
      <w:pPr>
        <w:spacing w:after="0" w:line="240" w:lineRule="auto"/>
        <w:ind w:left="720"/>
        <w:rPr>
          <w:rFonts w:ascii="Times New Roman" w:eastAsia="Times New Roman" w:hAnsi="Times New Roman" w:cs="Times New Roman"/>
          <w:kern w:val="0"/>
          <w:sz w:val="24"/>
          <w:szCs w:val="24"/>
          <w14:ligatures w14:val="none"/>
        </w:rPr>
      </w:pPr>
    </w:p>
    <w:p w14:paraId="32257EBE" w14:textId="77777777" w:rsidR="000E1F6C" w:rsidRPr="000E1F6C" w:rsidRDefault="000E1F6C" w:rsidP="000E1F6C">
      <w:pPr>
        <w:spacing w:after="0" w:line="240" w:lineRule="auto"/>
        <w:ind w:left="720"/>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3.0</w:t>
      </w:r>
      <w:r w:rsidRPr="000E1F6C">
        <w:rPr>
          <w:rFonts w:ascii="Times New Roman" w:eastAsia="Times New Roman" w:hAnsi="Times New Roman" w:cs="Times New Roman"/>
          <w:kern w:val="0"/>
          <w:sz w:val="24"/>
          <w:szCs w:val="24"/>
          <w14:ligatures w14:val="none"/>
        </w:rPr>
        <w:tab/>
        <w:t xml:space="preserve">Assembly </w:t>
      </w:r>
    </w:p>
    <w:p w14:paraId="637C0095" w14:textId="77777777" w:rsidR="000E1F6C" w:rsidRPr="000E1F6C" w:rsidRDefault="000E1F6C" w:rsidP="000E1F6C">
      <w:pPr>
        <w:spacing w:after="0" w:line="240" w:lineRule="auto"/>
        <w:ind w:left="720"/>
        <w:rPr>
          <w:rFonts w:ascii="Times New Roman" w:eastAsia="Times New Roman" w:hAnsi="Times New Roman" w:cs="Times New Roman"/>
          <w:kern w:val="0"/>
          <w:sz w:val="24"/>
          <w:szCs w:val="24"/>
          <w14:ligatures w14:val="none"/>
        </w:rPr>
      </w:pPr>
    </w:p>
    <w:p w14:paraId="272F51DC" w14:textId="77777777" w:rsidR="000E1F6C" w:rsidRPr="000E1F6C" w:rsidRDefault="000E1F6C" w:rsidP="000E1F6C">
      <w:pPr>
        <w:spacing w:after="0" w:line="240" w:lineRule="auto"/>
        <w:ind w:left="720"/>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4.0</w:t>
      </w:r>
      <w:r w:rsidRPr="000E1F6C">
        <w:rPr>
          <w:rFonts w:ascii="Times New Roman" w:eastAsia="Times New Roman" w:hAnsi="Times New Roman" w:cs="Times New Roman"/>
          <w:kern w:val="0"/>
          <w:sz w:val="24"/>
          <w:szCs w:val="24"/>
          <w14:ligatures w14:val="none"/>
        </w:rPr>
        <w:tab/>
        <w:t>Final testing</w:t>
      </w:r>
    </w:p>
    <w:p w14:paraId="5D6436D1" w14:textId="77777777" w:rsidR="000E1F6C" w:rsidRPr="000E1F6C" w:rsidRDefault="000E1F6C" w:rsidP="000E1F6C">
      <w:pPr>
        <w:spacing w:after="0" w:line="240" w:lineRule="auto"/>
        <w:ind w:left="720"/>
        <w:rPr>
          <w:rFonts w:ascii="Times New Roman" w:eastAsia="Times New Roman" w:hAnsi="Times New Roman" w:cs="Times New Roman"/>
          <w:kern w:val="0"/>
          <w:sz w:val="24"/>
          <w:szCs w:val="24"/>
          <w14:ligatures w14:val="none"/>
        </w:rPr>
      </w:pPr>
    </w:p>
    <w:p w14:paraId="6897DE38" w14:textId="77777777" w:rsidR="000E1F6C" w:rsidRPr="000E1F6C" w:rsidRDefault="000E1F6C" w:rsidP="000E1F6C">
      <w:pPr>
        <w:spacing w:after="0" w:line="240" w:lineRule="auto"/>
        <w:ind w:left="720"/>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5.0</w:t>
      </w:r>
      <w:r w:rsidRPr="000E1F6C">
        <w:rPr>
          <w:rFonts w:ascii="Times New Roman" w:eastAsia="Times New Roman" w:hAnsi="Times New Roman" w:cs="Times New Roman"/>
          <w:kern w:val="0"/>
          <w:sz w:val="24"/>
          <w:szCs w:val="24"/>
          <w14:ligatures w14:val="none"/>
        </w:rPr>
        <w:tab/>
        <w:t>Final assembly and load testing</w:t>
      </w:r>
    </w:p>
    <w:p w14:paraId="2534F292" w14:textId="77777777" w:rsidR="000E1F6C" w:rsidRPr="000E1F6C" w:rsidRDefault="000E1F6C" w:rsidP="000E1F6C">
      <w:pPr>
        <w:spacing w:after="0" w:line="240" w:lineRule="auto"/>
        <w:ind w:left="720"/>
        <w:rPr>
          <w:rFonts w:ascii="Times New Roman" w:eastAsia="Times New Roman" w:hAnsi="Times New Roman" w:cs="Times New Roman"/>
          <w:kern w:val="0"/>
          <w:sz w:val="24"/>
          <w:szCs w:val="24"/>
          <w14:ligatures w14:val="none"/>
        </w:rPr>
      </w:pPr>
    </w:p>
    <w:p w14:paraId="7B4A97EA" w14:textId="77777777" w:rsidR="000E1F6C" w:rsidRPr="000E1F6C" w:rsidRDefault="000E1F6C" w:rsidP="000E1F6C">
      <w:pPr>
        <w:spacing w:after="0" w:line="240" w:lineRule="auto"/>
        <w:ind w:left="720"/>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6.0</w:t>
      </w:r>
      <w:r w:rsidRPr="000E1F6C">
        <w:rPr>
          <w:rFonts w:ascii="Times New Roman" w:eastAsia="Times New Roman" w:hAnsi="Times New Roman" w:cs="Times New Roman"/>
          <w:kern w:val="0"/>
          <w:sz w:val="24"/>
          <w:szCs w:val="24"/>
          <w14:ligatures w14:val="none"/>
        </w:rPr>
        <w:tab/>
        <w:t>Inspection procedures</w:t>
      </w:r>
    </w:p>
    <w:p w14:paraId="77B2D3C8" w14:textId="77777777" w:rsidR="000E1F6C" w:rsidRPr="000E1F6C" w:rsidRDefault="000E1F6C" w:rsidP="000E1F6C">
      <w:pPr>
        <w:spacing w:after="0" w:line="240" w:lineRule="auto"/>
        <w:rPr>
          <w:rFonts w:ascii="Times New Roman" w:eastAsia="Times New Roman" w:hAnsi="Times New Roman" w:cs="Times New Roman"/>
          <w:kern w:val="0"/>
          <w:sz w:val="24"/>
          <w:szCs w:val="24"/>
          <w14:ligatures w14:val="none"/>
        </w:rPr>
      </w:pPr>
    </w:p>
    <w:p w14:paraId="22738F87" w14:textId="77777777" w:rsidR="000E1F6C" w:rsidRPr="000E1F6C" w:rsidRDefault="000E1F6C" w:rsidP="000E1F6C">
      <w:pPr>
        <w:spacing w:after="0" w:line="240" w:lineRule="auto"/>
        <w:ind w:left="720"/>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7.0</w:t>
      </w:r>
      <w:r w:rsidRPr="000E1F6C">
        <w:rPr>
          <w:rFonts w:ascii="Times New Roman" w:eastAsia="Times New Roman" w:hAnsi="Times New Roman" w:cs="Times New Roman"/>
          <w:kern w:val="0"/>
          <w:sz w:val="24"/>
          <w:szCs w:val="24"/>
          <w14:ligatures w14:val="none"/>
        </w:rPr>
        <w:tab/>
        <w:t>Cleaning procedures</w:t>
      </w:r>
    </w:p>
    <w:p w14:paraId="4655E8DD" w14:textId="77777777" w:rsidR="000E1F6C" w:rsidRPr="000E1F6C" w:rsidRDefault="000E1F6C" w:rsidP="000E1F6C">
      <w:pPr>
        <w:spacing w:after="0" w:line="240" w:lineRule="auto"/>
        <w:ind w:left="720"/>
        <w:rPr>
          <w:rFonts w:ascii="Times New Roman" w:eastAsia="Times New Roman" w:hAnsi="Times New Roman" w:cs="Times New Roman"/>
          <w:kern w:val="0"/>
          <w:sz w:val="24"/>
          <w:szCs w:val="24"/>
          <w14:ligatures w14:val="none"/>
        </w:rPr>
      </w:pPr>
    </w:p>
    <w:p w14:paraId="68D33050" w14:textId="77777777" w:rsidR="000E1F6C" w:rsidRPr="000E1F6C" w:rsidRDefault="000E1F6C" w:rsidP="000E1F6C">
      <w:pPr>
        <w:spacing w:after="0" w:line="240" w:lineRule="auto"/>
        <w:ind w:left="720"/>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8.0</w:t>
      </w:r>
      <w:r w:rsidRPr="000E1F6C">
        <w:rPr>
          <w:rFonts w:ascii="Times New Roman" w:eastAsia="Times New Roman" w:hAnsi="Times New Roman" w:cs="Times New Roman"/>
          <w:kern w:val="0"/>
          <w:sz w:val="24"/>
          <w:szCs w:val="24"/>
          <w14:ligatures w14:val="none"/>
        </w:rPr>
        <w:tab/>
        <w:t>Machining procedures</w:t>
      </w:r>
    </w:p>
    <w:p w14:paraId="08F15897" w14:textId="77777777" w:rsidR="000E1F6C" w:rsidRPr="000E1F6C" w:rsidRDefault="000E1F6C" w:rsidP="000E1F6C">
      <w:pPr>
        <w:spacing w:after="0" w:line="240" w:lineRule="auto"/>
        <w:ind w:left="720"/>
        <w:rPr>
          <w:rFonts w:ascii="Times New Roman" w:eastAsia="Times New Roman" w:hAnsi="Times New Roman" w:cs="Times New Roman"/>
          <w:kern w:val="0"/>
          <w:sz w:val="24"/>
          <w:szCs w:val="24"/>
          <w14:ligatures w14:val="none"/>
        </w:rPr>
      </w:pPr>
    </w:p>
    <w:p w14:paraId="2DE03F12" w14:textId="77777777" w:rsidR="000E1F6C" w:rsidRPr="000E1F6C" w:rsidRDefault="000E1F6C" w:rsidP="000E1F6C">
      <w:pPr>
        <w:spacing w:after="0" w:line="240" w:lineRule="auto"/>
        <w:ind w:left="720"/>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9.0</w:t>
      </w:r>
      <w:r w:rsidRPr="000E1F6C">
        <w:rPr>
          <w:rFonts w:ascii="Times New Roman" w:eastAsia="Times New Roman" w:hAnsi="Times New Roman" w:cs="Times New Roman"/>
          <w:kern w:val="0"/>
          <w:sz w:val="24"/>
          <w:szCs w:val="24"/>
          <w14:ligatures w14:val="none"/>
        </w:rPr>
        <w:tab/>
        <w:t>Document procedures</w:t>
      </w:r>
    </w:p>
    <w:p w14:paraId="0EE06172" w14:textId="77777777" w:rsidR="000E1F6C" w:rsidRPr="000E1F6C" w:rsidRDefault="000E1F6C" w:rsidP="000E1F6C">
      <w:pPr>
        <w:spacing w:after="0" w:line="240" w:lineRule="auto"/>
        <w:ind w:left="720"/>
        <w:rPr>
          <w:rFonts w:ascii="Times New Roman" w:eastAsia="Times New Roman" w:hAnsi="Times New Roman" w:cs="Times New Roman"/>
          <w:kern w:val="0"/>
          <w:sz w:val="24"/>
          <w:szCs w:val="24"/>
          <w14:ligatures w14:val="none"/>
        </w:rPr>
      </w:pPr>
    </w:p>
    <w:p w14:paraId="510705F7" w14:textId="77777777" w:rsidR="000E1F6C" w:rsidRPr="000E1F6C" w:rsidRDefault="000E1F6C" w:rsidP="000E1F6C">
      <w:pPr>
        <w:spacing w:after="0" w:line="240" w:lineRule="auto"/>
        <w:ind w:left="720"/>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10.0</w:t>
      </w:r>
      <w:r w:rsidRPr="000E1F6C">
        <w:rPr>
          <w:rFonts w:ascii="Times New Roman" w:eastAsia="Times New Roman" w:hAnsi="Times New Roman" w:cs="Times New Roman"/>
          <w:kern w:val="0"/>
          <w:sz w:val="24"/>
          <w:szCs w:val="24"/>
          <w14:ligatures w14:val="none"/>
        </w:rPr>
        <w:tab/>
        <w:t>Painting specification</w:t>
      </w:r>
    </w:p>
    <w:p w14:paraId="157CAD60" w14:textId="77777777" w:rsidR="000E1F6C" w:rsidRPr="000E1F6C" w:rsidRDefault="000E1F6C" w:rsidP="000E1F6C">
      <w:pPr>
        <w:spacing w:after="0" w:line="240" w:lineRule="auto"/>
        <w:ind w:left="720"/>
        <w:rPr>
          <w:rFonts w:ascii="Times New Roman" w:eastAsia="Times New Roman" w:hAnsi="Times New Roman" w:cs="Times New Roman"/>
          <w:kern w:val="0"/>
          <w:sz w:val="24"/>
          <w:szCs w:val="24"/>
          <w14:ligatures w14:val="none"/>
        </w:rPr>
      </w:pPr>
    </w:p>
    <w:p w14:paraId="6B13EAC7" w14:textId="77777777" w:rsidR="000E1F6C" w:rsidRPr="000E1F6C" w:rsidRDefault="000E1F6C" w:rsidP="000E1F6C">
      <w:pPr>
        <w:spacing w:after="0" w:line="240" w:lineRule="auto"/>
        <w:ind w:left="720"/>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11.0</w:t>
      </w:r>
      <w:r w:rsidRPr="000E1F6C">
        <w:rPr>
          <w:rFonts w:ascii="Times New Roman" w:eastAsia="Times New Roman" w:hAnsi="Times New Roman" w:cs="Times New Roman"/>
          <w:kern w:val="0"/>
          <w:sz w:val="24"/>
          <w:szCs w:val="24"/>
          <w14:ligatures w14:val="none"/>
        </w:rPr>
        <w:tab/>
        <w:t>Lead times for repairs</w:t>
      </w:r>
    </w:p>
    <w:p w14:paraId="7622C941" w14:textId="77777777" w:rsidR="000E1F6C" w:rsidRPr="000E1F6C" w:rsidRDefault="000E1F6C" w:rsidP="000E1F6C">
      <w:pPr>
        <w:spacing w:after="0" w:line="240" w:lineRule="auto"/>
        <w:ind w:left="720"/>
        <w:rPr>
          <w:rFonts w:ascii="Times New Roman" w:eastAsia="Times New Roman" w:hAnsi="Times New Roman" w:cs="Times New Roman"/>
          <w:kern w:val="0"/>
          <w:sz w:val="24"/>
          <w:szCs w:val="24"/>
          <w14:ligatures w14:val="none"/>
        </w:rPr>
      </w:pPr>
    </w:p>
    <w:p w14:paraId="2F8FB149" w14:textId="77777777" w:rsidR="000E1F6C" w:rsidRPr="000E1F6C" w:rsidRDefault="000E1F6C" w:rsidP="000E1F6C">
      <w:pPr>
        <w:spacing w:after="0" w:line="240" w:lineRule="auto"/>
        <w:ind w:left="720"/>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12.0</w:t>
      </w:r>
      <w:r w:rsidRPr="000E1F6C">
        <w:rPr>
          <w:rFonts w:ascii="Times New Roman" w:eastAsia="Times New Roman" w:hAnsi="Times New Roman" w:cs="Times New Roman"/>
          <w:kern w:val="0"/>
          <w:sz w:val="24"/>
          <w:szCs w:val="24"/>
          <w14:ligatures w14:val="none"/>
        </w:rPr>
        <w:tab/>
        <w:t>Warranty</w:t>
      </w:r>
    </w:p>
    <w:p w14:paraId="3690FBF0" w14:textId="77777777" w:rsidR="000E1F6C" w:rsidRPr="000E1F6C" w:rsidRDefault="000E1F6C" w:rsidP="000E1F6C">
      <w:pPr>
        <w:spacing w:after="0" w:line="240" w:lineRule="auto"/>
        <w:ind w:left="720"/>
        <w:rPr>
          <w:rFonts w:ascii="Times New Roman" w:eastAsia="Times New Roman" w:hAnsi="Times New Roman" w:cs="Times New Roman"/>
          <w:kern w:val="0"/>
          <w:sz w:val="24"/>
          <w:szCs w:val="24"/>
          <w14:ligatures w14:val="none"/>
        </w:rPr>
      </w:pPr>
    </w:p>
    <w:p w14:paraId="731DE56D" w14:textId="77777777" w:rsidR="000E1F6C" w:rsidRPr="000E1F6C" w:rsidRDefault="000E1F6C" w:rsidP="000E1F6C">
      <w:pPr>
        <w:spacing w:after="0" w:line="240" w:lineRule="auto"/>
        <w:ind w:left="720"/>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13.0</w:t>
      </w:r>
      <w:r w:rsidRPr="000E1F6C">
        <w:rPr>
          <w:rFonts w:ascii="Times New Roman" w:eastAsia="Times New Roman" w:hAnsi="Times New Roman" w:cs="Times New Roman"/>
          <w:kern w:val="0"/>
          <w:sz w:val="24"/>
          <w:szCs w:val="24"/>
          <w14:ligatures w14:val="none"/>
        </w:rPr>
        <w:tab/>
        <w:t>Emergency Response</w:t>
      </w:r>
    </w:p>
    <w:p w14:paraId="5CF76C20" w14:textId="77777777" w:rsidR="000E1F6C" w:rsidRPr="000E1F6C" w:rsidRDefault="000E1F6C" w:rsidP="000E1F6C">
      <w:pPr>
        <w:spacing w:after="0" w:line="240" w:lineRule="auto"/>
        <w:ind w:left="720"/>
        <w:rPr>
          <w:rFonts w:ascii="Times New Roman" w:eastAsia="Times New Roman" w:hAnsi="Times New Roman" w:cs="Times New Roman"/>
          <w:kern w:val="0"/>
          <w:sz w:val="24"/>
          <w:szCs w:val="24"/>
          <w14:ligatures w14:val="none"/>
        </w:rPr>
      </w:pPr>
    </w:p>
    <w:p w14:paraId="1AFBE643" w14:textId="77777777" w:rsidR="000E1F6C" w:rsidRPr="000E1F6C" w:rsidRDefault="000E1F6C" w:rsidP="000E1F6C">
      <w:pPr>
        <w:spacing w:after="0" w:line="240" w:lineRule="auto"/>
        <w:ind w:left="720"/>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14.0</w:t>
      </w:r>
      <w:r w:rsidRPr="000E1F6C">
        <w:rPr>
          <w:rFonts w:ascii="Times New Roman" w:eastAsia="Times New Roman" w:hAnsi="Times New Roman" w:cs="Times New Roman"/>
          <w:kern w:val="0"/>
          <w:sz w:val="24"/>
          <w:szCs w:val="24"/>
          <w14:ligatures w14:val="none"/>
        </w:rPr>
        <w:tab/>
        <w:t>Non-Performance/Unsatisfactory Performance</w:t>
      </w:r>
    </w:p>
    <w:p w14:paraId="4CBD5BA0" w14:textId="77777777" w:rsidR="000E1F6C" w:rsidRPr="000E1F6C" w:rsidRDefault="000E1F6C" w:rsidP="000E1F6C">
      <w:pPr>
        <w:spacing w:after="0" w:line="240" w:lineRule="auto"/>
        <w:rPr>
          <w:rFonts w:ascii="Times New Roman" w:eastAsia="Times New Roman" w:hAnsi="Times New Roman" w:cs="Times New Roman"/>
          <w:kern w:val="0"/>
          <w:sz w:val="24"/>
          <w:szCs w:val="24"/>
          <w14:ligatures w14:val="none"/>
        </w:rPr>
      </w:pPr>
    </w:p>
    <w:p w14:paraId="1770E750" w14:textId="77777777" w:rsidR="000E1F6C" w:rsidRPr="000E1F6C" w:rsidRDefault="000E1F6C" w:rsidP="000E1F6C">
      <w:pPr>
        <w:spacing w:after="0" w:line="240" w:lineRule="auto"/>
        <w:ind w:left="720"/>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15.0</w:t>
      </w:r>
      <w:r w:rsidRPr="000E1F6C">
        <w:rPr>
          <w:rFonts w:ascii="Times New Roman" w:eastAsia="Times New Roman" w:hAnsi="Times New Roman" w:cs="Times New Roman"/>
          <w:kern w:val="0"/>
          <w:sz w:val="24"/>
          <w:szCs w:val="24"/>
          <w14:ligatures w14:val="none"/>
        </w:rPr>
        <w:tab/>
        <w:t>Site Visits</w:t>
      </w:r>
    </w:p>
    <w:p w14:paraId="6166A7E6" w14:textId="77777777" w:rsidR="000E1F6C" w:rsidRPr="000E1F6C" w:rsidRDefault="000E1F6C" w:rsidP="000E1F6C">
      <w:pPr>
        <w:spacing w:after="0" w:line="240" w:lineRule="auto"/>
        <w:jc w:val="center"/>
        <w:rPr>
          <w:rFonts w:ascii="Times New Roman" w:eastAsia="Times New Roman" w:hAnsi="Times New Roman" w:cs="Times New Roman"/>
          <w:b/>
          <w:bCs/>
          <w:kern w:val="0"/>
          <w:sz w:val="24"/>
          <w:szCs w:val="24"/>
          <w14:ligatures w14:val="none"/>
        </w:rPr>
      </w:pPr>
    </w:p>
    <w:p w14:paraId="3A441977" w14:textId="77777777" w:rsidR="000E1F6C" w:rsidRPr="000E1F6C" w:rsidRDefault="000E1F6C" w:rsidP="000E1F6C">
      <w:pPr>
        <w:spacing w:after="0" w:line="240" w:lineRule="auto"/>
        <w:jc w:val="center"/>
        <w:rPr>
          <w:rFonts w:ascii="Times New Roman" w:eastAsia="Times New Roman" w:hAnsi="Times New Roman" w:cs="Times New Roman"/>
          <w:b/>
          <w:bCs/>
          <w:kern w:val="0"/>
          <w:sz w:val="24"/>
          <w:szCs w:val="24"/>
          <w14:ligatures w14:val="none"/>
        </w:rPr>
      </w:pPr>
    </w:p>
    <w:p w14:paraId="6191CE2F" w14:textId="77777777" w:rsidR="000E1F6C" w:rsidRPr="000E1F6C" w:rsidRDefault="000E1F6C" w:rsidP="000E1F6C">
      <w:pPr>
        <w:spacing w:after="0" w:line="240" w:lineRule="auto"/>
        <w:jc w:val="center"/>
        <w:rPr>
          <w:rFonts w:ascii="Times New Roman" w:eastAsia="Times New Roman" w:hAnsi="Times New Roman" w:cs="Times New Roman"/>
          <w:b/>
          <w:bCs/>
          <w:kern w:val="0"/>
          <w:sz w:val="24"/>
          <w:szCs w:val="24"/>
          <w14:ligatures w14:val="none"/>
        </w:rPr>
      </w:pPr>
    </w:p>
    <w:p w14:paraId="319FC6C1" w14:textId="77777777" w:rsidR="000E1F6C" w:rsidRPr="000E1F6C" w:rsidRDefault="000E1F6C" w:rsidP="000E1F6C">
      <w:pPr>
        <w:spacing w:after="0" w:line="240" w:lineRule="auto"/>
        <w:jc w:val="center"/>
        <w:rPr>
          <w:rFonts w:ascii="Times New Roman" w:eastAsia="Times New Roman" w:hAnsi="Times New Roman" w:cs="Times New Roman"/>
          <w:b/>
          <w:bCs/>
          <w:kern w:val="0"/>
          <w:sz w:val="24"/>
          <w:szCs w:val="24"/>
          <w14:ligatures w14:val="none"/>
        </w:rPr>
      </w:pPr>
    </w:p>
    <w:p w14:paraId="5998A03F" w14:textId="77777777" w:rsidR="000E1F6C" w:rsidRPr="000E1F6C" w:rsidRDefault="000E1F6C" w:rsidP="000E1F6C">
      <w:pPr>
        <w:spacing w:after="0" w:line="240" w:lineRule="auto"/>
        <w:jc w:val="center"/>
        <w:rPr>
          <w:rFonts w:ascii="Times New Roman" w:eastAsia="Times New Roman" w:hAnsi="Times New Roman" w:cs="Times New Roman"/>
          <w:b/>
          <w:bCs/>
          <w:kern w:val="0"/>
          <w:sz w:val="24"/>
          <w:szCs w:val="24"/>
          <w14:ligatures w14:val="none"/>
        </w:rPr>
      </w:pPr>
    </w:p>
    <w:p w14:paraId="4F486B53" w14:textId="77777777" w:rsidR="000E1F6C" w:rsidRPr="000E1F6C" w:rsidRDefault="000E1F6C" w:rsidP="000E1F6C">
      <w:pPr>
        <w:spacing w:after="0" w:line="240" w:lineRule="auto"/>
        <w:jc w:val="center"/>
        <w:rPr>
          <w:rFonts w:ascii="Times New Roman" w:eastAsia="Times New Roman" w:hAnsi="Times New Roman" w:cs="Times New Roman"/>
          <w:b/>
          <w:bCs/>
          <w:kern w:val="0"/>
          <w:sz w:val="24"/>
          <w:szCs w:val="24"/>
          <w14:ligatures w14:val="none"/>
        </w:rPr>
      </w:pPr>
    </w:p>
    <w:p w14:paraId="284A3236" w14:textId="77777777" w:rsidR="000E1F6C" w:rsidRPr="000E1F6C" w:rsidRDefault="000E1F6C" w:rsidP="000E1F6C">
      <w:pPr>
        <w:spacing w:after="0" w:line="240" w:lineRule="auto"/>
        <w:jc w:val="center"/>
        <w:rPr>
          <w:rFonts w:ascii="Times New Roman" w:eastAsia="Times New Roman" w:hAnsi="Times New Roman" w:cs="Times New Roman"/>
          <w:b/>
          <w:bCs/>
          <w:kern w:val="0"/>
          <w:sz w:val="24"/>
          <w:szCs w:val="24"/>
          <w14:ligatures w14:val="none"/>
        </w:rPr>
      </w:pPr>
    </w:p>
    <w:p w14:paraId="334DBC20" w14:textId="77777777" w:rsidR="000E1F6C" w:rsidRPr="000E1F6C" w:rsidRDefault="000E1F6C" w:rsidP="000E1F6C">
      <w:pPr>
        <w:spacing w:after="0" w:line="240" w:lineRule="auto"/>
        <w:rPr>
          <w:rFonts w:ascii="Times New Roman" w:eastAsia="Times New Roman" w:hAnsi="Times New Roman" w:cs="Times New Roman"/>
          <w:b/>
          <w:bCs/>
          <w:kern w:val="0"/>
          <w:sz w:val="24"/>
          <w:szCs w:val="24"/>
          <w14:ligatures w14:val="none"/>
        </w:rPr>
      </w:pPr>
    </w:p>
    <w:p w14:paraId="4836E1A7" w14:textId="77777777" w:rsidR="000E1F6C" w:rsidRPr="000E1F6C" w:rsidRDefault="000E1F6C" w:rsidP="000E1F6C">
      <w:pPr>
        <w:spacing w:after="0" w:line="240" w:lineRule="auto"/>
        <w:jc w:val="both"/>
        <w:rPr>
          <w:rFonts w:ascii="Times New Roman" w:eastAsia="Times New Roman" w:hAnsi="Times New Roman" w:cs="Times New Roman"/>
          <w:b/>
          <w:bCs/>
          <w:kern w:val="0"/>
          <w:sz w:val="24"/>
          <w:szCs w:val="24"/>
          <w14:ligatures w14:val="none"/>
        </w:rPr>
      </w:pPr>
      <w:r w:rsidRPr="000E1F6C">
        <w:rPr>
          <w:rFonts w:ascii="Times New Roman" w:eastAsia="Times New Roman" w:hAnsi="Times New Roman" w:cs="Times New Roman"/>
          <w:b/>
          <w:bCs/>
          <w:kern w:val="0"/>
          <w:sz w:val="24"/>
          <w:szCs w:val="24"/>
          <w14:ligatures w14:val="none"/>
        </w:rPr>
        <w:lastRenderedPageBreak/>
        <w:t>INTRODUCTION</w:t>
      </w:r>
    </w:p>
    <w:p w14:paraId="7C7BAF30"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2FFCB761" w14:textId="77777777" w:rsidR="000E1F6C" w:rsidRPr="000E1F6C" w:rsidRDefault="000E1F6C" w:rsidP="000E1F6C">
      <w:pPr>
        <w:tabs>
          <w:tab w:val="left" w:pos="26"/>
          <w:tab w:val="left" w:pos="142"/>
          <w:tab w:val="left" w:pos="1728"/>
          <w:tab w:val="left" w:pos="2160"/>
        </w:tabs>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Hutchison Ports (UK) Limited acting as agent for The Felixstowe Dock and Railway Company; Harwich International Port and </w:t>
      </w:r>
      <w:proofErr w:type="spellStart"/>
      <w:r w:rsidRPr="000E1F6C">
        <w:rPr>
          <w:rFonts w:ascii="Times New Roman" w:eastAsia="Times New Roman" w:hAnsi="Times New Roman" w:cs="Times New Roman"/>
          <w:kern w:val="0"/>
          <w:sz w:val="24"/>
          <w:szCs w:val="24"/>
          <w14:ligatures w14:val="none"/>
        </w:rPr>
        <w:t>Thamesport</w:t>
      </w:r>
      <w:proofErr w:type="spellEnd"/>
      <w:r w:rsidRPr="000E1F6C">
        <w:rPr>
          <w:rFonts w:ascii="Times New Roman" w:eastAsia="Times New Roman" w:hAnsi="Times New Roman" w:cs="Times New Roman"/>
          <w:kern w:val="0"/>
          <w:sz w:val="24"/>
          <w:szCs w:val="24"/>
          <w14:ligatures w14:val="none"/>
        </w:rPr>
        <w:t xml:space="preserve"> (London) Limited (“the Purchaser”) operates three Ports within the UK and the Services are required at all three namely the Port of Felixstowe (“</w:t>
      </w:r>
      <w:proofErr w:type="spellStart"/>
      <w:r w:rsidRPr="000E1F6C">
        <w:rPr>
          <w:rFonts w:ascii="Times New Roman" w:eastAsia="Times New Roman" w:hAnsi="Times New Roman" w:cs="Times New Roman"/>
          <w:kern w:val="0"/>
          <w:sz w:val="24"/>
          <w:szCs w:val="24"/>
          <w14:ligatures w14:val="none"/>
        </w:rPr>
        <w:t>PoF</w:t>
      </w:r>
      <w:proofErr w:type="spellEnd"/>
      <w:r w:rsidRPr="000E1F6C">
        <w:rPr>
          <w:rFonts w:ascii="Times New Roman" w:eastAsia="Times New Roman" w:hAnsi="Times New Roman" w:cs="Times New Roman"/>
          <w:kern w:val="0"/>
          <w:sz w:val="24"/>
          <w:szCs w:val="24"/>
          <w14:ligatures w14:val="none"/>
        </w:rPr>
        <w:t xml:space="preserve">”), Suffolk, and to a lesser extent at Harwich International Port (“HIP”), Essex and London </w:t>
      </w:r>
      <w:proofErr w:type="spellStart"/>
      <w:r w:rsidRPr="000E1F6C">
        <w:rPr>
          <w:rFonts w:ascii="Times New Roman" w:eastAsia="Times New Roman" w:hAnsi="Times New Roman" w:cs="Times New Roman"/>
          <w:kern w:val="0"/>
          <w:sz w:val="24"/>
          <w:szCs w:val="24"/>
          <w14:ligatures w14:val="none"/>
        </w:rPr>
        <w:t>Thamesport</w:t>
      </w:r>
      <w:proofErr w:type="spellEnd"/>
      <w:r w:rsidRPr="000E1F6C">
        <w:rPr>
          <w:rFonts w:ascii="Times New Roman" w:eastAsia="Times New Roman" w:hAnsi="Times New Roman" w:cs="Times New Roman"/>
          <w:kern w:val="0"/>
          <w:sz w:val="24"/>
          <w:szCs w:val="24"/>
          <w14:ligatures w14:val="none"/>
        </w:rPr>
        <w:t xml:space="preserve"> (“LTP”), Rochester, Kent.  </w:t>
      </w:r>
    </w:p>
    <w:p w14:paraId="0D13D04B" w14:textId="77777777" w:rsidR="000E1F6C" w:rsidRPr="000E1F6C" w:rsidRDefault="000E1F6C" w:rsidP="000E1F6C">
      <w:pPr>
        <w:tabs>
          <w:tab w:val="left" w:pos="26"/>
          <w:tab w:val="left" w:pos="142"/>
          <w:tab w:val="left" w:pos="1728"/>
          <w:tab w:val="left" w:pos="2160"/>
        </w:tabs>
        <w:spacing w:after="0" w:line="240" w:lineRule="auto"/>
        <w:jc w:val="both"/>
        <w:rPr>
          <w:rFonts w:ascii="Times New Roman" w:eastAsia="Times New Roman" w:hAnsi="Times New Roman" w:cs="Times New Roman"/>
          <w:kern w:val="0"/>
          <w:sz w:val="24"/>
          <w:szCs w:val="24"/>
          <w14:ligatures w14:val="none"/>
        </w:rPr>
      </w:pPr>
    </w:p>
    <w:p w14:paraId="4C2A8EBC" w14:textId="77777777" w:rsidR="000E1F6C" w:rsidRPr="000E1F6C" w:rsidRDefault="000E1F6C" w:rsidP="000E1F6C">
      <w:pPr>
        <w:tabs>
          <w:tab w:val="left" w:pos="26"/>
          <w:tab w:val="left" w:pos="142"/>
          <w:tab w:val="left" w:pos="1728"/>
          <w:tab w:val="left" w:pos="2160"/>
        </w:tabs>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Each Port is operated by a separate subsidiary of Hutchison Ports (UK) </w:t>
      </w:r>
      <w:proofErr w:type="gramStart"/>
      <w:r w:rsidRPr="000E1F6C">
        <w:rPr>
          <w:rFonts w:ascii="Times New Roman" w:eastAsia="Times New Roman" w:hAnsi="Times New Roman" w:cs="Times New Roman"/>
          <w:kern w:val="0"/>
          <w:sz w:val="24"/>
          <w:szCs w:val="24"/>
          <w14:ligatures w14:val="none"/>
        </w:rPr>
        <w:t>Limited</w:t>
      </w:r>
      <w:proofErr w:type="gramEnd"/>
      <w:r w:rsidRPr="000E1F6C">
        <w:rPr>
          <w:rFonts w:ascii="Times New Roman" w:eastAsia="Times New Roman" w:hAnsi="Times New Roman" w:cs="Times New Roman"/>
          <w:kern w:val="0"/>
          <w:sz w:val="24"/>
          <w:szCs w:val="24"/>
          <w14:ligatures w14:val="none"/>
        </w:rPr>
        <w:t xml:space="preserve"> and each subsidiary company shall be responsible for meeting the obligations in the Agreement for their respective Port.</w:t>
      </w:r>
    </w:p>
    <w:p w14:paraId="17B292B3" w14:textId="77777777" w:rsidR="000E1F6C" w:rsidRPr="000E1F6C" w:rsidRDefault="000E1F6C" w:rsidP="000E1F6C">
      <w:pPr>
        <w:tabs>
          <w:tab w:val="left" w:pos="26"/>
          <w:tab w:val="left" w:pos="720"/>
          <w:tab w:val="left" w:pos="1728"/>
          <w:tab w:val="left" w:pos="2160"/>
        </w:tabs>
        <w:spacing w:after="0" w:line="240" w:lineRule="auto"/>
        <w:ind w:left="720" w:hanging="720"/>
        <w:jc w:val="both"/>
        <w:rPr>
          <w:rFonts w:ascii="Times New Roman" w:eastAsia="Times New Roman" w:hAnsi="Times New Roman" w:cs="Times New Roman"/>
          <w:kern w:val="0"/>
          <w:sz w:val="24"/>
          <w:szCs w:val="24"/>
          <w14:ligatures w14:val="none"/>
        </w:rPr>
      </w:pPr>
    </w:p>
    <w:p w14:paraId="38B28CAF" w14:textId="77777777" w:rsidR="000E1F6C" w:rsidRPr="000E1F6C" w:rsidRDefault="000E1F6C" w:rsidP="000E1F6C">
      <w:pPr>
        <w:tabs>
          <w:tab w:val="left" w:pos="0"/>
          <w:tab w:val="left" w:pos="26"/>
          <w:tab w:val="left" w:pos="1728"/>
          <w:tab w:val="left" w:pos="2160"/>
        </w:tabs>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The term of the Agreement will be three (3) years unless terminated earlier in accordance with Clause 13 of the Form of Contract.  </w:t>
      </w:r>
    </w:p>
    <w:p w14:paraId="34CBDD22"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0BEF26BD"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The Tenderer’s employees will be expected to attend a mandatory Port Health and Safety induction prior to obtaining a security pass.  No access to secure areas shall be granted without the pass.</w:t>
      </w:r>
    </w:p>
    <w:p w14:paraId="70ADDBC7" w14:textId="77777777" w:rsidR="000E1F6C" w:rsidRPr="000E1F6C" w:rsidRDefault="000E1F6C" w:rsidP="000E1F6C">
      <w:pPr>
        <w:tabs>
          <w:tab w:val="left" w:pos="26"/>
          <w:tab w:val="left" w:pos="142"/>
          <w:tab w:val="left" w:pos="1728"/>
          <w:tab w:val="left" w:pos="2160"/>
        </w:tabs>
        <w:spacing w:after="0" w:line="240" w:lineRule="auto"/>
        <w:jc w:val="both"/>
        <w:rPr>
          <w:rFonts w:ascii="Times New Roman" w:eastAsia="Times New Roman" w:hAnsi="Times New Roman" w:cs="Times New Roman"/>
          <w:kern w:val="0"/>
          <w:sz w:val="24"/>
          <w:szCs w:val="24"/>
          <w14:ligatures w14:val="none"/>
        </w:rPr>
      </w:pPr>
    </w:p>
    <w:p w14:paraId="58D54732" w14:textId="77777777" w:rsidR="000E1F6C" w:rsidRPr="000E1F6C" w:rsidRDefault="000E1F6C" w:rsidP="000E1F6C">
      <w:pPr>
        <w:tabs>
          <w:tab w:val="left" w:pos="26"/>
          <w:tab w:val="left" w:pos="142"/>
          <w:tab w:val="left" w:pos="1728"/>
          <w:tab w:val="left" w:pos="2160"/>
        </w:tabs>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The Contractor’s performance will be measured in accordance with Key Performance Indicators, see Schedule 3 of the Form of Contract.</w:t>
      </w:r>
    </w:p>
    <w:p w14:paraId="09192435"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248EACF8"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The Purchaser cannot guarantee the </w:t>
      </w:r>
      <w:proofErr w:type="gramStart"/>
      <w:r w:rsidRPr="000E1F6C">
        <w:rPr>
          <w:rFonts w:ascii="Times New Roman" w:eastAsia="Times New Roman" w:hAnsi="Times New Roman" w:cs="Times New Roman"/>
          <w:kern w:val="0"/>
          <w:sz w:val="24"/>
          <w:szCs w:val="24"/>
          <w14:ligatures w14:val="none"/>
        </w:rPr>
        <w:t>amount</w:t>
      </w:r>
      <w:proofErr w:type="gramEnd"/>
      <w:r w:rsidRPr="000E1F6C">
        <w:rPr>
          <w:rFonts w:ascii="Times New Roman" w:eastAsia="Times New Roman" w:hAnsi="Times New Roman" w:cs="Times New Roman"/>
          <w:kern w:val="0"/>
          <w:sz w:val="24"/>
          <w:szCs w:val="24"/>
          <w14:ligatures w14:val="none"/>
        </w:rPr>
        <w:t xml:space="preserve"> of Services that will be required. </w:t>
      </w:r>
    </w:p>
    <w:p w14:paraId="108E63EA"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419BB5DD"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Tenderers will be required to attend a site visit at the Port of Felixstowe prior to submitting their tender response. Prior to attendance Tenderers will be required to complete Health Declaration Forms. Additionally, as part of the tender adjudication process, the Purchaser may visit the Tenderers’ premises.</w:t>
      </w:r>
    </w:p>
    <w:p w14:paraId="0D9CBF6C"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5168476F" w14:textId="5CFD5106"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The Effective Date of the Agreement will be 1</w:t>
      </w:r>
      <w:r w:rsidRPr="000E1F6C">
        <w:rPr>
          <w:rFonts w:ascii="Times New Roman" w:eastAsia="Times New Roman" w:hAnsi="Times New Roman" w:cs="Times New Roman"/>
          <w:kern w:val="0"/>
          <w:sz w:val="24"/>
          <w:szCs w:val="24"/>
          <w:vertAlign w:val="superscript"/>
          <w14:ligatures w14:val="none"/>
        </w:rPr>
        <w:t>st</w:t>
      </w:r>
      <w:r w:rsidRPr="000E1F6C">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October</w:t>
      </w:r>
      <w:r w:rsidRPr="000E1F6C">
        <w:rPr>
          <w:rFonts w:ascii="Times New Roman" w:eastAsia="Times New Roman" w:hAnsi="Times New Roman" w:cs="Times New Roman"/>
          <w:kern w:val="0"/>
          <w:sz w:val="24"/>
          <w:szCs w:val="24"/>
          <w14:ligatures w14:val="none"/>
        </w:rPr>
        <w:t xml:space="preserve"> 2024.</w:t>
      </w:r>
    </w:p>
    <w:p w14:paraId="288945D1"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35482A42" w14:textId="77777777" w:rsidR="000E1F6C" w:rsidRPr="000E1F6C" w:rsidRDefault="000E1F6C" w:rsidP="000E1F6C">
      <w:pPr>
        <w:spacing w:after="0" w:line="240" w:lineRule="auto"/>
        <w:jc w:val="both"/>
        <w:rPr>
          <w:rFonts w:ascii="Times New Roman" w:eastAsia="Times New Roman" w:hAnsi="Times New Roman" w:cs="Times New Roman"/>
          <w:b/>
          <w:kern w:val="0"/>
          <w:sz w:val="24"/>
          <w:szCs w:val="24"/>
          <w14:ligatures w14:val="none"/>
        </w:rPr>
      </w:pPr>
      <w:r w:rsidRPr="000E1F6C">
        <w:rPr>
          <w:rFonts w:ascii="Times New Roman" w:eastAsia="Times New Roman" w:hAnsi="Times New Roman" w:cs="Times New Roman"/>
          <w:b/>
          <w:kern w:val="0"/>
          <w:sz w:val="24"/>
          <w:szCs w:val="24"/>
          <w14:ligatures w14:val="none"/>
        </w:rPr>
        <w:t>1.0</w:t>
      </w:r>
      <w:r w:rsidRPr="000E1F6C">
        <w:rPr>
          <w:rFonts w:ascii="Times New Roman" w:eastAsia="Times New Roman" w:hAnsi="Times New Roman" w:cs="Times New Roman"/>
          <w:b/>
          <w:kern w:val="0"/>
          <w:sz w:val="24"/>
          <w:szCs w:val="24"/>
          <w14:ligatures w14:val="none"/>
        </w:rPr>
        <w:tab/>
        <w:t>SCOPE OF WORK</w:t>
      </w:r>
    </w:p>
    <w:p w14:paraId="2C89FCD2" w14:textId="77777777" w:rsidR="000E1F6C" w:rsidRPr="000E1F6C" w:rsidRDefault="000E1F6C" w:rsidP="000E1F6C">
      <w:pPr>
        <w:spacing w:after="0" w:line="240" w:lineRule="auto"/>
        <w:jc w:val="both"/>
        <w:rPr>
          <w:rFonts w:ascii="Times New Roman" w:eastAsia="Times New Roman" w:hAnsi="Times New Roman" w:cs="Times New Roman"/>
          <w:b/>
          <w:kern w:val="0"/>
          <w:sz w:val="24"/>
          <w:szCs w:val="24"/>
          <w14:ligatures w14:val="none"/>
        </w:rPr>
      </w:pPr>
    </w:p>
    <w:p w14:paraId="44B4CBC5"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u w:val="single"/>
          <w14:ligatures w14:val="none"/>
        </w:rPr>
      </w:pPr>
      <w:r w:rsidRPr="000E1F6C">
        <w:rPr>
          <w:rFonts w:ascii="Times New Roman" w:eastAsia="Times New Roman" w:hAnsi="Times New Roman" w:cs="Times New Roman"/>
          <w:kern w:val="0"/>
          <w:sz w:val="24"/>
          <w:szCs w:val="24"/>
          <w:u w:val="single"/>
          <w14:ligatures w14:val="none"/>
        </w:rPr>
        <w:t>Introduction</w:t>
      </w:r>
    </w:p>
    <w:p w14:paraId="66FA2958"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u w:val="single"/>
          <w14:ligatures w14:val="none"/>
        </w:rPr>
      </w:pPr>
    </w:p>
    <w:p w14:paraId="2610FA93" w14:textId="77777777" w:rsidR="000E1F6C" w:rsidRPr="000E1F6C" w:rsidRDefault="000E1F6C" w:rsidP="000E1F6C">
      <w:pPr>
        <w:spacing w:after="0" w:line="240" w:lineRule="auto"/>
        <w:ind w:left="720" w:hanging="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1.1</w:t>
      </w:r>
      <w:r w:rsidRPr="000E1F6C">
        <w:rPr>
          <w:rFonts w:ascii="Times New Roman" w:eastAsia="Times New Roman" w:hAnsi="Times New Roman" w:cs="Times New Roman"/>
          <w:kern w:val="0"/>
          <w:sz w:val="24"/>
          <w:szCs w:val="24"/>
          <w14:ligatures w14:val="none"/>
        </w:rPr>
        <w:tab/>
        <w:t>The relevant Purchaser will notify the Tenderer by telephone call or email when the collection of a motor/alternator is required.  The Purchaser will advise the Tenderer:</w:t>
      </w:r>
    </w:p>
    <w:p w14:paraId="74699890"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120ED13D" w14:textId="77777777" w:rsidR="000E1F6C" w:rsidRPr="000E1F6C" w:rsidRDefault="000E1F6C" w:rsidP="000E1F6C">
      <w:pPr>
        <w:spacing w:after="0" w:line="240" w:lineRule="auto"/>
        <w:ind w:left="1440" w:hanging="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1.</w:t>
      </w:r>
      <w:r w:rsidRPr="000E1F6C">
        <w:rPr>
          <w:rFonts w:ascii="Times New Roman" w:eastAsia="Times New Roman" w:hAnsi="Times New Roman" w:cs="Times New Roman"/>
          <w:kern w:val="0"/>
          <w:sz w:val="24"/>
          <w:szCs w:val="24"/>
          <w14:ligatures w14:val="none"/>
        </w:rPr>
        <w:tab/>
        <w:t>The Gate-pass number the motor/alternator has been allocated to (which must be quoted to the relevant Purchasers Stores personnel upon collection</w:t>
      </w:r>
      <w:proofErr w:type="gramStart"/>
      <w:r w:rsidRPr="000E1F6C">
        <w:rPr>
          <w:rFonts w:ascii="Times New Roman" w:eastAsia="Times New Roman" w:hAnsi="Times New Roman" w:cs="Times New Roman"/>
          <w:kern w:val="0"/>
          <w:sz w:val="24"/>
          <w:szCs w:val="24"/>
          <w14:ligatures w14:val="none"/>
        </w:rPr>
        <w:t>);</w:t>
      </w:r>
      <w:proofErr w:type="gramEnd"/>
      <w:r w:rsidRPr="000E1F6C">
        <w:rPr>
          <w:rFonts w:ascii="Times New Roman" w:eastAsia="Times New Roman" w:hAnsi="Times New Roman" w:cs="Times New Roman"/>
          <w:kern w:val="0"/>
          <w:sz w:val="24"/>
          <w:szCs w:val="24"/>
          <w14:ligatures w14:val="none"/>
        </w:rPr>
        <w:tab/>
      </w:r>
    </w:p>
    <w:p w14:paraId="5D7DCDA0" w14:textId="77777777" w:rsidR="000E1F6C" w:rsidRPr="000E1F6C" w:rsidRDefault="000E1F6C" w:rsidP="000E1F6C">
      <w:pPr>
        <w:spacing w:after="0" w:line="240" w:lineRule="auto"/>
        <w:ind w:left="1440" w:hanging="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2.</w:t>
      </w:r>
      <w:r w:rsidRPr="000E1F6C">
        <w:rPr>
          <w:rFonts w:ascii="Times New Roman" w:eastAsia="Times New Roman" w:hAnsi="Times New Roman" w:cs="Times New Roman"/>
          <w:kern w:val="0"/>
          <w:sz w:val="24"/>
          <w:szCs w:val="24"/>
          <w14:ligatures w14:val="none"/>
        </w:rPr>
        <w:tab/>
        <w:t xml:space="preserve">The Stock/Item number to be collected and its unique Port identification </w:t>
      </w:r>
      <w:proofErr w:type="gramStart"/>
      <w:r w:rsidRPr="000E1F6C">
        <w:rPr>
          <w:rFonts w:ascii="Times New Roman" w:eastAsia="Times New Roman" w:hAnsi="Times New Roman" w:cs="Times New Roman"/>
          <w:kern w:val="0"/>
          <w:sz w:val="24"/>
          <w:szCs w:val="24"/>
          <w14:ligatures w14:val="none"/>
        </w:rPr>
        <w:t>number;</w:t>
      </w:r>
      <w:proofErr w:type="gramEnd"/>
    </w:p>
    <w:p w14:paraId="3E46635E" w14:textId="77777777" w:rsidR="000E1F6C" w:rsidRPr="000E1F6C" w:rsidRDefault="000E1F6C" w:rsidP="000E1F6C">
      <w:pPr>
        <w:spacing w:after="0" w:line="240" w:lineRule="auto"/>
        <w:ind w:left="1440" w:hanging="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3.</w:t>
      </w:r>
      <w:r w:rsidRPr="000E1F6C">
        <w:rPr>
          <w:rFonts w:ascii="Times New Roman" w:eastAsia="Times New Roman" w:hAnsi="Times New Roman" w:cs="Times New Roman"/>
          <w:kern w:val="0"/>
          <w:sz w:val="24"/>
          <w:szCs w:val="24"/>
          <w14:ligatures w14:val="none"/>
        </w:rPr>
        <w:tab/>
        <w:t>Urgency and timescale in which the motor/alternator is to be collected (this will be detailed on the Gate-pass</w:t>
      </w:r>
      <w:proofErr w:type="gramStart"/>
      <w:r w:rsidRPr="000E1F6C">
        <w:rPr>
          <w:rFonts w:ascii="Times New Roman" w:eastAsia="Times New Roman" w:hAnsi="Times New Roman" w:cs="Times New Roman"/>
          <w:kern w:val="0"/>
          <w:sz w:val="24"/>
          <w:szCs w:val="24"/>
          <w14:ligatures w14:val="none"/>
        </w:rPr>
        <w:t>);</w:t>
      </w:r>
      <w:proofErr w:type="gramEnd"/>
    </w:p>
    <w:p w14:paraId="2D5EEABC" w14:textId="77777777" w:rsidR="000E1F6C" w:rsidRPr="000E1F6C" w:rsidRDefault="000E1F6C" w:rsidP="000E1F6C">
      <w:pPr>
        <w:spacing w:after="0" w:line="240" w:lineRule="auto"/>
        <w:ind w:left="1440" w:hanging="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4.</w:t>
      </w:r>
      <w:r w:rsidRPr="000E1F6C">
        <w:rPr>
          <w:rFonts w:ascii="Times New Roman" w:eastAsia="Times New Roman" w:hAnsi="Times New Roman" w:cs="Times New Roman"/>
          <w:kern w:val="0"/>
          <w:sz w:val="24"/>
          <w:szCs w:val="24"/>
          <w14:ligatures w14:val="none"/>
        </w:rPr>
        <w:tab/>
        <w:t>Brief details of the failure, if known.</w:t>
      </w:r>
    </w:p>
    <w:p w14:paraId="2D60031E" w14:textId="77777777" w:rsid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7403BF08" w14:textId="77777777" w:rsid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662A08A4" w14:textId="77777777" w:rsid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4124297E" w14:textId="77777777" w:rsid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1C7D9D09"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5764610D" w14:textId="77777777" w:rsidR="000E1F6C" w:rsidRPr="000E1F6C" w:rsidRDefault="000E1F6C" w:rsidP="000E1F6C">
      <w:pPr>
        <w:spacing w:after="0" w:line="240" w:lineRule="auto"/>
        <w:ind w:firstLine="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lastRenderedPageBreak/>
        <w:t>The Tenderer will be required to:</w:t>
      </w:r>
    </w:p>
    <w:p w14:paraId="40EC10AE"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3B48BEB3"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ab/>
        <w:t>1.</w:t>
      </w:r>
      <w:r w:rsidRPr="000E1F6C">
        <w:rPr>
          <w:rFonts w:ascii="Times New Roman" w:eastAsia="Times New Roman" w:hAnsi="Times New Roman" w:cs="Times New Roman"/>
          <w:kern w:val="0"/>
          <w:sz w:val="24"/>
          <w:szCs w:val="24"/>
          <w14:ligatures w14:val="none"/>
        </w:rPr>
        <w:tab/>
        <w:t xml:space="preserve">Collect the motor/alternator within the requested </w:t>
      </w:r>
      <w:proofErr w:type="gramStart"/>
      <w:r w:rsidRPr="000E1F6C">
        <w:rPr>
          <w:rFonts w:ascii="Times New Roman" w:eastAsia="Times New Roman" w:hAnsi="Times New Roman" w:cs="Times New Roman"/>
          <w:kern w:val="0"/>
          <w:sz w:val="24"/>
          <w:szCs w:val="24"/>
          <w14:ligatures w14:val="none"/>
        </w:rPr>
        <w:t>timescale;</w:t>
      </w:r>
      <w:proofErr w:type="gramEnd"/>
    </w:p>
    <w:p w14:paraId="70C8AA8C"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ab/>
        <w:t>2.</w:t>
      </w:r>
      <w:r w:rsidRPr="000E1F6C">
        <w:rPr>
          <w:rFonts w:ascii="Times New Roman" w:eastAsia="Times New Roman" w:hAnsi="Times New Roman" w:cs="Times New Roman"/>
          <w:kern w:val="0"/>
          <w:sz w:val="24"/>
          <w:szCs w:val="24"/>
          <w14:ligatures w14:val="none"/>
        </w:rPr>
        <w:tab/>
        <w:t>Strip and assess the motor/</w:t>
      </w:r>
      <w:proofErr w:type="gramStart"/>
      <w:r w:rsidRPr="000E1F6C">
        <w:rPr>
          <w:rFonts w:ascii="Times New Roman" w:eastAsia="Times New Roman" w:hAnsi="Times New Roman" w:cs="Times New Roman"/>
          <w:kern w:val="0"/>
          <w:sz w:val="24"/>
          <w:szCs w:val="24"/>
          <w14:ligatures w14:val="none"/>
        </w:rPr>
        <w:t>alternator;</w:t>
      </w:r>
      <w:proofErr w:type="gramEnd"/>
    </w:p>
    <w:p w14:paraId="5D43AEAD" w14:textId="77777777" w:rsidR="000E1F6C" w:rsidRPr="000E1F6C" w:rsidRDefault="000E1F6C" w:rsidP="000E1F6C">
      <w:pPr>
        <w:spacing w:after="0" w:line="240" w:lineRule="auto"/>
        <w:ind w:left="1440" w:hanging="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3.</w:t>
      </w:r>
      <w:r w:rsidRPr="000E1F6C">
        <w:rPr>
          <w:rFonts w:ascii="Times New Roman" w:eastAsia="Times New Roman" w:hAnsi="Times New Roman" w:cs="Times New Roman"/>
          <w:kern w:val="0"/>
          <w:sz w:val="24"/>
          <w:szCs w:val="24"/>
          <w14:ligatures w14:val="none"/>
        </w:rPr>
        <w:tab/>
        <w:t xml:space="preserve">Submit a report and firm price and advise the completion date for every job submitted in writing (including email) within 5 working days of the Contractor receiving a motor. </w:t>
      </w:r>
    </w:p>
    <w:p w14:paraId="0890F965"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3CBC434D"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Upon receipt of assessment reports and quotations the Tenderer will be given authorisation to undertake the necessary repair work by the receipt of an official Purchase Order Number.  No remedial work should be undertaken by the Tenderer without authorisation from the relevant Purchaser and the Purchaser reserves the right to withhold payment for any remedial work undertaken without authorisation.  </w:t>
      </w:r>
    </w:p>
    <w:p w14:paraId="1D6EAFE0"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3A5DE21E" w14:textId="77777777" w:rsidR="000E1F6C" w:rsidRPr="000E1F6C" w:rsidRDefault="000E1F6C" w:rsidP="000E1F6C">
      <w:pPr>
        <w:spacing w:after="0" w:line="240" w:lineRule="auto"/>
        <w:ind w:left="720" w:hanging="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1.2</w:t>
      </w:r>
      <w:r w:rsidRPr="000E1F6C">
        <w:rPr>
          <w:rFonts w:ascii="Times New Roman" w:eastAsia="Times New Roman" w:hAnsi="Times New Roman" w:cs="Times New Roman"/>
          <w:kern w:val="0"/>
          <w:sz w:val="24"/>
          <w:szCs w:val="24"/>
          <w14:ligatures w14:val="none"/>
        </w:rPr>
        <w:tab/>
        <w:t>All readings to be taken with certified testing equipment and recorded. All readings to be submitted along with final test documentation.</w:t>
      </w:r>
    </w:p>
    <w:p w14:paraId="3EB86626" w14:textId="77777777" w:rsidR="000E1F6C" w:rsidRPr="000E1F6C" w:rsidRDefault="000E1F6C" w:rsidP="000E1F6C">
      <w:pPr>
        <w:spacing w:after="0" w:line="240" w:lineRule="auto"/>
        <w:ind w:left="360"/>
        <w:jc w:val="both"/>
        <w:rPr>
          <w:rFonts w:ascii="Times New Roman" w:eastAsia="Times New Roman" w:hAnsi="Times New Roman" w:cs="Times New Roman"/>
          <w:kern w:val="0"/>
          <w:sz w:val="24"/>
          <w:szCs w:val="24"/>
          <w14:ligatures w14:val="none"/>
        </w:rPr>
      </w:pPr>
    </w:p>
    <w:p w14:paraId="4333A40F"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High voltage testing of encoders/AVR units should be avoided, as this will harm internal components.</w:t>
      </w:r>
    </w:p>
    <w:p w14:paraId="2F29AEA3"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p>
    <w:p w14:paraId="6D1D7F39"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The Tenderer shall carry out the Services at its own premises, the Tenderer will transport the equipment from and to the relevant Port the costs for which are included in the Charges detailed in Appendix 2.</w:t>
      </w:r>
    </w:p>
    <w:p w14:paraId="1FA6B002"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p>
    <w:p w14:paraId="58BB11C5"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No equipment shall be removed from the Port(s) or returned to the Port(s) without first reporting to the relevant Purchaser’s Stores Department.</w:t>
      </w:r>
    </w:p>
    <w:p w14:paraId="1BA592A1"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39F6D8B8" w14:textId="77777777" w:rsidR="000E1F6C" w:rsidRPr="000E1F6C" w:rsidRDefault="000E1F6C" w:rsidP="000E1F6C">
      <w:pPr>
        <w:numPr>
          <w:ilvl w:val="1"/>
          <w:numId w:val="15"/>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Service and repairs shall consist </w:t>
      </w:r>
      <w:proofErr w:type="gramStart"/>
      <w:r w:rsidRPr="000E1F6C">
        <w:rPr>
          <w:rFonts w:ascii="Times New Roman" w:eastAsia="Times New Roman" w:hAnsi="Times New Roman" w:cs="Times New Roman"/>
          <w:kern w:val="0"/>
          <w:sz w:val="24"/>
          <w:szCs w:val="24"/>
          <w14:ligatures w14:val="none"/>
        </w:rPr>
        <w:t>of:-</w:t>
      </w:r>
      <w:proofErr w:type="gramEnd"/>
    </w:p>
    <w:p w14:paraId="4DE4E774"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61903A76" w14:textId="77777777" w:rsidR="000E1F6C" w:rsidRPr="000E1F6C" w:rsidRDefault="000E1F6C" w:rsidP="000E1F6C">
      <w:pPr>
        <w:numPr>
          <w:ilvl w:val="0"/>
          <w:numId w:val="16"/>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Transport (both collection and delivery from/to the relevant Port</w:t>
      </w:r>
      <w:proofErr w:type="gramStart"/>
      <w:r w:rsidRPr="000E1F6C">
        <w:rPr>
          <w:rFonts w:ascii="Times New Roman" w:eastAsia="Times New Roman" w:hAnsi="Times New Roman" w:cs="Times New Roman"/>
          <w:kern w:val="0"/>
          <w:sz w:val="24"/>
          <w:szCs w:val="24"/>
          <w14:ligatures w14:val="none"/>
        </w:rPr>
        <w:t>);</w:t>
      </w:r>
      <w:proofErr w:type="gramEnd"/>
    </w:p>
    <w:p w14:paraId="751F9B3A" w14:textId="77777777" w:rsidR="000E1F6C" w:rsidRPr="000E1F6C" w:rsidRDefault="000E1F6C" w:rsidP="000E1F6C">
      <w:pPr>
        <w:numPr>
          <w:ilvl w:val="0"/>
          <w:numId w:val="16"/>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Test readings (prior to and after repair</w:t>
      </w:r>
      <w:proofErr w:type="gramStart"/>
      <w:r w:rsidRPr="000E1F6C">
        <w:rPr>
          <w:rFonts w:ascii="Times New Roman" w:eastAsia="Times New Roman" w:hAnsi="Times New Roman" w:cs="Times New Roman"/>
          <w:kern w:val="0"/>
          <w:sz w:val="24"/>
          <w:szCs w:val="24"/>
          <w14:ligatures w14:val="none"/>
        </w:rPr>
        <w:t>);</w:t>
      </w:r>
      <w:proofErr w:type="gramEnd"/>
    </w:p>
    <w:p w14:paraId="58930285" w14:textId="77777777" w:rsidR="000E1F6C" w:rsidRPr="000E1F6C" w:rsidRDefault="000E1F6C" w:rsidP="000E1F6C">
      <w:pPr>
        <w:numPr>
          <w:ilvl w:val="0"/>
          <w:numId w:val="16"/>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Basic </w:t>
      </w:r>
      <w:proofErr w:type="gramStart"/>
      <w:r w:rsidRPr="000E1F6C">
        <w:rPr>
          <w:rFonts w:ascii="Times New Roman" w:eastAsia="Times New Roman" w:hAnsi="Times New Roman" w:cs="Times New Roman"/>
          <w:kern w:val="0"/>
          <w:sz w:val="24"/>
          <w:szCs w:val="24"/>
          <w14:ligatures w14:val="none"/>
        </w:rPr>
        <w:t>overhauls;</w:t>
      </w:r>
      <w:proofErr w:type="gramEnd"/>
    </w:p>
    <w:p w14:paraId="1AD48B4D" w14:textId="77777777" w:rsidR="000E1F6C" w:rsidRPr="000E1F6C" w:rsidRDefault="000E1F6C" w:rsidP="000E1F6C">
      <w:pPr>
        <w:numPr>
          <w:ilvl w:val="0"/>
          <w:numId w:val="16"/>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Rewinds where </w:t>
      </w:r>
      <w:proofErr w:type="gramStart"/>
      <w:r w:rsidRPr="000E1F6C">
        <w:rPr>
          <w:rFonts w:ascii="Times New Roman" w:eastAsia="Times New Roman" w:hAnsi="Times New Roman" w:cs="Times New Roman"/>
          <w:kern w:val="0"/>
          <w:sz w:val="24"/>
          <w:szCs w:val="24"/>
          <w14:ligatures w14:val="none"/>
        </w:rPr>
        <w:t>necessary;</w:t>
      </w:r>
      <w:proofErr w:type="gramEnd"/>
    </w:p>
    <w:p w14:paraId="66F0BA6C" w14:textId="77777777" w:rsidR="000E1F6C" w:rsidRPr="000E1F6C" w:rsidRDefault="000E1F6C" w:rsidP="000E1F6C">
      <w:pPr>
        <w:numPr>
          <w:ilvl w:val="0"/>
          <w:numId w:val="16"/>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Mechanical repairs where </w:t>
      </w:r>
      <w:proofErr w:type="gramStart"/>
      <w:r w:rsidRPr="000E1F6C">
        <w:rPr>
          <w:rFonts w:ascii="Times New Roman" w:eastAsia="Times New Roman" w:hAnsi="Times New Roman" w:cs="Times New Roman"/>
          <w:kern w:val="0"/>
          <w:sz w:val="24"/>
          <w:szCs w:val="24"/>
          <w14:ligatures w14:val="none"/>
        </w:rPr>
        <w:t>necessary;</w:t>
      </w:r>
      <w:proofErr w:type="gramEnd"/>
    </w:p>
    <w:p w14:paraId="3C2CBCF1" w14:textId="77777777" w:rsidR="000E1F6C" w:rsidRPr="000E1F6C" w:rsidRDefault="000E1F6C" w:rsidP="000E1F6C">
      <w:pPr>
        <w:numPr>
          <w:ilvl w:val="0"/>
          <w:numId w:val="16"/>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Balance where </w:t>
      </w:r>
      <w:proofErr w:type="gramStart"/>
      <w:r w:rsidRPr="000E1F6C">
        <w:rPr>
          <w:rFonts w:ascii="Times New Roman" w:eastAsia="Times New Roman" w:hAnsi="Times New Roman" w:cs="Times New Roman"/>
          <w:kern w:val="0"/>
          <w:sz w:val="24"/>
          <w:szCs w:val="24"/>
          <w14:ligatures w14:val="none"/>
        </w:rPr>
        <w:t>necessary;</w:t>
      </w:r>
      <w:proofErr w:type="gramEnd"/>
    </w:p>
    <w:p w14:paraId="1B593F1F" w14:textId="77777777" w:rsidR="000E1F6C" w:rsidRPr="000E1F6C" w:rsidRDefault="000E1F6C" w:rsidP="000E1F6C">
      <w:pPr>
        <w:numPr>
          <w:ilvl w:val="0"/>
          <w:numId w:val="16"/>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Modifications on instruction from the </w:t>
      </w:r>
      <w:proofErr w:type="gramStart"/>
      <w:r w:rsidRPr="000E1F6C">
        <w:rPr>
          <w:rFonts w:ascii="Times New Roman" w:eastAsia="Times New Roman" w:hAnsi="Times New Roman" w:cs="Times New Roman"/>
          <w:kern w:val="0"/>
          <w:sz w:val="24"/>
          <w:szCs w:val="24"/>
          <w14:ligatures w14:val="none"/>
        </w:rPr>
        <w:t>Purchaser;</w:t>
      </w:r>
      <w:proofErr w:type="gramEnd"/>
    </w:p>
    <w:p w14:paraId="49D74C5F" w14:textId="77777777" w:rsidR="000E1F6C" w:rsidRPr="000E1F6C" w:rsidRDefault="000E1F6C" w:rsidP="000E1F6C">
      <w:pPr>
        <w:numPr>
          <w:ilvl w:val="0"/>
          <w:numId w:val="16"/>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Load testing; and</w:t>
      </w:r>
    </w:p>
    <w:p w14:paraId="6399B69F" w14:textId="77777777" w:rsidR="000E1F6C" w:rsidRPr="000E1F6C" w:rsidRDefault="000E1F6C" w:rsidP="000E1F6C">
      <w:pPr>
        <w:numPr>
          <w:ilvl w:val="0"/>
          <w:numId w:val="16"/>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Documentation.</w:t>
      </w:r>
    </w:p>
    <w:p w14:paraId="1AFFD100" w14:textId="77777777" w:rsidR="000E1F6C" w:rsidRPr="000E1F6C" w:rsidRDefault="000E1F6C" w:rsidP="000E1F6C">
      <w:pPr>
        <w:spacing w:after="0" w:line="240" w:lineRule="auto"/>
        <w:ind w:left="1800"/>
        <w:jc w:val="both"/>
        <w:rPr>
          <w:rFonts w:ascii="Times New Roman" w:eastAsia="Times New Roman" w:hAnsi="Times New Roman" w:cs="Times New Roman"/>
          <w:kern w:val="0"/>
          <w:sz w:val="24"/>
          <w:szCs w:val="24"/>
          <w14:ligatures w14:val="none"/>
        </w:rPr>
      </w:pPr>
    </w:p>
    <w:p w14:paraId="63019B4E" w14:textId="77777777" w:rsidR="000E1F6C" w:rsidRPr="000E1F6C" w:rsidRDefault="000E1F6C" w:rsidP="000E1F6C">
      <w:pPr>
        <w:numPr>
          <w:ilvl w:val="1"/>
          <w:numId w:val="15"/>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The Tenderer shall provide all materials including bearings and brushes.</w:t>
      </w:r>
    </w:p>
    <w:p w14:paraId="4FAFE2EA"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29A11435" w14:textId="77777777" w:rsidR="000E1F6C" w:rsidRPr="000E1F6C" w:rsidRDefault="000E1F6C" w:rsidP="000E1F6C">
      <w:pPr>
        <w:numPr>
          <w:ilvl w:val="1"/>
          <w:numId w:val="15"/>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A basic overhaul shall consist </w:t>
      </w:r>
      <w:proofErr w:type="gramStart"/>
      <w:r w:rsidRPr="000E1F6C">
        <w:rPr>
          <w:rFonts w:ascii="Times New Roman" w:eastAsia="Times New Roman" w:hAnsi="Times New Roman" w:cs="Times New Roman"/>
          <w:kern w:val="0"/>
          <w:sz w:val="24"/>
          <w:szCs w:val="24"/>
          <w14:ligatures w14:val="none"/>
        </w:rPr>
        <w:t>of:-</w:t>
      </w:r>
      <w:proofErr w:type="gramEnd"/>
    </w:p>
    <w:p w14:paraId="23910FFE"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0F1F5BD8" w14:textId="77777777" w:rsidR="000E1F6C" w:rsidRPr="000E1F6C" w:rsidRDefault="000E1F6C" w:rsidP="000E1F6C">
      <w:pPr>
        <w:numPr>
          <w:ilvl w:val="0"/>
          <w:numId w:val="17"/>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Transport (both collection and delivery</w:t>
      </w:r>
      <w:proofErr w:type="gramStart"/>
      <w:r w:rsidRPr="000E1F6C">
        <w:rPr>
          <w:rFonts w:ascii="Times New Roman" w:eastAsia="Times New Roman" w:hAnsi="Times New Roman" w:cs="Times New Roman"/>
          <w:kern w:val="0"/>
          <w:sz w:val="24"/>
          <w:szCs w:val="24"/>
          <w14:ligatures w14:val="none"/>
        </w:rPr>
        <w:t>);</w:t>
      </w:r>
      <w:proofErr w:type="gramEnd"/>
    </w:p>
    <w:p w14:paraId="41131568" w14:textId="77777777" w:rsidR="000E1F6C" w:rsidRPr="000E1F6C" w:rsidRDefault="000E1F6C" w:rsidP="000E1F6C">
      <w:pPr>
        <w:numPr>
          <w:ilvl w:val="0"/>
          <w:numId w:val="17"/>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Dismantle, clean and </w:t>
      </w:r>
      <w:proofErr w:type="gramStart"/>
      <w:r w:rsidRPr="000E1F6C">
        <w:rPr>
          <w:rFonts w:ascii="Times New Roman" w:eastAsia="Times New Roman" w:hAnsi="Times New Roman" w:cs="Times New Roman"/>
          <w:kern w:val="0"/>
          <w:sz w:val="24"/>
          <w:szCs w:val="24"/>
          <w14:ligatures w14:val="none"/>
        </w:rPr>
        <w:t>check;</w:t>
      </w:r>
      <w:proofErr w:type="gramEnd"/>
    </w:p>
    <w:p w14:paraId="14290981" w14:textId="77777777" w:rsidR="000E1F6C" w:rsidRPr="000E1F6C" w:rsidRDefault="000E1F6C" w:rsidP="000E1F6C">
      <w:pPr>
        <w:numPr>
          <w:ilvl w:val="0"/>
          <w:numId w:val="17"/>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Clean brush </w:t>
      </w:r>
      <w:proofErr w:type="gramStart"/>
      <w:r w:rsidRPr="000E1F6C">
        <w:rPr>
          <w:rFonts w:ascii="Times New Roman" w:eastAsia="Times New Roman" w:hAnsi="Times New Roman" w:cs="Times New Roman"/>
          <w:kern w:val="0"/>
          <w:sz w:val="24"/>
          <w:szCs w:val="24"/>
          <w14:ligatures w14:val="none"/>
        </w:rPr>
        <w:t>gear;</w:t>
      </w:r>
      <w:proofErr w:type="gramEnd"/>
    </w:p>
    <w:p w14:paraId="055E61B9" w14:textId="77777777" w:rsidR="000E1F6C" w:rsidRPr="000E1F6C" w:rsidRDefault="000E1F6C" w:rsidP="000E1F6C">
      <w:pPr>
        <w:numPr>
          <w:ilvl w:val="0"/>
          <w:numId w:val="17"/>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Supply and fit specified carbon </w:t>
      </w:r>
      <w:proofErr w:type="gramStart"/>
      <w:r w:rsidRPr="000E1F6C">
        <w:rPr>
          <w:rFonts w:ascii="Times New Roman" w:eastAsia="Times New Roman" w:hAnsi="Times New Roman" w:cs="Times New Roman"/>
          <w:kern w:val="0"/>
          <w:sz w:val="24"/>
          <w:szCs w:val="24"/>
          <w14:ligatures w14:val="none"/>
        </w:rPr>
        <w:t>brushes;</w:t>
      </w:r>
      <w:proofErr w:type="gramEnd"/>
    </w:p>
    <w:p w14:paraId="10D7B11B" w14:textId="77777777" w:rsidR="000E1F6C" w:rsidRPr="000E1F6C" w:rsidRDefault="000E1F6C" w:rsidP="000E1F6C">
      <w:pPr>
        <w:numPr>
          <w:ilvl w:val="0"/>
          <w:numId w:val="17"/>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Skim and undercut commutator if </w:t>
      </w:r>
      <w:proofErr w:type="gramStart"/>
      <w:r w:rsidRPr="000E1F6C">
        <w:rPr>
          <w:rFonts w:ascii="Times New Roman" w:eastAsia="Times New Roman" w:hAnsi="Times New Roman" w:cs="Times New Roman"/>
          <w:kern w:val="0"/>
          <w:sz w:val="24"/>
          <w:szCs w:val="24"/>
          <w14:ligatures w14:val="none"/>
        </w:rPr>
        <w:t>required;</w:t>
      </w:r>
      <w:proofErr w:type="gramEnd"/>
      <w:r w:rsidRPr="000E1F6C">
        <w:rPr>
          <w:rFonts w:ascii="Times New Roman" w:eastAsia="Times New Roman" w:hAnsi="Times New Roman" w:cs="Times New Roman"/>
          <w:kern w:val="0"/>
          <w:sz w:val="24"/>
          <w:szCs w:val="24"/>
          <w14:ligatures w14:val="none"/>
        </w:rPr>
        <w:t xml:space="preserve"> </w:t>
      </w:r>
    </w:p>
    <w:p w14:paraId="3DB20371" w14:textId="77777777" w:rsidR="000E1F6C" w:rsidRPr="000E1F6C" w:rsidRDefault="000E1F6C" w:rsidP="000E1F6C">
      <w:pPr>
        <w:numPr>
          <w:ilvl w:val="0"/>
          <w:numId w:val="17"/>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lastRenderedPageBreak/>
        <w:t>Supply all bearings and seals (the Purchaser reserves the right to provide these as “Free Issue” items</w:t>
      </w:r>
      <w:proofErr w:type="gramStart"/>
      <w:r w:rsidRPr="000E1F6C">
        <w:rPr>
          <w:rFonts w:ascii="Times New Roman" w:eastAsia="Times New Roman" w:hAnsi="Times New Roman" w:cs="Times New Roman"/>
          <w:kern w:val="0"/>
          <w:sz w:val="24"/>
          <w:szCs w:val="24"/>
          <w14:ligatures w14:val="none"/>
        </w:rPr>
        <w:t>);</w:t>
      </w:r>
      <w:proofErr w:type="gramEnd"/>
    </w:p>
    <w:p w14:paraId="713AED73" w14:textId="77777777" w:rsidR="000E1F6C" w:rsidRPr="000E1F6C" w:rsidRDefault="000E1F6C" w:rsidP="000E1F6C">
      <w:pPr>
        <w:numPr>
          <w:ilvl w:val="0"/>
          <w:numId w:val="17"/>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Fit shaft fitment (provided by the Purchaser</w:t>
      </w:r>
      <w:proofErr w:type="gramStart"/>
      <w:r w:rsidRPr="000E1F6C">
        <w:rPr>
          <w:rFonts w:ascii="Times New Roman" w:eastAsia="Times New Roman" w:hAnsi="Times New Roman" w:cs="Times New Roman"/>
          <w:kern w:val="0"/>
          <w:sz w:val="24"/>
          <w:szCs w:val="24"/>
          <w14:ligatures w14:val="none"/>
        </w:rPr>
        <w:t>);</w:t>
      </w:r>
      <w:proofErr w:type="gramEnd"/>
    </w:p>
    <w:p w14:paraId="7CB44817" w14:textId="77777777" w:rsidR="000E1F6C" w:rsidRPr="000E1F6C" w:rsidRDefault="000E1F6C" w:rsidP="000E1F6C">
      <w:pPr>
        <w:numPr>
          <w:ilvl w:val="0"/>
          <w:numId w:val="17"/>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Clean, wash, dry out and re-</w:t>
      </w:r>
      <w:proofErr w:type="gramStart"/>
      <w:r w:rsidRPr="000E1F6C">
        <w:rPr>
          <w:rFonts w:ascii="Times New Roman" w:eastAsia="Times New Roman" w:hAnsi="Times New Roman" w:cs="Times New Roman"/>
          <w:kern w:val="0"/>
          <w:sz w:val="24"/>
          <w:szCs w:val="24"/>
          <w14:ligatures w14:val="none"/>
        </w:rPr>
        <w:t>vanish  all</w:t>
      </w:r>
      <w:proofErr w:type="gramEnd"/>
      <w:r w:rsidRPr="000E1F6C">
        <w:rPr>
          <w:rFonts w:ascii="Times New Roman" w:eastAsia="Times New Roman" w:hAnsi="Times New Roman" w:cs="Times New Roman"/>
          <w:kern w:val="0"/>
          <w:sz w:val="24"/>
          <w:szCs w:val="24"/>
          <w14:ligatures w14:val="none"/>
        </w:rPr>
        <w:t xml:space="preserve"> winding assemblies;</w:t>
      </w:r>
    </w:p>
    <w:p w14:paraId="2B3E892D" w14:textId="77777777" w:rsidR="000E1F6C" w:rsidRPr="000E1F6C" w:rsidRDefault="000E1F6C" w:rsidP="000E1F6C">
      <w:pPr>
        <w:numPr>
          <w:ilvl w:val="0"/>
          <w:numId w:val="17"/>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Assemble, check and re-</w:t>
      </w:r>
      <w:proofErr w:type="gramStart"/>
      <w:r w:rsidRPr="000E1F6C">
        <w:rPr>
          <w:rFonts w:ascii="Times New Roman" w:eastAsia="Times New Roman" w:hAnsi="Times New Roman" w:cs="Times New Roman"/>
          <w:kern w:val="0"/>
          <w:sz w:val="24"/>
          <w:szCs w:val="24"/>
          <w14:ligatures w14:val="none"/>
        </w:rPr>
        <w:t>paint;</w:t>
      </w:r>
      <w:proofErr w:type="gramEnd"/>
    </w:p>
    <w:p w14:paraId="19214FB4" w14:textId="77777777" w:rsidR="000E1F6C" w:rsidRPr="000E1F6C" w:rsidRDefault="000E1F6C" w:rsidP="000E1F6C">
      <w:pPr>
        <w:numPr>
          <w:ilvl w:val="0"/>
          <w:numId w:val="17"/>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Testing in accordance with paragraphs 4 and </w:t>
      </w:r>
      <w:proofErr w:type="gramStart"/>
      <w:r w:rsidRPr="000E1F6C">
        <w:rPr>
          <w:rFonts w:ascii="Times New Roman" w:eastAsia="Times New Roman" w:hAnsi="Times New Roman" w:cs="Times New Roman"/>
          <w:kern w:val="0"/>
          <w:sz w:val="24"/>
          <w:szCs w:val="24"/>
          <w14:ligatures w14:val="none"/>
        </w:rPr>
        <w:t>5;</w:t>
      </w:r>
      <w:proofErr w:type="gramEnd"/>
    </w:p>
    <w:p w14:paraId="2DFB6364" w14:textId="77777777" w:rsidR="000E1F6C" w:rsidRPr="000E1F6C" w:rsidRDefault="000E1F6C" w:rsidP="000E1F6C">
      <w:pPr>
        <w:numPr>
          <w:ilvl w:val="0"/>
          <w:numId w:val="17"/>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Test readings and documentation.</w:t>
      </w:r>
    </w:p>
    <w:p w14:paraId="2020B33F"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2189290B" w14:textId="77777777" w:rsidR="000E1F6C" w:rsidRPr="000E1F6C" w:rsidRDefault="000E1F6C" w:rsidP="000E1F6C">
      <w:pPr>
        <w:numPr>
          <w:ilvl w:val="1"/>
          <w:numId w:val="15"/>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Motors shall be securely tied down using a minimum of two (2) bands on to a suitable pallet prior to delivery.  The pallet shall be suitable for off-loading by the Purchaser by forklift truck.</w:t>
      </w:r>
    </w:p>
    <w:p w14:paraId="25F84478"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40676F48"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The pallets shall be provided free of charge by the relevant Purchaser.</w:t>
      </w:r>
    </w:p>
    <w:p w14:paraId="5B250621"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p>
    <w:p w14:paraId="36690C30"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The bands shall be provided by the Tenderer.</w:t>
      </w:r>
    </w:p>
    <w:p w14:paraId="77054C00"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p>
    <w:p w14:paraId="21418F8B" w14:textId="77777777" w:rsidR="000E1F6C" w:rsidRPr="000E1F6C" w:rsidRDefault="000E1F6C" w:rsidP="000E1F6C">
      <w:pPr>
        <w:spacing w:after="0" w:line="240" w:lineRule="auto"/>
        <w:jc w:val="both"/>
        <w:rPr>
          <w:rFonts w:ascii="Times New Roman" w:eastAsia="Times New Roman" w:hAnsi="Times New Roman" w:cs="Times New Roman"/>
          <w:b/>
          <w:bCs/>
          <w:kern w:val="0"/>
          <w:sz w:val="24"/>
          <w:szCs w:val="24"/>
          <w14:ligatures w14:val="none"/>
        </w:rPr>
      </w:pPr>
      <w:r w:rsidRPr="000E1F6C">
        <w:rPr>
          <w:rFonts w:ascii="Times New Roman" w:eastAsia="Times New Roman" w:hAnsi="Times New Roman" w:cs="Times New Roman"/>
          <w:b/>
          <w:kern w:val="0"/>
          <w:sz w:val="24"/>
          <w:szCs w:val="24"/>
          <w14:ligatures w14:val="none"/>
        </w:rPr>
        <w:t>2.0</w:t>
      </w:r>
      <w:r w:rsidRPr="000E1F6C">
        <w:rPr>
          <w:rFonts w:ascii="Times New Roman" w:eastAsia="Times New Roman" w:hAnsi="Times New Roman" w:cs="Times New Roman"/>
          <w:b/>
          <w:kern w:val="0"/>
          <w:sz w:val="24"/>
          <w:szCs w:val="24"/>
          <w14:ligatures w14:val="none"/>
        </w:rPr>
        <w:tab/>
        <w:t>GENERAL REPAIR /OVERHAUL PROCEDURES</w:t>
      </w:r>
    </w:p>
    <w:p w14:paraId="6B2C7E91" w14:textId="77777777" w:rsidR="000E1F6C" w:rsidRPr="000E1F6C" w:rsidRDefault="000E1F6C" w:rsidP="000E1F6C">
      <w:pPr>
        <w:spacing w:after="0" w:line="240" w:lineRule="auto"/>
        <w:jc w:val="both"/>
        <w:rPr>
          <w:rFonts w:ascii="Times New Roman" w:eastAsia="Times New Roman" w:hAnsi="Times New Roman" w:cs="Times New Roman"/>
          <w:b/>
          <w:bCs/>
          <w:kern w:val="0"/>
          <w:sz w:val="24"/>
          <w:szCs w:val="24"/>
          <w14:ligatures w14:val="none"/>
        </w:rPr>
      </w:pPr>
    </w:p>
    <w:p w14:paraId="25006DEC" w14:textId="77777777" w:rsidR="000E1F6C" w:rsidRPr="000E1F6C" w:rsidRDefault="000E1F6C" w:rsidP="000E1F6C">
      <w:pPr>
        <w:numPr>
          <w:ilvl w:val="1"/>
          <w:numId w:val="18"/>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Dismantle the machine taking note of all obvious defects and any special or non-standard items of associated equipment.  Internal and external connections are to be sketched and diagrams made of connections within the machine and recorded.  All relevant parts should be identified and recorded listing the appropriate information.  Bearings details and brush grades along with their conditions are to be recorded.  Proof mark all relevant parts.  The correct polarisation to be preserved on reassembly.</w:t>
      </w:r>
    </w:p>
    <w:p w14:paraId="1C85CA48"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53ADF3F0" w14:textId="77777777" w:rsidR="000E1F6C" w:rsidRPr="000E1F6C" w:rsidRDefault="000E1F6C" w:rsidP="000E1F6C">
      <w:pPr>
        <w:numPr>
          <w:ilvl w:val="1"/>
          <w:numId w:val="18"/>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Check all mechanical components and record any defects found, all parts are to be thoroughly cleaned, </w:t>
      </w:r>
      <w:proofErr w:type="gramStart"/>
      <w:r w:rsidRPr="000E1F6C">
        <w:rPr>
          <w:rFonts w:ascii="Times New Roman" w:eastAsia="Times New Roman" w:hAnsi="Times New Roman" w:cs="Times New Roman"/>
          <w:kern w:val="0"/>
          <w:sz w:val="24"/>
          <w:szCs w:val="24"/>
          <w14:ligatures w14:val="none"/>
        </w:rPr>
        <w:t>prepared</w:t>
      </w:r>
      <w:proofErr w:type="gramEnd"/>
      <w:r w:rsidRPr="000E1F6C">
        <w:rPr>
          <w:rFonts w:ascii="Times New Roman" w:eastAsia="Times New Roman" w:hAnsi="Times New Roman" w:cs="Times New Roman"/>
          <w:kern w:val="0"/>
          <w:sz w:val="24"/>
          <w:szCs w:val="24"/>
          <w14:ligatures w14:val="none"/>
        </w:rPr>
        <w:t xml:space="preserve"> and painted with anti-tracking paint where applicable.</w:t>
      </w:r>
    </w:p>
    <w:p w14:paraId="5374187A"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27DBD571" w14:textId="77777777" w:rsidR="000E1F6C" w:rsidRPr="000E1F6C" w:rsidRDefault="000E1F6C" w:rsidP="000E1F6C">
      <w:pPr>
        <w:numPr>
          <w:ilvl w:val="1"/>
          <w:numId w:val="18"/>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Test armature windings for continuity and insulation resistance by means of certified testing equipment.  Visually inspect and record all defects.  Comparative tests to be completed bar to bar using milli voltmeter or </w:t>
      </w:r>
      <w:proofErr w:type="spellStart"/>
      <w:r w:rsidRPr="000E1F6C">
        <w:rPr>
          <w:rFonts w:ascii="Times New Roman" w:eastAsia="Times New Roman" w:hAnsi="Times New Roman" w:cs="Times New Roman"/>
          <w:kern w:val="0"/>
          <w:sz w:val="24"/>
          <w:szCs w:val="24"/>
          <w14:ligatures w14:val="none"/>
        </w:rPr>
        <w:t>dctor</w:t>
      </w:r>
      <w:proofErr w:type="spellEnd"/>
      <w:r w:rsidRPr="000E1F6C">
        <w:rPr>
          <w:rFonts w:ascii="Times New Roman" w:eastAsia="Times New Roman" w:hAnsi="Times New Roman" w:cs="Times New Roman"/>
          <w:kern w:val="0"/>
          <w:sz w:val="24"/>
          <w:szCs w:val="24"/>
          <w14:ligatures w14:val="none"/>
        </w:rPr>
        <w:t>. Insulation resistance measurements, record readings.</w:t>
      </w:r>
    </w:p>
    <w:p w14:paraId="379810B7"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5FC60CF4" w14:textId="77777777" w:rsidR="000E1F6C" w:rsidRPr="000E1F6C" w:rsidRDefault="000E1F6C" w:rsidP="000E1F6C">
      <w:pPr>
        <w:numPr>
          <w:ilvl w:val="1"/>
          <w:numId w:val="18"/>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In the case of winding repairs that shows signs of moisture penetration care should be taken to use low voltage test equipment so that the stoving process may be considered to improve the test results up to acceptable levels set by the Purchaser.  All test results are to be recorded and recommendations/actions recorded.</w:t>
      </w:r>
    </w:p>
    <w:p w14:paraId="4BEBC9A0"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2FA2E8ED" w14:textId="77777777" w:rsidR="000E1F6C" w:rsidRPr="000E1F6C" w:rsidRDefault="000E1F6C" w:rsidP="000E1F6C">
      <w:pPr>
        <w:numPr>
          <w:ilvl w:val="1"/>
          <w:numId w:val="18"/>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To carry out tests to windings by means of inspection and tests to check for damage to coils or insulated components.</w:t>
      </w:r>
    </w:p>
    <w:p w14:paraId="17CE91DC"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6ABE5C84" w14:textId="77777777" w:rsidR="000E1F6C" w:rsidRPr="000E1F6C" w:rsidRDefault="000E1F6C" w:rsidP="000E1F6C">
      <w:pPr>
        <w:numPr>
          <w:ilvl w:val="1"/>
          <w:numId w:val="18"/>
        </w:numPr>
        <w:spacing w:after="0" w:line="240" w:lineRule="auto"/>
        <w:jc w:val="both"/>
        <w:rPr>
          <w:rFonts w:ascii="Times New Roman" w:eastAsia="Times New Roman" w:hAnsi="Times New Roman" w:cs="Times New Roman"/>
          <w:kern w:val="0"/>
          <w:sz w:val="24"/>
          <w:szCs w:val="24"/>
          <w:u w:val="single"/>
          <w14:ligatures w14:val="none"/>
        </w:rPr>
      </w:pPr>
      <w:r w:rsidRPr="000E1F6C">
        <w:rPr>
          <w:rFonts w:ascii="Times New Roman" w:eastAsia="Times New Roman" w:hAnsi="Times New Roman" w:cs="Times New Roman"/>
          <w:kern w:val="0"/>
          <w:sz w:val="24"/>
          <w:szCs w:val="24"/>
          <w:u w:val="single"/>
          <w14:ligatures w14:val="none"/>
        </w:rPr>
        <w:t>Specific repair/overhaul – Series Field</w:t>
      </w:r>
    </w:p>
    <w:p w14:paraId="23F02B9E"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4FC602F2"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2.6.1</w:t>
      </w:r>
      <w:r w:rsidRPr="000E1F6C">
        <w:rPr>
          <w:rFonts w:ascii="Times New Roman" w:eastAsia="Times New Roman" w:hAnsi="Times New Roman" w:cs="Times New Roman"/>
          <w:kern w:val="0"/>
          <w:sz w:val="24"/>
          <w:szCs w:val="24"/>
          <w14:ligatures w14:val="none"/>
        </w:rPr>
        <w:tab/>
        <w:t>Check motor nameplate details and correct field content.</w:t>
      </w:r>
    </w:p>
    <w:p w14:paraId="7A6BE0BE"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p>
    <w:p w14:paraId="1799C945" w14:textId="77777777" w:rsidR="000E1F6C" w:rsidRPr="000E1F6C" w:rsidRDefault="000E1F6C" w:rsidP="000E1F6C">
      <w:pPr>
        <w:numPr>
          <w:ilvl w:val="2"/>
          <w:numId w:val="19"/>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Connect suitable low voltage direct current supply to output leads of field to ensure that all joints are secure and test for failures.</w:t>
      </w:r>
    </w:p>
    <w:p w14:paraId="01CB1371"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p>
    <w:p w14:paraId="5EBFE253" w14:textId="278957E6" w:rsidR="000E1F6C" w:rsidRPr="000E1F6C" w:rsidRDefault="000E1F6C" w:rsidP="000E1F6C">
      <w:pPr>
        <w:numPr>
          <w:ilvl w:val="2"/>
          <w:numId w:val="19"/>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Switch on supply and increase current to motor value specified upon the nameplate measure current and record results.</w:t>
      </w:r>
    </w:p>
    <w:p w14:paraId="025A82DE" w14:textId="77777777" w:rsidR="000E1F6C" w:rsidRPr="000E1F6C" w:rsidRDefault="000E1F6C" w:rsidP="000E1F6C">
      <w:pPr>
        <w:numPr>
          <w:ilvl w:val="2"/>
          <w:numId w:val="19"/>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lastRenderedPageBreak/>
        <w:t>Check for uniform distortion amongst coils and test for overheating whilst on test.</w:t>
      </w:r>
    </w:p>
    <w:p w14:paraId="74740042"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213ACA1B"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2.7</w:t>
      </w:r>
      <w:r w:rsidRPr="000E1F6C">
        <w:rPr>
          <w:rFonts w:ascii="Times New Roman" w:eastAsia="Times New Roman" w:hAnsi="Times New Roman" w:cs="Times New Roman"/>
          <w:kern w:val="0"/>
          <w:sz w:val="24"/>
          <w:szCs w:val="24"/>
          <w14:ligatures w14:val="none"/>
        </w:rPr>
        <w:tab/>
      </w:r>
      <w:r w:rsidRPr="000E1F6C">
        <w:rPr>
          <w:rFonts w:ascii="Times New Roman" w:eastAsia="Times New Roman" w:hAnsi="Times New Roman" w:cs="Times New Roman"/>
          <w:kern w:val="0"/>
          <w:sz w:val="24"/>
          <w:szCs w:val="24"/>
          <w:u w:val="single"/>
          <w14:ligatures w14:val="none"/>
        </w:rPr>
        <w:t>Specific repair/overhaul – Shunt Field</w:t>
      </w:r>
    </w:p>
    <w:p w14:paraId="67683776"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242498EA" w14:textId="77777777" w:rsidR="000E1F6C" w:rsidRPr="000E1F6C" w:rsidRDefault="000E1F6C" w:rsidP="000E1F6C">
      <w:pPr>
        <w:numPr>
          <w:ilvl w:val="2"/>
          <w:numId w:val="20"/>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Check motor nameplate for field voltage and current.</w:t>
      </w:r>
    </w:p>
    <w:p w14:paraId="2B0B03D4"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p>
    <w:p w14:paraId="609EA60B" w14:textId="77777777" w:rsidR="000E1F6C" w:rsidRPr="000E1F6C" w:rsidRDefault="000E1F6C" w:rsidP="000E1F6C">
      <w:pPr>
        <w:numPr>
          <w:ilvl w:val="2"/>
          <w:numId w:val="20"/>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Connect suitable supply and increase voltage to nameplate value.  Check that current is as per nameplate, record voltage and current readings.</w:t>
      </w:r>
    </w:p>
    <w:p w14:paraId="4154DF85"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700FBDE4" w14:textId="77777777" w:rsidR="000E1F6C" w:rsidRPr="000E1F6C" w:rsidRDefault="000E1F6C" w:rsidP="000E1F6C">
      <w:pPr>
        <w:numPr>
          <w:ilvl w:val="2"/>
          <w:numId w:val="20"/>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Measure the voltage across each field coil and record.</w:t>
      </w:r>
    </w:p>
    <w:p w14:paraId="26F4C618"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176060B6" w14:textId="77777777" w:rsidR="000E1F6C" w:rsidRPr="000E1F6C" w:rsidRDefault="000E1F6C" w:rsidP="000E1F6C">
      <w:pPr>
        <w:numPr>
          <w:ilvl w:val="2"/>
          <w:numId w:val="20"/>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Field coils are to be cleaned and repaired by the following method:</w:t>
      </w:r>
    </w:p>
    <w:p w14:paraId="676ADF5C"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0A07C3F0" w14:textId="77777777" w:rsidR="000E1F6C" w:rsidRPr="000E1F6C" w:rsidRDefault="000E1F6C" w:rsidP="000E1F6C">
      <w:pPr>
        <w:spacing w:after="0" w:line="240" w:lineRule="auto"/>
        <w:ind w:left="144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Arrange for support of the pole shoe and its coil and remove each from the yoke.  Inspect all field coils and test.  All associated parts are to be cleaned in accordance with the processes within this specification.  Any damaged items including leads or cables are to be replaced to a minimum of Class F Specification (British Standard 6195:1993).</w:t>
      </w:r>
    </w:p>
    <w:p w14:paraId="66F476CC" w14:textId="77777777" w:rsidR="000E1F6C" w:rsidRPr="000E1F6C" w:rsidRDefault="000E1F6C" w:rsidP="000E1F6C">
      <w:pPr>
        <w:spacing w:after="0" w:line="240" w:lineRule="auto"/>
        <w:ind w:left="1440"/>
        <w:jc w:val="both"/>
        <w:rPr>
          <w:rFonts w:ascii="Times New Roman" w:eastAsia="Times New Roman" w:hAnsi="Times New Roman" w:cs="Times New Roman"/>
          <w:kern w:val="0"/>
          <w:sz w:val="24"/>
          <w:szCs w:val="24"/>
          <w14:ligatures w14:val="none"/>
        </w:rPr>
      </w:pPr>
    </w:p>
    <w:p w14:paraId="4B7E5B2E" w14:textId="77777777" w:rsidR="000E1F6C" w:rsidRPr="000E1F6C" w:rsidRDefault="000E1F6C" w:rsidP="000E1F6C">
      <w:pPr>
        <w:spacing w:after="0" w:line="240" w:lineRule="auto"/>
        <w:ind w:left="144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All flanges are to be repaired or replaced.  Any loose wiring within the field coils or interpole coils are to be cleaned and re-insulated by impregnating with Class F thermosetting varnish and stoving to the relevant temperature (150-200 C) for a specified period.</w:t>
      </w:r>
    </w:p>
    <w:p w14:paraId="497CE334"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57252685" w14:textId="77777777" w:rsidR="000E1F6C" w:rsidRPr="000E1F6C" w:rsidRDefault="000E1F6C" w:rsidP="000E1F6C">
      <w:pPr>
        <w:numPr>
          <w:ilvl w:val="2"/>
          <w:numId w:val="20"/>
        </w:numPr>
        <w:spacing w:after="0" w:line="240" w:lineRule="auto"/>
        <w:jc w:val="both"/>
        <w:rPr>
          <w:rFonts w:ascii="Times New Roman" w:eastAsia="Times New Roman" w:hAnsi="Times New Roman" w:cs="Times New Roman"/>
          <w:kern w:val="0"/>
          <w:sz w:val="24"/>
          <w:szCs w:val="24"/>
          <w:u w:val="single"/>
          <w14:ligatures w14:val="none"/>
        </w:rPr>
      </w:pPr>
      <w:r w:rsidRPr="000E1F6C">
        <w:rPr>
          <w:rFonts w:ascii="Times New Roman" w:eastAsia="Times New Roman" w:hAnsi="Times New Roman" w:cs="Times New Roman"/>
          <w:kern w:val="0"/>
          <w:sz w:val="24"/>
          <w:szCs w:val="24"/>
          <w:u w:val="single"/>
          <w14:ligatures w14:val="none"/>
        </w:rPr>
        <w:t>Refurbishing of armatures</w:t>
      </w:r>
    </w:p>
    <w:p w14:paraId="474393FB"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p>
    <w:p w14:paraId="0690F1F5" w14:textId="77777777" w:rsidR="000E1F6C" w:rsidRPr="000E1F6C" w:rsidRDefault="000E1F6C" w:rsidP="000E1F6C">
      <w:pPr>
        <w:spacing w:after="0" w:line="240" w:lineRule="auto"/>
        <w:ind w:left="144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Armatures are to be cleaned in accordance with paragraph 7, Cleaning Procedures and then impregnated with a Class F thermosetting varnish or </w:t>
      </w:r>
      <w:proofErr w:type="gramStart"/>
      <w:r w:rsidRPr="000E1F6C">
        <w:rPr>
          <w:rFonts w:ascii="Times New Roman" w:eastAsia="Times New Roman" w:hAnsi="Times New Roman" w:cs="Times New Roman"/>
          <w:kern w:val="0"/>
          <w:sz w:val="24"/>
          <w:szCs w:val="24"/>
          <w14:ligatures w14:val="none"/>
        </w:rPr>
        <w:t>air drying</w:t>
      </w:r>
      <w:proofErr w:type="gramEnd"/>
      <w:r w:rsidRPr="000E1F6C">
        <w:rPr>
          <w:rFonts w:ascii="Times New Roman" w:eastAsia="Times New Roman" w:hAnsi="Times New Roman" w:cs="Times New Roman"/>
          <w:kern w:val="0"/>
          <w:sz w:val="24"/>
          <w:szCs w:val="24"/>
          <w14:ligatures w14:val="none"/>
        </w:rPr>
        <w:t xml:space="preserve"> Class F varnish.</w:t>
      </w:r>
    </w:p>
    <w:p w14:paraId="019EFB74"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4B215480" w14:textId="77777777" w:rsidR="000E1F6C" w:rsidRPr="000E1F6C" w:rsidRDefault="000E1F6C" w:rsidP="000E1F6C">
      <w:pPr>
        <w:numPr>
          <w:ilvl w:val="2"/>
          <w:numId w:val="20"/>
        </w:numPr>
        <w:spacing w:after="0" w:line="240" w:lineRule="auto"/>
        <w:jc w:val="both"/>
        <w:rPr>
          <w:rFonts w:ascii="Times New Roman" w:eastAsia="Times New Roman" w:hAnsi="Times New Roman" w:cs="Times New Roman"/>
          <w:kern w:val="0"/>
          <w:sz w:val="24"/>
          <w:szCs w:val="24"/>
          <w:u w:val="single"/>
          <w14:ligatures w14:val="none"/>
        </w:rPr>
      </w:pPr>
      <w:r w:rsidRPr="000E1F6C">
        <w:rPr>
          <w:rFonts w:ascii="Times New Roman" w:eastAsia="Times New Roman" w:hAnsi="Times New Roman" w:cs="Times New Roman"/>
          <w:kern w:val="0"/>
          <w:sz w:val="24"/>
          <w:szCs w:val="24"/>
          <w:u w:val="single"/>
          <w14:ligatures w14:val="none"/>
        </w:rPr>
        <w:t>Replacement of armatures</w:t>
      </w:r>
    </w:p>
    <w:p w14:paraId="58B397A7"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p>
    <w:p w14:paraId="7CCDCF36" w14:textId="77777777" w:rsidR="000E1F6C" w:rsidRPr="000E1F6C" w:rsidRDefault="000E1F6C" w:rsidP="000E1F6C">
      <w:pPr>
        <w:spacing w:after="0" w:line="240" w:lineRule="auto"/>
        <w:ind w:left="144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Armatures that are supplied as suitable replacements will be treated with insulation by the method of Vacuum Pressure Impregnation (“VPI”) with a Class F thermosetting varnish.</w:t>
      </w:r>
    </w:p>
    <w:p w14:paraId="7E9339E2" w14:textId="77777777" w:rsidR="000E1F6C" w:rsidRPr="000E1F6C" w:rsidRDefault="000E1F6C" w:rsidP="000E1F6C">
      <w:pPr>
        <w:spacing w:after="0" w:line="240" w:lineRule="auto"/>
        <w:ind w:left="1440"/>
        <w:jc w:val="both"/>
        <w:rPr>
          <w:rFonts w:ascii="Times New Roman" w:eastAsia="Times New Roman" w:hAnsi="Times New Roman" w:cs="Times New Roman"/>
          <w:kern w:val="0"/>
          <w:sz w:val="24"/>
          <w:szCs w:val="24"/>
          <w14:ligatures w14:val="none"/>
        </w:rPr>
      </w:pPr>
    </w:p>
    <w:p w14:paraId="71208943" w14:textId="77777777" w:rsidR="000E1F6C" w:rsidRPr="000E1F6C" w:rsidRDefault="000E1F6C" w:rsidP="000E1F6C">
      <w:pPr>
        <w:numPr>
          <w:ilvl w:val="2"/>
          <w:numId w:val="20"/>
        </w:numPr>
        <w:spacing w:after="0" w:line="240" w:lineRule="auto"/>
        <w:jc w:val="both"/>
        <w:rPr>
          <w:rFonts w:ascii="Times New Roman" w:eastAsia="Times New Roman" w:hAnsi="Times New Roman" w:cs="Times New Roman"/>
          <w:kern w:val="0"/>
          <w:sz w:val="24"/>
          <w:szCs w:val="24"/>
          <w:u w:val="single"/>
          <w14:ligatures w14:val="none"/>
        </w:rPr>
      </w:pPr>
      <w:r w:rsidRPr="000E1F6C">
        <w:rPr>
          <w:rFonts w:ascii="Times New Roman" w:eastAsia="Times New Roman" w:hAnsi="Times New Roman" w:cs="Times New Roman"/>
          <w:kern w:val="0"/>
          <w:sz w:val="24"/>
          <w:szCs w:val="24"/>
          <w:u w:val="single"/>
          <w14:ligatures w14:val="none"/>
        </w:rPr>
        <w:t>Brush gear</w:t>
      </w:r>
    </w:p>
    <w:p w14:paraId="083EBA6B"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p>
    <w:p w14:paraId="69823DB6" w14:textId="77777777" w:rsidR="000E1F6C" w:rsidRPr="000E1F6C" w:rsidRDefault="000E1F6C" w:rsidP="000E1F6C">
      <w:pPr>
        <w:spacing w:after="0" w:line="240" w:lineRule="auto"/>
        <w:ind w:left="144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The brush gear will be visually inspected and checked for condition and any defects recorded.  The brush arm support ring is to be thoroughly cleaned and painted with anti-tracking paint.  The brush arms and boxes should be blasted with abrasive substance and thoroughly dried in an oven.  The brush ear terminal insulation will be inspected: repaired or replaced to specification.</w:t>
      </w:r>
    </w:p>
    <w:p w14:paraId="44865AB7" w14:textId="77777777" w:rsidR="000E1F6C" w:rsidRPr="000E1F6C" w:rsidRDefault="000E1F6C" w:rsidP="000E1F6C">
      <w:pPr>
        <w:spacing w:after="0" w:line="240" w:lineRule="auto"/>
        <w:ind w:left="1440"/>
        <w:jc w:val="both"/>
        <w:rPr>
          <w:rFonts w:ascii="Times New Roman" w:eastAsia="Times New Roman" w:hAnsi="Times New Roman" w:cs="Times New Roman"/>
          <w:kern w:val="0"/>
          <w:sz w:val="24"/>
          <w:szCs w:val="24"/>
          <w14:ligatures w14:val="none"/>
        </w:rPr>
      </w:pPr>
    </w:p>
    <w:p w14:paraId="7152F206" w14:textId="77777777" w:rsidR="000E1F6C" w:rsidRPr="000E1F6C" w:rsidRDefault="000E1F6C" w:rsidP="000E1F6C">
      <w:pPr>
        <w:spacing w:after="0" w:line="240" w:lineRule="auto"/>
        <w:ind w:left="144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If there is an arm that supports or braces the support ring and is insulated, this must be inspected and an insulation test to be carried out.  All readings must be recorded and submitted along with the final test documentation.</w:t>
      </w:r>
    </w:p>
    <w:p w14:paraId="161BBE54" w14:textId="77777777" w:rsid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5996998B"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41615097" w14:textId="77777777" w:rsidR="000E1F6C" w:rsidRPr="000E1F6C" w:rsidRDefault="000E1F6C" w:rsidP="000E1F6C">
      <w:pPr>
        <w:spacing w:after="0" w:line="240" w:lineRule="auto"/>
        <w:jc w:val="both"/>
        <w:rPr>
          <w:rFonts w:ascii="Times New Roman" w:eastAsia="Times New Roman" w:hAnsi="Times New Roman" w:cs="Times New Roman"/>
          <w:b/>
          <w:kern w:val="0"/>
          <w:sz w:val="24"/>
          <w:szCs w:val="24"/>
          <w14:ligatures w14:val="none"/>
        </w:rPr>
      </w:pPr>
      <w:r w:rsidRPr="000E1F6C">
        <w:rPr>
          <w:rFonts w:ascii="Times New Roman" w:eastAsia="Times New Roman" w:hAnsi="Times New Roman" w:cs="Times New Roman"/>
          <w:b/>
          <w:kern w:val="0"/>
          <w:sz w:val="24"/>
          <w:szCs w:val="24"/>
          <w14:ligatures w14:val="none"/>
        </w:rPr>
        <w:lastRenderedPageBreak/>
        <w:t>3.0</w:t>
      </w:r>
      <w:r w:rsidRPr="000E1F6C">
        <w:rPr>
          <w:rFonts w:ascii="Times New Roman" w:eastAsia="Times New Roman" w:hAnsi="Times New Roman" w:cs="Times New Roman"/>
          <w:b/>
          <w:kern w:val="0"/>
          <w:sz w:val="24"/>
          <w:szCs w:val="24"/>
          <w14:ligatures w14:val="none"/>
        </w:rPr>
        <w:tab/>
        <w:t>ASSEMBLY</w:t>
      </w:r>
    </w:p>
    <w:p w14:paraId="4D5D93E9" w14:textId="77777777" w:rsidR="000E1F6C" w:rsidRPr="000E1F6C" w:rsidRDefault="000E1F6C" w:rsidP="000E1F6C">
      <w:pPr>
        <w:spacing w:after="0" w:line="240" w:lineRule="auto"/>
        <w:rPr>
          <w:rFonts w:ascii="Times New Roman" w:eastAsia="Times New Roman" w:hAnsi="Times New Roman" w:cs="Times New Roman"/>
          <w:kern w:val="0"/>
          <w:sz w:val="24"/>
          <w:szCs w:val="24"/>
          <w14:ligatures w14:val="none"/>
        </w:rPr>
      </w:pPr>
    </w:p>
    <w:p w14:paraId="1A00306E"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3.1</w:t>
      </w:r>
      <w:r w:rsidRPr="000E1F6C">
        <w:rPr>
          <w:rFonts w:ascii="Times New Roman" w:eastAsia="Times New Roman" w:hAnsi="Times New Roman" w:cs="Times New Roman"/>
          <w:kern w:val="0"/>
          <w:sz w:val="24"/>
          <w:szCs w:val="24"/>
          <w14:ligatures w14:val="none"/>
        </w:rPr>
        <w:tab/>
        <w:t xml:space="preserve">All windings and relevant components are to be tested for insulation resistance </w:t>
      </w:r>
      <w:r w:rsidRPr="000E1F6C">
        <w:rPr>
          <w:rFonts w:ascii="Times New Roman" w:eastAsia="Times New Roman" w:hAnsi="Times New Roman" w:cs="Times New Roman"/>
          <w:kern w:val="0"/>
          <w:sz w:val="24"/>
          <w:szCs w:val="24"/>
          <w14:ligatures w14:val="none"/>
        </w:rPr>
        <w:tab/>
        <w:t>prior to assembly and results recorded.</w:t>
      </w:r>
    </w:p>
    <w:p w14:paraId="144EBD30"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2BBC8A05"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3.2</w:t>
      </w:r>
      <w:r w:rsidRPr="000E1F6C">
        <w:rPr>
          <w:rFonts w:ascii="Times New Roman" w:eastAsia="Times New Roman" w:hAnsi="Times New Roman" w:cs="Times New Roman"/>
          <w:kern w:val="0"/>
          <w:sz w:val="24"/>
          <w:szCs w:val="24"/>
          <w14:ligatures w14:val="none"/>
        </w:rPr>
        <w:tab/>
        <w:t>Install new bearings and seals all suitably lubricated to manufacturers’ specification.</w:t>
      </w:r>
    </w:p>
    <w:p w14:paraId="7B07A267"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p>
    <w:p w14:paraId="6EEE3949" w14:textId="77777777" w:rsidR="000E1F6C" w:rsidRPr="000E1F6C" w:rsidRDefault="000E1F6C" w:rsidP="000E1F6C">
      <w:pPr>
        <w:spacing w:after="0" w:line="240" w:lineRule="auto"/>
        <w:ind w:left="720" w:hanging="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3.3</w:t>
      </w:r>
      <w:r w:rsidRPr="000E1F6C">
        <w:rPr>
          <w:rFonts w:ascii="Times New Roman" w:eastAsia="Times New Roman" w:hAnsi="Times New Roman" w:cs="Times New Roman"/>
          <w:kern w:val="0"/>
          <w:sz w:val="24"/>
          <w:szCs w:val="24"/>
          <w14:ligatures w14:val="none"/>
        </w:rPr>
        <w:tab/>
        <w:t>Bearings that are installed will meet with the approval of the Purchaser’s specification and the motor manufacturers’ specification.</w:t>
      </w:r>
    </w:p>
    <w:p w14:paraId="441886B4"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p>
    <w:p w14:paraId="7BF4717E" w14:textId="77777777" w:rsidR="000E1F6C" w:rsidRPr="000E1F6C" w:rsidRDefault="000E1F6C" w:rsidP="000E1F6C">
      <w:pPr>
        <w:spacing w:after="0" w:line="240" w:lineRule="auto"/>
        <w:ind w:left="720" w:hanging="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3.4</w:t>
      </w:r>
      <w:r w:rsidRPr="000E1F6C">
        <w:rPr>
          <w:rFonts w:ascii="Times New Roman" w:eastAsia="Times New Roman" w:hAnsi="Times New Roman" w:cs="Times New Roman"/>
          <w:kern w:val="0"/>
          <w:sz w:val="24"/>
          <w:szCs w:val="24"/>
          <w14:ligatures w14:val="none"/>
        </w:rPr>
        <w:tab/>
        <w:t>Seals that are installed will meet with the approval of the Purchaser’s specification and the motor manufacturers’ specification.</w:t>
      </w:r>
    </w:p>
    <w:p w14:paraId="6BB2E143"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p>
    <w:p w14:paraId="4878B629" w14:textId="77777777" w:rsidR="000E1F6C" w:rsidRPr="000E1F6C" w:rsidRDefault="000E1F6C" w:rsidP="000E1F6C">
      <w:pPr>
        <w:spacing w:after="0" w:line="240" w:lineRule="auto"/>
        <w:ind w:left="720" w:hanging="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3.5</w:t>
      </w:r>
      <w:r w:rsidRPr="000E1F6C">
        <w:rPr>
          <w:rFonts w:ascii="Times New Roman" w:eastAsia="Times New Roman" w:hAnsi="Times New Roman" w:cs="Times New Roman"/>
          <w:kern w:val="0"/>
          <w:sz w:val="24"/>
          <w:szCs w:val="24"/>
          <w14:ligatures w14:val="none"/>
        </w:rPr>
        <w:tab/>
        <w:t>All brush boxes to be set with correct alignment and correct gaps against the commutator.  New brushes to be correctly bedded and all traces of carbon dust to be removed.  Ensure the correct null point of brush gear where applicable.</w:t>
      </w:r>
    </w:p>
    <w:p w14:paraId="59F10F3F"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p>
    <w:p w14:paraId="0FE2C140" w14:textId="77777777" w:rsidR="000E1F6C" w:rsidRPr="000E1F6C" w:rsidRDefault="000E1F6C" w:rsidP="000E1F6C">
      <w:pPr>
        <w:spacing w:after="0" w:line="240" w:lineRule="auto"/>
        <w:ind w:left="720" w:hanging="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3.6</w:t>
      </w:r>
      <w:r w:rsidRPr="000E1F6C">
        <w:rPr>
          <w:rFonts w:ascii="Times New Roman" w:eastAsia="Times New Roman" w:hAnsi="Times New Roman" w:cs="Times New Roman"/>
          <w:kern w:val="0"/>
          <w:sz w:val="24"/>
          <w:szCs w:val="24"/>
          <w14:ligatures w14:val="none"/>
        </w:rPr>
        <w:tab/>
        <w:t>Balancing of all rotary parts to be completed to British Standard 6861: part 1: 1987 – ISO 1940/1-1986, BS6861-2:1997, ISO 1940-2:1997, BS ISO 21940-14 2012.  Balance quality requirements for rigid motors.  Check operation of brush and tensioning devices, test brush tensions and record readings on documentation.</w:t>
      </w:r>
    </w:p>
    <w:p w14:paraId="091C742B"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p>
    <w:p w14:paraId="23A146C7" w14:textId="77777777" w:rsidR="000E1F6C" w:rsidRPr="000E1F6C" w:rsidRDefault="000E1F6C" w:rsidP="000E1F6C">
      <w:pPr>
        <w:spacing w:after="0" w:line="240" w:lineRule="auto"/>
        <w:ind w:left="720" w:hanging="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3.7</w:t>
      </w:r>
      <w:r w:rsidRPr="000E1F6C">
        <w:rPr>
          <w:rFonts w:ascii="Times New Roman" w:eastAsia="Times New Roman" w:hAnsi="Times New Roman" w:cs="Times New Roman"/>
          <w:kern w:val="0"/>
          <w:sz w:val="24"/>
          <w:szCs w:val="24"/>
          <w14:ligatures w14:val="none"/>
        </w:rPr>
        <w:tab/>
        <w:t>Recommend bearing used by the Purchaser for the repair of motors are as follows: R.H.P/S.K. F/N.</w:t>
      </w:r>
      <w:proofErr w:type="gramStart"/>
      <w:r w:rsidRPr="000E1F6C">
        <w:rPr>
          <w:rFonts w:ascii="Times New Roman" w:eastAsia="Times New Roman" w:hAnsi="Times New Roman" w:cs="Times New Roman"/>
          <w:kern w:val="0"/>
          <w:sz w:val="24"/>
          <w:szCs w:val="24"/>
          <w14:ligatures w14:val="none"/>
        </w:rPr>
        <w:t>T.N</w:t>
      </w:r>
      <w:proofErr w:type="gramEnd"/>
      <w:r w:rsidRPr="000E1F6C">
        <w:rPr>
          <w:rFonts w:ascii="Times New Roman" w:eastAsia="Times New Roman" w:hAnsi="Times New Roman" w:cs="Times New Roman"/>
          <w:kern w:val="0"/>
          <w:sz w:val="24"/>
          <w:szCs w:val="24"/>
          <w14:ligatures w14:val="none"/>
        </w:rPr>
        <w:t xml:space="preserve"> or equivalent quality.  Any deviation from this specification must be agreed with the relevant Purchaser.</w:t>
      </w:r>
    </w:p>
    <w:p w14:paraId="7D24F9C2"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p>
    <w:p w14:paraId="0E8E93E5" w14:textId="77777777" w:rsidR="000E1F6C" w:rsidRPr="000E1F6C" w:rsidRDefault="000E1F6C" w:rsidP="000E1F6C">
      <w:pPr>
        <w:spacing w:after="0" w:line="240" w:lineRule="auto"/>
        <w:ind w:left="720" w:hanging="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3.8</w:t>
      </w:r>
      <w:r w:rsidRPr="000E1F6C">
        <w:rPr>
          <w:rFonts w:ascii="Times New Roman" w:eastAsia="Times New Roman" w:hAnsi="Times New Roman" w:cs="Times New Roman"/>
          <w:kern w:val="0"/>
          <w:sz w:val="24"/>
          <w:szCs w:val="24"/>
          <w14:ligatures w14:val="none"/>
        </w:rPr>
        <w:tab/>
        <w:t>Replacement brushes to be original motor specification unless otherwise stated by the relevant Purchaser.</w:t>
      </w:r>
    </w:p>
    <w:p w14:paraId="0ECC7AF5"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5595B669" w14:textId="77777777" w:rsidR="000E1F6C" w:rsidRPr="000E1F6C" w:rsidRDefault="000E1F6C" w:rsidP="000E1F6C">
      <w:pPr>
        <w:numPr>
          <w:ilvl w:val="0"/>
          <w:numId w:val="21"/>
        </w:numPr>
        <w:spacing w:after="0" w:line="240" w:lineRule="auto"/>
        <w:jc w:val="both"/>
        <w:rPr>
          <w:rFonts w:ascii="Times New Roman" w:eastAsia="Times New Roman" w:hAnsi="Times New Roman" w:cs="Times New Roman"/>
          <w:b/>
          <w:kern w:val="0"/>
          <w:sz w:val="24"/>
          <w:szCs w:val="24"/>
          <w14:ligatures w14:val="none"/>
        </w:rPr>
      </w:pPr>
      <w:r w:rsidRPr="000E1F6C">
        <w:rPr>
          <w:rFonts w:ascii="Times New Roman" w:eastAsia="Times New Roman" w:hAnsi="Times New Roman" w:cs="Times New Roman"/>
          <w:b/>
          <w:kern w:val="0"/>
          <w:sz w:val="24"/>
          <w:szCs w:val="24"/>
          <w14:ligatures w14:val="none"/>
        </w:rPr>
        <w:t>FINAL TESTING</w:t>
      </w:r>
    </w:p>
    <w:p w14:paraId="6B83B6D4"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3709D74E"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The final tests will be carried out in line with the following specification:</w:t>
      </w:r>
    </w:p>
    <w:p w14:paraId="0F95A195"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p>
    <w:p w14:paraId="7A648739" w14:textId="77777777" w:rsidR="000E1F6C" w:rsidRPr="000E1F6C" w:rsidRDefault="000E1F6C" w:rsidP="000E1F6C">
      <w:pPr>
        <w:numPr>
          <w:ilvl w:val="0"/>
          <w:numId w:val="22"/>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Check insulation resistance and record readings on:</w:t>
      </w:r>
    </w:p>
    <w:p w14:paraId="7DA49B73" w14:textId="77777777" w:rsidR="000E1F6C" w:rsidRPr="000E1F6C" w:rsidRDefault="000E1F6C" w:rsidP="000E1F6C">
      <w:pPr>
        <w:numPr>
          <w:ilvl w:val="1"/>
          <w:numId w:val="14"/>
        </w:numPr>
        <w:spacing w:after="0" w:line="240" w:lineRule="auto"/>
        <w:jc w:val="both"/>
        <w:rPr>
          <w:rFonts w:ascii="Times New Roman" w:eastAsia="Times New Roman" w:hAnsi="Times New Roman" w:cs="Times New Roman"/>
          <w:kern w:val="0"/>
          <w:sz w:val="24"/>
          <w:szCs w:val="24"/>
          <w14:ligatures w14:val="none"/>
        </w:rPr>
      </w:pPr>
      <w:proofErr w:type="gramStart"/>
      <w:r w:rsidRPr="000E1F6C">
        <w:rPr>
          <w:rFonts w:ascii="Times New Roman" w:eastAsia="Times New Roman" w:hAnsi="Times New Roman" w:cs="Times New Roman"/>
          <w:kern w:val="0"/>
          <w:sz w:val="24"/>
          <w:szCs w:val="24"/>
          <w14:ligatures w14:val="none"/>
        </w:rPr>
        <w:t>All  windings</w:t>
      </w:r>
      <w:proofErr w:type="gramEnd"/>
      <w:r w:rsidRPr="000E1F6C">
        <w:rPr>
          <w:rFonts w:ascii="Times New Roman" w:eastAsia="Times New Roman" w:hAnsi="Times New Roman" w:cs="Times New Roman"/>
          <w:kern w:val="0"/>
          <w:sz w:val="24"/>
          <w:szCs w:val="24"/>
          <w14:ligatures w14:val="none"/>
        </w:rPr>
        <w:t xml:space="preserve"> (minimum 100 MΩ)</w:t>
      </w:r>
    </w:p>
    <w:p w14:paraId="2EEC93D3" w14:textId="77777777" w:rsidR="000E1F6C" w:rsidRPr="000E1F6C" w:rsidRDefault="000E1F6C" w:rsidP="000E1F6C">
      <w:pPr>
        <w:numPr>
          <w:ilvl w:val="1"/>
          <w:numId w:val="14"/>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Armature/Interpoles (minimum 100 MΩ)</w:t>
      </w:r>
    </w:p>
    <w:p w14:paraId="44EFC1AC" w14:textId="77777777" w:rsidR="000E1F6C" w:rsidRPr="000E1F6C" w:rsidRDefault="000E1F6C" w:rsidP="000E1F6C">
      <w:pPr>
        <w:numPr>
          <w:ilvl w:val="1"/>
          <w:numId w:val="14"/>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Heaters and associated equipment (minimum 100 MΩ)</w:t>
      </w:r>
    </w:p>
    <w:p w14:paraId="3CE5A9EB" w14:textId="77777777" w:rsidR="000E1F6C" w:rsidRPr="000E1F6C" w:rsidRDefault="000E1F6C" w:rsidP="000E1F6C">
      <w:pPr>
        <w:numPr>
          <w:ilvl w:val="1"/>
          <w:numId w:val="14"/>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All tests to be </w:t>
      </w:r>
      <w:proofErr w:type="gramStart"/>
      <w:r w:rsidRPr="000E1F6C">
        <w:rPr>
          <w:rFonts w:ascii="Times New Roman" w:eastAsia="Times New Roman" w:hAnsi="Times New Roman" w:cs="Times New Roman"/>
          <w:kern w:val="0"/>
          <w:sz w:val="24"/>
          <w:szCs w:val="24"/>
          <w14:ligatures w14:val="none"/>
        </w:rPr>
        <w:t>completed  to</w:t>
      </w:r>
      <w:proofErr w:type="gramEnd"/>
      <w:r w:rsidRPr="000E1F6C">
        <w:rPr>
          <w:rFonts w:ascii="Times New Roman" w:eastAsia="Times New Roman" w:hAnsi="Times New Roman" w:cs="Times New Roman"/>
          <w:kern w:val="0"/>
          <w:sz w:val="24"/>
          <w:szCs w:val="24"/>
          <w14:ligatures w14:val="none"/>
        </w:rPr>
        <w:t xml:space="preserve"> specification using certified test equipment at twice working voltage (minimum 500 V Megger)</w:t>
      </w:r>
    </w:p>
    <w:p w14:paraId="51B46C52"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11AC585D" w14:textId="77777777" w:rsidR="000E1F6C" w:rsidRPr="000E1F6C" w:rsidRDefault="000E1F6C" w:rsidP="000E1F6C">
      <w:pPr>
        <w:numPr>
          <w:ilvl w:val="0"/>
          <w:numId w:val="21"/>
        </w:numPr>
        <w:spacing w:after="0" w:line="240" w:lineRule="auto"/>
        <w:jc w:val="both"/>
        <w:rPr>
          <w:rFonts w:ascii="Times New Roman" w:eastAsia="Times New Roman" w:hAnsi="Times New Roman" w:cs="Times New Roman"/>
          <w:b/>
          <w:kern w:val="0"/>
          <w:sz w:val="24"/>
          <w:szCs w:val="24"/>
          <w14:ligatures w14:val="none"/>
        </w:rPr>
      </w:pPr>
      <w:r w:rsidRPr="000E1F6C">
        <w:rPr>
          <w:rFonts w:ascii="Times New Roman" w:eastAsia="Times New Roman" w:hAnsi="Times New Roman" w:cs="Times New Roman"/>
          <w:b/>
          <w:kern w:val="0"/>
          <w:sz w:val="24"/>
          <w:szCs w:val="24"/>
          <w14:ligatures w14:val="none"/>
        </w:rPr>
        <w:t>FINAL ASSEMBLY AND LOAD TESTING</w:t>
      </w:r>
    </w:p>
    <w:p w14:paraId="1BC6A1B5"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2E365FE4" w14:textId="77777777" w:rsidR="000E1F6C" w:rsidRPr="000E1F6C" w:rsidRDefault="000E1F6C" w:rsidP="000E1F6C">
      <w:pPr>
        <w:spacing w:after="0" w:line="240" w:lineRule="auto"/>
        <w:ind w:left="720" w:hanging="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5.1</w:t>
      </w:r>
      <w:r w:rsidRPr="000E1F6C">
        <w:rPr>
          <w:rFonts w:ascii="Times New Roman" w:eastAsia="Times New Roman" w:hAnsi="Times New Roman" w:cs="Times New Roman"/>
          <w:kern w:val="0"/>
          <w:sz w:val="24"/>
          <w:szCs w:val="24"/>
          <w14:ligatures w14:val="none"/>
        </w:rPr>
        <w:tab/>
        <w:t xml:space="preserve">To carry out rotary operational tests at working voltage and record current readings, rotational speeds, vibration readings and bearing temperatures.  Results of these tests to be accurately recorded and submitted in line with documentation requirement </w:t>
      </w:r>
      <w:proofErr w:type="gramStart"/>
      <w:r w:rsidRPr="000E1F6C">
        <w:rPr>
          <w:rFonts w:ascii="Times New Roman" w:eastAsia="Times New Roman" w:hAnsi="Times New Roman" w:cs="Times New Roman"/>
          <w:kern w:val="0"/>
          <w:sz w:val="24"/>
          <w:szCs w:val="24"/>
          <w14:ligatures w14:val="none"/>
        </w:rPr>
        <w:t>in  paragraph</w:t>
      </w:r>
      <w:proofErr w:type="gramEnd"/>
      <w:r w:rsidRPr="000E1F6C">
        <w:rPr>
          <w:rFonts w:ascii="Times New Roman" w:eastAsia="Times New Roman" w:hAnsi="Times New Roman" w:cs="Times New Roman"/>
          <w:kern w:val="0"/>
          <w:sz w:val="24"/>
          <w:szCs w:val="24"/>
          <w14:ligatures w14:val="none"/>
        </w:rPr>
        <w:t xml:space="preserve"> 9, the Purchasers are to be informed of any deviation from specified values.</w:t>
      </w:r>
    </w:p>
    <w:p w14:paraId="77097E13"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42368D59" w14:textId="77777777" w:rsidR="000E1F6C" w:rsidRPr="000E1F6C" w:rsidRDefault="000E1F6C" w:rsidP="000E1F6C">
      <w:pPr>
        <w:spacing w:after="0" w:line="240" w:lineRule="auto"/>
        <w:ind w:left="720" w:hanging="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5.2</w:t>
      </w:r>
      <w:r w:rsidRPr="000E1F6C">
        <w:rPr>
          <w:rFonts w:ascii="Times New Roman" w:eastAsia="Times New Roman" w:hAnsi="Times New Roman" w:cs="Times New Roman"/>
          <w:kern w:val="0"/>
          <w:sz w:val="24"/>
          <w:szCs w:val="24"/>
          <w14:ligatures w14:val="none"/>
        </w:rPr>
        <w:tab/>
        <w:t>To load test motor to agreed load current and check commutation for a period of 15 minutes in each direction.  These tests to be carried out in conjunction with a representative from the relevant Purchaser unless authorised otherwise.</w:t>
      </w:r>
    </w:p>
    <w:p w14:paraId="4CB4D2E9" w14:textId="77777777" w:rsidR="000E1F6C" w:rsidRPr="000E1F6C" w:rsidRDefault="000E1F6C" w:rsidP="000E1F6C">
      <w:pPr>
        <w:spacing w:after="0" w:line="240" w:lineRule="auto"/>
        <w:jc w:val="both"/>
        <w:rPr>
          <w:rFonts w:ascii="Times New Roman" w:eastAsia="Times New Roman" w:hAnsi="Times New Roman" w:cs="Times New Roman"/>
          <w:b/>
          <w:kern w:val="0"/>
          <w:sz w:val="24"/>
          <w:szCs w:val="24"/>
          <w14:ligatures w14:val="none"/>
        </w:rPr>
      </w:pPr>
      <w:r w:rsidRPr="000E1F6C">
        <w:rPr>
          <w:rFonts w:ascii="Times New Roman" w:eastAsia="Times New Roman" w:hAnsi="Times New Roman" w:cs="Times New Roman"/>
          <w:b/>
          <w:kern w:val="0"/>
          <w:sz w:val="24"/>
          <w:szCs w:val="24"/>
          <w14:ligatures w14:val="none"/>
        </w:rPr>
        <w:lastRenderedPageBreak/>
        <w:t>6.0</w:t>
      </w:r>
      <w:r w:rsidRPr="000E1F6C">
        <w:rPr>
          <w:rFonts w:ascii="Times New Roman" w:eastAsia="Times New Roman" w:hAnsi="Times New Roman" w:cs="Times New Roman"/>
          <w:b/>
          <w:kern w:val="0"/>
          <w:sz w:val="24"/>
          <w:szCs w:val="24"/>
          <w14:ligatures w14:val="none"/>
        </w:rPr>
        <w:tab/>
        <w:t>INSPECTION PROCEDURES</w:t>
      </w:r>
    </w:p>
    <w:p w14:paraId="500C2317"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7CAAF927" w14:textId="77777777" w:rsidR="000E1F6C" w:rsidRPr="000E1F6C" w:rsidRDefault="000E1F6C" w:rsidP="000E1F6C">
      <w:pPr>
        <w:spacing w:after="0" w:line="240" w:lineRule="auto"/>
        <w:ind w:left="720" w:hanging="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6.1</w:t>
      </w:r>
      <w:r w:rsidRPr="000E1F6C">
        <w:rPr>
          <w:rFonts w:ascii="Times New Roman" w:eastAsia="Times New Roman" w:hAnsi="Times New Roman" w:cs="Times New Roman"/>
          <w:kern w:val="0"/>
          <w:sz w:val="24"/>
          <w:szCs w:val="24"/>
          <w14:ligatures w14:val="none"/>
        </w:rPr>
        <w:tab/>
        <w:t xml:space="preserve">The machine will be treated with two coats of a recommended paint covering.  The motor is to be clearly marked </w:t>
      </w:r>
      <w:proofErr w:type="gramStart"/>
      <w:r w:rsidRPr="000E1F6C">
        <w:rPr>
          <w:rFonts w:ascii="Times New Roman" w:eastAsia="Times New Roman" w:hAnsi="Times New Roman" w:cs="Times New Roman"/>
          <w:kern w:val="0"/>
          <w:sz w:val="24"/>
          <w:szCs w:val="24"/>
          <w14:ligatures w14:val="none"/>
        </w:rPr>
        <w:t>with:-</w:t>
      </w:r>
      <w:proofErr w:type="gramEnd"/>
    </w:p>
    <w:p w14:paraId="4625382A"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p>
    <w:p w14:paraId="1CE88BC9" w14:textId="77777777" w:rsidR="000E1F6C" w:rsidRPr="000E1F6C" w:rsidRDefault="000E1F6C" w:rsidP="000E1F6C">
      <w:pPr>
        <w:numPr>
          <w:ilvl w:val="0"/>
          <w:numId w:val="30"/>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Repairs job number and date of repair in the form of (dd/mm/</w:t>
      </w:r>
      <w:proofErr w:type="spellStart"/>
      <w:r w:rsidRPr="000E1F6C">
        <w:rPr>
          <w:rFonts w:ascii="Times New Roman" w:eastAsia="Times New Roman" w:hAnsi="Times New Roman" w:cs="Times New Roman"/>
          <w:kern w:val="0"/>
          <w:sz w:val="24"/>
          <w:szCs w:val="24"/>
          <w14:ligatures w14:val="none"/>
        </w:rPr>
        <w:t>yy</w:t>
      </w:r>
      <w:proofErr w:type="spellEnd"/>
      <w:proofErr w:type="gramStart"/>
      <w:r w:rsidRPr="000E1F6C">
        <w:rPr>
          <w:rFonts w:ascii="Times New Roman" w:eastAsia="Times New Roman" w:hAnsi="Times New Roman" w:cs="Times New Roman"/>
          <w:kern w:val="0"/>
          <w:sz w:val="24"/>
          <w:szCs w:val="24"/>
          <w14:ligatures w14:val="none"/>
        </w:rPr>
        <w:t>);</w:t>
      </w:r>
      <w:proofErr w:type="gramEnd"/>
    </w:p>
    <w:p w14:paraId="20476069" w14:textId="77777777" w:rsidR="000E1F6C" w:rsidRPr="000E1F6C" w:rsidRDefault="000E1F6C" w:rsidP="000E1F6C">
      <w:pPr>
        <w:numPr>
          <w:ilvl w:val="0"/>
          <w:numId w:val="30"/>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The relevant Purchaser reference number (EM) suitably marked in a clear area; and</w:t>
      </w:r>
    </w:p>
    <w:p w14:paraId="6D4A4D12" w14:textId="77777777" w:rsidR="000E1F6C" w:rsidRPr="000E1F6C" w:rsidRDefault="000E1F6C" w:rsidP="000E1F6C">
      <w:pPr>
        <w:numPr>
          <w:ilvl w:val="0"/>
          <w:numId w:val="30"/>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Specification plates (if applicable).</w:t>
      </w:r>
    </w:p>
    <w:p w14:paraId="567B9CD4"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5F3C636E" w14:textId="77777777" w:rsidR="000E1F6C" w:rsidRPr="000E1F6C" w:rsidRDefault="000E1F6C" w:rsidP="000E1F6C">
      <w:pPr>
        <w:spacing w:after="0" w:line="240" w:lineRule="auto"/>
        <w:ind w:left="720" w:hanging="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6.2</w:t>
      </w:r>
      <w:r w:rsidRPr="000E1F6C">
        <w:rPr>
          <w:rFonts w:ascii="Times New Roman" w:eastAsia="Times New Roman" w:hAnsi="Times New Roman" w:cs="Times New Roman"/>
          <w:kern w:val="0"/>
          <w:sz w:val="24"/>
          <w:szCs w:val="24"/>
          <w14:ligatures w14:val="none"/>
        </w:rPr>
        <w:tab/>
        <w:t>Shafts to be protected with anti-corrosive treatment.  All exterior covers, end shields or access plates to be supplied with suitable gasket materials or sealed to give good moisture resistance.</w:t>
      </w:r>
    </w:p>
    <w:p w14:paraId="2ABF5AD0" w14:textId="77777777" w:rsidR="000E1F6C" w:rsidRPr="000E1F6C" w:rsidRDefault="000E1F6C" w:rsidP="000E1F6C">
      <w:pPr>
        <w:spacing w:after="0" w:line="240" w:lineRule="auto"/>
        <w:ind w:left="720" w:hanging="720"/>
        <w:jc w:val="both"/>
        <w:rPr>
          <w:rFonts w:ascii="Times New Roman" w:eastAsia="Times New Roman" w:hAnsi="Times New Roman" w:cs="Times New Roman"/>
          <w:kern w:val="0"/>
          <w:sz w:val="24"/>
          <w:szCs w:val="24"/>
          <w14:ligatures w14:val="none"/>
        </w:rPr>
      </w:pPr>
    </w:p>
    <w:p w14:paraId="0A0BADF7"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b/>
          <w:kern w:val="0"/>
          <w:sz w:val="24"/>
          <w:szCs w:val="24"/>
          <w14:ligatures w14:val="none"/>
        </w:rPr>
        <w:t>7.0</w:t>
      </w:r>
      <w:r w:rsidRPr="000E1F6C">
        <w:rPr>
          <w:rFonts w:ascii="Times New Roman" w:eastAsia="Times New Roman" w:hAnsi="Times New Roman" w:cs="Times New Roman"/>
          <w:kern w:val="0"/>
          <w:sz w:val="24"/>
          <w:szCs w:val="24"/>
          <w14:ligatures w14:val="none"/>
        </w:rPr>
        <w:tab/>
      </w:r>
      <w:r w:rsidRPr="000E1F6C">
        <w:rPr>
          <w:rFonts w:ascii="Times New Roman" w:eastAsia="Times New Roman" w:hAnsi="Times New Roman" w:cs="Times New Roman"/>
          <w:b/>
          <w:kern w:val="0"/>
          <w:sz w:val="24"/>
          <w:szCs w:val="24"/>
          <w14:ligatures w14:val="none"/>
        </w:rPr>
        <w:t>CLEANING PROCEDURES</w:t>
      </w:r>
    </w:p>
    <w:p w14:paraId="7D1D8C62"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719F7985"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The method of cleaning of motor windings and associated equipment shall be suitable for the repair and carried out in a thorough manner in accordance with the following requirements.</w:t>
      </w:r>
    </w:p>
    <w:p w14:paraId="0E05CF24"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p>
    <w:p w14:paraId="0FE85A3E"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7.1</w:t>
      </w:r>
      <w:r w:rsidRPr="000E1F6C">
        <w:rPr>
          <w:rFonts w:ascii="Times New Roman" w:eastAsia="Times New Roman" w:hAnsi="Times New Roman" w:cs="Times New Roman"/>
          <w:kern w:val="0"/>
          <w:sz w:val="24"/>
          <w:szCs w:val="24"/>
          <w14:ligatures w14:val="none"/>
        </w:rPr>
        <w:tab/>
      </w:r>
      <w:r w:rsidRPr="000E1F6C">
        <w:rPr>
          <w:rFonts w:ascii="Times New Roman" w:eastAsia="Times New Roman" w:hAnsi="Times New Roman" w:cs="Times New Roman"/>
          <w:kern w:val="0"/>
          <w:sz w:val="24"/>
          <w:szCs w:val="24"/>
          <w:u w:val="single"/>
          <w14:ligatures w14:val="none"/>
        </w:rPr>
        <w:t>Steam cleaning</w:t>
      </w:r>
    </w:p>
    <w:p w14:paraId="5FDABEE9"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65DAC7EF"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Remove all loose foreign matter with the aid of an airline, or in the case of thick sludge the thickest build up should be scraped off with aid of a spatula or board.  The job should be stood either vertically or at an angle to the horizontal to give good drainage from the frame.  With the pressure set at 500 PSI and nozzle temperature at 83 degrees C the jet is to be directed behind the windings flushing out dirt out into the bore and away from the windings.  Then, either by reducing pressure or moving the lance back, the windings with frayed tape cover or little protective varnish are cleaned at half the normal pressure.</w:t>
      </w:r>
    </w:p>
    <w:p w14:paraId="15350D1E"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p>
    <w:p w14:paraId="2F4503F4"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u w:val="single"/>
          <w14:ligatures w14:val="none"/>
        </w:rPr>
      </w:pPr>
      <w:r w:rsidRPr="000E1F6C">
        <w:rPr>
          <w:rFonts w:ascii="Times New Roman" w:eastAsia="Times New Roman" w:hAnsi="Times New Roman" w:cs="Times New Roman"/>
          <w:kern w:val="0"/>
          <w:sz w:val="24"/>
          <w:szCs w:val="24"/>
          <w14:ligatures w14:val="none"/>
        </w:rPr>
        <w:t>7.2</w:t>
      </w:r>
      <w:r w:rsidRPr="000E1F6C">
        <w:rPr>
          <w:rFonts w:ascii="Times New Roman" w:eastAsia="Times New Roman" w:hAnsi="Times New Roman" w:cs="Times New Roman"/>
          <w:kern w:val="0"/>
          <w:sz w:val="24"/>
          <w:szCs w:val="24"/>
          <w14:ligatures w14:val="none"/>
        </w:rPr>
        <w:tab/>
      </w:r>
      <w:r w:rsidRPr="000E1F6C">
        <w:rPr>
          <w:rFonts w:ascii="Times New Roman" w:eastAsia="Times New Roman" w:hAnsi="Times New Roman" w:cs="Times New Roman"/>
          <w:kern w:val="0"/>
          <w:sz w:val="24"/>
          <w:szCs w:val="24"/>
          <w:u w:val="single"/>
          <w14:ligatures w14:val="none"/>
        </w:rPr>
        <w:t>Stoving</w:t>
      </w:r>
    </w:p>
    <w:p w14:paraId="05B56922"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u w:val="single"/>
          <w14:ligatures w14:val="none"/>
        </w:rPr>
      </w:pPr>
    </w:p>
    <w:p w14:paraId="1B8EE764"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The cleaned winding is </w:t>
      </w:r>
      <w:proofErr w:type="spellStart"/>
      <w:r w:rsidRPr="000E1F6C">
        <w:rPr>
          <w:rFonts w:ascii="Times New Roman" w:eastAsia="Times New Roman" w:hAnsi="Times New Roman" w:cs="Times New Roman"/>
          <w:kern w:val="0"/>
          <w:sz w:val="24"/>
          <w:szCs w:val="24"/>
          <w14:ligatures w14:val="none"/>
        </w:rPr>
        <w:t>stoved</w:t>
      </w:r>
      <w:proofErr w:type="spellEnd"/>
      <w:r w:rsidRPr="000E1F6C">
        <w:rPr>
          <w:rFonts w:ascii="Times New Roman" w:eastAsia="Times New Roman" w:hAnsi="Times New Roman" w:cs="Times New Roman"/>
          <w:kern w:val="0"/>
          <w:sz w:val="24"/>
          <w:szCs w:val="24"/>
          <w14:ligatures w14:val="none"/>
        </w:rPr>
        <w:t xml:space="preserve"> at 110-130 degree C until the insulation resistance is measured at a suitable temperature.  The windings are then again blown with air to remove any dust before insulation readings are taken.</w:t>
      </w:r>
    </w:p>
    <w:p w14:paraId="544F96FB"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0C60091B" w14:textId="77777777" w:rsidR="000E1F6C" w:rsidRPr="000E1F6C" w:rsidRDefault="000E1F6C" w:rsidP="000E1F6C">
      <w:pPr>
        <w:numPr>
          <w:ilvl w:val="1"/>
          <w:numId w:val="23"/>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u w:val="single"/>
          <w14:ligatures w14:val="none"/>
        </w:rPr>
        <w:t>Solvent cleaning</w:t>
      </w:r>
    </w:p>
    <w:p w14:paraId="5B4A1631"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44423748"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Remove as much loose dust as possible by some mechanical means i.e. compressed air blowing or mechanical brushing.  Completely saturate by either brushing, pouring the end windings with dislocation fluid.  Allow to stand for 30 minutes by which time most of the contamination will have been loosened.  Flush away the loosened contamination with flushing fluid using any mechanical means that may assist the cleaning process.  Pouring, </w:t>
      </w:r>
      <w:proofErr w:type="gramStart"/>
      <w:r w:rsidRPr="000E1F6C">
        <w:rPr>
          <w:rFonts w:ascii="Times New Roman" w:eastAsia="Times New Roman" w:hAnsi="Times New Roman" w:cs="Times New Roman"/>
          <w:kern w:val="0"/>
          <w:sz w:val="24"/>
          <w:szCs w:val="24"/>
          <w14:ligatures w14:val="none"/>
        </w:rPr>
        <w:t>brushing</w:t>
      </w:r>
      <w:proofErr w:type="gramEnd"/>
      <w:r w:rsidRPr="000E1F6C">
        <w:rPr>
          <w:rFonts w:ascii="Times New Roman" w:eastAsia="Times New Roman" w:hAnsi="Times New Roman" w:cs="Times New Roman"/>
          <w:kern w:val="0"/>
          <w:sz w:val="24"/>
          <w:szCs w:val="24"/>
          <w14:ligatures w14:val="none"/>
        </w:rPr>
        <w:t xml:space="preserve"> or pumping the fluid on to the windings will usually suffice.</w:t>
      </w:r>
    </w:p>
    <w:p w14:paraId="3B4FAB0F"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7A62397C"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Repeat this process two or three times until the flushing fluid is coming away in a </w:t>
      </w:r>
      <w:proofErr w:type="gramStart"/>
      <w:r w:rsidRPr="000E1F6C">
        <w:rPr>
          <w:rFonts w:ascii="Times New Roman" w:eastAsia="Times New Roman" w:hAnsi="Times New Roman" w:cs="Times New Roman"/>
          <w:kern w:val="0"/>
          <w:sz w:val="24"/>
          <w:szCs w:val="24"/>
          <w14:ligatures w14:val="none"/>
        </w:rPr>
        <w:t>fairly clean</w:t>
      </w:r>
      <w:proofErr w:type="gramEnd"/>
      <w:r w:rsidRPr="000E1F6C">
        <w:rPr>
          <w:rFonts w:ascii="Times New Roman" w:eastAsia="Times New Roman" w:hAnsi="Times New Roman" w:cs="Times New Roman"/>
          <w:kern w:val="0"/>
          <w:sz w:val="24"/>
          <w:szCs w:val="24"/>
          <w14:ligatures w14:val="none"/>
        </w:rPr>
        <w:t xml:space="preserve"> state.  The windings should then be allowed to dry for 3 to 4 hours.  The insulation resistance should be measured and should show a level well above the specified amount.</w:t>
      </w:r>
    </w:p>
    <w:p w14:paraId="25443E7D"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p>
    <w:p w14:paraId="461DFF60" w14:textId="77777777" w:rsidR="000E1F6C" w:rsidRPr="000E1F6C" w:rsidRDefault="000E1F6C" w:rsidP="000E1F6C">
      <w:pPr>
        <w:spacing w:after="0" w:line="240" w:lineRule="auto"/>
        <w:jc w:val="both"/>
        <w:rPr>
          <w:rFonts w:ascii="Times New Roman" w:eastAsia="Times New Roman" w:hAnsi="Times New Roman" w:cs="Times New Roman"/>
          <w:b/>
          <w:kern w:val="0"/>
          <w:sz w:val="24"/>
          <w:szCs w:val="24"/>
          <w14:ligatures w14:val="none"/>
        </w:rPr>
      </w:pPr>
      <w:r w:rsidRPr="000E1F6C">
        <w:rPr>
          <w:rFonts w:ascii="Times New Roman" w:eastAsia="Times New Roman" w:hAnsi="Times New Roman" w:cs="Times New Roman"/>
          <w:b/>
          <w:kern w:val="0"/>
          <w:sz w:val="24"/>
          <w:szCs w:val="24"/>
          <w14:ligatures w14:val="none"/>
        </w:rPr>
        <w:lastRenderedPageBreak/>
        <w:t>8.0</w:t>
      </w:r>
      <w:r w:rsidRPr="000E1F6C">
        <w:rPr>
          <w:rFonts w:ascii="Times New Roman" w:eastAsia="Times New Roman" w:hAnsi="Times New Roman" w:cs="Times New Roman"/>
          <w:b/>
          <w:kern w:val="0"/>
          <w:sz w:val="24"/>
          <w:szCs w:val="24"/>
          <w14:ligatures w14:val="none"/>
        </w:rPr>
        <w:tab/>
        <w:t>MACHINING PROCEDURES</w:t>
      </w:r>
    </w:p>
    <w:p w14:paraId="07DAE809" w14:textId="77777777" w:rsidR="000E1F6C" w:rsidRPr="000E1F6C" w:rsidRDefault="000E1F6C" w:rsidP="000E1F6C">
      <w:pPr>
        <w:spacing w:after="0" w:line="240" w:lineRule="auto"/>
        <w:ind w:left="2880"/>
        <w:jc w:val="both"/>
        <w:rPr>
          <w:rFonts w:ascii="Times New Roman" w:eastAsia="Times New Roman" w:hAnsi="Times New Roman" w:cs="Times New Roman"/>
          <w:kern w:val="0"/>
          <w:sz w:val="24"/>
          <w:szCs w:val="24"/>
          <w14:ligatures w14:val="none"/>
        </w:rPr>
      </w:pPr>
    </w:p>
    <w:p w14:paraId="740452CB"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This specification covers the skimming of commutators in the lathe as part of armature refurbishment or repair:</w:t>
      </w:r>
    </w:p>
    <w:p w14:paraId="64E9386B"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p>
    <w:p w14:paraId="622658AE" w14:textId="77777777" w:rsidR="000E1F6C" w:rsidRPr="000E1F6C" w:rsidRDefault="000E1F6C" w:rsidP="000E1F6C">
      <w:pPr>
        <w:numPr>
          <w:ilvl w:val="0"/>
          <w:numId w:val="24"/>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Set up the armature in the lathe true to the bearing </w:t>
      </w:r>
      <w:proofErr w:type="gramStart"/>
      <w:r w:rsidRPr="000E1F6C">
        <w:rPr>
          <w:rFonts w:ascii="Times New Roman" w:eastAsia="Times New Roman" w:hAnsi="Times New Roman" w:cs="Times New Roman"/>
          <w:kern w:val="0"/>
          <w:sz w:val="24"/>
          <w:szCs w:val="24"/>
          <w14:ligatures w14:val="none"/>
        </w:rPr>
        <w:t>seatings;</w:t>
      </w:r>
      <w:proofErr w:type="gramEnd"/>
    </w:p>
    <w:p w14:paraId="7424F60E" w14:textId="77777777" w:rsidR="000E1F6C" w:rsidRPr="000E1F6C" w:rsidRDefault="000E1F6C" w:rsidP="000E1F6C">
      <w:pPr>
        <w:numPr>
          <w:ilvl w:val="0"/>
          <w:numId w:val="24"/>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Check other seatings for truth over the length of the </w:t>
      </w:r>
      <w:proofErr w:type="gramStart"/>
      <w:r w:rsidRPr="000E1F6C">
        <w:rPr>
          <w:rFonts w:ascii="Times New Roman" w:eastAsia="Times New Roman" w:hAnsi="Times New Roman" w:cs="Times New Roman"/>
          <w:kern w:val="0"/>
          <w:sz w:val="24"/>
          <w:szCs w:val="24"/>
          <w14:ligatures w14:val="none"/>
        </w:rPr>
        <w:t>armature;</w:t>
      </w:r>
      <w:proofErr w:type="gramEnd"/>
    </w:p>
    <w:p w14:paraId="4900780A" w14:textId="77777777" w:rsidR="000E1F6C" w:rsidRPr="000E1F6C" w:rsidRDefault="000E1F6C" w:rsidP="000E1F6C">
      <w:pPr>
        <w:numPr>
          <w:ilvl w:val="0"/>
          <w:numId w:val="24"/>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Mark </w:t>
      </w:r>
      <w:proofErr w:type="gramStart"/>
      <w:r w:rsidRPr="000E1F6C">
        <w:rPr>
          <w:rFonts w:ascii="Times New Roman" w:eastAsia="Times New Roman" w:hAnsi="Times New Roman" w:cs="Times New Roman"/>
          <w:kern w:val="0"/>
          <w:sz w:val="24"/>
          <w:szCs w:val="24"/>
          <w14:ligatures w14:val="none"/>
        </w:rPr>
        <w:t>risers;</w:t>
      </w:r>
      <w:proofErr w:type="gramEnd"/>
    </w:p>
    <w:p w14:paraId="3209E256" w14:textId="77777777" w:rsidR="000E1F6C" w:rsidRPr="000E1F6C" w:rsidRDefault="000E1F6C" w:rsidP="000E1F6C">
      <w:pPr>
        <w:numPr>
          <w:ilvl w:val="0"/>
          <w:numId w:val="24"/>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Skim commutator using a sharp industrial diamond/ tungsten carbide tip tool with </w:t>
      </w:r>
      <w:proofErr w:type="gramStart"/>
      <w:r w:rsidRPr="000E1F6C">
        <w:rPr>
          <w:rFonts w:ascii="Times New Roman" w:eastAsia="Times New Roman" w:hAnsi="Times New Roman" w:cs="Times New Roman"/>
          <w:kern w:val="0"/>
          <w:sz w:val="24"/>
          <w:szCs w:val="24"/>
          <w14:ligatures w14:val="none"/>
        </w:rPr>
        <w:t>14 degree</w:t>
      </w:r>
      <w:proofErr w:type="gramEnd"/>
      <w:r w:rsidRPr="000E1F6C">
        <w:rPr>
          <w:rFonts w:ascii="Times New Roman" w:eastAsia="Times New Roman" w:hAnsi="Times New Roman" w:cs="Times New Roman"/>
          <w:kern w:val="0"/>
          <w:sz w:val="24"/>
          <w:szCs w:val="24"/>
          <w14:ligatures w14:val="none"/>
        </w:rPr>
        <w:t xml:space="preserve"> top rake angle;</w:t>
      </w:r>
    </w:p>
    <w:p w14:paraId="403CDAC1" w14:textId="77777777" w:rsidR="000E1F6C" w:rsidRPr="000E1F6C" w:rsidRDefault="000E1F6C" w:rsidP="000E1F6C">
      <w:pPr>
        <w:numPr>
          <w:ilvl w:val="0"/>
          <w:numId w:val="24"/>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Undercut the mica segments to remove all debris using an undercutting machine (non-manual method</w:t>
      </w:r>
      <w:proofErr w:type="gramStart"/>
      <w:r w:rsidRPr="000E1F6C">
        <w:rPr>
          <w:rFonts w:ascii="Times New Roman" w:eastAsia="Times New Roman" w:hAnsi="Times New Roman" w:cs="Times New Roman"/>
          <w:kern w:val="0"/>
          <w:sz w:val="24"/>
          <w:szCs w:val="24"/>
          <w14:ligatures w14:val="none"/>
        </w:rPr>
        <w:t>);</w:t>
      </w:r>
      <w:proofErr w:type="gramEnd"/>
    </w:p>
    <w:p w14:paraId="79A0EBF6" w14:textId="77777777" w:rsidR="000E1F6C" w:rsidRPr="000E1F6C" w:rsidRDefault="000E1F6C" w:rsidP="000E1F6C">
      <w:pPr>
        <w:numPr>
          <w:ilvl w:val="0"/>
          <w:numId w:val="24"/>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Remove all sharp edges from commutator </w:t>
      </w:r>
      <w:proofErr w:type="gramStart"/>
      <w:r w:rsidRPr="000E1F6C">
        <w:rPr>
          <w:rFonts w:ascii="Times New Roman" w:eastAsia="Times New Roman" w:hAnsi="Times New Roman" w:cs="Times New Roman"/>
          <w:kern w:val="0"/>
          <w:sz w:val="24"/>
          <w:szCs w:val="24"/>
          <w14:ligatures w14:val="none"/>
        </w:rPr>
        <w:t>bars;</w:t>
      </w:r>
      <w:proofErr w:type="gramEnd"/>
    </w:p>
    <w:p w14:paraId="2D893202" w14:textId="77777777" w:rsidR="000E1F6C" w:rsidRPr="000E1F6C" w:rsidRDefault="000E1F6C" w:rsidP="000E1F6C">
      <w:pPr>
        <w:numPr>
          <w:ilvl w:val="0"/>
          <w:numId w:val="24"/>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Carry out all final tests as specification; and</w:t>
      </w:r>
    </w:p>
    <w:p w14:paraId="0350311A" w14:textId="77777777" w:rsidR="000E1F6C" w:rsidRPr="000E1F6C" w:rsidRDefault="000E1F6C" w:rsidP="000E1F6C">
      <w:pPr>
        <w:numPr>
          <w:ilvl w:val="0"/>
          <w:numId w:val="24"/>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On completion wrap commutator with protective material for transportation to storage at the relevant Purchaser’s premises.</w:t>
      </w:r>
    </w:p>
    <w:p w14:paraId="367852AA"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410821A5" w14:textId="77777777" w:rsidR="000E1F6C" w:rsidRPr="000E1F6C" w:rsidRDefault="000E1F6C" w:rsidP="000E1F6C">
      <w:pPr>
        <w:spacing w:after="0" w:line="240" w:lineRule="auto"/>
        <w:jc w:val="both"/>
        <w:rPr>
          <w:rFonts w:ascii="Times New Roman" w:eastAsia="Times New Roman" w:hAnsi="Times New Roman" w:cs="Times New Roman"/>
          <w:b/>
          <w:kern w:val="0"/>
          <w:sz w:val="24"/>
          <w:szCs w:val="24"/>
          <w14:ligatures w14:val="none"/>
        </w:rPr>
      </w:pPr>
      <w:r w:rsidRPr="000E1F6C">
        <w:rPr>
          <w:rFonts w:ascii="Times New Roman" w:eastAsia="Times New Roman" w:hAnsi="Times New Roman" w:cs="Times New Roman"/>
          <w:b/>
          <w:kern w:val="0"/>
          <w:sz w:val="24"/>
          <w:szCs w:val="24"/>
          <w14:ligatures w14:val="none"/>
        </w:rPr>
        <w:t>9.0</w:t>
      </w:r>
      <w:r w:rsidRPr="000E1F6C">
        <w:rPr>
          <w:rFonts w:ascii="Times New Roman" w:eastAsia="Times New Roman" w:hAnsi="Times New Roman" w:cs="Times New Roman"/>
          <w:b/>
          <w:kern w:val="0"/>
          <w:sz w:val="24"/>
          <w:szCs w:val="24"/>
          <w14:ligatures w14:val="none"/>
        </w:rPr>
        <w:tab/>
        <w:t>DOCUMENT PROCEDURES</w:t>
      </w:r>
    </w:p>
    <w:p w14:paraId="6FFF9845"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3B818D65" w14:textId="77777777" w:rsidR="000E1F6C" w:rsidRPr="000E1F6C" w:rsidRDefault="000E1F6C" w:rsidP="000E1F6C">
      <w:pPr>
        <w:spacing w:after="0" w:line="240" w:lineRule="auto"/>
        <w:ind w:left="720" w:hanging="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9.1</w:t>
      </w:r>
      <w:r w:rsidRPr="000E1F6C">
        <w:rPr>
          <w:rFonts w:ascii="Times New Roman" w:eastAsia="Times New Roman" w:hAnsi="Times New Roman" w:cs="Times New Roman"/>
          <w:kern w:val="0"/>
          <w:sz w:val="24"/>
          <w:szCs w:val="24"/>
          <w14:ligatures w14:val="none"/>
        </w:rPr>
        <w:tab/>
        <w:t>All documentation regarding the repair process and associated testing to be submitted with the final motor report on returning the motor to the relevant Purchaser’s stores building.  Motors will not be accepted into Stores or payment made without the associated fully completed paperwork.</w:t>
      </w:r>
    </w:p>
    <w:p w14:paraId="741A3F1E" w14:textId="77777777" w:rsidR="000E1F6C" w:rsidRPr="000E1F6C" w:rsidRDefault="000E1F6C" w:rsidP="000E1F6C">
      <w:pPr>
        <w:spacing w:after="0" w:line="240" w:lineRule="auto"/>
        <w:ind w:left="720" w:hanging="720"/>
        <w:jc w:val="both"/>
        <w:rPr>
          <w:rFonts w:ascii="Times New Roman" w:eastAsia="Times New Roman" w:hAnsi="Times New Roman" w:cs="Times New Roman"/>
          <w:kern w:val="0"/>
          <w:sz w:val="24"/>
          <w:szCs w:val="24"/>
          <w14:ligatures w14:val="none"/>
        </w:rPr>
      </w:pPr>
    </w:p>
    <w:p w14:paraId="2DF46387" w14:textId="77777777" w:rsidR="000E1F6C" w:rsidRPr="000E1F6C" w:rsidRDefault="000E1F6C" w:rsidP="000E1F6C">
      <w:pPr>
        <w:numPr>
          <w:ilvl w:val="1"/>
          <w:numId w:val="25"/>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Documentation per repair or overhaul shall include as </w:t>
      </w:r>
      <w:proofErr w:type="gramStart"/>
      <w:r w:rsidRPr="000E1F6C">
        <w:rPr>
          <w:rFonts w:ascii="Times New Roman" w:eastAsia="Times New Roman" w:hAnsi="Times New Roman" w:cs="Times New Roman"/>
          <w:kern w:val="0"/>
          <w:sz w:val="24"/>
          <w:szCs w:val="24"/>
          <w14:ligatures w14:val="none"/>
        </w:rPr>
        <w:t>detailed:-</w:t>
      </w:r>
      <w:proofErr w:type="gramEnd"/>
    </w:p>
    <w:p w14:paraId="139AEED0"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39C860F4"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9.2.1</w:t>
      </w:r>
      <w:r w:rsidRPr="000E1F6C">
        <w:rPr>
          <w:rFonts w:ascii="Times New Roman" w:eastAsia="Times New Roman" w:hAnsi="Times New Roman" w:cs="Times New Roman"/>
          <w:kern w:val="0"/>
          <w:sz w:val="24"/>
          <w:szCs w:val="24"/>
          <w14:ligatures w14:val="none"/>
        </w:rPr>
        <w:tab/>
        <w:t xml:space="preserve"> JOB AS RECEIVED:</w:t>
      </w:r>
    </w:p>
    <w:p w14:paraId="573C3DBE" w14:textId="77777777" w:rsidR="000E1F6C" w:rsidRPr="000E1F6C" w:rsidRDefault="000E1F6C" w:rsidP="000E1F6C">
      <w:pPr>
        <w:spacing w:after="0" w:line="240" w:lineRule="auto"/>
        <w:ind w:left="360"/>
        <w:jc w:val="both"/>
        <w:rPr>
          <w:rFonts w:ascii="Times New Roman" w:eastAsia="Times New Roman" w:hAnsi="Times New Roman" w:cs="Times New Roman"/>
          <w:kern w:val="0"/>
          <w:sz w:val="24"/>
          <w:szCs w:val="24"/>
          <w14:ligatures w14:val="none"/>
        </w:rPr>
      </w:pPr>
    </w:p>
    <w:p w14:paraId="3D197857" w14:textId="77777777" w:rsidR="000E1F6C" w:rsidRPr="000E1F6C" w:rsidRDefault="000E1F6C" w:rsidP="000E1F6C">
      <w:pPr>
        <w:spacing w:after="0" w:line="240" w:lineRule="auto"/>
        <w:ind w:left="108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This documentation is required when attending a new job and should display the following information:</w:t>
      </w:r>
    </w:p>
    <w:p w14:paraId="152A850A" w14:textId="77777777" w:rsidR="000E1F6C" w:rsidRPr="000E1F6C" w:rsidRDefault="000E1F6C" w:rsidP="000E1F6C">
      <w:pPr>
        <w:spacing w:after="0" w:line="240" w:lineRule="auto"/>
        <w:ind w:left="1080"/>
        <w:jc w:val="both"/>
        <w:rPr>
          <w:rFonts w:ascii="Times New Roman" w:eastAsia="Times New Roman" w:hAnsi="Times New Roman" w:cs="Times New Roman"/>
          <w:kern w:val="0"/>
          <w:sz w:val="24"/>
          <w:szCs w:val="24"/>
          <w14:ligatures w14:val="none"/>
        </w:rPr>
      </w:pPr>
    </w:p>
    <w:p w14:paraId="1B3E8589" w14:textId="77777777" w:rsidR="000E1F6C" w:rsidRPr="000E1F6C" w:rsidRDefault="000E1F6C" w:rsidP="000E1F6C">
      <w:pPr>
        <w:numPr>
          <w:ilvl w:val="0"/>
          <w:numId w:val="26"/>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FDRC/HIP/LTP order </w:t>
      </w:r>
      <w:proofErr w:type="gramStart"/>
      <w:r w:rsidRPr="000E1F6C">
        <w:rPr>
          <w:rFonts w:ascii="Times New Roman" w:eastAsia="Times New Roman" w:hAnsi="Times New Roman" w:cs="Times New Roman"/>
          <w:kern w:val="0"/>
          <w:sz w:val="24"/>
          <w:szCs w:val="24"/>
          <w14:ligatures w14:val="none"/>
        </w:rPr>
        <w:t>number;</w:t>
      </w:r>
      <w:proofErr w:type="gramEnd"/>
    </w:p>
    <w:p w14:paraId="48959563" w14:textId="77777777" w:rsidR="000E1F6C" w:rsidRPr="000E1F6C" w:rsidRDefault="000E1F6C" w:rsidP="000E1F6C">
      <w:pPr>
        <w:numPr>
          <w:ilvl w:val="0"/>
          <w:numId w:val="26"/>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FDRC/HIP/LTP vocab </w:t>
      </w:r>
      <w:proofErr w:type="gramStart"/>
      <w:r w:rsidRPr="000E1F6C">
        <w:rPr>
          <w:rFonts w:ascii="Times New Roman" w:eastAsia="Times New Roman" w:hAnsi="Times New Roman" w:cs="Times New Roman"/>
          <w:kern w:val="0"/>
          <w:sz w:val="24"/>
          <w:szCs w:val="24"/>
          <w14:ligatures w14:val="none"/>
        </w:rPr>
        <w:t>number;</w:t>
      </w:r>
      <w:proofErr w:type="gramEnd"/>
    </w:p>
    <w:p w14:paraId="2D90CEC8" w14:textId="77777777" w:rsidR="000E1F6C" w:rsidRPr="000E1F6C" w:rsidRDefault="000E1F6C" w:rsidP="000E1F6C">
      <w:pPr>
        <w:numPr>
          <w:ilvl w:val="0"/>
          <w:numId w:val="26"/>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EM number (Purchaser reference number</w:t>
      </w:r>
      <w:proofErr w:type="gramStart"/>
      <w:r w:rsidRPr="000E1F6C">
        <w:rPr>
          <w:rFonts w:ascii="Times New Roman" w:eastAsia="Times New Roman" w:hAnsi="Times New Roman" w:cs="Times New Roman"/>
          <w:kern w:val="0"/>
          <w:sz w:val="24"/>
          <w:szCs w:val="24"/>
          <w14:ligatures w14:val="none"/>
        </w:rPr>
        <w:t>);</w:t>
      </w:r>
      <w:proofErr w:type="gramEnd"/>
    </w:p>
    <w:p w14:paraId="2759A400" w14:textId="77777777" w:rsidR="000E1F6C" w:rsidRPr="000E1F6C" w:rsidRDefault="000E1F6C" w:rsidP="000E1F6C">
      <w:pPr>
        <w:numPr>
          <w:ilvl w:val="0"/>
          <w:numId w:val="26"/>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Contractor job </w:t>
      </w:r>
      <w:proofErr w:type="gramStart"/>
      <w:r w:rsidRPr="000E1F6C">
        <w:rPr>
          <w:rFonts w:ascii="Times New Roman" w:eastAsia="Times New Roman" w:hAnsi="Times New Roman" w:cs="Times New Roman"/>
          <w:kern w:val="0"/>
          <w:sz w:val="24"/>
          <w:szCs w:val="24"/>
          <w14:ligatures w14:val="none"/>
        </w:rPr>
        <w:t>number;</w:t>
      </w:r>
      <w:proofErr w:type="gramEnd"/>
    </w:p>
    <w:p w14:paraId="34F56992" w14:textId="77777777" w:rsidR="000E1F6C" w:rsidRPr="000E1F6C" w:rsidRDefault="000E1F6C" w:rsidP="000E1F6C">
      <w:pPr>
        <w:numPr>
          <w:ilvl w:val="0"/>
          <w:numId w:val="26"/>
        </w:numPr>
        <w:spacing w:after="0" w:line="240" w:lineRule="auto"/>
        <w:jc w:val="both"/>
        <w:rPr>
          <w:rFonts w:ascii="Times New Roman" w:eastAsia="Times New Roman" w:hAnsi="Times New Roman" w:cs="Times New Roman"/>
          <w:kern w:val="0"/>
          <w:sz w:val="24"/>
          <w:szCs w:val="24"/>
          <w14:ligatures w14:val="none"/>
        </w:rPr>
      </w:pPr>
      <w:proofErr w:type="gramStart"/>
      <w:r w:rsidRPr="000E1F6C">
        <w:rPr>
          <w:rFonts w:ascii="Times New Roman" w:eastAsia="Times New Roman" w:hAnsi="Times New Roman" w:cs="Times New Roman"/>
          <w:kern w:val="0"/>
          <w:sz w:val="24"/>
          <w:szCs w:val="24"/>
          <w14:ligatures w14:val="none"/>
        </w:rPr>
        <w:t>Date;</w:t>
      </w:r>
      <w:proofErr w:type="gramEnd"/>
    </w:p>
    <w:p w14:paraId="45DFCA26" w14:textId="77777777" w:rsidR="000E1F6C" w:rsidRPr="000E1F6C" w:rsidRDefault="000E1F6C" w:rsidP="000E1F6C">
      <w:pPr>
        <w:numPr>
          <w:ilvl w:val="0"/>
          <w:numId w:val="26"/>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Photographs of motor as received including photographs of dismantled </w:t>
      </w:r>
      <w:proofErr w:type="gramStart"/>
      <w:r w:rsidRPr="000E1F6C">
        <w:rPr>
          <w:rFonts w:ascii="Times New Roman" w:eastAsia="Times New Roman" w:hAnsi="Times New Roman" w:cs="Times New Roman"/>
          <w:kern w:val="0"/>
          <w:sz w:val="24"/>
          <w:szCs w:val="24"/>
          <w14:ligatures w14:val="none"/>
        </w:rPr>
        <w:t>motors;</w:t>
      </w:r>
      <w:proofErr w:type="gramEnd"/>
    </w:p>
    <w:p w14:paraId="355AF1EA" w14:textId="77777777" w:rsidR="000E1F6C" w:rsidRPr="000E1F6C" w:rsidRDefault="000E1F6C" w:rsidP="000E1F6C">
      <w:pPr>
        <w:numPr>
          <w:ilvl w:val="0"/>
          <w:numId w:val="26"/>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Summary of faults outside basic </w:t>
      </w:r>
      <w:proofErr w:type="gramStart"/>
      <w:r w:rsidRPr="000E1F6C">
        <w:rPr>
          <w:rFonts w:ascii="Times New Roman" w:eastAsia="Times New Roman" w:hAnsi="Times New Roman" w:cs="Times New Roman"/>
          <w:kern w:val="0"/>
          <w:sz w:val="24"/>
          <w:szCs w:val="24"/>
          <w14:ligatures w14:val="none"/>
        </w:rPr>
        <w:t>overhaul;</w:t>
      </w:r>
      <w:proofErr w:type="gramEnd"/>
    </w:p>
    <w:p w14:paraId="7CFF7D3D" w14:textId="77777777" w:rsidR="000E1F6C" w:rsidRPr="000E1F6C" w:rsidRDefault="000E1F6C" w:rsidP="000E1F6C">
      <w:pPr>
        <w:numPr>
          <w:ilvl w:val="0"/>
          <w:numId w:val="26"/>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Contractor comments and recommendations; and</w:t>
      </w:r>
    </w:p>
    <w:p w14:paraId="70748831" w14:textId="77777777" w:rsidR="000E1F6C" w:rsidRPr="000E1F6C" w:rsidRDefault="000E1F6C" w:rsidP="000E1F6C">
      <w:pPr>
        <w:numPr>
          <w:ilvl w:val="0"/>
          <w:numId w:val="26"/>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FDRC/HIP/LTP to sign for approval for repair.</w:t>
      </w:r>
    </w:p>
    <w:p w14:paraId="4199A388"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3E236941" w14:textId="77777777" w:rsidR="000E1F6C" w:rsidRPr="000E1F6C" w:rsidRDefault="000E1F6C" w:rsidP="000E1F6C">
      <w:pPr>
        <w:spacing w:after="0" w:line="240" w:lineRule="auto"/>
        <w:ind w:left="108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If further services are </w:t>
      </w:r>
      <w:proofErr w:type="gramStart"/>
      <w:r w:rsidRPr="000E1F6C">
        <w:rPr>
          <w:rFonts w:ascii="Times New Roman" w:eastAsia="Times New Roman" w:hAnsi="Times New Roman" w:cs="Times New Roman"/>
          <w:kern w:val="0"/>
          <w:sz w:val="24"/>
          <w:szCs w:val="24"/>
          <w14:ligatures w14:val="none"/>
        </w:rPr>
        <w:t>required</w:t>
      </w:r>
      <w:proofErr w:type="gramEnd"/>
      <w:r w:rsidRPr="000E1F6C">
        <w:rPr>
          <w:rFonts w:ascii="Times New Roman" w:eastAsia="Times New Roman" w:hAnsi="Times New Roman" w:cs="Times New Roman"/>
          <w:kern w:val="0"/>
          <w:sz w:val="24"/>
          <w:szCs w:val="24"/>
          <w14:ligatures w14:val="none"/>
        </w:rPr>
        <w:t xml:space="preserve"> the Tenderer shall not proceed without instruction to do so from the relevant Purchaser.</w:t>
      </w:r>
    </w:p>
    <w:p w14:paraId="6F89BC13" w14:textId="77777777" w:rsidR="000E1F6C" w:rsidRDefault="000E1F6C" w:rsidP="000E1F6C">
      <w:pPr>
        <w:spacing w:after="0" w:line="240" w:lineRule="auto"/>
        <w:rPr>
          <w:rFonts w:ascii="Times New Roman" w:eastAsia="Times New Roman" w:hAnsi="Times New Roman" w:cs="Times New Roman"/>
          <w:kern w:val="0"/>
          <w:sz w:val="24"/>
          <w:szCs w:val="24"/>
          <w14:ligatures w14:val="none"/>
        </w:rPr>
      </w:pPr>
    </w:p>
    <w:p w14:paraId="26E6832E" w14:textId="77777777" w:rsidR="000E1F6C" w:rsidRDefault="000E1F6C" w:rsidP="000E1F6C">
      <w:pPr>
        <w:spacing w:after="0" w:line="240" w:lineRule="auto"/>
        <w:rPr>
          <w:rFonts w:ascii="Times New Roman" w:eastAsia="Times New Roman" w:hAnsi="Times New Roman" w:cs="Times New Roman"/>
          <w:kern w:val="0"/>
          <w:sz w:val="24"/>
          <w:szCs w:val="24"/>
          <w14:ligatures w14:val="none"/>
        </w:rPr>
      </w:pPr>
    </w:p>
    <w:p w14:paraId="515377A7" w14:textId="77777777" w:rsidR="000E1F6C" w:rsidRDefault="000E1F6C" w:rsidP="000E1F6C">
      <w:pPr>
        <w:spacing w:after="0" w:line="240" w:lineRule="auto"/>
        <w:rPr>
          <w:rFonts w:ascii="Times New Roman" w:eastAsia="Times New Roman" w:hAnsi="Times New Roman" w:cs="Times New Roman"/>
          <w:kern w:val="0"/>
          <w:sz w:val="24"/>
          <w:szCs w:val="24"/>
          <w14:ligatures w14:val="none"/>
        </w:rPr>
      </w:pPr>
    </w:p>
    <w:p w14:paraId="5A1B952C" w14:textId="77777777" w:rsidR="000E1F6C" w:rsidRDefault="000E1F6C" w:rsidP="000E1F6C">
      <w:pPr>
        <w:spacing w:after="0" w:line="240" w:lineRule="auto"/>
        <w:rPr>
          <w:rFonts w:ascii="Times New Roman" w:eastAsia="Times New Roman" w:hAnsi="Times New Roman" w:cs="Times New Roman"/>
          <w:kern w:val="0"/>
          <w:sz w:val="24"/>
          <w:szCs w:val="24"/>
          <w14:ligatures w14:val="none"/>
        </w:rPr>
      </w:pPr>
    </w:p>
    <w:p w14:paraId="1DFB9FAF" w14:textId="77777777" w:rsidR="000E1F6C" w:rsidRPr="000E1F6C" w:rsidRDefault="000E1F6C" w:rsidP="000E1F6C">
      <w:pPr>
        <w:spacing w:after="0" w:line="240" w:lineRule="auto"/>
        <w:rPr>
          <w:rFonts w:ascii="Times New Roman" w:eastAsia="Times New Roman" w:hAnsi="Times New Roman" w:cs="Times New Roman"/>
          <w:kern w:val="0"/>
          <w:sz w:val="24"/>
          <w:szCs w:val="24"/>
          <w14:ligatures w14:val="none"/>
        </w:rPr>
      </w:pPr>
    </w:p>
    <w:p w14:paraId="12012076" w14:textId="77777777" w:rsidR="000E1F6C" w:rsidRPr="000E1F6C" w:rsidRDefault="000E1F6C" w:rsidP="000E1F6C">
      <w:pPr>
        <w:numPr>
          <w:ilvl w:val="2"/>
          <w:numId w:val="28"/>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lastRenderedPageBreak/>
        <w:t xml:space="preserve"> JOB COMPLETED:</w:t>
      </w:r>
    </w:p>
    <w:p w14:paraId="50471693"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5239D8B9" w14:textId="77777777" w:rsidR="000E1F6C" w:rsidRPr="000E1F6C" w:rsidRDefault="000E1F6C" w:rsidP="000E1F6C">
      <w:pPr>
        <w:spacing w:after="0" w:line="240" w:lineRule="auto"/>
        <w:ind w:left="108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The same documentation as above supplied when services are undertaken plus the following:</w:t>
      </w:r>
    </w:p>
    <w:p w14:paraId="103C0A73" w14:textId="77777777" w:rsidR="000E1F6C" w:rsidRPr="000E1F6C" w:rsidRDefault="000E1F6C" w:rsidP="000E1F6C">
      <w:pPr>
        <w:spacing w:after="0" w:line="240" w:lineRule="auto"/>
        <w:ind w:left="1080"/>
        <w:jc w:val="both"/>
        <w:rPr>
          <w:rFonts w:ascii="Times New Roman" w:eastAsia="Times New Roman" w:hAnsi="Times New Roman" w:cs="Times New Roman"/>
          <w:kern w:val="0"/>
          <w:sz w:val="24"/>
          <w:szCs w:val="24"/>
          <w14:ligatures w14:val="none"/>
        </w:rPr>
      </w:pPr>
    </w:p>
    <w:p w14:paraId="6A699E10" w14:textId="77777777" w:rsidR="000E1F6C" w:rsidRPr="000E1F6C" w:rsidRDefault="000E1F6C" w:rsidP="000E1F6C">
      <w:pPr>
        <w:numPr>
          <w:ilvl w:val="0"/>
          <w:numId w:val="27"/>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Photographs of repaired </w:t>
      </w:r>
      <w:proofErr w:type="gramStart"/>
      <w:r w:rsidRPr="000E1F6C">
        <w:rPr>
          <w:rFonts w:ascii="Times New Roman" w:eastAsia="Times New Roman" w:hAnsi="Times New Roman" w:cs="Times New Roman"/>
          <w:kern w:val="0"/>
          <w:sz w:val="24"/>
          <w:szCs w:val="24"/>
          <w14:ligatures w14:val="none"/>
        </w:rPr>
        <w:t>motor;</w:t>
      </w:r>
      <w:proofErr w:type="gramEnd"/>
    </w:p>
    <w:p w14:paraId="70E1C62B" w14:textId="77777777" w:rsidR="000E1F6C" w:rsidRPr="000E1F6C" w:rsidRDefault="000E1F6C" w:rsidP="000E1F6C">
      <w:pPr>
        <w:numPr>
          <w:ilvl w:val="0"/>
          <w:numId w:val="27"/>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Test results; and</w:t>
      </w:r>
    </w:p>
    <w:p w14:paraId="207C5137" w14:textId="77777777" w:rsidR="000E1F6C" w:rsidRPr="000E1F6C" w:rsidRDefault="000E1F6C" w:rsidP="000E1F6C">
      <w:pPr>
        <w:numPr>
          <w:ilvl w:val="0"/>
          <w:numId w:val="27"/>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Tenderers comments</w:t>
      </w:r>
    </w:p>
    <w:p w14:paraId="5C446C8B" w14:textId="77777777" w:rsidR="000E1F6C" w:rsidRPr="000E1F6C" w:rsidRDefault="000E1F6C" w:rsidP="000E1F6C">
      <w:pPr>
        <w:spacing w:after="0" w:line="240" w:lineRule="auto"/>
        <w:ind w:left="1800"/>
        <w:jc w:val="both"/>
        <w:rPr>
          <w:rFonts w:ascii="Times New Roman" w:eastAsia="Times New Roman" w:hAnsi="Times New Roman" w:cs="Times New Roman"/>
          <w:kern w:val="0"/>
          <w:sz w:val="24"/>
          <w:szCs w:val="24"/>
          <w14:ligatures w14:val="none"/>
        </w:rPr>
      </w:pPr>
    </w:p>
    <w:p w14:paraId="4804E7DD" w14:textId="77777777" w:rsidR="000E1F6C" w:rsidRPr="000E1F6C" w:rsidRDefault="000E1F6C" w:rsidP="000E1F6C">
      <w:pPr>
        <w:numPr>
          <w:ilvl w:val="2"/>
          <w:numId w:val="28"/>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INVOICING</w:t>
      </w:r>
    </w:p>
    <w:p w14:paraId="7F3FDB2E" w14:textId="77777777" w:rsidR="000E1F6C" w:rsidRPr="000E1F6C" w:rsidRDefault="000E1F6C" w:rsidP="000E1F6C">
      <w:pPr>
        <w:spacing w:after="0" w:line="240" w:lineRule="auto"/>
        <w:ind w:left="360"/>
        <w:jc w:val="both"/>
        <w:rPr>
          <w:rFonts w:ascii="Times New Roman" w:eastAsia="Times New Roman" w:hAnsi="Times New Roman" w:cs="Times New Roman"/>
          <w:kern w:val="0"/>
          <w:sz w:val="24"/>
          <w:szCs w:val="24"/>
          <w14:ligatures w14:val="none"/>
        </w:rPr>
      </w:pPr>
    </w:p>
    <w:p w14:paraId="4FC86201" w14:textId="77777777" w:rsidR="000E1F6C" w:rsidRPr="000E1F6C" w:rsidRDefault="000E1F6C" w:rsidP="000E1F6C">
      <w:pPr>
        <w:spacing w:after="0" w:line="240" w:lineRule="auto"/>
        <w:ind w:left="108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The Tenderer shall raise an invoice with the following back up information:</w:t>
      </w:r>
    </w:p>
    <w:p w14:paraId="5564A896" w14:textId="77777777" w:rsidR="000E1F6C" w:rsidRPr="000E1F6C" w:rsidRDefault="000E1F6C" w:rsidP="000E1F6C">
      <w:pPr>
        <w:spacing w:after="0" w:line="240" w:lineRule="auto"/>
        <w:ind w:left="1080"/>
        <w:jc w:val="both"/>
        <w:rPr>
          <w:rFonts w:ascii="Times New Roman" w:eastAsia="Times New Roman" w:hAnsi="Times New Roman" w:cs="Times New Roman"/>
          <w:kern w:val="0"/>
          <w:sz w:val="24"/>
          <w:szCs w:val="24"/>
          <w14:ligatures w14:val="none"/>
        </w:rPr>
      </w:pPr>
    </w:p>
    <w:p w14:paraId="11A475BC" w14:textId="77777777" w:rsidR="000E1F6C" w:rsidRPr="000E1F6C" w:rsidRDefault="000E1F6C" w:rsidP="000E1F6C">
      <w:pPr>
        <w:numPr>
          <w:ilvl w:val="0"/>
          <w:numId w:val="29"/>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FDRC/HIP/LTP order </w:t>
      </w:r>
      <w:proofErr w:type="gramStart"/>
      <w:r w:rsidRPr="000E1F6C">
        <w:rPr>
          <w:rFonts w:ascii="Times New Roman" w:eastAsia="Times New Roman" w:hAnsi="Times New Roman" w:cs="Times New Roman"/>
          <w:kern w:val="0"/>
          <w:sz w:val="24"/>
          <w:szCs w:val="24"/>
          <w14:ligatures w14:val="none"/>
        </w:rPr>
        <w:t>number;</w:t>
      </w:r>
      <w:proofErr w:type="gramEnd"/>
    </w:p>
    <w:p w14:paraId="6D456EB5" w14:textId="77777777" w:rsidR="000E1F6C" w:rsidRPr="000E1F6C" w:rsidRDefault="000E1F6C" w:rsidP="000E1F6C">
      <w:pPr>
        <w:numPr>
          <w:ilvl w:val="0"/>
          <w:numId w:val="29"/>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FDRC/HIP/LTP vocab </w:t>
      </w:r>
      <w:proofErr w:type="gramStart"/>
      <w:r w:rsidRPr="000E1F6C">
        <w:rPr>
          <w:rFonts w:ascii="Times New Roman" w:eastAsia="Times New Roman" w:hAnsi="Times New Roman" w:cs="Times New Roman"/>
          <w:kern w:val="0"/>
          <w:sz w:val="24"/>
          <w:szCs w:val="24"/>
          <w14:ligatures w14:val="none"/>
        </w:rPr>
        <w:t>number;</w:t>
      </w:r>
      <w:proofErr w:type="gramEnd"/>
    </w:p>
    <w:p w14:paraId="1BB5058D" w14:textId="77777777" w:rsidR="000E1F6C" w:rsidRPr="000E1F6C" w:rsidRDefault="000E1F6C" w:rsidP="000E1F6C">
      <w:pPr>
        <w:numPr>
          <w:ilvl w:val="0"/>
          <w:numId w:val="29"/>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EM </w:t>
      </w:r>
      <w:proofErr w:type="gramStart"/>
      <w:r w:rsidRPr="000E1F6C">
        <w:rPr>
          <w:rFonts w:ascii="Times New Roman" w:eastAsia="Times New Roman" w:hAnsi="Times New Roman" w:cs="Times New Roman"/>
          <w:kern w:val="0"/>
          <w:sz w:val="24"/>
          <w:szCs w:val="24"/>
          <w14:ligatures w14:val="none"/>
        </w:rPr>
        <w:t>number;</w:t>
      </w:r>
      <w:proofErr w:type="gramEnd"/>
    </w:p>
    <w:p w14:paraId="0AA2A600" w14:textId="77777777" w:rsidR="000E1F6C" w:rsidRPr="000E1F6C" w:rsidRDefault="000E1F6C" w:rsidP="000E1F6C">
      <w:pPr>
        <w:numPr>
          <w:ilvl w:val="0"/>
          <w:numId w:val="29"/>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Size (kw</w:t>
      </w:r>
      <w:proofErr w:type="gramStart"/>
      <w:r w:rsidRPr="000E1F6C">
        <w:rPr>
          <w:rFonts w:ascii="Times New Roman" w:eastAsia="Times New Roman" w:hAnsi="Times New Roman" w:cs="Times New Roman"/>
          <w:kern w:val="0"/>
          <w:sz w:val="24"/>
          <w:szCs w:val="24"/>
          <w14:ligatures w14:val="none"/>
        </w:rPr>
        <w:t>) ;</w:t>
      </w:r>
      <w:proofErr w:type="gramEnd"/>
    </w:p>
    <w:p w14:paraId="1CC7152F" w14:textId="77777777" w:rsidR="000E1F6C" w:rsidRPr="000E1F6C" w:rsidRDefault="000E1F6C" w:rsidP="000E1F6C">
      <w:pPr>
        <w:numPr>
          <w:ilvl w:val="0"/>
          <w:numId w:val="29"/>
        </w:numPr>
        <w:spacing w:after="0" w:line="240" w:lineRule="auto"/>
        <w:jc w:val="both"/>
        <w:rPr>
          <w:rFonts w:ascii="Times New Roman" w:eastAsia="Times New Roman" w:hAnsi="Times New Roman" w:cs="Times New Roman"/>
          <w:kern w:val="0"/>
          <w:sz w:val="24"/>
          <w:szCs w:val="24"/>
          <w14:ligatures w14:val="none"/>
        </w:rPr>
      </w:pPr>
      <w:proofErr w:type="gramStart"/>
      <w:r w:rsidRPr="000E1F6C">
        <w:rPr>
          <w:rFonts w:ascii="Times New Roman" w:eastAsia="Times New Roman" w:hAnsi="Times New Roman" w:cs="Times New Roman"/>
          <w:kern w:val="0"/>
          <w:sz w:val="24"/>
          <w:szCs w:val="24"/>
          <w14:ligatures w14:val="none"/>
        </w:rPr>
        <w:t>Make;</w:t>
      </w:r>
      <w:proofErr w:type="gramEnd"/>
    </w:p>
    <w:p w14:paraId="1C8474FB" w14:textId="77777777" w:rsidR="000E1F6C" w:rsidRPr="000E1F6C" w:rsidRDefault="000E1F6C" w:rsidP="000E1F6C">
      <w:pPr>
        <w:numPr>
          <w:ilvl w:val="0"/>
          <w:numId w:val="29"/>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Repair </w:t>
      </w:r>
      <w:proofErr w:type="gramStart"/>
      <w:r w:rsidRPr="000E1F6C">
        <w:rPr>
          <w:rFonts w:ascii="Times New Roman" w:eastAsia="Times New Roman" w:hAnsi="Times New Roman" w:cs="Times New Roman"/>
          <w:kern w:val="0"/>
          <w:sz w:val="24"/>
          <w:szCs w:val="24"/>
          <w14:ligatures w14:val="none"/>
        </w:rPr>
        <w:t>date;</w:t>
      </w:r>
      <w:proofErr w:type="gramEnd"/>
    </w:p>
    <w:p w14:paraId="208890E9" w14:textId="77777777" w:rsidR="000E1F6C" w:rsidRPr="000E1F6C" w:rsidRDefault="000E1F6C" w:rsidP="000E1F6C">
      <w:pPr>
        <w:numPr>
          <w:ilvl w:val="0"/>
          <w:numId w:val="29"/>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Invoice </w:t>
      </w:r>
      <w:proofErr w:type="gramStart"/>
      <w:r w:rsidRPr="000E1F6C">
        <w:rPr>
          <w:rFonts w:ascii="Times New Roman" w:eastAsia="Times New Roman" w:hAnsi="Times New Roman" w:cs="Times New Roman"/>
          <w:kern w:val="0"/>
          <w:sz w:val="24"/>
          <w:szCs w:val="24"/>
          <w14:ligatures w14:val="none"/>
        </w:rPr>
        <w:t>number;</w:t>
      </w:r>
      <w:proofErr w:type="gramEnd"/>
    </w:p>
    <w:p w14:paraId="322BF850" w14:textId="77777777" w:rsidR="000E1F6C" w:rsidRPr="000E1F6C" w:rsidRDefault="000E1F6C" w:rsidP="000E1F6C">
      <w:pPr>
        <w:numPr>
          <w:ilvl w:val="0"/>
          <w:numId w:val="29"/>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All relevant Charges identified by the applicable repair number and </w:t>
      </w:r>
      <w:proofErr w:type="gramStart"/>
      <w:r w:rsidRPr="000E1F6C">
        <w:rPr>
          <w:rFonts w:ascii="Times New Roman" w:eastAsia="Times New Roman" w:hAnsi="Times New Roman" w:cs="Times New Roman"/>
          <w:kern w:val="0"/>
          <w:sz w:val="24"/>
          <w:szCs w:val="24"/>
          <w14:ligatures w14:val="none"/>
        </w:rPr>
        <w:t>description;</w:t>
      </w:r>
      <w:proofErr w:type="gramEnd"/>
    </w:p>
    <w:p w14:paraId="5BE1DB58" w14:textId="77777777" w:rsidR="000E1F6C" w:rsidRPr="000E1F6C" w:rsidRDefault="000E1F6C" w:rsidP="000E1F6C">
      <w:pPr>
        <w:numPr>
          <w:ilvl w:val="0"/>
          <w:numId w:val="29"/>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Labour chargeable (outside of normal working hours</w:t>
      </w:r>
      <w:proofErr w:type="gramStart"/>
      <w:r w:rsidRPr="000E1F6C">
        <w:rPr>
          <w:rFonts w:ascii="Times New Roman" w:eastAsia="Times New Roman" w:hAnsi="Times New Roman" w:cs="Times New Roman"/>
          <w:kern w:val="0"/>
          <w:sz w:val="24"/>
          <w:szCs w:val="24"/>
          <w14:ligatures w14:val="none"/>
        </w:rPr>
        <w:t>);</w:t>
      </w:r>
      <w:proofErr w:type="gramEnd"/>
    </w:p>
    <w:p w14:paraId="02A8A759" w14:textId="77777777" w:rsidR="000E1F6C" w:rsidRPr="000E1F6C" w:rsidRDefault="000E1F6C" w:rsidP="000E1F6C">
      <w:pPr>
        <w:numPr>
          <w:ilvl w:val="0"/>
          <w:numId w:val="29"/>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Call out charges (outside of normal working hours</w:t>
      </w:r>
      <w:proofErr w:type="gramStart"/>
      <w:r w:rsidRPr="000E1F6C">
        <w:rPr>
          <w:rFonts w:ascii="Times New Roman" w:eastAsia="Times New Roman" w:hAnsi="Times New Roman" w:cs="Times New Roman"/>
          <w:kern w:val="0"/>
          <w:sz w:val="24"/>
          <w:szCs w:val="24"/>
          <w14:ligatures w14:val="none"/>
        </w:rPr>
        <w:t>);</w:t>
      </w:r>
      <w:proofErr w:type="gramEnd"/>
    </w:p>
    <w:p w14:paraId="1B28B5C9" w14:textId="77777777" w:rsidR="000E1F6C" w:rsidRPr="000E1F6C" w:rsidRDefault="000E1F6C" w:rsidP="000E1F6C">
      <w:pPr>
        <w:numPr>
          <w:ilvl w:val="0"/>
          <w:numId w:val="29"/>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Materials, itemised and </w:t>
      </w:r>
      <w:proofErr w:type="gramStart"/>
      <w:r w:rsidRPr="000E1F6C">
        <w:rPr>
          <w:rFonts w:ascii="Times New Roman" w:eastAsia="Times New Roman" w:hAnsi="Times New Roman" w:cs="Times New Roman"/>
          <w:kern w:val="0"/>
          <w:sz w:val="24"/>
          <w:szCs w:val="24"/>
          <w14:ligatures w14:val="none"/>
        </w:rPr>
        <w:t>priced;</w:t>
      </w:r>
      <w:proofErr w:type="gramEnd"/>
    </w:p>
    <w:p w14:paraId="03D29932" w14:textId="77777777" w:rsidR="000E1F6C" w:rsidRPr="000E1F6C" w:rsidRDefault="000E1F6C" w:rsidP="000E1F6C">
      <w:pPr>
        <w:numPr>
          <w:ilvl w:val="0"/>
          <w:numId w:val="29"/>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Justification notes; and</w:t>
      </w:r>
    </w:p>
    <w:p w14:paraId="414BCDFC" w14:textId="77777777" w:rsidR="000E1F6C" w:rsidRPr="000E1F6C" w:rsidRDefault="000E1F6C" w:rsidP="000E1F6C">
      <w:pPr>
        <w:numPr>
          <w:ilvl w:val="0"/>
          <w:numId w:val="29"/>
        </w:num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General comments.</w:t>
      </w:r>
    </w:p>
    <w:p w14:paraId="142A0694" w14:textId="77777777" w:rsidR="000E1F6C" w:rsidRPr="000E1F6C" w:rsidRDefault="000E1F6C" w:rsidP="000E1F6C">
      <w:pPr>
        <w:spacing w:after="0" w:line="240" w:lineRule="auto"/>
        <w:ind w:left="2160"/>
        <w:jc w:val="both"/>
        <w:rPr>
          <w:rFonts w:ascii="Times New Roman" w:eastAsia="Times New Roman" w:hAnsi="Times New Roman" w:cs="Times New Roman"/>
          <w:kern w:val="0"/>
          <w:sz w:val="24"/>
          <w:szCs w:val="24"/>
          <w14:ligatures w14:val="none"/>
        </w:rPr>
      </w:pPr>
    </w:p>
    <w:p w14:paraId="2B4B20ED"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The required format is shown in Appendix A.</w:t>
      </w:r>
    </w:p>
    <w:p w14:paraId="7C3AF0AC" w14:textId="77777777" w:rsidR="000E1F6C" w:rsidRPr="000E1F6C" w:rsidRDefault="000E1F6C" w:rsidP="000E1F6C">
      <w:pPr>
        <w:spacing w:after="0" w:line="240" w:lineRule="auto"/>
        <w:ind w:left="180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 </w:t>
      </w:r>
    </w:p>
    <w:p w14:paraId="7C2FE8BF" w14:textId="77777777" w:rsidR="000E1F6C" w:rsidRPr="000E1F6C" w:rsidRDefault="000E1F6C" w:rsidP="000E1F6C">
      <w:pPr>
        <w:spacing w:after="0" w:line="240" w:lineRule="auto"/>
        <w:jc w:val="both"/>
        <w:rPr>
          <w:rFonts w:ascii="Times New Roman" w:eastAsia="Times New Roman" w:hAnsi="Times New Roman" w:cs="Times New Roman"/>
          <w:b/>
          <w:kern w:val="0"/>
          <w:sz w:val="24"/>
          <w:szCs w:val="24"/>
          <w14:ligatures w14:val="none"/>
        </w:rPr>
      </w:pPr>
      <w:r w:rsidRPr="000E1F6C">
        <w:rPr>
          <w:rFonts w:ascii="Times New Roman" w:eastAsia="Times New Roman" w:hAnsi="Times New Roman" w:cs="Times New Roman"/>
          <w:b/>
          <w:kern w:val="0"/>
          <w:sz w:val="24"/>
          <w:szCs w:val="24"/>
          <w14:ligatures w14:val="none"/>
        </w:rPr>
        <w:t>10.0</w:t>
      </w:r>
      <w:r w:rsidRPr="000E1F6C">
        <w:rPr>
          <w:rFonts w:ascii="Times New Roman" w:eastAsia="Times New Roman" w:hAnsi="Times New Roman" w:cs="Times New Roman"/>
          <w:b/>
          <w:kern w:val="0"/>
          <w:sz w:val="24"/>
          <w:szCs w:val="24"/>
          <w14:ligatures w14:val="none"/>
        </w:rPr>
        <w:tab/>
        <w:t>PAINTING SPECIFICATION</w:t>
      </w:r>
    </w:p>
    <w:p w14:paraId="5500E7BD"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u w:val="single"/>
          <w14:ligatures w14:val="none"/>
        </w:rPr>
      </w:pPr>
    </w:p>
    <w:p w14:paraId="1EC71D59" w14:textId="77777777" w:rsidR="000E1F6C" w:rsidRPr="000E1F6C" w:rsidRDefault="000E1F6C" w:rsidP="000E1F6C">
      <w:pPr>
        <w:spacing w:after="0" w:line="240" w:lineRule="auto"/>
        <w:ind w:left="720" w:hanging="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10.1</w:t>
      </w:r>
      <w:r w:rsidRPr="000E1F6C">
        <w:rPr>
          <w:rFonts w:ascii="Times New Roman" w:eastAsia="Times New Roman" w:hAnsi="Times New Roman" w:cs="Times New Roman"/>
          <w:kern w:val="0"/>
          <w:sz w:val="24"/>
          <w:szCs w:val="24"/>
          <w14:ligatures w14:val="none"/>
        </w:rPr>
        <w:tab/>
        <w:t xml:space="preserve">The Tenderer will provide the preparation and painting process applicable to machines for dockside and other hostile environments.  All castings and steel components to be thoroughly cleaned of rust and loose particles by </w:t>
      </w:r>
      <w:proofErr w:type="gramStart"/>
      <w:r w:rsidRPr="000E1F6C">
        <w:rPr>
          <w:rFonts w:ascii="Times New Roman" w:eastAsia="Times New Roman" w:hAnsi="Times New Roman" w:cs="Times New Roman"/>
          <w:kern w:val="0"/>
          <w:sz w:val="24"/>
          <w:szCs w:val="24"/>
          <w14:ligatures w14:val="none"/>
        </w:rPr>
        <w:t>shot-blasting</w:t>
      </w:r>
      <w:proofErr w:type="gramEnd"/>
      <w:r w:rsidRPr="000E1F6C">
        <w:rPr>
          <w:rFonts w:ascii="Times New Roman" w:eastAsia="Times New Roman" w:hAnsi="Times New Roman" w:cs="Times New Roman"/>
          <w:kern w:val="0"/>
          <w:sz w:val="24"/>
          <w:szCs w:val="24"/>
          <w14:ligatures w14:val="none"/>
        </w:rPr>
        <w:t xml:space="preserve"> or abrading.</w:t>
      </w:r>
    </w:p>
    <w:p w14:paraId="57BD9115"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1E73C3D9" w14:textId="77777777" w:rsidR="000E1F6C" w:rsidRPr="000E1F6C" w:rsidRDefault="000E1F6C" w:rsidP="000E1F6C">
      <w:pPr>
        <w:spacing w:after="0" w:line="240" w:lineRule="auto"/>
        <w:ind w:left="720" w:hanging="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10.2</w:t>
      </w:r>
      <w:r w:rsidRPr="000E1F6C">
        <w:rPr>
          <w:rFonts w:ascii="Times New Roman" w:eastAsia="Times New Roman" w:hAnsi="Times New Roman" w:cs="Times New Roman"/>
          <w:kern w:val="0"/>
          <w:sz w:val="24"/>
          <w:szCs w:val="24"/>
          <w14:ligatures w14:val="none"/>
        </w:rPr>
        <w:tab/>
        <w:t>The surface to be painted must be clean and free from any grease or dirt compounds.  The initial protective prime coating is to be applied immediately or within 2 hours of the material being laid bare.</w:t>
      </w:r>
    </w:p>
    <w:p w14:paraId="5A2D20EA"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p>
    <w:p w14:paraId="10549CFC" w14:textId="77777777" w:rsidR="000E1F6C" w:rsidRPr="000E1F6C" w:rsidRDefault="000E1F6C" w:rsidP="000E1F6C">
      <w:pPr>
        <w:spacing w:after="0" w:line="240" w:lineRule="auto"/>
        <w:ind w:left="720" w:hanging="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10.3</w:t>
      </w:r>
      <w:r w:rsidRPr="000E1F6C">
        <w:rPr>
          <w:rFonts w:ascii="Times New Roman" w:eastAsia="Times New Roman" w:hAnsi="Times New Roman" w:cs="Times New Roman"/>
          <w:kern w:val="0"/>
          <w:sz w:val="24"/>
          <w:szCs w:val="24"/>
          <w14:ligatures w14:val="none"/>
        </w:rPr>
        <w:tab/>
        <w:t>The paint treatments to be applied by conventional methods to cover approximately 50-75 microns per coating and give good protection from environmental conditions.  An overall total depth of coat should be 180 microns.</w:t>
      </w:r>
    </w:p>
    <w:p w14:paraId="19171936" w14:textId="77777777" w:rsidR="000E1F6C" w:rsidRPr="000E1F6C" w:rsidRDefault="000E1F6C" w:rsidP="000E1F6C">
      <w:pPr>
        <w:spacing w:after="0" w:line="240" w:lineRule="auto"/>
        <w:ind w:left="720" w:hanging="720"/>
        <w:jc w:val="both"/>
        <w:rPr>
          <w:rFonts w:ascii="Times New Roman" w:eastAsia="Times New Roman" w:hAnsi="Times New Roman" w:cs="Times New Roman"/>
          <w:kern w:val="0"/>
          <w:sz w:val="24"/>
          <w:szCs w:val="24"/>
          <w14:ligatures w14:val="none"/>
        </w:rPr>
      </w:pPr>
    </w:p>
    <w:p w14:paraId="262EDFCC" w14:textId="77777777" w:rsidR="000E1F6C" w:rsidRPr="000E1F6C" w:rsidRDefault="000E1F6C" w:rsidP="000E1F6C">
      <w:pPr>
        <w:spacing w:after="0" w:line="240" w:lineRule="auto"/>
        <w:ind w:left="720" w:hanging="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10.4</w:t>
      </w:r>
      <w:r w:rsidRPr="000E1F6C">
        <w:rPr>
          <w:rFonts w:ascii="Times New Roman" w:eastAsia="Times New Roman" w:hAnsi="Times New Roman" w:cs="Times New Roman"/>
          <w:kern w:val="0"/>
          <w:sz w:val="24"/>
          <w:szCs w:val="24"/>
          <w14:ligatures w14:val="none"/>
        </w:rPr>
        <w:tab/>
        <w:t>RAL colour to be used – RAL9016 (Traffic White)</w:t>
      </w:r>
    </w:p>
    <w:p w14:paraId="6F4C4AE8"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5CE29027" w14:textId="77777777" w:rsidR="000E1F6C" w:rsidRPr="000E1F6C" w:rsidRDefault="000E1F6C" w:rsidP="000E1F6C">
      <w:pPr>
        <w:spacing w:after="0" w:line="240" w:lineRule="auto"/>
        <w:ind w:left="720" w:hanging="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10.5</w:t>
      </w:r>
      <w:r w:rsidRPr="000E1F6C">
        <w:rPr>
          <w:rFonts w:ascii="Times New Roman" w:eastAsia="Times New Roman" w:hAnsi="Times New Roman" w:cs="Times New Roman"/>
          <w:kern w:val="0"/>
          <w:sz w:val="24"/>
          <w:szCs w:val="24"/>
          <w14:ligatures w14:val="none"/>
        </w:rPr>
        <w:tab/>
        <w:t>Adequate means of protection to be provided prior to and whilst being transported.</w:t>
      </w:r>
    </w:p>
    <w:p w14:paraId="7AC11B54" w14:textId="77777777" w:rsidR="000E1F6C" w:rsidRDefault="000E1F6C" w:rsidP="000E1F6C">
      <w:pPr>
        <w:spacing w:after="0" w:line="240" w:lineRule="auto"/>
        <w:ind w:left="720" w:hanging="720"/>
        <w:jc w:val="both"/>
        <w:rPr>
          <w:rFonts w:ascii="Times New Roman" w:eastAsia="Times New Roman" w:hAnsi="Times New Roman" w:cs="Times New Roman"/>
          <w:kern w:val="0"/>
          <w:sz w:val="24"/>
          <w:szCs w:val="24"/>
          <w14:ligatures w14:val="none"/>
        </w:rPr>
      </w:pPr>
    </w:p>
    <w:p w14:paraId="34447B7E" w14:textId="77777777" w:rsidR="000E1F6C" w:rsidRDefault="000E1F6C" w:rsidP="000E1F6C">
      <w:pPr>
        <w:spacing w:after="0" w:line="240" w:lineRule="auto"/>
        <w:ind w:left="720" w:hanging="720"/>
        <w:jc w:val="both"/>
        <w:rPr>
          <w:rFonts w:ascii="Times New Roman" w:eastAsia="Times New Roman" w:hAnsi="Times New Roman" w:cs="Times New Roman"/>
          <w:kern w:val="0"/>
          <w:sz w:val="24"/>
          <w:szCs w:val="24"/>
          <w14:ligatures w14:val="none"/>
        </w:rPr>
      </w:pPr>
    </w:p>
    <w:p w14:paraId="0768AD13" w14:textId="77777777" w:rsidR="000E1F6C" w:rsidRPr="000E1F6C" w:rsidRDefault="000E1F6C" w:rsidP="000E1F6C">
      <w:pPr>
        <w:spacing w:after="0" w:line="240" w:lineRule="auto"/>
        <w:ind w:left="720" w:hanging="720"/>
        <w:jc w:val="both"/>
        <w:rPr>
          <w:rFonts w:ascii="Times New Roman" w:eastAsia="Times New Roman" w:hAnsi="Times New Roman" w:cs="Times New Roman"/>
          <w:kern w:val="0"/>
          <w:sz w:val="24"/>
          <w:szCs w:val="24"/>
          <w14:ligatures w14:val="none"/>
        </w:rPr>
      </w:pPr>
    </w:p>
    <w:p w14:paraId="5D426CAF" w14:textId="77777777" w:rsidR="000E1F6C" w:rsidRPr="000E1F6C" w:rsidRDefault="000E1F6C" w:rsidP="000E1F6C">
      <w:pPr>
        <w:spacing w:after="0" w:line="240" w:lineRule="auto"/>
        <w:ind w:left="720" w:hanging="720"/>
        <w:jc w:val="both"/>
        <w:rPr>
          <w:rFonts w:ascii="Times New Roman" w:eastAsia="Times New Roman" w:hAnsi="Times New Roman" w:cs="Times New Roman"/>
          <w:b/>
          <w:kern w:val="0"/>
          <w:sz w:val="24"/>
          <w:szCs w:val="24"/>
          <w14:ligatures w14:val="none"/>
        </w:rPr>
      </w:pPr>
      <w:r w:rsidRPr="000E1F6C">
        <w:rPr>
          <w:rFonts w:ascii="Times New Roman" w:eastAsia="Times New Roman" w:hAnsi="Times New Roman" w:cs="Times New Roman"/>
          <w:b/>
          <w:kern w:val="0"/>
          <w:sz w:val="24"/>
          <w:szCs w:val="24"/>
          <w14:ligatures w14:val="none"/>
        </w:rPr>
        <w:lastRenderedPageBreak/>
        <w:t>11.0</w:t>
      </w:r>
      <w:r w:rsidRPr="000E1F6C">
        <w:rPr>
          <w:rFonts w:ascii="Times New Roman" w:eastAsia="Times New Roman" w:hAnsi="Times New Roman" w:cs="Times New Roman"/>
          <w:b/>
          <w:kern w:val="0"/>
          <w:sz w:val="24"/>
          <w:szCs w:val="24"/>
          <w14:ligatures w14:val="none"/>
        </w:rPr>
        <w:tab/>
        <w:t>LEAD TIMES</w:t>
      </w:r>
    </w:p>
    <w:p w14:paraId="5850697D" w14:textId="77777777" w:rsidR="000E1F6C" w:rsidRPr="000E1F6C" w:rsidRDefault="000E1F6C" w:rsidP="000E1F6C">
      <w:pPr>
        <w:spacing w:after="0" w:line="240" w:lineRule="auto"/>
        <w:ind w:left="720" w:hanging="720"/>
        <w:jc w:val="both"/>
        <w:rPr>
          <w:rFonts w:ascii="Times New Roman" w:eastAsia="Times New Roman" w:hAnsi="Times New Roman" w:cs="Times New Roman"/>
          <w:b/>
          <w:kern w:val="0"/>
          <w:sz w:val="24"/>
          <w:szCs w:val="24"/>
          <w14:ligatures w14:val="none"/>
        </w:rPr>
      </w:pPr>
    </w:p>
    <w:p w14:paraId="1FEBBA2D" w14:textId="5931F7F0" w:rsidR="000E1F6C" w:rsidRPr="000E1F6C" w:rsidRDefault="000E1F6C" w:rsidP="000E1F6C">
      <w:pPr>
        <w:spacing w:after="0" w:line="240" w:lineRule="auto"/>
        <w:ind w:left="720" w:hanging="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b/>
          <w:kern w:val="0"/>
          <w:sz w:val="24"/>
          <w:szCs w:val="24"/>
          <w14:ligatures w14:val="none"/>
        </w:rPr>
        <w:tab/>
      </w:r>
      <w:r w:rsidRPr="000E1F6C">
        <w:rPr>
          <w:rFonts w:ascii="Times New Roman" w:eastAsia="Times New Roman" w:hAnsi="Times New Roman" w:cs="Times New Roman"/>
          <w:kern w:val="0"/>
          <w:sz w:val="24"/>
          <w:szCs w:val="24"/>
          <w14:ligatures w14:val="none"/>
        </w:rPr>
        <w:t xml:space="preserve">Tenderers are to complete the table below </w:t>
      </w:r>
      <w:r w:rsidR="00F72B89" w:rsidRPr="00F72B89">
        <w:rPr>
          <w:rFonts w:ascii="Times New Roman" w:eastAsia="Times New Roman" w:hAnsi="Times New Roman" w:cs="Times New Roman"/>
          <w:b/>
          <w:bCs/>
          <w:kern w:val="0"/>
          <w:sz w:val="24"/>
          <w:szCs w:val="24"/>
          <w14:ligatures w14:val="none"/>
        </w:rPr>
        <w:t>(NOT REQUIRED AT PQQ STAGE)</w:t>
      </w:r>
      <w:r w:rsidR="00F72B89">
        <w:rPr>
          <w:rFonts w:ascii="Times New Roman" w:eastAsia="Times New Roman" w:hAnsi="Times New Roman" w:cs="Times New Roman"/>
          <w:kern w:val="0"/>
          <w:sz w:val="24"/>
          <w:szCs w:val="24"/>
          <w14:ligatures w14:val="none"/>
        </w:rPr>
        <w:t xml:space="preserve"> </w:t>
      </w:r>
      <w:r w:rsidRPr="000E1F6C">
        <w:rPr>
          <w:rFonts w:ascii="Times New Roman" w:eastAsia="Times New Roman" w:hAnsi="Times New Roman" w:cs="Times New Roman"/>
          <w:kern w:val="0"/>
          <w:sz w:val="24"/>
          <w:szCs w:val="24"/>
          <w14:ligatures w14:val="none"/>
        </w:rPr>
        <w:t>detailing lead times from communication by the Purchaser to the Tenderer of the requirement for basic motor/alternator overhauls in accordance with Maintenance Schedules 1 – 4.4 of Appendix 2 applicable to AC/DC motors to 500kw and alternators to 600kva.</w:t>
      </w:r>
    </w:p>
    <w:p w14:paraId="31521B0D" w14:textId="77777777" w:rsidR="000E1F6C" w:rsidRPr="000E1F6C" w:rsidRDefault="000E1F6C" w:rsidP="000E1F6C">
      <w:pPr>
        <w:spacing w:after="0" w:line="240" w:lineRule="auto"/>
        <w:ind w:left="720" w:hanging="720"/>
        <w:jc w:val="both"/>
        <w:rPr>
          <w:rFonts w:ascii="Times New Roman" w:eastAsia="Times New Roman" w:hAnsi="Times New Roman" w:cs="Times New Roman"/>
          <w:kern w:val="0"/>
          <w:sz w:val="24"/>
          <w:szCs w:val="24"/>
          <w14:ligatures w14:val="non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2814"/>
        <w:gridCol w:w="2694"/>
      </w:tblGrid>
      <w:tr w:rsidR="000E1F6C" w:rsidRPr="000E1F6C" w14:paraId="16781F5A" w14:textId="77777777" w:rsidTr="002C2CFA">
        <w:tc>
          <w:tcPr>
            <w:tcW w:w="2855" w:type="dxa"/>
            <w:shd w:val="clear" w:color="auto" w:fill="D9D9D9"/>
          </w:tcPr>
          <w:p w14:paraId="35E49F3C"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Equipment</w:t>
            </w:r>
          </w:p>
        </w:tc>
        <w:tc>
          <w:tcPr>
            <w:tcW w:w="2879" w:type="dxa"/>
            <w:shd w:val="clear" w:color="auto" w:fill="D9D9D9"/>
          </w:tcPr>
          <w:p w14:paraId="1EBD8EA6"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Maintenance Schedule</w:t>
            </w:r>
          </w:p>
        </w:tc>
        <w:tc>
          <w:tcPr>
            <w:tcW w:w="2788" w:type="dxa"/>
            <w:shd w:val="clear" w:color="auto" w:fill="D9D9D9"/>
          </w:tcPr>
          <w:p w14:paraId="69164594"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Lead Time</w:t>
            </w:r>
          </w:p>
        </w:tc>
      </w:tr>
      <w:tr w:rsidR="000E1F6C" w:rsidRPr="000E1F6C" w14:paraId="07B27974" w14:textId="77777777" w:rsidTr="002C2CFA">
        <w:tc>
          <w:tcPr>
            <w:tcW w:w="2855" w:type="dxa"/>
            <w:shd w:val="clear" w:color="auto" w:fill="auto"/>
          </w:tcPr>
          <w:p w14:paraId="19577858"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Motors: </w:t>
            </w:r>
          </w:p>
        </w:tc>
        <w:tc>
          <w:tcPr>
            <w:tcW w:w="2879" w:type="dxa"/>
            <w:shd w:val="clear" w:color="auto" w:fill="auto"/>
          </w:tcPr>
          <w:p w14:paraId="4BB087BB"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1</w:t>
            </w:r>
          </w:p>
        </w:tc>
        <w:tc>
          <w:tcPr>
            <w:tcW w:w="2788" w:type="dxa"/>
            <w:shd w:val="clear" w:color="auto" w:fill="auto"/>
          </w:tcPr>
          <w:p w14:paraId="4E5400E0"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r>
      <w:tr w:rsidR="000E1F6C" w:rsidRPr="000E1F6C" w14:paraId="47E0CFB6" w14:textId="77777777" w:rsidTr="002C2CFA">
        <w:tc>
          <w:tcPr>
            <w:tcW w:w="2855" w:type="dxa"/>
            <w:shd w:val="clear" w:color="auto" w:fill="auto"/>
          </w:tcPr>
          <w:p w14:paraId="64EA1614"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c>
          <w:tcPr>
            <w:tcW w:w="2879" w:type="dxa"/>
            <w:shd w:val="clear" w:color="auto" w:fill="auto"/>
          </w:tcPr>
          <w:p w14:paraId="035DED4A"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2.1</w:t>
            </w:r>
          </w:p>
        </w:tc>
        <w:tc>
          <w:tcPr>
            <w:tcW w:w="2788" w:type="dxa"/>
            <w:shd w:val="clear" w:color="auto" w:fill="auto"/>
          </w:tcPr>
          <w:p w14:paraId="4564D233"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r>
      <w:tr w:rsidR="000E1F6C" w:rsidRPr="000E1F6C" w14:paraId="53C8279A" w14:textId="77777777" w:rsidTr="002C2CFA">
        <w:tc>
          <w:tcPr>
            <w:tcW w:w="2855" w:type="dxa"/>
            <w:shd w:val="clear" w:color="auto" w:fill="auto"/>
          </w:tcPr>
          <w:p w14:paraId="168D4326"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c>
          <w:tcPr>
            <w:tcW w:w="2879" w:type="dxa"/>
            <w:shd w:val="clear" w:color="auto" w:fill="auto"/>
          </w:tcPr>
          <w:p w14:paraId="4455CDF7"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2.2</w:t>
            </w:r>
          </w:p>
        </w:tc>
        <w:tc>
          <w:tcPr>
            <w:tcW w:w="2788" w:type="dxa"/>
            <w:shd w:val="clear" w:color="auto" w:fill="auto"/>
          </w:tcPr>
          <w:p w14:paraId="2ACB494F"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r>
      <w:tr w:rsidR="000E1F6C" w:rsidRPr="000E1F6C" w14:paraId="29B60FE1" w14:textId="77777777" w:rsidTr="002C2CFA">
        <w:tc>
          <w:tcPr>
            <w:tcW w:w="2855" w:type="dxa"/>
            <w:shd w:val="clear" w:color="auto" w:fill="auto"/>
          </w:tcPr>
          <w:p w14:paraId="40A418DC"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c>
          <w:tcPr>
            <w:tcW w:w="2879" w:type="dxa"/>
            <w:shd w:val="clear" w:color="auto" w:fill="auto"/>
          </w:tcPr>
          <w:p w14:paraId="725A888F"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2.3</w:t>
            </w:r>
          </w:p>
        </w:tc>
        <w:tc>
          <w:tcPr>
            <w:tcW w:w="2788" w:type="dxa"/>
            <w:shd w:val="clear" w:color="auto" w:fill="auto"/>
          </w:tcPr>
          <w:p w14:paraId="1635D195"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r>
      <w:tr w:rsidR="000E1F6C" w:rsidRPr="000E1F6C" w14:paraId="38DD988E" w14:textId="77777777" w:rsidTr="002C2CFA">
        <w:tc>
          <w:tcPr>
            <w:tcW w:w="2855" w:type="dxa"/>
            <w:shd w:val="clear" w:color="auto" w:fill="auto"/>
          </w:tcPr>
          <w:p w14:paraId="488C00E8"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c>
          <w:tcPr>
            <w:tcW w:w="2879" w:type="dxa"/>
            <w:shd w:val="clear" w:color="auto" w:fill="auto"/>
          </w:tcPr>
          <w:p w14:paraId="3E0B99C6"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2.4</w:t>
            </w:r>
          </w:p>
        </w:tc>
        <w:tc>
          <w:tcPr>
            <w:tcW w:w="2788" w:type="dxa"/>
            <w:shd w:val="clear" w:color="auto" w:fill="auto"/>
          </w:tcPr>
          <w:p w14:paraId="5E17246F"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r>
      <w:tr w:rsidR="000E1F6C" w:rsidRPr="000E1F6C" w14:paraId="22D62051" w14:textId="77777777" w:rsidTr="002C2CFA">
        <w:tc>
          <w:tcPr>
            <w:tcW w:w="2855" w:type="dxa"/>
            <w:shd w:val="clear" w:color="auto" w:fill="auto"/>
          </w:tcPr>
          <w:p w14:paraId="28325E72"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c>
          <w:tcPr>
            <w:tcW w:w="2879" w:type="dxa"/>
            <w:shd w:val="clear" w:color="auto" w:fill="auto"/>
          </w:tcPr>
          <w:p w14:paraId="2F5E139B"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3.1</w:t>
            </w:r>
          </w:p>
        </w:tc>
        <w:tc>
          <w:tcPr>
            <w:tcW w:w="2788" w:type="dxa"/>
            <w:shd w:val="clear" w:color="auto" w:fill="auto"/>
          </w:tcPr>
          <w:p w14:paraId="4722F321"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r>
      <w:tr w:rsidR="000E1F6C" w:rsidRPr="000E1F6C" w14:paraId="00446833" w14:textId="77777777" w:rsidTr="002C2CFA">
        <w:tc>
          <w:tcPr>
            <w:tcW w:w="2855" w:type="dxa"/>
            <w:shd w:val="clear" w:color="auto" w:fill="auto"/>
          </w:tcPr>
          <w:p w14:paraId="0BA2896A"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c>
          <w:tcPr>
            <w:tcW w:w="2879" w:type="dxa"/>
            <w:shd w:val="clear" w:color="auto" w:fill="auto"/>
          </w:tcPr>
          <w:p w14:paraId="757E4DA5"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3.2</w:t>
            </w:r>
          </w:p>
        </w:tc>
        <w:tc>
          <w:tcPr>
            <w:tcW w:w="2788" w:type="dxa"/>
            <w:shd w:val="clear" w:color="auto" w:fill="auto"/>
          </w:tcPr>
          <w:p w14:paraId="09759E3E"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r>
      <w:tr w:rsidR="000E1F6C" w:rsidRPr="000E1F6C" w14:paraId="51BCF688" w14:textId="77777777" w:rsidTr="002C2CFA">
        <w:tc>
          <w:tcPr>
            <w:tcW w:w="2855" w:type="dxa"/>
            <w:shd w:val="clear" w:color="auto" w:fill="auto"/>
          </w:tcPr>
          <w:p w14:paraId="5B5E1E6E"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c>
          <w:tcPr>
            <w:tcW w:w="2879" w:type="dxa"/>
            <w:shd w:val="clear" w:color="auto" w:fill="auto"/>
          </w:tcPr>
          <w:p w14:paraId="44C23AC1"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3.3</w:t>
            </w:r>
          </w:p>
        </w:tc>
        <w:tc>
          <w:tcPr>
            <w:tcW w:w="2788" w:type="dxa"/>
            <w:shd w:val="clear" w:color="auto" w:fill="auto"/>
          </w:tcPr>
          <w:p w14:paraId="6A54C957"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r>
      <w:tr w:rsidR="000E1F6C" w:rsidRPr="000E1F6C" w14:paraId="32721B24" w14:textId="77777777" w:rsidTr="002C2CFA">
        <w:tc>
          <w:tcPr>
            <w:tcW w:w="2855" w:type="dxa"/>
            <w:shd w:val="clear" w:color="auto" w:fill="auto"/>
          </w:tcPr>
          <w:p w14:paraId="594A96C5"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c>
          <w:tcPr>
            <w:tcW w:w="2879" w:type="dxa"/>
            <w:shd w:val="clear" w:color="auto" w:fill="auto"/>
          </w:tcPr>
          <w:p w14:paraId="1D86FBD4"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4.1</w:t>
            </w:r>
          </w:p>
        </w:tc>
        <w:tc>
          <w:tcPr>
            <w:tcW w:w="2788" w:type="dxa"/>
            <w:shd w:val="clear" w:color="auto" w:fill="auto"/>
          </w:tcPr>
          <w:p w14:paraId="5E77BBF2"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r>
      <w:tr w:rsidR="000E1F6C" w:rsidRPr="000E1F6C" w14:paraId="3BD3E61D" w14:textId="77777777" w:rsidTr="002C2CFA">
        <w:tc>
          <w:tcPr>
            <w:tcW w:w="2855" w:type="dxa"/>
            <w:shd w:val="clear" w:color="auto" w:fill="auto"/>
          </w:tcPr>
          <w:p w14:paraId="5E8800F4"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c>
          <w:tcPr>
            <w:tcW w:w="2879" w:type="dxa"/>
            <w:shd w:val="clear" w:color="auto" w:fill="auto"/>
          </w:tcPr>
          <w:p w14:paraId="2299786B"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4.2</w:t>
            </w:r>
          </w:p>
        </w:tc>
        <w:tc>
          <w:tcPr>
            <w:tcW w:w="2788" w:type="dxa"/>
            <w:shd w:val="clear" w:color="auto" w:fill="auto"/>
          </w:tcPr>
          <w:p w14:paraId="74AD6A4C"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r>
      <w:tr w:rsidR="000E1F6C" w:rsidRPr="000E1F6C" w14:paraId="79994B43" w14:textId="77777777" w:rsidTr="002C2CFA">
        <w:tc>
          <w:tcPr>
            <w:tcW w:w="2855" w:type="dxa"/>
            <w:shd w:val="clear" w:color="auto" w:fill="auto"/>
          </w:tcPr>
          <w:p w14:paraId="4B2FADCB"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c>
          <w:tcPr>
            <w:tcW w:w="2879" w:type="dxa"/>
            <w:shd w:val="clear" w:color="auto" w:fill="auto"/>
          </w:tcPr>
          <w:p w14:paraId="7F2B149E"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4.3</w:t>
            </w:r>
          </w:p>
        </w:tc>
        <w:tc>
          <w:tcPr>
            <w:tcW w:w="2788" w:type="dxa"/>
            <w:shd w:val="clear" w:color="auto" w:fill="auto"/>
          </w:tcPr>
          <w:p w14:paraId="32C2E35E"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r>
      <w:tr w:rsidR="000E1F6C" w:rsidRPr="000E1F6C" w14:paraId="20A9E7DF" w14:textId="77777777" w:rsidTr="002C2CFA">
        <w:tc>
          <w:tcPr>
            <w:tcW w:w="2855" w:type="dxa"/>
            <w:shd w:val="clear" w:color="auto" w:fill="auto"/>
          </w:tcPr>
          <w:p w14:paraId="08E93970"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c>
          <w:tcPr>
            <w:tcW w:w="2879" w:type="dxa"/>
            <w:shd w:val="clear" w:color="auto" w:fill="auto"/>
          </w:tcPr>
          <w:p w14:paraId="764D26F8"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4.4</w:t>
            </w:r>
          </w:p>
        </w:tc>
        <w:tc>
          <w:tcPr>
            <w:tcW w:w="2788" w:type="dxa"/>
            <w:shd w:val="clear" w:color="auto" w:fill="auto"/>
          </w:tcPr>
          <w:p w14:paraId="08DCFB86"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r>
      <w:tr w:rsidR="000E1F6C" w:rsidRPr="000E1F6C" w14:paraId="1E5C8F15" w14:textId="77777777" w:rsidTr="002C2CFA">
        <w:tc>
          <w:tcPr>
            <w:tcW w:w="2855" w:type="dxa"/>
            <w:shd w:val="clear" w:color="auto" w:fill="auto"/>
          </w:tcPr>
          <w:p w14:paraId="31312596"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Alternators:</w:t>
            </w:r>
          </w:p>
        </w:tc>
        <w:tc>
          <w:tcPr>
            <w:tcW w:w="2879" w:type="dxa"/>
            <w:shd w:val="clear" w:color="auto" w:fill="auto"/>
          </w:tcPr>
          <w:p w14:paraId="457BC196"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1</w:t>
            </w:r>
          </w:p>
        </w:tc>
        <w:tc>
          <w:tcPr>
            <w:tcW w:w="2788" w:type="dxa"/>
            <w:shd w:val="clear" w:color="auto" w:fill="auto"/>
          </w:tcPr>
          <w:p w14:paraId="37BE6605"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r>
      <w:tr w:rsidR="000E1F6C" w:rsidRPr="000E1F6C" w14:paraId="3C59D5D3" w14:textId="77777777" w:rsidTr="002C2CFA">
        <w:tc>
          <w:tcPr>
            <w:tcW w:w="2855" w:type="dxa"/>
            <w:shd w:val="clear" w:color="auto" w:fill="auto"/>
          </w:tcPr>
          <w:p w14:paraId="5FE9D41F"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c>
          <w:tcPr>
            <w:tcW w:w="2879" w:type="dxa"/>
            <w:shd w:val="clear" w:color="auto" w:fill="auto"/>
          </w:tcPr>
          <w:p w14:paraId="287B8BA5"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2.1</w:t>
            </w:r>
          </w:p>
        </w:tc>
        <w:tc>
          <w:tcPr>
            <w:tcW w:w="2788" w:type="dxa"/>
            <w:shd w:val="clear" w:color="auto" w:fill="auto"/>
          </w:tcPr>
          <w:p w14:paraId="26A8FF60"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r>
      <w:tr w:rsidR="000E1F6C" w:rsidRPr="000E1F6C" w14:paraId="1E278765" w14:textId="77777777" w:rsidTr="002C2CFA">
        <w:tc>
          <w:tcPr>
            <w:tcW w:w="2855" w:type="dxa"/>
            <w:shd w:val="clear" w:color="auto" w:fill="auto"/>
          </w:tcPr>
          <w:p w14:paraId="5D6CD239"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c>
          <w:tcPr>
            <w:tcW w:w="2879" w:type="dxa"/>
            <w:shd w:val="clear" w:color="auto" w:fill="auto"/>
          </w:tcPr>
          <w:p w14:paraId="32C9B4FE"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2.2</w:t>
            </w:r>
          </w:p>
        </w:tc>
        <w:tc>
          <w:tcPr>
            <w:tcW w:w="2788" w:type="dxa"/>
            <w:shd w:val="clear" w:color="auto" w:fill="auto"/>
          </w:tcPr>
          <w:p w14:paraId="7F313768"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r>
      <w:tr w:rsidR="000E1F6C" w:rsidRPr="000E1F6C" w14:paraId="1A5D7126" w14:textId="77777777" w:rsidTr="002C2CFA">
        <w:tc>
          <w:tcPr>
            <w:tcW w:w="2855" w:type="dxa"/>
            <w:shd w:val="clear" w:color="auto" w:fill="auto"/>
          </w:tcPr>
          <w:p w14:paraId="6D81F5D8"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c>
          <w:tcPr>
            <w:tcW w:w="2879" w:type="dxa"/>
            <w:shd w:val="clear" w:color="auto" w:fill="auto"/>
          </w:tcPr>
          <w:p w14:paraId="2DC15C9A"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3.1</w:t>
            </w:r>
          </w:p>
        </w:tc>
        <w:tc>
          <w:tcPr>
            <w:tcW w:w="2788" w:type="dxa"/>
            <w:shd w:val="clear" w:color="auto" w:fill="auto"/>
          </w:tcPr>
          <w:p w14:paraId="6E0A409B"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r>
      <w:tr w:rsidR="000E1F6C" w:rsidRPr="000E1F6C" w14:paraId="66DF7FED" w14:textId="77777777" w:rsidTr="002C2CFA">
        <w:tc>
          <w:tcPr>
            <w:tcW w:w="2855" w:type="dxa"/>
            <w:shd w:val="clear" w:color="auto" w:fill="auto"/>
          </w:tcPr>
          <w:p w14:paraId="0DCA7595"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c>
          <w:tcPr>
            <w:tcW w:w="2879" w:type="dxa"/>
            <w:shd w:val="clear" w:color="auto" w:fill="auto"/>
          </w:tcPr>
          <w:p w14:paraId="2B0D8024"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3.2</w:t>
            </w:r>
          </w:p>
        </w:tc>
        <w:tc>
          <w:tcPr>
            <w:tcW w:w="2788" w:type="dxa"/>
            <w:shd w:val="clear" w:color="auto" w:fill="auto"/>
          </w:tcPr>
          <w:p w14:paraId="3FF9A298"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r>
      <w:tr w:rsidR="000E1F6C" w:rsidRPr="000E1F6C" w14:paraId="07817DEF" w14:textId="77777777" w:rsidTr="002C2CFA">
        <w:tc>
          <w:tcPr>
            <w:tcW w:w="2855" w:type="dxa"/>
            <w:shd w:val="clear" w:color="auto" w:fill="auto"/>
          </w:tcPr>
          <w:p w14:paraId="273B97B7"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c>
          <w:tcPr>
            <w:tcW w:w="2879" w:type="dxa"/>
            <w:shd w:val="clear" w:color="auto" w:fill="auto"/>
          </w:tcPr>
          <w:p w14:paraId="3438218C"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3.3</w:t>
            </w:r>
          </w:p>
        </w:tc>
        <w:tc>
          <w:tcPr>
            <w:tcW w:w="2788" w:type="dxa"/>
            <w:shd w:val="clear" w:color="auto" w:fill="auto"/>
          </w:tcPr>
          <w:p w14:paraId="686BB812"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r>
      <w:tr w:rsidR="000E1F6C" w:rsidRPr="000E1F6C" w14:paraId="793929CA" w14:textId="77777777" w:rsidTr="002C2CFA">
        <w:tc>
          <w:tcPr>
            <w:tcW w:w="2855" w:type="dxa"/>
            <w:shd w:val="clear" w:color="auto" w:fill="auto"/>
          </w:tcPr>
          <w:p w14:paraId="0DC8E2D0"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c>
          <w:tcPr>
            <w:tcW w:w="2879" w:type="dxa"/>
            <w:shd w:val="clear" w:color="auto" w:fill="auto"/>
          </w:tcPr>
          <w:p w14:paraId="6EB206BF"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4.1</w:t>
            </w:r>
          </w:p>
        </w:tc>
        <w:tc>
          <w:tcPr>
            <w:tcW w:w="2788" w:type="dxa"/>
            <w:shd w:val="clear" w:color="auto" w:fill="auto"/>
          </w:tcPr>
          <w:p w14:paraId="3EB9CEA3"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r>
      <w:tr w:rsidR="000E1F6C" w:rsidRPr="000E1F6C" w14:paraId="7234ADDB" w14:textId="77777777" w:rsidTr="002C2CFA">
        <w:tc>
          <w:tcPr>
            <w:tcW w:w="2855" w:type="dxa"/>
            <w:shd w:val="clear" w:color="auto" w:fill="auto"/>
          </w:tcPr>
          <w:p w14:paraId="21051DC6"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c>
          <w:tcPr>
            <w:tcW w:w="2879" w:type="dxa"/>
            <w:shd w:val="clear" w:color="auto" w:fill="auto"/>
          </w:tcPr>
          <w:p w14:paraId="5C540447"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4.2</w:t>
            </w:r>
          </w:p>
        </w:tc>
        <w:tc>
          <w:tcPr>
            <w:tcW w:w="2788" w:type="dxa"/>
            <w:shd w:val="clear" w:color="auto" w:fill="auto"/>
          </w:tcPr>
          <w:p w14:paraId="1E34FF59"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r>
      <w:tr w:rsidR="000E1F6C" w:rsidRPr="000E1F6C" w14:paraId="550873DC" w14:textId="77777777" w:rsidTr="002C2CFA">
        <w:tc>
          <w:tcPr>
            <w:tcW w:w="2855" w:type="dxa"/>
            <w:shd w:val="clear" w:color="auto" w:fill="auto"/>
          </w:tcPr>
          <w:p w14:paraId="69FE910F"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c>
          <w:tcPr>
            <w:tcW w:w="2879" w:type="dxa"/>
            <w:shd w:val="clear" w:color="auto" w:fill="auto"/>
          </w:tcPr>
          <w:p w14:paraId="660FD8DE"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4.3</w:t>
            </w:r>
          </w:p>
        </w:tc>
        <w:tc>
          <w:tcPr>
            <w:tcW w:w="2788" w:type="dxa"/>
            <w:shd w:val="clear" w:color="auto" w:fill="auto"/>
          </w:tcPr>
          <w:p w14:paraId="08FFB67C"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r>
      <w:tr w:rsidR="000E1F6C" w:rsidRPr="000E1F6C" w14:paraId="2D05ABC7" w14:textId="77777777" w:rsidTr="002C2CFA">
        <w:tc>
          <w:tcPr>
            <w:tcW w:w="2855" w:type="dxa"/>
            <w:shd w:val="clear" w:color="auto" w:fill="auto"/>
          </w:tcPr>
          <w:p w14:paraId="40519D55"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c>
          <w:tcPr>
            <w:tcW w:w="2879" w:type="dxa"/>
            <w:shd w:val="clear" w:color="auto" w:fill="auto"/>
          </w:tcPr>
          <w:p w14:paraId="160D9AA0"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4.4</w:t>
            </w:r>
          </w:p>
        </w:tc>
        <w:tc>
          <w:tcPr>
            <w:tcW w:w="2788" w:type="dxa"/>
            <w:shd w:val="clear" w:color="auto" w:fill="auto"/>
          </w:tcPr>
          <w:p w14:paraId="22F1B050"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tc>
      </w:tr>
    </w:tbl>
    <w:p w14:paraId="4D9BCC68" w14:textId="77777777" w:rsidR="000E1F6C" w:rsidRPr="000E1F6C" w:rsidRDefault="000E1F6C" w:rsidP="000E1F6C">
      <w:pPr>
        <w:spacing w:after="0" w:line="240" w:lineRule="auto"/>
        <w:ind w:left="720" w:hanging="720"/>
        <w:jc w:val="both"/>
        <w:rPr>
          <w:rFonts w:ascii="Times New Roman" w:eastAsia="Times New Roman" w:hAnsi="Times New Roman" w:cs="Times New Roman"/>
          <w:kern w:val="0"/>
          <w:sz w:val="24"/>
          <w:szCs w:val="24"/>
          <w14:ligatures w14:val="none"/>
        </w:rPr>
      </w:pPr>
    </w:p>
    <w:p w14:paraId="6CFD86D3" w14:textId="77777777" w:rsidR="000E1F6C" w:rsidRPr="000E1F6C" w:rsidRDefault="000E1F6C" w:rsidP="000E1F6C">
      <w:pPr>
        <w:spacing w:after="0" w:line="240" w:lineRule="auto"/>
        <w:jc w:val="both"/>
        <w:rPr>
          <w:rFonts w:ascii="Times New Roman" w:eastAsia="Times New Roman" w:hAnsi="Times New Roman" w:cs="Times New Roman"/>
          <w:b/>
          <w:kern w:val="0"/>
          <w:sz w:val="24"/>
          <w:szCs w:val="24"/>
          <w14:ligatures w14:val="none"/>
        </w:rPr>
      </w:pPr>
      <w:r w:rsidRPr="000E1F6C">
        <w:rPr>
          <w:rFonts w:ascii="Times New Roman" w:eastAsia="Times New Roman" w:hAnsi="Times New Roman" w:cs="Times New Roman"/>
          <w:b/>
          <w:kern w:val="0"/>
          <w:sz w:val="24"/>
          <w:szCs w:val="24"/>
          <w14:ligatures w14:val="none"/>
        </w:rPr>
        <w:t>12.0</w:t>
      </w:r>
      <w:r w:rsidRPr="000E1F6C">
        <w:rPr>
          <w:rFonts w:ascii="Times New Roman" w:eastAsia="Times New Roman" w:hAnsi="Times New Roman" w:cs="Times New Roman"/>
          <w:b/>
          <w:kern w:val="0"/>
          <w:sz w:val="24"/>
          <w:szCs w:val="24"/>
          <w14:ligatures w14:val="none"/>
        </w:rPr>
        <w:tab/>
        <w:t>WARRANTY</w:t>
      </w:r>
    </w:p>
    <w:p w14:paraId="552A2CB6"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4E0216DC"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u w:val="single"/>
          <w14:ligatures w14:val="none"/>
        </w:rPr>
      </w:pPr>
      <w:r w:rsidRPr="000E1F6C">
        <w:rPr>
          <w:rFonts w:ascii="Times New Roman" w:eastAsia="Times New Roman" w:hAnsi="Times New Roman" w:cs="Times New Roman"/>
          <w:kern w:val="0"/>
          <w:sz w:val="24"/>
          <w:szCs w:val="24"/>
          <w14:ligatures w14:val="none"/>
        </w:rPr>
        <w:t xml:space="preserve">No motor will be accepted without full warranty being provided upon its return.  As motors are a rotating stock item and may not be installed immediately upon return to the relevant Purchaser </w:t>
      </w:r>
      <w:r w:rsidRPr="000E1F6C">
        <w:rPr>
          <w:rFonts w:ascii="Times New Roman" w:eastAsia="Times New Roman" w:hAnsi="Times New Roman" w:cs="Times New Roman"/>
          <w:b/>
          <w:kern w:val="0"/>
          <w:sz w:val="24"/>
          <w:szCs w:val="24"/>
          <w:u w:val="single"/>
          <w14:ligatures w14:val="none"/>
        </w:rPr>
        <w:t>the warranty period is to commence when the motor is installed in the relevant equipment.</w:t>
      </w:r>
      <w:r w:rsidRPr="000E1F6C">
        <w:rPr>
          <w:rFonts w:ascii="Times New Roman" w:eastAsia="Times New Roman" w:hAnsi="Times New Roman" w:cs="Times New Roman"/>
          <w:kern w:val="0"/>
          <w:sz w:val="24"/>
          <w:szCs w:val="24"/>
          <w:u w:val="single"/>
          <w14:ligatures w14:val="none"/>
        </w:rPr>
        <w:t xml:space="preserve"> </w:t>
      </w:r>
    </w:p>
    <w:p w14:paraId="4133E078"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p>
    <w:p w14:paraId="7E3740AB" w14:textId="77777777" w:rsidR="000E1F6C" w:rsidRPr="000E1F6C" w:rsidRDefault="000E1F6C" w:rsidP="000E1F6C">
      <w:pPr>
        <w:spacing w:after="0" w:line="240" w:lineRule="auto"/>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ab/>
        <w:t xml:space="preserve">Any applicable warranty costs are included in the Charges detailed in Appendix 2. </w:t>
      </w:r>
    </w:p>
    <w:p w14:paraId="1C33FD30" w14:textId="77777777" w:rsidR="000E1F6C" w:rsidRPr="000E1F6C" w:rsidRDefault="000E1F6C" w:rsidP="00F72B89">
      <w:pPr>
        <w:spacing w:after="0" w:line="240" w:lineRule="auto"/>
        <w:jc w:val="both"/>
        <w:rPr>
          <w:rFonts w:ascii="Times New Roman" w:eastAsia="Times New Roman" w:hAnsi="Times New Roman" w:cs="Times New Roman"/>
          <w:b/>
          <w:kern w:val="0"/>
          <w:sz w:val="24"/>
          <w:szCs w:val="24"/>
          <w14:ligatures w14:val="none"/>
        </w:rPr>
      </w:pPr>
    </w:p>
    <w:p w14:paraId="1184C8AC" w14:textId="77777777" w:rsidR="000E1F6C" w:rsidRPr="000E1F6C" w:rsidRDefault="000E1F6C" w:rsidP="000E1F6C">
      <w:pPr>
        <w:spacing w:after="0" w:line="240" w:lineRule="auto"/>
        <w:ind w:left="720" w:hanging="720"/>
        <w:jc w:val="both"/>
        <w:rPr>
          <w:rFonts w:ascii="Times New Roman" w:eastAsia="Times New Roman" w:hAnsi="Times New Roman" w:cs="Times New Roman"/>
          <w:b/>
          <w:i/>
          <w:kern w:val="0"/>
          <w:sz w:val="24"/>
          <w:szCs w:val="24"/>
          <w14:ligatures w14:val="none"/>
        </w:rPr>
      </w:pPr>
      <w:r w:rsidRPr="000E1F6C">
        <w:rPr>
          <w:rFonts w:ascii="Times New Roman" w:eastAsia="Times New Roman" w:hAnsi="Times New Roman" w:cs="Times New Roman"/>
          <w:b/>
          <w:kern w:val="0"/>
          <w:sz w:val="24"/>
          <w:szCs w:val="24"/>
          <w14:ligatures w14:val="none"/>
        </w:rPr>
        <w:t>13.0</w:t>
      </w:r>
      <w:r w:rsidRPr="000E1F6C">
        <w:rPr>
          <w:rFonts w:ascii="Times New Roman" w:eastAsia="Times New Roman" w:hAnsi="Times New Roman" w:cs="Times New Roman"/>
          <w:b/>
          <w:kern w:val="0"/>
          <w:sz w:val="24"/>
          <w:szCs w:val="24"/>
          <w14:ligatures w14:val="none"/>
        </w:rPr>
        <w:tab/>
        <w:t xml:space="preserve">EMERGENCY RESPONSE  </w:t>
      </w:r>
    </w:p>
    <w:p w14:paraId="2E1324BC" w14:textId="77777777" w:rsidR="000E1F6C" w:rsidRPr="000E1F6C" w:rsidRDefault="000E1F6C" w:rsidP="000E1F6C">
      <w:pPr>
        <w:spacing w:after="0" w:line="240" w:lineRule="auto"/>
        <w:jc w:val="both"/>
        <w:rPr>
          <w:rFonts w:ascii="Times New Roman" w:eastAsia="Times New Roman" w:hAnsi="Times New Roman" w:cs="Times New Roman"/>
          <w:b/>
          <w:kern w:val="0"/>
          <w:sz w:val="24"/>
          <w:szCs w:val="24"/>
          <w14:ligatures w14:val="none"/>
        </w:rPr>
      </w:pPr>
    </w:p>
    <w:p w14:paraId="2F750741"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The Tenderer will provide </w:t>
      </w:r>
      <w:proofErr w:type="gramStart"/>
      <w:r w:rsidRPr="000E1F6C">
        <w:rPr>
          <w:rFonts w:ascii="Times New Roman" w:eastAsia="Times New Roman" w:hAnsi="Times New Roman" w:cs="Times New Roman"/>
          <w:kern w:val="0"/>
          <w:sz w:val="24"/>
          <w:szCs w:val="24"/>
          <w14:ligatures w14:val="none"/>
        </w:rPr>
        <w:t>a 24 hour 7 days</w:t>
      </w:r>
      <w:proofErr w:type="gramEnd"/>
      <w:r w:rsidRPr="000E1F6C">
        <w:rPr>
          <w:rFonts w:ascii="Times New Roman" w:eastAsia="Times New Roman" w:hAnsi="Times New Roman" w:cs="Times New Roman"/>
          <w:kern w:val="0"/>
          <w:sz w:val="24"/>
          <w:szCs w:val="24"/>
          <w14:ligatures w14:val="none"/>
        </w:rPr>
        <w:t xml:space="preserve"> a week, including Bank Holidays, emergency response service to include attendance to site (FDRC/HIP/LTP) and available manned workshop facilities for emergency repairs. Attendance to site is required </w:t>
      </w:r>
      <w:r w:rsidRPr="000E1F6C">
        <w:rPr>
          <w:rFonts w:ascii="Times New Roman" w:eastAsia="Times New Roman" w:hAnsi="Times New Roman" w:cs="Times New Roman"/>
          <w:kern w:val="0"/>
          <w:sz w:val="24"/>
          <w:szCs w:val="24"/>
          <w:u w:val="single"/>
          <w14:ligatures w14:val="none"/>
        </w:rPr>
        <w:t>within 3 hours</w:t>
      </w:r>
      <w:r w:rsidRPr="000E1F6C">
        <w:rPr>
          <w:rFonts w:ascii="Times New Roman" w:eastAsia="Times New Roman" w:hAnsi="Times New Roman" w:cs="Times New Roman"/>
          <w:kern w:val="0"/>
          <w:sz w:val="24"/>
          <w:szCs w:val="24"/>
          <w14:ligatures w14:val="none"/>
        </w:rPr>
        <w:t xml:space="preserve"> of a telephone call from the Purchaser requesting attendance.</w:t>
      </w:r>
    </w:p>
    <w:p w14:paraId="37A422FA" w14:textId="77777777" w:rsidR="000E1F6C" w:rsidRDefault="000E1F6C" w:rsidP="000E1F6C">
      <w:pPr>
        <w:spacing w:after="0" w:line="240" w:lineRule="auto"/>
        <w:rPr>
          <w:rFonts w:ascii="Times New Roman" w:eastAsia="Times New Roman" w:hAnsi="Times New Roman" w:cs="Times New Roman"/>
          <w:kern w:val="0"/>
          <w:sz w:val="24"/>
          <w:szCs w:val="24"/>
          <w14:ligatures w14:val="none"/>
        </w:rPr>
      </w:pPr>
    </w:p>
    <w:p w14:paraId="6EF59F42" w14:textId="77777777" w:rsidR="00F72B89" w:rsidRPr="000E1F6C" w:rsidRDefault="00F72B89" w:rsidP="000E1F6C">
      <w:pPr>
        <w:spacing w:after="0" w:line="240" w:lineRule="auto"/>
        <w:rPr>
          <w:rFonts w:ascii="Times New Roman" w:eastAsia="Times New Roman" w:hAnsi="Times New Roman" w:cs="Times New Roman"/>
          <w:kern w:val="0"/>
          <w:sz w:val="24"/>
          <w:szCs w:val="24"/>
          <w14:ligatures w14:val="none"/>
        </w:rPr>
      </w:pPr>
    </w:p>
    <w:p w14:paraId="2EDEACE9" w14:textId="77777777" w:rsidR="000E1F6C" w:rsidRPr="000E1F6C" w:rsidRDefault="000E1F6C" w:rsidP="000E1F6C">
      <w:pPr>
        <w:spacing w:after="0" w:line="240" w:lineRule="auto"/>
        <w:rPr>
          <w:rFonts w:ascii="Times New Roman" w:eastAsia="Times New Roman" w:hAnsi="Times New Roman" w:cs="Times New Roman"/>
          <w:b/>
          <w:i/>
          <w:color w:val="0070C0"/>
          <w:kern w:val="0"/>
          <w:sz w:val="24"/>
          <w:szCs w:val="24"/>
          <w14:ligatures w14:val="none"/>
        </w:rPr>
      </w:pPr>
      <w:r w:rsidRPr="000E1F6C">
        <w:rPr>
          <w:rFonts w:ascii="Times New Roman" w:eastAsia="Times New Roman" w:hAnsi="Times New Roman" w:cs="Times New Roman"/>
          <w:b/>
          <w:kern w:val="0"/>
          <w:sz w:val="24"/>
          <w:szCs w:val="24"/>
          <w14:ligatures w14:val="none"/>
        </w:rPr>
        <w:lastRenderedPageBreak/>
        <w:t>14.0</w:t>
      </w:r>
      <w:r w:rsidRPr="000E1F6C">
        <w:rPr>
          <w:rFonts w:ascii="Times New Roman" w:eastAsia="Times New Roman" w:hAnsi="Times New Roman" w:cs="Times New Roman"/>
          <w:b/>
          <w:kern w:val="0"/>
          <w:sz w:val="24"/>
          <w:szCs w:val="24"/>
          <w14:ligatures w14:val="none"/>
        </w:rPr>
        <w:tab/>
      </w:r>
      <w:proofErr w:type="gramStart"/>
      <w:r w:rsidRPr="000E1F6C">
        <w:rPr>
          <w:rFonts w:ascii="Times New Roman" w:eastAsia="Times New Roman" w:hAnsi="Times New Roman" w:cs="Times New Roman"/>
          <w:b/>
          <w:kern w:val="0"/>
          <w:sz w:val="24"/>
          <w:szCs w:val="24"/>
          <w14:ligatures w14:val="none"/>
        </w:rPr>
        <w:t>NON PERFORMANCE</w:t>
      </w:r>
      <w:proofErr w:type="gramEnd"/>
      <w:r w:rsidRPr="000E1F6C">
        <w:rPr>
          <w:rFonts w:ascii="Times New Roman" w:eastAsia="Times New Roman" w:hAnsi="Times New Roman" w:cs="Times New Roman"/>
          <w:b/>
          <w:kern w:val="0"/>
          <w:sz w:val="24"/>
          <w:szCs w:val="24"/>
          <w14:ligatures w14:val="none"/>
        </w:rPr>
        <w:t xml:space="preserve">/UNSATISFACTORY PERFORMANCE </w:t>
      </w:r>
    </w:p>
    <w:p w14:paraId="2F9C2330" w14:textId="77777777" w:rsidR="000E1F6C" w:rsidRPr="000E1F6C" w:rsidRDefault="000E1F6C" w:rsidP="000E1F6C">
      <w:pPr>
        <w:spacing w:after="0" w:line="240" w:lineRule="auto"/>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b/>
          <w:i/>
          <w:color w:val="0070C0"/>
          <w:kern w:val="0"/>
          <w:sz w:val="24"/>
          <w:szCs w:val="24"/>
          <w14:ligatures w14:val="none"/>
        </w:rPr>
        <w:t xml:space="preserve"> </w:t>
      </w:r>
    </w:p>
    <w:p w14:paraId="13FEB94A"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The Ports are 24 hour, 364 days a year </w:t>
      </w:r>
      <w:proofErr w:type="gramStart"/>
      <w:r w:rsidRPr="000E1F6C">
        <w:rPr>
          <w:rFonts w:ascii="Times New Roman" w:eastAsia="Times New Roman" w:hAnsi="Times New Roman" w:cs="Times New Roman"/>
          <w:kern w:val="0"/>
          <w:sz w:val="24"/>
          <w:szCs w:val="24"/>
          <w14:ligatures w14:val="none"/>
        </w:rPr>
        <w:t>operations</w:t>
      </w:r>
      <w:proofErr w:type="gramEnd"/>
      <w:r w:rsidRPr="000E1F6C">
        <w:rPr>
          <w:rFonts w:ascii="Times New Roman" w:eastAsia="Times New Roman" w:hAnsi="Times New Roman" w:cs="Times New Roman"/>
          <w:kern w:val="0"/>
          <w:sz w:val="24"/>
          <w:szCs w:val="24"/>
          <w14:ligatures w14:val="none"/>
        </w:rPr>
        <w:t xml:space="preserve">. The implications of failing to adhere to the Purchaser’s requirements as set out in this Specification are extensive and severe.  </w:t>
      </w:r>
      <w:proofErr w:type="gramStart"/>
      <w:r w:rsidRPr="000E1F6C">
        <w:rPr>
          <w:rFonts w:ascii="Times New Roman" w:eastAsia="Times New Roman" w:hAnsi="Times New Roman" w:cs="Times New Roman"/>
          <w:kern w:val="0"/>
          <w:sz w:val="24"/>
          <w:szCs w:val="24"/>
          <w14:ligatures w14:val="none"/>
        </w:rPr>
        <w:t>In the event that</w:t>
      </w:r>
      <w:proofErr w:type="gramEnd"/>
      <w:r w:rsidRPr="000E1F6C">
        <w:rPr>
          <w:rFonts w:ascii="Times New Roman" w:eastAsia="Times New Roman" w:hAnsi="Times New Roman" w:cs="Times New Roman"/>
          <w:kern w:val="0"/>
          <w:sz w:val="24"/>
          <w:szCs w:val="24"/>
          <w14:ligatures w14:val="none"/>
        </w:rPr>
        <w:t xml:space="preserve"> the Tenderer fails to satisfactorily perform the Services then the Purchaser shall have the right to terminate this Agreement in accordance with Clause 13.3(a) of the Form of Contract.</w:t>
      </w:r>
    </w:p>
    <w:p w14:paraId="2E16FEFC"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p>
    <w:p w14:paraId="4340DEBE" w14:textId="77777777" w:rsidR="000E1F6C" w:rsidRPr="000E1F6C" w:rsidRDefault="000E1F6C" w:rsidP="000E1F6C">
      <w:pPr>
        <w:spacing w:after="0" w:line="240" w:lineRule="auto"/>
        <w:jc w:val="both"/>
        <w:rPr>
          <w:rFonts w:ascii="Times New Roman" w:eastAsia="Times New Roman" w:hAnsi="Times New Roman" w:cs="Times New Roman"/>
          <w:b/>
          <w:kern w:val="0"/>
          <w:sz w:val="24"/>
          <w:szCs w:val="24"/>
          <w14:ligatures w14:val="none"/>
        </w:rPr>
      </w:pPr>
      <w:r w:rsidRPr="000E1F6C">
        <w:rPr>
          <w:rFonts w:ascii="Times New Roman" w:eastAsia="Times New Roman" w:hAnsi="Times New Roman" w:cs="Times New Roman"/>
          <w:b/>
          <w:kern w:val="0"/>
          <w:sz w:val="24"/>
          <w:szCs w:val="24"/>
          <w14:ligatures w14:val="none"/>
        </w:rPr>
        <w:t>15.0</w:t>
      </w:r>
      <w:r w:rsidRPr="000E1F6C">
        <w:rPr>
          <w:rFonts w:ascii="Times New Roman" w:eastAsia="Times New Roman" w:hAnsi="Times New Roman" w:cs="Times New Roman"/>
          <w:b/>
          <w:kern w:val="0"/>
          <w:sz w:val="24"/>
          <w:szCs w:val="24"/>
          <w14:ligatures w14:val="none"/>
        </w:rPr>
        <w:tab/>
        <w:t>SITE VISITS</w:t>
      </w:r>
      <w:r w:rsidRPr="000E1F6C">
        <w:rPr>
          <w:rFonts w:ascii="Times New Roman" w:eastAsia="Times New Roman" w:hAnsi="Times New Roman" w:cs="Times New Roman"/>
          <w:b/>
          <w:kern w:val="0"/>
          <w:sz w:val="24"/>
          <w:szCs w:val="24"/>
          <w14:ligatures w14:val="none"/>
        </w:rPr>
        <w:tab/>
      </w:r>
    </w:p>
    <w:p w14:paraId="2AADE6A8"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p>
    <w:p w14:paraId="6C768761" w14:textId="77777777" w:rsidR="000E1F6C" w:rsidRPr="000E1F6C" w:rsidRDefault="000E1F6C" w:rsidP="000E1F6C">
      <w:pPr>
        <w:spacing w:after="0" w:line="240" w:lineRule="auto"/>
        <w:ind w:left="720"/>
        <w:jc w:val="both"/>
        <w:rPr>
          <w:rFonts w:ascii="Times New Roman" w:eastAsia="Times New Roman" w:hAnsi="Times New Roman" w:cs="Times New Roman"/>
          <w:kern w:val="0"/>
          <w:sz w:val="24"/>
          <w:szCs w:val="24"/>
          <w14:ligatures w14:val="none"/>
        </w:rPr>
      </w:pPr>
      <w:r w:rsidRPr="000E1F6C">
        <w:rPr>
          <w:rFonts w:ascii="Times New Roman" w:eastAsia="Times New Roman" w:hAnsi="Times New Roman" w:cs="Times New Roman"/>
          <w:kern w:val="0"/>
          <w:sz w:val="24"/>
          <w:szCs w:val="24"/>
          <w14:ligatures w14:val="none"/>
        </w:rPr>
        <w:t xml:space="preserve">The Purchaser shall, when it deems necessary, visit the Tenderer’s premises </w:t>
      </w:r>
      <w:proofErr w:type="gramStart"/>
      <w:r w:rsidRPr="000E1F6C">
        <w:rPr>
          <w:rFonts w:ascii="Times New Roman" w:eastAsia="Times New Roman" w:hAnsi="Times New Roman" w:cs="Times New Roman"/>
          <w:kern w:val="0"/>
          <w:sz w:val="24"/>
          <w:szCs w:val="24"/>
          <w14:ligatures w14:val="none"/>
        </w:rPr>
        <w:t>in order to</w:t>
      </w:r>
      <w:proofErr w:type="gramEnd"/>
      <w:r w:rsidRPr="000E1F6C">
        <w:rPr>
          <w:rFonts w:ascii="Times New Roman" w:eastAsia="Times New Roman" w:hAnsi="Times New Roman" w:cs="Times New Roman"/>
          <w:kern w:val="0"/>
          <w:sz w:val="24"/>
          <w:szCs w:val="24"/>
          <w14:ligatures w14:val="none"/>
        </w:rPr>
        <w:t xml:space="preserve"> inspect various parts of the Services being undertaken as and when required.  The Purchaser shall contact the Tenderer prior to arriving at the premises.</w:t>
      </w:r>
    </w:p>
    <w:p w14:paraId="1A3497F7" w14:textId="77777777" w:rsidR="000E1F6C" w:rsidRPr="000E1F6C" w:rsidRDefault="000E1F6C" w:rsidP="000E1F6C">
      <w:pPr>
        <w:spacing w:after="0" w:line="360" w:lineRule="auto"/>
        <w:rPr>
          <w:rFonts w:ascii="Times New Roman" w:eastAsia="Times New Roman" w:hAnsi="Times New Roman" w:cs="Times New Roman"/>
          <w:bCs/>
          <w:kern w:val="0"/>
          <w:sz w:val="24"/>
          <w:szCs w:val="20"/>
          <w:lang w:val="en-US"/>
          <w14:ligatures w14:val="none"/>
        </w:rPr>
      </w:pPr>
    </w:p>
    <w:p w14:paraId="6EB69ECB" w14:textId="55C46EAB" w:rsidR="000E1F6C" w:rsidRDefault="000E1F6C">
      <w:pPr>
        <w:rPr>
          <w:rFonts w:ascii="Times New Roman" w:eastAsia="Times New Roman" w:hAnsi="Times New Roman" w:cs="Times New Roman"/>
          <w:bCs/>
          <w:kern w:val="0"/>
          <w:sz w:val="24"/>
          <w:szCs w:val="20"/>
          <w:lang w:val="en-US"/>
          <w14:ligatures w14:val="none"/>
        </w:rPr>
      </w:pPr>
      <w:r>
        <w:rPr>
          <w:rFonts w:ascii="Times New Roman" w:eastAsia="Times New Roman" w:hAnsi="Times New Roman" w:cs="Times New Roman"/>
          <w:bCs/>
          <w:kern w:val="0"/>
          <w:sz w:val="24"/>
          <w:szCs w:val="20"/>
          <w:lang w:val="en-US"/>
          <w14:ligatures w14:val="none"/>
        </w:rPr>
        <w:br w:type="page"/>
      </w:r>
    </w:p>
    <w:p w14:paraId="6BD67BDF" w14:textId="77777777" w:rsidR="000E1F6C" w:rsidRPr="000E1F6C" w:rsidRDefault="000E1F6C" w:rsidP="000E1F6C">
      <w:pPr>
        <w:spacing w:after="0" w:line="360" w:lineRule="auto"/>
        <w:rPr>
          <w:rFonts w:ascii="Times New Roman" w:eastAsia="Times New Roman" w:hAnsi="Times New Roman" w:cs="Times New Roman"/>
          <w:bCs/>
          <w:kern w:val="0"/>
          <w:sz w:val="24"/>
          <w:szCs w:val="20"/>
          <w:lang w:val="en-US"/>
          <w14:ligatures w14:val="none"/>
        </w:rPr>
        <w:sectPr w:rsidR="000E1F6C" w:rsidRPr="000E1F6C" w:rsidSect="000E1F6C">
          <w:footerReference w:type="even" r:id="rId6"/>
          <w:footerReference w:type="default" r:id="rId7"/>
          <w:footerReference w:type="first" r:id="rId8"/>
          <w:pgSz w:w="11906" w:h="16838"/>
          <w:pgMar w:top="1440" w:right="1440" w:bottom="1440" w:left="1440" w:header="720" w:footer="720" w:gutter="0"/>
          <w:cols w:space="720"/>
          <w:titlePg/>
          <w:docGrid w:linePitch="326"/>
        </w:sectPr>
      </w:pPr>
    </w:p>
    <w:p w14:paraId="6EF6B732" w14:textId="77777777" w:rsidR="000E1F6C" w:rsidRPr="000E1F6C" w:rsidRDefault="000E1F6C" w:rsidP="000E1F6C">
      <w:pPr>
        <w:spacing w:after="0" w:line="360" w:lineRule="auto"/>
        <w:jc w:val="center"/>
        <w:rPr>
          <w:rFonts w:ascii="Times New Roman" w:eastAsia="Times New Roman" w:hAnsi="Times New Roman" w:cs="Times New Roman"/>
          <w:b/>
          <w:bCs/>
          <w:kern w:val="0"/>
          <w:sz w:val="24"/>
          <w:szCs w:val="20"/>
          <w:lang w:val="en-US"/>
          <w14:ligatures w14:val="none"/>
        </w:rPr>
      </w:pPr>
      <w:r w:rsidRPr="000E1F6C">
        <w:rPr>
          <w:rFonts w:ascii="Times New Roman" w:eastAsia="Times New Roman" w:hAnsi="Times New Roman" w:cs="Times New Roman"/>
          <w:b/>
          <w:bCs/>
          <w:kern w:val="0"/>
          <w:sz w:val="24"/>
          <w:szCs w:val="20"/>
          <w:lang w:val="en-US"/>
          <w14:ligatures w14:val="none"/>
        </w:rPr>
        <w:lastRenderedPageBreak/>
        <w:t>APPENDIX A</w:t>
      </w:r>
    </w:p>
    <w:p w14:paraId="09DEF746" w14:textId="77777777" w:rsidR="000E1F6C" w:rsidRPr="000E1F6C" w:rsidRDefault="000E1F6C" w:rsidP="000E1F6C">
      <w:pPr>
        <w:spacing w:after="0" w:line="360" w:lineRule="auto"/>
        <w:rPr>
          <w:rFonts w:ascii="Times New Roman" w:eastAsia="Times New Roman" w:hAnsi="Times New Roman" w:cs="Times New Roman"/>
          <w:b/>
          <w:bCs/>
          <w:kern w:val="0"/>
          <w:sz w:val="24"/>
          <w:szCs w:val="20"/>
          <w:lang w:val="en-US"/>
          <w14:ligatures w14:val="none"/>
        </w:rPr>
      </w:pPr>
      <w:r w:rsidRPr="000E1F6C">
        <w:rPr>
          <w:rFonts w:ascii="Times New Roman" w:eastAsia="Times New Roman" w:hAnsi="Times New Roman" w:cs="Times New Roman"/>
          <w:b/>
          <w:bCs/>
          <w:kern w:val="0"/>
          <w:sz w:val="24"/>
          <w:szCs w:val="20"/>
          <w:lang w:val="en-US"/>
          <w14:ligatures w14:val="none"/>
        </w:rPr>
        <w:t xml:space="preserve">Example required invoice </w:t>
      </w:r>
      <w:proofErr w:type="gramStart"/>
      <w:r w:rsidRPr="000E1F6C">
        <w:rPr>
          <w:rFonts w:ascii="Times New Roman" w:eastAsia="Times New Roman" w:hAnsi="Times New Roman" w:cs="Times New Roman"/>
          <w:b/>
          <w:bCs/>
          <w:kern w:val="0"/>
          <w:sz w:val="24"/>
          <w:szCs w:val="20"/>
          <w:lang w:val="en-US"/>
          <w14:ligatures w14:val="none"/>
        </w:rPr>
        <w:t>format</w:t>
      </w:r>
      <w:proofErr w:type="gramEnd"/>
    </w:p>
    <w:tbl>
      <w:tblPr>
        <w:tblW w:w="14350" w:type="dxa"/>
        <w:tblInd w:w="-176" w:type="dxa"/>
        <w:tblLook w:val="04A0" w:firstRow="1" w:lastRow="0" w:firstColumn="1" w:lastColumn="0" w:noHBand="0" w:noVBand="1"/>
      </w:tblPr>
      <w:tblGrid>
        <w:gridCol w:w="1333"/>
        <w:gridCol w:w="847"/>
        <w:gridCol w:w="840"/>
        <w:gridCol w:w="807"/>
        <w:gridCol w:w="758"/>
        <w:gridCol w:w="887"/>
        <w:gridCol w:w="957"/>
        <w:gridCol w:w="691"/>
        <w:gridCol w:w="955"/>
        <w:gridCol w:w="1149"/>
        <w:gridCol w:w="1165"/>
        <w:gridCol w:w="1701"/>
        <w:gridCol w:w="766"/>
        <w:gridCol w:w="785"/>
        <w:gridCol w:w="710"/>
      </w:tblGrid>
      <w:tr w:rsidR="000E1F6C" w:rsidRPr="000E1F6C" w14:paraId="7428F8A1" w14:textId="77777777" w:rsidTr="002C2CFA">
        <w:trPr>
          <w:trHeight w:val="480"/>
        </w:trPr>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0E084"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G/</w:t>
            </w:r>
            <w:proofErr w:type="gramStart"/>
            <w:r w:rsidRPr="000E1F6C">
              <w:rPr>
                <w:rFonts w:ascii="Arial" w:eastAsia="Times New Roman" w:hAnsi="Arial" w:cs="Arial"/>
                <w:kern w:val="0"/>
                <w:sz w:val="18"/>
                <w:szCs w:val="18"/>
                <w14:ligatures w14:val="none"/>
              </w:rPr>
              <w:t>P  O</w:t>
            </w:r>
            <w:proofErr w:type="gramEnd"/>
            <w:r w:rsidRPr="000E1F6C">
              <w:rPr>
                <w:rFonts w:ascii="Arial" w:eastAsia="Times New Roman" w:hAnsi="Arial" w:cs="Arial"/>
                <w:kern w:val="0"/>
                <w:sz w:val="18"/>
                <w:szCs w:val="18"/>
                <w14:ligatures w14:val="none"/>
              </w:rPr>
              <w:t>/N</w:t>
            </w:r>
          </w:p>
        </w:tc>
        <w:tc>
          <w:tcPr>
            <w:tcW w:w="846" w:type="dxa"/>
            <w:tcBorders>
              <w:top w:val="single" w:sz="4" w:space="0" w:color="auto"/>
              <w:left w:val="nil"/>
              <w:bottom w:val="single" w:sz="4" w:space="0" w:color="auto"/>
              <w:right w:val="single" w:sz="4" w:space="0" w:color="auto"/>
            </w:tcBorders>
            <w:shd w:val="clear" w:color="auto" w:fill="auto"/>
            <w:noWrap/>
            <w:vAlign w:val="bottom"/>
          </w:tcPr>
          <w:p w14:paraId="0772089D"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VOCAB</w:t>
            </w:r>
          </w:p>
        </w:tc>
        <w:tc>
          <w:tcPr>
            <w:tcW w:w="840" w:type="dxa"/>
            <w:tcBorders>
              <w:top w:val="single" w:sz="4" w:space="0" w:color="auto"/>
              <w:left w:val="nil"/>
              <w:bottom w:val="single" w:sz="4" w:space="0" w:color="auto"/>
              <w:right w:val="single" w:sz="4" w:space="0" w:color="auto"/>
            </w:tcBorders>
            <w:shd w:val="clear" w:color="auto" w:fill="auto"/>
            <w:noWrap/>
            <w:vAlign w:val="bottom"/>
          </w:tcPr>
          <w:p w14:paraId="3CC12EA6"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EM</w:t>
            </w:r>
          </w:p>
        </w:tc>
        <w:tc>
          <w:tcPr>
            <w:tcW w:w="807" w:type="dxa"/>
            <w:tcBorders>
              <w:top w:val="single" w:sz="4" w:space="0" w:color="auto"/>
              <w:left w:val="nil"/>
              <w:bottom w:val="single" w:sz="4" w:space="0" w:color="auto"/>
              <w:right w:val="single" w:sz="4" w:space="0" w:color="auto"/>
            </w:tcBorders>
            <w:shd w:val="clear" w:color="auto" w:fill="auto"/>
            <w:noWrap/>
            <w:vAlign w:val="bottom"/>
          </w:tcPr>
          <w:p w14:paraId="5A27784F"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KW</w:t>
            </w:r>
          </w:p>
        </w:tc>
        <w:tc>
          <w:tcPr>
            <w:tcW w:w="758" w:type="dxa"/>
            <w:tcBorders>
              <w:top w:val="single" w:sz="4" w:space="0" w:color="auto"/>
              <w:left w:val="nil"/>
              <w:bottom w:val="single" w:sz="4" w:space="0" w:color="auto"/>
              <w:right w:val="single" w:sz="4" w:space="0" w:color="auto"/>
            </w:tcBorders>
            <w:shd w:val="clear" w:color="auto" w:fill="auto"/>
            <w:noWrap/>
            <w:vAlign w:val="bottom"/>
          </w:tcPr>
          <w:p w14:paraId="373F5F05"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MAKE</w:t>
            </w:r>
          </w:p>
        </w:tc>
        <w:tc>
          <w:tcPr>
            <w:tcW w:w="887" w:type="dxa"/>
            <w:tcBorders>
              <w:top w:val="single" w:sz="4" w:space="0" w:color="auto"/>
              <w:left w:val="nil"/>
              <w:bottom w:val="single" w:sz="4" w:space="0" w:color="auto"/>
              <w:right w:val="single" w:sz="4" w:space="0" w:color="auto"/>
            </w:tcBorders>
            <w:shd w:val="clear" w:color="auto" w:fill="auto"/>
            <w:vAlign w:val="bottom"/>
          </w:tcPr>
          <w:p w14:paraId="152D0103"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REPAIR DATE</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7A8C7A6C"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INVOICE</w:t>
            </w:r>
          </w:p>
        </w:tc>
        <w:tc>
          <w:tcPr>
            <w:tcW w:w="691" w:type="dxa"/>
            <w:tcBorders>
              <w:top w:val="single" w:sz="4" w:space="0" w:color="auto"/>
              <w:left w:val="nil"/>
              <w:bottom w:val="single" w:sz="4" w:space="0" w:color="auto"/>
              <w:right w:val="single" w:sz="4" w:space="0" w:color="auto"/>
            </w:tcBorders>
            <w:shd w:val="clear" w:color="auto" w:fill="auto"/>
            <w:noWrap/>
            <w:vAlign w:val="bottom"/>
          </w:tcPr>
          <w:p w14:paraId="7A41731F"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1</w:t>
            </w:r>
          </w:p>
        </w:tc>
        <w:tc>
          <w:tcPr>
            <w:tcW w:w="955" w:type="dxa"/>
            <w:tcBorders>
              <w:top w:val="single" w:sz="4" w:space="0" w:color="auto"/>
              <w:left w:val="nil"/>
              <w:bottom w:val="single" w:sz="4" w:space="0" w:color="auto"/>
              <w:right w:val="single" w:sz="4" w:space="0" w:color="auto"/>
            </w:tcBorders>
            <w:shd w:val="clear" w:color="auto" w:fill="auto"/>
            <w:noWrap/>
            <w:vAlign w:val="bottom"/>
          </w:tcPr>
          <w:p w14:paraId="3BEA7010"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2.1</w:t>
            </w:r>
          </w:p>
        </w:tc>
        <w:tc>
          <w:tcPr>
            <w:tcW w:w="1149" w:type="dxa"/>
            <w:tcBorders>
              <w:top w:val="single" w:sz="4" w:space="0" w:color="auto"/>
              <w:left w:val="nil"/>
              <w:bottom w:val="single" w:sz="4" w:space="0" w:color="auto"/>
              <w:right w:val="single" w:sz="4" w:space="0" w:color="auto"/>
            </w:tcBorders>
            <w:shd w:val="clear" w:color="auto" w:fill="auto"/>
            <w:noWrap/>
            <w:vAlign w:val="bottom"/>
          </w:tcPr>
          <w:p w14:paraId="2BD9DCC5"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2.2</w:t>
            </w:r>
          </w:p>
        </w:tc>
        <w:tc>
          <w:tcPr>
            <w:tcW w:w="1165" w:type="dxa"/>
            <w:tcBorders>
              <w:top w:val="single" w:sz="4" w:space="0" w:color="auto"/>
              <w:left w:val="nil"/>
              <w:bottom w:val="single" w:sz="4" w:space="0" w:color="auto"/>
              <w:right w:val="single" w:sz="4" w:space="0" w:color="auto"/>
            </w:tcBorders>
            <w:shd w:val="clear" w:color="auto" w:fill="auto"/>
            <w:noWrap/>
            <w:vAlign w:val="bottom"/>
          </w:tcPr>
          <w:p w14:paraId="5FF74BEE"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2.3</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2D28C58D"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2.4</w:t>
            </w:r>
          </w:p>
        </w:tc>
        <w:tc>
          <w:tcPr>
            <w:tcW w:w="766" w:type="dxa"/>
            <w:tcBorders>
              <w:top w:val="single" w:sz="4" w:space="0" w:color="auto"/>
              <w:left w:val="nil"/>
              <w:bottom w:val="single" w:sz="4" w:space="0" w:color="auto"/>
              <w:right w:val="single" w:sz="4" w:space="0" w:color="auto"/>
            </w:tcBorders>
            <w:shd w:val="clear" w:color="auto" w:fill="auto"/>
            <w:noWrap/>
            <w:vAlign w:val="bottom"/>
          </w:tcPr>
          <w:p w14:paraId="102F6EC5"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3.1</w:t>
            </w:r>
          </w:p>
        </w:tc>
        <w:tc>
          <w:tcPr>
            <w:tcW w:w="785" w:type="dxa"/>
            <w:tcBorders>
              <w:top w:val="single" w:sz="4" w:space="0" w:color="auto"/>
              <w:left w:val="nil"/>
              <w:bottom w:val="single" w:sz="4" w:space="0" w:color="auto"/>
              <w:right w:val="single" w:sz="4" w:space="0" w:color="auto"/>
            </w:tcBorders>
            <w:shd w:val="clear" w:color="auto" w:fill="auto"/>
            <w:noWrap/>
            <w:vAlign w:val="bottom"/>
          </w:tcPr>
          <w:p w14:paraId="06B9260E"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3.2</w:t>
            </w:r>
          </w:p>
        </w:tc>
        <w:tc>
          <w:tcPr>
            <w:tcW w:w="710" w:type="dxa"/>
            <w:tcBorders>
              <w:top w:val="single" w:sz="4" w:space="0" w:color="auto"/>
              <w:left w:val="nil"/>
              <w:bottom w:val="single" w:sz="4" w:space="0" w:color="auto"/>
              <w:right w:val="single" w:sz="4" w:space="0" w:color="auto"/>
            </w:tcBorders>
            <w:shd w:val="clear" w:color="auto" w:fill="auto"/>
            <w:noWrap/>
            <w:vAlign w:val="bottom"/>
          </w:tcPr>
          <w:p w14:paraId="07F59A31"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3.3</w:t>
            </w:r>
          </w:p>
        </w:tc>
      </w:tr>
      <w:tr w:rsidR="000E1F6C" w:rsidRPr="000E1F6C" w14:paraId="0F6DA51A" w14:textId="77777777" w:rsidTr="002C2CFA">
        <w:trPr>
          <w:trHeight w:val="240"/>
        </w:trPr>
        <w:tc>
          <w:tcPr>
            <w:tcW w:w="1333" w:type="dxa"/>
            <w:tcBorders>
              <w:top w:val="nil"/>
              <w:left w:val="single" w:sz="4" w:space="0" w:color="auto"/>
              <w:bottom w:val="single" w:sz="4" w:space="0" w:color="auto"/>
              <w:right w:val="single" w:sz="4" w:space="0" w:color="auto"/>
            </w:tcBorders>
            <w:shd w:val="clear" w:color="000000" w:fill="3366FF"/>
            <w:noWrap/>
            <w:vAlign w:val="bottom"/>
          </w:tcPr>
          <w:p w14:paraId="62D7267B"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846" w:type="dxa"/>
            <w:tcBorders>
              <w:top w:val="nil"/>
              <w:left w:val="nil"/>
              <w:bottom w:val="single" w:sz="4" w:space="0" w:color="auto"/>
              <w:right w:val="single" w:sz="4" w:space="0" w:color="auto"/>
            </w:tcBorders>
            <w:shd w:val="clear" w:color="000000" w:fill="3366FF"/>
            <w:noWrap/>
            <w:vAlign w:val="bottom"/>
          </w:tcPr>
          <w:p w14:paraId="72EC2F65"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840" w:type="dxa"/>
            <w:tcBorders>
              <w:top w:val="nil"/>
              <w:left w:val="nil"/>
              <w:bottom w:val="single" w:sz="4" w:space="0" w:color="auto"/>
              <w:right w:val="single" w:sz="4" w:space="0" w:color="auto"/>
            </w:tcBorders>
            <w:shd w:val="clear" w:color="000000" w:fill="3366FF"/>
            <w:noWrap/>
            <w:vAlign w:val="bottom"/>
          </w:tcPr>
          <w:p w14:paraId="69E3396A"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807" w:type="dxa"/>
            <w:tcBorders>
              <w:top w:val="nil"/>
              <w:left w:val="nil"/>
              <w:bottom w:val="single" w:sz="4" w:space="0" w:color="auto"/>
              <w:right w:val="single" w:sz="4" w:space="0" w:color="auto"/>
            </w:tcBorders>
            <w:shd w:val="clear" w:color="000000" w:fill="3366FF"/>
            <w:noWrap/>
            <w:vAlign w:val="bottom"/>
          </w:tcPr>
          <w:p w14:paraId="4D1E7DEF"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758" w:type="dxa"/>
            <w:tcBorders>
              <w:top w:val="nil"/>
              <w:left w:val="nil"/>
              <w:bottom w:val="single" w:sz="4" w:space="0" w:color="auto"/>
              <w:right w:val="single" w:sz="4" w:space="0" w:color="auto"/>
            </w:tcBorders>
            <w:shd w:val="clear" w:color="000000" w:fill="3366FF"/>
            <w:noWrap/>
            <w:vAlign w:val="bottom"/>
          </w:tcPr>
          <w:p w14:paraId="25D21F47"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887" w:type="dxa"/>
            <w:tcBorders>
              <w:top w:val="nil"/>
              <w:left w:val="nil"/>
              <w:bottom w:val="single" w:sz="4" w:space="0" w:color="auto"/>
              <w:right w:val="single" w:sz="4" w:space="0" w:color="auto"/>
            </w:tcBorders>
            <w:shd w:val="clear" w:color="000000" w:fill="3366FF"/>
            <w:noWrap/>
            <w:vAlign w:val="bottom"/>
          </w:tcPr>
          <w:p w14:paraId="0906BE63"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957" w:type="dxa"/>
            <w:tcBorders>
              <w:top w:val="nil"/>
              <w:left w:val="nil"/>
              <w:bottom w:val="single" w:sz="4" w:space="0" w:color="auto"/>
              <w:right w:val="single" w:sz="4" w:space="0" w:color="auto"/>
            </w:tcBorders>
            <w:shd w:val="clear" w:color="000000" w:fill="3366FF"/>
            <w:noWrap/>
            <w:vAlign w:val="bottom"/>
          </w:tcPr>
          <w:p w14:paraId="62C29C67"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691" w:type="dxa"/>
            <w:tcBorders>
              <w:top w:val="nil"/>
              <w:left w:val="nil"/>
              <w:bottom w:val="single" w:sz="4" w:space="0" w:color="auto"/>
              <w:right w:val="single" w:sz="4" w:space="0" w:color="auto"/>
            </w:tcBorders>
            <w:shd w:val="clear" w:color="000000" w:fill="3366FF"/>
            <w:noWrap/>
            <w:vAlign w:val="bottom"/>
          </w:tcPr>
          <w:p w14:paraId="5EF6FD59"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955" w:type="dxa"/>
            <w:tcBorders>
              <w:top w:val="nil"/>
              <w:left w:val="nil"/>
              <w:bottom w:val="single" w:sz="4" w:space="0" w:color="auto"/>
              <w:right w:val="single" w:sz="4" w:space="0" w:color="auto"/>
            </w:tcBorders>
            <w:shd w:val="clear" w:color="000000" w:fill="3366FF"/>
            <w:noWrap/>
            <w:vAlign w:val="bottom"/>
          </w:tcPr>
          <w:p w14:paraId="446228AE"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1149" w:type="dxa"/>
            <w:tcBorders>
              <w:top w:val="nil"/>
              <w:left w:val="nil"/>
              <w:bottom w:val="single" w:sz="4" w:space="0" w:color="auto"/>
              <w:right w:val="single" w:sz="4" w:space="0" w:color="auto"/>
            </w:tcBorders>
            <w:shd w:val="clear" w:color="000000" w:fill="3366FF"/>
            <w:noWrap/>
            <w:vAlign w:val="bottom"/>
          </w:tcPr>
          <w:p w14:paraId="04BF83E4"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1165" w:type="dxa"/>
            <w:tcBorders>
              <w:top w:val="nil"/>
              <w:left w:val="nil"/>
              <w:bottom w:val="single" w:sz="4" w:space="0" w:color="auto"/>
              <w:right w:val="single" w:sz="4" w:space="0" w:color="auto"/>
            </w:tcBorders>
            <w:shd w:val="clear" w:color="000000" w:fill="3366FF"/>
            <w:noWrap/>
            <w:vAlign w:val="bottom"/>
          </w:tcPr>
          <w:p w14:paraId="42336BCA"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1701" w:type="dxa"/>
            <w:tcBorders>
              <w:top w:val="nil"/>
              <w:left w:val="nil"/>
              <w:bottom w:val="single" w:sz="4" w:space="0" w:color="auto"/>
              <w:right w:val="single" w:sz="4" w:space="0" w:color="auto"/>
            </w:tcBorders>
            <w:shd w:val="clear" w:color="000000" w:fill="3366FF"/>
            <w:noWrap/>
            <w:vAlign w:val="bottom"/>
          </w:tcPr>
          <w:p w14:paraId="49BAF36F"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766" w:type="dxa"/>
            <w:tcBorders>
              <w:top w:val="nil"/>
              <w:left w:val="nil"/>
              <w:bottom w:val="single" w:sz="4" w:space="0" w:color="auto"/>
              <w:right w:val="single" w:sz="4" w:space="0" w:color="auto"/>
            </w:tcBorders>
            <w:shd w:val="clear" w:color="000000" w:fill="3366FF"/>
            <w:noWrap/>
            <w:vAlign w:val="bottom"/>
          </w:tcPr>
          <w:p w14:paraId="2419B501"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785" w:type="dxa"/>
            <w:tcBorders>
              <w:top w:val="nil"/>
              <w:left w:val="nil"/>
              <w:bottom w:val="single" w:sz="4" w:space="0" w:color="auto"/>
              <w:right w:val="single" w:sz="4" w:space="0" w:color="auto"/>
            </w:tcBorders>
            <w:shd w:val="clear" w:color="000000" w:fill="3366FF"/>
            <w:noWrap/>
            <w:vAlign w:val="bottom"/>
          </w:tcPr>
          <w:p w14:paraId="0941AC60"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710" w:type="dxa"/>
            <w:tcBorders>
              <w:top w:val="nil"/>
              <w:left w:val="nil"/>
              <w:bottom w:val="single" w:sz="4" w:space="0" w:color="auto"/>
              <w:right w:val="single" w:sz="4" w:space="0" w:color="auto"/>
            </w:tcBorders>
            <w:shd w:val="clear" w:color="000000" w:fill="3366FF"/>
            <w:noWrap/>
            <w:vAlign w:val="bottom"/>
          </w:tcPr>
          <w:p w14:paraId="377E9D84"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r>
      <w:tr w:rsidR="000E1F6C" w:rsidRPr="000E1F6C" w14:paraId="2C1D4298" w14:textId="77777777" w:rsidTr="002C2CFA">
        <w:trPr>
          <w:trHeight w:val="375"/>
        </w:trPr>
        <w:tc>
          <w:tcPr>
            <w:tcW w:w="1333" w:type="dxa"/>
            <w:tcBorders>
              <w:top w:val="nil"/>
              <w:left w:val="single" w:sz="4" w:space="0" w:color="auto"/>
              <w:bottom w:val="single" w:sz="4" w:space="0" w:color="auto"/>
              <w:right w:val="single" w:sz="4" w:space="0" w:color="auto"/>
            </w:tcBorders>
            <w:shd w:val="clear" w:color="auto" w:fill="auto"/>
            <w:noWrap/>
            <w:vAlign w:val="bottom"/>
          </w:tcPr>
          <w:p w14:paraId="7C63893E"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846" w:type="dxa"/>
            <w:tcBorders>
              <w:top w:val="nil"/>
              <w:left w:val="nil"/>
              <w:bottom w:val="single" w:sz="4" w:space="0" w:color="auto"/>
              <w:right w:val="single" w:sz="4" w:space="0" w:color="auto"/>
            </w:tcBorders>
            <w:shd w:val="clear" w:color="auto" w:fill="auto"/>
            <w:noWrap/>
            <w:vAlign w:val="bottom"/>
          </w:tcPr>
          <w:p w14:paraId="11951593"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840" w:type="dxa"/>
            <w:tcBorders>
              <w:top w:val="nil"/>
              <w:left w:val="nil"/>
              <w:bottom w:val="single" w:sz="4" w:space="0" w:color="auto"/>
              <w:right w:val="single" w:sz="4" w:space="0" w:color="auto"/>
            </w:tcBorders>
            <w:shd w:val="clear" w:color="auto" w:fill="auto"/>
            <w:noWrap/>
            <w:vAlign w:val="bottom"/>
          </w:tcPr>
          <w:p w14:paraId="1F695A3B"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807" w:type="dxa"/>
            <w:tcBorders>
              <w:top w:val="nil"/>
              <w:left w:val="nil"/>
              <w:bottom w:val="single" w:sz="4" w:space="0" w:color="auto"/>
              <w:right w:val="single" w:sz="4" w:space="0" w:color="auto"/>
            </w:tcBorders>
            <w:shd w:val="clear" w:color="auto" w:fill="auto"/>
            <w:noWrap/>
            <w:vAlign w:val="bottom"/>
          </w:tcPr>
          <w:p w14:paraId="27B75B42"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758" w:type="dxa"/>
            <w:tcBorders>
              <w:top w:val="nil"/>
              <w:left w:val="nil"/>
              <w:bottom w:val="single" w:sz="4" w:space="0" w:color="auto"/>
              <w:right w:val="single" w:sz="4" w:space="0" w:color="auto"/>
            </w:tcBorders>
            <w:shd w:val="clear" w:color="auto" w:fill="auto"/>
            <w:noWrap/>
            <w:vAlign w:val="bottom"/>
          </w:tcPr>
          <w:p w14:paraId="4034B3F1"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887" w:type="dxa"/>
            <w:tcBorders>
              <w:top w:val="nil"/>
              <w:left w:val="nil"/>
              <w:bottom w:val="single" w:sz="4" w:space="0" w:color="auto"/>
              <w:right w:val="single" w:sz="4" w:space="0" w:color="auto"/>
            </w:tcBorders>
            <w:shd w:val="clear" w:color="auto" w:fill="auto"/>
            <w:noWrap/>
            <w:vAlign w:val="bottom"/>
          </w:tcPr>
          <w:p w14:paraId="40E7EA89"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957" w:type="dxa"/>
            <w:tcBorders>
              <w:top w:val="nil"/>
              <w:left w:val="nil"/>
              <w:bottom w:val="single" w:sz="4" w:space="0" w:color="auto"/>
              <w:right w:val="single" w:sz="4" w:space="0" w:color="auto"/>
            </w:tcBorders>
            <w:shd w:val="clear" w:color="auto" w:fill="auto"/>
            <w:noWrap/>
            <w:vAlign w:val="bottom"/>
          </w:tcPr>
          <w:p w14:paraId="1C1D5646"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691" w:type="dxa"/>
            <w:tcBorders>
              <w:top w:val="nil"/>
              <w:left w:val="nil"/>
              <w:bottom w:val="single" w:sz="4" w:space="0" w:color="auto"/>
              <w:right w:val="single" w:sz="4" w:space="0" w:color="auto"/>
            </w:tcBorders>
            <w:shd w:val="clear" w:color="auto" w:fill="auto"/>
            <w:noWrap/>
            <w:vAlign w:val="bottom"/>
          </w:tcPr>
          <w:p w14:paraId="2C83805D"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955" w:type="dxa"/>
            <w:tcBorders>
              <w:top w:val="nil"/>
              <w:left w:val="nil"/>
              <w:bottom w:val="single" w:sz="4" w:space="0" w:color="auto"/>
              <w:right w:val="single" w:sz="4" w:space="0" w:color="auto"/>
            </w:tcBorders>
            <w:shd w:val="clear" w:color="auto" w:fill="auto"/>
            <w:noWrap/>
            <w:vAlign w:val="bottom"/>
          </w:tcPr>
          <w:p w14:paraId="4BE04DD2"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1149" w:type="dxa"/>
            <w:tcBorders>
              <w:top w:val="nil"/>
              <w:left w:val="nil"/>
              <w:bottom w:val="single" w:sz="4" w:space="0" w:color="auto"/>
              <w:right w:val="single" w:sz="4" w:space="0" w:color="auto"/>
            </w:tcBorders>
            <w:shd w:val="clear" w:color="auto" w:fill="auto"/>
            <w:noWrap/>
            <w:vAlign w:val="bottom"/>
          </w:tcPr>
          <w:p w14:paraId="7716498D"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1165" w:type="dxa"/>
            <w:tcBorders>
              <w:top w:val="nil"/>
              <w:left w:val="nil"/>
              <w:bottom w:val="single" w:sz="4" w:space="0" w:color="auto"/>
              <w:right w:val="single" w:sz="4" w:space="0" w:color="auto"/>
            </w:tcBorders>
            <w:shd w:val="clear" w:color="auto" w:fill="auto"/>
            <w:noWrap/>
            <w:vAlign w:val="bottom"/>
          </w:tcPr>
          <w:p w14:paraId="2D10A561"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1701" w:type="dxa"/>
            <w:tcBorders>
              <w:top w:val="nil"/>
              <w:left w:val="nil"/>
              <w:bottom w:val="single" w:sz="4" w:space="0" w:color="auto"/>
              <w:right w:val="single" w:sz="4" w:space="0" w:color="auto"/>
            </w:tcBorders>
            <w:shd w:val="clear" w:color="auto" w:fill="auto"/>
            <w:noWrap/>
            <w:vAlign w:val="bottom"/>
          </w:tcPr>
          <w:p w14:paraId="72A53727"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766" w:type="dxa"/>
            <w:tcBorders>
              <w:top w:val="nil"/>
              <w:left w:val="nil"/>
              <w:bottom w:val="single" w:sz="4" w:space="0" w:color="auto"/>
              <w:right w:val="single" w:sz="4" w:space="0" w:color="auto"/>
            </w:tcBorders>
            <w:shd w:val="clear" w:color="auto" w:fill="auto"/>
            <w:noWrap/>
            <w:vAlign w:val="bottom"/>
          </w:tcPr>
          <w:p w14:paraId="4741C6DB"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785" w:type="dxa"/>
            <w:tcBorders>
              <w:top w:val="nil"/>
              <w:left w:val="nil"/>
              <w:bottom w:val="single" w:sz="4" w:space="0" w:color="auto"/>
              <w:right w:val="single" w:sz="4" w:space="0" w:color="auto"/>
            </w:tcBorders>
            <w:shd w:val="clear" w:color="auto" w:fill="auto"/>
            <w:noWrap/>
            <w:vAlign w:val="bottom"/>
          </w:tcPr>
          <w:p w14:paraId="4176AAC8"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710" w:type="dxa"/>
            <w:tcBorders>
              <w:top w:val="nil"/>
              <w:left w:val="nil"/>
              <w:bottom w:val="single" w:sz="4" w:space="0" w:color="auto"/>
              <w:right w:val="single" w:sz="4" w:space="0" w:color="auto"/>
            </w:tcBorders>
            <w:shd w:val="clear" w:color="auto" w:fill="auto"/>
            <w:noWrap/>
            <w:vAlign w:val="bottom"/>
          </w:tcPr>
          <w:p w14:paraId="008291BA"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r>
      <w:tr w:rsidR="000E1F6C" w:rsidRPr="000E1F6C" w14:paraId="2A4B7163" w14:textId="77777777" w:rsidTr="002C2CFA">
        <w:trPr>
          <w:trHeight w:val="345"/>
        </w:trPr>
        <w:tc>
          <w:tcPr>
            <w:tcW w:w="1333" w:type="dxa"/>
            <w:tcBorders>
              <w:top w:val="nil"/>
              <w:left w:val="single" w:sz="4" w:space="0" w:color="auto"/>
              <w:bottom w:val="single" w:sz="8" w:space="0" w:color="auto"/>
              <w:right w:val="single" w:sz="4" w:space="0" w:color="auto"/>
            </w:tcBorders>
            <w:shd w:val="clear" w:color="auto" w:fill="auto"/>
            <w:noWrap/>
            <w:vAlign w:val="bottom"/>
          </w:tcPr>
          <w:p w14:paraId="799099A2"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846" w:type="dxa"/>
            <w:tcBorders>
              <w:top w:val="nil"/>
              <w:left w:val="nil"/>
              <w:bottom w:val="single" w:sz="8" w:space="0" w:color="auto"/>
              <w:right w:val="single" w:sz="4" w:space="0" w:color="auto"/>
            </w:tcBorders>
            <w:shd w:val="clear" w:color="auto" w:fill="auto"/>
            <w:noWrap/>
            <w:vAlign w:val="bottom"/>
          </w:tcPr>
          <w:p w14:paraId="3B62CE15"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840" w:type="dxa"/>
            <w:tcBorders>
              <w:top w:val="nil"/>
              <w:left w:val="nil"/>
              <w:bottom w:val="single" w:sz="8" w:space="0" w:color="auto"/>
              <w:right w:val="single" w:sz="4" w:space="0" w:color="auto"/>
            </w:tcBorders>
            <w:shd w:val="clear" w:color="auto" w:fill="auto"/>
            <w:noWrap/>
            <w:vAlign w:val="bottom"/>
          </w:tcPr>
          <w:p w14:paraId="5888BEFD"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807" w:type="dxa"/>
            <w:tcBorders>
              <w:top w:val="nil"/>
              <w:left w:val="nil"/>
              <w:bottom w:val="single" w:sz="8" w:space="0" w:color="auto"/>
              <w:right w:val="single" w:sz="4" w:space="0" w:color="auto"/>
            </w:tcBorders>
            <w:shd w:val="clear" w:color="auto" w:fill="auto"/>
            <w:noWrap/>
            <w:vAlign w:val="bottom"/>
          </w:tcPr>
          <w:p w14:paraId="1113D511"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758" w:type="dxa"/>
            <w:tcBorders>
              <w:top w:val="nil"/>
              <w:left w:val="nil"/>
              <w:bottom w:val="single" w:sz="8" w:space="0" w:color="auto"/>
              <w:right w:val="single" w:sz="4" w:space="0" w:color="auto"/>
            </w:tcBorders>
            <w:shd w:val="clear" w:color="auto" w:fill="auto"/>
            <w:noWrap/>
            <w:vAlign w:val="bottom"/>
          </w:tcPr>
          <w:p w14:paraId="40E1A8E5"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887" w:type="dxa"/>
            <w:tcBorders>
              <w:top w:val="nil"/>
              <w:left w:val="nil"/>
              <w:bottom w:val="single" w:sz="8" w:space="0" w:color="auto"/>
              <w:right w:val="single" w:sz="4" w:space="0" w:color="auto"/>
            </w:tcBorders>
            <w:shd w:val="clear" w:color="auto" w:fill="auto"/>
            <w:noWrap/>
            <w:vAlign w:val="bottom"/>
          </w:tcPr>
          <w:p w14:paraId="2C192A1E"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957" w:type="dxa"/>
            <w:tcBorders>
              <w:top w:val="nil"/>
              <w:left w:val="nil"/>
              <w:bottom w:val="single" w:sz="8" w:space="0" w:color="auto"/>
              <w:right w:val="single" w:sz="4" w:space="0" w:color="auto"/>
            </w:tcBorders>
            <w:shd w:val="clear" w:color="auto" w:fill="auto"/>
            <w:noWrap/>
            <w:vAlign w:val="bottom"/>
          </w:tcPr>
          <w:p w14:paraId="5C717AF7"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691" w:type="dxa"/>
            <w:tcBorders>
              <w:top w:val="nil"/>
              <w:left w:val="nil"/>
              <w:bottom w:val="single" w:sz="8" w:space="0" w:color="auto"/>
              <w:right w:val="single" w:sz="4" w:space="0" w:color="auto"/>
            </w:tcBorders>
            <w:shd w:val="clear" w:color="auto" w:fill="auto"/>
            <w:noWrap/>
            <w:vAlign w:val="bottom"/>
          </w:tcPr>
          <w:p w14:paraId="08874D2B"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O/H</w:t>
            </w:r>
          </w:p>
        </w:tc>
        <w:tc>
          <w:tcPr>
            <w:tcW w:w="955" w:type="dxa"/>
            <w:tcBorders>
              <w:top w:val="nil"/>
              <w:left w:val="nil"/>
              <w:bottom w:val="single" w:sz="8" w:space="0" w:color="auto"/>
              <w:right w:val="single" w:sz="4" w:space="0" w:color="auto"/>
            </w:tcBorders>
            <w:shd w:val="clear" w:color="auto" w:fill="auto"/>
            <w:noWrap/>
            <w:vAlign w:val="bottom"/>
          </w:tcPr>
          <w:p w14:paraId="49A832A0"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Arm</w:t>
            </w:r>
          </w:p>
        </w:tc>
        <w:tc>
          <w:tcPr>
            <w:tcW w:w="1149" w:type="dxa"/>
            <w:tcBorders>
              <w:top w:val="nil"/>
              <w:left w:val="nil"/>
              <w:bottom w:val="single" w:sz="8" w:space="0" w:color="auto"/>
              <w:right w:val="single" w:sz="4" w:space="0" w:color="auto"/>
            </w:tcBorders>
            <w:shd w:val="clear" w:color="auto" w:fill="auto"/>
            <w:noWrap/>
            <w:vAlign w:val="bottom"/>
          </w:tcPr>
          <w:p w14:paraId="54AB1351"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Shunt</w:t>
            </w:r>
          </w:p>
        </w:tc>
        <w:tc>
          <w:tcPr>
            <w:tcW w:w="1165" w:type="dxa"/>
            <w:tcBorders>
              <w:top w:val="nil"/>
              <w:left w:val="nil"/>
              <w:bottom w:val="single" w:sz="8" w:space="0" w:color="auto"/>
              <w:right w:val="single" w:sz="4" w:space="0" w:color="auto"/>
            </w:tcBorders>
            <w:shd w:val="clear" w:color="auto" w:fill="auto"/>
            <w:noWrap/>
            <w:vAlign w:val="bottom"/>
          </w:tcPr>
          <w:p w14:paraId="4210F98B"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Inter</w:t>
            </w:r>
          </w:p>
        </w:tc>
        <w:tc>
          <w:tcPr>
            <w:tcW w:w="1701" w:type="dxa"/>
            <w:tcBorders>
              <w:top w:val="nil"/>
              <w:left w:val="nil"/>
              <w:bottom w:val="single" w:sz="8" w:space="0" w:color="auto"/>
              <w:right w:val="single" w:sz="4" w:space="0" w:color="auto"/>
            </w:tcBorders>
            <w:shd w:val="clear" w:color="auto" w:fill="auto"/>
            <w:noWrap/>
            <w:vAlign w:val="bottom"/>
          </w:tcPr>
          <w:p w14:paraId="204231A6"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Ser</w:t>
            </w:r>
          </w:p>
        </w:tc>
        <w:tc>
          <w:tcPr>
            <w:tcW w:w="766" w:type="dxa"/>
            <w:tcBorders>
              <w:top w:val="nil"/>
              <w:left w:val="nil"/>
              <w:bottom w:val="single" w:sz="8" w:space="0" w:color="auto"/>
              <w:right w:val="single" w:sz="4" w:space="0" w:color="auto"/>
            </w:tcBorders>
            <w:shd w:val="clear" w:color="auto" w:fill="auto"/>
            <w:noWrap/>
            <w:vAlign w:val="bottom"/>
          </w:tcPr>
          <w:p w14:paraId="26777337" w14:textId="77777777" w:rsidR="000E1F6C" w:rsidRPr="000E1F6C" w:rsidRDefault="000E1F6C" w:rsidP="000E1F6C">
            <w:pPr>
              <w:spacing w:after="0" w:line="240" w:lineRule="auto"/>
              <w:rPr>
                <w:rFonts w:ascii="Arial" w:eastAsia="Times New Roman" w:hAnsi="Arial" w:cs="Arial"/>
                <w:kern w:val="0"/>
                <w:sz w:val="18"/>
                <w:szCs w:val="18"/>
                <w14:ligatures w14:val="none"/>
              </w:rPr>
            </w:pPr>
            <w:proofErr w:type="spellStart"/>
            <w:r w:rsidRPr="000E1F6C">
              <w:rPr>
                <w:rFonts w:ascii="Arial" w:eastAsia="Times New Roman" w:hAnsi="Arial" w:cs="Arial"/>
                <w:kern w:val="0"/>
                <w:sz w:val="18"/>
                <w:szCs w:val="18"/>
                <w14:ligatures w14:val="none"/>
              </w:rPr>
              <w:t>Hsg</w:t>
            </w:r>
            <w:proofErr w:type="spellEnd"/>
          </w:p>
        </w:tc>
        <w:tc>
          <w:tcPr>
            <w:tcW w:w="785" w:type="dxa"/>
            <w:tcBorders>
              <w:top w:val="nil"/>
              <w:left w:val="nil"/>
              <w:bottom w:val="single" w:sz="8" w:space="0" w:color="auto"/>
              <w:right w:val="single" w:sz="4" w:space="0" w:color="auto"/>
            </w:tcBorders>
            <w:shd w:val="clear" w:color="auto" w:fill="auto"/>
            <w:noWrap/>
            <w:vAlign w:val="bottom"/>
          </w:tcPr>
          <w:p w14:paraId="4F8BCA83" w14:textId="77777777" w:rsidR="000E1F6C" w:rsidRPr="000E1F6C" w:rsidRDefault="000E1F6C" w:rsidP="000E1F6C">
            <w:pPr>
              <w:spacing w:after="0" w:line="240" w:lineRule="auto"/>
              <w:rPr>
                <w:rFonts w:ascii="Arial" w:eastAsia="Times New Roman" w:hAnsi="Arial" w:cs="Arial"/>
                <w:kern w:val="0"/>
                <w:sz w:val="18"/>
                <w:szCs w:val="18"/>
                <w14:ligatures w14:val="none"/>
              </w:rPr>
            </w:pPr>
            <w:proofErr w:type="spellStart"/>
            <w:r w:rsidRPr="000E1F6C">
              <w:rPr>
                <w:rFonts w:ascii="Arial" w:eastAsia="Times New Roman" w:hAnsi="Arial" w:cs="Arial"/>
                <w:kern w:val="0"/>
                <w:sz w:val="18"/>
                <w:szCs w:val="18"/>
                <w14:ligatures w14:val="none"/>
              </w:rPr>
              <w:t>Shft</w:t>
            </w:r>
            <w:proofErr w:type="spellEnd"/>
          </w:p>
        </w:tc>
        <w:tc>
          <w:tcPr>
            <w:tcW w:w="710" w:type="dxa"/>
            <w:tcBorders>
              <w:top w:val="nil"/>
              <w:left w:val="nil"/>
              <w:bottom w:val="single" w:sz="8" w:space="0" w:color="auto"/>
              <w:right w:val="single" w:sz="4" w:space="0" w:color="auto"/>
            </w:tcBorders>
            <w:shd w:val="clear" w:color="auto" w:fill="auto"/>
            <w:noWrap/>
            <w:vAlign w:val="bottom"/>
          </w:tcPr>
          <w:p w14:paraId="40E4F302"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Coup</w:t>
            </w:r>
          </w:p>
        </w:tc>
      </w:tr>
      <w:tr w:rsidR="000E1F6C" w:rsidRPr="000E1F6C" w14:paraId="239C49E4" w14:textId="77777777" w:rsidTr="002C2CFA">
        <w:trPr>
          <w:trHeight w:val="367"/>
        </w:trPr>
        <w:tc>
          <w:tcPr>
            <w:tcW w:w="1333" w:type="dxa"/>
            <w:tcBorders>
              <w:top w:val="nil"/>
              <w:left w:val="nil"/>
              <w:bottom w:val="nil"/>
              <w:right w:val="nil"/>
            </w:tcBorders>
            <w:shd w:val="clear" w:color="auto" w:fill="auto"/>
            <w:noWrap/>
            <w:vAlign w:val="bottom"/>
          </w:tcPr>
          <w:p w14:paraId="2B49BEC1"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46" w:type="dxa"/>
            <w:tcBorders>
              <w:top w:val="nil"/>
              <w:left w:val="nil"/>
              <w:bottom w:val="nil"/>
              <w:right w:val="nil"/>
            </w:tcBorders>
            <w:shd w:val="clear" w:color="auto" w:fill="auto"/>
            <w:noWrap/>
            <w:vAlign w:val="bottom"/>
          </w:tcPr>
          <w:p w14:paraId="4727B925"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40" w:type="dxa"/>
            <w:tcBorders>
              <w:top w:val="nil"/>
              <w:left w:val="nil"/>
              <w:bottom w:val="nil"/>
              <w:right w:val="nil"/>
            </w:tcBorders>
            <w:shd w:val="clear" w:color="auto" w:fill="auto"/>
            <w:noWrap/>
            <w:vAlign w:val="bottom"/>
          </w:tcPr>
          <w:p w14:paraId="59F6A1C6"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07" w:type="dxa"/>
            <w:tcBorders>
              <w:top w:val="nil"/>
              <w:left w:val="nil"/>
              <w:bottom w:val="nil"/>
              <w:right w:val="nil"/>
            </w:tcBorders>
            <w:shd w:val="clear" w:color="auto" w:fill="auto"/>
            <w:noWrap/>
            <w:vAlign w:val="bottom"/>
          </w:tcPr>
          <w:p w14:paraId="65A900E5"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58" w:type="dxa"/>
            <w:tcBorders>
              <w:top w:val="nil"/>
              <w:left w:val="nil"/>
              <w:bottom w:val="nil"/>
              <w:right w:val="nil"/>
            </w:tcBorders>
            <w:shd w:val="clear" w:color="auto" w:fill="auto"/>
            <w:noWrap/>
            <w:vAlign w:val="bottom"/>
          </w:tcPr>
          <w:p w14:paraId="1F943479"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87" w:type="dxa"/>
            <w:tcBorders>
              <w:top w:val="nil"/>
              <w:left w:val="nil"/>
              <w:bottom w:val="nil"/>
              <w:right w:val="nil"/>
            </w:tcBorders>
            <w:shd w:val="clear" w:color="auto" w:fill="auto"/>
            <w:noWrap/>
            <w:vAlign w:val="bottom"/>
          </w:tcPr>
          <w:p w14:paraId="13ADD349"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957" w:type="dxa"/>
            <w:tcBorders>
              <w:top w:val="nil"/>
              <w:left w:val="nil"/>
              <w:bottom w:val="nil"/>
              <w:right w:val="nil"/>
            </w:tcBorders>
            <w:shd w:val="clear" w:color="auto" w:fill="auto"/>
            <w:noWrap/>
            <w:vAlign w:val="bottom"/>
          </w:tcPr>
          <w:p w14:paraId="0E8F5C62"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691" w:type="dxa"/>
            <w:tcBorders>
              <w:top w:val="nil"/>
              <w:left w:val="nil"/>
              <w:bottom w:val="nil"/>
              <w:right w:val="nil"/>
            </w:tcBorders>
            <w:shd w:val="clear" w:color="auto" w:fill="auto"/>
            <w:noWrap/>
            <w:vAlign w:val="bottom"/>
          </w:tcPr>
          <w:p w14:paraId="2CD7CC4E"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955" w:type="dxa"/>
            <w:tcBorders>
              <w:top w:val="nil"/>
              <w:left w:val="nil"/>
              <w:bottom w:val="nil"/>
              <w:right w:val="nil"/>
            </w:tcBorders>
            <w:shd w:val="clear" w:color="auto" w:fill="auto"/>
            <w:noWrap/>
            <w:vAlign w:val="bottom"/>
          </w:tcPr>
          <w:p w14:paraId="6DC5A8B8"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49" w:type="dxa"/>
            <w:tcBorders>
              <w:top w:val="nil"/>
              <w:left w:val="nil"/>
              <w:bottom w:val="nil"/>
              <w:right w:val="nil"/>
            </w:tcBorders>
            <w:shd w:val="clear" w:color="auto" w:fill="auto"/>
            <w:noWrap/>
            <w:vAlign w:val="bottom"/>
          </w:tcPr>
          <w:p w14:paraId="52E6999F"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65" w:type="dxa"/>
            <w:tcBorders>
              <w:top w:val="nil"/>
              <w:left w:val="nil"/>
              <w:bottom w:val="nil"/>
              <w:right w:val="nil"/>
            </w:tcBorders>
            <w:shd w:val="clear" w:color="auto" w:fill="auto"/>
            <w:noWrap/>
            <w:vAlign w:val="bottom"/>
          </w:tcPr>
          <w:p w14:paraId="73A04F7C"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701" w:type="dxa"/>
            <w:tcBorders>
              <w:top w:val="nil"/>
              <w:left w:val="nil"/>
              <w:bottom w:val="nil"/>
              <w:right w:val="nil"/>
            </w:tcBorders>
            <w:shd w:val="clear" w:color="auto" w:fill="auto"/>
            <w:noWrap/>
            <w:vAlign w:val="bottom"/>
          </w:tcPr>
          <w:p w14:paraId="6816495F"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66" w:type="dxa"/>
            <w:tcBorders>
              <w:top w:val="nil"/>
              <w:left w:val="nil"/>
              <w:bottom w:val="nil"/>
              <w:right w:val="nil"/>
            </w:tcBorders>
            <w:shd w:val="clear" w:color="auto" w:fill="auto"/>
            <w:noWrap/>
            <w:vAlign w:val="bottom"/>
          </w:tcPr>
          <w:p w14:paraId="3A09AF22"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85" w:type="dxa"/>
            <w:tcBorders>
              <w:top w:val="nil"/>
              <w:left w:val="nil"/>
              <w:bottom w:val="nil"/>
              <w:right w:val="nil"/>
            </w:tcBorders>
            <w:shd w:val="clear" w:color="auto" w:fill="auto"/>
            <w:noWrap/>
            <w:vAlign w:val="bottom"/>
          </w:tcPr>
          <w:p w14:paraId="20907B3A"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10" w:type="dxa"/>
            <w:tcBorders>
              <w:top w:val="nil"/>
              <w:left w:val="nil"/>
              <w:bottom w:val="nil"/>
              <w:right w:val="nil"/>
            </w:tcBorders>
            <w:shd w:val="clear" w:color="auto" w:fill="auto"/>
            <w:noWrap/>
            <w:vAlign w:val="bottom"/>
          </w:tcPr>
          <w:p w14:paraId="61D42BAC"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r>
      <w:tr w:rsidR="000E1F6C" w:rsidRPr="000E1F6C" w14:paraId="691B258B" w14:textId="77777777" w:rsidTr="002C2CFA">
        <w:trPr>
          <w:trHeight w:val="315"/>
        </w:trPr>
        <w:tc>
          <w:tcPr>
            <w:tcW w:w="1333" w:type="dxa"/>
            <w:tcBorders>
              <w:top w:val="nil"/>
              <w:left w:val="nil"/>
              <w:bottom w:val="nil"/>
              <w:right w:val="nil"/>
            </w:tcBorders>
            <w:shd w:val="clear" w:color="auto" w:fill="auto"/>
            <w:noWrap/>
            <w:vAlign w:val="bottom"/>
          </w:tcPr>
          <w:p w14:paraId="3DCB7297" w14:textId="77777777" w:rsidR="000E1F6C" w:rsidRPr="000E1F6C" w:rsidRDefault="000E1F6C" w:rsidP="000E1F6C">
            <w:pPr>
              <w:spacing w:after="0" w:line="240" w:lineRule="auto"/>
              <w:rPr>
                <w:rFonts w:ascii="Arial" w:eastAsia="Times New Roman" w:hAnsi="Arial" w:cs="Arial"/>
                <w:b/>
                <w:bCs/>
                <w:kern w:val="0"/>
                <w:sz w:val="18"/>
                <w:szCs w:val="18"/>
                <w14:ligatures w14:val="none"/>
              </w:rPr>
            </w:pPr>
            <w:r w:rsidRPr="000E1F6C">
              <w:rPr>
                <w:rFonts w:ascii="Arial" w:eastAsia="Times New Roman" w:hAnsi="Arial" w:cs="Arial"/>
                <w:b/>
                <w:bCs/>
                <w:kern w:val="0"/>
                <w:sz w:val="18"/>
                <w:szCs w:val="18"/>
                <w14:ligatures w14:val="none"/>
              </w:rPr>
              <w:t>DC Unit</w:t>
            </w:r>
          </w:p>
        </w:tc>
        <w:tc>
          <w:tcPr>
            <w:tcW w:w="846" w:type="dxa"/>
            <w:tcBorders>
              <w:top w:val="nil"/>
              <w:left w:val="nil"/>
              <w:bottom w:val="nil"/>
              <w:right w:val="nil"/>
            </w:tcBorders>
            <w:shd w:val="clear" w:color="auto" w:fill="auto"/>
            <w:noWrap/>
            <w:vAlign w:val="bottom"/>
          </w:tcPr>
          <w:p w14:paraId="40F7DEA0"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40" w:type="dxa"/>
            <w:tcBorders>
              <w:top w:val="nil"/>
              <w:left w:val="nil"/>
              <w:bottom w:val="nil"/>
              <w:right w:val="nil"/>
            </w:tcBorders>
            <w:shd w:val="clear" w:color="auto" w:fill="auto"/>
            <w:noWrap/>
            <w:vAlign w:val="bottom"/>
          </w:tcPr>
          <w:p w14:paraId="00247CD1"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07" w:type="dxa"/>
            <w:tcBorders>
              <w:top w:val="nil"/>
              <w:left w:val="nil"/>
              <w:bottom w:val="nil"/>
              <w:right w:val="nil"/>
            </w:tcBorders>
            <w:shd w:val="clear" w:color="auto" w:fill="auto"/>
            <w:noWrap/>
            <w:vAlign w:val="bottom"/>
          </w:tcPr>
          <w:p w14:paraId="12D5057E"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58" w:type="dxa"/>
            <w:tcBorders>
              <w:top w:val="nil"/>
              <w:left w:val="nil"/>
              <w:bottom w:val="nil"/>
              <w:right w:val="nil"/>
            </w:tcBorders>
            <w:shd w:val="clear" w:color="auto" w:fill="auto"/>
            <w:noWrap/>
            <w:vAlign w:val="bottom"/>
          </w:tcPr>
          <w:p w14:paraId="114062A8"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87" w:type="dxa"/>
            <w:tcBorders>
              <w:top w:val="nil"/>
              <w:left w:val="nil"/>
              <w:bottom w:val="nil"/>
              <w:right w:val="nil"/>
            </w:tcBorders>
            <w:shd w:val="clear" w:color="auto" w:fill="auto"/>
            <w:noWrap/>
            <w:vAlign w:val="bottom"/>
          </w:tcPr>
          <w:p w14:paraId="6E158B7F"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957" w:type="dxa"/>
            <w:tcBorders>
              <w:top w:val="nil"/>
              <w:left w:val="nil"/>
              <w:bottom w:val="nil"/>
              <w:right w:val="nil"/>
            </w:tcBorders>
            <w:shd w:val="clear" w:color="auto" w:fill="auto"/>
            <w:noWrap/>
            <w:vAlign w:val="bottom"/>
          </w:tcPr>
          <w:p w14:paraId="4B956993"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691" w:type="dxa"/>
            <w:tcBorders>
              <w:top w:val="nil"/>
              <w:left w:val="nil"/>
              <w:bottom w:val="nil"/>
              <w:right w:val="nil"/>
            </w:tcBorders>
            <w:shd w:val="clear" w:color="auto" w:fill="auto"/>
            <w:noWrap/>
            <w:vAlign w:val="bottom"/>
          </w:tcPr>
          <w:p w14:paraId="3E0001BF"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955" w:type="dxa"/>
            <w:tcBorders>
              <w:top w:val="nil"/>
              <w:left w:val="nil"/>
              <w:bottom w:val="nil"/>
              <w:right w:val="nil"/>
            </w:tcBorders>
            <w:shd w:val="clear" w:color="auto" w:fill="auto"/>
            <w:noWrap/>
            <w:vAlign w:val="bottom"/>
          </w:tcPr>
          <w:p w14:paraId="214FD1F5"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49" w:type="dxa"/>
            <w:tcBorders>
              <w:top w:val="nil"/>
              <w:left w:val="nil"/>
              <w:bottom w:val="nil"/>
              <w:right w:val="nil"/>
            </w:tcBorders>
            <w:shd w:val="clear" w:color="auto" w:fill="auto"/>
            <w:noWrap/>
            <w:vAlign w:val="bottom"/>
          </w:tcPr>
          <w:p w14:paraId="0E36681E"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65" w:type="dxa"/>
            <w:tcBorders>
              <w:top w:val="nil"/>
              <w:left w:val="nil"/>
              <w:bottom w:val="nil"/>
              <w:right w:val="nil"/>
            </w:tcBorders>
            <w:shd w:val="clear" w:color="auto" w:fill="auto"/>
            <w:noWrap/>
            <w:vAlign w:val="bottom"/>
          </w:tcPr>
          <w:p w14:paraId="5844FEA5"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701" w:type="dxa"/>
            <w:tcBorders>
              <w:top w:val="nil"/>
              <w:left w:val="nil"/>
              <w:bottom w:val="nil"/>
              <w:right w:val="nil"/>
            </w:tcBorders>
            <w:shd w:val="clear" w:color="auto" w:fill="auto"/>
            <w:noWrap/>
            <w:vAlign w:val="bottom"/>
          </w:tcPr>
          <w:p w14:paraId="69E9DF2C"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66" w:type="dxa"/>
            <w:tcBorders>
              <w:top w:val="nil"/>
              <w:left w:val="nil"/>
              <w:bottom w:val="nil"/>
              <w:right w:val="nil"/>
            </w:tcBorders>
            <w:shd w:val="clear" w:color="auto" w:fill="auto"/>
            <w:noWrap/>
            <w:vAlign w:val="bottom"/>
          </w:tcPr>
          <w:p w14:paraId="4C239604"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85" w:type="dxa"/>
            <w:tcBorders>
              <w:top w:val="nil"/>
              <w:left w:val="nil"/>
              <w:bottom w:val="nil"/>
              <w:right w:val="nil"/>
            </w:tcBorders>
            <w:shd w:val="clear" w:color="auto" w:fill="auto"/>
            <w:noWrap/>
            <w:vAlign w:val="bottom"/>
          </w:tcPr>
          <w:p w14:paraId="0C3EFB09"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10" w:type="dxa"/>
            <w:tcBorders>
              <w:top w:val="nil"/>
              <w:left w:val="nil"/>
              <w:bottom w:val="nil"/>
              <w:right w:val="nil"/>
            </w:tcBorders>
            <w:shd w:val="clear" w:color="auto" w:fill="auto"/>
            <w:noWrap/>
            <w:vAlign w:val="bottom"/>
          </w:tcPr>
          <w:p w14:paraId="67314B1A"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r>
      <w:tr w:rsidR="000E1F6C" w:rsidRPr="000E1F6C" w14:paraId="4C28375B" w14:textId="77777777" w:rsidTr="002C2CFA">
        <w:trPr>
          <w:trHeight w:val="240"/>
        </w:trPr>
        <w:tc>
          <w:tcPr>
            <w:tcW w:w="1333" w:type="dxa"/>
            <w:tcBorders>
              <w:top w:val="nil"/>
              <w:left w:val="nil"/>
              <w:bottom w:val="nil"/>
              <w:right w:val="nil"/>
            </w:tcBorders>
            <w:shd w:val="clear" w:color="auto" w:fill="auto"/>
            <w:noWrap/>
            <w:vAlign w:val="bottom"/>
          </w:tcPr>
          <w:p w14:paraId="517C446D"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46" w:type="dxa"/>
            <w:tcBorders>
              <w:top w:val="nil"/>
              <w:left w:val="nil"/>
              <w:bottom w:val="nil"/>
              <w:right w:val="nil"/>
            </w:tcBorders>
            <w:shd w:val="clear" w:color="auto" w:fill="auto"/>
            <w:noWrap/>
            <w:vAlign w:val="bottom"/>
          </w:tcPr>
          <w:p w14:paraId="2759D7E6"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40" w:type="dxa"/>
            <w:tcBorders>
              <w:top w:val="nil"/>
              <w:left w:val="nil"/>
              <w:bottom w:val="nil"/>
              <w:right w:val="nil"/>
            </w:tcBorders>
            <w:shd w:val="clear" w:color="auto" w:fill="auto"/>
            <w:noWrap/>
            <w:vAlign w:val="bottom"/>
          </w:tcPr>
          <w:p w14:paraId="3CBC6547"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07" w:type="dxa"/>
            <w:tcBorders>
              <w:top w:val="nil"/>
              <w:left w:val="nil"/>
              <w:bottom w:val="nil"/>
              <w:right w:val="nil"/>
            </w:tcBorders>
            <w:shd w:val="clear" w:color="auto" w:fill="auto"/>
            <w:noWrap/>
            <w:vAlign w:val="bottom"/>
          </w:tcPr>
          <w:p w14:paraId="22861CA7"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58" w:type="dxa"/>
            <w:tcBorders>
              <w:top w:val="nil"/>
              <w:left w:val="nil"/>
              <w:bottom w:val="nil"/>
              <w:right w:val="nil"/>
            </w:tcBorders>
            <w:shd w:val="clear" w:color="auto" w:fill="auto"/>
            <w:noWrap/>
            <w:vAlign w:val="bottom"/>
          </w:tcPr>
          <w:p w14:paraId="0E05ED91"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87" w:type="dxa"/>
            <w:tcBorders>
              <w:top w:val="nil"/>
              <w:left w:val="nil"/>
              <w:bottom w:val="nil"/>
              <w:right w:val="nil"/>
            </w:tcBorders>
            <w:shd w:val="clear" w:color="auto" w:fill="auto"/>
            <w:noWrap/>
            <w:vAlign w:val="bottom"/>
          </w:tcPr>
          <w:p w14:paraId="14777E50"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957" w:type="dxa"/>
            <w:tcBorders>
              <w:top w:val="nil"/>
              <w:left w:val="nil"/>
              <w:bottom w:val="nil"/>
              <w:right w:val="nil"/>
            </w:tcBorders>
            <w:shd w:val="clear" w:color="auto" w:fill="auto"/>
            <w:noWrap/>
            <w:vAlign w:val="bottom"/>
          </w:tcPr>
          <w:p w14:paraId="4735841A"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691" w:type="dxa"/>
            <w:tcBorders>
              <w:top w:val="nil"/>
              <w:left w:val="nil"/>
              <w:bottom w:val="nil"/>
              <w:right w:val="nil"/>
            </w:tcBorders>
            <w:shd w:val="clear" w:color="auto" w:fill="auto"/>
            <w:noWrap/>
            <w:vAlign w:val="bottom"/>
          </w:tcPr>
          <w:p w14:paraId="6B19A665"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955" w:type="dxa"/>
            <w:tcBorders>
              <w:top w:val="nil"/>
              <w:left w:val="nil"/>
              <w:bottom w:val="nil"/>
              <w:right w:val="nil"/>
            </w:tcBorders>
            <w:shd w:val="clear" w:color="auto" w:fill="auto"/>
            <w:noWrap/>
            <w:vAlign w:val="bottom"/>
          </w:tcPr>
          <w:p w14:paraId="52115F6F"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49" w:type="dxa"/>
            <w:tcBorders>
              <w:top w:val="nil"/>
              <w:left w:val="nil"/>
              <w:bottom w:val="nil"/>
              <w:right w:val="nil"/>
            </w:tcBorders>
            <w:shd w:val="clear" w:color="auto" w:fill="auto"/>
            <w:noWrap/>
            <w:vAlign w:val="bottom"/>
          </w:tcPr>
          <w:p w14:paraId="7F871124"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65" w:type="dxa"/>
            <w:tcBorders>
              <w:top w:val="nil"/>
              <w:left w:val="nil"/>
              <w:bottom w:val="nil"/>
              <w:right w:val="nil"/>
            </w:tcBorders>
            <w:shd w:val="clear" w:color="auto" w:fill="auto"/>
            <w:noWrap/>
            <w:vAlign w:val="bottom"/>
          </w:tcPr>
          <w:p w14:paraId="7BA9A0E3"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701" w:type="dxa"/>
            <w:tcBorders>
              <w:top w:val="nil"/>
              <w:left w:val="nil"/>
              <w:bottom w:val="nil"/>
              <w:right w:val="nil"/>
            </w:tcBorders>
            <w:shd w:val="clear" w:color="auto" w:fill="auto"/>
            <w:noWrap/>
            <w:vAlign w:val="bottom"/>
          </w:tcPr>
          <w:p w14:paraId="358E2CC3"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66" w:type="dxa"/>
            <w:tcBorders>
              <w:top w:val="nil"/>
              <w:left w:val="nil"/>
              <w:bottom w:val="nil"/>
              <w:right w:val="nil"/>
            </w:tcBorders>
            <w:shd w:val="clear" w:color="auto" w:fill="auto"/>
            <w:noWrap/>
            <w:vAlign w:val="bottom"/>
          </w:tcPr>
          <w:p w14:paraId="2A57F7E7"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85" w:type="dxa"/>
            <w:tcBorders>
              <w:top w:val="nil"/>
              <w:left w:val="nil"/>
              <w:bottom w:val="nil"/>
              <w:right w:val="nil"/>
            </w:tcBorders>
            <w:shd w:val="clear" w:color="auto" w:fill="auto"/>
            <w:noWrap/>
            <w:vAlign w:val="bottom"/>
          </w:tcPr>
          <w:p w14:paraId="0BCE2234"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10" w:type="dxa"/>
            <w:tcBorders>
              <w:top w:val="nil"/>
              <w:left w:val="nil"/>
              <w:bottom w:val="nil"/>
              <w:right w:val="nil"/>
            </w:tcBorders>
            <w:shd w:val="clear" w:color="auto" w:fill="auto"/>
            <w:noWrap/>
            <w:vAlign w:val="bottom"/>
          </w:tcPr>
          <w:p w14:paraId="7E02CABA"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r>
      <w:tr w:rsidR="000E1F6C" w:rsidRPr="000E1F6C" w14:paraId="753D6FA0" w14:textId="77777777" w:rsidTr="002C2CFA">
        <w:trPr>
          <w:trHeight w:val="255"/>
        </w:trPr>
        <w:tc>
          <w:tcPr>
            <w:tcW w:w="1333" w:type="dxa"/>
            <w:tcBorders>
              <w:top w:val="nil"/>
              <w:left w:val="nil"/>
              <w:bottom w:val="nil"/>
              <w:right w:val="nil"/>
            </w:tcBorders>
            <w:shd w:val="clear" w:color="auto" w:fill="auto"/>
            <w:noWrap/>
            <w:vAlign w:val="bottom"/>
          </w:tcPr>
          <w:p w14:paraId="3DE08C94"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46" w:type="dxa"/>
            <w:tcBorders>
              <w:top w:val="nil"/>
              <w:left w:val="nil"/>
              <w:bottom w:val="nil"/>
              <w:right w:val="nil"/>
            </w:tcBorders>
            <w:shd w:val="clear" w:color="auto" w:fill="auto"/>
            <w:noWrap/>
            <w:vAlign w:val="bottom"/>
          </w:tcPr>
          <w:p w14:paraId="6A7DE088"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40" w:type="dxa"/>
            <w:tcBorders>
              <w:top w:val="nil"/>
              <w:left w:val="nil"/>
              <w:bottom w:val="nil"/>
              <w:right w:val="nil"/>
            </w:tcBorders>
            <w:shd w:val="clear" w:color="auto" w:fill="auto"/>
            <w:noWrap/>
            <w:vAlign w:val="bottom"/>
          </w:tcPr>
          <w:p w14:paraId="7A1BA848"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07" w:type="dxa"/>
            <w:tcBorders>
              <w:top w:val="nil"/>
              <w:left w:val="nil"/>
              <w:bottom w:val="nil"/>
              <w:right w:val="nil"/>
            </w:tcBorders>
            <w:shd w:val="clear" w:color="auto" w:fill="auto"/>
            <w:noWrap/>
            <w:vAlign w:val="bottom"/>
          </w:tcPr>
          <w:p w14:paraId="1213BB0F"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58" w:type="dxa"/>
            <w:tcBorders>
              <w:top w:val="nil"/>
              <w:left w:val="nil"/>
              <w:bottom w:val="nil"/>
              <w:right w:val="nil"/>
            </w:tcBorders>
            <w:shd w:val="clear" w:color="auto" w:fill="auto"/>
            <w:noWrap/>
            <w:vAlign w:val="bottom"/>
          </w:tcPr>
          <w:p w14:paraId="19FBED51"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87" w:type="dxa"/>
            <w:tcBorders>
              <w:top w:val="nil"/>
              <w:left w:val="nil"/>
              <w:bottom w:val="nil"/>
              <w:right w:val="nil"/>
            </w:tcBorders>
            <w:shd w:val="clear" w:color="auto" w:fill="auto"/>
            <w:noWrap/>
            <w:vAlign w:val="bottom"/>
          </w:tcPr>
          <w:p w14:paraId="70CBFF1C"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957" w:type="dxa"/>
            <w:tcBorders>
              <w:top w:val="nil"/>
              <w:left w:val="nil"/>
              <w:bottom w:val="nil"/>
              <w:right w:val="nil"/>
            </w:tcBorders>
            <w:shd w:val="clear" w:color="auto" w:fill="auto"/>
            <w:noWrap/>
            <w:vAlign w:val="bottom"/>
          </w:tcPr>
          <w:p w14:paraId="5D06C856"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691" w:type="dxa"/>
            <w:tcBorders>
              <w:top w:val="nil"/>
              <w:left w:val="nil"/>
              <w:bottom w:val="nil"/>
              <w:right w:val="nil"/>
            </w:tcBorders>
            <w:shd w:val="clear" w:color="auto" w:fill="auto"/>
            <w:noWrap/>
            <w:vAlign w:val="bottom"/>
          </w:tcPr>
          <w:p w14:paraId="68406C1F"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955" w:type="dxa"/>
            <w:tcBorders>
              <w:top w:val="nil"/>
              <w:left w:val="nil"/>
              <w:bottom w:val="nil"/>
              <w:right w:val="nil"/>
            </w:tcBorders>
            <w:shd w:val="clear" w:color="auto" w:fill="auto"/>
            <w:noWrap/>
            <w:vAlign w:val="bottom"/>
          </w:tcPr>
          <w:p w14:paraId="0A80DC26"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49" w:type="dxa"/>
            <w:tcBorders>
              <w:top w:val="nil"/>
              <w:left w:val="nil"/>
              <w:bottom w:val="nil"/>
              <w:right w:val="nil"/>
            </w:tcBorders>
            <w:shd w:val="clear" w:color="auto" w:fill="auto"/>
            <w:noWrap/>
            <w:vAlign w:val="bottom"/>
          </w:tcPr>
          <w:p w14:paraId="0C8A4D17"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65" w:type="dxa"/>
            <w:tcBorders>
              <w:top w:val="nil"/>
              <w:left w:val="nil"/>
              <w:bottom w:val="nil"/>
              <w:right w:val="nil"/>
            </w:tcBorders>
            <w:shd w:val="clear" w:color="auto" w:fill="auto"/>
            <w:noWrap/>
            <w:vAlign w:val="bottom"/>
          </w:tcPr>
          <w:p w14:paraId="30BC1012"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701" w:type="dxa"/>
            <w:tcBorders>
              <w:top w:val="nil"/>
              <w:left w:val="nil"/>
              <w:bottom w:val="nil"/>
              <w:right w:val="nil"/>
            </w:tcBorders>
            <w:shd w:val="clear" w:color="auto" w:fill="auto"/>
            <w:noWrap/>
            <w:vAlign w:val="bottom"/>
          </w:tcPr>
          <w:p w14:paraId="39C15C87"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66" w:type="dxa"/>
            <w:tcBorders>
              <w:top w:val="nil"/>
              <w:left w:val="nil"/>
              <w:bottom w:val="nil"/>
              <w:right w:val="nil"/>
            </w:tcBorders>
            <w:shd w:val="clear" w:color="auto" w:fill="auto"/>
            <w:noWrap/>
            <w:vAlign w:val="bottom"/>
          </w:tcPr>
          <w:p w14:paraId="4A0786A7"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85" w:type="dxa"/>
            <w:tcBorders>
              <w:top w:val="nil"/>
              <w:left w:val="nil"/>
              <w:bottom w:val="nil"/>
              <w:right w:val="nil"/>
            </w:tcBorders>
            <w:shd w:val="clear" w:color="auto" w:fill="auto"/>
            <w:noWrap/>
            <w:vAlign w:val="bottom"/>
          </w:tcPr>
          <w:p w14:paraId="1DC585D1"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10" w:type="dxa"/>
            <w:tcBorders>
              <w:top w:val="nil"/>
              <w:left w:val="nil"/>
              <w:bottom w:val="nil"/>
              <w:right w:val="nil"/>
            </w:tcBorders>
            <w:shd w:val="clear" w:color="auto" w:fill="auto"/>
            <w:noWrap/>
            <w:vAlign w:val="bottom"/>
          </w:tcPr>
          <w:p w14:paraId="3DAB71E7"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r>
      <w:tr w:rsidR="000E1F6C" w:rsidRPr="000E1F6C" w14:paraId="1C548D34" w14:textId="77777777" w:rsidTr="002C2CFA">
        <w:trPr>
          <w:trHeight w:val="525"/>
        </w:trPr>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03C9E"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4.1</w:t>
            </w:r>
          </w:p>
        </w:tc>
        <w:tc>
          <w:tcPr>
            <w:tcW w:w="846" w:type="dxa"/>
            <w:tcBorders>
              <w:top w:val="single" w:sz="4" w:space="0" w:color="auto"/>
              <w:left w:val="nil"/>
              <w:bottom w:val="single" w:sz="4" w:space="0" w:color="auto"/>
              <w:right w:val="single" w:sz="4" w:space="0" w:color="auto"/>
            </w:tcBorders>
            <w:shd w:val="clear" w:color="auto" w:fill="auto"/>
            <w:noWrap/>
            <w:vAlign w:val="bottom"/>
          </w:tcPr>
          <w:p w14:paraId="2B525E07"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4.2</w:t>
            </w:r>
          </w:p>
        </w:tc>
        <w:tc>
          <w:tcPr>
            <w:tcW w:w="840" w:type="dxa"/>
            <w:tcBorders>
              <w:top w:val="single" w:sz="4" w:space="0" w:color="auto"/>
              <w:left w:val="nil"/>
              <w:bottom w:val="single" w:sz="4" w:space="0" w:color="auto"/>
              <w:right w:val="single" w:sz="4" w:space="0" w:color="auto"/>
            </w:tcBorders>
            <w:shd w:val="clear" w:color="auto" w:fill="auto"/>
            <w:noWrap/>
            <w:vAlign w:val="bottom"/>
          </w:tcPr>
          <w:p w14:paraId="11EE0A36"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4.3</w:t>
            </w:r>
          </w:p>
        </w:tc>
        <w:tc>
          <w:tcPr>
            <w:tcW w:w="807" w:type="dxa"/>
            <w:tcBorders>
              <w:top w:val="single" w:sz="4" w:space="0" w:color="auto"/>
              <w:left w:val="nil"/>
              <w:bottom w:val="single" w:sz="4" w:space="0" w:color="auto"/>
              <w:right w:val="single" w:sz="4" w:space="0" w:color="auto"/>
            </w:tcBorders>
            <w:shd w:val="clear" w:color="auto" w:fill="auto"/>
            <w:noWrap/>
            <w:vAlign w:val="bottom"/>
          </w:tcPr>
          <w:p w14:paraId="740A8105"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4.4</w:t>
            </w:r>
          </w:p>
        </w:tc>
        <w:tc>
          <w:tcPr>
            <w:tcW w:w="758" w:type="dxa"/>
            <w:tcBorders>
              <w:top w:val="single" w:sz="4" w:space="0" w:color="auto"/>
              <w:left w:val="nil"/>
              <w:bottom w:val="single" w:sz="4" w:space="0" w:color="auto"/>
              <w:right w:val="single" w:sz="4" w:space="0" w:color="auto"/>
            </w:tcBorders>
            <w:shd w:val="clear" w:color="auto" w:fill="auto"/>
            <w:noWrap/>
            <w:vAlign w:val="bottom"/>
          </w:tcPr>
          <w:p w14:paraId="5204A0FD"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5.1</w:t>
            </w:r>
          </w:p>
        </w:tc>
        <w:tc>
          <w:tcPr>
            <w:tcW w:w="887" w:type="dxa"/>
            <w:tcBorders>
              <w:top w:val="single" w:sz="4" w:space="0" w:color="auto"/>
              <w:left w:val="nil"/>
              <w:bottom w:val="single" w:sz="4" w:space="0" w:color="auto"/>
              <w:right w:val="single" w:sz="4" w:space="0" w:color="auto"/>
            </w:tcBorders>
            <w:shd w:val="clear" w:color="auto" w:fill="auto"/>
            <w:noWrap/>
            <w:vAlign w:val="bottom"/>
          </w:tcPr>
          <w:p w14:paraId="16A0F3A3"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5.4</w:t>
            </w:r>
          </w:p>
        </w:tc>
        <w:tc>
          <w:tcPr>
            <w:tcW w:w="957" w:type="dxa"/>
            <w:tcBorders>
              <w:top w:val="single" w:sz="4" w:space="0" w:color="auto"/>
              <w:left w:val="nil"/>
              <w:bottom w:val="single" w:sz="4" w:space="0" w:color="auto"/>
              <w:right w:val="single" w:sz="4" w:space="0" w:color="auto"/>
            </w:tcBorders>
            <w:shd w:val="clear" w:color="auto" w:fill="auto"/>
            <w:noWrap/>
            <w:vAlign w:val="bottom"/>
          </w:tcPr>
          <w:p w14:paraId="37AF7301"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5.5</w:t>
            </w:r>
          </w:p>
        </w:tc>
        <w:tc>
          <w:tcPr>
            <w:tcW w:w="691" w:type="dxa"/>
            <w:tcBorders>
              <w:top w:val="single" w:sz="4" w:space="0" w:color="auto"/>
              <w:left w:val="nil"/>
              <w:bottom w:val="single" w:sz="4" w:space="0" w:color="auto"/>
              <w:right w:val="single" w:sz="4" w:space="0" w:color="auto"/>
            </w:tcBorders>
            <w:shd w:val="clear" w:color="auto" w:fill="auto"/>
            <w:noWrap/>
            <w:vAlign w:val="bottom"/>
          </w:tcPr>
          <w:p w14:paraId="60DBCF71"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6.1</w:t>
            </w:r>
          </w:p>
        </w:tc>
        <w:tc>
          <w:tcPr>
            <w:tcW w:w="955" w:type="dxa"/>
            <w:tcBorders>
              <w:top w:val="single" w:sz="4" w:space="0" w:color="auto"/>
              <w:left w:val="nil"/>
              <w:bottom w:val="single" w:sz="4" w:space="0" w:color="auto"/>
              <w:right w:val="single" w:sz="4" w:space="0" w:color="auto"/>
            </w:tcBorders>
            <w:shd w:val="clear" w:color="auto" w:fill="auto"/>
            <w:vAlign w:val="bottom"/>
          </w:tcPr>
          <w:p w14:paraId="6BB21956"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TOTAL COST</w:t>
            </w:r>
          </w:p>
        </w:tc>
        <w:tc>
          <w:tcPr>
            <w:tcW w:w="1149" w:type="dxa"/>
            <w:tcBorders>
              <w:top w:val="single" w:sz="4" w:space="0" w:color="auto"/>
              <w:left w:val="nil"/>
              <w:bottom w:val="single" w:sz="4" w:space="0" w:color="auto"/>
              <w:right w:val="single" w:sz="4" w:space="0" w:color="auto"/>
            </w:tcBorders>
            <w:shd w:val="clear" w:color="auto" w:fill="auto"/>
            <w:vAlign w:val="bottom"/>
          </w:tcPr>
          <w:p w14:paraId="2A82D8AD"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NORMAL HOURS</w:t>
            </w:r>
          </w:p>
        </w:tc>
        <w:tc>
          <w:tcPr>
            <w:tcW w:w="1165" w:type="dxa"/>
            <w:tcBorders>
              <w:top w:val="single" w:sz="4" w:space="0" w:color="auto"/>
              <w:left w:val="nil"/>
              <w:bottom w:val="single" w:sz="4" w:space="0" w:color="auto"/>
              <w:right w:val="nil"/>
            </w:tcBorders>
            <w:shd w:val="clear" w:color="auto" w:fill="auto"/>
            <w:vAlign w:val="bottom"/>
          </w:tcPr>
          <w:p w14:paraId="78BF35FE"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OVERTIME HOURS</w:t>
            </w:r>
          </w:p>
        </w:tc>
        <w:tc>
          <w:tcPr>
            <w:tcW w:w="1701" w:type="dxa"/>
            <w:tcBorders>
              <w:top w:val="single" w:sz="8" w:space="0" w:color="auto"/>
              <w:left w:val="single" w:sz="8" w:space="0" w:color="auto"/>
              <w:bottom w:val="single" w:sz="8" w:space="0" w:color="auto"/>
              <w:right w:val="single" w:sz="4" w:space="0" w:color="auto"/>
            </w:tcBorders>
            <w:shd w:val="clear" w:color="auto" w:fill="auto"/>
            <w:noWrap/>
            <w:vAlign w:val="bottom"/>
          </w:tcPr>
          <w:p w14:paraId="5A87469C"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JUSTIFICATION NOTES</w:t>
            </w:r>
          </w:p>
        </w:tc>
        <w:tc>
          <w:tcPr>
            <w:tcW w:w="766" w:type="dxa"/>
            <w:tcBorders>
              <w:top w:val="single" w:sz="8" w:space="0" w:color="auto"/>
              <w:left w:val="nil"/>
              <w:bottom w:val="single" w:sz="8" w:space="0" w:color="auto"/>
              <w:right w:val="nil"/>
            </w:tcBorders>
            <w:shd w:val="clear" w:color="auto" w:fill="auto"/>
            <w:noWrap/>
            <w:vAlign w:val="bottom"/>
          </w:tcPr>
          <w:p w14:paraId="12ACB9E6"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785" w:type="dxa"/>
            <w:tcBorders>
              <w:top w:val="single" w:sz="8" w:space="0" w:color="auto"/>
              <w:left w:val="nil"/>
              <w:bottom w:val="single" w:sz="8" w:space="0" w:color="auto"/>
              <w:right w:val="nil"/>
            </w:tcBorders>
            <w:shd w:val="clear" w:color="auto" w:fill="auto"/>
            <w:noWrap/>
            <w:vAlign w:val="bottom"/>
          </w:tcPr>
          <w:p w14:paraId="07645D43"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710" w:type="dxa"/>
            <w:tcBorders>
              <w:top w:val="single" w:sz="8" w:space="0" w:color="auto"/>
              <w:left w:val="nil"/>
              <w:bottom w:val="single" w:sz="8" w:space="0" w:color="auto"/>
              <w:right w:val="single" w:sz="8" w:space="0" w:color="auto"/>
            </w:tcBorders>
            <w:shd w:val="clear" w:color="auto" w:fill="auto"/>
            <w:noWrap/>
            <w:vAlign w:val="bottom"/>
          </w:tcPr>
          <w:p w14:paraId="305A895D"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r>
      <w:tr w:rsidR="000E1F6C" w:rsidRPr="000E1F6C" w14:paraId="11C54A83" w14:textId="77777777" w:rsidTr="002C2CFA">
        <w:trPr>
          <w:trHeight w:val="240"/>
        </w:trPr>
        <w:tc>
          <w:tcPr>
            <w:tcW w:w="1333" w:type="dxa"/>
            <w:tcBorders>
              <w:top w:val="nil"/>
              <w:left w:val="single" w:sz="4" w:space="0" w:color="auto"/>
              <w:bottom w:val="single" w:sz="4" w:space="0" w:color="auto"/>
              <w:right w:val="single" w:sz="4" w:space="0" w:color="auto"/>
            </w:tcBorders>
            <w:shd w:val="clear" w:color="000000" w:fill="3366FF"/>
            <w:noWrap/>
            <w:vAlign w:val="bottom"/>
          </w:tcPr>
          <w:p w14:paraId="72B9C440"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846" w:type="dxa"/>
            <w:tcBorders>
              <w:top w:val="nil"/>
              <w:left w:val="nil"/>
              <w:bottom w:val="single" w:sz="4" w:space="0" w:color="auto"/>
              <w:right w:val="single" w:sz="4" w:space="0" w:color="auto"/>
            </w:tcBorders>
            <w:shd w:val="clear" w:color="000000" w:fill="3366FF"/>
            <w:noWrap/>
            <w:vAlign w:val="bottom"/>
          </w:tcPr>
          <w:p w14:paraId="5BAACC93"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840" w:type="dxa"/>
            <w:tcBorders>
              <w:top w:val="nil"/>
              <w:left w:val="nil"/>
              <w:bottom w:val="single" w:sz="4" w:space="0" w:color="auto"/>
              <w:right w:val="single" w:sz="4" w:space="0" w:color="auto"/>
            </w:tcBorders>
            <w:shd w:val="clear" w:color="000000" w:fill="3366FF"/>
            <w:noWrap/>
            <w:vAlign w:val="bottom"/>
          </w:tcPr>
          <w:p w14:paraId="42771106"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807" w:type="dxa"/>
            <w:tcBorders>
              <w:top w:val="nil"/>
              <w:left w:val="nil"/>
              <w:bottom w:val="single" w:sz="4" w:space="0" w:color="auto"/>
              <w:right w:val="single" w:sz="4" w:space="0" w:color="auto"/>
            </w:tcBorders>
            <w:shd w:val="clear" w:color="000000" w:fill="3366FF"/>
            <w:noWrap/>
            <w:vAlign w:val="bottom"/>
          </w:tcPr>
          <w:p w14:paraId="6CD4E30D"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758" w:type="dxa"/>
            <w:tcBorders>
              <w:top w:val="nil"/>
              <w:left w:val="nil"/>
              <w:bottom w:val="single" w:sz="4" w:space="0" w:color="auto"/>
              <w:right w:val="single" w:sz="4" w:space="0" w:color="auto"/>
            </w:tcBorders>
            <w:shd w:val="clear" w:color="000000" w:fill="3366FF"/>
            <w:noWrap/>
            <w:vAlign w:val="bottom"/>
          </w:tcPr>
          <w:p w14:paraId="3E175BB0"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887" w:type="dxa"/>
            <w:tcBorders>
              <w:top w:val="nil"/>
              <w:left w:val="nil"/>
              <w:bottom w:val="single" w:sz="4" w:space="0" w:color="auto"/>
              <w:right w:val="single" w:sz="4" w:space="0" w:color="auto"/>
            </w:tcBorders>
            <w:shd w:val="clear" w:color="000000" w:fill="3366FF"/>
            <w:noWrap/>
            <w:vAlign w:val="bottom"/>
          </w:tcPr>
          <w:p w14:paraId="2125536B"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957" w:type="dxa"/>
            <w:tcBorders>
              <w:top w:val="nil"/>
              <w:left w:val="nil"/>
              <w:bottom w:val="single" w:sz="4" w:space="0" w:color="auto"/>
              <w:right w:val="single" w:sz="4" w:space="0" w:color="auto"/>
            </w:tcBorders>
            <w:shd w:val="clear" w:color="000000" w:fill="3366FF"/>
            <w:noWrap/>
            <w:vAlign w:val="bottom"/>
          </w:tcPr>
          <w:p w14:paraId="2FFDF99A"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691" w:type="dxa"/>
            <w:tcBorders>
              <w:top w:val="nil"/>
              <w:left w:val="nil"/>
              <w:bottom w:val="single" w:sz="4" w:space="0" w:color="auto"/>
              <w:right w:val="single" w:sz="4" w:space="0" w:color="auto"/>
            </w:tcBorders>
            <w:shd w:val="clear" w:color="000000" w:fill="3366FF"/>
            <w:noWrap/>
            <w:vAlign w:val="bottom"/>
          </w:tcPr>
          <w:p w14:paraId="3D5D5898"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955" w:type="dxa"/>
            <w:tcBorders>
              <w:top w:val="nil"/>
              <w:left w:val="nil"/>
              <w:bottom w:val="single" w:sz="4" w:space="0" w:color="auto"/>
              <w:right w:val="single" w:sz="4" w:space="0" w:color="auto"/>
            </w:tcBorders>
            <w:shd w:val="clear" w:color="000000" w:fill="3366FF"/>
            <w:noWrap/>
            <w:vAlign w:val="bottom"/>
          </w:tcPr>
          <w:p w14:paraId="411C9C48"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1149" w:type="dxa"/>
            <w:tcBorders>
              <w:top w:val="nil"/>
              <w:left w:val="nil"/>
              <w:bottom w:val="single" w:sz="4" w:space="0" w:color="auto"/>
              <w:right w:val="single" w:sz="4" w:space="0" w:color="auto"/>
            </w:tcBorders>
            <w:shd w:val="clear" w:color="000000" w:fill="3366FF"/>
            <w:noWrap/>
            <w:vAlign w:val="bottom"/>
          </w:tcPr>
          <w:p w14:paraId="01A44090"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1165" w:type="dxa"/>
            <w:tcBorders>
              <w:top w:val="nil"/>
              <w:left w:val="nil"/>
              <w:bottom w:val="single" w:sz="4" w:space="0" w:color="auto"/>
              <w:right w:val="single" w:sz="4" w:space="0" w:color="auto"/>
            </w:tcBorders>
            <w:shd w:val="clear" w:color="000000" w:fill="3366FF"/>
            <w:noWrap/>
            <w:vAlign w:val="bottom"/>
          </w:tcPr>
          <w:p w14:paraId="154D95F4"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1701" w:type="dxa"/>
            <w:tcBorders>
              <w:top w:val="nil"/>
              <w:left w:val="nil"/>
              <w:bottom w:val="nil"/>
              <w:right w:val="single" w:sz="4" w:space="0" w:color="auto"/>
            </w:tcBorders>
            <w:shd w:val="clear" w:color="000000" w:fill="3366FF"/>
            <w:noWrap/>
            <w:vAlign w:val="bottom"/>
          </w:tcPr>
          <w:p w14:paraId="5C7E699D"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766" w:type="dxa"/>
            <w:tcBorders>
              <w:top w:val="nil"/>
              <w:left w:val="nil"/>
              <w:bottom w:val="nil"/>
              <w:right w:val="single" w:sz="4" w:space="0" w:color="auto"/>
            </w:tcBorders>
            <w:shd w:val="clear" w:color="000000" w:fill="3366FF"/>
            <w:noWrap/>
            <w:vAlign w:val="bottom"/>
          </w:tcPr>
          <w:p w14:paraId="78A6854F"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785" w:type="dxa"/>
            <w:tcBorders>
              <w:top w:val="nil"/>
              <w:left w:val="nil"/>
              <w:bottom w:val="nil"/>
              <w:right w:val="single" w:sz="4" w:space="0" w:color="auto"/>
            </w:tcBorders>
            <w:shd w:val="clear" w:color="000000" w:fill="3366FF"/>
            <w:noWrap/>
            <w:vAlign w:val="bottom"/>
          </w:tcPr>
          <w:p w14:paraId="275524FB"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710" w:type="dxa"/>
            <w:tcBorders>
              <w:top w:val="nil"/>
              <w:left w:val="nil"/>
              <w:bottom w:val="nil"/>
              <w:right w:val="single" w:sz="4" w:space="0" w:color="auto"/>
            </w:tcBorders>
            <w:shd w:val="clear" w:color="000000" w:fill="3366FF"/>
            <w:noWrap/>
            <w:vAlign w:val="bottom"/>
          </w:tcPr>
          <w:p w14:paraId="08787FA3"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r>
      <w:tr w:rsidR="000E1F6C" w:rsidRPr="000E1F6C" w14:paraId="0E8D461D" w14:textId="77777777" w:rsidTr="002C2CFA">
        <w:trPr>
          <w:trHeight w:val="240"/>
        </w:trPr>
        <w:tc>
          <w:tcPr>
            <w:tcW w:w="1333" w:type="dxa"/>
            <w:tcBorders>
              <w:top w:val="nil"/>
              <w:left w:val="single" w:sz="4" w:space="0" w:color="auto"/>
              <w:bottom w:val="single" w:sz="4" w:space="0" w:color="auto"/>
              <w:right w:val="single" w:sz="4" w:space="0" w:color="auto"/>
            </w:tcBorders>
            <w:shd w:val="clear" w:color="auto" w:fill="auto"/>
            <w:noWrap/>
            <w:vAlign w:val="bottom"/>
          </w:tcPr>
          <w:p w14:paraId="58C84334"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846" w:type="dxa"/>
            <w:tcBorders>
              <w:top w:val="nil"/>
              <w:left w:val="nil"/>
              <w:bottom w:val="single" w:sz="4" w:space="0" w:color="auto"/>
              <w:right w:val="single" w:sz="4" w:space="0" w:color="auto"/>
            </w:tcBorders>
            <w:shd w:val="clear" w:color="auto" w:fill="auto"/>
            <w:noWrap/>
            <w:vAlign w:val="bottom"/>
          </w:tcPr>
          <w:p w14:paraId="15C703E6"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840" w:type="dxa"/>
            <w:tcBorders>
              <w:top w:val="nil"/>
              <w:left w:val="nil"/>
              <w:bottom w:val="single" w:sz="4" w:space="0" w:color="auto"/>
              <w:right w:val="single" w:sz="4" w:space="0" w:color="auto"/>
            </w:tcBorders>
            <w:shd w:val="clear" w:color="auto" w:fill="auto"/>
            <w:noWrap/>
            <w:vAlign w:val="bottom"/>
          </w:tcPr>
          <w:p w14:paraId="0EED5883"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807" w:type="dxa"/>
            <w:tcBorders>
              <w:top w:val="nil"/>
              <w:left w:val="nil"/>
              <w:bottom w:val="nil"/>
              <w:right w:val="nil"/>
            </w:tcBorders>
            <w:shd w:val="clear" w:color="auto" w:fill="auto"/>
            <w:noWrap/>
            <w:vAlign w:val="bottom"/>
          </w:tcPr>
          <w:p w14:paraId="426957C8" w14:textId="77777777" w:rsidR="000E1F6C" w:rsidRPr="000E1F6C" w:rsidRDefault="000E1F6C" w:rsidP="000E1F6C">
            <w:pPr>
              <w:spacing w:after="0" w:line="240" w:lineRule="auto"/>
              <w:rPr>
                <w:rFonts w:ascii="Arial" w:eastAsia="Times New Roman" w:hAnsi="Arial" w:cs="Arial"/>
                <w:b/>
                <w:bCs/>
                <w:kern w:val="0"/>
                <w:sz w:val="18"/>
                <w:szCs w:val="18"/>
                <w14:ligatures w14:val="none"/>
              </w:rPr>
            </w:pPr>
          </w:p>
        </w:tc>
        <w:tc>
          <w:tcPr>
            <w:tcW w:w="758" w:type="dxa"/>
            <w:tcBorders>
              <w:top w:val="nil"/>
              <w:left w:val="single" w:sz="4" w:space="0" w:color="auto"/>
              <w:bottom w:val="single" w:sz="4" w:space="0" w:color="auto"/>
              <w:right w:val="single" w:sz="4" w:space="0" w:color="auto"/>
            </w:tcBorders>
            <w:shd w:val="clear" w:color="auto" w:fill="auto"/>
            <w:noWrap/>
            <w:vAlign w:val="bottom"/>
          </w:tcPr>
          <w:p w14:paraId="5E59645A" w14:textId="77777777" w:rsidR="000E1F6C" w:rsidRPr="000E1F6C" w:rsidRDefault="000E1F6C" w:rsidP="000E1F6C">
            <w:pPr>
              <w:spacing w:after="0" w:line="240" w:lineRule="auto"/>
              <w:jc w:val="right"/>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0</w:t>
            </w:r>
          </w:p>
        </w:tc>
        <w:tc>
          <w:tcPr>
            <w:tcW w:w="887" w:type="dxa"/>
            <w:tcBorders>
              <w:top w:val="nil"/>
              <w:left w:val="nil"/>
              <w:bottom w:val="single" w:sz="4" w:space="0" w:color="auto"/>
              <w:right w:val="single" w:sz="4" w:space="0" w:color="auto"/>
            </w:tcBorders>
            <w:shd w:val="clear" w:color="auto" w:fill="auto"/>
            <w:noWrap/>
            <w:vAlign w:val="bottom"/>
          </w:tcPr>
          <w:p w14:paraId="266BC297" w14:textId="77777777" w:rsidR="000E1F6C" w:rsidRPr="000E1F6C" w:rsidRDefault="000E1F6C" w:rsidP="000E1F6C">
            <w:pPr>
              <w:spacing w:after="0" w:line="240" w:lineRule="auto"/>
              <w:jc w:val="right"/>
              <w:rPr>
                <w:rFonts w:ascii="Arial" w:eastAsia="Times New Roman" w:hAnsi="Arial" w:cs="Arial"/>
                <w:b/>
                <w:bCs/>
                <w:kern w:val="0"/>
                <w:sz w:val="18"/>
                <w:szCs w:val="18"/>
                <w14:ligatures w14:val="none"/>
              </w:rPr>
            </w:pPr>
            <w:r w:rsidRPr="000E1F6C">
              <w:rPr>
                <w:rFonts w:ascii="Arial" w:eastAsia="Times New Roman" w:hAnsi="Arial" w:cs="Arial"/>
                <w:b/>
                <w:bCs/>
                <w:kern w:val="0"/>
                <w:sz w:val="18"/>
                <w:szCs w:val="18"/>
                <w14:ligatures w14:val="none"/>
              </w:rPr>
              <w:t>0</w:t>
            </w:r>
          </w:p>
        </w:tc>
        <w:tc>
          <w:tcPr>
            <w:tcW w:w="957" w:type="dxa"/>
            <w:tcBorders>
              <w:top w:val="nil"/>
              <w:left w:val="nil"/>
              <w:bottom w:val="single" w:sz="4" w:space="0" w:color="auto"/>
              <w:right w:val="single" w:sz="4" w:space="0" w:color="auto"/>
            </w:tcBorders>
            <w:shd w:val="clear" w:color="auto" w:fill="auto"/>
            <w:noWrap/>
            <w:vAlign w:val="bottom"/>
          </w:tcPr>
          <w:p w14:paraId="0F14D1EE" w14:textId="77777777" w:rsidR="000E1F6C" w:rsidRPr="000E1F6C" w:rsidRDefault="000E1F6C" w:rsidP="000E1F6C">
            <w:pPr>
              <w:spacing w:after="0" w:line="240" w:lineRule="auto"/>
              <w:jc w:val="right"/>
              <w:rPr>
                <w:rFonts w:ascii="Arial" w:eastAsia="Times New Roman" w:hAnsi="Arial" w:cs="Arial"/>
                <w:b/>
                <w:bCs/>
                <w:kern w:val="0"/>
                <w:sz w:val="18"/>
                <w:szCs w:val="18"/>
                <w14:ligatures w14:val="none"/>
              </w:rPr>
            </w:pPr>
            <w:r w:rsidRPr="000E1F6C">
              <w:rPr>
                <w:rFonts w:ascii="Arial" w:eastAsia="Times New Roman" w:hAnsi="Arial" w:cs="Arial"/>
                <w:b/>
                <w:bCs/>
                <w:kern w:val="0"/>
                <w:sz w:val="18"/>
                <w:szCs w:val="18"/>
                <w14:ligatures w14:val="none"/>
              </w:rPr>
              <w:t>0</w:t>
            </w:r>
          </w:p>
        </w:tc>
        <w:tc>
          <w:tcPr>
            <w:tcW w:w="691" w:type="dxa"/>
            <w:tcBorders>
              <w:top w:val="nil"/>
              <w:left w:val="nil"/>
              <w:bottom w:val="single" w:sz="4" w:space="0" w:color="auto"/>
              <w:right w:val="single" w:sz="4" w:space="0" w:color="auto"/>
            </w:tcBorders>
            <w:shd w:val="clear" w:color="auto" w:fill="auto"/>
            <w:noWrap/>
            <w:vAlign w:val="bottom"/>
          </w:tcPr>
          <w:p w14:paraId="2CC65E58" w14:textId="77777777" w:rsidR="000E1F6C" w:rsidRPr="000E1F6C" w:rsidRDefault="000E1F6C" w:rsidP="000E1F6C">
            <w:pPr>
              <w:spacing w:after="0" w:line="240" w:lineRule="auto"/>
              <w:rPr>
                <w:rFonts w:ascii="Arial" w:eastAsia="Times New Roman" w:hAnsi="Arial" w:cs="Arial"/>
                <w:b/>
                <w:bCs/>
                <w:kern w:val="0"/>
                <w:sz w:val="18"/>
                <w:szCs w:val="18"/>
                <w14:ligatures w14:val="none"/>
              </w:rPr>
            </w:pPr>
            <w:r w:rsidRPr="000E1F6C">
              <w:rPr>
                <w:rFonts w:ascii="Arial" w:eastAsia="Times New Roman" w:hAnsi="Arial" w:cs="Arial"/>
                <w:b/>
                <w:bCs/>
                <w:kern w:val="0"/>
                <w:sz w:val="18"/>
                <w:szCs w:val="18"/>
                <w14:ligatures w14:val="none"/>
              </w:rPr>
              <w:t> </w:t>
            </w:r>
          </w:p>
        </w:tc>
        <w:tc>
          <w:tcPr>
            <w:tcW w:w="955" w:type="dxa"/>
            <w:tcBorders>
              <w:top w:val="nil"/>
              <w:left w:val="nil"/>
              <w:bottom w:val="single" w:sz="4" w:space="0" w:color="auto"/>
              <w:right w:val="single" w:sz="4" w:space="0" w:color="auto"/>
            </w:tcBorders>
            <w:shd w:val="clear" w:color="auto" w:fill="auto"/>
            <w:noWrap/>
            <w:vAlign w:val="bottom"/>
          </w:tcPr>
          <w:p w14:paraId="511E295D" w14:textId="77777777" w:rsidR="000E1F6C" w:rsidRPr="000E1F6C" w:rsidRDefault="000E1F6C" w:rsidP="000E1F6C">
            <w:pPr>
              <w:spacing w:after="0" w:line="240" w:lineRule="auto"/>
              <w:jc w:val="right"/>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0</w:t>
            </w:r>
          </w:p>
        </w:tc>
        <w:tc>
          <w:tcPr>
            <w:tcW w:w="1149" w:type="dxa"/>
            <w:tcBorders>
              <w:top w:val="nil"/>
              <w:left w:val="nil"/>
              <w:bottom w:val="single" w:sz="4" w:space="0" w:color="auto"/>
              <w:right w:val="single" w:sz="4" w:space="0" w:color="auto"/>
            </w:tcBorders>
            <w:shd w:val="clear" w:color="auto" w:fill="auto"/>
            <w:noWrap/>
            <w:vAlign w:val="bottom"/>
          </w:tcPr>
          <w:p w14:paraId="0D25B4FF" w14:textId="77777777" w:rsidR="000E1F6C" w:rsidRPr="000E1F6C" w:rsidRDefault="000E1F6C" w:rsidP="000E1F6C">
            <w:pPr>
              <w:spacing w:after="0" w:line="240" w:lineRule="auto"/>
              <w:jc w:val="right"/>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0</w:t>
            </w:r>
          </w:p>
        </w:tc>
        <w:tc>
          <w:tcPr>
            <w:tcW w:w="1165" w:type="dxa"/>
            <w:tcBorders>
              <w:top w:val="nil"/>
              <w:left w:val="nil"/>
              <w:bottom w:val="single" w:sz="4" w:space="0" w:color="auto"/>
              <w:right w:val="nil"/>
            </w:tcBorders>
            <w:shd w:val="clear" w:color="auto" w:fill="auto"/>
            <w:noWrap/>
            <w:vAlign w:val="bottom"/>
          </w:tcPr>
          <w:p w14:paraId="7A9D56CD" w14:textId="77777777" w:rsidR="000E1F6C" w:rsidRPr="000E1F6C" w:rsidRDefault="000E1F6C" w:rsidP="000E1F6C">
            <w:pPr>
              <w:spacing w:after="0" w:line="240" w:lineRule="auto"/>
              <w:jc w:val="right"/>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0</w:t>
            </w:r>
          </w:p>
        </w:tc>
        <w:tc>
          <w:tcPr>
            <w:tcW w:w="3962" w:type="dxa"/>
            <w:gridSpan w:val="4"/>
            <w:tcBorders>
              <w:top w:val="single" w:sz="4" w:space="0" w:color="auto"/>
              <w:left w:val="single" w:sz="4" w:space="0" w:color="auto"/>
              <w:bottom w:val="nil"/>
              <w:right w:val="single" w:sz="4" w:space="0" w:color="000000"/>
            </w:tcBorders>
            <w:shd w:val="clear" w:color="auto" w:fill="auto"/>
            <w:noWrap/>
            <w:vAlign w:val="bottom"/>
          </w:tcPr>
          <w:p w14:paraId="0117F136"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r>
      <w:tr w:rsidR="000E1F6C" w:rsidRPr="000E1F6C" w14:paraId="29E185A7" w14:textId="77777777" w:rsidTr="002C2CFA">
        <w:trPr>
          <w:trHeight w:val="255"/>
        </w:trPr>
        <w:tc>
          <w:tcPr>
            <w:tcW w:w="1333" w:type="dxa"/>
            <w:tcBorders>
              <w:top w:val="nil"/>
              <w:left w:val="single" w:sz="4" w:space="0" w:color="auto"/>
              <w:bottom w:val="single" w:sz="8" w:space="0" w:color="auto"/>
              <w:right w:val="single" w:sz="4" w:space="0" w:color="auto"/>
            </w:tcBorders>
            <w:shd w:val="clear" w:color="auto" w:fill="auto"/>
            <w:noWrap/>
            <w:vAlign w:val="bottom"/>
          </w:tcPr>
          <w:p w14:paraId="5CC7816E" w14:textId="77777777" w:rsidR="000E1F6C" w:rsidRPr="000E1F6C" w:rsidRDefault="000E1F6C" w:rsidP="000E1F6C">
            <w:pPr>
              <w:spacing w:after="0" w:line="240" w:lineRule="auto"/>
              <w:rPr>
                <w:rFonts w:ascii="Arial" w:eastAsia="Times New Roman" w:hAnsi="Arial" w:cs="Arial"/>
                <w:kern w:val="0"/>
                <w:sz w:val="18"/>
                <w:szCs w:val="18"/>
                <w14:ligatures w14:val="none"/>
              </w:rPr>
            </w:pPr>
            <w:proofErr w:type="spellStart"/>
            <w:r w:rsidRPr="000E1F6C">
              <w:rPr>
                <w:rFonts w:ascii="Arial" w:eastAsia="Times New Roman" w:hAnsi="Arial" w:cs="Arial"/>
                <w:kern w:val="0"/>
                <w:sz w:val="18"/>
                <w:szCs w:val="18"/>
                <w14:ligatures w14:val="none"/>
              </w:rPr>
              <w:t>Therm</w:t>
            </w:r>
            <w:proofErr w:type="spellEnd"/>
          </w:p>
        </w:tc>
        <w:tc>
          <w:tcPr>
            <w:tcW w:w="846" w:type="dxa"/>
            <w:tcBorders>
              <w:top w:val="nil"/>
              <w:left w:val="nil"/>
              <w:bottom w:val="single" w:sz="8" w:space="0" w:color="auto"/>
              <w:right w:val="single" w:sz="4" w:space="0" w:color="auto"/>
            </w:tcBorders>
            <w:shd w:val="clear" w:color="auto" w:fill="auto"/>
            <w:noWrap/>
            <w:vAlign w:val="bottom"/>
          </w:tcPr>
          <w:p w14:paraId="6CBD3575"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Heat</w:t>
            </w:r>
          </w:p>
        </w:tc>
        <w:tc>
          <w:tcPr>
            <w:tcW w:w="840" w:type="dxa"/>
            <w:tcBorders>
              <w:top w:val="nil"/>
              <w:left w:val="nil"/>
              <w:bottom w:val="single" w:sz="8" w:space="0" w:color="auto"/>
              <w:right w:val="single" w:sz="4" w:space="0" w:color="auto"/>
            </w:tcBorders>
            <w:shd w:val="clear" w:color="auto" w:fill="auto"/>
            <w:noWrap/>
            <w:vAlign w:val="bottom"/>
          </w:tcPr>
          <w:p w14:paraId="31B8BF98"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Comm</w:t>
            </w:r>
          </w:p>
        </w:tc>
        <w:tc>
          <w:tcPr>
            <w:tcW w:w="807" w:type="dxa"/>
            <w:tcBorders>
              <w:top w:val="single" w:sz="4" w:space="0" w:color="auto"/>
              <w:left w:val="nil"/>
              <w:bottom w:val="single" w:sz="8" w:space="0" w:color="auto"/>
              <w:right w:val="single" w:sz="4" w:space="0" w:color="auto"/>
            </w:tcBorders>
            <w:shd w:val="clear" w:color="auto" w:fill="auto"/>
            <w:noWrap/>
            <w:vAlign w:val="bottom"/>
          </w:tcPr>
          <w:p w14:paraId="179AE7E3"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Brake</w:t>
            </w:r>
          </w:p>
        </w:tc>
        <w:tc>
          <w:tcPr>
            <w:tcW w:w="758" w:type="dxa"/>
            <w:tcBorders>
              <w:top w:val="nil"/>
              <w:left w:val="nil"/>
              <w:bottom w:val="single" w:sz="8" w:space="0" w:color="auto"/>
              <w:right w:val="single" w:sz="4" w:space="0" w:color="auto"/>
            </w:tcBorders>
            <w:shd w:val="clear" w:color="auto" w:fill="auto"/>
            <w:noWrap/>
            <w:vAlign w:val="bottom"/>
          </w:tcPr>
          <w:p w14:paraId="2CBEB5C0"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Norm</w:t>
            </w:r>
          </w:p>
        </w:tc>
        <w:tc>
          <w:tcPr>
            <w:tcW w:w="887" w:type="dxa"/>
            <w:tcBorders>
              <w:top w:val="nil"/>
              <w:left w:val="nil"/>
              <w:bottom w:val="single" w:sz="8" w:space="0" w:color="auto"/>
              <w:right w:val="single" w:sz="4" w:space="0" w:color="auto"/>
            </w:tcBorders>
            <w:shd w:val="clear" w:color="auto" w:fill="auto"/>
            <w:noWrap/>
            <w:vAlign w:val="bottom"/>
          </w:tcPr>
          <w:p w14:paraId="2B4F48C3" w14:textId="77777777" w:rsidR="000E1F6C" w:rsidRPr="000E1F6C" w:rsidRDefault="000E1F6C" w:rsidP="000E1F6C">
            <w:pPr>
              <w:spacing w:after="0" w:line="240" w:lineRule="auto"/>
              <w:rPr>
                <w:rFonts w:ascii="Arial" w:eastAsia="Times New Roman" w:hAnsi="Arial" w:cs="Arial"/>
                <w:kern w:val="0"/>
                <w:sz w:val="18"/>
                <w:szCs w:val="18"/>
                <w14:ligatures w14:val="none"/>
              </w:rPr>
            </w:pPr>
            <w:proofErr w:type="spellStart"/>
            <w:r w:rsidRPr="000E1F6C">
              <w:rPr>
                <w:rFonts w:ascii="Arial" w:eastAsia="Times New Roman" w:hAnsi="Arial" w:cs="Arial"/>
                <w:kern w:val="0"/>
                <w:sz w:val="18"/>
                <w:szCs w:val="18"/>
                <w14:ligatures w14:val="none"/>
              </w:rPr>
              <w:t>Enh</w:t>
            </w:r>
            <w:proofErr w:type="spellEnd"/>
            <w:r w:rsidRPr="000E1F6C">
              <w:rPr>
                <w:rFonts w:ascii="Arial" w:eastAsia="Times New Roman" w:hAnsi="Arial" w:cs="Arial"/>
                <w:kern w:val="0"/>
                <w:sz w:val="18"/>
                <w:szCs w:val="18"/>
                <w14:ligatures w14:val="none"/>
              </w:rPr>
              <w:t xml:space="preserve"> 1</w:t>
            </w:r>
          </w:p>
        </w:tc>
        <w:tc>
          <w:tcPr>
            <w:tcW w:w="957" w:type="dxa"/>
            <w:tcBorders>
              <w:top w:val="nil"/>
              <w:left w:val="nil"/>
              <w:bottom w:val="single" w:sz="8" w:space="0" w:color="auto"/>
              <w:right w:val="single" w:sz="4" w:space="0" w:color="auto"/>
            </w:tcBorders>
            <w:shd w:val="clear" w:color="auto" w:fill="auto"/>
            <w:noWrap/>
            <w:vAlign w:val="bottom"/>
          </w:tcPr>
          <w:p w14:paraId="1BA73BA8" w14:textId="77777777" w:rsidR="000E1F6C" w:rsidRPr="000E1F6C" w:rsidRDefault="000E1F6C" w:rsidP="000E1F6C">
            <w:pPr>
              <w:spacing w:after="0" w:line="240" w:lineRule="auto"/>
              <w:rPr>
                <w:rFonts w:ascii="Arial" w:eastAsia="Times New Roman" w:hAnsi="Arial" w:cs="Arial"/>
                <w:kern w:val="0"/>
                <w:sz w:val="18"/>
                <w:szCs w:val="18"/>
                <w14:ligatures w14:val="none"/>
              </w:rPr>
            </w:pPr>
            <w:proofErr w:type="spellStart"/>
            <w:r w:rsidRPr="000E1F6C">
              <w:rPr>
                <w:rFonts w:ascii="Arial" w:eastAsia="Times New Roman" w:hAnsi="Arial" w:cs="Arial"/>
                <w:kern w:val="0"/>
                <w:sz w:val="18"/>
                <w:szCs w:val="18"/>
                <w14:ligatures w14:val="none"/>
              </w:rPr>
              <w:t>Enh</w:t>
            </w:r>
            <w:proofErr w:type="spellEnd"/>
            <w:r w:rsidRPr="000E1F6C">
              <w:rPr>
                <w:rFonts w:ascii="Arial" w:eastAsia="Times New Roman" w:hAnsi="Arial" w:cs="Arial"/>
                <w:kern w:val="0"/>
                <w:sz w:val="18"/>
                <w:szCs w:val="18"/>
                <w14:ligatures w14:val="none"/>
              </w:rPr>
              <w:t xml:space="preserve"> 2</w:t>
            </w:r>
          </w:p>
        </w:tc>
        <w:tc>
          <w:tcPr>
            <w:tcW w:w="691" w:type="dxa"/>
            <w:tcBorders>
              <w:top w:val="nil"/>
              <w:left w:val="nil"/>
              <w:bottom w:val="single" w:sz="8" w:space="0" w:color="auto"/>
              <w:right w:val="single" w:sz="4" w:space="0" w:color="auto"/>
            </w:tcBorders>
            <w:shd w:val="clear" w:color="auto" w:fill="auto"/>
            <w:noWrap/>
            <w:vAlign w:val="bottom"/>
          </w:tcPr>
          <w:p w14:paraId="79A85533"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Mats</w:t>
            </w:r>
          </w:p>
        </w:tc>
        <w:tc>
          <w:tcPr>
            <w:tcW w:w="955" w:type="dxa"/>
            <w:tcBorders>
              <w:top w:val="nil"/>
              <w:left w:val="nil"/>
              <w:bottom w:val="single" w:sz="8" w:space="0" w:color="auto"/>
              <w:right w:val="single" w:sz="4" w:space="0" w:color="auto"/>
            </w:tcBorders>
            <w:shd w:val="clear" w:color="auto" w:fill="auto"/>
            <w:noWrap/>
            <w:vAlign w:val="bottom"/>
          </w:tcPr>
          <w:p w14:paraId="49D97612"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1149" w:type="dxa"/>
            <w:tcBorders>
              <w:top w:val="nil"/>
              <w:left w:val="nil"/>
              <w:bottom w:val="single" w:sz="8" w:space="0" w:color="auto"/>
              <w:right w:val="single" w:sz="4" w:space="0" w:color="auto"/>
            </w:tcBorders>
            <w:shd w:val="clear" w:color="auto" w:fill="auto"/>
            <w:noWrap/>
            <w:vAlign w:val="bottom"/>
          </w:tcPr>
          <w:p w14:paraId="369363C9"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1165" w:type="dxa"/>
            <w:tcBorders>
              <w:top w:val="nil"/>
              <w:left w:val="nil"/>
              <w:bottom w:val="single" w:sz="8" w:space="0" w:color="auto"/>
              <w:right w:val="nil"/>
            </w:tcBorders>
            <w:shd w:val="clear" w:color="auto" w:fill="auto"/>
            <w:noWrap/>
            <w:vAlign w:val="bottom"/>
          </w:tcPr>
          <w:p w14:paraId="4F67E84A"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3962" w:type="dxa"/>
            <w:gridSpan w:val="4"/>
            <w:tcBorders>
              <w:top w:val="nil"/>
              <w:left w:val="single" w:sz="4" w:space="0" w:color="auto"/>
              <w:bottom w:val="nil"/>
              <w:right w:val="single" w:sz="4" w:space="0" w:color="000000"/>
            </w:tcBorders>
            <w:shd w:val="clear" w:color="auto" w:fill="auto"/>
            <w:noWrap/>
            <w:vAlign w:val="bottom"/>
          </w:tcPr>
          <w:p w14:paraId="604749A7"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r>
      <w:tr w:rsidR="000E1F6C" w:rsidRPr="000E1F6C" w14:paraId="3D607253" w14:textId="77777777" w:rsidTr="002C2CFA">
        <w:trPr>
          <w:trHeight w:val="240"/>
        </w:trPr>
        <w:tc>
          <w:tcPr>
            <w:tcW w:w="1333" w:type="dxa"/>
            <w:tcBorders>
              <w:top w:val="nil"/>
              <w:left w:val="nil"/>
              <w:bottom w:val="nil"/>
              <w:right w:val="nil"/>
            </w:tcBorders>
            <w:shd w:val="clear" w:color="auto" w:fill="auto"/>
            <w:noWrap/>
            <w:vAlign w:val="bottom"/>
          </w:tcPr>
          <w:p w14:paraId="4BD1266B"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46" w:type="dxa"/>
            <w:tcBorders>
              <w:top w:val="nil"/>
              <w:left w:val="nil"/>
              <w:bottom w:val="nil"/>
              <w:right w:val="nil"/>
            </w:tcBorders>
            <w:shd w:val="clear" w:color="auto" w:fill="auto"/>
            <w:noWrap/>
            <w:vAlign w:val="bottom"/>
          </w:tcPr>
          <w:p w14:paraId="31BBAD0A"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40" w:type="dxa"/>
            <w:tcBorders>
              <w:top w:val="nil"/>
              <w:left w:val="nil"/>
              <w:bottom w:val="nil"/>
              <w:right w:val="nil"/>
            </w:tcBorders>
            <w:shd w:val="clear" w:color="auto" w:fill="auto"/>
            <w:noWrap/>
            <w:vAlign w:val="bottom"/>
          </w:tcPr>
          <w:p w14:paraId="07EA2E21"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07" w:type="dxa"/>
            <w:tcBorders>
              <w:top w:val="nil"/>
              <w:left w:val="nil"/>
              <w:bottom w:val="nil"/>
              <w:right w:val="nil"/>
            </w:tcBorders>
            <w:shd w:val="clear" w:color="auto" w:fill="auto"/>
            <w:noWrap/>
            <w:vAlign w:val="bottom"/>
          </w:tcPr>
          <w:p w14:paraId="3DF86521"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Rate</w:t>
            </w:r>
          </w:p>
        </w:tc>
        <w:tc>
          <w:tcPr>
            <w:tcW w:w="758" w:type="dxa"/>
            <w:tcBorders>
              <w:top w:val="nil"/>
              <w:left w:val="single" w:sz="8" w:space="0" w:color="auto"/>
              <w:bottom w:val="nil"/>
              <w:right w:val="nil"/>
            </w:tcBorders>
            <w:shd w:val="clear" w:color="auto" w:fill="auto"/>
            <w:noWrap/>
            <w:vAlign w:val="bottom"/>
          </w:tcPr>
          <w:p w14:paraId="7D4C8537" w14:textId="77777777" w:rsidR="000E1F6C" w:rsidRPr="000E1F6C" w:rsidRDefault="000E1F6C" w:rsidP="000E1F6C">
            <w:pPr>
              <w:spacing w:after="0" w:line="240" w:lineRule="auto"/>
              <w:jc w:val="right"/>
              <w:rPr>
                <w:rFonts w:ascii="Arial" w:eastAsia="Times New Roman" w:hAnsi="Arial" w:cs="Arial"/>
                <w:kern w:val="0"/>
                <w:sz w:val="18"/>
                <w:szCs w:val="18"/>
                <w14:ligatures w14:val="none"/>
              </w:rPr>
            </w:pPr>
          </w:p>
        </w:tc>
        <w:tc>
          <w:tcPr>
            <w:tcW w:w="887" w:type="dxa"/>
            <w:tcBorders>
              <w:top w:val="nil"/>
              <w:left w:val="nil"/>
              <w:bottom w:val="nil"/>
              <w:right w:val="nil"/>
            </w:tcBorders>
            <w:shd w:val="clear" w:color="auto" w:fill="auto"/>
            <w:noWrap/>
            <w:vAlign w:val="bottom"/>
          </w:tcPr>
          <w:p w14:paraId="7B9F9433" w14:textId="77777777" w:rsidR="000E1F6C" w:rsidRPr="000E1F6C" w:rsidRDefault="000E1F6C" w:rsidP="000E1F6C">
            <w:pPr>
              <w:spacing w:after="0" w:line="240" w:lineRule="auto"/>
              <w:jc w:val="right"/>
              <w:rPr>
                <w:rFonts w:ascii="Arial" w:eastAsia="Times New Roman" w:hAnsi="Arial" w:cs="Arial"/>
                <w:kern w:val="0"/>
                <w:sz w:val="18"/>
                <w:szCs w:val="18"/>
                <w14:ligatures w14:val="none"/>
              </w:rPr>
            </w:pPr>
          </w:p>
        </w:tc>
        <w:tc>
          <w:tcPr>
            <w:tcW w:w="957" w:type="dxa"/>
            <w:tcBorders>
              <w:top w:val="nil"/>
              <w:left w:val="nil"/>
              <w:bottom w:val="nil"/>
              <w:right w:val="single" w:sz="8" w:space="0" w:color="auto"/>
            </w:tcBorders>
            <w:shd w:val="clear" w:color="auto" w:fill="auto"/>
            <w:noWrap/>
            <w:vAlign w:val="bottom"/>
          </w:tcPr>
          <w:p w14:paraId="3405673B" w14:textId="77777777" w:rsidR="000E1F6C" w:rsidRPr="000E1F6C" w:rsidRDefault="000E1F6C" w:rsidP="000E1F6C">
            <w:pPr>
              <w:spacing w:after="0" w:line="240" w:lineRule="auto"/>
              <w:jc w:val="right"/>
              <w:rPr>
                <w:rFonts w:ascii="Arial" w:eastAsia="Times New Roman" w:hAnsi="Arial" w:cs="Arial"/>
                <w:kern w:val="0"/>
                <w:sz w:val="18"/>
                <w:szCs w:val="18"/>
                <w14:ligatures w14:val="none"/>
              </w:rPr>
            </w:pPr>
          </w:p>
        </w:tc>
        <w:tc>
          <w:tcPr>
            <w:tcW w:w="691" w:type="dxa"/>
            <w:tcBorders>
              <w:top w:val="nil"/>
              <w:left w:val="nil"/>
              <w:bottom w:val="nil"/>
              <w:right w:val="nil"/>
            </w:tcBorders>
            <w:shd w:val="clear" w:color="auto" w:fill="auto"/>
            <w:noWrap/>
            <w:vAlign w:val="bottom"/>
          </w:tcPr>
          <w:p w14:paraId="4E562244"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955" w:type="dxa"/>
            <w:tcBorders>
              <w:top w:val="nil"/>
              <w:left w:val="nil"/>
              <w:bottom w:val="nil"/>
              <w:right w:val="nil"/>
            </w:tcBorders>
            <w:shd w:val="clear" w:color="auto" w:fill="auto"/>
            <w:noWrap/>
            <w:vAlign w:val="bottom"/>
          </w:tcPr>
          <w:p w14:paraId="596D70C1"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49" w:type="dxa"/>
            <w:tcBorders>
              <w:top w:val="nil"/>
              <w:left w:val="nil"/>
              <w:bottom w:val="nil"/>
              <w:right w:val="nil"/>
            </w:tcBorders>
            <w:shd w:val="clear" w:color="auto" w:fill="auto"/>
            <w:noWrap/>
            <w:vAlign w:val="bottom"/>
          </w:tcPr>
          <w:p w14:paraId="568B8516"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65" w:type="dxa"/>
            <w:tcBorders>
              <w:top w:val="nil"/>
              <w:left w:val="nil"/>
              <w:bottom w:val="nil"/>
              <w:right w:val="nil"/>
            </w:tcBorders>
            <w:shd w:val="clear" w:color="auto" w:fill="auto"/>
            <w:noWrap/>
            <w:vAlign w:val="bottom"/>
          </w:tcPr>
          <w:p w14:paraId="417D8930"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3962" w:type="dxa"/>
            <w:gridSpan w:val="4"/>
            <w:tcBorders>
              <w:top w:val="nil"/>
              <w:left w:val="single" w:sz="4" w:space="0" w:color="auto"/>
              <w:bottom w:val="nil"/>
              <w:right w:val="single" w:sz="4" w:space="0" w:color="000000"/>
            </w:tcBorders>
            <w:shd w:val="clear" w:color="auto" w:fill="auto"/>
            <w:noWrap/>
            <w:vAlign w:val="bottom"/>
          </w:tcPr>
          <w:p w14:paraId="0804DB5F"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r>
      <w:tr w:rsidR="000E1F6C" w:rsidRPr="000E1F6C" w14:paraId="67043406" w14:textId="77777777" w:rsidTr="002C2CFA">
        <w:trPr>
          <w:trHeight w:val="255"/>
        </w:trPr>
        <w:tc>
          <w:tcPr>
            <w:tcW w:w="1333" w:type="dxa"/>
            <w:tcBorders>
              <w:top w:val="nil"/>
              <w:left w:val="nil"/>
              <w:bottom w:val="nil"/>
              <w:right w:val="nil"/>
            </w:tcBorders>
            <w:shd w:val="clear" w:color="auto" w:fill="auto"/>
            <w:noWrap/>
            <w:vAlign w:val="bottom"/>
          </w:tcPr>
          <w:p w14:paraId="380EB770"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46" w:type="dxa"/>
            <w:tcBorders>
              <w:top w:val="nil"/>
              <w:left w:val="nil"/>
              <w:bottom w:val="nil"/>
              <w:right w:val="nil"/>
            </w:tcBorders>
            <w:shd w:val="clear" w:color="auto" w:fill="auto"/>
            <w:noWrap/>
            <w:vAlign w:val="bottom"/>
          </w:tcPr>
          <w:p w14:paraId="27A02300"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40" w:type="dxa"/>
            <w:tcBorders>
              <w:top w:val="nil"/>
              <w:left w:val="nil"/>
              <w:bottom w:val="nil"/>
              <w:right w:val="nil"/>
            </w:tcBorders>
            <w:shd w:val="clear" w:color="auto" w:fill="auto"/>
            <w:noWrap/>
            <w:vAlign w:val="bottom"/>
          </w:tcPr>
          <w:p w14:paraId="456B6C46"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07" w:type="dxa"/>
            <w:tcBorders>
              <w:top w:val="nil"/>
              <w:left w:val="nil"/>
              <w:bottom w:val="nil"/>
              <w:right w:val="nil"/>
            </w:tcBorders>
            <w:shd w:val="clear" w:color="auto" w:fill="auto"/>
            <w:noWrap/>
            <w:vAlign w:val="bottom"/>
          </w:tcPr>
          <w:p w14:paraId="452598E3"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Hrs</w:t>
            </w:r>
          </w:p>
        </w:tc>
        <w:tc>
          <w:tcPr>
            <w:tcW w:w="758" w:type="dxa"/>
            <w:tcBorders>
              <w:top w:val="nil"/>
              <w:left w:val="single" w:sz="8" w:space="0" w:color="auto"/>
              <w:bottom w:val="single" w:sz="8" w:space="0" w:color="auto"/>
              <w:right w:val="nil"/>
            </w:tcBorders>
            <w:shd w:val="clear" w:color="auto" w:fill="auto"/>
            <w:noWrap/>
            <w:vAlign w:val="bottom"/>
          </w:tcPr>
          <w:p w14:paraId="4E67260A"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887" w:type="dxa"/>
            <w:tcBorders>
              <w:top w:val="nil"/>
              <w:left w:val="nil"/>
              <w:bottom w:val="single" w:sz="8" w:space="0" w:color="auto"/>
              <w:right w:val="nil"/>
            </w:tcBorders>
            <w:shd w:val="clear" w:color="auto" w:fill="auto"/>
            <w:noWrap/>
            <w:vAlign w:val="bottom"/>
          </w:tcPr>
          <w:p w14:paraId="662B24D9"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957" w:type="dxa"/>
            <w:tcBorders>
              <w:top w:val="nil"/>
              <w:left w:val="nil"/>
              <w:bottom w:val="single" w:sz="8" w:space="0" w:color="auto"/>
              <w:right w:val="single" w:sz="8" w:space="0" w:color="auto"/>
            </w:tcBorders>
            <w:shd w:val="clear" w:color="auto" w:fill="auto"/>
            <w:noWrap/>
            <w:vAlign w:val="bottom"/>
          </w:tcPr>
          <w:p w14:paraId="20318328"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691" w:type="dxa"/>
            <w:tcBorders>
              <w:top w:val="nil"/>
              <w:left w:val="nil"/>
              <w:bottom w:val="nil"/>
              <w:right w:val="nil"/>
            </w:tcBorders>
            <w:shd w:val="clear" w:color="auto" w:fill="auto"/>
            <w:noWrap/>
            <w:vAlign w:val="bottom"/>
          </w:tcPr>
          <w:p w14:paraId="268165B5"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955" w:type="dxa"/>
            <w:tcBorders>
              <w:top w:val="nil"/>
              <w:left w:val="nil"/>
              <w:bottom w:val="nil"/>
              <w:right w:val="nil"/>
            </w:tcBorders>
            <w:shd w:val="clear" w:color="auto" w:fill="auto"/>
            <w:noWrap/>
            <w:vAlign w:val="bottom"/>
          </w:tcPr>
          <w:p w14:paraId="4D2791DE"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49" w:type="dxa"/>
            <w:tcBorders>
              <w:top w:val="nil"/>
              <w:left w:val="nil"/>
              <w:bottom w:val="nil"/>
              <w:right w:val="nil"/>
            </w:tcBorders>
            <w:shd w:val="clear" w:color="auto" w:fill="auto"/>
            <w:noWrap/>
            <w:vAlign w:val="bottom"/>
          </w:tcPr>
          <w:p w14:paraId="0213C592"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65" w:type="dxa"/>
            <w:tcBorders>
              <w:top w:val="nil"/>
              <w:left w:val="nil"/>
              <w:bottom w:val="nil"/>
              <w:right w:val="nil"/>
            </w:tcBorders>
            <w:shd w:val="clear" w:color="auto" w:fill="auto"/>
            <w:noWrap/>
            <w:vAlign w:val="bottom"/>
          </w:tcPr>
          <w:p w14:paraId="4B8F364C"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3962" w:type="dxa"/>
            <w:gridSpan w:val="4"/>
            <w:tcBorders>
              <w:top w:val="nil"/>
              <w:left w:val="single" w:sz="4" w:space="0" w:color="auto"/>
              <w:bottom w:val="nil"/>
              <w:right w:val="single" w:sz="4" w:space="0" w:color="000000"/>
            </w:tcBorders>
            <w:shd w:val="clear" w:color="auto" w:fill="auto"/>
            <w:noWrap/>
            <w:vAlign w:val="bottom"/>
          </w:tcPr>
          <w:p w14:paraId="5022EDA8"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r>
      <w:tr w:rsidR="000E1F6C" w:rsidRPr="000E1F6C" w14:paraId="02E1CD6C" w14:textId="77777777" w:rsidTr="002C2CFA">
        <w:trPr>
          <w:trHeight w:val="240"/>
        </w:trPr>
        <w:tc>
          <w:tcPr>
            <w:tcW w:w="1333" w:type="dxa"/>
            <w:tcBorders>
              <w:top w:val="nil"/>
              <w:left w:val="nil"/>
              <w:bottom w:val="nil"/>
              <w:right w:val="nil"/>
            </w:tcBorders>
            <w:shd w:val="clear" w:color="auto" w:fill="auto"/>
            <w:noWrap/>
            <w:vAlign w:val="bottom"/>
          </w:tcPr>
          <w:p w14:paraId="274CBCE6"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46" w:type="dxa"/>
            <w:tcBorders>
              <w:top w:val="nil"/>
              <w:left w:val="nil"/>
              <w:bottom w:val="nil"/>
              <w:right w:val="nil"/>
            </w:tcBorders>
            <w:shd w:val="clear" w:color="auto" w:fill="auto"/>
            <w:noWrap/>
            <w:vAlign w:val="bottom"/>
          </w:tcPr>
          <w:p w14:paraId="45F77A8D"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40" w:type="dxa"/>
            <w:tcBorders>
              <w:top w:val="nil"/>
              <w:left w:val="nil"/>
              <w:bottom w:val="nil"/>
              <w:right w:val="nil"/>
            </w:tcBorders>
            <w:shd w:val="clear" w:color="auto" w:fill="auto"/>
            <w:noWrap/>
            <w:vAlign w:val="bottom"/>
          </w:tcPr>
          <w:p w14:paraId="42255980"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07" w:type="dxa"/>
            <w:tcBorders>
              <w:top w:val="nil"/>
              <w:left w:val="nil"/>
              <w:bottom w:val="nil"/>
              <w:right w:val="nil"/>
            </w:tcBorders>
            <w:shd w:val="clear" w:color="auto" w:fill="auto"/>
            <w:noWrap/>
            <w:vAlign w:val="bottom"/>
          </w:tcPr>
          <w:p w14:paraId="2DE75B05"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58" w:type="dxa"/>
            <w:tcBorders>
              <w:top w:val="nil"/>
              <w:left w:val="nil"/>
              <w:bottom w:val="nil"/>
              <w:right w:val="nil"/>
            </w:tcBorders>
            <w:shd w:val="clear" w:color="auto" w:fill="auto"/>
            <w:noWrap/>
            <w:vAlign w:val="bottom"/>
          </w:tcPr>
          <w:p w14:paraId="1F9B884A"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87" w:type="dxa"/>
            <w:tcBorders>
              <w:top w:val="nil"/>
              <w:left w:val="nil"/>
              <w:bottom w:val="nil"/>
              <w:right w:val="nil"/>
            </w:tcBorders>
            <w:shd w:val="clear" w:color="auto" w:fill="auto"/>
            <w:noWrap/>
            <w:vAlign w:val="bottom"/>
          </w:tcPr>
          <w:p w14:paraId="2CC83E93"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957" w:type="dxa"/>
            <w:tcBorders>
              <w:top w:val="nil"/>
              <w:left w:val="nil"/>
              <w:bottom w:val="nil"/>
              <w:right w:val="nil"/>
            </w:tcBorders>
            <w:shd w:val="clear" w:color="auto" w:fill="auto"/>
            <w:noWrap/>
            <w:vAlign w:val="bottom"/>
          </w:tcPr>
          <w:p w14:paraId="19155004"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691" w:type="dxa"/>
            <w:tcBorders>
              <w:top w:val="nil"/>
              <w:left w:val="nil"/>
              <w:bottom w:val="nil"/>
              <w:right w:val="nil"/>
            </w:tcBorders>
            <w:shd w:val="clear" w:color="auto" w:fill="auto"/>
            <w:noWrap/>
            <w:vAlign w:val="bottom"/>
          </w:tcPr>
          <w:p w14:paraId="61AB6F49"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955" w:type="dxa"/>
            <w:tcBorders>
              <w:top w:val="nil"/>
              <w:left w:val="nil"/>
              <w:bottom w:val="nil"/>
              <w:right w:val="nil"/>
            </w:tcBorders>
            <w:shd w:val="clear" w:color="auto" w:fill="auto"/>
            <w:noWrap/>
            <w:vAlign w:val="bottom"/>
          </w:tcPr>
          <w:p w14:paraId="08D92874"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49" w:type="dxa"/>
            <w:tcBorders>
              <w:top w:val="nil"/>
              <w:left w:val="nil"/>
              <w:bottom w:val="nil"/>
              <w:right w:val="nil"/>
            </w:tcBorders>
            <w:shd w:val="clear" w:color="auto" w:fill="auto"/>
            <w:noWrap/>
            <w:vAlign w:val="bottom"/>
          </w:tcPr>
          <w:p w14:paraId="0DF190F5"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65" w:type="dxa"/>
            <w:tcBorders>
              <w:top w:val="nil"/>
              <w:left w:val="nil"/>
              <w:bottom w:val="nil"/>
              <w:right w:val="nil"/>
            </w:tcBorders>
            <w:shd w:val="clear" w:color="auto" w:fill="auto"/>
            <w:noWrap/>
            <w:vAlign w:val="bottom"/>
          </w:tcPr>
          <w:p w14:paraId="0752BDEE"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3962" w:type="dxa"/>
            <w:gridSpan w:val="4"/>
            <w:tcBorders>
              <w:top w:val="nil"/>
              <w:left w:val="single" w:sz="4" w:space="0" w:color="auto"/>
              <w:bottom w:val="nil"/>
              <w:right w:val="single" w:sz="4" w:space="0" w:color="000000"/>
            </w:tcBorders>
            <w:shd w:val="clear" w:color="auto" w:fill="auto"/>
            <w:noWrap/>
            <w:vAlign w:val="bottom"/>
          </w:tcPr>
          <w:p w14:paraId="0C4D0C69"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r>
      <w:tr w:rsidR="000E1F6C" w:rsidRPr="000E1F6C" w14:paraId="0712E405" w14:textId="77777777" w:rsidTr="002C2CFA">
        <w:trPr>
          <w:trHeight w:val="240"/>
        </w:trPr>
        <w:tc>
          <w:tcPr>
            <w:tcW w:w="1333" w:type="dxa"/>
            <w:tcBorders>
              <w:top w:val="nil"/>
              <w:left w:val="nil"/>
              <w:bottom w:val="nil"/>
              <w:right w:val="nil"/>
            </w:tcBorders>
            <w:shd w:val="clear" w:color="auto" w:fill="auto"/>
            <w:noWrap/>
            <w:vAlign w:val="bottom"/>
          </w:tcPr>
          <w:p w14:paraId="2B926155"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46" w:type="dxa"/>
            <w:tcBorders>
              <w:top w:val="nil"/>
              <w:left w:val="nil"/>
              <w:bottom w:val="nil"/>
              <w:right w:val="nil"/>
            </w:tcBorders>
            <w:shd w:val="clear" w:color="auto" w:fill="auto"/>
            <w:noWrap/>
            <w:vAlign w:val="bottom"/>
          </w:tcPr>
          <w:p w14:paraId="29ACBD18"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40" w:type="dxa"/>
            <w:tcBorders>
              <w:top w:val="nil"/>
              <w:left w:val="nil"/>
              <w:bottom w:val="nil"/>
              <w:right w:val="nil"/>
            </w:tcBorders>
            <w:shd w:val="clear" w:color="auto" w:fill="auto"/>
            <w:noWrap/>
            <w:vAlign w:val="bottom"/>
          </w:tcPr>
          <w:p w14:paraId="62DF0993"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07" w:type="dxa"/>
            <w:tcBorders>
              <w:top w:val="nil"/>
              <w:left w:val="nil"/>
              <w:bottom w:val="nil"/>
              <w:right w:val="nil"/>
            </w:tcBorders>
            <w:shd w:val="clear" w:color="auto" w:fill="auto"/>
            <w:noWrap/>
            <w:vAlign w:val="bottom"/>
          </w:tcPr>
          <w:p w14:paraId="217F2DA9"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58" w:type="dxa"/>
            <w:tcBorders>
              <w:top w:val="nil"/>
              <w:left w:val="nil"/>
              <w:bottom w:val="nil"/>
              <w:right w:val="nil"/>
            </w:tcBorders>
            <w:shd w:val="clear" w:color="auto" w:fill="auto"/>
            <w:noWrap/>
            <w:vAlign w:val="bottom"/>
          </w:tcPr>
          <w:p w14:paraId="27077D65"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87" w:type="dxa"/>
            <w:tcBorders>
              <w:top w:val="nil"/>
              <w:left w:val="nil"/>
              <w:bottom w:val="nil"/>
              <w:right w:val="nil"/>
            </w:tcBorders>
            <w:shd w:val="clear" w:color="auto" w:fill="auto"/>
            <w:noWrap/>
            <w:vAlign w:val="bottom"/>
          </w:tcPr>
          <w:p w14:paraId="65624CBA"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957" w:type="dxa"/>
            <w:tcBorders>
              <w:top w:val="nil"/>
              <w:left w:val="nil"/>
              <w:bottom w:val="nil"/>
              <w:right w:val="nil"/>
            </w:tcBorders>
            <w:shd w:val="clear" w:color="auto" w:fill="auto"/>
            <w:noWrap/>
            <w:vAlign w:val="bottom"/>
          </w:tcPr>
          <w:p w14:paraId="07266EE4"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691" w:type="dxa"/>
            <w:tcBorders>
              <w:top w:val="nil"/>
              <w:left w:val="nil"/>
              <w:bottom w:val="nil"/>
              <w:right w:val="nil"/>
            </w:tcBorders>
            <w:shd w:val="clear" w:color="auto" w:fill="auto"/>
            <w:noWrap/>
            <w:vAlign w:val="bottom"/>
          </w:tcPr>
          <w:p w14:paraId="6878C2D8"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955" w:type="dxa"/>
            <w:tcBorders>
              <w:top w:val="nil"/>
              <w:left w:val="nil"/>
              <w:bottom w:val="nil"/>
              <w:right w:val="nil"/>
            </w:tcBorders>
            <w:shd w:val="clear" w:color="auto" w:fill="auto"/>
            <w:noWrap/>
            <w:vAlign w:val="bottom"/>
          </w:tcPr>
          <w:p w14:paraId="7BD7C423"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49" w:type="dxa"/>
            <w:tcBorders>
              <w:top w:val="nil"/>
              <w:left w:val="nil"/>
              <w:bottom w:val="nil"/>
              <w:right w:val="nil"/>
            </w:tcBorders>
            <w:shd w:val="clear" w:color="auto" w:fill="auto"/>
            <w:noWrap/>
            <w:vAlign w:val="bottom"/>
          </w:tcPr>
          <w:p w14:paraId="1F8C7398"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65" w:type="dxa"/>
            <w:tcBorders>
              <w:top w:val="nil"/>
              <w:left w:val="nil"/>
              <w:bottom w:val="nil"/>
              <w:right w:val="nil"/>
            </w:tcBorders>
            <w:shd w:val="clear" w:color="auto" w:fill="auto"/>
            <w:noWrap/>
            <w:vAlign w:val="bottom"/>
          </w:tcPr>
          <w:p w14:paraId="6A3B51E0"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3962" w:type="dxa"/>
            <w:gridSpan w:val="4"/>
            <w:tcBorders>
              <w:top w:val="nil"/>
              <w:left w:val="single" w:sz="4" w:space="0" w:color="auto"/>
              <w:bottom w:val="nil"/>
              <w:right w:val="single" w:sz="4" w:space="0" w:color="000000"/>
            </w:tcBorders>
            <w:shd w:val="clear" w:color="auto" w:fill="auto"/>
            <w:noWrap/>
            <w:vAlign w:val="bottom"/>
          </w:tcPr>
          <w:p w14:paraId="00C0FF68"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r>
      <w:tr w:rsidR="000E1F6C" w:rsidRPr="000E1F6C" w14:paraId="02135716" w14:textId="77777777" w:rsidTr="002C2CFA">
        <w:trPr>
          <w:trHeight w:val="240"/>
        </w:trPr>
        <w:tc>
          <w:tcPr>
            <w:tcW w:w="1333" w:type="dxa"/>
            <w:tcBorders>
              <w:top w:val="nil"/>
              <w:left w:val="nil"/>
              <w:bottom w:val="nil"/>
              <w:right w:val="nil"/>
            </w:tcBorders>
            <w:shd w:val="clear" w:color="auto" w:fill="auto"/>
            <w:noWrap/>
            <w:vAlign w:val="bottom"/>
          </w:tcPr>
          <w:p w14:paraId="7AC23FDF"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46" w:type="dxa"/>
            <w:tcBorders>
              <w:top w:val="nil"/>
              <w:left w:val="nil"/>
              <w:bottom w:val="nil"/>
              <w:right w:val="nil"/>
            </w:tcBorders>
            <w:shd w:val="clear" w:color="auto" w:fill="auto"/>
            <w:noWrap/>
            <w:vAlign w:val="bottom"/>
          </w:tcPr>
          <w:p w14:paraId="0919523A"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xml:space="preserve"> </w:t>
            </w:r>
          </w:p>
        </w:tc>
        <w:tc>
          <w:tcPr>
            <w:tcW w:w="840" w:type="dxa"/>
            <w:tcBorders>
              <w:top w:val="nil"/>
              <w:left w:val="nil"/>
              <w:bottom w:val="nil"/>
              <w:right w:val="nil"/>
            </w:tcBorders>
            <w:shd w:val="clear" w:color="auto" w:fill="auto"/>
            <w:noWrap/>
            <w:vAlign w:val="bottom"/>
          </w:tcPr>
          <w:p w14:paraId="2B742ED9"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07" w:type="dxa"/>
            <w:tcBorders>
              <w:top w:val="nil"/>
              <w:left w:val="nil"/>
              <w:bottom w:val="nil"/>
              <w:right w:val="nil"/>
            </w:tcBorders>
            <w:shd w:val="clear" w:color="auto" w:fill="auto"/>
            <w:noWrap/>
            <w:vAlign w:val="bottom"/>
          </w:tcPr>
          <w:p w14:paraId="23360204"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58" w:type="dxa"/>
            <w:tcBorders>
              <w:top w:val="nil"/>
              <w:left w:val="nil"/>
              <w:bottom w:val="nil"/>
              <w:right w:val="nil"/>
            </w:tcBorders>
            <w:shd w:val="clear" w:color="auto" w:fill="auto"/>
            <w:noWrap/>
            <w:vAlign w:val="bottom"/>
          </w:tcPr>
          <w:p w14:paraId="69F81C5B"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87" w:type="dxa"/>
            <w:tcBorders>
              <w:top w:val="nil"/>
              <w:left w:val="nil"/>
              <w:bottom w:val="nil"/>
              <w:right w:val="nil"/>
            </w:tcBorders>
            <w:shd w:val="clear" w:color="auto" w:fill="auto"/>
            <w:noWrap/>
            <w:vAlign w:val="bottom"/>
          </w:tcPr>
          <w:p w14:paraId="6E64C525"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957" w:type="dxa"/>
            <w:tcBorders>
              <w:top w:val="nil"/>
              <w:left w:val="nil"/>
              <w:bottom w:val="nil"/>
              <w:right w:val="nil"/>
            </w:tcBorders>
            <w:shd w:val="clear" w:color="auto" w:fill="auto"/>
            <w:noWrap/>
            <w:vAlign w:val="bottom"/>
          </w:tcPr>
          <w:p w14:paraId="2AEC0079"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691" w:type="dxa"/>
            <w:tcBorders>
              <w:top w:val="nil"/>
              <w:left w:val="nil"/>
              <w:bottom w:val="nil"/>
              <w:right w:val="nil"/>
            </w:tcBorders>
            <w:shd w:val="clear" w:color="auto" w:fill="auto"/>
            <w:noWrap/>
            <w:vAlign w:val="bottom"/>
          </w:tcPr>
          <w:p w14:paraId="3ADAE851"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955" w:type="dxa"/>
            <w:tcBorders>
              <w:top w:val="nil"/>
              <w:left w:val="nil"/>
              <w:bottom w:val="nil"/>
              <w:right w:val="nil"/>
            </w:tcBorders>
            <w:shd w:val="clear" w:color="auto" w:fill="auto"/>
            <w:noWrap/>
            <w:vAlign w:val="bottom"/>
          </w:tcPr>
          <w:p w14:paraId="7B0F3467"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49" w:type="dxa"/>
            <w:tcBorders>
              <w:top w:val="nil"/>
              <w:left w:val="nil"/>
              <w:bottom w:val="nil"/>
              <w:right w:val="nil"/>
            </w:tcBorders>
            <w:shd w:val="clear" w:color="auto" w:fill="auto"/>
            <w:noWrap/>
            <w:vAlign w:val="bottom"/>
          </w:tcPr>
          <w:p w14:paraId="115A507A"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65" w:type="dxa"/>
            <w:tcBorders>
              <w:top w:val="nil"/>
              <w:left w:val="nil"/>
              <w:bottom w:val="nil"/>
              <w:right w:val="nil"/>
            </w:tcBorders>
            <w:shd w:val="clear" w:color="auto" w:fill="auto"/>
            <w:noWrap/>
            <w:vAlign w:val="bottom"/>
          </w:tcPr>
          <w:p w14:paraId="50CE11F1"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3962" w:type="dxa"/>
            <w:gridSpan w:val="4"/>
            <w:tcBorders>
              <w:top w:val="nil"/>
              <w:left w:val="single" w:sz="4" w:space="0" w:color="auto"/>
              <w:bottom w:val="nil"/>
              <w:right w:val="single" w:sz="4" w:space="0" w:color="000000"/>
            </w:tcBorders>
            <w:shd w:val="clear" w:color="auto" w:fill="auto"/>
            <w:noWrap/>
            <w:vAlign w:val="bottom"/>
          </w:tcPr>
          <w:p w14:paraId="0C93182E" w14:textId="77777777" w:rsidR="000E1F6C" w:rsidRPr="000E1F6C" w:rsidRDefault="000E1F6C" w:rsidP="000E1F6C">
            <w:pPr>
              <w:spacing w:after="0" w:line="240" w:lineRule="auto"/>
              <w:jc w:val="center"/>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r>
      <w:tr w:rsidR="000E1F6C" w:rsidRPr="000E1F6C" w14:paraId="1C08B6FD" w14:textId="77777777" w:rsidTr="002C2CFA">
        <w:trPr>
          <w:trHeight w:val="240"/>
        </w:trPr>
        <w:tc>
          <w:tcPr>
            <w:tcW w:w="1333" w:type="dxa"/>
            <w:tcBorders>
              <w:top w:val="nil"/>
              <w:left w:val="nil"/>
              <w:bottom w:val="nil"/>
              <w:right w:val="nil"/>
            </w:tcBorders>
            <w:shd w:val="clear" w:color="auto" w:fill="auto"/>
            <w:noWrap/>
            <w:vAlign w:val="bottom"/>
          </w:tcPr>
          <w:p w14:paraId="3B008736"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46" w:type="dxa"/>
            <w:tcBorders>
              <w:top w:val="nil"/>
              <w:left w:val="nil"/>
              <w:bottom w:val="nil"/>
              <w:right w:val="nil"/>
            </w:tcBorders>
            <w:shd w:val="clear" w:color="auto" w:fill="auto"/>
            <w:noWrap/>
            <w:vAlign w:val="bottom"/>
          </w:tcPr>
          <w:p w14:paraId="1E500082"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40" w:type="dxa"/>
            <w:tcBorders>
              <w:top w:val="nil"/>
              <w:left w:val="nil"/>
              <w:bottom w:val="nil"/>
              <w:right w:val="nil"/>
            </w:tcBorders>
            <w:shd w:val="clear" w:color="auto" w:fill="auto"/>
            <w:noWrap/>
            <w:vAlign w:val="bottom"/>
          </w:tcPr>
          <w:p w14:paraId="7E303631"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07" w:type="dxa"/>
            <w:tcBorders>
              <w:top w:val="nil"/>
              <w:left w:val="nil"/>
              <w:bottom w:val="nil"/>
              <w:right w:val="nil"/>
            </w:tcBorders>
            <w:shd w:val="clear" w:color="auto" w:fill="auto"/>
            <w:noWrap/>
            <w:vAlign w:val="bottom"/>
          </w:tcPr>
          <w:p w14:paraId="1A9BF422"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58" w:type="dxa"/>
            <w:tcBorders>
              <w:top w:val="nil"/>
              <w:left w:val="nil"/>
              <w:bottom w:val="nil"/>
              <w:right w:val="nil"/>
            </w:tcBorders>
            <w:shd w:val="clear" w:color="auto" w:fill="auto"/>
            <w:noWrap/>
            <w:vAlign w:val="bottom"/>
          </w:tcPr>
          <w:p w14:paraId="6BF1796A"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87" w:type="dxa"/>
            <w:tcBorders>
              <w:top w:val="nil"/>
              <w:left w:val="nil"/>
              <w:bottom w:val="nil"/>
              <w:right w:val="nil"/>
            </w:tcBorders>
            <w:shd w:val="clear" w:color="auto" w:fill="auto"/>
            <w:noWrap/>
            <w:vAlign w:val="bottom"/>
          </w:tcPr>
          <w:p w14:paraId="29CBD923"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957" w:type="dxa"/>
            <w:tcBorders>
              <w:top w:val="nil"/>
              <w:left w:val="nil"/>
              <w:bottom w:val="nil"/>
              <w:right w:val="nil"/>
            </w:tcBorders>
            <w:shd w:val="clear" w:color="auto" w:fill="auto"/>
            <w:noWrap/>
            <w:vAlign w:val="bottom"/>
          </w:tcPr>
          <w:p w14:paraId="0C55D07C"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691" w:type="dxa"/>
            <w:tcBorders>
              <w:top w:val="nil"/>
              <w:left w:val="nil"/>
              <w:bottom w:val="nil"/>
              <w:right w:val="nil"/>
            </w:tcBorders>
            <w:shd w:val="clear" w:color="auto" w:fill="auto"/>
            <w:noWrap/>
            <w:vAlign w:val="bottom"/>
          </w:tcPr>
          <w:p w14:paraId="532BE46F"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955" w:type="dxa"/>
            <w:tcBorders>
              <w:top w:val="nil"/>
              <w:left w:val="nil"/>
              <w:bottom w:val="nil"/>
              <w:right w:val="nil"/>
            </w:tcBorders>
            <w:shd w:val="clear" w:color="auto" w:fill="auto"/>
            <w:noWrap/>
            <w:vAlign w:val="bottom"/>
          </w:tcPr>
          <w:p w14:paraId="55E769CA"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49" w:type="dxa"/>
            <w:tcBorders>
              <w:top w:val="nil"/>
              <w:left w:val="nil"/>
              <w:bottom w:val="nil"/>
              <w:right w:val="nil"/>
            </w:tcBorders>
            <w:shd w:val="clear" w:color="auto" w:fill="auto"/>
            <w:noWrap/>
            <w:vAlign w:val="bottom"/>
          </w:tcPr>
          <w:p w14:paraId="29D240B4"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65" w:type="dxa"/>
            <w:tcBorders>
              <w:top w:val="nil"/>
              <w:left w:val="nil"/>
              <w:bottom w:val="nil"/>
              <w:right w:val="nil"/>
            </w:tcBorders>
            <w:shd w:val="clear" w:color="auto" w:fill="auto"/>
            <w:noWrap/>
            <w:vAlign w:val="bottom"/>
          </w:tcPr>
          <w:p w14:paraId="0208F676"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701" w:type="dxa"/>
            <w:tcBorders>
              <w:top w:val="nil"/>
              <w:left w:val="single" w:sz="4" w:space="0" w:color="auto"/>
              <w:bottom w:val="nil"/>
              <w:right w:val="nil"/>
            </w:tcBorders>
            <w:shd w:val="clear" w:color="auto" w:fill="auto"/>
            <w:noWrap/>
            <w:vAlign w:val="bottom"/>
          </w:tcPr>
          <w:p w14:paraId="2CE3C1C5"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766" w:type="dxa"/>
            <w:tcBorders>
              <w:top w:val="nil"/>
              <w:left w:val="nil"/>
              <w:bottom w:val="nil"/>
              <w:right w:val="nil"/>
            </w:tcBorders>
            <w:shd w:val="clear" w:color="auto" w:fill="auto"/>
            <w:noWrap/>
            <w:vAlign w:val="bottom"/>
          </w:tcPr>
          <w:p w14:paraId="388D5F30"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85" w:type="dxa"/>
            <w:tcBorders>
              <w:top w:val="nil"/>
              <w:left w:val="nil"/>
              <w:bottom w:val="nil"/>
              <w:right w:val="nil"/>
            </w:tcBorders>
            <w:shd w:val="clear" w:color="auto" w:fill="auto"/>
            <w:noWrap/>
            <w:vAlign w:val="bottom"/>
          </w:tcPr>
          <w:p w14:paraId="22897CE5"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10" w:type="dxa"/>
            <w:tcBorders>
              <w:top w:val="nil"/>
              <w:left w:val="nil"/>
              <w:bottom w:val="nil"/>
              <w:right w:val="single" w:sz="4" w:space="0" w:color="auto"/>
            </w:tcBorders>
            <w:shd w:val="clear" w:color="auto" w:fill="auto"/>
            <w:noWrap/>
            <w:vAlign w:val="bottom"/>
          </w:tcPr>
          <w:p w14:paraId="0F892979"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r>
      <w:tr w:rsidR="000E1F6C" w:rsidRPr="000E1F6C" w14:paraId="4686547E" w14:textId="77777777" w:rsidTr="002C2CFA">
        <w:trPr>
          <w:trHeight w:val="240"/>
        </w:trPr>
        <w:tc>
          <w:tcPr>
            <w:tcW w:w="1333" w:type="dxa"/>
            <w:tcBorders>
              <w:top w:val="nil"/>
              <w:left w:val="nil"/>
              <w:bottom w:val="nil"/>
              <w:right w:val="nil"/>
            </w:tcBorders>
            <w:shd w:val="clear" w:color="auto" w:fill="auto"/>
            <w:noWrap/>
            <w:vAlign w:val="bottom"/>
          </w:tcPr>
          <w:p w14:paraId="1560CBF3"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46" w:type="dxa"/>
            <w:tcBorders>
              <w:top w:val="nil"/>
              <w:left w:val="nil"/>
              <w:bottom w:val="nil"/>
              <w:right w:val="nil"/>
            </w:tcBorders>
            <w:shd w:val="clear" w:color="auto" w:fill="auto"/>
            <w:noWrap/>
            <w:vAlign w:val="bottom"/>
          </w:tcPr>
          <w:p w14:paraId="3D7CDA0E"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40" w:type="dxa"/>
            <w:tcBorders>
              <w:top w:val="nil"/>
              <w:left w:val="nil"/>
              <w:bottom w:val="nil"/>
              <w:right w:val="nil"/>
            </w:tcBorders>
            <w:shd w:val="clear" w:color="auto" w:fill="auto"/>
            <w:noWrap/>
            <w:vAlign w:val="bottom"/>
          </w:tcPr>
          <w:p w14:paraId="79C62E70"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07" w:type="dxa"/>
            <w:tcBorders>
              <w:top w:val="nil"/>
              <w:left w:val="nil"/>
              <w:bottom w:val="nil"/>
              <w:right w:val="nil"/>
            </w:tcBorders>
            <w:shd w:val="clear" w:color="auto" w:fill="auto"/>
            <w:noWrap/>
            <w:vAlign w:val="bottom"/>
          </w:tcPr>
          <w:p w14:paraId="42F07958"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58" w:type="dxa"/>
            <w:tcBorders>
              <w:top w:val="nil"/>
              <w:left w:val="nil"/>
              <w:bottom w:val="nil"/>
              <w:right w:val="nil"/>
            </w:tcBorders>
            <w:shd w:val="clear" w:color="auto" w:fill="auto"/>
            <w:noWrap/>
            <w:vAlign w:val="bottom"/>
          </w:tcPr>
          <w:p w14:paraId="1E6C0C26"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87" w:type="dxa"/>
            <w:tcBorders>
              <w:top w:val="nil"/>
              <w:left w:val="nil"/>
              <w:bottom w:val="nil"/>
              <w:right w:val="nil"/>
            </w:tcBorders>
            <w:shd w:val="clear" w:color="auto" w:fill="auto"/>
            <w:noWrap/>
            <w:vAlign w:val="bottom"/>
          </w:tcPr>
          <w:p w14:paraId="321AC5DA"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957" w:type="dxa"/>
            <w:tcBorders>
              <w:top w:val="nil"/>
              <w:left w:val="nil"/>
              <w:bottom w:val="nil"/>
              <w:right w:val="nil"/>
            </w:tcBorders>
            <w:shd w:val="clear" w:color="auto" w:fill="auto"/>
            <w:noWrap/>
            <w:vAlign w:val="bottom"/>
          </w:tcPr>
          <w:p w14:paraId="482510F0"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691" w:type="dxa"/>
            <w:tcBorders>
              <w:top w:val="nil"/>
              <w:left w:val="nil"/>
              <w:bottom w:val="nil"/>
              <w:right w:val="nil"/>
            </w:tcBorders>
            <w:shd w:val="clear" w:color="auto" w:fill="auto"/>
            <w:noWrap/>
            <w:vAlign w:val="bottom"/>
          </w:tcPr>
          <w:p w14:paraId="5107B1BC"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955" w:type="dxa"/>
            <w:tcBorders>
              <w:top w:val="nil"/>
              <w:left w:val="nil"/>
              <w:bottom w:val="nil"/>
              <w:right w:val="nil"/>
            </w:tcBorders>
            <w:shd w:val="clear" w:color="auto" w:fill="auto"/>
            <w:noWrap/>
            <w:vAlign w:val="bottom"/>
          </w:tcPr>
          <w:p w14:paraId="2F3A5E60"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49" w:type="dxa"/>
            <w:tcBorders>
              <w:top w:val="nil"/>
              <w:left w:val="nil"/>
              <w:bottom w:val="nil"/>
              <w:right w:val="nil"/>
            </w:tcBorders>
            <w:shd w:val="clear" w:color="auto" w:fill="auto"/>
            <w:noWrap/>
            <w:vAlign w:val="bottom"/>
          </w:tcPr>
          <w:p w14:paraId="6D4363FC"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65" w:type="dxa"/>
            <w:tcBorders>
              <w:top w:val="nil"/>
              <w:left w:val="nil"/>
              <w:bottom w:val="nil"/>
              <w:right w:val="nil"/>
            </w:tcBorders>
            <w:shd w:val="clear" w:color="auto" w:fill="auto"/>
            <w:noWrap/>
            <w:vAlign w:val="bottom"/>
          </w:tcPr>
          <w:p w14:paraId="4D5FB5F4"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3962" w:type="dxa"/>
            <w:gridSpan w:val="4"/>
            <w:tcBorders>
              <w:top w:val="nil"/>
              <w:left w:val="single" w:sz="4" w:space="0" w:color="auto"/>
              <w:bottom w:val="nil"/>
              <w:right w:val="single" w:sz="4" w:space="0" w:color="000000"/>
            </w:tcBorders>
            <w:shd w:val="clear" w:color="auto" w:fill="auto"/>
            <w:noWrap/>
            <w:vAlign w:val="bottom"/>
          </w:tcPr>
          <w:p w14:paraId="6BD431C5" w14:textId="77777777" w:rsidR="000E1F6C" w:rsidRPr="000E1F6C" w:rsidRDefault="000E1F6C" w:rsidP="000E1F6C">
            <w:pPr>
              <w:spacing w:after="0" w:line="240" w:lineRule="auto"/>
              <w:rPr>
                <w:rFonts w:ascii="Arial" w:eastAsia="Times New Roman" w:hAnsi="Arial" w:cs="Arial"/>
                <w:kern w:val="0"/>
                <w:sz w:val="16"/>
                <w:szCs w:val="16"/>
                <w14:ligatures w14:val="none"/>
              </w:rPr>
            </w:pPr>
            <w:r w:rsidRPr="000E1F6C">
              <w:rPr>
                <w:rFonts w:ascii="Arial" w:eastAsia="Times New Roman" w:hAnsi="Arial" w:cs="Arial"/>
                <w:b/>
                <w:bCs/>
                <w:kern w:val="0"/>
                <w:sz w:val="16"/>
                <w:szCs w:val="16"/>
                <w14:ligatures w14:val="none"/>
              </w:rPr>
              <w:t xml:space="preserve">Missing </w:t>
            </w:r>
            <w:proofErr w:type="gramStart"/>
            <w:r w:rsidRPr="000E1F6C">
              <w:rPr>
                <w:rFonts w:ascii="Arial" w:eastAsia="Times New Roman" w:hAnsi="Arial" w:cs="Arial"/>
                <w:b/>
                <w:bCs/>
                <w:kern w:val="0"/>
                <w:sz w:val="16"/>
                <w:szCs w:val="16"/>
                <w14:ligatures w14:val="none"/>
              </w:rPr>
              <w:t>Items</w:t>
            </w:r>
            <w:r w:rsidRPr="000E1F6C">
              <w:rPr>
                <w:rFonts w:ascii="Arial" w:eastAsia="Times New Roman" w:hAnsi="Arial" w:cs="Arial"/>
                <w:kern w:val="0"/>
                <w:sz w:val="16"/>
                <w:szCs w:val="16"/>
                <w14:ligatures w14:val="none"/>
              </w:rPr>
              <w:t>(</w:t>
            </w:r>
            <w:proofErr w:type="gramEnd"/>
            <w:r w:rsidRPr="000E1F6C">
              <w:rPr>
                <w:rFonts w:ascii="Arial" w:eastAsia="Times New Roman" w:hAnsi="Arial" w:cs="Arial"/>
                <w:kern w:val="0"/>
                <w:sz w:val="16"/>
                <w:szCs w:val="16"/>
                <w14:ligatures w14:val="none"/>
              </w:rPr>
              <w:t>not included within quote)</w:t>
            </w:r>
          </w:p>
        </w:tc>
      </w:tr>
      <w:tr w:rsidR="000E1F6C" w:rsidRPr="000E1F6C" w14:paraId="1295DE57" w14:textId="77777777" w:rsidTr="002C2CFA">
        <w:trPr>
          <w:trHeight w:val="240"/>
        </w:trPr>
        <w:tc>
          <w:tcPr>
            <w:tcW w:w="1333" w:type="dxa"/>
            <w:tcBorders>
              <w:top w:val="nil"/>
              <w:left w:val="nil"/>
              <w:bottom w:val="nil"/>
              <w:right w:val="nil"/>
            </w:tcBorders>
            <w:shd w:val="clear" w:color="auto" w:fill="auto"/>
            <w:noWrap/>
            <w:vAlign w:val="bottom"/>
          </w:tcPr>
          <w:p w14:paraId="2A643E6A"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46" w:type="dxa"/>
            <w:tcBorders>
              <w:top w:val="nil"/>
              <w:left w:val="nil"/>
              <w:bottom w:val="nil"/>
              <w:right w:val="nil"/>
            </w:tcBorders>
            <w:shd w:val="clear" w:color="auto" w:fill="auto"/>
            <w:noWrap/>
            <w:vAlign w:val="bottom"/>
          </w:tcPr>
          <w:p w14:paraId="62BB3DC6"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40" w:type="dxa"/>
            <w:tcBorders>
              <w:top w:val="nil"/>
              <w:left w:val="nil"/>
              <w:bottom w:val="nil"/>
              <w:right w:val="nil"/>
            </w:tcBorders>
            <w:shd w:val="clear" w:color="auto" w:fill="auto"/>
            <w:noWrap/>
            <w:vAlign w:val="bottom"/>
          </w:tcPr>
          <w:p w14:paraId="443DC9E5"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07" w:type="dxa"/>
            <w:tcBorders>
              <w:top w:val="nil"/>
              <w:left w:val="nil"/>
              <w:bottom w:val="nil"/>
              <w:right w:val="nil"/>
            </w:tcBorders>
            <w:shd w:val="clear" w:color="auto" w:fill="auto"/>
            <w:noWrap/>
            <w:vAlign w:val="bottom"/>
          </w:tcPr>
          <w:p w14:paraId="11771E6D"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58" w:type="dxa"/>
            <w:tcBorders>
              <w:top w:val="nil"/>
              <w:left w:val="nil"/>
              <w:bottom w:val="nil"/>
              <w:right w:val="nil"/>
            </w:tcBorders>
            <w:shd w:val="clear" w:color="auto" w:fill="auto"/>
            <w:noWrap/>
            <w:vAlign w:val="bottom"/>
          </w:tcPr>
          <w:p w14:paraId="21D6F2F9"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87" w:type="dxa"/>
            <w:tcBorders>
              <w:top w:val="nil"/>
              <w:left w:val="nil"/>
              <w:bottom w:val="nil"/>
              <w:right w:val="nil"/>
            </w:tcBorders>
            <w:shd w:val="clear" w:color="auto" w:fill="auto"/>
            <w:noWrap/>
            <w:vAlign w:val="bottom"/>
          </w:tcPr>
          <w:p w14:paraId="4E33F6D9"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957" w:type="dxa"/>
            <w:tcBorders>
              <w:top w:val="nil"/>
              <w:left w:val="nil"/>
              <w:bottom w:val="nil"/>
              <w:right w:val="nil"/>
            </w:tcBorders>
            <w:shd w:val="clear" w:color="auto" w:fill="auto"/>
            <w:noWrap/>
            <w:vAlign w:val="bottom"/>
          </w:tcPr>
          <w:p w14:paraId="3A91CC1B"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691" w:type="dxa"/>
            <w:tcBorders>
              <w:top w:val="nil"/>
              <w:left w:val="nil"/>
              <w:bottom w:val="nil"/>
              <w:right w:val="nil"/>
            </w:tcBorders>
            <w:shd w:val="clear" w:color="auto" w:fill="auto"/>
            <w:noWrap/>
            <w:vAlign w:val="bottom"/>
          </w:tcPr>
          <w:p w14:paraId="06500985"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955" w:type="dxa"/>
            <w:tcBorders>
              <w:top w:val="nil"/>
              <w:left w:val="nil"/>
              <w:bottom w:val="nil"/>
              <w:right w:val="nil"/>
            </w:tcBorders>
            <w:shd w:val="clear" w:color="auto" w:fill="auto"/>
            <w:noWrap/>
            <w:vAlign w:val="bottom"/>
          </w:tcPr>
          <w:p w14:paraId="4789E166"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xml:space="preserve"> </w:t>
            </w:r>
          </w:p>
        </w:tc>
        <w:tc>
          <w:tcPr>
            <w:tcW w:w="1149" w:type="dxa"/>
            <w:tcBorders>
              <w:top w:val="nil"/>
              <w:left w:val="nil"/>
              <w:bottom w:val="nil"/>
              <w:right w:val="nil"/>
            </w:tcBorders>
            <w:shd w:val="clear" w:color="auto" w:fill="auto"/>
            <w:noWrap/>
            <w:vAlign w:val="bottom"/>
          </w:tcPr>
          <w:p w14:paraId="0F98D4BC"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65" w:type="dxa"/>
            <w:tcBorders>
              <w:top w:val="nil"/>
              <w:left w:val="nil"/>
              <w:bottom w:val="nil"/>
              <w:right w:val="nil"/>
            </w:tcBorders>
            <w:shd w:val="clear" w:color="auto" w:fill="auto"/>
            <w:noWrap/>
            <w:vAlign w:val="bottom"/>
          </w:tcPr>
          <w:p w14:paraId="7525D921"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701" w:type="dxa"/>
            <w:tcBorders>
              <w:top w:val="nil"/>
              <w:left w:val="single" w:sz="4" w:space="0" w:color="auto"/>
              <w:bottom w:val="nil"/>
              <w:right w:val="nil"/>
            </w:tcBorders>
            <w:shd w:val="clear" w:color="auto" w:fill="auto"/>
            <w:noWrap/>
            <w:vAlign w:val="bottom"/>
          </w:tcPr>
          <w:p w14:paraId="4807C6F7"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766" w:type="dxa"/>
            <w:tcBorders>
              <w:top w:val="nil"/>
              <w:left w:val="nil"/>
              <w:bottom w:val="nil"/>
              <w:right w:val="nil"/>
            </w:tcBorders>
            <w:shd w:val="clear" w:color="auto" w:fill="auto"/>
            <w:noWrap/>
            <w:vAlign w:val="bottom"/>
          </w:tcPr>
          <w:p w14:paraId="6D68D4DC"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85" w:type="dxa"/>
            <w:tcBorders>
              <w:top w:val="nil"/>
              <w:left w:val="nil"/>
              <w:bottom w:val="nil"/>
              <w:right w:val="nil"/>
            </w:tcBorders>
            <w:shd w:val="clear" w:color="auto" w:fill="auto"/>
            <w:noWrap/>
            <w:vAlign w:val="bottom"/>
          </w:tcPr>
          <w:p w14:paraId="69BAE1AC"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10" w:type="dxa"/>
            <w:tcBorders>
              <w:top w:val="nil"/>
              <w:left w:val="nil"/>
              <w:bottom w:val="nil"/>
              <w:right w:val="single" w:sz="4" w:space="0" w:color="auto"/>
            </w:tcBorders>
            <w:shd w:val="clear" w:color="auto" w:fill="auto"/>
            <w:noWrap/>
            <w:vAlign w:val="bottom"/>
          </w:tcPr>
          <w:p w14:paraId="41707719"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r>
      <w:tr w:rsidR="000E1F6C" w:rsidRPr="000E1F6C" w14:paraId="4B2A39ED" w14:textId="77777777" w:rsidTr="002C2CFA">
        <w:trPr>
          <w:trHeight w:val="240"/>
        </w:trPr>
        <w:tc>
          <w:tcPr>
            <w:tcW w:w="1333" w:type="dxa"/>
            <w:tcBorders>
              <w:top w:val="nil"/>
              <w:left w:val="nil"/>
              <w:bottom w:val="nil"/>
              <w:right w:val="nil"/>
            </w:tcBorders>
            <w:shd w:val="clear" w:color="auto" w:fill="auto"/>
            <w:noWrap/>
            <w:vAlign w:val="bottom"/>
          </w:tcPr>
          <w:p w14:paraId="1A7F646F"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46" w:type="dxa"/>
            <w:tcBorders>
              <w:top w:val="nil"/>
              <w:left w:val="nil"/>
              <w:bottom w:val="nil"/>
              <w:right w:val="nil"/>
            </w:tcBorders>
            <w:shd w:val="clear" w:color="auto" w:fill="auto"/>
            <w:noWrap/>
            <w:vAlign w:val="bottom"/>
          </w:tcPr>
          <w:p w14:paraId="243CABFA"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40" w:type="dxa"/>
            <w:tcBorders>
              <w:top w:val="nil"/>
              <w:left w:val="nil"/>
              <w:bottom w:val="nil"/>
              <w:right w:val="nil"/>
            </w:tcBorders>
            <w:shd w:val="clear" w:color="auto" w:fill="auto"/>
            <w:noWrap/>
            <w:vAlign w:val="bottom"/>
          </w:tcPr>
          <w:p w14:paraId="469E4B65"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07" w:type="dxa"/>
            <w:tcBorders>
              <w:top w:val="nil"/>
              <w:left w:val="nil"/>
              <w:bottom w:val="nil"/>
              <w:right w:val="nil"/>
            </w:tcBorders>
            <w:shd w:val="clear" w:color="auto" w:fill="auto"/>
            <w:noWrap/>
            <w:vAlign w:val="bottom"/>
          </w:tcPr>
          <w:p w14:paraId="41BF36A9"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58" w:type="dxa"/>
            <w:tcBorders>
              <w:top w:val="nil"/>
              <w:left w:val="nil"/>
              <w:bottom w:val="nil"/>
              <w:right w:val="nil"/>
            </w:tcBorders>
            <w:shd w:val="clear" w:color="auto" w:fill="auto"/>
            <w:noWrap/>
            <w:vAlign w:val="bottom"/>
          </w:tcPr>
          <w:p w14:paraId="5FA0CA7C"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87" w:type="dxa"/>
            <w:tcBorders>
              <w:top w:val="nil"/>
              <w:left w:val="nil"/>
              <w:bottom w:val="nil"/>
              <w:right w:val="nil"/>
            </w:tcBorders>
            <w:shd w:val="clear" w:color="auto" w:fill="auto"/>
            <w:noWrap/>
            <w:vAlign w:val="bottom"/>
          </w:tcPr>
          <w:p w14:paraId="3684CFC3"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957" w:type="dxa"/>
            <w:tcBorders>
              <w:top w:val="nil"/>
              <w:left w:val="nil"/>
              <w:bottom w:val="nil"/>
              <w:right w:val="nil"/>
            </w:tcBorders>
            <w:shd w:val="clear" w:color="auto" w:fill="auto"/>
            <w:noWrap/>
            <w:vAlign w:val="bottom"/>
          </w:tcPr>
          <w:p w14:paraId="20234814"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691" w:type="dxa"/>
            <w:tcBorders>
              <w:top w:val="nil"/>
              <w:left w:val="nil"/>
              <w:bottom w:val="nil"/>
              <w:right w:val="nil"/>
            </w:tcBorders>
            <w:shd w:val="clear" w:color="auto" w:fill="auto"/>
            <w:noWrap/>
            <w:vAlign w:val="bottom"/>
          </w:tcPr>
          <w:p w14:paraId="0490F1C0"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955" w:type="dxa"/>
            <w:tcBorders>
              <w:top w:val="nil"/>
              <w:left w:val="nil"/>
              <w:bottom w:val="nil"/>
              <w:right w:val="nil"/>
            </w:tcBorders>
            <w:shd w:val="clear" w:color="auto" w:fill="auto"/>
            <w:noWrap/>
            <w:vAlign w:val="bottom"/>
          </w:tcPr>
          <w:p w14:paraId="4796F4FE"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49" w:type="dxa"/>
            <w:tcBorders>
              <w:top w:val="nil"/>
              <w:left w:val="nil"/>
              <w:bottom w:val="nil"/>
              <w:right w:val="nil"/>
            </w:tcBorders>
            <w:shd w:val="clear" w:color="auto" w:fill="auto"/>
            <w:noWrap/>
            <w:vAlign w:val="bottom"/>
          </w:tcPr>
          <w:p w14:paraId="05418E7E"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65" w:type="dxa"/>
            <w:tcBorders>
              <w:top w:val="nil"/>
              <w:left w:val="nil"/>
              <w:bottom w:val="nil"/>
              <w:right w:val="nil"/>
            </w:tcBorders>
            <w:shd w:val="clear" w:color="auto" w:fill="auto"/>
            <w:noWrap/>
            <w:vAlign w:val="bottom"/>
          </w:tcPr>
          <w:p w14:paraId="3F041F90"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701" w:type="dxa"/>
            <w:tcBorders>
              <w:top w:val="nil"/>
              <w:left w:val="single" w:sz="4" w:space="0" w:color="auto"/>
              <w:bottom w:val="nil"/>
              <w:right w:val="nil"/>
            </w:tcBorders>
            <w:shd w:val="clear" w:color="auto" w:fill="auto"/>
            <w:noWrap/>
            <w:vAlign w:val="bottom"/>
          </w:tcPr>
          <w:p w14:paraId="1C3B9C19"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766" w:type="dxa"/>
            <w:tcBorders>
              <w:top w:val="nil"/>
              <w:left w:val="nil"/>
              <w:bottom w:val="nil"/>
              <w:right w:val="nil"/>
            </w:tcBorders>
            <w:shd w:val="clear" w:color="auto" w:fill="auto"/>
            <w:noWrap/>
            <w:vAlign w:val="bottom"/>
          </w:tcPr>
          <w:p w14:paraId="35E03B2E"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85" w:type="dxa"/>
            <w:tcBorders>
              <w:top w:val="nil"/>
              <w:left w:val="nil"/>
              <w:bottom w:val="nil"/>
              <w:right w:val="nil"/>
            </w:tcBorders>
            <w:shd w:val="clear" w:color="auto" w:fill="auto"/>
            <w:noWrap/>
            <w:vAlign w:val="bottom"/>
          </w:tcPr>
          <w:p w14:paraId="764B3437"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10" w:type="dxa"/>
            <w:tcBorders>
              <w:top w:val="nil"/>
              <w:left w:val="nil"/>
              <w:bottom w:val="nil"/>
              <w:right w:val="single" w:sz="4" w:space="0" w:color="auto"/>
            </w:tcBorders>
            <w:shd w:val="clear" w:color="auto" w:fill="auto"/>
            <w:noWrap/>
            <w:vAlign w:val="bottom"/>
          </w:tcPr>
          <w:p w14:paraId="3E1F2063"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r>
      <w:tr w:rsidR="000E1F6C" w:rsidRPr="000E1F6C" w14:paraId="07283191" w14:textId="77777777" w:rsidTr="002C2CFA">
        <w:trPr>
          <w:trHeight w:val="240"/>
        </w:trPr>
        <w:tc>
          <w:tcPr>
            <w:tcW w:w="1333" w:type="dxa"/>
            <w:tcBorders>
              <w:top w:val="nil"/>
              <w:left w:val="nil"/>
              <w:bottom w:val="nil"/>
              <w:right w:val="nil"/>
            </w:tcBorders>
            <w:shd w:val="clear" w:color="auto" w:fill="auto"/>
            <w:noWrap/>
            <w:vAlign w:val="bottom"/>
          </w:tcPr>
          <w:p w14:paraId="2DFD0946"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46" w:type="dxa"/>
            <w:tcBorders>
              <w:top w:val="nil"/>
              <w:left w:val="nil"/>
              <w:bottom w:val="nil"/>
              <w:right w:val="nil"/>
            </w:tcBorders>
            <w:shd w:val="clear" w:color="auto" w:fill="auto"/>
            <w:noWrap/>
            <w:vAlign w:val="bottom"/>
          </w:tcPr>
          <w:p w14:paraId="5F59838A"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40" w:type="dxa"/>
            <w:tcBorders>
              <w:top w:val="nil"/>
              <w:left w:val="nil"/>
              <w:bottom w:val="nil"/>
              <w:right w:val="nil"/>
            </w:tcBorders>
            <w:shd w:val="clear" w:color="auto" w:fill="auto"/>
            <w:noWrap/>
            <w:vAlign w:val="bottom"/>
          </w:tcPr>
          <w:p w14:paraId="08183F6B"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07" w:type="dxa"/>
            <w:tcBorders>
              <w:top w:val="nil"/>
              <w:left w:val="nil"/>
              <w:bottom w:val="nil"/>
              <w:right w:val="nil"/>
            </w:tcBorders>
            <w:shd w:val="clear" w:color="auto" w:fill="auto"/>
            <w:noWrap/>
            <w:vAlign w:val="bottom"/>
          </w:tcPr>
          <w:p w14:paraId="2545B022"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58" w:type="dxa"/>
            <w:tcBorders>
              <w:top w:val="nil"/>
              <w:left w:val="nil"/>
              <w:bottom w:val="nil"/>
              <w:right w:val="nil"/>
            </w:tcBorders>
            <w:shd w:val="clear" w:color="auto" w:fill="auto"/>
            <w:noWrap/>
            <w:vAlign w:val="bottom"/>
          </w:tcPr>
          <w:p w14:paraId="7D82CE08"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87" w:type="dxa"/>
            <w:tcBorders>
              <w:top w:val="nil"/>
              <w:left w:val="nil"/>
              <w:bottom w:val="nil"/>
              <w:right w:val="nil"/>
            </w:tcBorders>
            <w:shd w:val="clear" w:color="auto" w:fill="auto"/>
            <w:noWrap/>
            <w:vAlign w:val="bottom"/>
          </w:tcPr>
          <w:p w14:paraId="1E270644"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957" w:type="dxa"/>
            <w:tcBorders>
              <w:top w:val="nil"/>
              <w:left w:val="nil"/>
              <w:bottom w:val="nil"/>
              <w:right w:val="nil"/>
            </w:tcBorders>
            <w:shd w:val="clear" w:color="auto" w:fill="auto"/>
            <w:noWrap/>
            <w:vAlign w:val="bottom"/>
          </w:tcPr>
          <w:p w14:paraId="5A280DD5"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691" w:type="dxa"/>
            <w:tcBorders>
              <w:top w:val="nil"/>
              <w:left w:val="nil"/>
              <w:bottom w:val="nil"/>
              <w:right w:val="nil"/>
            </w:tcBorders>
            <w:shd w:val="clear" w:color="auto" w:fill="auto"/>
            <w:noWrap/>
            <w:vAlign w:val="bottom"/>
          </w:tcPr>
          <w:p w14:paraId="4DA787E2"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955" w:type="dxa"/>
            <w:tcBorders>
              <w:top w:val="nil"/>
              <w:left w:val="nil"/>
              <w:bottom w:val="nil"/>
              <w:right w:val="nil"/>
            </w:tcBorders>
            <w:shd w:val="clear" w:color="auto" w:fill="auto"/>
            <w:noWrap/>
            <w:vAlign w:val="bottom"/>
          </w:tcPr>
          <w:p w14:paraId="2F14CB55"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49" w:type="dxa"/>
            <w:tcBorders>
              <w:top w:val="nil"/>
              <w:left w:val="nil"/>
              <w:bottom w:val="nil"/>
              <w:right w:val="nil"/>
            </w:tcBorders>
            <w:shd w:val="clear" w:color="auto" w:fill="auto"/>
            <w:noWrap/>
            <w:vAlign w:val="bottom"/>
          </w:tcPr>
          <w:p w14:paraId="4BC95ABD"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65" w:type="dxa"/>
            <w:tcBorders>
              <w:top w:val="nil"/>
              <w:left w:val="nil"/>
              <w:bottom w:val="nil"/>
              <w:right w:val="nil"/>
            </w:tcBorders>
            <w:shd w:val="clear" w:color="auto" w:fill="auto"/>
            <w:noWrap/>
            <w:vAlign w:val="bottom"/>
          </w:tcPr>
          <w:p w14:paraId="06AADCDB"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701" w:type="dxa"/>
            <w:tcBorders>
              <w:top w:val="nil"/>
              <w:left w:val="single" w:sz="4" w:space="0" w:color="auto"/>
              <w:bottom w:val="nil"/>
              <w:right w:val="nil"/>
            </w:tcBorders>
            <w:shd w:val="clear" w:color="auto" w:fill="auto"/>
            <w:noWrap/>
            <w:vAlign w:val="bottom"/>
          </w:tcPr>
          <w:p w14:paraId="63E76904"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766" w:type="dxa"/>
            <w:tcBorders>
              <w:top w:val="nil"/>
              <w:left w:val="nil"/>
              <w:bottom w:val="nil"/>
              <w:right w:val="nil"/>
            </w:tcBorders>
            <w:shd w:val="clear" w:color="auto" w:fill="auto"/>
            <w:noWrap/>
            <w:vAlign w:val="bottom"/>
          </w:tcPr>
          <w:p w14:paraId="3FB4A5C8"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85" w:type="dxa"/>
            <w:tcBorders>
              <w:top w:val="nil"/>
              <w:left w:val="nil"/>
              <w:bottom w:val="nil"/>
              <w:right w:val="nil"/>
            </w:tcBorders>
            <w:shd w:val="clear" w:color="auto" w:fill="auto"/>
            <w:noWrap/>
            <w:vAlign w:val="bottom"/>
          </w:tcPr>
          <w:p w14:paraId="1048AFA4"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10" w:type="dxa"/>
            <w:tcBorders>
              <w:top w:val="nil"/>
              <w:left w:val="nil"/>
              <w:bottom w:val="nil"/>
              <w:right w:val="single" w:sz="4" w:space="0" w:color="auto"/>
            </w:tcBorders>
            <w:shd w:val="clear" w:color="auto" w:fill="auto"/>
            <w:noWrap/>
            <w:vAlign w:val="bottom"/>
          </w:tcPr>
          <w:p w14:paraId="4F86F314"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r>
      <w:tr w:rsidR="000E1F6C" w:rsidRPr="000E1F6C" w14:paraId="737FBDEA" w14:textId="77777777" w:rsidTr="002C2CFA">
        <w:trPr>
          <w:trHeight w:val="240"/>
        </w:trPr>
        <w:tc>
          <w:tcPr>
            <w:tcW w:w="1333" w:type="dxa"/>
            <w:tcBorders>
              <w:top w:val="nil"/>
              <w:left w:val="nil"/>
              <w:bottom w:val="nil"/>
              <w:right w:val="nil"/>
            </w:tcBorders>
            <w:shd w:val="clear" w:color="auto" w:fill="auto"/>
            <w:noWrap/>
            <w:vAlign w:val="bottom"/>
          </w:tcPr>
          <w:p w14:paraId="2C023F59"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46" w:type="dxa"/>
            <w:tcBorders>
              <w:top w:val="nil"/>
              <w:left w:val="nil"/>
              <w:bottom w:val="nil"/>
              <w:right w:val="nil"/>
            </w:tcBorders>
            <w:shd w:val="clear" w:color="auto" w:fill="auto"/>
            <w:noWrap/>
            <w:vAlign w:val="bottom"/>
          </w:tcPr>
          <w:p w14:paraId="6D451198"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40" w:type="dxa"/>
            <w:tcBorders>
              <w:top w:val="nil"/>
              <w:left w:val="nil"/>
              <w:bottom w:val="nil"/>
              <w:right w:val="nil"/>
            </w:tcBorders>
            <w:shd w:val="clear" w:color="auto" w:fill="auto"/>
            <w:noWrap/>
            <w:vAlign w:val="bottom"/>
          </w:tcPr>
          <w:p w14:paraId="0DC0F360"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07" w:type="dxa"/>
            <w:tcBorders>
              <w:top w:val="nil"/>
              <w:left w:val="nil"/>
              <w:bottom w:val="nil"/>
              <w:right w:val="nil"/>
            </w:tcBorders>
            <w:shd w:val="clear" w:color="auto" w:fill="auto"/>
            <w:noWrap/>
            <w:vAlign w:val="bottom"/>
          </w:tcPr>
          <w:p w14:paraId="3E4566CB"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58" w:type="dxa"/>
            <w:tcBorders>
              <w:top w:val="nil"/>
              <w:left w:val="nil"/>
              <w:bottom w:val="nil"/>
              <w:right w:val="nil"/>
            </w:tcBorders>
            <w:shd w:val="clear" w:color="auto" w:fill="auto"/>
            <w:noWrap/>
            <w:vAlign w:val="bottom"/>
          </w:tcPr>
          <w:p w14:paraId="07854713"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87" w:type="dxa"/>
            <w:tcBorders>
              <w:top w:val="nil"/>
              <w:left w:val="nil"/>
              <w:bottom w:val="nil"/>
              <w:right w:val="nil"/>
            </w:tcBorders>
            <w:shd w:val="clear" w:color="auto" w:fill="auto"/>
            <w:noWrap/>
            <w:vAlign w:val="bottom"/>
          </w:tcPr>
          <w:p w14:paraId="1F0468C4"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957" w:type="dxa"/>
            <w:tcBorders>
              <w:top w:val="nil"/>
              <w:left w:val="nil"/>
              <w:bottom w:val="nil"/>
              <w:right w:val="nil"/>
            </w:tcBorders>
            <w:shd w:val="clear" w:color="auto" w:fill="auto"/>
            <w:noWrap/>
            <w:vAlign w:val="bottom"/>
          </w:tcPr>
          <w:p w14:paraId="0733D7E9"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691" w:type="dxa"/>
            <w:tcBorders>
              <w:top w:val="nil"/>
              <w:left w:val="nil"/>
              <w:bottom w:val="nil"/>
              <w:right w:val="nil"/>
            </w:tcBorders>
            <w:shd w:val="clear" w:color="auto" w:fill="auto"/>
            <w:noWrap/>
            <w:vAlign w:val="bottom"/>
          </w:tcPr>
          <w:p w14:paraId="6AEEBBAA"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955" w:type="dxa"/>
            <w:tcBorders>
              <w:top w:val="nil"/>
              <w:left w:val="nil"/>
              <w:bottom w:val="nil"/>
              <w:right w:val="nil"/>
            </w:tcBorders>
            <w:shd w:val="clear" w:color="auto" w:fill="auto"/>
            <w:noWrap/>
            <w:vAlign w:val="bottom"/>
          </w:tcPr>
          <w:p w14:paraId="63A26789"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49" w:type="dxa"/>
            <w:tcBorders>
              <w:top w:val="nil"/>
              <w:left w:val="nil"/>
              <w:bottom w:val="nil"/>
              <w:right w:val="nil"/>
            </w:tcBorders>
            <w:shd w:val="clear" w:color="auto" w:fill="auto"/>
            <w:noWrap/>
            <w:vAlign w:val="bottom"/>
          </w:tcPr>
          <w:p w14:paraId="686AD97E"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65" w:type="dxa"/>
            <w:tcBorders>
              <w:top w:val="nil"/>
              <w:left w:val="nil"/>
              <w:bottom w:val="nil"/>
              <w:right w:val="nil"/>
            </w:tcBorders>
            <w:shd w:val="clear" w:color="auto" w:fill="auto"/>
            <w:noWrap/>
            <w:vAlign w:val="bottom"/>
          </w:tcPr>
          <w:p w14:paraId="6626B819"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701" w:type="dxa"/>
            <w:tcBorders>
              <w:top w:val="nil"/>
              <w:left w:val="single" w:sz="4" w:space="0" w:color="auto"/>
              <w:bottom w:val="nil"/>
              <w:right w:val="nil"/>
            </w:tcBorders>
            <w:shd w:val="clear" w:color="auto" w:fill="auto"/>
            <w:noWrap/>
            <w:vAlign w:val="bottom"/>
          </w:tcPr>
          <w:p w14:paraId="7671848D"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766" w:type="dxa"/>
            <w:tcBorders>
              <w:top w:val="nil"/>
              <w:left w:val="nil"/>
              <w:bottom w:val="nil"/>
              <w:right w:val="nil"/>
            </w:tcBorders>
            <w:shd w:val="clear" w:color="auto" w:fill="auto"/>
            <w:noWrap/>
            <w:vAlign w:val="bottom"/>
          </w:tcPr>
          <w:p w14:paraId="7BF6FD85"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85" w:type="dxa"/>
            <w:tcBorders>
              <w:top w:val="nil"/>
              <w:left w:val="nil"/>
              <w:bottom w:val="nil"/>
              <w:right w:val="nil"/>
            </w:tcBorders>
            <w:shd w:val="clear" w:color="auto" w:fill="auto"/>
            <w:noWrap/>
            <w:vAlign w:val="bottom"/>
          </w:tcPr>
          <w:p w14:paraId="4D68D186"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10" w:type="dxa"/>
            <w:tcBorders>
              <w:top w:val="nil"/>
              <w:left w:val="nil"/>
              <w:bottom w:val="nil"/>
              <w:right w:val="single" w:sz="4" w:space="0" w:color="auto"/>
            </w:tcBorders>
            <w:shd w:val="clear" w:color="auto" w:fill="auto"/>
            <w:noWrap/>
            <w:vAlign w:val="bottom"/>
          </w:tcPr>
          <w:p w14:paraId="493AE569"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r>
      <w:tr w:rsidR="000E1F6C" w:rsidRPr="000E1F6C" w14:paraId="673BEF06" w14:textId="77777777" w:rsidTr="002C2CFA">
        <w:trPr>
          <w:trHeight w:val="240"/>
        </w:trPr>
        <w:tc>
          <w:tcPr>
            <w:tcW w:w="1333" w:type="dxa"/>
            <w:tcBorders>
              <w:top w:val="nil"/>
              <w:left w:val="nil"/>
              <w:bottom w:val="nil"/>
              <w:right w:val="nil"/>
            </w:tcBorders>
            <w:shd w:val="clear" w:color="auto" w:fill="auto"/>
            <w:noWrap/>
            <w:vAlign w:val="bottom"/>
          </w:tcPr>
          <w:p w14:paraId="06A5B2DF"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46" w:type="dxa"/>
            <w:tcBorders>
              <w:top w:val="nil"/>
              <w:left w:val="nil"/>
              <w:bottom w:val="nil"/>
              <w:right w:val="nil"/>
            </w:tcBorders>
            <w:shd w:val="clear" w:color="auto" w:fill="auto"/>
            <w:noWrap/>
            <w:vAlign w:val="bottom"/>
          </w:tcPr>
          <w:p w14:paraId="1DCBC80A"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40" w:type="dxa"/>
            <w:tcBorders>
              <w:top w:val="nil"/>
              <w:left w:val="nil"/>
              <w:bottom w:val="nil"/>
              <w:right w:val="nil"/>
            </w:tcBorders>
            <w:shd w:val="clear" w:color="auto" w:fill="auto"/>
            <w:noWrap/>
            <w:vAlign w:val="bottom"/>
          </w:tcPr>
          <w:p w14:paraId="2DC5F5DC"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07" w:type="dxa"/>
            <w:tcBorders>
              <w:top w:val="nil"/>
              <w:left w:val="nil"/>
              <w:bottom w:val="nil"/>
              <w:right w:val="nil"/>
            </w:tcBorders>
            <w:shd w:val="clear" w:color="auto" w:fill="auto"/>
            <w:noWrap/>
            <w:vAlign w:val="bottom"/>
          </w:tcPr>
          <w:p w14:paraId="1E75C4AD"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58" w:type="dxa"/>
            <w:tcBorders>
              <w:top w:val="nil"/>
              <w:left w:val="nil"/>
              <w:bottom w:val="nil"/>
              <w:right w:val="nil"/>
            </w:tcBorders>
            <w:shd w:val="clear" w:color="auto" w:fill="auto"/>
            <w:noWrap/>
            <w:vAlign w:val="bottom"/>
          </w:tcPr>
          <w:p w14:paraId="2706ECD4"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87" w:type="dxa"/>
            <w:tcBorders>
              <w:top w:val="nil"/>
              <w:left w:val="nil"/>
              <w:bottom w:val="nil"/>
              <w:right w:val="nil"/>
            </w:tcBorders>
            <w:shd w:val="clear" w:color="auto" w:fill="auto"/>
            <w:noWrap/>
            <w:vAlign w:val="bottom"/>
          </w:tcPr>
          <w:p w14:paraId="4FB83B89"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957" w:type="dxa"/>
            <w:tcBorders>
              <w:top w:val="nil"/>
              <w:left w:val="nil"/>
              <w:bottom w:val="nil"/>
              <w:right w:val="nil"/>
            </w:tcBorders>
            <w:shd w:val="clear" w:color="auto" w:fill="auto"/>
            <w:noWrap/>
            <w:vAlign w:val="bottom"/>
          </w:tcPr>
          <w:p w14:paraId="69D0CB49"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691" w:type="dxa"/>
            <w:tcBorders>
              <w:top w:val="nil"/>
              <w:left w:val="nil"/>
              <w:bottom w:val="nil"/>
              <w:right w:val="nil"/>
            </w:tcBorders>
            <w:shd w:val="clear" w:color="auto" w:fill="auto"/>
            <w:noWrap/>
            <w:vAlign w:val="bottom"/>
          </w:tcPr>
          <w:p w14:paraId="0A13AB88"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955" w:type="dxa"/>
            <w:tcBorders>
              <w:top w:val="nil"/>
              <w:left w:val="nil"/>
              <w:bottom w:val="nil"/>
              <w:right w:val="nil"/>
            </w:tcBorders>
            <w:shd w:val="clear" w:color="auto" w:fill="auto"/>
            <w:noWrap/>
            <w:vAlign w:val="bottom"/>
          </w:tcPr>
          <w:p w14:paraId="2FA8251F"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49" w:type="dxa"/>
            <w:tcBorders>
              <w:top w:val="nil"/>
              <w:left w:val="nil"/>
              <w:bottom w:val="nil"/>
              <w:right w:val="nil"/>
            </w:tcBorders>
            <w:shd w:val="clear" w:color="auto" w:fill="auto"/>
            <w:noWrap/>
            <w:vAlign w:val="bottom"/>
          </w:tcPr>
          <w:p w14:paraId="60A4F040"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65" w:type="dxa"/>
            <w:tcBorders>
              <w:top w:val="nil"/>
              <w:left w:val="nil"/>
              <w:bottom w:val="nil"/>
              <w:right w:val="nil"/>
            </w:tcBorders>
            <w:shd w:val="clear" w:color="auto" w:fill="auto"/>
            <w:noWrap/>
            <w:vAlign w:val="bottom"/>
          </w:tcPr>
          <w:p w14:paraId="32A1A6DC"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701" w:type="dxa"/>
            <w:tcBorders>
              <w:top w:val="nil"/>
              <w:left w:val="single" w:sz="4" w:space="0" w:color="auto"/>
              <w:bottom w:val="nil"/>
              <w:right w:val="nil"/>
            </w:tcBorders>
            <w:shd w:val="clear" w:color="auto" w:fill="auto"/>
            <w:noWrap/>
            <w:vAlign w:val="bottom"/>
          </w:tcPr>
          <w:p w14:paraId="7E8B1711"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766" w:type="dxa"/>
            <w:tcBorders>
              <w:top w:val="nil"/>
              <w:left w:val="nil"/>
              <w:bottom w:val="nil"/>
              <w:right w:val="nil"/>
            </w:tcBorders>
            <w:shd w:val="clear" w:color="auto" w:fill="auto"/>
            <w:noWrap/>
            <w:vAlign w:val="bottom"/>
          </w:tcPr>
          <w:p w14:paraId="3900DC84"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85" w:type="dxa"/>
            <w:tcBorders>
              <w:top w:val="nil"/>
              <w:left w:val="nil"/>
              <w:bottom w:val="nil"/>
              <w:right w:val="nil"/>
            </w:tcBorders>
            <w:shd w:val="clear" w:color="auto" w:fill="auto"/>
            <w:noWrap/>
            <w:vAlign w:val="bottom"/>
          </w:tcPr>
          <w:p w14:paraId="711878CF"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10" w:type="dxa"/>
            <w:tcBorders>
              <w:top w:val="nil"/>
              <w:left w:val="nil"/>
              <w:bottom w:val="nil"/>
              <w:right w:val="single" w:sz="4" w:space="0" w:color="auto"/>
            </w:tcBorders>
            <w:shd w:val="clear" w:color="auto" w:fill="auto"/>
            <w:noWrap/>
            <w:vAlign w:val="bottom"/>
          </w:tcPr>
          <w:p w14:paraId="52DF9AA1"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r>
      <w:tr w:rsidR="000E1F6C" w:rsidRPr="000E1F6C" w14:paraId="7561A454" w14:textId="77777777" w:rsidTr="002C2CFA">
        <w:trPr>
          <w:trHeight w:val="240"/>
        </w:trPr>
        <w:tc>
          <w:tcPr>
            <w:tcW w:w="1333" w:type="dxa"/>
            <w:tcBorders>
              <w:top w:val="nil"/>
              <w:left w:val="nil"/>
              <w:bottom w:val="nil"/>
              <w:right w:val="nil"/>
            </w:tcBorders>
            <w:shd w:val="clear" w:color="auto" w:fill="auto"/>
            <w:noWrap/>
            <w:vAlign w:val="bottom"/>
          </w:tcPr>
          <w:p w14:paraId="014D9F89"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46" w:type="dxa"/>
            <w:tcBorders>
              <w:top w:val="nil"/>
              <w:left w:val="nil"/>
              <w:bottom w:val="nil"/>
              <w:right w:val="nil"/>
            </w:tcBorders>
            <w:shd w:val="clear" w:color="auto" w:fill="auto"/>
            <w:noWrap/>
            <w:vAlign w:val="bottom"/>
          </w:tcPr>
          <w:p w14:paraId="19EE02E5"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40" w:type="dxa"/>
            <w:tcBorders>
              <w:top w:val="nil"/>
              <w:left w:val="nil"/>
              <w:bottom w:val="nil"/>
              <w:right w:val="nil"/>
            </w:tcBorders>
            <w:shd w:val="clear" w:color="auto" w:fill="auto"/>
            <w:noWrap/>
            <w:vAlign w:val="bottom"/>
          </w:tcPr>
          <w:p w14:paraId="5AF1C08A"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07" w:type="dxa"/>
            <w:tcBorders>
              <w:top w:val="nil"/>
              <w:left w:val="nil"/>
              <w:bottom w:val="nil"/>
              <w:right w:val="nil"/>
            </w:tcBorders>
            <w:shd w:val="clear" w:color="auto" w:fill="auto"/>
            <w:noWrap/>
            <w:vAlign w:val="bottom"/>
          </w:tcPr>
          <w:p w14:paraId="07746011"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758" w:type="dxa"/>
            <w:tcBorders>
              <w:top w:val="nil"/>
              <w:left w:val="nil"/>
              <w:bottom w:val="nil"/>
              <w:right w:val="nil"/>
            </w:tcBorders>
            <w:shd w:val="clear" w:color="auto" w:fill="auto"/>
            <w:noWrap/>
            <w:vAlign w:val="bottom"/>
          </w:tcPr>
          <w:p w14:paraId="16961397"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887" w:type="dxa"/>
            <w:tcBorders>
              <w:top w:val="nil"/>
              <w:left w:val="nil"/>
              <w:bottom w:val="nil"/>
              <w:right w:val="nil"/>
            </w:tcBorders>
            <w:shd w:val="clear" w:color="auto" w:fill="auto"/>
            <w:noWrap/>
            <w:vAlign w:val="bottom"/>
          </w:tcPr>
          <w:p w14:paraId="167A502A"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957" w:type="dxa"/>
            <w:tcBorders>
              <w:top w:val="nil"/>
              <w:left w:val="nil"/>
              <w:bottom w:val="nil"/>
              <w:right w:val="nil"/>
            </w:tcBorders>
            <w:shd w:val="clear" w:color="auto" w:fill="auto"/>
            <w:noWrap/>
            <w:vAlign w:val="bottom"/>
          </w:tcPr>
          <w:p w14:paraId="6D621999"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691" w:type="dxa"/>
            <w:tcBorders>
              <w:top w:val="nil"/>
              <w:left w:val="nil"/>
              <w:bottom w:val="nil"/>
              <w:right w:val="nil"/>
            </w:tcBorders>
            <w:shd w:val="clear" w:color="auto" w:fill="auto"/>
            <w:noWrap/>
            <w:vAlign w:val="bottom"/>
          </w:tcPr>
          <w:p w14:paraId="677CE137"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955" w:type="dxa"/>
            <w:tcBorders>
              <w:top w:val="nil"/>
              <w:left w:val="nil"/>
              <w:bottom w:val="nil"/>
              <w:right w:val="nil"/>
            </w:tcBorders>
            <w:shd w:val="clear" w:color="auto" w:fill="auto"/>
            <w:noWrap/>
            <w:vAlign w:val="bottom"/>
          </w:tcPr>
          <w:p w14:paraId="3CD8E4B4"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49" w:type="dxa"/>
            <w:tcBorders>
              <w:top w:val="nil"/>
              <w:left w:val="nil"/>
              <w:bottom w:val="nil"/>
              <w:right w:val="nil"/>
            </w:tcBorders>
            <w:shd w:val="clear" w:color="auto" w:fill="auto"/>
            <w:noWrap/>
            <w:vAlign w:val="bottom"/>
          </w:tcPr>
          <w:p w14:paraId="67CAB28B"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165" w:type="dxa"/>
            <w:tcBorders>
              <w:top w:val="nil"/>
              <w:left w:val="nil"/>
              <w:bottom w:val="nil"/>
              <w:right w:val="nil"/>
            </w:tcBorders>
            <w:shd w:val="clear" w:color="auto" w:fill="auto"/>
            <w:noWrap/>
            <w:vAlign w:val="bottom"/>
          </w:tcPr>
          <w:p w14:paraId="66306093" w14:textId="77777777" w:rsidR="000E1F6C" w:rsidRPr="000E1F6C" w:rsidRDefault="000E1F6C" w:rsidP="000E1F6C">
            <w:pPr>
              <w:spacing w:after="0" w:line="240" w:lineRule="auto"/>
              <w:rPr>
                <w:rFonts w:ascii="Arial" w:eastAsia="Times New Roman" w:hAnsi="Arial" w:cs="Arial"/>
                <w:kern w:val="0"/>
                <w:sz w:val="18"/>
                <w:szCs w:val="18"/>
                <w14:ligatures w14:val="none"/>
              </w:rPr>
            </w:pPr>
          </w:p>
        </w:tc>
        <w:tc>
          <w:tcPr>
            <w:tcW w:w="1701" w:type="dxa"/>
            <w:tcBorders>
              <w:top w:val="nil"/>
              <w:left w:val="single" w:sz="4" w:space="0" w:color="auto"/>
              <w:bottom w:val="single" w:sz="4" w:space="0" w:color="auto"/>
              <w:right w:val="nil"/>
            </w:tcBorders>
            <w:shd w:val="clear" w:color="auto" w:fill="auto"/>
            <w:noWrap/>
            <w:vAlign w:val="bottom"/>
          </w:tcPr>
          <w:p w14:paraId="68F5DEB0"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766" w:type="dxa"/>
            <w:tcBorders>
              <w:top w:val="nil"/>
              <w:left w:val="nil"/>
              <w:bottom w:val="single" w:sz="4" w:space="0" w:color="auto"/>
              <w:right w:val="nil"/>
            </w:tcBorders>
            <w:shd w:val="clear" w:color="auto" w:fill="auto"/>
            <w:noWrap/>
            <w:vAlign w:val="bottom"/>
          </w:tcPr>
          <w:p w14:paraId="3B6CE65F"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785" w:type="dxa"/>
            <w:tcBorders>
              <w:top w:val="nil"/>
              <w:left w:val="nil"/>
              <w:bottom w:val="single" w:sz="4" w:space="0" w:color="auto"/>
              <w:right w:val="nil"/>
            </w:tcBorders>
            <w:shd w:val="clear" w:color="auto" w:fill="auto"/>
            <w:noWrap/>
            <w:vAlign w:val="bottom"/>
          </w:tcPr>
          <w:p w14:paraId="5BCE9B95"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c>
          <w:tcPr>
            <w:tcW w:w="710" w:type="dxa"/>
            <w:tcBorders>
              <w:top w:val="nil"/>
              <w:left w:val="nil"/>
              <w:bottom w:val="single" w:sz="4" w:space="0" w:color="auto"/>
              <w:right w:val="single" w:sz="4" w:space="0" w:color="auto"/>
            </w:tcBorders>
            <w:shd w:val="clear" w:color="auto" w:fill="auto"/>
            <w:noWrap/>
            <w:vAlign w:val="bottom"/>
          </w:tcPr>
          <w:p w14:paraId="20339180" w14:textId="77777777" w:rsidR="000E1F6C" w:rsidRPr="000E1F6C" w:rsidRDefault="000E1F6C" w:rsidP="000E1F6C">
            <w:pPr>
              <w:spacing w:after="0" w:line="240" w:lineRule="auto"/>
              <w:rPr>
                <w:rFonts w:ascii="Arial" w:eastAsia="Times New Roman" w:hAnsi="Arial" w:cs="Arial"/>
                <w:kern w:val="0"/>
                <w:sz w:val="18"/>
                <w:szCs w:val="18"/>
                <w14:ligatures w14:val="none"/>
              </w:rPr>
            </w:pPr>
            <w:r w:rsidRPr="000E1F6C">
              <w:rPr>
                <w:rFonts w:ascii="Arial" w:eastAsia="Times New Roman" w:hAnsi="Arial" w:cs="Arial"/>
                <w:kern w:val="0"/>
                <w:sz w:val="18"/>
                <w:szCs w:val="18"/>
                <w14:ligatures w14:val="none"/>
              </w:rPr>
              <w:t> </w:t>
            </w:r>
          </w:p>
        </w:tc>
      </w:tr>
    </w:tbl>
    <w:p w14:paraId="2C8B22E7" w14:textId="77777777" w:rsidR="008C2A5E" w:rsidRDefault="008C2A5E"/>
    <w:sectPr w:rsidR="008C2A5E" w:rsidSect="000E1F6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19A2" w14:textId="77777777" w:rsidR="00F72B89" w:rsidRDefault="00F72B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E64413" w14:textId="77777777" w:rsidR="00F72B89" w:rsidRDefault="00F72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6CCDA" w14:textId="77777777" w:rsidR="00F72B89" w:rsidRDefault="00F72B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72BDB6FC" w14:textId="77777777" w:rsidR="00F72B89" w:rsidRDefault="00F72B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9D3FA" w14:textId="77777777" w:rsidR="00F72B89" w:rsidRDefault="00F72B89">
    <w:pPr>
      <w:pStyle w:val="Footer"/>
      <w:jc w:val="center"/>
    </w:pPr>
    <w:r>
      <w:fldChar w:fldCharType="begin"/>
    </w:r>
    <w:r>
      <w:instrText xml:space="preserve"> PAGE   \* MERGEFORMAT </w:instrText>
    </w:r>
    <w:r>
      <w:fldChar w:fldCharType="separate"/>
    </w:r>
    <w:r>
      <w:rPr>
        <w:noProof/>
      </w:rPr>
      <w:t>33</w:t>
    </w:r>
    <w:r>
      <w:rPr>
        <w:noProof/>
      </w:rPr>
      <w:fldChar w:fldCharType="end"/>
    </w:r>
  </w:p>
  <w:p w14:paraId="26761422" w14:textId="77777777" w:rsidR="00F72B89" w:rsidRDefault="00F72B8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120" w:legacyIndent="432"/>
      <w:lvlJc w:val="left"/>
      <w:pPr>
        <w:ind w:left="567" w:hanging="432"/>
      </w:pPr>
    </w:lvl>
    <w:lvl w:ilvl="1">
      <w:start w:val="1"/>
      <w:numFmt w:val="decimal"/>
      <w:lvlText w:val="%1.%2"/>
      <w:legacy w:legacy="1" w:legacySpace="120" w:legacyIndent="576"/>
      <w:lvlJc w:val="left"/>
      <w:pPr>
        <w:ind w:left="1134" w:hanging="576"/>
      </w:pPr>
    </w:lvl>
    <w:lvl w:ilvl="2">
      <w:start w:val="1"/>
      <w:numFmt w:val="decimal"/>
      <w:lvlText w:val="%1.%2.%3"/>
      <w:legacy w:legacy="1" w:legacySpace="120" w:legacyIndent="720"/>
      <w:lvlJc w:val="left"/>
      <w:pPr>
        <w:ind w:left="1843" w:hanging="720"/>
      </w:pPr>
    </w:lvl>
    <w:lvl w:ilvl="3">
      <w:start w:val="1"/>
      <w:numFmt w:val="decimal"/>
      <w:lvlText w:val="%1.%2.%3.%4"/>
      <w:legacy w:legacy="1" w:legacySpace="120" w:legacyIndent="864"/>
      <w:lvlJc w:val="left"/>
      <w:pPr>
        <w:ind w:left="2268" w:hanging="864"/>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572382"/>
    <w:multiLevelType w:val="hybridMultilevel"/>
    <w:tmpl w:val="5500427E"/>
    <w:lvl w:ilvl="0" w:tplc="6EFC5182">
      <w:start w:val="1"/>
      <w:numFmt w:val="lowerLetter"/>
      <w:lvlText w:val="(%1)"/>
      <w:lvlJc w:val="left"/>
      <w:pPr>
        <w:ind w:left="1451" w:hanging="360"/>
      </w:pPr>
      <w:rPr>
        <w:rFonts w:hint="default"/>
      </w:rPr>
    </w:lvl>
    <w:lvl w:ilvl="1" w:tplc="08090019" w:tentative="1">
      <w:start w:val="1"/>
      <w:numFmt w:val="lowerLetter"/>
      <w:lvlText w:val="%2."/>
      <w:lvlJc w:val="left"/>
      <w:pPr>
        <w:ind w:left="2171" w:hanging="360"/>
      </w:pPr>
    </w:lvl>
    <w:lvl w:ilvl="2" w:tplc="0809001B" w:tentative="1">
      <w:start w:val="1"/>
      <w:numFmt w:val="lowerRoman"/>
      <w:lvlText w:val="%3."/>
      <w:lvlJc w:val="right"/>
      <w:pPr>
        <w:ind w:left="2891" w:hanging="180"/>
      </w:pPr>
    </w:lvl>
    <w:lvl w:ilvl="3" w:tplc="0809000F" w:tentative="1">
      <w:start w:val="1"/>
      <w:numFmt w:val="decimal"/>
      <w:lvlText w:val="%4."/>
      <w:lvlJc w:val="left"/>
      <w:pPr>
        <w:ind w:left="3611" w:hanging="360"/>
      </w:pPr>
    </w:lvl>
    <w:lvl w:ilvl="4" w:tplc="08090019" w:tentative="1">
      <w:start w:val="1"/>
      <w:numFmt w:val="lowerLetter"/>
      <w:lvlText w:val="%5."/>
      <w:lvlJc w:val="left"/>
      <w:pPr>
        <w:ind w:left="4331" w:hanging="360"/>
      </w:pPr>
    </w:lvl>
    <w:lvl w:ilvl="5" w:tplc="0809001B" w:tentative="1">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2" w15:restartNumberingAfterBreak="0">
    <w:nsid w:val="02367C12"/>
    <w:multiLevelType w:val="hybridMultilevel"/>
    <w:tmpl w:val="0A2CB0FC"/>
    <w:lvl w:ilvl="0" w:tplc="0409000F">
      <w:start w:val="4"/>
      <w:numFmt w:val="decimal"/>
      <w:lvlText w:val="%1."/>
      <w:lvlJc w:val="left"/>
      <w:pPr>
        <w:tabs>
          <w:tab w:val="num" w:pos="1298"/>
        </w:tabs>
        <w:ind w:left="1298" w:hanging="360"/>
      </w:pPr>
      <w:rPr>
        <w:rFonts w:hint="default"/>
      </w:rPr>
    </w:lvl>
    <w:lvl w:ilvl="1" w:tplc="04090019" w:tentative="1">
      <w:start w:val="1"/>
      <w:numFmt w:val="lowerLetter"/>
      <w:lvlText w:val="%2."/>
      <w:lvlJc w:val="left"/>
      <w:pPr>
        <w:tabs>
          <w:tab w:val="num" w:pos="2018"/>
        </w:tabs>
        <w:ind w:left="2018" w:hanging="360"/>
      </w:pPr>
    </w:lvl>
    <w:lvl w:ilvl="2" w:tplc="0409001B" w:tentative="1">
      <w:start w:val="1"/>
      <w:numFmt w:val="lowerRoman"/>
      <w:lvlText w:val="%3."/>
      <w:lvlJc w:val="right"/>
      <w:pPr>
        <w:tabs>
          <w:tab w:val="num" w:pos="2738"/>
        </w:tabs>
        <w:ind w:left="2738" w:hanging="180"/>
      </w:pPr>
    </w:lvl>
    <w:lvl w:ilvl="3" w:tplc="0409000F" w:tentative="1">
      <w:start w:val="1"/>
      <w:numFmt w:val="decimal"/>
      <w:lvlText w:val="%4."/>
      <w:lvlJc w:val="left"/>
      <w:pPr>
        <w:tabs>
          <w:tab w:val="num" w:pos="3458"/>
        </w:tabs>
        <w:ind w:left="3458" w:hanging="360"/>
      </w:pPr>
    </w:lvl>
    <w:lvl w:ilvl="4" w:tplc="04090019" w:tentative="1">
      <w:start w:val="1"/>
      <w:numFmt w:val="lowerLetter"/>
      <w:lvlText w:val="%5."/>
      <w:lvlJc w:val="left"/>
      <w:pPr>
        <w:tabs>
          <w:tab w:val="num" w:pos="4178"/>
        </w:tabs>
        <w:ind w:left="4178" w:hanging="360"/>
      </w:pPr>
    </w:lvl>
    <w:lvl w:ilvl="5" w:tplc="0409001B" w:tentative="1">
      <w:start w:val="1"/>
      <w:numFmt w:val="lowerRoman"/>
      <w:lvlText w:val="%6."/>
      <w:lvlJc w:val="right"/>
      <w:pPr>
        <w:tabs>
          <w:tab w:val="num" w:pos="4898"/>
        </w:tabs>
        <w:ind w:left="4898" w:hanging="180"/>
      </w:pPr>
    </w:lvl>
    <w:lvl w:ilvl="6" w:tplc="0409000F" w:tentative="1">
      <w:start w:val="1"/>
      <w:numFmt w:val="decimal"/>
      <w:lvlText w:val="%7."/>
      <w:lvlJc w:val="left"/>
      <w:pPr>
        <w:tabs>
          <w:tab w:val="num" w:pos="5618"/>
        </w:tabs>
        <w:ind w:left="5618" w:hanging="360"/>
      </w:pPr>
    </w:lvl>
    <w:lvl w:ilvl="7" w:tplc="04090019" w:tentative="1">
      <w:start w:val="1"/>
      <w:numFmt w:val="lowerLetter"/>
      <w:lvlText w:val="%8."/>
      <w:lvlJc w:val="left"/>
      <w:pPr>
        <w:tabs>
          <w:tab w:val="num" w:pos="6338"/>
        </w:tabs>
        <w:ind w:left="6338" w:hanging="360"/>
      </w:pPr>
    </w:lvl>
    <w:lvl w:ilvl="8" w:tplc="0409001B" w:tentative="1">
      <w:start w:val="1"/>
      <w:numFmt w:val="lowerRoman"/>
      <w:lvlText w:val="%9."/>
      <w:lvlJc w:val="right"/>
      <w:pPr>
        <w:tabs>
          <w:tab w:val="num" w:pos="7058"/>
        </w:tabs>
        <w:ind w:left="7058" w:hanging="180"/>
      </w:pPr>
    </w:lvl>
  </w:abstractNum>
  <w:abstractNum w:abstractNumId="3" w15:restartNumberingAfterBreak="0">
    <w:nsid w:val="0D4260A8"/>
    <w:multiLevelType w:val="multilevel"/>
    <w:tmpl w:val="C1E05134"/>
    <w:lvl w:ilvl="0">
      <w:start w:val="4"/>
      <w:numFmt w:val="decimal"/>
      <w:lvlText w:val="%1."/>
      <w:lvlJc w:val="left"/>
      <w:pPr>
        <w:tabs>
          <w:tab w:val="num" w:pos="386"/>
        </w:tabs>
        <w:ind w:left="386" w:hanging="360"/>
      </w:pPr>
      <w:rPr>
        <w:rFonts w:hint="default"/>
      </w:rPr>
    </w:lvl>
    <w:lvl w:ilvl="1">
      <w:start w:val="1"/>
      <w:numFmt w:val="decimal"/>
      <w:isLgl/>
      <w:lvlText w:val="%1.%2"/>
      <w:lvlJc w:val="left"/>
      <w:pPr>
        <w:tabs>
          <w:tab w:val="num" w:pos="746"/>
        </w:tabs>
        <w:ind w:left="746" w:hanging="720"/>
      </w:pPr>
      <w:rPr>
        <w:rFonts w:hint="default"/>
      </w:rPr>
    </w:lvl>
    <w:lvl w:ilvl="2">
      <w:start w:val="1"/>
      <w:numFmt w:val="decimal"/>
      <w:isLgl/>
      <w:lvlText w:val="%1.%2.%3"/>
      <w:lvlJc w:val="left"/>
      <w:pPr>
        <w:tabs>
          <w:tab w:val="num" w:pos="746"/>
        </w:tabs>
        <w:ind w:left="746" w:hanging="720"/>
      </w:pPr>
      <w:rPr>
        <w:rFonts w:hint="default"/>
      </w:rPr>
    </w:lvl>
    <w:lvl w:ilvl="3">
      <w:start w:val="1"/>
      <w:numFmt w:val="decimal"/>
      <w:isLgl/>
      <w:lvlText w:val="%1.%2.%3.%4"/>
      <w:lvlJc w:val="left"/>
      <w:pPr>
        <w:tabs>
          <w:tab w:val="num" w:pos="746"/>
        </w:tabs>
        <w:ind w:left="746" w:hanging="720"/>
      </w:pPr>
      <w:rPr>
        <w:rFonts w:hint="default"/>
      </w:rPr>
    </w:lvl>
    <w:lvl w:ilvl="4">
      <w:start w:val="1"/>
      <w:numFmt w:val="decimal"/>
      <w:isLgl/>
      <w:lvlText w:val="%1.%2.%3.%4.%5"/>
      <w:lvlJc w:val="left"/>
      <w:pPr>
        <w:tabs>
          <w:tab w:val="num" w:pos="1106"/>
        </w:tabs>
        <w:ind w:left="1106" w:hanging="1080"/>
      </w:pPr>
      <w:rPr>
        <w:rFonts w:hint="default"/>
      </w:rPr>
    </w:lvl>
    <w:lvl w:ilvl="5">
      <w:start w:val="1"/>
      <w:numFmt w:val="decimal"/>
      <w:isLgl/>
      <w:lvlText w:val="%1.%2.%3.%4.%5.%6"/>
      <w:lvlJc w:val="left"/>
      <w:pPr>
        <w:tabs>
          <w:tab w:val="num" w:pos="1106"/>
        </w:tabs>
        <w:ind w:left="1106" w:hanging="1080"/>
      </w:pPr>
      <w:rPr>
        <w:rFonts w:hint="default"/>
      </w:rPr>
    </w:lvl>
    <w:lvl w:ilvl="6">
      <w:start w:val="1"/>
      <w:numFmt w:val="decimal"/>
      <w:isLgl/>
      <w:lvlText w:val="%1.%2.%3.%4.%5.%6.%7"/>
      <w:lvlJc w:val="left"/>
      <w:pPr>
        <w:tabs>
          <w:tab w:val="num" w:pos="1466"/>
        </w:tabs>
        <w:ind w:left="1466" w:hanging="1440"/>
      </w:pPr>
      <w:rPr>
        <w:rFonts w:hint="default"/>
      </w:rPr>
    </w:lvl>
    <w:lvl w:ilvl="7">
      <w:start w:val="1"/>
      <w:numFmt w:val="decimal"/>
      <w:isLgl/>
      <w:lvlText w:val="%1.%2.%3.%4.%5.%6.%7.%8"/>
      <w:lvlJc w:val="left"/>
      <w:pPr>
        <w:tabs>
          <w:tab w:val="num" w:pos="1466"/>
        </w:tabs>
        <w:ind w:left="1466" w:hanging="1440"/>
      </w:pPr>
      <w:rPr>
        <w:rFonts w:hint="default"/>
      </w:rPr>
    </w:lvl>
    <w:lvl w:ilvl="8">
      <w:start w:val="1"/>
      <w:numFmt w:val="decimal"/>
      <w:isLgl/>
      <w:lvlText w:val="%1.%2.%3.%4.%5.%6.%7.%8.%9"/>
      <w:lvlJc w:val="left"/>
      <w:pPr>
        <w:tabs>
          <w:tab w:val="num" w:pos="1826"/>
        </w:tabs>
        <w:ind w:left="1826" w:hanging="1800"/>
      </w:pPr>
      <w:rPr>
        <w:rFonts w:hint="default"/>
      </w:rPr>
    </w:lvl>
  </w:abstractNum>
  <w:abstractNum w:abstractNumId="4" w15:restartNumberingAfterBreak="0">
    <w:nsid w:val="0DD84E1E"/>
    <w:multiLevelType w:val="hybridMultilevel"/>
    <w:tmpl w:val="DCD202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68707B"/>
    <w:multiLevelType w:val="hybridMultilevel"/>
    <w:tmpl w:val="3EE080F4"/>
    <w:lvl w:ilvl="0" w:tplc="FEF0E1F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32D536B"/>
    <w:multiLevelType w:val="hybridMultilevel"/>
    <w:tmpl w:val="F5BA702C"/>
    <w:lvl w:ilvl="0" w:tplc="BDF26F4A">
      <w:start w:val="1"/>
      <w:numFmt w:val="lowerRoman"/>
      <w:lvlText w:val="(%1)"/>
      <w:lvlJc w:val="left"/>
      <w:pPr>
        <w:ind w:left="4320" w:hanging="28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6450146"/>
    <w:multiLevelType w:val="multilevel"/>
    <w:tmpl w:val="F7EE0252"/>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689430D"/>
    <w:multiLevelType w:val="hybridMultilevel"/>
    <w:tmpl w:val="3B083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E7842"/>
    <w:multiLevelType w:val="hybridMultilevel"/>
    <w:tmpl w:val="5D668FE8"/>
    <w:lvl w:ilvl="0" w:tplc="D5D635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AB67D62"/>
    <w:multiLevelType w:val="multilevel"/>
    <w:tmpl w:val="C826D154"/>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642700"/>
    <w:multiLevelType w:val="hybridMultilevel"/>
    <w:tmpl w:val="DEA4E4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FCF7C48"/>
    <w:multiLevelType w:val="hybridMultilevel"/>
    <w:tmpl w:val="60C4AC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6B8101A"/>
    <w:multiLevelType w:val="multilevel"/>
    <w:tmpl w:val="F582399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8296F56"/>
    <w:multiLevelType w:val="multilevel"/>
    <w:tmpl w:val="EF38B67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B41D3B"/>
    <w:multiLevelType w:val="multilevel"/>
    <w:tmpl w:val="1422D5AE"/>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8336D2"/>
    <w:multiLevelType w:val="hybridMultilevel"/>
    <w:tmpl w:val="F68E333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4F550FE"/>
    <w:multiLevelType w:val="multilevel"/>
    <w:tmpl w:val="C672849E"/>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71F5B47"/>
    <w:multiLevelType w:val="hybridMultilevel"/>
    <w:tmpl w:val="E6FA98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8E90C3C"/>
    <w:multiLevelType w:val="multilevel"/>
    <w:tmpl w:val="F4B0C884"/>
    <w:lvl w:ilvl="0">
      <w:start w:val="9"/>
      <w:numFmt w:val="decimal"/>
      <w:lvlText w:val="%1"/>
      <w:lvlJc w:val="left"/>
      <w:pPr>
        <w:ind w:left="360" w:hanging="360"/>
      </w:pPr>
    </w:lvl>
    <w:lvl w:ilvl="1">
      <w:start w:val="2"/>
      <w:numFmt w:val="decimal"/>
      <w:lvlText w:val="%1.%2"/>
      <w:lvlJc w:val="left"/>
      <w:pPr>
        <w:ind w:left="1353"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A6451DE"/>
    <w:multiLevelType w:val="hybridMultilevel"/>
    <w:tmpl w:val="CB8AE9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AD71C9A"/>
    <w:multiLevelType w:val="multilevel"/>
    <w:tmpl w:val="1422D5AE"/>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C76547"/>
    <w:multiLevelType w:val="hybridMultilevel"/>
    <w:tmpl w:val="357AF5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55E7942"/>
    <w:multiLevelType w:val="hybridMultilevel"/>
    <w:tmpl w:val="2BC6AD12"/>
    <w:lvl w:ilvl="0" w:tplc="882C7DCA">
      <w:start w:val="1"/>
      <w:numFmt w:val="lowerRoman"/>
      <w:lvlText w:val="%1."/>
      <w:lvlJc w:val="left"/>
      <w:pPr>
        <w:ind w:left="4320" w:hanging="288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92002C2"/>
    <w:multiLevelType w:val="hybridMultilevel"/>
    <w:tmpl w:val="A058DD86"/>
    <w:lvl w:ilvl="0" w:tplc="C95080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4CE8360B"/>
    <w:multiLevelType w:val="multilevel"/>
    <w:tmpl w:val="C3C2861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EB3757F"/>
    <w:multiLevelType w:val="hybridMultilevel"/>
    <w:tmpl w:val="67F6CD8E"/>
    <w:lvl w:ilvl="0" w:tplc="D4C4DE0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4FBD59C5"/>
    <w:multiLevelType w:val="hybridMultilevel"/>
    <w:tmpl w:val="22D24488"/>
    <w:lvl w:ilvl="0" w:tplc="2DF8EF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30360E1"/>
    <w:multiLevelType w:val="multilevel"/>
    <w:tmpl w:val="C778F4D6"/>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52C46FA"/>
    <w:multiLevelType w:val="hybridMultilevel"/>
    <w:tmpl w:val="32EE316A"/>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568F6D42"/>
    <w:multiLevelType w:val="multilevel"/>
    <w:tmpl w:val="AE628E9C"/>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CF273E7"/>
    <w:multiLevelType w:val="hybridMultilevel"/>
    <w:tmpl w:val="500AE2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E0A71DB"/>
    <w:multiLevelType w:val="multilevel"/>
    <w:tmpl w:val="3DB01DA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EF10397"/>
    <w:multiLevelType w:val="hybridMultilevel"/>
    <w:tmpl w:val="B8AC3A26"/>
    <w:lvl w:ilvl="0" w:tplc="6666D1C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5F4E74C8"/>
    <w:multiLevelType w:val="hybridMultilevel"/>
    <w:tmpl w:val="5FFE193C"/>
    <w:lvl w:ilvl="0" w:tplc="4600C6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3C41997"/>
    <w:multiLevelType w:val="multilevel"/>
    <w:tmpl w:val="8D8A63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63B3E76"/>
    <w:multiLevelType w:val="multilevel"/>
    <w:tmpl w:val="FE6C4256"/>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7BE341E"/>
    <w:multiLevelType w:val="multilevel"/>
    <w:tmpl w:val="992823FA"/>
    <w:lvl w:ilvl="0">
      <w:start w:val="11"/>
      <w:numFmt w:val="decimal"/>
      <w:lvlText w:val="%1."/>
      <w:lvlJc w:val="left"/>
      <w:pPr>
        <w:tabs>
          <w:tab w:val="num" w:pos="716"/>
        </w:tabs>
        <w:ind w:left="716" w:hanging="705"/>
      </w:pPr>
      <w:rPr>
        <w:rFonts w:hint="default"/>
      </w:rPr>
    </w:lvl>
    <w:lvl w:ilvl="1">
      <w:start w:val="1"/>
      <w:numFmt w:val="decimal"/>
      <w:isLgl/>
      <w:lvlText w:val="%1.%2"/>
      <w:lvlJc w:val="left"/>
      <w:pPr>
        <w:ind w:left="371" w:hanging="36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8" w15:restartNumberingAfterBreak="0">
    <w:nsid w:val="6C640FE8"/>
    <w:multiLevelType w:val="hybridMultilevel"/>
    <w:tmpl w:val="212E3194"/>
    <w:lvl w:ilvl="0" w:tplc="BA2A6E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D411D90"/>
    <w:multiLevelType w:val="multilevel"/>
    <w:tmpl w:val="E236CD3A"/>
    <w:lvl w:ilvl="0">
      <w:start w:val="9"/>
      <w:numFmt w:val="decimal"/>
      <w:lvlText w:val="%1."/>
      <w:lvlJc w:val="left"/>
      <w:pPr>
        <w:tabs>
          <w:tab w:val="num" w:pos="716"/>
        </w:tabs>
        <w:ind w:left="716" w:hanging="705"/>
      </w:pPr>
      <w:rPr>
        <w:rFonts w:hint="default"/>
      </w:rPr>
    </w:lvl>
    <w:lvl w:ilvl="1">
      <w:start w:val="1"/>
      <w:numFmt w:val="decimal"/>
      <w:isLgl/>
      <w:lvlText w:val="%1.%2"/>
      <w:lvlJc w:val="left"/>
      <w:pPr>
        <w:ind w:left="371" w:hanging="36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40" w15:restartNumberingAfterBreak="0">
    <w:nsid w:val="6FFF5E3A"/>
    <w:multiLevelType w:val="hybridMultilevel"/>
    <w:tmpl w:val="CEB46CE6"/>
    <w:lvl w:ilvl="0" w:tplc="FF449C12">
      <w:start w:val="1"/>
      <w:numFmt w:val="lowerRoman"/>
      <w:lvlText w:val="(%1)"/>
      <w:lvlJc w:val="left"/>
      <w:pPr>
        <w:ind w:left="4320" w:hanging="28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27A7FB2"/>
    <w:multiLevelType w:val="hybridMultilevel"/>
    <w:tmpl w:val="84DEDDB0"/>
    <w:lvl w:ilvl="0" w:tplc="75D4AC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4344C2F"/>
    <w:multiLevelType w:val="multilevel"/>
    <w:tmpl w:val="58F4E0C2"/>
    <w:lvl w:ilvl="0">
      <w:start w:val="5"/>
      <w:numFmt w:val="decimal"/>
      <w:lvlText w:val="%1."/>
      <w:lvlJc w:val="left"/>
      <w:pPr>
        <w:tabs>
          <w:tab w:val="num" w:pos="386"/>
        </w:tabs>
        <w:ind w:left="386" w:hanging="360"/>
      </w:pPr>
      <w:rPr>
        <w:rFonts w:hint="default"/>
      </w:rPr>
    </w:lvl>
    <w:lvl w:ilvl="1">
      <w:start w:val="6"/>
      <w:numFmt w:val="decimal"/>
      <w:isLgl/>
      <w:lvlText w:val="%1.%2"/>
      <w:lvlJc w:val="left"/>
      <w:pPr>
        <w:tabs>
          <w:tab w:val="num" w:pos="746"/>
        </w:tabs>
        <w:ind w:left="746" w:hanging="720"/>
      </w:pPr>
      <w:rPr>
        <w:rFonts w:hint="default"/>
      </w:rPr>
    </w:lvl>
    <w:lvl w:ilvl="2">
      <w:start w:val="1"/>
      <w:numFmt w:val="decimal"/>
      <w:isLgl/>
      <w:lvlText w:val="%1.%2.%3"/>
      <w:lvlJc w:val="left"/>
      <w:pPr>
        <w:tabs>
          <w:tab w:val="num" w:pos="746"/>
        </w:tabs>
        <w:ind w:left="746" w:hanging="720"/>
      </w:pPr>
      <w:rPr>
        <w:rFonts w:hint="default"/>
      </w:rPr>
    </w:lvl>
    <w:lvl w:ilvl="3">
      <w:start w:val="1"/>
      <w:numFmt w:val="decimal"/>
      <w:isLgl/>
      <w:lvlText w:val="%1.%2.%3.%4"/>
      <w:lvlJc w:val="left"/>
      <w:pPr>
        <w:tabs>
          <w:tab w:val="num" w:pos="746"/>
        </w:tabs>
        <w:ind w:left="746" w:hanging="720"/>
      </w:pPr>
      <w:rPr>
        <w:rFonts w:hint="default"/>
      </w:rPr>
    </w:lvl>
    <w:lvl w:ilvl="4">
      <w:start w:val="1"/>
      <w:numFmt w:val="decimal"/>
      <w:isLgl/>
      <w:lvlText w:val="%1.%2.%3.%4.%5"/>
      <w:lvlJc w:val="left"/>
      <w:pPr>
        <w:tabs>
          <w:tab w:val="num" w:pos="1106"/>
        </w:tabs>
        <w:ind w:left="1106" w:hanging="1080"/>
      </w:pPr>
      <w:rPr>
        <w:rFonts w:hint="default"/>
      </w:rPr>
    </w:lvl>
    <w:lvl w:ilvl="5">
      <w:start w:val="1"/>
      <w:numFmt w:val="decimal"/>
      <w:isLgl/>
      <w:lvlText w:val="%1.%2.%3.%4.%5.%6"/>
      <w:lvlJc w:val="left"/>
      <w:pPr>
        <w:tabs>
          <w:tab w:val="num" w:pos="1106"/>
        </w:tabs>
        <w:ind w:left="1106" w:hanging="1080"/>
      </w:pPr>
      <w:rPr>
        <w:rFonts w:hint="default"/>
      </w:rPr>
    </w:lvl>
    <w:lvl w:ilvl="6">
      <w:start w:val="1"/>
      <w:numFmt w:val="decimal"/>
      <w:isLgl/>
      <w:lvlText w:val="%1.%2.%3.%4.%5.%6.%7"/>
      <w:lvlJc w:val="left"/>
      <w:pPr>
        <w:tabs>
          <w:tab w:val="num" w:pos="1466"/>
        </w:tabs>
        <w:ind w:left="1466" w:hanging="1440"/>
      </w:pPr>
      <w:rPr>
        <w:rFonts w:hint="default"/>
      </w:rPr>
    </w:lvl>
    <w:lvl w:ilvl="7">
      <w:start w:val="1"/>
      <w:numFmt w:val="decimal"/>
      <w:isLgl/>
      <w:lvlText w:val="%1.%2.%3.%4.%5.%6.%7.%8"/>
      <w:lvlJc w:val="left"/>
      <w:pPr>
        <w:tabs>
          <w:tab w:val="num" w:pos="1466"/>
        </w:tabs>
        <w:ind w:left="1466" w:hanging="1440"/>
      </w:pPr>
      <w:rPr>
        <w:rFonts w:hint="default"/>
      </w:rPr>
    </w:lvl>
    <w:lvl w:ilvl="8">
      <w:start w:val="1"/>
      <w:numFmt w:val="decimal"/>
      <w:isLgl/>
      <w:lvlText w:val="%1.%2.%3.%4.%5.%6.%7.%8.%9"/>
      <w:lvlJc w:val="left"/>
      <w:pPr>
        <w:tabs>
          <w:tab w:val="num" w:pos="1826"/>
        </w:tabs>
        <w:ind w:left="1826" w:hanging="1800"/>
      </w:pPr>
      <w:rPr>
        <w:rFonts w:hint="default"/>
      </w:rPr>
    </w:lvl>
  </w:abstractNum>
  <w:abstractNum w:abstractNumId="43" w15:restartNumberingAfterBreak="0">
    <w:nsid w:val="74CA3D6D"/>
    <w:multiLevelType w:val="hybridMultilevel"/>
    <w:tmpl w:val="185E4802"/>
    <w:lvl w:ilvl="0" w:tplc="EDE61550">
      <w:start w:val="1"/>
      <w:numFmt w:val="lowerRoman"/>
      <w:lvlText w:val="(%1)"/>
      <w:lvlJc w:val="left"/>
      <w:pPr>
        <w:ind w:left="4320" w:hanging="28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4D56219"/>
    <w:multiLevelType w:val="hybridMultilevel"/>
    <w:tmpl w:val="70A4B8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55122A36">
      <w:start w:val="7"/>
      <w:numFmt w:val="decimal"/>
      <w:lvlText w:val="%4"/>
      <w:lvlJc w:val="left"/>
      <w:pPr>
        <w:tabs>
          <w:tab w:val="num" w:pos="2880"/>
        </w:tabs>
        <w:ind w:left="2880" w:hanging="360"/>
      </w:pPr>
      <w:rPr>
        <w:rFonts w:hint="default"/>
      </w:rPr>
    </w:lvl>
    <w:lvl w:ilvl="4" w:tplc="28465608">
      <w:start w:val="8"/>
      <w:numFmt w:val="decimal"/>
      <w:lvlText w:val="%5"/>
      <w:lvlJc w:val="left"/>
      <w:pPr>
        <w:tabs>
          <w:tab w:val="num" w:pos="3960"/>
        </w:tabs>
        <w:ind w:left="3960" w:hanging="720"/>
      </w:pPr>
      <w:rPr>
        <w:rFonts w:hint="default"/>
      </w:rPr>
    </w:lvl>
    <w:lvl w:ilvl="5" w:tplc="51D27848">
      <w:start w:val="9"/>
      <w:numFmt w:val="decimal"/>
      <w:lvlText w:val="%6"/>
      <w:lvlJc w:val="left"/>
      <w:pPr>
        <w:tabs>
          <w:tab w:val="num" w:pos="4860"/>
        </w:tabs>
        <w:ind w:left="4860" w:hanging="720"/>
      </w:pPr>
      <w:rPr>
        <w:rFonts w:hint="default"/>
      </w:rPr>
    </w:lvl>
    <w:lvl w:ilvl="6" w:tplc="68645C3A">
      <w:start w:val="12"/>
      <w:numFmt w:val="decimal"/>
      <w:lvlText w:val="%7"/>
      <w:lvlJc w:val="left"/>
      <w:pPr>
        <w:tabs>
          <w:tab w:val="num" w:pos="5400"/>
        </w:tabs>
        <w:ind w:left="5400" w:hanging="720"/>
      </w:pPr>
      <w:rPr>
        <w:rFonts w:hint="default"/>
      </w:rPr>
    </w:lvl>
    <w:lvl w:ilvl="7" w:tplc="923EE478">
      <w:start w:val="1"/>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45" w15:restartNumberingAfterBreak="0">
    <w:nsid w:val="75173C04"/>
    <w:multiLevelType w:val="hybridMultilevel"/>
    <w:tmpl w:val="A65454F8"/>
    <w:lvl w:ilvl="0" w:tplc="A78AF28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77A26635"/>
    <w:multiLevelType w:val="hybridMultilevel"/>
    <w:tmpl w:val="B7B887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8CD30DA"/>
    <w:multiLevelType w:val="hybridMultilevel"/>
    <w:tmpl w:val="FCBEA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99652B8"/>
    <w:multiLevelType w:val="hybridMultilevel"/>
    <w:tmpl w:val="6EFAE42A"/>
    <w:lvl w:ilvl="0" w:tplc="5F2A2C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A37582F"/>
    <w:multiLevelType w:val="hybridMultilevel"/>
    <w:tmpl w:val="C4C8A8D8"/>
    <w:lvl w:ilvl="0" w:tplc="D2B064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7AEE4B0F"/>
    <w:multiLevelType w:val="multilevel"/>
    <w:tmpl w:val="1422D5AE"/>
    <w:lvl w:ilvl="0">
      <w:start w:val="1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C2F6918"/>
    <w:multiLevelType w:val="hybridMultilevel"/>
    <w:tmpl w:val="0944CD10"/>
    <w:lvl w:ilvl="0" w:tplc="D2B064B0">
      <w:start w:val="3"/>
      <w:numFmt w:val="lowerLetter"/>
      <w:lvlText w:val="(%1)"/>
      <w:lvlJc w:val="left"/>
      <w:pPr>
        <w:ind w:left="1669" w:hanging="360"/>
      </w:pPr>
      <w:rPr>
        <w:rFonts w:hint="default"/>
      </w:rPr>
    </w:lvl>
    <w:lvl w:ilvl="1" w:tplc="08090019" w:tentative="1">
      <w:start w:val="1"/>
      <w:numFmt w:val="lowerLetter"/>
      <w:lvlText w:val="%2."/>
      <w:lvlJc w:val="left"/>
      <w:pPr>
        <w:ind w:left="2029" w:hanging="360"/>
      </w:pPr>
    </w:lvl>
    <w:lvl w:ilvl="2" w:tplc="0809001B" w:tentative="1">
      <w:start w:val="1"/>
      <w:numFmt w:val="lowerRoman"/>
      <w:lvlText w:val="%3."/>
      <w:lvlJc w:val="right"/>
      <w:pPr>
        <w:ind w:left="2749" w:hanging="180"/>
      </w:pPr>
    </w:lvl>
    <w:lvl w:ilvl="3" w:tplc="0809000F" w:tentative="1">
      <w:start w:val="1"/>
      <w:numFmt w:val="decimal"/>
      <w:lvlText w:val="%4."/>
      <w:lvlJc w:val="left"/>
      <w:pPr>
        <w:ind w:left="3469" w:hanging="360"/>
      </w:pPr>
    </w:lvl>
    <w:lvl w:ilvl="4" w:tplc="08090019" w:tentative="1">
      <w:start w:val="1"/>
      <w:numFmt w:val="lowerLetter"/>
      <w:lvlText w:val="%5."/>
      <w:lvlJc w:val="left"/>
      <w:pPr>
        <w:ind w:left="4189" w:hanging="360"/>
      </w:pPr>
    </w:lvl>
    <w:lvl w:ilvl="5" w:tplc="0809001B" w:tentative="1">
      <w:start w:val="1"/>
      <w:numFmt w:val="lowerRoman"/>
      <w:lvlText w:val="%6."/>
      <w:lvlJc w:val="right"/>
      <w:pPr>
        <w:ind w:left="4909" w:hanging="180"/>
      </w:pPr>
    </w:lvl>
    <w:lvl w:ilvl="6" w:tplc="0809000F" w:tentative="1">
      <w:start w:val="1"/>
      <w:numFmt w:val="decimal"/>
      <w:lvlText w:val="%7."/>
      <w:lvlJc w:val="left"/>
      <w:pPr>
        <w:ind w:left="5629" w:hanging="360"/>
      </w:pPr>
    </w:lvl>
    <w:lvl w:ilvl="7" w:tplc="08090019" w:tentative="1">
      <w:start w:val="1"/>
      <w:numFmt w:val="lowerLetter"/>
      <w:lvlText w:val="%8."/>
      <w:lvlJc w:val="left"/>
      <w:pPr>
        <w:ind w:left="6349" w:hanging="360"/>
      </w:pPr>
    </w:lvl>
    <w:lvl w:ilvl="8" w:tplc="0809001B" w:tentative="1">
      <w:start w:val="1"/>
      <w:numFmt w:val="lowerRoman"/>
      <w:lvlText w:val="%9."/>
      <w:lvlJc w:val="right"/>
      <w:pPr>
        <w:ind w:left="7069" w:hanging="180"/>
      </w:pPr>
    </w:lvl>
  </w:abstractNum>
  <w:abstractNum w:abstractNumId="52" w15:restartNumberingAfterBreak="0">
    <w:nsid w:val="7C5F1F94"/>
    <w:multiLevelType w:val="hybridMultilevel"/>
    <w:tmpl w:val="1256F216"/>
    <w:lvl w:ilvl="0" w:tplc="C2B074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7F4661D7"/>
    <w:multiLevelType w:val="hybridMultilevel"/>
    <w:tmpl w:val="76A2BEF0"/>
    <w:lvl w:ilvl="0" w:tplc="DD8AB83C">
      <w:start w:val="1"/>
      <w:numFmt w:val="lowerRoman"/>
      <w:lvlText w:val="(%1)"/>
      <w:lvlJc w:val="left"/>
      <w:pPr>
        <w:ind w:left="4320" w:hanging="28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248658631">
    <w:abstractNumId w:val="3"/>
  </w:num>
  <w:num w:numId="2" w16cid:durableId="1763256759">
    <w:abstractNumId w:val="52"/>
  </w:num>
  <w:num w:numId="3" w16cid:durableId="1725786292">
    <w:abstractNumId w:val="32"/>
  </w:num>
  <w:num w:numId="4" w16cid:durableId="2021003996">
    <w:abstractNumId w:val="8"/>
  </w:num>
  <w:num w:numId="5" w16cid:durableId="2018730494">
    <w:abstractNumId w:val="16"/>
  </w:num>
  <w:num w:numId="6" w16cid:durableId="1606385282">
    <w:abstractNumId w:val="39"/>
  </w:num>
  <w:num w:numId="7" w16cid:durableId="442580088">
    <w:abstractNumId w:val="45"/>
  </w:num>
  <w:num w:numId="8" w16cid:durableId="435175331">
    <w:abstractNumId w:val="4"/>
  </w:num>
  <w:num w:numId="9" w16cid:durableId="168452863">
    <w:abstractNumId w:val="35"/>
  </w:num>
  <w:num w:numId="10" w16cid:durableId="1714883897">
    <w:abstractNumId w:val="2"/>
  </w:num>
  <w:num w:numId="11" w16cid:durableId="1892574734">
    <w:abstractNumId w:val="36"/>
  </w:num>
  <w:num w:numId="12" w16cid:durableId="1879732690">
    <w:abstractNumId w:val="0"/>
  </w:num>
  <w:num w:numId="13" w16cid:durableId="378483289">
    <w:abstractNumId w:val="19"/>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1560865">
    <w:abstractNumId w:val="44"/>
  </w:num>
  <w:num w:numId="15" w16cid:durableId="593439574">
    <w:abstractNumId w:val="25"/>
  </w:num>
  <w:num w:numId="16" w16cid:durableId="7559838">
    <w:abstractNumId w:val="18"/>
  </w:num>
  <w:num w:numId="17" w16cid:durableId="605775722">
    <w:abstractNumId w:val="22"/>
  </w:num>
  <w:num w:numId="18" w16cid:durableId="460342296">
    <w:abstractNumId w:val="14"/>
  </w:num>
  <w:num w:numId="19" w16cid:durableId="736778911">
    <w:abstractNumId w:val="13"/>
  </w:num>
  <w:num w:numId="20" w16cid:durableId="1813985481">
    <w:abstractNumId w:val="28"/>
  </w:num>
  <w:num w:numId="21" w16cid:durableId="1236041171">
    <w:abstractNumId w:val="17"/>
  </w:num>
  <w:num w:numId="22" w16cid:durableId="1134718805">
    <w:abstractNumId w:val="12"/>
  </w:num>
  <w:num w:numId="23" w16cid:durableId="1820881043">
    <w:abstractNumId w:val="10"/>
  </w:num>
  <w:num w:numId="24" w16cid:durableId="1996451256">
    <w:abstractNumId w:val="46"/>
  </w:num>
  <w:num w:numId="25" w16cid:durableId="805047753">
    <w:abstractNumId w:val="30"/>
  </w:num>
  <w:num w:numId="26" w16cid:durableId="97330919">
    <w:abstractNumId w:val="11"/>
  </w:num>
  <w:num w:numId="27" w16cid:durableId="541988137">
    <w:abstractNumId w:val="31"/>
  </w:num>
  <w:num w:numId="28" w16cid:durableId="685713891">
    <w:abstractNumId w:val="7"/>
  </w:num>
  <w:num w:numId="29" w16cid:durableId="1707289178">
    <w:abstractNumId w:val="29"/>
  </w:num>
  <w:num w:numId="30" w16cid:durableId="1823816505">
    <w:abstractNumId w:val="47"/>
  </w:num>
  <w:num w:numId="31" w16cid:durableId="1436288322">
    <w:abstractNumId w:val="20"/>
  </w:num>
  <w:num w:numId="32" w16cid:durableId="357123996">
    <w:abstractNumId w:val="42"/>
  </w:num>
  <w:num w:numId="33" w16cid:durableId="323555717">
    <w:abstractNumId w:val="23"/>
  </w:num>
  <w:num w:numId="34" w16cid:durableId="657611805">
    <w:abstractNumId w:val="40"/>
  </w:num>
  <w:num w:numId="35" w16cid:durableId="1677149618">
    <w:abstractNumId w:val="53"/>
  </w:num>
  <w:num w:numId="36" w16cid:durableId="1952975488">
    <w:abstractNumId w:val="43"/>
  </w:num>
  <w:num w:numId="37" w16cid:durableId="877861965">
    <w:abstractNumId w:val="6"/>
  </w:num>
  <w:num w:numId="38" w16cid:durableId="920873394">
    <w:abstractNumId w:val="27"/>
  </w:num>
  <w:num w:numId="39" w16cid:durableId="613174910">
    <w:abstractNumId w:val="9"/>
  </w:num>
  <w:num w:numId="40" w16cid:durableId="635792829">
    <w:abstractNumId w:val="41"/>
  </w:num>
  <w:num w:numId="41" w16cid:durableId="485046944">
    <w:abstractNumId w:val="38"/>
  </w:num>
  <w:num w:numId="42" w16cid:durableId="469247537">
    <w:abstractNumId w:val="26"/>
  </w:num>
  <w:num w:numId="43" w16cid:durableId="1656374516">
    <w:abstractNumId w:val="5"/>
  </w:num>
  <w:num w:numId="44" w16cid:durableId="1396198167">
    <w:abstractNumId w:val="37"/>
  </w:num>
  <w:num w:numId="45" w16cid:durableId="1051340891">
    <w:abstractNumId w:val="15"/>
  </w:num>
  <w:num w:numId="46" w16cid:durableId="401492870">
    <w:abstractNumId w:val="34"/>
  </w:num>
  <w:num w:numId="47" w16cid:durableId="1693920453">
    <w:abstractNumId w:val="21"/>
  </w:num>
  <w:num w:numId="48" w16cid:durableId="958531650">
    <w:abstractNumId w:val="50"/>
  </w:num>
  <w:num w:numId="49" w16cid:durableId="144707992">
    <w:abstractNumId w:val="1"/>
  </w:num>
  <w:num w:numId="50" w16cid:durableId="594434930">
    <w:abstractNumId w:val="51"/>
  </w:num>
  <w:num w:numId="51" w16cid:durableId="1437283907">
    <w:abstractNumId w:val="24"/>
  </w:num>
  <w:num w:numId="52" w16cid:durableId="1630354281">
    <w:abstractNumId w:val="49"/>
  </w:num>
  <w:num w:numId="53" w16cid:durableId="62795336">
    <w:abstractNumId w:val="48"/>
  </w:num>
  <w:num w:numId="54" w16cid:durableId="17296477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6C"/>
    <w:rsid w:val="000E1F6C"/>
    <w:rsid w:val="00467F58"/>
    <w:rsid w:val="006A42CC"/>
    <w:rsid w:val="007B2BB0"/>
    <w:rsid w:val="008C2A5E"/>
    <w:rsid w:val="00F72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B987"/>
  <w15:chartTrackingRefBased/>
  <w15:docId w15:val="{3DB421D5-B2C9-4C66-B9EC-616A9660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ction 1,Heading appendix"/>
    <w:basedOn w:val="Normal"/>
    <w:next w:val="Normal"/>
    <w:link w:val="Heading1Char"/>
    <w:qFormat/>
    <w:rsid w:val="000E1F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0E1F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0E1F6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nhideWhenUsed/>
    <w:qFormat/>
    <w:rsid w:val="000E1F6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nhideWhenUsed/>
    <w:qFormat/>
    <w:rsid w:val="000E1F6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nhideWhenUsed/>
    <w:qFormat/>
    <w:rsid w:val="000E1F6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nhideWhenUsed/>
    <w:qFormat/>
    <w:rsid w:val="000E1F6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nhideWhenUsed/>
    <w:qFormat/>
    <w:rsid w:val="000E1F6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nhideWhenUsed/>
    <w:qFormat/>
    <w:rsid w:val="000E1F6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F6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E1F6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E1F6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E1F6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E1F6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E1F6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E1F6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E1F6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E1F6C"/>
    <w:rPr>
      <w:rFonts w:eastAsiaTheme="majorEastAsia" w:cstheme="majorBidi"/>
      <w:color w:val="272727" w:themeColor="text1" w:themeTint="D8"/>
    </w:rPr>
  </w:style>
  <w:style w:type="paragraph" w:styleId="Title">
    <w:name w:val="Title"/>
    <w:basedOn w:val="Normal"/>
    <w:next w:val="Normal"/>
    <w:link w:val="TitleChar"/>
    <w:qFormat/>
    <w:rsid w:val="000E1F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1F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1F6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E1F6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E1F6C"/>
    <w:pPr>
      <w:spacing w:before="160"/>
      <w:jc w:val="center"/>
    </w:pPr>
    <w:rPr>
      <w:i/>
      <w:iCs/>
      <w:color w:val="404040" w:themeColor="text1" w:themeTint="BF"/>
    </w:rPr>
  </w:style>
  <w:style w:type="character" w:customStyle="1" w:styleId="QuoteChar">
    <w:name w:val="Quote Char"/>
    <w:basedOn w:val="DefaultParagraphFont"/>
    <w:link w:val="Quote"/>
    <w:uiPriority w:val="29"/>
    <w:rsid w:val="000E1F6C"/>
    <w:rPr>
      <w:i/>
      <w:iCs/>
      <w:color w:val="404040" w:themeColor="text1" w:themeTint="BF"/>
    </w:rPr>
  </w:style>
  <w:style w:type="paragraph" w:styleId="ListParagraph">
    <w:name w:val="List Paragraph"/>
    <w:basedOn w:val="Normal"/>
    <w:uiPriority w:val="34"/>
    <w:qFormat/>
    <w:rsid w:val="000E1F6C"/>
    <w:pPr>
      <w:ind w:left="720"/>
      <w:contextualSpacing/>
    </w:pPr>
  </w:style>
  <w:style w:type="character" w:styleId="IntenseEmphasis">
    <w:name w:val="Intense Emphasis"/>
    <w:basedOn w:val="DefaultParagraphFont"/>
    <w:uiPriority w:val="21"/>
    <w:qFormat/>
    <w:rsid w:val="000E1F6C"/>
    <w:rPr>
      <w:i/>
      <w:iCs/>
      <w:color w:val="0F4761" w:themeColor="accent1" w:themeShade="BF"/>
    </w:rPr>
  </w:style>
  <w:style w:type="paragraph" w:styleId="IntenseQuote">
    <w:name w:val="Intense Quote"/>
    <w:basedOn w:val="Normal"/>
    <w:next w:val="Normal"/>
    <w:link w:val="IntenseQuoteChar"/>
    <w:uiPriority w:val="30"/>
    <w:qFormat/>
    <w:rsid w:val="000E1F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E1F6C"/>
    <w:rPr>
      <w:i/>
      <w:iCs/>
      <w:color w:val="0F4761" w:themeColor="accent1" w:themeShade="BF"/>
    </w:rPr>
  </w:style>
  <w:style w:type="character" w:styleId="IntenseReference">
    <w:name w:val="Intense Reference"/>
    <w:basedOn w:val="DefaultParagraphFont"/>
    <w:uiPriority w:val="32"/>
    <w:qFormat/>
    <w:rsid w:val="000E1F6C"/>
    <w:rPr>
      <w:b/>
      <w:bCs/>
      <w:smallCaps/>
      <w:color w:val="0F4761" w:themeColor="accent1" w:themeShade="BF"/>
      <w:spacing w:val="5"/>
    </w:rPr>
  </w:style>
  <w:style w:type="numbering" w:customStyle="1" w:styleId="NoList1">
    <w:name w:val="No List1"/>
    <w:next w:val="NoList"/>
    <w:uiPriority w:val="99"/>
    <w:semiHidden/>
    <w:unhideWhenUsed/>
    <w:rsid w:val="000E1F6C"/>
  </w:style>
  <w:style w:type="paragraph" w:styleId="Header">
    <w:name w:val="header"/>
    <w:basedOn w:val="Normal"/>
    <w:link w:val="HeaderChar"/>
    <w:uiPriority w:val="99"/>
    <w:rsid w:val="000E1F6C"/>
    <w:pPr>
      <w:tabs>
        <w:tab w:val="center" w:pos="4320"/>
        <w:tab w:val="right" w:pos="8640"/>
      </w:tabs>
      <w:spacing w:after="0" w:line="240" w:lineRule="auto"/>
    </w:pPr>
    <w:rPr>
      <w:rFonts w:ascii="Times New Roman" w:eastAsia="Times New Roman" w:hAnsi="Times New Roman" w:cs="Times New Roman"/>
      <w:kern w:val="0"/>
      <w:sz w:val="24"/>
      <w:szCs w:val="20"/>
      <w:lang w:val="en-US"/>
      <w14:ligatures w14:val="none"/>
    </w:rPr>
  </w:style>
  <w:style w:type="character" w:customStyle="1" w:styleId="HeaderChar">
    <w:name w:val="Header Char"/>
    <w:basedOn w:val="DefaultParagraphFont"/>
    <w:link w:val="Header"/>
    <w:uiPriority w:val="99"/>
    <w:rsid w:val="000E1F6C"/>
    <w:rPr>
      <w:rFonts w:ascii="Times New Roman" w:eastAsia="Times New Roman" w:hAnsi="Times New Roman" w:cs="Times New Roman"/>
      <w:kern w:val="0"/>
      <w:sz w:val="24"/>
      <w:szCs w:val="20"/>
      <w:lang w:val="en-US"/>
      <w14:ligatures w14:val="none"/>
    </w:rPr>
  </w:style>
  <w:style w:type="paragraph" w:customStyle="1" w:styleId="Style1">
    <w:name w:val="Style1"/>
    <w:basedOn w:val="Normal"/>
    <w:rsid w:val="000E1F6C"/>
    <w:pPr>
      <w:spacing w:after="0" w:line="240" w:lineRule="auto"/>
      <w:jc w:val="both"/>
    </w:pPr>
    <w:rPr>
      <w:rFonts w:ascii="Times New Roman" w:eastAsia="Times New Roman" w:hAnsi="Times New Roman" w:cs="Times New Roman"/>
      <w:kern w:val="0"/>
      <w:sz w:val="24"/>
      <w:szCs w:val="20"/>
      <w14:ligatures w14:val="none"/>
    </w:rPr>
  </w:style>
  <w:style w:type="paragraph" w:styleId="BodyTextIndent">
    <w:name w:val="Body Text Indent"/>
    <w:basedOn w:val="Normal"/>
    <w:link w:val="BodyTextIndentChar"/>
    <w:semiHidden/>
    <w:rsid w:val="000E1F6C"/>
    <w:pPr>
      <w:spacing w:after="0" w:line="360" w:lineRule="auto"/>
      <w:ind w:left="720"/>
    </w:pPr>
    <w:rPr>
      <w:rFonts w:ascii="Times New Roman" w:eastAsia="Times New Roman" w:hAnsi="Times New Roman" w:cs="Times New Roman"/>
      <w:kern w:val="0"/>
      <w:sz w:val="24"/>
      <w:szCs w:val="20"/>
      <w:lang w:val="en-US"/>
      <w14:ligatures w14:val="none"/>
    </w:rPr>
  </w:style>
  <w:style w:type="character" w:customStyle="1" w:styleId="BodyTextIndentChar">
    <w:name w:val="Body Text Indent Char"/>
    <w:basedOn w:val="DefaultParagraphFont"/>
    <w:link w:val="BodyTextIndent"/>
    <w:semiHidden/>
    <w:rsid w:val="000E1F6C"/>
    <w:rPr>
      <w:rFonts w:ascii="Times New Roman" w:eastAsia="Times New Roman" w:hAnsi="Times New Roman" w:cs="Times New Roman"/>
      <w:kern w:val="0"/>
      <w:sz w:val="24"/>
      <w:szCs w:val="20"/>
      <w:lang w:val="en-US"/>
      <w14:ligatures w14:val="none"/>
    </w:rPr>
  </w:style>
  <w:style w:type="paragraph" w:styleId="BodyText">
    <w:name w:val="Body Text"/>
    <w:basedOn w:val="Normal"/>
    <w:link w:val="BodyTextChar"/>
    <w:semiHidden/>
    <w:rsid w:val="000E1F6C"/>
    <w:pPr>
      <w:spacing w:after="0" w:line="240" w:lineRule="auto"/>
      <w:jc w:val="both"/>
    </w:pPr>
    <w:rPr>
      <w:rFonts w:ascii="Times New Roman" w:eastAsia="Times New Roman" w:hAnsi="Times New Roman" w:cs="Times New Roman"/>
      <w:kern w:val="0"/>
      <w:sz w:val="24"/>
      <w:szCs w:val="20"/>
      <w:lang w:val="en-US"/>
      <w14:ligatures w14:val="none"/>
    </w:rPr>
  </w:style>
  <w:style w:type="character" w:customStyle="1" w:styleId="BodyTextChar">
    <w:name w:val="Body Text Char"/>
    <w:basedOn w:val="DefaultParagraphFont"/>
    <w:link w:val="BodyText"/>
    <w:semiHidden/>
    <w:rsid w:val="000E1F6C"/>
    <w:rPr>
      <w:rFonts w:ascii="Times New Roman" w:eastAsia="Times New Roman" w:hAnsi="Times New Roman" w:cs="Times New Roman"/>
      <w:kern w:val="0"/>
      <w:sz w:val="24"/>
      <w:szCs w:val="20"/>
      <w:lang w:val="en-US"/>
      <w14:ligatures w14:val="none"/>
    </w:rPr>
  </w:style>
  <w:style w:type="character" w:styleId="Hyperlink">
    <w:name w:val="Hyperlink"/>
    <w:uiPriority w:val="99"/>
    <w:semiHidden/>
    <w:rsid w:val="000E1F6C"/>
    <w:rPr>
      <w:color w:val="0000FF"/>
      <w:u w:val="single"/>
    </w:rPr>
  </w:style>
  <w:style w:type="paragraph" w:styleId="BodyTextIndent3">
    <w:name w:val="Body Text Indent 3"/>
    <w:basedOn w:val="Normal"/>
    <w:link w:val="BodyTextIndent3Char"/>
    <w:semiHidden/>
    <w:rsid w:val="000E1F6C"/>
    <w:pPr>
      <w:spacing w:after="0" w:line="360" w:lineRule="auto"/>
      <w:ind w:left="1440"/>
    </w:pPr>
    <w:rPr>
      <w:rFonts w:ascii="Times New Roman" w:eastAsia="Times New Roman" w:hAnsi="Times New Roman" w:cs="Times New Roman"/>
      <w:kern w:val="0"/>
      <w:sz w:val="24"/>
      <w:szCs w:val="20"/>
      <w:lang w:val="en-US"/>
      <w14:ligatures w14:val="none"/>
    </w:rPr>
  </w:style>
  <w:style w:type="character" w:customStyle="1" w:styleId="BodyTextIndent3Char">
    <w:name w:val="Body Text Indent 3 Char"/>
    <w:basedOn w:val="DefaultParagraphFont"/>
    <w:link w:val="BodyTextIndent3"/>
    <w:semiHidden/>
    <w:rsid w:val="000E1F6C"/>
    <w:rPr>
      <w:rFonts w:ascii="Times New Roman" w:eastAsia="Times New Roman" w:hAnsi="Times New Roman" w:cs="Times New Roman"/>
      <w:kern w:val="0"/>
      <w:sz w:val="24"/>
      <w:szCs w:val="20"/>
      <w:lang w:val="en-US"/>
      <w14:ligatures w14:val="none"/>
    </w:rPr>
  </w:style>
  <w:style w:type="paragraph" w:styleId="BodyTextIndent2">
    <w:name w:val="Body Text Indent 2"/>
    <w:basedOn w:val="Normal"/>
    <w:link w:val="BodyTextIndent2Char"/>
    <w:semiHidden/>
    <w:rsid w:val="000E1F6C"/>
    <w:pPr>
      <w:spacing w:after="0" w:line="360" w:lineRule="auto"/>
      <w:ind w:left="1440" w:hanging="720"/>
    </w:pPr>
    <w:rPr>
      <w:rFonts w:ascii="Times New Roman" w:eastAsia="Times New Roman" w:hAnsi="Times New Roman" w:cs="Times New Roman"/>
      <w:kern w:val="0"/>
      <w:sz w:val="24"/>
      <w:szCs w:val="20"/>
      <w:lang w:val="en-US"/>
      <w14:ligatures w14:val="none"/>
    </w:rPr>
  </w:style>
  <w:style w:type="character" w:customStyle="1" w:styleId="BodyTextIndent2Char">
    <w:name w:val="Body Text Indent 2 Char"/>
    <w:basedOn w:val="DefaultParagraphFont"/>
    <w:link w:val="BodyTextIndent2"/>
    <w:semiHidden/>
    <w:rsid w:val="000E1F6C"/>
    <w:rPr>
      <w:rFonts w:ascii="Times New Roman" w:eastAsia="Times New Roman" w:hAnsi="Times New Roman" w:cs="Times New Roman"/>
      <w:kern w:val="0"/>
      <w:sz w:val="24"/>
      <w:szCs w:val="20"/>
      <w:lang w:val="en-US"/>
      <w14:ligatures w14:val="none"/>
    </w:rPr>
  </w:style>
  <w:style w:type="paragraph" w:styleId="BodyText2">
    <w:name w:val="Body Text 2"/>
    <w:basedOn w:val="Normal"/>
    <w:link w:val="BodyText2Char"/>
    <w:semiHidden/>
    <w:rsid w:val="000E1F6C"/>
    <w:pPr>
      <w:tabs>
        <w:tab w:val="left" w:pos="1440"/>
        <w:tab w:val="left" w:pos="2160"/>
      </w:tabs>
      <w:spacing w:after="0" w:line="360" w:lineRule="auto"/>
    </w:pPr>
    <w:rPr>
      <w:rFonts w:ascii="Times New Roman" w:eastAsia="Times New Roman" w:hAnsi="Times New Roman" w:cs="Times New Roman"/>
      <w:kern w:val="0"/>
      <w:sz w:val="24"/>
      <w:szCs w:val="20"/>
      <w:lang w:val="en-US"/>
      <w14:ligatures w14:val="none"/>
    </w:rPr>
  </w:style>
  <w:style w:type="character" w:customStyle="1" w:styleId="BodyText2Char">
    <w:name w:val="Body Text 2 Char"/>
    <w:basedOn w:val="DefaultParagraphFont"/>
    <w:link w:val="BodyText2"/>
    <w:semiHidden/>
    <w:rsid w:val="000E1F6C"/>
    <w:rPr>
      <w:rFonts w:ascii="Times New Roman" w:eastAsia="Times New Roman" w:hAnsi="Times New Roman" w:cs="Times New Roman"/>
      <w:kern w:val="0"/>
      <w:sz w:val="24"/>
      <w:szCs w:val="20"/>
      <w:lang w:val="en-US"/>
      <w14:ligatures w14:val="none"/>
    </w:rPr>
  </w:style>
  <w:style w:type="paragraph" w:styleId="TOAHeading">
    <w:name w:val="toa heading"/>
    <w:basedOn w:val="Normal"/>
    <w:next w:val="Normal"/>
    <w:semiHidden/>
    <w:rsid w:val="000E1F6C"/>
    <w:pPr>
      <w:tabs>
        <w:tab w:val="left" w:pos="9000"/>
        <w:tab w:val="right" w:pos="9360"/>
      </w:tabs>
      <w:suppressAutoHyphens/>
      <w:spacing w:after="0" w:line="240" w:lineRule="auto"/>
    </w:pPr>
    <w:rPr>
      <w:rFonts w:ascii="CG Times" w:eastAsia="Times New Roman" w:hAnsi="CG Times" w:cs="Times New Roman"/>
      <w:kern w:val="0"/>
      <w:szCs w:val="20"/>
      <w:lang w:val="en-US"/>
      <w14:ligatures w14:val="none"/>
    </w:rPr>
  </w:style>
  <w:style w:type="paragraph" w:customStyle="1" w:styleId="Single">
    <w:name w:val="Single"/>
    <w:basedOn w:val="Normal"/>
    <w:rsid w:val="000E1F6C"/>
    <w:pPr>
      <w:spacing w:after="0" w:line="300" w:lineRule="atLeast"/>
    </w:pPr>
    <w:rPr>
      <w:rFonts w:ascii="Garamond" w:eastAsia="Times New Roman" w:hAnsi="Garamond" w:cs="Times New Roman"/>
      <w:kern w:val="0"/>
      <w:szCs w:val="20"/>
      <w14:ligatures w14:val="none"/>
    </w:rPr>
  </w:style>
  <w:style w:type="character" w:styleId="PageNumber">
    <w:name w:val="page number"/>
    <w:basedOn w:val="DefaultParagraphFont"/>
    <w:semiHidden/>
    <w:rsid w:val="000E1F6C"/>
  </w:style>
  <w:style w:type="paragraph" w:styleId="Footer">
    <w:name w:val="footer"/>
    <w:basedOn w:val="Normal"/>
    <w:link w:val="FooterChar"/>
    <w:uiPriority w:val="99"/>
    <w:rsid w:val="000E1F6C"/>
    <w:pPr>
      <w:tabs>
        <w:tab w:val="center" w:pos="4320"/>
        <w:tab w:val="right" w:pos="8640"/>
      </w:tabs>
      <w:spacing w:after="0" w:line="240" w:lineRule="auto"/>
    </w:pPr>
    <w:rPr>
      <w:rFonts w:ascii="Times New Roman" w:eastAsia="Times New Roman" w:hAnsi="Times New Roman" w:cs="Times New Roman"/>
      <w:kern w:val="0"/>
      <w:sz w:val="24"/>
      <w:szCs w:val="20"/>
      <w:lang w:val="en-US"/>
      <w14:ligatures w14:val="none"/>
    </w:rPr>
  </w:style>
  <w:style w:type="character" w:customStyle="1" w:styleId="FooterChar">
    <w:name w:val="Footer Char"/>
    <w:basedOn w:val="DefaultParagraphFont"/>
    <w:link w:val="Footer"/>
    <w:uiPriority w:val="99"/>
    <w:rsid w:val="000E1F6C"/>
    <w:rPr>
      <w:rFonts w:ascii="Times New Roman" w:eastAsia="Times New Roman" w:hAnsi="Times New Roman" w:cs="Times New Roman"/>
      <w:kern w:val="0"/>
      <w:sz w:val="24"/>
      <w:szCs w:val="20"/>
      <w:lang w:val="en-US"/>
      <w14:ligatures w14:val="none"/>
    </w:rPr>
  </w:style>
  <w:style w:type="paragraph" w:styleId="BalloonText">
    <w:name w:val="Balloon Text"/>
    <w:basedOn w:val="Normal"/>
    <w:link w:val="BalloonTextChar"/>
    <w:semiHidden/>
    <w:rsid w:val="000E1F6C"/>
    <w:pPr>
      <w:spacing w:after="0" w:line="240" w:lineRule="auto"/>
    </w:pPr>
    <w:rPr>
      <w:rFonts w:ascii="Tahoma" w:eastAsia="Times New Roman" w:hAnsi="Tahoma" w:cs="Tahoma"/>
      <w:kern w:val="0"/>
      <w:sz w:val="16"/>
      <w:szCs w:val="16"/>
      <w14:ligatures w14:val="none"/>
    </w:rPr>
  </w:style>
  <w:style w:type="character" w:customStyle="1" w:styleId="BalloonTextChar">
    <w:name w:val="Balloon Text Char"/>
    <w:basedOn w:val="DefaultParagraphFont"/>
    <w:link w:val="BalloonText"/>
    <w:semiHidden/>
    <w:rsid w:val="000E1F6C"/>
    <w:rPr>
      <w:rFonts w:ascii="Tahoma" w:eastAsia="Times New Roman" w:hAnsi="Tahoma" w:cs="Tahoma"/>
      <w:kern w:val="0"/>
      <w:sz w:val="16"/>
      <w:szCs w:val="16"/>
      <w14:ligatures w14:val="none"/>
    </w:rPr>
  </w:style>
  <w:style w:type="character" w:styleId="CommentReference">
    <w:name w:val="annotation reference"/>
    <w:semiHidden/>
    <w:rsid w:val="000E1F6C"/>
    <w:rPr>
      <w:sz w:val="16"/>
      <w:szCs w:val="16"/>
    </w:rPr>
  </w:style>
  <w:style w:type="paragraph" w:styleId="CommentText">
    <w:name w:val="annotation text"/>
    <w:basedOn w:val="Normal"/>
    <w:link w:val="CommentTextChar"/>
    <w:semiHidden/>
    <w:rsid w:val="000E1F6C"/>
    <w:pPr>
      <w:spacing w:after="0" w:line="240" w:lineRule="auto"/>
    </w:pPr>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semiHidden/>
    <w:rsid w:val="000E1F6C"/>
    <w:rPr>
      <w:rFonts w:ascii="Times New Roman" w:eastAsia="Times New Roman" w:hAnsi="Times New Roman" w:cs="Times New Roman"/>
      <w:kern w:val="0"/>
      <w:sz w:val="20"/>
      <w:szCs w:val="20"/>
      <w14:ligatures w14:val="none"/>
    </w:rPr>
  </w:style>
  <w:style w:type="paragraph" w:styleId="NormalIndent">
    <w:name w:val="Normal Indent"/>
    <w:basedOn w:val="Normal"/>
    <w:semiHidden/>
    <w:rsid w:val="000E1F6C"/>
    <w:pPr>
      <w:spacing w:before="240" w:after="240" w:line="240" w:lineRule="auto"/>
      <w:ind w:left="851"/>
      <w:jc w:val="both"/>
    </w:pPr>
    <w:rPr>
      <w:rFonts w:ascii="Garamond" w:eastAsia="Times New Roman" w:hAnsi="Garamond" w:cs="Times New Roman"/>
      <w:kern w:val="0"/>
      <w:sz w:val="24"/>
      <w:szCs w:val="20"/>
      <w14:ligatures w14:val="none"/>
    </w:rPr>
  </w:style>
  <w:style w:type="paragraph" w:styleId="NormalWeb">
    <w:name w:val="Normal (Web)"/>
    <w:basedOn w:val="Normal"/>
    <w:semiHidden/>
    <w:rsid w:val="000E1F6C"/>
    <w:pPr>
      <w:spacing w:before="100" w:beforeAutospacing="1" w:after="100" w:afterAutospacing="1" w:line="240" w:lineRule="auto"/>
    </w:pPr>
    <w:rPr>
      <w:rFonts w:ascii="Arial Unicode MS" w:eastAsia="Arial Unicode MS" w:hAnsi="Arial Unicode MS" w:cs="Arial Unicode MS"/>
      <w:kern w:val="0"/>
      <w:sz w:val="24"/>
      <w:szCs w:val="24"/>
      <w14:ligatures w14:val="none"/>
    </w:rPr>
  </w:style>
  <w:style w:type="paragraph" w:styleId="CommentSubject">
    <w:name w:val="annotation subject"/>
    <w:basedOn w:val="CommentText"/>
    <w:next w:val="CommentText"/>
    <w:link w:val="CommentSubjectChar"/>
    <w:semiHidden/>
    <w:rsid w:val="000E1F6C"/>
    <w:rPr>
      <w:b/>
      <w:bCs/>
    </w:rPr>
  </w:style>
  <w:style w:type="character" w:customStyle="1" w:styleId="CommentSubjectChar">
    <w:name w:val="Comment Subject Char"/>
    <w:basedOn w:val="CommentTextChar"/>
    <w:link w:val="CommentSubject"/>
    <w:semiHidden/>
    <w:rsid w:val="000E1F6C"/>
    <w:rPr>
      <w:rFonts w:ascii="Times New Roman" w:eastAsia="Times New Roman" w:hAnsi="Times New Roman" w:cs="Times New Roman"/>
      <w:b/>
      <w:bCs/>
      <w:kern w:val="0"/>
      <w:sz w:val="20"/>
      <w:szCs w:val="20"/>
      <w14:ligatures w14:val="none"/>
    </w:rPr>
  </w:style>
  <w:style w:type="paragraph" w:styleId="BodyText3">
    <w:name w:val="Body Text 3"/>
    <w:basedOn w:val="Normal"/>
    <w:link w:val="BodyText3Char"/>
    <w:semiHidden/>
    <w:rsid w:val="000E1F6C"/>
    <w:pPr>
      <w:spacing w:after="120" w:line="240" w:lineRule="auto"/>
    </w:pPr>
    <w:rPr>
      <w:rFonts w:ascii="Times New Roman" w:eastAsia="Times New Roman" w:hAnsi="Times New Roman" w:cs="Times New Roman"/>
      <w:kern w:val="0"/>
      <w:sz w:val="16"/>
      <w:szCs w:val="16"/>
      <w14:ligatures w14:val="none"/>
    </w:rPr>
  </w:style>
  <w:style w:type="character" w:customStyle="1" w:styleId="BodyText3Char">
    <w:name w:val="Body Text 3 Char"/>
    <w:basedOn w:val="DefaultParagraphFont"/>
    <w:link w:val="BodyText3"/>
    <w:semiHidden/>
    <w:rsid w:val="000E1F6C"/>
    <w:rPr>
      <w:rFonts w:ascii="Times New Roman" w:eastAsia="Times New Roman" w:hAnsi="Times New Roman" w:cs="Times New Roman"/>
      <w:kern w:val="0"/>
      <w:sz w:val="16"/>
      <w:szCs w:val="16"/>
      <w14:ligatures w14:val="none"/>
    </w:rPr>
  </w:style>
  <w:style w:type="paragraph" w:customStyle="1" w:styleId="Insurance-Level4">
    <w:name w:val="Insurance - Level 4"/>
    <w:basedOn w:val="Normal"/>
    <w:rsid w:val="000E1F6C"/>
    <w:pPr>
      <w:tabs>
        <w:tab w:val="left" w:pos="720"/>
        <w:tab w:val="left" w:pos="1440"/>
        <w:tab w:val="left" w:pos="2160"/>
        <w:tab w:val="left" w:pos="2520"/>
        <w:tab w:val="left" w:pos="2880"/>
        <w:tab w:val="left" w:pos="3600"/>
        <w:tab w:val="num" w:pos="4320"/>
        <w:tab w:val="left" w:pos="5041"/>
        <w:tab w:val="left" w:pos="5762"/>
        <w:tab w:val="left" w:pos="6483"/>
        <w:tab w:val="left" w:pos="7204"/>
        <w:tab w:val="left" w:pos="7925"/>
        <w:tab w:val="left" w:pos="8646"/>
      </w:tabs>
      <w:adjustRightInd w:val="0"/>
      <w:spacing w:after="120" w:line="240" w:lineRule="auto"/>
      <w:ind w:left="4320" w:hanging="360"/>
    </w:pPr>
    <w:rPr>
      <w:rFonts w:ascii="Times New Roman" w:eastAsia="Times New Roman" w:hAnsi="Times New Roman" w:cs="Times New Roman"/>
      <w:kern w:val="0"/>
      <w:szCs w:val="20"/>
      <w14:ligatures w14:val="none"/>
    </w:rPr>
  </w:style>
  <w:style w:type="paragraph" w:customStyle="1" w:styleId="insurance-level1">
    <w:name w:val="insurance - level 1"/>
    <w:basedOn w:val="Normal"/>
    <w:rsid w:val="000E1F6C"/>
    <w:pPr>
      <w:tabs>
        <w:tab w:val="left" w:pos="4320"/>
        <w:tab w:val="left" w:pos="5041"/>
        <w:tab w:val="left" w:pos="5762"/>
        <w:tab w:val="left" w:pos="6483"/>
        <w:tab w:val="left" w:pos="7204"/>
        <w:tab w:val="left" w:pos="7925"/>
        <w:tab w:val="left" w:pos="8646"/>
      </w:tabs>
      <w:adjustRightInd w:val="0"/>
      <w:spacing w:after="120" w:line="240" w:lineRule="auto"/>
      <w:ind w:left="720" w:hanging="720"/>
    </w:pPr>
    <w:rPr>
      <w:rFonts w:ascii="Times New Roman" w:eastAsia="Times New Roman" w:hAnsi="Times New Roman" w:cs="Times New Roman"/>
      <w:kern w:val="0"/>
      <w:szCs w:val="20"/>
      <w14:ligatures w14:val="none"/>
    </w:rPr>
  </w:style>
  <w:style w:type="paragraph" w:customStyle="1" w:styleId="Insurance-Level2">
    <w:name w:val="Insurance - Level 2"/>
    <w:basedOn w:val="Normal"/>
    <w:rsid w:val="000E1F6C"/>
    <w:pPr>
      <w:tabs>
        <w:tab w:val="left" w:pos="4320"/>
        <w:tab w:val="left" w:pos="5041"/>
        <w:tab w:val="left" w:pos="5762"/>
        <w:tab w:val="left" w:pos="6483"/>
        <w:tab w:val="left" w:pos="7204"/>
        <w:tab w:val="left" w:pos="7925"/>
        <w:tab w:val="left" w:pos="8646"/>
      </w:tabs>
      <w:adjustRightInd w:val="0"/>
      <w:spacing w:after="120" w:line="240" w:lineRule="auto"/>
      <w:ind w:left="1440" w:hanging="720"/>
    </w:pPr>
    <w:rPr>
      <w:rFonts w:ascii="Times New Roman" w:eastAsia="Times New Roman" w:hAnsi="Times New Roman" w:cs="Times New Roman"/>
      <w:kern w:val="0"/>
      <w:szCs w:val="20"/>
      <w14:ligatures w14:val="none"/>
    </w:rPr>
  </w:style>
  <w:style w:type="paragraph" w:customStyle="1" w:styleId="Insurance-Level3">
    <w:name w:val="Insurance - Level 3"/>
    <w:basedOn w:val="Normal"/>
    <w:rsid w:val="000E1F6C"/>
    <w:pPr>
      <w:tabs>
        <w:tab w:val="left" w:pos="4320"/>
        <w:tab w:val="left" w:pos="5041"/>
        <w:tab w:val="left" w:pos="5762"/>
        <w:tab w:val="left" w:pos="6483"/>
        <w:tab w:val="left" w:pos="7204"/>
        <w:tab w:val="left" w:pos="7925"/>
        <w:tab w:val="left" w:pos="8646"/>
      </w:tabs>
      <w:adjustRightInd w:val="0"/>
      <w:spacing w:after="120" w:line="240" w:lineRule="auto"/>
      <w:ind w:left="2160" w:hanging="720"/>
    </w:pPr>
    <w:rPr>
      <w:rFonts w:ascii="Times New Roman" w:eastAsia="Times New Roman" w:hAnsi="Times New Roman" w:cs="Times New Roman"/>
      <w:kern w:val="0"/>
      <w:szCs w:val="20"/>
      <w14:ligatures w14:val="none"/>
    </w:rPr>
  </w:style>
  <w:style w:type="paragraph" w:styleId="TOC4">
    <w:name w:val="toc 4"/>
    <w:basedOn w:val="Normal"/>
    <w:next w:val="Normal"/>
    <w:autoRedefine/>
    <w:semiHidden/>
    <w:rsid w:val="000E1F6C"/>
    <w:pPr>
      <w:spacing w:after="0" w:line="240" w:lineRule="auto"/>
    </w:pPr>
    <w:rPr>
      <w:rFonts w:ascii="Times New Roman" w:eastAsia="Times New Roman" w:hAnsi="Times New Roman" w:cs="Times New Roman"/>
      <w:kern w:val="0"/>
      <w:sz w:val="24"/>
      <w:szCs w:val="24"/>
      <w14:ligatures w14:val="none"/>
    </w:rPr>
  </w:style>
  <w:style w:type="paragraph" w:customStyle="1" w:styleId="PoFNormaltext">
    <w:name w:val="PoF Normal text"/>
    <w:basedOn w:val="Normal"/>
    <w:rsid w:val="000E1F6C"/>
    <w:pPr>
      <w:spacing w:after="0" w:line="240" w:lineRule="auto"/>
    </w:pPr>
    <w:rPr>
      <w:rFonts w:ascii="Arial" w:eastAsia="Times New Roman" w:hAnsi="Arial" w:cs="Times New Roman"/>
      <w:kern w:val="0"/>
      <w:sz w:val="20"/>
      <w:szCs w:val="24"/>
      <w:lang w:eastAsia="en-GB"/>
      <w14:ligatures w14:val="none"/>
    </w:rPr>
  </w:style>
  <w:style w:type="paragraph" w:customStyle="1" w:styleId="PofNormHead2">
    <w:name w:val="Pof Norm Head 2"/>
    <w:basedOn w:val="Heading2"/>
    <w:rsid w:val="000E1F6C"/>
    <w:pPr>
      <w:keepLines w:val="0"/>
      <w:tabs>
        <w:tab w:val="center" w:pos="-4395"/>
      </w:tabs>
      <w:spacing w:before="0" w:after="0" w:line="240" w:lineRule="auto"/>
    </w:pPr>
    <w:rPr>
      <w:rFonts w:ascii="Arial" w:eastAsia="Times New Roman" w:hAnsi="Arial" w:cs="Arial"/>
      <w:b/>
      <w:iCs/>
      <w:snapToGrid w:val="0"/>
      <w:color w:val="auto"/>
      <w:kern w:val="0"/>
      <w:sz w:val="20"/>
      <w:szCs w:val="28"/>
      <w:lang w:eastAsia="it-IT"/>
      <w14:ligatures w14:val="none"/>
    </w:rPr>
  </w:style>
  <w:style w:type="character" w:styleId="FollowedHyperlink">
    <w:name w:val="FollowedHyperlink"/>
    <w:uiPriority w:val="99"/>
    <w:semiHidden/>
    <w:rsid w:val="000E1F6C"/>
    <w:rPr>
      <w:color w:val="800080"/>
      <w:u w:val="single"/>
    </w:rPr>
  </w:style>
  <w:style w:type="paragraph" w:customStyle="1" w:styleId="xl24">
    <w:name w:val="xl24"/>
    <w:basedOn w:val="Normal"/>
    <w:rsid w:val="000E1F6C"/>
    <w:pPr>
      <w:shd w:val="clear" w:color="auto" w:fill="99CCFF"/>
      <w:spacing w:before="100" w:beforeAutospacing="1" w:after="100" w:afterAutospacing="1" w:line="240" w:lineRule="auto"/>
    </w:pPr>
    <w:rPr>
      <w:rFonts w:ascii="Arial" w:eastAsia="Times New Roman" w:hAnsi="Arial" w:cs="Arial"/>
      <w:b/>
      <w:bCs/>
      <w:kern w:val="0"/>
      <w:sz w:val="24"/>
      <w:szCs w:val="24"/>
      <w:lang w:val="en-US"/>
      <w14:ligatures w14:val="none"/>
    </w:rPr>
  </w:style>
  <w:style w:type="paragraph" w:customStyle="1" w:styleId="xl25">
    <w:name w:val="xl25"/>
    <w:basedOn w:val="Normal"/>
    <w:rsid w:val="000E1F6C"/>
    <w:pPr>
      <w:shd w:val="clear" w:color="auto" w:fill="33CCCC"/>
      <w:spacing w:before="100" w:beforeAutospacing="1" w:after="100" w:afterAutospacing="1" w:line="240" w:lineRule="auto"/>
    </w:pPr>
    <w:rPr>
      <w:rFonts w:ascii="Arial" w:eastAsia="Times New Roman" w:hAnsi="Arial" w:cs="Arial"/>
      <w:b/>
      <w:bCs/>
      <w:kern w:val="0"/>
      <w:sz w:val="24"/>
      <w:szCs w:val="24"/>
      <w:lang w:val="en-US"/>
      <w14:ligatures w14:val="none"/>
    </w:rPr>
  </w:style>
  <w:style w:type="paragraph" w:customStyle="1" w:styleId="xl26">
    <w:name w:val="xl26"/>
    <w:basedOn w:val="Normal"/>
    <w:rsid w:val="000E1F6C"/>
    <w:pPr>
      <w:spacing w:before="100" w:beforeAutospacing="1" w:after="100" w:afterAutospacing="1" w:line="240" w:lineRule="auto"/>
    </w:pPr>
    <w:rPr>
      <w:rFonts w:ascii="Arial" w:eastAsia="Times New Roman" w:hAnsi="Arial" w:cs="Arial"/>
      <w:b/>
      <w:bCs/>
      <w:kern w:val="0"/>
      <w:sz w:val="24"/>
      <w:szCs w:val="24"/>
      <w:lang w:val="en-US"/>
      <w14:ligatures w14:val="none"/>
    </w:rPr>
  </w:style>
  <w:style w:type="paragraph" w:customStyle="1" w:styleId="xl27">
    <w:name w:val="xl27"/>
    <w:basedOn w:val="Normal"/>
    <w:rsid w:val="000E1F6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Unicode MS" w:eastAsia="Times New Roman" w:hAnsi="Arial Unicode MS" w:cs="Times New Roman"/>
      <w:kern w:val="0"/>
      <w:sz w:val="24"/>
      <w:szCs w:val="24"/>
      <w:lang w:val="en-US"/>
      <w14:ligatures w14:val="none"/>
    </w:rPr>
  </w:style>
  <w:style w:type="paragraph" w:customStyle="1" w:styleId="xl28">
    <w:name w:val="xl28"/>
    <w:basedOn w:val="Normal"/>
    <w:rsid w:val="000E1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kern w:val="0"/>
      <w:sz w:val="24"/>
      <w:szCs w:val="24"/>
      <w:lang w:val="en-US"/>
      <w14:ligatures w14:val="none"/>
    </w:rPr>
  </w:style>
  <w:style w:type="paragraph" w:customStyle="1" w:styleId="xl29">
    <w:name w:val="xl29"/>
    <w:basedOn w:val="Normal"/>
    <w:rsid w:val="000E1F6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kern w:val="0"/>
      <w:sz w:val="24"/>
      <w:szCs w:val="24"/>
      <w:lang w:val="en-US"/>
      <w14:ligatures w14:val="none"/>
    </w:rPr>
  </w:style>
  <w:style w:type="paragraph" w:customStyle="1" w:styleId="xl30">
    <w:name w:val="xl30"/>
    <w:basedOn w:val="Normal"/>
    <w:rsid w:val="000E1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kern w:val="0"/>
      <w:sz w:val="24"/>
      <w:szCs w:val="24"/>
      <w:lang w:val="en-US"/>
      <w14:ligatures w14:val="none"/>
    </w:rPr>
  </w:style>
  <w:style w:type="paragraph" w:customStyle="1" w:styleId="xl31">
    <w:name w:val="xl31"/>
    <w:basedOn w:val="Normal"/>
    <w:rsid w:val="000E1F6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Arial"/>
      <w:b/>
      <w:bCs/>
      <w:kern w:val="0"/>
      <w:sz w:val="24"/>
      <w:szCs w:val="24"/>
      <w:lang w:val="en-US"/>
      <w14:ligatures w14:val="none"/>
    </w:rPr>
  </w:style>
  <w:style w:type="paragraph" w:customStyle="1" w:styleId="xl32">
    <w:name w:val="xl32"/>
    <w:basedOn w:val="Normal"/>
    <w:rsid w:val="000E1F6C"/>
    <w:pPr>
      <w:pBdr>
        <w:top w:val="single" w:sz="4" w:space="0" w:color="auto"/>
        <w:left w:val="single" w:sz="4" w:space="0" w:color="auto"/>
        <w:bottom w:val="single" w:sz="4" w:space="0" w:color="auto"/>
        <w:right w:val="single" w:sz="4" w:space="0" w:color="auto"/>
      </w:pBdr>
      <w:shd w:val="clear" w:color="auto" w:fill="33CCCC"/>
      <w:spacing w:before="100" w:beforeAutospacing="1" w:after="100" w:afterAutospacing="1" w:line="240" w:lineRule="auto"/>
    </w:pPr>
    <w:rPr>
      <w:rFonts w:ascii="Arial" w:eastAsia="Times New Roman" w:hAnsi="Arial" w:cs="Arial"/>
      <w:b/>
      <w:bCs/>
      <w:kern w:val="0"/>
      <w:sz w:val="24"/>
      <w:szCs w:val="24"/>
      <w:lang w:val="en-US"/>
      <w14:ligatures w14:val="none"/>
    </w:rPr>
  </w:style>
  <w:style w:type="paragraph" w:customStyle="1" w:styleId="xl33">
    <w:name w:val="xl33"/>
    <w:basedOn w:val="Normal"/>
    <w:rsid w:val="000E1F6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w:eastAsia="Times New Roman" w:hAnsi="Arial" w:cs="Arial"/>
      <w:b/>
      <w:bCs/>
      <w:kern w:val="0"/>
      <w:sz w:val="24"/>
      <w:szCs w:val="24"/>
      <w:lang w:val="en-US"/>
      <w14:ligatures w14:val="none"/>
    </w:rPr>
  </w:style>
  <w:style w:type="paragraph" w:customStyle="1" w:styleId="xl34">
    <w:name w:val="xl34"/>
    <w:basedOn w:val="Normal"/>
    <w:rsid w:val="000E1F6C"/>
    <w:pPr>
      <w:pBdr>
        <w:top w:val="single" w:sz="4" w:space="0" w:color="auto"/>
        <w:left w:val="single" w:sz="4" w:space="0" w:color="auto"/>
        <w:bottom w:val="single" w:sz="4" w:space="0" w:color="auto"/>
        <w:right w:val="single" w:sz="4" w:space="0" w:color="auto"/>
      </w:pBdr>
      <w:shd w:val="pct12" w:color="auto" w:fill="auto"/>
      <w:spacing w:before="100" w:beforeAutospacing="1" w:after="100" w:afterAutospacing="1" w:line="240" w:lineRule="auto"/>
    </w:pPr>
    <w:rPr>
      <w:rFonts w:ascii="Arial" w:eastAsia="Times New Roman" w:hAnsi="Arial" w:cs="Arial"/>
      <w:b/>
      <w:bCs/>
      <w:kern w:val="0"/>
      <w:sz w:val="24"/>
      <w:szCs w:val="24"/>
      <w:lang w:val="en-US"/>
      <w14:ligatures w14:val="none"/>
    </w:rPr>
  </w:style>
  <w:style w:type="paragraph" w:customStyle="1" w:styleId="xl35">
    <w:name w:val="xl35"/>
    <w:basedOn w:val="Normal"/>
    <w:rsid w:val="000E1F6C"/>
    <w:pPr>
      <w:pBdr>
        <w:top w:val="single" w:sz="4" w:space="0" w:color="auto"/>
        <w:left w:val="single" w:sz="4" w:space="0" w:color="auto"/>
        <w:bottom w:val="single" w:sz="4" w:space="0" w:color="auto"/>
        <w:right w:val="single" w:sz="4" w:space="0" w:color="auto"/>
      </w:pBdr>
      <w:shd w:val="pct12" w:color="auto" w:fill="auto"/>
      <w:spacing w:before="100" w:beforeAutospacing="1" w:after="100" w:afterAutospacing="1" w:line="240" w:lineRule="auto"/>
    </w:pPr>
    <w:rPr>
      <w:rFonts w:ascii="Arial Unicode MS" w:eastAsia="Times New Roman" w:hAnsi="Arial Unicode MS" w:cs="Times New Roman"/>
      <w:kern w:val="0"/>
      <w:sz w:val="24"/>
      <w:szCs w:val="24"/>
      <w:lang w:val="en-US"/>
      <w14:ligatures w14:val="none"/>
    </w:rPr>
  </w:style>
  <w:style w:type="paragraph" w:customStyle="1" w:styleId="xl36">
    <w:name w:val="xl36"/>
    <w:basedOn w:val="Normal"/>
    <w:rsid w:val="000E1F6C"/>
    <w:pPr>
      <w:shd w:val="clear" w:color="auto" w:fill="CCFFCC"/>
      <w:spacing w:before="100" w:beforeAutospacing="1" w:after="100" w:afterAutospacing="1" w:line="240" w:lineRule="auto"/>
    </w:pPr>
    <w:rPr>
      <w:rFonts w:ascii="Arial" w:eastAsia="Times New Roman" w:hAnsi="Arial" w:cs="Arial"/>
      <w:b/>
      <w:bCs/>
      <w:kern w:val="0"/>
      <w:sz w:val="16"/>
      <w:szCs w:val="16"/>
      <w:lang w:val="en-US"/>
      <w14:ligatures w14:val="none"/>
    </w:rPr>
  </w:style>
  <w:style w:type="paragraph" w:customStyle="1" w:styleId="xl37">
    <w:name w:val="xl37"/>
    <w:basedOn w:val="Normal"/>
    <w:rsid w:val="000E1F6C"/>
    <w:pPr>
      <w:shd w:val="clear" w:color="auto" w:fill="99CCFF"/>
      <w:spacing w:before="100" w:beforeAutospacing="1" w:after="100" w:afterAutospacing="1" w:line="240" w:lineRule="auto"/>
    </w:pPr>
    <w:rPr>
      <w:rFonts w:ascii="Arial" w:eastAsia="Times New Roman" w:hAnsi="Arial" w:cs="Arial"/>
      <w:b/>
      <w:bCs/>
      <w:kern w:val="0"/>
      <w:sz w:val="16"/>
      <w:szCs w:val="16"/>
      <w:lang w:val="en-US"/>
      <w14:ligatures w14:val="none"/>
    </w:rPr>
  </w:style>
  <w:style w:type="paragraph" w:customStyle="1" w:styleId="xl38">
    <w:name w:val="xl38"/>
    <w:basedOn w:val="Normal"/>
    <w:rsid w:val="000E1F6C"/>
    <w:pPr>
      <w:shd w:val="clear" w:color="auto" w:fill="33CCCC"/>
      <w:spacing w:before="100" w:beforeAutospacing="1" w:after="100" w:afterAutospacing="1" w:line="240" w:lineRule="auto"/>
    </w:pPr>
    <w:rPr>
      <w:rFonts w:ascii="Arial" w:eastAsia="Times New Roman" w:hAnsi="Arial" w:cs="Arial"/>
      <w:b/>
      <w:bCs/>
      <w:kern w:val="0"/>
      <w:sz w:val="16"/>
      <w:szCs w:val="16"/>
      <w:lang w:val="en-US"/>
      <w14:ligatures w14:val="none"/>
    </w:rPr>
  </w:style>
  <w:style w:type="paragraph" w:customStyle="1" w:styleId="xl39">
    <w:name w:val="xl39"/>
    <w:basedOn w:val="Normal"/>
    <w:rsid w:val="000E1F6C"/>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line="240" w:lineRule="auto"/>
    </w:pPr>
    <w:rPr>
      <w:rFonts w:ascii="Arial Unicode MS" w:eastAsia="Times New Roman" w:hAnsi="Arial Unicode MS" w:cs="Times New Roman"/>
      <w:kern w:val="0"/>
      <w:sz w:val="24"/>
      <w:szCs w:val="24"/>
      <w:lang w:val="en-US"/>
      <w14:ligatures w14:val="none"/>
    </w:rPr>
  </w:style>
  <w:style w:type="paragraph" w:customStyle="1" w:styleId="xl40">
    <w:name w:val="xl40"/>
    <w:basedOn w:val="Normal"/>
    <w:rsid w:val="000E1F6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w:eastAsia="Times New Roman" w:hAnsi="Arial" w:cs="Arial"/>
      <w:kern w:val="0"/>
      <w:sz w:val="24"/>
      <w:szCs w:val="24"/>
      <w:lang w:val="en-US"/>
      <w14:ligatures w14:val="none"/>
    </w:rPr>
  </w:style>
  <w:style w:type="paragraph" w:customStyle="1" w:styleId="xl41">
    <w:name w:val="xl41"/>
    <w:basedOn w:val="Normal"/>
    <w:rsid w:val="000E1F6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Unicode MS" w:eastAsia="Times New Roman" w:hAnsi="Arial Unicode MS" w:cs="Times New Roman"/>
      <w:kern w:val="0"/>
      <w:sz w:val="24"/>
      <w:szCs w:val="24"/>
      <w:lang w:val="en-US"/>
      <w14:ligatures w14:val="none"/>
    </w:rPr>
  </w:style>
  <w:style w:type="paragraph" w:customStyle="1" w:styleId="xl42">
    <w:name w:val="xl42"/>
    <w:basedOn w:val="Normal"/>
    <w:rsid w:val="000E1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kern w:val="0"/>
      <w:sz w:val="10"/>
      <w:szCs w:val="10"/>
      <w:lang w:val="en-US"/>
      <w14:ligatures w14:val="none"/>
    </w:rPr>
  </w:style>
  <w:style w:type="paragraph" w:customStyle="1" w:styleId="xl43">
    <w:name w:val="xl43"/>
    <w:basedOn w:val="Normal"/>
    <w:rsid w:val="000E1F6C"/>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Arial" w:eastAsia="Times New Roman" w:hAnsi="Arial" w:cs="Arial"/>
      <w:b/>
      <w:bCs/>
      <w:kern w:val="0"/>
      <w:sz w:val="10"/>
      <w:szCs w:val="10"/>
      <w:lang w:val="en-US"/>
      <w14:ligatures w14:val="none"/>
    </w:rPr>
  </w:style>
  <w:style w:type="paragraph" w:customStyle="1" w:styleId="xl44">
    <w:name w:val="xl44"/>
    <w:basedOn w:val="Normal"/>
    <w:rsid w:val="000E1F6C"/>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line="240" w:lineRule="auto"/>
    </w:pPr>
    <w:rPr>
      <w:rFonts w:ascii="Arial" w:eastAsia="Times New Roman" w:hAnsi="Arial" w:cs="Arial"/>
      <w:b/>
      <w:bCs/>
      <w:kern w:val="0"/>
      <w:sz w:val="10"/>
      <w:szCs w:val="10"/>
      <w:lang w:val="en-US"/>
      <w14:ligatures w14:val="none"/>
    </w:rPr>
  </w:style>
  <w:style w:type="paragraph" w:customStyle="1" w:styleId="xl45">
    <w:name w:val="xl45"/>
    <w:basedOn w:val="Normal"/>
    <w:rsid w:val="000E1F6C"/>
    <w:pPr>
      <w:pBdr>
        <w:top w:val="single" w:sz="4" w:space="0" w:color="auto"/>
        <w:bottom w:val="single" w:sz="4" w:space="0" w:color="auto"/>
      </w:pBdr>
      <w:shd w:val="pct12" w:color="auto" w:fill="auto"/>
      <w:spacing w:before="100" w:beforeAutospacing="1" w:after="100" w:afterAutospacing="1" w:line="240" w:lineRule="auto"/>
      <w:jc w:val="center"/>
    </w:pPr>
    <w:rPr>
      <w:rFonts w:ascii="Arial" w:eastAsia="Times New Roman" w:hAnsi="Arial" w:cs="Arial"/>
      <w:b/>
      <w:bCs/>
      <w:kern w:val="0"/>
      <w:sz w:val="16"/>
      <w:szCs w:val="16"/>
      <w:lang w:val="en-US"/>
      <w14:ligatures w14:val="none"/>
    </w:rPr>
  </w:style>
  <w:style w:type="paragraph" w:customStyle="1" w:styleId="xl46">
    <w:name w:val="xl46"/>
    <w:basedOn w:val="Normal"/>
    <w:rsid w:val="000E1F6C"/>
    <w:pPr>
      <w:pBdr>
        <w:top w:val="single" w:sz="4" w:space="0" w:color="auto"/>
        <w:bottom w:val="single" w:sz="4" w:space="0" w:color="auto"/>
        <w:right w:val="single" w:sz="4" w:space="0" w:color="auto"/>
      </w:pBdr>
      <w:shd w:val="pct12" w:color="auto" w:fill="auto"/>
      <w:spacing w:before="100" w:beforeAutospacing="1" w:after="100" w:afterAutospacing="1" w:line="240" w:lineRule="auto"/>
      <w:jc w:val="center"/>
    </w:pPr>
    <w:rPr>
      <w:rFonts w:ascii="Arial" w:eastAsia="Times New Roman" w:hAnsi="Arial" w:cs="Arial"/>
      <w:b/>
      <w:bCs/>
      <w:kern w:val="0"/>
      <w:sz w:val="16"/>
      <w:szCs w:val="16"/>
      <w:lang w:val="en-US"/>
      <w14:ligatures w14:val="none"/>
    </w:rPr>
  </w:style>
  <w:style w:type="paragraph" w:customStyle="1" w:styleId="xl47">
    <w:name w:val="xl47"/>
    <w:basedOn w:val="Normal"/>
    <w:rsid w:val="000E1F6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Times New Roman" w:hAnsi="Arial" w:cs="Arial"/>
      <w:kern w:val="0"/>
      <w:sz w:val="14"/>
      <w:szCs w:val="14"/>
      <w:lang w:val="en-US"/>
      <w14:ligatures w14:val="none"/>
    </w:rPr>
  </w:style>
  <w:style w:type="paragraph" w:customStyle="1" w:styleId="xl48">
    <w:name w:val="xl48"/>
    <w:basedOn w:val="Normal"/>
    <w:rsid w:val="000E1F6C"/>
    <w:pPr>
      <w:pBdr>
        <w:top w:val="single" w:sz="4" w:space="0" w:color="auto"/>
        <w:left w:val="single" w:sz="4" w:space="0" w:color="auto"/>
        <w:bottom w:val="single" w:sz="4" w:space="0" w:color="auto"/>
      </w:pBdr>
      <w:shd w:val="pct12" w:color="auto" w:fill="auto"/>
      <w:spacing w:before="100" w:beforeAutospacing="1" w:after="100" w:afterAutospacing="1" w:line="240" w:lineRule="auto"/>
      <w:jc w:val="center"/>
    </w:pPr>
    <w:rPr>
      <w:rFonts w:ascii="Arial" w:eastAsia="Times New Roman" w:hAnsi="Arial" w:cs="Arial"/>
      <w:b/>
      <w:bCs/>
      <w:kern w:val="0"/>
      <w:sz w:val="14"/>
      <w:szCs w:val="14"/>
      <w:lang w:val="en-US"/>
      <w14:ligatures w14:val="none"/>
    </w:rPr>
  </w:style>
  <w:style w:type="paragraph" w:customStyle="1" w:styleId="smallhead">
    <w:name w:val="smallhead"/>
    <w:basedOn w:val="Normal"/>
    <w:rsid w:val="000E1F6C"/>
    <w:pPr>
      <w:autoSpaceDE w:val="0"/>
      <w:autoSpaceDN w:val="0"/>
      <w:spacing w:after="0" w:line="240" w:lineRule="auto"/>
      <w:jc w:val="center"/>
    </w:pPr>
    <w:rPr>
      <w:rFonts w:ascii="Times New Roman" w:eastAsia="Times New Roman" w:hAnsi="Times New Roman" w:cs="Times New Roman"/>
      <w:b/>
      <w:bCs/>
      <w:smallCaps/>
      <w:kern w:val="0"/>
      <w:sz w:val="24"/>
      <w:szCs w:val="24"/>
      <w14:ligatures w14:val="none"/>
    </w:rPr>
  </w:style>
  <w:style w:type="paragraph" w:customStyle="1" w:styleId="TextLevel1">
    <w:name w:val="Text Level 1"/>
    <w:basedOn w:val="Normal"/>
    <w:rsid w:val="000E1F6C"/>
    <w:pPr>
      <w:keepLines/>
      <w:spacing w:after="0" w:line="240" w:lineRule="auto"/>
      <w:jc w:val="both"/>
    </w:pPr>
    <w:rPr>
      <w:rFonts w:ascii="Arial" w:eastAsia="Times New Roman" w:hAnsi="Arial" w:cs="Times New Roman"/>
      <w:kern w:val="0"/>
      <w:szCs w:val="20"/>
      <w14:ligatures w14:val="none"/>
    </w:rPr>
  </w:style>
  <w:style w:type="character" w:styleId="Emphasis">
    <w:name w:val="Emphasis"/>
    <w:qFormat/>
    <w:rsid w:val="000E1F6C"/>
    <w:rPr>
      <w:i/>
    </w:rPr>
  </w:style>
  <w:style w:type="table" w:styleId="TableGrid">
    <w:name w:val="Table Grid"/>
    <w:basedOn w:val="TableNormal"/>
    <w:uiPriority w:val="59"/>
    <w:rsid w:val="000E1F6C"/>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1F6C"/>
    <w:pPr>
      <w:spacing w:after="0"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0E1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11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B01C2-0CA6-4EFE-A655-EA2FF1F2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3023</Words>
  <Characters>17235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Hutchison Ports UK</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 Fiona</dc:creator>
  <cp:keywords/>
  <dc:description/>
  <cp:lastModifiedBy>Crowe, Fiona</cp:lastModifiedBy>
  <cp:revision>1</cp:revision>
  <dcterms:created xsi:type="dcterms:W3CDTF">2024-04-23T10:01:00Z</dcterms:created>
  <dcterms:modified xsi:type="dcterms:W3CDTF">2024-04-23T10:14:00Z</dcterms:modified>
</cp:coreProperties>
</file>