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3E42CD1D" w:rsidR="007A2F0F" w:rsidRPr="007256EF" w:rsidRDefault="00AF6EEF"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38876BE4">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D62794F" w14:textId="77777777" w:rsidR="00103F4E" w:rsidRDefault="00103F4E" w:rsidP="00103F4E">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45D4D87D" w14:textId="77777777" w:rsidR="00103F4E" w:rsidRPr="007229D8" w:rsidRDefault="00103F4E" w:rsidP="00103F4E">
      <w:pPr>
        <w:pStyle w:val="Title2"/>
        <w:spacing w:before="0" w:after="0" w:line="264" w:lineRule="auto"/>
        <w:rPr>
          <w:rFonts w:ascii="Arial" w:hAnsi="Arial" w:cs="Arial"/>
          <w:b/>
          <w:bCs/>
          <w:i w:val="0"/>
          <w:iCs/>
          <w:color w:val="000000"/>
          <w:sz w:val="52"/>
          <w:szCs w:val="52"/>
        </w:rPr>
      </w:pPr>
    </w:p>
    <w:p w14:paraId="118218F1" w14:textId="0B49E0BC" w:rsidR="00103F4E" w:rsidRDefault="00103F4E" w:rsidP="00103F4E">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w:t>
      </w:r>
      <w:r w:rsidR="000B2871">
        <w:rPr>
          <w:rFonts w:ascii="Arial" w:hAnsi="Arial" w:cs="Arial"/>
          <w:b/>
          <w:bCs/>
          <w:i w:val="0"/>
          <w:iCs/>
          <w:sz w:val="40"/>
          <w:szCs w:val="40"/>
        </w:rPr>
        <w:t>3</w:t>
      </w:r>
      <w:r>
        <w:rPr>
          <w:rFonts w:ascii="Arial" w:hAnsi="Arial" w:cs="Arial"/>
          <w:b/>
          <w:bCs/>
          <w:i w:val="0"/>
          <w:iCs/>
          <w:sz w:val="40"/>
          <w:szCs w:val="40"/>
        </w:rPr>
        <w:t xml:space="preserve"> – PRICING DOCUMENT</w:t>
      </w:r>
    </w:p>
    <w:p w14:paraId="2C3F5534" w14:textId="14B47B9E" w:rsidR="00E47C69" w:rsidRDefault="00E47C69" w:rsidP="00103F4E">
      <w:pPr>
        <w:pStyle w:val="Title2"/>
        <w:spacing w:before="0" w:after="0" w:line="264" w:lineRule="auto"/>
        <w:rPr>
          <w:rFonts w:ascii="Arial" w:hAnsi="Arial" w:cs="Arial"/>
          <w:b/>
          <w:bCs/>
          <w:i w:val="0"/>
          <w:iCs/>
          <w:sz w:val="40"/>
          <w:szCs w:val="40"/>
        </w:rPr>
      </w:pPr>
    </w:p>
    <w:p w14:paraId="5EA4989B" w14:textId="05B54D3F" w:rsidR="00E47C69" w:rsidRDefault="00A74BE2" w:rsidP="00E47C69">
      <w:pPr>
        <w:pStyle w:val="Title2"/>
        <w:spacing w:before="0" w:after="0" w:line="264" w:lineRule="auto"/>
        <w:rPr>
          <w:rFonts w:ascii="Arial" w:hAnsi="Arial" w:cs="Arial"/>
          <w:b/>
          <w:bCs/>
          <w:i w:val="0"/>
          <w:iCs/>
          <w:sz w:val="40"/>
          <w:szCs w:val="40"/>
        </w:rPr>
      </w:pPr>
      <w:r>
        <w:rPr>
          <w:rFonts w:ascii="Arial" w:hAnsi="Arial" w:cs="Arial"/>
          <w:b/>
          <w:bCs/>
          <w:i w:val="0"/>
          <w:iCs/>
          <w:sz w:val="40"/>
          <w:szCs w:val="40"/>
        </w:rPr>
        <w:t>Greater Manchester Victim Services</w:t>
      </w:r>
    </w:p>
    <w:p w14:paraId="10C97AC0" w14:textId="77777777" w:rsidR="00E47C69" w:rsidRDefault="00E47C69" w:rsidP="00E47C69">
      <w:pPr>
        <w:pStyle w:val="Title2"/>
        <w:spacing w:before="0" w:after="0" w:line="264" w:lineRule="auto"/>
        <w:rPr>
          <w:rFonts w:ascii="Arial" w:hAnsi="Arial" w:cs="Arial"/>
          <w:b/>
          <w:bCs/>
          <w:i w:val="0"/>
          <w:iCs/>
          <w:sz w:val="40"/>
          <w:szCs w:val="40"/>
        </w:rPr>
      </w:pPr>
    </w:p>
    <w:p w14:paraId="28416172" w14:textId="77777777" w:rsidR="00451219" w:rsidRDefault="00451219" w:rsidP="00451219">
      <w:pPr>
        <w:pStyle w:val="Title2"/>
        <w:spacing w:before="0" w:after="0" w:line="264" w:lineRule="auto"/>
        <w:rPr>
          <w:rFonts w:ascii="Arial" w:hAnsi="Arial" w:cs="Arial"/>
          <w:b/>
          <w:bCs/>
          <w:i w:val="0"/>
          <w:iCs/>
          <w:sz w:val="40"/>
          <w:szCs w:val="40"/>
        </w:rPr>
      </w:pPr>
      <w:bookmarkStart w:id="0" w:name="_Hlk106373614"/>
    </w:p>
    <w:p w14:paraId="588D737A" w14:textId="30EFCFC7" w:rsidR="00451219" w:rsidRPr="00347747" w:rsidRDefault="00451219" w:rsidP="00451219">
      <w:pPr>
        <w:pStyle w:val="Title2"/>
        <w:spacing w:before="0" w:after="0" w:line="264" w:lineRule="auto"/>
        <w:rPr>
          <w:rFonts w:ascii="Arial" w:hAnsi="Arial" w:cs="Arial"/>
          <w:b/>
          <w:bCs/>
          <w:i w:val="0"/>
          <w:iCs/>
          <w:sz w:val="40"/>
          <w:szCs w:val="40"/>
        </w:rPr>
      </w:pPr>
      <w:bookmarkStart w:id="1" w:name="_Hlk130495005"/>
      <w:r w:rsidRPr="00347747">
        <w:rPr>
          <w:rFonts w:ascii="Arial" w:hAnsi="Arial" w:cs="Arial"/>
          <w:b/>
          <w:bCs/>
          <w:i w:val="0"/>
          <w:iCs/>
          <w:sz w:val="40"/>
          <w:szCs w:val="40"/>
        </w:rPr>
        <w:t>Contract Ref</w:t>
      </w:r>
      <w:r>
        <w:rPr>
          <w:rFonts w:ascii="Arial" w:hAnsi="Arial" w:cs="Arial"/>
          <w:b/>
          <w:bCs/>
          <w:i w:val="0"/>
          <w:iCs/>
          <w:sz w:val="40"/>
          <w:szCs w:val="40"/>
        </w:rPr>
        <w:t xml:space="preserve">: </w:t>
      </w:r>
      <w:r w:rsidRPr="00F52144">
        <w:rPr>
          <w:rFonts w:ascii="Arial" w:hAnsi="Arial" w:cs="Arial"/>
          <w:b/>
          <w:bCs/>
          <w:i w:val="0"/>
          <w:iCs/>
          <w:sz w:val="40"/>
          <w:szCs w:val="40"/>
        </w:rPr>
        <w:t xml:space="preserve">GMCA </w:t>
      </w:r>
      <w:r w:rsidR="00F52144" w:rsidRPr="00F52144">
        <w:rPr>
          <w:rFonts w:ascii="Arial" w:hAnsi="Arial" w:cs="Arial"/>
          <w:b/>
          <w:bCs/>
          <w:i w:val="0"/>
          <w:iCs/>
          <w:sz w:val="40"/>
          <w:szCs w:val="40"/>
        </w:rPr>
        <w:t>706</w:t>
      </w:r>
      <w:r w:rsidRPr="00F52144">
        <w:rPr>
          <w:rFonts w:ascii="Arial" w:hAnsi="Arial" w:cs="Arial"/>
          <w:b/>
          <w:bCs/>
          <w:i w:val="0"/>
          <w:iCs/>
          <w:sz w:val="40"/>
          <w:szCs w:val="40"/>
        </w:rPr>
        <w:t xml:space="preserve"> (DN </w:t>
      </w:r>
      <w:r w:rsidR="00F52144" w:rsidRPr="00F52144">
        <w:rPr>
          <w:rFonts w:ascii="Arial" w:hAnsi="Arial" w:cs="Arial"/>
          <w:b/>
          <w:bCs/>
          <w:i w:val="0"/>
          <w:iCs/>
          <w:sz w:val="40"/>
          <w:szCs w:val="40"/>
        </w:rPr>
        <w:t>661552</w:t>
      </w:r>
      <w:r w:rsidRPr="00F52144">
        <w:rPr>
          <w:rFonts w:ascii="Arial" w:hAnsi="Arial" w:cs="Arial"/>
          <w:b/>
          <w:bCs/>
          <w:i w:val="0"/>
          <w:iCs/>
          <w:sz w:val="40"/>
          <w:szCs w:val="40"/>
        </w:rPr>
        <w:t>)</w:t>
      </w:r>
    </w:p>
    <w:p w14:paraId="4593E3FD" w14:textId="77777777" w:rsidR="00451219" w:rsidRPr="00CE50B5" w:rsidRDefault="00451219" w:rsidP="00451219">
      <w:pPr>
        <w:pStyle w:val="Title2"/>
        <w:spacing w:before="0" w:after="0" w:line="264" w:lineRule="auto"/>
        <w:rPr>
          <w:rFonts w:ascii="Arial" w:hAnsi="Arial" w:cs="Arial"/>
          <w:b/>
          <w:bCs/>
          <w:i w:val="0"/>
          <w:iCs/>
          <w:sz w:val="40"/>
          <w:szCs w:val="40"/>
        </w:rPr>
      </w:pPr>
    </w:p>
    <w:p w14:paraId="559E447D" w14:textId="0EF554EC" w:rsidR="00451219" w:rsidRDefault="00451219" w:rsidP="00451219">
      <w:pPr>
        <w:pStyle w:val="Title3"/>
        <w:spacing w:before="0" w:after="0" w:line="264" w:lineRule="auto"/>
        <w:rPr>
          <w:rFonts w:ascii="Arial" w:hAnsi="Arial" w:cs="Arial"/>
          <w:b w:val="0"/>
          <w:bCs/>
          <w:sz w:val="40"/>
        </w:rPr>
      </w:pPr>
      <w:r w:rsidRPr="00163001">
        <w:rPr>
          <w:rFonts w:ascii="Arial" w:hAnsi="Arial" w:cs="Arial"/>
          <w:sz w:val="40"/>
        </w:rPr>
        <w:t xml:space="preserve">Closing Time &amp; Date: </w:t>
      </w:r>
      <w:r w:rsidRPr="00083E42">
        <w:rPr>
          <w:rFonts w:ascii="Arial" w:hAnsi="Arial" w:cs="Arial"/>
          <w:sz w:val="40"/>
        </w:rPr>
        <w:t>12 Noon</w:t>
      </w:r>
      <w:r w:rsidR="00A74BE2" w:rsidRPr="00083E42">
        <w:rPr>
          <w:rFonts w:ascii="Arial" w:hAnsi="Arial" w:cs="Arial"/>
          <w:sz w:val="40"/>
        </w:rPr>
        <w:t xml:space="preserve"> on </w:t>
      </w:r>
      <w:r w:rsidR="007301BB" w:rsidRPr="00083E42">
        <w:rPr>
          <w:rFonts w:ascii="Arial" w:hAnsi="Arial" w:cs="Arial"/>
          <w:sz w:val="40"/>
        </w:rPr>
        <w:t>28</w:t>
      </w:r>
      <w:r w:rsidR="00A74BE2" w:rsidRPr="00083E42">
        <w:rPr>
          <w:rFonts w:ascii="Arial" w:hAnsi="Arial" w:cs="Arial"/>
          <w:sz w:val="40"/>
        </w:rPr>
        <w:t>/</w:t>
      </w:r>
      <w:r w:rsidR="007301BB" w:rsidRPr="00083E42">
        <w:rPr>
          <w:rFonts w:ascii="Arial" w:hAnsi="Arial" w:cs="Arial"/>
          <w:sz w:val="40"/>
        </w:rPr>
        <w:t>04</w:t>
      </w:r>
      <w:r w:rsidR="00A74BE2" w:rsidRPr="00083E42">
        <w:rPr>
          <w:rFonts w:ascii="Arial" w:hAnsi="Arial" w:cs="Arial"/>
          <w:sz w:val="40"/>
        </w:rPr>
        <w:t>/2023</w:t>
      </w:r>
    </w:p>
    <w:bookmarkEnd w:id="1"/>
    <w:p w14:paraId="3722C17C" w14:textId="77777777" w:rsidR="00451219" w:rsidRPr="00347747" w:rsidRDefault="00451219" w:rsidP="00103F4E">
      <w:pPr>
        <w:pStyle w:val="Title2"/>
        <w:spacing w:before="0" w:after="0" w:line="264" w:lineRule="auto"/>
        <w:rPr>
          <w:rFonts w:ascii="Arial" w:hAnsi="Arial" w:cs="Arial"/>
          <w:b/>
          <w:bCs/>
          <w:i w:val="0"/>
          <w:iCs/>
          <w:sz w:val="40"/>
          <w:szCs w:val="40"/>
        </w:rPr>
      </w:pPr>
    </w:p>
    <w:bookmarkEnd w:id="0"/>
    <w:p w14:paraId="7C76B0D9" w14:textId="77777777" w:rsidR="00103F4E" w:rsidRPr="00F0005D" w:rsidRDefault="00103F4E" w:rsidP="00103F4E">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5D125411" w14:textId="77777777" w:rsidR="00A74BE2" w:rsidRDefault="00103F4E" w:rsidP="00A74BE2">
      <w:pPr>
        <w:pStyle w:val="Title3"/>
        <w:spacing w:before="0" w:after="0" w:line="264" w:lineRule="auto"/>
        <w:rPr>
          <w:rFonts w:ascii="Arial" w:hAnsi="Arial" w:cs="Arial"/>
          <w:b w:val="0"/>
          <w:bCs/>
          <w:sz w:val="40"/>
        </w:rPr>
      </w:pPr>
      <w:r w:rsidRPr="00F0005D">
        <w:rPr>
          <w:rFonts w:ascii="Arial" w:hAnsi="Arial" w:cs="Arial"/>
          <w:b w:val="0"/>
          <w:bCs/>
          <w:sz w:val="40"/>
        </w:rPr>
        <w:t xml:space="preserve">Contract Duration: </w:t>
      </w:r>
      <w:r w:rsidR="00A74BE2">
        <w:rPr>
          <w:rFonts w:ascii="Arial" w:hAnsi="Arial" w:cs="Arial"/>
          <w:b w:val="0"/>
          <w:bCs/>
          <w:sz w:val="40"/>
        </w:rPr>
        <w:t>36</w:t>
      </w:r>
      <w:r w:rsidR="00A74BE2" w:rsidRPr="00F0005D">
        <w:rPr>
          <w:rFonts w:ascii="Arial" w:hAnsi="Arial" w:cs="Arial"/>
          <w:b w:val="0"/>
          <w:bCs/>
          <w:sz w:val="40"/>
        </w:rPr>
        <w:t xml:space="preserve"> months</w:t>
      </w:r>
    </w:p>
    <w:p w14:paraId="232FF974" w14:textId="77777777" w:rsidR="00A74BE2" w:rsidRDefault="00A74BE2" w:rsidP="00A74BE2">
      <w:pPr>
        <w:pStyle w:val="Title3"/>
        <w:spacing w:before="0" w:after="0" w:line="264" w:lineRule="auto"/>
        <w:rPr>
          <w:rFonts w:ascii="Arial" w:hAnsi="Arial" w:cs="Arial"/>
          <w:b w:val="0"/>
          <w:bCs/>
          <w:sz w:val="40"/>
        </w:rPr>
      </w:pPr>
    </w:p>
    <w:p w14:paraId="0281927D" w14:textId="77777777" w:rsidR="00A74BE2" w:rsidRDefault="00A74BE2" w:rsidP="00A74BE2">
      <w:pPr>
        <w:pStyle w:val="Title3"/>
        <w:spacing w:before="0" w:after="0" w:line="264" w:lineRule="auto"/>
        <w:rPr>
          <w:rFonts w:ascii="Arial" w:hAnsi="Arial" w:cs="Arial"/>
          <w:b w:val="0"/>
          <w:bCs/>
          <w:sz w:val="40"/>
        </w:rPr>
      </w:pPr>
      <w:r w:rsidRPr="00690F1B">
        <w:rPr>
          <w:rFonts w:ascii="Arial" w:hAnsi="Arial" w:cs="Arial"/>
          <w:b w:val="0"/>
          <w:bCs/>
          <w:sz w:val="40"/>
        </w:rPr>
        <w:t xml:space="preserve">with </w:t>
      </w:r>
      <w:r>
        <w:rPr>
          <w:rFonts w:ascii="Arial" w:hAnsi="Arial" w:cs="Arial"/>
          <w:b w:val="0"/>
          <w:bCs/>
          <w:sz w:val="40"/>
        </w:rPr>
        <w:t xml:space="preserve">a </w:t>
      </w:r>
      <w:r w:rsidRPr="00690F1B">
        <w:rPr>
          <w:rFonts w:ascii="Arial" w:hAnsi="Arial" w:cs="Arial"/>
          <w:b w:val="0"/>
          <w:bCs/>
          <w:sz w:val="40"/>
        </w:rPr>
        <w:t xml:space="preserve">provision to extend for </w:t>
      </w:r>
      <w:r w:rsidRPr="000624A3">
        <w:rPr>
          <w:rFonts w:ascii="Arial" w:hAnsi="Arial" w:cs="Arial"/>
          <w:b w:val="0"/>
          <w:bCs/>
          <w:sz w:val="40"/>
        </w:rPr>
        <w:t>2 x 12-month</w:t>
      </w:r>
      <w:r w:rsidRPr="00690F1B">
        <w:rPr>
          <w:rFonts w:ascii="Arial" w:hAnsi="Arial" w:cs="Arial"/>
          <w:b w:val="0"/>
          <w:bCs/>
          <w:sz w:val="40"/>
        </w:rPr>
        <w:t xml:space="preserve"> periods</w:t>
      </w:r>
    </w:p>
    <w:p w14:paraId="64E032BD" w14:textId="3FDD737E" w:rsidR="00103F4E" w:rsidRDefault="00103F4E" w:rsidP="00103F4E">
      <w:pPr>
        <w:pStyle w:val="Title3"/>
        <w:spacing w:before="0" w:after="0" w:line="264" w:lineRule="auto"/>
        <w:rPr>
          <w:rFonts w:ascii="Arial" w:hAnsi="Arial" w:cs="Arial"/>
          <w:b w:val="0"/>
          <w:bCs/>
          <w:sz w:val="40"/>
        </w:rPr>
      </w:pPr>
    </w:p>
    <w:p w14:paraId="35B4A1ED" w14:textId="6CE39D06" w:rsidR="00A521FD" w:rsidRDefault="00A521FD" w:rsidP="00A75159">
      <w:pPr>
        <w:pStyle w:val="Title3"/>
        <w:spacing w:before="0" w:after="0" w:line="264" w:lineRule="auto"/>
        <w:jc w:val="left"/>
        <w:rPr>
          <w:rFonts w:ascii="Arial" w:hAnsi="Arial" w:cs="Arial"/>
          <w:b w:val="0"/>
          <w:bCs/>
          <w:sz w:val="16"/>
          <w:szCs w:val="16"/>
        </w:rPr>
      </w:pPr>
    </w:p>
    <w:p w14:paraId="730BCEEF" w14:textId="77777777" w:rsidR="00103F4E" w:rsidRDefault="00103F4E" w:rsidP="00A75159">
      <w:pPr>
        <w:pStyle w:val="Title3"/>
        <w:spacing w:before="0" w:after="0" w:line="264" w:lineRule="auto"/>
        <w:jc w:val="left"/>
        <w:rPr>
          <w:rFonts w:ascii="Arial" w:hAnsi="Arial" w:cs="Arial"/>
          <w:b w:val="0"/>
          <w:bCs/>
          <w:sz w:val="16"/>
          <w:szCs w:val="16"/>
        </w:rPr>
      </w:pPr>
    </w:p>
    <w:p w14:paraId="4E7CF59C" w14:textId="2AE73717" w:rsidR="003A07F6" w:rsidRDefault="003A07F6" w:rsidP="00A75159">
      <w:pPr>
        <w:pStyle w:val="Title3"/>
        <w:spacing w:before="0" w:after="0" w:line="264" w:lineRule="auto"/>
        <w:jc w:val="left"/>
        <w:rPr>
          <w:rFonts w:ascii="Arial" w:hAnsi="Arial" w:cs="Arial"/>
          <w:b w:val="0"/>
          <w:bCs/>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3A07F6" w14:paraId="62A7B171" w14:textId="77777777" w:rsidTr="00EA00F3">
        <w:tc>
          <w:tcPr>
            <w:tcW w:w="1701" w:type="dxa"/>
          </w:tcPr>
          <w:p w14:paraId="01ECD74E" w14:textId="77777777" w:rsidR="003A07F6" w:rsidRDefault="003A07F6" w:rsidP="00EA00F3">
            <w:pPr>
              <w:tabs>
                <w:tab w:val="left" w:pos="510"/>
              </w:tabs>
              <w:autoSpaceDE w:val="0"/>
              <w:autoSpaceDN w:val="0"/>
            </w:pPr>
          </w:p>
          <w:p w14:paraId="760C7452" w14:textId="77777777" w:rsidR="003A07F6" w:rsidRPr="000A191B" w:rsidRDefault="003A07F6" w:rsidP="00EA00F3">
            <w:pPr>
              <w:tabs>
                <w:tab w:val="left" w:pos="510"/>
              </w:tabs>
              <w:autoSpaceDE w:val="0"/>
              <w:autoSpaceDN w:val="0"/>
              <w:spacing w:line="276" w:lineRule="auto"/>
              <w:rPr>
                <w:rFonts w:ascii="Arial" w:hAnsi="Arial" w:cs="Arial"/>
                <w:b/>
                <w:bCs/>
                <w:sz w:val="24"/>
                <w:szCs w:val="24"/>
              </w:rPr>
            </w:pPr>
            <w:r w:rsidRPr="000A191B">
              <w:rPr>
                <w:rFonts w:ascii="Arial" w:hAnsi="Arial" w:cs="Arial"/>
                <w:b/>
                <w:bCs/>
                <w:sz w:val="24"/>
                <w:szCs w:val="24"/>
              </w:rPr>
              <w:t>Name of Tenderer:</w:t>
            </w:r>
          </w:p>
          <w:p w14:paraId="56D75557" w14:textId="77777777" w:rsidR="003A07F6" w:rsidRDefault="003A07F6" w:rsidP="00EA00F3">
            <w:pPr>
              <w:tabs>
                <w:tab w:val="left" w:pos="510"/>
              </w:tabs>
              <w:autoSpaceDE w:val="0"/>
              <w:autoSpaceDN w:val="0"/>
            </w:pPr>
          </w:p>
        </w:tc>
        <w:tc>
          <w:tcPr>
            <w:tcW w:w="7229" w:type="dxa"/>
          </w:tcPr>
          <w:p w14:paraId="271F1FA8" w14:textId="77777777" w:rsidR="003A07F6" w:rsidRDefault="003A07F6" w:rsidP="00EA00F3">
            <w:pPr>
              <w:tabs>
                <w:tab w:val="left" w:pos="510"/>
              </w:tabs>
              <w:autoSpaceDE w:val="0"/>
              <w:autoSpaceDN w:val="0"/>
            </w:pPr>
          </w:p>
          <w:p w14:paraId="1DF1DC93" w14:textId="4B4FF6A6" w:rsidR="00E47C69" w:rsidRDefault="00E47C69" w:rsidP="00EA00F3">
            <w:pPr>
              <w:tabs>
                <w:tab w:val="left" w:pos="510"/>
              </w:tabs>
              <w:autoSpaceDE w:val="0"/>
              <w:autoSpaceDN w:val="0"/>
            </w:pPr>
          </w:p>
        </w:tc>
      </w:tr>
    </w:tbl>
    <w:p w14:paraId="033949E5" w14:textId="22DC0DE2" w:rsidR="003A07F6" w:rsidRDefault="003A07F6" w:rsidP="00A75159">
      <w:pPr>
        <w:pStyle w:val="Title3"/>
        <w:spacing w:before="0" w:after="0" w:line="264" w:lineRule="auto"/>
        <w:jc w:val="left"/>
        <w:rPr>
          <w:rFonts w:ascii="Arial" w:hAnsi="Arial" w:cs="Arial"/>
          <w:b w:val="0"/>
          <w:bCs/>
          <w:sz w:val="16"/>
          <w:szCs w:val="16"/>
        </w:rPr>
      </w:pPr>
    </w:p>
    <w:p w14:paraId="6F0D4E19" w14:textId="0D259E9C" w:rsidR="003A07F6" w:rsidRDefault="003A07F6" w:rsidP="00A75159">
      <w:pPr>
        <w:pStyle w:val="Title3"/>
        <w:spacing w:before="0" w:after="0" w:line="264" w:lineRule="auto"/>
        <w:jc w:val="left"/>
        <w:rPr>
          <w:rFonts w:ascii="Arial" w:hAnsi="Arial" w:cs="Arial"/>
          <w:b w:val="0"/>
          <w:bCs/>
          <w:sz w:val="16"/>
          <w:szCs w:val="16"/>
        </w:rPr>
      </w:pPr>
    </w:p>
    <w:p w14:paraId="77427619" w14:textId="125E0338" w:rsidR="003A07F6" w:rsidRDefault="003A07F6" w:rsidP="00A75159">
      <w:pPr>
        <w:pStyle w:val="Title3"/>
        <w:spacing w:before="0" w:after="0" w:line="264" w:lineRule="auto"/>
        <w:jc w:val="left"/>
        <w:rPr>
          <w:rFonts w:ascii="Arial" w:hAnsi="Arial" w:cs="Arial"/>
          <w:b w:val="0"/>
          <w:bCs/>
          <w:sz w:val="16"/>
          <w:szCs w:val="16"/>
        </w:rPr>
      </w:pPr>
    </w:p>
    <w:p w14:paraId="3BAE39C2" w14:textId="77777777" w:rsidR="00083E42" w:rsidRDefault="00083E42" w:rsidP="00A75159">
      <w:pPr>
        <w:pStyle w:val="Title3"/>
        <w:spacing w:before="0" w:after="0" w:line="264" w:lineRule="auto"/>
        <w:jc w:val="left"/>
        <w:rPr>
          <w:rFonts w:ascii="Arial" w:hAnsi="Arial" w:cs="Arial"/>
          <w:b w:val="0"/>
          <w:bCs/>
          <w:sz w:val="16"/>
          <w:szCs w:val="16"/>
        </w:rPr>
      </w:pPr>
    </w:p>
    <w:p w14:paraId="458091A1" w14:textId="772CDA81" w:rsidR="003A07F6" w:rsidRDefault="003A07F6" w:rsidP="00A75159">
      <w:pPr>
        <w:pStyle w:val="Title3"/>
        <w:spacing w:before="0" w:after="0" w:line="264" w:lineRule="auto"/>
        <w:jc w:val="left"/>
        <w:rPr>
          <w:rFonts w:ascii="Arial" w:hAnsi="Arial" w:cs="Arial"/>
          <w:b w:val="0"/>
          <w:bCs/>
          <w:sz w:val="16"/>
          <w:szCs w:val="16"/>
        </w:rPr>
      </w:pPr>
    </w:p>
    <w:p w14:paraId="0EC76D12" w14:textId="5FF6A942" w:rsidR="00E6605E" w:rsidRDefault="00E6605E" w:rsidP="00A75159">
      <w:pPr>
        <w:pStyle w:val="Title3"/>
        <w:spacing w:before="0" w:after="0" w:line="264" w:lineRule="auto"/>
        <w:jc w:val="left"/>
        <w:rPr>
          <w:rFonts w:ascii="Arial" w:hAnsi="Arial" w:cs="Arial"/>
          <w:b w:val="0"/>
          <w:bCs/>
          <w:sz w:val="16"/>
          <w:szCs w:val="16"/>
        </w:rPr>
      </w:pPr>
    </w:p>
    <w:p w14:paraId="14C83780" w14:textId="6005D9E7" w:rsidR="00D00584" w:rsidRDefault="00D00584" w:rsidP="00A75159">
      <w:pPr>
        <w:pStyle w:val="Title3"/>
        <w:spacing w:before="0" w:after="0" w:line="264" w:lineRule="auto"/>
        <w:jc w:val="left"/>
        <w:rPr>
          <w:rFonts w:ascii="Arial" w:hAnsi="Arial" w:cs="Arial"/>
          <w:b w:val="0"/>
          <w:bCs/>
          <w:sz w:val="16"/>
          <w:szCs w:val="16"/>
        </w:rPr>
      </w:pPr>
    </w:p>
    <w:p w14:paraId="5B8559CB" w14:textId="77777777" w:rsidR="00D00584" w:rsidRDefault="00D00584" w:rsidP="00A75159">
      <w:pPr>
        <w:pStyle w:val="Title3"/>
        <w:spacing w:before="0" w:after="0" w:line="264" w:lineRule="auto"/>
        <w:jc w:val="left"/>
        <w:rPr>
          <w:rFonts w:ascii="Arial" w:hAnsi="Arial" w:cs="Arial"/>
          <w:b w:val="0"/>
          <w:bCs/>
          <w:sz w:val="16"/>
          <w:szCs w:val="16"/>
        </w:rPr>
      </w:pPr>
    </w:p>
    <w:p w14:paraId="12567ECE" w14:textId="5D5665AA" w:rsidR="003A07F6" w:rsidRDefault="003A07F6" w:rsidP="00A75159">
      <w:pPr>
        <w:pStyle w:val="Title3"/>
        <w:spacing w:before="0" w:after="0" w:line="264" w:lineRule="auto"/>
        <w:jc w:val="left"/>
        <w:rPr>
          <w:rFonts w:ascii="Arial" w:hAnsi="Arial" w:cs="Arial"/>
          <w:b w:val="0"/>
          <w:bCs/>
          <w:sz w:val="16"/>
          <w:szCs w:val="16"/>
        </w:rPr>
      </w:pPr>
    </w:p>
    <w:p w14:paraId="48D740DE" w14:textId="77777777" w:rsidR="00294507" w:rsidRDefault="00F86973" w:rsidP="00294507">
      <w:pPr>
        <w:rPr>
          <w:rFonts w:ascii="Arial" w:hAnsi="Arial"/>
          <w:b/>
          <w:bCs/>
          <w:sz w:val="22"/>
          <w:szCs w:val="22"/>
        </w:rPr>
      </w:pPr>
      <w:bookmarkStart w:id="2" w:name="_Contents"/>
      <w:bookmarkStart w:id="3" w:name="_Toc154377495"/>
      <w:bookmarkStart w:id="4" w:name="_Toc266348561"/>
      <w:bookmarkStart w:id="5" w:name="_Toc382905079"/>
      <w:bookmarkStart w:id="6" w:name="_Toc419200744"/>
      <w:bookmarkStart w:id="7" w:name="_Toc29819718"/>
      <w:bookmarkStart w:id="8" w:name="_Toc149551482"/>
      <w:bookmarkStart w:id="9" w:name="_Toc149551560"/>
      <w:bookmarkEnd w:id="2"/>
      <w:r w:rsidRPr="00F112F2">
        <w:rPr>
          <w:rFonts w:ascii="Arial" w:hAnsi="Arial"/>
          <w:b/>
          <w:bCs/>
          <w:sz w:val="22"/>
          <w:szCs w:val="22"/>
        </w:rPr>
        <w:lastRenderedPageBreak/>
        <w:t>PRICING SCHEDULE</w:t>
      </w:r>
      <w:bookmarkEnd w:id="3"/>
      <w:bookmarkEnd w:id="4"/>
      <w:bookmarkEnd w:id="5"/>
      <w:bookmarkEnd w:id="6"/>
      <w:bookmarkEnd w:id="7"/>
      <w:r w:rsidR="00B41620" w:rsidRPr="00F112F2">
        <w:rPr>
          <w:rFonts w:ascii="Arial" w:hAnsi="Arial"/>
          <w:b/>
          <w:bCs/>
          <w:sz w:val="22"/>
          <w:szCs w:val="22"/>
        </w:rPr>
        <w:t xml:space="preserve"> </w:t>
      </w:r>
    </w:p>
    <w:p w14:paraId="5E7CC349" w14:textId="385388CE" w:rsidR="00294507" w:rsidRDefault="00B41620" w:rsidP="00294507">
      <w:pPr>
        <w:rPr>
          <w:rFonts w:ascii="Arial" w:hAnsi="Arial" w:cs="Arial"/>
          <w:sz w:val="22"/>
          <w:szCs w:val="22"/>
        </w:rPr>
      </w:pPr>
      <w:r w:rsidRPr="00784554">
        <w:rPr>
          <w:rFonts w:ascii="Arial" w:hAnsi="Arial" w:cs="Arial"/>
          <w:sz w:val="22"/>
          <w:szCs w:val="22"/>
        </w:rPr>
        <w:t xml:space="preserve">Please </w:t>
      </w:r>
      <w:r w:rsidR="00F112F2" w:rsidRPr="00784554">
        <w:rPr>
          <w:rFonts w:ascii="Arial" w:hAnsi="Arial" w:cs="Arial"/>
          <w:sz w:val="22"/>
          <w:szCs w:val="22"/>
        </w:rPr>
        <w:t>carefully read</w:t>
      </w:r>
      <w:r w:rsidRPr="00784554">
        <w:rPr>
          <w:rFonts w:ascii="Arial" w:hAnsi="Arial" w:cs="Arial"/>
          <w:sz w:val="22"/>
          <w:szCs w:val="22"/>
        </w:rPr>
        <w:t xml:space="preserve"> the instructions in th</w:t>
      </w:r>
      <w:r w:rsidR="00221B59" w:rsidRPr="00784554">
        <w:rPr>
          <w:rFonts w:ascii="Arial" w:hAnsi="Arial" w:cs="Arial"/>
          <w:sz w:val="22"/>
          <w:szCs w:val="22"/>
        </w:rPr>
        <w:t xml:space="preserve">is </w:t>
      </w:r>
      <w:r w:rsidR="00221B59" w:rsidRPr="00900A60">
        <w:rPr>
          <w:rFonts w:ascii="Arial" w:hAnsi="Arial" w:cs="Arial"/>
          <w:sz w:val="22"/>
          <w:szCs w:val="22"/>
        </w:rPr>
        <w:t xml:space="preserve">section </w:t>
      </w:r>
      <w:r w:rsidR="00221B59" w:rsidRPr="00784554">
        <w:rPr>
          <w:rFonts w:ascii="Arial" w:hAnsi="Arial" w:cs="Arial"/>
          <w:sz w:val="22"/>
          <w:szCs w:val="22"/>
        </w:rPr>
        <w:t xml:space="preserve">regarding the completion of </w:t>
      </w:r>
      <w:r w:rsidR="00784554" w:rsidRPr="00784554">
        <w:rPr>
          <w:rFonts w:ascii="Arial" w:hAnsi="Arial" w:cs="Arial"/>
          <w:sz w:val="22"/>
          <w:szCs w:val="22"/>
        </w:rPr>
        <w:t xml:space="preserve">the </w:t>
      </w:r>
      <w:r w:rsidR="00221B59" w:rsidRPr="00784554">
        <w:rPr>
          <w:rFonts w:ascii="Arial" w:hAnsi="Arial" w:cs="Arial"/>
          <w:sz w:val="22"/>
          <w:szCs w:val="22"/>
        </w:rPr>
        <w:t>Pricing Schedule.</w:t>
      </w:r>
    </w:p>
    <w:p w14:paraId="0E55208A" w14:textId="3866F491" w:rsidR="00294507" w:rsidRDefault="00B41620" w:rsidP="00294507">
      <w:pPr>
        <w:rPr>
          <w:rFonts w:ascii="Arial" w:hAnsi="Arial" w:cs="Arial"/>
          <w:sz w:val="22"/>
          <w:szCs w:val="22"/>
        </w:rPr>
      </w:pPr>
      <w:r w:rsidRPr="00784554">
        <w:rPr>
          <w:rFonts w:ascii="Arial" w:hAnsi="Arial" w:cs="Arial"/>
          <w:sz w:val="22"/>
          <w:szCs w:val="22"/>
        </w:rPr>
        <w:t xml:space="preserve">Tenderers should ensure that all required </w:t>
      </w:r>
      <w:r w:rsidR="00F112F2" w:rsidRPr="00F112F2">
        <w:rPr>
          <w:rFonts w:ascii="Arial" w:hAnsi="Arial" w:cs="Arial"/>
          <w:sz w:val="22"/>
          <w:szCs w:val="22"/>
        </w:rPr>
        <w:t xml:space="preserve">relevant </w:t>
      </w:r>
      <w:r w:rsidRPr="00F112F2">
        <w:rPr>
          <w:rFonts w:ascii="Arial" w:hAnsi="Arial" w:cs="Arial"/>
          <w:sz w:val="22"/>
          <w:szCs w:val="22"/>
        </w:rPr>
        <w:t xml:space="preserve">costs </w:t>
      </w:r>
      <w:r w:rsidRPr="00784554">
        <w:rPr>
          <w:rFonts w:ascii="Arial" w:hAnsi="Arial" w:cs="Arial"/>
          <w:sz w:val="22"/>
          <w:szCs w:val="22"/>
        </w:rPr>
        <w:t xml:space="preserve">are included within the </w:t>
      </w:r>
      <w:r w:rsidR="00863B54" w:rsidRPr="00784554">
        <w:rPr>
          <w:rFonts w:ascii="Arial" w:hAnsi="Arial" w:cs="Arial"/>
          <w:sz w:val="22"/>
          <w:szCs w:val="22"/>
        </w:rPr>
        <w:t xml:space="preserve">Pricing </w:t>
      </w:r>
      <w:r w:rsidR="00863B54" w:rsidRPr="00F112F2">
        <w:rPr>
          <w:rFonts w:ascii="Arial" w:hAnsi="Arial" w:cs="Arial"/>
          <w:sz w:val="22"/>
          <w:szCs w:val="22"/>
        </w:rPr>
        <w:t>Schedule</w:t>
      </w:r>
      <w:r w:rsidR="00DB5898">
        <w:rPr>
          <w:rFonts w:ascii="Arial" w:hAnsi="Arial" w:cs="Arial"/>
          <w:sz w:val="22"/>
          <w:szCs w:val="22"/>
        </w:rPr>
        <w:t xml:space="preserve"> for years 1 - 3</w:t>
      </w:r>
      <w:r w:rsidR="004B5AD7" w:rsidRPr="00F112F2">
        <w:rPr>
          <w:rFonts w:ascii="Arial" w:hAnsi="Arial" w:cs="Arial"/>
          <w:sz w:val="22"/>
          <w:szCs w:val="22"/>
        </w:rPr>
        <w:t>.</w:t>
      </w:r>
      <w:r w:rsidR="003A07F6" w:rsidRPr="00F112F2">
        <w:rPr>
          <w:rFonts w:ascii="Arial" w:hAnsi="Arial" w:cs="Arial"/>
          <w:sz w:val="22"/>
          <w:szCs w:val="22"/>
        </w:rPr>
        <w:t xml:space="preserve">  They should be fully inclusive of a</w:t>
      </w:r>
      <w:r w:rsidR="00C30202">
        <w:rPr>
          <w:rFonts w:ascii="Arial" w:hAnsi="Arial" w:cs="Arial"/>
          <w:sz w:val="22"/>
          <w:szCs w:val="22"/>
        </w:rPr>
        <w:t>l</w:t>
      </w:r>
      <w:r w:rsidR="003A07F6" w:rsidRPr="00F112F2">
        <w:rPr>
          <w:rFonts w:ascii="Arial" w:hAnsi="Arial" w:cs="Arial"/>
          <w:sz w:val="22"/>
          <w:szCs w:val="22"/>
        </w:rPr>
        <w:t>l disbursements, expenses, and cost</w:t>
      </w:r>
      <w:r w:rsidR="00F86973" w:rsidRPr="00F112F2">
        <w:rPr>
          <w:rFonts w:ascii="Arial" w:hAnsi="Arial" w:cs="Arial"/>
          <w:sz w:val="22"/>
          <w:szCs w:val="22"/>
        </w:rPr>
        <w:t>s</w:t>
      </w:r>
      <w:r w:rsidR="00C30202">
        <w:rPr>
          <w:rFonts w:ascii="Arial" w:hAnsi="Arial" w:cs="Arial"/>
          <w:sz w:val="22"/>
          <w:szCs w:val="22"/>
        </w:rPr>
        <w:t>.</w:t>
      </w:r>
    </w:p>
    <w:p w14:paraId="35F90A65" w14:textId="68BB5627" w:rsidR="00294507" w:rsidRDefault="00C30202" w:rsidP="00294507">
      <w:pPr>
        <w:rPr>
          <w:rFonts w:ascii="Arial" w:hAnsi="Arial" w:cs="Arial"/>
          <w:sz w:val="22"/>
          <w:szCs w:val="22"/>
        </w:rPr>
      </w:pPr>
      <w:r>
        <w:rPr>
          <w:rFonts w:ascii="Arial" w:hAnsi="Arial" w:cs="Arial"/>
          <w:sz w:val="22"/>
          <w:szCs w:val="22"/>
        </w:rPr>
        <w:t>Tender</w:t>
      </w:r>
      <w:r w:rsidRPr="00F112F2">
        <w:rPr>
          <w:rFonts w:ascii="Arial" w:hAnsi="Arial" w:cs="Arial"/>
          <w:sz w:val="22"/>
          <w:szCs w:val="22"/>
        </w:rPr>
        <w:t xml:space="preserve">s </w:t>
      </w:r>
      <w:r w:rsidR="00F112F2" w:rsidRPr="00F112F2">
        <w:rPr>
          <w:rFonts w:ascii="Arial" w:hAnsi="Arial" w:cs="Arial"/>
          <w:sz w:val="22"/>
          <w:szCs w:val="22"/>
        </w:rPr>
        <w:t>priced on a different basis will not be considered</w:t>
      </w:r>
      <w:r w:rsidR="00863B54" w:rsidRPr="00F112F2">
        <w:rPr>
          <w:rFonts w:ascii="Arial" w:hAnsi="Arial" w:cs="Arial"/>
          <w:sz w:val="22"/>
          <w:szCs w:val="22"/>
        </w:rPr>
        <w:t>.</w:t>
      </w:r>
      <w:bookmarkStart w:id="10" w:name="_DV_M172"/>
      <w:bookmarkEnd w:id="10"/>
    </w:p>
    <w:p w14:paraId="2D3CB906" w14:textId="77777777" w:rsidR="00294507" w:rsidRDefault="00B41620" w:rsidP="00294507">
      <w:pPr>
        <w:rPr>
          <w:rFonts w:ascii="Arial" w:hAnsi="Arial" w:cs="Arial"/>
          <w:sz w:val="22"/>
          <w:szCs w:val="22"/>
        </w:rPr>
      </w:pPr>
      <w:r w:rsidRPr="00347747">
        <w:rPr>
          <w:rFonts w:ascii="Arial" w:hAnsi="Arial" w:cs="Arial"/>
          <w:sz w:val="22"/>
          <w:szCs w:val="22"/>
        </w:rPr>
        <w:t xml:space="preserve">All costs should be completed in pounds STERLING (£), </w:t>
      </w:r>
      <w:r w:rsidRPr="00347747">
        <w:rPr>
          <w:rFonts w:ascii="Arial" w:hAnsi="Arial" w:cs="Arial"/>
          <w:bCs/>
          <w:sz w:val="22"/>
          <w:szCs w:val="22"/>
        </w:rPr>
        <w:t>EXCLUSIVE</w:t>
      </w:r>
      <w:r w:rsidRPr="00347747">
        <w:rPr>
          <w:rFonts w:ascii="Arial" w:hAnsi="Arial" w:cs="Arial"/>
          <w:sz w:val="22"/>
          <w:szCs w:val="22"/>
        </w:rPr>
        <w:t xml:space="preserve"> of VAT.</w:t>
      </w:r>
    </w:p>
    <w:p w14:paraId="49AF19F8" w14:textId="1F331575" w:rsidR="00294507" w:rsidRDefault="00B41620" w:rsidP="00294507">
      <w:pPr>
        <w:rPr>
          <w:rFonts w:ascii="Arial" w:hAnsi="Arial" w:cs="Arial"/>
          <w:color w:val="000000"/>
          <w:sz w:val="22"/>
          <w:szCs w:val="22"/>
        </w:rPr>
      </w:pPr>
      <w:r w:rsidRPr="00796411">
        <w:rPr>
          <w:rFonts w:ascii="Arial" w:hAnsi="Arial" w:cs="Arial"/>
          <w:color w:val="000000"/>
          <w:sz w:val="22"/>
          <w:szCs w:val="22"/>
        </w:rPr>
        <w:t>The terms and conditions of</w:t>
      </w:r>
      <w:r w:rsidR="005D0A2C">
        <w:rPr>
          <w:rFonts w:ascii="Arial" w:hAnsi="Arial" w:cs="Arial"/>
          <w:color w:val="000000"/>
          <w:sz w:val="22"/>
          <w:szCs w:val="22"/>
        </w:rPr>
        <w:t xml:space="preserve"> the</w:t>
      </w:r>
      <w:r w:rsidRPr="00796411">
        <w:rPr>
          <w:rFonts w:ascii="Arial" w:hAnsi="Arial" w:cs="Arial"/>
          <w:color w:val="000000"/>
          <w:sz w:val="22"/>
          <w:szCs w:val="22"/>
        </w:rPr>
        <w:t xml:space="preserve"> GMCA will</w:t>
      </w:r>
      <w:r w:rsidRPr="00347747">
        <w:rPr>
          <w:rFonts w:ascii="Arial" w:hAnsi="Arial" w:cs="Arial"/>
          <w:color w:val="000000"/>
          <w:sz w:val="22"/>
          <w:szCs w:val="22"/>
        </w:rPr>
        <w:t xml:space="preserve"> apply to all orders placed </w:t>
      </w:r>
      <w:proofErr w:type="gramStart"/>
      <w:r w:rsidRPr="00347747">
        <w:rPr>
          <w:rFonts w:ascii="Arial" w:hAnsi="Arial" w:cs="Arial"/>
          <w:color w:val="000000"/>
          <w:sz w:val="22"/>
          <w:szCs w:val="22"/>
        </w:rPr>
        <w:t>as a consequence of</w:t>
      </w:r>
      <w:proofErr w:type="gramEnd"/>
      <w:r w:rsidRPr="00347747">
        <w:rPr>
          <w:rFonts w:ascii="Arial" w:hAnsi="Arial" w:cs="Arial"/>
          <w:color w:val="000000"/>
          <w:sz w:val="22"/>
          <w:szCs w:val="22"/>
        </w:rPr>
        <w:t xml:space="preserve"> this process. </w:t>
      </w:r>
    </w:p>
    <w:p w14:paraId="40F778D7" w14:textId="6CEEF657" w:rsidR="00294507" w:rsidRDefault="00C30202" w:rsidP="00294507">
      <w:pPr>
        <w:rPr>
          <w:rFonts w:ascii="Arial" w:hAnsi="Arial" w:cs="Arial"/>
          <w:sz w:val="22"/>
          <w:szCs w:val="22"/>
        </w:rPr>
      </w:pPr>
      <w:r>
        <w:rPr>
          <w:rFonts w:ascii="Arial" w:hAnsi="Arial" w:cs="Arial"/>
          <w:sz w:val="22"/>
          <w:szCs w:val="22"/>
        </w:rPr>
        <w:t>Pay</w:t>
      </w:r>
      <w:r w:rsidRPr="00784554">
        <w:rPr>
          <w:rFonts w:ascii="Arial" w:hAnsi="Arial" w:cs="Arial"/>
          <w:sz w:val="22"/>
          <w:szCs w:val="22"/>
        </w:rPr>
        <w:t xml:space="preserve">ment </w:t>
      </w:r>
      <w:r w:rsidR="00B41620" w:rsidRPr="00784554">
        <w:rPr>
          <w:rFonts w:ascii="Arial" w:hAnsi="Arial" w:cs="Arial"/>
          <w:sz w:val="22"/>
          <w:szCs w:val="22"/>
        </w:rPr>
        <w:t>terms are 30 days</w:t>
      </w:r>
      <w:r w:rsidR="00796411" w:rsidRPr="00784554">
        <w:rPr>
          <w:rFonts w:ascii="Arial" w:hAnsi="Arial" w:cs="Arial"/>
          <w:sz w:val="22"/>
          <w:szCs w:val="22"/>
        </w:rPr>
        <w:t>.</w:t>
      </w:r>
    </w:p>
    <w:p w14:paraId="25FCF370" w14:textId="4DBB6CB7" w:rsidR="00C20A14" w:rsidRPr="00784554" w:rsidRDefault="00A74BE2" w:rsidP="00294507">
      <w:pPr>
        <w:rPr>
          <w:rFonts w:ascii="Arial" w:hAnsi="Arial" w:cs="Arial"/>
          <w:sz w:val="22"/>
          <w:szCs w:val="22"/>
        </w:rPr>
      </w:pPr>
      <w:r>
        <w:rPr>
          <w:rFonts w:ascii="Arial" w:hAnsi="Arial" w:cs="Arial"/>
          <w:sz w:val="22"/>
          <w:szCs w:val="22"/>
        </w:rPr>
        <w:t>Year 1</w:t>
      </w:r>
    </w:p>
    <w:tbl>
      <w:tblPr>
        <w:tblStyle w:val="TableGrid"/>
        <w:tblW w:w="0" w:type="auto"/>
        <w:tblLook w:val="04A0" w:firstRow="1" w:lastRow="0" w:firstColumn="1" w:lastColumn="0" w:noHBand="0" w:noVBand="1"/>
      </w:tblPr>
      <w:tblGrid>
        <w:gridCol w:w="4844"/>
        <w:gridCol w:w="4844"/>
      </w:tblGrid>
      <w:tr w:rsidR="00074713" w14:paraId="19DFC82C" w14:textId="77777777" w:rsidTr="00074713">
        <w:tc>
          <w:tcPr>
            <w:tcW w:w="4844" w:type="dxa"/>
          </w:tcPr>
          <w:p w14:paraId="221548A0" w14:textId="796D3897" w:rsidR="00074713" w:rsidRPr="00074713" w:rsidRDefault="00074713" w:rsidP="00796411">
            <w:pPr>
              <w:spacing w:after="0" w:line="264" w:lineRule="auto"/>
              <w:jc w:val="both"/>
              <w:rPr>
                <w:rFonts w:ascii="Arial" w:hAnsi="Arial" w:cs="Arial"/>
                <w:b/>
                <w:iCs/>
                <w:sz w:val="22"/>
                <w:szCs w:val="22"/>
                <w:u w:val="single"/>
              </w:rPr>
            </w:pPr>
            <w:r w:rsidRPr="00074713">
              <w:rPr>
                <w:rFonts w:ascii="Arial" w:hAnsi="Arial" w:cs="Arial"/>
                <w:b/>
                <w:iCs/>
                <w:sz w:val="22"/>
                <w:szCs w:val="22"/>
                <w:u w:val="single"/>
              </w:rPr>
              <w:t xml:space="preserve">Description </w:t>
            </w:r>
          </w:p>
        </w:tc>
        <w:tc>
          <w:tcPr>
            <w:tcW w:w="4844" w:type="dxa"/>
          </w:tcPr>
          <w:p w14:paraId="258FD4B4" w14:textId="377DCB49" w:rsidR="00074713" w:rsidRPr="00074713" w:rsidRDefault="00074713" w:rsidP="00796411">
            <w:pPr>
              <w:spacing w:after="0" w:line="264" w:lineRule="auto"/>
              <w:jc w:val="both"/>
              <w:rPr>
                <w:rFonts w:ascii="Arial" w:hAnsi="Arial" w:cs="Arial"/>
                <w:b/>
                <w:iCs/>
                <w:sz w:val="22"/>
                <w:szCs w:val="22"/>
                <w:u w:val="single"/>
              </w:rPr>
            </w:pPr>
            <w:r w:rsidRPr="00074713">
              <w:rPr>
                <w:rFonts w:ascii="Arial" w:hAnsi="Arial" w:cs="Arial"/>
                <w:b/>
                <w:iCs/>
                <w:sz w:val="22"/>
                <w:szCs w:val="22"/>
                <w:u w:val="single"/>
              </w:rPr>
              <w:t>Cost</w:t>
            </w:r>
          </w:p>
        </w:tc>
      </w:tr>
      <w:tr w:rsidR="00074713" w14:paraId="4A688EFF" w14:textId="77777777" w:rsidTr="00074713">
        <w:tc>
          <w:tcPr>
            <w:tcW w:w="4844" w:type="dxa"/>
          </w:tcPr>
          <w:p w14:paraId="390EFE1A"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c>
          <w:tcPr>
            <w:tcW w:w="4844" w:type="dxa"/>
          </w:tcPr>
          <w:p w14:paraId="0F36F52E"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r>
      <w:tr w:rsidR="00074713" w14:paraId="43EB1DF6" w14:textId="77777777" w:rsidTr="00074713">
        <w:tc>
          <w:tcPr>
            <w:tcW w:w="4844" w:type="dxa"/>
          </w:tcPr>
          <w:p w14:paraId="2842A9B3"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c>
          <w:tcPr>
            <w:tcW w:w="4844" w:type="dxa"/>
          </w:tcPr>
          <w:p w14:paraId="2075026F"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r>
      <w:tr w:rsidR="00074713" w14:paraId="778A289A" w14:textId="77777777" w:rsidTr="00074713">
        <w:tc>
          <w:tcPr>
            <w:tcW w:w="4844" w:type="dxa"/>
          </w:tcPr>
          <w:p w14:paraId="50656CE1"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c>
          <w:tcPr>
            <w:tcW w:w="4844" w:type="dxa"/>
          </w:tcPr>
          <w:p w14:paraId="5E0EC436"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r>
      <w:tr w:rsidR="00074713" w14:paraId="15A7F741" w14:textId="77777777" w:rsidTr="00074713">
        <w:tc>
          <w:tcPr>
            <w:tcW w:w="4844" w:type="dxa"/>
          </w:tcPr>
          <w:p w14:paraId="4FF5ECD7"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c>
          <w:tcPr>
            <w:tcW w:w="4844" w:type="dxa"/>
          </w:tcPr>
          <w:p w14:paraId="288BC8ED"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r>
      <w:tr w:rsidR="00074713" w14:paraId="591A7A87" w14:textId="77777777" w:rsidTr="00074713">
        <w:tc>
          <w:tcPr>
            <w:tcW w:w="4844" w:type="dxa"/>
          </w:tcPr>
          <w:p w14:paraId="257B718C" w14:textId="4F606512" w:rsidR="00074713" w:rsidRPr="00074713" w:rsidRDefault="00074713" w:rsidP="00796411">
            <w:pPr>
              <w:spacing w:after="0" w:line="264" w:lineRule="auto"/>
              <w:jc w:val="both"/>
              <w:rPr>
                <w:rFonts w:ascii="Arial" w:hAnsi="Arial" w:cs="Arial"/>
                <w:b/>
                <w:iCs/>
                <w:sz w:val="22"/>
                <w:szCs w:val="22"/>
                <w:highlight w:val="yellow"/>
                <w:u w:val="single"/>
              </w:rPr>
            </w:pPr>
            <w:r w:rsidRPr="00074713">
              <w:rPr>
                <w:rFonts w:ascii="Arial" w:hAnsi="Arial" w:cs="Arial"/>
                <w:b/>
                <w:iCs/>
                <w:sz w:val="22"/>
                <w:szCs w:val="22"/>
                <w:u w:val="single"/>
              </w:rPr>
              <w:t>Total</w:t>
            </w:r>
          </w:p>
        </w:tc>
        <w:tc>
          <w:tcPr>
            <w:tcW w:w="4844" w:type="dxa"/>
          </w:tcPr>
          <w:p w14:paraId="0BBFD351" w14:textId="77777777" w:rsidR="00074713" w:rsidRPr="00074713" w:rsidRDefault="00074713" w:rsidP="00796411">
            <w:pPr>
              <w:spacing w:after="0" w:line="264" w:lineRule="auto"/>
              <w:jc w:val="both"/>
              <w:rPr>
                <w:rFonts w:ascii="Arial" w:hAnsi="Arial" w:cs="Arial"/>
                <w:bCs/>
                <w:iCs/>
                <w:sz w:val="22"/>
                <w:szCs w:val="22"/>
                <w:highlight w:val="yellow"/>
                <w:u w:val="single"/>
              </w:rPr>
            </w:pPr>
          </w:p>
        </w:tc>
      </w:tr>
    </w:tbl>
    <w:p w14:paraId="23C5F311" w14:textId="77777777" w:rsidR="00C32B96" w:rsidRDefault="00C32B96" w:rsidP="00796411">
      <w:pPr>
        <w:spacing w:after="0" w:line="264" w:lineRule="auto"/>
        <w:jc w:val="both"/>
        <w:rPr>
          <w:rFonts w:ascii="Arial" w:hAnsi="Arial" w:cs="Arial"/>
          <w:b/>
          <w:i/>
          <w:sz w:val="22"/>
          <w:szCs w:val="22"/>
          <w:highlight w:val="yellow"/>
          <w:u w:val="single"/>
        </w:rPr>
      </w:pPr>
    </w:p>
    <w:p w14:paraId="78F97FFA" w14:textId="5ABE4715" w:rsidR="00103F4E" w:rsidRDefault="00A74BE2" w:rsidP="00796411">
      <w:pPr>
        <w:spacing w:after="0" w:line="264" w:lineRule="auto"/>
        <w:jc w:val="both"/>
        <w:rPr>
          <w:rFonts w:ascii="Arial" w:hAnsi="Arial" w:cs="Arial"/>
          <w:sz w:val="22"/>
          <w:szCs w:val="22"/>
        </w:rPr>
      </w:pPr>
      <w:r>
        <w:rPr>
          <w:rFonts w:ascii="Arial" w:hAnsi="Arial" w:cs="Arial"/>
          <w:sz w:val="22"/>
          <w:szCs w:val="22"/>
        </w:rPr>
        <w:t>Year 2/3</w:t>
      </w:r>
    </w:p>
    <w:tbl>
      <w:tblPr>
        <w:tblStyle w:val="TableGrid"/>
        <w:tblW w:w="0" w:type="auto"/>
        <w:tblLook w:val="04A0" w:firstRow="1" w:lastRow="0" w:firstColumn="1" w:lastColumn="0" w:noHBand="0" w:noVBand="1"/>
      </w:tblPr>
      <w:tblGrid>
        <w:gridCol w:w="4844"/>
        <w:gridCol w:w="4844"/>
      </w:tblGrid>
      <w:tr w:rsidR="00A74BE2" w14:paraId="2CBA3938" w14:textId="77777777" w:rsidTr="00596257">
        <w:tc>
          <w:tcPr>
            <w:tcW w:w="4844" w:type="dxa"/>
          </w:tcPr>
          <w:p w14:paraId="0BD15210" w14:textId="77777777" w:rsidR="00A74BE2" w:rsidRPr="00074713" w:rsidRDefault="00A74BE2" w:rsidP="00596257">
            <w:pPr>
              <w:spacing w:after="0" w:line="264" w:lineRule="auto"/>
              <w:jc w:val="both"/>
              <w:rPr>
                <w:rFonts w:ascii="Arial" w:hAnsi="Arial" w:cs="Arial"/>
                <w:b/>
                <w:iCs/>
                <w:sz w:val="22"/>
                <w:szCs w:val="22"/>
                <w:u w:val="single"/>
              </w:rPr>
            </w:pPr>
            <w:r w:rsidRPr="00074713">
              <w:rPr>
                <w:rFonts w:ascii="Arial" w:hAnsi="Arial" w:cs="Arial"/>
                <w:b/>
                <w:iCs/>
                <w:sz w:val="22"/>
                <w:szCs w:val="22"/>
                <w:u w:val="single"/>
              </w:rPr>
              <w:t xml:space="preserve">Description </w:t>
            </w:r>
          </w:p>
        </w:tc>
        <w:tc>
          <w:tcPr>
            <w:tcW w:w="4844" w:type="dxa"/>
          </w:tcPr>
          <w:p w14:paraId="7845E6F5" w14:textId="77777777" w:rsidR="00A74BE2" w:rsidRPr="00074713" w:rsidRDefault="00A74BE2" w:rsidP="00596257">
            <w:pPr>
              <w:spacing w:after="0" w:line="264" w:lineRule="auto"/>
              <w:jc w:val="both"/>
              <w:rPr>
                <w:rFonts w:ascii="Arial" w:hAnsi="Arial" w:cs="Arial"/>
                <w:b/>
                <w:iCs/>
                <w:sz w:val="22"/>
                <w:szCs w:val="22"/>
                <w:u w:val="single"/>
              </w:rPr>
            </w:pPr>
            <w:r w:rsidRPr="00074713">
              <w:rPr>
                <w:rFonts w:ascii="Arial" w:hAnsi="Arial" w:cs="Arial"/>
                <w:b/>
                <w:iCs/>
                <w:sz w:val="22"/>
                <w:szCs w:val="22"/>
                <w:u w:val="single"/>
              </w:rPr>
              <w:t>Cost</w:t>
            </w:r>
          </w:p>
        </w:tc>
      </w:tr>
      <w:tr w:rsidR="00A74BE2" w14:paraId="2125473C" w14:textId="77777777" w:rsidTr="00596257">
        <w:tc>
          <w:tcPr>
            <w:tcW w:w="4844" w:type="dxa"/>
          </w:tcPr>
          <w:p w14:paraId="7F31E8B0"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c>
          <w:tcPr>
            <w:tcW w:w="4844" w:type="dxa"/>
          </w:tcPr>
          <w:p w14:paraId="38B8B5DA"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r>
      <w:tr w:rsidR="00A74BE2" w14:paraId="74CEA504" w14:textId="77777777" w:rsidTr="00596257">
        <w:tc>
          <w:tcPr>
            <w:tcW w:w="4844" w:type="dxa"/>
          </w:tcPr>
          <w:p w14:paraId="2E2A96E0"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c>
          <w:tcPr>
            <w:tcW w:w="4844" w:type="dxa"/>
          </w:tcPr>
          <w:p w14:paraId="32EACD31"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r>
      <w:tr w:rsidR="00A74BE2" w14:paraId="715A1177" w14:textId="77777777" w:rsidTr="00596257">
        <w:tc>
          <w:tcPr>
            <w:tcW w:w="4844" w:type="dxa"/>
          </w:tcPr>
          <w:p w14:paraId="369D90F3"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c>
          <w:tcPr>
            <w:tcW w:w="4844" w:type="dxa"/>
          </w:tcPr>
          <w:p w14:paraId="55CE95EA"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r>
      <w:tr w:rsidR="00A74BE2" w14:paraId="00A68A37" w14:textId="77777777" w:rsidTr="00596257">
        <w:tc>
          <w:tcPr>
            <w:tcW w:w="4844" w:type="dxa"/>
          </w:tcPr>
          <w:p w14:paraId="63790958"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c>
          <w:tcPr>
            <w:tcW w:w="4844" w:type="dxa"/>
          </w:tcPr>
          <w:p w14:paraId="356862E4"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r>
      <w:tr w:rsidR="00A74BE2" w14:paraId="4BF37116" w14:textId="77777777" w:rsidTr="00596257">
        <w:tc>
          <w:tcPr>
            <w:tcW w:w="4844" w:type="dxa"/>
          </w:tcPr>
          <w:p w14:paraId="10111B1A"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c>
          <w:tcPr>
            <w:tcW w:w="4844" w:type="dxa"/>
          </w:tcPr>
          <w:p w14:paraId="7B4973FB"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r>
      <w:tr w:rsidR="00A74BE2" w14:paraId="6E6542BC" w14:textId="77777777" w:rsidTr="00596257">
        <w:tc>
          <w:tcPr>
            <w:tcW w:w="4844" w:type="dxa"/>
          </w:tcPr>
          <w:p w14:paraId="554635D4" w14:textId="77777777" w:rsidR="00A74BE2" w:rsidRPr="00074713" w:rsidRDefault="00A74BE2" w:rsidP="00596257">
            <w:pPr>
              <w:spacing w:after="0" w:line="264" w:lineRule="auto"/>
              <w:jc w:val="both"/>
              <w:rPr>
                <w:rFonts w:ascii="Arial" w:hAnsi="Arial" w:cs="Arial"/>
                <w:b/>
                <w:iCs/>
                <w:sz w:val="22"/>
                <w:szCs w:val="22"/>
                <w:highlight w:val="yellow"/>
                <w:u w:val="single"/>
              </w:rPr>
            </w:pPr>
            <w:r w:rsidRPr="00074713">
              <w:rPr>
                <w:rFonts w:ascii="Arial" w:hAnsi="Arial" w:cs="Arial"/>
                <w:b/>
                <w:iCs/>
                <w:sz w:val="22"/>
                <w:szCs w:val="22"/>
                <w:u w:val="single"/>
              </w:rPr>
              <w:t>Total</w:t>
            </w:r>
          </w:p>
        </w:tc>
        <w:tc>
          <w:tcPr>
            <w:tcW w:w="4844" w:type="dxa"/>
          </w:tcPr>
          <w:p w14:paraId="018BE1E2" w14:textId="77777777" w:rsidR="00A74BE2" w:rsidRPr="00074713" w:rsidRDefault="00A74BE2" w:rsidP="00596257">
            <w:pPr>
              <w:spacing w:after="0" w:line="264" w:lineRule="auto"/>
              <w:jc w:val="both"/>
              <w:rPr>
                <w:rFonts w:ascii="Arial" w:hAnsi="Arial" w:cs="Arial"/>
                <w:bCs/>
                <w:iCs/>
                <w:sz w:val="22"/>
                <w:szCs w:val="22"/>
                <w:highlight w:val="yellow"/>
                <w:u w:val="single"/>
              </w:rPr>
            </w:pPr>
          </w:p>
        </w:tc>
      </w:tr>
    </w:tbl>
    <w:p w14:paraId="50B9DEB3" w14:textId="77777777" w:rsidR="00A74BE2" w:rsidRDefault="00A74BE2" w:rsidP="00796411">
      <w:pPr>
        <w:spacing w:after="0" w:line="264" w:lineRule="auto"/>
        <w:jc w:val="both"/>
        <w:rPr>
          <w:rFonts w:ascii="Arial" w:hAnsi="Arial" w:cs="Arial"/>
          <w:sz w:val="22"/>
          <w:szCs w:val="22"/>
        </w:rPr>
      </w:pPr>
    </w:p>
    <w:p w14:paraId="6675EF60" w14:textId="77777777" w:rsidR="00103F4E" w:rsidRDefault="00103F4E" w:rsidP="00796411">
      <w:pPr>
        <w:spacing w:after="0" w:line="264" w:lineRule="auto"/>
        <w:jc w:val="both"/>
        <w:rPr>
          <w:rFonts w:ascii="Arial" w:hAnsi="Arial" w:cs="Arial"/>
          <w:sz w:val="22"/>
          <w:szCs w:val="22"/>
        </w:rPr>
      </w:pPr>
    </w:p>
    <w:p w14:paraId="2FA6B45B" w14:textId="16AF845F" w:rsidR="00B41620" w:rsidRDefault="00863B54" w:rsidP="00796411">
      <w:pPr>
        <w:spacing w:after="0" w:line="264" w:lineRule="auto"/>
        <w:jc w:val="both"/>
        <w:rPr>
          <w:rFonts w:ascii="Arial" w:hAnsi="Arial" w:cs="Arial"/>
          <w:sz w:val="22"/>
          <w:szCs w:val="22"/>
        </w:rPr>
      </w:pPr>
      <w:r>
        <w:rPr>
          <w:rFonts w:ascii="Arial" w:hAnsi="Arial" w:cs="Arial"/>
          <w:sz w:val="22"/>
          <w:szCs w:val="22"/>
        </w:rPr>
        <w:t>I/</w:t>
      </w:r>
      <w:r w:rsidR="00B41620" w:rsidRPr="006B4D66">
        <w:rPr>
          <w:rFonts w:ascii="Arial" w:hAnsi="Arial" w:cs="Arial"/>
          <w:sz w:val="22"/>
          <w:szCs w:val="22"/>
        </w:rPr>
        <w:t xml:space="preserve">We hereby offer to supply the </w:t>
      </w:r>
      <w:r w:rsidR="005B3C3A" w:rsidRPr="006B4D66">
        <w:rPr>
          <w:rFonts w:ascii="Arial" w:hAnsi="Arial" w:cs="Arial"/>
          <w:sz w:val="22"/>
          <w:szCs w:val="22"/>
        </w:rPr>
        <w:t>above-mentioned</w:t>
      </w:r>
      <w:r w:rsidR="00B41620" w:rsidRPr="006B4D66">
        <w:rPr>
          <w:rFonts w:ascii="Arial" w:hAnsi="Arial" w:cs="Arial"/>
          <w:sz w:val="22"/>
          <w:szCs w:val="22"/>
        </w:rPr>
        <w:t xml:space="preserve"> services on the GMCA Conditions of Contract Services and confirm that we have read, understood and agree to be bound by the GMCA Conditions of Contract Services for all orders placed as a result of this process.</w:t>
      </w:r>
    </w:p>
    <w:p w14:paraId="2AB7DF33" w14:textId="77777777" w:rsidR="00C20A14" w:rsidRPr="00347747" w:rsidRDefault="00C20A14" w:rsidP="00B41620">
      <w:pPr>
        <w:spacing w:after="0" w:line="264" w:lineRule="auto"/>
        <w:rPr>
          <w:rFonts w:ascii="Arial" w:hAnsi="Arial" w:cs="Arial"/>
          <w:sz w:val="22"/>
          <w:szCs w:val="22"/>
        </w:rPr>
      </w:pPr>
    </w:p>
    <w:tbl>
      <w:tblPr>
        <w:tblW w:w="9405" w:type="dxa"/>
        <w:tblLayout w:type="fixed"/>
        <w:tblLook w:val="04A0" w:firstRow="1" w:lastRow="0" w:firstColumn="1" w:lastColumn="0" w:noHBand="0" w:noVBand="1"/>
      </w:tblPr>
      <w:tblGrid>
        <w:gridCol w:w="2803"/>
        <w:gridCol w:w="6602"/>
      </w:tblGrid>
      <w:tr w:rsidR="00B41620" w:rsidRPr="00347747" w14:paraId="4162060D" w14:textId="77777777" w:rsidTr="00105B40">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56CF7B24" w14:textId="77777777" w:rsidR="00B41620" w:rsidRPr="00347747" w:rsidRDefault="00B41620" w:rsidP="00105B40">
            <w:pPr>
              <w:pStyle w:val="Header"/>
              <w:spacing w:after="0" w:line="264" w:lineRule="auto"/>
              <w:rPr>
                <w:rFonts w:ascii="Arial" w:hAnsi="Arial" w:cs="Arial"/>
                <w:sz w:val="22"/>
                <w:szCs w:val="22"/>
              </w:rPr>
            </w:pPr>
            <w:r w:rsidRPr="00347747">
              <w:rPr>
                <w:rFonts w:ascii="Arial" w:hAnsi="Arial" w:cs="Arial"/>
                <w:sz w:val="22"/>
                <w:szCs w:val="22"/>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70B3EB97" w14:textId="77777777" w:rsidR="00B41620" w:rsidRPr="00347747" w:rsidRDefault="00B41620" w:rsidP="00105B40">
            <w:pPr>
              <w:pStyle w:val="Footer"/>
              <w:tabs>
                <w:tab w:val="left" w:pos="720"/>
              </w:tabs>
              <w:overflowPunct/>
              <w:autoSpaceDE/>
              <w:adjustRightInd/>
              <w:spacing w:after="0" w:line="264" w:lineRule="auto"/>
              <w:rPr>
                <w:rFonts w:ascii="Arial" w:hAnsi="Arial" w:cs="Arial"/>
                <w:sz w:val="22"/>
                <w:szCs w:val="22"/>
              </w:rPr>
            </w:pPr>
          </w:p>
        </w:tc>
      </w:tr>
      <w:tr w:rsidR="00B41620" w:rsidRPr="00347747" w14:paraId="639F6E01" w14:textId="77777777" w:rsidTr="00105B40">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688F06D9" w14:textId="77777777" w:rsidR="00B41620" w:rsidRPr="00347747" w:rsidRDefault="00B41620" w:rsidP="00105B40">
            <w:pPr>
              <w:spacing w:before="240" w:line="264" w:lineRule="auto"/>
              <w:rPr>
                <w:rFonts w:ascii="Arial" w:hAnsi="Arial" w:cs="Arial"/>
                <w:sz w:val="22"/>
                <w:szCs w:val="22"/>
              </w:rPr>
            </w:pPr>
            <w:r w:rsidRPr="00347747">
              <w:rPr>
                <w:rFonts w:ascii="Arial" w:hAnsi="Arial" w:cs="Arial"/>
                <w:sz w:val="22"/>
                <w:szCs w:val="22"/>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5206A2C6" w14:textId="77777777" w:rsidR="00B41620" w:rsidRPr="00347747" w:rsidRDefault="00B41620" w:rsidP="00105B40">
            <w:pPr>
              <w:spacing w:line="264" w:lineRule="auto"/>
              <w:rPr>
                <w:rFonts w:ascii="Arial" w:hAnsi="Arial" w:cs="Arial"/>
                <w:sz w:val="22"/>
                <w:szCs w:val="22"/>
              </w:rPr>
            </w:pPr>
          </w:p>
        </w:tc>
      </w:tr>
      <w:tr w:rsidR="00B41620" w:rsidRPr="00347747" w14:paraId="691E890C" w14:textId="77777777" w:rsidTr="00105B40">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764C01AA" w14:textId="77777777" w:rsidR="00B41620" w:rsidRPr="00347747" w:rsidRDefault="00B41620" w:rsidP="00105B40">
            <w:pPr>
              <w:spacing w:before="240" w:line="264" w:lineRule="auto"/>
              <w:rPr>
                <w:rFonts w:ascii="Arial" w:hAnsi="Arial" w:cs="Arial"/>
                <w:sz w:val="22"/>
                <w:szCs w:val="22"/>
              </w:rPr>
            </w:pPr>
            <w:r w:rsidRPr="00347747">
              <w:rPr>
                <w:rFonts w:ascii="Arial" w:hAnsi="Arial" w:cs="Arial"/>
                <w:sz w:val="22"/>
                <w:szCs w:val="22"/>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5CE8C6C6" w14:textId="77777777" w:rsidR="00B41620" w:rsidRPr="00347747" w:rsidRDefault="00B41620" w:rsidP="00105B40">
            <w:pPr>
              <w:spacing w:line="264" w:lineRule="auto"/>
              <w:rPr>
                <w:rFonts w:ascii="Arial" w:hAnsi="Arial" w:cs="Arial"/>
                <w:sz w:val="22"/>
                <w:szCs w:val="22"/>
              </w:rPr>
            </w:pPr>
          </w:p>
        </w:tc>
      </w:tr>
      <w:tr w:rsidR="00B41620" w:rsidRPr="00347747" w14:paraId="7E3F6008" w14:textId="77777777" w:rsidTr="00105B40">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537C7982" w14:textId="77777777" w:rsidR="00B41620" w:rsidRPr="00347747" w:rsidRDefault="00B41620" w:rsidP="00105B40">
            <w:pPr>
              <w:spacing w:before="240" w:line="264" w:lineRule="auto"/>
              <w:rPr>
                <w:rFonts w:ascii="Arial" w:hAnsi="Arial" w:cs="Arial"/>
                <w:sz w:val="22"/>
                <w:szCs w:val="22"/>
              </w:rPr>
            </w:pPr>
            <w:r w:rsidRPr="00347747">
              <w:rPr>
                <w:rFonts w:ascii="Arial" w:hAnsi="Arial" w:cs="Arial"/>
                <w:sz w:val="22"/>
                <w:szCs w:val="22"/>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694E5C7F" w14:textId="77777777" w:rsidR="00B41620" w:rsidRPr="00347747" w:rsidRDefault="00B41620" w:rsidP="00105B40">
            <w:pPr>
              <w:spacing w:line="264" w:lineRule="auto"/>
              <w:rPr>
                <w:rFonts w:ascii="Arial" w:hAnsi="Arial" w:cs="Arial"/>
                <w:sz w:val="22"/>
                <w:szCs w:val="22"/>
              </w:rPr>
            </w:pPr>
          </w:p>
        </w:tc>
      </w:tr>
    </w:tbl>
    <w:p w14:paraId="60540253" w14:textId="77777777" w:rsidR="00B41620" w:rsidRPr="00347747" w:rsidRDefault="00B41620" w:rsidP="00B41620">
      <w:pPr>
        <w:spacing w:before="120" w:after="120" w:line="264" w:lineRule="auto"/>
        <w:rPr>
          <w:rFonts w:ascii="Arial" w:hAnsi="Arial" w:cs="Arial"/>
          <w:b/>
          <w:sz w:val="22"/>
          <w:szCs w:val="22"/>
        </w:rPr>
      </w:pPr>
    </w:p>
    <w:bookmarkEnd w:id="8"/>
    <w:bookmarkEnd w:id="9"/>
    <w:p w14:paraId="73CD1CA8" w14:textId="77777777" w:rsidR="00B41620" w:rsidRPr="00347747" w:rsidRDefault="00B41620" w:rsidP="00CC2819">
      <w:pPr>
        <w:rPr>
          <w:rFonts w:ascii="Arial" w:hAnsi="Arial" w:cs="Arial"/>
          <w:sz w:val="22"/>
          <w:szCs w:val="22"/>
        </w:rPr>
      </w:pPr>
    </w:p>
    <w:sectPr w:rsidR="00B41620" w:rsidRPr="00347747" w:rsidSect="000C70D4">
      <w:headerReference w:type="default" r:id="rId11"/>
      <w:footerReference w:type="even" r:id="rId12"/>
      <w:footerReference w:type="default" r:id="rId13"/>
      <w:footerReference w:type="first" r:id="rId14"/>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BDC0" w14:textId="77777777" w:rsidR="0005571E" w:rsidRDefault="0005571E">
      <w:r>
        <w:separator/>
      </w:r>
    </w:p>
  </w:endnote>
  <w:endnote w:type="continuationSeparator" w:id="0">
    <w:p w14:paraId="24411909" w14:textId="77777777" w:rsidR="0005571E" w:rsidRDefault="000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78A6" w14:textId="77777777" w:rsidR="00DB5898" w:rsidRDefault="00DB5898">
    <w:pPr>
      <w:pStyle w:val="Footer"/>
    </w:pPr>
  </w:p>
  <w:p w14:paraId="61F0FD89" w14:textId="72654834" w:rsidR="00FA17FE" w:rsidRDefault="005D0A2C">
    <w:pPr>
      <w:pStyle w:val="Footer"/>
    </w:pPr>
    <w:r>
      <w:t>77294708.3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A2D" w14:textId="6CDCEC2D" w:rsidR="00DB5898" w:rsidRDefault="00105B40" w:rsidP="0008490A">
    <w:pPr>
      <w:pStyle w:val="Footer"/>
      <w:spacing w:after="0"/>
      <w:rPr>
        <w:rFonts w:ascii="Arial" w:hAnsi="Arial" w:cs="Arial"/>
        <w:lang w:val="en-US"/>
      </w:rPr>
    </w:pPr>
    <w:r w:rsidRPr="00A82C95">
      <w:rPr>
        <w:rFonts w:ascii="Arial" w:hAnsi="Arial" w:cs="Arial"/>
        <w:lang w:val="en-US"/>
      </w:rPr>
      <w:tab/>
    </w:r>
    <w:r w:rsidRPr="0008569B">
      <w:rPr>
        <w:rFonts w:ascii="Arial" w:hAnsi="Arial" w:cs="Arial"/>
        <w:lang w:val="en-US"/>
      </w:rPr>
      <w:t xml:space="preserve">Page </w:t>
    </w:r>
    <w:r w:rsidRPr="0008569B">
      <w:rPr>
        <w:rFonts w:ascii="Arial" w:hAnsi="Arial" w:cs="Arial"/>
        <w:lang w:val="en-US"/>
      </w:rPr>
      <w:fldChar w:fldCharType="begin"/>
    </w:r>
    <w:r w:rsidRPr="0008569B">
      <w:rPr>
        <w:rFonts w:ascii="Arial" w:hAnsi="Arial" w:cs="Arial"/>
        <w:lang w:val="en-US"/>
      </w:rPr>
      <w:instrText xml:space="preserve"> PAGE </w:instrText>
    </w:r>
    <w:r w:rsidRPr="0008569B">
      <w:rPr>
        <w:rFonts w:ascii="Arial" w:hAnsi="Arial" w:cs="Arial"/>
        <w:lang w:val="en-US"/>
      </w:rPr>
      <w:fldChar w:fldCharType="separate"/>
    </w:r>
    <w:r w:rsidR="00E43587" w:rsidRPr="0008569B">
      <w:rPr>
        <w:rFonts w:ascii="Arial" w:hAnsi="Arial" w:cs="Arial"/>
        <w:noProof/>
        <w:lang w:val="en-US"/>
      </w:rPr>
      <w:t>17</w:t>
    </w:r>
    <w:r w:rsidRPr="0008569B">
      <w:rPr>
        <w:rFonts w:ascii="Arial" w:hAnsi="Arial" w:cs="Arial"/>
        <w:lang w:val="en-US"/>
      </w:rPr>
      <w:fldChar w:fldCharType="end"/>
    </w:r>
    <w:r w:rsidRPr="0008569B">
      <w:rPr>
        <w:rFonts w:ascii="Arial" w:hAnsi="Arial" w:cs="Arial"/>
        <w:lang w:val="en-US"/>
      </w:rPr>
      <w:t xml:space="preserve"> of </w:t>
    </w:r>
    <w:r w:rsidRPr="0008569B">
      <w:rPr>
        <w:rFonts w:ascii="Arial" w:hAnsi="Arial" w:cs="Arial"/>
        <w:lang w:val="en-US"/>
      </w:rPr>
      <w:fldChar w:fldCharType="begin"/>
    </w:r>
    <w:r w:rsidRPr="0008569B">
      <w:rPr>
        <w:rFonts w:ascii="Arial" w:hAnsi="Arial" w:cs="Arial"/>
        <w:lang w:val="en-US"/>
      </w:rPr>
      <w:instrText xml:space="preserve"> NUMPAGES </w:instrText>
    </w:r>
    <w:r w:rsidRPr="0008569B">
      <w:rPr>
        <w:rFonts w:ascii="Arial" w:hAnsi="Arial" w:cs="Arial"/>
        <w:lang w:val="en-US"/>
      </w:rPr>
      <w:fldChar w:fldCharType="separate"/>
    </w:r>
    <w:r w:rsidR="00E43587" w:rsidRPr="0008569B">
      <w:rPr>
        <w:rFonts w:ascii="Arial" w:hAnsi="Arial" w:cs="Arial"/>
        <w:noProof/>
        <w:lang w:val="en-US"/>
      </w:rPr>
      <w:t>37</w:t>
    </w:r>
    <w:r w:rsidRPr="0008569B">
      <w:rPr>
        <w:rFonts w:ascii="Arial" w:hAnsi="Arial" w:cs="Arial"/>
        <w:lang w:val="en-US"/>
      </w:rPr>
      <w:fldChar w:fldCharType="end"/>
    </w:r>
    <w:r w:rsidR="00B810FD" w:rsidRPr="0008569B">
      <w:rPr>
        <w:rFonts w:ascii="Arial" w:hAnsi="Arial" w:cs="Arial"/>
        <w:lang w:val="en-US"/>
      </w:rPr>
      <w:t xml:space="preserve"> </w:t>
    </w:r>
    <w:r w:rsidR="00083E42" w:rsidRPr="00083E42">
      <w:rPr>
        <w:rFonts w:ascii="Arial" w:hAnsi="Arial" w:cs="Arial"/>
        <w:iCs/>
      </w:rPr>
      <w:t>GMCA 706 (DN 661552)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8EAF" w14:textId="6B9A0572" w:rsidR="00DB5898" w:rsidRDefault="00105B40">
    <w:pPr>
      <w:pStyle w:val="Footer"/>
      <w:rPr>
        <w:lang w:val="en-US"/>
      </w:rPr>
    </w:pPr>
    <w:r>
      <w:rPr>
        <w:lang w:val="en-US"/>
      </w:rPr>
      <w:fldChar w:fldCharType="begin"/>
    </w:r>
    <w:r>
      <w:rPr>
        <w:lang w:val="en-US"/>
      </w:rPr>
      <w:instrText xml:space="preserve"> FILENAME </w:instrText>
    </w:r>
    <w:r>
      <w:rPr>
        <w:lang w:val="en-US"/>
      </w:rPr>
      <w:fldChar w:fldCharType="separate"/>
    </w:r>
    <w:r w:rsidR="009C3B53">
      <w:rPr>
        <w:noProof/>
        <w:lang w:val="en-US"/>
      </w:rPr>
      <w:t>77294708_3</w:t>
    </w:r>
    <w:r>
      <w:rPr>
        <w:lang w:val="en-US"/>
      </w:rPr>
      <w:fldChar w:fldCharType="end"/>
    </w:r>
  </w:p>
  <w:p w14:paraId="3E7ABF38" w14:textId="489FB677" w:rsidR="00105B40" w:rsidRDefault="005D0A2C">
    <w:pPr>
      <w:pStyle w:val="Footer"/>
    </w:pPr>
    <w:r>
      <w:t>77294708.3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4DF6" w14:textId="77777777" w:rsidR="0005571E" w:rsidRDefault="0005571E">
      <w:r>
        <w:separator/>
      </w:r>
    </w:p>
  </w:footnote>
  <w:footnote w:type="continuationSeparator" w:id="0">
    <w:p w14:paraId="4FDF5F15" w14:textId="77777777" w:rsidR="0005571E" w:rsidRDefault="0005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3557B3D3"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54"/>
        </w:tabs>
        <w:ind w:left="54" w:hanging="360"/>
      </w:pPr>
    </w:lvl>
  </w:abstractNum>
  <w:abstractNum w:abstractNumId="1"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F21B65"/>
    <w:multiLevelType w:val="multilevel"/>
    <w:tmpl w:val="546E5720"/>
    <w:lvl w:ilvl="0">
      <w:start w:val="7"/>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4257E8"/>
    <w:multiLevelType w:val="hybridMultilevel"/>
    <w:tmpl w:val="711C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B85063"/>
    <w:multiLevelType w:val="hybridMultilevel"/>
    <w:tmpl w:val="46023C06"/>
    <w:lvl w:ilvl="0" w:tplc="305E0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C07AE"/>
    <w:multiLevelType w:val="hybridMultilevel"/>
    <w:tmpl w:val="9CD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734E2"/>
    <w:multiLevelType w:val="hybridMultilevel"/>
    <w:tmpl w:val="72B4FD58"/>
    <w:lvl w:ilvl="0" w:tplc="B6CC66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D3A36"/>
    <w:multiLevelType w:val="hybridMultilevel"/>
    <w:tmpl w:val="E52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120F54"/>
    <w:multiLevelType w:val="multilevel"/>
    <w:tmpl w:val="293C30E4"/>
    <w:lvl w:ilvl="0">
      <w:start w:val="4"/>
      <w:numFmt w:val="decimal"/>
      <w:lvlText w:val="%1"/>
      <w:lvlJc w:val="left"/>
      <w:pPr>
        <w:tabs>
          <w:tab w:val="num" w:pos="454"/>
        </w:tabs>
        <w:ind w:left="454" w:hanging="454"/>
      </w:pPr>
      <w:rPr>
        <w:rFonts w:hint="default"/>
        <w:b/>
        <w:i w:val="0"/>
      </w:rPr>
    </w:lvl>
    <w:lvl w:ilvl="1">
      <w:start w:val="5"/>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D07458B"/>
    <w:multiLevelType w:val="multilevel"/>
    <w:tmpl w:val="0CFC7C72"/>
    <w:lvl w:ilvl="0">
      <w:start w:val="6"/>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9" w15:restartNumberingAfterBreak="0">
    <w:nsid w:val="259E5427"/>
    <w:multiLevelType w:val="hybridMultilevel"/>
    <w:tmpl w:val="E7FA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298A491C"/>
    <w:multiLevelType w:val="hybridMultilevel"/>
    <w:tmpl w:val="A5E6FA7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D16AF"/>
    <w:multiLevelType w:val="hybridMultilevel"/>
    <w:tmpl w:val="B658F8FA"/>
    <w:lvl w:ilvl="0" w:tplc="00E0D298">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D7511A9"/>
    <w:multiLevelType w:val="hybridMultilevel"/>
    <w:tmpl w:val="D2D6081C"/>
    <w:lvl w:ilvl="0" w:tplc="85C6A628">
      <w:start w:val="5"/>
      <w:numFmt w:val="decimal"/>
      <w:lvlText w:val="%1."/>
      <w:lvlJc w:val="left"/>
      <w:pPr>
        <w:ind w:left="720" w:hanging="360"/>
      </w:pPr>
      <w:rPr>
        <w:rFonts w:ascii="Times New Roman" w:hAnsi="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E65A68"/>
    <w:multiLevelType w:val="hybridMultilevel"/>
    <w:tmpl w:val="0A72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6D26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BE7627"/>
    <w:multiLevelType w:val="multilevel"/>
    <w:tmpl w:val="E3247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03461B"/>
    <w:multiLevelType w:val="multilevel"/>
    <w:tmpl w:val="A998C754"/>
    <w:lvl w:ilvl="0">
      <w:start w:val="5"/>
      <w:numFmt w:val="decimal"/>
      <w:lvlText w:val="%1"/>
      <w:lvlJc w:val="left"/>
      <w:pPr>
        <w:tabs>
          <w:tab w:val="num" w:pos="454"/>
        </w:tabs>
        <w:ind w:left="454" w:hanging="454"/>
      </w:pPr>
      <w:rPr>
        <w:rFonts w:hint="default"/>
        <w:b/>
        <w:i w:val="0"/>
        <w:sz w:val="28"/>
        <w:szCs w:val="28"/>
      </w:rPr>
    </w:lvl>
    <w:lvl w:ilvl="1">
      <w:start w:val="1"/>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CDF007B"/>
    <w:multiLevelType w:val="hybridMultilevel"/>
    <w:tmpl w:val="476C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642713"/>
    <w:multiLevelType w:val="multilevel"/>
    <w:tmpl w:val="3E3836B2"/>
    <w:lvl w:ilvl="0">
      <w:start w:val="2"/>
      <w:numFmt w:val="decimal"/>
      <w:lvlText w:val="%1"/>
      <w:lvlJc w:val="left"/>
      <w:pPr>
        <w:ind w:left="500" w:hanging="500"/>
      </w:pPr>
    </w:lvl>
    <w:lvl w:ilvl="1">
      <w:start w:val="6"/>
      <w:numFmt w:val="decimal"/>
      <w:lvlText w:val="%1.%2"/>
      <w:lvlJc w:val="left"/>
      <w:pPr>
        <w:ind w:left="75" w:hanging="500"/>
      </w:pPr>
    </w:lvl>
    <w:lvl w:ilvl="2">
      <w:start w:val="1"/>
      <w:numFmt w:val="decimal"/>
      <w:lvlText w:val="%1.%2.%3"/>
      <w:lvlJc w:val="left"/>
      <w:pPr>
        <w:ind w:left="1430" w:hanging="720"/>
      </w:pPr>
      <w:rPr>
        <w:b w:val="0"/>
      </w:rPr>
    </w:lvl>
    <w:lvl w:ilvl="3">
      <w:start w:val="1"/>
      <w:numFmt w:val="decimal"/>
      <w:lvlText w:val="%1.%2.%3.%4"/>
      <w:lvlJc w:val="left"/>
      <w:pPr>
        <w:ind w:left="-555" w:hanging="720"/>
      </w:pPr>
    </w:lvl>
    <w:lvl w:ilvl="4">
      <w:start w:val="1"/>
      <w:numFmt w:val="decimal"/>
      <w:lvlText w:val="%1.%2.%3.%4.%5"/>
      <w:lvlJc w:val="left"/>
      <w:pPr>
        <w:ind w:left="-620" w:hanging="1080"/>
      </w:pPr>
    </w:lvl>
    <w:lvl w:ilvl="5">
      <w:start w:val="1"/>
      <w:numFmt w:val="decimal"/>
      <w:lvlText w:val="%1.%2.%3.%4.%5.%6"/>
      <w:lvlJc w:val="left"/>
      <w:pPr>
        <w:ind w:left="-1045" w:hanging="1080"/>
      </w:pPr>
    </w:lvl>
    <w:lvl w:ilvl="6">
      <w:start w:val="1"/>
      <w:numFmt w:val="decimal"/>
      <w:lvlText w:val="%1.%2.%3.%4.%5.%6.%7"/>
      <w:lvlJc w:val="left"/>
      <w:pPr>
        <w:ind w:left="-1110" w:hanging="1440"/>
      </w:pPr>
    </w:lvl>
    <w:lvl w:ilvl="7">
      <w:start w:val="1"/>
      <w:numFmt w:val="decimal"/>
      <w:lvlText w:val="%1.%2.%3.%4.%5.%6.%7.%8"/>
      <w:lvlJc w:val="left"/>
      <w:pPr>
        <w:ind w:left="-1535" w:hanging="1440"/>
      </w:pPr>
    </w:lvl>
    <w:lvl w:ilvl="8">
      <w:start w:val="1"/>
      <w:numFmt w:val="decimal"/>
      <w:lvlText w:val="%1.%2.%3.%4.%5.%6.%7.%8.%9"/>
      <w:lvlJc w:val="left"/>
      <w:pPr>
        <w:ind w:left="-1600" w:hanging="1800"/>
      </w:pPr>
    </w:lvl>
  </w:abstractNum>
  <w:abstractNum w:abstractNumId="32" w15:restartNumberingAfterBreak="0">
    <w:nsid w:val="40BC3565"/>
    <w:multiLevelType w:val="hybridMultilevel"/>
    <w:tmpl w:val="364A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743EEC"/>
    <w:multiLevelType w:val="hybridMultilevel"/>
    <w:tmpl w:val="3B5831DA"/>
    <w:lvl w:ilvl="0" w:tplc="F59CFC64">
      <w:start w:val="3"/>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F53AB6"/>
    <w:multiLevelType w:val="hybridMultilevel"/>
    <w:tmpl w:val="7854CBBC"/>
    <w:lvl w:ilvl="0" w:tplc="9104B056">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0B6413"/>
    <w:multiLevelType w:val="hybridMultilevel"/>
    <w:tmpl w:val="FC54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1538A5"/>
    <w:multiLevelType w:val="hybridMultilevel"/>
    <w:tmpl w:val="9D2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9554CF"/>
    <w:multiLevelType w:val="hybridMultilevel"/>
    <w:tmpl w:val="96BC37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0"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1C91B44"/>
    <w:multiLevelType w:val="hybridMultilevel"/>
    <w:tmpl w:val="A37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1263D2"/>
    <w:multiLevelType w:val="hybridMultilevel"/>
    <w:tmpl w:val="71D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0A058D"/>
    <w:multiLevelType w:val="singleLevel"/>
    <w:tmpl w:val="6E007682"/>
    <w:lvl w:ilvl="0">
      <w:start w:val="1"/>
      <w:numFmt w:val="lowerRoman"/>
      <w:lvlText w:val="%1)"/>
      <w:lvlJc w:val="left"/>
      <w:pPr>
        <w:tabs>
          <w:tab w:val="num" w:pos="2160"/>
        </w:tabs>
        <w:ind w:left="2160" w:hanging="720"/>
      </w:pPr>
    </w:lvl>
  </w:abstractNum>
  <w:abstractNum w:abstractNumId="46" w15:restartNumberingAfterBreak="0">
    <w:nsid w:val="6C263BC1"/>
    <w:multiLevelType w:val="hybridMultilevel"/>
    <w:tmpl w:val="34308732"/>
    <w:lvl w:ilvl="0" w:tplc="08090001">
      <w:start w:val="1"/>
      <w:numFmt w:val="bullet"/>
      <w:lvlText w:val=""/>
      <w:lvlJc w:val="left"/>
      <w:pPr>
        <w:ind w:left="3615" w:hanging="360"/>
      </w:pPr>
      <w:rPr>
        <w:rFonts w:ascii="Symbol" w:hAnsi="Symbol" w:hint="default"/>
      </w:rPr>
    </w:lvl>
    <w:lvl w:ilvl="1" w:tplc="08090003" w:tentative="1">
      <w:start w:val="1"/>
      <w:numFmt w:val="bullet"/>
      <w:lvlText w:val="o"/>
      <w:lvlJc w:val="left"/>
      <w:pPr>
        <w:ind w:left="4335" w:hanging="360"/>
      </w:pPr>
      <w:rPr>
        <w:rFonts w:ascii="Courier New" w:hAnsi="Courier New" w:cs="Courier New" w:hint="default"/>
      </w:rPr>
    </w:lvl>
    <w:lvl w:ilvl="2" w:tplc="08090005" w:tentative="1">
      <w:start w:val="1"/>
      <w:numFmt w:val="bullet"/>
      <w:lvlText w:val=""/>
      <w:lvlJc w:val="left"/>
      <w:pPr>
        <w:ind w:left="5055" w:hanging="360"/>
      </w:pPr>
      <w:rPr>
        <w:rFonts w:ascii="Wingdings" w:hAnsi="Wingdings" w:hint="default"/>
      </w:rPr>
    </w:lvl>
    <w:lvl w:ilvl="3" w:tplc="08090001" w:tentative="1">
      <w:start w:val="1"/>
      <w:numFmt w:val="bullet"/>
      <w:lvlText w:val=""/>
      <w:lvlJc w:val="left"/>
      <w:pPr>
        <w:ind w:left="5775" w:hanging="360"/>
      </w:pPr>
      <w:rPr>
        <w:rFonts w:ascii="Symbol" w:hAnsi="Symbol" w:hint="default"/>
      </w:rPr>
    </w:lvl>
    <w:lvl w:ilvl="4" w:tplc="08090003" w:tentative="1">
      <w:start w:val="1"/>
      <w:numFmt w:val="bullet"/>
      <w:lvlText w:val="o"/>
      <w:lvlJc w:val="left"/>
      <w:pPr>
        <w:ind w:left="6495" w:hanging="360"/>
      </w:pPr>
      <w:rPr>
        <w:rFonts w:ascii="Courier New" w:hAnsi="Courier New" w:cs="Courier New" w:hint="default"/>
      </w:rPr>
    </w:lvl>
    <w:lvl w:ilvl="5" w:tplc="08090005" w:tentative="1">
      <w:start w:val="1"/>
      <w:numFmt w:val="bullet"/>
      <w:lvlText w:val=""/>
      <w:lvlJc w:val="left"/>
      <w:pPr>
        <w:ind w:left="7215" w:hanging="360"/>
      </w:pPr>
      <w:rPr>
        <w:rFonts w:ascii="Wingdings" w:hAnsi="Wingdings" w:hint="default"/>
      </w:rPr>
    </w:lvl>
    <w:lvl w:ilvl="6" w:tplc="08090001" w:tentative="1">
      <w:start w:val="1"/>
      <w:numFmt w:val="bullet"/>
      <w:lvlText w:val=""/>
      <w:lvlJc w:val="left"/>
      <w:pPr>
        <w:ind w:left="7935" w:hanging="360"/>
      </w:pPr>
      <w:rPr>
        <w:rFonts w:ascii="Symbol" w:hAnsi="Symbol" w:hint="default"/>
      </w:rPr>
    </w:lvl>
    <w:lvl w:ilvl="7" w:tplc="08090003" w:tentative="1">
      <w:start w:val="1"/>
      <w:numFmt w:val="bullet"/>
      <w:lvlText w:val="o"/>
      <w:lvlJc w:val="left"/>
      <w:pPr>
        <w:ind w:left="8655" w:hanging="360"/>
      </w:pPr>
      <w:rPr>
        <w:rFonts w:ascii="Courier New" w:hAnsi="Courier New" w:cs="Courier New" w:hint="default"/>
      </w:rPr>
    </w:lvl>
    <w:lvl w:ilvl="8" w:tplc="08090005" w:tentative="1">
      <w:start w:val="1"/>
      <w:numFmt w:val="bullet"/>
      <w:lvlText w:val=""/>
      <w:lvlJc w:val="left"/>
      <w:pPr>
        <w:ind w:left="9375" w:hanging="360"/>
      </w:pPr>
      <w:rPr>
        <w:rFonts w:ascii="Wingdings" w:hAnsi="Wingdings" w:hint="default"/>
      </w:rPr>
    </w:lvl>
  </w:abstractNum>
  <w:abstractNum w:abstractNumId="47" w15:restartNumberingAfterBreak="0">
    <w:nsid w:val="72921A66"/>
    <w:multiLevelType w:val="hybridMultilevel"/>
    <w:tmpl w:val="BEB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9" w15:restartNumberingAfterBreak="0">
    <w:nsid w:val="79CC49C3"/>
    <w:multiLevelType w:val="hybridMultilevel"/>
    <w:tmpl w:val="26447F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356732513">
    <w:abstractNumId w:val="1"/>
  </w:num>
  <w:num w:numId="2" w16cid:durableId="834225695">
    <w:abstractNumId w:val="34"/>
  </w:num>
  <w:num w:numId="3" w16cid:durableId="1707364557">
    <w:abstractNumId w:val="40"/>
  </w:num>
  <w:num w:numId="4" w16cid:durableId="653140077">
    <w:abstractNumId w:val="0"/>
  </w:num>
  <w:num w:numId="5" w16cid:durableId="1961305264">
    <w:abstractNumId w:val="43"/>
  </w:num>
  <w:num w:numId="6" w16cid:durableId="39866515">
    <w:abstractNumId w:val="3"/>
  </w:num>
  <w:num w:numId="7" w16cid:durableId="1040132130">
    <w:abstractNumId w:val="17"/>
  </w:num>
  <w:num w:numId="8" w16cid:durableId="1361079737">
    <w:abstractNumId w:val="15"/>
  </w:num>
  <w:num w:numId="9" w16cid:durableId="1855262622">
    <w:abstractNumId w:val="29"/>
  </w:num>
  <w:num w:numId="10" w16cid:durableId="1998655294">
    <w:abstractNumId w:val="10"/>
  </w:num>
  <w:num w:numId="11" w16cid:durableId="764769862">
    <w:abstractNumId w:val="18"/>
  </w:num>
  <w:num w:numId="12" w16cid:durableId="1491093184">
    <w:abstractNumId w:val="7"/>
  </w:num>
  <w:num w:numId="13" w16cid:durableId="1154758958">
    <w:abstractNumId w:val="2"/>
  </w:num>
  <w:num w:numId="14" w16cid:durableId="737482573">
    <w:abstractNumId w:val="6"/>
  </w:num>
  <w:num w:numId="15" w16cid:durableId="1624263985">
    <w:abstractNumId w:val="8"/>
  </w:num>
  <w:num w:numId="16" w16cid:durableId="1601259570">
    <w:abstractNumId w:val="28"/>
  </w:num>
  <w:num w:numId="17" w16cid:durableId="1722365092">
    <w:abstractNumId w:val="9"/>
  </w:num>
  <w:num w:numId="18" w16cid:durableId="6373635">
    <w:abstractNumId w:val="48"/>
  </w:num>
  <w:num w:numId="19" w16cid:durableId="370300545">
    <w:abstractNumId w:val="20"/>
  </w:num>
  <w:num w:numId="20" w16cid:durableId="274798340">
    <w:abstractNumId w:val="24"/>
  </w:num>
  <w:num w:numId="21" w16cid:durableId="1481846555">
    <w:abstractNumId w:val="30"/>
  </w:num>
  <w:num w:numId="22" w16cid:durableId="18892397">
    <w:abstractNumId w:val="41"/>
  </w:num>
  <w:num w:numId="23" w16cid:durableId="1105463756">
    <w:abstractNumId w:val="4"/>
  </w:num>
  <w:num w:numId="24" w16cid:durableId="2095277331">
    <w:abstractNumId w:val="37"/>
  </w:num>
  <w:num w:numId="25" w16cid:durableId="2105034931">
    <w:abstractNumId w:val="33"/>
  </w:num>
  <w:num w:numId="26" w16cid:durableId="722564475">
    <w:abstractNumId w:val="49"/>
  </w:num>
  <w:num w:numId="27" w16cid:durableId="912081440">
    <w:abstractNumId w:val="27"/>
  </w:num>
  <w:num w:numId="28" w16cid:durableId="797380013">
    <w:abstractNumId w:val="46"/>
  </w:num>
  <w:num w:numId="29" w16cid:durableId="509298933">
    <w:abstractNumId w:val="11"/>
  </w:num>
  <w:num w:numId="30" w16cid:durableId="671565511">
    <w:abstractNumId w:val="42"/>
  </w:num>
  <w:num w:numId="31" w16cid:durableId="914171020">
    <w:abstractNumId w:val="12"/>
  </w:num>
  <w:num w:numId="32" w16cid:durableId="1412698598">
    <w:abstractNumId w:val="36"/>
  </w:num>
  <w:num w:numId="33" w16cid:durableId="1074283500">
    <w:abstractNumId w:val="32"/>
  </w:num>
  <w:num w:numId="34" w16cid:durableId="100151385">
    <w:abstractNumId w:val="21"/>
  </w:num>
  <w:num w:numId="35" w16cid:durableId="2065058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4466130">
    <w:abstractNumId w:val="39"/>
  </w:num>
  <w:num w:numId="37" w16cid:durableId="207449786">
    <w:abstractNumId w:val="22"/>
  </w:num>
  <w:num w:numId="38" w16cid:durableId="1464735500">
    <w:abstractNumId w:val="19"/>
  </w:num>
  <w:num w:numId="39" w16cid:durableId="454831934">
    <w:abstractNumId w:val="38"/>
  </w:num>
  <w:num w:numId="40" w16cid:durableId="2071730468">
    <w:abstractNumId w:val="14"/>
  </w:num>
  <w:num w:numId="41" w16cid:durableId="504519776">
    <w:abstractNumId w:val="16"/>
  </w:num>
  <w:num w:numId="42" w16cid:durableId="82335380">
    <w:abstractNumId w:val="25"/>
  </w:num>
  <w:num w:numId="43" w16cid:durableId="1083798104">
    <w:abstractNumId w:val="3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0807267">
    <w:abstractNumId w:val="47"/>
  </w:num>
  <w:num w:numId="45" w16cid:durableId="4407472">
    <w:abstractNumId w:val="45"/>
    <w:lvlOverride w:ilvl="0">
      <w:startOverride w:val="1"/>
    </w:lvlOverride>
  </w:num>
  <w:num w:numId="46" w16cid:durableId="818807828">
    <w:abstractNumId w:val="44"/>
  </w:num>
  <w:num w:numId="47" w16cid:durableId="91323227">
    <w:abstractNumId w:val="35"/>
  </w:num>
  <w:num w:numId="48" w16cid:durableId="753086735">
    <w:abstractNumId w:val="5"/>
  </w:num>
  <w:num w:numId="49" w16cid:durableId="105277935">
    <w:abstractNumId w:val="26"/>
  </w:num>
  <w:num w:numId="50" w16cid:durableId="212337715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240B"/>
    <w:rsid w:val="0000375E"/>
    <w:rsid w:val="000038B2"/>
    <w:rsid w:val="00003A4E"/>
    <w:rsid w:val="00007602"/>
    <w:rsid w:val="000135C5"/>
    <w:rsid w:val="00013BD0"/>
    <w:rsid w:val="00015857"/>
    <w:rsid w:val="000173B8"/>
    <w:rsid w:val="000252FC"/>
    <w:rsid w:val="00025B97"/>
    <w:rsid w:val="00026AD3"/>
    <w:rsid w:val="00030AEA"/>
    <w:rsid w:val="000425FB"/>
    <w:rsid w:val="00042E0D"/>
    <w:rsid w:val="000432B1"/>
    <w:rsid w:val="00043552"/>
    <w:rsid w:val="00044B9B"/>
    <w:rsid w:val="0004505C"/>
    <w:rsid w:val="00050086"/>
    <w:rsid w:val="00050B6E"/>
    <w:rsid w:val="000551CD"/>
    <w:rsid w:val="0005571E"/>
    <w:rsid w:val="00056D9B"/>
    <w:rsid w:val="00067BD8"/>
    <w:rsid w:val="0007096E"/>
    <w:rsid w:val="00070B5A"/>
    <w:rsid w:val="000730D8"/>
    <w:rsid w:val="00074713"/>
    <w:rsid w:val="000761CF"/>
    <w:rsid w:val="00077A6A"/>
    <w:rsid w:val="00081A89"/>
    <w:rsid w:val="00081B22"/>
    <w:rsid w:val="00083E42"/>
    <w:rsid w:val="0008490A"/>
    <w:rsid w:val="0008569B"/>
    <w:rsid w:val="00087AD4"/>
    <w:rsid w:val="00087DE4"/>
    <w:rsid w:val="00096E29"/>
    <w:rsid w:val="000A15A3"/>
    <w:rsid w:val="000A3368"/>
    <w:rsid w:val="000A3481"/>
    <w:rsid w:val="000A72B0"/>
    <w:rsid w:val="000B0ED2"/>
    <w:rsid w:val="000B2871"/>
    <w:rsid w:val="000B33EB"/>
    <w:rsid w:val="000B4763"/>
    <w:rsid w:val="000B627B"/>
    <w:rsid w:val="000C70D4"/>
    <w:rsid w:val="000D2B2A"/>
    <w:rsid w:val="000D373D"/>
    <w:rsid w:val="000D3A5B"/>
    <w:rsid w:val="000D77B9"/>
    <w:rsid w:val="000E0758"/>
    <w:rsid w:val="000E5D17"/>
    <w:rsid w:val="000E7713"/>
    <w:rsid w:val="000F281A"/>
    <w:rsid w:val="000F3309"/>
    <w:rsid w:val="000F40AB"/>
    <w:rsid w:val="000F6868"/>
    <w:rsid w:val="000F7754"/>
    <w:rsid w:val="00102841"/>
    <w:rsid w:val="00102C0A"/>
    <w:rsid w:val="00103F4E"/>
    <w:rsid w:val="00104E35"/>
    <w:rsid w:val="00105B40"/>
    <w:rsid w:val="00111867"/>
    <w:rsid w:val="00111939"/>
    <w:rsid w:val="001131E5"/>
    <w:rsid w:val="001148B8"/>
    <w:rsid w:val="001171CC"/>
    <w:rsid w:val="00117731"/>
    <w:rsid w:val="00122B22"/>
    <w:rsid w:val="00122D1E"/>
    <w:rsid w:val="001353E1"/>
    <w:rsid w:val="00135B6D"/>
    <w:rsid w:val="00136880"/>
    <w:rsid w:val="001374E7"/>
    <w:rsid w:val="00140584"/>
    <w:rsid w:val="00140D7F"/>
    <w:rsid w:val="00141234"/>
    <w:rsid w:val="00142383"/>
    <w:rsid w:val="00142E06"/>
    <w:rsid w:val="0014443B"/>
    <w:rsid w:val="00147A34"/>
    <w:rsid w:val="00150AAA"/>
    <w:rsid w:val="001510B3"/>
    <w:rsid w:val="0015155B"/>
    <w:rsid w:val="00151593"/>
    <w:rsid w:val="00151FCF"/>
    <w:rsid w:val="00154AF2"/>
    <w:rsid w:val="00155705"/>
    <w:rsid w:val="00155D70"/>
    <w:rsid w:val="00163AB3"/>
    <w:rsid w:val="0016497F"/>
    <w:rsid w:val="00164F95"/>
    <w:rsid w:val="00165BBD"/>
    <w:rsid w:val="00170ECD"/>
    <w:rsid w:val="00172160"/>
    <w:rsid w:val="001739E2"/>
    <w:rsid w:val="00177E0A"/>
    <w:rsid w:val="00180090"/>
    <w:rsid w:val="00181489"/>
    <w:rsid w:val="00183393"/>
    <w:rsid w:val="0018439D"/>
    <w:rsid w:val="0018508B"/>
    <w:rsid w:val="00186C2E"/>
    <w:rsid w:val="00192664"/>
    <w:rsid w:val="00192F13"/>
    <w:rsid w:val="00195196"/>
    <w:rsid w:val="001A2872"/>
    <w:rsid w:val="001A2D12"/>
    <w:rsid w:val="001B0BB4"/>
    <w:rsid w:val="001B176C"/>
    <w:rsid w:val="001B6DC2"/>
    <w:rsid w:val="001B6FC1"/>
    <w:rsid w:val="001C2175"/>
    <w:rsid w:val="001C249B"/>
    <w:rsid w:val="001C4773"/>
    <w:rsid w:val="001D0685"/>
    <w:rsid w:val="001D5F70"/>
    <w:rsid w:val="001D7DA5"/>
    <w:rsid w:val="001E0873"/>
    <w:rsid w:val="001E2DCF"/>
    <w:rsid w:val="001E3B56"/>
    <w:rsid w:val="001F32F3"/>
    <w:rsid w:val="001F43C1"/>
    <w:rsid w:val="001F675D"/>
    <w:rsid w:val="001F7E48"/>
    <w:rsid w:val="00200786"/>
    <w:rsid w:val="00200B40"/>
    <w:rsid w:val="00204711"/>
    <w:rsid w:val="00205E77"/>
    <w:rsid w:val="002073EF"/>
    <w:rsid w:val="00207923"/>
    <w:rsid w:val="0021023F"/>
    <w:rsid w:val="002106CF"/>
    <w:rsid w:val="00210A3E"/>
    <w:rsid w:val="00211F0C"/>
    <w:rsid w:val="00213F28"/>
    <w:rsid w:val="00214DC8"/>
    <w:rsid w:val="00217572"/>
    <w:rsid w:val="00221B59"/>
    <w:rsid w:val="00231BB3"/>
    <w:rsid w:val="00231BC9"/>
    <w:rsid w:val="00232059"/>
    <w:rsid w:val="002400EC"/>
    <w:rsid w:val="00244993"/>
    <w:rsid w:val="002461E9"/>
    <w:rsid w:val="00246CE2"/>
    <w:rsid w:val="00247FF4"/>
    <w:rsid w:val="002559C5"/>
    <w:rsid w:val="002619BA"/>
    <w:rsid w:val="00261F12"/>
    <w:rsid w:val="0026448D"/>
    <w:rsid w:val="00267E4A"/>
    <w:rsid w:val="00274E52"/>
    <w:rsid w:val="002768DD"/>
    <w:rsid w:val="00277FC0"/>
    <w:rsid w:val="00282381"/>
    <w:rsid w:val="00282DC5"/>
    <w:rsid w:val="002838E7"/>
    <w:rsid w:val="00284AE7"/>
    <w:rsid w:val="0028736A"/>
    <w:rsid w:val="002940D0"/>
    <w:rsid w:val="00294507"/>
    <w:rsid w:val="0029706B"/>
    <w:rsid w:val="00297A6B"/>
    <w:rsid w:val="002A05FB"/>
    <w:rsid w:val="002A0AFB"/>
    <w:rsid w:val="002A3692"/>
    <w:rsid w:val="002A467F"/>
    <w:rsid w:val="002A46E0"/>
    <w:rsid w:val="002A4E8F"/>
    <w:rsid w:val="002A7ACD"/>
    <w:rsid w:val="002B090B"/>
    <w:rsid w:val="002B1F32"/>
    <w:rsid w:val="002B3708"/>
    <w:rsid w:val="002B72C8"/>
    <w:rsid w:val="002C3294"/>
    <w:rsid w:val="002C5684"/>
    <w:rsid w:val="002C5970"/>
    <w:rsid w:val="002C6E66"/>
    <w:rsid w:val="002D2702"/>
    <w:rsid w:val="002D4252"/>
    <w:rsid w:val="002D4C1A"/>
    <w:rsid w:val="002D4D9C"/>
    <w:rsid w:val="002D5C77"/>
    <w:rsid w:val="002D660F"/>
    <w:rsid w:val="002E2A11"/>
    <w:rsid w:val="002E2BA1"/>
    <w:rsid w:val="002E526B"/>
    <w:rsid w:val="002E61C9"/>
    <w:rsid w:val="002E7F74"/>
    <w:rsid w:val="002F6851"/>
    <w:rsid w:val="00305797"/>
    <w:rsid w:val="00307B73"/>
    <w:rsid w:val="0031147D"/>
    <w:rsid w:val="003116F1"/>
    <w:rsid w:val="00314688"/>
    <w:rsid w:val="00316E8A"/>
    <w:rsid w:val="00317434"/>
    <w:rsid w:val="00317AF7"/>
    <w:rsid w:val="003203FE"/>
    <w:rsid w:val="003229D8"/>
    <w:rsid w:val="0032463A"/>
    <w:rsid w:val="003250B8"/>
    <w:rsid w:val="00326292"/>
    <w:rsid w:val="00327651"/>
    <w:rsid w:val="00334439"/>
    <w:rsid w:val="00345904"/>
    <w:rsid w:val="0034599D"/>
    <w:rsid w:val="00345F3B"/>
    <w:rsid w:val="00346F4F"/>
    <w:rsid w:val="00347747"/>
    <w:rsid w:val="00350E9D"/>
    <w:rsid w:val="00352FFF"/>
    <w:rsid w:val="003535F7"/>
    <w:rsid w:val="00353714"/>
    <w:rsid w:val="00353E3B"/>
    <w:rsid w:val="00355392"/>
    <w:rsid w:val="0035666B"/>
    <w:rsid w:val="00357632"/>
    <w:rsid w:val="00357728"/>
    <w:rsid w:val="00360AB6"/>
    <w:rsid w:val="003621FA"/>
    <w:rsid w:val="00362E5D"/>
    <w:rsid w:val="00363474"/>
    <w:rsid w:val="00363B31"/>
    <w:rsid w:val="00364445"/>
    <w:rsid w:val="003676F1"/>
    <w:rsid w:val="00371E73"/>
    <w:rsid w:val="0037237C"/>
    <w:rsid w:val="00372C43"/>
    <w:rsid w:val="0037526B"/>
    <w:rsid w:val="00384C8E"/>
    <w:rsid w:val="00387B19"/>
    <w:rsid w:val="0039188B"/>
    <w:rsid w:val="00391F53"/>
    <w:rsid w:val="003929CF"/>
    <w:rsid w:val="00393548"/>
    <w:rsid w:val="00393612"/>
    <w:rsid w:val="00394940"/>
    <w:rsid w:val="00395561"/>
    <w:rsid w:val="00396E29"/>
    <w:rsid w:val="003A0113"/>
    <w:rsid w:val="003A07F6"/>
    <w:rsid w:val="003A1AEF"/>
    <w:rsid w:val="003A3444"/>
    <w:rsid w:val="003A36A0"/>
    <w:rsid w:val="003A59F8"/>
    <w:rsid w:val="003B0F02"/>
    <w:rsid w:val="003B1E0B"/>
    <w:rsid w:val="003B2ADF"/>
    <w:rsid w:val="003B316C"/>
    <w:rsid w:val="003B7319"/>
    <w:rsid w:val="003C2809"/>
    <w:rsid w:val="003C4DAC"/>
    <w:rsid w:val="003C5399"/>
    <w:rsid w:val="003C5EBA"/>
    <w:rsid w:val="003C6FA5"/>
    <w:rsid w:val="003D2D31"/>
    <w:rsid w:val="003E34A3"/>
    <w:rsid w:val="003E40B8"/>
    <w:rsid w:val="003E4244"/>
    <w:rsid w:val="003E541D"/>
    <w:rsid w:val="003E5765"/>
    <w:rsid w:val="003E63D0"/>
    <w:rsid w:val="003E78FB"/>
    <w:rsid w:val="003E7C1B"/>
    <w:rsid w:val="003F3837"/>
    <w:rsid w:val="003F46E5"/>
    <w:rsid w:val="003F6535"/>
    <w:rsid w:val="00401D6F"/>
    <w:rsid w:val="00402079"/>
    <w:rsid w:val="004044CA"/>
    <w:rsid w:val="00404C5B"/>
    <w:rsid w:val="00411D55"/>
    <w:rsid w:val="00412D69"/>
    <w:rsid w:val="00414771"/>
    <w:rsid w:val="00415DD7"/>
    <w:rsid w:val="00416264"/>
    <w:rsid w:val="004162E7"/>
    <w:rsid w:val="00416560"/>
    <w:rsid w:val="00416661"/>
    <w:rsid w:val="00422BC0"/>
    <w:rsid w:val="0042547C"/>
    <w:rsid w:val="004258EE"/>
    <w:rsid w:val="00425E24"/>
    <w:rsid w:val="00426030"/>
    <w:rsid w:val="00426BB2"/>
    <w:rsid w:val="004275D9"/>
    <w:rsid w:val="00435636"/>
    <w:rsid w:val="00437598"/>
    <w:rsid w:val="00444589"/>
    <w:rsid w:val="004447B9"/>
    <w:rsid w:val="004466D4"/>
    <w:rsid w:val="00446FE6"/>
    <w:rsid w:val="00447B50"/>
    <w:rsid w:val="004506EB"/>
    <w:rsid w:val="00451219"/>
    <w:rsid w:val="004524D6"/>
    <w:rsid w:val="00452B9C"/>
    <w:rsid w:val="00456899"/>
    <w:rsid w:val="00457152"/>
    <w:rsid w:val="00460BC3"/>
    <w:rsid w:val="00460F86"/>
    <w:rsid w:val="0046129D"/>
    <w:rsid w:val="00461440"/>
    <w:rsid w:val="00462475"/>
    <w:rsid w:val="00462B9A"/>
    <w:rsid w:val="00463857"/>
    <w:rsid w:val="00466571"/>
    <w:rsid w:val="00471BA5"/>
    <w:rsid w:val="00474105"/>
    <w:rsid w:val="00474A61"/>
    <w:rsid w:val="00475CA5"/>
    <w:rsid w:val="004768F3"/>
    <w:rsid w:val="00477398"/>
    <w:rsid w:val="00477667"/>
    <w:rsid w:val="004801D8"/>
    <w:rsid w:val="0048122E"/>
    <w:rsid w:val="00482693"/>
    <w:rsid w:val="00484B10"/>
    <w:rsid w:val="00485947"/>
    <w:rsid w:val="00487188"/>
    <w:rsid w:val="00492E54"/>
    <w:rsid w:val="00495B94"/>
    <w:rsid w:val="00497379"/>
    <w:rsid w:val="00497ED5"/>
    <w:rsid w:val="004A16B2"/>
    <w:rsid w:val="004A1768"/>
    <w:rsid w:val="004A30DB"/>
    <w:rsid w:val="004A41EC"/>
    <w:rsid w:val="004A6392"/>
    <w:rsid w:val="004A6E19"/>
    <w:rsid w:val="004B420B"/>
    <w:rsid w:val="004B50D7"/>
    <w:rsid w:val="004B5AD7"/>
    <w:rsid w:val="004C1577"/>
    <w:rsid w:val="004C25D2"/>
    <w:rsid w:val="004C2DCA"/>
    <w:rsid w:val="004C4EB0"/>
    <w:rsid w:val="004D2B25"/>
    <w:rsid w:val="004D2EC5"/>
    <w:rsid w:val="004D35A7"/>
    <w:rsid w:val="004D50CB"/>
    <w:rsid w:val="004D5FA7"/>
    <w:rsid w:val="004E1979"/>
    <w:rsid w:val="004E5C7E"/>
    <w:rsid w:val="004E6372"/>
    <w:rsid w:val="004E7205"/>
    <w:rsid w:val="004F0A7A"/>
    <w:rsid w:val="004F1443"/>
    <w:rsid w:val="00500D4A"/>
    <w:rsid w:val="005067D3"/>
    <w:rsid w:val="00511283"/>
    <w:rsid w:val="00512570"/>
    <w:rsid w:val="00512999"/>
    <w:rsid w:val="0051464A"/>
    <w:rsid w:val="005214A6"/>
    <w:rsid w:val="0052307D"/>
    <w:rsid w:val="00524085"/>
    <w:rsid w:val="0052521A"/>
    <w:rsid w:val="00525FE2"/>
    <w:rsid w:val="0052745A"/>
    <w:rsid w:val="00527C27"/>
    <w:rsid w:val="005306E0"/>
    <w:rsid w:val="0053113D"/>
    <w:rsid w:val="00535D07"/>
    <w:rsid w:val="00536AC0"/>
    <w:rsid w:val="00540A3E"/>
    <w:rsid w:val="00540C72"/>
    <w:rsid w:val="0054219B"/>
    <w:rsid w:val="00543E17"/>
    <w:rsid w:val="00550275"/>
    <w:rsid w:val="00551C70"/>
    <w:rsid w:val="00553C30"/>
    <w:rsid w:val="00554143"/>
    <w:rsid w:val="0056147A"/>
    <w:rsid w:val="005626D5"/>
    <w:rsid w:val="00566A2B"/>
    <w:rsid w:val="00570B66"/>
    <w:rsid w:val="00570FFF"/>
    <w:rsid w:val="00571DB9"/>
    <w:rsid w:val="00573878"/>
    <w:rsid w:val="00574B7D"/>
    <w:rsid w:val="005763BA"/>
    <w:rsid w:val="00576582"/>
    <w:rsid w:val="00577DFF"/>
    <w:rsid w:val="0058542C"/>
    <w:rsid w:val="005862E0"/>
    <w:rsid w:val="00592CF3"/>
    <w:rsid w:val="005A02B1"/>
    <w:rsid w:val="005A5368"/>
    <w:rsid w:val="005B1510"/>
    <w:rsid w:val="005B18FD"/>
    <w:rsid w:val="005B190F"/>
    <w:rsid w:val="005B3C3A"/>
    <w:rsid w:val="005B7149"/>
    <w:rsid w:val="005C0502"/>
    <w:rsid w:val="005C1283"/>
    <w:rsid w:val="005C209D"/>
    <w:rsid w:val="005C286B"/>
    <w:rsid w:val="005C2A08"/>
    <w:rsid w:val="005C2BC2"/>
    <w:rsid w:val="005C3158"/>
    <w:rsid w:val="005C3E39"/>
    <w:rsid w:val="005C4101"/>
    <w:rsid w:val="005C5D28"/>
    <w:rsid w:val="005C6D98"/>
    <w:rsid w:val="005C72B1"/>
    <w:rsid w:val="005D0A2C"/>
    <w:rsid w:val="005D5B9C"/>
    <w:rsid w:val="005E1CDC"/>
    <w:rsid w:val="005E2371"/>
    <w:rsid w:val="005E3101"/>
    <w:rsid w:val="005E3C3A"/>
    <w:rsid w:val="005E3DA6"/>
    <w:rsid w:val="005E3DC3"/>
    <w:rsid w:val="005E4B7D"/>
    <w:rsid w:val="005E5768"/>
    <w:rsid w:val="005E77D9"/>
    <w:rsid w:val="005E780B"/>
    <w:rsid w:val="005F169B"/>
    <w:rsid w:val="005F1F50"/>
    <w:rsid w:val="005F383C"/>
    <w:rsid w:val="005F55E0"/>
    <w:rsid w:val="005F657B"/>
    <w:rsid w:val="005F76F0"/>
    <w:rsid w:val="005F7FCA"/>
    <w:rsid w:val="0060258F"/>
    <w:rsid w:val="006031DD"/>
    <w:rsid w:val="006040D5"/>
    <w:rsid w:val="00604B82"/>
    <w:rsid w:val="006076C7"/>
    <w:rsid w:val="00610941"/>
    <w:rsid w:val="00610DC9"/>
    <w:rsid w:val="00614630"/>
    <w:rsid w:val="00616590"/>
    <w:rsid w:val="0062634B"/>
    <w:rsid w:val="00626F56"/>
    <w:rsid w:val="0063193B"/>
    <w:rsid w:val="00633865"/>
    <w:rsid w:val="00633FB7"/>
    <w:rsid w:val="00634ADD"/>
    <w:rsid w:val="0064006F"/>
    <w:rsid w:val="006401FB"/>
    <w:rsid w:val="00640FC1"/>
    <w:rsid w:val="0064251E"/>
    <w:rsid w:val="006443DC"/>
    <w:rsid w:val="00644B95"/>
    <w:rsid w:val="006531DE"/>
    <w:rsid w:val="006545F5"/>
    <w:rsid w:val="00654CD2"/>
    <w:rsid w:val="00661059"/>
    <w:rsid w:val="006612BD"/>
    <w:rsid w:val="00661506"/>
    <w:rsid w:val="006615CB"/>
    <w:rsid w:val="0066327A"/>
    <w:rsid w:val="00663FA7"/>
    <w:rsid w:val="0066757A"/>
    <w:rsid w:val="00667F2D"/>
    <w:rsid w:val="00675D9A"/>
    <w:rsid w:val="0067721D"/>
    <w:rsid w:val="00677795"/>
    <w:rsid w:val="00677FF3"/>
    <w:rsid w:val="006820A1"/>
    <w:rsid w:val="00683647"/>
    <w:rsid w:val="00684017"/>
    <w:rsid w:val="0068483D"/>
    <w:rsid w:val="00686014"/>
    <w:rsid w:val="006871DC"/>
    <w:rsid w:val="00687F82"/>
    <w:rsid w:val="00690F1B"/>
    <w:rsid w:val="00694EFA"/>
    <w:rsid w:val="0069615C"/>
    <w:rsid w:val="00696384"/>
    <w:rsid w:val="006978C4"/>
    <w:rsid w:val="006A09B5"/>
    <w:rsid w:val="006A2115"/>
    <w:rsid w:val="006A2E21"/>
    <w:rsid w:val="006A38F2"/>
    <w:rsid w:val="006A7546"/>
    <w:rsid w:val="006B0EBE"/>
    <w:rsid w:val="006B4D66"/>
    <w:rsid w:val="006B6974"/>
    <w:rsid w:val="006B70E7"/>
    <w:rsid w:val="006C132A"/>
    <w:rsid w:val="006C25E0"/>
    <w:rsid w:val="006C5F74"/>
    <w:rsid w:val="006C61D1"/>
    <w:rsid w:val="006D0960"/>
    <w:rsid w:val="006D1837"/>
    <w:rsid w:val="006D77C4"/>
    <w:rsid w:val="006E04C4"/>
    <w:rsid w:val="006E291F"/>
    <w:rsid w:val="006E65C3"/>
    <w:rsid w:val="006E725C"/>
    <w:rsid w:val="006E73A6"/>
    <w:rsid w:val="006F2D5B"/>
    <w:rsid w:val="006F5375"/>
    <w:rsid w:val="007029FA"/>
    <w:rsid w:val="007031C0"/>
    <w:rsid w:val="00707A50"/>
    <w:rsid w:val="00711DCF"/>
    <w:rsid w:val="00717B4C"/>
    <w:rsid w:val="007229D8"/>
    <w:rsid w:val="0072307D"/>
    <w:rsid w:val="007256EF"/>
    <w:rsid w:val="0072578D"/>
    <w:rsid w:val="007301BB"/>
    <w:rsid w:val="0073071D"/>
    <w:rsid w:val="007326C2"/>
    <w:rsid w:val="007333A7"/>
    <w:rsid w:val="007427B8"/>
    <w:rsid w:val="00744662"/>
    <w:rsid w:val="007450F6"/>
    <w:rsid w:val="00745354"/>
    <w:rsid w:val="0074669B"/>
    <w:rsid w:val="00751D65"/>
    <w:rsid w:val="00752038"/>
    <w:rsid w:val="00760274"/>
    <w:rsid w:val="00761AC5"/>
    <w:rsid w:val="00762D4B"/>
    <w:rsid w:val="00763C5C"/>
    <w:rsid w:val="007657C4"/>
    <w:rsid w:val="00765CB3"/>
    <w:rsid w:val="007720F8"/>
    <w:rsid w:val="0077555A"/>
    <w:rsid w:val="007755BE"/>
    <w:rsid w:val="0077673B"/>
    <w:rsid w:val="00780A1F"/>
    <w:rsid w:val="00780E02"/>
    <w:rsid w:val="007813F9"/>
    <w:rsid w:val="00782A6E"/>
    <w:rsid w:val="00784554"/>
    <w:rsid w:val="00785905"/>
    <w:rsid w:val="0079175E"/>
    <w:rsid w:val="007919F9"/>
    <w:rsid w:val="00796411"/>
    <w:rsid w:val="007966FA"/>
    <w:rsid w:val="00797D08"/>
    <w:rsid w:val="007A0363"/>
    <w:rsid w:val="007A10D2"/>
    <w:rsid w:val="007A1AF4"/>
    <w:rsid w:val="007A2F0F"/>
    <w:rsid w:val="007A6DC0"/>
    <w:rsid w:val="007A735D"/>
    <w:rsid w:val="007A7A26"/>
    <w:rsid w:val="007B2CBE"/>
    <w:rsid w:val="007B31DD"/>
    <w:rsid w:val="007B40AE"/>
    <w:rsid w:val="007B4547"/>
    <w:rsid w:val="007B6232"/>
    <w:rsid w:val="007B7A68"/>
    <w:rsid w:val="007C6CC9"/>
    <w:rsid w:val="007C7FA6"/>
    <w:rsid w:val="007D026E"/>
    <w:rsid w:val="007D0658"/>
    <w:rsid w:val="007D0CD9"/>
    <w:rsid w:val="007D18BC"/>
    <w:rsid w:val="007D1E3E"/>
    <w:rsid w:val="007D550B"/>
    <w:rsid w:val="007D619A"/>
    <w:rsid w:val="007D6EC6"/>
    <w:rsid w:val="007D7CC9"/>
    <w:rsid w:val="007E0AFE"/>
    <w:rsid w:val="007E0D63"/>
    <w:rsid w:val="007E428E"/>
    <w:rsid w:val="007E4A6C"/>
    <w:rsid w:val="007E4A78"/>
    <w:rsid w:val="007E7ACC"/>
    <w:rsid w:val="00800BDF"/>
    <w:rsid w:val="0080165E"/>
    <w:rsid w:val="00801B79"/>
    <w:rsid w:val="00803728"/>
    <w:rsid w:val="008037AD"/>
    <w:rsid w:val="008055D6"/>
    <w:rsid w:val="00806D9B"/>
    <w:rsid w:val="00814BBB"/>
    <w:rsid w:val="008170A6"/>
    <w:rsid w:val="008226A4"/>
    <w:rsid w:val="008233AF"/>
    <w:rsid w:val="00825619"/>
    <w:rsid w:val="00825DA4"/>
    <w:rsid w:val="0083140D"/>
    <w:rsid w:val="008317EB"/>
    <w:rsid w:val="00831DE8"/>
    <w:rsid w:val="00832168"/>
    <w:rsid w:val="00836681"/>
    <w:rsid w:val="0084505F"/>
    <w:rsid w:val="0084693A"/>
    <w:rsid w:val="008475D2"/>
    <w:rsid w:val="00850BAD"/>
    <w:rsid w:val="00851AC2"/>
    <w:rsid w:val="008539ED"/>
    <w:rsid w:val="00854664"/>
    <w:rsid w:val="0085500B"/>
    <w:rsid w:val="008567A3"/>
    <w:rsid w:val="00856DE4"/>
    <w:rsid w:val="0086003A"/>
    <w:rsid w:val="008606B2"/>
    <w:rsid w:val="00861025"/>
    <w:rsid w:val="0086317E"/>
    <w:rsid w:val="00863B54"/>
    <w:rsid w:val="008665F1"/>
    <w:rsid w:val="008804CE"/>
    <w:rsid w:val="008818E6"/>
    <w:rsid w:val="00884F3E"/>
    <w:rsid w:val="008860B5"/>
    <w:rsid w:val="00890228"/>
    <w:rsid w:val="008A0E29"/>
    <w:rsid w:val="008A1964"/>
    <w:rsid w:val="008A31A2"/>
    <w:rsid w:val="008B4617"/>
    <w:rsid w:val="008B4B2A"/>
    <w:rsid w:val="008B7FF2"/>
    <w:rsid w:val="008D3C5D"/>
    <w:rsid w:val="008D47DA"/>
    <w:rsid w:val="008D4CB4"/>
    <w:rsid w:val="008D7249"/>
    <w:rsid w:val="008D7A70"/>
    <w:rsid w:val="008E007C"/>
    <w:rsid w:val="008E15BE"/>
    <w:rsid w:val="008E2C05"/>
    <w:rsid w:val="008E6501"/>
    <w:rsid w:val="008F0849"/>
    <w:rsid w:val="008F289B"/>
    <w:rsid w:val="008F2E66"/>
    <w:rsid w:val="008F5A65"/>
    <w:rsid w:val="008F70CF"/>
    <w:rsid w:val="008F7478"/>
    <w:rsid w:val="00900A60"/>
    <w:rsid w:val="00900BB8"/>
    <w:rsid w:val="00900E14"/>
    <w:rsid w:val="00902C90"/>
    <w:rsid w:val="00904A28"/>
    <w:rsid w:val="009076F3"/>
    <w:rsid w:val="00910280"/>
    <w:rsid w:val="00910865"/>
    <w:rsid w:val="00913A28"/>
    <w:rsid w:val="009203E2"/>
    <w:rsid w:val="00923942"/>
    <w:rsid w:val="009249C8"/>
    <w:rsid w:val="009267FF"/>
    <w:rsid w:val="00926AF0"/>
    <w:rsid w:val="00931F2A"/>
    <w:rsid w:val="0093297E"/>
    <w:rsid w:val="009332F2"/>
    <w:rsid w:val="00936A2F"/>
    <w:rsid w:val="00943B99"/>
    <w:rsid w:val="00943E63"/>
    <w:rsid w:val="00946037"/>
    <w:rsid w:val="00950915"/>
    <w:rsid w:val="00952258"/>
    <w:rsid w:val="00955064"/>
    <w:rsid w:val="00961699"/>
    <w:rsid w:val="00964193"/>
    <w:rsid w:val="009660DD"/>
    <w:rsid w:val="00975FB4"/>
    <w:rsid w:val="009804CB"/>
    <w:rsid w:val="00981F35"/>
    <w:rsid w:val="00984F5B"/>
    <w:rsid w:val="00991944"/>
    <w:rsid w:val="00994681"/>
    <w:rsid w:val="009957D3"/>
    <w:rsid w:val="009A00DC"/>
    <w:rsid w:val="009A02B9"/>
    <w:rsid w:val="009A1287"/>
    <w:rsid w:val="009A186A"/>
    <w:rsid w:val="009A34E9"/>
    <w:rsid w:val="009A4A38"/>
    <w:rsid w:val="009A58C3"/>
    <w:rsid w:val="009A61E9"/>
    <w:rsid w:val="009A6819"/>
    <w:rsid w:val="009A6AB4"/>
    <w:rsid w:val="009A7BC4"/>
    <w:rsid w:val="009B2252"/>
    <w:rsid w:val="009B2D5D"/>
    <w:rsid w:val="009B381F"/>
    <w:rsid w:val="009B4DB9"/>
    <w:rsid w:val="009B578D"/>
    <w:rsid w:val="009C1C1D"/>
    <w:rsid w:val="009C1E6C"/>
    <w:rsid w:val="009C3AEB"/>
    <w:rsid w:val="009C3B53"/>
    <w:rsid w:val="009C57FA"/>
    <w:rsid w:val="009C6223"/>
    <w:rsid w:val="009C6709"/>
    <w:rsid w:val="009D06E8"/>
    <w:rsid w:val="009D07A1"/>
    <w:rsid w:val="009D0889"/>
    <w:rsid w:val="009D1655"/>
    <w:rsid w:val="009D3893"/>
    <w:rsid w:val="009D406A"/>
    <w:rsid w:val="009E237B"/>
    <w:rsid w:val="009E356C"/>
    <w:rsid w:val="00A024FB"/>
    <w:rsid w:val="00A05753"/>
    <w:rsid w:val="00A06D68"/>
    <w:rsid w:val="00A07EAC"/>
    <w:rsid w:val="00A07F3A"/>
    <w:rsid w:val="00A11688"/>
    <w:rsid w:val="00A1191F"/>
    <w:rsid w:val="00A11B05"/>
    <w:rsid w:val="00A12603"/>
    <w:rsid w:val="00A1263A"/>
    <w:rsid w:val="00A12D14"/>
    <w:rsid w:val="00A151DC"/>
    <w:rsid w:val="00A17E6A"/>
    <w:rsid w:val="00A20B86"/>
    <w:rsid w:val="00A20D47"/>
    <w:rsid w:val="00A22503"/>
    <w:rsid w:val="00A22C3C"/>
    <w:rsid w:val="00A24559"/>
    <w:rsid w:val="00A279F3"/>
    <w:rsid w:val="00A31225"/>
    <w:rsid w:val="00A318AF"/>
    <w:rsid w:val="00A342A9"/>
    <w:rsid w:val="00A34AAC"/>
    <w:rsid w:val="00A4288F"/>
    <w:rsid w:val="00A42B90"/>
    <w:rsid w:val="00A42F38"/>
    <w:rsid w:val="00A46295"/>
    <w:rsid w:val="00A46FF1"/>
    <w:rsid w:val="00A521FD"/>
    <w:rsid w:val="00A52C54"/>
    <w:rsid w:val="00A53D9E"/>
    <w:rsid w:val="00A5541D"/>
    <w:rsid w:val="00A57B40"/>
    <w:rsid w:val="00A627ED"/>
    <w:rsid w:val="00A62F97"/>
    <w:rsid w:val="00A63306"/>
    <w:rsid w:val="00A6334D"/>
    <w:rsid w:val="00A63E70"/>
    <w:rsid w:val="00A65E5F"/>
    <w:rsid w:val="00A6642A"/>
    <w:rsid w:val="00A6679C"/>
    <w:rsid w:val="00A712B9"/>
    <w:rsid w:val="00A72D3F"/>
    <w:rsid w:val="00A74BE2"/>
    <w:rsid w:val="00A75159"/>
    <w:rsid w:val="00A80A87"/>
    <w:rsid w:val="00A82A77"/>
    <w:rsid w:val="00A82C95"/>
    <w:rsid w:val="00A84745"/>
    <w:rsid w:val="00A87653"/>
    <w:rsid w:val="00A90850"/>
    <w:rsid w:val="00A91748"/>
    <w:rsid w:val="00A972FE"/>
    <w:rsid w:val="00A974F8"/>
    <w:rsid w:val="00A97718"/>
    <w:rsid w:val="00AA06E8"/>
    <w:rsid w:val="00AA0DC2"/>
    <w:rsid w:val="00AA2CF9"/>
    <w:rsid w:val="00AA5EE8"/>
    <w:rsid w:val="00AB147B"/>
    <w:rsid w:val="00AB273D"/>
    <w:rsid w:val="00AB2DBB"/>
    <w:rsid w:val="00AB32A5"/>
    <w:rsid w:val="00AB5BBC"/>
    <w:rsid w:val="00AB6BE1"/>
    <w:rsid w:val="00AC02A1"/>
    <w:rsid w:val="00AD2AE9"/>
    <w:rsid w:val="00AE2268"/>
    <w:rsid w:val="00AE24AE"/>
    <w:rsid w:val="00AE3976"/>
    <w:rsid w:val="00AE46A4"/>
    <w:rsid w:val="00AE631A"/>
    <w:rsid w:val="00AE7963"/>
    <w:rsid w:val="00AF1CDE"/>
    <w:rsid w:val="00AF5A65"/>
    <w:rsid w:val="00AF6477"/>
    <w:rsid w:val="00AF6EEF"/>
    <w:rsid w:val="00B04FAB"/>
    <w:rsid w:val="00B072EF"/>
    <w:rsid w:val="00B102D3"/>
    <w:rsid w:val="00B10417"/>
    <w:rsid w:val="00B11F1E"/>
    <w:rsid w:val="00B17211"/>
    <w:rsid w:val="00B20CD4"/>
    <w:rsid w:val="00B219BA"/>
    <w:rsid w:val="00B2376A"/>
    <w:rsid w:val="00B25871"/>
    <w:rsid w:val="00B32B42"/>
    <w:rsid w:val="00B33307"/>
    <w:rsid w:val="00B3507D"/>
    <w:rsid w:val="00B35837"/>
    <w:rsid w:val="00B36FD3"/>
    <w:rsid w:val="00B41620"/>
    <w:rsid w:val="00B451FB"/>
    <w:rsid w:val="00B474DC"/>
    <w:rsid w:val="00B508EC"/>
    <w:rsid w:val="00B5159F"/>
    <w:rsid w:val="00B51D50"/>
    <w:rsid w:val="00B55D81"/>
    <w:rsid w:val="00B55E5B"/>
    <w:rsid w:val="00B570A5"/>
    <w:rsid w:val="00B60525"/>
    <w:rsid w:val="00B61BF7"/>
    <w:rsid w:val="00B61E02"/>
    <w:rsid w:val="00B6246F"/>
    <w:rsid w:val="00B6285C"/>
    <w:rsid w:val="00B64394"/>
    <w:rsid w:val="00B662E4"/>
    <w:rsid w:val="00B67594"/>
    <w:rsid w:val="00B7027A"/>
    <w:rsid w:val="00B776A0"/>
    <w:rsid w:val="00B80409"/>
    <w:rsid w:val="00B81028"/>
    <w:rsid w:val="00B810FD"/>
    <w:rsid w:val="00B8518D"/>
    <w:rsid w:val="00B86D68"/>
    <w:rsid w:val="00B87A01"/>
    <w:rsid w:val="00B9106B"/>
    <w:rsid w:val="00B91875"/>
    <w:rsid w:val="00B929A0"/>
    <w:rsid w:val="00BA1223"/>
    <w:rsid w:val="00BA1F8C"/>
    <w:rsid w:val="00BA3C35"/>
    <w:rsid w:val="00BA430E"/>
    <w:rsid w:val="00BA4D4D"/>
    <w:rsid w:val="00BB14B3"/>
    <w:rsid w:val="00BB1DA7"/>
    <w:rsid w:val="00BB22F7"/>
    <w:rsid w:val="00BB6174"/>
    <w:rsid w:val="00BC149E"/>
    <w:rsid w:val="00BC5820"/>
    <w:rsid w:val="00BC60AE"/>
    <w:rsid w:val="00BC67DE"/>
    <w:rsid w:val="00BD2794"/>
    <w:rsid w:val="00BD2EF3"/>
    <w:rsid w:val="00BD41A2"/>
    <w:rsid w:val="00BD6F6C"/>
    <w:rsid w:val="00BD7DE0"/>
    <w:rsid w:val="00BE2164"/>
    <w:rsid w:val="00BE259F"/>
    <w:rsid w:val="00BE66AE"/>
    <w:rsid w:val="00BE6CB9"/>
    <w:rsid w:val="00BE70D8"/>
    <w:rsid w:val="00BE73CE"/>
    <w:rsid w:val="00BF11E5"/>
    <w:rsid w:val="00BF1DF7"/>
    <w:rsid w:val="00BF53AA"/>
    <w:rsid w:val="00BF652F"/>
    <w:rsid w:val="00C003C9"/>
    <w:rsid w:val="00C01930"/>
    <w:rsid w:val="00C0250D"/>
    <w:rsid w:val="00C02F64"/>
    <w:rsid w:val="00C03076"/>
    <w:rsid w:val="00C06E1B"/>
    <w:rsid w:val="00C12AD7"/>
    <w:rsid w:val="00C144BC"/>
    <w:rsid w:val="00C15C9C"/>
    <w:rsid w:val="00C20A14"/>
    <w:rsid w:val="00C21E08"/>
    <w:rsid w:val="00C25AA9"/>
    <w:rsid w:val="00C2658A"/>
    <w:rsid w:val="00C27FD1"/>
    <w:rsid w:val="00C30202"/>
    <w:rsid w:val="00C32B96"/>
    <w:rsid w:val="00C337E8"/>
    <w:rsid w:val="00C33FFE"/>
    <w:rsid w:val="00C34CB3"/>
    <w:rsid w:val="00C35A1C"/>
    <w:rsid w:val="00C36CF7"/>
    <w:rsid w:val="00C41751"/>
    <w:rsid w:val="00C42851"/>
    <w:rsid w:val="00C4632A"/>
    <w:rsid w:val="00C46D91"/>
    <w:rsid w:val="00C47486"/>
    <w:rsid w:val="00C514FF"/>
    <w:rsid w:val="00C531CF"/>
    <w:rsid w:val="00C535D5"/>
    <w:rsid w:val="00C55538"/>
    <w:rsid w:val="00C603F1"/>
    <w:rsid w:val="00C623D9"/>
    <w:rsid w:val="00C63D62"/>
    <w:rsid w:val="00C644C2"/>
    <w:rsid w:val="00C64CD7"/>
    <w:rsid w:val="00C75AF9"/>
    <w:rsid w:val="00C814EC"/>
    <w:rsid w:val="00C8195F"/>
    <w:rsid w:val="00C81A91"/>
    <w:rsid w:val="00C82E9F"/>
    <w:rsid w:val="00C847E7"/>
    <w:rsid w:val="00C848A5"/>
    <w:rsid w:val="00C871AD"/>
    <w:rsid w:val="00C90813"/>
    <w:rsid w:val="00C936FA"/>
    <w:rsid w:val="00C95811"/>
    <w:rsid w:val="00C9622C"/>
    <w:rsid w:val="00C964ED"/>
    <w:rsid w:val="00CA1FB5"/>
    <w:rsid w:val="00CA4054"/>
    <w:rsid w:val="00CB06A6"/>
    <w:rsid w:val="00CB275A"/>
    <w:rsid w:val="00CB312B"/>
    <w:rsid w:val="00CB4C0E"/>
    <w:rsid w:val="00CC0BB0"/>
    <w:rsid w:val="00CC1EDB"/>
    <w:rsid w:val="00CC2819"/>
    <w:rsid w:val="00CC29EE"/>
    <w:rsid w:val="00CC2E22"/>
    <w:rsid w:val="00CC43CD"/>
    <w:rsid w:val="00CC46DB"/>
    <w:rsid w:val="00CC7DCB"/>
    <w:rsid w:val="00CD05CB"/>
    <w:rsid w:val="00CD16AF"/>
    <w:rsid w:val="00CD1A67"/>
    <w:rsid w:val="00CD3B94"/>
    <w:rsid w:val="00CD4336"/>
    <w:rsid w:val="00CD53A8"/>
    <w:rsid w:val="00CE177D"/>
    <w:rsid w:val="00CE2D3A"/>
    <w:rsid w:val="00CE3CEE"/>
    <w:rsid w:val="00CE47CE"/>
    <w:rsid w:val="00CE68AF"/>
    <w:rsid w:val="00CF0897"/>
    <w:rsid w:val="00CF0A3D"/>
    <w:rsid w:val="00CF23BB"/>
    <w:rsid w:val="00CF5FDB"/>
    <w:rsid w:val="00CF69FE"/>
    <w:rsid w:val="00D00584"/>
    <w:rsid w:val="00D00AE4"/>
    <w:rsid w:val="00D046DA"/>
    <w:rsid w:val="00D10A37"/>
    <w:rsid w:val="00D149BA"/>
    <w:rsid w:val="00D151C3"/>
    <w:rsid w:val="00D1652D"/>
    <w:rsid w:val="00D16FEF"/>
    <w:rsid w:val="00D23BB7"/>
    <w:rsid w:val="00D2453C"/>
    <w:rsid w:val="00D255B4"/>
    <w:rsid w:val="00D27A4F"/>
    <w:rsid w:val="00D30F23"/>
    <w:rsid w:val="00D310E1"/>
    <w:rsid w:val="00D334CB"/>
    <w:rsid w:val="00D33D4E"/>
    <w:rsid w:val="00D34D4D"/>
    <w:rsid w:val="00D36A5E"/>
    <w:rsid w:val="00D36D61"/>
    <w:rsid w:val="00D414C5"/>
    <w:rsid w:val="00D422F2"/>
    <w:rsid w:val="00D446C5"/>
    <w:rsid w:val="00D45017"/>
    <w:rsid w:val="00D45E2C"/>
    <w:rsid w:val="00D47259"/>
    <w:rsid w:val="00D524E7"/>
    <w:rsid w:val="00D55210"/>
    <w:rsid w:val="00D55BA1"/>
    <w:rsid w:val="00D63B81"/>
    <w:rsid w:val="00D63C8F"/>
    <w:rsid w:val="00D67097"/>
    <w:rsid w:val="00D74671"/>
    <w:rsid w:val="00D74C99"/>
    <w:rsid w:val="00D756F5"/>
    <w:rsid w:val="00D800B0"/>
    <w:rsid w:val="00D812E6"/>
    <w:rsid w:val="00D81508"/>
    <w:rsid w:val="00D85574"/>
    <w:rsid w:val="00D87654"/>
    <w:rsid w:val="00D87AB9"/>
    <w:rsid w:val="00D9272A"/>
    <w:rsid w:val="00D9347C"/>
    <w:rsid w:val="00D938F6"/>
    <w:rsid w:val="00D95114"/>
    <w:rsid w:val="00D96377"/>
    <w:rsid w:val="00D964B4"/>
    <w:rsid w:val="00DA17E9"/>
    <w:rsid w:val="00DA2401"/>
    <w:rsid w:val="00DB07E7"/>
    <w:rsid w:val="00DB0835"/>
    <w:rsid w:val="00DB0C5E"/>
    <w:rsid w:val="00DB0FA8"/>
    <w:rsid w:val="00DB5898"/>
    <w:rsid w:val="00DC2C55"/>
    <w:rsid w:val="00DC4957"/>
    <w:rsid w:val="00DD2264"/>
    <w:rsid w:val="00DD2CA7"/>
    <w:rsid w:val="00DD5574"/>
    <w:rsid w:val="00DD57AE"/>
    <w:rsid w:val="00DD646E"/>
    <w:rsid w:val="00DD69FE"/>
    <w:rsid w:val="00DD6F66"/>
    <w:rsid w:val="00DD7CF2"/>
    <w:rsid w:val="00DE37C6"/>
    <w:rsid w:val="00DE3A06"/>
    <w:rsid w:val="00DE55D2"/>
    <w:rsid w:val="00DF047F"/>
    <w:rsid w:val="00E00CA2"/>
    <w:rsid w:val="00E00F60"/>
    <w:rsid w:val="00E063A2"/>
    <w:rsid w:val="00E06C03"/>
    <w:rsid w:val="00E0775F"/>
    <w:rsid w:val="00E07C55"/>
    <w:rsid w:val="00E07CA4"/>
    <w:rsid w:val="00E10379"/>
    <w:rsid w:val="00E11CB2"/>
    <w:rsid w:val="00E13468"/>
    <w:rsid w:val="00E1508E"/>
    <w:rsid w:val="00E175C4"/>
    <w:rsid w:val="00E17CE8"/>
    <w:rsid w:val="00E21E15"/>
    <w:rsid w:val="00E222B0"/>
    <w:rsid w:val="00E225EE"/>
    <w:rsid w:val="00E25358"/>
    <w:rsid w:val="00E257D2"/>
    <w:rsid w:val="00E25BA6"/>
    <w:rsid w:val="00E303C8"/>
    <w:rsid w:val="00E323EA"/>
    <w:rsid w:val="00E33CD8"/>
    <w:rsid w:val="00E35D73"/>
    <w:rsid w:val="00E362D8"/>
    <w:rsid w:val="00E40252"/>
    <w:rsid w:val="00E43587"/>
    <w:rsid w:val="00E45186"/>
    <w:rsid w:val="00E45452"/>
    <w:rsid w:val="00E470A2"/>
    <w:rsid w:val="00E47C69"/>
    <w:rsid w:val="00E51760"/>
    <w:rsid w:val="00E538F3"/>
    <w:rsid w:val="00E540A1"/>
    <w:rsid w:val="00E57C05"/>
    <w:rsid w:val="00E60853"/>
    <w:rsid w:val="00E61511"/>
    <w:rsid w:val="00E625FC"/>
    <w:rsid w:val="00E63492"/>
    <w:rsid w:val="00E645E8"/>
    <w:rsid w:val="00E64E47"/>
    <w:rsid w:val="00E65233"/>
    <w:rsid w:val="00E654D3"/>
    <w:rsid w:val="00E6580F"/>
    <w:rsid w:val="00E6605E"/>
    <w:rsid w:val="00E74431"/>
    <w:rsid w:val="00E76473"/>
    <w:rsid w:val="00E8013B"/>
    <w:rsid w:val="00E80923"/>
    <w:rsid w:val="00E816A5"/>
    <w:rsid w:val="00E83D64"/>
    <w:rsid w:val="00E8657B"/>
    <w:rsid w:val="00E871A9"/>
    <w:rsid w:val="00E90642"/>
    <w:rsid w:val="00E907D9"/>
    <w:rsid w:val="00E90B1D"/>
    <w:rsid w:val="00EA19B3"/>
    <w:rsid w:val="00EA5116"/>
    <w:rsid w:val="00EB040C"/>
    <w:rsid w:val="00EB081E"/>
    <w:rsid w:val="00EB1C9D"/>
    <w:rsid w:val="00EB3474"/>
    <w:rsid w:val="00EB7960"/>
    <w:rsid w:val="00EC30AF"/>
    <w:rsid w:val="00EC42C3"/>
    <w:rsid w:val="00EC4E66"/>
    <w:rsid w:val="00EC57F2"/>
    <w:rsid w:val="00EC5972"/>
    <w:rsid w:val="00EC6331"/>
    <w:rsid w:val="00EC64E9"/>
    <w:rsid w:val="00EC6A62"/>
    <w:rsid w:val="00ED09CC"/>
    <w:rsid w:val="00ED15F5"/>
    <w:rsid w:val="00ED1E09"/>
    <w:rsid w:val="00ED7389"/>
    <w:rsid w:val="00EE4167"/>
    <w:rsid w:val="00EF0506"/>
    <w:rsid w:val="00EF593B"/>
    <w:rsid w:val="00EF5E42"/>
    <w:rsid w:val="00EF5FF2"/>
    <w:rsid w:val="00EF74A5"/>
    <w:rsid w:val="00EF7B59"/>
    <w:rsid w:val="00F0005D"/>
    <w:rsid w:val="00F01683"/>
    <w:rsid w:val="00F0683E"/>
    <w:rsid w:val="00F07976"/>
    <w:rsid w:val="00F1094C"/>
    <w:rsid w:val="00F112F2"/>
    <w:rsid w:val="00F114D0"/>
    <w:rsid w:val="00F11F98"/>
    <w:rsid w:val="00F136E8"/>
    <w:rsid w:val="00F136F6"/>
    <w:rsid w:val="00F17419"/>
    <w:rsid w:val="00F233B5"/>
    <w:rsid w:val="00F23E90"/>
    <w:rsid w:val="00F24961"/>
    <w:rsid w:val="00F26409"/>
    <w:rsid w:val="00F2763E"/>
    <w:rsid w:val="00F34EAF"/>
    <w:rsid w:val="00F35286"/>
    <w:rsid w:val="00F41DE5"/>
    <w:rsid w:val="00F41EA0"/>
    <w:rsid w:val="00F42A23"/>
    <w:rsid w:val="00F44221"/>
    <w:rsid w:val="00F50816"/>
    <w:rsid w:val="00F50B0E"/>
    <w:rsid w:val="00F51136"/>
    <w:rsid w:val="00F52144"/>
    <w:rsid w:val="00F5657E"/>
    <w:rsid w:val="00F56FA3"/>
    <w:rsid w:val="00F61D1F"/>
    <w:rsid w:val="00F64077"/>
    <w:rsid w:val="00F650A7"/>
    <w:rsid w:val="00F652E2"/>
    <w:rsid w:val="00F661D7"/>
    <w:rsid w:val="00F66483"/>
    <w:rsid w:val="00F66A14"/>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86973"/>
    <w:rsid w:val="00F94063"/>
    <w:rsid w:val="00F9424D"/>
    <w:rsid w:val="00F967B2"/>
    <w:rsid w:val="00F969DC"/>
    <w:rsid w:val="00FA1392"/>
    <w:rsid w:val="00FA17FE"/>
    <w:rsid w:val="00FA21D9"/>
    <w:rsid w:val="00FA4695"/>
    <w:rsid w:val="00FA6F7F"/>
    <w:rsid w:val="00FA7EF2"/>
    <w:rsid w:val="00FC1829"/>
    <w:rsid w:val="00FC1F68"/>
    <w:rsid w:val="00FC2FEF"/>
    <w:rsid w:val="00FC50CE"/>
    <w:rsid w:val="00FC6CE0"/>
    <w:rsid w:val="00FC731F"/>
    <w:rsid w:val="00FD428F"/>
    <w:rsid w:val="00FD50D7"/>
    <w:rsid w:val="00FD6CD9"/>
    <w:rsid w:val="00FD6F3B"/>
    <w:rsid w:val="00FD7FC4"/>
    <w:rsid w:val="00FE0D2F"/>
    <w:rsid w:val="00FE4C23"/>
    <w:rsid w:val="00FE5811"/>
    <w:rsid w:val="00FF09FE"/>
    <w:rsid w:val="00FF0FDB"/>
    <w:rsid w:val="00FF3BBE"/>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F136E8"/>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rsid w:val="001A2872"/>
    <w:rPr>
      <w:sz w:val="16"/>
      <w:szCs w:val="16"/>
    </w:rPr>
  </w:style>
  <w:style w:type="paragraph" w:styleId="CommentText">
    <w:name w:val="annotation text"/>
    <w:basedOn w:val="Normal"/>
    <w:link w:val="CommentTextChar"/>
    <w:rsid w:val="001A2872"/>
    <w:rPr>
      <w:noProof/>
      <w:lang w:val="x-none"/>
    </w:rPr>
  </w:style>
  <w:style w:type="character" w:customStyle="1" w:styleId="CommentTextChar">
    <w:name w:val="Comment Text Char"/>
    <w:link w:val="CommentText"/>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semiHidden/>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paragraph" w:styleId="Revision">
    <w:name w:val="Revision"/>
    <w:hidden/>
    <w:uiPriority w:val="99"/>
    <w:semiHidden/>
    <w:rsid w:val="0073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164DD-A9A3-405D-ABCB-00FBB8EC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B7BCC-EE4A-4F17-85AD-FCBAA3E9360C}">
  <ds:schemaRefs>
    <ds:schemaRef ds:uri="http://schemas.microsoft.com/sharepoint/v3/contenttype/forms"/>
  </ds:schemaRefs>
</ds:datastoreItem>
</file>

<file path=customXml/itemProps3.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1298</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cp:lastModifiedBy>Kevin Vanterpool</cp:lastModifiedBy>
  <cp:revision>4</cp:revision>
  <cp:lastPrinted>2020-01-14T14:42:00Z</cp:lastPrinted>
  <dcterms:created xsi:type="dcterms:W3CDTF">2023-03-23T20:41:00Z</dcterms:created>
  <dcterms:modified xsi:type="dcterms:W3CDTF">2023-03-23T20:42:00Z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77294708.3</vt:lpwstr>
  </property>
</Properties>
</file>