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B5" w:rsidRPr="008A48B5" w:rsidRDefault="008A48B5" w:rsidP="008A48B5">
      <w:pPr>
        <w:spacing w:after="360" w:line="336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b/>
          <w:color w:val="333333"/>
          <w:sz w:val="24"/>
          <w:szCs w:val="24"/>
          <w:lang w:val="en" w:eastAsia="en-GB"/>
        </w:rPr>
        <w:t>The Durham Centre</w:t>
      </w:r>
      <w:r w:rsidRPr="008A48B5">
        <w:rPr>
          <w:rFonts w:ascii="Verdana" w:eastAsia="Times New Roman" w:hAnsi="Verdana" w:cs="Times New Roman"/>
          <w:color w:val="333333"/>
          <w:sz w:val="24"/>
          <w:szCs w:val="24"/>
          <w:lang w:val="en" w:eastAsia="en-GB"/>
        </w:rPr>
        <w:br/>
      </w: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Belmont Industrial Est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 xml:space="preserve">ate, Durham, </w:t>
      </w: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DH1 1TN</w:t>
      </w: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br/>
        <w:t xml:space="preserve">T: 0845 481 2191 </w:t>
      </w: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br/>
        <w:t>E: enquiries@thedurhamcentre.co.uk</w:t>
      </w:r>
    </w:p>
    <w:p w:rsidR="008A48B5" w:rsidRPr="008A48B5" w:rsidRDefault="008A48B5" w:rsidP="008A48B5">
      <w:pPr>
        <w:spacing w:after="0" w:line="240" w:lineRule="atLeast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noProof/>
          <w:color w:val="333333"/>
          <w:sz w:val="18"/>
          <w:szCs w:val="18"/>
          <w:lang w:val="en" w:eastAsia="en-GB"/>
        </w:rPr>
        <w:drawing>
          <wp:inline distT="0" distB="0" distL="0" distR="0">
            <wp:extent cx="4533900" cy="3352800"/>
            <wp:effectExtent l="0" t="0" r="0" b="0"/>
            <wp:docPr id="1" name="Picture 1" descr="Durham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ham Cen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B5" w:rsidRPr="008A48B5" w:rsidRDefault="008A48B5" w:rsidP="008A48B5">
      <w:pPr>
        <w:spacing w:after="120" w:line="312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val="en" w:eastAsia="en-GB"/>
        </w:rPr>
      </w:pPr>
      <w:r w:rsidRPr="008A48B5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val="en" w:eastAsia="en-GB"/>
        </w:rPr>
        <w:t>Directions</w:t>
      </w:r>
    </w:p>
    <w:p w:rsidR="008A48B5" w:rsidRPr="008A48B5" w:rsidRDefault="008A48B5" w:rsidP="008A48B5">
      <w:pPr>
        <w:spacing w:after="36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From the A1(M):</w:t>
      </w:r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Exit A1(M) at Junction 62, signposted Sunderland, Durham (A690), Consett (A691)</w:t>
      </w:r>
      <w:bookmarkStart w:id="0" w:name="_GoBack"/>
      <w:bookmarkEnd w:id="0"/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At roundabout, take exit signposted Durham (A690), Consett (A691)</w:t>
      </w:r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 xml:space="preserve">Leave A690 at first exit, signposted Belmont, </w:t>
      </w:r>
      <w:proofErr w:type="spellStart"/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Dragonville</w:t>
      </w:r>
      <w:proofErr w:type="spellEnd"/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, Karting Centre</w:t>
      </w:r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 xml:space="preserve">At Junction, turn left, signposted Belmont, </w:t>
      </w:r>
      <w:proofErr w:type="spellStart"/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Dragonville</w:t>
      </w:r>
      <w:proofErr w:type="spellEnd"/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At traffic lights, turn left, signposted Belmont Business Park, Belmont Industrial Estate</w:t>
      </w:r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Continue for 1/2 mile, turn left into Belmont Industrial Estate</w:t>
      </w:r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At junction, turn left</w:t>
      </w:r>
    </w:p>
    <w:p w:rsidR="008A48B5" w:rsidRPr="008A48B5" w:rsidRDefault="008A48B5" w:rsidP="008A48B5">
      <w:pPr>
        <w:numPr>
          <w:ilvl w:val="0"/>
          <w:numId w:val="1"/>
        </w:numPr>
        <w:spacing w:after="60" w:line="336" w:lineRule="atLeast"/>
        <w:ind w:left="450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The Durham Centre is on your right</w:t>
      </w:r>
    </w:p>
    <w:p w:rsidR="008A48B5" w:rsidRPr="008A48B5" w:rsidRDefault="008A48B5" w:rsidP="008A48B5">
      <w:pPr>
        <w:spacing w:after="36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t>Distance from Durham Train Station: 2.8 miles*</w:t>
      </w: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br/>
        <w:t>Distance from Newcastle Airport: 24.5 miles*</w:t>
      </w:r>
      <w:r w:rsidRPr="008A48B5"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  <w:br/>
        <w:t>Distance from Durham Tees Valley Airport: 26.8 miles*</w:t>
      </w:r>
    </w:p>
    <w:p w:rsidR="008A48B5" w:rsidRDefault="008A48B5" w:rsidP="008A48B5">
      <w:pPr>
        <w:spacing w:after="360" w:line="336" w:lineRule="atLeast"/>
        <w:rPr>
          <w:rFonts w:ascii="Verdana" w:eastAsia="Times New Roman" w:hAnsi="Verdana" w:cs="Times New Roman"/>
          <w:color w:val="333333"/>
          <w:sz w:val="18"/>
          <w:szCs w:val="18"/>
          <w:lang w:val="en" w:eastAsia="en-GB"/>
        </w:rPr>
      </w:pPr>
      <w:hyperlink r:id="rId6" w:history="1">
        <w:r w:rsidRPr="008A48B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val="en" w:eastAsia="en-GB"/>
          </w:rPr>
          <w:t xml:space="preserve">View on Google </w:t>
        </w:r>
        <w:r w:rsidRPr="008A48B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val="en" w:eastAsia="en-GB"/>
          </w:rPr>
          <w:t>M</w:t>
        </w:r>
        <w:r w:rsidRPr="008A48B5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val="en" w:eastAsia="en-GB"/>
          </w:rPr>
          <w:t>aps</w:t>
        </w:r>
      </w:hyperlink>
    </w:p>
    <w:p w:rsidR="008A48B5" w:rsidRDefault="008A48B5" w:rsidP="008A48B5">
      <w:pPr>
        <w:spacing w:after="360" w:line="336" w:lineRule="atLeast"/>
      </w:pPr>
      <w:r w:rsidRPr="008A48B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val="en" w:eastAsia="en-GB"/>
        </w:rPr>
        <w:t>*All mileages are approximate</w:t>
      </w:r>
    </w:p>
    <w:sectPr w:rsidR="008A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37B"/>
    <w:multiLevelType w:val="multilevel"/>
    <w:tmpl w:val="D1E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B5"/>
    <w:rsid w:val="004D111A"/>
    <w:rsid w:val="008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B3C3"/>
  <w15:chartTrackingRefBased/>
  <w15:docId w15:val="{10C356F4-2F0C-4708-B382-33B0EE8F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48B5"/>
    <w:pPr>
      <w:spacing w:after="120" w:line="312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8B5"/>
    <w:rPr>
      <w:rFonts w:ascii="Times New Roman" w:eastAsia="Times New Roman" w:hAnsi="Times New Roman" w:cs="Times New Roman"/>
      <w:b/>
      <w:bCs/>
      <w:color w:val="333333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unhideWhenUsed/>
    <w:rsid w:val="008A48B5"/>
    <w:rPr>
      <w:color w:val="333333"/>
      <w:u w:val="single"/>
    </w:rPr>
  </w:style>
  <w:style w:type="character" w:styleId="Emphasis">
    <w:name w:val="Emphasis"/>
    <w:basedOn w:val="DefaultParagraphFont"/>
    <w:uiPriority w:val="20"/>
    <w:qFormat/>
    <w:rsid w:val="008A48B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A48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.uk/maps?f=q&amp;source=s_q&amp;hl=en&amp;geocode=&amp;q=DH1+1TN&amp;sll=53.800651,-4.064941&amp;sspn=23.298805,67.675781&amp;ie=UTF8&amp;z=16&amp;iwloc=add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McMeekin, Linzi</dc:creator>
  <cp:keywords/>
  <dc:description/>
  <cp:lastModifiedBy>McMeekin, Linzi</cp:lastModifiedBy>
  <cp:revision>1</cp:revision>
  <dcterms:created xsi:type="dcterms:W3CDTF">2018-10-23T10:05:00Z</dcterms:created>
  <dcterms:modified xsi:type="dcterms:W3CDTF">2018-10-23T10:08:00Z</dcterms:modified>
</cp:coreProperties>
</file>