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351E" w14:textId="77777777" w:rsidR="005A55F9" w:rsidRDefault="005A55F9" w:rsidP="005A55F9"/>
    <w:p w14:paraId="7EA6A68C" w14:textId="77777777" w:rsidR="005A55F9" w:rsidRDefault="005A55F9" w:rsidP="005A55F9"/>
    <w:p w14:paraId="5A504337" w14:textId="77777777" w:rsidR="005A55F9" w:rsidRDefault="005A55F9" w:rsidP="005A55F9"/>
    <w:p w14:paraId="542F86A5" w14:textId="77777777" w:rsidR="005A55F9" w:rsidRDefault="005A55F9" w:rsidP="005A55F9"/>
    <w:p w14:paraId="3E4D56D6" w14:textId="77777777" w:rsidR="005A55F9" w:rsidRDefault="005A55F9" w:rsidP="005A55F9"/>
    <w:p w14:paraId="380922FD" w14:textId="77777777" w:rsidR="005A55F9" w:rsidRDefault="005A55F9" w:rsidP="005A55F9"/>
    <w:p w14:paraId="5190162E" w14:textId="77777777" w:rsidR="005A55F9" w:rsidRDefault="005A55F9" w:rsidP="005A55F9"/>
    <w:p w14:paraId="1FAFCD7C" w14:textId="77777777" w:rsidR="005A55F9" w:rsidRDefault="005A55F9" w:rsidP="005A55F9"/>
    <w:p w14:paraId="366AE1AB" w14:textId="77777777" w:rsidR="005A55F9" w:rsidRDefault="005A55F9" w:rsidP="005A55F9"/>
    <w:p w14:paraId="3D602BDF" w14:textId="77777777" w:rsidR="005A55F9" w:rsidRDefault="005A55F9" w:rsidP="005A55F9"/>
    <w:p w14:paraId="2D7FE02E" w14:textId="77777777" w:rsidR="005A55F9" w:rsidRDefault="005A55F9" w:rsidP="005A55F9"/>
    <w:p w14:paraId="1DC81A35" w14:textId="77777777" w:rsidR="005A55F9" w:rsidRDefault="005A55F9" w:rsidP="005A55F9"/>
    <w:p w14:paraId="20A22066" w14:textId="77777777" w:rsidR="005A55F9" w:rsidRDefault="005A55F9" w:rsidP="005A55F9"/>
    <w:p w14:paraId="06C1A4ED" w14:textId="77777777" w:rsidR="005A55F9" w:rsidRDefault="005A55F9" w:rsidP="005A55F9"/>
    <w:p w14:paraId="4DE0D098" w14:textId="77777777" w:rsidR="005A55F9" w:rsidRDefault="00572D45" w:rsidP="005A55F9">
      <w:r>
        <w:rPr>
          <w:noProof/>
          <w:lang w:eastAsia="en-GB"/>
        </w:rPr>
        <mc:AlternateContent>
          <mc:Choice Requires="wps">
            <w:drawing>
              <wp:anchor distT="0" distB="0" distL="114300" distR="114300" simplePos="0" relativeHeight="251659264" behindDoc="0" locked="0" layoutInCell="1" allowOverlap="1" wp14:anchorId="7401FFC6" wp14:editId="363E39EB">
                <wp:simplePos x="0" y="0"/>
                <wp:positionH relativeFrom="column">
                  <wp:posOffset>-238125</wp:posOffset>
                </wp:positionH>
                <wp:positionV relativeFrom="paragraph">
                  <wp:posOffset>-1905</wp:posOffset>
                </wp:positionV>
                <wp:extent cx="5778500" cy="3530600"/>
                <wp:effectExtent l="0" t="0" r="12700" b="1270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5"/>
                            </w:tblGrid>
                            <w:tr w:rsidR="00C546E4" w:rsidRPr="00A80052" w14:paraId="174AD70B" w14:textId="77777777" w:rsidTr="00A80052">
                              <w:trPr>
                                <w:trHeight w:val="1843"/>
                              </w:trPr>
                              <w:tc>
                                <w:tcPr>
                                  <w:tcW w:w="8930" w:type="dxa"/>
                                </w:tcPr>
                                <w:p w14:paraId="58AA45F6" w14:textId="2EEA0496" w:rsidR="00C546E4" w:rsidRPr="00AE2907" w:rsidRDefault="007756D2" w:rsidP="00312384">
                                  <w:pPr>
                                    <w:jc w:val="center"/>
                                    <w:rPr>
                                      <w:rFonts w:ascii="Calibri" w:hAnsi="Calibri" w:cs="Calibri"/>
                                      <w:b/>
                                      <w:color w:val="0087CD"/>
                                      <w:sz w:val="72"/>
                                      <w:szCs w:val="72"/>
                                    </w:rPr>
                                  </w:pPr>
                                  <w:r>
                                    <w:rPr>
                                      <w:rFonts w:ascii="Calibri" w:hAnsi="Calibri" w:cs="Calibri"/>
                                      <w:b/>
                                      <w:color w:val="0087CD"/>
                                      <w:sz w:val="72"/>
                                      <w:szCs w:val="72"/>
                                    </w:rPr>
                                    <w:t>Soft Market Test</w:t>
                                  </w:r>
                                </w:p>
                              </w:tc>
                            </w:tr>
                            <w:tr w:rsidR="00C546E4" w:rsidRPr="00BA46F7" w14:paraId="085BC5D8" w14:textId="77777777" w:rsidTr="00A80052">
                              <w:trPr>
                                <w:trHeight w:val="1711"/>
                              </w:trPr>
                              <w:tc>
                                <w:tcPr>
                                  <w:tcW w:w="8930" w:type="dxa"/>
                                </w:tcPr>
                                <w:p w14:paraId="1A95AD81" w14:textId="77777777" w:rsidR="00791C84" w:rsidRDefault="00791C84" w:rsidP="00EC348A">
                                  <w:pPr>
                                    <w:jc w:val="center"/>
                                    <w:rPr>
                                      <w:rFonts w:ascii="Calibri" w:hAnsi="Calibri" w:cs="Calibri"/>
                                      <w:sz w:val="44"/>
                                      <w:szCs w:val="44"/>
                                    </w:rPr>
                                  </w:pPr>
                                  <w:r>
                                    <w:rPr>
                                      <w:rFonts w:ascii="Calibri" w:hAnsi="Calibri" w:cs="Calibri"/>
                                      <w:sz w:val="44"/>
                                      <w:szCs w:val="44"/>
                                    </w:rPr>
                                    <w:t xml:space="preserve">Disabled Children’s Playscheme </w:t>
                                  </w:r>
                                </w:p>
                                <w:p w14:paraId="3467C3B8" w14:textId="76B50BE1" w:rsidR="00312384" w:rsidRDefault="00791C84" w:rsidP="00EC348A">
                                  <w:pPr>
                                    <w:jc w:val="center"/>
                                    <w:rPr>
                                      <w:rFonts w:ascii="Calibri" w:hAnsi="Calibri" w:cs="Calibri"/>
                                      <w:sz w:val="44"/>
                                      <w:szCs w:val="44"/>
                                    </w:rPr>
                                  </w:pPr>
                                  <w:r>
                                    <w:rPr>
                                      <w:rFonts w:ascii="Calibri" w:hAnsi="Calibri" w:cs="Calibri"/>
                                      <w:sz w:val="44"/>
                                      <w:szCs w:val="44"/>
                                    </w:rPr>
                                    <w:t>and Youth Groups</w:t>
                                  </w:r>
                                </w:p>
                                <w:p w14:paraId="32A72C47" w14:textId="77777777" w:rsidR="00312384" w:rsidRDefault="00312384" w:rsidP="00204023">
                                  <w:pPr>
                                    <w:rPr>
                                      <w:rFonts w:ascii="Calibri" w:hAnsi="Calibri" w:cs="Calibri"/>
                                      <w:sz w:val="44"/>
                                      <w:szCs w:val="44"/>
                                    </w:rPr>
                                  </w:pPr>
                                </w:p>
                                <w:p w14:paraId="2D289152" w14:textId="6932CFC8" w:rsidR="00C546E4" w:rsidRPr="00C546E4" w:rsidRDefault="00312384" w:rsidP="00204023">
                                  <w:pPr>
                                    <w:rPr>
                                      <w:rFonts w:ascii="Calibri" w:hAnsi="Calibri" w:cs="Calibri"/>
                                      <w:sz w:val="44"/>
                                      <w:szCs w:val="44"/>
                                    </w:rPr>
                                  </w:pPr>
                                  <w:r>
                                    <w:rPr>
                                      <w:rFonts w:ascii="Calibri" w:hAnsi="Calibri" w:cs="Calibri"/>
                                      <w:sz w:val="44"/>
                                      <w:szCs w:val="44"/>
                                    </w:rPr>
                                    <w:t xml:space="preserve"> </w:t>
                                  </w:r>
                                </w:p>
                              </w:tc>
                            </w:tr>
                            <w:tr w:rsidR="00C546E4" w:rsidRPr="00BA46F7" w14:paraId="7475A807" w14:textId="77777777" w:rsidTr="00A80052">
                              <w:trPr>
                                <w:trHeight w:val="573"/>
                              </w:trPr>
                              <w:tc>
                                <w:tcPr>
                                  <w:tcW w:w="8930" w:type="dxa"/>
                                </w:tcPr>
                                <w:p w14:paraId="43C194C8" w14:textId="4C969F22" w:rsidR="00C546E4" w:rsidRPr="00C546E4" w:rsidRDefault="00312384" w:rsidP="00204023">
                                  <w:pPr>
                                    <w:rPr>
                                      <w:rFonts w:ascii="Calibri" w:hAnsi="Calibri" w:cs="Calibri"/>
                                      <w:sz w:val="28"/>
                                      <w:szCs w:val="28"/>
                                    </w:rPr>
                                  </w:pPr>
                                  <w:r>
                                    <w:rPr>
                                      <w:rFonts w:ascii="Calibri" w:hAnsi="Calibri" w:cs="Calibri"/>
                                      <w:sz w:val="28"/>
                                      <w:szCs w:val="28"/>
                                    </w:rPr>
                                    <w:t>May 2021</w:t>
                                  </w:r>
                                </w:p>
                              </w:tc>
                            </w:tr>
                            <w:tr w:rsidR="00C546E4" w:rsidRPr="00BA46F7" w14:paraId="26614401" w14:textId="77777777" w:rsidTr="00A80052">
                              <w:trPr>
                                <w:trHeight w:val="527"/>
                              </w:trPr>
                              <w:tc>
                                <w:tcPr>
                                  <w:tcW w:w="8930" w:type="dxa"/>
                                </w:tcPr>
                                <w:p w14:paraId="60BBF98B" w14:textId="492C75C4" w:rsidR="00C546E4" w:rsidRPr="00C546E4" w:rsidRDefault="00312384" w:rsidP="00204023">
                                  <w:pPr>
                                    <w:rPr>
                                      <w:rFonts w:ascii="Calibri" w:hAnsi="Calibri" w:cs="Calibri"/>
                                      <w:sz w:val="28"/>
                                      <w:szCs w:val="28"/>
                                    </w:rPr>
                                  </w:pPr>
                                  <w:r>
                                    <w:rPr>
                                      <w:rFonts w:ascii="Calibri" w:hAnsi="Calibri" w:cs="Calibri"/>
                                      <w:sz w:val="28"/>
                                      <w:szCs w:val="28"/>
                                    </w:rPr>
                                    <w:t xml:space="preserve">Disabled Children and Therapy Services </w:t>
                                  </w:r>
                                </w:p>
                              </w:tc>
                            </w:tr>
                          </w:tbl>
                          <w:p w14:paraId="7C7AB386" w14:textId="77777777" w:rsidR="00C546E4" w:rsidRPr="00490538" w:rsidRDefault="00C546E4" w:rsidP="00C546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1FFC6" id="_x0000_t202" coordsize="21600,21600" o:spt="202" path="m,l,21600r21600,l21600,xe">
                <v:stroke joinstyle="miter"/>
                <v:path gradientshapeok="t" o:connecttype="rect"/>
              </v:shapetype>
              <v:shape id="Text Box 57" o:spid="_x0000_s1026" type="#_x0000_t202" style="position:absolute;margin-left:-18.75pt;margin-top:-.15pt;width:45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5"/>
                      </w:tblGrid>
                      <w:tr w:rsidR="00C546E4" w:rsidRPr="00A80052" w14:paraId="174AD70B" w14:textId="77777777" w:rsidTr="00A80052">
                        <w:trPr>
                          <w:trHeight w:val="1843"/>
                        </w:trPr>
                        <w:tc>
                          <w:tcPr>
                            <w:tcW w:w="8930" w:type="dxa"/>
                          </w:tcPr>
                          <w:p w14:paraId="58AA45F6" w14:textId="2EEA0496" w:rsidR="00C546E4" w:rsidRPr="00AE2907" w:rsidRDefault="007756D2" w:rsidP="00312384">
                            <w:pPr>
                              <w:jc w:val="center"/>
                              <w:rPr>
                                <w:rFonts w:ascii="Calibri" w:hAnsi="Calibri" w:cs="Calibri"/>
                                <w:b/>
                                <w:color w:val="0087CD"/>
                                <w:sz w:val="72"/>
                                <w:szCs w:val="72"/>
                              </w:rPr>
                            </w:pPr>
                            <w:r>
                              <w:rPr>
                                <w:rFonts w:ascii="Calibri" w:hAnsi="Calibri" w:cs="Calibri"/>
                                <w:b/>
                                <w:color w:val="0087CD"/>
                                <w:sz w:val="72"/>
                                <w:szCs w:val="72"/>
                              </w:rPr>
                              <w:t>Soft Market Test</w:t>
                            </w:r>
                          </w:p>
                        </w:tc>
                      </w:tr>
                      <w:tr w:rsidR="00C546E4" w:rsidRPr="00BA46F7" w14:paraId="085BC5D8" w14:textId="77777777" w:rsidTr="00A80052">
                        <w:trPr>
                          <w:trHeight w:val="1711"/>
                        </w:trPr>
                        <w:tc>
                          <w:tcPr>
                            <w:tcW w:w="8930" w:type="dxa"/>
                          </w:tcPr>
                          <w:p w14:paraId="1A95AD81" w14:textId="77777777" w:rsidR="00791C84" w:rsidRDefault="00791C84" w:rsidP="00EC348A">
                            <w:pPr>
                              <w:jc w:val="center"/>
                              <w:rPr>
                                <w:rFonts w:ascii="Calibri" w:hAnsi="Calibri" w:cs="Calibri"/>
                                <w:sz w:val="44"/>
                                <w:szCs w:val="44"/>
                              </w:rPr>
                            </w:pPr>
                            <w:r>
                              <w:rPr>
                                <w:rFonts w:ascii="Calibri" w:hAnsi="Calibri" w:cs="Calibri"/>
                                <w:sz w:val="44"/>
                                <w:szCs w:val="44"/>
                              </w:rPr>
                              <w:t xml:space="preserve">Disabled Children’s Playscheme </w:t>
                            </w:r>
                          </w:p>
                          <w:p w14:paraId="3467C3B8" w14:textId="76B50BE1" w:rsidR="00312384" w:rsidRDefault="00791C84" w:rsidP="00EC348A">
                            <w:pPr>
                              <w:jc w:val="center"/>
                              <w:rPr>
                                <w:rFonts w:ascii="Calibri" w:hAnsi="Calibri" w:cs="Calibri"/>
                                <w:sz w:val="44"/>
                                <w:szCs w:val="44"/>
                              </w:rPr>
                            </w:pPr>
                            <w:r>
                              <w:rPr>
                                <w:rFonts w:ascii="Calibri" w:hAnsi="Calibri" w:cs="Calibri"/>
                                <w:sz w:val="44"/>
                                <w:szCs w:val="44"/>
                              </w:rPr>
                              <w:t>and Youth Groups</w:t>
                            </w:r>
                          </w:p>
                          <w:p w14:paraId="32A72C47" w14:textId="77777777" w:rsidR="00312384" w:rsidRDefault="00312384" w:rsidP="00204023">
                            <w:pPr>
                              <w:rPr>
                                <w:rFonts w:ascii="Calibri" w:hAnsi="Calibri" w:cs="Calibri"/>
                                <w:sz w:val="44"/>
                                <w:szCs w:val="44"/>
                              </w:rPr>
                            </w:pPr>
                          </w:p>
                          <w:p w14:paraId="2D289152" w14:textId="6932CFC8" w:rsidR="00C546E4" w:rsidRPr="00C546E4" w:rsidRDefault="00312384" w:rsidP="00204023">
                            <w:pPr>
                              <w:rPr>
                                <w:rFonts w:ascii="Calibri" w:hAnsi="Calibri" w:cs="Calibri"/>
                                <w:sz w:val="44"/>
                                <w:szCs w:val="44"/>
                              </w:rPr>
                            </w:pPr>
                            <w:r>
                              <w:rPr>
                                <w:rFonts w:ascii="Calibri" w:hAnsi="Calibri" w:cs="Calibri"/>
                                <w:sz w:val="44"/>
                                <w:szCs w:val="44"/>
                              </w:rPr>
                              <w:t xml:space="preserve"> </w:t>
                            </w:r>
                          </w:p>
                        </w:tc>
                      </w:tr>
                      <w:tr w:rsidR="00C546E4" w:rsidRPr="00BA46F7" w14:paraId="7475A807" w14:textId="77777777" w:rsidTr="00A80052">
                        <w:trPr>
                          <w:trHeight w:val="573"/>
                        </w:trPr>
                        <w:tc>
                          <w:tcPr>
                            <w:tcW w:w="8930" w:type="dxa"/>
                          </w:tcPr>
                          <w:p w14:paraId="43C194C8" w14:textId="4C969F22" w:rsidR="00C546E4" w:rsidRPr="00C546E4" w:rsidRDefault="00312384" w:rsidP="00204023">
                            <w:pPr>
                              <w:rPr>
                                <w:rFonts w:ascii="Calibri" w:hAnsi="Calibri" w:cs="Calibri"/>
                                <w:sz w:val="28"/>
                                <w:szCs w:val="28"/>
                              </w:rPr>
                            </w:pPr>
                            <w:r>
                              <w:rPr>
                                <w:rFonts w:ascii="Calibri" w:hAnsi="Calibri" w:cs="Calibri"/>
                                <w:sz w:val="28"/>
                                <w:szCs w:val="28"/>
                              </w:rPr>
                              <w:t>May 2021</w:t>
                            </w:r>
                          </w:p>
                        </w:tc>
                      </w:tr>
                      <w:tr w:rsidR="00C546E4" w:rsidRPr="00BA46F7" w14:paraId="26614401" w14:textId="77777777" w:rsidTr="00A80052">
                        <w:trPr>
                          <w:trHeight w:val="527"/>
                        </w:trPr>
                        <w:tc>
                          <w:tcPr>
                            <w:tcW w:w="8930" w:type="dxa"/>
                          </w:tcPr>
                          <w:p w14:paraId="60BBF98B" w14:textId="492C75C4" w:rsidR="00C546E4" w:rsidRPr="00C546E4" w:rsidRDefault="00312384" w:rsidP="00204023">
                            <w:pPr>
                              <w:rPr>
                                <w:rFonts w:ascii="Calibri" w:hAnsi="Calibri" w:cs="Calibri"/>
                                <w:sz w:val="28"/>
                                <w:szCs w:val="28"/>
                              </w:rPr>
                            </w:pPr>
                            <w:r>
                              <w:rPr>
                                <w:rFonts w:ascii="Calibri" w:hAnsi="Calibri" w:cs="Calibri"/>
                                <w:sz w:val="28"/>
                                <w:szCs w:val="28"/>
                              </w:rPr>
                              <w:t xml:space="preserve">Disabled Children and Therapy Services </w:t>
                            </w:r>
                          </w:p>
                        </w:tc>
                      </w:tr>
                    </w:tbl>
                    <w:p w14:paraId="7C7AB386" w14:textId="77777777" w:rsidR="00C546E4" w:rsidRPr="00490538" w:rsidRDefault="00C546E4" w:rsidP="00C546E4"/>
                  </w:txbxContent>
                </v:textbox>
              </v:shape>
            </w:pict>
          </mc:Fallback>
        </mc:AlternateContent>
      </w:r>
    </w:p>
    <w:p w14:paraId="44AF2F69" w14:textId="77777777" w:rsidR="005A55F9" w:rsidRDefault="005A55F9" w:rsidP="005A55F9"/>
    <w:p w14:paraId="0FBAA0F8" w14:textId="77777777" w:rsidR="005A55F9" w:rsidRDefault="005A55F9" w:rsidP="005A55F9"/>
    <w:p w14:paraId="05BE0B0F" w14:textId="77777777" w:rsidR="005A55F9" w:rsidRDefault="005A55F9" w:rsidP="005A55F9"/>
    <w:p w14:paraId="66BB046E" w14:textId="77777777" w:rsidR="005A55F9" w:rsidRDefault="005A55F9" w:rsidP="005A55F9"/>
    <w:p w14:paraId="2FA5E2D4" w14:textId="77777777" w:rsidR="005A55F9" w:rsidRDefault="005A55F9" w:rsidP="005A55F9"/>
    <w:p w14:paraId="09FBA3F4" w14:textId="77777777" w:rsidR="005A55F9" w:rsidRDefault="005A55F9" w:rsidP="005A55F9"/>
    <w:p w14:paraId="15CD7F51" w14:textId="77777777" w:rsidR="005A55F9" w:rsidRDefault="005A55F9" w:rsidP="005A55F9"/>
    <w:p w14:paraId="0799F855" w14:textId="77777777" w:rsidR="005A55F9" w:rsidRDefault="005A55F9" w:rsidP="005A55F9"/>
    <w:p w14:paraId="38D8874E" w14:textId="77777777" w:rsidR="005A55F9" w:rsidRDefault="005A55F9" w:rsidP="005A55F9"/>
    <w:p w14:paraId="65CB9E8A" w14:textId="77777777" w:rsidR="005A55F9" w:rsidRDefault="005A55F9" w:rsidP="005A55F9"/>
    <w:p w14:paraId="4F8E00DA" w14:textId="77777777" w:rsidR="005A55F9" w:rsidRDefault="005A55F9" w:rsidP="005A55F9"/>
    <w:p w14:paraId="15C39A8B" w14:textId="77777777" w:rsidR="005A55F9" w:rsidRDefault="005A55F9" w:rsidP="005A55F9"/>
    <w:p w14:paraId="0C0C76D4" w14:textId="77777777" w:rsidR="005A55F9" w:rsidRDefault="005A55F9" w:rsidP="005A55F9"/>
    <w:p w14:paraId="55375C8F" w14:textId="77777777" w:rsidR="005A55F9" w:rsidRDefault="005A55F9" w:rsidP="005A55F9"/>
    <w:p w14:paraId="47E6C6F8" w14:textId="77777777" w:rsidR="005A55F9" w:rsidRDefault="005A55F9" w:rsidP="005A55F9"/>
    <w:p w14:paraId="7B6BFCF2" w14:textId="77777777" w:rsidR="005A55F9" w:rsidRDefault="005A55F9" w:rsidP="005A55F9"/>
    <w:p w14:paraId="78D3BC7B" w14:textId="77777777" w:rsidR="005A55F9" w:rsidRDefault="005A55F9" w:rsidP="005A55F9"/>
    <w:p w14:paraId="6DF2C287" w14:textId="77777777" w:rsidR="005A55F9" w:rsidRDefault="005A55F9" w:rsidP="005A55F9"/>
    <w:p w14:paraId="151D9B06" w14:textId="77777777" w:rsidR="005A55F9" w:rsidRDefault="005A55F9" w:rsidP="005A55F9"/>
    <w:p w14:paraId="2BD0F0E6" w14:textId="77777777" w:rsidR="005A55F9" w:rsidRDefault="005A55F9" w:rsidP="005A55F9"/>
    <w:p w14:paraId="09B6787B" w14:textId="77777777" w:rsidR="005A55F9" w:rsidRDefault="005A55F9" w:rsidP="005A55F9"/>
    <w:p w14:paraId="3838C0C1" w14:textId="77777777" w:rsidR="005A55F9" w:rsidRDefault="005A55F9" w:rsidP="005A55F9"/>
    <w:p w14:paraId="74477D2F" w14:textId="77777777" w:rsidR="005A55F9" w:rsidRDefault="005A55F9" w:rsidP="005A55F9"/>
    <w:p w14:paraId="759A6271" w14:textId="77777777" w:rsidR="005A55F9" w:rsidRDefault="005A55F9" w:rsidP="005A55F9"/>
    <w:p w14:paraId="3EBF7852" w14:textId="77777777" w:rsidR="005A55F9" w:rsidRDefault="005A55F9" w:rsidP="005A55F9"/>
    <w:p w14:paraId="5277B196" w14:textId="77777777" w:rsidR="005A55F9" w:rsidRDefault="005A55F9" w:rsidP="005A55F9"/>
    <w:p w14:paraId="54E4B27D" w14:textId="77777777" w:rsidR="005A55F9" w:rsidRDefault="005A55F9" w:rsidP="005A55F9"/>
    <w:p w14:paraId="64A04DEF" w14:textId="77777777" w:rsidR="005A55F9" w:rsidRDefault="005A55F9" w:rsidP="005A55F9"/>
    <w:p w14:paraId="74DAB292" w14:textId="77777777" w:rsidR="005A55F9" w:rsidRDefault="005A55F9" w:rsidP="005A55F9"/>
    <w:p w14:paraId="050188B3" w14:textId="77777777" w:rsidR="005A55F9" w:rsidRDefault="005A55F9" w:rsidP="005A55F9"/>
    <w:p w14:paraId="26E5DFAB" w14:textId="77777777" w:rsidR="005A55F9" w:rsidRDefault="005A55F9" w:rsidP="005A55F9"/>
    <w:p w14:paraId="5BC27624" w14:textId="77777777" w:rsidR="005A55F9" w:rsidRDefault="005A55F9" w:rsidP="005A55F9"/>
    <w:p w14:paraId="4E3B26CF" w14:textId="77777777" w:rsidR="005A55F9" w:rsidRDefault="005A55F9" w:rsidP="005A55F9"/>
    <w:p w14:paraId="4E4CA3F9" w14:textId="77777777" w:rsidR="005A55F9" w:rsidRDefault="005A55F9" w:rsidP="005A55F9">
      <w:pPr>
        <w:pStyle w:val="02S1CCContentsSubhead"/>
      </w:pPr>
      <w:bookmarkStart w:id="0" w:name="_Toc247002229"/>
    </w:p>
    <w:tbl>
      <w:tblPr>
        <w:tblStyle w:val="TableGrid"/>
        <w:tblW w:w="8752" w:type="dxa"/>
        <w:tblInd w:w="-34" w:type="dxa"/>
        <w:tblLook w:val="04A0" w:firstRow="1" w:lastRow="0" w:firstColumn="1" w:lastColumn="0" w:noHBand="0" w:noVBand="1"/>
      </w:tblPr>
      <w:tblGrid>
        <w:gridCol w:w="2694"/>
        <w:gridCol w:w="6058"/>
      </w:tblGrid>
      <w:tr w:rsidR="00312384" w14:paraId="38EAEFC1" w14:textId="77777777" w:rsidTr="00312384">
        <w:tc>
          <w:tcPr>
            <w:tcW w:w="2694" w:type="dxa"/>
          </w:tcPr>
          <w:p w14:paraId="0423F0B5" w14:textId="0F1B7C86" w:rsidR="00312384" w:rsidRPr="00312384" w:rsidRDefault="00312384" w:rsidP="00312384">
            <w:pPr>
              <w:pStyle w:val="01S2CCSubhead2"/>
            </w:pPr>
            <w:bookmarkStart w:id="1" w:name="_Toc247002228"/>
            <w:bookmarkEnd w:id="0"/>
            <w:r w:rsidRPr="00312384">
              <w:lastRenderedPageBreak/>
              <w:t xml:space="preserve">Contract Title </w:t>
            </w:r>
          </w:p>
        </w:tc>
        <w:tc>
          <w:tcPr>
            <w:tcW w:w="6058" w:type="dxa"/>
          </w:tcPr>
          <w:p w14:paraId="4651E4B9" w14:textId="2212E87C" w:rsidR="00312384" w:rsidRDefault="00791C84" w:rsidP="00312384">
            <w:pPr>
              <w:pStyle w:val="01S2CCSubhead2"/>
            </w:pPr>
            <w:r>
              <w:t>Disabled Children’s Play Scheme and Youth Groups</w:t>
            </w:r>
          </w:p>
        </w:tc>
      </w:tr>
      <w:tr w:rsidR="00312384" w14:paraId="047A4D1D" w14:textId="77777777" w:rsidTr="00312384">
        <w:tc>
          <w:tcPr>
            <w:tcW w:w="2694" w:type="dxa"/>
          </w:tcPr>
          <w:p w14:paraId="27FC9881" w14:textId="574349FA" w:rsidR="00312384" w:rsidRDefault="00312384" w:rsidP="00312384">
            <w:pPr>
              <w:pStyle w:val="01S2CCSubhead2"/>
            </w:pPr>
            <w:r>
              <w:t>Directorate</w:t>
            </w:r>
          </w:p>
        </w:tc>
        <w:tc>
          <w:tcPr>
            <w:tcW w:w="6058" w:type="dxa"/>
          </w:tcPr>
          <w:p w14:paraId="47CAB72F" w14:textId="4228D061" w:rsidR="00312384" w:rsidRPr="00312384" w:rsidRDefault="00312384" w:rsidP="00312384">
            <w:pPr>
              <w:rPr>
                <w:rFonts w:asciiTheme="minorHAnsi" w:hAnsiTheme="minorHAnsi" w:cstheme="minorHAnsi"/>
                <w:b/>
                <w:bCs/>
                <w:color w:val="0070C0"/>
                <w:sz w:val="28"/>
                <w:szCs w:val="28"/>
              </w:rPr>
            </w:pPr>
            <w:r w:rsidRPr="00312384">
              <w:rPr>
                <w:rFonts w:asciiTheme="minorHAnsi" w:hAnsiTheme="minorHAnsi" w:cstheme="minorHAnsi"/>
                <w:b/>
                <w:bCs/>
                <w:color w:val="0070C0"/>
                <w:sz w:val="28"/>
                <w:szCs w:val="28"/>
              </w:rPr>
              <w:t xml:space="preserve">Together </w:t>
            </w:r>
            <w:r w:rsidR="00332F65">
              <w:rPr>
                <w:rFonts w:asciiTheme="minorHAnsi" w:hAnsiTheme="minorHAnsi" w:cstheme="minorHAnsi"/>
                <w:b/>
                <w:bCs/>
                <w:color w:val="0070C0"/>
                <w:sz w:val="28"/>
                <w:szCs w:val="28"/>
              </w:rPr>
              <w:t>f</w:t>
            </w:r>
            <w:r w:rsidRPr="00312384">
              <w:rPr>
                <w:rFonts w:asciiTheme="minorHAnsi" w:hAnsiTheme="minorHAnsi" w:cstheme="minorHAnsi"/>
                <w:b/>
                <w:bCs/>
                <w:color w:val="0070C0"/>
                <w:sz w:val="28"/>
                <w:szCs w:val="28"/>
              </w:rPr>
              <w:t xml:space="preserve">or Families </w:t>
            </w:r>
          </w:p>
        </w:tc>
      </w:tr>
      <w:tr w:rsidR="00312384" w14:paraId="19FB2D76" w14:textId="77777777" w:rsidTr="00312384">
        <w:tc>
          <w:tcPr>
            <w:tcW w:w="2694" w:type="dxa"/>
          </w:tcPr>
          <w:p w14:paraId="62ECF726" w14:textId="348FD610" w:rsidR="00312384" w:rsidRDefault="00312384" w:rsidP="00312384">
            <w:pPr>
              <w:pStyle w:val="01S2CCSubhead2"/>
            </w:pPr>
            <w:r>
              <w:t xml:space="preserve">Service Area </w:t>
            </w:r>
          </w:p>
        </w:tc>
        <w:tc>
          <w:tcPr>
            <w:tcW w:w="6058" w:type="dxa"/>
          </w:tcPr>
          <w:p w14:paraId="7677DAD0" w14:textId="7F3307E1" w:rsidR="00312384" w:rsidRDefault="00312384" w:rsidP="00312384">
            <w:pPr>
              <w:pStyle w:val="01S2CCSubhead2"/>
            </w:pPr>
            <w:r w:rsidRPr="00112B7D">
              <w:t>Disabled Children and Therapy Service</w:t>
            </w:r>
            <w:r w:rsidRPr="00112B7D">
              <w:br/>
            </w:r>
          </w:p>
        </w:tc>
      </w:tr>
    </w:tbl>
    <w:bookmarkEnd w:id="1"/>
    <w:p w14:paraId="1FED7F86" w14:textId="22F8FFA6" w:rsidR="00A17D4D" w:rsidRDefault="00A17D4D"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color w:val="0070C0"/>
          <w:sz w:val="28"/>
          <w:szCs w:val="28"/>
        </w:rPr>
      </w:pPr>
      <w:r w:rsidRPr="00A17D4D">
        <w:rPr>
          <w:rFonts w:asciiTheme="minorHAnsi" w:hAnsiTheme="minorHAnsi" w:cstheme="minorHAnsi"/>
          <w:b/>
          <w:bCs/>
          <w:color w:val="0070C0"/>
          <w:sz w:val="28"/>
          <w:szCs w:val="28"/>
        </w:rPr>
        <w:t>Introduction</w:t>
      </w:r>
    </w:p>
    <w:p w14:paraId="45743F19" w14:textId="42AE9864" w:rsidR="00090222" w:rsidRDefault="00090222"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color w:val="0070C0"/>
          <w:sz w:val="28"/>
          <w:szCs w:val="28"/>
        </w:rPr>
      </w:pPr>
      <w:r w:rsidRPr="00090222">
        <w:rPr>
          <w:noProof/>
        </w:rPr>
        <w:drawing>
          <wp:inline distT="0" distB="0" distL="0" distR="0" wp14:anchorId="7B265FA6" wp14:editId="72526126">
            <wp:extent cx="5398770" cy="3227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8770" cy="3227705"/>
                    </a:xfrm>
                    <a:prstGeom prst="rect">
                      <a:avLst/>
                    </a:prstGeom>
                    <a:noFill/>
                    <a:ln>
                      <a:noFill/>
                    </a:ln>
                  </pic:spPr>
                </pic:pic>
              </a:graphicData>
            </a:graphic>
          </wp:inline>
        </w:drawing>
      </w:r>
    </w:p>
    <w:p w14:paraId="72FCE1EF" w14:textId="77777777" w:rsidR="00090222" w:rsidRPr="00A17D4D" w:rsidRDefault="00090222"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color w:val="0070C0"/>
          <w:sz w:val="28"/>
          <w:szCs w:val="28"/>
        </w:rPr>
      </w:pPr>
    </w:p>
    <w:p w14:paraId="1B290470" w14:textId="7F2CE9F1" w:rsidR="005A55F9" w:rsidRPr="00D667D4" w:rsidRDefault="00A17D4D" w:rsidP="00312384">
      <w:pPr>
        <w:pStyle w:val="01S2CCSubhead2"/>
      </w:pPr>
      <w:bookmarkStart w:id="2" w:name="_Toc247002247"/>
      <w:r>
        <w:t xml:space="preserve">Background </w:t>
      </w:r>
    </w:p>
    <w:p w14:paraId="65847AAD" w14:textId="1A3ED82D" w:rsid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bookmarkStart w:id="3" w:name="_Toc247002248"/>
      <w:bookmarkEnd w:id="2"/>
      <w:r>
        <w:rPr>
          <w:rFonts w:asciiTheme="minorHAnsi" w:hAnsiTheme="minorHAnsi" w:cstheme="minorHAnsi"/>
          <w:bCs/>
          <w:sz w:val="26"/>
          <w:szCs w:val="26"/>
        </w:rPr>
        <w:t xml:space="preserve"> </w:t>
      </w:r>
      <w:r w:rsidRPr="00791C84">
        <w:rPr>
          <w:rFonts w:asciiTheme="minorHAnsi" w:hAnsiTheme="minorHAnsi" w:cstheme="minorHAnsi"/>
          <w:bCs/>
          <w:sz w:val="26"/>
          <w:szCs w:val="26"/>
        </w:rPr>
        <w:t>Cornwall Council requires services for play schemes and youth groups fo</w:t>
      </w:r>
      <w:r w:rsidR="00865D07">
        <w:rPr>
          <w:rFonts w:asciiTheme="minorHAnsi" w:hAnsiTheme="minorHAnsi" w:cstheme="minorHAnsi"/>
          <w:bCs/>
          <w:sz w:val="26"/>
          <w:szCs w:val="26"/>
        </w:rPr>
        <w:t xml:space="preserve">r </w:t>
      </w:r>
      <w:r w:rsidRPr="00791C84">
        <w:rPr>
          <w:rFonts w:asciiTheme="minorHAnsi" w:hAnsiTheme="minorHAnsi" w:cstheme="minorHAnsi"/>
          <w:bCs/>
          <w:sz w:val="26"/>
          <w:szCs w:val="26"/>
        </w:rPr>
        <w:t xml:space="preserve">disabled children and young people to meet our statutory duties, national guidance, local strategic priorities and best practice.  </w:t>
      </w:r>
    </w:p>
    <w:p w14:paraId="77F7FD4D" w14:textId="77777777" w:rsidR="00865D07" w:rsidRPr="00791C84" w:rsidRDefault="00865D07"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6E1BF2CD" w14:textId="014474F4" w:rsid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791C84">
        <w:rPr>
          <w:rFonts w:asciiTheme="minorHAnsi" w:hAnsiTheme="minorHAnsi" w:cstheme="minorHAnsi"/>
          <w:bCs/>
          <w:sz w:val="26"/>
          <w:szCs w:val="26"/>
        </w:rPr>
        <w:t xml:space="preserve">The Council is looking for a provider/s who will work with them to deliver quality services that meet the requirements below. The provider would need to provide experience of offering the services as outlined or similar services that demonstrate flexibility and that they can be responsive and give disabled children choice and control over how their eligible needs are met.  </w:t>
      </w:r>
    </w:p>
    <w:p w14:paraId="3A4775E7" w14:textId="77777777" w:rsidR="00865D07" w:rsidRPr="00791C84" w:rsidRDefault="00865D07"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413E88E6" w14:textId="77777777" w:rsidR="00791C84" w:rsidRP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791C84">
        <w:rPr>
          <w:rFonts w:asciiTheme="minorHAnsi" w:hAnsiTheme="minorHAnsi" w:cstheme="minorHAnsi"/>
          <w:bCs/>
          <w:sz w:val="26"/>
          <w:szCs w:val="26"/>
        </w:rPr>
        <w:t>The overarching aims of the Disabled Children and Therapy Service are to promote and safeguard the welfare of disabled children and young people and to work in co-production to design and deliver a comprehensive quality service for disabled children and young people in Cornwall.</w:t>
      </w:r>
    </w:p>
    <w:p w14:paraId="1716C516"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p>
    <w:p w14:paraId="3BCF351E" w14:textId="69F35017" w:rsid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791C84">
        <w:rPr>
          <w:rFonts w:asciiTheme="minorHAnsi" w:hAnsiTheme="minorHAnsi" w:cstheme="minorHAnsi"/>
          <w:bCs/>
          <w:sz w:val="26"/>
          <w:szCs w:val="26"/>
        </w:rPr>
        <w:t xml:space="preserve">There is one Service Contract for which service providers may register an interest for.  Details are as followed below. </w:t>
      </w:r>
    </w:p>
    <w:p w14:paraId="3654632A" w14:textId="77777777" w:rsidR="00865D07" w:rsidRPr="00791C84" w:rsidRDefault="00865D07"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7F9C8AB7" w14:textId="6C3D9C3C" w:rsidR="00791C84" w:rsidRPr="00865D07"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26"/>
          <w:szCs w:val="26"/>
        </w:rPr>
      </w:pPr>
      <w:r w:rsidRPr="00865D07">
        <w:rPr>
          <w:rFonts w:asciiTheme="minorHAnsi" w:hAnsiTheme="minorHAnsi" w:cstheme="minorHAnsi"/>
          <w:b/>
          <w:sz w:val="26"/>
          <w:szCs w:val="26"/>
        </w:rPr>
        <w:t>The Current Provision:</w:t>
      </w:r>
    </w:p>
    <w:p w14:paraId="338288EA" w14:textId="1C8D7E63" w:rsidR="00791C84" w:rsidRP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791C84">
        <w:rPr>
          <w:rFonts w:asciiTheme="minorHAnsi" w:hAnsiTheme="minorHAnsi" w:cstheme="minorHAnsi"/>
          <w:bCs/>
          <w:sz w:val="26"/>
          <w:szCs w:val="26"/>
        </w:rPr>
        <w:t>Cornwall spends approximately £124,600 per annum on the Disabled Children’s Activity Play Scheme and Youth Groups</w:t>
      </w:r>
      <w:r w:rsidR="00865D07">
        <w:rPr>
          <w:rFonts w:asciiTheme="minorHAnsi" w:hAnsiTheme="minorHAnsi" w:cstheme="minorHAnsi"/>
          <w:bCs/>
          <w:sz w:val="26"/>
          <w:szCs w:val="26"/>
        </w:rPr>
        <w:t>.</w:t>
      </w:r>
    </w:p>
    <w:p w14:paraId="31CB4B5B"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p>
    <w:p w14:paraId="5F16AD6F" w14:textId="77777777" w:rsidR="00791C84" w:rsidRP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791C84">
        <w:rPr>
          <w:rFonts w:asciiTheme="minorHAnsi" w:hAnsiTheme="minorHAnsi" w:cstheme="minorHAnsi"/>
          <w:bCs/>
          <w:sz w:val="26"/>
          <w:szCs w:val="26"/>
        </w:rPr>
        <w:t>The current Disabled Children’s Activity Play Scheme and Youth Groups contract provides quality care, support and positive peer group opportunities for disabled children and young people.</w:t>
      </w:r>
    </w:p>
    <w:p w14:paraId="04087131"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p>
    <w:p w14:paraId="52EB0D90"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The aim of this service is to deliver:</w:t>
      </w:r>
    </w:p>
    <w:p w14:paraId="1E741FF6"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 xml:space="preserve">Activity Play Scheme for Children with a disability aged 5-18 years. The Activity Play Scheme currently supports children with a wide range of disabilities. </w:t>
      </w:r>
    </w:p>
    <w:p w14:paraId="67FAE141"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Countywide youth groups, covering the East, Mid and West of Cornwall for disabled children and young people aged 14 – 25.</w:t>
      </w:r>
    </w:p>
    <w:p w14:paraId="38CDC118" w14:textId="7107CBE3" w:rsid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791C84">
        <w:rPr>
          <w:rFonts w:asciiTheme="minorHAnsi" w:hAnsiTheme="minorHAnsi" w:cstheme="minorHAnsi"/>
          <w:bCs/>
          <w:sz w:val="26"/>
          <w:szCs w:val="26"/>
        </w:rPr>
        <w:t>Targeted activity days for children and young people with more complex and profound conditions will be delivered as part of this service.</w:t>
      </w:r>
      <w:r w:rsidR="00865D07">
        <w:rPr>
          <w:rFonts w:asciiTheme="minorHAnsi" w:hAnsiTheme="minorHAnsi" w:cstheme="minorHAnsi"/>
          <w:bCs/>
          <w:sz w:val="26"/>
          <w:szCs w:val="26"/>
        </w:rPr>
        <w:t xml:space="preserve"> </w:t>
      </w:r>
      <w:r w:rsidRPr="00791C84">
        <w:rPr>
          <w:rFonts w:asciiTheme="minorHAnsi" w:hAnsiTheme="minorHAnsi" w:cstheme="minorHAnsi"/>
          <w:bCs/>
          <w:sz w:val="26"/>
          <w:szCs w:val="26"/>
        </w:rPr>
        <w:t>The provider will be required to manage the referrals for access to the service.</w:t>
      </w:r>
    </w:p>
    <w:p w14:paraId="47BA61F4" w14:textId="77777777" w:rsidR="00865D07" w:rsidRPr="00791C84" w:rsidRDefault="00865D07" w:rsidP="00865D07">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p>
    <w:p w14:paraId="5E2B93FC" w14:textId="47C909AC"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865D07">
        <w:rPr>
          <w:rFonts w:asciiTheme="minorHAnsi" w:hAnsiTheme="minorHAnsi" w:cstheme="minorHAnsi"/>
          <w:b/>
          <w:sz w:val="26"/>
          <w:szCs w:val="26"/>
        </w:rPr>
        <w:t>Service Delivery Requirements</w:t>
      </w:r>
      <w:r w:rsidR="00865D07">
        <w:rPr>
          <w:rFonts w:asciiTheme="minorHAnsi" w:hAnsiTheme="minorHAnsi" w:cstheme="minorHAnsi"/>
          <w:b/>
          <w:sz w:val="26"/>
          <w:szCs w:val="26"/>
        </w:rPr>
        <w:t xml:space="preserve">. </w:t>
      </w:r>
    </w:p>
    <w:p w14:paraId="4C94ED14" w14:textId="544CB3C4" w:rsidR="00791C84" w:rsidRP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 xml:space="preserve">Disabled Children’s Activity Play Scheme. </w:t>
      </w:r>
    </w:p>
    <w:p w14:paraId="0857FE3F" w14:textId="77777777" w:rsidR="00791C84" w:rsidRP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791C84">
        <w:rPr>
          <w:rFonts w:asciiTheme="minorHAnsi" w:hAnsiTheme="minorHAnsi" w:cstheme="minorHAnsi"/>
          <w:bCs/>
          <w:sz w:val="26"/>
          <w:szCs w:val="26"/>
        </w:rPr>
        <w:t>This service will deliver in the Easter and Summer holidays predominantly. The main purpose of the service is to:</w:t>
      </w:r>
    </w:p>
    <w:p w14:paraId="32C17288"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Provide friendship/social opportunities for disabled children and young people in the school holidays.</w:t>
      </w:r>
    </w:p>
    <w:p w14:paraId="4253955C"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Promote family resilience, supporting parents to continue within their caring role.</w:t>
      </w:r>
    </w:p>
    <w:p w14:paraId="1B95CEFA"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Deliver locally planned school holiday schemes across 6 areas in Cornwall.</w:t>
      </w:r>
    </w:p>
    <w:p w14:paraId="5D321D84"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Deliver group-based activities to support fun and positive opportunities for appropriate peer groups of disabled children.</w:t>
      </w:r>
    </w:p>
    <w:p w14:paraId="66A342D8"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Provide a minimum of 40 holiday activity days. Of these 26 must be delivered across 6 localities ensuring flexibility, in order to meet the identified local need and minimise the distance that children and young people will travel, this is dependent on any current or future lockdown restrictions due to the Covid-19 pandemic.</w:t>
      </w:r>
    </w:p>
    <w:p w14:paraId="204835E8"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1 day to be delivered in the Easter break across all 6 localities (a total of 6 days). This will be determined by an identified need to reflect geographical spread of service.</w:t>
      </w:r>
    </w:p>
    <w:p w14:paraId="0D48CC2B" w14:textId="0B00715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 xml:space="preserve">This leaves 8 </w:t>
      </w:r>
      <w:r w:rsidR="00865D07">
        <w:rPr>
          <w:rFonts w:asciiTheme="minorHAnsi" w:hAnsiTheme="minorHAnsi" w:cstheme="minorHAnsi"/>
          <w:bCs/>
          <w:sz w:val="26"/>
          <w:szCs w:val="26"/>
        </w:rPr>
        <w:t xml:space="preserve">total of </w:t>
      </w:r>
      <w:r w:rsidRPr="00791C84">
        <w:rPr>
          <w:rFonts w:asciiTheme="minorHAnsi" w:hAnsiTheme="minorHAnsi" w:cstheme="minorHAnsi"/>
          <w:bCs/>
          <w:sz w:val="26"/>
          <w:szCs w:val="26"/>
        </w:rPr>
        <w:t>days to be delivered throughout the county over half term breaks or weekends. These are to be provided according to need and may be family days and delivered in response to engagement with service users.</w:t>
      </w:r>
    </w:p>
    <w:p w14:paraId="3CCD3AA7"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Places on each activity day will be limited to 15.</w:t>
      </w:r>
    </w:p>
    <w:p w14:paraId="284FF8E1" w14:textId="7273A6E2"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 xml:space="preserve"> The services offered will include provision for 1-1 support on any activity day.</w:t>
      </w:r>
    </w:p>
    <w:p w14:paraId="1F0B8BE8"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Additional places can be purchased by families directly but only if the provider can safely and appropriately support the additional young people and only if this exceeds the contracted places (15 per activity).</w:t>
      </w:r>
    </w:p>
    <w:p w14:paraId="26AF2960" w14:textId="055521C8" w:rsid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The provider may also deliver additional days that can be directly purchased by families these also must be over the 40 days within the contract term per annum.</w:t>
      </w:r>
    </w:p>
    <w:p w14:paraId="2DFDA22A" w14:textId="77777777" w:rsidR="00865D07" w:rsidRPr="00791C84" w:rsidRDefault="00865D07" w:rsidP="00865D07">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p>
    <w:p w14:paraId="28D31B32"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The provider must:</w:t>
      </w:r>
    </w:p>
    <w:p w14:paraId="45C72667"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Proactively demonstrate and provide evidence of the take up and places filled on each activity day.</w:t>
      </w:r>
    </w:p>
    <w:p w14:paraId="04192413"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 xml:space="preserve">Hold a service request list </w:t>
      </w:r>
    </w:p>
    <w:p w14:paraId="53899A88"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p>
    <w:p w14:paraId="7C35D28F" w14:textId="576D349B" w:rsidR="00791C84" w:rsidRPr="00865D07" w:rsidRDefault="00791C84" w:rsidP="00865D07">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
          <w:sz w:val="26"/>
          <w:szCs w:val="26"/>
        </w:rPr>
      </w:pPr>
      <w:r w:rsidRPr="00865D07">
        <w:rPr>
          <w:rFonts w:asciiTheme="minorHAnsi" w:hAnsiTheme="minorHAnsi" w:cstheme="minorHAnsi"/>
          <w:b/>
          <w:sz w:val="26"/>
          <w:szCs w:val="26"/>
        </w:rPr>
        <w:t xml:space="preserve">Youth Groups </w:t>
      </w:r>
    </w:p>
    <w:p w14:paraId="02D5A643" w14:textId="2B08CA15"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The Provider must organise and deliver:</w:t>
      </w:r>
    </w:p>
    <w:p w14:paraId="595807D8"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 xml:space="preserve">Three youth groups on a weekly basis to ensure weekly provision in venues within each of the following areas East, Mid &amp; West Cornwall. </w:t>
      </w:r>
    </w:p>
    <w:p w14:paraId="2131C975"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p>
    <w:p w14:paraId="0E0A4BC6" w14:textId="63FC87D1"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 xml:space="preserve">There will be a minimum of 30 x </w:t>
      </w:r>
      <w:r w:rsidR="00865D07" w:rsidRPr="00791C84">
        <w:rPr>
          <w:rFonts w:asciiTheme="minorHAnsi" w:hAnsiTheme="minorHAnsi" w:cstheme="minorHAnsi"/>
          <w:bCs/>
          <w:sz w:val="26"/>
          <w:szCs w:val="26"/>
        </w:rPr>
        <w:t>2-hour</w:t>
      </w:r>
      <w:r w:rsidRPr="00791C84">
        <w:rPr>
          <w:rFonts w:asciiTheme="minorHAnsi" w:hAnsiTheme="minorHAnsi" w:cstheme="minorHAnsi"/>
          <w:bCs/>
          <w:sz w:val="26"/>
          <w:szCs w:val="26"/>
        </w:rPr>
        <w:t xml:space="preserve"> youth groups in each area.  1 Support Worker to work in partnership with 1 Cornwall Council youth worker – delivering for a group with a maximum of 20 disabled children and young people, aged 14 – 25 years old.</w:t>
      </w:r>
    </w:p>
    <w:p w14:paraId="3C099C3C"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p>
    <w:p w14:paraId="4CF2B5B3" w14:textId="4B97B85D" w:rsidR="00791C84" w:rsidRPr="00791C84" w:rsidRDefault="00791C84" w:rsidP="00865D07">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The 3 x workers for East, Mid and West are responsible for running a youth group and offering continuity between holiday activities and youth groups.</w:t>
      </w:r>
    </w:p>
    <w:p w14:paraId="16317DC1"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 xml:space="preserve">Provision of a range of age appropriate, positive activities for young people aged 14- 25.  </w:t>
      </w:r>
    </w:p>
    <w:p w14:paraId="03B213E8"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Personal and social development opportunities</w:t>
      </w:r>
    </w:p>
    <w:p w14:paraId="61B266FF"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Activities that support young people’s aspirations.</w:t>
      </w:r>
    </w:p>
    <w:p w14:paraId="14263BED"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 xml:space="preserve">Support and advice to support young people within their transition to adulthood. </w:t>
      </w:r>
    </w:p>
    <w:p w14:paraId="19D5AD2B" w14:textId="77777777" w:rsidR="00791C84" w:rsidRP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Proactively demonstrate and provide evidence of the membership and participation for each youth group.</w:t>
      </w:r>
    </w:p>
    <w:p w14:paraId="282B8FF8" w14:textId="35611BB2" w:rsidR="00791C84" w:rsidRDefault="00791C84" w:rsidP="00791C84">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791C84">
        <w:rPr>
          <w:rFonts w:asciiTheme="minorHAnsi" w:hAnsiTheme="minorHAnsi" w:cstheme="minorHAnsi"/>
          <w:bCs/>
          <w:sz w:val="26"/>
          <w:szCs w:val="26"/>
        </w:rPr>
        <w:t>•</w:t>
      </w:r>
      <w:r w:rsidRPr="00791C84">
        <w:rPr>
          <w:rFonts w:asciiTheme="minorHAnsi" w:hAnsiTheme="minorHAnsi" w:cstheme="minorHAnsi"/>
          <w:bCs/>
          <w:sz w:val="26"/>
          <w:szCs w:val="26"/>
        </w:rPr>
        <w:tab/>
        <w:t>Hold a service request list.</w:t>
      </w:r>
    </w:p>
    <w:p w14:paraId="6ADB5FA9" w14:textId="2B8AAB38" w:rsidR="005A55F9" w:rsidRPr="00572D45" w:rsidRDefault="00C632B9" w:rsidP="00312384">
      <w:pPr>
        <w:pStyle w:val="01S2CCSubhead2"/>
      </w:pPr>
      <w:r>
        <w:t xml:space="preserve">Information Required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090222" w:rsidRPr="00221AE7" w14:paraId="7F3979D2" w14:textId="77777777" w:rsidTr="003A153F">
        <w:trPr>
          <w:trHeight w:val="1469"/>
        </w:trPr>
        <w:tc>
          <w:tcPr>
            <w:tcW w:w="8613" w:type="dxa"/>
          </w:tcPr>
          <w:p w14:paraId="70EB1D3F" w14:textId="77777777" w:rsidR="00791C84" w:rsidRPr="00791C84" w:rsidRDefault="00791C84" w:rsidP="00791C84">
            <w:pPr>
              <w:rPr>
                <w:rFonts w:asciiTheme="minorHAnsi" w:hAnsiTheme="minorHAnsi" w:cstheme="minorHAnsi"/>
                <w:sz w:val="26"/>
                <w:szCs w:val="26"/>
              </w:rPr>
            </w:pPr>
            <w:bookmarkStart w:id="4" w:name="_Toc247002251"/>
            <w:bookmarkEnd w:id="3"/>
          </w:p>
          <w:p w14:paraId="06CDEBA2"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Interested organisations who consider that they would be able to meet the potential outlined requirements (delivery of services to the approximate values identified above) are invited to submit their details along with any additional information which may be relevant and of interest to the Council.  Where organisations are interested in more than one Lot please complete the questions below for each relevant section.</w:t>
            </w:r>
          </w:p>
          <w:p w14:paraId="24D54F24" w14:textId="77777777" w:rsidR="00791C84" w:rsidRPr="00791C84" w:rsidRDefault="00791C84" w:rsidP="00791C84">
            <w:pPr>
              <w:rPr>
                <w:rFonts w:asciiTheme="minorHAnsi" w:hAnsiTheme="minorHAnsi" w:cstheme="minorHAnsi"/>
                <w:sz w:val="26"/>
                <w:szCs w:val="26"/>
              </w:rPr>
            </w:pPr>
          </w:p>
          <w:p w14:paraId="2649CEC7"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 xml:space="preserve">Your Name and position in organisation:                                    </w:t>
            </w:r>
          </w:p>
          <w:p w14:paraId="788E72B2" w14:textId="77777777" w:rsidR="00791C84" w:rsidRPr="00791C84" w:rsidRDefault="00791C84" w:rsidP="00791C84">
            <w:pPr>
              <w:rPr>
                <w:rFonts w:asciiTheme="minorHAnsi" w:hAnsiTheme="minorHAnsi" w:cstheme="minorHAnsi"/>
                <w:sz w:val="26"/>
                <w:szCs w:val="26"/>
              </w:rPr>
            </w:pPr>
          </w:p>
          <w:p w14:paraId="0BD2FEAB" w14:textId="77777777" w:rsidR="00791C84" w:rsidRPr="00791C84" w:rsidRDefault="00791C84" w:rsidP="00791C84">
            <w:pPr>
              <w:rPr>
                <w:rFonts w:asciiTheme="minorHAnsi" w:hAnsiTheme="minorHAnsi" w:cstheme="minorHAnsi"/>
                <w:sz w:val="26"/>
                <w:szCs w:val="26"/>
              </w:rPr>
            </w:pPr>
          </w:p>
          <w:p w14:paraId="38809E18" w14:textId="77777777" w:rsidR="00791C84" w:rsidRPr="00791C84" w:rsidRDefault="00791C84" w:rsidP="00791C84">
            <w:pPr>
              <w:rPr>
                <w:rFonts w:asciiTheme="minorHAnsi" w:hAnsiTheme="minorHAnsi" w:cstheme="minorHAnsi"/>
                <w:sz w:val="26"/>
                <w:szCs w:val="26"/>
              </w:rPr>
            </w:pPr>
          </w:p>
          <w:p w14:paraId="393DCC7F"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Organisation Name:</w:t>
            </w:r>
          </w:p>
          <w:p w14:paraId="12DAEC72" w14:textId="77777777" w:rsidR="00791C84" w:rsidRPr="00791C84" w:rsidRDefault="00791C84" w:rsidP="00791C84">
            <w:pPr>
              <w:rPr>
                <w:rFonts w:asciiTheme="minorHAnsi" w:hAnsiTheme="minorHAnsi" w:cstheme="minorHAnsi"/>
                <w:sz w:val="26"/>
                <w:szCs w:val="26"/>
              </w:rPr>
            </w:pPr>
          </w:p>
          <w:p w14:paraId="73AD8FC0" w14:textId="77777777" w:rsidR="00791C84" w:rsidRPr="00791C84" w:rsidRDefault="00791C84" w:rsidP="00791C84">
            <w:pPr>
              <w:rPr>
                <w:rFonts w:asciiTheme="minorHAnsi" w:hAnsiTheme="minorHAnsi" w:cstheme="minorHAnsi"/>
                <w:sz w:val="26"/>
                <w:szCs w:val="26"/>
              </w:rPr>
            </w:pPr>
          </w:p>
          <w:p w14:paraId="6470BDBF" w14:textId="77777777" w:rsidR="00791C84" w:rsidRPr="00791C84" w:rsidRDefault="00791C84" w:rsidP="00791C84">
            <w:pPr>
              <w:rPr>
                <w:rFonts w:asciiTheme="minorHAnsi" w:hAnsiTheme="minorHAnsi" w:cstheme="minorHAnsi"/>
                <w:sz w:val="26"/>
                <w:szCs w:val="26"/>
              </w:rPr>
            </w:pPr>
          </w:p>
          <w:p w14:paraId="542C321C"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Background information of your organisation:</w:t>
            </w:r>
          </w:p>
          <w:p w14:paraId="3E8B4153" w14:textId="77777777" w:rsidR="00791C84" w:rsidRPr="00791C84" w:rsidRDefault="00791C84" w:rsidP="00791C84">
            <w:pPr>
              <w:rPr>
                <w:rFonts w:asciiTheme="minorHAnsi" w:hAnsiTheme="minorHAnsi" w:cstheme="minorHAnsi"/>
                <w:sz w:val="26"/>
                <w:szCs w:val="26"/>
              </w:rPr>
            </w:pPr>
          </w:p>
          <w:p w14:paraId="7F55EF3B" w14:textId="77777777" w:rsidR="00791C84" w:rsidRPr="00791C84" w:rsidRDefault="00791C84" w:rsidP="00791C84">
            <w:pPr>
              <w:rPr>
                <w:rFonts w:asciiTheme="minorHAnsi" w:hAnsiTheme="minorHAnsi" w:cstheme="minorHAnsi"/>
                <w:sz w:val="26"/>
                <w:szCs w:val="26"/>
              </w:rPr>
            </w:pPr>
          </w:p>
          <w:p w14:paraId="1EC7A1B9" w14:textId="77777777" w:rsidR="00791C84" w:rsidRPr="00791C84" w:rsidRDefault="00791C84" w:rsidP="00791C84">
            <w:pPr>
              <w:rPr>
                <w:rFonts w:asciiTheme="minorHAnsi" w:hAnsiTheme="minorHAnsi" w:cstheme="minorHAnsi"/>
                <w:sz w:val="26"/>
                <w:szCs w:val="26"/>
              </w:rPr>
            </w:pPr>
          </w:p>
          <w:p w14:paraId="6B93F046" w14:textId="77777777" w:rsidR="00791C84" w:rsidRPr="00791C84" w:rsidRDefault="00791C84" w:rsidP="00791C84">
            <w:pPr>
              <w:rPr>
                <w:rFonts w:asciiTheme="minorHAnsi" w:hAnsiTheme="minorHAnsi" w:cstheme="minorHAnsi"/>
                <w:sz w:val="26"/>
                <w:szCs w:val="26"/>
              </w:rPr>
            </w:pPr>
          </w:p>
          <w:p w14:paraId="2575A4DE"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Organisation e-mail contact address:</w:t>
            </w:r>
          </w:p>
          <w:p w14:paraId="2D42A0CE" w14:textId="77777777" w:rsidR="00791C84" w:rsidRPr="00791C84" w:rsidRDefault="00791C84" w:rsidP="00791C84">
            <w:pPr>
              <w:rPr>
                <w:rFonts w:asciiTheme="minorHAnsi" w:hAnsiTheme="minorHAnsi" w:cstheme="minorHAnsi"/>
                <w:sz w:val="26"/>
                <w:szCs w:val="26"/>
              </w:rPr>
            </w:pPr>
          </w:p>
          <w:p w14:paraId="701FD59A" w14:textId="77777777" w:rsidR="00791C84" w:rsidRPr="00791C84" w:rsidRDefault="00791C84" w:rsidP="00791C84">
            <w:pPr>
              <w:rPr>
                <w:rFonts w:asciiTheme="minorHAnsi" w:hAnsiTheme="minorHAnsi" w:cstheme="minorHAnsi"/>
                <w:sz w:val="26"/>
                <w:szCs w:val="26"/>
              </w:rPr>
            </w:pPr>
          </w:p>
          <w:p w14:paraId="10525BD3" w14:textId="77777777" w:rsidR="00791C84" w:rsidRPr="00791C84" w:rsidRDefault="00791C84" w:rsidP="00791C84">
            <w:pPr>
              <w:rPr>
                <w:rFonts w:asciiTheme="minorHAnsi" w:hAnsiTheme="minorHAnsi" w:cstheme="minorHAnsi"/>
                <w:sz w:val="26"/>
                <w:szCs w:val="26"/>
              </w:rPr>
            </w:pPr>
          </w:p>
          <w:p w14:paraId="42997044"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Your telephone number:</w:t>
            </w:r>
          </w:p>
          <w:p w14:paraId="1374A68A" w14:textId="77777777" w:rsidR="00791C84" w:rsidRPr="00791C84" w:rsidRDefault="00791C84" w:rsidP="00791C84">
            <w:pPr>
              <w:rPr>
                <w:rFonts w:asciiTheme="minorHAnsi" w:hAnsiTheme="minorHAnsi" w:cstheme="minorHAnsi"/>
                <w:sz w:val="26"/>
                <w:szCs w:val="26"/>
              </w:rPr>
            </w:pPr>
          </w:p>
          <w:p w14:paraId="7D25BAB2" w14:textId="77777777" w:rsidR="00791C84" w:rsidRPr="00791C84" w:rsidRDefault="00791C84" w:rsidP="00791C84">
            <w:pPr>
              <w:rPr>
                <w:rFonts w:asciiTheme="minorHAnsi" w:hAnsiTheme="minorHAnsi" w:cstheme="minorHAnsi"/>
                <w:sz w:val="26"/>
                <w:szCs w:val="26"/>
              </w:rPr>
            </w:pPr>
          </w:p>
          <w:p w14:paraId="2B783235" w14:textId="77777777" w:rsidR="00791C84" w:rsidRPr="00791C84" w:rsidRDefault="00791C84" w:rsidP="00791C84">
            <w:pPr>
              <w:rPr>
                <w:rFonts w:asciiTheme="minorHAnsi" w:hAnsiTheme="minorHAnsi" w:cstheme="minorHAnsi"/>
                <w:sz w:val="26"/>
                <w:szCs w:val="26"/>
              </w:rPr>
            </w:pPr>
          </w:p>
          <w:p w14:paraId="3D2AD254"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Section 1: Disabled Children’s Play Scheme &amp; Youth Groups</w:t>
            </w:r>
          </w:p>
          <w:p w14:paraId="2ED3A766" w14:textId="77777777" w:rsidR="00791C84" w:rsidRPr="00791C84" w:rsidRDefault="00791C84" w:rsidP="00791C84">
            <w:pPr>
              <w:rPr>
                <w:rFonts w:asciiTheme="minorHAnsi" w:hAnsiTheme="minorHAnsi" w:cstheme="minorHAnsi"/>
                <w:sz w:val="26"/>
                <w:szCs w:val="26"/>
              </w:rPr>
            </w:pPr>
          </w:p>
          <w:p w14:paraId="08C9C774"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1a) Please provide details of potential services that you could provide in relation to the requirements of the Disabled Children Activity Play Scheme and Youth Groups detailed above.</w:t>
            </w:r>
          </w:p>
          <w:p w14:paraId="3FF566FC" w14:textId="77777777" w:rsidR="00791C84" w:rsidRPr="00791C84" w:rsidRDefault="00791C84" w:rsidP="00791C84">
            <w:pPr>
              <w:rPr>
                <w:rFonts w:asciiTheme="minorHAnsi" w:hAnsiTheme="minorHAnsi" w:cstheme="minorHAnsi"/>
                <w:sz w:val="26"/>
                <w:szCs w:val="26"/>
              </w:rPr>
            </w:pPr>
          </w:p>
          <w:p w14:paraId="447CB414" w14:textId="77777777" w:rsidR="00791C84" w:rsidRPr="00791C84" w:rsidRDefault="00791C84" w:rsidP="00791C84">
            <w:pPr>
              <w:rPr>
                <w:rFonts w:asciiTheme="minorHAnsi" w:hAnsiTheme="minorHAnsi" w:cstheme="minorHAnsi"/>
                <w:sz w:val="26"/>
                <w:szCs w:val="26"/>
              </w:rPr>
            </w:pPr>
          </w:p>
          <w:p w14:paraId="7F1537A2" w14:textId="77777777" w:rsidR="00791C84" w:rsidRPr="00791C84" w:rsidRDefault="00791C84" w:rsidP="00791C84">
            <w:pPr>
              <w:rPr>
                <w:rFonts w:asciiTheme="minorHAnsi" w:hAnsiTheme="minorHAnsi" w:cstheme="minorHAnsi"/>
                <w:sz w:val="26"/>
                <w:szCs w:val="26"/>
              </w:rPr>
            </w:pPr>
          </w:p>
          <w:p w14:paraId="6C042FEB"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 xml:space="preserve">1b) Please outline how your approach would be flexible, creative and innovative. Please include reference to how you have demonstrated this and adapted services to provide activities and support during the COVID-19 pandemic. </w:t>
            </w:r>
          </w:p>
          <w:p w14:paraId="77AF4420" w14:textId="77777777" w:rsidR="00791C84" w:rsidRPr="00791C84" w:rsidRDefault="00791C84" w:rsidP="00791C84">
            <w:pPr>
              <w:rPr>
                <w:rFonts w:asciiTheme="minorHAnsi" w:hAnsiTheme="minorHAnsi" w:cstheme="minorHAnsi"/>
                <w:sz w:val="26"/>
                <w:szCs w:val="26"/>
              </w:rPr>
            </w:pPr>
          </w:p>
          <w:p w14:paraId="19D58646" w14:textId="77777777" w:rsidR="00791C84" w:rsidRPr="00791C84" w:rsidRDefault="00791C84" w:rsidP="00791C84">
            <w:pPr>
              <w:rPr>
                <w:rFonts w:asciiTheme="minorHAnsi" w:hAnsiTheme="minorHAnsi" w:cstheme="minorHAnsi"/>
                <w:sz w:val="26"/>
                <w:szCs w:val="26"/>
              </w:rPr>
            </w:pPr>
          </w:p>
          <w:p w14:paraId="2F8CEEA4" w14:textId="77777777" w:rsidR="00791C84" w:rsidRPr="00791C84" w:rsidRDefault="00791C84" w:rsidP="00791C84">
            <w:pPr>
              <w:rPr>
                <w:rFonts w:asciiTheme="minorHAnsi" w:hAnsiTheme="minorHAnsi" w:cstheme="minorHAnsi"/>
                <w:sz w:val="26"/>
                <w:szCs w:val="26"/>
              </w:rPr>
            </w:pPr>
          </w:p>
          <w:p w14:paraId="4CABE0CB"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1c) Give an detailed overview of how you would ensure that a high-quality service that delivers to individual and collective needs to give safe care.</w:t>
            </w:r>
          </w:p>
          <w:p w14:paraId="78DBB611" w14:textId="77777777" w:rsidR="00791C84" w:rsidRPr="00791C84" w:rsidRDefault="00791C84" w:rsidP="00791C84">
            <w:pPr>
              <w:rPr>
                <w:rFonts w:asciiTheme="minorHAnsi" w:hAnsiTheme="minorHAnsi" w:cstheme="minorHAnsi"/>
                <w:sz w:val="26"/>
                <w:szCs w:val="26"/>
              </w:rPr>
            </w:pPr>
          </w:p>
          <w:p w14:paraId="1FE4A0B7" w14:textId="77777777" w:rsidR="00791C84" w:rsidRPr="00791C84" w:rsidRDefault="00791C84" w:rsidP="00791C84">
            <w:pPr>
              <w:rPr>
                <w:rFonts w:asciiTheme="minorHAnsi" w:hAnsiTheme="minorHAnsi" w:cstheme="minorHAnsi"/>
                <w:sz w:val="26"/>
                <w:szCs w:val="26"/>
              </w:rPr>
            </w:pPr>
          </w:p>
          <w:p w14:paraId="20F64DBF" w14:textId="77777777" w:rsidR="00791C84" w:rsidRPr="00791C84" w:rsidRDefault="00791C84" w:rsidP="00791C84">
            <w:pPr>
              <w:rPr>
                <w:rFonts w:asciiTheme="minorHAnsi" w:hAnsiTheme="minorHAnsi" w:cstheme="minorHAnsi"/>
                <w:sz w:val="26"/>
                <w:szCs w:val="26"/>
              </w:rPr>
            </w:pPr>
          </w:p>
          <w:p w14:paraId="241153E2"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1d) From an initial assessment, if this became a formal procurement opportunity, would your organisation seek a partnership approach?</w:t>
            </w:r>
          </w:p>
          <w:p w14:paraId="47CBC11E" w14:textId="77777777" w:rsidR="00791C84" w:rsidRPr="00791C84" w:rsidRDefault="00791C84" w:rsidP="00791C84">
            <w:pPr>
              <w:rPr>
                <w:rFonts w:asciiTheme="minorHAnsi" w:hAnsiTheme="minorHAnsi" w:cstheme="minorHAnsi"/>
                <w:sz w:val="26"/>
                <w:szCs w:val="26"/>
              </w:rPr>
            </w:pPr>
          </w:p>
          <w:p w14:paraId="6EBC88B1" w14:textId="77777777" w:rsidR="00791C84" w:rsidRPr="00791C84" w:rsidRDefault="00791C84" w:rsidP="00791C84">
            <w:pPr>
              <w:rPr>
                <w:rFonts w:asciiTheme="minorHAnsi" w:hAnsiTheme="minorHAnsi" w:cstheme="minorHAnsi"/>
                <w:sz w:val="26"/>
                <w:szCs w:val="26"/>
              </w:rPr>
            </w:pPr>
          </w:p>
          <w:p w14:paraId="51D4E49D" w14:textId="77777777" w:rsidR="00791C84" w:rsidRPr="00791C84" w:rsidRDefault="00791C84" w:rsidP="00791C84">
            <w:pPr>
              <w:rPr>
                <w:rFonts w:asciiTheme="minorHAnsi" w:hAnsiTheme="minorHAnsi" w:cstheme="minorHAnsi"/>
                <w:sz w:val="26"/>
                <w:szCs w:val="26"/>
              </w:rPr>
            </w:pPr>
          </w:p>
          <w:p w14:paraId="6F532DAE"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1e) If so, why would this be needed, what type of partners would you envisage and what additional value would they bring to the proposition?</w:t>
            </w:r>
          </w:p>
          <w:p w14:paraId="650C5376" w14:textId="77777777" w:rsidR="00791C84" w:rsidRPr="00791C84" w:rsidRDefault="00791C84" w:rsidP="00791C84">
            <w:pPr>
              <w:rPr>
                <w:rFonts w:asciiTheme="minorHAnsi" w:hAnsiTheme="minorHAnsi" w:cstheme="minorHAnsi"/>
                <w:sz w:val="26"/>
                <w:szCs w:val="26"/>
              </w:rPr>
            </w:pPr>
          </w:p>
          <w:p w14:paraId="24EABB66" w14:textId="77777777" w:rsidR="00791C84" w:rsidRPr="00791C84" w:rsidRDefault="00791C84" w:rsidP="00791C84">
            <w:pPr>
              <w:rPr>
                <w:rFonts w:asciiTheme="minorHAnsi" w:hAnsiTheme="minorHAnsi" w:cstheme="minorHAnsi"/>
                <w:sz w:val="26"/>
                <w:szCs w:val="26"/>
              </w:rPr>
            </w:pPr>
          </w:p>
          <w:p w14:paraId="5C23F040" w14:textId="77777777" w:rsidR="00791C84" w:rsidRPr="00791C84" w:rsidRDefault="00791C84" w:rsidP="00791C84">
            <w:pPr>
              <w:rPr>
                <w:rFonts w:asciiTheme="minorHAnsi" w:hAnsiTheme="minorHAnsi" w:cstheme="minorHAnsi"/>
                <w:sz w:val="26"/>
                <w:szCs w:val="26"/>
              </w:rPr>
            </w:pPr>
          </w:p>
          <w:p w14:paraId="69C4A9EE"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1f) Please provide details of similar contracts / experience that you have delivered.</w:t>
            </w:r>
          </w:p>
          <w:p w14:paraId="38B7F1C5" w14:textId="77777777" w:rsidR="00791C84" w:rsidRPr="00791C84" w:rsidRDefault="00791C84" w:rsidP="00791C84">
            <w:pPr>
              <w:rPr>
                <w:rFonts w:asciiTheme="minorHAnsi" w:hAnsiTheme="minorHAnsi" w:cstheme="minorHAnsi"/>
                <w:sz w:val="26"/>
                <w:szCs w:val="26"/>
              </w:rPr>
            </w:pPr>
          </w:p>
          <w:p w14:paraId="03C2D209" w14:textId="77777777" w:rsidR="00791C84" w:rsidRPr="00791C84" w:rsidRDefault="00791C84" w:rsidP="00791C84">
            <w:pPr>
              <w:rPr>
                <w:rFonts w:asciiTheme="minorHAnsi" w:hAnsiTheme="minorHAnsi" w:cstheme="minorHAnsi"/>
                <w:sz w:val="26"/>
                <w:szCs w:val="26"/>
              </w:rPr>
            </w:pPr>
          </w:p>
          <w:p w14:paraId="640050F9" w14:textId="77777777" w:rsidR="00791C84" w:rsidRPr="00791C84" w:rsidRDefault="00791C84" w:rsidP="00791C84">
            <w:pPr>
              <w:rPr>
                <w:rFonts w:asciiTheme="minorHAnsi" w:hAnsiTheme="minorHAnsi" w:cstheme="minorHAnsi"/>
                <w:sz w:val="26"/>
                <w:szCs w:val="26"/>
              </w:rPr>
            </w:pPr>
          </w:p>
          <w:p w14:paraId="7B2F5903"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1g) Please detail any issues concerns or risks that might prevent your organisation from participating in a future tender exercise to provide these services.</w:t>
            </w:r>
          </w:p>
          <w:p w14:paraId="6276D241" w14:textId="77777777" w:rsidR="00791C84" w:rsidRPr="00791C84" w:rsidRDefault="00791C84" w:rsidP="00791C84">
            <w:pPr>
              <w:rPr>
                <w:rFonts w:asciiTheme="minorHAnsi" w:hAnsiTheme="minorHAnsi" w:cstheme="minorHAnsi"/>
                <w:sz w:val="26"/>
                <w:szCs w:val="26"/>
              </w:rPr>
            </w:pPr>
          </w:p>
          <w:p w14:paraId="036D05B9" w14:textId="77777777" w:rsidR="00791C84" w:rsidRPr="00791C84" w:rsidRDefault="00791C84" w:rsidP="00791C84">
            <w:pPr>
              <w:rPr>
                <w:rFonts w:asciiTheme="minorHAnsi" w:hAnsiTheme="minorHAnsi" w:cstheme="minorHAnsi"/>
                <w:sz w:val="26"/>
                <w:szCs w:val="26"/>
              </w:rPr>
            </w:pPr>
          </w:p>
          <w:p w14:paraId="08813239" w14:textId="77777777" w:rsidR="00791C84" w:rsidRPr="00791C84" w:rsidRDefault="00791C84" w:rsidP="00791C84">
            <w:pPr>
              <w:rPr>
                <w:rFonts w:asciiTheme="minorHAnsi" w:hAnsiTheme="minorHAnsi" w:cstheme="minorHAnsi"/>
                <w:sz w:val="26"/>
                <w:szCs w:val="26"/>
              </w:rPr>
            </w:pPr>
          </w:p>
          <w:p w14:paraId="5F706808" w14:textId="77777777" w:rsidR="00791C84" w:rsidRPr="00791C84" w:rsidRDefault="00791C84" w:rsidP="00791C84">
            <w:pPr>
              <w:rPr>
                <w:rFonts w:asciiTheme="minorHAnsi" w:hAnsiTheme="minorHAnsi" w:cstheme="minorHAnsi"/>
                <w:sz w:val="26"/>
                <w:szCs w:val="26"/>
              </w:rPr>
            </w:pPr>
          </w:p>
          <w:p w14:paraId="7653E500" w14:textId="77777777" w:rsidR="00791C84" w:rsidRPr="00791C84" w:rsidRDefault="00791C84" w:rsidP="00791C84">
            <w:pPr>
              <w:rPr>
                <w:rFonts w:asciiTheme="minorHAnsi" w:hAnsiTheme="minorHAnsi" w:cstheme="minorHAnsi"/>
                <w:sz w:val="26"/>
                <w:szCs w:val="26"/>
              </w:rPr>
            </w:pPr>
            <w:r w:rsidRPr="00791C84">
              <w:rPr>
                <w:rFonts w:asciiTheme="minorHAnsi" w:hAnsiTheme="minorHAnsi" w:cstheme="minorHAnsi"/>
                <w:sz w:val="26"/>
                <w:szCs w:val="26"/>
              </w:rPr>
              <w:t>1h) Additional information you consider to be relevant.</w:t>
            </w:r>
          </w:p>
          <w:p w14:paraId="0B853900" w14:textId="77777777" w:rsidR="00791C84" w:rsidRPr="00791C84" w:rsidRDefault="00791C84" w:rsidP="00791C84">
            <w:pPr>
              <w:rPr>
                <w:rFonts w:asciiTheme="minorHAnsi" w:hAnsiTheme="minorHAnsi" w:cstheme="minorHAnsi"/>
                <w:sz w:val="26"/>
                <w:szCs w:val="26"/>
              </w:rPr>
            </w:pPr>
          </w:p>
          <w:p w14:paraId="10E85C31" w14:textId="77777777" w:rsidR="00791C84" w:rsidRPr="00791C84" w:rsidRDefault="00791C84" w:rsidP="00791C84">
            <w:pPr>
              <w:rPr>
                <w:rFonts w:asciiTheme="minorHAnsi" w:hAnsiTheme="minorHAnsi" w:cstheme="minorHAnsi"/>
                <w:sz w:val="26"/>
                <w:szCs w:val="26"/>
              </w:rPr>
            </w:pPr>
          </w:p>
          <w:p w14:paraId="3D257734" w14:textId="77777777" w:rsidR="00791C84" w:rsidRPr="00791C84" w:rsidRDefault="00791C84" w:rsidP="00791C84">
            <w:pPr>
              <w:rPr>
                <w:rFonts w:asciiTheme="minorHAnsi" w:hAnsiTheme="minorHAnsi" w:cstheme="minorHAnsi"/>
                <w:sz w:val="26"/>
                <w:szCs w:val="26"/>
              </w:rPr>
            </w:pPr>
          </w:p>
          <w:p w14:paraId="615AD098" w14:textId="77777777" w:rsidR="00791C84" w:rsidRPr="00791C84" w:rsidRDefault="00791C84" w:rsidP="00791C84">
            <w:pPr>
              <w:rPr>
                <w:rFonts w:asciiTheme="minorHAnsi" w:hAnsiTheme="minorHAnsi" w:cstheme="minorHAnsi"/>
                <w:sz w:val="26"/>
                <w:szCs w:val="26"/>
              </w:rPr>
            </w:pPr>
          </w:p>
          <w:p w14:paraId="0AFF4CFF" w14:textId="77777777" w:rsidR="00090222" w:rsidRPr="00221AE7" w:rsidRDefault="00090222" w:rsidP="003A153F">
            <w:pPr>
              <w:rPr>
                <w:rFonts w:asciiTheme="minorHAnsi" w:hAnsiTheme="minorHAnsi" w:cstheme="minorHAnsi"/>
                <w:sz w:val="26"/>
                <w:szCs w:val="26"/>
              </w:rPr>
            </w:pPr>
          </w:p>
        </w:tc>
      </w:tr>
    </w:tbl>
    <w:bookmarkEnd w:id="4"/>
    <w:p w14:paraId="7392D6FF" w14:textId="77777777" w:rsidR="00C632B9" w:rsidRPr="004E6C62" w:rsidRDefault="00C632B9" w:rsidP="00C632B9">
      <w:pPr>
        <w:pStyle w:val="01S1CCSubhead1"/>
        <w:ind w:left="0" w:firstLine="0"/>
        <w:rPr>
          <w:rFonts w:asciiTheme="minorHAnsi" w:hAnsiTheme="minorHAnsi" w:cstheme="minorHAnsi"/>
          <w:sz w:val="26"/>
          <w:szCs w:val="26"/>
        </w:rPr>
      </w:pPr>
      <w:r w:rsidRPr="004E6C62">
        <w:rPr>
          <w:rFonts w:asciiTheme="minorHAnsi" w:hAnsiTheme="minorHAnsi" w:cstheme="minorHAnsi"/>
          <w:sz w:val="26"/>
          <w:szCs w:val="26"/>
        </w:rPr>
        <w:t>Further information</w:t>
      </w:r>
    </w:p>
    <w:p w14:paraId="634EFB6E" w14:textId="77777777"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 xml:space="preserve">If you have any questions please contact Michelle Collins, Cornwall Council by email: Michelle.collins@cornwall.gov.uk.   </w:t>
      </w:r>
    </w:p>
    <w:p w14:paraId="6810A278" w14:textId="29A455FC"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 xml:space="preserve">Please provide your response via </w:t>
      </w:r>
      <w:r w:rsidRPr="004E6C62">
        <w:rPr>
          <w:rFonts w:asciiTheme="minorHAnsi" w:hAnsiTheme="minorHAnsi" w:cstheme="minorHAnsi"/>
          <w:b/>
          <w:bCs/>
          <w:sz w:val="26"/>
          <w:szCs w:val="26"/>
        </w:rPr>
        <w:t>Due North</w:t>
      </w:r>
      <w:r w:rsidRPr="004E6C62">
        <w:rPr>
          <w:rFonts w:asciiTheme="minorHAnsi" w:hAnsiTheme="minorHAnsi" w:cstheme="minorHAnsi"/>
          <w:sz w:val="26"/>
          <w:szCs w:val="26"/>
        </w:rPr>
        <w:t xml:space="preserve"> no later than 17.00 hrs on </w:t>
      </w:r>
      <w:r w:rsidR="00282CF7">
        <w:rPr>
          <w:rFonts w:asciiTheme="minorHAnsi" w:hAnsiTheme="minorHAnsi" w:cstheme="minorHAnsi"/>
          <w:sz w:val="26"/>
          <w:szCs w:val="26"/>
        </w:rPr>
        <w:t>2</w:t>
      </w:r>
      <w:r w:rsidRPr="004E6C62">
        <w:rPr>
          <w:rFonts w:asciiTheme="minorHAnsi" w:hAnsiTheme="minorHAnsi" w:cstheme="minorHAnsi"/>
          <w:sz w:val="26"/>
          <w:szCs w:val="26"/>
        </w:rPr>
        <w:t>4th May 2021 to michelle.collins@cornwall.gov.uk.</w:t>
      </w:r>
    </w:p>
    <w:p w14:paraId="03E1A23F" w14:textId="7EB21DC1" w:rsidR="00F450DE" w:rsidRPr="00F450DE" w:rsidRDefault="00F450DE" w:rsidP="00C632B9">
      <w:pPr>
        <w:pStyle w:val="01BSCCParagraphbodystyle"/>
        <w:rPr>
          <w:rFonts w:asciiTheme="minorHAnsi" w:hAnsiTheme="minorHAnsi" w:cstheme="minorHAnsi"/>
          <w:b/>
          <w:bCs/>
          <w:sz w:val="26"/>
          <w:szCs w:val="26"/>
        </w:rPr>
      </w:pPr>
      <w:r w:rsidRPr="00F450DE">
        <w:rPr>
          <w:rFonts w:asciiTheme="minorHAnsi" w:hAnsiTheme="minorHAnsi" w:cstheme="minorHAnsi"/>
          <w:b/>
          <w:bCs/>
          <w:sz w:val="26"/>
          <w:szCs w:val="26"/>
        </w:rPr>
        <w:t>Alternative Format</w:t>
      </w:r>
    </w:p>
    <w:p w14:paraId="67B6F788" w14:textId="1A2E78EB"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If you would like this information in another format or language, please contact:</w:t>
      </w:r>
    </w:p>
    <w:p w14:paraId="71430BE6" w14:textId="77777777" w:rsidR="00C632B9" w:rsidRPr="00112B7D" w:rsidRDefault="00C632B9" w:rsidP="00C632B9">
      <w:pPr>
        <w:pStyle w:val="01BSCCParagraphbodystyle"/>
        <w:rPr>
          <w:rFonts w:asciiTheme="minorHAnsi" w:hAnsiTheme="minorHAnsi" w:cstheme="minorHAnsi"/>
          <w:b/>
          <w:sz w:val="26"/>
          <w:szCs w:val="26"/>
        </w:rPr>
      </w:pPr>
      <w:r w:rsidRPr="00112B7D">
        <w:rPr>
          <w:rFonts w:asciiTheme="minorHAnsi" w:hAnsiTheme="minorHAnsi" w:cstheme="minorHAnsi"/>
          <w:b/>
          <w:sz w:val="26"/>
          <w:szCs w:val="26"/>
        </w:rPr>
        <w:t>Cornwall Council</w:t>
      </w:r>
      <w:r w:rsidRPr="00112B7D">
        <w:rPr>
          <w:rFonts w:asciiTheme="minorHAnsi" w:hAnsiTheme="minorHAnsi" w:cstheme="minorHAnsi"/>
          <w:b/>
          <w:sz w:val="26"/>
          <w:szCs w:val="26"/>
        </w:rPr>
        <w:br/>
        <w:t>County Hall</w:t>
      </w:r>
      <w:r w:rsidRPr="00112B7D">
        <w:rPr>
          <w:rFonts w:asciiTheme="minorHAnsi" w:hAnsiTheme="minorHAnsi" w:cstheme="minorHAnsi"/>
          <w:b/>
          <w:sz w:val="26"/>
          <w:szCs w:val="26"/>
        </w:rPr>
        <w:br/>
        <w:t>Treyew Road</w:t>
      </w:r>
      <w:r w:rsidRPr="00112B7D">
        <w:rPr>
          <w:rFonts w:asciiTheme="minorHAnsi" w:hAnsiTheme="minorHAnsi" w:cstheme="minorHAnsi"/>
          <w:b/>
          <w:sz w:val="26"/>
          <w:szCs w:val="26"/>
        </w:rPr>
        <w:br/>
        <w:t>Truro TR1 3AY</w:t>
      </w:r>
    </w:p>
    <w:p w14:paraId="342C5B2F" w14:textId="77777777" w:rsidR="00C632B9" w:rsidRPr="00112B7D" w:rsidRDefault="00C632B9" w:rsidP="00C632B9">
      <w:pPr>
        <w:pStyle w:val="01BSCCParagraphbodystyle"/>
        <w:rPr>
          <w:rFonts w:asciiTheme="minorHAnsi" w:hAnsiTheme="minorHAnsi" w:cstheme="minorHAnsi"/>
          <w:sz w:val="26"/>
          <w:szCs w:val="26"/>
        </w:rPr>
      </w:pPr>
      <w:r w:rsidRPr="00112B7D">
        <w:rPr>
          <w:rFonts w:asciiTheme="minorHAnsi" w:hAnsiTheme="minorHAnsi" w:cstheme="minorHAnsi"/>
          <w:sz w:val="26"/>
          <w:szCs w:val="26"/>
        </w:rPr>
        <w:t xml:space="preserve">Telephone: </w:t>
      </w:r>
      <w:r w:rsidRPr="00112B7D">
        <w:rPr>
          <w:rFonts w:asciiTheme="minorHAnsi" w:hAnsiTheme="minorHAnsi" w:cstheme="minorHAnsi"/>
          <w:b/>
          <w:sz w:val="26"/>
          <w:szCs w:val="26"/>
        </w:rPr>
        <w:t>0300 1234 100</w:t>
      </w:r>
    </w:p>
    <w:p w14:paraId="24B2F1D1" w14:textId="77777777" w:rsidR="00C632B9" w:rsidRPr="00112B7D" w:rsidRDefault="00C632B9" w:rsidP="00C632B9">
      <w:pPr>
        <w:pStyle w:val="01BSCCParagraphbodystyle"/>
        <w:rPr>
          <w:rFonts w:asciiTheme="minorHAnsi" w:hAnsiTheme="minorHAnsi" w:cstheme="minorHAnsi"/>
          <w:sz w:val="26"/>
          <w:szCs w:val="26"/>
        </w:rPr>
      </w:pPr>
      <w:r w:rsidRPr="00112B7D">
        <w:rPr>
          <w:rFonts w:asciiTheme="minorHAnsi" w:hAnsiTheme="minorHAnsi" w:cstheme="minorHAnsi"/>
          <w:sz w:val="26"/>
          <w:szCs w:val="26"/>
        </w:rPr>
        <w:t xml:space="preserve">Email: </w:t>
      </w:r>
      <w:hyperlink r:id="rId8" w:history="1">
        <w:r w:rsidRPr="00112B7D">
          <w:rPr>
            <w:rStyle w:val="Hyperlink"/>
            <w:rFonts w:asciiTheme="minorHAnsi" w:hAnsiTheme="minorHAnsi" w:cstheme="minorHAnsi"/>
            <w:b/>
            <w:sz w:val="26"/>
            <w:szCs w:val="26"/>
          </w:rPr>
          <w:t>enquiries@cornwall.gov.uk</w:t>
        </w:r>
      </w:hyperlink>
      <w:r w:rsidRPr="00112B7D">
        <w:rPr>
          <w:rFonts w:asciiTheme="minorHAnsi" w:hAnsiTheme="minorHAnsi" w:cstheme="minorHAnsi"/>
          <w:b/>
          <w:sz w:val="26"/>
          <w:szCs w:val="26"/>
        </w:rPr>
        <w:t xml:space="preserve"> </w:t>
      </w:r>
    </w:p>
    <w:p w14:paraId="5E1C053E" w14:textId="7FF3AD4C" w:rsidR="005A55F9" w:rsidRPr="00572D45" w:rsidRDefault="00C632B9" w:rsidP="00C632B9">
      <w:pPr>
        <w:rPr>
          <w:rFonts w:asciiTheme="minorHAnsi" w:hAnsiTheme="minorHAnsi" w:cstheme="minorHAnsi"/>
          <w:sz w:val="26"/>
          <w:szCs w:val="26"/>
        </w:rPr>
      </w:pPr>
      <w:r w:rsidRPr="00112B7D">
        <w:rPr>
          <w:rFonts w:asciiTheme="minorHAnsi" w:hAnsiTheme="minorHAnsi" w:cstheme="minorHAnsi"/>
          <w:b/>
          <w:sz w:val="26"/>
          <w:szCs w:val="26"/>
        </w:rPr>
        <w:t>www.cornwall.gov.uk</w:t>
      </w:r>
    </w:p>
    <w:sectPr w:rsidR="005A55F9" w:rsidRPr="00572D45" w:rsidSect="00970E2D">
      <w:headerReference w:type="default" r:id="rId9"/>
      <w:footerReference w:type="default" r:id="rId10"/>
      <w:headerReference w:type="first" r:id="rId11"/>
      <w:footerReference w:type="first" r:id="rId12"/>
      <w:pgSz w:w="11904" w:h="16834"/>
      <w:pgMar w:top="1418"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C9CFB" w14:textId="77777777" w:rsidR="00965CB3" w:rsidRDefault="00965CB3">
      <w:r>
        <w:separator/>
      </w:r>
    </w:p>
  </w:endnote>
  <w:endnote w:type="continuationSeparator" w:id="0">
    <w:p w14:paraId="3F7B243F" w14:textId="77777777" w:rsidR="00965CB3" w:rsidRDefault="0096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145F" w14:textId="48D4C847" w:rsidR="00970E2D" w:rsidRPr="00D667D4" w:rsidRDefault="00B66939" w:rsidP="00970E2D">
    <w:pPr>
      <w:pStyle w:val="Footer"/>
      <w:tabs>
        <w:tab w:val="clear" w:pos="4320"/>
        <w:tab w:val="clear" w:pos="8640"/>
        <w:tab w:val="right" w:pos="8505"/>
      </w:tabs>
      <w:rPr>
        <w:rFonts w:asciiTheme="minorHAnsi" w:hAnsiTheme="minorHAnsi" w:cstheme="minorHAnsi"/>
        <w:sz w:val="24"/>
        <w:szCs w:val="24"/>
      </w:rPr>
    </w:pPr>
    <w:r>
      <w:rPr>
        <w:rFonts w:asciiTheme="minorHAnsi" w:hAnsiTheme="minorHAnsi" w:cstheme="minorHAnsi"/>
        <w:b/>
        <w:sz w:val="24"/>
        <w:szCs w:val="24"/>
        <w:lang w:eastAsia="en-GB"/>
      </w:rPr>
      <w:t xml:space="preserve">Disabled Children Play Schemes and Youth Groups </w:t>
    </w:r>
    <w:r w:rsidR="00970E2D" w:rsidRPr="00D667D4">
      <w:rPr>
        <w:rFonts w:asciiTheme="minorHAnsi" w:hAnsiTheme="minorHAnsi" w:cstheme="minorHAnsi"/>
        <w:sz w:val="24"/>
        <w:szCs w:val="24"/>
      </w:rPr>
      <w:tab/>
    </w:r>
    <w:r w:rsidR="00970E2D" w:rsidRPr="00D667D4">
      <w:rPr>
        <w:rStyle w:val="PageNumber"/>
        <w:rFonts w:asciiTheme="minorHAnsi" w:hAnsiTheme="minorHAnsi" w:cstheme="minorHAnsi"/>
        <w:sz w:val="24"/>
        <w:szCs w:val="24"/>
      </w:rPr>
      <w:fldChar w:fldCharType="begin"/>
    </w:r>
    <w:r w:rsidR="00970E2D" w:rsidRPr="00D667D4">
      <w:rPr>
        <w:rStyle w:val="PageNumber"/>
        <w:rFonts w:asciiTheme="minorHAnsi" w:hAnsiTheme="minorHAnsi" w:cstheme="minorHAnsi"/>
        <w:sz w:val="24"/>
        <w:szCs w:val="24"/>
      </w:rPr>
      <w:instrText xml:space="preserve"> PAGE </w:instrText>
    </w:r>
    <w:r w:rsidR="00970E2D" w:rsidRPr="00D667D4">
      <w:rPr>
        <w:rStyle w:val="PageNumber"/>
        <w:rFonts w:asciiTheme="minorHAnsi" w:hAnsiTheme="minorHAnsi" w:cstheme="minorHAnsi"/>
        <w:sz w:val="24"/>
        <w:szCs w:val="24"/>
      </w:rPr>
      <w:fldChar w:fldCharType="separate"/>
    </w:r>
    <w:r w:rsidR="00AE2907">
      <w:rPr>
        <w:rStyle w:val="PageNumber"/>
        <w:rFonts w:asciiTheme="minorHAnsi" w:hAnsiTheme="minorHAnsi" w:cstheme="minorHAnsi"/>
        <w:noProof/>
        <w:sz w:val="24"/>
        <w:szCs w:val="24"/>
      </w:rPr>
      <w:t>2</w:t>
    </w:r>
    <w:r w:rsidR="00970E2D" w:rsidRPr="00D667D4">
      <w:rPr>
        <w:rStyle w:val="PageNumber"/>
        <w:rFonts w:asciiTheme="minorHAnsi" w:hAnsiTheme="minorHAnsi" w:cstheme="minorHAnsi"/>
        <w:sz w:val="24"/>
        <w:szCs w:val="24"/>
      </w:rPr>
      <w:fldChar w:fldCharType="end"/>
    </w:r>
  </w:p>
  <w:p w14:paraId="2D5539FC" w14:textId="1CC0BA25" w:rsidR="00970E2D" w:rsidRPr="00D667D4" w:rsidRDefault="00332F65" w:rsidP="00970E2D">
    <w:pPr>
      <w:rPr>
        <w:rFonts w:asciiTheme="minorHAnsi" w:hAnsiTheme="minorHAnsi" w:cstheme="minorHAnsi"/>
        <w:szCs w:val="24"/>
      </w:rPr>
    </w:pPr>
    <w:r>
      <w:rPr>
        <w:rFonts w:asciiTheme="minorHAnsi" w:hAnsiTheme="minorHAnsi" w:cstheme="minorHAnsi"/>
        <w:szCs w:val="24"/>
      </w:rPr>
      <w:t>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F8FF" w14:textId="77777777" w:rsidR="00C546E4" w:rsidRDefault="000D6B17">
    <w:pPr>
      <w:pStyle w:val="Footer"/>
    </w:pPr>
    <w:r w:rsidRPr="000D6B17">
      <w:rPr>
        <w:noProof/>
        <w:lang w:eastAsia="en-GB"/>
      </w:rPr>
      <w:drawing>
        <wp:anchor distT="0" distB="0" distL="114300" distR="114300" simplePos="0" relativeHeight="251650048" behindDoc="1" locked="0" layoutInCell="1" allowOverlap="1" wp14:anchorId="0C3B0067" wp14:editId="4E8B3028">
          <wp:simplePos x="0" y="0"/>
          <wp:positionH relativeFrom="column">
            <wp:posOffset>2877185</wp:posOffset>
          </wp:positionH>
          <wp:positionV relativeFrom="page">
            <wp:posOffset>5919470</wp:posOffset>
          </wp:positionV>
          <wp:extent cx="4469765" cy="406082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69765" cy="4060825"/>
                  </a:xfrm>
                  <a:prstGeom prst="rect">
                    <a:avLst/>
                  </a:prstGeom>
                </pic:spPr>
              </pic:pic>
            </a:graphicData>
          </a:graphic>
          <wp14:sizeRelH relativeFrom="margin">
            <wp14:pctWidth>0</wp14:pctWidth>
          </wp14:sizeRelH>
          <wp14:sizeRelV relativeFrom="margin">
            <wp14:pctHeight>0</wp14:pctHeight>
          </wp14:sizeRelV>
        </wp:anchor>
      </w:drawing>
    </w:r>
    <w:r w:rsidR="00572D45">
      <w:rPr>
        <w:noProof/>
        <w:lang w:eastAsia="en-GB"/>
      </w:rPr>
      <w:drawing>
        <wp:anchor distT="0" distB="0" distL="114300" distR="114300" simplePos="0" relativeHeight="251654144" behindDoc="1" locked="0" layoutInCell="1" allowOverlap="1" wp14:anchorId="4CC345F9" wp14:editId="7A603A52">
          <wp:simplePos x="0" y="0"/>
          <wp:positionH relativeFrom="column">
            <wp:posOffset>3756025</wp:posOffset>
          </wp:positionH>
          <wp:positionV relativeFrom="page">
            <wp:posOffset>10045700</wp:posOffset>
          </wp:positionV>
          <wp:extent cx="2164715" cy="256540"/>
          <wp:effectExtent l="0" t="0" r="6985"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71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A7CF7" w14:textId="77777777" w:rsidR="00965CB3" w:rsidRDefault="00965CB3">
      <w:r>
        <w:separator/>
      </w:r>
    </w:p>
  </w:footnote>
  <w:footnote w:type="continuationSeparator" w:id="0">
    <w:p w14:paraId="1B4CE9C3" w14:textId="77777777" w:rsidR="00965CB3" w:rsidRDefault="0096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415C" w14:textId="469D3AEB" w:rsidR="007756D2" w:rsidRDefault="007756D2">
    <w:pPr>
      <w:pStyle w:val="Header"/>
    </w:pPr>
    <w:r>
      <w:rPr>
        <w:noProof/>
      </w:rPr>
      <mc:AlternateContent>
        <mc:Choice Requires="wps">
          <w:drawing>
            <wp:anchor distT="0" distB="0" distL="114300" distR="114300" simplePos="0" relativeHeight="251662336" behindDoc="0" locked="0" layoutInCell="0" allowOverlap="1" wp14:anchorId="18EA1EDE" wp14:editId="3338D11B">
              <wp:simplePos x="0" y="0"/>
              <wp:positionH relativeFrom="page">
                <wp:posOffset>0</wp:posOffset>
              </wp:positionH>
              <wp:positionV relativeFrom="page">
                <wp:posOffset>190500</wp:posOffset>
              </wp:positionV>
              <wp:extent cx="7559040" cy="273050"/>
              <wp:effectExtent l="0" t="0" r="0" b="12700"/>
              <wp:wrapNone/>
              <wp:docPr id="2" name="MSIPCMd42b41d790d7cf6d4f7e232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4FC62" w14:textId="764AA65E"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EA1EDE" id="_x0000_t202" coordsize="21600,21600" o:spt="202" path="m,l,21600r21600,l21600,xe">
              <v:stroke joinstyle="miter"/>
              <v:path gradientshapeok="t" o:connecttype="rect"/>
            </v:shapetype>
            <v:shape id="MSIPCMd42b41d790d7cf6d4f7e2327" o:spid="_x0000_s1027" type="#_x0000_t202" alt="{&quot;HashCode&quot;:-2130211288,&quot;Height&quot;:841.0,&quot;Width&quot;:595.0,&quot;Placement&quot;:&quot;Header&quot;,&quot;Index&quot;:&quot;Primary&quot;,&quot;Section&quot;:1,&quot;Top&quot;:0.0,&quot;Left&quot;:0.0}" style="position:absolute;margin-left:0;margin-top:15pt;width:595.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" o:allowincell="f" filled="f" stroked="f" strokeweight=".5pt">
              <v:textbox inset=",0,20pt,0">
                <w:txbxContent>
                  <w:p w14:paraId="3CF4FC62" w14:textId="764AA65E"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55C7" w14:textId="06B50F95" w:rsidR="00970E2D" w:rsidRDefault="007756D2" w:rsidP="00970E2D">
    <w:pPr>
      <w:pStyle w:val="Header"/>
    </w:pPr>
    <w:r>
      <w:rPr>
        <w:noProof/>
      </w:rPr>
      <mc:AlternateContent>
        <mc:Choice Requires="wps">
          <w:drawing>
            <wp:anchor distT="0" distB="0" distL="114300" distR="114300" simplePos="0" relativeHeight="251666432" behindDoc="0" locked="0" layoutInCell="0" allowOverlap="1" wp14:anchorId="6B2374D5" wp14:editId="4C53B10D">
              <wp:simplePos x="0" y="0"/>
              <wp:positionH relativeFrom="page">
                <wp:posOffset>0</wp:posOffset>
              </wp:positionH>
              <wp:positionV relativeFrom="page">
                <wp:posOffset>190500</wp:posOffset>
              </wp:positionV>
              <wp:extent cx="7559040" cy="273050"/>
              <wp:effectExtent l="0" t="0" r="0" b="12700"/>
              <wp:wrapNone/>
              <wp:docPr id="3" name="MSIPCM772c434c9226fd44eb479113"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778E2" w14:textId="0C40CEFB"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2374D5" id="_x0000_t202" coordsize="21600,21600" o:spt="202" path="m,l,21600r21600,l21600,xe">
              <v:stroke joinstyle="miter"/>
              <v:path gradientshapeok="t" o:connecttype="rect"/>
            </v:shapetype>
            <v:shape id="MSIPCM772c434c9226fd44eb479113" o:spid="_x0000_s1028" type="#_x0000_t202" alt="{&quot;HashCode&quot;:-2130211288,&quot;Height&quot;:841.0,&quot;Width&quot;:595.0,&quot;Placement&quot;:&quot;Header&quot;,&quot;Index&quot;:&quot;FirstPage&quot;,&quot;Section&quot;:1,&quot;Top&quot;:0.0,&quot;Left&quot;:0.0}" style="position:absolute;margin-left:0;margin-top:15pt;width:595.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" o:allowincell="f" filled="f" stroked="f" strokeweight=".5pt">
              <v:textbox inset=",0,20pt,0">
                <w:txbxContent>
                  <w:p w14:paraId="797778E2" w14:textId="0C40CEFB"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v:textbox>
              <w10:wrap anchorx="page" anchory="page"/>
            </v:shape>
          </w:pict>
        </mc:Fallback>
      </mc:AlternateContent>
    </w:r>
  </w:p>
  <w:p w14:paraId="0A477010" w14:textId="77777777" w:rsidR="00970E2D" w:rsidRDefault="000D6B17">
    <w:pPr>
      <w:pStyle w:val="Header"/>
    </w:pPr>
    <w:r w:rsidRPr="000D6B17">
      <w:rPr>
        <w:noProof/>
        <w:lang w:eastAsia="en-GB"/>
      </w:rPr>
      <w:drawing>
        <wp:anchor distT="0" distB="0" distL="114300" distR="114300" simplePos="0" relativeHeight="251658240" behindDoc="1" locked="0" layoutInCell="1" allowOverlap="1" wp14:anchorId="2FA397AD" wp14:editId="31FE84D7">
          <wp:simplePos x="0" y="0"/>
          <wp:positionH relativeFrom="column">
            <wp:posOffset>-41910</wp:posOffset>
          </wp:positionH>
          <wp:positionV relativeFrom="page">
            <wp:posOffset>726440</wp:posOffset>
          </wp:positionV>
          <wp:extent cx="4726940" cy="954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6940" cy="954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1A9A"/>
    <w:multiLevelType w:val="hybridMultilevel"/>
    <w:tmpl w:val="B49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42468"/>
    <w:multiLevelType w:val="hybridMultilevel"/>
    <w:tmpl w:val="B49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52EB6"/>
    <w:multiLevelType w:val="hybridMultilevel"/>
    <w:tmpl w:val="4916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F9"/>
    <w:rsid w:val="000715AE"/>
    <w:rsid w:val="00090222"/>
    <w:rsid w:val="000D6B17"/>
    <w:rsid w:val="0015780D"/>
    <w:rsid w:val="001F7A58"/>
    <w:rsid w:val="00202A85"/>
    <w:rsid w:val="0024528E"/>
    <w:rsid w:val="00282CF7"/>
    <w:rsid w:val="002917AA"/>
    <w:rsid w:val="002F2793"/>
    <w:rsid w:val="00312384"/>
    <w:rsid w:val="00332F65"/>
    <w:rsid w:val="00454B86"/>
    <w:rsid w:val="00572D45"/>
    <w:rsid w:val="005A55F9"/>
    <w:rsid w:val="00670EE1"/>
    <w:rsid w:val="00673427"/>
    <w:rsid w:val="007756D2"/>
    <w:rsid w:val="00791C84"/>
    <w:rsid w:val="007E222C"/>
    <w:rsid w:val="00865D07"/>
    <w:rsid w:val="008C65F1"/>
    <w:rsid w:val="00965CB3"/>
    <w:rsid w:val="00970E2D"/>
    <w:rsid w:val="00A17D4D"/>
    <w:rsid w:val="00AE2907"/>
    <w:rsid w:val="00B66939"/>
    <w:rsid w:val="00BF631A"/>
    <w:rsid w:val="00C546E4"/>
    <w:rsid w:val="00C632B9"/>
    <w:rsid w:val="00C7694A"/>
    <w:rsid w:val="00D54B20"/>
    <w:rsid w:val="00D667D4"/>
    <w:rsid w:val="00EC348A"/>
    <w:rsid w:val="00F450DE"/>
    <w:rsid w:val="00F62BE5"/>
    <w:rsid w:val="00FF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2130B8"/>
  <w15:docId w15:val="{9E383E6E-0C9D-4E8C-AE08-3070B072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5F9"/>
    <w:rPr>
      <w:sz w:val="24"/>
      <w:lang w:eastAsia="en-US"/>
    </w:rPr>
  </w:style>
  <w:style w:type="paragraph" w:styleId="Heading1">
    <w:name w:val="heading 1"/>
    <w:basedOn w:val="Normal"/>
    <w:next w:val="Normal"/>
    <w:link w:val="Heading1Char"/>
    <w:qFormat/>
    <w:rsid w:val="005A55F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A55F9"/>
  </w:style>
  <w:style w:type="paragraph" w:styleId="Header">
    <w:name w:val="header"/>
    <w:basedOn w:val="Normal"/>
    <w:rsid w:val="005A55F9"/>
    <w:pPr>
      <w:tabs>
        <w:tab w:val="center" w:pos="4320"/>
        <w:tab w:val="right" w:pos="8640"/>
      </w:tabs>
    </w:pPr>
  </w:style>
  <w:style w:type="paragraph" w:styleId="Footer">
    <w:name w:val="footer"/>
    <w:basedOn w:val="Normal"/>
    <w:semiHidden/>
    <w:rsid w:val="005A55F9"/>
    <w:pPr>
      <w:tabs>
        <w:tab w:val="center" w:pos="4320"/>
        <w:tab w:val="right" w:pos="8640"/>
      </w:tabs>
    </w:pPr>
    <w:rPr>
      <w:rFonts w:ascii="Verdana" w:hAnsi="Verdana"/>
      <w:sz w:val="20"/>
    </w:rPr>
  </w:style>
  <w:style w:type="paragraph" w:customStyle="1" w:styleId="01BSCCParagraphbodystyle">
    <w:name w:val="01BS CC Paragraph body style"/>
    <w:rsid w:val="005A55F9"/>
    <w:pPr>
      <w:suppressAutoHyphens/>
      <w:spacing w:after="240"/>
    </w:pPr>
    <w:rPr>
      <w:rFonts w:ascii="Verdana" w:hAnsi="Verdana"/>
      <w:sz w:val="22"/>
      <w:lang w:eastAsia="en-US"/>
    </w:rPr>
  </w:style>
  <w:style w:type="paragraph" w:styleId="TOC1">
    <w:name w:val="toc 1"/>
    <w:basedOn w:val="02S1CCContentsSubhead"/>
    <w:next w:val="02BSCCContentsParagraphbodystyle"/>
    <w:autoRedefine/>
    <w:semiHidden/>
    <w:rsid w:val="005A55F9"/>
    <w:pPr>
      <w:tabs>
        <w:tab w:val="left" w:pos="567"/>
        <w:tab w:val="right" w:pos="8505"/>
      </w:tabs>
      <w:ind w:left="567" w:hanging="567"/>
    </w:pPr>
    <w:rPr>
      <w:sz w:val="22"/>
    </w:rPr>
  </w:style>
  <w:style w:type="paragraph" w:customStyle="1" w:styleId="02S1CCContentsSubhead">
    <w:name w:val="02S1 CC Contents Subhead"/>
    <w:basedOn w:val="Normal"/>
    <w:next w:val="01BSCCParagraphbodystyle"/>
    <w:autoRedefine/>
    <w:rsid w:val="005A55F9"/>
    <w:pPr>
      <w:suppressAutoHyphens/>
      <w:spacing w:before="240"/>
      <w:ind w:left="720" w:hanging="720"/>
      <w:outlineLvl w:val="0"/>
    </w:pPr>
    <w:rPr>
      <w:rFonts w:ascii="Verdana" w:hAnsi="Verdana"/>
      <w:b/>
      <w:sz w:val="28"/>
    </w:rPr>
  </w:style>
  <w:style w:type="paragraph" w:customStyle="1" w:styleId="02BSCCContentsParagraphbodystyle">
    <w:name w:val="02BS CC Contents Paragraph body style"/>
    <w:basedOn w:val="01BSCCParagraphbodystyle"/>
    <w:rsid w:val="005A55F9"/>
    <w:pPr>
      <w:tabs>
        <w:tab w:val="right" w:pos="8502"/>
      </w:tabs>
      <w:spacing w:after="0"/>
    </w:pPr>
  </w:style>
  <w:style w:type="paragraph" w:customStyle="1" w:styleId="01S2CCSubhead2">
    <w:name w:val="01S2 CC Subhead 2"/>
    <w:basedOn w:val="Normal"/>
    <w:next w:val="01BSCCParagraphbodystyle"/>
    <w:autoRedefine/>
    <w:rsid w:val="00312384"/>
    <w:pPr>
      <w:suppressAutoHyphens/>
      <w:spacing w:after="120"/>
      <w:outlineLvl w:val="0"/>
    </w:pPr>
    <w:rPr>
      <w:rFonts w:asciiTheme="minorHAnsi" w:hAnsiTheme="minorHAnsi"/>
      <w:b/>
      <w:color w:val="0087CD"/>
      <w:sz w:val="28"/>
      <w:szCs w:val="28"/>
    </w:rPr>
  </w:style>
  <w:style w:type="character" w:styleId="Hyperlink">
    <w:name w:val="Hyperlink"/>
    <w:rsid w:val="005A55F9"/>
    <w:rPr>
      <w:color w:val="0000FF"/>
      <w:u w:val="single"/>
    </w:rPr>
  </w:style>
  <w:style w:type="table" w:styleId="TableGrid">
    <w:name w:val="Table Grid"/>
    <w:aliases w:val="Table no border"/>
    <w:basedOn w:val="TableNormal"/>
    <w:rsid w:val="005A55F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A55F9"/>
    <w:rPr>
      <w:rFonts w:ascii="Arial" w:hAnsi="Arial"/>
      <w:b/>
      <w:kern w:val="32"/>
      <w:sz w:val="32"/>
      <w:szCs w:val="32"/>
      <w:lang w:val="en-GB" w:eastAsia="en-US" w:bidi="ar-SA"/>
    </w:rPr>
  </w:style>
  <w:style w:type="paragraph" w:styleId="BalloonText">
    <w:name w:val="Balloon Text"/>
    <w:basedOn w:val="Normal"/>
    <w:link w:val="BalloonTextChar"/>
    <w:rsid w:val="000715AE"/>
    <w:rPr>
      <w:rFonts w:ascii="Tahoma" w:hAnsi="Tahoma" w:cs="Tahoma"/>
      <w:sz w:val="16"/>
      <w:szCs w:val="16"/>
    </w:rPr>
  </w:style>
  <w:style w:type="character" w:customStyle="1" w:styleId="BalloonTextChar">
    <w:name w:val="Balloon Text Char"/>
    <w:link w:val="BalloonText"/>
    <w:rsid w:val="000715AE"/>
    <w:rPr>
      <w:rFonts w:ascii="Tahoma" w:hAnsi="Tahoma" w:cs="Tahoma"/>
      <w:sz w:val="16"/>
      <w:szCs w:val="16"/>
      <w:lang w:eastAsia="en-US"/>
    </w:rPr>
  </w:style>
  <w:style w:type="paragraph" w:customStyle="1" w:styleId="01S1CCSubhead1">
    <w:name w:val="01S1 CC Subhead 1"/>
    <w:basedOn w:val="01BSCCParagraphbodystyle"/>
    <w:next w:val="01BSCCParagraphbodystyle"/>
    <w:rsid w:val="00C632B9"/>
    <w:pPr>
      <w:spacing w:before="480" w:after="120"/>
      <w:ind w:left="720" w:hanging="720"/>
      <w:outlineLvl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ornwal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7509</CharactersWithSpaces>
  <SharedDoc>false</SharedDoc>
  <HLinks>
    <vt:vector size="12" baseType="variant">
      <vt:variant>
        <vt:i4>2424888</vt:i4>
      </vt:variant>
      <vt:variant>
        <vt:i4>8</vt:i4>
      </vt:variant>
      <vt:variant>
        <vt:i4>0</vt:i4>
      </vt:variant>
      <vt:variant>
        <vt:i4>5</vt:i4>
      </vt:variant>
      <vt:variant>
        <vt:lpwstr>http://www.cornwall.gov.uk/</vt:lpwstr>
      </vt:variant>
      <vt:variant>
        <vt:lpwstr/>
      </vt:variant>
      <vt:variant>
        <vt:i4>721006</vt:i4>
      </vt:variant>
      <vt:variant>
        <vt:i4>5</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pdowling</dc:creator>
  <cp:lastModifiedBy>Christine Stone</cp:lastModifiedBy>
  <cp:revision>2</cp:revision>
  <dcterms:created xsi:type="dcterms:W3CDTF">2021-05-11T06:47:00Z</dcterms:created>
  <dcterms:modified xsi:type="dcterms:W3CDTF">2021-05-11T06:47:00Z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2021-05-11T06:47:32Z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3370ce28-d741-4e80-91ff-c1a8a4d88e26</vt:lpwstr>
  </property>
  <property fmtid="{D5CDD505-2E9C-101B-9397-08002B2CF9AE}" pid="8" name="MSIP_Label_65bade86-969a-4cfc-8d70-99d1f0adeaba_ContentBits">
    <vt:lpwstr>1</vt:lpwstr>
  </property>
</Properties>
</file>