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779E" w14:textId="77777777" w:rsidR="00914069" w:rsidRPr="002015A8" w:rsidRDefault="00914069" w:rsidP="00E74B85">
      <w:pPr>
        <w:pStyle w:val="Heading1"/>
        <w:spacing w:before="142"/>
        <w:ind w:left="142" w:firstLine="0"/>
        <w:rPr>
          <w:rFonts w:ascii="Verdana" w:hAnsi="Verdana"/>
          <w:spacing w:val="-2"/>
          <w:sz w:val="20"/>
          <w:szCs w:val="20"/>
          <w:u w:val="none"/>
        </w:rPr>
      </w:pPr>
      <w:r w:rsidRPr="002015A8">
        <w:rPr>
          <w:rFonts w:ascii="Verdana" w:hAnsi="Verdana"/>
          <w:spacing w:val="-2"/>
          <w:sz w:val="20"/>
          <w:szCs w:val="20"/>
          <w:u w:val="none"/>
        </w:rPr>
        <w:t>SCHEDULE 2</w:t>
      </w:r>
    </w:p>
    <w:p w14:paraId="5267D558" w14:textId="77777777" w:rsidR="00914069" w:rsidRPr="002015A8" w:rsidRDefault="00914069" w:rsidP="00E74B85">
      <w:pPr>
        <w:pStyle w:val="Heading1"/>
        <w:spacing w:before="142"/>
        <w:ind w:left="142" w:firstLine="0"/>
        <w:rPr>
          <w:rFonts w:ascii="Verdana" w:hAnsi="Verdana"/>
          <w:spacing w:val="-2"/>
          <w:sz w:val="20"/>
          <w:szCs w:val="20"/>
          <w:u w:val="none"/>
        </w:rPr>
      </w:pPr>
      <w:r w:rsidRPr="002015A8">
        <w:rPr>
          <w:rFonts w:ascii="Verdana" w:hAnsi="Verdana"/>
          <w:spacing w:val="-2"/>
          <w:sz w:val="20"/>
          <w:szCs w:val="20"/>
          <w:u w:val="none"/>
        </w:rPr>
        <w:t xml:space="preserve">SERVICE </w:t>
      </w:r>
      <w:r w:rsidR="000D326B" w:rsidRPr="002015A8">
        <w:rPr>
          <w:rFonts w:ascii="Verdana" w:hAnsi="Verdana"/>
          <w:spacing w:val="-2"/>
          <w:sz w:val="20"/>
          <w:szCs w:val="20"/>
          <w:u w:val="none"/>
        </w:rPr>
        <w:t>CONDITIONS</w:t>
      </w:r>
    </w:p>
    <w:p w14:paraId="185991E4" w14:textId="77777777" w:rsidR="00914069" w:rsidRPr="000551E6" w:rsidRDefault="00914069" w:rsidP="00914069">
      <w:pPr>
        <w:pStyle w:val="Heading1"/>
        <w:spacing w:before="142"/>
        <w:ind w:left="142" w:firstLine="0"/>
        <w:rPr>
          <w:rFonts w:ascii="Verdana" w:hAnsi="Verdana"/>
          <w:spacing w:val="-2"/>
          <w:sz w:val="20"/>
          <w:szCs w:val="20"/>
        </w:rPr>
      </w:pPr>
    </w:p>
    <w:p w14:paraId="3F3E927F" w14:textId="37529C90" w:rsidR="00E74B85" w:rsidRDefault="00600B7D" w:rsidP="00E74B85">
      <w:pPr>
        <w:ind w:left="222" w:right="216"/>
        <w:rPr>
          <w:rFonts w:ascii="Verdana" w:hAnsi="Verdana"/>
          <w:b/>
          <w:sz w:val="20"/>
          <w:szCs w:val="20"/>
        </w:rPr>
      </w:pPr>
      <w:r w:rsidRPr="000551E6">
        <w:rPr>
          <w:rFonts w:ascii="Verdana" w:eastAsia="Arial" w:hAnsi="Verdana" w:cs="Arial"/>
          <w:sz w:val="20"/>
          <w:szCs w:val="20"/>
        </w:rPr>
        <w:br w:type="page"/>
      </w:r>
      <w:r w:rsidR="00E74B85">
        <w:rPr>
          <w:rFonts w:ascii="Verdana" w:hAnsi="Verdana"/>
          <w:b/>
          <w:sz w:val="20"/>
          <w:szCs w:val="20"/>
        </w:rPr>
        <w:lastRenderedPageBreak/>
        <w:t xml:space="preserve">THESE TERMS AND CONDITIONS SHALL APPLY TO ANY </w:t>
      </w:r>
      <w:r w:rsidR="009630D5">
        <w:rPr>
          <w:rFonts w:ascii="Verdana" w:hAnsi="Verdana"/>
          <w:b/>
          <w:sz w:val="20"/>
          <w:szCs w:val="20"/>
        </w:rPr>
        <w:t>CALL OFF</w:t>
      </w:r>
      <w:r w:rsidR="00E74B85">
        <w:rPr>
          <w:rFonts w:ascii="Verdana" w:hAnsi="Verdana"/>
          <w:b/>
          <w:sz w:val="20"/>
          <w:szCs w:val="20"/>
        </w:rPr>
        <w:t xml:space="preserve"> AGREEMENT entered into between the Parties.</w:t>
      </w:r>
    </w:p>
    <w:p w14:paraId="5E86F497" w14:textId="77777777" w:rsidR="00600B7D" w:rsidRPr="000551E6" w:rsidRDefault="00600B7D">
      <w:pPr>
        <w:rPr>
          <w:rFonts w:ascii="Verdana" w:eastAsia="Arial" w:hAnsi="Verdana" w:cs="Arial"/>
          <w:sz w:val="20"/>
          <w:szCs w:val="20"/>
        </w:rPr>
      </w:pPr>
    </w:p>
    <w:p w14:paraId="7A62389E" w14:textId="77777777" w:rsidR="00427021" w:rsidRPr="000551E6" w:rsidRDefault="005D3818" w:rsidP="00017925">
      <w:pPr>
        <w:pStyle w:val="Heading1"/>
        <w:numPr>
          <w:ilvl w:val="0"/>
          <w:numId w:val="6"/>
        </w:numPr>
        <w:tabs>
          <w:tab w:val="left" w:pos="872"/>
        </w:tabs>
        <w:spacing w:before="1"/>
        <w:rPr>
          <w:rFonts w:ascii="Verdana" w:hAnsi="Verdana"/>
          <w:bCs w:val="0"/>
          <w:sz w:val="20"/>
          <w:szCs w:val="20"/>
          <w:u w:val="none"/>
        </w:rPr>
      </w:pPr>
      <w:r w:rsidRPr="000551E6">
        <w:rPr>
          <w:rFonts w:ascii="Verdana" w:hAnsi="Verdana"/>
          <w:spacing w:val="-1"/>
          <w:sz w:val="20"/>
          <w:szCs w:val="20"/>
          <w:u w:val="none" w:color="E85E00"/>
        </w:rPr>
        <w:t>Definitions</w:t>
      </w:r>
    </w:p>
    <w:p w14:paraId="2522F797" w14:textId="77777777" w:rsidR="00427021" w:rsidRPr="000551E6" w:rsidRDefault="00427021">
      <w:pPr>
        <w:spacing w:before="10"/>
        <w:rPr>
          <w:rFonts w:ascii="Verdana" w:eastAsia="Arial" w:hAnsi="Verdana" w:cs="Arial"/>
          <w:b/>
          <w:bCs/>
          <w:sz w:val="20"/>
          <w:szCs w:val="20"/>
        </w:rPr>
      </w:pPr>
    </w:p>
    <w:p w14:paraId="49812ECD" w14:textId="77777777" w:rsidR="00427021" w:rsidRDefault="00600B7D" w:rsidP="00600B7D">
      <w:pPr>
        <w:pStyle w:val="BodyText"/>
        <w:spacing w:before="72"/>
        <w:ind w:left="871" w:right="155"/>
        <w:rPr>
          <w:rFonts w:ascii="Verdana" w:hAnsi="Verdana"/>
          <w:spacing w:val="-1"/>
          <w:sz w:val="20"/>
          <w:szCs w:val="20"/>
        </w:rPr>
      </w:pPr>
      <w:r w:rsidRPr="000551E6">
        <w:rPr>
          <w:rFonts w:ascii="Verdana" w:hAnsi="Verdana"/>
          <w:sz w:val="20"/>
          <w:szCs w:val="20"/>
        </w:rPr>
        <w:t>1.1</w:t>
      </w:r>
      <w:r w:rsidRPr="000551E6">
        <w:rPr>
          <w:rFonts w:ascii="Verdana" w:hAnsi="Verdana"/>
          <w:sz w:val="20"/>
          <w:szCs w:val="20"/>
        </w:rPr>
        <w:tab/>
      </w:r>
      <w:r w:rsidR="005D3818" w:rsidRPr="000551E6">
        <w:rPr>
          <w:rFonts w:ascii="Verdana" w:hAnsi="Verdana"/>
          <w:sz w:val="20"/>
          <w:szCs w:val="20"/>
        </w:rPr>
        <w:t>In</w:t>
      </w:r>
      <w:r w:rsidR="005D3818" w:rsidRPr="000551E6">
        <w:rPr>
          <w:rFonts w:ascii="Verdana" w:hAnsi="Verdana"/>
          <w:spacing w:val="3"/>
          <w:sz w:val="20"/>
          <w:szCs w:val="20"/>
        </w:rPr>
        <w:t xml:space="preserve"> </w:t>
      </w:r>
      <w:r w:rsidR="005D3818" w:rsidRPr="000551E6">
        <w:rPr>
          <w:rFonts w:ascii="Verdana" w:hAnsi="Verdana"/>
          <w:spacing w:val="-1"/>
          <w:sz w:val="20"/>
          <w:szCs w:val="20"/>
        </w:rPr>
        <w:t>this</w:t>
      </w:r>
      <w:r w:rsidR="005D3818" w:rsidRPr="000551E6">
        <w:rPr>
          <w:rFonts w:ascii="Verdana" w:hAnsi="Verdana"/>
          <w:spacing w:val="3"/>
          <w:sz w:val="20"/>
          <w:szCs w:val="20"/>
        </w:rPr>
        <w:t xml:space="preserve"> </w:t>
      </w:r>
      <w:r w:rsidR="00914069" w:rsidRPr="000551E6">
        <w:rPr>
          <w:rFonts w:ascii="Verdana" w:hAnsi="Verdana"/>
          <w:spacing w:val="-1"/>
          <w:sz w:val="20"/>
          <w:szCs w:val="20"/>
        </w:rPr>
        <w:t xml:space="preserve">Service </w:t>
      </w:r>
      <w:r w:rsidR="009311AA" w:rsidRPr="000551E6">
        <w:rPr>
          <w:rFonts w:ascii="Verdana" w:hAnsi="Verdana"/>
          <w:spacing w:val="-1"/>
          <w:sz w:val="20"/>
          <w:szCs w:val="20"/>
        </w:rPr>
        <w:t>Conditions</w:t>
      </w:r>
      <w:r w:rsidR="005D3818" w:rsidRPr="000551E6">
        <w:rPr>
          <w:rFonts w:ascii="Verdana" w:hAnsi="Verdana"/>
          <w:spacing w:val="-1"/>
          <w:sz w:val="20"/>
          <w:szCs w:val="20"/>
        </w:rPr>
        <w:t>,</w:t>
      </w:r>
      <w:r w:rsidR="005D3818" w:rsidRPr="000551E6">
        <w:rPr>
          <w:rFonts w:ascii="Verdana" w:hAnsi="Verdana"/>
          <w:spacing w:val="2"/>
          <w:sz w:val="20"/>
          <w:szCs w:val="20"/>
        </w:rPr>
        <w:t xml:space="preserve"> </w:t>
      </w:r>
      <w:r w:rsidR="005D3818" w:rsidRPr="000551E6">
        <w:rPr>
          <w:rFonts w:ascii="Verdana" w:hAnsi="Verdana"/>
          <w:spacing w:val="-1"/>
          <w:sz w:val="20"/>
          <w:szCs w:val="20"/>
        </w:rPr>
        <w:t>except</w:t>
      </w:r>
      <w:r w:rsidR="005D3818" w:rsidRPr="000551E6">
        <w:rPr>
          <w:rFonts w:ascii="Verdana" w:hAnsi="Verdana"/>
          <w:spacing w:val="2"/>
          <w:sz w:val="20"/>
          <w:szCs w:val="20"/>
        </w:rPr>
        <w:t xml:space="preserve"> </w:t>
      </w:r>
      <w:r w:rsidR="005D3818" w:rsidRPr="000551E6">
        <w:rPr>
          <w:rFonts w:ascii="Verdana" w:hAnsi="Verdana"/>
          <w:spacing w:val="-1"/>
          <w:sz w:val="20"/>
          <w:szCs w:val="20"/>
        </w:rPr>
        <w:t>where</w:t>
      </w:r>
      <w:r w:rsidR="005D3818" w:rsidRPr="000551E6">
        <w:rPr>
          <w:rFonts w:ascii="Verdana" w:hAnsi="Verdana"/>
          <w:spacing w:val="3"/>
          <w:sz w:val="20"/>
          <w:szCs w:val="20"/>
        </w:rPr>
        <w:t xml:space="preserve"> </w:t>
      </w:r>
      <w:r w:rsidR="005D3818" w:rsidRPr="000551E6">
        <w:rPr>
          <w:rFonts w:ascii="Verdana" w:hAnsi="Verdana"/>
          <w:sz w:val="20"/>
          <w:szCs w:val="20"/>
        </w:rPr>
        <w:t>the</w:t>
      </w:r>
      <w:r w:rsidR="005D3818" w:rsidRPr="000551E6">
        <w:rPr>
          <w:rFonts w:ascii="Verdana" w:hAnsi="Verdana"/>
          <w:spacing w:val="2"/>
          <w:sz w:val="20"/>
          <w:szCs w:val="20"/>
        </w:rPr>
        <w:t xml:space="preserve"> </w:t>
      </w:r>
      <w:r w:rsidR="005D3818" w:rsidRPr="000551E6">
        <w:rPr>
          <w:rFonts w:ascii="Verdana" w:hAnsi="Verdana"/>
          <w:spacing w:val="-1"/>
          <w:sz w:val="20"/>
          <w:szCs w:val="20"/>
        </w:rPr>
        <w:t>context</w:t>
      </w:r>
      <w:r w:rsidR="005D3818" w:rsidRPr="000551E6">
        <w:rPr>
          <w:rFonts w:ascii="Verdana" w:hAnsi="Verdana"/>
          <w:spacing w:val="4"/>
          <w:sz w:val="20"/>
          <w:szCs w:val="20"/>
        </w:rPr>
        <w:t xml:space="preserve"> </w:t>
      </w:r>
      <w:r w:rsidR="005D3818" w:rsidRPr="000551E6">
        <w:rPr>
          <w:rFonts w:ascii="Verdana" w:hAnsi="Verdana"/>
          <w:spacing w:val="-1"/>
          <w:sz w:val="20"/>
          <w:szCs w:val="20"/>
        </w:rPr>
        <w:t>otherwise</w:t>
      </w:r>
      <w:r w:rsidR="005D3818" w:rsidRPr="000551E6">
        <w:rPr>
          <w:rFonts w:ascii="Verdana" w:hAnsi="Verdana"/>
          <w:spacing w:val="3"/>
          <w:sz w:val="20"/>
          <w:szCs w:val="20"/>
        </w:rPr>
        <w:t xml:space="preserve"> </w:t>
      </w:r>
      <w:r w:rsidR="005D3818" w:rsidRPr="000551E6">
        <w:rPr>
          <w:rFonts w:ascii="Verdana" w:hAnsi="Verdana"/>
          <w:spacing w:val="-1"/>
          <w:sz w:val="20"/>
          <w:szCs w:val="20"/>
        </w:rPr>
        <w:t>requires,</w:t>
      </w:r>
      <w:r w:rsidR="005D3818" w:rsidRPr="000551E6">
        <w:rPr>
          <w:rFonts w:ascii="Verdana" w:hAnsi="Verdana"/>
          <w:spacing w:val="2"/>
          <w:sz w:val="20"/>
          <w:szCs w:val="20"/>
        </w:rPr>
        <w:t xml:space="preserve"> </w:t>
      </w:r>
      <w:r w:rsidR="005D3818" w:rsidRPr="000551E6">
        <w:rPr>
          <w:rFonts w:ascii="Verdana" w:hAnsi="Verdana"/>
          <w:sz w:val="20"/>
          <w:szCs w:val="20"/>
        </w:rPr>
        <w:t xml:space="preserve">the </w:t>
      </w:r>
      <w:r w:rsidR="005D3818" w:rsidRPr="000551E6">
        <w:rPr>
          <w:rFonts w:ascii="Verdana" w:hAnsi="Verdana"/>
          <w:spacing w:val="-1"/>
          <w:sz w:val="20"/>
          <w:szCs w:val="20"/>
        </w:rPr>
        <w:t>following</w:t>
      </w:r>
      <w:r w:rsidR="005D3818" w:rsidRPr="000551E6">
        <w:rPr>
          <w:rFonts w:ascii="Verdana" w:hAnsi="Verdana"/>
          <w:spacing w:val="4"/>
          <w:sz w:val="20"/>
          <w:szCs w:val="20"/>
        </w:rPr>
        <w:t xml:space="preserve"> </w:t>
      </w:r>
      <w:r w:rsidR="005D3818" w:rsidRPr="000551E6">
        <w:rPr>
          <w:rFonts w:ascii="Verdana" w:hAnsi="Verdana"/>
          <w:spacing w:val="-1"/>
          <w:sz w:val="20"/>
          <w:szCs w:val="20"/>
        </w:rPr>
        <w:t>expressions</w:t>
      </w:r>
      <w:r w:rsidR="005D3818" w:rsidRPr="000551E6">
        <w:rPr>
          <w:rFonts w:ascii="Verdana" w:hAnsi="Verdana"/>
          <w:spacing w:val="45"/>
          <w:sz w:val="20"/>
          <w:szCs w:val="20"/>
        </w:rPr>
        <w:t xml:space="preserve"> </w:t>
      </w:r>
      <w:r w:rsidR="005D3818" w:rsidRPr="000551E6">
        <w:rPr>
          <w:rFonts w:ascii="Verdana" w:hAnsi="Verdana"/>
          <w:spacing w:val="-1"/>
          <w:sz w:val="20"/>
          <w:szCs w:val="20"/>
        </w:rPr>
        <w:t>shall</w:t>
      </w:r>
      <w:r w:rsidR="005D3818" w:rsidRPr="000551E6">
        <w:rPr>
          <w:rFonts w:ascii="Verdana" w:hAnsi="Verdana"/>
          <w:sz w:val="20"/>
          <w:szCs w:val="20"/>
        </w:rPr>
        <w:t xml:space="preserve"> </w:t>
      </w:r>
      <w:r w:rsidR="005D3818" w:rsidRPr="000551E6">
        <w:rPr>
          <w:rFonts w:ascii="Verdana" w:hAnsi="Verdana"/>
          <w:spacing w:val="-1"/>
          <w:sz w:val="20"/>
          <w:szCs w:val="20"/>
        </w:rPr>
        <w:t>have</w:t>
      </w:r>
      <w:r w:rsidR="005D3818" w:rsidRPr="000551E6">
        <w:rPr>
          <w:rFonts w:ascii="Verdana" w:hAnsi="Verdana"/>
          <w:sz w:val="20"/>
          <w:szCs w:val="20"/>
        </w:rPr>
        <w:t xml:space="preserve"> the </w:t>
      </w:r>
      <w:r w:rsidR="005D3818" w:rsidRPr="000551E6">
        <w:rPr>
          <w:rFonts w:ascii="Verdana" w:hAnsi="Verdana"/>
          <w:spacing w:val="-1"/>
          <w:sz w:val="20"/>
          <w:szCs w:val="20"/>
        </w:rPr>
        <w:t>meanings</w:t>
      </w:r>
      <w:r w:rsidR="005D3818" w:rsidRPr="000551E6">
        <w:rPr>
          <w:rFonts w:ascii="Verdana" w:hAnsi="Verdana"/>
          <w:spacing w:val="-4"/>
          <w:sz w:val="20"/>
          <w:szCs w:val="20"/>
        </w:rPr>
        <w:t xml:space="preserve"> </w:t>
      </w:r>
      <w:r w:rsidR="005D3818" w:rsidRPr="000551E6">
        <w:rPr>
          <w:rFonts w:ascii="Verdana" w:hAnsi="Verdana"/>
          <w:spacing w:val="-1"/>
          <w:sz w:val="20"/>
          <w:szCs w:val="20"/>
        </w:rPr>
        <w:t>hereby</w:t>
      </w:r>
      <w:r w:rsidR="005D3818" w:rsidRPr="000551E6">
        <w:rPr>
          <w:rFonts w:ascii="Verdana" w:hAnsi="Verdana"/>
          <w:spacing w:val="-2"/>
          <w:sz w:val="20"/>
          <w:szCs w:val="20"/>
        </w:rPr>
        <w:t xml:space="preserve"> </w:t>
      </w:r>
      <w:r w:rsidR="005D3818" w:rsidRPr="000551E6">
        <w:rPr>
          <w:rFonts w:ascii="Verdana" w:hAnsi="Verdana"/>
          <w:spacing w:val="-1"/>
          <w:sz w:val="20"/>
          <w:szCs w:val="20"/>
        </w:rPr>
        <w:t>ascribed</w:t>
      </w:r>
      <w:r w:rsidR="005D3818" w:rsidRPr="000551E6">
        <w:rPr>
          <w:rFonts w:ascii="Verdana" w:hAnsi="Verdana"/>
          <w:spacing w:val="-2"/>
          <w:sz w:val="20"/>
          <w:szCs w:val="20"/>
        </w:rPr>
        <w:t xml:space="preserve"> </w:t>
      </w:r>
      <w:r w:rsidR="005D3818" w:rsidRPr="000551E6">
        <w:rPr>
          <w:rFonts w:ascii="Verdana" w:hAnsi="Verdana"/>
          <w:sz w:val="20"/>
          <w:szCs w:val="20"/>
        </w:rPr>
        <w:t>to</w:t>
      </w:r>
      <w:r w:rsidR="005D3818" w:rsidRPr="000551E6">
        <w:rPr>
          <w:rFonts w:ascii="Verdana" w:hAnsi="Verdana"/>
          <w:spacing w:val="-2"/>
          <w:sz w:val="20"/>
          <w:szCs w:val="20"/>
        </w:rPr>
        <w:t xml:space="preserve"> </w:t>
      </w:r>
      <w:r w:rsidR="005D3818" w:rsidRPr="000551E6">
        <w:rPr>
          <w:rFonts w:ascii="Verdana" w:hAnsi="Verdana"/>
          <w:spacing w:val="-1"/>
          <w:sz w:val="20"/>
          <w:szCs w:val="20"/>
        </w:rPr>
        <w:t>them:</w:t>
      </w:r>
    </w:p>
    <w:p w14:paraId="7BED4B3B" w14:textId="77777777" w:rsidR="00B659C5" w:rsidRDefault="00B659C5" w:rsidP="00600B7D">
      <w:pPr>
        <w:pStyle w:val="BodyText"/>
        <w:spacing w:before="72"/>
        <w:ind w:left="871" w:right="155"/>
        <w:rPr>
          <w:rFonts w:ascii="Verdana" w:hAnsi="Verdana"/>
          <w:spacing w:val="-1"/>
          <w:sz w:val="20"/>
          <w:szCs w:val="20"/>
        </w:rPr>
      </w:pPr>
    </w:p>
    <w:tbl>
      <w:tblPr>
        <w:tblStyle w:val="TableGrid"/>
        <w:tblW w:w="0" w:type="auto"/>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6762"/>
      </w:tblGrid>
      <w:tr w:rsidR="00B659C5" w14:paraId="67EBC14A" w14:textId="77777777" w:rsidTr="009630D5">
        <w:tc>
          <w:tcPr>
            <w:tcW w:w="1917" w:type="dxa"/>
          </w:tcPr>
          <w:p w14:paraId="596C11B0" w14:textId="77777777" w:rsidR="00B659C5" w:rsidRDefault="00B659C5" w:rsidP="00B659C5">
            <w:pPr>
              <w:pStyle w:val="BodyText"/>
              <w:spacing w:before="72"/>
              <w:ind w:left="0" w:right="155" w:firstLine="0"/>
              <w:rPr>
                <w:rFonts w:ascii="Verdana" w:hAnsi="Verdana"/>
                <w:sz w:val="20"/>
                <w:szCs w:val="20"/>
              </w:rPr>
            </w:pPr>
            <w:r w:rsidRPr="000551E6">
              <w:rPr>
                <w:rFonts w:ascii="Verdana" w:hAnsi="Verdana"/>
                <w:b/>
                <w:spacing w:val="-1"/>
                <w:sz w:val="20"/>
                <w:szCs w:val="20"/>
              </w:rPr>
              <w:t>"Academic</w:t>
            </w:r>
            <w:r w:rsidRPr="000551E6">
              <w:rPr>
                <w:rFonts w:ascii="Verdana" w:hAnsi="Verdana"/>
                <w:b/>
                <w:spacing w:val="10"/>
                <w:sz w:val="20"/>
                <w:szCs w:val="20"/>
              </w:rPr>
              <w:t xml:space="preserve"> </w:t>
            </w:r>
            <w:r w:rsidRPr="000551E6">
              <w:rPr>
                <w:rFonts w:ascii="Verdana" w:hAnsi="Verdana"/>
                <w:b/>
                <w:spacing w:val="-1"/>
                <w:sz w:val="20"/>
                <w:szCs w:val="20"/>
              </w:rPr>
              <w:t>Year"</w:t>
            </w:r>
          </w:p>
        </w:tc>
        <w:tc>
          <w:tcPr>
            <w:tcW w:w="6762" w:type="dxa"/>
          </w:tcPr>
          <w:p w14:paraId="21EF8580" w14:textId="77777777" w:rsidR="00B659C5" w:rsidRDefault="00B659C5" w:rsidP="00B659C5">
            <w:pPr>
              <w:pStyle w:val="BodyText"/>
              <w:tabs>
                <w:tab w:val="left" w:pos="0"/>
              </w:tabs>
              <w:spacing w:line="241" w:lineRule="auto"/>
              <w:ind w:left="0" w:right="152" w:firstLine="0"/>
              <w:jc w:val="both"/>
              <w:rPr>
                <w:rFonts w:ascii="Verdana" w:hAnsi="Verdana"/>
                <w:sz w:val="20"/>
                <w:szCs w:val="20"/>
              </w:rPr>
            </w:pPr>
            <w:r w:rsidRPr="000551E6">
              <w:rPr>
                <w:rFonts w:ascii="Verdana" w:hAnsi="Verdana"/>
                <w:spacing w:val="-1"/>
                <w:sz w:val="20"/>
                <w:szCs w:val="20"/>
              </w:rPr>
              <w:t>means</w:t>
            </w:r>
            <w:r w:rsidRPr="000551E6">
              <w:rPr>
                <w:rFonts w:ascii="Verdana" w:hAnsi="Verdana"/>
                <w:spacing w:val="10"/>
                <w:sz w:val="20"/>
                <w:szCs w:val="20"/>
              </w:rPr>
              <w:t xml:space="preserve"> </w:t>
            </w:r>
            <w:r w:rsidRPr="000551E6">
              <w:rPr>
                <w:rFonts w:ascii="Verdana" w:hAnsi="Verdana"/>
                <w:sz w:val="20"/>
                <w:szCs w:val="20"/>
              </w:rPr>
              <w:t>the</w:t>
            </w:r>
            <w:r w:rsidRPr="000551E6">
              <w:rPr>
                <w:rFonts w:ascii="Verdana" w:hAnsi="Verdana"/>
                <w:spacing w:val="9"/>
                <w:sz w:val="20"/>
                <w:szCs w:val="20"/>
              </w:rPr>
              <w:t xml:space="preserve"> </w:t>
            </w:r>
            <w:proofErr w:type="gramStart"/>
            <w:r w:rsidRPr="000551E6">
              <w:rPr>
                <w:rFonts w:ascii="Verdana" w:hAnsi="Verdana"/>
                <w:spacing w:val="-2"/>
                <w:sz w:val="20"/>
                <w:szCs w:val="20"/>
              </w:rPr>
              <w:t>twelve</w:t>
            </w:r>
            <w:r w:rsidRPr="000551E6">
              <w:rPr>
                <w:rFonts w:ascii="Verdana" w:hAnsi="Verdana"/>
                <w:spacing w:val="10"/>
                <w:sz w:val="20"/>
                <w:szCs w:val="20"/>
              </w:rPr>
              <w:t xml:space="preserve"> </w:t>
            </w:r>
            <w:r w:rsidRPr="000551E6">
              <w:rPr>
                <w:rFonts w:ascii="Verdana" w:hAnsi="Verdana"/>
                <w:spacing w:val="-1"/>
                <w:sz w:val="20"/>
                <w:szCs w:val="20"/>
              </w:rPr>
              <w:t>calendar</w:t>
            </w:r>
            <w:proofErr w:type="gramEnd"/>
            <w:r w:rsidRPr="000551E6">
              <w:rPr>
                <w:rFonts w:ascii="Verdana" w:hAnsi="Verdana"/>
                <w:spacing w:val="13"/>
                <w:sz w:val="20"/>
                <w:szCs w:val="20"/>
              </w:rPr>
              <w:t xml:space="preserve"> </w:t>
            </w:r>
            <w:r w:rsidRPr="000551E6">
              <w:rPr>
                <w:rFonts w:ascii="Verdana" w:hAnsi="Verdana"/>
                <w:spacing w:val="-1"/>
                <w:sz w:val="20"/>
                <w:szCs w:val="20"/>
              </w:rPr>
              <w:t>month</w:t>
            </w:r>
            <w:r w:rsidRPr="000551E6">
              <w:rPr>
                <w:rFonts w:ascii="Verdana" w:hAnsi="Verdana"/>
                <w:spacing w:val="10"/>
                <w:sz w:val="20"/>
                <w:szCs w:val="20"/>
              </w:rPr>
              <w:t xml:space="preserve"> </w:t>
            </w:r>
            <w:r w:rsidRPr="000551E6">
              <w:rPr>
                <w:rFonts w:ascii="Verdana" w:hAnsi="Verdana"/>
                <w:spacing w:val="-1"/>
                <w:sz w:val="20"/>
                <w:szCs w:val="20"/>
              </w:rPr>
              <w:t>period</w:t>
            </w:r>
            <w:r w:rsidRPr="000551E6">
              <w:rPr>
                <w:rFonts w:ascii="Verdana" w:hAnsi="Verdana"/>
                <w:spacing w:val="9"/>
                <w:sz w:val="20"/>
                <w:szCs w:val="20"/>
              </w:rPr>
              <w:t xml:space="preserve"> </w:t>
            </w:r>
            <w:r w:rsidRPr="000551E6">
              <w:rPr>
                <w:rFonts w:ascii="Verdana" w:hAnsi="Verdana"/>
                <w:spacing w:val="-1"/>
                <w:sz w:val="20"/>
                <w:szCs w:val="20"/>
              </w:rPr>
              <w:t>commencing</w:t>
            </w:r>
            <w:r w:rsidRPr="000551E6">
              <w:rPr>
                <w:rFonts w:ascii="Verdana" w:hAnsi="Verdana"/>
                <w:spacing w:val="10"/>
                <w:sz w:val="20"/>
                <w:szCs w:val="20"/>
              </w:rPr>
              <w:t xml:space="preserve"> </w:t>
            </w:r>
            <w:r w:rsidRPr="000551E6">
              <w:rPr>
                <w:rFonts w:ascii="Verdana" w:hAnsi="Verdana"/>
                <w:sz w:val="20"/>
                <w:szCs w:val="20"/>
              </w:rPr>
              <w:t>on</w:t>
            </w:r>
            <w:r w:rsidRPr="000551E6">
              <w:rPr>
                <w:rFonts w:ascii="Verdana" w:hAnsi="Verdana"/>
                <w:spacing w:val="9"/>
                <w:sz w:val="20"/>
                <w:szCs w:val="20"/>
              </w:rPr>
              <w:t xml:space="preserve"> </w:t>
            </w:r>
            <w:r w:rsidRPr="000551E6">
              <w:rPr>
                <w:rFonts w:ascii="Verdana" w:hAnsi="Verdana"/>
                <w:sz w:val="20"/>
                <w:szCs w:val="20"/>
              </w:rPr>
              <w:t>the</w:t>
            </w:r>
            <w:r w:rsidRPr="000551E6">
              <w:rPr>
                <w:rFonts w:ascii="Verdana" w:hAnsi="Verdana"/>
                <w:spacing w:val="9"/>
                <w:sz w:val="20"/>
                <w:szCs w:val="20"/>
              </w:rPr>
              <w:t xml:space="preserve"> </w:t>
            </w:r>
            <w:r w:rsidRPr="000551E6">
              <w:rPr>
                <w:rFonts w:ascii="Verdana" w:hAnsi="Verdana"/>
                <w:sz w:val="20"/>
                <w:szCs w:val="20"/>
              </w:rPr>
              <w:t>1st</w:t>
            </w:r>
            <w:r w:rsidRPr="000551E6">
              <w:rPr>
                <w:rFonts w:ascii="Verdana" w:hAnsi="Verdana"/>
                <w:spacing w:val="11"/>
                <w:sz w:val="20"/>
                <w:szCs w:val="20"/>
              </w:rPr>
              <w:t xml:space="preserve"> </w:t>
            </w:r>
            <w:r w:rsidRPr="000551E6">
              <w:rPr>
                <w:rFonts w:ascii="Verdana" w:hAnsi="Verdana"/>
                <w:spacing w:val="-2"/>
                <w:sz w:val="20"/>
                <w:szCs w:val="20"/>
              </w:rPr>
              <w:t>of</w:t>
            </w:r>
            <w:r w:rsidRPr="000551E6">
              <w:rPr>
                <w:rFonts w:ascii="Verdana" w:hAnsi="Verdana"/>
                <w:spacing w:val="53"/>
                <w:sz w:val="20"/>
                <w:szCs w:val="20"/>
              </w:rPr>
              <w:t xml:space="preserve"> </w:t>
            </w:r>
            <w:r w:rsidRPr="000551E6">
              <w:rPr>
                <w:rFonts w:ascii="Verdana" w:hAnsi="Verdana"/>
                <w:spacing w:val="-1"/>
                <w:sz w:val="20"/>
                <w:szCs w:val="20"/>
              </w:rPr>
              <w:t>September</w:t>
            </w:r>
            <w:r w:rsidRPr="000551E6">
              <w:rPr>
                <w:rFonts w:ascii="Verdana" w:hAnsi="Verdana"/>
                <w:spacing w:val="16"/>
                <w:sz w:val="20"/>
                <w:szCs w:val="20"/>
              </w:rPr>
              <w:t xml:space="preserve"> </w:t>
            </w:r>
            <w:r w:rsidRPr="000551E6">
              <w:rPr>
                <w:rFonts w:ascii="Verdana" w:hAnsi="Verdana"/>
                <w:spacing w:val="-1"/>
                <w:sz w:val="20"/>
                <w:szCs w:val="20"/>
              </w:rPr>
              <w:t>each</w:t>
            </w:r>
            <w:r w:rsidRPr="000551E6">
              <w:rPr>
                <w:rFonts w:ascii="Verdana" w:hAnsi="Verdana"/>
                <w:spacing w:val="15"/>
                <w:sz w:val="20"/>
                <w:szCs w:val="20"/>
              </w:rPr>
              <w:t xml:space="preserve"> </w:t>
            </w:r>
            <w:r w:rsidRPr="000551E6">
              <w:rPr>
                <w:rFonts w:ascii="Verdana" w:hAnsi="Verdana"/>
                <w:spacing w:val="-1"/>
                <w:sz w:val="20"/>
                <w:szCs w:val="20"/>
              </w:rPr>
              <w:t>year</w:t>
            </w:r>
            <w:r w:rsidRPr="000551E6">
              <w:rPr>
                <w:rFonts w:ascii="Verdana" w:hAnsi="Verdana"/>
                <w:spacing w:val="16"/>
                <w:sz w:val="20"/>
                <w:szCs w:val="20"/>
              </w:rPr>
              <w:t xml:space="preserve"> </w:t>
            </w:r>
            <w:r w:rsidRPr="000551E6">
              <w:rPr>
                <w:rFonts w:ascii="Verdana" w:hAnsi="Verdana"/>
                <w:spacing w:val="-1"/>
                <w:sz w:val="20"/>
                <w:szCs w:val="20"/>
              </w:rPr>
              <w:t>unless</w:t>
            </w:r>
            <w:r w:rsidRPr="000551E6">
              <w:rPr>
                <w:rFonts w:ascii="Verdana" w:hAnsi="Verdana"/>
                <w:spacing w:val="15"/>
                <w:sz w:val="20"/>
                <w:szCs w:val="20"/>
              </w:rPr>
              <w:t xml:space="preserve"> </w:t>
            </w:r>
            <w:r w:rsidRPr="000551E6">
              <w:rPr>
                <w:rFonts w:ascii="Verdana" w:hAnsi="Verdana"/>
                <w:sz w:val="20"/>
                <w:szCs w:val="20"/>
              </w:rPr>
              <w:t>a</w:t>
            </w:r>
            <w:r w:rsidRPr="000551E6">
              <w:rPr>
                <w:rFonts w:ascii="Verdana" w:hAnsi="Verdana"/>
                <w:spacing w:val="15"/>
                <w:sz w:val="20"/>
                <w:szCs w:val="20"/>
              </w:rPr>
              <w:t xml:space="preserve"> </w:t>
            </w:r>
            <w:r w:rsidRPr="000551E6">
              <w:rPr>
                <w:rFonts w:ascii="Verdana" w:hAnsi="Verdana"/>
                <w:spacing w:val="-1"/>
                <w:sz w:val="20"/>
                <w:szCs w:val="20"/>
              </w:rPr>
              <w:t>variation</w:t>
            </w:r>
            <w:r w:rsidRPr="000551E6">
              <w:rPr>
                <w:rFonts w:ascii="Verdana" w:hAnsi="Verdana"/>
                <w:spacing w:val="14"/>
                <w:sz w:val="20"/>
                <w:szCs w:val="20"/>
              </w:rPr>
              <w:t xml:space="preserve"> </w:t>
            </w:r>
            <w:r w:rsidRPr="000551E6">
              <w:rPr>
                <w:rFonts w:ascii="Verdana" w:hAnsi="Verdana"/>
                <w:spacing w:val="-1"/>
                <w:sz w:val="20"/>
                <w:szCs w:val="20"/>
              </w:rPr>
              <w:t>is</w:t>
            </w:r>
            <w:r w:rsidRPr="000551E6">
              <w:rPr>
                <w:rFonts w:ascii="Verdana" w:hAnsi="Verdana"/>
                <w:spacing w:val="15"/>
                <w:sz w:val="20"/>
                <w:szCs w:val="20"/>
              </w:rPr>
              <w:t xml:space="preserve"> </w:t>
            </w:r>
            <w:r w:rsidRPr="000551E6">
              <w:rPr>
                <w:rFonts w:ascii="Verdana" w:hAnsi="Verdana"/>
                <w:sz w:val="20"/>
                <w:szCs w:val="20"/>
              </w:rPr>
              <w:t>added</w:t>
            </w:r>
            <w:r w:rsidRPr="000551E6">
              <w:rPr>
                <w:rFonts w:ascii="Verdana" w:hAnsi="Verdana"/>
                <w:spacing w:val="15"/>
                <w:sz w:val="20"/>
                <w:szCs w:val="20"/>
              </w:rPr>
              <w:t xml:space="preserve"> </w:t>
            </w:r>
            <w:r w:rsidRPr="000551E6">
              <w:rPr>
                <w:rFonts w:ascii="Verdana" w:hAnsi="Verdana"/>
                <w:spacing w:val="-1"/>
                <w:sz w:val="20"/>
                <w:szCs w:val="20"/>
              </w:rPr>
              <w:t>in</w:t>
            </w:r>
            <w:r w:rsidRPr="000551E6">
              <w:rPr>
                <w:rFonts w:ascii="Verdana" w:hAnsi="Verdana"/>
                <w:spacing w:val="18"/>
                <w:sz w:val="20"/>
                <w:szCs w:val="20"/>
              </w:rPr>
              <w:t xml:space="preserve"> </w:t>
            </w:r>
            <w:r w:rsidRPr="000551E6">
              <w:rPr>
                <w:rFonts w:ascii="Verdana" w:hAnsi="Verdana"/>
                <w:spacing w:val="-1"/>
                <w:sz w:val="20"/>
                <w:szCs w:val="20"/>
              </w:rPr>
              <w:t>the Individual Placement Agreement;</w:t>
            </w:r>
          </w:p>
          <w:p w14:paraId="7CE13CF0" w14:textId="77777777" w:rsidR="00B659C5" w:rsidRDefault="00B659C5" w:rsidP="00B659C5">
            <w:pPr>
              <w:pStyle w:val="BodyText"/>
              <w:tabs>
                <w:tab w:val="left" w:pos="0"/>
              </w:tabs>
              <w:spacing w:line="241" w:lineRule="auto"/>
              <w:ind w:left="0" w:right="152" w:firstLine="0"/>
              <w:jc w:val="both"/>
              <w:rPr>
                <w:rFonts w:ascii="Verdana" w:hAnsi="Verdana"/>
                <w:sz w:val="20"/>
                <w:szCs w:val="20"/>
              </w:rPr>
            </w:pPr>
          </w:p>
        </w:tc>
      </w:tr>
      <w:tr w:rsidR="00B659C5" w14:paraId="1BA0D136" w14:textId="77777777" w:rsidTr="009630D5">
        <w:tc>
          <w:tcPr>
            <w:tcW w:w="1917" w:type="dxa"/>
          </w:tcPr>
          <w:p w14:paraId="5A6328B2" w14:textId="77777777" w:rsidR="00B659C5" w:rsidRDefault="00B659C5" w:rsidP="00B659C5">
            <w:pPr>
              <w:pStyle w:val="BodyText"/>
              <w:spacing w:before="72"/>
              <w:ind w:left="0" w:right="155" w:firstLine="0"/>
              <w:rPr>
                <w:rFonts w:ascii="Verdana" w:hAnsi="Verdana"/>
                <w:sz w:val="20"/>
                <w:szCs w:val="20"/>
              </w:rPr>
            </w:pPr>
            <w:r w:rsidRPr="000551E6">
              <w:rPr>
                <w:rFonts w:ascii="Verdana" w:hAnsi="Verdana"/>
                <w:b/>
                <w:spacing w:val="-1"/>
                <w:sz w:val="20"/>
                <w:szCs w:val="20"/>
              </w:rPr>
              <w:t>"Admission Date"</w:t>
            </w:r>
          </w:p>
        </w:tc>
        <w:tc>
          <w:tcPr>
            <w:tcW w:w="6762" w:type="dxa"/>
          </w:tcPr>
          <w:p w14:paraId="291D1553" w14:textId="513CE96B" w:rsidR="00B659C5" w:rsidRDefault="00B659C5" w:rsidP="00B659C5">
            <w:pPr>
              <w:pStyle w:val="BodyText"/>
              <w:tabs>
                <w:tab w:val="left" w:pos="0"/>
              </w:tabs>
              <w:spacing w:line="241" w:lineRule="auto"/>
              <w:ind w:left="0" w:right="152" w:firstLine="0"/>
              <w:rPr>
                <w:rFonts w:ascii="Verdana" w:hAnsi="Verdana"/>
                <w:spacing w:val="-1"/>
                <w:sz w:val="20"/>
                <w:szCs w:val="20"/>
              </w:rPr>
            </w:pPr>
            <w:r w:rsidRPr="000551E6">
              <w:rPr>
                <w:rFonts w:ascii="Verdana" w:hAnsi="Verdana"/>
                <w:spacing w:val="-1"/>
                <w:sz w:val="20"/>
                <w:szCs w:val="20"/>
              </w:rPr>
              <w:t>means the actual date on which the Learner is admitted to the</w:t>
            </w:r>
            <w:r w:rsidR="007507FA">
              <w:t xml:space="preserve"> </w:t>
            </w:r>
            <w:r w:rsidR="007507FA" w:rsidRPr="007507FA">
              <w:rPr>
                <w:rFonts w:ascii="Verdana" w:hAnsi="Verdana"/>
                <w:spacing w:val="-1"/>
                <w:sz w:val="20"/>
                <w:szCs w:val="20"/>
              </w:rPr>
              <w:t xml:space="preserve">Out of School, Alternative Education </w:t>
            </w:r>
            <w:proofErr w:type="gramStart"/>
            <w:r w:rsidR="007507FA" w:rsidRPr="007507FA">
              <w:rPr>
                <w:rFonts w:ascii="Verdana" w:hAnsi="Verdana"/>
                <w:spacing w:val="-1"/>
                <w:sz w:val="20"/>
                <w:szCs w:val="20"/>
              </w:rPr>
              <w:t>Provision</w:t>
            </w:r>
            <w:r w:rsidRPr="000551E6">
              <w:rPr>
                <w:rFonts w:ascii="Verdana" w:hAnsi="Verdana"/>
                <w:spacing w:val="-1"/>
                <w:sz w:val="20"/>
                <w:szCs w:val="20"/>
              </w:rPr>
              <w:t>;</w:t>
            </w:r>
            <w:proofErr w:type="gramEnd"/>
          </w:p>
          <w:p w14:paraId="5BC7D0C4" w14:textId="77777777" w:rsidR="00B659C5" w:rsidRPr="00B659C5" w:rsidRDefault="00B659C5" w:rsidP="00B659C5">
            <w:pPr>
              <w:pStyle w:val="BodyText"/>
              <w:tabs>
                <w:tab w:val="left" w:pos="0"/>
              </w:tabs>
              <w:spacing w:line="241" w:lineRule="auto"/>
              <w:ind w:left="0" w:right="152" w:firstLine="0"/>
              <w:rPr>
                <w:rFonts w:ascii="Verdana" w:hAnsi="Verdana"/>
                <w:b/>
                <w:spacing w:val="-1"/>
                <w:sz w:val="20"/>
                <w:szCs w:val="20"/>
              </w:rPr>
            </w:pPr>
          </w:p>
        </w:tc>
      </w:tr>
      <w:tr w:rsidR="00B659C5" w14:paraId="60D790E6" w14:textId="77777777" w:rsidTr="009630D5">
        <w:tc>
          <w:tcPr>
            <w:tcW w:w="1917" w:type="dxa"/>
          </w:tcPr>
          <w:p w14:paraId="0386CE93" w14:textId="77777777" w:rsidR="00B659C5" w:rsidRDefault="00B659C5" w:rsidP="00B659C5">
            <w:pPr>
              <w:pStyle w:val="BodyText"/>
              <w:spacing w:before="72"/>
              <w:ind w:left="0" w:right="155" w:firstLine="0"/>
              <w:rPr>
                <w:rFonts w:ascii="Verdana" w:hAnsi="Verdana"/>
                <w:sz w:val="20"/>
                <w:szCs w:val="20"/>
              </w:rPr>
            </w:pPr>
            <w:r w:rsidRPr="000551E6">
              <w:rPr>
                <w:rFonts w:ascii="Verdana" w:hAnsi="Verdana"/>
                <w:b/>
                <w:spacing w:val="-1"/>
                <w:sz w:val="20"/>
                <w:szCs w:val="20"/>
              </w:rPr>
              <w:t>“Annual Contract Review Meeting”</w:t>
            </w:r>
          </w:p>
        </w:tc>
        <w:tc>
          <w:tcPr>
            <w:tcW w:w="6762" w:type="dxa"/>
          </w:tcPr>
          <w:p w14:paraId="65AF9B97" w14:textId="03BBA5DB" w:rsidR="00B659C5" w:rsidRDefault="00B659C5" w:rsidP="00600B7D">
            <w:pPr>
              <w:pStyle w:val="BodyText"/>
              <w:spacing w:before="72"/>
              <w:ind w:left="0" w:right="155" w:firstLine="0"/>
              <w:rPr>
                <w:rFonts w:ascii="Verdana" w:hAnsi="Verdana" w:cs="Arial"/>
                <w:bCs/>
                <w:sz w:val="20"/>
                <w:szCs w:val="20"/>
              </w:rPr>
            </w:pPr>
            <w:r w:rsidRPr="00B659C5">
              <w:rPr>
                <w:rFonts w:ascii="Verdana" w:hAnsi="Verdana" w:cs="Arial"/>
                <w:bCs/>
                <w:sz w:val="20"/>
                <w:szCs w:val="20"/>
              </w:rPr>
              <w:t xml:space="preserve">means a meeting to discuss governance of the </w:t>
            </w:r>
            <w:r w:rsidR="00615CED">
              <w:rPr>
                <w:rFonts w:ascii="Verdana" w:hAnsi="Verdana" w:cs="Arial"/>
                <w:bCs/>
                <w:sz w:val="20"/>
                <w:szCs w:val="20"/>
              </w:rPr>
              <w:t>APL</w:t>
            </w:r>
            <w:r w:rsidRPr="00B659C5">
              <w:rPr>
                <w:rFonts w:ascii="Verdana" w:hAnsi="Verdana" w:cs="Arial"/>
                <w:bCs/>
                <w:sz w:val="20"/>
                <w:szCs w:val="20"/>
              </w:rPr>
              <w:t xml:space="preserve"> Agreement</w:t>
            </w:r>
            <w:r w:rsidRPr="00B659C5">
              <w:rPr>
                <w:rFonts w:ascii="Verdana" w:hAnsi="Verdana"/>
                <w:sz w:val="20"/>
                <w:szCs w:val="20"/>
              </w:rPr>
              <w:t xml:space="preserve"> </w:t>
            </w:r>
            <w:r w:rsidRPr="00B659C5">
              <w:rPr>
                <w:rFonts w:ascii="Verdana" w:hAnsi="Verdana" w:cs="Arial"/>
                <w:bCs/>
                <w:sz w:val="20"/>
                <w:szCs w:val="20"/>
              </w:rPr>
              <w:t xml:space="preserve">to be held annually in accordance with clause </w:t>
            </w:r>
            <w:proofErr w:type="gramStart"/>
            <w:r w:rsidR="00C74616">
              <w:rPr>
                <w:rFonts w:ascii="Verdana" w:hAnsi="Verdana" w:cs="Arial"/>
                <w:bCs/>
                <w:sz w:val="20"/>
                <w:szCs w:val="20"/>
              </w:rPr>
              <w:t>15.6</w:t>
            </w:r>
            <w:r w:rsidRPr="00C74616">
              <w:rPr>
                <w:rFonts w:ascii="Verdana" w:hAnsi="Verdana" w:cs="Arial"/>
                <w:bCs/>
                <w:sz w:val="20"/>
                <w:szCs w:val="20"/>
              </w:rPr>
              <w:t>;</w:t>
            </w:r>
            <w:proofErr w:type="gramEnd"/>
          </w:p>
          <w:p w14:paraId="1CF0E6EB" w14:textId="77777777" w:rsidR="00B659C5" w:rsidRPr="00B659C5" w:rsidRDefault="00B659C5" w:rsidP="00600B7D">
            <w:pPr>
              <w:pStyle w:val="BodyText"/>
              <w:spacing w:before="72"/>
              <w:ind w:left="0" w:right="155" w:firstLine="0"/>
              <w:rPr>
                <w:rFonts w:ascii="Verdana" w:hAnsi="Verdana"/>
                <w:sz w:val="20"/>
                <w:szCs w:val="20"/>
              </w:rPr>
            </w:pPr>
          </w:p>
        </w:tc>
      </w:tr>
      <w:tr w:rsidR="00B659C5" w14:paraId="112B544F" w14:textId="77777777" w:rsidTr="009630D5">
        <w:tc>
          <w:tcPr>
            <w:tcW w:w="1917" w:type="dxa"/>
          </w:tcPr>
          <w:p w14:paraId="48DEA4FD" w14:textId="77777777" w:rsidR="00B659C5" w:rsidRDefault="00B659C5" w:rsidP="00B659C5">
            <w:pPr>
              <w:pStyle w:val="BodyText"/>
              <w:spacing w:before="72"/>
              <w:ind w:left="0" w:right="155" w:firstLine="0"/>
              <w:rPr>
                <w:rFonts w:ascii="Verdana" w:hAnsi="Verdana"/>
                <w:sz w:val="20"/>
                <w:szCs w:val="20"/>
              </w:rPr>
            </w:pPr>
            <w:r w:rsidRPr="000551E6">
              <w:rPr>
                <w:rFonts w:ascii="Verdana" w:hAnsi="Verdana"/>
                <w:b/>
                <w:spacing w:val="-1"/>
                <w:sz w:val="20"/>
                <w:szCs w:val="20"/>
              </w:rPr>
              <w:t>"Authorised Representative”</w:t>
            </w:r>
          </w:p>
        </w:tc>
        <w:tc>
          <w:tcPr>
            <w:tcW w:w="6762" w:type="dxa"/>
          </w:tcPr>
          <w:p w14:paraId="206C6B28" w14:textId="77777777" w:rsidR="00B659C5" w:rsidRPr="000551E6" w:rsidRDefault="00B659C5" w:rsidP="00B659C5">
            <w:pPr>
              <w:pStyle w:val="BodyText"/>
              <w:tabs>
                <w:tab w:val="left" w:pos="0"/>
              </w:tabs>
              <w:spacing w:line="241" w:lineRule="auto"/>
              <w:ind w:left="0" w:right="152" w:firstLine="0"/>
              <w:jc w:val="both"/>
              <w:rPr>
                <w:rFonts w:ascii="Verdana" w:hAnsi="Verdana"/>
                <w:spacing w:val="-1"/>
                <w:sz w:val="20"/>
                <w:szCs w:val="20"/>
              </w:rPr>
            </w:pPr>
            <w:r w:rsidRPr="000551E6">
              <w:rPr>
                <w:rFonts w:ascii="Verdana" w:hAnsi="Verdana"/>
                <w:spacing w:val="-1"/>
                <w:sz w:val="20"/>
                <w:szCs w:val="20"/>
              </w:rPr>
              <w:t xml:space="preserve">means </w:t>
            </w:r>
            <w:r w:rsidRPr="000551E6">
              <w:rPr>
                <w:rFonts w:ascii="Verdana" w:hAnsi="Verdana"/>
                <w:sz w:val="20"/>
                <w:szCs w:val="20"/>
              </w:rPr>
              <w:t xml:space="preserve">a </w:t>
            </w:r>
            <w:r w:rsidRPr="000551E6">
              <w:rPr>
                <w:rFonts w:ascii="Verdana" w:hAnsi="Verdana"/>
                <w:spacing w:val="-1"/>
                <w:sz w:val="20"/>
                <w:szCs w:val="20"/>
              </w:rPr>
              <w:t>representative</w:t>
            </w:r>
            <w:r w:rsidRPr="000551E6">
              <w:rPr>
                <w:rFonts w:ascii="Verdana" w:hAnsi="Verdana"/>
                <w:sz w:val="20"/>
                <w:szCs w:val="20"/>
              </w:rPr>
              <w:t xml:space="preserve"> </w:t>
            </w:r>
            <w:r w:rsidRPr="000551E6">
              <w:rPr>
                <w:rFonts w:ascii="Verdana" w:hAnsi="Verdana"/>
                <w:spacing w:val="-2"/>
                <w:sz w:val="20"/>
                <w:szCs w:val="20"/>
              </w:rPr>
              <w:t>of</w:t>
            </w:r>
            <w:r w:rsidRPr="000551E6">
              <w:rPr>
                <w:rFonts w:ascii="Verdana" w:hAnsi="Verdana"/>
                <w:sz w:val="20"/>
                <w:szCs w:val="20"/>
              </w:rPr>
              <w:t xml:space="preserve"> each of the</w:t>
            </w:r>
            <w:r w:rsidRPr="000551E6">
              <w:rPr>
                <w:rFonts w:ascii="Verdana" w:hAnsi="Verdana"/>
                <w:spacing w:val="23"/>
                <w:sz w:val="20"/>
                <w:szCs w:val="20"/>
              </w:rPr>
              <w:t xml:space="preserve"> Parties</w:t>
            </w:r>
            <w:r w:rsidRPr="000551E6">
              <w:rPr>
                <w:rFonts w:ascii="Verdana" w:hAnsi="Verdana"/>
                <w:spacing w:val="-1"/>
                <w:sz w:val="20"/>
                <w:szCs w:val="20"/>
              </w:rPr>
              <w:t>,</w:t>
            </w:r>
            <w:r w:rsidRPr="000551E6">
              <w:rPr>
                <w:rFonts w:ascii="Verdana" w:hAnsi="Verdana"/>
                <w:sz w:val="20"/>
                <w:szCs w:val="20"/>
              </w:rPr>
              <w:t xml:space="preserve"> </w:t>
            </w:r>
            <w:r w:rsidRPr="000551E6">
              <w:rPr>
                <w:rFonts w:ascii="Verdana" w:hAnsi="Verdana"/>
                <w:spacing w:val="-1"/>
                <w:sz w:val="20"/>
                <w:szCs w:val="20"/>
              </w:rPr>
              <w:t>appointed</w:t>
            </w:r>
            <w:r w:rsidRPr="000551E6">
              <w:rPr>
                <w:rFonts w:ascii="Verdana" w:hAnsi="Verdana"/>
                <w:sz w:val="20"/>
                <w:szCs w:val="20"/>
              </w:rPr>
              <w:t xml:space="preserve"> to</w:t>
            </w:r>
            <w:r w:rsidRPr="000551E6">
              <w:rPr>
                <w:rFonts w:ascii="Verdana" w:hAnsi="Verdana"/>
                <w:spacing w:val="45"/>
                <w:sz w:val="20"/>
                <w:szCs w:val="20"/>
              </w:rPr>
              <w:t xml:space="preserve"> </w:t>
            </w:r>
            <w:r w:rsidRPr="000551E6">
              <w:rPr>
                <w:rFonts w:ascii="Verdana" w:hAnsi="Verdana"/>
                <w:sz w:val="20"/>
                <w:szCs w:val="20"/>
              </w:rPr>
              <w:t>carry</w:t>
            </w:r>
            <w:r w:rsidRPr="000551E6">
              <w:rPr>
                <w:rFonts w:ascii="Verdana" w:hAnsi="Verdana"/>
                <w:spacing w:val="-2"/>
                <w:sz w:val="20"/>
                <w:szCs w:val="20"/>
              </w:rPr>
              <w:t xml:space="preserve"> </w:t>
            </w:r>
            <w:r w:rsidRPr="000551E6">
              <w:rPr>
                <w:rFonts w:ascii="Verdana" w:hAnsi="Verdana"/>
                <w:spacing w:val="-1"/>
                <w:sz w:val="20"/>
                <w:szCs w:val="20"/>
              </w:rPr>
              <w:t>out certain</w:t>
            </w:r>
            <w:r w:rsidRPr="000551E6">
              <w:rPr>
                <w:rFonts w:ascii="Verdana" w:hAnsi="Verdana"/>
                <w:spacing w:val="-2"/>
                <w:sz w:val="20"/>
                <w:szCs w:val="20"/>
              </w:rPr>
              <w:t xml:space="preserve"> </w:t>
            </w:r>
            <w:r w:rsidRPr="000551E6">
              <w:rPr>
                <w:rFonts w:ascii="Verdana" w:hAnsi="Verdana"/>
                <w:spacing w:val="-1"/>
                <w:sz w:val="20"/>
                <w:szCs w:val="20"/>
              </w:rPr>
              <w:t>functions</w:t>
            </w:r>
            <w:r w:rsidRPr="000551E6">
              <w:rPr>
                <w:rFonts w:ascii="Verdana" w:hAnsi="Verdana"/>
                <w:spacing w:val="1"/>
                <w:sz w:val="20"/>
                <w:szCs w:val="20"/>
              </w:rPr>
              <w:t xml:space="preserve"> </w:t>
            </w:r>
            <w:r w:rsidRPr="000551E6">
              <w:rPr>
                <w:rFonts w:ascii="Verdana" w:hAnsi="Verdana"/>
                <w:sz w:val="20"/>
                <w:szCs w:val="20"/>
              </w:rPr>
              <w:t xml:space="preserve">in accordance with these Service </w:t>
            </w:r>
            <w:proofErr w:type="gramStart"/>
            <w:r w:rsidRPr="000551E6">
              <w:rPr>
                <w:rFonts w:ascii="Verdana" w:hAnsi="Verdana"/>
                <w:sz w:val="20"/>
                <w:szCs w:val="20"/>
              </w:rPr>
              <w:t>Conditions</w:t>
            </w:r>
            <w:r w:rsidRPr="000551E6">
              <w:rPr>
                <w:rFonts w:ascii="Verdana" w:hAnsi="Verdana"/>
                <w:spacing w:val="-1"/>
                <w:sz w:val="20"/>
                <w:szCs w:val="20"/>
              </w:rPr>
              <w:t>;</w:t>
            </w:r>
            <w:proofErr w:type="gramEnd"/>
          </w:p>
          <w:p w14:paraId="7A57B0EC" w14:textId="77777777" w:rsidR="00B659C5" w:rsidRDefault="00B659C5" w:rsidP="00600B7D">
            <w:pPr>
              <w:pStyle w:val="BodyText"/>
              <w:spacing w:before="72"/>
              <w:ind w:left="0" w:right="155" w:firstLine="0"/>
              <w:rPr>
                <w:rFonts w:ascii="Verdana" w:hAnsi="Verdana"/>
                <w:sz w:val="20"/>
                <w:szCs w:val="20"/>
              </w:rPr>
            </w:pPr>
          </w:p>
        </w:tc>
      </w:tr>
      <w:tr w:rsidR="00E36D16" w14:paraId="518C8047" w14:textId="77777777" w:rsidTr="009630D5">
        <w:tc>
          <w:tcPr>
            <w:tcW w:w="1917" w:type="dxa"/>
          </w:tcPr>
          <w:p w14:paraId="5F58ACAA" w14:textId="4B751619" w:rsidR="00E36D16" w:rsidRPr="000551E6" w:rsidRDefault="00E36D16" w:rsidP="00B659C5">
            <w:pPr>
              <w:pStyle w:val="BodyText"/>
              <w:spacing w:before="72"/>
              <w:ind w:left="0" w:right="155" w:firstLine="0"/>
              <w:rPr>
                <w:rFonts w:ascii="Verdana" w:hAnsi="Verdana"/>
                <w:b/>
                <w:spacing w:val="-1"/>
                <w:sz w:val="20"/>
                <w:szCs w:val="20"/>
              </w:rPr>
            </w:pPr>
            <w:r>
              <w:rPr>
                <w:rFonts w:ascii="Verdana" w:hAnsi="Verdana"/>
                <w:b/>
                <w:spacing w:val="-1"/>
                <w:sz w:val="20"/>
                <w:szCs w:val="20"/>
              </w:rPr>
              <w:t>“Business Days”</w:t>
            </w:r>
          </w:p>
        </w:tc>
        <w:tc>
          <w:tcPr>
            <w:tcW w:w="6762" w:type="dxa"/>
          </w:tcPr>
          <w:p w14:paraId="67E4DA02" w14:textId="28D78B9D" w:rsidR="00E36D16" w:rsidRPr="000551E6" w:rsidRDefault="00E36D16" w:rsidP="00B659C5">
            <w:pPr>
              <w:pStyle w:val="BodyText"/>
              <w:tabs>
                <w:tab w:val="left" w:pos="0"/>
              </w:tabs>
              <w:spacing w:line="241" w:lineRule="auto"/>
              <w:ind w:left="0" w:right="152" w:firstLine="0"/>
              <w:jc w:val="both"/>
              <w:rPr>
                <w:rFonts w:ascii="Verdana" w:hAnsi="Verdana"/>
                <w:spacing w:val="-1"/>
                <w:sz w:val="20"/>
                <w:szCs w:val="20"/>
              </w:rPr>
            </w:pPr>
            <w:r w:rsidRPr="00E36D16">
              <w:rPr>
                <w:rFonts w:ascii="Verdana" w:hAnsi="Verdana"/>
                <w:spacing w:val="-1"/>
                <w:sz w:val="20"/>
                <w:szCs w:val="20"/>
              </w:rPr>
              <w:t>means any day other than a Saturday, Sunday or public holiday in England and Wales.</w:t>
            </w:r>
          </w:p>
        </w:tc>
      </w:tr>
      <w:tr w:rsidR="00B659C5" w14:paraId="077B92FE" w14:textId="77777777" w:rsidTr="009630D5">
        <w:tc>
          <w:tcPr>
            <w:tcW w:w="1917" w:type="dxa"/>
          </w:tcPr>
          <w:p w14:paraId="02C3933E" w14:textId="77777777" w:rsidR="00B659C5" w:rsidRDefault="00B659C5" w:rsidP="00B659C5">
            <w:pPr>
              <w:pStyle w:val="BodyText"/>
              <w:spacing w:before="72"/>
              <w:ind w:left="0" w:right="155" w:firstLine="0"/>
              <w:rPr>
                <w:rFonts w:ascii="Verdana" w:hAnsi="Verdana"/>
                <w:b/>
                <w:spacing w:val="-1"/>
                <w:sz w:val="20"/>
                <w:szCs w:val="20"/>
              </w:rPr>
            </w:pPr>
            <w:r w:rsidRPr="000551E6">
              <w:rPr>
                <w:rFonts w:ascii="Verdana" w:hAnsi="Verdana"/>
                <w:b/>
                <w:spacing w:val="-1"/>
                <w:sz w:val="20"/>
                <w:szCs w:val="20"/>
              </w:rPr>
              <w:t>“Change of Control”</w:t>
            </w:r>
          </w:p>
          <w:p w14:paraId="23F471E4" w14:textId="77777777" w:rsidR="00C74616" w:rsidRDefault="00C74616" w:rsidP="00B659C5">
            <w:pPr>
              <w:pStyle w:val="BodyText"/>
              <w:spacing w:before="72"/>
              <w:ind w:left="0" w:right="155" w:firstLine="0"/>
              <w:rPr>
                <w:rFonts w:ascii="Verdana" w:hAnsi="Verdana"/>
                <w:b/>
                <w:spacing w:val="-1"/>
                <w:sz w:val="20"/>
                <w:szCs w:val="20"/>
              </w:rPr>
            </w:pPr>
          </w:p>
          <w:p w14:paraId="73C1EC6D" w14:textId="77777777" w:rsidR="00C74616" w:rsidRDefault="00C74616" w:rsidP="00B659C5">
            <w:pPr>
              <w:pStyle w:val="BodyText"/>
              <w:spacing w:before="72"/>
              <w:ind w:left="0" w:right="155" w:firstLine="0"/>
              <w:rPr>
                <w:rFonts w:ascii="Verdana" w:hAnsi="Verdana"/>
                <w:b/>
                <w:spacing w:val="-1"/>
                <w:sz w:val="20"/>
                <w:szCs w:val="20"/>
              </w:rPr>
            </w:pPr>
          </w:p>
          <w:p w14:paraId="72938FC5" w14:textId="77777777" w:rsidR="00C74616" w:rsidRDefault="00C74616" w:rsidP="00B659C5">
            <w:pPr>
              <w:pStyle w:val="BodyText"/>
              <w:spacing w:before="72"/>
              <w:ind w:left="0" w:right="155" w:firstLine="0"/>
              <w:rPr>
                <w:rFonts w:ascii="Verdana" w:hAnsi="Verdana"/>
                <w:b/>
                <w:spacing w:val="-1"/>
                <w:sz w:val="20"/>
                <w:szCs w:val="20"/>
              </w:rPr>
            </w:pPr>
          </w:p>
          <w:p w14:paraId="71B5A546" w14:textId="77777777" w:rsidR="00F855BE" w:rsidRDefault="00F855BE" w:rsidP="00B659C5">
            <w:pPr>
              <w:pStyle w:val="BodyText"/>
              <w:spacing w:before="72"/>
              <w:ind w:left="0" w:right="155" w:firstLine="0"/>
              <w:rPr>
                <w:rFonts w:ascii="Verdana" w:hAnsi="Verdana"/>
                <w:b/>
                <w:spacing w:val="-1"/>
                <w:sz w:val="20"/>
                <w:szCs w:val="20"/>
              </w:rPr>
            </w:pPr>
          </w:p>
          <w:p w14:paraId="21FF73AD" w14:textId="270B25CB" w:rsidR="00C74616" w:rsidRDefault="00C74616" w:rsidP="00B659C5">
            <w:pPr>
              <w:pStyle w:val="BodyText"/>
              <w:spacing w:before="72"/>
              <w:ind w:left="0" w:right="155" w:firstLine="0"/>
              <w:rPr>
                <w:rFonts w:ascii="Verdana" w:hAnsi="Verdana"/>
                <w:sz w:val="20"/>
                <w:szCs w:val="20"/>
              </w:rPr>
            </w:pPr>
            <w:r>
              <w:rPr>
                <w:rFonts w:ascii="Verdana" w:hAnsi="Verdana"/>
                <w:b/>
                <w:spacing w:val="-1"/>
                <w:sz w:val="20"/>
                <w:szCs w:val="20"/>
              </w:rPr>
              <w:t>“Council”</w:t>
            </w:r>
          </w:p>
        </w:tc>
        <w:tc>
          <w:tcPr>
            <w:tcW w:w="6762" w:type="dxa"/>
          </w:tcPr>
          <w:p w14:paraId="6005781B" w14:textId="1C416AE1" w:rsidR="00B659C5" w:rsidRPr="000551E6" w:rsidRDefault="00B659C5" w:rsidP="00B659C5">
            <w:pPr>
              <w:pStyle w:val="BodyText"/>
              <w:tabs>
                <w:tab w:val="left" w:pos="0"/>
              </w:tabs>
              <w:spacing w:line="241" w:lineRule="auto"/>
              <w:ind w:left="0" w:right="152" w:firstLine="0"/>
              <w:jc w:val="both"/>
              <w:rPr>
                <w:rFonts w:ascii="Verdana" w:hAnsi="Verdana" w:cs="Arial"/>
                <w:spacing w:val="-1"/>
                <w:sz w:val="20"/>
                <w:szCs w:val="20"/>
              </w:rPr>
            </w:pPr>
            <w:r w:rsidRPr="000551E6">
              <w:rPr>
                <w:rFonts w:ascii="Verdana" w:hAnsi="Verdana" w:cs="Arial"/>
                <w:spacing w:val="-1"/>
                <w:sz w:val="20"/>
                <w:szCs w:val="20"/>
              </w:rPr>
              <w:t>any</w:t>
            </w:r>
            <w:r w:rsidRPr="000551E6">
              <w:rPr>
                <w:rFonts w:ascii="Verdana" w:hAnsi="Verdana" w:cs="Arial"/>
                <w:spacing w:val="2"/>
                <w:sz w:val="20"/>
                <w:szCs w:val="20"/>
              </w:rPr>
              <w:t xml:space="preserve"> </w:t>
            </w:r>
            <w:r w:rsidRPr="000551E6">
              <w:rPr>
                <w:rFonts w:ascii="Verdana" w:hAnsi="Verdana" w:cs="Arial"/>
                <w:sz w:val="20"/>
                <w:szCs w:val="20"/>
              </w:rPr>
              <w:t>change</w:t>
            </w:r>
            <w:r w:rsidRPr="000551E6">
              <w:rPr>
                <w:rFonts w:ascii="Verdana" w:hAnsi="Verdana" w:cs="Arial"/>
                <w:spacing w:val="4"/>
                <w:sz w:val="20"/>
                <w:szCs w:val="20"/>
              </w:rPr>
              <w:t xml:space="preserve"> </w:t>
            </w:r>
            <w:r w:rsidRPr="000551E6">
              <w:rPr>
                <w:rFonts w:ascii="Verdana" w:hAnsi="Verdana" w:cs="Arial"/>
                <w:spacing w:val="-1"/>
                <w:sz w:val="20"/>
                <w:szCs w:val="20"/>
              </w:rPr>
              <w:t>in</w:t>
            </w:r>
            <w:r w:rsidRPr="000551E6">
              <w:rPr>
                <w:rFonts w:ascii="Verdana" w:hAnsi="Verdana" w:cs="Arial"/>
                <w:spacing w:val="4"/>
                <w:sz w:val="20"/>
                <w:szCs w:val="20"/>
              </w:rPr>
              <w:t xml:space="preserve"> </w:t>
            </w:r>
            <w:r w:rsidRPr="000551E6">
              <w:rPr>
                <w:rFonts w:ascii="Verdana" w:hAnsi="Verdana" w:cs="Arial"/>
                <w:sz w:val="20"/>
                <w:szCs w:val="20"/>
              </w:rPr>
              <w:t>the</w:t>
            </w:r>
            <w:r w:rsidRPr="000551E6">
              <w:rPr>
                <w:rFonts w:ascii="Verdana" w:hAnsi="Verdana" w:cs="Arial"/>
                <w:spacing w:val="3"/>
                <w:sz w:val="20"/>
                <w:szCs w:val="20"/>
              </w:rPr>
              <w:t xml:space="preserve"> </w:t>
            </w:r>
            <w:r w:rsidRPr="000551E6">
              <w:rPr>
                <w:rFonts w:ascii="Verdana" w:hAnsi="Verdana" w:cs="Arial"/>
                <w:spacing w:val="-1"/>
                <w:sz w:val="20"/>
                <w:szCs w:val="20"/>
              </w:rPr>
              <w:t>ownership/control</w:t>
            </w:r>
            <w:r w:rsidRPr="000551E6">
              <w:rPr>
                <w:rFonts w:ascii="Verdana" w:hAnsi="Verdana" w:cs="Arial"/>
                <w:spacing w:val="3"/>
                <w:sz w:val="20"/>
                <w:szCs w:val="20"/>
              </w:rPr>
              <w:t xml:space="preserve"> </w:t>
            </w:r>
            <w:r w:rsidRPr="000551E6">
              <w:rPr>
                <w:rFonts w:ascii="Verdana" w:hAnsi="Verdana" w:cs="Arial"/>
                <w:spacing w:val="-2"/>
                <w:sz w:val="20"/>
                <w:szCs w:val="20"/>
              </w:rPr>
              <w:t>of</w:t>
            </w:r>
            <w:r w:rsidRPr="000551E6">
              <w:rPr>
                <w:rFonts w:ascii="Verdana" w:hAnsi="Verdana" w:cs="Arial"/>
                <w:spacing w:val="7"/>
                <w:sz w:val="20"/>
                <w:szCs w:val="20"/>
              </w:rPr>
              <w:t xml:space="preserve"> </w:t>
            </w:r>
            <w:r w:rsidRPr="000551E6">
              <w:rPr>
                <w:rFonts w:ascii="Verdana" w:hAnsi="Verdana" w:cs="Arial"/>
                <w:sz w:val="20"/>
                <w:szCs w:val="20"/>
              </w:rPr>
              <w:t>the</w:t>
            </w:r>
            <w:r w:rsidRPr="000551E6">
              <w:rPr>
                <w:rFonts w:ascii="Verdana" w:hAnsi="Verdana" w:cs="Arial"/>
                <w:spacing w:val="1"/>
                <w:sz w:val="20"/>
                <w:szCs w:val="20"/>
              </w:rPr>
              <w:t xml:space="preserve"> </w:t>
            </w:r>
            <w:r w:rsidR="0024600C">
              <w:rPr>
                <w:rFonts w:ascii="Verdana" w:hAnsi="Verdana" w:cs="Arial"/>
                <w:spacing w:val="1"/>
                <w:sz w:val="20"/>
                <w:szCs w:val="20"/>
              </w:rPr>
              <w:t xml:space="preserve">Service </w:t>
            </w:r>
            <w:r w:rsidRPr="000551E6">
              <w:rPr>
                <w:rFonts w:ascii="Verdana" w:hAnsi="Verdana" w:cs="Arial"/>
                <w:spacing w:val="-1"/>
                <w:sz w:val="20"/>
                <w:szCs w:val="20"/>
              </w:rPr>
              <w:t>Provider,</w:t>
            </w:r>
            <w:r w:rsidRPr="000551E6">
              <w:rPr>
                <w:rFonts w:ascii="Verdana" w:hAnsi="Verdana" w:cs="Arial"/>
                <w:spacing w:val="31"/>
                <w:sz w:val="20"/>
                <w:szCs w:val="20"/>
              </w:rPr>
              <w:t xml:space="preserve"> </w:t>
            </w:r>
            <w:r w:rsidRPr="000551E6">
              <w:rPr>
                <w:rFonts w:ascii="Verdana" w:hAnsi="Verdana" w:cs="Arial"/>
                <w:spacing w:val="-1"/>
                <w:sz w:val="20"/>
                <w:szCs w:val="20"/>
              </w:rPr>
              <w:t>including</w:t>
            </w:r>
            <w:r w:rsidRPr="000551E6">
              <w:rPr>
                <w:rFonts w:ascii="Verdana" w:hAnsi="Verdana" w:cs="Arial"/>
                <w:spacing w:val="33"/>
                <w:sz w:val="20"/>
                <w:szCs w:val="20"/>
              </w:rPr>
              <w:t xml:space="preserve"> </w:t>
            </w:r>
            <w:r w:rsidRPr="000551E6">
              <w:rPr>
                <w:rFonts w:ascii="Verdana" w:hAnsi="Verdana" w:cs="Arial"/>
                <w:sz w:val="20"/>
                <w:szCs w:val="20"/>
              </w:rPr>
              <w:t>a</w:t>
            </w:r>
            <w:r w:rsidRPr="000551E6">
              <w:rPr>
                <w:rFonts w:ascii="Verdana" w:hAnsi="Verdana" w:cs="Arial"/>
                <w:spacing w:val="31"/>
                <w:sz w:val="20"/>
                <w:szCs w:val="20"/>
              </w:rPr>
              <w:t xml:space="preserve"> </w:t>
            </w:r>
            <w:r w:rsidRPr="000551E6">
              <w:rPr>
                <w:rFonts w:ascii="Verdana" w:hAnsi="Verdana" w:cs="Arial"/>
                <w:sz w:val="20"/>
                <w:szCs w:val="20"/>
              </w:rPr>
              <w:t>change</w:t>
            </w:r>
            <w:r w:rsidRPr="000551E6">
              <w:rPr>
                <w:rFonts w:ascii="Verdana" w:hAnsi="Verdana" w:cs="Arial"/>
                <w:spacing w:val="31"/>
                <w:sz w:val="20"/>
                <w:szCs w:val="20"/>
              </w:rPr>
              <w:t xml:space="preserve"> </w:t>
            </w:r>
            <w:r w:rsidRPr="000551E6">
              <w:rPr>
                <w:rFonts w:ascii="Verdana" w:hAnsi="Verdana" w:cs="Arial"/>
                <w:spacing w:val="-1"/>
                <w:sz w:val="20"/>
                <w:szCs w:val="20"/>
              </w:rPr>
              <w:t>in</w:t>
            </w:r>
            <w:r w:rsidRPr="000551E6">
              <w:rPr>
                <w:rFonts w:ascii="Verdana" w:hAnsi="Verdana" w:cs="Arial"/>
                <w:spacing w:val="31"/>
                <w:sz w:val="20"/>
                <w:szCs w:val="20"/>
              </w:rPr>
              <w:t xml:space="preserve"> </w:t>
            </w:r>
            <w:r w:rsidRPr="000551E6">
              <w:rPr>
                <w:rFonts w:ascii="Verdana" w:hAnsi="Verdana" w:cs="Arial"/>
                <w:sz w:val="20"/>
                <w:szCs w:val="20"/>
              </w:rPr>
              <w:t>the</w:t>
            </w:r>
            <w:r w:rsidRPr="000551E6">
              <w:rPr>
                <w:rFonts w:ascii="Verdana" w:hAnsi="Verdana" w:cs="Arial"/>
                <w:spacing w:val="31"/>
                <w:sz w:val="20"/>
                <w:szCs w:val="20"/>
              </w:rPr>
              <w:t xml:space="preserve"> </w:t>
            </w:r>
            <w:r w:rsidRPr="000551E6">
              <w:rPr>
                <w:rFonts w:ascii="Verdana" w:hAnsi="Verdana" w:cs="Arial"/>
                <w:spacing w:val="-1"/>
                <w:sz w:val="20"/>
                <w:szCs w:val="20"/>
              </w:rPr>
              <w:t>control</w:t>
            </w:r>
            <w:r w:rsidRPr="000551E6">
              <w:rPr>
                <w:rFonts w:ascii="Verdana" w:hAnsi="Verdana" w:cs="Arial"/>
                <w:spacing w:val="30"/>
                <w:sz w:val="20"/>
                <w:szCs w:val="20"/>
              </w:rPr>
              <w:t xml:space="preserve"> </w:t>
            </w:r>
            <w:r w:rsidRPr="000551E6">
              <w:rPr>
                <w:rFonts w:ascii="Verdana" w:hAnsi="Verdana" w:cs="Arial"/>
                <w:spacing w:val="-2"/>
                <w:sz w:val="20"/>
                <w:szCs w:val="20"/>
              </w:rPr>
              <w:t>of</w:t>
            </w:r>
            <w:r w:rsidRPr="000551E6">
              <w:rPr>
                <w:rFonts w:ascii="Verdana" w:hAnsi="Verdana" w:cs="Arial"/>
                <w:spacing w:val="36"/>
                <w:sz w:val="20"/>
                <w:szCs w:val="20"/>
              </w:rPr>
              <w:t xml:space="preserve"> </w:t>
            </w:r>
            <w:r w:rsidRPr="000551E6">
              <w:rPr>
                <w:rFonts w:ascii="Verdana" w:hAnsi="Verdana" w:cs="Arial"/>
                <w:sz w:val="20"/>
                <w:szCs w:val="20"/>
              </w:rPr>
              <w:t>the</w:t>
            </w:r>
            <w:r w:rsidRPr="000551E6">
              <w:rPr>
                <w:rFonts w:ascii="Verdana" w:hAnsi="Verdana" w:cs="Arial"/>
                <w:spacing w:val="31"/>
                <w:sz w:val="20"/>
                <w:szCs w:val="20"/>
              </w:rPr>
              <w:t xml:space="preserve"> </w:t>
            </w:r>
            <w:r w:rsidRPr="000551E6">
              <w:rPr>
                <w:rFonts w:ascii="Verdana" w:hAnsi="Verdana" w:cs="Arial"/>
                <w:spacing w:val="-1"/>
                <w:sz w:val="20"/>
                <w:szCs w:val="20"/>
              </w:rPr>
              <w:t>majority</w:t>
            </w:r>
            <w:r w:rsidRPr="000551E6">
              <w:rPr>
                <w:rFonts w:ascii="Verdana" w:hAnsi="Verdana" w:cs="Arial"/>
                <w:spacing w:val="30"/>
                <w:sz w:val="20"/>
                <w:szCs w:val="20"/>
              </w:rPr>
              <w:t xml:space="preserve"> </w:t>
            </w:r>
            <w:r w:rsidRPr="000551E6">
              <w:rPr>
                <w:rFonts w:ascii="Verdana" w:hAnsi="Verdana" w:cs="Arial"/>
                <w:sz w:val="20"/>
                <w:szCs w:val="20"/>
              </w:rPr>
              <w:t>of</w:t>
            </w:r>
            <w:r w:rsidRPr="000551E6">
              <w:rPr>
                <w:rFonts w:ascii="Verdana" w:hAnsi="Verdana" w:cs="Arial"/>
                <w:spacing w:val="34"/>
                <w:sz w:val="20"/>
                <w:szCs w:val="20"/>
              </w:rPr>
              <w:t xml:space="preserve"> </w:t>
            </w:r>
            <w:r w:rsidRPr="000551E6">
              <w:rPr>
                <w:rFonts w:ascii="Verdana" w:hAnsi="Verdana" w:cs="Arial"/>
                <w:spacing w:val="-1"/>
                <w:sz w:val="20"/>
                <w:szCs w:val="20"/>
              </w:rPr>
              <w:t>the</w:t>
            </w:r>
            <w:r w:rsidRPr="000551E6">
              <w:rPr>
                <w:rFonts w:ascii="Verdana" w:hAnsi="Verdana" w:cs="Arial"/>
                <w:spacing w:val="31"/>
                <w:sz w:val="20"/>
                <w:szCs w:val="20"/>
              </w:rPr>
              <w:t xml:space="preserve"> </w:t>
            </w:r>
            <w:r w:rsidRPr="000551E6">
              <w:rPr>
                <w:rFonts w:ascii="Verdana" w:hAnsi="Verdana" w:cs="Arial"/>
                <w:spacing w:val="-1"/>
                <w:sz w:val="20"/>
                <w:szCs w:val="20"/>
              </w:rPr>
              <w:t>shares</w:t>
            </w:r>
            <w:r w:rsidRPr="000551E6">
              <w:rPr>
                <w:rFonts w:ascii="Verdana" w:hAnsi="Verdana" w:cs="Arial"/>
                <w:spacing w:val="29"/>
                <w:sz w:val="20"/>
                <w:szCs w:val="20"/>
              </w:rPr>
              <w:t xml:space="preserve"> </w:t>
            </w:r>
            <w:r w:rsidRPr="000551E6">
              <w:rPr>
                <w:rFonts w:ascii="Verdana" w:hAnsi="Verdana" w:cs="Arial"/>
                <w:spacing w:val="-1"/>
                <w:sz w:val="20"/>
                <w:szCs w:val="20"/>
              </w:rPr>
              <w:t>in,</w:t>
            </w:r>
            <w:r w:rsidRPr="000551E6">
              <w:rPr>
                <w:rFonts w:ascii="Verdana" w:hAnsi="Verdana" w:cs="Arial"/>
                <w:spacing w:val="30"/>
                <w:sz w:val="20"/>
                <w:szCs w:val="20"/>
              </w:rPr>
              <w:t xml:space="preserve"> </w:t>
            </w:r>
            <w:r w:rsidRPr="000551E6">
              <w:rPr>
                <w:rFonts w:ascii="Verdana" w:hAnsi="Verdana" w:cs="Arial"/>
                <w:sz w:val="20"/>
                <w:szCs w:val="20"/>
              </w:rPr>
              <w:t>or</w:t>
            </w:r>
            <w:r w:rsidRPr="000551E6">
              <w:rPr>
                <w:rFonts w:ascii="Verdana" w:hAnsi="Verdana" w:cs="Arial"/>
                <w:spacing w:val="30"/>
                <w:sz w:val="20"/>
                <w:szCs w:val="20"/>
              </w:rPr>
              <w:t xml:space="preserve"> </w:t>
            </w:r>
            <w:r w:rsidRPr="000551E6">
              <w:rPr>
                <w:rFonts w:ascii="Verdana" w:hAnsi="Verdana" w:cs="Arial"/>
                <w:spacing w:val="-1"/>
                <w:sz w:val="20"/>
                <w:szCs w:val="20"/>
              </w:rPr>
              <w:t>voting</w:t>
            </w:r>
            <w:r w:rsidRPr="000551E6">
              <w:rPr>
                <w:rFonts w:ascii="Verdana" w:hAnsi="Verdana" w:cs="Arial"/>
                <w:spacing w:val="31"/>
                <w:sz w:val="20"/>
                <w:szCs w:val="20"/>
              </w:rPr>
              <w:t xml:space="preserve"> </w:t>
            </w:r>
            <w:r w:rsidRPr="000551E6">
              <w:rPr>
                <w:rFonts w:ascii="Verdana" w:hAnsi="Verdana" w:cs="Arial"/>
                <w:spacing w:val="-1"/>
                <w:sz w:val="20"/>
                <w:szCs w:val="20"/>
              </w:rPr>
              <w:t>rights</w:t>
            </w:r>
            <w:r w:rsidRPr="000551E6">
              <w:rPr>
                <w:rFonts w:ascii="Verdana" w:hAnsi="Verdana" w:cs="Arial"/>
                <w:spacing w:val="29"/>
                <w:sz w:val="20"/>
                <w:szCs w:val="20"/>
              </w:rPr>
              <w:t xml:space="preserve"> </w:t>
            </w:r>
            <w:r w:rsidRPr="000551E6">
              <w:rPr>
                <w:rFonts w:ascii="Verdana" w:hAnsi="Verdana" w:cs="Arial"/>
                <w:spacing w:val="-1"/>
                <w:sz w:val="20"/>
                <w:szCs w:val="20"/>
              </w:rPr>
              <w:t>amongst,</w:t>
            </w:r>
            <w:r w:rsidRPr="000551E6">
              <w:rPr>
                <w:rFonts w:ascii="Verdana" w:hAnsi="Verdana" w:cs="Arial"/>
                <w:spacing w:val="30"/>
                <w:sz w:val="20"/>
                <w:szCs w:val="20"/>
              </w:rPr>
              <w:t xml:space="preserve"> </w:t>
            </w:r>
            <w:r w:rsidRPr="000551E6">
              <w:rPr>
                <w:rFonts w:ascii="Verdana" w:hAnsi="Verdana" w:cs="Arial"/>
                <w:spacing w:val="-1"/>
                <w:sz w:val="20"/>
                <w:szCs w:val="20"/>
              </w:rPr>
              <w:t>its</w:t>
            </w:r>
            <w:r w:rsidRPr="000551E6">
              <w:rPr>
                <w:rFonts w:ascii="Verdana" w:hAnsi="Verdana" w:cs="Arial"/>
                <w:spacing w:val="29"/>
                <w:sz w:val="20"/>
                <w:szCs w:val="20"/>
              </w:rPr>
              <w:t xml:space="preserve"> </w:t>
            </w:r>
            <w:r w:rsidRPr="000551E6">
              <w:rPr>
                <w:rFonts w:ascii="Verdana" w:hAnsi="Verdana" w:cs="Arial"/>
                <w:spacing w:val="-1"/>
                <w:sz w:val="20"/>
                <w:szCs w:val="20"/>
              </w:rPr>
              <w:t>shareholders</w:t>
            </w:r>
            <w:r w:rsidRPr="000551E6">
              <w:rPr>
                <w:rFonts w:ascii="Verdana" w:hAnsi="Verdana" w:cs="Arial"/>
                <w:spacing w:val="34"/>
                <w:sz w:val="20"/>
                <w:szCs w:val="20"/>
              </w:rPr>
              <w:t xml:space="preserve"> </w:t>
            </w:r>
            <w:r w:rsidRPr="000551E6">
              <w:rPr>
                <w:rFonts w:ascii="Verdana" w:hAnsi="Verdana" w:cs="Arial"/>
                <w:sz w:val="20"/>
                <w:szCs w:val="20"/>
              </w:rPr>
              <w:t>or</w:t>
            </w:r>
            <w:r w:rsidRPr="000551E6">
              <w:rPr>
                <w:rFonts w:ascii="Verdana" w:hAnsi="Verdana" w:cs="Arial"/>
                <w:spacing w:val="39"/>
                <w:sz w:val="20"/>
                <w:szCs w:val="20"/>
              </w:rPr>
              <w:t xml:space="preserve"> </w:t>
            </w:r>
            <w:r w:rsidRPr="000551E6">
              <w:rPr>
                <w:rFonts w:ascii="Verdana" w:hAnsi="Verdana" w:cs="Arial"/>
                <w:spacing w:val="-1"/>
                <w:sz w:val="20"/>
                <w:szCs w:val="20"/>
              </w:rPr>
              <w:t>members,</w:t>
            </w:r>
            <w:r w:rsidRPr="000551E6">
              <w:rPr>
                <w:rFonts w:ascii="Verdana" w:hAnsi="Verdana" w:cs="Arial"/>
                <w:sz w:val="20"/>
                <w:szCs w:val="20"/>
              </w:rPr>
              <w:t xml:space="preserve"> </w:t>
            </w:r>
            <w:r w:rsidRPr="000551E6">
              <w:rPr>
                <w:rFonts w:ascii="Verdana" w:hAnsi="Verdana" w:cs="Arial"/>
                <w:spacing w:val="-1"/>
                <w:sz w:val="20"/>
                <w:szCs w:val="20"/>
              </w:rPr>
              <w:t>any</w:t>
            </w:r>
            <w:r w:rsidRPr="000551E6">
              <w:rPr>
                <w:rFonts w:ascii="Verdana" w:hAnsi="Verdana" w:cs="Arial"/>
                <w:spacing w:val="58"/>
                <w:sz w:val="20"/>
                <w:szCs w:val="20"/>
              </w:rPr>
              <w:t xml:space="preserve"> </w:t>
            </w:r>
            <w:r w:rsidRPr="000551E6">
              <w:rPr>
                <w:rFonts w:ascii="Verdana" w:hAnsi="Verdana" w:cs="Arial"/>
                <w:spacing w:val="-1"/>
                <w:sz w:val="20"/>
                <w:szCs w:val="20"/>
              </w:rPr>
              <w:t>constitutional</w:t>
            </w:r>
            <w:r w:rsidRPr="000551E6">
              <w:rPr>
                <w:rFonts w:ascii="Verdana" w:hAnsi="Verdana" w:cs="Arial"/>
                <w:spacing w:val="59"/>
                <w:sz w:val="20"/>
                <w:szCs w:val="20"/>
              </w:rPr>
              <w:t xml:space="preserve"> </w:t>
            </w:r>
            <w:r w:rsidRPr="000551E6">
              <w:rPr>
                <w:rFonts w:ascii="Verdana" w:hAnsi="Verdana" w:cs="Arial"/>
                <w:spacing w:val="-1"/>
                <w:sz w:val="20"/>
                <w:szCs w:val="20"/>
              </w:rPr>
              <w:t>reorganisation,</w:t>
            </w:r>
            <w:r w:rsidRPr="000551E6">
              <w:rPr>
                <w:rFonts w:ascii="Verdana" w:hAnsi="Verdana" w:cs="Arial"/>
                <w:spacing w:val="45"/>
                <w:sz w:val="20"/>
                <w:szCs w:val="20"/>
              </w:rPr>
              <w:t xml:space="preserve"> </w:t>
            </w:r>
            <w:r w:rsidRPr="000551E6">
              <w:rPr>
                <w:rFonts w:ascii="Verdana" w:hAnsi="Verdana" w:cs="Arial"/>
                <w:spacing w:val="-1"/>
                <w:sz w:val="20"/>
                <w:szCs w:val="20"/>
              </w:rPr>
              <w:t>amalgamation</w:t>
            </w:r>
            <w:r w:rsidRPr="000551E6">
              <w:rPr>
                <w:rFonts w:ascii="Verdana" w:hAnsi="Verdana" w:cs="Arial"/>
                <w:spacing w:val="9"/>
                <w:sz w:val="20"/>
                <w:szCs w:val="20"/>
              </w:rPr>
              <w:t xml:space="preserve"> </w:t>
            </w:r>
            <w:r w:rsidRPr="000551E6">
              <w:rPr>
                <w:rFonts w:ascii="Verdana" w:hAnsi="Verdana" w:cs="Arial"/>
                <w:sz w:val="20"/>
                <w:szCs w:val="20"/>
              </w:rPr>
              <w:t>or</w:t>
            </w:r>
            <w:r w:rsidRPr="000551E6">
              <w:rPr>
                <w:rFonts w:ascii="Verdana" w:hAnsi="Verdana" w:cs="Arial"/>
                <w:spacing w:val="11"/>
                <w:sz w:val="20"/>
                <w:szCs w:val="20"/>
              </w:rPr>
              <w:t xml:space="preserve"> </w:t>
            </w:r>
            <w:r w:rsidRPr="000551E6">
              <w:rPr>
                <w:rFonts w:ascii="Verdana" w:hAnsi="Verdana" w:cs="Arial"/>
                <w:spacing w:val="-1"/>
                <w:sz w:val="20"/>
                <w:szCs w:val="20"/>
              </w:rPr>
              <w:t>merger;</w:t>
            </w:r>
            <w:r w:rsidRPr="000551E6">
              <w:rPr>
                <w:rFonts w:ascii="Verdana" w:hAnsi="Verdana" w:cs="Arial"/>
                <w:spacing w:val="11"/>
                <w:sz w:val="20"/>
                <w:szCs w:val="20"/>
              </w:rPr>
              <w:t xml:space="preserve"> </w:t>
            </w:r>
            <w:r w:rsidRPr="000551E6">
              <w:rPr>
                <w:rFonts w:ascii="Verdana" w:hAnsi="Verdana" w:cs="Arial"/>
                <w:sz w:val="20"/>
                <w:szCs w:val="20"/>
              </w:rPr>
              <w:t>or</w:t>
            </w:r>
            <w:r w:rsidRPr="000551E6">
              <w:rPr>
                <w:rFonts w:ascii="Verdana" w:hAnsi="Verdana" w:cs="Arial"/>
                <w:spacing w:val="11"/>
                <w:sz w:val="20"/>
                <w:szCs w:val="20"/>
              </w:rPr>
              <w:t xml:space="preserve"> </w:t>
            </w:r>
            <w:r w:rsidRPr="000551E6">
              <w:rPr>
                <w:rFonts w:ascii="Verdana" w:hAnsi="Verdana" w:cs="Arial"/>
                <w:spacing w:val="-1"/>
                <w:sz w:val="20"/>
                <w:szCs w:val="20"/>
              </w:rPr>
              <w:t>any</w:t>
            </w:r>
            <w:r w:rsidRPr="000551E6">
              <w:rPr>
                <w:rFonts w:ascii="Verdana" w:hAnsi="Verdana" w:cs="Arial"/>
                <w:spacing w:val="8"/>
                <w:sz w:val="20"/>
                <w:szCs w:val="20"/>
              </w:rPr>
              <w:t xml:space="preserve"> </w:t>
            </w:r>
            <w:r w:rsidRPr="000551E6">
              <w:rPr>
                <w:rFonts w:ascii="Verdana" w:hAnsi="Verdana" w:cs="Arial"/>
                <w:spacing w:val="-1"/>
                <w:sz w:val="20"/>
                <w:szCs w:val="20"/>
              </w:rPr>
              <w:t>transfer</w:t>
            </w:r>
            <w:r w:rsidRPr="000551E6">
              <w:rPr>
                <w:rFonts w:ascii="Verdana" w:hAnsi="Verdana" w:cs="Arial"/>
                <w:spacing w:val="11"/>
                <w:sz w:val="20"/>
                <w:szCs w:val="20"/>
              </w:rPr>
              <w:t xml:space="preserve"> </w:t>
            </w:r>
            <w:r w:rsidRPr="000551E6">
              <w:rPr>
                <w:rFonts w:ascii="Verdana" w:hAnsi="Verdana" w:cs="Arial"/>
                <w:spacing w:val="-2"/>
                <w:sz w:val="20"/>
                <w:szCs w:val="20"/>
              </w:rPr>
              <w:t>of</w:t>
            </w:r>
            <w:r w:rsidRPr="000551E6">
              <w:rPr>
                <w:rFonts w:ascii="Verdana" w:hAnsi="Verdana" w:cs="Arial"/>
                <w:spacing w:val="13"/>
                <w:sz w:val="20"/>
                <w:szCs w:val="20"/>
              </w:rPr>
              <w:t xml:space="preserve"> </w:t>
            </w:r>
            <w:r w:rsidRPr="000551E6">
              <w:rPr>
                <w:rFonts w:ascii="Verdana" w:hAnsi="Verdana" w:cs="Arial"/>
                <w:sz w:val="20"/>
                <w:szCs w:val="20"/>
              </w:rPr>
              <w:t>the</w:t>
            </w:r>
            <w:r w:rsidRPr="000551E6">
              <w:rPr>
                <w:rFonts w:ascii="Verdana" w:hAnsi="Verdana" w:cs="Arial"/>
                <w:spacing w:val="9"/>
                <w:sz w:val="20"/>
                <w:szCs w:val="20"/>
              </w:rPr>
              <w:t xml:space="preserve"> </w:t>
            </w:r>
            <w:r w:rsidRPr="000551E6">
              <w:rPr>
                <w:rFonts w:ascii="Verdana" w:hAnsi="Verdana" w:cs="Arial"/>
                <w:spacing w:val="-2"/>
                <w:sz w:val="20"/>
                <w:szCs w:val="20"/>
              </w:rPr>
              <w:t>whole</w:t>
            </w:r>
            <w:r w:rsidRPr="000551E6">
              <w:rPr>
                <w:rFonts w:ascii="Verdana" w:hAnsi="Verdana" w:cs="Arial"/>
                <w:spacing w:val="10"/>
                <w:sz w:val="20"/>
                <w:szCs w:val="20"/>
              </w:rPr>
              <w:t xml:space="preserve"> </w:t>
            </w:r>
            <w:r w:rsidRPr="000551E6">
              <w:rPr>
                <w:rFonts w:ascii="Verdana" w:hAnsi="Verdana" w:cs="Arial"/>
                <w:sz w:val="20"/>
                <w:szCs w:val="20"/>
              </w:rPr>
              <w:t>or</w:t>
            </w:r>
            <w:r w:rsidRPr="000551E6">
              <w:rPr>
                <w:rFonts w:ascii="Verdana" w:hAnsi="Verdana" w:cs="Arial"/>
                <w:spacing w:val="31"/>
                <w:sz w:val="20"/>
                <w:szCs w:val="20"/>
              </w:rPr>
              <w:t xml:space="preserve"> </w:t>
            </w:r>
            <w:r w:rsidRPr="000551E6">
              <w:rPr>
                <w:rFonts w:ascii="Verdana" w:hAnsi="Verdana" w:cs="Arial"/>
                <w:spacing w:val="-1"/>
                <w:sz w:val="20"/>
                <w:szCs w:val="20"/>
              </w:rPr>
              <w:t xml:space="preserve">part </w:t>
            </w:r>
            <w:r w:rsidRPr="000551E6">
              <w:rPr>
                <w:rFonts w:ascii="Verdana" w:hAnsi="Verdana" w:cs="Arial"/>
                <w:spacing w:val="-2"/>
                <w:sz w:val="20"/>
                <w:szCs w:val="20"/>
              </w:rPr>
              <w:t>of</w:t>
            </w:r>
            <w:r w:rsidRPr="000551E6">
              <w:rPr>
                <w:rFonts w:ascii="Verdana" w:hAnsi="Verdana" w:cs="Arial"/>
                <w:spacing w:val="2"/>
                <w:sz w:val="20"/>
                <w:szCs w:val="20"/>
              </w:rPr>
              <w:t xml:space="preserve"> </w:t>
            </w:r>
            <w:r w:rsidRPr="000551E6">
              <w:rPr>
                <w:rFonts w:ascii="Verdana" w:hAnsi="Verdana" w:cs="Arial"/>
                <w:sz w:val="20"/>
                <w:szCs w:val="20"/>
              </w:rPr>
              <w:t>the</w:t>
            </w:r>
            <w:r w:rsidRPr="000551E6">
              <w:rPr>
                <w:rFonts w:ascii="Verdana" w:hAnsi="Verdana" w:cs="Arial"/>
                <w:spacing w:val="-2"/>
                <w:sz w:val="20"/>
                <w:szCs w:val="20"/>
              </w:rPr>
              <w:t xml:space="preserve"> </w:t>
            </w:r>
            <w:r w:rsidR="0024600C">
              <w:rPr>
                <w:rFonts w:ascii="Verdana" w:hAnsi="Verdana" w:cs="Arial"/>
                <w:spacing w:val="-2"/>
                <w:sz w:val="20"/>
                <w:szCs w:val="20"/>
              </w:rPr>
              <w:t xml:space="preserve">Service </w:t>
            </w:r>
            <w:r w:rsidRPr="000551E6">
              <w:rPr>
                <w:rFonts w:ascii="Verdana" w:hAnsi="Verdana" w:cs="Arial"/>
                <w:spacing w:val="-1"/>
                <w:sz w:val="20"/>
                <w:szCs w:val="20"/>
              </w:rPr>
              <w:t>Provider’s</w:t>
            </w:r>
            <w:r w:rsidRPr="000551E6">
              <w:rPr>
                <w:rFonts w:ascii="Verdana" w:hAnsi="Verdana" w:cs="Arial"/>
                <w:spacing w:val="1"/>
                <w:sz w:val="20"/>
                <w:szCs w:val="20"/>
              </w:rPr>
              <w:t xml:space="preserve"> </w:t>
            </w:r>
            <w:proofErr w:type="gramStart"/>
            <w:r w:rsidRPr="000551E6">
              <w:rPr>
                <w:rFonts w:ascii="Verdana" w:hAnsi="Verdana" w:cs="Arial"/>
                <w:spacing w:val="-1"/>
                <w:sz w:val="20"/>
                <w:szCs w:val="20"/>
              </w:rPr>
              <w:t>business;</w:t>
            </w:r>
            <w:proofErr w:type="gramEnd"/>
          </w:p>
          <w:p w14:paraId="4CDD8FDB" w14:textId="77777777" w:rsidR="00B659C5" w:rsidRDefault="00B659C5" w:rsidP="00600B7D">
            <w:pPr>
              <w:pStyle w:val="BodyText"/>
              <w:spacing w:before="72"/>
              <w:ind w:left="0" w:right="155" w:firstLine="0"/>
              <w:rPr>
                <w:rFonts w:ascii="Verdana" w:hAnsi="Verdana"/>
                <w:sz w:val="20"/>
                <w:szCs w:val="20"/>
              </w:rPr>
            </w:pPr>
          </w:p>
          <w:tbl>
            <w:tblPr>
              <w:tblStyle w:val="TableGrid"/>
              <w:tblW w:w="7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8"/>
              <w:gridCol w:w="1310"/>
            </w:tblGrid>
            <w:tr w:rsidR="00A95E55" w14:paraId="61221BE3" w14:textId="77777777" w:rsidTr="00A95E55">
              <w:tc>
                <w:tcPr>
                  <w:tcW w:w="6168" w:type="dxa"/>
                </w:tcPr>
                <w:p w14:paraId="6AE49B8C" w14:textId="77777777" w:rsidR="00A95E55" w:rsidRPr="000551E6" w:rsidRDefault="00A95E55" w:rsidP="00A95E55">
                  <w:pPr>
                    <w:pStyle w:val="BodyText"/>
                    <w:tabs>
                      <w:tab w:val="left" w:pos="0"/>
                      <w:tab w:val="left" w:pos="943"/>
                    </w:tabs>
                    <w:spacing w:line="241" w:lineRule="auto"/>
                    <w:ind w:left="0" w:right="152" w:firstLine="0"/>
                    <w:jc w:val="both"/>
                    <w:rPr>
                      <w:rFonts w:ascii="Verdana" w:hAnsi="Verdana"/>
                      <w:spacing w:val="-1"/>
                      <w:sz w:val="20"/>
                      <w:szCs w:val="20"/>
                    </w:rPr>
                  </w:pPr>
                  <w:r w:rsidRPr="000551E6">
                    <w:rPr>
                      <w:rFonts w:ascii="Verdana" w:hAnsi="Verdana"/>
                      <w:spacing w:val="-1"/>
                      <w:sz w:val="20"/>
                      <w:szCs w:val="20"/>
                    </w:rPr>
                    <w:t xml:space="preserve">means The Cornwall Council of New County Hall, Treyew Road, Truro, Cornwall TR1 </w:t>
                  </w:r>
                  <w:proofErr w:type="gramStart"/>
                  <w:r w:rsidRPr="000551E6">
                    <w:rPr>
                      <w:rFonts w:ascii="Verdana" w:hAnsi="Verdana"/>
                      <w:spacing w:val="-1"/>
                      <w:sz w:val="20"/>
                      <w:szCs w:val="20"/>
                    </w:rPr>
                    <w:t>3AY;</w:t>
                  </w:r>
                  <w:proofErr w:type="gramEnd"/>
                </w:p>
                <w:p w14:paraId="5F3045A4" w14:textId="77777777" w:rsidR="00A95E55" w:rsidRDefault="00A95E55" w:rsidP="00A95E55">
                  <w:pPr>
                    <w:pStyle w:val="BodyText"/>
                    <w:tabs>
                      <w:tab w:val="left" w:pos="0"/>
                    </w:tabs>
                    <w:spacing w:before="72"/>
                    <w:ind w:left="0" w:right="155" w:firstLine="0"/>
                    <w:rPr>
                      <w:rFonts w:ascii="Verdana" w:hAnsi="Verdana"/>
                      <w:sz w:val="20"/>
                      <w:szCs w:val="20"/>
                    </w:rPr>
                  </w:pPr>
                </w:p>
              </w:tc>
              <w:tc>
                <w:tcPr>
                  <w:tcW w:w="1310" w:type="dxa"/>
                </w:tcPr>
                <w:p w14:paraId="59EC811D" w14:textId="77777777" w:rsidR="00A95E55" w:rsidRDefault="00A95E55" w:rsidP="00A95E55">
                  <w:pPr>
                    <w:pStyle w:val="BodyText"/>
                    <w:spacing w:before="72"/>
                    <w:ind w:left="0" w:right="155" w:hanging="1044"/>
                    <w:jc w:val="center"/>
                    <w:rPr>
                      <w:rFonts w:ascii="Verdana" w:hAnsi="Verdana"/>
                      <w:sz w:val="20"/>
                      <w:szCs w:val="20"/>
                    </w:rPr>
                  </w:pPr>
                </w:p>
              </w:tc>
            </w:tr>
          </w:tbl>
          <w:p w14:paraId="7494B1F2" w14:textId="77777777" w:rsidR="00C74616" w:rsidRDefault="00C74616" w:rsidP="00600B7D">
            <w:pPr>
              <w:pStyle w:val="BodyText"/>
              <w:spacing w:before="72"/>
              <w:ind w:left="0" w:right="155" w:firstLine="0"/>
              <w:rPr>
                <w:rFonts w:ascii="Verdana" w:hAnsi="Verdana"/>
                <w:sz w:val="20"/>
                <w:szCs w:val="20"/>
              </w:rPr>
            </w:pPr>
          </w:p>
        </w:tc>
      </w:tr>
      <w:tr w:rsidR="00B659C5" w14:paraId="5BB2C93C" w14:textId="77777777" w:rsidTr="009630D5">
        <w:trPr>
          <w:trHeight w:val="1524"/>
        </w:trPr>
        <w:tc>
          <w:tcPr>
            <w:tcW w:w="1917" w:type="dxa"/>
          </w:tcPr>
          <w:p w14:paraId="1C0DE26B" w14:textId="77777777" w:rsidR="00B659C5" w:rsidRDefault="00B659C5" w:rsidP="00B659C5">
            <w:pPr>
              <w:pStyle w:val="BodyText"/>
              <w:spacing w:before="72"/>
              <w:ind w:left="0" w:right="155" w:firstLine="0"/>
              <w:rPr>
                <w:rFonts w:ascii="Verdana" w:hAnsi="Verdana"/>
                <w:sz w:val="20"/>
                <w:szCs w:val="20"/>
              </w:rPr>
            </w:pPr>
            <w:r w:rsidRPr="000551E6">
              <w:rPr>
                <w:rFonts w:ascii="Verdana" w:hAnsi="Verdana"/>
                <w:b/>
                <w:spacing w:val="-1"/>
                <w:sz w:val="20"/>
                <w:szCs w:val="20"/>
              </w:rPr>
              <w:t>"Learner"</w:t>
            </w:r>
          </w:p>
        </w:tc>
        <w:tc>
          <w:tcPr>
            <w:tcW w:w="6762" w:type="dxa"/>
          </w:tcPr>
          <w:p w14:paraId="4A6339F2" w14:textId="0284A2CD" w:rsidR="00B659C5" w:rsidRPr="009630D5" w:rsidRDefault="00B659C5" w:rsidP="009630D5">
            <w:pPr>
              <w:pStyle w:val="BodyText"/>
              <w:tabs>
                <w:tab w:val="left" w:pos="0"/>
              </w:tabs>
              <w:spacing w:line="241" w:lineRule="auto"/>
              <w:ind w:left="0" w:right="152" w:firstLine="0"/>
              <w:jc w:val="both"/>
              <w:rPr>
                <w:rFonts w:ascii="Verdana" w:hAnsi="Verdana" w:cs="Arial"/>
              </w:rPr>
            </w:pPr>
            <w:r w:rsidRPr="000551E6">
              <w:rPr>
                <w:rFonts w:ascii="Verdana" w:hAnsi="Verdana"/>
                <w:spacing w:val="-1"/>
                <w:sz w:val="20"/>
                <w:szCs w:val="20"/>
              </w:rPr>
              <w:t xml:space="preserve">means any child or young person(s) whose care and educational needs are the responsibility of the Council who is the subject of a placement and whose fees at the </w:t>
            </w:r>
            <w:r w:rsidR="007507FA" w:rsidRPr="007507FA">
              <w:rPr>
                <w:rFonts w:ascii="Verdana" w:hAnsi="Verdana"/>
                <w:spacing w:val="-1"/>
                <w:sz w:val="20"/>
                <w:szCs w:val="20"/>
              </w:rPr>
              <w:t xml:space="preserve">Out of School, Alternative Education Provision </w:t>
            </w:r>
            <w:r w:rsidRPr="000551E6">
              <w:rPr>
                <w:rFonts w:ascii="Verdana" w:hAnsi="Verdana"/>
                <w:spacing w:val="-1"/>
                <w:sz w:val="20"/>
                <w:szCs w:val="20"/>
              </w:rPr>
              <w:t>are paid by the Council, or by those for whom the Council is acting;</w:t>
            </w:r>
            <w:r w:rsidRPr="000551E6">
              <w:rPr>
                <w:rFonts w:ascii="Verdana" w:hAnsi="Verdana" w:cs="Arial"/>
              </w:rPr>
              <w:t xml:space="preserve"> </w:t>
            </w:r>
          </w:p>
        </w:tc>
      </w:tr>
      <w:tr w:rsidR="00B659C5" w14:paraId="052F9F66" w14:textId="77777777" w:rsidTr="009630D5">
        <w:tc>
          <w:tcPr>
            <w:tcW w:w="1917" w:type="dxa"/>
          </w:tcPr>
          <w:p w14:paraId="76F8ED24" w14:textId="4597F242" w:rsidR="00B659C5" w:rsidRDefault="00B659C5" w:rsidP="00B659C5">
            <w:pPr>
              <w:pStyle w:val="BodyText"/>
              <w:spacing w:before="72"/>
              <w:ind w:left="0" w:right="155" w:firstLine="0"/>
              <w:rPr>
                <w:rFonts w:ascii="Verdana" w:hAnsi="Verdana"/>
                <w:b/>
                <w:spacing w:val="-1"/>
                <w:sz w:val="20"/>
                <w:szCs w:val="20"/>
              </w:rPr>
            </w:pPr>
            <w:r w:rsidRPr="000551E6">
              <w:rPr>
                <w:rFonts w:ascii="Verdana" w:hAnsi="Verdana"/>
                <w:b/>
                <w:spacing w:val="-1"/>
                <w:sz w:val="20"/>
                <w:szCs w:val="20"/>
              </w:rPr>
              <w:t>“</w:t>
            </w:r>
            <w:r w:rsidR="009630D5">
              <w:rPr>
                <w:rFonts w:ascii="Verdana" w:hAnsi="Verdana"/>
                <w:b/>
                <w:spacing w:val="-1"/>
                <w:sz w:val="20"/>
                <w:szCs w:val="20"/>
              </w:rPr>
              <w:t>APL Agreement</w:t>
            </w:r>
            <w:r w:rsidRPr="000551E6">
              <w:rPr>
                <w:rFonts w:ascii="Verdana" w:hAnsi="Verdana"/>
                <w:b/>
                <w:spacing w:val="-1"/>
                <w:sz w:val="20"/>
                <w:szCs w:val="20"/>
              </w:rPr>
              <w:t>”</w:t>
            </w:r>
          </w:p>
          <w:p w14:paraId="46AE707E" w14:textId="77777777" w:rsidR="00B659C5" w:rsidRDefault="00B659C5" w:rsidP="00B659C5">
            <w:pPr>
              <w:pStyle w:val="BodyText"/>
              <w:spacing w:before="72"/>
              <w:ind w:left="0" w:right="155" w:firstLine="0"/>
              <w:rPr>
                <w:rFonts w:ascii="Verdana" w:hAnsi="Verdana"/>
                <w:sz w:val="20"/>
                <w:szCs w:val="20"/>
              </w:rPr>
            </w:pPr>
          </w:p>
        </w:tc>
        <w:tc>
          <w:tcPr>
            <w:tcW w:w="6762" w:type="dxa"/>
          </w:tcPr>
          <w:p w14:paraId="2D1E79B3" w14:textId="7B05EFAE" w:rsidR="00B659C5" w:rsidRDefault="00B659C5" w:rsidP="00600B7D">
            <w:pPr>
              <w:pStyle w:val="BodyText"/>
              <w:spacing w:before="72"/>
              <w:ind w:left="0" w:right="155" w:firstLine="0"/>
              <w:rPr>
                <w:rFonts w:ascii="Verdana" w:hAnsi="Verdana"/>
                <w:sz w:val="20"/>
                <w:szCs w:val="20"/>
              </w:rPr>
            </w:pPr>
            <w:r w:rsidRPr="000551E6">
              <w:rPr>
                <w:rFonts w:ascii="Verdana" w:hAnsi="Verdana"/>
                <w:spacing w:val="-1"/>
                <w:sz w:val="20"/>
                <w:szCs w:val="20"/>
              </w:rPr>
              <w:t xml:space="preserve">means the </w:t>
            </w:r>
            <w:r w:rsidR="009630D5">
              <w:rPr>
                <w:rFonts w:ascii="Verdana" w:hAnsi="Verdana"/>
                <w:spacing w:val="-1"/>
                <w:sz w:val="20"/>
                <w:szCs w:val="20"/>
              </w:rPr>
              <w:t>approved provider list</w:t>
            </w:r>
            <w:r w:rsidRPr="000551E6">
              <w:rPr>
                <w:rFonts w:ascii="Verdana" w:hAnsi="Verdana"/>
                <w:spacing w:val="-1"/>
                <w:sz w:val="20"/>
                <w:szCs w:val="20"/>
              </w:rPr>
              <w:t xml:space="preserve"> agreement entered into by the Council and the </w:t>
            </w:r>
            <w:r w:rsidR="009630D5">
              <w:rPr>
                <w:rFonts w:ascii="Verdana" w:hAnsi="Verdana"/>
                <w:spacing w:val="-1"/>
                <w:sz w:val="20"/>
                <w:szCs w:val="20"/>
              </w:rPr>
              <w:t xml:space="preserve">Service </w:t>
            </w:r>
            <w:r w:rsidRPr="000551E6">
              <w:rPr>
                <w:rFonts w:ascii="Verdana" w:hAnsi="Verdana"/>
                <w:spacing w:val="-1"/>
                <w:sz w:val="20"/>
                <w:szCs w:val="20"/>
              </w:rPr>
              <w:t xml:space="preserve">Provider in respect of the provision of </w:t>
            </w:r>
            <w:r w:rsidR="009630D5">
              <w:rPr>
                <w:rFonts w:ascii="Verdana" w:hAnsi="Verdana"/>
                <w:spacing w:val="-1"/>
                <w:sz w:val="20"/>
                <w:szCs w:val="20"/>
              </w:rPr>
              <w:t>alternative education</w:t>
            </w:r>
            <w:r w:rsidRPr="000551E6">
              <w:rPr>
                <w:rFonts w:ascii="Verdana" w:hAnsi="Verdana"/>
                <w:spacing w:val="-1"/>
                <w:sz w:val="20"/>
                <w:szCs w:val="20"/>
              </w:rPr>
              <w:t xml:space="preserve"> placements;</w:t>
            </w:r>
          </w:p>
        </w:tc>
      </w:tr>
      <w:tr w:rsidR="00B659C5" w14:paraId="265C03D7" w14:textId="77777777" w:rsidTr="009630D5">
        <w:tc>
          <w:tcPr>
            <w:tcW w:w="1917" w:type="dxa"/>
          </w:tcPr>
          <w:p w14:paraId="0F02B797" w14:textId="77777777" w:rsidR="00B659C5" w:rsidRPr="000551E6" w:rsidRDefault="00B659C5" w:rsidP="00B659C5">
            <w:pPr>
              <w:pStyle w:val="BodyText"/>
              <w:spacing w:before="72"/>
              <w:ind w:left="0" w:right="155" w:firstLine="0"/>
              <w:rPr>
                <w:rFonts w:ascii="Verdana" w:hAnsi="Verdana"/>
                <w:b/>
                <w:spacing w:val="-1"/>
                <w:sz w:val="20"/>
                <w:szCs w:val="20"/>
              </w:rPr>
            </w:pPr>
            <w:r w:rsidRPr="000551E6">
              <w:rPr>
                <w:rFonts w:ascii="Verdana" w:hAnsi="Verdana"/>
                <w:b/>
                <w:spacing w:val="-1"/>
                <w:sz w:val="20"/>
                <w:szCs w:val="20"/>
              </w:rPr>
              <w:t>"EHC Plan"</w:t>
            </w:r>
          </w:p>
        </w:tc>
        <w:tc>
          <w:tcPr>
            <w:tcW w:w="6762" w:type="dxa"/>
          </w:tcPr>
          <w:p w14:paraId="7649E3C9" w14:textId="77777777" w:rsidR="00B659C5" w:rsidRPr="000551E6" w:rsidRDefault="00B659C5" w:rsidP="00B659C5">
            <w:pPr>
              <w:pStyle w:val="BodyText"/>
              <w:tabs>
                <w:tab w:val="left" w:pos="0"/>
              </w:tabs>
              <w:spacing w:line="241" w:lineRule="auto"/>
              <w:ind w:left="0" w:right="152" w:firstLine="0"/>
              <w:jc w:val="both"/>
              <w:rPr>
                <w:rFonts w:ascii="Verdana" w:hAnsi="Verdana"/>
                <w:b/>
                <w:spacing w:val="-1"/>
                <w:sz w:val="20"/>
                <w:szCs w:val="20"/>
              </w:rPr>
            </w:pPr>
            <w:r w:rsidRPr="000551E6">
              <w:rPr>
                <w:rFonts w:ascii="Verdana" w:hAnsi="Verdana"/>
                <w:spacing w:val="-1"/>
                <w:sz w:val="20"/>
                <w:szCs w:val="20"/>
              </w:rPr>
              <w:t xml:space="preserve">means an Education, Health and Care Plan for which the Council is </w:t>
            </w:r>
            <w:proofErr w:type="gramStart"/>
            <w:r w:rsidRPr="000551E6">
              <w:rPr>
                <w:rFonts w:ascii="Verdana" w:hAnsi="Verdana"/>
                <w:spacing w:val="-1"/>
                <w:sz w:val="20"/>
                <w:szCs w:val="20"/>
              </w:rPr>
              <w:t>responsible;</w:t>
            </w:r>
            <w:proofErr w:type="gramEnd"/>
          </w:p>
          <w:p w14:paraId="0BB47E40" w14:textId="77777777" w:rsidR="00B659C5" w:rsidRPr="000551E6" w:rsidRDefault="00B659C5" w:rsidP="00600B7D">
            <w:pPr>
              <w:pStyle w:val="BodyText"/>
              <w:spacing w:before="72"/>
              <w:ind w:left="0" w:right="155" w:firstLine="0"/>
              <w:rPr>
                <w:rFonts w:ascii="Verdana" w:hAnsi="Verdana"/>
                <w:spacing w:val="-1"/>
                <w:sz w:val="20"/>
                <w:szCs w:val="20"/>
              </w:rPr>
            </w:pPr>
          </w:p>
        </w:tc>
      </w:tr>
      <w:tr w:rsidR="00B659C5" w14:paraId="6C681914" w14:textId="77777777" w:rsidTr="009630D5">
        <w:tc>
          <w:tcPr>
            <w:tcW w:w="1917" w:type="dxa"/>
          </w:tcPr>
          <w:p w14:paraId="330C177D" w14:textId="77777777" w:rsidR="00B659C5" w:rsidRPr="000551E6" w:rsidRDefault="00B659C5" w:rsidP="00B659C5">
            <w:pPr>
              <w:pStyle w:val="BodyText"/>
              <w:spacing w:before="72"/>
              <w:ind w:left="0" w:right="155" w:firstLine="0"/>
              <w:rPr>
                <w:rFonts w:ascii="Verdana" w:hAnsi="Verdana"/>
                <w:b/>
                <w:spacing w:val="-1"/>
                <w:sz w:val="20"/>
                <w:szCs w:val="20"/>
              </w:rPr>
            </w:pPr>
            <w:r w:rsidRPr="000551E6">
              <w:rPr>
                <w:rFonts w:ascii="Verdana" w:hAnsi="Verdana"/>
                <w:b/>
                <w:spacing w:val="-1"/>
                <w:sz w:val="20"/>
                <w:szCs w:val="20"/>
              </w:rPr>
              <w:t>“Education Plan”</w:t>
            </w:r>
          </w:p>
        </w:tc>
        <w:tc>
          <w:tcPr>
            <w:tcW w:w="6762" w:type="dxa"/>
          </w:tcPr>
          <w:p w14:paraId="71EDDBB7" w14:textId="0F33A292" w:rsidR="00B659C5" w:rsidRPr="000551E6" w:rsidRDefault="009630D5" w:rsidP="00B659C5">
            <w:pPr>
              <w:pStyle w:val="BodyText"/>
              <w:tabs>
                <w:tab w:val="left" w:pos="0"/>
              </w:tabs>
              <w:spacing w:line="241" w:lineRule="auto"/>
              <w:ind w:left="0" w:right="152" w:firstLine="0"/>
              <w:jc w:val="both"/>
              <w:rPr>
                <w:rFonts w:ascii="Verdana" w:hAnsi="Verdana"/>
                <w:b/>
                <w:spacing w:val="-1"/>
                <w:sz w:val="20"/>
                <w:szCs w:val="20"/>
              </w:rPr>
            </w:pPr>
            <w:r>
              <w:rPr>
                <w:rFonts w:ascii="Verdana" w:hAnsi="Verdana"/>
                <w:spacing w:val="-1"/>
                <w:sz w:val="20"/>
                <w:szCs w:val="20"/>
              </w:rPr>
              <w:t>m</w:t>
            </w:r>
            <w:r w:rsidR="00B659C5" w:rsidRPr="00B659C5">
              <w:rPr>
                <w:rFonts w:ascii="Verdana" w:hAnsi="Verdana"/>
                <w:spacing w:val="-1"/>
                <w:sz w:val="20"/>
                <w:szCs w:val="20"/>
              </w:rPr>
              <w:t>eans</w:t>
            </w:r>
            <w:r w:rsidR="00B659C5">
              <w:rPr>
                <w:rFonts w:ascii="Verdana" w:hAnsi="Verdana"/>
                <w:b/>
                <w:spacing w:val="-1"/>
                <w:sz w:val="20"/>
                <w:szCs w:val="20"/>
              </w:rPr>
              <w:t xml:space="preserve"> </w:t>
            </w:r>
            <w:r w:rsidR="00B659C5" w:rsidRPr="000551E6">
              <w:rPr>
                <w:rFonts w:ascii="Verdana" w:hAnsi="Verdana"/>
                <w:spacing w:val="-1"/>
                <w:sz w:val="20"/>
                <w:szCs w:val="20"/>
              </w:rPr>
              <w:t xml:space="preserve">the plan for a Learner’s educational programme specified by the Council for learners without an EHC </w:t>
            </w:r>
            <w:proofErr w:type="gramStart"/>
            <w:r w:rsidR="00B659C5" w:rsidRPr="000551E6">
              <w:rPr>
                <w:rFonts w:ascii="Verdana" w:hAnsi="Verdana"/>
                <w:spacing w:val="-1"/>
                <w:sz w:val="20"/>
                <w:szCs w:val="20"/>
              </w:rPr>
              <w:t>plan;</w:t>
            </w:r>
            <w:proofErr w:type="gramEnd"/>
          </w:p>
          <w:p w14:paraId="4D12FC5B" w14:textId="77777777" w:rsidR="00B659C5" w:rsidRPr="000551E6" w:rsidRDefault="00B659C5" w:rsidP="00B659C5">
            <w:pPr>
              <w:pStyle w:val="BodyText"/>
              <w:tabs>
                <w:tab w:val="left" w:pos="0"/>
              </w:tabs>
              <w:spacing w:line="241" w:lineRule="auto"/>
              <w:ind w:left="0" w:right="152" w:firstLine="0"/>
              <w:jc w:val="both"/>
              <w:rPr>
                <w:rFonts w:ascii="Verdana" w:hAnsi="Verdana"/>
                <w:spacing w:val="-1"/>
                <w:sz w:val="20"/>
                <w:szCs w:val="20"/>
              </w:rPr>
            </w:pPr>
          </w:p>
        </w:tc>
      </w:tr>
      <w:tr w:rsidR="00B659C5" w14:paraId="10DD87E8" w14:textId="77777777" w:rsidTr="009630D5">
        <w:tc>
          <w:tcPr>
            <w:tcW w:w="1917" w:type="dxa"/>
          </w:tcPr>
          <w:p w14:paraId="7097154A" w14:textId="77777777" w:rsidR="00B659C5" w:rsidRPr="000551E6" w:rsidRDefault="00B659C5" w:rsidP="00B659C5">
            <w:pPr>
              <w:pStyle w:val="BodyText"/>
              <w:spacing w:before="72"/>
              <w:ind w:left="0" w:right="155" w:firstLine="0"/>
              <w:jc w:val="both"/>
              <w:rPr>
                <w:rFonts w:ascii="Verdana" w:hAnsi="Verdana"/>
                <w:b/>
                <w:spacing w:val="-1"/>
                <w:sz w:val="20"/>
                <w:szCs w:val="20"/>
              </w:rPr>
            </w:pPr>
            <w:r w:rsidRPr="000551E6">
              <w:rPr>
                <w:rFonts w:ascii="Verdana" w:hAnsi="Verdana"/>
                <w:b/>
                <w:spacing w:val="-1"/>
                <w:sz w:val="20"/>
                <w:szCs w:val="20"/>
              </w:rPr>
              <w:t>“EIR”</w:t>
            </w:r>
          </w:p>
        </w:tc>
        <w:tc>
          <w:tcPr>
            <w:tcW w:w="6762" w:type="dxa"/>
          </w:tcPr>
          <w:p w14:paraId="6F18AFFE" w14:textId="77777777" w:rsidR="00B659C5" w:rsidRPr="000551E6" w:rsidRDefault="00B659C5" w:rsidP="00B659C5">
            <w:pPr>
              <w:pStyle w:val="BodyText"/>
              <w:tabs>
                <w:tab w:val="left" w:pos="0"/>
              </w:tabs>
              <w:spacing w:line="241" w:lineRule="auto"/>
              <w:ind w:left="0" w:right="152" w:firstLine="0"/>
              <w:jc w:val="both"/>
              <w:rPr>
                <w:rFonts w:ascii="Verdana" w:hAnsi="Verdana"/>
                <w:b/>
                <w:spacing w:val="-1"/>
                <w:sz w:val="20"/>
                <w:szCs w:val="20"/>
              </w:rPr>
            </w:pPr>
            <w:r w:rsidRPr="000551E6">
              <w:rPr>
                <w:rFonts w:ascii="Verdana" w:hAnsi="Verdana"/>
                <w:spacing w:val="-1"/>
                <w:sz w:val="20"/>
                <w:szCs w:val="20"/>
              </w:rPr>
              <w:t xml:space="preserve">means the Environmental Information Regulations </w:t>
            </w:r>
            <w:proofErr w:type="gramStart"/>
            <w:r w:rsidRPr="000551E6">
              <w:rPr>
                <w:rFonts w:ascii="Verdana" w:hAnsi="Verdana"/>
                <w:spacing w:val="-1"/>
                <w:sz w:val="20"/>
                <w:szCs w:val="20"/>
              </w:rPr>
              <w:t>2004</w:t>
            </w:r>
            <w:r w:rsidRPr="000551E6">
              <w:rPr>
                <w:rFonts w:ascii="Verdana" w:hAnsi="Verdana"/>
                <w:b/>
                <w:spacing w:val="-1"/>
                <w:sz w:val="20"/>
                <w:szCs w:val="20"/>
              </w:rPr>
              <w:t>;</w:t>
            </w:r>
            <w:proofErr w:type="gramEnd"/>
          </w:p>
          <w:p w14:paraId="212483B5" w14:textId="77777777" w:rsidR="00B659C5" w:rsidRPr="00B659C5" w:rsidRDefault="00B659C5" w:rsidP="00B659C5">
            <w:pPr>
              <w:pStyle w:val="BodyText"/>
              <w:tabs>
                <w:tab w:val="left" w:pos="0"/>
              </w:tabs>
              <w:spacing w:line="241" w:lineRule="auto"/>
              <w:ind w:left="0" w:right="152" w:firstLine="0"/>
              <w:jc w:val="both"/>
              <w:rPr>
                <w:rFonts w:ascii="Verdana" w:hAnsi="Verdana"/>
                <w:spacing w:val="-1"/>
                <w:sz w:val="20"/>
                <w:szCs w:val="20"/>
              </w:rPr>
            </w:pPr>
          </w:p>
        </w:tc>
      </w:tr>
      <w:tr w:rsidR="00B659C5" w14:paraId="2882EBFD" w14:textId="77777777" w:rsidTr="009630D5">
        <w:tc>
          <w:tcPr>
            <w:tcW w:w="1917" w:type="dxa"/>
          </w:tcPr>
          <w:p w14:paraId="1DB377E5" w14:textId="77777777" w:rsidR="00B659C5" w:rsidRPr="000551E6" w:rsidRDefault="00B659C5" w:rsidP="00B659C5">
            <w:pPr>
              <w:pStyle w:val="BodyText"/>
              <w:spacing w:before="72"/>
              <w:ind w:left="0" w:right="155" w:firstLine="0"/>
              <w:jc w:val="both"/>
              <w:rPr>
                <w:rFonts w:ascii="Verdana" w:hAnsi="Verdana"/>
                <w:b/>
                <w:spacing w:val="-1"/>
                <w:sz w:val="20"/>
                <w:szCs w:val="20"/>
              </w:rPr>
            </w:pPr>
            <w:r w:rsidRPr="000551E6">
              <w:rPr>
                <w:rFonts w:ascii="Verdana" w:hAnsi="Verdana"/>
                <w:b/>
                <w:spacing w:val="-1"/>
                <w:sz w:val="20"/>
                <w:szCs w:val="20"/>
              </w:rPr>
              <w:t>"Fees"</w:t>
            </w:r>
          </w:p>
        </w:tc>
        <w:tc>
          <w:tcPr>
            <w:tcW w:w="6762" w:type="dxa"/>
          </w:tcPr>
          <w:p w14:paraId="090B50E8" w14:textId="14ADFA7B" w:rsidR="00B659C5" w:rsidRPr="000551E6" w:rsidRDefault="00B659C5" w:rsidP="00B659C5">
            <w:pPr>
              <w:pStyle w:val="BodyText"/>
              <w:tabs>
                <w:tab w:val="left" w:pos="0"/>
              </w:tabs>
              <w:spacing w:line="241" w:lineRule="auto"/>
              <w:ind w:left="0" w:right="152" w:firstLine="0"/>
              <w:jc w:val="both"/>
              <w:rPr>
                <w:rFonts w:ascii="Verdana" w:hAnsi="Verdana"/>
                <w:spacing w:val="-1"/>
                <w:sz w:val="20"/>
                <w:szCs w:val="20"/>
              </w:rPr>
            </w:pPr>
            <w:r w:rsidRPr="000551E6">
              <w:rPr>
                <w:rFonts w:ascii="Verdana" w:hAnsi="Verdana"/>
                <w:spacing w:val="-1"/>
                <w:sz w:val="20"/>
                <w:szCs w:val="20"/>
              </w:rPr>
              <w:t xml:space="preserve">shall mean the fees detailed in the Individual Placement Agreement that shall be paid by the Council to the </w:t>
            </w:r>
            <w:r w:rsidR="009630D5">
              <w:rPr>
                <w:rFonts w:ascii="Verdana" w:hAnsi="Verdana"/>
                <w:spacing w:val="-1"/>
                <w:sz w:val="20"/>
                <w:szCs w:val="20"/>
              </w:rPr>
              <w:t xml:space="preserve">Service </w:t>
            </w:r>
            <w:r w:rsidRPr="000551E6">
              <w:rPr>
                <w:rFonts w:ascii="Verdana" w:hAnsi="Verdana"/>
                <w:spacing w:val="-1"/>
                <w:sz w:val="20"/>
                <w:szCs w:val="20"/>
              </w:rPr>
              <w:t xml:space="preserve">Provider in consideration of the provision of the </w:t>
            </w:r>
            <w:proofErr w:type="gramStart"/>
            <w:r w:rsidRPr="000551E6">
              <w:rPr>
                <w:rFonts w:ascii="Verdana" w:hAnsi="Verdana"/>
                <w:spacing w:val="-1"/>
                <w:sz w:val="20"/>
                <w:szCs w:val="20"/>
              </w:rPr>
              <w:t>Services;</w:t>
            </w:r>
            <w:proofErr w:type="gramEnd"/>
          </w:p>
          <w:p w14:paraId="122B770D" w14:textId="77777777" w:rsidR="00B659C5" w:rsidRPr="000551E6" w:rsidRDefault="00B659C5" w:rsidP="00B659C5">
            <w:pPr>
              <w:pStyle w:val="BodyText"/>
              <w:tabs>
                <w:tab w:val="left" w:pos="0"/>
              </w:tabs>
              <w:spacing w:line="241" w:lineRule="auto"/>
              <w:ind w:left="0" w:right="152" w:firstLine="0"/>
              <w:jc w:val="both"/>
              <w:rPr>
                <w:rFonts w:ascii="Verdana" w:hAnsi="Verdana"/>
                <w:spacing w:val="-1"/>
                <w:sz w:val="20"/>
                <w:szCs w:val="20"/>
              </w:rPr>
            </w:pPr>
          </w:p>
        </w:tc>
      </w:tr>
      <w:tr w:rsidR="00B659C5" w14:paraId="1E22D379" w14:textId="77777777" w:rsidTr="009630D5">
        <w:tc>
          <w:tcPr>
            <w:tcW w:w="1917" w:type="dxa"/>
          </w:tcPr>
          <w:p w14:paraId="41A42094" w14:textId="77777777" w:rsidR="00B659C5" w:rsidRPr="000551E6" w:rsidRDefault="00B659C5" w:rsidP="00B659C5">
            <w:pPr>
              <w:pStyle w:val="BodyText"/>
              <w:spacing w:before="72"/>
              <w:ind w:left="0" w:right="155" w:firstLine="0"/>
              <w:rPr>
                <w:rFonts w:ascii="Verdana" w:hAnsi="Verdana"/>
                <w:b/>
                <w:spacing w:val="-1"/>
                <w:sz w:val="20"/>
                <w:szCs w:val="20"/>
              </w:rPr>
            </w:pPr>
            <w:r w:rsidRPr="000551E6">
              <w:rPr>
                <w:rFonts w:ascii="Verdana" w:hAnsi="Verdana"/>
                <w:b/>
                <w:spacing w:val="-1"/>
                <w:sz w:val="20"/>
                <w:szCs w:val="20"/>
              </w:rPr>
              <w:t xml:space="preserve">“Good </w:t>
            </w:r>
            <w:r w:rsidRPr="000551E6">
              <w:rPr>
                <w:rFonts w:ascii="Verdana" w:hAnsi="Verdana"/>
                <w:b/>
                <w:spacing w:val="-1"/>
                <w:sz w:val="20"/>
                <w:szCs w:val="20"/>
              </w:rPr>
              <w:lastRenderedPageBreak/>
              <w:t>Industry Practice”</w:t>
            </w:r>
          </w:p>
        </w:tc>
        <w:tc>
          <w:tcPr>
            <w:tcW w:w="6762" w:type="dxa"/>
          </w:tcPr>
          <w:p w14:paraId="5082952C" w14:textId="77777777" w:rsidR="00B659C5" w:rsidRDefault="00B659C5" w:rsidP="00B659C5">
            <w:pPr>
              <w:pStyle w:val="BodyText"/>
              <w:tabs>
                <w:tab w:val="left" w:pos="0"/>
              </w:tabs>
              <w:spacing w:line="241" w:lineRule="auto"/>
              <w:ind w:left="0" w:right="152" w:firstLine="0"/>
              <w:jc w:val="both"/>
              <w:rPr>
                <w:rFonts w:ascii="Verdana" w:hAnsi="Verdana" w:cs="Arial"/>
                <w:sz w:val="20"/>
                <w:szCs w:val="20"/>
              </w:rPr>
            </w:pPr>
            <w:r w:rsidRPr="00B659C5">
              <w:rPr>
                <w:rFonts w:ascii="Verdana" w:hAnsi="Verdana" w:cs="Arial"/>
                <w:sz w:val="20"/>
                <w:szCs w:val="20"/>
              </w:rPr>
              <w:lastRenderedPageBreak/>
              <w:t xml:space="preserve">means using standards, practices, methods and procedures </w:t>
            </w:r>
            <w:r w:rsidRPr="00B659C5">
              <w:rPr>
                <w:rFonts w:ascii="Verdana" w:hAnsi="Verdana" w:cs="Arial"/>
                <w:sz w:val="20"/>
                <w:szCs w:val="20"/>
              </w:rPr>
              <w:lastRenderedPageBreak/>
              <w:t xml:space="preserve">conforming to the law and using that degree of skill and care, diligence, prudence and foresight which would reasonably and ordinarily be expected from a skilled, efficient and experienced special educational needs provider, or a person providing services the same as or similar to the Services, at the time the Services are provided, as </w:t>
            </w:r>
            <w:proofErr w:type="gramStart"/>
            <w:r w:rsidRPr="00B659C5">
              <w:rPr>
                <w:rFonts w:ascii="Verdana" w:hAnsi="Verdana" w:cs="Arial"/>
                <w:sz w:val="20"/>
                <w:szCs w:val="20"/>
              </w:rPr>
              <w:t>applicable;</w:t>
            </w:r>
            <w:proofErr w:type="gramEnd"/>
          </w:p>
          <w:p w14:paraId="3CA196CC" w14:textId="77777777" w:rsidR="00B659C5" w:rsidRPr="00B659C5" w:rsidRDefault="00B659C5" w:rsidP="00B659C5">
            <w:pPr>
              <w:pStyle w:val="BodyText"/>
              <w:tabs>
                <w:tab w:val="left" w:pos="0"/>
              </w:tabs>
              <w:spacing w:line="241" w:lineRule="auto"/>
              <w:ind w:left="0" w:right="152" w:firstLine="0"/>
              <w:jc w:val="both"/>
              <w:rPr>
                <w:rFonts w:ascii="Verdana" w:hAnsi="Verdana"/>
                <w:spacing w:val="-1"/>
                <w:sz w:val="20"/>
                <w:szCs w:val="20"/>
              </w:rPr>
            </w:pPr>
          </w:p>
        </w:tc>
      </w:tr>
      <w:tr w:rsidR="00B659C5" w14:paraId="0259B064" w14:textId="77777777" w:rsidTr="009630D5">
        <w:tc>
          <w:tcPr>
            <w:tcW w:w="1917" w:type="dxa"/>
          </w:tcPr>
          <w:p w14:paraId="391787BF" w14:textId="77777777" w:rsidR="00B659C5" w:rsidRPr="00B659C5" w:rsidRDefault="00B659C5" w:rsidP="00600B7D">
            <w:pPr>
              <w:pStyle w:val="BodyText"/>
              <w:spacing w:before="72"/>
              <w:ind w:left="0" w:right="155" w:firstLine="0"/>
              <w:rPr>
                <w:rFonts w:ascii="Verdana" w:hAnsi="Verdana"/>
                <w:b/>
                <w:spacing w:val="-1"/>
                <w:sz w:val="20"/>
                <w:szCs w:val="20"/>
              </w:rPr>
            </w:pPr>
            <w:r w:rsidRPr="00B659C5">
              <w:rPr>
                <w:rFonts w:ascii="Verdana" w:hAnsi="Verdana" w:cs="Arial"/>
                <w:b/>
                <w:sz w:val="20"/>
                <w:szCs w:val="20"/>
              </w:rPr>
              <w:lastRenderedPageBreak/>
              <w:t>“Guidance”</w:t>
            </w:r>
          </w:p>
        </w:tc>
        <w:tc>
          <w:tcPr>
            <w:tcW w:w="6762" w:type="dxa"/>
          </w:tcPr>
          <w:p w14:paraId="56BF8C77" w14:textId="2E98CE57" w:rsidR="00B659C5" w:rsidRPr="000551E6" w:rsidRDefault="00B659C5" w:rsidP="00B659C5">
            <w:pPr>
              <w:pStyle w:val="BodyText"/>
              <w:tabs>
                <w:tab w:val="left" w:pos="0"/>
              </w:tabs>
              <w:spacing w:line="241" w:lineRule="auto"/>
              <w:ind w:left="0" w:right="152" w:firstLine="0"/>
              <w:jc w:val="both"/>
              <w:rPr>
                <w:rFonts w:ascii="Verdana" w:hAnsi="Verdana" w:cs="Arial"/>
              </w:rPr>
            </w:pPr>
            <w:r w:rsidRPr="000551E6">
              <w:rPr>
                <w:rFonts w:ascii="Verdana" w:hAnsi="Verdana" w:cs="Arial"/>
                <w:sz w:val="20"/>
              </w:rPr>
              <w:t xml:space="preserve">means </w:t>
            </w:r>
            <w:r w:rsidRPr="000551E6">
              <w:rPr>
                <w:rFonts w:ascii="Verdana" w:hAnsi="Verdana" w:cs="Arial"/>
                <w:sz w:val="20"/>
                <w:lang w:eastAsia="en-GB"/>
              </w:rPr>
              <w:t xml:space="preserve">any applicable local authority, Regulatory Body, education guidance, direction or determination which the Council and/or the </w:t>
            </w:r>
            <w:r w:rsidR="0024600C">
              <w:rPr>
                <w:rFonts w:ascii="Verdana" w:hAnsi="Verdana" w:cs="Arial"/>
                <w:sz w:val="20"/>
                <w:lang w:eastAsia="en-GB"/>
              </w:rPr>
              <w:t xml:space="preserve">Service </w:t>
            </w:r>
            <w:r w:rsidRPr="000551E6">
              <w:rPr>
                <w:rFonts w:ascii="Verdana" w:hAnsi="Verdana" w:cs="Arial"/>
                <w:sz w:val="20"/>
                <w:lang w:eastAsia="en-GB"/>
              </w:rPr>
              <w:t xml:space="preserve">Provider have a duty to have regard </w:t>
            </w:r>
            <w:proofErr w:type="gramStart"/>
            <w:r w:rsidRPr="000551E6">
              <w:rPr>
                <w:rFonts w:ascii="Verdana" w:hAnsi="Verdana" w:cs="Arial"/>
                <w:sz w:val="20"/>
                <w:lang w:eastAsia="en-GB"/>
              </w:rPr>
              <w:t>to;</w:t>
            </w:r>
            <w:proofErr w:type="gramEnd"/>
          </w:p>
          <w:p w14:paraId="0D7CA885" w14:textId="77777777" w:rsidR="00B659C5" w:rsidRPr="00B659C5" w:rsidRDefault="00B659C5" w:rsidP="00B659C5">
            <w:pPr>
              <w:pStyle w:val="BodyText"/>
              <w:tabs>
                <w:tab w:val="left" w:pos="0"/>
              </w:tabs>
              <w:spacing w:line="241" w:lineRule="auto"/>
              <w:ind w:left="0" w:right="152" w:firstLine="0"/>
              <w:jc w:val="both"/>
              <w:rPr>
                <w:rFonts w:ascii="Verdana" w:hAnsi="Verdana" w:cs="Arial"/>
                <w:sz w:val="20"/>
                <w:szCs w:val="20"/>
              </w:rPr>
            </w:pPr>
          </w:p>
        </w:tc>
      </w:tr>
      <w:tr w:rsidR="00B659C5" w14:paraId="10751B46" w14:textId="77777777" w:rsidTr="009630D5">
        <w:tc>
          <w:tcPr>
            <w:tcW w:w="1917" w:type="dxa"/>
          </w:tcPr>
          <w:p w14:paraId="45D0970A" w14:textId="77777777" w:rsidR="00B659C5" w:rsidRPr="00B659C5" w:rsidRDefault="00B659C5" w:rsidP="00600B7D">
            <w:pPr>
              <w:pStyle w:val="BodyText"/>
              <w:spacing w:before="72"/>
              <w:ind w:left="0" w:right="155" w:firstLine="0"/>
              <w:rPr>
                <w:rFonts w:ascii="Verdana" w:hAnsi="Verdana" w:cs="Arial"/>
                <w:b/>
                <w:sz w:val="20"/>
                <w:szCs w:val="20"/>
              </w:rPr>
            </w:pPr>
            <w:r w:rsidRPr="000551E6">
              <w:rPr>
                <w:rFonts w:ascii="Verdana" w:hAnsi="Verdana"/>
                <w:b/>
                <w:spacing w:val="-1"/>
                <w:sz w:val="20"/>
                <w:szCs w:val="20"/>
              </w:rPr>
              <w:t>“Indirect Losses”</w:t>
            </w:r>
          </w:p>
        </w:tc>
        <w:tc>
          <w:tcPr>
            <w:tcW w:w="6762" w:type="dxa"/>
          </w:tcPr>
          <w:p w14:paraId="6E3F22A4" w14:textId="77777777" w:rsidR="00B659C5" w:rsidRPr="000551E6" w:rsidRDefault="00B659C5" w:rsidP="00B659C5">
            <w:pPr>
              <w:pStyle w:val="BodyText"/>
              <w:tabs>
                <w:tab w:val="left" w:pos="0"/>
              </w:tabs>
              <w:spacing w:line="241" w:lineRule="auto"/>
              <w:ind w:left="0" w:right="152" w:firstLine="0"/>
              <w:jc w:val="both"/>
              <w:rPr>
                <w:rFonts w:ascii="Verdana" w:hAnsi="Verdana"/>
                <w:spacing w:val="-1"/>
                <w:sz w:val="20"/>
                <w:szCs w:val="20"/>
              </w:rPr>
            </w:pPr>
            <w:r w:rsidRPr="000551E6">
              <w:rPr>
                <w:rFonts w:ascii="Verdana" w:hAnsi="Verdana"/>
                <w:spacing w:val="-1"/>
                <w:sz w:val="20"/>
                <w:szCs w:val="20"/>
              </w:rPr>
              <w:t xml:space="preserve">means loss of profits (other than profits directly and solely attributable to the provision of the Services), loss of use, loss of production, increased operating costs, loss of business, loss of business opportunity, loss of reputation or goodwill or any other consequential or indirect loss of any nature, whether arising in tort or on any other </w:t>
            </w:r>
            <w:proofErr w:type="gramStart"/>
            <w:r w:rsidRPr="000551E6">
              <w:rPr>
                <w:rFonts w:ascii="Verdana" w:hAnsi="Verdana"/>
                <w:spacing w:val="-1"/>
                <w:sz w:val="20"/>
                <w:szCs w:val="20"/>
              </w:rPr>
              <w:t>basis;</w:t>
            </w:r>
            <w:proofErr w:type="gramEnd"/>
          </w:p>
          <w:p w14:paraId="0720CD6A" w14:textId="77777777" w:rsidR="00B659C5" w:rsidRPr="000551E6" w:rsidRDefault="00B659C5" w:rsidP="00B659C5">
            <w:pPr>
              <w:pStyle w:val="BodyText"/>
              <w:tabs>
                <w:tab w:val="left" w:pos="0"/>
              </w:tabs>
              <w:spacing w:line="241" w:lineRule="auto"/>
              <w:ind w:left="0" w:right="152" w:firstLine="0"/>
              <w:jc w:val="both"/>
              <w:rPr>
                <w:rFonts w:ascii="Verdana" w:hAnsi="Verdana" w:cs="Arial"/>
                <w:sz w:val="20"/>
              </w:rPr>
            </w:pPr>
          </w:p>
        </w:tc>
      </w:tr>
      <w:tr w:rsidR="00B659C5" w14:paraId="6579C6E4" w14:textId="77777777" w:rsidTr="009630D5">
        <w:tc>
          <w:tcPr>
            <w:tcW w:w="1917" w:type="dxa"/>
          </w:tcPr>
          <w:p w14:paraId="77A41602" w14:textId="77777777" w:rsidR="00B659C5" w:rsidRPr="00B659C5" w:rsidRDefault="00B659C5" w:rsidP="00600B7D">
            <w:pPr>
              <w:pStyle w:val="BodyText"/>
              <w:spacing w:before="72"/>
              <w:ind w:left="0" w:right="155" w:firstLine="0"/>
              <w:rPr>
                <w:rFonts w:ascii="Verdana" w:hAnsi="Verdana"/>
                <w:b/>
                <w:spacing w:val="-1"/>
                <w:sz w:val="20"/>
                <w:szCs w:val="20"/>
              </w:rPr>
            </w:pPr>
            <w:r w:rsidRPr="00B659C5">
              <w:rPr>
                <w:rFonts w:ascii="Verdana" w:hAnsi="Verdana"/>
                <w:b/>
                <w:spacing w:val="-1"/>
                <w:sz w:val="20"/>
                <w:szCs w:val="20"/>
              </w:rPr>
              <w:t>“Individual Placement Agreement (IPA)”</w:t>
            </w:r>
          </w:p>
        </w:tc>
        <w:tc>
          <w:tcPr>
            <w:tcW w:w="6762" w:type="dxa"/>
          </w:tcPr>
          <w:p w14:paraId="6CED32CD" w14:textId="338C80A9" w:rsidR="00B659C5" w:rsidRPr="000551E6" w:rsidRDefault="00B659C5" w:rsidP="00B659C5">
            <w:pPr>
              <w:pStyle w:val="TLTBodyText1"/>
              <w:spacing w:after="100"/>
              <w:ind w:left="0"/>
              <w:rPr>
                <w:rFonts w:ascii="Verdana" w:hAnsi="Verdana"/>
                <w:spacing w:val="-1"/>
                <w:szCs w:val="20"/>
              </w:rPr>
            </w:pPr>
            <w:r w:rsidRPr="000551E6">
              <w:rPr>
                <w:rFonts w:ascii="Verdana" w:eastAsia="Arial" w:hAnsi="Verdana" w:cs="Arial"/>
                <w:spacing w:val="-1"/>
                <w:szCs w:val="20"/>
              </w:rPr>
              <w:t>means</w:t>
            </w:r>
            <w:r w:rsidRPr="000551E6">
              <w:rPr>
                <w:rFonts w:ascii="Verdana" w:eastAsia="Arial" w:hAnsi="Verdana" w:cs="Arial"/>
                <w:spacing w:val="23"/>
                <w:szCs w:val="20"/>
              </w:rPr>
              <w:t xml:space="preserve"> </w:t>
            </w:r>
            <w:r w:rsidR="009630D5">
              <w:rPr>
                <w:rFonts w:ascii="Verdana" w:eastAsia="Arial" w:hAnsi="Verdana" w:cs="Arial"/>
                <w:spacing w:val="23"/>
                <w:szCs w:val="20"/>
              </w:rPr>
              <w:t xml:space="preserve">the </w:t>
            </w:r>
            <w:r w:rsidRPr="000551E6">
              <w:rPr>
                <w:rFonts w:ascii="Verdana" w:eastAsia="Arial" w:hAnsi="Verdana" w:cs="Arial"/>
                <w:spacing w:val="-1"/>
                <w:szCs w:val="20"/>
              </w:rPr>
              <w:t xml:space="preserve">form set out at Schedule 3 </w:t>
            </w:r>
            <w:r w:rsidR="00472E3F">
              <w:rPr>
                <w:rFonts w:ascii="Verdana" w:eastAsia="Arial" w:hAnsi="Verdana" w:cs="Arial"/>
                <w:spacing w:val="-1"/>
                <w:szCs w:val="20"/>
              </w:rPr>
              <w:t xml:space="preserve">Part 2 </w:t>
            </w:r>
            <w:r w:rsidRPr="000551E6">
              <w:rPr>
                <w:rFonts w:ascii="Verdana" w:eastAsia="Arial" w:hAnsi="Verdana" w:cs="Arial"/>
                <w:spacing w:val="-1"/>
                <w:szCs w:val="20"/>
              </w:rPr>
              <w:t xml:space="preserve">of the </w:t>
            </w:r>
            <w:r w:rsidR="00472E3F">
              <w:rPr>
                <w:rFonts w:ascii="Verdana" w:eastAsia="Arial" w:hAnsi="Verdana" w:cs="Arial"/>
                <w:spacing w:val="-1"/>
                <w:szCs w:val="20"/>
              </w:rPr>
              <w:t xml:space="preserve">APL </w:t>
            </w:r>
            <w:r w:rsidRPr="000551E6">
              <w:rPr>
                <w:rFonts w:ascii="Verdana" w:eastAsia="Arial" w:hAnsi="Verdana" w:cs="Arial"/>
                <w:spacing w:val="-1"/>
                <w:szCs w:val="20"/>
              </w:rPr>
              <w:t>Agreement</w:t>
            </w:r>
            <w:r w:rsidR="00F855BE">
              <w:rPr>
                <w:rFonts w:ascii="Verdana" w:eastAsia="Arial" w:hAnsi="Verdana" w:cs="Arial"/>
                <w:spacing w:val="-1"/>
                <w:szCs w:val="20"/>
              </w:rPr>
              <w:t xml:space="preserve"> and any </w:t>
            </w:r>
            <w:proofErr w:type="gramStart"/>
            <w:r w:rsidR="00F855BE">
              <w:rPr>
                <w:rFonts w:ascii="Verdana" w:eastAsia="Arial" w:hAnsi="Verdana" w:cs="Arial"/>
                <w:spacing w:val="-1"/>
                <w:szCs w:val="20"/>
              </w:rPr>
              <w:t>appendices</w:t>
            </w:r>
            <w:r w:rsidRPr="000551E6">
              <w:rPr>
                <w:rFonts w:ascii="Verdana" w:hAnsi="Verdana"/>
                <w:spacing w:val="-1"/>
                <w:szCs w:val="20"/>
              </w:rPr>
              <w:t>;</w:t>
            </w:r>
            <w:proofErr w:type="gramEnd"/>
          </w:p>
          <w:p w14:paraId="62C2C7D9" w14:textId="77777777" w:rsidR="00B659C5" w:rsidRPr="000551E6" w:rsidRDefault="00B659C5" w:rsidP="00B659C5">
            <w:pPr>
              <w:pStyle w:val="BodyText"/>
              <w:tabs>
                <w:tab w:val="left" w:pos="0"/>
              </w:tabs>
              <w:spacing w:line="241" w:lineRule="auto"/>
              <w:ind w:left="0" w:right="152" w:firstLine="0"/>
              <w:jc w:val="both"/>
              <w:rPr>
                <w:rFonts w:ascii="Verdana" w:hAnsi="Verdana"/>
                <w:spacing w:val="-1"/>
                <w:sz w:val="20"/>
                <w:szCs w:val="20"/>
              </w:rPr>
            </w:pPr>
          </w:p>
        </w:tc>
      </w:tr>
      <w:tr w:rsidR="00B659C5" w14:paraId="4D221B0A" w14:textId="77777777" w:rsidTr="009630D5">
        <w:tc>
          <w:tcPr>
            <w:tcW w:w="1917" w:type="dxa"/>
          </w:tcPr>
          <w:p w14:paraId="0BD00AB9" w14:textId="77777777" w:rsidR="00B659C5" w:rsidRPr="00B659C5" w:rsidRDefault="00B659C5" w:rsidP="00600B7D">
            <w:pPr>
              <w:pStyle w:val="BodyText"/>
              <w:spacing w:before="72"/>
              <w:ind w:left="0" w:right="155" w:firstLine="0"/>
              <w:rPr>
                <w:rFonts w:ascii="Verdana" w:hAnsi="Verdana"/>
                <w:b/>
                <w:spacing w:val="-1"/>
                <w:sz w:val="20"/>
                <w:szCs w:val="20"/>
              </w:rPr>
            </w:pPr>
            <w:r w:rsidRPr="00B659C5">
              <w:rPr>
                <w:rFonts w:ascii="Verdana" w:hAnsi="Verdana"/>
                <w:b/>
                <w:spacing w:val="-1"/>
                <w:sz w:val="20"/>
                <w:szCs w:val="20"/>
              </w:rPr>
              <w:t>“Law”</w:t>
            </w:r>
          </w:p>
        </w:tc>
        <w:tc>
          <w:tcPr>
            <w:tcW w:w="6762" w:type="dxa"/>
          </w:tcPr>
          <w:p w14:paraId="47381247" w14:textId="77777777" w:rsidR="00B659C5" w:rsidRPr="00B659C5" w:rsidRDefault="00B659C5" w:rsidP="00B659C5">
            <w:pPr>
              <w:pStyle w:val="TLTBodyText1"/>
              <w:spacing w:after="100"/>
              <w:ind w:left="0"/>
              <w:rPr>
                <w:rFonts w:ascii="Verdana" w:hAnsi="Verdana"/>
                <w:b/>
                <w:spacing w:val="-1"/>
                <w:szCs w:val="20"/>
              </w:rPr>
            </w:pPr>
            <w:r w:rsidRPr="000551E6">
              <w:rPr>
                <w:rFonts w:ascii="Verdana" w:hAnsi="Verdana"/>
              </w:rPr>
              <w:t>means any statutory provision as amended or replaced from time to time and shall include any subordinate legislation made from time to time under that provision;</w:t>
            </w:r>
          </w:p>
        </w:tc>
      </w:tr>
      <w:tr w:rsidR="00B659C5" w14:paraId="74289C99" w14:textId="77777777" w:rsidTr="009630D5">
        <w:tc>
          <w:tcPr>
            <w:tcW w:w="1917" w:type="dxa"/>
          </w:tcPr>
          <w:p w14:paraId="30742207" w14:textId="77777777" w:rsidR="00B659C5" w:rsidRPr="00B659C5" w:rsidRDefault="00B659C5" w:rsidP="00B659C5">
            <w:pPr>
              <w:pStyle w:val="BodyText"/>
              <w:spacing w:before="72"/>
              <w:ind w:left="0" w:right="155" w:firstLine="0"/>
              <w:rPr>
                <w:rFonts w:ascii="Verdana" w:hAnsi="Verdana"/>
                <w:b/>
                <w:spacing w:val="-1"/>
                <w:sz w:val="20"/>
                <w:szCs w:val="20"/>
              </w:rPr>
            </w:pPr>
            <w:r w:rsidRPr="000551E6">
              <w:rPr>
                <w:rFonts w:ascii="Verdana" w:hAnsi="Verdana"/>
                <w:b/>
                <w:spacing w:val="-1"/>
                <w:sz w:val="20"/>
                <w:szCs w:val="20"/>
              </w:rPr>
              <w:t>“Losses”</w:t>
            </w:r>
          </w:p>
        </w:tc>
        <w:tc>
          <w:tcPr>
            <w:tcW w:w="6762" w:type="dxa"/>
          </w:tcPr>
          <w:p w14:paraId="724A46C0" w14:textId="77777777" w:rsidR="00B659C5" w:rsidRDefault="00B659C5" w:rsidP="00B659C5">
            <w:pPr>
              <w:pStyle w:val="BodyText"/>
              <w:tabs>
                <w:tab w:val="left" w:pos="0"/>
              </w:tabs>
              <w:spacing w:line="241" w:lineRule="auto"/>
              <w:ind w:left="0" w:right="152" w:firstLine="0"/>
              <w:jc w:val="both"/>
              <w:rPr>
                <w:rFonts w:ascii="Verdana" w:hAnsi="Verdana"/>
                <w:spacing w:val="-1"/>
                <w:sz w:val="20"/>
                <w:szCs w:val="20"/>
              </w:rPr>
            </w:pPr>
            <w:r w:rsidRPr="000551E6">
              <w:rPr>
                <w:rFonts w:ascii="Verdana" w:hAnsi="Verdana"/>
                <w:spacing w:val="-1"/>
                <w:sz w:val="20"/>
                <w:szCs w:val="20"/>
              </w:rPr>
              <w:t xml:space="preserve">means all damage, loss, liabilities, claims, actions, costs, expenses (including the cost of legal and/or professional services) proceedings, demands and charges whether arising under statute, contract or at common law but, excluding Indirect </w:t>
            </w:r>
            <w:proofErr w:type="gramStart"/>
            <w:r w:rsidRPr="000551E6">
              <w:rPr>
                <w:rFonts w:ascii="Verdana" w:hAnsi="Verdana"/>
                <w:spacing w:val="-1"/>
                <w:sz w:val="20"/>
                <w:szCs w:val="20"/>
              </w:rPr>
              <w:t>Losses;</w:t>
            </w:r>
            <w:proofErr w:type="gramEnd"/>
          </w:p>
          <w:p w14:paraId="26891648" w14:textId="77777777" w:rsidR="00B659C5" w:rsidRPr="00B659C5" w:rsidRDefault="00B659C5" w:rsidP="00B659C5">
            <w:pPr>
              <w:pStyle w:val="BodyText"/>
              <w:tabs>
                <w:tab w:val="left" w:pos="0"/>
              </w:tabs>
              <w:spacing w:line="241" w:lineRule="auto"/>
              <w:ind w:left="0" w:right="152" w:firstLine="0"/>
              <w:jc w:val="both"/>
              <w:rPr>
                <w:rFonts w:ascii="Verdana" w:hAnsi="Verdana"/>
                <w:spacing w:val="-1"/>
                <w:sz w:val="20"/>
                <w:szCs w:val="20"/>
              </w:rPr>
            </w:pPr>
          </w:p>
        </w:tc>
      </w:tr>
      <w:tr w:rsidR="00B659C5" w14:paraId="12F7ACAA" w14:textId="77777777" w:rsidTr="009630D5">
        <w:tc>
          <w:tcPr>
            <w:tcW w:w="1917" w:type="dxa"/>
          </w:tcPr>
          <w:p w14:paraId="42190139" w14:textId="77777777" w:rsidR="00B659C5" w:rsidRDefault="00B659C5" w:rsidP="00B659C5">
            <w:pPr>
              <w:pStyle w:val="BodyText"/>
              <w:tabs>
                <w:tab w:val="left" w:pos="0"/>
              </w:tabs>
              <w:spacing w:line="241" w:lineRule="auto"/>
              <w:ind w:left="0" w:right="152" w:firstLine="0"/>
              <w:rPr>
                <w:rFonts w:ascii="Verdana" w:hAnsi="Verdana"/>
                <w:b/>
                <w:spacing w:val="-1"/>
                <w:sz w:val="20"/>
                <w:szCs w:val="20"/>
              </w:rPr>
            </w:pPr>
            <w:r w:rsidRPr="000551E6">
              <w:rPr>
                <w:rFonts w:ascii="Verdana" w:hAnsi="Verdana"/>
                <w:b/>
                <w:spacing w:val="-1"/>
                <w:sz w:val="20"/>
                <w:szCs w:val="20"/>
              </w:rPr>
              <w:t xml:space="preserve">“Operational Contract Review Meeting” </w:t>
            </w:r>
          </w:p>
          <w:p w14:paraId="5450ADC4" w14:textId="77777777" w:rsidR="00B659C5" w:rsidRPr="000551E6" w:rsidRDefault="00B659C5" w:rsidP="00B659C5">
            <w:pPr>
              <w:pStyle w:val="BodyText"/>
              <w:tabs>
                <w:tab w:val="left" w:pos="0"/>
              </w:tabs>
              <w:spacing w:line="241" w:lineRule="auto"/>
              <w:ind w:left="0" w:right="152" w:firstLine="0"/>
              <w:rPr>
                <w:rFonts w:ascii="Verdana" w:hAnsi="Verdana"/>
                <w:b/>
                <w:spacing w:val="-1"/>
                <w:sz w:val="20"/>
                <w:szCs w:val="20"/>
              </w:rPr>
            </w:pPr>
          </w:p>
        </w:tc>
        <w:tc>
          <w:tcPr>
            <w:tcW w:w="6762" w:type="dxa"/>
          </w:tcPr>
          <w:p w14:paraId="36270BAD" w14:textId="77777777" w:rsidR="00B659C5" w:rsidRPr="000551E6" w:rsidRDefault="00B659C5" w:rsidP="00B659C5">
            <w:pPr>
              <w:pStyle w:val="BodyText"/>
              <w:tabs>
                <w:tab w:val="left" w:pos="0"/>
              </w:tabs>
              <w:spacing w:line="241" w:lineRule="auto"/>
              <w:ind w:left="0" w:right="152" w:firstLine="0"/>
              <w:jc w:val="both"/>
              <w:rPr>
                <w:rFonts w:ascii="Verdana" w:hAnsi="Verdana"/>
                <w:spacing w:val="-1"/>
                <w:sz w:val="20"/>
                <w:szCs w:val="20"/>
              </w:rPr>
            </w:pPr>
            <w:r w:rsidRPr="00B659C5">
              <w:rPr>
                <w:rFonts w:ascii="Verdana" w:hAnsi="Verdana" w:cs="Arial"/>
                <w:bCs/>
                <w:sz w:val="20"/>
                <w:szCs w:val="20"/>
              </w:rPr>
              <w:t>means an operational contract review meeting held in accordance with clause 15.3</w:t>
            </w:r>
            <w:r w:rsidRPr="00B659C5">
              <w:rPr>
                <w:rFonts w:ascii="Verdana" w:hAnsi="Verdana"/>
                <w:spacing w:val="-1"/>
                <w:sz w:val="20"/>
                <w:szCs w:val="20"/>
              </w:rPr>
              <w:t>;</w:t>
            </w:r>
          </w:p>
        </w:tc>
      </w:tr>
      <w:tr w:rsidR="00F855BE" w14:paraId="4BD55FAD" w14:textId="77777777" w:rsidTr="009630D5">
        <w:tc>
          <w:tcPr>
            <w:tcW w:w="1917" w:type="dxa"/>
          </w:tcPr>
          <w:p w14:paraId="676D3CD7" w14:textId="77777777" w:rsidR="00F855BE" w:rsidRPr="000551E6" w:rsidRDefault="00F855BE" w:rsidP="00B659C5">
            <w:pPr>
              <w:pStyle w:val="BodyText"/>
              <w:tabs>
                <w:tab w:val="left" w:pos="0"/>
              </w:tabs>
              <w:spacing w:line="241" w:lineRule="auto"/>
              <w:ind w:left="0" w:right="152" w:firstLine="0"/>
              <w:jc w:val="both"/>
              <w:rPr>
                <w:rFonts w:ascii="Verdana" w:hAnsi="Verdana"/>
                <w:b/>
                <w:spacing w:val="-1"/>
                <w:sz w:val="20"/>
                <w:szCs w:val="20"/>
              </w:rPr>
            </w:pPr>
          </w:p>
        </w:tc>
        <w:tc>
          <w:tcPr>
            <w:tcW w:w="6762" w:type="dxa"/>
          </w:tcPr>
          <w:p w14:paraId="64C3EFDA" w14:textId="77777777" w:rsidR="00F855BE" w:rsidRPr="000551E6" w:rsidRDefault="00F855BE" w:rsidP="00B659C5">
            <w:pPr>
              <w:pStyle w:val="BodyText"/>
              <w:tabs>
                <w:tab w:val="left" w:pos="0"/>
              </w:tabs>
              <w:spacing w:line="241" w:lineRule="auto"/>
              <w:ind w:left="0" w:right="152" w:firstLine="0"/>
              <w:jc w:val="both"/>
              <w:rPr>
                <w:rFonts w:ascii="Verdana" w:hAnsi="Verdana"/>
                <w:spacing w:val="-1"/>
                <w:sz w:val="20"/>
                <w:szCs w:val="20"/>
              </w:rPr>
            </w:pPr>
          </w:p>
        </w:tc>
      </w:tr>
      <w:tr w:rsidR="00F855BE" w14:paraId="08A34977" w14:textId="77777777" w:rsidTr="009630D5">
        <w:tc>
          <w:tcPr>
            <w:tcW w:w="1917" w:type="dxa"/>
          </w:tcPr>
          <w:p w14:paraId="5E2180E1" w14:textId="10AF9CD4" w:rsidR="00F855BE" w:rsidRPr="000551E6" w:rsidRDefault="00F855BE" w:rsidP="00B659C5">
            <w:pPr>
              <w:pStyle w:val="BodyText"/>
              <w:tabs>
                <w:tab w:val="left" w:pos="0"/>
              </w:tabs>
              <w:spacing w:line="241" w:lineRule="auto"/>
              <w:ind w:left="0" w:right="152" w:firstLine="0"/>
              <w:jc w:val="both"/>
              <w:rPr>
                <w:rFonts w:ascii="Verdana" w:hAnsi="Verdana"/>
                <w:b/>
                <w:spacing w:val="-1"/>
                <w:sz w:val="20"/>
                <w:szCs w:val="20"/>
              </w:rPr>
            </w:pPr>
            <w:r w:rsidRPr="00F855BE">
              <w:rPr>
                <w:rFonts w:ascii="Verdana" w:hAnsi="Verdana"/>
                <w:b/>
                <w:spacing w:val="-1"/>
                <w:sz w:val="20"/>
                <w:szCs w:val="20"/>
              </w:rPr>
              <w:t xml:space="preserve">Out of </w:t>
            </w:r>
            <w:r>
              <w:rPr>
                <w:rFonts w:ascii="Verdana" w:hAnsi="Verdana"/>
                <w:b/>
                <w:spacing w:val="-1"/>
                <w:sz w:val="20"/>
                <w:szCs w:val="20"/>
              </w:rPr>
              <w:t>S</w:t>
            </w:r>
            <w:r w:rsidRPr="00F855BE">
              <w:rPr>
                <w:rFonts w:ascii="Verdana" w:hAnsi="Verdana"/>
                <w:b/>
                <w:spacing w:val="-1"/>
                <w:sz w:val="20"/>
                <w:szCs w:val="20"/>
              </w:rPr>
              <w:t xml:space="preserve">chool, </w:t>
            </w:r>
            <w:r>
              <w:rPr>
                <w:rFonts w:ascii="Verdana" w:hAnsi="Verdana"/>
                <w:b/>
                <w:spacing w:val="-1"/>
                <w:sz w:val="20"/>
                <w:szCs w:val="20"/>
              </w:rPr>
              <w:t>A</w:t>
            </w:r>
            <w:r w:rsidRPr="00F855BE">
              <w:rPr>
                <w:rFonts w:ascii="Verdana" w:hAnsi="Verdana"/>
                <w:b/>
                <w:spacing w:val="-1"/>
                <w:sz w:val="20"/>
                <w:szCs w:val="20"/>
              </w:rPr>
              <w:t xml:space="preserve">lternative </w:t>
            </w:r>
            <w:r>
              <w:rPr>
                <w:rFonts w:ascii="Verdana" w:hAnsi="Verdana"/>
                <w:b/>
                <w:spacing w:val="-1"/>
                <w:sz w:val="20"/>
                <w:szCs w:val="20"/>
              </w:rPr>
              <w:t>E</w:t>
            </w:r>
            <w:r w:rsidRPr="00F855BE">
              <w:rPr>
                <w:rFonts w:ascii="Verdana" w:hAnsi="Verdana"/>
                <w:b/>
                <w:spacing w:val="-1"/>
                <w:sz w:val="20"/>
                <w:szCs w:val="20"/>
              </w:rPr>
              <w:t xml:space="preserve">ducation </w:t>
            </w:r>
            <w:r>
              <w:rPr>
                <w:rFonts w:ascii="Verdana" w:hAnsi="Verdana"/>
                <w:b/>
                <w:spacing w:val="-1"/>
                <w:sz w:val="20"/>
                <w:szCs w:val="20"/>
              </w:rPr>
              <w:t>P</w:t>
            </w:r>
            <w:r w:rsidRPr="00F855BE">
              <w:rPr>
                <w:rFonts w:ascii="Verdana" w:hAnsi="Verdana"/>
                <w:b/>
                <w:spacing w:val="-1"/>
                <w:sz w:val="20"/>
                <w:szCs w:val="20"/>
              </w:rPr>
              <w:t>rovision</w:t>
            </w:r>
          </w:p>
        </w:tc>
        <w:tc>
          <w:tcPr>
            <w:tcW w:w="6762" w:type="dxa"/>
          </w:tcPr>
          <w:p w14:paraId="465A134D" w14:textId="4E7E883B" w:rsidR="00F855BE" w:rsidRPr="000551E6" w:rsidRDefault="00F855BE" w:rsidP="00B659C5">
            <w:pPr>
              <w:pStyle w:val="BodyText"/>
              <w:tabs>
                <w:tab w:val="left" w:pos="0"/>
              </w:tabs>
              <w:spacing w:line="241" w:lineRule="auto"/>
              <w:ind w:left="0" w:right="152" w:firstLine="0"/>
              <w:jc w:val="both"/>
              <w:rPr>
                <w:rFonts w:ascii="Verdana" w:hAnsi="Verdana"/>
                <w:spacing w:val="-1"/>
                <w:sz w:val="20"/>
                <w:szCs w:val="20"/>
              </w:rPr>
            </w:pPr>
            <w:r w:rsidRPr="00F855BE">
              <w:rPr>
                <w:rFonts w:ascii="Verdana" w:hAnsi="Verdana"/>
                <w:spacing w:val="-1"/>
                <w:sz w:val="20"/>
                <w:szCs w:val="20"/>
              </w:rPr>
              <w:t>shall mean the out of school, alternative education provision</w:t>
            </w:r>
            <w:r>
              <w:rPr>
                <w:rFonts w:ascii="Verdana" w:hAnsi="Verdana"/>
                <w:spacing w:val="-1"/>
                <w:sz w:val="20"/>
                <w:szCs w:val="20"/>
              </w:rPr>
              <w:t xml:space="preserve"> </w:t>
            </w:r>
            <w:r w:rsidR="00BE63BA">
              <w:rPr>
                <w:rFonts w:ascii="Verdana" w:hAnsi="Verdana"/>
                <w:spacing w:val="-1"/>
                <w:sz w:val="20"/>
                <w:szCs w:val="20"/>
              </w:rPr>
              <w:t>as set out in</w:t>
            </w:r>
            <w:r w:rsidRPr="00F855BE">
              <w:rPr>
                <w:rFonts w:ascii="Verdana" w:hAnsi="Verdana"/>
                <w:spacing w:val="-1"/>
                <w:sz w:val="20"/>
                <w:szCs w:val="20"/>
              </w:rPr>
              <w:t xml:space="preserve"> the Individual Placement Agreement;</w:t>
            </w:r>
          </w:p>
        </w:tc>
      </w:tr>
      <w:tr w:rsidR="00B659C5" w14:paraId="354D8624" w14:textId="77777777" w:rsidTr="009630D5">
        <w:tc>
          <w:tcPr>
            <w:tcW w:w="1917" w:type="dxa"/>
          </w:tcPr>
          <w:p w14:paraId="3D65F3E8" w14:textId="77777777" w:rsidR="00F855BE" w:rsidRDefault="00F855BE" w:rsidP="00B659C5">
            <w:pPr>
              <w:pStyle w:val="BodyText"/>
              <w:tabs>
                <w:tab w:val="left" w:pos="0"/>
              </w:tabs>
              <w:spacing w:line="241" w:lineRule="auto"/>
              <w:ind w:left="0" w:right="152" w:firstLine="0"/>
              <w:jc w:val="both"/>
              <w:rPr>
                <w:rFonts w:ascii="Verdana" w:hAnsi="Verdana"/>
                <w:b/>
                <w:spacing w:val="-1"/>
                <w:sz w:val="20"/>
                <w:szCs w:val="20"/>
              </w:rPr>
            </w:pPr>
          </w:p>
          <w:p w14:paraId="42A7ADCE" w14:textId="5E38A02E" w:rsidR="00B659C5" w:rsidRPr="000551E6" w:rsidRDefault="00B659C5" w:rsidP="00B659C5">
            <w:pPr>
              <w:pStyle w:val="BodyText"/>
              <w:tabs>
                <w:tab w:val="left" w:pos="0"/>
              </w:tabs>
              <w:spacing w:line="241" w:lineRule="auto"/>
              <w:ind w:left="0" w:right="152" w:firstLine="0"/>
              <w:jc w:val="both"/>
              <w:rPr>
                <w:rFonts w:ascii="Verdana" w:hAnsi="Verdana"/>
                <w:b/>
                <w:spacing w:val="-1"/>
                <w:sz w:val="20"/>
                <w:szCs w:val="20"/>
              </w:rPr>
            </w:pPr>
            <w:r w:rsidRPr="000551E6">
              <w:rPr>
                <w:rFonts w:ascii="Verdana" w:hAnsi="Verdana"/>
                <w:b/>
                <w:spacing w:val="-1"/>
                <w:sz w:val="20"/>
                <w:szCs w:val="20"/>
              </w:rPr>
              <w:t>"Parent"</w:t>
            </w:r>
          </w:p>
        </w:tc>
        <w:tc>
          <w:tcPr>
            <w:tcW w:w="6762" w:type="dxa"/>
          </w:tcPr>
          <w:p w14:paraId="14738736" w14:textId="77777777" w:rsidR="00F855BE" w:rsidRDefault="00F855BE" w:rsidP="00B659C5">
            <w:pPr>
              <w:pStyle w:val="BodyText"/>
              <w:tabs>
                <w:tab w:val="left" w:pos="0"/>
              </w:tabs>
              <w:spacing w:line="241" w:lineRule="auto"/>
              <w:ind w:left="0" w:right="152" w:firstLine="0"/>
              <w:jc w:val="both"/>
              <w:rPr>
                <w:rFonts w:ascii="Verdana" w:hAnsi="Verdana"/>
                <w:spacing w:val="-1"/>
                <w:sz w:val="20"/>
                <w:szCs w:val="20"/>
              </w:rPr>
            </w:pPr>
          </w:p>
          <w:p w14:paraId="35C38C95" w14:textId="7AEA956E" w:rsidR="00B659C5" w:rsidRPr="000551E6" w:rsidRDefault="00B659C5" w:rsidP="00B659C5">
            <w:pPr>
              <w:pStyle w:val="BodyText"/>
              <w:tabs>
                <w:tab w:val="left" w:pos="0"/>
              </w:tabs>
              <w:spacing w:line="241" w:lineRule="auto"/>
              <w:ind w:left="0" w:right="152" w:firstLine="0"/>
              <w:jc w:val="both"/>
              <w:rPr>
                <w:rFonts w:ascii="Verdana" w:hAnsi="Verdana"/>
                <w:b/>
                <w:spacing w:val="-1"/>
                <w:sz w:val="20"/>
                <w:szCs w:val="20"/>
              </w:rPr>
            </w:pPr>
            <w:r w:rsidRPr="000551E6">
              <w:rPr>
                <w:rFonts w:ascii="Verdana" w:hAnsi="Verdana"/>
                <w:spacing w:val="-1"/>
                <w:sz w:val="20"/>
                <w:szCs w:val="20"/>
              </w:rPr>
              <w:t xml:space="preserve">means the person(s) having parental responsibility for a Learner as defined by the Children Act </w:t>
            </w:r>
            <w:proofErr w:type="gramStart"/>
            <w:r w:rsidRPr="000551E6">
              <w:rPr>
                <w:rFonts w:ascii="Verdana" w:hAnsi="Verdana"/>
                <w:spacing w:val="-1"/>
                <w:sz w:val="20"/>
                <w:szCs w:val="20"/>
              </w:rPr>
              <w:t>1989;</w:t>
            </w:r>
            <w:proofErr w:type="gramEnd"/>
          </w:p>
          <w:p w14:paraId="29F4F451" w14:textId="77777777" w:rsidR="00B659C5" w:rsidRPr="00B659C5" w:rsidRDefault="00B659C5" w:rsidP="00B659C5">
            <w:pPr>
              <w:pStyle w:val="BodyText"/>
              <w:tabs>
                <w:tab w:val="left" w:pos="0"/>
              </w:tabs>
              <w:spacing w:line="241" w:lineRule="auto"/>
              <w:ind w:left="0" w:right="152" w:firstLine="0"/>
              <w:jc w:val="both"/>
              <w:rPr>
                <w:rFonts w:ascii="Verdana" w:hAnsi="Verdana" w:cs="Arial"/>
                <w:bCs/>
                <w:sz w:val="20"/>
                <w:szCs w:val="20"/>
              </w:rPr>
            </w:pPr>
          </w:p>
        </w:tc>
      </w:tr>
      <w:tr w:rsidR="00B659C5" w14:paraId="2BA9A782" w14:textId="77777777" w:rsidTr="009630D5">
        <w:trPr>
          <w:trHeight w:val="80"/>
        </w:trPr>
        <w:tc>
          <w:tcPr>
            <w:tcW w:w="1917" w:type="dxa"/>
          </w:tcPr>
          <w:p w14:paraId="7A1FEE30" w14:textId="77777777" w:rsidR="00B659C5" w:rsidRDefault="00B659C5" w:rsidP="00B659C5">
            <w:pPr>
              <w:pStyle w:val="BodyText"/>
              <w:tabs>
                <w:tab w:val="left" w:pos="0"/>
              </w:tabs>
              <w:spacing w:line="241" w:lineRule="auto"/>
              <w:ind w:left="0" w:right="152" w:firstLine="0"/>
              <w:rPr>
                <w:rFonts w:ascii="Verdana" w:hAnsi="Verdana"/>
                <w:b/>
                <w:spacing w:val="-1"/>
                <w:sz w:val="20"/>
                <w:szCs w:val="20"/>
              </w:rPr>
            </w:pPr>
            <w:r w:rsidRPr="000551E6">
              <w:rPr>
                <w:rFonts w:ascii="Verdana" w:hAnsi="Verdana"/>
                <w:b/>
                <w:spacing w:val="-1"/>
                <w:sz w:val="20"/>
                <w:szCs w:val="20"/>
              </w:rPr>
              <w:t xml:space="preserve">“Personal Education </w:t>
            </w:r>
            <w:r w:rsidR="00E548ED">
              <w:rPr>
                <w:rFonts w:ascii="Verdana" w:hAnsi="Verdana"/>
                <w:b/>
                <w:spacing w:val="-1"/>
                <w:sz w:val="20"/>
                <w:szCs w:val="20"/>
              </w:rPr>
              <w:t xml:space="preserve">Plan </w:t>
            </w:r>
            <w:r w:rsidRPr="000551E6">
              <w:rPr>
                <w:rFonts w:ascii="Verdana" w:hAnsi="Verdana"/>
                <w:b/>
                <w:spacing w:val="-1"/>
                <w:sz w:val="20"/>
                <w:szCs w:val="20"/>
              </w:rPr>
              <w:t>(PEP)”</w:t>
            </w:r>
          </w:p>
          <w:p w14:paraId="3601A2D8" w14:textId="77777777" w:rsidR="00B659C5" w:rsidRPr="000551E6" w:rsidRDefault="00B659C5" w:rsidP="00B659C5">
            <w:pPr>
              <w:pStyle w:val="BodyText"/>
              <w:tabs>
                <w:tab w:val="left" w:pos="0"/>
              </w:tabs>
              <w:spacing w:line="241" w:lineRule="auto"/>
              <w:ind w:left="0" w:right="152" w:firstLine="0"/>
              <w:rPr>
                <w:rFonts w:ascii="Verdana" w:hAnsi="Verdana"/>
                <w:b/>
                <w:spacing w:val="-1"/>
                <w:sz w:val="20"/>
                <w:szCs w:val="20"/>
              </w:rPr>
            </w:pPr>
          </w:p>
        </w:tc>
        <w:tc>
          <w:tcPr>
            <w:tcW w:w="6762" w:type="dxa"/>
          </w:tcPr>
          <w:p w14:paraId="77D11899" w14:textId="77777777" w:rsidR="00B659C5" w:rsidRPr="000551E6" w:rsidRDefault="00B659C5" w:rsidP="00B659C5">
            <w:pPr>
              <w:pStyle w:val="BodyText"/>
              <w:tabs>
                <w:tab w:val="left" w:pos="0"/>
              </w:tabs>
              <w:spacing w:line="241" w:lineRule="auto"/>
              <w:ind w:left="0" w:right="152" w:firstLine="0"/>
              <w:jc w:val="both"/>
              <w:rPr>
                <w:rFonts w:ascii="Verdana" w:hAnsi="Verdana"/>
                <w:spacing w:val="-1"/>
                <w:sz w:val="20"/>
                <w:szCs w:val="20"/>
              </w:rPr>
            </w:pPr>
            <w:r w:rsidRPr="000551E6">
              <w:rPr>
                <w:rFonts w:ascii="Verdana" w:hAnsi="Verdana"/>
                <w:spacing w:val="-1"/>
                <w:sz w:val="20"/>
                <w:szCs w:val="20"/>
              </w:rPr>
              <w:t>means the personal education plan which is the plan for the education of a looked after Child;</w:t>
            </w:r>
          </w:p>
        </w:tc>
      </w:tr>
      <w:tr w:rsidR="00B659C5" w14:paraId="1C3480B1" w14:textId="77777777" w:rsidTr="009630D5">
        <w:trPr>
          <w:trHeight w:val="80"/>
        </w:trPr>
        <w:tc>
          <w:tcPr>
            <w:tcW w:w="1917" w:type="dxa"/>
          </w:tcPr>
          <w:p w14:paraId="268BFEDE" w14:textId="77777777" w:rsidR="00B659C5" w:rsidRPr="000551E6" w:rsidRDefault="00B659C5" w:rsidP="00B659C5">
            <w:pPr>
              <w:pStyle w:val="BodyText"/>
              <w:tabs>
                <w:tab w:val="left" w:pos="0"/>
              </w:tabs>
              <w:spacing w:line="241" w:lineRule="auto"/>
              <w:ind w:left="0" w:right="152" w:firstLine="0"/>
              <w:rPr>
                <w:rFonts w:ascii="Verdana" w:hAnsi="Verdana"/>
                <w:b/>
                <w:spacing w:val="-1"/>
                <w:sz w:val="20"/>
                <w:szCs w:val="20"/>
              </w:rPr>
            </w:pPr>
            <w:r w:rsidRPr="000551E6">
              <w:rPr>
                <w:rFonts w:ascii="Verdana" w:hAnsi="Verdana"/>
                <w:b/>
                <w:spacing w:val="-1"/>
                <w:sz w:val="20"/>
                <w:szCs w:val="20"/>
              </w:rPr>
              <w:t>“Placement"</w:t>
            </w:r>
          </w:p>
        </w:tc>
        <w:tc>
          <w:tcPr>
            <w:tcW w:w="6762" w:type="dxa"/>
          </w:tcPr>
          <w:p w14:paraId="63BD5FEA" w14:textId="30B6011A" w:rsidR="00B659C5" w:rsidRPr="000551E6" w:rsidRDefault="00B659C5" w:rsidP="00B659C5">
            <w:pPr>
              <w:pStyle w:val="BodyText"/>
              <w:tabs>
                <w:tab w:val="left" w:pos="0"/>
              </w:tabs>
              <w:spacing w:line="241" w:lineRule="auto"/>
              <w:ind w:left="0" w:right="152" w:firstLine="0"/>
              <w:jc w:val="both"/>
              <w:rPr>
                <w:rFonts w:ascii="Verdana" w:hAnsi="Verdana"/>
                <w:spacing w:val="-1"/>
                <w:sz w:val="20"/>
                <w:szCs w:val="20"/>
              </w:rPr>
            </w:pPr>
            <w:r w:rsidRPr="000551E6">
              <w:rPr>
                <w:rFonts w:ascii="Verdana" w:hAnsi="Verdana"/>
                <w:spacing w:val="-1"/>
                <w:sz w:val="20"/>
                <w:szCs w:val="20"/>
              </w:rPr>
              <w:t xml:space="preserve">means a specific commitment made by the Council through the completion of the Individual Placement Agreement in respect of a Learner and agreed by the </w:t>
            </w:r>
            <w:r w:rsidR="00472E3F">
              <w:rPr>
                <w:rFonts w:ascii="Verdana" w:hAnsi="Verdana"/>
                <w:spacing w:val="-1"/>
                <w:sz w:val="20"/>
                <w:szCs w:val="20"/>
              </w:rPr>
              <w:t xml:space="preserve">Service </w:t>
            </w:r>
            <w:r w:rsidRPr="000551E6">
              <w:rPr>
                <w:rFonts w:ascii="Verdana" w:hAnsi="Verdana"/>
                <w:spacing w:val="-1"/>
                <w:sz w:val="20"/>
                <w:szCs w:val="20"/>
              </w:rPr>
              <w:t xml:space="preserve">Provider for the provision of education and care to address a Learner's individual </w:t>
            </w:r>
            <w:proofErr w:type="gramStart"/>
            <w:r w:rsidRPr="000551E6">
              <w:rPr>
                <w:rFonts w:ascii="Verdana" w:hAnsi="Verdana"/>
                <w:spacing w:val="-1"/>
                <w:sz w:val="20"/>
                <w:szCs w:val="20"/>
              </w:rPr>
              <w:t>needs;</w:t>
            </w:r>
            <w:proofErr w:type="gramEnd"/>
          </w:p>
          <w:p w14:paraId="731588F8" w14:textId="77777777" w:rsidR="00B659C5" w:rsidRPr="000551E6" w:rsidRDefault="00B659C5" w:rsidP="00B659C5">
            <w:pPr>
              <w:pStyle w:val="BodyText"/>
              <w:tabs>
                <w:tab w:val="left" w:pos="0"/>
              </w:tabs>
              <w:spacing w:line="241" w:lineRule="auto"/>
              <w:ind w:left="0" w:right="152" w:firstLine="0"/>
              <w:jc w:val="both"/>
              <w:rPr>
                <w:rFonts w:ascii="Verdana" w:hAnsi="Verdana"/>
                <w:spacing w:val="-1"/>
                <w:sz w:val="20"/>
                <w:szCs w:val="20"/>
              </w:rPr>
            </w:pPr>
          </w:p>
        </w:tc>
      </w:tr>
      <w:tr w:rsidR="00B659C5" w14:paraId="47F69F08" w14:textId="77777777" w:rsidTr="009630D5">
        <w:trPr>
          <w:trHeight w:val="80"/>
        </w:trPr>
        <w:tc>
          <w:tcPr>
            <w:tcW w:w="1917" w:type="dxa"/>
          </w:tcPr>
          <w:p w14:paraId="2539BDAD" w14:textId="77777777" w:rsidR="00B659C5" w:rsidRPr="000551E6" w:rsidRDefault="00B659C5" w:rsidP="00B659C5">
            <w:pPr>
              <w:pStyle w:val="BodyText"/>
              <w:tabs>
                <w:tab w:val="left" w:pos="0"/>
              </w:tabs>
              <w:spacing w:line="241" w:lineRule="auto"/>
              <w:ind w:left="0" w:right="152" w:firstLine="0"/>
              <w:rPr>
                <w:rFonts w:ascii="Verdana" w:hAnsi="Verdana"/>
                <w:b/>
                <w:spacing w:val="-1"/>
                <w:sz w:val="20"/>
                <w:szCs w:val="20"/>
              </w:rPr>
            </w:pPr>
            <w:r w:rsidRPr="000551E6">
              <w:rPr>
                <w:rFonts w:ascii="Verdana" w:hAnsi="Verdana"/>
                <w:b/>
                <w:spacing w:val="-1"/>
                <w:sz w:val="20"/>
                <w:szCs w:val="20"/>
              </w:rPr>
              <w:t>“Regulatory Body”</w:t>
            </w:r>
          </w:p>
        </w:tc>
        <w:tc>
          <w:tcPr>
            <w:tcW w:w="6762" w:type="dxa"/>
          </w:tcPr>
          <w:p w14:paraId="332E523E" w14:textId="14B733E8" w:rsidR="00B659C5" w:rsidRPr="00B659C5" w:rsidRDefault="00B659C5" w:rsidP="00B659C5">
            <w:pPr>
              <w:pStyle w:val="BodyText"/>
              <w:tabs>
                <w:tab w:val="left" w:pos="0"/>
              </w:tabs>
              <w:spacing w:line="241" w:lineRule="auto"/>
              <w:ind w:left="0" w:right="152" w:firstLine="0"/>
              <w:jc w:val="both"/>
              <w:rPr>
                <w:rFonts w:ascii="Verdana" w:hAnsi="Verdana" w:cs="Arial"/>
                <w:sz w:val="20"/>
                <w:szCs w:val="20"/>
              </w:rPr>
            </w:pPr>
            <w:r w:rsidRPr="00B659C5">
              <w:rPr>
                <w:rFonts w:ascii="Verdana" w:hAnsi="Verdana" w:cs="Arial"/>
                <w:sz w:val="20"/>
                <w:szCs w:val="20"/>
              </w:rPr>
              <w:t xml:space="preserve">means those government departments and regulatory, statutory and other entities, communities and bodies which, whether under statute, rules, regulations, codes of practice or otherwise are entitled to regulate, investigate or influence the </w:t>
            </w:r>
            <w:r w:rsidRPr="00B659C5">
              <w:rPr>
                <w:rFonts w:ascii="Verdana" w:hAnsi="Verdana" w:cs="Arial"/>
                <w:sz w:val="20"/>
                <w:szCs w:val="20"/>
              </w:rPr>
              <w:lastRenderedPageBreak/>
              <w:t xml:space="preserve">matters dealt with in the </w:t>
            </w:r>
            <w:r w:rsidR="00615CED">
              <w:rPr>
                <w:rFonts w:ascii="Verdana" w:hAnsi="Verdana" w:cs="Arial"/>
                <w:sz w:val="20"/>
                <w:szCs w:val="20"/>
              </w:rPr>
              <w:t xml:space="preserve">APL </w:t>
            </w:r>
            <w:r w:rsidRPr="00B659C5">
              <w:rPr>
                <w:rFonts w:ascii="Verdana" w:hAnsi="Verdana" w:cs="Arial"/>
                <w:sz w:val="20"/>
                <w:szCs w:val="20"/>
              </w:rPr>
              <w:t xml:space="preserve">Agreement or these Service </w:t>
            </w:r>
            <w:proofErr w:type="gramStart"/>
            <w:r w:rsidRPr="00B659C5">
              <w:rPr>
                <w:rFonts w:ascii="Verdana" w:hAnsi="Verdana" w:cs="Arial"/>
                <w:sz w:val="20"/>
                <w:szCs w:val="20"/>
              </w:rPr>
              <w:t>Conditions;</w:t>
            </w:r>
            <w:proofErr w:type="gramEnd"/>
          </w:p>
          <w:p w14:paraId="1315D770" w14:textId="77777777" w:rsidR="00B659C5" w:rsidRPr="000551E6" w:rsidRDefault="00B659C5" w:rsidP="00B659C5">
            <w:pPr>
              <w:pStyle w:val="BodyText"/>
              <w:tabs>
                <w:tab w:val="left" w:pos="0"/>
              </w:tabs>
              <w:spacing w:line="241" w:lineRule="auto"/>
              <w:ind w:left="0" w:right="152" w:firstLine="0"/>
              <w:jc w:val="both"/>
              <w:rPr>
                <w:rFonts w:ascii="Verdana" w:hAnsi="Verdana"/>
                <w:spacing w:val="-1"/>
                <w:sz w:val="20"/>
                <w:szCs w:val="20"/>
              </w:rPr>
            </w:pPr>
          </w:p>
        </w:tc>
      </w:tr>
      <w:tr w:rsidR="00B659C5" w14:paraId="39AFF3BB" w14:textId="77777777" w:rsidTr="009630D5">
        <w:trPr>
          <w:trHeight w:val="80"/>
        </w:trPr>
        <w:tc>
          <w:tcPr>
            <w:tcW w:w="1917" w:type="dxa"/>
          </w:tcPr>
          <w:p w14:paraId="5B3FCA59" w14:textId="77777777" w:rsidR="00B659C5" w:rsidRPr="000551E6" w:rsidRDefault="00B659C5" w:rsidP="00B659C5">
            <w:pPr>
              <w:pStyle w:val="BodyText"/>
              <w:tabs>
                <w:tab w:val="left" w:pos="0"/>
              </w:tabs>
              <w:spacing w:line="241" w:lineRule="auto"/>
              <w:ind w:left="0" w:right="152" w:firstLine="0"/>
              <w:rPr>
                <w:rFonts w:ascii="Verdana" w:hAnsi="Verdana"/>
                <w:b/>
                <w:spacing w:val="-1"/>
                <w:sz w:val="20"/>
                <w:szCs w:val="20"/>
              </w:rPr>
            </w:pPr>
            <w:r w:rsidRPr="000551E6">
              <w:rPr>
                <w:rFonts w:ascii="Verdana" w:hAnsi="Verdana"/>
                <w:b/>
                <w:spacing w:val="-1"/>
                <w:sz w:val="20"/>
                <w:szCs w:val="20"/>
              </w:rPr>
              <w:lastRenderedPageBreak/>
              <w:t>"Review"</w:t>
            </w:r>
          </w:p>
        </w:tc>
        <w:tc>
          <w:tcPr>
            <w:tcW w:w="6762" w:type="dxa"/>
          </w:tcPr>
          <w:p w14:paraId="3942AD5F" w14:textId="77777777" w:rsidR="00B659C5" w:rsidRDefault="00B659C5" w:rsidP="00B659C5">
            <w:pPr>
              <w:pStyle w:val="BodyText"/>
              <w:tabs>
                <w:tab w:val="left" w:pos="0"/>
              </w:tabs>
              <w:spacing w:line="241" w:lineRule="auto"/>
              <w:ind w:left="0" w:right="152" w:firstLine="0"/>
              <w:jc w:val="both"/>
              <w:rPr>
                <w:rFonts w:ascii="Verdana" w:hAnsi="Verdana"/>
                <w:spacing w:val="-1"/>
                <w:sz w:val="20"/>
                <w:szCs w:val="20"/>
              </w:rPr>
            </w:pPr>
            <w:r w:rsidRPr="000551E6">
              <w:rPr>
                <w:rFonts w:ascii="Verdana" w:hAnsi="Verdana"/>
                <w:spacing w:val="-1"/>
                <w:sz w:val="20"/>
                <w:szCs w:val="20"/>
              </w:rPr>
              <w:t>means the annual or other review of a Learner's EHC Plan or Education Plan or PEP.</w:t>
            </w:r>
          </w:p>
          <w:p w14:paraId="4E01E4B6" w14:textId="77777777" w:rsidR="00B659C5" w:rsidRPr="00B659C5" w:rsidRDefault="00B659C5" w:rsidP="00B659C5">
            <w:pPr>
              <w:pStyle w:val="BodyText"/>
              <w:tabs>
                <w:tab w:val="left" w:pos="0"/>
              </w:tabs>
              <w:spacing w:line="241" w:lineRule="auto"/>
              <w:ind w:left="0" w:right="152" w:firstLine="0"/>
              <w:jc w:val="both"/>
              <w:rPr>
                <w:rFonts w:ascii="Verdana" w:hAnsi="Verdana" w:cs="Arial"/>
                <w:sz w:val="20"/>
                <w:szCs w:val="20"/>
              </w:rPr>
            </w:pPr>
          </w:p>
        </w:tc>
      </w:tr>
      <w:tr w:rsidR="00B659C5" w14:paraId="1604A907" w14:textId="77777777" w:rsidTr="009630D5">
        <w:trPr>
          <w:trHeight w:val="80"/>
        </w:trPr>
        <w:tc>
          <w:tcPr>
            <w:tcW w:w="1917" w:type="dxa"/>
          </w:tcPr>
          <w:p w14:paraId="79646CEE" w14:textId="77777777" w:rsidR="00B659C5" w:rsidRDefault="00B659C5" w:rsidP="00B659C5">
            <w:pPr>
              <w:pStyle w:val="BodyText"/>
              <w:tabs>
                <w:tab w:val="left" w:pos="0"/>
              </w:tabs>
              <w:spacing w:line="241" w:lineRule="auto"/>
              <w:ind w:left="0" w:right="152" w:firstLine="0"/>
              <w:rPr>
                <w:rFonts w:ascii="Verdana" w:hAnsi="Verdana"/>
                <w:b/>
                <w:spacing w:val="-1"/>
                <w:sz w:val="20"/>
                <w:szCs w:val="20"/>
              </w:rPr>
            </w:pPr>
            <w:r w:rsidRPr="000551E6">
              <w:rPr>
                <w:rFonts w:ascii="Verdana" w:hAnsi="Verdana"/>
                <w:b/>
                <w:spacing w:val="-1"/>
                <w:sz w:val="20"/>
                <w:szCs w:val="20"/>
              </w:rPr>
              <w:t>“Senior Responsible Officer”</w:t>
            </w:r>
          </w:p>
          <w:p w14:paraId="1CB3E192" w14:textId="77777777" w:rsidR="00B659C5" w:rsidRPr="000551E6" w:rsidRDefault="00B659C5" w:rsidP="00B659C5">
            <w:pPr>
              <w:pStyle w:val="BodyText"/>
              <w:tabs>
                <w:tab w:val="left" w:pos="0"/>
              </w:tabs>
              <w:spacing w:line="241" w:lineRule="auto"/>
              <w:ind w:left="0" w:right="152" w:firstLine="0"/>
              <w:rPr>
                <w:rFonts w:ascii="Verdana" w:hAnsi="Verdana"/>
                <w:b/>
                <w:spacing w:val="-1"/>
                <w:sz w:val="20"/>
                <w:szCs w:val="20"/>
              </w:rPr>
            </w:pPr>
          </w:p>
        </w:tc>
        <w:tc>
          <w:tcPr>
            <w:tcW w:w="6762" w:type="dxa"/>
          </w:tcPr>
          <w:p w14:paraId="3BE1624D" w14:textId="77777777" w:rsidR="00B659C5" w:rsidRPr="00B659C5" w:rsidRDefault="00B659C5" w:rsidP="00B659C5">
            <w:pPr>
              <w:pStyle w:val="BodyText"/>
              <w:tabs>
                <w:tab w:val="left" w:pos="0"/>
              </w:tabs>
              <w:spacing w:line="241" w:lineRule="auto"/>
              <w:ind w:left="0" w:right="152" w:firstLine="0"/>
              <w:rPr>
                <w:rFonts w:ascii="Verdana" w:hAnsi="Verdana"/>
                <w:b/>
                <w:spacing w:val="-1"/>
                <w:sz w:val="20"/>
                <w:szCs w:val="20"/>
              </w:rPr>
            </w:pPr>
            <w:r w:rsidRPr="00B659C5">
              <w:rPr>
                <w:rFonts w:ascii="Verdana" w:hAnsi="Verdana" w:cs="Arial"/>
                <w:sz w:val="20"/>
                <w:szCs w:val="20"/>
              </w:rPr>
              <w:t xml:space="preserve">means an officer or executive of the Service Provider with strategic responsibility for this </w:t>
            </w:r>
            <w:proofErr w:type="gramStart"/>
            <w:r w:rsidRPr="00B659C5">
              <w:rPr>
                <w:rFonts w:ascii="Verdana" w:hAnsi="Verdana" w:cs="Arial"/>
                <w:sz w:val="20"/>
                <w:szCs w:val="20"/>
              </w:rPr>
              <w:t>Contract;</w:t>
            </w:r>
            <w:proofErr w:type="gramEnd"/>
          </w:p>
          <w:p w14:paraId="5084E9A8" w14:textId="77777777" w:rsidR="00B659C5" w:rsidRPr="00B659C5" w:rsidRDefault="00B659C5" w:rsidP="00B659C5">
            <w:pPr>
              <w:pStyle w:val="BodyText"/>
              <w:tabs>
                <w:tab w:val="left" w:pos="0"/>
              </w:tabs>
              <w:spacing w:line="241" w:lineRule="auto"/>
              <w:ind w:left="0" w:right="152" w:firstLine="0"/>
              <w:jc w:val="both"/>
              <w:rPr>
                <w:rFonts w:ascii="Verdana" w:hAnsi="Verdana"/>
                <w:sz w:val="20"/>
                <w:szCs w:val="20"/>
              </w:rPr>
            </w:pPr>
          </w:p>
        </w:tc>
      </w:tr>
      <w:tr w:rsidR="00B659C5" w14:paraId="52CB60BC" w14:textId="77777777" w:rsidTr="009630D5">
        <w:trPr>
          <w:trHeight w:val="80"/>
        </w:trPr>
        <w:tc>
          <w:tcPr>
            <w:tcW w:w="1917" w:type="dxa"/>
          </w:tcPr>
          <w:p w14:paraId="4BD52099" w14:textId="77777777" w:rsidR="00B659C5" w:rsidRPr="000551E6" w:rsidRDefault="00B659C5" w:rsidP="00B659C5">
            <w:pPr>
              <w:pStyle w:val="BodyText"/>
              <w:tabs>
                <w:tab w:val="left" w:pos="0"/>
              </w:tabs>
              <w:spacing w:line="241" w:lineRule="auto"/>
              <w:ind w:left="0" w:right="152" w:firstLine="0"/>
              <w:rPr>
                <w:rFonts w:ascii="Verdana" w:hAnsi="Verdana"/>
                <w:b/>
                <w:spacing w:val="-1"/>
                <w:sz w:val="20"/>
                <w:szCs w:val="20"/>
              </w:rPr>
            </w:pPr>
            <w:r w:rsidRPr="000551E6">
              <w:rPr>
                <w:rFonts w:ascii="Verdana" w:hAnsi="Verdana"/>
                <w:b/>
                <w:spacing w:val="-1"/>
                <w:sz w:val="20"/>
                <w:szCs w:val="20"/>
              </w:rPr>
              <w:t>“Service”</w:t>
            </w:r>
          </w:p>
        </w:tc>
        <w:tc>
          <w:tcPr>
            <w:tcW w:w="6762" w:type="dxa"/>
          </w:tcPr>
          <w:p w14:paraId="4A506A1E" w14:textId="4A7DA73E" w:rsidR="00B659C5" w:rsidRPr="000551E6" w:rsidRDefault="00B659C5" w:rsidP="00B659C5">
            <w:pPr>
              <w:pStyle w:val="BodyText"/>
              <w:tabs>
                <w:tab w:val="left" w:pos="0"/>
              </w:tabs>
              <w:spacing w:line="241" w:lineRule="auto"/>
              <w:ind w:left="0" w:right="152" w:firstLine="0"/>
              <w:jc w:val="both"/>
              <w:rPr>
                <w:rFonts w:ascii="Verdana" w:hAnsi="Verdana"/>
                <w:b/>
                <w:spacing w:val="-1"/>
                <w:sz w:val="20"/>
                <w:szCs w:val="20"/>
              </w:rPr>
            </w:pPr>
            <w:r w:rsidRPr="000551E6">
              <w:rPr>
                <w:rFonts w:ascii="Verdana" w:hAnsi="Verdana"/>
                <w:spacing w:val="-1"/>
                <w:sz w:val="20"/>
                <w:szCs w:val="20"/>
              </w:rPr>
              <w:t>means</w:t>
            </w:r>
            <w:r w:rsidRPr="000551E6">
              <w:rPr>
                <w:rFonts w:ascii="Verdana" w:hAnsi="Verdana"/>
                <w:spacing w:val="36"/>
                <w:sz w:val="20"/>
                <w:szCs w:val="20"/>
              </w:rPr>
              <w:t xml:space="preserve"> </w:t>
            </w:r>
            <w:r w:rsidRPr="000551E6">
              <w:rPr>
                <w:rFonts w:ascii="Verdana" w:hAnsi="Verdana"/>
                <w:sz w:val="20"/>
                <w:szCs w:val="20"/>
              </w:rPr>
              <w:t>the</w:t>
            </w:r>
            <w:r w:rsidRPr="000551E6">
              <w:rPr>
                <w:rFonts w:ascii="Verdana" w:hAnsi="Verdana"/>
                <w:spacing w:val="36"/>
                <w:sz w:val="20"/>
                <w:szCs w:val="20"/>
              </w:rPr>
              <w:t xml:space="preserve"> </w:t>
            </w:r>
            <w:r w:rsidRPr="000551E6">
              <w:rPr>
                <w:rFonts w:ascii="Verdana" w:hAnsi="Verdana"/>
                <w:spacing w:val="-1"/>
                <w:sz w:val="20"/>
                <w:szCs w:val="20"/>
              </w:rPr>
              <w:t>Services</w:t>
            </w:r>
            <w:r w:rsidRPr="000551E6">
              <w:rPr>
                <w:rFonts w:ascii="Verdana" w:hAnsi="Verdana"/>
                <w:spacing w:val="36"/>
                <w:sz w:val="20"/>
                <w:szCs w:val="20"/>
              </w:rPr>
              <w:t xml:space="preserve"> </w:t>
            </w:r>
            <w:r w:rsidRPr="000551E6">
              <w:rPr>
                <w:rFonts w:ascii="Verdana" w:hAnsi="Verdana"/>
                <w:sz w:val="20"/>
                <w:szCs w:val="20"/>
              </w:rPr>
              <w:t>to</w:t>
            </w:r>
            <w:r w:rsidRPr="000551E6">
              <w:rPr>
                <w:rFonts w:ascii="Verdana" w:hAnsi="Verdana"/>
                <w:spacing w:val="36"/>
                <w:sz w:val="20"/>
                <w:szCs w:val="20"/>
              </w:rPr>
              <w:t xml:space="preserve"> </w:t>
            </w:r>
            <w:r w:rsidRPr="000551E6">
              <w:rPr>
                <w:rFonts w:ascii="Verdana" w:hAnsi="Verdana"/>
                <w:sz w:val="20"/>
                <w:szCs w:val="20"/>
              </w:rPr>
              <w:t>be</w:t>
            </w:r>
            <w:r w:rsidRPr="000551E6">
              <w:rPr>
                <w:rFonts w:ascii="Verdana" w:hAnsi="Verdana"/>
                <w:spacing w:val="36"/>
                <w:sz w:val="20"/>
                <w:szCs w:val="20"/>
              </w:rPr>
              <w:t xml:space="preserve"> </w:t>
            </w:r>
            <w:r w:rsidRPr="000551E6">
              <w:rPr>
                <w:rFonts w:ascii="Verdana" w:hAnsi="Verdana"/>
                <w:spacing w:val="-1"/>
                <w:sz w:val="20"/>
                <w:szCs w:val="20"/>
              </w:rPr>
              <w:t>provided</w:t>
            </w:r>
            <w:r w:rsidRPr="000551E6">
              <w:rPr>
                <w:rFonts w:ascii="Verdana" w:hAnsi="Verdana"/>
                <w:spacing w:val="36"/>
                <w:sz w:val="20"/>
                <w:szCs w:val="20"/>
              </w:rPr>
              <w:t xml:space="preserve"> </w:t>
            </w:r>
            <w:r w:rsidRPr="000551E6">
              <w:rPr>
                <w:rFonts w:ascii="Verdana" w:hAnsi="Verdana"/>
                <w:sz w:val="20"/>
                <w:szCs w:val="20"/>
              </w:rPr>
              <w:t>as</w:t>
            </w:r>
            <w:r w:rsidRPr="000551E6">
              <w:rPr>
                <w:rFonts w:ascii="Verdana" w:hAnsi="Verdana"/>
                <w:spacing w:val="37"/>
                <w:sz w:val="20"/>
                <w:szCs w:val="20"/>
              </w:rPr>
              <w:t xml:space="preserve"> </w:t>
            </w:r>
            <w:r w:rsidRPr="000551E6">
              <w:rPr>
                <w:rFonts w:ascii="Verdana" w:hAnsi="Verdana"/>
                <w:spacing w:val="-1"/>
                <w:sz w:val="20"/>
                <w:szCs w:val="20"/>
              </w:rPr>
              <w:t>specified</w:t>
            </w:r>
            <w:r w:rsidRPr="000551E6">
              <w:rPr>
                <w:rFonts w:ascii="Verdana" w:hAnsi="Verdana"/>
                <w:spacing w:val="36"/>
                <w:sz w:val="20"/>
                <w:szCs w:val="20"/>
              </w:rPr>
              <w:t xml:space="preserve"> </w:t>
            </w:r>
            <w:r w:rsidRPr="000551E6">
              <w:rPr>
                <w:rFonts w:ascii="Verdana" w:hAnsi="Verdana"/>
                <w:spacing w:val="-1"/>
                <w:sz w:val="20"/>
                <w:szCs w:val="20"/>
              </w:rPr>
              <w:t>in</w:t>
            </w:r>
            <w:r w:rsidRPr="000551E6">
              <w:rPr>
                <w:rFonts w:ascii="Verdana" w:hAnsi="Verdana"/>
                <w:spacing w:val="36"/>
                <w:sz w:val="20"/>
                <w:szCs w:val="20"/>
              </w:rPr>
              <w:t xml:space="preserve"> </w:t>
            </w:r>
            <w:r w:rsidRPr="000551E6">
              <w:rPr>
                <w:rFonts w:ascii="Verdana" w:hAnsi="Verdana"/>
                <w:sz w:val="20"/>
                <w:szCs w:val="20"/>
              </w:rPr>
              <w:t>the</w:t>
            </w:r>
            <w:r w:rsidRPr="000551E6">
              <w:rPr>
                <w:rFonts w:ascii="Verdana" w:hAnsi="Verdana"/>
                <w:spacing w:val="30"/>
                <w:sz w:val="20"/>
                <w:szCs w:val="20"/>
              </w:rPr>
              <w:t xml:space="preserve"> </w:t>
            </w:r>
            <w:r w:rsidRPr="000551E6">
              <w:rPr>
                <w:rFonts w:ascii="Verdana" w:hAnsi="Verdana"/>
                <w:spacing w:val="-1"/>
                <w:sz w:val="20"/>
                <w:szCs w:val="20"/>
              </w:rPr>
              <w:t>Specification,</w:t>
            </w:r>
            <w:r w:rsidRPr="000551E6">
              <w:rPr>
                <w:rFonts w:ascii="Verdana" w:hAnsi="Verdana"/>
                <w:spacing w:val="49"/>
                <w:sz w:val="20"/>
                <w:szCs w:val="20"/>
              </w:rPr>
              <w:t xml:space="preserve"> </w:t>
            </w:r>
            <w:r w:rsidRPr="000551E6">
              <w:rPr>
                <w:rFonts w:ascii="Verdana" w:hAnsi="Verdana"/>
                <w:spacing w:val="-1"/>
                <w:sz w:val="20"/>
                <w:szCs w:val="20"/>
              </w:rPr>
              <w:t>the</w:t>
            </w:r>
            <w:r w:rsidRPr="000551E6">
              <w:rPr>
                <w:rFonts w:ascii="Verdana" w:hAnsi="Verdana"/>
                <w:spacing w:val="48"/>
                <w:sz w:val="20"/>
                <w:szCs w:val="20"/>
              </w:rPr>
              <w:t xml:space="preserve"> </w:t>
            </w:r>
            <w:r w:rsidRPr="000551E6">
              <w:rPr>
                <w:rFonts w:ascii="Verdana" w:hAnsi="Verdana" w:cs="Arial"/>
                <w:bCs/>
                <w:color w:val="000000"/>
                <w:sz w:val="20"/>
                <w:szCs w:val="20"/>
              </w:rPr>
              <w:t>Individual Placement Agreement</w:t>
            </w:r>
            <w:r w:rsidRPr="000551E6">
              <w:rPr>
                <w:rFonts w:ascii="Verdana" w:hAnsi="Verdana"/>
                <w:spacing w:val="-1"/>
                <w:sz w:val="20"/>
                <w:szCs w:val="20"/>
              </w:rPr>
              <w:t>,</w:t>
            </w:r>
            <w:r w:rsidRPr="000551E6">
              <w:rPr>
                <w:rFonts w:ascii="Verdana" w:hAnsi="Verdana"/>
                <w:spacing w:val="49"/>
                <w:sz w:val="20"/>
                <w:szCs w:val="20"/>
              </w:rPr>
              <w:t xml:space="preserve"> </w:t>
            </w:r>
            <w:r w:rsidRPr="000551E6">
              <w:rPr>
                <w:rFonts w:ascii="Verdana" w:hAnsi="Verdana"/>
                <w:sz w:val="20"/>
                <w:szCs w:val="20"/>
              </w:rPr>
              <w:t>the</w:t>
            </w:r>
            <w:r w:rsidRPr="000551E6">
              <w:rPr>
                <w:rFonts w:ascii="Verdana" w:hAnsi="Verdana"/>
                <w:spacing w:val="48"/>
                <w:sz w:val="20"/>
                <w:szCs w:val="20"/>
              </w:rPr>
              <w:t xml:space="preserve"> </w:t>
            </w:r>
            <w:r w:rsidRPr="000551E6">
              <w:rPr>
                <w:rFonts w:ascii="Verdana" w:hAnsi="Verdana"/>
                <w:spacing w:val="-1"/>
                <w:sz w:val="20"/>
                <w:szCs w:val="20"/>
              </w:rPr>
              <w:t>EHC</w:t>
            </w:r>
            <w:r w:rsidRPr="000551E6">
              <w:rPr>
                <w:rFonts w:ascii="Verdana" w:hAnsi="Verdana"/>
                <w:spacing w:val="49"/>
                <w:sz w:val="20"/>
                <w:szCs w:val="20"/>
              </w:rPr>
              <w:t xml:space="preserve"> </w:t>
            </w:r>
            <w:r w:rsidRPr="000551E6">
              <w:rPr>
                <w:rFonts w:ascii="Verdana" w:hAnsi="Verdana"/>
                <w:spacing w:val="-1"/>
                <w:sz w:val="20"/>
                <w:szCs w:val="20"/>
              </w:rPr>
              <w:t>Plan</w:t>
            </w:r>
            <w:r w:rsidRPr="000551E6">
              <w:rPr>
                <w:rFonts w:ascii="Verdana" w:hAnsi="Verdana"/>
                <w:spacing w:val="49"/>
                <w:sz w:val="20"/>
                <w:szCs w:val="20"/>
              </w:rPr>
              <w:t xml:space="preserve"> </w:t>
            </w:r>
            <w:r w:rsidRPr="000551E6">
              <w:rPr>
                <w:rFonts w:ascii="Verdana" w:hAnsi="Verdana"/>
                <w:spacing w:val="-1"/>
                <w:sz w:val="20"/>
                <w:szCs w:val="20"/>
              </w:rPr>
              <w:t>and</w:t>
            </w:r>
            <w:r w:rsidRPr="000551E6">
              <w:rPr>
                <w:rFonts w:ascii="Verdana" w:hAnsi="Verdana"/>
                <w:spacing w:val="48"/>
                <w:sz w:val="20"/>
                <w:szCs w:val="20"/>
              </w:rPr>
              <w:t xml:space="preserve"> </w:t>
            </w:r>
            <w:r w:rsidRPr="000551E6">
              <w:rPr>
                <w:rFonts w:ascii="Verdana" w:hAnsi="Verdana"/>
                <w:sz w:val="20"/>
                <w:szCs w:val="20"/>
              </w:rPr>
              <w:t>the</w:t>
            </w:r>
            <w:r w:rsidRPr="000551E6">
              <w:rPr>
                <w:rFonts w:ascii="Verdana" w:hAnsi="Verdana"/>
                <w:spacing w:val="35"/>
                <w:sz w:val="20"/>
                <w:szCs w:val="20"/>
              </w:rPr>
              <w:t xml:space="preserve"> </w:t>
            </w:r>
            <w:r w:rsidRPr="000551E6">
              <w:rPr>
                <w:rFonts w:ascii="Verdana" w:hAnsi="Verdana"/>
                <w:spacing w:val="-1"/>
                <w:sz w:val="20"/>
                <w:szCs w:val="20"/>
              </w:rPr>
              <w:t>Education Plan and/or</w:t>
            </w:r>
            <w:r w:rsidRPr="000551E6">
              <w:rPr>
                <w:rFonts w:ascii="Verdana" w:hAnsi="Verdana"/>
                <w:spacing w:val="1"/>
                <w:sz w:val="20"/>
                <w:szCs w:val="20"/>
              </w:rPr>
              <w:t xml:space="preserve"> </w:t>
            </w:r>
            <w:r w:rsidRPr="000551E6">
              <w:rPr>
                <w:rFonts w:ascii="Verdana" w:hAnsi="Verdana"/>
                <w:spacing w:val="-1"/>
                <w:sz w:val="20"/>
                <w:szCs w:val="20"/>
              </w:rPr>
              <w:t xml:space="preserve">PEP, as </w:t>
            </w:r>
            <w:proofErr w:type="gramStart"/>
            <w:r w:rsidRPr="000551E6">
              <w:rPr>
                <w:rFonts w:ascii="Verdana" w:hAnsi="Verdana"/>
                <w:spacing w:val="-1"/>
                <w:sz w:val="20"/>
                <w:szCs w:val="20"/>
              </w:rPr>
              <w:t>appropriate;</w:t>
            </w:r>
            <w:proofErr w:type="gramEnd"/>
          </w:p>
          <w:p w14:paraId="0A03E741" w14:textId="77777777" w:rsidR="00B659C5" w:rsidRPr="00B659C5" w:rsidRDefault="00B659C5" w:rsidP="00B659C5">
            <w:pPr>
              <w:pStyle w:val="BodyText"/>
              <w:tabs>
                <w:tab w:val="left" w:pos="0"/>
              </w:tabs>
              <w:spacing w:line="241" w:lineRule="auto"/>
              <w:ind w:left="0" w:right="152" w:firstLine="0"/>
              <w:rPr>
                <w:rFonts w:ascii="Verdana" w:hAnsi="Verdana" w:cs="Arial"/>
                <w:sz w:val="20"/>
                <w:szCs w:val="20"/>
              </w:rPr>
            </w:pPr>
          </w:p>
        </w:tc>
      </w:tr>
      <w:tr w:rsidR="00B659C5" w14:paraId="5BBBE75A" w14:textId="77777777" w:rsidTr="009630D5">
        <w:trPr>
          <w:trHeight w:val="80"/>
        </w:trPr>
        <w:tc>
          <w:tcPr>
            <w:tcW w:w="1917" w:type="dxa"/>
          </w:tcPr>
          <w:p w14:paraId="5F4AE802" w14:textId="77777777" w:rsidR="00B659C5" w:rsidRPr="000551E6" w:rsidRDefault="00B659C5" w:rsidP="00B659C5">
            <w:pPr>
              <w:pStyle w:val="BodyText"/>
              <w:tabs>
                <w:tab w:val="left" w:pos="0"/>
              </w:tabs>
              <w:spacing w:line="241" w:lineRule="auto"/>
              <w:ind w:left="0" w:right="152" w:firstLine="0"/>
              <w:rPr>
                <w:rFonts w:ascii="Verdana" w:hAnsi="Verdana"/>
                <w:b/>
                <w:spacing w:val="-1"/>
                <w:sz w:val="20"/>
                <w:szCs w:val="20"/>
              </w:rPr>
            </w:pPr>
            <w:r w:rsidRPr="000551E6">
              <w:rPr>
                <w:rFonts w:ascii="Verdana" w:hAnsi="Verdana"/>
                <w:b/>
                <w:spacing w:val="-1"/>
                <w:sz w:val="20"/>
                <w:szCs w:val="20"/>
              </w:rPr>
              <w:t>“Service Request”</w:t>
            </w:r>
          </w:p>
        </w:tc>
        <w:tc>
          <w:tcPr>
            <w:tcW w:w="6762" w:type="dxa"/>
          </w:tcPr>
          <w:p w14:paraId="57B37B27" w14:textId="7A0B15D9" w:rsidR="00082D7A" w:rsidRPr="000551E6" w:rsidRDefault="00082D7A" w:rsidP="00082D7A">
            <w:pPr>
              <w:pStyle w:val="BodyText"/>
              <w:tabs>
                <w:tab w:val="left" w:pos="0"/>
              </w:tabs>
              <w:spacing w:line="241" w:lineRule="auto"/>
              <w:ind w:left="0" w:right="152" w:firstLine="0"/>
              <w:jc w:val="both"/>
              <w:rPr>
                <w:rFonts w:ascii="Verdana" w:hAnsi="Verdana"/>
                <w:b/>
                <w:spacing w:val="-1"/>
                <w:sz w:val="20"/>
                <w:szCs w:val="20"/>
              </w:rPr>
            </w:pPr>
            <w:r w:rsidRPr="000551E6">
              <w:rPr>
                <w:rFonts w:ascii="Verdana" w:hAnsi="Verdana"/>
                <w:spacing w:val="-1"/>
                <w:sz w:val="20"/>
                <w:szCs w:val="20"/>
              </w:rPr>
              <w:t>means the request by the Council to the</w:t>
            </w:r>
            <w:r w:rsidR="0024600C">
              <w:rPr>
                <w:rFonts w:ascii="Verdana" w:hAnsi="Verdana"/>
                <w:spacing w:val="-1"/>
                <w:sz w:val="20"/>
                <w:szCs w:val="20"/>
              </w:rPr>
              <w:t xml:space="preserve"> Service</w:t>
            </w:r>
            <w:r w:rsidRPr="000551E6">
              <w:rPr>
                <w:rFonts w:ascii="Verdana" w:hAnsi="Verdana"/>
                <w:spacing w:val="-1"/>
                <w:sz w:val="20"/>
                <w:szCs w:val="20"/>
              </w:rPr>
              <w:t xml:space="preserve"> Provider for Services in accordance with Schedule 4 of the </w:t>
            </w:r>
            <w:r w:rsidR="00615CED">
              <w:rPr>
                <w:rFonts w:ascii="Verdana" w:hAnsi="Verdana"/>
                <w:spacing w:val="-1"/>
                <w:sz w:val="20"/>
                <w:szCs w:val="20"/>
              </w:rPr>
              <w:t>APL</w:t>
            </w:r>
            <w:r w:rsidRPr="000551E6">
              <w:rPr>
                <w:rFonts w:ascii="Verdana" w:hAnsi="Verdana"/>
                <w:spacing w:val="-1"/>
                <w:sz w:val="20"/>
                <w:szCs w:val="20"/>
              </w:rPr>
              <w:t xml:space="preserve"> </w:t>
            </w:r>
            <w:proofErr w:type="gramStart"/>
            <w:r w:rsidRPr="000551E6">
              <w:rPr>
                <w:rFonts w:ascii="Verdana" w:hAnsi="Verdana"/>
                <w:spacing w:val="-1"/>
                <w:sz w:val="20"/>
                <w:szCs w:val="20"/>
              </w:rPr>
              <w:t>Agreement;</w:t>
            </w:r>
            <w:proofErr w:type="gramEnd"/>
          </w:p>
          <w:p w14:paraId="1B886CA0" w14:textId="77777777" w:rsidR="00B659C5" w:rsidRPr="000551E6" w:rsidRDefault="00B659C5" w:rsidP="00B659C5">
            <w:pPr>
              <w:pStyle w:val="BodyText"/>
              <w:tabs>
                <w:tab w:val="left" w:pos="0"/>
              </w:tabs>
              <w:spacing w:line="241" w:lineRule="auto"/>
              <w:ind w:left="0" w:right="152" w:firstLine="0"/>
              <w:jc w:val="both"/>
              <w:rPr>
                <w:rFonts w:ascii="Verdana" w:hAnsi="Verdana"/>
                <w:spacing w:val="-1"/>
                <w:sz w:val="20"/>
                <w:szCs w:val="20"/>
              </w:rPr>
            </w:pPr>
          </w:p>
        </w:tc>
      </w:tr>
      <w:tr w:rsidR="00082D7A" w14:paraId="2E963920" w14:textId="77777777" w:rsidTr="009630D5">
        <w:trPr>
          <w:trHeight w:val="80"/>
        </w:trPr>
        <w:tc>
          <w:tcPr>
            <w:tcW w:w="1917" w:type="dxa"/>
          </w:tcPr>
          <w:p w14:paraId="52A74E7F" w14:textId="77777777" w:rsidR="00082D7A" w:rsidRDefault="00082D7A" w:rsidP="00B659C5">
            <w:pPr>
              <w:pStyle w:val="BodyText"/>
              <w:tabs>
                <w:tab w:val="left" w:pos="0"/>
              </w:tabs>
              <w:spacing w:line="241" w:lineRule="auto"/>
              <w:ind w:left="0" w:right="152" w:firstLine="0"/>
              <w:rPr>
                <w:rFonts w:ascii="Verdana" w:hAnsi="Verdana"/>
                <w:b/>
                <w:spacing w:val="-1"/>
                <w:sz w:val="20"/>
                <w:szCs w:val="20"/>
              </w:rPr>
            </w:pPr>
            <w:r w:rsidRPr="000551E6">
              <w:rPr>
                <w:rFonts w:ascii="Verdana" w:hAnsi="Verdana"/>
                <w:b/>
                <w:spacing w:val="-1"/>
                <w:sz w:val="20"/>
                <w:szCs w:val="20"/>
              </w:rPr>
              <w:t>“Service Request Response”</w:t>
            </w:r>
          </w:p>
          <w:p w14:paraId="777B4011" w14:textId="77777777" w:rsidR="00082D7A" w:rsidRPr="000551E6" w:rsidRDefault="00082D7A" w:rsidP="00B659C5">
            <w:pPr>
              <w:pStyle w:val="BodyText"/>
              <w:tabs>
                <w:tab w:val="left" w:pos="0"/>
              </w:tabs>
              <w:spacing w:line="241" w:lineRule="auto"/>
              <w:ind w:left="0" w:right="152" w:firstLine="0"/>
              <w:rPr>
                <w:rFonts w:ascii="Verdana" w:hAnsi="Verdana"/>
                <w:b/>
                <w:spacing w:val="-1"/>
                <w:sz w:val="20"/>
                <w:szCs w:val="20"/>
              </w:rPr>
            </w:pPr>
          </w:p>
        </w:tc>
        <w:tc>
          <w:tcPr>
            <w:tcW w:w="6762" w:type="dxa"/>
          </w:tcPr>
          <w:p w14:paraId="4E55B586" w14:textId="5FB08C10" w:rsidR="00082D7A" w:rsidRPr="000551E6" w:rsidRDefault="00082D7A" w:rsidP="00082D7A">
            <w:pPr>
              <w:pStyle w:val="BodyText"/>
              <w:tabs>
                <w:tab w:val="left" w:pos="0"/>
              </w:tabs>
              <w:spacing w:line="241" w:lineRule="auto"/>
              <w:ind w:left="0" w:right="152" w:firstLine="0"/>
              <w:jc w:val="both"/>
              <w:rPr>
                <w:rFonts w:ascii="Verdana" w:hAnsi="Verdana"/>
                <w:b/>
                <w:spacing w:val="-1"/>
                <w:sz w:val="20"/>
                <w:szCs w:val="20"/>
              </w:rPr>
            </w:pPr>
            <w:r w:rsidRPr="000551E6">
              <w:rPr>
                <w:rFonts w:ascii="Verdana" w:hAnsi="Verdana"/>
                <w:spacing w:val="-1"/>
                <w:sz w:val="20"/>
                <w:szCs w:val="20"/>
              </w:rPr>
              <w:t xml:space="preserve">means the </w:t>
            </w:r>
            <w:r w:rsidR="0024600C">
              <w:rPr>
                <w:rFonts w:ascii="Verdana" w:hAnsi="Verdana"/>
                <w:spacing w:val="-1"/>
                <w:sz w:val="20"/>
                <w:szCs w:val="20"/>
              </w:rPr>
              <w:t xml:space="preserve">Service </w:t>
            </w:r>
            <w:r w:rsidRPr="000551E6">
              <w:rPr>
                <w:rFonts w:ascii="Verdana" w:hAnsi="Verdana"/>
                <w:spacing w:val="-1"/>
                <w:sz w:val="20"/>
                <w:szCs w:val="20"/>
              </w:rPr>
              <w:t>Providers response to the Service Request</w:t>
            </w:r>
          </w:p>
          <w:p w14:paraId="4921BE81" w14:textId="77777777" w:rsidR="00082D7A" w:rsidRPr="000551E6" w:rsidRDefault="00082D7A" w:rsidP="00082D7A">
            <w:pPr>
              <w:pStyle w:val="BodyText"/>
              <w:tabs>
                <w:tab w:val="left" w:pos="0"/>
              </w:tabs>
              <w:spacing w:line="241" w:lineRule="auto"/>
              <w:ind w:left="0" w:right="152" w:firstLine="0"/>
              <w:jc w:val="both"/>
              <w:rPr>
                <w:rFonts w:ascii="Verdana" w:hAnsi="Verdana"/>
                <w:spacing w:val="-1"/>
                <w:sz w:val="20"/>
                <w:szCs w:val="20"/>
              </w:rPr>
            </w:pPr>
          </w:p>
        </w:tc>
      </w:tr>
      <w:tr w:rsidR="00BE2EED" w14:paraId="6FBB646B" w14:textId="77777777" w:rsidTr="009630D5">
        <w:trPr>
          <w:trHeight w:val="80"/>
        </w:trPr>
        <w:tc>
          <w:tcPr>
            <w:tcW w:w="1917" w:type="dxa"/>
          </w:tcPr>
          <w:p w14:paraId="541A476E" w14:textId="71EF51B4" w:rsidR="00BE2EED" w:rsidRPr="000551E6" w:rsidRDefault="00BE2EED" w:rsidP="00B659C5">
            <w:pPr>
              <w:pStyle w:val="BodyText"/>
              <w:tabs>
                <w:tab w:val="left" w:pos="0"/>
              </w:tabs>
              <w:spacing w:line="241" w:lineRule="auto"/>
              <w:ind w:left="0" w:right="152" w:firstLine="0"/>
              <w:rPr>
                <w:rFonts w:ascii="Verdana" w:hAnsi="Verdana"/>
                <w:b/>
                <w:spacing w:val="-1"/>
                <w:sz w:val="20"/>
                <w:szCs w:val="20"/>
              </w:rPr>
            </w:pPr>
            <w:r>
              <w:rPr>
                <w:rFonts w:ascii="Verdana" w:hAnsi="Verdana"/>
                <w:b/>
                <w:spacing w:val="-1"/>
                <w:sz w:val="20"/>
                <w:szCs w:val="20"/>
              </w:rPr>
              <w:t>“Specificatio</w:t>
            </w:r>
            <w:r w:rsidR="00472E3F">
              <w:rPr>
                <w:rFonts w:ascii="Verdana" w:hAnsi="Verdana"/>
                <w:b/>
                <w:spacing w:val="-1"/>
                <w:sz w:val="20"/>
                <w:szCs w:val="20"/>
              </w:rPr>
              <w:t>n</w:t>
            </w:r>
            <w:r>
              <w:rPr>
                <w:rFonts w:ascii="Verdana" w:hAnsi="Verdana"/>
                <w:b/>
                <w:spacing w:val="-1"/>
                <w:sz w:val="20"/>
                <w:szCs w:val="20"/>
              </w:rPr>
              <w:t>”</w:t>
            </w:r>
          </w:p>
        </w:tc>
        <w:tc>
          <w:tcPr>
            <w:tcW w:w="6762" w:type="dxa"/>
          </w:tcPr>
          <w:p w14:paraId="0F3339C1" w14:textId="20FAAAD0" w:rsidR="00BE2EED" w:rsidRDefault="00BE2EED" w:rsidP="00082D7A">
            <w:pPr>
              <w:pStyle w:val="BodyText"/>
              <w:tabs>
                <w:tab w:val="left" w:pos="0"/>
              </w:tabs>
              <w:spacing w:line="241" w:lineRule="auto"/>
              <w:ind w:left="0" w:right="152" w:firstLine="0"/>
              <w:jc w:val="both"/>
              <w:rPr>
                <w:rFonts w:ascii="Verdana" w:hAnsi="Verdana"/>
                <w:spacing w:val="-1"/>
                <w:sz w:val="20"/>
                <w:szCs w:val="20"/>
              </w:rPr>
            </w:pPr>
            <w:r>
              <w:rPr>
                <w:rFonts w:ascii="Verdana" w:hAnsi="Verdana"/>
                <w:spacing w:val="-1"/>
                <w:sz w:val="20"/>
                <w:szCs w:val="20"/>
              </w:rPr>
              <w:t xml:space="preserve">means the Specification attached at Schedule 1 of the </w:t>
            </w:r>
            <w:r w:rsidR="00472E3F">
              <w:rPr>
                <w:rFonts w:ascii="Verdana" w:hAnsi="Verdana"/>
                <w:spacing w:val="-1"/>
                <w:sz w:val="20"/>
                <w:szCs w:val="20"/>
              </w:rPr>
              <w:t>APL</w:t>
            </w:r>
            <w:r>
              <w:rPr>
                <w:rFonts w:ascii="Verdana" w:hAnsi="Verdana"/>
                <w:spacing w:val="-1"/>
                <w:sz w:val="20"/>
                <w:szCs w:val="20"/>
              </w:rPr>
              <w:t xml:space="preserve"> </w:t>
            </w:r>
            <w:proofErr w:type="gramStart"/>
            <w:r>
              <w:rPr>
                <w:rFonts w:ascii="Verdana" w:hAnsi="Verdana"/>
                <w:spacing w:val="-1"/>
                <w:sz w:val="20"/>
                <w:szCs w:val="20"/>
              </w:rPr>
              <w:t>Agreement;</w:t>
            </w:r>
            <w:proofErr w:type="gramEnd"/>
          </w:p>
          <w:p w14:paraId="3B3B5F14" w14:textId="77777777" w:rsidR="00BE2EED" w:rsidRPr="000551E6" w:rsidRDefault="00BE2EED" w:rsidP="00082D7A">
            <w:pPr>
              <w:pStyle w:val="BodyText"/>
              <w:tabs>
                <w:tab w:val="left" w:pos="0"/>
              </w:tabs>
              <w:spacing w:line="241" w:lineRule="auto"/>
              <w:ind w:left="0" w:right="152" w:firstLine="0"/>
              <w:jc w:val="both"/>
              <w:rPr>
                <w:rFonts w:ascii="Verdana" w:hAnsi="Verdana"/>
                <w:spacing w:val="-1"/>
                <w:sz w:val="20"/>
                <w:szCs w:val="20"/>
              </w:rPr>
            </w:pPr>
          </w:p>
        </w:tc>
      </w:tr>
      <w:tr w:rsidR="00082D7A" w14:paraId="213D40AC" w14:textId="77777777" w:rsidTr="009630D5">
        <w:trPr>
          <w:trHeight w:val="80"/>
        </w:trPr>
        <w:tc>
          <w:tcPr>
            <w:tcW w:w="1917" w:type="dxa"/>
          </w:tcPr>
          <w:p w14:paraId="03085B21" w14:textId="77777777" w:rsidR="00082D7A" w:rsidRPr="000551E6" w:rsidRDefault="00082D7A" w:rsidP="00B659C5">
            <w:pPr>
              <w:pStyle w:val="BodyText"/>
              <w:tabs>
                <w:tab w:val="left" w:pos="0"/>
              </w:tabs>
              <w:spacing w:line="241" w:lineRule="auto"/>
              <w:ind w:left="0" w:right="152" w:firstLine="0"/>
              <w:rPr>
                <w:rFonts w:ascii="Verdana" w:hAnsi="Verdana"/>
                <w:b/>
                <w:spacing w:val="-1"/>
                <w:sz w:val="20"/>
                <w:szCs w:val="20"/>
              </w:rPr>
            </w:pPr>
            <w:r w:rsidRPr="000551E6">
              <w:rPr>
                <w:rFonts w:ascii="Verdana" w:hAnsi="Verdana"/>
                <w:b/>
                <w:spacing w:val="-1"/>
                <w:sz w:val="20"/>
                <w:szCs w:val="20"/>
              </w:rPr>
              <w:t>“Staff”</w:t>
            </w:r>
          </w:p>
        </w:tc>
        <w:tc>
          <w:tcPr>
            <w:tcW w:w="6762" w:type="dxa"/>
          </w:tcPr>
          <w:p w14:paraId="729CB702" w14:textId="67F821F2" w:rsidR="00082D7A" w:rsidRPr="000551E6" w:rsidRDefault="00082D7A" w:rsidP="00082D7A">
            <w:pPr>
              <w:pStyle w:val="BodyText"/>
              <w:tabs>
                <w:tab w:val="left" w:pos="0"/>
              </w:tabs>
              <w:spacing w:line="241" w:lineRule="auto"/>
              <w:ind w:left="0" w:right="152" w:firstLine="0"/>
              <w:jc w:val="both"/>
              <w:rPr>
                <w:rFonts w:ascii="Verdana" w:hAnsi="Verdana"/>
              </w:rPr>
            </w:pPr>
            <w:r>
              <w:rPr>
                <w:rFonts w:ascii="Verdana" w:hAnsi="Verdana" w:cs="Arial"/>
                <w:spacing w:val="-1"/>
                <w:sz w:val="20"/>
                <w:szCs w:val="20"/>
              </w:rPr>
              <w:t>m</w:t>
            </w:r>
            <w:r w:rsidRPr="000551E6">
              <w:rPr>
                <w:rFonts w:ascii="Verdana" w:hAnsi="Verdana" w:cs="Arial"/>
                <w:spacing w:val="-1"/>
                <w:sz w:val="20"/>
                <w:szCs w:val="20"/>
              </w:rPr>
              <w:t>eans</w:t>
            </w:r>
            <w:r w:rsidRPr="000551E6">
              <w:rPr>
                <w:rFonts w:ascii="Verdana" w:hAnsi="Verdana" w:cs="Arial"/>
                <w:spacing w:val="17"/>
                <w:sz w:val="20"/>
                <w:szCs w:val="20"/>
              </w:rPr>
              <w:t xml:space="preserve"> </w:t>
            </w:r>
            <w:r w:rsidRPr="000551E6">
              <w:rPr>
                <w:rFonts w:ascii="Verdana" w:hAnsi="Verdana" w:cs="Arial"/>
                <w:sz w:val="20"/>
                <w:szCs w:val="20"/>
              </w:rPr>
              <w:t>all</w:t>
            </w:r>
            <w:r w:rsidRPr="000551E6">
              <w:rPr>
                <w:rFonts w:ascii="Verdana" w:hAnsi="Verdana" w:cs="Arial"/>
                <w:spacing w:val="16"/>
                <w:sz w:val="20"/>
                <w:szCs w:val="20"/>
              </w:rPr>
              <w:t xml:space="preserve"> </w:t>
            </w:r>
            <w:r w:rsidRPr="000551E6">
              <w:rPr>
                <w:rFonts w:ascii="Verdana" w:hAnsi="Verdana" w:cs="Arial"/>
                <w:spacing w:val="-1"/>
                <w:sz w:val="20"/>
                <w:szCs w:val="20"/>
              </w:rPr>
              <w:t>persons</w:t>
            </w:r>
            <w:r w:rsidRPr="000551E6">
              <w:rPr>
                <w:rFonts w:ascii="Verdana" w:hAnsi="Verdana" w:cs="Arial"/>
                <w:spacing w:val="17"/>
                <w:sz w:val="20"/>
                <w:szCs w:val="20"/>
              </w:rPr>
              <w:t xml:space="preserve"> </w:t>
            </w:r>
            <w:r w:rsidRPr="000551E6">
              <w:rPr>
                <w:rFonts w:ascii="Verdana" w:hAnsi="Verdana" w:cs="Arial"/>
                <w:spacing w:val="-1"/>
                <w:sz w:val="20"/>
                <w:szCs w:val="20"/>
              </w:rPr>
              <w:t>employed</w:t>
            </w:r>
            <w:r w:rsidRPr="000551E6">
              <w:rPr>
                <w:rFonts w:ascii="Verdana" w:hAnsi="Verdana" w:cs="Arial"/>
                <w:spacing w:val="17"/>
                <w:sz w:val="20"/>
                <w:szCs w:val="20"/>
              </w:rPr>
              <w:t xml:space="preserve"> </w:t>
            </w:r>
            <w:r w:rsidRPr="000551E6">
              <w:rPr>
                <w:rFonts w:ascii="Verdana" w:hAnsi="Verdana" w:cs="Arial"/>
                <w:sz w:val="20"/>
                <w:szCs w:val="20"/>
              </w:rPr>
              <w:t>by</w:t>
            </w:r>
            <w:r w:rsidRPr="000551E6">
              <w:rPr>
                <w:rFonts w:ascii="Verdana" w:hAnsi="Verdana" w:cs="Arial"/>
                <w:spacing w:val="15"/>
                <w:sz w:val="20"/>
                <w:szCs w:val="20"/>
              </w:rPr>
              <w:t xml:space="preserve"> </w:t>
            </w:r>
            <w:r w:rsidRPr="000551E6">
              <w:rPr>
                <w:rFonts w:ascii="Verdana" w:hAnsi="Verdana" w:cs="Arial"/>
                <w:sz w:val="20"/>
                <w:szCs w:val="20"/>
              </w:rPr>
              <w:t>the</w:t>
            </w:r>
            <w:r w:rsidRPr="000551E6">
              <w:rPr>
                <w:rFonts w:ascii="Verdana" w:hAnsi="Verdana" w:cs="Arial"/>
                <w:spacing w:val="17"/>
                <w:sz w:val="20"/>
                <w:szCs w:val="20"/>
              </w:rPr>
              <w:t xml:space="preserve"> </w:t>
            </w:r>
            <w:r w:rsidR="0024600C">
              <w:rPr>
                <w:rFonts w:ascii="Verdana" w:hAnsi="Verdana" w:cs="Arial"/>
                <w:spacing w:val="17"/>
                <w:sz w:val="20"/>
                <w:szCs w:val="20"/>
              </w:rPr>
              <w:t xml:space="preserve">Service </w:t>
            </w:r>
            <w:r w:rsidRPr="000551E6">
              <w:rPr>
                <w:rFonts w:ascii="Verdana" w:hAnsi="Verdana" w:cs="Arial"/>
                <w:spacing w:val="-1"/>
                <w:sz w:val="20"/>
                <w:szCs w:val="20"/>
              </w:rPr>
              <w:t>Provider</w:t>
            </w:r>
            <w:r w:rsidRPr="000551E6">
              <w:rPr>
                <w:rFonts w:ascii="Verdana" w:hAnsi="Verdana" w:cs="Arial"/>
                <w:spacing w:val="18"/>
                <w:sz w:val="20"/>
                <w:szCs w:val="20"/>
              </w:rPr>
              <w:t xml:space="preserve"> </w:t>
            </w:r>
            <w:r w:rsidRPr="000551E6">
              <w:rPr>
                <w:rFonts w:ascii="Verdana" w:hAnsi="Verdana" w:cs="Arial"/>
                <w:sz w:val="20"/>
                <w:szCs w:val="20"/>
              </w:rPr>
              <w:t>to</w:t>
            </w:r>
            <w:r w:rsidRPr="000551E6">
              <w:rPr>
                <w:rFonts w:ascii="Verdana" w:hAnsi="Verdana" w:cs="Arial"/>
                <w:spacing w:val="15"/>
                <w:sz w:val="20"/>
                <w:szCs w:val="20"/>
              </w:rPr>
              <w:t xml:space="preserve"> </w:t>
            </w:r>
            <w:r w:rsidRPr="000551E6">
              <w:rPr>
                <w:rFonts w:ascii="Verdana" w:hAnsi="Verdana" w:cs="Arial"/>
                <w:spacing w:val="-1"/>
                <w:sz w:val="20"/>
                <w:szCs w:val="20"/>
              </w:rPr>
              <w:t>provide the Services</w:t>
            </w:r>
            <w:r w:rsidRPr="000551E6">
              <w:rPr>
                <w:rFonts w:ascii="Verdana" w:hAnsi="Verdana" w:cs="Arial"/>
                <w:spacing w:val="48"/>
                <w:sz w:val="20"/>
                <w:szCs w:val="20"/>
              </w:rPr>
              <w:t xml:space="preserve"> </w:t>
            </w:r>
            <w:r w:rsidRPr="000551E6">
              <w:rPr>
                <w:rFonts w:ascii="Verdana" w:hAnsi="Verdana" w:cs="Arial"/>
                <w:spacing w:val="-1"/>
                <w:sz w:val="20"/>
                <w:szCs w:val="20"/>
              </w:rPr>
              <w:t>together</w:t>
            </w:r>
            <w:r w:rsidRPr="000551E6">
              <w:rPr>
                <w:rFonts w:ascii="Verdana" w:hAnsi="Verdana" w:cs="Arial"/>
                <w:spacing w:val="48"/>
                <w:sz w:val="20"/>
                <w:szCs w:val="20"/>
              </w:rPr>
              <w:t xml:space="preserve"> </w:t>
            </w:r>
            <w:r w:rsidRPr="000551E6">
              <w:rPr>
                <w:rFonts w:ascii="Verdana" w:hAnsi="Verdana" w:cs="Arial"/>
                <w:spacing w:val="-2"/>
                <w:sz w:val="20"/>
                <w:szCs w:val="20"/>
              </w:rPr>
              <w:t>with</w:t>
            </w:r>
            <w:r w:rsidRPr="000551E6">
              <w:rPr>
                <w:rFonts w:ascii="Verdana" w:hAnsi="Verdana" w:cs="Arial"/>
                <w:spacing w:val="49"/>
                <w:sz w:val="20"/>
                <w:szCs w:val="20"/>
              </w:rPr>
              <w:t xml:space="preserve"> </w:t>
            </w:r>
            <w:r w:rsidRPr="000551E6">
              <w:rPr>
                <w:rFonts w:ascii="Verdana" w:hAnsi="Verdana" w:cs="Arial"/>
                <w:sz w:val="20"/>
                <w:szCs w:val="20"/>
              </w:rPr>
              <w:t>the</w:t>
            </w:r>
            <w:r w:rsidRPr="000551E6">
              <w:rPr>
                <w:rFonts w:ascii="Verdana" w:hAnsi="Verdana" w:cs="Arial"/>
                <w:spacing w:val="49"/>
                <w:sz w:val="20"/>
                <w:szCs w:val="20"/>
              </w:rPr>
              <w:t xml:space="preserve"> </w:t>
            </w:r>
            <w:r w:rsidR="0024600C">
              <w:rPr>
                <w:rFonts w:ascii="Verdana" w:hAnsi="Verdana" w:cs="Arial"/>
                <w:spacing w:val="49"/>
                <w:sz w:val="20"/>
                <w:szCs w:val="20"/>
              </w:rPr>
              <w:t xml:space="preserve">Service </w:t>
            </w:r>
            <w:r w:rsidRPr="000551E6">
              <w:rPr>
                <w:rFonts w:ascii="Verdana" w:hAnsi="Verdana" w:cs="Arial"/>
                <w:spacing w:val="-1"/>
                <w:sz w:val="20"/>
                <w:szCs w:val="20"/>
              </w:rPr>
              <w:t>Provider’s</w:t>
            </w:r>
            <w:r w:rsidRPr="000551E6">
              <w:rPr>
                <w:rFonts w:ascii="Verdana" w:hAnsi="Verdana" w:cs="Arial"/>
                <w:spacing w:val="50"/>
                <w:sz w:val="20"/>
                <w:szCs w:val="20"/>
              </w:rPr>
              <w:t xml:space="preserve"> </w:t>
            </w:r>
            <w:r w:rsidRPr="000551E6">
              <w:rPr>
                <w:rFonts w:ascii="Verdana" w:hAnsi="Verdana" w:cs="Arial"/>
                <w:spacing w:val="-1"/>
                <w:sz w:val="20"/>
                <w:szCs w:val="20"/>
              </w:rPr>
              <w:t>servants,</w:t>
            </w:r>
            <w:r w:rsidRPr="000551E6">
              <w:rPr>
                <w:rFonts w:ascii="Verdana" w:hAnsi="Verdana" w:cs="Arial"/>
                <w:spacing w:val="23"/>
                <w:sz w:val="20"/>
                <w:szCs w:val="20"/>
              </w:rPr>
              <w:t xml:space="preserve"> </w:t>
            </w:r>
            <w:r w:rsidRPr="000551E6">
              <w:rPr>
                <w:rFonts w:ascii="Verdana" w:hAnsi="Verdana" w:cs="Arial"/>
                <w:spacing w:val="-1"/>
                <w:sz w:val="20"/>
                <w:szCs w:val="20"/>
              </w:rPr>
              <w:t>agents</w:t>
            </w:r>
            <w:r w:rsidRPr="000551E6">
              <w:rPr>
                <w:rFonts w:ascii="Verdana" w:hAnsi="Verdana" w:cs="Arial"/>
                <w:spacing w:val="27"/>
                <w:sz w:val="20"/>
                <w:szCs w:val="20"/>
              </w:rPr>
              <w:t xml:space="preserve"> </w:t>
            </w:r>
            <w:r w:rsidRPr="000551E6">
              <w:rPr>
                <w:rFonts w:ascii="Verdana" w:hAnsi="Verdana" w:cs="Arial"/>
                <w:spacing w:val="-1"/>
                <w:sz w:val="20"/>
                <w:szCs w:val="20"/>
              </w:rPr>
              <w:t>and</w:t>
            </w:r>
            <w:r w:rsidRPr="000551E6">
              <w:rPr>
                <w:rFonts w:ascii="Verdana" w:hAnsi="Verdana" w:cs="Arial"/>
                <w:spacing w:val="27"/>
                <w:sz w:val="20"/>
                <w:szCs w:val="20"/>
              </w:rPr>
              <w:t xml:space="preserve"> </w:t>
            </w:r>
            <w:r w:rsidRPr="000551E6">
              <w:rPr>
                <w:rFonts w:ascii="Verdana" w:hAnsi="Verdana" w:cs="Arial"/>
                <w:spacing w:val="-1"/>
                <w:sz w:val="20"/>
                <w:szCs w:val="20"/>
              </w:rPr>
              <w:t>sub-</w:t>
            </w:r>
            <w:proofErr w:type="gramStart"/>
            <w:r w:rsidRPr="000551E6">
              <w:rPr>
                <w:rFonts w:ascii="Verdana" w:hAnsi="Verdana" w:cs="Arial"/>
                <w:spacing w:val="-1"/>
                <w:sz w:val="20"/>
                <w:szCs w:val="20"/>
              </w:rPr>
              <w:t>contractors</w:t>
            </w:r>
            <w:r w:rsidRPr="000551E6">
              <w:rPr>
                <w:rFonts w:ascii="Verdana" w:hAnsi="Verdana" w:cs="Arial"/>
                <w:spacing w:val="27"/>
                <w:sz w:val="20"/>
                <w:szCs w:val="20"/>
              </w:rPr>
              <w:t>;</w:t>
            </w:r>
            <w:proofErr w:type="gramEnd"/>
            <w:r w:rsidRPr="000551E6">
              <w:rPr>
                <w:rFonts w:ascii="Verdana" w:hAnsi="Verdana" w:cs="Arial"/>
                <w:spacing w:val="27"/>
                <w:sz w:val="20"/>
                <w:szCs w:val="20"/>
              </w:rPr>
              <w:t xml:space="preserve"> </w:t>
            </w:r>
          </w:p>
          <w:p w14:paraId="0125C683" w14:textId="77777777" w:rsidR="00082D7A" w:rsidRPr="000551E6" w:rsidRDefault="00082D7A" w:rsidP="00082D7A">
            <w:pPr>
              <w:pStyle w:val="BodyText"/>
              <w:tabs>
                <w:tab w:val="left" w:pos="0"/>
              </w:tabs>
              <w:spacing w:line="241" w:lineRule="auto"/>
              <w:ind w:left="0" w:right="152" w:firstLine="0"/>
              <w:jc w:val="both"/>
              <w:rPr>
                <w:rFonts w:ascii="Verdana" w:hAnsi="Verdana"/>
                <w:spacing w:val="-1"/>
                <w:sz w:val="20"/>
                <w:szCs w:val="20"/>
              </w:rPr>
            </w:pPr>
          </w:p>
        </w:tc>
      </w:tr>
      <w:tr w:rsidR="00082D7A" w14:paraId="3712E8EC" w14:textId="77777777" w:rsidTr="009630D5">
        <w:trPr>
          <w:trHeight w:val="80"/>
        </w:trPr>
        <w:tc>
          <w:tcPr>
            <w:tcW w:w="1917" w:type="dxa"/>
          </w:tcPr>
          <w:p w14:paraId="45E6B8FD" w14:textId="77777777" w:rsidR="00082D7A" w:rsidRPr="00082D7A" w:rsidRDefault="00082D7A" w:rsidP="00B659C5">
            <w:pPr>
              <w:pStyle w:val="BodyText"/>
              <w:tabs>
                <w:tab w:val="left" w:pos="0"/>
              </w:tabs>
              <w:spacing w:line="241" w:lineRule="auto"/>
              <w:ind w:left="0" w:right="152" w:firstLine="0"/>
              <w:rPr>
                <w:rFonts w:ascii="Verdana" w:hAnsi="Verdana"/>
                <w:b/>
                <w:spacing w:val="-1"/>
                <w:sz w:val="20"/>
                <w:szCs w:val="20"/>
              </w:rPr>
            </w:pPr>
            <w:r w:rsidRPr="00082D7A">
              <w:rPr>
                <w:rFonts w:ascii="Verdana" w:hAnsi="Verdana"/>
                <w:b/>
                <w:sz w:val="20"/>
                <w:szCs w:val="20"/>
              </w:rPr>
              <w:t>“Standard Fee”</w:t>
            </w:r>
          </w:p>
        </w:tc>
        <w:tc>
          <w:tcPr>
            <w:tcW w:w="6762" w:type="dxa"/>
          </w:tcPr>
          <w:p w14:paraId="3F539139" w14:textId="569E2EE9" w:rsidR="00082D7A" w:rsidRPr="00082D7A" w:rsidRDefault="00082D7A" w:rsidP="00082D7A">
            <w:pPr>
              <w:pStyle w:val="BodyText"/>
              <w:tabs>
                <w:tab w:val="left" w:pos="0"/>
              </w:tabs>
              <w:spacing w:line="241" w:lineRule="auto"/>
              <w:ind w:left="0" w:right="152" w:firstLine="0"/>
              <w:jc w:val="both"/>
              <w:rPr>
                <w:rFonts w:ascii="Verdana" w:hAnsi="Verdana"/>
                <w:sz w:val="20"/>
                <w:szCs w:val="20"/>
              </w:rPr>
            </w:pPr>
            <w:r w:rsidRPr="00082D7A">
              <w:rPr>
                <w:rFonts w:ascii="Verdana" w:hAnsi="Verdana"/>
                <w:sz w:val="20"/>
                <w:szCs w:val="20"/>
              </w:rPr>
              <w:t xml:space="preserve">means the price set out in the </w:t>
            </w:r>
            <w:r w:rsidR="00472E3F">
              <w:rPr>
                <w:rFonts w:ascii="Verdana" w:hAnsi="Verdana"/>
                <w:sz w:val="20"/>
                <w:szCs w:val="20"/>
              </w:rPr>
              <w:t xml:space="preserve">Service </w:t>
            </w:r>
            <w:r w:rsidRPr="00082D7A">
              <w:rPr>
                <w:rFonts w:ascii="Verdana" w:hAnsi="Verdana"/>
                <w:sz w:val="20"/>
                <w:szCs w:val="20"/>
              </w:rPr>
              <w:t>Provider</w:t>
            </w:r>
            <w:r w:rsidR="00472E3F">
              <w:rPr>
                <w:rFonts w:ascii="Verdana" w:hAnsi="Verdana"/>
                <w:sz w:val="20"/>
                <w:szCs w:val="20"/>
              </w:rPr>
              <w:t>’</w:t>
            </w:r>
            <w:r w:rsidRPr="00082D7A">
              <w:rPr>
                <w:rFonts w:ascii="Verdana" w:hAnsi="Verdana"/>
                <w:sz w:val="20"/>
                <w:szCs w:val="20"/>
              </w:rPr>
              <w:t xml:space="preserve">s </w:t>
            </w:r>
            <w:r w:rsidR="00BE3465">
              <w:rPr>
                <w:rFonts w:ascii="Verdana" w:hAnsi="Verdana"/>
                <w:sz w:val="20"/>
                <w:szCs w:val="20"/>
              </w:rPr>
              <w:t xml:space="preserve">Request to Participate </w:t>
            </w:r>
            <w:r w:rsidRPr="00082D7A">
              <w:rPr>
                <w:rFonts w:ascii="Verdana" w:hAnsi="Verdana"/>
                <w:sz w:val="20"/>
                <w:szCs w:val="20"/>
              </w:rPr>
              <w:t>is attached to the</w:t>
            </w:r>
            <w:r w:rsidR="00472E3F">
              <w:rPr>
                <w:rFonts w:ascii="Verdana" w:hAnsi="Verdana"/>
                <w:sz w:val="20"/>
                <w:szCs w:val="20"/>
              </w:rPr>
              <w:t xml:space="preserve"> APL</w:t>
            </w:r>
            <w:r w:rsidRPr="00082D7A">
              <w:rPr>
                <w:rFonts w:ascii="Verdana" w:hAnsi="Verdana"/>
                <w:sz w:val="20"/>
                <w:szCs w:val="20"/>
              </w:rPr>
              <w:t xml:space="preserve"> Agreement at Schedule </w:t>
            </w:r>
            <w:r w:rsidR="00A95E55">
              <w:rPr>
                <w:rFonts w:ascii="Verdana" w:hAnsi="Verdana"/>
                <w:sz w:val="20"/>
                <w:szCs w:val="20"/>
              </w:rPr>
              <w:t>5</w:t>
            </w:r>
          </w:p>
          <w:p w14:paraId="03F708A2" w14:textId="77777777" w:rsidR="00082D7A" w:rsidRDefault="00082D7A" w:rsidP="00082D7A">
            <w:pPr>
              <w:pStyle w:val="BodyText"/>
              <w:tabs>
                <w:tab w:val="left" w:pos="0"/>
              </w:tabs>
              <w:spacing w:line="241" w:lineRule="auto"/>
              <w:ind w:left="0" w:right="152" w:firstLine="0"/>
              <w:jc w:val="both"/>
              <w:rPr>
                <w:rFonts w:ascii="Verdana" w:hAnsi="Verdana" w:cs="Arial"/>
                <w:spacing w:val="-1"/>
                <w:sz w:val="20"/>
                <w:szCs w:val="20"/>
              </w:rPr>
            </w:pPr>
          </w:p>
        </w:tc>
      </w:tr>
      <w:tr w:rsidR="00082D7A" w14:paraId="4B9BC9B1" w14:textId="77777777" w:rsidTr="009630D5">
        <w:trPr>
          <w:trHeight w:val="80"/>
        </w:trPr>
        <w:tc>
          <w:tcPr>
            <w:tcW w:w="1917" w:type="dxa"/>
          </w:tcPr>
          <w:p w14:paraId="6B7E76CE" w14:textId="77777777" w:rsidR="00082D7A" w:rsidRPr="00082D7A" w:rsidRDefault="00082D7A" w:rsidP="00B659C5">
            <w:pPr>
              <w:pStyle w:val="BodyText"/>
              <w:tabs>
                <w:tab w:val="left" w:pos="0"/>
              </w:tabs>
              <w:spacing w:line="241" w:lineRule="auto"/>
              <w:ind w:left="0" w:right="152" w:firstLine="0"/>
              <w:rPr>
                <w:rFonts w:ascii="Verdana" w:hAnsi="Verdana"/>
                <w:b/>
                <w:sz w:val="20"/>
                <w:szCs w:val="20"/>
              </w:rPr>
            </w:pPr>
            <w:r w:rsidRPr="000551E6">
              <w:rPr>
                <w:rFonts w:ascii="Verdana" w:hAnsi="Verdana"/>
                <w:b/>
                <w:spacing w:val="-1"/>
                <w:sz w:val="20"/>
                <w:szCs w:val="20"/>
              </w:rPr>
              <w:t>“Start-Up Meeting”</w:t>
            </w:r>
          </w:p>
        </w:tc>
        <w:tc>
          <w:tcPr>
            <w:tcW w:w="6762" w:type="dxa"/>
          </w:tcPr>
          <w:p w14:paraId="6DA0AB34" w14:textId="77777777" w:rsidR="00082D7A" w:rsidRPr="00082D7A" w:rsidRDefault="00082D7A" w:rsidP="00082D7A">
            <w:pPr>
              <w:pStyle w:val="BodyText"/>
              <w:tabs>
                <w:tab w:val="left" w:pos="0"/>
              </w:tabs>
              <w:spacing w:line="241" w:lineRule="auto"/>
              <w:ind w:left="0" w:right="152" w:firstLine="0"/>
              <w:jc w:val="both"/>
              <w:rPr>
                <w:rFonts w:ascii="Verdana" w:hAnsi="Verdana"/>
                <w:spacing w:val="-1"/>
                <w:sz w:val="20"/>
                <w:szCs w:val="20"/>
              </w:rPr>
            </w:pPr>
            <w:r w:rsidRPr="00082D7A">
              <w:rPr>
                <w:rFonts w:ascii="Verdana" w:hAnsi="Verdana" w:cs="Arial"/>
                <w:sz w:val="20"/>
                <w:szCs w:val="20"/>
              </w:rPr>
              <w:t xml:space="preserve">a start-up meeting that may be held in accordance with clause </w:t>
            </w:r>
            <w:proofErr w:type="gramStart"/>
            <w:r w:rsidRPr="00082D7A">
              <w:rPr>
                <w:rFonts w:ascii="Verdana" w:hAnsi="Verdana" w:cs="Arial"/>
                <w:sz w:val="20"/>
                <w:szCs w:val="20"/>
              </w:rPr>
              <w:t>15;</w:t>
            </w:r>
            <w:proofErr w:type="gramEnd"/>
          </w:p>
          <w:p w14:paraId="47D4D929" w14:textId="77777777" w:rsidR="00082D7A" w:rsidRPr="00082D7A" w:rsidRDefault="00082D7A" w:rsidP="00082D7A">
            <w:pPr>
              <w:pStyle w:val="BodyText"/>
              <w:tabs>
                <w:tab w:val="left" w:pos="0"/>
              </w:tabs>
              <w:spacing w:line="241" w:lineRule="auto"/>
              <w:ind w:left="0" w:right="152" w:firstLine="0"/>
              <w:jc w:val="both"/>
              <w:rPr>
                <w:rFonts w:ascii="Verdana" w:hAnsi="Verdana"/>
                <w:sz w:val="20"/>
                <w:szCs w:val="20"/>
              </w:rPr>
            </w:pPr>
          </w:p>
        </w:tc>
      </w:tr>
      <w:tr w:rsidR="00082D7A" w14:paraId="0A0C13BE" w14:textId="77777777" w:rsidTr="009630D5">
        <w:trPr>
          <w:trHeight w:val="80"/>
        </w:trPr>
        <w:tc>
          <w:tcPr>
            <w:tcW w:w="1917" w:type="dxa"/>
          </w:tcPr>
          <w:p w14:paraId="3295764D" w14:textId="77777777" w:rsidR="00082D7A" w:rsidRPr="000551E6" w:rsidRDefault="00082D7A" w:rsidP="00B659C5">
            <w:pPr>
              <w:pStyle w:val="BodyText"/>
              <w:tabs>
                <w:tab w:val="left" w:pos="0"/>
              </w:tabs>
              <w:spacing w:line="241" w:lineRule="auto"/>
              <w:ind w:left="0" w:right="152" w:firstLine="0"/>
              <w:rPr>
                <w:rFonts w:ascii="Verdana" w:hAnsi="Verdana"/>
                <w:b/>
                <w:spacing w:val="-1"/>
                <w:sz w:val="20"/>
                <w:szCs w:val="20"/>
              </w:rPr>
            </w:pPr>
            <w:r w:rsidRPr="000551E6">
              <w:rPr>
                <w:rFonts w:ascii="Verdana" w:hAnsi="Verdana"/>
                <w:b/>
                <w:sz w:val="20"/>
                <w:szCs w:val="20"/>
              </w:rPr>
              <w:t>“Successor Provider”</w:t>
            </w:r>
          </w:p>
        </w:tc>
        <w:tc>
          <w:tcPr>
            <w:tcW w:w="6762" w:type="dxa"/>
          </w:tcPr>
          <w:p w14:paraId="2AE82A23" w14:textId="77777777" w:rsidR="00082D7A" w:rsidRDefault="00082D7A" w:rsidP="00082D7A">
            <w:pPr>
              <w:pStyle w:val="BodyText"/>
              <w:tabs>
                <w:tab w:val="left" w:pos="0"/>
              </w:tabs>
              <w:spacing w:line="241" w:lineRule="auto"/>
              <w:ind w:left="0" w:right="152" w:firstLine="0"/>
              <w:jc w:val="both"/>
              <w:rPr>
                <w:rFonts w:ascii="Verdana" w:hAnsi="Verdana"/>
                <w:sz w:val="20"/>
                <w:szCs w:val="20"/>
              </w:rPr>
            </w:pPr>
            <w:r w:rsidRPr="000551E6">
              <w:rPr>
                <w:rFonts w:ascii="Verdana" w:hAnsi="Verdana"/>
                <w:sz w:val="20"/>
                <w:szCs w:val="20"/>
              </w:rPr>
              <w:t>means any provider of services equivalent to the Services which the Council receives in substitution to for any of the Services on termination or expiry of an</w:t>
            </w:r>
            <w:r>
              <w:rPr>
                <w:rFonts w:ascii="Verdana" w:hAnsi="Verdana"/>
                <w:sz w:val="20"/>
                <w:szCs w:val="20"/>
              </w:rPr>
              <w:t xml:space="preserve"> Individual Placement Agreement</w:t>
            </w:r>
            <w:r w:rsidRPr="000551E6">
              <w:rPr>
                <w:rFonts w:ascii="Verdana" w:hAnsi="Verdana"/>
                <w:sz w:val="20"/>
                <w:szCs w:val="20"/>
              </w:rPr>
              <w:t xml:space="preserve">, which the Parties acknowledge may include the Council or any company established by the Council for those </w:t>
            </w:r>
            <w:proofErr w:type="gramStart"/>
            <w:r w:rsidRPr="000551E6">
              <w:rPr>
                <w:rFonts w:ascii="Verdana" w:hAnsi="Verdana"/>
                <w:sz w:val="20"/>
                <w:szCs w:val="20"/>
              </w:rPr>
              <w:t>purposes;</w:t>
            </w:r>
            <w:proofErr w:type="gramEnd"/>
          </w:p>
          <w:p w14:paraId="27A5431A" w14:textId="77777777" w:rsidR="00082D7A" w:rsidRPr="00082D7A" w:rsidRDefault="00082D7A" w:rsidP="00082D7A">
            <w:pPr>
              <w:pStyle w:val="BodyText"/>
              <w:tabs>
                <w:tab w:val="left" w:pos="0"/>
              </w:tabs>
              <w:spacing w:line="241" w:lineRule="auto"/>
              <w:ind w:left="0" w:right="152" w:firstLine="0"/>
              <w:jc w:val="both"/>
              <w:rPr>
                <w:rFonts w:ascii="Verdana" w:hAnsi="Verdana" w:cs="Arial"/>
                <w:sz w:val="20"/>
                <w:szCs w:val="20"/>
              </w:rPr>
            </w:pPr>
          </w:p>
        </w:tc>
      </w:tr>
      <w:tr w:rsidR="00082D7A" w14:paraId="156D44C1" w14:textId="77777777" w:rsidTr="009630D5">
        <w:trPr>
          <w:trHeight w:val="80"/>
        </w:trPr>
        <w:tc>
          <w:tcPr>
            <w:tcW w:w="1917" w:type="dxa"/>
          </w:tcPr>
          <w:p w14:paraId="0C5E0498" w14:textId="77777777" w:rsidR="00082D7A" w:rsidRPr="000551E6" w:rsidRDefault="00082D7A" w:rsidP="00B659C5">
            <w:pPr>
              <w:pStyle w:val="BodyText"/>
              <w:tabs>
                <w:tab w:val="left" w:pos="0"/>
              </w:tabs>
              <w:spacing w:line="241" w:lineRule="auto"/>
              <w:ind w:left="0" w:right="152" w:firstLine="0"/>
              <w:rPr>
                <w:rFonts w:ascii="Verdana" w:hAnsi="Verdana"/>
                <w:b/>
                <w:sz w:val="20"/>
                <w:szCs w:val="20"/>
              </w:rPr>
            </w:pPr>
            <w:r w:rsidRPr="000551E6">
              <w:rPr>
                <w:rFonts w:ascii="Verdana" w:hAnsi="Verdana"/>
                <w:b/>
                <w:spacing w:val="-1"/>
                <w:sz w:val="20"/>
                <w:szCs w:val="20"/>
              </w:rPr>
              <w:t>“Variation”</w:t>
            </w:r>
          </w:p>
        </w:tc>
        <w:tc>
          <w:tcPr>
            <w:tcW w:w="6762" w:type="dxa"/>
          </w:tcPr>
          <w:p w14:paraId="0DE2E0E9" w14:textId="77777777" w:rsidR="00082D7A" w:rsidRPr="000551E6" w:rsidRDefault="00082D7A" w:rsidP="00082D7A">
            <w:pPr>
              <w:pStyle w:val="BodyText"/>
              <w:tabs>
                <w:tab w:val="left" w:pos="0"/>
              </w:tabs>
              <w:spacing w:line="241" w:lineRule="auto"/>
              <w:ind w:left="0" w:right="152" w:firstLine="0"/>
              <w:jc w:val="both"/>
              <w:rPr>
                <w:rFonts w:ascii="Verdana" w:hAnsi="Verdana" w:cs="Arial"/>
              </w:rPr>
            </w:pPr>
            <w:r w:rsidRPr="000551E6">
              <w:rPr>
                <w:rFonts w:ascii="Verdana" w:hAnsi="Verdana" w:cs="Arial"/>
                <w:spacing w:val="-1"/>
                <w:sz w:val="20"/>
                <w:szCs w:val="20"/>
              </w:rPr>
              <w:t>Means any addition to, or modification of, any provision of these Service Conditions or Individual Placement Agreement</w:t>
            </w:r>
            <w:r w:rsidRPr="000551E6" w:rsidDel="009311AA">
              <w:rPr>
                <w:rFonts w:ascii="Verdana" w:hAnsi="Verdana"/>
                <w:spacing w:val="-1"/>
                <w:sz w:val="20"/>
                <w:szCs w:val="20"/>
              </w:rPr>
              <w:t xml:space="preserve"> </w:t>
            </w:r>
          </w:p>
          <w:p w14:paraId="53DB0C22" w14:textId="77777777" w:rsidR="00082D7A" w:rsidRPr="000551E6" w:rsidRDefault="00082D7A" w:rsidP="00082D7A">
            <w:pPr>
              <w:pStyle w:val="BodyText"/>
              <w:tabs>
                <w:tab w:val="left" w:pos="0"/>
              </w:tabs>
              <w:spacing w:line="241" w:lineRule="auto"/>
              <w:ind w:left="0" w:right="152" w:firstLine="0"/>
              <w:jc w:val="both"/>
              <w:rPr>
                <w:rFonts w:ascii="Verdana" w:hAnsi="Verdana"/>
                <w:sz w:val="20"/>
                <w:szCs w:val="20"/>
              </w:rPr>
            </w:pPr>
          </w:p>
        </w:tc>
      </w:tr>
      <w:tr w:rsidR="00082D7A" w14:paraId="4C7CDB35" w14:textId="77777777" w:rsidTr="009630D5">
        <w:trPr>
          <w:trHeight w:val="80"/>
        </w:trPr>
        <w:tc>
          <w:tcPr>
            <w:tcW w:w="1917" w:type="dxa"/>
          </w:tcPr>
          <w:p w14:paraId="1BF34FC5" w14:textId="77777777" w:rsidR="00082D7A" w:rsidRPr="000551E6" w:rsidRDefault="00082D7A" w:rsidP="00B659C5">
            <w:pPr>
              <w:pStyle w:val="BodyText"/>
              <w:tabs>
                <w:tab w:val="left" w:pos="0"/>
              </w:tabs>
              <w:spacing w:line="241" w:lineRule="auto"/>
              <w:ind w:left="0" w:right="152" w:firstLine="0"/>
              <w:rPr>
                <w:rFonts w:ascii="Verdana" w:hAnsi="Verdana"/>
                <w:b/>
                <w:spacing w:val="-1"/>
                <w:sz w:val="20"/>
                <w:szCs w:val="20"/>
              </w:rPr>
            </w:pPr>
            <w:r w:rsidRPr="000551E6">
              <w:rPr>
                <w:rFonts w:ascii="Verdana" w:hAnsi="Verdana"/>
                <w:b/>
                <w:spacing w:val="-1"/>
                <w:sz w:val="20"/>
                <w:szCs w:val="20"/>
              </w:rPr>
              <w:t>“VAT”</w:t>
            </w:r>
          </w:p>
        </w:tc>
        <w:tc>
          <w:tcPr>
            <w:tcW w:w="6762" w:type="dxa"/>
          </w:tcPr>
          <w:p w14:paraId="6048001F" w14:textId="77777777" w:rsidR="00082D7A" w:rsidRPr="000551E6" w:rsidRDefault="00082D7A" w:rsidP="00082D7A">
            <w:pPr>
              <w:pStyle w:val="BodyText"/>
              <w:tabs>
                <w:tab w:val="left" w:pos="0"/>
              </w:tabs>
              <w:spacing w:line="241" w:lineRule="auto"/>
              <w:ind w:left="0" w:right="152" w:firstLine="0"/>
              <w:jc w:val="both"/>
              <w:rPr>
                <w:rFonts w:ascii="Verdana" w:hAnsi="Verdana"/>
                <w:b/>
                <w:spacing w:val="-1"/>
                <w:sz w:val="20"/>
                <w:szCs w:val="20"/>
              </w:rPr>
            </w:pPr>
            <w:r w:rsidRPr="000551E6">
              <w:rPr>
                <w:rFonts w:ascii="Verdana" w:hAnsi="Verdana"/>
                <w:spacing w:val="-1"/>
                <w:sz w:val="20"/>
                <w:szCs w:val="20"/>
              </w:rPr>
              <w:t xml:space="preserve">means any value added tax as imposed under the Value Added Tax Act 1994 or any similar value added </w:t>
            </w:r>
            <w:proofErr w:type="gramStart"/>
            <w:r w:rsidRPr="000551E6">
              <w:rPr>
                <w:rFonts w:ascii="Verdana" w:hAnsi="Verdana"/>
                <w:spacing w:val="-1"/>
                <w:sz w:val="20"/>
                <w:szCs w:val="20"/>
              </w:rPr>
              <w:t>tax;</w:t>
            </w:r>
            <w:proofErr w:type="gramEnd"/>
          </w:p>
          <w:p w14:paraId="45399102" w14:textId="77777777" w:rsidR="00082D7A" w:rsidRPr="000551E6" w:rsidRDefault="00082D7A" w:rsidP="00082D7A">
            <w:pPr>
              <w:pStyle w:val="BodyText"/>
              <w:tabs>
                <w:tab w:val="left" w:pos="0"/>
              </w:tabs>
              <w:spacing w:line="241" w:lineRule="auto"/>
              <w:ind w:left="0" w:right="152" w:firstLine="0"/>
              <w:jc w:val="both"/>
              <w:rPr>
                <w:rFonts w:ascii="Verdana" w:hAnsi="Verdana" w:cs="Arial"/>
                <w:spacing w:val="-1"/>
                <w:sz w:val="20"/>
                <w:szCs w:val="20"/>
              </w:rPr>
            </w:pPr>
          </w:p>
        </w:tc>
      </w:tr>
    </w:tbl>
    <w:p w14:paraId="6CF26627" w14:textId="77777777" w:rsidR="00B659C5" w:rsidRPr="000551E6" w:rsidRDefault="00B659C5" w:rsidP="00600B7D">
      <w:pPr>
        <w:pStyle w:val="BodyText"/>
        <w:spacing w:before="72"/>
        <w:ind w:left="871" w:right="155"/>
        <w:rPr>
          <w:rFonts w:ascii="Verdana" w:hAnsi="Verdana"/>
          <w:sz w:val="20"/>
          <w:szCs w:val="20"/>
        </w:rPr>
      </w:pPr>
    </w:p>
    <w:p w14:paraId="2A45E792" w14:textId="77777777" w:rsidR="00427021" w:rsidRPr="000551E6" w:rsidRDefault="00B659C5" w:rsidP="00B659C5">
      <w:pPr>
        <w:pStyle w:val="BodyText"/>
        <w:tabs>
          <w:tab w:val="left" w:pos="0"/>
        </w:tabs>
        <w:spacing w:line="241" w:lineRule="auto"/>
        <w:ind w:left="0" w:right="152" w:firstLine="0"/>
        <w:jc w:val="both"/>
        <w:rPr>
          <w:rFonts w:ascii="Verdana" w:hAnsi="Verdana"/>
          <w:b/>
          <w:spacing w:val="-1"/>
          <w:sz w:val="20"/>
          <w:szCs w:val="20"/>
        </w:rPr>
      </w:pPr>
      <w:r w:rsidRPr="000551E6">
        <w:rPr>
          <w:rFonts w:ascii="Verdana" w:hAnsi="Verdana"/>
          <w:b/>
          <w:spacing w:val="-1"/>
          <w:sz w:val="20"/>
          <w:szCs w:val="20"/>
        </w:rPr>
        <w:t xml:space="preserve"> </w:t>
      </w:r>
      <w:r w:rsidR="00287E13" w:rsidRPr="000551E6">
        <w:rPr>
          <w:rFonts w:ascii="Verdana" w:hAnsi="Verdana"/>
          <w:b/>
          <w:spacing w:val="-1"/>
          <w:sz w:val="20"/>
          <w:szCs w:val="20"/>
        </w:rPr>
        <w:t xml:space="preserve"> </w:t>
      </w:r>
    </w:p>
    <w:p w14:paraId="56D19A30" w14:textId="77777777" w:rsidR="00CA6F5C" w:rsidRPr="000551E6" w:rsidRDefault="00CA6F5C" w:rsidP="00145FD9">
      <w:pPr>
        <w:pStyle w:val="BodyText"/>
        <w:tabs>
          <w:tab w:val="left" w:pos="0"/>
        </w:tabs>
        <w:spacing w:line="241" w:lineRule="auto"/>
        <w:ind w:left="0" w:right="152" w:firstLine="0"/>
        <w:jc w:val="both"/>
        <w:rPr>
          <w:rFonts w:ascii="Verdana" w:hAnsi="Verdana"/>
          <w:spacing w:val="-1"/>
          <w:sz w:val="20"/>
          <w:szCs w:val="20"/>
        </w:rPr>
      </w:pPr>
    </w:p>
    <w:p w14:paraId="42150E96" w14:textId="77777777" w:rsidR="00600B7D" w:rsidRPr="000551E6" w:rsidRDefault="00600B7D" w:rsidP="002015A8">
      <w:pPr>
        <w:pStyle w:val="BodyText"/>
        <w:numPr>
          <w:ilvl w:val="1"/>
          <w:numId w:val="13"/>
        </w:numPr>
        <w:tabs>
          <w:tab w:val="left" w:pos="862"/>
        </w:tabs>
        <w:ind w:right="139"/>
        <w:jc w:val="both"/>
        <w:rPr>
          <w:rFonts w:ascii="Verdana" w:hAnsi="Verdana"/>
          <w:sz w:val="20"/>
          <w:szCs w:val="20"/>
        </w:rPr>
      </w:pPr>
      <w:r w:rsidRPr="000551E6">
        <w:rPr>
          <w:rFonts w:ascii="Verdana" w:hAnsi="Verdana"/>
          <w:spacing w:val="-1"/>
          <w:sz w:val="20"/>
          <w:szCs w:val="20"/>
        </w:rPr>
        <w:t>Reference</w:t>
      </w:r>
      <w:r w:rsidRPr="000551E6">
        <w:rPr>
          <w:rFonts w:ascii="Verdana" w:hAnsi="Verdana"/>
          <w:spacing w:val="15"/>
          <w:sz w:val="20"/>
          <w:szCs w:val="20"/>
        </w:rPr>
        <w:t xml:space="preserve"> </w:t>
      </w:r>
      <w:r w:rsidRPr="000551E6">
        <w:rPr>
          <w:rFonts w:ascii="Verdana" w:hAnsi="Verdana"/>
          <w:sz w:val="20"/>
          <w:szCs w:val="20"/>
        </w:rPr>
        <w:t>to</w:t>
      </w:r>
      <w:r w:rsidRPr="000551E6">
        <w:rPr>
          <w:rFonts w:ascii="Verdana" w:hAnsi="Verdana"/>
          <w:spacing w:val="17"/>
          <w:sz w:val="20"/>
          <w:szCs w:val="20"/>
        </w:rPr>
        <w:t xml:space="preserve"> </w:t>
      </w:r>
      <w:r w:rsidRPr="000551E6">
        <w:rPr>
          <w:rFonts w:ascii="Verdana" w:hAnsi="Verdana"/>
          <w:spacing w:val="-1"/>
          <w:sz w:val="20"/>
          <w:szCs w:val="20"/>
        </w:rPr>
        <w:t>any</w:t>
      </w:r>
      <w:r w:rsidRPr="000551E6">
        <w:rPr>
          <w:rFonts w:ascii="Verdana" w:hAnsi="Verdana"/>
          <w:spacing w:val="15"/>
          <w:sz w:val="20"/>
          <w:szCs w:val="20"/>
        </w:rPr>
        <w:t xml:space="preserve"> </w:t>
      </w:r>
      <w:r w:rsidRPr="000551E6">
        <w:rPr>
          <w:rFonts w:ascii="Verdana" w:hAnsi="Verdana"/>
          <w:spacing w:val="-1"/>
          <w:sz w:val="20"/>
          <w:szCs w:val="20"/>
        </w:rPr>
        <w:t>enactment,</w:t>
      </w:r>
      <w:r w:rsidRPr="000551E6">
        <w:rPr>
          <w:rFonts w:ascii="Verdana" w:hAnsi="Verdana"/>
          <w:spacing w:val="18"/>
          <w:sz w:val="20"/>
          <w:szCs w:val="20"/>
        </w:rPr>
        <w:t xml:space="preserve"> </w:t>
      </w:r>
      <w:r w:rsidRPr="000551E6">
        <w:rPr>
          <w:rFonts w:ascii="Verdana" w:hAnsi="Verdana"/>
          <w:spacing w:val="-1"/>
          <w:sz w:val="20"/>
          <w:szCs w:val="20"/>
        </w:rPr>
        <w:t>order,</w:t>
      </w:r>
      <w:r w:rsidRPr="000551E6">
        <w:rPr>
          <w:rFonts w:ascii="Verdana" w:hAnsi="Verdana"/>
          <w:spacing w:val="16"/>
          <w:sz w:val="20"/>
          <w:szCs w:val="20"/>
        </w:rPr>
        <w:t xml:space="preserve"> </w:t>
      </w:r>
      <w:r w:rsidRPr="000551E6">
        <w:rPr>
          <w:rFonts w:ascii="Verdana" w:hAnsi="Verdana"/>
          <w:spacing w:val="-1"/>
          <w:sz w:val="20"/>
          <w:szCs w:val="20"/>
        </w:rPr>
        <w:t>regulation</w:t>
      </w:r>
      <w:r w:rsidRPr="000551E6">
        <w:rPr>
          <w:rFonts w:ascii="Verdana" w:hAnsi="Verdana"/>
          <w:spacing w:val="17"/>
          <w:sz w:val="20"/>
          <w:szCs w:val="20"/>
        </w:rPr>
        <w:t xml:space="preserve"> </w:t>
      </w:r>
      <w:r w:rsidRPr="000551E6">
        <w:rPr>
          <w:rFonts w:ascii="Verdana" w:hAnsi="Verdana"/>
          <w:spacing w:val="-2"/>
          <w:sz w:val="20"/>
          <w:szCs w:val="20"/>
        </w:rPr>
        <w:t>or</w:t>
      </w:r>
      <w:r w:rsidRPr="000551E6">
        <w:rPr>
          <w:rFonts w:ascii="Verdana" w:hAnsi="Verdana"/>
          <w:spacing w:val="18"/>
          <w:sz w:val="20"/>
          <w:szCs w:val="20"/>
        </w:rPr>
        <w:t xml:space="preserve"> </w:t>
      </w:r>
      <w:r w:rsidRPr="000551E6">
        <w:rPr>
          <w:rFonts w:ascii="Verdana" w:hAnsi="Verdana"/>
          <w:spacing w:val="-1"/>
          <w:sz w:val="20"/>
          <w:szCs w:val="20"/>
        </w:rPr>
        <w:t>other</w:t>
      </w:r>
      <w:r w:rsidRPr="000551E6">
        <w:rPr>
          <w:rFonts w:ascii="Verdana" w:hAnsi="Verdana"/>
          <w:spacing w:val="18"/>
          <w:sz w:val="20"/>
          <w:szCs w:val="20"/>
        </w:rPr>
        <w:t xml:space="preserve"> </w:t>
      </w:r>
      <w:r w:rsidRPr="000551E6">
        <w:rPr>
          <w:rFonts w:ascii="Verdana" w:hAnsi="Verdana"/>
          <w:spacing w:val="-1"/>
          <w:sz w:val="20"/>
          <w:szCs w:val="20"/>
        </w:rPr>
        <w:t>similar</w:t>
      </w:r>
      <w:r w:rsidRPr="000551E6">
        <w:rPr>
          <w:rFonts w:ascii="Verdana" w:hAnsi="Verdana"/>
          <w:spacing w:val="18"/>
          <w:sz w:val="20"/>
          <w:szCs w:val="20"/>
        </w:rPr>
        <w:t xml:space="preserve"> </w:t>
      </w:r>
      <w:r w:rsidRPr="000551E6">
        <w:rPr>
          <w:rFonts w:ascii="Verdana" w:hAnsi="Verdana"/>
          <w:spacing w:val="-1"/>
          <w:sz w:val="20"/>
          <w:szCs w:val="20"/>
        </w:rPr>
        <w:t>instrument</w:t>
      </w:r>
      <w:r w:rsidRPr="000551E6">
        <w:rPr>
          <w:rFonts w:ascii="Verdana" w:hAnsi="Verdana"/>
          <w:spacing w:val="18"/>
          <w:sz w:val="20"/>
          <w:szCs w:val="20"/>
        </w:rPr>
        <w:t xml:space="preserve"> </w:t>
      </w:r>
      <w:r w:rsidRPr="000551E6">
        <w:rPr>
          <w:rFonts w:ascii="Verdana" w:hAnsi="Verdana"/>
          <w:spacing w:val="-1"/>
          <w:sz w:val="20"/>
          <w:szCs w:val="20"/>
        </w:rPr>
        <w:t>shall</w:t>
      </w:r>
      <w:r w:rsidRPr="000551E6">
        <w:rPr>
          <w:rFonts w:ascii="Verdana" w:hAnsi="Verdana"/>
          <w:spacing w:val="51"/>
          <w:sz w:val="20"/>
          <w:szCs w:val="20"/>
        </w:rPr>
        <w:t xml:space="preserve"> </w:t>
      </w:r>
      <w:r w:rsidRPr="000551E6">
        <w:rPr>
          <w:rFonts w:ascii="Verdana" w:hAnsi="Verdana"/>
          <w:sz w:val="20"/>
          <w:szCs w:val="20"/>
        </w:rPr>
        <w:t>be</w:t>
      </w:r>
      <w:r w:rsidRPr="000551E6">
        <w:rPr>
          <w:rFonts w:ascii="Verdana" w:hAnsi="Verdana"/>
          <w:spacing w:val="14"/>
          <w:sz w:val="20"/>
          <w:szCs w:val="20"/>
        </w:rPr>
        <w:t xml:space="preserve"> </w:t>
      </w:r>
      <w:r w:rsidRPr="000551E6">
        <w:rPr>
          <w:rFonts w:ascii="Verdana" w:hAnsi="Verdana"/>
          <w:spacing w:val="-1"/>
          <w:sz w:val="20"/>
          <w:szCs w:val="20"/>
        </w:rPr>
        <w:t>construed</w:t>
      </w:r>
      <w:r w:rsidRPr="000551E6">
        <w:rPr>
          <w:rFonts w:ascii="Verdana" w:hAnsi="Verdana"/>
          <w:spacing w:val="15"/>
          <w:sz w:val="20"/>
          <w:szCs w:val="20"/>
        </w:rPr>
        <w:t xml:space="preserve"> </w:t>
      </w:r>
      <w:r w:rsidRPr="000551E6">
        <w:rPr>
          <w:rFonts w:ascii="Verdana" w:hAnsi="Verdana"/>
          <w:sz w:val="20"/>
          <w:szCs w:val="20"/>
        </w:rPr>
        <w:t>as</w:t>
      </w:r>
      <w:r w:rsidRPr="000551E6">
        <w:rPr>
          <w:rFonts w:ascii="Verdana" w:hAnsi="Verdana"/>
          <w:spacing w:val="15"/>
          <w:sz w:val="20"/>
          <w:szCs w:val="20"/>
        </w:rPr>
        <w:t xml:space="preserve"> </w:t>
      </w:r>
      <w:r w:rsidRPr="000551E6">
        <w:rPr>
          <w:rFonts w:ascii="Verdana" w:hAnsi="Verdana"/>
          <w:sz w:val="20"/>
          <w:szCs w:val="20"/>
        </w:rPr>
        <w:t>a</w:t>
      </w:r>
      <w:r w:rsidRPr="000551E6">
        <w:rPr>
          <w:rFonts w:ascii="Verdana" w:hAnsi="Verdana"/>
          <w:spacing w:val="12"/>
          <w:sz w:val="20"/>
          <w:szCs w:val="20"/>
        </w:rPr>
        <w:t xml:space="preserve"> </w:t>
      </w:r>
      <w:r w:rsidRPr="000551E6">
        <w:rPr>
          <w:rFonts w:ascii="Verdana" w:hAnsi="Verdana"/>
          <w:spacing w:val="-1"/>
          <w:sz w:val="20"/>
          <w:szCs w:val="20"/>
        </w:rPr>
        <w:t>reference</w:t>
      </w:r>
      <w:r w:rsidRPr="000551E6">
        <w:rPr>
          <w:rFonts w:ascii="Verdana" w:hAnsi="Verdana"/>
          <w:spacing w:val="14"/>
          <w:sz w:val="20"/>
          <w:szCs w:val="20"/>
        </w:rPr>
        <w:t xml:space="preserve"> </w:t>
      </w:r>
      <w:r w:rsidRPr="000551E6">
        <w:rPr>
          <w:rFonts w:ascii="Verdana" w:hAnsi="Verdana"/>
          <w:sz w:val="20"/>
          <w:szCs w:val="20"/>
        </w:rPr>
        <w:t>to</w:t>
      </w:r>
      <w:r w:rsidRPr="000551E6">
        <w:rPr>
          <w:rFonts w:ascii="Verdana" w:hAnsi="Verdana"/>
          <w:spacing w:val="12"/>
          <w:sz w:val="20"/>
          <w:szCs w:val="20"/>
        </w:rPr>
        <w:t xml:space="preserve"> </w:t>
      </w:r>
      <w:r w:rsidRPr="000551E6">
        <w:rPr>
          <w:rFonts w:ascii="Verdana" w:hAnsi="Verdana"/>
          <w:sz w:val="20"/>
          <w:szCs w:val="20"/>
        </w:rPr>
        <w:t>the</w:t>
      </w:r>
      <w:r w:rsidRPr="000551E6">
        <w:rPr>
          <w:rFonts w:ascii="Verdana" w:hAnsi="Verdana"/>
          <w:spacing w:val="14"/>
          <w:sz w:val="20"/>
          <w:szCs w:val="20"/>
        </w:rPr>
        <w:t xml:space="preserve"> </w:t>
      </w:r>
      <w:r w:rsidRPr="000551E6">
        <w:rPr>
          <w:rFonts w:ascii="Verdana" w:hAnsi="Verdana"/>
          <w:spacing w:val="-1"/>
          <w:sz w:val="20"/>
          <w:szCs w:val="20"/>
        </w:rPr>
        <w:t>enactment,</w:t>
      </w:r>
      <w:r w:rsidRPr="000551E6">
        <w:rPr>
          <w:rFonts w:ascii="Verdana" w:hAnsi="Verdana"/>
          <w:spacing w:val="16"/>
          <w:sz w:val="20"/>
          <w:szCs w:val="20"/>
        </w:rPr>
        <w:t xml:space="preserve"> </w:t>
      </w:r>
      <w:r w:rsidRPr="000551E6">
        <w:rPr>
          <w:rFonts w:ascii="Verdana" w:hAnsi="Verdana"/>
          <w:spacing w:val="-1"/>
          <w:sz w:val="20"/>
          <w:szCs w:val="20"/>
        </w:rPr>
        <w:t>order,</w:t>
      </w:r>
      <w:r w:rsidRPr="000551E6">
        <w:rPr>
          <w:rFonts w:ascii="Verdana" w:hAnsi="Verdana"/>
          <w:spacing w:val="13"/>
          <w:sz w:val="20"/>
          <w:szCs w:val="20"/>
        </w:rPr>
        <w:t xml:space="preserve"> </w:t>
      </w:r>
      <w:r w:rsidRPr="000551E6">
        <w:rPr>
          <w:rFonts w:ascii="Verdana" w:hAnsi="Verdana"/>
          <w:spacing w:val="-1"/>
          <w:sz w:val="20"/>
          <w:szCs w:val="20"/>
        </w:rPr>
        <w:t>regulations</w:t>
      </w:r>
      <w:r w:rsidRPr="000551E6">
        <w:rPr>
          <w:rFonts w:ascii="Verdana" w:hAnsi="Verdana"/>
          <w:spacing w:val="15"/>
          <w:sz w:val="20"/>
          <w:szCs w:val="20"/>
        </w:rPr>
        <w:t xml:space="preserve"> </w:t>
      </w:r>
      <w:r w:rsidRPr="000551E6">
        <w:rPr>
          <w:rFonts w:ascii="Verdana" w:hAnsi="Verdana"/>
          <w:spacing w:val="-2"/>
          <w:sz w:val="20"/>
          <w:szCs w:val="20"/>
        </w:rPr>
        <w:t>or</w:t>
      </w:r>
      <w:r w:rsidRPr="000551E6">
        <w:rPr>
          <w:rFonts w:ascii="Verdana" w:hAnsi="Verdana"/>
          <w:spacing w:val="16"/>
          <w:sz w:val="20"/>
          <w:szCs w:val="20"/>
        </w:rPr>
        <w:t xml:space="preserve"> </w:t>
      </w:r>
      <w:r w:rsidRPr="000551E6">
        <w:rPr>
          <w:rFonts w:ascii="Verdana" w:hAnsi="Verdana"/>
          <w:spacing w:val="-2"/>
          <w:sz w:val="20"/>
          <w:szCs w:val="20"/>
        </w:rPr>
        <w:t>instrument</w:t>
      </w:r>
      <w:r w:rsidRPr="000551E6">
        <w:rPr>
          <w:rFonts w:ascii="Verdana" w:hAnsi="Verdana"/>
          <w:spacing w:val="57"/>
          <w:sz w:val="20"/>
          <w:szCs w:val="20"/>
        </w:rPr>
        <w:t xml:space="preserve"> </w:t>
      </w:r>
      <w:r w:rsidRPr="000551E6">
        <w:rPr>
          <w:rFonts w:ascii="Verdana" w:hAnsi="Verdana"/>
          <w:sz w:val="20"/>
          <w:szCs w:val="20"/>
        </w:rPr>
        <w:t>as</w:t>
      </w:r>
      <w:r w:rsidRPr="000551E6">
        <w:rPr>
          <w:rFonts w:ascii="Verdana" w:hAnsi="Verdana"/>
          <w:spacing w:val="47"/>
          <w:sz w:val="20"/>
          <w:szCs w:val="20"/>
        </w:rPr>
        <w:t xml:space="preserve"> </w:t>
      </w:r>
      <w:r w:rsidRPr="000551E6">
        <w:rPr>
          <w:rFonts w:ascii="Verdana" w:hAnsi="Verdana"/>
          <w:spacing w:val="-1"/>
          <w:sz w:val="20"/>
          <w:szCs w:val="20"/>
        </w:rPr>
        <w:t>amended</w:t>
      </w:r>
      <w:r w:rsidRPr="000551E6">
        <w:rPr>
          <w:rFonts w:ascii="Verdana" w:hAnsi="Verdana"/>
          <w:spacing w:val="47"/>
          <w:sz w:val="20"/>
          <w:szCs w:val="20"/>
        </w:rPr>
        <w:t xml:space="preserve"> </w:t>
      </w:r>
      <w:r w:rsidRPr="000551E6">
        <w:rPr>
          <w:rFonts w:ascii="Verdana" w:hAnsi="Verdana"/>
          <w:sz w:val="20"/>
          <w:szCs w:val="20"/>
        </w:rPr>
        <w:t>by</w:t>
      </w:r>
      <w:r w:rsidRPr="000551E6">
        <w:rPr>
          <w:rFonts w:ascii="Verdana" w:hAnsi="Verdana"/>
          <w:spacing w:val="44"/>
          <w:sz w:val="20"/>
          <w:szCs w:val="20"/>
        </w:rPr>
        <w:t xml:space="preserve"> </w:t>
      </w:r>
      <w:r w:rsidRPr="000551E6">
        <w:rPr>
          <w:rFonts w:ascii="Verdana" w:hAnsi="Verdana"/>
          <w:spacing w:val="-1"/>
          <w:sz w:val="20"/>
          <w:szCs w:val="20"/>
        </w:rPr>
        <w:t>any</w:t>
      </w:r>
      <w:r w:rsidRPr="000551E6">
        <w:rPr>
          <w:rFonts w:ascii="Verdana" w:hAnsi="Verdana"/>
          <w:spacing w:val="47"/>
          <w:sz w:val="20"/>
          <w:szCs w:val="20"/>
        </w:rPr>
        <w:t xml:space="preserve"> </w:t>
      </w:r>
      <w:r w:rsidRPr="000551E6">
        <w:rPr>
          <w:rFonts w:ascii="Verdana" w:hAnsi="Verdana"/>
          <w:spacing w:val="-1"/>
          <w:sz w:val="20"/>
          <w:szCs w:val="20"/>
        </w:rPr>
        <w:t>subsequent</w:t>
      </w:r>
      <w:r w:rsidRPr="000551E6">
        <w:rPr>
          <w:rFonts w:ascii="Verdana" w:hAnsi="Verdana"/>
          <w:spacing w:val="48"/>
          <w:sz w:val="20"/>
          <w:szCs w:val="20"/>
        </w:rPr>
        <w:t xml:space="preserve"> </w:t>
      </w:r>
      <w:r w:rsidRPr="000551E6">
        <w:rPr>
          <w:rFonts w:ascii="Verdana" w:hAnsi="Verdana"/>
          <w:spacing w:val="-1"/>
          <w:sz w:val="20"/>
          <w:szCs w:val="20"/>
        </w:rPr>
        <w:t>and</w:t>
      </w:r>
      <w:r w:rsidRPr="000551E6">
        <w:rPr>
          <w:rFonts w:ascii="Verdana" w:hAnsi="Verdana"/>
          <w:spacing w:val="47"/>
          <w:sz w:val="20"/>
          <w:szCs w:val="20"/>
        </w:rPr>
        <w:t xml:space="preserve"> </w:t>
      </w:r>
      <w:r w:rsidRPr="000551E6">
        <w:rPr>
          <w:rFonts w:ascii="Verdana" w:hAnsi="Verdana"/>
          <w:spacing w:val="-1"/>
          <w:sz w:val="20"/>
          <w:szCs w:val="20"/>
        </w:rPr>
        <w:t>any</w:t>
      </w:r>
      <w:r w:rsidRPr="000551E6">
        <w:rPr>
          <w:rFonts w:ascii="Verdana" w:hAnsi="Verdana"/>
          <w:spacing w:val="46"/>
          <w:sz w:val="20"/>
          <w:szCs w:val="20"/>
        </w:rPr>
        <w:t xml:space="preserve"> </w:t>
      </w:r>
      <w:r w:rsidRPr="000551E6">
        <w:rPr>
          <w:rFonts w:ascii="Verdana" w:hAnsi="Verdana"/>
          <w:spacing w:val="-1"/>
          <w:sz w:val="20"/>
          <w:szCs w:val="20"/>
        </w:rPr>
        <w:t>successor</w:t>
      </w:r>
      <w:r w:rsidRPr="000551E6">
        <w:rPr>
          <w:rFonts w:ascii="Verdana" w:hAnsi="Verdana"/>
          <w:spacing w:val="48"/>
          <w:sz w:val="20"/>
          <w:szCs w:val="20"/>
        </w:rPr>
        <w:t xml:space="preserve"> </w:t>
      </w:r>
      <w:r w:rsidRPr="000551E6">
        <w:rPr>
          <w:rFonts w:ascii="Verdana" w:hAnsi="Verdana"/>
          <w:spacing w:val="-1"/>
          <w:sz w:val="20"/>
          <w:szCs w:val="20"/>
        </w:rPr>
        <w:t>enactment,</w:t>
      </w:r>
      <w:r w:rsidRPr="000551E6">
        <w:rPr>
          <w:rFonts w:ascii="Verdana" w:hAnsi="Verdana"/>
          <w:spacing w:val="46"/>
          <w:sz w:val="20"/>
          <w:szCs w:val="20"/>
        </w:rPr>
        <w:t xml:space="preserve"> </w:t>
      </w:r>
      <w:r w:rsidRPr="000551E6">
        <w:rPr>
          <w:rFonts w:ascii="Verdana" w:hAnsi="Verdana"/>
          <w:spacing w:val="-1"/>
          <w:sz w:val="20"/>
          <w:szCs w:val="20"/>
        </w:rPr>
        <w:t>order,</w:t>
      </w:r>
      <w:r w:rsidRPr="000551E6">
        <w:rPr>
          <w:rFonts w:ascii="Verdana" w:hAnsi="Verdana"/>
          <w:spacing w:val="63"/>
          <w:sz w:val="20"/>
          <w:szCs w:val="20"/>
        </w:rPr>
        <w:t xml:space="preserve"> </w:t>
      </w:r>
      <w:r w:rsidRPr="000551E6">
        <w:rPr>
          <w:rFonts w:ascii="Verdana" w:hAnsi="Verdana"/>
          <w:spacing w:val="-1"/>
          <w:sz w:val="20"/>
          <w:szCs w:val="20"/>
        </w:rPr>
        <w:t>regulation</w:t>
      </w:r>
      <w:r w:rsidRPr="000551E6">
        <w:rPr>
          <w:rFonts w:ascii="Verdana" w:hAnsi="Verdana"/>
          <w:sz w:val="20"/>
          <w:szCs w:val="20"/>
        </w:rPr>
        <w:t xml:space="preserve"> or</w:t>
      </w:r>
      <w:r w:rsidRPr="000551E6">
        <w:rPr>
          <w:rFonts w:ascii="Verdana" w:hAnsi="Verdana"/>
          <w:spacing w:val="-1"/>
          <w:sz w:val="20"/>
          <w:szCs w:val="20"/>
        </w:rPr>
        <w:t xml:space="preserve"> instrument.</w:t>
      </w:r>
    </w:p>
    <w:p w14:paraId="3CDD6097" w14:textId="77777777" w:rsidR="00600B7D" w:rsidRPr="000551E6" w:rsidRDefault="00600B7D" w:rsidP="002015A8">
      <w:pPr>
        <w:jc w:val="both"/>
        <w:rPr>
          <w:rFonts w:ascii="Verdana" w:eastAsia="Arial" w:hAnsi="Verdana" w:cs="Arial"/>
          <w:sz w:val="20"/>
          <w:szCs w:val="20"/>
        </w:rPr>
      </w:pPr>
    </w:p>
    <w:p w14:paraId="13CF615E" w14:textId="77777777" w:rsidR="00600B7D" w:rsidRPr="000551E6" w:rsidRDefault="00600B7D" w:rsidP="002015A8">
      <w:pPr>
        <w:pStyle w:val="BodyText"/>
        <w:numPr>
          <w:ilvl w:val="1"/>
          <w:numId w:val="13"/>
        </w:numPr>
        <w:tabs>
          <w:tab w:val="left" w:pos="862"/>
        </w:tabs>
        <w:ind w:right="141"/>
        <w:jc w:val="both"/>
        <w:rPr>
          <w:rFonts w:ascii="Verdana" w:hAnsi="Verdana"/>
          <w:sz w:val="20"/>
          <w:szCs w:val="20"/>
        </w:rPr>
      </w:pPr>
      <w:r w:rsidRPr="000551E6">
        <w:rPr>
          <w:rFonts w:ascii="Verdana" w:hAnsi="Verdana"/>
          <w:spacing w:val="-1"/>
          <w:sz w:val="20"/>
          <w:szCs w:val="20"/>
        </w:rPr>
        <w:t>Words</w:t>
      </w:r>
      <w:r w:rsidRPr="000551E6">
        <w:rPr>
          <w:rFonts w:ascii="Verdana" w:hAnsi="Verdana"/>
          <w:spacing w:val="29"/>
          <w:sz w:val="20"/>
          <w:szCs w:val="20"/>
        </w:rPr>
        <w:t xml:space="preserve"> </w:t>
      </w:r>
      <w:r w:rsidRPr="000551E6">
        <w:rPr>
          <w:rFonts w:ascii="Verdana" w:hAnsi="Verdana"/>
          <w:spacing w:val="-2"/>
          <w:sz w:val="20"/>
          <w:szCs w:val="20"/>
        </w:rPr>
        <w:t>importing</w:t>
      </w:r>
      <w:r w:rsidRPr="000551E6">
        <w:rPr>
          <w:rFonts w:ascii="Verdana" w:hAnsi="Verdana"/>
          <w:spacing w:val="31"/>
          <w:sz w:val="20"/>
          <w:szCs w:val="20"/>
        </w:rPr>
        <w:t xml:space="preserve"> </w:t>
      </w:r>
      <w:r w:rsidRPr="000551E6">
        <w:rPr>
          <w:rFonts w:ascii="Verdana" w:hAnsi="Verdana"/>
          <w:sz w:val="20"/>
          <w:szCs w:val="20"/>
        </w:rPr>
        <w:t>the</w:t>
      </w:r>
      <w:r w:rsidRPr="000551E6">
        <w:rPr>
          <w:rFonts w:ascii="Verdana" w:hAnsi="Verdana"/>
          <w:spacing w:val="29"/>
          <w:sz w:val="20"/>
          <w:szCs w:val="20"/>
        </w:rPr>
        <w:t xml:space="preserve"> </w:t>
      </w:r>
      <w:r w:rsidRPr="000551E6">
        <w:rPr>
          <w:rFonts w:ascii="Verdana" w:hAnsi="Verdana"/>
          <w:spacing w:val="-1"/>
          <w:sz w:val="20"/>
          <w:szCs w:val="20"/>
        </w:rPr>
        <w:t>masculine</w:t>
      </w:r>
      <w:r w:rsidRPr="000551E6">
        <w:rPr>
          <w:rFonts w:ascii="Verdana" w:hAnsi="Verdana"/>
          <w:spacing w:val="29"/>
          <w:sz w:val="20"/>
          <w:szCs w:val="20"/>
        </w:rPr>
        <w:t xml:space="preserve"> </w:t>
      </w:r>
      <w:r w:rsidRPr="000551E6">
        <w:rPr>
          <w:rFonts w:ascii="Verdana" w:hAnsi="Verdana"/>
          <w:spacing w:val="-1"/>
          <w:sz w:val="20"/>
          <w:szCs w:val="20"/>
        </w:rPr>
        <w:t>gender</w:t>
      </w:r>
      <w:r w:rsidRPr="000551E6">
        <w:rPr>
          <w:rFonts w:ascii="Verdana" w:hAnsi="Verdana"/>
          <w:spacing w:val="30"/>
          <w:sz w:val="20"/>
          <w:szCs w:val="20"/>
        </w:rPr>
        <w:t xml:space="preserve"> </w:t>
      </w:r>
      <w:r w:rsidRPr="000551E6">
        <w:rPr>
          <w:rFonts w:ascii="Verdana" w:hAnsi="Verdana"/>
          <w:spacing w:val="-1"/>
          <w:sz w:val="20"/>
          <w:szCs w:val="20"/>
        </w:rPr>
        <w:t>include</w:t>
      </w:r>
      <w:r w:rsidRPr="000551E6">
        <w:rPr>
          <w:rFonts w:ascii="Verdana" w:hAnsi="Verdana"/>
          <w:spacing w:val="29"/>
          <w:sz w:val="20"/>
          <w:szCs w:val="20"/>
        </w:rPr>
        <w:t xml:space="preserve"> </w:t>
      </w:r>
      <w:r w:rsidRPr="000551E6">
        <w:rPr>
          <w:rFonts w:ascii="Verdana" w:hAnsi="Verdana"/>
          <w:sz w:val="20"/>
          <w:szCs w:val="20"/>
        </w:rPr>
        <w:t>the</w:t>
      </w:r>
      <w:r w:rsidRPr="000551E6">
        <w:rPr>
          <w:rFonts w:ascii="Verdana" w:hAnsi="Verdana"/>
          <w:spacing w:val="29"/>
          <w:sz w:val="20"/>
          <w:szCs w:val="20"/>
        </w:rPr>
        <w:t xml:space="preserve"> </w:t>
      </w:r>
      <w:r w:rsidRPr="000551E6">
        <w:rPr>
          <w:rFonts w:ascii="Verdana" w:hAnsi="Verdana"/>
          <w:spacing w:val="-1"/>
          <w:sz w:val="20"/>
          <w:szCs w:val="20"/>
        </w:rPr>
        <w:t>feminine</w:t>
      </w:r>
      <w:r w:rsidRPr="000551E6">
        <w:rPr>
          <w:rFonts w:ascii="Verdana" w:hAnsi="Verdana"/>
          <w:spacing w:val="29"/>
          <w:sz w:val="20"/>
          <w:szCs w:val="20"/>
        </w:rPr>
        <w:t xml:space="preserve"> </w:t>
      </w:r>
      <w:r w:rsidRPr="000551E6">
        <w:rPr>
          <w:rFonts w:ascii="Verdana" w:hAnsi="Verdana"/>
          <w:spacing w:val="-1"/>
          <w:sz w:val="20"/>
          <w:szCs w:val="20"/>
        </w:rPr>
        <w:t>gender;</w:t>
      </w:r>
      <w:r w:rsidRPr="000551E6">
        <w:rPr>
          <w:rFonts w:ascii="Verdana" w:hAnsi="Verdana"/>
          <w:spacing w:val="30"/>
          <w:sz w:val="20"/>
          <w:szCs w:val="20"/>
        </w:rPr>
        <w:t xml:space="preserve"> </w:t>
      </w:r>
      <w:r w:rsidRPr="000551E6">
        <w:rPr>
          <w:rFonts w:ascii="Verdana" w:hAnsi="Verdana"/>
          <w:spacing w:val="-1"/>
          <w:sz w:val="20"/>
          <w:szCs w:val="20"/>
        </w:rPr>
        <w:t>words</w:t>
      </w:r>
      <w:r w:rsidRPr="000551E6">
        <w:rPr>
          <w:rFonts w:ascii="Verdana" w:hAnsi="Verdana"/>
          <w:spacing w:val="29"/>
          <w:sz w:val="20"/>
          <w:szCs w:val="20"/>
        </w:rPr>
        <w:t xml:space="preserve"> </w:t>
      </w:r>
      <w:r w:rsidRPr="000551E6">
        <w:rPr>
          <w:rFonts w:ascii="Verdana" w:hAnsi="Verdana"/>
          <w:spacing w:val="-1"/>
          <w:sz w:val="20"/>
          <w:szCs w:val="20"/>
        </w:rPr>
        <w:t>in</w:t>
      </w:r>
      <w:r w:rsidRPr="000551E6">
        <w:rPr>
          <w:rFonts w:ascii="Verdana" w:hAnsi="Verdana"/>
          <w:spacing w:val="65"/>
          <w:sz w:val="20"/>
          <w:szCs w:val="20"/>
        </w:rPr>
        <w:t xml:space="preserve"> </w:t>
      </w:r>
      <w:r w:rsidRPr="000551E6">
        <w:rPr>
          <w:rFonts w:ascii="Verdana" w:hAnsi="Verdana"/>
          <w:sz w:val="20"/>
          <w:szCs w:val="20"/>
        </w:rPr>
        <w:t>the</w:t>
      </w:r>
      <w:r w:rsidRPr="000551E6">
        <w:rPr>
          <w:rFonts w:ascii="Verdana" w:hAnsi="Verdana"/>
          <w:spacing w:val="9"/>
          <w:sz w:val="20"/>
          <w:szCs w:val="20"/>
        </w:rPr>
        <w:t xml:space="preserve"> </w:t>
      </w:r>
      <w:r w:rsidRPr="000551E6">
        <w:rPr>
          <w:rFonts w:ascii="Verdana" w:hAnsi="Verdana"/>
          <w:spacing w:val="-1"/>
          <w:sz w:val="20"/>
          <w:szCs w:val="20"/>
        </w:rPr>
        <w:t>singular</w:t>
      </w:r>
      <w:r w:rsidRPr="000551E6">
        <w:rPr>
          <w:rFonts w:ascii="Verdana" w:hAnsi="Verdana"/>
          <w:spacing w:val="11"/>
          <w:sz w:val="20"/>
          <w:szCs w:val="20"/>
        </w:rPr>
        <w:t xml:space="preserve"> </w:t>
      </w:r>
      <w:r w:rsidRPr="000551E6">
        <w:rPr>
          <w:rFonts w:ascii="Verdana" w:hAnsi="Verdana"/>
          <w:spacing w:val="-1"/>
          <w:sz w:val="20"/>
          <w:szCs w:val="20"/>
        </w:rPr>
        <w:t>include</w:t>
      </w:r>
      <w:r w:rsidRPr="000551E6">
        <w:rPr>
          <w:rFonts w:ascii="Verdana" w:hAnsi="Verdana"/>
          <w:spacing w:val="10"/>
          <w:sz w:val="20"/>
          <w:szCs w:val="20"/>
        </w:rPr>
        <w:t xml:space="preserve"> </w:t>
      </w:r>
      <w:r w:rsidRPr="000551E6">
        <w:rPr>
          <w:rFonts w:ascii="Verdana" w:hAnsi="Verdana"/>
          <w:sz w:val="20"/>
          <w:szCs w:val="20"/>
        </w:rPr>
        <w:t>the</w:t>
      </w:r>
      <w:r w:rsidRPr="000551E6">
        <w:rPr>
          <w:rFonts w:ascii="Verdana" w:hAnsi="Verdana"/>
          <w:spacing w:val="9"/>
          <w:sz w:val="20"/>
          <w:szCs w:val="20"/>
        </w:rPr>
        <w:t xml:space="preserve"> </w:t>
      </w:r>
      <w:r w:rsidRPr="000551E6">
        <w:rPr>
          <w:rFonts w:ascii="Verdana" w:hAnsi="Verdana"/>
          <w:spacing w:val="-1"/>
          <w:sz w:val="20"/>
          <w:szCs w:val="20"/>
        </w:rPr>
        <w:t>plural</w:t>
      </w:r>
      <w:r w:rsidRPr="000551E6">
        <w:rPr>
          <w:rFonts w:ascii="Verdana" w:hAnsi="Verdana"/>
          <w:spacing w:val="9"/>
          <w:sz w:val="20"/>
          <w:szCs w:val="20"/>
        </w:rPr>
        <w:t xml:space="preserve"> </w:t>
      </w:r>
      <w:r w:rsidRPr="000551E6">
        <w:rPr>
          <w:rFonts w:ascii="Verdana" w:hAnsi="Verdana"/>
          <w:spacing w:val="-1"/>
          <w:sz w:val="20"/>
          <w:szCs w:val="20"/>
        </w:rPr>
        <w:t>and</w:t>
      </w:r>
      <w:r w:rsidRPr="000551E6">
        <w:rPr>
          <w:rFonts w:ascii="Verdana" w:hAnsi="Verdana"/>
          <w:spacing w:val="12"/>
          <w:sz w:val="20"/>
          <w:szCs w:val="20"/>
        </w:rPr>
        <w:t xml:space="preserve"> </w:t>
      </w:r>
      <w:r w:rsidRPr="000551E6">
        <w:rPr>
          <w:rFonts w:ascii="Verdana" w:hAnsi="Verdana"/>
          <w:spacing w:val="-2"/>
          <w:sz w:val="20"/>
          <w:szCs w:val="20"/>
        </w:rPr>
        <w:t>vice</w:t>
      </w:r>
      <w:r w:rsidRPr="000551E6">
        <w:rPr>
          <w:rFonts w:ascii="Verdana" w:hAnsi="Verdana"/>
          <w:spacing w:val="12"/>
          <w:sz w:val="20"/>
          <w:szCs w:val="20"/>
        </w:rPr>
        <w:t xml:space="preserve"> </w:t>
      </w:r>
      <w:r w:rsidRPr="000551E6">
        <w:rPr>
          <w:rFonts w:ascii="Verdana" w:hAnsi="Verdana"/>
          <w:spacing w:val="-1"/>
          <w:sz w:val="20"/>
          <w:szCs w:val="20"/>
        </w:rPr>
        <w:t>versa</w:t>
      </w:r>
      <w:r w:rsidRPr="000551E6">
        <w:rPr>
          <w:rFonts w:ascii="Verdana" w:hAnsi="Verdana"/>
          <w:spacing w:val="10"/>
          <w:sz w:val="20"/>
          <w:szCs w:val="20"/>
        </w:rPr>
        <w:t xml:space="preserve"> </w:t>
      </w:r>
      <w:r w:rsidRPr="000551E6">
        <w:rPr>
          <w:rFonts w:ascii="Verdana" w:hAnsi="Verdana"/>
          <w:sz w:val="20"/>
          <w:szCs w:val="20"/>
        </w:rPr>
        <w:t>and</w:t>
      </w:r>
      <w:r w:rsidRPr="000551E6">
        <w:rPr>
          <w:rFonts w:ascii="Verdana" w:hAnsi="Verdana"/>
          <w:spacing w:val="12"/>
          <w:sz w:val="20"/>
          <w:szCs w:val="20"/>
        </w:rPr>
        <w:t xml:space="preserve"> </w:t>
      </w:r>
      <w:r w:rsidRPr="000551E6">
        <w:rPr>
          <w:rFonts w:ascii="Verdana" w:hAnsi="Verdana"/>
          <w:spacing w:val="-1"/>
          <w:sz w:val="20"/>
          <w:szCs w:val="20"/>
        </w:rPr>
        <w:t>wording</w:t>
      </w:r>
      <w:r w:rsidRPr="000551E6">
        <w:rPr>
          <w:rFonts w:ascii="Verdana" w:hAnsi="Verdana"/>
          <w:spacing w:val="12"/>
          <w:sz w:val="20"/>
          <w:szCs w:val="20"/>
        </w:rPr>
        <w:t xml:space="preserve"> </w:t>
      </w:r>
      <w:r w:rsidRPr="000551E6">
        <w:rPr>
          <w:rFonts w:ascii="Verdana" w:hAnsi="Verdana"/>
          <w:spacing w:val="-1"/>
          <w:sz w:val="20"/>
          <w:szCs w:val="20"/>
        </w:rPr>
        <w:t>importing</w:t>
      </w:r>
      <w:r w:rsidRPr="000551E6">
        <w:rPr>
          <w:rFonts w:ascii="Verdana" w:hAnsi="Verdana"/>
          <w:spacing w:val="12"/>
          <w:sz w:val="20"/>
          <w:szCs w:val="20"/>
        </w:rPr>
        <w:t xml:space="preserve"> </w:t>
      </w:r>
      <w:r w:rsidRPr="000551E6">
        <w:rPr>
          <w:rFonts w:ascii="Verdana" w:hAnsi="Verdana"/>
          <w:spacing w:val="-2"/>
          <w:sz w:val="20"/>
          <w:szCs w:val="20"/>
        </w:rPr>
        <w:t>individuals</w:t>
      </w:r>
      <w:r w:rsidRPr="000551E6">
        <w:rPr>
          <w:rFonts w:ascii="Verdana" w:hAnsi="Verdana"/>
          <w:spacing w:val="67"/>
          <w:sz w:val="20"/>
          <w:szCs w:val="20"/>
        </w:rPr>
        <w:t xml:space="preserve"> </w:t>
      </w:r>
      <w:r w:rsidRPr="000551E6">
        <w:rPr>
          <w:rFonts w:ascii="Verdana" w:hAnsi="Verdana"/>
          <w:spacing w:val="-1"/>
          <w:sz w:val="20"/>
          <w:szCs w:val="20"/>
        </w:rPr>
        <w:t>shall</w:t>
      </w:r>
      <w:r w:rsidRPr="000551E6">
        <w:rPr>
          <w:rFonts w:ascii="Verdana" w:hAnsi="Verdana"/>
          <w:sz w:val="20"/>
          <w:szCs w:val="20"/>
        </w:rPr>
        <w:t xml:space="preserve"> be </w:t>
      </w:r>
      <w:r w:rsidRPr="000551E6">
        <w:rPr>
          <w:rFonts w:ascii="Verdana" w:hAnsi="Verdana"/>
          <w:spacing w:val="-1"/>
          <w:sz w:val="20"/>
          <w:szCs w:val="20"/>
        </w:rPr>
        <w:t>treated</w:t>
      </w:r>
      <w:r w:rsidRPr="000551E6">
        <w:rPr>
          <w:rFonts w:ascii="Verdana" w:hAnsi="Verdana"/>
          <w:spacing w:val="-2"/>
          <w:sz w:val="20"/>
          <w:szCs w:val="20"/>
        </w:rPr>
        <w:t xml:space="preserve"> </w:t>
      </w:r>
      <w:r w:rsidRPr="000551E6">
        <w:rPr>
          <w:rFonts w:ascii="Verdana" w:hAnsi="Verdana"/>
          <w:sz w:val="20"/>
          <w:szCs w:val="20"/>
        </w:rPr>
        <w:t xml:space="preserve">as </w:t>
      </w:r>
      <w:r w:rsidRPr="000551E6">
        <w:rPr>
          <w:rFonts w:ascii="Verdana" w:hAnsi="Verdana"/>
          <w:spacing w:val="-1"/>
          <w:sz w:val="20"/>
          <w:szCs w:val="20"/>
        </w:rPr>
        <w:t>importing</w:t>
      </w:r>
      <w:r w:rsidRPr="000551E6">
        <w:rPr>
          <w:rFonts w:ascii="Verdana" w:hAnsi="Verdana"/>
          <w:sz w:val="20"/>
          <w:szCs w:val="20"/>
        </w:rPr>
        <w:t xml:space="preserve"> </w:t>
      </w:r>
      <w:r w:rsidRPr="000551E6">
        <w:rPr>
          <w:rFonts w:ascii="Verdana" w:hAnsi="Verdana"/>
          <w:spacing w:val="-1"/>
          <w:sz w:val="20"/>
          <w:szCs w:val="20"/>
        </w:rPr>
        <w:t>bodies</w:t>
      </w:r>
      <w:r w:rsidRPr="000551E6">
        <w:rPr>
          <w:rFonts w:ascii="Verdana" w:hAnsi="Verdana"/>
          <w:sz w:val="20"/>
          <w:szCs w:val="20"/>
        </w:rPr>
        <w:t xml:space="preserve"> </w:t>
      </w:r>
      <w:r w:rsidRPr="000551E6">
        <w:rPr>
          <w:rFonts w:ascii="Verdana" w:hAnsi="Verdana"/>
          <w:spacing w:val="-1"/>
          <w:sz w:val="20"/>
          <w:szCs w:val="20"/>
        </w:rPr>
        <w:t>corporate</w:t>
      </w:r>
      <w:r w:rsidRPr="000551E6">
        <w:rPr>
          <w:rFonts w:ascii="Verdana" w:hAnsi="Verdana"/>
          <w:sz w:val="20"/>
          <w:szCs w:val="20"/>
        </w:rPr>
        <w:t xml:space="preserve"> </w:t>
      </w:r>
      <w:r w:rsidRPr="000551E6">
        <w:rPr>
          <w:rFonts w:ascii="Verdana" w:hAnsi="Verdana"/>
          <w:spacing w:val="-1"/>
          <w:sz w:val="20"/>
          <w:szCs w:val="20"/>
        </w:rPr>
        <w:t>and</w:t>
      </w:r>
      <w:r w:rsidRPr="000551E6">
        <w:rPr>
          <w:rFonts w:ascii="Verdana" w:hAnsi="Verdana"/>
          <w:sz w:val="20"/>
          <w:szCs w:val="20"/>
        </w:rPr>
        <w:t xml:space="preserve"> </w:t>
      </w:r>
      <w:r w:rsidRPr="000551E6">
        <w:rPr>
          <w:rFonts w:ascii="Verdana" w:hAnsi="Verdana"/>
          <w:spacing w:val="-1"/>
          <w:sz w:val="20"/>
          <w:szCs w:val="20"/>
        </w:rPr>
        <w:t>vice</w:t>
      </w:r>
      <w:r w:rsidRPr="000551E6">
        <w:rPr>
          <w:rFonts w:ascii="Verdana" w:hAnsi="Verdana"/>
          <w:sz w:val="20"/>
          <w:szCs w:val="20"/>
        </w:rPr>
        <w:t xml:space="preserve"> </w:t>
      </w:r>
      <w:r w:rsidRPr="000551E6">
        <w:rPr>
          <w:rFonts w:ascii="Verdana" w:hAnsi="Verdana"/>
          <w:spacing w:val="-1"/>
          <w:sz w:val="20"/>
          <w:szCs w:val="20"/>
        </w:rPr>
        <w:t>versa.</w:t>
      </w:r>
    </w:p>
    <w:p w14:paraId="15D704D4" w14:textId="77777777" w:rsidR="00600B7D" w:rsidRPr="000551E6" w:rsidRDefault="00600B7D" w:rsidP="002015A8">
      <w:pPr>
        <w:spacing w:before="10"/>
        <w:jc w:val="both"/>
        <w:rPr>
          <w:rFonts w:ascii="Verdana" w:eastAsia="Arial" w:hAnsi="Verdana" w:cs="Arial"/>
          <w:sz w:val="20"/>
          <w:szCs w:val="20"/>
        </w:rPr>
      </w:pPr>
    </w:p>
    <w:p w14:paraId="74E0FCE6" w14:textId="0F12BA4B" w:rsidR="00600B7D" w:rsidRPr="000551E6" w:rsidRDefault="00600B7D" w:rsidP="002015A8">
      <w:pPr>
        <w:pStyle w:val="BodyText"/>
        <w:numPr>
          <w:ilvl w:val="1"/>
          <w:numId w:val="13"/>
        </w:numPr>
        <w:tabs>
          <w:tab w:val="left" w:pos="862"/>
        </w:tabs>
        <w:ind w:right="145"/>
        <w:jc w:val="both"/>
        <w:rPr>
          <w:rFonts w:ascii="Verdana" w:hAnsi="Verdana"/>
          <w:sz w:val="20"/>
          <w:szCs w:val="20"/>
        </w:rPr>
      </w:pPr>
      <w:r w:rsidRPr="000551E6">
        <w:rPr>
          <w:rFonts w:ascii="Verdana" w:hAnsi="Verdana"/>
          <w:sz w:val="20"/>
          <w:szCs w:val="20"/>
        </w:rPr>
        <w:t>The</w:t>
      </w:r>
      <w:r w:rsidRPr="000551E6">
        <w:rPr>
          <w:rFonts w:ascii="Verdana" w:hAnsi="Verdana"/>
          <w:spacing w:val="17"/>
          <w:sz w:val="20"/>
          <w:szCs w:val="20"/>
        </w:rPr>
        <w:t xml:space="preserve"> </w:t>
      </w:r>
      <w:r w:rsidRPr="000551E6">
        <w:rPr>
          <w:rFonts w:ascii="Verdana" w:hAnsi="Verdana"/>
          <w:spacing w:val="-1"/>
          <w:sz w:val="20"/>
          <w:szCs w:val="20"/>
        </w:rPr>
        <w:t>heading</w:t>
      </w:r>
      <w:r w:rsidRPr="000551E6">
        <w:rPr>
          <w:rFonts w:ascii="Verdana" w:hAnsi="Verdana"/>
          <w:spacing w:val="19"/>
          <w:sz w:val="20"/>
          <w:szCs w:val="20"/>
        </w:rPr>
        <w:t xml:space="preserve"> </w:t>
      </w:r>
      <w:r w:rsidRPr="000551E6">
        <w:rPr>
          <w:rFonts w:ascii="Verdana" w:hAnsi="Verdana"/>
          <w:spacing w:val="-1"/>
          <w:sz w:val="20"/>
          <w:szCs w:val="20"/>
        </w:rPr>
        <w:t>used</w:t>
      </w:r>
      <w:r w:rsidRPr="000551E6">
        <w:rPr>
          <w:rFonts w:ascii="Verdana" w:hAnsi="Verdana"/>
          <w:spacing w:val="17"/>
          <w:sz w:val="20"/>
          <w:szCs w:val="20"/>
        </w:rPr>
        <w:t xml:space="preserve"> </w:t>
      </w:r>
      <w:r w:rsidRPr="000551E6">
        <w:rPr>
          <w:rFonts w:ascii="Verdana" w:hAnsi="Verdana"/>
          <w:spacing w:val="-1"/>
          <w:sz w:val="20"/>
          <w:szCs w:val="20"/>
        </w:rPr>
        <w:t>in</w:t>
      </w:r>
      <w:r w:rsidRPr="000551E6">
        <w:rPr>
          <w:rFonts w:ascii="Verdana" w:hAnsi="Verdana"/>
          <w:spacing w:val="17"/>
          <w:sz w:val="20"/>
          <w:szCs w:val="20"/>
        </w:rPr>
        <w:t xml:space="preserve"> </w:t>
      </w:r>
      <w:r w:rsidR="009311AA" w:rsidRPr="000551E6">
        <w:rPr>
          <w:rFonts w:ascii="Verdana" w:hAnsi="Verdana"/>
          <w:spacing w:val="-1"/>
          <w:sz w:val="20"/>
          <w:szCs w:val="20"/>
        </w:rPr>
        <w:t>these Service Conditions</w:t>
      </w:r>
      <w:r w:rsidRPr="000551E6">
        <w:rPr>
          <w:rFonts w:ascii="Verdana" w:hAnsi="Verdana"/>
          <w:spacing w:val="18"/>
          <w:sz w:val="20"/>
          <w:szCs w:val="20"/>
        </w:rPr>
        <w:t xml:space="preserve"> </w:t>
      </w:r>
      <w:r w:rsidRPr="000551E6">
        <w:rPr>
          <w:rFonts w:ascii="Verdana" w:hAnsi="Verdana"/>
          <w:sz w:val="20"/>
          <w:szCs w:val="20"/>
        </w:rPr>
        <w:t>are</w:t>
      </w:r>
      <w:r w:rsidRPr="000551E6">
        <w:rPr>
          <w:rFonts w:ascii="Verdana" w:hAnsi="Verdana"/>
          <w:spacing w:val="15"/>
          <w:sz w:val="20"/>
          <w:szCs w:val="20"/>
        </w:rPr>
        <w:t xml:space="preserve"> </w:t>
      </w:r>
      <w:r w:rsidRPr="000551E6">
        <w:rPr>
          <w:rFonts w:ascii="Verdana" w:hAnsi="Verdana"/>
          <w:sz w:val="20"/>
          <w:szCs w:val="20"/>
        </w:rPr>
        <w:t>for</w:t>
      </w:r>
      <w:r w:rsidRPr="000551E6">
        <w:rPr>
          <w:rFonts w:ascii="Verdana" w:hAnsi="Verdana"/>
          <w:spacing w:val="15"/>
          <w:sz w:val="20"/>
          <w:szCs w:val="20"/>
        </w:rPr>
        <w:t xml:space="preserve"> </w:t>
      </w:r>
      <w:r w:rsidRPr="000551E6">
        <w:rPr>
          <w:rFonts w:ascii="Verdana" w:hAnsi="Verdana"/>
          <w:spacing w:val="-1"/>
          <w:sz w:val="20"/>
          <w:szCs w:val="20"/>
        </w:rPr>
        <w:t>ease</w:t>
      </w:r>
      <w:r w:rsidRPr="000551E6">
        <w:rPr>
          <w:rFonts w:ascii="Verdana" w:hAnsi="Verdana"/>
          <w:spacing w:val="15"/>
          <w:sz w:val="20"/>
          <w:szCs w:val="20"/>
        </w:rPr>
        <w:t xml:space="preserve"> </w:t>
      </w:r>
      <w:r w:rsidRPr="000551E6">
        <w:rPr>
          <w:rFonts w:ascii="Verdana" w:hAnsi="Verdana"/>
          <w:spacing w:val="-2"/>
          <w:sz w:val="20"/>
          <w:szCs w:val="20"/>
        </w:rPr>
        <w:t>of</w:t>
      </w:r>
      <w:r w:rsidRPr="000551E6">
        <w:rPr>
          <w:rFonts w:ascii="Verdana" w:hAnsi="Verdana"/>
          <w:spacing w:val="20"/>
          <w:sz w:val="20"/>
          <w:szCs w:val="20"/>
        </w:rPr>
        <w:t xml:space="preserve"> </w:t>
      </w:r>
      <w:r w:rsidRPr="000551E6">
        <w:rPr>
          <w:rFonts w:ascii="Verdana" w:hAnsi="Verdana"/>
          <w:spacing w:val="-1"/>
          <w:sz w:val="20"/>
          <w:szCs w:val="20"/>
        </w:rPr>
        <w:t>reference</w:t>
      </w:r>
      <w:r w:rsidRPr="000551E6">
        <w:rPr>
          <w:rFonts w:ascii="Verdana" w:hAnsi="Verdana"/>
          <w:spacing w:val="17"/>
          <w:sz w:val="20"/>
          <w:szCs w:val="20"/>
        </w:rPr>
        <w:t xml:space="preserve"> </w:t>
      </w:r>
      <w:r w:rsidRPr="000551E6">
        <w:rPr>
          <w:rFonts w:ascii="Verdana" w:hAnsi="Verdana"/>
          <w:spacing w:val="-1"/>
          <w:sz w:val="20"/>
          <w:szCs w:val="20"/>
        </w:rPr>
        <w:t>only</w:t>
      </w:r>
      <w:r w:rsidRPr="000551E6">
        <w:rPr>
          <w:rFonts w:ascii="Verdana" w:hAnsi="Verdana"/>
          <w:spacing w:val="15"/>
          <w:sz w:val="20"/>
          <w:szCs w:val="20"/>
        </w:rPr>
        <w:t xml:space="preserve"> </w:t>
      </w:r>
      <w:r w:rsidRPr="000551E6">
        <w:rPr>
          <w:rFonts w:ascii="Verdana" w:hAnsi="Verdana"/>
          <w:spacing w:val="-1"/>
          <w:sz w:val="20"/>
          <w:szCs w:val="20"/>
        </w:rPr>
        <w:t>and</w:t>
      </w:r>
      <w:r w:rsidRPr="000551E6">
        <w:rPr>
          <w:rFonts w:ascii="Verdana" w:hAnsi="Verdana"/>
          <w:spacing w:val="17"/>
          <w:sz w:val="20"/>
          <w:szCs w:val="20"/>
        </w:rPr>
        <w:t xml:space="preserve"> </w:t>
      </w:r>
      <w:r w:rsidRPr="000551E6">
        <w:rPr>
          <w:rFonts w:ascii="Verdana" w:hAnsi="Verdana"/>
          <w:spacing w:val="-1"/>
          <w:sz w:val="20"/>
          <w:szCs w:val="20"/>
        </w:rPr>
        <w:t>shall</w:t>
      </w:r>
      <w:r w:rsidRPr="000551E6">
        <w:rPr>
          <w:rFonts w:ascii="Verdana" w:hAnsi="Verdana"/>
          <w:spacing w:val="16"/>
          <w:sz w:val="20"/>
          <w:szCs w:val="20"/>
        </w:rPr>
        <w:t xml:space="preserve"> </w:t>
      </w:r>
      <w:r w:rsidRPr="000551E6">
        <w:rPr>
          <w:rFonts w:ascii="Verdana" w:hAnsi="Verdana"/>
          <w:spacing w:val="-1"/>
          <w:sz w:val="20"/>
          <w:szCs w:val="20"/>
        </w:rPr>
        <w:t>not</w:t>
      </w:r>
      <w:r w:rsidRPr="000551E6">
        <w:rPr>
          <w:rFonts w:ascii="Verdana" w:hAnsi="Verdana"/>
          <w:spacing w:val="43"/>
          <w:sz w:val="20"/>
          <w:szCs w:val="20"/>
        </w:rPr>
        <w:t xml:space="preserve"> </w:t>
      </w:r>
      <w:r w:rsidRPr="000551E6">
        <w:rPr>
          <w:rFonts w:ascii="Verdana" w:hAnsi="Verdana"/>
          <w:spacing w:val="-1"/>
          <w:sz w:val="20"/>
          <w:szCs w:val="20"/>
        </w:rPr>
        <w:t xml:space="preserve">affect </w:t>
      </w:r>
      <w:r w:rsidRPr="000551E6">
        <w:rPr>
          <w:rFonts w:ascii="Verdana" w:hAnsi="Verdana"/>
          <w:sz w:val="20"/>
          <w:szCs w:val="20"/>
        </w:rPr>
        <w:t xml:space="preserve">the </w:t>
      </w:r>
      <w:r w:rsidRPr="000551E6">
        <w:rPr>
          <w:rFonts w:ascii="Verdana" w:hAnsi="Verdana"/>
          <w:spacing w:val="-1"/>
          <w:sz w:val="20"/>
          <w:szCs w:val="20"/>
        </w:rPr>
        <w:t>interpretation</w:t>
      </w:r>
      <w:r w:rsidRPr="000551E6">
        <w:rPr>
          <w:rFonts w:ascii="Verdana" w:hAnsi="Verdana"/>
          <w:sz w:val="20"/>
          <w:szCs w:val="20"/>
        </w:rPr>
        <w:t xml:space="preserve"> </w:t>
      </w:r>
      <w:r w:rsidRPr="000551E6">
        <w:rPr>
          <w:rFonts w:ascii="Verdana" w:hAnsi="Verdana"/>
          <w:spacing w:val="-2"/>
          <w:sz w:val="20"/>
          <w:szCs w:val="20"/>
        </w:rPr>
        <w:t>of</w:t>
      </w:r>
      <w:r w:rsidRPr="000551E6">
        <w:rPr>
          <w:rFonts w:ascii="Verdana" w:hAnsi="Verdana"/>
          <w:spacing w:val="-1"/>
          <w:sz w:val="20"/>
          <w:szCs w:val="20"/>
        </w:rPr>
        <w:t xml:space="preserve"> </w:t>
      </w:r>
      <w:r w:rsidR="0024600C">
        <w:rPr>
          <w:rFonts w:ascii="Verdana" w:hAnsi="Verdana"/>
          <w:sz w:val="20"/>
          <w:szCs w:val="20"/>
        </w:rPr>
        <w:t>any Call Off</w:t>
      </w:r>
      <w:r w:rsidR="009311AA" w:rsidRPr="000551E6">
        <w:rPr>
          <w:rFonts w:ascii="Verdana" w:hAnsi="Verdana"/>
          <w:spacing w:val="-2"/>
          <w:sz w:val="20"/>
          <w:szCs w:val="20"/>
        </w:rPr>
        <w:t xml:space="preserve"> </w:t>
      </w:r>
      <w:r w:rsidR="00914069" w:rsidRPr="000551E6">
        <w:rPr>
          <w:rFonts w:ascii="Verdana" w:hAnsi="Verdana"/>
          <w:spacing w:val="-2"/>
          <w:sz w:val="20"/>
          <w:szCs w:val="20"/>
        </w:rPr>
        <w:t>Agreement</w:t>
      </w:r>
    </w:p>
    <w:p w14:paraId="7D79C669" w14:textId="77777777" w:rsidR="000D326B" w:rsidRPr="00082D7A" w:rsidRDefault="000D326B" w:rsidP="0024600C">
      <w:pPr>
        <w:pStyle w:val="BodyText"/>
        <w:tabs>
          <w:tab w:val="left" w:pos="862"/>
        </w:tabs>
        <w:ind w:left="0" w:right="134" w:firstLine="0"/>
        <w:jc w:val="both"/>
        <w:rPr>
          <w:rFonts w:ascii="Verdana" w:hAnsi="Verdana"/>
          <w:sz w:val="20"/>
          <w:szCs w:val="20"/>
        </w:rPr>
      </w:pPr>
    </w:p>
    <w:p w14:paraId="43BD9B23" w14:textId="7994F574" w:rsidR="000D326B" w:rsidRPr="00082D7A" w:rsidRDefault="000D326B" w:rsidP="002015A8">
      <w:pPr>
        <w:pStyle w:val="ListParagraph"/>
        <w:numPr>
          <w:ilvl w:val="1"/>
          <w:numId w:val="13"/>
        </w:numPr>
        <w:tabs>
          <w:tab w:val="left" w:pos="993"/>
        </w:tabs>
        <w:jc w:val="both"/>
        <w:rPr>
          <w:rFonts w:ascii="Verdana" w:hAnsi="Verdana" w:cs="Arial"/>
          <w:sz w:val="20"/>
          <w:szCs w:val="20"/>
        </w:rPr>
      </w:pPr>
      <w:r w:rsidRPr="00082D7A">
        <w:rPr>
          <w:rFonts w:ascii="Verdana" w:hAnsi="Verdana" w:cs="Arial"/>
          <w:sz w:val="20"/>
          <w:szCs w:val="20"/>
        </w:rPr>
        <w:t xml:space="preserve">The following clauses contained in the </w:t>
      </w:r>
      <w:r w:rsidR="00472E3F">
        <w:rPr>
          <w:rFonts w:ascii="Verdana" w:hAnsi="Verdana" w:cs="Arial"/>
          <w:sz w:val="20"/>
          <w:szCs w:val="20"/>
        </w:rPr>
        <w:t xml:space="preserve">APL </w:t>
      </w:r>
      <w:r w:rsidRPr="00082D7A">
        <w:rPr>
          <w:rFonts w:ascii="Verdana" w:hAnsi="Verdana" w:cs="Arial"/>
          <w:sz w:val="20"/>
          <w:szCs w:val="20"/>
        </w:rPr>
        <w:t xml:space="preserve">Agreement are incorporated within these Service Conditions and shall apply and have effect in relation to the words and expressions and the interpretation and construction of these Service Conditions and any </w:t>
      </w:r>
      <w:r w:rsidR="00BE3465">
        <w:rPr>
          <w:rFonts w:ascii="Verdana" w:hAnsi="Verdana" w:cs="Arial"/>
          <w:sz w:val="20"/>
          <w:szCs w:val="20"/>
        </w:rPr>
        <w:t>Call Off</w:t>
      </w:r>
      <w:r w:rsidRPr="00082D7A">
        <w:rPr>
          <w:rFonts w:ascii="Verdana" w:hAnsi="Verdana" w:cs="Arial"/>
          <w:sz w:val="20"/>
          <w:szCs w:val="20"/>
        </w:rPr>
        <w:t xml:space="preserve"> Agreement</w:t>
      </w:r>
    </w:p>
    <w:p w14:paraId="5BF56441" w14:textId="77777777" w:rsidR="00082D7A" w:rsidRPr="00082D7A" w:rsidRDefault="00082D7A" w:rsidP="002015A8">
      <w:pPr>
        <w:tabs>
          <w:tab w:val="left" w:pos="993"/>
        </w:tabs>
        <w:jc w:val="both"/>
        <w:rPr>
          <w:rFonts w:ascii="Verdana" w:hAnsi="Verdana" w:cs="Arial"/>
          <w:sz w:val="20"/>
          <w:szCs w:val="20"/>
        </w:rPr>
      </w:pPr>
    </w:p>
    <w:p w14:paraId="4BCE7E2D" w14:textId="395DDDDF" w:rsidR="00785B0A" w:rsidRPr="000551E6" w:rsidRDefault="00785B0A" w:rsidP="005A32D7">
      <w:pPr>
        <w:numPr>
          <w:ilvl w:val="2"/>
          <w:numId w:val="0"/>
        </w:numPr>
        <w:tabs>
          <w:tab w:val="num" w:pos="1559"/>
        </w:tabs>
        <w:spacing w:after="120" w:line="300" w:lineRule="atLeast"/>
        <w:ind w:left="1559" w:hanging="708"/>
        <w:jc w:val="both"/>
        <w:outlineLvl w:val="2"/>
        <w:rPr>
          <w:rFonts w:ascii="Verdana" w:eastAsia="Arial" w:hAnsi="Verdana" w:cs="Arial"/>
          <w:b/>
          <w:bCs/>
          <w:sz w:val="20"/>
          <w:szCs w:val="20"/>
        </w:rPr>
      </w:pPr>
      <w:r w:rsidRPr="000551E6">
        <w:rPr>
          <w:rFonts w:ascii="Verdana" w:eastAsia="Arial" w:hAnsi="Verdana" w:cs="Arial"/>
          <w:b/>
          <w:bCs/>
          <w:sz w:val="20"/>
          <w:szCs w:val="20"/>
        </w:rPr>
        <w:t xml:space="preserve">Clause 4 (Call </w:t>
      </w:r>
      <w:proofErr w:type="gramStart"/>
      <w:r w:rsidRPr="000551E6">
        <w:rPr>
          <w:rFonts w:ascii="Verdana" w:eastAsia="Arial" w:hAnsi="Verdana" w:cs="Arial"/>
          <w:b/>
          <w:bCs/>
          <w:sz w:val="20"/>
          <w:szCs w:val="20"/>
        </w:rPr>
        <w:t>For</w:t>
      </w:r>
      <w:proofErr w:type="gramEnd"/>
      <w:r w:rsidRPr="000551E6">
        <w:rPr>
          <w:rFonts w:ascii="Verdana" w:eastAsia="Arial" w:hAnsi="Verdana" w:cs="Arial"/>
          <w:b/>
          <w:bCs/>
          <w:sz w:val="20"/>
          <w:szCs w:val="20"/>
        </w:rPr>
        <w:t xml:space="preserve"> Competition Procedure)</w:t>
      </w:r>
    </w:p>
    <w:p w14:paraId="4BCB6887" w14:textId="0BAA6D10" w:rsidR="00785B0A" w:rsidRPr="000551E6" w:rsidRDefault="00785B0A" w:rsidP="002015A8">
      <w:pPr>
        <w:numPr>
          <w:ilvl w:val="2"/>
          <w:numId w:val="0"/>
        </w:numPr>
        <w:tabs>
          <w:tab w:val="num" w:pos="1559"/>
        </w:tabs>
        <w:spacing w:after="120" w:line="300" w:lineRule="atLeast"/>
        <w:ind w:left="1559" w:hanging="708"/>
        <w:jc w:val="both"/>
        <w:outlineLvl w:val="2"/>
        <w:rPr>
          <w:rFonts w:ascii="Verdana" w:eastAsia="Arial" w:hAnsi="Verdana" w:cs="Arial"/>
          <w:b/>
          <w:bCs/>
          <w:sz w:val="20"/>
          <w:szCs w:val="20"/>
        </w:rPr>
      </w:pPr>
      <w:r w:rsidRPr="000551E6">
        <w:rPr>
          <w:rFonts w:ascii="Verdana" w:eastAsia="Arial" w:hAnsi="Verdana" w:cs="Arial"/>
          <w:b/>
          <w:bCs/>
          <w:sz w:val="20"/>
          <w:szCs w:val="20"/>
        </w:rPr>
        <w:t xml:space="preserve">Clause </w:t>
      </w:r>
      <w:r w:rsidR="005A32D7">
        <w:rPr>
          <w:rFonts w:ascii="Verdana" w:eastAsia="Arial" w:hAnsi="Verdana" w:cs="Arial"/>
          <w:b/>
          <w:bCs/>
          <w:sz w:val="20"/>
          <w:szCs w:val="20"/>
        </w:rPr>
        <w:t>8</w:t>
      </w:r>
      <w:r w:rsidRPr="000551E6">
        <w:rPr>
          <w:rFonts w:ascii="Verdana" w:eastAsia="Arial" w:hAnsi="Verdana" w:cs="Arial"/>
          <w:b/>
          <w:bCs/>
          <w:sz w:val="20"/>
          <w:szCs w:val="20"/>
        </w:rPr>
        <w:t xml:space="preserve"> (Records and Audit Access</w:t>
      </w:r>
      <w:proofErr w:type="gramStart"/>
      <w:r w:rsidRPr="000551E6">
        <w:rPr>
          <w:rFonts w:ascii="Verdana" w:eastAsia="Arial" w:hAnsi="Verdana" w:cs="Arial"/>
          <w:b/>
          <w:bCs/>
          <w:sz w:val="20"/>
          <w:szCs w:val="20"/>
        </w:rPr>
        <w:t>);</w:t>
      </w:r>
      <w:proofErr w:type="gramEnd"/>
    </w:p>
    <w:p w14:paraId="5575D743" w14:textId="7DB799DA" w:rsidR="00785B0A" w:rsidRPr="000551E6" w:rsidRDefault="00785B0A" w:rsidP="002015A8">
      <w:pPr>
        <w:numPr>
          <w:ilvl w:val="2"/>
          <w:numId w:val="0"/>
        </w:numPr>
        <w:tabs>
          <w:tab w:val="num" w:pos="1559"/>
        </w:tabs>
        <w:spacing w:after="120" w:line="300" w:lineRule="atLeast"/>
        <w:ind w:left="1559" w:hanging="708"/>
        <w:jc w:val="both"/>
        <w:outlineLvl w:val="2"/>
        <w:rPr>
          <w:rFonts w:ascii="Verdana" w:eastAsia="Arial" w:hAnsi="Verdana" w:cs="Arial"/>
          <w:b/>
          <w:bCs/>
          <w:sz w:val="20"/>
          <w:szCs w:val="20"/>
        </w:rPr>
      </w:pPr>
      <w:r w:rsidRPr="000551E6">
        <w:rPr>
          <w:rFonts w:ascii="Verdana" w:eastAsia="Arial" w:hAnsi="Verdana" w:cs="Arial"/>
          <w:b/>
          <w:bCs/>
          <w:sz w:val="20"/>
          <w:szCs w:val="20"/>
        </w:rPr>
        <w:t>Clause 1</w:t>
      </w:r>
      <w:r w:rsidR="005A32D7">
        <w:rPr>
          <w:rFonts w:ascii="Verdana" w:eastAsia="Arial" w:hAnsi="Verdana" w:cs="Arial"/>
          <w:b/>
          <w:bCs/>
          <w:sz w:val="20"/>
          <w:szCs w:val="20"/>
        </w:rPr>
        <w:t>2</w:t>
      </w:r>
      <w:r w:rsidRPr="000551E6">
        <w:rPr>
          <w:rFonts w:ascii="Verdana" w:eastAsia="Arial" w:hAnsi="Verdana" w:cs="Arial"/>
          <w:b/>
          <w:bCs/>
          <w:sz w:val="20"/>
          <w:szCs w:val="20"/>
        </w:rPr>
        <w:t xml:space="preserve"> (Confidentiality, Data Protection and Freedom of Information</w:t>
      </w:r>
      <w:proofErr w:type="gramStart"/>
      <w:r w:rsidRPr="000551E6">
        <w:rPr>
          <w:rFonts w:ascii="Verdana" w:eastAsia="Arial" w:hAnsi="Verdana" w:cs="Arial"/>
          <w:b/>
          <w:bCs/>
          <w:sz w:val="20"/>
          <w:szCs w:val="20"/>
        </w:rPr>
        <w:t>);</w:t>
      </w:r>
      <w:proofErr w:type="gramEnd"/>
    </w:p>
    <w:p w14:paraId="1ABCBCC2" w14:textId="434641CE" w:rsidR="007572EF" w:rsidRDefault="007572EF" w:rsidP="002015A8">
      <w:pPr>
        <w:numPr>
          <w:ilvl w:val="2"/>
          <w:numId w:val="0"/>
        </w:numPr>
        <w:tabs>
          <w:tab w:val="num" w:pos="1559"/>
        </w:tabs>
        <w:spacing w:after="120" w:line="300" w:lineRule="atLeast"/>
        <w:ind w:left="1559" w:hanging="708"/>
        <w:jc w:val="both"/>
        <w:outlineLvl w:val="2"/>
        <w:rPr>
          <w:rFonts w:ascii="Verdana" w:eastAsia="Arial" w:hAnsi="Verdana" w:cs="Arial"/>
          <w:b/>
          <w:bCs/>
          <w:sz w:val="20"/>
          <w:szCs w:val="20"/>
        </w:rPr>
      </w:pPr>
      <w:r>
        <w:rPr>
          <w:rFonts w:ascii="Verdana" w:eastAsia="Arial" w:hAnsi="Verdana" w:cs="Arial"/>
          <w:b/>
          <w:bCs/>
          <w:sz w:val="20"/>
          <w:szCs w:val="20"/>
        </w:rPr>
        <w:t>Clause 20 Assignment and Novation</w:t>
      </w:r>
    </w:p>
    <w:p w14:paraId="306BED78" w14:textId="53A27704" w:rsidR="007572EF" w:rsidRDefault="007572EF" w:rsidP="002015A8">
      <w:pPr>
        <w:numPr>
          <w:ilvl w:val="2"/>
          <w:numId w:val="0"/>
        </w:numPr>
        <w:tabs>
          <w:tab w:val="num" w:pos="1559"/>
        </w:tabs>
        <w:spacing w:after="120" w:line="300" w:lineRule="atLeast"/>
        <w:ind w:left="1559" w:hanging="708"/>
        <w:jc w:val="both"/>
        <w:outlineLvl w:val="2"/>
        <w:rPr>
          <w:rFonts w:ascii="Verdana" w:eastAsia="Arial" w:hAnsi="Verdana" w:cs="Arial"/>
          <w:b/>
          <w:bCs/>
          <w:sz w:val="20"/>
          <w:szCs w:val="20"/>
        </w:rPr>
      </w:pPr>
      <w:r>
        <w:rPr>
          <w:rFonts w:ascii="Verdana" w:eastAsia="Arial" w:hAnsi="Verdana" w:cs="Arial"/>
          <w:b/>
          <w:bCs/>
          <w:sz w:val="20"/>
          <w:szCs w:val="20"/>
        </w:rPr>
        <w:t>Clause 22 Relationship of Council and Service Provider</w:t>
      </w:r>
    </w:p>
    <w:p w14:paraId="6674FEF0" w14:textId="06A62F29" w:rsidR="007572EF" w:rsidRDefault="007572EF" w:rsidP="002015A8">
      <w:pPr>
        <w:numPr>
          <w:ilvl w:val="2"/>
          <w:numId w:val="0"/>
        </w:numPr>
        <w:tabs>
          <w:tab w:val="num" w:pos="1559"/>
        </w:tabs>
        <w:spacing w:after="120" w:line="300" w:lineRule="atLeast"/>
        <w:ind w:left="1559" w:hanging="708"/>
        <w:jc w:val="both"/>
        <w:outlineLvl w:val="2"/>
        <w:rPr>
          <w:rFonts w:ascii="Verdana" w:eastAsia="Arial" w:hAnsi="Verdana" w:cs="Arial"/>
          <w:b/>
          <w:bCs/>
          <w:sz w:val="20"/>
          <w:szCs w:val="20"/>
        </w:rPr>
      </w:pPr>
      <w:r>
        <w:rPr>
          <w:rFonts w:ascii="Verdana" w:eastAsia="Arial" w:hAnsi="Verdana" w:cs="Arial"/>
          <w:b/>
          <w:bCs/>
          <w:sz w:val="20"/>
          <w:szCs w:val="20"/>
        </w:rPr>
        <w:t>Clause 23 Prevention of Fraud and Bribery</w:t>
      </w:r>
    </w:p>
    <w:p w14:paraId="5755D03F" w14:textId="12C9E579" w:rsidR="00785B0A" w:rsidRPr="000551E6" w:rsidRDefault="00785B0A" w:rsidP="002015A8">
      <w:pPr>
        <w:numPr>
          <w:ilvl w:val="2"/>
          <w:numId w:val="0"/>
        </w:numPr>
        <w:tabs>
          <w:tab w:val="num" w:pos="1559"/>
        </w:tabs>
        <w:spacing w:after="120" w:line="300" w:lineRule="atLeast"/>
        <w:ind w:left="1559" w:hanging="708"/>
        <w:jc w:val="both"/>
        <w:outlineLvl w:val="2"/>
        <w:rPr>
          <w:rFonts w:ascii="Verdana" w:eastAsia="Arial" w:hAnsi="Verdana" w:cs="Arial"/>
          <w:b/>
          <w:bCs/>
          <w:sz w:val="20"/>
          <w:szCs w:val="20"/>
        </w:rPr>
      </w:pPr>
      <w:r w:rsidRPr="000551E6">
        <w:rPr>
          <w:rFonts w:ascii="Verdana" w:eastAsia="Arial" w:hAnsi="Verdana" w:cs="Arial"/>
          <w:b/>
          <w:bCs/>
          <w:sz w:val="20"/>
          <w:szCs w:val="20"/>
        </w:rPr>
        <w:t xml:space="preserve">Clause </w:t>
      </w:r>
      <w:r w:rsidR="005A32D7">
        <w:rPr>
          <w:rFonts w:ascii="Verdana" w:eastAsia="Arial" w:hAnsi="Verdana" w:cs="Arial"/>
          <w:b/>
          <w:bCs/>
          <w:sz w:val="20"/>
          <w:szCs w:val="20"/>
        </w:rPr>
        <w:t>26</w:t>
      </w:r>
      <w:r w:rsidRPr="000551E6">
        <w:rPr>
          <w:rFonts w:ascii="Verdana" w:eastAsia="Arial" w:hAnsi="Verdana" w:cs="Arial"/>
          <w:b/>
          <w:bCs/>
          <w:sz w:val="20"/>
          <w:szCs w:val="20"/>
        </w:rPr>
        <w:t xml:space="preserve"> (Third Party Rights</w:t>
      </w:r>
      <w:proofErr w:type="gramStart"/>
      <w:r w:rsidRPr="000551E6">
        <w:rPr>
          <w:rFonts w:ascii="Verdana" w:eastAsia="Arial" w:hAnsi="Verdana" w:cs="Arial"/>
          <w:b/>
          <w:bCs/>
          <w:sz w:val="20"/>
          <w:szCs w:val="20"/>
        </w:rPr>
        <w:t>);</w:t>
      </w:r>
      <w:proofErr w:type="gramEnd"/>
    </w:p>
    <w:p w14:paraId="1222EEBC" w14:textId="1177DC6D" w:rsidR="00BE2EED" w:rsidRDefault="00785B0A" w:rsidP="002015A8">
      <w:pPr>
        <w:numPr>
          <w:ilvl w:val="2"/>
          <w:numId w:val="0"/>
        </w:numPr>
        <w:tabs>
          <w:tab w:val="num" w:pos="1559"/>
        </w:tabs>
        <w:spacing w:after="120" w:line="300" w:lineRule="atLeast"/>
        <w:ind w:left="1559" w:hanging="708"/>
        <w:jc w:val="both"/>
        <w:outlineLvl w:val="2"/>
        <w:rPr>
          <w:rFonts w:ascii="Verdana" w:eastAsia="Arial" w:hAnsi="Verdana" w:cs="Arial"/>
          <w:b/>
          <w:bCs/>
          <w:sz w:val="20"/>
          <w:szCs w:val="20"/>
        </w:rPr>
      </w:pPr>
      <w:r w:rsidRPr="000551E6">
        <w:rPr>
          <w:rFonts w:ascii="Verdana" w:eastAsia="Arial" w:hAnsi="Verdana" w:cs="Arial"/>
          <w:b/>
          <w:bCs/>
          <w:sz w:val="20"/>
          <w:szCs w:val="20"/>
        </w:rPr>
        <w:t xml:space="preserve">Clause </w:t>
      </w:r>
      <w:r w:rsidR="005A32D7">
        <w:rPr>
          <w:rFonts w:ascii="Verdana" w:eastAsia="Arial" w:hAnsi="Verdana" w:cs="Arial"/>
          <w:b/>
          <w:bCs/>
          <w:sz w:val="20"/>
          <w:szCs w:val="20"/>
        </w:rPr>
        <w:t>27</w:t>
      </w:r>
      <w:r w:rsidRPr="000551E6">
        <w:rPr>
          <w:rFonts w:ascii="Verdana" w:eastAsia="Arial" w:hAnsi="Verdana" w:cs="Arial"/>
          <w:b/>
          <w:bCs/>
          <w:sz w:val="20"/>
          <w:szCs w:val="20"/>
        </w:rPr>
        <w:t xml:space="preserve"> (Notices</w:t>
      </w:r>
      <w:proofErr w:type="gramStart"/>
      <w:r w:rsidRPr="000551E6">
        <w:rPr>
          <w:rFonts w:ascii="Verdana" w:eastAsia="Arial" w:hAnsi="Verdana" w:cs="Arial"/>
          <w:b/>
          <w:bCs/>
          <w:sz w:val="20"/>
          <w:szCs w:val="20"/>
        </w:rPr>
        <w:t>)</w:t>
      </w:r>
      <w:r w:rsidR="00BE2EED">
        <w:rPr>
          <w:rFonts w:ascii="Verdana" w:eastAsia="Arial" w:hAnsi="Verdana" w:cs="Arial"/>
          <w:b/>
          <w:bCs/>
          <w:sz w:val="20"/>
          <w:szCs w:val="20"/>
        </w:rPr>
        <w:t>;</w:t>
      </w:r>
      <w:proofErr w:type="gramEnd"/>
    </w:p>
    <w:p w14:paraId="3E4FF513" w14:textId="0A3B1BA0" w:rsidR="005A32D7" w:rsidRDefault="005A32D7" w:rsidP="002015A8">
      <w:pPr>
        <w:numPr>
          <w:ilvl w:val="2"/>
          <w:numId w:val="0"/>
        </w:numPr>
        <w:tabs>
          <w:tab w:val="num" w:pos="1559"/>
        </w:tabs>
        <w:spacing w:after="120" w:line="300" w:lineRule="atLeast"/>
        <w:ind w:left="1559" w:hanging="708"/>
        <w:jc w:val="both"/>
        <w:outlineLvl w:val="2"/>
        <w:rPr>
          <w:rFonts w:ascii="Verdana" w:eastAsia="Arial" w:hAnsi="Verdana" w:cs="Arial"/>
          <w:b/>
          <w:bCs/>
          <w:sz w:val="20"/>
          <w:szCs w:val="20"/>
        </w:rPr>
      </w:pPr>
      <w:r w:rsidRPr="005A32D7">
        <w:rPr>
          <w:rFonts w:ascii="Verdana" w:eastAsia="Arial" w:hAnsi="Verdana" w:cs="Arial"/>
          <w:b/>
          <w:bCs/>
          <w:sz w:val="20"/>
          <w:szCs w:val="20"/>
        </w:rPr>
        <w:t>Clause 28 (Dispute Resolution</w:t>
      </w:r>
      <w:proofErr w:type="gramStart"/>
      <w:r w:rsidRPr="005A32D7">
        <w:rPr>
          <w:rFonts w:ascii="Verdana" w:eastAsia="Arial" w:hAnsi="Verdana" w:cs="Arial"/>
          <w:b/>
          <w:bCs/>
          <w:sz w:val="20"/>
          <w:szCs w:val="20"/>
        </w:rPr>
        <w:t>);</w:t>
      </w:r>
      <w:proofErr w:type="gramEnd"/>
    </w:p>
    <w:p w14:paraId="612D60B6" w14:textId="39842B52" w:rsidR="00785B0A" w:rsidRPr="000551E6" w:rsidRDefault="00785B0A" w:rsidP="002015A8">
      <w:pPr>
        <w:numPr>
          <w:ilvl w:val="2"/>
          <w:numId w:val="0"/>
        </w:numPr>
        <w:tabs>
          <w:tab w:val="num" w:pos="1559"/>
        </w:tabs>
        <w:spacing w:after="120" w:line="300" w:lineRule="atLeast"/>
        <w:ind w:left="1559" w:hanging="708"/>
        <w:jc w:val="both"/>
        <w:outlineLvl w:val="2"/>
        <w:rPr>
          <w:rFonts w:ascii="Verdana" w:eastAsia="Arial" w:hAnsi="Verdana" w:cs="Arial"/>
          <w:b/>
          <w:bCs/>
          <w:sz w:val="20"/>
          <w:szCs w:val="20"/>
        </w:rPr>
      </w:pPr>
      <w:r w:rsidRPr="000551E6">
        <w:rPr>
          <w:rFonts w:ascii="Verdana" w:eastAsia="Arial" w:hAnsi="Verdana" w:cs="Arial"/>
          <w:b/>
          <w:bCs/>
          <w:sz w:val="20"/>
          <w:szCs w:val="20"/>
        </w:rPr>
        <w:t xml:space="preserve">Schedule 1 </w:t>
      </w:r>
      <w:proofErr w:type="gramStart"/>
      <w:r w:rsidRPr="000551E6">
        <w:rPr>
          <w:rFonts w:ascii="Verdana" w:eastAsia="Arial" w:hAnsi="Verdana" w:cs="Arial"/>
          <w:b/>
          <w:bCs/>
          <w:sz w:val="20"/>
          <w:szCs w:val="20"/>
        </w:rPr>
        <w:t>Specification;</w:t>
      </w:r>
      <w:proofErr w:type="gramEnd"/>
    </w:p>
    <w:p w14:paraId="24E40BB9" w14:textId="7ED83959" w:rsidR="00785B0A" w:rsidRPr="000551E6" w:rsidRDefault="00785B0A" w:rsidP="002015A8">
      <w:pPr>
        <w:numPr>
          <w:ilvl w:val="2"/>
          <w:numId w:val="0"/>
        </w:numPr>
        <w:tabs>
          <w:tab w:val="num" w:pos="1559"/>
        </w:tabs>
        <w:spacing w:after="120" w:line="300" w:lineRule="atLeast"/>
        <w:ind w:left="1559" w:hanging="708"/>
        <w:jc w:val="both"/>
        <w:outlineLvl w:val="2"/>
        <w:rPr>
          <w:rFonts w:ascii="Verdana" w:eastAsia="Arial" w:hAnsi="Verdana" w:cs="Arial"/>
          <w:b/>
          <w:bCs/>
          <w:sz w:val="20"/>
          <w:szCs w:val="20"/>
        </w:rPr>
      </w:pPr>
      <w:r w:rsidRPr="000551E6">
        <w:rPr>
          <w:rFonts w:ascii="Verdana" w:eastAsia="Arial" w:hAnsi="Verdana" w:cs="Arial"/>
          <w:b/>
          <w:bCs/>
          <w:sz w:val="20"/>
          <w:szCs w:val="20"/>
        </w:rPr>
        <w:t xml:space="preserve">Schedule </w:t>
      </w:r>
      <w:r w:rsidR="005A32D7">
        <w:rPr>
          <w:rFonts w:ascii="Verdana" w:eastAsia="Arial" w:hAnsi="Verdana" w:cs="Arial"/>
          <w:b/>
          <w:bCs/>
          <w:sz w:val="20"/>
          <w:szCs w:val="20"/>
        </w:rPr>
        <w:t>2</w:t>
      </w:r>
      <w:r w:rsidRPr="000551E6">
        <w:rPr>
          <w:rFonts w:ascii="Verdana" w:eastAsia="Arial" w:hAnsi="Verdana" w:cs="Arial"/>
          <w:b/>
          <w:bCs/>
          <w:sz w:val="20"/>
          <w:szCs w:val="20"/>
        </w:rPr>
        <w:t xml:space="preserve"> Individual Placement </w:t>
      </w:r>
      <w:proofErr w:type="gramStart"/>
      <w:r w:rsidRPr="000551E6">
        <w:rPr>
          <w:rFonts w:ascii="Verdana" w:eastAsia="Arial" w:hAnsi="Verdana" w:cs="Arial"/>
          <w:b/>
          <w:bCs/>
          <w:sz w:val="20"/>
          <w:szCs w:val="20"/>
        </w:rPr>
        <w:t>Agreement;</w:t>
      </w:r>
      <w:proofErr w:type="gramEnd"/>
    </w:p>
    <w:p w14:paraId="5BA2775F" w14:textId="07039A6C" w:rsidR="000D326B" w:rsidRDefault="00082D7A" w:rsidP="002015A8">
      <w:pPr>
        <w:numPr>
          <w:ilvl w:val="2"/>
          <w:numId w:val="0"/>
        </w:numPr>
        <w:tabs>
          <w:tab w:val="num" w:pos="1559"/>
        </w:tabs>
        <w:spacing w:after="120" w:line="300" w:lineRule="atLeast"/>
        <w:ind w:left="1559" w:hanging="708"/>
        <w:jc w:val="both"/>
        <w:outlineLvl w:val="2"/>
        <w:rPr>
          <w:rFonts w:ascii="Verdana" w:eastAsia="Arial" w:hAnsi="Verdana" w:cs="Arial"/>
          <w:b/>
          <w:bCs/>
          <w:sz w:val="20"/>
          <w:szCs w:val="20"/>
        </w:rPr>
      </w:pPr>
      <w:r>
        <w:rPr>
          <w:rFonts w:ascii="Verdana" w:eastAsia="Arial" w:hAnsi="Verdana" w:cs="Arial"/>
          <w:b/>
          <w:bCs/>
          <w:sz w:val="20"/>
          <w:szCs w:val="20"/>
        </w:rPr>
        <w:t>Schedule</w:t>
      </w:r>
      <w:r w:rsidR="00785B0A" w:rsidRPr="000551E6">
        <w:rPr>
          <w:rFonts w:ascii="Verdana" w:eastAsia="Arial" w:hAnsi="Verdana" w:cs="Arial"/>
          <w:b/>
          <w:bCs/>
          <w:sz w:val="20"/>
          <w:szCs w:val="20"/>
        </w:rPr>
        <w:t xml:space="preserve"> </w:t>
      </w:r>
      <w:r w:rsidR="005A32D7">
        <w:rPr>
          <w:rFonts w:ascii="Verdana" w:eastAsia="Arial" w:hAnsi="Verdana" w:cs="Arial"/>
          <w:b/>
          <w:bCs/>
          <w:sz w:val="20"/>
          <w:szCs w:val="20"/>
        </w:rPr>
        <w:t>3</w:t>
      </w:r>
      <w:r w:rsidR="00785B0A" w:rsidRPr="000551E6">
        <w:rPr>
          <w:rFonts w:ascii="Verdana" w:eastAsia="Arial" w:hAnsi="Verdana" w:cs="Arial"/>
          <w:b/>
          <w:bCs/>
          <w:sz w:val="20"/>
          <w:szCs w:val="20"/>
        </w:rPr>
        <w:t xml:space="preserve"> Call for Competition </w:t>
      </w:r>
      <w:proofErr w:type="gramStart"/>
      <w:r w:rsidR="00785B0A" w:rsidRPr="000551E6">
        <w:rPr>
          <w:rFonts w:ascii="Verdana" w:eastAsia="Arial" w:hAnsi="Verdana" w:cs="Arial"/>
          <w:b/>
          <w:bCs/>
          <w:sz w:val="20"/>
          <w:szCs w:val="20"/>
        </w:rPr>
        <w:t>Procedure</w:t>
      </w:r>
      <w:r w:rsidR="005A32D7">
        <w:rPr>
          <w:rFonts w:ascii="Verdana" w:eastAsia="Arial" w:hAnsi="Verdana" w:cs="Arial"/>
          <w:b/>
          <w:bCs/>
          <w:sz w:val="20"/>
          <w:szCs w:val="20"/>
        </w:rPr>
        <w:t>;</w:t>
      </w:r>
      <w:proofErr w:type="gramEnd"/>
    </w:p>
    <w:p w14:paraId="3047C4D4" w14:textId="6A3974A8" w:rsidR="005A32D7" w:rsidRPr="00082D7A" w:rsidRDefault="005A32D7" w:rsidP="002015A8">
      <w:pPr>
        <w:numPr>
          <w:ilvl w:val="2"/>
          <w:numId w:val="0"/>
        </w:numPr>
        <w:tabs>
          <w:tab w:val="num" w:pos="1559"/>
        </w:tabs>
        <w:spacing w:after="120" w:line="300" w:lineRule="atLeast"/>
        <w:ind w:left="1559" w:hanging="708"/>
        <w:jc w:val="both"/>
        <w:outlineLvl w:val="2"/>
        <w:rPr>
          <w:rFonts w:ascii="Verdana" w:eastAsia="Arial" w:hAnsi="Verdana" w:cs="Arial"/>
          <w:b/>
          <w:bCs/>
          <w:sz w:val="20"/>
          <w:szCs w:val="20"/>
        </w:rPr>
      </w:pPr>
      <w:r>
        <w:rPr>
          <w:rFonts w:ascii="Verdana" w:eastAsia="Arial" w:hAnsi="Verdana" w:cs="Arial"/>
          <w:b/>
          <w:bCs/>
          <w:sz w:val="20"/>
          <w:szCs w:val="20"/>
        </w:rPr>
        <w:t>Schedule 4 Request to Participate</w:t>
      </w:r>
    </w:p>
    <w:p w14:paraId="02CA5613" w14:textId="77777777" w:rsidR="00427021" w:rsidRPr="000551E6" w:rsidRDefault="00427021">
      <w:pPr>
        <w:spacing w:before="7"/>
        <w:rPr>
          <w:rFonts w:ascii="Verdana" w:eastAsia="Arial" w:hAnsi="Verdana" w:cs="Arial"/>
          <w:sz w:val="20"/>
          <w:szCs w:val="20"/>
        </w:rPr>
      </w:pPr>
    </w:p>
    <w:p w14:paraId="2754D339" w14:textId="77777777" w:rsidR="00287E13" w:rsidRPr="000551E6" w:rsidRDefault="00287E13" w:rsidP="00082D7A">
      <w:pPr>
        <w:numPr>
          <w:ilvl w:val="0"/>
          <w:numId w:val="15"/>
        </w:numPr>
        <w:tabs>
          <w:tab w:val="left" w:pos="851"/>
        </w:tabs>
        <w:ind w:hanging="1042"/>
        <w:jc w:val="left"/>
        <w:rPr>
          <w:rFonts w:ascii="Verdana" w:eastAsia="Arial" w:hAnsi="Verdana" w:cs="Arial"/>
          <w:sz w:val="20"/>
          <w:szCs w:val="20"/>
        </w:rPr>
      </w:pPr>
      <w:r w:rsidRPr="000551E6">
        <w:rPr>
          <w:rFonts w:ascii="Verdana" w:hAnsi="Verdana" w:cs="Arial"/>
          <w:b/>
          <w:spacing w:val="-1"/>
          <w:sz w:val="20"/>
          <w:szCs w:val="20"/>
        </w:rPr>
        <w:t>Commencement and Duration</w:t>
      </w:r>
    </w:p>
    <w:p w14:paraId="7C37EDA6" w14:textId="77777777" w:rsidR="00287E13" w:rsidRPr="000551E6" w:rsidRDefault="00287E13" w:rsidP="002015A8">
      <w:pPr>
        <w:tabs>
          <w:tab w:val="left" w:pos="1042"/>
        </w:tabs>
        <w:ind w:left="1042"/>
        <w:jc w:val="both"/>
        <w:rPr>
          <w:rFonts w:ascii="Verdana" w:eastAsia="Arial" w:hAnsi="Verdana" w:cs="Arial"/>
          <w:sz w:val="20"/>
          <w:szCs w:val="20"/>
        </w:rPr>
      </w:pPr>
    </w:p>
    <w:p w14:paraId="08A4F624" w14:textId="37DC72E5" w:rsidR="00287E13" w:rsidRDefault="00287E13" w:rsidP="002015A8">
      <w:pPr>
        <w:spacing w:before="7"/>
        <w:ind w:left="851"/>
        <w:jc w:val="both"/>
        <w:rPr>
          <w:rFonts w:ascii="Verdana" w:hAnsi="Verdana" w:cs="Arial"/>
          <w:sz w:val="20"/>
          <w:szCs w:val="20"/>
        </w:rPr>
      </w:pPr>
      <w:r w:rsidRPr="000551E6">
        <w:rPr>
          <w:rFonts w:ascii="Verdana" w:hAnsi="Verdana" w:cs="Arial"/>
          <w:spacing w:val="-1"/>
          <w:sz w:val="20"/>
          <w:szCs w:val="20"/>
        </w:rPr>
        <w:t xml:space="preserve">The </w:t>
      </w:r>
      <w:r w:rsidR="00472E3F">
        <w:rPr>
          <w:rFonts w:ascii="Verdana" w:hAnsi="Verdana" w:cs="Arial"/>
          <w:spacing w:val="-1"/>
          <w:sz w:val="20"/>
          <w:szCs w:val="20"/>
        </w:rPr>
        <w:t>Call Off</w:t>
      </w:r>
      <w:r w:rsidRPr="000551E6">
        <w:rPr>
          <w:rFonts w:ascii="Verdana" w:hAnsi="Verdana" w:cs="Arial"/>
          <w:spacing w:val="-1"/>
          <w:sz w:val="20"/>
          <w:szCs w:val="20"/>
        </w:rPr>
        <w:t xml:space="preserve"> Agreement shall commence and take effect on the date set out in the Individual Placement Agreement and shall</w:t>
      </w:r>
      <w:r w:rsidRPr="000551E6">
        <w:rPr>
          <w:rFonts w:ascii="Verdana" w:hAnsi="Verdana" w:cs="Arial"/>
          <w:sz w:val="20"/>
          <w:szCs w:val="20"/>
        </w:rPr>
        <w:t xml:space="preserve"> expire automatically on the date set out in the Individual Placement Agreement unless it is otherwise terminated or extended in accordance with these Service Conditions. </w:t>
      </w:r>
    </w:p>
    <w:p w14:paraId="6A9C65CB" w14:textId="77777777" w:rsidR="00287E13" w:rsidRPr="000551E6" w:rsidRDefault="00287E13" w:rsidP="00472E3F">
      <w:pPr>
        <w:pStyle w:val="Heading1"/>
        <w:tabs>
          <w:tab w:val="left" w:pos="872"/>
        </w:tabs>
        <w:spacing w:before="1"/>
        <w:ind w:left="0" w:firstLine="0"/>
        <w:rPr>
          <w:rFonts w:ascii="Verdana" w:hAnsi="Verdana"/>
          <w:spacing w:val="-1"/>
          <w:sz w:val="20"/>
          <w:szCs w:val="20"/>
          <w:u w:val="none" w:color="E85E00"/>
        </w:rPr>
      </w:pPr>
    </w:p>
    <w:p w14:paraId="0CFA14A3" w14:textId="77777777" w:rsidR="00427021" w:rsidRPr="000551E6" w:rsidRDefault="00287E13" w:rsidP="00082D7A">
      <w:pPr>
        <w:pStyle w:val="Heading1"/>
        <w:numPr>
          <w:ilvl w:val="0"/>
          <w:numId w:val="15"/>
        </w:numPr>
        <w:tabs>
          <w:tab w:val="left" w:pos="872"/>
        </w:tabs>
        <w:spacing w:before="1"/>
        <w:ind w:hanging="1042"/>
        <w:jc w:val="both"/>
        <w:rPr>
          <w:rFonts w:ascii="Verdana" w:hAnsi="Verdana"/>
          <w:spacing w:val="-1"/>
          <w:sz w:val="20"/>
          <w:szCs w:val="20"/>
          <w:u w:val="none" w:color="E85E00"/>
        </w:rPr>
      </w:pPr>
      <w:r w:rsidRPr="000551E6">
        <w:rPr>
          <w:rFonts w:ascii="Verdana" w:hAnsi="Verdana"/>
          <w:spacing w:val="-1"/>
          <w:sz w:val="20"/>
          <w:szCs w:val="20"/>
          <w:u w:val="none" w:color="E85E00"/>
        </w:rPr>
        <w:t xml:space="preserve">Individual Placement Agreement </w:t>
      </w:r>
    </w:p>
    <w:p w14:paraId="70F6564D" w14:textId="77777777" w:rsidR="00287E13" w:rsidRPr="000551E6" w:rsidRDefault="00287E13" w:rsidP="00B22D32">
      <w:pPr>
        <w:pStyle w:val="Heading1"/>
        <w:tabs>
          <w:tab w:val="left" w:pos="872"/>
        </w:tabs>
        <w:spacing w:before="1"/>
        <w:ind w:firstLine="0"/>
        <w:rPr>
          <w:rFonts w:ascii="Verdana" w:hAnsi="Verdana"/>
          <w:spacing w:val="-1"/>
          <w:sz w:val="20"/>
          <w:szCs w:val="20"/>
          <w:u w:val="none" w:color="E85E00"/>
        </w:rPr>
      </w:pPr>
    </w:p>
    <w:p w14:paraId="3559C4CE" w14:textId="601F93A5" w:rsidR="00287E13" w:rsidRPr="000551E6" w:rsidRDefault="00287E13" w:rsidP="00287E13">
      <w:pPr>
        <w:numPr>
          <w:ilvl w:val="1"/>
          <w:numId w:val="15"/>
        </w:numPr>
        <w:tabs>
          <w:tab w:val="left" w:pos="1843"/>
        </w:tabs>
        <w:ind w:right="139"/>
        <w:jc w:val="both"/>
        <w:rPr>
          <w:rFonts w:ascii="Verdana" w:eastAsia="Arial" w:hAnsi="Verdana" w:cs="Arial"/>
          <w:spacing w:val="-1"/>
          <w:sz w:val="20"/>
          <w:szCs w:val="20"/>
        </w:rPr>
      </w:pPr>
      <w:r w:rsidRPr="000551E6">
        <w:rPr>
          <w:rFonts w:ascii="Verdana" w:eastAsia="Arial" w:hAnsi="Verdana" w:cs="Arial"/>
          <w:spacing w:val="-1"/>
          <w:sz w:val="20"/>
          <w:szCs w:val="20"/>
        </w:rPr>
        <w:t xml:space="preserve">Except where specifically provided to the contrary in an </w:t>
      </w:r>
      <w:r w:rsidRPr="000551E6">
        <w:rPr>
          <w:rFonts w:ascii="Verdana" w:eastAsia="Arial" w:hAnsi="Verdana" w:cs="Arial"/>
          <w:bCs/>
          <w:color w:val="000000"/>
          <w:sz w:val="20"/>
          <w:szCs w:val="20"/>
        </w:rPr>
        <w:t>Individual Placement Agreement</w:t>
      </w:r>
      <w:r w:rsidRPr="000551E6">
        <w:rPr>
          <w:rFonts w:ascii="Verdana" w:eastAsia="Arial" w:hAnsi="Verdana" w:cs="Arial"/>
          <w:spacing w:val="-1"/>
          <w:sz w:val="20"/>
          <w:szCs w:val="20"/>
        </w:rPr>
        <w:t xml:space="preserve">, each </w:t>
      </w:r>
      <w:r w:rsidR="00472E3F">
        <w:rPr>
          <w:rFonts w:ascii="Verdana" w:eastAsia="Arial" w:hAnsi="Verdana" w:cs="Arial"/>
          <w:bCs/>
          <w:color w:val="000000"/>
          <w:sz w:val="20"/>
          <w:szCs w:val="20"/>
        </w:rPr>
        <w:t>Call Off</w:t>
      </w:r>
      <w:r w:rsidRPr="000551E6">
        <w:rPr>
          <w:rFonts w:ascii="Verdana" w:eastAsia="Arial" w:hAnsi="Verdana" w:cs="Arial"/>
          <w:bCs/>
          <w:color w:val="000000"/>
          <w:sz w:val="20"/>
          <w:szCs w:val="20"/>
        </w:rPr>
        <w:t xml:space="preserve"> Agreement </w:t>
      </w:r>
      <w:r w:rsidRPr="000551E6">
        <w:rPr>
          <w:rFonts w:ascii="Verdana" w:eastAsia="Arial" w:hAnsi="Verdana" w:cs="Arial"/>
          <w:spacing w:val="-1"/>
          <w:sz w:val="20"/>
          <w:szCs w:val="20"/>
        </w:rPr>
        <w:t>will be subject to these Service Conditions</w:t>
      </w:r>
      <w:r w:rsidR="00472E3F">
        <w:rPr>
          <w:rFonts w:ascii="Verdana" w:eastAsia="Arial" w:hAnsi="Verdana" w:cs="Arial"/>
          <w:spacing w:val="-1"/>
          <w:sz w:val="20"/>
          <w:szCs w:val="20"/>
        </w:rPr>
        <w:t>, Individual Placement Agreement</w:t>
      </w:r>
      <w:r w:rsidRPr="000551E6">
        <w:rPr>
          <w:rFonts w:ascii="Verdana" w:eastAsia="Arial" w:hAnsi="Verdana" w:cs="Arial"/>
          <w:spacing w:val="-1"/>
          <w:sz w:val="20"/>
          <w:szCs w:val="20"/>
        </w:rPr>
        <w:t xml:space="preserve"> and the </w:t>
      </w:r>
      <w:r w:rsidR="00472E3F">
        <w:rPr>
          <w:rFonts w:ascii="Verdana" w:eastAsia="Arial" w:hAnsi="Verdana" w:cs="Arial"/>
          <w:spacing w:val="-1"/>
          <w:sz w:val="20"/>
          <w:szCs w:val="20"/>
        </w:rPr>
        <w:t>APL</w:t>
      </w:r>
      <w:r w:rsidRPr="000551E6">
        <w:rPr>
          <w:rFonts w:ascii="Verdana" w:eastAsia="Arial" w:hAnsi="Verdana" w:cs="Arial"/>
          <w:spacing w:val="-1"/>
          <w:sz w:val="20"/>
          <w:szCs w:val="20"/>
        </w:rPr>
        <w:t xml:space="preserve"> Agreement. Insofar as any condition in an </w:t>
      </w:r>
      <w:r w:rsidRPr="000551E6">
        <w:rPr>
          <w:rFonts w:ascii="Verdana" w:eastAsia="Arial" w:hAnsi="Verdana" w:cs="Arial"/>
          <w:bCs/>
          <w:color w:val="000000"/>
          <w:sz w:val="20"/>
          <w:szCs w:val="20"/>
        </w:rPr>
        <w:t xml:space="preserve">Individual Placement Agreement </w:t>
      </w:r>
      <w:r w:rsidRPr="000551E6">
        <w:rPr>
          <w:rFonts w:ascii="Verdana" w:eastAsia="Arial" w:hAnsi="Verdana" w:cs="Arial"/>
          <w:spacing w:val="-1"/>
          <w:sz w:val="20"/>
          <w:szCs w:val="20"/>
        </w:rPr>
        <w:t xml:space="preserve">conflicts with the </w:t>
      </w:r>
      <w:r w:rsidR="00472E3F">
        <w:rPr>
          <w:rFonts w:ascii="Verdana" w:eastAsia="Arial" w:hAnsi="Verdana" w:cs="Arial"/>
          <w:spacing w:val="-1"/>
          <w:sz w:val="20"/>
          <w:szCs w:val="20"/>
        </w:rPr>
        <w:t>APL</w:t>
      </w:r>
      <w:r w:rsidRPr="000551E6">
        <w:rPr>
          <w:rFonts w:ascii="Verdana" w:eastAsia="Arial" w:hAnsi="Verdana" w:cs="Arial"/>
          <w:spacing w:val="-1"/>
          <w:sz w:val="20"/>
          <w:szCs w:val="20"/>
        </w:rPr>
        <w:t xml:space="preserve"> Agreement and/or these Service Conditions, the </w:t>
      </w:r>
      <w:r w:rsidRPr="000551E6">
        <w:rPr>
          <w:rFonts w:ascii="Verdana" w:eastAsia="Arial" w:hAnsi="Verdana" w:cs="Arial"/>
          <w:bCs/>
          <w:color w:val="000000"/>
          <w:sz w:val="20"/>
          <w:szCs w:val="20"/>
        </w:rPr>
        <w:t xml:space="preserve">Individual Placement Agreement </w:t>
      </w:r>
      <w:r w:rsidRPr="000551E6">
        <w:rPr>
          <w:rFonts w:ascii="Verdana" w:eastAsia="Arial" w:hAnsi="Verdana" w:cs="Arial"/>
          <w:spacing w:val="-1"/>
          <w:sz w:val="20"/>
          <w:szCs w:val="20"/>
        </w:rPr>
        <w:t xml:space="preserve">will to the extent only of such </w:t>
      </w:r>
      <w:r w:rsidRPr="000551E6">
        <w:rPr>
          <w:rFonts w:ascii="Verdana" w:eastAsia="Arial" w:hAnsi="Verdana" w:cs="Arial"/>
          <w:bCs/>
          <w:color w:val="000000"/>
          <w:sz w:val="20"/>
          <w:szCs w:val="20"/>
        </w:rPr>
        <w:t xml:space="preserve">Individual Placement Agreement </w:t>
      </w:r>
      <w:r w:rsidRPr="000551E6">
        <w:rPr>
          <w:rFonts w:ascii="Verdana" w:eastAsia="Arial" w:hAnsi="Verdana" w:cs="Arial"/>
          <w:spacing w:val="-1"/>
          <w:sz w:val="20"/>
          <w:szCs w:val="20"/>
        </w:rPr>
        <w:t xml:space="preserve">prevail. </w:t>
      </w:r>
    </w:p>
    <w:p w14:paraId="4FDFDDFD" w14:textId="77777777" w:rsidR="00287E13" w:rsidRPr="000551E6" w:rsidRDefault="00287E13" w:rsidP="00287E13">
      <w:pPr>
        <w:tabs>
          <w:tab w:val="left" w:pos="1843"/>
        </w:tabs>
        <w:ind w:left="1042" w:right="139"/>
        <w:jc w:val="right"/>
        <w:rPr>
          <w:rFonts w:ascii="Verdana" w:eastAsia="Arial" w:hAnsi="Verdana" w:cs="Arial"/>
          <w:spacing w:val="-1"/>
          <w:sz w:val="20"/>
          <w:szCs w:val="20"/>
        </w:rPr>
      </w:pPr>
    </w:p>
    <w:p w14:paraId="5A5413DE" w14:textId="170DC741" w:rsidR="00287E13" w:rsidRPr="005A32D7" w:rsidRDefault="00287E13" w:rsidP="002015A8">
      <w:pPr>
        <w:numPr>
          <w:ilvl w:val="1"/>
          <w:numId w:val="15"/>
        </w:numPr>
        <w:tabs>
          <w:tab w:val="left" w:pos="1843"/>
        </w:tabs>
        <w:ind w:right="139"/>
        <w:jc w:val="both"/>
        <w:rPr>
          <w:rFonts w:ascii="Verdana" w:eastAsia="Arial" w:hAnsi="Verdana" w:cs="Arial"/>
          <w:spacing w:val="-1"/>
          <w:sz w:val="20"/>
          <w:szCs w:val="20"/>
        </w:rPr>
      </w:pPr>
      <w:r w:rsidRPr="005A32D7">
        <w:rPr>
          <w:rFonts w:ascii="Verdana" w:eastAsia="Arial" w:hAnsi="Verdana" w:cs="Arial"/>
          <w:spacing w:val="-1"/>
          <w:sz w:val="20"/>
          <w:szCs w:val="20"/>
        </w:rPr>
        <w:t xml:space="preserve">The </w:t>
      </w:r>
      <w:r w:rsidR="0024600C" w:rsidRPr="005A32D7">
        <w:rPr>
          <w:rFonts w:ascii="Verdana" w:eastAsia="Arial" w:hAnsi="Verdana" w:cs="Arial"/>
          <w:spacing w:val="-1"/>
          <w:sz w:val="20"/>
          <w:szCs w:val="20"/>
        </w:rPr>
        <w:t xml:space="preserve">Service </w:t>
      </w:r>
      <w:r w:rsidRPr="005A32D7">
        <w:rPr>
          <w:rFonts w:ascii="Verdana" w:eastAsia="Arial" w:hAnsi="Verdana" w:cs="Arial"/>
          <w:spacing w:val="-1"/>
          <w:sz w:val="20"/>
          <w:szCs w:val="20"/>
        </w:rPr>
        <w:t xml:space="preserve">Provider will provide the Services in accordance with the Council’s requirements set out in the Individual Placement Agreement, these Service Conditions, the Specification, the </w:t>
      </w:r>
      <w:r w:rsidR="00472E3F" w:rsidRPr="005A32D7">
        <w:rPr>
          <w:rFonts w:ascii="Verdana" w:eastAsia="Arial" w:hAnsi="Verdana" w:cs="Arial"/>
          <w:spacing w:val="-1"/>
          <w:sz w:val="20"/>
          <w:szCs w:val="20"/>
        </w:rPr>
        <w:t>APL</w:t>
      </w:r>
      <w:r w:rsidRPr="005A32D7">
        <w:rPr>
          <w:rFonts w:ascii="Verdana" w:eastAsia="Arial" w:hAnsi="Verdana" w:cs="Arial"/>
          <w:spacing w:val="-1"/>
          <w:sz w:val="20"/>
          <w:szCs w:val="20"/>
        </w:rPr>
        <w:t xml:space="preserve"> Agreement, the </w:t>
      </w:r>
      <w:r w:rsidR="00BE3465" w:rsidRPr="005A32D7">
        <w:rPr>
          <w:rFonts w:ascii="Verdana" w:eastAsia="Arial" w:hAnsi="Verdana" w:cs="Arial"/>
          <w:spacing w:val="-1"/>
          <w:sz w:val="20"/>
          <w:szCs w:val="20"/>
        </w:rPr>
        <w:t>Request to Participate,</w:t>
      </w:r>
      <w:r w:rsidRPr="005A32D7">
        <w:rPr>
          <w:rFonts w:ascii="Verdana" w:eastAsia="Arial" w:hAnsi="Verdana" w:cs="Arial"/>
          <w:spacing w:val="-1"/>
          <w:sz w:val="20"/>
          <w:szCs w:val="20"/>
        </w:rPr>
        <w:t xml:space="preserve"> the Service Request and the Service Request Response. </w:t>
      </w:r>
    </w:p>
    <w:p w14:paraId="668B0722" w14:textId="77777777" w:rsidR="00287E13" w:rsidRPr="000551E6" w:rsidRDefault="00287E13" w:rsidP="002015A8">
      <w:pPr>
        <w:tabs>
          <w:tab w:val="left" w:pos="1843"/>
        </w:tabs>
        <w:ind w:left="1843" w:right="139"/>
        <w:jc w:val="both"/>
        <w:rPr>
          <w:rFonts w:ascii="Verdana" w:eastAsia="Arial" w:hAnsi="Verdana" w:cs="Arial"/>
          <w:spacing w:val="-1"/>
          <w:sz w:val="20"/>
          <w:szCs w:val="20"/>
        </w:rPr>
      </w:pPr>
    </w:p>
    <w:p w14:paraId="7E9D9B3C" w14:textId="173D364E" w:rsidR="00287E13" w:rsidRPr="000551E6" w:rsidRDefault="00287E13" w:rsidP="002015A8">
      <w:pPr>
        <w:numPr>
          <w:ilvl w:val="1"/>
          <w:numId w:val="15"/>
        </w:numPr>
        <w:tabs>
          <w:tab w:val="left" w:pos="1843"/>
        </w:tabs>
        <w:ind w:right="139"/>
        <w:jc w:val="both"/>
        <w:rPr>
          <w:rFonts w:ascii="Verdana" w:eastAsia="Arial" w:hAnsi="Verdana" w:cs="Arial"/>
          <w:spacing w:val="-1"/>
          <w:sz w:val="20"/>
          <w:szCs w:val="20"/>
        </w:rPr>
      </w:pPr>
      <w:r w:rsidRPr="000551E6">
        <w:rPr>
          <w:rFonts w:ascii="Verdana" w:eastAsia="Arial" w:hAnsi="Verdana" w:cs="Arial"/>
          <w:spacing w:val="-1"/>
          <w:sz w:val="20"/>
          <w:szCs w:val="20"/>
        </w:rPr>
        <w:t xml:space="preserve">For each </w:t>
      </w:r>
      <w:r w:rsidR="00420FCF" w:rsidRPr="000551E6">
        <w:rPr>
          <w:rFonts w:ascii="Verdana" w:eastAsia="Arial" w:hAnsi="Verdana" w:cs="Arial"/>
          <w:spacing w:val="-1"/>
          <w:sz w:val="20"/>
          <w:szCs w:val="20"/>
        </w:rPr>
        <w:t>Learner</w:t>
      </w:r>
      <w:r w:rsidRPr="000551E6">
        <w:rPr>
          <w:rFonts w:ascii="Verdana" w:eastAsia="Arial" w:hAnsi="Verdana" w:cs="Arial"/>
          <w:spacing w:val="-1"/>
          <w:sz w:val="20"/>
          <w:szCs w:val="20"/>
        </w:rPr>
        <w:t xml:space="preserve"> placed, an </w:t>
      </w:r>
      <w:r w:rsidRPr="000551E6">
        <w:rPr>
          <w:rFonts w:ascii="Verdana" w:eastAsia="Arial" w:hAnsi="Verdana" w:cs="Arial"/>
          <w:bCs/>
          <w:color w:val="000000"/>
          <w:sz w:val="20"/>
          <w:szCs w:val="20"/>
        </w:rPr>
        <w:t xml:space="preserve">Individual Placement Agreement </w:t>
      </w:r>
      <w:r w:rsidRPr="000551E6">
        <w:rPr>
          <w:rFonts w:ascii="Verdana" w:eastAsia="Arial" w:hAnsi="Verdana" w:cs="Arial"/>
          <w:spacing w:val="-1"/>
          <w:sz w:val="20"/>
          <w:szCs w:val="20"/>
        </w:rPr>
        <w:t xml:space="preserve">will be issued by the Council for completion by the </w:t>
      </w:r>
      <w:r w:rsidR="0024600C">
        <w:rPr>
          <w:rFonts w:ascii="Verdana" w:eastAsia="Arial" w:hAnsi="Verdana" w:cs="Arial"/>
          <w:spacing w:val="-1"/>
          <w:sz w:val="20"/>
          <w:szCs w:val="20"/>
        </w:rPr>
        <w:t xml:space="preserve">Service </w:t>
      </w:r>
      <w:r w:rsidRPr="000551E6">
        <w:rPr>
          <w:rFonts w:ascii="Verdana" w:eastAsia="Arial" w:hAnsi="Verdana" w:cs="Arial"/>
          <w:spacing w:val="-1"/>
          <w:sz w:val="20"/>
          <w:szCs w:val="20"/>
        </w:rPr>
        <w:t xml:space="preserve">Provider and the Council. Once complete the </w:t>
      </w:r>
      <w:r w:rsidRPr="000551E6">
        <w:rPr>
          <w:rFonts w:ascii="Verdana" w:eastAsia="Arial" w:hAnsi="Verdana" w:cs="Arial"/>
          <w:bCs/>
          <w:color w:val="000000"/>
          <w:sz w:val="20"/>
          <w:szCs w:val="20"/>
        </w:rPr>
        <w:t xml:space="preserve">Individual Placement Agreement </w:t>
      </w:r>
      <w:r w:rsidRPr="000551E6">
        <w:rPr>
          <w:rFonts w:ascii="Verdana" w:eastAsia="Arial" w:hAnsi="Verdana" w:cs="Arial"/>
          <w:spacing w:val="-1"/>
          <w:sz w:val="20"/>
          <w:szCs w:val="20"/>
        </w:rPr>
        <w:t>will be signed by both Parties.</w:t>
      </w:r>
    </w:p>
    <w:p w14:paraId="7F593E9C" w14:textId="77777777" w:rsidR="00287E13" w:rsidRPr="000551E6" w:rsidRDefault="00287E13" w:rsidP="002015A8">
      <w:pPr>
        <w:tabs>
          <w:tab w:val="left" w:pos="1843"/>
        </w:tabs>
        <w:ind w:left="1042" w:right="139"/>
        <w:jc w:val="both"/>
        <w:rPr>
          <w:rFonts w:ascii="Verdana" w:eastAsia="Arial" w:hAnsi="Verdana" w:cs="Arial"/>
          <w:spacing w:val="-1"/>
          <w:sz w:val="20"/>
          <w:szCs w:val="20"/>
        </w:rPr>
      </w:pPr>
    </w:p>
    <w:p w14:paraId="1DC3E394" w14:textId="2608068A" w:rsidR="00287E13" w:rsidRPr="000551E6" w:rsidRDefault="00287E13" w:rsidP="002015A8">
      <w:pPr>
        <w:numPr>
          <w:ilvl w:val="1"/>
          <w:numId w:val="15"/>
        </w:numPr>
        <w:tabs>
          <w:tab w:val="left" w:pos="1843"/>
        </w:tabs>
        <w:ind w:right="139"/>
        <w:jc w:val="both"/>
        <w:rPr>
          <w:rFonts w:ascii="Verdana" w:eastAsia="Arial" w:hAnsi="Verdana" w:cs="Arial"/>
          <w:spacing w:val="-1"/>
          <w:sz w:val="20"/>
          <w:szCs w:val="20"/>
        </w:rPr>
      </w:pPr>
      <w:r w:rsidRPr="000551E6">
        <w:rPr>
          <w:rFonts w:ascii="Verdana" w:eastAsia="Arial" w:hAnsi="Verdana" w:cs="Arial"/>
          <w:spacing w:val="-1"/>
          <w:sz w:val="20"/>
          <w:szCs w:val="20"/>
        </w:rPr>
        <w:t>The complete</w:t>
      </w:r>
      <w:r w:rsidR="00327D74">
        <w:rPr>
          <w:rFonts w:ascii="Verdana" w:eastAsia="Arial" w:hAnsi="Verdana" w:cs="Arial"/>
          <w:spacing w:val="-1"/>
          <w:sz w:val="20"/>
          <w:szCs w:val="20"/>
        </w:rPr>
        <w:t>d</w:t>
      </w:r>
      <w:r w:rsidRPr="000551E6">
        <w:rPr>
          <w:rFonts w:ascii="Verdana" w:eastAsia="Arial" w:hAnsi="Verdana" w:cs="Arial"/>
          <w:spacing w:val="-1"/>
          <w:sz w:val="20"/>
          <w:szCs w:val="20"/>
        </w:rPr>
        <w:t xml:space="preserve"> Individual Placement Agreement should be issued by the date of commencement of the Placement. In the case of emergencies, an </w:t>
      </w:r>
      <w:r w:rsidRPr="000551E6">
        <w:rPr>
          <w:rFonts w:ascii="Verdana" w:eastAsia="Arial" w:hAnsi="Verdana" w:cs="Arial"/>
          <w:bCs/>
          <w:color w:val="000000"/>
          <w:sz w:val="20"/>
          <w:szCs w:val="20"/>
        </w:rPr>
        <w:t xml:space="preserve">Individual Placement Agreement </w:t>
      </w:r>
      <w:r w:rsidRPr="000551E6">
        <w:rPr>
          <w:rFonts w:ascii="Verdana" w:eastAsia="Arial" w:hAnsi="Verdana" w:cs="Arial"/>
          <w:spacing w:val="-1"/>
          <w:sz w:val="20"/>
          <w:szCs w:val="20"/>
        </w:rPr>
        <w:t xml:space="preserve">will be issued as soon as possible after the date of commencement and in any event no later than </w:t>
      </w:r>
      <w:proofErr w:type="gramStart"/>
      <w:r w:rsidRPr="000551E6">
        <w:rPr>
          <w:rFonts w:ascii="Verdana" w:eastAsia="Arial" w:hAnsi="Verdana" w:cs="Arial"/>
          <w:spacing w:val="-1"/>
          <w:sz w:val="20"/>
          <w:szCs w:val="20"/>
        </w:rPr>
        <w:t>twenty eight</w:t>
      </w:r>
      <w:proofErr w:type="gramEnd"/>
      <w:r w:rsidRPr="000551E6">
        <w:rPr>
          <w:rFonts w:ascii="Verdana" w:eastAsia="Arial" w:hAnsi="Verdana" w:cs="Arial"/>
          <w:spacing w:val="-1"/>
          <w:sz w:val="20"/>
          <w:szCs w:val="20"/>
        </w:rPr>
        <w:t xml:space="preserve"> (28) Working Days thereafter.</w:t>
      </w:r>
    </w:p>
    <w:p w14:paraId="7EFE76CF" w14:textId="77777777" w:rsidR="00287E13" w:rsidRPr="000551E6" w:rsidRDefault="00287E13" w:rsidP="002015A8">
      <w:pPr>
        <w:tabs>
          <w:tab w:val="left" w:pos="1843"/>
        </w:tabs>
        <w:ind w:left="1042" w:right="139"/>
        <w:jc w:val="both"/>
        <w:rPr>
          <w:rFonts w:ascii="Verdana" w:eastAsia="Arial" w:hAnsi="Verdana" w:cs="Arial"/>
          <w:spacing w:val="-1"/>
          <w:sz w:val="20"/>
          <w:szCs w:val="20"/>
        </w:rPr>
      </w:pPr>
    </w:p>
    <w:p w14:paraId="0320DF6F" w14:textId="77777777" w:rsidR="00287E13" w:rsidRPr="000551E6" w:rsidRDefault="00287E13" w:rsidP="002015A8">
      <w:pPr>
        <w:numPr>
          <w:ilvl w:val="1"/>
          <w:numId w:val="15"/>
        </w:numPr>
        <w:tabs>
          <w:tab w:val="left" w:pos="1843"/>
        </w:tabs>
        <w:ind w:right="139"/>
        <w:jc w:val="both"/>
        <w:rPr>
          <w:rFonts w:ascii="Verdana" w:eastAsia="Arial" w:hAnsi="Verdana" w:cs="Arial"/>
          <w:spacing w:val="-1"/>
          <w:sz w:val="20"/>
          <w:szCs w:val="20"/>
        </w:rPr>
      </w:pPr>
      <w:r w:rsidRPr="000551E6">
        <w:rPr>
          <w:rFonts w:ascii="Verdana" w:eastAsia="Arial" w:hAnsi="Verdana" w:cs="Arial"/>
          <w:spacing w:val="-1"/>
          <w:sz w:val="20"/>
          <w:szCs w:val="20"/>
        </w:rPr>
        <w:lastRenderedPageBreak/>
        <w:t xml:space="preserve">Variations to any </w:t>
      </w:r>
      <w:r w:rsidRPr="000551E6">
        <w:rPr>
          <w:rFonts w:ascii="Verdana" w:eastAsia="Arial" w:hAnsi="Verdana" w:cs="Arial"/>
          <w:bCs/>
          <w:color w:val="000000"/>
          <w:sz w:val="20"/>
          <w:szCs w:val="20"/>
        </w:rPr>
        <w:t xml:space="preserve">Individual Placement Agreement </w:t>
      </w:r>
      <w:r w:rsidRPr="000551E6">
        <w:rPr>
          <w:rFonts w:ascii="Verdana" w:eastAsia="Arial" w:hAnsi="Verdana" w:cs="Arial"/>
          <w:spacing w:val="-1"/>
          <w:sz w:val="20"/>
          <w:szCs w:val="20"/>
        </w:rPr>
        <w:t>may only be made in accordance with these Service Conditions and subject to the unqualified agreement of both Parties.</w:t>
      </w:r>
    </w:p>
    <w:p w14:paraId="1F285F19" w14:textId="77777777" w:rsidR="00287E13" w:rsidRPr="000551E6" w:rsidRDefault="00287E13" w:rsidP="002015A8">
      <w:pPr>
        <w:tabs>
          <w:tab w:val="left" w:pos="1843"/>
        </w:tabs>
        <w:ind w:left="1042" w:right="139"/>
        <w:jc w:val="both"/>
        <w:rPr>
          <w:rFonts w:ascii="Verdana" w:eastAsia="Arial" w:hAnsi="Verdana" w:cs="Arial"/>
          <w:spacing w:val="-1"/>
          <w:sz w:val="20"/>
          <w:szCs w:val="20"/>
        </w:rPr>
      </w:pPr>
    </w:p>
    <w:p w14:paraId="6AD4F748" w14:textId="77777777" w:rsidR="00287E13" w:rsidRPr="000551E6" w:rsidRDefault="00287E13" w:rsidP="002015A8">
      <w:pPr>
        <w:pStyle w:val="Heading1"/>
        <w:tabs>
          <w:tab w:val="left" w:pos="872"/>
        </w:tabs>
        <w:spacing w:before="1"/>
        <w:ind w:firstLine="0"/>
        <w:jc w:val="both"/>
        <w:rPr>
          <w:rFonts w:ascii="Verdana" w:hAnsi="Verdana"/>
          <w:spacing w:val="-1"/>
          <w:sz w:val="20"/>
          <w:szCs w:val="20"/>
          <w:u w:val="none" w:color="E85E00"/>
        </w:rPr>
      </w:pPr>
    </w:p>
    <w:p w14:paraId="071F74A7" w14:textId="77777777" w:rsidR="00287E13" w:rsidRPr="00082D7A" w:rsidRDefault="00287E13" w:rsidP="002015A8">
      <w:pPr>
        <w:pStyle w:val="ListParagraph"/>
        <w:numPr>
          <w:ilvl w:val="0"/>
          <w:numId w:val="15"/>
        </w:numPr>
        <w:tabs>
          <w:tab w:val="left" w:pos="1843"/>
        </w:tabs>
        <w:spacing w:line="232" w:lineRule="exact"/>
        <w:ind w:left="851" w:right="139" w:hanging="851"/>
        <w:jc w:val="both"/>
        <w:rPr>
          <w:rFonts w:ascii="Verdana" w:eastAsia="Arial" w:hAnsi="Verdana" w:cs="Arial"/>
          <w:b/>
          <w:spacing w:val="-1"/>
          <w:sz w:val="20"/>
          <w:szCs w:val="20"/>
        </w:rPr>
      </w:pPr>
      <w:r w:rsidRPr="00082D7A">
        <w:rPr>
          <w:rFonts w:ascii="Verdana" w:eastAsia="Arial" w:hAnsi="Verdana" w:cs="Arial"/>
          <w:b/>
          <w:spacing w:val="-1"/>
          <w:sz w:val="20"/>
          <w:szCs w:val="20"/>
        </w:rPr>
        <w:t>Provision of Services</w:t>
      </w:r>
    </w:p>
    <w:p w14:paraId="5CCAE8EF" w14:textId="77777777" w:rsidR="00287E13" w:rsidRPr="000551E6" w:rsidRDefault="00287E13" w:rsidP="002015A8">
      <w:pPr>
        <w:tabs>
          <w:tab w:val="left" w:pos="1843"/>
        </w:tabs>
        <w:spacing w:line="232" w:lineRule="exact"/>
        <w:ind w:left="1042" w:right="139"/>
        <w:jc w:val="both"/>
        <w:rPr>
          <w:rFonts w:ascii="Verdana" w:eastAsia="Arial" w:hAnsi="Verdana" w:cs="Arial"/>
          <w:spacing w:val="-1"/>
          <w:sz w:val="20"/>
          <w:szCs w:val="20"/>
        </w:rPr>
      </w:pPr>
    </w:p>
    <w:p w14:paraId="6F56F07D" w14:textId="7A64138A" w:rsidR="00287E13" w:rsidRPr="000551E6" w:rsidRDefault="00287E13" w:rsidP="002015A8">
      <w:pPr>
        <w:pStyle w:val="ListParagraph"/>
        <w:numPr>
          <w:ilvl w:val="1"/>
          <w:numId w:val="15"/>
        </w:numPr>
        <w:tabs>
          <w:tab w:val="left" w:pos="862"/>
          <w:tab w:val="left" w:pos="1560"/>
        </w:tabs>
        <w:ind w:right="138"/>
        <w:jc w:val="both"/>
        <w:rPr>
          <w:rFonts w:ascii="Verdana" w:eastAsia="Arial" w:hAnsi="Verdana" w:cs="Arial"/>
          <w:spacing w:val="-1"/>
          <w:sz w:val="20"/>
          <w:szCs w:val="20"/>
        </w:rPr>
      </w:pPr>
      <w:r w:rsidRPr="000551E6">
        <w:rPr>
          <w:rFonts w:ascii="Verdana" w:eastAsia="Arial" w:hAnsi="Verdana" w:cs="Arial"/>
          <w:spacing w:val="-1"/>
          <w:sz w:val="20"/>
          <w:szCs w:val="20"/>
        </w:rPr>
        <w:t xml:space="preserve">The </w:t>
      </w:r>
      <w:r w:rsidR="0024600C">
        <w:rPr>
          <w:rFonts w:ascii="Verdana" w:eastAsia="Arial" w:hAnsi="Verdana" w:cs="Arial"/>
          <w:spacing w:val="-1"/>
          <w:sz w:val="20"/>
          <w:szCs w:val="20"/>
        </w:rPr>
        <w:t xml:space="preserve">Service </w:t>
      </w:r>
      <w:r w:rsidRPr="000551E6">
        <w:rPr>
          <w:rFonts w:ascii="Verdana" w:eastAsia="Arial" w:hAnsi="Verdana" w:cs="Arial"/>
          <w:spacing w:val="-1"/>
          <w:sz w:val="20"/>
          <w:szCs w:val="20"/>
        </w:rPr>
        <w:t>Provider shall</w:t>
      </w:r>
    </w:p>
    <w:p w14:paraId="7554D92D" w14:textId="77777777" w:rsidR="00287E13" w:rsidRPr="000551E6" w:rsidRDefault="00287E13" w:rsidP="002015A8">
      <w:pPr>
        <w:tabs>
          <w:tab w:val="left" w:pos="862"/>
          <w:tab w:val="left" w:pos="1560"/>
        </w:tabs>
        <w:ind w:left="1560" w:right="138"/>
        <w:jc w:val="both"/>
        <w:rPr>
          <w:rFonts w:ascii="Verdana" w:eastAsia="Arial" w:hAnsi="Verdana" w:cs="Arial"/>
          <w:spacing w:val="-1"/>
          <w:sz w:val="20"/>
          <w:szCs w:val="20"/>
        </w:rPr>
      </w:pPr>
    </w:p>
    <w:p w14:paraId="531C9798" w14:textId="77777777" w:rsidR="00287E13" w:rsidRPr="000551E6" w:rsidRDefault="00287E13" w:rsidP="002015A8">
      <w:pPr>
        <w:numPr>
          <w:ilvl w:val="2"/>
          <w:numId w:val="15"/>
        </w:numPr>
        <w:tabs>
          <w:tab w:val="left" w:pos="862"/>
          <w:tab w:val="left" w:pos="1560"/>
        </w:tabs>
        <w:ind w:left="1560" w:right="138" w:hanging="709"/>
        <w:jc w:val="both"/>
        <w:rPr>
          <w:rFonts w:ascii="Verdana" w:eastAsia="Arial" w:hAnsi="Verdana" w:cs="Arial"/>
          <w:spacing w:val="-1"/>
          <w:sz w:val="20"/>
          <w:szCs w:val="20"/>
        </w:rPr>
      </w:pPr>
      <w:r w:rsidRPr="000551E6">
        <w:rPr>
          <w:rFonts w:ascii="Verdana" w:eastAsia="Arial" w:hAnsi="Verdana" w:cs="Arial"/>
          <w:spacing w:val="-1"/>
          <w:sz w:val="20"/>
          <w:szCs w:val="20"/>
        </w:rPr>
        <w:t xml:space="preserve">provide or procure all resources required in connection with and for the purpose of performing the Services, whether of a temporary or permanent nature, so far as such requirement for the provision of the same is specified in or reasonably implied by the Individual Placement </w:t>
      </w:r>
      <w:proofErr w:type="gramStart"/>
      <w:r w:rsidRPr="000551E6">
        <w:rPr>
          <w:rFonts w:ascii="Verdana" w:eastAsia="Arial" w:hAnsi="Verdana" w:cs="Arial"/>
          <w:spacing w:val="-1"/>
          <w:sz w:val="20"/>
          <w:szCs w:val="20"/>
        </w:rPr>
        <w:t>Agreement;</w:t>
      </w:r>
      <w:proofErr w:type="gramEnd"/>
    </w:p>
    <w:p w14:paraId="0AF092FD" w14:textId="77777777" w:rsidR="00287E13" w:rsidRPr="000551E6" w:rsidRDefault="00287E13" w:rsidP="002015A8">
      <w:pPr>
        <w:tabs>
          <w:tab w:val="left" w:pos="862"/>
        </w:tabs>
        <w:ind w:left="862" w:right="138" w:hanging="709"/>
        <w:jc w:val="both"/>
        <w:rPr>
          <w:rFonts w:ascii="Verdana" w:eastAsia="Arial" w:hAnsi="Verdana" w:cs="Arial"/>
          <w:spacing w:val="-1"/>
          <w:sz w:val="20"/>
          <w:szCs w:val="20"/>
        </w:rPr>
      </w:pPr>
    </w:p>
    <w:p w14:paraId="4A43B58C" w14:textId="77777777" w:rsidR="00287E13" w:rsidRPr="000551E6" w:rsidRDefault="00287E13" w:rsidP="002015A8">
      <w:pPr>
        <w:numPr>
          <w:ilvl w:val="2"/>
          <w:numId w:val="15"/>
        </w:numPr>
        <w:tabs>
          <w:tab w:val="left" w:pos="1560"/>
        </w:tabs>
        <w:ind w:left="1560" w:right="138" w:hanging="709"/>
        <w:jc w:val="both"/>
        <w:rPr>
          <w:rFonts w:ascii="Verdana" w:eastAsia="Arial" w:hAnsi="Verdana" w:cs="Arial"/>
          <w:spacing w:val="-1"/>
          <w:sz w:val="20"/>
          <w:szCs w:val="20"/>
        </w:rPr>
      </w:pPr>
      <w:r w:rsidRPr="000551E6">
        <w:rPr>
          <w:rFonts w:ascii="Verdana" w:eastAsia="Arial" w:hAnsi="Verdana" w:cs="Arial"/>
          <w:spacing w:val="-1"/>
          <w:sz w:val="20"/>
          <w:szCs w:val="20"/>
        </w:rPr>
        <w:t xml:space="preserve">ensure that all activities, operations and other things done, all equipment used, all accommodation, buildings and structures </w:t>
      </w:r>
      <w:proofErr w:type="gramStart"/>
      <w:r w:rsidRPr="000551E6">
        <w:rPr>
          <w:rFonts w:ascii="Verdana" w:eastAsia="Arial" w:hAnsi="Verdana" w:cs="Arial"/>
          <w:spacing w:val="-1"/>
          <w:sz w:val="20"/>
          <w:szCs w:val="20"/>
        </w:rPr>
        <w:t>used</w:t>
      </w:r>
      <w:proofErr w:type="gramEnd"/>
      <w:r w:rsidRPr="000551E6">
        <w:rPr>
          <w:rFonts w:ascii="Verdana" w:eastAsia="Arial" w:hAnsi="Verdana" w:cs="Arial"/>
          <w:spacing w:val="-1"/>
          <w:sz w:val="20"/>
          <w:szCs w:val="20"/>
        </w:rPr>
        <w:t xml:space="preserve"> and all methods adopted in connection with and for the purposes of performing the Services are sufficient, safe, fit for purpose and fully compliant with Law; and</w:t>
      </w:r>
    </w:p>
    <w:p w14:paraId="22989A32" w14:textId="77777777" w:rsidR="00287E13" w:rsidRPr="000551E6" w:rsidRDefault="00287E13" w:rsidP="002015A8">
      <w:pPr>
        <w:tabs>
          <w:tab w:val="left" w:pos="1560"/>
        </w:tabs>
        <w:ind w:left="1560" w:right="138" w:hanging="709"/>
        <w:jc w:val="both"/>
        <w:rPr>
          <w:rFonts w:ascii="Verdana" w:eastAsia="Arial" w:hAnsi="Verdana" w:cs="Arial"/>
          <w:spacing w:val="-1"/>
          <w:sz w:val="20"/>
          <w:szCs w:val="20"/>
        </w:rPr>
      </w:pPr>
    </w:p>
    <w:p w14:paraId="53603DF0" w14:textId="5714EDCD" w:rsidR="00287E13" w:rsidRPr="000551E6" w:rsidRDefault="00287E13" w:rsidP="002015A8">
      <w:pPr>
        <w:numPr>
          <w:ilvl w:val="2"/>
          <w:numId w:val="15"/>
        </w:numPr>
        <w:tabs>
          <w:tab w:val="left" w:pos="1560"/>
        </w:tabs>
        <w:ind w:left="1560" w:right="138" w:hanging="709"/>
        <w:jc w:val="both"/>
        <w:rPr>
          <w:rFonts w:ascii="Verdana" w:eastAsia="Arial" w:hAnsi="Verdana" w:cs="Arial"/>
          <w:spacing w:val="-1"/>
          <w:sz w:val="20"/>
          <w:szCs w:val="20"/>
        </w:rPr>
      </w:pPr>
      <w:r w:rsidRPr="000551E6">
        <w:rPr>
          <w:rFonts w:ascii="Verdana" w:eastAsia="Arial" w:hAnsi="Verdana" w:cs="Arial"/>
          <w:spacing w:val="-1"/>
          <w:sz w:val="20"/>
          <w:szCs w:val="20"/>
        </w:rPr>
        <w:t xml:space="preserve">ensure that, where an Individual Placement Agreement does not specify a time period or deadline for performance of an obligation, that the </w:t>
      </w:r>
      <w:r w:rsidR="0024600C">
        <w:rPr>
          <w:rFonts w:ascii="Verdana" w:eastAsia="Arial" w:hAnsi="Verdana" w:cs="Arial"/>
          <w:spacing w:val="-1"/>
          <w:sz w:val="20"/>
          <w:szCs w:val="20"/>
        </w:rPr>
        <w:t xml:space="preserve">Service </w:t>
      </w:r>
      <w:r w:rsidRPr="000551E6">
        <w:rPr>
          <w:rFonts w:ascii="Verdana" w:eastAsia="Arial" w:hAnsi="Verdana" w:cs="Arial"/>
          <w:spacing w:val="-1"/>
          <w:sz w:val="20"/>
          <w:szCs w:val="20"/>
        </w:rPr>
        <w:t xml:space="preserve">Provider performs such obligation as soon as reasonably practicable, having regard to the interests and requirements of the Council, the </w:t>
      </w:r>
      <w:r w:rsidR="00420FCF" w:rsidRPr="000551E6">
        <w:rPr>
          <w:rFonts w:ascii="Verdana" w:eastAsia="Arial" w:hAnsi="Verdana" w:cs="Arial"/>
          <w:spacing w:val="-1"/>
          <w:sz w:val="20"/>
          <w:szCs w:val="20"/>
        </w:rPr>
        <w:t>Learner</w:t>
      </w:r>
      <w:r w:rsidRPr="000551E6">
        <w:rPr>
          <w:rFonts w:ascii="Verdana" w:eastAsia="Arial" w:hAnsi="Verdana" w:cs="Arial"/>
          <w:spacing w:val="-1"/>
          <w:sz w:val="20"/>
          <w:szCs w:val="20"/>
        </w:rPr>
        <w:t xml:space="preserve"> and interested third parties.</w:t>
      </w:r>
      <w:bookmarkStart w:id="0" w:name="_Ref373241751"/>
    </w:p>
    <w:p w14:paraId="2E350EDC" w14:textId="77777777" w:rsidR="00287E13" w:rsidRPr="000551E6" w:rsidRDefault="00287E13" w:rsidP="002015A8">
      <w:pPr>
        <w:ind w:left="1560" w:hanging="709"/>
        <w:jc w:val="both"/>
        <w:rPr>
          <w:rFonts w:ascii="Verdana" w:eastAsia="Arial" w:hAnsi="Verdana" w:cs="Arial"/>
          <w:spacing w:val="-1"/>
          <w:sz w:val="20"/>
          <w:szCs w:val="20"/>
        </w:rPr>
      </w:pPr>
    </w:p>
    <w:p w14:paraId="4487CC43" w14:textId="53C06F46" w:rsidR="00287E13" w:rsidRPr="000551E6" w:rsidRDefault="00287E13" w:rsidP="002015A8">
      <w:pPr>
        <w:numPr>
          <w:ilvl w:val="2"/>
          <w:numId w:val="15"/>
        </w:numPr>
        <w:tabs>
          <w:tab w:val="left" w:pos="1560"/>
        </w:tabs>
        <w:ind w:left="1560" w:right="138" w:hanging="709"/>
        <w:jc w:val="both"/>
        <w:rPr>
          <w:rFonts w:ascii="Verdana" w:eastAsia="Arial" w:hAnsi="Verdana" w:cs="Arial"/>
          <w:spacing w:val="-1"/>
          <w:sz w:val="20"/>
          <w:szCs w:val="20"/>
        </w:rPr>
      </w:pPr>
      <w:r w:rsidRPr="000551E6">
        <w:rPr>
          <w:rFonts w:ascii="Verdana" w:eastAsia="Arial" w:hAnsi="Verdana" w:cs="Arial"/>
          <w:spacing w:val="-1"/>
          <w:sz w:val="20"/>
          <w:szCs w:val="20"/>
        </w:rPr>
        <w:t xml:space="preserve">The </w:t>
      </w:r>
      <w:r w:rsidR="0024600C">
        <w:rPr>
          <w:rFonts w:ascii="Verdana" w:eastAsia="Arial" w:hAnsi="Verdana" w:cs="Arial"/>
          <w:spacing w:val="-1"/>
          <w:sz w:val="20"/>
          <w:szCs w:val="20"/>
        </w:rPr>
        <w:t xml:space="preserve">Service </w:t>
      </w:r>
      <w:r w:rsidRPr="000551E6">
        <w:rPr>
          <w:rFonts w:ascii="Verdana" w:eastAsia="Arial" w:hAnsi="Verdana" w:cs="Arial"/>
          <w:spacing w:val="-1"/>
          <w:sz w:val="20"/>
          <w:szCs w:val="20"/>
        </w:rPr>
        <w:t>Provider shall ensure that the Services</w:t>
      </w:r>
      <w:bookmarkEnd w:id="0"/>
      <w:r w:rsidRPr="000551E6" w:rsidDel="006B35C2">
        <w:rPr>
          <w:rFonts w:ascii="Verdana" w:eastAsia="Arial" w:hAnsi="Verdana" w:cs="Arial"/>
          <w:spacing w:val="-1"/>
          <w:sz w:val="20"/>
          <w:szCs w:val="20"/>
        </w:rPr>
        <w:t xml:space="preserve"> </w:t>
      </w:r>
      <w:bookmarkStart w:id="1" w:name="_Ref373241785"/>
      <w:r w:rsidRPr="000551E6">
        <w:rPr>
          <w:rFonts w:ascii="Verdana" w:eastAsia="Arial" w:hAnsi="Verdana" w:cs="Arial"/>
          <w:spacing w:val="-1"/>
          <w:sz w:val="20"/>
          <w:szCs w:val="20"/>
        </w:rPr>
        <w:t xml:space="preserve">comply in all respects with the requirements set out these Service Conditions, the </w:t>
      </w:r>
      <w:r w:rsidR="00327D74">
        <w:rPr>
          <w:rFonts w:ascii="Verdana" w:eastAsia="Arial" w:hAnsi="Verdana" w:cs="Arial"/>
          <w:spacing w:val="-1"/>
          <w:sz w:val="20"/>
          <w:szCs w:val="20"/>
        </w:rPr>
        <w:t>APL</w:t>
      </w:r>
      <w:r w:rsidRPr="000551E6">
        <w:rPr>
          <w:rFonts w:ascii="Verdana" w:eastAsia="Arial" w:hAnsi="Verdana" w:cs="Arial"/>
          <w:spacing w:val="-1"/>
          <w:sz w:val="20"/>
          <w:szCs w:val="20"/>
        </w:rPr>
        <w:t xml:space="preserve"> Agreement, the Specification and the Individual Placement </w:t>
      </w:r>
      <w:bookmarkEnd w:id="1"/>
      <w:r w:rsidRPr="000551E6">
        <w:rPr>
          <w:rFonts w:ascii="Verdana" w:eastAsia="Arial" w:hAnsi="Verdana" w:cs="Arial"/>
          <w:spacing w:val="-1"/>
          <w:sz w:val="20"/>
          <w:szCs w:val="20"/>
        </w:rPr>
        <w:t xml:space="preserve">Agreement. </w:t>
      </w:r>
    </w:p>
    <w:p w14:paraId="28B404FA" w14:textId="77777777" w:rsidR="00287E13" w:rsidRPr="000551E6" w:rsidRDefault="00287E13" w:rsidP="002015A8">
      <w:pPr>
        <w:tabs>
          <w:tab w:val="left" w:pos="1560"/>
        </w:tabs>
        <w:ind w:left="1560" w:right="138"/>
        <w:jc w:val="both"/>
        <w:rPr>
          <w:rFonts w:ascii="Verdana" w:eastAsia="Arial" w:hAnsi="Verdana" w:cs="Arial"/>
          <w:spacing w:val="-1"/>
          <w:sz w:val="20"/>
          <w:szCs w:val="20"/>
        </w:rPr>
      </w:pPr>
    </w:p>
    <w:p w14:paraId="1D2FAE1C" w14:textId="301B9289" w:rsidR="00287E13" w:rsidRPr="000551E6" w:rsidRDefault="00287E13" w:rsidP="002015A8">
      <w:pPr>
        <w:pStyle w:val="BodyText"/>
        <w:numPr>
          <w:ilvl w:val="2"/>
          <w:numId w:val="15"/>
        </w:numPr>
        <w:tabs>
          <w:tab w:val="left" w:pos="1560"/>
        </w:tabs>
        <w:spacing w:before="72"/>
        <w:ind w:left="1560" w:right="157" w:hanging="709"/>
        <w:jc w:val="both"/>
        <w:rPr>
          <w:rFonts w:ascii="Verdana" w:hAnsi="Verdana"/>
          <w:sz w:val="20"/>
          <w:szCs w:val="20"/>
        </w:rPr>
      </w:pPr>
      <w:bookmarkStart w:id="2" w:name="_Ref373241803"/>
      <w:r w:rsidRPr="000551E6">
        <w:rPr>
          <w:rFonts w:ascii="Verdana" w:hAnsi="Verdana"/>
          <w:sz w:val="20"/>
          <w:szCs w:val="20"/>
        </w:rPr>
        <w:t xml:space="preserve">The </w:t>
      </w:r>
      <w:r w:rsidR="0024600C">
        <w:rPr>
          <w:rFonts w:ascii="Verdana" w:hAnsi="Verdana"/>
          <w:sz w:val="20"/>
          <w:szCs w:val="20"/>
        </w:rPr>
        <w:t xml:space="preserve">Service </w:t>
      </w:r>
      <w:r w:rsidRPr="000551E6">
        <w:rPr>
          <w:rFonts w:ascii="Verdana" w:hAnsi="Verdana"/>
          <w:sz w:val="20"/>
          <w:szCs w:val="20"/>
        </w:rPr>
        <w:t>Provider will ensure that the Service</w:t>
      </w:r>
      <w:r w:rsidR="000D326B" w:rsidRPr="000551E6">
        <w:rPr>
          <w:rFonts w:ascii="Verdana" w:hAnsi="Verdana"/>
          <w:sz w:val="20"/>
          <w:szCs w:val="20"/>
        </w:rPr>
        <w:t>s</w:t>
      </w:r>
      <w:r w:rsidRPr="000551E6">
        <w:rPr>
          <w:rFonts w:ascii="Verdana" w:hAnsi="Verdana"/>
          <w:sz w:val="20"/>
          <w:szCs w:val="20"/>
        </w:rPr>
        <w:t xml:space="preserve"> meets the quality standards detailed in </w:t>
      </w:r>
      <w:r w:rsidR="000D326B" w:rsidRPr="000551E6">
        <w:rPr>
          <w:rFonts w:ascii="Verdana" w:hAnsi="Verdana"/>
          <w:sz w:val="20"/>
          <w:szCs w:val="20"/>
        </w:rPr>
        <w:t xml:space="preserve">these Service </w:t>
      </w:r>
      <w:r w:rsidR="004A2806" w:rsidRPr="000551E6">
        <w:rPr>
          <w:rFonts w:ascii="Verdana" w:hAnsi="Verdana"/>
          <w:sz w:val="20"/>
          <w:szCs w:val="20"/>
        </w:rPr>
        <w:t>Conditions</w:t>
      </w:r>
      <w:r w:rsidR="000D326B" w:rsidRPr="000551E6">
        <w:rPr>
          <w:rFonts w:ascii="Verdana" w:hAnsi="Verdana"/>
          <w:sz w:val="20"/>
          <w:szCs w:val="20"/>
        </w:rPr>
        <w:t xml:space="preserve">, any Individual Placement Agreement and the </w:t>
      </w:r>
      <w:r w:rsidR="00327D74">
        <w:rPr>
          <w:rFonts w:ascii="Verdana" w:hAnsi="Verdana"/>
          <w:sz w:val="20"/>
          <w:szCs w:val="20"/>
        </w:rPr>
        <w:t xml:space="preserve">APL </w:t>
      </w:r>
      <w:r w:rsidR="000D326B" w:rsidRPr="000551E6">
        <w:rPr>
          <w:rFonts w:ascii="Verdana" w:hAnsi="Verdana"/>
          <w:sz w:val="20"/>
          <w:szCs w:val="20"/>
        </w:rPr>
        <w:t>Agreement</w:t>
      </w:r>
      <w:r w:rsidRPr="000551E6">
        <w:rPr>
          <w:rFonts w:ascii="Verdana" w:hAnsi="Verdana"/>
          <w:sz w:val="20"/>
          <w:szCs w:val="20"/>
        </w:rPr>
        <w:t xml:space="preserve"> and complies fully with the requirements detailed in the EHC Plan, </w:t>
      </w:r>
      <w:r w:rsidR="004A2806" w:rsidRPr="000551E6">
        <w:rPr>
          <w:rFonts w:ascii="Verdana" w:hAnsi="Verdana"/>
          <w:sz w:val="20"/>
          <w:szCs w:val="20"/>
        </w:rPr>
        <w:t xml:space="preserve">the Education Plan </w:t>
      </w:r>
      <w:r w:rsidRPr="000551E6">
        <w:rPr>
          <w:rFonts w:ascii="Verdana" w:hAnsi="Verdana"/>
          <w:sz w:val="20"/>
          <w:szCs w:val="20"/>
        </w:rPr>
        <w:t>and/ or PEP</w:t>
      </w:r>
      <w:r w:rsidR="00021432" w:rsidRPr="000551E6">
        <w:rPr>
          <w:rFonts w:ascii="Verdana" w:hAnsi="Verdana"/>
          <w:sz w:val="20"/>
          <w:szCs w:val="20"/>
        </w:rPr>
        <w:t>,</w:t>
      </w:r>
      <w:r w:rsidRPr="000551E6">
        <w:rPr>
          <w:rFonts w:ascii="Verdana" w:hAnsi="Verdana"/>
          <w:sz w:val="20"/>
          <w:szCs w:val="20"/>
        </w:rPr>
        <w:t xml:space="preserve"> as appropriate to the placement arrangements.</w:t>
      </w:r>
    </w:p>
    <w:p w14:paraId="49371FFE" w14:textId="77777777" w:rsidR="00287E13" w:rsidRPr="000551E6" w:rsidRDefault="00287E13" w:rsidP="002015A8">
      <w:pPr>
        <w:tabs>
          <w:tab w:val="left" w:pos="862"/>
        </w:tabs>
        <w:ind w:left="851" w:right="138"/>
        <w:jc w:val="both"/>
        <w:rPr>
          <w:rFonts w:ascii="Verdana" w:eastAsia="Arial" w:hAnsi="Verdana" w:cs="Arial"/>
          <w:spacing w:val="-1"/>
          <w:sz w:val="20"/>
          <w:szCs w:val="20"/>
        </w:rPr>
      </w:pPr>
    </w:p>
    <w:p w14:paraId="62D33979" w14:textId="15FE5F09" w:rsidR="00287E13" w:rsidRPr="000551E6" w:rsidRDefault="00287E13" w:rsidP="002015A8">
      <w:pPr>
        <w:numPr>
          <w:ilvl w:val="1"/>
          <w:numId w:val="15"/>
        </w:numPr>
        <w:tabs>
          <w:tab w:val="left" w:pos="862"/>
        </w:tabs>
        <w:ind w:left="851" w:right="138" w:hanging="851"/>
        <w:jc w:val="both"/>
        <w:rPr>
          <w:rFonts w:ascii="Verdana" w:eastAsia="Arial" w:hAnsi="Verdana" w:cs="Arial"/>
          <w:spacing w:val="-1"/>
          <w:sz w:val="20"/>
          <w:szCs w:val="20"/>
        </w:rPr>
      </w:pPr>
      <w:r w:rsidRPr="000551E6">
        <w:rPr>
          <w:rFonts w:ascii="Verdana" w:eastAsia="Arial" w:hAnsi="Verdana" w:cs="Arial"/>
          <w:spacing w:val="-1"/>
          <w:sz w:val="20"/>
          <w:szCs w:val="20"/>
        </w:rPr>
        <w:t xml:space="preserve">The </w:t>
      </w:r>
      <w:r w:rsidR="0024600C">
        <w:rPr>
          <w:rFonts w:ascii="Verdana" w:eastAsia="Arial" w:hAnsi="Verdana" w:cs="Arial"/>
          <w:spacing w:val="-1"/>
          <w:sz w:val="20"/>
          <w:szCs w:val="20"/>
        </w:rPr>
        <w:t xml:space="preserve">Service </w:t>
      </w:r>
      <w:r w:rsidRPr="000551E6">
        <w:rPr>
          <w:rFonts w:ascii="Verdana" w:eastAsia="Arial" w:hAnsi="Verdana" w:cs="Arial"/>
          <w:spacing w:val="-1"/>
          <w:sz w:val="20"/>
          <w:szCs w:val="20"/>
        </w:rPr>
        <w:t xml:space="preserve">Provider shall perform its obligations under </w:t>
      </w:r>
      <w:r w:rsidR="000D326B" w:rsidRPr="000551E6">
        <w:rPr>
          <w:rFonts w:ascii="Verdana" w:eastAsia="Arial" w:hAnsi="Verdana" w:cs="Arial"/>
          <w:spacing w:val="-1"/>
          <w:sz w:val="20"/>
          <w:szCs w:val="20"/>
        </w:rPr>
        <w:t xml:space="preserve">an Individual Placement Agreement and the </w:t>
      </w:r>
      <w:r w:rsidR="00615CED">
        <w:rPr>
          <w:rFonts w:ascii="Verdana" w:eastAsia="Arial" w:hAnsi="Verdana" w:cs="Arial"/>
          <w:spacing w:val="-1"/>
          <w:sz w:val="20"/>
          <w:szCs w:val="20"/>
        </w:rPr>
        <w:t>APL</w:t>
      </w:r>
      <w:r w:rsidR="000D326B" w:rsidRPr="000551E6">
        <w:rPr>
          <w:rFonts w:ascii="Verdana" w:eastAsia="Arial" w:hAnsi="Verdana" w:cs="Arial"/>
          <w:spacing w:val="-1"/>
          <w:sz w:val="20"/>
          <w:szCs w:val="20"/>
        </w:rPr>
        <w:t xml:space="preserve"> Agreement</w:t>
      </w:r>
      <w:r w:rsidRPr="000551E6">
        <w:rPr>
          <w:rFonts w:ascii="Verdana" w:eastAsia="Arial" w:hAnsi="Verdana" w:cs="Arial"/>
          <w:spacing w:val="-1"/>
          <w:sz w:val="20"/>
          <w:szCs w:val="20"/>
        </w:rPr>
        <w:t>, in accordance with:</w:t>
      </w:r>
      <w:bookmarkEnd w:id="2"/>
      <w:r w:rsidRPr="000551E6">
        <w:rPr>
          <w:rFonts w:ascii="Verdana" w:eastAsia="Arial" w:hAnsi="Verdana" w:cs="Arial"/>
          <w:spacing w:val="-1"/>
          <w:sz w:val="20"/>
          <w:szCs w:val="20"/>
        </w:rPr>
        <w:t xml:space="preserve"> </w:t>
      </w:r>
    </w:p>
    <w:p w14:paraId="5C50CDDE" w14:textId="77777777" w:rsidR="00287E13" w:rsidRPr="000551E6" w:rsidRDefault="00287E13" w:rsidP="002015A8">
      <w:pPr>
        <w:tabs>
          <w:tab w:val="left" w:pos="862"/>
        </w:tabs>
        <w:ind w:left="862" w:right="138"/>
        <w:jc w:val="both"/>
        <w:rPr>
          <w:rFonts w:ascii="Verdana" w:eastAsia="Arial" w:hAnsi="Verdana" w:cs="Arial"/>
          <w:spacing w:val="-1"/>
          <w:sz w:val="20"/>
          <w:szCs w:val="20"/>
        </w:rPr>
      </w:pPr>
    </w:p>
    <w:p w14:paraId="22F6A19B" w14:textId="0FA8BC8B" w:rsidR="00287E13" w:rsidRPr="000551E6" w:rsidRDefault="00287E13" w:rsidP="002015A8">
      <w:pPr>
        <w:tabs>
          <w:tab w:val="left" w:pos="1560"/>
        </w:tabs>
        <w:ind w:left="142" w:right="138" w:firstLine="709"/>
        <w:jc w:val="both"/>
        <w:rPr>
          <w:rFonts w:ascii="Verdana" w:eastAsia="Arial" w:hAnsi="Verdana" w:cs="Arial"/>
          <w:spacing w:val="-1"/>
          <w:sz w:val="20"/>
          <w:szCs w:val="20"/>
        </w:rPr>
      </w:pPr>
      <w:r w:rsidRPr="000551E6">
        <w:rPr>
          <w:rFonts w:ascii="Verdana" w:eastAsia="Arial" w:hAnsi="Verdana" w:cs="Arial"/>
          <w:spacing w:val="-1"/>
          <w:sz w:val="20"/>
          <w:szCs w:val="20"/>
        </w:rPr>
        <w:t xml:space="preserve">4.2.1 the </w:t>
      </w:r>
      <w:proofErr w:type="gramStart"/>
      <w:r w:rsidRPr="000551E6">
        <w:rPr>
          <w:rFonts w:ascii="Verdana" w:eastAsia="Arial" w:hAnsi="Verdana" w:cs="Arial"/>
          <w:spacing w:val="-1"/>
          <w:sz w:val="20"/>
          <w:szCs w:val="20"/>
        </w:rPr>
        <w:t>Specification;</w:t>
      </w:r>
      <w:proofErr w:type="gramEnd"/>
    </w:p>
    <w:p w14:paraId="6AA2769F" w14:textId="77777777" w:rsidR="00287E13" w:rsidRPr="000551E6" w:rsidRDefault="00287E13" w:rsidP="00287E13">
      <w:pPr>
        <w:tabs>
          <w:tab w:val="left" w:pos="1560"/>
        </w:tabs>
        <w:ind w:left="1560" w:right="138" w:firstLine="709"/>
        <w:rPr>
          <w:rFonts w:ascii="Verdana" w:eastAsia="Arial" w:hAnsi="Verdana" w:cs="Arial"/>
          <w:spacing w:val="-1"/>
          <w:sz w:val="20"/>
          <w:szCs w:val="20"/>
        </w:rPr>
      </w:pPr>
    </w:p>
    <w:p w14:paraId="75AD9E41" w14:textId="3B860D81" w:rsidR="00287E13" w:rsidRPr="000551E6" w:rsidRDefault="00287E13" w:rsidP="00287E13">
      <w:pPr>
        <w:tabs>
          <w:tab w:val="left" w:pos="1560"/>
        </w:tabs>
        <w:ind w:left="142" w:right="138" w:firstLine="709"/>
        <w:rPr>
          <w:rFonts w:ascii="Verdana" w:eastAsia="Arial" w:hAnsi="Verdana" w:cs="Arial"/>
          <w:spacing w:val="-1"/>
          <w:sz w:val="20"/>
          <w:szCs w:val="20"/>
        </w:rPr>
      </w:pPr>
      <w:bookmarkStart w:id="3" w:name="_Ref389041472"/>
      <w:r w:rsidRPr="00BE3465">
        <w:rPr>
          <w:rFonts w:ascii="Verdana" w:eastAsia="Arial" w:hAnsi="Verdana" w:cs="Arial"/>
          <w:spacing w:val="-1"/>
          <w:sz w:val="20"/>
          <w:szCs w:val="20"/>
        </w:rPr>
        <w:t>4.2.2</w:t>
      </w:r>
      <w:r w:rsidRPr="00BE3465">
        <w:rPr>
          <w:rFonts w:ascii="Verdana" w:eastAsia="Arial" w:hAnsi="Verdana" w:cs="Arial"/>
          <w:spacing w:val="-1"/>
          <w:sz w:val="20"/>
          <w:szCs w:val="20"/>
        </w:rPr>
        <w:tab/>
        <w:t xml:space="preserve">the </w:t>
      </w:r>
      <w:r w:rsidR="00BE3465" w:rsidRPr="00BE3465">
        <w:rPr>
          <w:rFonts w:ascii="Verdana" w:eastAsia="Arial" w:hAnsi="Verdana" w:cs="Arial"/>
          <w:spacing w:val="-1"/>
          <w:sz w:val="20"/>
          <w:szCs w:val="20"/>
        </w:rPr>
        <w:t xml:space="preserve">Request to </w:t>
      </w:r>
      <w:proofErr w:type="gramStart"/>
      <w:r w:rsidR="00BE3465" w:rsidRPr="00BE3465">
        <w:rPr>
          <w:rFonts w:ascii="Verdana" w:eastAsia="Arial" w:hAnsi="Verdana" w:cs="Arial"/>
          <w:spacing w:val="-1"/>
          <w:sz w:val="20"/>
          <w:szCs w:val="20"/>
        </w:rPr>
        <w:t>Participate</w:t>
      </w:r>
      <w:r w:rsidRPr="00BE3465">
        <w:rPr>
          <w:rFonts w:ascii="Verdana" w:eastAsia="Arial" w:hAnsi="Verdana" w:cs="Arial"/>
          <w:spacing w:val="-1"/>
          <w:sz w:val="20"/>
          <w:szCs w:val="20"/>
        </w:rPr>
        <w:t>;</w:t>
      </w:r>
      <w:proofErr w:type="gramEnd"/>
    </w:p>
    <w:p w14:paraId="209D246B" w14:textId="77777777" w:rsidR="00287E13" w:rsidRPr="000551E6" w:rsidRDefault="00287E13" w:rsidP="00287E13">
      <w:pPr>
        <w:tabs>
          <w:tab w:val="left" w:pos="1560"/>
        </w:tabs>
        <w:ind w:left="142" w:right="138" w:firstLine="709"/>
        <w:rPr>
          <w:rFonts w:ascii="Verdana" w:eastAsia="Arial" w:hAnsi="Verdana" w:cs="Arial"/>
          <w:spacing w:val="-1"/>
          <w:sz w:val="20"/>
          <w:szCs w:val="20"/>
        </w:rPr>
      </w:pPr>
      <w:r w:rsidRPr="000551E6">
        <w:rPr>
          <w:rFonts w:ascii="Verdana" w:eastAsia="Arial" w:hAnsi="Verdana" w:cs="Arial"/>
          <w:spacing w:val="-1"/>
          <w:sz w:val="20"/>
          <w:szCs w:val="20"/>
        </w:rPr>
        <w:t xml:space="preserve"> </w:t>
      </w:r>
      <w:bookmarkEnd w:id="3"/>
    </w:p>
    <w:p w14:paraId="478AD9A3" w14:textId="77777777" w:rsidR="00287E13" w:rsidRPr="000551E6" w:rsidRDefault="00287E13" w:rsidP="00287E13">
      <w:pPr>
        <w:tabs>
          <w:tab w:val="left" w:pos="1560"/>
        </w:tabs>
        <w:ind w:left="142" w:right="138" w:firstLine="709"/>
        <w:rPr>
          <w:rFonts w:ascii="Verdana" w:eastAsia="Arial" w:hAnsi="Verdana" w:cs="Arial"/>
          <w:spacing w:val="-1"/>
          <w:sz w:val="20"/>
          <w:szCs w:val="20"/>
        </w:rPr>
      </w:pPr>
      <w:r w:rsidRPr="000551E6">
        <w:rPr>
          <w:rFonts w:ascii="Verdana" w:eastAsia="Arial" w:hAnsi="Verdana" w:cs="Arial"/>
          <w:spacing w:val="-1"/>
          <w:sz w:val="20"/>
          <w:szCs w:val="20"/>
        </w:rPr>
        <w:t>4.2.3</w:t>
      </w:r>
      <w:r w:rsidRPr="000551E6">
        <w:rPr>
          <w:rFonts w:ascii="Verdana" w:eastAsia="Arial" w:hAnsi="Verdana" w:cs="Arial"/>
          <w:spacing w:val="-1"/>
          <w:sz w:val="20"/>
          <w:szCs w:val="20"/>
        </w:rPr>
        <w:tab/>
      </w:r>
      <w:proofErr w:type="gramStart"/>
      <w:r w:rsidRPr="000551E6">
        <w:rPr>
          <w:rFonts w:ascii="Verdana" w:eastAsia="Arial" w:hAnsi="Verdana" w:cs="Arial"/>
          <w:spacing w:val="-1"/>
          <w:sz w:val="20"/>
          <w:szCs w:val="20"/>
        </w:rPr>
        <w:t>Law;</w:t>
      </w:r>
      <w:proofErr w:type="gramEnd"/>
    </w:p>
    <w:p w14:paraId="34CC27F8" w14:textId="77777777" w:rsidR="00287E13" w:rsidRPr="000551E6" w:rsidRDefault="00287E13" w:rsidP="00287E13">
      <w:pPr>
        <w:tabs>
          <w:tab w:val="left" w:pos="1560"/>
        </w:tabs>
        <w:ind w:left="142" w:right="138" w:firstLine="709"/>
        <w:rPr>
          <w:rFonts w:ascii="Verdana" w:eastAsia="Arial" w:hAnsi="Verdana" w:cs="Arial"/>
          <w:spacing w:val="-1"/>
          <w:sz w:val="20"/>
          <w:szCs w:val="20"/>
        </w:rPr>
      </w:pPr>
    </w:p>
    <w:p w14:paraId="17262233" w14:textId="77777777" w:rsidR="00287E13" w:rsidRPr="000551E6" w:rsidRDefault="00287E13" w:rsidP="00287E13">
      <w:pPr>
        <w:tabs>
          <w:tab w:val="left" w:pos="1560"/>
        </w:tabs>
        <w:ind w:left="142" w:right="138" w:firstLine="709"/>
        <w:rPr>
          <w:rFonts w:ascii="Verdana" w:eastAsia="Arial" w:hAnsi="Verdana" w:cs="Arial"/>
          <w:spacing w:val="-1"/>
          <w:sz w:val="20"/>
          <w:szCs w:val="20"/>
        </w:rPr>
      </w:pPr>
      <w:r w:rsidRPr="000551E6">
        <w:rPr>
          <w:rFonts w:ascii="Verdana" w:eastAsia="Arial" w:hAnsi="Verdana" w:cs="Arial"/>
          <w:spacing w:val="-1"/>
          <w:sz w:val="20"/>
          <w:szCs w:val="20"/>
        </w:rPr>
        <w:t>4.2.4</w:t>
      </w:r>
      <w:r w:rsidRPr="000551E6">
        <w:rPr>
          <w:rFonts w:ascii="Verdana" w:eastAsia="Arial" w:hAnsi="Verdana" w:cs="Arial"/>
          <w:spacing w:val="-1"/>
          <w:sz w:val="20"/>
          <w:szCs w:val="20"/>
        </w:rPr>
        <w:tab/>
        <w:t>Good Industry Practice; and</w:t>
      </w:r>
    </w:p>
    <w:p w14:paraId="2CFAAE7C" w14:textId="77777777" w:rsidR="00287E13" w:rsidRPr="000551E6" w:rsidRDefault="00287E13" w:rsidP="00287E13">
      <w:pPr>
        <w:tabs>
          <w:tab w:val="left" w:pos="1560"/>
        </w:tabs>
        <w:ind w:left="142" w:right="138" w:firstLine="709"/>
        <w:rPr>
          <w:rFonts w:ascii="Verdana" w:eastAsia="Arial" w:hAnsi="Verdana" w:cs="Arial"/>
          <w:spacing w:val="-1"/>
          <w:sz w:val="20"/>
          <w:szCs w:val="20"/>
        </w:rPr>
      </w:pPr>
    </w:p>
    <w:p w14:paraId="2804881D" w14:textId="77777777" w:rsidR="00287E13" w:rsidRPr="000551E6" w:rsidRDefault="00287E13" w:rsidP="00287E13">
      <w:pPr>
        <w:tabs>
          <w:tab w:val="left" w:pos="1560"/>
        </w:tabs>
        <w:ind w:left="142" w:right="138" w:firstLine="709"/>
        <w:rPr>
          <w:rFonts w:ascii="Verdana" w:eastAsia="Arial" w:hAnsi="Verdana" w:cs="Arial"/>
          <w:spacing w:val="-1"/>
          <w:sz w:val="20"/>
          <w:szCs w:val="20"/>
        </w:rPr>
      </w:pPr>
      <w:r w:rsidRPr="000551E6">
        <w:rPr>
          <w:rFonts w:ascii="Verdana" w:eastAsia="Arial" w:hAnsi="Verdana" w:cs="Arial"/>
          <w:spacing w:val="-1"/>
          <w:sz w:val="20"/>
          <w:szCs w:val="20"/>
        </w:rPr>
        <w:t>4.2.5</w:t>
      </w:r>
      <w:r w:rsidRPr="000551E6">
        <w:rPr>
          <w:rFonts w:ascii="Verdana" w:eastAsia="Arial" w:hAnsi="Verdana" w:cs="Arial"/>
          <w:spacing w:val="-1"/>
          <w:sz w:val="20"/>
          <w:szCs w:val="20"/>
        </w:rPr>
        <w:tab/>
        <w:t>all Consents.</w:t>
      </w:r>
      <w:bookmarkStart w:id="4" w:name="_Ref373241140"/>
    </w:p>
    <w:p w14:paraId="50E69BCC" w14:textId="77777777" w:rsidR="00287E13" w:rsidRPr="000551E6" w:rsidRDefault="00287E13" w:rsidP="002015A8">
      <w:pPr>
        <w:tabs>
          <w:tab w:val="left" w:pos="862"/>
        </w:tabs>
        <w:ind w:left="862" w:right="138"/>
        <w:jc w:val="both"/>
        <w:rPr>
          <w:rFonts w:ascii="Verdana" w:eastAsia="Arial" w:hAnsi="Verdana" w:cs="Arial"/>
          <w:spacing w:val="-1"/>
          <w:sz w:val="20"/>
          <w:szCs w:val="20"/>
        </w:rPr>
      </w:pPr>
    </w:p>
    <w:bookmarkEnd w:id="4"/>
    <w:p w14:paraId="39F3C417" w14:textId="2B485C32" w:rsidR="00287E13" w:rsidRPr="000551E6" w:rsidRDefault="00287E13" w:rsidP="002015A8">
      <w:pPr>
        <w:numPr>
          <w:ilvl w:val="1"/>
          <w:numId w:val="15"/>
        </w:numPr>
        <w:tabs>
          <w:tab w:val="left" w:pos="862"/>
        </w:tabs>
        <w:ind w:left="851" w:right="138" w:hanging="709"/>
        <w:jc w:val="both"/>
        <w:rPr>
          <w:rFonts w:ascii="Verdana" w:eastAsia="Arial" w:hAnsi="Verdana" w:cs="Arial"/>
          <w:spacing w:val="-1"/>
          <w:sz w:val="20"/>
          <w:szCs w:val="20"/>
        </w:rPr>
      </w:pPr>
      <w:r w:rsidRPr="000551E6">
        <w:rPr>
          <w:rFonts w:ascii="Verdana" w:eastAsia="Arial" w:hAnsi="Verdana" w:cs="Arial"/>
          <w:spacing w:val="-1"/>
          <w:sz w:val="20"/>
          <w:szCs w:val="20"/>
        </w:rPr>
        <w:t xml:space="preserve">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shall inform the Council’s Representative promptly and confirm in writing if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is unable to or fails to provide any part of the Services in accordance </w:t>
      </w:r>
      <w:r w:rsidR="000D326B" w:rsidRPr="000551E6">
        <w:rPr>
          <w:rFonts w:ascii="Verdana" w:eastAsia="Arial" w:hAnsi="Verdana" w:cs="Arial"/>
          <w:spacing w:val="-1"/>
          <w:sz w:val="20"/>
          <w:szCs w:val="20"/>
        </w:rPr>
        <w:t xml:space="preserve">with the </w:t>
      </w:r>
      <w:r w:rsidR="0024600C">
        <w:rPr>
          <w:rFonts w:ascii="Verdana" w:eastAsia="Arial" w:hAnsi="Verdana" w:cs="Arial"/>
          <w:spacing w:val="-1"/>
          <w:sz w:val="20"/>
          <w:szCs w:val="20"/>
        </w:rPr>
        <w:t>Call Off</w:t>
      </w:r>
      <w:r w:rsidR="000D326B" w:rsidRPr="000551E6">
        <w:rPr>
          <w:rFonts w:ascii="Verdana" w:eastAsia="Arial" w:hAnsi="Verdana" w:cs="Arial"/>
          <w:spacing w:val="-1"/>
          <w:sz w:val="20"/>
          <w:szCs w:val="20"/>
        </w:rPr>
        <w:t xml:space="preserve"> Agreement</w:t>
      </w:r>
      <w:r w:rsidRPr="000551E6">
        <w:rPr>
          <w:rFonts w:ascii="Verdana" w:eastAsia="Arial" w:hAnsi="Verdana" w:cs="Arial"/>
          <w:spacing w:val="-1"/>
          <w:sz w:val="20"/>
          <w:szCs w:val="20"/>
        </w:rPr>
        <w:t xml:space="preserve"> excuse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from any of its obligations under </w:t>
      </w:r>
      <w:proofErr w:type="gramStart"/>
      <w:r w:rsidRPr="000551E6">
        <w:rPr>
          <w:rFonts w:ascii="Verdana" w:eastAsia="Arial" w:hAnsi="Verdana" w:cs="Arial"/>
          <w:spacing w:val="-1"/>
          <w:sz w:val="20"/>
          <w:szCs w:val="20"/>
        </w:rPr>
        <w:t>an</w:t>
      </w:r>
      <w:proofErr w:type="gramEnd"/>
      <w:r w:rsidRPr="000551E6">
        <w:rPr>
          <w:rFonts w:ascii="Verdana" w:eastAsia="Arial" w:hAnsi="Verdana" w:cs="Arial"/>
          <w:spacing w:val="-1"/>
          <w:sz w:val="20"/>
          <w:szCs w:val="20"/>
        </w:rPr>
        <w:t xml:space="preserve"> </w:t>
      </w:r>
      <w:r w:rsidR="0024600C">
        <w:rPr>
          <w:rFonts w:ascii="Verdana" w:eastAsia="Arial" w:hAnsi="Verdana" w:cs="Arial"/>
          <w:spacing w:val="-1"/>
          <w:sz w:val="20"/>
          <w:szCs w:val="20"/>
        </w:rPr>
        <w:t>Call Off</w:t>
      </w:r>
      <w:r w:rsidRPr="000551E6">
        <w:rPr>
          <w:rFonts w:ascii="Verdana" w:eastAsia="Arial" w:hAnsi="Verdana" w:cs="Arial"/>
          <w:spacing w:val="-1"/>
          <w:sz w:val="20"/>
          <w:szCs w:val="20"/>
        </w:rPr>
        <w:t xml:space="preserve"> Agreement.</w:t>
      </w:r>
    </w:p>
    <w:p w14:paraId="57B67E2C" w14:textId="77777777" w:rsidR="00287E13" w:rsidRPr="000551E6" w:rsidRDefault="00287E13" w:rsidP="002015A8">
      <w:pPr>
        <w:tabs>
          <w:tab w:val="left" w:pos="862"/>
        </w:tabs>
        <w:ind w:left="862" w:right="138"/>
        <w:jc w:val="both"/>
        <w:rPr>
          <w:rFonts w:ascii="Verdana" w:eastAsia="Arial" w:hAnsi="Verdana" w:cs="Arial"/>
          <w:spacing w:val="-1"/>
          <w:sz w:val="20"/>
          <w:szCs w:val="20"/>
        </w:rPr>
      </w:pPr>
    </w:p>
    <w:p w14:paraId="0F133355" w14:textId="18093D5B" w:rsidR="00287E13" w:rsidRPr="000551E6" w:rsidRDefault="00287E13" w:rsidP="002015A8">
      <w:pPr>
        <w:numPr>
          <w:ilvl w:val="1"/>
          <w:numId w:val="15"/>
        </w:numPr>
        <w:tabs>
          <w:tab w:val="left" w:pos="851"/>
        </w:tabs>
        <w:ind w:left="851" w:right="138" w:hanging="709"/>
        <w:jc w:val="both"/>
        <w:rPr>
          <w:rFonts w:ascii="Verdana" w:eastAsia="Arial" w:hAnsi="Verdana" w:cs="Arial"/>
          <w:spacing w:val="-1"/>
          <w:sz w:val="20"/>
          <w:szCs w:val="20"/>
        </w:rPr>
      </w:pPr>
      <w:r w:rsidRPr="000551E6">
        <w:rPr>
          <w:rFonts w:ascii="Verdana" w:eastAsia="Arial" w:hAnsi="Verdana" w:cs="Arial"/>
          <w:spacing w:val="-1"/>
          <w:sz w:val="20"/>
          <w:szCs w:val="20"/>
        </w:rPr>
        <w:t xml:space="preserve">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shall co-operate, liaise with and co-ordinate its activities under an Individual Placement Agreement with those of the Council and shall provide the Services in harmony with and at no detriment to other similar services provided by or on behalf of the Council.</w:t>
      </w:r>
    </w:p>
    <w:p w14:paraId="6EA4F315" w14:textId="77777777" w:rsidR="00287E13" w:rsidRPr="000551E6" w:rsidRDefault="00287E13" w:rsidP="002015A8">
      <w:pPr>
        <w:tabs>
          <w:tab w:val="left" w:pos="862"/>
        </w:tabs>
        <w:ind w:left="862" w:right="138"/>
        <w:jc w:val="both"/>
        <w:rPr>
          <w:rFonts w:ascii="Verdana" w:eastAsia="Arial" w:hAnsi="Verdana" w:cs="Arial"/>
          <w:spacing w:val="-1"/>
          <w:sz w:val="20"/>
          <w:szCs w:val="20"/>
        </w:rPr>
      </w:pPr>
    </w:p>
    <w:p w14:paraId="490E571A" w14:textId="149A7016" w:rsidR="00287E13" w:rsidRPr="000551E6" w:rsidRDefault="00287E13" w:rsidP="002015A8">
      <w:pPr>
        <w:tabs>
          <w:tab w:val="left" w:pos="1843"/>
        </w:tabs>
        <w:spacing w:line="232" w:lineRule="exact"/>
        <w:ind w:left="851" w:right="139" w:hanging="709"/>
        <w:jc w:val="both"/>
        <w:rPr>
          <w:rFonts w:ascii="Verdana" w:eastAsia="Arial" w:hAnsi="Verdana" w:cs="Arial"/>
          <w:spacing w:val="-1"/>
          <w:sz w:val="20"/>
          <w:szCs w:val="20"/>
        </w:rPr>
      </w:pPr>
      <w:r w:rsidRPr="000551E6">
        <w:rPr>
          <w:rFonts w:ascii="Verdana" w:hAnsi="Verdana" w:cs="Arial"/>
          <w:spacing w:val="-1"/>
          <w:sz w:val="20"/>
          <w:szCs w:val="20"/>
        </w:rPr>
        <w:t xml:space="preserve">4.5 </w:t>
      </w:r>
      <w:r w:rsidRPr="000551E6">
        <w:rPr>
          <w:rFonts w:ascii="Verdana" w:hAnsi="Verdana" w:cs="Arial"/>
          <w:spacing w:val="-1"/>
          <w:sz w:val="20"/>
          <w:szCs w:val="20"/>
        </w:rPr>
        <w:tab/>
        <w:t xml:space="preserve">The </w:t>
      </w:r>
      <w:r w:rsidR="0024600C">
        <w:rPr>
          <w:rFonts w:ascii="Verdana" w:hAnsi="Verdana" w:cs="Arial"/>
          <w:spacing w:val="-1"/>
          <w:sz w:val="20"/>
          <w:szCs w:val="20"/>
        </w:rPr>
        <w:t>Service Provider</w:t>
      </w:r>
      <w:r w:rsidRPr="000551E6">
        <w:rPr>
          <w:rFonts w:ascii="Verdana" w:hAnsi="Verdana" w:cs="Arial"/>
          <w:spacing w:val="-1"/>
          <w:sz w:val="20"/>
          <w:szCs w:val="20"/>
        </w:rPr>
        <w:t xml:space="preserve"> acknowledges and agrees that it is appointed to provide the Services on a non-exclusive basis and, as such, the Council is freely entitled to procure services similar or equivalent to the Services from third parties or perform services </w:t>
      </w:r>
      <w:r w:rsidRPr="000551E6">
        <w:rPr>
          <w:rFonts w:ascii="Verdana" w:hAnsi="Verdana" w:cs="Arial"/>
          <w:spacing w:val="-1"/>
          <w:sz w:val="20"/>
          <w:szCs w:val="20"/>
        </w:rPr>
        <w:lastRenderedPageBreak/>
        <w:t xml:space="preserve">similar or equivalent to the Services itself during the term of the </w:t>
      </w:r>
      <w:r w:rsidR="00327D74">
        <w:rPr>
          <w:rFonts w:ascii="Verdana" w:hAnsi="Verdana" w:cs="Arial"/>
          <w:spacing w:val="-1"/>
          <w:sz w:val="20"/>
          <w:szCs w:val="20"/>
        </w:rPr>
        <w:t>APL</w:t>
      </w:r>
      <w:r w:rsidRPr="000551E6">
        <w:rPr>
          <w:rFonts w:ascii="Verdana" w:hAnsi="Verdana" w:cs="Arial"/>
          <w:spacing w:val="-1"/>
          <w:sz w:val="20"/>
          <w:szCs w:val="20"/>
        </w:rPr>
        <w:t xml:space="preserve"> Agreement</w:t>
      </w:r>
    </w:p>
    <w:p w14:paraId="46305EA1" w14:textId="77777777" w:rsidR="00287E13" w:rsidRPr="000551E6" w:rsidRDefault="00287E13" w:rsidP="00287E13">
      <w:pPr>
        <w:rPr>
          <w:rFonts w:ascii="Verdana" w:hAnsi="Verdana" w:cs="Arial"/>
          <w:spacing w:val="-1"/>
          <w:sz w:val="20"/>
          <w:szCs w:val="20"/>
        </w:rPr>
      </w:pPr>
    </w:p>
    <w:p w14:paraId="48AB2CB1" w14:textId="7A02A30A" w:rsidR="00287E13" w:rsidRPr="001B19A5" w:rsidRDefault="001B19A5" w:rsidP="00082D7A">
      <w:pPr>
        <w:pStyle w:val="BodyText"/>
        <w:numPr>
          <w:ilvl w:val="0"/>
          <w:numId w:val="15"/>
        </w:numPr>
        <w:tabs>
          <w:tab w:val="left" w:pos="860"/>
        </w:tabs>
        <w:spacing w:before="72"/>
        <w:jc w:val="left"/>
        <w:rPr>
          <w:rFonts w:ascii="Verdana" w:hAnsi="Verdana"/>
          <w:b/>
          <w:sz w:val="20"/>
          <w:szCs w:val="20"/>
        </w:rPr>
      </w:pPr>
      <w:r>
        <w:rPr>
          <w:rFonts w:ascii="Verdana" w:hAnsi="Verdana"/>
          <w:b/>
          <w:sz w:val="20"/>
          <w:szCs w:val="20"/>
        </w:rPr>
        <w:t xml:space="preserve">VARIATIONS TO </w:t>
      </w:r>
      <w:r w:rsidR="0024600C">
        <w:rPr>
          <w:rFonts w:ascii="Verdana" w:hAnsi="Verdana"/>
          <w:b/>
          <w:sz w:val="20"/>
          <w:szCs w:val="20"/>
        </w:rPr>
        <w:t>A CALL OFF</w:t>
      </w:r>
      <w:r>
        <w:rPr>
          <w:rFonts w:ascii="Verdana" w:hAnsi="Verdana"/>
          <w:b/>
          <w:sz w:val="20"/>
          <w:szCs w:val="20"/>
        </w:rPr>
        <w:t xml:space="preserve"> AGREEMENT </w:t>
      </w:r>
    </w:p>
    <w:p w14:paraId="69DE52D9" w14:textId="77777777" w:rsidR="00427021" w:rsidRPr="000551E6" w:rsidRDefault="00427021">
      <w:pPr>
        <w:spacing w:before="8"/>
        <w:rPr>
          <w:rFonts w:ascii="Verdana" w:eastAsia="Arial" w:hAnsi="Verdana" w:cs="Arial"/>
          <w:sz w:val="20"/>
          <w:szCs w:val="20"/>
        </w:rPr>
      </w:pPr>
    </w:p>
    <w:p w14:paraId="111D32CA" w14:textId="77777777" w:rsidR="00082D7A" w:rsidRDefault="00082D7A" w:rsidP="00082D7A">
      <w:pPr>
        <w:pStyle w:val="BodyText"/>
        <w:tabs>
          <w:tab w:val="left" w:pos="851"/>
        </w:tabs>
        <w:ind w:right="143"/>
        <w:jc w:val="both"/>
        <w:rPr>
          <w:rFonts w:ascii="Verdana" w:hAnsi="Verdana"/>
          <w:spacing w:val="-1"/>
          <w:sz w:val="20"/>
          <w:szCs w:val="20"/>
          <w:u w:val="single"/>
        </w:rPr>
      </w:pPr>
    </w:p>
    <w:p w14:paraId="28322EB3" w14:textId="42FDED9F" w:rsidR="00600B7D" w:rsidRDefault="00600B7D" w:rsidP="001B19A5">
      <w:pPr>
        <w:pStyle w:val="BodyText"/>
        <w:numPr>
          <w:ilvl w:val="1"/>
          <w:numId w:val="15"/>
        </w:numPr>
        <w:tabs>
          <w:tab w:val="left" w:pos="862"/>
        </w:tabs>
        <w:ind w:right="143"/>
        <w:jc w:val="both"/>
        <w:rPr>
          <w:rFonts w:ascii="Verdana" w:hAnsi="Verdana"/>
          <w:spacing w:val="-1"/>
          <w:sz w:val="20"/>
          <w:szCs w:val="20"/>
        </w:rPr>
      </w:pPr>
      <w:r w:rsidRPr="000551E6">
        <w:rPr>
          <w:rFonts w:ascii="Verdana" w:hAnsi="Verdana"/>
          <w:spacing w:val="-1"/>
          <w:sz w:val="20"/>
          <w:szCs w:val="20"/>
        </w:rPr>
        <w:t xml:space="preserve">Variations to any </w:t>
      </w:r>
      <w:r w:rsidR="0024600C">
        <w:rPr>
          <w:rFonts w:ascii="Verdana" w:hAnsi="Verdana"/>
          <w:spacing w:val="-1"/>
          <w:sz w:val="20"/>
          <w:szCs w:val="20"/>
        </w:rPr>
        <w:t>Cal Off</w:t>
      </w:r>
      <w:r w:rsidR="00587717" w:rsidRPr="000551E6">
        <w:rPr>
          <w:rFonts w:ascii="Verdana" w:hAnsi="Verdana"/>
          <w:spacing w:val="-1"/>
          <w:sz w:val="20"/>
          <w:szCs w:val="20"/>
        </w:rPr>
        <w:t xml:space="preserve"> Agreement </w:t>
      </w:r>
      <w:r w:rsidRPr="000551E6">
        <w:rPr>
          <w:rFonts w:ascii="Verdana" w:hAnsi="Verdana"/>
          <w:spacing w:val="-1"/>
          <w:sz w:val="20"/>
          <w:szCs w:val="20"/>
        </w:rPr>
        <w:t xml:space="preserve">shall be made in writing and signed and dated by both the </w:t>
      </w:r>
      <w:r w:rsidR="0024600C">
        <w:rPr>
          <w:rFonts w:ascii="Verdana" w:hAnsi="Verdana"/>
          <w:spacing w:val="-1"/>
          <w:sz w:val="20"/>
          <w:szCs w:val="20"/>
        </w:rPr>
        <w:t>Service Provider</w:t>
      </w:r>
      <w:r w:rsidRPr="000551E6">
        <w:rPr>
          <w:rFonts w:ascii="Verdana" w:hAnsi="Verdana"/>
          <w:spacing w:val="-1"/>
          <w:sz w:val="20"/>
          <w:szCs w:val="20"/>
        </w:rPr>
        <w:t xml:space="preserve"> and the Council and recorded</w:t>
      </w:r>
      <w:r w:rsidR="00950001" w:rsidRPr="000551E6">
        <w:rPr>
          <w:rFonts w:ascii="Verdana" w:hAnsi="Verdana"/>
          <w:spacing w:val="-1"/>
          <w:sz w:val="20"/>
          <w:szCs w:val="20"/>
        </w:rPr>
        <w:t xml:space="preserve"> in</w:t>
      </w:r>
      <w:r w:rsidRPr="000551E6">
        <w:rPr>
          <w:rFonts w:ascii="Verdana" w:hAnsi="Verdana"/>
          <w:spacing w:val="-1"/>
          <w:sz w:val="20"/>
          <w:szCs w:val="20"/>
        </w:rPr>
        <w:t xml:space="preserve"> the </w:t>
      </w:r>
      <w:r w:rsidR="0024600C">
        <w:rPr>
          <w:rFonts w:ascii="Verdana" w:hAnsi="Verdana"/>
          <w:spacing w:val="-1"/>
          <w:sz w:val="20"/>
          <w:szCs w:val="20"/>
        </w:rPr>
        <w:t>Call Off</w:t>
      </w:r>
      <w:r w:rsidR="00587717" w:rsidRPr="000551E6">
        <w:rPr>
          <w:rFonts w:ascii="Verdana" w:hAnsi="Verdana"/>
          <w:spacing w:val="-1"/>
          <w:sz w:val="20"/>
          <w:szCs w:val="20"/>
        </w:rPr>
        <w:t xml:space="preserve"> Agreement</w:t>
      </w:r>
      <w:r w:rsidRPr="000551E6">
        <w:rPr>
          <w:rFonts w:ascii="Verdana" w:hAnsi="Verdana"/>
          <w:spacing w:val="-1"/>
          <w:sz w:val="20"/>
          <w:szCs w:val="20"/>
        </w:rPr>
        <w:t>.</w:t>
      </w:r>
    </w:p>
    <w:p w14:paraId="28364F29" w14:textId="77777777" w:rsidR="001B19A5" w:rsidRDefault="001B19A5" w:rsidP="001B19A5">
      <w:pPr>
        <w:pStyle w:val="BodyText"/>
        <w:tabs>
          <w:tab w:val="left" w:pos="862"/>
        </w:tabs>
        <w:ind w:left="0" w:right="143" w:firstLine="0"/>
        <w:jc w:val="both"/>
        <w:rPr>
          <w:rFonts w:ascii="Verdana" w:hAnsi="Verdana"/>
          <w:spacing w:val="-1"/>
          <w:sz w:val="20"/>
          <w:szCs w:val="20"/>
        </w:rPr>
      </w:pPr>
    </w:p>
    <w:p w14:paraId="4687B255" w14:textId="77777777" w:rsidR="00600B7D" w:rsidRDefault="00600B7D" w:rsidP="001B19A5">
      <w:pPr>
        <w:pStyle w:val="BodyText"/>
        <w:numPr>
          <w:ilvl w:val="1"/>
          <w:numId w:val="15"/>
        </w:numPr>
        <w:tabs>
          <w:tab w:val="left" w:pos="862"/>
        </w:tabs>
        <w:ind w:right="143"/>
        <w:jc w:val="both"/>
        <w:rPr>
          <w:rFonts w:ascii="Verdana" w:hAnsi="Verdana"/>
          <w:spacing w:val="-1"/>
          <w:sz w:val="20"/>
          <w:szCs w:val="20"/>
        </w:rPr>
      </w:pPr>
      <w:r w:rsidRPr="000551E6">
        <w:rPr>
          <w:rFonts w:ascii="Verdana" w:hAnsi="Verdana"/>
          <w:spacing w:val="-1"/>
          <w:sz w:val="20"/>
          <w:szCs w:val="20"/>
        </w:rPr>
        <w:t xml:space="preserve">Either Party may reasonably request a Review and consider what variations (if any) are required to be made resulting from changes in the needs of the </w:t>
      </w:r>
      <w:r w:rsidR="00420FCF" w:rsidRPr="000551E6">
        <w:rPr>
          <w:rFonts w:ascii="Verdana" w:hAnsi="Verdana"/>
          <w:spacing w:val="-1"/>
          <w:sz w:val="20"/>
          <w:szCs w:val="20"/>
        </w:rPr>
        <w:t>Learner</w:t>
      </w:r>
      <w:r w:rsidRPr="000551E6">
        <w:rPr>
          <w:rFonts w:ascii="Verdana" w:hAnsi="Verdana"/>
          <w:spacing w:val="-1"/>
          <w:sz w:val="20"/>
          <w:szCs w:val="20"/>
        </w:rPr>
        <w:t>.</w:t>
      </w:r>
    </w:p>
    <w:p w14:paraId="5ED149EF" w14:textId="77777777" w:rsidR="001B19A5" w:rsidRDefault="001B19A5" w:rsidP="001B19A5">
      <w:pPr>
        <w:pStyle w:val="ListParagraph"/>
        <w:rPr>
          <w:rFonts w:ascii="Verdana" w:hAnsi="Verdana"/>
          <w:spacing w:val="-1"/>
          <w:sz w:val="20"/>
          <w:szCs w:val="20"/>
        </w:rPr>
      </w:pPr>
    </w:p>
    <w:p w14:paraId="1E0E349C" w14:textId="6C9054E1" w:rsidR="00600B7D" w:rsidRPr="000551E6" w:rsidRDefault="00600B7D" w:rsidP="001B19A5">
      <w:pPr>
        <w:pStyle w:val="BodyText"/>
        <w:numPr>
          <w:ilvl w:val="1"/>
          <w:numId w:val="15"/>
        </w:numPr>
        <w:tabs>
          <w:tab w:val="left" w:pos="862"/>
        </w:tabs>
        <w:ind w:right="143"/>
        <w:jc w:val="both"/>
        <w:rPr>
          <w:rFonts w:ascii="Verdana" w:hAnsi="Verdana"/>
          <w:spacing w:val="-1"/>
          <w:sz w:val="20"/>
          <w:szCs w:val="20"/>
        </w:rPr>
      </w:pPr>
      <w:r w:rsidRPr="000551E6">
        <w:rPr>
          <w:rFonts w:ascii="Verdana" w:hAnsi="Verdana"/>
          <w:spacing w:val="-1"/>
          <w:sz w:val="20"/>
          <w:szCs w:val="20"/>
        </w:rPr>
        <w:t>Urgent Review</w:t>
      </w:r>
      <w:r w:rsidR="00D76340" w:rsidRPr="000551E6">
        <w:rPr>
          <w:rFonts w:ascii="Verdana" w:hAnsi="Verdana"/>
          <w:spacing w:val="-1"/>
          <w:sz w:val="20"/>
          <w:szCs w:val="20"/>
        </w:rPr>
        <w:t xml:space="preserve">s </w:t>
      </w:r>
      <w:r w:rsidRPr="000551E6">
        <w:rPr>
          <w:rFonts w:ascii="Verdana" w:hAnsi="Verdana"/>
          <w:spacing w:val="-1"/>
          <w:sz w:val="20"/>
          <w:szCs w:val="20"/>
        </w:rPr>
        <w:t xml:space="preserve">shall normally be convened within </w:t>
      </w:r>
      <w:r w:rsidR="00347A34" w:rsidRPr="000551E6">
        <w:rPr>
          <w:rFonts w:ascii="Verdana" w:hAnsi="Verdana"/>
          <w:spacing w:val="-1"/>
          <w:sz w:val="20"/>
          <w:szCs w:val="20"/>
        </w:rPr>
        <w:t xml:space="preserve">five (5) </w:t>
      </w:r>
      <w:r w:rsidR="00E36D16">
        <w:rPr>
          <w:rFonts w:ascii="Verdana" w:hAnsi="Verdana"/>
          <w:spacing w:val="-1"/>
          <w:sz w:val="20"/>
          <w:szCs w:val="20"/>
        </w:rPr>
        <w:t>Business</w:t>
      </w:r>
      <w:r w:rsidR="00CA6F5C" w:rsidRPr="000551E6">
        <w:rPr>
          <w:rFonts w:ascii="Verdana" w:hAnsi="Verdana"/>
          <w:spacing w:val="-1"/>
          <w:sz w:val="20"/>
          <w:szCs w:val="20"/>
        </w:rPr>
        <w:t xml:space="preserve"> Days</w:t>
      </w:r>
      <w:r w:rsidR="001B19A5">
        <w:rPr>
          <w:rFonts w:ascii="Verdana" w:hAnsi="Verdana"/>
          <w:spacing w:val="-1"/>
          <w:sz w:val="20"/>
          <w:szCs w:val="20"/>
        </w:rPr>
        <w:t xml:space="preserve"> of such a </w:t>
      </w:r>
      <w:r w:rsidRPr="000551E6">
        <w:rPr>
          <w:rFonts w:ascii="Verdana" w:hAnsi="Verdana"/>
          <w:spacing w:val="-1"/>
          <w:sz w:val="20"/>
          <w:szCs w:val="20"/>
        </w:rPr>
        <w:t>request and the Parties shall use their reasonable endeavours to achieve this.</w:t>
      </w:r>
    </w:p>
    <w:p w14:paraId="220515E5" w14:textId="77777777" w:rsidR="00600B7D" w:rsidRPr="000551E6" w:rsidRDefault="00600B7D" w:rsidP="00082D7A">
      <w:pPr>
        <w:pStyle w:val="BodyText"/>
        <w:tabs>
          <w:tab w:val="left" w:pos="862"/>
        </w:tabs>
        <w:ind w:left="1440" w:right="143" w:hanging="769"/>
        <w:jc w:val="both"/>
        <w:rPr>
          <w:rFonts w:ascii="Verdana" w:hAnsi="Verdana"/>
          <w:spacing w:val="-1"/>
          <w:sz w:val="20"/>
          <w:szCs w:val="20"/>
        </w:rPr>
      </w:pPr>
    </w:p>
    <w:p w14:paraId="3825C823" w14:textId="77777777" w:rsidR="00600B7D" w:rsidRPr="000551E6" w:rsidRDefault="00600B7D" w:rsidP="00082D7A">
      <w:pPr>
        <w:pStyle w:val="BodyText"/>
        <w:numPr>
          <w:ilvl w:val="2"/>
          <w:numId w:val="15"/>
        </w:numPr>
        <w:tabs>
          <w:tab w:val="left" w:pos="862"/>
        </w:tabs>
        <w:ind w:left="1620" w:right="143" w:hanging="769"/>
        <w:jc w:val="both"/>
        <w:rPr>
          <w:rFonts w:ascii="Verdana" w:hAnsi="Verdana"/>
          <w:spacing w:val="-1"/>
          <w:sz w:val="20"/>
          <w:szCs w:val="20"/>
        </w:rPr>
      </w:pPr>
      <w:r w:rsidRPr="000551E6">
        <w:rPr>
          <w:rFonts w:ascii="Verdana" w:hAnsi="Verdana"/>
          <w:spacing w:val="-1"/>
          <w:sz w:val="20"/>
          <w:szCs w:val="20"/>
        </w:rPr>
        <w:t xml:space="preserve">The </w:t>
      </w:r>
      <w:r w:rsidR="00587717" w:rsidRPr="000551E6">
        <w:rPr>
          <w:rFonts w:ascii="Verdana" w:hAnsi="Verdana"/>
          <w:spacing w:val="-1"/>
          <w:sz w:val="20"/>
          <w:szCs w:val="20"/>
        </w:rPr>
        <w:t xml:space="preserve">Individual Placement Agreement </w:t>
      </w:r>
      <w:r w:rsidRPr="000551E6">
        <w:rPr>
          <w:rFonts w:ascii="Verdana" w:hAnsi="Verdana"/>
          <w:spacing w:val="-1"/>
          <w:sz w:val="20"/>
          <w:szCs w:val="20"/>
        </w:rPr>
        <w:t>shall be reviewed as a minimum in accordance with the statutory requirements</w:t>
      </w:r>
      <w:r w:rsidR="00030C25" w:rsidRPr="000551E6">
        <w:rPr>
          <w:rFonts w:ascii="Verdana" w:hAnsi="Verdana"/>
          <w:spacing w:val="-1"/>
          <w:sz w:val="20"/>
          <w:szCs w:val="20"/>
        </w:rPr>
        <w:t xml:space="preserve"> and not less than once in any twelve (12) month period</w:t>
      </w:r>
      <w:r w:rsidRPr="000551E6">
        <w:rPr>
          <w:rFonts w:ascii="Verdana" w:hAnsi="Verdana"/>
          <w:spacing w:val="-1"/>
          <w:sz w:val="20"/>
          <w:szCs w:val="20"/>
        </w:rPr>
        <w:t xml:space="preserve">. Wherever possible, education, social care, health and other reviews shall take place </w:t>
      </w:r>
      <w:r w:rsidR="00420FCF" w:rsidRPr="000551E6">
        <w:rPr>
          <w:rFonts w:ascii="Verdana" w:hAnsi="Verdana"/>
          <w:spacing w:val="-1"/>
          <w:sz w:val="20"/>
          <w:szCs w:val="20"/>
        </w:rPr>
        <w:t>on the same day</w:t>
      </w:r>
      <w:r w:rsidRPr="000551E6">
        <w:rPr>
          <w:rFonts w:ascii="Verdana" w:hAnsi="Verdana"/>
          <w:spacing w:val="-1"/>
          <w:sz w:val="20"/>
          <w:szCs w:val="20"/>
        </w:rPr>
        <w:t>.</w:t>
      </w:r>
    </w:p>
    <w:p w14:paraId="1C7BA74E" w14:textId="77777777" w:rsidR="00600B7D" w:rsidRPr="000551E6" w:rsidRDefault="00600B7D" w:rsidP="00082D7A">
      <w:pPr>
        <w:pStyle w:val="BodyText"/>
        <w:tabs>
          <w:tab w:val="left" w:pos="862"/>
        </w:tabs>
        <w:ind w:left="0" w:right="143" w:firstLine="0"/>
        <w:jc w:val="both"/>
        <w:rPr>
          <w:rFonts w:ascii="Verdana" w:hAnsi="Verdana"/>
          <w:spacing w:val="-1"/>
          <w:sz w:val="20"/>
          <w:szCs w:val="20"/>
        </w:rPr>
      </w:pPr>
    </w:p>
    <w:p w14:paraId="4ECE24D7" w14:textId="77777777" w:rsidR="00600B7D" w:rsidRPr="000551E6" w:rsidRDefault="00600B7D" w:rsidP="00082D7A">
      <w:pPr>
        <w:pStyle w:val="BodyText"/>
        <w:numPr>
          <w:ilvl w:val="2"/>
          <w:numId w:val="15"/>
        </w:numPr>
        <w:tabs>
          <w:tab w:val="left" w:pos="862"/>
        </w:tabs>
        <w:ind w:left="1560" w:right="143" w:hanging="709"/>
        <w:jc w:val="both"/>
        <w:rPr>
          <w:rFonts w:ascii="Verdana" w:hAnsi="Verdana"/>
          <w:spacing w:val="-1"/>
          <w:sz w:val="20"/>
          <w:szCs w:val="20"/>
        </w:rPr>
      </w:pPr>
      <w:r w:rsidRPr="000551E6">
        <w:rPr>
          <w:rFonts w:ascii="Verdana" w:hAnsi="Verdana"/>
          <w:spacing w:val="-1"/>
          <w:sz w:val="20"/>
          <w:szCs w:val="20"/>
        </w:rPr>
        <w:t xml:space="preserve">Following </w:t>
      </w:r>
      <w:r w:rsidR="00D76340" w:rsidRPr="000551E6">
        <w:rPr>
          <w:rFonts w:ascii="Verdana" w:hAnsi="Verdana"/>
          <w:spacing w:val="-1"/>
          <w:sz w:val="20"/>
          <w:szCs w:val="20"/>
        </w:rPr>
        <w:t xml:space="preserve">a </w:t>
      </w:r>
      <w:r w:rsidRPr="000551E6">
        <w:rPr>
          <w:rFonts w:ascii="Verdana" w:hAnsi="Verdana"/>
          <w:spacing w:val="-1"/>
          <w:sz w:val="20"/>
          <w:szCs w:val="20"/>
        </w:rPr>
        <w:t xml:space="preserve">Review any changes discussed regarding the </w:t>
      </w:r>
      <w:r w:rsidR="00587717" w:rsidRPr="000551E6">
        <w:rPr>
          <w:rFonts w:ascii="Verdana" w:hAnsi="Verdana"/>
          <w:spacing w:val="-1"/>
          <w:sz w:val="20"/>
          <w:szCs w:val="20"/>
        </w:rPr>
        <w:t xml:space="preserve">Individual Placement Agreement </w:t>
      </w:r>
      <w:r w:rsidRPr="000551E6">
        <w:rPr>
          <w:rFonts w:ascii="Verdana" w:hAnsi="Verdana"/>
          <w:spacing w:val="-1"/>
          <w:sz w:val="20"/>
          <w:szCs w:val="20"/>
        </w:rPr>
        <w:t xml:space="preserve">shall not be implemented until all relevant documentation has been updated </w:t>
      </w:r>
      <w:r w:rsidR="00950001" w:rsidRPr="000551E6">
        <w:rPr>
          <w:rFonts w:ascii="Verdana" w:hAnsi="Verdana"/>
          <w:spacing w:val="-1"/>
          <w:sz w:val="20"/>
          <w:szCs w:val="20"/>
        </w:rPr>
        <w:t xml:space="preserve">and </w:t>
      </w:r>
      <w:r w:rsidRPr="000551E6">
        <w:rPr>
          <w:rFonts w:ascii="Verdana" w:hAnsi="Verdana"/>
          <w:spacing w:val="-1"/>
          <w:sz w:val="20"/>
          <w:szCs w:val="20"/>
        </w:rPr>
        <w:t>agreed to by both Parties in writing.</w:t>
      </w:r>
    </w:p>
    <w:p w14:paraId="55682D36" w14:textId="77777777" w:rsidR="00600B7D" w:rsidRPr="000551E6" w:rsidRDefault="00600B7D" w:rsidP="00082D7A">
      <w:pPr>
        <w:pStyle w:val="BodyText"/>
        <w:tabs>
          <w:tab w:val="left" w:pos="862"/>
        </w:tabs>
        <w:ind w:left="0" w:right="143" w:firstLine="0"/>
        <w:jc w:val="both"/>
        <w:rPr>
          <w:rFonts w:ascii="Verdana" w:hAnsi="Verdana"/>
          <w:spacing w:val="-1"/>
          <w:sz w:val="20"/>
          <w:szCs w:val="20"/>
        </w:rPr>
      </w:pPr>
    </w:p>
    <w:p w14:paraId="189B5A0B" w14:textId="3513EAC3" w:rsidR="0068609F" w:rsidRDefault="0068609F" w:rsidP="00082D7A">
      <w:pPr>
        <w:pStyle w:val="BodyText"/>
        <w:numPr>
          <w:ilvl w:val="2"/>
          <w:numId w:val="15"/>
        </w:numPr>
        <w:tabs>
          <w:tab w:val="left" w:pos="1560"/>
        </w:tabs>
        <w:ind w:left="1560" w:right="143" w:hanging="709"/>
        <w:jc w:val="both"/>
        <w:rPr>
          <w:rFonts w:ascii="Verdana" w:hAnsi="Verdana"/>
          <w:spacing w:val="-1"/>
          <w:sz w:val="20"/>
          <w:szCs w:val="20"/>
        </w:rPr>
      </w:pPr>
      <w:r w:rsidRPr="000551E6">
        <w:rPr>
          <w:rFonts w:ascii="Verdana" w:hAnsi="Verdana"/>
          <w:spacing w:val="-1"/>
          <w:sz w:val="20"/>
          <w:szCs w:val="20"/>
        </w:rPr>
        <w:t xml:space="preserve">As provided for in the </w:t>
      </w:r>
      <w:r w:rsidR="00327D74">
        <w:rPr>
          <w:rFonts w:ascii="Verdana" w:hAnsi="Verdana"/>
          <w:spacing w:val="-1"/>
          <w:sz w:val="20"/>
          <w:szCs w:val="20"/>
        </w:rPr>
        <w:t>APL</w:t>
      </w:r>
      <w:r w:rsidRPr="000551E6">
        <w:rPr>
          <w:rFonts w:ascii="Verdana" w:hAnsi="Verdana"/>
          <w:spacing w:val="-1"/>
          <w:sz w:val="20"/>
          <w:szCs w:val="20"/>
        </w:rPr>
        <w:t xml:space="preserve"> Agreement the Fees set out in the Individual Placement Agreement shall be based upon the Standard Fee for the Services.  If following a Review, there is a change in the Services required which effects the Fees set out in the </w:t>
      </w:r>
      <w:r w:rsidR="002015A8">
        <w:rPr>
          <w:rFonts w:ascii="Verdana" w:hAnsi="Verdana"/>
          <w:spacing w:val="-1"/>
          <w:sz w:val="20"/>
          <w:szCs w:val="20"/>
        </w:rPr>
        <w:t>Individual Placement Agreement,</w:t>
      </w:r>
      <w:r w:rsidRPr="000551E6">
        <w:rPr>
          <w:rFonts w:ascii="Verdana" w:hAnsi="Verdana"/>
          <w:spacing w:val="-1"/>
          <w:sz w:val="20"/>
          <w:szCs w:val="20"/>
        </w:rPr>
        <w:t xml:space="preserve"> the Parties will agree the revised Fees.</w:t>
      </w:r>
    </w:p>
    <w:p w14:paraId="1ADA2147" w14:textId="77777777" w:rsidR="00082D7A" w:rsidRPr="000551E6" w:rsidRDefault="00082D7A" w:rsidP="00082D7A">
      <w:pPr>
        <w:pStyle w:val="BodyText"/>
        <w:tabs>
          <w:tab w:val="left" w:pos="862"/>
        </w:tabs>
        <w:ind w:left="1042" w:right="143" w:firstLine="0"/>
        <w:jc w:val="both"/>
        <w:rPr>
          <w:rFonts w:ascii="Verdana" w:hAnsi="Verdana"/>
          <w:spacing w:val="-1"/>
          <w:sz w:val="20"/>
          <w:szCs w:val="20"/>
        </w:rPr>
      </w:pPr>
    </w:p>
    <w:p w14:paraId="3D3B6CFF" w14:textId="2BBD08B3" w:rsidR="00600B7D" w:rsidRPr="000551E6" w:rsidRDefault="0068609F" w:rsidP="00082D7A">
      <w:pPr>
        <w:pStyle w:val="BodyText"/>
        <w:tabs>
          <w:tab w:val="left" w:pos="862"/>
        </w:tabs>
        <w:ind w:left="1560" w:right="143" w:hanging="709"/>
        <w:jc w:val="both"/>
        <w:rPr>
          <w:rFonts w:ascii="Verdana" w:hAnsi="Verdana"/>
          <w:spacing w:val="-1"/>
          <w:sz w:val="20"/>
          <w:szCs w:val="20"/>
        </w:rPr>
      </w:pPr>
      <w:r w:rsidRPr="000551E6">
        <w:rPr>
          <w:rFonts w:ascii="Verdana" w:hAnsi="Verdana"/>
          <w:spacing w:val="-1"/>
          <w:sz w:val="20"/>
          <w:szCs w:val="20"/>
        </w:rPr>
        <w:t>5.</w:t>
      </w:r>
      <w:r w:rsidR="00A95E55">
        <w:rPr>
          <w:rFonts w:ascii="Verdana" w:hAnsi="Verdana"/>
          <w:spacing w:val="-1"/>
          <w:sz w:val="20"/>
          <w:szCs w:val="20"/>
        </w:rPr>
        <w:t>3.4</w:t>
      </w:r>
      <w:r w:rsidR="00F21CD0" w:rsidRPr="000551E6">
        <w:rPr>
          <w:rFonts w:ascii="Verdana" w:hAnsi="Verdana"/>
          <w:spacing w:val="-1"/>
          <w:sz w:val="20"/>
          <w:szCs w:val="20"/>
        </w:rPr>
        <w:t xml:space="preserve"> </w:t>
      </w:r>
      <w:r w:rsidR="00082D7A">
        <w:rPr>
          <w:rFonts w:ascii="Verdana" w:hAnsi="Verdana"/>
          <w:spacing w:val="-1"/>
          <w:sz w:val="20"/>
          <w:szCs w:val="20"/>
        </w:rPr>
        <w:t xml:space="preserve"> </w:t>
      </w:r>
      <w:r w:rsidR="00950001" w:rsidRPr="000551E6">
        <w:rPr>
          <w:rFonts w:ascii="Verdana" w:hAnsi="Verdana"/>
          <w:spacing w:val="-1"/>
          <w:sz w:val="20"/>
          <w:szCs w:val="20"/>
        </w:rPr>
        <w:t>Any</w:t>
      </w:r>
      <w:r w:rsidR="00082D7A">
        <w:rPr>
          <w:rFonts w:ascii="Verdana" w:hAnsi="Verdana"/>
          <w:spacing w:val="-1"/>
          <w:sz w:val="20"/>
          <w:szCs w:val="20"/>
        </w:rPr>
        <w:t xml:space="preserve"> </w:t>
      </w:r>
      <w:r w:rsidR="00600B7D" w:rsidRPr="000551E6">
        <w:rPr>
          <w:rFonts w:ascii="Verdana" w:hAnsi="Verdana"/>
          <w:spacing w:val="-1"/>
          <w:sz w:val="20"/>
          <w:szCs w:val="20"/>
        </w:rPr>
        <w:t>change</w:t>
      </w:r>
      <w:r w:rsidR="00950001" w:rsidRPr="000551E6">
        <w:rPr>
          <w:rFonts w:ascii="Verdana" w:hAnsi="Verdana"/>
          <w:spacing w:val="-1"/>
          <w:sz w:val="20"/>
          <w:szCs w:val="20"/>
        </w:rPr>
        <w:t>(</w:t>
      </w:r>
      <w:r w:rsidR="00600B7D" w:rsidRPr="000551E6">
        <w:rPr>
          <w:rFonts w:ascii="Verdana" w:hAnsi="Verdana"/>
          <w:spacing w:val="-1"/>
          <w:sz w:val="20"/>
          <w:szCs w:val="20"/>
        </w:rPr>
        <w:t>s</w:t>
      </w:r>
      <w:r w:rsidR="00950001" w:rsidRPr="000551E6">
        <w:rPr>
          <w:rFonts w:ascii="Verdana" w:hAnsi="Verdana"/>
          <w:spacing w:val="-1"/>
          <w:sz w:val="20"/>
          <w:szCs w:val="20"/>
        </w:rPr>
        <w:t>)</w:t>
      </w:r>
      <w:r w:rsidR="00600B7D" w:rsidRPr="000551E6">
        <w:rPr>
          <w:rFonts w:ascii="Verdana" w:hAnsi="Verdana"/>
          <w:spacing w:val="-1"/>
          <w:sz w:val="20"/>
          <w:szCs w:val="20"/>
        </w:rPr>
        <w:t xml:space="preserve"> </w:t>
      </w:r>
      <w:r w:rsidRPr="000551E6">
        <w:rPr>
          <w:rFonts w:ascii="Verdana" w:hAnsi="Verdana"/>
          <w:spacing w:val="-1"/>
          <w:sz w:val="20"/>
          <w:szCs w:val="20"/>
        </w:rPr>
        <w:t xml:space="preserve">to </w:t>
      </w:r>
      <w:r w:rsidR="00600B7D" w:rsidRPr="000551E6">
        <w:rPr>
          <w:rFonts w:ascii="Verdana" w:hAnsi="Verdana"/>
          <w:spacing w:val="-1"/>
          <w:sz w:val="20"/>
          <w:szCs w:val="20"/>
        </w:rPr>
        <w:t xml:space="preserve">the Service and the </w:t>
      </w:r>
      <w:r w:rsidR="00FD2BE4" w:rsidRPr="000551E6">
        <w:rPr>
          <w:rFonts w:ascii="Verdana" w:hAnsi="Verdana"/>
          <w:spacing w:val="-1"/>
          <w:sz w:val="20"/>
          <w:szCs w:val="20"/>
        </w:rPr>
        <w:t>Fees</w:t>
      </w:r>
      <w:r w:rsidR="00600B7D" w:rsidRPr="000551E6">
        <w:rPr>
          <w:rFonts w:ascii="Verdana" w:hAnsi="Verdana"/>
          <w:spacing w:val="-1"/>
          <w:sz w:val="20"/>
          <w:szCs w:val="20"/>
        </w:rPr>
        <w:t xml:space="preserve">, </w:t>
      </w:r>
      <w:r w:rsidR="00950001" w:rsidRPr="000551E6">
        <w:rPr>
          <w:rFonts w:ascii="Verdana" w:hAnsi="Verdana"/>
          <w:spacing w:val="-1"/>
          <w:sz w:val="20"/>
          <w:szCs w:val="20"/>
        </w:rPr>
        <w:t xml:space="preserve">shall not </w:t>
      </w:r>
      <w:r w:rsidR="00600B7D" w:rsidRPr="000551E6">
        <w:rPr>
          <w:rFonts w:ascii="Verdana" w:hAnsi="Verdana"/>
          <w:spacing w:val="-1"/>
          <w:sz w:val="20"/>
          <w:szCs w:val="20"/>
        </w:rPr>
        <w:t xml:space="preserve">be implemented until the amended </w:t>
      </w:r>
      <w:r w:rsidR="00587717" w:rsidRPr="000551E6">
        <w:rPr>
          <w:rFonts w:ascii="Verdana" w:hAnsi="Verdana"/>
          <w:spacing w:val="-1"/>
          <w:sz w:val="20"/>
          <w:szCs w:val="20"/>
        </w:rPr>
        <w:t xml:space="preserve">Individual Placement Agreement </w:t>
      </w:r>
      <w:r w:rsidR="00600B7D" w:rsidRPr="000551E6">
        <w:rPr>
          <w:rFonts w:ascii="Verdana" w:hAnsi="Verdana"/>
          <w:spacing w:val="-1"/>
          <w:sz w:val="20"/>
          <w:szCs w:val="20"/>
        </w:rPr>
        <w:t>is signed</w:t>
      </w:r>
      <w:r w:rsidR="00950001" w:rsidRPr="000551E6">
        <w:rPr>
          <w:rFonts w:ascii="Verdana" w:hAnsi="Verdana"/>
          <w:spacing w:val="-1"/>
          <w:sz w:val="20"/>
          <w:szCs w:val="20"/>
        </w:rPr>
        <w:t xml:space="preserve"> by both Parties</w:t>
      </w:r>
      <w:r w:rsidR="00600B7D" w:rsidRPr="000551E6">
        <w:rPr>
          <w:rFonts w:ascii="Verdana" w:hAnsi="Verdana"/>
          <w:spacing w:val="-1"/>
          <w:sz w:val="20"/>
          <w:szCs w:val="20"/>
        </w:rPr>
        <w:t xml:space="preserve">. In circumstances where this is not practically possible, both Parties shall confirm in writing the </w:t>
      </w:r>
      <w:r w:rsidRPr="000551E6">
        <w:rPr>
          <w:rFonts w:ascii="Verdana" w:hAnsi="Verdana"/>
          <w:spacing w:val="-1"/>
          <w:sz w:val="20"/>
          <w:szCs w:val="20"/>
        </w:rPr>
        <w:t>Services, the revised</w:t>
      </w:r>
      <w:r w:rsidR="00600B7D" w:rsidRPr="000551E6">
        <w:rPr>
          <w:rFonts w:ascii="Verdana" w:hAnsi="Verdana"/>
          <w:spacing w:val="-1"/>
          <w:sz w:val="20"/>
          <w:szCs w:val="20"/>
        </w:rPr>
        <w:t xml:space="preserve"> </w:t>
      </w:r>
      <w:r w:rsidR="00FD2BE4" w:rsidRPr="000551E6">
        <w:rPr>
          <w:rFonts w:ascii="Verdana" w:hAnsi="Verdana"/>
          <w:spacing w:val="-1"/>
          <w:sz w:val="20"/>
          <w:szCs w:val="20"/>
        </w:rPr>
        <w:t>Fees</w:t>
      </w:r>
      <w:r w:rsidR="00600B7D" w:rsidRPr="000551E6">
        <w:rPr>
          <w:rFonts w:ascii="Verdana" w:hAnsi="Verdana"/>
          <w:spacing w:val="-1"/>
          <w:sz w:val="20"/>
          <w:szCs w:val="20"/>
        </w:rPr>
        <w:t xml:space="preserve"> and the date of </w:t>
      </w:r>
      <w:r w:rsidRPr="000551E6">
        <w:rPr>
          <w:rFonts w:ascii="Verdana" w:hAnsi="Verdana"/>
          <w:spacing w:val="-1"/>
          <w:sz w:val="20"/>
          <w:szCs w:val="20"/>
        </w:rPr>
        <w:t>that these will come into effect</w:t>
      </w:r>
      <w:r w:rsidR="00600B7D" w:rsidRPr="000551E6">
        <w:rPr>
          <w:rFonts w:ascii="Verdana" w:hAnsi="Verdana"/>
          <w:spacing w:val="-1"/>
          <w:sz w:val="20"/>
          <w:szCs w:val="20"/>
        </w:rPr>
        <w:t>.</w:t>
      </w:r>
    </w:p>
    <w:p w14:paraId="2BD14210" w14:textId="77777777" w:rsidR="00600B7D" w:rsidRPr="000551E6" w:rsidRDefault="00600B7D" w:rsidP="00082D7A">
      <w:pPr>
        <w:pStyle w:val="BodyText"/>
        <w:tabs>
          <w:tab w:val="left" w:pos="862"/>
        </w:tabs>
        <w:ind w:left="1571" w:right="143" w:firstLine="0"/>
        <w:jc w:val="both"/>
        <w:rPr>
          <w:rFonts w:ascii="Verdana" w:hAnsi="Verdana"/>
          <w:spacing w:val="-1"/>
          <w:sz w:val="20"/>
          <w:szCs w:val="20"/>
        </w:rPr>
      </w:pPr>
    </w:p>
    <w:p w14:paraId="15E027F9" w14:textId="77777777" w:rsidR="00600B7D" w:rsidRPr="000551E6" w:rsidRDefault="0068609F" w:rsidP="00082D7A">
      <w:pPr>
        <w:pStyle w:val="BodyText"/>
        <w:tabs>
          <w:tab w:val="left" w:pos="1560"/>
        </w:tabs>
        <w:ind w:left="1560" w:right="143" w:hanging="709"/>
        <w:rPr>
          <w:rFonts w:ascii="Verdana" w:hAnsi="Verdana"/>
          <w:spacing w:val="-1"/>
          <w:sz w:val="20"/>
          <w:szCs w:val="20"/>
        </w:rPr>
      </w:pPr>
      <w:r w:rsidRPr="000551E6">
        <w:rPr>
          <w:rFonts w:ascii="Verdana" w:hAnsi="Verdana"/>
          <w:spacing w:val="-1"/>
          <w:sz w:val="20"/>
          <w:szCs w:val="20"/>
        </w:rPr>
        <w:t>5.</w:t>
      </w:r>
      <w:r w:rsidR="00A95E55">
        <w:rPr>
          <w:rFonts w:ascii="Verdana" w:hAnsi="Verdana"/>
          <w:spacing w:val="-1"/>
          <w:sz w:val="20"/>
          <w:szCs w:val="20"/>
        </w:rPr>
        <w:t>3.5</w:t>
      </w:r>
      <w:r w:rsidR="00F21CD0" w:rsidRPr="000551E6">
        <w:rPr>
          <w:rFonts w:ascii="Verdana" w:hAnsi="Verdana"/>
          <w:spacing w:val="-1"/>
          <w:sz w:val="20"/>
          <w:szCs w:val="20"/>
        </w:rPr>
        <w:t xml:space="preserve"> </w:t>
      </w:r>
      <w:r w:rsidR="00082D7A">
        <w:rPr>
          <w:rFonts w:ascii="Verdana" w:hAnsi="Verdana"/>
          <w:spacing w:val="-1"/>
          <w:sz w:val="20"/>
          <w:szCs w:val="20"/>
        </w:rPr>
        <w:t xml:space="preserve"> </w:t>
      </w:r>
      <w:r w:rsidR="00600B7D" w:rsidRPr="000551E6">
        <w:rPr>
          <w:rFonts w:ascii="Verdana" w:hAnsi="Verdana"/>
          <w:spacing w:val="-1"/>
          <w:sz w:val="20"/>
          <w:szCs w:val="20"/>
        </w:rPr>
        <w:t>Invoices must only be reflective of changes in the Services</w:t>
      </w:r>
      <w:r w:rsidRPr="000551E6">
        <w:rPr>
          <w:rFonts w:ascii="Verdana" w:hAnsi="Verdana"/>
          <w:spacing w:val="-1"/>
          <w:sz w:val="20"/>
          <w:szCs w:val="20"/>
        </w:rPr>
        <w:t xml:space="preserve"> and</w:t>
      </w:r>
      <w:r w:rsidR="00F21CD0" w:rsidRPr="000551E6">
        <w:rPr>
          <w:rFonts w:ascii="Verdana" w:hAnsi="Verdana"/>
          <w:spacing w:val="-1"/>
          <w:sz w:val="20"/>
          <w:szCs w:val="20"/>
        </w:rPr>
        <w:t xml:space="preserve"> </w:t>
      </w:r>
      <w:r w:rsidR="00600B7D" w:rsidRPr="000551E6">
        <w:rPr>
          <w:rFonts w:ascii="Verdana" w:hAnsi="Verdana"/>
          <w:spacing w:val="-1"/>
          <w:sz w:val="20"/>
          <w:szCs w:val="20"/>
        </w:rPr>
        <w:t xml:space="preserve">Fees </w:t>
      </w:r>
      <w:r w:rsidRPr="000551E6">
        <w:rPr>
          <w:rFonts w:ascii="Verdana" w:hAnsi="Verdana"/>
          <w:spacing w:val="-1"/>
          <w:sz w:val="20"/>
          <w:szCs w:val="20"/>
        </w:rPr>
        <w:t>which have been agreed</w:t>
      </w:r>
      <w:r w:rsidR="00082D7A">
        <w:rPr>
          <w:rFonts w:ascii="Verdana" w:hAnsi="Verdana"/>
          <w:spacing w:val="-1"/>
          <w:sz w:val="20"/>
          <w:szCs w:val="20"/>
        </w:rPr>
        <w:t xml:space="preserve"> </w:t>
      </w:r>
      <w:r w:rsidR="00600B7D" w:rsidRPr="000551E6">
        <w:rPr>
          <w:rFonts w:ascii="Verdana" w:hAnsi="Verdana"/>
          <w:spacing w:val="-1"/>
          <w:sz w:val="20"/>
          <w:szCs w:val="20"/>
        </w:rPr>
        <w:t>by the delegated authority of both parties</w:t>
      </w:r>
      <w:r w:rsidRPr="000551E6">
        <w:rPr>
          <w:rFonts w:ascii="Verdana" w:hAnsi="Verdana"/>
          <w:spacing w:val="-1"/>
          <w:sz w:val="20"/>
          <w:szCs w:val="20"/>
        </w:rPr>
        <w:t xml:space="preserve"> in accordance with clause 5.</w:t>
      </w:r>
      <w:r w:rsidR="00A95E55">
        <w:rPr>
          <w:rFonts w:ascii="Verdana" w:hAnsi="Verdana"/>
          <w:spacing w:val="-1"/>
          <w:sz w:val="20"/>
          <w:szCs w:val="20"/>
        </w:rPr>
        <w:t>3.4</w:t>
      </w:r>
      <w:r w:rsidR="00F21CD0" w:rsidRPr="000551E6">
        <w:rPr>
          <w:rFonts w:ascii="Verdana" w:hAnsi="Verdana"/>
          <w:spacing w:val="-1"/>
          <w:sz w:val="20"/>
          <w:szCs w:val="20"/>
        </w:rPr>
        <w:t xml:space="preserve"> </w:t>
      </w:r>
      <w:r w:rsidR="00082D7A">
        <w:rPr>
          <w:rFonts w:ascii="Verdana" w:hAnsi="Verdana"/>
          <w:spacing w:val="-1"/>
          <w:sz w:val="20"/>
          <w:szCs w:val="20"/>
        </w:rPr>
        <w:t>above</w:t>
      </w:r>
      <w:r w:rsidR="00600B7D" w:rsidRPr="000551E6">
        <w:rPr>
          <w:rFonts w:ascii="Verdana" w:hAnsi="Verdana"/>
          <w:spacing w:val="-1"/>
          <w:sz w:val="20"/>
          <w:szCs w:val="20"/>
        </w:rPr>
        <w:t>.</w:t>
      </w:r>
    </w:p>
    <w:p w14:paraId="536A2BDC" w14:textId="77777777" w:rsidR="000C6E43" w:rsidRPr="000551E6" w:rsidRDefault="000C6E43" w:rsidP="00082D7A">
      <w:pPr>
        <w:pStyle w:val="BodyText"/>
        <w:tabs>
          <w:tab w:val="left" w:pos="1560"/>
        </w:tabs>
        <w:ind w:left="0" w:right="143" w:firstLine="0"/>
        <w:jc w:val="both"/>
        <w:rPr>
          <w:rFonts w:ascii="Verdana" w:hAnsi="Verdana"/>
          <w:spacing w:val="-1"/>
          <w:sz w:val="20"/>
          <w:szCs w:val="20"/>
        </w:rPr>
      </w:pPr>
    </w:p>
    <w:p w14:paraId="2B217DCD" w14:textId="77777777" w:rsidR="00BC5F19" w:rsidRDefault="00BC5F19" w:rsidP="00082D7A">
      <w:pPr>
        <w:pStyle w:val="BodyText"/>
        <w:numPr>
          <w:ilvl w:val="0"/>
          <w:numId w:val="15"/>
        </w:numPr>
        <w:tabs>
          <w:tab w:val="left" w:pos="872"/>
        </w:tabs>
        <w:ind w:right="154" w:hanging="1042"/>
        <w:jc w:val="both"/>
        <w:rPr>
          <w:rFonts w:ascii="Verdana" w:hAnsi="Verdana"/>
          <w:b/>
          <w:sz w:val="20"/>
          <w:szCs w:val="20"/>
        </w:rPr>
      </w:pPr>
      <w:r w:rsidRPr="00082D7A">
        <w:rPr>
          <w:rFonts w:ascii="Verdana" w:hAnsi="Verdana"/>
          <w:b/>
          <w:sz w:val="20"/>
          <w:szCs w:val="20"/>
        </w:rPr>
        <w:t>Sub-Contracting, Assignment and Change of Control</w:t>
      </w:r>
    </w:p>
    <w:p w14:paraId="3EE3E402" w14:textId="77777777" w:rsidR="00082D7A" w:rsidRPr="00082D7A" w:rsidRDefault="00082D7A" w:rsidP="00082D7A">
      <w:pPr>
        <w:pStyle w:val="BodyText"/>
        <w:tabs>
          <w:tab w:val="left" w:pos="872"/>
        </w:tabs>
        <w:ind w:left="142" w:right="154" w:firstLine="0"/>
        <w:rPr>
          <w:rFonts w:ascii="Verdana" w:hAnsi="Verdana"/>
          <w:b/>
          <w:sz w:val="20"/>
          <w:szCs w:val="20"/>
        </w:rPr>
      </w:pPr>
    </w:p>
    <w:p w14:paraId="47AF05F4" w14:textId="72CD95D0" w:rsidR="000D326B" w:rsidRPr="000551E6" w:rsidRDefault="000D326B" w:rsidP="00082D7A">
      <w:pPr>
        <w:widowControl/>
        <w:tabs>
          <w:tab w:val="left" w:pos="993"/>
        </w:tabs>
        <w:spacing w:before="100" w:after="200"/>
        <w:ind w:left="851" w:hanging="851"/>
        <w:rPr>
          <w:rFonts w:ascii="Verdana" w:eastAsia="Times New Roman" w:hAnsi="Verdana" w:cs="Arial"/>
          <w:spacing w:val="-1"/>
          <w:sz w:val="20"/>
          <w:szCs w:val="20"/>
          <w:lang w:val="en-GB" w:eastAsia="en-GB"/>
        </w:rPr>
      </w:pPr>
      <w:r w:rsidRPr="000551E6">
        <w:rPr>
          <w:rFonts w:ascii="Verdana" w:eastAsia="Times New Roman" w:hAnsi="Verdana" w:cs="Arial"/>
          <w:spacing w:val="-1"/>
          <w:sz w:val="20"/>
          <w:szCs w:val="20"/>
          <w:lang w:val="en-GB" w:eastAsia="en-GB"/>
        </w:rPr>
        <w:t xml:space="preserve">6.1 </w:t>
      </w:r>
      <w:r w:rsidR="00082D7A">
        <w:rPr>
          <w:rFonts w:ascii="Verdana" w:eastAsia="Times New Roman" w:hAnsi="Verdana" w:cs="Arial"/>
          <w:spacing w:val="-1"/>
          <w:sz w:val="20"/>
          <w:szCs w:val="20"/>
          <w:lang w:val="en-GB" w:eastAsia="en-GB"/>
        </w:rPr>
        <w:tab/>
      </w:r>
      <w:r w:rsidRPr="000551E6">
        <w:rPr>
          <w:rFonts w:ascii="Verdana" w:eastAsia="Times New Roman" w:hAnsi="Verdana" w:cs="Arial"/>
          <w:spacing w:val="-1"/>
          <w:sz w:val="20"/>
          <w:szCs w:val="20"/>
          <w:lang w:val="en-GB" w:eastAsia="en-GB"/>
        </w:rPr>
        <w:t xml:space="preserve">The </w:t>
      </w:r>
      <w:r w:rsidR="0024600C">
        <w:rPr>
          <w:rFonts w:ascii="Verdana" w:eastAsia="Times New Roman" w:hAnsi="Verdana" w:cs="Arial"/>
          <w:spacing w:val="-1"/>
          <w:sz w:val="20"/>
          <w:szCs w:val="20"/>
          <w:lang w:val="en-GB" w:eastAsia="en-GB"/>
        </w:rPr>
        <w:t>Service Provider</w:t>
      </w:r>
      <w:r w:rsidRPr="000551E6">
        <w:rPr>
          <w:rFonts w:ascii="Verdana" w:eastAsia="Times New Roman" w:hAnsi="Verdana" w:cs="Arial"/>
          <w:spacing w:val="-1"/>
          <w:sz w:val="20"/>
          <w:szCs w:val="20"/>
          <w:lang w:val="en-GB" w:eastAsia="en-GB"/>
        </w:rPr>
        <w:t xml:space="preserve"> shall not assign or sub-</w:t>
      </w:r>
      <w:r w:rsidR="00327D74">
        <w:rPr>
          <w:rFonts w:ascii="Verdana" w:eastAsia="Times New Roman" w:hAnsi="Verdana" w:cs="Arial"/>
          <w:spacing w:val="-1"/>
          <w:sz w:val="20"/>
          <w:szCs w:val="20"/>
          <w:lang w:val="en-GB" w:eastAsia="en-GB"/>
        </w:rPr>
        <w:t>contract</w:t>
      </w:r>
      <w:r w:rsidRPr="000551E6">
        <w:rPr>
          <w:rFonts w:ascii="Verdana" w:eastAsia="Times New Roman" w:hAnsi="Verdana" w:cs="Arial"/>
          <w:spacing w:val="-1"/>
          <w:sz w:val="20"/>
          <w:szCs w:val="20"/>
          <w:lang w:val="en-GB" w:eastAsia="en-GB"/>
        </w:rPr>
        <w:t xml:space="preserve"> any </w:t>
      </w:r>
      <w:r w:rsidR="00000800">
        <w:rPr>
          <w:rFonts w:ascii="Verdana" w:eastAsia="Times New Roman" w:hAnsi="Verdana" w:cs="Arial"/>
          <w:spacing w:val="-1"/>
          <w:sz w:val="20"/>
          <w:szCs w:val="20"/>
          <w:lang w:val="en-GB" w:eastAsia="en-GB"/>
        </w:rPr>
        <w:t>Call Off</w:t>
      </w:r>
      <w:r w:rsidRPr="000551E6">
        <w:rPr>
          <w:rFonts w:ascii="Verdana" w:eastAsia="Times New Roman" w:hAnsi="Verdana" w:cs="Arial"/>
          <w:spacing w:val="-1"/>
          <w:sz w:val="20"/>
          <w:szCs w:val="20"/>
          <w:lang w:val="en-GB" w:eastAsia="en-GB"/>
        </w:rPr>
        <w:t xml:space="preserve"> Agreement or any part of it, without the prior written consent of the Council. Such consent will not be unreasonably withheld or delayed. </w:t>
      </w:r>
    </w:p>
    <w:p w14:paraId="20844AB1" w14:textId="112EE9A4" w:rsidR="000D326B" w:rsidRPr="000551E6" w:rsidRDefault="000D326B" w:rsidP="00082D7A">
      <w:pPr>
        <w:widowControl/>
        <w:tabs>
          <w:tab w:val="left" w:pos="993"/>
        </w:tabs>
        <w:spacing w:before="100" w:after="200"/>
        <w:ind w:left="851" w:hanging="851"/>
        <w:rPr>
          <w:rFonts w:ascii="Verdana" w:eastAsia="Times New Roman" w:hAnsi="Verdana" w:cs="Arial"/>
          <w:spacing w:val="-1"/>
          <w:sz w:val="20"/>
          <w:szCs w:val="20"/>
          <w:lang w:val="en-GB" w:eastAsia="en-GB"/>
        </w:rPr>
      </w:pPr>
      <w:r w:rsidRPr="000551E6">
        <w:rPr>
          <w:rFonts w:ascii="Verdana" w:eastAsia="Times New Roman" w:hAnsi="Verdana" w:cs="Arial"/>
          <w:spacing w:val="-1"/>
          <w:sz w:val="20"/>
          <w:szCs w:val="20"/>
          <w:lang w:val="en-GB" w:eastAsia="en-GB"/>
        </w:rPr>
        <w:t xml:space="preserve">6.2 </w:t>
      </w:r>
      <w:r w:rsidR="00082D7A">
        <w:rPr>
          <w:rFonts w:ascii="Verdana" w:eastAsia="Times New Roman" w:hAnsi="Verdana" w:cs="Arial"/>
          <w:spacing w:val="-1"/>
          <w:sz w:val="20"/>
          <w:szCs w:val="20"/>
          <w:lang w:val="en-GB" w:eastAsia="en-GB"/>
        </w:rPr>
        <w:tab/>
      </w:r>
      <w:r w:rsidRPr="000551E6">
        <w:rPr>
          <w:rFonts w:ascii="Verdana" w:eastAsia="Times New Roman" w:hAnsi="Verdana" w:cs="Arial"/>
          <w:spacing w:val="-1"/>
          <w:sz w:val="20"/>
          <w:szCs w:val="20"/>
          <w:lang w:val="en-GB" w:eastAsia="en-GB"/>
        </w:rPr>
        <w:t xml:space="preserve">Where the Council has consented to the </w:t>
      </w:r>
      <w:r w:rsidR="0024600C">
        <w:rPr>
          <w:rFonts w:ascii="Verdana" w:eastAsia="Times New Roman" w:hAnsi="Verdana" w:cs="Arial"/>
          <w:spacing w:val="-1"/>
          <w:sz w:val="20"/>
          <w:szCs w:val="20"/>
          <w:lang w:val="en-GB" w:eastAsia="en-GB"/>
        </w:rPr>
        <w:t>Service Provider</w:t>
      </w:r>
      <w:r w:rsidRPr="000551E6">
        <w:rPr>
          <w:rFonts w:ascii="Verdana" w:eastAsia="Times New Roman" w:hAnsi="Verdana" w:cs="Arial"/>
          <w:spacing w:val="-1"/>
          <w:sz w:val="20"/>
          <w:szCs w:val="20"/>
          <w:lang w:val="en-GB" w:eastAsia="en-GB"/>
        </w:rPr>
        <w:t xml:space="preserve"> sub-contracting any part of the Service, the </w:t>
      </w:r>
      <w:r w:rsidR="0024600C">
        <w:rPr>
          <w:rFonts w:ascii="Verdana" w:eastAsia="Times New Roman" w:hAnsi="Verdana" w:cs="Arial"/>
          <w:spacing w:val="-1"/>
          <w:sz w:val="20"/>
          <w:szCs w:val="20"/>
          <w:lang w:val="en-GB" w:eastAsia="en-GB"/>
        </w:rPr>
        <w:t>Service Provider</w:t>
      </w:r>
      <w:r w:rsidRPr="000551E6">
        <w:rPr>
          <w:rFonts w:ascii="Verdana" w:eastAsia="Times New Roman" w:hAnsi="Verdana" w:cs="Arial"/>
          <w:spacing w:val="-1"/>
          <w:sz w:val="20"/>
          <w:szCs w:val="20"/>
          <w:lang w:val="en-GB" w:eastAsia="en-GB"/>
        </w:rPr>
        <w:t xml:space="preserve"> will remain responsible for any acts, defaults and neglect of any sub-contractor.</w:t>
      </w:r>
    </w:p>
    <w:p w14:paraId="372C0741" w14:textId="733A8324" w:rsidR="000D326B" w:rsidRPr="00327D74" w:rsidRDefault="000D326B" w:rsidP="00327D74">
      <w:pPr>
        <w:widowControl/>
        <w:tabs>
          <w:tab w:val="left" w:pos="993"/>
        </w:tabs>
        <w:spacing w:before="100" w:after="200"/>
        <w:ind w:left="851" w:hanging="851"/>
        <w:rPr>
          <w:rFonts w:ascii="Verdana" w:eastAsia="Times New Roman" w:hAnsi="Verdana" w:cs="Arial"/>
          <w:spacing w:val="-1"/>
          <w:sz w:val="20"/>
          <w:szCs w:val="20"/>
          <w:lang w:val="en-GB" w:eastAsia="en-GB"/>
        </w:rPr>
      </w:pPr>
      <w:r w:rsidRPr="000551E6">
        <w:rPr>
          <w:rFonts w:ascii="Verdana" w:eastAsia="Times New Roman" w:hAnsi="Verdana" w:cs="Arial"/>
          <w:spacing w:val="-1"/>
          <w:sz w:val="20"/>
          <w:szCs w:val="20"/>
          <w:lang w:val="en-GB" w:eastAsia="en-GB"/>
        </w:rPr>
        <w:t xml:space="preserve">6.3 </w:t>
      </w:r>
      <w:r w:rsidR="00082D7A">
        <w:rPr>
          <w:rFonts w:ascii="Verdana" w:eastAsia="Times New Roman" w:hAnsi="Verdana" w:cs="Arial"/>
          <w:spacing w:val="-1"/>
          <w:sz w:val="20"/>
          <w:szCs w:val="20"/>
          <w:lang w:val="en-GB" w:eastAsia="en-GB"/>
        </w:rPr>
        <w:tab/>
      </w:r>
      <w:r w:rsidRPr="000551E6">
        <w:rPr>
          <w:rFonts w:ascii="Verdana" w:eastAsia="Times New Roman" w:hAnsi="Verdana" w:cs="Arial"/>
          <w:spacing w:val="-1"/>
          <w:sz w:val="20"/>
          <w:szCs w:val="20"/>
          <w:lang w:val="en-GB" w:eastAsia="en-GB"/>
        </w:rPr>
        <w:t xml:space="preserve">Where in agreement with the Council the Service is sub-contracted to individuals who are self-employed, the </w:t>
      </w:r>
      <w:r w:rsidR="0024600C">
        <w:rPr>
          <w:rFonts w:ascii="Verdana" w:eastAsia="Times New Roman" w:hAnsi="Verdana" w:cs="Arial"/>
          <w:spacing w:val="-1"/>
          <w:sz w:val="20"/>
          <w:szCs w:val="20"/>
          <w:lang w:val="en-GB" w:eastAsia="en-GB"/>
        </w:rPr>
        <w:t>Service Provider</w:t>
      </w:r>
      <w:r w:rsidRPr="000551E6">
        <w:rPr>
          <w:rFonts w:ascii="Verdana" w:eastAsia="Times New Roman" w:hAnsi="Verdana" w:cs="Arial"/>
          <w:spacing w:val="-1"/>
          <w:sz w:val="20"/>
          <w:szCs w:val="20"/>
          <w:lang w:val="en-GB" w:eastAsia="en-GB"/>
        </w:rPr>
        <w:t xml:space="preserve"> is wholly responsible for ensuring that the obligations under the </w:t>
      </w:r>
      <w:r w:rsidR="00327D74">
        <w:rPr>
          <w:rFonts w:ascii="Verdana" w:eastAsia="Times New Roman" w:hAnsi="Verdana" w:cs="Arial"/>
          <w:spacing w:val="-1"/>
          <w:sz w:val="20"/>
          <w:szCs w:val="20"/>
          <w:lang w:val="en-GB" w:eastAsia="en-GB"/>
        </w:rPr>
        <w:t>APL</w:t>
      </w:r>
      <w:r w:rsidRPr="000551E6">
        <w:rPr>
          <w:rFonts w:ascii="Verdana" w:eastAsia="Times New Roman" w:hAnsi="Verdana" w:cs="Arial"/>
          <w:spacing w:val="-1"/>
          <w:sz w:val="20"/>
          <w:szCs w:val="20"/>
          <w:lang w:val="en-GB" w:eastAsia="en-GB"/>
        </w:rPr>
        <w:t xml:space="preserve"> Agreement and any </w:t>
      </w:r>
      <w:r w:rsidR="00000800">
        <w:rPr>
          <w:rFonts w:ascii="Verdana" w:eastAsia="Times New Roman" w:hAnsi="Verdana" w:cs="Arial"/>
          <w:spacing w:val="-1"/>
          <w:sz w:val="20"/>
          <w:szCs w:val="20"/>
          <w:lang w:val="en-GB" w:eastAsia="en-GB"/>
        </w:rPr>
        <w:t>Call Off</w:t>
      </w:r>
      <w:r w:rsidRPr="000551E6">
        <w:rPr>
          <w:rFonts w:ascii="Verdana" w:eastAsia="Times New Roman" w:hAnsi="Verdana" w:cs="Arial"/>
          <w:spacing w:val="-1"/>
          <w:sz w:val="20"/>
          <w:szCs w:val="20"/>
          <w:lang w:val="en-GB" w:eastAsia="en-GB"/>
        </w:rPr>
        <w:t xml:space="preserve"> Agreement(s) are fulfilled.</w:t>
      </w:r>
    </w:p>
    <w:p w14:paraId="2F1F162A" w14:textId="19697B24" w:rsidR="00B5142F" w:rsidRPr="000551E6" w:rsidRDefault="000D326B" w:rsidP="00082D7A">
      <w:pPr>
        <w:pStyle w:val="BodyText"/>
        <w:tabs>
          <w:tab w:val="left" w:pos="862"/>
        </w:tabs>
        <w:spacing w:before="1"/>
        <w:ind w:left="851" w:right="137" w:hanging="851"/>
        <w:jc w:val="both"/>
        <w:rPr>
          <w:rFonts w:ascii="Verdana" w:hAnsi="Verdana"/>
          <w:sz w:val="20"/>
          <w:szCs w:val="20"/>
        </w:rPr>
      </w:pPr>
      <w:r w:rsidRPr="000551E6">
        <w:rPr>
          <w:rFonts w:ascii="Verdana" w:eastAsia="Times New Roman" w:hAnsi="Verdana" w:cs="Arial"/>
          <w:spacing w:val="-1"/>
          <w:sz w:val="20"/>
          <w:szCs w:val="20"/>
          <w:lang w:val="en-GB" w:eastAsia="en-GB"/>
        </w:rPr>
        <w:t xml:space="preserve">6.4 </w:t>
      </w:r>
      <w:r w:rsidR="00082D7A">
        <w:rPr>
          <w:rFonts w:ascii="Verdana" w:eastAsia="Times New Roman" w:hAnsi="Verdana" w:cs="Arial"/>
          <w:spacing w:val="-1"/>
          <w:sz w:val="20"/>
          <w:szCs w:val="20"/>
          <w:lang w:val="en-GB" w:eastAsia="en-GB"/>
        </w:rPr>
        <w:tab/>
      </w:r>
      <w:r w:rsidR="00B5142F" w:rsidRPr="000551E6">
        <w:rPr>
          <w:rFonts w:ascii="Verdana" w:hAnsi="Verdana"/>
          <w:sz w:val="20"/>
          <w:szCs w:val="20"/>
        </w:rPr>
        <w:t xml:space="preserve">In the event of a Change of Control, the </w:t>
      </w:r>
      <w:r w:rsidR="0024600C">
        <w:rPr>
          <w:rFonts w:ascii="Verdana" w:hAnsi="Verdana"/>
          <w:sz w:val="20"/>
          <w:szCs w:val="20"/>
        </w:rPr>
        <w:t>Service Provider</w:t>
      </w:r>
      <w:r w:rsidR="00B5142F" w:rsidRPr="000551E6">
        <w:rPr>
          <w:rFonts w:ascii="Verdana" w:hAnsi="Verdana"/>
          <w:sz w:val="20"/>
          <w:szCs w:val="20"/>
        </w:rPr>
        <w:t xml:space="preserve"> shall give immediate notification to the Council and seek consent to assignment of the benefit of </w:t>
      </w:r>
      <w:proofErr w:type="gramStart"/>
      <w:r w:rsidR="00B5142F" w:rsidRPr="000551E6">
        <w:rPr>
          <w:rFonts w:ascii="Verdana" w:hAnsi="Verdana"/>
          <w:sz w:val="20"/>
          <w:szCs w:val="20"/>
        </w:rPr>
        <w:t>an</w:t>
      </w:r>
      <w:proofErr w:type="gramEnd"/>
      <w:r w:rsidR="00B5142F" w:rsidRPr="000551E6">
        <w:rPr>
          <w:rFonts w:ascii="Verdana" w:hAnsi="Verdana"/>
          <w:sz w:val="20"/>
          <w:szCs w:val="20"/>
        </w:rPr>
        <w:t xml:space="preserve"> </w:t>
      </w:r>
      <w:r w:rsidR="00000800">
        <w:rPr>
          <w:rFonts w:ascii="Verdana" w:hAnsi="Verdana"/>
          <w:sz w:val="20"/>
          <w:szCs w:val="20"/>
        </w:rPr>
        <w:t>Call Off</w:t>
      </w:r>
      <w:r w:rsidR="00B5142F" w:rsidRPr="000551E6">
        <w:rPr>
          <w:rFonts w:ascii="Verdana" w:hAnsi="Verdana"/>
          <w:sz w:val="20"/>
          <w:szCs w:val="20"/>
        </w:rPr>
        <w:t xml:space="preserve"> Agreement. The Council will act reasonably and in good faith when considering the proposals, (subject to clause 6.6).</w:t>
      </w:r>
    </w:p>
    <w:p w14:paraId="56A22305" w14:textId="77777777" w:rsidR="00B5142F" w:rsidRPr="000551E6" w:rsidRDefault="00B5142F" w:rsidP="00082D7A">
      <w:pPr>
        <w:ind w:left="851" w:hanging="851"/>
        <w:rPr>
          <w:rFonts w:ascii="Verdana" w:eastAsia="Arial" w:hAnsi="Verdana" w:cs="Arial"/>
          <w:sz w:val="20"/>
          <w:szCs w:val="20"/>
        </w:rPr>
      </w:pPr>
    </w:p>
    <w:p w14:paraId="252667E3" w14:textId="1576D403" w:rsidR="00B5142F" w:rsidRPr="000551E6" w:rsidRDefault="00B5142F" w:rsidP="00082D7A">
      <w:pPr>
        <w:pStyle w:val="ListParagraph"/>
        <w:numPr>
          <w:ilvl w:val="1"/>
          <w:numId w:val="44"/>
        </w:numPr>
        <w:tabs>
          <w:tab w:val="left" w:pos="862"/>
        </w:tabs>
        <w:spacing w:before="1"/>
        <w:ind w:left="851" w:right="137" w:hanging="851"/>
        <w:jc w:val="both"/>
        <w:rPr>
          <w:rFonts w:ascii="Verdana" w:eastAsia="Arial" w:hAnsi="Verdana"/>
          <w:sz w:val="20"/>
          <w:szCs w:val="20"/>
        </w:rPr>
      </w:pPr>
      <w:r w:rsidRPr="000551E6">
        <w:rPr>
          <w:rFonts w:ascii="Verdana" w:eastAsia="Arial" w:hAnsi="Verdana"/>
          <w:sz w:val="20"/>
          <w:szCs w:val="20"/>
        </w:rPr>
        <w:t xml:space="preserve">The Council shall maintain the confidentiality of any information provided under 6.4 and shall not release it to a third party without the consent of the </w:t>
      </w:r>
      <w:r w:rsidR="0024600C">
        <w:rPr>
          <w:rFonts w:ascii="Verdana" w:eastAsia="Arial" w:hAnsi="Verdana"/>
          <w:sz w:val="20"/>
          <w:szCs w:val="20"/>
        </w:rPr>
        <w:t>Service Provider</w:t>
      </w:r>
      <w:r w:rsidRPr="000551E6">
        <w:rPr>
          <w:rFonts w:ascii="Verdana" w:eastAsia="Arial" w:hAnsi="Verdana"/>
          <w:sz w:val="20"/>
          <w:szCs w:val="20"/>
        </w:rPr>
        <w:t xml:space="preserve"> unless required at law by a court of competent jurisdiction.</w:t>
      </w:r>
    </w:p>
    <w:p w14:paraId="4D6C269D" w14:textId="77777777" w:rsidR="00B5142F" w:rsidRPr="000551E6" w:rsidRDefault="00B5142F" w:rsidP="00082D7A">
      <w:pPr>
        <w:tabs>
          <w:tab w:val="left" w:pos="862"/>
        </w:tabs>
        <w:spacing w:before="1"/>
        <w:ind w:left="851" w:right="137" w:hanging="851"/>
        <w:jc w:val="both"/>
        <w:rPr>
          <w:rFonts w:ascii="Verdana" w:eastAsia="Arial" w:hAnsi="Verdana"/>
          <w:sz w:val="20"/>
          <w:szCs w:val="20"/>
        </w:rPr>
      </w:pPr>
    </w:p>
    <w:p w14:paraId="491222E3" w14:textId="2724BF40" w:rsidR="00B5142F" w:rsidRPr="000551E6" w:rsidRDefault="00B5142F" w:rsidP="00082D7A">
      <w:pPr>
        <w:pStyle w:val="ListParagraph"/>
        <w:numPr>
          <w:ilvl w:val="1"/>
          <w:numId w:val="44"/>
        </w:numPr>
        <w:tabs>
          <w:tab w:val="left" w:pos="862"/>
        </w:tabs>
        <w:spacing w:before="1"/>
        <w:ind w:left="851" w:right="137" w:hanging="851"/>
        <w:jc w:val="both"/>
        <w:rPr>
          <w:rFonts w:ascii="Verdana" w:eastAsia="Arial" w:hAnsi="Verdana"/>
          <w:sz w:val="20"/>
          <w:szCs w:val="20"/>
        </w:rPr>
      </w:pPr>
      <w:r w:rsidRPr="000551E6">
        <w:rPr>
          <w:rFonts w:ascii="Verdana" w:eastAsia="Arial" w:hAnsi="Verdana"/>
          <w:sz w:val="20"/>
          <w:szCs w:val="20"/>
        </w:rPr>
        <w:t xml:space="preserve">It may be a condition of any approval to any assignment of the benefit of </w:t>
      </w:r>
      <w:r w:rsidR="00000800">
        <w:rPr>
          <w:rFonts w:ascii="Verdana" w:eastAsia="Arial" w:hAnsi="Verdana"/>
          <w:sz w:val="20"/>
          <w:szCs w:val="20"/>
        </w:rPr>
        <w:t>a Call Off</w:t>
      </w:r>
      <w:r w:rsidRPr="000551E6">
        <w:rPr>
          <w:rFonts w:ascii="Verdana" w:eastAsia="Arial" w:hAnsi="Verdana"/>
          <w:sz w:val="20"/>
          <w:szCs w:val="20"/>
        </w:rPr>
        <w:t xml:space="preserve"> Agreement, or any substantive sub-contracting of obligations under a</w:t>
      </w:r>
      <w:r w:rsidR="00000800">
        <w:rPr>
          <w:rFonts w:ascii="Verdana" w:eastAsia="Arial" w:hAnsi="Verdana"/>
          <w:sz w:val="20"/>
          <w:szCs w:val="20"/>
        </w:rPr>
        <w:t xml:space="preserve"> Call Off</w:t>
      </w:r>
      <w:r w:rsidRPr="000551E6">
        <w:rPr>
          <w:rFonts w:ascii="Verdana" w:eastAsia="Arial" w:hAnsi="Verdana"/>
          <w:sz w:val="20"/>
          <w:szCs w:val="20"/>
        </w:rPr>
        <w:t xml:space="preserve"> Agreement, or any Change of Control involving a change in the legal status of the </w:t>
      </w:r>
      <w:r w:rsidR="0024600C">
        <w:rPr>
          <w:rFonts w:ascii="Verdana" w:eastAsia="Arial" w:hAnsi="Verdana"/>
          <w:sz w:val="20"/>
          <w:szCs w:val="20"/>
        </w:rPr>
        <w:t>Service Provider</w:t>
      </w:r>
      <w:r w:rsidRPr="000551E6">
        <w:rPr>
          <w:rFonts w:ascii="Verdana" w:eastAsia="Arial" w:hAnsi="Verdana"/>
          <w:sz w:val="20"/>
          <w:szCs w:val="20"/>
        </w:rPr>
        <w:t xml:space="preserve"> of Services under </w:t>
      </w:r>
      <w:r w:rsidR="00000800">
        <w:rPr>
          <w:rFonts w:ascii="Verdana" w:eastAsia="Arial" w:hAnsi="Verdana"/>
          <w:sz w:val="20"/>
          <w:szCs w:val="20"/>
        </w:rPr>
        <w:t>a Call Off</w:t>
      </w:r>
      <w:r w:rsidRPr="000551E6">
        <w:rPr>
          <w:rFonts w:ascii="Verdana" w:eastAsia="Arial" w:hAnsi="Verdana"/>
          <w:sz w:val="20"/>
          <w:szCs w:val="20"/>
        </w:rPr>
        <w:t xml:space="preserve"> Agreement, that the relevant third party shall enter into a direct and/or novation agreement with the Council including such terms and conditions as the Council might reasonably require, at the cost of the </w:t>
      </w:r>
      <w:r w:rsidR="0024600C">
        <w:rPr>
          <w:rFonts w:ascii="Verdana" w:eastAsia="Arial" w:hAnsi="Verdana"/>
          <w:sz w:val="20"/>
          <w:szCs w:val="20"/>
        </w:rPr>
        <w:t>Service Provider</w:t>
      </w:r>
      <w:r w:rsidRPr="000551E6">
        <w:rPr>
          <w:rFonts w:ascii="Verdana" w:eastAsia="Arial" w:hAnsi="Verdana"/>
          <w:sz w:val="20"/>
          <w:szCs w:val="20"/>
        </w:rPr>
        <w:t>.</w:t>
      </w:r>
    </w:p>
    <w:p w14:paraId="57D12DBD" w14:textId="77777777" w:rsidR="00B5142F" w:rsidRPr="000551E6" w:rsidRDefault="00B5142F" w:rsidP="00082D7A">
      <w:pPr>
        <w:tabs>
          <w:tab w:val="left" w:pos="862"/>
        </w:tabs>
        <w:spacing w:before="1"/>
        <w:ind w:left="851" w:right="137" w:hanging="851"/>
        <w:jc w:val="both"/>
        <w:rPr>
          <w:rFonts w:ascii="Verdana" w:eastAsia="Arial" w:hAnsi="Verdana"/>
          <w:sz w:val="20"/>
          <w:szCs w:val="20"/>
        </w:rPr>
      </w:pPr>
    </w:p>
    <w:p w14:paraId="59F40959" w14:textId="65177353" w:rsidR="00BC5F19" w:rsidRPr="00327D74" w:rsidRDefault="00B5142F" w:rsidP="00327D74">
      <w:pPr>
        <w:numPr>
          <w:ilvl w:val="1"/>
          <w:numId w:val="44"/>
        </w:numPr>
        <w:tabs>
          <w:tab w:val="left" w:pos="862"/>
        </w:tabs>
        <w:spacing w:before="1"/>
        <w:ind w:left="851" w:right="137" w:hanging="851"/>
        <w:jc w:val="both"/>
        <w:rPr>
          <w:rFonts w:ascii="Verdana" w:eastAsia="Arial" w:hAnsi="Verdana"/>
          <w:sz w:val="20"/>
          <w:szCs w:val="20"/>
        </w:rPr>
      </w:pPr>
      <w:r w:rsidRPr="000551E6">
        <w:rPr>
          <w:rFonts w:ascii="Verdana" w:eastAsia="Arial" w:hAnsi="Verdana"/>
          <w:sz w:val="20"/>
          <w:szCs w:val="20"/>
        </w:rPr>
        <w:t xml:space="preserve">In the event that there is reason for an emergency takeover of service delivery from the </w:t>
      </w:r>
      <w:r w:rsidR="0024600C">
        <w:rPr>
          <w:rFonts w:ascii="Verdana" w:eastAsia="Arial" w:hAnsi="Verdana"/>
          <w:sz w:val="20"/>
          <w:szCs w:val="20"/>
        </w:rPr>
        <w:t>Service Provider</w:t>
      </w:r>
      <w:r w:rsidRPr="000551E6">
        <w:rPr>
          <w:rFonts w:ascii="Verdana" w:eastAsia="Arial" w:hAnsi="Verdana"/>
          <w:sz w:val="20"/>
          <w:szCs w:val="20"/>
        </w:rPr>
        <w:t xml:space="preserve">, both Parties will ensure all necessary procedures are undertaken to ensure the safety and well-being of any </w:t>
      </w:r>
      <w:r w:rsidR="00021432" w:rsidRPr="000551E6">
        <w:rPr>
          <w:rFonts w:ascii="Verdana" w:eastAsia="Arial" w:hAnsi="Verdana"/>
          <w:sz w:val="20"/>
          <w:szCs w:val="20"/>
        </w:rPr>
        <w:t xml:space="preserve">Learner </w:t>
      </w:r>
      <w:r w:rsidRPr="000551E6">
        <w:rPr>
          <w:rFonts w:ascii="Verdana" w:eastAsia="Arial" w:hAnsi="Verdana"/>
          <w:sz w:val="20"/>
          <w:szCs w:val="20"/>
        </w:rPr>
        <w:t xml:space="preserve">placed with/through the </w:t>
      </w:r>
      <w:r w:rsidR="0024600C">
        <w:rPr>
          <w:rFonts w:ascii="Verdana" w:eastAsia="Arial" w:hAnsi="Verdana"/>
          <w:sz w:val="20"/>
          <w:szCs w:val="20"/>
        </w:rPr>
        <w:t>Service Provider</w:t>
      </w:r>
      <w:r w:rsidRPr="000551E6">
        <w:rPr>
          <w:rFonts w:ascii="Verdana" w:eastAsia="Arial" w:hAnsi="Verdana"/>
          <w:sz w:val="20"/>
          <w:szCs w:val="20"/>
        </w:rPr>
        <w:t>.</w:t>
      </w:r>
    </w:p>
    <w:p w14:paraId="02178369" w14:textId="77777777" w:rsidR="00427021" w:rsidRPr="000551E6" w:rsidRDefault="00427021">
      <w:pPr>
        <w:spacing w:before="11"/>
        <w:rPr>
          <w:rFonts w:ascii="Verdana" w:eastAsia="Arial" w:hAnsi="Verdana" w:cs="Arial"/>
          <w:sz w:val="20"/>
          <w:szCs w:val="20"/>
        </w:rPr>
      </w:pPr>
    </w:p>
    <w:p w14:paraId="5B191215" w14:textId="77777777" w:rsidR="00427021" w:rsidRPr="000551E6" w:rsidRDefault="005D3818" w:rsidP="00082D7A">
      <w:pPr>
        <w:pStyle w:val="Heading1"/>
        <w:numPr>
          <w:ilvl w:val="0"/>
          <w:numId w:val="15"/>
        </w:numPr>
        <w:tabs>
          <w:tab w:val="left" w:pos="872"/>
        </w:tabs>
        <w:spacing w:before="1"/>
        <w:ind w:left="851" w:hanging="851"/>
        <w:jc w:val="both"/>
        <w:rPr>
          <w:rFonts w:ascii="Verdana" w:hAnsi="Verdana"/>
          <w:spacing w:val="-1"/>
          <w:sz w:val="20"/>
          <w:szCs w:val="20"/>
          <w:u w:val="none" w:color="E85E00"/>
        </w:rPr>
      </w:pPr>
      <w:r w:rsidRPr="000551E6">
        <w:rPr>
          <w:rFonts w:ascii="Verdana" w:hAnsi="Verdana"/>
          <w:spacing w:val="-1"/>
          <w:sz w:val="20"/>
          <w:szCs w:val="20"/>
          <w:u w:val="none" w:color="E85E00"/>
        </w:rPr>
        <w:t>Financial Arrangements</w:t>
      </w:r>
    </w:p>
    <w:p w14:paraId="6BD79FA6" w14:textId="77777777" w:rsidR="00427021" w:rsidRPr="000551E6" w:rsidRDefault="00427021">
      <w:pPr>
        <w:spacing w:before="8"/>
        <w:rPr>
          <w:rFonts w:ascii="Verdana" w:eastAsia="Arial" w:hAnsi="Verdana" w:cs="Arial"/>
          <w:b/>
          <w:bCs/>
          <w:sz w:val="20"/>
          <w:szCs w:val="20"/>
        </w:rPr>
      </w:pPr>
    </w:p>
    <w:p w14:paraId="4A1482FD" w14:textId="77777777" w:rsidR="00F06731" w:rsidRPr="000551E6" w:rsidRDefault="00F06731" w:rsidP="00B5142F">
      <w:pPr>
        <w:pStyle w:val="ListParagraph"/>
        <w:numPr>
          <w:ilvl w:val="0"/>
          <w:numId w:val="44"/>
        </w:numPr>
        <w:tabs>
          <w:tab w:val="left" w:pos="872"/>
        </w:tabs>
        <w:spacing w:before="72"/>
        <w:jc w:val="right"/>
        <w:rPr>
          <w:rFonts w:ascii="Verdana" w:eastAsia="Arial" w:hAnsi="Verdana"/>
          <w:vanish/>
          <w:spacing w:val="-1"/>
          <w:sz w:val="20"/>
          <w:szCs w:val="20"/>
          <w:u w:val="single" w:color="000000"/>
        </w:rPr>
      </w:pPr>
    </w:p>
    <w:p w14:paraId="0FF1FC1B" w14:textId="77777777" w:rsidR="00427021" w:rsidRPr="00082D7A" w:rsidRDefault="005D3818" w:rsidP="00082D7A">
      <w:pPr>
        <w:pStyle w:val="BodyText"/>
        <w:numPr>
          <w:ilvl w:val="1"/>
          <w:numId w:val="42"/>
        </w:numPr>
        <w:tabs>
          <w:tab w:val="left" w:pos="872"/>
        </w:tabs>
        <w:spacing w:before="72"/>
        <w:ind w:left="851" w:hanging="851"/>
        <w:rPr>
          <w:rFonts w:ascii="Verdana" w:hAnsi="Verdana"/>
          <w:sz w:val="20"/>
          <w:szCs w:val="20"/>
        </w:rPr>
      </w:pPr>
      <w:r w:rsidRPr="00082D7A">
        <w:rPr>
          <w:rFonts w:ascii="Verdana" w:hAnsi="Verdana"/>
          <w:spacing w:val="-1"/>
          <w:sz w:val="20"/>
          <w:szCs w:val="20"/>
        </w:rPr>
        <w:t>Fees</w:t>
      </w:r>
    </w:p>
    <w:p w14:paraId="51614344" w14:textId="77777777" w:rsidR="00427021" w:rsidRPr="00082D7A" w:rsidRDefault="00427021">
      <w:pPr>
        <w:spacing w:before="9"/>
        <w:rPr>
          <w:rFonts w:ascii="Verdana" w:eastAsia="Arial" w:hAnsi="Verdana" w:cs="Arial"/>
          <w:sz w:val="20"/>
          <w:szCs w:val="20"/>
        </w:rPr>
      </w:pPr>
    </w:p>
    <w:p w14:paraId="1B5E6F08" w14:textId="30F02D4A" w:rsidR="00427021" w:rsidRPr="00082D7A" w:rsidRDefault="005D3818" w:rsidP="00082D7A">
      <w:pPr>
        <w:pStyle w:val="BodyText"/>
        <w:numPr>
          <w:ilvl w:val="2"/>
          <w:numId w:val="42"/>
        </w:numPr>
        <w:spacing w:before="1"/>
        <w:ind w:left="1418" w:right="137" w:hanging="578"/>
        <w:jc w:val="both"/>
        <w:rPr>
          <w:rFonts w:ascii="Verdana" w:hAnsi="Verdana"/>
          <w:spacing w:val="-1"/>
          <w:sz w:val="20"/>
          <w:szCs w:val="20"/>
        </w:rPr>
      </w:pPr>
      <w:r w:rsidRPr="00082D7A">
        <w:rPr>
          <w:rFonts w:ascii="Verdana" w:hAnsi="Verdana"/>
          <w:spacing w:val="-1"/>
          <w:sz w:val="20"/>
          <w:szCs w:val="20"/>
        </w:rPr>
        <w:t xml:space="preserve">The Fees payable by the </w:t>
      </w:r>
      <w:r w:rsidR="00600B7D" w:rsidRPr="00082D7A">
        <w:rPr>
          <w:rFonts w:ascii="Verdana" w:hAnsi="Verdana"/>
          <w:spacing w:val="-1"/>
          <w:sz w:val="20"/>
          <w:szCs w:val="20"/>
        </w:rPr>
        <w:t>Council</w:t>
      </w:r>
      <w:r w:rsidRPr="00082D7A">
        <w:rPr>
          <w:rFonts w:ascii="Verdana" w:hAnsi="Verdana"/>
          <w:spacing w:val="-1"/>
          <w:sz w:val="20"/>
          <w:szCs w:val="20"/>
        </w:rPr>
        <w:t xml:space="preserve"> to the </w:t>
      </w:r>
      <w:r w:rsidR="0024600C">
        <w:rPr>
          <w:rFonts w:ascii="Verdana" w:hAnsi="Verdana"/>
          <w:spacing w:val="-1"/>
          <w:sz w:val="20"/>
          <w:szCs w:val="20"/>
        </w:rPr>
        <w:t>Service Provider</w:t>
      </w:r>
      <w:r w:rsidRPr="00082D7A">
        <w:rPr>
          <w:rFonts w:ascii="Verdana" w:hAnsi="Verdana"/>
          <w:spacing w:val="-1"/>
          <w:sz w:val="20"/>
          <w:szCs w:val="20"/>
        </w:rPr>
        <w:t xml:space="preserve"> in respect of a </w:t>
      </w:r>
      <w:r w:rsidR="00420FCF" w:rsidRPr="00082D7A">
        <w:rPr>
          <w:rFonts w:ascii="Verdana" w:hAnsi="Verdana"/>
          <w:spacing w:val="-1"/>
          <w:sz w:val="20"/>
          <w:szCs w:val="20"/>
        </w:rPr>
        <w:t>Learner</w:t>
      </w:r>
      <w:r w:rsidRPr="00082D7A">
        <w:rPr>
          <w:rFonts w:ascii="Verdana" w:hAnsi="Verdana"/>
          <w:spacing w:val="-1"/>
          <w:sz w:val="20"/>
          <w:szCs w:val="20"/>
        </w:rPr>
        <w:t xml:space="preserve"> are set out in the </w:t>
      </w:r>
      <w:r w:rsidR="00587717" w:rsidRPr="00082D7A">
        <w:rPr>
          <w:rFonts w:ascii="Verdana" w:hAnsi="Verdana"/>
          <w:spacing w:val="-1"/>
          <w:sz w:val="20"/>
          <w:szCs w:val="20"/>
        </w:rPr>
        <w:t xml:space="preserve">Individual Placement Agreement </w:t>
      </w:r>
      <w:r w:rsidRPr="00082D7A">
        <w:rPr>
          <w:rFonts w:ascii="Verdana" w:hAnsi="Verdana"/>
          <w:spacing w:val="-1"/>
          <w:sz w:val="20"/>
          <w:szCs w:val="20"/>
        </w:rPr>
        <w:t xml:space="preserve">for that </w:t>
      </w:r>
      <w:r w:rsidR="00420FCF" w:rsidRPr="00082D7A">
        <w:rPr>
          <w:rFonts w:ascii="Verdana" w:hAnsi="Verdana"/>
          <w:spacing w:val="-1"/>
          <w:sz w:val="20"/>
          <w:szCs w:val="20"/>
        </w:rPr>
        <w:t>Learner</w:t>
      </w:r>
      <w:r w:rsidRPr="00082D7A">
        <w:rPr>
          <w:rFonts w:ascii="Verdana" w:hAnsi="Verdana"/>
          <w:spacing w:val="-1"/>
          <w:sz w:val="20"/>
          <w:szCs w:val="20"/>
        </w:rPr>
        <w:t>.</w:t>
      </w:r>
    </w:p>
    <w:p w14:paraId="10D64BE4" w14:textId="77777777" w:rsidR="00427021" w:rsidRPr="00082D7A" w:rsidRDefault="00427021" w:rsidP="00082D7A">
      <w:pPr>
        <w:pStyle w:val="BodyText"/>
        <w:spacing w:before="1"/>
        <w:ind w:left="1418" w:right="137" w:hanging="578"/>
        <w:jc w:val="both"/>
        <w:rPr>
          <w:rFonts w:ascii="Verdana" w:hAnsi="Verdana"/>
          <w:spacing w:val="-1"/>
          <w:sz w:val="20"/>
          <w:szCs w:val="20"/>
        </w:rPr>
      </w:pPr>
    </w:p>
    <w:p w14:paraId="082A3655" w14:textId="51F947DC" w:rsidR="00427021" w:rsidRPr="00082D7A" w:rsidRDefault="005D3818" w:rsidP="00082D7A">
      <w:pPr>
        <w:pStyle w:val="BodyText"/>
        <w:numPr>
          <w:ilvl w:val="2"/>
          <w:numId w:val="42"/>
        </w:numPr>
        <w:spacing w:before="1"/>
        <w:ind w:left="1418" w:right="137" w:hanging="578"/>
        <w:jc w:val="both"/>
        <w:rPr>
          <w:rFonts w:ascii="Verdana" w:hAnsi="Verdana"/>
          <w:spacing w:val="-1"/>
          <w:sz w:val="20"/>
          <w:szCs w:val="20"/>
        </w:rPr>
      </w:pPr>
      <w:r w:rsidRPr="00082D7A">
        <w:rPr>
          <w:rFonts w:ascii="Verdana" w:hAnsi="Verdana"/>
          <w:spacing w:val="-1"/>
          <w:sz w:val="20"/>
          <w:szCs w:val="20"/>
        </w:rPr>
        <w:t xml:space="preserve">Any other Fees relating to </w:t>
      </w:r>
      <w:r w:rsidR="001B19A5">
        <w:rPr>
          <w:rFonts w:ascii="Verdana" w:hAnsi="Verdana"/>
          <w:spacing w:val="-1"/>
          <w:sz w:val="20"/>
          <w:szCs w:val="20"/>
        </w:rPr>
        <w:t>any additional services</w:t>
      </w:r>
      <w:r w:rsidRPr="00082D7A">
        <w:rPr>
          <w:rFonts w:ascii="Verdana" w:hAnsi="Verdana"/>
          <w:spacing w:val="-1"/>
          <w:sz w:val="20"/>
          <w:szCs w:val="20"/>
        </w:rPr>
        <w:t xml:space="preserve"> and in respect of a </w:t>
      </w:r>
      <w:r w:rsidR="00420FCF" w:rsidRPr="00082D7A">
        <w:rPr>
          <w:rFonts w:ascii="Verdana" w:hAnsi="Verdana"/>
          <w:spacing w:val="-1"/>
          <w:sz w:val="20"/>
          <w:szCs w:val="20"/>
        </w:rPr>
        <w:t>Learner</w:t>
      </w:r>
      <w:r w:rsidRPr="00082D7A">
        <w:rPr>
          <w:rFonts w:ascii="Verdana" w:hAnsi="Verdana"/>
          <w:spacing w:val="-1"/>
          <w:sz w:val="20"/>
          <w:szCs w:val="20"/>
        </w:rPr>
        <w:t xml:space="preserve"> which the </w:t>
      </w:r>
      <w:r w:rsidR="0024600C">
        <w:rPr>
          <w:rFonts w:ascii="Verdana" w:hAnsi="Verdana"/>
          <w:spacing w:val="-1"/>
          <w:sz w:val="20"/>
          <w:szCs w:val="20"/>
        </w:rPr>
        <w:t>Service Provider</w:t>
      </w:r>
      <w:r w:rsidRPr="00082D7A">
        <w:rPr>
          <w:rFonts w:ascii="Verdana" w:hAnsi="Verdana"/>
          <w:spacing w:val="-1"/>
          <w:sz w:val="20"/>
          <w:szCs w:val="20"/>
        </w:rPr>
        <w:t xml:space="preserve"> has agreed to supply will be separately identified within </w:t>
      </w:r>
      <w:r w:rsidR="00C51975" w:rsidRPr="00082D7A">
        <w:rPr>
          <w:rFonts w:ascii="Verdana" w:hAnsi="Verdana"/>
          <w:spacing w:val="-1"/>
          <w:sz w:val="20"/>
          <w:szCs w:val="20"/>
        </w:rPr>
        <w:t xml:space="preserve">the </w:t>
      </w:r>
      <w:r w:rsidR="00587717" w:rsidRPr="00082D7A">
        <w:rPr>
          <w:rFonts w:ascii="Verdana" w:hAnsi="Verdana"/>
          <w:spacing w:val="-1"/>
          <w:sz w:val="20"/>
          <w:szCs w:val="20"/>
        </w:rPr>
        <w:t>Individual Placement Agreement</w:t>
      </w:r>
      <w:r w:rsidRPr="00082D7A">
        <w:rPr>
          <w:rFonts w:ascii="Verdana" w:hAnsi="Verdana"/>
          <w:spacing w:val="-1"/>
          <w:sz w:val="20"/>
          <w:szCs w:val="20"/>
        </w:rPr>
        <w:t>.</w:t>
      </w:r>
    </w:p>
    <w:p w14:paraId="56731FD0" w14:textId="77777777" w:rsidR="00427021" w:rsidRPr="00082D7A" w:rsidRDefault="00427021" w:rsidP="00082D7A">
      <w:pPr>
        <w:pStyle w:val="BodyText"/>
        <w:spacing w:before="1"/>
        <w:ind w:left="1418" w:right="137" w:hanging="578"/>
        <w:jc w:val="both"/>
        <w:rPr>
          <w:rFonts w:ascii="Verdana" w:hAnsi="Verdana"/>
          <w:spacing w:val="-1"/>
          <w:sz w:val="20"/>
          <w:szCs w:val="20"/>
        </w:rPr>
      </w:pPr>
    </w:p>
    <w:p w14:paraId="19984C9A" w14:textId="77777777" w:rsidR="00427021" w:rsidRPr="00082D7A" w:rsidRDefault="005D3818" w:rsidP="00082D7A">
      <w:pPr>
        <w:pStyle w:val="BodyText"/>
        <w:numPr>
          <w:ilvl w:val="2"/>
          <w:numId w:val="42"/>
        </w:numPr>
        <w:spacing w:before="1"/>
        <w:ind w:left="1418" w:right="137" w:hanging="578"/>
        <w:jc w:val="both"/>
        <w:rPr>
          <w:rFonts w:ascii="Verdana" w:hAnsi="Verdana"/>
          <w:spacing w:val="-1"/>
          <w:sz w:val="20"/>
          <w:szCs w:val="20"/>
        </w:rPr>
      </w:pPr>
      <w:r w:rsidRPr="00082D7A">
        <w:rPr>
          <w:rFonts w:ascii="Verdana" w:hAnsi="Verdana"/>
          <w:spacing w:val="-1"/>
          <w:sz w:val="20"/>
          <w:szCs w:val="20"/>
        </w:rPr>
        <w:t xml:space="preserve">The </w:t>
      </w:r>
      <w:r w:rsidR="00600B7D" w:rsidRPr="00082D7A">
        <w:rPr>
          <w:rFonts w:ascii="Verdana" w:hAnsi="Verdana"/>
          <w:spacing w:val="-1"/>
          <w:sz w:val="20"/>
          <w:szCs w:val="20"/>
        </w:rPr>
        <w:t>Council</w:t>
      </w:r>
      <w:r w:rsidRPr="00082D7A">
        <w:rPr>
          <w:rFonts w:ascii="Verdana" w:hAnsi="Verdana"/>
          <w:spacing w:val="-1"/>
          <w:sz w:val="20"/>
          <w:szCs w:val="20"/>
        </w:rPr>
        <w:t xml:space="preserve"> is responsible for all Fees agreed in </w:t>
      </w:r>
      <w:r w:rsidR="00C51975" w:rsidRPr="00082D7A">
        <w:rPr>
          <w:rFonts w:ascii="Verdana" w:hAnsi="Verdana"/>
          <w:spacing w:val="-1"/>
          <w:sz w:val="20"/>
          <w:szCs w:val="20"/>
        </w:rPr>
        <w:t xml:space="preserve">the </w:t>
      </w:r>
      <w:r w:rsidR="00587717" w:rsidRPr="00082D7A">
        <w:rPr>
          <w:rFonts w:ascii="Verdana" w:hAnsi="Verdana"/>
          <w:spacing w:val="-1"/>
          <w:sz w:val="20"/>
          <w:szCs w:val="20"/>
        </w:rPr>
        <w:t xml:space="preserve">Individual Placement Agreement </w:t>
      </w:r>
      <w:r w:rsidRPr="00082D7A">
        <w:rPr>
          <w:rFonts w:ascii="Verdana" w:hAnsi="Verdana"/>
          <w:spacing w:val="-1"/>
          <w:sz w:val="20"/>
          <w:szCs w:val="20"/>
        </w:rPr>
        <w:t>and any subsequent amendments</w:t>
      </w:r>
      <w:r w:rsidR="00021432" w:rsidRPr="00082D7A">
        <w:rPr>
          <w:rFonts w:ascii="Verdana" w:hAnsi="Verdana"/>
          <w:spacing w:val="-1"/>
          <w:sz w:val="20"/>
          <w:szCs w:val="20"/>
        </w:rPr>
        <w:t xml:space="preserve">. </w:t>
      </w:r>
    </w:p>
    <w:p w14:paraId="02BF61DA" w14:textId="77777777" w:rsidR="00427021" w:rsidRPr="00082D7A" w:rsidRDefault="00427021" w:rsidP="00D11B6B">
      <w:pPr>
        <w:pStyle w:val="BodyText"/>
        <w:tabs>
          <w:tab w:val="left" w:pos="862"/>
        </w:tabs>
        <w:spacing w:before="1"/>
        <w:ind w:left="1713" w:right="137" w:firstLine="0"/>
        <w:jc w:val="both"/>
        <w:rPr>
          <w:rFonts w:ascii="Verdana" w:hAnsi="Verdana"/>
          <w:spacing w:val="-1"/>
          <w:sz w:val="20"/>
          <w:szCs w:val="20"/>
        </w:rPr>
      </w:pPr>
    </w:p>
    <w:p w14:paraId="03199AA0" w14:textId="77777777" w:rsidR="00427021" w:rsidRPr="00082D7A" w:rsidRDefault="005D3818" w:rsidP="00082D7A">
      <w:pPr>
        <w:pStyle w:val="BodyText"/>
        <w:numPr>
          <w:ilvl w:val="1"/>
          <w:numId w:val="42"/>
        </w:numPr>
        <w:tabs>
          <w:tab w:val="left" w:pos="891"/>
        </w:tabs>
        <w:ind w:left="890" w:hanging="890"/>
        <w:rPr>
          <w:rFonts w:ascii="Verdana" w:hAnsi="Verdana"/>
          <w:sz w:val="20"/>
          <w:szCs w:val="20"/>
        </w:rPr>
      </w:pPr>
      <w:r w:rsidRPr="00082D7A">
        <w:rPr>
          <w:rFonts w:ascii="Verdana" w:hAnsi="Verdana"/>
          <w:spacing w:val="-1"/>
          <w:sz w:val="20"/>
          <w:szCs w:val="20"/>
        </w:rPr>
        <w:t>Payment</w:t>
      </w:r>
      <w:r w:rsidRPr="00082D7A">
        <w:rPr>
          <w:rFonts w:ascii="Verdana" w:hAnsi="Verdana"/>
          <w:spacing w:val="1"/>
          <w:sz w:val="20"/>
          <w:szCs w:val="20"/>
        </w:rPr>
        <w:t xml:space="preserve"> </w:t>
      </w:r>
      <w:r w:rsidRPr="00082D7A">
        <w:rPr>
          <w:rFonts w:ascii="Verdana" w:hAnsi="Verdana"/>
          <w:spacing w:val="-2"/>
          <w:sz w:val="20"/>
          <w:szCs w:val="20"/>
        </w:rPr>
        <w:t>of</w:t>
      </w:r>
      <w:r w:rsidRPr="00082D7A">
        <w:rPr>
          <w:rFonts w:ascii="Verdana" w:hAnsi="Verdana"/>
          <w:spacing w:val="1"/>
          <w:sz w:val="20"/>
          <w:szCs w:val="20"/>
        </w:rPr>
        <w:t xml:space="preserve"> </w:t>
      </w:r>
      <w:r w:rsidRPr="00082D7A">
        <w:rPr>
          <w:rFonts w:ascii="Verdana" w:hAnsi="Verdana"/>
          <w:spacing w:val="-1"/>
          <w:sz w:val="20"/>
          <w:szCs w:val="20"/>
        </w:rPr>
        <w:t>Fees</w:t>
      </w:r>
    </w:p>
    <w:p w14:paraId="084DA8F9" w14:textId="77777777" w:rsidR="00427021" w:rsidRPr="00082D7A" w:rsidRDefault="00427021">
      <w:pPr>
        <w:spacing w:before="8"/>
        <w:rPr>
          <w:rFonts w:ascii="Verdana" w:eastAsia="Arial" w:hAnsi="Verdana" w:cs="Arial"/>
          <w:sz w:val="20"/>
          <w:szCs w:val="20"/>
        </w:rPr>
      </w:pPr>
    </w:p>
    <w:p w14:paraId="26580F74" w14:textId="0A5F3CA1" w:rsidR="00994C5E" w:rsidRPr="000551E6" w:rsidRDefault="00994C5E" w:rsidP="00082D7A">
      <w:pPr>
        <w:pStyle w:val="BodyText"/>
        <w:numPr>
          <w:ilvl w:val="2"/>
          <w:numId w:val="42"/>
        </w:numPr>
        <w:tabs>
          <w:tab w:val="left" w:pos="862"/>
        </w:tabs>
        <w:spacing w:before="1"/>
        <w:ind w:left="1418" w:right="137" w:hanging="567"/>
        <w:jc w:val="both"/>
        <w:rPr>
          <w:rFonts w:ascii="Verdana" w:hAnsi="Verdana"/>
          <w:spacing w:val="-1"/>
          <w:sz w:val="20"/>
          <w:szCs w:val="20"/>
        </w:rPr>
      </w:pPr>
      <w:r w:rsidRPr="00082D7A">
        <w:rPr>
          <w:rFonts w:ascii="Verdana" w:hAnsi="Verdana"/>
          <w:spacing w:val="-1"/>
          <w:sz w:val="20"/>
          <w:szCs w:val="20"/>
        </w:rPr>
        <w:t>Subject to any provisio</w:t>
      </w:r>
      <w:r w:rsidR="00672335" w:rsidRPr="00082D7A">
        <w:rPr>
          <w:rFonts w:ascii="Verdana" w:hAnsi="Verdana"/>
          <w:spacing w:val="-1"/>
          <w:sz w:val="20"/>
          <w:szCs w:val="20"/>
        </w:rPr>
        <w:t>n</w:t>
      </w:r>
      <w:r w:rsidRPr="00082D7A">
        <w:rPr>
          <w:rFonts w:ascii="Verdana" w:hAnsi="Verdana"/>
          <w:spacing w:val="-1"/>
          <w:sz w:val="20"/>
          <w:szCs w:val="20"/>
        </w:rPr>
        <w:t xml:space="preserve"> of th</w:t>
      </w:r>
      <w:r w:rsidR="002117D1" w:rsidRPr="00082D7A">
        <w:rPr>
          <w:rFonts w:ascii="Verdana" w:hAnsi="Verdana"/>
          <w:spacing w:val="-1"/>
          <w:sz w:val="20"/>
          <w:szCs w:val="20"/>
        </w:rPr>
        <w:t xml:space="preserve">ese Service Conditions </w:t>
      </w:r>
      <w:r w:rsidRPr="00082D7A">
        <w:rPr>
          <w:rFonts w:ascii="Verdana" w:hAnsi="Verdana"/>
          <w:spacing w:val="-1"/>
          <w:sz w:val="20"/>
          <w:szCs w:val="20"/>
        </w:rPr>
        <w:t xml:space="preserve"> to the contrary (including without limitation those relating to withholding and/or retention), in consideration of the provision of the Services in accordance with </w:t>
      </w:r>
      <w:r w:rsidR="00000800">
        <w:rPr>
          <w:rFonts w:ascii="Verdana" w:hAnsi="Verdana"/>
          <w:spacing w:val="-1"/>
          <w:sz w:val="20"/>
          <w:szCs w:val="20"/>
        </w:rPr>
        <w:t xml:space="preserve">the Call Off </w:t>
      </w:r>
      <w:r w:rsidR="00587717" w:rsidRPr="00082D7A">
        <w:rPr>
          <w:rFonts w:ascii="Verdana" w:hAnsi="Verdana"/>
          <w:spacing w:val="-1"/>
          <w:sz w:val="20"/>
          <w:szCs w:val="20"/>
        </w:rPr>
        <w:t xml:space="preserve">Agreement </w:t>
      </w:r>
      <w:r w:rsidRPr="00082D7A">
        <w:rPr>
          <w:rFonts w:ascii="Verdana" w:hAnsi="Verdana"/>
          <w:spacing w:val="-1"/>
          <w:sz w:val="20"/>
          <w:szCs w:val="20"/>
        </w:rPr>
        <w:t>th</w:t>
      </w:r>
      <w:r w:rsidRPr="000551E6">
        <w:rPr>
          <w:rFonts w:ascii="Verdana" w:hAnsi="Verdana"/>
          <w:spacing w:val="-1"/>
          <w:sz w:val="20"/>
          <w:szCs w:val="20"/>
        </w:rPr>
        <w:t>e Council shall pay the Fees.</w:t>
      </w:r>
    </w:p>
    <w:p w14:paraId="1B558D6F" w14:textId="77777777" w:rsidR="00994C5E" w:rsidRPr="000551E6" w:rsidRDefault="00994C5E" w:rsidP="00082D7A">
      <w:pPr>
        <w:pStyle w:val="BodyText"/>
        <w:tabs>
          <w:tab w:val="left" w:pos="862"/>
        </w:tabs>
        <w:spacing w:before="1"/>
        <w:ind w:left="1418" w:right="137" w:hanging="567"/>
        <w:jc w:val="both"/>
        <w:rPr>
          <w:rFonts w:ascii="Verdana" w:hAnsi="Verdana"/>
          <w:spacing w:val="-1"/>
          <w:sz w:val="20"/>
          <w:szCs w:val="20"/>
        </w:rPr>
      </w:pPr>
    </w:p>
    <w:p w14:paraId="3C1F96BE" w14:textId="28DBA0C9" w:rsidR="00994C5E" w:rsidRPr="00BF1CDB" w:rsidRDefault="00994C5E" w:rsidP="00082D7A">
      <w:pPr>
        <w:pStyle w:val="BodyText"/>
        <w:numPr>
          <w:ilvl w:val="2"/>
          <w:numId w:val="42"/>
        </w:numPr>
        <w:tabs>
          <w:tab w:val="left" w:pos="862"/>
        </w:tabs>
        <w:spacing w:before="1"/>
        <w:ind w:left="1418" w:right="137" w:hanging="567"/>
        <w:jc w:val="both"/>
        <w:rPr>
          <w:rFonts w:ascii="Verdana" w:hAnsi="Verdana"/>
          <w:spacing w:val="-1"/>
          <w:sz w:val="20"/>
          <w:szCs w:val="20"/>
        </w:rPr>
      </w:pPr>
      <w:r w:rsidRPr="00BF1CDB">
        <w:rPr>
          <w:rFonts w:ascii="Verdana" w:hAnsi="Verdana"/>
          <w:spacing w:val="-1"/>
          <w:sz w:val="20"/>
          <w:szCs w:val="20"/>
        </w:rPr>
        <w:t xml:space="preserve">The </w:t>
      </w:r>
      <w:r w:rsidR="0024600C" w:rsidRPr="00BF1CDB">
        <w:rPr>
          <w:rFonts w:ascii="Verdana" w:hAnsi="Verdana"/>
          <w:spacing w:val="-1"/>
          <w:sz w:val="20"/>
          <w:szCs w:val="20"/>
        </w:rPr>
        <w:t>Service Provider</w:t>
      </w:r>
      <w:r w:rsidRPr="00BF1CDB">
        <w:rPr>
          <w:rFonts w:ascii="Verdana" w:hAnsi="Verdana"/>
          <w:spacing w:val="-1"/>
          <w:sz w:val="20"/>
          <w:szCs w:val="20"/>
        </w:rPr>
        <w:t xml:space="preserve"> shall submit Invoices to the Council for payment </w:t>
      </w:r>
      <w:r w:rsidR="00327D74" w:rsidRPr="00BF1CDB">
        <w:rPr>
          <w:rFonts w:ascii="Verdana" w:hAnsi="Verdana"/>
          <w:spacing w:val="-1"/>
          <w:sz w:val="20"/>
          <w:szCs w:val="20"/>
        </w:rPr>
        <w:t xml:space="preserve">and </w:t>
      </w:r>
      <w:r w:rsidRPr="00BF1CDB">
        <w:rPr>
          <w:rFonts w:ascii="Verdana" w:hAnsi="Verdana"/>
          <w:spacing w:val="-1"/>
          <w:sz w:val="20"/>
          <w:szCs w:val="20"/>
        </w:rPr>
        <w:t>Council shall pay the undisputed element of such Invoices within t</w:t>
      </w:r>
      <w:r w:rsidR="00327D74" w:rsidRPr="00BF1CDB">
        <w:rPr>
          <w:rFonts w:ascii="Verdana" w:hAnsi="Verdana"/>
          <w:spacing w:val="-1"/>
          <w:sz w:val="20"/>
          <w:szCs w:val="20"/>
        </w:rPr>
        <w:t xml:space="preserve">hirty </w:t>
      </w:r>
      <w:r w:rsidRPr="00BF1CDB">
        <w:rPr>
          <w:rFonts w:ascii="Verdana" w:hAnsi="Verdana"/>
          <w:spacing w:val="-1"/>
          <w:sz w:val="20"/>
          <w:szCs w:val="20"/>
        </w:rPr>
        <w:t>(</w:t>
      </w:r>
      <w:r w:rsidR="00327D74" w:rsidRPr="00BF1CDB">
        <w:rPr>
          <w:rFonts w:ascii="Verdana" w:hAnsi="Verdana"/>
          <w:spacing w:val="-1"/>
          <w:sz w:val="20"/>
          <w:szCs w:val="20"/>
        </w:rPr>
        <w:t>3</w:t>
      </w:r>
      <w:r w:rsidRPr="00BF1CDB">
        <w:rPr>
          <w:rFonts w:ascii="Verdana" w:hAnsi="Verdana"/>
          <w:spacing w:val="-1"/>
          <w:sz w:val="20"/>
          <w:szCs w:val="20"/>
        </w:rPr>
        <w:t xml:space="preserve">0) </w:t>
      </w:r>
      <w:r w:rsidR="00327D74" w:rsidRPr="00BF1CDB">
        <w:rPr>
          <w:rFonts w:ascii="Verdana" w:hAnsi="Verdana"/>
          <w:spacing w:val="-1"/>
          <w:sz w:val="20"/>
          <w:szCs w:val="20"/>
        </w:rPr>
        <w:t>days</w:t>
      </w:r>
      <w:r w:rsidRPr="00BF1CDB">
        <w:rPr>
          <w:rFonts w:ascii="Verdana" w:hAnsi="Verdana"/>
          <w:spacing w:val="-1"/>
          <w:sz w:val="20"/>
          <w:szCs w:val="20"/>
        </w:rPr>
        <w:t xml:space="preserve"> of receipt. Each Invoice shall contain appropriate references and a detailed breakdown of the Services provided and shall be supported by any other documentation reason</w:t>
      </w:r>
      <w:r w:rsidR="00F74566" w:rsidRPr="00BF1CDB">
        <w:rPr>
          <w:rFonts w:ascii="Verdana" w:hAnsi="Verdana"/>
          <w:spacing w:val="-1"/>
          <w:sz w:val="20"/>
          <w:szCs w:val="20"/>
        </w:rPr>
        <w:t xml:space="preserve">ably required by the Council’s </w:t>
      </w:r>
      <w:r w:rsidR="000E2F61" w:rsidRPr="00BF1CDB">
        <w:rPr>
          <w:rFonts w:ascii="Verdana" w:hAnsi="Verdana"/>
          <w:spacing w:val="-1"/>
          <w:sz w:val="20"/>
          <w:szCs w:val="20"/>
        </w:rPr>
        <w:t>A</w:t>
      </w:r>
      <w:r w:rsidR="00F74566" w:rsidRPr="00BF1CDB">
        <w:rPr>
          <w:rFonts w:ascii="Verdana" w:hAnsi="Verdana"/>
          <w:spacing w:val="-1"/>
          <w:sz w:val="20"/>
          <w:szCs w:val="20"/>
        </w:rPr>
        <w:t xml:space="preserve">uthorised </w:t>
      </w:r>
      <w:r w:rsidR="000E2F61" w:rsidRPr="00BF1CDB">
        <w:rPr>
          <w:rFonts w:ascii="Verdana" w:hAnsi="Verdana"/>
          <w:spacing w:val="-1"/>
          <w:sz w:val="20"/>
          <w:szCs w:val="20"/>
        </w:rPr>
        <w:t>R</w:t>
      </w:r>
      <w:r w:rsidRPr="00BF1CDB">
        <w:rPr>
          <w:rFonts w:ascii="Verdana" w:hAnsi="Verdana"/>
          <w:spacing w:val="-1"/>
          <w:sz w:val="20"/>
          <w:szCs w:val="20"/>
        </w:rPr>
        <w:t xml:space="preserve">epresentative to substantiate the entitlement of the Service Provider to the amounts claimed in the Invoice. </w:t>
      </w:r>
    </w:p>
    <w:p w14:paraId="22E6D270" w14:textId="77777777" w:rsidR="00994C5E" w:rsidRPr="000551E6" w:rsidRDefault="00994C5E" w:rsidP="00082D7A">
      <w:pPr>
        <w:pStyle w:val="BodyText"/>
        <w:tabs>
          <w:tab w:val="left" w:pos="862"/>
        </w:tabs>
        <w:spacing w:before="1"/>
        <w:ind w:left="1418" w:right="137" w:hanging="567"/>
        <w:jc w:val="both"/>
        <w:rPr>
          <w:rFonts w:ascii="Verdana" w:hAnsi="Verdana"/>
          <w:spacing w:val="-1"/>
          <w:sz w:val="20"/>
          <w:szCs w:val="20"/>
        </w:rPr>
      </w:pPr>
    </w:p>
    <w:p w14:paraId="0C23DD3F" w14:textId="77777777" w:rsidR="00994C5E" w:rsidRPr="000551E6" w:rsidRDefault="00994C5E" w:rsidP="00082D7A">
      <w:pPr>
        <w:pStyle w:val="BodyText"/>
        <w:numPr>
          <w:ilvl w:val="2"/>
          <w:numId w:val="42"/>
        </w:numPr>
        <w:tabs>
          <w:tab w:val="left" w:pos="862"/>
        </w:tabs>
        <w:spacing w:before="1"/>
        <w:ind w:left="1418" w:right="137" w:hanging="567"/>
        <w:jc w:val="both"/>
        <w:rPr>
          <w:rFonts w:ascii="Verdana" w:hAnsi="Verdana"/>
          <w:spacing w:val="-1"/>
          <w:sz w:val="20"/>
          <w:szCs w:val="20"/>
        </w:rPr>
      </w:pPr>
      <w:r w:rsidRPr="000551E6">
        <w:rPr>
          <w:rFonts w:ascii="Verdana" w:hAnsi="Verdana"/>
          <w:spacing w:val="-1"/>
          <w:sz w:val="20"/>
          <w:szCs w:val="20"/>
        </w:rPr>
        <w:t xml:space="preserve">The Fees are stated exclusive of VAT, which shall be added at the prevailing rate as applicable and paid by the Council </w:t>
      </w:r>
      <w:r w:rsidR="00420FCF" w:rsidRPr="000551E6">
        <w:rPr>
          <w:rFonts w:ascii="Verdana" w:hAnsi="Verdana"/>
          <w:spacing w:val="-1"/>
          <w:sz w:val="20"/>
          <w:szCs w:val="20"/>
        </w:rPr>
        <w:t xml:space="preserve">if applicable </w:t>
      </w:r>
      <w:r w:rsidRPr="000551E6">
        <w:rPr>
          <w:rFonts w:ascii="Verdana" w:hAnsi="Verdana"/>
          <w:spacing w:val="-1"/>
          <w:sz w:val="20"/>
          <w:szCs w:val="20"/>
        </w:rPr>
        <w:t>following delivery of a valid VAT invoice.</w:t>
      </w:r>
    </w:p>
    <w:p w14:paraId="56EB6319" w14:textId="77777777" w:rsidR="00994C5E" w:rsidRPr="000551E6" w:rsidRDefault="00994C5E" w:rsidP="00082D7A">
      <w:pPr>
        <w:pStyle w:val="BodyText"/>
        <w:tabs>
          <w:tab w:val="left" w:pos="862"/>
        </w:tabs>
        <w:spacing w:before="1"/>
        <w:ind w:left="1418" w:right="137" w:hanging="567"/>
        <w:jc w:val="both"/>
        <w:rPr>
          <w:rFonts w:ascii="Verdana" w:hAnsi="Verdana"/>
          <w:spacing w:val="-1"/>
          <w:sz w:val="20"/>
          <w:szCs w:val="20"/>
        </w:rPr>
      </w:pPr>
    </w:p>
    <w:p w14:paraId="1F458C2D" w14:textId="77777777" w:rsidR="00994C5E" w:rsidRPr="000551E6" w:rsidRDefault="00994C5E" w:rsidP="00082D7A">
      <w:pPr>
        <w:pStyle w:val="BodyText"/>
        <w:numPr>
          <w:ilvl w:val="2"/>
          <w:numId w:val="42"/>
        </w:numPr>
        <w:tabs>
          <w:tab w:val="left" w:pos="862"/>
        </w:tabs>
        <w:spacing w:before="1"/>
        <w:ind w:left="1418" w:right="137" w:hanging="567"/>
        <w:jc w:val="both"/>
        <w:rPr>
          <w:rFonts w:ascii="Verdana" w:hAnsi="Verdana"/>
          <w:spacing w:val="-1"/>
          <w:sz w:val="20"/>
          <w:szCs w:val="20"/>
        </w:rPr>
      </w:pPr>
      <w:r w:rsidRPr="000551E6">
        <w:rPr>
          <w:rFonts w:ascii="Verdana" w:hAnsi="Verdana"/>
          <w:spacing w:val="-1"/>
          <w:sz w:val="20"/>
          <w:szCs w:val="20"/>
        </w:rPr>
        <w:t>Any VAT payable by the Council shall be payable at the rate and in the manner for the time being prescribed by law.  All VAT charges must be shown separately in any Invoice clearly identifying what it relates to.</w:t>
      </w:r>
    </w:p>
    <w:p w14:paraId="4A1F68DF" w14:textId="77777777" w:rsidR="00994C5E" w:rsidRPr="000551E6" w:rsidRDefault="00994C5E" w:rsidP="00082D7A">
      <w:pPr>
        <w:pStyle w:val="BodyText"/>
        <w:tabs>
          <w:tab w:val="left" w:pos="862"/>
        </w:tabs>
        <w:spacing w:before="1"/>
        <w:ind w:left="1418" w:right="137" w:hanging="567"/>
        <w:jc w:val="both"/>
        <w:rPr>
          <w:rFonts w:ascii="Verdana" w:hAnsi="Verdana"/>
          <w:spacing w:val="-1"/>
          <w:sz w:val="20"/>
          <w:szCs w:val="20"/>
        </w:rPr>
      </w:pPr>
    </w:p>
    <w:p w14:paraId="32071AA4" w14:textId="466721BF" w:rsidR="00994C5E" w:rsidRPr="000551E6" w:rsidRDefault="00994C5E" w:rsidP="00082D7A">
      <w:pPr>
        <w:pStyle w:val="BodyText"/>
        <w:numPr>
          <w:ilvl w:val="2"/>
          <w:numId w:val="42"/>
        </w:numPr>
        <w:tabs>
          <w:tab w:val="left" w:pos="862"/>
        </w:tabs>
        <w:spacing w:before="1"/>
        <w:ind w:left="1418" w:right="137" w:hanging="567"/>
        <w:jc w:val="both"/>
        <w:rPr>
          <w:rFonts w:ascii="Verdana" w:hAnsi="Verdana"/>
          <w:spacing w:val="-1"/>
          <w:sz w:val="20"/>
          <w:szCs w:val="20"/>
        </w:rPr>
      </w:pPr>
      <w:r w:rsidRPr="000551E6">
        <w:rPr>
          <w:rFonts w:ascii="Verdana" w:hAnsi="Verdana"/>
          <w:spacing w:val="-1"/>
          <w:sz w:val="20"/>
          <w:szCs w:val="20"/>
        </w:rPr>
        <w:t xml:space="preserve">The </w:t>
      </w:r>
      <w:r w:rsidR="0024600C">
        <w:rPr>
          <w:rFonts w:ascii="Verdana" w:hAnsi="Verdana"/>
          <w:spacing w:val="-1"/>
          <w:sz w:val="20"/>
          <w:szCs w:val="20"/>
        </w:rPr>
        <w:t>Service Provider</w:t>
      </w:r>
      <w:r w:rsidRPr="000551E6">
        <w:rPr>
          <w:rFonts w:ascii="Verdana" w:hAnsi="Verdana"/>
          <w:spacing w:val="-1"/>
          <w:sz w:val="20"/>
          <w:szCs w:val="20"/>
        </w:rPr>
        <w:t xml:space="preserve"> shall indemnify the Council on a continuing basis against any liability, including any interest, penalties or costs incurred, that is levied, demanded or assessed on the Council at any time in respect of the </w:t>
      </w:r>
      <w:r w:rsidR="0024600C">
        <w:rPr>
          <w:rFonts w:ascii="Verdana" w:hAnsi="Verdana"/>
          <w:spacing w:val="-1"/>
          <w:sz w:val="20"/>
          <w:szCs w:val="20"/>
        </w:rPr>
        <w:t>Service Provider</w:t>
      </w:r>
      <w:r w:rsidRPr="000551E6">
        <w:rPr>
          <w:rFonts w:ascii="Verdana" w:hAnsi="Verdana"/>
          <w:spacing w:val="-1"/>
          <w:sz w:val="20"/>
          <w:szCs w:val="20"/>
        </w:rPr>
        <w:t xml:space="preserve">'s failure to account for or to pay any VAT relating to payments made to the </w:t>
      </w:r>
      <w:r w:rsidR="0024600C">
        <w:rPr>
          <w:rFonts w:ascii="Verdana" w:hAnsi="Verdana"/>
          <w:spacing w:val="-1"/>
          <w:sz w:val="20"/>
          <w:szCs w:val="20"/>
        </w:rPr>
        <w:t>Service Provider</w:t>
      </w:r>
      <w:r w:rsidRPr="000551E6">
        <w:rPr>
          <w:rFonts w:ascii="Verdana" w:hAnsi="Verdana"/>
          <w:spacing w:val="-1"/>
          <w:sz w:val="20"/>
          <w:szCs w:val="20"/>
        </w:rPr>
        <w:t xml:space="preserve"> under </w:t>
      </w:r>
      <w:r w:rsidR="000D326B" w:rsidRPr="000551E6">
        <w:rPr>
          <w:rFonts w:ascii="Verdana" w:hAnsi="Verdana"/>
          <w:spacing w:val="-1"/>
          <w:sz w:val="20"/>
          <w:szCs w:val="20"/>
        </w:rPr>
        <w:t xml:space="preserve">any </w:t>
      </w:r>
      <w:r w:rsidR="00000800">
        <w:rPr>
          <w:rFonts w:ascii="Verdana" w:hAnsi="Verdana"/>
          <w:spacing w:val="-1"/>
          <w:sz w:val="20"/>
          <w:szCs w:val="20"/>
        </w:rPr>
        <w:t xml:space="preserve">Call Off </w:t>
      </w:r>
      <w:r w:rsidR="000D326B" w:rsidRPr="000551E6">
        <w:rPr>
          <w:rFonts w:ascii="Verdana" w:hAnsi="Verdana"/>
          <w:spacing w:val="-1"/>
          <w:sz w:val="20"/>
          <w:szCs w:val="20"/>
        </w:rPr>
        <w:t xml:space="preserve"> Agreement</w:t>
      </w:r>
      <w:r w:rsidRPr="000551E6">
        <w:rPr>
          <w:rFonts w:ascii="Verdana" w:hAnsi="Verdana"/>
          <w:spacing w:val="-1"/>
          <w:sz w:val="20"/>
          <w:szCs w:val="20"/>
        </w:rPr>
        <w:t xml:space="preserve">. Any amounts due under this clause </w:t>
      </w:r>
      <w:r w:rsidR="002117D1" w:rsidRPr="000551E6">
        <w:rPr>
          <w:rFonts w:ascii="Verdana" w:hAnsi="Verdana"/>
          <w:spacing w:val="-1"/>
          <w:sz w:val="20"/>
          <w:szCs w:val="20"/>
        </w:rPr>
        <w:t>7</w:t>
      </w:r>
      <w:r w:rsidRPr="000551E6">
        <w:rPr>
          <w:rFonts w:ascii="Verdana" w:hAnsi="Verdana"/>
          <w:spacing w:val="-1"/>
          <w:sz w:val="20"/>
          <w:szCs w:val="20"/>
        </w:rPr>
        <w:t xml:space="preserve">.2.5 shall be paid in cleared funds by </w:t>
      </w:r>
      <w:proofErr w:type="gramStart"/>
      <w:r w:rsidRPr="000551E6">
        <w:rPr>
          <w:rFonts w:ascii="Verdana" w:hAnsi="Verdana"/>
          <w:spacing w:val="-1"/>
          <w:sz w:val="20"/>
          <w:szCs w:val="20"/>
        </w:rPr>
        <w:t xml:space="preserve">the  </w:t>
      </w:r>
      <w:r w:rsidR="0024600C">
        <w:rPr>
          <w:rFonts w:ascii="Verdana" w:hAnsi="Verdana"/>
          <w:spacing w:val="-1"/>
          <w:sz w:val="20"/>
          <w:szCs w:val="20"/>
        </w:rPr>
        <w:t>Service</w:t>
      </w:r>
      <w:proofErr w:type="gramEnd"/>
      <w:r w:rsidR="0024600C">
        <w:rPr>
          <w:rFonts w:ascii="Verdana" w:hAnsi="Verdana"/>
          <w:spacing w:val="-1"/>
          <w:sz w:val="20"/>
          <w:szCs w:val="20"/>
        </w:rPr>
        <w:t xml:space="preserve"> Provider</w:t>
      </w:r>
      <w:r w:rsidRPr="000551E6">
        <w:rPr>
          <w:rFonts w:ascii="Verdana" w:hAnsi="Verdana"/>
          <w:spacing w:val="-1"/>
          <w:sz w:val="20"/>
          <w:szCs w:val="20"/>
        </w:rPr>
        <w:t xml:space="preserve"> to the Council not less than five (5) </w:t>
      </w:r>
      <w:r w:rsidR="00E36D16">
        <w:rPr>
          <w:rFonts w:ascii="Verdana" w:hAnsi="Verdana"/>
          <w:spacing w:val="-1"/>
          <w:sz w:val="20"/>
          <w:szCs w:val="20"/>
        </w:rPr>
        <w:t>Business</w:t>
      </w:r>
      <w:r w:rsidR="00CA6F5C" w:rsidRPr="000551E6">
        <w:rPr>
          <w:rFonts w:ascii="Verdana" w:hAnsi="Verdana"/>
          <w:spacing w:val="-1"/>
          <w:sz w:val="20"/>
          <w:szCs w:val="20"/>
        </w:rPr>
        <w:t xml:space="preserve"> Days</w:t>
      </w:r>
      <w:r w:rsidRPr="000551E6">
        <w:rPr>
          <w:rFonts w:ascii="Verdana" w:hAnsi="Verdana"/>
          <w:spacing w:val="-1"/>
          <w:sz w:val="20"/>
          <w:szCs w:val="20"/>
        </w:rPr>
        <w:t xml:space="preserve"> before the date upon which the tax or other liability is payable by the Council.</w:t>
      </w:r>
    </w:p>
    <w:p w14:paraId="5595C112" w14:textId="77777777" w:rsidR="00994C5E" w:rsidRPr="000551E6" w:rsidRDefault="00994C5E" w:rsidP="00082D7A">
      <w:pPr>
        <w:pStyle w:val="BodyText"/>
        <w:tabs>
          <w:tab w:val="left" w:pos="862"/>
        </w:tabs>
        <w:spacing w:before="1"/>
        <w:ind w:left="1418" w:right="137" w:hanging="567"/>
        <w:jc w:val="both"/>
        <w:rPr>
          <w:rFonts w:ascii="Verdana" w:hAnsi="Verdana"/>
          <w:spacing w:val="-1"/>
          <w:sz w:val="20"/>
          <w:szCs w:val="20"/>
        </w:rPr>
      </w:pPr>
    </w:p>
    <w:p w14:paraId="6D1CB1EB" w14:textId="18BBD672" w:rsidR="00994C5E" w:rsidRPr="000551E6" w:rsidRDefault="00994C5E" w:rsidP="00082D7A">
      <w:pPr>
        <w:pStyle w:val="BodyText"/>
        <w:numPr>
          <w:ilvl w:val="2"/>
          <w:numId w:val="42"/>
        </w:numPr>
        <w:tabs>
          <w:tab w:val="left" w:pos="862"/>
        </w:tabs>
        <w:spacing w:before="1"/>
        <w:ind w:left="1418" w:right="137" w:hanging="567"/>
        <w:jc w:val="both"/>
        <w:rPr>
          <w:rFonts w:ascii="Verdana" w:hAnsi="Verdana"/>
          <w:spacing w:val="-1"/>
          <w:sz w:val="20"/>
          <w:szCs w:val="20"/>
        </w:rPr>
      </w:pPr>
      <w:r w:rsidRPr="000551E6">
        <w:rPr>
          <w:rFonts w:ascii="Verdana" w:hAnsi="Verdana"/>
          <w:spacing w:val="-1"/>
          <w:sz w:val="20"/>
          <w:szCs w:val="20"/>
        </w:rPr>
        <w:lastRenderedPageBreak/>
        <w:t xml:space="preserve">Where the </w:t>
      </w:r>
      <w:r w:rsidR="0024600C">
        <w:rPr>
          <w:rFonts w:ascii="Verdana" w:hAnsi="Verdana"/>
          <w:spacing w:val="-1"/>
          <w:sz w:val="20"/>
          <w:szCs w:val="20"/>
        </w:rPr>
        <w:t>Service Provider</w:t>
      </w:r>
      <w:r w:rsidRPr="000551E6">
        <w:rPr>
          <w:rFonts w:ascii="Verdana" w:hAnsi="Verdana"/>
          <w:spacing w:val="-1"/>
          <w:sz w:val="20"/>
          <w:szCs w:val="20"/>
        </w:rPr>
        <w:t xml:space="preserve"> enters into a sub-contract with a contractor </w:t>
      </w:r>
      <w:r w:rsidR="00021432" w:rsidRPr="000551E6">
        <w:rPr>
          <w:rFonts w:ascii="Verdana" w:hAnsi="Verdana"/>
          <w:spacing w:val="-1"/>
          <w:sz w:val="20"/>
          <w:szCs w:val="20"/>
        </w:rPr>
        <w:t>with the agreement of the Council</w:t>
      </w:r>
      <w:r w:rsidR="00491A61" w:rsidRPr="000551E6">
        <w:rPr>
          <w:rFonts w:ascii="Verdana" w:hAnsi="Verdana"/>
          <w:spacing w:val="-1"/>
          <w:sz w:val="20"/>
          <w:szCs w:val="20"/>
        </w:rPr>
        <w:t xml:space="preserve"> </w:t>
      </w:r>
      <w:r w:rsidRPr="000551E6">
        <w:rPr>
          <w:rFonts w:ascii="Verdana" w:hAnsi="Verdana"/>
          <w:spacing w:val="-1"/>
          <w:sz w:val="20"/>
          <w:szCs w:val="20"/>
        </w:rPr>
        <w:t xml:space="preserve">for the purpose of performing its obligations under </w:t>
      </w:r>
      <w:r w:rsidR="000D326B" w:rsidRPr="000551E6">
        <w:rPr>
          <w:rFonts w:ascii="Verdana" w:hAnsi="Verdana"/>
          <w:spacing w:val="-1"/>
          <w:sz w:val="20"/>
          <w:szCs w:val="20"/>
        </w:rPr>
        <w:t xml:space="preserve">an </w:t>
      </w:r>
      <w:r w:rsidR="00000800">
        <w:rPr>
          <w:rFonts w:ascii="Verdana" w:hAnsi="Verdana"/>
          <w:spacing w:val="-1"/>
          <w:sz w:val="20"/>
          <w:szCs w:val="20"/>
        </w:rPr>
        <w:t>Call Off</w:t>
      </w:r>
      <w:r w:rsidR="000D326B" w:rsidRPr="000551E6">
        <w:rPr>
          <w:rFonts w:ascii="Verdana" w:hAnsi="Verdana"/>
          <w:spacing w:val="-1"/>
          <w:sz w:val="20"/>
          <w:szCs w:val="20"/>
        </w:rPr>
        <w:t xml:space="preserve"> Agreement</w:t>
      </w:r>
      <w:r w:rsidRPr="000551E6">
        <w:rPr>
          <w:rFonts w:ascii="Verdana" w:hAnsi="Verdana"/>
          <w:spacing w:val="-1"/>
          <w:sz w:val="20"/>
          <w:szCs w:val="20"/>
        </w:rPr>
        <w:t xml:space="preserve">, it shall ensure that a provision is included in such sub-contact which requires payment to be made of all undisputed sums by the Service </w:t>
      </w:r>
      <w:r w:rsidR="0024600C">
        <w:rPr>
          <w:rFonts w:ascii="Verdana" w:hAnsi="Verdana"/>
          <w:spacing w:val="-1"/>
          <w:sz w:val="20"/>
          <w:szCs w:val="20"/>
        </w:rPr>
        <w:t>Provider</w:t>
      </w:r>
      <w:r w:rsidRPr="000551E6">
        <w:rPr>
          <w:rFonts w:ascii="Verdana" w:hAnsi="Verdana"/>
          <w:spacing w:val="-1"/>
          <w:sz w:val="20"/>
          <w:szCs w:val="20"/>
        </w:rPr>
        <w:t xml:space="preserve"> to the sub-contractor within a specified period not exceeding twenty (20) </w:t>
      </w:r>
      <w:r w:rsidR="00E36D16">
        <w:rPr>
          <w:rFonts w:ascii="Verdana" w:hAnsi="Verdana"/>
          <w:spacing w:val="-1"/>
          <w:sz w:val="20"/>
          <w:szCs w:val="20"/>
        </w:rPr>
        <w:t>Business</w:t>
      </w:r>
      <w:r w:rsidR="00CA6F5C" w:rsidRPr="000551E6">
        <w:rPr>
          <w:rFonts w:ascii="Verdana" w:hAnsi="Verdana"/>
          <w:spacing w:val="-1"/>
          <w:sz w:val="20"/>
          <w:szCs w:val="20"/>
        </w:rPr>
        <w:t xml:space="preserve"> Days</w:t>
      </w:r>
      <w:r w:rsidRPr="000551E6">
        <w:rPr>
          <w:rFonts w:ascii="Verdana" w:hAnsi="Verdana"/>
          <w:spacing w:val="-1"/>
          <w:sz w:val="20"/>
          <w:szCs w:val="20"/>
        </w:rPr>
        <w:t xml:space="preserve"> from the receipt of a valid invoice.</w:t>
      </w:r>
    </w:p>
    <w:p w14:paraId="00E2712C" w14:textId="77777777" w:rsidR="00994C5E" w:rsidRPr="000551E6" w:rsidRDefault="00994C5E" w:rsidP="00082D7A">
      <w:pPr>
        <w:pStyle w:val="BodyText"/>
        <w:tabs>
          <w:tab w:val="left" w:pos="862"/>
        </w:tabs>
        <w:spacing w:before="1"/>
        <w:ind w:left="1418" w:right="137" w:hanging="567"/>
        <w:jc w:val="both"/>
        <w:rPr>
          <w:rFonts w:ascii="Verdana" w:hAnsi="Verdana"/>
          <w:spacing w:val="-1"/>
          <w:sz w:val="20"/>
          <w:szCs w:val="20"/>
        </w:rPr>
      </w:pPr>
    </w:p>
    <w:p w14:paraId="0A1C4E93" w14:textId="77777777" w:rsidR="00994C5E" w:rsidRPr="000551E6" w:rsidRDefault="00994C5E" w:rsidP="00082D7A">
      <w:pPr>
        <w:pStyle w:val="BodyText"/>
        <w:numPr>
          <w:ilvl w:val="2"/>
          <w:numId w:val="42"/>
        </w:numPr>
        <w:tabs>
          <w:tab w:val="left" w:pos="862"/>
        </w:tabs>
        <w:spacing w:before="1"/>
        <w:ind w:left="1418" w:right="137" w:hanging="567"/>
        <w:jc w:val="both"/>
        <w:rPr>
          <w:rFonts w:ascii="Verdana" w:hAnsi="Verdana"/>
          <w:spacing w:val="-1"/>
          <w:sz w:val="20"/>
          <w:szCs w:val="20"/>
        </w:rPr>
      </w:pPr>
      <w:r w:rsidRPr="000551E6">
        <w:rPr>
          <w:rFonts w:ascii="Verdana" w:hAnsi="Verdana"/>
          <w:spacing w:val="-1"/>
          <w:sz w:val="20"/>
          <w:szCs w:val="20"/>
        </w:rPr>
        <w:t xml:space="preserve">If a Party, acting in good faith, contests all or any part of any payment calculated in accordance with this </w:t>
      </w:r>
      <w:bookmarkStart w:id="5" w:name="_Ref288828154"/>
      <w:r w:rsidRPr="000551E6">
        <w:rPr>
          <w:rFonts w:ascii="Verdana" w:hAnsi="Verdana"/>
          <w:spacing w:val="-1"/>
          <w:sz w:val="20"/>
          <w:szCs w:val="20"/>
        </w:rPr>
        <w:t xml:space="preserve">clause </w:t>
      </w:r>
      <w:r w:rsidR="002117D1" w:rsidRPr="000551E6">
        <w:rPr>
          <w:rFonts w:ascii="Verdana" w:hAnsi="Verdana"/>
          <w:spacing w:val="-1"/>
          <w:sz w:val="20"/>
          <w:szCs w:val="20"/>
        </w:rPr>
        <w:t>7</w:t>
      </w:r>
      <w:r w:rsidRPr="000551E6">
        <w:rPr>
          <w:rFonts w:ascii="Verdana" w:hAnsi="Verdana"/>
          <w:spacing w:val="-1"/>
          <w:sz w:val="20"/>
          <w:szCs w:val="20"/>
        </w:rPr>
        <w:t>:</w:t>
      </w:r>
    </w:p>
    <w:p w14:paraId="7AFF099C" w14:textId="77777777" w:rsidR="00994C5E" w:rsidRPr="000551E6" w:rsidRDefault="00994C5E" w:rsidP="00082D7A">
      <w:pPr>
        <w:pStyle w:val="BodyText"/>
        <w:tabs>
          <w:tab w:val="left" w:pos="862"/>
        </w:tabs>
        <w:spacing w:before="1"/>
        <w:ind w:left="1418" w:right="137" w:hanging="567"/>
        <w:jc w:val="both"/>
        <w:rPr>
          <w:rFonts w:ascii="Verdana" w:hAnsi="Verdana"/>
          <w:spacing w:val="-1"/>
          <w:sz w:val="20"/>
          <w:szCs w:val="20"/>
        </w:rPr>
      </w:pPr>
    </w:p>
    <w:p w14:paraId="25209175" w14:textId="633304AE" w:rsidR="00994C5E" w:rsidRPr="000551E6" w:rsidRDefault="00994C5E" w:rsidP="00082D7A">
      <w:pPr>
        <w:pStyle w:val="BodyText"/>
        <w:numPr>
          <w:ilvl w:val="0"/>
          <w:numId w:val="14"/>
        </w:numPr>
        <w:tabs>
          <w:tab w:val="left" w:pos="862"/>
        </w:tabs>
        <w:spacing w:before="1"/>
        <w:ind w:left="1985" w:right="137" w:hanging="567"/>
        <w:jc w:val="both"/>
        <w:rPr>
          <w:rFonts w:ascii="Verdana" w:hAnsi="Verdana"/>
          <w:spacing w:val="-1"/>
          <w:sz w:val="20"/>
          <w:szCs w:val="20"/>
        </w:rPr>
      </w:pPr>
      <w:r w:rsidRPr="000551E6">
        <w:rPr>
          <w:rFonts w:ascii="Verdana" w:hAnsi="Verdana"/>
          <w:spacing w:val="-1"/>
          <w:sz w:val="20"/>
          <w:szCs w:val="20"/>
        </w:rPr>
        <w:t xml:space="preserve">the contesting Party shall within ten (10) </w:t>
      </w:r>
      <w:r w:rsidR="00E36D16">
        <w:rPr>
          <w:rFonts w:ascii="Verdana" w:hAnsi="Verdana"/>
          <w:spacing w:val="-1"/>
          <w:sz w:val="20"/>
          <w:szCs w:val="20"/>
        </w:rPr>
        <w:t xml:space="preserve">Business </w:t>
      </w:r>
      <w:r w:rsidR="00CA6F5C" w:rsidRPr="000551E6">
        <w:rPr>
          <w:rFonts w:ascii="Verdana" w:hAnsi="Verdana"/>
          <w:spacing w:val="-1"/>
          <w:sz w:val="20"/>
          <w:szCs w:val="20"/>
        </w:rPr>
        <w:t>Days</w:t>
      </w:r>
      <w:r w:rsidRPr="000551E6">
        <w:rPr>
          <w:rFonts w:ascii="Verdana" w:hAnsi="Verdana"/>
          <w:spacing w:val="-1"/>
          <w:sz w:val="20"/>
          <w:szCs w:val="20"/>
        </w:rPr>
        <w:t xml:space="preserve"> notify the other Party, setting out in reasonable detail the reasons for contesting the requested payment, and in particular identifying which elements are contested and which are not contested;</w:t>
      </w:r>
      <w:bookmarkEnd w:id="5"/>
      <w:r w:rsidRPr="000551E6">
        <w:rPr>
          <w:rFonts w:ascii="Verdana" w:hAnsi="Verdana"/>
          <w:spacing w:val="-1"/>
          <w:sz w:val="20"/>
          <w:szCs w:val="20"/>
        </w:rPr>
        <w:t xml:space="preserve"> and</w:t>
      </w:r>
    </w:p>
    <w:p w14:paraId="6D790766" w14:textId="77777777" w:rsidR="00994C5E" w:rsidRPr="000551E6" w:rsidRDefault="00994C5E" w:rsidP="00082D7A">
      <w:pPr>
        <w:pStyle w:val="BodyText"/>
        <w:tabs>
          <w:tab w:val="left" w:pos="862"/>
        </w:tabs>
        <w:spacing w:before="1"/>
        <w:ind w:left="1985" w:right="137" w:hanging="567"/>
        <w:jc w:val="both"/>
        <w:rPr>
          <w:rFonts w:ascii="Verdana" w:hAnsi="Verdana"/>
          <w:spacing w:val="-1"/>
          <w:sz w:val="20"/>
          <w:szCs w:val="20"/>
        </w:rPr>
      </w:pPr>
    </w:p>
    <w:p w14:paraId="2BB5B88F" w14:textId="016EFD12" w:rsidR="00994C5E" w:rsidRPr="00327D74" w:rsidRDefault="00994C5E" w:rsidP="00327D74">
      <w:pPr>
        <w:pStyle w:val="BodyText"/>
        <w:numPr>
          <w:ilvl w:val="0"/>
          <w:numId w:val="14"/>
        </w:numPr>
        <w:tabs>
          <w:tab w:val="left" w:pos="862"/>
        </w:tabs>
        <w:spacing w:before="1"/>
        <w:ind w:left="1985" w:right="137" w:hanging="567"/>
        <w:jc w:val="both"/>
        <w:rPr>
          <w:rFonts w:ascii="Verdana" w:hAnsi="Verdana"/>
          <w:spacing w:val="-1"/>
          <w:sz w:val="20"/>
          <w:szCs w:val="20"/>
        </w:rPr>
      </w:pPr>
      <w:r w:rsidRPr="000551E6">
        <w:rPr>
          <w:rFonts w:ascii="Verdana" w:hAnsi="Verdana"/>
          <w:spacing w:val="-1"/>
          <w:sz w:val="20"/>
          <w:szCs w:val="20"/>
        </w:rPr>
        <w:t xml:space="preserve">any uncontested amount shall be paid in accordance with </w:t>
      </w:r>
      <w:r w:rsidR="000D326B" w:rsidRPr="000551E6">
        <w:rPr>
          <w:rFonts w:ascii="Verdana" w:hAnsi="Verdana"/>
          <w:spacing w:val="-1"/>
          <w:sz w:val="20"/>
          <w:szCs w:val="20"/>
        </w:rPr>
        <w:t>these Service Conditions</w:t>
      </w:r>
      <w:r w:rsidRPr="000551E6">
        <w:rPr>
          <w:rFonts w:ascii="Verdana" w:hAnsi="Verdana"/>
          <w:spacing w:val="-1"/>
          <w:sz w:val="20"/>
          <w:szCs w:val="20"/>
        </w:rPr>
        <w:t>.</w:t>
      </w:r>
    </w:p>
    <w:p w14:paraId="757612D3" w14:textId="77777777" w:rsidR="00672335" w:rsidRPr="000551E6" w:rsidRDefault="00672335" w:rsidP="00082D7A">
      <w:pPr>
        <w:pStyle w:val="BodyText"/>
        <w:tabs>
          <w:tab w:val="left" w:pos="862"/>
        </w:tabs>
        <w:spacing w:before="1"/>
        <w:ind w:left="1418" w:right="137" w:hanging="567"/>
        <w:jc w:val="both"/>
        <w:rPr>
          <w:rFonts w:ascii="Verdana" w:hAnsi="Verdana"/>
          <w:spacing w:val="-1"/>
          <w:sz w:val="20"/>
          <w:szCs w:val="20"/>
        </w:rPr>
      </w:pPr>
    </w:p>
    <w:p w14:paraId="4DBD106D" w14:textId="25F526CC" w:rsidR="00994C5E" w:rsidRPr="000551E6" w:rsidRDefault="00994C5E" w:rsidP="00082D7A">
      <w:pPr>
        <w:pStyle w:val="BodyText"/>
        <w:numPr>
          <w:ilvl w:val="2"/>
          <w:numId w:val="42"/>
        </w:numPr>
        <w:tabs>
          <w:tab w:val="left" w:pos="862"/>
        </w:tabs>
        <w:spacing w:before="1"/>
        <w:ind w:left="1418" w:right="137" w:hanging="567"/>
        <w:jc w:val="both"/>
        <w:rPr>
          <w:rFonts w:ascii="Verdana" w:hAnsi="Verdana"/>
          <w:spacing w:val="-1"/>
          <w:sz w:val="20"/>
          <w:szCs w:val="20"/>
        </w:rPr>
      </w:pPr>
      <w:r w:rsidRPr="000551E6">
        <w:rPr>
          <w:rFonts w:ascii="Verdana" w:hAnsi="Verdana"/>
          <w:spacing w:val="-1"/>
          <w:sz w:val="20"/>
          <w:szCs w:val="20"/>
        </w:rPr>
        <w:t xml:space="preserve">If a Party contests a payment under clause </w:t>
      </w:r>
      <w:r w:rsidR="002117D1" w:rsidRPr="000551E6">
        <w:rPr>
          <w:rFonts w:ascii="Verdana" w:hAnsi="Verdana"/>
          <w:spacing w:val="-1"/>
          <w:sz w:val="20"/>
          <w:szCs w:val="20"/>
        </w:rPr>
        <w:t>7</w:t>
      </w:r>
      <w:r w:rsidRPr="000551E6">
        <w:rPr>
          <w:rFonts w:ascii="Verdana" w:hAnsi="Verdana"/>
          <w:spacing w:val="-1"/>
          <w:sz w:val="20"/>
          <w:szCs w:val="20"/>
        </w:rPr>
        <w:t>.2.7 and the Parties have not reso</w:t>
      </w:r>
      <w:r w:rsidR="00C51975" w:rsidRPr="000551E6">
        <w:rPr>
          <w:rFonts w:ascii="Verdana" w:hAnsi="Verdana"/>
          <w:spacing w:val="-1"/>
          <w:sz w:val="20"/>
          <w:szCs w:val="20"/>
        </w:rPr>
        <w:t>lved the matter within twenty (2</w:t>
      </w:r>
      <w:r w:rsidRPr="000551E6">
        <w:rPr>
          <w:rFonts w:ascii="Verdana" w:hAnsi="Verdana"/>
          <w:spacing w:val="-1"/>
          <w:sz w:val="20"/>
          <w:szCs w:val="20"/>
        </w:rPr>
        <w:t xml:space="preserve">0) </w:t>
      </w:r>
      <w:r w:rsidR="00E36D16">
        <w:rPr>
          <w:rFonts w:ascii="Verdana" w:hAnsi="Verdana"/>
          <w:spacing w:val="-1"/>
          <w:sz w:val="20"/>
          <w:szCs w:val="20"/>
        </w:rPr>
        <w:t>Business</w:t>
      </w:r>
      <w:r w:rsidR="00CA6F5C" w:rsidRPr="000551E6">
        <w:rPr>
          <w:rFonts w:ascii="Verdana" w:hAnsi="Verdana"/>
          <w:spacing w:val="-1"/>
          <w:sz w:val="20"/>
          <w:szCs w:val="20"/>
        </w:rPr>
        <w:t xml:space="preserve"> Days</w:t>
      </w:r>
      <w:r w:rsidRPr="000551E6">
        <w:rPr>
          <w:rFonts w:ascii="Verdana" w:hAnsi="Verdana"/>
          <w:spacing w:val="-1"/>
          <w:sz w:val="20"/>
          <w:szCs w:val="20"/>
        </w:rPr>
        <w:t xml:space="preserve"> of the date of notification under clause </w:t>
      </w:r>
      <w:r w:rsidR="002117D1" w:rsidRPr="000551E6">
        <w:rPr>
          <w:rFonts w:ascii="Verdana" w:hAnsi="Verdana"/>
          <w:spacing w:val="-1"/>
          <w:sz w:val="20"/>
          <w:szCs w:val="20"/>
        </w:rPr>
        <w:t>7</w:t>
      </w:r>
      <w:r w:rsidRPr="000551E6">
        <w:rPr>
          <w:rFonts w:ascii="Verdana" w:hAnsi="Verdana"/>
          <w:spacing w:val="-1"/>
          <w:sz w:val="20"/>
          <w:szCs w:val="20"/>
        </w:rPr>
        <w:t xml:space="preserve">.2.7, the contesting Party may refer the matter to </w:t>
      </w:r>
      <w:r w:rsidR="002117D1" w:rsidRPr="000551E6">
        <w:rPr>
          <w:rFonts w:ascii="Verdana" w:hAnsi="Verdana"/>
          <w:spacing w:val="-1"/>
          <w:sz w:val="20"/>
          <w:szCs w:val="20"/>
        </w:rPr>
        <w:t xml:space="preserve">the </w:t>
      </w:r>
      <w:r w:rsidRPr="000551E6">
        <w:rPr>
          <w:rFonts w:ascii="Verdana" w:hAnsi="Verdana"/>
          <w:spacing w:val="-1"/>
          <w:sz w:val="20"/>
          <w:szCs w:val="20"/>
        </w:rPr>
        <w:t xml:space="preserve">dispute resolution </w:t>
      </w:r>
      <w:r w:rsidR="002117D1" w:rsidRPr="000551E6">
        <w:rPr>
          <w:rFonts w:ascii="Verdana" w:hAnsi="Verdana"/>
          <w:spacing w:val="-1"/>
          <w:sz w:val="20"/>
          <w:szCs w:val="20"/>
        </w:rPr>
        <w:t xml:space="preserve">provisions set out in clause </w:t>
      </w:r>
      <w:r w:rsidR="001B19A5">
        <w:rPr>
          <w:rFonts w:ascii="Verdana" w:hAnsi="Verdana"/>
          <w:spacing w:val="-1"/>
          <w:sz w:val="20"/>
          <w:szCs w:val="20"/>
        </w:rPr>
        <w:t>16</w:t>
      </w:r>
      <w:r w:rsidR="002117D1" w:rsidRPr="000551E6">
        <w:rPr>
          <w:rFonts w:ascii="Verdana" w:hAnsi="Verdana"/>
          <w:spacing w:val="-1"/>
          <w:sz w:val="20"/>
          <w:szCs w:val="20"/>
        </w:rPr>
        <w:t xml:space="preserve"> of the </w:t>
      </w:r>
      <w:r w:rsidR="00615CED">
        <w:rPr>
          <w:rFonts w:ascii="Verdana" w:hAnsi="Verdana"/>
          <w:spacing w:val="-1"/>
          <w:sz w:val="20"/>
          <w:szCs w:val="20"/>
        </w:rPr>
        <w:t>APL</w:t>
      </w:r>
      <w:r w:rsidR="002117D1" w:rsidRPr="000551E6">
        <w:rPr>
          <w:rFonts w:ascii="Verdana" w:hAnsi="Verdana"/>
          <w:spacing w:val="-1"/>
          <w:sz w:val="20"/>
          <w:szCs w:val="20"/>
        </w:rPr>
        <w:t xml:space="preserve"> Agreement</w:t>
      </w:r>
      <w:r w:rsidRPr="000551E6">
        <w:rPr>
          <w:rFonts w:ascii="Verdana" w:hAnsi="Verdana"/>
          <w:spacing w:val="-1"/>
          <w:sz w:val="20"/>
          <w:szCs w:val="20"/>
        </w:rPr>
        <w:t xml:space="preserve"> and following the resolution of any dispute referred to dispute resolution, where applicable, the relevant Party shall pay any amount agreed or determined to be payable in accordance with clause </w:t>
      </w:r>
      <w:r w:rsidR="002117D1" w:rsidRPr="000551E6">
        <w:rPr>
          <w:rFonts w:ascii="Verdana" w:hAnsi="Verdana"/>
          <w:spacing w:val="-1"/>
          <w:sz w:val="20"/>
          <w:szCs w:val="20"/>
        </w:rPr>
        <w:t>7</w:t>
      </w:r>
      <w:r w:rsidRPr="000551E6">
        <w:rPr>
          <w:rFonts w:ascii="Verdana" w:hAnsi="Verdana"/>
          <w:spacing w:val="-1"/>
          <w:sz w:val="20"/>
          <w:szCs w:val="20"/>
        </w:rPr>
        <w:t>.2.2.</w:t>
      </w:r>
    </w:p>
    <w:p w14:paraId="692C1577" w14:textId="77777777" w:rsidR="00994C5E" w:rsidRPr="000551E6" w:rsidRDefault="00994C5E" w:rsidP="00082D7A">
      <w:pPr>
        <w:pStyle w:val="BodyText"/>
        <w:tabs>
          <w:tab w:val="left" w:pos="862"/>
        </w:tabs>
        <w:spacing w:before="1"/>
        <w:ind w:left="1418" w:right="137" w:hanging="567"/>
        <w:jc w:val="both"/>
        <w:rPr>
          <w:rFonts w:ascii="Verdana" w:hAnsi="Verdana"/>
          <w:spacing w:val="-1"/>
          <w:sz w:val="20"/>
          <w:szCs w:val="20"/>
        </w:rPr>
      </w:pPr>
    </w:p>
    <w:p w14:paraId="5B405756" w14:textId="2ECBFFCC" w:rsidR="00994C5E" w:rsidRPr="000551E6" w:rsidRDefault="00994C5E" w:rsidP="00082D7A">
      <w:pPr>
        <w:pStyle w:val="BodyText"/>
        <w:numPr>
          <w:ilvl w:val="2"/>
          <w:numId w:val="42"/>
        </w:numPr>
        <w:tabs>
          <w:tab w:val="left" w:pos="862"/>
        </w:tabs>
        <w:spacing w:before="1"/>
        <w:ind w:left="1418" w:right="137" w:hanging="567"/>
        <w:jc w:val="both"/>
        <w:rPr>
          <w:rFonts w:ascii="Verdana" w:hAnsi="Verdana"/>
          <w:spacing w:val="-1"/>
          <w:sz w:val="20"/>
          <w:szCs w:val="20"/>
        </w:rPr>
      </w:pPr>
      <w:r w:rsidRPr="000551E6">
        <w:rPr>
          <w:rFonts w:ascii="Verdana" w:hAnsi="Verdana"/>
          <w:spacing w:val="-1"/>
          <w:sz w:val="20"/>
          <w:szCs w:val="20"/>
        </w:rPr>
        <w:t xml:space="preserve">Subject to any express provision of </w:t>
      </w:r>
      <w:r w:rsidR="002117D1" w:rsidRPr="000551E6">
        <w:rPr>
          <w:rFonts w:ascii="Verdana" w:hAnsi="Verdana"/>
          <w:spacing w:val="-1"/>
          <w:sz w:val="20"/>
          <w:szCs w:val="20"/>
        </w:rPr>
        <w:t>these Service Conditions</w:t>
      </w:r>
      <w:r w:rsidRPr="000551E6">
        <w:rPr>
          <w:rFonts w:ascii="Verdana" w:hAnsi="Verdana"/>
          <w:spacing w:val="-1"/>
          <w:sz w:val="20"/>
          <w:szCs w:val="20"/>
        </w:rPr>
        <w:t xml:space="preserve"> to the contrary each Party shall be entitled, without prejudice to any other right or remedy it has under </w:t>
      </w:r>
      <w:r w:rsidR="002117D1" w:rsidRPr="000551E6">
        <w:rPr>
          <w:rFonts w:ascii="Verdana" w:hAnsi="Verdana"/>
          <w:spacing w:val="-1"/>
          <w:sz w:val="20"/>
          <w:szCs w:val="20"/>
        </w:rPr>
        <w:t xml:space="preserve">the </w:t>
      </w:r>
      <w:r w:rsidR="00615CED">
        <w:rPr>
          <w:rFonts w:ascii="Verdana" w:hAnsi="Verdana"/>
          <w:spacing w:val="-1"/>
          <w:sz w:val="20"/>
          <w:szCs w:val="20"/>
        </w:rPr>
        <w:t>APL</w:t>
      </w:r>
      <w:r w:rsidR="002117D1" w:rsidRPr="000551E6">
        <w:rPr>
          <w:rFonts w:ascii="Verdana" w:hAnsi="Verdana"/>
          <w:spacing w:val="-1"/>
          <w:sz w:val="20"/>
          <w:szCs w:val="20"/>
        </w:rPr>
        <w:t xml:space="preserve"> Agreement or Service Conditions</w:t>
      </w:r>
      <w:r w:rsidRPr="000551E6">
        <w:rPr>
          <w:rFonts w:ascii="Verdana" w:hAnsi="Verdana"/>
          <w:spacing w:val="-1"/>
          <w:sz w:val="20"/>
          <w:szCs w:val="20"/>
        </w:rPr>
        <w:t xml:space="preserve">, to receive interest at the Default Interest Rate on any amount due and payable in accordance with </w:t>
      </w:r>
      <w:r w:rsidR="002117D1" w:rsidRPr="000551E6">
        <w:rPr>
          <w:rFonts w:ascii="Verdana" w:hAnsi="Verdana"/>
          <w:spacing w:val="-1"/>
          <w:sz w:val="20"/>
          <w:szCs w:val="20"/>
        </w:rPr>
        <w:t>these Service Conditions</w:t>
      </w:r>
      <w:r w:rsidRPr="000551E6">
        <w:rPr>
          <w:rFonts w:ascii="Verdana" w:hAnsi="Verdana"/>
          <w:spacing w:val="-1"/>
          <w:sz w:val="20"/>
          <w:szCs w:val="20"/>
        </w:rPr>
        <w:t xml:space="preserve"> and not paid with effect from the day after the date on which payment was due up to and including the date of payment, whether before or after judgment.</w:t>
      </w:r>
    </w:p>
    <w:p w14:paraId="4E6367AA" w14:textId="77777777" w:rsidR="00994C5E" w:rsidRPr="000551E6" w:rsidRDefault="00994C5E" w:rsidP="00082D7A">
      <w:pPr>
        <w:pStyle w:val="BodyText"/>
        <w:tabs>
          <w:tab w:val="left" w:pos="862"/>
        </w:tabs>
        <w:spacing w:before="1"/>
        <w:ind w:left="1418" w:right="137" w:hanging="567"/>
        <w:jc w:val="both"/>
        <w:rPr>
          <w:rFonts w:ascii="Verdana" w:hAnsi="Verdana"/>
          <w:spacing w:val="-1"/>
          <w:sz w:val="20"/>
          <w:szCs w:val="20"/>
        </w:rPr>
      </w:pPr>
    </w:p>
    <w:p w14:paraId="568CD466" w14:textId="415F36D3" w:rsidR="00994C5E" w:rsidRPr="00000800" w:rsidRDefault="00994C5E" w:rsidP="00000800">
      <w:pPr>
        <w:pStyle w:val="BodyText"/>
        <w:numPr>
          <w:ilvl w:val="2"/>
          <w:numId w:val="42"/>
        </w:numPr>
        <w:tabs>
          <w:tab w:val="left" w:pos="872"/>
        </w:tabs>
        <w:spacing w:before="1"/>
        <w:ind w:left="1701" w:right="137" w:hanging="850"/>
        <w:jc w:val="both"/>
        <w:rPr>
          <w:rFonts w:ascii="Verdana" w:hAnsi="Verdana"/>
          <w:sz w:val="20"/>
          <w:szCs w:val="20"/>
        </w:rPr>
      </w:pPr>
      <w:r w:rsidRPr="000551E6">
        <w:rPr>
          <w:rFonts w:ascii="Verdana" w:hAnsi="Verdana"/>
          <w:spacing w:val="-1"/>
          <w:sz w:val="20"/>
          <w:szCs w:val="20"/>
        </w:rPr>
        <w:t xml:space="preserve">The Council may retain or set off any sums owed to it by the </w:t>
      </w:r>
      <w:r w:rsidR="0024600C">
        <w:rPr>
          <w:rFonts w:ascii="Verdana" w:hAnsi="Verdana"/>
          <w:spacing w:val="-1"/>
          <w:sz w:val="20"/>
          <w:szCs w:val="20"/>
        </w:rPr>
        <w:t>Service Provider</w:t>
      </w:r>
      <w:r w:rsidRPr="000551E6">
        <w:rPr>
          <w:rFonts w:ascii="Verdana" w:hAnsi="Verdana"/>
          <w:spacing w:val="-1"/>
          <w:sz w:val="20"/>
          <w:szCs w:val="20"/>
        </w:rPr>
        <w:t xml:space="preserve"> against any sums due to the </w:t>
      </w:r>
      <w:r w:rsidR="0024600C">
        <w:rPr>
          <w:rFonts w:ascii="Verdana" w:hAnsi="Verdana"/>
          <w:spacing w:val="-1"/>
          <w:sz w:val="20"/>
          <w:szCs w:val="20"/>
        </w:rPr>
        <w:t>Service Provider</w:t>
      </w:r>
      <w:r w:rsidRPr="000551E6">
        <w:rPr>
          <w:rFonts w:ascii="Verdana" w:hAnsi="Verdana"/>
          <w:spacing w:val="-1"/>
          <w:sz w:val="20"/>
          <w:szCs w:val="20"/>
        </w:rPr>
        <w:t xml:space="preserve"> under </w:t>
      </w:r>
      <w:r w:rsidR="002117D1" w:rsidRPr="000551E6">
        <w:rPr>
          <w:rFonts w:ascii="Verdana" w:hAnsi="Verdana"/>
          <w:spacing w:val="-1"/>
          <w:sz w:val="20"/>
          <w:szCs w:val="20"/>
        </w:rPr>
        <w:t xml:space="preserve">any </w:t>
      </w:r>
      <w:r w:rsidR="00000800">
        <w:rPr>
          <w:rFonts w:ascii="Verdana" w:hAnsi="Verdana"/>
          <w:spacing w:val="-1"/>
          <w:sz w:val="20"/>
          <w:szCs w:val="20"/>
        </w:rPr>
        <w:t xml:space="preserve">Call Off </w:t>
      </w:r>
      <w:r w:rsidR="002117D1" w:rsidRPr="00000800">
        <w:rPr>
          <w:rFonts w:ascii="Verdana" w:hAnsi="Verdana"/>
          <w:spacing w:val="-1"/>
          <w:sz w:val="20"/>
          <w:szCs w:val="20"/>
        </w:rPr>
        <w:t>Agreement or</w:t>
      </w:r>
      <w:r w:rsidRPr="00000800">
        <w:rPr>
          <w:rFonts w:ascii="Verdana" w:hAnsi="Verdana"/>
          <w:spacing w:val="-1"/>
          <w:sz w:val="20"/>
          <w:szCs w:val="20"/>
        </w:rPr>
        <w:t xml:space="preserve"> any other contract between the Council and the </w:t>
      </w:r>
      <w:r w:rsidR="0024600C" w:rsidRPr="00000800">
        <w:rPr>
          <w:rFonts w:ascii="Verdana" w:hAnsi="Verdana"/>
          <w:spacing w:val="-1"/>
          <w:sz w:val="20"/>
          <w:szCs w:val="20"/>
        </w:rPr>
        <w:t>Service Provider</w:t>
      </w:r>
      <w:r w:rsidRPr="00000800">
        <w:rPr>
          <w:rFonts w:ascii="Verdana" w:hAnsi="Verdana"/>
          <w:spacing w:val="-1"/>
          <w:sz w:val="20"/>
          <w:szCs w:val="20"/>
        </w:rPr>
        <w:t xml:space="preserve">. </w:t>
      </w:r>
    </w:p>
    <w:p w14:paraId="73BD3F9E" w14:textId="77777777" w:rsidR="00994C5E" w:rsidRPr="000551E6" w:rsidRDefault="00994C5E" w:rsidP="00082D7A">
      <w:pPr>
        <w:pStyle w:val="ListParagraph"/>
        <w:ind w:left="1418" w:hanging="567"/>
        <w:rPr>
          <w:rFonts w:ascii="Verdana" w:hAnsi="Verdana"/>
          <w:spacing w:val="-1"/>
          <w:sz w:val="20"/>
          <w:szCs w:val="20"/>
        </w:rPr>
      </w:pPr>
    </w:p>
    <w:p w14:paraId="3E3E8630" w14:textId="0A2028EF" w:rsidR="00994C5E" w:rsidRPr="000551E6" w:rsidRDefault="00994C5E" w:rsidP="00082D7A">
      <w:pPr>
        <w:pStyle w:val="BodyText"/>
        <w:numPr>
          <w:ilvl w:val="2"/>
          <w:numId w:val="42"/>
        </w:numPr>
        <w:tabs>
          <w:tab w:val="left" w:pos="872"/>
        </w:tabs>
        <w:spacing w:before="1"/>
        <w:ind w:left="1701" w:right="137" w:hanging="850"/>
        <w:jc w:val="both"/>
        <w:rPr>
          <w:rFonts w:ascii="Verdana" w:hAnsi="Verdana"/>
          <w:sz w:val="20"/>
          <w:szCs w:val="20"/>
        </w:rPr>
      </w:pPr>
      <w:r w:rsidRPr="000551E6">
        <w:rPr>
          <w:rFonts w:ascii="Verdana" w:hAnsi="Verdana"/>
          <w:spacing w:val="-1"/>
          <w:sz w:val="20"/>
          <w:szCs w:val="20"/>
        </w:rPr>
        <w:t xml:space="preserve">The </w:t>
      </w:r>
      <w:r w:rsidR="0024600C">
        <w:rPr>
          <w:rFonts w:ascii="Verdana" w:hAnsi="Verdana"/>
          <w:spacing w:val="-1"/>
          <w:sz w:val="20"/>
          <w:szCs w:val="20"/>
        </w:rPr>
        <w:t>Service Provider</w:t>
      </w:r>
      <w:r w:rsidRPr="000551E6">
        <w:rPr>
          <w:rFonts w:ascii="Verdana" w:hAnsi="Verdana"/>
          <w:spacing w:val="-1"/>
          <w:sz w:val="20"/>
          <w:szCs w:val="20"/>
        </w:rPr>
        <w:t xml:space="preserve"> shall make any payments due to the Council without any deduction whether by way of set-off, counterclaim, discount, abatement or otherwise, unless the Service Provider has a valid court order requiring an amount equal to such deduction to be paid by the Council to the </w:t>
      </w:r>
      <w:r w:rsidR="0024600C">
        <w:rPr>
          <w:rFonts w:ascii="Verdana" w:hAnsi="Verdana"/>
          <w:spacing w:val="-1"/>
          <w:sz w:val="20"/>
          <w:szCs w:val="20"/>
        </w:rPr>
        <w:t xml:space="preserve">Service </w:t>
      </w:r>
      <w:r w:rsidRPr="000551E6">
        <w:rPr>
          <w:rFonts w:ascii="Verdana" w:hAnsi="Verdana"/>
          <w:spacing w:val="-1"/>
          <w:sz w:val="20"/>
          <w:szCs w:val="20"/>
        </w:rPr>
        <w:t>Provider.</w:t>
      </w:r>
    </w:p>
    <w:p w14:paraId="7FAEA797" w14:textId="77777777" w:rsidR="00C51975" w:rsidRPr="000551E6" w:rsidRDefault="00C51975" w:rsidP="00082D7A">
      <w:pPr>
        <w:pStyle w:val="ListParagraph"/>
        <w:ind w:left="1418" w:hanging="567"/>
        <w:rPr>
          <w:rFonts w:ascii="Verdana" w:hAnsi="Verdana"/>
          <w:spacing w:val="-1"/>
          <w:sz w:val="20"/>
          <w:szCs w:val="20"/>
        </w:rPr>
      </w:pPr>
    </w:p>
    <w:p w14:paraId="6A6048FC" w14:textId="77777777" w:rsidR="00427021" w:rsidRPr="00E36D16" w:rsidRDefault="005D3818" w:rsidP="00082D7A">
      <w:pPr>
        <w:pStyle w:val="BodyText"/>
        <w:numPr>
          <w:ilvl w:val="2"/>
          <w:numId w:val="42"/>
        </w:numPr>
        <w:tabs>
          <w:tab w:val="left" w:pos="872"/>
        </w:tabs>
        <w:spacing w:before="1"/>
        <w:ind w:left="1701" w:right="137" w:hanging="850"/>
        <w:jc w:val="both"/>
        <w:rPr>
          <w:rFonts w:ascii="Verdana" w:hAnsi="Verdana"/>
          <w:spacing w:val="-1"/>
          <w:sz w:val="20"/>
          <w:szCs w:val="20"/>
        </w:rPr>
      </w:pPr>
      <w:r w:rsidRPr="00E36D16">
        <w:rPr>
          <w:rFonts w:ascii="Verdana" w:hAnsi="Verdana"/>
          <w:spacing w:val="-1"/>
          <w:sz w:val="20"/>
          <w:szCs w:val="20"/>
        </w:rPr>
        <w:t xml:space="preserve">The </w:t>
      </w:r>
      <w:r w:rsidR="00600B7D" w:rsidRPr="00E36D16">
        <w:rPr>
          <w:rFonts w:ascii="Verdana" w:hAnsi="Verdana"/>
          <w:spacing w:val="-1"/>
          <w:sz w:val="20"/>
          <w:szCs w:val="20"/>
        </w:rPr>
        <w:t>Council</w:t>
      </w:r>
      <w:r w:rsidRPr="00E36D16">
        <w:rPr>
          <w:rFonts w:ascii="Verdana" w:hAnsi="Verdana"/>
          <w:spacing w:val="-1"/>
          <w:sz w:val="20"/>
          <w:szCs w:val="20"/>
        </w:rPr>
        <w:t xml:space="preserve"> will not be liable to meet the </w:t>
      </w:r>
      <w:r w:rsidR="00C51975" w:rsidRPr="00E36D16">
        <w:rPr>
          <w:rFonts w:ascii="Verdana" w:hAnsi="Verdana"/>
          <w:spacing w:val="-1"/>
          <w:sz w:val="20"/>
          <w:szCs w:val="20"/>
        </w:rPr>
        <w:t>F</w:t>
      </w:r>
      <w:r w:rsidRPr="00E36D16">
        <w:rPr>
          <w:rFonts w:ascii="Verdana" w:hAnsi="Verdana"/>
          <w:spacing w:val="-1"/>
          <w:sz w:val="20"/>
          <w:szCs w:val="20"/>
        </w:rPr>
        <w:t>ees in the following circumstances:</w:t>
      </w:r>
    </w:p>
    <w:p w14:paraId="5F2B6B5C" w14:textId="77777777" w:rsidR="00427021" w:rsidRPr="000551E6" w:rsidRDefault="00427021" w:rsidP="00E36D16">
      <w:pPr>
        <w:pStyle w:val="BodyText"/>
        <w:tabs>
          <w:tab w:val="left" w:pos="862"/>
        </w:tabs>
        <w:spacing w:before="1"/>
        <w:ind w:left="0" w:right="137" w:firstLine="0"/>
        <w:jc w:val="both"/>
        <w:rPr>
          <w:rFonts w:ascii="Verdana" w:hAnsi="Verdana"/>
          <w:spacing w:val="-1"/>
          <w:sz w:val="20"/>
          <w:szCs w:val="20"/>
        </w:rPr>
      </w:pPr>
    </w:p>
    <w:p w14:paraId="1FC29239" w14:textId="259EA6CD" w:rsidR="00427021" w:rsidRPr="000551E6" w:rsidRDefault="005D3818" w:rsidP="00082D7A">
      <w:pPr>
        <w:pStyle w:val="BodyText"/>
        <w:numPr>
          <w:ilvl w:val="0"/>
          <w:numId w:val="22"/>
        </w:numPr>
        <w:tabs>
          <w:tab w:val="left" w:pos="862"/>
        </w:tabs>
        <w:spacing w:before="1"/>
        <w:ind w:left="2268" w:right="137" w:hanging="567"/>
        <w:jc w:val="both"/>
        <w:rPr>
          <w:rFonts w:ascii="Verdana" w:hAnsi="Verdana"/>
          <w:spacing w:val="-1"/>
          <w:sz w:val="20"/>
          <w:szCs w:val="20"/>
        </w:rPr>
      </w:pPr>
      <w:r w:rsidRPr="000551E6">
        <w:rPr>
          <w:rFonts w:ascii="Verdana" w:hAnsi="Verdana"/>
          <w:spacing w:val="-1"/>
          <w:sz w:val="20"/>
          <w:szCs w:val="20"/>
        </w:rPr>
        <w:t xml:space="preserve">Where the </w:t>
      </w:r>
      <w:r w:rsidR="00600B7D" w:rsidRPr="000551E6">
        <w:rPr>
          <w:rFonts w:ascii="Verdana" w:hAnsi="Verdana"/>
          <w:spacing w:val="-1"/>
          <w:sz w:val="20"/>
          <w:szCs w:val="20"/>
        </w:rPr>
        <w:t>Council</w:t>
      </w:r>
      <w:r w:rsidRPr="000551E6">
        <w:rPr>
          <w:rFonts w:ascii="Verdana" w:hAnsi="Verdana"/>
          <w:spacing w:val="-1"/>
          <w:sz w:val="20"/>
          <w:szCs w:val="20"/>
        </w:rPr>
        <w:t xml:space="preserve"> is notified of safeguarding issues relating to another child/ children which the </w:t>
      </w:r>
      <w:r w:rsidR="00600B7D" w:rsidRPr="000551E6">
        <w:rPr>
          <w:rFonts w:ascii="Verdana" w:hAnsi="Verdana"/>
          <w:spacing w:val="-1"/>
          <w:sz w:val="20"/>
          <w:szCs w:val="20"/>
        </w:rPr>
        <w:t>Council</w:t>
      </w:r>
      <w:r w:rsidRPr="000551E6">
        <w:rPr>
          <w:rFonts w:ascii="Verdana" w:hAnsi="Verdana"/>
          <w:spacing w:val="-1"/>
          <w:sz w:val="20"/>
          <w:szCs w:val="20"/>
        </w:rPr>
        <w:t xml:space="preserve"> assesses to have implications in relation to this </w:t>
      </w:r>
      <w:r w:rsidR="00420FCF" w:rsidRPr="000551E6">
        <w:rPr>
          <w:rFonts w:ascii="Verdana" w:hAnsi="Verdana"/>
          <w:spacing w:val="-1"/>
          <w:sz w:val="20"/>
          <w:szCs w:val="20"/>
        </w:rPr>
        <w:t xml:space="preserve">Learner </w:t>
      </w:r>
      <w:r w:rsidRPr="000551E6">
        <w:rPr>
          <w:rFonts w:ascii="Verdana" w:hAnsi="Verdana"/>
          <w:spacing w:val="-1"/>
          <w:sz w:val="20"/>
          <w:szCs w:val="20"/>
        </w:rPr>
        <w:t xml:space="preserve">and the </w:t>
      </w:r>
      <w:r w:rsidR="007507FA" w:rsidRPr="007507FA">
        <w:rPr>
          <w:rFonts w:ascii="Verdana" w:hAnsi="Verdana"/>
          <w:spacing w:val="-1"/>
          <w:sz w:val="20"/>
          <w:szCs w:val="20"/>
        </w:rPr>
        <w:t xml:space="preserve">Out of School, Alternative Education Provision </w:t>
      </w:r>
      <w:r w:rsidR="001B19A5" w:rsidRPr="000551E6">
        <w:rPr>
          <w:rFonts w:ascii="Verdana" w:hAnsi="Verdana"/>
          <w:spacing w:val="-1"/>
          <w:sz w:val="20"/>
          <w:szCs w:val="20"/>
        </w:rPr>
        <w:t>cannot provide</w:t>
      </w:r>
      <w:r w:rsidRPr="000551E6">
        <w:rPr>
          <w:rFonts w:ascii="Verdana" w:hAnsi="Verdana"/>
          <w:spacing w:val="-1"/>
          <w:sz w:val="20"/>
          <w:szCs w:val="20"/>
        </w:rPr>
        <w:t xml:space="preserve"> suitable education. In this circumstance the </w:t>
      </w:r>
      <w:r w:rsidR="00600B7D" w:rsidRPr="000551E6">
        <w:rPr>
          <w:rFonts w:ascii="Verdana" w:hAnsi="Verdana"/>
          <w:spacing w:val="-1"/>
          <w:sz w:val="20"/>
          <w:szCs w:val="20"/>
        </w:rPr>
        <w:t>Council</w:t>
      </w:r>
      <w:r w:rsidR="001B19A5">
        <w:rPr>
          <w:rFonts w:ascii="Verdana" w:hAnsi="Verdana"/>
          <w:spacing w:val="-1"/>
          <w:sz w:val="20"/>
          <w:szCs w:val="20"/>
        </w:rPr>
        <w:t xml:space="preserve"> will meet the F</w:t>
      </w:r>
      <w:r w:rsidRPr="000551E6">
        <w:rPr>
          <w:rFonts w:ascii="Verdana" w:hAnsi="Verdana"/>
          <w:spacing w:val="-1"/>
          <w:sz w:val="20"/>
          <w:szCs w:val="20"/>
        </w:rPr>
        <w:t xml:space="preserve">ees for a period not exceeding </w:t>
      </w:r>
      <w:r w:rsidR="00347A34" w:rsidRPr="000551E6">
        <w:rPr>
          <w:rFonts w:ascii="Verdana" w:hAnsi="Verdana"/>
          <w:spacing w:val="-1"/>
          <w:sz w:val="20"/>
          <w:szCs w:val="20"/>
        </w:rPr>
        <w:t xml:space="preserve">ten (10) </w:t>
      </w:r>
      <w:r w:rsidR="00E36D16">
        <w:rPr>
          <w:rFonts w:ascii="Verdana" w:hAnsi="Verdana"/>
          <w:spacing w:val="-1"/>
          <w:sz w:val="20"/>
          <w:szCs w:val="20"/>
        </w:rPr>
        <w:t xml:space="preserve">Business </w:t>
      </w:r>
      <w:r w:rsidR="00CA6F5C" w:rsidRPr="000551E6">
        <w:rPr>
          <w:rFonts w:ascii="Verdana" w:hAnsi="Verdana"/>
          <w:spacing w:val="-1"/>
          <w:sz w:val="20"/>
          <w:szCs w:val="20"/>
        </w:rPr>
        <w:t>Days</w:t>
      </w:r>
      <w:r w:rsidR="00347A34" w:rsidRPr="000551E6">
        <w:rPr>
          <w:rFonts w:ascii="Verdana" w:hAnsi="Verdana"/>
          <w:spacing w:val="-1"/>
          <w:sz w:val="20"/>
          <w:szCs w:val="20"/>
        </w:rPr>
        <w:t xml:space="preserve"> </w:t>
      </w:r>
      <w:r w:rsidRPr="000551E6">
        <w:rPr>
          <w:rFonts w:ascii="Verdana" w:hAnsi="Verdana"/>
          <w:spacing w:val="-1"/>
          <w:sz w:val="20"/>
          <w:szCs w:val="20"/>
        </w:rPr>
        <w:t xml:space="preserve">from the date of the </w:t>
      </w:r>
      <w:r w:rsidR="00420FCF" w:rsidRPr="000551E6">
        <w:rPr>
          <w:rFonts w:ascii="Verdana" w:hAnsi="Verdana"/>
          <w:spacing w:val="-1"/>
          <w:sz w:val="20"/>
          <w:szCs w:val="20"/>
        </w:rPr>
        <w:t>Learner</w:t>
      </w:r>
      <w:r w:rsidRPr="000551E6">
        <w:rPr>
          <w:rFonts w:ascii="Verdana" w:hAnsi="Verdana"/>
          <w:spacing w:val="-1"/>
          <w:sz w:val="20"/>
          <w:szCs w:val="20"/>
        </w:rPr>
        <w:t xml:space="preserve">’s last day of attendance. If the </w:t>
      </w:r>
      <w:r w:rsidR="00600B7D" w:rsidRPr="000551E6">
        <w:rPr>
          <w:rFonts w:ascii="Verdana" w:hAnsi="Verdana"/>
          <w:spacing w:val="-1"/>
          <w:sz w:val="20"/>
          <w:szCs w:val="20"/>
        </w:rPr>
        <w:t>Council</w:t>
      </w:r>
      <w:r w:rsidRPr="000551E6">
        <w:rPr>
          <w:rFonts w:ascii="Verdana" w:hAnsi="Verdana"/>
          <w:spacing w:val="-1"/>
          <w:sz w:val="20"/>
          <w:szCs w:val="20"/>
        </w:rPr>
        <w:t xml:space="preserve"> is having to provide home tuition or alternative education during these </w:t>
      </w:r>
      <w:r w:rsidR="00347A34" w:rsidRPr="000551E6">
        <w:rPr>
          <w:rFonts w:ascii="Verdana" w:hAnsi="Verdana"/>
          <w:spacing w:val="-1"/>
          <w:sz w:val="20"/>
          <w:szCs w:val="20"/>
        </w:rPr>
        <w:t xml:space="preserve">ten (10) </w:t>
      </w:r>
      <w:r w:rsidR="00E36D16">
        <w:rPr>
          <w:rFonts w:ascii="Verdana" w:hAnsi="Verdana"/>
          <w:spacing w:val="-1"/>
          <w:sz w:val="20"/>
          <w:szCs w:val="20"/>
        </w:rPr>
        <w:t>Business</w:t>
      </w:r>
      <w:r w:rsidR="00CA6F5C" w:rsidRPr="000551E6">
        <w:rPr>
          <w:rFonts w:ascii="Verdana" w:hAnsi="Verdana"/>
          <w:spacing w:val="-1"/>
          <w:sz w:val="20"/>
          <w:szCs w:val="20"/>
        </w:rPr>
        <w:t xml:space="preserve"> </w:t>
      </w:r>
      <w:proofErr w:type="gramStart"/>
      <w:r w:rsidR="00CA6F5C" w:rsidRPr="000551E6">
        <w:rPr>
          <w:rFonts w:ascii="Verdana" w:hAnsi="Verdana"/>
          <w:spacing w:val="-1"/>
          <w:sz w:val="20"/>
          <w:szCs w:val="20"/>
        </w:rPr>
        <w:t>Days</w:t>
      </w:r>
      <w:proofErr w:type="gramEnd"/>
      <w:r w:rsidR="00347A34" w:rsidRPr="000551E6">
        <w:rPr>
          <w:rFonts w:ascii="Verdana" w:hAnsi="Verdana"/>
          <w:spacing w:val="-1"/>
          <w:sz w:val="20"/>
          <w:szCs w:val="20"/>
        </w:rPr>
        <w:t xml:space="preserve"> </w:t>
      </w:r>
      <w:r w:rsidRPr="000551E6">
        <w:rPr>
          <w:rFonts w:ascii="Verdana" w:hAnsi="Verdana"/>
          <w:spacing w:val="-1"/>
          <w:sz w:val="20"/>
          <w:szCs w:val="20"/>
        </w:rPr>
        <w:t>the cost of this support will be deducted f</w:t>
      </w:r>
      <w:r w:rsidR="001B19A5">
        <w:rPr>
          <w:rFonts w:ascii="Verdana" w:hAnsi="Verdana"/>
          <w:spacing w:val="-1"/>
          <w:sz w:val="20"/>
          <w:szCs w:val="20"/>
        </w:rPr>
        <w:t>rom the F</w:t>
      </w:r>
      <w:r w:rsidRPr="000551E6">
        <w:rPr>
          <w:rFonts w:ascii="Verdana" w:hAnsi="Verdana"/>
          <w:spacing w:val="-1"/>
          <w:sz w:val="20"/>
          <w:szCs w:val="20"/>
        </w:rPr>
        <w:t xml:space="preserve">ee. The </w:t>
      </w:r>
      <w:r w:rsidR="00600B7D" w:rsidRPr="000551E6">
        <w:rPr>
          <w:rFonts w:ascii="Verdana" w:hAnsi="Verdana"/>
          <w:spacing w:val="-1"/>
          <w:sz w:val="20"/>
          <w:szCs w:val="20"/>
        </w:rPr>
        <w:t>Council</w:t>
      </w:r>
      <w:r w:rsidR="001B19A5">
        <w:rPr>
          <w:rFonts w:ascii="Verdana" w:hAnsi="Verdana"/>
          <w:spacing w:val="-1"/>
          <w:sz w:val="20"/>
          <w:szCs w:val="20"/>
        </w:rPr>
        <w:t xml:space="preserve"> will resume paying the F</w:t>
      </w:r>
      <w:r w:rsidRPr="000551E6">
        <w:rPr>
          <w:rFonts w:ascii="Verdana" w:hAnsi="Verdana"/>
          <w:spacing w:val="-1"/>
          <w:sz w:val="20"/>
          <w:szCs w:val="20"/>
        </w:rPr>
        <w:t xml:space="preserve">ees from the date that the </w:t>
      </w:r>
      <w:r w:rsidR="00420FCF" w:rsidRPr="000551E6">
        <w:rPr>
          <w:rFonts w:ascii="Verdana" w:hAnsi="Verdana"/>
          <w:spacing w:val="-1"/>
          <w:sz w:val="20"/>
          <w:szCs w:val="20"/>
        </w:rPr>
        <w:t>Learner</w:t>
      </w:r>
      <w:r w:rsidRPr="000551E6">
        <w:rPr>
          <w:rFonts w:ascii="Verdana" w:hAnsi="Verdana"/>
          <w:spacing w:val="-1"/>
          <w:sz w:val="20"/>
          <w:szCs w:val="20"/>
        </w:rPr>
        <w:t xml:space="preserve"> returns to </w:t>
      </w:r>
      <w:r w:rsidR="00E36D16" w:rsidRPr="00E36D16">
        <w:rPr>
          <w:rFonts w:ascii="Verdana" w:hAnsi="Verdana"/>
          <w:spacing w:val="-1"/>
          <w:sz w:val="20"/>
          <w:szCs w:val="20"/>
        </w:rPr>
        <w:t xml:space="preserve">Out of School, Alternative Education </w:t>
      </w:r>
      <w:proofErr w:type="gramStart"/>
      <w:r w:rsidR="00E36D16" w:rsidRPr="00E36D16">
        <w:rPr>
          <w:rFonts w:ascii="Verdana" w:hAnsi="Verdana"/>
          <w:spacing w:val="-1"/>
          <w:sz w:val="20"/>
          <w:szCs w:val="20"/>
        </w:rPr>
        <w:t>Provisio</w:t>
      </w:r>
      <w:r w:rsidR="00E36D16">
        <w:rPr>
          <w:rFonts w:ascii="Verdana" w:hAnsi="Verdana"/>
          <w:spacing w:val="-1"/>
          <w:sz w:val="20"/>
          <w:szCs w:val="20"/>
        </w:rPr>
        <w:t>n</w:t>
      </w:r>
      <w:r w:rsidR="00C51975" w:rsidRPr="000551E6">
        <w:rPr>
          <w:rFonts w:ascii="Verdana" w:hAnsi="Verdana"/>
          <w:spacing w:val="-1"/>
          <w:sz w:val="20"/>
          <w:szCs w:val="20"/>
        </w:rPr>
        <w:t>;</w:t>
      </w:r>
      <w:proofErr w:type="gramEnd"/>
    </w:p>
    <w:p w14:paraId="06705A78" w14:textId="77777777" w:rsidR="00427021" w:rsidRPr="000551E6" w:rsidRDefault="00427021" w:rsidP="00082D7A">
      <w:pPr>
        <w:pStyle w:val="BodyText"/>
        <w:tabs>
          <w:tab w:val="left" w:pos="862"/>
        </w:tabs>
        <w:spacing w:before="1"/>
        <w:ind w:left="2268" w:right="137" w:hanging="567"/>
        <w:jc w:val="both"/>
        <w:rPr>
          <w:rFonts w:ascii="Verdana" w:hAnsi="Verdana"/>
          <w:spacing w:val="-1"/>
          <w:sz w:val="20"/>
          <w:szCs w:val="20"/>
        </w:rPr>
      </w:pPr>
    </w:p>
    <w:p w14:paraId="1F4B6531" w14:textId="50BCB257" w:rsidR="00427021" w:rsidRPr="000551E6" w:rsidRDefault="005D3818" w:rsidP="00082D7A">
      <w:pPr>
        <w:pStyle w:val="BodyText"/>
        <w:numPr>
          <w:ilvl w:val="0"/>
          <w:numId w:val="22"/>
        </w:numPr>
        <w:tabs>
          <w:tab w:val="left" w:pos="862"/>
        </w:tabs>
        <w:spacing w:before="1"/>
        <w:ind w:left="2268" w:right="137" w:hanging="567"/>
        <w:jc w:val="both"/>
        <w:rPr>
          <w:rFonts w:ascii="Verdana" w:hAnsi="Verdana"/>
          <w:spacing w:val="-1"/>
          <w:sz w:val="20"/>
          <w:szCs w:val="20"/>
        </w:rPr>
      </w:pPr>
      <w:r w:rsidRPr="000551E6">
        <w:rPr>
          <w:rFonts w:ascii="Verdana" w:hAnsi="Verdana"/>
          <w:spacing w:val="-1"/>
          <w:sz w:val="20"/>
          <w:szCs w:val="20"/>
        </w:rPr>
        <w:t xml:space="preserve">Where a </w:t>
      </w:r>
      <w:r w:rsidR="00420FCF" w:rsidRPr="000551E6">
        <w:rPr>
          <w:rFonts w:ascii="Verdana" w:hAnsi="Verdana"/>
          <w:spacing w:val="-1"/>
          <w:sz w:val="20"/>
          <w:szCs w:val="20"/>
        </w:rPr>
        <w:t>Learner</w:t>
      </w:r>
      <w:r w:rsidRPr="000551E6">
        <w:rPr>
          <w:rFonts w:ascii="Verdana" w:hAnsi="Verdana"/>
          <w:spacing w:val="-1"/>
          <w:sz w:val="20"/>
          <w:szCs w:val="20"/>
        </w:rPr>
        <w:t xml:space="preserve"> is absent on account of illness and the </w:t>
      </w:r>
      <w:r w:rsidR="00E36D16">
        <w:rPr>
          <w:rFonts w:ascii="Verdana" w:hAnsi="Verdana"/>
          <w:spacing w:val="-1"/>
          <w:sz w:val="20"/>
          <w:szCs w:val="20"/>
        </w:rPr>
        <w:t xml:space="preserve">Service Provider </w:t>
      </w:r>
      <w:r w:rsidRPr="000551E6">
        <w:rPr>
          <w:rFonts w:ascii="Verdana" w:hAnsi="Verdana"/>
          <w:spacing w:val="-1"/>
          <w:sz w:val="20"/>
          <w:szCs w:val="20"/>
        </w:rPr>
        <w:t xml:space="preserve">is unable to continue to provide suitable / appropriate education or if the </w:t>
      </w:r>
      <w:r w:rsidR="00600B7D" w:rsidRPr="000551E6">
        <w:rPr>
          <w:rFonts w:ascii="Verdana" w:hAnsi="Verdana"/>
          <w:spacing w:val="-1"/>
          <w:sz w:val="20"/>
          <w:szCs w:val="20"/>
        </w:rPr>
        <w:t>Council</w:t>
      </w:r>
      <w:r w:rsidRPr="000551E6">
        <w:rPr>
          <w:rFonts w:ascii="Verdana" w:hAnsi="Verdana"/>
          <w:spacing w:val="-1"/>
          <w:sz w:val="20"/>
          <w:szCs w:val="20"/>
        </w:rPr>
        <w:t xml:space="preserve"> is having to provide home tuition or hospital school education, after </w:t>
      </w:r>
      <w:r w:rsidR="00347A34" w:rsidRPr="000551E6">
        <w:rPr>
          <w:rFonts w:ascii="Verdana" w:hAnsi="Verdana"/>
          <w:spacing w:val="-1"/>
          <w:sz w:val="20"/>
          <w:szCs w:val="20"/>
        </w:rPr>
        <w:t xml:space="preserve">ten (10) </w:t>
      </w:r>
      <w:r w:rsidR="00E36D16">
        <w:rPr>
          <w:rFonts w:ascii="Verdana" w:hAnsi="Verdana"/>
          <w:spacing w:val="-1"/>
          <w:sz w:val="20"/>
          <w:szCs w:val="20"/>
        </w:rPr>
        <w:t>Business</w:t>
      </w:r>
      <w:r w:rsidR="00CA6F5C" w:rsidRPr="000551E6">
        <w:rPr>
          <w:rFonts w:ascii="Verdana" w:hAnsi="Verdana"/>
          <w:spacing w:val="-1"/>
          <w:sz w:val="20"/>
          <w:szCs w:val="20"/>
        </w:rPr>
        <w:t xml:space="preserve"> Days</w:t>
      </w:r>
      <w:r w:rsidR="00347A34" w:rsidRPr="000551E6">
        <w:rPr>
          <w:rFonts w:ascii="Verdana" w:hAnsi="Verdana"/>
          <w:spacing w:val="-1"/>
          <w:sz w:val="20"/>
          <w:szCs w:val="20"/>
        </w:rPr>
        <w:t xml:space="preserve"> </w:t>
      </w:r>
      <w:r w:rsidRPr="000551E6">
        <w:rPr>
          <w:rFonts w:ascii="Verdana" w:hAnsi="Verdana"/>
          <w:spacing w:val="-1"/>
          <w:sz w:val="20"/>
          <w:szCs w:val="20"/>
        </w:rPr>
        <w:t xml:space="preserve">the </w:t>
      </w:r>
      <w:r w:rsidR="00600B7D" w:rsidRPr="000551E6">
        <w:rPr>
          <w:rFonts w:ascii="Verdana" w:hAnsi="Verdana"/>
          <w:spacing w:val="-1"/>
          <w:sz w:val="20"/>
          <w:szCs w:val="20"/>
        </w:rPr>
        <w:t>Council</w:t>
      </w:r>
      <w:r w:rsidRPr="000551E6">
        <w:rPr>
          <w:rFonts w:ascii="Verdana" w:hAnsi="Verdana"/>
          <w:spacing w:val="-1"/>
          <w:sz w:val="20"/>
          <w:szCs w:val="20"/>
        </w:rPr>
        <w:t xml:space="preserve"> will deduct the cost of this </w:t>
      </w:r>
      <w:r w:rsidRPr="000551E6">
        <w:rPr>
          <w:rFonts w:ascii="Verdana" w:hAnsi="Verdana"/>
          <w:spacing w:val="-1"/>
          <w:sz w:val="20"/>
          <w:szCs w:val="20"/>
        </w:rPr>
        <w:lastRenderedPageBreak/>
        <w:t xml:space="preserve">support from the fee, the deduction not exceeding the equivalent of the </w:t>
      </w:r>
      <w:r w:rsidR="00E36D16" w:rsidRPr="00E36D16">
        <w:rPr>
          <w:rFonts w:ascii="Verdana" w:hAnsi="Verdana"/>
          <w:spacing w:val="-1"/>
          <w:sz w:val="20"/>
          <w:szCs w:val="20"/>
        </w:rPr>
        <w:t xml:space="preserve">Out of School, Alternative Education Provision </w:t>
      </w:r>
      <w:r w:rsidRPr="000551E6">
        <w:rPr>
          <w:rFonts w:ascii="Verdana" w:hAnsi="Verdana"/>
          <w:spacing w:val="-1"/>
          <w:sz w:val="20"/>
          <w:szCs w:val="20"/>
        </w:rPr>
        <w:t xml:space="preserve">daily rate for the </w:t>
      </w:r>
      <w:proofErr w:type="gramStart"/>
      <w:r w:rsidR="00420FCF" w:rsidRPr="000551E6">
        <w:rPr>
          <w:rFonts w:ascii="Verdana" w:hAnsi="Verdana"/>
          <w:spacing w:val="-1"/>
          <w:sz w:val="20"/>
          <w:szCs w:val="20"/>
        </w:rPr>
        <w:t>Learner</w:t>
      </w:r>
      <w:r w:rsidR="00C51975" w:rsidRPr="000551E6">
        <w:rPr>
          <w:rFonts w:ascii="Verdana" w:hAnsi="Verdana"/>
          <w:spacing w:val="-1"/>
          <w:sz w:val="20"/>
          <w:szCs w:val="20"/>
        </w:rPr>
        <w:t>;</w:t>
      </w:r>
      <w:proofErr w:type="gramEnd"/>
    </w:p>
    <w:p w14:paraId="2A75DA1A" w14:textId="77777777" w:rsidR="00427021" w:rsidRPr="000551E6" w:rsidRDefault="00427021" w:rsidP="00082D7A">
      <w:pPr>
        <w:pStyle w:val="BodyText"/>
        <w:tabs>
          <w:tab w:val="left" w:pos="862"/>
        </w:tabs>
        <w:spacing w:before="1"/>
        <w:ind w:left="2268" w:right="137" w:hanging="567"/>
        <w:jc w:val="both"/>
        <w:rPr>
          <w:rFonts w:ascii="Verdana" w:hAnsi="Verdana"/>
          <w:spacing w:val="-1"/>
          <w:sz w:val="20"/>
          <w:szCs w:val="20"/>
        </w:rPr>
      </w:pPr>
    </w:p>
    <w:p w14:paraId="063CCDFF" w14:textId="2A8F26A1" w:rsidR="00427021" w:rsidRPr="000551E6" w:rsidRDefault="005D3818" w:rsidP="00082D7A">
      <w:pPr>
        <w:pStyle w:val="BodyText"/>
        <w:numPr>
          <w:ilvl w:val="0"/>
          <w:numId w:val="22"/>
        </w:numPr>
        <w:tabs>
          <w:tab w:val="left" w:pos="862"/>
        </w:tabs>
        <w:spacing w:before="1"/>
        <w:ind w:left="2268" w:right="137" w:hanging="567"/>
        <w:jc w:val="both"/>
        <w:rPr>
          <w:rFonts w:ascii="Verdana" w:hAnsi="Verdana"/>
          <w:spacing w:val="-1"/>
          <w:sz w:val="20"/>
          <w:szCs w:val="20"/>
        </w:rPr>
      </w:pPr>
      <w:r w:rsidRPr="000551E6">
        <w:rPr>
          <w:rFonts w:ascii="Verdana" w:hAnsi="Verdana"/>
          <w:spacing w:val="-1"/>
          <w:sz w:val="20"/>
          <w:szCs w:val="20"/>
        </w:rPr>
        <w:t xml:space="preserve">When a </w:t>
      </w:r>
      <w:r w:rsidR="00420FCF" w:rsidRPr="000551E6">
        <w:rPr>
          <w:rFonts w:ascii="Verdana" w:hAnsi="Verdana"/>
          <w:spacing w:val="-1"/>
          <w:sz w:val="20"/>
          <w:szCs w:val="20"/>
        </w:rPr>
        <w:t>Learner</w:t>
      </w:r>
      <w:r w:rsidRPr="000551E6">
        <w:rPr>
          <w:rFonts w:ascii="Verdana" w:hAnsi="Verdana"/>
          <w:spacing w:val="-1"/>
          <w:sz w:val="20"/>
          <w:szCs w:val="20"/>
        </w:rPr>
        <w:t xml:space="preserve"> dies the </w:t>
      </w:r>
      <w:r w:rsidR="00000800">
        <w:rPr>
          <w:rFonts w:ascii="Verdana" w:hAnsi="Verdana"/>
          <w:spacing w:val="-1"/>
          <w:sz w:val="20"/>
          <w:szCs w:val="20"/>
        </w:rPr>
        <w:t>Call Off</w:t>
      </w:r>
      <w:r w:rsidR="00587717" w:rsidRPr="000551E6">
        <w:rPr>
          <w:rFonts w:ascii="Verdana" w:hAnsi="Verdana"/>
          <w:spacing w:val="-1"/>
          <w:sz w:val="20"/>
          <w:szCs w:val="20"/>
        </w:rPr>
        <w:t xml:space="preserve"> Agreement </w:t>
      </w:r>
      <w:r w:rsidRPr="000551E6">
        <w:rPr>
          <w:rFonts w:ascii="Verdana" w:hAnsi="Verdana"/>
          <w:spacing w:val="-1"/>
          <w:sz w:val="20"/>
          <w:szCs w:val="20"/>
        </w:rPr>
        <w:t xml:space="preserve">shall be terminated </w:t>
      </w:r>
      <w:r w:rsidR="00347A34" w:rsidRPr="000551E6">
        <w:rPr>
          <w:rFonts w:ascii="Verdana" w:hAnsi="Verdana"/>
          <w:spacing w:val="-1"/>
          <w:sz w:val="20"/>
          <w:szCs w:val="20"/>
        </w:rPr>
        <w:t xml:space="preserve">five (5) </w:t>
      </w:r>
      <w:r w:rsidR="00E36D16">
        <w:rPr>
          <w:rFonts w:ascii="Verdana" w:hAnsi="Verdana"/>
          <w:spacing w:val="-1"/>
          <w:sz w:val="20"/>
          <w:szCs w:val="20"/>
        </w:rPr>
        <w:t>Business</w:t>
      </w:r>
      <w:r w:rsidR="00CA6F5C" w:rsidRPr="000551E6">
        <w:rPr>
          <w:rFonts w:ascii="Verdana" w:hAnsi="Verdana"/>
          <w:spacing w:val="-1"/>
          <w:sz w:val="20"/>
          <w:szCs w:val="20"/>
        </w:rPr>
        <w:t xml:space="preserve"> Days</w:t>
      </w:r>
      <w:r w:rsidRPr="000551E6">
        <w:rPr>
          <w:rFonts w:ascii="Verdana" w:hAnsi="Verdana"/>
          <w:spacing w:val="-1"/>
          <w:sz w:val="20"/>
          <w:szCs w:val="20"/>
        </w:rPr>
        <w:t xml:space="preserve"> following the date of death. During this time,</w:t>
      </w:r>
      <w:r w:rsidR="00030C25" w:rsidRPr="000551E6">
        <w:rPr>
          <w:rFonts w:ascii="Verdana" w:hAnsi="Verdana"/>
          <w:spacing w:val="-1"/>
          <w:sz w:val="20"/>
          <w:szCs w:val="20"/>
        </w:rPr>
        <w:t xml:space="preserve"> t</w:t>
      </w:r>
      <w:r w:rsidRPr="000551E6">
        <w:rPr>
          <w:rFonts w:ascii="Verdana" w:hAnsi="Verdana"/>
          <w:spacing w:val="-1"/>
          <w:sz w:val="20"/>
          <w:szCs w:val="20"/>
        </w:rPr>
        <w:t xml:space="preserve">he </w:t>
      </w:r>
      <w:r w:rsidR="00600B7D" w:rsidRPr="000551E6">
        <w:rPr>
          <w:rFonts w:ascii="Verdana" w:hAnsi="Verdana"/>
          <w:spacing w:val="-1"/>
          <w:sz w:val="20"/>
          <w:szCs w:val="20"/>
        </w:rPr>
        <w:t>Council</w:t>
      </w:r>
      <w:r w:rsidRPr="000551E6">
        <w:rPr>
          <w:rFonts w:ascii="Verdana" w:hAnsi="Verdana"/>
          <w:spacing w:val="-1"/>
          <w:sz w:val="20"/>
          <w:szCs w:val="20"/>
        </w:rPr>
        <w:t xml:space="preserve"> and the </w:t>
      </w:r>
      <w:r w:rsidR="0024600C">
        <w:rPr>
          <w:rFonts w:ascii="Verdana" w:hAnsi="Verdana"/>
          <w:spacing w:val="-1"/>
          <w:sz w:val="20"/>
          <w:szCs w:val="20"/>
        </w:rPr>
        <w:t>Service Provider</w:t>
      </w:r>
      <w:r w:rsidRPr="000551E6">
        <w:rPr>
          <w:rFonts w:ascii="Verdana" w:hAnsi="Verdana"/>
          <w:spacing w:val="-1"/>
          <w:sz w:val="20"/>
          <w:szCs w:val="20"/>
        </w:rPr>
        <w:t xml:space="preserve"> shall work together to make appropriate arrangements and responses to any coroner </w:t>
      </w:r>
      <w:r w:rsidR="00030C25" w:rsidRPr="000551E6">
        <w:rPr>
          <w:rFonts w:ascii="Verdana" w:hAnsi="Verdana"/>
          <w:spacing w:val="-1"/>
          <w:sz w:val="20"/>
          <w:szCs w:val="20"/>
        </w:rPr>
        <w:t xml:space="preserve">inquest, </w:t>
      </w:r>
      <w:r w:rsidRPr="000551E6">
        <w:rPr>
          <w:rFonts w:ascii="Verdana" w:hAnsi="Verdana"/>
          <w:spacing w:val="-1"/>
          <w:sz w:val="20"/>
          <w:szCs w:val="20"/>
        </w:rPr>
        <w:t>transfer of personal belongings</w:t>
      </w:r>
      <w:r w:rsidR="00030C25" w:rsidRPr="000551E6">
        <w:rPr>
          <w:rFonts w:ascii="Verdana" w:hAnsi="Verdana"/>
          <w:spacing w:val="-1"/>
          <w:sz w:val="20"/>
          <w:szCs w:val="20"/>
        </w:rPr>
        <w:t xml:space="preserve"> and the </w:t>
      </w:r>
      <w:r w:rsidR="0024600C">
        <w:rPr>
          <w:rFonts w:ascii="Verdana" w:hAnsi="Verdana"/>
          <w:spacing w:val="-1"/>
          <w:sz w:val="20"/>
          <w:szCs w:val="20"/>
        </w:rPr>
        <w:t>Service Provider</w:t>
      </w:r>
      <w:r w:rsidR="00030C25" w:rsidRPr="000551E6">
        <w:rPr>
          <w:rFonts w:ascii="Verdana" w:hAnsi="Verdana"/>
          <w:spacing w:val="-1"/>
          <w:sz w:val="20"/>
          <w:szCs w:val="20"/>
        </w:rPr>
        <w:t xml:space="preserve"> shall agree any associated communications with the Council prior to their publication. </w:t>
      </w:r>
    </w:p>
    <w:p w14:paraId="65B76C1A" w14:textId="77777777" w:rsidR="00427021" w:rsidRPr="000551E6" w:rsidRDefault="00427021" w:rsidP="00082D7A">
      <w:pPr>
        <w:pStyle w:val="BodyText"/>
        <w:tabs>
          <w:tab w:val="left" w:pos="862"/>
        </w:tabs>
        <w:spacing w:before="1"/>
        <w:ind w:left="2268" w:right="137" w:hanging="567"/>
        <w:jc w:val="both"/>
        <w:rPr>
          <w:rFonts w:ascii="Verdana" w:hAnsi="Verdana"/>
          <w:spacing w:val="-1"/>
          <w:sz w:val="20"/>
          <w:szCs w:val="20"/>
        </w:rPr>
      </w:pPr>
    </w:p>
    <w:p w14:paraId="48BB11B0" w14:textId="525DE7A3" w:rsidR="00427021" w:rsidRPr="000551E6" w:rsidRDefault="005D3818" w:rsidP="00082D7A">
      <w:pPr>
        <w:pStyle w:val="BodyText"/>
        <w:numPr>
          <w:ilvl w:val="0"/>
          <w:numId w:val="22"/>
        </w:numPr>
        <w:tabs>
          <w:tab w:val="left" w:pos="862"/>
        </w:tabs>
        <w:spacing w:before="1"/>
        <w:ind w:left="2268" w:right="137" w:hanging="567"/>
        <w:jc w:val="both"/>
        <w:rPr>
          <w:rFonts w:ascii="Verdana" w:hAnsi="Verdana"/>
          <w:spacing w:val="-1"/>
          <w:sz w:val="20"/>
          <w:szCs w:val="20"/>
        </w:rPr>
      </w:pPr>
      <w:r w:rsidRPr="000551E6">
        <w:rPr>
          <w:rFonts w:ascii="Verdana" w:hAnsi="Verdana"/>
          <w:spacing w:val="-1"/>
          <w:sz w:val="20"/>
          <w:szCs w:val="20"/>
        </w:rPr>
        <w:t>Where there has been a serious breach of the</w:t>
      </w:r>
      <w:r w:rsidR="002117D1" w:rsidRPr="000551E6">
        <w:rPr>
          <w:rFonts w:ascii="Verdana" w:hAnsi="Verdana"/>
          <w:spacing w:val="-1"/>
          <w:sz w:val="20"/>
          <w:szCs w:val="20"/>
        </w:rPr>
        <w:t xml:space="preserve"> </w:t>
      </w:r>
      <w:r w:rsidR="00615CED">
        <w:rPr>
          <w:rFonts w:ascii="Verdana" w:hAnsi="Verdana"/>
          <w:spacing w:val="-1"/>
          <w:sz w:val="20"/>
          <w:szCs w:val="20"/>
        </w:rPr>
        <w:t>APL</w:t>
      </w:r>
      <w:r w:rsidRPr="000551E6">
        <w:rPr>
          <w:rFonts w:ascii="Verdana" w:hAnsi="Verdana"/>
          <w:spacing w:val="-1"/>
          <w:sz w:val="20"/>
          <w:szCs w:val="20"/>
        </w:rPr>
        <w:t xml:space="preserve"> Agreement</w:t>
      </w:r>
      <w:r w:rsidR="002117D1" w:rsidRPr="000551E6">
        <w:rPr>
          <w:rFonts w:ascii="Verdana" w:hAnsi="Verdana"/>
          <w:spacing w:val="-1"/>
          <w:sz w:val="20"/>
          <w:szCs w:val="20"/>
        </w:rPr>
        <w:t xml:space="preserve"> or </w:t>
      </w:r>
      <w:proofErr w:type="gramStart"/>
      <w:r w:rsidR="002117D1" w:rsidRPr="000551E6">
        <w:rPr>
          <w:rFonts w:ascii="Verdana" w:hAnsi="Verdana"/>
          <w:spacing w:val="-1"/>
          <w:sz w:val="20"/>
          <w:szCs w:val="20"/>
        </w:rPr>
        <w:t>an</w:t>
      </w:r>
      <w:proofErr w:type="gramEnd"/>
      <w:r w:rsidR="002117D1" w:rsidRPr="000551E6">
        <w:rPr>
          <w:rFonts w:ascii="Verdana" w:hAnsi="Verdana"/>
          <w:spacing w:val="-1"/>
          <w:sz w:val="20"/>
          <w:szCs w:val="20"/>
        </w:rPr>
        <w:t xml:space="preserve"> </w:t>
      </w:r>
      <w:r w:rsidR="00000800">
        <w:rPr>
          <w:rFonts w:ascii="Verdana" w:hAnsi="Verdana"/>
          <w:spacing w:val="-1"/>
          <w:sz w:val="20"/>
          <w:szCs w:val="20"/>
        </w:rPr>
        <w:t>Call Off</w:t>
      </w:r>
      <w:r w:rsidR="002117D1" w:rsidRPr="000551E6">
        <w:rPr>
          <w:rFonts w:ascii="Verdana" w:hAnsi="Verdana"/>
          <w:spacing w:val="-1"/>
          <w:sz w:val="20"/>
          <w:szCs w:val="20"/>
        </w:rPr>
        <w:t xml:space="preserve"> Agreement</w:t>
      </w:r>
      <w:r w:rsidRPr="000551E6">
        <w:rPr>
          <w:rFonts w:ascii="Verdana" w:hAnsi="Verdana"/>
          <w:spacing w:val="-1"/>
          <w:sz w:val="20"/>
          <w:szCs w:val="20"/>
        </w:rPr>
        <w:t xml:space="preserve">. In this event, the </w:t>
      </w:r>
      <w:r w:rsidR="00600B7D" w:rsidRPr="000551E6">
        <w:rPr>
          <w:rFonts w:ascii="Verdana" w:hAnsi="Verdana"/>
          <w:spacing w:val="-1"/>
          <w:sz w:val="20"/>
          <w:szCs w:val="20"/>
        </w:rPr>
        <w:t>Council</w:t>
      </w:r>
      <w:r w:rsidRPr="000551E6">
        <w:rPr>
          <w:rFonts w:ascii="Verdana" w:hAnsi="Verdana"/>
          <w:spacing w:val="-1"/>
          <w:sz w:val="20"/>
          <w:szCs w:val="20"/>
        </w:rPr>
        <w:t xml:space="preserve">’s liability will cease on the date of the letter notifying the </w:t>
      </w:r>
      <w:r w:rsidR="00E36D16">
        <w:rPr>
          <w:rFonts w:ascii="Verdana" w:hAnsi="Verdana"/>
          <w:spacing w:val="-1"/>
          <w:sz w:val="20"/>
          <w:szCs w:val="20"/>
        </w:rPr>
        <w:t>Service Provider</w:t>
      </w:r>
      <w:r w:rsidRPr="000551E6">
        <w:rPr>
          <w:rFonts w:ascii="Verdana" w:hAnsi="Verdana"/>
          <w:spacing w:val="-1"/>
          <w:sz w:val="20"/>
          <w:szCs w:val="20"/>
        </w:rPr>
        <w:t xml:space="preserve"> the termination of the </w:t>
      </w:r>
      <w:r w:rsidR="00615CED">
        <w:rPr>
          <w:rFonts w:ascii="Verdana" w:hAnsi="Verdana"/>
          <w:spacing w:val="-1"/>
          <w:sz w:val="20"/>
          <w:szCs w:val="20"/>
        </w:rPr>
        <w:t>APL</w:t>
      </w:r>
      <w:r w:rsidR="002117D1" w:rsidRPr="000551E6">
        <w:rPr>
          <w:rFonts w:ascii="Verdana" w:hAnsi="Verdana"/>
          <w:spacing w:val="-1"/>
          <w:sz w:val="20"/>
          <w:szCs w:val="20"/>
        </w:rPr>
        <w:t xml:space="preserve"> </w:t>
      </w:r>
      <w:r w:rsidRPr="000551E6">
        <w:rPr>
          <w:rFonts w:ascii="Verdana" w:hAnsi="Verdana"/>
          <w:spacing w:val="-1"/>
          <w:sz w:val="20"/>
          <w:szCs w:val="20"/>
        </w:rPr>
        <w:t>Agreement</w:t>
      </w:r>
      <w:r w:rsidR="002117D1" w:rsidRPr="000551E6">
        <w:rPr>
          <w:rFonts w:ascii="Verdana" w:hAnsi="Verdana"/>
          <w:spacing w:val="-1"/>
          <w:sz w:val="20"/>
          <w:szCs w:val="20"/>
        </w:rPr>
        <w:t xml:space="preserve"> or </w:t>
      </w:r>
      <w:r w:rsidR="00000800">
        <w:rPr>
          <w:rFonts w:ascii="Verdana" w:hAnsi="Verdana"/>
          <w:spacing w:val="-1"/>
          <w:sz w:val="20"/>
          <w:szCs w:val="20"/>
        </w:rPr>
        <w:t>Call Off</w:t>
      </w:r>
      <w:r w:rsidR="002117D1" w:rsidRPr="000551E6">
        <w:rPr>
          <w:rFonts w:ascii="Verdana" w:hAnsi="Verdana"/>
          <w:spacing w:val="-1"/>
          <w:sz w:val="20"/>
          <w:szCs w:val="20"/>
        </w:rPr>
        <w:t xml:space="preserve"> </w:t>
      </w:r>
      <w:proofErr w:type="gramStart"/>
      <w:r w:rsidR="002117D1" w:rsidRPr="000551E6">
        <w:rPr>
          <w:rFonts w:ascii="Verdana" w:hAnsi="Verdana"/>
          <w:spacing w:val="-1"/>
          <w:sz w:val="20"/>
          <w:szCs w:val="20"/>
        </w:rPr>
        <w:t>Agreement</w:t>
      </w:r>
      <w:r w:rsidR="00C51975" w:rsidRPr="000551E6">
        <w:rPr>
          <w:rFonts w:ascii="Verdana" w:hAnsi="Verdana"/>
          <w:spacing w:val="-1"/>
          <w:sz w:val="20"/>
          <w:szCs w:val="20"/>
        </w:rPr>
        <w:t>;</w:t>
      </w:r>
      <w:proofErr w:type="gramEnd"/>
    </w:p>
    <w:p w14:paraId="4BA26A86" w14:textId="77777777" w:rsidR="00427021" w:rsidRPr="000551E6" w:rsidRDefault="00427021" w:rsidP="00082D7A">
      <w:pPr>
        <w:pStyle w:val="BodyText"/>
        <w:tabs>
          <w:tab w:val="left" w:pos="862"/>
        </w:tabs>
        <w:spacing w:before="1"/>
        <w:ind w:left="2268" w:right="137" w:hanging="567"/>
        <w:jc w:val="both"/>
        <w:rPr>
          <w:rFonts w:ascii="Verdana" w:hAnsi="Verdana"/>
          <w:spacing w:val="-1"/>
          <w:sz w:val="20"/>
          <w:szCs w:val="20"/>
        </w:rPr>
      </w:pPr>
    </w:p>
    <w:p w14:paraId="30DD6B80" w14:textId="77777777" w:rsidR="00427021" w:rsidRPr="000551E6" w:rsidRDefault="00427021" w:rsidP="00082D7A">
      <w:pPr>
        <w:pStyle w:val="BodyText"/>
        <w:tabs>
          <w:tab w:val="left" w:pos="862"/>
        </w:tabs>
        <w:spacing w:before="1"/>
        <w:ind w:left="1418" w:right="137" w:hanging="567"/>
        <w:jc w:val="both"/>
        <w:rPr>
          <w:rFonts w:ascii="Verdana" w:hAnsi="Verdana"/>
          <w:spacing w:val="-1"/>
          <w:sz w:val="20"/>
          <w:szCs w:val="20"/>
        </w:rPr>
      </w:pPr>
    </w:p>
    <w:p w14:paraId="3971D8A7" w14:textId="77777777" w:rsidR="00AB1C5C" w:rsidRPr="00B659C5" w:rsidRDefault="00AB1C5C" w:rsidP="00082D7A">
      <w:pPr>
        <w:pStyle w:val="BodyText"/>
        <w:numPr>
          <w:ilvl w:val="2"/>
          <w:numId w:val="42"/>
        </w:numPr>
        <w:tabs>
          <w:tab w:val="left" w:pos="0"/>
        </w:tabs>
        <w:spacing w:before="1"/>
        <w:ind w:left="1701" w:right="137" w:hanging="850"/>
        <w:jc w:val="both"/>
        <w:rPr>
          <w:rFonts w:ascii="Verdana" w:hAnsi="Verdana"/>
          <w:spacing w:val="-1"/>
          <w:sz w:val="20"/>
          <w:szCs w:val="20"/>
        </w:rPr>
      </w:pPr>
      <w:r w:rsidRPr="00B659C5">
        <w:rPr>
          <w:rFonts w:ascii="Verdana" w:hAnsi="Verdana"/>
          <w:spacing w:val="-1"/>
          <w:sz w:val="20"/>
          <w:szCs w:val="20"/>
        </w:rPr>
        <w:t>In the event of an exclusion the Council shall have the right to withhold the Fees</w:t>
      </w:r>
    </w:p>
    <w:p w14:paraId="5F915FA0" w14:textId="77777777" w:rsidR="00AB1C5C" w:rsidRPr="00B659C5" w:rsidRDefault="00AB1C5C" w:rsidP="00082D7A">
      <w:pPr>
        <w:pStyle w:val="BodyText"/>
        <w:tabs>
          <w:tab w:val="left" w:pos="860"/>
        </w:tabs>
        <w:spacing w:before="1"/>
        <w:ind w:left="1418" w:right="137" w:hanging="567"/>
        <w:jc w:val="both"/>
        <w:rPr>
          <w:rFonts w:ascii="Verdana" w:hAnsi="Verdana"/>
          <w:spacing w:val="-1"/>
          <w:sz w:val="20"/>
          <w:szCs w:val="20"/>
        </w:rPr>
      </w:pPr>
    </w:p>
    <w:p w14:paraId="2C6A508F" w14:textId="77777777" w:rsidR="00427021" w:rsidRPr="000551E6" w:rsidRDefault="00427021" w:rsidP="00082D7A">
      <w:pPr>
        <w:ind w:left="1418" w:hanging="567"/>
        <w:rPr>
          <w:rFonts w:ascii="Verdana" w:eastAsia="Arial" w:hAnsi="Verdana" w:cs="Arial"/>
          <w:sz w:val="20"/>
          <w:szCs w:val="20"/>
        </w:rPr>
      </w:pPr>
    </w:p>
    <w:p w14:paraId="05A14968" w14:textId="77777777" w:rsidR="00427021" w:rsidRPr="000551E6" w:rsidRDefault="00894637" w:rsidP="005B30BC">
      <w:pPr>
        <w:pStyle w:val="Heading1"/>
        <w:tabs>
          <w:tab w:val="left" w:pos="872"/>
        </w:tabs>
        <w:ind w:hanging="871"/>
        <w:rPr>
          <w:rFonts w:ascii="Verdana" w:hAnsi="Verdana"/>
          <w:spacing w:val="-1"/>
          <w:sz w:val="20"/>
          <w:szCs w:val="20"/>
          <w:u w:val="none" w:color="E85E00"/>
        </w:rPr>
      </w:pPr>
      <w:r w:rsidRPr="000551E6">
        <w:rPr>
          <w:rFonts w:ascii="Verdana" w:hAnsi="Verdana"/>
          <w:spacing w:val="-1"/>
          <w:sz w:val="20"/>
          <w:szCs w:val="20"/>
          <w:u w:val="none" w:color="E85E00"/>
        </w:rPr>
        <w:t>8.</w:t>
      </w:r>
      <w:r w:rsidRPr="000551E6">
        <w:rPr>
          <w:rFonts w:ascii="Verdana" w:hAnsi="Verdana"/>
          <w:spacing w:val="-1"/>
          <w:sz w:val="20"/>
          <w:szCs w:val="20"/>
          <w:u w:val="none" w:color="E85E00"/>
        </w:rPr>
        <w:tab/>
      </w:r>
      <w:r w:rsidR="005D3818" w:rsidRPr="000551E6">
        <w:rPr>
          <w:rFonts w:ascii="Verdana" w:hAnsi="Verdana"/>
          <w:spacing w:val="-1"/>
          <w:sz w:val="20"/>
          <w:szCs w:val="20"/>
          <w:u w:val="none" w:color="E85E00"/>
        </w:rPr>
        <w:t>Approval, Statutory and other Regulations</w:t>
      </w:r>
    </w:p>
    <w:p w14:paraId="1789CAE3" w14:textId="77777777" w:rsidR="00427021" w:rsidRPr="000551E6" w:rsidRDefault="00427021">
      <w:pPr>
        <w:spacing w:before="8"/>
        <w:rPr>
          <w:rFonts w:ascii="Verdana" w:eastAsia="Arial" w:hAnsi="Verdana" w:cs="Arial"/>
          <w:b/>
          <w:bCs/>
          <w:sz w:val="20"/>
          <w:szCs w:val="20"/>
        </w:rPr>
      </w:pPr>
    </w:p>
    <w:p w14:paraId="1C393178" w14:textId="5FC0217F" w:rsidR="00A65FF3" w:rsidRPr="000551E6" w:rsidRDefault="00894637" w:rsidP="005B30BC">
      <w:pPr>
        <w:pStyle w:val="BodyText"/>
        <w:tabs>
          <w:tab w:val="left" w:pos="860"/>
        </w:tabs>
        <w:spacing w:before="72"/>
        <w:ind w:left="851" w:right="149" w:hanging="851"/>
        <w:jc w:val="both"/>
        <w:rPr>
          <w:rFonts w:ascii="Verdana" w:hAnsi="Verdana"/>
          <w:sz w:val="20"/>
          <w:szCs w:val="20"/>
        </w:rPr>
      </w:pPr>
      <w:r w:rsidRPr="000551E6">
        <w:rPr>
          <w:rFonts w:ascii="Verdana" w:hAnsi="Verdana"/>
          <w:sz w:val="20"/>
          <w:szCs w:val="20"/>
        </w:rPr>
        <w:t>8.1</w:t>
      </w:r>
      <w:r w:rsidRPr="000551E6">
        <w:rPr>
          <w:rFonts w:ascii="Verdana" w:hAnsi="Verdana"/>
          <w:sz w:val="20"/>
          <w:szCs w:val="20"/>
        </w:rPr>
        <w:tab/>
      </w:r>
      <w:r w:rsidR="005D3818" w:rsidRPr="000551E6">
        <w:rPr>
          <w:rFonts w:ascii="Verdana" w:hAnsi="Verdana"/>
          <w:sz w:val="20"/>
          <w:szCs w:val="20"/>
        </w:rPr>
        <w:t>The</w:t>
      </w:r>
      <w:r w:rsidR="005D3818" w:rsidRPr="000551E6">
        <w:rPr>
          <w:rFonts w:ascii="Verdana" w:hAnsi="Verdana"/>
          <w:spacing w:val="9"/>
          <w:sz w:val="20"/>
          <w:szCs w:val="20"/>
        </w:rPr>
        <w:t xml:space="preserve"> </w:t>
      </w:r>
      <w:r w:rsidR="0024600C">
        <w:rPr>
          <w:rFonts w:ascii="Verdana" w:hAnsi="Verdana"/>
          <w:spacing w:val="-1"/>
          <w:sz w:val="20"/>
          <w:szCs w:val="20"/>
        </w:rPr>
        <w:t>Service Provider</w:t>
      </w:r>
      <w:r w:rsidR="005D3818" w:rsidRPr="000551E6">
        <w:rPr>
          <w:rFonts w:ascii="Verdana" w:hAnsi="Verdana"/>
          <w:spacing w:val="11"/>
          <w:sz w:val="20"/>
          <w:szCs w:val="20"/>
        </w:rPr>
        <w:t xml:space="preserve"> </w:t>
      </w:r>
      <w:r w:rsidR="005D3818" w:rsidRPr="000551E6">
        <w:rPr>
          <w:rFonts w:ascii="Verdana" w:hAnsi="Verdana"/>
          <w:spacing w:val="-1"/>
          <w:sz w:val="20"/>
          <w:szCs w:val="20"/>
        </w:rPr>
        <w:t>must</w:t>
      </w:r>
      <w:r w:rsidR="005D3818" w:rsidRPr="000551E6">
        <w:rPr>
          <w:rFonts w:ascii="Verdana" w:hAnsi="Verdana"/>
          <w:spacing w:val="11"/>
          <w:sz w:val="20"/>
          <w:szCs w:val="20"/>
        </w:rPr>
        <w:t xml:space="preserve"> </w:t>
      </w:r>
      <w:r w:rsidR="005D3818" w:rsidRPr="000551E6">
        <w:rPr>
          <w:rFonts w:ascii="Verdana" w:hAnsi="Verdana"/>
          <w:spacing w:val="-2"/>
          <w:sz w:val="20"/>
          <w:szCs w:val="20"/>
        </w:rPr>
        <w:t>inform</w:t>
      </w:r>
      <w:r w:rsidR="005D3818" w:rsidRPr="000551E6">
        <w:rPr>
          <w:rFonts w:ascii="Verdana" w:hAnsi="Verdana"/>
          <w:spacing w:val="11"/>
          <w:sz w:val="20"/>
          <w:szCs w:val="20"/>
        </w:rPr>
        <w:t xml:space="preserve"> </w:t>
      </w:r>
      <w:r w:rsidR="005D3818" w:rsidRPr="000551E6">
        <w:rPr>
          <w:rFonts w:ascii="Verdana" w:hAnsi="Verdana"/>
          <w:sz w:val="20"/>
          <w:szCs w:val="20"/>
        </w:rPr>
        <w:t>the</w:t>
      </w:r>
      <w:r w:rsidR="005D3818" w:rsidRPr="000551E6">
        <w:rPr>
          <w:rFonts w:ascii="Verdana" w:hAnsi="Verdana"/>
          <w:spacing w:val="13"/>
          <w:sz w:val="20"/>
          <w:szCs w:val="20"/>
        </w:rPr>
        <w:t xml:space="preserve"> </w:t>
      </w:r>
      <w:r w:rsidR="00600B7D" w:rsidRPr="000551E6">
        <w:rPr>
          <w:rFonts w:ascii="Verdana" w:hAnsi="Verdana"/>
          <w:spacing w:val="-1"/>
          <w:sz w:val="20"/>
          <w:szCs w:val="20"/>
        </w:rPr>
        <w:t>Council</w:t>
      </w:r>
      <w:r w:rsidR="005D3818" w:rsidRPr="000551E6">
        <w:rPr>
          <w:rFonts w:ascii="Verdana" w:hAnsi="Verdana"/>
          <w:spacing w:val="11"/>
          <w:sz w:val="20"/>
          <w:szCs w:val="20"/>
        </w:rPr>
        <w:t xml:space="preserve"> </w:t>
      </w:r>
      <w:r w:rsidR="005D3818" w:rsidRPr="000551E6">
        <w:rPr>
          <w:rFonts w:ascii="Verdana" w:hAnsi="Verdana"/>
          <w:spacing w:val="-1"/>
          <w:sz w:val="20"/>
          <w:szCs w:val="20"/>
        </w:rPr>
        <w:t>immediately</w:t>
      </w:r>
      <w:r w:rsidR="005D3818" w:rsidRPr="000551E6">
        <w:rPr>
          <w:rFonts w:ascii="Verdana" w:hAnsi="Verdana"/>
          <w:spacing w:val="8"/>
          <w:sz w:val="20"/>
          <w:szCs w:val="20"/>
        </w:rPr>
        <w:t xml:space="preserve"> </w:t>
      </w:r>
      <w:r w:rsidR="005D3818" w:rsidRPr="000551E6">
        <w:rPr>
          <w:rFonts w:ascii="Verdana" w:hAnsi="Verdana"/>
          <w:sz w:val="20"/>
          <w:szCs w:val="20"/>
        </w:rPr>
        <w:t>by</w:t>
      </w:r>
      <w:r w:rsidR="005D3818" w:rsidRPr="000551E6">
        <w:rPr>
          <w:rFonts w:ascii="Verdana" w:hAnsi="Verdana"/>
          <w:spacing w:val="10"/>
          <w:sz w:val="20"/>
          <w:szCs w:val="20"/>
        </w:rPr>
        <w:t xml:space="preserve"> </w:t>
      </w:r>
      <w:r w:rsidR="005D3818" w:rsidRPr="000551E6">
        <w:rPr>
          <w:rFonts w:ascii="Verdana" w:hAnsi="Verdana"/>
          <w:spacing w:val="-1"/>
          <w:sz w:val="20"/>
          <w:szCs w:val="20"/>
        </w:rPr>
        <w:t>telephone</w:t>
      </w:r>
      <w:r w:rsidR="0071065F" w:rsidRPr="000551E6">
        <w:rPr>
          <w:rFonts w:ascii="Verdana" w:hAnsi="Verdana"/>
          <w:spacing w:val="-1"/>
          <w:sz w:val="20"/>
          <w:szCs w:val="20"/>
        </w:rPr>
        <w:t xml:space="preserve"> and</w:t>
      </w:r>
      <w:r w:rsidR="005D3818" w:rsidRPr="000551E6">
        <w:rPr>
          <w:rFonts w:ascii="Verdana" w:hAnsi="Verdana"/>
          <w:spacing w:val="9"/>
          <w:sz w:val="20"/>
          <w:szCs w:val="20"/>
        </w:rPr>
        <w:t xml:space="preserve"> </w:t>
      </w:r>
      <w:r w:rsidR="00A65FF3" w:rsidRPr="000551E6">
        <w:rPr>
          <w:rFonts w:ascii="Verdana" w:hAnsi="Verdana"/>
          <w:spacing w:val="-1"/>
          <w:sz w:val="20"/>
          <w:szCs w:val="20"/>
        </w:rPr>
        <w:t>confirm</w:t>
      </w:r>
      <w:r w:rsidR="005D3818" w:rsidRPr="000551E6">
        <w:rPr>
          <w:rFonts w:ascii="Verdana" w:hAnsi="Verdana"/>
          <w:spacing w:val="9"/>
          <w:sz w:val="20"/>
          <w:szCs w:val="20"/>
        </w:rPr>
        <w:t xml:space="preserve"> </w:t>
      </w:r>
      <w:r w:rsidR="005D3818" w:rsidRPr="000551E6">
        <w:rPr>
          <w:rFonts w:ascii="Verdana" w:hAnsi="Verdana"/>
          <w:spacing w:val="-1"/>
          <w:sz w:val="20"/>
          <w:szCs w:val="20"/>
        </w:rPr>
        <w:t>in</w:t>
      </w:r>
      <w:r w:rsidR="005D3818" w:rsidRPr="000551E6">
        <w:rPr>
          <w:rFonts w:ascii="Verdana" w:hAnsi="Verdana"/>
          <w:spacing w:val="10"/>
          <w:sz w:val="20"/>
          <w:szCs w:val="20"/>
        </w:rPr>
        <w:t xml:space="preserve"> </w:t>
      </w:r>
      <w:r w:rsidR="005D3818" w:rsidRPr="000551E6">
        <w:rPr>
          <w:rFonts w:ascii="Verdana" w:hAnsi="Verdana"/>
          <w:spacing w:val="-2"/>
          <w:sz w:val="20"/>
          <w:szCs w:val="20"/>
        </w:rPr>
        <w:t>writing</w:t>
      </w:r>
      <w:r w:rsidR="00030C25" w:rsidRPr="000551E6">
        <w:rPr>
          <w:rFonts w:ascii="Verdana" w:hAnsi="Verdana"/>
          <w:spacing w:val="-2"/>
          <w:sz w:val="20"/>
          <w:szCs w:val="20"/>
        </w:rPr>
        <w:t xml:space="preserve"> on the same day</w:t>
      </w:r>
      <w:r w:rsidR="00A65FF3" w:rsidRPr="000551E6">
        <w:rPr>
          <w:rFonts w:ascii="Verdana" w:hAnsi="Verdana"/>
          <w:spacing w:val="-2"/>
          <w:sz w:val="20"/>
          <w:szCs w:val="20"/>
        </w:rPr>
        <w:t>, of:</w:t>
      </w:r>
    </w:p>
    <w:p w14:paraId="72F3676F" w14:textId="77777777" w:rsidR="00427021" w:rsidRPr="000551E6" w:rsidRDefault="00427021">
      <w:pPr>
        <w:spacing w:before="10"/>
        <w:rPr>
          <w:rFonts w:ascii="Verdana" w:eastAsia="Arial" w:hAnsi="Verdana" w:cs="Arial"/>
          <w:sz w:val="20"/>
          <w:szCs w:val="20"/>
        </w:rPr>
      </w:pPr>
    </w:p>
    <w:p w14:paraId="7ED3F83E" w14:textId="2A87D793" w:rsidR="00427021" w:rsidRPr="000551E6" w:rsidRDefault="00894637" w:rsidP="005B30BC">
      <w:pPr>
        <w:pStyle w:val="BodyText"/>
        <w:tabs>
          <w:tab w:val="left" w:pos="860"/>
        </w:tabs>
        <w:ind w:right="151"/>
        <w:jc w:val="both"/>
        <w:rPr>
          <w:rFonts w:ascii="Verdana" w:hAnsi="Verdana"/>
          <w:sz w:val="20"/>
          <w:szCs w:val="20"/>
        </w:rPr>
      </w:pPr>
      <w:r w:rsidRPr="000551E6">
        <w:rPr>
          <w:rFonts w:ascii="Verdana" w:hAnsi="Verdana"/>
          <w:sz w:val="20"/>
          <w:szCs w:val="20"/>
        </w:rPr>
        <w:t xml:space="preserve">8.2 </w:t>
      </w:r>
      <w:r w:rsidR="005B30BC">
        <w:rPr>
          <w:rFonts w:ascii="Verdana" w:hAnsi="Verdana"/>
          <w:sz w:val="20"/>
          <w:szCs w:val="20"/>
        </w:rPr>
        <w:tab/>
      </w:r>
      <w:r w:rsidR="005D3818" w:rsidRPr="000551E6">
        <w:rPr>
          <w:rFonts w:ascii="Verdana" w:hAnsi="Verdana"/>
          <w:sz w:val="20"/>
          <w:szCs w:val="20"/>
        </w:rPr>
        <w:t>The</w:t>
      </w:r>
      <w:r w:rsidR="005D3818" w:rsidRPr="000551E6">
        <w:rPr>
          <w:rFonts w:ascii="Verdana" w:hAnsi="Verdana"/>
          <w:spacing w:val="48"/>
          <w:sz w:val="20"/>
          <w:szCs w:val="20"/>
        </w:rPr>
        <w:t xml:space="preserve"> </w:t>
      </w:r>
      <w:r w:rsidR="0024600C">
        <w:rPr>
          <w:rFonts w:ascii="Verdana" w:hAnsi="Verdana"/>
          <w:spacing w:val="-2"/>
          <w:sz w:val="20"/>
          <w:szCs w:val="20"/>
        </w:rPr>
        <w:t>Service Provider</w:t>
      </w:r>
      <w:r w:rsidR="005D3818" w:rsidRPr="000551E6">
        <w:rPr>
          <w:rFonts w:ascii="Verdana" w:hAnsi="Verdana"/>
          <w:spacing w:val="50"/>
          <w:sz w:val="20"/>
          <w:szCs w:val="20"/>
        </w:rPr>
        <w:t xml:space="preserve"> </w:t>
      </w:r>
      <w:r w:rsidR="005D3818" w:rsidRPr="000551E6">
        <w:rPr>
          <w:rFonts w:ascii="Verdana" w:hAnsi="Verdana"/>
          <w:spacing w:val="-1"/>
          <w:sz w:val="20"/>
          <w:szCs w:val="20"/>
        </w:rPr>
        <w:t>shall</w:t>
      </w:r>
      <w:r w:rsidR="005D3818" w:rsidRPr="000551E6">
        <w:rPr>
          <w:rFonts w:ascii="Verdana" w:hAnsi="Verdana"/>
          <w:spacing w:val="48"/>
          <w:sz w:val="20"/>
          <w:szCs w:val="20"/>
        </w:rPr>
        <w:t xml:space="preserve"> </w:t>
      </w:r>
      <w:r w:rsidR="005D3818" w:rsidRPr="000551E6">
        <w:rPr>
          <w:rFonts w:ascii="Verdana" w:hAnsi="Verdana"/>
          <w:spacing w:val="-1"/>
          <w:sz w:val="20"/>
          <w:szCs w:val="20"/>
        </w:rPr>
        <w:t>operate</w:t>
      </w:r>
      <w:r w:rsidR="005D3818" w:rsidRPr="000551E6">
        <w:rPr>
          <w:rFonts w:ascii="Verdana" w:hAnsi="Verdana"/>
          <w:spacing w:val="46"/>
          <w:sz w:val="20"/>
          <w:szCs w:val="20"/>
        </w:rPr>
        <w:t xml:space="preserve"> </w:t>
      </w:r>
      <w:r w:rsidR="005D3818" w:rsidRPr="000551E6">
        <w:rPr>
          <w:rFonts w:ascii="Verdana" w:hAnsi="Verdana"/>
          <w:spacing w:val="-1"/>
          <w:sz w:val="20"/>
          <w:szCs w:val="20"/>
        </w:rPr>
        <w:t>fully</w:t>
      </w:r>
      <w:r w:rsidR="005D3818" w:rsidRPr="000551E6">
        <w:rPr>
          <w:rFonts w:ascii="Verdana" w:hAnsi="Verdana"/>
          <w:spacing w:val="47"/>
          <w:sz w:val="20"/>
          <w:szCs w:val="20"/>
        </w:rPr>
        <w:t xml:space="preserve"> </w:t>
      </w:r>
      <w:r w:rsidR="005D3818" w:rsidRPr="000551E6">
        <w:rPr>
          <w:rFonts w:ascii="Verdana" w:hAnsi="Verdana"/>
          <w:spacing w:val="-1"/>
          <w:sz w:val="20"/>
          <w:szCs w:val="20"/>
        </w:rPr>
        <w:t>in</w:t>
      </w:r>
      <w:r w:rsidR="005D3818" w:rsidRPr="000551E6">
        <w:rPr>
          <w:rFonts w:ascii="Verdana" w:hAnsi="Verdana"/>
          <w:spacing w:val="48"/>
          <w:sz w:val="20"/>
          <w:szCs w:val="20"/>
        </w:rPr>
        <w:t xml:space="preserve"> </w:t>
      </w:r>
      <w:r w:rsidR="005D3818" w:rsidRPr="000551E6">
        <w:rPr>
          <w:rFonts w:ascii="Verdana" w:hAnsi="Verdana"/>
          <w:spacing w:val="-1"/>
          <w:sz w:val="20"/>
          <w:szCs w:val="20"/>
        </w:rPr>
        <w:t>accordance</w:t>
      </w:r>
      <w:r w:rsidR="005D3818" w:rsidRPr="000551E6">
        <w:rPr>
          <w:rFonts w:ascii="Verdana" w:hAnsi="Verdana"/>
          <w:spacing w:val="46"/>
          <w:sz w:val="20"/>
          <w:szCs w:val="20"/>
        </w:rPr>
        <w:t xml:space="preserve"> </w:t>
      </w:r>
      <w:r w:rsidR="005D3818" w:rsidRPr="000551E6">
        <w:rPr>
          <w:rFonts w:ascii="Verdana" w:hAnsi="Verdana"/>
          <w:spacing w:val="-1"/>
          <w:sz w:val="20"/>
          <w:szCs w:val="20"/>
        </w:rPr>
        <w:t>with</w:t>
      </w:r>
      <w:r w:rsidR="005D3818" w:rsidRPr="000551E6">
        <w:rPr>
          <w:rFonts w:ascii="Verdana" w:hAnsi="Verdana"/>
          <w:spacing w:val="48"/>
          <w:sz w:val="20"/>
          <w:szCs w:val="20"/>
        </w:rPr>
        <w:t xml:space="preserve"> </w:t>
      </w:r>
      <w:r w:rsidR="005D3818" w:rsidRPr="000551E6">
        <w:rPr>
          <w:rFonts w:ascii="Verdana" w:hAnsi="Verdana"/>
          <w:spacing w:val="-1"/>
          <w:sz w:val="20"/>
          <w:szCs w:val="20"/>
        </w:rPr>
        <w:t>all</w:t>
      </w:r>
      <w:r w:rsidR="005D3818" w:rsidRPr="000551E6">
        <w:rPr>
          <w:rFonts w:ascii="Verdana" w:hAnsi="Verdana"/>
          <w:spacing w:val="47"/>
          <w:sz w:val="20"/>
          <w:szCs w:val="20"/>
        </w:rPr>
        <w:t xml:space="preserve"> </w:t>
      </w:r>
      <w:r w:rsidR="005D3818" w:rsidRPr="000551E6">
        <w:rPr>
          <w:rFonts w:ascii="Verdana" w:hAnsi="Verdana"/>
          <w:spacing w:val="-1"/>
          <w:sz w:val="20"/>
          <w:szCs w:val="20"/>
        </w:rPr>
        <w:t>relevant</w:t>
      </w:r>
      <w:r w:rsidR="005D3818" w:rsidRPr="000551E6">
        <w:rPr>
          <w:rFonts w:ascii="Verdana" w:hAnsi="Verdana"/>
          <w:spacing w:val="49"/>
          <w:sz w:val="20"/>
          <w:szCs w:val="20"/>
        </w:rPr>
        <w:t xml:space="preserve"> </w:t>
      </w:r>
      <w:r w:rsidR="005D3818" w:rsidRPr="000551E6">
        <w:rPr>
          <w:rFonts w:ascii="Verdana" w:hAnsi="Verdana"/>
          <w:spacing w:val="-1"/>
          <w:sz w:val="20"/>
          <w:szCs w:val="20"/>
        </w:rPr>
        <w:t>Acts</w:t>
      </w:r>
      <w:r w:rsidR="005D3818" w:rsidRPr="000551E6">
        <w:rPr>
          <w:rFonts w:ascii="Verdana" w:hAnsi="Verdana"/>
          <w:spacing w:val="48"/>
          <w:sz w:val="20"/>
          <w:szCs w:val="20"/>
        </w:rPr>
        <w:t xml:space="preserve"> </w:t>
      </w:r>
      <w:r w:rsidR="005D3818" w:rsidRPr="000551E6">
        <w:rPr>
          <w:rFonts w:ascii="Verdana" w:hAnsi="Verdana"/>
          <w:spacing w:val="-2"/>
          <w:sz w:val="20"/>
          <w:szCs w:val="20"/>
        </w:rPr>
        <w:t>of</w:t>
      </w:r>
      <w:r w:rsidR="005D3818" w:rsidRPr="000551E6">
        <w:rPr>
          <w:rFonts w:ascii="Verdana" w:hAnsi="Verdana"/>
          <w:spacing w:val="49"/>
          <w:sz w:val="20"/>
          <w:szCs w:val="20"/>
        </w:rPr>
        <w:t xml:space="preserve"> </w:t>
      </w:r>
      <w:r w:rsidR="005D3818" w:rsidRPr="000551E6">
        <w:rPr>
          <w:rFonts w:ascii="Verdana" w:hAnsi="Verdana"/>
          <w:spacing w:val="-1"/>
          <w:sz w:val="20"/>
          <w:szCs w:val="20"/>
        </w:rPr>
        <w:t>Parliament,</w:t>
      </w:r>
      <w:r w:rsidR="005D3818" w:rsidRPr="000551E6">
        <w:rPr>
          <w:rFonts w:ascii="Verdana" w:hAnsi="Verdana"/>
          <w:spacing w:val="81"/>
          <w:sz w:val="20"/>
          <w:szCs w:val="20"/>
        </w:rPr>
        <w:t xml:space="preserve"> </w:t>
      </w:r>
      <w:r w:rsidR="005D3818" w:rsidRPr="000551E6">
        <w:rPr>
          <w:rFonts w:ascii="Verdana" w:hAnsi="Verdana"/>
          <w:spacing w:val="-1"/>
          <w:sz w:val="20"/>
          <w:szCs w:val="20"/>
        </w:rPr>
        <w:t>amendment</w:t>
      </w:r>
      <w:r w:rsidR="005D3818" w:rsidRPr="000551E6">
        <w:rPr>
          <w:rFonts w:ascii="Verdana" w:hAnsi="Verdana"/>
          <w:spacing w:val="9"/>
          <w:sz w:val="20"/>
          <w:szCs w:val="20"/>
        </w:rPr>
        <w:t xml:space="preserve"> </w:t>
      </w:r>
      <w:r w:rsidR="005D3818" w:rsidRPr="000551E6">
        <w:rPr>
          <w:rFonts w:ascii="Verdana" w:hAnsi="Verdana"/>
          <w:spacing w:val="-2"/>
          <w:sz w:val="20"/>
          <w:szCs w:val="20"/>
        </w:rPr>
        <w:t>or</w:t>
      </w:r>
      <w:r w:rsidR="005D3818" w:rsidRPr="000551E6">
        <w:rPr>
          <w:rFonts w:ascii="Verdana" w:hAnsi="Verdana"/>
          <w:spacing w:val="8"/>
          <w:sz w:val="20"/>
          <w:szCs w:val="20"/>
        </w:rPr>
        <w:t xml:space="preserve"> </w:t>
      </w:r>
      <w:r w:rsidR="005D3818" w:rsidRPr="000551E6">
        <w:rPr>
          <w:rFonts w:ascii="Verdana" w:hAnsi="Verdana"/>
          <w:spacing w:val="-1"/>
          <w:sz w:val="20"/>
          <w:szCs w:val="20"/>
        </w:rPr>
        <w:t>re-enactment</w:t>
      </w:r>
      <w:r w:rsidR="005D3818" w:rsidRPr="000551E6">
        <w:rPr>
          <w:rFonts w:ascii="Verdana" w:hAnsi="Verdana"/>
          <w:spacing w:val="9"/>
          <w:sz w:val="20"/>
          <w:szCs w:val="20"/>
        </w:rPr>
        <w:t xml:space="preserve"> </w:t>
      </w:r>
      <w:r w:rsidR="005D3818" w:rsidRPr="000551E6">
        <w:rPr>
          <w:rFonts w:ascii="Verdana" w:hAnsi="Verdana"/>
          <w:spacing w:val="-2"/>
          <w:sz w:val="20"/>
          <w:szCs w:val="20"/>
        </w:rPr>
        <w:t>of</w:t>
      </w:r>
      <w:r w:rsidR="005D3818" w:rsidRPr="000551E6">
        <w:rPr>
          <w:rFonts w:ascii="Verdana" w:hAnsi="Verdana"/>
          <w:spacing w:val="9"/>
          <w:sz w:val="20"/>
          <w:szCs w:val="20"/>
        </w:rPr>
        <w:t xml:space="preserve"> </w:t>
      </w:r>
      <w:r w:rsidR="005D3818" w:rsidRPr="000551E6">
        <w:rPr>
          <w:rFonts w:ascii="Verdana" w:hAnsi="Verdana"/>
          <w:spacing w:val="-1"/>
          <w:sz w:val="20"/>
          <w:szCs w:val="20"/>
        </w:rPr>
        <w:t>any</w:t>
      </w:r>
      <w:r w:rsidR="005D3818" w:rsidRPr="000551E6">
        <w:rPr>
          <w:rFonts w:ascii="Verdana" w:hAnsi="Verdana"/>
          <w:spacing w:val="5"/>
          <w:sz w:val="20"/>
          <w:szCs w:val="20"/>
        </w:rPr>
        <w:t xml:space="preserve"> </w:t>
      </w:r>
      <w:r w:rsidR="005D3818" w:rsidRPr="000551E6">
        <w:rPr>
          <w:rFonts w:ascii="Verdana" w:hAnsi="Verdana"/>
          <w:spacing w:val="-1"/>
          <w:sz w:val="20"/>
          <w:szCs w:val="20"/>
        </w:rPr>
        <w:t>Act,</w:t>
      </w:r>
      <w:r w:rsidR="005D3818" w:rsidRPr="000551E6">
        <w:rPr>
          <w:rFonts w:ascii="Verdana" w:hAnsi="Verdana"/>
          <w:spacing w:val="9"/>
          <w:sz w:val="20"/>
          <w:szCs w:val="20"/>
        </w:rPr>
        <w:t xml:space="preserve"> </w:t>
      </w:r>
      <w:r w:rsidR="005D3818" w:rsidRPr="000551E6">
        <w:rPr>
          <w:rFonts w:ascii="Verdana" w:hAnsi="Verdana"/>
          <w:spacing w:val="-1"/>
          <w:sz w:val="20"/>
          <w:szCs w:val="20"/>
        </w:rPr>
        <w:t>Statutory</w:t>
      </w:r>
      <w:r w:rsidR="005D3818" w:rsidRPr="000551E6">
        <w:rPr>
          <w:rFonts w:ascii="Verdana" w:hAnsi="Verdana"/>
          <w:spacing w:val="5"/>
          <w:sz w:val="20"/>
          <w:szCs w:val="20"/>
        </w:rPr>
        <w:t xml:space="preserve"> </w:t>
      </w:r>
      <w:r w:rsidR="005D3818" w:rsidRPr="000551E6">
        <w:rPr>
          <w:rFonts w:ascii="Verdana" w:hAnsi="Verdana"/>
          <w:sz w:val="20"/>
          <w:szCs w:val="20"/>
        </w:rPr>
        <w:t>Regulation,</w:t>
      </w:r>
      <w:r w:rsidR="005D3818" w:rsidRPr="000551E6">
        <w:rPr>
          <w:rFonts w:ascii="Verdana" w:hAnsi="Verdana"/>
          <w:spacing w:val="8"/>
          <w:sz w:val="20"/>
          <w:szCs w:val="20"/>
        </w:rPr>
        <w:t xml:space="preserve"> </w:t>
      </w:r>
      <w:r w:rsidR="005D3818" w:rsidRPr="000551E6">
        <w:rPr>
          <w:rFonts w:ascii="Verdana" w:hAnsi="Verdana"/>
          <w:spacing w:val="-1"/>
          <w:sz w:val="20"/>
          <w:szCs w:val="20"/>
        </w:rPr>
        <w:t>and</w:t>
      </w:r>
      <w:r w:rsidR="005D3818" w:rsidRPr="000551E6">
        <w:rPr>
          <w:rFonts w:ascii="Verdana" w:hAnsi="Verdana"/>
          <w:spacing w:val="7"/>
          <w:sz w:val="20"/>
          <w:szCs w:val="20"/>
        </w:rPr>
        <w:t xml:space="preserve"> </w:t>
      </w:r>
      <w:r w:rsidR="005D3818" w:rsidRPr="000551E6">
        <w:rPr>
          <w:rFonts w:ascii="Verdana" w:hAnsi="Verdana"/>
          <w:spacing w:val="-1"/>
          <w:sz w:val="20"/>
          <w:szCs w:val="20"/>
        </w:rPr>
        <w:t>other</w:t>
      </w:r>
      <w:r w:rsidR="005D3818" w:rsidRPr="000551E6">
        <w:rPr>
          <w:rFonts w:ascii="Verdana" w:hAnsi="Verdana"/>
          <w:spacing w:val="6"/>
          <w:sz w:val="20"/>
          <w:szCs w:val="20"/>
        </w:rPr>
        <w:t xml:space="preserve"> </w:t>
      </w:r>
      <w:r w:rsidR="005D3818" w:rsidRPr="000551E6">
        <w:rPr>
          <w:rFonts w:ascii="Verdana" w:hAnsi="Verdana"/>
          <w:sz w:val="20"/>
          <w:szCs w:val="20"/>
        </w:rPr>
        <w:t>such</w:t>
      </w:r>
      <w:r w:rsidR="005D3818" w:rsidRPr="000551E6">
        <w:rPr>
          <w:rFonts w:ascii="Verdana" w:hAnsi="Verdana"/>
          <w:spacing w:val="7"/>
          <w:sz w:val="20"/>
          <w:szCs w:val="20"/>
        </w:rPr>
        <w:t xml:space="preserve"> </w:t>
      </w:r>
      <w:r w:rsidR="005D3818" w:rsidRPr="000551E6">
        <w:rPr>
          <w:rFonts w:ascii="Verdana" w:hAnsi="Verdana"/>
          <w:spacing w:val="-2"/>
          <w:sz w:val="20"/>
          <w:szCs w:val="20"/>
        </w:rPr>
        <w:t>laws</w:t>
      </w:r>
      <w:r w:rsidR="005D3818" w:rsidRPr="000551E6">
        <w:rPr>
          <w:rFonts w:ascii="Verdana" w:hAnsi="Verdana"/>
          <w:spacing w:val="8"/>
          <w:sz w:val="20"/>
          <w:szCs w:val="20"/>
        </w:rPr>
        <w:t xml:space="preserve"> </w:t>
      </w:r>
      <w:r w:rsidR="005D3818" w:rsidRPr="000551E6">
        <w:rPr>
          <w:rFonts w:ascii="Verdana" w:hAnsi="Verdana"/>
          <w:spacing w:val="-1"/>
          <w:sz w:val="20"/>
          <w:szCs w:val="20"/>
        </w:rPr>
        <w:t>and</w:t>
      </w:r>
      <w:r w:rsidR="005D3818" w:rsidRPr="000551E6">
        <w:rPr>
          <w:rFonts w:ascii="Verdana" w:hAnsi="Verdana"/>
          <w:spacing w:val="43"/>
          <w:sz w:val="20"/>
          <w:szCs w:val="20"/>
        </w:rPr>
        <w:t xml:space="preserve"> </w:t>
      </w:r>
      <w:r w:rsidR="005D3818" w:rsidRPr="000551E6">
        <w:rPr>
          <w:rFonts w:ascii="Verdana" w:hAnsi="Verdana"/>
          <w:spacing w:val="-1"/>
          <w:sz w:val="20"/>
          <w:szCs w:val="20"/>
        </w:rPr>
        <w:t>statutory</w:t>
      </w:r>
      <w:r w:rsidR="005D3818" w:rsidRPr="000551E6">
        <w:rPr>
          <w:rFonts w:ascii="Verdana" w:hAnsi="Verdana"/>
          <w:spacing w:val="18"/>
          <w:sz w:val="20"/>
          <w:szCs w:val="20"/>
        </w:rPr>
        <w:t xml:space="preserve"> </w:t>
      </w:r>
      <w:r w:rsidR="005D3818" w:rsidRPr="000551E6">
        <w:rPr>
          <w:rFonts w:ascii="Verdana" w:hAnsi="Verdana"/>
          <w:spacing w:val="-1"/>
          <w:sz w:val="20"/>
          <w:szCs w:val="20"/>
        </w:rPr>
        <w:t>guidance,</w:t>
      </w:r>
      <w:r w:rsidR="005D3818" w:rsidRPr="000551E6">
        <w:rPr>
          <w:rFonts w:ascii="Verdana" w:hAnsi="Verdana"/>
          <w:spacing w:val="23"/>
          <w:sz w:val="20"/>
          <w:szCs w:val="20"/>
        </w:rPr>
        <w:t xml:space="preserve"> </w:t>
      </w:r>
      <w:r w:rsidR="005D3818" w:rsidRPr="000551E6">
        <w:rPr>
          <w:rFonts w:ascii="Verdana" w:hAnsi="Verdana"/>
          <w:spacing w:val="-2"/>
          <w:sz w:val="20"/>
          <w:szCs w:val="20"/>
        </w:rPr>
        <w:t>as</w:t>
      </w:r>
      <w:r w:rsidR="005D3818" w:rsidRPr="000551E6">
        <w:rPr>
          <w:rFonts w:ascii="Verdana" w:hAnsi="Verdana"/>
          <w:spacing w:val="20"/>
          <w:sz w:val="20"/>
          <w:szCs w:val="20"/>
        </w:rPr>
        <w:t xml:space="preserve"> </w:t>
      </w:r>
      <w:r w:rsidR="005D3818" w:rsidRPr="000551E6">
        <w:rPr>
          <w:rFonts w:ascii="Verdana" w:hAnsi="Verdana"/>
          <w:sz w:val="20"/>
          <w:szCs w:val="20"/>
        </w:rPr>
        <w:t>may</w:t>
      </w:r>
      <w:r w:rsidR="005D3818" w:rsidRPr="000551E6">
        <w:rPr>
          <w:rFonts w:ascii="Verdana" w:hAnsi="Verdana"/>
          <w:spacing w:val="19"/>
          <w:sz w:val="20"/>
          <w:szCs w:val="20"/>
        </w:rPr>
        <w:t xml:space="preserve"> </w:t>
      </w:r>
      <w:r w:rsidR="005D3818" w:rsidRPr="000551E6">
        <w:rPr>
          <w:rFonts w:ascii="Verdana" w:hAnsi="Verdana"/>
          <w:spacing w:val="-1"/>
          <w:sz w:val="20"/>
          <w:szCs w:val="20"/>
        </w:rPr>
        <w:t>affect</w:t>
      </w:r>
      <w:r w:rsidR="005D3818" w:rsidRPr="000551E6">
        <w:rPr>
          <w:rFonts w:ascii="Verdana" w:hAnsi="Verdana"/>
          <w:spacing w:val="21"/>
          <w:sz w:val="20"/>
          <w:szCs w:val="20"/>
        </w:rPr>
        <w:t xml:space="preserve"> </w:t>
      </w:r>
      <w:r w:rsidR="005D3818" w:rsidRPr="000551E6">
        <w:rPr>
          <w:rFonts w:ascii="Verdana" w:hAnsi="Verdana"/>
          <w:sz w:val="20"/>
          <w:szCs w:val="20"/>
        </w:rPr>
        <w:t>the</w:t>
      </w:r>
      <w:r w:rsidR="005D3818" w:rsidRPr="000551E6">
        <w:rPr>
          <w:rFonts w:ascii="Verdana" w:hAnsi="Verdana"/>
          <w:spacing w:val="21"/>
          <w:sz w:val="20"/>
          <w:szCs w:val="20"/>
        </w:rPr>
        <w:t xml:space="preserve"> </w:t>
      </w:r>
      <w:r w:rsidR="005D3818" w:rsidRPr="000551E6">
        <w:rPr>
          <w:rFonts w:ascii="Verdana" w:hAnsi="Verdana"/>
          <w:spacing w:val="-2"/>
          <w:sz w:val="20"/>
          <w:szCs w:val="20"/>
        </w:rPr>
        <w:t>provision</w:t>
      </w:r>
      <w:r w:rsidR="005D3818" w:rsidRPr="000551E6">
        <w:rPr>
          <w:rFonts w:ascii="Verdana" w:hAnsi="Verdana"/>
          <w:spacing w:val="24"/>
          <w:sz w:val="20"/>
          <w:szCs w:val="20"/>
        </w:rPr>
        <w:t xml:space="preserve"> </w:t>
      </w:r>
      <w:r w:rsidR="005D3818" w:rsidRPr="000551E6">
        <w:rPr>
          <w:rFonts w:ascii="Verdana" w:hAnsi="Verdana"/>
          <w:spacing w:val="-2"/>
          <w:sz w:val="20"/>
          <w:szCs w:val="20"/>
        </w:rPr>
        <w:t>of</w:t>
      </w:r>
      <w:r w:rsidR="005D3818" w:rsidRPr="000551E6">
        <w:rPr>
          <w:rFonts w:ascii="Verdana" w:hAnsi="Verdana"/>
          <w:spacing w:val="25"/>
          <w:sz w:val="20"/>
          <w:szCs w:val="20"/>
        </w:rPr>
        <w:t xml:space="preserve"> </w:t>
      </w:r>
      <w:r w:rsidR="005D3818" w:rsidRPr="000551E6">
        <w:rPr>
          <w:rFonts w:ascii="Verdana" w:hAnsi="Verdana"/>
          <w:spacing w:val="-1"/>
          <w:sz w:val="20"/>
          <w:szCs w:val="20"/>
        </w:rPr>
        <w:t>education</w:t>
      </w:r>
      <w:r w:rsidR="005D3818" w:rsidRPr="000551E6">
        <w:rPr>
          <w:rFonts w:ascii="Verdana" w:hAnsi="Verdana"/>
          <w:spacing w:val="21"/>
          <w:sz w:val="20"/>
          <w:szCs w:val="20"/>
        </w:rPr>
        <w:t xml:space="preserve"> </w:t>
      </w:r>
      <w:r w:rsidR="005D3818" w:rsidRPr="000551E6">
        <w:rPr>
          <w:rFonts w:ascii="Verdana" w:hAnsi="Verdana"/>
          <w:spacing w:val="-1"/>
          <w:sz w:val="20"/>
          <w:szCs w:val="20"/>
        </w:rPr>
        <w:t>and</w:t>
      </w:r>
      <w:r w:rsidR="005D3818" w:rsidRPr="000551E6">
        <w:rPr>
          <w:rFonts w:ascii="Verdana" w:hAnsi="Verdana"/>
          <w:spacing w:val="22"/>
          <w:sz w:val="20"/>
          <w:szCs w:val="20"/>
        </w:rPr>
        <w:t xml:space="preserve"> </w:t>
      </w:r>
      <w:r w:rsidR="005D3818" w:rsidRPr="000551E6">
        <w:rPr>
          <w:rFonts w:ascii="Verdana" w:hAnsi="Verdana"/>
          <w:spacing w:val="-1"/>
          <w:sz w:val="20"/>
          <w:szCs w:val="20"/>
        </w:rPr>
        <w:t>care</w:t>
      </w:r>
      <w:r w:rsidR="005D3818" w:rsidRPr="000551E6">
        <w:rPr>
          <w:rFonts w:ascii="Verdana" w:hAnsi="Verdana"/>
          <w:spacing w:val="19"/>
          <w:sz w:val="20"/>
          <w:szCs w:val="20"/>
        </w:rPr>
        <w:t xml:space="preserve"> </w:t>
      </w:r>
      <w:r w:rsidR="005D3818" w:rsidRPr="000551E6">
        <w:rPr>
          <w:rFonts w:ascii="Verdana" w:hAnsi="Verdana"/>
          <w:spacing w:val="-1"/>
          <w:sz w:val="20"/>
          <w:szCs w:val="20"/>
        </w:rPr>
        <w:t>specified</w:t>
      </w:r>
      <w:r w:rsidR="005D3818" w:rsidRPr="000551E6">
        <w:rPr>
          <w:rFonts w:ascii="Verdana" w:hAnsi="Verdana"/>
          <w:spacing w:val="21"/>
          <w:sz w:val="20"/>
          <w:szCs w:val="20"/>
        </w:rPr>
        <w:t xml:space="preserve"> </w:t>
      </w:r>
      <w:r w:rsidR="005D3818" w:rsidRPr="000551E6">
        <w:rPr>
          <w:rFonts w:ascii="Verdana" w:hAnsi="Verdana"/>
          <w:spacing w:val="-1"/>
          <w:sz w:val="20"/>
          <w:szCs w:val="20"/>
        </w:rPr>
        <w:t>under</w:t>
      </w:r>
      <w:r w:rsidR="005D3818" w:rsidRPr="000551E6">
        <w:rPr>
          <w:rFonts w:ascii="Verdana" w:hAnsi="Verdana"/>
          <w:spacing w:val="77"/>
          <w:sz w:val="20"/>
          <w:szCs w:val="20"/>
        </w:rPr>
        <w:t xml:space="preserve"> </w:t>
      </w:r>
      <w:r w:rsidR="000D326B" w:rsidRPr="000551E6">
        <w:rPr>
          <w:rFonts w:ascii="Verdana" w:hAnsi="Verdana"/>
          <w:sz w:val="20"/>
          <w:szCs w:val="20"/>
        </w:rPr>
        <w:t>these Service Conditions</w:t>
      </w:r>
      <w:r w:rsidR="005D3818" w:rsidRPr="000551E6">
        <w:rPr>
          <w:rFonts w:ascii="Verdana" w:hAnsi="Verdana"/>
          <w:spacing w:val="2"/>
          <w:sz w:val="20"/>
          <w:szCs w:val="20"/>
        </w:rPr>
        <w:t xml:space="preserve"> </w:t>
      </w:r>
      <w:r w:rsidR="005D3818" w:rsidRPr="000551E6">
        <w:rPr>
          <w:rFonts w:ascii="Verdana" w:hAnsi="Verdana"/>
          <w:spacing w:val="-1"/>
          <w:sz w:val="20"/>
          <w:szCs w:val="20"/>
        </w:rPr>
        <w:t>including</w:t>
      </w:r>
      <w:r w:rsidR="005D3818" w:rsidRPr="000551E6">
        <w:rPr>
          <w:rFonts w:ascii="Verdana" w:hAnsi="Verdana"/>
          <w:sz w:val="20"/>
          <w:szCs w:val="20"/>
        </w:rPr>
        <w:t xml:space="preserve"> </w:t>
      </w:r>
      <w:r w:rsidR="005D3818" w:rsidRPr="000551E6">
        <w:rPr>
          <w:rFonts w:ascii="Verdana" w:hAnsi="Verdana"/>
          <w:spacing w:val="-1"/>
          <w:sz w:val="20"/>
          <w:szCs w:val="20"/>
        </w:rPr>
        <w:t>relevant</w:t>
      </w:r>
      <w:r w:rsidR="005D3818" w:rsidRPr="000551E6">
        <w:rPr>
          <w:rFonts w:ascii="Verdana" w:hAnsi="Verdana"/>
          <w:spacing w:val="2"/>
          <w:sz w:val="20"/>
          <w:szCs w:val="20"/>
        </w:rPr>
        <w:t xml:space="preserve"> </w:t>
      </w:r>
      <w:r w:rsidR="005D3818" w:rsidRPr="000551E6">
        <w:rPr>
          <w:rFonts w:ascii="Verdana" w:hAnsi="Verdana"/>
          <w:spacing w:val="-1"/>
          <w:sz w:val="20"/>
          <w:szCs w:val="20"/>
        </w:rPr>
        <w:t>parts</w:t>
      </w:r>
      <w:r w:rsidR="005D3818" w:rsidRPr="000551E6">
        <w:rPr>
          <w:rFonts w:ascii="Verdana" w:hAnsi="Verdana"/>
          <w:spacing w:val="-2"/>
          <w:sz w:val="20"/>
          <w:szCs w:val="20"/>
        </w:rPr>
        <w:t xml:space="preserve"> </w:t>
      </w:r>
      <w:r w:rsidR="005D3818" w:rsidRPr="000551E6">
        <w:rPr>
          <w:rFonts w:ascii="Verdana" w:hAnsi="Verdana"/>
          <w:spacing w:val="-1"/>
          <w:sz w:val="20"/>
          <w:szCs w:val="20"/>
        </w:rPr>
        <w:t>of:</w:t>
      </w:r>
    </w:p>
    <w:p w14:paraId="24E76A85" w14:textId="77777777" w:rsidR="00427021" w:rsidRPr="000551E6" w:rsidRDefault="00427021">
      <w:pPr>
        <w:spacing w:before="10"/>
        <w:rPr>
          <w:rFonts w:ascii="Verdana" w:eastAsia="Arial" w:hAnsi="Verdana" w:cs="Arial"/>
          <w:sz w:val="20"/>
          <w:szCs w:val="20"/>
        </w:rPr>
      </w:pPr>
    </w:p>
    <w:p w14:paraId="5CEE3DDE" w14:textId="77777777" w:rsidR="00D86649" w:rsidRPr="000551E6" w:rsidRDefault="00D86649" w:rsidP="00D86649">
      <w:pPr>
        <w:pStyle w:val="BodyText"/>
        <w:tabs>
          <w:tab w:val="left" w:pos="1570"/>
        </w:tabs>
        <w:spacing w:before="1" w:line="252" w:lineRule="exact"/>
        <w:ind w:left="1582" w:firstLine="0"/>
        <w:rPr>
          <w:rFonts w:ascii="Verdana" w:hAnsi="Verdana"/>
          <w:sz w:val="20"/>
          <w:szCs w:val="20"/>
        </w:rPr>
      </w:pPr>
      <w:r w:rsidRPr="000551E6">
        <w:rPr>
          <w:rFonts w:ascii="Verdana" w:hAnsi="Verdana"/>
          <w:spacing w:val="-1"/>
          <w:sz w:val="20"/>
          <w:szCs w:val="20"/>
        </w:rPr>
        <w:t xml:space="preserve">(i) </w:t>
      </w:r>
      <w:r w:rsidR="005B30BC">
        <w:rPr>
          <w:rFonts w:ascii="Verdana" w:hAnsi="Verdana"/>
          <w:spacing w:val="-1"/>
          <w:sz w:val="20"/>
          <w:szCs w:val="20"/>
        </w:rPr>
        <w:t xml:space="preserve"> </w:t>
      </w:r>
      <w:r w:rsidRPr="000551E6">
        <w:rPr>
          <w:rFonts w:ascii="Verdana" w:hAnsi="Verdana"/>
          <w:spacing w:val="-1"/>
          <w:sz w:val="20"/>
          <w:szCs w:val="20"/>
        </w:rPr>
        <w:t xml:space="preserve">The Children and Families Act </w:t>
      </w:r>
      <w:proofErr w:type="gramStart"/>
      <w:r w:rsidRPr="000551E6">
        <w:rPr>
          <w:rFonts w:ascii="Verdana" w:hAnsi="Verdana"/>
          <w:spacing w:val="-1"/>
          <w:sz w:val="20"/>
          <w:szCs w:val="20"/>
        </w:rPr>
        <w:t>2014;</w:t>
      </w:r>
      <w:proofErr w:type="gramEnd"/>
    </w:p>
    <w:p w14:paraId="3AC8476A" w14:textId="707E230C" w:rsidR="00D86649" w:rsidRPr="005B30BC" w:rsidRDefault="00D86649" w:rsidP="005B30BC">
      <w:pPr>
        <w:pStyle w:val="BodyText"/>
        <w:tabs>
          <w:tab w:val="left" w:pos="1570"/>
        </w:tabs>
        <w:ind w:left="1582" w:firstLine="0"/>
        <w:rPr>
          <w:rFonts w:ascii="Verdana" w:hAnsi="Verdana"/>
          <w:spacing w:val="-1"/>
          <w:sz w:val="20"/>
          <w:szCs w:val="20"/>
        </w:rPr>
      </w:pPr>
      <w:r w:rsidRPr="000551E6">
        <w:rPr>
          <w:rFonts w:ascii="Verdana" w:hAnsi="Verdana"/>
          <w:sz w:val="20"/>
          <w:szCs w:val="20"/>
        </w:rPr>
        <w:t>(ii) The</w:t>
      </w:r>
      <w:r w:rsidRPr="000551E6">
        <w:rPr>
          <w:rFonts w:ascii="Verdana" w:hAnsi="Verdana"/>
          <w:spacing w:val="-2"/>
          <w:sz w:val="20"/>
          <w:szCs w:val="20"/>
        </w:rPr>
        <w:t xml:space="preserve"> </w:t>
      </w:r>
      <w:r w:rsidRPr="000551E6">
        <w:rPr>
          <w:rFonts w:ascii="Verdana" w:hAnsi="Verdana"/>
          <w:spacing w:val="-1"/>
          <w:sz w:val="20"/>
          <w:szCs w:val="20"/>
        </w:rPr>
        <w:t>Education</w:t>
      </w:r>
      <w:r w:rsidRPr="000551E6">
        <w:rPr>
          <w:rFonts w:ascii="Verdana" w:hAnsi="Verdana"/>
          <w:sz w:val="20"/>
          <w:szCs w:val="20"/>
        </w:rPr>
        <w:t xml:space="preserve"> </w:t>
      </w:r>
      <w:r w:rsidRPr="000551E6">
        <w:rPr>
          <w:rFonts w:ascii="Verdana" w:hAnsi="Verdana"/>
          <w:spacing w:val="-1"/>
          <w:sz w:val="20"/>
          <w:szCs w:val="20"/>
        </w:rPr>
        <w:t>Acts</w:t>
      </w:r>
      <w:r w:rsidRPr="000551E6">
        <w:rPr>
          <w:rFonts w:ascii="Verdana" w:hAnsi="Verdana"/>
          <w:spacing w:val="2"/>
          <w:sz w:val="20"/>
          <w:szCs w:val="20"/>
        </w:rPr>
        <w:t xml:space="preserve"> </w:t>
      </w:r>
      <w:r w:rsidRPr="000551E6">
        <w:rPr>
          <w:rFonts w:ascii="Verdana" w:hAnsi="Verdana"/>
          <w:spacing w:val="-1"/>
          <w:sz w:val="20"/>
          <w:szCs w:val="20"/>
        </w:rPr>
        <w:t>1996 and 2011</w:t>
      </w:r>
      <w:r w:rsidR="00E85470">
        <w:rPr>
          <w:rFonts w:ascii="Verdana" w:hAnsi="Verdana"/>
          <w:spacing w:val="-1"/>
          <w:sz w:val="20"/>
          <w:szCs w:val="20"/>
        </w:rPr>
        <w:t xml:space="preserve"> and </w:t>
      </w:r>
      <w:r w:rsidRPr="000551E6">
        <w:rPr>
          <w:rFonts w:ascii="Verdana" w:hAnsi="Verdana"/>
          <w:sz w:val="20"/>
          <w:szCs w:val="20"/>
        </w:rPr>
        <w:t>The Academies Act 2010</w:t>
      </w:r>
    </w:p>
    <w:p w14:paraId="30687836" w14:textId="77777777" w:rsidR="00D86649" w:rsidRPr="000551E6" w:rsidRDefault="00D86649" w:rsidP="005B30BC">
      <w:pPr>
        <w:pStyle w:val="BodyText"/>
        <w:numPr>
          <w:ilvl w:val="0"/>
          <w:numId w:val="14"/>
        </w:numPr>
        <w:tabs>
          <w:tab w:val="left" w:pos="1570"/>
        </w:tabs>
        <w:spacing w:before="1" w:line="252" w:lineRule="exact"/>
        <w:ind w:left="1985" w:hanging="425"/>
        <w:rPr>
          <w:rFonts w:ascii="Verdana" w:hAnsi="Verdana"/>
          <w:spacing w:val="-1"/>
          <w:sz w:val="20"/>
          <w:szCs w:val="20"/>
        </w:rPr>
      </w:pPr>
      <w:r w:rsidRPr="000551E6">
        <w:rPr>
          <w:rFonts w:ascii="Verdana" w:hAnsi="Verdana"/>
          <w:sz w:val="20"/>
          <w:szCs w:val="20"/>
        </w:rPr>
        <w:t>The</w:t>
      </w:r>
      <w:r w:rsidRPr="000551E6">
        <w:rPr>
          <w:rFonts w:ascii="Verdana" w:hAnsi="Verdana"/>
          <w:spacing w:val="-2"/>
          <w:sz w:val="20"/>
          <w:szCs w:val="20"/>
        </w:rPr>
        <w:t xml:space="preserve"> </w:t>
      </w:r>
      <w:r w:rsidRPr="000551E6">
        <w:rPr>
          <w:rFonts w:ascii="Verdana" w:hAnsi="Verdana"/>
          <w:spacing w:val="-1"/>
          <w:sz w:val="20"/>
          <w:szCs w:val="20"/>
        </w:rPr>
        <w:t>Children</w:t>
      </w:r>
      <w:r w:rsidRPr="000551E6">
        <w:rPr>
          <w:rFonts w:ascii="Verdana" w:hAnsi="Verdana"/>
          <w:sz w:val="20"/>
          <w:szCs w:val="20"/>
        </w:rPr>
        <w:t xml:space="preserve"> </w:t>
      </w:r>
      <w:r w:rsidRPr="000551E6">
        <w:rPr>
          <w:rFonts w:ascii="Verdana" w:hAnsi="Verdana"/>
          <w:spacing w:val="-1"/>
          <w:sz w:val="20"/>
          <w:szCs w:val="20"/>
        </w:rPr>
        <w:t>Act 1989</w:t>
      </w:r>
      <w:r w:rsidRPr="000551E6">
        <w:rPr>
          <w:rFonts w:ascii="Verdana" w:hAnsi="Verdana"/>
          <w:sz w:val="20"/>
          <w:szCs w:val="20"/>
        </w:rPr>
        <w:t xml:space="preserve"> </w:t>
      </w:r>
      <w:r w:rsidRPr="000551E6">
        <w:rPr>
          <w:rFonts w:ascii="Verdana" w:hAnsi="Verdana"/>
          <w:spacing w:val="-1"/>
          <w:sz w:val="20"/>
          <w:szCs w:val="20"/>
        </w:rPr>
        <w:t>and</w:t>
      </w:r>
      <w:r w:rsidRPr="000551E6">
        <w:rPr>
          <w:rFonts w:ascii="Verdana" w:hAnsi="Verdana"/>
          <w:sz w:val="20"/>
          <w:szCs w:val="20"/>
        </w:rPr>
        <w:t xml:space="preserve"> </w:t>
      </w:r>
      <w:r w:rsidRPr="000551E6">
        <w:rPr>
          <w:rFonts w:ascii="Verdana" w:hAnsi="Verdana"/>
          <w:spacing w:val="-1"/>
          <w:sz w:val="20"/>
          <w:szCs w:val="20"/>
        </w:rPr>
        <w:t>Regulations</w:t>
      </w:r>
      <w:r w:rsidRPr="000551E6">
        <w:rPr>
          <w:rFonts w:ascii="Verdana" w:hAnsi="Verdana"/>
          <w:spacing w:val="-2"/>
          <w:sz w:val="20"/>
          <w:szCs w:val="20"/>
        </w:rPr>
        <w:t xml:space="preserve"> </w:t>
      </w:r>
      <w:r w:rsidRPr="000551E6">
        <w:rPr>
          <w:rFonts w:ascii="Verdana" w:hAnsi="Verdana"/>
          <w:spacing w:val="-1"/>
          <w:sz w:val="20"/>
          <w:szCs w:val="20"/>
        </w:rPr>
        <w:t>made</w:t>
      </w:r>
      <w:r w:rsidRPr="000551E6">
        <w:rPr>
          <w:rFonts w:ascii="Verdana" w:hAnsi="Verdana"/>
          <w:sz w:val="20"/>
          <w:szCs w:val="20"/>
        </w:rPr>
        <w:t xml:space="preserve"> </w:t>
      </w:r>
      <w:r w:rsidRPr="000551E6">
        <w:rPr>
          <w:rFonts w:ascii="Verdana" w:hAnsi="Verdana"/>
          <w:spacing w:val="-1"/>
          <w:sz w:val="20"/>
          <w:szCs w:val="20"/>
        </w:rPr>
        <w:t xml:space="preserve">under </w:t>
      </w:r>
      <w:r w:rsidRPr="000551E6">
        <w:rPr>
          <w:rFonts w:ascii="Verdana" w:hAnsi="Verdana"/>
          <w:sz w:val="20"/>
          <w:szCs w:val="20"/>
        </w:rPr>
        <w:t xml:space="preserve">the </w:t>
      </w:r>
      <w:proofErr w:type="gramStart"/>
      <w:r w:rsidRPr="000551E6">
        <w:rPr>
          <w:rFonts w:ascii="Verdana" w:hAnsi="Verdana"/>
          <w:spacing w:val="-1"/>
          <w:sz w:val="20"/>
          <w:szCs w:val="20"/>
        </w:rPr>
        <w:t>Act;</w:t>
      </w:r>
      <w:proofErr w:type="gramEnd"/>
    </w:p>
    <w:p w14:paraId="32D88D21" w14:textId="77777777" w:rsidR="00D86649" w:rsidRPr="000551E6" w:rsidRDefault="00D86649" w:rsidP="005B30BC">
      <w:pPr>
        <w:pStyle w:val="BodyText"/>
        <w:numPr>
          <w:ilvl w:val="0"/>
          <w:numId w:val="14"/>
        </w:numPr>
        <w:tabs>
          <w:tab w:val="left" w:pos="1570"/>
        </w:tabs>
        <w:spacing w:before="1" w:line="252" w:lineRule="exact"/>
        <w:ind w:left="1985" w:hanging="425"/>
        <w:rPr>
          <w:rFonts w:ascii="Verdana" w:hAnsi="Verdana"/>
          <w:sz w:val="20"/>
          <w:szCs w:val="20"/>
        </w:rPr>
      </w:pPr>
      <w:r w:rsidRPr="000551E6">
        <w:rPr>
          <w:rFonts w:ascii="Verdana" w:hAnsi="Verdana"/>
          <w:spacing w:val="-1"/>
          <w:sz w:val="20"/>
          <w:szCs w:val="20"/>
        </w:rPr>
        <w:t xml:space="preserve">The Education and Inspections Act 2006 and Regulations made under the </w:t>
      </w:r>
      <w:proofErr w:type="gramStart"/>
      <w:r w:rsidRPr="000551E6">
        <w:rPr>
          <w:rFonts w:ascii="Verdana" w:hAnsi="Verdana"/>
          <w:spacing w:val="-1"/>
          <w:sz w:val="20"/>
          <w:szCs w:val="20"/>
        </w:rPr>
        <w:t>Act;</w:t>
      </w:r>
      <w:proofErr w:type="gramEnd"/>
    </w:p>
    <w:p w14:paraId="38AAF8D7" w14:textId="77777777" w:rsidR="00D86649" w:rsidRPr="000551E6" w:rsidRDefault="00D86649" w:rsidP="00D86649">
      <w:pPr>
        <w:pStyle w:val="BodyText"/>
        <w:tabs>
          <w:tab w:val="left" w:pos="1570"/>
        </w:tabs>
        <w:spacing w:line="252" w:lineRule="exact"/>
        <w:ind w:left="1582" w:firstLine="0"/>
        <w:rPr>
          <w:rFonts w:ascii="Verdana" w:hAnsi="Verdana"/>
          <w:sz w:val="20"/>
          <w:szCs w:val="20"/>
        </w:rPr>
      </w:pPr>
      <w:r w:rsidRPr="000551E6">
        <w:rPr>
          <w:rFonts w:ascii="Verdana" w:hAnsi="Verdana"/>
          <w:sz w:val="20"/>
          <w:szCs w:val="20"/>
        </w:rPr>
        <w:t>(iv) The</w:t>
      </w:r>
      <w:r w:rsidRPr="000551E6">
        <w:rPr>
          <w:rFonts w:ascii="Verdana" w:hAnsi="Verdana"/>
          <w:spacing w:val="-2"/>
          <w:sz w:val="20"/>
          <w:szCs w:val="20"/>
        </w:rPr>
        <w:t xml:space="preserve"> </w:t>
      </w:r>
      <w:r w:rsidRPr="000551E6">
        <w:rPr>
          <w:rFonts w:ascii="Verdana" w:hAnsi="Verdana"/>
          <w:spacing w:val="-1"/>
          <w:sz w:val="20"/>
          <w:szCs w:val="20"/>
        </w:rPr>
        <w:t>School Standards</w:t>
      </w:r>
      <w:r w:rsidRPr="000551E6">
        <w:rPr>
          <w:rFonts w:ascii="Verdana" w:hAnsi="Verdana"/>
          <w:sz w:val="20"/>
          <w:szCs w:val="20"/>
        </w:rPr>
        <w:t xml:space="preserve"> </w:t>
      </w:r>
      <w:r w:rsidRPr="000551E6">
        <w:rPr>
          <w:rFonts w:ascii="Verdana" w:hAnsi="Verdana"/>
          <w:spacing w:val="-1"/>
          <w:sz w:val="20"/>
          <w:szCs w:val="20"/>
        </w:rPr>
        <w:t>and</w:t>
      </w:r>
      <w:r w:rsidRPr="000551E6">
        <w:rPr>
          <w:rFonts w:ascii="Verdana" w:hAnsi="Verdana"/>
          <w:sz w:val="20"/>
          <w:szCs w:val="20"/>
        </w:rPr>
        <w:t xml:space="preserve"> </w:t>
      </w:r>
      <w:r w:rsidRPr="000551E6">
        <w:rPr>
          <w:rFonts w:ascii="Verdana" w:hAnsi="Verdana"/>
          <w:spacing w:val="-1"/>
          <w:sz w:val="20"/>
          <w:szCs w:val="20"/>
        </w:rPr>
        <w:t>Framework</w:t>
      </w:r>
      <w:r w:rsidRPr="000551E6">
        <w:rPr>
          <w:rFonts w:ascii="Verdana" w:hAnsi="Verdana"/>
          <w:spacing w:val="1"/>
          <w:sz w:val="20"/>
          <w:szCs w:val="20"/>
        </w:rPr>
        <w:t xml:space="preserve"> </w:t>
      </w:r>
      <w:r w:rsidRPr="000551E6">
        <w:rPr>
          <w:rFonts w:ascii="Verdana" w:hAnsi="Verdana"/>
          <w:spacing w:val="-1"/>
          <w:sz w:val="20"/>
          <w:szCs w:val="20"/>
        </w:rPr>
        <w:t xml:space="preserve">Act </w:t>
      </w:r>
      <w:proofErr w:type="gramStart"/>
      <w:r w:rsidRPr="000551E6">
        <w:rPr>
          <w:rFonts w:ascii="Verdana" w:hAnsi="Verdana"/>
          <w:spacing w:val="-1"/>
          <w:sz w:val="20"/>
          <w:szCs w:val="20"/>
        </w:rPr>
        <w:t>1998;</w:t>
      </w:r>
      <w:proofErr w:type="gramEnd"/>
    </w:p>
    <w:p w14:paraId="12191F62" w14:textId="77777777" w:rsidR="00D86649" w:rsidRPr="000551E6" w:rsidRDefault="00D86649" w:rsidP="005B30BC">
      <w:pPr>
        <w:pStyle w:val="BodyText"/>
        <w:tabs>
          <w:tab w:val="left" w:pos="1985"/>
        </w:tabs>
        <w:spacing w:before="1" w:line="252" w:lineRule="exact"/>
        <w:ind w:left="1985" w:hanging="403"/>
        <w:rPr>
          <w:rFonts w:ascii="Verdana" w:hAnsi="Verdana"/>
          <w:sz w:val="20"/>
          <w:szCs w:val="20"/>
        </w:rPr>
      </w:pPr>
      <w:r w:rsidRPr="000551E6">
        <w:rPr>
          <w:rFonts w:ascii="Verdana" w:hAnsi="Verdana"/>
          <w:sz w:val="20"/>
          <w:szCs w:val="20"/>
        </w:rPr>
        <w:t>(v) The</w:t>
      </w:r>
      <w:r w:rsidRPr="000551E6">
        <w:rPr>
          <w:rFonts w:ascii="Verdana" w:hAnsi="Verdana"/>
          <w:spacing w:val="-2"/>
          <w:sz w:val="20"/>
          <w:szCs w:val="20"/>
        </w:rPr>
        <w:t xml:space="preserve"> </w:t>
      </w:r>
      <w:r w:rsidRPr="000551E6">
        <w:rPr>
          <w:rFonts w:ascii="Verdana" w:hAnsi="Verdana"/>
          <w:spacing w:val="-1"/>
          <w:sz w:val="20"/>
          <w:szCs w:val="20"/>
        </w:rPr>
        <w:t>Education</w:t>
      </w:r>
      <w:r w:rsidRPr="000551E6">
        <w:rPr>
          <w:rFonts w:ascii="Verdana" w:hAnsi="Verdana"/>
          <w:spacing w:val="-2"/>
          <w:sz w:val="20"/>
          <w:szCs w:val="20"/>
        </w:rPr>
        <w:t xml:space="preserve"> </w:t>
      </w:r>
      <w:r w:rsidRPr="000551E6">
        <w:rPr>
          <w:rFonts w:ascii="Verdana" w:hAnsi="Verdana"/>
          <w:spacing w:val="-1"/>
          <w:sz w:val="20"/>
          <w:szCs w:val="20"/>
        </w:rPr>
        <w:t>(Non-Maintained</w:t>
      </w:r>
      <w:r w:rsidRPr="000551E6">
        <w:rPr>
          <w:rFonts w:ascii="Verdana" w:hAnsi="Verdana"/>
          <w:sz w:val="20"/>
          <w:szCs w:val="20"/>
        </w:rPr>
        <w:t xml:space="preserve"> </w:t>
      </w:r>
      <w:r w:rsidRPr="000551E6">
        <w:rPr>
          <w:rFonts w:ascii="Verdana" w:hAnsi="Verdana"/>
          <w:spacing w:val="-1"/>
          <w:sz w:val="20"/>
          <w:szCs w:val="20"/>
        </w:rPr>
        <w:t>Special Schools) (England) Regulations</w:t>
      </w:r>
      <w:r w:rsidRPr="000551E6">
        <w:rPr>
          <w:rFonts w:ascii="Verdana" w:hAnsi="Verdana"/>
          <w:spacing w:val="1"/>
          <w:sz w:val="20"/>
          <w:szCs w:val="20"/>
        </w:rPr>
        <w:t xml:space="preserve"> </w:t>
      </w:r>
      <w:proofErr w:type="gramStart"/>
      <w:r w:rsidRPr="000551E6">
        <w:rPr>
          <w:rFonts w:ascii="Verdana" w:hAnsi="Verdana"/>
          <w:spacing w:val="-1"/>
          <w:sz w:val="20"/>
          <w:szCs w:val="20"/>
        </w:rPr>
        <w:t>1999;</w:t>
      </w:r>
      <w:proofErr w:type="gramEnd"/>
    </w:p>
    <w:p w14:paraId="68D5ACD2" w14:textId="32136451" w:rsidR="00D86649" w:rsidRPr="000551E6" w:rsidRDefault="00D86649" w:rsidP="00D86649">
      <w:pPr>
        <w:pStyle w:val="BodyText"/>
        <w:tabs>
          <w:tab w:val="left" w:pos="1570"/>
        </w:tabs>
        <w:spacing w:line="252" w:lineRule="exact"/>
        <w:ind w:left="1582" w:firstLine="0"/>
        <w:rPr>
          <w:rFonts w:ascii="Verdana" w:hAnsi="Verdana"/>
          <w:sz w:val="20"/>
          <w:szCs w:val="20"/>
        </w:rPr>
      </w:pPr>
      <w:r w:rsidRPr="000551E6">
        <w:rPr>
          <w:rFonts w:ascii="Verdana" w:hAnsi="Verdana"/>
          <w:spacing w:val="-1"/>
          <w:sz w:val="20"/>
          <w:szCs w:val="20"/>
        </w:rPr>
        <w:t>(vii)</w:t>
      </w:r>
      <w:r w:rsidR="00E85470">
        <w:rPr>
          <w:rFonts w:ascii="Verdana" w:hAnsi="Verdana"/>
          <w:spacing w:val="-1"/>
          <w:sz w:val="20"/>
          <w:szCs w:val="20"/>
        </w:rPr>
        <w:t xml:space="preserve"> </w:t>
      </w:r>
      <w:r w:rsidRPr="000551E6">
        <w:rPr>
          <w:rFonts w:ascii="Verdana" w:hAnsi="Verdana"/>
          <w:spacing w:val="-1"/>
          <w:sz w:val="20"/>
          <w:szCs w:val="20"/>
        </w:rPr>
        <w:t>Independent School Standards 2019</w:t>
      </w:r>
      <w:proofErr w:type="gramStart"/>
      <w:r w:rsidRPr="000551E6">
        <w:rPr>
          <w:rFonts w:ascii="Verdana" w:hAnsi="Verdana"/>
          <w:spacing w:val="-1"/>
          <w:sz w:val="20"/>
          <w:szCs w:val="20"/>
        </w:rPr>
        <w:t>);</w:t>
      </w:r>
      <w:proofErr w:type="gramEnd"/>
    </w:p>
    <w:p w14:paraId="6853D34C" w14:textId="2CFC5311" w:rsidR="00D86649" w:rsidRPr="000551E6" w:rsidRDefault="00D86649" w:rsidP="00D86649">
      <w:pPr>
        <w:pStyle w:val="BodyText"/>
        <w:tabs>
          <w:tab w:val="left" w:pos="1570"/>
        </w:tabs>
        <w:spacing w:line="252" w:lineRule="exact"/>
        <w:ind w:left="1582" w:firstLine="0"/>
        <w:rPr>
          <w:rFonts w:ascii="Verdana" w:hAnsi="Verdana"/>
          <w:sz w:val="20"/>
          <w:szCs w:val="20"/>
        </w:rPr>
      </w:pPr>
      <w:r w:rsidRPr="000551E6">
        <w:t>(viii)</w:t>
      </w:r>
      <w:r w:rsidR="00E85470">
        <w:t xml:space="preserve"> </w:t>
      </w:r>
      <w:r w:rsidRPr="000551E6">
        <w:t>The SEND Code of Practice 0 to 25  2015</w:t>
      </w:r>
    </w:p>
    <w:p w14:paraId="72DDF0BC" w14:textId="77777777" w:rsidR="00D86649" w:rsidRPr="000551E6" w:rsidRDefault="00D86649" w:rsidP="005B30BC">
      <w:pPr>
        <w:pStyle w:val="BodyText"/>
        <w:tabs>
          <w:tab w:val="left" w:pos="1570"/>
        </w:tabs>
        <w:spacing w:line="252" w:lineRule="exact"/>
        <w:rPr>
          <w:rFonts w:ascii="Verdana" w:hAnsi="Verdana"/>
          <w:sz w:val="20"/>
          <w:szCs w:val="20"/>
        </w:rPr>
      </w:pPr>
      <w:r w:rsidRPr="000551E6">
        <w:rPr>
          <w:rFonts w:ascii="Verdana" w:hAnsi="Verdana"/>
          <w:sz w:val="20"/>
          <w:szCs w:val="20"/>
        </w:rPr>
        <w:t xml:space="preserve"> </w:t>
      </w:r>
      <w:r w:rsidR="005B30BC">
        <w:rPr>
          <w:rFonts w:ascii="Verdana" w:hAnsi="Verdana"/>
          <w:sz w:val="20"/>
          <w:szCs w:val="20"/>
        </w:rPr>
        <w:tab/>
      </w:r>
      <w:r w:rsidR="005B30BC">
        <w:rPr>
          <w:rFonts w:ascii="Verdana" w:hAnsi="Verdana"/>
          <w:sz w:val="20"/>
          <w:szCs w:val="20"/>
        </w:rPr>
        <w:tab/>
      </w:r>
      <w:r w:rsidRPr="000551E6">
        <w:rPr>
          <w:rFonts w:ascii="Verdana" w:hAnsi="Verdana"/>
          <w:sz w:val="20"/>
          <w:szCs w:val="20"/>
        </w:rPr>
        <w:t>(x) The</w:t>
      </w:r>
      <w:r w:rsidRPr="000551E6">
        <w:rPr>
          <w:rFonts w:ascii="Verdana" w:hAnsi="Verdana"/>
          <w:spacing w:val="-2"/>
          <w:sz w:val="20"/>
          <w:szCs w:val="20"/>
        </w:rPr>
        <w:t xml:space="preserve"> </w:t>
      </w:r>
      <w:r w:rsidRPr="000551E6">
        <w:rPr>
          <w:rFonts w:ascii="Verdana" w:hAnsi="Verdana"/>
          <w:spacing w:val="-1"/>
          <w:sz w:val="20"/>
          <w:szCs w:val="20"/>
        </w:rPr>
        <w:t>Human</w:t>
      </w:r>
      <w:r w:rsidRPr="000551E6">
        <w:rPr>
          <w:rFonts w:ascii="Verdana" w:hAnsi="Verdana"/>
          <w:spacing w:val="-2"/>
          <w:sz w:val="20"/>
          <w:szCs w:val="20"/>
        </w:rPr>
        <w:t xml:space="preserve"> </w:t>
      </w:r>
      <w:r w:rsidRPr="000551E6">
        <w:rPr>
          <w:rFonts w:ascii="Verdana" w:hAnsi="Verdana"/>
          <w:spacing w:val="-1"/>
          <w:sz w:val="20"/>
          <w:szCs w:val="20"/>
        </w:rPr>
        <w:t>Rights</w:t>
      </w:r>
      <w:r w:rsidRPr="000551E6">
        <w:rPr>
          <w:rFonts w:ascii="Verdana" w:hAnsi="Verdana"/>
          <w:spacing w:val="1"/>
          <w:sz w:val="20"/>
          <w:szCs w:val="20"/>
        </w:rPr>
        <w:t xml:space="preserve"> </w:t>
      </w:r>
      <w:r w:rsidRPr="000551E6">
        <w:rPr>
          <w:rFonts w:ascii="Verdana" w:hAnsi="Verdana"/>
          <w:spacing w:val="-2"/>
          <w:sz w:val="20"/>
          <w:szCs w:val="20"/>
        </w:rPr>
        <w:t>Act</w:t>
      </w:r>
      <w:r w:rsidRPr="000551E6">
        <w:rPr>
          <w:rFonts w:ascii="Verdana" w:hAnsi="Verdana"/>
          <w:spacing w:val="2"/>
          <w:sz w:val="20"/>
          <w:szCs w:val="20"/>
        </w:rPr>
        <w:t xml:space="preserve"> </w:t>
      </w:r>
      <w:proofErr w:type="gramStart"/>
      <w:r w:rsidRPr="000551E6">
        <w:rPr>
          <w:rFonts w:ascii="Verdana" w:hAnsi="Verdana"/>
          <w:spacing w:val="-1"/>
          <w:sz w:val="20"/>
          <w:szCs w:val="20"/>
        </w:rPr>
        <w:t>1998;</w:t>
      </w:r>
      <w:proofErr w:type="gramEnd"/>
    </w:p>
    <w:p w14:paraId="47694C3D" w14:textId="77777777" w:rsidR="00D86649" w:rsidRPr="000551E6" w:rsidRDefault="00D86649" w:rsidP="00D86649">
      <w:pPr>
        <w:pStyle w:val="BodyText"/>
        <w:tabs>
          <w:tab w:val="left" w:pos="1570"/>
        </w:tabs>
        <w:spacing w:line="252" w:lineRule="exact"/>
        <w:ind w:left="1582" w:firstLine="0"/>
        <w:rPr>
          <w:rFonts w:ascii="Verdana" w:hAnsi="Verdana"/>
          <w:sz w:val="20"/>
          <w:szCs w:val="20"/>
        </w:rPr>
      </w:pPr>
      <w:r w:rsidRPr="000551E6">
        <w:rPr>
          <w:rFonts w:ascii="Verdana" w:hAnsi="Verdana"/>
          <w:sz w:val="20"/>
          <w:szCs w:val="20"/>
        </w:rPr>
        <w:t>(xiii) The</w:t>
      </w:r>
      <w:r w:rsidRPr="000551E6">
        <w:rPr>
          <w:rFonts w:ascii="Verdana" w:hAnsi="Verdana"/>
          <w:spacing w:val="-2"/>
          <w:sz w:val="20"/>
          <w:szCs w:val="20"/>
        </w:rPr>
        <w:t xml:space="preserve"> Equality</w:t>
      </w:r>
      <w:r w:rsidRPr="000551E6">
        <w:rPr>
          <w:rFonts w:ascii="Verdana" w:hAnsi="Verdana"/>
          <w:sz w:val="20"/>
          <w:szCs w:val="20"/>
        </w:rPr>
        <w:t xml:space="preserve"> </w:t>
      </w:r>
      <w:r w:rsidRPr="000551E6">
        <w:rPr>
          <w:rFonts w:ascii="Verdana" w:hAnsi="Verdana"/>
          <w:spacing w:val="-1"/>
          <w:sz w:val="20"/>
          <w:szCs w:val="20"/>
        </w:rPr>
        <w:t xml:space="preserve">Act </w:t>
      </w:r>
      <w:proofErr w:type="gramStart"/>
      <w:r w:rsidRPr="000551E6">
        <w:rPr>
          <w:rFonts w:ascii="Verdana" w:hAnsi="Verdana"/>
          <w:spacing w:val="-1"/>
          <w:sz w:val="20"/>
          <w:szCs w:val="20"/>
        </w:rPr>
        <w:t>2010;</w:t>
      </w:r>
      <w:proofErr w:type="gramEnd"/>
    </w:p>
    <w:p w14:paraId="2D9EA863" w14:textId="77777777" w:rsidR="00D86649" w:rsidRPr="000551E6" w:rsidRDefault="001B19A5" w:rsidP="00D86649">
      <w:pPr>
        <w:pStyle w:val="BodyText"/>
        <w:tabs>
          <w:tab w:val="left" w:pos="1570"/>
        </w:tabs>
        <w:spacing w:line="252" w:lineRule="exact"/>
        <w:ind w:left="1582" w:firstLine="0"/>
        <w:rPr>
          <w:rFonts w:ascii="Verdana" w:hAnsi="Verdana"/>
          <w:spacing w:val="-1"/>
          <w:sz w:val="20"/>
          <w:szCs w:val="20"/>
        </w:rPr>
      </w:pPr>
      <w:r>
        <w:rPr>
          <w:rFonts w:ascii="Verdana" w:hAnsi="Verdana"/>
          <w:spacing w:val="-1"/>
          <w:sz w:val="20"/>
          <w:szCs w:val="20"/>
        </w:rPr>
        <w:t>(ix</w:t>
      </w:r>
      <w:r w:rsidR="00D86649" w:rsidRPr="000551E6">
        <w:rPr>
          <w:rFonts w:ascii="Verdana" w:hAnsi="Verdana"/>
          <w:spacing w:val="-1"/>
          <w:sz w:val="20"/>
          <w:szCs w:val="20"/>
        </w:rPr>
        <w:t>) All</w:t>
      </w:r>
      <w:r w:rsidR="00D86649" w:rsidRPr="000551E6">
        <w:rPr>
          <w:rFonts w:ascii="Verdana" w:hAnsi="Verdana"/>
          <w:sz w:val="20"/>
          <w:szCs w:val="20"/>
        </w:rPr>
        <w:t xml:space="preserve"> other</w:t>
      </w:r>
      <w:r w:rsidR="00D86649" w:rsidRPr="000551E6">
        <w:rPr>
          <w:rFonts w:ascii="Verdana" w:hAnsi="Verdana"/>
          <w:spacing w:val="-1"/>
          <w:sz w:val="20"/>
          <w:szCs w:val="20"/>
        </w:rPr>
        <w:t xml:space="preserve"> relevant</w:t>
      </w:r>
      <w:r w:rsidR="00D86649" w:rsidRPr="000551E6">
        <w:rPr>
          <w:rFonts w:ascii="Verdana" w:hAnsi="Verdana"/>
          <w:spacing w:val="2"/>
          <w:sz w:val="20"/>
          <w:szCs w:val="20"/>
        </w:rPr>
        <w:t xml:space="preserve"> </w:t>
      </w:r>
      <w:r w:rsidR="00D86649" w:rsidRPr="000551E6">
        <w:rPr>
          <w:rFonts w:ascii="Verdana" w:hAnsi="Verdana"/>
          <w:spacing w:val="-1"/>
          <w:sz w:val="20"/>
          <w:szCs w:val="20"/>
        </w:rPr>
        <w:t>Acts,</w:t>
      </w:r>
      <w:r w:rsidR="00D86649" w:rsidRPr="000551E6">
        <w:rPr>
          <w:rFonts w:ascii="Verdana" w:hAnsi="Verdana"/>
          <w:spacing w:val="2"/>
          <w:sz w:val="20"/>
          <w:szCs w:val="20"/>
        </w:rPr>
        <w:t xml:space="preserve"> </w:t>
      </w:r>
      <w:r w:rsidR="00D86649" w:rsidRPr="000551E6">
        <w:rPr>
          <w:rFonts w:ascii="Verdana" w:hAnsi="Verdana"/>
          <w:spacing w:val="-1"/>
          <w:sz w:val="20"/>
          <w:szCs w:val="20"/>
        </w:rPr>
        <w:t>Regulations</w:t>
      </w:r>
      <w:r w:rsidR="00D86649" w:rsidRPr="000551E6">
        <w:rPr>
          <w:rFonts w:ascii="Verdana" w:hAnsi="Verdana"/>
          <w:spacing w:val="-2"/>
          <w:sz w:val="20"/>
          <w:szCs w:val="20"/>
        </w:rPr>
        <w:t xml:space="preserve"> </w:t>
      </w:r>
      <w:r w:rsidR="00D86649" w:rsidRPr="000551E6">
        <w:rPr>
          <w:rFonts w:ascii="Verdana" w:hAnsi="Verdana"/>
          <w:spacing w:val="-1"/>
          <w:sz w:val="20"/>
          <w:szCs w:val="20"/>
        </w:rPr>
        <w:t>and</w:t>
      </w:r>
      <w:r w:rsidR="00D86649" w:rsidRPr="000551E6">
        <w:rPr>
          <w:rFonts w:ascii="Verdana" w:hAnsi="Verdana"/>
          <w:sz w:val="20"/>
          <w:szCs w:val="20"/>
        </w:rPr>
        <w:t xml:space="preserve"> </w:t>
      </w:r>
      <w:r w:rsidR="00D86649" w:rsidRPr="000551E6">
        <w:rPr>
          <w:rFonts w:ascii="Verdana" w:hAnsi="Verdana"/>
          <w:spacing w:val="-1"/>
          <w:sz w:val="20"/>
          <w:szCs w:val="20"/>
        </w:rPr>
        <w:t>enabling</w:t>
      </w:r>
      <w:r w:rsidR="00D86649" w:rsidRPr="000551E6">
        <w:rPr>
          <w:rFonts w:ascii="Verdana" w:hAnsi="Verdana"/>
          <w:sz w:val="20"/>
          <w:szCs w:val="20"/>
        </w:rPr>
        <w:t xml:space="preserve"> </w:t>
      </w:r>
      <w:r w:rsidR="00D86649" w:rsidRPr="000551E6">
        <w:rPr>
          <w:rFonts w:ascii="Verdana" w:hAnsi="Verdana"/>
          <w:spacing w:val="-1"/>
          <w:sz w:val="20"/>
          <w:szCs w:val="20"/>
        </w:rPr>
        <w:t>powers</w:t>
      </w:r>
      <w:r w:rsidR="00D86649" w:rsidRPr="000551E6">
        <w:rPr>
          <w:rFonts w:ascii="Verdana" w:hAnsi="Verdana"/>
          <w:spacing w:val="1"/>
          <w:sz w:val="20"/>
          <w:szCs w:val="20"/>
        </w:rPr>
        <w:t xml:space="preserve"> </w:t>
      </w:r>
      <w:r w:rsidR="00D86649" w:rsidRPr="000551E6">
        <w:rPr>
          <w:rFonts w:ascii="Verdana" w:hAnsi="Verdana"/>
          <w:spacing w:val="-1"/>
          <w:sz w:val="20"/>
          <w:szCs w:val="20"/>
        </w:rPr>
        <w:t>and</w:t>
      </w:r>
      <w:r w:rsidR="00D86649" w:rsidRPr="000551E6">
        <w:rPr>
          <w:rFonts w:ascii="Verdana" w:hAnsi="Verdana"/>
          <w:sz w:val="20"/>
          <w:szCs w:val="20"/>
        </w:rPr>
        <w:t xml:space="preserve"> </w:t>
      </w:r>
      <w:r w:rsidR="00D86649" w:rsidRPr="000551E6">
        <w:rPr>
          <w:rFonts w:ascii="Verdana" w:hAnsi="Verdana"/>
          <w:spacing w:val="-1"/>
          <w:sz w:val="20"/>
          <w:szCs w:val="20"/>
        </w:rPr>
        <w:t>provisions.</w:t>
      </w:r>
    </w:p>
    <w:p w14:paraId="3AAEAAD8" w14:textId="77777777" w:rsidR="00427021" w:rsidRPr="000551E6" w:rsidRDefault="00427021">
      <w:pPr>
        <w:rPr>
          <w:rFonts w:ascii="Verdana" w:eastAsia="Arial" w:hAnsi="Verdana" w:cs="Arial"/>
          <w:sz w:val="20"/>
          <w:szCs w:val="20"/>
        </w:rPr>
      </w:pPr>
    </w:p>
    <w:p w14:paraId="59DCE1E1" w14:textId="77777777" w:rsidR="00427021" w:rsidRPr="005B30BC" w:rsidRDefault="00894637" w:rsidP="00B22D32">
      <w:pPr>
        <w:pStyle w:val="BodyText"/>
        <w:tabs>
          <w:tab w:val="left" w:pos="872"/>
        </w:tabs>
        <w:ind w:left="151" w:right="151" w:firstLine="0"/>
        <w:jc w:val="both"/>
        <w:rPr>
          <w:rFonts w:ascii="Verdana" w:hAnsi="Verdana"/>
          <w:sz w:val="20"/>
          <w:szCs w:val="20"/>
        </w:rPr>
      </w:pPr>
      <w:r w:rsidRPr="005B30BC">
        <w:rPr>
          <w:rFonts w:ascii="Verdana" w:hAnsi="Verdana"/>
          <w:sz w:val="20"/>
          <w:szCs w:val="20"/>
        </w:rPr>
        <w:t xml:space="preserve">8.3 </w:t>
      </w:r>
      <w:r w:rsidR="005D3818" w:rsidRPr="005B30BC">
        <w:rPr>
          <w:rFonts w:ascii="Verdana" w:hAnsi="Verdana"/>
          <w:sz w:val="20"/>
          <w:szCs w:val="20"/>
        </w:rPr>
        <w:t>Health &amp; Safety</w:t>
      </w:r>
    </w:p>
    <w:p w14:paraId="09D26489" w14:textId="77777777" w:rsidR="00427021" w:rsidRPr="000551E6" w:rsidRDefault="00427021">
      <w:pPr>
        <w:spacing w:before="8"/>
        <w:rPr>
          <w:rFonts w:ascii="Verdana" w:eastAsia="Arial" w:hAnsi="Verdana" w:cs="Arial"/>
          <w:sz w:val="20"/>
          <w:szCs w:val="20"/>
        </w:rPr>
      </w:pPr>
    </w:p>
    <w:p w14:paraId="67678F8B" w14:textId="393A82D6" w:rsidR="00427021" w:rsidRPr="000551E6" w:rsidRDefault="005B30BC" w:rsidP="005B30BC">
      <w:pPr>
        <w:pStyle w:val="BodyText"/>
        <w:tabs>
          <w:tab w:val="left" w:pos="1418"/>
        </w:tabs>
        <w:spacing w:before="1"/>
        <w:ind w:right="137"/>
        <w:jc w:val="both"/>
        <w:rPr>
          <w:rFonts w:ascii="Verdana" w:hAnsi="Verdana"/>
          <w:spacing w:val="-1"/>
          <w:sz w:val="20"/>
          <w:szCs w:val="20"/>
        </w:rPr>
      </w:pPr>
      <w:r>
        <w:rPr>
          <w:rFonts w:ascii="Verdana" w:hAnsi="Verdana"/>
          <w:spacing w:val="-1"/>
          <w:sz w:val="20"/>
          <w:szCs w:val="20"/>
        </w:rPr>
        <w:tab/>
      </w:r>
      <w:r w:rsidR="00894637" w:rsidRPr="000551E6">
        <w:rPr>
          <w:rFonts w:ascii="Verdana" w:hAnsi="Verdana"/>
          <w:spacing w:val="-1"/>
          <w:sz w:val="20"/>
          <w:szCs w:val="20"/>
        </w:rPr>
        <w:t xml:space="preserve">8.3.1 </w:t>
      </w:r>
      <w:r w:rsidR="005D3818" w:rsidRPr="000551E6">
        <w:rPr>
          <w:rFonts w:ascii="Verdana" w:hAnsi="Verdana"/>
          <w:spacing w:val="-1"/>
          <w:sz w:val="20"/>
          <w:szCs w:val="20"/>
        </w:rPr>
        <w:t xml:space="preserve">The </w:t>
      </w:r>
      <w:r w:rsidR="0024600C">
        <w:rPr>
          <w:rFonts w:ascii="Verdana" w:hAnsi="Verdana"/>
          <w:spacing w:val="-1"/>
          <w:sz w:val="20"/>
          <w:szCs w:val="20"/>
        </w:rPr>
        <w:t>Service Provider</w:t>
      </w:r>
      <w:r w:rsidR="005D3818" w:rsidRPr="000551E6">
        <w:rPr>
          <w:rFonts w:ascii="Verdana" w:hAnsi="Verdana"/>
          <w:spacing w:val="-1"/>
          <w:sz w:val="20"/>
          <w:szCs w:val="20"/>
        </w:rPr>
        <w:t xml:space="preserve"> undertakes to take all reasonable steps to secure the health and safety of the </w:t>
      </w:r>
      <w:r w:rsidR="00420FCF" w:rsidRPr="000551E6">
        <w:rPr>
          <w:rFonts w:ascii="Verdana" w:hAnsi="Verdana"/>
          <w:spacing w:val="-1"/>
          <w:sz w:val="20"/>
          <w:szCs w:val="20"/>
        </w:rPr>
        <w:t>Learner</w:t>
      </w:r>
      <w:r w:rsidR="005D3818" w:rsidRPr="000551E6">
        <w:rPr>
          <w:rFonts w:ascii="Verdana" w:hAnsi="Verdana"/>
          <w:spacing w:val="-1"/>
          <w:sz w:val="20"/>
          <w:szCs w:val="20"/>
        </w:rPr>
        <w:t xml:space="preserve"> and shall at all times fully comply with:</w:t>
      </w:r>
    </w:p>
    <w:p w14:paraId="0AFAB50B" w14:textId="77777777" w:rsidR="00427021" w:rsidRPr="000551E6" w:rsidRDefault="00427021">
      <w:pPr>
        <w:spacing w:before="10"/>
        <w:rPr>
          <w:rFonts w:ascii="Verdana" w:eastAsia="Arial" w:hAnsi="Verdana" w:cs="Arial"/>
          <w:sz w:val="20"/>
          <w:szCs w:val="20"/>
        </w:rPr>
      </w:pPr>
    </w:p>
    <w:p w14:paraId="4F002FE7" w14:textId="77777777" w:rsidR="00427021" w:rsidRPr="000551E6" w:rsidRDefault="005D3818" w:rsidP="00017925">
      <w:pPr>
        <w:pStyle w:val="BodyText"/>
        <w:numPr>
          <w:ilvl w:val="0"/>
          <w:numId w:val="26"/>
        </w:numPr>
        <w:tabs>
          <w:tab w:val="left" w:pos="862"/>
        </w:tabs>
        <w:spacing w:before="1"/>
        <w:ind w:left="2127" w:right="137" w:hanging="709"/>
        <w:jc w:val="both"/>
        <w:rPr>
          <w:rFonts w:ascii="Verdana" w:hAnsi="Verdana"/>
          <w:spacing w:val="-1"/>
          <w:sz w:val="20"/>
          <w:szCs w:val="20"/>
        </w:rPr>
      </w:pPr>
      <w:r w:rsidRPr="000551E6">
        <w:rPr>
          <w:rFonts w:ascii="Verdana" w:hAnsi="Verdana"/>
          <w:spacing w:val="-1"/>
          <w:sz w:val="20"/>
          <w:szCs w:val="20"/>
        </w:rPr>
        <w:t xml:space="preserve">all relevant Health and Safety Acts, Health and Safety Regulations and Codes of Practice approved by the Health and Safety </w:t>
      </w:r>
      <w:proofErr w:type="gramStart"/>
      <w:r w:rsidRPr="000551E6">
        <w:rPr>
          <w:rFonts w:ascii="Verdana" w:hAnsi="Verdana"/>
          <w:spacing w:val="-1"/>
          <w:sz w:val="20"/>
          <w:szCs w:val="20"/>
        </w:rPr>
        <w:t>Commission;</w:t>
      </w:r>
      <w:proofErr w:type="gramEnd"/>
    </w:p>
    <w:p w14:paraId="553A80A4" w14:textId="77777777" w:rsidR="00427021" w:rsidRPr="000551E6" w:rsidRDefault="00427021" w:rsidP="00546C72">
      <w:pPr>
        <w:pStyle w:val="BodyText"/>
        <w:tabs>
          <w:tab w:val="left" w:pos="862"/>
        </w:tabs>
        <w:spacing w:before="1"/>
        <w:ind w:left="2127" w:right="137" w:firstLine="0"/>
        <w:jc w:val="both"/>
        <w:rPr>
          <w:rFonts w:ascii="Verdana" w:hAnsi="Verdana"/>
          <w:spacing w:val="-1"/>
          <w:sz w:val="20"/>
          <w:szCs w:val="20"/>
        </w:rPr>
      </w:pPr>
    </w:p>
    <w:p w14:paraId="4065F79C" w14:textId="77777777" w:rsidR="00427021" w:rsidRPr="000551E6" w:rsidRDefault="005D3818" w:rsidP="00017925">
      <w:pPr>
        <w:pStyle w:val="BodyText"/>
        <w:numPr>
          <w:ilvl w:val="0"/>
          <w:numId w:val="26"/>
        </w:numPr>
        <w:tabs>
          <w:tab w:val="left" w:pos="862"/>
        </w:tabs>
        <w:spacing w:before="1"/>
        <w:ind w:left="2127" w:right="137" w:hanging="709"/>
        <w:jc w:val="both"/>
        <w:rPr>
          <w:rFonts w:ascii="Verdana" w:hAnsi="Verdana"/>
          <w:spacing w:val="-1"/>
          <w:sz w:val="20"/>
          <w:szCs w:val="20"/>
        </w:rPr>
      </w:pPr>
      <w:r w:rsidRPr="000551E6">
        <w:rPr>
          <w:rFonts w:ascii="Verdana" w:hAnsi="Verdana"/>
          <w:spacing w:val="-1"/>
          <w:sz w:val="20"/>
          <w:szCs w:val="20"/>
        </w:rPr>
        <w:t xml:space="preserve">all relevant and appropriate guidance and good working practices, as published by the Health and Safety </w:t>
      </w:r>
      <w:proofErr w:type="gramStart"/>
      <w:r w:rsidRPr="000551E6">
        <w:rPr>
          <w:rFonts w:ascii="Verdana" w:hAnsi="Verdana"/>
          <w:spacing w:val="-1"/>
          <w:sz w:val="20"/>
          <w:szCs w:val="20"/>
        </w:rPr>
        <w:t>Executive;</w:t>
      </w:r>
      <w:proofErr w:type="gramEnd"/>
      <w:r w:rsidRPr="000551E6">
        <w:rPr>
          <w:rFonts w:ascii="Verdana" w:hAnsi="Verdana"/>
          <w:spacing w:val="-1"/>
          <w:sz w:val="20"/>
          <w:szCs w:val="20"/>
        </w:rPr>
        <w:t xml:space="preserve"> its own Health and Safety Policy, systems and procedures.</w:t>
      </w:r>
    </w:p>
    <w:p w14:paraId="22D8E1F5" w14:textId="77777777" w:rsidR="00427021" w:rsidRPr="000551E6" w:rsidRDefault="00427021">
      <w:pPr>
        <w:spacing w:line="20" w:lineRule="atLeast"/>
        <w:ind w:left="117"/>
        <w:rPr>
          <w:rFonts w:ascii="Verdana" w:eastAsia="Arial" w:hAnsi="Verdana" w:cs="Arial"/>
          <w:sz w:val="20"/>
          <w:szCs w:val="20"/>
        </w:rPr>
      </w:pPr>
    </w:p>
    <w:p w14:paraId="75613603" w14:textId="77777777" w:rsidR="00507B18" w:rsidRPr="005B30BC" w:rsidRDefault="00894637" w:rsidP="005B30BC">
      <w:pPr>
        <w:pStyle w:val="Heading5"/>
        <w:keepNext w:val="0"/>
        <w:keepLines w:val="0"/>
        <w:tabs>
          <w:tab w:val="left" w:pos="1042"/>
        </w:tabs>
        <w:spacing w:before="239"/>
        <w:rPr>
          <w:rFonts w:ascii="Verdana" w:hAnsi="Verdana"/>
          <w:b/>
          <w:bCs/>
          <w:color w:val="auto"/>
          <w:sz w:val="20"/>
          <w:szCs w:val="20"/>
        </w:rPr>
      </w:pPr>
      <w:r w:rsidRPr="005B30BC">
        <w:rPr>
          <w:rFonts w:ascii="Verdana" w:hAnsi="Verdana"/>
          <w:b/>
          <w:bCs/>
          <w:color w:val="auto"/>
          <w:sz w:val="20"/>
          <w:szCs w:val="20"/>
        </w:rPr>
        <w:t>9</w:t>
      </w:r>
      <w:r w:rsidR="005B30BC">
        <w:rPr>
          <w:rFonts w:ascii="Verdana" w:hAnsi="Verdana"/>
          <w:b/>
          <w:bCs/>
          <w:color w:val="auto"/>
          <w:sz w:val="20"/>
          <w:szCs w:val="20"/>
        </w:rPr>
        <w:t>.</w:t>
      </w:r>
      <w:r w:rsidR="005B30BC">
        <w:rPr>
          <w:rFonts w:ascii="Verdana" w:hAnsi="Verdana"/>
          <w:b/>
          <w:bCs/>
          <w:color w:val="auto"/>
          <w:sz w:val="20"/>
          <w:szCs w:val="20"/>
        </w:rPr>
        <w:tab/>
      </w:r>
      <w:r w:rsidR="00507B18" w:rsidRPr="005B30BC">
        <w:rPr>
          <w:rFonts w:ascii="Verdana" w:hAnsi="Verdana"/>
          <w:b/>
          <w:bCs/>
          <w:color w:val="auto"/>
          <w:sz w:val="20"/>
          <w:szCs w:val="20"/>
        </w:rPr>
        <w:t>Warranties and Representations</w:t>
      </w:r>
    </w:p>
    <w:p w14:paraId="2D621245" w14:textId="77777777" w:rsidR="00507B18" w:rsidRPr="000551E6" w:rsidRDefault="00507B18" w:rsidP="00507B18">
      <w:pPr>
        <w:rPr>
          <w:rFonts w:ascii="Verdana" w:hAnsi="Verdana"/>
        </w:rPr>
      </w:pPr>
    </w:p>
    <w:p w14:paraId="26639A3D" w14:textId="44ED0F0B" w:rsidR="000D326B" w:rsidRPr="000551E6" w:rsidRDefault="000D326B" w:rsidP="005B30BC">
      <w:pPr>
        <w:pStyle w:val="BodyText"/>
        <w:numPr>
          <w:ilvl w:val="1"/>
          <w:numId w:val="45"/>
        </w:numPr>
        <w:tabs>
          <w:tab w:val="left" w:pos="993"/>
        </w:tabs>
        <w:ind w:left="993" w:right="139" w:hanging="993"/>
        <w:jc w:val="both"/>
        <w:rPr>
          <w:rFonts w:ascii="Verdana" w:hAnsi="Verdana" w:cs="Arial"/>
          <w:spacing w:val="-1"/>
          <w:sz w:val="20"/>
          <w:szCs w:val="20"/>
        </w:rPr>
      </w:pPr>
      <w:r w:rsidRPr="000551E6">
        <w:rPr>
          <w:rFonts w:ascii="Verdana" w:hAnsi="Verdana" w:cs="Arial"/>
          <w:spacing w:val="-1"/>
          <w:sz w:val="20"/>
          <w:szCs w:val="20"/>
        </w:rPr>
        <w:t xml:space="preserve">The </w:t>
      </w:r>
      <w:r w:rsidR="0024600C">
        <w:rPr>
          <w:rFonts w:ascii="Verdana" w:hAnsi="Verdana" w:cs="Arial"/>
          <w:spacing w:val="-1"/>
          <w:sz w:val="20"/>
          <w:szCs w:val="20"/>
        </w:rPr>
        <w:t>Service Provider</w:t>
      </w:r>
      <w:r w:rsidRPr="000551E6">
        <w:rPr>
          <w:rFonts w:ascii="Verdana" w:hAnsi="Verdana" w:cs="Arial"/>
          <w:spacing w:val="-1"/>
          <w:sz w:val="20"/>
          <w:szCs w:val="20"/>
        </w:rPr>
        <w:t xml:space="preserve"> warrants, represents and undertakes to the Council that on </w:t>
      </w:r>
      <w:r w:rsidRPr="000551E6">
        <w:rPr>
          <w:rFonts w:ascii="Verdana" w:hAnsi="Verdana" w:cs="Arial"/>
          <w:spacing w:val="-1"/>
          <w:sz w:val="20"/>
          <w:szCs w:val="20"/>
        </w:rPr>
        <w:lastRenderedPageBreak/>
        <w:t xml:space="preserve">entering into any </w:t>
      </w:r>
      <w:r w:rsidR="00E85470">
        <w:rPr>
          <w:rFonts w:ascii="Verdana" w:hAnsi="Verdana" w:cs="Arial"/>
          <w:spacing w:val="-1"/>
          <w:sz w:val="20"/>
          <w:szCs w:val="20"/>
        </w:rPr>
        <w:t>Call Off</w:t>
      </w:r>
      <w:r w:rsidR="005B30BC">
        <w:rPr>
          <w:rFonts w:ascii="Verdana" w:hAnsi="Verdana" w:cs="Arial"/>
          <w:spacing w:val="-1"/>
          <w:sz w:val="20"/>
          <w:szCs w:val="20"/>
        </w:rPr>
        <w:t xml:space="preserve"> Agreement with the Council</w:t>
      </w:r>
      <w:r w:rsidRPr="000551E6">
        <w:rPr>
          <w:rFonts w:ascii="Verdana" w:hAnsi="Verdana" w:cs="Arial"/>
          <w:spacing w:val="-1"/>
          <w:sz w:val="20"/>
          <w:szCs w:val="20"/>
        </w:rPr>
        <w:t>:</w:t>
      </w:r>
    </w:p>
    <w:p w14:paraId="5620E057" w14:textId="77777777" w:rsidR="000D326B" w:rsidRPr="000551E6" w:rsidRDefault="000D326B" w:rsidP="005B30BC">
      <w:pPr>
        <w:tabs>
          <w:tab w:val="left" w:pos="1843"/>
        </w:tabs>
        <w:ind w:left="993" w:right="139"/>
        <w:jc w:val="right"/>
        <w:rPr>
          <w:rFonts w:ascii="Verdana" w:eastAsia="Arial" w:hAnsi="Verdana" w:cs="Arial"/>
          <w:spacing w:val="-1"/>
          <w:sz w:val="20"/>
          <w:szCs w:val="20"/>
        </w:rPr>
      </w:pPr>
    </w:p>
    <w:p w14:paraId="464B3CB3" w14:textId="3D038B2D" w:rsidR="000D326B" w:rsidRPr="000551E6" w:rsidRDefault="000D326B" w:rsidP="005B30BC">
      <w:pPr>
        <w:pStyle w:val="ListParagraph"/>
        <w:numPr>
          <w:ilvl w:val="2"/>
          <w:numId w:val="45"/>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it has full capacity and authority to enter into and perform its obligations under the </w:t>
      </w:r>
      <w:r w:rsidR="00E85470">
        <w:rPr>
          <w:rFonts w:ascii="Verdana" w:eastAsia="Arial" w:hAnsi="Verdana" w:cs="Arial"/>
          <w:spacing w:val="-1"/>
          <w:sz w:val="20"/>
          <w:szCs w:val="20"/>
        </w:rPr>
        <w:t>Call Off</w:t>
      </w:r>
      <w:r w:rsidRPr="000551E6">
        <w:rPr>
          <w:rFonts w:ascii="Verdana" w:eastAsia="Arial" w:hAnsi="Verdana" w:cs="Arial"/>
          <w:spacing w:val="-1"/>
          <w:sz w:val="20"/>
          <w:szCs w:val="20"/>
        </w:rPr>
        <w:t xml:space="preserve"> </w:t>
      </w:r>
      <w:proofErr w:type="gramStart"/>
      <w:r w:rsidRPr="000551E6">
        <w:rPr>
          <w:rFonts w:ascii="Verdana" w:eastAsia="Arial" w:hAnsi="Verdana" w:cs="Arial"/>
          <w:spacing w:val="-1"/>
          <w:sz w:val="20"/>
          <w:szCs w:val="20"/>
        </w:rPr>
        <w:t>Agreement;</w:t>
      </w:r>
      <w:proofErr w:type="gramEnd"/>
    </w:p>
    <w:p w14:paraId="4F6489BA" w14:textId="77777777" w:rsidR="000D326B" w:rsidRPr="000551E6" w:rsidRDefault="000D326B" w:rsidP="005B30BC">
      <w:pPr>
        <w:tabs>
          <w:tab w:val="left" w:pos="1843"/>
        </w:tabs>
        <w:ind w:left="1843" w:right="139" w:hanging="850"/>
        <w:jc w:val="right"/>
        <w:rPr>
          <w:rFonts w:ascii="Verdana" w:eastAsia="Arial" w:hAnsi="Verdana" w:cs="Arial"/>
          <w:spacing w:val="-1"/>
          <w:sz w:val="20"/>
          <w:szCs w:val="20"/>
        </w:rPr>
      </w:pPr>
    </w:p>
    <w:p w14:paraId="5F047138" w14:textId="3E6F8E9C" w:rsidR="000D326B" w:rsidRPr="000551E6" w:rsidRDefault="000D326B" w:rsidP="002015A8">
      <w:pPr>
        <w:pStyle w:val="ListParagraph"/>
        <w:numPr>
          <w:ilvl w:val="2"/>
          <w:numId w:val="45"/>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it is validly </w:t>
      </w:r>
      <w:proofErr w:type="gramStart"/>
      <w:r w:rsidRPr="000551E6">
        <w:rPr>
          <w:rFonts w:ascii="Verdana" w:eastAsia="Arial" w:hAnsi="Verdana" w:cs="Arial"/>
          <w:spacing w:val="-1"/>
          <w:sz w:val="20"/>
          <w:szCs w:val="20"/>
        </w:rPr>
        <w:t>authorised</w:t>
      </w:r>
      <w:proofErr w:type="gramEnd"/>
      <w:r w:rsidRPr="000551E6">
        <w:rPr>
          <w:rFonts w:ascii="Verdana" w:eastAsia="Arial" w:hAnsi="Verdana" w:cs="Arial"/>
          <w:spacing w:val="-1"/>
          <w:sz w:val="20"/>
          <w:szCs w:val="20"/>
        </w:rPr>
        <w:t xml:space="preserve"> and the obligations expressed as being assumed by it under the </w:t>
      </w:r>
      <w:r w:rsidR="00000800">
        <w:rPr>
          <w:rFonts w:ascii="Verdana" w:eastAsia="Arial" w:hAnsi="Verdana" w:cs="Arial"/>
          <w:spacing w:val="-1"/>
          <w:sz w:val="20"/>
          <w:szCs w:val="20"/>
        </w:rPr>
        <w:t>Call Off</w:t>
      </w:r>
      <w:r w:rsidRPr="000551E6">
        <w:rPr>
          <w:rFonts w:ascii="Verdana" w:eastAsia="Arial" w:hAnsi="Verdana" w:cs="Arial"/>
          <w:spacing w:val="-1"/>
          <w:sz w:val="20"/>
          <w:szCs w:val="20"/>
        </w:rPr>
        <w:t xml:space="preserve"> Agreement constitute valid and binding obligations on its part enforceable against it in accordance with its terms;</w:t>
      </w:r>
    </w:p>
    <w:p w14:paraId="48786A94" w14:textId="77777777" w:rsidR="000D326B" w:rsidRPr="000551E6" w:rsidRDefault="000D326B" w:rsidP="002015A8">
      <w:pPr>
        <w:tabs>
          <w:tab w:val="left" w:pos="1843"/>
        </w:tabs>
        <w:ind w:left="1843" w:right="139" w:hanging="850"/>
        <w:jc w:val="both"/>
        <w:rPr>
          <w:rFonts w:ascii="Verdana" w:eastAsia="Arial" w:hAnsi="Verdana" w:cs="Arial"/>
          <w:spacing w:val="-1"/>
          <w:sz w:val="20"/>
          <w:szCs w:val="20"/>
        </w:rPr>
      </w:pPr>
    </w:p>
    <w:p w14:paraId="4E9D858F" w14:textId="66DE2BAD" w:rsidR="000D326B" w:rsidRPr="000551E6" w:rsidRDefault="000D326B" w:rsidP="002015A8">
      <w:pPr>
        <w:pStyle w:val="ListParagraph"/>
        <w:numPr>
          <w:ilvl w:val="2"/>
          <w:numId w:val="45"/>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neither the execution of the Individual Placement Agreement by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nor the performance or observation of any of its obligations under it will:</w:t>
      </w:r>
    </w:p>
    <w:p w14:paraId="0C1997F8" w14:textId="77777777" w:rsidR="000D326B" w:rsidRPr="000551E6" w:rsidRDefault="000D326B" w:rsidP="002015A8">
      <w:pPr>
        <w:keepLines/>
        <w:tabs>
          <w:tab w:val="num" w:pos="1701"/>
        </w:tabs>
        <w:spacing w:line="264" w:lineRule="auto"/>
        <w:ind w:left="1843" w:hanging="850"/>
        <w:jc w:val="both"/>
        <w:rPr>
          <w:rFonts w:ascii="Verdana" w:hAnsi="Verdana" w:cs="Arial"/>
          <w:sz w:val="20"/>
          <w:szCs w:val="20"/>
        </w:rPr>
      </w:pPr>
    </w:p>
    <w:p w14:paraId="4CE7B07A" w14:textId="1987DA56" w:rsidR="000D326B" w:rsidRPr="000551E6" w:rsidRDefault="000551E6" w:rsidP="002015A8">
      <w:pPr>
        <w:widowControl/>
        <w:spacing w:line="264" w:lineRule="auto"/>
        <w:ind w:left="2693" w:hanging="850"/>
        <w:jc w:val="both"/>
        <w:rPr>
          <w:rFonts w:ascii="Verdana" w:eastAsia="Arial" w:hAnsi="Verdana" w:cs="Arial"/>
          <w:bCs/>
          <w:sz w:val="20"/>
          <w:szCs w:val="20"/>
        </w:rPr>
      </w:pPr>
      <w:r w:rsidRPr="000551E6">
        <w:rPr>
          <w:rFonts w:ascii="Verdana" w:eastAsia="Times New Roman" w:hAnsi="Verdana" w:cs="Arial"/>
          <w:bCs/>
          <w:sz w:val="20"/>
          <w:szCs w:val="20"/>
          <w:lang w:val="en-GB"/>
        </w:rPr>
        <w:t>(</w:t>
      </w:r>
      <w:proofErr w:type="spellStart"/>
      <w:r w:rsidRPr="000551E6">
        <w:rPr>
          <w:rFonts w:ascii="Verdana" w:eastAsia="Times New Roman" w:hAnsi="Verdana" w:cs="Arial"/>
          <w:bCs/>
          <w:sz w:val="20"/>
          <w:szCs w:val="20"/>
          <w:lang w:val="en-GB"/>
        </w:rPr>
        <w:t>i</w:t>
      </w:r>
      <w:proofErr w:type="spellEnd"/>
      <w:r w:rsidRPr="000551E6">
        <w:rPr>
          <w:rFonts w:ascii="Verdana" w:eastAsia="Times New Roman" w:hAnsi="Verdana" w:cs="Arial"/>
          <w:bCs/>
          <w:sz w:val="20"/>
          <w:szCs w:val="20"/>
          <w:lang w:val="en-GB"/>
        </w:rPr>
        <w:t xml:space="preserve">) </w:t>
      </w:r>
      <w:r w:rsidR="00E85470">
        <w:rPr>
          <w:rFonts w:ascii="Verdana" w:eastAsia="Times New Roman" w:hAnsi="Verdana" w:cs="Arial"/>
          <w:bCs/>
          <w:sz w:val="20"/>
          <w:szCs w:val="20"/>
          <w:lang w:val="en-GB"/>
        </w:rPr>
        <w:tab/>
      </w:r>
      <w:r w:rsidR="000D326B" w:rsidRPr="000551E6">
        <w:rPr>
          <w:rFonts w:ascii="Verdana" w:eastAsia="Times New Roman" w:hAnsi="Verdana" w:cs="Arial"/>
          <w:bCs/>
          <w:sz w:val="20"/>
          <w:szCs w:val="20"/>
          <w:lang w:val="en-GB"/>
        </w:rPr>
        <w:t xml:space="preserve">conflict with or result in any breach of any law or enactment or any deed, agreement or other instrument, obligation or duty to which the </w:t>
      </w:r>
      <w:r w:rsidR="0024600C">
        <w:rPr>
          <w:rFonts w:ascii="Verdana" w:eastAsia="Times New Roman" w:hAnsi="Verdana" w:cs="Arial"/>
          <w:bCs/>
          <w:sz w:val="20"/>
          <w:szCs w:val="20"/>
          <w:lang w:val="en-GB"/>
        </w:rPr>
        <w:t>Service Provider</w:t>
      </w:r>
      <w:r w:rsidR="000D326B" w:rsidRPr="000551E6">
        <w:rPr>
          <w:rFonts w:ascii="Verdana" w:eastAsia="Times New Roman" w:hAnsi="Verdana" w:cs="Arial"/>
          <w:bCs/>
          <w:sz w:val="20"/>
          <w:szCs w:val="20"/>
          <w:lang w:val="en-GB"/>
        </w:rPr>
        <w:t xml:space="preserve"> and its assets are bound; or</w:t>
      </w:r>
    </w:p>
    <w:p w14:paraId="6F6A18AD" w14:textId="77777777" w:rsidR="000D326B" w:rsidRPr="000551E6" w:rsidRDefault="000D326B" w:rsidP="002015A8">
      <w:pPr>
        <w:widowControl/>
        <w:spacing w:line="264" w:lineRule="auto"/>
        <w:ind w:left="2693" w:hanging="850"/>
        <w:jc w:val="both"/>
        <w:rPr>
          <w:rFonts w:ascii="Verdana" w:eastAsia="Times New Roman" w:hAnsi="Verdana" w:cs="Arial"/>
          <w:bCs/>
          <w:sz w:val="20"/>
          <w:szCs w:val="20"/>
          <w:lang w:val="en-GB"/>
        </w:rPr>
      </w:pPr>
    </w:p>
    <w:p w14:paraId="54419550" w14:textId="3B96B35C" w:rsidR="000D326B" w:rsidRPr="000551E6" w:rsidRDefault="000551E6" w:rsidP="002015A8">
      <w:pPr>
        <w:widowControl/>
        <w:spacing w:line="264" w:lineRule="auto"/>
        <w:ind w:left="2693" w:hanging="850"/>
        <w:jc w:val="both"/>
        <w:rPr>
          <w:rFonts w:ascii="Verdana" w:eastAsia="Arial" w:hAnsi="Verdana" w:cs="Arial"/>
          <w:bCs/>
          <w:sz w:val="20"/>
          <w:szCs w:val="20"/>
        </w:rPr>
      </w:pPr>
      <w:r w:rsidRPr="000551E6">
        <w:rPr>
          <w:rFonts w:ascii="Verdana" w:eastAsia="Times New Roman" w:hAnsi="Verdana" w:cs="Arial"/>
          <w:bCs/>
          <w:sz w:val="20"/>
          <w:szCs w:val="20"/>
          <w:lang w:val="en-GB"/>
        </w:rPr>
        <w:t xml:space="preserve">(ii) </w:t>
      </w:r>
      <w:r w:rsidR="00E85470">
        <w:rPr>
          <w:rFonts w:ascii="Verdana" w:eastAsia="Times New Roman" w:hAnsi="Verdana" w:cs="Arial"/>
          <w:bCs/>
          <w:sz w:val="20"/>
          <w:szCs w:val="20"/>
          <w:lang w:val="en-GB"/>
        </w:rPr>
        <w:tab/>
      </w:r>
      <w:r w:rsidR="000D326B" w:rsidRPr="000551E6">
        <w:rPr>
          <w:rFonts w:ascii="Verdana" w:eastAsia="Times New Roman" w:hAnsi="Verdana" w:cs="Arial"/>
          <w:bCs/>
          <w:sz w:val="20"/>
          <w:szCs w:val="20"/>
          <w:lang w:val="en-GB"/>
        </w:rPr>
        <w:t xml:space="preserve">cause any limitation on any of the powers whatsoever of the </w:t>
      </w:r>
      <w:r w:rsidR="0024600C">
        <w:rPr>
          <w:rFonts w:ascii="Verdana" w:eastAsia="Times New Roman" w:hAnsi="Verdana" w:cs="Arial"/>
          <w:bCs/>
          <w:sz w:val="20"/>
          <w:szCs w:val="20"/>
          <w:lang w:val="en-GB"/>
        </w:rPr>
        <w:t>Service Provider</w:t>
      </w:r>
      <w:r w:rsidR="000D326B" w:rsidRPr="000551E6">
        <w:rPr>
          <w:rFonts w:ascii="Verdana" w:eastAsia="Times New Roman" w:hAnsi="Verdana" w:cs="Arial"/>
          <w:bCs/>
          <w:sz w:val="20"/>
          <w:szCs w:val="20"/>
          <w:lang w:val="en-GB"/>
        </w:rPr>
        <w:t xml:space="preserve"> or on the right or ability of any directors of the </w:t>
      </w:r>
      <w:r w:rsidR="0024600C">
        <w:rPr>
          <w:rFonts w:ascii="Verdana" w:eastAsia="Times New Roman" w:hAnsi="Verdana" w:cs="Arial"/>
          <w:bCs/>
          <w:sz w:val="20"/>
          <w:szCs w:val="20"/>
          <w:lang w:val="en-GB"/>
        </w:rPr>
        <w:t>Service Provider</w:t>
      </w:r>
      <w:r w:rsidR="000D326B" w:rsidRPr="000551E6">
        <w:rPr>
          <w:rFonts w:ascii="Verdana" w:eastAsia="Times New Roman" w:hAnsi="Verdana" w:cs="Arial"/>
          <w:bCs/>
          <w:sz w:val="20"/>
          <w:szCs w:val="20"/>
          <w:lang w:val="en-GB"/>
        </w:rPr>
        <w:t xml:space="preserve"> to exercise such powers, to be </w:t>
      </w:r>
      <w:proofErr w:type="gramStart"/>
      <w:r w:rsidR="000D326B" w:rsidRPr="000551E6">
        <w:rPr>
          <w:rFonts w:ascii="Verdana" w:eastAsia="Times New Roman" w:hAnsi="Verdana" w:cs="Arial"/>
          <w:bCs/>
          <w:sz w:val="20"/>
          <w:szCs w:val="20"/>
          <w:lang w:val="en-GB"/>
        </w:rPr>
        <w:t>exceeded;</w:t>
      </w:r>
      <w:proofErr w:type="gramEnd"/>
    </w:p>
    <w:p w14:paraId="730A10A0" w14:textId="77777777" w:rsidR="000D326B" w:rsidRPr="000551E6" w:rsidRDefault="000D326B" w:rsidP="005B30BC">
      <w:pPr>
        <w:tabs>
          <w:tab w:val="left" w:pos="720"/>
        </w:tabs>
        <w:spacing w:line="264" w:lineRule="auto"/>
        <w:ind w:left="1843" w:hanging="850"/>
        <w:jc w:val="both"/>
        <w:outlineLvl w:val="2"/>
        <w:rPr>
          <w:rFonts w:ascii="Verdana" w:eastAsia="Arial" w:hAnsi="Verdana" w:cs="Arial"/>
          <w:bCs/>
          <w:sz w:val="20"/>
          <w:szCs w:val="20"/>
        </w:rPr>
      </w:pPr>
    </w:p>
    <w:p w14:paraId="642CBFE9" w14:textId="77777777" w:rsidR="000D326B" w:rsidRPr="000551E6" w:rsidRDefault="000D326B" w:rsidP="005B30BC">
      <w:pPr>
        <w:pStyle w:val="ListParagraph"/>
        <w:numPr>
          <w:ilvl w:val="2"/>
          <w:numId w:val="45"/>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it is not in default of: </w:t>
      </w:r>
    </w:p>
    <w:p w14:paraId="23CB3C2A" w14:textId="77777777" w:rsidR="000D326B" w:rsidRPr="000551E6" w:rsidRDefault="000D326B" w:rsidP="005B30BC">
      <w:pPr>
        <w:ind w:left="1843" w:hanging="850"/>
        <w:rPr>
          <w:rFonts w:ascii="Verdana" w:hAnsi="Verdana" w:cs="Arial"/>
          <w:sz w:val="20"/>
          <w:szCs w:val="20"/>
        </w:rPr>
      </w:pPr>
    </w:p>
    <w:p w14:paraId="46CFEE06" w14:textId="74BE6EC3" w:rsidR="000D326B" w:rsidRPr="000551E6" w:rsidRDefault="000551E6" w:rsidP="005B30BC">
      <w:pPr>
        <w:widowControl/>
        <w:spacing w:line="264" w:lineRule="auto"/>
        <w:ind w:left="2693" w:hanging="850"/>
        <w:jc w:val="both"/>
        <w:rPr>
          <w:rFonts w:ascii="Verdana" w:eastAsia="Arial" w:hAnsi="Verdana" w:cs="Arial"/>
          <w:bCs/>
          <w:sz w:val="20"/>
          <w:szCs w:val="20"/>
        </w:rPr>
      </w:pPr>
      <w:r w:rsidRPr="000551E6">
        <w:rPr>
          <w:rFonts w:ascii="Verdana" w:eastAsia="Times New Roman" w:hAnsi="Verdana" w:cs="Arial"/>
          <w:bCs/>
          <w:sz w:val="20"/>
          <w:szCs w:val="20"/>
          <w:lang w:val="en-GB"/>
        </w:rPr>
        <w:t>(</w:t>
      </w:r>
      <w:proofErr w:type="spellStart"/>
      <w:r w:rsidRPr="000551E6">
        <w:rPr>
          <w:rFonts w:ascii="Verdana" w:eastAsia="Times New Roman" w:hAnsi="Verdana" w:cs="Arial"/>
          <w:bCs/>
          <w:sz w:val="20"/>
          <w:szCs w:val="20"/>
          <w:lang w:val="en-GB"/>
        </w:rPr>
        <w:t>i</w:t>
      </w:r>
      <w:proofErr w:type="spellEnd"/>
      <w:r w:rsidRPr="000551E6">
        <w:rPr>
          <w:rFonts w:ascii="Verdana" w:eastAsia="Times New Roman" w:hAnsi="Verdana" w:cs="Arial"/>
          <w:bCs/>
          <w:sz w:val="20"/>
          <w:szCs w:val="20"/>
          <w:lang w:val="en-GB"/>
        </w:rPr>
        <w:t xml:space="preserve">) </w:t>
      </w:r>
      <w:r w:rsidR="00E85470">
        <w:rPr>
          <w:rFonts w:ascii="Verdana" w:eastAsia="Times New Roman" w:hAnsi="Verdana" w:cs="Arial"/>
          <w:bCs/>
          <w:sz w:val="20"/>
          <w:szCs w:val="20"/>
          <w:lang w:val="en-GB"/>
        </w:rPr>
        <w:tab/>
      </w:r>
      <w:r w:rsidR="000D326B" w:rsidRPr="000551E6">
        <w:rPr>
          <w:rFonts w:ascii="Verdana" w:eastAsia="Times New Roman" w:hAnsi="Verdana" w:cs="Arial"/>
          <w:bCs/>
          <w:sz w:val="20"/>
          <w:szCs w:val="20"/>
          <w:lang w:val="en-GB"/>
        </w:rPr>
        <w:t xml:space="preserve">any law or enactment; or </w:t>
      </w:r>
    </w:p>
    <w:p w14:paraId="31EB430F" w14:textId="77777777" w:rsidR="000D326B" w:rsidRPr="000551E6" w:rsidRDefault="000D326B" w:rsidP="005B30BC">
      <w:pPr>
        <w:widowControl/>
        <w:spacing w:line="264" w:lineRule="auto"/>
        <w:ind w:left="2693" w:hanging="850"/>
        <w:jc w:val="both"/>
        <w:rPr>
          <w:rFonts w:ascii="Verdana" w:eastAsia="Arial" w:hAnsi="Verdana" w:cs="Arial"/>
          <w:bCs/>
          <w:sz w:val="20"/>
          <w:szCs w:val="20"/>
        </w:rPr>
      </w:pPr>
    </w:p>
    <w:p w14:paraId="297858FD" w14:textId="48A6ACC4" w:rsidR="000D326B" w:rsidRPr="000551E6" w:rsidRDefault="000551E6" w:rsidP="005B30BC">
      <w:pPr>
        <w:widowControl/>
        <w:spacing w:line="264" w:lineRule="auto"/>
        <w:ind w:left="2693" w:hanging="850"/>
        <w:jc w:val="both"/>
        <w:rPr>
          <w:rFonts w:ascii="Verdana" w:eastAsia="Arial" w:hAnsi="Verdana" w:cs="Arial"/>
          <w:bCs/>
          <w:sz w:val="20"/>
          <w:szCs w:val="20"/>
        </w:rPr>
      </w:pPr>
      <w:r w:rsidRPr="000551E6">
        <w:rPr>
          <w:rFonts w:ascii="Verdana" w:eastAsia="Times New Roman" w:hAnsi="Verdana" w:cs="Arial"/>
          <w:bCs/>
          <w:sz w:val="20"/>
          <w:szCs w:val="20"/>
          <w:lang w:val="en-GB"/>
        </w:rPr>
        <w:t xml:space="preserve">(ii) </w:t>
      </w:r>
      <w:r w:rsidR="00E85470">
        <w:rPr>
          <w:rFonts w:ascii="Verdana" w:eastAsia="Times New Roman" w:hAnsi="Verdana" w:cs="Arial"/>
          <w:bCs/>
          <w:sz w:val="20"/>
          <w:szCs w:val="20"/>
          <w:lang w:val="en-GB"/>
        </w:rPr>
        <w:tab/>
      </w:r>
      <w:r w:rsidR="000D326B" w:rsidRPr="000551E6">
        <w:rPr>
          <w:rFonts w:ascii="Verdana" w:eastAsia="Times New Roman" w:hAnsi="Verdana" w:cs="Arial"/>
          <w:bCs/>
          <w:sz w:val="20"/>
          <w:szCs w:val="20"/>
          <w:lang w:val="en-GB"/>
        </w:rPr>
        <w:t xml:space="preserve">any deed, agreement or other instrument or obligation by which it is bound so as to affect adversely its ability to perform its obligations under the </w:t>
      </w:r>
      <w:r w:rsidR="00E85470">
        <w:rPr>
          <w:rFonts w:ascii="Verdana" w:eastAsia="Times New Roman" w:hAnsi="Verdana" w:cs="Arial"/>
          <w:bCs/>
          <w:sz w:val="20"/>
          <w:szCs w:val="20"/>
          <w:lang w:val="en-GB"/>
        </w:rPr>
        <w:t>Call Off</w:t>
      </w:r>
      <w:r w:rsidR="000D326B" w:rsidRPr="000551E6">
        <w:rPr>
          <w:rFonts w:ascii="Verdana" w:eastAsia="Times New Roman" w:hAnsi="Verdana" w:cs="Arial"/>
          <w:bCs/>
          <w:sz w:val="20"/>
          <w:szCs w:val="20"/>
          <w:lang w:val="en-GB"/>
        </w:rPr>
        <w:t xml:space="preserve"> </w:t>
      </w:r>
      <w:proofErr w:type="gramStart"/>
      <w:r w:rsidR="000D326B" w:rsidRPr="000551E6">
        <w:rPr>
          <w:rFonts w:ascii="Verdana" w:eastAsia="Times New Roman" w:hAnsi="Verdana" w:cs="Arial"/>
          <w:spacing w:val="-1"/>
          <w:sz w:val="20"/>
          <w:szCs w:val="20"/>
          <w:lang w:val="en-GB"/>
        </w:rPr>
        <w:t>Agreement</w:t>
      </w:r>
      <w:r w:rsidR="000D326B" w:rsidRPr="000551E6">
        <w:rPr>
          <w:rFonts w:ascii="Verdana" w:eastAsia="Times New Roman" w:hAnsi="Verdana" w:cs="Arial"/>
          <w:bCs/>
          <w:sz w:val="20"/>
          <w:szCs w:val="20"/>
          <w:lang w:val="en-GB"/>
        </w:rPr>
        <w:t>;</w:t>
      </w:r>
      <w:proofErr w:type="gramEnd"/>
    </w:p>
    <w:p w14:paraId="08FAA0C7" w14:textId="77777777" w:rsidR="000D326B" w:rsidRPr="000551E6" w:rsidRDefault="000D326B" w:rsidP="005B30BC">
      <w:pPr>
        <w:widowControl/>
        <w:tabs>
          <w:tab w:val="left" w:pos="720"/>
        </w:tabs>
        <w:spacing w:line="264" w:lineRule="auto"/>
        <w:ind w:left="1843" w:hanging="850"/>
        <w:jc w:val="both"/>
        <w:rPr>
          <w:rFonts w:ascii="Verdana" w:eastAsia="Times New Roman" w:hAnsi="Verdana" w:cs="Arial"/>
          <w:sz w:val="20"/>
          <w:szCs w:val="20"/>
          <w:lang w:val="en-GB"/>
        </w:rPr>
      </w:pPr>
    </w:p>
    <w:p w14:paraId="11F6B4FB" w14:textId="77777777" w:rsidR="000D326B" w:rsidRPr="000551E6" w:rsidRDefault="000D326B" w:rsidP="005B30BC">
      <w:pPr>
        <w:pStyle w:val="ListParagraph"/>
        <w:numPr>
          <w:ilvl w:val="2"/>
          <w:numId w:val="45"/>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it has all of the Consents in place to provide the Services and the Council shall not (unless otherwise agreed) incur any additional costs associated with obtaining, maintaining or complying with the </w:t>
      </w:r>
      <w:proofErr w:type="gramStart"/>
      <w:r w:rsidRPr="000551E6">
        <w:rPr>
          <w:rFonts w:ascii="Verdana" w:eastAsia="Arial" w:hAnsi="Verdana" w:cs="Arial"/>
          <w:spacing w:val="-1"/>
          <w:sz w:val="20"/>
          <w:szCs w:val="20"/>
        </w:rPr>
        <w:t>same;</w:t>
      </w:r>
      <w:proofErr w:type="gramEnd"/>
    </w:p>
    <w:p w14:paraId="4089CDFC" w14:textId="77777777" w:rsidR="000D326B" w:rsidRPr="000551E6" w:rsidRDefault="000D326B" w:rsidP="005B30BC">
      <w:pPr>
        <w:tabs>
          <w:tab w:val="left" w:pos="1843"/>
        </w:tabs>
        <w:ind w:left="1843" w:right="139" w:hanging="850"/>
        <w:jc w:val="both"/>
        <w:rPr>
          <w:rFonts w:ascii="Verdana" w:eastAsia="Arial" w:hAnsi="Verdana" w:cs="Arial"/>
          <w:spacing w:val="-1"/>
          <w:sz w:val="20"/>
          <w:szCs w:val="20"/>
        </w:rPr>
      </w:pPr>
    </w:p>
    <w:p w14:paraId="01B01D5C" w14:textId="7CB422C4" w:rsidR="000D326B" w:rsidRPr="000551E6" w:rsidRDefault="000D326B" w:rsidP="005B30BC">
      <w:pPr>
        <w:pStyle w:val="ListParagraph"/>
        <w:numPr>
          <w:ilvl w:val="2"/>
          <w:numId w:val="45"/>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it has obtained all consents required in connection with execution, delivery, issue, validity or enforceability of the </w:t>
      </w:r>
      <w:r w:rsidR="00E85470">
        <w:rPr>
          <w:rFonts w:ascii="Verdana" w:eastAsia="Arial" w:hAnsi="Verdana" w:cs="Arial"/>
          <w:spacing w:val="-1"/>
          <w:sz w:val="20"/>
          <w:szCs w:val="20"/>
        </w:rPr>
        <w:t>Call Off</w:t>
      </w:r>
      <w:r w:rsidRPr="000551E6">
        <w:rPr>
          <w:rFonts w:ascii="Verdana" w:eastAsia="Arial" w:hAnsi="Verdana" w:cs="Arial"/>
          <w:spacing w:val="-1"/>
          <w:sz w:val="20"/>
          <w:szCs w:val="20"/>
        </w:rPr>
        <w:t xml:space="preserve"> Agreement and none have been </w:t>
      </w:r>
      <w:proofErr w:type="gramStart"/>
      <w:r w:rsidRPr="000551E6">
        <w:rPr>
          <w:rFonts w:ascii="Verdana" w:eastAsia="Arial" w:hAnsi="Verdana" w:cs="Arial"/>
          <w:spacing w:val="-1"/>
          <w:sz w:val="20"/>
          <w:szCs w:val="20"/>
        </w:rPr>
        <w:t>withdrawn;</w:t>
      </w:r>
      <w:proofErr w:type="gramEnd"/>
    </w:p>
    <w:p w14:paraId="5C62F99C" w14:textId="77777777" w:rsidR="000D326B" w:rsidRPr="000551E6" w:rsidRDefault="000D326B" w:rsidP="005B30BC">
      <w:pPr>
        <w:tabs>
          <w:tab w:val="left" w:pos="1843"/>
        </w:tabs>
        <w:ind w:left="1843" w:right="139" w:hanging="850"/>
        <w:jc w:val="both"/>
        <w:rPr>
          <w:rFonts w:ascii="Verdana" w:eastAsia="Arial" w:hAnsi="Verdana" w:cs="Arial"/>
          <w:spacing w:val="-1"/>
          <w:sz w:val="20"/>
          <w:szCs w:val="20"/>
        </w:rPr>
      </w:pPr>
    </w:p>
    <w:p w14:paraId="5C0EAF70" w14:textId="5C98F3E3" w:rsidR="000D326B" w:rsidRPr="000551E6" w:rsidRDefault="000D326B" w:rsidP="005B30BC">
      <w:pPr>
        <w:pStyle w:val="ListParagraph"/>
        <w:numPr>
          <w:ilvl w:val="2"/>
          <w:numId w:val="45"/>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all material information supplied by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to the Council is, to the best of its knowledge and belief, true and accurate and it is not aware of any material facts or circumstances which have not been disclosed to the Council which would, if disclosed, be likely to have an adverse effect on a reasonable public sector entity’s decision whether or not to contract with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substantially on the terms of the </w:t>
      </w:r>
      <w:r w:rsidR="00E85470">
        <w:rPr>
          <w:rFonts w:ascii="Verdana" w:eastAsia="Arial" w:hAnsi="Verdana" w:cs="Arial"/>
          <w:spacing w:val="-1"/>
          <w:sz w:val="20"/>
          <w:szCs w:val="20"/>
        </w:rPr>
        <w:t>Call Off</w:t>
      </w:r>
      <w:r w:rsidRPr="000551E6">
        <w:rPr>
          <w:rFonts w:ascii="Verdana" w:eastAsia="Arial" w:hAnsi="Verdana" w:cs="Arial"/>
          <w:spacing w:val="-1"/>
          <w:sz w:val="20"/>
          <w:szCs w:val="20"/>
        </w:rPr>
        <w:t xml:space="preserve"> Agreement;</w:t>
      </w:r>
    </w:p>
    <w:p w14:paraId="3A6D3D65" w14:textId="77777777" w:rsidR="000D326B" w:rsidRPr="000551E6" w:rsidRDefault="000D326B" w:rsidP="005B30BC">
      <w:pPr>
        <w:tabs>
          <w:tab w:val="left" w:pos="1843"/>
        </w:tabs>
        <w:ind w:left="1843" w:right="139" w:hanging="850"/>
        <w:jc w:val="both"/>
        <w:rPr>
          <w:rFonts w:ascii="Verdana" w:eastAsia="Arial" w:hAnsi="Verdana" w:cs="Arial"/>
          <w:spacing w:val="-1"/>
          <w:sz w:val="20"/>
          <w:szCs w:val="20"/>
        </w:rPr>
      </w:pPr>
    </w:p>
    <w:p w14:paraId="0BD92024" w14:textId="4059DBE0" w:rsidR="000D326B" w:rsidRPr="000551E6" w:rsidRDefault="000D326B" w:rsidP="005B30BC">
      <w:pPr>
        <w:pStyle w:val="ListParagraph"/>
        <w:numPr>
          <w:ilvl w:val="2"/>
          <w:numId w:val="45"/>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to the best of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's knowledge, there is no litigation or administrative or arbitration proceeding before any court, tribunal, government authority or arbitrator presently taking place in any country, pending or (to its knowledge, information and belief) threatened against, or against any of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's assets which might have a material adverse effect on either of its business, assets, condition or operations or might affect adversely its ability to perform its obligations under the </w:t>
      </w:r>
      <w:r w:rsidR="00E85470">
        <w:rPr>
          <w:rFonts w:ascii="Verdana" w:eastAsia="Arial" w:hAnsi="Verdana" w:cs="Arial"/>
          <w:spacing w:val="-1"/>
          <w:sz w:val="20"/>
          <w:szCs w:val="20"/>
        </w:rPr>
        <w:t>Call Off</w:t>
      </w:r>
      <w:r w:rsidRPr="000551E6">
        <w:rPr>
          <w:rFonts w:ascii="Verdana" w:eastAsia="Arial" w:hAnsi="Verdana" w:cs="Arial"/>
          <w:spacing w:val="-1"/>
          <w:sz w:val="20"/>
          <w:szCs w:val="20"/>
        </w:rPr>
        <w:t xml:space="preserve">  Agreement;</w:t>
      </w:r>
    </w:p>
    <w:p w14:paraId="23B2AD64" w14:textId="77777777" w:rsidR="000D326B" w:rsidRPr="000551E6" w:rsidRDefault="000D326B" w:rsidP="005B30BC">
      <w:pPr>
        <w:tabs>
          <w:tab w:val="left" w:pos="1843"/>
        </w:tabs>
        <w:ind w:left="1843" w:right="139" w:hanging="850"/>
        <w:jc w:val="both"/>
        <w:rPr>
          <w:rFonts w:ascii="Verdana" w:eastAsia="Arial" w:hAnsi="Verdana" w:cs="Arial"/>
          <w:spacing w:val="-1"/>
          <w:sz w:val="20"/>
          <w:szCs w:val="20"/>
        </w:rPr>
      </w:pPr>
    </w:p>
    <w:p w14:paraId="18B2A488" w14:textId="3DC8287B" w:rsidR="000D326B" w:rsidRPr="000551E6" w:rsidRDefault="000D326B" w:rsidP="005B30BC">
      <w:pPr>
        <w:pStyle w:val="ListParagraph"/>
        <w:numPr>
          <w:ilvl w:val="2"/>
          <w:numId w:val="45"/>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there has been no material adverse change in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's business, assets, operations, data security policies and controls or prospects since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entered into the </w:t>
      </w:r>
      <w:r w:rsidR="00E85470">
        <w:rPr>
          <w:rFonts w:ascii="Verdana" w:eastAsia="Arial" w:hAnsi="Verdana" w:cs="Arial"/>
          <w:spacing w:val="-1"/>
          <w:sz w:val="20"/>
          <w:szCs w:val="20"/>
        </w:rPr>
        <w:t>Call Off</w:t>
      </w:r>
      <w:r w:rsidRPr="000551E6">
        <w:rPr>
          <w:rFonts w:ascii="Verdana" w:eastAsia="Arial" w:hAnsi="Verdana" w:cs="Arial"/>
          <w:spacing w:val="-1"/>
          <w:sz w:val="20"/>
          <w:szCs w:val="20"/>
        </w:rPr>
        <w:t xml:space="preserve"> </w:t>
      </w:r>
      <w:proofErr w:type="gramStart"/>
      <w:r w:rsidRPr="000551E6">
        <w:rPr>
          <w:rFonts w:ascii="Verdana" w:eastAsia="Arial" w:hAnsi="Verdana" w:cs="Arial"/>
          <w:spacing w:val="-1"/>
          <w:sz w:val="20"/>
          <w:szCs w:val="20"/>
        </w:rPr>
        <w:t>Agreement;</w:t>
      </w:r>
      <w:proofErr w:type="gramEnd"/>
    </w:p>
    <w:p w14:paraId="185EA8A9" w14:textId="77777777" w:rsidR="000D326B" w:rsidRPr="000551E6" w:rsidRDefault="000D326B" w:rsidP="005B30BC">
      <w:pPr>
        <w:tabs>
          <w:tab w:val="left" w:pos="1843"/>
        </w:tabs>
        <w:ind w:left="1843" w:right="139" w:hanging="850"/>
        <w:jc w:val="both"/>
        <w:rPr>
          <w:rFonts w:ascii="Verdana" w:eastAsia="Arial" w:hAnsi="Verdana" w:cs="Arial"/>
          <w:spacing w:val="-1"/>
          <w:sz w:val="20"/>
          <w:szCs w:val="20"/>
        </w:rPr>
      </w:pPr>
    </w:p>
    <w:p w14:paraId="0279182A" w14:textId="3A33B279" w:rsidR="000D326B" w:rsidRPr="000551E6" w:rsidRDefault="00EB1746" w:rsidP="005B30BC">
      <w:p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9.1.10 </w:t>
      </w:r>
      <w:r w:rsidR="000D326B" w:rsidRPr="000551E6">
        <w:rPr>
          <w:rFonts w:ascii="Verdana" w:eastAsia="Arial" w:hAnsi="Verdana" w:cs="Arial"/>
          <w:spacing w:val="-1"/>
          <w:sz w:val="20"/>
          <w:szCs w:val="20"/>
        </w:rPr>
        <w:t xml:space="preserve">to the best of the </w:t>
      </w:r>
      <w:r w:rsidR="0024600C">
        <w:rPr>
          <w:rFonts w:ascii="Verdana" w:eastAsia="Arial" w:hAnsi="Verdana" w:cs="Arial"/>
          <w:spacing w:val="-1"/>
          <w:sz w:val="20"/>
          <w:szCs w:val="20"/>
        </w:rPr>
        <w:t>Service Provider</w:t>
      </w:r>
      <w:r w:rsidR="000D326B" w:rsidRPr="000551E6">
        <w:rPr>
          <w:rFonts w:ascii="Verdana" w:eastAsia="Arial" w:hAnsi="Verdana" w:cs="Arial"/>
          <w:spacing w:val="-1"/>
          <w:sz w:val="20"/>
          <w:szCs w:val="20"/>
        </w:rPr>
        <w:t xml:space="preserve">'s knowledge, nothing will have, or is likely to have, a material adverse effect on its ability to perform its obligations </w:t>
      </w:r>
      <w:r w:rsidR="000D326B" w:rsidRPr="000551E6">
        <w:rPr>
          <w:rFonts w:ascii="Verdana" w:eastAsia="Arial" w:hAnsi="Verdana" w:cs="Arial"/>
          <w:spacing w:val="-1"/>
          <w:sz w:val="20"/>
          <w:szCs w:val="20"/>
        </w:rPr>
        <w:lastRenderedPageBreak/>
        <w:t xml:space="preserve">under the </w:t>
      </w:r>
      <w:r w:rsidR="00E85470">
        <w:rPr>
          <w:rFonts w:ascii="Verdana" w:eastAsia="Arial" w:hAnsi="Verdana" w:cs="Arial"/>
          <w:spacing w:val="-1"/>
          <w:sz w:val="20"/>
          <w:szCs w:val="20"/>
        </w:rPr>
        <w:t>Call Off</w:t>
      </w:r>
      <w:r w:rsidR="000D326B" w:rsidRPr="000551E6">
        <w:rPr>
          <w:rFonts w:ascii="Verdana" w:eastAsia="Arial" w:hAnsi="Verdana" w:cs="Arial"/>
          <w:spacing w:val="-1"/>
          <w:sz w:val="20"/>
          <w:szCs w:val="20"/>
        </w:rPr>
        <w:t xml:space="preserve"> </w:t>
      </w:r>
      <w:proofErr w:type="gramStart"/>
      <w:r w:rsidR="000D326B" w:rsidRPr="000551E6">
        <w:rPr>
          <w:rFonts w:ascii="Verdana" w:eastAsia="Arial" w:hAnsi="Verdana" w:cs="Arial"/>
          <w:spacing w:val="-1"/>
          <w:sz w:val="20"/>
          <w:szCs w:val="20"/>
        </w:rPr>
        <w:t>Agreement;</w:t>
      </w:r>
      <w:proofErr w:type="gramEnd"/>
    </w:p>
    <w:p w14:paraId="7AA0C2A5" w14:textId="77777777" w:rsidR="000D326B" w:rsidRPr="000551E6" w:rsidRDefault="000D326B" w:rsidP="005B30BC">
      <w:pPr>
        <w:tabs>
          <w:tab w:val="left" w:pos="1843"/>
        </w:tabs>
        <w:ind w:left="1843" w:right="139" w:hanging="850"/>
        <w:jc w:val="both"/>
        <w:rPr>
          <w:rFonts w:ascii="Verdana" w:eastAsia="Arial" w:hAnsi="Verdana" w:cs="Arial"/>
          <w:spacing w:val="-1"/>
          <w:sz w:val="20"/>
          <w:szCs w:val="20"/>
        </w:rPr>
      </w:pPr>
    </w:p>
    <w:p w14:paraId="0458276A" w14:textId="6AF2867F" w:rsidR="000D326B" w:rsidRPr="000551E6" w:rsidRDefault="000D326B" w:rsidP="005B30BC">
      <w:pPr>
        <w:pStyle w:val="ListParagraph"/>
        <w:numPr>
          <w:ilvl w:val="2"/>
          <w:numId w:val="47"/>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no order has been made and no resolution has been passed for the winding up of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or for a provisional liquidator to be appointed in respect of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and no petition has been presented and no meeting has been convened for the purpose of winding up the </w:t>
      </w:r>
      <w:r w:rsidR="0024600C">
        <w:rPr>
          <w:rFonts w:ascii="Verdana" w:eastAsia="Arial" w:hAnsi="Verdana" w:cs="Arial"/>
          <w:spacing w:val="-1"/>
          <w:sz w:val="20"/>
          <w:szCs w:val="20"/>
        </w:rPr>
        <w:t xml:space="preserve">Service </w:t>
      </w:r>
      <w:proofErr w:type="gramStart"/>
      <w:r w:rsidR="0024600C">
        <w:rPr>
          <w:rFonts w:ascii="Verdana" w:eastAsia="Arial" w:hAnsi="Verdana" w:cs="Arial"/>
          <w:spacing w:val="-1"/>
          <w:sz w:val="20"/>
          <w:szCs w:val="20"/>
        </w:rPr>
        <w:t>Provider</w:t>
      </w:r>
      <w:r w:rsidRPr="000551E6">
        <w:rPr>
          <w:rFonts w:ascii="Verdana" w:eastAsia="Arial" w:hAnsi="Verdana" w:cs="Arial"/>
          <w:spacing w:val="-1"/>
          <w:sz w:val="20"/>
          <w:szCs w:val="20"/>
        </w:rPr>
        <w:t>;</w:t>
      </w:r>
      <w:proofErr w:type="gramEnd"/>
    </w:p>
    <w:p w14:paraId="44ECAE1A" w14:textId="77777777" w:rsidR="000D326B" w:rsidRPr="000551E6" w:rsidRDefault="000D326B" w:rsidP="005B30BC">
      <w:pPr>
        <w:tabs>
          <w:tab w:val="left" w:pos="1843"/>
        </w:tabs>
        <w:ind w:left="1843" w:right="139" w:hanging="850"/>
        <w:jc w:val="both"/>
        <w:rPr>
          <w:rFonts w:ascii="Verdana" w:eastAsia="Arial" w:hAnsi="Verdana" w:cs="Arial"/>
          <w:spacing w:val="-1"/>
          <w:sz w:val="20"/>
          <w:szCs w:val="20"/>
        </w:rPr>
      </w:pPr>
    </w:p>
    <w:p w14:paraId="46DFF5CF" w14:textId="78FED048" w:rsidR="000D326B" w:rsidRPr="000551E6" w:rsidRDefault="000D326B" w:rsidP="005B30BC">
      <w:pPr>
        <w:pStyle w:val="ListParagraph"/>
        <w:numPr>
          <w:ilvl w:val="2"/>
          <w:numId w:val="47"/>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no administration order has been made and no petition for such an order has been presented in respect of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nor has any administrator been appointed in respect of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nor has any notice of intention to appoint any such administrator been given, nor have any steps been taken by any person (including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or any directors) to appoint any such </w:t>
      </w:r>
      <w:proofErr w:type="gramStart"/>
      <w:r w:rsidRPr="000551E6">
        <w:rPr>
          <w:rFonts w:ascii="Verdana" w:eastAsia="Arial" w:hAnsi="Verdana" w:cs="Arial"/>
          <w:spacing w:val="-1"/>
          <w:sz w:val="20"/>
          <w:szCs w:val="20"/>
        </w:rPr>
        <w:t>administrator;</w:t>
      </w:r>
      <w:proofErr w:type="gramEnd"/>
    </w:p>
    <w:p w14:paraId="18E5E24A" w14:textId="77777777" w:rsidR="000D326B" w:rsidRPr="000551E6" w:rsidRDefault="000D326B" w:rsidP="005B30BC">
      <w:pPr>
        <w:tabs>
          <w:tab w:val="left" w:pos="1843"/>
        </w:tabs>
        <w:ind w:left="1843" w:right="139" w:hanging="850"/>
        <w:jc w:val="both"/>
        <w:rPr>
          <w:rFonts w:ascii="Verdana" w:eastAsia="Arial" w:hAnsi="Verdana" w:cs="Arial"/>
          <w:spacing w:val="-1"/>
          <w:sz w:val="20"/>
          <w:szCs w:val="20"/>
        </w:rPr>
      </w:pPr>
    </w:p>
    <w:p w14:paraId="4626ED6D" w14:textId="4AC3C883" w:rsidR="000D326B" w:rsidRPr="000551E6" w:rsidRDefault="000D326B" w:rsidP="005B30BC">
      <w:pPr>
        <w:pStyle w:val="ListParagraph"/>
        <w:numPr>
          <w:ilvl w:val="2"/>
          <w:numId w:val="47"/>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no person has appointed or threatened to appoint a receiver (including any administrative receiver) in respect of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's assets.</w:t>
      </w:r>
    </w:p>
    <w:p w14:paraId="5E6F3F72" w14:textId="77777777" w:rsidR="000D326B" w:rsidRPr="000551E6" w:rsidRDefault="000D326B" w:rsidP="005B30BC">
      <w:pPr>
        <w:tabs>
          <w:tab w:val="left" w:pos="1843"/>
        </w:tabs>
        <w:ind w:left="1843" w:right="139" w:hanging="850"/>
        <w:jc w:val="both"/>
        <w:rPr>
          <w:rFonts w:ascii="Verdana" w:eastAsia="Arial" w:hAnsi="Verdana" w:cs="Arial"/>
          <w:spacing w:val="-1"/>
          <w:sz w:val="20"/>
          <w:szCs w:val="20"/>
        </w:rPr>
      </w:pPr>
    </w:p>
    <w:p w14:paraId="6CE1D1E0" w14:textId="40499096" w:rsidR="000D326B" w:rsidRPr="000551E6" w:rsidRDefault="000D326B" w:rsidP="005B30BC">
      <w:pPr>
        <w:pStyle w:val="ListParagraph"/>
        <w:numPr>
          <w:ilvl w:val="2"/>
          <w:numId w:val="47"/>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is not insolvent or unable to pay its debts within the meaning of section 123 Insolvency Act 1986 and has not stopped payment of its debts as they fall </w:t>
      </w:r>
      <w:proofErr w:type="gramStart"/>
      <w:r w:rsidRPr="000551E6">
        <w:rPr>
          <w:rFonts w:ascii="Verdana" w:eastAsia="Arial" w:hAnsi="Verdana" w:cs="Arial"/>
          <w:spacing w:val="-1"/>
          <w:sz w:val="20"/>
          <w:szCs w:val="20"/>
        </w:rPr>
        <w:t>due;</w:t>
      </w:r>
      <w:proofErr w:type="gramEnd"/>
    </w:p>
    <w:p w14:paraId="2E3D79EF" w14:textId="77777777" w:rsidR="000D326B" w:rsidRPr="000551E6" w:rsidRDefault="000D326B" w:rsidP="005B30BC">
      <w:pPr>
        <w:tabs>
          <w:tab w:val="left" w:pos="1843"/>
        </w:tabs>
        <w:ind w:left="1843" w:right="139" w:hanging="850"/>
        <w:jc w:val="both"/>
        <w:rPr>
          <w:rFonts w:ascii="Verdana" w:eastAsia="Arial" w:hAnsi="Verdana" w:cs="Arial"/>
          <w:spacing w:val="-1"/>
          <w:sz w:val="20"/>
          <w:szCs w:val="20"/>
        </w:rPr>
      </w:pPr>
    </w:p>
    <w:p w14:paraId="077B8D89" w14:textId="706A6C2D" w:rsidR="000D326B" w:rsidRPr="000551E6" w:rsidRDefault="000D326B" w:rsidP="005B30BC">
      <w:pPr>
        <w:pStyle w:val="ListParagraph"/>
        <w:numPr>
          <w:ilvl w:val="2"/>
          <w:numId w:val="47"/>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no voluntary arrangement has been proposed under section 1 Insolvency Act 1986 in respect of the </w:t>
      </w:r>
      <w:r w:rsidR="0024600C">
        <w:rPr>
          <w:rFonts w:ascii="Verdana" w:eastAsia="Arial" w:hAnsi="Verdana" w:cs="Arial"/>
          <w:spacing w:val="-1"/>
          <w:sz w:val="20"/>
          <w:szCs w:val="20"/>
        </w:rPr>
        <w:t xml:space="preserve">Service </w:t>
      </w:r>
      <w:proofErr w:type="gramStart"/>
      <w:r w:rsidR="0024600C">
        <w:rPr>
          <w:rFonts w:ascii="Verdana" w:eastAsia="Arial" w:hAnsi="Verdana" w:cs="Arial"/>
          <w:spacing w:val="-1"/>
          <w:sz w:val="20"/>
          <w:szCs w:val="20"/>
        </w:rPr>
        <w:t>Provider</w:t>
      </w:r>
      <w:r w:rsidRPr="000551E6">
        <w:rPr>
          <w:rFonts w:ascii="Verdana" w:eastAsia="Arial" w:hAnsi="Verdana" w:cs="Arial"/>
          <w:spacing w:val="-1"/>
          <w:sz w:val="20"/>
          <w:szCs w:val="20"/>
        </w:rPr>
        <w:t>;</w:t>
      </w:r>
      <w:proofErr w:type="gramEnd"/>
    </w:p>
    <w:p w14:paraId="29F16DBA" w14:textId="77777777" w:rsidR="000D326B" w:rsidRPr="000551E6" w:rsidRDefault="000D326B" w:rsidP="005B30BC">
      <w:pPr>
        <w:tabs>
          <w:tab w:val="left" w:pos="1843"/>
        </w:tabs>
        <w:ind w:left="1843" w:right="139" w:hanging="850"/>
        <w:jc w:val="both"/>
        <w:rPr>
          <w:rFonts w:ascii="Verdana" w:eastAsia="Arial" w:hAnsi="Verdana" w:cs="Arial"/>
          <w:spacing w:val="-1"/>
          <w:sz w:val="20"/>
          <w:szCs w:val="20"/>
        </w:rPr>
      </w:pPr>
    </w:p>
    <w:p w14:paraId="2E0B51D0" w14:textId="45600C7D" w:rsidR="000D326B" w:rsidRPr="000551E6" w:rsidRDefault="000D326B" w:rsidP="005B30BC">
      <w:pPr>
        <w:pStyle w:val="ListParagraph"/>
        <w:numPr>
          <w:ilvl w:val="2"/>
          <w:numId w:val="47"/>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 xml:space="preserve">no circumstances have arisen (so far as 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is aware) which are likely to result in:</w:t>
      </w:r>
    </w:p>
    <w:p w14:paraId="034E58DB" w14:textId="77777777" w:rsidR="000D326B" w:rsidRPr="000551E6" w:rsidRDefault="000D326B" w:rsidP="005B30BC">
      <w:pPr>
        <w:widowControl/>
        <w:tabs>
          <w:tab w:val="num" w:pos="3119"/>
        </w:tabs>
        <w:spacing w:line="264" w:lineRule="auto"/>
        <w:ind w:left="1843" w:hanging="850"/>
        <w:jc w:val="both"/>
        <w:rPr>
          <w:rFonts w:ascii="Verdana" w:eastAsia="Times New Roman" w:hAnsi="Verdana" w:cs="Arial"/>
          <w:bCs/>
          <w:sz w:val="20"/>
          <w:szCs w:val="20"/>
          <w:lang w:val="en-GB"/>
        </w:rPr>
      </w:pPr>
    </w:p>
    <w:p w14:paraId="6FB37730" w14:textId="7B9C8E4A" w:rsidR="000551E6" w:rsidRPr="000551E6" w:rsidRDefault="000551E6" w:rsidP="005B30BC">
      <w:pPr>
        <w:widowControl/>
        <w:spacing w:line="264" w:lineRule="auto"/>
        <w:ind w:left="2127" w:hanging="284"/>
        <w:jc w:val="both"/>
        <w:rPr>
          <w:rFonts w:ascii="Verdana" w:eastAsia="Arial" w:hAnsi="Verdana" w:cs="Arial"/>
          <w:bCs/>
          <w:sz w:val="20"/>
          <w:szCs w:val="20"/>
        </w:rPr>
      </w:pPr>
      <w:r w:rsidRPr="000551E6">
        <w:rPr>
          <w:rFonts w:ascii="Verdana" w:eastAsia="Times New Roman" w:hAnsi="Verdana" w:cs="Arial"/>
          <w:bCs/>
          <w:sz w:val="20"/>
          <w:szCs w:val="20"/>
          <w:lang w:val="en-GB"/>
        </w:rPr>
        <w:t xml:space="preserve">(i) </w:t>
      </w:r>
      <w:r w:rsidR="000D326B" w:rsidRPr="000551E6">
        <w:rPr>
          <w:rFonts w:ascii="Verdana" w:eastAsia="Times New Roman" w:hAnsi="Verdana" w:cs="Arial"/>
          <w:bCs/>
          <w:sz w:val="20"/>
          <w:szCs w:val="20"/>
          <w:lang w:val="en-GB"/>
        </w:rPr>
        <w:t xml:space="preserve">a contract or transaction to which the </w:t>
      </w:r>
      <w:r w:rsidR="0024600C">
        <w:rPr>
          <w:rFonts w:ascii="Verdana" w:eastAsia="Times New Roman" w:hAnsi="Verdana" w:cs="Arial"/>
          <w:bCs/>
          <w:sz w:val="20"/>
          <w:szCs w:val="20"/>
          <w:lang w:val="en-GB"/>
        </w:rPr>
        <w:t>Service Provider</w:t>
      </w:r>
      <w:r w:rsidR="000D326B" w:rsidRPr="000551E6">
        <w:rPr>
          <w:rFonts w:ascii="Verdana" w:eastAsia="Times New Roman" w:hAnsi="Verdana" w:cs="Arial"/>
          <w:bCs/>
          <w:sz w:val="20"/>
          <w:szCs w:val="20"/>
          <w:lang w:val="en-GB"/>
        </w:rPr>
        <w:t xml:space="preserve"> is party being set aside; or</w:t>
      </w:r>
    </w:p>
    <w:p w14:paraId="52F05E08" w14:textId="18F96DD1" w:rsidR="000D326B" w:rsidRPr="000551E6" w:rsidRDefault="000551E6" w:rsidP="005B30BC">
      <w:pPr>
        <w:widowControl/>
        <w:spacing w:line="264" w:lineRule="auto"/>
        <w:ind w:left="2127" w:hanging="284"/>
        <w:jc w:val="both"/>
        <w:rPr>
          <w:rFonts w:ascii="Verdana" w:eastAsia="Arial" w:hAnsi="Verdana" w:cs="Arial"/>
          <w:bCs/>
          <w:sz w:val="20"/>
          <w:szCs w:val="20"/>
        </w:rPr>
      </w:pPr>
      <w:r w:rsidRPr="000551E6">
        <w:rPr>
          <w:rFonts w:ascii="Verdana" w:eastAsia="Times New Roman" w:hAnsi="Verdana" w:cs="Arial"/>
          <w:bCs/>
          <w:sz w:val="20"/>
          <w:szCs w:val="20"/>
          <w:lang w:val="en-GB"/>
        </w:rPr>
        <w:t xml:space="preserve">(ii) </w:t>
      </w:r>
      <w:r w:rsidR="000D326B" w:rsidRPr="000551E6">
        <w:rPr>
          <w:rFonts w:ascii="Verdana" w:eastAsia="Times New Roman" w:hAnsi="Verdana" w:cs="Arial"/>
          <w:bCs/>
          <w:sz w:val="20"/>
          <w:szCs w:val="20"/>
          <w:lang w:val="en-GB"/>
        </w:rPr>
        <w:t xml:space="preserve">a </w:t>
      </w:r>
      <w:proofErr w:type="gramStart"/>
      <w:r w:rsidR="000D326B" w:rsidRPr="000551E6">
        <w:rPr>
          <w:rFonts w:ascii="Verdana" w:eastAsia="Times New Roman" w:hAnsi="Verdana" w:cs="Arial"/>
          <w:bCs/>
          <w:sz w:val="20"/>
          <w:szCs w:val="20"/>
          <w:lang w:val="en-GB"/>
        </w:rPr>
        <w:t>third party</w:t>
      </w:r>
      <w:proofErr w:type="gramEnd"/>
      <w:r w:rsidR="000D326B" w:rsidRPr="000551E6">
        <w:rPr>
          <w:rFonts w:ascii="Verdana" w:eastAsia="Times New Roman" w:hAnsi="Verdana" w:cs="Arial"/>
          <w:bCs/>
          <w:sz w:val="20"/>
          <w:szCs w:val="20"/>
          <w:lang w:val="en-GB"/>
        </w:rPr>
        <w:t xml:space="preserve"> claim involving any asset owned or used by the </w:t>
      </w:r>
      <w:r w:rsidR="0024600C">
        <w:rPr>
          <w:rFonts w:ascii="Verdana" w:eastAsia="Times New Roman" w:hAnsi="Verdana" w:cs="Arial"/>
          <w:bCs/>
          <w:sz w:val="20"/>
          <w:szCs w:val="20"/>
          <w:lang w:val="en-GB"/>
        </w:rPr>
        <w:t>Service Provider</w:t>
      </w:r>
      <w:r w:rsidR="000D326B" w:rsidRPr="000551E6">
        <w:rPr>
          <w:rFonts w:ascii="Verdana" w:eastAsia="Times New Roman" w:hAnsi="Verdana" w:cs="Arial"/>
          <w:bCs/>
          <w:sz w:val="20"/>
          <w:szCs w:val="20"/>
          <w:lang w:val="en-GB"/>
        </w:rPr>
        <w:t xml:space="preserve"> being made under sections 238 or 339 (transactions at undervalue) or 239 or 340 (preferences) of the Insolvency Act 1986; and</w:t>
      </w:r>
    </w:p>
    <w:p w14:paraId="6A54318B" w14:textId="77777777" w:rsidR="000D326B" w:rsidRPr="000551E6" w:rsidRDefault="000D326B" w:rsidP="005B30BC">
      <w:pPr>
        <w:widowControl/>
        <w:tabs>
          <w:tab w:val="num" w:pos="3119"/>
        </w:tabs>
        <w:spacing w:line="264" w:lineRule="auto"/>
        <w:ind w:left="1843" w:hanging="850"/>
        <w:jc w:val="both"/>
        <w:rPr>
          <w:rFonts w:ascii="Verdana" w:eastAsia="Times New Roman" w:hAnsi="Verdana" w:cs="Arial"/>
          <w:bCs/>
          <w:sz w:val="20"/>
          <w:szCs w:val="20"/>
          <w:lang w:val="en-GB"/>
        </w:rPr>
      </w:pPr>
    </w:p>
    <w:p w14:paraId="3AFD9D21" w14:textId="77777777" w:rsidR="000D326B" w:rsidRPr="000551E6" w:rsidRDefault="000D326B" w:rsidP="005B30BC">
      <w:pPr>
        <w:pStyle w:val="ListParagraph"/>
        <w:numPr>
          <w:ilvl w:val="2"/>
          <w:numId w:val="47"/>
        </w:numPr>
        <w:tabs>
          <w:tab w:val="left" w:pos="1843"/>
        </w:tabs>
        <w:ind w:left="1843" w:right="139" w:hanging="850"/>
        <w:jc w:val="both"/>
        <w:rPr>
          <w:rFonts w:ascii="Verdana" w:eastAsia="Arial" w:hAnsi="Verdana" w:cs="Arial"/>
          <w:spacing w:val="-1"/>
          <w:sz w:val="20"/>
          <w:szCs w:val="20"/>
        </w:rPr>
      </w:pPr>
      <w:r w:rsidRPr="000551E6">
        <w:rPr>
          <w:rFonts w:ascii="Verdana" w:eastAsia="Arial" w:hAnsi="Verdana" w:cs="Arial"/>
          <w:spacing w:val="-1"/>
          <w:sz w:val="20"/>
          <w:szCs w:val="20"/>
        </w:rPr>
        <w:t>all Staff assigned to the provision of the Services possess and exercise such qualifications, skills and experience as are necessary for the proper performance of such services.</w:t>
      </w:r>
    </w:p>
    <w:p w14:paraId="2E81C997" w14:textId="77777777" w:rsidR="00507B18" w:rsidRPr="000551E6" w:rsidRDefault="00507B18" w:rsidP="00B22D32">
      <w:pPr>
        <w:pStyle w:val="BodyText"/>
        <w:tabs>
          <w:tab w:val="left" w:pos="862"/>
        </w:tabs>
        <w:ind w:left="1418" w:right="246" w:hanging="567"/>
        <w:rPr>
          <w:rFonts w:ascii="Verdana" w:hAnsi="Verdana"/>
          <w:sz w:val="20"/>
          <w:szCs w:val="20"/>
        </w:rPr>
      </w:pPr>
    </w:p>
    <w:p w14:paraId="441F6E16" w14:textId="77777777" w:rsidR="00672335" w:rsidRPr="000551E6" w:rsidRDefault="00672335" w:rsidP="00672335">
      <w:pPr>
        <w:pStyle w:val="BodyText"/>
        <w:tabs>
          <w:tab w:val="left" w:pos="1843"/>
        </w:tabs>
        <w:ind w:left="1843" w:right="139" w:firstLine="0"/>
        <w:jc w:val="right"/>
        <w:rPr>
          <w:rFonts w:ascii="Verdana" w:hAnsi="Verdana"/>
          <w:sz w:val="20"/>
          <w:szCs w:val="20"/>
        </w:rPr>
      </w:pPr>
    </w:p>
    <w:p w14:paraId="04CF1FBB" w14:textId="77777777" w:rsidR="00894637" w:rsidRPr="005B30BC" w:rsidRDefault="00894637" w:rsidP="005B30BC">
      <w:pPr>
        <w:pStyle w:val="Heading1"/>
        <w:tabs>
          <w:tab w:val="left" w:pos="872"/>
        </w:tabs>
        <w:ind w:hanging="871"/>
        <w:rPr>
          <w:rFonts w:ascii="Verdana" w:hAnsi="Verdana"/>
          <w:spacing w:val="-1"/>
          <w:sz w:val="20"/>
          <w:szCs w:val="20"/>
          <w:u w:val="none"/>
        </w:rPr>
      </w:pPr>
      <w:r w:rsidRPr="005B30BC">
        <w:rPr>
          <w:rFonts w:ascii="Verdana" w:hAnsi="Verdana"/>
          <w:bCs w:val="0"/>
          <w:sz w:val="20"/>
          <w:szCs w:val="20"/>
          <w:u w:val="none"/>
        </w:rPr>
        <w:t>10.</w:t>
      </w:r>
      <w:r w:rsidRPr="005B30BC">
        <w:rPr>
          <w:rFonts w:ascii="Verdana" w:hAnsi="Verdana"/>
          <w:bCs w:val="0"/>
          <w:sz w:val="20"/>
          <w:szCs w:val="20"/>
          <w:u w:val="none"/>
        </w:rPr>
        <w:tab/>
      </w:r>
      <w:r w:rsidRPr="005B30BC">
        <w:rPr>
          <w:rFonts w:ascii="Verdana" w:hAnsi="Verdana"/>
          <w:spacing w:val="-1"/>
          <w:sz w:val="20"/>
          <w:szCs w:val="20"/>
          <w:u w:val="none"/>
        </w:rPr>
        <w:t>Safeguarding and Employees</w:t>
      </w:r>
    </w:p>
    <w:p w14:paraId="19010554" w14:textId="77777777" w:rsidR="00894637" w:rsidRPr="000551E6" w:rsidRDefault="00894637" w:rsidP="00894637">
      <w:pPr>
        <w:spacing w:before="10"/>
        <w:rPr>
          <w:rFonts w:ascii="Verdana" w:eastAsia="Arial" w:hAnsi="Verdana" w:cs="Arial"/>
          <w:b/>
          <w:bCs/>
          <w:sz w:val="20"/>
          <w:szCs w:val="20"/>
        </w:rPr>
      </w:pPr>
    </w:p>
    <w:p w14:paraId="57362A6D" w14:textId="77777777" w:rsidR="00894637" w:rsidRPr="005B30BC" w:rsidRDefault="00894637" w:rsidP="005B30BC">
      <w:pPr>
        <w:spacing w:before="10"/>
        <w:rPr>
          <w:rFonts w:ascii="Verdana" w:eastAsia="Arial" w:hAnsi="Verdana" w:cs="Arial"/>
          <w:bCs/>
          <w:sz w:val="20"/>
          <w:szCs w:val="20"/>
        </w:rPr>
      </w:pPr>
      <w:r w:rsidRPr="005B30BC">
        <w:rPr>
          <w:rFonts w:ascii="Verdana" w:eastAsia="Arial" w:hAnsi="Verdana" w:cs="Arial"/>
          <w:bCs/>
          <w:sz w:val="20"/>
          <w:szCs w:val="20"/>
        </w:rPr>
        <w:t>Safeguarding</w:t>
      </w:r>
    </w:p>
    <w:p w14:paraId="5406794E" w14:textId="77777777" w:rsidR="00894637" w:rsidRPr="000551E6" w:rsidRDefault="00894637" w:rsidP="00894637">
      <w:pPr>
        <w:spacing w:before="10"/>
        <w:ind w:left="859"/>
        <w:rPr>
          <w:rFonts w:ascii="Verdana" w:eastAsia="Arial" w:hAnsi="Verdana" w:cs="Arial"/>
          <w:b/>
          <w:bCs/>
          <w:sz w:val="20"/>
          <w:szCs w:val="20"/>
        </w:rPr>
      </w:pPr>
    </w:p>
    <w:p w14:paraId="176879C8" w14:textId="1866B8BD" w:rsidR="00894637" w:rsidRPr="000551E6" w:rsidRDefault="00894637" w:rsidP="005B30BC">
      <w:pPr>
        <w:pStyle w:val="BodyText"/>
        <w:numPr>
          <w:ilvl w:val="1"/>
          <w:numId w:val="34"/>
        </w:numPr>
        <w:tabs>
          <w:tab w:val="left" w:pos="860"/>
        </w:tabs>
        <w:spacing w:before="72"/>
        <w:ind w:right="149" w:hanging="871"/>
        <w:jc w:val="both"/>
        <w:rPr>
          <w:rFonts w:ascii="Verdana" w:hAnsi="Verdana"/>
          <w:sz w:val="20"/>
          <w:szCs w:val="20"/>
        </w:rPr>
      </w:pPr>
      <w:r w:rsidRPr="000551E6">
        <w:rPr>
          <w:rFonts w:ascii="Verdana" w:hAnsi="Verdana"/>
          <w:sz w:val="20"/>
          <w:szCs w:val="20"/>
        </w:rPr>
        <w:tab/>
        <w:t xml:space="preserve">The </w:t>
      </w:r>
      <w:r w:rsidR="0024600C">
        <w:rPr>
          <w:rFonts w:ascii="Verdana" w:hAnsi="Verdana"/>
          <w:sz w:val="20"/>
          <w:szCs w:val="20"/>
        </w:rPr>
        <w:t>Service Provider</w:t>
      </w:r>
      <w:r w:rsidRPr="000551E6">
        <w:rPr>
          <w:rFonts w:ascii="Verdana" w:hAnsi="Verdana"/>
          <w:sz w:val="20"/>
          <w:szCs w:val="20"/>
        </w:rPr>
        <w:t xml:space="preserve"> shall develop and maintain awareness and understanding of safeguarding issues with vulnerable adults, children and young people.</w:t>
      </w:r>
    </w:p>
    <w:p w14:paraId="1E14BC55" w14:textId="77777777" w:rsidR="00894637" w:rsidRPr="000551E6" w:rsidRDefault="00894637" w:rsidP="005B30BC">
      <w:pPr>
        <w:pStyle w:val="BodyText"/>
        <w:tabs>
          <w:tab w:val="left" w:pos="860"/>
        </w:tabs>
        <w:spacing w:before="72"/>
        <w:ind w:right="149" w:hanging="871"/>
        <w:rPr>
          <w:rFonts w:ascii="Verdana" w:hAnsi="Verdana"/>
          <w:sz w:val="20"/>
          <w:szCs w:val="20"/>
        </w:rPr>
      </w:pPr>
    </w:p>
    <w:p w14:paraId="1C89D815" w14:textId="4A5940FA" w:rsidR="00894637" w:rsidRPr="000551E6" w:rsidRDefault="00894637" w:rsidP="005B30BC">
      <w:pPr>
        <w:pStyle w:val="BodyText"/>
        <w:numPr>
          <w:ilvl w:val="1"/>
          <w:numId w:val="34"/>
        </w:numPr>
        <w:tabs>
          <w:tab w:val="left" w:pos="860"/>
        </w:tabs>
        <w:spacing w:before="72"/>
        <w:ind w:right="149" w:hanging="871"/>
        <w:jc w:val="both"/>
        <w:rPr>
          <w:rFonts w:ascii="Verdana" w:hAnsi="Verdana"/>
          <w:sz w:val="20"/>
          <w:szCs w:val="20"/>
        </w:rPr>
      </w:pPr>
      <w:r w:rsidRPr="000551E6">
        <w:rPr>
          <w:rFonts w:ascii="Verdana" w:hAnsi="Verdana"/>
          <w:sz w:val="20"/>
          <w:szCs w:val="20"/>
        </w:rPr>
        <w:t xml:space="preserve">The </w:t>
      </w:r>
      <w:r w:rsidR="0024600C">
        <w:rPr>
          <w:rFonts w:ascii="Verdana" w:hAnsi="Verdana"/>
          <w:sz w:val="20"/>
          <w:szCs w:val="20"/>
        </w:rPr>
        <w:t>Service Provider</w:t>
      </w:r>
      <w:r w:rsidRPr="000551E6">
        <w:rPr>
          <w:rFonts w:ascii="Verdana" w:hAnsi="Verdana"/>
          <w:sz w:val="20"/>
          <w:szCs w:val="20"/>
        </w:rPr>
        <w:t xml:space="preserve"> shall ensure that all allegations, suspicions and incidents of abuse, harm or risk of harm to children and/or vulnerable adults or where there is concern about the behaviour of an individual are reported immediately to </w:t>
      </w:r>
      <w:r w:rsidR="00021432" w:rsidRPr="000551E6">
        <w:rPr>
          <w:rFonts w:ascii="Verdana" w:hAnsi="Verdana"/>
          <w:sz w:val="20"/>
          <w:szCs w:val="20"/>
        </w:rPr>
        <w:t xml:space="preserve">the Multi Agency Referral Unit (MARU) 0300 123 1116 and contact for the individual Learner at </w:t>
      </w:r>
      <w:r w:rsidRPr="000551E6">
        <w:rPr>
          <w:rFonts w:ascii="Verdana" w:hAnsi="Verdana"/>
          <w:sz w:val="20"/>
          <w:szCs w:val="20"/>
        </w:rPr>
        <w:t xml:space="preserve">the Council.  The </w:t>
      </w:r>
      <w:r w:rsidR="0024600C">
        <w:rPr>
          <w:rFonts w:ascii="Verdana" w:hAnsi="Verdana"/>
          <w:sz w:val="20"/>
          <w:szCs w:val="20"/>
        </w:rPr>
        <w:t>Service Provider</w:t>
      </w:r>
      <w:r w:rsidRPr="000551E6">
        <w:rPr>
          <w:rFonts w:ascii="Verdana" w:hAnsi="Verdana"/>
          <w:sz w:val="20"/>
          <w:szCs w:val="20"/>
        </w:rPr>
        <w:t>’s safeguarding policies and procedures should include active encouragement to Staff in whistle blowing if aware of suspected abuse.</w:t>
      </w:r>
    </w:p>
    <w:p w14:paraId="6F3350E1" w14:textId="77777777" w:rsidR="00894637" w:rsidRPr="000551E6" w:rsidRDefault="00894637" w:rsidP="00E85470">
      <w:pPr>
        <w:pStyle w:val="BodyText"/>
        <w:tabs>
          <w:tab w:val="left" w:pos="860"/>
        </w:tabs>
        <w:spacing w:before="72"/>
        <w:ind w:left="0" w:right="149" w:firstLine="0"/>
        <w:rPr>
          <w:rFonts w:ascii="Verdana" w:hAnsi="Verdana"/>
          <w:sz w:val="20"/>
          <w:szCs w:val="20"/>
        </w:rPr>
      </w:pPr>
    </w:p>
    <w:p w14:paraId="1EB2AADF" w14:textId="7658EF51" w:rsidR="00894637" w:rsidRPr="000551E6" w:rsidRDefault="00894637" w:rsidP="005B30BC">
      <w:pPr>
        <w:pStyle w:val="BodyText"/>
        <w:numPr>
          <w:ilvl w:val="1"/>
          <w:numId w:val="34"/>
        </w:numPr>
        <w:tabs>
          <w:tab w:val="left" w:pos="860"/>
        </w:tabs>
        <w:spacing w:before="72"/>
        <w:ind w:right="149" w:hanging="871"/>
        <w:jc w:val="both"/>
        <w:rPr>
          <w:rFonts w:ascii="Verdana" w:hAnsi="Verdana"/>
          <w:sz w:val="20"/>
          <w:szCs w:val="20"/>
        </w:rPr>
      </w:pPr>
      <w:r w:rsidRPr="000551E6">
        <w:rPr>
          <w:rFonts w:ascii="Verdana" w:hAnsi="Verdana"/>
          <w:sz w:val="20"/>
          <w:szCs w:val="20"/>
        </w:rPr>
        <w:t xml:space="preserve">The </w:t>
      </w:r>
      <w:r w:rsidR="0024600C">
        <w:rPr>
          <w:rFonts w:ascii="Verdana" w:hAnsi="Verdana"/>
          <w:sz w:val="20"/>
          <w:szCs w:val="20"/>
        </w:rPr>
        <w:t>Service Provider</w:t>
      </w:r>
      <w:r w:rsidRPr="000551E6">
        <w:rPr>
          <w:rFonts w:ascii="Verdana" w:hAnsi="Verdana"/>
          <w:sz w:val="20"/>
          <w:szCs w:val="20"/>
        </w:rPr>
        <w:t xml:space="preserve">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14:paraId="4751EC7A" w14:textId="77777777" w:rsidR="00894637" w:rsidRPr="000551E6" w:rsidRDefault="00894637" w:rsidP="005B30BC">
      <w:pPr>
        <w:pStyle w:val="BodyText"/>
        <w:tabs>
          <w:tab w:val="left" w:pos="860"/>
        </w:tabs>
        <w:spacing w:before="72"/>
        <w:ind w:right="149" w:hanging="871"/>
        <w:rPr>
          <w:rFonts w:ascii="Verdana" w:hAnsi="Verdana"/>
          <w:sz w:val="20"/>
          <w:szCs w:val="20"/>
        </w:rPr>
      </w:pPr>
    </w:p>
    <w:p w14:paraId="2CE9D864" w14:textId="3437C33D" w:rsidR="00894637" w:rsidRPr="000551E6" w:rsidRDefault="00894637" w:rsidP="005B30BC">
      <w:pPr>
        <w:pStyle w:val="BodyText"/>
        <w:numPr>
          <w:ilvl w:val="1"/>
          <w:numId w:val="34"/>
        </w:numPr>
        <w:tabs>
          <w:tab w:val="left" w:pos="860"/>
        </w:tabs>
        <w:spacing w:before="72"/>
        <w:ind w:right="149" w:hanging="871"/>
        <w:jc w:val="both"/>
        <w:rPr>
          <w:rFonts w:ascii="Verdana" w:hAnsi="Verdana"/>
          <w:sz w:val="20"/>
          <w:szCs w:val="20"/>
        </w:rPr>
      </w:pPr>
      <w:r w:rsidRPr="000551E6">
        <w:rPr>
          <w:rFonts w:ascii="Verdana" w:hAnsi="Verdana"/>
          <w:sz w:val="20"/>
          <w:szCs w:val="20"/>
        </w:rPr>
        <w:lastRenderedPageBreak/>
        <w:t xml:space="preserve">The </w:t>
      </w:r>
      <w:r w:rsidR="0024600C">
        <w:rPr>
          <w:rFonts w:ascii="Verdana" w:hAnsi="Verdana"/>
          <w:sz w:val="20"/>
          <w:szCs w:val="20"/>
        </w:rPr>
        <w:t>Service Provider</w:t>
      </w:r>
      <w:r w:rsidRPr="000551E6">
        <w:rPr>
          <w:rFonts w:ascii="Verdana" w:hAnsi="Verdana"/>
          <w:sz w:val="20"/>
          <w:szCs w:val="20"/>
        </w:rPr>
        <w:t xml:space="preserve"> shall comply with all statutory obligations and the Council’s and Government policies (including but not limited to the Council’s Safeguarding Policy, Safeguarding Guidance for </w:t>
      </w:r>
      <w:r w:rsidR="0024600C">
        <w:rPr>
          <w:rFonts w:ascii="Verdana" w:hAnsi="Verdana"/>
          <w:sz w:val="20"/>
          <w:szCs w:val="20"/>
        </w:rPr>
        <w:t>Service Provider</w:t>
      </w:r>
      <w:r w:rsidRPr="000551E6">
        <w:rPr>
          <w:rFonts w:ascii="Verdana" w:hAnsi="Verdana"/>
          <w:sz w:val="20"/>
          <w:szCs w:val="20"/>
        </w:rPr>
        <w:t xml:space="preserve">s and the </w:t>
      </w:r>
      <w:proofErr w:type="gramStart"/>
      <w:r w:rsidRPr="000551E6">
        <w:rPr>
          <w:rFonts w:ascii="Verdana" w:hAnsi="Verdana"/>
          <w:sz w:val="20"/>
          <w:szCs w:val="20"/>
        </w:rPr>
        <w:t>South West</w:t>
      </w:r>
      <w:proofErr w:type="gramEnd"/>
      <w:r w:rsidRPr="000551E6">
        <w:rPr>
          <w:rFonts w:ascii="Verdana" w:hAnsi="Verdana"/>
          <w:sz w:val="20"/>
          <w:szCs w:val="20"/>
        </w:rPr>
        <w:t xml:space="preserve"> Safeguarding Procedures) in respect of safeguarding as applicable and amended from time to time.</w:t>
      </w:r>
    </w:p>
    <w:p w14:paraId="221F4687" w14:textId="77777777" w:rsidR="00894637" w:rsidRPr="000551E6" w:rsidRDefault="00894637" w:rsidP="00894637">
      <w:pPr>
        <w:pStyle w:val="BodyText"/>
        <w:tabs>
          <w:tab w:val="left" w:pos="860"/>
        </w:tabs>
        <w:spacing w:before="72"/>
        <w:ind w:right="149" w:firstLine="0"/>
        <w:rPr>
          <w:rFonts w:ascii="Verdana" w:hAnsi="Verdana"/>
          <w:sz w:val="20"/>
          <w:szCs w:val="20"/>
        </w:rPr>
      </w:pPr>
    </w:p>
    <w:p w14:paraId="24E1667C" w14:textId="596CA17D" w:rsidR="00894637" w:rsidRPr="000551E6" w:rsidRDefault="00894637" w:rsidP="00975919">
      <w:pPr>
        <w:pStyle w:val="BodyText"/>
        <w:numPr>
          <w:ilvl w:val="1"/>
          <w:numId w:val="34"/>
        </w:numPr>
        <w:tabs>
          <w:tab w:val="left" w:pos="860"/>
        </w:tabs>
        <w:spacing w:before="72"/>
        <w:ind w:right="149" w:hanging="871"/>
        <w:jc w:val="both"/>
        <w:rPr>
          <w:rFonts w:ascii="Verdana" w:hAnsi="Verdana"/>
          <w:sz w:val="20"/>
          <w:szCs w:val="20"/>
        </w:rPr>
      </w:pPr>
      <w:r w:rsidRPr="000551E6">
        <w:rPr>
          <w:rFonts w:ascii="Verdana" w:hAnsi="Verdana"/>
          <w:sz w:val="20"/>
          <w:szCs w:val="20"/>
        </w:rPr>
        <w:t xml:space="preserve">The </w:t>
      </w:r>
      <w:r w:rsidR="0024600C">
        <w:rPr>
          <w:rFonts w:ascii="Verdana" w:hAnsi="Verdana"/>
          <w:sz w:val="20"/>
          <w:szCs w:val="20"/>
        </w:rPr>
        <w:t>Service Provider</w:t>
      </w:r>
      <w:r w:rsidRPr="000551E6">
        <w:rPr>
          <w:rFonts w:ascii="Verdana" w:hAnsi="Verdana"/>
          <w:sz w:val="20"/>
          <w:szCs w:val="20"/>
        </w:rPr>
        <w:t xml:space="preserve"> shall immediately notify the Council of any information that it reasonably requests to enable it to be satisfied that the obligations of this clause 10 have been met. </w:t>
      </w:r>
    </w:p>
    <w:p w14:paraId="76257AC9" w14:textId="77777777" w:rsidR="00894637" w:rsidRPr="000551E6" w:rsidRDefault="00894637" w:rsidP="00894637">
      <w:pPr>
        <w:pStyle w:val="BodyText"/>
        <w:tabs>
          <w:tab w:val="left" w:pos="860"/>
        </w:tabs>
        <w:spacing w:before="72"/>
        <w:ind w:right="149" w:firstLine="0"/>
        <w:rPr>
          <w:rFonts w:ascii="Verdana" w:hAnsi="Verdana"/>
          <w:sz w:val="20"/>
          <w:szCs w:val="20"/>
        </w:rPr>
      </w:pPr>
    </w:p>
    <w:p w14:paraId="16E465C3" w14:textId="2D1CFB33" w:rsidR="00894637" w:rsidRPr="000551E6" w:rsidRDefault="00894637" w:rsidP="00B22D32">
      <w:pPr>
        <w:pStyle w:val="BodyText"/>
        <w:numPr>
          <w:ilvl w:val="1"/>
          <w:numId w:val="34"/>
        </w:numPr>
        <w:tabs>
          <w:tab w:val="left" w:pos="860"/>
        </w:tabs>
        <w:spacing w:before="72"/>
        <w:ind w:right="149" w:hanging="708"/>
        <w:jc w:val="both"/>
        <w:rPr>
          <w:rFonts w:ascii="Verdana" w:hAnsi="Verdana"/>
          <w:sz w:val="20"/>
          <w:szCs w:val="20"/>
        </w:rPr>
      </w:pPr>
      <w:r w:rsidRPr="000551E6">
        <w:rPr>
          <w:rFonts w:ascii="Verdana" w:hAnsi="Verdana"/>
          <w:sz w:val="20"/>
          <w:szCs w:val="20"/>
        </w:rPr>
        <w:t xml:space="preserve">The </w:t>
      </w:r>
      <w:r w:rsidR="0024600C">
        <w:rPr>
          <w:rFonts w:ascii="Verdana" w:hAnsi="Verdana"/>
          <w:sz w:val="20"/>
          <w:szCs w:val="20"/>
        </w:rPr>
        <w:t>Service Provider</w:t>
      </w:r>
      <w:r w:rsidRPr="000551E6">
        <w:rPr>
          <w:rFonts w:ascii="Verdana" w:hAnsi="Verdana"/>
          <w:sz w:val="20"/>
          <w:szCs w:val="20"/>
        </w:rPr>
        <w:t xml:space="preserve"> must comply with any instruction given by the Council in respect of this clause 10.</w:t>
      </w:r>
    </w:p>
    <w:p w14:paraId="53209D51" w14:textId="77777777" w:rsidR="00894637" w:rsidRPr="000551E6" w:rsidRDefault="00894637" w:rsidP="00894637">
      <w:pPr>
        <w:pStyle w:val="BodyText"/>
        <w:tabs>
          <w:tab w:val="left" w:pos="860"/>
        </w:tabs>
        <w:spacing w:before="72"/>
        <w:ind w:right="149" w:firstLine="0"/>
        <w:rPr>
          <w:rFonts w:ascii="Verdana" w:hAnsi="Verdana"/>
          <w:sz w:val="20"/>
          <w:szCs w:val="20"/>
        </w:rPr>
      </w:pPr>
    </w:p>
    <w:p w14:paraId="253FFE19" w14:textId="238DC587" w:rsidR="00894637" w:rsidRPr="000551E6" w:rsidRDefault="00E36D16" w:rsidP="00894637">
      <w:pPr>
        <w:pStyle w:val="BodyText"/>
        <w:tabs>
          <w:tab w:val="left" w:pos="860"/>
        </w:tabs>
        <w:spacing w:before="72"/>
        <w:ind w:right="149"/>
        <w:jc w:val="both"/>
        <w:rPr>
          <w:rFonts w:ascii="Verdana" w:hAnsi="Verdana"/>
          <w:sz w:val="20"/>
          <w:szCs w:val="20"/>
          <w:u w:val="single"/>
        </w:rPr>
      </w:pPr>
      <w:r>
        <w:rPr>
          <w:rFonts w:ascii="Verdana" w:hAnsi="Verdana"/>
          <w:sz w:val="20"/>
          <w:szCs w:val="20"/>
          <w:u w:val="single"/>
        </w:rPr>
        <w:t>Service Provider</w:t>
      </w:r>
      <w:r w:rsidR="00894637" w:rsidRPr="000551E6">
        <w:rPr>
          <w:rFonts w:ascii="Verdana" w:hAnsi="Verdana"/>
          <w:sz w:val="20"/>
          <w:szCs w:val="20"/>
          <w:u w:val="single"/>
        </w:rPr>
        <w:t xml:space="preserve"> </w:t>
      </w:r>
      <w:r>
        <w:rPr>
          <w:rFonts w:ascii="Verdana" w:hAnsi="Verdana"/>
          <w:sz w:val="20"/>
          <w:szCs w:val="20"/>
          <w:u w:val="single"/>
        </w:rPr>
        <w:t>Staff</w:t>
      </w:r>
    </w:p>
    <w:p w14:paraId="2303DE79" w14:textId="77777777" w:rsidR="00894637" w:rsidRPr="000551E6" w:rsidRDefault="00894637" w:rsidP="00894637">
      <w:pPr>
        <w:pStyle w:val="BodyText"/>
        <w:tabs>
          <w:tab w:val="left" w:pos="860"/>
        </w:tabs>
        <w:spacing w:before="72"/>
        <w:ind w:right="149"/>
        <w:jc w:val="both"/>
        <w:rPr>
          <w:rFonts w:ascii="Verdana" w:hAnsi="Verdana"/>
          <w:sz w:val="20"/>
          <w:szCs w:val="20"/>
        </w:rPr>
      </w:pPr>
    </w:p>
    <w:p w14:paraId="667A962E" w14:textId="668F203E" w:rsidR="00894637" w:rsidRPr="00B659C5" w:rsidRDefault="00894637" w:rsidP="00B22D32">
      <w:pPr>
        <w:pStyle w:val="BodyText"/>
        <w:numPr>
          <w:ilvl w:val="1"/>
          <w:numId w:val="34"/>
        </w:numPr>
        <w:tabs>
          <w:tab w:val="left" w:pos="860"/>
        </w:tabs>
        <w:spacing w:before="72"/>
        <w:ind w:right="149" w:hanging="708"/>
        <w:jc w:val="both"/>
        <w:rPr>
          <w:rFonts w:ascii="Verdana" w:hAnsi="Verdana"/>
          <w:sz w:val="20"/>
          <w:szCs w:val="20"/>
        </w:rPr>
      </w:pPr>
      <w:r w:rsidRPr="00B659C5">
        <w:rPr>
          <w:rFonts w:ascii="Verdana" w:hAnsi="Verdana"/>
          <w:sz w:val="20"/>
          <w:szCs w:val="20"/>
        </w:rPr>
        <w:t xml:space="preserve">The </w:t>
      </w:r>
      <w:r w:rsidR="0024600C">
        <w:rPr>
          <w:rFonts w:ascii="Verdana" w:hAnsi="Verdana"/>
          <w:sz w:val="20"/>
          <w:szCs w:val="20"/>
        </w:rPr>
        <w:t>Service Provider</w:t>
      </w:r>
      <w:r w:rsidRPr="00B659C5">
        <w:rPr>
          <w:rFonts w:ascii="Verdana" w:hAnsi="Verdana"/>
          <w:sz w:val="20"/>
          <w:szCs w:val="20"/>
        </w:rPr>
        <w:t xml:space="preserve"> will </w:t>
      </w:r>
      <w:r w:rsidR="00491A61" w:rsidRPr="00B659C5">
        <w:rPr>
          <w:rFonts w:ascii="Verdana" w:hAnsi="Verdana"/>
          <w:sz w:val="20"/>
          <w:szCs w:val="20"/>
        </w:rPr>
        <w:t xml:space="preserve">comply with the Keeping Children Safe in Education Guidance 2019 and any other </w:t>
      </w:r>
      <w:r w:rsidR="003C7A46" w:rsidRPr="00B659C5">
        <w:rPr>
          <w:rFonts w:ascii="Verdana" w:hAnsi="Verdana"/>
          <w:sz w:val="20"/>
          <w:szCs w:val="20"/>
        </w:rPr>
        <w:t>relevant</w:t>
      </w:r>
      <w:r w:rsidR="00491A61" w:rsidRPr="00B659C5">
        <w:rPr>
          <w:rFonts w:ascii="Verdana" w:hAnsi="Verdana"/>
          <w:sz w:val="20"/>
          <w:szCs w:val="20"/>
        </w:rPr>
        <w:t xml:space="preserve"> Guidance or Law </w:t>
      </w:r>
      <w:r w:rsidR="003C7A46" w:rsidRPr="00B659C5">
        <w:rPr>
          <w:rFonts w:ascii="Verdana" w:hAnsi="Verdana"/>
          <w:sz w:val="20"/>
          <w:szCs w:val="20"/>
        </w:rPr>
        <w:t xml:space="preserve">as appropriate. </w:t>
      </w:r>
      <w:r w:rsidRPr="00B659C5">
        <w:rPr>
          <w:rFonts w:ascii="Verdana" w:hAnsi="Verdana"/>
          <w:sz w:val="20"/>
          <w:szCs w:val="20"/>
        </w:rPr>
        <w:t xml:space="preserve">The </w:t>
      </w:r>
      <w:r w:rsidR="0024600C">
        <w:rPr>
          <w:rFonts w:ascii="Verdana" w:hAnsi="Verdana"/>
          <w:sz w:val="20"/>
          <w:szCs w:val="20"/>
        </w:rPr>
        <w:t>Service Provider</w:t>
      </w:r>
      <w:r w:rsidRPr="00B659C5">
        <w:rPr>
          <w:rFonts w:ascii="Verdana" w:hAnsi="Verdana"/>
          <w:sz w:val="20"/>
          <w:szCs w:val="20"/>
        </w:rPr>
        <w:t xml:space="preserve"> will ensure that there is a satisfactory recruitment process recorded in writing for all employees.</w:t>
      </w:r>
    </w:p>
    <w:p w14:paraId="07E054D5" w14:textId="77777777" w:rsidR="00894637" w:rsidRPr="000551E6" w:rsidRDefault="00894637" w:rsidP="00894637">
      <w:pPr>
        <w:pStyle w:val="BodyText"/>
        <w:tabs>
          <w:tab w:val="left" w:pos="862"/>
        </w:tabs>
        <w:spacing w:before="72"/>
        <w:ind w:right="149" w:firstLine="0"/>
        <w:jc w:val="both"/>
        <w:rPr>
          <w:rFonts w:ascii="Verdana" w:hAnsi="Verdana"/>
          <w:sz w:val="20"/>
          <w:szCs w:val="20"/>
        </w:rPr>
      </w:pPr>
    </w:p>
    <w:p w14:paraId="442314FE" w14:textId="4CD43194" w:rsidR="00D17808" w:rsidRPr="000551E6" w:rsidRDefault="00894637" w:rsidP="00B22D32">
      <w:pPr>
        <w:pStyle w:val="BodyText"/>
        <w:numPr>
          <w:ilvl w:val="1"/>
          <w:numId w:val="34"/>
        </w:numPr>
        <w:tabs>
          <w:tab w:val="left" w:pos="862"/>
        </w:tabs>
        <w:spacing w:before="72"/>
        <w:ind w:right="149" w:hanging="708"/>
        <w:jc w:val="both"/>
        <w:rPr>
          <w:rFonts w:ascii="Verdana" w:hAnsi="Verdana"/>
          <w:sz w:val="20"/>
          <w:szCs w:val="20"/>
        </w:rPr>
      </w:pPr>
      <w:r w:rsidRPr="000551E6">
        <w:rPr>
          <w:rFonts w:ascii="Verdana" w:hAnsi="Verdana"/>
          <w:sz w:val="20"/>
          <w:szCs w:val="20"/>
        </w:rPr>
        <w:tab/>
      </w:r>
      <w:r w:rsidR="00D17808" w:rsidRPr="000551E6">
        <w:rPr>
          <w:rFonts w:ascii="Verdana" w:hAnsi="Verdana" w:cs="Arial"/>
          <w:sz w:val="20"/>
        </w:rPr>
        <w:t xml:space="preserve">The Staff shall be properly and suitably qualified, competent, skilled, instructed, trained, and supervised and shall at all times exercise due care in the execution of their duties.  </w:t>
      </w:r>
      <w:r w:rsidRPr="000551E6">
        <w:rPr>
          <w:rFonts w:ascii="Verdana" w:hAnsi="Verdana"/>
          <w:sz w:val="20"/>
          <w:szCs w:val="20"/>
        </w:rPr>
        <w:t xml:space="preserve">The </w:t>
      </w:r>
      <w:r w:rsidR="0024600C">
        <w:rPr>
          <w:rFonts w:ascii="Verdana" w:hAnsi="Verdana"/>
          <w:sz w:val="20"/>
          <w:szCs w:val="20"/>
        </w:rPr>
        <w:t>Service Provider</w:t>
      </w:r>
      <w:r w:rsidRPr="000551E6">
        <w:rPr>
          <w:rFonts w:ascii="Verdana" w:hAnsi="Verdana"/>
          <w:sz w:val="20"/>
          <w:szCs w:val="20"/>
        </w:rPr>
        <w:t xml:space="preserve"> shall ensure that all Staff are</w:t>
      </w:r>
      <w:r w:rsidR="00D17808" w:rsidRPr="000551E6">
        <w:rPr>
          <w:rFonts w:ascii="Verdana" w:hAnsi="Verdana"/>
          <w:sz w:val="20"/>
          <w:szCs w:val="20"/>
        </w:rPr>
        <w:t>:</w:t>
      </w:r>
    </w:p>
    <w:p w14:paraId="10E93529" w14:textId="77777777" w:rsidR="00D17808" w:rsidRPr="000551E6" w:rsidRDefault="00D17808" w:rsidP="005F45AC">
      <w:pPr>
        <w:pStyle w:val="ListParagraph"/>
        <w:rPr>
          <w:rFonts w:ascii="Verdana" w:hAnsi="Verdana"/>
          <w:sz w:val="20"/>
          <w:szCs w:val="20"/>
        </w:rPr>
      </w:pPr>
    </w:p>
    <w:p w14:paraId="5DA9140D" w14:textId="77777777" w:rsidR="00D17808" w:rsidRPr="000551E6" w:rsidRDefault="00894637" w:rsidP="005B30BC">
      <w:pPr>
        <w:pStyle w:val="BodyText"/>
        <w:numPr>
          <w:ilvl w:val="2"/>
          <w:numId w:val="34"/>
        </w:numPr>
        <w:spacing w:before="72"/>
        <w:ind w:left="2127" w:right="149" w:hanging="851"/>
        <w:jc w:val="both"/>
        <w:rPr>
          <w:rFonts w:ascii="Verdana" w:hAnsi="Verdana"/>
          <w:sz w:val="20"/>
          <w:szCs w:val="20"/>
        </w:rPr>
      </w:pPr>
      <w:r w:rsidRPr="000551E6">
        <w:rPr>
          <w:rFonts w:ascii="Verdana" w:hAnsi="Verdana"/>
          <w:sz w:val="20"/>
          <w:szCs w:val="20"/>
        </w:rPr>
        <w:t>suitably qualified and experienced</w:t>
      </w:r>
      <w:r w:rsidR="00D17808" w:rsidRPr="000551E6">
        <w:rPr>
          <w:rFonts w:ascii="Verdana" w:hAnsi="Verdana"/>
          <w:sz w:val="20"/>
          <w:szCs w:val="20"/>
        </w:rPr>
        <w:t xml:space="preserve"> in accordance with the Learner</w:t>
      </w:r>
      <w:r w:rsidR="00B7019C" w:rsidRPr="000551E6">
        <w:rPr>
          <w:rFonts w:ascii="Verdana" w:hAnsi="Verdana"/>
          <w:sz w:val="20"/>
          <w:szCs w:val="20"/>
        </w:rPr>
        <w:t xml:space="preserve">’s Care </w:t>
      </w:r>
      <w:r w:rsidR="00021432" w:rsidRPr="000551E6">
        <w:rPr>
          <w:rFonts w:ascii="Verdana" w:hAnsi="Verdana"/>
          <w:sz w:val="20"/>
          <w:szCs w:val="20"/>
        </w:rPr>
        <w:t xml:space="preserve">EHC </w:t>
      </w:r>
      <w:r w:rsidR="00B7019C" w:rsidRPr="000551E6">
        <w:rPr>
          <w:rFonts w:ascii="Verdana" w:hAnsi="Verdana"/>
          <w:sz w:val="20"/>
          <w:szCs w:val="20"/>
        </w:rPr>
        <w:t>Plan</w:t>
      </w:r>
      <w:r w:rsidR="00021432" w:rsidRPr="000551E6">
        <w:rPr>
          <w:rFonts w:ascii="Verdana" w:hAnsi="Verdana"/>
          <w:sz w:val="20"/>
          <w:szCs w:val="20"/>
        </w:rPr>
        <w:t xml:space="preserve"> or agreed education plan</w:t>
      </w:r>
      <w:r w:rsidR="00B7019C" w:rsidRPr="000551E6">
        <w:rPr>
          <w:rFonts w:ascii="Verdana" w:hAnsi="Verdana"/>
          <w:sz w:val="20"/>
          <w:szCs w:val="20"/>
        </w:rPr>
        <w:t xml:space="preserve"> and</w:t>
      </w:r>
      <w:r w:rsidR="00D17808" w:rsidRPr="000551E6">
        <w:rPr>
          <w:rFonts w:ascii="Verdana" w:hAnsi="Verdana"/>
          <w:sz w:val="20"/>
          <w:szCs w:val="20"/>
        </w:rPr>
        <w:t xml:space="preserve"> the Service </w:t>
      </w:r>
      <w:proofErr w:type="gramStart"/>
      <w:r w:rsidR="00D17808" w:rsidRPr="000551E6">
        <w:rPr>
          <w:rFonts w:ascii="Verdana" w:hAnsi="Verdana"/>
          <w:sz w:val="20"/>
          <w:szCs w:val="20"/>
        </w:rPr>
        <w:t>Specification;</w:t>
      </w:r>
      <w:proofErr w:type="gramEnd"/>
    </w:p>
    <w:p w14:paraId="3A730C5E" w14:textId="77777777" w:rsidR="00D17808" w:rsidRPr="000551E6" w:rsidRDefault="00894637" w:rsidP="005B30BC">
      <w:pPr>
        <w:pStyle w:val="BodyText"/>
        <w:numPr>
          <w:ilvl w:val="2"/>
          <w:numId w:val="34"/>
        </w:numPr>
        <w:spacing w:before="72"/>
        <w:ind w:left="2127" w:right="149" w:hanging="851"/>
        <w:jc w:val="both"/>
        <w:rPr>
          <w:rFonts w:ascii="Verdana" w:hAnsi="Verdana"/>
          <w:sz w:val="20"/>
          <w:szCs w:val="20"/>
        </w:rPr>
      </w:pPr>
      <w:r w:rsidRPr="000551E6">
        <w:rPr>
          <w:rFonts w:ascii="Verdana" w:hAnsi="Verdana"/>
          <w:sz w:val="20"/>
          <w:szCs w:val="20"/>
        </w:rPr>
        <w:t xml:space="preserve">are capable of responding in a sensitive and caring way to the needs of the individual </w:t>
      </w:r>
      <w:r w:rsidR="00B7019C" w:rsidRPr="000551E6">
        <w:rPr>
          <w:rFonts w:ascii="Verdana" w:hAnsi="Verdana"/>
          <w:sz w:val="20"/>
          <w:szCs w:val="20"/>
        </w:rPr>
        <w:t xml:space="preserve"> Leaner</w:t>
      </w:r>
      <w:r w:rsidR="00021432" w:rsidRPr="000551E6">
        <w:rPr>
          <w:rFonts w:ascii="Verdana" w:hAnsi="Verdana"/>
          <w:sz w:val="20"/>
          <w:szCs w:val="20"/>
        </w:rPr>
        <w:t>s</w:t>
      </w:r>
      <w:r w:rsidR="00B7019C" w:rsidRPr="000551E6">
        <w:rPr>
          <w:rFonts w:ascii="Verdana" w:hAnsi="Verdana"/>
          <w:sz w:val="20"/>
          <w:szCs w:val="20"/>
        </w:rPr>
        <w:t>; and</w:t>
      </w:r>
    </w:p>
    <w:p w14:paraId="6AAE3D39" w14:textId="77777777" w:rsidR="00B7019C" w:rsidRPr="000551E6" w:rsidRDefault="00B7019C" w:rsidP="005B30BC">
      <w:pPr>
        <w:pStyle w:val="BodyText"/>
        <w:numPr>
          <w:ilvl w:val="2"/>
          <w:numId w:val="34"/>
        </w:numPr>
        <w:spacing w:before="72"/>
        <w:ind w:left="2127" w:right="149" w:hanging="851"/>
        <w:jc w:val="both"/>
        <w:rPr>
          <w:rFonts w:ascii="Verdana" w:hAnsi="Verdana"/>
          <w:sz w:val="20"/>
          <w:szCs w:val="20"/>
        </w:rPr>
      </w:pPr>
      <w:r w:rsidRPr="000551E6">
        <w:rPr>
          <w:rFonts w:ascii="Verdana" w:hAnsi="Verdana" w:cs="Arial"/>
          <w:sz w:val="20"/>
        </w:rPr>
        <w:t>where applicable, Staff are registered with the appropriate professional regulatory body</w:t>
      </w:r>
      <w:r w:rsidR="00021432" w:rsidRPr="000551E6">
        <w:rPr>
          <w:rFonts w:ascii="Verdana" w:hAnsi="Verdana" w:cs="Arial"/>
          <w:sz w:val="20"/>
        </w:rPr>
        <w:t xml:space="preserve"> </w:t>
      </w:r>
      <w:proofErr w:type="gramStart"/>
      <w:r w:rsidR="00021432" w:rsidRPr="000551E6">
        <w:rPr>
          <w:rFonts w:ascii="Verdana" w:hAnsi="Verdana" w:cs="Arial"/>
          <w:sz w:val="20"/>
        </w:rPr>
        <w:t>e.g.</w:t>
      </w:r>
      <w:proofErr w:type="gramEnd"/>
      <w:r w:rsidR="00021432" w:rsidRPr="000551E6">
        <w:rPr>
          <w:rFonts w:ascii="Verdana" w:hAnsi="Verdana" w:cs="Arial"/>
          <w:sz w:val="20"/>
        </w:rPr>
        <w:t xml:space="preserve"> have qualified teacher status</w:t>
      </w:r>
      <w:r w:rsidRPr="000551E6">
        <w:rPr>
          <w:rFonts w:ascii="Verdana" w:hAnsi="Verdana" w:cs="Arial"/>
          <w:sz w:val="20"/>
        </w:rPr>
        <w:t>.</w:t>
      </w:r>
    </w:p>
    <w:p w14:paraId="396FB40F" w14:textId="77777777" w:rsidR="00894637" w:rsidRPr="000551E6" w:rsidRDefault="00894637" w:rsidP="00491A61">
      <w:pPr>
        <w:pStyle w:val="BodyText"/>
        <w:tabs>
          <w:tab w:val="left" w:pos="862"/>
        </w:tabs>
        <w:spacing w:before="72"/>
        <w:ind w:right="149"/>
        <w:jc w:val="both"/>
        <w:rPr>
          <w:rFonts w:ascii="Verdana" w:hAnsi="Verdana"/>
          <w:sz w:val="20"/>
          <w:szCs w:val="20"/>
        </w:rPr>
      </w:pPr>
    </w:p>
    <w:p w14:paraId="0D5B8310" w14:textId="32561F80" w:rsidR="00894637" w:rsidRPr="000551E6" w:rsidRDefault="00894637" w:rsidP="00B22D32">
      <w:pPr>
        <w:pStyle w:val="BodyText"/>
        <w:numPr>
          <w:ilvl w:val="1"/>
          <w:numId w:val="34"/>
        </w:numPr>
        <w:tabs>
          <w:tab w:val="left" w:pos="862"/>
        </w:tabs>
        <w:spacing w:before="72"/>
        <w:ind w:right="149" w:hanging="708"/>
        <w:jc w:val="both"/>
        <w:rPr>
          <w:rFonts w:ascii="Verdana" w:hAnsi="Verdana"/>
          <w:sz w:val="20"/>
          <w:szCs w:val="20"/>
        </w:rPr>
      </w:pPr>
      <w:r w:rsidRPr="000551E6">
        <w:rPr>
          <w:rFonts w:ascii="Verdana" w:hAnsi="Verdana"/>
          <w:sz w:val="20"/>
          <w:szCs w:val="20"/>
        </w:rPr>
        <w:tab/>
        <w:t xml:space="preserve">The </w:t>
      </w:r>
      <w:r w:rsidR="0024600C">
        <w:rPr>
          <w:rFonts w:ascii="Verdana" w:hAnsi="Verdana"/>
          <w:sz w:val="20"/>
          <w:szCs w:val="20"/>
        </w:rPr>
        <w:t>Service Provider</w:t>
      </w:r>
      <w:r w:rsidRPr="000551E6">
        <w:rPr>
          <w:rFonts w:ascii="Verdana" w:hAnsi="Verdana"/>
          <w:sz w:val="20"/>
          <w:szCs w:val="20"/>
        </w:rPr>
        <w:t xml:space="preserve"> must have in place systems for seeking and recording specialist professional advice and must ensure that every member of Staff involved in the provision of the Services receives:</w:t>
      </w:r>
    </w:p>
    <w:p w14:paraId="0ABFA79A" w14:textId="77777777" w:rsidR="00894637" w:rsidRPr="000551E6" w:rsidRDefault="00894637" w:rsidP="00894637">
      <w:pPr>
        <w:pStyle w:val="ListParagraph"/>
        <w:spacing w:line="264" w:lineRule="auto"/>
        <w:ind w:left="1582"/>
        <w:rPr>
          <w:rFonts w:ascii="Verdana" w:hAnsi="Verdana" w:cs="Arial"/>
        </w:rPr>
      </w:pPr>
    </w:p>
    <w:p w14:paraId="758D678E" w14:textId="77777777" w:rsidR="00894637" w:rsidRPr="000551E6" w:rsidRDefault="00894637" w:rsidP="005B30BC">
      <w:pPr>
        <w:pStyle w:val="BodyText"/>
        <w:tabs>
          <w:tab w:val="left" w:pos="862"/>
        </w:tabs>
        <w:ind w:left="2164" w:right="138" w:hanging="888"/>
        <w:jc w:val="both"/>
        <w:rPr>
          <w:rFonts w:ascii="Verdana" w:hAnsi="Verdana"/>
          <w:sz w:val="20"/>
          <w:szCs w:val="20"/>
        </w:rPr>
      </w:pPr>
      <w:r w:rsidRPr="000551E6">
        <w:rPr>
          <w:rFonts w:ascii="Verdana" w:hAnsi="Verdana"/>
          <w:sz w:val="20"/>
          <w:szCs w:val="20"/>
        </w:rPr>
        <w:t>10.9.1</w:t>
      </w:r>
      <w:r w:rsidRPr="000551E6">
        <w:rPr>
          <w:rFonts w:ascii="Verdana" w:hAnsi="Verdana"/>
          <w:sz w:val="20"/>
          <w:szCs w:val="20"/>
        </w:rPr>
        <w:tab/>
        <w:t>proper and sufficient continuous professional and personal development, training and instruction; and</w:t>
      </w:r>
    </w:p>
    <w:p w14:paraId="4CCA9DA8" w14:textId="77777777" w:rsidR="00894637" w:rsidRPr="000551E6" w:rsidRDefault="00894637" w:rsidP="005B30BC">
      <w:pPr>
        <w:pStyle w:val="BodyText"/>
        <w:tabs>
          <w:tab w:val="left" w:pos="862"/>
        </w:tabs>
        <w:ind w:left="1440" w:right="138" w:hanging="888"/>
        <w:jc w:val="both"/>
        <w:rPr>
          <w:rFonts w:ascii="Verdana" w:hAnsi="Verdana"/>
          <w:sz w:val="20"/>
          <w:szCs w:val="20"/>
        </w:rPr>
      </w:pPr>
    </w:p>
    <w:p w14:paraId="140F259A" w14:textId="77777777" w:rsidR="00894637" w:rsidRPr="000551E6" w:rsidRDefault="00894637" w:rsidP="005B30BC">
      <w:pPr>
        <w:pStyle w:val="BodyText"/>
        <w:tabs>
          <w:tab w:val="left" w:pos="862"/>
        </w:tabs>
        <w:ind w:left="2164" w:right="138" w:hanging="888"/>
        <w:jc w:val="both"/>
        <w:rPr>
          <w:rFonts w:ascii="Verdana" w:hAnsi="Verdana"/>
          <w:sz w:val="20"/>
          <w:szCs w:val="20"/>
        </w:rPr>
      </w:pPr>
      <w:r w:rsidRPr="000551E6">
        <w:rPr>
          <w:rFonts w:ascii="Verdana" w:hAnsi="Verdana"/>
          <w:sz w:val="20"/>
          <w:szCs w:val="20"/>
        </w:rPr>
        <w:t>10.9.2</w:t>
      </w:r>
      <w:r w:rsidRPr="000551E6">
        <w:rPr>
          <w:rFonts w:ascii="Verdana" w:hAnsi="Verdana"/>
          <w:sz w:val="20"/>
          <w:szCs w:val="20"/>
        </w:rPr>
        <w:tab/>
        <w:t xml:space="preserve">full and detailed appraisal (in terms of performance and on-going education and training), </w:t>
      </w:r>
    </w:p>
    <w:p w14:paraId="24224A2E" w14:textId="77777777" w:rsidR="00894637" w:rsidRPr="000551E6" w:rsidRDefault="00894637" w:rsidP="005B30BC">
      <w:pPr>
        <w:pStyle w:val="BodyText"/>
        <w:tabs>
          <w:tab w:val="left" w:pos="862"/>
        </w:tabs>
        <w:ind w:left="1440" w:right="138" w:hanging="888"/>
        <w:jc w:val="both"/>
        <w:rPr>
          <w:rFonts w:ascii="Verdana" w:hAnsi="Verdana"/>
          <w:sz w:val="20"/>
          <w:szCs w:val="20"/>
        </w:rPr>
      </w:pPr>
    </w:p>
    <w:p w14:paraId="52849A41" w14:textId="77777777" w:rsidR="00894637" w:rsidRPr="000551E6" w:rsidRDefault="00894637" w:rsidP="005B30BC">
      <w:pPr>
        <w:pStyle w:val="BodyText"/>
        <w:tabs>
          <w:tab w:val="left" w:pos="862"/>
        </w:tabs>
        <w:ind w:left="851" w:right="138" w:hanging="888"/>
        <w:jc w:val="both"/>
        <w:rPr>
          <w:rFonts w:ascii="Verdana" w:hAnsi="Verdana"/>
          <w:sz w:val="20"/>
          <w:szCs w:val="20"/>
        </w:rPr>
      </w:pPr>
      <w:r w:rsidRPr="000551E6">
        <w:rPr>
          <w:rFonts w:ascii="Verdana" w:hAnsi="Verdana"/>
          <w:sz w:val="20"/>
          <w:szCs w:val="20"/>
        </w:rPr>
        <w:tab/>
      </w:r>
      <w:r w:rsidRPr="000551E6">
        <w:rPr>
          <w:rFonts w:ascii="Verdana" w:hAnsi="Verdana"/>
          <w:sz w:val="20"/>
          <w:szCs w:val="20"/>
        </w:rPr>
        <w:tab/>
        <w:t>each in accordance with Good Industry Practice and the standards of any applicable Regulatory Body and/or professional body.</w:t>
      </w:r>
    </w:p>
    <w:p w14:paraId="6596F5C3" w14:textId="77777777" w:rsidR="00894637" w:rsidRPr="000551E6" w:rsidRDefault="00894637" w:rsidP="00E85470">
      <w:pPr>
        <w:pStyle w:val="BodyText"/>
        <w:tabs>
          <w:tab w:val="left" w:pos="862"/>
        </w:tabs>
        <w:spacing w:before="72"/>
        <w:ind w:left="0" w:right="149" w:firstLine="0"/>
        <w:jc w:val="both"/>
        <w:rPr>
          <w:rFonts w:ascii="Verdana" w:hAnsi="Verdana"/>
          <w:sz w:val="20"/>
          <w:szCs w:val="20"/>
        </w:rPr>
      </w:pPr>
    </w:p>
    <w:p w14:paraId="6B5F3552" w14:textId="2A533FCE" w:rsidR="00894637" w:rsidRPr="000551E6" w:rsidRDefault="00894637" w:rsidP="00B22D32">
      <w:pPr>
        <w:pStyle w:val="BodyText"/>
        <w:numPr>
          <w:ilvl w:val="1"/>
          <w:numId w:val="34"/>
        </w:numPr>
        <w:tabs>
          <w:tab w:val="left" w:pos="862"/>
        </w:tabs>
        <w:spacing w:before="72"/>
        <w:ind w:right="149" w:hanging="708"/>
        <w:jc w:val="both"/>
        <w:rPr>
          <w:rFonts w:ascii="Verdana" w:hAnsi="Verdana"/>
          <w:sz w:val="20"/>
          <w:szCs w:val="20"/>
        </w:rPr>
      </w:pPr>
      <w:r w:rsidRPr="000551E6">
        <w:rPr>
          <w:rFonts w:ascii="Verdana" w:hAnsi="Verdana"/>
          <w:sz w:val="20"/>
          <w:szCs w:val="20"/>
        </w:rPr>
        <w:t xml:space="preserve">The </w:t>
      </w:r>
      <w:r w:rsidR="0024600C">
        <w:rPr>
          <w:rFonts w:ascii="Verdana" w:hAnsi="Verdana"/>
          <w:sz w:val="20"/>
          <w:szCs w:val="20"/>
        </w:rPr>
        <w:t>Service Provider</w:t>
      </w:r>
      <w:r w:rsidRPr="000551E6">
        <w:rPr>
          <w:rFonts w:ascii="Verdana" w:hAnsi="Verdana"/>
          <w:sz w:val="20"/>
          <w:szCs w:val="20"/>
        </w:rPr>
        <w:t xml:space="preserve"> shall ensure that all their Staff understand the nature and purpose of the Service that they are providing (including the </w:t>
      </w:r>
      <w:r w:rsidR="0024600C">
        <w:rPr>
          <w:rFonts w:ascii="Verdana" w:hAnsi="Verdana"/>
          <w:sz w:val="20"/>
          <w:szCs w:val="20"/>
        </w:rPr>
        <w:t>Service Provider</w:t>
      </w:r>
      <w:r w:rsidRPr="000551E6">
        <w:rPr>
          <w:rFonts w:ascii="Verdana" w:hAnsi="Verdana"/>
          <w:sz w:val="20"/>
          <w:szCs w:val="20"/>
        </w:rPr>
        <w:t>’s policies and procedures). In order to achieve this all their Staff must undertake an induction programme and receive on-going training/development and supervision.</w:t>
      </w:r>
    </w:p>
    <w:p w14:paraId="3E8D71D1" w14:textId="77777777" w:rsidR="00894637" w:rsidRPr="000551E6" w:rsidRDefault="00894637" w:rsidP="00894637">
      <w:pPr>
        <w:pStyle w:val="BodyText"/>
        <w:tabs>
          <w:tab w:val="left" w:pos="862"/>
        </w:tabs>
        <w:spacing w:before="72"/>
        <w:ind w:right="149" w:firstLine="0"/>
        <w:jc w:val="both"/>
        <w:rPr>
          <w:rFonts w:ascii="Verdana" w:hAnsi="Verdana"/>
          <w:sz w:val="20"/>
          <w:szCs w:val="20"/>
        </w:rPr>
      </w:pPr>
    </w:p>
    <w:p w14:paraId="53542F79" w14:textId="02CA2AAF" w:rsidR="00894637" w:rsidRPr="000551E6" w:rsidRDefault="00894637" w:rsidP="00B22D32">
      <w:pPr>
        <w:pStyle w:val="BodyText"/>
        <w:numPr>
          <w:ilvl w:val="1"/>
          <w:numId w:val="34"/>
        </w:numPr>
        <w:tabs>
          <w:tab w:val="left" w:pos="862"/>
        </w:tabs>
        <w:spacing w:before="72"/>
        <w:ind w:right="149" w:hanging="708"/>
        <w:jc w:val="both"/>
        <w:rPr>
          <w:rFonts w:ascii="Verdana" w:hAnsi="Verdana"/>
          <w:sz w:val="20"/>
          <w:szCs w:val="20"/>
        </w:rPr>
      </w:pPr>
      <w:r w:rsidRPr="000551E6">
        <w:rPr>
          <w:rFonts w:ascii="Verdana" w:hAnsi="Verdana"/>
          <w:sz w:val="20"/>
          <w:szCs w:val="20"/>
        </w:rPr>
        <w:tab/>
        <w:t xml:space="preserve">The </w:t>
      </w:r>
      <w:r w:rsidR="0024600C">
        <w:rPr>
          <w:rFonts w:ascii="Verdana" w:hAnsi="Verdana"/>
          <w:sz w:val="20"/>
          <w:szCs w:val="20"/>
        </w:rPr>
        <w:t>Service Provider</w:t>
      </w:r>
      <w:r w:rsidRPr="000551E6">
        <w:rPr>
          <w:rFonts w:ascii="Verdana" w:hAnsi="Verdana"/>
          <w:sz w:val="20"/>
          <w:szCs w:val="20"/>
        </w:rPr>
        <w:t xml:space="preserve"> shall comply with all relevant legislation in relation to the delivery of the Services. The </w:t>
      </w:r>
      <w:r w:rsidR="0024600C">
        <w:rPr>
          <w:rFonts w:ascii="Verdana" w:hAnsi="Verdana"/>
          <w:sz w:val="20"/>
          <w:szCs w:val="20"/>
        </w:rPr>
        <w:t>Service Provider</w:t>
      </w:r>
      <w:r w:rsidRPr="000551E6">
        <w:rPr>
          <w:rFonts w:ascii="Verdana" w:hAnsi="Verdana"/>
          <w:sz w:val="20"/>
          <w:szCs w:val="20"/>
        </w:rPr>
        <w:t xml:space="preserve"> shall use all reasonable endeavours to keep abreast of all relevant legislative changes and re-enactments issued.</w:t>
      </w:r>
    </w:p>
    <w:p w14:paraId="5FAE18E9" w14:textId="77777777" w:rsidR="00894637" w:rsidRPr="000551E6" w:rsidRDefault="00894637" w:rsidP="00894637">
      <w:pPr>
        <w:pStyle w:val="BodyText"/>
        <w:tabs>
          <w:tab w:val="left" w:pos="862"/>
        </w:tabs>
        <w:spacing w:before="72"/>
        <w:ind w:right="149" w:firstLine="0"/>
        <w:jc w:val="both"/>
        <w:rPr>
          <w:rFonts w:ascii="Verdana" w:hAnsi="Verdana"/>
          <w:sz w:val="20"/>
          <w:szCs w:val="20"/>
        </w:rPr>
      </w:pPr>
    </w:p>
    <w:p w14:paraId="34FE8853" w14:textId="13B32B1F" w:rsidR="00894637" w:rsidRPr="000551E6" w:rsidRDefault="00894637" w:rsidP="00B22D32">
      <w:pPr>
        <w:pStyle w:val="BodyText"/>
        <w:numPr>
          <w:ilvl w:val="1"/>
          <w:numId w:val="34"/>
        </w:numPr>
        <w:tabs>
          <w:tab w:val="left" w:pos="862"/>
        </w:tabs>
        <w:spacing w:before="72"/>
        <w:ind w:right="149" w:hanging="708"/>
        <w:jc w:val="both"/>
        <w:rPr>
          <w:rFonts w:ascii="Verdana" w:hAnsi="Verdana"/>
          <w:sz w:val="20"/>
          <w:szCs w:val="20"/>
        </w:rPr>
      </w:pPr>
      <w:r w:rsidRPr="000551E6">
        <w:rPr>
          <w:rFonts w:ascii="Verdana" w:hAnsi="Verdana"/>
          <w:sz w:val="20"/>
          <w:szCs w:val="20"/>
        </w:rPr>
        <w:tab/>
        <w:t xml:space="preserve">The </w:t>
      </w:r>
      <w:r w:rsidR="0024600C">
        <w:rPr>
          <w:rFonts w:ascii="Verdana" w:hAnsi="Verdana"/>
          <w:sz w:val="20"/>
          <w:szCs w:val="20"/>
        </w:rPr>
        <w:t>Service Provider</w:t>
      </w:r>
      <w:r w:rsidRPr="000551E6">
        <w:rPr>
          <w:rFonts w:ascii="Verdana" w:hAnsi="Verdana"/>
          <w:sz w:val="20"/>
          <w:szCs w:val="20"/>
        </w:rPr>
        <w:t xml:space="preserve"> shall ensure that any Staff employed by the </w:t>
      </w:r>
      <w:r w:rsidR="0024600C">
        <w:rPr>
          <w:rFonts w:ascii="Verdana" w:hAnsi="Verdana"/>
          <w:sz w:val="20"/>
          <w:szCs w:val="20"/>
        </w:rPr>
        <w:t>Service Provider</w:t>
      </w:r>
      <w:r w:rsidRPr="000551E6">
        <w:rPr>
          <w:rFonts w:ascii="Verdana" w:hAnsi="Verdana"/>
          <w:sz w:val="20"/>
          <w:szCs w:val="20"/>
        </w:rPr>
        <w:t xml:space="preserve"> or its Sub-Contractors in connection with the performance of its obligations under </w:t>
      </w:r>
      <w:r w:rsidR="000D326B" w:rsidRPr="000551E6">
        <w:rPr>
          <w:rFonts w:ascii="Verdana" w:hAnsi="Verdana"/>
          <w:sz w:val="20"/>
          <w:szCs w:val="20"/>
        </w:rPr>
        <w:t>t</w:t>
      </w:r>
      <w:r w:rsidR="00000800">
        <w:rPr>
          <w:rFonts w:ascii="Verdana" w:hAnsi="Verdana"/>
          <w:sz w:val="20"/>
          <w:szCs w:val="20"/>
        </w:rPr>
        <w:t xml:space="preserve">he </w:t>
      </w:r>
      <w:r w:rsidR="00000800">
        <w:rPr>
          <w:rFonts w:ascii="Verdana" w:hAnsi="Verdana"/>
          <w:sz w:val="20"/>
          <w:szCs w:val="20"/>
        </w:rPr>
        <w:lastRenderedPageBreak/>
        <w:t>Call Off</w:t>
      </w:r>
      <w:r w:rsidR="000D326B" w:rsidRPr="000551E6">
        <w:rPr>
          <w:rFonts w:ascii="Verdana" w:hAnsi="Verdana"/>
          <w:sz w:val="20"/>
          <w:szCs w:val="20"/>
        </w:rPr>
        <w:t xml:space="preserve"> Agreement</w:t>
      </w:r>
      <w:r w:rsidRPr="000551E6">
        <w:rPr>
          <w:rFonts w:ascii="Verdana" w:hAnsi="Verdana"/>
          <w:sz w:val="20"/>
          <w:szCs w:val="20"/>
        </w:rPr>
        <w:t xml:space="preserve"> will be paid no less than the Living Wage.</w:t>
      </w:r>
    </w:p>
    <w:p w14:paraId="23C09E4A" w14:textId="77777777" w:rsidR="00894637" w:rsidRPr="000551E6" w:rsidRDefault="00894637" w:rsidP="00894637">
      <w:pPr>
        <w:pStyle w:val="BodyText"/>
        <w:tabs>
          <w:tab w:val="left" w:pos="862"/>
        </w:tabs>
        <w:spacing w:before="72"/>
        <w:ind w:right="149" w:firstLine="0"/>
        <w:jc w:val="both"/>
        <w:rPr>
          <w:rFonts w:ascii="Verdana" w:hAnsi="Verdana"/>
          <w:sz w:val="20"/>
          <w:szCs w:val="20"/>
        </w:rPr>
      </w:pPr>
    </w:p>
    <w:p w14:paraId="2F8530F6" w14:textId="73F06D06" w:rsidR="00894637" w:rsidRPr="000551E6" w:rsidRDefault="00894637" w:rsidP="00B22D32">
      <w:pPr>
        <w:pStyle w:val="BodyText"/>
        <w:numPr>
          <w:ilvl w:val="1"/>
          <w:numId w:val="34"/>
        </w:numPr>
        <w:tabs>
          <w:tab w:val="left" w:pos="862"/>
        </w:tabs>
        <w:spacing w:before="72"/>
        <w:ind w:right="149" w:hanging="708"/>
        <w:jc w:val="both"/>
        <w:rPr>
          <w:rFonts w:ascii="Verdana" w:hAnsi="Verdana"/>
          <w:sz w:val="20"/>
          <w:szCs w:val="20"/>
        </w:rPr>
      </w:pPr>
      <w:r w:rsidRPr="000551E6">
        <w:rPr>
          <w:rFonts w:ascii="Verdana" w:hAnsi="Verdana"/>
          <w:sz w:val="20"/>
          <w:szCs w:val="20"/>
        </w:rPr>
        <w:tab/>
        <w:t xml:space="preserve">The </w:t>
      </w:r>
      <w:r w:rsidR="0024600C">
        <w:rPr>
          <w:rFonts w:ascii="Verdana" w:hAnsi="Verdana"/>
          <w:sz w:val="20"/>
          <w:szCs w:val="20"/>
        </w:rPr>
        <w:t>Service Provider</w:t>
      </w:r>
      <w:r w:rsidRPr="000551E6">
        <w:rPr>
          <w:rFonts w:ascii="Verdana" w:hAnsi="Verdana"/>
          <w:sz w:val="20"/>
          <w:szCs w:val="20"/>
        </w:rPr>
        <w:t xml:space="preserve"> shall introduce and/or keep in place training and development programmes that ensure their Staff fulfil t</w:t>
      </w:r>
      <w:r w:rsidR="002015A8">
        <w:rPr>
          <w:rFonts w:ascii="Verdana" w:hAnsi="Verdana"/>
          <w:sz w:val="20"/>
          <w:szCs w:val="20"/>
        </w:rPr>
        <w:t xml:space="preserve">he aims of the Service and meet the </w:t>
      </w:r>
      <w:r w:rsidR="001B19A5" w:rsidRPr="000551E6">
        <w:rPr>
          <w:rFonts w:ascii="Verdana" w:hAnsi="Verdana"/>
          <w:sz w:val="20"/>
          <w:szCs w:val="20"/>
        </w:rPr>
        <w:t>changing needs of the Learner</w:t>
      </w:r>
      <w:r w:rsidRPr="000551E6">
        <w:rPr>
          <w:rFonts w:ascii="Verdana" w:hAnsi="Verdana"/>
          <w:sz w:val="20"/>
          <w:szCs w:val="20"/>
        </w:rPr>
        <w:t>.  The  training  and development  programme  should  take  into  account  any  relevant  change  in legislation, regulation or guidance concerning the provision of the Services.</w:t>
      </w:r>
    </w:p>
    <w:p w14:paraId="23B40A10" w14:textId="77777777" w:rsidR="00894637" w:rsidRPr="000551E6" w:rsidRDefault="00894637" w:rsidP="00894637">
      <w:pPr>
        <w:pStyle w:val="BodyText"/>
        <w:tabs>
          <w:tab w:val="left" w:pos="862"/>
        </w:tabs>
        <w:spacing w:before="72"/>
        <w:ind w:right="149" w:firstLine="0"/>
        <w:jc w:val="both"/>
        <w:rPr>
          <w:rFonts w:ascii="Verdana" w:hAnsi="Verdana"/>
          <w:sz w:val="20"/>
          <w:szCs w:val="20"/>
        </w:rPr>
      </w:pPr>
    </w:p>
    <w:p w14:paraId="4CF2C03C" w14:textId="53E5030F" w:rsidR="00894637" w:rsidRPr="000551E6" w:rsidRDefault="00894637" w:rsidP="00B22D32">
      <w:pPr>
        <w:pStyle w:val="BodyText"/>
        <w:numPr>
          <w:ilvl w:val="1"/>
          <w:numId w:val="34"/>
        </w:numPr>
        <w:tabs>
          <w:tab w:val="left" w:pos="862"/>
        </w:tabs>
        <w:spacing w:before="72"/>
        <w:ind w:right="149" w:hanging="708"/>
        <w:jc w:val="both"/>
        <w:rPr>
          <w:rFonts w:ascii="Verdana" w:hAnsi="Verdana"/>
          <w:sz w:val="20"/>
          <w:szCs w:val="20"/>
        </w:rPr>
      </w:pPr>
      <w:r w:rsidRPr="000551E6">
        <w:rPr>
          <w:rFonts w:ascii="Verdana" w:hAnsi="Verdana"/>
          <w:sz w:val="20"/>
          <w:szCs w:val="20"/>
        </w:rPr>
        <w:t xml:space="preserve">The </w:t>
      </w:r>
      <w:r w:rsidR="0024600C">
        <w:rPr>
          <w:rFonts w:ascii="Verdana" w:hAnsi="Verdana"/>
          <w:sz w:val="20"/>
          <w:szCs w:val="20"/>
        </w:rPr>
        <w:t>Service Provider</w:t>
      </w:r>
      <w:r w:rsidRPr="000551E6">
        <w:rPr>
          <w:rFonts w:ascii="Verdana" w:hAnsi="Verdana"/>
          <w:sz w:val="20"/>
          <w:szCs w:val="20"/>
        </w:rPr>
        <w:t xml:space="preserve"> must use reasonable endeavours to ensure that an appropriate infrastructure is in place and maintained to ensure that all requirements of </w:t>
      </w:r>
      <w:r w:rsidR="00000800">
        <w:rPr>
          <w:rFonts w:ascii="Verdana" w:hAnsi="Verdana"/>
          <w:sz w:val="20"/>
          <w:szCs w:val="20"/>
        </w:rPr>
        <w:t>the Call Off</w:t>
      </w:r>
      <w:r w:rsidRPr="000551E6">
        <w:rPr>
          <w:rFonts w:ascii="Verdana" w:hAnsi="Verdana"/>
          <w:spacing w:val="-1"/>
          <w:sz w:val="20"/>
          <w:szCs w:val="20"/>
        </w:rPr>
        <w:t xml:space="preserve"> Agreement</w:t>
      </w:r>
      <w:r w:rsidRPr="000551E6">
        <w:rPr>
          <w:rFonts w:ascii="Verdana" w:hAnsi="Verdana"/>
          <w:sz w:val="20"/>
          <w:szCs w:val="20"/>
        </w:rPr>
        <w:t xml:space="preserve"> under it are met and developed.</w:t>
      </w:r>
    </w:p>
    <w:p w14:paraId="17C58F06" w14:textId="77777777" w:rsidR="00894637" w:rsidRPr="000551E6" w:rsidRDefault="00894637" w:rsidP="00894637">
      <w:pPr>
        <w:pStyle w:val="BodyText"/>
        <w:tabs>
          <w:tab w:val="left" w:pos="862"/>
        </w:tabs>
        <w:spacing w:before="72"/>
        <w:ind w:right="149" w:firstLine="0"/>
        <w:jc w:val="both"/>
        <w:rPr>
          <w:rFonts w:ascii="Verdana" w:hAnsi="Verdana"/>
          <w:sz w:val="20"/>
          <w:szCs w:val="20"/>
        </w:rPr>
      </w:pPr>
    </w:p>
    <w:p w14:paraId="110C88C3" w14:textId="53F2E330" w:rsidR="00894637" w:rsidRPr="000551E6" w:rsidRDefault="00894637" w:rsidP="00B22D32">
      <w:pPr>
        <w:pStyle w:val="BodyText"/>
        <w:numPr>
          <w:ilvl w:val="1"/>
          <w:numId w:val="34"/>
        </w:numPr>
        <w:tabs>
          <w:tab w:val="left" w:pos="862"/>
        </w:tabs>
        <w:spacing w:before="72"/>
        <w:ind w:right="149" w:hanging="708"/>
        <w:jc w:val="both"/>
        <w:rPr>
          <w:rFonts w:ascii="Verdana" w:hAnsi="Verdana"/>
          <w:sz w:val="20"/>
          <w:szCs w:val="20"/>
        </w:rPr>
      </w:pPr>
      <w:r w:rsidRPr="000551E6">
        <w:rPr>
          <w:rFonts w:ascii="Verdana" w:hAnsi="Verdana"/>
          <w:sz w:val="20"/>
          <w:szCs w:val="20"/>
        </w:rPr>
        <w:tab/>
        <w:t xml:space="preserve">The </w:t>
      </w:r>
      <w:r w:rsidR="0024600C">
        <w:rPr>
          <w:rFonts w:ascii="Verdana" w:hAnsi="Verdana"/>
          <w:sz w:val="20"/>
          <w:szCs w:val="20"/>
        </w:rPr>
        <w:t>Service Provider</w:t>
      </w:r>
      <w:r w:rsidRPr="000551E6">
        <w:rPr>
          <w:rFonts w:ascii="Verdana" w:hAnsi="Verdana"/>
          <w:sz w:val="20"/>
          <w:szCs w:val="20"/>
        </w:rPr>
        <w:t xml:space="preserve"> shall:</w:t>
      </w:r>
    </w:p>
    <w:p w14:paraId="28E7616E" w14:textId="77777777" w:rsidR="00894637" w:rsidRPr="000551E6" w:rsidRDefault="00894637" w:rsidP="00894637">
      <w:pPr>
        <w:pStyle w:val="BodyText"/>
        <w:tabs>
          <w:tab w:val="left" w:pos="862"/>
        </w:tabs>
        <w:ind w:left="1582" w:right="138" w:firstLine="0"/>
        <w:jc w:val="both"/>
        <w:rPr>
          <w:rFonts w:ascii="Verdana" w:hAnsi="Verdana"/>
          <w:sz w:val="20"/>
          <w:szCs w:val="20"/>
        </w:rPr>
      </w:pPr>
    </w:p>
    <w:p w14:paraId="4F918277" w14:textId="4D3E37AC" w:rsidR="00894637" w:rsidRPr="000551E6" w:rsidRDefault="00894637" w:rsidP="00894637">
      <w:pPr>
        <w:pStyle w:val="BodyText"/>
        <w:tabs>
          <w:tab w:val="left" w:pos="862"/>
        </w:tabs>
        <w:ind w:left="2164" w:right="138" w:hanging="1313"/>
        <w:jc w:val="both"/>
        <w:rPr>
          <w:rFonts w:ascii="Verdana" w:hAnsi="Verdana"/>
          <w:sz w:val="20"/>
          <w:szCs w:val="20"/>
        </w:rPr>
      </w:pPr>
      <w:r w:rsidRPr="000551E6">
        <w:rPr>
          <w:rFonts w:ascii="Verdana" w:hAnsi="Verdana"/>
          <w:sz w:val="20"/>
          <w:szCs w:val="20"/>
        </w:rPr>
        <w:t>10.16.1</w:t>
      </w:r>
      <w:r w:rsidRPr="000551E6">
        <w:rPr>
          <w:rFonts w:ascii="Verdana" w:hAnsi="Verdana"/>
          <w:sz w:val="20"/>
          <w:szCs w:val="20"/>
        </w:rPr>
        <w:tab/>
        <w:t xml:space="preserve">ensure that each member of Staff has a clear and up to date enhanced DBS check (at the </w:t>
      </w:r>
      <w:r w:rsidR="0024600C">
        <w:rPr>
          <w:rFonts w:ascii="Verdana" w:hAnsi="Verdana"/>
          <w:sz w:val="20"/>
          <w:szCs w:val="20"/>
        </w:rPr>
        <w:t>Service Provider</w:t>
      </w:r>
      <w:r w:rsidRPr="000551E6">
        <w:rPr>
          <w:rFonts w:ascii="Verdana" w:hAnsi="Verdana"/>
          <w:sz w:val="20"/>
          <w:szCs w:val="20"/>
        </w:rPr>
        <w:t xml:space="preserve">'s cost) prior to commencing work in relation to the Services and that an enhanced DBS check is re-performed (at the </w:t>
      </w:r>
      <w:r w:rsidR="0024600C">
        <w:rPr>
          <w:rFonts w:ascii="Verdana" w:hAnsi="Verdana"/>
          <w:sz w:val="20"/>
          <w:szCs w:val="20"/>
        </w:rPr>
        <w:t>Service Provider</w:t>
      </w:r>
      <w:r w:rsidRPr="000551E6">
        <w:rPr>
          <w:rFonts w:ascii="Verdana" w:hAnsi="Verdana"/>
          <w:sz w:val="20"/>
          <w:szCs w:val="20"/>
        </w:rPr>
        <w:t>'s cost) in respect of each member of Staff at least once every three (3) years, or such shorter period as may be prescribed by Law; and</w:t>
      </w:r>
    </w:p>
    <w:p w14:paraId="1C46F057" w14:textId="77777777" w:rsidR="00894637" w:rsidRPr="000551E6" w:rsidRDefault="00894637" w:rsidP="00894637">
      <w:pPr>
        <w:pStyle w:val="BodyText"/>
        <w:tabs>
          <w:tab w:val="left" w:pos="862"/>
        </w:tabs>
        <w:ind w:left="2164" w:right="138" w:hanging="1313"/>
        <w:jc w:val="both"/>
        <w:rPr>
          <w:rFonts w:ascii="Verdana" w:hAnsi="Verdana"/>
          <w:sz w:val="20"/>
          <w:szCs w:val="20"/>
        </w:rPr>
      </w:pPr>
    </w:p>
    <w:p w14:paraId="687EFCAA" w14:textId="77777777" w:rsidR="00894637" w:rsidRPr="000551E6" w:rsidRDefault="00894637" w:rsidP="00894637">
      <w:pPr>
        <w:pStyle w:val="BodyText"/>
        <w:tabs>
          <w:tab w:val="left" w:pos="862"/>
        </w:tabs>
        <w:ind w:left="2164" w:right="138" w:hanging="1313"/>
        <w:jc w:val="both"/>
        <w:rPr>
          <w:rFonts w:ascii="Verdana" w:hAnsi="Verdana"/>
          <w:sz w:val="20"/>
          <w:szCs w:val="20"/>
        </w:rPr>
      </w:pPr>
      <w:r w:rsidRPr="000551E6">
        <w:rPr>
          <w:rFonts w:ascii="Verdana" w:hAnsi="Verdana"/>
          <w:sz w:val="20"/>
          <w:szCs w:val="20"/>
        </w:rPr>
        <w:t>10.16.2</w:t>
      </w:r>
      <w:r w:rsidRPr="000551E6">
        <w:rPr>
          <w:rFonts w:ascii="Verdana" w:hAnsi="Verdana"/>
          <w:sz w:val="20"/>
          <w:szCs w:val="20"/>
        </w:rPr>
        <w:tab/>
        <w:t>not employ or use the services of any person who is barred from, or whose previous conduct or records indicate that he or she would not be suitable to carry out Regulated Activity or who may otherwise present a risk to Children</w:t>
      </w:r>
      <w:r w:rsidR="00021432" w:rsidRPr="000551E6">
        <w:rPr>
          <w:rFonts w:ascii="Verdana" w:hAnsi="Verdana"/>
          <w:sz w:val="20"/>
          <w:szCs w:val="20"/>
        </w:rPr>
        <w:t xml:space="preserve"> or vulnerable adults</w:t>
      </w:r>
      <w:r w:rsidRPr="000551E6">
        <w:rPr>
          <w:rFonts w:ascii="Verdana" w:hAnsi="Verdana"/>
          <w:sz w:val="20"/>
          <w:szCs w:val="20"/>
        </w:rPr>
        <w:t>.</w:t>
      </w:r>
    </w:p>
    <w:p w14:paraId="6AAFF566" w14:textId="77777777" w:rsidR="00894637" w:rsidRPr="000551E6" w:rsidRDefault="00894637" w:rsidP="005B30BC">
      <w:pPr>
        <w:pStyle w:val="BodyText"/>
        <w:tabs>
          <w:tab w:val="left" w:pos="862"/>
        </w:tabs>
        <w:spacing w:before="72"/>
        <w:ind w:left="0" w:right="149" w:firstLine="0"/>
        <w:jc w:val="both"/>
        <w:rPr>
          <w:rFonts w:ascii="Verdana" w:hAnsi="Verdana"/>
          <w:sz w:val="20"/>
          <w:szCs w:val="20"/>
        </w:rPr>
      </w:pPr>
    </w:p>
    <w:p w14:paraId="7B663C9E" w14:textId="501F1ECA" w:rsidR="00894637" w:rsidRPr="000551E6" w:rsidRDefault="00894637" w:rsidP="00B22D32">
      <w:pPr>
        <w:pStyle w:val="BodyText"/>
        <w:numPr>
          <w:ilvl w:val="1"/>
          <w:numId w:val="34"/>
        </w:numPr>
        <w:tabs>
          <w:tab w:val="left" w:pos="862"/>
        </w:tabs>
        <w:spacing w:before="72"/>
        <w:ind w:right="149" w:hanging="708"/>
        <w:jc w:val="both"/>
        <w:rPr>
          <w:rFonts w:ascii="Verdana" w:hAnsi="Verdana"/>
          <w:sz w:val="20"/>
          <w:szCs w:val="20"/>
        </w:rPr>
      </w:pPr>
      <w:r w:rsidRPr="000551E6">
        <w:rPr>
          <w:rFonts w:ascii="Verdana" w:hAnsi="Verdana"/>
          <w:sz w:val="20"/>
          <w:szCs w:val="20"/>
        </w:rPr>
        <w:t xml:space="preserve">The </w:t>
      </w:r>
      <w:r w:rsidR="0024600C">
        <w:rPr>
          <w:rFonts w:ascii="Verdana" w:hAnsi="Verdana"/>
          <w:sz w:val="20"/>
          <w:szCs w:val="20"/>
        </w:rPr>
        <w:t>Service Provider</w:t>
      </w:r>
      <w:r w:rsidRPr="000551E6">
        <w:rPr>
          <w:rFonts w:ascii="Verdana" w:hAnsi="Verdana"/>
          <w:sz w:val="20"/>
          <w:szCs w:val="20"/>
        </w:rPr>
        <w:t xml:space="preserve">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Children or vulnerable adults.</w:t>
      </w:r>
    </w:p>
    <w:p w14:paraId="1C306F30" w14:textId="77777777" w:rsidR="00894637" w:rsidRPr="000551E6" w:rsidRDefault="00894637" w:rsidP="00894637">
      <w:pPr>
        <w:pStyle w:val="BodyText"/>
        <w:tabs>
          <w:tab w:val="left" w:pos="862"/>
        </w:tabs>
        <w:spacing w:before="72"/>
        <w:ind w:left="0" w:right="149" w:firstLine="0"/>
        <w:jc w:val="both"/>
        <w:rPr>
          <w:rFonts w:ascii="Verdana" w:hAnsi="Verdana"/>
          <w:sz w:val="20"/>
          <w:szCs w:val="20"/>
        </w:rPr>
      </w:pPr>
    </w:p>
    <w:p w14:paraId="1D5539FD" w14:textId="08E47AF4" w:rsidR="005B30BC" w:rsidRPr="00E85470" w:rsidRDefault="00894637" w:rsidP="00E85470">
      <w:pPr>
        <w:pStyle w:val="BodyText"/>
        <w:numPr>
          <w:ilvl w:val="1"/>
          <w:numId w:val="34"/>
        </w:numPr>
        <w:tabs>
          <w:tab w:val="left" w:pos="862"/>
        </w:tabs>
        <w:spacing w:before="72"/>
        <w:ind w:right="149" w:hanging="708"/>
        <w:jc w:val="both"/>
        <w:rPr>
          <w:rFonts w:ascii="Verdana" w:hAnsi="Verdana"/>
          <w:sz w:val="20"/>
          <w:szCs w:val="20"/>
        </w:rPr>
      </w:pPr>
      <w:r w:rsidRPr="000551E6">
        <w:rPr>
          <w:rFonts w:ascii="Verdana" w:hAnsi="Verdana"/>
          <w:sz w:val="20"/>
          <w:szCs w:val="20"/>
        </w:rPr>
        <w:tab/>
        <w:t xml:space="preserve">Any </w:t>
      </w:r>
      <w:r w:rsidR="0024600C">
        <w:rPr>
          <w:rFonts w:ascii="Verdana" w:hAnsi="Verdana"/>
          <w:sz w:val="20"/>
          <w:szCs w:val="20"/>
        </w:rPr>
        <w:t>Service Provider</w:t>
      </w:r>
      <w:r w:rsidRPr="000551E6">
        <w:rPr>
          <w:rFonts w:ascii="Verdana" w:hAnsi="Verdana"/>
          <w:sz w:val="20"/>
          <w:szCs w:val="20"/>
        </w:rPr>
        <w:t xml:space="preserve"> member of Staff, carer or sub-contractor who is found to be unsuitable, as the result of any subsequent checks, shall be immediately removed from access to children or other vulnerable persons and a suitable replacement appointed. The </w:t>
      </w:r>
      <w:r w:rsidR="0024600C">
        <w:rPr>
          <w:rFonts w:ascii="Verdana" w:hAnsi="Verdana"/>
          <w:sz w:val="20"/>
          <w:szCs w:val="20"/>
        </w:rPr>
        <w:t>Service Provider</w:t>
      </w:r>
      <w:r w:rsidRPr="000551E6">
        <w:rPr>
          <w:rFonts w:ascii="Verdana" w:hAnsi="Verdana"/>
          <w:sz w:val="20"/>
          <w:szCs w:val="20"/>
        </w:rPr>
        <w:t xml:space="preserve"> shall inform the Purchaser’s Authorised Representative in the event of any such removal and any actual or possible impact on the </w:t>
      </w:r>
      <w:r w:rsidR="00420FCF" w:rsidRPr="000551E6">
        <w:rPr>
          <w:rFonts w:ascii="Verdana" w:hAnsi="Verdana"/>
          <w:sz w:val="20"/>
          <w:szCs w:val="20"/>
        </w:rPr>
        <w:t>Learner</w:t>
      </w:r>
      <w:r w:rsidRPr="000551E6">
        <w:rPr>
          <w:rFonts w:ascii="Verdana" w:hAnsi="Verdana"/>
          <w:sz w:val="20"/>
          <w:szCs w:val="20"/>
        </w:rPr>
        <w:t>.</w:t>
      </w:r>
    </w:p>
    <w:p w14:paraId="699E5F6C" w14:textId="77777777" w:rsidR="00507B18" w:rsidRPr="005B30BC" w:rsidRDefault="00975919" w:rsidP="00975919">
      <w:pPr>
        <w:pStyle w:val="Heading5"/>
        <w:keepNext w:val="0"/>
        <w:keepLines w:val="0"/>
        <w:tabs>
          <w:tab w:val="left" w:pos="851"/>
        </w:tabs>
        <w:spacing w:before="239"/>
        <w:rPr>
          <w:rFonts w:ascii="Verdana" w:hAnsi="Verdana"/>
          <w:b/>
          <w:bCs/>
          <w:color w:val="auto"/>
          <w:sz w:val="20"/>
          <w:szCs w:val="20"/>
        </w:rPr>
      </w:pPr>
      <w:r>
        <w:rPr>
          <w:rFonts w:ascii="Verdana" w:hAnsi="Verdana"/>
          <w:b/>
          <w:bCs/>
          <w:color w:val="auto"/>
          <w:sz w:val="20"/>
          <w:szCs w:val="20"/>
        </w:rPr>
        <w:t>11.</w:t>
      </w:r>
      <w:r>
        <w:rPr>
          <w:rFonts w:ascii="Verdana" w:hAnsi="Verdana"/>
          <w:b/>
          <w:bCs/>
          <w:color w:val="auto"/>
          <w:sz w:val="20"/>
          <w:szCs w:val="20"/>
        </w:rPr>
        <w:tab/>
      </w:r>
      <w:r w:rsidR="00507B18" w:rsidRPr="005B30BC">
        <w:rPr>
          <w:rFonts w:ascii="Verdana" w:hAnsi="Verdana"/>
          <w:b/>
          <w:bCs/>
          <w:color w:val="auto"/>
          <w:sz w:val="20"/>
          <w:szCs w:val="20"/>
        </w:rPr>
        <w:t xml:space="preserve">Complaints </w:t>
      </w:r>
    </w:p>
    <w:p w14:paraId="7BBF9B21" w14:textId="77777777" w:rsidR="00507B18" w:rsidRPr="000551E6" w:rsidRDefault="00507B18" w:rsidP="00507B18">
      <w:pPr>
        <w:spacing w:before="11"/>
        <w:rPr>
          <w:rFonts w:ascii="Verdana" w:eastAsia="Arial" w:hAnsi="Verdana" w:cs="Arial"/>
          <w:b/>
          <w:bCs/>
          <w:sz w:val="20"/>
          <w:szCs w:val="20"/>
        </w:rPr>
      </w:pPr>
    </w:p>
    <w:p w14:paraId="00AF4C95" w14:textId="7B009484" w:rsidR="00507B18" w:rsidRPr="000551E6" w:rsidRDefault="00894637" w:rsidP="002015A8">
      <w:pPr>
        <w:pStyle w:val="BodyText"/>
        <w:spacing w:line="232" w:lineRule="exact"/>
        <w:ind w:left="851" w:right="139" w:hanging="851"/>
        <w:jc w:val="both"/>
        <w:rPr>
          <w:rFonts w:ascii="Verdana" w:hAnsi="Verdana"/>
          <w:sz w:val="20"/>
          <w:szCs w:val="20"/>
        </w:rPr>
      </w:pPr>
      <w:r w:rsidRPr="000551E6">
        <w:rPr>
          <w:rFonts w:ascii="Verdana" w:hAnsi="Verdana"/>
          <w:sz w:val="20"/>
          <w:szCs w:val="20"/>
        </w:rPr>
        <w:t xml:space="preserve">11.1 </w:t>
      </w:r>
      <w:r w:rsidR="00975919">
        <w:rPr>
          <w:rFonts w:ascii="Verdana" w:hAnsi="Verdana"/>
          <w:sz w:val="20"/>
          <w:szCs w:val="20"/>
        </w:rPr>
        <w:tab/>
      </w:r>
      <w:r w:rsidR="00507B18" w:rsidRPr="000551E6">
        <w:rPr>
          <w:rFonts w:ascii="Verdana" w:hAnsi="Verdana"/>
          <w:sz w:val="20"/>
          <w:szCs w:val="20"/>
        </w:rPr>
        <w:t xml:space="preserve">The </w:t>
      </w:r>
      <w:r w:rsidR="0024600C">
        <w:rPr>
          <w:rFonts w:ascii="Verdana" w:hAnsi="Verdana"/>
          <w:sz w:val="20"/>
          <w:szCs w:val="20"/>
        </w:rPr>
        <w:t>Service Provider</w:t>
      </w:r>
      <w:r w:rsidR="00507B18" w:rsidRPr="000551E6">
        <w:rPr>
          <w:rFonts w:ascii="Verdana" w:hAnsi="Verdana"/>
          <w:sz w:val="20"/>
          <w:szCs w:val="20"/>
        </w:rPr>
        <w:t xml:space="preserve"> shall at all times comply with its </w:t>
      </w:r>
      <w:r w:rsidR="00021432" w:rsidRPr="000551E6">
        <w:rPr>
          <w:rFonts w:ascii="Verdana" w:hAnsi="Verdana"/>
          <w:sz w:val="20"/>
          <w:szCs w:val="20"/>
        </w:rPr>
        <w:t xml:space="preserve">published </w:t>
      </w:r>
      <w:r w:rsidR="00507B18" w:rsidRPr="000551E6">
        <w:rPr>
          <w:rFonts w:ascii="Verdana" w:hAnsi="Verdana"/>
          <w:sz w:val="20"/>
          <w:szCs w:val="20"/>
        </w:rPr>
        <w:t>Complaint</w:t>
      </w:r>
      <w:r w:rsidR="00021432" w:rsidRPr="000551E6">
        <w:rPr>
          <w:rFonts w:ascii="Verdana" w:hAnsi="Verdana"/>
          <w:sz w:val="20"/>
          <w:szCs w:val="20"/>
        </w:rPr>
        <w:t>s policy</w:t>
      </w:r>
      <w:r w:rsidR="00507B18" w:rsidRPr="000551E6">
        <w:rPr>
          <w:rFonts w:ascii="Verdana" w:hAnsi="Verdana"/>
          <w:sz w:val="20"/>
          <w:szCs w:val="20"/>
        </w:rPr>
        <w:t xml:space="preserve">. </w:t>
      </w:r>
    </w:p>
    <w:p w14:paraId="6019B2E3" w14:textId="77777777" w:rsidR="00507B18" w:rsidRPr="000551E6" w:rsidRDefault="00507B18" w:rsidP="002015A8">
      <w:pPr>
        <w:pStyle w:val="BodyText"/>
        <w:tabs>
          <w:tab w:val="left" w:pos="1843"/>
        </w:tabs>
        <w:spacing w:line="232" w:lineRule="exact"/>
        <w:ind w:left="1843" w:right="139" w:hanging="1843"/>
        <w:jc w:val="both"/>
        <w:rPr>
          <w:rFonts w:ascii="Verdana" w:hAnsi="Verdana"/>
          <w:sz w:val="20"/>
          <w:szCs w:val="20"/>
        </w:rPr>
      </w:pPr>
    </w:p>
    <w:p w14:paraId="54F0A899" w14:textId="5922143B" w:rsidR="00507B18" w:rsidRPr="000551E6" w:rsidRDefault="00894637" w:rsidP="002015A8">
      <w:pPr>
        <w:pStyle w:val="BodyText"/>
        <w:spacing w:line="232" w:lineRule="exact"/>
        <w:ind w:left="851" w:right="139" w:hanging="851"/>
        <w:jc w:val="both"/>
        <w:rPr>
          <w:rFonts w:ascii="Verdana" w:hAnsi="Verdana"/>
          <w:sz w:val="20"/>
          <w:szCs w:val="20"/>
        </w:rPr>
      </w:pPr>
      <w:r w:rsidRPr="000551E6">
        <w:rPr>
          <w:rFonts w:ascii="Verdana" w:hAnsi="Verdana"/>
          <w:sz w:val="20"/>
          <w:szCs w:val="20"/>
        </w:rPr>
        <w:t xml:space="preserve">11.2 </w:t>
      </w:r>
      <w:r w:rsidR="00975919">
        <w:rPr>
          <w:rFonts w:ascii="Verdana" w:hAnsi="Verdana"/>
          <w:sz w:val="20"/>
          <w:szCs w:val="20"/>
        </w:rPr>
        <w:tab/>
      </w:r>
      <w:r w:rsidR="00507B18" w:rsidRPr="000551E6">
        <w:rPr>
          <w:rFonts w:ascii="Verdana" w:hAnsi="Verdana"/>
          <w:sz w:val="20"/>
          <w:szCs w:val="20"/>
        </w:rPr>
        <w:t xml:space="preserve">The </w:t>
      </w:r>
      <w:r w:rsidR="0024600C">
        <w:rPr>
          <w:rFonts w:ascii="Verdana" w:hAnsi="Verdana"/>
          <w:sz w:val="20"/>
          <w:szCs w:val="20"/>
        </w:rPr>
        <w:t>Service Provider</w:t>
      </w:r>
      <w:r w:rsidR="00507B18" w:rsidRPr="000551E6">
        <w:rPr>
          <w:rFonts w:ascii="Verdana" w:hAnsi="Verdana"/>
          <w:sz w:val="20"/>
          <w:szCs w:val="20"/>
        </w:rPr>
        <w:t xml:space="preserve"> shall report all complaints received about the standard of the provision of the Services or about the manner in which any of the Services have been supplied or performed or about the procedures used or about any other matter connected with the performance of the </w:t>
      </w:r>
      <w:r w:rsidR="0024600C">
        <w:rPr>
          <w:rFonts w:ascii="Verdana" w:hAnsi="Verdana"/>
          <w:sz w:val="20"/>
          <w:szCs w:val="20"/>
        </w:rPr>
        <w:t>Service Provider</w:t>
      </w:r>
      <w:r w:rsidR="00507B18" w:rsidRPr="000551E6">
        <w:rPr>
          <w:rFonts w:ascii="Verdana" w:hAnsi="Verdana"/>
          <w:sz w:val="20"/>
          <w:szCs w:val="20"/>
        </w:rPr>
        <w:t xml:space="preserve">’s obligations under </w:t>
      </w:r>
      <w:r w:rsidR="000D326B" w:rsidRPr="000551E6">
        <w:rPr>
          <w:rFonts w:ascii="Verdana" w:hAnsi="Verdana"/>
          <w:sz w:val="20"/>
          <w:szCs w:val="20"/>
        </w:rPr>
        <w:t xml:space="preserve">these Service Conditions, the </w:t>
      </w:r>
      <w:r w:rsidR="0024600C">
        <w:rPr>
          <w:rFonts w:ascii="Verdana" w:hAnsi="Verdana"/>
          <w:sz w:val="20"/>
          <w:szCs w:val="20"/>
        </w:rPr>
        <w:t>APL</w:t>
      </w:r>
      <w:r w:rsidR="000D326B" w:rsidRPr="000551E6">
        <w:rPr>
          <w:rFonts w:ascii="Verdana" w:hAnsi="Verdana"/>
          <w:sz w:val="20"/>
          <w:szCs w:val="20"/>
        </w:rPr>
        <w:t xml:space="preserve"> Agreement or any Individual Placement Agreement</w:t>
      </w:r>
      <w:r w:rsidR="00507B18" w:rsidRPr="000551E6">
        <w:rPr>
          <w:rFonts w:ascii="Verdana" w:hAnsi="Verdana"/>
          <w:sz w:val="20"/>
          <w:szCs w:val="20"/>
        </w:rPr>
        <w:t xml:space="preserve">, to the Council within five (5) </w:t>
      </w:r>
      <w:r w:rsidR="00E36D16">
        <w:rPr>
          <w:rFonts w:ascii="Verdana" w:hAnsi="Verdana"/>
          <w:sz w:val="20"/>
          <w:szCs w:val="20"/>
        </w:rPr>
        <w:t>Business</w:t>
      </w:r>
      <w:r w:rsidR="00CA6F5C" w:rsidRPr="000551E6">
        <w:rPr>
          <w:rFonts w:ascii="Verdana" w:hAnsi="Verdana"/>
          <w:sz w:val="20"/>
          <w:szCs w:val="20"/>
        </w:rPr>
        <w:t xml:space="preserve"> Days</w:t>
      </w:r>
      <w:r w:rsidR="00507B18" w:rsidRPr="000551E6">
        <w:rPr>
          <w:rFonts w:ascii="Verdana" w:hAnsi="Verdana"/>
          <w:sz w:val="20"/>
          <w:szCs w:val="20"/>
        </w:rPr>
        <w:t>.</w:t>
      </w:r>
    </w:p>
    <w:p w14:paraId="2F80DDBC" w14:textId="77777777" w:rsidR="00507B18" w:rsidRPr="000551E6" w:rsidRDefault="00507B18" w:rsidP="002015A8">
      <w:pPr>
        <w:pStyle w:val="BodyText"/>
        <w:tabs>
          <w:tab w:val="left" w:pos="1843"/>
        </w:tabs>
        <w:spacing w:line="232" w:lineRule="exact"/>
        <w:ind w:left="1843" w:right="139" w:hanging="1843"/>
        <w:jc w:val="both"/>
        <w:rPr>
          <w:rFonts w:ascii="Verdana" w:hAnsi="Verdana"/>
          <w:spacing w:val="-1"/>
        </w:rPr>
      </w:pPr>
    </w:p>
    <w:p w14:paraId="7DC73B34" w14:textId="668273C2" w:rsidR="00507B18" w:rsidRPr="000551E6" w:rsidRDefault="00894637" w:rsidP="002015A8">
      <w:pPr>
        <w:pStyle w:val="BodyText"/>
        <w:tabs>
          <w:tab w:val="left" w:pos="1843"/>
        </w:tabs>
        <w:spacing w:line="232" w:lineRule="exact"/>
        <w:ind w:left="851" w:right="139" w:hanging="851"/>
        <w:jc w:val="both"/>
        <w:rPr>
          <w:rFonts w:ascii="Verdana" w:hAnsi="Verdana"/>
          <w:sz w:val="20"/>
          <w:szCs w:val="20"/>
        </w:rPr>
      </w:pPr>
      <w:r w:rsidRPr="000551E6">
        <w:rPr>
          <w:rFonts w:ascii="Verdana" w:hAnsi="Verdana"/>
          <w:sz w:val="20"/>
          <w:szCs w:val="20"/>
        </w:rPr>
        <w:t xml:space="preserve">11.3 </w:t>
      </w:r>
      <w:r w:rsidR="00975919">
        <w:rPr>
          <w:rFonts w:ascii="Verdana" w:hAnsi="Verdana"/>
          <w:sz w:val="20"/>
          <w:szCs w:val="20"/>
        </w:rPr>
        <w:tab/>
      </w:r>
      <w:r w:rsidR="00507B18" w:rsidRPr="000551E6">
        <w:rPr>
          <w:rFonts w:ascii="Verdana" w:hAnsi="Verdana"/>
          <w:sz w:val="20"/>
          <w:szCs w:val="20"/>
        </w:rPr>
        <w:t xml:space="preserve">If a complaint is received about the standard of the provision of the Services or about the manner in which any of the Services have been supplied or performed or about the procedures used or about any other matter connected with the performance of the  </w:t>
      </w:r>
      <w:r w:rsidR="0024600C">
        <w:rPr>
          <w:rFonts w:ascii="Verdana" w:hAnsi="Verdana"/>
          <w:sz w:val="20"/>
          <w:szCs w:val="20"/>
        </w:rPr>
        <w:t>Service Provider</w:t>
      </w:r>
      <w:r w:rsidR="00507B18" w:rsidRPr="000551E6">
        <w:rPr>
          <w:rFonts w:ascii="Verdana" w:hAnsi="Verdana"/>
          <w:sz w:val="20"/>
          <w:szCs w:val="20"/>
        </w:rPr>
        <w:t xml:space="preserve">’s obligations under </w:t>
      </w:r>
      <w:r w:rsidR="000D326B" w:rsidRPr="000551E6">
        <w:rPr>
          <w:rFonts w:ascii="Verdana" w:hAnsi="Verdana"/>
          <w:sz w:val="20"/>
          <w:szCs w:val="20"/>
        </w:rPr>
        <w:t>the</w:t>
      </w:r>
      <w:r w:rsidR="00021432" w:rsidRPr="000551E6">
        <w:rPr>
          <w:rFonts w:ascii="Verdana" w:hAnsi="Verdana"/>
          <w:sz w:val="20"/>
          <w:szCs w:val="20"/>
        </w:rPr>
        <w:t>s</w:t>
      </w:r>
      <w:r w:rsidR="000D326B" w:rsidRPr="000551E6">
        <w:rPr>
          <w:rFonts w:ascii="Verdana" w:hAnsi="Verdana"/>
          <w:sz w:val="20"/>
          <w:szCs w:val="20"/>
        </w:rPr>
        <w:t xml:space="preserve">e Service Conditions, the </w:t>
      </w:r>
      <w:r w:rsidR="00E85470">
        <w:rPr>
          <w:rFonts w:ascii="Verdana" w:hAnsi="Verdana"/>
          <w:sz w:val="20"/>
          <w:szCs w:val="20"/>
        </w:rPr>
        <w:t>APL</w:t>
      </w:r>
      <w:r w:rsidR="000D326B" w:rsidRPr="000551E6">
        <w:rPr>
          <w:rFonts w:ascii="Verdana" w:hAnsi="Verdana"/>
          <w:sz w:val="20"/>
          <w:szCs w:val="20"/>
        </w:rPr>
        <w:t xml:space="preserve"> Agreement or any Individual Placement Agreement</w:t>
      </w:r>
      <w:r w:rsidR="00507B18" w:rsidRPr="000551E6">
        <w:rPr>
          <w:rFonts w:ascii="Verdana" w:hAnsi="Verdana"/>
          <w:sz w:val="20"/>
          <w:szCs w:val="20"/>
        </w:rPr>
        <w:t xml:space="preserve">, then the Council may take any steps it considers reasonable in relation to that complaint, including investigating the complaint and discussing the complaint with the </w:t>
      </w:r>
      <w:r w:rsidR="0024600C">
        <w:rPr>
          <w:rFonts w:ascii="Verdana" w:hAnsi="Verdana"/>
          <w:sz w:val="20"/>
          <w:szCs w:val="20"/>
        </w:rPr>
        <w:t>Service Provider</w:t>
      </w:r>
      <w:r w:rsidR="00507B18" w:rsidRPr="000551E6">
        <w:rPr>
          <w:rFonts w:ascii="Verdana" w:hAnsi="Verdana"/>
          <w:sz w:val="20"/>
          <w:szCs w:val="20"/>
        </w:rPr>
        <w:t xml:space="preserve"> and any Regulatory Body. Without prejudice to any other rights the Council may have under </w:t>
      </w:r>
      <w:r w:rsidR="000D326B" w:rsidRPr="000551E6">
        <w:rPr>
          <w:rFonts w:ascii="Verdana" w:hAnsi="Verdana"/>
          <w:sz w:val="20"/>
          <w:szCs w:val="20"/>
        </w:rPr>
        <w:t>these Service Conditions</w:t>
      </w:r>
      <w:r w:rsidR="00507B18" w:rsidRPr="000551E6">
        <w:rPr>
          <w:rFonts w:ascii="Verdana" w:hAnsi="Verdana"/>
          <w:sz w:val="20"/>
          <w:szCs w:val="20"/>
        </w:rPr>
        <w:t xml:space="preserve">, the Council may, in its sole discretion, uphold the complaint and take any </w:t>
      </w:r>
      <w:r w:rsidR="00507B18" w:rsidRPr="000551E6">
        <w:rPr>
          <w:rFonts w:ascii="Verdana" w:hAnsi="Verdana"/>
          <w:sz w:val="20"/>
          <w:szCs w:val="20"/>
        </w:rPr>
        <w:lastRenderedPageBreak/>
        <w:t xml:space="preserve">action provided for under </w:t>
      </w:r>
      <w:r w:rsidR="000D326B" w:rsidRPr="000551E6">
        <w:rPr>
          <w:rFonts w:ascii="Verdana" w:hAnsi="Verdana"/>
          <w:sz w:val="20"/>
          <w:szCs w:val="20"/>
        </w:rPr>
        <w:t>these Service Conditions</w:t>
      </w:r>
      <w:r w:rsidR="00507B18" w:rsidRPr="000551E6">
        <w:rPr>
          <w:rFonts w:ascii="Verdana" w:hAnsi="Verdana"/>
          <w:sz w:val="20"/>
          <w:szCs w:val="20"/>
        </w:rPr>
        <w:t>.</w:t>
      </w:r>
    </w:p>
    <w:p w14:paraId="61B17F70" w14:textId="77777777" w:rsidR="00507B18" w:rsidRPr="000551E6" w:rsidRDefault="00507B18" w:rsidP="00E85470">
      <w:pPr>
        <w:spacing w:line="20" w:lineRule="atLeast"/>
        <w:jc w:val="both"/>
        <w:rPr>
          <w:rFonts w:ascii="Verdana" w:eastAsia="Arial" w:hAnsi="Verdana" w:cs="Arial"/>
          <w:sz w:val="20"/>
          <w:szCs w:val="20"/>
        </w:rPr>
      </w:pPr>
    </w:p>
    <w:p w14:paraId="7172C958" w14:textId="77777777" w:rsidR="00427021" w:rsidRPr="000551E6" w:rsidRDefault="00427021" w:rsidP="002015A8">
      <w:pPr>
        <w:spacing w:before="11"/>
        <w:jc w:val="both"/>
        <w:rPr>
          <w:rFonts w:ascii="Verdana" w:eastAsia="Arial" w:hAnsi="Verdana" w:cs="Arial"/>
          <w:sz w:val="20"/>
          <w:szCs w:val="20"/>
        </w:rPr>
      </w:pPr>
    </w:p>
    <w:p w14:paraId="5BA3371E" w14:textId="77777777" w:rsidR="00894637" w:rsidRPr="00975919" w:rsidRDefault="00894637" w:rsidP="002015A8">
      <w:pPr>
        <w:pStyle w:val="Heading1"/>
        <w:tabs>
          <w:tab w:val="left" w:pos="142"/>
        </w:tabs>
        <w:ind w:left="0" w:firstLine="0"/>
        <w:jc w:val="both"/>
        <w:rPr>
          <w:rFonts w:ascii="Verdana" w:hAnsi="Verdana" w:cs="Arial"/>
          <w:spacing w:val="-1"/>
          <w:sz w:val="20"/>
          <w:szCs w:val="20"/>
          <w:u w:val="none"/>
        </w:rPr>
      </w:pPr>
      <w:r w:rsidRPr="00975919">
        <w:rPr>
          <w:rFonts w:ascii="Verdana" w:hAnsi="Verdana" w:cs="Arial"/>
          <w:spacing w:val="-1"/>
          <w:sz w:val="20"/>
          <w:szCs w:val="20"/>
          <w:u w:val="none"/>
        </w:rPr>
        <w:t>12.</w:t>
      </w:r>
      <w:r w:rsidRPr="00975919">
        <w:rPr>
          <w:rFonts w:ascii="Verdana" w:hAnsi="Verdana" w:cs="Arial"/>
          <w:spacing w:val="-1"/>
          <w:sz w:val="20"/>
          <w:szCs w:val="20"/>
          <w:u w:val="none"/>
        </w:rPr>
        <w:tab/>
        <w:t>INDEMNITIES, INSURANCE AND LIABILITY</w:t>
      </w:r>
    </w:p>
    <w:p w14:paraId="1F86675F" w14:textId="77777777" w:rsidR="00894637" w:rsidRPr="000551E6" w:rsidRDefault="00894637" w:rsidP="002015A8">
      <w:pPr>
        <w:keepLines/>
        <w:tabs>
          <w:tab w:val="num" w:pos="993"/>
        </w:tabs>
        <w:spacing w:line="264" w:lineRule="auto"/>
        <w:jc w:val="both"/>
        <w:rPr>
          <w:rFonts w:ascii="Verdana" w:hAnsi="Verdana" w:cs="Arial"/>
          <w:b/>
          <w:sz w:val="20"/>
          <w:szCs w:val="20"/>
        </w:rPr>
      </w:pPr>
    </w:p>
    <w:p w14:paraId="02386974" w14:textId="5F962574" w:rsidR="00894637" w:rsidRPr="000551E6" w:rsidRDefault="00894637" w:rsidP="002015A8">
      <w:pPr>
        <w:pStyle w:val="TLTLevel2"/>
        <w:numPr>
          <w:ilvl w:val="1"/>
          <w:numId w:val="33"/>
        </w:numPr>
        <w:tabs>
          <w:tab w:val="clear" w:pos="720"/>
          <w:tab w:val="left" w:pos="709"/>
        </w:tabs>
        <w:ind w:left="709" w:hanging="709"/>
        <w:jc w:val="both"/>
        <w:rPr>
          <w:rFonts w:ascii="Verdana" w:hAnsi="Verdana" w:cs="Arial"/>
          <w:szCs w:val="20"/>
        </w:rPr>
      </w:pPr>
      <w:r w:rsidRPr="000551E6">
        <w:rPr>
          <w:rFonts w:ascii="Verdana" w:hAnsi="Verdana" w:cs="Arial"/>
          <w:szCs w:val="20"/>
        </w:rPr>
        <w:t>Subject to clause 12.2</w:t>
      </w:r>
      <w:r w:rsidR="006F0E5D" w:rsidRPr="000551E6">
        <w:rPr>
          <w:rFonts w:ascii="Verdana" w:hAnsi="Verdana" w:cs="Arial"/>
          <w:szCs w:val="20"/>
        </w:rPr>
        <w:t xml:space="preserve"> and 12.3 </w:t>
      </w:r>
      <w:r w:rsidRPr="000551E6">
        <w:rPr>
          <w:rFonts w:ascii="Verdana" w:hAnsi="Verdana" w:cs="Arial"/>
          <w:szCs w:val="20"/>
        </w:rPr>
        <w:t xml:space="preserve">the  </w:t>
      </w:r>
      <w:r w:rsidR="0024600C">
        <w:rPr>
          <w:rFonts w:ascii="Verdana" w:hAnsi="Verdana" w:cs="Arial"/>
          <w:szCs w:val="20"/>
        </w:rPr>
        <w:t>Service Provider</w:t>
      </w:r>
      <w:r w:rsidRPr="000551E6">
        <w:rPr>
          <w:rFonts w:ascii="Verdana" w:hAnsi="Verdana" w:cs="Arial"/>
          <w:szCs w:val="20"/>
        </w:rPr>
        <w:t xml:space="preserve"> shall indemnify and keep indemnified the Council against all actions, claims, demands, proceedings, damages, costs, fees and expenses whatsoever and howsoever arising in respect of, or in any way arising out of, the provision of the Services, in relation to the injury to, or death of, any person, and the loss of, or damage to, any property including property belonging to the Council except and to the extent that it may arise out of the act, default or negligence of the Council, its employees or agents not being the  </w:t>
      </w:r>
      <w:r w:rsidR="0024600C">
        <w:rPr>
          <w:rFonts w:ascii="Verdana" w:hAnsi="Verdana" w:cs="Arial"/>
          <w:szCs w:val="20"/>
        </w:rPr>
        <w:t>Service Provider</w:t>
      </w:r>
      <w:r w:rsidRPr="000551E6">
        <w:rPr>
          <w:rFonts w:ascii="Verdana" w:hAnsi="Verdana" w:cs="Arial"/>
          <w:szCs w:val="20"/>
        </w:rPr>
        <w:t xml:space="preserve"> or its personnel.</w:t>
      </w:r>
    </w:p>
    <w:p w14:paraId="4932349F" w14:textId="7503F541" w:rsidR="006F0E5D" w:rsidRPr="000551E6" w:rsidRDefault="00894637" w:rsidP="002015A8">
      <w:pPr>
        <w:pStyle w:val="TLTBodyText1"/>
        <w:ind w:hanging="720"/>
        <w:jc w:val="both"/>
        <w:rPr>
          <w:rFonts w:ascii="Verdana" w:hAnsi="Verdana" w:cs="Arial"/>
          <w:szCs w:val="20"/>
        </w:rPr>
      </w:pPr>
      <w:r w:rsidRPr="000551E6">
        <w:rPr>
          <w:rFonts w:ascii="Verdana" w:hAnsi="Verdana" w:cs="Arial"/>
          <w:szCs w:val="20"/>
        </w:rPr>
        <w:t>12.2</w:t>
      </w:r>
      <w:r w:rsidRPr="000551E6">
        <w:rPr>
          <w:rFonts w:ascii="Verdana" w:hAnsi="Verdana" w:cs="Arial"/>
          <w:szCs w:val="20"/>
        </w:rPr>
        <w:tab/>
      </w:r>
      <w:r w:rsidR="006F0E5D" w:rsidRPr="000551E6">
        <w:rPr>
          <w:rFonts w:ascii="Verdana" w:hAnsi="Verdana" w:cs="Arial"/>
        </w:rPr>
        <w:t xml:space="preserve">Subject to Clause 12.3 below, the </w:t>
      </w:r>
      <w:r w:rsidR="0024600C">
        <w:rPr>
          <w:rFonts w:ascii="Verdana" w:hAnsi="Verdana" w:cs="Arial"/>
        </w:rPr>
        <w:t>Service Provider</w:t>
      </w:r>
      <w:r w:rsidR="006F0E5D" w:rsidRPr="000551E6">
        <w:rPr>
          <w:rFonts w:ascii="Verdana" w:hAnsi="Verdana" w:cs="Arial"/>
        </w:rPr>
        <w:t xml:space="preserve">s liability under or in connection with the </w:t>
      </w:r>
      <w:r w:rsidR="00E85470">
        <w:rPr>
          <w:rFonts w:ascii="Verdana" w:hAnsi="Verdana" w:cs="Arial"/>
        </w:rPr>
        <w:t>APL</w:t>
      </w:r>
      <w:r w:rsidR="006F0E5D" w:rsidRPr="000551E6">
        <w:rPr>
          <w:rFonts w:ascii="Verdana" w:hAnsi="Verdana" w:cs="Arial"/>
        </w:rPr>
        <w:t xml:space="preserve"> Agreement or </w:t>
      </w:r>
      <w:r w:rsidR="00BB32E6" w:rsidRPr="000551E6">
        <w:rPr>
          <w:rFonts w:ascii="Verdana" w:hAnsi="Verdana" w:cs="Arial"/>
        </w:rPr>
        <w:t xml:space="preserve">any </w:t>
      </w:r>
      <w:r w:rsidR="00E85470">
        <w:rPr>
          <w:rFonts w:ascii="Verdana" w:hAnsi="Verdana" w:cs="Arial"/>
        </w:rPr>
        <w:t>Call Off</w:t>
      </w:r>
      <w:r w:rsidR="006F0E5D" w:rsidRPr="000551E6">
        <w:rPr>
          <w:rFonts w:ascii="Verdana" w:hAnsi="Verdana" w:cs="Arial"/>
        </w:rPr>
        <w:t xml:space="preserve"> Agreement, shall in no event exceed £</w:t>
      </w:r>
      <w:r w:rsidR="001039FC">
        <w:rPr>
          <w:rFonts w:ascii="Verdana" w:hAnsi="Verdana" w:cs="Arial"/>
        </w:rPr>
        <w:t>5</w:t>
      </w:r>
      <w:r w:rsidR="006F0E5D" w:rsidRPr="000551E6">
        <w:rPr>
          <w:rFonts w:ascii="Verdana" w:hAnsi="Verdana" w:cs="Arial"/>
        </w:rPr>
        <w:t>,000,000 (</w:t>
      </w:r>
      <w:r w:rsidR="001039FC">
        <w:rPr>
          <w:rFonts w:ascii="Verdana" w:hAnsi="Verdana" w:cs="Arial"/>
        </w:rPr>
        <w:t>five</w:t>
      </w:r>
      <w:r w:rsidR="006F0E5D" w:rsidRPr="000551E6">
        <w:rPr>
          <w:rFonts w:ascii="Verdana" w:hAnsi="Verdana" w:cs="Arial"/>
        </w:rPr>
        <w:t xml:space="preserve"> million pounds) </w:t>
      </w:r>
      <w:r w:rsidR="00EA6AB2" w:rsidRPr="000551E6">
        <w:rPr>
          <w:rFonts w:ascii="Verdana" w:hAnsi="Verdana" w:cs="Arial"/>
        </w:rPr>
        <w:t xml:space="preserve">for any one occurrence or series of occurrences arising out of one event.  </w:t>
      </w:r>
    </w:p>
    <w:p w14:paraId="26199B6C" w14:textId="77777777" w:rsidR="00894637" w:rsidRPr="000551E6" w:rsidRDefault="00894637" w:rsidP="002015A8">
      <w:pPr>
        <w:pStyle w:val="TLTBodyText1"/>
        <w:jc w:val="both"/>
        <w:rPr>
          <w:rFonts w:ascii="Verdana" w:hAnsi="Verdana" w:cs="Arial"/>
          <w:szCs w:val="20"/>
        </w:rPr>
      </w:pPr>
      <w:r w:rsidRPr="000551E6">
        <w:rPr>
          <w:rFonts w:ascii="Verdana" w:hAnsi="Verdana" w:cs="Arial"/>
          <w:szCs w:val="20"/>
        </w:rPr>
        <w:t xml:space="preserve">Nothing in </w:t>
      </w:r>
      <w:r w:rsidR="00E548ED">
        <w:rPr>
          <w:rFonts w:ascii="Verdana" w:hAnsi="Verdana" w:cs="Arial"/>
          <w:szCs w:val="20"/>
        </w:rPr>
        <w:t xml:space="preserve">these Service Conditions </w:t>
      </w:r>
      <w:r w:rsidRPr="000551E6">
        <w:rPr>
          <w:rFonts w:ascii="Verdana" w:hAnsi="Verdana" w:cs="Arial"/>
          <w:szCs w:val="20"/>
        </w:rPr>
        <w:t>will exclude or limit the liability of either Party for:</w:t>
      </w:r>
    </w:p>
    <w:p w14:paraId="3F6C38AE" w14:textId="77777777" w:rsidR="00894637" w:rsidRPr="000551E6" w:rsidRDefault="00894637" w:rsidP="002015A8">
      <w:pPr>
        <w:pStyle w:val="ListParagraph"/>
        <w:ind w:firstLine="720"/>
        <w:jc w:val="both"/>
        <w:rPr>
          <w:rFonts w:ascii="Verdana" w:hAnsi="Verdana" w:cs="Arial"/>
          <w:sz w:val="20"/>
          <w:szCs w:val="20"/>
        </w:rPr>
      </w:pPr>
      <w:r w:rsidRPr="000551E6">
        <w:rPr>
          <w:rFonts w:ascii="Verdana" w:hAnsi="Verdana" w:cs="Arial"/>
          <w:sz w:val="20"/>
          <w:szCs w:val="20"/>
        </w:rPr>
        <w:t>12.2.1</w:t>
      </w:r>
      <w:r w:rsidRPr="000551E6">
        <w:rPr>
          <w:rFonts w:ascii="Verdana" w:hAnsi="Verdana" w:cs="Arial"/>
          <w:sz w:val="20"/>
          <w:szCs w:val="20"/>
        </w:rPr>
        <w:tab/>
        <w:t xml:space="preserve">death or personal injury caused by its </w:t>
      </w:r>
      <w:proofErr w:type="gramStart"/>
      <w:r w:rsidRPr="000551E6">
        <w:rPr>
          <w:rFonts w:ascii="Verdana" w:hAnsi="Verdana" w:cs="Arial"/>
          <w:sz w:val="20"/>
          <w:szCs w:val="20"/>
        </w:rPr>
        <w:t>negligence;</w:t>
      </w:r>
      <w:proofErr w:type="gramEnd"/>
      <w:r w:rsidRPr="000551E6">
        <w:rPr>
          <w:rFonts w:ascii="Verdana" w:hAnsi="Verdana" w:cs="Arial"/>
          <w:sz w:val="20"/>
          <w:szCs w:val="20"/>
        </w:rPr>
        <w:t xml:space="preserve"> </w:t>
      </w:r>
    </w:p>
    <w:p w14:paraId="35C738C3" w14:textId="77777777" w:rsidR="00894637" w:rsidRPr="000551E6" w:rsidRDefault="00894637" w:rsidP="002015A8">
      <w:pPr>
        <w:pStyle w:val="ListParagraph"/>
        <w:ind w:firstLine="720"/>
        <w:jc w:val="both"/>
        <w:rPr>
          <w:rFonts w:ascii="Verdana" w:hAnsi="Verdana" w:cs="Arial"/>
          <w:sz w:val="20"/>
          <w:szCs w:val="20"/>
        </w:rPr>
      </w:pPr>
    </w:p>
    <w:p w14:paraId="36D96A9B" w14:textId="77777777" w:rsidR="00894637" w:rsidRPr="000551E6" w:rsidRDefault="00894637" w:rsidP="002015A8">
      <w:pPr>
        <w:pStyle w:val="ListParagraph"/>
        <w:ind w:firstLine="720"/>
        <w:jc w:val="both"/>
        <w:rPr>
          <w:rFonts w:ascii="Verdana" w:hAnsi="Verdana" w:cs="Arial"/>
          <w:sz w:val="20"/>
          <w:szCs w:val="20"/>
        </w:rPr>
      </w:pPr>
      <w:r w:rsidRPr="000551E6">
        <w:rPr>
          <w:rFonts w:ascii="Verdana" w:hAnsi="Verdana" w:cs="Arial"/>
          <w:sz w:val="20"/>
          <w:szCs w:val="20"/>
        </w:rPr>
        <w:t>12.2.2</w:t>
      </w:r>
      <w:r w:rsidRPr="000551E6">
        <w:rPr>
          <w:rFonts w:ascii="Verdana" w:hAnsi="Verdana" w:cs="Arial"/>
          <w:sz w:val="20"/>
          <w:szCs w:val="20"/>
        </w:rPr>
        <w:tab/>
        <w:t xml:space="preserve">fraud or fraudulent </w:t>
      </w:r>
      <w:proofErr w:type="gramStart"/>
      <w:r w:rsidRPr="000551E6">
        <w:rPr>
          <w:rFonts w:ascii="Verdana" w:hAnsi="Verdana" w:cs="Arial"/>
          <w:sz w:val="20"/>
          <w:szCs w:val="20"/>
        </w:rPr>
        <w:t>misrepresentation;</w:t>
      </w:r>
      <w:proofErr w:type="gramEnd"/>
    </w:p>
    <w:p w14:paraId="4DDB8703" w14:textId="77777777" w:rsidR="00894637" w:rsidRPr="000551E6" w:rsidRDefault="00894637" w:rsidP="002015A8">
      <w:pPr>
        <w:pStyle w:val="ListParagraph"/>
        <w:ind w:firstLine="720"/>
        <w:jc w:val="both"/>
        <w:rPr>
          <w:rFonts w:ascii="Verdana" w:hAnsi="Verdana" w:cs="Arial"/>
          <w:sz w:val="20"/>
          <w:szCs w:val="20"/>
        </w:rPr>
      </w:pPr>
    </w:p>
    <w:p w14:paraId="79D75B99" w14:textId="77777777" w:rsidR="00894637" w:rsidRPr="000551E6" w:rsidRDefault="00894637" w:rsidP="002015A8">
      <w:pPr>
        <w:pStyle w:val="ListParagraph"/>
        <w:ind w:firstLine="720"/>
        <w:jc w:val="both"/>
        <w:rPr>
          <w:rFonts w:ascii="Verdana" w:hAnsi="Verdana" w:cs="Arial"/>
          <w:sz w:val="20"/>
          <w:szCs w:val="20"/>
        </w:rPr>
      </w:pPr>
      <w:r w:rsidRPr="000551E6">
        <w:rPr>
          <w:rFonts w:ascii="Verdana" w:hAnsi="Verdana" w:cs="Arial"/>
          <w:sz w:val="20"/>
          <w:szCs w:val="20"/>
        </w:rPr>
        <w:t>12.2.3</w:t>
      </w:r>
      <w:r w:rsidRPr="000551E6">
        <w:rPr>
          <w:rFonts w:ascii="Verdana" w:hAnsi="Verdana" w:cs="Arial"/>
          <w:sz w:val="20"/>
          <w:szCs w:val="20"/>
        </w:rPr>
        <w:tab/>
        <w:t>any liability to the extent it cannot be excluded or limited by Law; or</w:t>
      </w:r>
    </w:p>
    <w:p w14:paraId="55E1F0CB" w14:textId="77777777" w:rsidR="00894637" w:rsidRPr="000551E6" w:rsidRDefault="00894637" w:rsidP="002015A8">
      <w:pPr>
        <w:pStyle w:val="ListParagraph"/>
        <w:ind w:firstLine="720"/>
        <w:jc w:val="both"/>
        <w:rPr>
          <w:rFonts w:ascii="Verdana" w:hAnsi="Verdana" w:cs="Arial"/>
          <w:sz w:val="20"/>
          <w:szCs w:val="20"/>
        </w:rPr>
      </w:pPr>
    </w:p>
    <w:p w14:paraId="57DF9175" w14:textId="77777777" w:rsidR="00894637" w:rsidRPr="000551E6" w:rsidRDefault="00894637" w:rsidP="002015A8">
      <w:pPr>
        <w:spacing w:before="7"/>
        <w:ind w:firstLine="720"/>
        <w:jc w:val="both"/>
        <w:rPr>
          <w:rFonts w:ascii="Verdana" w:hAnsi="Verdana" w:cs="Arial"/>
          <w:sz w:val="20"/>
          <w:szCs w:val="20"/>
        </w:rPr>
      </w:pPr>
      <w:r w:rsidRPr="000551E6">
        <w:rPr>
          <w:rFonts w:ascii="Verdana" w:hAnsi="Verdana" w:cs="Arial"/>
          <w:sz w:val="20"/>
          <w:szCs w:val="20"/>
        </w:rPr>
        <w:t>12.2.4</w:t>
      </w:r>
      <w:r w:rsidRPr="000551E6">
        <w:rPr>
          <w:rFonts w:ascii="Verdana" w:hAnsi="Verdana" w:cs="Arial"/>
          <w:sz w:val="20"/>
          <w:szCs w:val="20"/>
        </w:rPr>
        <w:tab/>
        <w:t xml:space="preserve"> a breach of the Information Governance Clauses</w:t>
      </w:r>
      <w:r w:rsidRPr="000551E6" w:rsidDel="005872B6">
        <w:rPr>
          <w:rFonts w:ascii="Verdana" w:hAnsi="Verdana" w:cs="Arial"/>
          <w:sz w:val="20"/>
          <w:szCs w:val="20"/>
        </w:rPr>
        <w:t xml:space="preserve"> </w:t>
      </w:r>
    </w:p>
    <w:p w14:paraId="36DC1D0E" w14:textId="77777777" w:rsidR="00894637" w:rsidRPr="000551E6" w:rsidRDefault="00894637" w:rsidP="002015A8">
      <w:pPr>
        <w:spacing w:before="7"/>
        <w:ind w:firstLine="720"/>
        <w:jc w:val="both"/>
        <w:rPr>
          <w:rFonts w:ascii="Verdana" w:eastAsia="Arial" w:hAnsi="Verdana" w:cs="Arial"/>
          <w:sz w:val="20"/>
          <w:szCs w:val="20"/>
        </w:rPr>
      </w:pPr>
    </w:p>
    <w:p w14:paraId="35537CFA" w14:textId="394CA128" w:rsidR="00894637" w:rsidRPr="00975919" w:rsidRDefault="00894637" w:rsidP="002015A8">
      <w:pPr>
        <w:pStyle w:val="BodyText"/>
        <w:tabs>
          <w:tab w:val="left" w:pos="1042"/>
        </w:tabs>
        <w:spacing w:line="241" w:lineRule="auto"/>
        <w:ind w:left="709" w:right="138" w:hanging="567"/>
        <w:jc w:val="both"/>
        <w:rPr>
          <w:rFonts w:ascii="Verdana" w:hAnsi="Verdana" w:cs="Arial"/>
          <w:sz w:val="20"/>
          <w:szCs w:val="20"/>
        </w:rPr>
      </w:pPr>
      <w:r w:rsidRPr="00975919">
        <w:rPr>
          <w:rFonts w:ascii="Verdana" w:hAnsi="Verdana" w:cs="Arial"/>
          <w:spacing w:val="-1"/>
          <w:sz w:val="20"/>
          <w:szCs w:val="20"/>
        </w:rPr>
        <w:t>12.3 Any</w:t>
      </w:r>
      <w:r w:rsidRPr="00975919">
        <w:rPr>
          <w:rFonts w:ascii="Verdana" w:hAnsi="Verdana" w:cs="Arial"/>
          <w:spacing w:val="36"/>
          <w:sz w:val="20"/>
          <w:szCs w:val="20"/>
        </w:rPr>
        <w:t xml:space="preserve"> </w:t>
      </w:r>
      <w:r w:rsidRPr="00975919">
        <w:rPr>
          <w:rFonts w:ascii="Verdana" w:hAnsi="Verdana" w:cs="Arial"/>
          <w:spacing w:val="-1"/>
          <w:sz w:val="20"/>
          <w:szCs w:val="20"/>
        </w:rPr>
        <w:t>personal</w:t>
      </w:r>
      <w:r w:rsidRPr="00975919">
        <w:rPr>
          <w:rFonts w:ascii="Verdana" w:hAnsi="Verdana" w:cs="Arial"/>
          <w:spacing w:val="38"/>
          <w:sz w:val="20"/>
          <w:szCs w:val="20"/>
        </w:rPr>
        <w:t xml:space="preserve"> </w:t>
      </w:r>
      <w:r w:rsidRPr="00975919">
        <w:rPr>
          <w:rFonts w:ascii="Verdana" w:hAnsi="Verdana" w:cs="Arial"/>
          <w:spacing w:val="-1"/>
          <w:sz w:val="20"/>
          <w:szCs w:val="20"/>
        </w:rPr>
        <w:t>clothing</w:t>
      </w:r>
      <w:r w:rsidRPr="00975919">
        <w:rPr>
          <w:rFonts w:ascii="Verdana" w:hAnsi="Verdana" w:cs="Arial"/>
          <w:spacing w:val="40"/>
          <w:sz w:val="20"/>
          <w:szCs w:val="20"/>
        </w:rPr>
        <w:t xml:space="preserve"> </w:t>
      </w:r>
      <w:r w:rsidRPr="00975919">
        <w:rPr>
          <w:rFonts w:ascii="Verdana" w:hAnsi="Verdana" w:cs="Arial"/>
          <w:spacing w:val="-1"/>
          <w:sz w:val="20"/>
          <w:szCs w:val="20"/>
        </w:rPr>
        <w:t>and</w:t>
      </w:r>
      <w:r w:rsidRPr="00975919">
        <w:rPr>
          <w:rFonts w:ascii="Verdana" w:hAnsi="Verdana" w:cs="Arial"/>
          <w:spacing w:val="38"/>
          <w:sz w:val="20"/>
          <w:szCs w:val="20"/>
        </w:rPr>
        <w:t xml:space="preserve"> </w:t>
      </w:r>
      <w:r w:rsidRPr="00975919">
        <w:rPr>
          <w:rFonts w:ascii="Verdana" w:hAnsi="Verdana" w:cs="Arial"/>
          <w:sz w:val="20"/>
          <w:szCs w:val="20"/>
        </w:rPr>
        <w:t>other</w:t>
      </w:r>
      <w:r w:rsidRPr="00975919">
        <w:rPr>
          <w:rFonts w:ascii="Verdana" w:hAnsi="Verdana" w:cs="Arial"/>
          <w:spacing w:val="40"/>
          <w:sz w:val="20"/>
          <w:szCs w:val="20"/>
        </w:rPr>
        <w:t xml:space="preserve"> </w:t>
      </w:r>
      <w:r w:rsidRPr="00975919">
        <w:rPr>
          <w:rFonts w:ascii="Verdana" w:hAnsi="Verdana" w:cs="Arial"/>
          <w:spacing w:val="-1"/>
          <w:sz w:val="20"/>
          <w:szCs w:val="20"/>
        </w:rPr>
        <w:t>personal</w:t>
      </w:r>
      <w:r w:rsidRPr="00975919">
        <w:rPr>
          <w:rFonts w:ascii="Verdana" w:hAnsi="Verdana" w:cs="Arial"/>
          <w:spacing w:val="38"/>
          <w:sz w:val="20"/>
          <w:szCs w:val="20"/>
        </w:rPr>
        <w:t xml:space="preserve"> </w:t>
      </w:r>
      <w:r w:rsidRPr="00975919">
        <w:rPr>
          <w:rFonts w:ascii="Verdana" w:hAnsi="Verdana" w:cs="Arial"/>
          <w:spacing w:val="-1"/>
          <w:sz w:val="20"/>
          <w:szCs w:val="20"/>
        </w:rPr>
        <w:t>possessions</w:t>
      </w:r>
      <w:r w:rsidRPr="00975919">
        <w:rPr>
          <w:rFonts w:ascii="Verdana" w:hAnsi="Verdana" w:cs="Arial"/>
          <w:spacing w:val="40"/>
          <w:sz w:val="20"/>
          <w:szCs w:val="20"/>
        </w:rPr>
        <w:t xml:space="preserve"> </w:t>
      </w:r>
      <w:r w:rsidRPr="00975919">
        <w:rPr>
          <w:rFonts w:ascii="Verdana" w:hAnsi="Verdana" w:cs="Arial"/>
          <w:spacing w:val="-1"/>
          <w:sz w:val="20"/>
          <w:szCs w:val="20"/>
        </w:rPr>
        <w:t>damaged</w:t>
      </w:r>
      <w:r w:rsidRPr="00975919">
        <w:rPr>
          <w:rFonts w:ascii="Verdana" w:hAnsi="Verdana" w:cs="Arial"/>
          <w:spacing w:val="38"/>
          <w:sz w:val="20"/>
          <w:szCs w:val="20"/>
        </w:rPr>
        <w:t xml:space="preserve"> </w:t>
      </w:r>
      <w:r w:rsidRPr="00975919">
        <w:rPr>
          <w:rFonts w:ascii="Verdana" w:hAnsi="Verdana" w:cs="Arial"/>
          <w:sz w:val="20"/>
          <w:szCs w:val="20"/>
        </w:rPr>
        <w:t>or</w:t>
      </w:r>
      <w:r w:rsidRPr="00975919">
        <w:rPr>
          <w:rFonts w:ascii="Verdana" w:hAnsi="Verdana" w:cs="Arial"/>
          <w:spacing w:val="39"/>
          <w:sz w:val="20"/>
          <w:szCs w:val="20"/>
        </w:rPr>
        <w:t xml:space="preserve"> </w:t>
      </w:r>
      <w:r w:rsidRPr="00975919">
        <w:rPr>
          <w:rFonts w:ascii="Verdana" w:hAnsi="Verdana" w:cs="Arial"/>
          <w:spacing w:val="-2"/>
          <w:sz w:val="20"/>
          <w:szCs w:val="20"/>
        </w:rPr>
        <w:t>lost</w:t>
      </w:r>
      <w:r w:rsidRPr="00975919">
        <w:rPr>
          <w:rFonts w:ascii="Verdana" w:hAnsi="Verdana" w:cs="Arial"/>
          <w:spacing w:val="40"/>
          <w:sz w:val="20"/>
          <w:szCs w:val="20"/>
        </w:rPr>
        <w:t xml:space="preserve"> </w:t>
      </w:r>
      <w:r w:rsidRPr="00975919">
        <w:rPr>
          <w:rFonts w:ascii="Verdana" w:hAnsi="Verdana" w:cs="Arial"/>
          <w:sz w:val="20"/>
          <w:szCs w:val="20"/>
        </w:rPr>
        <w:t>by</w:t>
      </w:r>
      <w:r w:rsidRPr="00975919">
        <w:rPr>
          <w:rFonts w:ascii="Verdana" w:hAnsi="Verdana" w:cs="Arial"/>
          <w:spacing w:val="65"/>
          <w:sz w:val="20"/>
          <w:szCs w:val="20"/>
        </w:rPr>
        <w:t xml:space="preserve"> </w:t>
      </w:r>
      <w:r w:rsidRPr="00975919">
        <w:rPr>
          <w:rFonts w:ascii="Verdana" w:hAnsi="Verdana" w:cs="Arial"/>
          <w:sz w:val="20"/>
          <w:szCs w:val="20"/>
        </w:rPr>
        <w:t>the</w:t>
      </w:r>
      <w:r w:rsidRPr="00975919">
        <w:rPr>
          <w:rFonts w:ascii="Verdana" w:hAnsi="Verdana" w:cs="Arial"/>
          <w:spacing w:val="21"/>
          <w:sz w:val="20"/>
          <w:szCs w:val="20"/>
        </w:rPr>
        <w:t xml:space="preserve"> </w:t>
      </w:r>
      <w:r w:rsidR="0024600C">
        <w:rPr>
          <w:rFonts w:ascii="Verdana" w:hAnsi="Verdana" w:cs="Arial"/>
          <w:spacing w:val="-1"/>
          <w:sz w:val="20"/>
          <w:szCs w:val="20"/>
        </w:rPr>
        <w:t>Service Provider</w:t>
      </w:r>
      <w:r w:rsidRPr="00975919">
        <w:rPr>
          <w:rFonts w:ascii="Verdana" w:hAnsi="Verdana" w:cs="Arial"/>
          <w:spacing w:val="23"/>
          <w:sz w:val="20"/>
          <w:szCs w:val="20"/>
        </w:rPr>
        <w:t xml:space="preserve"> </w:t>
      </w:r>
      <w:r w:rsidRPr="00975919">
        <w:rPr>
          <w:rFonts w:ascii="Verdana" w:hAnsi="Verdana" w:cs="Arial"/>
          <w:sz w:val="20"/>
          <w:szCs w:val="20"/>
        </w:rPr>
        <w:t>or</w:t>
      </w:r>
      <w:r w:rsidRPr="00975919">
        <w:rPr>
          <w:rFonts w:ascii="Verdana" w:hAnsi="Verdana" w:cs="Arial"/>
          <w:spacing w:val="23"/>
          <w:sz w:val="20"/>
          <w:szCs w:val="20"/>
        </w:rPr>
        <w:t xml:space="preserve"> </w:t>
      </w:r>
      <w:r w:rsidRPr="00975919">
        <w:rPr>
          <w:rFonts w:ascii="Verdana" w:hAnsi="Verdana" w:cs="Arial"/>
          <w:spacing w:val="-1"/>
          <w:sz w:val="20"/>
          <w:szCs w:val="20"/>
        </w:rPr>
        <w:t>resulting</w:t>
      </w:r>
      <w:r w:rsidRPr="00975919">
        <w:rPr>
          <w:rFonts w:ascii="Verdana" w:hAnsi="Verdana" w:cs="Arial"/>
          <w:spacing w:val="22"/>
          <w:sz w:val="20"/>
          <w:szCs w:val="20"/>
        </w:rPr>
        <w:t xml:space="preserve"> </w:t>
      </w:r>
      <w:r w:rsidRPr="00975919">
        <w:rPr>
          <w:rFonts w:ascii="Verdana" w:hAnsi="Verdana" w:cs="Arial"/>
          <w:sz w:val="20"/>
          <w:szCs w:val="20"/>
        </w:rPr>
        <w:t>from</w:t>
      </w:r>
      <w:r w:rsidRPr="00975919">
        <w:rPr>
          <w:rFonts w:ascii="Verdana" w:hAnsi="Verdana" w:cs="Arial"/>
          <w:spacing w:val="20"/>
          <w:sz w:val="20"/>
          <w:szCs w:val="20"/>
        </w:rPr>
        <w:t xml:space="preserve"> </w:t>
      </w:r>
      <w:r w:rsidRPr="00975919">
        <w:rPr>
          <w:rFonts w:ascii="Verdana" w:hAnsi="Verdana" w:cs="Arial"/>
          <w:sz w:val="20"/>
          <w:szCs w:val="20"/>
        </w:rPr>
        <w:t>the</w:t>
      </w:r>
      <w:r w:rsidRPr="00975919">
        <w:rPr>
          <w:rFonts w:ascii="Verdana" w:hAnsi="Verdana" w:cs="Arial"/>
          <w:spacing w:val="21"/>
          <w:sz w:val="20"/>
          <w:szCs w:val="20"/>
        </w:rPr>
        <w:t xml:space="preserve"> </w:t>
      </w:r>
      <w:r w:rsidRPr="00975919">
        <w:rPr>
          <w:rFonts w:ascii="Verdana" w:hAnsi="Verdana" w:cs="Arial"/>
          <w:spacing w:val="-1"/>
          <w:sz w:val="20"/>
          <w:szCs w:val="20"/>
        </w:rPr>
        <w:t>actions</w:t>
      </w:r>
      <w:r w:rsidRPr="00975919">
        <w:rPr>
          <w:rFonts w:ascii="Verdana" w:hAnsi="Verdana" w:cs="Arial"/>
          <w:spacing w:val="22"/>
          <w:sz w:val="20"/>
          <w:szCs w:val="20"/>
        </w:rPr>
        <w:t xml:space="preserve"> </w:t>
      </w:r>
      <w:r w:rsidRPr="00975919">
        <w:rPr>
          <w:rFonts w:ascii="Verdana" w:hAnsi="Verdana" w:cs="Arial"/>
          <w:spacing w:val="-2"/>
          <w:sz w:val="20"/>
          <w:szCs w:val="20"/>
        </w:rPr>
        <w:t>or</w:t>
      </w:r>
      <w:r w:rsidRPr="00975919">
        <w:rPr>
          <w:rFonts w:ascii="Verdana" w:hAnsi="Verdana" w:cs="Arial"/>
          <w:spacing w:val="23"/>
          <w:sz w:val="20"/>
          <w:szCs w:val="20"/>
        </w:rPr>
        <w:t xml:space="preserve"> </w:t>
      </w:r>
      <w:r w:rsidRPr="00975919">
        <w:rPr>
          <w:rFonts w:ascii="Verdana" w:hAnsi="Verdana" w:cs="Arial"/>
          <w:spacing w:val="-1"/>
          <w:sz w:val="20"/>
          <w:szCs w:val="20"/>
        </w:rPr>
        <w:t>inactions</w:t>
      </w:r>
      <w:r w:rsidRPr="00975919">
        <w:rPr>
          <w:rFonts w:ascii="Verdana" w:hAnsi="Verdana" w:cs="Arial"/>
          <w:spacing w:val="22"/>
          <w:sz w:val="20"/>
          <w:szCs w:val="20"/>
        </w:rPr>
        <w:t xml:space="preserve"> </w:t>
      </w:r>
      <w:r w:rsidRPr="00975919">
        <w:rPr>
          <w:rFonts w:ascii="Verdana" w:hAnsi="Verdana" w:cs="Arial"/>
          <w:spacing w:val="-2"/>
          <w:sz w:val="20"/>
          <w:szCs w:val="20"/>
        </w:rPr>
        <w:t>of</w:t>
      </w:r>
      <w:r w:rsidRPr="00975919">
        <w:rPr>
          <w:rFonts w:ascii="Verdana" w:hAnsi="Verdana" w:cs="Arial"/>
          <w:spacing w:val="23"/>
          <w:sz w:val="20"/>
          <w:szCs w:val="20"/>
        </w:rPr>
        <w:t xml:space="preserve"> </w:t>
      </w:r>
      <w:r w:rsidRPr="00975919">
        <w:rPr>
          <w:rFonts w:ascii="Verdana" w:hAnsi="Verdana" w:cs="Arial"/>
          <w:sz w:val="20"/>
          <w:szCs w:val="20"/>
        </w:rPr>
        <w:t>the</w:t>
      </w:r>
      <w:r w:rsidRPr="00975919">
        <w:rPr>
          <w:rFonts w:ascii="Verdana" w:hAnsi="Verdana" w:cs="Arial"/>
          <w:spacing w:val="21"/>
          <w:sz w:val="20"/>
          <w:szCs w:val="20"/>
        </w:rPr>
        <w:t xml:space="preserve"> </w:t>
      </w:r>
      <w:r w:rsidR="0024600C">
        <w:rPr>
          <w:rFonts w:ascii="Verdana" w:hAnsi="Verdana" w:cs="Arial"/>
          <w:spacing w:val="-1"/>
          <w:sz w:val="20"/>
          <w:szCs w:val="20"/>
        </w:rPr>
        <w:t>Service Provider</w:t>
      </w:r>
      <w:r w:rsidRPr="00975919">
        <w:rPr>
          <w:rFonts w:ascii="Verdana" w:hAnsi="Verdana" w:cs="Arial"/>
          <w:spacing w:val="23"/>
          <w:sz w:val="20"/>
          <w:szCs w:val="20"/>
        </w:rPr>
        <w:t xml:space="preserve"> </w:t>
      </w:r>
      <w:r w:rsidRPr="00975919">
        <w:rPr>
          <w:rFonts w:ascii="Verdana" w:hAnsi="Verdana" w:cs="Arial"/>
          <w:spacing w:val="-1"/>
          <w:sz w:val="20"/>
          <w:szCs w:val="20"/>
        </w:rPr>
        <w:t>must</w:t>
      </w:r>
      <w:r w:rsidRPr="00975919">
        <w:rPr>
          <w:rFonts w:ascii="Verdana" w:hAnsi="Verdana" w:cs="Arial"/>
          <w:spacing w:val="35"/>
          <w:sz w:val="20"/>
          <w:szCs w:val="20"/>
        </w:rPr>
        <w:t xml:space="preserve"> </w:t>
      </w:r>
      <w:r w:rsidRPr="00975919">
        <w:rPr>
          <w:rFonts w:ascii="Verdana" w:hAnsi="Verdana" w:cs="Arial"/>
          <w:sz w:val="20"/>
          <w:szCs w:val="20"/>
        </w:rPr>
        <w:t>be</w:t>
      </w:r>
      <w:r w:rsidRPr="00975919">
        <w:rPr>
          <w:rFonts w:ascii="Verdana" w:hAnsi="Verdana" w:cs="Arial"/>
          <w:spacing w:val="17"/>
          <w:sz w:val="20"/>
          <w:szCs w:val="20"/>
        </w:rPr>
        <w:t xml:space="preserve"> </w:t>
      </w:r>
      <w:r w:rsidRPr="00975919">
        <w:rPr>
          <w:rFonts w:ascii="Verdana" w:hAnsi="Verdana" w:cs="Arial"/>
          <w:spacing w:val="-1"/>
          <w:sz w:val="20"/>
          <w:szCs w:val="20"/>
        </w:rPr>
        <w:t>replaced</w:t>
      </w:r>
      <w:r w:rsidRPr="00975919">
        <w:rPr>
          <w:rFonts w:ascii="Verdana" w:hAnsi="Verdana" w:cs="Arial"/>
          <w:spacing w:val="17"/>
          <w:sz w:val="20"/>
          <w:szCs w:val="20"/>
        </w:rPr>
        <w:t xml:space="preserve"> </w:t>
      </w:r>
      <w:r w:rsidRPr="00975919">
        <w:rPr>
          <w:rFonts w:ascii="Verdana" w:hAnsi="Verdana" w:cs="Arial"/>
          <w:sz w:val="20"/>
          <w:szCs w:val="20"/>
        </w:rPr>
        <w:t>by</w:t>
      </w:r>
      <w:r w:rsidRPr="00975919">
        <w:rPr>
          <w:rFonts w:ascii="Verdana" w:hAnsi="Verdana" w:cs="Arial"/>
          <w:spacing w:val="12"/>
          <w:sz w:val="20"/>
          <w:szCs w:val="20"/>
        </w:rPr>
        <w:t xml:space="preserve"> t</w:t>
      </w:r>
      <w:r w:rsidRPr="00975919">
        <w:rPr>
          <w:rFonts w:ascii="Verdana" w:hAnsi="Verdana" w:cs="Arial"/>
          <w:sz w:val="20"/>
          <w:szCs w:val="20"/>
        </w:rPr>
        <w:t>he</w:t>
      </w:r>
      <w:r w:rsidRPr="00975919">
        <w:rPr>
          <w:rFonts w:ascii="Verdana" w:hAnsi="Verdana" w:cs="Arial"/>
          <w:spacing w:val="17"/>
          <w:sz w:val="20"/>
          <w:szCs w:val="20"/>
        </w:rPr>
        <w:t xml:space="preserve"> </w:t>
      </w:r>
      <w:r w:rsidR="0024600C">
        <w:rPr>
          <w:rFonts w:ascii="Verdana" w:hAnsi="Verdana" w:cs="Arial"/>
          <w:spacing w:val="-2"/>
          <w:sz w:val="20"/>
          <w:szCs w:val="20"/>
        </w:rPr>
        <w:t>Service Provider</w:t>
      </w:r>
      <w:r w:rsidRPr="00975919">
        <w:rPr>
          <w:rFonts w:ascii="Verdana" w:hAnsi="Verdana" w:cs="Arial"/>
          <w:spacing w:val="20"/>
          <w:sz w:val="20"/>
          <w:szCs w:val="20"/>
        </w:rPr>
        <w:t xml:space="preserve"> </w:t>
      </w:r>
      <w:r w:rsidRPr="00975919">
        <w:rPr>
          <w:rFonts w:ascii="Verdana" w:hAnsi="Verdana" w:cs="Arial"/>
          <w:spacing w:val="-2"/>
          <w:sz w:val="20"/>
          <w:szCs w:val="20"/>
        </w:rPr>
        <w:t>within</w:t>
      </w:r>
      <w:r w:rsidRPr="00975919">
        <w:rPr>
          <w:rFonts w:ascii="Verdana" w:hAnsi="Verdana" w:cs="Arial"/>
          <w:spacing w:val="17"/>
          <w:sz w:val="20"/>
          <w:szCs w:val="20"/>
        </w:rPr>
        <w:t xml:space="preserve"> </w:t>
      </w:r>
      <w:r w:rsidRPr="00975919">
        <w:rPr>
          <w:rFonts w:ascii="Verdana" w:hAnsi="Verdana" w:cs="Arial"/>
          <w:sz w:val="20"/>
          <w:szCs w:val="20"/>
        </w:rPr>
        <w:t>a</w:t>
      </w:r>
      <w:r w:rsidRPr="00975919">
        <w:rPr>
          <w:rFonts w:ascii="Verdana" w:hAnsi="Verdana" w:cs="Arial"/>
          <w:spacing w:val="17"/>
          <w:sz w:val="20"/>
          <w:szCs w:val="20"/>
        </w:rPr>
        <w:t xml:space="preserve"> </w:t>
      </w:r>
      <w:r w:rsidRPr="00975919">
        <w:rPr>
          <w:rFonts w:ascii="Verdana" w:hAnsi="Verdana" w:cs="Arial"/>
          <w:spacing w:val="-1"/>
          <w:sz w:val="20"/>
          <w:szCs w:val="20"/>
        </w:rPr>
        <w:t>reasonable</w:t>
      </w:r>
      <w:r w:rsidRPr="00975919">
        <w:rPr>
          <w:rFonts w:ascii="Verdana" w:hAnsi="Verdana" w:cs="Arial"/>
          <w:spacing w:val="17"/>
          <w:sz w:val="20"/>
          <w:szCs w:val="20"/>
        </w:rPr>
        <w:t xml:space="preserve"> </w:t>
      </w:r>
      <w:r w:rsidRPr="00975919">
        <w:rPr>
          <w:rFonts w:ascii="Verdana" w:hAnsi="Verdana" w:cs="Arial"/>
          <w:spacing w:val="-1"/>
          <w:sz w:val="20"/>
          <w:szCs w:val="20"/>
        </w:rPr>
        <w:t>time</w:t>
      </w:r>
      <w:r w:rsidRPr="00975919">
        <w:rPr>
          <w:rFonts w:ascii="Verdana" w:hAnsi="Verdana" w:cs="Arial"/>
          <w:spacing w:val="15"/>
          <w:sz w:val="20"/>
          <w:szCs w:val="20"/>
        </w:rPr>
        <w:t xml:space="preserve"> </w:t>
      </w:r>
      <w:r w:rsidRPr="00975919">
        <w:rPr>
          <w:rFonts w:ascii="Verdana" w:hAnsi="Verdana" w:cs="Arial"/>
          <w:spacing w:val="-1"/>
          <w:sz w:val="20"/>
          <w:szCs w:val="20"/>
        </w:rPr>
        <w:t>and</w:t>
      </w:r>
      <w:r w:rsidRPr="00975919">
        <w:rPr>
          <w:rFonts w:ascii="Verdana" w:hAnsi="Verdana" w:cs="Arial"/>
          <w:spacing w:val="15"/>
          <w:sz w:val="20"/>
          <w:szCs w:val="20"/>
        </w:rPr>
        <w:t xml:space="preserve"> </w:t>
      </w:r>
      <w:r w:rsidRPr="00975919">
        <w:rPr>
          <w:rFonts w:ascii="Verdana" w:hAnsi="Verdana" w:cs="Arial"/>
          <w:sz w:val="20"/>
          <w:szCs w:val="20"/>
        </w:rPr>
        <w:t>to</w:t>
      </w:r>
      <w:r w:rsidRPr="00975919">
        <w:rPr>
          <w:rFonts w:ascii="Verdana" w:hAnsi="Verdana" w:cs="Arial"/>
          <w:spacing w:val="15"/>
          <w:sz w:val="20"/>
          <w:szCs w:val="20"/>
        </w:rPr>
        <w:t xml:space="preserve"> </w:t>
      </w:r>
      <w:r w:rsidRPr="00975919">
        <w:rPr>
          <w:rFonts w:ascii="Verdana" w:hAnsi="Verdana" w:cs="Arial"/>
          <w:sz w:val="20"/>
          <w:szCs w:val="20"/>
        </w:rPr>
        <w:t>the</w:t>
      </w:r>
      <w:r w:rsidRPr="00975919">
        <w:rPr>
          <w:rFonts w:ascii="Verdana" w:hAnsi="Verdana" w:cs="Arial"/>
          <w:spacing w:val="17"/>
          <w:sz w:val="20"/>
          <w:szCs w:val="20"/>
        </w:rPr>
        <w:t xml:space="preserve"> </w:t>
      </w:r>
      <w:r w:rsidRPr="00975919">
        <w:rPr>
          <w:rFonts w:ascii="Verdana" w:hAnsi="Verdana" w:cs="Arial"/>
          <w:spacing w:val="-1"/>
          <w:sz w:val="20"/>
          <w:szCs w:val="20"/>
        </w:rPr>
        <w:t>satisfaction</w:t>
      </w:r>
      <w:r w:rsidRPr="00975919">
        <w:rPr>
          <w:rFonts w:ascii="Verdana" w:hAnsi="Verdana" w:cs="Arial"/>
          <w:spacing w:val="53"/>
          <w:sz w:val="20"/>
          <w:szCs w:val="20"/>
        </w:rPr>
        <w:t xml:space="preserve"> </w:t>
      </w:r>
      <w:r w:rsidRPr="00975919">
        <w:rPr>
          <w:rFonts w:ascii="Verdana" w:hAnsi="Verdana" w:cs="Arial"/>
          <w:spacing w:val="-2"/>
          <w:sz w:val="20"/>
          <w:szCs w:val="20"/>
        </w:rPr>
        <w:t>of</w:t>
      </w:r>
      <w:r w:rsidRPr="00975919">
        <w:rPr>
          <w:rFonts w:ascii="Verdana" w:hAnsi="Verdana" w:cs="Arial"/>
          <w:spacing w:val="2"/>
          <w:sz w:val="20"/>
          <w:szCs w:val="20"/>
        </w:rPr>
        <w:t xml:space="preserve"> </w:t>
      </w:r>
      <w:r w:rsidRPr="00975919">
        <w:rPr>
          <w:rFonts w:ascii="Verdana" w:hAnsi="Verdana" w:cs="Arial"/>
          <w:sz w:val="20"/>
          <w:szCs w:val="20"/>
        </w:rPr>
        <w:t>the Council</w:t>
      </w:r>
      <w:r w:rsidRPr="00975919">
        <w:rPr>
          <w:rFonts w:ascii="Verdana" w:hAnsi="Verdana" w:cs="Arial"/>
          <w:spacing w:val="19"/>
          <w:sz w:val="20"/>
          <w:szCs w:val="20"/>
        </w:rPr>
        <w:t xml:space="preserve"> </w:t>
      </w:r>
      <w:r w:rsidRPr="00975919">
        <w:rPr>
          <w:rFonts w:ascii="Verdana" w:hAnsi="Verdana" w:cs="Arial"/>
          <w:spacing w:val="-1"/>
          <w:sz w:val="20"/>
          <w:szCs w:val="20"/>
        </w:rPr>
        <w:t>in</w:t>
      </w:r>
      <w:r w:rsidRPr="00975919">
        <w:rPr>
          <w:rFonts w:ascii="Verdana" w:hAnsi="Verdana" w:cs="Arial"/>
          <w:spacing w:val="-2"/>
          <w:sz w:val="20"/>
          <w:szCs w:val="20"/>
        </w:rPr>
        <w:t xml:space="preserve"> </w:t>
      </w:r>
      <w:r w:rsidRPr="00975919">
        <w:rPr>
          <w:rFonts w:ascii="Verdana" w:hAnsi="Verdana" w:cs="Arial"/>
          <w:sz w:val="20"/>
          <w:szCs w:val="20"/>
        </w:rPr>
        <w:t>the</w:t>
      </w:r>
      <w:r w:rsidRPr="00975919">
        <w:rPr>
          <w:rFonts w:ascii="Verdana" w:hAnsi="Verdana" w:cs="Arial"/>
          <w:spacing w:val="-2"/>
          <w:sz w:val="20"/>
          <w:szCs w:val="20"/>
        </w:rPr>
        <w:t xml:space="preserve"> </w:t>
      </w:r>
      <w:r w:rsidRPr="00975919">
        <w:rPr>
          <w:rFonts w:ascii="Verdana" w:hAnsi="Verdana" w:cs="Arial"/>
          <w:spacing w:val="-1"/>
          <w:sz w:val="20"/>
          <w:szCs w:val="20"/>
        </w:rPr>
        <w:t>interests</w:t>
      </w:r>
      <w:r w:rsidRPr="00975919">
        <w:rPr>
          <w:rFonts w:ascii="Verdana" w:hAnsi="Verdana" w:cs="Arial"/>
          <w:spacing w:val="1"/>
          <w:sz w:val="20"/>
          <w:szCs w:val="20"/>
        </w:rPr>
        <w:t xml:space="preserve"> </w:t>
      </w:r>
      <w:r w:rsidRPr="00975919">
        <w:rPr>
          <w:rFonts w:ascii="Verdana" w:hAnsi="Verdana" w:cs="Arial"/>
          <w:spacing w:val="-2"/>
          <w:sz w:val="20"/>
          <w:szCs w:val="20"/>
        </w:rPr>
        <w:t>of</w:t>
      </w:r>
      <w:r w:rsidRPr="00975919">
        <w:rPr>
          <w:rFonts w:ascii="Verdana" w:hAnsi="Verdana" w:cs="Arial"/>
          <w:spacing w:val="-1"/>
          <w:sz w:val="20"/>
          <w:szCs w:val="20"/>
        </w:rPr>
        <w:t xml:space="preserve"> </w:t>
      </w:r>
      <w:r w:rsidRPr="00975919">
        <w:rPr>
          <w:rFonts w:ascii="Verdana" w:hAnsi="Verdana" w:cs="Arial"/>
          <w:sz w:val="20"/>
          <w:szCs w:val="20"/>
        </w:rPr>
        <w:t>the</w:t>
      </w:r>
      <w:r w:rsidRPr="00975919">
        <w:rPr>
          <w:rFonts w:ascii="Verdana" w:hAnsi="Verdana" w:cs="Arial"/>
          <w:spacing w:val="-2"/>
          <w:sz w:val="20"/>
          <w:szCs w:val="20"/>
        </w:rPr>
        <w:t xml:space="preserve"> </w:t>
      </w:r>
      <w:r w:rsidR="00420FCF" w:rsidRPr="00975919">
        <w:rPr>
          <w:rFonts w:ascii="Verdana" w:hAnsi="Verdana" w:cs="Arial"/>
          <w:spacing w:val="-2"/>
          <w:sz w:val="20"/>
          <w:szCs w:val="20"/>
        </w:rPr>
        <w:t>Learner</w:t>
      </w:r>
      <w:r w:rsidRPr="00975919">
        <w:rPr>
          <w:rFonts w:ascii="Verdana" w:hAnsi="Verdana" w:cs="Arial"/>
          <w:spacing w:val="-1"/>
          <w:sz w:val="20"/>
          <w:szCs w:val="20"/>
        </w:rPr>
        <w:t>.</w:t>
      </w:r>
    </w:p>
    <w:p w14:paraId="5EEE42F5" w14:textId="77777777" w:rsidR="00894637" w:rsidRPr="00975919" w:rsidRDefault="00894637" w:rsidP="002015A8">
      <w:pPr>
        <w:pStyle w:val="BodyText"/>
        <w:tabs>
          <w:tab w:val="left" w:pos="1042"/>
        </w:tabs>
        <w:ind w:left="862" w:right="142" w:firstLine="0"/>
        <w:jc w:val="both"/>
        <w:rPr>
          <w:rFonts w:ascii="Verdana" w:hAnsi="Verdana" w:cs="Arial"/>
          <w:sz w:val="20"/>
          <w:szCs w:val="20"/>
        </w:rPr>
      </w:pPr>
    </w:p>
    <w:p w14:paraId="758B9D6C" w14:textId="689E36A0" w:rsidR="00975919" w:rsidRDefault="00894637" w:rsidP="002015A8">
      <w:pPr>
        <w:pStyle w:val="BodyText"/>
        <w:tabs>
          <w:tab w:val="left" w:pos="1042"/>
        </w:tabs>
        <w:ind w:left="709" w:right="142" w:hanging="567"/>
        <w:jc w:val="both"/>
        <w:rPr>
          <w:rFonts w:ascii="Verdana" w:hAnsi="Verdana" w:cs="Arial"/>
          <w:spacing w:val="-1"/>
          <w:sz w:val="20"/>
          <w:szCs w:val="20"/>
        </w:rPr>
      </w:pPr>
      <w:r w:rsidRPr="00975919">
        <w:rPr>
          <w:rFonts w:ascii="Verdana" w:hAnsi="Verdana" w:cs="Arial"/>
          <w:spacing w:val="-1"/>
          <w:sz w:val="20"/>
          <w:szCs w:val="20"/>
        </w:rPr>
        <w:t>12.4 Without</w:t>
      </w:r>
      <w:r w:rsidRPr="00975919">
        <w:rPr>
          <w:rFonts w:ascii="Verdana" w:hAnsi="Verdana" w:cs="Arial"/>
          <w:spacing w:val="8"/>
          <w:sz w:val="20"/>
          <w:szCs w:val="20"/>
        </w:rPr>
        <w:t xml:space="preserve"> </w:t>
      </w:r>
      <w:r w:rsidRPr="00975919">
        <w:rPr>
          <w:rFonts w:ascii="Verdana" w:hAnsi="Verdana" w:cs="Arial"/>
          <w:spacing w:val="-1"/>
          <w:sz w:val="20"/>
          <w:szCs w:val="20"/>
        </w:rPr>
        <w:t>prejudice</w:t>
      </w:r>
      <w:r w:rsidRPr="00975919">
        <w:rPr>
          <w:rFonts w:ascii="Verdana" w:hAnsi="Verdana" w:cs="Arial"/>
          <w:spacing w:val="7"/>
          <w:sz w:val="20"/>
          <w:szCs w:val="20"/>
        </w:rPr>
        <w:t xml:space="preserve"> </w:t>
      </w:r>
      <w:r w:rsidRPr="00975919">
        <w:rPr>
          <w:rFonts w:ascii="Verdana" w:hAnsi="Verdana" w:cs="Arial"/>
          <w:sz w:val="20"/>
          <w:szCs w:val="20"/>
        </w:rPr>
        <w:t>to</w:t>
      </w:r>
      <w:r w:rsidRPr="00975919">
        <w:rPr>
          <w:rFonts w:ascii="Verdana" w:hAnsi="Verdana" w:cs="Arial"/>
          <w:spacing w:val="7"/>
          <w:sz w:val="20"/>
          <w:szCs w:val="20"/>
        </w:rPr>
        <w:t xml:space="preserve"> </w:t>
      </w:r>
      <w:r w:rsidRPr="00975919">
        <w:rPr>
          <w:rFonts w:ascii="Verdana" w:hAnsi="Verdana" w:cs="Arial"/>
          <w:spacing w:val="-1"/>
          <w:sz w:val="20"/>
          <w:szCs w:val="20"/>
        </w:rPr>
        <w:t>its</w:t>
      </w:r>
      <w:r w:rsidRPr="00975919">
        <w:rPr>
          <w:rFonts w:ascii="Verdana" w:hAnsi="Verdana" w:cs="Arial"/>
          <w:spacing w:val="8"/>
          <w:sz w:val="20"/>
          <w:szCs w:val="20"/>
        </w:rPr>
        <w:t xml:space="preserve"> </w:t>
      </w:r>
      <w:r w:rsidRPr="00975919">
        <w:rPr>
          <w:rFonts w:ascii="Verdana" w:hAnsi="Verdana" w:cs="Arial"/>
          <w:spacing w:val="-1"/>
          <w:sz w:val="20"/>
          <w:szCs w:val="20"/>
        </w:rPr>
        <w:t>obligation</w:t>
      </w:r>
      <w:r w:rsidRPr="00975919">
        <w:rPr>
          <w:rFonts w:ascii="Verdana" w:hAnsi="Verdana" w:cs="Arial"/>
          <w:spacing w:val="7"/>
          <w:sz w:val="20"/>
          <w:szCs w:val="20"/>
        </w:rPr>
        <w:t xml:space="preserve"> </w:t>
      </w:r>
      <w:r w:rsidRPr="00975919">
        <w:rPr>
          <w:rFonts w:ascii="Verdana" w:hAnsi="Verdana" w:cs="Arial"/>
          <w:sz w:val="20"/>
          <w:szCs w:val="20"/>
        </w:rPr>
        <w:t>to</w:t>
      </w:r>
      <w:r w:rsidRPr="00975919">
        <w:rPr>
          <w:rFonts w:ascii="Verdana" w:hAnsi="Verdana" w:cs="Arial"/>
          <w:spacing w:val="7"/>
          <w:sz w:val="20"/>
          <w:szCs w:val="20"/>
        </w:rPr>
        <w:t xml:space="preserve"> </w:t>
      </w:r>
      <w:r w:rsidRPr="00975919">
        <w:rPr>
          <w:rFonts w:ascii="Verdana" w:hAnsi="Verdana" w:cs="Arial"/>
          <w:spacing w:val="-1"/>
          <w:sz w:val="20"/>
          <w:szCs w:val="20"/>
        </w:rPr>
        <w:t>indemnify</w:t>
      </w:r>
      <w:r w:rsidRPr="00975919">
        <w:rPr>
          <w:rFonts w:ascii="Verdana" w:hAnsi="Verdana" w:cs="Arial"/>
          <w:spacing w:val="5"/>
          <w:sz w:val="20"/>
          <w:szCs w:val="20"/>
        </w:rPr>
        <w:t xml:space="preserve"> </w:t>
      </w:r>
      <w:r w:rsidRPr="00975919">
        <w:rPr>
          <w:rFonts w:ascii="Verdana" w:hAnsi="Verdana" w:cs="Arial"/>
          <w:spacing w:val="-1"/>
          <w:sz w:val="20"/>
          <w:szCs w:val="20"/>
        </w:rPr>
        <w:t>the Council</w:t>
      </w:r>
      <w:r w:rsidRPr="00975919">
        <w:rPr>
          <w:rFonts w:ascii="Verdana" w:hAnsi="Verdana" w:cs="Arial"/>
          <w:spacing w:val="16"/>
          <w:sz w:val="20"/>
          <w:szCs w:val="20"/>
        </w:rPr>
        <w:t xml:space="preserve"> </w:t>
      </w:r>
      <w:r w:rsidRPr="00975919">
        <w:rPr>
          <w:rFonts w:ascii="Verdana" w:hAnsi="Verdana" w:cs="Arial"/>
          <w:spacing w:val="-1"/>
          <w:sz w:val="20"/>
          <w:szCs w:val="20"/>
        </w:rPr>
        <w:t>in</w:t>
      </w:r>
      <w:r w:rsidRPr="00975919">
        <w:rPr>
          <w:rFonts w:ascii="Verdana" w:hAnsi="Verdana" w:cs="Arial"/>
          <w:spacing w:val="7"/>
          <w:sz w:val="20"/>
          <w:szCs w:val="20"/>
        </w:rPr>
        <w:t xml:space="preserve"> </w:t>
      </w:r>
      <w:r w:rsidRPr="00975919">
        <w:rPr>
          <w:rFonts w:ascii="Verdana" w:hAnsi="Verdana" w:cs="Arial"/>
          <w:sz w:val="20"/>
          <w:szCs w:val="20"/>
        </w:rPr>
        <w:t>the</w:t>
      </w:r>
      <w:r w:rsidRPr="00975919">
        <w:rPr>
          <w:rFonts w:ascii="Verdana" w:hAnsi="Verdana" w:cs="Arial"/>
          <w:spacing w:val="7"/>
          <w:sz w:val="20"/>
          <w:szCs w:val="20"/>
        </w:rPr>
        <w:t xml:space="preserve"> </w:t>
      </w:r>
      <w:r w:rsidRPr="00975919">
        <w:rPr>
          <w:rFonts w:ascii="Verdana" w:hAnsi="Verdana" w:cs="Arial"/>
          <w:spacing w:val="-1"/>
          <w:sz w:val="20"/>
          <w:szCs w:val="20"/>
        </w:rPr>
        <w:t>event</w:t>
      </w:r>
      <w:r w:rsidRPr="00975919">
        <w:rPr>
          <w:rFonts w:ascii="Verdana" w:hAnsi="Verdana" w:cs="Arial"/>
          <w:spacing w:val="9"/>
          <w:sz w:val="20"/>
          <w:szCs w:val="20"/>
        </w:rPr>
        <w:t xml:space="preserve"> </w:t>
      </w:r>
      <w:r w:rsidRPr="00975919">
        <w:rPr>
          <w:rFonts w:ascii="Verdana" w:hAnsi="Verdana" w:cs="Arial"/>
          <w:spacing w:val="-2"/>
          <w:sz w:val="20"/>
          <w:szCs w:val="20"/>
        </w:rPr>
        <w:t>of</w:t>
      </w:r>
      <w:r w:rsidRPr="00975919">
        <w:rPr>
          <w:rFonts w:ascii="Verdana" w:hAnsi="Verdana" w:cs="Arial"/>
          <w:spacing w:val="61"/>
          <w:sz w:val="20"/>
          <w:szCs w:val="20"/>
        </w:rPr>
        <w:t xml:space="preserve"> </w:t>
      </w:r>
      <w:r w:rsidRPr="00975919">
        <w:rPr>
          <w:rFonts w:ascii="Verdana" w:hAnsi="Verdana" w:cs="Arial"/>
          <w:spacing w:val="-1"/>
          <w:sz w:val="20"/>
          <w:szCs w:val="20"/>
        </w:rPr>
        <w:t>any</w:t>
      </w:r>
      <w:r w:rsidRPr="00975919">
        <w:rPr>
          <w:rFonts w:ascii="Verdana" w:hAnsi="Verdana" w:cs="Arial"/>
          <w:spacing w:val="36"/>
          <w:sz w:val="20"/>
          <w:szCs w:val="20"/>
        </w:rPr>
        <w:t xml:space="preserve"> </w:t>
      </w:r>
      <w:r w:rsidRPr="00975919">
        <w:rPr>
          <w:rFonts w:ascii="Verdana" w:hAnsi="Verdana" w:cs="Arial"/>
          <w:spacing w:val="-1"/>
          <w:sz w:val="20"/>
          <w:szCs w:val="20"/>
        </w:rPr>
        <w:t>one</w:t>
      </w:r>
      <w:r w:rsidRPr="00975919">
        <w:rPr>
          <w:rFonts w:ascii="Verdana" w:hAnsi="Verdana" w:cs="Arial"/>
          <w:spacing w:val="38"/>
          <w:sz w:val="20"/>
          <w:szCs w:val="20"/>
        </w:rPr>
        <w:t xml:space="preserve"> </w:t>
      </w:r>
      <w:r w:rsidRPr="00975919">
        <w:rPr>
          <w:rFonts w:ascii="Verdana" w:hAnsi="Verdana" w:cs="Arial"/>
          <w:spacing w:val="-1"/>
          <w:sz w:val="20"/>
          <w:szCs w:val="20"/>
        </w:rPr>
        <w:t>occurrence</w:t>
      </w:r>
      <w:r w:rsidRPr="00975919">
        <w:rPr>
          <w:rFonts w:ascii="Verdana" w:hAnsi="Verdana" w:cs="Arial"/>
          <w:spacing w:val="38"/>
          <w:sz w:val="20"/>
          <w:szCs w:val="20"/>
        </w:rPr>
        <w:t xml:space="preserve"> </w:t>
      </w:r>
      <w:r w:rsidRPr="00975919">
        <w:rPr>
          <w:rFonts w:ascii="Verdana" w:hAnsi="Verdana" w:cs="Arial"/>
          <w:sz w:val="20"/>
          <w:szCs w:val="20"/>
        </w:rPr>
        <w:t>or</w:t>
      </w:r>
      <w:r w:rsidRPr="00975919">
        <w:rPr>
          <w:rFonts w:ascii="Verdana" w:hAnsi="Verdana" w:cs="Arial"/>
          <w:spacing w:val="39"/>
          <w:sz w:val="20"/>
          <w:szCs w:val="20"/>
        </w:rPr>
        <w:t xml:space="preserve"> </w:t>
      </w:r>
      <w:r w:rsidRPr="00975919">
        <w:rPr>
          <w:rFonts w:ascii="Verdana" w:hAnsi="Verdana" w:cs="Arial"/>
          <w:spacing w:val="-1"/>
          <w:sz w:val="20"/>
          <w:szCs w:val="20"/>
        </w:rPr>
        <w:t>series</w:t>
      </w:r>
      <w:r w:rsidRPr="00975919">
        <w:rPr>
          <w:rFonts w:ascii="Verdana" w:hAnsi="Verdana" w:cs="Arial"/>
          <w:spacing w:val="39"/>
          <w:sz w:val="20"/>
          <w:szCs w:val="20"/>
        </w:rPr>
        <w:t xml:space="preserve"> </w:t>
      </w:r>
      <w:r w:rsidRPr="00975919">
        <w:rPr>
          <w:rFonts w:ascii="Verdana" w:hAnsi="Verdana" w:cs="Arial"/>
          <w:spacing w:val="-2"/>
          <w:sz w:val="20"/>
          <w:szCs w:val="20"/>
        </w:rPr>
        <w:t>of</w:t>
      </w:r>
      <w:r w:rsidRPr="00975919">
        <w:rPr>
          <w:rFonts w:ascii="Verdana" w:hAnsi="Verdana" w:cs="Arial"/>
          <w:spacing w:val="42"/>
          <w:sz w:val="20"/>
          <w:szCs w:val="20"/>
        </w:rPr>
        <w:t xml:space="preserve"> </w:t>
      </w:r>
      <w:r w:rsidRPr="00975919">
        <w:rPr>
          <w:rFonts w:ascii="Verdana" w:hAnsi="Verdana" w:cs="Arial"/>
          <w:spacing w:val="-1"/>
          <w:sz w:val="20"/>
          <w:szCs w:val="20"/>
        </w:rPr>
        <w:t>occurrences</w:t>
      </w:r>
      <w:r w:rsidRPr="00975919">
        <w:rPr>
          <w:rFonts w:ascii="Verdana" w:hAnsi="Verdana" w:cs="Arial"/>
          <w:spacing w:val="39"/>
          <w:sz w:val="20"/>
          <w:szCs w:val="20"/>
        </w:rPr>
        <w:t xml:space="preserve"> </w:t>
      </w:r>
      <w:r w:rsidRPr="00975919">
        <w:rPr>
          <w:rFonts w:ascii="Verdana" w:hAnsi="Verdana" w:cs="Arial"/>
          <w:spacing w:val="-1"/>
          <w:sz w:val="20"/>
          <w:szCs w:val="20"/>
        </w:rPr>
        <w:t>arising</w:t>
      </w:r>
      <w:r w:rsidRPr="00975919">
        <w:rPr>
          <w:rFonts w:ascii="Verdana" w:hAnsi="Verdana" w:cs="Arial"/>
          <w:spacing w:val="40"/>
          <w:sz w:val="20"/>
          <w:szCs w:val="20"/>
        </w:rPr>
        <w:t xml:space="preserve"> </w:t>
      </w:r>
      <w:r w:rsidRPr="00975919">
        <w:rPr>
          <w:rFonts w:ascii="Verdana" w:hAnsi="Verdana" w:cs="Arial"/>
          <w:spacing w:val="-1"/>
          <w:sz w:val="20"/>
          <w:szCs w:val="20"/>
        </w:rPr>
        <w:t>out</w:t>
      </w:r>
      <w:r w:rsidRPr="00975919">
        <w:rPr>
          <w:rFonts w:ascii="Verdana" w:hAnsi="Verdana" w:cs="Arial"/>
          <w:spacing w:val="40"/>
          <w:sz w:val="20"/>
          <w:szCs w:val="20"/>
        </w:rPr>
        <w:t xml:space="preserve"> </w:t>
      </w:r>
      <w:r w:rsidRPr="00975919">
        <w:rPr>
          <w:rFonts w:ascii="Verdana" w:hAnsi="Verdana" w:cs="Arial"/>
          <w:spacing w:val="-2"/>
          <w:sz w:val="20"/>
          <w:szCs w:val="20"/>
        </w:rPr>
        <w:t>of</w:t>
      </w:r>
      <w:r w:rsidRPr="00975919">
        <w:rPr>
          <w:rFonts w:ascii="Verdana" w:hAnsi="Verdana" w:cs="Arial"/>
          <w:spacing w:val="42"/>
          <w:sz w:val="20"/>
          <w:szCs w:val="20"/>
        </w:rPr>
        <w:t xml:space="preserve"> </w:t>
      </w:r>
      <w:r w:rsidRPr="00975919">
        <w:rPr>
          <w:rFonts w:ascii="Verdana" w:hAnsi="Verdana" w:cs="Arial"/>
          <w:spacing w:val="-1"/>
          <w:sz w:val="20"/>
          <w:szCs w:val="20"/>
        </w:rPr>
        <w:t>one</w:t>
      </w:r>
      <w:r w:rsidRPr="00975919">
        <w:rPr>
          <w:rFonts w:ascii="Verdana" w:hAnsi="Verdana" w:cs="Arial"/>
          <w:spacing w:val="38"/>
          <w:sz w:val="20"/>
          <w:szCs w:val="20"/>
        </w:rPr>
        <w:t xml:space="preserve"> </w:t>
      </w:r>
      <w:r w:rsidRPr="00975919">
        <w:rPr>
          <w:rFonts w:ascii="Verdana" w:hAnsi="Verdana" w:cs="Arial"/>
          <w:spacing w:val="-1"/>
          <w:sz w:val="20"/>
          <w:szCs w:val="20"/>
        </w:rPr>
        <w:t>event,</w:t>
      </w:r>
      <w:r w:rsidRPr="00975919">
        <w:rPr>
          <w:rFonts w:ascii="Verdana" w:hAnsi="Verdana" w:cs="Arial"/>
          <w:spacing w:val="38"/>
          <w:sz w:val="20"/>
          <w:szCs w:val="20"/>
        </w:rPr>
        <w:t xml:space="preserve"> </w:t>
      </w:r>
      <w:r w:rsidRPr="00975919">
        <w:rPr>
          <w:rFonts w:ascii="Verdana" w:hAnsi="Verdana" w:cs="Arial"/>
          <w:sz w:val="20"/>
          <w:szCs w:val="20"/>
        </w:rPr>
        <w:t>the</w:t>
      </w:r>
      <w:r w:rsidRPr="00975919">
        <w:rPr>
          <w:rFonts w:ascii="Verdana" w:hAnsi="Verdana" w:cs="Arial"/>
          <w:spacing w:val="65"/>
          <w:sz w:val="20"/>
          <w:szCs w:val="20"/>
        </w:rPr>
        <w:t xml:space="preserve"> </w:t>
      </w:r>
      <w:r w:rsidR="0024600C">
        <w:rPr>
          <w:rFonts w:ascii="Verdana" w:hAnsi="Verdana" w:cs="Arial"/>
          <w:spacing w:val="-1"/>
          <w:sz w:val="20"/>
          <w:szCs w:val="20"/>
        </w:rPr>
        <w:t>Service Provider</w:t>
      </w:r>
      <w:r w:rsidRPr="00975919">
        <w:rPr>
          <w:rFonts w:ascii="Verdana" w:hAnsi="Verdana" w:cs="Arial"/>
          <w:spacing w:val="35"/>
          <w:sz w:val="20"/>
          <w:szCs w:val="20"/>
        </w:rPr>
        <w:t xml:space="preserve"> </w:t>
      </w:r>
      <w:r w:rsidRPr="00975919">
        <w:rPr>
          <w:rFonts w:ascii="Verdana" w:hAnsi="Verdana" w:cs="Arial"/>
          <w:spacing w:val="-2"/>
          <w:sz w:val="20"/>
          <w:szCs w:val="20"/>
        </w:rPr>
        <w:t>will</w:t>
      </w:r>
      <w:r w:rsidRPr="00975919">
        <w:rPr>
          <w:rFonts w:ascii="Verdana" w:hAnsi="Verdana" w:cs="Arial"/>
          <w:spacing w:val="35"/>
          <w:sz w:val="20"/>
          <w:szCs w:val="20"/>
        </w:rPr>
        <w:t xml:space="preserve"> </w:t>
      </w:r>
      <w:r w:rsidRPr="00975919">
        <w:rPr>
          <w:rFonts w:ascii="Verdana" w:hAnsi="Verdana" w:cs="Arial"/>
          <w:spacing w:val="-1"/>
          <w:sz w:val="20"/>
          <w:szCs w:val="20"/>
        </w:rPr>
        <w:t>insure</w:t>
      </w:r>
      <w:r w:rsidRPr="00975919">
        <w:rPr>
          <w:rFonts w:ascii="Verdana" w:hAnsi="Verdana" w:cs="Arial"/>
          <w:spacing w:val="34"/>
          <w:sz w:val="20"/>
          <w:szCs w:val="20"/>
        </w:rPr>
        <w:t xml:space="preserve"> </w:t>
      </w:r>
      <w:r w:rsidRPr="00975919">
        <w:rPr>
          <w:rFonts w:ascii="Verdana" w:hAnsi="Verdana" w:cs="Arial"/>
          <w:spacing w:val="-1"/>
          <w:sz w:val="20"/>
          <w:szCs w:val="20"/>
        </w:rPr>
        <w:t>and</w:t>
      </w:r>
      <w:r w:rsidRPr="00975919">
        <w:rPr>
          <w:rFonts w:ascii="Verdana" w:hAnsi="Verdana" w:cs="Arial"/>
          <w:spacing w:val="34"/>
          <w:sz w:val="20"/>
          <w:szCs w:val="20"/>
        </w:rPr>
        <w:t xml:space="preserve"> </w:t>
      </w:r>
      <w:r w:rsidRPr="00975919">
        <w:rPr>
          <w:rFonts w:ascii="Verdana" w:hAnsi="Verdana" w:cs="Arial"/>
          <w:spacing w:val="-2"/>
          <w:sz w:val="20"/>
          <w:szCs w:val="20"/>
        </w:rPr>
        <w:t>will</w:t>
      </w:r>
      <w:r w:rsidRPr="00975919">
        <w:rPr>
          <w:rFonts w:ascii="Verdana" w:hAnsi="Verdana" w:cs="Arial"/>
          <w:spacing w:val="33"/>
          <w:sz w:val="20"/>
          <w:szCs w:val="20"/>
        </w:rPr>
        <w:t xml:space="preserve"> </w:t>
      </w:r>
      <w:r w:rsidRPr="00975919">
        <w:rPr>
          <w:rFonts w:ascii="Verdana" w:hAnsi="Verdana" w:cs="Arial"/>
          <w:spacing w:val="-1"/>
          <w:sz w:val="20"/>
          <w:szCs w:val="20"/>
        </w:rPr>
        <w:t>maintain</w:t>
      </w:r>
      <w:r w:rsidR="00E85470">
        <w:rPr>
          <w:rFonts w:ascii="Verdana" w:hAnsi="Verdana" w:cs="Arial"/>
          <w:spacing w:val="-1"/>
          <w:sz w:val="20"/>
          <w:szCs w:val="20"/>
        </w:rPr>
        <w:t xml:space="preserve"> for a period of six (6) years following termination or expiry of the Call Off Agreement</w:t>
      </w:r>
      <w:r w:rsidRPr="00975919">
        <w:rPr>
          <w:rFonts w:ascii="Verdana" w:hAnsi="Verdana" w:cs="Arial"/>
          <w:spacing w:val="34"/>
          <w:sz w:val="20"/>
          <w:szCs w:val="20"/>
        </w:rPr>
        <w:t xml:space="preserve"> </w:t>
      </w:r>
      <w:r w:rsidRPr="00975919">
        <w:rPr>
          <w:rFonts w:ascii="Verdana" w:hAnsi="Verdana" w:cs="Arial"/>
          <w:sz w:val="20"/>
          <w:szCs w:val="20"/>
        </w:rPr>
        <w:t>such</w:t>
      </w:r>
      <w:r w:rsidRPr="00975919">
        <w:rPr>
          <w:rFonts w:ascii="Verdana" w:hAnsi="Verdana" w:cs="Arial"/>
          <w:spacing w:val="34"/>
          <w:sz w:val="20"/>
          <w:szCs w:val="20"/>
        </w:rPr>
        <w:t xml:space="preserve"> </w:t>
      </w:r>
      <w:r w:rsidRPr="00975919">
        <w:rPr>
          <w:rFonts w:ascii="Verdana" w:hAnsi="Verdana" w:cs="Arial"/>
          <w:spacing w:val="-1"/>
          <w:sz w:val="20"/>
          <w:szCs w:val="20"/>
        </w:rPr>
        <w:t>insurance</w:t>
      </w:r>
      <w:r w:rsidRPr="00975919">
        <w:rPr>
          <w:rFonts w:ascii="Verdana" w:hAnsi="Verdana" w:cs="Arial"/>
          <w:spacing w:val="34"/>
          <w:sz w:val="20"/>
          <w:szCs w:val="20"/>
        </w:rPr>
        <w:t xml:space="preserve"> </w:t>
      </w:r>
      <w:r w:rsidRPr="00975919">
        <w:rPr>
          <w:rFonts w:ascii="Verdana" w:hAnsi="Verdana" w:cs="Arial"/>
          <w:spacing w:val="-1"/>
          <w:sz w:val="20"/>
          <w:szCs w:val="20"/>
        </w:rPr>
        <w:t>and</w:t>
      </w:r>
      <w:r w:rsidRPr="00975919">
        <w:rPr>
          <w:rFonts w:ascii="Verdana" w:hAnsi="Verdana" w:cs="Arial"/>
          <w:spacing w:val="34"/>
          <w:sz w:val="20"/>
          <w:szCs w:val="20"/>
        </w:rPr>
        <w:t xml:space="preserve"> </w:t>
      </w:r>
      <w:r w:rsidRPr="00975919">
        <w:rPr>
          <w:rFonts w:ascii="Verdana" w:hAnsi="Verdana" w:cs="Arial"/>
          <w:spacing w:val="-1"/>
          <w:sz w:val="20"/>
          <w:szCs w:val="20"/>
        </w:rPr>
        <w:t>pay</w:t>
      </w:r>
      <w:r w:rsidRPr="00975919">
        <w:rPr>
          <w:rFonts w:ascii="Verdana" w:hAnsi="Verdana" w:cs="Arial"/>
          <w:spacing w:val="32"/>
          <w:sz w:val="20"/>
          <w:szCs w:val="20"/>
        </w:rPr>
        <w:t xml:space="preserve"> </w:t>
      </w:r>
      <w:r w:rsidRPr="00975919">
        <w:rPr>
          <w:rFonts w:ascii="Verdana" w:hAnsi="Verdana" w:cs="Arial"/>
          <w:spacing w:val="-1"/>
          <w:sz w:val="20"/>
          <w:szCs w:val="20"/>
        </w:rPr>
        <w:t>any</w:t>
      </w:r>
      <w:r w:rsidRPr="00975919">
        <w:rPr>
          <w:rFonts w:ascii="Verdana" w:hAnsi="Verdana" w:cs="Arial"/>
          <w:spacing w:val="32"/>
          <w:sz w:val="20"/>
          <w:szCs w:val="20"/>
        </w:rPr>
        <w:t xml:space="preserve"> </w:t>
      </w:r>
      <w:r w:rsidRPr="00975919">
        <w:rPr>
          <w:rFonts w:ascii="Verdana" w:hAnsi="Verdana" w:cs="Arial"/>
          <w:spacing w:val="-2"/>
          <w:sz w:val="20"/>
          <w:szCs w:val="20"/>
        </w:rPr>
        <w:t>resulting</w:t>
      </w:r>
      <w:r w:rsidRPr="00975919">
        <w:rPr>
          <w:rFonts w:ascii="Verdana" w:hAnsi="Verdana" w:cs="Arial"/>
          <w:spacing w:val="71"/>
          <w:sz w:val="20"/>
          <w:szCs w:val="20"/>
        </w:rPr>
        <w:t xml:space="preserve"> </w:t>
      </w:r>
      <w:r w:rsidRPr="00975919">
        <w:rPr>
          <w:rFonts w:ascii="Verdana" w:hAnsi="Verdana" w:cs="Arial"/>
          <w:spacing w:val="-1"/>
          <w:sz w:val="20"/>
          <w:szCs w:val="20"/>
        </w:rPr>
        <w:t>premiums, in</w:t>
      </w:r>
      <w:r w:rsidRPr="00975919">
        <w:rPr>
          <w:rFonts w:ascii="Verdana" w:hAnsi="Verdana" w:cs="Arial"/>
          <w:sz w:val="20"/>
          <w:szCs w:val="20"/>
        </w:rPr>
        <w:t xml:space="preserve"> the</w:t>
      </w:r>
      <w:r w:rsidRPr="00975919">
        <w:rPr>
          <w:rFonts w:ascii="Verdana" w:hAnsi="Verdana" w:cs="Arial"/>
          <w:spacing w:val="-5"/>
          <w:sz w:val="20"/>
          <w:szCs w:val="20"/>
        </w:rPr>
        <w:t xml:space="preserve"> </w:t>
      </w:r>
      <w:r w:rsidRPr="00975919">
        <w:rPr>
          <w:rFonts w:ascii="Verdana" w:hAnsi="Verdana" w:cs="Arial"/>
          <w:spacing w:val="-1"/>
          <w:sz w:val="20"/>
          <w:szCs w:val="20"/>
        </w:rPr>
        <w:t>minimum</w:t>
      </w:r>
      <w:r w:rsidRPr="00975919">
        <w:rPr>
          <w:rFonts w:ascii="Verdana" w:hAnsi="Verdana" w:cs="Arial"/>
          <w:spacing w:val="1"/>
          <w:sz w:val="20"/>
          <w:szCs w:val="20"/>
        </w:rPr>
        <w:t xml:space="preserve"> </w:t>
      </w:r>
      <w:r w:rsidRPr="00975919">
        <w:rPr>
          <w:rFonts w:ascii="Verdana" w:hAnsi="Verdana" w:cs="Arial"/>
          <w:spacing w:val="-1"/>
          <w:sz w:val="20"/>
          <w:szCs w:val="20"/>
        </w:rPr>
        <w:t>sum insured</w:t>
      </w:r>
      <w:r w:rsidRPr="00975919">
        <w:rPr>
          <w:rFonts w:ascii="Verdana" w:hAnsi="Verdana" w:cs="Arial"/>
          <w:sz w:val="20"/>
          <w:szCs w:val="20"/>
        </w:rPr>
        <w:t xml:space="preserve"> </w:t>
      </w:r>
      <w:r w:rsidRPr="00975919">
        <w:rPr>
          <w:rFonts w:ascii="Verdana" w:hAnsi="Verdana" w:cs="Arial"/>
          <w:spacing w:val="-1"/>
          <w:sz w:val="20"/>
          <w:szCs w:val="20"/>
        </w:rPr>
        <w:t>of:</w:t>
      </w:r>
    </w:p>
    <w:p w14:paraId="08233212" w14:textId="77777777" w:rsidR="00975919" w:rsidRDefault="00975919" w:rsidP="002015A8">
      <w:pPr>
        <w:pStyle w:val="BodyText"/>
        <w:tabs>
          <w:tab w:val="left" w:pos="1042"/>
        </w:tabs>
        <w:ind w:left="709" w:right="142" w:hanging="567"/>
        <w:jc w:val="both"/>
        <w:rPr>
          <w:rFonts w:ascii="Verdana" w:hAnsi="Verdana" w:cs="Arial"/>
          <w:spacing w:val="-1"/>
          <w:sz w:val="20"/>
          <w:szCs w:val="20"/>
        </w:rPr>
      </w:pPr>
    </w:p>
    <w:p w14:paraId="49449D80" w14:textId="1B2CF87A" w:rsidR="00975919" w:rsidRDefault="00894637" w:rsidP="002015A8">
      <w:pPr>
        <w:pStyle w:val="BodyText"/>
        <w:tabs>
          <w:tab w:val="left" w:pos="1042"/>
        </w:tabs>
        <w:ind w:left="1418" w:right="142" w:hanging="709"/>
        <w:jc w:val="both"/>
        <w:rPr>
          <w:rFonts w:ascii="Verdana" w:hAnsi="Verdana" w:cs="Arial"/>
          <w:sz w:val="20"/>
          <w:szCs w:val="20"/>
        </w:rPr>
      </w:pPr>
      <w:r w:rsidRPr="000551E6">
        <w:rPr>
          <w:rFonts w:ascii="Verdana" w:hAnsi="Verdana" w:cs="Arial"/>
          <w:sz w:val="20"/>
          <w:szCs w:val="20"/>
        </w:rPr>
        <w:t>12.4.1</w:t>
      </w:r>
      <w:r w:rsidRPr="000551E6">
        <w:rPr>
          <w:rFonts w:ascii="Verdana" w:hAnsi="Verdana" w:cs="Arial"/>
          <w:sz w:val="20"/>
          <w:szCs w:val="20"/>
        </w:rPr>
        <w:tab/>
        <w:t xml:space="preserve">Public liability – a minimum of </w:t>
      </w:r>
      <w:r w:rsidR="00CA2B6C">
        <w:rPr>
          <w:rFonts w:ascii="Verdana" w:hAnsi="Verdana" w:cs="Arial"/>
          <w:sz w:val="20"/>
          <w:szCs w:val="20"/>
        </w:rPr>
        <w:t>five</w:t>
      </w:r>
      <w:r w:rsidRPr="000551E6">
        <w:rPr>
          <w:rFonts w:ascii="Verdana" w:hAnsi="Verdana" w:cs="Arial"/>
          <w:sz w:val="20"/>
          <w:szCs w:val="20"/>
        </w:rPr>
        <w:t xml:space="preserve"> million pounds (£</w:t>
      </w:r>
      <w:r w:rsidR="00CA2B6C">
        <w:rPr>
          <w:rFonts w:ascii="Verdana" w:hAnsi="Verdana" w:cs="Arial"/>
          <w:sz w:val="20"/>
          <w:szCs w:val="20"/>
        </w:rPr>
        <w:t>5</w:t>
      </w:r>
      <w:r w:rsidRPr="000551E6">
        <w:rPr>
          <w:rFonts w:ascii="Verdana" w:hAnsi="Verdana" w:cs="Arial"/>
          <w:sz w:val="20"/>
          <w:szCs w:val="20"/>
        </w:rPr>
        <w:t xml:space="preserve">,000,000) in respect of any one claim unlimited in the </w:t>
      </w:r>
      <w:proofErr w:type="gramStart"/>
      <w:r w:rsidRPr="000551E6">
        <w:rPr>
          <w:rFonts w:ascii="Verdana" w:hAnsi="Verdana" w:cs="Arial"/>
          <w:sz w:val="20"/>
          <w:szCs w:val="20"/>
        </w:rPr>
        <w:t>aggregate;</w:t>
      </w:r>
      <w:proofErr w:type="gramEnd"/>
    </w:p>
    <w:p w14:paraId="685B23D8" w14:textId="62AE7273" w:rsidR="00975919" w:rsidRDefault="00894637" w:rsidP="002015A8">
      <w:pPr>
        <w:pStyle w:val="BodyText"/>
        <w:tabs>
          <w:tab w:val="left" w:pos="1042"/>
        </w:tabs>
        <w:ind w:left="1418" w:right="142" w:hanging="709"/>
        <w:jc w:val="both"/>
        <w:rPr>
          <w:rFonts w:ascii="Verdana" w:hAnsi="Verdana" w:cs="Arial"/>
          <w:sz w:val="20"/>
          <w:szCs w:val="20"/>
        </w:rPr>
      </w:pPr>
      <w:r w:rsidRPr="000551E6">
        <w:rPr>
          <w:rFonts w:ascii="Verdana" w:hAnsi="Verdana" w:cs="Arial"/>
          <w:sz w:val="20"/>
          <w:szCs w:val="20"/>
        </w:rPr>
        <w:t>12.4.2</w:t>
      </w:r>
      <w:r w:rsidRPr="000551E6">
        <w:rPr>
          <w:rFonts w:ascii="Verdana" w:hAnsi="Verdana" w:cs="Arial"/>
          <w:sz w:val="20"/>
          <w:szCs w:val="20"/>
        </w:rPr>
        <w:tab/>
        <w:t xml:space="preserve">Employer’s liability – a minimum of </w:t>
      </w:r>
      <w:r w:rsidR="00CA2B6C">
        <w:rPr>
          <w:rFonts w:ascii="Verdana" w:hAnsi="Verdana" w:cs="Arial"/>
          <w:sz w:val="20"/>
          <w:szCs w:val="20"/>
        </w:rPr>
        <w:t>five</w:t>
      </w:r>
      <w:r w:rsidRPr="000551E6">
        <w:rPr>
          <w:rFonts w:ascii="Verdana" w:hAnsi="Verdana" w:cs="Arial"/>
          <w:sz w:val="20"/>
          <w:szCs w:val="20"/>
        </w:rPr>
        <w:t xml:space="preserve"> million pounds (£</w:t>
      </w:r>
      <w:r w:rsidR="00CA2B6C">
        <w:rPr>
          <w:rFonts w:ascii="Verdana" w:hAnsi="Verdana" w:cs="Arial"/>
          <w:sz w:val="20"/>
          <w:szCs w:val="20"/>
        </w:rPr>
        <w:t>5</w:t>
      </w:r>
      <w:r w:rsidRPr="000551E6">
        <w:rPr>
          <w:rFonts w:ascii="Verdana" w:hAnsi="Verdana" w:cs="Arial"/>
          <w:sz w:val="20"/>
          <w:szCs w:val="20"/>
        </w:rPr>
        <w:t>,000,000) in respect of any on</w:t>
      </w:r>
      <w:r w:rsidR="00975919">
        <w:rPr>
          <w:rFonts w:ascii="Verdana" w:hAnsi="Verdana" w:cs="Arial"/>
          <w:sz w:val="20"/>
          <w:szCs w:val="20"/>
        </w:rPr>
        <w:t xml:space="preserve">e claim, covering all </w:t>
      </w:r>
      <w:proofErr w:type="gramStart"/>
      <w:r w:rsidR="00975919">
        <w:rPr>
          <w:rFonts w:ascii="Verdana" w:hAnsi="Verdana" w:cs="Arial"/>
          <w:sz w:val="20"/>
          <w:szCs w:val="20"/>
        </w:rPr>
        <w:t>employees</w:t>
      </w:r>
      <w:proofErr w:type="gramEnd"/>
    </w:p>
    <w:p w14:paraId="0B7B0856" w14:textId="11A412A6" w:rsidR="00975919" w:rsidRDefault="00894637" w:rsidP="002015A8">
      <w:pPr>
        <w:pStyle w:val="BodyText"/>
        <w:tabs>
          <w:tab w:val="left" w:pos="1042"/>
        </w:tabs>
        <w:ind w:left="1418" w:right="142" w:hanging="709"/>
        <w:jc w:val="both"/>
        <w:rPr>
          <w:rFonts w:ascii="Verdana" w:hAnsi="Verdana" w:cs="Arial"/>
          <w:sz w:val="20"/>
          <w:szCs w:val="20"/>
        </w:rPr>
      </w:pPr>
      <w:r w:rsidRPr="000551E6">
        <w:rPr>
          <w:rFonts w:ascii="Verdana" w:hAnsi="Verdana" w:cs="Arial"/>
          <w:sz w:val="20"/>
          <w:szCs w:val="20"/>
        </w:rPr>
        <w:t>12.4.3</w:t>
      </w:r>
      <w:r w:rsidRPr="000551E6">
        <w:rPr>
          <w:rFonts w:ascii="Verdana" w:hAnsi="Verdana" w:cs="Arial"/>
          <w:sz w:val="20"/>
          <w:szCs w:val="20"/>
        </w:rPr>
        <w:tab/>
      </w:r>
      <w:r w:rsidRPr="00CA2B6C">
        <w:rPr>
          <w:rFonts w:ascii="Verdana" w:hAnsi="Verdana" w:cs="Arial"/>
          <w:sz w:val="20"/>
          <w:szCs w:val="20"/>
        </w:rPr>
        <w:t xml:space="preserve">Professional indemnity – a minimum of </w:t>
      </w:r>
      <w:r w:rsidR="00CA2B6C" w:rsidRPr="00CA2B6C">
        <w:rPr>
          <w:rFonts w:ascii="Verdana" w:hAnsi="Verdana" w:cs="Arial"/>
          <w:sz w:val="20"/>
          <w:szCs w:val="20"/>
        </w:rPr>
        <w:t xml:space="preserve">five hundred thousand </w:t>
      </w:r>
      <w:r w:rsidRPr="00CA2B6C">
        <w:rPr>
          <w:rFonts w:ascii="Verdana" w:hAnsi="Verdana" w:cs="Arial"/>
          <w:sz w:val="20"/>
          <w:szCs w:val="20"/>
        </w:rPr>
        <w:t>pounds (£</w:t>
      </w:r>
      <w:r w:rsidR="00CA2B6C" w:rsidRPr="00CA2B6C">
        <w:rPr>
          <w:rFonts w:ascii="Verdana" w:hAnsi="Verdana" w:cs="Arial"/>
          <w:sz w:val="20"/>
          <w:szCs w:val="20"/>
        </w:rPr>
        <w:t>500</w:t>
      </w:r>
      <w:r w:rsidRPr="00CA2B6C">
        <w:rPr>
          <w:rFonts w:ascii="Verdana" w:hAnsi="Verdana" w:cs="Arial"/>
          <w:sz w:val="20"/>
          <w:szCs w:val="20"/>
        </w:rPr>
        <w:t>,00</w:t>
      </w:r>
      <w:r w:rsidR="00975919" w:rsidRPr="00CA2B6C">
        <w:rPr>
          <w:rFonts w:ascii="Verdana" w:hAnsi="Verdana" w:cs="Arial"/>
          <w:sz w:val="20"/>
          <w:szCs w:val="20"/>
        </w:rPr>
        <w:t xml:space="preserve">0) in respect of any one </w:t>
      </w:r>
      <w:proofErr w:type="gramStart"/>
      <w:r w:rsidR="00975919" w:rsidRPr="00CA2B6C">
        <w:rPr>
          <w:rFonts w:ascii="Verdana" w:hAnsi="Verdana" w:cs="Arial"/>
          <w:sz w:val="20"/>
          <w:szCs w:val="20"/>
        </w:rPr>
        <w:t>claim;</w:t>
      </w:r>
      <w:proofErr w:type="gramEnd"/>
    </w:p>
    <w:p w14:paraId="12D6EC63" w14:textId="2754631F" w:rsidR="00975919" w:rsidRPr="00A95E55" w:rsidRDefault="00894637" w:rsidP="002015A8">
      <w:pPr>
        <w:pStyle w:val="BodyText"/>
        <w:tabs>
          <w:tab w:val="left" w:pos="1042"/>
        </w:tabs>
        <w:ind w:left="1418" w:right="142" w:hanging="709"/>
        <w:jc w:val="both"/>
        <w:rPr>
          <w:rFonts w:ascii="Verdana" w:hAnsi="Verdana" w:cs="Arial"/>
          <w:sz w:val="20"/>
          <w:szCs w:val="20"/>
        </w:rPr>
      </w:pPr>
      <w:r w:rsidRPr="00A95E55">
        <w:rPr>
          <w:rFonts w:ascii="Verdana" w:hAnsi="Verdana" w:cs="Arial"/>
          <w:sz w:val="20"/>
          <w:szCs w:val="20"/>
        </w:rPr>
        <w:t>12.4.</w:t>
      </w:r>
      <w:r w:rsidR="00A95E55" w:rsidRPr="00A95E55">
        <w:rPr>
          <w:rFonts w:ascii="Verdana" w:hAnsi="Verdana" w:cs="Arial"/>
          <w:sz w:val="20"/>
          <w:szCs w:val="20"/>
        </w:rPr>
        <w:t>5</w:t>
      </w:r>
      <w:r w:rsidRPr="00A95E55">
        <w:rPr>
          <w:rFonts w:ascii="Verdana" w:hAnsi="Verdana" w:cs="Arial"/>
          <w:sz w:val="20"/>
          <w:szCs w:val="20"/>
        </w:rPr>
        <w:tab/>
        <w:t xml:space="preserve">Vehicle Insurance Cover- the </w:t>
      </w:r>
      <w:r w:rsidR="0024600C">
        <w:rPr>
          <w:rFonts w:ascii="Verdana" w:hAnsi="Verdana" w:cs="Arial"/>
          <w:sz w:val="20"/>
          <w:szCs w:val="20"/>
        </w:rPr>
        <w:t>Service Provider</w:t>
      </w:r>
      <w:r w:rsidRPr="00A95E55">
        <w:rPr>
          <w:rFonts w:ascii="Verdana" w:hAnsi="Verdana" w:cs="Arial"/>
          <w:sz w:val="20"/>
          <w:szCs w:val="20"/>
        </w:rPr>
        <w:t xml:space="preserve"> and its Staff shall have in place motor vehicle insurance commensurate with the potential liabilities of the </w:t>
      </w:r>
      <w:r w:rsidR="0024600C">
        <w:rPr>
          <w:rFonts w:ascii="Verdana" w:hAnsi="Verdana" w:cs="Arial"/>
          <w:sz w:val="20"/>
          <w:szCs w:val="20"/>
        </w:rPr>
        <w:t>Service Provider</w:t>
      </w:r>
      <w:r w:rsidRPr="00A95E55">
        <w:rPr>
          <w:rFonts w:ascii="Verdana" w:hAnsi="Verdana" w:cs="Arial"/>
          <w:sz w:val="20"/>
          <w:szCs w:val="20"/>
        </w:rPr>
        <w:t xml:space="preserve"> relating to the operation of vehicles used for the transport of Children and their visitors</w:t>
      </w:r>
      <w:r w:rsidR="000942DA">
        <w:rPr>
          <w:rFonts w:ascii="Verdana" w:hAnsi="Verdana" w:cs="Arial"/>
          <w:sz w:val="20"/>
          <w:szCs w:val="20"/>
        </w:rPr>
        <w:t>.</w:t>
      </w:r>
    </w:p>
    <w:p w14:paraId="7206CFE4" w14:textId="77777777" w:rsidR="00894637" w:rsidRPr="000551E6" w:rsidRDefault="00894637" w:rsidP="002015A8">
      <w:pPr>
        <w:tabs>
          <w:tab w:val="left" w:pos="-5220"/>
        </w:tabs>
        <w:autoSpaceDE w:val="0"/>
        <w:autoSpaceDN w:val="0"/>
        <w:adjustRightInd w:val="0"/>
        <w:spacing w:line="264" w:lineRule="auto"/>
        <w:jc w:val="both"/>
        <w:rPr>
          <w:rFonts w:ascii="Verdana" w:hAnsi="Verdana" w:cs="Arial"/>
          <w:sz w:val="20"/>
          <w:szCs w:val="20"/>
        </w:rPr>
      </w:pPr>
    </w:p>
    <w:p w14:paraId="0A624A8D" w14:textId="6D84AEEE" w:rsidR="00894637" w:rsidRPr="00975919" w:rsidRDefault="00894637" w:rsidP="002015A8">
      <w:pPr>
        <w:pStyle w:val="BodyText"/>
        <w:tabs>
          <w:tab w:val="left" w:pos="872"/>
        </w:tabs>
        <w:spacing w:line="266" w:lineRule="auto"/>
        <w:ind w:left="851" w:right="147" w:hanging="709"/>
        <w:jc w:val="both"/>
        <w:rPr>
          <w:rFonts w:ascii="Verdana" w:hAnsi="Verdana" w:cs="Arial"/>
          <w:sz w:val="20"/>
          <w:szCs w:val="20"/>
        </w:rPr>
      </w:pPr>
      <w:r w:rsidRPr="00975919">
        <w:rPr>
          <w:rFonts w:ascii="Verdana" w:hAnsi="Verdana" w:cs="Arial"/>
          <w:sz w:val="20"/>
          <w:szCs w:val="20"/>
        </w:rPr>
        <w:t xml:space="preserve">12.5 </w:t>
      </w:r>
      <w:r w:rsidRPr="000551E6">
        <w:rPr>
          <w:rFonts w:ascii="Verdana" w:hAnsi="Verdana" w:cs="Arial"/>
        </w:rPr>
        <w:tab/>
      </w:r>
      <w:r w:rsidRPr="00975919">
        <w:rPr>
          <w:rFonts w:ascii="Verdana" w:hAnsi="Verdana" w:cs="Arial"/>
          <w:sz w:val="20"/>
          <w:szCs w:val="20"/>
        </w:rPr>
        <w:t xml:space="preserve">The provision of any insurance or the amount or limit of cover will not relieve or limit the </w:t>
      </w:r>
      <w:r w:rsidR="0024600C">
        <w:rPr>
          <w:rFonts w:ascii="Verdana" w:hAnsi="Verdana" w:cs="Arial"/>
          <w:sz w:val="20"/>
          <w:szCs w:val="20"/>
        </w:rPr>
        <w:t>Service Provider</w:t>
      </w:r>
      <w:r w:rsidRPr="00975919">
        <w:rPr>
          <w:rFonts w:ascii="Verdana" w:hAnsi="Verdana" w:cs="Arial"/>
          <w:sz w:val="20"/>
          <w:szCs w:val="20"/>
        </w:rPr>
        <w:t xml:space="preserve">’s liabilities under the </w:t>
      </w:r>
      <w:r w:rsidR="00E85470">
        <w:rPr>
          <w:rFonts w:ascii="Verdana" w:hAnsi="Verdana" w:cs="Arial"/>
          <w:sz w:val="20"/>
          <w:szCs w:val="20"/>
        </w:rPr>
        <w:t>APL</w:t>
      </w:r>
      <w:r w:rsidRPr="00975919">
        <w:rPr>
          <w:rFonts w:ascii="Verdana" w:hAnsi="Verdana" w:cs="Arial"/>
          <w:sz w:val="20"/>
          <w:szCs w:val="20"/>
        </w:rPr>
        <w:t xml:space="preserve"> Agreement, a </w:t>
      </w:r>
      <w:r w:rsidR="00E85470">
        <w:rPr>
          <w:rFonts w:ascii="Verdana" w:hAnsi="Verdana" w:cs="Arial"/>
          <w:sz w:val="20"/>
          <w:szCs w:val="20"/>
        </w:rPr>
        <w:t>Call Off</w:t>
      </w:r>
      <w:r w:rsidRPr="00975919">
        <w:rPr>
          <w:rFonts w:ascii="Verdana" w:hAnsi="Verdana" w:cs="Arial"/>
          <w:sz w:val="20"/>
          <w:szCs w:val="20"/>
        </w:rPr>
        <w:t xml:space="preserve"> Agreement or these Service Conditions.</w:t>
      </w:r>
    </w:p>
    <w:p w14:paraId="77D2CC46" w14:textId="77777777" w:rsidR="001D0A93" w:rsidRPr="000551E6" w:rsidRDefault="001D0A93" w:rsidP="00894637">
      <w:pPr>
        <w:pStyle w:val="BodyText"/>
        <w:tabs>
          <w:tab w:val="left" w:pos="872"/>
        </w:tabs>
        <w:spacing w:line="266" w:lineRule="auto"/>
        <w:ind w:left="851" w:right="147" w:hanging="709"/>
        <w:rPr>
          <w:rFonts w:ascii="Verdana" w:hAnsi="Verdana" w:cs="Arial"/>
        </w:rPr>
      </w:pPr>
    </w:p>
    <w:p w14:paraId="58EC4714" w14:textId="7DED68FE" w:rsidR="00894637" w:rsidRPr="00975919" w:rsidRDefault="001D0A93" w:rsidP="00E85470">
      <w:pPr>
        <w:pStyle w:val="BodyText"/>
        <w:tabs>
          <w:tab w:val="left" w:pos="872"/>
        </w:tabs>
        <w:spacing w:line="266" w:lineRule="auto"/>
        <w:ind w:left="851" w:right="147" w:hanging="709"/>
        <w:jc w:val="both"/>
        <w:rPr>
          <w:rFonts w:ascii="Verdana" w:hAnsi="Verdana" w:cs="Arial"/>
          <w:sz w:val="20"/>
          <w:szCs w:val="20"/>
        </w:rPr>
      </w:pPr>
      <w:proofErr w:type="gramStart"/>
      <w:r w:rsidRPr="00975919">
        <w:rPr>
          <w:rFonts w:ascii="Verdana" w:hAnsi="Verdana" w:cs="Arial"/>
          <w:sz w:val="20"/>
          <w:szCs w:val="20"/>
        </w:rPr>
        <w:t>12.6  The</w:t>
      </w:r>
      <w:proofErr w:type="gramEnd"/>
      <w:r w:rsidRPr="00975919">
        <w:rPr>
          <w:rFonts w:ascii="Verdana" w:hAnsi="Verdana" w:cs="Arial"/>
          <w:spacing w:val="17"/>
          <w:sz w:val="20"/>
          <w:szCs w:val="20"/>
        </w:rPr>
        <w:t xml:space="preserve"> </w:t>
      </w:r>
      <w:r w:rsidR="0024600C">
        <w:rPr>
          <w:rFonts w:ascii="Verdana" w:hAnsi="Verdana" w:cs="Arial"/>
          <w:spacing w:val="-2"/>
          <w:sz w:val="20"/>
          <w:szCs w:val="20"/>
        </w:rPr>
        <w:t>Service Provider</w:t>
      </w:r>
      <w:r w:rsidRPr="00975919">
        <w:rPr>
          <w:rFonts w:ascii="Verdana" w:hAnsi="Verdana" w:cs="Arial"/>
          <w:spacing w:val="18"/>
          <w:sz w:val="20"/>
          <w:szCs w:val="20"/>
        </w:rPr>
        <w:t xml:space="preserve"> </w:t>
      </w:r>
      <w:r w:rsidRPr="00975919">
        <w:rPr>
          <w:rFonts w:ascii="Verdana" w:hAnsi="Verdana" w:cs="Arial"/>
          <w:spacing w:val="-1"/>
          <w:sz w:val="20"/>
          <w:szCs w:val="20"/>
        </w:rPr>
        <w:t>shall</w:t>
      </w:r>
      <w:r w:rsidRPr="00975919">
        <w:rPr>
          <w:rFonts w:ascii="Verdana" w:hAnsi="Verdana" w:cs="Arial"/>
          <w:spacing w:val="16"/>
          <w:sz w:val="20"/>
          <w:szCs w:val="20"/>
        </w:rPr>
        <w:t xml:space="preserve"> </w:t>
      </w:r>
      <w:r w:rsidRPr="00975919">
        <w:rPr>
          <w:rFonts w:ascii="Verdana" w:hAnsi="Verdana" w:cs="Arial"/>
          <w:spacing w:val="-1"/>
          <w:sz w:val="20"/>
          <w:szCs w:val="20"/>
        </w:rPr>
        <w:t>ensure</w:t>
      </w:r>
      <w:r w:rsidRPr="00975919">
        <w:rPr>
          <w:rFonts w:ascii="Verdana" w:hAnsi="Verdana" w:cs="Arial"/>
          <w:spacing w:val="17"/>
          <w:sz w:val="20"/>
          <w:szCs w:val="20"/>
        </w:rPr>
        <w:t xml:space="preserve"> </w:t>
      </w:r>
      <w:r w:rsidRPr="00975919">
        <w:rPr>
          <w:rFonts w:ascii="Verdana" w:hAnsi="Verdana" w:cs="Arial"/>
          <w:spacing w:val="-1"/>
          <w:sz w:val="20"/>
          <w:szCs w:val="20"/>
        </w:rPr>
        <w:t>that</w:t>
      </w:r>
      <w:r w:rsidRPr="00975919">
        <w:rPr>
          <w:rFonts w:ascii="Verdana" w:hAnsi="Verdana" w:cs="Arial"/>
          <w:spacing w:val="18"/>
          <w:sz w:val="20"/>
          <w:szCs w:val="20"/>
        </w:rPr>
        <w:t xml:space="preserve"> </w:t>
      </w:r>
      <w:r w:rsidRPr="00975919">
        <w:rPr>
          <w:rFonts w:ascii="Verdana" w:hAnsi="Verdana" w:cs="Arial"/>
          <w:spacing w:val="-1"/>
          <w:sz w:val="20"/>
          <w:szCs w:val="20"/>
        </w:rPr>
        <w:t>in</w:t>
      </w:r>
      <w:r w:rsidRPr="00975919">
        <w:rPr>
          <w:rFonts w:ascii="Verdana" w:hAnsi="Verdana" w:cs="Arial"/>
          <w:spacing w:val="17"/>
          <w:sz w:val="20"/>
          <w:szCs w:val="20"/>
        </w:rPr>
        <w:t xml:space="preserve"> </w:t>
      </w:r>
      <w:r w:rsidRPr="00975919">
        <w:rPr>
          <w:rFonts w:ascii="Verdana" w:hAnsi="Verdana" w:cs="Arial"/>
          <w:spacing w:val="-1"/>
          <w:sz w:val="20"/>
          <w:szCs w:val="20"/>
        </w:rPr>
        <w:t>respect</w:t>
      </w:r>
      <w:r w:rsidRPr="00975919">
        <w:rPr>
          <w:rFonts w:ascii="Verdana" w:hAnsi="Verdana" w:cs="Arial"/>
          <w:spacing w:val="16"/>
          <w:sz w:val="20"/>
          <w:szCs w:val="20"/>
        </w:rPr>
        <w:t xml:space="preserve"> </w:t>
      </w:r>
      <w:r w:rsidRPr="00975919">
        <w:rPr>
          <w:rFonts w:ascii="Verdana" w:hAnsi="Verdana" w:cs="Arial"/>
          <w:spacing w:val="-2"/>
          <w:sz w:val="20"/>
          <w:szCs w:val="20"/>
        </w:rPr>
        <w:t>of</w:t>
      </w:r>
      <w:r w:rsidRPr="00975919">
        <w:rPr>
          <w:rFonts w:ascii="Verdana" w:hAnsi="Verdana" w:cs="Arial"/>
          <w:spacing w:val="18"/>
          <w:sz w:val="20"/>
          <w:szCs w:val="20"/>
        </w:rPr>
        <w:t xml:space="preserve"> </w:t>
      </w:r>
      <w:r w:rsidRPr="00975919">
        <w:rPr>
          <w:rFonts w:ascii="Verdana" w:hAnsi="Verdana" w:cs="Arial"/>
          <w:spacing w:val="-1"/>
          <w:sz w:val="20"/>
          <w:szCs w:val="20"/>
        </w:rPr>
        <w:t>any</w:t>
      </w:r>
      <w:r w:rsidRPr="00975919">
        <w:rPr>
          <w:rFonts w:ascii="Verdana" w:hAnsi="Verdana" w:cs="Arial"/>
          <w:spacing w:val="15"/>
          <w:sz w:val="20"/>
          <w:szCs w:val="20"/>
        </w:rPr>
        <w:t xml:space="preserve"> </w:t>
      </w:r>
      <w:r w:rsidRPr="00975919">
        <w:rPr>
          <w:rFonts w:ascii="Verdana" w:hAnsi="Verdana" w:cs="Arial"/>
          <w:spacing w:val="-1"/>
          <w:sz w:val="20"/>
          <w:szCs w:val="20"/>
        </w:rPr>
        <w:t>holidays</w:t>
      </w:r>
      <w:r w:rsidRPr="00975919">
        <w:rPr>
          <w:rFonts w:ascii="Verdana" w:hAnsi="Verdana" w:cs="Arial"/>
          <w:spacing w:val="17"/>
          <w:sz w:val="20"/>
          <w:szCs w:val="20"/>
        </w:rPr>
        <w:t xml:space="preserve"> </w:t>
      </w:r>
      <w:r w:rsidRPr="00975919">
        <w:rPr>
          <w:rFonts w:ascii="Verdana" w:hAnsi="Verdana" w:cs="Arial"/>
          <w:spacing w:val="-1"/>
          <w:sz w:val="20"/>
          <w:szCs w:val="20"/>
        </w:rPr>
        <w:t>whether</w:t>
      </w:r>
      <w:r w:rsidRPr="00975919">
        <w:rPr>
          <w:rFonts w:ascii="Verdana" w:hAnsi="Verdana" w:cs="Arial"/>
          <w:spacing w:val="18"/>
          <w:sz w:val="20"/>
          <w:szCs w:val="20"/>
        </w:rPr>
        <w:t xml:space="preserve"> </w:t>
      </w:r>
      <w:r w:rsidRPr="00975919">
        <w:rPr>
          <w:rFonts w:ascii="Verdana" w:hAnsi="Verdana" w:cs="Arial"/>
          <w:spacing w:val="-1"/>
          <w:sz w:val="20"/>
          <w:szCs w:val="20"/>
        </w:rPr>
        <w:t>in</w:t>
      </w:r>
      <w:r w:rsidRPr="00975919">
        <w:rPr>
          <w:rFonts w:ascii="Verdana" w:hAnsi="Verdana" w:cs="Arial"/>
          <w:spacing w:val="17"/>
          <w:sz w:val="20"/>
          <w:szCs w:val="20"/>
        </w:rPr>
        <w:t xml:space="preserve"> </w:t>
      </w:r>
      <w:r w:rsidRPr="00975919">
        <w:rPr>
          <w:rFonts w:ascii="Verdana" w:hAnsi="Verdana" w:cs="Arial"/>
          <w:sz w:val="20"/>
          <w:szCs w:val="20"/>
        </w:rPr>
        <w:t>the</w:t>
      </w:r>
      <w:r w:rsidRPr="00975919">
        <w:rPr>
          <w:rFonts w:ascii="Verdana" w:hAnsi="Verdana" w:cs="Arial"/>
          <w:spacing w:val="14"/>
          <w:sz w:val="20"/>
          <w:szCs w:val="20"/>
        </w:rPr>
        <w:t xml:space="preserve"> </w:t>
      </w:r>
      <w:r w:rsidRPr="00975919">
        <w:rPr>
          <w:rFonts w:ascii="Verdana" w:hAnsi="Verdana" w:cs="Arial"/>
          <w:spacing w:val="-1"/>
          <w:sz w:val="20"/>
          <w:szCs w:val="20"/>
        </w:rPr>
        <w:t>UK</w:t>
      </w:r>
      <w:r w:rsidRPr="00975919">
        <w:rPr>
          <w:rFonts w:ascii="Verdana" w:hAnsi="Verdana" w:cs="Arial"/>
          <w:spacing w:val="17"/>
          <w:sz w:val="20"/>
          <w:szCs w:val="20"/>
        </w:rPr>
        <w:t xml:space="preserve"> </w:t>
      </w:r>
      <w:r w:rsidRPr="00975919">
        <w:rPr>
          <w:rFonts w:ascii="Verdana" w:hAnsi="Verdana" w:cs="Arial"/>
          <w:spacing w:val="-2"/>
          <w:sz w:val="20"/>
          <w:szCs w:val="20"/>
        </w:rPr>
        <w:t>or</w:t>
      </w:r>
      <w:r w:rsidRPr="00975919">
        <w:rPr>
          <w:rFonts w:ascii="Verdana" w:hAnsi="Verdana" w:cs="Arial"/>
          <w:spacing w:val="43"/>
          <w:sz w:val="20"/>
          <w:szCs w:val="20"/>
        </w:rPr>
        <w:t xml:space="preserve"> </w:t>
      </w:r>
      <w:r w:rsidRPr="00975919">
        <w:rPr>
          <w:rFonts w:ascii="Verdana" w:hAnsi="Verdana" w:cs="Arial"/>
          <w:spacing w:val="-1"/>
          <w:sz w:val="20"/>
          <w:szCs w:val="20"/>
        </w:rPr>
        <w:t>worldwide</w:t>
      </w:r>
      <w:r w:rsidRPr="00975919">
        <w:rPr>
          <w:rFonts w:ascii="Verdana" w:hAnsi="Verdana" w:cs="Arial"/>
          <w:spacing w:val="24"/>
          <w:sz w:val="20"/>
          <w:szCs w:val="20"/>
        </w:rPr>
        <w:t xml:space="preserve"> </w:t>
      </w:r>
      <w:r w:rsidRPr="00975919">
        <w:rPr>
          <w:rFonts w:ascii="Verdana" w:hAnsi="Verdana" w:cs="Arial"/>
          <w:spacing w:val="-1"/>
          <w:sz w:val="20"/>
          <w:szCs w:val="20"/>
        </w:rPr>
        <w:t>adequate</w:t>
      </w:r>
      <w:r w:rsidRPr="00975919">
        <w:rPr>
          <w:rFonts w:ascii="Verdana" w:hAnsi="Verdana" w:cs="Arial"/>
          <w:spacing w:val="24"/>
          <w:sz w:val="20"/>
          <w:szCs w:val="20"/>
        </w:rPr>
        <w:t xml:space="preserve"> </w:t>
      </w:r>
      <w:r w:rsidRPr="00CA2B6C">
        <w:rPr>
          <w:rFonts w:ascii="Verdana" w:hAnsi="Verdana" w:cs="Arial"/>
          <w:sz w:val="20"/>
          <w:szCs w:val="20"/>
        </w:rPr>
        <w:t>insurance cover as set out by the Outdoor Education Advisory Panel https://oeapng.info/3893-public-liability-insurance-for-</w:t>
      </w:r>
      <w:r w:rsidR="0024600C" w:rsidRPr="00CA2B6C">
        <w:rPr>
          <w:rFonts w:ascii="Verdana" w:hAnsi="Verdana" w:cs="Arial"/>
          <w:sz w:val="20"/>
          <w:szCs w:val="20"/>
        </w:rPr>
        <w:t>Service Provider</w:t>
      </w:r>
      <w:r w:rsidRPr="00CA2B6C">
        <w:rPr>
          <w:rFonts w:ascii="Verdana" w:hAnsi="Verdana" w:cs="Arial"/>
          <w:sz w:val="20"/>
          <w:szCs w:val="20"/>
        </w:rPr>
        <w:t xml:space="preserve">s/ is in place </w:t>
      </w:r>
      <w:r w:rsidRPr="00975919">
        <w:rPr>
          <w:rFonts w:ascii="Verdana" w:hAnsi="Verdana" w:cs="Arial"/>
          <w:sz w:val="20"/>
          <w:szCs w:val="20"/>
        </w:rPr>
        <w:t>for</w:t>
      </w:r>
      <w:r w:rsidR="000551E6" w:rsidRPr="00975919">
        <w:rPr>
          <w:rFonts w:ascii="Verdana" w:hAnsi="Verdana" w:cs="Arial"/>
          <w:sz w:val="20"/>
          <w:szCs w:val="20"/>
        </w:rPr>
        <w:t xml:space="preserve"> every</w:t>
      </w:r>
      <w:r w:rsidRPr="00CA2B6C">
        <w:rPr>
          <w:rFonts w:ascii="Verdana" w:hAnsi="Verdana" w:cs="Arial"/>
          <w:sz w:val="20"/>
          <w:szCs w:val="20"/>
        </w:rPr>
        <w:t xml:space="preserve"> </w:t>
      </w:r>
      <w:r w:rsidRPr="00975919">
        <w:rPr>
          <w:rFonts w:ascii="Verdana" w:hAnsi="Verdana" w:cs="Arial"/>
          <w:sz w:val="20"/>
          <w:szCs w:val="20"/>
        </w:rPr>
        <w:t>the</w:t>
      </w:r>
      <w:r w:rsidRPr="00CA2B6C">
        <w:rPr>
          <w:rFonts w:ascii="Verdana" w:hAnsi="Verdana" w:cs="Arial"/>
          <w:sz w:val="20"/>
          <w:szCs w:val="20"/>
        </w:rPr>
        <w:t xml:space="preserve"> Learner. </w:t>
      </w:r>
    </w:p>
    <w:p w14:paraId="7B6F9F4E" w14:textId="77777777" w:rsidR="00894637" w:rsidRPr="00975919" w:rsidRDefault="00894637" w:rsidP="002015A8">
      <w:pPr>
        <w:ind w:hanging="720"/>
        <w:jc w:val="both"/>
        <w:rPr>
          <w:rFonts w:ascii="Verdana" w:eastAsia="Arial" w:hAnsi="Verdana" w:cs="Arial"/>
          <w:sz w:val="20"/>
          <w:szCs w:val="20"/>
        </w:rPr>
      </w:pPr>
    </w:p>
    <w:p w14:paraId="043F79C3" w14:textId="4BB8BC01" w:rsidR="00894637" w:rsidRPr="00975919" w:rsidRDefault="00894637" w:rsidP="002015A8">
      <w:pPr>
        <w:pStyle w:val="BodyText"/>
        <w:tabs>
          <w:tab w:val="left" w:pos="1042"/>
        </w:tabs>
        <w:ind w:left="862" w:right="137"/>
        <w:jc w:val="both"/>
        <w:rPr>
          <w:rFonts w:ascii="Verdana" w:hAnsi="Verdana" w:cs="Arial"/>
          <w:sz w:val="20"/>
          <w:szCs w:val="20"/>
        </w:rPr>
      </w:pPr>
      <w:r w:rsidRPr="00975919">
        <w:rPr>
          <w:rFonts w:ascii="Verdana" w:hAnsi="Verdana" w:cs="Arial"/>
          <w:sz w:val="20"/>
          <w:szCs w:val="20"/>
        </w:rPr>
        <w:t xml:space="preserve">12.7 </w:t>
      </w:r>
      <w:r w:rsidRPr="00975919">
        <w:rPr>
          <w:rFonts w:ascii="Verdana" w:hAnsi="Verdana" w:cs="Arial"/>
          <w:sz w:val="20"/>
          <w:szCs w:val="20"/>
        </w:rPr>
        <w:tab/>
        <w:t>The</w:t>
      </w:r>
      <w:r w:rsidRPr="00975919">
        <w:rPr>
          <w:rFonts w:ascii="Verdana" w:hAnsi="Verdana" w:cs="Arial"/>
          <w:spacing w:val="5"/>
          <w:sz w:val="20"/>
          <w:szCs w:val="20"/>
        </w:rPr>
        <w:t xml:space="preserve"> </w:t>
      </w:r>
      <w:r w:rsidR="0024600C">
        <w:rPr>
          <w:rFonts w:ascii="Verdana" w:hAnsi="Verdana" w:cs="Arial"/>
          <w:spacing w:val="-1"/>
          <w:sz w:val="20"/>
          <w:szCs w:val="20"/>
        </w:rPr>
        <w:t>Service Provider</w:t>
      </w:r>
      <w:r w:rsidRPr="00975919">
        <w:rPr>
          <w:rFonts w:ascii="Verdana" w:hAnsi="Verdana" w:cs="Arial"/>
          <w:spacing w:val="6"/>
          <w:sz w:val="20"/>
          <w:szCs w:val="20"/>
        </w:rPr>
        <w:t xml:space="preserve"> </w:t>
      </w:r>
      <w:r w:rsidRPr="00975919">
        <w:rPr>
          <w:rFonts w:ascii="Verdana" w:hAnsi="Verdana" w:cs="Arial"/>
          <w:spacing w:val="-1"/>
          <w:sz w:val="20"/>
          <w:szCs w:val="20"/>
        </w:rPr>
        <w:t>will</w:t>
      </w:r>
      <w:r w:rsidRPr="00975919">
        <w:rPr>
          <w:rFonts w:ascii="Verdana" w:hAnsi="Verdana" w:cs="Arial"/>
          <w:spacing w:val="4"/>
          <w:sz w:val="20"/>
          <w:szCs w:val="20"/>
        </w:rPr>
        <w:t xml:space="preserve"> </w:t>
      </w:r>
      <w:r w:rsidRPr="00975919">
        <w:rPr>
          <w:rFonts w:ascii="Verdana" w:hAnsi="Verdana" w:cs="Arial"/>
          <w:sz w:val="20"/>
          <w:szCs w:val="20"/>
        </w:rPr>
        <w:t>on</w:t>
      </w:r>
      <w:r w:rsidRPr="00975919">
        <w:rPr>
          <w:rFonts w:ascii="Verdana" w:hAnsi="Verdana" w:cs="Arial"/>
          <w:spacing w:val="5"/>
          <w:sz w:val="20"/>
          <w:szCs w:val="20"/>
        </w:rPr>
        <w:t xml:space="preserve"> </w:t>
      </w:r>
      <w:r w:rsidRPr="00975919">
        <w:rPr>
          <w:rFonts w:ascii="Verdana" w:hAnsi="Verdana" w:cs="Arial"/>
          <w:sz w:val="20"/>
          <w:szCs w:val="20"/>
        </w:rPr>
        <w:t>request</w:t>
      </w:r>
      <w:r w:rsidRPr="00975919">
        <w:rPr>
          <w:rFonts w:ascii="Verdana" w:hAnsi="Verdana" w:cs="Arial"/>
          <w:spacing w:val="6"/>
          <w:sz w:val="20"/>
          <w:szCs w:val="20"/>
        </w:rPr>
        <w:t xml:space="preserve"> </w:t>
      </w:r>
      <w:r w:rsidRPr="00975919">
        <w:rPr>
          <w:rFonts w:ascii="Verdana" w:hAnsi="Verdana" w:cs="Arial"/>
          <w:spacing w:val="-1"/>
          <w:sz w:val="20"/>
          <w:szCs w:val="20"/>
        </w:rPr>
        <w:t>provide</w:t>
      </w:r>
      <w:r w:rsidRPr="00975919">
        <w:rPr>
          <w:rFonts w:ascii="Verdana" w:hAnsi="Verdana" w:cs="Arial"/>
          <w:spacing w:val="5"/>
          <w:sz w:val="20"/>
          <w:szCs w:val="20"/>
        </w:rPr>
        <w:t xml:space="preserve"> </w:t>
      </w:r>
      <w:r w:rsidRPr="00975919">
        <w:rPr>
          <w:rFonts w:ascii="Verdana" w:hAnsi="Verdana" w:cs="Arial"/>
          <w:sz w:val="20"/>
          <w:szCs w:val="20"/>
        </w:rPr>
        <w:t>to</w:t>
      </w:r>
      <w:r w:rsidRPr="00975919">
        <w:rPr>
          <w:rFonts w:ascii="Verdana" w:hAnsi="Verdana" w:cs="Arial"/>
          <w:spacing w:val="5"/>
          <w:sz w:val="20"/>
          <w:szCs w:val="20"/>
        </w:rPr>
        <w:t xml:space="preserve"> </w:t>
      </w:r>
      <w:r w:rsidRPr="00975919">
        <w:rPr>
          <w:rFonts w:ascii="Verdana" w:hAnsi="Verdana" w:cs="Arial"/>
          <w:sz w:val="20"/>
          <w:szCs w:val="20"/>
        </w:rPr>
        <w:t xml:space="preserve">the Council </w:t>
      </w:r>
      <w:r w:rsidRPr="00975919">
        <w:rPr>
          <w:rFonts w:ascii="Verdana" w:hAnsi="Verdana" w:cs="Arial"/>
          <w:spacing w:val="-1"/>
          <w:sz w:val="20"/>
          <w:szCs w:val="20"/>
        </w:rPr>
        <w:t>documentary</w:t>
      </w:r>
      <w:r w:rsidRPr="00975919">
        <w:rPr>
          <w:rFonts w:ascii="Verdana" w:hAnsi="Verdana" w:cs="Arial"/>
          <w:spacing w:val="3"/>
          <w:sz w:val="20"/>
          <w:szCs w:val="20"/>
        </w:rPr>
        <w:t xml:space="preserve"> </w:t>
      </w:r>
      <w:r w:rsidRPr="00975919">
        <w:rPr>
          <w:rFonts w:ascii="Verdana" w:hAnsi="Verdana" w:cs="Arial"/>
          <w:spacing w:val="-1"/>
          <w:sz w:val="20"/>
          <w:szCs w:val="20"/>
        </w:rPr>
        <w:t>evidence</w:t>
      </w:r>
      <w:r w:rsidRPr="00975919">
        <w:rPr>
          <w:rFonts w:ascii="Verdana" w:hAnsi="Verdana" w:cs="Arial"/>
          <w:spacing w:val="49"/>
          <w:sz w:val="20"/>
          <w:szCs w:val="20"/>
        </w:rPr>
        <w:t xml:space="preserve"> </w:t>
      </w:r>
      <w:r w:rsidRPr="00975919">
        <w:rPr>
          <w:rFonts w:ascii="Verdana" w:hAnsi="Verdana" w:cs="Arial"/>
          <w:spacing w:val="-1"/>
          <w:sz w:val="20"/>
          <w:szCs w:val="20"/>
        </w:rPr>
        <w:t>that</w:t>
      </w:r>
      <w:r w:rsidRPr="00975919">
        <w:rPr>
          <w:rFonts w:ascii="Verdana" w:hAnsi="Verdana" w:cs="Arial"/>
          <w:spacing w:val="6"/>
          <w:sz w:val="20"/>
          <w:szCs w:val="20"/>
        </w:rPr>
        <w:t xml:space="preserve"> </w:t>
      </w:r>
      <w:r w:rsidRPr="00975919">
        <w:rPr>
          <w:rFonts w:ascii="Verdana" w:hAnsi="Verdana" w:cs="Arial"/>
          <w:sz w:val="20"/>
          <w:szCs w:val="20"/>
        </w:rPr>
        <w:t>the</w:t>
      </w:r>
      <w:r w:rsidRPr="00975919">
        <w:rPr>
          <w:rFonts w:ascii="Verdana" w:hAnsi="Verdana" w:cs="Arial"/>
          <w:spacing w:val="7"/>
          <w:sz w:val="20"/>
          <w:szCs w:val="20"/>
        </w:rPr>
        <w:t xml:space="preserve"> </w:t>
      </w:r>
      <w:r w:rsidRPr="00975919">
        <w:rPr>
          <w:rFonts w:ascii="Verdana" w:hAnsi="Verdana" w:cs="Arial"/>
          <w:spacing w:val="-1"/>
          <w:sz w:val="20"/>
          <w:szCs w:val="20"/>
        </w:rPr>
        <w:t>insurances</w:t>
      </w:r>
      <w:r w:rsidRPr="00975919">
        <w:rPr>
          <w:rFonts w:ascii="Verdana" w:hAnsi="Verdana" w:cs="Arial"/>
          <w:spacing w:val="5"/>
          <w:sz w:val="20"/>
          <w:szCs w:val="20"/>
        </w:rPr>
        <w:t xml:space="preserve"> </w:t>
      </w:r>
      <w:r w:rsidRPr="00975919">
        <w:rPr>
          <w:rFonts w:ascii="Verdana" w:hAnsi="Verdana" w:cs="Arial"/>
          <w:spacing w:val="-1"/>
          <w:sz w:val="20"/>
          <w:szCs w:val="20"/>
        </w:rPr>
        <w:t>required</w:t>
      </w:r>
      <w:r w:rsidRPr="00975919">
        <w:rPr>
          <w:rFonts w:ascii="Verdana" w:hAnsi="Verdana" w:cs="Arial"/>
          <w:spacing w:val="7"/>
          <w:sz w:val="20"/>
          <w:szCs w:val="20"/>
        </w:rPr>
        <w:t xml:space="preserve"> </w:t>
      </w:r>
      <w:r w:rsidRPr="00975919">
        <w:rPr>
          <w:rFonts w:ascii="Verdana" w:hAnsi="Verdana" w:cs="Arial"/>
          <w:sz w:val="20"/>
          <w:szCs w:val="20"/>
        </w:rPr>
        <w:t>by</w:t>
      </w:r>
      <w:r w:rsidRPr="00975919">
        <w:rPr>
          <w:rFonts w:ascii="Verdana" w:hAnsi="Verdana" w:cs="Arial"/>
          <w:spacing w:val="5"/>
          <w:sz w:val="20"/>
          <w:szCs w:val="20"/>
        </w:rPr>
        <w:t xml:space="preserve"> </w:t>
      </w:r>
      <w:r w:rsidRPr="00975919">
        <w:rPr>
          <w:rFonts w:ascii="Verdana" w:hAnsi="Verdana" w:cs="Arial"/>
          <w:spacing w:val="-1"/>
          <w:sz w:val="20"/>
          <w:szCs w:val="20"/>
        </w:rPr>
        <w:t>this</w:t>
      </w:r>
      <w:r w:rsidRPr="00975919">
        <w:rPr>
          <w:rFonts w:ascii="Verdana" w:hAnsi="Verdana" w:cs="Arial"/>
          <w:spacing w:val="8"/>
          <w:sz w:val="20"/>
          <w:szCs w:val="20"/>
        </w:rPr>
        <w:t xml:space="preserve"> </w:t>
      </w:r>
      <w:r w:rsidRPr="00975919">
        <w:rPr>
          <w:rFonts w:ascii="Verdana" w:hAnsi="Verdana" w:cs="Arial"/>
          <w:spacing w:val="-1"/>
          <w:sz w:val="20"/>
          <w:szCs w:val="20"/>
        </w:rPr>
        <w:t>clause</w:t>
      </w:r>
      <w:r w:rsidRPr="00975919">
        <w:rPr>
          <w:rFonts w:ascii="Verdana" w:hAnsi="Verdana" w:cs="Arial"/>
          <w:spacing w:val="7"/>
          <w:sz w:val="20"/>
          <w:szCs w:val="20"/>
        </w:rPr>
        <w:t xml:space="preserve"> </w:t>
      </w:r>
      <w:r w:rsidRPr="00975919">
        <w:rPr>
          <w:rFonts w:ascii="Verdana" w:hAnsi="Verdana" w:cs="Arial"/>
          <w:spacing w:val="-1"/>
          <w:sz w:val="20"/>
          <w:szCs w:val="20"/>
        </w:rPr>
        <w:t>have</w:t>
      </w:r>
      <w:r w:rsidRPr="00975919">
        <w:rPr>
          <w:rFonts w:ascii="Verdana" w:hAnsi="Verdana" w:cs="Arial"/>
          <w:spacing w:val="7"/>
          <w:sz w:val="20"/>
          <w:szCs w:val="20"/>
        </w:rPr>
        <w:t xml:space="preserve"> </w:t>
      </w:r>
      <w:r w:rsidRPr="00975919">
        <w:rPr>
          <w:rFonts w:ascii="Verdana" w:hAnsi="Verdana" w:cs="Arial"/>
          <w:spacing w:val="-1"/>
          <w:sz w:val="20"/>
          <w:szCs w:val="20"/>
        </w:rPr>
        <w:t>been</w:t>
      </w:r>
      <w:r w:rsidRPr="00975919">
        <w:rPr>
          <w:rFonts w:ascii="Verdana" w:hAnsi="Verdana" w:cs="Arial"/>
          <w:spacing w:val="7"/>
          <w:sz w:val="20"/>
          <w:szCs w:val="20"/>
        </w:rPr>
        <w:t xml:space="preserve"> </w:t>
      </w:r>
      <w:proofErr w:type="gramStart"/>
      <w:r w:rsidRPr="00975919">
        <w:rPr>
          <w:rFonts w:ascii="Verdana" w:hAnsi="Verdana" w:cs="Arial"/>
          <w:spacing w:val="-1"/>
          <w:sz w:val="20"/>
          <w:szCs w:val="20"/>
        </w:rPr>
        <w:t>effected</w:t>
      </w:r>
      <w:proofErr w:type="gramEnd"/>
      <w:r w:rsidRPr="00975919">
        <w:rPr>
          <w:rFonts w:ascii="Verdana" w:hAnsi="Verdana" w:cs="Arial"/>
          <w:spacing w:val="7"/>
          <w:sz w:val="20"/>
          <w:szCs w:val="20"/>
        </w:rPr>
        <w:t xml:space="preserve"> </w:t>
      </w:r>
      <w:r w:rsidRPr="00975919">
        <w:rPr>
          <w:rFonts w:ascii="Verdana" w:hAnsi="Verdana" w:cs="Arial"/>
          <w:spacing w:val="-1"/>
          <w:sz w:val="20"/>
          <w:szCs w:val="20"/>
        </w:rPr>
        <w:t>and</w:t>
      </w:r>
      <w:r w:rsidRPr="00975919">
        <w:rPr>
          <w:rFonts w:ascii="Verdana" w:hAnsi="Verdana" w:cs="Arial"/>
          <w:spacing w:val="5"/>
          <w:sz w:val="20"/>
          <w:szCs w:val="20"/>
        </w:rPr>
        <w:t xml:space="preserve"> </w:t>
      </w:r>
      <w:r w:rsidRPr="00975919">
        <w:rPr>
          <w:rFonts w:ascii="Verdana" w:hAnsi="Verdana" w:cs="Arial"/>
          <w:sz w:val="20"/>
          <w:szCs w:val="20"/>
        </w:rPr>
        <w:t>are</w:t>
      </w:r>
      <w:r w:rsidRPr="00975919">
        <w:rPr>
          <w:rFonts w:ascii="Verdana" w:hAnsi="Verdana" w:cs="Arial"/>
          <w:spacing w:val="8"/>
          <w:sz w:val="20"/>
          <w:szCs w:val="20"/>
        </w:rPr>
        <w:t xml:space="preserve"> </w:t>
      </w:r>
      <w:r w:rsidRPr="00975919">
        <w:rPr>
          <w:rFonts w:ascii="Verdana" w:hAnsi="Verdana" w:cs="Arial"/>
          <w:spacing w:val="-2"/>
          <w:sz w:val="20"/>
          <w:szCs w:val="20"/>
        </w:rPr>
        <w:t>being</w:t>
      </w:r>
      <w:r w:rsidRPr="00975919">
        <w:rPr>
          <w:rFonts w:ascii="Verdana" w:hAnsi="Verdana" w:cs="Arial"/>
          <w:spacing w:val="51"/>
          <w:sz w:val="20"/>
          <w:szCs w:val="20"/>
        </w:rPr>
        <w:t xml:space="preserve"> </w:t>
      </w:r>
      <w:r w:rsidRPr="00975919">
        <w:rPr>
          <w:rFonts w:ascii="Verdana" w:hAnsi="Verdana" w:cs="Arial"/>
          <w:spacing w:val="-1"/>
          <w:sz w:val="20"/>
          <w:szCs w:val="20"/>
        </w:rPr>
        <w:lastRenderedPageBreak/>
        <w:t>maintained.</w:t>
      </w:r>
      <w:r w:rsidRPr="00975919">
        <w:rPr>
          <w:rFonts w:ascii="Verdana" w:hAnsi="Verdana" w:cs="Arial"/>
          <w:spacing w:val="24"/>
          <w:sz w:val="20"/>
          <w:szCs w:val="20"/>
        </w:rPr>
        <w:t xml:space="preserve"> </w:t>
      </w:r>
      <w:r w:rsidRPr="00975919">
        <w:rPr>
          <w:rFonts w:ascii="Verdana" w:hAnsi="Verdana" w:cs="Arial"/>
          <w:sz w:val="20"/>
          <w:szCs w:val="20"/>
        </w:rPr>
        <w:t>Where</w:t>
      </w:r>
      <w:r w:rsidRPr="00975919">
        <w:rPr>
          <w:rFonts w:ascii="Verdana" w:hAnsi="Verdana" w:cs="Arial"/>
          <w:spacing w:val="13"/>
          <w:sz w:val="20"/>
          <w:szCs w:val="20"/>
        </w:rPr>
        <w:t xml:space="preserve"> </w:t>
      </w:r>
      <w:r w:rsidRPr="00975919">
        <w:rPr>
          <w:rFonts w:ascii="Verdana" w:hAnsi="Verdana" w:cs="Arial"/>
          <w:sz w:val="20"/>
          <w:szCs w:val="20"/>
        </w:rPr>
        <w:t xml:space="preserve">the Council </w:t>
      </w:r>
      <w:r w:rsidRPr="00975919">
        <w:rPr>
          <w:rFonts w:ascii="Verdana" w:hAnsi="Verdana" w:cs="Arial"/>
          <w:spacing w:val="-1"/>
          <w:sz w:val="20"/>
          <w:szCs w:val="20"/>
        </w:rPr>
        <w:t>is</w:t>
      </w:r>
      <w:r w:rsidRPr="00975919">
        <w:rPr>
          <w:rFonts w:ascii="Verdana" w:hAnsi="Verdana" w:cs="Arial"/>
          <w:spacing w:val="15"/>
          <w:sz w:val="20"/>
          <w:szCs w:val="20"/>
        </w:rPr>
        <w:t xml:space="preserve"> </w:t>
      </w:r>
      <w:r w:rsidRPr="00975919">
        <w:rPr>
          <w:rFonts w:ascii="Verdana" w:hAnsi="Verdana" w:cs="Arial"/>
          <w:spacing w:val="-2"/>
          <w:sz w:val="20"/>
          <w:szCs w:val="20"/>
        </w:rPr>
        <w:t>of</w:t>
      </w:r>
      <w:r w:rsidRPr="00975919">
        <w:rPr>
          <w:rFonts w:ascii="Verdana" w:hAnsi="Verdana" w:cs="Arial"/>
          <w:spacing w:val="16"/>
          <w:sz w:val="20"/>
          <w:szCs w:val="20"/>
        </w:rPr>
        <w:t xml:space="preserve"> </w:t>
      </w:r>
      <w:r w:rsidRPr="00975919">
        <w:rPr>
          <w:rFonts w:ascii="Verdana" w:hAnsi="Verdana" w:cs="Arial"/>
          <w:sz w:val="20"/>
          <w:szCs w:val="20"/>
        </w:rPr>
        <w:t>the</w:t>
      </w:r>
      <w:r w:rsidRPr="00975919">
        <w:rPr>
          <w:rFonts w:ascii="Verdana" w:hAnsi="Verdana" w:cs="Arial"/>
          <w:spacing w:val="14"/>
          <w:sz w:val="20"/>
          <w:szCs w:val="20"/>
        </w:rPr>
        <w:t xml:space="preserve"> </w:t>
      </w:r>
      <w:r w:rsidRPr="00975919">
        <w:rPr>
          <w:rFonts w:ascii="Verdana" w:hAnsi="Verdana" w:cs="Arial"/>
          <w:spacing w:val="-2"/>
          <w:sz w:val="20"/>
          <w:szCs w:val="20"/>
        </w:rPr>
        <w:t>opinion</w:t>
      </w:r>
      <w:r w:rsidRPr="00975919">
        <w:rPr>
          <w:rFonts w:ascii="Verdana" w:hAnsi="Verdana" w:cs="Arial"/>
          <w:spacing w:val="14"/>
          <w:sz w:val="20"/>
          <w:szCs w:val="20"/>
        </w:rPr>
        <w:t xml:space="preserve"> </w:t>
      </w:r>
      <w:r w:rsidRPr="00975919">
        <w:rPr>
          <w:rFonts w:ascii="Verdana" w:hAnsi="Verdana" w:cs="Arial"/>
          <w:spacing w:val="-1"/>
          <w:sz w:val="20"/>
          <w:szCs w:val="20"/>
        </w:rPr>
        <w:t>that</w:t>
      </w:r>
      <w:r w:rsidRPr="00975919">
        <w:rPr>
          <w:rFonts w:ascii="Verdana" w:hAnsi="Verdana" w:cs="Arial"/>
          <w:spacing w:val="16"/>
          <w:sz w:val="20"/>
          <w:szCs w:val="20"/>
        </w:rPr>
        <w:t xml:space="preserve"> </w:t>
      </w:r>
      <w:r w:rsidRPr="00975919">
        <w:rPr>
          <w:rFonts w:ascii="Verdana" w:hAnsi="Verdana" w:cs="Arial"/>
          <w:spacing w:val="-1"/>
          <w:sz w:val="20"/>
          <w:szCs w:val="20"/>
        </w:rPr>
        <w:t>this</w:t>
      </w:r>
      <w:r w:rsidRPr="00975919">
        <w:rPr>
          <w:rFonts w:ascii="Verdana" w:hAnsi="Verdana" w:cs="Arial"/>
          <w:spacing w:val="15"/>
          <w:sz w:val="20"/>
          <w:szCs w:val="20"/>
        </w:rPr>
        <w:t xml:space="preserve"> </w:t>
      </w:r>
      <w:r w:rsidRPr="00975919">
        <w:rPr>
          <w:rFonts w:ascii="Verdana" w:hAnsi="Verdana" w:cs="Arial"/>
          <w:spacing w:val="-1"/>
          <w:sz w:val="20"/>
          <w:szCs w:val="20"/>
        </w:rPr>
        <w:t>is</w:t>
      </w:r>
      <w:r w:rsidRPr="00975919">
        <w:rPr>
          <w:rFonts w:ascii="Verdana" w:hAnsi="Verdana" w:cs="Arial"/>
          <w:spacing w:val="15"/>
          <w:sz w:val="20"/>
          <w:szCs w:val="20"/>
        </w:rPr>
        <w:t xml:space="preserve"> </w:t>
      </w:r>
      <w:r w:rsidRPr="00975919">
        <w:rPr>
          <w:rFonts w:ascii="Verdana" w:hAnsi="Verdana" w:cs="Arial"/>
          <w:spacing w:val="-2"/>
          <w:sz w:val="20"/>
          <w:szCs w:val="20"/>
        </w:rPr>
        <w:t>not</w:t>
      </w:r>
      <w:r w:rsidRPr="00975919">
        <w:rPr>
          <w:rFonts w:ascii="Verdana" w:hAnsi="Verdana" w:cs="Arial"/>
          <w:spacing w:val="16"/>
          <w:sz w:val="20"/>
          <w:szCs w:val="20"/>
        </w:rPr>
        <w:t xml:space="preserve"> </w:t>
      </w:r>
      <w:r w:rsidRPr="00975919">
        <w:rPr>
          <w:rFonts w:ascii="Verdana" w:hAnsi="Verdana" w:cs="Arial"/>
          <w:sz w:val="20"/>
          <w:szCs w:val="20"/>
        </w:rPr>
        <w:t>the</w:t>
      </w:r>
      <w:r w:rsidRPr="00975919">
        <w:rPr>
          <w:rFonts w:ascii="Verdana" w:hAnsi="Verdana" w:cs="Arial"/>
          <w:spacing w:val="14"/>
          <w:sz w:val="20"/>
          <w:szCs w:val="20"/>
        </w:rPr>
        <w:t xml:space="preserve"> </w:t>
      </w:r>
      <w:r w:rsidRPr="00975919">
        <w:rPr>
          <w:rFonts w:ascii="Verdana" w:hAnsi="Verdana" w:cs="Arial"/>
          <w:spacing w:val="-2"/>
          <w:sz w:val="20"/>
          <w:szCs w:val="20"/>
        </w:rPr>
        <w:t>case,</w:t>
      </w:r>
      <w:r w:rsidRPr="00975919">
        <w:rPr>
          <w:rFonts w:ascii="Verdana" w:hAnsi="Verdana" w:cs="Arial"/>
          <w:spacing w:val="75"/>
          <w:sz w:val="20"/>
          <w:szCs w:val="20"/>
        </w:rPr>
        <w:t xml:space="preserve"> </w:t>
      </w:r>
      <w:r w:rsidRPr="00975919">
        <w:rPr>
          <w:rFonts w:ascii="Verdana" w:hAnsi="Verdana" w:cs="Arial"/>
          <w:sz w:val="20"/>
          <w:szCs w:val="20"/>
        </w:rPr>
        <w:t>or</w:t>
      </w:r>
      <w:r w:rsidRPr="00975919">
        <w:rPr>
          <w:rFonts w:ascii="Verdana" w:hAnsi="Verdana" w:cs="Arial"/>
          <w:spacing w:val="8"/>
          <w:sz w:val="20"/>
          <w:szCs w:val="20"/>
        </w:rPr>
        <w:t xml:space="preserve"> </w:t>
      </w:r>
      <w:r w:rsidRPr="00975919">
        <w:rPr>
          <w:rFonts w:ascii="Verdana" w:hAnsi="Verdana" w:cs="Arial"/>
          <w:spacing w:val="-1"/>
          <w:sz w:val="20"/>
          <w:szCs w:val="20"/>
        </w:rPr>
        <w:t>where</w:t>
      </w:r>
      <w:r w:rsidRPr="00975919">
        <w:rPr>
          <w:rFonts w:ascii="Verdana" w:hAnsi="Verdana" w:cs="Arial"/>
          <w:spacing w:val="7"/>
          <w:sz w:val="20"/>
          <w:szCs w:val="20"/>
        </w:rPr>
        <w:t xml:space="preserve"> </w:t>
      </w:r>
      <w:r w:rsidRPr="00975919">
        <w:rPr>
          <w:rFonts w:ascii="Verdana" w:hAnsi="Verdana" w:cs="Arial"/>
          <w:spacing w:val="-1"/>
          <w:sz w:val="20"/>
          <w:szCs w:val="20"/>
        </w:rPr>
        <w:t>evidence</w:t>
      </w:r>
      <w:r w:rsidRPr="00975919">
        <w:rPr>
          <w:rFonts w:ascii="Verdana" w:hAnsi="Verdana" w:cs="Arial"/>
          <w:spacing w:val="7"/>
          <w:sz w:val="20"/>
          <w:szCs w:val="20"/>
        </w:rPr>
        <w:t xml:space="preserve"> </w:t>
      </w:r>
      <w:r w:rsidRPr="00975919">
        <w:rPr>
          <w:rFonts w:ascii="Verdana" w:hAnsi="Verdana" w:cs="Arial"/>
          <w:spacing w:val="-2"/>
          <w:sz w:val="20"/>
          <w:szCs w:val="20"/>
        </w:rPr>
        <w:t>of</w:t>
      </w:r>
      <w:r w:rsidRPr="00975919">
        <w:rPr>
          <w:rFonts w:ascii="Verdana" w:hAnsi="Verdana" w:cs="Arial"/>
          <w:spacing w:val="11"/>
          <w:sz w:val="20"/>
          <w:szCs w:val="20"/>
        </w:rPr>
        <w:t xml:space="preserve"> </w:t>
      </w:r>
      <w:r w:rsidRPr="00975919">
        <w:rPr>
          <w:rFonts w:ascii="Verdana" w:hAnsi="Verdana" w:cs="Arial"/>
          <w:spacing w:val="-1"/>
          <w:sz w:val="20"/>
          <w:szCs w:val="20"/>
        </w:rPr>
        <w:t>consistent</w:t>
      </w:r>
      <w:r w:rsidRPr="00975919">
        <w:rPr>
          <w:rFonts w:ascii="Verdana" w:hAnsi="Verdana" w:cs="Arial"/>
          <w:spacing w:val="9"/>
          <w:sz w:val="20"/>
          <w:szCs w:val="20"/>
        </w:rPr>
        <w:t xml:space="preserve"> </w:t>
      </w:r>
      <w:r w:rsidRPr="00975919">
        <w:rPr>
          <w:rFonts w:ascii="Verdana" w:hAnsi="Verdana" w:cs="Arial"/>
          <w:spacing w:val="-2"/>
          <w:sz w:val="20"/>
          <w:szCs w:val="20"/>
        </w:rPr>
        <w:t>and</w:t>
      </w:r>
      <w:r w:rsidRPr="00975919">
        <w:rPr>
          <w:rFonts w:ascii="Verdana" w:hAnsi="Verdana" w:cs="Arial"/>
          <w:spacing w:val="7"/>
          <w:sz w:val="20"/>
          <w:szCs w:val="20"/>
        </w:rPr>
        <w:t xml:space="preserve"> </w:t>
      </w:r>
      <w:r w:rsidRPr="00975919">
        <w:rPr>
          <w:rFonts w:ascii="Verdana" w:hAnsi="Verdana" w:cs="Arial"/>
          <w:spacing w:val="-2"/>
          <w:sz w:val="20"/>
          <w:szCs w:val="20"/>
        </w:rPr>
        <w:t>ongoing</w:t>
      </w:r>
      <w:r w:rsidRPr="00975919">
        <w:rPr>
          <w:rFonts w:ascii="Verdana" w:hAnsi="Verdana" w:cs="Arial"/>
          <w:spacing w:val="9"/>
          <w:sz w:val="20"/>
          <w:szCs w:val="20"/>
        </w:rPr>
        <w:t xml:space="preserve"> </w:t>
      </w:r>
      <w:r w:rsidRPr="00975919">
        <w:rPr>
          <w:rFonts w:ascii="Verdana" w:hAnsi="Verdana" w:cs="Arial"/>
          <w:spacing w:val="-2"/>
          <w:sz w:val="20"/>
          <w:szCs w:val="20"/>
        </w:rPr>
        <w:t>cover</w:t>
      </w:r>
      <w:r w:rsidRPr="00975919">
        <w:rPr>
          <w:rFonts w:ascii="Verdana" w:hAnsi="Verdana" w:cs="Arial"/>
          <w:spacing w:val="8"/>
          <w:sz w:val="20"/>
          <w:szCs w:val="20"/>
        </w:rPr>
        <w:t xml:space="preserve"> </w:t>
      </w:r>
      <w:r w:rsidRPr="00975919">
        <w:rPr>
          <w:rFonts w:ascii="Verdana" w:hAnsi="Verdana" w:cs="Arial"/>
          <w:sz w:val="20"/>
          <w:szCs w:val="20"/>
        </w:rPr>
        <w:t>can</w:t>
      </w:r>
      <w:r w:rsidRPr="00975919">
        <w:rPr>
          <w:rFonts w:ascii="Verdana" w:hAnsi="Verdana" w:cs="Arial"/>
          <w:spacing w:val="-1"/>
          <w:sz w:val="20"/>
          <w:szCs w:val="20"/>
        </w:rPr>
        <w:t>not</w:t>
      </w:r>
      <w:r w:rsidRPr="00975919">
        <w:rPr>
          <w:rFonts w:ascii="Verdana" w:hAnsi="Verdana" w:cs="Arial"/>
          <w:spacing w:val="6"/>
          <w:sz w:val="20"/>
          <w:szCs w:val="20"/>
        </w:rPr>
        <w:t xml:space="preserve"> </w:t>
      </w:r>
      <w:r w:rsidRPr="00975919">
        <w:rPr>
          <w:rFonts w:ascii="Verdana" w:hAnsi="Verdana" w:cs="Arial"/>
          <w:sz w:val="20"/>
          <w:szCs w:val="20"/>
        </w:rPr>
        <w:t>be</w:t>
      </w:r>
      <w:r w:rsidRPr="00975919">
        <w:rPr>
          <w:rFonts w:ascii="Verdana" w:hAnsi="Verdana" w:cs="Arial"/>
          <w:spacing w:val="7"/>
          <w:sz w:val="20"/>
          <w:szCs w:val="20"/>
        </w:rPr>
        <w:t xml:space="preserve"> </w:t>
      </w:r>
      <w:r w:rsidRPr="00975919">
        <w:rPr>
          <w:rFonts w:ascii="Verdana" w:hAnsi="Verdana" w:cs="Arial"/>
          <w:spacing w:val="-1"/>
          <w:sz w:val="20"/>
          <w:szCs w:val="20"/>
        </w:rPr>
        <w:t>demonstrated,</w:t>
      </w:r>
      <w:r w:rsidRPr="00975919">
        <w:rPr>
          <w:rFonts w:ascii="Verdana" w:hAnsi="Verdana" w:cs="Arial"/>
          <w:spacing w:val="47"/>
          <w:sz w:val="20"/>
          <w:szCs w:val="20"/>
        </w:rPr>
        <w:t xml:space="preserve"> </w:t>
      </w:r>
      <w:r w:rsidRPr="00975919">
        <w:rPr>
          <w:rFonts w:ascii="Verdana" w:hAnsi="Verdana" w:cs="Arial"/>
          <w:sz w:val="20"/>
          <w:szCs w:val="20"/>
        </w:rPr>
        <w:t xml:space="preserve">the Council </w:t>
      </w:r>
      <w:r w:rsidRPr="00975919">
        <w:rPr>
          <w:rFonts w:ascii="Verdana" w:hAnsi="Verdana" w:cs="Arial"/>
          <w:spacing w:val="-1"/>
          <w:sz w:val="20"/>
          <w:szCs w:val="20"/>
        </w:rPr>
        <w:t>shall,</w:t>
      </w:r>
      <w:r w:rsidRPr="00975919">
        <w:rPr>
          <w:rFonts w:ascii="Verdana" w:hAnsi="Verdana" w:cs="Arial"/>
          <w:spacing w:val="4"/>
          <w:sz w:val="20"/>
          <w:szCs w:val="20"/>
        </w:rPr>
        <w:t xml:space="preserve"> </w:t>
      </w:r>
      <w:r w:rsidRPr="00975919">
        <w:rPr>
          <w:rFonts w:ascii="Verdana" w:hAnsi="Verdana" w:cs="Arial"/>
          <w:sz w:val="20"/>
          <w:szCs w:val="20"/>
        </w:rPr>
        <w:t xml:space="preserve">be </w:t>
      </w:r>
      <w:r w:rsidRPr="00975919">
        <w:rPr>
          <w:rFonts w:ascii="Verdana" w:hAnsi="Verdana" w:cs="Arial"/>
          <w:spacing w:val="-1"/>
          <w:sz w:val="20"/>
          <w:szCs w:val="20"/>
        </w:rPr>
        <w:t>entitled</w:t>
      </w:r>
      <w:r w:rsidRPr="00975919">
        <w:rPr>
          <w:rFonts w:ascii="Verdana" w:hAnsi="Verdana" w:cs="Arial"/>
          <w:spacing w:val="2"/>
          <w:sz w:val="20"/>
          <w:szCs w:val="20"/>
        </w:rPr>
        <w:t xml:space="preserve"> </w:t>
      </w:r>
      <w:r w:rsidRPr="00975919">
        <w:rPr>
          <w:rFonts w:ascii="Verdana" w:hAnsi="Verdana" w:cs="Arial"/>
          <w:sz w:val="20"/>
          <w:szCs w:val="20"/>
        </w:rPr>
        <w:t>to</w:t>
      </w:r>
      <w:r w:rsidRPr="00975919">
        <w:rPr>
          <w:rFonts w:ascii="Verdana" w:hAnsi="Verdana" w:cs="Arial"/>
          <w:spacing w:val="3"/>
          <w:sz w:val="20"/>
          <w:szCs w:val="20"/>
        </w:rPr>
        <w:t xml:space="preserve"> </w:t>
      </w:r>
      <w:r w:rsidRPr="00975919">
        <w:rPr>
          <w:rFonts w:ascii="Verdana" w:hAnsi="Verdana" w:cs="Arial"/>
          <w:spacing w:val="-1"/>
          <w:sz w:val="20"/>
          <w:szCs w:val="20"/>
        </w:rPr>
        <w:t>terminate</w:t>
      </w:r>
      <w:r w:rsidRPr="00975919">
        <w:rPr>
          <w:rFonts w:ascii="Verdana" w:hAnsi="Verdana" w:cs="Arial"/>
          <w:spacing w:val="3"/>
          <w:sz w:val="20"/>
          <w:szCs w:val="20"/>
        </w:rPr>
        <w:t xml:space="preserve"> </w:t>
      </w:r>
      <w:r w:rsidRPr="00975919">
        <w:rPr>
          <w:rFonts w:ascii="Verdana" w:hAnsi="Verdana" w:cs="Arial"/>
          <w:spacing w:val="-1"/>
          <w:sz w:val="20"/>
          <w:szCs w:val="20"/>
        </w:rPr>
        <w:t>any</w:t>
      </w:r>
      <w:r w:rsidRPr="00975919">
        <w:rPr>
          <w:rFonts w:ascii="Verdana" w:hAnsi="Verdana" w:cs="Arial"/>
          <w:sz w:val="20"/>
          <w:szCs w:val="20"/>
        </w:rPr>
        <w:t xml:space="preserve"> </w:t>
      </w:r>
      <w:r w:rsidRPr="00975919">
        <w:rPr>
          <w:rFonts w:ascii="Verdana" w:hAnsi="Verdana" w:cs="Arial"/>
          <w:spacing w:val="-1"/>
          <w:sz w:val="20"/>
          <w:szCs w:val="20"/>
        </w:rPr>
        <w:t>relevant</w:t>
      </w:r>
      <w:r w:rsidRPr="00975919">
        <w:rPr>
          <w:rFonts w:ascii="Verdana" w:hAnsi="Verdana" w:cs="Arial"/>
          <w:spacing w:val="43"/>
          <w:sz w:val="20"/>
          <w:szCs w:val="20"/>
        </w:rPr>
        <w:t xml:space="preserve"> </w:t>
      </w:r>
      <w:r w:rsidR="00000800">
        <w:rPr>
          <w:rFonts w:ascii="Verdana" w:hAnsi="Verdana" w:cs="Arial"/>
          <w:bCs/>
          <w:color w:val="000000"/>
          <w:sz w:val="20"/>
          <w:szCs w:val="20"/>
        </w:rPr>
        <w:t>Call Off</w:t>
      </w:r>
      <w:r w:rsidRPr="00975919">
        <w:rPr>
          <w:rFonts w:ascii="Verdana" w:hAnsi="Verdana" w:cs="Arial"/>
          <w:bCs/>
          <w:color w:val="000000"/>
          <w:sz w:val="20"/>
          <w:szCs w:val="20"/>
        </w:rPr>
        <w:t xml:space="preserve"> Agreement </w:t>
      </w:r>
      <w:r w:rsidRPr="00975919">
        <w:rPr>
          <w:rFonts w:ascii="Verdana" w:hAnsi="Verdana" w:cs="Arial"/>
          <w:spacing w:val="-1"/>
          <w:sz w:val="20"/>
          <w:szCs w:val="20"/>
        </w:rPr>
        <w:t>and</w:t>
      </w:r>
      <w:r w:rsidRPr="00975919">
        <w:rPr>
          <w:rFonts w:ascii="Verdana" w:hAnsi="Verdana" w:cs="Arial"/>
          <w:spacing w:val="60"/>
          <w:sz w:val="20"/>
          <w:szCs w:val="20"/>
        </w:rPr>
        <w:t xml:space="preserve"> </w:t>
      </w:r>
      <w:r w:rsidRPr="00975919">
        <w:rPr>
          <w:rFonts w:ascii="Verdana" w:hAnsi="Verdana" w:cs="Arial"/>
          <w:sz w:val="20"/>
          <w:szCs w:val="20"/>
        </w:rPr>
        <w:t>may</w:t>
      </w:r>
      <w:r w:rsidRPr="00975919">
        <w:rPr>
          <w:rFonts w:ascii="Verdana" w:hAnsi="Verdana" w:cs="Arial"/>
          <w:spacing w:val="60"/>
          <w:sz w:val="20"/>
          <w:szCs w:val="20"/>
        </w:rPr>
        <w:t xml:space="preserve"> </w:t>
      </w:r>
      <w:r w:rsidRPr="00975919">
        <w:rPr>
          <w:rFonts w:ascii="Verdana" w:hAnsi="Verdana" w:cs="Arial"/>
          <w:spacing w:val="-1"/>
          <w:sz w:val="20"/>
          <w:szCs w:val="20"/>
        </w:rPr>
        <w:t>where</w:t>
      </w:r>
      <w:r w:rsidRPr="00975919">
        <w:rPr>
          <w:rFonts w:ascii="Verdana" w:hAnsi="Verdana" w:cs="Arial"/>
          <w:spacing w:val="60"/>
          <w:sz w:val="20"/>
          <w:szCs w:val="20"/>
        </w:rPr>
        <w:t xml:space="preserve"> </w:t>
      </w:r>
      <w:r w:rsidRPr="00975919">
        <w:rPr>
          <w:rFonts w:ascii="Verdana" w:hAnsi="Verdana" w:cs="Arial"/>
          <w:sz w:val="20"/>
          <w:szCs w:val="20"/>
        </w:rPr>
        <w:t>the Council feels</w:t>
      </w:r>
      <w:r w:rsidRPr="00975919">
        <w:rPr>
          <w:rFonts w:ascii="Verdana" w:hAnsi="Verdana" w:cs="Arial"/>
          <w:spacing w:val="61"/>
          <w:sz w:val="20"/>
          <w:szCs w:val="20"/>
        </w:rPr>
        <w:t xml:space="preserve"> </w:t>
      </w:r>
      <w:r w:rsidRPr="00975919">
        <w:rPr>
          <w:rFonts w:ascii="Verdana" w:hAnsi="Verdana" w:cs="Arial"/>
          <w:spacing w:val="-1"/>
          <w:sz w:val="20"/>
          <w:szCs w:val="20"/>
        </w:rPr>
        <w:t>appropriate,</w:t>
      </w:r>
      <w:r w:rsidRPr="00975919">
        <w:rPr>
          <w:rFonts w:ascii="Verdana" w:hAnsi="Verdana" w:cs="Arial"/>
          <w:sz w:val="20"/>
          <w:szCs w:val="20"/>
        </w:rPr>
        <w:t xml:space="preserve"> </w:t>
      </w:r>
      <w:r w:rsidRPr="00975919">
        <w:rPr>
          <w:rFonts w:ascii="Verdana" w:hAnsi="Verdana" w:cs="Arial"/>
          <w:spacing w:val="-1"/>
          <w:sz w:val="20"/>
          <w:szCs w:val="20"/>
        </w:rPr>
        <w:t>give</w:t>
      </w:r>
      <w:r w:rsidRPr="00975919">
        <w:rPr>
          <w:rFonts w:ascii="Verdana" w:hAnsi="Verdana" w:cs="Arial"/>
          <w:spacing w:val="60"/>
          <w:sz w:val="20"/>
          <w:szCs w:val="20"/>
        </w:rPr>
        <w:t xml:space="preserve"> </w:t>
      </w:r>
      <w:r w:rsidRPr="00975919">
        <w:rPr>
          <w:rFonts w:ascii="Verdana" w:hAnsi="Verdana" w:cs="Arial"/>
          <w:sz w:val="20"/>
          <w:szCs w:val="20"/>
        </w:rPr>
        <w:t>a</w:t>
      </w:r>
      <w:r w:rsidRPr="00975919">
        <w:rPr>
          <w:rFonts w:ascii="Verdana" w:hAnsi="Verdana" w:cs="Arial"/>
          <w:spacing w:val="60"/>
          <w:sz w:val="20"/>
          <w:szCs w:val="20"/>
        </w:rPr>
        <w:t xml:space="preserve"> </w:t>
      </w:r>
      <w:r w:rsidRPr="00975919">
        <w:rPr>
          <w:rFonts w:ascii="Verdana" w:hAnsi="Verdana" w:cs="Arial"/>
          <w:spacing w:val="-1"/>
          <w:sz w:val="20"/>
          <w:szCs w:val="20"/>
        </w:rPr>
        <w:t>reasonable</w:t>
      </w:r>
      <w:r w:rsidRPr="00975919">
        <w:rPr>
          <w:rFonts w:ascii="Verdana" w:hAnsi="Verdana" w:cs="Arial"/>
          <w:spacing w:val="41"/>
          <w:sz w:val="20"/>
          <w:szCs w:val="20"/>
        </w:rPr>
        <w:t xml:space="preserve"> </w:t>
      </w:r>
      <w:r w:rsidRPr="00975919">
        <w:rPr>
          <w:rFonts w:ascii="Verdana" w:hAnsi="Verdana" w:cs="Arial"/>
          <w:spacing w:val="-1"/>
          <w:sz w:val="20"/>
          <w:szCs w:val="20"/>
        </w:rPr>
        <w:t>period</w:t>
      </w:r>
      <w:r w:rsidRPr="00975919">
        <w:rPr>
          <w:rFonts w:ascii="Verdana" w:hAnsi="Verdana" w:cs="Arial"/>
          <w:spacing w:val="9"/>
          <w:sz w:val="20"/>
          <w:szCs w:val="20"/>
        </w:rPr>
        <w:t xml:space="preserve"> </w:t>
      </w:r>
      <w:r w:rsidRPr="00975919">
        <w:rPr>
          <w:rFonts w:ascii="Verdana" w:hAnsi="Verdana" w:cs="Arial"/>
          <w:spacing w:val="-2"/>
          <w:sz w:val="20"/>
          <w:szCs w:val="20"/>
        </w:rPr>
        <w:t>of</w:t>
      </w:r>
      <w:r w:rsidRPr="00975919">
        <w:rPr>
          <w:rFonts w:ascii="Verdana" w:hAnsi="Verdana" w:cs="Arial"/>
          <w:spacing w:val="13"/>
          <w:sz w:val="20"/>
          <w:szCs w:val="20"/>
        </w:rPr>
        <w:t xml:space="preserve"> </w:t>
      </w:r>
      <w:r w:rsidRPr="00975919">
        <w:rPr>
          <w:rFonts w:ascii="Verdana" w:hAnsi="Verdana" w:cs="Arial"/>
          <w:sz w:val="20"/>
          <w:szCs w:val="20"/>
        </w:rPr>
        <w:t>no</w:t>
      </w:r>
      <w:r w:rsidRPr="00975919">
        <w:rPr>
          <w:rFonts w:ascii="Verdana" w:hAnsi="Verdana" w:cs="Arial"/>
          <w:spacing w:val="9"/>
          <w:sz w:val="20"/>
          <w:szCs w:val="20"/>
        </w:rPr>
        <w:t xml:space="preserve"> </w:t>
      </w:r>
      <w:r w:rsidRPr="00975919">
        <w:rPr>
          <w:rFonts w:ascii="Verdana" w:hAnsi="Verdana" w:cs="Arial"/>
          <w:spacing w:val="-1"/>
          <w:sz w:val="20"/>
          <w:szCs w:val="20"/>
        </w:rPr>
        <w:t>more</w:t>
      </w:r>
      <w:r w:rsidRPr="00975919">
        <w:rPr>
          <w:rFonts w:ascii="Verdana" w:hAnsi="Verdana" w:cs="Arial"/>
          <w:spacing w:val="10"/>
          <w:sz w:val="20"/>
          <w:szCs w:val="20"/>
        </w:rPr>
        <w:t xml:space="preserve"> </w:t>
      </w:r>
      <w:r w:rsidRPr="00975919">
        <w:rPr>
          <w:rFonts w:ascii="Verdana" w:hAnsi="Verdana" w:cs="Arial"/>
          <w:spacing w:val="-1"/>
          <w:sz w:val="20"/>
          <w:szCs w:val="20"/>
        </w:rPr>
        <w:t>than</w:t>
      </w:r>
      <w:r w:rsidRPr="00975919">
        <w:rPr>
          <w:rFonts w:ascii="Verdana" w:hAnsi="Verdana" w:cs="Arial"/>
          <w:spacing w:val="10"/>
          <w:sz w:val="20"/>
          <w:szCs w:val="20"/>
        </w:rPr>
        <w:t xml:space="preserve"> twenty eight (</w:t>
      </w:r>
      <w:r w:rsidRPr="00975919">
        <w:rPr>
          <w:rFonts w:ascii="Verdana" w:hAnsi="Verdana" w:cs="Arial"/>
          <w:spacing w:val="-2"/>
          <w:sz w:val="20"/>
          <w:szCs w:val="20"/>
        </w:rPr>
        <w:t>28)</w:t>
      </w:r>
      <w:r w:rsidRPr="00975919">
        <w:rPr>
          <w:rFonts w:ascii="Verdana" w:hAnsi="Verdana" w:cs="Arial"/>
          <w:spacing w:val="10"/>
          <w:sz w:val="20"/>
          <w:szCs w:val="20"/>
        </w:rPr>
        <w:t xml:space="preserve"> </w:t>
      </w:r>
      <w:r w:rsidRPr="00975919">
        <w:rPr>
          <w:rFonts w:ascii="Verdana" w:hAnsi="Verdana" w:cs="Arial"/>
          <w:spacing w:val="-1"/>
          <w:sz w:val="20"/>
          <w:szCs w:val="20"/>
        </w:rPr>
        <w:t>days</w:t>
      </w:r>
      <w:r w:rsidRPr="00975919">
        <w:rPr>
          <w:rFonts w:ascii="Verdana" w:hAnsi="Verdana" w:cs="Arial"/>
          <w:spacing w:val="10"/>
          <w:sz w:val="20"/>
          <w:szCs w:val="20"/>
        </w:rPr>
        <w:t xml:space="preserve"> </w:t>
      </w:r>
      <w:r w:rsidRPr="00975919">
        <w:rPr>
          <w:rFonts w:ascii="Verdana" w:hAnsi="Verdana" w:cs="Arial"/>
          <w:sz w:val="20"/>
          <w:szCs w:val="20"/>
        </w:rPr>
        <w:t>to</w:t>
      </w:r>
      <w:r w:rsidRPr="00975919">
        <w:rPr>
          <w:rFonts w:ascii="Verdana" w:hAnsi="Verdana" w:cs="Arial"/>
          <w:spacing w:val="10"/>
          <w:sz w:val="20"/>
          <w:szCs w:val="20"/>
        </w:rPr>
        <w:t xml:space="preserve"> </w:t>
      </w:r>
      <w:r w:rsidRPr="00975919">
        <w:rPr>
          <w:rFonts w:ascii="Verdana" w:hAnsi="Verdana" w:cs="Arial"/>
          <w:sz w:val="20"/>
          <w:szCs w:val="20"/>
        </w:rPr>
        <w:t>the</w:t>
      </w:r>
      <w:r w:rsidRPr="00975919">
        <w:rPr>
          <w:rFonts w:ascii="Verdana" w:hAnsi="Verdana" w:cs="Arial"/>
          <w:spacing w:val="9"/>
          <w:sz w:val="20"/>
          <w:szCs w:val="20"/>
        </w:rPr>
        <w:t xml:space="preserve"> </w:t>
      </w:r>
      <w:r w:rsidR="0024600C">
        <w:rPr>
          <w:rFonts w:ascii="Verdana" w:hAnsi="Verdana" w:cs="Arial"/>
          <w:spacing w:val="-1"/>
          <w:sz w:val="20"/>
          <w:szCs w:val="20"/>
        </w:rPr>
        <w:t>Service Provider</w:t>
      </w:r>
      <w:r w:rsidRPr="00975919">
        <w:rPr>
          <w:rFonts w:ascii="Verdana" w:hAnsi="Verdana" w:cs="Arial"/>
          <w:spacing w:val="11"/>
          <w:sz w:val="20"/>
          <w:szCs w:val="20"/>
        </w:rPr>
        <w:t xml:space="preserve"> </w:t>
      </w:r>
      <w:r w:rsidRPr="00975919">
        <w:rPr>
          <w:rFonts w:ascii="Verdana" w:hAnsi="Verdana" w:cs="Arial"/>
          <w:spacing w:val="-1"/>
          <w:sz w:val="20"/>
          <w:szCs w:val="20"/>
        </w:rPr>
        <w:t>to</w:t>
      </w:r>
      <w:r w:rsidRPr="00975919">
        <w:rPr>
          <w:rFonts w:ascii="Verdana" w:hAnsi="Verdana" w:cs="Arial"/>
          <w:spacing w:val="10"/>
          <w:sz w:val="20"/>
          <w:szCs w:val="20"/>
        </w:rPr>
        <w:t xml:space="preserve"> </w:t>
      </w:r>
      <w:r w:rsidRPr="00975919">
        <w:rPr>
          <w:rFonts w:ascii="Verdana" w:hAnsi="Verdana" w:cs="Arial"/>
          <w:sz w:val="20"/>
          <w:szCs w:val="20"/>
        </w:rPr>
        <w:t>undertake</w:t>
      </w:r>
      <w:r w:rsidRPr="00975919">
        <w:rPr>
          <w:rFonts w:ascii="Verdana" w:hAnsi="Verdana" w:cs="Arial"/>
          <w:spacing w:val="10"/>
          <w:sz w:val="20"/>
          <w:szCs w:val="20"/>
        </w:rPr>
        <w:t xml:space="preserve"> </w:t>
      </w:r>
      <w:r w:rsidRPr="00975919">
        <w:rPr>
          <w:rFonts w:ascii="Verdana" w:hAnsi="Verdana" w:cs="Arial"/>
          <w:spacing w:val="-1"/>
          <w:sz w:val="20"/>
          <w:szCs w:val="20"/>
        </w:rPr>
        <w:t>and</w:t>
      </w:r>
      <w:r w:rsidRPr="00975919">
        <w:rPr>
          <w:rFonts w:ascii="Verdana" w:hAnsi="Verdana" w:cs="Arial"/>
          <w:spacing w:val="10"/>
          <w:sz w:val="20"/>
          <w:szCs w:val="20"/>
        </w:rPr>
        <w:t xml:space="preserve"> </w:t>
      </w:r>
      <w:r w:rsidRPr="00975919">
        <w:rPr>
          <w:rFonts w:ascii="Verdana" w:hAnsi="Verdana" w:cs="Arial"/>
          <w:spacing w:val="-1"/>
          <w:sz w:val="20"/>
          <w:szCs w:val="20"/>
        </w:rPr>
        <w:t>effect</w:t>
      </w:r>
      <w:r w:rsidRPr="00975919">
        <w:rPr>
          <w:rFonts w:ascii="Verdana" w:hAnsi="Verdana" w:cs="Arial"/>
          <w:spacing w:val="11"/>
          <w:sz w:val="20"/>
          <w:szCs w:val="20"/>
        </w:rPr>
        <w:t xml:space="preserve"> </w:t>
      </w:r>
      <w:r w:rsidRPr="00975919">
        <w:rPr>
          <w:rFonts w:ascii="Verdana" w:hAnsi="Verdana" w:cs="Arial"/>
          <w:spacing w:val="-1"/>
          <w:sz w:val="20"/>
          <w:szCs w:val="20"/>
        </w:rPr>
        <w:t>such</w:t>
      </w:r>
      <w:r w:rsidRPr="00975919">
        <w:rPr>
          <w:rFonts w:ascii="Verdana" w:hAnsi="Verdana" w:cs="Arial"/>
          <w:spacing w:val="35"/>
          <w:sz w:val="20"/>
          <w:szCs w:val="20"/>
        </w:rPr>
        <w:t xml:space="preserve"> </w:t>
      </w:r>
      <w:r w:rsidRPr="00975919">
        <w:rPr>
          <w:rFonts w:ascii="Verdana" w:hAnsi="Verdana" w:cs="Arial"/>
          <w:spacing w:val="-1"/>
          <w:sz w:val="20"/>
          <w:szCs w:val="20"/>
        </w:rPr>
        <w:t>insurances</w:t>
      </w:r>
      <w:r w:rsidRPr="00975919">
        <w:rPr>
          <w:rFonts w:ascii="Verdana" w:hAnsi="Verdana" w:cs="Arial"/>
          <w:spacing w:val="4"/>
          <w:sz w:val="20"/>
          <w:szCs w:val="20"/>
        </w:rPr>
        <w:t xml:space="preserve"> </w:t>
      </w:r>
      <w:r w:rsidRPr="00975919">
        <w:rPr>
          <w:rFonts w:ascii="Verdana" w:hAnsi="Verdana" w:cs="Arial"/>
          <w:sz w:val="20"/>
          <w:szCs w:val="20"/>
        </w:rPr>
        <w:t>as</w:t>
      </w:r>
      <w:r w:rsidRPr="00975919">
        <w:rPr>
          <w:rFonts w:ascii="Verdana" w:hAnsi="Verdana" w:cs="Arial"/>
          <w:spacing w:val="4"/>
          <w:sz w:val="20"/>
          <w:szCs w:val="20"/>
        </w:rPr>
        <w:t xml:space="preserve"> </w:t>
      </w:r>
      <w:r w:rsidRPr="00975919">
        <w:rPr>
          <w:rFonts w:ascii="Verdana" w:hAnsi="Verdana" w:cs="Arial"/>
          <w:sz w:val="20"/>
          <w:szCs w:val="20"/>
        </w:rPr>
        <w:t>to</w:t>
      </w:r>
      <w:r w:rsidRPr="00975919">
        <w:rPr>
          <w:rFonts w:ascii="Verdana" w:hAnsi="Verdana" w:cs="Arial"/>
          <w:spacing w:val="2"/>
          <w:sz w:val="20"/>
          <w:szCs w:val="20"/>
        </w:rPr>
        <w:t xml:space="preserve"> </w:t>
      </w:r>
      <w:r w:rsidRPr="00975919">
        <w:rPr>
          <w:rFonts w:ascii="Verdana" w:hAnsi="Verdana" w:cs="Arial"/>
          <w:spacing w:val="-1"/>
          <w:sz w:val="20"/>
          <w:szCs w:val="20"/>
        </w:rPr>
        <w:t>meet</w:t>
      </w:r>
      <w:r w:rsidRPr="00975919">
        <w:rPr>
          <w:rFonts w:ascii="Verdana" w:hAnsi="Verdana" w:cs="Arial"/>
          <w:spacing w:val="3"/>
          <w:sz w:val="20"/>
          <w:szCs w:val="20"/>
        </w:rPr>
        <w:t xml:space="preserve"> </w:t>
      </w:r>
      <w:r w:rsidRPr="00975919">
        <w:rPr>
          <w:rFonts w:ascii="Verdana" w:hAnsi="Verdana" w:cs="Arial"/>
          <w:sz w:val="20"/>
          <w:szCs w:val="20"/>
        </w:rPr>
        <w:t>these Service Conditions</w:t>
      </w:r>
      <w:r w:rsidRPr="00975919">
        <w:rPr>
          <w:rFonts w:ascii="Verdana" w:hAnsi="Verdana" w:cs="Arial"/>
          <w:spacing w:val="5"/>
          <w:sz w:val="20"/>
          <w:szCs w:val="20"/>
        </w:rPr>
        <w:t xml:space="preserve"> </w:t>
      </w:r>
      <w:r w:rsidRPr="00975919">
        <w:rPr>
          <w:rFonts w:ascii="Verdana" w:hAnsi="Verdana" w:cs="Arial"/>
          <w:spacing w:val="-2"/>
          <w:sz w:val="20"/>
          <w:szCs w:val="20"/>
        </w:rPr>
        <w:t>and</w:t>
      </w:r>
      <w:r w:rsidRPr="00975919">
        <w:rPr>
          <w:rFonts w:ascii="Verdana" w:hAnsi="Verdana" w:cs="Arial"/>
          <w:spacing w:val="4"/>
          <w:sz w:val="20"/>
          <w:szCs w:val="20"/>
        </w:rPr>
        <w:t xml:space="preserve"> </w:t>
      </w:r>
      <w:r w:rsidRPr="00975919">
        <w:rPr>
          <w:rFonts w:ascii="Verdana" w:hAnsi="Verdana" w:cs="Arial"/>
          <w:spacing w:val="-1"/>
          <w:sz w:val="20"/>
          <w:szCs w:val="20"/>
        </w:rPr>
        <w:t>in</w:t>
      </w:r>
      <w:r w:rsidRPr="00975919">
        <w:rPr>
          <w:rFonts w:ascii="Verdana" w:hAnsi="Verdana" w:cs="Arial"/>
          <w:spacing w:val="41"/>
          <w:sz w:val="20"/>
          <w:szCs w:val="20"/>
        </w:rPr>
        <w:t xml:space="preserve"> </w:t>
      </w:r>
      <w:r w:rsidRPr="00975919">
        <w:rPr>
          <w:rFonts w:ascii="Verdana" w:hAnsi="Verdana" w:cs="Arial"/>
          <w:spacing w:val="-1"/>
          <w:sz w:val="20"/>
          <w:szCs w:val="20"/>
        </w:rPr>
        <w:t>adherence</w:t>
      </w:r>
      <w:r w:rsidRPr="00975919">
        <w:rPr>
          <w:rFonts w:ascii="Verdana" w:hAnsi="Verdana" w:cs="Arial"/>
          <w:spacing w:val="10"/>
          <w:sz w:val="20"/>
          <w:szCs w:val="20"/>
        </w:rPr>
        <w:t xml:space="preserve"> </w:t>
      </w:r>
      <w:r w:rsidRPr="00975919">
        <w:rPr>
          <w:rFonts w:ascii="Verdana" w:hAnsi="Verdana" w:cs="Arial"/>
          <w:sz w:val="20"/>
          <w:szCs w:val="20"/>
        </w:rPr>
        <w:t>to</w:t>
      </w:r>
      <w:r w:rsidRPr="00975919">
        <w:rPr>
          <w:rFonts w:ascii="Verdana" w:hAnsi="Verdana" w:cs="Arial"/>
          <w:spacing w:val="10"/>
          <w:sz w:val="20"/>
          <w:szCs w:val="20"/>
        </w:rPr>
        <w:t xml:space="preserve"> </w:t>
      </w:r>
      <w:r w:rsidRPr="00975919">
        <w:rPr>
          <w:rFonts w:ascii="Verdana" w:hAnsi="Verdana" w:cs="Arial"/>
          <w:spacing w:val="-1"/>
          <w:sz w:val="20"/>
          <w:szCs w:val="20"/>
        </w:rPr>
        <w:t>clause</w:t>
      </w:r>
      <w:r w:rsidRPr="00975919">
        <w:rPr>
          <w:rFonts w:ascii="Verdana" w:hAnsi="Verdana" w:cs="Arial"/>
          <w:spacing w:val="10"/>
          <w:sz w:val="20"/>
          <w:szCs w:val="20"/>
        </w:rPr>
        <w:t xml:space="preserve"> </w:t>
      </w:r>
      <w:r w:rsidRPr="00975919">
        <w:rPr>
          <w:rFonts w:ascii="Verdana" w:hAnsi="Verdana" w:cs="Arial"/>
          <w:spacing w:val="-1"/>
          <w:sz w:val="20"/>
          <w:szCs w:val="20"/>
        </w:rPr>
        <w:t>12.4.</w:t>
      </w:r>
      <w:r w:rsidRPr="00975919">
        <w:rPr>
          <w:rFonts w:ascii="Verdana" w:hAnsi="Verdana" w:cs="Arial"/>
          <w:spacing w:val="22"/>
          <w:sz w:val="20"/>
          <w:szCs w:val="20"/>
        </w:rPr>
        <w:t xml:space="preserve"> </w:t>
      </w:r>
      <w:r w:rsidRPr="00975919">
        <w:rPr>
          <w:rFonts w:ascii="Verdana" w:hAnsi="Verdana" w:cs="Arial"/>
          <w:spacing w:val="-1"/>
          <w:sz w:val="20"/>
          <w:szCs w:val="20"/>
        </w:rPr>
        <w:t>During</w:t>
      </w:r>
      <w:r w:rsidRPr="00975919">
        <w:rPr>
          <w:rFonts w:ascii="Verdana" w:hAnsi="Verdana" w:cs="Arial"/>
          <w:spacing w:val="12"/>
          <w:sz w:val="20"/>
          <w:szCs w:val="20"/>
        </w:rPr>
        <w:t xml:space="preserve"> </w:t>
      </w:r>
      <w:r w:rsidRPr="00975919">
        <w:rPr>
          <w:rFonts w:ascii="Verdana" w:hAnsi="Verdana" w:cs="Arial"/>
          <w:spacing w:val="-1"/>
          <w:sz w:val="20"/>
          <w:szCs w:val="20"/>
        </w:rPr>
        <w:t>such</w:t>
      </w:r>
      <w:r w:rsidRPr="00975919">
        <w:rPr>
          <w:rFonts w:ascii="Verdana" w:hAnsi="Verdana" w:cs="Arial"/>
          <w:spacing w:val="10"/>
          <w:sz w:val="20"/>
          <w:szCs w:val="20"/>
        </w:rPr>
        <w:t xml:space="preserve"> </w:t>
      </w:r>
      <w:r w:rsidRPr="00975919">
        <w:rPr>
          <w:rFonts w:ascii="Verdana" w:hAnsi="Verdana" w:cs="Arial"/>
          <w:sz w:val="20"/>
          <w:szCs w:val="20"/>
        </w:rPr>
        <w:t>a</w:t>
      </w:r>
      <w:r w:rsidRPr="00975919">
        <w:rPr>
          <w:rFonts w:ascii="Verdana" w:hAnsi="Verdana" w:cs="Arial"/>
          <w:spacing w:val="10"/>
          <w:sz w:val="20"/>
          <w:szCs w:val="20"/>
        </w:rPr>
        <w:t xml:space="preserve"> </w:t>
      </w:r>
      <w:r w:rsidRPr="00975919">
        <w:rPr>
          <w:rFonts w:ascii="Verdana" w:hAnsi="Verdana" w:cs="Arial"/>
          <w:spacing w:val="-1"/>
          <w:sz w:val="20"/>
          <w:szCs w:val="20"/>
        </w:rPr>
        <w:t>period,</w:t>
      </w:r>
      <w:r w:rsidRPr="00975919">
        <w:rPr>
          <w:rFonts w:ascii="Verdana" w:hAnsi="Verdana" w:cs="Arial"/>
          <w:spacing w:val="9"/>
          <w:sz w:val="20"/>
          <w:szCs w:val="20"/>
        </w:rPr>
        <w:t xml:space="preserve"> t</w:t>
      </w:r>
      <w:r w:rsidRPr="00975919">
        <w:rPr>
          <w:rFonts w:ascii="Verdana" w:hAnsi="Verdana" w:cs="Arial"/>
          <w:sz w:val="20"/>
          <w:szCs w:val="20"/>
        </w:rPr>
        <w:t>he</w:t>
      </w:r>
      <w:r w:rsidRPr="00975919">
        <w:rPr>
          <w:rFonts w:ascii="Verdana" w:hAnsi="Verdana" w:cs="Arial"/>
          <w:spacing w:val="9"/>
          <w:sz w:val="20"/>
          <w:szCs w:val="20"/>
        </w:rPr>
        <w:t xml:space="preserve"> </w:t>
      </w:r>
      <w:r w:rsidR="0024600C">
        <w:rPr>
          <w:rFonts w:ascii="Verdana" w:hAnsi="Verdana" w:cs="Arial"/>
          <w:spacing w:val="-1"/>
          <w:sz w:val="20"/>
          <w:szCs w:val="20"/>
        </w:rPr>
        <w:t>Service Provider</w:t>
      </w:r>
      <w:r w:rsidRPr="00975919">
        <w:rPr>
          <w:rFonts w:ascii="Verdana" w:hAnsi="Verdana" w:cs="Arial"/>
          <w:spacing w:val="11"/>
          <w:sz w:val="20"/>
          <w:szCs w:val="20"/>
        </w:rPr>
        <w:t xml:space="preserve"> </w:t>
      </w:r>
      <w:r w:rsidRPr="00975919">
        <w:rPr>
          <w:rFonts w:ascii="Verdana" w:hAnsi="Verdana" w:cs="Arial"/>
          <w:spacing w:val="-1"/>
          <w:sz w:val="20"/>
          <w:szCs w:val="20"/>
        </w:rPr>
        <w:t>shall</w:t>
      </w:r>
      <w:r w:rsidRPr="00975919">
        <w:rPr>
          <w:rFonts w:ascii="Verdana" w:hAnsi="Verdana" w:cs="Arial"/>
          <w:spacing w:val="9"/>
          <w:sz w:val="20"/>
          <w:szCs w:val="20"/>
        </w:rPr>
        <w:t xml:space="preserve"> </w:t>
      </w:r>
      <w:r w:rsidRPr="00975919">
        <w:rPr>
          <w:rFonts w:ascii="Verdana" w:hAnsi="Verdana" w:cs="Arial"/>
          <w:sz w:val="20"/>
          <w:szCs w:val="20"/>
        </w:rPr>
        <w:t>be</w:t>
      </w:r>
      <w:r w:rsidRPr="00975919">
        <w:rPr>
          <w:rFonts w:ascii="Verdana" w:hAnsi="Verdana" w:cs="Arial"/>
          <w:spacing w:val="9"/>
          <w:sz w:val="20"/>
          <w:szCs w:val="20"/>
        </w:rPr>
        <w:t xml:space="preserve"> </w:t>
      </w:r>
      <w:r w:rsidRPr="00975919">
        <w:rPr>
          <w:rFonts w:ascii="Verdana" w:hAnsi="Verdana" w:cs="Arial"/>
          <w:spacing w:val="-1"/>
          <w:sz w:val="20"/>
          <w:szCs w:val="20"/>
        </w:rPr>
        <w:t>liable</w:t>
      </w:r>
      <w:r w:rsidRPr="00975919">
        <w:rPr>
          <w:rFonts w:ascii="Verdana" w:hAnsi="Verdana" w:cs="Arial"/>
          <w:spacing w:val="45"/>
          <w:sz w:val="20"/>
          <w:szCs w:val="20"/>
        </w:rPr>
        <w:t xml:space="preserve"> </w:t>
      </w:r>
      <w:r w:rsidRPr="00975919">
        <w:rPr>
          <w:rFonts w:ascii="Verdana" w:hAnsi="Verdana" w:cs="Arial"/>
          <w:sz w:val="20"/>
          <w:szCs w:val="20"/>
        </w:rPr>
        <w:t>for</w:t>
      </w:r>
      <w:r w:rsidRPr="00975919">
        <w:rPr>
          <w:rFonts w:ascii="Verdana" w:hAnsi="Verdana" w:cs="Arial"/>
          <w:spacing w:val="8"/>
          <w:sz w:val="20"/>
          <w:szCs w:val="20"/>
        </w:rPr>
        <w:t xml:space="preserve"> </w:t>
      </w:r>
      <w:r w:rsidRPr="00975919">
        <w:rPr>
          <w:rFonts w:ascii="Verdana" w:hAnsi="Verdana" w:cs="Arial"/>
          <w:spacing w:val="-1"/>
          <w:sz w:val="20"/>
          <w:szCs w:val="20"/>
        </w:rPr>
        <w:t>all</w:t>
      </w:r>
      <w:r w:rsidRPr="00975919">
        <w:rPr>
          <w:rFonts w:ascii="Verdana" w:hAnsi="Verdana" w:cs="Arial"/>
          <w:spacing w:val="7"/>
          <w:sz w:val="20"/>
          <w:szCs w:val="20"/>
        </w:rPr>
        <w:t xml:space="preserve"> </w:t>
      </w:r>
      <w:r w:rsidRPr="00975919">
        <w:rPr>
          <w:rFonts w:ascii="Verdana" w:hAnsi="Verdana" w:cs="Arial"/>
          <w:spacing w:val="-1"/>
          <w:sz w:val="20"/>
          <w:szCs w:val="20"/>
        </w:rPr>
        <w:t>and</w:t>
      </w:r>
      <w:r w:rsidRPr="00975919">
        <w:rPr>
          <w:rFonts w:ascii="Verdana" w:hAnsi="Verdana" w:cs="Arial"/>
          <w:spacing w:val="7"/>
          <w:sz w:val="20"/>
          <w:szCs w:val="20"/>
        </w:rPr>
        <w:t xml:space="preserve"> </w:t>
      </w:r>
      <w:r w:rsidRPr="00975919">
        <w:rPr>
          <w:rFonts w:ascii="Verdana" w:hAnsi="Verdana" w:cs="Arial"/>
          <w:spacing w:val="-1"/>
          <w:sz w:val="20"/>
          <w:szCs w:val="20"/>
        </w:rPr>
        <w:t>any</w:t>
      </w:r>
      <w:r w:rsidRPr="00975919">
        <w:rPr>
          <w:rFonts w:ascii="Verdana" w:hAnsi="Verdana" w:cs="Arial"/>
          <w:spacing w:val="8"/>
          <w:sz w:val="20"/>
          <w:szCs w:val="20"/>
        </w:rPr>
        <w:t xml:space="preserve"> </w:t>
      </w:r>
      <w:r w:rsidRPr="00975919">
        <w:rPr>
          <w:rFonts w:ascii="Verdana" w:hAnsi="Verdana" w:cs="Arial"/>
          <w:sz w:val="20"/>
          <w:szCs w:val="20"/>
        </w:rPr>
        <w:t>costs</w:t>
      </w:r>
      <w:r w:rsidRPr="00975919">
        <w:rPr>
          <w:rFonts w:ascii="Verdana" w:hAnsi="Verdana" w:cs="Arial"/>
          <w:spacing w:val="8"/>
          <w:sz w:val="20"/>
          <w:szCs w:val="20"/>
        </w:rPr>
        <w:t xml:space="preserve"> </w:t>
      </w:r>
      <w:r w:rsidRPr="00975919">
        <w:rPr>
          <w:rFonts w:ascii="Verdana" w:hAnsi="Verdana" w:cs="Arial"/>
          <w:spacing w:val="-1"/>
          <w:sz w:val="20"/>
          <w:szCs w:val="20"/>
        </w:rPr>
        <w:t>that</w:t>
      </w:r>
      <w:r w:rsidRPr="00975919">
        <w:rPr>
          <w:rFonts w:ascii="Verdana" w:hAnsi="Verdana" w:cs="Arial"/>
          <w:spacing w:val="9"/>
          <w:sz w:val="20"/>
          <w:szCs w:val="20"/>
        </w:rPr>
        <w:t xml:space="preserve"> </w:t>
      </w:r>
      <w:r w:rsidRPr="00975919">
        <w:rPr>
          <w:rFonts w:ascii="Verdana" w:hAnsi="Verdana" w:cs="Arial"/>
          <w:spacing w:val="-2"/>
          <w:sz w:val="20"/>
          <w:szCs w:val="20"/>
        </w:rPr>
        <w:t>would</w:t>
      </w:r>
      <w:r w:rsidRPr="00975919">
        <w:rPr>
          <w:rFonts w:ascii="Verdana" w:hAnsi="Verdana" w:cs="Arial"/>
          <w:spacing w:val="7"/>
          <w:sz w:val="20"/>
          <w:szCs w:val="20"/>
        </w:rPr>
        <w:t xml:space="preserve"> </w:t>
      </w:r>
      <w:r w:rsidRPr="00975919">
        <w:rPr>
          <w:rFonts w:ascii="Verdana" w:hAnsi="Verdana" w:cs="Arial"/>
          <w:spacing w:val="-1"/>
          <w:sz w:val="20"/>
          <w:szCs w:val="20"/>
        </w:rPr>
        <w:t>otherwise</w:t>
      </w:r>
      <w:r w:rsidRPr="00975919">
        <w:rPr>
          <w:rFonts w:ascii="Verdana" w:hAnsi="Verdana" w:cs="Arial"/>
          <w:spacing w:val="7"/>
          <w:sz w:val="20"/>
          <w:szCs w:val="20"/>
        </w:rPr>
        <w:t xml:space="preserve"> </w:t>
      </w:r>
      <w:r w:rsidRPr="00975919">
        <w:rPr>
          <w:rFonts w:ascii="Verdana" w:hAnsi="Verdana" w:cs="Arial"/>
          <w:spacing w:val="-1"/>
          <w:sz w:val="20"/>
          <w:szCs w:val="20"/>
        </w:rPr>
        <w:t>have</w:t>
      </w:r>
      <w:r w:rsidRPr="00975919">
        <w:rPr>
          <w:rFonts w:ascii="Verdana" w:hAnsi="Verdana" w:cs="Arial"/>
          <w:spacing w:val="7"/>
          <w:sz w:val="20"/>
          <w:szCs w:val="20"/>
        </w:rPr>
        <w:t xml:space="preserve"> </w:t>
      </w:r>
      <w:r w:rsidRPr="00975919">
        <w:rPr>
          <w:rFonts w:ascii="Verdana" w:hAnsi="Verdana" w:cs="Arial"/>
          <w:sz w:val="20"/>
          <w:szCs w:val="20"/>
        </w:rPr>
        <w:t>been</w:t>
      </w:r>
      <w:r w:rsidRPr="00975919">
        <w:rPr>
          <w:rFonts w:ascii="Verdana" w:hAnsi="Verdana" w:cs="Arial"/>
          <w:spacing w:val="7"/>
          <w:sz w:val="20"/>
          <w:szCs w:val="20"/>
        </w:rPr>
        <w:t xml:space="preserve"> </w:t>
      </w:r>
      <w:r w:rsidRPr="00975919">
        <w:rPr>
          <w:rFonts w:ascii="Verdana" w:hAnsi="Verdana" w:cs="Arial"/>
          <w:sz w:val="20"/>
          <w:szCs w:val="20"/>
        </w:rPr>
        <w:t>met</w:t>
      </w:r>
      <w:r w:rsidRPr="00975919">
        <w:rPr>
          <w:rFonts w:ascii="Verdana" w:hAnsi="Verdana" w:cs="Arial"/>
          <w:spacing w:val="8"/>
          <w:sz w:val="20"/>
          <w:szCs w:val="20"/>
        </w:rPr>
        <w:t xml:space="preserve"> </w:t>
      </w:r>
      <w:r w:rsidRPr="00975919">
        <w:rPr>
          <w:rFonts w:ascii="Verdana" w:hAnsi="Verdana" w:cs="Arial"/>
          <w:sz w:val="20"/>
          <w:szCs w:val="20"/>
        </w:rPr>
        <w:t>by</w:t>
      </w:r>
      <w:r w:rsidRPr="00975919">
        <w:rPr>
          <w:rFonts w:ascii="Verdana" w:hAnsi="Verdana" w:cs="Arial"/>
          <w:spacing w:val="5"/>
          <w:sz w:val="20"/>
          <w:szCs w:val="20"/>
        </w:rPr>
        <w:t xml:space="preserve"> </w:t>
      </w:r>
      <w:r w:rsidRPr="00975919">
        <w:rPr>
          <w:rFonts w:ascii="Verdana" w:hAnsi="Verdana" w:cs="Arial"/>
          <w:sz w:val="20"/>
          <w:szCs w:val="20"/>
        </w:rPr>
        <w:t>such</w:t>
      </w:r>
      <w:r w:rsidRPr="00975919">
        <w:rPr>
          <w:rFonts w:ascii="Verdana" w:hAnsi="Verdana" w:cs="Arial"/>
          <w:spacing w:val="7"/>
          <w:sz w:val="20"/>
          <w:szCs w:val="20"/>
        </w:rPr>
        <w:t xml:space="preserve"> </w:t>
      </w:r>
      <w:r w:rsidRPr="00975919">
        <w:rPr>
          <w:rFonts w:ascii="Verdana" w:hAnsi="Verdana" w:cs="Arial"/>
          <w:spacing w:val="-1"/>
          <w:sz w:val="20"/>
          <w:szCs w:val="20"/>
        </w:rPr>
        <w:t>insurances</w:t>
      </w:r>
      <w:r w:rsidRPr="00975919">
        <w:rPr>
          <w:rFonts w:ascii="Verdana" w:hAnsi="Verdana" w:cs="Arial"/>
          <w:spacing w:val="49"/>
          <w:sz w:val="20"/>
          <w:szCs w:val="20"/>
        </w:rPr>
        <w:t xml:space="preserve"> </w:t>
      </w:r>
      <w:r w:rsidRPr="00975919">
        <w:rPr>
          <w:rFonts w:ascii="Verdana" w:hAnsi="Verdana" w:cs="Arial"/>
          <w:sz w:val="20"/>
          <w:szCs w:val="20"/>
        </w:rPr>
        <w:t xml:space="preserve">as </w:t>
      </w:r>
      <w:r w:rsidRPr="00975919">
        <w:rPr>
          <w:rFonts w:ascii="Verdana" w:hAnsi="Verdana" w:cs="Arial"/>
          <w:spacing w:val="-1"/>
          <w:sz w:val="20"/>
          <w:szCs w:val="20"/>
        </w:rPr>
        <w:t>were</w:t>
      </w:r>
      <w:r w:rsidRPr="00975919">
        <w:rPr>
          <w:rFonts w:ascii="Verdana" w:hAnsi="Verdana" w:cs="Arial"/>
          <w:spacing w:val="1"/>
          <w:sz w:val="20"/>
          <w:szCs w:val="20"/>
        </w:rPr>
        <w:t xml:space="preserve"> </w:t>
      </w:r>
      <w:r w:rsidRPr="00975919">
        <w:rPr>
          <w:rFonts w:ascii="Verdana" w:hAnsi="Verdana" w:cs="Arial"/>
          <w:spacing w:val="-1"/>
          <w:sz w:val="20"/>
          <w:szCs w:val="20"/>
        </w:rPr>
        <w:t>required.</w:t>
      </w:r>
    </w:p>
    <w:p w14:paraId="122EDC39" w14:textId="77777777" w:rsidR="00894637" w:rsidRPr="00975919" w:rsidRDefault="00894637" w:rsidP="002015A8">
      <w:pPr>
        <w:spacing w:before="7"/>
        <w:ind w:hanging="720"/>
        <w:jc w:val="both"/>
        <w:rPr>
          <w:rFonts w:ascii="Verdana" w:eastAsia="Arial" w:hAnsi="Verdana" w:cs="Arial"/>
          <w:sz w:val="20"/>
          <w:szCs w:val="20"/>
        </w:rPr>
      </w:pPr>
    </w:p>
    <w:p w14:paraId="2AC33AE5" w14:textId="3A87FED6" w:rsidR="00894637" w:rsidRPr="00975919" w:rsidRDefault="00894637" w:rsidP="002015A8">
      <w:pPr>
        <w:pStyle w:val="BodyText"/>
        <w:tabs>
          <w:tab w:val="left" w:pos="1042"/>
        </w:tabs>
        <w:ind w:left="862" w:right="141"/>
        <w:jc w:val="both"/>
        <w:rPr>
          <w:rFonts w:ascii="Verdana" w:hAnsi="Verdana" w:cs="Arial"/>
          <w:sz w:val="20"/>
          <w:szCs w:val="20"/>
        </w:rPr>
      </w:pPr>
      <w:r w:rsidRPr="00975919">
        <w:rPr>
          <w:rFonts w:ascii="Verdana" w:hAnsi="Verdana" w:cs="Arial"/>
          <w:spacing w:val="-1"/>
          <w:sz w:val="20"/>
          <w:szCs w:val="20"/>
        </w:rPr>
        <w:t xml:space="preserve">12.8 </w:t>
      </w:r>
      <w:r w:rsidRPr="00975919">
        <w:rPr>
          <w:rFonts w:ascii="Verdana" w:hAnsi="Verdana" w:cs="Arial"/>
          <w:spacing w:val="-1"/>
          <w:sz w:val="20"/>
          <w:szCs w:val="20"/>
        </w:rPr>
        <w:tab/>
        <w:t>Regardless</w:t>
      </w:r>
      <w:r w:rsidRPr="00975919">
        <w:rPr>
          <w:rFonts w:ascii="Verdana" w:hAnsi="Verdana" w:cs="Arial"/>
          <w:spacing w:val="19"/>
          <w:sz w:val="20"/>
          <w:szCs w:val="20"/>
        </w:rPr>
        <w:t xml:space="preserve"> </w:t>
      </w:r>
      <w:r w:rsidRPr="00975919">
        <w:rPr>
          <w:rFonts w:ascii="Verdana" w:hAnsi="Verdana" w:cs="Arial"/>
          <w:spacing w:val="-2"/>
          <w:sz w:val="20"/>
          <w:szCs w:val="20"/>
        </w:rPr>
        <w:t>of</w:t>
      </w:r>
      <w:r w:rsidRPr="00975919">
        <w:rPr>
          <w:rFonts w:ascii="Verdana" w:hAnsi="Verdana" w:cs="Arial"/>
          <w:spacing w:val="23"/>
          <w:sz w:val="20"/>
          <w:szCs w:val="20"/>
        </w:rPr>
        <w:t xml:space="preserve"> </w:t>
      </w:r>
      <w:r w:rsidRPr="00975919">
        <w:rPr>
          <w:rFonts w:ascii="Verdana" w:hAnsi="Verdana" w:cs="Arial"/>
          <w:spacing w:val="-1"/>
          <w:sz w:val="20"/>
          <w:szCs w:val="20"/>
        </w:rPr>
        <w:t>any</w:t>
      </w:r>
      <w:r w:rsidRPr="00975919">
        <w:rPr>
          <w:rFonts w:ascii="Verdana" w:hAnsi="Verdana" w:cs="Arial"/>
          <w:spacing w:val="17"/>
          <w:sz w:val="20"/>
          <w:szCs w:val="20"/>
        </w:rPr>
        <w:t xml:space="preserve"> </w:t>
      </w:r>
      <w:r w:rsidRPr="00975919">
        <w:rPr>
          <w:rFonts w:ascii="Verdana" w:hAnsi="Verdana" w:cs="Arial"/>
          <w:spacing w:val="-1"/>
          <w:sz w:val="20"/>
          <w:szCs w:val="20"/>
        </w:rPr>
        <w:t>other</w:t>
      </w:r>
      <w:r w:rsidRPr="00975919">
        <w:rPr>
          <w:rFonts w:ascii="Verdana" w:hAnsi="Verdana" w:cs="Arial"/>
          <w:spacing w:val="18"/>
          <w:sz w:val="20"/>
          <w:szCs w:val="20"/>
        </w:rPr>
        <w:t xml:space="preserve"> </w:t>
      </w:r>
      <w:r w:rsidRPr="00975919">
        <w:rPr>
          <w:rFonts w:ascii="Verdana" w:hAnsi="Verdana" w:cs="Arial"/>
          <w:spacing w:val="-1"/>
          <w:sz w:val="20"/>
          <w:szCs w:val="20"/>
        </w:rPr>
        <w:t>provision</w:t>
      </w:r>
      <w:r w:rsidRPr="00975919">
        <w:rPr>
          <w:rFonts w:ascii="Verdana" w:hAnsi="Verdana" w:cs="Arial"/>
          <w:spacing w:val="19"/>
          <w:sz w:val="20"/>
          <w:szCs w:val="20"/>
        </w:rPr>
        <w:t xml:space="preserve"> </w:t>
      </w:r>
      <w:r w:rsidRPr="00975919">
        <w:rPr>
          <w:rFonts w:ascii="Verdana" w:hAnsi="Verdana" w:cs="Arial"/>
          <w:sz w:val="20"/>
          <w:szCs w:val="20"/>
        </w:rPr>
        <w:t>of</w:t>
      </w:r>
      <w:r w:rsidRPr="00975919">
        <w:rPr>
          <w:rFonts w:ascii="Verdana" w:hAnsi="Verdana" w:cs="Arial"/>
          <w:spacing w:val="23"/>
          <w:sz w:val="20"/>
          <w:szCs w:val="20"/>
        </w:rPr>
        <w:t xml:space="preserve"> </w:t>
      </w:r>
      <w:r w:rsidRPr="00975919">
        <w:rPr>
          <w:rFonts w:ascii="Verdana" w:hAnsi="Verdana" w:cs="Arial"/>
          <w:spacing w:val="-1"/>
          <w:sz w:val="20"/>
          <w:szCs w:val="20"/>
        </w:rPr>
        <w:t xml:space="preserve">the </w:t>
      </w:r>
      <w:r w:rsidR="00000800">
        <w:rPr>
          <w:rFonts w:ascii="Verdana" w:hAnsi="Verdana" w:cs="Arial"/>
          <w:spacing w:val="-1"/>
          <w:sz w:val="20"/>
          <w:szCs w:val="20"/>
        </w:rPr>
        <w:t>Call Off</w:t>
      </w:r>
      <w:r w:rsidRPr="00975919">
        <w:rPr>
          <w:rFonts w:ascii="Verdana" w:hAnsi="Verdana" w:cs="Arial"/>
          <w:spacing w:val="-1"/>
          <w:sz w:val="20"/>
          <w:szCs w:val="20"/>
        </w:rPr>
        <w:t xml:space="preserve"> Agreement,</w:t>
      </w:r>
      <w:r w:rsidRPr="00975919">
        <w:rPr>
          <w:rFonts w:ascii="Verdana" w:hAnsi="Verdana" w:cs="Arial"/>
          <w:spacing w:val="21"/>
          <w:sz w:val="20"/>
          <w:szCs w:val="20"/>
        </w:rPr>
        <w:t xml:space="preserve"> </w:t>
      </w:r>
      <w:r w:rsidRPr="00975919">
        <w:rPr>
          <w:rFonts w:ascii="Verdana" w:hAnsi="Verdana" w:cs="Arial"/>
          <w:spacing w:val="-1"/>
          <w:sz w:val="20"/>
          <w:szCs w:val="20"/>
        </w:rPr>
        <w:t>neither</w:t>
      </w:r>
      <w:r w:rsidRPr="00975919">
        <w:rPr>
          <w:rFonts w:ascii="Verdana" w:hAnsi="Verdana" w:cs="Arial"/>
          <w:spacing w:val="20"/>
          <w:sz w:val="20"/>
          <w:szCs w:val="20"/>
        </w:rPr>
        <w:t xml:space="preserve"> </w:t>
      </w:r>
      <w:r w:rsidRPr="00975919">
        <w:rPr>
          <w:rFonts w:ascii="Verdana" w:hAnsi="Verdana" w:cs="Arial"/>
          <w:sz w:val="20"/>
          <w:szCs w:val="20"/>
        </w:rPr>
        <w:t>Party</w:t>
      </w:r>
      <w:r w:rsidRPr="00975919">
        <w:rPr>
          <w:rFonts w:ascii="Verdana" w:hAnsi="Verdana" w:cs="Arial"/>
          <w:spacing w:val="17"/>
          <w:sz w:val="20"/>
          <w:szCs w:val="20"/>
        </w:rPr>
        <w:t xml:space="preserve"> </w:t>
      </w:r>
      <w:r w:rsidRPr="00975919">
        <w:rPr>
          <w:rFonts w:ascii="Verdana" w:hAnsi="Verdana" w:cs="Arial"/>
          <w:spacing w:val="-1"/>
          <w:sz w:val="20"/>
          <w:szCs w:val="20"/>
        </w:rPr>
        <w:t>excludes</w:t>
      </w:r>
      <w:r w:rsidRPr="00975919">
        <w:rPr>
          <w:rFonts w:ascii="Verdana" w:hAnsi="Verdana" w:cs="Arial"/>
          <w:spacing w:val="20"/>
          <w:sz w:val="20"/>
          <w:szCs w:val="20"/>
        </w:rPr>
        <w:t xml:space="preserve"> </w:t>
      </w:r>
      <w:r w:rsidRPr="00975919">
        <w:rPr>
          <w:rFonts w:ascii="Verdana" w:hAnsi="Verdana" w:cs="Arial"/>
          <w:sz w:val="20"/>
          <w:szCs w:val="20"/>
        </w:rPr>
        <w:t>or</w:t>
      </w:r>
      <w:r w:rsidRPr="00975919">
        <w:rPr>
          <w:rFonts w:ascii="Verdana" w:hAnsi="Verdana" w:cs="Arial"/>
          <w:spacing w:val="47"/>
          <w:sz w:val="20"/>
          <w:szCs w:val="20"/>
        </w:rPr>
        <w:t xml:space="preserve"> </w:t>
      </w:r>
      <w:r w:rsidRPr="00975919">
        <w:rPr>
          <w:rFonts w:ascii="Verdana" w:hAnsi="Verdana" w:cs="Arial"/>
          <w:spacing w:val="-1"/>
          <w:sz w:val="20"/>
          <w:szCs w:val="20"/>
        </w:rPr>
        <w:t>restricts</w:t>
      </w:r>
      <w:r w:rsidRPr="00975919">
        <w:rPr>
          <w:rFonts w:ascii="Verdana" w:hAnsi="Verdana" w:cs="Arial"/>
          <w:spacing w:val="13"/>
          <w:sz w:val="20"/>
          <w:szCs w:val="20"/>
        </w:rPr>
        <w:t xml:space="preserve"> </w:t>
      </w:r>
      <w:r w:rsidRPr="00975919">
        <w:rPr>
          <w:rFonts w:ascii="Verdana" w:hAnsi="Verdana" w:cs="Arial"/>
          <w:spacing w:val="-1"/>
          <w:sz w:val="20"/>
          <w:szCs w:val="20"/>
        </w:rPr>
        <w:t>its</w:t>
      </w:r>
      <w:r w:rsidRPr="00975919">
        <w:rPr>
          <w:rFonts w:ascii="Verdana" w:hAnsi="Verdana" w:cs="Arial"/>
          <w:spacing w:val="13"/>
          <w:sz w:val="20"/>
          <w:szCs w:val="20"/>
        </w:rPr>
        <w:t xml:space="preserve"> </w:t>
      </w:r>
      <w:r w:rsidRPr="00975919">
        <w:rPr>
          <w:rFonts w:ascii="Verdana" w:hAnsi="Verdana" w:cs="Arial"/>
          <w:spacing w:val="-2"/>
          <w:sz w:val="20"/>
          <w:szCs w:val="20"/>
        </w:rPr>
        <w:t>liability</w:t>
      </w:r>
      <w:r w:rsidRPr="00975919">
        <w:rPr>
          <w:rFonts w:ascii="Verdana" w:hAnsi="Verdana" w:cs="Arial"/>
          <w:spacing w:val="13"/>
          <w:sz w:val="20"/>
          <w:szCs w:val="20"/>
        </w:rPr>
        <w:t xml:space="preserve"> </w:t>
      </w:r>
      <w:r w:rsidRPr="00975919">
        <w:rPr>
          <w:rFonts w:ascii="Verdana" w:hAnsi="Verdana" w:cs="Arial"/>
          <w:spacing w:val="-1"/>
          <w:sz w:val="20"/>
          <w:szCs w:val="20"/>
        </w:rPr>
        <w:t>under</w:t>
      </w:r>
      <w:r w:rsidRPr="00975919">
        <w:rPr>
          <w:rFonts w:ascii="Verdana" w:hAnsi="Verdana" w:cs="Arial"/>
          <w:spacing w:val="13"/>
          <w:sz w:val="20"/>
          <w:szCs w:val="20"/>
        </w:rPr>
        <w:t xml:space="preserve"> </w:t>
      </w:r>
      <w:r w:rsidR="00000800">
        <w:rPr>
          <w:rFonts w:ascii="Verdana" w:hAnsi="Verdana" w:cs="Arial"/>
          <w:spacing w:val="-1"/>
          <w:sz w:val="20"/>
          <w:szCs w:val="20"/>
        </w:rPr>
        <w:t>the Call Off</w:t>
      </w:r>
      <w:r w:rsidRPr="00975919">
        <w:rPr>
          <w:rFonts w:ascii="Verdana" w:hAnsi="Verdana" w:cs="Arial"/>
          <w:spacing w:val="-1"/>
          <w:sz w:val="20"/>
          <w:szCs w:val="20"/>
        </w:rPr>
        <w:t xml:space="preserve"> </w:t>
      </w:r>
      <w:r w:rsidRPr="00975919">
        <w:rPr>
          <w:rFonts w:ascii="Verdana" w:hAnsi="Verdana" w:cs="Arial"/>
          <w:sz w:val="20"/>
          <w:szCs w:val="20"/>
        </w:rPr>
        <w:t xml:space="preserve"> for</w:t>
      </w:r>
      <w:r w:rsidRPr="00975919">
        <w:rPr>
          <w:rFonts w:ascii="Verdana" w:hAnsi="Verdana" w:cs="Arial"/>
          <w:spacing w:val="13"/>
          <w:sz w:val="20"/>
          <w:szCs w:val="20"/>
        </w:rPr>
        <w:t xml:space="preserve"> </w:t>
      </w:r>
      <w:r w:rsidRPr="00975919">
        <w:rPr>
          <w:rFonts w:ascii="Verdana" w:hAnsi="Verdana" w:cs="Arial"/>
          <w:spacing w:val="-1"/>
          <w:sz w:val="20"/>
          <w:szCs w:val="20"/>
        </w:rPr>
        <w:t>death</w:t>
      </w:r>
      <w:r w:rsidRPr="00975919">
        <w:rPr>
          <w:rFonts w:ascii="Verdana" w:hAnsi="Verdana" w:cs="Arial"/>
          <w:spacing w:val="10"/>
          <w:sz w:val="20"/>
          <w:szCs w:val="20"/>
        </w:rPr>
        <w:t xml:space="preserve"> </w:t>
      </w:r>
      <w:r w:rsidRPr="00975919">
        <w:rPr>
          <w:rFonts w:ascii="Verdana" w:hAnsi="Verdana" w:cs="Arial"/>
          <w:sz w:val="20"/>
          <w:szCs w:val="20"/>
        </w:rPr>
        <w:t>or</w:t>
      </w:r>
      <w:r w:rsidRPr="00975919">
        <w:rPr>
          <w:rFonts w:ascii="Verdana" w:hAnsi="Verdana" w:cs="Arial"/>
          <w:spacing w:val="13"/>
          <w:sz w:val="20"/>
          <w:szCs w:val="20"/>
        </w:rPr>
        <w:t xml:space="preserve"> </w:t>
      </w:r>
      <w:r w:rsidRPr="00975919">
        <w:rPr>
          <w:rFonts w:ascii="Verdana" w:hAnsi="Verdana" w:cs="Arial"/>
          <w:spacing w:val="-1"/>
          <w:sz w:val="20"/>
          <w:szCs w:val="20"/>
        </w:rPr>
        <w:t>personal</w:t>
      </w:r>
      <w:r w:rsidRPr="00975919">
        <w:rPr>
          <w:rFonts w:ascii="Verdana" w:hAnsi="Verdana" w:cs="Arial"/>
          <w:spacing w:val="11"/>
          <w:sz w:val="20"/>
          <w:szCs w:val="20"/>
        </w:rPr>
        <w:t xml:space="preserve"> </w:t>
      </w:r>
      <w:r w:rsidRPr="00975919">
        <w:rPr>
          <w:rFonts w:ascii="Verdana" w:hAnsi="Verdana" w:cs="Arial"/>
          <w:spacing w:val="-1"/>
          <w:sz w:val="20"/>
          <w:szCs w:val="20"/>
        </w:rPr>
        <w:t>injury</w:t>
      </w:r>
      <w:r w:rsidRPr="00975919">
        <w:rPr>
          <w:rFonts w:ascii="Verdana" w:hAnsi="Verdana" w:cs="Arial"/>
          <w:spacing w:val="11"/>
          <w:sz w:val="20"/>
          <w:szCs w:val="20"/>
        </w:rPr>
        <w:t xml:space="preserve"> </w:t>
      </w:r>
      <w:r w:rsidRPr="00975919">
        <w:rPr>
          <w:rFonts w:ascii="Verdana" w:hAnsi="Verdana" w:cs="Arial"/>
          <w:spacing w:val="-1"/>
          <w:sz w:val="20"/>
          <w:szCs w:val="20"/>
        </w:rPr>
        <w:t>caused</w:t>
      </w:r>
      <w:r w:rsidRPr="00975919">
        <w:rPr>
          <w:rFonts w:ascii="Verdana" w:hAnsi="Verdana" w:cs="Arial"/>
          <w:spacing w:val="12"/>
          <w:sz w:val="20"/>
          <w:szCs w:val="20"/>
        </w:rPr>
        <w:t xml:space="preserve"> </w:t>
      </w:r>
      <w:r w:rsidRPr="00975919">
        <w:rPr>
          <w:rFonts w:ascii="Verdana" w:hAnsi="Verdana" w:cs="Arial"/>
          <w:sz w:val="20"/>
          <w:szCs w:val="20"/>
        </w:rPr>
        <w:t>by</w:t>
      </w:r>
      <w:r w:rsidRPr="00975919">
        <w:rPr>
          <w:rFonts w:ascii="Verdana" w:hAnsi="Verdana" w:cs="Arial"/>
          <w:spacing w:val="85"/>
          <w:sz w:val="20"/>
          <w:szCs w:val="20"/>
        </w:rPr>
        <w:t xml:space="preserve"> </w:t>
      </w:r>
      <w:r w:rsidRPr="00975919">
        <w:rPr>
          <w:rFonts w:ascii="Verdana" w:hAnsi="Verdana" w:cs="Arial"/>
          <w:spacing w:val="-1"/>
          <w:sz w:val="20"/>
          <w:szCs w:val="20"/>
        </w:rPr>
        <w:t>its</w:t>
      </w:r>
      <w:r w:rsidRPr="00975919">
        <w:rPr>
          <w:rFonts w:ascii="Verdana" w:hAnsi="Verdana" w:cs="Arial"/>
          <w:spacing w:val="44"/>
          <w:sz w:val="20"/>
          <w:szCs w:val="20"/>
        </w:rPr>
        <w:t xml:space="preserve"> </w:t>
      </w:r>
      <w:r w:rsidRPr="00975919">
        <w:rPr>
          <w:rFonts w:ascii="Verdana" w:hAnsi="Verdana" w:cs="Arial"/>
          <w:spacing w:val="-2"/>
          <w:sz w:val="20"/>
          <w:szCs w:val="20"/>
        </w:rPr>
        <w:t>own</w:t>
      </w:r>
      <w:r w:rsidRPr="00975919">
        <w:rPr>
          <w:rFonts w:ascii="Verdana" w:hAnsi="Verdana" w:cs="Arial"/>
          <w:spacing w:val="43"/>
          <w:sz w:val="20"/>
          <w:szCs w:val="20"/>
        </w:rPr>
        <w:t xml:space="preserve"> </w:t>
      </w:r>
      <w:r w:rsidRPr="00975919">
        <w:rPr>
          <w:rFonts w:ascii="Verdana" w:hAnsi="Verdana" w:cs="Arial"/>
          <w:spacing w:val="-1"/>
          <w:sz w:val="20"/>
          <w:szCs w:val="20"/>
        </w:rPr>
        <w:t>negligence</w:t>
      </w:r>
      <w:r w:rsidRPr="00975919">
        <w:rPr>
          <w:rFonts w:ascii="Verdana" w:hAnsi="Verdana" w:cs="Arial"/>
          <w:spacing w:val="43"/>
          <w:sz w:val="20"/>
          <w:szCs w:val="20"/>
        </w:rPr>
        <w:t xml:space="preserve"> </w:t>
      </w:r>
      <w:r w:rsidRPr="00975919">
        <w:rPr>
          <w:rFonts w:ascii="Verdana" w:hAnsi="Verdana" w:cs="Arial"/>
          <w:sz w:val="20"/>
          <w:szCs w:val="20"/>
        </w:rPr>
        <w:t>or</w:t>
      </w:r>
      <w:r w:rsidRPr="00975919">
        <w:rPr>
          <w:rFonts w:ascii="Verdana" w:hAnsi="Verdana" w:cs="Arial"/>
          <w:spacing w:val="44"/>
          <w:sz w:val="20"/>
          <w:szCs w:val="20"/>
        </w:rPr>
        <w:t xml:space="preserve"> </w:t>
      </w:r>
      <w:r w:rsidRPr="00975919">
        <w:rPr>
          <w:rFonts w:ascii="Verdana" w:hAnsi="Verdana" w:cs="Arial"/>
          <w:spacing w:val="-1"/>
          <w:sz w:val="20"/>
          <w:szCs w:val="20"/>
        </w:rPr>
        <w:t>negligence</w:t>
      </w:r>
      <w:r w:rsidRPr="00975919">
        <w:rPr>
          <w:rFonts w:ascii="Verdana" w:hAnsi="Verdana" w:cs="Arial"/>
          <w:spacing w:val="43"/>
          <w:sz w:val="20"/>
          <w:szCs w:val="20"/>
        </w:rPr>
        <w:t xml:space="preserve"> </w:t>
      </w:r>
      <w:r w:rsidRPr="00975919">
        <w:rPr>
          <w:rFonts w:ascii="Verdana" w:hAnsi="Verdana" w:cs="Arial"/>
          <w:spacing w:val="-2"/>
          <w:sz w:val="20"/>
          <w:szCs w:val="20"/>
        </w:rPr>
        <w:t>of</w:t>
      </w:r>
      <w:r w:rsidRPr="00975919">
        <w:rPr>
          <w:rFonts w:ascii="Verdana" w:hAnsi="Verdana" w:cs="Arial"/>
          <w:spacing w:val="47"/>
          <w:sz w:val="20"/>
          <w:szCs w:val="20"/>
        </w:rPr>
        <w:t xml:space="preserve"> </w:t>
      </w:r>
      <w:r w:rsidRPr="00975919">
        <w:rPr>
          <w:rFonts w:ascii="Verdana" w:hAnsi="Verdana" w:cs="Arial"/>
          <w:spacing w:val="-1"/>
          <w:sz w:val="20"/>
          <w:szCs w:val="20"/>
        </w:rPr>
        <w:t>its</w:t>
      </w:r>
      <w:r w:rsidRPr="00975919">
        <w:rPr>
          <w:rFonts w:ascii="Verdana" w:hAnsi="Verdana" w:cs="Arial"/>
          <w:spacing w:val="45"/>
          <w:sz w:val="20"/>
          <w:szCs w:val="20"/>
        </w:rPr>
        <w:t xml:space="preserve"> </w:t>
      </w:r>
      <w:r w:rsidRPr="00975919">
        <w:rPr>
          <w:rFonts w:ascii="Verdana" w:hAnsi="Verdana" w:cs="Arial"/>
          <w:spacing w:val="-1"/>
          <w:sz w:val="20"/>
          <w:szCs w:val="20"/>
        </w:rPr>
        <w:t>employees</w:t>
      </w:r>
      <w:r w:rsidRPr="00975919">
        <w:rPr>
          <w:rFonts w:ascii="Verdana" w:hAnsi="Verdana" w:cs="Arial"/>
          <w:spacing w:val="44"/>
          <w:sz w:val="20"/>
          <w:szCs w:val="20"/>
        </w:rPr>
        <w:t xml:space="preserve"> </w:t>
      </w:r>
      <w:r w:rsidRPr="00975919">
        <w:rPr>
          <w:rFonts w:ascii="Verdana" w:hAnsi="Verdana" w:cs="Arial"/>
          <w:sz w:val="20"/>
          <w:szCs w:val="20"/>
        </w:rPr>
        <w:t>or</w:t>
      </w:r>
      <w:r w:rsidRPr="00975919">
        <w:rPr>
          <w:rFonts w:ascii="Verdana" w:hAnsi="Verdana" w:cs="Arial"/>
          <w:spacing w:val="44"/>
          <w:sz w:val="20"/>
          <w:szCs w:val="20"/>
        </w:rPr>
        <w:t xml:space="preserve"> </w:t>
      </w:r>
      <w:r w:rsidRPr="00975919">
        <w:rPr>
          <w:rFonts w:ascii="Verdana" w:hAnsi="Verdana" w:cs="Arial"/>
          <w:spacing w:val="-1"/>
          <w:sz w:val="20"/>
          <w:szCs w:val="20"/>
        </w:rPr>
        <w:t>agents</w:t>
      </w:r>
      <w:r w:rsidRPr="00975919">
        <w:rPr>
          <w:rFonts w:ascii="Verdana" w:hAnsi="Verdana" w:cs="Arial"/>
          <w:spacing w:val="44"/>
          <w:sz w:val="20"/>
          <w:szCs w:val="20"/>
        </w:rPr>
        <w:t xml:space="preserve"> </w:t>
      </w:r>
      <w:r w:rsidRPr="00975919">
        <w:rPr>
          <w:rFonts w:ascii="Verdana" w:hAnsi="Verdana" w:cs="Arial"/>
          <w:spacing w:val="-2"/>
          <w:sz w:val="20"/>
          <w:szCs w:val="20"/>
        </w:rPr>
        <w:t>acting</w:t>
      </w:r>
      <w:r w:rsidRPr="00975919">
        <w:rPr>
          <w:rFonts w:ascii="Verdana" w:hAnsi="Verdana" w:cs="Arial"/>
          <w:spacing w:val="45"/>
          <w:sz w:val="20"/>
          <w:szCs w:val="20"/>
        </w:rPr>
        <w:t xml:space="preserve"> </w:t>
      </w:r>
      <w:r w:rsidRPr="00975919">
        <w:rPr>
          <w:rFonts w:ascii="Verdana" w:hAnsi="Verdana" w:cs="Arial"/>
          <w:spacing w:val="-1"/>
          <w:sz w:val="20"/>
          <w:szCs w:val="20"/>
        </w:rPr>
        <w:t>in</w:t>
      </w:r>
      <w:r w:rsidRPr="00975919">
        <w:rPr>
          <w:rFonts w:ascii="Verdana" w:hAnsi="Verdana" w:cs="Arial"/>
          <w:spacing w:val="43"/>
          <w:sz w:val="20"/>
          <w:szCs w:val="20"/>
        </w:rPr>
        <w:t xml:space="preserve"> </w:t>
      </w:r>
      <w:r w:rsidRPr="00975919">
        <w:rPr>
          <w:rFonts w:ascii="Verdana" w:hAnsi="Verdana" w:cs="Arial"/>
          <w:sz w:val="20"/>
          <w:szCs w:val="20"/>
        </w:rPr>
        <w:t>the</w:t>
      </w:r>
      <w:r w:rsidRPr="00975919">
        <w:rPr>
          <w:rFonts w:ascii="Verdana" w:hAnsi="Verdana" w:cs="Arial"/>
          <w:spacing w:val="39"/>
          <w:sz w:val="20"/>
          <w:szCs w:val="20"/>
        </w:rPr>
        <w:t xml:space="preserve"> </w:t>
      </w:r>
      <w:r w:rsidRPr="00975919">
        <w:rPr>
          <w:rFonts w:ascii="Verdana" w:hAnsi="Verdana" w:cs="Arial"/>
          <w:spacing w:val="-1"/>
          <w:sz w:val="20"/>
          <w:szCs w:val="20"/>
        </w:rPr>
        <w:t>course</w:t>
      </w:r>
      <w:r w:rsidRPr="00975919">
        <w:rPr>
          <w:rFonts w:ascii="Verdana" w:hAnsi="Verdana" w:cs="Arial"/>
          <w:spacing w:val="1"/>
          <w:sz w:val="20"/>
          <w:szCs w:val="20"/>
        </w:rPr>
        <w:t xml:space="preserve"> </w:t>
      </w:r>
      <w:r w:rsidRPr="00975919">
        <w:rPr>
          <w:rFonts w:ascii="Verdana" w:hAnsi="Verdana" w:cs="Arial"/>
          <w:spacing w:val="-2"/>
          <w:sz w:val="20"/>
          <w:szCs w:val="20"/>
        </w:rPr>
        <w:t>of</w:t>
      </w:r>
      <w:r w:rsidRPr="00975919">
        <w:rPr>
          <w:rFonts w:ascii="Verdana" w:hAnsi="Verdana" w:cs="Arial"/>
          <w:spacing w:val="-1"/>
          <w:sz w:val="20"/>
          <w:szCs w:val="20"/>
        </w:rPr>
        <w:t xml:space="preserve"> their employment</w:t>
      </w:r>
      <w:r w:rsidRPr="00975919">
        <w:rPr>
          <w:rFonts w:ascii="Verdana" w:hAnsi="Verdana" w:cs="Arial"/>
          <w:spacing w:val="2"/>
          <w:sz w:val="20"/>
          <w:szCs w:val="20"/>
        </w:rPr>
        <w:t xml:space="preserve"> </w:t>
      </w:r>
      <w:r w:rsidRPr="00975919">
        <w:rPr>
          <w:rFonts w:ascii="Verdana" w:hAnsi="Verdana" w:cs="Arial"/>
          <w:spacing w:val="-2"/>
          <w:sz w:val="20"/>
          <w:szCs w:val="20"/>
        </w:rPr>
        <w:t>or</w:t>
      </w:r>
      <w:r w:rsidRPr="00975919">
        <w:rPr>
          <w:rFonts w:ascii="Verdana" w:hAnsi="Verdana" w:cs="Arial"/>
          <w:spacing w:val="1"/>
          <w:sz w:val="20"/>
          <w:szCs w:val="20"/>
        </w:rPr>
        <w:t xml:space="preserve"> </w:t>
      </w:r>
      <w:r w:rsidRPr="00975919">
        <w:rPr>
          <w:rFonts w:ascii="Verdana" w:hAnsi="Verdana" w:cs="Arial"/>
          <w:spacing w:val="-1"/>
          <w:sz w:val="20"/>
          <w:szCs w:val="20"/>
        </w:rPr>
        <w:t>agency</w:t>
      </w:r>
      <w:r w:rsidRPr="00975919">
        <w:rPr>
          <w:rFonts w:ascii="Verdana" w:hAnsi="Verdana" w:cs="Arial"/>
          <w:spacing w:val="-2"/>
          <w:sz w:val="20"/>
          <w:szCs w:val="20"/>
        </w:rPr>
        <w:t xml:space="preserve"> or</w:t>
      </w:r>
      <w:r w:rsidRPr="00975919">
        <w:rPr>
          <w:rFonts w:ascii="Verdana" w:hAnsi="Verdana" w:cs="Arial"/>
          <w:spacing w:val="-1"/>
          <w:sz w:val="20"/>
          <w:szCs w:val="20"/>
        </w:rPr>
        <w:t xml:space="preserve"> </w:t>
      </w:r>
      <w:r w:rsidRPr="00975919">
        <w:rPr>
          <w:rFonts w:ascii="Verdana" w:hAnsi="Verdana" w:cs="Arial"/>
          <w:sz w:val="20"/>
          <w:szCs w:val="20"/>
        </w:rPr>
        <w:t>to any</w:t>
      </w:r>
      <w:r w:rsidRPr="00975919">
        <w:rPr>
          <w:rFonts w:ascii="Verdana" w:hAnsi="Verdana" w:cs="Arial"/>
          <w:spacing w:val="-2"/>
          <w:sz w:val="20"/>
          <w:szCs w:val="20"/>
        </w:rPr>
        <w:t xml:space="preserve"> extent</w:t>
      </w:r>
      <w:r w:rsidRPr="00975919">
        <w:rPr>
          <w:rFonts w:ascii="Verdana" w:hAnsi="Verdana" w:cs="Arial"/>
          <w:spacing w:val="2"/>
          <w:sz w:val="20"/>
          <w:szCs w:val="20"/>
        </w:rPr>
        <w:t xml:space="preserve"> </w:t>
      </w:r>
      <w:r w:rsidRPr="00975919">
        <w:rPr>
          <w:rFonts w:ascii="Verdana" w:hAnsi="Verdana" w:cs="Arial"/>
          <w:spacing w:val="-1"/>
          <w:sz w:val="20"/>
          <w:szCs w:val="20"/>
        </w:rPr>
        <w:t>not permitted</w:t>
      </w:r>
      <w:r w:rsidRPr="00975919">
        <w:rPr>
          <w:rFonts w:ascii="Verdana" w:hAnsi="Verdana" w:cs="Arial"/>
          <w:sz w:val="20"/>
          <w:szCs w:val="20"/>
        </w:rPr>
        <w:t xml:space="preserve"> by</w:t>
      </w:r>
      <w:r w:rsidRPr="00975919">
        <w:rPr>
          <w:rFonts w:ascii="Verdana" w:hAnsi="Verdana" w:cs="Arial"/>
          <w:spacing w:val="-2"/>
          <w:sz w:val="20"/>
          <w:szCs w:val="20"/>
        </w:rPr>
        <w:t xml:space="preserve"> </w:t>
      </w:r>
      <w:r w:rsidRPr="00975919">
        <w:rPr>
          <w:rFonts w:ascii="Verdana" w:hAnsi="Verdana" w:cs="Arial"/>
          <w:spacing w:val="-3"/>
          <w:sz w:val="20"/>
          <w:szCs w:val="20"/>
        </w:rPr>
        <w:t>law.</w:t>
      </w:r>
    </w:p>
    <w:p w14:paraId="1EB721E9" w14:textId="77777777" w:rsidR="00894637" w:rsidRPr="00975919" w:rsidRDefault="00894637" w:rsidP="002015A8">
      <w:pPr>
        <w:spacing w:before="9"/>
        <w:ind w:hanging="720"/>
        <w:jc w:val="both"/>
        <w:rPr>
          <w:rFonts w:ascii="Verdana" w:eastAsia="Arial" w:hAnsi="Verdana" w:cs="Arial"/>
          <w:sz w:val="20"/>
          <w:szCs w:val="20"/>
        </w:rPr>
      </w:pPr>
    </w:p>
    <w:p w14:paraId="729C9C64" w14:textId="48C3A6F6" w:rsidR="00894637" w:rsidRPr="00975919" w:rsidRDefault="00894637" w:rsidP="002015A8">
      <w:pPr>
        <w:pStyle w:val="BodyText"/>
        <w:tabs>
          <w:tab w:val="left" w:pos="1042"/>
        </w:tabs>
        <w:ind w:left="862" w:right="136"/>
        <w:jc w:val="both"/>
        <w:rPr>
          <w:rFonts w:ascii="Verdana" w:hAnsi="Verdana" w:cs="Arial"/>
          <w:sz w:val="20"/>
          <w:szCs w:val="20"/>
        </w:rPr>
      </w:pPr>
      <w:r w:rsidRPr="00975919">
        <w:rPr>
          <w:rFonts w:ascii="Verdana" w:hAnsi="Verdana" w:cs="Arial"/>
          <w:sz w:val="20"/>
          <w:szCs w:val="20"/>
        </w:rPr>
        <w:t xml:space="preserve">12.9 </w:t>
      </w:r>
      <w:r w:rsidRPr="00975919">
        <w:rPr>
          <w:rFonts w:ascii="Verdana" w:hAnsi="Verdana" w:cs="Arial"/>
          <w:sz w:val="20"/>
          <w:szCs w:val="20"/>
        </w:rPr>
        <w:tab/>
        <w:t>The</w:t>
      </w:r>
      <w:r w:rsidRPr="00975919">
        <w:rPr>
          <w:rFonts w:ascii="Verdana" w:hAnsi="Verdana" w:cs="Arial"/>
          <w:spacing w:val="8"/>
          <w:sz w:val="20"/>
          <w:szCs w:val="20"/>
        </w:rPr>
        <w:t xml:space="preserve"> </w:t>
      </w:r>
      <w:r w:rsidR="0024600C">
        <w:rPr>
          <w:rFonts w:ascii="Verdana" w:hAnsi="Verdana" w:cs="Arial"/>
          <w:spacing w:val="-2"/>
          <w:sz w:val="20"/>
          <w:szCs w:val="20"/>
        </w:rPr>
        <w:t>Service Provider</w:t>
      </w:r>
      <w:r w:rsidRPr="00975919">
        <w:rPr>
          <w:rFonts w:ascii="Verdana" w:hAnsi="Verdana" w:cs="Arial"/>
          <w:spacing w:val="10"/>
          <w:sz w:val="20"/>
          <w:szCs w:val="20"/>
        </w:rPr>
        <w:t xml:space="preserve"> </w:t>
      </w:r>
      <w:r w:rsidRPr="00975919">
        <w:rPr>
          <w:rFonts w:ascii="Verdana" w:hAnsi="Verdana" w:cs="Arial"/>
          <w:spacing w:val="-2"/>
          <w:sz w:val="20"/>
          <w:szCs w:val="20"/>
        </w:rPr>
        <w:t>will</w:t>
      </w:r>
      <w:r w:rsidRPr="00975919">
        <w:rPr>
          <w:rFonts w:ascii="Verdana" w:hAnsi="Verdana" w:cs="Arial"/>
          <w:spacing w:val="8"/>
          <w:sz w:val="20"/>
          <w:szCs w:val="20"/>
        </w:rPr>
        <w:t xml:space="preserve"> </w:t>
      </w:r>
      <w:r w:rsidRPr="00975919">
        <w:rPr>
          <w:rFonts w:ascii="Verdana" w:hAnsi="Verdana" w:cs="Arial"/>
          <w:sz w:val="20"/>
          <w:szCs w:val="20"/>
        </w:rPr>
        <w:t>take</w:t>
      </w:r>
      <w:r w:rsidRPr="00975919">
        <w:rPr>
          <w:rFonts w:ascii="Verdana" w:hAnsi="Verdana" w:cs="Arial"/>
          <w:spacing w:val="6"/>
          <w:sz w:val="20"/>
          <w:szCs w:val="20"/>
        </w:rPr>
        <w:t xml:space="preserve"> </w:t>
      </w:r>
      <w:r w:rsidRPr="00975919">
        <w:rPr>
          <w:rFonts w:ascii="Verdana" w:hAnsi="Verdana" w:cs="Arial"/>
          <w:sz w:val="20"/>
          <w:szCs w:val="20"/>
        </w:rPr>
        <w:t>up</w:t>
      </w:r>
      <w:r w:rsidRPr="00975919">
        <w:rPr>
          <w:rFonts w:ascii="Verdana" w:hAnsi="Verdana" w:cs="Arial"/>
          <w:spacing w:val="8"/>
          <w:sz w:val="20"/>
          <w:szCs w:val="20"/>
        </w:rPr>
        <w:t xml:space="preserve"> </w:t>
      </w:r>
      <w:r w:rsidRPr="00975919">
        <w:rPr>
          <w:rFonts w:ascii="Verdana" w:hAnsi="Verdana" w:cs="Arial"/>
          <w:spacing w:val="-1"/>
          <w:sz w:val="20"/>
          <w:szCs w:val="20"/>
        </w:rPr>
        <w:t>any</w:t>
      </w:r>
      <w:r w:rsidRPr="00975919">
        <w:rPr>
          <w:rFonts w:ascii="Verdana" w:hAnsi="Verdana" w:cs="Arial"/>
          <w:spacing w:val="7"/>
          <w:sz w:val="20"/>
          <w:szCs w:val="20"/>
        </w:rPr>
        <w:t xml:space="preserve"> </w:t>
      </w:r>
      <w:r w:rsidRPr="00975919">
        <w:rPr>
          <w:rFonts w:ascii="Verdana" w:hAnsi="Verdana" w:cs="Arial"/>
          <w:sz w:val="20"/>
          <w:szCs w:val="20"/>
        </w:rPr>
        <w:t>other</w:t>
      </w:r>
      <w:r w:rsidRPr="00975919">
        <w:rPr>
          <w:rFonts w:ascii="Verdana" w:hAnsi="Verdana" w:cs="Arial"/>
          <w:spacing w:val="10"/>
          <w:sz w:val="20"/>
          <w:szCs w:val="20"/>
        </w:rPr>
        <w:t xml:space="preserve"> </w:t>
      </w:r>
      <w:r w:rsidRPr="00975919">
        <w:rPr>
          <w:rFonts w:ascii="Verdana" w:hAnsi="Verdana" w:cs="Arial"/>
          <w:spacing w:val="-1"/>
          <w:sz w:val="20"/>
          <w:szCs w:val="20"/>
        </w:rPr>
        <w:t>appropriate</w:t>
      </w:r>
      <w:r w:rsidRPr="00975919">
        <w:rPr>
          <w:rFonts w:ascii="Verdana" w:hAnsi="Verdana" w:cs="Arial"/>
          <w:spacing w:val="9"/>
          <w:sz w:val="20"/>
          <w:szCs w:val="20"/>
        </w:rPr>
        <w:t xml:space="preserve"> </w:t>
      </w:r>
      <w:r w:rsidRPr="00975919">
        <w:rPr>
          <w:rFonts w:ascii="Verdana" w:hAnsi="Verdana" w:cs="Arial"/>
          <w:spacing w:val="-1"/>
          <w:sz w:val="20"/>
          <w:szCs w:val="20"/>
        </w:rPr>
        <w:t>insurance(s)</w:t>
      </w:r>
      <w:r w:rsidRPr="00975919">
        <w:rPr>
          <w:rFonts w:ascii="Verdana" w:hAnsi="Verdana" w:cs="Arial"/>
          <w:spacing w:val="7"/>
          <w:sz w:val="20"/>
          <w:szCs w:val="20"/>
        </w:rPr>
        <w:t xml:space="preserve"> </w:t>
      </w:r>
      <w:r w:rsidRPr="00975919">
        <w:rPr>
          <w:rFonts w:ascii="Verdana" w:hAnsi="Verdana" w:cs="Arial"/>
          <w:spacing w:val="-1"/>
          <w:sz w:val="20"/>
          <w:szCs w:val="20"/>
        </w:rPr>
        <w:t>reasonably</w:t>
      </w:r>
      <w:r w:rsidRPr="00975919">
        <w:rPr>
          <w:rFonts w:ascii="Verdana" w:hAnsi="Verdana" w:cs="Arial"/>
          <w:spacing w:val="45"/>
          <w:sz w:val="20"/>
          <w:szCs w:val="20"/>
        </w:rPr>
        <w:t xml:space="preserve"> </w:t>
      </w:r>
      <w:r w:rsidRPr="00975919">
        <w:rPr>
          <w:rFonts w:ascii="Verdana" w:hAnsi="Verdana" w:cs="Arial"/>
          <w:spacing w:val="-1"/>
          <w:sz w:val="20"/>
          <w:szCs w:val="20"/>
        </w:rPr>
        <w:t>required</w:t>
      </w:r>
      <w:r w:rsidRPr="00975919">
        <w:rPr>
          <w:rFonts w:ascii="Verdana" w:hAnsi="Verdana" w:cs="Arial"/>
          <w:spacing w:val="15"/>
          <w:sz w:val="20"/>
          <w:szCs w:val="20"/>
        </w:rPr>
        <w:t xml:space="preserve"> </w:t>
      </w:r>
      <w:r w:rsidRPr="00975919">
        <w:rPr>
          <w:rFonts w:ascii="Verdana" w:hAnsi="Verdana" w:cs="Arial"/>
          <w:sz w:val="20"/>
          <w:szCs w:val="20"/>
        </w:rPr>
        <w:t>by</w:t>
      </w:r>
      <w:r w:rsidRPr="00975919">
        <w:rPr>
          <w:rFonts w:ascii="Verdana" w:hAnsi="Verdana" w:cs="Arial"/>
          <w:spacing w:val="13"/>
          <w:sz w:val="20"/>
          <w:szCs w:val="20"/>
        </w:rPr>
        <w:t xml:space="preserve"> </w:t>
      </w:r>
      <w:r w:rsidRPr="00975919">
        <w:rPr>
          <w:rFonts w:ascii="Verdana" w:hAnsi="Verdana" w:cs="Arial"/>
          <w:sz w:val="20"/>
          <w:szCs w:val="20"/>
        </w:rPr>
        <w:t>the</w:t>
      </w:r>
      <w:r w:rsidRPr="00975919">
        <w:rPr>
          <w:rFonts w:ascii="Verdana" w:hAnsi="Verdana" w:cs="Arial"/>
          <w:spacing w:val="15"/>
          <w:sz w:val="20"/>
          <w:szCs w:val="20"/>
        </w:rPr>
        <w:t xml:space="preserve"> </w:t>
      </w:r>
      <w:r w:rsidRPr="00975919">
        <w:rPr>
          <w:rFonts w:ascii="Verdana" w:hAnsi="Verdana" w:cs="Arial"/>
          <w:spacing w:val="-1"/>
          <w:sz w:val="20"/>
          <w:szCs w:val="20"/>
        </w:rPr>
        <w:t>Council</w:t>
      </w:r>
      <w:r w:rsidRPr="00975919">
        <w:rPr>
          <w:rFonts w:ascii="Verdana" w:hAnsi="Verdana" w:cs="Arial"/>
          <w:spacing w:val="17"/>
          <w:sz w:val="20"/>
          <w:szCs w:val="20"/>
        </w:rPr>
        <w:t xml:space="preserve"> </w:t>
      </w:r>
      <w:r w:rsidRPr="00975919">
        <w:rPr>
          <w:rFonts w:ascii="Verdana" w:hAnsi="Verdana" w:cs="Arial"/>
          <w:spacing w:val="-1"/>
          <w:sz w:val="20"/>
          <w:szCs w:val="20"/>
        </w:rPr>
        <w:t>under</w:t>
      </w:r>
      <w:r w:rsidRPr="00975919">
        <w:rPr>
          <w:rFonts w:ascii="Verdana" w:hAnsi="Verdana" w:cs="Arial"/>
          <w:spacing w:val="17"/>
          <w:sz w:val="20"/>
          <w:szCs w:val="20"/>
        </w:rPr>
        <w:t xml:space="preserve"> </w:t>
      </w:r>
      <w:proofErr w:type="gramStart"/>
      <w:r w:rsidRPr="00975919">
        <w:rPr>
          <w:rFonts w:ascii="Verdana" w:hAnsi="Verdana" w:cs="Arial"/>
          <w:spacing w:val="-1"/>
          <w:sz w:val="20"/>
          <w:szCs w:val="20"/>
        </w:rPr>
        <w:t>an</w:t>
      </w:r>
      <w:proofErr w:type="gramEnd"/>
      <w:r w:rsidRPr="00975919">
        <w:rPr>
          <w:rFonts w:ascii="Verdana" w:hAnsi="Verdana" w:cs="Arial"/>
          <w:spacing w:val="-1"/>
          <w:sz w:val="20"/>
          <w:szCs w:val="20"/>
        </w:rPr>
        <w:t xml:space="preserve"> </w:t>
      </w:r>
      <w:r w:rsidR="00000800">
        <w:rPr>
          <w:rFonts w:ascii="Verdana" w:hAnsi="Verdana" w:cs="Arial"/>
          <w:spacing w:val="-1"/>
          <w:sz w:val="20"/>
          <w:szCs w:val="20"/>
        </w:rPr>
        <w:t>Call Off</w:t>
      </w:r>
      <w:r w:rsidRPr="00975919">
        <w:rPr>
          <w:rFonts w:ascii="Verdana" w:hAnsi="Verdana" w:cs="Arial"/>
          <w:spacing w:val="-1"/>
          <w:sz w:val="20"/>
          <w:szCs w:val="20"/>
        </w:rPr>
        <w:t xml:space="preserve"> Agreement</w:t>
      </w:r>
      <w:r w:rsidRPr="00975919">
        <w:rPr>
          <w:rFonts w:ascii="Verdana" w:hAnsi="Verdana" w:cs="Arial"/>
          <w:sz w:val="20"/>
          <w:szCs w:val="20"/>
        </w:rPr>
        <w:t xml:space="preserve"> as</w:t>
      </w:r>
      <w:r w:rsidRPr="00975919">
        <w:rPr>
          <w:rFonts w:ascii="Verdana" w:hAnsi="Verdana" w:cs="Arial"/>
          <w:spacing w:val="16"/>
          <w:sz w:val="20"/>
          <w:szCs w:val="20"/>
        </w:rPr>
        <w:t xml:space="preserve"> </w:t>
      </w:r>
      <w:r w:rsidRPr="00975919">
        <w:rPr>
          <w:rFonts w:ascii="Verdana" w:hAnsi="Verdana" w:cs="Arial"/>
          <w:spacing w:val="-1"/>
          <w:sz w:val="20"/>
          <w:szCs w:val="20"/>
        </w:rPr>
        <w:t>made</w:t>
      </w:r>
      <w:r w:rsidRPr="00975919">
        <w:rPr>
          <w:rFonts w:ascii="Verdana" w:hAnsi="Verdana" w:cs="Arial"/>
          <w:spacing w:val="13"/>
          <w:sz w:val="20"/>
          <w:szCs w:val="20"/>
        </w:rPr>
        <w:t xml:space="preserve"> </w:t>
      </w:r>
      <w:r w:rsidRPr="00975919">
        <w:rPr>
          <w:rFonts w:ascii="Verdana" w:hAnsi="Verdana" w:cs="Arial"/>
          <w:spacing w:val="-1"/>
          <w:sz w:val="20"/>
          <w:szCs w:val="20"/>
        </w:rPr>
        <w:t>known</w:t>
      </w:r>
      <w:r w:rsidRPr="00975919">
        <w:rPr>
          <w:rFonts w:ascii="Verdana" w:hAnsi="Verdana" w:cs="Arial"/>
          <w:spacing w:val="16"/>
          <w:sz w:val="20"/>
          <w:szCs w:val="20"/>
        </w:rPr>
        <w:t xml:space="preserve"> </w:t>
      </w:r>
      <w:r w:rsidRPr="00975919">
        <w:rPr>
          <w:rFonts w:ascii="Verdana" w:hAnsi="Verdana" w:cs="Arial"/>
          <w:sz w:val="20"/>
          <w:szCs w:val="20"/>
        </w:rPr>
        <w:t>to</w:t>
      </w:r>
      <w:r w:rsidRPr="00975919">
        <w:rPr>
          <w:rFonts w:ascii="Verdana" w:hAnsi="Verdana" w:cs="Arial"/>
          <w:spacing w:val="16"/>
          <w:sz w:val="20"/>
          <w:szCs w:val="20"/>
        </w:rPr>
        <w:t xml:space="preserve"> </w:t>
      </w:r>
      <w:r w:rsidRPr="00975919">
        <w:rPr>
          <w:rFonts w:ascii="Verdana" w:hAnsi="Verdana" w:cs="Arial"/>
          <w:sz w:val="20"/>
          <w:szCs w:val="20"/>
        </w:rPr>
        <w:t>the</w:t>
      </w:r>
      <w:r w:rsidRPr="00975919">
        <w:rPr>
          <w:rFonts w:ascii="Verdana" w:hAnsi="Verdana" w:cs="Arial"/>
          <w:spacing w:val="49"/>
          <w:sz w:val="20"/>
          <w:szCs w:val="20"/>
        </w:rPr>
        <w:t xml:space="preserve"> </w:t>
      </w:r>
      <w:r w:rsidR="0024600C">
        <w:rPr>
          <w:rFonts w:ascii="Verdana" w:hAnsi="Verdana" w:cs="Arial"/>
          <w:spacing w:val="-1"/>
          <w:sz w:val="20"/>
          <w:szCs w:val="20"/>
        </w:rPr>
        <w:t>Service Provider</w:t>
      </w:r>
      <w:r w:rsidRPr="00975919">
        <w:rPr>
          <w:rFonts w:ascii="Verdana" w:hAnsi="Verdana" w:cs="Arial"/>
          <w:spacing w:val="-1"/>
          <w:sz w:val="20"/>
          <w:szCs w:val="20"/>
        </w:rPr>
        <w:t>,</w:t>
      </w:r>
      <w:r w:rsidRPr="00975919">
        <w:rPr>
          <w:rFonts w:ascii="Verdana" w:hAnsi="Verdana" w:cs="Arial"/>
          <w:spacing w:val="2"/>
          <w:sz w:val="20"/>
          <w:szCs w:val="20"/>
        </w:rPr>
        <w:t xml:space="preserve"> </w:t>
      </w:r>
      <w:r w:rsidRPr="00975919">
        <w:rPr>
          <w:rFonts w:ascii="Verdana" w:hAnsi="Verdana" w:cs="Arial"/>
          <w:sz w:val="20"/>
          <w:szCs w:val="20"/>
        </w:rPr>
        <w:t>or</w:t>
      </w:r>
      <w:r w:rsidRPr="00975919">
        <w:rPr>
          <w:rFonts w:ascii="Verdana" w:hAnsi="Verdana" w:cs="Arial"/>
          <w:spacing w:val="1"/>
          <w:sz w:val="20"/>
          <w:szCs w:val="20"/>
        </w:rPr>
        <w:t xml:space="preserve"> </w:t>
      </w:r>
      <w:r w:rsidRPr="00975919">
        <w:rPr>
          <w:rFonts w:ascii="Verdana" w:hAnsi="Verdana" w:cs="Arial"/>
          <w:spacing w:val="-1"/>
          <w:sz w:val="20"/>
          <w:szCs w:val="20"/>
        </w:rPr>
        <w:t xml:space="preserve">that </w:t>
      </w:r>
      <w:r w:rsidRPr="00975919">
        <w:rPr>
          <w:rFonts w:ascii="Verdana" w:hAnsi="Verdana" w:cs="Arial"/>
          <w:sz w:val="20"/>
          <w:szCs w:val="20"/>
        </w:rPr>
        <w:t>the</w:t>
      </w:r>
      <w:r w:rsidRPr="00975919">
        <w:rPr>
          <w:rFonts w:ascii="Verdana" w:hAnsi="Verdana" w:cs="Arial"/>
          <w:spacing w:val="2"/>
          <w:sz w:val="20"/>
          <w:szCs w:val="20"/>
        </w:rPr>
        <w:t xml:space="preserve"> </w:t>
      </w:r>
      <w:r w:rsidR="0024600C">
        <w:rPr>
          <w:rFonts w:ascii="Verdana" w:hAnsi="Verdana" w:cs="Arial"/>
          <w:spacing w:val="-1"/>
          <w:sz w:val="20"/>
          <w:szCs w:val="20"/>
        </w:rPr>
        <w:t>Service Provider</w:t>
      </w:r>
      <w:r w:rsidRPr="00975919">
        <w:rPr>
          <w:rFonts w:ascii="Verdana" w:hAnsi="Verdana" w:cs="Arial"/>
          <w:spacing w:val="1"/>
          <w:sz w:val="20"/>
          <w:szCs w:val="20"/>
        </w:rPr>
        <w:t xml:space="preserve"> </w:t>
      </w:r>
      <w:r w:rsidRPr="00975919">
        <w:rPr>
          <w:rFonts w:ascii="Verdana" w:hAnsi="Verdana" w:cs="Arial"/>
          <w:spacing w:val="-1"/>
          <w:sz w:val="20"/>
          <w:szCs w:val="20"/>
        </w:rPr>
        <w:t>could</w:t>
      </w:r>
      <w:r w:rsidRPr="00975919">
        <w:rPr>
          <w:rFonts w:ascii="Verdana" w:hAnsi="Verdana" w:cs="Arial"/>
          <w:spacing w:val="1"/>
          <w:sz w:val="20"/>
          <w:szCs w:val="20"/>
        </w:rPr>
        <w:t xml:space="preserve"> </w:t>
      </w:r>
      <w:r w:rsidRPr="00975919">
        <w:rPr>
          <w:rFonts w:ascii="Verdana" w:hAnsi="Verdana" w:cs="Arial"/>
          <w:spacing w:val="-1"/>
          <w:sz w:val="20"/>
          <w:szCs w:val="20"/>
        </w:rPr>
        <w:t>reasonably</w:t>
      </w:r>
      <w:r w:rsidRPr="00975919">
        <w:rPr>
          <w:rFonts w:ascii="Verdana" w:hAnsi="Verdana" w:cs="Arial"/>
          <w:spacing w:val="-2"/>
          <w:sz w:val="20"/>
          <w:szCs w:val="20"/>
        </w:rPr>
        <w:t xml:space="preserve"> </w:t>
      </w:r>
      <w:r w:rsidRPr="00975919">
        <w:rPr>
          <w:rFonts w:ascii="Verdana" w:hAnsi="Verdana" w:cs="Arial"/>
          <w:sz w:val="20"/>
          <w:szCs w:val="20"/>
        </w:rPr>
        <w:t>be</w:t>
      </w:r>
      <w:r w:rsidRPr="00975919">
        <w:rPr>
          <w:rFonts w:ascii="Verdana" w:hAnsi="Verdana" w:cs="Arial"/>
          <w:spacing w:val="2"/>
          <w:sz w:val="20"/>
          <w:szCs w:val="20"/>
        </w:rPr>
        <w:t xml:space="preserve"> </w:t>
      </w:r>
      <w:r w:rsidRPr="00975919">
        <w:rPr>
          <w:rFonts w:ascii="Verdana" w:hAnsi="Verdana" w:cs="Arial"/>
          <w:spacing w:val="-1"/>
          <w:sz w:val="20"/>
          <w:szCs w:val="20"/>
        </w:rPr>
        <w:t>aware</w:t>
      </w:r>
      <w:r w:rsidRPr="00975919">
        <w:rPr>
          <w:rFonts w:ascii="Verdana" w:hAnsi="Verdana" w:cs="Arial"/>
          <w:spacing w:val="1"/>
          <w:sz w:val="20"/>
          <w:szCs w:val="20"/>
        </w:rPr>
        <w:t xml:space="preserve"> </w:t>
      </w:r>
      <w:r w:rsidRPr="00975919">
        <w:rPr>
          <w:rFonts w:ascii="Verdana" w:hAnsi="Verdana" w:cs="Arial"/>
          <w:sz w:val="20"/>
          <w:szCs w:val="20"/>
        </w:rPr>
        <w:t>of</w:t>
      </w:r>
      <w:r w:rsidRPr="00975919">
        <w:rPr>
          <w:rFonts w:ascii="Verdana" w:hAnsi="Verdana" w:cs="Arial"/>
          <w:spacing w:val="3"/>
          <w:sz w:val="20"/>
          <w:szCs w:val="20"/>
        </w:rPr>
        <w:t xml:space="preserve"> </w:t>
      </w:r>
      <w:r w:rsidRPr="00975919">
        <w:rPr>
          <w:rFonts w:ascii="Verdana" w:hAnsi="Verdana" w:cs="Arial"/>
          <w:spacing w:val="-1"/>
          <w:sz w:val="20"/>
          <w:szCs w:val="20"/>
        </w:rPr>
        <w:t>and</w:t>
      </w:r>
      <w:r w:rsidRPr="00975919">
        <w:rPr>
          <w:rFonts w:ascii="Verdana" w:hAnsi="Verdana" w:cs="Arial"/>
          <w:sz w:val="20"/>
          <w:szCs w:val="20"/>
        </w:rPr>
        <w:t xml:space="preserve"> </w:t>
      </w:r>
      <w:r w:rsidRPr="00975919">
        <w:rPr>
          <w:rFonts w:ascii="Verdana" w:hAnsi="Verdana" w:cs="Arial"/>
          <w:spacing w:val="-1"/>
          <w:sz w:val="20"/>
          <w:szCs w:val="20"/>
        </w:rPr>
        <w:t>shall</w:t>
      </w:r>
      <w:r w:rsidRPr="00975919">
        <w:rPr>
          <w:rFonts w:ascii="Verdana" w:hAnsi="Verdana" w:cs="Arial"/>
          <w:sz w:val="20"/>
          <w:szCs w:val="20"/>
        </w:rPr>
        <w:t xml:space="preserve"> </w:t>
      </w:r>
      <w:r w:rsidRPr="00975919">
        <w:rPr>
          <w:rFonts w:ascii="Verdana" w:hAnsi="Verdana" w:cs="Arial"/>
          <w:spacing w:val="-1"/>
          <w:sz w:val="20"/>
          <w:szCs w:val="20"/>
        </w:rPr>
        <w:t>maintain</w:t>
      </w:r>
      <w:r w:rsidRPr="00975919">
        <w:rPr>
          <w:rFonts w:ascii="Verdana" w:hAnsi="Verdana" w:cs="Arial"/>
          <w:spacing w:val="49"/>
          <w:sz w:val="20"/>
          <w:szCs w:val="20"/>
        </w:rPr>
        <w:t xml:space="preserve"> </w:t>
      </w:r>
      <w:r w:rsidRPr="00975919">
        <w:rPr>
          <w:rFonts w:ascii="Verdana" w:hAnsi="Verdana" w:cs="Arial"/>
          <w:sz w:val="20"/>
          <w:szCs w:val="20"/>
        </w:rPr>
        <w:t>as</w:t>
      </w:r>
      <w:r w:rsidRPr="00975919">
        <w:rPr>
          <w:rFonts w:ascii="Verdana" w:hAnsi="Verdana" w:cs="Arial"/>
          <w:spacing w:val="19"/>
          <w:sz w:val="20"/>
          <w:szCs w:val="20"/>
        </w:rPr>
        <w:t xml:space="preserve"> </w:t>
      </w:r>
      <w:r w:rsidRPr="00975919">
        <w:rPr>
          <w:rFonts w:ascii="Verdana" w:hAnsi="Verdana" w:cs="Arial"/>
          <w:sz w:val="20"/>
          <w:szCs w:val="20"/>
        </w:rPr>
        <w:t>a</w:t>
      </w:r>
      <w:r w:rsidRPr="00975919">
        <w:rPr>
          <w:rFonts w:ascii="Verdana" w:hAnsi="Verdana" w:cs="Arial"/>
          <w:spacing w:val="19"/>
          <w:sz w:val="20"/>
          <w:szCs w:val="20"/>
        </w:rPr>
        <w:t xml:space="preserve"> </w:t>
      </w:r>
      <w:r w:rsidRPr="00975919">
        <w:rPr>
          <w:rFonts w:ascii="Verdana" w:hAnsi="Verdana" w:cs="Arial"/>
          <w:spacing w:val="-1"/>
          <w:sz w:val="20"/>
          <w:szCs w:val="20"/>
        </w:rPr>
        <w:t>minimum,</w:t>
      </w:r>
      <w:r w:rsidRPr="00975919">
        <w:rPr>
          <w:rFonts w:ascii="Verdana" w:hAnsi="Verdana" w:cs="Arial"/>
          <w:spacing w:val="21"/>
          <w:sz w:val="20"/>
          <w:szCs w:val="20"/>
        </w:rPr>
        <w:t xml:space="preserve"> </w:t>
      </w:r>
      <w:r w:rsidRPr="00975919">
        <w:rPr>
          <w:rFonts w:ascii="Verdana" w:hAnsi="Verdana" w:cs="Arial"/>
          <w:sz w:val="20"/>
          <w:szCs w:val="20"/>
        </w:rPr>
        <w:t>the</w:t>
      </w:r>
      <w:r w:rsidRPr="00975919">
        <w:rPr>
          <w:rFonts w:ascii="Verdana" w:hAnsi="Verdana" w:cs="Arial"/>
          <w:spacing w:val="19"/>
          <w:sz w:val="20"/>
          <w:szCs w:val="20"/>
        </w:rPr>
        <w:t xml:space="preserve"> </w:t>
      </w:r>
      <w:r w:rsidRPr="00975919">
        <w:rPr>
          <w:rFonts w:ascii="Verdana" w:hAnsi="Verdana" w:cs="Arial"/>
          <w:spacing w:val="-2"/>
          <w:sz w:val="20"/>
          <w:szCs w:val="20"/>
        </w:rPr>
        <w:t>levels</w:t>
      </w:r>
      <w:r w:rsidRPr="00975919">
        <w:rPr>
          <w:rFonts w:ascii="Verdana" w:hAnsi="Verdana" w:cs="Arial"/>
          <w:spacing w:val="20"/>
          <w:sz w:val="20"/>
          <w:szCs w:val="20"/>
        </w:rPr>
        <w:t xml:space="preserve"> </w:t>
      </w:r>
      <w:r w:rsidRPr="00975919">
        <w:rPr>
          <w:rFonts w:ascii="Verdana" w:hAnsi="Verdana" w:cs="Arial"/>
          <w:sz w:val="20"/>
          <w:szCs w:val="20"/>
        </w:rPr>
        <w:t>of</w:t>
      </w:r>
      <w:r w:rsidRPr="00975919">
        <w:rPr>
          <w:rFonts w:ascii="Verdana" w:hAnsi="Verdana" w:cs="Arial"/>
          <w:spacing w:val="23"/>
          <w:sz w:val="20"/>
          <w:szCs w:val="20"/>
        </w:rPr>
        <w:t xml:space="preserve"> </w:t>
      </w:r>
      <w:r w:rsidRPr="00975919">
        <w:rPr>
          <w:rFonts w:ascii="Verdana" w:hAnsi="Verdana" w:cs="Arial"/>
          <w:spacing w:val="-1"/>
          <w:sz w:val="20"/>
          <w:szCs w:val="20"/>
        </w:rPr>
        <w:t>cover</w:t>
      </w:r>
      <w:r w:rsidRPr="00975919">
        <w:rPr>
          <w:rFonts w:ascii="Verdana" w:hAnsi="Verdana" w:cs="Arial"/>
          <w:spacing w:val="20"/>
          <w:sz w:val="20"/>
          <w:szCs w:val="20"/>
        </w:rPr>
        <w:t xml:space="preserve"> </w:t>
      </w:r>
      <w:r w:rsidRPr="00975919">
        <w:rPr>
          <w:rFonts w:ascii="Verdana" w:hAnsi="Verdana" w:cs="Arial"/>
          <w:spacing w:val="-1"/>
          <w:sz w:val="20"/>
          <w:szCs w:val="20"/>
        </w:rPr>
        <w:t>where</w:t>
      </w:r>
      <w:r w:rsidRPr="00975919">
        <w:rPr>
          <w:rFonts w:ascii="Verdana" w:hAnsi="Verdana" w:cs="Arial"/>
          <w:spacing w:val="19"/>
          <w:sz w:val="20"/>
          <w:szCs w:val="20"/>
        </w:rPr>
        <w:t xml:space="preserve"> </w:t>
      </w:r>
      <w:r w:rsidRPr="00975919">
        <w:rPr>
          <w:rFonts w:ascii="Verdana" w:hAnsi="Verdana" w:cs="Arial"/>
          <w:spacing w:val="-1"/>
          <w:sz w:val="20"/>
          <w:szCs w:val="20"/>
        </w:rPr>
        <w:t>specified</w:t>
      </w:r>
      <w:r w:rsidRPr="00975919">
        <w:rPr>
          <w:rFonts w:ascii="Verdana" w:hAnsi="Verdana" w:cs="Arial"/>
          <w:spacing w:val="21"/>
          <w:sz w:val="20"/>
          <w:szCs w:val="20"/>
        </w:rPr>
        <w:t xml:space="preserve"> </w:t>
      </w:r>
      <w:r w:rsidRPr="00975919">
        <w:rPr>
          <w:rFonts w:ascii="Verdana" w:hAnsi="Verdana" w:cs="Arial"/>
          <w:spacing w:val="-2"/>
          <w:sz w:val="20"/>
          <w:szCs w:val="20"/>
        </w:rPr>
        <w:t>within</w:t>
      </w:r>
      <w:r w:rsidRPr="00975919">
        <w:rPr>
          <w:rFonts w:ascii="Verdana" w:hAnsi="Verdana" w:cs="Arial"/>
          <w:spacing w:val="19"/>
          <w:sz w:val="20"/>
          <w:szCs w:val="20"/>
        </w:rPr>
        <w:t xml:space="preserve"> </w:t>
      </w:r>
      <w:r w:rsidRPr="00975919">
        <w:rPr>
          <w:rFonts w:ascii="Verdana" w:hAnsi="Verdana" w:cs="Arial"/>
          <w:spacing w:val="-1"/>
          <w:sz w:val="20"/>
          <w:szCs w:val="20"/>
        </w:rPr>
        <w:t>this</w:t>
      </w:r>
      <w:r w:rsidRPr="00975919">
        <w:rPr>
          <w:rFonts w:ascii="Verdana" w:hAnsi="Verdana" w:cs="Arial"/>
          <w:spacing w:val="20"/>
          <w:sz w:val="20"/>
          <w:szCs w:val="20"/>
        </w:rPr>
        <w:t xml:space="preserve"> </w:t>
      </w:r>
      <w:r w:rsidRPr="00975919">
        <w:rPr>
          <w:rFonts w:ascii="Verdana" w:hAnsi="Verdana" w:cs="Arial"/>
          <w:spacing w:val="-1"/>
          <w:sz w:val="20"/>
          <w:szCs w:val="20"/>
        </w:rPr>
        <w:t>clause</w:t>
      </w:r>
      <w:r w:rsidR="006F0E5D" w:rsidRPr="00975919">
        <w:rPr>
          <w:rFonts w:ascii="Verdana" w:hAnsi="Verdana" w:cs="Arial"/>
          <w:spacing w:val="-1"/>
          <w:sz w:val="20"/>
          <w:szCs w:val="20"/>
        </w:rPr>
        <w:t xml:space="preserve"> 12</w:t>
      </w:r>
      <w:r w:rsidRPr="00975919">
        <w:rPr>
          <w:rFonts w:ascii="Verdana" w:hAnsi="Verdana" w:cs="Arial"/>
          <w:sz w:val="20"/>
          <w:szCs w:val="20"/>
        </w:rPr>
        <w:t>.</w:t>
      </w:r>
    </w:p>
    <w:p w14:paraId="7D28A3BB" w14:textId="77777777" w:rsidR="00427021" w:rsidRPr="00975919" w:rsidRDefault="00427021">
      <w:pPr>
        <w:spacing w:before="8"/>
        <w:rPr>
          <w:rFonts w:ascii="Verdana" w:eastAsia="Arial" w:hAnsi="Verdana" w:cs="Arial"/>
          <w:b/>
          <w:bCs/>
          <w:sz w:val="20"/>
          <w:szCs w:val="20"/>
        </w:rPr>
      </w:pPr>
    </w:p>
    <w:p w14:paraId="1B1E436F" w14:textId="77777777" w:rsidR="00DD59D3" w:rsidRPr="00975919" w:rsidRDefault="00DD59D3">
      <w:pPr>
        <w:spacing w:before="11"/>
        <w:rPr>
          <w:rFonts w:ascii="Verdana" w:eastAsia="Arial" w:hAnsi="Verdana" w:cs="Arial"/>
          <w:b/>
          <w:sz w:val="20"/>
          <w:szCs w:val="20"/>
        </w:rPr>
      </w:pPr>
    </w:p>
    <w:p w14:paraId="730DAE98" w14:textId="77777777" w:rsidR="00894637" w:rsidRPr="000551E6" w:rsidRDefault="00894637" w:rsidP="00975919">
      <w:pPr>
        <w:pStyle w:val="Heading1"/>
        <w:numPr>
          <w:ilvl w:val="0"/>
          <w:numId w:val="35"/>
        </w:numPr>
        <w:tabs>
          <w:tab w:val="left" w:pos="872"/>
        </w:tabs>
        <w:ind w:hanging="653"/>
        <w:rPr>
          <w:rFonts w:ascii="Verdana" w:hAnsi="Verdana"/>
          <w:spacing w:val="-1"/>
          <w:sz w:val="20"/>
          <w:szCs w:val="20"/>
          <w:u w:val="none" w:color="E85E00"/>
        </w:rPr>
      </w:pPr>
      <w:r w:rsidRPr="000551E6">
        <w:rPr>
          <w:rFonts w:ascii="Verdana" w:hAnsi="Verdana"/>
          <w:spacing w:val="-1"/>
          <w:sz w:val="20"/>
          <w:szCs w:val="20"/>
          <w:u w:val="none" w:color="E85E00"/>
        </w:rPr>
        <w:t>Conflict of Interest</w:t>
      </w:r>
    </w:p>
    <w:p w14:paraId="6EF0030A" w14:textId="77777777" w:rsidR="00894637" w:rsidRPr="000551E6" w:rsidRDefault="00894637" w:rsidP="00B22D32">
      <w:pPr>
        <w:pStyle w:val="ListParagraph"/>
        <w:spacing w:before="10"/>
        <w:ind w:left="435"/>
        <w:rPr>
          <w:rFonts w:ascii="Verdana" w:eastAsia="Arial" w:hAnsi="Verdana" w:cs="Arial"/>
          <w:b/>
          <w:bCs/>
          <w:sz w:val="20"/>
          <w:szCs w:val="20"/>
        </w:rPr>
      </w:pPr>
    </w:p>
    <w:p w14:paraId="08B1805C" w14:textId="72D7C93E" w:rsidR="00894637" w:rsidRPr="000551E6" w:rsidRDefault="00894637" w:rsidP="00975919">
      <w:pPr>
        <w:pStyle w:val="BodyText"/>
        <w:tabs>
          <w:tab w:val="left" w:pos="860"/>
        </w:tabs>
        <w:spacing w:before="72"/>
        <w:ind w:left="142" w:right="149" w:firstLine="0"/>
        <w:jc w:val="both"/>
        <w:rPr>
          <w:rFonts w:ascii="Verdana" w:hAnsi="Verdana"/>
          <w:sz w:val="20"/>
          <w:szCs w:val="20"/>
        </w:rPr>
      </w:pPr>
      <w:r w:rsidRPr="000551E6">
        <w:rPr>
          <w:rFonts w:ascii="Verdana" w:hAnsi="Verdana"/>
          <w:sz w:val="20"/>
          <w:szCs w:val="20"/>
        </w:rPr>
        <w:t>In</w:t>
      </w:r>
      <w:r w:rsidRPr="000551E6">
        <w:rPr>
          <w:rFonts w:ascii="Verdana" w:hAnsi="Verdana"/>
          <w:spacing w:val="6"/>
          <w:sz w:val="20"/>
          <w:szCs w:val="20"/>
        </w:rPr>
        <w:t xml:space="preserve"> </w:t>
      </w:r>
      <w:r w:rsidRPr="000551E6">
        <w:rPr>
          <w:rFonts w:ascii="Verdana" w:hAnsi="Verdana"/>
          <w:spacing w:val="-1"/>
          <w:sz w:val="20"/>
          <w:szCs w:val="20"/>
        </w:rPr>
        <w:t>order</w:t>
      </w:r>
      <w:r w:rsidRPr="000551E6">
        <w:rPr>
          <w:rFonts w:ascii="Verdana" w:hAnsi="Verdana"/>
          <w:spacing w:val="5"/>
          <w:sz w:val="20"/>
          <w:szCs w:val="20"/>
        </w:rPr>
        <w:t xml:space="preserve"> </w:t>
      </w:r>
      <w:r w:rsidRPr="000551E6">
        <w:rPr>
          <w:rFonts w:ascii="Verdana" w:hAnsi="Verdana"/>
          <w:sz w:val="20"/>
          <w:szCs w:val="20"/>
        </w:rPr>
        <w:t>to</w:t>
      </w:r>
      <w:r w:rsidRPr="000551E6">
        <w:rPr>
          <w:rFonts w:ascii="Verdana" w:hAnsi="Verdana"/>
          <w:spacing w:val="6"/>
          <w:sz w:val="20"/>
          <w:szCs w:val="20"/>
        </w:rPr>
        <w:t xml:space="preserve"> </w:t>
      </w:r>
      <w:r w:rsidRPr="000551E6">
        <w:rPr>
          <w:rFonts w:ascii="Verdana" w:hAnsi="Verdana"/>
          <w:spacing w:val="-1"/>
          <w:sz w:val="20"/>
          <w:szCs w:val="20"/>
        </w:rPr>
        <w:t>prevent</w:t>
      </w:r>
      <w:r w:rsidRPr="000551E6">
        <w:rPr>
          <w:rFonts w:ascii="Verdana" w:hAnsi="Verdana"/>
          <w:spacing w:val="7"/>
          <w:sz w:val="20"/>
          <w:szCs w:val="20"/>
        </w:rPr>
        <w:t xml:space="preserve"> </w:t>
      </w:r>
      <w:r w:rsidRPr="000551E6">
        <w:rPr>
          <w:rFonts w:ascii="Verdana" w:hAnsi="Verdana"/>
          <w:spacing w:val="-1"/>
          <w:sz w:val="20"/>
          <w:szCs w:val="20"/>
        </w:rPr>
        <w:t>conflicts</w:t>
      </w:r>
      <w:r w:rsidRPr="000551E6">
        <w:rPr>
          <w:rFonts w:ascii="Verdana" w:hAnsi="Verdana"/>
          <w:spacing w:val="7"/>
          <w:sz w:val="20"/>
          <w:szCs w:val="20"/>
        </w:rPr>
        <w:t xml:space="preserve"> </w:t>
      </w:r>
      <w:r w:rsidRPr="000551E6">
        <w:rPr>
          <w:rFonts w:ascii="Verdana" w:hAnsi="Verdana"/>
          <w:spacing w:val="-2"/>
          <w:sz w:val="20"/>
          <w:szCs w:val="20"/>
        </w:rPr>
        <w:t>of</w:t>
      </w:r>
      <w:r w:rsidRPr="000551E6">
        <w:rPr>
          <w:rFonts w:ascii="Verdana" w:hAnsi="Verdana"/>
          <w:spacing w:val="7"/>
          <w:sz w:val="20"/>
          <w:szCs w:val="20"/>
        </w:rPr>
        <w:t xml:space="preserve"> </w:t>
      </w:r>
      <w:r w:rsidRPr="000551E6">
        <w:rPr>
          <w:rFonts w:ascii="Verdana" w:hAnsi="Verdana"/>
          <w:spacing w:val="-1"/>
          <w:sz w:val="20"/>
          <w:szCs w:val="20"/>
        </w:rPr>
        <w:t>interest</w:t>
      </w:r>
      <w:r w:rsidRPr="000551E6">
        <w:rPr>
          <w:rFonts w:ascii="Verdana" w:hAnsi="Verdana"/>
          <w:spacing w:val="5"/>
          <w:sz w:val="20"/>
          <w:szCs w:val="20"/>
        </w:rPr>
        <w:t xml:space="preserve"> </w:t>
      </w:r>
      <w:r w:rsidRPr="000551E6">
        <w:rPr>
          <w:rFonts w:ascii="Verdana" w:hAnsi="Verdana"/>
          <w:spacing w:val="-1"/>
          <w:sz w:val="20"/>
          <w:szCs w:val="20"/>
        </w:rPr>
        <w:t>arising</w:t>
      </w:r>
      <w:r w:rsidRPr="000551E6">
        <w:rPr>
          <w:rFonts w:ascii="Verdana" w:hAnsi="Verdana"/>
          <w:spacing w:val="8"/>
          <w:sz w:val="20"/>
          <w:szCs w:val="20"/>
        </w:rPr>
        <w:t xml:space="preserve"> </w:t>
      </w:r>
      <w:r w:rsidRPr="000551E6">
        <w:rPr>
          <w:rFonts w:ascii="Verdana" w:hAnsi="Verdana"/>
          <w:spacing w:val="-1"/>
          <w:sz w:val="20"/>
          <w:szCs w:val="20"/>
        </w:rPr>
        <w:t>and</w:t>
      </w:r>
      <w:r w:rsidRPr="000551E6">
        <w:rPr>
          <w:rFonts w:ascii="Verdana" w:hAnsi="Verdana"/>
          <w:spacing w:val="4"/>
          <w:sz w:val="20"/>
          <w:szCs w:val="20"/>
        </w:rPr>
        <w:t xml:space="preserve"> </w:t>
      </w:r>
      <w:r w:rsidRPr="000551E6">
        <w:rPr>
          <w:rFonts w:ascii="Verdana" w:hAnsi="Verdana"/>
          <w:spacing w:val="-1"/>
          <w:sz w:val="20"/>
          <w:szCs w:val="20"/>
        </w:rPr>
        <w:t>in</w:t>
      </w:r>
      <w:r w:rsidRPr="000551E6">
        <w:rPr>
          <w:rFonts w:ascii="Verdana" w:hAnsi="Verdana"/>
          <w:spacing w:val="6"/>
          <w:sz w:val="20"/>
          <w:szCs w:val="20"/>
        </w:rPr>
        <w:t xml:space="preserve"> </w:t>
      </w:r>
      <w:r w:rsidRPr="000551E6">
        <w:rPr>
          <w:rFonts w:ascii="Verdana" w:hAnsi="Verdana"/>
          <w:spacing w:val="-1"/>
          <w:sz w:val="20"/>
          <w:szCs w:val="20"/>
        </w:rPr>
        <w:t>accordance</w:t>
      </w:r>
      <w:r w:rsidRPr="000551E6">
        <w:rPr>
          <w:rFonts w:ascii="Verdana" w:hAnsi="Verdana"/>
          <w:spacing w:val="3"/>
          <w:sz w:val="20"/>
          <w:szCs w:val="20"/>
        </w:rPr>
        <w:t xml:space="preserve"> </w:t>
      </w:r>
      <w:r w:rsidRPr="000551E6">
        <w:rPr>
          <w:rFonts w:ascii="Verdana" w:hAnsi="Verdana"/>
          <w:spacing w:val="-1"/>
          <w:sz w:val="20"/>
          <w:szCs w:val="20"/>
        </w:rPr>
        <w:t>with</w:t>
      </w:r>
      <w:r w:rsidRPr="000551E6">
        <w:rPr>
          <w:rFonts w:ascii="Verdana" w:hAnsi="Verdana"/>
          <w:spacing w:val="6"/>
          <w:sz w:val="20"/>
          <w:szCs w:val="20"/>
        </w:rPr>
        <w:t xml:space="preserve"> </w:t>
      </w:r>
      <w:r w:rsidRPr="000551E6">
        <w:rPr>
          <w:rFonts w:ascii="Verdana" w:hAnsi="Verdana"/>
          <w:sz w:val="20"/>
          <w:szCs w:val="20"/>
        </w:rPr>
        <w:t>the</w:t>
      </w:r>
      <w:r w:rsidRPr="000551E6">
        <w:rPr>
          <w:rFonts w:ascii="Verdana" w:hAnsi="Verdana"/>
          <w:spacing w:val="6"/>
          <w:sz w:val="20"/>
          <w:szCs w:val="20"/>
        </w:rPr>
        <w:t xml:space="preserve"> </w:t>
      </w:r>
      <w:r w:rsidRPr="000551E6">
        <w:rPr>
          <w:rFonts w:ascii="Verdana" w:hAnsi="Verdana"/>
          <w:spacing w:val="-1"/>
          <w:sz w:val="20"/>
          <w:szCs w:val="20"/>
        </w:rPr>
        <w:t>Local</w:t>
      </w:r>
      <w:r w:rsidRPr="000551E6">
        <w:rPr>
          <w:rFonts w:ascii="Verdana" w:hAnsi="Verdana"/>
          <w:spacing w:val="37"/>
          <w:sz w:val="20"/>
          <w:szCs w:val="20"/>
        </w:rPr>
        <w:t xml:space="preserve"> </w:t>
      </w:r>
      <w:r w:rsidRPr="000551E6">
        <w:rPr>
          <w:rFonts w:ascii="Verdana" w:hAnsi="Verdana"/>
          <w:spacing w:val="-1"/>
          <w:sz w:val="20"/>
          <w:szCs w:val="20"/>
        </w:rPr>
        <w:t>Government</w:t>
      </w:r>
      <w:r w:rsidRPr="000551E6">
        <w:rPr>
          <w:rFonts w:ascii="Verdana" w:hAnsi="Verdana"/>
          <w:spacing w:val="54"/>
          <w:sz w:val="20"/>
          <w:szCs w:val="20"/>
        </w:rPr>
        <w:t xml:space="preserve"> </w:t>
      </w:r>
      <w:r w:rsidRPr="000551E6">
        <w:rPr>
          <w:rFonts w:ascii="Verdana" w:hAnsi="Verdana"/>
          <w:spacing w:val="-1"/>
          <w:sz w:val="20"/>
          <w:szCs w:val="20"/>
        </w:rPr>
        <w:t>and</w:t>
      </w:r>
      <w:r w:rsidRPr="000551E6">
        <w:rPr>
          <w:rFonts w:ascii="Verdana" w:hAnsi="Verdana"/>
          <w:spacing w:val="53"/>
          <w:sz w:val="20"/>
          <w:szCs w:val="20"/>
        </w:rPr>
        <w:t xml:space="preserve"> </w:t>
      </w:r>
      <w:r w:rsidRPr="000551E6">
        <w:rPr>
          <w:rFonts w:ascii="Verdana" w:hAnsi="Verdana"/>
          <w:spacing w:val="-1"/>
          <w:sz w:val="20"/>
          <w:szCs w:val="20"/>
        </w:rPr>
        <w:t>Housing</w:t>
      </w:r>
      <w:r w:rsidRPr="000551E6">
        <w:rPr>
          <w:rFonts w:ascii="Verdana" w:hAnsi="Verdana"/>
          <w:spacing w:val="55"/>
          <w:sz w:val="20"/>
          <w:szCs w:val="20"/>
        </w:rPr>
        <w:t xml:space="preserve"> </w:t>
      </w:r>
      <w:r w:rsidRPr="000551E6">
        <w:rPr>
          <w:rFonts w:ascii="Verdana" w:hAnsi="Verdana"/>
          <w:spacing w:val="-1"/>
          <w:sz w:val="20"/>
          <w:szCs w:val="20"/>
        </w:rPr>
        <w:t>Act</w:t>
      </w:r>
      <w:r w:rsidRPr="000551E6">
        <w:rPr>
          <w:rFonts w:ascii="Verdana" w:hAnsi="Verdana"/>
          <w:spacing w:val="54"/>
          <w:sz w:val="20"/>
          <w:szCs w:val="20"/>
        </w:rPr>
        <w:t xml:space="preserve"> </w:t>
      </w:r>
      <w:r w:rsidRPr="000551E6">
        <w:rPr>
          <w:rFonts w:ascii="Verdana" w:hAnsi="Verdana"/>
          <w:spacing w:val="-1"/>
          <w:sz w:val="20"/>
          <w:szCs w:val="20"/>
        </w:rPr>
        <w:t>1989,</w:t>
      </w:r>
      <w:r w:rsidRPr="000551E6">
        <w:rPr>
          <w:rFonts w:ascii="Verdana" w:hAnsi="Verdana"/>
          <w:spacing w:val="54"/>
          <w:sz w:val="20"/>
          <w:szCs w:val="20"/>
        </w:rPr>
        <w:t xml:space="preserve"> </w:t>
      </w:r>
      <w:r w:rsidRPr="000551E6">
        <w:rPr>
          <w:rFonts w:ascii="Verdana" w:hAnsi="Verdana"/>
          <w:spacing w:val="-1"/>
          <w:sz w:val="20"/>
          <w:szCs w:val="20"/>
        </w:rPr>
        <w:t>local</w:t>
      </w:r>
      <w:r w:rsidRPr="000551E6">
        <w:rPr>
          <w:rFonts w:ascii="Verdana" w:hAnsi="Verdana"/>
          <w:spacing w:val="52"/>
          <w:sz w:val="20"/>
          <w:szCs w:val="20"/>
        </w:rPr>
        <w:t xml:space="preserve"> </w:t>
      </w:r>
      <w:r w:rsidRPr="000551E6">
        <w:rPr>
          <w:rFonts w:ascii="Verdana" w:hAnsi="Verdana"/>
          <w:spacing w:val="-1"/>
          <w:sz w:val="20"/>
          <w:szCs w:val="20"/>
        </w:rPr>
        <w:t>authority</w:t>
      </w:r>
      <w:r w:rsidRPr="000551E6">
        <w:rPr>
          <w:rFonts w:ascii="Verdana" w:hAnsi="Verdana"/>
          <w:spacing w:val="52"/>
          <w:sz w:val="20"/>
          <w:szCs w:val="20"/>
        </w:rPr>
        <w:t xml:space="preserve"> </w:t>
      </w:r>
      <w:r w:rsidRPr="000551E6">
        <w:rPr>
          <w:rFonts w:ascii="Verdana" w:hAnsi="Verdana"/>
          <w:spacing w:val="-1"/>
          <w:sz w:val="20"/>
          <w:szCs w:val="20"/>
        </w:rPr>
        <w:t>officers</w:t>
      </w:r>
      <w:r w:rsidRPr="000551E6">
        <w:rPr>
          <w:rFonts w:ascii="Verdana" w:hAnsi="Verdana"/>
          <w:spacing w:val="53"/>
          <w:sz w:val="20"/>
          <w:szCs w:val="20"/>
        </w:rPr>
        <w:t xml:space="preserve"> </w:t>
      </w:r>
      <w:r w:rsidRPr="000551E6">
        <w:rPr>
          <w:rFonts w:ascii="Verdana" w:hAnsi="Verdana"/>
          <w:spacing w:val="-1"/>
          <w:sz w:val="20"/>
          <w:szCs w:val="20"/>
        </w:rPr>
        <w:t>and</w:t>
      </w:r>
      <w:r w:rsidRPr="000551E6">
        <w:rPr>
          <w:rFonts w:ascii="Verdana" w:hAnsi="Verdana"/>
          <w:spacing w:val="53"/>
          <w:sz w:val="20"/>
          <w:szCs w:val="20"/>
        </w:rPr>
        <w:t xml:space="preserve"> </w:t>
      </w:r>
      <w:r w:rsidR="006F0E5D" w:rsidRPr="000551E6">
        <w:rPr>
          <w:rFonts w:ascii="Verdana" w:hAnsi="Verdana"/>
          <w:spacing w:val="-1"/>
          <w:sz w:val="20"/>
          <w:szCs w:val="20"/>
        </w:rPr>
        <w:t>Councilors</w:t>
      </w:r>
      <w:r w:rsidRPr="000551E6">
        <w:rPr>
          <w:rFonts w:ascii="Verdana" w:hAnsi="Verdana"/>
          <w:spacing w:val="53"/>
          <w:sz w:val="20"/>
          <w:szCs w:val="20"/>
        </w:rPr>
        <w:t xml:space="preserve"> </w:t>
      </w:r>
      <w:r w:rsidRPr="000551E6">
        <w:rPr>
          <w:rFonts w:ascii="Verdana" w:hAnsi="Verdana"/>
          <w:spacing w:val="-1"/>
          <w:sz w:val="20"/>
          <w:szCs w:val="20"/>
        </w:rPr>
        <w:t>cannot</w:t>
      </w:r>
      <w:r w:rsidRPr="000551E6">
        <w:rPr>
          <w:rFonts w:ascii="Verdana" w:hAnsi="Verdana"/>
          <w:spacing w:val="71"/>
          <w:sz w:val="20"/>
          <w:szCs w:val="20"/>
        </w:rPr>
        <w:t xml:space="preserve"> </w:t>
      </w:r>
      <w:r w:rsidRPr="000551E6">
        <w:rPr>
          <w:rFonts w:ascii="Verdana" w:hAnsi="Verdana"/>
          <w:spacing w:val="-1"/>
          <w:sz w:val="20"/>
          <w:szCs w:val="20"/>
        </w:rPr>
        <w:t>participate</w:t>
      </w:r>
      <w:r w:rsidRPr="000551E6">
        <w:rPr>
          <w:rFonts w:ascii="Verdana" w:hAnsi="Verdana"/>
          <w:spacing w:val="53"/>
          <w:sz w:val="20"/>
          <w:szCs w:val="20"/>
        </w:rPr>
        <w:t xml:space="preserve"> </w:t>
      </w:r>
      <w:r w:rsidRPr="000551E6">
        <w:rPr>
          <w:rFonts w:ascii="Verdana" w:hAnsi="Verdana"/>
          <w:spacing w:val="-1"/>
          <w:sz w:val="20"/>
          <w:szCs w:val="20"/>
        </w:rPr>
        <w:t>in</w:t>
      </w:r>
      <w:r w:rsidRPr="000551E6">
        <w:rPr>
          <w:rFonts w:ascii="Verdana" w:hAnsi="Verdana"/>
          <w:spacing w:val="53"/>
          <w:sz w:val="20"/>
          <w:szCs w:val="20"/>
        </w:rPr>
        <w:t xml:space="preserve"> </w:t>
      </w:r>
      <w:r w:rsidRPr="000551E6">
        <w:rPr>
          <w:rFonts w:ascii="Verdana" w:hAnsi="Verdana"/>
          <w:sz w:val="20"/>
          <w:szCs w:val="20"/>
        </w:rPr>
        <w:t>the</w:t>
      </w:r>
      <w:r w:rsidRPr="000551E6">
        <w:rPr>
          <w:rFonts w:ascii="Verdana" w:hAnsi="Verdana"/>
          <w:spacing w:val="53"/>
          <w:sz w:val="20"/>
          <w:szCs w:val="20"/>
        </w:rPr>
        <w:t xml:space="preserve"> </w:t>
      </w:r>
      <w:r w:rsidRPr="000551E6">
        <w:rPr>
          <w:rFonts w:ascii="Verdana" w:hAnsi="Verdana"/>
          <w:spacing w:val="-1"/>
          <w:sz w:val="20"/>
          <w:szCs w:val="20"/>
        </w:rPr>
        <w:t>award</w:t>
      </w:r>
      <w:r w:rsidRPr="000551E6">
        <w:rPr>
          <w:rFonts w:ascii="Verdana" w:hAnsi="Verdana"/>
          <w:spacing w:val="53"/>
          <w:sz w:val="20"/>
          <w:szCs w:val="20"/>
        </w:rPr>
        <w:t xml:space="preserve"> </w:t>
      </w:r>
      <w:r w:rsidRPr="000551E6">
        <w:rPr>
          <w:rFonts w:ascii="Verdana" w:hAnsi="Verdana"/>
          <w:sz w:val="20"/>
          <w:szCs w:val="20"/>
        </w:rPr>
        <w:t>of</w:t>
      </w:r>
      <w:r w:rsidRPr="000551E6">
        <w:rPr>
          <w:rFonts w:ascii="Verdana" w:hAnsi="Verdana"/>
          <w:spacing w:val="56"/>
          <w:sz w:val="20"/>
          <w:szCs w:val="20"/>
        </w:rPr>
        <w:t xml:space="preserve"> </w:t>
      </w:r>
      <w:r w:rsidRPr="000551E6">
        <w:rPr>
          <w:rFonts w:ascii="Verdana" w:hAnsi="Verdana"/>
          <w:spacing w:val="-1"/>
          <w:sz w:val="20"/>
          <w:szCs w:val="20"/>
        </w:rPr>
        <w:t>any</w:t>
      </w:r>
      <w:r w:rsidRPr="000551E6">
        <w:rPr>
          <w:rFonts w:ascii="Verdana" w:hAnsi="Verdana"/>
          <w:spacing w:val="51"/>
          <w:sz w:val="20"/>
          <w:szCs w:val="20"/>
        </w:rPr>
        <w:t xml:space="preserve"> </w:t>
      </w:r>
      <w:r w:rsidRPr="000551E6">
        <w:rPr>
          <w:rFonts w:ascii="Verdana" w:hAnsi="Verdana"/>
          <w:spacing w:val="-1"/>
          <w:sz w:val="20"/>
          <w:szCs w:val="20"/>
        </w:rPr>
        <w:t>contract</w:t>
      </w:r>
      <w:r w:rsidRPr="000551E6">
        <w:rPr>
          <w:rFonts w:ascii="Verdana" w:hAnsi="Verdana"/>
          <w:spacing w:val="55"/>
          <w:sz w:val="20"/>
          <w:szCs w:val="20"/>
        </w:rPr>
        <w:t xml:space="preserve"> </w:t>
      </w:r>
      <w:r w:rsidRPr="000551E6">
        <w:rPr>
          <w:rFonts w:ascii="Verdana" w:hAnsi="Verdana"/>
          <w:sz w:val="20"/>
          <w:szCs w:val="20"/>
        </w:rPr>
        <w:t>to</w:t>
      </w:r>
      <w:r w:rsidRPr="000551E6">
        <w:rPr>
          <w:rFonts w:ascii="Verdana" w:hAnsi="Verdana"/>
          <w:spacing w:val="53"/>
          <w:sz w:val="20"/>
          <w:szCs w:val="20"/>
        </w:rPr>
        <w:t xml:space="preserve"> </w:t>
      </w:r>
      <w:r w:rsidRPr="000551E6">
        <w:rPr>
          <w:rFonts w:ascii="Verdana" w:hAnsi="Verdana"/>
          <w:sz w:val="20"/>
          <w:szCs w:val="20"/>
        </w:rPr>
        <w:t>an</w:t>
      </w:r>
      <w:r w:rsidRPr="000551E6">
        <w:rPr>
          <w:rFonts w:ascii="Verdana" w:hAnsi="Verdana"/>
          <w:spacing w:val="53"/>
          <w:sz w:val="20"/>
          <w:szCs w:val="20"/>
        </w:rPr>
        <w:t xml:space="preserve"> </w:t>
      </w:r>
      <w:r w:rsidRPr="000551E6">
        <w:rPr>
          <w:rFonts w:ascii="Verdana" w:hAnsi="Verdana"/>
          <w:spacing w:val="-1"/>
          <w:sz w:val="20"/>
          <w:szCs w:val="20"/>
        </w:rPr>
        <w:t>organisation</w:t>
      </w:r>
      <w:r w:rsidRPr="000551E6">
        <w:rPr>
          <w:rFonts w:ascii="Verdana" w:hAnsi="Verdana"/>
          <w:spacing w:val="53"/>
          <w:sz w:val="20"/>
          <w:szCs w:val="20"/>
        </w:rPr>
        <w:t xml:space="preserve"> </w:t>
      </w:r>
      <w:r w:rsidRPr="000551E6">
        <w:rPr>
          <w:rFonts w:ascii="Verdana" w:hAnsi="Verdana"/>
          <w:spacing w:val="-1"/>
          <w:sz w:val="20"/>
          <w:szCs w:val="20"/>
        </w:rPr>
        <w:t>in</w:t>
      </w:r>
      <w:r w:rsidRPr="000551E6">
        <w:rPr>
          <w:rFonts w:ascii="Verdana" w:hAnsi="Verdana"/>
          <w:spacing w:val="55"/>
          <w:sz w:val="20"/>
          <w:szCs w:val="20"/>
        </w:rPr>
        <w:t xml:space="preserve"> </w:t>
      </w:r>
      <w:r w:rsidRPr="000551E6">
        <w:rPr>
          <w:rFonts w:ascii="Verdana" w:hAnsi="Verdana"/>
          <w:spacing w:val="-2"/>
          <w:sz w:val="20"/>
          <w:szCs w:val="20"/>
        </w:rPr>
        <w:t>which</w:t>
      </w:r>
      <w:r w:rsidRPr="000551E6">
        <w:rPr>
          <w:rFonts w:ascii="Verdana" w:hAnsi="Verdana"/>
          <w:spacing w:val="53"/>
          <w:sz w:val="20"/>
          <w:szCs w:val="20"/>
        </w:rPr>
        <w:t xml:space="preserve"> </w:t>
      </w:r>
      <w:r w:rsidRPr="000551E6">
        <w:rPr>
          <w:rFonts w:ascii="Verdana" w:hAnsi="Verdana"/>
          <w:sz w:val="20"/>
          <w:szCs w:val="20"/>
        </w:rPr>
        <w:t>they</w:t>
      </w:r>
      <w:r w:rsidRPr="000551E6">
        <w:rPr>
          <w:rFonts w:ascii="Verdana" w:hAnsi="Verdana"/>
          <w:spacing w:val="52"/>
          <w:sz w:val="20"/>
          <w:szCs w:val="20"/>
        </w:rPr>
        <w:t xml:space="preserve"> </w:t>
      </w:r>
      <w:r w:rsidRPr="000551E6">
        <w:rPr>
          <w:rFonts w:ascii="Verdana" w:hAnsi="Verdana"/>
          <w:spacing w:val="-1"/>
          <w:sz w:val="20"/>
          <w:szCs w:val="20"/>
        </w:rPr>
        <w:t>have</w:t>
      </w:r>
      <w:r w:rsidRPr="000551E6">
        <w:rPr>
          <w:rFonts w:ascii="Verdana" w:hAnsi="Verdana"/>
          <w:spacing w:val="53"/>
          <w:sz w:val="20"/>
          <w:szCs w:val="20"/>
        </w:rPr>
        <w:t xml:space="preserve"> </w:t>
      </w:r>
      <w:r w:rsidRPr="000551E6">
        <w:rPr>
          <w:rFonts w:ascii="Verdana" w:hAnsi="Verdana"/>
          <w:sz w:val="20"/>
          <w:szCs w:val="20"/>
        </w:rPr>
        <w:t>an</w:t>
      </w:r>
      <w:r w:rsidRPr="000551E6">
        <w:rPr>
          <w:rFonts w:ascii="Verdana" w:hAnsi="Verdana"/>
          <w:spacing w:val="55"/>
          <w:sz w:val="20"/>
          <w:szCs w:val="20"/>
        </w:rPr>
        <w:t xml:space="preserve"> </w:t>
      </w:r>
      <w:r w:rsidRPr="000551E6">
        <w:rPr>
          <w:rFonts w:ascii="Verdana" w:hAnsi="Verdana"/>
          <w:spacing w:val="-1"/>
          <w:sz w:val="20"/>
          <w:szCs w:val="20"/>
        </w:rPr>
        <w:t>interest.</w:t>
      </w:r>
      <w:r w:rsidRPr="000551E6">
        <w:rPr>
          <w:rFonts w:ascii="Verdana" w:hAnsi="Verdana"/>
          <w:spacing w:val="52"/>
          <w:sz w:val="20"/>
          <w:szCs w:val="20"/>
        </w:rPr>
        <w:t xml:space="preserve"> </w:t>
      </w:r>
      <w:r w:rsidRPr="000551E6">
        <w:rPr>
          <w:rFonts w:ascii="Verdana" w:hAnsi="Verdana"/>
          <w:sz w:val="20"/>
          <w:szCs w:val="20"/>
        </w:rPr>
        <w:t>The</w:t>
      </w:r>
      <w:r w:rsidRPr="000551E6">
        <w:rPr>
          <w:rFonts w:ascii="Verdana" w:hAnsi="Verdana"/>
          <w:spacing w:val="50"/>
          <w:sz w:val="20"/>
          <w:szCs w:val="20"/>
        </w:rPr>
        <w:t xml:space="preserve"> </w:t>
      </w:r>
      <w:r w:rsidR="0024600C">
        <w:rPr>
          <w:rFonts w:ascii="Verdana" w:hAnsi="Verdana"/>
          <w:spacing w:val="-1"/>
          <w:sz w:val="20"/>
          <w:szCs w:val="20"/>
        </w:rPr>
        <w:t>Service Provider</w:t>
      </w:r>
      <w:r w:rsidRPr="000551E6">
        <w:rPr>
          <w:rFonts w:ascii="Verdana" w:hAnsi="Verdana"/>
          <w:spacing w:val="51"/>
          <w:sz w:val="20"/>
          <w:szCs w:val="20"/>
        </w:rPr>
        <w:t xml:space="preserve"> </w:t>
      </w:r>
      <w:r w:rsidRPr="000551E6">
        <w:rPr>
          <w:rFonts w:ascii="Verdana" w:hAnsi="Verdana"/>
          <w:spacing w:val="-2"/>
          <w:sz w:val="20"/>
          <w:szCs w:val="20"/>
        </w:rPr>
        <w:t>will,</w:t>
      </w:r>
      <w:r w:rsidRPr="000551E6">
        <w:rPr>
          <w:rFonts w:ascii="Verdana" w:hAnsi="Verdana"/>
          <w:spacing w:val="52"/>
          <w:sz w:val="20"/>
          <w:szCs w:val="20"/>
        </w:rPr>
        <w:t xml:space="preserve"> </w:t>
      </w:r>
      <w:r w:rsidRPr="000551E6">
        <w:rPr>
          <w:rFonts w:ascii="Verdana" w:hAnsi="Verdana"/>
          <w:spacing w:val="-1"/>
          <w:sz w:val="20"/>
          <w:szCs w:val="20"/>
        </w:rPr>
        <w:t>therefore,</w:t>
      </w:r>
      <w:r w:rsidRPr="000551E6">
        <w:rPr>
          <w:rFonts w:ascii="Verdana" w:hAnsi="Verdana"/>
          <w:spacing w:val="51"/>
          <w:sz w:val="20"/>
          <w:szCs w:val="20"/>
        </w:rPr>
        <w:t xml:space="preserve"> </w:t>
      </w:r>
      <w:r w:rsidRPr="000551E6">
        <w:rPr>
          <w:rFonts w:ascii="Verdana" w:hAnsi="Verdana"/>
          <w:spacing w:val="-1"/>
          <w:sz w:val="20"/>
          <w:szCs w:val="20"/>
        </w:rPr>
        <w:t>inform</w:t>
      </w:r>
      <w:r w:rsidRPr="000551E6">
        <w:rPr>
          <w:rFonts w:ascii="Verdana" w:hAnsi="Verdana"/>
          <w:spacing w:val="51"/>
          <w:sz w:val="20"/>
          <w:szCs w:val="20"/>
        </w:rPr>
        <w:t xml:space="preserve"> </w:t>
      </w:r>
      <w:r w:rsidRPr="000551E6">
        <w:rPr>
          <w:rFonts w:ascii="Verdana" w:hAnsi="Verdana"/>
          <w:spacing w:val="-1"/>
          <w:sz w:val="20"/>
          <w:szCs w:val="20"/>
        </w:rPr>
        <w:t>the</w:t>
      </w:r>
      <w:r w:rsidRPr="000551E6">
        <w:rPr>
          <w:rFonts w:ascii="Verdana" w:hAnsi="Verdana"/>
          <w:spacing w:val="51"/>
          <w:sz w:val="20"/>
          <w:szCs w:val="20"/>
        </w:rPr>
        <w:t xml:space="preserve"> </w:t>
      </w:r>
      <w:r w:rsidRPr="000551E6">
        <w:rPr>
          <w:rFonts w:ascii="Verdana" w:hAnsi="Verdana"/>
          <w:spacing w:val="-1"/>
          <w:sz w:val="20"/>
          <w:szCs w:val="20"/>
        </w:rPr>
        <w:t>Authority's</w:t>
      </w:r>
      <w:r w:rsidRPr="000551E6">
        <w:rPr>
          <w:rFonts w:ascii="Verdana" w:hAnsi="Verdana"/>
          <w:spacing w:val="51"/>
          <w:sz w:val="20"/>
          <w:szCs w:val="20"/>
        </w:rPr>
        <w:t xml:space="preserve"> </w:t>
      </w:r>
      <w:r w:rsidRPr="000551E6">
        <w:rPr>
          <w:rFonts w:ascii="Verdana" w:hAnsi="Verdana"/>
          <w:spacing w:val="-1"/>
          <w:sz w:val="20"/>
          <w:szCs w:val="20"/>
        </w:rPr>
        <w:t>Contracts</w:t>
      </w:r>
      <w:r w:rsidRPr="000551E6">
        <w:rPr>
          <w:rFonts w:ascii="Verdana" w:hAnsi="Verdana"/>
          <w:spacing w:val="51"/>
          <w:sz w:val="20"/>
          <w:szCs w:val="20"/>
        </w:rPr>
        <w:t xml:space="preserve"> </w:t>
      </w:r>
      <w:r w:rsidRPr="000551E6">
        <w:rPr>
          <w:rFonts w:ascii="Verdana" w:hAnsi="Verdana"/>
          <w:spacing w:val="-1"/>
          <w:sz w:val="20"/>
          <w:szCs w:val="20"/>
        </w:rPr>
        <w:t>Officer</w:t>
      </w:r>
      <w:r w:rsidRPr="000551E6">
        <w:rPr>
          <w:rFonts w:ascii="Verdana" w:hAnsi="Verdana"/>
          <w:spacing w:val="51"/>
          <w:sz w:val="20"/>
          <w:szCs w:val="20"/>
        </w:rPr>
        <w:t xml:space="preserve"> </w:t>
      </w:r>
      <w:r w:rsidRPr="000551E6">
        <w:rPr>
          <w:rFonts w:ascii="Verdana" w:hAnsi="Verdana"/>
          <w:spacing w:val="-2"/>
          <w:sz w:val="20"/>
          <w:szCs w:val="20"/>
        </w:rPr>
        <w:t>if</w:t>
      </w:r>
      <w:r w:rsidRPr="000551E6">
        <w:rPr>
          <w:rFonts w:ascii="Verdana" w:hAnsi="Verdana"/>
          <w:spacing w:val="54"/>
          <w:sz w:val="20"/>
          <w:szCs w:val="20"/>
        </w:rPr>
        <w:t xml:space="preserve"> </w:t>
      </w:r>
      <w:r w:rsidRPr="000551E6">
        <w:rPr>
          <w:rFonts w:ascii="Verdana" w:hAnsi="Verdana"/>
          <w:spacing w:val="-1"/>
          <w:sz w:val="20"/>
          <w:szCs w:val="20"/>
        </w:rPr>
        <w:t>any</w:t>
      </w:r>
      <w:r w:rsidRPr="000551E6">
        <w:rPr>
          <w:rFonts w:ascii="Verdana" w:hAnsi="Verdana"/>
          <w:spacing w:val="65"/>
          <w:sz w:val="20"/>
          <w:szCs w:val="20"/>
        </w:rPr>
        <w:t xml:space="preserve"> </w:t>
      </w:r>
      <w:r w:rsidRPr="000551E6">
        <w:rPr>
          <w:rFonts w:ascii="Verdana" w:hAnsi="Verdana"/>
          <w:spacing w:val="-1"/>
          <w:sz w:val="20"/>
          <w:szCs w:val="20"/>
        </w:rPr>
        <w:t>elected</w:t>
      </w:r>
      <w:r w:rsidRPr="000551E6">
        <w:rPr>
          <w:rFonts w:ascii="Verdana" w:hAnsi="Verdana"/>
          <w:spacing w:val="5"/>
          <w:sz w:val="20"/>
          <w:szCs w:val="20"/>
        </w:rPr>
        <w:t xml:space="preserve"> </w:t>
      </w:r>
      <w:r w:rsidRPr="000551E6">
        <w:rPr>
          <w:rFonts w:ascii="Verdana" w:hAnsi="Verdana"/>
          <w:spacing w:val="-1"/>
          <w:sz w:val="20"/>
          <w:szCs w:val="20"/>
        </w:rPr>
        <w:t>Member</w:t>
      </w:r>
      <w:r w:rsidRPr="000551E6">
        <w:rPr>
          <w:rFonts w:ascii="Verdana" w:hAnsi="Verdana"/>
          <w:spacing w:val="6"/>
          <w:sz w:val="20"/>
          <w:szCs w:val="20"/>
        </w:rPr>
        <w:t xml:space="preserve"> </w:t>
      </w:r>
      <w:r w:rsidRPr="000551E6">
        <w:rPr>
          <w:rFonts w:ascii="Verdana" w:hAnsi="Verdana"/>
          <w:sz w:val="20"/>
          <w:szCs w:val="20"/>
        </w:rPr>
        <w:t>or</w:t>
      </w:r>
      <w:r w:rsidRPr="000551E6">
        <w:rPr>
          <w:rFonts w:ascii="Verdana" w:hAnsi="Verdana"/>
          <w:spacing w:val="3"/>
          <w:sz w:val="20"/>
          <w:szCs w:val="20"/>
        </w:rPr>
        <w:t xml:space="preserve"> </w:t>
      </w:r>
      <w:r w:rsidRPr="000551E6">
        <w:rPr>
          <w:rFonts w:ascii="Verdana" w:hAnsi="Verdana"/>
          <w:spacing w:val="-1"/>
          <w:sz w:val="20"/>
          <w:szCs w:val="20"/>
        </w:rPr>
        <w:t>employee</w:t>
      </w:r>
      <w:r w:rsidRPr="000551E6">
        <w:rPr>
          <w:rFonts w:ascii="Verdana" w:hAnsi="Verdana"/>
          <w:spacing w:val="5"/>
          <w:sz w:val="20"/>
          <w:szCs w:val="20"/>
        </w:rPr>
        <w:t xml:space="preserve"> </w:t>
      </w:r>
      <w:r w:rsidRPr="000551E6">
        <w:rPr>
          <w:rFonts w:ascii="Verdana" w:hAnsi="Verdana"/>
          <w:sz w:val="20"/>
          <w:szCs w:val="20"/>
        </w:rPr>
        <w:t>of</w:t>
      </w:r>
      <w:r w:rsidRPr="000551E6">
        <w:rPr>
          <w:rFonts w:ascii="Verdana" w:hAnsi="Verdana"/>
          <w:spacing w:val="6"/>
          <w:sz w:val="20"/>
          <w:szCs w:val="20"/>
        </w:rPr>
        <w:t xml:space="preserve"> </w:t>
      </w:r>
      <w:r w:rsidRPr="000551E6">
        <w:rPr>
          <w:rFonts w:ascii="Verdana" w:hAnsi="Verdana"/>
          <w:sz w:val="20"/>
          <w:szCs w:val="20"/>
        </w:rPr>
        <w:t>the</w:t>
      </w:r>
      <w:r w:rsidRPr="000551E6">
        <w:rPr>
          <w:rFonts w:ascii="Verdana" w:hAnsi="Verdana"/>
          <w:spacing w:val="7"/>
          <w:sz w:val="20"/>
          <w:szCs w:val="20"/>
        </w:rPr>
        <w:t xml:space="preserve"> </w:t>
      </w:r>
      <w:r w:rsidRPr="000551E6">
        <w:rPr>
          <w:rFonts w:ascii="Verdana" w:hAnsi="Verdana"/>
          <w:spacing w:val="-1"/>
          <w:sz w:val="20"/>
          <w:szCs w:val="20"/>
        </w:rPr>
        <w:t>Council</w:t>
      </w:r>
      <w:r w:rsidRPr="000551E6">
        <w:rPr>
          <w:rFonts w:ascii="Verdana" w:hAnsi="Verdana"/>
          <w:spacing w:val="7"/>
          <w:sz w:val="20"/>
          <w:szCs w:val="20"/>
        </w:rPr>
        <w:t xml:space="preserve"> </w:t>
      </w:r>
      <w:r w:rsidRPr="000551E6">
        <w:rPr>
          <w:rFonts w:ascii="Verdana" w:hAnsi="Verdana"/>
          <w:spacing w:val="-1"/>
          <w:sz w:val="20"/>
          <w:szCs w:val="20"/>
        </w:rPr>
        <w:t>is</w:t>
      </w:r>
      <w:r w:rsidRPr="000551E6">
        <w:rPr>
          <w:rFonts w:ascii="Verdana" w:hAnsi="Verdana"/>
          <w:spacing w:val="3"/>
          <w:sz w:val="20"/>
          <w:szCs w:val="20"/>
        </w:rPr>
        <w:t xml:space="preserve"> </w:t>
      </w:r>
      <w:r w:rsidRPr="000551E6">
        <w:rPr>
          <w:rFonts w:ascii="Verdana" w:hAnsi="Verdana"/>
          <w:sz w:val="20"/>
          <w:szCs w:val="20"/>
        </w:rPr>
        <w:t>a</w:t>
      </w:r>
      <w:r w:rsidRPr="000551E6">
        <w:rPr>
          <w:rFonts w:ascii="Verdana" w:hAnsi="Verdana"/>
          <w:spacing w:val="5"/>
          <w:sz w:val="20"/>
          <w:szCs w:val="20"/>
        </w:rPr>
        <w:t xml:space="preserve"> </w:t>
      </w:r>
      <w:r w:rsidRPr="000551E6">
        <w:rPr>
          <w:rFonts w:ascii="Verdana" w:hAnsi="Verdana"/>
          <w:spacing w:val="-2"/>
          <w:sz w:val="20"/>
          <w:szCs w:val="20"/>
        </w:rPr>
        <w:t>member</w:t>
      </w:r>
      <w:r w:rsidRPr="000551E6">
        <w:rPr>
          <w:rFonts w:ascii="Verdana" w:hAnsi="Verdana"/>
          <w:spacing w:val="6"/>
          <w:sz w:val="20"/>
          <w:szCs w:val="20"/>
        </w:rPr>
        <w:t xml:space="preserve"> </w:t>
      </w:r>
      <w:r w:rsidRPr="000551E6">
        <w:rPr>
          <w:rFonts w:ascii="Verdana" w:hAnsi="Verdana"/>
          <w:spacing w:val="-2"/>
          <w:sz w:val="20"/>
          <w:szCs w:val="20"/>
        </w:rPr>
        <w:t>of</w:t>
      </w:r>
      <w:r w:rsidRPr="000551E6">
        <w:rPr>
          <w:rFonts w:ascii="Verdana" w:hAnsi="Verdana"/>
          <w:spacing w:val="6"/>
          <w:sz w:val="20"/>
          <w:szCs w:val="20"/>
        </w:rPr>
        <w:t xml:space="preserve"> </w:t>
      </w:r>
      <w:r w:rsidRPr="000551E6">
        <w:rPr>
          <w:rFonts w:ascii="Verdana" w:hAnsi="Verdana"/>
          <w:sz w:val="20"/>
          <w:szCs w:val="20"/>
        </w:rPr>
        <w:t>a</w:t>
      </w:r>
      <w:r w:rsidRPr="000551E6">
        <w:rPr>
          <w:rFonts w:ascii="Verdana" w:hAnsi="Verdana"/>
          <w:spacing w:val="3"/>
          <w:sz w:val="20"/>
          <w:szCs w:val="20"/>
        </w:rPr>
        <w:t xml:space="preserve"> </w:t>
      </w:r>
      <w:r w:rsidRPr="000551E6">
        <w:rPr>
          <w:rFonts w:ascii="Verdana" w:hAnsi="Verdana"/>
          <w:spacing w:val="-1"/>
          <w:sz w:val="20"/>
          <w:szCs w:val="20"/>
        </w:rPr>
        <w:t>governing</w:t>
      </w:r>
      <w:r w:rsidRPr="000551E6">
        <w:rPr>
          <w:rFonts w:ascii="Verdana" w:hAnsi="Verdana"/>
          <w:spacing w:val="7"/>
          <w:sz w:val="20"/>
          <w:szCs w:val="20"/>
        </w:rPr>
        <w:t xml:space="preserve"> </w:t>
      </w:r>
      <w:r w:rsidRPr="000551E6">
        <w:rPr>
          <w:rFonts w:ascii="Verdana" w:hAnsi="Verdana"/>
          <w:spacing w:val="-1"/>
          <w:sz w:val="20"/>
          <w:szCs w:val="20"/>
        </w:rPr>
        <w:t>body</w:t>
      </w:r>
      <w:r w:rsidRPr="000551E6">
        <w:rPr>
          <w:rFonts w:ascii="Verdana" w:hAnsi="Verdana"/>
          <w:spacing w:val="7"/>
          <w:sz w:val="20"/>
          <w:szCs w:val="20"/>
        </w:rPr>
        <w:t xml:space="preserve"> </w:t>
      </w:r>
      <w:r w:rsidRPr="000551E6">
        <w:rPr>
          <w:rFonts w:ascii="Verdana" w:hAnsi="Verdana"/>
          <w:sz w:val="20"/>
          <w:szCs w:val="20"/>
        </w:rPr>
        <w:t>or</w:t>
      </w:r>
      <w:r w:rsidRPr="000551E6">
        <w:rPr>
          <w:rFonts w:ascii="Verdana" w:hAnsi="Verdana"/>
          <w:spacing w:val="3"/>
          <w:sz w:val="20"/>
          <w:szCs w:val="20"/>
        </w:rPr>
        <w:t xml:space="preserve"> </w:t>
      </w:r>
      <w:r w:rsidRPr="000551E6">
        <w:rPr>
          <w:rFonts w:ascii="Verdana" w:hAnsi="Verdana"/>
          <w:spacing w:val="-1"/>
          <w:sz w:val="20"/>
          <w:szCs w:val="20"/>
        </w:rPr>
        <w:t>is</w:t>
      </w:r>
      <w:r w:rsidRPr="000551E6">
        <w:rPr>
          <w:rFonts w:ascii="Verdana" w:hAnsi="Verdana"/>
          <w:spacing w:val="5"/>
          <w:sz w:val="20"/>
          <w:szCs w:val="20"/>
        </w:rPr>
        <w:t xml:space="preserve"> </w:t>
      </w:r>
      <w:r w:rsidRPr="000551E6">
        <w:rPr>
          <w:rFonts w:ascii="Verdana" w:hAnsi="Verdana"/>
          <w:sz w:val="20"/>
          <w:szCs w:val="20"/>
        </w:rPr>
        <w:t>a</w:t>
      </w:r>
      <w:r w:rsidRPr="000551E6">
        <w:rPr>
          <w:rFonts w:ascii="Verdana" w:hAnsi="Verdana"/>
          <w:spacing w:val="43"/>
          <w:sz w:val="20"/>
          <w:szCs w:val="20"/>
        </w:rPr>
        <w:t xml:space="preserve"> </w:t>
      </w:r>
      <w:r w:rsidRPr="000551E6">
        <w:rPr>
          <w:rFonts w:ascii="Verdana" w:hAnsi="Verdana"/>
          <w:spacing w:val="-1"/>
          <w:sz w:val="20"/>
          <w:szCs w:val="20"/>
        </w:rPr>
        <w:t>Trustee</w:t>
      </w:r>
      <w:r w:rsidRPr="000551E6">
        <w:rPr>
          <w:rFonts w:ascii="Verdana" w:hAnsi="Verdana"/>
          <w:spacing w:val="-2"/>
          <w:sz w:val="20"/>
          <w:szCs w:val="20"/>
        </w:rPr>
        <w:t xml:space="preserve"> </w:t>
      </w:r>
      <w:r w:rsidR="00E36D16">
        <w:rPr>
          <w:rFonts w:ascii="Verdana" w:hAnsi="Verdana"/>
          <w:spacing w:val="-2"/>
          <w:sz w:val="20"/>
          <w:szCs w:val="20"/>
        </w:rPr>
        <w:t xml:space="preserve">or Director </w:t>
      </w:r>
      <w:r w:rsidRPr="000551E6">
        <w:rPr>
          <w:rFonts w:ascii="Verdana" w:hAnsi="Verdana"/>
          <w:spacing w:val="-2"/>
          <w:sz w:val="20"/>
          <w:szCs w:val="20"/>
        </w:rPr>
        <w:t>of</w:t>
      </w:r>
      <w:r w:rsidRPr="000551E6">
        <w:rPr>
          <w:rFonts w:ascii="Verdana" w:hAnsi="Verdana"/>
          <w:spacing w:val="2"/>
          <w:sz w:val="20"/>
          <w:szCs w:val="20"/>
        </w:rPr>
        <w:t xml:space="preserve"> </w:t>
      </w:r>
      <w:r w:rsidRPr="000551E6">
        <w:rPr>
          <w:rFonts w:ascii="Verdana" w:hAnsi="Verdana"/>
          <w:sz w:val="20"/>
          <w:szCs w:val="20"/>
        </w:rPr>
        <w:t>the</w:t>
      </w:r>
      <w:r w:rsidRPr="000551E6">
        <w:rPr>
          <w:rFonts w:ascii="Verdana" w:hAnsi="Verdana"/>
          <w:spacing w:val="-2"/>
          <w:sz w:val="20"/>
          <w:szCs w:val="20"/>
        </w:rPr>
        <w:t xml:space="preserve"> </w:t>
      </w:r>
      <w:r w:rsidR="0024600C">
        <w:rPr>
          <w:rFonts w:ascii="Verdana" w:hAnsi="Verdana"/>
          <w:spacing w:val="-1"/>
          <w:sz w:val="20"/>
          <w:szCs w:val="20"/>
        </w:rPr>
        <w:t>Service Provider</w:t>
      </w:r>
      <w:r w:rsidRPr="000551E6">
        <w:rPr>
          <w:rFonts w:ascii="Verdana" w:hAnsi="Verdana"/>
          <w:spacing w:val="1"/>
          <w:sz w:val="20"/>
          <w:szCs w:val="20"/>
        </w:rPr>
        <w:t xml:space="preserve"> </w:t>
      </w:r>
      <w:r w:rsidRPr="000551E6">
        <w:rPr>
          <w:rFonts w:ascii="Verdana" w:hAnsi="Verdana"/>
          <w:spacing w:val="-2"/>
          <w:sz w:val="20"/>
          <w:szCs w:val="20"/>
        </w:rPr>
        <w:t>or</w:t>
      </w:r>
      <w:r w:rsidRPr="000551E6">
        <w:rPr>
          <w:rFonts w:ascii="Verdana" w:hAnsi="Verdana"/>
          <w:spacing w:val="1"/>
          <w:sz w:val="20"/>
          <w:szCs w:val="20"/>
        </w:rPr>
        <w:t xml:space="preserve"> </w:t>
      </w:r>
      <w:r w:rsidRPr="000551E6">
        <w:rPr>
          <w:rFonts w:ascii="Verdana" w:hAnsi="Verdana"/>
          <w:spacing w:val="-2"/>
          <w:sz w:val="20"/>
          <w:szCs w:val="20"/>
        </w:rPr>
        <w:t>has</w:t>
      </w:r>
      <w:r w:rsidRPr="000551E6">
        <w:rPr>
          <w:rFonts w:ascii="Verdana" w:hAnsi="Verdana"/>
          <w:spacing w:val="1"/>
          <w:sz w:val="20"/>
          <w:szCs w:val="20"/>
        </w:rPr>
        <w:t xml:space="preserve"> </w:t>
      </w:r>
      <w:r w:rsidRPr="000551E6">
        <w:rPr>
          <w:rFonts w:ascii="Verdana" w:hAnsi="Verdana"/>
          <w:sz w:val="20"/>
          <w:szCs w:val="20"/>
        </w:rPr>
        <w:t>a</w:t>
      </w:r>
      <w:r w:rsidRPr="000551E6">
        <w:rPr>
          <w:rFonts w:ascii="Verdana" w:hAnsi="Verdana"/>
          <w:spacing w:val="-4"/>
          <w:sz w:val="20"/>
          <w:szCs w:val="20"/>
        </w:rPr>
        <w:t xml:space="preserve"> </w:t>
      </w:r>
      <w:r w:rsidRPr="000551E6">
        <w:rPr>
          <w:rFonts w:ascii="Verdana" w:hAnsi="Verdana"/>
          <w:spacing w:val="-1"/>
          <w:sz w:val="20"/>
          <w:szCs w:val="20"/>
        </w:rPr>
        <w:t>financial interest in</w:t>
      </w:r>
      <w:r w:rsidRPr="000551E6">
        <w:rPr>
          <w:rFonts w:ascii="Verdana" w:hAnsi="Verdana"/>
          <w:spacing w:val="-2"/>
          <w:sz w:val="20"/>
          <w:szCs w:val="20"/>
        </w:rPr>
        <w:t xml:space="preserve"> </w:t>
      </w:r>
      <w:r w:rsidRPr="000551E6">
        <w:rPr>
          <w:rFonts w:ascii="Verdana" w:hAnsi="Verdana"/>
          <w:sz w:val="20"/>
          <w:szCs w:val="20"/>
        </w:rPr>
        <w:t xml:space="preserve">the </w:t>
      </w:r>
      <w:r w:rsidR="0024600C">
        <w:rPr>
          <w:rFonts w:ascii="Verdana" w:hAnsi="Verdana"/>
          <w:spacing w:val="-1"/>
          <w:sz w:val="20"/>
          <w:szCs w:val="20"/>
        </w:rPr>
        <w:t>Service Provider</w:t>
      </w:r>
      <w:r w:rsidRPr="000551E6">
        <w:rPr>
          <w:rFonts w:ascii="Verdana" w:hAnsi="Verdana"/>
          <w:spacing w:val="-1"/>
          <w:sz w:val="20"/>
          <w:szCs w:val="20"/>
        </w:rPr>
        <w:t>.</w:t>
      </w:r>
    </w:p>
    <w:p w14:paraId="1C96084A" w14:textId="77777777" w:rsidR="00427021" w:rsidRPr="000551E6" w:rsidRDefault="00427021">
      <w:pPr>
        <w:spacing w:before="8"/>
        <w:rPr>
          <w:rFonts w:ascii="Verdana" w:eastAsia="Arial" w:hAnsi="Verdana" w:cs="Arial"/>
          <w:b/>
          <w:bCs/>
          <w:sz w:val="20"/>
          <w:szCs w:val="20"/>
        </w:rPr>
      </w:pPr>
    </w:p>
    <w:p w14:paraId="42C8C192" w14:textId="77777777" w:rsidR="00B5142F" w:rsidRPr="000551E6" w:rsidRDefault="00B5142F" w:rsidP="00975919">
      <w:pPr>
        <w:pStyle w:val="ListParagraph"/>
        <w:numPr>
          <w:ilvl w:val="0"/>
          <w:numId w:val="35"/>
        </w:numPr>
        <w:spacing w:before="8"/>
        <w:ind w:hanging="653"/>
        <w:rPr>
          <w:rFonts w:ascii="Verdana" w:eastAsia="Arial" w:hAnsi="Verdana" w:cs="Arial"/>
          <w:b/>
          <w:bCs/>
          <w:sz w:val="20"/>
          <w:szCs w:val="20"/>
        </w:rPr>
      </w:pPr>
      <w:r w:rsidRPr="000551E6">
        <w:rPr>
          <w:rFonts w:ascii="Verdana" w:eastAsia="Arial" w:hAnsi="Verdana" w:cs="Arial"/>
          <w:b/>
          <w:bCs/>
          <w:sz w:val="20"/>
          <w:szCs w:val="20"/>
        </w:rPr>
        <w:t>NOT USED</w:t>
      </w:r>
    </w:p>
    <w:p w14:paraId="2AB6CAD8" w14:textId="77777777" w:rsidR="00427021" w:rsidRPr="000551E6" w:rsidRDefault="00427021">
      <w:pPr>
        <w:spacing w:before="1"/>
        <w:rPr>
          <w:rFonts w:ascii="Verdana" w:eastAsia="Arial" w:hAnsi="Verdana" w:cs="Arial"/>
          <w:sz w:val="20"/>
          <w:szCs w:val="20"/>
        </w:rPr>
      </w:pPr>
    </w:p>
    <w:p w14:paraId="41907AEA" w14:textId="77777777" w:rsidR="00427021" w:rsidRPr="00B659C5" w:rsidRDefault="00975919" w:rsidP="00975919">
      <w:pPr>
        <w:pStyle w:val="Heading1"/>
        <w:tabs>
          <w:tab w:val="left" w:pos="851"/>
        </w:tabs>
        <w:ind w:left="0" w:firstLine="0"/>
        <w:rPr>
          <w:rFonts w:ascii="Verdana" w:hAnsi="Verdana"/>
          <w:spacing w:val="-1"/>
          <w:sz w:val="20"/>
          <w:szCs w:val="20"/>
          <w:u w:val="none" w:color="E85E00"/>
        </w:rPr>
      </w:pPr>
      <w:r>
        <w:rPr>
          <w:rFonts w:ascii="Verdana" w:hAnsi="Verdana"/>
          <w:spacing w:val="-1"/>
          <w:sz w:val="20"/>
          <w:szCs w:val="20"/>
          <w:u w:val="none" w:color="E85E00"/>
        </w:rPr>
        <w:t xml:space="preserve">  </w:t>
      </w:r>
      <w:r w:rsidR="00894637" w:rsidRPr="00B659C5">
        <w:rPr>
          <w:rFonts w:ascii="Verdana" w:hAnsi="Verdana"/>
          <w:spacing w:val="-1"/>
          <w:sz w:val="20"/>
          <w:szCs w:val="20"/>
          <w:u w:val="none" w:color="E85E00"/>
        </w:rPr>
        <w:t>15.</w:t>
      </w:r>
      <w:r w:rsidR="00894637" w:rsidRPr="00B659C5">
        <w:rPr>
          <w:rFonts w:ascii="Verdana" w:hAnsi="Verdana"/>
          <w:spacing w:val="-1"/>
          <w:sz w:val="20"/>
          <w:szCs w:val="20"/>
          <w:u w:val="none" w:color="E85E00"/>
        </w:rPr>
        <w:tab/>
      </w:r>
      <w:r w:rsidR="005D3818" w:rsidRPr="00B659C5">
        <w:rPr>
          <w:rFonts w:ascii="Verdana" w:hAnsi="Verdana"/>
          <w:spacing w:val="-1"/>
          <w:sz w:val="20"/>
          <w:szCs w:val="20"/>
          <w:u w:val="none" w:color="E85E00"/>
        </w:rPr>
        <w:t>Monitoring of Service Provision</w:t>
      </w:r>
    </w:p>
    <w:p w14:paraId="5EC8308F" w14:textId="77777777" w:rsidR="00427021" w:rsidRPr="00B659C5" w:rsidRDefault="00427021">
      <w:pPr>
        <w:spacing w:before="10"/>
        <w:rPr>
          <w:rFonts w:ascii="Verdana" w:eastAsia="Arial" w:hAnsi="Verdana" w:cs="Arial"/>
          <w:b/>
          <w:bCs/>
          <w:sz w:val="20"/>
          <w:szCs w:val="20"/>
        </w:rPr>
      </w:pPr>
    </w:p>
    <w:p w14:paraId="40FBB7B7" w14:textId="77777777" w:rsidR="00894637" w:rsidRPr="00B659C5" w:rsidRDefault="00975919" w:rsidP="002015A8">
      <w:pPr>
        <w:tabs>
          <w:tab w:val="left" w:pos="993"/>
        </w:tabs>
        <w:spacing w:line="264" w:lineRule="auto"/>
        <w:ind w:left="993" w:hanging="993"/>
        <w:jc w:val="both"/>
        <w:rPr>
          <w:rFonts w:ascii="Verdana" w:hAnsi="Verdana" w:cs="Arial"/>
          <w:sz w:val="20"/>
          <w:szCs w:val="20"/>
          <w:lang w:eastAsia="en-GB"/>
        </w:rPr>
      </w:pPr>
      <w:r>
        <w:rPr>
          <w:rFonts w:ascii="Verdana" w:hAnsi="Verdana" w:cs="Arial"/>
          <w:sz w:val="20"/>
          <w:szCs w:val="20"/>
          <w:lang w:eastAsia="en-GB"/>
        </w:rPr>
        <w:t xml:space="preserve">  </w:t>
      </w:r>
      <w:r w:rsidR="00894637" w:rsidRPr="00B659C5">
        <w:rPr>
          <w:rFonts w:ascii="Verdana" w:hAnsi="Verdana" w:cs="Arial"/>
          <w:sz w:val="20"/>
          <w:szCs w:val="20"/>
          <w:lang w:eastAsia="en-GB"/>
        </w:rPr>
        <w:t xml:space="preserve">15.1 </w:t>
      </w:r>
      <w:r>
        <w:rPr>
          <w:rFonts w:ascii="Verdana" w:hAnsi="Verdana" w:cs="Arial"/>
          <w:sz w:val="20"/>
          <w:szCs w:val="20"/>
          <w:lang w:eastAsia="en-GB"/>
        </w:rPr>
        <w:t xml:space="preserve">   </w:t>
      </w:r>
      <w:r w:rsidR="00894637" w:rsidRPr="00B659C5">
        <w:rPr>
          <w:rFonts w:ascii="Verdana" w:hAnsi="Verdana" w:cs="Arial"/>
          <w:sz w:val="20"/>
          <w:szCs w:val="20"/>
          <w:lang w:eastAsia="en-GB"/>
        </w:rPr>
        <w:t>Performance Improvement Plan</w:t>
      </w:r>
    </w:p>
    <w:p w14:paraId="13C3B230" w14:textId="77777777" w:rsidR="00894637" w:rsidRPr="00B659C5" w:rsidRDefault="00894637" w:rsidP="002015A8">
      <w:pPr>
        <w:tabs>
          <w:tab w:val="left" w:pos="993"/>
        </w:tabs>
        <w:spacing w:line="264" w:lineRule="auto"/>
        <w:ind w:left="993" w:hanging="993"/>
        <w:jc w:val="both"/>
        <w:rPr>
          <w:rFonts w:ascii="Verdana" w:hAnsi="Verdana" w:cs="Arial"/>
          <w:sz w:val="20"/>
          <w:szCs w:val="20"/>
          <w:lang w:eastAsia="en-GB"/>
        </w:rPr>
      </w:pPr>
      <w:r w:rsidRPr="00B659C5">
        <w:rPr>
          <w:rFonts w:ascii="Verdana" w:hAnsi="Verdana" w:cs="Arial"/>
          <w:sz w:val="20"/>
          <w:szCs w:val="20"/>
          <w:lang w:eastAsia="en-GB"/>
        </w:rPr>
        <w:tab/>
      </w:r>
    </w:p>
    <w:p w14:paraId="55979295" w14:textId="387F9B95" w:rsidR="00894637" w:rsidRPr="00B659C5" w:rsidRDefault="00894637" w:rsidP="002015A8">
      <w:pPr>
        <w:tabs>
          <w:tab w:val="left" w:pos="993"/>
        </w:tabs>
        <w:spacing w:line="264" w:lineRule="auto"/>
        <w:ind w:left="1843" w:hanging="850"/>
        <w:jc w:val="both"/>
        <w:rPr>
          <w:rFonts w:ascii="Verdana" w:hAnsi="Verdana" w:cs="Arial"/>
          <w:sz w:val="20"/>
          <w:szCs w:val="20"/>
          <w:lang w:eastAsia="en-GB"/>
        </w:rPr>
      </w:pPr>
      <w:r w:rsidRPr="00B659C5">
        <w:rPr>
          <w:rFonts w:ascii="Verdana" w:hAnsi="Verdana" w:cs="Arial"/>
          <w:sz w:val="20"/>
          <w:szCs w:val="20"/>
          <w:lang w:eastAsia="en-GB"/>
        </w:rPr>
        <w:t>15.1.1</w:t>
      </w:r>
      <w:r w:rsidRPr="00B659C5">
        <w:rPr>
          <w:rFonts w:ascii="Verdana" w:hAnsi="Verdana" w:cs="Arial"/>
          <w:sz w:val="20"/>
          <w:szCs w:val="20"/>
          <w:lang w:eastAsia="en-GB"/>
        </w:rPr>
        <w:tab/>
        <w:t xml:space="preserve">In the event that the </w:t>
      </w:r>
      <w:r w:rsidR="0024600C">
        <w:rPr>
          <w:rFonts w:ascii="Verdana" w:hAnsi="Verdana" w:cs="Arial"/>
          <w:sz w:val="20"/>
          <w:szCs w:val="20"/>
          <w:lang w:eastAsia="en-GB"/>
        </w:rPr>
        <w:t>Service Provider</w:t>
      </w:r>
      <w:r w:rsidRPr="00B659C5">
        <w:rPr>
          <w:rFonts w:ascii="Verdana" w:hAnsi="Verdana" w:cs="Arial"/>
          <w:sz w:val="20"/>
          <w:szCs w:val="20"/>
          <w:lang w:eastAsia="en-GB"/>
        </w:rPr>
        <w:t xml:space="preserve"> commits a breach of the </w:t>
      </w:r>
      <w:r w:rsidR="0024600C">
        <w:rPr>
          <w:rFonts w:ascii="Verdana" w:hAnsi="Verdana" w:cs="Arial"/>
          <w:sz w:val="20"/>
          <w:szCs w:val="20"/>
          <w:lang w:eastAsia="en-GB"/>
        </w:rPr>
        <w:t>APL</w:t>
      </w:r>
      <w:r w:rsidRPr="00B659C5">
        <w:rPr>
          <w:rFonts w:ascii="Verdana" w:hAnsi="Verdana" w:cs="Arial"/>
          <w:sz w:val="20"/>
          <w:szCs w:val="20"/>
          <w:lang w:eastAsia="en-GB"/>
        </w:rPr>
        <w:t xml:space="preserve"> Agreement, these Service Conditions or a </w:t>
      </w:r>
      <w:r w:rsidR="00E85470">
        <w:rPr>
          <w:rFonts w:ascii="Verdana" w:hAnsi="Verdana" w:cs="Arial"/>
          <w:sz w:val="20"/>
          <w:szCs w:val="20"/>
          <w:lang w:eastAsia="en-GB"/>
        </w:rPr>
        <w:t>Call Off</w:t>
      </w:r>
      <w:r w:rsidRPr="00B659C5">
        <w:rPr>
          <w:rFonts w:ascii="Verdana" w:hAnsi="Verdana" w:cs="Arial"/>
          <w:sz w:val="20"/>
          <w:szCs w:val="20"/>
          <w:lang w:eastAsia="en-GB"/>
        </w:rPr>
        <w:t xml:space="preserve"> Agreement which is capable of remedy, the Council may (without prejudice to any other rights or remedies that it may have under these Service Conditions, including terminating the </w:t>
      </w:r>
      <w:r w:rsidR="00E85470">
        <w:rPr>
          <w:rFonts w:ascii="Verdana" w:hAnsi="Verdana" w:cs="Arial"/>
          <w:sz w:val="20"/>
          <w:szCs w:val="20"/>
          <w:lang w:eastAsia="en-GB"/>
        </w:rPr>
        <w:t>APL</w:t>
      </w:r>
      <w:r w:rsidRPr="00B659C5">
        <w:rPr>
          <w:rFonts w:ascii="Verdana" w:hAnsi="Verdana" w:cs="Arial"/>
          <w:sz w:val="20"/>
          <w:szCs w:val="20"/>
          <w:lang w:eastAsia="en-GB"/>
        </w:rPr>
        <w:t xml:space="preserve"> Agreement or </w:t>
      </w:r>
      <w:r w:rsidR="00E85470">
        <w:rPr>
          <w:rFonts w:ascii="Verdana" w:hAnsi="Verdana" w:cs="Arial"/>
          <w:sz w:val="20"/>
          <w:szCs w:val="20"/>
          <w:lang w:eastAsia="en-GB"/>
        </w:rPr>
        <w:t>Call Off</w:t>
      </w:r>
      <w:r w:rsidRPr="00B659C5">
        <w:rPr>
          <w:rFonts w:ascii="Verdana" w:hAnsi="Verdana" w:cs="Arial"/>
          <w:sz w:val="20"/>
          <w:szCs w:val="20"/>
          <w:lang w:eastAsia="en-GB"/>
        </w:rPr>
        <w:t xml:space="preserve"> Agreement for  Default) serve a written notice on the </w:t>
      </w:r>
      <w:r w:rsidR="0024600C">
        <w:rPr>
          <w:rFonts w:ascii="Verdana" w:hAnsi="Verdana" w:cs="Arial"/>
          <w:sz w:val="20"/>
          <w:szCs w:val="20"/>
          <w:lang w:eastAsia="en-GB"/>
        </w:rPr>
        <w:t>Service Provider</w:t>
      </w:r>
      <w:r w:rsidRPr="00B659C5">
        <w:rPr>
          <w:rFonts w:ascii="Verdana" w:hAnsi="Verdana" w:cs="Arial"/>
          <w:sz w:val="20"/>
          <w:szCs w:val="20"/>
          <w:lang w:eastAsia="en-GB"/>
        </w:rPr>
        <w:t xml:space="preserve"> requiring the </w:t>
      </w:r>
      <w:r w:rsidR="0024600C">
        <w:rPr>
          <w:rFonts w:ascii="Verdana" w:hAnsi="Verdana" w:cs="Arial"/>
          <w:sz w:val="20"/>
          <w:szCs w:val="20"/>
          <w:lang w:eastAsia="en-GB"/>
        </w:rPr>
        <w:t>Service Provider</w:t>
      </w:r>
      <w:r w:rsidRPr="00B659C5">
        <w:rPr>
          <w:rFonts w:ascii="Verdana" w:hAnsi="Verdana" w:cs="Arial"/>
          <w:sz w:val="20"/>
          <w:szCs w:val="20"/>
          <w:lang w:eastAsia="en-GB"/>
        </w:rPr>
        <w:t xml:space="preserve"> to submit a draft Performance Improvement Plan to the Council detailing why the breach has occurred and how it will be remedied within ten (1</w:t>
      </w:r>
      <w:r w:rsidR="00E548ED">
        <w:rPr>
          <w:rFonts w:ascii="Verdana" w:hAnsi="Verdana" w:cs="Arial"/>
          <w:sz w:val="20"/>
          <w:szCs w:val="20"/>
          <w:lang w:eastAsia="en-GB"/>
        </w:rPr>
        <w:t>0</w:t>
      </w:r>
      <w:r w:rsidRPr="00B659C5">
        <w:rPr>
          <w:rFonts w:ascii="Verdana" w:hAnsi="Verdana" w:cs="Arial"/>
          <w:sz w:val="20"/>
          <w:szCs w:val="20"/>
          <w:lang w:eastAsia="en-GB"/>
        </w:rPr>
        <w:t>) Business Days of receipt of Council's notice.</w:t>
      </w:r>
    </w:p>
    <w:p w14:paraId="32DF5258" w14:textId="77777777" w:rsidR="00894637" w:rsidRPr="00B659C5" w:rsidRDefault="00894637" w:rsidP="00894637">
      <w:pPr>
        <w:tabs>
          <w:tab w:val="left" w:pos="993"/>
        </w:tabs>
        <w:spacing w:line="264" w:lineRule="auto"/>
        <w:ind w:left="993" w:hanging="993"/>
        <w:rPr>
          <w:rFonts w:ascii="Verdana" w:hAnsi="Verdana" w:cs="Arial"/>
          <w:sz w:val="20"/>
          <w:szCs w:val="20"/>
          <w:lang w:eastAsia="en-GB"/>
        </w:rPr>
      </w:pPr>
    </w:p>
    <w:p w14:paraId="3C66C93E" w14:textId="30263282" w:rsidR="00894637" w:rsidRPr="00B659C5" w:rsidRDefault="00894637" w:rsidP="002015A8">
      <w:pPr>
        <w:tabs>
          <w:tab w:val="left" w:pos="993"/>
        </w:tabs>
        <w:spacing w:line="264" w:lineRule="auto"/>
        <w:ind w:left="1843" w:hanging="850"/>
        <w:jc w:val="both"/>
        <w:rPr>
          <w:rFonts w:ascii="Verdana" w:hAnsi="Verdana" w:cs="Arial"/>
          <w:sz w:val="20"/>
          <w:szCs w:val="20"/>
          <w:lang w:eastAsia="en-GB"/>
        </w:rPr>
      </w:pPr>
      <w:r w:rsidRPr="00B659C5">
        <w:rPr>
          <w:rFonts w:ascii="Verdana" w:hAnsi="Verdana" w:cs="Arial"/>
          <w:sz w:val="20"/>
          <w:szCs w:val="20"/>
          <w:lang w:eastAsia="en-GB"/>
        </w:rPr>
        <w:t>15.1.2</w:t>
      </w:r>
      <w:r w:rsidRPr="00B659C5">
        <w:rPr>
          <w:rFonts w:ascii="Verdana" w:hAnsi="Verdana" w:cs="Arial"/>
          <w:sz w:val="20"/>
          <w:szCs w:val="20"/>
          <w:lang w:eastAsia="en-GB"/>
        </w:rPr>
        <w:tab/>
        <w:t>The Council shall confirm whether the draft Performance Improvement Plan is approved or rejected with</w:t>
      </w:r>
      <w:r w:rsidR="00EB1746" w:rsidRPr="00B659C5">
        <w:rPr>
          <w:rFonts w:ascii="Verdana" w:hAnsi="Verdana" w:cs="Arial"/>
          <w:sz w:val="20"/>
          <w:szCs w:val="20"/>
          <w:lang w:eastAsia="en-GB"/>
        </w:rPr>
        <w:t>in ten (10</w:t>
      </w:r>
      <w:r w:rsidRPr="00B659C5">
        <w:rPr>
          <w:rFonts w:ascii="Verdana" w:hAnsi="Verdana" w:cs="Arial"/>
          <w:sz w:val="20"/>
          <w:szCs w:val="20"/>
          <w:lang w:eastAsia="en-GB"/>
        </w:rPr>
        <w:t xml:space="preserve">) </w:t>
      </w:r>
      <w:r w:rsidR="00E36D16">
        <w:rPr>
          <w:rFonts w:ascii="Verdana" w:hAnsi="Verdana" w:cs="Arial"/>
          <w:sz w:val="20"/>
          <w:szCs w:val="20"/>
          <w:lang w:eastAsia="en-GB"/>
        </w:rPr>
        <w:t>Business</w:t>
      </w:r>
      <w:r w:rsidR="00CA6F5C" w:rsidRPr="00B659C5">
        <w:rPr>
          <w:rFonts w:ascii="Verdana" w:hAnsi="Verdana" w:cs="Arial"/>
          <w:sz w:val="20"/>
          <w:szCs w:val="20"/>
          <w:lang w:eastAsia="en-GB"/>
        </w:rPr>
        <w:t xml:space="preserve"> Days</w:t>
      </w:r>
      <w:r w:rsidRPr="00B659C5">
        <w:rPr>
          <w:rFonts w:ascii="Verdana" w:hAnsi="Verdana" w:cs="Arial"/>
          <w:sz w:val="20"/>
          <w:szCs w:val="20"/>
          <w:lang w:eastAsia="en-GB"/>
        </w:rPr>
        <w:t xml:space="preserve"> of receipt and, if rejected, shall provide reasons for the rejection. If the Council rejects the proposed draft Performance Improvement Plan, the </w:t>
      </w:r>
      <w:r w:rsidR="0024600C">
        <w:rPr>
          <w:rFonts w:ascii="Verdana" w:hAnsi="Verdana" w:cs="Arial"/>
          <w:sz w:val="20"/>
          <w:szCs w:val="20"/>
          <w:lang w:eastAsia="en-GB"/>
        </w:rPr>
        <w:t>Service Provider</w:t>
      </w:r>
      <w:r w:rsidRPr="00B659C5">
        <w:rPr>
          <w:rFonts w:ascii="Verdana" w:hAnsi="Verdana" w:cs="Arial"/>
          <w:sz w:val="20"/>
          <w:szCs w:val="20"/>
          <w:lang w:eastAsia="en-GB"/>
        </w:rPr>
        <w:t xml:space="preserve"> shall promptly amend the draft Performance Improvement Plan to take account of the Council's reasons for rejection and resubmit to the Council for approval. Thereafter, the procedure set out in this clause 15.1.2</w:t>
      </w:r>
      <w:r w:rsidR="00E85470">
        <w:rPr>
          <w:rFonts w:ascii="Verdana" w:hAnsi="Verdana" w:cs="Arial"/>
          <w:sz w:val="20"/>
          <w:szCs w:val="20"/>
          <w:lang w:eastAsia="en-GB"/>
        </w:rPr>
        <w:t xml:space="preserve"> </w:t>
      </w:r>
      <w:r w:rsidRPr="00B659C5">
        <w:rPr>
          <w:rFonts w:ascii="Verdana" w:hAnsi="Verdana" w:cs="Arial"/>
          <w:sz w:val="20"/>
          <w:szCs w:val="20"/>
          <w:lang w:eastAsia="en-GB"/>
        </w:rPr>
        <w:t xml:space="preserve">shall be reapplied until the draft Performance Improvement Plan is approved by the Council. Once the draft Performance Improvement Plan has been approved by the Council, it shall be implemented by the </w:t>
      </w:r>
      <w:r w:rsidR="0024600C">
        <w:rPr>
          <w:rFonts w:ascii="Verdana" w:hAnsi="Verdana" w:cs="Arial"/>
          <w:sz w:val="20"/>
          <w:szCs w:val="20"/>
          <w:lang w:eastAsia="en-GB"/>
        </w:rPr>
        <w:t>Service Provider</w:t>
      </w:r>
      <w:r w:rsidRPr="00B659C5">
        <w:rPr>
          <w:rFonts w:ascii="Verdana" w:hAnsi="Verdana" w:cs="Arial"/>
          <w:sz w:val="20"/>
          <w:szCs w:val="20"/>
          <w:lang w:eastAsia="en-GB"/>
        </w:rPr>
        <w:t xml:space="preserve"> in accordance with its terms.</w:t>
      </w:r>
    </w:p>
    <w:p w14:paraId="4E43301B" w14:textId="77777777" w:rsidR="00894637" w:rsidRPr="00B659C5" w:rsidRDefault="00894637" w:rsidP="002015A8">
      <w:pPr>
        <w:tabs>
          <w:tab w:val="left" w:pos="993"/>
        </w:tabs>
        <w:spacing w:line="264" w:lineRule="auto"/>
        <w:ind w:left="993" w:hanging="993"/>
        <w:jc w:val="both"/>
        <w:rPr>
          <w:rFonts w:ascii="Verdana" w:hAnsi="Verdana" w:cs="Arial"/>
          <w:sz w:val="20"/>
          <w:szCs w:val="20"/>
          <w:lang w:eastAsia="en-GB"/>
        </w:rPr>
      </w:pPr>
    </w:p>
    <w:p w14:paraId="02995AD2" w14:textId="793BDEC8" w:rsidR="00894637" w:rsidRPr="00B659C5" w:rsidRDefault="00894637" w:rsidP="002015A8">
      <w:pPr>
        <w:tabs>
          <w:tab w:val="left" w:pos="993"/>
        </w:tabs>
        <w:spacing w:line="264" w:lineRule="auto"/>
        <w:ind w:left="1843" w:hanging="850"/>
        <w:jc w:val="both"/>
        <w:rPr>
          <w:rFonts w:ascii="Verdana" w:hAnsi="Verdana" w:cs="Arial"/>
          <w:sz w:val="20"/>
          <w:szCs w:val="20"/>
          <w:lang w:eastAsia="en-GB"/>
        </w:rPr>
      </w:pPr>
      <w:r w:rsidRPr="00B659C5">
        <w:rPr>
          <w:rFonts w:ascii="Verdana" w:hAnsi="Verdana" w:cs="Arial"/>
          <w:sz w:val="20"/>
          <w:szCs w:val="20"/>
          <w:lang w:eastAsia="en-GB"/>
        </w:rPr>
        <w:t>15.1.3</w:t>
      </w:r>
      <w:r w:rsidRPr="00B659C5">
        <w:rPr>
          <w:rFonts w:ascii="Verdana" w:hAnsi="Verdana" w:cs="Arial"/>
          <w:sz w:val="20"/>
          <w:szCs w:val="20"/>
          <w:lang w:eastAsia="en-GB"/>
        </w:rPr>
        <w:tab/>
        <w:t xml:space="preserve">If the </w:t>
      </w:r>
      <w:r w:rsidR="0024600C">
        <w:rPr>
          <w:rFonts w:ascii="Verdana" w:hAnsi="Verdana" w:cs="Arial"/>
          <w:sz w:val="20"/>
          <w:szCs w:val="20"/>
          <w:lang w:eastAsia="en-GB"/>
        </w:rPr>
        <w:t>Service Provider</w:t>
      </w:r>
      <w:r w:rsidRPr="00B659C5">
        <w:rPr>
          <w:rFonts w:ascii="Verdana" w:hAnsi="Verdana" w:cs="Arial"/>
          <w:sz w:val="20"/>
          <w:szCs w:val="20"/>
          <w:lang w:eastAsia="en-GB"/>
        </w:rPr>
        <w:t xml:space="preserve"> fails to implement an approved Performance Improvement Plan in accordance with its terms or fails to produce a </w:t>
      </w:r>
      <w:r w:rsidRPr="00B659C5">
        <w:rPr>
          <w:rFonts w:ascii="Verdana" w:hAnsi="Verdana" w:cs="Arial"/>
          <w:sz w:val="20"/>
          <w:szCs w:val="20"/>
          <w:lang w:eastAsia="en-GB"/>
        </w:rPr>
        <w:lastRenderedPageBreak/>
        <w:t xml:space="preserve">Performance Improvement Plan with </w:t>
      </w:r>
      <w:r w:rsidR="00E548ED">
        <w:rPr>
          <w:rFonts w:ascii="Verdana" w:hAnsi="Verdana" w:cs="Arial"/>
          <w:sz w:val="20"/>
          <w:szCs w:val="20"/>
          <w:lang w:eastAsia="en-GB"/>
        </w:rPr>
        <w:t xml:space="preserve">15.1.2 </w:t>
      </w:r>
      <w:r w:rsidRPr="00B659C5">
        <w:rPr>
          <w:rFonts w:ascii="Verdana" w:hAnsi="Verdana" w:cs="Arial"/>
          <w:sz w:val="20"/>
          <w:szCs w:val="20"/>
          <w:lang w:eastAsia="en-GB"/>
        </w:rPr>
        <w:t>that is acceptable to the C</w:t>
      </w:r>
      <w:r w:rsidR="00E548ED">
        <w:rPr>
          <w:rFonts w:ascii="Verdana" w:hAnsi="Verdana" w:cs="Arial"/>
          <w:sz w:val="20"/>
          <w:szCs w:val="20"/>
          <w:lang w:eastAsia="en-GB"/>
        </w:rPr>
        <w:t>ouncil, this will constitute a breach for the purposes of clause 17.5 (Termination for Defualt)</w:t>
      </w:r>
      <w:r w:rsidRPr="00B659C5">
        <w:rPr>
          <w:rFonts w:ascii="Verdana" w:hAnsi="Verdana" w:cs="Arial"/>
          <w:sz w:val="20"/>
          <w:szCs w:val="20"/>
          <w:lang w:eastAsia="en-GB"/>
        </w:rPr>
        <w:t>.</w:t>
      </w:r>
    </w:p>
    <w:p w14:paraId="503DEA0D" w14:textId="77777777" w:rsidR="00DD60E9" w:rsidRPr="00B659C5" w:rsidRDefault="00DD60E9">
      <w:pPr>
        <w:spacing w:before="10"/>
        <w:rPr>
          <w:rFonts w:ascii="Verdana" w:eastAsia="Arial" w:hAnsi="Verdana" w:cs="Arial"/>
          <w:b/>
          <w:bCs/>
          <w:sz w:val="20"/>
          <w:szCs w:val="20"/>
        </w:rPr>
      </w:pPr>
    </w:p>
    <w:p w14:paraId="7248E4AA" w14:textId="77777777" w:rsidR="00507DA6" w:rsidRPr="00B659C5" w:rsidRDefault="00894637" w:rsidP="00975919">
      <w:pPr>
        <w:pStyle w:val="BodyText"/>
        <w:tabs>
          <w:tab w:val="left" w:pos="872"/>
        </w:tabs>
        <w:ind w:right="151"/>
        <w:jc w:val="both"/>
        <w:rPr>
          <w:rFonts w:ascii="Verdana" w:hAnsi="Verdana"/>
          <w:spacing w:val="-1"/>
          <w:sz w:val="20"/>
          <w:szCs w:val="20"/>
        </w:rPr>
      </w:pPr>
      <w:r w:rsidRPr="00B659C5">
        <w:rPr>
          <w:rFonts w:ascii="Verdana" w:hAnsi="Verdana"/>
          <w:spacing w:val="-1"/>
          <w:sz w:val="20"/>
          <w:szCs w:val="20"/>
        </w:rPr>
        <w:t xml:space="preserve">15.2 </w:t>
      </w:r>
      <w:r w:rsidR="00507DA6" w:rsidRPr="00B659C5">
        <w:rPr>
          <w:rFonts w:ascii="Verdana" w:hAnsi="Verdana"/>
          <w:spacing w:val="-1"/>
          <w:sz w:val="20"/>
          <w:szCs w:val="20"/>
        </w:rPr>
        <w:t>Start-Up Meeting</w:t>
      </w:r>
    </w:p>
    <w:p w14:paraId="71794CD5" w14:textId="77777777" w:rsidR="00507DA6" w:rsidRPr="00B659C5" w:rsidRDefault="00507DA6" w:rsidP="00507DA6">
      <w:pPr>
        <w:keepLines/>
        <w:tabs>
          <w:tab w:val="num" w:pos="709"/>
        </w:tabs>
        <w:ind w:left="993" w:hanging="993"/>
        <w:rPr>
          <w:rFonts w:ascii="Verdana" w:hAnsi="Verdana" w:cs="Arial"/>
          <w:sz w:val="20"/>
          <w:szCs w:val="20"/>
        </w:rPr>
      </w:pPr>
      <w:r w:rsidRPr="00B659C5">
        <w:rPr>
          <w:rFonts w:ascii="Verdana" w:hAnsi="Verdana" w:cs="Arial"/>
          <w:sz w:val="20"/>
          <w:szCs w:val="20"/>
        </w:rPr>
        <w:tab/>
      </w:r>
    </w:p>
    <w:p w14:paraId="558589FA" w14:textId="5BFA9847" w:rsidR="00507DA6" w:rsidRPr="00B659C5" w:rsidRDefault="00894637" w:rsidP="00975919">
      <w:pPr>
        <w:pStyle w:val="BodyText"/>
        <w:tabs>
          <w:tab w:val="left" w:pos="709"/>
        </w:tabs>
        <w:ind w:left="1843" w:right="135" w:hanging="850"/>
        <w:jc w:val="both"/>
        <w:rPr>
          <w:rFonts w:ascii="Verdana" w:hAnsi="Verdana"/>
          <w:spacing w:val="-1"/>
          <w:sz w:val="20"/>
          <w:szCs w:val="20"/>
        </w:rPr>
      </w:pPr>
      <w:r w:rsidRPr="00B659C5">
        <w:rPr>
          <w:rFonts w:ascii="Verdana" w:hAnsi="Verdana"/>
          <w:spacing w:val="-1"/>
          <w:sz w:val="20"/>
          <w:szCs w:val="20"/>
        </w:rPr>
        <w:t xml:space="preserve">15.2.1  </w:t>
      </w:r>
      <w:r w:rsidR="00546C72" w:rsidRPr="00B659C5">
        <w:rPr>
          <w:rFonts w:ascii="Verdana" w:hAnsi="Verdana"/>
          <w:spacing w:val="-1"/>
          <w:sz w:val="20"/>
          <w:szCs w:val="20"/>
        </w:rPr>
        <w:t>Where required by the Council, p</w:t>
      </w:r>
      <w:r w:rsidR="00507DA6" w:rsidRPr="00B659C5">
        <w:rPr>
          <w:rFonts w:ascii="Verdana" w:hAnsi="Verdana"/>
          <w:spacing w:val="-1"/>
          <w:sz w:val="20"/>
          <w:szCs w:val="20"/>
        </w:rPr>
        <w:t xml:space="preserve">rior to the commencement of </w:t>
      </w:r>
      <w:r w:rsidR="000D326B" w:rsidRPr="00B659C5">
        <w:rPr>
          <w:rFonts w:ascii="Verdana" w:hAnsi="Verdana"/>
          <w:spacing w:val="-1"/>
          <w:sz w:val="20"/>
          <w:szCs w:val="20"/>
        </w:rPr>
        <w:t xml:space="preserve">the </w:t>
      </w:r>
      <w:r w:rsidR="00E85470">
        <w:rPr>
          <w:rFonts w:ascii="Verdana" w:hAnsi="Verdana"/>
          <w:spacing w:val="-1"/>
          <w:sz w:val="20"/>
          <w:szCs w:val="20"/>
        </w:rPr>
        <w:t>APL</w:t>
      </w:r>
      <w:r w:rsidR="000D326B" w:rsidRPr="00B659C5">
        <w:rPr>
          <w:rFonts w:ascii="Verdana" w:hAnsi="Verdana"/>
          <w:spacing w:val="-1"/>
          <w:sz w:val="20"/>
          <w:szCs w:val="20"/>
        </w:rPr>
        <w:t xml:space="preserve"> Agreement and/or any </w:t>
      </w:r>
      <w:r w:rsidR="00E85470">
        <w:rPr>
          <w:rFonts w:ascii="Verdana" w:hAnsi="Verdana"/>
          <w:spacing w:val="-1"/>
          <w:sz w:val="20"/>
          <w:szCs w:val="20"/>
        </w:rPr>
        <w:t>Call Off</w:t>
      </w:r>
      <w:r w:rsidR="000D326B" w:rsidRPr="00B659C5">
        <w:rPr>
          <w:rFonts w:ascii="Verdana" w:hAnsi="Verdana"/>
          <w:spacing w:val="-1"/>
          <w:sz w:val="20"/>
          <w:szCs w:val="20"/>
        </w:rPr>
        <w:t xml:space="preserve"> Agreement</w:t>
      </w:r>
      <w:r w:rsidR="00507DA6" w:rsidRPr="00B659C5">
        <w:rPr>
          <w:rFonts w:ascii="Verdana" w:hAnsi="Verdana"/>
          <w:spacing w:val="-1"/>
          <w:sz w:val="20"/>
          <w:szCs w:val="20"/>
        </w:rPr>
        <w:t xml:space="preserve">, the </w:t>
      </w:r>
      <w:r w:rsidR="0024600C">
        <w:rPr>
          <w:rFonts w:ascii="Verdana" w:hAnsi="Verdana"/>
          <w:spacing w:val="-1"/>
          <w:sz w:val="20"/>
          <w:szCs w:val="20"/>
        </w:rPr>
        <w:t>Service Provider</w:t>
      </w:r>
      <w:r w:rsidR="00546C72" w:rsidRPr="00B659C5">
        <w:rPr>
          <w:rFonts w:ascii="Verdana" w:hAnsi="Verdana"/>
          <w:spacing w:val="-1"/>
          <w:sz w:val="20"/>
          <w:szCs w:val="20"/>
        </w:rPr>
        <w:t xml:space="preserve"> </w:t>
      </w:r>
      <w:r w:rsidR="00021432" w:rsidRPr="00B659C5">
        <w:rPr>
          <w:rFonts w:ascii="Verdana" w:hAnsi="Verdana"/>
          <w:spacing w:val="-1"/>
          <w:sz w:val="20"/>
          <w:szCs w:val="20"/>
        </w:rPr>
        <w:t xml:space="preserve">and the Council </w:t>
      </w:r>
      <w:r w:rsidR="00507DA6" w:rsidRPr="00B659C5">
        <w:rPr>
          <w:rFonts w:ascii="Verdana" w:hAnsi="Verdana"/>
          <w:spacing w:val="-1"/>
          <w:sz w:val="20"/>
          <w:szCs w:val="20"/>
        </w:rPr>
        <w:t xml:space="preserve">shall </w:t>
      </w:r>
      <w:r w:rsidR="00021432" w:rsidRPr="00B659C5">
        <w:rPr>
          <w:rFonts w:ascii="Verdana" w:hAnsi="Verdana"/>
          <w:spacing w:val="-1"/>
          <w:sz w:val="20"/>
          <w:szCs w:val="20"/>
        </w:rPr>
        <w:t xml:space="preserve">arrange </w:t>
      </w:r>
      <w:r w:rsidR="00507DA6" w:rsidRPr="00B659C5">
        <w:rPr>
          <w:rFonts w:ascii="Verdana" w:hAnsi="Verdana"/>
          <w:spacing w:val="-1"/>
          <w:sz w:val="20"/>
          <w:szCs w:val="20"/>
        </w:rPr>
        <w:t xml:space="preserve">a Start-Up Meeting. </w:t>
      </w:r>
    </w:p>
    <w:p w14:paraId="7F0B2CBC" w14:textId="77777777" w:rsidR="00507DA6" w:rsidRPr="00B659C5" w:rsidRDefault="00507DA6" w:rsidP="00975919">
      <w:pPr>
        <w:pStyle w:val="BodyText"/>
        <w:tabs>
          <w:tab w:val="left" w:pos="2127"/>
        </w:tabs>
        <w:ind w:left="1843" w:right="135" w:hanging="850"/>
        <w:jc w:val="both"/>
        <w:rPr>
          <w:rFonts w:ascii="Verdana" w:hAnsi="Verdana"/>
          <w:spacing w:val="-1"/>
          <w:sz w:val="20"/>
          <w:szCs w:val="20"/>
        </w:rPr>
      </w:pPr>
    </w:p>
    <w:p w14:paraId="6AC01E3B" w14:textId="77777777" w:rsidR="00507DA6" w:rsidRPr="00B659C5" w:rsidRDefault="00894637" w:rsidP="00975919">
      <w:pPr>
        <w:pStyle w:val="BodyText"/>
        <w:tabs>
          <w:tab w:val="left" w:pos="709"/>
        </w:tabs>
        <w:ind w:left="1843" w:right="135" w:hanging="850"/>
        <w:jc w:val="both"/>
        <w:rPr>
          <w:rFonts w:ascii="Verdana" w:hAnsi="Verdana"/>
          <w:spacing w:val="-1"/>
          <w:sz w:val="20"/>
          <w:szCs w:val="20"/>
        </w:rPr>
      </w:pPr>
      <w:r w:rsidRPr="00B659C5">
        <w:rPr>
          <w:rFonts w:ascii="Verdana" w:hAnsi="Verdana"/>
          <w:spacing w:val="-1"/>
          <w:sz w:val="20"/>
          <w:szCs w:val="20"/>
        </w:rPr>
        <w:t xml:space="preserve">15.2.2 </w:t>
      </w:r>
      <w:r w:rsidR="00975919">
        <w:rPr>
          <w:rFonts w:ascii="Verdana" w:hAnsi="Verdana"/>
          <w:spacing w:val="-1"/>
          <w:sz w:val="20"/>
          <w:szCs w:val="20"/>
        </w:rPr>
        <w:t xml:space="preserve"> </w:t>
      </w:r>
      <w:r w:rsidR="00507DA6" w:rsidRPr="00B659C5">
        <w:rPr>
          <w:rFonts w:ascii="Verdana" w:hAnsi="Verdana"/>
          <w:spacing w:val="-1"/>
          <w:sz w:val="20"/>
          <w:szCs w:val="20"/>
        </w:rPr>
        <w:t xml:space="preserve">The Start-Up Meeting shall take place at </w:t>
      </w:r>
      <w:r w:rsidR="00546C72" w:rsidRPr="00B659C5">
        <w:rPr>
          <w:rFonts w:ascii="Verdana" w:hAnsi="Verdana"/>
          <w:spacing w:val="-1"/>
          <w:sz w:val="20"/>
          <w:szCs w:val="20"/>
        </w:rPr>
        <w:t>a time, date and venue to be agreed between the Parties.</w:t>
      </w:r>
    </w:p>
    <w:p w14:paraId="6754BA0A" w14:textId="77777777" w:rsidR="00507DA6" w:rsidRPr="00B659C5" w:rsidRDefault="00507DA6" w:rsidP="00507DA6">
      <w:pPr>
        <w:keepLines/>
        <w:tabs>
          <w:tab w:val="num" w:pos="709"/>
        </w:tabs>
        <w:ind w:left="993" w:hanging="993"/>
        <w:rPr>
          <w:rFonts w:ascii="Verdana" w:eastAsia="Arial" w:hAnsi="Verdana"/>
          <w:spacing w:val="-1"/>
          <w:sz w:val="20"/>
          <w:szCs w:val="20"/>
        </w:rPr>
      </w:pPr>
    </w:p>
    <w:p w14:paraId="3871EE18" w14:textId="77777777" w:rsidR="00507DA6" w:rsidRPr="00975919" w:rsidRDefault="00894637" w:rsidP="00975919">
      <w:pPr>
        <w:keepLines/>
        <w:rPr>
          <w:rFonts w:ascii="Verdana" w:eastAsia="Arial" w:hAnsi="Verdana"/>
          <w:spacing w:val="-1"/>
          <w:sz w:val="20"/>
          <w:szCs w:val="20"/>
        </w:rPr>
      </w:pPr>
      <w:r w:rsidRPr="00975919">
        <w:rPr>
          <w:rFonts w:ascii="Verdana" w:hAnsi="Verdana" w:cs="Arial"/>
          <w:sz w:val="20"/>
          <w:szCs w:val="20"/>
        </w:rPr>
        <w:t xml:space="preserve">15.3 </w:t>
      </w:r>
      <w:r w:rsidR="00507DA6" w:rsidRPr="000551E6">
        <w:t xml:space="preserve">Operational </w:t>
      </w:r>
      <w:r w:rsidR="00914069" w:rsidRPr="00975919">
        <w:rPr>
          <w:rFonts w:ascii="Verdana" w:hAnsi="Verdana" w:cs="Arial"/>
          <w:sz w:val="20"/>
          <w:szCs w:val="20"/>
        </w:rPr>
        <w:t>Contract</w:t>
      </w:r>
      <w:r w:rsidR="00507DA6" w:rsidRPr="00975919">
        <w:rPr>
          <w:rFonts w:ascii="Verdana" w:hAnsi="Verdana" w:cs="Arial"/>
          <w:sz w:val="20"/>
          <w:szCs w:val="20"/>
        </w:rPr>
        <w:t xml:space="preserve"> Review Meetings</w:t>
      </w:r>
    </w:p>
    <w:p w14:paraId="05C7EE1B" w14:textId="77777777" w:rsidR="00507DA6" w:rsidRPr="00B659C5" w:rsidRDefault="00507DA6" w:rsidP="00507DA6">
      <w:pPr>
        <w:keepLines/>
        <w:tabs>
          <w:tab w:val="num" w:pos="709"/>
        </w:tabs>
        <w:ind w:left="993" w:hanging="993"/>
        <w:rPr>
          <w:rFonts w:ascii="Verdana" w:hAnsi="Verdana" w:cs="Arial"/>
          <w:sz w:val="20"/>
          <w:szCs w:val="20"/>
        </w:rPr>
      </w:pPr>
    </w:p>
    <w:p w14:paraId="62063E0D" w14:textId="3FEB7888" w:rsidR="00507DA6" w:rsidRPr="00B659C5" w:rsidRDefault="00894637" w:rsidP="002015A8">
      <w:pPr>
        <w:pStyle w:val="BodyText"/>
        <w:tabs>
          <w:tab w:val="left" w:pos="709"/>
        </w:tabs>
        <w:ind w:left="1843" w:right="135" w:hanging="850"/>
        <w:jc w:val="both"/>
        <w:rPr>
          <w:rFonts w:ascii="Verdana" w:hAnsi="Verdana"/>
          <w:spacing w:val="-1"/>
          <w:sz w:val="20"/>
          <w:szCs w:val="20"/>
        </w:rPr>
      </w:pPr>
      <w:r w:rsidRPr="00A95E55">
        <w:rPr>
          <w:rFonts w:ascii="Verdana" w:hAnsi="Verdana"/>
          <w:spacing w:val="-1"/>
          <w:sz w:val="20"/>
          <w:szCs w:val="20"/>
        </w:rPr>
        <w:t>15.</w:t>
      </w:r>
      <w:r w:rsidR="00A95E55" w:rsidRPr="00A95E55">
        <w:rPr>
          <w:rFonts w:ascii="Verdana" w:hAnsi="Verdana"/>
          <w:spacing w:val="-1"/>
          <w:sz w:val="20"/>
          <w:szCs w:val="20"/>
        </w:rPr>
        <w:t>3</w:t>
      </w:r>
      <w:r w:rsidRPr="00A95E55">
        <w:rPr>
          <w:rFonts w:ascii="Verdana" w:hAnsi="Verdana"/>
          <w:spacing w:val="-1"/>
          <w:sz w:val="20"/>
          <w:szCs w:val="20"/>
        </w:rPr>
        <w:t xml:space="preserve">.1 </w:t>
      </w:r>
      <w:r w:rsidR="00975919" w:rsidRPr="00A95E55">
        <w:rPr>
          <w:rFonts w:ascii="Verdana" w:hAnsi="Verdana"/>
          <w:spacing w:val="-1"/>
          <w:sz w:val="20"/>
          <w:szCs w:val="20"/>
        </w:rPr>
        <w:tab/>
      </w:r>
      <w:r w:rsidR="00037C36" w:rsidRPr="00A95E55">
        <w:rPr>
          <w:rFonts w:ascii="Verdana" w:hAnsi="Verdana"/>
          <w:spacing w:val="-1"/>
          <w:sz w:val="20"/>
          <w:szCs w:val="20"/>
        </w:rPr>
        <w:t>The</w:t>
      </w:r>
      <w:r w:rsidR="00037C36" w:rsidRPr="00B659C5">
        <w:rPr>
          <w:rFonts w:ascii="Verdana" w:hAnsi="Verdana"/>
          <w:spacing w:val="-1"/>
          <w:sz w:val="20"/>
          <w:szCs w:val="20"/>
        </w:rPr>
        <w:t xml:space="preserve"> </w:t>
      </w:r>
      <w:r w:rsidR="0024600C">
        <w:rPr>
          <w:rFonts w:ascii="Verdana" w:hAnsi="Verdana"/>
          <w:spacing w:val="-1"/>
          <w:sz w:val="20"/>
          <w:szCs w:val="20"/>
        </w:rPr>
        <w:t>Service Provider</w:t>
      </w:r>
      <w:r w:rsidR="00037C36" w:rsidRPr="00B659C5">
        <w:rPr>
          <w:rFonts w:ascii="Verdana" w:hAnsi="Verdana"/>
          <w:spacing w:val="-1"/>
          <w:sz w:val="20"/>
          <w:szCs w:val="20"/>
        </w:rPr>
        <w:t xml:space="preserve"> acknowledges and accepts that the Council may, at its absolute discretion, </w:t>
      </w:r>
      <w:r w:rsidR="00021432" w:rsidRPr="00B659C5">
        <w:rPr>
          <w:rFonts w:ascii="Verdana" w:hAnsi="Verdana"/>
          <w:spacing w:val="-1"/>
          <w:sz w:val="20"/>
          <w:szCs w:val="20"/>
        </w:rPr>
        <w:t xml:space="preserve">visit the </w:t>
      </w:r>
      <w:r w:rsidR="0024600C">
        <w:rPr>
          <w:rFonts w:ascii="Verdana" w:hAnsi="Verdana"/>
          <w:spacing w:val="-1"/>
          <w:sz w:val="20"/>
          <w:szCs w:val="20"/>
        </w:rPr>
        <w:t>Service Provider</w:t>
      </w:r>
      <w:r w:rsidR="00021432" w:rsidRPr="00B659C5">
        <w:rPr>
          <w:rFonts w:ascii="Verdana" w:hAnsi="Verdana"/>
          <w:spacing w:val="-1"/>
          <w:sz w:val="20"/>
          <w:szCs w:val="20"/>
        </w:rPr>
        <w:t xml:space="preserve"> or </w:t>
      </w:r>
      <w:r w:rsidR="00037C36" w:rsidRPr="00B659C5">
        <w:rPr>
          <w:rFonts w:ascii="Verdana" w:hAnsi="Verdana"/>
          <w:spacing w:val="-1"/>
          <w:sz w:val="20"/>
          <w:szCs w:val="20"/>
        </w:rPr>
        <w:t xml:space="preserve">require the </w:t>
      </w:r>
      <w:r w:rsidR="0024600C">
        <w:rPr>
          <w:rFonts w:ascii="Verdana" w:hAnsi="Verdana"/>
          <w:spacing w:val="-1"/>
          <w:sz w:val="20"/>
          <w:szCs w:val="20"/>
        </w:rPr>
        <w:t>Service Provider</w:t>
      </w:r>
      <w:r w:rsidR="00037C36" w:rsidRPr="00B659C5">
        <w:rPr>
          <w:rFonts w:ascii="Verdana" w:hAnsi="Verdana"/>
          <w:spacing w:val="-1"/>
          <w:sz w:val="20"/>
          <w:szCs w:val="20"/>
        </w:rPr>
        <w:t xml:space="preserve"> to attend Operational Contract Review Meetings to</w:t>
      </w:r>
      <w:r w:rsidR="00507DA6" w:rsidRPr="00B659C5">
        <w:rPr>
          <w:rFonts w:ascii="Verdana" w:hAnsi="Verdana"/>
          <w:spacing w:val="-1"/>
          <w:sz w:val="20"/>
          <w:szCs w:val="20"/>
        </w:rPr>
        <w:t xml:space="preserve"> review and monitor performance of </w:t>
      </w:r>
      <w:r w:rsidR="004E4E96" w:rsidRPr="00B659C5">
        <w:rPr>
          <w:rFonts w:ascii="Verdana" w:hAnsi="Verdana"/>
          <w:spacing w:val="-1"/>
          <w:sz w:val="20"/>
          <w:szCs w:val="20"/>
        </w:rPr>
        <w:t xml:space="preserve">the </w:t>
      </w:r>
      <w:r w:rsidR="00E85470">
        <w:rPr>
          <w:rFonts w:ascii="Verdana" w:hAnsi="Verdana"/>
          <w:spacing w:val="-1"/>
          <w:sz w:val="20"/>
          <w:szCs w:val="20"/>
        </w:rPr>
        <w:t>APL</w:t>
      </w:r>
      <w:r w:rsidR="004E4E96" w:rsidRPr="00B659C5">
        <w:rPr>
          <w:rFonts w:ascii="Verdana" w:hAnsi="Verdana"/>
          <w:spacing w:val="-1"/>
          <w:sz w:val="20"/>
          <w:szCs w:val="20"/>
        </w:rPr>
        <w:t xml:space="preserve"> Agreement and any </w:t>
      </w:r>
      <w:r w:rsidR="00E85470">
        <w:rPr>
          <w:rFonts w:ascii="Verdana" w:hAnsi="Verdana"/>
          <w:spacing w:val="-1"/>
          <w:sz w:val="20"/>
          <w:szCs w:val="20"/>
        </w:rPr>
        <w:t>Call Off</w:t>
      </w:r>
      <w:r w:rsidR="00914069" w:rsidRPr="00B659C5">
        <w:rPr>
          <w:rFonts w:ascii="Verdana" w:hAnsi="Verdana"/>
          <w:sz w:val="20"/>
          <w:szCs w:val="20"/>
        </w:rPr>
        <w:t xml:space="preserve"> Agreement</w:t>
      </w:r>
      <w:r w:rsidR="004E4E96" w:rsidRPr="00B659C5">
        <w:rPr>
          <w:rFonts w:ascii="Verdana" w:hAnsi="Verdana"/>
          <w:sz w:val="20"/>
          <w:szCs w:val="20"/>
        </w:rPr>
        <w:t>s</w:t>
      </w:r>
      <w:r w:rsidR="00BA78C7" w:rsidRPr="00B659C5">
        <w:rPr>
          <w:rFonts w:ascii="Verdana" w:hAnsi="Verdana"/>
          <w:sz w:val="20"/>
          <w:szCs w:val="20"/>
        </w:rPr>
        <w:t xml:space="preserve"> </w:t>
      </w:r>
      <w:r w:rsidR="00507DA6" w:rsidRPr="00B659C5">
        <w:rPr>
          <w:rFonts w:ascii="Verdana" w:hAnsi="Verdana"/>
          <w:spacing w:val="-1"/>
          <w:sz w:val="20"/>
          <w:szCs w:val="20"/>
        </w:rPr>
        <w:t>and consider any other matters reasonably required by either Party</w:t>
      </w:r>
      <w:r w:rsidR="00037C36" w:rsidRPr="00B659C5">
        <w:rPr>
          <w:rFonts w:ascii="Verdana" w:hAnsi="Verdana"/>
          <w:spacing w:val="-1"/>
          <w:sz w:val="20"/>
          <w:szCs w:val="20"/>
        </w:rPr>
        <w:t>,</w:t>
      </w:r>
      <w:r w:rsidR="00507DA6" w:rsidRPr="00B659C5">
        <w:rPr>
          <w:rFonts w:ascii="Verdana" w:hAnsi="Verdana"/>
          <w:spacing w:val="-1"/>
          <w:sz w:val="20"/>
          <w:szCs w:val="20"/>
        </w:rPr>
        <w:t xml:space="preserve"> </w:t>
      </w:r>
      <w:r w:rsidR="00037C36" w:rsidRPr="00B659C5">
        <w:rPr>
          <w:rFonts w:ascii="Verdana" w:hAnsi="Verdana"/>
          <w:spacing w:val="-1"/>
          <w:sz w:val="20"/>
          <w:szCs w:val="20"/>
        </w:rPr>
        <w:t>a</w:t>
      </w:r>
      <w:r w:rsidR="00546C72" w:rsidRPr="00B659C5">
        <w:rPr>
          <w:rFonts w:ascii="Verdana" w:hAnsi="Verdana"/>
          <w:spacing w:val="-1"/>
          <w:sz w:val="20"/>
          <w:szCs w:val="20"/>
        </w:rPr>
        <w:t>t a frequency determined by the Council</w:t>
      </w:r>
      <w:r w:rsidR="00507DA6" w:rsidRPr="00B659C5">
        <w:rPr>
          <w:rFonts w:ascii="Verdana" w:hAnsi="Verdana"/>
          <w:spacing w:val="-1"/>
          <w:sz w:val="20"/>
          <w:szCs w:val="20"/>
        </w:rPr>
        <w:t>.</w:t>
      </w:r>
      <w:r w:rsidR="00021432" w:rsidRPr="00B659C5">
        <w:rPr>
          <w:rFonts w:ascii="Verdana" w:hAnsi="Verdana"/>
          <w:spacing w:val="-1"/>
          <w:sz w:val="20"/>
          <w:szCs w:val="20"/>
        </w:rPr>
        <w:t xml:space="preserve"> When the Council visits a </w:t>
      </w:r>
      <w:r w:rsidR="0024600C">
        <w:rPr>
          <w:rFonts w:ascii="Verdana" w:hAnsi="Verdana"/>
          <w:spacing w:val="-1"/>
          <w:sz w:val="20"/>
          <w:szCs w:val="20"/>
        </w:rPr>
        <w:t>Service Provider</w:t>
      </w:r>
      <w:r w:rsidR="00021432" w:rsidRPr="00B659C5">
        <w:rPr>
          <w:rFonts w:ascii="Verdana" w:hAnsi="Verdana"/>
          <w:spacing w:val="-1"/>
          <w:sz w:val="20"/>
          <w:szCs w:val="20"/>
        </w:rPr>
        <w:t xml:space="preserve"> a record of activity and any requirements or developments discussed will be written by the Council and sent to the </w:t>
      </w:r>
      <w:r w:rsidR="0024600C">
        <w:rPr>
          <w:rFonts w:ascii="Verdana" w:hAnsi="Verdana"/>
          <w:spacing w:val="-1"/>
          <w:sz w:val="20"/>
          <w:szCs w:val="20"/>
        </w:rPr>
        <w:t>Service Provider</w:t>
      </w:r>
      <w:r w:rsidR="00021432" w:rsidRPr="00B659C5">
        <w:rPr>
          <w:rFonts w:ascii="Verdana" w:hAnsi="Verdana"/>
          <w:spacing w:val="-1"/>
          <w:sz w:val="20"/>
          <w:szCs w:val="20"/>
        </w:rPr>
        <w:t xml:space="preserve">. </w:t>
      </w:r>
    </w:p>
    <w:p w14:paraId="24875410" w14:textId="77777777" w:rsidR="00507DA6" w:rsidRPr="00B659C5" w:rsidRDefault="00A95E55" w:rsidP="00A95E55">
      <w:pPr>
        <w:pStyle w:val="BodyText"/>
        <w:tabs>
          <w:tab w:val="left" w:pos="709"/>
        </w:tabs>
        <w:ind w:left="0" w:right="135" w:firstLine="0"/>
        <w:jc w:val="both"/>
        <w:rPr>
          <w:rFonts w:ascii="Verdana" w:hAnsi="Verdana"/>
          <w:spacing w:val="-1"/>
          <w:sz w:val="20"/>
          <w:szCs w:val="20"/>
        </w:rPr>
      </w:pPr>
      <w:r>
        <w:rPr>
          <w:rFonts w:ascii="Verdana" w:hAnsi="Verdana"/>
          <w:spacing w:val="-1"/>
          <w:sz w:val="20"/>
          <w:szCs w:val="20"/>
        </w:rPr>
        <w:t>15.4 Not Used</w:t>
      </w:r>
    </w:p>
    <w:p w14:paraId="76B0AD65" w14:textId="77777777" w:rsidR="00D11B6B" w:rsidRPr="00B659C5" w:rsidRDefault="00D11B6B" w:rsidP="002015A8">
      <w:pPr>
        <w:pStyle w:val="BodyText"/>
        <w:tabs>
          <w:tab w:val="left" w:pos="709"/>
        </w:tabs>
        <w:ind w:left="1560" w:right="135" w:hanging="851"/>
        <w:jc w:val="both"/>
        <w:rPr>
          <w:rFonts w:ascii="Verdana" w:hAnsi="Verdana"/>
          <w:spacing w:val="-1"/>
          <w:sz w:val="20"/>
          <w:szCs w:val="20"/>
        </w:rPr>
      </w:pPr>
    </w:p>
    <w:p w14:paraId="72F8F5BF" w14:textId="77777777" w:rsidR="00507DA6" w:rsidRPr="00975919" w:rsidRDefault="00894637" w:rsidP="002015A8">
      <w:pPr>
        <w:keepLines/>
        <w:jc w:val="both"/>
        <w:rPr>
          <w:rFonts w:ascii="Verdana" w:hAnsi="Verdana" w:cs="Arial"/>
          <w:sz w:val="20"/>
          <w:szCs w:val="20"/>
        </w:rPr>
      </w:pPr>
      <w:r w:rsidRPr="00A95E55">
        <w:rPr>
          <w:rFonts w:ascii="Verdana" w:hAnsi="Verdana" w:cs="Arial"/>
          <w:sz w:val="20"/>
          <w:szCs w:val="20"/>
        </w:rPr>
        <w:t>15.</w:t>
      </w:r>
      <w:r w:rsidR="005F45AC" w:rsidRPr="00A95E55">
        <w:rPr>
          <w:rFonts w:ascii="Verdana" w:hAnsi="Verdana" w:cs="Arial"/>
          <w:sz w:val="20"/>
          <w:szCs w:val="20"/>
        </w:rPr>
        <w:t>5</w:t>
      </w:r>
      <w:r w:rsidR="005F45AC" w:rsidRPr="00975919">
        <w:rPr>
          <w:rFonts w:ascii="Verdana" w:hAnsi="Verdana" w:cs="Arial"/>
          <w:sz w:val="20"/>
          <w:szCs w:val="20"/>
        </w:rPr>
        <w:t xml:space="preserve"> </w:t>
      </w:r>
      <w:r w:rsidR="00B7019C" w:rsidRPr="00975919">
        <w:rPr>
          <w:rFonts w:ascii="Verdana" w:hAnsi="Verdana" w:cs="Arial"/>
          <w:sz w:val="20"/>
          <w:szCs w:val="20"/>
        </w:rPr>
        <w:t xml:space="preserve">EHC Plan or Education Plan </w:t>
      </w:r>
      <w:r w:rsidR="00037C36" w:rsidRPr="00975919">
        <w:rPr>
          <w:rFonts w:ascii="Verdana" w:hAnsi="Verdana" w:cs="Arial"/>
          <w:sz w:val="20"/>
          <w:szCs w:val="20"/>
        </w:rPr>
        <w:t>Reviews</w:t>
      </w:r>
    </w:p>
    <w:p w14:paraId="53F89C8B" w14:textId="77777777" w:rsidR="00E40833" w:rsidRPr="00B659C5" w:rsidRDefault="00E40833" w:rsidP="002015A8">
      <w:pPr>
        <w:pStyle w:val="ListParagraph"/>
        <w:keepLines/>
        <w:ind w:left="871"/>
        <w:jc w:val="both"/>
        <w:rPr>
          <w:rFonts w:ascii="Verdana" w:hAnsi="Verdana" w:cs="Arial"/>
          <w:sz w:val="20"/>
          <w:szCs w:val="20"/>
        </w:rPr>
      </w:pPr>
    </w:p>
    <w:p w14:paraId="039A5997" w14:textId="58B618C5" w:rsidR="00E40833" w:rsidRPr="00B659C5" w:rsidRDefault="00894637" w:rsidP="002015A8">
      <w:pPr>
        <w:pStyle w:val="ListParagraph"/>
        <w:keepLines/>
        <w:ind w:left="1843" w:hanging="850"/>
        <w:jc w:val="both"/>
        <w:rPr>
          <w:rFonts w:ascii="Verdana" w:eastAsia="Arial" w:hAnsi="Verdana"/>
          <w:spacing w:val="-1"/>
          <w:sz w:val="20"/>
          <w:szCs w:val="20"/>
        </w:rPr>
      </w:pPr>
      <w:r w:rsidRPr="00B659C5">
        <w:rPr>
          <w:rFonts w:ascii="Verdana" w:eastAsia="Arial" w:hAnsi="Verdana"/>
          <w:spacing w:val="-1"/>
          <w:sz w:val="20"/>
          <w:szCs w:val="20"/>
        </w:rPr>
        <w:t>15.</w:t>
      </w:r>
      <w:r w:rsidR="005F45AC" w:rsidRPr="00B659C5">
        <w:rPr>
          <w:rFonts w:ascii="Verdana" w:eastAsia="Arial" w:hAnsi="Verdana"/>
          <w:spacing w:val="-1"/>
          <w:sz w:val="20"/>
          <w:szCs w:val="20"/>
        </w:rPr>
        <w:t>5</w:t>
      </w:r>
      <w:r w:rsidRPr="00B659C5">
        <w:rPr>
          <w:rFonts w:ascii="Verdana" w:eastAsia="Arial" w:hAnsi="Verdana"/>
          <w:spacing w:val="-1"/>
          <w:sz w:val="20"/>
          <w:szCs w:val="20"/>
        </w:rPr>
        <w:t xml:space="preserve">.1 </w:t>
      </w:r>
      <w:r w:rsidR="00975919">
        <w:rPr>
          <w:rFonts w:ascii="Verdana" w:eastAsia="Arial" w:hAnsi="Verdana"/>
          <w:spacing w:val="-1"/>
          <w:sz w:val="20"/>
          <w:szCs w:val="20"/>
        </w:rPr>
        <w:tab/>
      </w:r>
      <w:r w:rsidR="00E40833" w:rsidRPr="00B659C5">
        <w:rPr>
          <w:rFonts w:ascii="Verdana" w:eastAsia="Arial" w:hAnsi="Verdana"/>
          <w:spacing w:val="-1"/>
          <w:sz w:val="20"/>
          <w:szCs w:val="20"/>
        </w:rPr>
        <w:t xml:space="preserve">The </w:t>
      </w:r>
      <w:r w:rsidR="0024600C">
        <w:rPr>
          <w:rFonts w:ascii="Verdana" w:eastAsia="Arial" w:hAnsi="Verdana"/>
          <w:spacing w:val="-1"/>
          <w:sz w:val="20"/>
          <w:szCs w:val="20"/>
        </w:rPr>
        <w:t>Service Provider</w:t>
      </w:r>
      <w:r w:rsidR="00E40833" w:rsidRPr="00B659C5">
        <w:rPr>
          <w:rFonts w:ascii="Verdana" w:eastAsia="Arial" w:hAnsi="Verdana"/>
          <w:spacing w:val="-1"/>
          <w:sz w:val="20"/>
          <w:szCs w:val="20"/>
        </w:rPr>
        <w:t xml:space="preserve"> acknowledges and accepts that the Council </w:t>
      </w:r>
      <w:r w:rsidR="00021432" w:rsidRPr="00B659C5">
        <w:rPr>
          <w:rFonts w:ascii="Verdana" w:eastAsia="Arial" w:hAnsi="Verdana"/>
          <w:spacing w:val="-1"/>
          <w:sz w:val="20"/>
          <w:szCs w:val="20"/>
        </w:rPr>
        <w:t xml:space="preserve">requires the </w:t>
      </w:r>
      <w:r w:rsidR="0024600C">
        <w:rPr>
          <w:rFonts w:ascii="Verdana" w:eastAsia="Arial" w:hAnsi="Verdana"/>
          <w:spacing w:val="-1"/>
          <w:sz w:val="20"/>
          <w:szCs w:val="20"/>
        </w:rPr>
        <w:t>Service Provider</w:t>
      </w:r>
      <w:r w:rsidR="00021432" w:rsidRPr="00B659C5">
        <w:rPr>
          <w:rFonts w:ascii="Verdana" w:eastAsia="Arial" w:hAnsi="Verdana"/>
          <w:spacing w:val="-1"/>
          <w:sz w:val="20"/>
          <w:szCs w:val="20"/>
        </w:rPr>
        <w:t xml:space="preserve"> to lead reviews for Learners, and that the Council will be invited to attend the review meetings</w:t>
      </w:r>
      <w:r w:rsidR="00E548ED">
        <w:rPr>
          <w:rFonts w:ascii="Verdana" w:eastAsia="Arial" w:hAnsi="Verdana"/>
          <w:spacing w:val="-1"/>
          <w:sz w:val="20"/>
          <w:szCs w:val="20"/>
        </w:rPr>
        <w:t>. For Learners with an agreed PEP as well as those with an EHC P</w:t>
      </w:r>
      <w:r w:rsidR="00021432" w:rsidRPr="00B659C5">
        <w:rPr>
          <w:rFonts w:ascii="Verdana" w:eastAsia="Arial" w:hAnsi="Verdana"/>
          <w:spacing w:val="-1"/>
          <w:sz w:val="20"/>
          <w:szCs w:val="20"/>
        </w:rPr>
        <w:t xml:space="preserve">lan the arrangements for reviews will be as set out in the SEND Code of Practice: 0 to 25 section 9. </w:t>
      </w:r>
    </w:p>
    <w:p w14:paraId="536BA835" w14:textId="77777777" w:rsidR="00E40833" w:rsidRPr="00B659C5" w:rsidRDefault="00E40833" w:rsidP="002015A8">
      <w:pPr>
        <w:pStyle w:val="ListParagraph"/>
        <w:keepLines/>
        <w:ind w:left="1843" w:hanging="850"/>
        <w:jc w:val="both"/>
        <w:rPr>
          <w:rFonts w:ascii="Verdana" w:eastAsia="Arial" w:hAnsi="Verdana"/>
          <w:spacing w:val="-1"/>
          <w:sz w:val="20"/>
          <w:szCs w:val="20"/>
        </w:rPr>
      </w:pPr>
    </w:p>
    <w:p w14:paraId="6420D57D" w14:textId="7CA6CE00" w:rsidR="00E40833" w:rsidRPr="00B659C5" w:rsidRDefault="00894637" w:rsidP="002015A8">
      <w:pPr>
        <w:pStyle w:val="ListParagraph"/>
        <w:keepLines/>
        <w:ind w:left="1843" w:hanging="850"/>
        <w:jc w:val="both"/>
        <w:rPr>
          <w:rFonts w:ascii="Verdana" w:eastAsia="Arial" w:hAnsi="Verdana"/>
          <w:spacing w:val="-1"/>
          <w:sz w:val="20"/>
          <w:szCs w:val="20"/>
        </w:rPr>
      </w:pPr>
      <w:r w:rsidRPr="00B659C5">
        <w:rPr>
          <w:rFonts w:ascii="Verdana" w:eastAsia="Arial" w:hAnsi="Verdana"/>
          <w:spacing w:val="-1"/>
          <w:sz w:val="20"/>
          <w:szCs w:val="20"/>
        </w:rPr>
        <w:t>15.</w:t>
      </w:r>
      <w:r w:rsidR="005F45AC" w:rsidRPr="00B659C5">
        <w:rPr>
          <w:rFonts w:ascii="Verdana" w:eastAsia="Arial" w:hAnsi="Verdana"/>
          <w:spacing w:val="-1"/>
          <w:sz w:val="20"/>
          <w:szCs w:val="20"/>
        </w:rPr>
        <w:t>5</w:t>
      </w:r>
      <w:r w:rsidRPr="00B659C5">
        <w:rPr>
          <w:rFonts w:ascii="Verdana" w:eastAsia="Arial" w:hAnsi="Verdana"/>
          <w:spacing w:val="-1"/>
          <w:sz w:val="20"/>
          <w:szCs w:val="20"/>
        </w:rPr>
        <w:t xml:space="preserve">.2 </w:t>
      </w:r>
      <w:r w:rsidR="00E40833" w:rsidRPr="00B659C5">
        <w:rPr>
          <w:rFonts w:ascii="Verdana" w:eastAsia="Arial" w:hAnsi="Verdana"/>
          <w:spacing w:val="-1"/>
          <w:sz w:val="20"/>
          <w:szCs w:val="20"/>
        </w:rPr>
        <w:t xml:space="preserve">The </w:t>
      </w:r>
      <w:r w:rsidR="0024600C">
        <w:rPr>
          <w:rFonts w:ascii="Verdana" w:eastAsia="Arial" w:hAnsi="Verdana"/>
          <w:spacing w:val="-1"/>
          <w:sz w:val="20"/>
          <w:szCs w:val="20"/>
        </w:rPr>
        <w:t>Service Provider</w:t>
      </w:r>
      <w:r w:rsidR="00E40833" w:rsidRPr="00B659C5">
        <w:rPr>
          <w:rFonts w:ascii="Verdana" w:eastAsia="Arial" w:hAnsi="Verdana"/>
          <w:spacing w:val="-1"/>
          <w:sz w:val="20"/>
          <w:szCs w:val="20"/>
        </w:rPr>
        <w:t xml:space="preserve"> acknowledges and accepts that as part of a</w:t>
      </w:r>
      <w:r w:rsidR="00B7019C" w:rsidRPr="00B659C5">
        <w:rPr>
          <w:rFonts w:ascii="Verdana" w:eastAsia="Arial" w:hAnsi="Verdana"/>
          <w:spacing w:val="-1"/>
          <w:sz w:val="20"/>
          <w:szCs w:val="20"/>
        </w:rPr>
        <w:t>n EHC Plan or Education Plan</w:t>
      </w:r>
      <w:r w:rsidR="00E40833" w:rsidRPr="00B659C5">
        <w:rPr>
          <w:rFonts w:ascii="Verdana" w:eastAsia="Arial" w:hAnsi="Verdana"/>
          <w:spacing w:val="-1"/>
          <w:sz w:val="20"/>
          <w:szCs w:val="20"/>
        </w:rPr>
        <w:t xml:space="preserve"> Review </w:t>
      </w:r>
      <w:r w:rsidR="00021432" w:rsidRPr="00B659C5">
        <w:rPr>
          <w:rFonts w:ascii="Verdana" w:eastAsia="Arial" w:hAnsi="Verdana"/>
          <w:spacing w:val="-1"/>
          <w:sz w:val="20"/>
          <w:szCs w:val="20"/>
        </w:rPr>
        <w:t xml:space="preserve">or general monitoring of a </w:t>
      </w:r>
      <w:r w:rsidR="0024600C">
        <w:rPr>
          <w:rFonts w:ascii="Verdana" w:eastAsia="Arial" w:hAnsi="Verdana"/>
          <w:spacing w:val="-1"/>
          <w:sz w:val="20"/>
          <w:szCs w:val="20"/>
        </w:rPr>
        <w:t>Service Provider</w:t>
      </w:r>
      <w:r w:rsidR="00021432" w:rsidRPr="00B659C5">
        <w:rPr>
          <w:rFonts w:ascii="Verdana" w:eastAsia="Arial" w:hAnsi="Verdana"/>
          <w:spacing w:val="-1"/>
          <w:sz w:val="20"/>
          <w:szCs w:val="20"/>
        </w:rPr>
        <w:t xml:space="preserve"> </w:t>
      </w:r>
      <w:r w:rsidR="00E40833" w:rsidRPr="00B659C5">
        <w:rPr>
          <w:rFonts w:ascii="Verdana" w:eastAsia="Arial" w:hAnsi="Verdana"/>
          <w:spacing w:val="-1"/>
          <w:sz w:val="20"/>
          <w:szCs w:val="20"/>
        </w:rPr>
        <w:t xml:space="preserve">the Council may require the </w:t>
      </w:r>
      <w:r w:rsidR="0024600C">
        <w:rPr>
          <w:rFonts w:ascii="Verdana" w:eastAsia="Arial" w:hAnsi="Verdana"/>
          <w:spacing w:val="-1"/>
          <w:sz w:val="20"/>
          <w:szCs w:val="20"/>
        </w:rPr>
        <w:t>Service Provider</w:t>
      </w:r>
      <w:r w:rsidR="00E40833" w:rsidRPr="00B659C5">
        <w:rPr>
          <w:rFonts w:ascii="Verdana" w:eastAsia="Arial" w:hAnsi="Verdana"/>
          <w:spacing w:val="-1"/>
          <w:sz w:val="20"/>
          <w:szCs w:val="20"/>
        </w:rPr>
        <w:t xml:space="preserve"> to:</w:t>
      </w:r>
    </w:p>
    <w:p w14:paraId="5AAB0D40" w14:textId="77777777" w:rsidR="00E40833" w:rsidRPr="00B659C5" w:rsidRDefault="00E40833" w:rsidP="002015A8">
      <w:pPr>
        <w:pStyle w:val="ListParagraph"/>
        <w:jc w:val="both"/>
        <w:rPr>
          <w:rFonts w:ascii="Verdana" w:eastAsia="Arial" w:hAnsi="Verdana"/>
          <w:spacing w:val="-1"/>
          <w:sz w:val="20"/>
          <w:szCs w:val="20"/>
        </w:rPr>
      </w:pPr>
    </w:p>
    <w:p w14:paraId="6F283F37" w14:textId="10CAAC42" w:rsidR="00E40833" w:rsidRPr="00B659C5" w:rsidRDefault="00BA78C7" w:rsidP="002015A8">
      <w:pPr>
        <w:pStyle w:val="ListParagraph"/>
        <w:keepLines/>
        <w:numPr>
          <w:ilvl w:val="3"/>
          <w:numId w:val="36"/>
        </w:numPr>
        <w:ind w:left="2127" w:hanging="284"/>
        <w:jc w:val="both"/>
        <w:rPr>
          <w:rFonts w:ascii="Verdana" w:eastAsia="Arial" w:hAnsi="Verdana"/>
          <w:spacing w:val="-1"/>
          <w:sz w:val="20"/>
          <w:szCs w:val="20"/>
        </w:rPr>
      </w:pPr>
      <w:r w:rsidRPr="00B659C5">
        <w:rPr>
          <w:rFonts w:ascii="Verdana" w:eastAsia="Arial" w:hAnsi="Verdana"/>
          <w:spacing w:val="-1"/>
          <w:sz w:val="20"/>
          <w:szCs w:val="20"/>
        </w:rPr>
        <w:t xml:space="preserve">allow access the </w:t>
      </w:r>
      <w:r w:rsidR="0024600C">
        <w:rPr>
          <w:rFonts w:ascii="Verdana" w:eastAsia="Arial" w:hAnsi="Verdana"/>
          <w:spacing w:val="-1"/>
          <w:sz w:val="20"/>
          <w:szCs w:val="20"/>
        </w:rPr>
        <w:t>Service Provider</w:t>
      </w:r>
      <w:r w:rsidRPr="00B659C5">
        <w:rPr>
          <w:rFonts w:ascii="Verdana" w:eastAsia="Arial" w:hAnsi="Verdana"/>
          <w:spacing w:val="-1"/>
          <w:sz w:val="20"/>
          <w:szCs w:val="20"/>
        </w:rPr>
        <w:t xml:space="preserve">’s premises to </w:t>
      </w:r>
      <w:r w:rsidR="00E13A24" w:rsidRPr="00B659C5">
        <w:rPr>
          <w:rFonts w:ascii="Verdana" w:eastAsia="Arial" w:hAnsi="Verdana"/>
          <w:spacing w:val="-1"/>
          <w:sz w:val="20"/>
          <w:szCs w:val="20"/>
        </w:rPr>
        <w:t>o</w:t>
      </w:r>
      <w:r w:rsidR="00E40833" w:rsidRPr="00B659C5">
        <w:rPr>
          <w:rFonts w:ascii="Verdana" w:eastAsia="Arial" w:hAnsi="Verdana"/>
          <w:spacing w:val="-1"/>
          <w:sz w:val="20"/>
          <w:szCs w:val="20"/>
        </w:rPr>
        <w:t xml:space="preserve">bserve the teaching </w:t>
      </w:r>
      <w:proofErr w:type="gramStart"/>
      <w:r w:rsidR="00E40833" w:rsidRPr="00B659C5">
        <w:rPr>
          <w:rFonts w:ascii="Verdana" w:eastAsia="Arial" w:hAnsi="Verdana"/>
          <w:spacing w:val="-1"/>
          <w:sz w:val="20"/>
          <w:szCs w:val="20"/>
        </w:rPr>
        <w:t>delivered;</w:t>
      </w:r>
      <w:proofErr w:type="gramEnd"/>
    </w:p>
    <w:p w14:paraId="760E218E" w14:textId="71F0EE44" w:rsidR="00E40833" w:rsidRPr="00B659C5" w:rsidRDefault="00E13A24" w:rsidP="002015A8">
      <w:pPr>
        <w:pStyle w:val="ListParagraph"/>
        <w:keepLines/>
        <w:numPr>
          <w:ilvl w:val="3"/>
          <w:numId w:val="36"/>
        </w:numPr>
        <w:ind w:left="2127" w:hanging="284"/>
        <w:jc w:val="both"/>
        <w:rPr>
          <w:rFonts w:ascii="Verdana" w:eastAsia="Arial" w:hAnsi="Verdana"/>
          <w:spacing w:val="-1"/>
          <w:sz w:val="20"/>
          <w:szCs w:val="20"/>
        </w:rPr>
      </w:pPr>
      <w:r w:rsidRPr="00B659C5">
        <w:rPr>
          <w:rFonts w:ascii="Verdana" w:eastAsia="Arial" w:hAnsi="Verdana"/>
          <w:spacing w:val="-1"/>
          <w:sz w:val="20"/>
          <w:szCs w:val="20"/>
        </w:rPr>
        <w:t>r</w:t>
      </w:r>
      <w:r w:rsidR="00E40833" w:rsidRPr="00B659C5">
        <w:rPr>
          <w:rFonts w:ascii="Verdana" w:eastAsia="Arial" w:hAnsi="Verdana"/>
          <w:spacing w:val="-1"/>
          <w:sz w:val="20"/>
          <w:szCs w:val="20"/>
        </w:rPr>
        <w:t xml:space="preserve">eview the </w:t>
      </w:r>
      <w:r w:rsidR="0024600C">
        <w:rPr>
          <w:rFonts w:ascii="Verdana" w:eastAsia="Arial" w:hAnsi="Verdana"/>
          <w:spacing w:val="-1"/>
          <w:sz w:val="20"/>
          <w:szCs w:val="20"/>
        </w:rPr>
        <w:t>Service Provider</w:t>
      </w:r>
      <w:r w:rsidR="00E40833" w:rsidRPr="00B659C5">
        <w:rPr>
          <w:rFonts w:ascii="Verdana" w:eastAsia="Arial" w:hAnsi="Verdana"/>
          <w:spacing w:val="-1"/>
          <w:sz w:val="20"/>
          <w:szCs w:val="20"/>
        </w:rPr>
        <w:t xml:space="preserve">’s policies and </w:t>
      </w:r>
      <w:proofErr w:type="gramStart"/>
      <w:r w:rsidR="00E40833" w:rsidRPr="00B659C5">
        <w:rPr>
          <w:rFonts w:ascii="Verdana" w:eastAsia="Arial" w:hAnsi="Verdana"/>
          <w:spacing w:val="-1"/>
          <w:sz w:val="20"/>
          <w:szCs w:val="20"/>
        </w:rPr>
        <w:t>procedures;</w:t>
      </w:r>
      <w:proofErr w:type="gramEnd"/>
    </w:p>
    <w:p w14:paraId="172A391A" w14:textId="77777777" w:rsidR="00B7019C" w:rsidRPr="00B659C5" w:rsidRDefault="00B7019C" w:rsidP="002015A8">
      <w:pPr>
        <w:pStyle w:val="ListParagraph"/>
        <w:keepLines/>
        <w:numPr>
          <w:ilvl w:val="3"/>
          <w:numId w:val="36"/>
        </w:numPr>
        <w:ind w:left="2127" w:hanging="284"/>
        <w:jc w:val="both"/>
        <w:rPr>
          <w:rFonts w:ascii="Verdana" w:eastAsia="Arial" w:hAnsi="Verdana"/>
          <w:spacing w:val="-1"/>
          <w:sz w:val="20"/>
          <w:szCs w:val="20"/>
        </w:rPr>
      </w:pPr>
      <w:r w:rsidRPr="00B659C5">
        <w:rPr>
          <w:rFonts w:ascii="Verdana" w:eastAsia="Arial" w:hAnsi="Verdana"/>
          <w:spacing w:val="-1"/>
          <w:sz w:val="20"/>
          <w:szCs w:val="20"/>
        </w:rPr>
        <w:t xml:space="preserve">provide copies of any progress or assessment </w:t>
      </w:r>
      <w:proofErr w:type="gramStart"/>
      <w:r w:rsidRPr="00B659C5">
        <w:rPr>
          <w:rFonts w:ascii="Verdana" w:eastAsia="Arial" w:hAnsi="Verdana"/>
          <w:spacing w:val="-1"/>
          <w:sz w:val="20"/>
          <w:szCs w:val="20"/>
        </w:rPr>
        <w:t>reports;</w:t>
      </w:r>
      <w:proofErr w:type="gramEnd"/>
    </w:p>
    <w:p w14:paraId="49DD5F4E" w14:textId="77777777" w:rsidR="00E40833" w:rsidRPr="00B659C5" w:rsidRDefault="00E13A24" w:rsidP="002015A8">
      <w:pPr>
        <w:pStyle w:val="ListParagraph"/>
        <w:keepLines/>
        <w:numPr>
          <w:ilvl w:val="3"/>
          <w:numId w:val="36"/>
        </w:numPr>
        <w:ind w:left="2127" w:hanging="284"/>
        <w:jc w:val="both"/>
        <w:rPr>
          <w:rFonts w:ascii="Verdana" w:eastAsia="Arial" w:hAnsi="Verdana"/>
          <w:spacing w:val="-1"/>
          <w:sz w:val="20"/>
          <w:szCs w:val="20"/>
        </w:rPr>
      </w:pPr>
      <w:r w:rsidRPr="00B659C5">
        <w:rPr>
          <w:rFonts w:ascii="Verdana" w:eastAsia="Arial" w:hAnsi="Verdana"/>
          <w:spacing w:val="-1"/>
          <w:sz w:val="20"/>
          <w:szCs w:val="20"/>
        </w:rPr>
        <w:t>meet with its staff to discuss any Placement(s</w:t>
      </w:r>
      <w:proofErr w:type="gramStart"/>
      <w:r w:rsidRPr="00B659C5">
        <w:rPr>
          <w:rFonts w:ascii="Verdana" w:eastAsia="Arial" w:hAnsi="Verdana"/>
          <w:spacing w:val="-1"/>
          <w:sz w:val="20"/>
          <w:szCs w:val="20"/>
        </w:rPr>
        <w:t>);</w:t>
      </w:r>
      <w:proofErr w:type="gramEnd"/>
    </w:p>
    <w:p w14:paraId="4C9E0A67" w14:textId="77777777" w:rsidR="00E13A24" w:rsidRPr="00B659C5" w:rsidRDefault="00E13A24" w:rsidP="002015A8">
      <w:pPr>
        <w:pStyle w:val="ListParagraph"/>
        <w:keepLines/>
        <w:numPr>
          <w:ilvl w:val="3"/>
          <w:numId w:val="36"/>
        </w:numPr>
        <w:ind w:left="2127" w:hanging="284"/>
        <w:jc w:val="both"/>
        <w:rPr>
          <w:rFonts w:ascii="Verdana" w:eastAsia="Arial" w:hAnsi="Verdana"/>
          <w:spacing w:val="-1"/>
          <w:sz w:val="20"/>
          <w:szCs w:val="20"/>
        </w:rPr>
      </w:pPr>
      <w:r w:rsidRPr="00B659C5">
        <w:rPr>
          <w:rFonts w:ascii="Verdana" w:eastAsia="Arial" w:hAnsi="Verdana"/>
          <w:spacing w:val="-1"/>
          <w:sz w:val="20"/>
          <w:szCs w:val="20"/>
        </w:rPr>
        <w:t xml:space="preserve">meet with a </w:t>
      </w:r>
      <w:r w:rsidR="00420FCF" w:rsidRPr="00B659C5">
        <w:rPr>
          <w:rFonts w:ascii="Verdana" w:eastAsia="Arial" w:hAnsi="Verdana"/>
          <w:spacing w:val="-1"/>
          <w:sz w:val="20"/>
          <w:szCs w:val="20"/>
        </w:rPr>
        <w:t>Learner</w:t>
      </w:r>
      <w:r w:rsidRPr="00B659C5">
        <w:rPr>
          <w:rFonts w:ascii="Verdana" w:eastAsia="Arial" w:hAnsi="Verdana"/>
          <w:spacing w:val="-1"/>
          <w:sz w:val="20"/>
          <w:szCs w:val="20"/>
        </w:rPr>
        <w:t xml:space="preserve"> to discuss their </w:t>
      </w:r>
      <w:proofErr w:type="gramStart"/>
      <w:r w:rsidRPr="00B659C5">
        <w:rPr>
          <w:rFonts w:ascii="Verdana" w:eastAsia="Arial" w:hAnsi="Verdana"/>
          <w:spacing w:val="-1"/>
          <w:sz w:val="20"/>
          <w:szCs w:val="20"/>
        </w:rPr>
        <w:t>Placement;</w:t>
      </w:r>
      <w:proofErr w:type="gramEnd"/>
    </w:p>
    <w:p w14:paraId="6601EDCD" w14:textId="77777777" w:rsidR="00B7019C" w:rsidRPr="00B659C5" w:rsidRDefault="00B7019C" w:rsidP="002015A8">
      <w:pPr>
        <w:pStyle w:val="ListParagraph"/>
        <w:keepLines/>
        <w:numPr>
          <w:ilvl w:val="3"/>
          <w:numId w:val="36"/>
        </w:numPr>
        <w:ind w:left="2127" w:hanging="284"/>
        <w:jc w:val="both"/>
        <w:rPr>
          <w:rFonts w:ascii="Verdana" w:eastAsia="Arial" w:hAnsi="Verdana"/>
          <w:spacing w:val="-1"/>
          <w:sz w:val="20"/>
          <w:szCs w:val="20"/>
        </w:rPr>
      </w:pPr>
      <w:r w:rsidRPr="00B659C5">
        <w:rPr>
          <w:rFonts w:ascii="Verdana" w:eastAsia="Arial" w:hAnsi="Verdana"/>
          <w:spacing w:val="-1"/>
          <w:sz w:val="20"/>
          <w:szCs w:val="20"/>
        </w:rPr>
        <w:t>6.</w:t>
      </w:r>
      <w:r w:rsidR="00CB3EAF" w:rsidRPr="00B659C5">
        <w:rPr>
          <w:rFonts w:ascii="Verdana" w:eastAsia="Arial" w:hAnsi="Verdana"/>
          <w:spacing w:val="-1"/>
          <w:sz w:val="20"/>
          <w:szCs w:val="20"/>
        </w:rPr>
        <w:t xml:space="preserve">provide copies of any communication </w:t>
      </w:r>
      <w:r w:rsidRPr="00B659C5">
        <w:rPr>
          <w:rFonts w:ascii="Verdana" w:eastAsia="Arial" w:hAnsi="Verdana"/>
          <w:spacing w:val="-1"/>
          <w:sz w:val="20"/>
          <w:szCs w:val="20"/>
        </w:rPr>
        <w:t>with the Learner’s Carer</w:t>
      </w:r>
      <w:r w:rsidR="00CB3EAF" w:rsidRPr="00B659C5">
        <w:rPr>
          <w:rFonts w:ascii="Verdana" w:eastAsia="Arial" w:hAnsi="Verdana"/>
          <w:spacing w:val="-1"/>
          <w:sz w:val="20"/>
          <w:szCs w:val="20"/>
        </w:rPr>
        <w:t xml:space="preserve"> </w:t>
      </w:r>
      <w:r w:rsidRPr="00B659C5">
        <w:rPr>
          <w:rFonts w:ascii="Verdana" w:eastAsia="Arial" w:hAnsi="Verdana"/>
          <w:spacing w:val="-1"/>
          <w:sz w:val="20"/>
          <w:szCs w:val="20"/>
        </w:rPr>
        <w:t>and</w:t>
      </w:r>
    </w:p>
    <w:p w14:paraId="730CD040" w14:textId="16C572EF" w:rsidR="00E13A24" w:rsidRPr="00B659C5" w:rsidRDefault="00E13A24" w:rsidP="002015A8">
      <w:pPr>
        <w:pStyle w:val="ListParagraph"/>
        <w:keepLines/>
        <w:numPr>
          <w:ilvl w:val="3"/>
          <w:numId w:val="36"/>
        </w:numPr>
        <w:ind w:left="2127" w:hanging="284"/>
        <w:jc w:val="both"/>
        <w:rPr>
          <w:rFonts w:ascii="Verdana" w:eastAsia="Arial" w:hAnsi="Verdana"/>
          <w:spacing w:val="-1"/>
          <w:sz w:val="20"/>
          <w:szCs w:val="20"/>
        </w:rPr>
      </w:pPr>
      <w:r w:rsidRPr="00B659C5">
        <w:rPr>
          <w:rFonts w:ascii="Verdana" w:eastAsia="Arial" w:hAnsi="Verdana"/>
          <w:spacing w:val="-1"/>
          <w:sz w:val="20"/>
          <w:szCs w:val="20"/>
        </w:rPr>
        <w:t xml:space="preserve">provide any other relevant documentation relating to the Placements it provides to the Council under this </w:t>
      </w:r>
      <w:r w:rsidR="00E85470">
        <w:rPr>
          <w:rFonts w:ascii="Verdana" w:eastAsia="Arial" w:hAnsi="Verdana"/>
          <w:spacing w:val="-1"/>
          <w:sz w:val="20"/>
          <w:szCs w:val="20"/>
        </w:rPr>
        <w:t xml:space="preserve">Call Off </w:t>
      </w:r>
      <w:r w:rsidRPr="00B659C5">
        <w:rPr>
          <w:rFonts w:ascii="Verdana" w:eastAsia="Arial" w:hAnsi="Verdana"/>
          <w:spacing w:val="-1"/>
          <w:sz w:val="20"/>
          <w:szCs w:val="20"/>
        </w:rPr>
        <w:t>Agreement.</w:t>
      </w:r>
    </w:p>
    <w:p w14:paraId="4D9E0DFA" w14:textId="77777777" w:rsidR="00037C36" w:rsidRPr="00B659C5" w:rsidRDefault="00037C36" w:rsidP="00507DA6">
      <w:pPr>
        <w:tabs>
          <w:tab w:val="left" w:pos="993"/>
        </w:tabs>
        <w:spacing w:line="264" w:lineRule="auto"/>
        <w:ind w:left="1843" w:hanging="850"/>
        <w:rPr>
          <w:rFonts w:ascii="Verdana" w:hAnsi="Verdana" w:cs="Arial"/>
          <w:sz w:val="20"/>
          <w:szCs w:val="20"/>
        </w:rPr>
      </w:pPr>
    </w:p>
    <w:p w14:paraId="438B0ADC" w14:textId="77777777" w:rsidR="00507DA6" w:rsidRPr="00975919" w:rsidRDefault="00894637" w:rsidP="00975919">
      <w:pPr>
        <w:keepLines/>
        <w:rPr>
          <w:rFonts w:ascii="Verdana" w:eastAsia="Arial" w:hAnsi="Verdana"/>
          <w:spacing w:val="-1"/>
          <w:sz w:val="20"/>
          <w:szCs w:val="20"/>
        </w:rPr>
      </w:pPr>
      <w:r w:rsidRPr="00975919">
        <w:rPr>
          <w:rFonts w:ascii="Verdana" w:hAnsi="Verdana" w:cs="Arial"/>
          <w:sz w:val="20"/>
          <w:szCs w:val="20"/>
        </w:rPr>
        <w:t>15.</w:t>
      </w:r>
      <w:r w:rsidR="005F45AC" w:rsidRPr="00975919">
        <w:rPr>
          <w:rFonts w:ascii="Verdana" w:hAnsi="Verdana" w:cs="Arial"/>
          <w:sz w:val="20"/>
          <w:szCs w:val="20"/>
        </w:rPr>
        <w:t xml:space="preserve">6 </w:t>
      </w:r>
      <w:r w:rsidR="00E548ED">
        <w:rPr>
          <w:rFonts w:ascii="Verdana" w:hAnsi="Verdana" w:cs="Arial"/>
          <w:sz w:val="20"/>
          <w:szCs w:val="20"/>
        </w:rPr>
        <w:t xml:space="preserve">Annual </w:t>
      </w:r>
      <w:r w:rsidR="00E40833" w:rsidRPr="00975919">
        <w:rPr>
          <w:rFonts w:ascii="Verdana" w:hAnsi="Verdana" w:cs="Arial"/>
          <w:sz w:val="20"/>
          <w:szCs w:val="20"/>
        </w:rPr>
        <w:t xml:space="preserve">Contract </w:t>
      </w:r>
      <w:r w:rsidR="00507DA6" w:rsidRPr="00975919">
        <w:rPr>
          <w:rFonts w:ascii="Verdana" w:hAnsi="Verdana" w:cs="Arial"/>
          <w:sz w:val="20"/>
          <w:szCs w:val="20"/>
        </w:rPr>
        <w:t>Review Meetings</w:t>
      </w:r>
    </w:p>
    <w:p w14:paraId="482C67FF" w14:textId="77777777" w:rsidR="00507DA6" w:rsidRPr="00B659C5" w:rsidRDefault="00507DA6" w:rsidP="00507DA6">
      <w:pPr>
        <w:keepNext/>
        <w:keepLines/>
        <w:tabs>
          <w:tab w:val="num" w:pos="709"/>
        </w:tabs>
        <w:ind w:left="720" w:hanging="705"/>
        <w:rPr>
          <w:rFonts w:ascii="Verdana" w:eastAsia="Arial" w:hAnsi="Verdana"/>
          <w:spacing w:val="-1"/>
          <w:sz w:val="20"/>
          <w:szCs w:val="20"/>
        </w:rPr>
      </w:pPr>
    </w:p>
    <w:p w14:paraId="6A9E85D0" w14:textId="642E5519" w:rsidR="00507DA6" w:rsidRPr="00B659C5" w:rsidRDefault="00894637" w:rsidP="00975919">
      <w:pPr>
        <w:pStyle w:val="BodyText"/>
        <w:ind w:left="1560" w:right="135" w:hanging="709"/>
        <w:jc w:val="both"/>
        <w:rPr>
          <w:rFonts w:ascii="Verdana" w:hAnsi="Verdana"/>
          <w:spacing w:val="-1"/>
          <w:sz w:val="20"/>
          <w:szCs w:val="20"/>
        </w:rPr>
      </w:pPr>
      <w:r w:rsidRPr="00B659C5">
        <w:rPr>
          <w:rFonts w:ascii="Verdana" w:hAnsi="Verdana"/>
          <w:spacing w:val="-1"/>
          <w:sz w:val="20"/>
          <w:szCs w:val="20"/>
        </w:rPr>
        <w:t>15.</w:t>
      </w:r>
      <w:r w:rsidR="005F45AC" w:rsidRPr="00B659C5">
        <w:rPr>
          <w:rFonts w:ascii="Verdana" w:hAnsi="Verdana"/>
          <w:spacing w:val="-1"/>
          <w:sz w:val="20"/>
          <w:szCs w:val="20"/>
        </w:rPr>
        <w:t>6</w:t>
      </w:r>
      <w:r w:rsidRPr="00B659C5">
        <w:rPr>
          <w:rFonts w:ascii="Verdana" w:hAnsi="Verdana"/>
          <w:spacing w:val="-1"/>
          <w:sz w:val="20"/>
          <w:szCs w:val="20"/>
        </w:rPr>
        <w:t xml:space="preserve">.1 </w:t>
      </w:r>
      <w:r w:rsidR="00037C36" w:rsidRPr="00B659C5">
        <w:rPr>
          <w:rFonts w:ascii="Verdana" w:hAnsi="Verdana"/>
          <w:spacing w:val="-1"/>
          <w:sz w:val="20"/>
          <w:szCs w:val="20"/>
        </w:rPr>
        <w:t xml:space="preserve">The </w:t>
      </w:r>
      <w:r w:rsidR="0024600C">
        <w:rPr>
          <w:rFonts w:ascii="Verdana" w:hAnsi="Verdana"/>
          <w:spacing w:val="-1"/>
          <w:sz w:val="20"/>
          <w:szCs w:val="20"/>
        </w:rPr>
        <w:t>Service Provider</w:t>
      </w:r>
      <w:r w:rsidR="00037C36" w:rsidRPr="00B659C5">
        <w:rPr>
          <w:rFonts w:ascii="Verdana" w:hAnsi="Verdana"/>
          <w:spacing w:val="-1"/>
          <w:sz w:val="20"/>
          <w:szCs w:val="20"/>
        </w:rPr>
        <w:t xml:space="preserve"> acknowledges and accepts that the Council may, at its absolute discretion, require the </w:t>
      </w:r>
      <w:r w:rsidR="0024600C">
        <w:rPr>
          <w:rFonts w:ascii="Verdana" w:hAnsi="Verdana"/>
          <w:spacing w:val="-1"/>
          <w:sz w:val="20"/>
          <w:szCs w:val="20"/>
        </w:rPr>
        <w:t>Service Provider</w:t>
      </w:r>
      <w:r w:rsidR="00037C36" w:rsidRPr="00B659C5">
        <w:rPr>
          <w:rFonts w:ascii="Verdana" w:hAnsi="Verdana"/>
          <w:spacing w:val="-1"/>
          <w:sz w:val="20"/>
          <w:szCs w:val="20"/>
        </w:rPr>
        <w:t xml:space="preserve"> to attend </w:t>
      </w:r>
      <w:r w:rsidR="00507DA6" w:rsidRPr="00B659C5">
        <w:rPr>
          <w:rFonts w:ascii="Verdana" w:hAnsi="Verdana"/>
          <w:spacing w:val="-1"/>
          <w:sz w:val="20"/>
          <w:szCs w:val="20"/>
        </w:rPr>
        <w:t>Annual</w:t>
      </w:r>
      <w:r w:rsidR="00E40833" w:rsidRPr="00B659C5">
        <w:rPr>
          <w:rFonts w:ascii="Verdana" w:hAnsi="Verdana"/>
          <w:spacing w:val="-1"/>
          <w:sz w:val="20"/>
          <w:szCs w:val="20"/>
        </w:rPr>
        <w:t xml:space="preserve"> </w:t>
      </w:r>
      <w:r w:rsidR="00E40833" w:rsidRPr="00B659C5">
        <w:rPr>
          <w:rFonts w:ascii="Verdana" w:hAnsi="Verdana" w:cs="Arial"/>
          <w:sz w:val="20"/>
          <w:szCs w:val="20"/>
        </w:rPr>
        <w:t>Contract</w:t>
      </w:r>
      <w:r w:rsidR="00507DA6" w:rsidRPr="00B659C5">
        <w:rPr>
          <w:rFonts w:ascii="Verdana" w:hAnsi="Verdana"/>
          <w:spacing w:val="-1"/>
          <w:sz w:val="20"/>
          <w:szCs w:val="20"/>
        </w:rPr>
        <w:t xml:space="preserve"> Review Meeting</w:t>
      </w:r>
      <w:r w:rsidR="00037C36" w:rsidRPr="00B659C5">
        <w:rPr>
          <w:rFonts w:ascii="Verdana" w:hAnsi="Verdana"/>
          <w:spacing w:val="-1"/>
          <w:sz w:val="20"/>
          <w:szCs w:val="20"/>
        </w:rPr>
        <w:t>s</w:t>
      </w:r>
      <w:r w:rsidR="00507DA6" w:rsidRPr="00B659C5">
        <w:rPr>
          <w:rFonts w:ascii="Verdana" w:hAnsi="Verdana"/>
          <w:spacing w:val="-1"/>
          <w:sz w:val="20"/>
          <w:szCs w:val="20"/>
        </w:rPr>
        <w:t xml:space="preserve"> at the Council’s premises (or as otherwise agreed)</w:t>
      </w:r>
      <w:r w:rsidR="00037C36" w:rsidRPr="00B659C5">
        <w:rPr>
          <w:rFonts w:ascii="Verdana" w:hAnsi="Verdana"/>
          <w:spacing w:val="-1"/>
          <w:sz w:val="20"/>
          <w:szCs w:val="20"/>
        </w:rPr>
        <w:t xml:space="preserve"> </w:t>
      </w:r>
      <w:r w:rsidR="00507DA6" w:rsidRPr="00B659C5">
        <w:rPr>
          <w:rFonts w:ascii="Verdana" w:hAnsi="Verdana"/>
          <w:spacing w:val="-1"/>
          <w:sz w:val="20"/>
          <w:szCs w:val="20"/>
        </w:rPr>
        <w:t xml:space="preserve">at a time and date to be agreed between the Parties. The Parties shall be represented by a Senior Responsible Officer at all Annual </w:t>
      </w:r>
      <w:r w:rsidR="00E40833" w:rsidRPr="00B659C5">
        <w:rPr>
          <w:rFonts w:ascii="Verdana" w:hAnsi="Verdana" w:cs="Arial"/>
          <w:sz w:val="20"/>
          <w:szCs w:val="20"/>
        </w:rPr>
        <w:t xml:space="preserve">Contract </w:t>
      </w:r>
      <w:r w:rsidR="00507DA6" w:rsidRPr="00B659C5">
        <w:rPr>
          <w:rFonts w:ascii="Verdana" w:hAnsi="Verdana"/>
          <w:spacing w:val="-1"/>
          <w:sz w:val="20"/>
          <w:szCs w:val="20"/>
        </w:rPr>
        <w:t>Review Meetings.</w:t>
      </w:r>
    </w:p>
    <w:p w14:paraId="5E807725" w14:textId="77777777" w:rsidR="00507DA6" w:rsidRPr="00B659C5" w:rsidRDefault="00507DA6" w:rsidP="00507DA6">
      <w:pPr>
        <w:pStyle w:val="BodyText"/>
        <w:tabs>
          <w:tab w:val="left" w:pos="2127"/>
        </w:tabs>
        <w:ind w:left="2127" w:right="135" w:firstLine="0"/>
        <w:jc w:val="both"/>
        <w:rPr>
          <w:rFonts w:ascii="Verdana" w:hAnsi="Verdana"/>
          <w:spacing w:val="-1"/>
          <w:sz w:val="20"/>
          <w:szCs w:val="20"/>
        </w:rPr>
      </w:pPr>
    </w:p>
    <w:p w14:paraId="0167A694" w14:textId="77777777" w:rsidR="00507DA6" w:rsidRPr="00B659C5" w:rsidRDefault="00894637" w:rsidP="00975919">
      <w:pPr>
        <w:pStyle w:val="BodyText"/>
        <w:tabs>
          <w:tab w:val="left" w:pos="1560"/>
        </w:tabs>
        <w:ind w:left="1560" w:right="135" w:hanging="709"/>
        <w:jc w:val="both"/>
        <w:rPr>
          <w:rFonts w:ascii="Verdana" w:hAnsi="Verdana"/>
          <w:spacing w:val="-1"/>
          <w:sz w:val="20"/>
          <w:szCs w:val="20"/>
        </w:rPr>
      </w:pPr>
      <w:r w:rsidRPr="00B659C5">
        <w:rPr>
          <w:rFonts w:ascii="Verdana" w:hAnsi="Verdana"/>
          <w:spacing w:val="-1"/>
          <w:sz w:val="20"/>
          <w:szCs w:val="20"/>
        </w:rPr>
        <w:t>15.</w:t>
      </w:r>
      <w:r w:rsidR="005F45AC" w:rsidRPr="00B659C5">
        <w:rPr>
          <w:rFonts w:ascii="Verdana" w:hAnsi="Verdana"/>
          <w:spacing w:val="-1"/>
          <w:sz w:val="20"/>
          <w:szCs w:val="20"/>
        </w:rPr>
        <w:t>6</w:t>
      </w:r>
      <w:r w:rsidRPr="00B659C5">
        <w:rPr>
          <w:rFonts w:ascii="Verdana" w:hAnsi="Verdana"/>
          <w:spacing w:val="-1"/>
          <w:sz w:val="20"/>
          <w:szCs w:val="20"/>
        </w:rPr>
        <w:t xml:space="preserve">.2 </w:t>
      </w:r>
      <w:r w:rsidR="00507DA6" w:rsidRPr="00B659C5">
        <w:rPr>
          <w:rFonts w:ascii="Verdana" w:hAnsi="Verdana"/>
          <w:spacing w:val="-1"/>
          <w:sz w:val="20"/>
          <w:szCs w:val="20"/>
        </w:rPr>
        <w:t xml:space="preserve">The </w:t>
      </w:r>
      <w:r w:rsidR="00021432" w:rsidRPr="00B659C5">
        <w:rPr>
          <w:rFonts w:ascii="Verdana" w:hAnsi="Verdana"/>
          <w:spacing w:val="-1"/>
          <w:sz w:val="20"/>
          <w:szCs w:val="20"/>
        </w:rPr>
        <w:t>agenda for a Contract Review meeting will be confirmed in writing prior to the meeting.</w:t>
      </w:r>
    </w:p>
    <w:p w14:paraId="006E30F8" w14:textId="77777777" w:rsidR="00507DA6" w:rsidRPr="00B659C5" w:rsidRDefault="00507DA6" w:rsidP="00507DA6">
      <w:pPr>
        <w:tabs>
          <w:tab w:val="left" w:pos="993"/>
        </w:tabs>
        <w:spacing w:line="264" w:lineRule="auto"/>
        <w:ind w:left="1843" w:hanging="850"/>
        <w:rPr>
          <w:rFonts w:ascii="Verdana" w:hAnsi="Verdana" w:cs="Arial"/>
          <w:i/>
          <w:sz w:val="20"/>
          <w:szCs w:val="20"/>
        </w:rPr>
      </w:pPr>
    </w:p>
    <w:p w14:paraId="1E594C39" w14:textId="77777777" w:rsidR="00507DA6" w:rsidRPr="00975919" w:rsidRDefault="00894637" w:rsidP="00975919">
      <w:pPr>
        <w:keepNext/>
        <w:keepLines/>
        <w:rPr>
          <w:rFonts w:ascii="Verdana" w:eastAsia="Arial" w:hAnsi="Verdana"/>
          <w:spacing w:val="-1"/>
          <w:sz w:val="20"/>
          <w:szCs w:val="20"/>
        </w:rPr>
      </w:pPr>
      <w:r w:rsidRPr="00975919">
        <w:rPr>
          <w:rFonts w:ascii="Verdana" w:eastAsia="Arial" w:hAnsi="Verdana"/>
          <w:spacing w:val="-1"/>
          <w:sz w:val="20"/>
          <w:szCs w:val="20"/>
        </w:rPr>
        <w:lastRenderedPageBreak/>
        <w:t>15.</w:t>
      </w:r>
      <w:r w:rsidR="005F45AC" w:rsidRPr="00975919">
        <w:rPr>
          <w:rFonts w:ascii="Verdana" w:eastAsia="Arial" w:hAnsi="Verdana"/>
          <w:spacing w:val="-1"/>
          <w:sz w:val="20"/>
          <w:szCs w:val="20"/>
        </w:rPr>
        <w:t xml:space="preserve">7 </w:t>
      </w:r>
      <w:r w:rsidR="00037C36" w:rsidRPr="00975919">
        <w:rPr>
          <w:rFonts w:ascii="Verdana" w:eastAsia="Arial" w:hAnsi="Verdana"/>
          <w:spacing w:val="-1"/>
          <w:sz w:val="20"/>
          <w:szCs w:val="20"/>
        </w:rPr>
        <w:t xml:space="preserve">Outcomes </w:t>
      </w:r>
    </w:p>
    <w:p w14:paraId="62CDF989" w14:textId="77777777" w:rsidR="00017925" w:rsidRPr="00B659C5" w:rsidRDefault="00017925" w:rsidP="00017925">
      <w:pPr>
        <w:pStyle w:val="ListParagraph"/>
        <w:keepNext/>
        <w:keepLines/>
        <w:ind w:left="871"/>
        <w:rPr>
          <w:rFonts w:ascii="Verdana" w:eastAsia="Arial" w:hAnsi="Verdana"/>
          <w:spacing w:val="-1"/>
          <w:sz w:val="20"/>
          <w:szCs w:val="20"/>
        </w:rPr>
      </w:pPr>
    </w:p>
    <w:p w14:paraId="12EAF1A0" w14:textId="344FC634" w:rsidR="00507DA6" w:rsidRPr="00B659C5" w:rsidRDefault="00894637" w:rsidP="00975919">
      <w:pPr>
        <w:pStyle w:val="BodyText"/>
        <w:tabs>
          <w:tab w:val="left" w:pos="1560"/>
        </w:tabs>
        <w:ind w:left="1560" w:right="135" w:hanging="709"/>
        <w:jc w:val="both"/>
        <w:rPr>
          <w:rFonts w:ascii="Verdana" w:hAnsi="Verdana"/>
          <w:spacing w:val="-1"/>
          <w:sz w:val="20"/>
          <w:szCs w:val="20"/>
        </w:rPr>
      </w:pPr>
      <w:r w:rsidRPr="00B659C5">
        <w:rPr>
          <w:rFonts w:ascii="Verdana" w:hAnsi="Verdana"/>
          <w:spacing w:val="-1"/>
          <w:sz w:val="20"/>
          <w:szCs w:val="20"/>
        </w:rPr>
        <w:t>15.</w:t>
      </w:r>
      <w:r w:rsidR="005F45AC" w:rsidRPr="00B659C5">
        <w:rPr>
          <w:rFonts w:ascii="Verdana" w:hAnsi="Verdana"/>
          <w:spacing w:val="-1"/>
          <w:sz w:val="20"/>
          <w:szCs w:val="20"/>
        </w:rPr>
        <w:t>7</w:t>
      </w:r>
      <w:r w:rsidRPr="00B659C5">
        <w:rPr>
          <w:rFonts w:ascii="Verdana" w:hAnsi="Verdana"/>
          <w:spacing w:val="-1"/>
          <w:sz w:val="20"/>
          <w:szCs w:val="20"/>
        </w:rPr>
        <w:t xml:space="preserve">.1 </w:t>
      </w:r>
      <w:r w:rsidR="00507DA6" w:rsidRPr="00B659C5">
        <w:rPr>
          <w:rFonts w:ascii="Verdana" w:hAnsi="Verdana"/>
          <w:spacing w:val="-1"/>
          <w:sz w:val="20"/>
          <w:szCs w:val="20"/>
        </w:rPr>
        <w:t xml:space="preserve">The </w:t>
      </w:r>
      <w:r w:rsidR="0024600C">
        <w:rPr>
          <w:rFonts w:ascii="Verdana" w:hAnsi="Verdana"/>
          <w:spacing w:val="-1"/>
          <w:sz w:val="20"/>
          <w:szCs w:val="20"/>
        </w:rPr>
        <w:t>Service Provider</w:t>
      </w:r>
      <w:r w:rsidR="00507DA6" w:rsidRPr="00B659C5">
        <w:rPr>
          <w:rFonts w:ascii="Verdana" w:hAnsi="Verdana"/>
          <w:spacing w:val="-1"/>
          <w:sz w:val="20"/>
          <w:szCs w:val="20"/>
        </w:rPr>
        <w:t xml:space="preserve"> shall </w:t>
      </w:r>
      <w:r w:rsidR="00516A99" w:rsidRPr="00B659C5">
        <w:rPr>
          <w:rFonts w:ascii="Verdana" w:hAnsi="Verdana"/>
          <w:spacing w:val="-1"/>
          <w:sz w:val="20"/>
          <w:szCs w:val="20"/>
        </w:rPr>
        <w:t xml:space="preserve">use its best endeavors to enable the </w:t>
      </w:r>
      <w:r w:rsidR="00420FCF" w:rsidRPr="00B659C5">
        <w:rPr>
          <w:rFonts w:ascii="Verdana" w:hAnsi="Verdana"/>
          <w:spacing w:val="-1"/>
          <w:sz w:val="20"/>
          <w:szCs w:val="20"/>
        </w:rPr>
        <w:t>Learner</w:t>
      </w:r>
      <w:r w:rsidR="00516A99" w:rsidRPr="00B659C5">
        <w:rPr>
          <w:rFonts w:ascii="Verdana" w:hAnsi="Verdana"/>
          <w:spacing w:val="-1"/>
          <w:sz w:val="20"/>
          <w:szCs w:val="20"/>
        </w:rPr>
        <w:t xml:space="preserve"> to </w:t>
      </w:r>
      <w:r w:rsidR="00507DA6" w:rsidRPr="00B659C5">
        <w:rPr>
          <w:rFonts w:ascii="Verdana" w:hAnsi="Verdana"/>
          <w:spacing w:val="-1"/>
          <w:sz w:val="20"/>
          <w:szCs w:val="20"/>
        </w:rPr>
        <w:t xml:space="preserve">achieve the </w:t>
      </w:r>
      <w:r w:rsidR="00D11E3E" w:rsidRPr="00B659C5">
        <w:rPr>
          <w:rFonts w:ascii="Verdana" w:hAnsi="Verdana"/>
          <w:spacing w:val="-1"/>
          <w:sz w:val="20"/>
          <w:szCs w:val="20"/>
        </w:rPr>
        <w:t>o</w:t>
      </w:r>
      <w:r w:rsidR="00037C36" w:rsidRPr="00B659C5">
        <w:rPr>
          <w:rFonts w:ascii="Verdana" w:hAnsi="Verdana"/>
          <w:spacing w:val="-1"/>
          <w:sz w:val="20"/>
          <w:szCs w:val="20"/>
        </w:rPr>
        <w:t>utcomes</w:t>
      </w:r>
      <w:r w:rsidR="00507DA6" w:rsidRPr="00B659C5">
        <w:rPr>
          <w:rFonts w:ascii="Verdana" w:hAnsi="Verdana"/>
          <w:spacing w:val="-1"/>
          <w:sz w:val="20"/>
          <w:szCs w:val="20"/>
        </w:rPr>
        <w:t xml:space="preserve"> set out in the </w:t>
      </w:r>
      <w:r w:rsidR="00420FCF" w:rsidRPr="00B659C5">
        <w:rPr>
          <w:rFonts w:ascii="Verdana" w:hAnsi="Verdana"/>
          <w:spacing w:val="-1"/>
          <w:sz w:val="20"/>
          <w:szCs w:val="20"/>
        </w:rPr>
        <w:t>Learner</w:t>
      </w:r>
      <w:r w:rsidR="00030C25" w:rsidRPr="00B659C5">
        <w:rPr>
          <w:rFonts w:ascii="Verdana" w:hAnsi="Verdana"/>
          <w:spacing w:val="-1"/>
          <w:sz w:val="20"/>
          <w:szCs w:val="20"/>
        </w:rPr>
        <w:t>’s EHC Plan</w:t>
      </w:r>
      <w:r w:rsidR="00E548ED">
        <w:rPr>
          <w:rFonts w:ascii="Verdana" w:hAnsi="Verdana"/>
          <w:spacing w:val="-1"/>
          <w:sz w:val="20"/>
          <w:szCs w:val="20"/>
        </w:rPr>
        <w:t xml:space="preserve"> or agreed E</w:t>
      </w:r>
      <w:r w:rsidR="00021432" w:rsidRPr="00B659C5">
        <w:rPr>
          <w:rFonts w:ascii="Verdana" w:hAnsi="Verdana"/>
          <w:spacing w:val="-1"/>
          <w:sz w:val="20"/>
          <w:szCs w:val="20"/>
        </w:rPr>
        <w:t xml:space="preserve">ducation </w:t>
      </w:r>
      <w:r w:rsidR="00E548ED">
        <w:rPr>
          <w:rFonts w:ascii="Verdana" w:hAnsi="Verdana"/>
          <w:spacing w:val="-1"/>
          <w:sz w:val="20"/>
          <w:szCs w:val="20"/>
        </w:rPr>
        <w:t>P</w:t>
      </w:r>
      <w:r w:rsidR="00021432" w:rsidRPr="00B659C5">
        <w:rPr>
          <w:rFonts w:ascii="Verdana" w:hAnsi="Verdana"/>
          <w:spacing w:val="-1"/>
          <w:sz w:val="20"/>
          <w:szCs w:val="20"/>
        </w:rPr>
        <w:t>lan</w:t>
      </w:r>
      <w:r w:rsidR="00BB2176" w:rsidRPr="00B659C5">
        <w:rPr>
          <w:rFonts w:ascii="Verdana" w:hAnsi="Verdana"/>
          <w:spacing w:val="-1"/>
          <w:sz w:val="20"/>
          <w:szCs w:val="20"/>
        </w:rPr>
        <w:t xml:space="preserve"> and the Individual Placement Agreement</w:t>
      </w:r>
      <w:r w:rsidR="00507DA6" w:rsidRPr="00B659C5">
        <w:rPr>
          <w:rFonts w:ascii="Verdana" w:hAnsi="Verdana"/>
          <w:spacing w:val="-1"/>
          <w:sz w:val="20"/>
          <w:szCs w:val="20"/>
        </w:rPr>
        <w:t>.</w:t>
      </w:r>
    </w:p>
    <w:p w14:paraId="5A4431AF" w14:textId="77777777" w:rsidR="00507DA6" w:rsidRPr="00B659C5" w:rsidRDefault="00507DA6" w:rsidP="00975919">
      <w:pPr>
        <w:pStyle w:val="BodyText"/>
        <w:tabs>
          <w:tab w:val="left" w:pos="1560"/>
        </w:tabs>
        <w:ind w:left="1560" w:right="135" w:hanging="709"/>
        <w:jc w:val="both"/>
        <w:rPr>
          <w:rFonts w:ascii="Verdana" w:hAnsi="Verdana"/>
          <w:spacing w:val="-1"/>
          <w:sz w:val="20"/>
          <w:szCs w:val="20"/>
        </w:rPr>
      </w:pPr>
    </w:p>
    <w:p w14:paraId="0532E703" w14:textId="2FE5AEBE" w:rsidR="00017925" w:rsidRPr="00B659C5" w:rsidRDefault="00894637" w:rsidP="00975919">
      <w:pPr>
        <w:pStyle w:val="BodyText"/>
        <w:tabs>
          <w:tab w:val="left" w:pos="1560"/>
        </w:tabs>
        <w:ind w:left="1560" w:right="135" w:hanging="709"/>
        <w:jc w:val="both"/>
        <w:rPr>
          <w:rFonts w:ascii="Verdana" w:hAnsi="Verdana"/>
          <w:spacing w:val="-1"/>
          <w:sz w:val="20"/>
          <w:szCs w:val="20"/>
        </w:rPr>
      </w:pPr>
      <w:r w:rsidRPr="00B659C5">
        <w:rPr>
          <w:rFonts w:ascii="Verdana" w:hAnsi="Verdana"/>
          <w:spacing w:val="-1"/>
          <w:sz w:val="20"/>
          <w:szCs w:val="20"/>
        </w:rPr>
        <w:t>15.</w:t>
      </w:r>
      <w:r w:rsidR="005F45AC" w:rsidRPr="00B659C5">
        <w:rPr>
          <w:rFonts w:ascii="Verdana" w:hAnsi="Verdana"/>
          <w:spacing w:val="-1"/>
          <w:sz w:val="20"/>
          <w:szCs w:val="20"/>
        </w:rPr>
        <w:t>7</w:t>
      </w:r>
      <w:r w:rsidRPr="00B659C5">
        <w:rPr>
          <w:rFonts w:ascii="Verdana" w:hAnsi="Verdana"/>
          <w:spacing w:val="-1"/>
          <w:sz w:val="20"/>
          <w:szCs w:val="20"/>
        </w:rPr>
        <w:t xml:space="preserve">.2 </w:t>
      </w:r>
      <w:r w:rsidR="00037C36" w:rsidRPr="00B659C5">
        <w:rPr>
          <w:rFonts w:ascii="Verdana" w:hAnsi="Verdana"/>
          <w:spacing w:val="-1"/>
          <w:sz w:val="20"/>
          <w:szCs w:val="20"/>
        </w:rPr>
        <w:t>The Council</w:t>
      </w:r>
      <w:r w:rsidR="00507DA6" w:rsidRPr="00B659C5">
        <w:rPr>
          <w:rFonts w:ascii="Verdana" w:hAnsi="Verdana"/>
          <w:spacing w:val="-1"/>
          <w:sz w:val="20"/>
          <w:szCs w:val="20"/>
        </w:rPr>
        <w:t xml:space="preserve"> shall</w:t>
      </w:r>
      <w:r w:rsidR="00037C36" w:rsidRPr="00B659C5">
        <w:rPr>
          <w:rFonts w:ascii="Verdana" w:hAnsi="Verdana"/>
          <w:spacing w:val="-1"/>
          <w:sz w:val="20"/>
          <w:szCs w:val="20"/>
        </w:rPr>
        <w:t xml:space="preserve"> monitor the </w:t>
      </w:r>
      <w:r w:rsidR="0024600C">
        <w:rPr>
          <w:rFonts w:ascii="Verdana" w:hAnsi="Verdana"/>
          <w:spacing w:val="-1"/>
          <w:sz w:val="20"/>
          <w:szCs w:val="20"/>
        </w:rPr>
        <w:t>Service Provider</w:t>
      </w:r>
      <w:r w:rsidR="00037C36" w:rsidRPr="00B659C5">
        <w:rPr>
          <w:rFonts w:ascii="Verdana" w:hAnsi="Verdana"/>
          <w:spacing w:val="-1"/>
          <w:sz w:val="20"/>
          <w:szCs w:val="20"/>
        </w:rPr>
        <w:t xml:space="preserve">’s performance against the </w:t>
      </w:r>
      <w:r w:rsidR="00BB2176" w:rsidRPr="00B659C5">
        <w:rPr>
          <w:rFonts w:ascii="Verdana" w:hAnsi="Verdana"/>
          <w:spacing w:val="-1"/>
          <w:sz w:val="20"/>
          <w:szCs w:val="20"/>
        </w:rPr>
        <w:t>o</w:t>
      </w:r>
      <w:r w:rsidR="00037C36" w:rsidRPr="00B659C5">
        <w:rPr>
          <w:rFonts w:ascii="Verdana" w:hAnsi="Verdana"/>
          <w:spacing w:val="-1"/>
          <w:sz w:val="20"/>
          <w:szCs w:val="20"/>
        </w:rPr>
        <w:t>utcomes on at least an annual basis</w:t>
      </w:r>
      <w:r w:rsidR="00017925" w:rsidRPr="00B659C5">
        <w:rPr>
          <w:rFonts w:ascii="Verdana" w:hAnsi="Verdana"/>
          <w:spacing w:val="-1"/>
          <w:sz w:val="20"/>
          <w:szCs w:val="20"/>
        </w:rPr>
        <w:t>.</w:t>
      </w:r>
    </w:p>
    <w:p w14:paraId="0CD508CD" w14:textId="77777777" w:rsidR="00017925" w:rsidRPr="00B659C5" w:rsidRDefault="00017925" w:rsidP="00975919">
      <w:pPr>
        <w:pStyle w:val="ListParagraph"/>
        <w:tabs>
          <w:tab w:val="left" w:pos="1560"/>
        </w:tabs>
        <w:ind w:left="1560" w:hanging="709"/>
        <w:rPr>
          <w:rFonts w:ascii="Verdana" w:hAnsi="Verdana"/>
          <w:spacing w:val="-1"/>
          <w:sz w:val="20"/>
          <w:szCs w:val="20"/>
        </w:rPr>
      </w:pPr>
    </w:p>
    <w:p w14:paraId="63BF687A" w14:textId="251939FC" w:rsidR="00507DA6" w:rsidRPr="000551E6" w:rsidRDefault="00894637" w:rsidP="00975919">
      <w:pPr>
        <w:pStyle w:val="BodyText"/>
        <w:tabs>
          <w:tab w:val="left" w:pos="1560"/>
        </w:tabs>
        <w:ind w:left="1560" w:right="135" w:hanging="709"/>
        <w:jc w:val="both"/>
        <w:rPr>
          <w:rFonts w:ascii="Verdana" w:hAnsi="Verdana"/>
          <w:spacing w:val="-1"/>
          <w:sz w:val="20"/>
          <w:szCs w:val="20"/>
        </w:rPr>
      </w:pPr>
      <w:r w:rsidRPr="000551E6">
        <w:rPr>
          <w:rFonts w:ascii="Verdana" w:hAnsi="Verdana"/>
          <w:spacing w:val="-1"/>
          <w:sz w:val="20"/>
          <w:szCs w:val="20"/>
        </w:rPr>
        <w:t xml:space="preserve">15.6.3 </w:t>
      </w:r>
      <w:r w:rsidR="00017925" w:rsidRPr="000551E6">
        <w:rPr>
          <w:rFonts w:ascii="Verdana" w:hAnsi="Verdana"/>
          <w:spacing w:val="-1"/>
          <w:sz w:val="20"/>
          <w:szCs w:val="20"/>
        </w:rPr>
        <w:t xml:space="preserve">The </w:t>
      </w:r>
      <w:r w:rsidR="0024600C">
        <w:rPr>
          <w:rFonts w:ascii="Verdana" w:hAnsi="Verdana"/>
          <w:spacing w:val="-1"/>
          <w:sz w:val="20"/>
          <w:szCs w:val="20"/>
        </w:rPr>
        <w:t>Service Provider</w:t>
      </w:r>
      <w:r w:rsidR="00017925" w:rsidRPr="000551E6">
        <w:rPr>
          <w:rFonts w:ascii="Verdana" w:hAnsi="Verdana"/>
          <w:spacing w:val="-1"/>
          <w:sz w:val="20"/>
          <w:szCs w:val="20"/>
        </w:rPr>
        <w:t xml:space="preserve"> shall, on the Council’s request, provide to the Council</w:t>
      </w:r>
      <w:r w:rsidR="00507DA6" w:rsidRPr="000551E6">
        <w:rPr>
          <w:rFonts w:ascii="Verdana" w:hAnsi="Verdana"/>
          <w:spacing w:val="-1"/>
          <w:sz w:val="20"/>
          <w:szCs w:val="20"/>
        </w:rPr>
        <w:t xml:space="preserve"> </w:t>
      </w:r>
      <w:r w:rsidR="00516A99" w:rsidRPr="000551E6">
        <w:rPr>
          <w:rFonts w:ascii="Verdana" w:hAnsi="Verdana"/>
          <w:spacing w:val="-1"/>
          <w:sz w:val="20"/>
          <w:szCs w:val="20"/>
        </w:rPr>
        <w:t xml:space="preserve">a report detailing performance of its obligations in accordance with this </w:t>
      </w:r>
      <w:r w:rsidR="00615CED">
        <w:rPr>
          <w:rFonts w:ascii="Verdana" w:hAnsi="Verdana"/>
          <w:spacing w:val="-1"/>
          <w:sz w:val="20"/>
          <w:szCs w:val="20"/>
        </w:rPr>
        <w:t>Call-off Agreement</w:t>
      </w:r>
      <w:r w:rsidR="00E85470">
        <w:rPr>
          <w:rFonts w:ascii="Verdana" w:hAnsi="Verdana"/>
          <w:spacing w:val="-1"/>
          <w:sz w:val="20"/>
          <w:szCs w:val="20"/>
        </w:rPr>
        <w:t xml:space="preserve"> </w:t>
      </w:r>
      <w:r w:rsidR="00516A99" w:rsidRPr="000551E6">
        <w:rPr>
          <w:rFonts w:ascii="Verdana" w:hAnsi="Verdana"/>
          <w:spacing w:val="-1"/>
          <w:sz w:val="20"/>
          <w:szCs w:val="20"/>
        </w:rPr>
        <w:t xml:space="preserve">and the </w:t>
      </w:r>
      <w:r w:rsidR="00587717" w:rsidRPr="000551E6">
        <w:rPr>
          <w:rFonts w:ascii="Verdana" w:hAnsi="Verdana"/>
          <w:spacing w:val="-1"/>
          <w:sz w:val="20"/>
          <w:szCs w:val="20"/>
        </w:rPr>
        <w:t xml:space="preserve">Individual Placement Agreement </w:t>
      </w:r>
      <w:r w:rsidR="00516A99" w:rsidRPr="000551E6">
        <w:rPr>
          <w:rFonts w:ascii="Verdana" w:hAnsi="Verdana"/>
          <w:spacing w:val="-1"/>
          <w:sz w:val="20"/>
          <w:szCs w:val="20"/>
        </w:rPr>
        <w:t xml:space="preserve">in respect of all Children placed with the </w:t>
      </w:r>
      <w:r w:rsidR="0024600C">
        <w:rPr>
          <w:rFonts w:ascii="Verdana" w:hAnsi="Verdana"/>
          <w:spacing w:val="-1"/>
          <w:sz w:val="20"/>
          <w:szCs w:val="20"/>
        </w:rPr>
        <w:t>Service Provider</w:t>
      </w:r>
      <w:r w:rsidR="00507DA6" w:rsidRPr="000551E6">
        <w:rPr>
          <w:rFonts w:ascii="Verdana" w:hAnsi="Verdana"/>
          <w:spacing w:val="-1"/>
          <w:sz w:val="20"/>
          <w:szCs w:val="20"/>
        </w:rPr>
        <w:t>.</w:t>
      </w:r>
    </w:p>
    <w:p w14:paraId="4117FF84" w14:textId="77777777" w:rsidR="00507DA6" w:rsidRPr="00B659C5" w:rsidRDefault="00507DA6" w:rsidP="00516A99">
      <w:pPr>
        <w:pStyle w:val="BodyText"/>
        <w:tabs>
          <w:tab w:val="left" w:pos="2127"/>
        </w:tabs>
        <w:ind w:right="135"/>
        <w:jc w:val="both"/>
        <w:rPr>
          <w:rFonts w:ascii="Verdana" w:hAnsi="Verdana"/>
          <w:spacing w:val="-1"/>
          <w:sz w:val="20"/>
          <w:szCs w:val="20"/>
        </w:rPr>
      </w:pPr>
    </w:p>
    <w:p w14:paraId="50B233B5" w14:textId="77777777" w:rsidR="00516A99" w:rsidRPr="00B659C5" w:rsidRDefault="00894637" w:rsidP="00975919">
      <w:pPr>
        <w:pStyle w:val="BodyText"/>
        <w:tabs>
          <w:tab w:val="left" w:pos="2127"/>
        </w:tabs>
        <w:ind w:right="135"/>
        <w:jc w:val="both"/>
        <w:rPr>
          <w:rFonts w:ascii="Verdana" w:hAnsi="Verdana"/>
          <w:spacing w:val="-1"/>
          <w:sz w:val="20"/>
          <w:szCs w:val="20"/>
        </w:rPr>
      </w:pPr>
      <w:r w:rsidRPr="00B659C5">
        <w:rPr>
          <w:rFonts w:ascii="Verdana" w:hAnsi="Verdana"/>
          <w:spacing w:val="-1"/>
          <w:sz w:val="20"/>
          <w:szCs w:val="20"/>
        </w:rPr>
        <w:t>15.</w:t>
      </w:r>
      <w:r w:rsidR="005F45AC" w:rsidRPr="00B659C5">
        <w:rPr>
          <w:rFonts w:ascii="Verdana" w:hAnsi="Verdana"/>
          <w:spacing w:val="-1"/>
          <w:sz w:val="20"/>
          <w:szCs w:val="20"/>
        </w:rPr>
        <w:t xml:space="preserve">8 </w:t>
      </w:r>
      <w:r w:rsidR="00516A99" w:rsidRPr="00B659C5">
        <w:rPr>
          <w:rFonts w:ascii="Verdana" w:hAnsi="Verdana"/>
          <w:spacing w:val="-1"/>
          <w:sz w:val="20"/>
          <w:szCs w:val="20"/>
        </w:rPr>
        <w:t>Reporting</w:t>
      </w:r>
    </w:p>
    <w:p w14:paraId="5F768EE7" w14:textId="77777777" w:rsidR="00516A99" w:rsidRPr="00B659C5" w:rsidRDefault="00516A99" w:rsidP="00516A99">
      <w:pPr>
        <w:pStyle w:val="BodyText"/>
        <w:tabs>
          <w:tab w:val="left" w:pos="2127"/>
        </w:tabs>
        <w:ind w:right="135"/>
        <w:jc w:val="both"/>
        <w:rPr>
          <w:rFonts w:ascii="Verdana" w:hAnsi="Verdana"/>
          <w:spacing w:val="-1"/>
          <w:sz w:val="20"/>
          <w:szCs w:val="20"/>
        </w:rPr>
      </w:pPr>
    </w:p>
    <w:p w14:paraId="62552030" w14:textId="125EECFE" w:rsidR="00B649CD" w:rsidRPr="00B659C5" w:rsidRDefault="00894637" w:rsidP="00975919">
      <w:pPr>
        <w:pStyle w:val="BodyText"/>
        <w:tabs>
          <w:tab w:val="left" w:pos="1560"/>
        </w:tabs>
        <w:ind w:left="1560" w:right="135" w:hanging="709"/>
        <w:jc w:val="both"/>
        <w:rPr>
          <w:rFonts w:ascii="Verdana" w:hAnsi="Verdana"/>
          <w:spacing w:val="-1"/>
          <w:sz w:val="20"/>
          <w:szCs w:val="20"/>
        </w:rPr>
      </w:pPr>
      <w:r w:rsidRPr="00B659C5">
        <w:rPr>
          <w:rFonts w:ascii="Verdana" w:hAnsi="Verdana"/>
          <w:spacing w:val="-1"/>
          <w:sz w:val="20"/>
          <w:szCs w:val="20"/>
        </w:rPr>
        <w:t>15.</w:t>
      </w:r>
      <w:r w:rsidR="005F45AC" w:rsidRPr="00B659C5">
        <w:rPr>
          <w:rFonts w:ascii="Verdana" w:hAnsi="Verdana"/>
          <w:spacing w:val="-1"/>
          <w:sz w:val="20"/>
          <w:szCs w:val="20"/>
        </w:rPr>
        <w:t>8</w:t>
      </w:r>
      <w:r w:rsidRPr="00B659C5">
        <w:rPr>
          <w:rFonts w:ascii="Verdana" w:hAnsi="Verdana"/>
          <w:spacing w:val="-1"/>
          <w:sz w:val="20"/>
          <w:szCs w:val="20"/>
        </w:rPr>
        <w:t xml:space="preserve">.1 </w:t>
      </w:r>
      <w:r w:rsidR="005559C4" w:rsidRPr="00B659C5">
        <w:rPr>
          <w:rFonts w:ascii="Verdana" w:hAnsi="Verdana"/>
          <w:spacing w:val="-1"/>
          <w:sz w:val="20"/>
          <w:szCs w:val="20"/>
        </w:rPr>
        <w:t xml:space="preserve">The </w:t>
      </w:r>
      <w:r w:rsidR="0024600C">
        <w:rPr>
          <w:rFonts w:ascii="Verdana" w:hAnsi="Verdana"/>
          <w:spacing w:val="-1"/>
          <w:sz w:val="20"/>
          <w:szCs w:val="20"/>
        </w:rPr>
        <w:t>Service Provider</w:t>
      </w:r>
      <w:r w:rsidR="00B649CD" w:rsidRPr="00B659C5">
        <w:rPr>
          <w:rFonts w:ascii="Verdana" w:hAnsi="Verdana"/>
          <w:spacing w:val="-1"/>
          <w:sz w:val="20"/>
          <w:szCs w:val="20"/>
        </w:rPr>
        <w:t xml:space="preserve"> agrees that it shall </w:t>
      </w:r>
      <w:proofErr w:type="gramStart"/>
      <w:r w:rsidR="00B649CD" w:rsidRPr="00B659C5">
        <w:rPr>
          <w:rFonts w:ascii="Verdana" w:hAnsi="Verdana"/>
          <w:spacing w:val="-1"/>
          <w:sz w:val="20"/>
          <w:szCs w:val="20"/>
        </w:rPr>
        <w:t>meet, and</w:t>
      </w:r>
      <w:proofErr w:type="gramEnd"/>
      <w:r w:rsidR="00B649CD" w:rsidRPr="00B659C5">
        <w:rPr>
          <w:rFonts w:ascii="Verdana" w:hAnsi="Verdana"/>
          <w:spacing w:val="-1"/>
          <w:sz w:val="20"/>
          <w:szCs w:val="20"/>
        </w:rPr>
        <w:t xml:space="preserve"> continue to meet the reporting requirements as detailed in the Service Specification. The </w:t>
      </w:r>
      <w:r w:rsidR="0024600C">
        <w:rPr>
          <w:rFonts w:ascii="Verdana" w:hAnsi="Verdana"/>
          <w:spacing w:val="-1"/>
          <w:sz w:val="20"/>
          <w:szCs w:val="20"/>
        </w:rPr>
        <w:t>Service Provider</w:t>
      </w:r>
      <w:r w:rsidR="00B649CD" w:rsidRPr="00B659C5">
        <w:rPr>
          <w:rFonts w:ascii="Verdana" w:hAnsi="Verdana"/>
          <w:spacing w:val="-1"/>
          <w:sz w:val="20"/>
          <w:szCs w:val="20"/>
        </w:rPr>
        <w:t xml:space="preserve"> shall co-operate with the Council’s Authorised Officer when carrying out monitoring and evaluation of activities in relation to th</w:t>
      </w:r>
      <w:r w:rsidR="00615CED">
        <w:rPr>
          <w:rFonts w:ascii="Verdana" w:hAnsi="Verdana"/>
          <w:spacing w:val="-1"/>
          <w:sz w:val="20"/>
          <w:szCs w:val="20"/>
        </w:rPr>
        <w:t>e</w:t>
      </w:r>
      <w:r w:rsidR="00B649CD" w:rsidRPr="00B659C5">
        <w:rPr>
          <w:rFonts w:ascii="Verdana" w:hAnsi="Verdana"/>
          <w:spacing w:val="-1"/>
          <w:sz w:val="20"/>
          <w:szCs w:val="20"/>
        </w:rPr>
        <w:t xml:space="preserve"> </w:t>
      </w:r>
      <w:r w:rsidR="00615CED">
        <w:rPr>
          <w:rFonts w:ascii="Verdana" w:hAnsi="Verdana"/>
          <w:spacing w:val="-1"/>
          <w:sz w:val="20"/>
          <w:szCs w:val="20"/>
        </w:rPr>
        <w:t>Call-Off</w:t>
      </w:r>
      <w:r w:rsidR="00B649CD" w:rsidRPr="00B659C5">
        <w:rPr>
          <w:rFonts w:ascii="Verdana" w:hAnsi="Verdana"/>
          <w:spacing w:val="-1"/>
          <w:sz w:val="20"/>
          <w:szCs w:val="20"/>
        </w:rPr>
        <w:t xml:space="preserve"> Agreement.</w:t>
      </w:r>
    </w:p>
    <w:p w14:paraId="76C0BD55" w14:textId="77777777" w:rsidR="00B649CD" w:rsidRPr="00B659C5" w:rsidRDefault="00B649CD" w:rsidP="00975919">
      <w:pPr>
        <w:pStyle w:val="BodyText"/>
        <w:tabs>
          <w:tab w:val="left" w:pos="1560"/>
        </w:tabs>
        <w:ind w:left="1560" w:right="135" w:hanging="709"/>
        <w:jc w:val="both"/>
        <w:rPr>
          <w:rFonts w:ascii="Verdana" w:hAnsi="Verdana"/>
          <w:spacing w:val="-1"/>
          <w:sz w:val="20"/>
          <w:szCs w:val="20"/>
        </w:rPr>
      </w:pPr>
    </w:p>
    <w:p w14:paraId="5B2C554C" w14:textId="1BBFA9DF" w:rsidR="00B649CD" w:rsidRPr="00B659C5" w:rsidRDefault="005F45AC" w:rsidP="00975919">
      <w:pPr>
        <w:pStyle w:val="BodyText"/>
        <w:tabs>
          <w:tab w:val="left" w:pos="1560"/>
        </w:tabs>
        <w:ind w:left="1560" w:right="135" w:hanging="709"/>
        <w:jc w:val="both"/>
        <w:rPr>
          <w:rFonts w:ascii="Verdana" w:hAnsi="Verdana"/>
          <w:spacing w:val="-1"/>
          <w:sz w:val="20"/>
          <w:szCs w:val="20"/>
        </w:rPr>
      </w:pPr>
      <w:r w:rsidRPr="00B659C5">
        <w:rPr>
          <w:rFonts w:ascii="Verdana" w:hAnsi="Verdana"/>
          <w:spacing w:val="-1"/>
          <w:sz w:val="20"/>
          <w:szCs w:val="20"/>
        </w:rPr>
        <w:t>15.8.2</w:t>
      </w:r>
      <w:r w:rsidR="00B649CD" w:rsidRPr="00B659C5">
        <w:rPr>
          <w:rFonts w:ascii="Verdana" w:hAnsi="Verdana"/>
          <w:spacing w:val="-1"/>
          <w:sz w:val="20"/>
          <w:szCs w:val="20"/>
        </w:rPr>
        <w:t xml:space="preserve">The </w:t>
      </w:r>
      <w:r w:rsidR="0024600C">
        <w:rPr>
          <w:rFonts w:ascii="Verdana" w:hAnsi="Verdana"/>
          <w:spacing w:val="-1"/>
          <w:sz w:val="20"/>
          <w:szCs w:val="20"/>
        </w:rPr>
        <w:t>Service Provider</w:t>
      </w:r>
      <w:r w:rsidR="00B649CD" w:rsidRPr="00B659C5">
        <w:rPr>
          <w:rFonts w:ascii="Verdana" w:hAnsi="Verdana"/>
          <w:spacing w:val="-1"/>
          <w:sz w:val="20"/>
          <w:szCs w:val="20"/>
        </w:rPr>
        <w:t xml:space="preserve"> shall be responsible for monitoring the </w:t>
      </w:r>
      <w:r w:rsidR="00420FCF" w:rsidRPr="00B659C5">
        <w:rPr>
          <w:rFonts w:ascii="Verdana" w:hAnsi="Verdana"/>
          <w:spacing w:val="-1"/>
          <w:sz w:val="20"/>
          <w:szCs w:val="20"/>
        </w:rPr>
        <w:t>Learner</w:t>
      </w:r>
      <w:r w:rsidR="00B649CD" w:rsidRPr="00B659C5">
        <w:rPr>
          <w:rFonts w:ascii="Verdana" w:hAnsi="Verdana"/>
          <w:spacing w:val="-1"/>
          <w:sz w:val="20"/>
          <w:szCs w:val="20"/>
        </w:rPr>
        <w:t xml:space="preserve"> in Placement and use all reasonable endeavours to ensure that the services provided are meeting the </w:t>
      </w:r>
      <w:r w:rsidR="00420FCF" w:rsidRPr="00B659C5">
        <w:rPr>
          <w:rFonts w:ascii="Verdana" w:hAnsi="Verdana"/>
          <w:spacing w:val="-1"/>
          <w:sz w:val="20"/>
          <w:szCs w:val="20"/>
        </w:rPr>
        <w:t>Learner</w:t>
      </w:r>
      <w:r w:rsidR="00B649CD" w:rsidRPr="00B659C5">
        <w:rPr>
          <w:rFonts w:ascii="Verdana" w:hAnsi="Verdana"/>
          <w:spacing w:val="-1"/>
          <w:sz w:val="20"/>
          <w:szCs w:val="20"/>
        </w:rPr>
        <w:t xml:space="preserve">’s needs and fulfilling their individual outcomes. This shall include ascertaining information on the views of the </w:t>
      </w:r>
      <w:r w:rsidR="00420FCF" w:rsidRPr="00B659C5">
        <w:rPr>
          <w:rFonts w:ascii="Verdana" w:hAnsi="Verdana"/>
          <w:spacing w:val="-1"/>
          <w:sz w:val="20"/>
          <w:szCs w:val="20"/>
        </w:rPr>
        <w:t>Learner</w:t>
      </w:r>
      <w:r w:rsidR="00B649CD" w:rsidRPr="00B659C5">
        <w:rPr>
          <w:rFonts w:ascii="Verdana" w:hAnsi="Verdana"/>
          <w:spacing w:val="-1"/>
          <w:sz w:val="20"/>
          <w:szCs w:val="20"/>
        </w:rPr>
        <w:t xml:space="preserve"> in Placement, </w:t>
      </w:r>
      <w:r w:rsidR="00021432" w:rsidRPr="00B659C5">
        <w:rPr>
          <w:rFonts w:ascii="Verdana" w:hAnsi="Verdana"/>
          <w:spacing w:val="-1"/>
          <w:sz w:val="20"/>
          <w:szCs w:val="20"/>
        </w:rPr>
        <w:t xml:space="preserve">and </w:t>
      </w:r>
      <w:r w:rsidR="00B649CD" w:rsidRPr="00B659C5">
        <w:rPr>
          <w:rFonts w:ascii="Verdana" w:hAnsi="Verdana"/>
          <w:spacing w:val="-1"/>
          <w:sz w:val="20"/>
          <w:szCs w:val="20"/>
        </w:rPr>
        <w:t xml:space="preserve">their </w:t>
      </w:r>
      <w:r w:rsidR="00F21CD0" w:rsidRPr="00B659C5">
        <w:rPr>
          <w:rFonts w:ascii="Verdana" w:hAnsi="Verdana"/>
          <w:spacing w:val="-1"/>
          <w:sz w:val="20"/>
          <w:szCs w:val="20"/>
        </w:rPr>
        <w:t>P</w:t>
      </w:r>
      <w:r w:rsidR="00B649CD" w:rsidRPr="00B659C5">
        <w:rPr>
          <w:rFonts w:ascii="Verdana" w:hAnsi="Verdana"/>
          <w:spacing w:val="-1"/>
          <w:sz w:val="20"/>
          <w:szCs w:val="20"/>
        </w:rPr>
        <w:t>arents or carers.</w:t>
      </w:r>
    </w:p>
    <w:p w14:paraId="4ED12258" w14:textId="77777777" w:rsidR="00B649CD" w:rsidRPr="00B659C5" w:rsidRDefault="00B649CD" w:rsidP="00975919">
      <w:pPr>
        <w:pStyle w:val="BodyText"/>
        <w:tabs>
          <w:tab w:val="left" w:pos="1560"/>
        </w:tabs>
        <w:ind w:left="1560" w:right="135" w:hanging="709"/>
        <w:jc w:val="both"/>
        <w:rPr>
          <w:rFonts w:ascii="Verdana" w:hAnsi="Verdana"/>
          <w:spacing w:val="-1"/>
          <w:sz w:val="20"/>
          <w:szCs w:val="20"/>
        </w:rPr>
      </w:pPr>
    </w:p>
    <w:p w14:paraId="481F6CB9" w14:textId="34F3D44E" w:rsidR="00B649CD" w:rsidRPr="00B659C5" w:rsidRDefault="00894637" w:rsidP="00975919">
      <w:pPr>
        <w:pStyle w:val="BodyText"/>
        <w:tabs>
          <w:tab w:val="left" w:pos="1560"/>
        </w:tabs>
        <w:ind w:left="1560" w:right="135" w:hanging="709"/>
        <w:jc w:val="both"/>
        <w:rPr>
          <w:rFonts w:ascii="Verdana" w:hAnsi="Verdana"/>
          <w:spacing w:val="-1"/>
          <w:sz w:val="20"/>
          <w:szCs w:val="20"/>
        </w:rPr>
      </w:pPr>
      <w:r w:rsidRPr="00B659C5">
        <w:rPr>
          <w:rFonts w:ascii="Verdana" w:hAnsi="Verdana"/>
          <w:spacing w:val="-1"/>
          <w:sz w:val="20"/>
          <w:szCs w:val="20"/>
        </w:rPr>
        <w:t>15.</w:t>
      </w:r>
      <w:r w:rsidR="005F45AC" w:rsidRPr="00B659C5">
        <w:rPr>
          <w:rFonts w:ascii="Verdana" w:hAnsi="Verdana"/>
          <w:spacing w:val="-1"/>
          <w:sz w:val="20"/>
          <w:szCs w:val="20"/>
        </w:rPr>
        <w:t xml:space="preserve">8.3 </w:t>
      </w:r>
      <w:r w:rsidR="00B649CD" w:rsidRPr="00B659C5">
        <w:rPr>
          <w:rFonts w:ascii="Verdana" w:hAnsi="Verdana"/>
          <w:spacing w:val="-1"/>
          <w:sz w:val="20"/>
          <w:szCs w:val="20"/>
        </w:rPr>
        <w:t xml:space="preserve">The </w:t>
      </w:r>
      <w:r w:rsidR="0024600C">
        <w:rPr>
          <w:rFonts w:ascii="Verdana" w:hAnsi="Verdana"/>
          <w:spacing w:val="-1"/>
          <w:sz w:val="20"/>
          <w:szCs w:val="20"/>
        </w:rPr>
        <w:t>Service Provider</w:t>
      </w:r>
      <w:r w:rsidR="00B649CD" w:rsidRPr="00B659C5">
        <w:rPr>
          <w:rFonts w:ascii="Verdana" w:hAnsi="Verdana"/>
          <w:spacing w:val="-1"/>
          <w:sz w:val="20"/>
          <w:szCs w:val="20"/>
        </w:rPr>
        <w:t xml:space="preserve"> shall have in place, to the Council’s reasonable satisfaction, internal quality monitoring and quality assurance policies and procedures to ensure the Services are of the quality and standard required by this Service Agreement.</w:t>
      </w:r>
    </w:p>
    <w:p w14:paraId="789ADE7A" w14:textId="77777777" w:rsidR="00B649CD" w:rsidRPr="00B659C5" w:rsidRDefault="00B649CD" w:rsidP="00975919">
      <w:pPr>
        <w:pStyle w:val="ListParagraph"/>
        <w:tabs>
          <w:tab w:val="left" w:pos="1560"/>
        </w:tabs>
        <w:ind w:left="1560" w:hanging="709"/>
        <w:rPr>
          <w:rFonts w:ascii="Verdana" w:hAnsi="Verdana"/>
          <w:spacing w:val="-1"/>
          <w:sz w:val="20"/>
          <w:szCs w:val="20"/>
        </w:rPr>
      </w:pPr>
    </w:p>
    <w:p w14:paraId="6855F663" w14:textId="59C2ADC7" w:rsidR="00B649CD" w:rsidRPr="000551E6" w:rsidRDefault="005F45AC" w:rsidP="00975919">
      <w:pPr>
        <w:pStyle w:val="BodyText"/>
        <w:tabs>
          <w:tab w:val="left" w:pos="1560"/>
        </w:tabs>
        <w:ind w:left="1560" w:right="135" w:hanging="709"/>
        <w:jc w:val="both"/>
        <w:rPr>
          <w:rFonts w:ascii="Verdana" w:hAnsi="Verdana"/>
          <w:spacing w:val="-1"/>
          <w:sz w:val="20"/>
          <w:szCs w:val="20"/>
        </w:rPr>
      </w:pPr>
      <w:r w:rsidRPr="00B659C5">
        <w:rPr>
          <w:rFonts w:ascii="Verdana" w:hAnsi="Verdana"/>
          <w:spacing w:val="-1"/>
          <w:sz w:val="20"/>
          <w:szCs w:val="20"/>
        </w:rPr>
        <w:t xml:space="preserve">15.8.4 </w:t>
      </w:r>
      <w:r w:rsidR="00B649CD" w:rsidRPr="00B659C5">
        <w:rPr>
          <w:rFonts w:ascii="Verdana" w:hAnsi="Verdana"/>
          <w:spacing w:val="-1"/>
          <w:sz w:val="20"/>
          <w:szCs w:val="20"/>
        </w:rPr>
        <w:t xml:space="preserve">The </w:t>
      </w:r>
      <w:r w:rsidR="0024600C">
        <w:rPr>
          <w:rFonts w:ascii="Verdana" w:hAnsi="Verdana"/>
          <w:spacing w:val="-1"/>
          <w:sz w:val="20"/>
          <w:szCs w:val="20"/>
        </w:rPr>
        <w:t>Service Provider</w:t>
      </w:r>
      <w:r w:rsidR="00B649CD" w:rsidRPr="00B659C5">
        <w:rPr>
          <w:rFonts w:ascii="Verdana" w:hAnsi="Verdana"/>
          <w:spacing w:val="-1"/>
          <w:sz w:val="20"/>
          <w:szCs w:val="20"/>
        </w:rPr>
        <w:t xml:space="preserve"> undertakes to use its reasonable endeavours to provide additional information in respect of Placements where required by the Council.</w:t>
      </w:r>
    </w:p>
    <w:p w14:paraId="0141309C" w14:textId="77777777" w:rsidR="00B25F84" w:rsidRPr="000551E6" w:rsidRDefault="00B25F84" w:rsidP="00615CED">
      <w:pPr>
        <w:pStyle w:val="BodyText"/>
        <w:tabs>
          <w:tab w:val="left" w:pos="2127"/>
        </w:tabs>
        <w:ind w:left="0" w:right="135" w:firstLine="0"/>
        <w:jc w:val="both"/>
        <w:rPr>
          <w:rFonts w:ascii="Verdana" w:hAnsi="Verdana"/>
          <w:spacing w:val="-1"/>
          <w:sz w:val="20"/>
          <w:szCs w:val="20"/>
        </w:rPr>
      </w:pPr>
    </w:p>
    <w:p w14:paraId="3CF27982" w14:textId="77777777" w:rsidR="00516A99" w:rsidRPr="000551E6" w:rsidRDefault="00516A99" w:rsidP="00516A99">
      <w:pPr>
        <w:pStyle w:val="BodyText"/>
        <w:tabs>
          <w:tab w:val="left" w:pos="2127"/>
        </w:tabs>
        <w:ind w:left="871" w:right="135" w:firstLine="0"/>
        <w:jc w:val="both"/>
        <w:rPr>
          <w:rFonts w:ascii="Verdana" w:hAnsi="Verdana"/>
          <w:spacing w:val="-1"/>
          <w:sz w:val="20"/>
          <w:szCs w:val="20"/>
        </w:rPr>
      </w:pPr>
      <w:bookmarkStart w:id="6" w:name="LastEdit"/>
      <w:bookmarkEnd w:id="6"/>
    </w:p>
    <w:p w14:paraId="3D2C49D8" w14:textId="77777777" w:rsidR="00427021" w:rsidRPr="000551E6" w:rsidRDefault="005D3818" w:rsidP="00975919">
      <w:pPr>
        <w:pStyle w:val="Heading1"/>
        <w:numPr>
          <w:ilvl w:val="0"/>
          <w:numId w:val="62"/>
        </w:numPr>
        <w:tabs>
          <w:tab w:val="left" w:pos="872"/>
        </w:tabs>
        <w:ind w:hanging="578"/>
        <w:rPr>
          <w:rFonts w:ascii="Verdana" w:hAnsi="Verdana"/>
          <w:spacing w:val="-1"/>
          <w:sz w:val="20"/>
          <w:szCs w:val="20"/>
          <w:u w:val="none" w:color="E85E00"/>
        </w:rPr>
      </w:pPr>
      <w:r w:rsidRPr="000551E6">
        <w:rPr>
          <w:rFonts w:ascii="Verdana" w:hAnsi="Verdana"/>
          <w:spacing w:val="-1"/>
          <w:sz w:val="20"/>
          <w:szCs w:val="20"/>
          <w:u w:val="none" w:color="E85E00"/>
        </w:rPr>
        <w:t>Corrupt Practices</w:t>
      </w:r>
    </w:p>
    <w:p w14:paraId="6719ABB3" w14:textId="77777777" w:rsidR="00427021" w:rsidRPr="000551E6" w:rsidRDefault="00427021">
      <w:pPr>
        <w:spacing w:before="10"/>
        <w:rPr>
          <w:rFonts w:ascii="Verdana" w:eastAsia="Arial" w:hAnsi="Verdana" w:cs="Arial"/>
          <w:b/>
          <w:bCs/>
          <w:sz w:val="20"/>
          <w:szCs w:val="20"/>
        </w:rPr>
      </w:pPr>
    </w:p>
    <w:p w14:paraId="5EDCCFC3" w14:textId="15A332B7" w:rsidR="00427021" w:rsidRPr="000551E6" w:rsidRDefault="00894637" w:rsidP="00975919">
      <w:pPr>
        <w:pStyle w:val="BodyText"/>
        <w:tabs>
          <w:tab w:val="left" w:pos="860"/>
        </w:tabs>
        <w:spacing w:before="72"/>
        <w:ind w:left="709" w:right="149" w:hanging="567"/>
        <w:jc w:val="both"/>
        <w:rPr>
          <w:rFonts w:ascii="Verdana" w:hAnsi="Verdana"/>
          <w:sz w:val="20"/>
          <w:szCs w:val="20"/>
        </w:rPr>
      </w:pPr>
      <w:r w:rsidRPr="000551E6">
        <w:rPr>
          <w:rFonts w:ascii="Verdana" w:hAnsi="Verdana"/>
          <w:sz w:val="20"/>
          <w:szCs w:val="20"/>
        </w:rPr>
        <w:t xml:space="preserve">16.1 </w:t>
      </w:r>
      <w:r w:rsidR="00615CED">
        <w:rPr>
          <w:rFonts w:ascii="Verdana" w:hAnsi="Verdana"/>
          <w:sz w:val="20"/>
          <w:szCs w:val="20"/>
        </w:rPr>
        <w:t xml:space="preserve"> </w:t>
      </w:r>
      <w:r w:rsidR="005D3818" w:rsidRPr="000551E6">
        <w:rPr>
          <w:rFonts w:ascii="Verdana" w:hAnsi="Verdana"/>
          <w:sz w:val="20"/>
          <w:szCs w:val="20"/>
        </w:rPr>
        <w:t>The</w:t>
      </w:r>
      <w:r w:rsidR="005D3818" w:rsidRPr="000551E6">
        <w:rPr>
          <w:rFonts w:ascii="Verdana" w:hAnsi="Verdana"/>
          <w:spacing w:val="19"/>
          <w:sz w:val="20"/>
          <w:szCs w:val="20"/>
        </w:rPr>
        <w:t xml:space="preserve"> </w:t>
      </w:r>
      <w:r w:rsidR="005D3818" w:rsidRPr="000551E6">
        <w:rPr>
          <w:rFonts w:ascii="Verdana" w:hAnsi="Verdana"/>
          <w:spacing w:val="-1"/>
          <w:sz w:val="20"/>
          <w:szCs w:val="20"/>
        </w:rPr>
        <w:t>following</w:t>
      </w:r>
      <w:r w:rsidR="005D3818" w:rsidRPr="000551E6">
        <w:rPr>
          <w:rFonts w:ascii="Verdana" w:hAnsi="Verdana"/>
          <w:spacing w:val="24"/>
          <w:sz w:val="20"/>
          <w:szCs w:val="20"/>
        </w:rPr>
        <w:t xml:space="preserve"> </w:t>
      </w:r>
      <w:r w:rsidR="005D3818" w:rsidRPr="000551E6">
        <w:rPr>
          <w:rFonts w:ascii="Verdana" w:hAnsi="Verdana"/>
          <w:spacing w:val="-1"/>
          <w:sz w:val="20"/>
          <w:szCs w:val="20"/>
        </w:rPr>
        <w:t>actions</w:t>
      </w:r>
      <w:r w:rsidR="005D3818" w:rsidRPr="000551E6">
        <w:rPr>
          <w:rFonts w:ascii="Verdana" w:hAnsi="Verdana"/>
          <w:spacing w:val="22"/>
          <w:sz w:val="20"/>
          <w:szCs w:val="20"/>
        </w:rPr>
        <w:t xml:space="preserve"> </w:t>
      </w:r>
      <w:r w:rsidR="005D3818" w:rsidRPr="000551E6">
        <w:rPr>
          <w:rFonts w:ascii="Verdana" w:hAnsi="Verdana"/>
          <w:sz w:val="20"/>
          <w:szCs w:val="20"/>
        </w:rPr>
        <w:t>on</w:t>
      </w:r>
      <w:r w:rsidR="005D3818" w:rsidRPr="000551E6">
        <w:rPr>
          <w:rFonts w:ascii="Verdana" w:hAnsi="Verdana"/>
          <w:spacing w:val="21"/>
          <w:sz w:val="20"/>
          <w:szCs w:val="20"/>
        </w:rPr>
        <w:t xml:space="preserve"> </w:t>
      </w:r>
      <w:r w:rsidR="005D3818" w:rsidRPr="000551E6">
        <w:rPr>
          <w:rFonts w:ascii="Verdana" w:hAnsi="Verdana"/>
          <w:sz w:val="20"/>
          <w:szCs w:val="20"/>
        </w:rPr>
        <w:t>the</w:t>
      </w:r>
      <w:r w:rsidR="005D3818" w:rsidRPr="000551E6">
        <w:rPr>
          <w:rFonts w:ascii="Verdana" w:hAnsi="Verdana"/>
          <w:spacing w:val="21"/>
          <w:sz w:val="20"/>
          <w:szCs w:val="20"/>
        </w:rPr>
        <w:t xml:space="preserve"> </w:t>
      </w:r>
      <w:r w:rsidR="005D3818" w:rsidRPr="000551E6">
        <w:rPr>
          <w:rFonts w:ascii="Verdana" w:hAnsi="Verdana"/>
          <w:spacing w:val="-1"/>
          <w:sz w:val="20"/>
          <w:szCs w:val="20"/>
        </w:rPr>
        <w:t>part</w:t>
      </w:r>
      <w:r w:rsidR="005D3818" w:rsidRPr="000551E6">
        <w:rPr>
          <w:rFonts w:ascii="Verdana" w:hAnsi="Verdana"/>
          <w:spacing w:val="23"/>
          <w:sz w:val="20"/>
          <w:szCs w:val="20"/>
        </w:rPr>
        <w:t xml:space="preserve"> </w:t>
      </w:r>
      <w:r w:rsidR="005D3818" w:rsidRPr="000551E6">
        <w:rPr>
          <w:rFonts w:ascii="Verdana" w:hAnsi="Verdana"/>
          <w:spacing w:val="-2"/>
          <w:sz w:val="20"/>
          <w:szCs w:val="20"/>
        </w:rPr>
        <w:t>of</w:t>
      </w:r>
      <w:r w:rsidR="005D3818" w:rsidRPr="000551E6">
        <w:rPr>
          <w:rFonts w:ascii="Verdana" w:hAnsi="Verdana"/>
          <w:spacing w:val="23"/>
          <w:sz w:val="20"/>
          <w:szCs w:val="20"/>
        </w:rPr>
        <w:t xml:space="preserve"> </w:t>
      </w:r>
      <w:r w:rsidR="005D3818" w:rsidRPr="000551E6">
        <w:rPr>
          <w:rFonts w:ascii="Verdana" w:hAnsi="Verdana"/>
          <w:sz w:val="20"/>
          <w:szCs w:val="20"/>
        </w:rPr>
        <w:t>the</w:t>
      </w:r>
      <w:r w:rsidR="005D3818" w:rsidRPr="000551E6">
        <w:rPr>
          <w:rFonts w:ascii="Verdana" w:hAnsi="Verdana"/>
          <w:spacing w:val="21"/>
          <w:sz w:val="20"/>
          <w:szCs w:val="20"/>
        </w:rPr>
        <w:t xml:space="preserve"> </w:t>
      </w:r>
      <w:r w:rsidR="0024600C">
        <w:rPr>
          <w:rFonts w:ascii="Verdana" w:hAnsi="Verdana"/>
          <w:spacing w:val="-1"/>
          <w:sz w:val="20"/>
          <w:szCs w:val="20"/>
        </w:rPr>
        <w:t>Service Provider</w:t>
      </w:r>
      <w:r w:rsidR="005D3818" w:rsidRPr="000551E6">
        <w:rPr>
          <w:rFonts w:ascii="Verdana" w:hAnsi="Verdana"/>
          <w:spacing w:val="23"/>
          <w:sz w:val="20"/>
          <w:szCs w:val="20"/>
        </w:rPr>
        <w:t xml:space="preserve"> </w:t>
      </w:r>
      <w:r w:rsidR="005D3818" w:rsidRPr="000551E6">
        <w:rPr>
          <w:rFonts w:ascii="Verdana" w:hAnsi="Verdana"/>
          <w:spacing w:val="-1"/>
          <w:sz w:val="20"/>
          <w:szCs w:val="20"/>
        </w:rPr>
        <w:t>will</w:t>
      </w:r>
      <w:r w:rsidR="005D3818" w:rsidRPr="000551E6">
        <w:rPr>
          <w:rFonts w:ascii="Verdana" w:hAnsi="Verdana"/>
          <w:spacing w:val="21"/>
          <w:sz w:val="20"/>
          <w:szCs w:val="20"/>
        </w:rPr>
        <w:t xml:space="preserve"> </w:t>
      </w:r>
      <w:r w:rsidR="005D3818" w:rsidRPr="000551E6">
        <w:rPr>
          <w:rFonts w:ascii="Verdana" w:hAnsi="Verdana"/>
          <w:spacing w:val="-1"/>
          <w:sz w:val="20"/>
          <w:szCs w:val="20"/>
        </w:rPr>
        <w:t>constitute</w:t>
      </w:r>
      <w:r w:rsidR="005D3818" w:rsidRPr="000551E6">
        <w:rPr>
          <w:rFonts w:ascii="Verdana" w:hAnsi="Verdana"/>
          <w:spacing w:val="22"/>
          <w:sz w:val="20"/>
          <w:szCs w:val="20"/>
        </w:rPr>
        <w:t xml:space="preserve"> </w:t>
      </w:r>
      <w:r w:rsidR="005D3818" w:rsidRPr="000551E6">
        <w:rPr>
          <w:rFonts w:ascii="Verdana" w:hAnsi="Verdana"/>
          <w:sz w:val="20"/>
          <w:szCs w:val="20"/>
        </w:rPr>
        <w:t>a</w:t>
      </w:r>
      <w:r w:rsidR="005D3818" w:rsidRPr="000551E6">
        <w:rPr>
          <w:rFonts w:ascii="Verdana" w:hAnsi="Verdana"/>
          <w:spacing w:val="22"/>
          <w:sz w:val="20"/>
          <w:szCs w:val="20"/>
        </w:rPr>
        <w:t xml:space="preserve"> </w:t>
      </w:r>
      <w:r w:rsidR="00E548ED">
        <w:rPr>
          <w:rFonts w:ascii="Verdana" w:hAnsi="Verdana"/>
          <w:spacing w:val="-1"/>
          <w:sz w:val="20"/>
          <w:szCs w:val="20"/>
        </w:rPr>
        <w:t>serious breach</w:t>
      </w:r>
      <w:r w:rsidR="005D3818" w:rsidRPr="000551E6">
        <w:rPr>
          <w:rFonts w:ascii="Verdana" w:hAnsi="Verdana"/>
          <w:spacing w:val="22"/>
          <w:sz w:val="20"/>
          <w:szCs w:val="20"/>
        </w:rPr>
        <w:t xml:space="preserve"> </w:t>
      </w:r>
      <w:r w:rsidR="005D3818" w:rsidRPr="000551E6">
        <w:rPr>
          <w:rFonts w:ascii="Verdana" w:hAnsi="Verdana"/>
          <w:spacing w:val="-1"/>
          <w:sz w:val="20"/>
          <w:szCs w:val="20"/>
        </w:rPr>
        <w:t>and</w:t>
      </w:r>
      <w:r w:rsidR="005D3818" w:rsidRPr="000551E6">
        <w:rPr>
          <w:rFonts w:ascii="Verdana" w:hAnsi="Verdana"/>
          <w:spacing w:val="67"/>
          <w:sz w:val="20"/>
          <w:szCs w:val="20"/>
        </w:rPr>
        <w:t xml:space="preserve"> </w:t>
      </w:r>
      <w:r w:rsidR="005D3818" w:rsidRPr="000551E6">
        <w:rPr>
          <w:rFonts w:ascii="Verdana" w:hAnsi="Verdana"/>
          <w:spacing w:val="-1"/>
          <w:sz w:val="20"/>
          <w:szCs w:val="20"/>
        </w:rPr>
        <w:t>empower</w:t>
      </w:r>
      <w:r w:rsidR="005D3818" w:rsidRPr="000551E6">
        <w:rPr>
          <w:rFonts w:ascii="Verdana" w:hAnsi="Verdana"/>
          <w:spacing w:val="8"/>
          <w:sz w:val="20"/>
          <w:szCs w:val="20"/>
        </w:rPr>
        <w:t xml:space="preserve"> </w:t>
      </w:r>
      <w:r w:rsidR="005D3818" w:rsidRPr="000551E6">
        <w:rPr>
          <w:rFonts w:ascii="Verdana" w:hAnsi="Verdana"/>
          <w:sz w:val="20"/>
          <w:szCs w:val="20"/>
        </w:rPr>
        <w:t>the</w:t>
      </w:r>
      <w:r w:rsidR="005D3818" w:rsidRPr="000551E6">
        <w:rPr>
          <w:rFonts w:ascii="Verdana" w:hAnsi="Verdana"/>
          <w:spacing w:val="7"/>
          <w:sz w:val="20"/>
          <w:szCs w:val="20"/>
        </w:rPr>
        <w:t xml:space="preserve"> </w:t>
      </w:r>
      <w:r w:rsidR="00600B7D" w:rsidRPr="000551E6">
        <w:rPr>
          <w:rFonts w:ascii="Verdana" w:hAnsi="Verdana"/>
          <w:spacing w:val="-1"/>
          <w:sz w:val="20"/>
          <w:szCs w:val="20"/>
        </w:rPr>
        <w:t>Council</w:t>
      </w:r>
      <w:r w:rsidR="005D3818" w:rsidRPr="000551E6">
        <w:rPr>
          <w:rFonts w:ascii="Verdana" w:hAnsi="Verdana"/>
          <w:spacing w:val="7"/>
          <w:sz w:val="20"/>
          <w:szCs w:val="20"/>
        </w:rPr>
        <w:t xml:space="preserve"> </w:t>
      </w:r>
      <w:r w:rsidR="005D3818" w:rsidRPr="000551E6">
        <w:rPr>
          <w:rFonts w:ascii="Verdana" w:hAnsi="Verdana"/>
          <w:sz w:val="20"/>
          <w:szCs w:val="20"/>
        </w:rPr>
        <w:t>to</w:t>
      </w:r>
      <w:r w:rsidR="005D3818" w:rsidRPr="000551E6">
        <w:rPr>
          <w:rFonts w:ascii="Verdana" w:hAnsi="Verdana"/>
          <w:spacing w:val="5"/>
          <w:sz w:val="20"/>
          <w:szCs w:val="20"/>
        </w:rPr>
        <w:t xml:space="preserve"> </w:t>
      </w:r>
      <w:r w:rsidR="005D3818" w:rsidRPr="000551E6">
        <w:rPr>
          <w:rFonts w:ascii="Verdana" w:hAnsi="Verdana"/>
          <w:spacing w:val="-1"/>
          <w:sz w:val="20"/>
          <w:szCs w:val="20"/>
        </w:rPr>
        <w:t>terminate</w:t>
      </w:r>
      <w:r w:rsidR="005D3818" w:rsidRPr="000551E6">
        <w:rPr>
          <w:rFonts w:ascii="Verdana" w:hAnsi="Verdana"/>
          <w:spacing w:val="5"/>
          <w:sz w:val="20"/>
          <w:szCs w:val="20"/>
        </w:rPr>
        <w:t xml:space="preserve"> </w:t>
      </w:r>
      <w:r w:rsidR="00615CED">
        <w:rPr>
          <w:rFonts w:ascii="Verdana" w:hAnsi="Verdana"/>
          <w:spacing w:val="-1"/>
          <w:sz w:val="20"/>
          <w:szCs w:val="20"/>
        </w:rPr>
        <w:t>a Call Off</w:t>
      </w:r>
      <w:r w:rsidR="00914069" w:rsidRPr="000551E6">
        <w:rPr>
          <w:rFonts w:ascii="Verdana" w:hAnsi="Verdana"/>
          <w:spacing w:val="-1"/>
          <w:sz w:val="20"/>
          <w:szCs w:val="20"/>
        </w:rPr>
        <w:t xml:space="preserve"> Agreement</w:t>
      </w:r>
      <w:r w:rsidR="005D3818" w:rsidRPr="000551E6">
        <w:rPr>
          <w:rFonts w:ascii="Verdana" w:hAnsi="Verdana"/>
          <w:spacing w:val="9"/>
          <w:sz w:val="20"/>
          <w:szCs w:val="20"/>
        </w:rPr>
        <w:t xml:space="preserve"> </w:t>
      </w:r>
      <w:r w:rsidR="005D3818" w:rsidRPr="000551E6">
        <w:rPr>
          <w:rFonts w:ascii="Verdana" w:hAnsi="Verdana"/>
          <w:spacing w:val="-1"/>
          <w:sz w:val="20"/>
          <w:szCs w:val="20"/>
        </w:rPr>
        <w:t>and</w:t>
      </w:r>
      <w:r w:rsidR="005D3818" w:rsidRPr="000551E6">
        <w:rPr>
          <w:rFonts w:ascii="Verdana" w:hAnsi="Verdana"/>
          <w:spacing w:val="5"/>
          <w:sz w:val="20"/>
          <w:szCs w:val="20"/>
        </w:rPr>
        <w:t xml:space="preserve"> </w:t>
      </w:r>
      <w:r w:rsidR="005D3818" w:rsidRPr="000551E6">
        <w:rPr>
          <w:rFonts w:ascii="Verdana" w:hAnsi="Verdana"/>
          <w:sz w:val="20"/>
          <w:szCs w:val="20"/>
        </w:rPr>
        <w:t>to</w:t>
      </w:r>
      <w:r w:rsidR="005D3818" w:rsidRPr="000551E6">
        <w:rPr>
          <w:rFonts w:ascii="Verdana" w:hAnsi="Verdana"/>
          <w:spacing w:val="5"/>
          <w:sz w:val="20"/>
          <w:szCs w:val="20"/>
        </w:rPr>
        <w:t xml:space="preserve"> </w:t>
      </w:r>
      <w:r w:rsidR="005D3818" w:rsidRPr="000551E6">
        <w:rPr>
          <w:rFonts w:ascii="Verdana" w:hAnsi="Verdana"/>
          <w:spacing w:val="-1"/>
          <w:sz w:val="20"/>
          <w:szCs w:val="20"/>
        </w:rPr>
        <w:t>recover</w:t>
      </w:r>
      <w:r w:rsidR="005D3818" w:rsidRPr="000551E6">
        <w:rPr>
          <w:rFonts w:ascii="Verdana" w:hAnsi="Verdana"/>
          <w:spacing w:val="6"/>
          <w:sz w:val="20"/>
          <w:szCs w:val="20"/>
        </w:rPr>
        <w:t xml:space="preserve"> </w:t>
      </w:r>
      <w:r w:rsidR="005D3818" w:rsidRPr="000551E6">
        <w:rPr>
          <w:rFonts w:ascii="Verdana" w:hAnsi="Verdana"/>
          <w:spacing w:val="-1"/>
          <w:sz w:val="20"/>
          <w:szCs w:val="20"/>
        </w:rPr>
        <w:t>from</w:t>
      </w:r>
      <w:r w:rsidR="005D3818" w:rsidRPr="000551E6">
        <w:rPr>
          <w:rFonts w:ascii="Verdana" w:hAnsi="Verdana"/>
          <w:spacing w:val="6"/>
          <w:sz w:val="20"/>
          <w:szCs w:val="20"/>
        </w:rPr>
        <w:t xml:space="preserve"> </w:t>
      </w:r>
      <w:r w:rsidR="005D3818" w:rsidRPr="000551E6">
        <w:rPr>
          <w:rFonts w:ascii="Verdana" w:hAnsi="Verdana"/>
          <w:sz w:val="20"/>
          <w:szCs w:val="20"/>
        </w:rPr>
        <w:t>the</w:t>
      </w:r>
      <w:r w:rsidR="005D3818" w:rsidRPr="000551E6">
        <w:rPr>
          <w:rFonts w:ascii="Verdana" w:hAnsi="Verdana"/>
          <w:spacing w:val="5"/>
          <w:sz w:val="20"/>
          <w:szCs w:val="20"/>
        </w:rPr>
        <w:t xml:space="preserve"> </w:t>
      </w:r>
      <w:r w:rsidR="0024600C">
        <w:rPr>
          <w:rFonts w:ascii="Verdana" w:hAnsi="Verdana"/>
          <w:spacing w:val="-1"/>
          <w:sz w:val="20"/>
          <w:szCs w:val="20"/>
        </w:rPr>
        <w:t>Service Provider</w:t>
      </w:r>
      <w:r w:rsidR="005D3818" w:rsidRPr="000551E6">
        <w:rPr>
          <w:rFonts w:ascii="Verdana" w:hAnsi="Verdana"/>
          <w:spacing w:val="8"/>
          <w:sz w:val="20"/>
          <w:szCs w:val="20"/>
        </w:rPr>
        <w:t xml:space="preserve"> </w:t>
      </w:r>
      <w:r w:rsidR="005D3818" w:rsidRPr="000551E6">
        <w:rPr>
          <w:rFonts w:ascii="Verdana" w:hAnsi="Verdana"/>
          <w:sz w:val="20"/>
          <w:szCs w:val="20"/>
        </w:rPr>
        <w:t>the</w:t>
      </w:r>
      <w:r w:rsidR="005D3818" w:rsidRPr="000551E6">
        <w:rPr>
          <w:rFonts w:ascii="Verdana" w:hAnsi="Verdana"/>
          <w:spacing w:val="37"/>
          <w:sz w:val="20"/>
          <w:szCs w:val="20"/>
        </w:rPr>
        <w:t xml:space="preserve"> </w:t>
      </w:r>
      <w:r w:rsidR="005D3818" w:rsidRPr="000551E6">
        <w:rPr>
          <w:rFonts w:ascii="Verdana" w:hAnsi="Verdana"/>
          <w:sz w:val="20"/>
          <w:szCs w:val="20"/>
        </w:rPr>
        <w:t>amount</w:t>
      </w:r>
      <w:r w:rsidR="005D3818" w:rsidRPr="000551E6">
        <w:rPr>
          <w:rFonts w:ascii="Verdana" w:hAnsi="Verdana"/>
          <w:spacing w:val="34"/>
          <w:sz w:val="20"/>
          <w:szCs w:val="20"/>
        </w:rPr>
        <w:t xml:space="preserve"> </w:t>
      </w:r>
      <w:r w:rsidR="005D3818" w:rsidRPr="000551E6">
        <w:rPr>
          <w:rFonts w:ascii="Verdana" w:hAnsi="Verdana"/>
          <w:spacing w:val="-2"/>
          <w:sz w:val="20"/>
          <w:szCs w:val="20"/>
        </w:rPr>
        <w:t>of</w:t>
      </w:r>
      <w:r w:rsidR="005D3818" w:rsidRPr="000551E6">
        <w:rPr>
          <w:rFonts w:ascii="Verdana" w:hAnsi="Verdana"/>
          <w:spacing w:val="37"/>
          <w:sz w:val="20"/>
          <w:szCs w:val="20"/>
        </w:rPr>
        <w:t xml:space="preserve"> </w:t>
      </w:r>
      <w:r w:rsidR="005D3818" w:rsidRPr="000551E6">
        <w:rPr>
          <w:rFonts w:ascii="Verdana" w:hAnsi="Verdana"/>
          <w:spacing w:val="-1"/>
          <w:sz w:val="20"/>
          <w:szCs w:val="20"/>
        </w:rPr>
        <w:t>any</w:t>
      </w:r>
      <w:r w:rsidR="005D3818" w:rsidRPr="000551E6">
        <w:rPr>
          <w:rFonts w:ascii="Verdana" w:hAnsi="Verdana"/>
          <w:spacing w:val="32"/>
          <w:sz w:val="20"/>
          <w:szCs w:val="20"/>
        </w:rPr>
        <w:t xml:space="preserve"> </w:t>
      </w:r>
      <w:r w:rsidR="005D3818" w:rsidRPr="000551E6">
        <w:rPr>
          <w:rFonts w:ascii="Verdana" w:hAnsi="Verdana"/>
          <w:spacing w:val="-1"/>
          <w:sz w:val="20"/>
          <w:szCs w:val="20"/>
        </w:rPr>
        <w:t>loss</w:t>
      </w:r>
      <w:r w:rsidR="005D3818" w:rsidRPr="000551E6">
        <w:rPr>
          <w:rFonts w:ascii="Verdana" w:hAnsi="Verdana"/>
          <w:spacing w:val="34"/>
          <w:sz w:val="20"/>
          <w:szCs w:val="20"/>
        </w:rPr>
        <w:t xml:space="preserve"> </w:t>
      </w:r>
      <w:r w:rsidR="005D3818" w:rsidRPr="000551E6">
        <w:rPr>
          <w:rFonts w:ascii="Verdana" w:hAnsi="Verdana"/>
          <w:spacing w:val="-1"/>
          <w:sz w:val="20"/>
          <w:szCs w:val="20"/>
        </w:rPr>
        <w:t>directly</w:t>
      </w:r>
      <w:r w:rsidR="005D3818" w:rsidRPr="000551E6">
        <w:rPr>
          <w:rFonts w:ascii="Verdana" w:hAnsi="Verdana"/>
          <w:spacing w:val="31"/>
          <w:sz w:val="20"/>
          <w:szCs w:val="20"/>
        </w:rPr>
        <w:t xml:space="preserve"> </w:t>
      </w:r>
      <w:r w:rsidR="005D3818" w:rsidRPr="000551E6">
        <w:rPr>
          <w:rFonts w:ascii="Verdana" w:hAnsi="Verdana"/>
          <w:spacing w:val="-1"/>
          <w:sz w:val="20"/>
          <w:szCs w:val="20"/>
        </w:rPr>
        <w:t>resulting</w:t>
      </w:r>
      <w:r w:rsidR="005D3818" w:rsidRPr="000551E6">
        <w:rPr>
          <w:rFonts w:ascii="Verdana" w:hAnsi="Verdana"/>
          <w:spacing w:val="33"/>
          <w:sz w:val="20"/>
          <w:szCs w:val="20"/>
        </w:rPr>
        <w:t xml:space="preserve"> </w:t>
      </w:r>
      <w:r w:rsidR="005D3818" w:rsidRPr="000551E6">
        <w:rPr>
          <w:rFonts w:ascii="Verdana" w:hAnsi="Verdana"/>
          <w:sz w:val="20"/>
          <w:szCs w:val="20"/>
        </w:rPr>
        <w:t>from</w:t>
      </w:r>
      <w:r w:rsidR="005D3818" w:rsidRPr="000551E6">
        <w:rPr>
          <w:rFonts w:ascii="Verdana" w:hAnsi="Verdana"/>
          <w:spacing w:val="36"/>
          <w:sz w:val="20"/>
          <w:szCs w:val="20"/>
        </w:rPr>
        <w:t xml:space="preserve"> </w:t>
      </w:r>
      <w:r w:rsidR="005D3818" w:rsidRPr="000551E6">
        <w:rPr>
          <w:rFonts w:ascii="Verdana" w:hAnsi="Verdana"/>
          <w:sz w:val="20"/>
          <w:szCs w:val="20"/>
        </w:rPr>
        <w:t>such</w:t>
      </w:r>
      <w:r w:rsidR="005D3818" w:rsidRPr="000551E6">
        <w:rPr>
          <w:rFonts w:ascii="Verdana" w:hAnsi="Verdana"/>
          <w:spacing w:val="31"/>
          <w:sz w:val="20"/>
          <w:szCs w:val="20"/>
        </w:rPr>
        <w:t xml:space="preserve"> </w:t>
      </w:r>
      <w:r w:rsidR="005D3818" w:rsidRPr="000551E6">
        <w:rPr>
          <w:rFonts w:ascii="Verdana" w:hAnsi="Verdana"/>
          <w:spacing w:val="-1"/>
          <w:sz w:val="20"/>
          <w:szCs w:val="20"/>
        </w:rPr>
        <w:t>cancellation</w:t>
      </w:r>
      <w:r w:rsidR="005D3818" w:rsidRPr="000551E6">
        <w:rPr>
          <w:rFonts w:ascii="Verdana" w:hAnsi="Verdana"/>
          <w:spacing w:val="34"/>
          <w:sz w:val="20"/>
          <w:szCs w:val="20"/>
        </w:rPr>
        <w:t xml:space="preserve"> </w:t>
      </w:r>
      <w:r w:rsidR="005D3818" w:rsidRPr="000551E6">
        <w:rPr>
          <w:rFonts w:ascii="Verdana" w:hAnsi="Verdana"/>
          <w:spacing w:val="-1"/>
          <w:sz w:val="20"/>
          <w:szCs w:val="20"/>
        </w:rPr>
        <w:t>and</w:t>
      </w:r>
      <w:r w:rsidR="005D3818" w:rsidRPr="000551E6">
        <w:rPr>
          <w:rFonts w:ascii="Verdana" w:hAnsi="Verdana"/>
          <w:spacing w:val="34"/>
          <w:sz w:val="20"/>
          <w:szCs w:val="20"/>
        </w:rPr>
        <w:t xml:space="preserve"> </w:t>
      </w:r>
      <w:r w:rsidR="005D3818" w:rsidRPr="000551E6">
        <w:rPr>
          <w:rFonts w:ascii="Verdana" w:hAnsi="Verdana"/>
          <w:spacing w:val="-1"/>
          <w:sz w:val="20"/>
          <w:szCs w:val="20"/>
        </w:rPr>
        <w:t>also</w:t>
      </w:r>
      <w:r w:rsidR="005D3818" w:rsidRPr="000551E6">
        <w:rPr>
          <w:rFonts w:ascii="Verdana" w:hAnsi="Verdana"/>
          <w:spacing w:val="34"/>
          <w:sz w:val="20"/>
          <w:szCs w:val="20"/>
        </w:rPr>
        <w:t xml:space="preserve"> </w:t>
      </w:r>
      <w:r w:rsidR="005D3818" w:rsidRPr="000551E6">
        <w:rPr>
          <w:rFonts w:ascii="Verdana" w:hAnsi="Verdana"/>
          <w:sz w:val="20"/>
          <w:szCs w:val="20"/>
        </w:rPr>
        <w:t>to</w:t>
      </w:r>
      <w:r w:rsidR="005D3818" w:rsidRPr="000551E6">
        <w:rPr>
          <w:rFonts w:ascii="Verdana" w:hAnsi="Verdana"/>
          <w:spacing w:val="36"/>
          <w:sz w:val="20"/>
          <w:szCs w:val="20"/>
        </w:rPr>
        <w:t xml:space="preserve"> </w:t>
      </w:r>
      <w:r w:rsidR="005D3818" w:rsidRPr="000551E6">
        <w:rPr>
          <w:rFonts w:ascii="Verdana" w:hAnsi="Verdana"/>
          <w:spacing w:val="-1"/>
          <w:sz w:val="20"/>
          <w:szCs w:val="20"/>
        </w:rPr>
        <w:t>exclude</w:t>
      </w:r>
      <w:r w:rsidR="005D3818" w:rsidRPr="000551E6">
        <w:rPr>
          <w:rFonts w:ascii="Verdana" w:hAnsi="Verdana"/>
          <w:spacing w:val="37"/>
          <w:sz w:val="20"/>
          <w:szCs w:val="20"/>
        </w:rPr>
        <w:t xml:space="preserve"> </w:t>
      </w:r>
      <w:r w:rsidR="005D3818" w:rsidRPr="000551E6">
        <w:rPr>
          <w:rFonts w:ascii="Verdana" w:hAnsi="Verdana"/>
          <w:sz w:val="20"/>
          <w:szCs w:val="20"/>
        </w:rPr>
        <w:t>the</w:t>
      </w:r>
      <w:r w:rsidR="005D3818" w:rsidRPr="000551E6">
        <w:rPr>
          <w:rFonts w:ascii="Verdana" w:hAnsi="Verdana"/>
          <w:spacing w:val="53"/>
          <w:sz w:val="20"/>
          <w:szCs w:val="20"/>
        </w:rPr>
        <w:t xml:space="preserve"> </w:t>
      </w:r>
      <w:r w:rsidR="0024600C">
        <w:rPr>
          <w:rFonts w:ascii="Verdana" w:hAnsi="Verdana"/>
          <w:spacing w:val="-1"/>
          <w:sz w:val="20"/>
          <w:szCs w:val="20"/>
        </w:rPr>
        <w:t>Service Provider</w:t>
      </w:r>
      <w:r w:rsidR="005D3818" w:rsidRPr="000551E6">
        <w:rPr>
          <w:rFonts w:ascii="Verdana" w:hAnsi="Verdana"/>
          <w:spacing w:val="-1"/>
          <w:sz w:val="20"/>
          <w:szCs w:val="20"/>
        </w:rPr>
        <w:t xml:space="preserve"> </w:t>
      </w:r>
      <w:r w:rsidR="005D3818" w:rsidRPr="000551E6">
        <w:rPr>
          <w:rFonts w:ascii="Verdana" w:hAnsi="Verdana"/>
          <w:sz w:val="20"/>
          <w:szCs w:val="20"/>
        </w:rPr>
        <w:t>from</w:t>
      </w:r>
      <w:r w:rsidR="005D3818" w:rsidRPr="000551E6">
        <w:rPr>
          <w:rFonts w:ascii="Verdana" w:hAnsi="Verdana"/>
          <w:spacing w:val="-1"/>
          <w:sz w:val="20"/>
          <w:szCs w:val="20"/>
        </w:rPr>
        <w:t xml:space="preserve"> future</w:t>
      </w:r>
      <w:r w:rsidR="005D3818" w:rsidRPr="000551E6">
        <w:rPr>
          <w:rFonts w:ascii="Verdana" w:hAnsi="Verdana"/>
          <w:sz w:val="20"/>
          <w:szCs w:val="20"/>
        </w:rPr>
        <w:t xml:space="preserve"> </w:t>
      </w:r>
      <w:r w:rsidR="00615CED">
        <w:rPr>
          <w:rFonts w:ascii="Verdana" w:hAnsi="Verdana"/>
          <w:spacing w:val="-1"/>
          <w:sz w:val="20"/>
          <w:szCs w:val="20"/>
        </w:rPr>
        <w:t>Call Off</w:t>
      </w:r>
      <w:r w:rsidR="00914069" w:rsidRPr="000551E6">
        <w:rPr>
          <w:rFonts w:ascii="Verdana" w:hAnsi="Verdana"/>
          <w:spacing w:val="-1"/>
          <w:sz w:val="20"/>
          <w:szCs w:val="20"/>
        </w:rPr>
        <w:t xml:space="preserve"> Agreement</w:t>
      </w:r>
      <w:r w:rsidR="005D3818" w:rsidRPr="000551E6">
        <w:rPr>
          <w:rFonts w:ascii="Verdana" w:hAnsi="Verdana"/>
          <w:spacing w:val="-1"/>
          <w:sz w:val="20"/>
          <w:szCs w:val="20"/>
        </w:rPr>
        <w:t>s.</w:t>
      </w:r>
      <w:r w:rsidR="005D3818" w:rsidRPr="000551E6">
        <w:rPr>
          <w:rFonts w:ascii="Verdana" w:hAnsi="Verdana"/>
          <w:spacing w:val="-3"/>
          <w:sz w:val="20"/>
          <w:szCs w:val="20"/>
        </w:rPr>
        <w:t xml:space="preserve"> </w:t>
      </w:r>
    </w:p>
    <w:p w14:paraId="581B4E98" w14:textId="77777777" w:rsidR="00427021" w:rsidRPr="000551E6" w:rsidRDefault="00427021" w:rsidP="002015A8">
      <w:pPr>
        <w:jc w:val="both"/>
        <w:rPr>
          <w:rFonts w:ascii="Verdana" w:eastAsia="Arial" w:hAnsi="Verdana" w:cs="Arial"/>
          <w:sz w:val="20"/>
          <w:szCs w:val="20"/>
        </w:rPr>
      </w:pPr>
    </w:p>
    <w:p w14:paraId="2AA3067F" w14:textId="39BD25B9" w:rsidR="00427021" w:rsidRPr="000551E6" w:rsidRDefault="00894637" w:rsidP="002015A8">
      <w:pPr>
        <w:pStyle w:val="BodyText"/>
        <w:tabs>
          <w:tab w:val="left" w:pos="860"/>
        </w:tabs>
        <w:ind w:right="149"/>
        <w:jc w:val="both"/>
        <w:rPr>
          <w:rFonts w:ascii="Verdana" w:hAnsi="Verdana"/>
          <w:sz w:val="20"/>
          <w:szCs w:val="20"/>
        </w:rPr>
      </w:pPr>
      <w:r w:rsidRPr="000551E6">
        <w:rPr>
          <w:rFonts w:ascii="Verdana" w:hAnsi="Verdana"/>
          <w:spacing w:val="-1"/>
          <w:sz w:val="20"/>
          <w:szCs w:val="20"/>
        </w:rPr>
        <w:t xml:space="preserve">16.2 </w:t>
      </w:r>
      <w:r w:rsidR="00975919">
        <w:rPr>
          <w:rFonts w:ascii="Verdana" w:hAnsi="Verdana"/>
          <w:spacing w:val="-1"/>
          <w:sz w:val="20"/>
          <w:szCs w:val="20"/>
        </w:rPr>
        <w:tab/>
      </w:r>
      <w:r w:rsidR="005D3818" w:rsidRPr="007507FA">
        <w:rPr>
          <w:rFonts w:ascii="Verdana" w:hAnsi="Verdana"/>
          <w:spacing w:val="-1"/>
          <w:sz w:val="20"/>
          <w:szCs w:val="20"/>
        </w:rPr>
        <w:t>Neither</w:t>
      </w:r>
      <w:r w:rsidR="005D3818" w:rsidRPr="007507FA">
        <w:rPr>
          <w:rFonts w:ascii="Verdana" w:hAnsi="Verdana"/>
          <w:spacing w:val="1"/>
          <w:sz w:val="20"/>
          <w:szCs w:val="20"/>
        </w:rPr>
        <w:t xml:space="preserve"> </w:t>
      </w:r>
      <w:r w:rsidR="005D3818" w:rsidRPr="007507FA">
        <w:rPr>
          <w:rFonts w:ascii="Verdana" w:hAnsi="Verdana"/>
          <w:sz w:val="20"/>
          <w:szCs w:val="20"/>
        </w:rPr>
        <w:t>the</w:t>
      </w:r>
      <w:r w:rsidR="005D3818" w:rsidRPr="007507FA">
        <w:rPr>
          <w:rFonts w:ascii="Verdana" w:hAnsi="Verdana"/>
          <w:spacing w:val="-2"/>
          <w:sz w:val="20"/>
          <w:szCs w:val="20"/>
        </w:rPr>
        <w:t xml:space="preserve"> </w:t>
      </w:r>
      <w:r w:rsidR="0024600C" w:rsidRPr="007507FA">
        <w:rPr>
          <w:rFonts w:ascii="Verdana" w:hAnsi="Verdana"/>
          <w:spacing w:val="-1"/>
          <w:sz w:val="20"/>
          <w:szCs w:val="20"/>
        </w:rPr>
        <w:t>Service Provider</w:t>
      </w:r>
      <w:r w:rsidR="005D3818" w:rsidRPr="007507FA">
        <w:rPr>
          <w:rFonts w:ascii="Verdana" w:hAnsi="Verdana"/>
          <w:spacing w:val="1"/>
          <w:sz w:val="20"/>
          <w:szCs w:val="20"/>
        </w:rPr>
        <w:t xml:space="preserve"> </w:t>
      </w:r>
      <w:r w:rsidR="005D3818" w:rsidRPr="007507FA">
        <w:rPr>
          <w:rFonts w:ascii="Verdana" w:hAnsi="Verdana"/>
          <w:spacing w:val="-1"/>
          <w:sz w:val="20"/>
          <w:szCs w:val="20"/>
        </w:rPr>
        <w:t xml:space="preserve">nor </w:t>
      </w:r>
      <w:r w:rsidR="005D3818" w:rsidRPr="007507FA">
        <w:rPr>
          <w:rFonts w:ascii="Verdana" w:hAnsi="Verdana"/>
          <w:sz w:val="20"/>
          <w:szCs w:val="20"/>
        </w:rPr>
        <w:t>the</w:t>
      </w:r>
      <w:r w:rsidR="005D3818" w:rsidRPr="007507FA">
        <w:rPr>
          <w:rFonts w:ascii="Verdana" w:hAnsi="Verdana"/>
          <w:spacing w:val="2"/>
          <w:sz w:val="20"/>
          <w:szCs w:val="20"/>
        </w:rPr>
        <w:t xml:space="preserve"> </w:t>
      </w:r>
      <w:r w:rsidR="00600B7D" w:rsidRPr="007507FA">
        <w:rPr>
          <w:rFonts w:ascii="Verdana" w:hAnsi="Verdana"/>
          <w:spacing w:val="-1"/>
          <w:sz w:val="20"/>
          <w:szCs w:val="20"/>
        </w:rPr>
        <w:t>Council</w:t>
      </w:r>
      <w:r w:rsidR="005D3818" w:rsidRPr="007507FA">
        <w:rPr>
          <w:rFonts w:ascii="Verdana" w:hAnsi="Verdana"/>
          <w:spacing w:val="1"/>
          <w:sz w:val="20"/>
          <w:szCs w:val="20"/>
        </w:rPr>
        <w:t xml:space="preserve"> </w:t>
      </w:r>
      <w:r w:rsidR="005D3818" w:rsidRPr="007507FA">
        <w:rPr>
          <w:rFonts w:ascii="Verdana" w:hAnsi="Verdana"/>
          <w:spacing w:val="-2"/>
          <w:sz w:val="20"/>
          <w:szCs w:val="20"/>
        </w:rPr>
        <w:t>nor</w:t>
      </w:r>
      <w:r w:rsidR="005D3818" w:rsidRPr="007507FA">
        <w:rPr>
          <w:rFonts w:ascii="Verdana" w:hAnsi="Verdana"/>
          <w:spacing w:val="1"/>
          <w:sz w:val="20"/>
          <w:szCs w:val="20"/>
        </w:rPr>
        <w:t xml:space="preserve"> </w:t>
      </w:r>
      <w:r w:rsidR="005D3818" w:rsidRPr="007507FA">
        <w:rPr>
          <w:rFonts w:ascii="Verdana" w:hAnsi="Verdana"/>
          <w:spacing w:val="-1"/>
          <w:sz w:val="20"/>
          <w:szCs w:val="20"/>
        </w:rPr>
        <w:t>any</w:t>
      </w:r>
      <w:r w:rsidR="005D3818" w:rsidRPr="007507FA">
        <w:rPr>
          <w:rFonts w:ascii="Verdana" w:hAnsi="Verdana"/>
          <w:spacing w:val="-2"/>
          <w:sz w:val="20"/>
          <w:szCs w:val="20"/>
        </w:rPr>
        <w:t xml:space="preserve"> of</w:t>
      </w:r>
      <w:r w:rsidR="005D3818" w:rsidRPr="007507FA">
        <w:rPr>
          <w:rFonts w:ascii="Verdana" w:hAnsi="Verdana"/>
          <w:spacing w:val="2"/>
          <w:sz w:val="20"/>
          <w:szCs w:val="20"/>
        </w:rPr>
        <w:t xml:space="preserve"> </w:t>
      </w:r>
      <w:r w:rsidR="005D3818" w:rsidRPr="007507FA">
        <w:rPr>
          <w:rFonts w:ascii="Verdana" w:hAnsi="Verdana"/>
          <w:spacing w:val="-1"/>
          <w:sz w:val="20"/>
          <w:szCs w:val="20"/>
        </w:rPr>
        <w:t>their</w:t>
      </w:r>
      <w:r w:rsidR="005D3818" w:rsidRPr="007507FA">
        <w:rPr>
          <w:rFonts w:ascii="Verdana" w:hAnsi="Verdana"/>
          <w:spacing w:val="1"/>
          <w:sz w:val="20"/>
          <w:szCs w:val="20"/>
        </w:rPr>
        <w:t xml:space="preserve"> </w:t>
      </w:r>
      <w:r w:rsidR="005D3818" w:rsidRPr="007507FA">
        <w:rPr>
          <w:rFonts w:ascii="Verdana" w:hAnsi="Verdana"/>
          <w:spacing w:val="-1"/>
          <w:sz w:val="20"/>
          <w:szCs w:val="20"/>
        </w:rPr>
        <w:t>employees</w:t>
      </w:r>
      <w:r w:rsidR="005D3818" w:rsidRPr="007507FA">
        <w:rPr>
          <w:rFonts w:ascii="Verdana" w:hAnsi="Verdana"/>
          <w:spacing w:val="1"/>
          <w:sz w:val="20"/>
          <w:szCs w:val="20"/>
        </w:rPr>
        <w:t xml:space="preserve"> </w:t>
      </w:r>
      <w:r w:rsidR="005D3818" w:rsidRPr="007507FA">
        <w:rPr>
          <w:rFonts w:ascii="Verdana" w:hAnsi="Verdana"/>
          <w:sz w:val="20"/>
          <w:szCs w:val="20"/>
        </w:rPr>
        <w:t>or</w:t>
      </w:r>
      <w:r w:rsidR="005D3818" w:rsidRPr="007507FA">
        <w:rPr>
          <w:rFonts w:ascii="Verdana" w:hAnsi="Verdana"/>
          <w:spacing w:val="1"/>
          <w:sz w:val="20"/>
          <w:szCs w:val="20"/>
        </w:rPr>
        <w:t xml:space="preserve"> </w:t>
      </w:r>
      <w:r w:rsidR="005D3818" w:rsidRPr="007507FA">
        <w:rPr>
          <w:rFonts w:ascii="Verdana" w:hAnsi="Verdana"/>
          <w:spacing w:val="-1"/>
          <w:sz w:val="20"/>
          <w:szCs w:val="20"/>
        </w:rPr>
        <w:t>agents</w:t>
      </w:r>
      <w:r w:rsidR="005D3818" w:rsidRPr="007507FA">
        <w:rPr>
          <w:rFonts w:ascii="Verdana" w:hAnsi="Verdana"/>
          <w:spacing w:val="1"/>
          <w:sz w:val="20"/>
          <w:szCs w:val="20"/>
        </w:rPr>
        <w:t xml:space="preserve"> </w:t>
      </w:r>
      <w:r w:rsidR="005D3818" w:rsidRPr="007507FA">
        <w:rPr>
          <w:rFonts w:ascii="Verdana" w:hAnsi="Verdana"/>
          <w:spacing w:val="-1"/>
          <w:sz w:val="20"/>
          <w:szCs w:val="20"/>
        </w:rPr>
        <w:t>shall</w:t>
      </w:r>
      <w:r w:rsidR="005D3818" w:rsidRPr="007507FA">
        <w:rPr>
          <w:rFonts w:ascii="Verdana" w:hAnsi="Verdana"/>
          <w:sz w:val="20"/>
          <w:szCs w:val="20"/>
        </w:rPr>
        <w:t xml:space="preserve"> </w:t>
      </w:r>
      <w:r w:rsidR="005D3818" w:rsidRPr="007507FA">
        <w:rPr>
          <w:rFonts w:ascii="Verdana" w:hAnsi="Verdana"/>
          <w:spacing w:val="-1"/>
          <w:sz w:val="20"/>
          <w:szCs w:val="20"/>
        </w:rPr>
        <w:t>solicit</w:t>
      </w:r>
      <w:r w:rsidR="005D3818" w:rsidRPr="007507FA">
        <w:rPr>
          <w:rFonts w:ascii="Verdana" w:hAnsi="Verdana"/>
          <w:spacing w:val="41"/>
          <w:sz w:val="20"/>
          <w:szCs w:val="20"/>
        </w:rPr>
        <w:t xml:space="preserve"> </w:t>
      </w:r>
      <w:r w:rsidR="005D3818" w:rsidRPr="007507FA">
        <w:rPr>
          <w:rFonts w:ascii="Verdana" w:hAnsi="Verdana"/>
          <w:sz w:val="20"/>
          <w:szCs w:val="20"/>
        </w:rPr>
        <w:t>or</w:t>
      </w:r>
      <w:r w:rsidR="005D3818" w:rsidRPr="007507FA">
        <w:rPr>
          <w:rFonts w:ascii="Verdana" w:hAnsi="Verdana"/>
          <w:spacing w:val="46"/>
          <w:sz w:val="20"/>
          <w:szCs w:val="20"/>
        </w:rPr>
        <w:t xml:space="preserve"> </w:t>
      </w:r>
      <w:r w:rsidR="005D3818" w:rsidRPr="007507FA">
        <w:rPr>
          <w:rFonts w:ascii="Verdana" w:hAnsi="Verdana"/>
          <w:spacing w:val="-1"/>
          <w:sz w:val="20"/>
          <w:szCs w:val="20"/>
        </w:rPr>
        <w:t>accept</w:t>
      </w:r>
      <w:r w:rsidR="005D3818" w:rsidRPr="007507FA">
        <w:rPr>
          <w:rFonts w:ascii="Verdana" w:hAnsi="Verdana"/>
          <w:spacing w:val="47"/>
          <w:sz w:val="20"/>
          <w:szCs w:val="20"/>
        </w:rPr>
        <w:t xml:space="preserve"> </w:t>
      </w:r>
      <w:r w:rsidR="005D3818" w:rsidRPr="007507FA">
        <w:rPr>
          <w:rFonts w:ascii="Verdana" w:hAnsi="Verdana"/>
          <w:spacing w:val="-1"/>
          <w:sz w:val="20"/>
          <w:szCs w:val="20"/>
        </w:rPr>
        <w:t>any</w:t>
      </w:r>
      <w:r w:rsidR="005D3818" w:rsidRPr="007507FA">
        <w:rPr>
          <w:rFonts w:ascii="Verdana" w:hAnsi="Verdana"/>
          <w:spacing w:val="44"/>
          <w:sz w:val="20"/>
          <w:szCs w:val="20"/>
        </w:rPr>
        <w:t xml:space="preserve"> </w:t>
      </w:r>
      <w:r w:rsidR="005D3818" w:rsidRPr="007507FA">
        <w:rPr>
          <w:rFonts w:ascii="Verdana" w:hAnsi="Verdana"/>
          <w:spacing w:val="-1"/>
          <w:sz w:val="20"/>
          <w:szCs w:val="20"/>
        </w:rPr>
        <w:t>gratuity,</w:t>
      </w:r>
      <w:r w:rsidR="005D3818" w:rsidRPr="007507FA">
        <w:rPr>
          <w:rFonts w:ascii="Verdana" w:hAnsi="Verdana"/>
          <w:spacing w:val="44"/>
          <w:sz w:val="20"/>
          <w:szCs w:val="20"/>
        </w:rPr>
        <w:t xml:space="preserve"> </w:t>
      </w:r>
      <w:r w:rsidR="005D3818" w:rsidRPr="007507FA">
        <w:rPr>
          <w:rFonts w:ascii="Verdana" w:hAnsi="Verdana"/>
          <w:spacing w:val="-1"/>
          <w:sz w:val="20"/>
          <w:szCs w:val="20"/>
        </w:rPr>
        <w:t>expensive</w:t>
      </w:r>
      <w:r w:rsidR="005D3818" w:rsidRPr="007507FA">
        <w:rPr>
          <w:rFonts w:ascii="Verdana" w:hAnsi="Verdana"/>
          <w:spacing w:val="46"/>
          <w:sz w:val="20"/>
          <w:szCs w:val="20"/>
        </w:rPr>
        <w:t xml:space="preserve"> </w:t>
      </w:r>
      <w:r w:rsidR="005D3818" w:rsidRPr="007507FA">
        <w:rPr>
          <w:rFonts w:ascii="Verdana" w:hAnsi="Verdana"/>
          <w:sz w:val="20"/>
          <w:szCs w:val="20"/>
        </w:rPr>
        <w:t>gifts</w:t>
      </w:r>
      <w:r w:rsidR="005D3818" w:rsidRPr="007507FA">
        <w:rPr>
          <w:rFonts w:ascii="Verdana" w:hAnsi="Verdana"/>
          <w:spacing w:val="44"/>
          <w:sz w:val="20"/>
          <w:szCs w:val="20"/>
        </w:rPr>
        <w:t xml:space="preserve"> </w:t>
      </w:r>
      <w:r w:rsidR="005D3818" w:rsidRPr="007507FA">
        <w:rPr>
          <w:rFonts w:ascii="Verdana" w:hAnsi="Verdana"/>
          <w:sz w:val="20"/>
          <w:szCs w:val="20"/>
        </w:rPr>
        <w:t>or</w:t>
      </w:r>
      <w:r w:rsidR="005D3818" w:rsidRPr="007507FA">
        <w:rPr>
          <w:rFonts w:ascii="Verdana" w:hAnsi="Verdana"/>
          <w:spacing w:val="45"/>
          <w:sz w:val="20"/>
          <w:szCs w:val="20"/>
        </w:rPr>
        <w:t xml:space="preserve"> </w:t>
      </w:r>
      <w:r w:rsidR="005D3818" w:rsidRPr="007507FA">
        <w:rPr>
          <w:rFonts w:ascii="Verdana" w:hAnsi="Verdana"/>
          <w:spacing w:val="-1"/>
          <w:sz w:val="20"/>
          <w:szCs w:val="20"/>
        </w:rPr>
        <w:t>tip</w:t>
      </w:r>
      <w:r w:rsidR="005D3818" w:rsidRPr="007507FA">
        <w:rPr>
          <w:rFonts w:ascii="Verdana" w:hAnsi="Verdana"/>
          <w:spacing w:val="46"/>
          <w:sz w:val="20"/>
          <w:szCs w:val="20"/>
        </w:rPr>
        <w:t xml:space="preserve"> </w:t>
      </w:r>
      <w:r w:rsidR="005D3818" w:rsidRPr="007507FA">
        <w:rPr>
          <w:rFonts w:ascii="Verdana" w:hAnsi="Verdana"/>
          <w:sz w:val="20"/>
          <w:szCs w:val="20"/>
        </w:rPr>
        <w:t>or</w:t>
      </w:r>
      <w:r w:rsidR="005D3818" w:rsidRPr="007507FA">
        <w:rPr>
          <w:rFonts w:ascii="Verdana" w:hAnsi="Verdana"/>
          <w:spacing w:val="44"/>
          <w:sz w:val="20"/>
          <w:szCs w:val="20"/>
        </w:rPr>
        <w:t xml:space="preserve"> </w:t>
      </w:r>
      <w:r w:rsidR="005D3818" w:rsidRPr="007507FA">
        <w:rPr>
          <w:rFonts w:ascii="Verdana" w:hAnsi="Verdana"/>
          <w:spacing w:val="-1"/>
          <w:sz w:val="20"/>
          <w:szCs w:val="20"/>
        </w:rPr>
        <w:t>any</w:t>
      </w:r>
      <w:r w:rsidR="005D3818" w:rsidRPr="007507FA">
        <w:rPr>
          <w:rFonts w:ascii="Verdana" w:hAnsi="Verdana"/>
          <w:spacing w:val="44"/>
          <w:sz w:val="20"/>
          <w:szCs w:val="20"/>
        </w:rPr>
        <w:t xml:space="preserve"> </w:t>
      </w:r>
      <w:r w:rsidR="005D3818" w:rsidRPr="007507FA">
        <w:rPr>
          <w:rFonts w:ascii="Verdana" w:hAnsi="Verdana"/>
          <w:sz w:val="20"/>
          <w:szCs w:val="20"/>
        </w:rPr>
        <w:t>other</w:t>
      </w:r>
      <w:r w:rsidR="005D3818" w:rsidRPr="007507FA">
        <w:rPr>
          <w:rFonts w:ascii="Verdana" w:hAnsi="Verdana"/>
          <w:spacing w:val="44"/>
          <w:sz w:val="20"/>
          <w:szCs w:val="20"/>
        </w:rPr>
        <w:t xml:space="preserve"> </w:t>
      </w:r>
      <w:r w:rsidR="005D3818" w:rsidRPr="007507FA">
        <w:rPr>
          <w:rFonts w:ascii="Verdana" w:hAnsi="Verdana"/>
          <w:spacing w:val="-1"/>
          <w:sz w:val="20"/>
          <w:szCs w:val="20"/>
        </w:rPr>
        <w:t>form</w:t>
      </w:r>
      <w:r w:rsidR="005D3818" w:rsidRPr="007507FA">
        <w:rPr>
          <w:rFonts w:ascii="Verdana" w:hAnsi="Verdana"/>
          <w:spacing w:val="47"/>
          <w:sz w:val="20"/>
          <w:szCs w:val="20"/>
        </w:rPr>
        <w:t xml:space="preserve"> </w:t>
      </w:r>
      <w:r w:rsidR="005D3818" w:rsidRPr="007507FA">
        <w:rPr>
          <w:rFonts w:ascii="Verdana" w:hAnsi="Verdana"/>
          <w:spacing w:val="-2"/>
          <w:sz w:val="20"/>
          <w:szCs w:val="20"/>
        </w:rPr>
        <w:t>of</w:t>
      </w:r>
      <w:r w:rsidR="005D3818" w:rsidRPr="007507FA">
        <w:rPr>
          <w:rFonts w:ascii="Verdana" w:hAnsi="Verdana"/>
          <w:spacing w:val="48"/>
          <w:sz w:val="20"/>
          <w:szCs w:val="20"/>
        </w:rPr>
        <w:t xml:space="preserve"> </w:t>
      </w:r>
      <w:r w:rsidR="005D3818" w:rsidRPr="007507FA">
        <w:rPr>
          <w:rFonts w:ascii="Verdana" w:hAnsi="Verdana"/>
          <w:spacing w:val="-1"/>
          <w:sz w:val="20"/>
          <w:szCs w:val="20"/>
        </w:rPr>
        <w:t>money</w:t>
      </w:r>
      <w:r w:rsidR="005D3818" w:rsidRPr="007507FA">
        <w:rPr>
          <w:rFonts w:ascii="Verdana" w:hAnsi="Verdana"/>
          <w:spacing w:val="43"/>
          <w:sz w:val="20"/>
          <w:szCs w:val="20"/>
        </w:rPr>
        <w:t xml:space="preserve"> </w:t>
      </w:r>
      <w:r w:rsidR="005D3818" w:rsidRPr="007507FA">
        <w:rPr>
          <w:rFonts w:ascii="Verdana" w:hAnsi="Verdana"/>
          <w:spacing w:val="-1"/>
          <w:sz w:val="20"/>
          <w:szCs w:val="20"/>
        </w:rPr>
        <w:t>taking</w:t>
      </w:r>
      <w:r w:rsidR="005D3818" w:rsidRPr="007507FA">
        <w:rPr>
          <w:rFonts w:ascii="Verdana" w:hAnsi="Verdana"/>
          <w:spacing w:val="48"/>
          <w:sz w:val="20"/>
          <w:szCs w:val="20"/>
        </w:rPr>
        <w:t xml:space="preserve"> </w:t>
      </w:r>
      <w:r w:rsidR="005D3818" w:rsidRPr="007507FA">
        <w:rPr>
          <w:rFonts w:ascii="Verdana" w:hAnsi="Verdana"/>
          <w:spacing w:val="-2"/>
          <w:sz w:val="20"/>
          <w:szCs w:val="20"/>
        </w:rPr>
        <w:t>or</w:t>
      </w:r>
      <w:r w:rsidR="005D3818" w:rsidRPr="007507FA">
        <w:rPr>
          <w:rFonts w:ascii="Verdana" w:hAnsi="Verdana"/>
          <w:spacing w:val="41"/>
          <w:sz w:val="20"/>
          <w:szCs w:val="20"/>
        </w:rPr>
        <w:t xml:space="preserve"> </w:t>
      </w:r>
      <w:r w:rsidR="005D3818" w:rsidRPr="007507FA">
        <w:rPr>
          <w:rFonts w:ascii="Verdana" w:hAnsi="Verdana"/>
          <w:spacing w:val="-1"/>
          <w:sz w:val="20"/>
          <w:szCs w:val="20"/>
        </w:rPr>
        <w:t>reward,</w:t>
      </w:r>
      <w:r w:rsidR="005D3818" w:rsidRPr="007507FA">
        <w:rPr>
          <w:rFonts w:ascii="Verdana" w:hAnsi="Verdana"/>
          <w:spacing w:val="57"/>
          <w:sz w:val="20"/>
          <w:szCs w:val="20"/>
        </w:rPr>
        <w:t xml:space="preserve"> </w:t>
      </w:r>
      <w:r w:rsidR="005D3818" w:rsidRPr="007507FA">
        <w:rPr>
          <w:rFonts w:ascii="Verdana" w:hAnsi="Verdana"/>
          <w:spacing w:val="-1"/>
          <w:sz w:val="20"/>
          <w:szCs w:val="20"/>
        </w:rPr>
        <w:t>collection</w:t>
      </w:r>
      <w:r w:rsidR="005D3818" w:rsidRPr="007507FA">
        <w:rPr>
          <w:rFonts w:ascii="Verdana" w:hAnsi="Verdana"/>
          <w:spacing w:val="55"/>
          <w:sz w:val="20"/>
          <w:szCs w:val="20"/>
        </w:rPr>
        <w:t xml:space="preserve"> </w:t>
      </w:r>
      <w:r w:rsidR="005D3818" w:rsidRPr="007507FA">
        <w:rPr>
          <w:rFonts w:ascii="Verdana" w:hAnsi="Verdana"/>
          <w:sz w:val="20"/>
          <w:szCs w:val="20"/>
        </w:rPr>
        <w:t>or</w:t>
      </w:r>
      <w:r w:rsidR="005D3818" w:rsidRPr="007507FA">
        <w:rPr>
          <w:rFonts w:ascii="Verdana" w:hAnsi="Verdana"/>
          <w:spacing w:val="56"/>
          <w:sz w:val="20"/>
          <w:szCs w:val="20"/>
        </w:rPr>
        <w:t xml:space="preserve"> </w:t>
      </w:r>
      <w:r w:rsidR="005D3818" w:rsidRPr="007507FA">
        <w:rPr>
          <w:rFonts w:ascii="Verdana" w:hAnsi="Verdana"/>
          <w:spacing w:val="-1"/>
          <w:sz w:val="20"/>
          <w:szCs w:val="20"/>
        </w:rPr>
        <w:t>charge</w:t>
      </w:r>
      <w:r w:rsidR="005D3818" w:rsidRPr="007507FA">
        <w:rPr>
          <w:rFonts w:ascii="Verdana" w:hAnsi="Verdana"/>
          <w:spacing w:val="53"/>
          <w:sz w:val="20"/>
          <w:szCs w:val="20"/>
        </w:rPr>
        <w:t xml:space="preserve"> </w:t>
      </w:r>
      <w:r w:rsidR="005D3818" w:rsidRPr="007507FA">
        <w:rPr>
          <w:rFonts w:ascii="Verdana" w:hAnsi="Verdana"/>
          <w:sz w:val="20"/>
          <w:szCs w:val="20"/>
        </w:rPr>
        <w:t>for</w:t>
      </w:r>
      <w:r w:rsidR="005D3818" w:rsidRPr="007507FA">
        <w:rPr>
          <w:rFonts w:ascii="Verdana" w:hAnsi="Verdana"/>
          <w:spacing w:val="56"/>
          <w:sz w:val="20"/>
          <w:szCs w:val="20"/>
        </w:rPr>
        <w:t xml:space="preserve"> </w:t>
      </w:r>
      <w:r w:rsidR="005D3818" w:rsidRPr="007507FA">
        <w:rPr>
          <w:rFonts w:ascii="Verdana" w:hAnsi="Verdana"/>
          <w:spacing w:val="-1"/>
          <w:sz w:val="20"/>
          <w:szCs w:val="20"/>
        </w:rPr>
        <w:t>any</w:t>
      </w:r>
      <w:r w:rsidR="005D3818" w:rsidRPr="007507FA">
        <w:rPr>
          <w:rFonts w:ascii="Verdana" w:hAnsi="Verdana"/>
          <w:spacing w:val="53"/>
          <w:sz w:val="20"/>
          <w:szCs w:val="20"/>
        </w:rPr>
        <w:t xml:space="preserve"> </w:t>
      </w:r>
      <w:r w:rsidR="005D3818" w:rsidRPr="007507FA">
        <w:rPr>
          <w:rFonts w:ascii="Verdana" w:hAnsi="Verdana"/>
          <w:spacing w:val="-1"/>
          <w:sz w:val="20"/>
          <w:szCs w:val="20"/>
        </w:rPr>
        <w:t>part</w:t>
      </w:r>
      <w:r w:rsidR="005D3818" w:rsidRPr="007507FA">
        <w:rPr>
          <w:rFonts w:ascii="Verdana" w:hAnsi="Verdana"/>
          <w:spacing w:val="58"/>
          <w:sz w:val="20"/>
          <w:szCs w:val="20"/>
        </w:rPr>
        <w:t xml:space="preserve"> </w:t>
      </w:r>
      <w:r w:rsidR="005D3818" w:rsidRPr="007507FA">
        <w:rPr>
          <w:rFonts w:ascii="Verdana" w:hAnsi="Verdana"/>
          <w:spacing w:val="-2"/>
          <w:sz w:val="20"/>
          <w:szCs w:val="20"/>
        </w:rPr>
        <w:t>of</w:t>
      </w:r>
      <w:r w:rsidR="005D3818" w:rsidRPr="007507FA">
        <w:rPr>
          <w:rFonts w:ascii="Verdana" w:hAnsi="Verdana"/>
          <w:spacing w:val="57"/>
          <w:sz w:val="20"/>
          <w:szCs w:val="20"/>
        </w:rPr>
        <w:t xml:space="preserve"> </w:t>
      </w:r>
      <w:r w:rsidR="005D3818" w:rsidRPr="007507FA">
        <w:rPr>
          <w:rFonts w:ascii="Verdana" w:hAnsi="Verdana"/>
          <w:spacing w:val="-1"/>
          <w:sz w:val="20"/>
          <w:szCs w:val="20"/>
        </w:rPr>
        <w:t>the</w:t>
      </w:r>
      <w:r w:rsidR="005D3818" w:rsidRPr="007507FA">
        <w:rPr>
          <w:rFonts w:ascii="Verdana" w:hAnsi="Verdana"/>
          <w:spacing w:val="55"/>
          <w:sz w:val="20"/>
          <w:szCs w:val="20"/>
        </w:rPr>
        <w:t xml:space="preserve"> </w:t>
      </w:r>
      <w:r w:rsidR="005D3818" w:rsidRPr="007507FA">
        <w:rPr>
          <w:rFonts w:ascii="Verdana" w:hAnsi="Verdana"/>
          <w:spacing w:val="-1"/>
          <w:sz w:val="20"/>
          <w:szCs w:val="20"/>
        </w:rPr>
        <w:t>Service</w:t>
      </w:r>
      <w:r w:rsidR="005D3818" w:rsidRPr="007507FA">
        <w:rPr>
          <w:rFonts w:ascii="Verdana" w:hAnsi="Verdana"/>
          <w:spacing w:val="55"/>
          <w:sz w:val="20"/>
          <w:szCs w:val="20"/>
        </w:rPr>
        <w:t xml:space="preserve"> </w:t>
      </w:r>
      <w:r w:rsidR="005D3818" w:rsidRPr="007507FA">
        <w:rPr>
          <w:rFonts w:ascii="Verdana" w:hAnsi="Verdana"/>
          <w:sz w:val="20"/>
          <w:szCs w:val="20"/>
        </w:rPr>
        <w:t>other</w:t>
      </w:r>
      <w:r w:rsidR="005D3818" w:rsidRPr="007507FA">
        <w:rPr>
          <w:rFonts w:ascii="Verdana" w:hAnsi="Verdana"/>
          <w:spacing w:val="56"/>
          <w:sz w:val="20"/>
          <w:szCs w:val="20"/>
        </w:rPr>
        <w:t xml:space="preserve"> </w:t>
      </w:r>
      <w:r w:rsidR="005D3818" w:rsidRPr="007507FA">
        <w:rPr>
          <w:rFonts w:ascii="Verdana" w:hAnsi="Verdana"/>
          <w:spacing w:val="-1"/>
          <w:sz w:val="20"/>
          <w:szCs w:val="20"/>
        </w:rPr>
        <w:t>than</w:t>
      </w:r>
      <w:r w:rsidR="005D3818" w:rsidRPr="007507FA">
        <w:rPr>
          <w:rFonts w:ascii="Verdana" w:hAnsi="Verdana"/>
          <w:spacing w:val="55"/>
          <w:sz w:val="20"/>
          <w:szCs w:val="20"/>
        </w:rPr>
        <w:t xml:space="preserve"> </w:t>
      </w:r>
      <w:r w:rsidR="005D3818" w:rsidRPr="007507FA">
        <w:rPr>
          <w:rFonts w:ascii="Verdana" w:hAnsi="Verdana"/>
          <w:spacing w:val="-1"/>
          <w:sz w:val="20"/>
          <w:szCs w:val="20"/>
        </w:rPr>
        <w:t>lawful</w:t>
      </w:r>
      <w:r w:rsidR="005D3818" w:rsidRPr="007507FA">
        <w:rPr>
          <w:rFonts w:ascii="Verdana" w:hAnsi="Verdana"/>
          <w:spacing w:val="55"/>
          <w:sz w:val="20"/>
          <w:szCs w:val="20"/>
        </w:rPr>
        <w:t xml:space="preserve"> </w:t>
      </w:r>
      <w:r w:rsidR="005D3818" w:rsidRPr="007507FA">
        <w:rPr>
          <w:rFonts w:ascii="Verdana" w:hAnsi="Verdana"/>
          <w:spacing w:val="-1"/>
          <w:sz w:val="20"/>
          <w:szCs w:val="20"/>
        </w:rPr>
        <w:t>charges</w:t>
      </w:r>
      <w:r w:rsidR="005D3818" w:rsidRPr="007507FA">
        <w:rPr>
          <w:rFonts w:ascii="Verdana" w:hAnsi="Verdana"/>
          <w:spacing w:val="53"/>
          <w:sz w:val="20"/>
          <w:szCs w:val="20"/>
        </w:rPr>
        <w:t xml:space="preserve"> </w:t>
      </w:r>
      <w:r w:rsidR="005D3818" w:rsidRPr="007507FA">
        <w:rPr>
          <w:rFonts w:ascii="Verdana" w:hAnsi="Verdana"/>
          <w:spacing w:val="-1"/>
          <w:sz w:val="20"/>
          <w:szCs w:val="20"/>
        </w:rPr>
        <w:t>notified</w:t>
      </w:r>
      <w:r w:rsidR="005D3818" w:rsidRPr="007507FA">
        <w:rPr>
          <w:rFonts w:ascii="Verdana" w:hAnsi="Verdana"/>
          <w:sz w:val="20"/>
          <w:szCs w:val="20"/>
        </w:rPr>
        <w:t xml:space="preserve"> to the</w:t>
      </w:r>
      <w:r w:rsidR="005D3818" w:rsidRPr="007507FA">
        <w:rPr>
          <w:rFonts w:ascii="Verdana" w:hAnsi="Verdana"/>
          <w:spacing w:val="1"/>
          <w:sz w:val="20"/>
          <w:szCs w:val="20"/>
        </w:rPr>
        <w:t xml:space="preserve"> </w:t>
      </w:r>
      <w:r w:rsidR="00600B7D" w:rsidRPr="007507FA">
        <w:rPr>
          <w:rFonts w:ascii="Verdana" w:hAnsi="Verdana"/>
          <w:spacing w:val="-1"/>
          <w:sz w:val="20"/>
          <w:szCs w:val="20"/>
        </w:rPr>
        <w:t>Council</w:t>
      </w:r>
      <w:r w:rsidR="005D3818" w:rsidRPr="007507FA">
        <w:rPr>
          <w:rFonts w:ascii="Verdana" w:hAnsi="Verdana"/>
          <w:spacing w:val="-1"/>
          <w:sz w:val="20"/>
          <w:szCs w:val="20"/>
        </w:rPr>
        <w:t xml:space="preserve"> and</w:t>
      </w:r>
      <w:r w:rsidR="005D3818" w:rsidRPr="007507FA">
        <w:rPr>
          <w:rFonts w:ascii="Verdana" w:hAnsi="Verdana"/>
          <w:sz w:val="20"/>
          <w:szCs w:val="20"/>
        </w:rPr>
        <w:t xml:space="preserve"> </w:t>
      </w:r>
      <w:r w:rsidR="005D3818" w:rsidRPr="007507FA">
        <w:rPr>
          <w:rFonts w:ascii="Verdana" w:hAnsi="Verdana"/>
          <w:spacing w:val="-1"/>
          <w:sz w:val="20"/>
          <w:szCs w:val="20"/>
        </w:rPr>
        <w:t>except</w:t>
      </w:r>
      <w:r w:rsidR="005D3818" w:rsidRPr="007507FA">
        <w:rPr>
          <w:rFonts w:ascii="Verdana" w:hAnsi="Verdana"/>
          <w:spacing w:val="4"/>
          <w:sz w:val="20"/>
          <w:szCs w:val="20"/>
        </w:rPr>
        <w:t xml:space="preserve"> </w:t>
      </w:r>
      <w:r w:rsidR="005D3818" w:rsidRPr="007507FA">
        <w:rPr>
          <w:rFonts w:ascii="Verdana" w:hAnsi="Verdana"/>
          <w:spacing w:val="-1"/>
          <w:sz w:val="20"/>
          <w:szCs w:val="20"/>
        </w:rPr>
        <w:t>where</w:t>
      </w:r>
      <w:r w:rsidR="005D3818" w:rsidRPr="007507FA">
        <w:rPr>
          <w:rFonts w:ascii="Verdana" w:hAnsi="Verdana"/>
          <w:sz w:val="20"/>
          <w:szCs w:val="20"/>
        </w:rPr>
        <w:t xml:space="preserve"> </w:t>
      </w:r>
      <w:r w:rsidR="005D3818" w:rsidRPr="007507FA">
        <w:rPr>
          <w:rFonts w:ascii="Verdana" w:hAnsi="Verdana"/>
          <w:spacing w:val="-1"/>
          <w:sz w:val="20"/>
          <w:szCs w:val="20"/>
        </w:rPr>
        <w:t>this</w:t>
      </w:r>
      <w:r w:rsidR="005D3818" w:rsidRPr="007507FA">
        <w:rPr>
          <w:rFonts w:ascii="Verdana" w:hAnsi="Verdana"/>
          <w:spacing w:val="1"/>
          <w:sz w:val="20"/>
          <w:szCs w:val="20"/>
        </w:rPr>
        <w:t xml:space="preserve"> </w:t>
      </w:r>
      <w:r w:rsidR="005D3818" w:rsidRPr="007507FA">
        <w:rPr>
          <w:rFonts w:ascii="Verdana" w:hAnsi="Verdana"/>
          <w:spacing w:val="-1"/>
          <w:sz w:val="20"/>
          <w:szCs w:val="20"/>
        </w:rPr>
        <w:t>is</w:t>
      </w:r>
      <w:r w:rsidR="005D3818" w:rsidRPr="007507FA">
        <w:rPr>
          <w:rFonts w:ascii="Verdana" w:hAnsi="Verdana"/>
          <w:spacing w:val="5"/>
          <w:sz w:val="20"/>
          <w:szCs w:val="20"/>
        </w:rPr>
        <w:t xml:space="preserve"> </w:t>
      </w:r>
      <w:r w:rsidR="005D3818" w:rsidRPr="007507FA">
        <w:rPr>
          <w:rFonts w:ascii="Verdana" w:hAnsi="Verdana"/>
          <w:spacing w:val="-1"/>
          <w:sz w:val="20"/>
          <w:szCs w:val="20"/>
        </w:rPr>
        <w:t>compliant</w:t>
      </w:r>
      <w:r w:rsidR="005D3818" w:rsidRPr="007507FA">
        <w:rPr>
          <w:rFonts w:ascii="Verdana" w:hAnsi="Verdana"/>
          <w:spacing w:val="2"/>
          <w:sz w:val="20"/>
          <w:szCs w:val="20"/>
        </w:rPr>
        <w:t xml:space="preserve"> </w:t>
      </w:r>
      <w:r w:rsidR="005D3818" w:rsidRPr="007507FA">
        <w:rPr>
          <w:rFonts w:ascii="Verdana" w:hAnsi="Verdana"/>
          <w:spacing w:val="-2"/>
          <w:sz w:val="20"/>
          <w:szCs w:val="20"/>
        </w:rPr>
        <w:t>with</w:t>
      </w:r>
      <w:r w:rsidR="005D3818" w:rsidRPr="007507FA">
        <w:rPr>
          <w:rFonts w:ascii="Verdana" w:hAnsi="Verdana"/>
          <w:sz w:val="20"/>
          <w:szCs w:val="20"/>
        </w:rPr>
        <w:t xml:space="preserve"> </w:t>
      </w:r>
      <w:r w:rsidR="007507FA" w:rsidRPr="007507FA">
        <w:rPr>
          <w:rFonts w:ascii="Verdana" w:hAnsi="Verdana"/>
          <w:sz w:val="20"/>
          <w:szCs w:val="20"/>
        </w:rPr>
        <w:t>its governing documents</w:t>
      </w:r>
      <w:r w:rsidR="005D3818" w:rsidRPr="007507FA">
        <w:rPr>
          <w:rFonts w:ascii="Verdana" w:hAnsi="Verdana"/>
          <w:spacing w:val="-1"/>
          <w:sz w:val="20"/>
          <w:szCs w:val="20"/>
        </w:rPr>
        <w:t>.</w:t>
      </w:r>
    </w:p>
    <w:p w14:paraId="4B3CF17B" w14:textId="77777777" w:rsidR="00427021" w:rsidRPr="000551E6" w:rsidRDefault="00427021" w:rsidP="002015A8">
      <w:pPr>
        <w:spacing w:before="11"/>
        <w:jc w:val="both"/>
        <w:rPr>
          <w:rFonts w:ascii="Verdana" w:eastAsia="Arial" w:hAnsi="Verdana" w:cs="Arial"/>
          <w:sz w:val="20"/>
          <w:szCs w:val="20"/>
        </w:rPr>
      </w:pPr>
    </w:p>
    <w:p w14:paraId="7C08D020" w14:textId="77777777" w:rsidR="00427021" w:rsidRPr="000551E6" w:rsidRDefault="00427021" w:rsidP="002015A8">
      <w:pPr>
        <w:pStyle w:val="BodyText"/>
        <w:tabs>
          <w:tab w:val="left" w:pos="860"/>
        </w:tabs>
        <w:spacing w:before="3"/>
        <w:ind w:right="155" w:firstLine="0"/>
        <w:jc w:val="both"/>
        <w:rPr>
          <w:rFonts w:ascii="Verdana" w:hAnsi="Verdana"/>
          <w:sz w:val="20"/>
          <w:szCs w:val="20"/>
        </w:rPr>
      </w:pPr>
    </w:p>
    <w:p w14:paraId="792550A9" w14:textId="77777777" w:rsidR="00381F6E" w:rsidRPr="000551E6" w:rsidRDefault="00894637" w:rsidP="002015A8">
      <w:pPr>
        <w:pStyle w:val="Heading1"/>
        <w:tabs>
          <w:tab w:val="left" w:pos="860"/>
        </w:tabs>
        <w:ind w:left="151" w:firstLine="0"/>
        <w:jc w:val="both"/>
        <w:rPr>
          <w:rFonts w:ascii="Verdana" w:hAnsi="Verdana"/>
          <w:spacing w:val="-1"/>
          <w:sz w:val="20"/>
          <w:szCs w:val="20"/>
          <w:u w:val="none" w:color="E85E00"/>
        </w:rPr>
      </w:pPr>
      <w:r w:rsidRPr="000551E6">
        <w:rPr>
          <w:rFonts w:ascii="Verdana" w:hAnsi="Verdana"/>
          <w:spacing w:val="-1"/>
          <w:sz w:val="20"/>
          <w:szCs w:val="20"/>
          <w:u w:val="none" w:color="E85E00"/>
        </w:rPr>
        <w:t xml:space="preserve">17 </w:t>
      </w:r>
      <w:r w:rsidR="00975919">
        <w:rPr>
          <w:rFonts w:ascii="Verdana" w:hAnsi="Verdana"/>
          <w:spacing w:val="-1"/>
          <w:sz w:val="20"/>
          <w:szCs w:val="20"/>
          <w:u w:val="none" w:color="E85E00"/>
        </w:rPr>
        <w:tab/>
      </w:r>
      <w:r w:rsidR="00381F6E" w:rsidRPr="000551E6">
        <w:rPr>
          <w:rFonts w:ascii="Verdana" w:hAnsi="Verdana"/>
          <w:spacing w:val="-1"/>
          <w:sz w:val="20"/>
          <w:szCs w:val="20"/>
          <w:u w:val="none" w:color="E85E00"/>
        </w:rPr>
        <w:t>Termination</w:t>
      </w:r>
    </w:p>
    <w:p w14:paraId="012B4870" w14:textId="77777777" w:rsidR="00427021" w:rsidRPr="000551E6" w:rsidRDefault="00427021" w:rsidP="002015A8">
      <w:pPr>
        <w:spacing w:before="8"/>
        <w:jc w:val="both"/>
        <w:rPr>
          <w:rFonts w:ascii="Verdana" w:eastAsia="Arial" w:hAnsi="Verdana" w:cs="Arial"/>
          <w:sz w:val="20"/>
          <w:szCs w:val="20"/>
        </w:rPr>
      </w:pPr>
    </w:p>
    <w:p w14:paraId="7486AC2D" w14:textId="1A97C5B1" w:rsidR="00427021" w:rsidRPr="006C78D4" w:rsidRDefault="00894637" w:rsidP="002015A8">
      <w:pPr>
        <w:pStyle w:val="BodyText"/>
        <w:tabs>
          <w:tab w:val="left" w:pos="860"/>
        </w:tabs>
        <w:spacing w:before="72"/>
        <w:ind w:right="147"/>
        <w:jc w:val="both"/>
        <w:rPr>
          <w:rFonts w:ascii="Verdana" w:hAnsi="Verdana"/>
          <w:spacing w:val="-1"/>
          <w:sz w:val="20"/>
          <w:szCs w:val="20"/>
        </w:rPr>
      </w:pPr>
      <w:r w:rsidRPr="006C78D4">
        <w:rPr>
          <w:rFonts w:ascii="Verdana" w:hAnsi="Verdana"/>
          <w:spacing w:val="-1"/>
          <w:sz w:val="20"/>
          <w:szCs w:val="20"/>
        </w:rPr>
        <w:t>17.</w:t>
      </w:r>
      <w:r w:rsidR="006C78D4">
        <w:rPr>
          <w:rFonts w:ascii="Verdana" w:hAnsi="Verdana"/>
          <w:spacing w:val="-1"/>
          <w:sz w:val="20"/>
          <w:szCs w:val="20"/>
        </w:rPr>
        <w:tab/>
      </w:r>
      <w:r w:rsidR="005D3818" w:rsidRPr="006C78D4">
        <w:rPr>
          <w:rFonts w:ascii="Verdana" w:hAnsi="Verdana"/>
          <w:spacing w:val="-1"/>
          <w:sz w:val="20"/>
          <w:szCs w:val="20"/>
        </w:rPr>
        <w:t xml:space="preserve">Termination of </w:t>
      </w:r>
      <w:r w:rsidR="00615CED">
        <w:rPr>
          <w:rFonts w:ascii="Verdana" w:hAnsi="Verdana"/>
          <w:spacing w:val="-1"/>
          <w:sz w:val="20"/>
          <w:szCs w:val="20"/>
        </w:rPr>
        <w:t>a Call Off</w:t>
      </w:r>
      <w:r w:rsidR="00271BC2" w:rsidRPr="006C78D4">
        <w:rPr>
          <w:rFonts w:ascii="Verdana" w:hAnsi="Verdana"/>
          <w:spacing w:val="-1"/>
          <w:sz w:val="20"/>
          <w:szCs w:val="20"/>
        </w:rPr>
        <w:t xml:space="preserve"> Agreement</w:t>
      </w:r>
      <w:r w:rsidRPr="006C78D4">
        <w:rPr>
          <w:rFonts w:ascii="Verdana" w:hAnsi="Verdana"/>
          <w:spacing w:val="-1"/>
          <w:sz w:val="20"/>
          <w:szCs w:val="20"/>
        </w:rPr>
        <w:t xml:space="preserve"> </w:t>
      </w:r>
    </w:p>
    <w:p w14:paraId="6D884317" w14:textId="77777777" w:rsidR="00023C3C" w:rsidRPr="000551E6" w:rsidRDefault="00023C3C" w:rsidP="002015A8">
      <w:pPr>
        <w:pStyle w:val="BodyText"/>
        <w:tabs>
          <w:tab w:val="left" w:pos="860"/>
        </w:tabs>
        <w:spacing w:before="72"/>
        <w:ind w:right="147"/>
        <w:jc w:val="both"/>
        <w:rPr>
          <w:rFonts w:ascii="Verdana" w:hAnsi="Verdana"/>
          <w:spacing w:val="-1"/>
          <w:sz w:val="20"/>
          <w:szCs w:val="20"/>
          <w:u w:val="single"/>
        </w:rPr>
      </w:pPr>
    </w:p>
    <w:p w14:paraId="1F82C1C4" w14:textId="7883BF0C" w:rsidR="00023C3C" w:rsidRPr="000551E6" w:rsidRDefault="00023C3C" w:rsidP="002015A8">
      <w:pPr>
        <w:tabs>
          <w:tab w:val="left" w:pos="862"/>
        </w:tabs>
        <w:ind w:left="142"/>
        <w:jc w:val="both"/>
        <w:outlineLvl w:val="0"/>
        <w:rPr>
          <w:rFonts w:ascii="Verdana" w:eastAsia="Arial" w:hAnsi="Verdana"/>
          <w:b/>
          <w:bCs/>
          <w:spacing w:val="-1"/>
          <w:sz w:val="20"/>
          <w:szCs w:val="20"/>
        </w:rPr>
      </w:pPr>
      <w:r w:rsidRPr="000551E6">
        <w:rPr>
          <w:rFonts w:ascii="Verdana" w:eastAsia="Arial" w:hAnsi="Verdana"/>
          <w:b/>
          <w:bCs/>
          <w:spacing w:val="-1"/>
          <w:sz w:val="20"/>
          <w:szCs w:val="20"/>
        </w:rPr>
        <w:t xml:space="preserve">Termination of </w:t>
      </w:r>
      <w:r w:rsidR="00615CED">
        <w:rPr>
          <w:rFonts w:ascii="Verdana" w:eastAsia="Arial" w:hAnsi="Verdana"/>
          <w:b/>
          <w:bCs/>
          <w:spacing w:val="-1"/>
          <w:sz w:val="20"/>
          <w:szCs w:val="20"/>
        </w:rPr>
        <w:t>Call Off</w:t>
      </w:r>
      <w:r w:rsidRPr="000551E6">
        <w:rPr>
          <w:rFonts w:ascii="Verdana" w:eastAsia="Arial" w:hAnsi="Verdana"/>
          <w:b/>
          <w:bCs/>
          <w:spacing w:val="-1"/>
          <w:sz w:val="20"/>
          <w:szCs w:val="20"/>
        </w:rPr>
        <w:t xml:space="preserve"> Agreements</w:t>
      </w:r>
    </w:p>
    <w:p w14:paraId="76505225" w14:textId="77777777" w:rsidR="00023C3C" w:rsidRPr="000551E6" w:rsidRDefault="00023C3C" w:rsidP="002015A8">
      <w:pPr>
        <w:spacing w:before="3"/>
        <w:jc w:val="both"/>
        <w:rPr>
          <w:rFonts w:ascii="Verdana" w:eastAsia="Arial" w:hAnsi="Verdana" w:cs="Arial"/>
          <w:b/>
          <w:bCs/>
          <w:sz w:val="20"/>
          <w:szCs w:val="20"/>
        </w:rPr>
      </w:pPr>
    </w:p>
    <w:p w14:paraId="026C3C66" w14:textId="2399BE3D" w:rsidR="00023C3C" w:rsidRPr="000551E6" w:rsidRDefault="00023C3C" w:rsidP="002015A8">
      <w:pPr>
        <w:pStyle w:val="ListParagraph"/>
        <w:numPr>
          <w:ilvl w:val="1"/>
          <w:numId w:val="53"/>
        </w:numPr>
        <w:tabs>
          <w:tab w:val="left" w:pos="862"/>
        </w:tabs>
        <w:spacing w:before="1"/>
        <w:ind w:left="851" w:right="137" w:hanging="709"/>
        <w:jc w:val="both"/>
        <w:rPr>
          <w:rFonts w:ascii="Verdana" w:eastAsia="Arial" w:hAnsi="Verdana"/>
          <w:spacing w:val="-1"/>
          <w:sz w:val="20"/>
          <w:szCs w:val="20"/>
        </w:rPr>
      </w:pPr>
      <w:r w:rsidRPr="000551E6">
        <w:rPr>
          <w:rFonts w:ascii="Verdana" w:eastAsia="Arial" w:hAnsi="Verdana"/>
          <w:spacing w:val="-1"/>
          <w:sz w:val="20"/>
          <w:szCs w:val="20"/>
        </w:rPr>
        <w:t xml:space="preserve">The Parties shall act at all times in relation to any </w:t>
      </w:r>
      <w:r w:rsidR="00615CED">
        <w:rPr>
          <w:rFonts w:ascii="Verdana" w:eastAsia="Arial" w:hAnsi="Verdana"/>
          <w:spacing w:val="-1"/>
          <w:sz w:val="20"/>
          <w:szCs w:val="20"/>
        </w:rPr>
        <w:t>Call Off</w:t>
      </w:r>
      <w:r w:rsidRPr="000551E6">
        <w:rPr>
          <w:rFonts w:ascii="Verdana" w:eastAsia="Arial" w:hAnsi="Verdana"/>
          <w:spacing w:val="-1"/>
          <w:sz w:val="20"/>
          <w:szCs w:val="20"/>
        </w:rPr>
        <w:t xml:space="preserve"> Agreement in good faith in order to meet the needs of the </w:t>
      </w:r>
      <w:r w:rsidR="00A97EE7" w:rsidRPr="000551E6">
        <w:rPr>
          <w:rFonts w:ascii="Verdana" w:eastAsia="Arial" w:hAnsi="Verdana"/>
          <w:spacing w:val="-1"/>
          <w:sz w:val="20"/>
          <w:szCs w:val="20"/>
        </w:rPr>
        <w:t>Learner</w:t>
      </w:r>
      <w:r w:rsidRPr="000551E6">
        <w:rPr>
          <w:rFonts w:ascii="Verdana" w:eastAsia="Arial" w:hAnsi="Verdana"/>
          <w:spacing w:val="-1"/>
          <w:sz w:val="20"/>
          <w:szCs w:val="20"/>
        </w:rPr>
        <w:t xml:space="preserve">. When a placement is to be terminated, both parties shall support a smooth transition of the arrangements for each affected </w:t>
      </w:r>
      <w:r w:rsidR="00A97EE7" w:rsidRPr="000551E6">
        <w:rPr>
          <w:rFonts w:ascii="Verdana" w:eastAsia="Arial" w:hAnsi="Verdana"/>
          <w:spacing w:val="-1"/>
          <w:sz w:val="20"/>
          <w:szCs w:val="20"/>
        </w:rPr>
        <w:t>Learner</w:t>
      </w:r>
      <w:r w:rsidRPr="000551E6">
        <w:rPr>
          <w:rFonts w:ascii="Verdana" w:eastAsia="Arial" w:hAnsi="Verdana"/>
          <w:spacing w:val="-1"/>
          <w:sz w:val="20"/>
          <w:szCs w:val="20"/>
        </w:rPr>
        <w:t xml:space="preserve">. Any notice periods may be reduced or waived with the agreement of both </w:t>
      </w:r>
      <w:r w:rsidRPr="000551E6">
        <w:rPr>
          <w:rFonts w:ascii="Verdana" w:eastAsia="Arial" w:hAnsi="Verdana"/>
          <w:spacing w:val="-1"/>
          <w:sz w:val="20"/>
          <w:szCs w:val="20"/>
        </w:rPr>
        <w:lastRenderedPageBreak/>
        <w:t>parties.</w:t>
      </w:r>
    </w:p>
    <w:p w14:paraId="0D55B859" w14:textId="77777777" w:rsidR="000551E6" w:rsidRPr="000551E6" w:rsidRDefault="000551E6" w:rsidP="002015A8">
      <w:pPr>
        <w:pStyle w:val="ListParagraph"/>
        <w:tabs>
          <w:tab w:val="left" w:pos="862"/>
        </w:tabs>
        <w:spacing w:before="1"/>
        <w:ind w:left="435" w:right="137"/>
        <w:jc w:val="both"/>
        <w:rPr>
          <w:rFonts w:ascii="Verdana" w:eastAsia="Arial" w:hAnsi="Verdana"/>
          <w:spacing w:val="-1"/>
          <w:sz w:val="20"/>
          <w:szCs w:val="20"/>
        </w:rPr>
      </w:pPr>
    </w:p>
    <w:p w14:paraId="2C8DF704" w14:textId="77777777" w:rsidR="000551E6" w:rsidRPr="000551E6" w:rsidRDefault="000551E6" w:rsidP="002015A8">
      <w:pPr>
        <w:pStyle w:val="ListParagraph"/>
        <w:tabs>
          <w:tab w:val="left" w:pos="862"/>
        </w:tabs>
        <w:spacing w:before="1"/>
        <w:ind w:left="435" w:right="137"/>
        <w:jc w:val="both"/>
        <w:rPr>
          <w:rFonts w:ascii="Verdana" w:eastAsia="Arial" w:hAnsi="Verdana"/>
          <w:spacing w:val="-1"/>
          <w:sz w:val="20"/>
          <w:szCs w:val="20"/>
        </w:rPr>
      </w:pPr>
    </w:p>
    <w:p w14:paraId="5D4A2644" w14:textId="77777777" w:rsidR="000551E6" w:rsidRPr="000551E6" w:rsidRDefault="000551E6" w:rsidP="002015A8">
      <w:pPr>
        <w:pStyle w:val="ListParagraph"/>
        <w:numPr>
          <w:ilvl w:val="1"/>
          <w:numId w:val="53"/>
        </w:numPr>
        <w:tabs>
          <w:tab w:val="left" w:pos="862"/>
        </w:tabs>
        <w:spacing w:before="1"/>
        <w:ind w:left="3555" w:right="137" w:hanging="3413"/>
        <w:jc w:val="both"/>
        <w:rPr>
          <w:rFonts w:ascii="Verdana" w:eastAsia="Arial" w:hAnsi="Verdana"/>
          <w:spacing w:val="-1"/>
          <w:sz w:val="20"/>
          <w:szCs w:val="20"/>
        </w:rPr>
      </w:pPr>
      <w:r w:rsidRPr="000551E6">
        <w:rPr>
          <w:rFonts w:ascii="Verdana" w:eastAsia="Arial" w:hAnsi="Verdana"/>
          <w:spacing w:val="-1"/>
          <w:sz w:val="20"/>
          <w:szCs w:val="20"/>
        </w:rPr>
        <w:t>TERMINATION WITHOUT CAUSE</w:t>
      </w:r>
    </w:p>
    <w:p w14:paraId="00AAD6C9" w14:textId="77777777" w:rsidR="000551E6" w:rsidRPr="000551E6" w:rsidRDefault="000551E6" w:rsidP="002015A8">
      <w:pPr>
        <w:tabs>
          <w:tab w:val="left" w:pos="862"/>
        </w:tabs>
        <w:spacing w:before="1"/>
        <w:ind w:left="851" w:right="137"/>
        <w:jc w:val="both"/>
        <w:rPr>
          <w:rFonts w:ascii="Verdana" w:eastAsia="Arial" w:hAnsi="Verdana"/>
          <w:spacing w:val="-1"/>
          <w:sz w:val="20"/>
          <w:szCs w:val="20"/>
        </w:rPr>
      </w:pPr>
    </w:p>
    <w:p w14:paraId="34FE912C" w14:textId="3E27E358" w:rsidR="000551E6" w:rsidRPr="000551E6" w:rsidRDefault="000551E6" w:rsidP="002015A8">
      <w:pPr>
        <w:pStyle w:val="BodyText"/>
        <w:tabs>
          <w:tab w:val="left" w:pos="860"/>
        </w:tabs>
        <w:spacing w:before="72"/>
        <w:ind w:left="1560" w:right="147" w:hanging="701"/>
        <w:jc w:val="both"/>
        <w:rPr>
          <w:rFonts w:ascii="Verdana" w:hAnsi="Verdana" w:cs="Arial"/>
          <w:sz w:val="20"/>
          <w:szCs w:val="20"/>
        </w:rPr>
      </w:pPr>
      <w:r w:rsidRPr="000551E6">
        <w:rPr>
          <w:rFonts w:ascii="Verdana" w:hAnsi="Verdana"/>
          <w:spacing w:val="-1"/>
          <w:sz w:val="20"/>
          <w:szCs w:val="20"/>
        </w:rPr>
        <w:t xml:space="preserve">17.2.1 Either Party may terminate </w:t>
      </w:r>
      <w:r w:rsidR="00615CED">
        <w:rPr>
          <w:rFonts w:ascii="Verdana" w:hAnsi="Verdana"/>
          <w:spacing w:val="-1"/>
          <w:sz w:val="20"/>
          <w:szCs w:val="20"/>
        </w:rPr>
        <w:t xml:space="preserve">a Call Off </w:t>
      </w:r>
      <w:r w:rsidRPr="000551E6">
        <w:rPr>
          <w:rFonts w:ascii="Verdana" w:hAnsi="Verdana"/>
          <w:spacing w:val="-1"/>
          <w:sz w:val="20"/>
          <w:szCs w:val="20"/>
        </w:rPr>
        <w:t xml:space="preserve">Agreement by providing the other Party with no less than six (6) weeks notice in writing whilst acting within the requirements of the Children and Families Act 2014 for learners with an Education and Health Care Plan. </w:t>
      </w:r>
      <w:r w:rsidRPr="000551E6">
        <w:rPr>
          <w:rFonts w:ascii="Verdana" w:hAnsi="Verdana" w:cs="Arial"/>
          <w:spacing w:val="-1"/>
          <w:sz w:val="20"/>
          <w:szCs w:val="20"/>
        </w:rPr>
        <w:t>If</w:t>
      </w:r>
      <w:r w:rsidRPr="000551E6">
        <w:rPr>
          <w:rFonts w:ascii="Verdana" w:hAnsi="Verdana" w:cs="Arial"/>
          <w:spacing w:val="25"/>
          <w:sz w:val="20"/>
          <w:szCs w:val="20"/>
        </w:rPr>
        <w:t xml:space="preserve"> </w:t>
      </w:r>
      <w:r w:rsidRPr="000551E6">
        <w:rPr>
          <w:rFonts w:ascii="Verdana" w:hAnsi="Verdana" w:cs="Arial"/>
          <w:sz w:val="20"/>
          <w:szCs w:val="20"/>
        </w:rPr>
        <w:t>the</w:t>
      </w:r>
      <w:r w:rsidRPr="000551E6">
        <w:rPr>
          <w:rFonts w:ascii="Verdana" w:hAnsi="Verdana" w:cs="Arial"/>
          <w:spacing w:val="21"/>
          <w:sz w:val="20"/>
          <w:szCs w:val="20"/>
        </w:rPr>
        <w:t xml:space="preserve"> </w:t>
      </w:r>
      <w:r w:rsidRPr="000551E6">
        <w:rPr>
          <w:rFonts w:ascii="Verdana" w:hAnsi="Verdana" w:cs="Arial"/>
          <w:spacing w:val="-1"/>
          <w:sz w:val="20"/>
          <w:szCs w:val="20"/>
        </w:rPr>
        <w:t>Learner’s</w:t>
      </w:r>
      <w:r w:rsidRPr="000551E6">
        <w:rPr>
          <w:rFonts w:ascii="Verdana" w:hAnsi="Verdana" w:cs="Arial"/>
          <w:spacing w:val="24"/>
          <w:sz w:val="20"/>
          <w:szCs w:val="20"/>
        </w:rPr>
        <w:t xml:space="preserve"> </w:t>
      </w:r>
      <w:r w:rsidRPr="000551E6">
        <w:rPr>
          <w:rFonts w:ascii="Verdana" w:hAnsi="Verdana" w:cs="Arial"/>
          <w:spacing w:val="-1"/>
          <w:sz w:val="20"/>
          <w:szCs w:val="20"/>
        </w:rPr>
        <w:t>place</w:t>
      </w:r>
      <w:r w:rsidRPr="000551E6">
        <w:rPr>
          <w:rFonts w:ascii="Verdana" w:hAnsi="Verdana" w:cs="Arial"/>
          <w:spacing w:val="24"/>
          <w:sz w:val="20"/>
          <w:szCs w:val="20"/>
        </w:rPr>
        <w:t xml:space="preserve"> </w:t>
      </w:r>
      <w:r w:rsidRPr="000551E6">
        <w:rPr>
          <w:rFonts w:ascii="Verdana" w:hAnsi="Verdana" w:cs="Arial"/>
          <w:spacing w:val="-1"/>
          <w:sz w:val="20"/>
          <w:szCs w:val="20"/>
        </w:rPr>
        <w:t>is</w:t>
      </w:r>
      <w:r w:rsidRPr="000551E6">
        <w:rPr>
          <w:rFonts w:ascii="Verdana" w:hAnsi="Verdana" w:cs="Arial"/>
          <w:spacing w:val="24"/>
          <w:sz w:val="20"/>
          <w:szCs w:val="20"/>
        </w:rPr>
        <w:t xml:space="preserve"> </w:t>
      </w:r>
      <w:r w:rsidRPr="000551E6">
        <w:rPr>
          <w:rFonts w:ascii="Verdana" w:hAnsi="Verdana" w:cs="Arial"/>
          <w:spacing w:val="-1"/>
          <w:sz w:val="20"/>
          <w:szCs w:val="20"/>
        </w:rPr>
        <w:t>filled</w:t>
      </w:r>
      <w:r w:rsidRPr="000551E6">
        <w:rPr>
          <w:rFonts w:ascii="Verdana" w:hAnsi="Verdana" w:cs="Arial"/>
          <w:spacing w:val="26"/>
          <w:sz w:val="20"/>
          <w:szCs w:val="20"/>
        </w:rPr>
        <w:t xml:space="preserve"> </w:t>
      </w:r>
      <w:r w:rsidRPr="000551E6">
        <w:rPr>
          <w:rFonts w:ascii="Verdana" w:hAnsi="Verdana" w:cs="Arial"/>
          <w:spacing w:val="-2"/>
          <w:sz w:val="20"/>
          <w:szCs w:val="20"/>
        </w:rPr>
        <w:t>within</w:t>
      </w:r>
      <w:r w:rsidRPr="000551E6">
        <w:rPr>
          <w:rFonts w:ascii="Verdana" w:hAnsi="Verdana" w:cs="Arial"/>
          <w:spacing w:val="24"/>
          <w:sz w:val="20"/>
          <w:szCs w:val="20"/>
        </w:rPr>
        <w:t xml:space="preserve"> </w:t>
      </w:r>
      <w:r w:rsidRPr="000551E6">
        <w:rPr>
          <w:rFonts w:ascii="Verdana" w:hAnsi="Verdana" w:cs="Arial"/>
          <w:sz w:val="20"/>
          <w:szCs w:val="20"/>
        </w:rPr>
        <w:t xml:space="preserve">the six </w:t>
      </w:r>
      <w:proofErr w:type="gramStart"/>
      <w:r w:rsidRPr="000551E6">
        <w:rPr>
          <w:rFonts w:ascii="Verdana" w:hAnsi="Verdana" w:cs="Arial"/>
          <w:sz w:val="20"/>
          <w:szCs w:val="20"/>
        </w:rPr>
        <w:t>week</w:t>
      </w:r>
      <w:proofErr w:type="gramEnd"/>
      <w:r w:rsidRPr="000551E6">
        <w:rPr>
          <w:rFonts w:ascii="Verdana" w:hAnsi="Verdana" w:cs="Arial"/>
          <w:spacing w:val="24"/>
          <w:sz w:val="20"/>
          <w:szCs w:val="20"/>
        </w:rPr>
        <w:t xml:space="preserve"> </w:t>
      </w:r>
      <w:r w:rsidRPr="000551E6">
        <w:rPr>
          <w:rFonts w:ascii="Verdana" w:hAnsi="Verdana" w:cs="Arial"/>
          <w:spacing w:val="-1"/>
          <w:sz w:val="20"/>
          <w:szCs w:val="20"/>
        </w:rPr>
        <w:t>notice</w:t>
      </w:r>
      <w:r w:rsidRPr="000551E6">
        <w:rPr>
          <w:rFonts w:ascii="Verdana" w:hAnsi="Verdana" w:cs="Arial"/>
          <w:spacing w:val="49"/>
          <w:sz w:val="20"/>
          <w:szCs w:val="20"/>
        </w:rPr>
        <w:t xml:space="preserve"> </w:t>
      </w:r>
      <w:r w:rsidRPr="000551E6">
        <w:rPr>
          <w:rFonts w:ascii="Verdana" w:hAnsi="Verdana"/>
          <w:spacing w:val="-1"/>
          <w:sz w:val="20"/>
          <w:szCs w:val="20"/>
        </w:rPr>
        <w:t>period,</w:t>
      </w:r>
      <w:r w:rsidRPr="000551E6">
        <w:rPr>
          <w:rFonts w:ascii="Verdana" w:hAnsi="Verdana"/>
          <w:spacing w:val="28"/>
          <w:sz w:val="20"/>
          <w:szCs w:val="20"/>
        </w:rPr>
        <w:t xml:space="preserve"> </w:t>
      </w:r>
      <w:r w:rsidRPr="000551E6">
        <w:rPr>
          <w:rFonts w:ascii="Verdana" w:hAnsi="Verdana"/>
          <w:sz w:val="20"/>
          <w:szCs w:val="20"/>
        </w:rPr>
        <w:t>the</w:t>
      </w:r>
      <w:r w:rsidRPr="000551E6">
        <w:rPr>
          <w:rFonts w:ascii="Verdana" w:hAnsi="Verdana"/>
          <w:spacing w:val="27"/>
          <w:sz w:val="20"/>
          <w:szCs w:val="20"/>
        </w:rPr>
        <w:t xml:space="preserve"> </w:t>
      </w:r>
      <w:r w:rsidRPr="000551E6">
        <w:rPr>
          <w:rFonts w:ascii="Verdana" w:hAnsi="Verdana" w:cs="Arial"/>
          <w:spacing w:val="-1"/>
          <w:sz w:val="20"/>
          <w:szCs w:val="20"/>
        </w:rPr>
        <w:t>Council’s</w:t>
      </w:r>
      <w:r w:rsidRPr="000551E6">
        <w:rPr>
          <w:rFonts w:ascii="Verdana" w:hAnsi="Verdana" w:cs="Arial"/>
          <w:spacing w:val="24"/>
          <w:sz w:val="20"/>
          <w:szCs w:val="20"/>
        </w:rPr>
        <w:t xml:space="preserve"> </w:t>
      </w:r>
      <w:r w:rsidRPr="000551E6">
        <w:rPr>
          <w:rFonts w:ascii="Verdana" w:hAnsi="Verdana" w:cs="Arial"/>
          <w:spacing w:val="-1"/>
          <w:sz w:val="20"/>
          <w:szCs w:val="20"/>
        </w:rPr>
        <w:t>liability</w:t>
      </w:r>
      <w:r w:rsidRPr="000551E6">
        <w:rPr>
          <w:rFonts w:ascii="Verdana" w:hAnsi="Verdana" w:cs="Arial"/>
          <w:spacing w:val="27"/>
          <w:sz w:val="20"/>
          <w:szCs w:val="20"/>
        </w:rPr>
        <w:t xml:space="preserve"> </w:t>
      </w:r>
      <w:r w:rsidRPr="000551E6">
        <w:rPr>
          <w:rFonts w:ascii="Verdana" w:hAnsi="Verdana" w:cs="Arial"/>
          <w:spacing w:val="-1"/>
          <w:sz w:val="20"/>
          <w:szCs w:val="20"/>
        </w:rPr>
        <w:t>will</w:t>
      </w:r>
      <w:r w:rsidRPr="000551E6">
        <w:rPr>
          <w:rFonts w:ascii="Verdana" w:hAnsi="Verdana" w:cs="Arial"/>
          <w:spacing w:val="26"/>
          <w:sz w:val="20"/>
          <w:szCs w:val="20"/>
        </w:rPr>
        <w:t xml:space="preserve"> </w:t>
      </w:r>
      <w:r w:rsidRPr="000551E6">
        <w:rPr>
          <w:rFonts w:ascii="Verdana" w:hAnsi="Verdana" w:cs="Arial"/>
          <w:spacing w:val="-1"/>
          <w:sz w:val="20"/>
          <w:szCs w:val="20"/>
        </w:rPr>
        <w:t>cease</w:t>
      </w:r>
      <w:r w:rsidRPr="000551E6">
        <w:rPr>
          <w:rFonts w:ascii="Verdana" w:hAnsi="Verdana" w:cs="Arial"/>
          <w:spacing w:val="29"/>
          <w:sz w:val="20"/>
          <w:szCs w:val="20"/>
        </w:rPr>
        <w:t xml:space="preserve"> </w:t>
      </w:r>
      <w:r w:rsidRPr="000551E6">
        <w:rPr>
          <w:rFonts w:ascii="Verdana" w:hAnsi="Verdana" w:cs="Arial"/>
          <w:spacing w:val="-2"/>
          <w:sz w:val="20"/>
          <w:szCs w:val="20"/>
        </w:rPr>
        <w:t>when</w:t>
      </w:r>
      <w:r w:rsidRPr="000551E6">
        <w:rPr>
          <w:rFonts w:ascii="Verdana" w:hAnsi="Verdana" w:cs="Arial"/>
          <w:spacing w:val="29"/>
          <w:sz w:val="20"/>
          <w:szCs w:val="20"/>
        </w:rPr>
        <w:t xml:space="preserve"> </w:t>
      </w:r>
      <w:r w:rsidRPr="000551E6">
        <w:rPr>
          <w:rFonts w:ascii="Verdana" w:hAnsi="Verdana" w:cs="Arial"/>
          <w:spacing w:val="1"/>
          <w:sz w:val="20"/>
          <w:szCs w:val="20"/>
        </w:rPr>
        <w:t>th</w:t>
      </w:r>
      <w:r w:rsidRPr="000551E6">
        <w:rPr>
          <w:rFonts w:ascii="Verdana" w:hAnsi="Verdana"/>
          <w:spacing w:val="1"/>
          <w:sz w:val="20"/>
          <w:szCs w:val="20"/>
        </w:rPr>
        <w:t>e</w:t>
      </w:r>
      <w:r w:rsidRPr="000551E6">
        <w:rPr>
          <w:rFonts w:ascii="Verdana" w:hAnsi="Verdana"/>
          <w:spacing w:val="27"/>
          <w:sz w:val="20"/>
          <w:szCs w:val="20"/>
        </w:rPr>
        <w:t xml:space="preserve"> new l</w:t>
      </w:r>
      <w:r w:rsidRPr="000551E6">
        <w:rPr>
          <w:rFonts w:ascii="Verdana" w:hAnsi="Verdana" w:cs="Arial"/>
          <w:spacing w:val="-1"/>
          <w:sz w:val="20"/>
          <w:szCs w:val="20"/>
        </w:rPr>
        <w:t>earner’s</w:t>
      </w:r>
      <w:r w:rsidRPr="000551E6">
        <w:rPr>
          <w:rFonts w:ascii="Verdana" w:hAnsi="Verdana" w:cs="Arial"/>
          <w:spacing w:val="27"/>
          <w:sz w:val="20"/>
          <w:szCs w:val="20"/>
        </w:rPr>
        <w:t xml:space="preserve"> </w:t>
      </w:r>
      <w:r w:rsidRPr="000551E6">
        <w:rPr>
          <w:rFonts w:ascii="Verdana" w:hAnsi="Verdana" w:cs="Arial"/>
          <w:spacing w:val="-1"/>
          <w:sz w:val="20"/>
          <w:szCs w:val="20"/>
        </w:rPr>
        <w:t>placement</w:t>
      </w:r>
      <w:r w:rsidRPr="000551E6">
        <w:rPr>
          <w:rFonts w:ascii="Verdana" w:hAnsi="Verdana" w:cs="Arial"/>
          <w:spacing w:val="28"/>
          <w:sz w:val="20"/>
          <w:szCs w:val="20"/>
        </w:rPr>
        <w:t xml:space="preserve"> </w:t>
      </w:r>
      <w:r w:rsidRPr="000551E6">
        <w:rPr>
          <w:rFonts w:ascii="Verdana" w:hAnsi="Verdana" w:cs="Arial"/>
          <w:spacing w:val="-1"/>
          <w:sz w:val="20"/>
          <w:szCs w:val="20"/>
        </w:rPr>
        <w:t>starts</w:t>
      </w:r>
      <w:r w:rsidRPr="000551E6">
        <w:rPr>
          <w:rFonts w:ascii="Verdana" w:hAnsi="Verdana" w:cs="Arial"/>
          <w:spacing w:val="27"/>
          <w:sz w:val="20"/>
          <w:szCs w:val="20"/>
        </w:rPr>
        <w:t xml:space="preserve"> </w:t>
      </w:r>
      <w:r w:rsidRPr="000551E6">
        <w:rPr>
          <w:rFonts w:ascii="Verdana" w:hAnsi="Verdana" w:cs="Arial"/>
          <w:spacing w:val="-2"/>
          <w:sz w:val="20"/>
          <w:szCs w:val="20"/>
        </w:rPr>
        <w:t>or</w:t>
      </w:r>
      <w:r w:rsidRPr="000551E6">
        <w:rPr>
          <w:rFonts w:ascii="Verdana" w:hAnsi="Verdana" w:cs="Arial"/>
          <w:spacing w:val="28"/>
          <w:sz w:val="20"/>
          <w:szCs w:val="20"/>
        </w:rPr>
        <w:t xml:space="preserve"> </w:t>
      </w:r>
      <w:r w:rsidRPr="000551E6">
        <w:rPr>
          <w:rFonts w:ascii="Verdana" w:hAnsi="Verdana" w:cs="Arial"/>
          <w:sz w:val="20"/>
          <w:szCs w:val="20"/>
        </w:rPr>
        <w:t>at</w:t>
      </w:r>
      <w:r w:rsidRPr="000551E6">
        <w:rPr>
          <w:rFonts w:ascii="Verdana" w:hAnsi="Verdana" w:cs="Arial"/>
          <w:spacing w:val="28"/>
          <w:sz w:val="20"/>
          <w:szCs w:val="20"/>
        </w:rPr>
        <w:t xml:space="preserve"> </w:t>
      </w:r>
      <w:r w:rsidRPr="000551E6">
        <w:rPr>
          <w:rFonts w:ascii="Verdana" w:hAnsi="Verdana" w:cs="Arial"/>
          <w:sz w:val="20"/>
          <w:szCs w:val="20"/>
        </w:rPr>
        <w:t>the</w:t>
      </w:r>
      <w:r w:rsidRPr="000551E6">
        <w:rPr>
          <w:rFonts w:ascii="Verdana" w:hAnsi="Verdana" w:cs="Arial"/>
          <w:spacing w:val="63"/>
          <w:sz w:val="20"/>
          <w:szCs w:val="20"/>
        </w:rPr>
        <w:t xml:space="preserve"> </w:t>
      </w:r>
      <w:r w:rsidRPr="000551E6">
        <w:rPr>
          <w:rFonts w:ascii="Verdana" w:hAnsi="Verdana"/>
          <w:spacing w:val="-1"/>
          <w:sz w:val="20"/>
          <w:szCs w:val="20"/>
        </w:rPr>
        <w:t>end</w:t>
      </w:r>
      <w:r w:rsidRPr="000551E6">
        <w:rPr>
          <w:rFonts w:ascii="Verdana" w:hAnsi="Verdana"/>
          <w:sz w:val="20"/>
          <w:szCs w:val="20"/>
        </w:rPr>
        <w:t xml:space="preserve"> </w:t>
      </w:r>
      <w:r w:rsidRPr="000551E6">
        <w:rPr>
          <w:rFonts w:ascii="Verdana" w:hAnsi="Verdana"/>
          <w:spacing w:val="-2"/>
          <w:sz w:val="20"/>
          <w:szCs w:val="20"/>
        </w:rPr>
        <w:t>of</w:t>
      </w:r>
      <w:r w:rsidRPr="000551E6">
        <w:rPr>
          <w:rFonts w:ascii="Verdana" w:hAnsi="Verdana"/>
          <w:spacing w:val="2"/>
          <w:sz w:val="20"/>
          <w:szCs w:val="20"/>
        </w:rPr>
        <w:t xml:space="preserve"> </w:t>
      </w:r>
      <w:r w:rsidRPr="000551E6">
        <w:rPr>
          <w:rFonts w:ascii="Verdana" w:hAnsi="Verdana"/>
          <w:sz w:val="20"/>
          <w:szCs w:val="20"/>
        </w:rPr>
        <w:t>the</w:t>
      </w:r>
      <w:r w:rsidRPr="000551E6">
        <w:rPr>
          <w:rFonts w:ascii="Verdana" w:hAnsi="Verdana"/>
          <w:spacing w:val="-2"/>
          <w:sz w:val="20"/>
          <w:szCs w:val="20"/>
        </w:rPr>
        <w:t xml:space="preserve"> </w:t>
      </w:r>
      <w:r w:rsidRPr="000551E6">
        <w:rPr>
          <w:rFonts w:ascii="Verdana" w:hAnsi="Verdana"/>
          <w:spacing w:val="-1"/>
          <w:sz w:val="20"/>
          <w:szCs w:val="20"/>
        </w:rPr>
        <w:t>agreed</w:t>
      </w:r>
      <w:r w:rsidRPr="000551E6">
        <w:rPr>
          <w:rFonts w:ascii="Verdana" w:hAnsi="Verdana"/>
          <w:spacing w:val="-2"/>
          <w:sz w:val="20"/>
          <w:szCs w:val="20"/>
        </w:rPr>
        <w:t xml:space="preserve"> </w:t>
      </w:r>
      <w:r w:rsidRPr="000551E6">
        <w:rPr>
          <w:rFonts w:ascii="Verdana" w:hAnsi="Verdana"/>
          <w:spacing w:val="-1"/>
          <w:sz w:val="20"/>
          <w:szCs w:val="20"/>
        </w:rPr>
        <w:t>notice</w:t>
      </w:r>
      <w:r w:rsidRPr="000551E6">
        <w:rPr>
          <w:rFonts w:ascii="Verdana" w:hAnsi="Verdana"/>
          <w:spacing w:val="-4"/>
          <w:sz w:val="20"/>
          <w:szCs w:val="20"/>
        </w:rPr>
        <w:t xml:space="preserve"> </w:t>
      </w:r>
      <w:r w:rsidRPr="000551E6">
        <w:rPr>
          <w:rFonts w:ascii="Verdana" w:hAnsi="Verdana"/>
          <w:spacing w:val="-1"/>
          <w:sz w:val="20"/>
          <w:szCs w:val="20"/>
        </w:rPr>
        <w:t>period,</w:t>
      </w:r>
      <w:r w:rsidRPr="000551E6">
        <w:rPr>
          <w:rFonts w:ascii="Verdana" w:hAnsi="Verdana"/>
          <w:spacing w:val="2"/>
          <w:sz w:val="20"/>
          <w:szCs w:val="20"/>
        </w:rPr>
        <w:t xml:space="preserve"> </w:t>
      </w:r>
      <w:r w:rsidRPr="000551E6">
        <w:rPr>
          <w:rFonts w:ascii="Verdana" w:hAnsi="Verdana"/>
          <w:spacing w:val="-2"/>
          <w:sz w:val="20"/>
          <w:szCs w:val="20"/>
        </w:rPr>
        <w:t>whichever</w:t>
      </w:r>
      <w:r w:rsidRPr="000551E6">
        <w:rPr>
          <w:rFonts w:ascii="Verdana" w:hAnsi="Verdana"/>
          <w:spacing w:val="1"/>
          <w:sz w:val="20"/>
          <w:szCs w:val="20"/>
        </w:rPr>
        <w:t xml:space="preserve"> </w:t>
      </w:r>
      <w:r w:rsidRPr="000551E6">
        <w:rPr>
          <w:rFonts w:ascii="Verdana" w:hAnsi="Verdana"/>
          <w:spacing w:val="-1"/>
          <w:sz w:val="20"/>
          <w:szCs w:val="20"/>
        </w:rPr>
        <w:t>is</w:t>
      </w:r>
      <w:r w:rsidRPr="000551E6">
        <w:rPr>
          <w:rFonts w:ascii="Verdana" w:hAnsi="Verdana"/>
          <w:spacing w:val="1"/>
          <w:sz w:val="20"/>
          <w:szCs w:val="20"/>
        </w:rPr>
        <w:t xml:space="preserve"> </w:t>
      </w:r>
      <w:r w:rsidRPr="000551E6">
        <w:rPr>
          <w:rFonts w:ascii="Verdana" w:hAnsi="Verdana"/>
          <w:spacing w:val="-1"/>
          <w:sz w:val="20"/>
          <w:szCs w:val="20"/>
        </w:rPr>
        <w:t>sooner.</w:t>
      </w:r>
    </w:p>
    <w:p w14:paraId="251408A6" w14:textId="77777777" w:rsidR="000551E6" w:rsidRPr="000551E6" w:rsidRDefault="000551E6" w:rsidP="002015A8">
      <w:pPr>
        <w:pStyle w:val="ListParagraph"/>
        <w:tabs>
          <w:tab w:val="left" w:pos="862"/>
        </w:tabs>
        <w:spacing w:before="1"/>
        <w:ind w:left="2422" w:right="137"/>
        <w:jc w:val="both"/>
        <w:rPr>
          <w:rFonts w:ascii="Verdana" w:eastAsia="Arial" w:hAnsi="Verdana"/>
          <w:spacing w:val="-1"/>
          <w:sz w:val="20"/>
          <w:szCs w:val="20"/>
        </w:rPr>
      </w:pPr>
    </w:p>
    <w:p w14:paraId="0C9C881C" w14:textId="6AE083E0" w:rsidR="000551E6" w:rsidRPr="006C78D4" w:rsidRDefault="000551E6" w:rsidP="002015A8">
      <w:pPr>
        <w:pStyle w:val="ListParagraph"/>
        <w:widowControl/>
        <w:numPr>
          <w:ilvl w:val="2"/>
          <w:numId w:val="60"/>
        </w:numPr>
        <w:ind w:left="1560" w:hanging="709"/>
        <w:jc w:val="both"/>
        <w:rPr>
          <w:rFonts w:ascii="Verdana" w:eastAsia="Times New Roman" w:hAnsi="Verdana" w:cs="Arial"/>
          <w:sz w:val="20"/>
          <w:szCs w:val="20"/>
          <w:lang w:val="en-GB" w:eastAsia="en-GB"/>
        </w:rPr>
      </w:pPr>
      <w:r w:rsidRPr="000551E6">
        <w:rPr>
          <w:rFonts w:ascii="Verdana" w:eastAsia="Times New Roman" w:hAnsi="Verdana" w:cs="Arial"/>
          <w:spacing w:val="-1"/>
          <w:sz w:val="20"/>
          <w:szCs w:val="20"/>
          <w:lang w:val="en-GB" w:eastAsia="en-GB"/>
        </w:rPr>
        <w:t>The Council</w:t>
      </w:r>
      <w:r w:rsidRPr="000551E6">
        <w:rPr>
          <w:rFonts w:ascii="Verdana" w:eastAsia="Times New Roman" w:hAnsi="Verdana" w:cs="Arial"/>
          <w:spacing w:val="53"/>
          <w:sz w:val="20"/>
          <w:szCs w:val="20"/>
          <w:lang w:val="en-GB" w:eastAsia="en-GB"/>
        </w:rPr>
        <w:t xml:space="preserve"> </w:t>
      </w:r>
      <w:r w:rsidRPr="000551E6">
        <w:rPr>
          <w:rFonts w:ascii="Verdana" w:eastAsia="Times New Roman" w:hAnsi="Verdana" w:cs="Arial"/>
          <w:sz w:val="20"/>
          <w:szCs w:val="20"/>
          <w:lang w:val="en-GB" w:eastAsia="en-GB"/>
        </w:rPr>
        <w:t>may</w:t>
      </w:r>
      <w:r w:rsidRPr="000551E6">
        <w:rPr>
          <w:rFonts w:ascii="Verdana" w:eastAsia="Times New Roman" w:hAnsi="Verdana" w:cs="Arial"/>
          <w:spacing w:val="53"/>
          <w:sz w:val="20"/>
          <w:szCs w:val="20"/>
          <w:lang w:val="en-GB" w:eastAsia="en-GB"/>
        </w:rPr>
        <w:t xml:space="preserve"> </w:t>
      </w:r>
      <w:r w:rsidRPr="000551E6">
        <w:rPr>
          <w:rFonts w:ascii="Verdana" w:eastAsia="Times New Roman" w:hAnsi="Verdana" w:cs="Arial"/>
          <w:spacing w:val="-1"/>
          <w:sz w:val="20"/>
          <w:szCs w:val="20"/>
          <w:lang w:val="en-GB" w:eastAsia="en-GB"/>
        </w:rPr>
        <w:t>terminate</w:t>
      </w:r>
      <w:r w:rsidRPr="000551E6">
        <w:rPr>
          <w:rFonts w:ascii="Verdana" w:eastAsia="Times New Roman" w:hAnsi="Verdana" w:cs="Arial"/>
          <w:spacing w:val="55"/>
          <w:sz w:val="20"/>
          <w:szCs w:val="20"/>
          <w:lang w:val="en-GB" w:eastAsia="en-GB"/>
        </w:rPr>
        <w:t xml:space="preserve"> </w:t>
      </w:r>
      <w:r w:rsidR="00615CED">
        <w:rPr>
          <w:rFonts w:ascii="Verdana" w:eastAsia="Times New Roman" w:hAnsi="Verdana" w:cs="Arial"/>
          <w:sz w:val="20"/>
          <w:szCs w:val="20"/>
          <w:lang w:val="en-GB" w:eastAsia="en-GB"/>
        </w:rPr>
        <w:t>a Call Off</w:t>
      </w:r>
      <w:r w:rsidRPr="000551E6">
        <w:rPr>
          <w:rFonts w:ascii="Verdana" w:eastAsia="Times New Roman" w:hAnsi="Verdana" w:cs="Arial"/>
          <w:bCs/>
          <w:color w:val="000000"/>
          <w:sz w:val="20"/>
          <w:szCs w:val="20"/>
          <w:lang w:val="en-GB" w:eastAsia="en-GB"/>
        </w:rPr>
        <w:t xml:space="preserve"> Agreement </w:t>
      </w:r>
      <w:r w:rsidRPr="000551E6">
        <w:rPr>
          <w:rFonts w:ascii="Verdana" w:eastAsia="Times New Roman" w:hAnsi="Verdana" w:cs="Arial"/>
          <w:spacing w:val="-2"/>
          <w:sz w:val="20"/>
          <w:szCs w:val="20"/>
          <w:lang w:val="en-GB" w:eastAsia="en-GB"/>
        </w:rPr>
        <w:t>with</w:t>
      </w:r>
      <w:r w:rsidRPr="000551E6">
        <w:rPr>
          <w:rFonts w:ascii="Verdana" w:eastAsia="Times New Roman" w:hAnsi="Verdana" w:cs="Arial"/>
          <w:spacing w:val="56"/>
          <w:sz w:val="20"/>
          <w:szCs w:val="20"/>
          <w:lang w:val="en-GB" w:eastAsia="en-GB"/>
        </w:rPr>
        <w:t xml:space="preserve"> </w:t>
      </w:r>
      <w:r w:rsidRPr="000551E6">
        <w:rPr>
          <w:rFonts w:ascii="Verdana" w:eastAsia="Times New Roman" w:hAnsi="Verdana" w:cs="Arial"/>
          <w:sz w:val="20"/>
          <w:szCs w:val="20"/>
          <w:lang w:val="en-GB" w:eastAsia="en-GB"/>
        </w:rPr>
        <w:t>a</w:t>
      </w:r>
      <w:r w:rsidRPr="000551E6">
        <w:rPr>
          <w:rFonts w:ascii="Verdana" w:eastAsia="Times New Roman" w:hAnsi="Verdana" w:cs="Arial"/>
          <w:spacing w:val="55"/>
          <w:sz w:val="20"/>
          <w:szCs w:val="20"/>
          <w:lang w:val="en-GB" w:eastAsia="en-GB"/>
        </w:rPr>
        <w:t xml:space="preserve"> </w:t>
      </w:r>
      <w:r w:rsidRPr="000551E6">
        <w:rPr>
          <w:rFonts w:ascii="Verdana" w:eastAsia="Times New Roman" w:hAnsi="Verdana" w:cs="Arial"/>
          <w:spacing w:val="-1"/>
          <w:sz w:val="20"/>
          <w:szCs w:val="20"/>
          <w:lang w:val="en-GB" w:eastAsia="en-GB"/>
        </w:rPr>
        <w:t>lesser</w:t>
      </w:r>
      <w:r w:rsidRPr="000551E6">
        <w:rPr>
          <w:rFonts w:ascii="Verdana" w:eastAsia="Times New Roman" w:hAnsi="Verdana" w:cs="Arial"/>
          <w:spacing w:val="56"/>
          <w:sz w:val="20"/>
          <w:szCs w:val="20"/>
          <w:lang w:val="en-GB" w:eastAsia="en-GB"/>
        </w:rPr>
        <w:t xml:space="preserve"> </w:t>
      </w:r>
      <w:r w:rsidRPr="000551E6">
        <w:rPr>
          <w:rFonts w:ascii="Verdana" w:eastAsia="Times New Roman" w:hAnsi="Verdana" w:cs="Arial"/>
          <w:spacing w:val="-1"/>
          <w:sz w:val="20"/>
          <w:szCs w:val="20"/>
          <w:lang w:val="en-GB" w:eastAsia="en-GB"/>
        </w:rPr>
        <w:t>period</w:t>
      </w:r>
      <w:r w:rsidRPr="000551E6">
        <w:rPr>
          <w:rFonts w:ascii="Verdana" w:eastAsia="Times New Roman" w:hAnsi="Verdana" w:cs="Arial"/>
          <w:spacing w:val="55"/>
          <w:sz w:val="20"/>
          <w:szCs w:val="20"/>
          <w:lang w:val="en-GB" w:eastAsia="en-GB"/>
        </w:rPr>
        <w:t xml:space="preserve"> </w:t>
      </w:r>
      <w:r w:rsidRPr="000551E6">
        <w:rPr>
          <w:rFonts w:ascii="Verdana" w:eastAsia="Times New Roman" w:hAnsi="Verdana" w:cs="Arial"/>
          <w:spacing w:val="-2"/>
          <w:sz w:val="20"/>
          <w:szCs w:val="20"/>
          <w:lang w:val="en-GB" w:eastAsia="en-GB"/>
        </w:rPr>
        <w:t>of</w:t>
      </w:r>
      <w:r w:rsidRPr="000551E6">
        <w:rPr>
          <w:rFonts w:ascii="Verdana" w:eastAsia="Times New Roman" w:hAnsi="Verdana" w:cs="Arial"/>
          <w:spacing w:val="57"/>
          <w:sz w:val="20"/>
          <w:szCs w:val="20"/>
          <w:lang w:val="en-GB" w:eastAsia="en-GB"/>
        </w:rPr>
        <w:t xml:space="preserve"> </w:t>
      </w:r>
      <w:r w:rsidRPr="000551E6">
        <w:rPr>
          <w:rFonts w:ascii="Verdana" w:eastAsia="Times New Roman" w:hAnsi="Verdana" w:cs="Arial"/>
          <w:spacing w:val="-1"/>
          <w:sz w:val="20"/>
          <w:szCs w:val="20"/>
          <w:lang w:val="en-GB" w:eastAsia="en-GB"/>
        </w:rPr>
        <w:t>notice</w:t>
      </w:r>
      <w:r w:rsidRPr="000551E6">
        <w:rPr>
          <w:rFonts w:ascii="Verdana" w:eastAsia="Times New Roman" w:hAnsi="Verdana" w:cs="Arial"/>
          <w:spacing w:val="53"/>
          <w:sz w:val="20"/>
          <w:szCs w:val="20"/>
          <w:lang w:val="en-GB" w:eastAsia="en-GB"/>
        </w:rPr>
        <w:t xml:space="preserve"> </w:t>
      </w:r>
      <w:r w:rsidRPr="000551E6">
        <w:rPr>
          <w:rFonts w:ascii="Verdana" w:eastAsia="Times New Roman" w:hAnsi="Verdana" w:cs="Arial"/>
          <w:sz w:val="20"/>
          <w:szCs w:val="20"/>
          <w:lang w:val="en-GB" w:eastAsia="en-GB"/>
        </w:rPr>
        <w:t>or</w:t>
      </w:r>
      <w:r w:rsidRPr="000551E6">
        <w:rPr>
          <w:rFonts w:ascii="Verdana" w:eastAsia="Times New Roman" w:hAnsi="Verdana" w:cs="Arial"/>
          <w:spacing w:val="55"/>
          <w:sz w:val="20"/>
          <w:szCs w:val="20"/>
          <w:lang w:val="en-GB" w:eastAsia="en-GB"/>
        </w:rPr>
        <w:t xml:space="preserve"> </w:t>
      </w:r>
      <w:r w:rsidRPr="000551E6">
        <w:rPr>
          <w:rFonts w:ascii="Verdana" w:eastAsia="Times New Roman" w:hAnsi="Verdana" w:cs="Arial"/>
          <w:spacing w:val="-2"/>
          <w:sz w:val="20"/>
          <w:szCs w:val="20"/>
          <w:lang w:val="en-GB" w:eastAsia="en-GB"/>
        </w:rPr>
        <w:t>with</w:t>
      </w:r>
      <w:r w:rsidRPr="000551E6">
        <w:rPr>
          <w:rFonts w:ascii="Verdana" w:eastAsia="Times New Roman" w:hAnsi="Verdana" w:cs="Arial"/>
          <w:spacing w:val="33"/>
          <w:sz w:val="20"/>
          <w:szCs w:val="20"/>
          <w:lang w:val="en-GB" w:eastAsia="en-GB"/>
        </w:rPr>
        <w:t xml:space="preserve"> </w:t>
      </w:r>
      <w:r w:rsidRPr="000551E6">
        <w:rPr>
          <w:rFonts w:ascii="Verdana" w:eastAsia="Times New Roman" w:hAnsi="Verdana" w:cs="Arial"/>
          <w:spacing w:val="-1"/>
          <w:sz w:val="20"/>
          <w:szCs w:val="20"/>
          <w:lang w:val="en-GB" w:eastAsia="en-GB"/>
        </w:rPr>
        <w:t>immediate</w:t>
      </w:r>
      <w:r w:rsidRPr="000551E6">
        <w:rPr>
          <w:rFonts w:ascii="Verdana" w:eastAsia="Times New Roman" w:hAnsi="Verdana" w:cs="Arial"/>
          <w:spacing w:val="2"/>
          <w:sz w:val="20"/>
          <w:szCs w:val="20"/>
          <w:lang w:val="en-GB" w:eastAsia="en-GB"/>
        </w:rPr>
        <w:t xml:space="preserve"> </w:t>
      </w:r>
      <w:r w:rsidRPr="000551E6">
        <w:rPr>
          <w:rFonts w:ascii="Verdana" w:eastAsia="Times New Roman" w:hAnsi="Verdana" w:cs="Arial"/>
          <w:spacing w:val="-1"/>
          <w:sz w:val="20"/>
          <w:szCs w:val="20"/>
          <w:lang w:val="en-GB" w:eastAsia="en-GB"/>
        </w:rPr>
        <w:t>effect</w:t>
      </w:r>
      <w:r w:rsidRPr="000551E6">
        <w:rPr>
          <w:rFonts w:ascii="Verdana" w:eastAsia="Times New Roman" w:hAnsi="Verdana" w:cs="Arial"/>
          <w:sz w:val="20"/>
          <w:szCs w:val="20"/>
          <w:lang w:val="en-GB" w:eastAsia="en-GB"/>
        </w:rPr>
        <w:t xml:space="preserve"> </w:t>
      </w:r>
      <w:r w:rsidRPr="000551E6">
        <w:rPr>
          <w:rFonts w:ascii="Verdana" w:eastAsia="Times New Roman" w:hAnsi="Verdana" w:cs="Arial"/>
          <w:spacing w:val="-1"/>
          <w:sz w:val="20"/>
          <w:szCs w:val="20"/>
          <w:lang w:val="en-GB" w:eastAsia="en-GB"/>
        </w:rPr>
        <w:t>following</w:t>
      </w:r>
      <w:r w:rsidRPr="000551E6">
        <w:rPr>
          <w:rFonts w:ascii="Verdana" w:eastAsia="Times New Roman" w:hAnsi="Verdana" w:cs="Arial"/>
          <w:spacing w:val="1"/>
          <w:sz w:val="20"/>
          <w:szCs w:val="20"/>
          <w:lang w:val="en-GB" w:eastAsia="en-GB"/>
        </w:rPr>
        <w:t xml:space="preserve"> </w:t>
      </w:r>
      <w:r w:rsidRPr="000551E6">
        <w:rPr>
          <w:rFonts w:ascii="Verdana" w:eastAsia="Times New Roman" w:hAnsi="Verdana" w:cs="Arial"/>
          <w:spacing w:val="-1"/>
          <w:sz w:val="20"/>
          <w:szCs w:val="20"/>
          <w:lang w:val="en-GB" w:eastAsia="en-GB"/>
        </w:rPr>
        <w:t>review</w:t>
      </w:r>
      <w:r w:rsidRPr="000551E6">
        <w:rPr>
          <w:rFonts w:ascii="Verdana" w:eastAsia="Times New Roman" w:hAnsi="Verdana" w:cs="Arial"/>
          <w:spacing w:val="59"/>
          <w:sz w:val="20"/>
          <w:szCs w:val="20"/>
          <w:lang w:val="en-GB" w:eastAsia="en-GB"/>
        </w:rPr>
        <w:t xml:space="preserve"> </w:t>
      </w:r>
      <w:r w:rsidRPr="000551E6">
        <w:rPr>
          <w:rFonts w:ascii="Verdana" w:eastAsia="Times New Roman" w:hAnsi="Verdana" w:cs="Arial"/>
          <w:sz w:val="20"/>
          <w:szCs w:val="20"/>
          <w:lang w:val="en-GB" w:eastAsia="en-GB"/>
        </w:rPr>
        <w:t>by</w:t>
      </w:r>
      <w:r w:rsidRPr="000551E6">
        <w:rPr>
          <w:rFonts w:ascii="Verdana" w:eastAsia="Times New Roman" w:hAnsi="Verdana" w:cs="Arial"/>
          <w:spacing w:val="60"/>
          <w:sz w:val="20"/>
          <w:szCs w:val="20"/>
          <w:lang w:val="en-GB" w:eastAsia="en-GB"/>
        </w:rPr>
        <w:t xml:space="preserve"> </w:t>
      </w:r>
      <w:r w:rsidRPr="000551E6">
        <w:rPr>
          <w:rFonts w:ascii="Verdana" w:eastAsia="Times New Roman" w:hAnsi="Verdana" w:cs="Arial"/>
          <w:spacing w:val="-1"/>
          <w:sz w:val="20"/>
          <w:szCs w:val="20"/>
          <w:lang w:val="en-GB" w:eastAsia="en-GB"/>
        </w:rPr>
        <w:t xml:space="preserve">the Council </w:t>
      </w:r>
      <w:r w:rsidRPr="000551E6">
        <w:rPr>
          <w:rFonts w:ascii="Verdana" w:eastAsia="Times New Roman" w:hAnsi="Verdana" w:cs="Arial"/>
          <w:spacing w:val="-2"/>
          <w:sz w:val="20"/>
          <w:szCs w:val="20"/>
          <w:lang w:val="en-GB" w:eastAsia="en-GB"/>
        </w:rPr>
        <w:t>of</w:t>
      </w:r>
      <w:r w:rsidRPr="000551E6">
        <w:rPr>
          <w:rFonts w:ascii="Verdana" w:eastAsia="Times New Roman" w:hAnsi="Verdana" w:cs="Arial"/>
          <w:spacing w:val="2"/>
          <w:sz w:val="20"/>
          <w:szCs w:val="20"/>
          <w:lang w:val="en-GB" w:eastAsia="en-GB"/>
        </w:rPr>
        <w:t xml:space="preserve"> </w:t>
      </w:r>
      <w:r w:rsidRPr="000551E6">
        <w:rPr>
          <w:rFonts w:ascii="Verdana" w:eastAsia="Times New Roman" w:hAnsi="Verdana" w:cs="Arial"/>
          <w:sz w:val="20"/>
          <w:szCs w:val="20"/>
          <w:lang w:val="en-GB" w:eastAsia="en-GB"/>
        </w:rPr>
        <w:t>the</w:t>
      </w:r>
      <w:r w:rsidRPr="000551E6">
        <w:rPr>
          <w:rFonts w:ascii="Verdana" w:eastAsia="Times New Roman" w:hAnsi="Verdana" w:cs="Arial"/>
          <w:spacing w:val="1"/>
          <w:sz w:val="20"/>
          <w:szCs w:val="20"/>
          <w:lang w:val="en-GB" w:eastAsia="en-GB"/>
        </w:rPr>
        <w:t xml:space="preserve"> </w:t>
      </w:r>
      <w:r w:rsidRPr="000551E6">
        <w:rPr>
          <w:rFonts w:ascii="Verdana" w:eastAsia="Times New Roman" w:hAnsi="Verdana" w:cs="Arial"/>
          <w:spacing w:val="-1"/>
          <w:sz w:val="20"/>
          <w:szCs w:val="20"/>
          <w:lang w:val="en-GB" w:eastAsia="en-GB"/>
        </w:rPr>
        <w:t>Placement</w:t>
      </w:r>
      <w:r w:rsidRPr="000551E6">
        <w:rPr>
          <w:rFonts w:ascii="Verdana" w:eastAsia="Times New Roman" w:hAnsi="Verdana" w:cs="Arial"/>
          <w:sz w:val="20"/>
          <w:szCs w:val="20"/>
          <w:lang w:val="en-GB" w:eastAsia="en-GB"/>
        </w:rPr>
        <w:t xml:space="preserve">  </w:t>
      </w:r>
      <w:r w:rsidRPr="000551E6">
        <w:rPr>
          <w:rFonts w:ascii="Verdana" w:eastAsia="Times New Roman" w:hAnsi="Verdana" w:cs="Arial"/>
          <w:spacing w:val="-1"/>
          <w:sz w:val="20"/>
          <w:szCs w:val="20"/>
          <w:lang w:val="en-GB" w:eastAsia="en-GB"/>
        </w:rPr>
        <w:t>in</w:t>
      </w:r>
      <w:r w:rsidRPr="000551E6">
        <w:rPr>
          <w:rFonts w:ascii="Verdana" w:eastAsia="Times New Roman" w:hAnsi="Verdana" w:cs="Arial"/>
          <w:spacing w:val="43"/>
          <w:sz w:val="20"/>
          <w:szCs w:val="20"/>
          <w:lang w:val="en-GB" w:eastAsia="en-GB"/>
        </w:rPr>
        <w:t xml:space="preserve"> </w:t>
      </w:r>
      <w:r w:rsidRPr="000551E6">
        <w:rPr>
          <w:rFonts w:ascii="Verdana" w:eastAsia="Times New Roman" w:hAnsi="Verdana" w:cs="Arial"/>
          <w:spacing w:val="-1"/>
          <w:sz w:val="20"/>
          <w:szCs w:val="20"/>
          <w:lang w:val="en-GB" w:eastAsia="en-GB"/>
        </w:rPr>
        <w:t>question,</w:t>
      </w:r>
      <w:r w:rsidRPr="000551E6">
        <w:rPr>
          <w:rFonts w:ascii="Verdana" w:eastAsia="Times New Roman" w:hAnsi="Verdana" w:cs="Arial"/>
          <w:spacing w:val="2"/>
          <w:sz w:val="20"/>
          <w:szCs w:val="20"/>
          <w:lang w:val="en-GB" w:eastAsia="en-GB"/>
        </w:rPr>
        <w:t xml:space="preserve"> </w:t>
      </w:r>
      <w:r w:rsidRPr="000551E6">
        <w:rPr>
          <w:rFonts w:ascii="Verdana" w:eastAsia="Times New Roman" w:hAnsi="Verdana" w:cs="Arial"/>
          <w:spacing w:val="-1"/>
          <w:sz w:val="20"/>
          <w:szCs w:val="20"/>
          <w:lang w:val="en-GB" w:eastAsia="en-GB"/>
        </w:rPr>
        <w:t>in</w:t>
      </w:r>
      <w:r w:rsidRPr="000551E6">
        <w:rPr>
          <w:rFonts w:ascii="Verdana" w:eastAsia="Times New Roman" w:hAnsi="Verdana" w:cs="Arial"/>
          <w:spacing w:val="-2"/>
          <w:sz w:val="20"/>
          <w:szCs w:val="20"/>
          <w:lang w:val="en-GB" w:eastAsia="en-GB"/>
        </w:rPr>
        <w:t xml:space="preserve"> </w:t>
      </w:r>
      <w:r w:rsidRPr="000551E6">
        <w:rPr>
          <w:rFonts w:ascii="Verdana" w:eastAsia="Times New Roman" w:hAnsi="Verdana" w:cs="Arial"/>
          <w:sz w:val="20"/>
          <w:szCs w:val="20"/>
          <w:lang w:val="en-GB" w:eastAsia="en-GB"/>
        </w:rPr>
        <w:t>the</w:t>
      </w:r>
      <w:r w:rsidRPr="000551E6">
        <w:rPr>
          <w:rFonts w:ascii="Verdana" w:eastAsia="Times New Roman" w:hAnsi="Verdana" w:cs="Arial"/>
          <w:spacing w:val="-5"/>
          <w:sz w:val="20"/>
          <w:szCs w:val="20"/>
          <w:lang w:val="en-GB" w:eastAsia="en-GB"/>
        </w:rPr>
        <w:t xml:space="preserve"> </w:t>
      </w:r>
      <w:r w:rsidRPr="000551E6">
        <w:rPr>
          <w:rFonts w:ascii="Verdana" w:eastAsia="Times New Roman" w:hAnsi="Verdana" w:cs="Arial"/>
          <w:spacing w:val="-1"/>
          <w:sz w:val="20"/>
          <w:szCs w:val="20"/>
          <w:lang w:val="en-GB" w:eastAsia="en-GB"/>
        </w:rPr>
        <w:t>following</w:t>
      </w:r>
      <w:r w:rsidRPr="000551E6">
        <w:rPr>
          <w:rFonts w:ascii="Verdana" w:eastAsia="Times New Roman" w:hAnsi="Verdana" w:cs="Arial"/>
          <w:spacing w:val="2"/>
          <w:sz w:val="20"/>
          <w:szCs w:val="20"/>
          <w:lang w:val="en-GB" w:eastAsia="en-GB"/>
        </w:rPr>
        <w:t xml:space="preserve"> </w:t>
      </w:r>
      <w:r w:rsidRPr="000551E6">
        <w:rPr>
          <w:rFonts w:ascii="Verdana" w:eastAsia="Times New Roman" w:hAnsi="Verdana" w:cs="Arial"/>
          <w:spacing w:val="-1"/>
          <w:sz w:val="20"/>
          <w:szCs w:val="20"/>
          <w:lang w:val="en-GB" w:eastAsia="en-GB"/>
        </w:rPr>
        <w:t>circumstances:</w:t>
      </w:r>
    </w:p>
    <w:p w14:paraId="6C1E540D" w14:textId="77777777" w:rsidR="006C78D4" w:rsidRPr="000551E6" w:rsidRDefault="006C78D4" w:rsidP="002015A8">
      <w:pPr>
        <w:pStyle w:val="ListParagraph"/>
        <w:widowControl/>
        <w:tabs>
          <w:tab w:val="left" w:pos="720"/>
        </w:tabs>
        <w:ind w:left="868"/>
        <w:jc w:val="both"/>
        <w:rPr>
          <w:rFonts w:ascii="Verdana" w:eastAsia="Times New Roman" w:hAnsi="Verdana" w:cs="Arial"/>
          <w:sz w:val="20"/>
          <w:szCs w:val="20"/>
          <w:lang w:val="en-GB" w:eastAsia="en-GB"/>
        </w:rPr>
      </w:pPr>
    </w:p>
    <w:p w14:paraId="628B6FEB" w14:textId="77777777" w:rsidR="000551E6" w:rsidRPr="000551E6" w:rsidRDefault="000551E6" w:rsidP="002015A8">
      <w:pPr>
        <w:pStyle w:val="ListParagraph"/>
        <w:numPr>
          <w:ilvl w:val="0"/>
          <w:numId w:val="26"/>
        </w:numPr>
        <w:tabs>
          <w:tab w:val="left" w:pos="1762"/>
        </w:tabs>
        <w:ind w:left="2160" w:right="142"/>
        <w:jc w:val="both"/>
        <w:rPr>
          <w:rFonts w:ascii="Verdana" w:eastAsia="Arial" w:hAnsi="Verdana"/>
          <w:sz w:val="20"/>
          <w:szCs w:val="20"/>
        </w:rPr>
      </w:pPr>
      <w:r w:rsidRPr="000551E6">
        <w:rPr>
          <w:rFonts w:ascii="Verdana" w:eastAsia="Times New Roman" w:hAnsi="Verdana" w:cs="Arial"/>
          <w:spacing w:val="-1"/>
          <w:sz w:val="20"/>
          <w:szCs w:val="20"/>
          <w:lang w:val="en-GB" w:eastAsia="en-GB"/>
        </w:rPr>
        <w:t>t</w:t>
      </w:r>
      <w:r w:rsidRPr="000551E6">
        <w:rPr>
          <w:rFonts w:ascii="Verdana" w:eastAsia="Arial" w:hAnsi="Verdana"/>
          <w:sz w:val="20"/>
          <w:szCs w:val="20"/>
        </w:rPr>
        <w:t xml:space="preserve">he Placement’s continuation puts the Learner, or any other learner or person at risk of </w:t>
      </w:r>
      <w:proofErr w:type="gramStart"/>
      <w:r w:rsidRPr="000551E6">
        <w:rPr>
          <w:rFonts w:ascii="Verdana" w:eastAsia="Arial" w:hAnsi="Verdana"/>
          <w:sz w:val="20"/>
          <w:szCs w:val="20"/>
        </w:rPr>
        <w:t>harm;</w:t>
      </w:r>
      <w:proofErr w:type="gramEnd"/>
    </w:p>
    <w:p w14:paraId="1A516FE7" w14:textId="77777777" w:rsidR="000551E6" w:rsidRPr="000551E6" w:rsidRDefault="000551E6" w:rsidP="002015A8">
      <w:pPr>
        <w:pStyle w:val="ListParagraph"/>
        <w:numPr>
          <w:ilvl w:val="0"/>
          <w:numId w:val="26"/>
        </w:numPr>
        <w:tabs>
          <w:tab w:val="left" w:pos="1762"/>
        </w:tabs>
        <w:ind w:left="2160" w:right="142"/>
        <w:jc w:val="both"/>
        <w:rPr>
          <w:rFonts w:ascii="Verdana" w:eastAsia="Arial" w:hAnsi="Verdana"/>
          <w:sz w:val="20"/>
          <w:szCs w:val="20"/>
        </w:rPr>
      </w:pPr>
      <w:proofErr w:type="gramStart"/>
      <w:r w:rsidRPr="000551E6">
        <w:rPr>
          <w:rFonts w:ascii="Verdana" w:eastAsia="Arial" w:hAnsi="Verdana"/>
          <w:sz w:val="20"/>
          <w:szCs w:val="20"/>
        </w:rPr>
        <w:t xml:space="preserve">a </w:t>
      </w:r>
      <w:r w:rsidRPr="000551E6">
        <w:rPr>
          <w:rFonts w:ascii="Verdana" w:eastAsia="Arial" w:hAnsi="Verdana"/>
          <w:spacing w:val="21"/>
          <w:sz w:val="20"/>
          <w:szCs w:val="20"/>
        </w:rPr>
        <w:t xml:space="preserve"> </w:t>
      </w:r>
      <w:r w:rsidRPr="000551E6">
        <w:rPr>
          <w:rFonts w:ascii="Verdana" w:eastAsia="Arial" w:hAnsi="Verdana"/>
          <w:spacing w:val="-1"/>
          <w:sz w:val="20"/>
          <w:szCs w:val="20"/>
        </w:rPr>
        <w:t>risk</w:t>
      </w:r>
      <w:proofErr w:type="gramEnd"/>
      <w:r w:rsidRPr="000551E6">
        <w:rPr>
          <w:rFonts w:ascii="Verdana" w:eastAsia="Arial" w:hAnsi="Verdana"/>
          <w:sz w:val="20"/>
          <w:szCs w:val="20"/>
        </w:rPr>
        <w:t xml:space="preserve"> </w:t>
      </w:r>
      <w:r w:rsidRPr="000551E6">
        <w:rPr>
          <w:rFonts w:ascii="Verdana" w:eastAsia="Arial" w:hAnsi="Verdana"/>
          <w:spacing w:val="21"/>
          <w:sz w:val="20"/>
          <w:szCs w:val="20"/>
        </w:rPr>
        <w:t xml:space="preserve"> </w:t>
      </w:r>
      <w:r w:rsidRPr="000551E6">
        <w:rPr>
          <w:rFonts w:ascii="Verdana" w:eastAsia="Arial" w:hAnsi="Verdana"/>
          <w:spacing w:val="-1"/>
          <w:sz w:val="20"/>
          <w:szCs w:val="20"/>
        </w:rPr>
        <w:t>assessment</w:t>
      </w:r>
      <w:r w:rsidRPr="000551E6">
        <w:rPr>
          <w:rFonts w:ascii="Verdana" w:eastAsia="Arial" w:hAnsi="Verdana"/>
          <w:sz w:val="20"/>
          <w:szCs w:val="20"/>
        </w:rPr>
        <w:t xml:space="preserve"> </w:t>
      </w:r>
      <w:r w:rsidRPr="000551E6">
        <w:rPr>
          <w:rFonts w:ascii="Verdana" w:eastAsia="Arial" w:hAnsi="Verdana"/>
          <w:spacing w:val="22"/>
          <w:sz w:val="20"/>
          <w:szCs w:val="20"/>
        </w:rPr>
        <w:t xml:space="preserve"> </w:t>
      </w:r>
      <w:r w:rsidRPr="000551E6">
        <w:rPr>
          <w:rFonts w:ascii="Verdana" w:eastAsia="Arial" w:hAnsi="Verdana"/>
          <w:spacing w:val="-2"/>
          <w:sz w:val="20"/>
          <w:szCs w:val="20"/>
        </w:rPr>
        <w:t>has</w:t>
      </w:r>
      <w:r w:rsidRPr="000551E6">
        <w:rPr>
          <w:rFonts w:ascii="Verdana" w:eastAsia="Arial" w:hAnsi="Verdana"/>
          <w:sz w:val="20"/>
          <w:szCs w:val="20"/>
        </w:rPr>
        <w:t xml:space="preserve"> </w:t>
      </w:r>
      <w:r w:rsidRPr="000551E6">
        <w:rPr>
          <w:rFonts w:ascii="Verdana" w:eastAsia="Arial" w:hAnsi="Verdana"/>
          <w:spacing w:val="19"/>
          <w:sz w:val="20"/>
          <w:szCs w:val="20"/>
        </w:rPr>
        <w:t xml:space="preserve"> </w:t>
      </w:r>
      <w:r w:rsidRPr="000551E6">
        <w:rPr>
          <w:rFonts w:ascii="Verdana" w:eastAsia="Arial" w:hAnsi="Verdana"/>
          <w:spacing w:val="-1"/>
          <w:sz w:val="20"/>
          <w:szCs w:val="20"/>
        </w:rPr>
        <w:t>concluded</w:t>
      </w:r>
      <w:r w:rsidRPr="000551E6">
        <w:rPr>
          <w:rFonts w:ascii="Verdana" w:eastAsia="Arial" w:hAnsi="Verdana"/>
          <w:sz w:val="20"/>
          <w:szCs w:val="20"/>
        </w:rPr>
        <w:t xml:space="preserve"> </w:t>
      </w:r>
      <w:r w:rsidRPr="000551E6">
        <w:rPr>
          <w:rFonts w:ascii="Verdana" w:eastAsia="Arial" w:hAnsi="Verdana"/>
          <w:spacing w:val="20"/>
          <w:sz w:val="20"/>
          <w:szCs w:val="20"/>
        </w:rPr>
        <w:t xml:space="preserve"> </w:t>
      </w:r>
      <w:r w:rsidRPr="000551E6">
        <w:rPr>
          <w:rFonts w:ascii="Verdana" w:eastAsia="Arial" w:hAnsi="Verdana"/>
          <w:spacing w:val="-1"/>
          <w:sz w:val="20"/>
          <w:szCs w:val="20"/>
        </w:rPr>
        <w:t>that</w:t>
      </w:r>
      <w:r w:rsidRPr="000551E6">
        <w:rPr>
          <w:rFonts w:ascii="Verdana" w:eastAsia="Arial" w:hAnsi="Verdana"/>
          <w:sz w:val="20"/>
          <w:szCs w:val="20"/>
        </w:rPr>
        <w:t xml:space="preserve"> </w:t>
      </w:r>
      <w:r w:rsidRPr="000551E6">
        <w:rPr>
          <w:rFonts w:ascii="Verdana" w:eastAsia="Arial" w:hAnsi="Verdana"/>
          <w:spacing w:val="22"/>
          <w:sz w:val="20"/>
          <w:szCs w:val="20"/>
        </w:rPr>
        <w:t xml:space="preserve"> </w:t>
      </w:r>
      <w:r w:rsidRPr="000551E6">
        <w:rPr>
          <w:rFonts w:ascii="Verdana" w:eastAsia="Arial" w:hAnsi="Verdana"/>
          <w:spacing w:val="-1"/>
          <w:sz w:val="20"/>
          <w:szCs w:val="20"/>
        </w:rPr>
        <w:t>significant</w:t>
      </w:r>
      <w:r w:rsidRPr="000551E6">
        <w:rPr>
          <w:rFonts w:ascii="Verdana" w:eastAsia="Arial" w:hAnsi="Verdana"/>
          <w:sz w:val="20"/>
          <w:szCs w:val="20"/>
        </w:rPr>
        <w:t xml:space="preserve"> </w:t>
      </w:r>
      <w:r w:rsidRPr="000551E6">
        <w:rPr>
          <w:rFonts w:ascii="Verdana" w:eastAsia="Arial" w:hAnsi="Verdana"/>
          <w:spacing w:val="22"/>
          <w:sz w:val="20"/>
          <w:szCs w:val="20"/>
        </w:rPr>
        <w:t xml:space="preserve"> </w:t>
      </w:r>
      <w:r w:rsidRPr="000551E6">
        <w:rPr>
          <w:rFonts w:ascii="Verdana" w:eastAsia="Arial" w:hAnsi="Verdana"/>
          <w:spacing w:val="-2"/>
          <w:sz w:val="20"/>
          <w:szCs w:val="20"/>
        </w:rPr>
        <w:t>risk</w:t>
      </w:r>
      <w:r w:rsidRPr="000551E6">
        <w:rPr>
          <w:rFonts w:ascii="Verdana" w:eastAsia="Arial" w:hAnsi="Verdana"/>
          <w:sz w:val="20"/>
          <w:szCs w:val="20"/>
        </w:rPr>
        <w:t xml:space="preserve"> </w:t>
      </w:r>
      <w:r w:rsidRPr="000551E6">
        <w:rPr>
          <w:rFonts w:ascii="Verdana" w:eastAsia="Arial" w:hAnsi="Verdana"/>
          <w:spacing w:val="23"/>
          <w:sz w:val="20"/>
          <w:szCs w:val="20"/>
        </w:rPr>
        <w:t xml:space="preserve"> </w:t>
      </w:r>
      <w:r w:rsidRPr="000551E6">
        <w:rPr>
          <w:rFonts w:ascii="Verdana" w:eastAsia="Arial" w:hAnsi="Verdana"/>
          <w:spacing w:val="-1"/>
          <w:sz w:val="20"/>
          <w:szCs w:val="20"/>
        </w:rPr>
        <w:t>cannot</w:t>
      </w:r>
      <w:r w:rsidRPr="000551E6">
        <w:rPr>
          <w:rFonts w:ascii="Verdana" w:eastAsia="Arial" w:hAnsi="Verdana"/>
          <w:sz w:val="20"/>
          <w:szCs w:val="20"/>
        </w:rPr>
        <w:t xml:space="preserve"> </w:t>
      </w:r>
      <w:r w:rsidRPr="000551E6">
        <w:rPr>
          <w:rFonts w:ascii="Verdana" w:eastAsia="Arial" w:hAnsi="Verdana"/>
          <w:spacing w:val="22"/>
          <w:sz w:val="20"/>
          <w:szCs w:val="20"/>
        </w:rPr>
        <w:t xml:space="preserve"> </w:t>
      </w:r>
      <w:r w:rsidRPr="000551E6">
        <w:rPr>
          <w:rFonts w:ascii="Verdana" w:eastAsia="Arial" w:hAnsi="Verdana"/>
          <w:sz w:val="20"/>
          <w:szCs w:val="20"/>
        </w:rPr>
        <w:t>be</w:t>
      </w:r>
      <w:r w:rsidRPr="000551E6">
        <w:rPr>
          <w:rFonts w:ascii="Verdana" w:eastAsia="Arial" w:hAnsi="Verdana"/>
          <w:spacing w:val="47"/>
          <w:sz w:val="20"/>
          <w:szCs w:val="20"/>
        </w:rPr>
        <w:t xml:space="preserve"> </w:t>
      </w:r>
      <w:r w:rsidRPr="000551E6">
        <w:rPr>
          <w:rFonts w:ascii="Verdana" w:eastAsia="Arial" w:hAnsi="Verdana"/>
          <w:spacing w:val="-1"/>
          <w:sz w:val="20"/>
          <w:szCs w:val="20"/>
        </w:rPr>
        <w:t>adequately</w:t>
      </w:r>
      <w:r w:rsidRPr="000551E6">
        <w:rPr>
          <w:rFonts w:ascii="Verdana" w:eastAsia="Arial" w:hAnsi="Verdana"/>
          <w:spacing w:val="-2"/>
          <w:sz w:val="20"/>
          <w:szCs w:val="20"/>
        </w:rPr>
        <w:t xml:space="preserve"> </w:t>
      </w:r>
      <w:r w:rsidRPr="000551E6">
        <w:rPr>
          <w:rFonts w:ascii="Verdana" w:eastAsia="Arial" w:hAnsi="Verdana"/>
          <w:spacing w:val="-1"/>
          <w:sz w:val="20"/>
          <w:szCs w:val="20"/>
        </w:rPr>
        <w:t>managed</w:t>
      </w:r>
      <w:r w:rsidRPr="000551E6">
        <w:rPr>
          <w:rFonts w:ascii="Verdana" w:eastAsia="Arial" w:hAnsi="Verdana"/>
          <w:sz w:val="20"/>
          <w:szCs w:val="20"/>
        </w:rPr>
        <w:t xml:space="preserve"> </w:t>
      </w:r>
      <w:r w:rsidRPr="000551E6">
        <w:rPr>
          <w:rFonts w:ascii="Verdana" w:eastAsia="Arial" w:hAnsi="Verdana"/>
          <w:spacing w:val="-2"/>
          <w:sz w:val="20"/>
          <w:szCs w:val="20"/>
        </w:rPr>
        <w:t>within</w:t>
      </w:r>
      <w:r w:rsidRPr="000551E6">
        <w:rPr>
          <w:rFonts w:ascii="Verdana" w:eastAsia="Arial" w:hAnsi="Verdana"/>
          <w:sz w:val="20"/>
          <w:szCs w:val="20"/>
        </w:rPr>
        <w:t xml:space="preserve"> the </w:t>
      </w:r>
      <w:r w:rsidRPr="000551E6">
        <w:rPr>
          <w:rFonts w:ascii="Verdana" w:eastAsia="Arial" w:hAnsi="Verdana"/>
          <w:spacing w:val="-1"/>
          <w:sz w:val="20"/>
          <w:szCs w:val="20"/>
        </w:rPr>
        <w:t>Placement;</w:t>
      </w:r>
    </w:p>
    <w:p w14:paraId="413EA91D" w14:textId="77777777" w:rsidR="000551E6" w:rsidRPr="000551E6" w:rsidRDefault="000551E6" w:rsidP="002015A8">
      <w:pPr>
        <w:widowControl/>
        <w:tabs>
          <w:tab w:val="left" w:pos="720"/>
          <w:tab w:val="left" w:pos="1803"/>
          <w:tab w:val="left" w:pos="2127"/>
        </w:tabs>
        <w:spacing w:before="100" w:after="200" w:line="276" w:lineRule="auto"/>
        <w:ind w:left="1724" w:hanging="284"/>
        <w:jc w:val="both"/>
        <w:rPr>
          <w:rFonts w:ascii="Verdana" w:eastAsia="Times New Roman" w:hAnsi="Verdana" w:cs="Arial"/>
          <w:spacing w:val="-1"/>
          <w:sz w:val="20"/>
          <w:szCs w:val="20"/>
          <w:lang w:val="en-GB" w:eastAsia="en-GB"/>
        </w:rPr>
      </w:pPr>
      <w:r w:rsidRPr="000551E6">
        <w:rPr>
          <w:rFonts w:ascii="Verdana" w:eastAsia="Times New Roman" w:hAnsi="Verdana" w:cs="Arial"/>
          <w:spacing w:val="-1"/>
          <w:sz w:val="20"/>
          <w:szCs w:val="20"/>
          <w:lang w:val="en-GB" w:eastAsia="en-GB"/>
        </w:rPr>
        <w:t xml:space="preserve">(v) </w:t>
      </w:r>
      <w:r w:rsidR="006C78D4">
        <w:rPr>
          <w:rFonts w:ascii="Verdana" w:eastAsia="Times New Roman" w:hAnsi="Verdana" w:cs="Arial"/>
          <w:spacing w:val="-1"/>
          <w:sz w:val="20"/>
          <w:szCs w:val="20"/>
          <w:lang w:val="en-GB" w:eastAsia="en-GB"/>
        </w:rPr>
        <w:tab/>
      </w:r>
      <w:r w:rsidRPr="000551E6">
        <w:rPr>
          <w:rFonts w:ascii="Verdana" w:eastAsia="Times New Roman" w:hAnsi="Verdana" w:cs="Arial"/>
          <w:spacing w:val="-1"/>
          <w:sz w:val="20"/>
          <w:szCs w:val="20"/>
          <w:lang w:val="en-GB" w:eastAsia="en-GB"/>
        </w:rPr>
        <w:t>as recommended by the Local Safeguarding Board; or</w:t>
      </w:r>
    </w:p>
    <w:p w14:paraId="1BEAA038" w14:textId="77777777" w:rsidR="000551E6" w:rsidRPr="000551E6" w:rsidRDefault="006C78D4" w:rsidP="002015A8">
      <w:pPr>
        <w:widowControl/>
        <w:tabs>
          <w:tab w:val="left" w:pos="720"/>
          <w:tab w:val="left" w:pos="1418"/>
        </w:tabs>
        <w:spacing w:before="100" w:after="200" w:line="276" w:lineRule="auto"/>
        <w:jc w:val="both"/>
        <w:rPr>
          <w:rFonts w:ascii="Verdana" w:eastAsia="Times New Roman" w:hAnsi="Verdana" w:cs="Arial"/>
          <w:spacing w:val="-1"/>
          <w:sz w:val="20"/>
          <w:szCs w:val="20"/>
          <w:lang w:val="en-GB" w:eastAsia="en-GB"/>
        </w:rPr>
      </w:pPr>
      <w:r>
        <w:rPr>
          <w:rFonts w:ascii="Verdana" w:eastAsia="Times New Roman" w:hAnsi="Verdana" w:cs="Arial"/>
          <w:spacing w:val="-1"/>
          <w:sz w:val="20"/>
          <w:szCs w:val="20"/>
          <w:lang w:val="en-GB" w:eastAsia="en-GB"/>
        </w:rPr>
        <w:tab/>
      </w:r>
      <w:r>
        <w:rPr>
          <w:rFonts w:ascii="Verdana" w:eastAsia="Times New Roman" w:hAnsi="Verdana" w:cs="Arial"/>
          <w:spacing w:val="-1"/>
          <w:sz w:val="20"/>
          <w:szCs w:val="20"/>
          <w:lang w:val="en-GB" w:eastAsia="en-GB"/>
        </w:rPr>
        <w:tab/>
      </w:r>
      <w:r w:rsidR="000551E6" w:rsidRPr="000551E6">
        <w:rPr>
          <w:rFonts w:ascii="Verdana" w:eastAsia="Times New Roman" w:hAnsi="Verdana" w:cs="Arial"/>
          <w:spacing w:val="-1"/>
          <w:sz w:val="20"/>
          <w:szCs w:val="20"/>
          <w:lang w:val="en-GB" w:eastAsia="en-GB"/>
        </w:rPr>
        <w:t xml:space="preserve">(vi) </w:t>
      </w:r>
      <w:r>
        <w:rPr>
          <w:rFonts w:ascii="Verdana" w:eastAsia="Times New Roman" w:hAnsi="Verdana" w:cs="Arial"/>
          <w:spacing w:val="-1"/>
          <w:sz w:val="20"/>
          <w:szCs w:val="20"/>
          <w:lang w:val="en-GB" w:eastAsia="en-GB"/>
        </w:rPr>
        <w:tab/>
      </w:r>
      <w:r w:rsidR="000551E6" w:rsidRPr="000551E6">
        <w:rPr>
          <w:rFonts w:ascii="Verdana" w:eastAsia="Times New Roman" w:hAnsi="Verdana" w:cs="Arial"/>
          <w:spacing w:val="-1"/>
          <w:sz w:val="20"/>
          <w:szCs w:val="20"/>
          <w:lang w:val="en-GB" w:eastAsia="en-GB"/>
        </w:rPr>
        <w:t>where mutually agreed in writing.</w:t>
      </w:r>
    </w:p>
    <w:p w14:paraId="17DC165A" w14:textId="600BBD95" w:rsidR="000551E6" w:rsidRPr="00615CED" w:rsidRDefault="000551E6" w:rsidP="00615CED">
      <w:pPr>
        <w:widowControl/>
        <w:numPr>
          <w:ilvl w:val="2"/>
          <w:numId w:val="60"/>
        </w:numPr>
        <w:tabs>
          <w:tab w:val="left" w:pos="1560"/>
        </w:tabs>
        <w:spacing w:before="100" w:after="200"/>
        <w:ind w:left="1560" w:hanging="709"/>
        <w:jc w:val="both"/>
        <w:rPr>
          <w:rFonts w:ascii="Verdana" w:eastAsia="Times New Roman" w:hAnsi="Verdana" w:cs="Arial"/>
          <w:spacing w:val="-1"/>
          <w:sz w:val="20"/>
          <w:szCs w:val="20"/>
          <w:lang w:val="en-GB" w:eastAsia="en-GB"/>
        </w:rPr>
      </w:pPr>
      <w:r w:rsidRPr="000551E6">
        <w:rPr>
          <w:rFonts w:ascii="Verdana" w:eastAsia="Times New Roman" w:hAnsi="Verdana" w:cs="Arial"/>
          <w:spacing w:val="-1"/>
          <w:sz w:val="20"/>
          <w:szCs w:val="20"/>
          <w:lang w:val="en-GB" w:eastAsia="en-GB"/>
        </w:rPr>
        <w:t>Where</w:t>
      </w:r>
      <w:r w:rsidRPr="000551E6">
        <w:rPr>
          <w:rFonts w:ascii="Verdana" w:eastAsia="Times New Roman" w:hAnsi="Verdana" w:cs="Arial"/>
          <w:spacing w:val="5"/>
          <w:sz w:val="20"/>
          <w:szCs w:val="20"/>
          <w:lang w:val="en-GB" w:eastAsia="en-GB"/>
        </w:rPr>
        <w:t xml:space="preserve"> </w:t>
      </w:r>
      <w:r w:rsidRPr="000551E6">
        <w:rPr>
          <w:rFonts w:ascii="Verdana" w:eastAsia="Times New Roman" w:hAnsi="Verdana" w:cs="Arial"/>
          <w:sz w:val="20"/>
          <w:szCs w:val="20"/>
          <w:lang w:val="en-GB" w:eastAsia="en-GB"/>
        </w:rPr>
        <w:t>a</w:t>
      </w:r>
      <w:r w:rsidRPr="000551E6">
        <w:rPr>
          <w:rFonts w:ascii="Verdana" w:eastAsia="Times New Roman" w:hAnsi="Verdana" w:cs="Arial"/>
          <w:spacing w:val="2"/>
          <w:sz w:val="20"/>
          <w:szCs w:val="20"/>
          <w:lang w:val="en-GB" w:eastAsia="en-GB"/>
        </w:rPr>
        <w:t xml:space="preserve"> </w:t>
      </w:r>
      <w:r w:rsidRPr="000551E6">
        <w:rPr>
          <w:rFonts w:ascii="Verdana" w:eastAsia="Times New Roman" w:hAnsi="Verdana" w:cs="Arial"/>
          <w:spacing w:val="-2"/>
          <w:sz w:val="20"/>
          <w:szCs w:val="20"/>
          <w:lang w:val="en-GB" w:eastAsia="en-GB"/>
        </w:rPr>
        <w:t>Learner</w:t>
      </w:r>
      <w:r w:rsidRPr="000551E6">
        <w:rPr>
          <w:rFonts w:ascii="Verdana" w:eastAsia="Times New Roman" w:hAnsi="Verdana" w:cs="Arial"/>
          <w:spacing w:val="5"/>
          <w:sz w:val="20"/>
          <w:szCs w:val="20"/>
          <w:lang w:val="en-GB" w:eastAsia="en-GB"/>
        </w:rPr>
        <w:t xml:space="preserve"> </w:t>
      </w:r>
      <w:r w:rsidRPr="000551E6">
        <w:rPr>
          <w:rFonts w:ascii="Verdana" w:eastAsia="Times New Roman" w:hAnsi="Verdana" w:cs="Arial"/>
          <w:spacing w:val="-1"/>
          <w:sz w:val="20"/>
          <w:szCs w:val="20"/>
          <w:lang w:val="en-GB" w:eastAsia="en-GB"/>
        </w:rPr>
        <w:t>has</w:t>
      </w:r>
      <w:r w:rsidRPr="000551E6">
        <w:rPr>
          <w:rFonts w:ascii="Verdana" w:eastAsia="Times New Roman" w:hAnsi="Verdana" w:cs="Arial"/>
          <w:spacing w:val="5"/>
          <w:sz w:val="20"/>
          <w:szCs w:val="20"/>
          <w:lang w:val="en-GB" w:eastAsia="en-GB"/>
        </w:rPr>
        <w:t xml:space="preserve"> </w:t>
      </w:r>
      <w:r w:rsidRPr="000551E6">
        <w:rPr>
          <w:rFonts w:ascii="Verdana" w:eastAsia="Times New Roman" w:hAnsi="Verdana" w:cs="Arial"/>
          <w:spacing w:val="-1"/>
          <w:sz w:val="20"/>
          <w:szCs w:val="20"/>
          <w:lang w:val="en-GB" w:eastAsia="en-GB"/>
        </w:rPr>
        <w:t>died,</w:t>
      </w:r>
      <w:r w:rsidRPr="000551E6">
        <w:rPr>
          <w:rFonts w:ascii="Verdana" w:eastAsia="Times New Roman" w:hAnsi="Verdana" w:cs="Arial"/>
          <w:spacing w:val="2"/>
          <w:sz w:val="20"/>
          <w:szCs w:val="20"/>
          <w:lang w:val="en-GB" w:eastAsia="en-GB"/>
        </w:rPr>
        <w:t xml:space="preserve"> </w:t>
      </w:r>
      <w:r w:rsidRPr="000551E6">
        <w:rPr>
          <w:rFonts w:ascii="Verdana" w:eastAsia="Times New Roman" w:hAnsi="Verdana" w:cs="Arial"/>
          <w:sz w:val="20"/>
          <w:szCs w:val="20"/>
          <w:lang w:val="en-GB" w:eastAsia="en-GB"/>
        </w:rPr>
        <w:t>the</w:t>
      </w:r>
      <w:r w:rsidRPr="000551E6">
        <w:rPr>
          <w:rFonts w:ascii="Verdana" w:eastAsia="Times New Roman" w:hAnsi="Verdana" w:cs="Arial"/>
          <w:spacing w:val="2"/>
          <w:sz w:val="20"/>
          <w:szCs w:val="20"/>
          <w:lang w:val="en-GB" w:eastAsia="en-GB"/>
        </w:rPr>
        <w:t xml:space="preserve"> </w:t>
      </w:r>
      <w:r w:rsidR="00615CED">
        <w:rPr>
          <w:rFonts w:ascii="Verdana" w:eastAsia="Times New Roman" w:hAnsi="Verdana" w:cs="Arial"/>
          <w:bCs/>
          <w:color w:val="000000"/>
          <w:sz w:val="20"/>
          <w:szCs w:val="20"/>
          <w:lang w:val="en-GB" w:eastAsia="en-GB"/>
        </w:rPr>
        <w:t>Call Off</w:t>
      </w:r>
      <w:r w:rsidRPr="000551E6">
        <w:rPr>
          <w:rFonts w:ascii="Verdana" w:eastAsia="Times New Roman" w:hAnsi="Verdana" w:cs="Arial"/>
          <w:bCs/>
          <w:color w:val="000000"/>
          <w:sz w:val="20"/>
          <w:szCs w:val="20"/>
          <w:lang w:val="en-GB" w:eastAsia="en-GB"/>
        </w:rPr>
        <w:t xml:space="preserve"> Agreement </w:t>
      </w:r>
      <w:r w:rsidRPr="000551E6">
        <w:rPr>
          <w:rFonts w:ascii="Verdana" w:eastAsia="Times New Roman" w:hAnsi="Verdana" w:cs="Arial"/>
          <w:spacing w:val="-1"/>
          <w:sz w:val="20"/>
          <w:szCs w:val="20"/>
          <w:lang w:val="en-GB" w:eastAsia="en-GB"/>
        </w:rPr>
        <w:t>shall</w:t>
      </w:r>
      <w:r w:rsidRPr="000551E6">
        <w:rPr>
          <w:rFonts w:ascii="Verdana" w:eastAsia="Times New Roman" w:hAnsi="Verdana" w:cs="Arial"/>
          <w:spacing w:val="4"/>
          <w:sz w:val="20"/>
          <w:szCs w:val="20"/>
          <w:lang w:val="en-GB" w:eastAsia="en-GB"/>
        </w:rPr>
        <w:t xml:space="preserve"> </w:t>
      </w:r>
      <w:r w:rsidRPr="000551E6">
        <w:rPr>
          <w:rFonts w:ascii="Verdana" w:eastAsia="Times New Roman" w:hAnsi="Verdana" w:cs="Arial"/>
          <w:sz w:val="20"/>
          <w:szCs w:val="20"/>
          <w:lang w:val="en-GB" w:eastAsia="en-GB"/>
        </w:rPr>
        <w:t>be</w:t>
      </w:r>
      <w:r w:rsidRPr="000551E6">
        <w:rPr>
          <w:rFonts w:ascii="Verdana" w:eastAsia="Times New Roman" w:hAnsi="Verdana" w:cs="Arial"/>
          <w:spacing w:val="2"/>
          <w:sz w:val="20"/>
          <w:szCs w:val="20"/>
          <w:lang w:val="en-GB" w:eastAsia="en-GB"/>
        </w:rPr>
        <w:t xml:space="preserve"> </w:t>
      </w:r>
      <w:r w:rsidRPr="000551E6">
        <w:rPr>
          <w:rFonts w:ascii="Verdana" w:eastAsia="Times New Roman" w:hAnsi="Verdana" w:cs="Arial"/>
          <w:spacing w:val="-1"/>
          <w:sz w:val="20"/>
          <w:szCs w:val="20"/>
          <w:lang w:val="en-GB" w:eastAsia="en-GB"/>
        </w:rPr>
        <w:t>terminated</w:t>
      </w:r>
      <w:r w:rsidRPr="000551E6">
        <w:rPr>
          <w:rFonts w:ascii="Verdana" w:eastAsia="Times New Roman" w:hAnsi="Verdana" w:cs="Arial"/>
          <w:spacing w:val="5"/>
          <w:sz w:val="20"/>
          <w:szCs w:val="20"/>
          <w:lang w:val="en-GB" w:eastAsia="en-GB"/>
        </w:rPr>
        <w:t xml:space="preserve"> 10 </w:t>
      </w:r>
      <w:r w:rsidR="007507FA">
        <w:rPr>
          <w:rFonts w:ascii="Verdana" w:eastAsia="Times New Roman" w:hAnsi="Verdana" w:cs="Arial"/>
          <w:spacing w:val="5"/>
          <w:sz w:val="20"/>
          <w:szCs w:val="20"/>
          <w:lang w:val="en-GB" w:eastAsia="en-GB"/>
        </w:rPr>
        <w:t>Business Days</w:t>
      </w:r>
      <w:r w:rsidRPr="000551E6">
        <w:rPr>
          <w:rFonts w:ascii="Verdana" w:eastAsia="Times New Roman" w:hAnsi="Verdana" w:cs="Arial"/>
          <w:spacing w:val="3"/>
          <w:sz w:val="20"/>
          <w:szCs w:val="20"/>
          <w:lang w:val="en-GB" w:eastAsia="en-GB"/>
        </w:rPr>
        <w:t xml:space="preserve"> </w:t>
      </w:r>
      <w:r w:rsidRPr="000551E6">
        <w:rPr>
          <w:rFonts w:ascii="Verdana" w:eastAsia="Times New Roman" w:hAnsi="Verdana" w:cs="Arial"/>
          <w:spacing w:val="-1"/>
          <w:sz w:val="20"/>
          <w:szCs w:val="20"/>
          <w:lang w:val="en-GB" w:eastAsia="en-GB"/>
        </w:rPr>
        <w:t>following</w:t>
      </w:r>
      <w:r w:rsidRPr="000551E6">
        <w:rPr>
          <w:rFonts w:ascii="Verdana" w:eastAsia="Times New Roman" w:hAnsi="Verdana" w:cs="Arial"/>
          <w:spacing w:val="7"/>
          <w:sz w:val="20"/>
          <w:szCs w:val="20"/>
          <w:lang w:val="en-GB" w:eastAsia="en-GB"/>
        </w:rPr>
        <w:t xml:space="preserve"> </w:t>
      </w:r>
      <w:r w:rsidRPr="000551E6">
        <w:rPr>
          <w:rFonts w:ascii="Verdana" w:eastAsia="Times New Roman" w:hAnsi="Verdana" w:cs="Arial"/>
          <w:sz w:val="20"/>
          <w:szCs w:val="20"/>
          <w:lang w:val="en-GB" w:eastAsia="en-GB"/>
        </w:rPr>
        <w:t>the</w:t>
      </w:r>
      <w:r w:rsidRPr="000551E6">
        <w:rPr>
          <w:rFonts w:ascii="Verdana" w:eastAsia="Times New Roman" w:hAnsi="Verdana" w:cs="Arial"/>
          <w:spacing w:val="5"/>
          <w:sz w:val="20"/>
          <w:szCs w:val="20"/>
          <w:lang w:val="en-GB" w:eastAsia="en-GB"/>
        </w:rPr>
        <w:t xml:space="preserve"> </w:t>
      </w:r>
      <w:r w:rsidRPr="000551E6">
        <w:rPr>
          <w:rFonts w:ascii="Verdana" w:eastAsia="Times New Roman" w:hAnsi="Verdana" w:cs="Arial"/>
          <w:spacing w:val="-1"/>
          <w:sz w:val="20"/>
          <w:szCs w:val="20"/>
          <w:lang w:val="en-GB" w:eastAsia="en-GB"/>
        </w:rPr>
        <w:t>date</w:t>
      </w:r>
      <w:r w:rsidRPr="000551E6">
        <w:rPr>
          <w:rFonts w:ascii="Verdana" w:eastAsia="Times New Roman" w:hAnsi="Verdana" w:cs="Arial"/>
          <w:spacing w:val="43"/>
          <w:sz w:val="20"/>
          <w:szCs w:val="20"/>
          <w:lang w:val="en-GB" w:eastAsia="en-GB"/>
        </w:rPr>
        <w:t xml:space="preserve"> </w:t>
      </w:r>
      <w:r w:rsidRPr="000551E6">
        <w:rPr>
          <w:rFonts w:ascii="Verdana" w:eastAsia="Times New Roman" w:hAnsi="Verdana" w:cs="Arial"/>
          <w:spacing w:val="-2"/>
          <w:sz w:val="20"/>
          <w:szCs w:val="20"/>
          <w:lang w:val="en-GB" w:eastAsia="en-GB"/>
        </w:rPr>
        <w:t>of</w:t>
      </w:r>
      <w:r w:rsidRPr="000551E6">
        <w:rPr>
          <w:rFonts w:ascii="Verdana" w:eastAsia="Times New Roman" w:hAnsi="Verdana" w:cs="Arial"/>
          <w:spacing w:val="4"/>
          <w:sz w:val="20"/>
          <w:szCs w:val="20"/>
          <w:lang w:val="en-GB" w:eastAsia="en-GB"/>
        </w:rPr>
        <w:t xml:space="preserve"> </w:t>
      </w:r>
      <w:r w:rsidRPr="000551E6">
        <w:rPr>
          <w:rFonts w:ascii="Verdana" w:eastAsia="Times New Roman" w:hAnsi="Verdana" w:cs="Arial"/>
          <w:spacing w:val="-1"/>
          <w:sz w:val="20"/>
          <w:szCs w:val="20"/>
          <w:lang w:val="en-GB" w:eastAsia="en-GB"/>
        </w:rPr>
        <w:t>death.</w:t>
      </w:r>
      <w:r w:rsidRPr="000551E6">
        <w:rPr>
          <w:rFonts w:ascii="Verdana" w:eastAsia="Times New Roman" w:hAnsi="Verdana" w:cs="Arial"/>
          <w:spacing w:val="2"/>
          <w:sz w:val="20"/>
          <w:szCs w:val="20"/>
          <w:lang w:val="en-GB" w:eastAsia="en-GB"/>
        </w:rPr>
        <w:t xml:space="preserve"> </w:t>
      </w:r>
    </w:p>
    <w:p w14:paraId="71522866" w14:textId="5C4F169E" w:rsidR="000551E6" w:rsidRPr="000551E6" w:rsidRDefault="00615CED" w:rsidP="00615CED">
      <w:pPr>
        <w:pStyle w:val="TLTLevel2"/>
        <w:numPr>
          <w:ilvl w:val="0"/>
          <w:numId w:val="0"/>
        </w:numPr>
        <w:tabs>
          <w:tab w:val="clear" w:pos="720"/>
        </w:tabs>
        <w:ind w:left="1440" w:hanging="589"/>
        <w:jc w:val="both"/>
        <w:rPr>
          <w:rFonts w:ascii="Verdana" w:hAnsi="Verdana" w:cs="Arial"/>
          <w:spacing w:val="-1"/>
          <w:szCs w:val="20"/>
        </w:rPr>
      </w:pPr>
      <w:r>
        <w:rPr>
          <w:rFonts w:ascii="Verdana" w:hAnsi="Verdana" w:cs="Arial"/>
          <w:szCs w:val="20"/>
        </w:rPr>
        <w:t>17.2.4</w:t>
      </w:r>
      <w:r w:rsidR="000551E6" w:rsidRPr="000551E6">
        <w:rPr>
          <w:rFonts w:ascii="Verdana" w:hAnsi="Verdana" w:cs="Arial"/>
          <w:szCs w:val="20"/>
        </w:rPr>
        <w:t>In</w:t>
      </w:r>
      <w:r w:rsidR="000551E6" w:rsidRPr="000551E6">
        <w:rPr>
          <w:rFonts w:ascii="Verdana" w:hAnsi="Verdana" w:cs="Arial"/>
          <w:spacing w:val="55"/>
          <w:szCs w:val="20"/>
        </w:rPr>
        <w:t xml:space="preserve"> </w:t>
      </w:r>
      <w:r w:rsidR="000551E6" w:rsidRPr="000551E6">
        <w:rPr>
          <w:rFonts w:ascii="Verdana" w:hAnsi="Verdana" w:cs="Arial"/>
          <w:spacing w:val="-1"/>
          <w:szCs w:val="20"/>
        </w:rPr>
        <w:t>all</w:t>
      </w:r>
      <w:r w:rsidR="000551E6" w:rsidRPr="000551E6">
        <w:rPr>
          <w:rFonts w:ascii="Verdana" w:hAnsi="Verdana" w:cs="Arial"/>
          <w:spacing w:val="55"/>
          <w:szCs w:val="20"/>
        </w:rPr>
        <w:t xml:space="preserve"> </w:t>
      </w:r>
      <w:r w:rsidR="000551E6" w:rsidRPr="000551E6">
        <w:rPr>
          <w:rFonts w:ascii="Verdana" w:hAnsi="Verdana" w:cs="Arial"/>
          <w:szCs w:val="20"/>
        </w:rPr>
        <w:t>such</w:t>
      </w:r>
      <w:r w:rsidR="000551E6" w:rsidRPr="000551E6">
        <w:rPr>
          <w:rFonts w:ascii="Verdana" w:hAnsi="Verdana" w:cs="Arial"/>
          <w:spacing w:val="55"/>
          <w:szCs w:val="20"/>
        </w:rPr>
        <w:t xml:space="preserve"> </w:t>
      </w:r>
      <w:r w:rsidR="000551E6" w:rsidRPr="000551E6">
        <w:rPr>
          <w:rFonts w:ascii="Verdana" w:hAnsi="Verdana" w:cs="Arial"/>
          <w:spacing w:val="-1"/>
          <w:szCs w:val="20"/>
        </w:rPr>
        <w:t>circumstances</w:t>
      </w:r>
      <w:r w:rsidR="000551E6" w:rsidRPr="000551E6">
        <w:rPr>
          <w:rFonts w:ascii="Verdana" w:hAnsi="Verdana" w:cs="Arial"/>
          <w:spacing w:val="55"/>
          <w:szCs w:val="20"/>
        </w:rPr>
        <w:t xml:space="preserve"> </w:t>
      </w:r>
      <w:r w:rsidR="000551E6" w:rsidRPr="000551E6">
        <w:rPr>
          <w:rFonts w:ascii="Verdana" w:hAnsi="Verdana" w:cs="Arial"/>
          <w:szCs w:val="20"/>
        </w:rPr>
        <w:t>the</w:t>
      </w:r>
      <w:r w:rsidR="000551E6" w:rsidRPr="000551E6">
        <w:rPr>
          <w:rFonts w:ascii="Verdana" w:hAnsi="Verdana" w:cs="Arial"/>
          <w:spacing w:val="55"/>
          <w:szCs w:val="20"/>
        </w:rPr>
        <w:t xml:space="preserve"> </w:t>
      </w:r>
      <w:r w:rsidR="000551E6" w:rsidRPr="000551E6">
        <w:rPr>
          <w:rFonts w:ascii="Verdana" w:hAnsi="Verdana" w:cs="Arial"/>
          <w:spacing w:val="-1"/>
          <w:szCs w:val="20"/>
        </w:rPr>
        <w:t>Parties</w:t>
      </w:r>
      <w:r w:rsidR="000551E6" w:rsidRPr="000551E6">
        <w:rPr>
          <w:rFonts w:ascii="Verdana" w:hAnsi="Verdana" w:cs="Arial"/>
          <w:spacing w:val="55"/>
          <w:szCs w:val="20"/>
        </w:rPr>
        <w:t xml:space="preserve"> </w:t>
      </w:r>
      <w:r w:rsidR="000551E6" w:rsidRPr="000551E6">
        <w:rPr>
          <w:rFonts w:ascii="Verdana" w:hAnsi="Verdana" w:cs="Arial"/>
          <w:spacing w:val="-2"/>
          <w:szCs w:val="20"/>
        </w:rPr>
        <w:t>will</w:t>
      </w:r>
      <w:r w:rsidR="000551E6" w:rsidRPr="000551E6">
        <w:rPr>
          <w:rFonts w:ascii="Verdana" w:hAnsi="Verdana" w:cs="Arial"/>
          <w:spacing w:val="58"/>
          <w:szCs w:val="20"/>
        </w:rPr>
        <w:t xml:space="preserve"> </w:t>
      </w:r>
      <w:r w:rsidR="000551E6" w:rsidRPr="000551E6">
        <w:rPr>
          <w:rFonts w:ascii="Verdana" w:hAnsi="Verdana" w:cs="Arial"/>
          <w:spacing w:val="-1"/>
          <w:szCs w:val="20"/>
        </w:rPr>
        <w:t>work</w:t>
      </w:r>
      <w:r w:rsidR="000551E6" w:rsidRPr="000551E6">
        <w:rPr>
          <w:rFonts w:ascii="Verdana" w:hAnsi="Verdana" w:cs="Arial"/>
          <w:spacing w:val="55"/>
          <w:szCs w:val="20"/>
        </w:rPr>
        <w:t xml:space="preserve"> </w:t>
      </w:r>
      <w:r w:rsidR="000551E6" w:rsidRPr="000551E6">
        <w:rPr>
          <w:rFonts w:ascii="Verdana" w:hAnsi="Verdana" w:cs="Arial"/>
          <w:spacing w:val="-1"/>
          <w:szCs w:val="20"/>
        </w:rPr>
        <w:t>together</w:t>
      </w:r>
      <w:r w:rsidR="000551E6" w:rsidRPr="000551E6">
        <w:rPr>
          <w:rFonts w:ascii="Verdana" w:hAnsi="Verdana" w:cs="Arial"/>
          <w:spacing w:val="56"/>
          <w:szCs w:val="20"/>
        </w:rPr>
        <w:t xml:space="preserve"> </w:t>
      </w:r>
      <w:r w:rsidR="000551E6" w:rsidRPr="000551E6">
        <w:rPr>
          <w:rFonts w:ascii="Verdana" w:hAnsi="Verdana" w:cs="Arial"/>
          <w:szCs w:val="20"/>
        </w:rPr>
        <w:t>to</w:t>
      </w:r>
      <w:r w:rsidR="000551E6" w:rsidRPr="000551E6">
        <w:rPr>
          <w:rFonts w:ascii="Verdana" w:hAnsi="Verdana" w:cs="Arial"/>
          <w:spacing w:val="55"/>
          <w:szCs w:val="20"/>
        </w:rPr>
        <w:t xml:space="preserve"> </w:t>
      </w:r>
      <w:r w:rsidR="000551E6" w:rsidRPr="000551E6">
        <w:rPr>
          <w:rFonts w:ascii="Verdana" w:hAnsi="Verdana" w:cs="Arial"/>
          <w:spacing w:val="-1"/>
          <w:szCs w:val="20"/>
        </w:rPr>
        <w:t>safeguard</w:t>
      </w:r>
      <w:r w:rsidR="000551E6" w:rsidRPr="000551E6">
        <w:rPr>
          <w:rFonts w:ascii="Verdana" w:hAnsi="Verdana" w:cs="Arial"/>
          <w:spacing w:val="53"/>
          <w:szCs w:val="20"/>
        </w:rPr>
        <w:t xml:space="preserve"> </w:t>
      </w:r>
      <w:r w:rsidR="000551E6" w:rsidRPr="000551E6">
        <w:rPr>
          <w:rFonts w:ascii="Verdana" w:hAnsi="Verdana" w:cs="Arial"/>
          <w:szCs w:val="20"/>
        </w:rPr>
        <w:t>the</w:t>
      </w:r>
      <w:r w:rsidR="000551E6" w:rsidRPr="000551E6">
        <w:rPr>
          <w:rFonts w:ascii="Verdana" w:hAnsi="Verdana" w:cs="Arial"/>
          <w:spacing w:val="37"/>
          <w:szCs w:val="20"/>
        </w:rPr>
        <w:t xml:space="preserve"> </w:t>
      </w:r>
      <w:r w:rsidR="000551E6" w:rsidRPr="000551E6">
        <w:rPr>
          <w:rFonts w:ascii="Verdana" w:hAnsi="Verdana" w:cs="Arial"/>
          <w:spacing w:val="-1"/>
          <w:szCs w:val="20"/>
        </w:rPr>
        <w:t>interests</w:t>
      </w:r>
      <w:r w:rsidR="000551E6" w:rsidRPr="000551E6">
        <w:rPr>
          <w:rFonts w:ascii="Verdana" w:hAnsi="Verdana" w:cs="Arial"/>
          <w:spacing w:val="34"/>
          <w:szCs w:val="20"/>
        </w:rPr>
        <w:t xml:space="preserve"> </w:t>
      </w:r>
      <w:r w:rsidR="000551E6" w:rsidRPr="000551E6">
        <w:rPr>
          <w:rFonts w:ascii="Verdana" w:hAnsi="Verdana" w:cs="Arial"/>
          <w:spacing w:val="-2"/>
          <w:szCs w:val="20"/>
        </w:rPr>
        <w:t>of</w:t>
      </w:r>
      <w:r w:rsidR="000551E6" w:rsidRPr="000551E6">
        <w:rPr>
          <w:rFonts w:ascii="Verdana" w:hAnsi="Verdana" w:cs="Arial"/>
          <w:spacing w:val="37"/>
          <w:szCs w:val="20"/>
        </w:rPr>
        <w:t xml:space="preserve"> </w:t>
      </w:r>
      <w:r w:rsidR="000551E6" w:rsidRPr="000551E6">
        <w:rPr>
          <w:rFonts w:ascii="Verdana" w:hAnsi="Verdana" w:cs="Arial"/>
          <w:szCs w:val="20"/>
        </w:rPr>
        <w:t>the</w:t>
      </w:r>
      <w:r w:rsidR="000551E6" w:rsidRPr="000551E6">
        <w:rPr>
          <w:rFonts w:ascii="Verdana" w:hAnsi="Verdana" w:cs="Arial"/>
          <w:spacing w:val="33"/>
          <w:szCs w:val="20"/>
        </w:rPr>
        <w:t xml:space="preserve"> </w:t>
      </w:r>
      <w:r w:rsidR="000551E6" w:rsidRPr="000551E6">
        <w:rPr>
          <w:rFonts w:ascii="Verdana" w:hAnsi="Verdana" w:cs="Arial"/>
          <w:spacing w:val="-2"/>
          <w:szCs w:val="20"/>
        </w:rPr>
        <w:t>Child</w:t>
      </w:r>
      <w:r w:rsidR="000551E6" w:rsidRPr="000551E6">
        <w:rPr>
          <w:rFonts w:ascii="Verdana" w:hAnsi="Verdana" w:cs="Arial"/>
          <w:spacing w:val="34"/>
          <w:szCs w:val="20"/>
        </w:rPr>
        <w:t xml:space="preserve"> </w:t>
      </w:r>
      <w:r w:rsidR="000551E6" w:rsidRPr="000551E6">
        <w:rPr>
          <w:rFonts w:ascii="Verdana" w:hAnsi="Verdana" w:cs="Arial"/>
          <w:spacing w:val="-1"/>
          <w:szCs w:val="20"/>
        </w:rPr>
        <w:t>until</w:t>
      </w:r>
      <w:r w:rsidR="000551E6" w:rsidRPr="000551E6">
        <w:rPr>
          <w:rFonts w:ascii="Verdana" w:hAnsi="Verdana" w:cs="Arial"/>
          <w:spacing w:val="33"/>
          <w:szCs w:val="20"/>
        </w:rPr>
        <w:t xml:space="preserve"> </w:t>
      </w:r>
      <w:r w:rsidR="000551E6" w:rsidRPr="000551E6">
        <w:rPr>
          <w:rFonts w:ascii="Verdana" w:hAnsi="Verdana" w:cs="Arial"/>
          <w:szCs w:val="20"/>
        </w:rPr>
        <w:t>such</w:t>
      </w:r>
      <w:r w:rsidR="000551E6" w:rsidRPr="000551E6">
        <w:rPr>
          <w:rFonts w:ascii="Verdana" w:hAnsi="Verdana" w:cs="Arial"/>
          <w:spacing w:val="33"/>
          <w:szCs w:val="20"/>
        </w:rPr>
        <w:t xml:space="preserve"> </w:t>
      </w:r>
      <w:r w:rsidR="000551E6" w:rsidRPr="000551E6">
        <w:rPr>
          <w:rFonts w:ascii="Verdana" w:hAnsi="Verdana" w:cs="Arial"/>
          <w:spacing w:val="-1"/>
          <w:szCs w:val="20"/>
        </w:rPr>
        <w:t>time</w:t>
      </w:r>
      <w:r w:rsidR="000551E6" w:rsidRPr="000551E6">
        <w:rPr>
          <w:rFonts w:ascii="Verdana" w:hAnsi="Verdana" w:cs="Arial"/>
          <w:spacing w:val="35"/>
          <w:szCs w:val="20"/>
        </w:rPr>
        <w:t xml:space="preserve"> </w:t>
      </w:r>
      <w:r w:rsidR="000551E6" w:rsidRPr="000551E6">
        <w:rPr>
          <w:rFonts w:ascii="Verdana" w:hAnsi="Verdana" w:cs="Arial"/>
          <w:szCs w:val="20"/>
        </w:rPr>
        <w:t>as</w:t>
      </w:r>
      <w:r w:rsidR="000551E6" w:rsidRPr="000551E6">
        <w:rPr>
          <w:rFonts w:ascii="Verdana" w:hAnsi="Verdana" w:cs="Arial"/>
          <w:spacing w:val="34"/>
          <w:szCs w:val="20"/>
        </w:rPr>
        <w:t xml:space="preserve"> </w:t>
      </w:r>
      <w:r w:rsidR="000551E6" w:rsidRPr="000551E6">
        <w:rPr>
          <w:rFonts w:ascii="Verdana" w:hAnsi="Verdana" w:cs="Arial"/>
          <w:szCs w:val="20"/>
        </w:rPr>
        <w:t>an</w:t>
      </w:r>
      <w:r w:rsidR="000551E6" w:rsidRPr="000551E6">
        <w:rPr>
          <w:rFonts w:ascii="Verdana" w:hAnsi="Verdana" w:cs="Arial"/>
          <w:spacing w:val="33"/>
          <w:szCs w:val="20"/>
        </w:rPr>
        <w:t xml:space="preserve"> </w:t>
      </w:r>
      <w:r w:rsidR="000551E6" w:rsidRPr="000551E6">
        <w:rPr>
          <w:rFonts w:ascii="Verdana" w:hAnsi="Verdana" w:cs="Arial"/>
          <w:spacing w:val="-1"/>
          <w:szCs w:val="20"/>
        </w:rPr>
        <w:t>alternative</w:t>
      </w:r>
      <w:r w:rsidR="000551E6" w:rsidRPr="000551E6">
        <w:rPr>
          <w:rFonts w:ascii="Verdana" w:hAnsi="Verdana" w:cs="Arial"/>
          <w:spacing w:val="34"/>
          <w:szCs w:val="20"/>
        </w:rPr>
        <w:t xml:space="preserve"> </w:t>
      </w:r>
      <w:r w:rsidR="000551E6" w:rsidRPr="000551E6">
        <w:rPr>
          <w:rFonts w:ascii="Verdana" w:hAnsi="Verdana" w:cs="Arial"/>
          <w:spacing w:val="-1"/>
          <w:szCs w:val="20"/>
        </w:rPr>
        <w:t>arrangement</w:t>
      </w:r>
      <w:r w:rsidR="000551E6" w:rsidRPr="000551E6">
        <w:rPr>
          <w:rFonts w:ascii="Verdana" w:hAnsi="Verdana" w:cs="Arial"/>
          <w:spacing w:val="35"/>
          <w:szCs w:val="20"/>
        </w:rPr>
        <w:t xml:space="preserve"> </w:t>
      </w:r>
      <w:r w:rsidR="000551E6" w:rsidRPr="000551E6">
        <w:rPr>
          <w:rFonts w:ascii="Verdana" w:hAnsi="Verdana" w:cs="Arial"/>
          <w:szCs w:val="20"/>
        </w:rPr>
        <w:t>can</w:t>
      </w:r>
      <w:r w:rsidR="000551E6" w:rsidRPr="000551E6">
        <w:rPr>
          <w:rFonts w:ascii="Verdana" w:hAnsi="Verdana" w:cs="Arial"/>
          <w:spacing w:val="31"/>
          <w:szCs w:val="20"/>
        </w:rPr>
        <w:t xml:space="preserve"> </w:t>
      </w:r>
      <w:r w:rsidR="000551E6" w:rsidRPr="000551E6">
        <w:rPr>
          <w:rFonts w:ascii="Verdana" w:hAnsi="Verdana" w:cs="Arial"/>
          <w:szCs w:val="20"/>
        </w:rPr>
        <w:t>be</w:t>
      </w:r>
      <w:r w:rsidR="000551E6" w:rsidRPr="000551E6">
        <w:rPr>
          <w:rFonts w:ascii="Verdana" w:hAnsi="Verdana" w:cs="Arial"/>
          <w:spacing w:val="47"/>
          <w:szCs w:val="20"/>
        </w:rPr>
        <w:t xml:space="preserve"> </w:t>
      </w:r>
      <w:r w:rsidR="000551E6" w:rsidRPr="000551E6">
        <w:rPr>
          <w:rFonts w:ascii="Verdana" w:hAnsi="Verdana" w:cs="Arial"/>
          <w:spacing w:val="-1"/>
          <w:szCs w:val="20"/>
        </w:rPr>
        <w:t>made.</w:t>
      </w:r>
      <w:r w:rsidR="000551E6" w:rsidRPr="000551E6">
        <w:rPr>
          <w:rFonts w:ascii="Verdana" w:hAnsi="Verdana" w:cs="Arial"/>
          <w:spacing w:val="13"/>
          <w:szCs w:val="20"/>
        </w:rPr>
        <w:t xml:space="preserve"> </w:t>
      </w:r>
      <w:r w:rsidR="000551E6" w:rsidRPr="000551E6">
        <w:rPr>
          <w:rFonts w:ascii="Verdana" w:hAnsi="Verdana" w:cs="Arial"/>
          <w:spacing w:val="-1"/>
          <w:szCs w:val="20"/>
        </w:rPr>
        <w:t>Any</w:t>
      </w:r>
      <w:r w:rsidR="000551E6" w:rsidRPr="000551E6">
        <w:rPr>
          <w:rFonts w:ascii="Verdana" w:hAnsi="Verdana" w:cs="Arial"/>
          <w:spacing w:val="10"/>
          <w:szCs w:val="20"/>
        </w:rPr>
        <w:t xml:space="preserve"> </w:t>
      </w:r>
      <w:r w:rsidR="000551E6" w:rsidRPr="000551E6">
        <w:rPr>
          <w:rFonts w:ascii="Verdana" w:hAnsi="Verdana" w:cs="Arial"/>
          <w:spacing w:val="-1"/>
          <w:szCs w:val="20"/>
        </w:rPr>
        <w:t>varied</w:t>
      </w:r>
      <w:r w:rsidR="000551E6" w:rsidRPr="000551E6">
        <w:rPr>
          <w:rFonts w:ascii="Verdana" w:hAnsi="Verdana" w:cs="Arial"/>
          <w:spacing w:val="12"/>
          <w:szCs w:val="20"/>
        </w:rPr>
        <w:t xml:space="preserve"> </w:t>
      </w:r>
      <w:r w:rsidR="000551E6" w:rsidRPr="000551E6">
        <w:rPr>
          <w:rFonts w:ascii="Verdana" w:hAnsi="Verdana" w:cs="Arial"/>
          <w:spacing w:val="-1"/>
          <w:szCs w:val="20"/>
        </w:rPr>
        <w:t>Services</w:t>
      </w:r>
      <w:r w:rsidR="000551E6" w:rsidRPr="000551E6">
        <w:rPr>
          <w:rFonts w:ascii="Verdana" w:hAnsi="Verdana" w:cs="Arial"/>
          <w:spacing w:val="12"/>
          <w:szCs w:val="20"/>
        </w:rPr>
        <w:t xml:space="preserve"> </w:t>
      </w:r>
      <w:r w:rsidR="000551E6" w:rsidRPr="000551E6">
        <w:rPr>
          <w:rFonts w:ascii="Verdana" w:hAnsi="Verdana" w:cs="Arial"/>
          <w:spacing w:val="-1"/>
          <w:szCs w:val="20"/>
        </w:rPr>
        <w:t>provided</w:t>
      </w:r>
      <w:r w:rsidR="000551E6" w:rsidRPr="000551E6">
        <w:rPr>
          <w:rFonts w:ascii="Verdana" w:hAnsi="Verdana" w:cs="Arial"/>
          <w:spacing w:val="12"/>
          <w:szCs w:val="20"/>
        </w:rPr>
        <w:t xml:space="preserve"> </w:t>
      </w:r>
      <w:r w:rsidR="000551E6" w:rsidRPr="000551E6">
        <w:rPr>
          <w:rFonts w:ascii="Verdana" w:hAnsi="Verdana" w:cs="Arial"/>
          <w:spacing w:val="-1"/>
          <w:szCs w:val="20"/>
        </w:rPr>
        <w:t>and</w:t>
      </w:r>
      <w:r w:rsidR="000551E6" w:rsidRPr="000551E6">
        <w:rPr>
          <w:rFonts w:ascii="Verdana" w:hAnsi="Verdana" w:cs="Arial"/>
          <w:spacing w:val="12"/>
          <w:szCs w:val="20"/>
        </w:rPr>
        <w:t xml:space="preserve"> </w:t>
      </w:r>
      <w:r w:rsidR="000551E6" w:rsidRPr="000551E6">
        <w:rPr>
          <w:rFonts w:ascii="Verdana" w:hAnsi="Verdana" w:cs="Arial"/>
          <w:spacing w:val="-1"/>
          <w:szCs w:val="20"/>
        </w:rPr>
        <w:t>changing</w:t>
      </w:r>
      <w:r w:rsidR="000551E6" w:rsidRPr="000551E6">
        <w:rPr>
          <w:rFonts w:ascii="Verdana" w:hAnsi="Verdana" w:cs="Arial"/>
          <w:spacing w:val="14"/>
          <w:szCs w:val="20"/>
        </w:rPr>
        <w:t xml:space="preserve"> </w:t>
      </w:r>
      <w:r w:rsidR="000551E6" w:rsidRPr="000551E6">
        <w:rPr>
          <w:rFonts w:ascii="Verdana" w:hAnsi="Verdana" w:cs="Arial"/>
          <w:spacing w:val="-1"/>
          <w:szCs w:val="20"/>
        </w:rPr>
        <w:t>costs</w:t>
      </w:r>
      <w:r w:rsidR="000551E6" w:rsidRPr="000551E6">
        <w:rPr>
          <w:rFonts w:ascii="Verdana" w:hAnsi="Verdana" w:cs="Arial"/>
          <w:spacing w:val="13"/>
          <w:szCs w:val="20"/>
        </w:rPr>
        <w:t xml:space="preserve"> </w:t>
      </w:r>
      <w:r w:rsidR="000551E6" w:rsidRPr="000551E6">
        <w:rPr>
          <w:rFonts w:ascii="Verdana" w:hAnsi="Verdana" w:cs="Arial"/>
          <w:spacing w:val="-1"/>
          <w:szCs w:val="20"/>
        </w:rPr>
        <w:t>incurred</w:t>
      </w:r>
      <w:r w:rsidR="000551E6" w:rsidRPr="000551E6">
        <w:rPr>
          <w:rFonts w:ascii="Verdana" w:hAnsi="Verdana" w:cs="Arial"/>
          <w:spacing w:val="12"/>
          <w:szCs w:val="20"/>
        </w:rPr>
        <w:t xml:space="preserve"> </w:t>
      </w:r>
      <w:r w:rsidR="000551E6" w:rsidRPr="000551E6">
        <w:rPr>
          <w:rFonts w:ascii="Verdana" w:hAnsi="Verdana" w:cs="Arial"/>
          <w:szCs w:val="20"/>
        </w:rPr>
        <w:t>to</w:t>
      </w:r>
      <w:r w:rsidR="000551E6" w:rsidRPr="000551E6">
        <w:rPr>
          <w:rFonts w:ascii="Verdana" w:hAnsi="Verdana" w:cs="Arial"/>
          <w:spacing w:val="10"/>
          <w:szCs w:val="20"/>
        </w:rPr>
        <w:t xml:space="preserve"> </w:t>
      </w:r>
      <w:r w:rsidR="000551E6" w:rsidRPr="000551E6">
        <w:rPr>
          <w:rFonts w:ascii="Verdana" w:hAnsi="Verdana" w:cs="Arial"/>
          <w:spacing w:val="-1"/>
          <w:szCs w:val="20"/>
        </w:rPr>
        <w:t>maintain</w:t>
      </w:r>
      <w:r w:rsidR="000551E6" w:rsidRPr="000551E6">
        <w:rPr>
          <w:rFonts w:ascii="Verdana" w:hAnsi="Verdana" w:cs="Arial"/>
          <w:spacing w:val="55"/>
          <w:szCs w:val="20"/>
        </w:rPr>
        <w:t xml:space="preserve"> </w:t>
      </w:r>
      <w:r w:rsidR="000551E6" w:rsidRPr="000551E6">
        <w:rPr>
          <w:rFonts w:ascii="Verdana" w:hAnsi="Verdana" w:cs="Arial"/>
          <w:szCs w:val="20"/>
        </w:rPr>
        <w:t xml:space="preserve">a </w:t>
      </w:r>
      <w:r w:rsidR="000551E6" w:rsidRPr="000551E6">
        <w:rPr>
          <w:rFonts w:ascii="Verdana" w:hAnsi="Verdana" w:cs="Arial"/>
          <w:spacing w:val="-1"/>
          <w:szCs w:val="20"/>
        </w:rPr>
        <w:t xml:space="preserve">Placement </w:t>
      </w:r>
      <w:r w:rsidR="000551E6" w:rsidRPr="000551E6">
        <w:rPr>
          <w:rFonts w:ascii="Verdana" w:hAnsi="Verdana" w:cs="Arial"/>
          <w:spacing w:val="-2"/>
          <w:szCs w:val="20"/>
        </w:rPr>
        <w:t>will</w:t>
      </w:r>
      <w:r w:rsidR="000551E6" w:rsidRPr="000551E6">
        <w:rPr>
          <w:rFonts w:ascii="Verdana" w:hAnsi="Verdana" w:cs="Arial"/>
          <w:szCs w:val="20"/>
        </w:rPr>
        <w:t xml:space="preserve"> be </w:t>
      </w:r>
      <w:r w:rsidR="000551E6" w:rsidRPr="000551E6">
        <w:rPr>
          <w:rFonts w:ascii="Verdana" w:hAnsi="Verdana" w:cs="Arial"/>
          <w:spacing w:val="-1"/>
          <w:szCs w:val="20"/>
        </w:rPr>
        <w:t>agreed</w:t>
      </w:r>
      <w:r w:rsidR="000551E6" w:rsidRPr="000551E6">
        <w:rPr>
          <w:rFonts w:ascii="Verdana" w:hAnsi="Verdana" w:cs="Arial"/>
          <w:szCs w:val="20"/>
        </w:rPr>
        <w:t xml:space="preserve"> at</w:t>
      </w:r>
      <w:r w:rsidR="000551E6" w:rsidRPr="000551E6">
        <w:rPr>
          <w:rFonts w:ascii="Verdana" w:hAnsi="Verdana" w:cs="Arial"/>
          <w:spacing w:val="-1"/>
          <w:szCs w:val="20"/>
        </w:rPr>
        <w:t xml:space="preserve"> </w:t>
      </w:r>
      <w:r w:rsidR="000551E6" w:rsidRPr="000551E6">
        <w:rPr>
          <w:rFonts w:ascii="Verdana" w:hAnsi="Verdana" w:cs="Arial"/>
          <w:szCs w:val="20"/>
        </w:rPr>
        <w:t>an IPA</w:t>
      </w:r>
      <w:r w:rsidR="000551E6" w:rsidRPr="000551E6">
        <w:rPr>
          <w:rFonts w:ascii="Verdana" w:hAnsi="Verdana" w:cs="Arial"/>
          <w:spacing w:val="-2"/>
          <w:szCs w:val="20"/>
        </w:rPr>
        <w:t xml:space="preserve"> </w:t>
      </w:r>
      <w:r w:rsidR="000551E6" w:rsidRPr="000551E6">
        <w:rPr>
          <w:rFonts w:ascii="Verdana" w:hAnsi="Verdana" w:cs="Arial"/>
          <w:spacing w:val="-1"/>
          <w:szCs w:val="20"/>
        </w:rPr>
        <w:t>Review</w:t>
      </w:r>
      <w:r w:rsidR="000551E6" w:rsidRPr="000551E6">
        <w:rPr>
          <w:rFonts w:ascii="Verdana" w:hAnsi="Verdana" w:cs="Arial"/>
          <w:spacing w:val="-3"/>
          <w:szCs w:val="20"/>
        </w:rPr>
        <w:t xml:space="preserve"> </w:t>
      </w:r>
      <w:r w:rsidR="000551E6" w:rsidRPr="000551E6">
        <w:rPr>
          <w:rFonts w:ascii="Verdana" w:hAnsi="Verdana" w:cs="Arial"/>
          <w:spacing w:val="-1"/>
          <w:szCs w:val="20"/>
        </w:rPr>
        <w:t>meeting.</w:t>
      </w:r>
    </w:p>
    <w:p w14:paraId="77E4C99C" w14:textId="44C9D7D2" w:rsidR="000551E6" w:rsidRPr="000551E6" w:rsidRDefault="00615CED" w:rsidP="00615CED">
      <w:pPr>
        <w:pStyle w:val="TLTLevel3"/>
        <w:numPr>
          <w:ilvl w:val="0"/>
          <w:numId w:val="0"/>
        </w:numPr>
        <w:tabs>
          <w:tab w:val="clear" w:pos="720"/>
          <w:tab w:val="clear" w:pos="1803"/>
          <w:tab w:val="left" w:pos="851"/>
          <w:tab w:val="left" w:pos="1560"/>
        </w:tabs>
        <w:ind w:left="1440" w:hanging="589"/>
        <w:jc w:val="both"/>
        <w:rPr>
          <w:rFonts w:ascii="Verdana" w:hAnsi="Verdana" w:cs="Arial"/>
          <w:spacing w:val="-1"/>
          <w:szCs w:val="20"/>
        </w:rPr>
      </w:pPr>
      <w:r>
        <w:rPr>
          <w:rFonts w:ascii="Verdana" w:hAnsi="Verdana" w:cs="Arial"/>
          <w:spacing w:val="-1"/>
          <w:szCs w:val="20"/>
        </w:rPr>
        <w:t>17.2.5</w:t>
      </w:r>
      <w:r>
        <w:rPr>
          <w:rFonts w:ascii="Verdana" w:hAnsi="Verdana" w:cs="Arial"/>
          <w:spacing w:val="-1"/>
          <w:szCs w:val="20"/>
        </w:rPr>
        <w:tab/>
      </w:r>
      <w:r w:rsidR="000551E6" w:rsidRPr="000551E6">
        <w:rPr>
          <w:rFonts w:ascii="Verdana" w:hAnsi="Verdana" w:cs="Arial"/>
          <w:spacing w:val="-1"/>
          <w:szCs w:val="20"/>
        </w:rPr>
        <w:t xml:space="preserve">During the notice period provided in accordance with clause 15.1.1 or 15.1.3, the </w:t>
      </w:r>
      <w:r w:rsidR="0024600C">
        <w:rPr>
          <w:rFonts w:ascii="Verdana" w:hAnsi="Verdana" w:cs="Arial"/>
          <w:spacing w:val="-1"/>
          <w:szCs w:val="20"/>
        </w:rPr>
        <w:t>Service Provider</w:t>
      </w:r>
      <w:r w:rsidR="000551E6" w:rsidRPr="000551E6">
        <w:rPr>
          <w:rFonts w:ascii="Verdana" w:hAnsi="Verdana" w:cs="Arial"/>
          <w:spacing w:val="-1"/>
          <w:szCs w:val="20"/>
        </w:rPr>
        <w:t xml:space="preserve"> and the Council shall make all reasonable effort to assist, facilitate and enable any actions required in respect of the Council’s own change management measures and the continuity of Services to Children, cooperating to ensure that the interests of Children are met under whatever new arrangements may be proposed.</w:t>
      </w:r>
    </w:p>
    <w:p w14:paraId="1F176FEB" w14:textId="7ADA7BB2" w:rsidR="000551E6" w:rsidRPr="000551E6" w:rsidRDefault="00615CED" w:rsidP="00615CED">
      <w:pPr>
        <w:pStyle w:val="TLTLevel3"/>
        <w:numPr>
          <w:ilvl w:val="0"/>
          <w:numId w:val="0"/>
        </w:numPr>
        <w:tabs>
          <w:tab w:val="clear" w:pos="720"/>
          <w:tab w:val="clear" w:pos="1803"/>
          <w:tab w:val="left" w:pos="851"/>
        </w:tabs>
        <w:ind w:left="1440" w:hanging="589"/>
        <w:jc w:val="both"/>
        <w:rPr>
          <w:rFonts w:ascii="Verdana" w:hAnsi="Verdana" w:cs="Arial"/>
          <w:spacing w:val="-1"/>
          <w:szCs w:val="20"/>
        </w:rPr>
      </w:pPr>
      <w:r>
        <w:rPr>
          <w:rFonts w:ascii="Verdana" w:hAnsi="Verdana" w:cs="Arial"/>
          <w:spacing w:val="-1"/>
          <w:szCs w:val="20"/>
        </w:rPr>
        <w:t>17.2.6</w:t>
      </w:r>
      <w:r w:rsidR="000551E6" w:rsidRPr="000551E6">
        <w:rPr>
          <w:rFonts w:ascii="Verdana" w:hAnsi="Verdana" w:cs="Arial"/>
          <w:spacing w:val="-1"/>
          <w:szCs w:val="20"/>
        </w:rPr>
        <w:t xml:space="preserve">During the period of notice both Parties will co-operate to ensure that the interests of Children are met under whatever new arrangements may be proposed. Should it reasonably foresee that this may not be practicable, the Council will seek to extend the notice period with mutual consent such consent not to be unreasonably delayed or withheld. If the notice period is extended the Council will pay for the Placement until discharge. The </w:t>
      </w:r>
      <w:r w:rsidR="0024600C">
        <w:rPr>
          <w:rFonts w:ascii="Verdana" w:hAnsi="Verdana" w:cs="Arial"/>
          <w:spacing w:val="-1"/>
          <w:szCs w:val="20"/>
        </w:rPr>
        <w:t>Service Provider</w:t>
      </w:r>
      <w:r w:rsidR="000551E6" w:rsidRPr="000551E6">
        <w:rPr>
          <w:rFonts w:ascii="Verdana" w:hAnsi="Verdana" w:cs="Arial"/>
          <w:spacing w:val="-1"/>
          <w:szCs w:val="20"/>
        </w:rPr>
        <w:t xml:space="preserve"> shall not be entitled to any additional costs unless agreed in writing.</w:t>
      </w:r>
    </w:p>
    <w:p w14:paraId="612D42CA" w14:textId="1B8158EF" w:rsidR="000551E6" w:rsidRPr="00000800" w:rsidRDefault="000551E6" w:rsidP="00000800">
      <w:pPr>
        <w:pStyle w:val="ListParagraph"/>
        <w:numPr>
          <w:ilvl w:val="2"/>
          <w:numId w:val="60"/>
        </w:numPr>
        <w:tabs>
          <w:tab w:val="left" w:pos="851"/>
        </w:tabs>
        <w:ind w:left="1560" w:hanging="709"/>
        <w:jc w:val="both"/>
        <w:rPr>
          <w:rFonts w:ascii="Verdana" w:hAnsi="Verdana" w:cs="Arial"/>
          <w:sz w:val="20"/>
          <w:szCs w:val="20"/>
        </w:rPr>
      </w:pPr>
      <w:r w:rsidRPr="000551E6">
        <w:rPr>
          <w:rFonts w:ascii="Verdana" w:hAnsi="Verdana" w:cs="Arial"/>
          <w:spacing w:val="-1"/>
          <w:sz w:val="20"/>
          <w:szCs w:val="20"/>
        </w:rPr>
        <w:t xml:space="preserve">Termination of </w:t>
      </w:r>
      <w:r w:rsidR="00615CED">
        <w:rPr>
          <w:rFonts w:ascii="Verdana" w:hAnsi="Verdana" w:cs="Arial"/>
          <w:spacing w:val="-1"/>
          <w:sz w:val="20"/>
          <w:szCs w:val="20"/>
        </w:rPr>
        <w:t>a Call Off</w:t>
      </w:r>
      <w:r w:rsidRPr="000551E6">
        <w:rPr>
          <w:rFonts w:ascii="Verdana" w:hAnsi="Verdana" w:cs="Arial"/>
          <w:spacing w:val="-1"/>
          <w:sz w:val="20"/>
          <w:szCs w:val="20"/>
        </w:rPr>
        <w:t xml:space="preserve"> Agreement under this clause 17.2 will have no effect on the liability of either Party to the payment of any sums arising under </w:t>
      </w:r>
      <w:r w:rsidR="00000800">
        <w:rPr>
          <w:rFonts w:ascii="Verdana" w:hAnsi="Verdana" w:cs="Arial"/>
          <w:spacing w:val="-1"/>
          <w:sz w:val="20"/>
          <w:szCs w:val="20"/>
        </w:rPr>
        <w:t>a Call Off</w:t>
      </w:r>
      <w:r w:rsidRPr="00000800">
        <w:rPr>
          <w:rFonts w:ascii="Verdana" w:hAnsi="Verdana" w:cs="Arial"/>
          <w:spacing w:val="-1"/>
          <w:sz w:val="20"/>
          <w:szCs w:val="20"/>
        </w:rPr>
        <w:t xml:space="preserve"> Agreement prior to the date upon which termination takes effect.</w:t>
      </w:r>
    </w:p>
    <w:p w14:paraId="206836F8" w14:textId="77777777" w:rsidR="000551E6" w:rsidRPr="000551E6" w:rsidRDefault="000551E6" w:rsidP="002015A8">
      <w:pPr>
        <w:pStyle w:val="ListParagraph"/>
        <w:ind w:left="1582"/>
        <w:jc w:val="both"/>
        <w:rPr>
          <w:rFonts w:ascii="Verdana" w:hAnsi="Verdana" w:cs="Arial"/>
          <w:spacing w:val="-1"/>
          <w:sz w:val="20"/>
          <w:szCs w:val="20"/>
        </w:rPr>
      </w:pPr>
    </w:p>
    <w:p w14:paraId="59119E09" w14:textId="6225F4A7" w:rsidR="000551E6" w:rsidRPr="000551E6" w:rsidRDefault="000551E6" w:rsidP="002015A8">
      <w:pPr>
        <w:widowControl/>
        <w:tabs>
          <w:tab w:val="left" w:pos="720"/>
          <w:tab w:val="left" w:pos="1803"/>
        </w:tabs>
        <w:spacing w:before="100" w:after="200"/>
        <w:ind w:left="2847" w:hanging="2563"/>
        <w:jc w:val="both"/>
        <w:rPr>
          <w:rFonts w:ascii="Verdana" w:eastAsia="Times New Roman" w:hAnsi="Verdana" w:cs="Arial"/>
          <w:spacing w:val="-1"/>
          <w:sz w:val="20"/>
          <w:szCs w:val="20"/>
          <w:lang w:val="en-GB" w:eastAsia="en-GB"/>
        </w:rPr>
      </w:pPr>
      <w:r w:rsidRPr="000551E6">
        <w:rPr>
          <w:rFonts w:ascii="Verdana" w:eastAsia="Times New Roman" w:hAnsi="Verdana" w:cs="Arial"/>
          <w:spacing w:val="-1"/>
          <w:sz w:val="20"/>
          <w:szCs w:val="20"/>
          <w:lang w:val="en-GB" w:eastAsia="en-GB"/>
        </w:rPr>
        <w:t xml:space="preserve">17.3  TERMINATION DUE TO STATUS OF </w:t>
      </w:r>
      <w:r w:rsidR="0024600C">
        <w:rPr>
          <w:rFonts w:ascii="Verdana" w:eastAsia="Times New Roman" w:hAnsi="Verdana" w:cs="Arial"/>
          <w:spacing w:val="-1"/>
          <w:sz w:val="20"/>
          <w:szCs w:val="20"/>
          <w:lang w:val="en-GB" w:eastAsia="en-GB"/>
        </w:rPr>
        <w:t>SERVICE PROVIDER</w:t>
      </w:r>
    </w:p>
    <w:p w14:paraId="13E8A639" w14:textId="2F97307B" w:rsidR="000551E6" w:rsidRPr="000551E6" w:rsidRDefault="000551E6" w:rsidP="002015A8">
      <w:pPr>
        <w:keepNext/>
        <w:keepLines/>
        <w:widowControl/>
        <w:tabs>
          <w:tab w:val="left" w:pos="1560"/>
          <w:tab w:val="left" w:pos="1701"/>
        </w:tabs>
        <w:spacing w:line="276" w:lineRule="auto"/>
        <w:ind w:left="1701" w:hanging="850"/>
        <w:jc w:val="both"/>
        <w:rPr>
          <w:rFonts w:ascii="Verdana" w:hAnsi="Verdana" w:cs="Arial"/>
          <w:spacing w:val="-1"/>
          <w:sz w:val="20"/>
          <w:szCs w:val="20"/>
        </w:rPr>
      </w:pPr>
      <w:r w:rsidRPr="000551E6">
        <w:rPr>
          <w:rFonts w:ascii="Verdana" w:hAnsi="Verdana" w:cs="Arial"/>
          <w:spacing w:val="-1"/>
          <w:sz w:val="20"/>
          <w:szCs w:val="20"/>
        </w:rPr>
        <w:lastRenderedPageBreak/>
        <w:t xml:space="preserve">17.3.1 The Council may terminate </w:t>
      </w:r>
      <w:r w:rsidR="00615CED">
        <w:rPr>
          <w:rFonts w:ascii="Verdana" w:hAnsi="Verdana" w:cs="Arial"/>
          <w:spacing w:val="-1"/>
          <w:sz w:val="20"/>
          <w:szCs w:val="20"/>
        </w:rPr>
        <w:t>a Call Off</w:t>
      </w:r>
      <w:r w:rsidR="006C78D4">
        <w:rPr>
          <w:rFonts w:ascii="Verdana" w:hAnsi="Verdana" w:cs="Arial"/>
          <w:spacing w:val="-1"/>
          <w:sz w:val="20"/>
          <w:szCs w:val="20"/>
        </w:rPr>
        <w:t xml:space="preserve"> Agreement by notice in </w:t>
      </w:r>
      <w:r w:rsidRPr="000551E6">
        <w:rPr>
          <w:rFonts w:ascii="Verdana" w:hAnsi="Verdana" w:cs="Arial"/>
          <w:spacing w:val="-1"/>
          <w:sz w:val="20"/>
          <w:szCs w:val="20"/>
        </w:rPr>
        <w:t>writing with immediate effect where:</w:t>
      </w:r>
    </w:p>
    <w:p w14:paraId="5F3DA236" w14:textId="77777777" w:rsidR="000551E6" w:rsidRPr="000551E6" w:rsidRDefault="000551E6" w:rsidP="002015A8">
      <w:pPr>
        <w:keepNext/>
        <w:keepLines/>
        <w:widowControl/>
        <w:tabs>
          <w:tab w:val="left" w:pos="1843"/>
        </w:tabs>
        <w:spacing w:line="276" w:lineRule="auto"/>
        <w:ind w:left="1701" w:hanging="708"/>
        <w:jc w:val="both"/>
        <w:rPr>
          <w:rFonts w:ascii="Verdana" w:hAnsi="Verdana" w:cs="Arial"/>
          <w:spacing w:val="-1"/>
          <w:sz w:val="20"/>
          <w:szCs w:val="20"/>
        </w:rPr>
      </w:pPr>
    </w:p>
    <w:p w14:paraId="5A84D2B9" w14:textId="3CEFE8E7" w:rsidR="000551E6" w:rsidRPr="00615CED" w:rsidRDefault="000551E6" w:rsidP="00615CED">
      <w:pPr>
        <w:pStyle w:val="ListParagraph"/>
        <w:keepNext/>
        <w:keepLines/>
        <w:widowControl/>
        <w:numPr>
          <w:ilvl w:val="4"/>
          <w:numId w:val="15"/>
        </w:numPr>
        <w:tabs>
          <w:tab w:val="left" w:pos="2127"/>
        </w:tabs>
        <w:spacing w:line="276" w:lineRule="auto"/>
        <w:jc w:val="both"/>
        <w:rPr>
          <w:rFonts w:ascii="Verdana" w:eastAsia="Arial" w:hAnsi="Verdana" w:cs="Arial"/>
          <w:spacing w:val="-1"/>
          <w:sz w:val="20"/>
          <w:szCs w:val="20"/>
        </w:rPr>
      </w:pPr>
      <w:r w:rsidRPr="00615CED">
        <w:rPr>
          <w:rFonts w:ascii="Verdana" w:eastAsia="Arial" w:hAnsi="Verdana" w:cs="Arial"/>
          <w:spacing w:val="-1"/>
          <w:sz w:val="20"/>
          <w:szCs w:val="20"/>
        </w:rPr>
        <w:t xml:space="preserve">the </w:t>
      </w:r>
      <w:r w:rsidR="0024600C">
        <w:rPr>
          <w:rFonts w:ascii="Verdana" w:eastAsia="Arial" w:hAnsi="Verdana" w:cs="Arial"/>
          <w:spacing w:val="-1"/>
          <w:sz w:val="20"/>
          <w:szCs w:val="20"/>
        </w:rPr>
        <w:t>Service Provider</w:t>
      </w:r>
      <w:r w:rsidRPr="00615CED">
        <w:rPr>
          <w:rFonts w:ascii="Verdana" w:eastAsia="Arial" w:hAnsi="Verdana" w:cs="Arial"/>
          <w:spacing w:val="-1"/>
          <w:sz w:val="20"/>
          <w:szCs w:val="20"/>
        </w:rPr>
        <w:t xml:space="preserve"> undergoes a change of control, within the meaning of section 416 of the Income and Corporation Taxes Act 1988, which impacts adversely and materially on the performance of the </w:t>
      </w:r>
      <w:proofErr w:type="gramStart"/>
      <w:r w:rsidRPr="00615CED">
        <w:rPr>
          <w:rFonts w:ascii="Verdana" w:eastAsia="Arial" w:hAnsi="Verdana" w:cs="Arial"/>
          <w:spacing w:val="-1"/>
          <w:sz w:val="20"/>
          <w:szCs w:val="20"/>
        </w:rPr>
        <w:t>Services;</w:t>
      </w:r>
      <w:proofErr w:type="gramEnd"/>
      <w:r w:rsidRPr="00615CED">
        <w:rPr>
          <w:rFonts w:ascii="Verdana" w:eastAsia="Arial" w:hAnsi="Verdana" w:cs="Arial"/>
          <w:spacing w:val="-1"/>
          <w:sz w:val="20"/>
          <w:szCs w:val="20"/>
        </w:rPr>
        <w:t xml:space="preserve"> </w:t>
      </w:r>
    </w:p>
    <w:p w14:paraId="62F46526" w14:textId="77777777" w:rsidR="00615CED" w:rsidRPr="00615CED" w:rsidRDefault="00615CED" w:rsidP="00615CED">
      <w:pPr>
        <w:pStyle w:val="ListParagraph"/>
        <w:keepNext/>
        <w:keepLines/>
        <w:widowControl/>
        <w:tabs>
          <w:tab w:val="left" w:pos="2127"/>
        </w:tabs>
        <w:spacing w:line="276" w:lineRule="auto"/>
        <w:ind w:left="2139"/>
        <w:jc w:val="both"/>
        <w:rPr>
          <w:rFonts w:ascii="Verdana" w:eastAsia="Arial" w:hAnsi="Verdana" w:cs="Arial"/>
          <w:spacing w:val="-1"/>
          <w:sz w:val="20"/>
          <w:szCs w:val="20"/>
        </w:rPr>
      </w:pPr>
    </w:p>
    <w:p w14:paraId="3494ECA2" w14:textId="12B209F1" w:rsidR="000551E6" w:rsidRPr="000551E6" w:rsidRDefault="000551E6" w:rsidP="00615CED">
      <w:pPr>
        <w:keepNext/>
        <w:keepLines/>
        <w:widowControl/>
        <w:tabs>
          <w:tab w:val="left" w:pos="2127"/>
        </w:tabs>
        <w:spacing w:line="276" w:lineRule="auto"/>
        <w:ind w:left="1418"/>
        <w:jc w:val="both"/>
        <w:rPr>
          <w:rFonts w:ascii="Verdana" w:eastAsia="Arial" w:hAnsi="Verdana" w:cs="Arial"/>
          <w:spacing w:val="-1"/>
          <w:sz w:val="20"/>
          <w:szCs w:val="20"/>
        </w:rPr>
      </w:pPr>
      <w:r w:rsidRPr="000551E6">
        <w:rPr>
          <w:rFonts w:ascii="Verdana" w:eastAsia="Arial" w:hAnsi="Verdana" w:cs="Arial"/>
          <w:spacing w:val="-1"/>
          <w:sz w:val="20"/>
          <w:szCs w:val="20"/>
        </w:rPr>
        <w:t>(i</w:t>
      </w:r>
      <w:r w:rsidR="00615CED">
        <w:rPr>
          <w:rFonts w:ascii="Verdana" w:eastAsia="Arial" w:hAnsi="Verdana" w:cs="Arial"/>
          <w:spacing w:val="-1"/>
          <w:sz w:val="20"/>
          <w:szCs w:val="20"/>
        </w:rPr>
        <w:t>i</w:t>
      </w:r>
      <w:r w:rsidRPr="000551E6">
        <w:rPr>
          <w:rFonts w:ascii="Verdana" w:eastAsia="Arial" w:hAnsi="Verdana" w:cs="Arial"/>
          <w:spacing w:val="-1"/>
          <w:sz w:val="20"/>
          <w:szCs w:val="20"/>
        </w:rPr>
        <w:t xml:space="preserve">) </w:t>
      </w:r>
      <w:r w:rsidR="006C78D4">
        <w:rPr>
          <w:rFonts w:ascii="Verdana" w:eastAsia="Arial" w:hAnsi="Verdana" w:cs="Arial"/>
          <w:spacing w:val="-1"/>
          <w:sz w:val="20"/>
          <w:szCs w:val="20"/>
        </w:rPr>
        <w:t xml:space="preserve">  </w:t>
      </w:r>
      <w:r w:rsidRPr="000551E6">
        <w:rPr>
          <w:rFonts w:ascii="Verdana" w:eastAsia="Arial" w:hAnsi="Verdana" w:cs="Arial"/>
          <w:spacing w:val="-1"/>
          <w:sz w:val="20"/>
          <w:szCs w:val="20"/>
        </w:rPr>
        <w:t xml:space="preserve">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w:t>
      </w:r>
    </w:p>
    <w:p w14:paraId="5046CC21" w14:textId="77777777" w:rsidR="000551E6" w:rsidRPr="000551E6" w:rsidRDefault="000551E6" w:rsidP="002015A8">
      <w:pPr>
        <w:keepNext/>
        <w:keepLines/>
        <w:widowControl/>
        <w:tabs>
          <w:tab w:val="left" w:pos="1843"/>
        </w:tabs>
        <w:spacing w:line="276" w:lineRule="auto"/>
        <w:ind w:left="1701" w:hanging="708"/>
        <w:jc w:val="both"/>
        <w:rPr>
          <w:rFonts w:ascii="Verdana" w:eastAsia="Arial" w:hAnsi="Verdana" w:cs="Arial"/>
          <w:spacing w:val="-1"/>
          <w:sz w:val="20"/>
          <w:szCs w:val="20"/>
        </w:rPr>
      </w:pPr>
    </w:p>
    <w:p w14:paraId="4712008E" w14:textId="0F9443D9" w:rsidR="000551E6" w:rsidRPr="000551E6" w:rsidRDefault="000551E6" w:rsidP="00615CED">
      <w:pPr>
        <w:keepNext/>
        <w:keepLines/>
        <w:widowControl/>
        <w:tabs>
          <w:tab w:val="left" w:pos="1843"/>
        </w:tabs>
        <w:spacing w:line="276" w:lineRule="auto"/>
        <w:ind w:left="1440" w:hanging="578"/>
        <w:jc w:val="both"/>
        <w:rPr>
          <w:rFonts w:ascii="Verdana" w:eastAsia="Arial" w:hAnsi="Verdana" w:cs="Arial"/>
          <w:spacing w:val="-1"/>
          <w:sz w:val="20"/>
          <w:szCs w:val="20"/>
        </w:rPr>
      </w:pPr>
      <w:r w:rsidRPr="000551E6">
        <w:rPr>
          <w:rFonts w:ascii="Verdana" w:eastAsia="Arial" w:hAnsi="Verdana" w:cs="Arial"/>
          <w:spacing w:val="-1"/>
          <w:sz w:val="20"/>
          <w:szCs w:val="20"/>
        </w:rPr>
        <w:t>(i</w:t>
      </w:r>
      <w:r w:rsidR="00615CED">
        <w:rPr>
          <w:rFonts w:ascii="Verdana" w:eastAsia="Arial" w:hAnsi="Verdana" w:cs="Arial"/>
          <w:spacing w:val="-1"/>
          <w:sz w:val="20"/>
          <w:szCs w:val="20"/>
        </w:rPr>
        <w:t>ii</w:t>
      </w:r>
      <w:r w:rsidRPr="000551E6">
        <w:rPr>
          <w:rFonts w:ascii="Verdana" w:eastAsia="Arial" w:hAnsi="Verdana" w:cs="Arial"/>
          <w:spacing w:val="-1"/>
          <w:sz w:val="20"/>
          <w:szCs w:val="20"/>
        </w:rPr>
        <w:t xml:space="preserve">) </w:t>
      </w:r>
      <w:r w:rsidR="00615CED">
        <w:rPr>
          <w:rFonts w:ascii="Verdana" w:eastAsia="Arial" w:hAnsi="Verdana" w:cs="Arial"/>
          <w:spacing w:val="-1"/>
          <w:sz w:val="20"/>
          <w:szCs w:val="20"/>
        </w:rPr>
        <w:tab/>
      </w:r>
      <w:r w:rsidR="00615CED">
        <w:rPr>
          <w:rFonts w:ascii="Verdana" w:eastAsia="Arial" w:hAnsi="Verdana" w:cs="Arial"/>
          <w:spacing w:val="-1"/>
          <w:sz w:val="20"/>
          <w:szCs w:val="20"/>
        </w:rPr>
        <w:tab/>
      </w:r>
      <w:r w:rsidRPr="000551E6">
        <w:rPr>
          <w:rFonts w:ascii="Verdana" w:eastAsia="Arial" w:hAnsi="Verdana" w:cs="Arial"/>
          <w:spacing w:val="-1"/>
          <w:sz w:val="20"/>
          <w:szCs w:val="20"/>
        </w:rPr>
        <w:t xml:space="preserve">the </w:t>
      </w:r>
      <w:r w:rsidR="0024600C">
        <w:rPr>
          <w:rFonts w:ascii="Verdana" w:eastAsia="Arial" w:hAnsi="Verdana" w:cs="Arial"/>
          <w:spacing w:val="-1"/>
          <w:sz w:val="20"/>
          <w:szCs w:val="20"/>
        </w:rPr>
        <w:t>Service Provider</w:t>
      </w:r>
      <w:r w:rsidRPr="000551E6">
        <w:rPr>
          <w:rFonts w:ascii="Verdana" w:eastAsia="Arial" w:hAnsi="Verdana" w:cs="Arial"/>
          <w:spacing w:val="-1"/>
          <w:sz w:val="20"/>
          <w:szCs w:val="20"/>
        </w:rPr>
        <w:t xml:space="preserve"> has a provisional liquidator, receiver or manager of its business </w:t>
      </w:r>
      <w:r w:rsidR="00615CED">
        <w:rPr>
          <w:rFonts w:ascii="Verdana" w:eastAsia="Arial" w:hAnsi="Verdana" w:cs="Arial"/>
          <w:spacing w:val="-1"/>
          <w:sz w:val="20"/>
          <w:szCs w:val="20"/>
        </w:rPr>
        <w:t xml:space="preserve">  </w:t>
      </w:r>
      <w:r w:rsidRPr="000551E6">
        <w:rPr>
          <w:rFonts w:ascii="Verdana" w:eastAsia="Arial" w:hAnsi="Verdana" w:cs="Arial"/>
          <w:spacing w:val="-1"/>
          <w:sz w:val="20"/>
          <w:szCs w:val="20"/>
        </w:rPr>
        <w:t xml:space="preserve">or undertaking duly </w:t>
      </w:r>
      <w:proofErr w:type="gramStart"/>
      <w:r w:rsidRPr="000551E6">
        <w:rPr>
          <w:rFonts w:ascii="Verdana" w:eastAsia="Arial" w:hAnsi="Verdana" w:cs="Arial"/>
          <w:spacing w:val="-1"/>
          <w:sz w:val="20"/>
          <w:szCs w:val="20"/>
        </w:rPr>
        <w:t>appointed;</w:t>
      </w:r>
      <w:proofErr w:type="gramEnd"/>
    </w:p>
    <w:p w14:paraId="18AC1703" w14:textId="6095A5C6" w:rsidR="000551E6" w:rsidRPr="00615CED" w:rsidRDefault="000551E6" w:rsidP="00615CED">
      <w:pPr>
        <w:pStyle w:val="ListParagraph"/>
        <w:keepNext/>
        <w:keepLines/>
        <w:widowControl/>
        <w:numPr>
          <w:ilvl w:val="0"/>
          <w:numId w:val="26"/>
        </w:numPr>
        <w:tabs>
          <w:tab w:val="left" w:pos="720"/>
          <w:tab w:val="left" w:pos="1803"/>
          <w:tab w:val="left" w:pos="1843"/>
          <w:tab w:val="left" w:pos="1985"/>
        </w:tabs>
        <w:spacing w:before="100" w:after="200" w:line="276" w:lineRule="auto"/>
        <w:jc w:val="both"/>
        <w:rPr>
          <w:rFonts w:ascii="Verdana" w:eastAsia="Arial" w:hAnsi="Verdana" w:cs="Arial"/>
          <w:spacing w:val="-1"/>
          <w:sz w:val="20"/>
          <w:szCs w:val="20"/>
          <w:lang w:val="en-GB" w:eastAsia="en-GB"/>
        </w:rPr>
      </w:pPr>
      <w:r w:rsidRPr="00615CED">
        <w:rPr>
          <w:rFonts w:ascii="Verdana" w:eastAsia="Arial" w:hAnsi="Verdana" w:cs="Arial"/>
          <w:spacing w:val="-1"/>
          <w:sz w:val="20"/>
          <w:szCs w:val="20"/>
          <w:lang w:val="en-GB" w:eastAsia="en-GB"/>
        </w:rPr>
        <w:t xml:space="preserve">the </w:t>
      </w:r>
      <w:r w:rsidR="0024600C">
        <w:rPr>
          <w:rFonts w:ascii="Verdana" w:eastAsia="Arial" w:hAnsi="Verdana" w:cs="Arial"/>
          <w:spacing w:val="-1"/>
          <w:sz w:val="20"/>
          <w:szCs w:val="20"/>
          <w:lang w:val="en-GB" w:eastAsia="en-GB"/>
        </w:rPr>
        <w:t>Service Provider</w:t>
      </w:r>
      <w:r w:rsidRPr="00615CED">
        <w:rPr>
          <w:rFonts w:ascii="Verdana" w:eastAsia="Arial" w:hAnsi="Verdana" w:cs="Arial"/>
          <w:spacing w:val="-1"/>
          <w:sz w:val="20"/>
          <w:szCs w:val="20"/>
          <w:lang w:val="en-GB" w:eastAsia="en-GB"/>
        </w:rPr>
        <w:t xml:space="preserve"> has an administrative receiver, as defined in the Insolvency Act 1986, </w:t>
      </w:r>
      <w:proofErr w:type="gramStart"/>
      <w:r w:rsidRPr="00615CED">
        <w:rPr>
          <w:rFonts w:ascii="Verdana" w:eastAsia="Arial" w:hAnsi="Verdana" w:cs="Arial"/>
          <w:spacing w:val="-1"/>
          <w:sz w:val="20"/>
          <w:szCs w:val="20"/>
          <w:lang w:val="en-GB" w:eastAsia="en-GB"/>
        </w:rPr>
        <w:t>appointed;</w:t>
      </w:r>
      <w:proofErr w:type="gramEnd"/>
    </w:p>
    <w:p w14:paraId="1CFB9640" w14:textId="34F21202" w:rsidR="000551E6" w:rsidRDefault="000551E6" w:rsidP="00615CED">
      <w:pPr>
        <w:pStyle w:val="ListParagraph"/>
        <w:keepNext/>
        <w:keepLines/>
        <w:widowControl/>
        <w:numPr>
          <w:ilvl w:val="0"/>
          <w:numId w:val="26"/>
        </w:numPr>
        <w:tabs>
          <w:tab w:val="left" w:pos="720"/>
          <w:tab w:val="left" w:pos="1803"/>
          <w:tab w:val="left" w:pos="1843"/>
          <w:tab w:val="left" w:pos="1985"/>
        </w:tabs>
        <w:spacing w:before="100" w:after="200" w:line="276" w:lineRule="auto"/>
        <w:jc w:val="both"/>
        <w:rPr>
          <w:rFonts w:ascii="Verdana" w:eastAsia="Arial" w:hAnsi="Verdana" w:cs="Arial"/>
          <w:spacing w:val="-1"/>
          <w:sz w:val="20"/>
          <w:szCs w:val="20"/>
          <w:lang w:val="en-GB" w:eastAsia="en-GB"/>
        </w:rPr>
      </w:pPr>
      <w:r w:rsidRPr="00615CED">
        <w:rPr>
          <w:rFonts w:ascii="Verdana" w:eastAsia="Arial" w:hAnsi="Verdana" w:cs="Arial"/>
          <w:spacing w:val="-1"/>
          <w:sz w:val="20"/>
          <w:szCs w:val="20"/>
          <w:lang w:val="en-GB" w:eastAsia="en-GB"/>
        </w:rPr>
        <w:t xml:space="preserve">the </w:t>
      </w:r>
      <w:r w:rsidR="0024600C">
        <w:rPr>
          <w:rFonts w:ascii="Verdana" w:eastAsia="Arial" w:hAnsi="Verdana" w:cs="Arial"/>
          <w:spacing w:val="-1"/>
          <w:sz w:val="20"/>
          <w:szCs w:val="20"/>
          <w:lang w:val="en-GB" w:eastAsia="en-GB"/>
        </w:rPr>
        <w:t>Service Provider</w:t>
      </w:r>
      <w:r w:rsidRPr="00615CED">
        <w:rPr>
          <w:rFonts w:ascii="Verdana" w:eastAsia="Arial" w:hAnsi="Verdana" w:cs="Arial"/>
          <w:spacing w:val="-1"/>
          <w:sz w:val="20"/>
          <w:szCs w:val="20"/>
          <w:lang w:val="en-GB" w:eastAsia="en-GB"/>
        </w:rPr>
        <w:t xml:space="preserve"> is in circumstances which entitle the Court or a creditor to appoint, or have appointed, a receiver, a manager or an administrative receiver, or which entitle the Court to make a winding-up </w:t>
      </w:r>
      <w:proofErr w:type="gramStart"/>
      <w:r w:rsidRPr="00615CED">
        <w:rPr>
          <w:rFonts w:ascii="Verdana" w:eastAsia="Arial" w:hAnsi="Verdana" w:cs="Arial"/>
          <w:spacing w:val="-1"/>
          <w:sz w:val="20"/>
          <w:szCs w:val="20"/>
          <w:lang w:val="en-GB" w:eastAsia="en-GB"/>
        </w:rPr>
        <w:t>order;</w:t>
      </w:r>
      <w:proofErr w:type="gramEnd"/>
    </w:p>
    <w:p w14:paraId="7ABFC5A7" w14:textId="15E54A85" w:rsidR="000551E6" w:rsidRDefault="000551E6" w:rsidP="00615CED">
      <w:pPr>
        <w:pStyle w:val="ListParagraph"/>
        <w:keepNext/>
        <w:keepLines/>
        <w:widowControl/>
        <w:numPr>
          <w:ilvl w:val="0"/>
          <w:numId w:val="26"/>
        </w:numPr>
        <w:tabs>
          <w:tab w:val="left" w:pos="720"/>
          <w:tab w:val="left" w:pos="1803"/>
          <w:tab w:val="left" w:pos="1843"/>
          <w:tab w:val="left" w:pos="1985"/>
        </w:tabs>
        <w:spacing w:before="100" w:after="200" w:line="276" w:lineRule="auto"/>
        <w:jc w:val="both"/>
        <w:rPr>
          <w:rFonts w:ascii="Verdana" w:eastAsia="Arial" w:hAnsi="Verdana" w:cs="Arial"/>
          <w:spacing w:val="-1"/>
          <w:sz w:val="20"/>
          <w:szCs w:val="20"/>
          <w:lang w:val="en-GB" w:eastAsia="en-GB"/>
        </w:rPr>
      </w:pPr>
      <w:r w:rsidRPr="00615CED">
        <w:rPr>
          <w:rFonts w:ascii="Verdana" w:eastAsia="Arial" w:hAnsi="Verdana" w:cs="Arial"/>
          <w:spacing w:val="-1"/>
          <w:sz w:val="20"/>
          <w:szCs w:val="20"/>
          <w:lang w:val="en-GB" w:eastAsia="en-GB"/>
        </w:rPr>
        <w:t xml:space="preserve">the </w:t>
      </w:r>
      <w:r w:rsidR="0024600C">
        <w:rPr>
          <w:rFonts w:ascii="Verdana" w:eastAsia="Arial" w:hAnsi="Verdana" w:cs="Arial"/>
          <w:spacing w:val="-1"/>
          <w:sz w:val="20"/>
          <w:szCs w:val="20"/>
          <w:lang w:val="en-GB" w:eastAsia="en-GB"/>
        </w:rPr>
        <w:t>Service Provider</w:t>
      </w:r>
      <w:r w:rsidRPr="00615CED">
        <w:rPr>
          <w:rFonts w:ascii="Verdana" w:eastAsia="Arial" w:hAnsi="Verdana" w:cs="Arial"/>
          <w:spacing w:val="-1"/>
          <w:sz w:val="20"/>
          <w:szCs w:val="20"/>
          <w:lang w:val="en-GB" w:eastAsia="en-GB"/>
        </w:rPr>
        <w:t xml:space="preserve"> receives notices of proposed cancellation of their </w:t>
      </w:r>
      <w:proofErr w:type="gramStart"/>
      <w:r w:rsidRPr="00615CED">
        <w:rPr>
          <w:rFonts w:ascii="Verdana" w:eastAsia="Arial" w:hAnsi="Verdana" w:cs="Arial"/>
          <w:spacing w:val="-1"/>
          <w:sz w:val="20"/>
          <w:szCs w:val="20"/>
          <w:lang w:val="en-GB" w:eastAsia="en-GB"/>
        </w:rPr>
        <w:t>registration</w:t>
      </w:r>
      <w:r w:rsidR="00EF4B01" w:rsidRPr="00615CED">
        <w:rPr>
          <w:rFonts w:ascii="Verdana" w:eastAsia="Arial" w:hAnsi="Verdana" w:cs="Arial"/>
          <w:spacing w:val="-1"/>
          <w:sz w:val="20"/>
          <w:szCs w:val="20"/>
          <w:lang w:val="en-GB" w:eastAsia="en-GB"/>
        </w:rPr>
        <w:t>;</w:t>
      </w:r>
      <w:proofErr w:type="gramEnd"/>
      <w:r w:rsidRPr="00615CED">
        <w:rPr>
          <w:rFonts w:ascii="Verdana" w:eastAsia="Arial" w:hAnsi="Verdana" w:cs="Arial"/>
          <w:spacing w:val="-1"/>
          <w:sz w:val="20"/>
          <w:szCs w:val="20"/>
          <w:lang w:val="en-GB" w:eastAsia="en-GB"/>
        </w:rPr>
        <w:t xml:space="preserve"> </w:t>
      </w:r>
    </w:p>
    <w:p w14:paraId="09198379" w14:textId="7E861E0B" w:rsidR="000551E6" w:rsidRPr="00615CED" w:rsidRDefault="000551E6" w:rsidP="00615CED">
      <w:pPr>
        <w:pStyle w:val="ListParagraph"/>
        <w:keepNext/>
        <w:keepLines/>
        <w:widowControl/>
        <w:numPr>
          <w:ilvl w:val="0"/>
          <w:numId w:val="26"/>
        </w:numPr>
        <w:tabs>
          <w:tab w:val="left" w:pos="720"/>
          <w:tab w:val="left" w:pos="1803"/>
          <w:tab w:val="left" w:pos="1843"/>
          <w:tab w:val="left" w:pos="1985"/>
        </w:tabs>
        <w:spacing w:before="100" w:after="200" w:line="276" w:lineRule="auto"/>
        <w:jc w:val="both"/>
        <w:rPr>
          <w:rFonts w:ascii="Verdana" w:eastAsia="Arial" w:hAnsi="Verdana" w:cs="Arial"/>
          <w:spacing w:val="-1"/>
          <w:sz w:val="20"/>
          <w:szCs w:val="20"/>
          <w:lang w:val="en-GB" w:eastAsia="en-GB"/>
        </w:rPr>
      </w:pPr>
      <w:r w:rsidRPr="00615CED">
        <w:rPr>
          <w:rFonts w:ascii="Verdana" w:eastAsia="Arial" w:hAnsi="Verdana" w:cs="Arial"/>
          <w:spacing w:val="-1"/>
          <w:sz w:val="20"/>
          <w:szCs w:val="20"/>
        </w:rPr>
        <w:t xml:space="preserve">where the </w:t>
      </w:r>
      <w:r w:rsidR="0024600C">
        <w:rPr>
          <w:rFonts w:ascii="Verdana" w:eastAsia="Arial" w:hAnsi="Verdana" w:cs="Arial"/>
          <w:spacing w:val="-1"/>
          <w:sz w:val="20"/>
          <w:szCs w:val="20"/>
        </w:rPr>
        <w:t>Service Provider</w:t>
      </w:r>
      <w:r w:rsidRPr="00615CED">
        <w:rPr>
          <w:rFonts w:ascii="Verdana" w:eastAsia="Arial" w:hAnsi="Verdana" w:cs="Arial"/>
          <w:spacing w:val="-1"/>
          <w:sz w:val="20"/>
          <w:szCs w:val="20"/>
        </w:rPr>
        <w:t xml:space="preserve"> is unable to pay its debts within the meaning of section 123 of the Insolvency Act </w:t>
      </w:r>
      <w:proofErr w:type="gramStart"/>
      <w:r w:rsidRPr="00615CED">
        <w:rPr>
          <w:rFonts w:ascii="Verdana" w:eastAsia="Arial" w:hAnsi="Verdana" w:cs="Arial"/>
          <w:spacing w:val="-1"/>
          <w:sz w:val="20"/>
          <w:szCs w:val="20"/>
        </w:rPr>
        <w:t>1986;</w:t>
      </w:r>
      <w:proofErr w:type="gramEnd"/>
    </w:p>
    <w:p w14:paraId="436DF050" w14:textId="2DC8C0C5" w:rsidR="000551E6" w:rsidRPr="00615CED" w:rsidRDefault="000551E6" w:rsidP="00615CED">
      <w:pPr>
        <w:pStyle w:val="ListParagraph"/>
        <w:keepNext/>
        <w:keepLines/>
        <w:widowControl/>
        <w:numPr>
          <w:ilvl w:val="0"/>
          <w:numId w:val="26"/>
        </w:numPr>
        <w:tabs>
          <w:tab w:val="left" w:pos="720"/>
          <w:tab w:val="left" w:pos="1803"/>
          <w:tab w:val="left" w:pos="1843"/>
          <w:tab w:val="left" w:pos="1985"/>
        </w:tabs>
        <w:spacing w:before="100" w:after="200" w:line="276" w:lineRule="auto"/>
        <w:jc w:val="both"/>
        <w:rPr>
          <w:rFonts w:ascii="Verdana" w:eastAsia="Arial" w:hAnsi="Verdana" w:cs="Arial"/>
          <w:spacing w:val="-1"/>
          <w:sz w:val="20"/>
          <w:szCs w:val="20"/>
          <w:lang w:val="en-GB" w:eastAsia="en-GB"/>
        </w:rPr>
      </w:pPr>
      <w:r w:rsidRPr="00615CED">
        <w:rPr>
          <w:rFonts w:ascii="Verdana" w:eastAsia="Arial" w:hAnsi="Verdana" w:cs="Arial"/>
          <w:spacing w:val="-1"/>
          <w:sz w:val="20"/>
          <w:szCs w:val="20"/>
        </w:rPr>
        <w:t>or any similar event occurs under the law of any other jurisdiction within the United Kingdom.</w:t>
      </w:r>
      <w:r w:rsidRPr="00615CED">
        <w:rPr>
          <w:rFonts w:ascii="Verdana" w:hAnsi="Verdana" w:cs="Arial"/>
          <w:spacing w:val="-1"/>
          <w:sz w:val="20"/>
          <w:szCs w:val="20"/>
        </w:rPr>
        <w:t xml:space="preserve">15.2.2 If the </w:t>
      </w:r>
      <w:r w:rsidR="0024600C">
        <w:rPr>
          <w:rFonts w:ascii="Verdana" w:hAnsi="Verdana" w:cs="Arial"/>
          <w:spacing w:val="-1"/>
          <w:sz w:val="20"/>
          <w:szCs w:val="20"/>
        </w:rPr>
        <w:t>Service Provider</w:t>
      </w:r>
      <w:r w:rsidRPr="00615CED">
        <w:rPr>
          <w:rFonts w:ascii="Verdana" w:hAnsi="Verdana" w:cs="Arial"/>
          <w:spacing w:val="-1"/>
          <w:sz w:val="20"/>
          <w:szCs w:val="20"/>
        </w:rPr>
        <w:t xml:space="preserve">, being an individual, shall die or be adjudged incapable of managing his or her affairs within the meaning of Part VII of the Mental Health Act 1983, the Council shall be entitled to terminate </w:t>
      </w:r>
      <w:proofErr w:type="gramStart"/>
      <w:r w:rsidRPr="00615CED">
        <w:rPr>
          <w:rFonts w:ascii="Verdana" w:hAnsi="Verdana" w:cs="Arial"/>
          <w:spacing w:val="-1"/>
          <w:sz w:val="20"/>
          <w:szCs w:val="20"/>
        </w:rPr>
        <w:t>an</w:t>
      </w:r>
      <w:proofErr w:type="gramEnd"/>
      <w:r w:rsidRPr="00615CED">
        <w:rPr>
          <w:rFonts w:ascii="Verdana" w:hAnsi="Verdana" w:cs="Arial"/>
          <w:spacing w:val="-1"/>
          <w:sz w:val="20"/>
          <w:szCs w:val="20"/>
        </w:rPr>
        <w:t xml:space="preserve"> </w:t>
      </w:r>
      <w:r w:rsidR="00000800">
        <w:rPr>
          <w:rFonts w:ascii="Verdana" w:hAnsi="Verdana" w:cs="Arial"/>
          <w:spacing w:val="-1"/>
          <w:sz w:val="20"/>
          <w:szCs w:val="20"/>
        </w:rPr>
        <w:t>Call Off</w:t>
      </w:r>
      <w:r w:rsidRPr="00615CED">
        <w:rPr>
          <w:rFonts w:ascii="Verdana" w:hAnsi="Verdana" w:cs="Arial"/>
          <w:spacing w:val="-1"/>
          <w:sz w:val="20"/>
          <w:szCs w:val="20"/>
        </w:rPr>
        <w:t xml:space="preserve"> Agreement by notice to the </w:t>
      </w:r>
      <w:r w:rsidR="0024600C">
        <w:rPr>
          <w:rFonts w:ascii="Verdana" w:hAnsi="Verdana" w:cs="Arial"/>
          <w:spacing w:val="-1"/>
          <w:sz w:val="20"/>
          <w:szCs w:val="20"/>
        </w:rPr>
        <w:t>Service Provider</w:t>
      </w:r>
      <w:r w:rsidRPr="00615CED">
        <w:rPr>
          <w:rFonts w:ascii="Verdana" w:hAnsi="Verdana" w:cs="Arial"/>
          <w:spacing w:val="-1"/>
          <w:sz w:val="20"/>
          <w:szCs w:val="20"/>
        </w:rPr>
        <w:t xml:space="preserve"> with immediate effect.</w:t>
      </w:r>
    </w:p>
    <w:p w14:paraId="6BA8FA3C" w14:textId="77777777" w:rsidR="000551E6" w:rsidRPr="000551E6" w:rsidRDefault="000551E6" w:rsidP="000551E6">
      <w:pPr>
        <w:rPr>
          <w:rFonts w:ascii="Verdana" w:hAnsi="Verdana" w:cs="Arial"/>
          <w:sz w:val="20"/>
          <w:szCs w:val="20"/>
          <w:lang w:val="en-GB" w:eastAsia="en-GB"/>
        </w:rPr>
      </w:pPr>
    </w:p>
    <w:p w14:paraId="4C94D372" w14:textId="4DDA3C70" w:rsidR="000551E6" w:rsidRPr="000551E6" w:rsidRDefault="000551E6" w:rsidP="006C78D4">
      <w:pPr>
        <w:widowControl/>
        <w:tabs>
          <w:tab w:val="left" w:pos="720"/>
        </w:tabs>
        <w:spacing w:before="100" w:after="200"/>
        <w:ind w:left="993" w:hanging="709"/>
        <w:rPr>
          <w:rFonts w:ascii="Verdana" w:eastAsia="Times New Roman" w:hAnsi="Verdana" w:cs="Arial"/>
          <w:spacing w:val="-1"/>
          <w:sz w:val="20"/>
          <w:szCs w:val="20"/>
          <w:lang w:val="en-GB" w:eastAsia="en-GB"/>
        </w:rPr>
      </w:pPr>
      <w:r w:rsidRPr="000551E6">
        <w:rPr>
          <w:rFonts w:ascii="Verdana" w:eastAsia="Times New Roman" w:hAnsi="Verdana" w:cs="Arial"/>
          <w:spacing w:val="-1"/>
          <w:sz w:val="20"/>
          <w:szCs w:val="20"/>
          <w:lang w:val="en-GB" w:eastAsia="en-GB"/>
        </w:rPr>
        <w:t xml:space="preserve">17.4 </w:t>
      </w:r>
      <w:r w:rsidRPr="000551E6">
        <w:rPr>
          <w:rFonts w:ascii="Verdana" w:eastAsia="Times New Roman" w:hAnsi="Verdana" w:cs="Arial"/>
          <w:spacing w:val="-1"/>
          <w:sz w:val="20"/>
          <w:szCs w:val="20"/>
          <w:lang w:val="en-GB" w:eastAsia="en-GB"/>
        </w:rPr>
        <w:tab/>
        <w:t xml:space="preserve">TERMINATION DUE TO </w:t>
      </w:r>
      <w:r w:rsidR="0024600C">
        <w:rPr>
          <w:rFonts w:ascii="Verdana" w:eastAsia="Times New Roman" w:hAnsi="Verdana" w:cs="Arial"/>
          <w:spacing w:val="-1"/>
          <w:sz w:val="20"/>
          <w:szCs w:val="20"/>
          <w:lang w:val="en-GB" w:eastAsia="en-GB"/>
        </w:rPr>
        <w:t>SERVICE PROVIDER</w:t>
      </w:r>
      <w:r w:rsidRPr="000551E6">
        <w:rPr>
          <w:rFonts w:ascii="Verdana" w:eastAsia="Times New Roman" w:hAnsi="Verdana" w:cs="Arial"/>
          <w:spacing w:val="-1"/>
          <w:sz w:val="20"/>
          <w:szCs w:val="20"/>
          <w:lang w:val="en-GB" w:eastAsia="en-GB"/>
        </w:rPr>
        <w:t>S ACTIONS</w:t>
      </w:r>
    </w:p>
    <w:p w14:paraId="04809BCD" w14:textId="1D12FF0A" w:rsidR="000551E6" w:rsidRPr="00F855BE" w:rsidRDefault="000551E6" w:rsidP="002015A8">
      <w:pPr>
        <w:widowControl/>
        <w:tabs>
          <w:tab w:val="left" w:pos="720"/>
          <w:tab w:val="left" w:pos="993"/>
        </w:tabs>
        <w:spacing w:before="100" w:after="200"/>
        <w:ind w:left="1701" w:hanging="1701"/>
        <w:jc w:val="both"/>
        <w:rPr>
          <w:rFonts w:ascii="Verdana" w:eastAsia="Times New Roman" w:hAnsi="Verdana" w:cs="Arial"/>
          <w:spacing w:val="-1"/>
          <w:sz w:val="20"/>
          <w:szCs w:val="20"/>
          <w:lang w:val="en-GB" w:eastAsia="en-GB"/>
        </w:rPr>
      </w:pPr>
      <w:r w:rsidRPr="000551E6">
        <w:rPr>
          <w:rFonts w:ascii="Verdana" w:eastAsia="Times New Roman" w:hAnsi="Verdana" w:cs="Arial"/>
          <w:spacing w:val="-1"/>
          <w:sz w:val="20"/>
          <w:szCs w:val="20"/>
          <w:lang w:val="en-GB" w:eastAsia="en-GB"/>
        </w:rPr>
        <w:tab/>
      </w:r>
      <w:r w:rsidR="006C78D4">
        <w:rPr>
          <w:rFonts w:ascii="Verdana" w:eastAsia="Times New Roman" w:hAnsi="Verdana" w:cs="Arial"/>
          <w:spacing w:val="-1"/>
          <w:sz w:val="20"/>
          <w:szCs w:val="20"/>
          <w:lang w:val="en-GB" w:eastAsia="en-GB"/>
        </w:rPr>
        <w:tab/>
      </w:r>
      <w:r w:rsidRPr="000551E6">
        <w:rPr>
          <w:rFonts w:ascii="Verdana" w:eastAsia="Times New Roman" w:hAnsi="Verdana" w:cs="Arial"/>
          <w:spacing w:val="-1"/>
          <w:sz w:val="20"/>
          <w:szCs w:val="20"/>
          <w:lang w:val="en-GB" w:eastAsia="en-GB"/>
        </w:rPr>
        <w:t xml:space="preserve">17.4.1 </w:t>
      </w:r>
      <w:proofErr w:type="gramStart"/>
      <w:r w:rsidRPr="000551E6">
        <w:rPr>
          <w:rFonts w:ascii="Verdana" w:eastAsia="Times New Roman" w:hAnsi="Verdana" w:cs="Arial"/>
          <w:spacing w:val="-1"/>
          <w:sz w:val="20"/>
          <w:szCs w:val="20"/>
          <w:lang w:val="en-GB" w:eastAsia="en-GB"/>
        </w:rPr>
        <w:t>The  Council</w:t>
      </w:r>
      <w:proofErr w:type="gramEnd"/>
      <w:r w:rsidRPr="000551E6">
        <w:rPr>
          <w:rFonts w:ascii="Verdana" w:eastAsia="Times New Roman" w:hAnsi="Verdana" w:cs="Arial"/>
          <w:spacing w:val="-1"/>
          <w:sz w:val="20"/>
          <w:szCs w:val="20"/>
          <w:lang w:val="en-GB" w:eastAsia="en-GB"/>
        </w:rPr>
        <w:t xml:space="preserve"> shall be entitled  to  terminate  </w:t>
      </w:r>
      <w:r w:rsidR="00615CED">
        <w:rPr>
          <w:rFonts w:ascii="Verdana" w:eastAsia="Times New Roman" w:hAnsi="Verdana" w:cs="Arial"/>
          <w:spacing w:val="-1"/>
          <w:sz w:val="20"/>
          <w:szCs w:val="20"/>
          <w:lang w:val="en-GB" w:eastAsia="en-GB"/>
        </w:rPr>
        <w:t>a Call Off</w:t>
      </w:r>
      <w:r w:rsidRPr="000551E6">
        <w:rPr>
          <w:rFonts w:ascii="Verdana" w:eastAsia="Times New Roman" w:hAnsi="Verdana" w:cs="Arial"/>
          <w:spacing w:val="-1"/>
          <w:sz w:val="20"/>
          <w:szCs w:val="20"/>
          <w:lang w:val="en-GB" w:eastAsia="en-GB"/>
        </w:rPr>
        <w:t xml:space="preserve"> Agreement  with immediate effect and recover from the </w:t>
      </w:r>
      <w:r w:rsidR="0024600C">
        <w:rPr>
          <w:rFonts w:ascii="Verdana" w:eastAsia="Times New Roman" w:hAnsi="Verdana" w:cs="Arial"/>
          <w:spacing w:val="-1"/>
          <w:sz w:val="20"/>
          <w:szCs w:val="20"/>
          <w:lang w:val="en-GB" w:eastAsia="en-GB"/>
        </w:rPr>
        <w:t>Service Provider</w:t>
      </w:r>
      <w:r w:rsidRPr="000551E6">
        <w:rPr>
          <w:rFonts w:ascii="Verdana" w:eastAsia="Times New Roman" w:hAnsi="Verdana" w:cs="Arial"/>
          <w:spacing w:val="-1"/>
          <w:sz w:val="20"/>
          <w:szCs w:val="20"/>
          <w:lang w:val="en-GB" w:eastAsia="en-GB"/>
        </w:rPr>
        <w:t xml:space="preserve"> the amount of any loss resulting </w:t>
      </w:r>
      <w:r w:rsidRPr="00F855BE">
        <w:rPr>
          <w:rFonts w:ascii="Verdana" w:eastAsia="Times New Roman" w:hAnsi="Verdana" w:cs="Arial"/>
          <w:spacing w:val="-1"/>
          <w:sz w:val="20"/>
          <w:szCs w:val="20"/>
          <w:lang w:val="en-GB" w:eastAsia="en-GB"/>
        </w:rPr>
        <w:t xml:space="preserve">from such a termination, if the </w:t>
      </w:r>
      <w:r w:rsidR="0024600C" w:rsidRPr="00F855BE">
        <w:rPr>
          <w:rFonts w:ascii="Verdana" w:eastAsia="Times New Roman" w:hAnsi="Verdana" w:cs="Arial"/>
          <w:spacing w:val="-1"/>
          <w:sz w:val="20"/>
          <w:szCs w:val="20"/>
          <w:lang w:val="en-GB" w:eastAsia="en-GB"/>
        </w:rPr>
        <w:t>Service Provider</w:t>
      </w:r>
      <w:r w:rsidRPr="00F855BE">
        <w:rPr>
          <w:rFonts w:ascii="Verdana" w:eastAsia="Times New Roman" w:hAnsi="Verdana" w:cs="Arial"/>
          <w:spacing w:val="-1"/>
          <w:sz w:val="20"/>
          <w:szCs w:val="20"/>
          <w:lang w:val="en-GB" w:eastAsia="en-GB"/>
        </w:rPr>
        <w:t xml:space="preserve">, or any Director or officer of the </w:t>
      </w:r>
      <w:r w:rsidR="0024600C" w:rsidRPr="00F855BE">
        <w:rPr>
          <w:rFonts w:ascii="Verdana" w:eastAsia="Times New Roman" w:hAnsi="Verdana" w:cs="Arial"/>
          <w:spacing w:val="-1"/>
          <w:sz w:val="20"/>
          <w:szCs w:val="20"/>
          <w:lang w:val="en-GB" w:eastAsia="en-GB"/>
        </w:rPr>
        <w:t>Service Provider</w:t>
      </w:r>
      <w:r w:rsidRPr="00F855BE">
        <w:rPr>
          <w:rFonts w:ascii="Verdana" w:eastAsia="Times New Roman" w:hAnsi="Verdana" w:cs="Arial"/>
          <w:spacing w:val="-1"/>
          <w:sz w:val="20"/>
          <w:szCs w:val="20"/>
          <w:lang w:val="en-GB" w:eastAsia="en-GB"/>
        </w:rPr>
        <w:t>:</w:t>
      </w:r>
    </w:p>
    <w:p w14:paraId="54E5C3B7" w14:textId="77777777" w:rsidR="000551E6" w:rsidRPr="00F855BE" w:rsidRDefault="000551E6" w:rsidP="002015A8">
      <w:pPr>
        <w:keepNext/>
        <w:keepLines/>
        <w:widowControl/>
        <w:tabs>
          <w:tab w:val="left" w:pos="1843"/>
        </w:tabs>
        <w:ind w:left="1845"/>
        <w:jc w:val="both"/>
        <w:rPr>
          <w:rFonts w:ascii="Verdana" w:eastAsia="Arial" w:hAnsi="Verdana" w:cs="Arial"/>
          <w:spacing w:val="-1"/>
          <w:sz w:val="20"/>
          <w:szCs w:val="20"/>
        </w:rPr>
      </w:pPr>
      <w:r w:rsidRPr="00F855BE">
        <w:rPr>
          <w:rFonts w:ascii="Verdana" w:eastAsia="Arial" w:hAnsi="Verdana" w:cs="Arial"/>
          <w:spacing w:val="-1"/>
          <w:sz w:val="20"/>
          <w:szCs w:val="20"/>
        </w:rPr>
        <w:t xml:space="preserve">(i) has been convicted of an offence or disqualified under the provisions of the Legislation and associated regulations specified at clause </w:t>
      </w:r>
      <w:r w:rsidR="00271BC2" w:rsidRPr="00F855BE">
        <w:rPr>
          <w:rFonts w:ascii="Verdana" w:eastAsia="Arial" w:hAnsi="Verdana" w:cs="Arial"/>
          <w:spacing w:val="-1"/>
          <w:sz w:val="20"/>
          <w:szCs w:val="20"/>
        </w:rPr>
        <w:t>8</w:t>
      </w:r>
      <w:r w:rsidRPr="00F855BE">
        <w:rPr>
          <w:rFonts w:ascii="Verdana" w:eastAsia="Arial" w:hAnsi="Verdana" w:cs="Arial"/>
          <w:spacing w:val="-1"/>
          <w:sz w:val="20"/>
          <w:szCs w:val="20"/>
        </w:rPr>
        <w:t xml:space="preserve"> (Approval, statutory and other regulations) and any subsequent amendments and </w:t>
      </w:r>
      <w:proofErr w:type="gramStart"/>
      <w:r w:rsidRPr="00F855BE">
        <w:rPr>
          <w:rFonts w:ascii="Verdana" w:eastAsia="Arial" w:hAnsi="Verdana" w:cs="Arial"/>
          <w:spacing w:val="-1"/>
          <w:sz w:val="20"/>
          <w:szCs w:val="20"/>
        </w:rPr>
        <w:t>additions;</w:t>
      </w:r>
      <w:proofErr w:type="gramEnd"/>
      <w:r w:rsidR="00271BC2" w:rsidRPr="00F855BE">
        <w:rPr>
          <w:rFonts w:ascii="Verdana" w:eastAsia="Arial" w:hAnsi="Verdana" w:cs="Arial"/>
          <w:spacing w:val="-1"/>
          <w:sz w:val="20"/>
          <w:szCs w:val="20"/>
        </w:rPr>
        <w:t xml:space="preserve"> </w:t>
      </w:r>
    </w:p>
    <w:p w14:paraId="0D921ED2" w14:textId="77777777" w:rsidR="000551E6" w:rsidRPr="00F855BE" w:rsidRDefault="000551E6" w:rsidP="002015A8">
      <w:pPr>
        <w:keepNext/>
        <w:keepLines/>
        <w:widowControl/>
        <w:tabs>
          <w:tab w:val="left" w:pos="1843"/>
        </w:tabs>
        <w:ind w:left="2694"/>
        <w:jc w:val="both"/>
        <w:rPr>
          <w:rFonts w:ascii="Verdana" w:eastAsia="Arial" w:hAnsi="Verdana" w:cs="Arial"/>
          <w:spacing w:val="-1"/>
          <w:sz w:val="20"/>
          <w:szCs w:val="20"/>
        </w:rPr>
      </w:pPr>
    </w:p>
    <w:p w14:paraId="39B521E0" w14:textId="77777777" w:rsidR="000551E6" w:rsidRPr="00F855BE" w:rsidRDefault="000551E6" w:rsidP="002015A8">
      <w:pPr>
        <w:keepNext/>
        <w:keepLines/>
        <w:widowControl/>
        <w:tabs>
          <w:tab w:val="left" w:pos="1843"/>
        </w:tabs>
        <w:ind w:left="2694" w:hanging="851"/>
        <w:jc w:val="both"/>
        <w:rPr>
          <w:rFonts w:ascii="Verdana" w:eastAsia="Arial" w:hAnsi="Verdana" w:cs="Arial"/>
          <w:spacing w:val="-1"/>
          <w:sz w:val="20"/>
          <w:szCs w:val="20"/>
        </w:rPr>
      </w:pPr>
      <w:r w:rsidRPr="00F855BE">
        <w:rPr>
          <w:rFonts w:ascii="Verdana" w:eastAsia="Arial" w:hAnsi="Verdana" w:cs="Arial"/>
          <w:spacing w:val="-1"/>
          <w:sz w:val="20"/>
          <w:szCs w:val="20"/>
        </w:rPr>
        <w:t xml:space="preserve">(ii) has committed any offence under the Bribery Act </w:t>
      </w:r>
      <w:proofErr w:type="gramStart"/>
      <w:r w:rsidRPr="00F855BE">
        <w:rPr>
          <w:rFonts w:ascii="Verdana" w:eastAsia="Arial" w:hAnsi="Verdana" w:cs="Arial"/>
          <w:spacing w:val="-1"/>
          <w:sz w:val="20"/>
          <w:szCs w:val="20"/>
        </w:rPr>
        <w:t>2011;</w:t>
      </w:r>
      <w:proofErr w:type="gramEnd"/>
    </w:p>
    <w:p w14:paraId="74E16211" w14:textId="77777777" w:rsidR="00271BC2" w:rsidRPr="00F855BE" w:rsidRDefault="00271BC2" w:rsidP="002015A8">
      <w:pPr>
        <w:keepNext/>
        <w:keepLines/>
        <w:widowControl/>
        <w:tabs>
          <w:tab w:val="left" w:pos="1843"/>
        </w:tabs>
        <w:ind w:left="2694" w:hanging="851"/>
        <w:jc w:val="both"/>
        <w:rPr>
          <w:rFonts w:ascii="Verdana" w:eastAsia="Arial" w:hAnsi="Verdana" w:cs="Arial"/>
          <w:spacing w:val="-1"/>
          <w:sz w:val="20"/>
          <w:szCs w:val="20"/>
        </w:rPr>
      </w:pPr>
    </w:p>
    <w:p w14:paraId="057C2243" w14:textId="19E18B7A" w:rsidR="00271BC2" w:rsidRDefault="00271BC2" w:rsidP="00271BC2">
      <w:pPr>
        <w:spacing w:before="11"/>
        <w:ind w:left="1843"/>
        <w:jc w:val="both"/>
        <w:rPr>
          <w:rFonts w:ascii="Verdana" w:eastAsia="Arial" w:hAnsi="Verdana" w:cs="Arial"/>
          <w:spacing w:val="-1"/>
          <w:sz w:val="20"/>
          <w:szCs w:val="20"/>
        </w:rPr>
      </w:pPr>
      <w:r w:rsidRPr="00F855BE">
        <w:rPr>
          <w:rFonts w:ascii="Verdana" w:eastAsia="Arial" w:hAnsi="Verdana" w:cs="Arial"/>
          <w:spacing w:val="-1"/>
          <w:sz w:val="20"/>
          <w:szCs w:val="20"/>
        </w:rPr>
        <w:t>(iii) any of the Staff employed</w:t>
      </w:r>
      <w:r w:rsidR="00F855BE">
        <w:rPr>
          <w:rFonts w:ascii="Verdana" w:eastAsia="Arial" w:hAnsi="Verdana" w:cs="Arial"/>
          <w:spacing w:val="-1"/>
          <w:sz w:val="20"/>
          <w:szCs w:val="20"/>
        </w:rPr>
        <w:t xml:space="preserve"> in connection with the Services</w:t>
      </w:r>
      <w:r w:rsidRPr="00F855BE">
        <w:rPr>
          <w:rFonts w:ascii="Verdana" w:eastAsia="Arial" w:hAnsi="Verdana" w:cs="Arial"/>
          <w:spacing w:val="-1"/>
          <w:sz w:val="20"/>
          <w:szCs w:val="20"/>
        </w:rPr>
        <w:t xml:space="preserve"> are convicted under the 1st Schedule of the Children and Young Persons Act </w:t>
      </w:r>
      <w:proofErr w:type="gramStart"/>
      <w:r w:rsidRPr="00F855BE">
        <w:rPr>
          <w:rFonts w:ascii="Verdana" w:eastAsia="Arial" w:hAnsi="Verdana" w:cs="Arial"/>
          <w:spacing w:val="-1"/>
          <w:sz w:val="20"/>
          <w:szCs w:val="20"/>
        </w:rPr>
        <w:t>1933;</w:t>
      </w:r>
      <w:proofErr w:type="gramEnd"/>
      <w:r w:rsidRPr="00271BC2">
        <w:rPr>
          <w:rFonts w:ascii="Verdana" w:eastAsia="Arial" w:hAnsi="Verdana" w:cs="Arial"/>
          <w:spacing w:val="-1"/>
          <w:sz w:val="20"/>
          <w:szCs w:val="20"/>
        </w:rPr>
        <w:t xml:space="preserve"> </w:t>
      </w:r>
    </w:p>
    <w:p w14:paraId="063B1007" w14:textId="77777777" w:rsidR="00E548ED" w:rsidRDefault="00E548ED" w:rsidP="00271BC2">
      <w:pPr>
        <w:spacing w:before="11"/>
        <w:ind w:left="1843"/>
        <w:jc w:val="both"/>
        <w:rPr>
          <w:rFonts w:ascii="Verdana" w:eastAsia="Arial" w:hAnsi="Verdana" w:cs="Arial"/>
          <w:spacing w:val="-1"/>
          <w:sz w:val="20"/>
          <w:szCs w:val="20"/>
        </w:rPr>
      </w:pPr>
    </w:p>
    <w:p w14:paraId="22E28C0D" w14:textId="77777777" w:rsidR="00E548ED" w:rsidRDefault="00E548ED" w:rsidP="00E548ED">
      <w:pPr>
        <w:spacing w:before="11"/>
        <w:ind w:left="1843"/>
        <w:jc w:val="both"/>
        <w:rPr>
          <w:rFonts w:ascii="Verdana" w:hAnsi="Verdana"/>
          <w:spacing w:val="-1"/>
          <w:sz w:val="20"/>
          <w:szCs w:val="20"/>
        </w:rPr>
      </w:pPr>
      <w:r>
        <w:rPr>
          <w:rFonts w:ascii="Verdana" w:eastAsia="Arial" w:hAnsi="Verdana" w:cs="Arial"/>
          <w:spacing w:val="-1"/>
          <w:sz w:val="20"/>
          <w:szCs w:val="20"/>
        </w:rPr>
        <w:t>(iv) has offered</w:t>
      </w:r>
      <w:r w:rsidRPr="000551E6">
        <w:rPr>
          <w:rFonts w:ascii="Verdana" w:hAnsi="Verdana"/>
          <w:spacing w:val="14"/>
          <w:sz w:val="20"/>
          <w:szCs w:val="20"/>
        </w:rPr>
        <w:t xml:space="preserve"> </w:t>
      </w:r>
      <w:r w:rsidRPr="000551E6">
        <w:rPr>
          <w:rFonts w:ascii="Verdana" w:hAnsi="Verdana"/>
          <w:spacing w:val="-1"/>
          <w:sz w:val="20"/>
          <w:szCs w:val="20"/>
        </w:rPr>
        <w:t>any</w:t>
      </w:r>
      <w:r w:rsidRPr="000551E6">
        <w:rPr>
          <w:rFonts w:ascii="Verdana" w:hAnsi="Verdana"/>
          <w:spacing w:val="10"/>
          <w:sz w:val="20"/>
          <w:szCs w:val="20"/>
        </w:rPr>
        <w:t xml:space="preserve"> </w:t>
      </w:r>
      <w:r w:rsidRPr="000551E6">
        <w:rPr>
          <w:rFonts w:ascii="Verdana" w:hAnsi="Verdana"/>
          <w:spacing w:val="-1"/>
          <w:sz w:val="20"/>
          <w:szCs w:val="20"/>
        </w:rPr>
        <w:t>gift</w:t>
      </w:r>
      <w:r w:rsidRPr="000551E6">
        <w:rPr>
          <w:rFonts w:ascii="Verdana" w:hAnsi="Verdana"/>
          <w:spacing w:val="13"/>
          <w:sz w:val="20"/>
          <w:szCs w:val="20"/>
        </w:rPr>
        <w:t xml:space="preserve"> </w:t>
      </w:r>
      <w:r w:rsidRPr="000551E6">
        <w:rPr>
          <w:rFonts w:ascii="Verdana" w:hAnsi="Verdana"/>
          <w:spacing w:val="-2"/>
          <w:sz w:val="20"/>
          <w:szCs w:val="20"/>
        </w:rPr>
        <w:t>or</w:t>
      </w:r>
      <w:r w:rsidRPr="000551E6">
        <w:rPr>
          <w:rFonts w:ascii="Verdana" w:hAnsi="Verdana"/>
          <w:spacing w:val="13"/>
          <w:sz w:val="20"/>
          <w:szCs w:val="20"/>
        </w:rPr>
        <w:t xml:space="preserve"> </w:t>
      </w:r>
      <w:r w:rsidRPr="000551E6">
        <w:rPr>
          <w:rFonts w:ascii="Verdana" w:hAnsi="Verdana"/>
          <w:spacing w:val="-1"/>
          <w:sz w:val="20"/>
          <w:szCs w:val="20"/>
        </w:rPr>
        <w:t>consideration</w:t>
      </w:r>
      <w:r w:rsidRPr="000551E6">
        <w:rPr>
          <w:rFonts w:ascii="Verdana" w:hAnsi="Verdana"/>
          <w:spacing w:val="12"/>
          <w:sz w:val="20"/>
          <w:szCs w:val="20"/>
        </w:rPr>
        <w:t xml:space="preserve"> </w:t>
      </w:r>
      <w:r w:rsidRPr="000551E6">
        <w:rPr>
          <w:rFonts w:ascii="Verdana" w:hAnsi="Verdana"/>
          <w:sz w:val="20"/>
          <w:szCs w:val="20"/>
        </w:rPr>
        <w:t>as</w:t>
      </w:r>
      <w:r w:rsidRPr="000551E6">
        <w:rPr>
          <w:rFonts w:ascii="Verdana" w:hAnsi="Verdana"/>
          <w:spacing w:val="12"/>
          <w:sz w:val="20"/>
          <w:szCs w:val="20"/>
        </w:rPr>
        <w:t xml:space="preserve"> </w:t>
      </w:r>
      <w:r w:rsidRPr="000551E6">
        <w:rPr>
          <w:rFonts w:ascii="Verdana" w:hAnsi="Verdana"/>
          <w:sz w:val="20"/>
          <w:szCs w:val="20"/>
        </w:rPr>
        <w:t>an</w:t>
      </w:r>
      <w:r w:rsidRPr="000551E6">
        <w:rPr>
          <w:rFonts w:ascii="Verdana" w:hAnsi="Verdana"/>
          <w:spacing w:val="12"/>
          <w:sz w:val="20"/>
          <w:szCs w:val="20"/>
        </w:rPr>
        <w:t xml:space="preserve"> </w:t>
      </w:r>
      <w:r w:rsidRPr="000551E6">
        <w:rPr>
          <w:rFonts w:ascii="Verdana" w:hAnsi="Verdana"/>
          <w:spacing w:val="-1"/>
          <w:sz w:val="20"/>
          <w:szCs w:val="20"/>
        </w:rPr>
        <w:t>inducement</w:t>
      </w:r>
      <w:r w:rsidRPr="000551E6">
        <w:rPr>
          <w:rFonts w:ascii="Verdana" w:hAnsi="Verdana"/>
          <w:spacing w:val="13"/>
          <w:sz w:val="20"/>
          <w:szCs w:val="20"/>
        </w:rPr>
        <w:t xml:space="preserve"> </w:t>
      </w:r>
      <w:r w:rsidRPr="000551E6">
        <w:rPr>
          <w:rFonts w:ascii="Verdana" w:hAnsi="Verdana"/>
          <w:sz w:val="20"/>
          <w:szCs w:val="20"/>
        </w:rPr>
        <w:t>or</w:t>
      </w:r>
      <w:r w:rsidRPr="000551E6">
        <w:rPr>
          <w:rFonts w:ascii="Verdana" w:hAnsi="Verdana"/>
          <w:spacing w:val="11"/>
          <w:sz w:val="20"/>
          <w:szCs w:val="20"/>
        </w:rPr>
        <w:t xml:space="preserve"> </w:t>
      </w:r>
      <w:r w:rsidRPr="000551E6">
        <w:rPr>
          <w:rFonts w:ascii="Verdana" w:hAnsi="Verdana"/>
          <w:spacing w:val="-1"/>
          <w:sz w:val="20"/>
          <w:szCs w:val="20"/>
        </w:rPr>
        <w:t>reward</w:t>
      </w:r>
      <w:r w:rsidRPr="000551E6">
        <w:rPr>
          <w:rFonts w:ascii="Verdana" w:hAnsi="Verdana"/>
          <w:spacing w:val="13"/>
          <w:sz w:val="20"/>
          <w:szCs w:val="20"/>
        </w:rPr>
        <w:t xml:space="preserve"> </w:t>
      </w:r>
      <w:r w:rsidRPr="000551E6">
        <w:rPr>
          <w:rFonts w:ascii="Verdana" w:hAnsi="Verdana"/>
          <w:sz w:val="20"/>
          <w:szCs w:val="20"/>
        </w:rPr>
        <w:t>to</w:t>
      </w:r>
      <w:r w:rsidRPr="000551E6">
        <w:rPr>
          <w:rFonts w:ascii="Verdana" w:hAnsi="Verdana"/>
          <w:spacing w:val="12"/>
          <w:sz w:val="20"/>
          <w:szCs w:val="20"/>
        </w:rPr>
        <w:t xml:space="preserve"> </w:t>
      </w:r>
      <w:r w:rsidRPr="000551E6">
        <w:rPr>
          <w:rFonts w:ascii="Verdana" w:hAnsi="Verdana"/>
          <w:spacing w:val="-1"/>
          <w:sz w:val="20"/>
          <w:szCs w:val="20"/>
        </w:rPr>
        <w:t>any</w:t>
      </w:r>
      <w:r w:rsidRPr="000551E6">
        <w:rPr>
          <w:rFonts w:ascii="Verdana" w:hAnsi="Verdana"/>
          <w:spacing w:val="10"/>
          <w:sz w:val="20"/>
          <w:szCs w:val="20"/>
        </w:rPr>
        <w:t xml:space="preserve"> </w:t>
      </w:r>
      <w:r w:rsidRPr="000551E6">
        <w:rPr>
          <w:rFonts w:ascii="Verdana" w:hAnsi="Verdana"/>
          <w:spacing w:val="-1"/>
          <w:sz w:val="20"/>
          <w:szCs w:val="20"/>
        </w:rPr>
        <w:t>servant</w:t>
      </w:r>
      <w:r w:rsidRPr="000551E6">
        <w:rPr>
          <w:rFonts w:ascii="Verdana" w:hAnsi="Verdana"/>
          <w:spacing w:val="20"/>
          <w:sz w:val="20"/>
          <w:szCs w:val="20"/>
        </w:rPr>
        <w:t xml:space="preserve"> </w:t>
      </w:r>
      <w:r w:rsidRPr="000551E6">
        <w:rPr>
          <w:rFonts w:ascii="Verdana" w:hAnsi="Verdana"/>
          <w:spacing w:val="-2"/>
          <w:sz w:val="20"/>
          <w:szCs w:val="20"/>
        </w:rPr>
        <w:t>of</w:t>
      </w:r>
      <w:r w:rsidRPr="000551E6">
        <w:rPr>
          <w:rFonts w:ascii="Verdana" w:hAnsi="Verdana"/>
          <w:spacing w:val="43"/>
          <w:sz w:val="20"/>
          <w:szCs w:val="20"/>
        </w:rPr>
        <w:t xml:space="preserve"> </w:t>
      </w:r>
      <w:r w:rsidRPr="000551E6">
        <w:rPr>
          <w:rFonts w:ascii="Verdana" w:hAnsi="Verdana"/>
          <w:sz w:val="20"/>
          <w:szCs w:val="20"/>
        </w:rPr>
        <w:t xml:space="preserve">a </w:t>
      </w:r>
      <w:r w:rsidRPr="000551E6">
        <w:rPr>
          <w:rFonts w:ascii="Verdana" w:hAnsi="Verdana"/>
          <w:spacing w:val="-1"/>
          <w:sz w:val="20"/>
          <w:szCs w:val="20"/>
        </w:rPr>
        <w:t>public</w:t>
      </w:r>
      <w:r w:rsidRPr="000551E6">
        <w:rPr>
          <w:rFonts w:ascii="Verdana" w:hAnsi="Verdana"/>
          <w:spacing w:val="1"/>
          <w:sz w:val="20"/>
          <w:szCs w:val="20"/>
        </w:rPr>
        <w:t xml:space="preserve"> </w:t>
      </w:r>
      <w:proofErr w:type="gramStart"/>
      <w:r w:rsidRPr="000551E6">
        <w:rPr>
          <w:rFonts w:ascii="Verdana" w:hAnsi="Verdana"/>
          <w:spacing w:val="-1"/>
          <w:sz w:val="20"/>
          <w:szCs w:val="20"/>
        </w:rPr>
        <w:t>body;</w:t>
      </w:r>
      <w:proofErr w:type="gramEnd"/>
    </w:p>
    <w:p w14:paraId="68238857" w14:textId="77777777" w:rsidR="00E548ED" w:rsidRDefault="00E548ED" w:rsidP="00E548ED">
      <w:pPr>
        <w:spacing w:before="11"/>
        <w:ind w:left="1843"/>
        <w:jc w:val="both"/>
        <w:rPr>
          <w:rFonts w:ascii="Verdana" w:hAnsi="Verdana"/>
          <w:sz w:val="20"/>
          <w:szCs w:val="20"/>
        </w:rPr>
      </w:pPr>
    </w:p>
    <w:p w14:paraId="36326598" w14:textId="1314D505" w:rsidR="00E548ED" w:rsidRDefault="00E548ED" w:rsidP="00E548ED">
      <w:pPr>
        <w:spacing w:before="11"/>
        <w:ind w:left="1843"/>
        <w:jc w:val="both"/>
        <w:rPr>
          <w:rFonts w:ascii="Verdana" w:hAnsi="Verdana"/>
          <w:spacing w:val="-2"/>
          <w:sz w:val="20"/>
          <w:szCs w:val="20"/>
        </w:rPr>
      </w:pPr>
      <w:r>
        <w:rPr>
          <w:rFonts w:ascii="Verdana" w:hAnsi="Verdana"/>
          <w:sz w:val="20"/>
          <w:szCs w:val="20"/>
        </w:rPr>
        <w:t>(v) has offered</w:t>
      </w:r>
      <w:r w:rsidRPr="000551E6">
        <w:rPr>
          <w:rFonts w:ascii="Verdana" w:hAnsi="Verdana"/>
          <w:spacing w:val="6"/>
          <w:sz w:val="20"/>
          <w:szCs w:val="20"/>
        </w:rPr>
        <w:t xml:space="preserve"> </w:t>
      </w:r>
      <w:r w:rsidRPr="000551E6">
        <w:rPr>
          <w:rFonts w:ascii="Verdana" w:hAnsi="Verdana"/>
          <w:spacing w:val="-1"/>
          <w:sz w:val="20"/>
          <w:szCs w:val="20"/>
        </w:rPr>
        <w:t>any</w:t>
      </w:r>
      <w:r w:rsidRPr="000551E6">
        <w:rPr>
          <w:rFonts w:ascii="Verdana" w:hAnsi="Verdana"/>
          <w:spacing w:val="2"/>
          <w:sz w:val="20"/>
          <w:szCs w:val="20"/>
        </w:rPr>
        <w:t xml:space="preserve"> </w:t>
      </w:r>
      <w:r w:rsidRPr="000551E6">
        <w:rPr>
          <w:rFonts w:ascii="Verdana" w:hAnsi="Verdana"/>
          <w:spacing w:val="-1"/>
          <w:sz w:val="20"/>
          <w:szCs w:val="20"/>
        </w:rPr>
        <w:t>improper</w:t>
      </w:r>
      <w:r w:rsidRPr="000551E6">
        <w:rPr>
          <w:rFonts w:ascii="Verdana" w:hAnsi="Verdana"/>
          <w:spacing w:val="4"/>
          <w:sz w:val="20"/>
          <w:szCs w:val="20"/>
        </w:rPr>
        <w:t xml:space="preserve"> </w:t>
      </w:r>
      <w:r w:rsidRPr="000551E6">
        <w:rPr>
          <w:rFonts w:ascii="Verdana" w:hAnsi="Verdana"/>
          <w:spacing w:val="-1"/>
          <w:sz w:val="20"/>
          <w:szCs w:val="20"/>
        </w:rPr>
        <w:t>inducement</w:t>
      </w:r>
      <w:r w:rsidRPr="000551E6">
        <w:rPr>
          <w:rFonts w:ascii="Verdana" w:hAnsi="Verdana"/>
          <w:spacing w:val="5"/>
          <w:sz w:val="20"/>
          <w:szCs w:val="20"/>
        </w:rPr>
        <w:t xml:space="preserve"> </w:t>
      </w:r>
      <w:r w:rsidRPr="000551E6">
        <w:rPr>
          <w:rFonts w:ascii="Verdana" w:hAnsi="Verdana"/>
          <w:spacing w:val="-2"/>
          <w:sz w:val="20"/>
          <w:szCs w:val="20"/>
        </w:rPr>
        <w:t>or</w:t>
      </w:r>
      <w:r w:rsidRPr="000551E6">
        <w:rPr>
          <w:rFonts w:ascii="Verdana" w:hAnsi="Verdana"/>
          <w:spacing w:val="5"/>
          <w:sz w:val="20"/>
          <w:szCs w:val="20"/>
        </w:rPr>
        <w:t xml:space="preserve"> </w:t>
      </w:r>
      <w:r w:rsidRPr="000551E6">
        <w:rPr>
          <w:rFonts w:ascii="Verdana" w:hAnsi="Verdana"/>
          <w:spacing w:val="-1"/>
          <w:sz w:val="20"/>
          <w:szCs w:val="20"/>
        </w:rPr>
        <w:t>exerting</w:t>
      </w:r>
      <w:r w:rsidRPr="000551E6">
        <w:rPr>
          <w:rFonts w:ascii="Verdana" w:hAnsi="Verdana"/>
          <w:spacing w:val="3"/>
          <w:sz w:val="20"/>
          <w:szCs w:val="20"/>
        </w:rPr>
        <w:t xml:space="preserve"> </w:t>
      </w:r>
      <w:r w:rsidRPr="000551E6">
        <w:rPr>
          <w:rFonts w:ascii="Verdana" w:hAnsi="Verdana"/>
          <w:spacing w:val="-1"/>
          <w:sz w:val="20"/>
          <w:szCs w:val="20"/>
        </w:rPr>
        <w:t>unreasonable</w:t>
      </w:r>
      <w:r w:rsidRPr="000551E6">
        <w:rPr>
          <w:rFonts w:ascii="Verdana" w:hAnsi="Verdana"/>
          <w:spacing w:val="4"/>
          <w:sz w:val="20"/>
          <w:szCs w:val="20"/>
        </w:rPr>
        <w:t xml:space="preserve"> </w:t>
      </w:r>
      <w:r w:rsidRPr="000551E6">
        <w:rPr>
          <w:rFonts w:ascii="Verdana" w:hAnsi="Verdana"/>
          <w:sz w:val="20"/>
          <w:szCs w:val="20"/>
        </w:rPr>
        <w:t>pressure</w:t>
      </w:r>
      <w:r w:rsidRPr="000551E6">
        <w:rPr>
          <w:rFonts w:ascii="Verdana" w:hAnsi="Verdana"/>
          <w:spacing w:val="2"/>
          <w:sz w:val="20"/>
          <w:szCs w:val="20"/>
        </w:rPr>
        <w:t xml:space="preserve"> </w:t>
      </w:r>
      <w:r w:rsidRPr="000551E6">
        <w:rPr>
          <w:rFonts w:ascii="Verdana" w:hAnsi="Verdana"/>
          <w:spacing w:val="-1"/>
          <w:sz w:val="20"/>
          <w:szCs w:val="20"/>
        </w:rPr>
        <w:t>upon</w:t>
      </w:r>
      <w:r w:rsidRPr="000551E6">
        <w:rPr>
          <w:rFonts w:ascii="Verdana" w:hAnsi="Verdana"/>
          <w:spacing w:val="59"/>
          <w:sz w:val="20"/>
          <w:szCs w:val="20"/>
        </w:rPr>
        <w:t xml:space="preserve"> </w:t>
      </w:r>
      <w:r w:rsidRPr="000551E6">
        <w:rPr>
          <w:rFonts w:ascii="Verdana" w:hAnsi="Verdana"/>
          <w:spacing w:val="-1"/>
          <w:sz w:val="20"/>
          <w:szCs w:val="20"/>
        </w:rPr>
        <w:t>potential</w:t>
      </w:r>
      <w:r w:rsidRPr="000551E6">
        <w:rPr>
          <w:rFonts w:ascii="Verdana" w:hAnsi="Verdana"/>
          <w:spacing w:val="8"/>
          <w:sz w:val="20"/>
          <w:szCs w:val="20"/>
        </w:rPr>
        <w:t xml:space="preserve"> </w:t>
      </w:r>
      <w:r w:rsidRPr="000551E6">
        <w:rPr>
          <w:rFonts w:ascii="Verdana" w:hAnsi="Verdana"/>
          <w:spacing w:val="-1"/>
          <w:sz w:val="20"/>
          <w:szCs w:val="20"/>
        </w:rPr>
        <w:t>Learners</w:t>
      </w:r>
      <w:r w:rsidRPr="000551E6">
        <w:rPr>
          <w:rFonts w:ascii="Verdana" w:hAnsi="Verdana"/>
          <w:spacing w:val="9"/>
          <w:sz w:val="20"/>
          <w:szCs w:val="20"/>
        </w:rPr>
        <w:t xml:space="preserve"> </w:t>
      </w:r>
      <w:r w:rsidRPr="000551E6">
        <w:rPr>
          <w:rFonts w:ascii="Verdana" w:hAnsi="Verdana"/>
          <w:sz w:val="20"/>
          <w:szCs w:val="20"/>
        </w:rPr>
        <w:t>or</w:t>
      </w:r>
      <w:r w:rsidRPr="000551E6">
        <w:rPr>
          <w:rFonts w:ascii="Verdana" w:hAnsi="Verdana"/>
          <w:spacing w:val="9"/>
          <w:sz w:val="20"/>
          <w:szCs w:val="20"/>
        </w:rPr>
        <w:t xml:space="preserve"> </w:t>
      </w:r>
      <w:r w:rsidRPr="000551E6">
        <w:rPr>
          <w:rFonts w:ascii="Verdana" w:hAnsi="Verdana"/>
          <w:spacing w:val="-1"/>
          <w:sz w:val="20"/>
          <w:szCs w:val="20"/>
        </w:rPr>
        <w:t>their</w:t>
      </w:r>
      <w:r w:rsidRPr="000551E6">
        <w:rPr>
          <w:rFonts w:ascii="Verdana" w:hAnsi="Verdana"/>
          <w:spacing w:val="7"/>
          <w:sz w:val="20"/>
          <w:szCs w:val="20"/>
        </w:rPr>
        <w:t xml:space="preserve"> </w:t>
      </w:r>
      <w:r w:rsidRPr="000551E6">
        <w:rPr>
          <w:rFonts w:ascii="Verdana" w:hAnsi="Verdana"/>
          <w:spacing w:val="-1"/>
          <w:sz w:val="20"/>
          <w:szCs w:val="20"/>
        </w:rPr>
        <w:t>relatives,</w:t>
      </w:r>
      <w:r w:rsidRPr="000551E6">
        <w:rPr>
          <w:rFonts w:ascii="Verdana" w:hAnsi="Verdana"/>
          <w:spacing w:val="10"/>
          <w:sz w:val="20"/>
          <w:szCs w:val="20"/>
        </w:rPr>
        <w:t xml:space="preserve"> </w:t>
      </w:r>
      <w:r w:rsidRPr="000551E6">
        <w:rPr>
          <w:rFonts w:ascii="Verdana" w:hAnsi="Verdana"/>
          <w:sz w:val="20"/>
          <w:szCs w:val="20"/>
        </w:rPr>
        <w:t>or</w:t>
      </w:r>
      <w:r w:rsidRPr="000551E6">
        <w:rPr>
          <w:rFonts w:ascii="Verdana" w:hAnsi="Verdana"/>
          <w:spacing w:val="9"/>
          <w:sz w:val="20"/>
          <w:szCs w:val="20"/>
        </w:rPr>
        <w:t xml:space="preserve"> </w:t>
      </w:r>
      <w:r w:rsidRPr="000551E6">
        <w:rPr>
          <w:rFonts w:ascii="Verdana" w:hAnsi="Verdana"/>
          <w:spacing w:val="-1"/>
          <w:sz w:val="20"/>
          <w:szCs w:val="20"/>
        </w:rPr>
        <w:t>others</w:t>
      </w:r>
      <w:r w:rsidRPr="000551E6">
        <w:rPr>
          <w:rFonts w:ascii="Verdana" w:hAnsi="Verdana"/>
          <w:spacing w:val="9"/>
          <w:sz w:val="20"/>
          <w:szCs w:val="20"/>
        </w:rPr>
        <w:t xml:space="preserve"> </w:t>
      </w:r>
      <w:r w:rsidRPr="000551E6">
        <w:rPr>
          <w:rFonts w:ascii="Verdana" w:hAnsi="Verdana"/>
          <w:spacing w:val="-1"/>
          <w:sz w:val="20"/>
          <w:szCs w:val="20"/>
        </w:rPr>
        <w:t>with</w:t>
      </w:r>
      <w:r w:rsidRPr="000551E6">
        <w:rPr>
          <w:rFonts w:ascii="Verdana" w:hAnsi="Verdana"/>
          <w:spacing w:val="9"/>
          <w:sz w:val="20"/>
          <w:szCs w:val="20"/>
        </w:rPr>
        <w:t xml:space="preserve"> </w:t>
      </w:r>
      <w:r w:rsidRPr="000551E6">
        <w:rPr>
          <w:rFonts w:ascii="Verdana" w:hAnsi="Verdana"/>
          <w:sz w:val="20"/>
          <w:szCs w:val="20"/>
        </w:rPr>
        <w:t>an</w:t>
      </w:r>
      <w:r w:rsidRPr="000551E6">
        <w:rPr>
          <w:rFonts w:ascii="Verdana" w:hAnsi="Verdana"/>
          <w:spacing w:val="8"/>
          <w:sz w:val="20"/>
          <w:szCs w:val="20"/>
        </w:rPr>
        <w:t xml:space="preserve"> </w:t>
      </w:r>
      <w:r w:rsidRPr="000551E6">
        <w:rPr>
          <w:rFonts w:ascii="Verdana" w:hAnsi="Verdana"/>
          <w:spacing w:val="-1"/>
          <w:sz w:val="20"/>
          <w:szCs w:val="20"/>
        </w:rPr>
        <w:t>interest,</w:t>
      </w:r>
      <w:r w:rsidRPr="000551E6">
        <w:rPr>
          <w:rFonts w:ascii="Verdana" w:hAnsi="Verdana"/>
          <w:spacing w:val="7"/>
          <w:sz w:val="20"/>
          <w:szCs w:val="20"/>
        </w:rPr>
        <w:t xml:space="preserve"> </w:t>
      </w:r>
      <w:r w:rsidRPr="000551E6">
        <w:rPr>
          <w:rFonts w:ascii="Verdana" w:hAnsi="Verdana"/>
          <w:sz w:val="20"/>
          <w:szCs w:val="20"/>
        </w:rPr>
        <w:t>to</w:t>
      </w:r>
      <w:r w:rsidRPr="000551E6">
        <w:rPr>
          <w:rFonts w:ascii="Verdana" w:hAnsi="Verdana"/>
          <w:spacing w:val="9"/>
          <w:sz w:val="20"/>
          <w:szCs w:val="20"/>
        </w:rPr>
        <w:t xml:space="preserve"> </w:t>
      </w:r>
      <w:r w:rsidRPr="000551E6">
        <w:rPr>
          <w:rFonts w:ascii="Verdana" w:hAnsi="Verdana"/>
          <w:spacing w:val="-1"/>
          <w:sz w:val="20"/>
          <w:szCs w:val="20"/>
        </w:rPr>
        <w:t>attempt</w:t>
      </w:r>
      <w:r w:rsidRPr="000551E6">
        <w:rPr>
          <w:rFonts w:ascii="Verdana" w:hAnsi="Verdana"/>
          <w:spacing w:val="7"/>
          <w:sz w:val="20"/>
          <w:szCs w:val="20"/>
        </w:rPr>
        <w:t xml:space="preserve"> </w:t>
      </w:r>
      <w:r w:rsidRPr="000551E6">
        <w:rPr>
          <w:rFonts w:ascii="Verdana" w:hAnsi="Verdana"/>
          <w:sz w:val="20"/>
          <w:szCs w:val="20"/>
        </w:rPr>
        <w:t>to</w:t>
      </w:r>
      <w:r w:rsidRPr="000551E6">
        <w:rPr>
          <w:rFonts w:ascii="Verdana" w:hAnsi="Verdana"/>
          <w:spacing w:val="49"/>
          <w:sz w:val="20"/>
          <w:szCs w:val="20"/>
        </w:rPr>
        <w:t xml:space="preserve"> </w:t>
      </w:r>
      <w:r w:rsidRPr="000551E6">
        <w:rPr>
          <w:rFonts w:ascii="Verdana" w:hAnsi="Verdana"/>
          <w:spacing w:val="-1"/>
          <w:sz w:val="20"/>
          <w:szCs w:val="20"/>
        </w:rPr>
        <w:t>encourage</w:t>
      </w:r>
      <w:r w:rsidRPr="000551E6">
        <w:rPr>
          <w:rFonts w:ascii="Verdana" w:hAnsi="Verdana"/>
          <w:spacing w:val="-2"/>
          <w:sz w:val="20"/>
          <w:szCs w:val="20"/>
        </w:rPr>
        <w:t xml:space="preserve"> </w:t>
      </w:r>
      <w:r w:rsidRPr="000551E6">
        <w:rPr>
          <w:rFonts w:ascii="Verdana" w:hAnsi="Verdana"/>
          <w:sz w:val="20"/>
          <w:szCs w:val="20"/>
        </w:rPr>
        <w:t xml:space="preserve">the </w:t>
      </w:r>
      <w:r w:rsidRPr="000551E6">
        <w:rPr>
          <w:rFonts w:ascii="Verdana" w:hAnsi="Verdana"/>
          <w:spacing w:val="-1"/>
          <w:sz w:val="20"/>
          <w:szCs w:val="20"/>
        </w:rPr>
        <w:t>potential</w:t>
      </w:r>
      <w:r w:rsidRPr="000551E6">
        <w:rPr>
          <w:rFonts w:ascii="Verdana" w:hAnsi="Verdana"/>
          <w:spacing w:val="-3"/>
          <w:sz w:val="20"/>
          <w:szCs w:val="20"/>
        </w:rPr>
        <w:t xml:space="preserve"> </w:t>
      </w:r>
      <w:r w:rsidRPr="000551E6">
        <w:rPr>
          <w:rFonts w:ascii="Verdana" w:hAnsi="Verdana"/>
          <w:spacing w:val="-1"/>
          <w:sz w:val="20"/>
          <w:szCs w:val="20"/>
        </w:rPr>
        <w:t>Learner,</w:t>
      </w:r>
      <w:r w:rsidRPr="000551E6">
        <w:rPr>
          <w:rFonts w:ascii="Verdana" w:hAnsi="Verdana"/>
          <w:spacing w:val="1"/>
          <w:sz w:val="20"/>
          <w:szCs w:val="20"/>
        </w:rPr>
        <w:t xml:space="preserve"> </w:t>
      </w:r>
      <w:r w:rsidRPr="000551E6">
        <w:rPr>
          <w:rFonts w:ascii="Verdana" w:hAnsi="Verdana"/>
          <w:spacing w:val="-1"/>
          <w:sz w:val="20"/>
          <w:szCs w:val="20"/>
        </w:rPr>
        <w:t xml:space="preserve">Parent </w:t>
      </w:r>
      <w:r w:rsidRPr="000551E6">
        <w:rPr>
          <w:rFonts w:ascii="Verdana" w:hAnsi="Verdana"/>
          <w:sz w:val="20"/>
          <w:szCs w:val="20"/>
        </w:rPr>
        <w:t>or</w:t>
      </w:r>
      <w:r w:rsidRPr="000551E6">
        <w:rPr>
          <w:rFonts w:ascii="Verdana" w:hAnsi="Verdana"/>
          <w:spacing w:val="-1"/>
          <w:sz w:val="20"/>
          <w:szCs w:val="20"/>
        </w:rPr>
        <w:t xml:space="preserve"> relative</w:t>
      </w:r>
      <w:r w:rsidRPr="000551E6">
        <w:rPr>
          <w:rFonts w:ascii="Verdana" w:hAnsi="Verdana"/>
          <w:sz w:val="20"/>
          <w:szCs w:val="20"/>
        </w:rPr>
        <w:t xml:space="preserve"> </w:t>
      </w:r>
      <w:r w:rsidRPr="000551E6">
        <w:rPr>
          <w:rFonts w:ascii="Verdana" w:hAnsi="Verdana"/>
          <w:spacing w:val="-1"/>
          <w:sz w:val="20"/>
          <w:szCs w:val="20"/>
        </w:rPr>
        <w:t>to</w:t>
      </w:r>
      <w:r w:rsidRPr="000551E6">
        <w:rPr>
          <w:rFonts w:ascii="Verdana" w:hAnsi="Verdana"/>
          <w:sz w:val="20"/>
          <w:szCs w:val="20"/>
        </w:rPr>
        <w:t xml:space="preserve"> use</w:t>
      </w:r>
      <w:r w:rsidRPr="000551E6">
        <w:rPr>
          <w:rFonts w:ascii="Verdana" w:hAnsi="Verdana"/>
          <w:spacing w:val="-2"/>
          <w:sz w:val="20"/>
          <w:szCs w:val="20"/>
        </w:rPr>
        <w:t xml:space="preserve"> </w:t>
      </w:r>
      <w:r w:rsidRPr="000551E6">
        <w:rPr>
          <w:rFonts w:ascii="Verdana" w:hAnsi="Verdana"/>
          <w:sz w:val="20"/>
          <w:szCs w:val="20"/>
        </w:rPr>
        <w:t xml:space="preserve">the </w:t>
      </w:r>
      <w:r w:rsidR="0024600C">
        <w:rPr>
          <w:rFonts w:ascii="Verdana" w:hAnsi="Verdana"/>
          <w:spacing w:val="-2"/>
          <w:sz w:val="20"/>
          <w:szCs w:val="20"/>
        </w:rPr>
        <w:t xml:space="preserve">Service </w:t>
      </w:r>
      <w:proofErr w:type="gramStart"/>
      <w:r w:rsidR="0024600C">
        <w:rPr>
          <w:rFonts w:ascii="Verdana" w:hAnsi="Verdana"/>
          <w:spacing w:val="-2"/>
          <w:sz w:val="20"/>
          <w:szCs w:val="20"/>
        </w:rPr>
        <w:t>Provider</w:t>
      </w:r>
      <w:r w:rsidRPr="000551E6">
        <w:rPr>
          <w:rFonts w:ascii="Verdana" w:hAnsi="Verdana"/>
          <w:spacing w:val="-2"/>
          <w:sz w:val="20"/>
          <w:szCs w:val="20"/>
        </w:rPr>
        <w:t>;</w:t>
      </w:r>
      <w:proofErr w:type="gramEnd"/>
      <w:r w:rsidRPr="000551E6">
        <w:rPr>
          <w:rFonts w:ascii="Verdana" w:hAnsi="Verdana"/>
          <w:spacing w:val="2"/>
          <w:sz w:val="20"/>
          <w:szCs w:val="20"/>
        </w:rPr>
        <w:t xml:space="preserve"> </w:t>
      </w:r>
    </w:p>
    <w:p w14:paraId="467058F3" w14:textId="77777777" w:rsidR="00D76B96" w:rsidRDefault="00D76B96" w:rsidP="00E548ED">
      <w:pPr>
        <w:spacing w:before="11"/>
        <w:ind w:left="1843"/>
        <w:jc w:val="both"/>
        <w:rPr>
          <w:rFonts w:ascii="Verdana" w:hAnsi="Verdana"/>
          <w:sz w:val="20"/>
          <w:szCs w:val="20"/>
        </w:rPr>
      </w:pPr>
    </w:p>
    <w:p w14:paraId="5F114F39" w14:textId="77777777" w:rsidR="00E548ED" w:rsidRDefault="00D76B96" w:rsidP="00D76B96">
      <w:pPr>
        <w:spacing w:before="11"/>
        <w:ind w:left="1843"/>
        <w:jc w:val="both"/>
        <w:rPr>
          <w:rFonts w:ascii="Verdana" w:hAnsi="Verdana"/>
          <w:spacing w:val="-1"/>
          <w:sz w:val="20"/>
          <w:szCs w:val="20"/>
        </w:rPr>
      </w:pPr>
      <w:r>
        <w:rPr>
          <w:rFonts w:ascii="Verdana" w:hAnsi="Verdana"/>
          <w:sz w:val="20"/>
          <w:szCs w:val="20"/>
        </w:rPr>
        <w:t xml:space="preserve">(vi) has taken </w:t>
      </w:r>
      <w:r w:rsidR="00E548ED" w:rsidRPr="000551E6">
        <w:rPr>
          <w:rFonts w:ascii="Verdana" w:hAnsi="Verdana"/>
          <w:spacing w:val="-1"/>
          <w:sz w:val="20"/>
          <w:szCs w:val="20"/>
        </w:rPr>
        <w:t>unreasonable</w:t>
      </w:r>
      <w:r w:rsidR="00E548ED" w:rsidRPr="000551E6">
        <w:rPr>
          <w:rFonts w:ascii="Verdana" w:hAnsi="Verdana"/>
          <w:spacing w:val="-2"/>
          <w:sz w:val="20"/>
          <w:szCs w:val="20"/>
        </w:rPr>
        <w:t xml:space="preserve"> </w:t>
      </w:r>
      <w:r w:rsidR="00E548ED" w:rsidRPr="000551E6">
        <w:rPr>
          <w:rFonts w:ascii="Verdana" w:hAnsi="Verdana"/>
          <w:spacing w:val="-1"/>
          <w:sz w:val="20"/>
          <w:szCs w:val="20"/>
        </w:rPr>
        <w:t>financial advantage</w:t>
      </w:r>
      <w:r w:rsidR="00E548ED" w:rsidRPr="000551E6">
        <w:rPr>
          <w:rFonts w:ascii="Verdana" w:hAnsi="Verdana"/>
          <w:sz w:val="20"/>
          <w:szCs w:val="20"/>
        </w:rPr>
        <w:t xml:space="preserve"> </w:t>
      </w:r>
      <w:r w:rsidR="00E548ED" w:rsidRPr="000551E6">
        <w:rPr>
          <w:rFonts w:ascii="Verdana" w:hAnsi="Verdana"/>
          <w:spacing w:val="-2"/>
          <w:sz w:val="20"/>
          <w:szCs w:val="20"/>
        </w:rPr>
        <w:t>of</w:t>
      </w:r>
      <w:r w:rsidR="00E548ED" w:rsidRPr="000551E6">
        <w:rPr>
          <w:rFonts w:ascii="Verdana" w:hAnsi="Verdana"/>
          <w:spacing w:val="2"/>
          <w:sz w:val="20"/>
          <w:szCs w:val="20"/>
        </w:rPr>
        <w:t xml:space="preserve"> </w:t>
      </w:r>
      <w:r w:rsidR="00E548ED" w:rsidRPr="000551E6">
        <w:rPr>
          <w:rFonts w:ascii="Verdana" w:hAnsi="Verdana"/>
          <w:spacing w:val="-2"/>
          <w:sz w:val="20"/>
          <w:szCs w:val="20"/>
        </w:rPr>
        <w:t xml:space="preserve">its </w:t>
      </w:r>
      <w:r w:rsidR="00E548ED" w:rsidRPr="000551E6">
        <w:rPr>
          <w:rFonts w:ascii="Verdana" w:hAnsi="Verdana"/>
          <w:spacing w:val="-1"/>
          <w:sz w:val="20"/>
          <w:szCs w:val="20"/>
        </w:rPr>
        <w:t>relationship</w:t>
      </w:r>
      <w:r w:rsidR="00E548ED" w:rsidRPr="000551E6">
        <w:rPr>
          <w:rFonts w:ascii="Verdana" w:hAnsi="Verdana"/>
          <w:sz w:val="20"/>
          <w:szCs w:val="20"/>
        </w:rPr>
        <w:t xml:space="preserve"> </w:t>
      </w:r>
      <w:r w:rsidR="00E548ED" w:rsidRPr="000551E6">
        <w:rPr>
          <w:rFonts w:ascii="Verdana" w:hAnsi="Verdana"/>
          <w:spacing w:val="-2"/>
          <w:sz w:val="20"/>
          <w:szCs w:val="20"/>
        </w:rPr>
        <w:t>with</w:t>
      </w:r>
      <w:r w:rsidR="00E548ED" w:rsidRPr="000551E6">
        <w:rPr>
          <w:rFonts w:ascii="Verdana" w:hAnsi="Verdana"/>
          <w:sz w:val="20"/>
          <w:szCs w:val="20"/>
        </w:rPr>
        <w:t xml:space="preserve"> a</w:t>
      </w:r>
      <w:r w:rsidR="00E548ED" w:rsidRPr="000551E6">
        <w:rPr>
          <w:rFonts w:ascii="Verdana" w:hAnsi="Verdana"/>
          <w:spacing w:val="1"/>
          <w:sz w:val="20"/>
          <w:szCs w:val="20"/>
        </w:rPr>
        <w:t xml:space="preserve"> </w:t>
      </w:r>
      <w:r w:rsidR="00E548ED" w:rsidRPr="000551E6">
        <w:rPr>
          <w:rFonts w:ascii="Verdana" w:hAnsi="Verdana"/>
          <w:spacing w:val="-1"/>
          <w:sz w:val="20"/>
          <w:szCs w:val="20"/>
        </w:rPr>
        <w:t>Learner</w:t>
      </w:r>
      <w:r>
        <w:rPr>
          <w:rFonts w:ascii="Verdana" w:hAnsi="Verdana"/>
          <w:spacing w:val="-1"/>
          <w:sz w:val="20"/>
          <w:szCs w:val="20"/>
        </w:rPr>
        <w:t>; or</w:t>
      </w:r>
    </w:p>
    <w:p w14:paraId="36191B98" w14:textId="77777777" w:rsidR="00D76B96" w:rsidRDefault="00D76B96" w:rsidP="00D76B96">
      <w:pPr>
        <w:spacing w:before="11"/>
        <w:ind w:left="1843"/>
        <w:jc w:val="both"/>
        <w:rPr>
          <w:rFonts w:ascii="Verdana" w:hAnsi="Verdana"/>
          <w:sz w:val="20"/>
          <w:szCs w:val="20"/>
        </w:rPr>
      </w:pPr>
    </w:p>
    <w:p w14:paraId="20BA29CB" w14:textId="76A39127" w:rsidR="000551E6" w:rsidRPr="00615CED" w:rsidRDefault="00D76B96" w:rsidP="00615CED">
      <w:pPr>
        <w:spacing w:before="11"/>
        <w:ind w:left="1843"/>
        <w:jc w:val="both"/>
        <w:rPr>
          <w:rFonts w:ascii="Verdana" w:eastAsia="Arial" w:hAnsi="Verdana" w:cs="Arial"/>
          <w:spacing w:val="-1"/>
          <w:sz w:val="20"/>
          <w:szCs w:val="20"/>
        </w:rPr>
      </w:pPr>
      <w:r>
        <w:rPr>
          <w:rFonts w:ascii="Verdana" w:hAnsi="Verdana"/>
          <w:sz w:val="20"/>
          <w:szCs w:val="20"/>
        </w:rPr>
        <w:t xml:space="preserve">(vii) </w:t>
      </w:r>
      <w:r w:rsidR="00271BC2" w:rsidRPr="00271BC2">
        <w:rPr>
          <w:rFonts w:ascii="Verdana" w:eastAsia="Arial" w:hAnsi="Verdana" w:cs="Arial"/>
          <w:spacing w:val="-1"/>
          <w:sz w:val="20"/>
          <w:szCs w:val="20"/>
        </w:rPr>
        <w:t>are identified as posin</w:t>
      </w:r>
      <w:r>
        <w:rPr>
          <w:rFonts w:ascii="Verdana" w:eastAsia="Arial" w:hAnsi="Verdana" w:cs="Arial"/>
          <w:spacing w:val="-1"/>
          <w:sz w:val="20"/>
          <w:szCs w:val="20"/>
        </w:rPr>
        <w:t>g a risk, or potential risk, to children</w:t>
      </w:r>
      <w:r w:rsidR="00271BC2" w:rsidRPr="00271BC2">
        <w:rPr>
          <w:rFonts w:ascii="Verdana" w:eastAsia="Arial" w:hAnsi="Verdana" w:cs="Arial"/>
          <w:spacing w:val="-1"/>
          <w:sz w:val="20"/>
          <w:szCs w:val="20"/>
        </w:rPr>
        <w:t>.</w:t>
      </w:r>
    </w:p>
    <w:p w14:paraId="20E21874" w14:textId="77777777" w:rsidR="000551E6" w:rsidRPr="000551E6" w:rsidRDefault="000551E6" w:rsidP="000551E6">
      <w:pPr>
        <w:spacing w:before="11"/>
        <w:rPr>
          <w:rFonts w:ascii="Verdana" w:eastAsia="Arial" w:hAnsi="Verdana" w:cs="Arial"/>
          <w:sz w:val="20"/>
          <w:szCs w:val="20"/>
        </w:rPr>
      </w:pPr>
    </w:p>
    <w:p w14:paraId="1CD0ED77" w14:textId="77777777" w:rsidR="000551E6" w:rsidRPr="000551E6" w:rsidRDefault="000551E6" w:rsidP="000551E6">
      <w:pPr>
        <w:rPr>
          <w:rFonts w:ascii="Verdana" w:hAnsi="Verdana" w:cs="Arial"/>
          <w:sz w:val="20"/>
          <w:szCs w:val="20"/>
          <w:lang w:val="en-GB" w:eastAsia="en-GB"/>
        </w:rPr>
      </w:pPr>
    </w:p>
    <w:p w14:paraId="1632A11C" w14:textId="77777777" w:rsidR="000551E6" w:rsidRPr="000551E6" w:rsidRDefault="000551E6" w:rsidP="006C78D4">
      <w:pPr>
        <w:widowControl/>
        <w:spacing w:after="240" w:line="360" w:lineRule="auto"/>
        <w:ind w:left="993" w:hanging="709"/>
        <w:outlineLvl w:val="2"/>
        <w:rPr>
          <w:rFonts w:ascii="Verdana" w:eastAsia="Times New Roman" w:hAnsi="Verdana" w:cs="Arial"/>
          <w:sz w:val="20"/>
          <w:szCs w:val="20"/>
          <w:lang w:val="en-GB"/>
        </w:rPr>
      </w:pPr>
      <w:r w:rsidRPr="000551E6">
        <w:rPr>
          <w:rFonts w:ascii="Verdana" w:eastAsia="Times New Roman" w:hAnsi="Verdana" w:cs="Arial"/>
          <w:sz w:val="20"/>
          <w:szCs w:val="20"/>
          <w:lang w:val="en-GB"/>
        </w:rPr>
        <w:t xml:space="preserve">17.5  </w:t>
      </w:r>
      <w:r w:rsidR="006C78D4">
        <w:rPr>
          <w:rFonts w:ascii="Verdana" w:eastAsia="Times New Roman" w:hAnsi="Verdana" w:cs="Arial"/>
          <w:sz w:val="20"/>
          <w:szCs w:val="20"/>
          <w:lang w:val="en-GB"/>
        </w:rPr>
        <w:t xml:space="preserve"> </w:t>
      </w:r>
      <w:r w:rsidR="006C78D4">
        <w:rPr>
          <w:rFonts w:ascii="Verdana" w:eastAsia="Times New Roman" w:hAnsi="Verdana" w:cs="Arial"/>
          <w:sz w:val="20"/>
          <w:szCs w:val="20"/>
          <w:lang w:val="en-GB"/>
        </w:rPr>
        <w:tab/>
      </w:r>
      <w:r w:rsidRPr="000551E6">
        <w:rPr>
          <w:rFonts w:ascii="Verdana" w:eastAsia="Times New Roman" w:hAnsi="Verdana" w:cs="Arial"/>
          <w:sz w:val="20"/>
          <w:szCs w:val="20"/>
          <w:lang w:val="en-GB"/>
        </w:rPr>
        <w:t>TERMINATION FOR DEFAULT</w:t>
      </w:r>
    </w:p>
    <w:p w14:paraId="2F5B6F76" w14:textId="4F054544" w:rsidR="000551E6" w:rsidRDefault="000551E6" w:rsidP="002015A8">
      <w:pPr>
        <w:widowControl/>
        <w:ind w:left="1701" w:hanging="709"/>
        <w:jc w:val="both"/>
        <w:outlineLvl w:val="2"/>
        <w:rPr>
          <w:rFonts w:ascii="Verdana" w:eastAsia="Times New Roman" w:hAnsi="Verdana" w:cs="Arial"/>
          <w:sz w:val="20"/>
          <w:szCs w:val="20"/>
          <w:lang w:val="en-GB"/>
        </w:rPr>
      </w:pPr>
      <w:r w:rsidRPr="000551E6">
        <w:rPr>
          <w:rFonts w:ascii="Verdana" w:eastAsia="Times New Roman" w:hAnsi="Verdana" w:cs="Arial"/>
          <w:sz w:val="20"/>
          <w:szCs w:val="20"/>
          <w:lang w:val="en-GB"/>
        </w:rPr>
        <w:t>17.5.1 The Council shall be entitled to terminate</w:t>
      </w:r>
      <w:r w:rsidR="00615CED">
        <w:rPr>
          <w:rFonts w:ascii="Verdana" w:eastAsia="Times New Roman" w:hAnsi="Verdana" w:cs="Arial"/>
          <w:sz w:val="20"/>
          <w:szCs w:val="20"/>
          <w:lang w:val="en-GB"/>
        </w:rPr>
        <w:t xml:space="preserve"> a Call Off Agreement </w:t>
      </w:r>
      <w:r w:rsidRPr="000551E6">
        <w:rPr>
          <w:rFonts w:ascii="Verdana" w:eastAsia="Times New Roman" w:hAnsi="Verdana" w:cs="Arial"/>
          <w:sz w:val="20"/>
          <w:szCs w:val="20"/>
          <w:lang w:val="en-GB"/>
        </w:rPr>
        <w:t xml:space="preserve">by giving written notice to the </w:t>
      </w:r>
      <w:r w:rsidR="0024600C">
        <w:rPr>
          <w:rFonts w:ascii="Verdana" w:eastAsia="Times New Roman" w:hAnsi="Verdana" w:cs="Arial"/>
          <w:sz w:val="20"/>
          <w:szCs w:val="20"/>
          <w:lang w:val="en-GB"/>
        </w:rPr>
        <w:t>Service Provider</w:t>
      </w:r>
      <w:r w:rsidRPr="000551E6">
        <w:rPr>
          <w:rFonts w:ascii="Verdana" w:eastAsia="Times New Roman" w:hAnsi="Verdana" w:cs="Arial"/>
          <w:sz w:val="20"/>
          <w:szCs w:val="20"/>
          <w:lang w:val="en-GB"/>
        </w:rPr>
        <w:t xml:space="preserve"> with immediate effect and recover from the </w:t>
      </w:r>
      <w:r w:rsidR="0024600C">
        <w:rPr>
          <w:rFonts w:ascii="Verdana" w:eastAsia="Times New Roman" w:hAnsi="Verdana" w:cs="Arial"/>
          <w:sz w:val="20"/>
          <w:szCs w:val="20"/>
          <w:lang w:val="en-GB"/>
        </w:rPr>
        <w:t>Service Provider</w:t>
      </w:r>
      <w:r w:rsidRPr="000551E6">
        <w:rPr>
          <w:rFonts w:ascii="Verdana" w:eastAsia="Times New Roman" w:hAnsi="Verdana" w:cs="Arial"/>
          <w:sz w:val="20"/>
          <w:szCs w:val="20"/>
          <w:lang w:val="en-GB"/>
        </w:rPr>
        <w:t xml:space="preserve"> the amount of any loss resulting from such termination, if:-</w:t>
      </w:r>
    </w:p>
    <w:p w14:paraId="61CFD5DC" w14:textId="77777777" w:rsidR="006C78D4" w:rsidRPr="000551E6" w:rsidRDefault="006C78D4" w:rsidP="006C78D4">
      <w:pPr>
        <w:widowControl/>
        <w:ind w:left="1701" w:hanging="709"/>
        <w:outlineLvl w:val="2"/>
        <w:rPr>
          <w:rFonts w:ascii="Verdana" w:eastAsia="Times New Roman" w:hAnsi="Verdana" w:cs="Arial"/>
          <w:sz w:val="20"/>
          <w:szCs w:val="20"/>
          <w:lang w:val="en-GB"/>
        </w:rPr>
      </w:pPr>
    </w:p>
    <w:p w14:paraId="7D4C4A82" w14:textId="4BA28C0B" w:rsidR="000551E6" w:rsidRPr="000551E6" w:rsidRDefault="000551E6" w:rsidP="006C78D4">
      <w:pPr>
        <w:tabs>
          <w:tab w:val="left" w:pos="1762"/>
        </w:tabs>
        <w:ind w:left="1843" w:right="142"/>
        <w:jc w:val="both"/>
        <w:rPr>
          <w:rFonts w:ascii="Verdana" w:eastAsia="Arial" w:hAnsi="Verdana"/>
          <w:spacing w:val="-1"/>
          <w:sz w:val="20"/>
          <w:szCs w:val="20"/>
        </w:rPr>
      </w:pPr>
      <w:r w:rsidRPr="000551E6">
        <w:rPr>
          <w:rFonts w:ascii="Verdana" w:eastAsia="Arial" w:hAnsi="Verdana"/>
          <w:spacing w:val="-1"/>
          <w:sz w:val="20"/>
          <w:szCs w:val="20"/>
        </w:rPr>
        <w:t>(</w:t>
      </w:r>
      <w:proofErr w:type="spellStart"/>
      <w:r w:rsidRPr="000551E6">
        <w:rPr>
          <w:rFonts w:ascii="Verdana" w:eastAsia="Arial" w:hAnsi="Verdana"/>
          <w:spacing w:val="-1"/>
          <w:sz w:val="20"/>
          <w:szCs w:val="20"/>
        </w:rPr>
        <w:t>i</w:t>
      </w:r>
      <w:proofErr w:type="spellEnd"/>
      <w:r w:rsidRPr="000551E6">
        <w:rPr>
          <w:rFonts w:ascii="Verdana" w:eastAsia="Arial" w:hAnsi="Verdana"/>
          <w:spacing w:val="-1"/>
          <w:sz w:val="20"/>
          <w:szCs w:val="20"/>
        </w:rPr>
        <w:t xml:space="preserve">) the </w:t>
      </w:r>
      <w:r w:rsidR="0024600C">
        <w:rPr>
          <w:rFonts w:ascii="Verdana" w:eastAsia="Arial" w:hAnsi="Verdana"/>
          <w:spacing w:val="-1"/>
          <w:sz w:val="20"/>
          <w:szCs w:val="20"/>
        </w:rPr>
        <w:t>Service Provider</w:t>
      </w:r>
      <w:r w:rsidRPr="000551E6">
        <w:rPr>
          <w:rFonts w:ascii="Verdana" w:eastAsia="Arial" w:hAnsi="Verdana"/>
          <w:spacing w:val="-1"/>
          <w:sz w:val="20"/>
          <w:szCs w:val="20"/>
        </w:rPr>
        <w:t xml:space="preserve"> has </w:t>
      </w:r>
      <w:proofErr w:type="spellStart"/>
      <w:r w:rsidRPr="000551E6">
        <w:rPr>
          <w:rFonts w:ascii="Verdana" w:eastAsia="Arial" w:hAnsi="Verdana"/>
          <w:spacing w:val="-1"/>
          <w:sz w:val="20"/>
          <w:szCs w:val="20"/>
        </w:rPr>
        <w:t>favoured</w:t>
      </w:r>
      <w:proofErr w:type="spellEnd"/>
      <w:r w:rsidRPr="000551E6">
        <w:rPr>
          <w:rFonts w:ascii="Verdana" w:eastAsia="Arial" w:hAnsi="Verdana"/>
          <w:spacing w:val="-1"/>
          <w:sz w:val="20"/>
          <w:szCs w:val="20"/>
        </w:rPr>
        <w:t xml:space="preserve">, or maliciously </w:t>
      </w:r>
      <w:proofErr w:type="spellStart"/>
      <w:r w:rsidRPr="000551E6">
        <w:rPr>
          <w:rFonts w:ascii="Verdana" w:eastAsia="Arial" w:hAnsi="Verdana"/>
          <w:spacing w:val="-1"/>
          <w:sz w:val="20"/>
          <w:szCs w:val="20"/>
        </w:rPr>
        <w:t>disfavoured</w:t>
      </w:r>
      <w:proofErr w:type="spellEnd"/>
      <w:r w:rsidRPr="000551E6">
        <w:rPr>
          <w:rFonts w:ascii="Verdana" w:eastAsia="Arial" w:hAnsi="Verdana"/>
          <w:spacing w:val="-1"/>
          <w:sz w:val="20"/>
          <w:szCs w:val="20"/>
        </w:rPr>
        <w:t xml:space="preserve">, any person in relation to an Individual Placement Agreement, or any </w:t>
      </w:r>
      <w:r w:rsidR="006C78D4">
        <w:rPr>
          <w:rFonts w:ascii="Verdana" w:eastAsia="Arial" w:hAnsi="Verdana"/>
          <w:spacing w:val="-1"/>
          <w:sz w:val="20"/>
          <w:szCs w:val="20"/>
        </w:rPr>
        <w:t xml:space="preserve">other contract with the </w:t>
      </w:r>
      <w:proofErr w:type="gramStart"/>
      <w:r w:rsidR="006C78D4">
        <w:rPr>
          <w:rFonts w:ascii="Verdana" w:eastAsia="Arial" w:hAnsi="Verdana"/>
          <w:spacing w:val="-1"/>
          <w:sz w:val="20"/>
          <w:szCs w:val="20"/>
        </w:rPr>
        <w:t>Council</w:t>
      </w:r>
      <w:r w:rsidR="00EF4B01">
        <w:rPr>
          <w:rFonts w:ascii="Verdana" w:eastAsia="Arial" w:hAnsi="Verdana"/>
          <w:spacing w:val="-1"/>
          <w:sz w:val="20"/>
          <w:szCs w:val="20"/>
        </w:rPr>
        <w:t>;</w:t>
      </w:r>
      <w:proofErr w:type="gramEnd"/>
    </w:p>
    <w:p w14:paraId="72D36B83" w14:textId="77777777" w:rsidR="000551E6" w:rsidRPr="000551E6" w:rsidRDefault="000551E6" w:rsidP="006C78D4">
      <w:pPr>
        <w:tabs>
          <w:tab w:val="left" w:pos="1762"/>
        </w:tabs>
        <w:ind w:right="142"/>
        <w:jc w:val="both"/>
        <w:rPr>
          <w:rFonts w:ascii="Verdana" w:eastAsia="Arial" w:hAnsi="Verdana"/>
          <w:spacing w:val="-1"/>
          <w:sz w:val="20"/>
          <w:szCs w:val="20"/>
        </w:rPr>
      </w:pPr>
    </w:p>
    <w:p w14:paraId="33D07E65" w14:textId="04DC8C40" w:rsidR="000551E6" w:rsidRPr="000551E6" w:rsidRDefault="00D76B96" w:rsidP="006C78D4">
      <w:pPr>
        <w:tabs>
          <w:tab w:val="left" w:pos="1762"/>
        </w:tabs>
        <w:ind w:left="1843" w:right="142"/>
        <w:jc w:val="both"/>
        <w:rPr>
          <w:rFonts w:ascii="Verdana" w:eastAsia="Arial" w:hAnsi="Verdana"/>
          <w:spacing w:val="-1"/>
          <w:sz w:val="20"/>
          <w:szCs w:val="20"/>
        </w:rPr>
      </w:pPr>
      <w:r>
        <w:rPr>
          <w:rFonts w:ascii="Verdana" w:eastAsia="Arial" w:hAnsi="Verdana"/>
          <w:spacing w:val="-1"/>
          <w:sz w:val="20"/>
          <w:szCs w:val="20"/>
        </w:rPr>
        <w:t>(i</w:t>
      </w:r>
      <w:r w:rsidR="000551E6" w:rsidRPr="000551E6">
        <w:rPr>
          <w:rFonts w:ascii="Verdana" w:eastAsia="Arial" w:hAnsi="Verdana"/>
          <w:spacing w:val="-1"/>
          <w:sz w:val="20"/>
          <w:szCs w:val="20"/>
        </w:rPr>
        <w:t xml:space="preserve">i) the </w:t>
      </w:r>
      <w:r w:rsidR="0024600C">
        <w:rPr>
          <w:rFonts w:ascii="Verdana" w:eastAsia="Arial" w:hAnsi="Verdana"/>
          <w:spacing w:val="-1"/>
          <w:sz w:val="20"/>
          <w:szCs w:val="20"/>
        </w:rPr>
        <w:t>Service Provider</w:t>
      </w:r>
      <w:r w:rsidR="000551E6" w:rsidRPr="000551E6">
        <w:rPr>
          <w:rFonts w:ascii="Verdana" w:eastAsia="Arial" w:hAnsi="Verdana"/>
          <w:spacing w:val="-1"/>
          <w:sz w:val="20"/>
          <w:szCs w:val="20"/>
        </w:rPr>
        <w:t xml:space="preserve">, or any person employed by the </w:t>
      </w:r>
      <w:r w:rsidR="0024600C">
        <w:rPr>
          <w:rFonts w:ascii="Verdana" w:eastAsia="Arial" w:hAnsi="Verdana"/>
          <w:spacing w:val="-1"/>
          <w:sz w:val="20"/>
          <w:szCs w:val="20"/>
        </w:rPr>
        <w:t>Service Provider</w:t>
      </w:r>
      <w:r w:rsidR="000551E6" w:rsidRPr="000551E6">
        <w:rPr>
          <w:rFonts w:ascii="Verdana" w:eastAsia="Arial" w:hAnsi="Verdana"/>
          <w:spacing w:val="-1"/>
          <w:sz w:val="20"/>
          <w:szCs w:val="20"/>
        </w:rPr>
        <w:t xml:space="preserve"> or acting on the </w:t>
      </w:r>
      <w:r w:rsidR="0024600C">
        <w:rPr>
          <w:rFonts w:ascii="Verdana" w:eastAsia="Arial" w:hAnsi="Verdana"/>
          <w:spacing w:val="-1"/>
          <w:sz w:val="20"/>
          <w:szCs w:val="20"/>
        </w:rPr>
        <w:t>Service Provider</w:t>
      </w:r>
      <w:r w:rsidR="000551E6" w:rsidRPr="000551E6">
        <w:rPr>
          <w:rFonts w:ascii="Verdana" w:eastAsia="Arial" w:hAnsi="Verdana"/>
          <w:spacing w:val="-1"/>
          <w:sz w:val="20"/>
          <w:szCs w:val="20"/>
        </w:rPr>
        <w:t xml:space="preserve">’s behalf, committed any offence under the Prevention of Corruption Acts of 1889, 1906 and 1916 in relation to an Individual Placement Agreement or any other contract with the </w:t>
      </w:r>
      <w:proofErr w:type="gramStart"/>
      <w:r w:rsidR="000551E6" w:rsidRPr="000551E6">
        <w:rPr>
          <w:rFonts w:ascii="Verdana" w:eastAsia="Arial" w:hAnsi="Verdana"/>
          <w:spacing w:val="-1"/>
          <w:sz w:val="20"/>
          <w:szCs w:val="20"/>
        </w:rPr>
        <w:t>Council;</w:t>
      </w:r>
      <w:proofErr w:type="gramEnd"/>
    </w:p>
    <w:p w14:paraId="608DC1A1" w14:textId="77777777" w:rsidR="000551E6" w:rsidRPr="000551E6" w:rsidRDefault="000551E6" w:rsidP="000551E6">
      <w:pPr>
        <w:tabs>
          <w:tab w:val="left" w:pos="1762"/>
        </w:tabs>
        <w:ind w:left="1701" w:right="142"/>
        <w:jc w:val="both"/>
        <w:rPr>
          <w:rFonts w:ascii="Verdana" w:eastAsia="Arial" w:hAnsi="Verdana"/>
          <w:spacing w:val="-1"/>
          <w:sz w:val="20"/>
          <w:szCs w:val="20"/>
        </w:rPr>
      </w:pPr>
    </w:p>
    <w:p w14:paraId="394A2EA1" w14:textId="592B2618" w:rsidR="000551E6" w:rsidRPr="000551E6" w:rsidRDefault="00D76B96" w:rsidP="006C78D4">
      <w:pPr>
        <w:tabs>
          <w:tab w:val="left" w:pos="1762"/>
        </w:tabs>
        <w:ind w:left="1843" w:right="142"/>
        <w:jc w:val="both"/>
        <w:rPr>
          <w:rFonts w:ascii="Verdana" w:eastAsia="Arial" w:hAnsi="Verdana"/>
          <w:spacing w:val="-1"/>
          <w:sz w:val="20"/>
          <w:szCs w:val="20"/>
        </w:rPr>
      </w:pPr>
      <w:r>
        <w:rPr>
          <w:rFonts w:ascii="Verdana" w:eastAsia="Arial" w:hAnsi="Verdana"/>
          <w:spacing w:val="-1"/>
          <w:sz w:val="20"/>
          <w:szCs w:val="20"/>
        </w:rPr>
        <w:t>(iii</w:t>
      </w:r>
      <w:r w:rsidR="000551E6" w:rsidRPr="000551E6">
        <w:rPr>
          <w:rFonts w:ascii="Verdana" w:eastAsia="Arial" w:hAnsi="Verdana"/>
          <w:spacing w:val="-1"/>
          <w:sz w:val="20"/>
          <w:szCs w:val="20"/>
        </w:rPr>
        <w:t xml:space="preserve">) the </w:t>
      </w:r>
      <w:r w:rsidR="0024600C">
        <w:rPr>
          <w:rFonts w:ascii="Verdana" w:eastAsia="Arial" w:hAnsi="Verdana"/>
          <w:spacing w:val="-1"/>
          <w:sz w:val="20"/>
          <w:szCs w:val="20"/>
        </w:rPr>
        <w:t>Service Provider</w:t>
      </w:r>
      <w:r w:rsidR="000551E6" w:rsidRPr="000551E6">
        <w:rPr>
          <w:rFonts w:ascii="Verdana" w:eastAsia="Arial" w:hAnsi="Verdana"/>
          <w:spacing w:val="-1"/>
          <w:sz w:val="20"/>
          <w:szCs w:val="20"/>
        </w:rPr>
        <w:t xml:space="preserve"> committed a material irremediable breach of any of its obligations under </w:t>
      </w:r>
      <w:r w:rsidR="00615CED">
        <w:rPr>
          <w:rFonts w:ascii="Verdana" w:eastAsia="Arial" w:hAnsi="Verdana"/>
          <w:spacing w:val="-1"/>
          <w:sz w:val="20"/>
          <w:szCs w:val="20"/>
        </w:rPr>
        <w:t>a Call Off</w:t>
      </w:r>
      <w:r w:rsidR="000551E6" w:rsidRPr="000551E6">
        <w:rPr>
          <w:rFonts w:ascii="Verdana" w:eastAsia="Arial" w:hAnsi="Verdana"/>
          <w:spacing w:val="-1"/>
          <w:sz w:val="20"/>
          <w:szCs w:val="20"/>
        </w:rPr>
        <w:t xml:space="preserve"> </w:t>
      </w:r>
      <w:proofErr w:type="gramStart"/>
      <w:r w:rsidR="000551E6" w:rsidRPr="000551E6">
        <w:rPr>
          <w:rFonts w:ascii="Verdana" w:eastAsia="Arial" w:hAnsi="Verdana"/>
          <w:spacing w:val="-1"/>
          <w:sz w:val="20"/>
          <w:szCs w:val="20"/>
        </w:rPr>
        <w:t>Agreement;</w:t>
      </w:r>
      <w:proofErr w:type="gramEnd"/>
    </w:p>
    <w:p w14:paraId="6DEBBAF7" w14:textId="77777777" w:rsidR="000551E6" w:rsidRPr="000551E6" w:rsidRDefault="000551E6" w:rsidP="006C78D4">
      <w:pPr>
        <w:pStyle w:val="ListParagraph"/>
        <w:tabs>
          <w:tab w:val="left" w:pos="1762"/>
        </w:tabs>
        <w:ind w:left="1843" w:right="142"/>
        <w:jc w:val="both"/>
        <w:rPr>
          <w:rFonts w:ascii="Verdana" w:eastAsia="Arial" w:hAnsi="Verdana"/>
          <w:spacing w:val="-1"/>
          <w:sz w:val="20"/>
          <w:szCs w:val="20"/>
        </w:rPr>
      </w:pPr>
    </w:p>
    <w:p w14:paraId="077085D4" w14:textId="44D9ABDE" w:rsidR="000551E6" w:rsidRPr="00D76B96" w:rsidRDefault="00D76B96" w:rsidP="00D76B96">
      <w:pPr>
        <w:tabs>
          <w:tab w:val="left" w:pos="1762"/>
        </w:tabs>
        <w:ind w:left="1843" w:right="142"/>
        <w:jc w:val="both"/>
        <w:rPr>
          <w:rFonts w:ascii="Verdana" w:eastAsia="Arial" w:hAnsi="Verdana"/>
          <w:spacing w:val="-1"/>
          <w:sz w:val="20"/>
          <w:szCs w:val="20"/>
        </w:rPr>
      </w:pPr>
      <w:r>
        <w:rPr>
          <w:rFonts w:ascii="Verdana" w:eastAsia="Arial" w:hAnsi="Verdana"/>
          <w:spacing w:val="-1"/>
          <w:sz w:val="20"/>
          <w:szCs w:val="20"/>
        </w:rPr>
        <w:t xml:space="preserve">(iv) </w:t>
      </w:r>
      <w:r w:rsidR="000551E6" w:rsidRPr="00D76B96">
        <w:rPr>
          <w:rFonts w:ascii="Verdana" w:eastAsia="Arial" w:hAnsi="Verdana"/>
          <w:spacing w:val="-1"/>
          <w:sz w:val="20"/>
          <w:szCs w:val="20"/>
        </w:rPr>
        <w:t xml:space="preserve">in the case of a breach which is capable of being remedied the </w:t>
      </w:r>
      <w:r w:rsidR="0024600C">
        <w:rPr>
          <w:rFonts w:ascii="Verdana" w:eastAsia="Arial" w:hAnsi="Verdana"/>
          <w:spacing w:val="-1"/>
          <w:sz w:val="20"/>
          <w:szCs w:val="20"/>
        </w:rPr>
        <w:t>Service Provider</w:t>
      </w:r>
      <w:r w:rsidR="000551E6" w:rsidRPr="00D76B96">
        <w:rPr>
          <w:rFonts w:ascii="Verdana" w:eastAsia="Arial" w:hAnsi="Verdana"/>
          <w:spacing w:val="-1"/>
          <w:sz w:val="20"/>
          <w:szCs w:val="20"/>
        </w:rPr>
        <w:t xml:space="preserve"> fails to remedy such a breach </w:t>
      </w:r>
      <w:r w:rsidR="000551E6" w:rsidRPr="00D76B96">
        <w:rPr>
          <w:rFonts w:ascii="Verdana" w:eastAsia="Times New Roman" w:hAnsi="Verdana" w:cs="Arial"/>
          <w:sz w:val="20"/>
          <w:szCs w:val="20"/>
          <w:lang w:val="en-GB"/>
        </w:rPr>
        <w:t xml:space="preserve">within ten (10) </w:t>
      </w:r>
      <w:r w:rsidR="007507FA">
        <w:rPr>
          <w:rFonts w:ascii="Verdana" w:eastAsia="Times New Roman" w:hAnsi="Verdana" w:cs="Arial"/>
          <w:sz w:val="20"/>
          <w:szCs w:val="20"/>
          <w:lang w:val="en-GB"/>
        </w:rPr>
        <w:t>Business</w:t>
      </w:r>
      <w:r w:rsidR="000551E6" w:rsidRPr="00D76B96">
        <w:rPr>
          <w:rFonts w:ascii="Verdana" w:eastAsia="Times New Roman" w:hAnsi="Verdana" w:cs="Arial"/>
          <w:sz w:val="20"/>
          <w:szCs w:val="20"/>
          <w:lang w:val="en-GB"/>
        </w:rPr>
        <w:t xml:space="preserve"> Days, or such other period as may be specified by the Council, after issue of a written notice specifying the Default and requesting it to be </w:t>
      </w:r>
      <w:proofErr w:type="gramStart"/>
      <w:r w:rsidR="000551E6" w:rsidRPr="00D76B96">
        <w:rPr>
          <w:rFonts w:ascii="Verdana" w:eastAsia="Times New Roman" w:hAnsi="Verdana" w:cs="Arial"/>
          <w:sz w:val="20"/>
          <w:szCs w:val="20"/>
          <w:lang w:val="en-GB"/>
        </w:rPr>
        <w:t>remedied;</w:t>
      </w:r>
      <w:proofErr w:type="gramEnd"/>
      <w:r w:rsidR="000551E6" w:rsidRPr="00D76B96">
        <w:rPr>
          <w:rFonts w:ascii="Verdana" w:eastAsia="Times New Roman" w:hAnsi="Verdana" w:cs="Arial"/>
          <w:sz w:val="20"/>
          <w:szCs w:val="20"/>
          <w:lang w:val="en-GB"/>
        </w:rPr>
        <w:t xml:space="preserve"> </w:t>
      </w:r>
    </w:p>
    <w:p w14:paraId="02CABF4E" w14:textId="77777777" w:rsidR="000551E6" w:rsidRPr="000551E6" w:rsidRDefault="000551E6" w:rsidP="006C78D4">
      <w:pPr>
        <w:pStyle w:val="ListParagraph"/>
        <w:ind w:left="1843"/>
        <w:rPr>
          <w:rFonts w:ascii="Verdana" w:eastAsia="Arial" w:hAnsi="Verdana"/>
          <w:spacing w:val="-1"/>
          <w:sz w:val="20"/>
          <w:szCs w:val="20"/>
        </w:rPr>
      </w:pPr>
    </w:p>
    <w:p w14:paraId="3719CA09" w14:textId="3E698D29" w:rsidR="000551E6" w:rsidRPr="000551E6" w:rsidRDefault="000551E6" w:rsidP="006C78D4">
      <w:pPr>
        <w:pStyle w:val="ListParagraph"/>
        <w:numPr>
          <w:ilvl w:val="0"/>
          <w:numId w:val="26"/>
        </w:numPr>
        <w:tabs>
          <w:tab w:val="left" w:pos="1762"/>
        </w:tabs>
        <w:ind w:left="1843" w:right="142" w:firstLine="0"/>
        <w:jc w:val="both"/>
        <w:rPr>
          <w:rFonts w:ascii="Verdana" w:eastAsia="Arial" w:hAnsi="Verdana"/>
          <w:spacing w:val="-1"/>
          <w:sz w:val="20"/>
          <w:szCs w:val="20"/>
        </w:rPr>
      </w:pPr>
      <w:r w:rsidRPr="000551E6">
        <w:rPr>
          <w:rFonts w:ascii="Verdana" w:eastAsia="Arial" w:hAnsi="Verdana"/>
          <w:spacing w:val="-1"/>
          <w:sz w:val="20"/>
          <w:szCs w:val="20"/>
        </w:rPr>
        <w:t xml:space="preserve">the </w:t>
      </w:r>
      <w:r w:rsidR="0024600C">
        <w:rPr>
          <w:rFonts w:ascii="Verdana" w:eastAsia="Arial" w:hAnsi="Verdana"/>
          <w:spacing w:val="-1"/>
          <w:sz w:val="20"/>
          <w:szCs w:val="20"/>
        </w:rPr>
        <w:t>Service Provider</w:t>
      </w:r>
      <w:r w:rsidRPr="000551E6">
        <w:rPr>
          <w:rFonts w:ascii="Verdana" w:eastAsia="Arial" w:hAnsi="Verdana"/>
          <w:spacing w:val="-1"/>
          <w:sz w:val="20"/>
          <w:szCs w:val="20"/>
        </w:rPr>
        <w:t xml:space="preserve"> fails to comply with a Performance Improvement Plan in accordance with clause </w:t>
      </w:r>
      <w:proofErr w:type="gramStart"/>
      <w:r w:rsidRPr="000551E6">
        <w:rPr>
          <w:rFonts w:ascii="Verdana" w:eastAsia="Arial" w:hAnsi="Verdana"/>
          <w:spacing w:val="-1"/>
          <w:sz w:val="20"/>
          <w:szCs w:val="20"/>
        </w:rPr>
        <w:t>15;</w:t>
      </w:r>
      <w:proofErr w:type="gramEnd"/>
    </w:p>
    <w:p w14:paraId="736885AC" w14:textId="77777777" w:rsidR="000551E6" w:rsidRPr="000551E6" w:rsidRDefault="000551E6" w:rsidP="006C78D4">
      <w:pPr>
        <w:pStyle w:val="ListParagraph"/>
        <w:ind w:left="1843"/>
        <w:rPr>
          <w:rFonts w:ascii="Verdana" w:eastAsia="Arial" w:hAnsi="Verdana"/>
          <w:spacing w:val="-1"/>
          <w:sz w:val="20"/>
          <w:szCs w:val="20"/>
        </w:rPr>
      </w:pPr>
    </w:p>
    <w:p w14:paraId="0BDD167E" w14:textId="77777777" w:rsidR="000551E6" w:rsidRPr="000551E6" w:rsidRDefault="000551E6" w:rsidP="006C78D4">
      <w:pPr>
        <w:pStyle w:val="ListParagraph"/>
        <w:numPr>
          <w:ilvl w:val="0"/>
          <w:numId w:val="26"/>
        </w:numPr>
        <w:tabs>
          <w:tab w:val="left" w:pos="1762"/>
        </w:tabs>
        <w:ind w:left="1843" w:right="142" w:firstLine="0"/>
        <w:jc w:val="both"/>
        <w:rPr>
          <w:rFonts w:ascii="Verdana" w:eastAsia="Arial" w:hAnsi="Verdana"/>
          <w:spacing w:val="-1"/>
          <w:sz w:val="20"/>
          <w:szCs w:val="20"/>
        </w:rPr>
      </w:pPr>
      <w:r w:rsidRPr="000551E6">
        <w:rPr>
          <w:rFonts w:ascii="Verdana" w:eastAsia="Arial" w:hAnsi="Verdana"/>
          <w:spacing w:val="-1"/>
          <w:sz w:val="20"/>
          <w:szCs w:val="20"/>
        </w:rPr>
        <w:t xml:space="preserve">the default is not, in the opinion of the Council, capable of </w:t>
      </w:r>
      <w:proofErr w:type="gramStart"/>
      <w:r w:rsidRPr="000551E6">
        <w:rPr>
          <w:rFonts w:ascii="Verdana" w:eastAsia="Arial" w:hAnsi="Verdana"/>
          <w:spacing w:val="-1"/>
          <w:sz w:val="20"/>
          <w:szCs w:val="20"/>
        </w:rPr>
        <w:t>remedy;</w:t>
      </w:r>
      <w:proofErr w:type="gramEnd"/>
      <w:r w:rsidRPr="000551E6">
        <w:rPr>
          <w:rFonts w:ascii="Verdana" w:eastAsia="Arial" w:hAnsi="Verdana"/>
          <w:spacing w:val="-1"/>
          <w:sz w:val="20"/>
          <w:szCs w:val="20"/>
        </w:rPr>
        <w:t xml:space="preserve"> </w:t>
      </w:r>
    </w:p>
    <w:p w14:paraId="3BB48EC1" w14:textId="77777777" w:rsidR="000551E6" w:rsidRPr="000551E6" w:rsidRDefault="000551E6" w:rsidP="006C78D4">
      <w:pPr>
        <w:pStyle w:val="ListParagraph"/>
        <w:ind w:left="1843"/>
        <w:rPr>
          <w:rFonts w:ascii="Verdana" w:eastAsia="Arial" w:hAnsi="Verdana"/>
          <w:spacing w:val="-1"/>
          <w:sz w:val="20"/>
          <w:szCs w:val="20"/>
        </w:rPr>
      </w:pPr>
    </w:p>
    <w:p w14:paraId="18D557AF" w14:textId="6168F3BD" w:rsidR="000551E6" w:rsidRPr="000551E6" w:rsidRDefault="000551E6" w:rsidP="006C78D4">
      <w:pPr>
        <w:pStyle w:val="ListParagraph"/>
        <w:numPr>
          <w:ilvl w:val="0"/>
          <w:numId w:val="26"/>
        </w:numPr>
        <w:tabs>
          <w:tab w:val="left" w:pos="1762"/>
        </w:tabs>
        <w:ind w:left="1843" w:right="142" w:firstLine="0"/>
        <w:jc w:val="both"/>
        <w:rPr>
          <w:rFonts w:ascii="Verdana" w:eastAsia="Arial" w:hAnsi="Verdana"/>
          <w:spacing w:val="-1"/>
          <w:sz w:val="20"/>
          <w:szCs w:val="20"/>
        </w:rPr>
      </w:pPr>
      <w:r w:rsidRPr="000551E6">
        <w:rPr>
          <w:rFonts w:ascii="Verdana" w:eastAsia="Arial" w:hAnsi="Verdana" w:cs="Arial"/>
          <w:sz w:val="20"/>
        </w:rPr>
        <w:t xml:space="preserve">the </w:t>
      </w:r>
      <w:r w:rsidR="0024600C">
        <w:rPr>
          <w:rFonts w:ascii="Verdana" w:eastAsia="Arial" w:hAnsi="Verdana" w:cs="Arial"/>
          <w:sz w:val="20"/>
        </w:rPr>
        <w:t>Service Provider</w:t>
      </w:r>
      <w:r w:rsidRPr="000551E6">
        <w:rPr>
          <w:rFonts w:ascii="Verdana" w:eastAsia="Arial" w:hAnsi="Verdana" w:cs="Arial"/>
          <w:sz w:val="20"/>
        </w:rPr>
        <w:t xml:space="preserve"> is in persistent breach of any one of its obligations under the </w:t>
      </w:r>
      <w:r w:rsidR="00615CED">
        <w:rPr>
          <w:rFonts w:ascii="Verdana" w:eastAsia="Arial" w:hAnsi="Verdana" w:cs="Arial"/>
          <w:sz w:val="20"/>
        </w:rPr>
        <w:t>APL</w:t>
      </w:r>
      <w:r w:rsidRPr="000551E6">
        <w:rPr>
          <w:rFonts w:ascii="Verdana" w:eastAsia="Arial" w:hAnsi="Verdana" w:cs="Arial"/>
          <w:sz w:val="20"/>
        </w:rPr>
        <w:t xml:space="preserve"> Agreement or </w:t>
      </w:r>
      <w:r w:rsidR="00615CED">
        <w:rPr>
          <w:rFonts w:ascii="Verdana" w:eastAsia="Arial" w:hAnsi="Verdana" w:cs="Arial"/>
          <w:sz w:val="20"/>
        </w:rPr>
        <w:t>Call Off</w:t>
      </w:r>
      <w:r w:rsidRPr="000551E6">
        <w:rPr>
          <w:rFonts w:ascii="Verdana" w:eastAsia="Arial" w:hAnsi="Verdana" w:cs="Arial"/>
          <w:sz w:val="20"/>
        </w:rPr>
        <w:t xml:space="preserve"> </w:t>
      </w:r>
      <w:proofErr w:type="gramStart"/>
      <w:r w:rsidRPr="000551E6">
        <w:rPr>
          <w:rFonts w:ascii="Verdana" w:eastAsia="Arial" w:hAnsi="Verdana" w:cs="Arial"/>
          <w:sz w:val="20"/>
        </w:rPr>
        <w:t>Agreement;</w:t>
      </w:r>
      <w:proofErr w:type="gramEnd"/>
    </w:p>
    <w:p w14:paraId="4B9198AF" w14:textId="77777777" w:rsidR="000551E6" w:rsidRPr="000551E6" w:rsidRDefault="000551E6" w:rsidP="006C78D4">
      <w:pPr>
        <w:pStyle w:val="ListParagraph"/>
        <w:ind w:left="1843"/>
        <w:rPr>
          <w:rFonts w:ascii="Verdana" w:eastAsia="Arial" w:hAnsi="Verdana"/>
          <w:spacing w:val="-1"/>
          <w:sz w:val="20"/>
          <w:szCs w:val="20"/>
        </w:rPr>
      </w:pPr>
    </w:p>
    <w:p w14:paraId="2B9B4FB0" w14:textId="542E33A7" w:rsidR="000551E6" w:rsidRDefault="000551E6" w:rsidP="006C78D4">
      <w:pPr>
        <w:pStyle w:val="ListParagraph"/>
        <w:numPr>
          <w:ilvl w:val="0"/>
          <w:numId w:val="26"/>
        </w:numPr>
        <w:tabs>
          <w:tab w:val="left" w:pos="1762"/>
        </w:tabs>
        <w:ind w:left="1843" w:right="142" w:firstLine="0"/>
        <w:jc w:val="both"/>
        <w:rPr>
          <w:rFonts w:ascii="Verdana" w:eastAsia="Arial" w:hAnsi="Verdana"/>
          <w:spacing w:val="-1"/>
          <w:sz w:val="20"/>
          <w:szCs w:val="20"/>
        </w:rPr>
      </w:pPr>
      <w:r w:rsidRPr="000551E6">
        <w:rPr>
          <w:rFonts w:ascii="Verdana" w:eastAsia="Arial" w:hAnsi="Verdana"/>
          <w:spacing w:val="-1"/>
          <w:sz w:val="20"/>
          <w:szCs w:val="20"/>
        </w:rPr>
        <w:t xml:space="preserve">the </w:t>
      </w:r>
      <w:r w:rsidR="0024600C">
        <w:rPr>
          <w:rFonts w:ascii="Verdana" w:eastAsia="Arial" w:hAnsi="Verdana"/>
          <w:spacing w:val="-1"/>
          <w:sz w:val="20"/>
          <w:szCs w:val="20"/>
        </w:rPr>
        <w:t>Service Provider</w:t>
      </w:r>
      <w:r w:rsidRPr="000551E6">
        <w:rPr>
          <w:rFonts w:ascii="Verdana" w:eastAsia="Arial" w:hAnsi="Verdana"/>
          <w:spacing w:val="-1"/>
          <w:sz w:val="20"/>
          <w:szCs w:val="20"/>
        </w:rPr>
        <w:t xml:space="preserve"> fails to meet the reasonable requirements of any relevant Regulatory bodies, and unreasonably fails to put in place an agreed action plan between the </w:t>
      </w:r>
      <w:r w:rsidR="0024600C">
        <w:rPr>
          <w:rFonts w:ascii="Verdana" w:eastAsia="Arial" w:hAnsi="Verdana"/>
          <w:spacing w:val="-1"/>
          <w:sz w:val="20"/>
          <w:szCs w:val="20"/>
        </w:rPr>
        <w:t>Service Provider</w:t>
      </w:r>
      <w:r w:rsidRPr="000551E6">
        <w:rPr>
          <w:rFonts w:ascii="Verdana" w:eastAsia="Arial" w:hAnsi="Verdana"/>
          <w:spacing w:val="-1"/>
          <w:sz w:val="20"/>
          <w:szCs w:val="20"/>
        </w:rPr>
        <w:t xml:space="preserve"> and the Regulatory bodies to put this right, or the </w:t>
      </w:r>
      <w:r w:rsidR="0024600C">
        <w:rPr>
          <w:rFonts w:ascii="Verdana" w:eastAsia="Arial" w:hAnsi="Verdana"/>
          <w:spacing w:val="-1"/>
          <w:sz w:val="20"/>
          <w:szCs w:val="20"/>
        </w:rPr>
        <w:t>Service Provider</w:t>
      </w:r>
      <w:r w:rsidRPr="000551E6">
        <w:rPr>
          <w:rFonts w:ascii="Verdana" w:eastAsia="Arial" w:hAnsi="Verdana"/>
          <w:spacing w:val="-1"/>
          <w:sz w:val="20"/>
          <w:szCs w:val="20"/>
        </w:rPr>
        <w:t xml:space="preserve"> unreasonably fails to meet the requirements of the agreed action plan within a reasonable period of time;</w:t>
      </w:r>
      <w:r w:rsidR="00EF4B01">
        <w:rPr>
          <w:rFonts w:ascii="Verdana" w:eastAsia="Arial" w:hAnsi="Verdana"/>
          <w:spacing w:val="-1"/>
          <w:sz w:val="20"/>
          <w:szCs w:val="20"/>
        </w:rPr>
        <w:t xml:space="preserve"> or</w:t>
      </w:r>
    </w:p>
    <w:p w14:paraId="004CCBD0" w14:textId="77777777" w:rsidR="00EF4B01" w:rsidRPr="00EF4B01" w:rsidRDefault="00EF4B01" w:rsidP="00EF4B01">
      <w:pPr>
        <w:pStyle w:val="ListParagraph"/>
        <w:rPr>
          <w:rFonts w:ascii="Verdana" w:eastAsia="Arial" w:hAnsi="Verdana"/>
          <w:spacing w:val="-1"/>
          <w:sz w:val="20"/>
          <w:szCs w:val="20"/>
        </w:rPr>
      </w:pPr>
    </w:p>
    <w:p w14:paraId="1D3398DF" w14:textId="47726153" w:rsidR="00EF4B01" w:rsidRPr="000551E6" w:rsidRDefault="00EF4B01" w:rsidP="006C78D4">
      <w:pPr>
        <w:pStyle w:val="ListParagraph"/>
        <w:numPr>
          <w:ilvl w:val="0"/>
          <w:numId w:val="26"/>
        </w:numPr>
        <w:tabs>
          <w:tab w:val="left" w:pos="1762"/>
        </w:tabs>
        <w:ind w:left="1843" w:right="142" w:firstLine="0"/>
        <w:jc w:val="both"/>
        <w:rPr>
          <w:rFonts w:ascii="Verdana" w:eastAsia="Arial" w:hAnsi="Verdana"/>
          <w:spacing w:val="-1"/>
          <w:sz w:val="20"/>
          <w:szCs w:val="20"/>
        </w:rPr>
      </w:pPr>
      <w:r>
        <w:rPr>
          <w:rFonts w:ascii="Verdana" w:eastAsia="Arial" w:hAnsi="Verdana"/>
          <w:spacing w:val="-1"/>
          <w:sz w:val="20"/>
          <w:szCs w:val="20"/>
        </w:rPr>
        <w:t xml:space="preserve">the </w:t>
      </w:r>
      <w:r w:rsidR="0024600C">
        <w:rPr>
          <w:rFonts w:ascii="Verdana" w:eastAsia="Arial" w:hAnsi="Verdana"/>
          <w:spacing w:val="-1"/>
          <w:sz w:val="20"/>
          <w:szCs w:val="20"/>
        </w:rPr>
        <w:t xml:space="preserve">APL </w:t>
      </w:r>
      <w:r>
        <w:rPr>
          <w:rFonts w:ascii="Verdana" w:eastAsia="Arial" w:hAnsi="Verdana"/>
          <w:spacing w:val="-1"/>
          <w:sz w:val="20"/>
          <w:szCs w:val="20"/>
        </w:rPr>
        <w:t>Agreement is terminated</w:t>
      </w:r>
      <w:r w:rsidR="001039FC">
        <w:rPr>
          <w:rFonts w:ascii="Verdana" w:eastAsia="Arial" w:hAnsi="Verdana"/>
          <w:spacing w:val="-1"/>
          <w:sz w:val="20"/>
          <w:szCs w:val="20"/>
        </w:rPr>
        <w:t xml:space="preserve"> </w:t>
      </w:r>
      <w:r w:rsidR="001039FC" w:rsidRPr="001039FC">
        <w:rPr>
          <w:rFonts w:ascii="Verdana" w:hAnsi="Verdana"/>
          <w:spacing w:val="-1"/>
          <w:sz w:val="20"/>
          <w:szCs w:val="20"/>
        </w:rPr>
        <w:t xml:space="preserve">in accordance with clause 20.1 (Council’s Termination Rights), clause 20.3 (Termination due to Status of </w:t>
      </w:r>
      <w:r w:rsidR="0024600C">
        <w:rPr>
          <w:rFonts w:ascii="Verdana" w:hAnsi="Verdana"/>
          <w:spacing w:val="-1"/>
          <w:sz w:val="20"/>
          <w:szCs w:val="20"/>
        </w:rPr>
        <w:t>Service Provider</w:t>
      </w:r>
      <w:r w:rsidR="001039FC" w:rsidRPr="001039FC">
        <w:rPr>
          <w:rFonts w:ascii="Verdana" w:hAnsi="Verdana"/>
          <w:spacing w:val="-1"/>
          <w:sz w:val="20"/>
          <w:szCs w:val="20"/>
        </w:rPr>
        <w:t xml:space="preserve">) or clause 20.4 (Termination due to </w:t>
      </w:r>
      <w:r w:rsidR="0024600C">
        <w:rPr>
          <w:rFonts w:ascii="Verdana" w:hAnsi="Verdana"/>
          <w:spacing w:val="-1"/>
          <w:sz w:val="20"/>
          <w:szCs w:val="20"/>
        </w:rPr>
        <w:t>Service Provider</w:t>
      </w:r>
      <w:r w:rsidR="001039FC" w:rsidRPr="001039FC">
        <w:rPr>
          <w:rFonts w:ascii="Verdana" w:hAnsi="Verdana"/>
          <w:spacing w:val="-1"/>
          <w:sz w:val="20"/>
          <w:szCs w:val="20"/>
        </w:rPr>
        <w:t>’s Actions)</w:t>
      </w:r>
      <w:r w:rsidRPr="001039FC">
        <w:rPr>
          <w:rFonts w:ascii="Verdana" w:eastAsia="Arial" w:hAnsi="Verdana"/>
          <w:spacing w:val="-1"/>
          <w:sz w:val="20"/>
          <w:szCs w:val="20"/>
        </w:rPr>
        <w:t>.</w:t>
      </w:r>
    </w:p>
    <w:p w14:paraId="5F7C603A" w14:textId="77777777" w:rsidR="000551E6" w:rsidRPr="000551E6" w:rsidRDefault="000551E6" w:rsidP="006C78D4">
      <w:pPr>
        <w:pStyle w:val="BodyText"/>
        <w:tabs>
          <w:tab w:val="left" w:pos="860"/>
        </w:tabs>
        <w:ind w:left="0" w:right="149" w:firstLine="0"/>
        <w:jc w:val="both"/>
        <w:rPr>
          <w:rFonts w:ascii="Verdana" w:hAnsi="Verdana"/>
          <w:spacing w:val="-1"/>
          <w:sz w:val="20"/>
          <w:szCs w:val="20"/>
        </w:rPr>
      </w:pPr>
    </w:p>
    <w:p w14:paraId="418488A8" w14:textId="1EB001F6" w:rsidR="000551E6" w:rsidRPr="000551E6" w:rsidRDefault="000551E6" w:rsidP="006C78D4">
      <w:pPr>
        <w:pStyle w:val="BodyText"/>
        <w:ind w:left="851" w:right="149" w:hanging="709"/>
        <w:jc w:val="both"/>
        <w:rPr>
          <w:rFonts w:ascii="Verdana" w:hAnsi="Verdana"/>
          <w:spacing w:val="-1"/>
          <w:sz w:val="20"/>
          <w:szCs w:val="20"/>
        </w:rPr>
      </w:pPr>
      <w:r w:rsidRPr="000551E6">
        <w:rPr>
          <w:rFonts w:ascii="Verdana" w:hAnsi="Verdana"/>
          <w:spacing w:val="-1"/>
          <w:sz w:val="20"/>
          <w:szCs w:val="20"/>
        </w:rPr>
        <w:t xml:space="preserve">17.6  Termination of the </w:t>
      </w:r>
      <w:r w:rsidR="0024600C">
        <w:rPr>
          <w:rFonts w:ascii="Verdana" w:hAnsi="Verdana"/>
          <w:spacing w:val="-1"/>
          <w:sz w:val="20"/>
          <w:szCs w:val="20"/>
        </w:rPr>
        <w:t>APL</w:t>
      </w:r>
      <w:r w:rsidRPr="000551E6">
        <w:rPr>
          <w:rFonts w:ascii="Verdana" w:hAnsi="Verdana"/>
          <w:spacing w:val="-1"/>
          <w:sz w:val="20"/>
          <w:szCs w:val="20"/>
        </w:rPr>
        <w:t xml:space="preserve"> Agreement shall not automatically terminate the </w:t>
      </w:r>
      <w:r w:rsidR="00000800">
        <w:rPr>
          <w:rFonts w:ascii="Verdana" w:hAnsi="Verdana"/>
          <w:spacing w:val="-1"/>
          <w:sz w:val="20"/>
          <w:szCs w:val="20"/>
        </w:rPr>
        <w:t>Call Off</w:t>
      </w:r>
      <w:r w:rsidRPr="000551E6">
        <w:rPr>
          <w:rFonts w:ascii="Verdana" w:hAnsi="Verdana"/>
          <w:spacing w:val="-1"/>
          <w:sz w:val="20"/>
          <w:szCs w:val="20"/>
        </w:rPr>
        <w:t xml:space="preserve"> </w:t>
      </w:r>
      <w:r w:rsidRPr="000551E6">
        <w:rPr>
          <w:rFonts w:ascii="Verdana" w:hAnsi="Verdana"/>
          <w:spacing w:val="-1"/>
          <w:sz w:val="20"/>
          <w:szCs w:val="20"/>
        </w:rPr>
        <w:lastRenderedPageBreak/>
        <w:t>Agreements entered into by the Parties under it unless otherwise agreed by the Parties.</w:t>
      </w:r>
    </w:p>
    <w:p w14:paraId="147B6AFA" w14:textId="77777777" w:rsidR="00AE68AA" w:rsidRPr="000551E6" w:rsidRDefault="00AE68AA" w:rsidP="006C78D4">
      <w:pPr>
        <w:pStyle w:val="BodyText"/>
        <w:tabs>
          <w:tab w:val="left" w:pos="860"/>
        </w:tabs>
        <w:ind w:left="0" w:right="149" w:firstLine="0"/>
        <w:jc w:val="both"/>
        <w:rPr>
          <w:rFonts w:ascii="Verdana" w:hAnsi="Verdana" w:cs="Arial"/>
          <w:sz w:val="20"/>
          <w:szCs w:val="20"/>
        </w:rPr>
      </w:pPr>
    </w:p>
    <w:p w14:paraId="5DC3B968" w14:textId="77777777" w:rsidR="00427021" w:rsidRPr="000551E6" w:rsidRDefault="00427021">
      <w:pPr>
        <w:spacing w:before="11"/>
        <w:rPr>
          <w:rFonts w:ascii="Verdana" w:eastAsia="Arial" w:hAnsi="Verdana" w:cs="Arial"/>
          <w:sz w:val="20"/>
          <w:szCs w:val="20"/>
        </w:rPr>
      </w:pPr>
    </w:p>
    <w:p w14:paraId="38ACBAA6" w14:textId="6457B112" w:rsidR="00381F6E" w:rsidRPr="006C78D4" w:rsidRDefault="009311AA" w:rsidP="006C78D4">
      <w:pPr>
        <w:spacing w:before="11"/>
        <w:ind w:left="851" w:hanging="709"/>
        <w:rPr>
          <w:rFonts w:ascii="Verdana" w:eastAsia="Arial" w:hAnsi="Verdana" w:cs="Arial"/>
          <w:b/>
          <w:sz w:val="20"/>
          <w:szCs w:val="20"/>
        </w:rPr>
      </w:pPr>
      <w:r w:rsidRPr="006C78D4">
        <w:rPr>
          <w:rFonts w:ascii="Verdana" w:eastAsia="Arial" w:hAnsi="Verdana" w:cs="Arial"/>
          <w:b/>
          <w:sz w:val="20"/>
          <w:szCs w:val="20"/>
        </w:rPr>
        <w:t>18.</w:t>
      </w:r>
      <w:r w:rsidRPr="006C78D4">
        <w:rPr>
          <w:rFonts w:ascii="Verdana" w:eastAsia="Arial" w:hAnsi="Verdana" w:cs="Arial"/>
          <w:b/>
          <w:sz w:val="20"/>
          <w:szCs w:val="20"/>
        </w:rPr>
        <w:tab/>
      </w:r>
      <w:r w:rsidR="00381F6E" w:rsidRPr="006C78D4">
        <w:rPr>
          <w:rFonts w:ascii="Verdana" w:eastAsia="Arial" w:hAnsi="Verdana" w:cs="Arial"/>
          <w:b/>
          <w:sz w:val="20"/>
          <w:szCs w:val="20"/>
        </w:rPr>
        <w:t xml:space="preserve">Consequences of Termination or Expiry of </w:t>
      </w:r>
      <w:r w:rsidR="00615CED">
        <w:rPr>
          <w:rFonts w:ascii="Verdana" w:eastAsia="Arial" w:hAnsi="Verdana" w:cs="Arial"/>
          <w:b/>
          <w:sz w:val="20"/>
          <w:szCs w:val="20"/>
        </w:rPr>
        <w:t>a Call Off</w:t>
      </w:r>
      <w:r w:rsidR="00914069" w:rsidRPr="006C78D4">
        <w:rPr>
          <w:rFonts w:ascii="Verdana" w:eastAsia="Arial" w:hAnsi="Verdana" w:cs="Arial"/>
          <w:b/>
          <w:sz w:val="20"/>
          <w:szCs w:val="20"/>
        </w:rPr>
        <w:t xml:space="preserve"> Agreement</w:t>
      </w:r>
    </w:p>
    <w:p w14:paraId="55815369" w14:textId="77777777" w:rsidR="00381F6E" w:rsidRPr="000551E6" w:rsidRDefault="00381F6E" w:rsidP="000C6E43">
      <w:pPr>
        <w:spacing w:before="11"/>
        <w:ind w:left="709"/>
        <w:rPr>
          <w:rFonts w:ascii="Verdana" w:eastAsia="Arial" w:hAnsi="Verdana" w:cs="Arial"/>
          <w:sz w:val="20"/>
          <w:szCs w:val="20"/>
          <w:u w:val="single"/>
        </w:rPr>
      </w:pPr>
    </w:p>
    <w:p w14:paraId="5D69CC91" w14:textId="1C72DDA8" w:rsidR="00305764" w:rsidRPr="000551E6" w:rsidRDefault="009311AA" w:rsidP="006C78D4">
      <w:pPr>
        <w:pStyle w:val="BodyText"/>
        <w:tabs>
          <w:tab w:val="left" w:pos="860"/>
        </w:tabs>
        <w:ind w:left="851" w:right="149" w:hanging="709"/>
        <w:jc w:val="both"/>
        <w:rPr>
          <w:rFonts w:ascii="Verdana" w:hAnsi="Verdana"/>
          <w:spacing w:val="-1"/>
          <w:sz w:val="20"/>
          <w:szCs w:val="20"/>
        </w:rPr>
      </w:pPr>
      <w:r w:rsidRPr="000551E6">
        <w:rPr>
          <w:rFonts w:ascii="Verdana" w:hAnsi="Verdana"/>
          <w:spacing w:val="-1"/>
          <w:sz w:val="20"/>
          <w:szCs w:val="20"/>
        </w:rPr>
        <w:t xml:space="preserve">18.1 </w:t>
      </w:r>
      <w:r w:rsidR="006C78D4">
        <w:rPr>
          <w:rFonts w:ascii="Verdana" w:hAnsi="Verdana"/>
          <w:spacing w:val="-1"/>
          <w:sz w:val="20"/>
          <w:szCs w:val="20"/>
        </w:rPr>
        <w:tab/>
      </w:r>
      <w:r w:rsidR="00305764" w:rsidRPr="000551E6">
        <w:rPr>
          <w:rFonts w:ascii="Verdana" w:hAnsi="Verdana"/>
          <w:spacing w:val="-1"/>
          <w:sz w:val="20"/>
          <w:szCs w:val="20"/>
        </w:rPr>
        <w:t xml:space="preserve">The </w:t>
      </w:r>
      <w:r w:rsidR="0024600C">
        <w:rPr>
          <w:rFonts w:ascii="Verdana" w:hAnsi="Verdana"/>
          <w:spacing w:val="-1"/>
          <w:sz w:val="20"/>
          <w:szCs w:val="20"/>
        </w:rPr>
        <w:t>Service Provider</w:t>
      </w:r>
      <w:r w:rsidR="00305764" w:rsidRPr="000551E6">
        <w:rPr>
          <w:rFonts w:ascii="Verdana" w:hAnsi="Verdana"/>
          <w:spacing w:val="-1"/>
          <w:sz w:val="20"/>
          <w:szCs w:val="20"/>
        </w:rPr>
        <w:t xml:space="preserve"> shall give notice to the </w:t>
      </w:r>
      <w:r w:rsidRPr="000551E6">
        <w:rPr>
          <w:rFonts w:ascii="Verdana" w:hAnsi="Verdana"/>
          <w:spacing w:val="-1"/>
          <w:sz w:val="20"/>
          <w:szCs w:val="20"/>
        </w:rPr>
        <w:t xml:space="preserve">Council </w:t>
      </w:r>
      <w:r w:rsidR="00305764" w:rsidRPr="000551E6">
        <w:rPr>
          <w:rFonts w:ascii="Verdana" w:hAnsi="Verdana"/>
          <w:spacing w:val="-1"/>
          <w:sz w:val="20"/>
          <w:szCs w:val="20"/>
        </w:rPr>
        <w:t>as soon as reasonably possible if it finds it is unable permanently or temporarily to meet the</w:t>
      </w:r>
      <w:r w:rsidRPr="000551E6">
        <w:rPr>
          <w:rFonts w:ascii="Verdana" w:hAnsi="Verdana"/>
          <w:spacing w:val="-1"/>
          <w:sz w:val="20"/>
          <w:szCs w:val="20"/>
        </w:rPr>
        <w:t>se</w:t>
      </w:r>
      <w:r w:rsidR="00305764" w:rsidRPr="000551E6">
        <w:rPr>
          <w:rFonts w:ascii="Verdana" w:hAnsi="Verdana"/>
          <w:spacing w:val="-1"/>
          <w:sz w:val="20"/>
          <w:szCs w:val="20"/>
        </w:rPr>
        <w:t xml:space="preserve"> </w:t>
      </w:r>
      <w:r w:rsidRPr="000551E6">
        <w:rPr>
          <w:rFonts w:ascii="Verdana" w:hAnsi="Verdana"/>
          <w:spacing w:val="-1"/>
          <w:sz w:val="20"/>
          <w:szCs w:val="20"/>
        </w:rPr>
        <w:t>Service Conditions</w:t>
      </w:r>
      <w:r w:rsidR="00305764" w:rsidRPr="000551E6">
        <w:rPr>
          <w:rFonts w:ascii="Verdana" w:hAnsi="Verdana"/>
          <w:spacing w:val="-1"/>
          <w:sz w:val="20"/>
          <w:szCs w:val="20"/>
        </w:rPr>
        <w:t xml:space="preserve"> and an action plan with timescales shall be agreed by both Parties.</w:t>
      </w:r>
    </w:p>
    <w:p w14:paraId="3ED9C652" w14:textId="77777777" w:rsidR="00305764" w:rsidRPr="000551E6" w:rsidRDefault="00305764" w:rsidP="000C6E43">
      <w:pPr>
        <w:pStyle w:val="BodyText"/>
        <w:tabs>
          <w:tab w:val="left" w:pos="860"/>
        </w:tabs>
        <w:ind w:right="149" w:firstLine="0"/>
        <w:jc w:val="both"/>
        <w:rPr>
          <w:rFonts w:ascii="Verdana" w:hAnsi="Verdana"/>
          <w:spacing w:val="-1"/>
          <w:sz w:val="20"/>
          <w:szCs w:val="20"/>
        </w:rPr>
      </w:pPr>
    </w:p>
    <w:p w14:paraId="439A03FE" w14:textId="5796EA1E" w:rsidR="00305764" w:rsidRPr="000551E6" w:rsidRDefault="009311AA" w:rsidP="006C78D4">
      <w:pPr>
        <w:pStyle w:val="BodyText"/>
        <w:tabs>
          <w:tab w:val="left" w:pos="860"/>
        </w:tabs>
        <w:ind w:right="149"/>
        <w:jc w:val="both"/>
        <w:rPr>
          <w:rFonts w:ascii="Verdana" w:hAnsi="Verdana"/>
          <w:spacing w:val="-1"/>
          <w:sz w:val="20"/>
          <w:szCs w:val="20"/>
        </w:rPr>
      </w:pPr>
      <w:r w:rsidRPr="000551E6">
        <w:rPr>
          <w:rFonts w:ascii="Verdana" w:hAnsi="Verdana"/>
          <w:spacing w:val="-1"/>
          <w:sz w:val="20"/>
          <w:szCs w:val="20"/>
        </w:rPr>
        <w:t xml:space="preserve">18.2 </w:t>
      </w:r>
      <w:r w:rsidR="006C78D4">
        <w:rPr>
          <w:rFonts w:ascii="Verdana" w:hAnsi="Verdana"/>
          <w:spacing w:val="-1"/>
          <w:sz w:val="20"/>
          <w:szCs w:val="20"/>
        </w:rPr>
        <w:tab/>
      </w:r>
      <w:r w:rsidR="00305764" w:rsidRPr="000551E6">
        <w:rPr>
          <w:rFonts w:ascii="Verdana" w:hAnsi="Verdana"/>
          <w:spacing w:val="-1"/>
          <w:sz w:val="20"/>
          <w:szCs w:val="20"/>
        </w:rPr>
        <w:t xml:space="preserve">The </w:t>
      </w:r>
      <w:r w:rsidRPr="000551E6">
        <w:rPr>
          <w:rFonts w:ascii="Verdana" w:hAnsi="Verdana"/>
          <w:spacing w:val="-1"/>
          <w:sz w:val="20"/>
          <w:szCs w:val="20"/>
        </w:rPr>
        <w:t xml:space="preserve">Council </w:t>
      </w:r>
      <w:r w:rsidR="00305764" w:rsidRPr="000551E6">
        <w:rPr>
          <w:rFonts w:ascii="Verdana" w:hAnsi="Verdana"/>
          <w:spacing w:val="-1"/>
          <w:sz w:val="20"/>
          <w:szCs w:val="20"/>
        </w:rPr>
        <w:t xml:space="preserve">may assist the </w:t>
      </w:r>
      <w:r w:rsidR="0024600C">
        <w:rPr>
          <w:rFonts w:ascii="Verdana" w:hAnsi="Verdana"/>
          <w:spacing w:val="-1"/>
          <w:sz w:val="20"/>
          <w:szCs w:val="20"/>
        </w:rPr>
        <w:t>Service Provider</w:t>
      </w:r>
      <w:r w:rsidR="00305764" w:rsidRPr="000551E6">
        <w:rPr>
          <w:rFonts w:ascii="Verdana" w:hAnsi="Verdana"/>
          <w:spacing w:val="-1"/>
          <w:sz w:val="20"/>
          <w:szCs w:val="20"/>
        </w:rPr>
        <w:t xml:space="preserve"> in continuing to provide the Services to the </w:t>
      </w:r>
      <w:r w:rsidR="00420FCF" w:rsidRPr="000551E6">
        <w:rPr>
          <w:rFonts w:ascii="Verdana" w:hAnsi="Verdana"/>
          <w:spacing w:val="-1"/>
          <w:sz w:val="20"/>
          <w:szCs w:val="20"/>
        </w:rPr>
        <w:t>Learner</w:t>
      </w:r>
      <w:r w:rsidR="00305764" w:rsidRPr="000551E6">
        <w:rPr>
          <w:rFonts w:ascii="Verdana" w:hAnsi="Verdana"/>
          <w:spacing w:val="-1"/>
          <w:sz w:val="20"/>
          <w:szCs w:val="20"/>
        </w:rPr>
        <w:t xml:space="preserve"> in order to meet the best interests of the </w:t>
      </w:r>
      <w:r w:rsidR="00420FCF" w:rsidRPr="000551E6">
        <w:rPr>
          <w:rFonts w:ascii="Verdana" w:hAnsi="Verdana"/>
          <w:spacing w:val="-1"/>
          <w:sz w:val="20"/>
          <w:szCs w:val="20"/>
        </w:rPr>
        <w:t>Learner</w:t>
      </w:r>
      <w:r w:rsidR="00305764" w:rsidRPr="000551E6">
        <w:rPr>
          <w:rFonts w:ascii="Verdana" w:hAnsi="Verdana"/>
          <w:spacing w:val="-1"/>
          <w:sz w:val="20"/>
          <w:szCs w:val="20"/>
        </w:rPr>
        <w:t xml:space="preserve"> or where the </w:t>
      </w:r>
      <w:r w:rsidR="0024600C">
        <w:rPr>
          <w:rFonts w:ascii="Verdana" w:hAnsi="Verdana"/>
          <w:spacing w:val="-1"/>
          <w:sz w:val="20"/>
          <w:szCs w:val="20"/>
        </w:rPr>
        <w:t>Service Provider</w:t>
      </w:r>
      <w:r w:rsidR="00305764" w:rsidRPr="000551E6">
        <w:rPr>
          <w:rFonts w:ascii="Verdana" w:hAnsi="Verdana"/>
          <w:spacing w:val="-1"/>
          <w:sz w:val="20"/>
          <w:szCs w:val="20"/>
        </w:rPr>
        <w:t xml:space="preserve">’s inability is of a temporary nature. Such assistance by the Purchaser shall not be regarded as a waiver of any breach of the </w:t>
      </w:r>
      <w:r w:rsidR="0024600C">
        <w:rPr>
          <w:rFonts w:ascii="Verdana" w:hAnsi="Verdana"/>
          <w:spacing w:val="-1"/>
          <w:sz w:val="20"/>
          <w:szCs w:val="20"/>
        </w:rPr>
        <w:t>Service Provider</w:t>
      </w:r>
      <w:r w:rsidR="00305764" w:rsidRPr="000551E6">
        <w:rPr>
          <w:rFonts w:ascii="Verdana" w:hAnsi="Verdana"/>
          <w:spacing w:val="-1"/>
          <w:sz w:val="20"/>
          <w:szCs w:val="20"/>
        </w:rPr>
        <w:t xml:space="preserve">’s obligations under </w:t>
      </w:r>
      <w:r w:rsidRPr="000551E6">
        <w:rPr>
          <w:rFonts w:ascii="Verdana" w:hAnsi="Verdana"/>
          <w:spacing w:val="-1"/>
          <w:sz w:val="20"/>
          <w:szCs w:val="20"/>
        </w:rPr>
        <w:t>these Service Conditions</w:t>
      </w:r>
      <w:r w:rsidR="00305764" w:rsidRPr="000551E6">
        <w:rPr>
          <w:rFonts w:ascii="Verdana" w:hAnsi="Verdana"/>
          <w:spacing w:val="-1"/>
          <w:sz w:val="20"/>
          <w:szCs w:val="20"/>
        </w:rPr>
        <w:t xml:space="preserve">. The </w:t>
      </w:r>
      <w:r w:rsidR="00EA109B" w:rsidRPr="000551E6">
        <w:rPr>
          <w:rFonts w:ascii="Verdana" w:hAnsi="Verdana"/>
          <w:spacing w:val="-1"/>
          <w:sz w:val="20"/>
          <w:szCs w:val="20"/>
        </w:rPr>
        <w:t>Fees</w:t>
      </w:r>
      <w:r w:rsidR="00D76B96">
        <w:rPr>
          <w:rFonts w:ascii="Verdana" w:hAnsi="Verdana"/>
          <w:spacing w:val="-1"/>
          <w:sz w:val="20"/>
          <w:szCs w:val="20"/>
        </w:rPr>
        <w:t xml:space="preserve"> for the Services</w:t>
      </w:r>
      <w:r w:rsidR="00305764" w:rsidRPr="000551E6">
        <w:rPr>
          <w:rFonts w:ascii="Verdana" w:hAnsi="Verdana"/>
          <w:spacing w:val="-1"/>
          <w:sz w:val="20"/>
          <w:szCs w:val="20"/>
        </w:rPr>
        <w:t xml:space="preserve">, during this period shall be negotiated and any reduced </w:t>
      </w:r>
      <w:r w:rsidR="00EA109B" w:rsidRPr="000551E6">
        <w:rPr>
          <w:rFonts w:ascii="Verdana" w:hAnsi="Verdana"/>
          <w:spacing w:val="-1"/>
          <w:sz w:val="20"/>
          <w:szCs w:val="20"/>
        </w:rPr>
        <w:t>Fees</w:t>
      </w:r>
      <w:r w:rsidR="00305764" w:rsidRPr="000551E6">
        <w:rPr>
          <w:rFonts w:ascii="Verdana" w:hAnsi="Verdana"/>
          <w:spacing w:val="-1"/>
          <w:sz w:val="20"/>
          <w:szCs w:val="20"/>
        </w:rPr>
        <w:t xml:space="preserve"> shall be agreed to in good faith by both the </w:t>
      </w:r>
      <w:r w:rsidR="00D76B96">
        <w:rPr>
          <w:rFonts w:ascii="Verdana" w:hAnsi="Verdana"/>
          <w:spacing w:val="-1"/>
          <w:sz w:val="20"/>
          <w:szCs w:val="20"/>
        </w:rPr>
        <w:t>Council</w:t>
      </w:r>
      <w:r w:rsidR="00305764" w:rsidRPr="000551E6">
        <w:rPr>
          <w:rFonts w:ascii="Verdana" w:hAnsi="Verdana"/>
          <w:spacing w:val="-1"/>
          <w:sz w:val="20"/>
          <w:szCs w:val="20"/>
        </w:rPr>
        <w:t xml:space="preserve"> and the </w:t>
      </w:r>
      <w:r w:rsidR="0024600C">
        <w:rPr>
          <w:rFonts w:ascii="Verdana" w:hAnsi="Verdana"/>
          <w:spacing w:val="-1"/>
          <w:sz w:val="20"/>
          <w:szCs w:val="20"/>
        </w:rPr>
        <w:t>Service Provider</w:t>
      </w:r>
      <w:r w:rsidR="00305764" w:rsidRPr="000551E6">
        <w:rPr>
          <w:rFonts w:ascii="Verdana" w:hAnsi="Verdana"/>
          <w:spacing w:val="-1"/>
          <w:sz w:val="20"/>
          <w:szCs w:val="20"/>
        </w:rPr>
        <w:t>.</w:t>
      </w:r>
    </w:p>
    <w:p w14:paraId="0697F6B4" w14:textId="77777777" w:rsidR="00305764" w:rsidRPr="000551E6" w:rsidRDefault="00305764" w:rsidP="000C6E43">
      <w:pPr>
        <w:pStyle w:val="BodyText"/>
        <w:tabs>
          <w:tab w:val="left" w:pos="860"/>
        </w:tabs>
        <w:ind w:right="149" w:firstLine="0"/>
        <w:jc w:val="both"/>
        <w:rPr>
          <w:rFonts w:ascii="Verdana" w:hAnsi="Verdana"/>
          <w:spacing w:val="-1"/>
          <w:sz w:val="20"/>
          <w:szCs w:val="20"/>
        </w:rPr>
      </w:pPr>
    </w:p>
    <w:p w14:paraId="0EDFF930" w14:textId="479F8EEB" w:rsidR="00305764" w:rsidRPr="000551E6" w:rsidRDefault="009311AA" w:rsidP="00B22D32">
      <w:pPr>
        <w:pStyle w:val="BodyText"/>
        <w:tabs>
          <w:tab w:val="left" w:pos="860"/>
        </w:tabs>
        <w:ind w:right="149"/>
        <w:jc w:val="both"/>
        <w:rPr>
          <w:rFonts w:ascii="Verdana" w:hAnsi="Verdana"/>
          <w:spacing w:val="-1"/>
          <w:sz w:val="20"/>
          <w:szCs w:val="20"/>
        </w:rPr>
      </w:pPr>
      <w:r w:rsidRPr="000551E6">
        <w:rPr>
          <w:rFonts w:ascii="Verdana" w:hAnsi="Verdana"/>
          <w:spacing w:val="-1"/>
          <w:sz w:val="20"/>
          <w:szCs w:val="20"/>
        </w:rPr>
        <w:t xml:space="preserve">18.3 </w:t>
      </w:r>
      <w:r w:rsidR="006C78D4">
        <w:rPr>
          <w:rFonts w:ascii="Verdana" w:hAnsi="Verdana"/>
          <w:spacing w:val="-1"/>
          <w:sz w:val="20"/>
          <w:szCs w:val="20"/>
        </w:rPr>
        <w:tab/>
      </w:r>
      <w:r w:rsidR="00305764" w:rsidRPr="000551E6">
        <w:rPr>
          <w:rFonts w:ascii="Verdana" w:hAnsi="Verdana"/>
          <w:spacing w:val="-1"/>
          <w:sz w:val="20"/>
          <w:szCs w:val="20"/>
        </w:rPr>
        <w:t xml:space="preserve">Expiry or termination of </w:t>
      </w:r>
      <w:r w:rsidR="00615CED">
        <w:rPr>
          <w:rFonts w:ascii="Verdana" w:hAnsi="Verdana"/>
          <w:spacing w:val="-1"/>
          <w:sz w:val="20"/>
          <w:szCs w:val="20"/>
        </w:rPr>
        <w:t>a Call Off</w:t>
      </w:r>
      <w:r w:rsidR="00914069" w:rsidRPr="000551E6">
        <w:rPr>
          <w:rFonts w:ascii="Verdana" w:hAnsi="Verdana"/>
          <w:spacing w:val="-1"/>
          <w:sz w:val="20"/>
          <w:szCs w:val="20"/>
        </w:rPr>
        <w:t xml:space="preserve"> Agreement</w:t>
      </w:r>
      <w:r w:rsidR="00305764" w:rsidRPr="000551E6">
        <w:rPr>
          <w:rFonts w:ascii="Verdana" w:hAnsi="Verdana"/>
          <w:spacing w:val="-1"/>
          <w:sz w:val="20"/>
          <w:szCs w:val="20"/>
        </w:rPr>
        <w:t xml:space="preserve">, or termination of any Service, will not affect any rights or liabilities of the Parties that have accrued before the date of that expiry or </w:t>
      </w:r>
      <w:proofErr w:type="gramStart"/>
      <w:r w:rsidR="00305764" w:rsidRPr="000551E6">
        <w:rPr>
          <w:rFonts w:ascii="Verdana" w:hAnsi="Verdana"/>
          <w:spacing w:val="-1"/>
          <w:sz w:val="20"/>
          <w:szCs w:val="20"/>
        </w:rPr>
        <w:t>termination</w:t>
      </w:r>
      <w:proofErr w:type="gramEnd"/>
      <w:r w:rsidR="00305764" w:rsidRPr="000551E6">
        <w:rPr>
          <w:rFonts w:ascii="Verdana" w:hAnsi="Verdana"/>
          <w:spacing w:val="-1"/>
          <w:sz w:val="20"/>
          <w:szCs w:val="20"/>
        </w:rPr>
        <w:t xml:space="preserve"> or which later accrue.</w:t>
      </w:r>
    </w:p>
    <w:p w14:paraId="416756D7" w14:textId="77777777" w:rsidR="00305764" w:rsidRPr="000551E6" w:rsidRDefault="00305764" w:rsidP="000C6E43">
      <w:pPr>
        <w:pStyle w:val="BodyText"/>
        <w:tabs>
          <w:tab w:val="left" w:pos="860"/>
        </w:tabs>
        <w:ind w:right="149" w:firstLine="0"/>
        <w:jc w:val="both"/>
        <w:rPr>
          <w:rFonts w:ascii="Verdana" w:hAnsi="Verdana"/>
          <w:spacing w:val="-1"/>
          <w:sz w:val="20"/>
          <w:szCs w:val="20"/>
        </w:rPr>
      </w:pPr>
    </w:p>
    <w:p w14:paraId="347B5CFC" w14:textId="49DF4C4A" w:rsidR="00305764" w:rsidRPr="000551E6" w:rsidRDefault="009311AA" w:rsidP="006C78D4">
      <w:pPr>
        <w:pStyle w:val="BodyText"/>
        <w:tabs>
          <w:tab w:val="left" w:pos="860"/>
        </w:tabs>
        <w:ind w:right="149" w:hanging="717"/>
        <w:jc w:val="both"/>
        <w:rPr>
          <w:rFonts w:ascii="Verdana" w:hAnsi="Verdana"/>
          <w:spacing w:val="-1"/>
          <w:sz w:val="20"/>
          <w:szCs w:val="20"/>
        </w:rPr>
      </w:pPr>
      <w:r w:rsidRPr="000551E6">
        <w:rPr>
          <w:rFonts w:ascii="Verdana" w:hAnsi="Verdana"/>
          <w:spacing w:val="-1"/>
          <w:sz w:val="20"/>
          <w:szCs w:val="20"/>
        </w:rPr>
        <w:t xml:space="preserve">18.4 </w:t>
      </w:r>
      <w:r w:rsidR="006C78D4">
        <w:rPr>
          <w:rFonts w:ascii="Verdana" w:hAnsi="Verdana"/>
          <w:spacing w:val="-1"/>
          <w:sz w:val="20"/>
          <w:szCs w:val="20"/>
        </w:rPr>
        <w:tab/>
      </w:r>
      <w:r w:rsidR="00305764" w:rsidRPr="000551E6">
        <w:rPr>
          <w:rFonts w:ascii="Verdana" w:hAnsi="Verdana"/>
          <w:spacing w:val="-1"/>
          <w:sz w:val="20"/>
          <w:szCs w:val="20"/>
        </w:rPr>
        <w:t xml:space="preserve">The </w:t>
      </w:r>
      <w:r w:rsidR="0024600C">
        <w:rPr>
          <w:rFonts w:ascii="Verdana" w:hAnsi="Verdana"/>
          <w:spacing w:val="-1"/>
          <w:sz w:val="20"/>
          <w:szCs w:val="20"/>
        </w:rPr>
        <w:t>Service Provider</w:t>
      </w:r>
      <w:r w:rsidR="00305764" w:rsidRPr="000551E6">
        <w:rPr>
          <w:rFonts w:ascii="Verdana" w:hAnsi="Verdana"/>
          <w:spacing w:val="-1"/>
          <w:sz w:val="20"/>
          <w:szCs w:val="20"/>
        </w:rPr>
        <w:t xml:space="preserve"> shall develop an outline succession plan which describes the procedure for ensuring an orderly transfer of the Services to a Successor </w:t>
      </w:r>
      <w:r w:rsidR="0024600C">
        <w:rPr>
          <w:rFonts w:ascii="Verdana" w:hAnsi="Verdana"/>
          <w:spacing w:val="-1"/>
          <w:sz w:val="20"/>
          <w:szCs w:val="20"/>
        </w:rPr>
        <w:t>Service Provider</w:t>
      </w:r>
      <w:r w:rsidR="00305764" w:rsidRPr="000551E6">
        <w:rPr>
          <w:rFonts w:ascii="Verdana" w:hAnsi="Verdana"/>
          <w:spacing w:val="-1"/>
          <w:sz w:val="20"/>
          <w:szCs w:val="20"/>
        </w:rPr>
        <w:t xml:space="preserve"> following expiry or termination of </w:t>
      </w:r>
      <w:r w:rsidR="00000800">
        <w:rPr>
          <w:rFonts w:ascii="Verdana" w:hAnsi="Verdana"/>
          <w:spacing w:val="-1"/>
          <w:sz w:val="20"/>
          <w:szCs w:val="20"/>
        </w:rPr>
        <w:t>a Call Off</w:t>
      </w:r>
      <w:r w:rsidRPr="000551E6">
        <w:rPr>
          <w:rFonts w:ascii="Verdana" w:hAnsi="Verdana"/>
          <w:spacing w:val="-1"/>
          <w:sz w:val="20"/>
          <w:szCs w:val="20"/>
        </w:rPr>
        <w:t xml:space="preserve"> </w:t>
      </w:r>
      <w:r w:rsidR="00914069" w:rsidRPr="000551E6">
        <w:rPr>
          <w:rFonts w:ascii="Verdana" w:hAnsi="Verdana"/>
          <w:spacing w:val="-1"/>
          <w:sz w:val="20"/>
          <w:szCs w:val="20"/>
        </w:rPr>
        <w:t>Agreement</w:t>
      </w:r>
      <w:r w:rsidR="00305764" w:rsidRPr="000551E6">
        <w:rPr>
          <w:rFonts w:ascii="Verdana" w:hAnsi="Verdana"/>
          <w:spacing w:val="-1"/>
          <w:sz w:val="20"/>
          <w:szCs w:val="20"/>
        </w:rPr>
        <w:t xml:space="preserve"> and shall submit the same to the Council for approval no later than twenty (20) </w:t>
      </w:r>
      <w:r w:rsidR="007507FA">
        <w:rPr>
          <w:rFonts w:ascii="Verdana" w:hAnsi="Verdana"/>
          <w:spacing w:val="-1"/>
          <w:sz w:val="20"/>
          <w:szCs w:val="20"/>
        </w:rPr>
        <w:t>Business</w:t>
      </w:r>
      <w:r w:rsidR="00CA6F5C" w:rsidRPr="000551E6">
        <w:rPr>
          <w:rFonts w:ascii="Verdana" w:hAnsi="Verdana"/>
          <w:spacing w:val="-1"/>
          <w:sz w:val="20"/>
          <w:szCs w:val="20"/>
        </w:rPr>
        <w:t xml:space="preserve"> Days</w:t>
      </w:r>
      <w:r w:rsidR="00305764" w:rsidRPr="000551E6">
        <w:rPr>
          <w:rFonts w:ascii="Verdana" w:hAnsi="Verdana"/>
          <w:spacing w:val="-1"/>
          <w:sz w:val="20"/>
          <w:szCs w:val="20"/>
        </w:rPr>
        <w:t xml:space="preserve"> prior to the Commencement Date. The succession plan shall provide the following:</w:t>
      </w:r>
    </w:p>
    <w:p w14:paraId="7BAAF214" w14:textId="77777777" w:rsidR="00305764" w:rsidRPr="000551E6" w:rsidRDefault="00305764" w:rsidP="00305764">
      <w:pPr>
        <w:keepLines/>
        <w:tabs>
          <w:tab w:val="left" w:pos="720"/>
        </w:tabs>
        <w:spacing w:line="264" w:lineRule="auto"/>
        <w:ind w:left="709" w:hanging="709"/>
        <w:rPr>
          <w:rFonts w:ascii="Verdana" w:hAnsi="Verdana"/>
        </w:rPr>
      </w:pPr>
      <w:r w:rsidRPr="000551E6">
        <w:rPr>
          <w:rFonts w:ascii="Verdana" w:hAnsi="Verdana"/>
        </w:rPr>
        <w:tab/>
      </w:r>
    </w:p>
    <w:p w14:paraId="6815F4DB" w14:textId="77777777" w:rsidR="00305764" w:rsidRPr="000551E6" w:rsidRDefault="009311AA" w:rsidP="006C78D4">
      <w:pPr>
        <w:pStyle w:val="BodyText"/>
        <w:spacing w:line="252" w:lineRule="exact"/>
        <w:ind w:left="2268" w:hanging="708"/>
        <w:rPr>
          <w:rFonts w:ascii="Verdana" w:hAnsi="Verdana"/>
          <w:sz w:val="20"/>
          <w:szCs w:val="20"/>
        </w:rPr>
      </w:pPr>
      <w:r w:rsidRPr="000551E6">
        <w:rPr>
          <w:rFonts w:ascii="Verdana" w:hAnsi="Verdana"/>
          <w:sz w:val="20"/>
          <w:szCs w:val="20"/>
        </w:rPr>
        <w:t xml:space="preserve">18.4.1 </w:t>
      </w:r>
      <w:r w:rsidR="00305764" w:rsidRPr="000551E6">
        <w:rPr>
          <w:rFonts w:ascii="Verdana" w:hAnsi="Verdana"/>
          <w:sz w:val="20"/>
          <w:szCs w:val="20"/>
        </w:rPr>
        <w:t>if applicable, confirmation of any transferring assets (including but not limited to hardware, software and leases</w:t>
      </w:r>
      <w:proofErr w:type="gramStart"/>
      <w:r w:rsidR="00305764" w:rsidRPr="000551E6">
        <w:rPr>
          <w:rFonts w:ascii="Verdana" w:hAnsi="Verdana"/>
          <w:sz w:val="20"/>
          <w:szCs w:val="20"/>
        </w:rPr>
        <w:t>);</w:t>
      </w:r>
      <w:proofErr w:type="gramEnd"/>
    </w:p>
    <w:p w14:paraId="2D5F5EAF" w14:textId="77777777" w:rsidR="00305764" w:rsidRPr="000551E6" w:rsidRDefault="00305764" w:rsidP="006C78D4">
      <w:pPr>
        <w:pStyle w:val="BodyText"/>
        <w:tabs>
          <w:tab w:val="left" w:pos="1843"/>
        </w:tabs>
        <w:spacing w:line="252" w:lineRule="exact"/>
        <w:ind w:left="1843" w:hanging="283"/>
        <w:rPr>
          <w:rFonts w:ascii="Verdana" w:hAnsi="Verdana"/>
          <w:sz w:val="20"/>
          <w:szCs w:val="20"/>
        </w:rPr>
      </w:pPr>
    </w:p>
    <w:p w14:paraId="3EC03358" w14:textId="6001E463" w:rsidR="00305764" w:rsidRPr="000551E6" w:rsidRDefault="009311AA" w:rsidP="006C78D4">
      <w:pPr>
        <w:pStyle w:val="BodyText"/>
        <w:tabs>
          <w:tab w:val="left" w:pos="2268"/>
        </w:tabs>
        <w:spacing w:line="252" w:lineRule="exact"/>
        <w:ind w:left="1843" w:hanging="283"/>
        <w:rPr>
          <w:rFonts w:ascii="Verdana" w:hAnsi="Verdana"/>
          <w:sz w:val="20"/>
          <w:szCs w:val="20"/>
        </w:rPr>
      </w:pPr>
      <w:r w:rsidRPr="000551E6">
        <w:rPr>
          <w:rFonts w:ascii="Verdana" w:hAnsi="Verdana"/>
          <w:sz w:val="20"/>
          <w:szCs w:val="20"/>
        </w:rPr>
        <w:t xml:space="preserve">18.4.2 </w:t>
      </w:r>
      <w:r w:rsidR="00305764" w:rsidRPr="000551E6">
        <w:rPr>
          <w:rFonts w:ascii="Verdana" w:hAnsi="Verdana"/>
          <w:sz w:val="20"/>
          <w:szCs w:val="20"/>
        </w:rPr>
        <w:t xml:space="preserve">details of any outstanding Services that have not yet been delivered by the </w:t>
      </w:r>
      <w:r w:rsidR="0024600C">
        <w:rPr>
          <w:rFonts w:ascii="Verdana" w:hAnsi="Verdana"/>
          <w:sz w:val="20"/>
          <w:szCs w:val="20"/>
        </w:rPr>
        <w:t>Service Provider</w:t>
      </w:r>
      <w:r w:rsidR="00305764" w:rsidRPr="000551E6">
        <w:rPr>
          <w:rFonts w:ascii="Verdana" w:hAnsi="Verdana"/>
          <w:sz w:val="20"/>
          <w:szCs w:val="20"/>
        </w:rPr>
        <w:t>; and</w:t>
      </w:r>
    </w:p>
    <w:p w14:paraId="6E7E93A7" w14:textId="77777777" w:rsidR="00305764" w:rsidRPr="000551E6" w:rsidRDefault="00305764" w:rsidP="006C78D4">
      <w:pPr>
        <w:pStyle w:val="BodyText"/>
        <w:tabs>
          <w:tab w:val="left" w:pos="1843"/>
        </w:tabs>
        <w:spacing w:line="252" w:lineRule="exact"/>
        <w:ind w:left="1843" w:hanging="283"/>
        <w:rPr>
          <w:rFonts w:ascii="Verdana" w:hAnsi="Verdana"/>
          <w:sz w:val="20"/>
          <w:szCs w:val="20"/>
        </w:rPr>
      </w:pPr>
      <w:r w:rsidRPr="000551E6">
        <w:rPr>
          <w:rFonts w:ascii="Verdana" w:hAnsi="Verdana"/>
          <w:sz w:val="20"/>
          <w:szCs w:val="20"/>
        </w:rPr>
        <w:tab/>
      </w:r>
    </w:p>
    <w:p w14:paraId="08F361F6" w14:textId="77777777" w:rsidR="00305764" w:rsidRPr="000551E6" w:rsidRDefault="009311AA" w:rsidP="006C78D4">
      <w:pPr>
        <w:pStyle w:val="BodyText"/>
        <w:tabs>
          <w:tab w:val="left" w:pos="1843"/>
        </w:tabs>
        <w:spacing w:line="252" w:lineRule="exact"/>
        <w:ind w:left="1843" w:hanging="283"/>
        <w:rPr>
          <w:rFonts w:ascii="Verdana" w:hAnsi="Verdana"/>
          <w:sz w:val="20"/>
          <w:szCs w:val="20"/>
        </w:rPr>
      </w:pPr>
      <w:r w:rsidRPr="000551E6">
        <w:rPr>
          <w:rFonts w:ascii="Verdana" w:hAnsi="Verdana"/>
          <w:sz w:val="20"/>
          <w:szCs w:val="20"/>
        </w:rPr>
        <w:t xml:space="preserve">18.4.3 </w:t>
      </w:r>
      <w:r w:rsidR="00305764" w:rsidRPr="000551E6">
        <w:rPr>
          <w:rFonts w:ascii="Verdana" w:hAnsi="Verdana"/>
          <w:sz w:val="20"/>
          <w:szCs w:val="20"/>
        </w:rPr>
        <w:t xml:space="preserve">confirmation of any final reconciliation of the </w:t>
      </w:r>
      <w:r w:rsidR="00381F6E" w:rsidRPr="000551E6">
        <w:rPr>
          <w:rFonts w:ascii="Verdana" w:hAnsi="Verdana"/>
          <w:sz w:val="20"/>
          <w:szCs w:val="20"/>
        </w:rPr>
        <w:t>Fees</w:t>
      </w:r>
      <w:r w:rsidR="00305764" w:rsidRPr="000551E6">
        <w:rPr>
          <w:rFonts w:ascii="Verdana" w:hAnsi="Verdana"/>
          <w:sz w:val="20"/>
          <w:szCs w:val="20"/>
        </w:rPr>
        <w:t xml:space="preserve"> due to the Council.</w:t>
      </w:r>
    </w:p>
    <w:p w14:paraId="7C01CA3E" w14:textId="77777777" w:rsidR="00305764" w:rsidRPr="000551E6" w:rsidRDefault="00305764" w:rsidP="00305764">
      <w:pPr>
        <w:keepLines/>
        <w:tabs>
          <w:tab w:val="left" w:pos="720"/>
        </w:tabs>
        <w:spacing w:line="264" w:lineRule="auto"/>
        <w:ind w:left="709" w:hanging="709"/>
        <w:rPr>
          <w:rFonts w:ascii="Verdana" w:hAnsi="Verdana" w:cs="Arial"/>
        </w:rPr>
      </w:pPr>
    </w:p>
    <w:p w14:paraId="6BB8AF59" w14:textId="38D28D19" w:rsidR="00305764" w:rsidRPr="000551E6" w:rsidRDefault="009311AA" w:rsidP="006C78D4">
      <w:pPr>
        <w:pStyle w:val="BodyText"/>
        <w:tabs>
          <w:tab w:val="left" w:pos="860"/>
        </w:tabs>
        <w:ind w:right="149"/>
        <w:jc w:val="both"/>
        <w:rPr>
          <w:rFonts w:ascii="Verdana" w:hAnsi="Verdana"/>
          <w:spacing w:val="-1"/>
          <w:sz w:val="20"/>
          <w:szCs w:val="20"/>
        </w:rPr>
      </w:pPr>
      <w:r w:rsidRPr="000551E6">
        <w:rPr>
          <w:rFonts w:ascii="Verdana" w:hAnsi="Verdana"/>
          <w:spacing w:val="-1"/>
          <w:sz w:val="20"/>
          <w:szCs w:val="20"/>
        </w:rPr>
        <w:t xml:space="preserve">18.5 </w:t>
      </w:r>
      <w:r w:rsidR="006C78D4">
        <w:rPr>
          <w:rFonts w:ascii="Verdana" w:hAnsi="Verdana"/>
          <w:spacing w:val="-1"/>
          <w:sz w:val="20"/>
          <w:szCs w:val="20"/>
        </w:rPr>
        <w:tab/>
      </w:r>
      <w:r w:rsidR="00305764" w:rsidRPr="000551E6">
        <w:rPr>
          <w:rFonts w:ascii="Verdana" w:hAnsi="Verdana"/>
          <w:spacing w:val="-1"/>
          <w:sz w:val="20"/>
          <w:szCs w:val="20"/>
        </w:rPr>
        <w:t xml:space="preserve">On the service of a </w:t>
      </w:r>
      <w:r w:rsidR="000B143C" w:rsidRPr="000551E6">
        <w:rPr>
          <w:rFonts w:ascii="Verdana" w:hAnsi="Verdana"/>
          <w:spacing w:val="-1"/>
          <w:sz w:val="20"/>
          <w:szCs w:val="20"/>
        </w:rPr>
        <w:t>termination n</w:t>
      </w:r>
      <w:r w:rsidR="00305764" w:rsidRPr="000551E6">
        <w:rPr>
          <w:rFonts w:ascii="Verdana" w:hAnsi="Verdana"/>
          <w:spacing w:val="-1"/>
          <w:sz w:val="20"/>
          <w:szCs w:val="20"/>
        </w:rPr>
        <w:t xml:space="preserve">otice or forty (40) </w:t>
      </w:r>
      <w:r w:rsidR="007507FA">
        <w:rPr>
          <w:rFonts w:ascii="Verdana" w:hAnsi="Verdana"/>
          <w:spacing w:val="-1"/>
          <w:sz w:val="20"/>
          <w:szCs w:val="20"/>
        </w:rPr>
        <w:t>Business</w:t>
      </w:r>
      <w:r w:rsidR="00CA6F5C" w:rsidRPr="000551E6">
        <w:rPr>
          <w:rFonts w:ascii="Verdana" w:hAnsi="Verdana"/>
          <w:spacing w:val="-1"/>
          <w:sz w:val="20"/>
          <w:szCs w:val="20"/>
        </w:rPr>
        <w:t xml:space="preserve"> Days</w:t>
      </w:r>
      <w:r w:rsidR="00305764" w:rsidRPr="000551E6">
        <w:rPr>
          <w:rFonts w:ascii="Verdana" w:hAnsi="Verdana"/>
          <w:spacing w:val="-1"/>
          <w:sz w:val="20"/>
          <w:szCs w:val="20"/>
        </w:rPr>
        <w:t xml:space="preserve"> prior to expiry (as appropriate), the Service</w:t>
      </w:r>
      <w:r w:rsidR="0024600C">
        <w:rPr>
          <w:rFonts w:ascii="Verdana" w:hAnsi="Verdana"/>
          <w:spacing w:val="-1"/>
          <w:sz w:val="20"/>
          <w:szCs w:val="20"/>
        </w:rPr>
        <w:t xml:space="preserve"> Provider</w:t>
      </w:r>
      <w:r w:rsidR="00305764" w:rsidRPr="000551E6">
        <w:rPr>
          <w:rFonts w:ascii="Verdana" w:hAnsi="Verdana"/>
          <w:spacing w:val="-1"/>
          <w:sz w:val="20"/>
          <w:szCs w:val="20"/>
        </w:rPr>
        <w:t xml:space="preserve"> will make any updates to the Succession Plan which may be required to take into account the identity of the Successor </w:t>
      </w:r>
      <w:r w:rsidR="0024600C">
        <w:rPr>
          <w:rFonts w:ascii="Verdana" w:hAnsi="Verdana"/>
          <w:spacing w:val="-1"/>
          <w:sz w:val="20"/>
          <w:szCs w:val="20"/>
        </w:rPr>
        <w:t>Service Provider</w:t>
      </w:r>
      <w:r w:rsidR="00305764" w:rsidRPr="000551E6">
        <w:rPr>
          <w:rFonts w:ascii="Verdana" w:hAnsi="Verdana"/>
          <w:spacing w:val="-1"/>
          <w:sz w:val="20"/>
          <w:szCs w:val="20"/>
        </w:rPr>
        <w:t xml:space="preserve"> and the Council's preferred transition arrangements (as notified to the Service </w:t>
      </w:r>
      <w:r w:rsidR="0024600C">
        <w:rPr>
          <w:rFonts w:ascii="Verdana" w:hAnsi="Verdana"/>
          <w:spacing w:val="-1"/>
          <w:sz w:val="20"/>
          <w:szCs w:val="20"/>
        </w:rPr>
        <w:t>Provider</w:t>
      </w:r>
      <w:r w:rsidR="00305764" w:rsidRPr="000551E6">
        <w:rPr>
          <w:rFonts w:ascii="Verdana" w:hAnsi="Verdana"/>
          <w:spacing w:val="-1"/>
          <w:sz w:val="20"/>
          <w:szCs w:val="20"/>
        </w:rPr>
        <w:t xml:space="preserve"> by the Council) and shall provide the updated succession plan to the Council for approval. Following approval of the updated succession plan by the Council, the Parties shall implement the succession plan in accordance with its terms.</w:t>
      </w:r>
    </w:p>
    <w:p w14:paraId="272BC8DE" w14:textId="77777777" w:rsidR="00305764" w:rsidRPr="000551E6" w:rsidRDefault="00305764" w:rsidP="000C6E43">
      <w:pPr>
        <w:pStyle w:val="BodyText"/>
        <w:tabs>
          <w:tab w:val="left" w:pos="860"/>
        </w:tabs>
        <w:ind w:right="149" w:firstLine="0"/>
        <w:jc w:val="both"/>
        <w:rPr>
          <w:rFonts w:ascii="Verdana" w:hAnsi="Verdana"/>
          <w:spacing w:val="-1"/>
          <w:sz w:val="20"/>
          <w:szCs w:val="20"/>
        </w:rPr>
      </w:pPr>
    </w:p>
    <w:p w14:paraId="55C5B6E7" w14:textId="365950D8" w:rsidR="00305764" w:rsidRPr="000551E6" w:rsidRDefault="009311AA" w:rsidP="002015A8">
      <w:pPr>
        <w:pStyle w:val="BodyText"/>
        <w:tabs>
          <w:tab w:val="left" w:pos="860"/>
        </w:tabs>
        <w:ind w:right="149"/>
        <w:jc w:val="both"/>
        <w:rPr>
          <w:rFonts w:ascii="Verdana" w:hAnsi="Verdana"/>
          <w:spacing w:val="-1"/>
          <w:sz w:val="20"/>
          <w:szCs w:val="20"/>
        </w:rPr>
      </w:pPr>
      <w:r w:rsidRPr="000551E6">
        <w:rPr>
          <w:rFonts w:ascii="Verdana" w:hAnsi="Verdana"/>
          <w:spacing w:val="-1"/>
          <w:sz w:val="20"/>
          <w:szCs w:val="20"/>
        </w:rPr>
        <w:t xml:space="preserve">18.6 </w:t>
      </w:r>
      <w:r w:rsidR="002015A8">
        <w:rPr>
          <w:rFonts w:ascii="Verdana" w:hAnsi="Verdana"/>
          <w:spacing w:val="-1"/>
          <w:sz w:val="20"/>
          <w:szCs w:val="20"/>
        </w:rPr>
        <w:tab/>
      </w:r>
      <w:r w:rsidR="004E4E96" w:rsidRPr="000551E6">
        <w:rPr>
          <w:rFonts w:ascii="Verdana" w:hAnsi="Verdana"/>
          <w:spacing w:val="-1"/>
          <w:sz w:val="20"/>
          <w:szCs w:val="20"/>
        </w:rPr>
        <w:t>On</w:t>
      </w:r>
      <w:r w:rsidR="00305764" w:rsidRPr="000551E6">
        <w:rPr>
          <w:rFonts w:ascii="Verdana" w:hAnsi="Verdana"/>
          <w:spacing w:val="-1"/>
          <w:sz w:val="20"/>
          <w:szCs w:val="20"/>
        </w:rPr>
        <w:t xml:space="preserve"> the expiry or termination of </w:t>
      </w:r>
      <w:r w:rsidR="00615CED">
        <w:rPr>
          <w:rFonts w:ascii="Verdana" w:hAnsi="Verdana"/>
          <w:spacing w:val="-1"/>
          <w:sz w:val="20"/>
          <w:szCs w:val="20"/>
        </w:rPr>
        <w:t>a Call Off</w:t>
      </w:r>
      <w:r w:rsidR="004E4E96" w:rsidRPr="000551E6">
        <w:rPr>
          <w:rFonts w:ascii="Verdana" w:hAnsi="Verdana"/>
          <w:spacing w:val="-1"/>
          <w:sz w:val="20"/>
          <w:szCs w:val="20"/>
        </w:rPr>
        <w:t xml:space="preserve"> </w:t>
      </w:r>
      <w:r w:rsidR="00914069" w:rsidRPr="000551E6">
        <w:rPr>
          <w:rFonts w:ascii="Verdana" w:hAnsi="Verdana"/>
          <w:spacing w:val="-1"/>
          <w:sz w:val="20"/>
          <w:szCs w:val="20"/>
        </w:rPr>
        <w:t>Agreement</w:t>
      </w:r>
      <w:r w:rsidR="00305764" w:rsidRPr="000551E6">
        <w:rPr>
          <w:rFonts w:ascii="Verdana" w:hAnsi="Verdana"/>
          <w:spacing w:val="-1"/>
          <w:sz w:val="20"/>
          <w:szCs w:val="20"/>
        </w:rPr>
        <w:t xml:space="preserve"> the </w:t>
      </w:r>
      <w:r w:rsidR="0024600C">
        <w:rPr>
          <w:rFonts w:ascii="Verdana" w:hAnsi="Verdana"/>
          <w:spacing w:val="-1"/>
          <w:sz w:val="20"/>
          <w:szCs w:val="20"/>
        </w:rPr>
        <w:t>Service Provider</w:t>
      </w:r>
      <w:r w:rsidR="00305764" w:rsidRPr="000551E6">
        <w:rPr>
          <w:rFonts w:ascii="Verdana" w:hAnsi="Verdana"/>
          <w:spacing w:val="-1"/>
          <w:sz w:val="20"/>
          <w:szCs w:val="20"/>
        </w:rPr>
        <w:t xml:space="preserve"> must co-operate fully with the Council to migrate the Services in an orderly manner to the Successor </w:t>
      </w:r>
      <w:r w:rsidR="0024600C">
        <w:rPr>
          <w:rFonts w:ascii="Verdana" w:hAnsi="Verdana"/>
          <w:spacing w:val="-1"/>
          <w:sz w:val="20"/>
          <w:szCs w:val="20"/>
        </w:rPr>
        <w:t>Service Provider</w:t>
      </w:r>
      <w:r w:rsidR="00305764" w:rsidRPr="000551E6">
        <w:rPr>
          <w:rFonts w:ascii="Verdana" w:hAnsi="Verdana"/>
          <w:spacing w:val="-1"/>
          <w:sz w:val="20"/>
          <w:szCs w:val="20"/>
        </w:rPr>
        <w:t>.</w:t>
      </w:r>
    </w:p>
    <w:p w14:paraId="1D0695FC" w14:textId="77777777" w:rsidR="00305764" w:rsidRPr="000551E6" w:rsidRDefault="00305764" w:rsidP="000C6E43">
      <w:pPr>
        <w:pStyle w:val="BodyText"/>
        <w:tabs>
          <w:tab w:val="left" w:pos="860"/>
        </w:tabs>
        <w:ind w:right="149" w:firstLine="0"/>
        <w:jc w:val="both"/>
        <w:rPr>
          <w:rFonts w:ascii="Verdana" w:hAnsi="Verdana"/>
          <w:spacing w:val="-1"/>
          <w:sz w:val="20"/>
          <w:szCs w:val="20"/>
        </w:rPr>
      </w:pPr>
    </w:p>
    <w:p w14:paraId="20B4A4C3" w14:textId="7B3CC4EE" w:rsidR="00305764" w:rsidRPr="000551E6" w:rsidRDefault="009311AA" w:rsidP="002015A8">
      <w:pPr>
        <w:pStyle w:val="BodyText"/>
        <w:tabs>
          <w:tab w:val="left" w:pos="860"/>
        </w:tabs>
        <w:ind w:right="149"/>
        <w:jc w:val="both"/>
        <w:rPr>
          <w:rFonts w:ascii="Verdana" w:hAnsi="Verdana"/>
          <w:spacing w:val="-1"/>
          <w:sz w:val="20"/>
          <w:szCs w:val="20"/>
        </w:rPr>
      </w:pPr>
      <w:r w:rsidRPr="000551E6">
        <w:rPr>
          <w:rFonts w:ascii="Verdana" w:hAnsi="Verdana"/>
          <w:spacing w:val="-1"/>
          <w:sz w:val="20"/>
          <w:szCs w:val="20"/>
        </w:rPr>
        <w:t xml:space="preserve">18.7 </w:t>
      </w:r>
      <w:r w:rsidR="002015A8">
        <w:rPr>
          <w:rFonts w:ascii="Verdana" w:hAnsi="Verdana"/>
          <w:spacing w:val="-1"/>
          <w:sz w:val="20"/>
          <w:szCs w:val="20"/>
        </w:rPr>
        <w:tab/>
      </w:r>
      <w:r w:rsidR="00305764" w:rsidRPr="000551E6">
        <w:rPr>
          <w:rFonts w:ascii="Verdana" w:hAnsi="Verdana"/>
          <w:spacing w:val="-1"/>
          <w:sz w:val="20"/>
          <w:szCs w:val="20"/>
        </w:rPr>
        <w:t xml:space="preserve">In the event of termination or expiry of </w:t>
      </w:r>
      <w:r w:rsidR="00615CED">
        <w:rPr>
          <w:rFonts w:ascii="Verdana" w:hAnsi="Verdana"/>
          <w:spacing w:val="-1"/>
          <w:sz w:val="20"/>
          <w:szCs w:val="20"/>
        </w:rPr>
        <w:t>a Call Off</w:t>
      </w:r>
      <w:r w:rsidR="00914069" w:rsidRPr="000551E6">
        <w:rPr>
          <w:rFonts w:ascii="Verdana" w:hAnsi="Verdana"/>
          <w:spacing w:val="-1"/>
          <w:sz w:val="20"/>
          <w:szCs w:val="20"/>
        </w:rPr>
        <w:t xml:space="preserve"> Agreement</w:t>
      </w:r>
      <w:r w:rsidR="00305764" w:rsidRPr="000551E6">
        <w:rPr>
          <w:rFonts w:ascii="Verdana" w:hAnsi="Verdana"/>
          <w:spacing w:val="-1"/>
          <w:sz w:val="20"/>
          <w:szCs w:val="20"/>
        </w:rPr>
        <w:t xml:space="preserve">, the </w:t>
      </w:r>
      <w:r w:rsidR="0024600C">
        <w:rPr>
          <w:rFonts w:ascii="Verdana" w:hAnsi="Verdana"/>
          <w:spacing w:val="-1"/>
          <w:sz w:val="20"/>
          <w:szCs w:val="20"/>
        </w:rPr>
        <w:t>Service Provider</w:t>
      </w:r>
      <w:r w:rsidR="00305764" w:rsidRPr="000551E6">
        <w:rPr>
          <w:rFonts w:ascii="Verdana" w:hAnsi="Verdana"/>
          <w:spacing w:val="-1"/>
          <w:sz w:val="20"/>
          <w:szCs w:val="20"/>
        </w:rPr>
        <w:t xml:space="preserve"> shall cease to use the Council’s Confidential Information and on the earlier of the receipt of the Council’s written instructions or twelve (12) months after the date of expiry or termination, either return all copies of the Confidential Information to the Council or destroy all copies of the Confidential Information, as required by the Council.</w:t>
      </w:r>
    </w:p>
    <w:p w14:paraId="4D2199DE" w14:textId="77777777" w:rsidR="00305764" w:rsidRPr="000551E6" w:rsidRDefault="00305764" w:rsidP="000C6E43">
      <w:pPr>
        <w:pStyle w:val="BodyText"/>
        <w:tabs>
          <w:tab w:val="left" w:pos="860"/>
        </w:tabs>
        <w:ind w:right="149" w:firstLine="0"/>
        <w:jc w:val="both"/>
        <w:rPr>
          <w:rFonts w:ascii="Verdana" w:hAnsi="Verdana"/>
          <w:spacing w:val="-1"/>
          <w:sz w:val="20"/>
          <w:szCs w:val="20"/>
        </w:rPr>
      </w:pPr>
    </w:p>
    <w:p w14:paraId="1D18A900" w14:textId="007A6895" w:rsidR="00305764" w:rsidRPr="000551E6" w:rsidRDefault="009311AA" w:rsidP="00B22D32">
      <w:pPr>
        <w:pStyle w:val="BodyText"/>
        <w:tabs>
          <w:tab w:val="left" w:pos="860"/>
        </w:tabs>
        <w:ind w:right="149"/>
        <w:jc w:val="both"/>
        <w:rPr>
          <w:rFonts w:ascii="Verdana" w:hAnsi="Verdana"/>
          <w:spacing w:val="-1"/>
          <w:sz w:val="20"/>
          <w:szCs w:val="20"/>
        </w:rPr>
      </w:pPr>
      <w:r w:rsidRPr="000551E6">
        <w:rPr>
          <w:rFonts w:ascii="Verdana" w:hAnsi="Verdana"/>
          <w:spacing w:val="-1"/>
          <w:sz w:val="20"/>
          <w:szCs w:val="20"/>
        </w:rPr>
        <w:t xml:space="preserve">18.8 </w:t>
      </w:r>
      <w:r w:rsidR="002015A8">
        <w:rPr>
          <w:rFonts w:ascii="Verdana" w:hAnsi="Verdana"/>
          <w:spacing w:val="-1"/>
          <w:sz w:val="20"/>
          <w:szCs w:val="20"/>
        </w:rPr>
        <w:tab/>
      </w:r>
      <w:r w:rsidR="00305764" w:rsidRPr="000551E6">
        <w:rPr>
          <w:rFonts w:ascii="Verdana" w:hAnsi="Verdana"/>
          <w:spacing w:val="-1"/>
          <w:sz w:val="20"/>
          <w:szCs w:val="20"/>
        </w:rPr>
        <w:t xml:space="preserve">The Parties acknowledge and agree that any clauses, paragraphs or other provisions of </w:t>
      </w:r>
      <w:r w:rsidR="004E4E96" w:rsidRPr="000551E6">
        <w:rPr>
          <w:rFonts w:ascii="Verdana" w:hAnsi="Verdana"/>
          <w:spacing w:val="-1"/>
          <w:sz w:val="20"/>
          <w:szCs w:val="20"/>
        </w:rPr>
        <w:t>these Service Conditions</w:t>
      </w:r>
      <w:r w:rsidR="00305764" w:rsidRPr="000551E6">
        <w:rPr>
          <w:rFonts w:ascii="Verdana" w:hAnsi="Verdana"/>
          <w:spacing w:val="-1"/>
          <w:sz w:val="20"/>
          <w:szCs w:val="20"/>
        </w:rPr>
        <w:t xml:space="preserve"> which are stated to, or by implication are intended to, survive the termination or expiry of </w:t>
      </w:r>
      <w:r w:rsidR="00000800">
        <w:rPr>
          <w:rFonts w:ascii="Verdana" w:hAnsi="Verdana"/>
          <w:spacing w:val="-1"/>
          <w:sz w:val="20"/>
          <w:szCs w:val="20"/>
        </w:rPr>
        <w:t>a Call Off</w:t>
      </w:r>
      <w:r w:rsidR="004E4E96" w:rsidRPr="000551E6">
        <w:rPr>
          <w:rFonts w:ascii="Verdana" w:hAnsi="Verdana"/>
          <w:spacing w:val="-1"/>
          <w:sz w:val="20"/>
          <w:szCs w:val="20"/>
        </w:rPr>
        <w:t xml:space="preserve"> Agreement</w:t>
      </w:r>
      <w:r w:rsidR="00305764" w:rsidRPr="000551E6">
        <w:rPr>
          <w:rFonts w:ascii="Verdana" w:hAnsi="Verdana"/>
          <w:spacing w:val="-1"/>
          <w:sz w:val="20"/>
          <w:szCs w:val="20"/>
        </w:rPr>
        <w:t xml:space="preserve"> shall continue to have effect and bind the parties until the date specified in the relevant clause, paragraph or other provision or (if not date is specified) the date which is twelve (12) years following the date of termination or expiry of </w:t>
      </w:r>
      <w:r w:rsidR="004E4E96" w:rsidRPr="000551E6">
        <w:rPr>
          <w:rFonts w:ascii="Verdana" w:hAnsi="Verdana"/>
          <w:spacing w:val="-1"/>
          <w:sz w:val="20"/>
          <w:szCs w:val="20"/>
        </w:rPr>
        <w:t xml:space="preserve">the </w:t>
      </w:r>
      <w:r w:rsidR="00000800">
        <w:rPr>
          <w:rFonts w:ascii="Verdana" w:hAnsi="Verdana"/>
          <w:spacing w:val="-1"/>
          <w:sz w:val="20"/>
          <w:szCs w:val="20"/>
        </w:rPr>
        <w:t>Call Off</w:t>
      </w:r>
      <w:r w:rsidR="00914069" w:rsidRPr="000551E6">
        <w:rPr>
          <w:rFonts w:ascii="Verdana" w:hAnsi="Verdana"/>
          <w:spacing w:val="-1"/>
          <w:sz w:val="20"/>
          <w:szCs w:val="20"/>
        </w:rPr>
        <w:t xml:space="preserve"> Agreement</w:t>
      </w:r>
      <w:r w:rsidR="00305764" w:rsidRPr="000551E6">
        <w:rPr>
          <w:rFonts w:ascii="Verdana" w:hAnsi="Verdana"/>
          <w:spacing w:val="-1"/>
          <w:sz w:val="20"/>
          <w:szCs w:val="20"/>
        </w:rPr>
        <w:t>.</w:t>
      </w:r>
    </w:p>
    <w:p w14:paraId="56182630" w14:textId="77777777" w:rsidR="00305764" w:rsidRPr="000551E6" w:rsidRDefault="00305764">
      <w:pPr>
        <w:spacing w:before="11"/>
        <w:rPr>
          <w:rFonts w:ascii="Verdana" w:eastAsia="Arial" w:hAnsi="Verdana" w:cs="Arial"/>
          <w:sz w:val="20"/>
          <w:szCs w:val="20"/>
        </w:rPr>
      </w:pPr>
    </w:p>
    <w:p w14:paraId="777DDA53" w14:textId="77777777" w:rsidR="00427021" w:rsidRPr="000551E6" w:rsidRDefault="009311AA" w:rsidP="002015A8">
      <w:pPr>
        <w:pStyle w:val="Heading1"/>
        <w:tabs>
          <w:tab w:val="left" w:pos="860"/>
        </w:tabs>
        <w:ind w:left="0" w:firstLine="142"/>
        <w:rPr>
          <w:rFonts w:ascii="Verdana" w:hAnsi="Verdana"/>
          <w:spacing w:val="-1"/>
          <w:sz w:val="20"/>
          <w:szCs w:val="20"/>
          <w:u w:val="none" w:color="E85E00"/>
        </w:rPr>
      </w:pPr>
      <w:r w:rsidRPr="000551E6">
        <w:rPr>
          <w:rFonts w:ascii="Verdana" w:hAnsi="Verdana"/>
          <w:spacing w:val="-1"/>
          <w:sz w:val="20"/>
          <w:szCs w:val="20"/>
          <w:u w:val="none" w:color="E85E00"/>
        </w:rPr>
        <w:t>19</w:t>
      </w:r>
      <w:r w:rsidR="002015A8">
        <w:rPr>
          <w:rFonts w:ascii="Verdana" w:hAnsi="Verdana"/>
          <w:spacing w:val="-1"/>
          <w:sz w:val="20"/>
          <w:szCs w:val="20"/>
          <w:u w:val="none" w:color="E85E00"/>
        </w:rPr>
        <w:tab/>
      </w:r>
      <w:r w:rsidR="005D3818" w:rsidRPr="000551E6">
        <w:rPr>
          <w:rFonts w:ascii="Verdana" w:hAnsi="Verdana"/>
          <w:spacing w:val="-1"/>
          <w:sz w:val="20"/>
          <w:szCs w:val="20"/>
          <w:u w:val="none" w:color="E85E00"/>
        </w:rPr>
        <w:t>Force Majeure</w:t>
      </w:r>
    </w:p>
    <w:p w14:paraId="322D88A8" w14:textId="77777777" w:rsidR="00427021" w:rsidRPr="000551E6" w:rsidRDefault="00427021">
      <w:pPr>
        <w:spacing w:before="10"/>
        <w:rPr>
          <w:rFonts w:ascii="Verdana" w:eastAsia="Arial" w:hAnsi="Verdana" w:cs="Arial"/>
          <w:b/>
          <w:bCs/>
          <w:sz w:val="20"/>
          <w:szCs w:val="20"/>
        </w:rPr>
      </w:pPr>
    </w:p>
    <w:p w14:paraId="17E05B18" w14:textId="2C35A3A1" w:rsidR="00427021" w:rsidRPr="000551E6" w:rsidRDefault="005D3818" w:rsidP="00615CED">
      <w:pPr>
        <w:pStyle w:val="BodyText"/>
        <w:tabs>
          <w:tab w:val="left" w:pos="860"/>
        </w:tabs>
        <w:spacing w:before="72"/>
        <w:ind w:left="720" w:right="147" w:firstLine="0"/>
        <w:jc w:val="both"/>
        <w:rPr>
          <w:rFonts w:ascii="Verdana" w:hAnsi="Verdana"/>
          <w:sz w:val="20"/>
          <w:szCs w:val="20"/>
        </w:rPr>
      </w:pPr>
      <w:r w:rsidRPr="000551E6">
        <w:rPr>
          <w:rFonts w:ascii="Verdana" w:hAnsi="Verdana"/>
          <w:spacing w:val="-1"/>
          <w:sz w:val="20"/>
          <w:szCs w:val="20"/>
        </w:rPr>
        <w:t>Neither</w:t>
      </w:r>
      <w:r w:rsidRPr="000551E6">
        <w:rPr>
          <w:rFonts w:ascii="Verdana" w:hAnsi="Verdana"/>
          <w:spacing w:val="8"/>
          <w:sz w:val="20"/>
          <w:szCs w:val="20"/>
        </w:rPr>
        <w:t xml:space="preserve"> </w:t>
      </w:r>
      <w:r w:rsidRPr="000551E6">
        <w:rPr>
          <w:rFonts w:ascii="Verdana" w:hAnsi="Verdana"/>
          <w:sz w:val="20"/>
          <w:szCs w:val="20"/>
        </w:rPr>
        <w:t>Party</w:t>
      </w:r>
      <w:r w:rsidRPr="000551E6">
        <w:rPr>
          <w:rFonts w:ascii="Verdana" w:hAnsi="Verdana"/>
          <w:spacing w:val="5"/>
          <w:sz w:val="20"/>
          <w:szCs w:val="20"/>
        </w:rPr>
        <w:t xml:space="preserve"> </w:t>
      </w:r>
      <w:r w:rsidRPr="000551E6">
        <w:rPr>
          <w:rFonts w:ascii="Verdana" w:hAnsi="Verdana"/>
          <w:spacing w:val="-2"/>
          <w:sz w:val="20"/>
          <w:szCs w:val="20"/>
        </w:rPr>
        <w:t>will</w:t>
      </w:r>
      <w:r w:rsidRPr="000551E6">
        <w:rPr>
          <w:rFonts w:ascii="Verdana" w:hAnsi="Verdana"/>
          <w:spacing w:val="7"/>
          <w:sz w:val="20"/>
          <w:szCs w:val="20"/>
        </w:rPr>
        <w:t xml:space="preserve"> </w:t>
      </w:r>
      <w:r w:rsidRPr="000551E6">
        <w:rPr>
          <w:rFonts w:ascii="Verdana" w:hAnsi="Verdana"/>
          <w:sz w:val="20"/>
          <w:szCs w:val="20"/>
        </w:rPr>
        <w:t>be</w:t>
      </w:r>
      <w:r w:rsidRPr="000551E6">
        <w:rPr>
          <w:rFonts w:ascii="Verdana" w:hAnsi="Verdana"/>
          <w:spacing w:val="9"/>
          <w:sz w:val="20"/>
          <w:szCs w:val="20"/>
        </w:rPr>
        <w:t xml:space="preserve"> </w:t>
      </w:r>
      <w:r w:rsidRPr="000551E6">
        <w:rPr>
          <w:rFonts w:ascii="Verdana" w:hAnsi="Verdana"/>
          <w:spacing w:val="-1"/>
          <w:sz w:val="20"/>
          <w:szCs w:val="20"/>
        </w:rPr>
        <w:t>liable</w:t>
      </w:r>
      <w:r w:rsidRPr="000551E6">
        <w:rPr>
          <w:rFonts w:ascii="Verdana" w:hAnsi="Verdana"/>
          <w:spacing w:val="7"/>
          <w:sz w:val="20"/>
          <w:szCs w:val="20"/>
        </w:rPr>
        <w:t xml:space="preserve"> </w:t>
      </w:r>
      <w:r w:rsidRPr="000551E6">
        <w:rPr>
          <w:rFonts w:ascii="Verdana" w:hAnsi="Verdana"/>
          <w:sz w:val="20"/>
          <w:szCs w:val="20"/>
        </w:rPr>
        <w:t>for</w:t>
      </w:r>
      <w:r w:rsidRPr="000551E6">
        <w:rPr>
          <w:rFonts w:ascii="Verdana" w:hAnsi="Verdana"/>
          <w:spacing w:val="8"/>
          <w:sz w:val="20"/>
          <w:szCs w:val="20"/>
        </w:rPr>
        <w:t xml:space="preserve"> </w:t>
      </w:r>
      <w:r w:rsidRPr="000551E6">
        <w:rPr>
          <w:rFonts w:ascii="Verdana" w:hAnsi="Verdana"/>
          <w:spacing w:val="-1"/>
          <w:sz w:val="20"/>
          <w:szCs w:val="20"/>
        </w:rPr>
        <w:t>delay</w:t>
      </w:r>
      <w:r w:rsidRPr="000551E6">
        <w:rPr>
          <w:rFonts w:ascii="Verdana" w:hAnsi="Verdana"/>
          <w:spacing w:val="5"/>
          <w:sz w:val="20"/>
          <w:szCs w:val="20"/>
        </w:rPr>
        <w:t xml:space="preserve"> </w:t>
      </w:r>
      <w:r w:rsidRPr="000551E6">
        <w:rPr>
          <w:rFonts w:ascii="Verdana" w:hAnsi="Verdana"/>
          <w:sz w:val="20"/>
          <w:szCs w:val="20"/>
        </w:rPr>
        <w:t>or</w:t>
      </w:r>
      <w:r w:rsidRPr="000551E6">
        <w:rPr>
          <w:rFonts w:ascii="Verdana" w:hAnsi="Verdana"/>
          <w:spacing w:val="8"/>
          <w:sz w:val="20"/>
          <w:szCs w:val="20"/>
        </w:rPr>
        <w:t xml:space="preserve"> </w:t>
      </w:r>
      <w:r w:rsidRPr="000551E6">
        <w:rPr>
          <w:rFonts w:ascii="Verdana" w:hAnsi="Verdana"/>
          <w:spacing w:val="-1"/>
          <w:sz w:val="20"/>
          <w:szCs w:val="20"/>
        </w:rPr>
        <w:t>failure</w:t>
      </w:r>
      <w:r w:rsidRPr="000551E6">
        <w:rPr>
          <w:rFonts w:ascii="Verdana" w:hAnsi="Verdana"/>
          <w:spacing w:val="8"/>
          <w:sz w:val="20"/>
          <w:szCs w:val="20"/>
        </w:rPr>
        <w:t xml:space="preserve"> </w:t>
      </w:r>
      <w:r w:rsidRPr="000551E6">
        <w:rPr>
          <w:rFonts w:ascii="Verdana" w:hAnsi="Verdana"/>
          <w:spacing w:val="-1"/>
          <w:sz w:val="20"/>
          <w:szCs w:val="20"/>
        </w:rPr>
        <w:t>to</w:t>
      </w:r>
      <w:r w:rsidRPr="000551E6">
        <w:rPr>
          <w:rFonts w:ascii="Verdana" w:hAnsi="Verdana"/>
          <w:spacing w:val="7"/>
          <w:sz w:val="20"/>
          <w:szCs w:val="20"/>
        </w:rPr>
        <w:t xml:space="preserve"> </w:t>
      </w:r>
      <w:r w:rsidRPr="000551E6">
        <w:rPr>
          <w:rFonts w:ascii="Verdana" w:hAnsi="Verdana"/>
          <w:spacing w:val="-1"/>
          <w:sz w:val="20"/>
          <w:szCs w:val="20"/>
        </w:rPr>
        <w:t>perform</w:t>
      </w:r>
      <w:r w:rsidRPr="000551E6">
        <w:rPr>
          <w:rFonts w:ascii="Verdana" w:hAnsi="Verdana"/>
          <w:spacing w:val="6"/>
          <w:sz w:val="20"/>
          <w:szCs w:val="20"/>
        </w:rPr>
        <w:t xml:space="preserve"> </w:t>
      </w:r>
      <w:r w:rsidRPr="000551E6">
        <w:rPr>
          <w:rFonts w:ascii="Verdana" w:hAnsi="Verdana"/>
          <w:sz w:val="20"/>
          <w:szCs w:val="20"/>
        </w:rPr>
        <w:t>the</w:t>
      </w:r>
      <w:r w:rsidRPr="000551E6">
        <w:rPr>
          <w:rFonts w:ascii="Verdana" w:hAnsi="Verdana"/>
          <w:spacing w:val="7"/>
          <w:sz w:val="20"/>
          <w:szCs w:val="20"/>
        </w:rPr>
        <w:t xml:space="preserve"> </w:t>
      </w:r>
      <w:r w:rsidRPr="000551E6">
        <w:rPr>
          <w:rFonts w:ascii="Verdana" w:hAnsi="Verdana"/>
          <w:spacing w:val="-1"/>
          <w:sz w:val="20"/>
          <w:szCs w:val="20"/>
        </w:rPr>
        <w:t>obligations</w:t>
      </w:r>
      <w:r w:rsidRPr="000551E6">
        <w:rPr>
          <w:rFonts w:ascii="Verdana" w:hAnsi="Verdana"/>
          <w:spacing w:val="7"/>
          <w:sz w:val="20"/>
          <w:szCs w:val="20"/>
        </w:rPr>
        <w:t xml:space="preserve"> </w:t>
      </w:r>
      <w:r w:rsidRPr="000551E6">
        <w:rPr>
          <w:rFonts w:ascii="Verdana" w:hAnsi="Verdana"/>
          <w:spacing w:val="-2"/>
          <w:sz w:val="20"/>
          <w:szCs w:val="20"/>
        </w:rPr>
        <w:t>of</w:t>
      </w:r>
      <w:r w:rsidRPr="000551E6">
        <w:rPr>
          <w:rFonts w:ascii="Verdana" w:hAnsi="Verdana"/>
          <w:spacing w:val="6"/>
          <w:sz w:val="20"/>
          <w:szCs w:val="20"/>
        </w:rPr>
        <w:t xml:space="preserve"> </w:t>
      </w:r>
      <w:r w:rsidR="00615CED">
        <w:rPr>
          <w:rFonts w:ascii="Verdana" w:hAnsi="Verdana"/>
          <w:spacing w:val="7"/>
          <w:sz w:val="20"/>
          <w:szCs w:val="20"/>
        </w:rPr>
        <w:t xml:space="preserve">a Call Off </w:t>
      </w:r>
      <w:r w:rsidR="004E4E96" w:rsidRPr="000551E6">
        <w:rPr>
          <w:rFonts w:ascii="Verdana" w:hAnsi="Verdana"/>
          <w:spacing w:val="7"/>
          <w:sz w:val="20"/>
          <w:szCs w:val="20"/>
        </w:rPr>
        <w:t>Agreement</w:t>
      </w:r>
      <w:r w:rsidR="000551E6">
        <w:rPr>
          <w:rFonts w:ascii="Verdana" w:hAnsi="Verdana"/>
          <w:spacing w:val="7"/>
          <w:sz w:val="20"/>
          <w:szCs w:val="20"/>
        </w:rPr>
        <w:t xml:space="preserve"> </w:t>
      </w:r>
      <w:r w:rsidRPr="000551E6">
        <w:rPr>
          <w:rFonts w:ascii="Verdana" w:hAnsi="Verdana"/>
          <w:spacing w:val="-1"/>
          <w:sz w:val="20"/>
          <w:szCs w:val="20"/>
        </w:rPr>
        <w:t>if</w:t>
      </w:r>
      <w:r w:rsidRPr="000551E6">
        <w:rPr>
          <w:rFonts w:ascii="Verdana" w:hAnsi="Verdana"/>
          <w:spacing w:val="17"/>
          <w:sz w:val="20"/>
          <w:szCs w:val="20"/>
        </w:rPr>
        <w:t xml:space="preserve"> </w:t>
      </w:r>
      <w:r w:rsidRPr="000551E6">
        <w:rPr>
          <w:rFonts w:ascii="Verdana" w:hAnsi="Verdana"/>
          <w:sz w:val="20"/>
          <w:szCs w:val="20"/>
        </w:rPr>
        <w:t>the</w:t>
      </w:r>
      <w:r w:rsidRPr="000551E6">
        <w:rPr>
          <w:rFonts w:ascii="Verdana" w:hAnsi="Verdana"/>
          <w:spacing w:val="13"/>
          <w:sz w:val="20"/>
          <w:szCs w:val="20"/>
        </w:rPr>
        <w:t xml:space="preserve"> </w:t>
      </w:r>
      <w:r w:rsidRPr="000551E6">
        <w:rPr>
          <w:rFonts w:ascii="Verdana" w:hAnsi="Verdana"/>
          <w:spacing w:val="-1"/>
          <w:sz w:val="20"/>
          <w:szCs w:val="20"/>
        </w:rPr>
        <w:t>delay</w:t>
      </w:r>
      <w:r w:rsidRPr="000551E6">
        <w:rPr>
          <w:rFonts w:ascii="Verdana" w:hAnsi="Verdana"/>
          <w:spacing w:val="11"/>
          <w:sz w:val="20"/>
          <w:szCs w:val="20"/>
        </w:rPr>
        <w:t xml:space="preserve"> </w:t>
      </w:r>
      <w:r w:rsidRPr="000551E6">
        <w:rPr>
          <w:rFonts w:ascii="Verdana" w:hAnsi="Verdana"/>
          <w:sz w:val="20"/>
          <w:szCs w:val="20"/>
        </w:rPr>
        <w:t>or</w:t>
      </w:r>
      <w:r w:rsidRPr="000551E6">
        <w:rPr>
          <w:rFonts w:ascii="Verdana" w:hAnsi="Verdana"/>
          <w:spacing w:val="14"/>
          <w:sz w:val="20"/>
          <w:szCs w:val="20"/>
        </w:rPr>
        <w:t xml:space="preserve"> </w:t>
      </w:r>
      <w:r w:rsidRPr="000551E6">
        <w:rPr>
          <w:rFonts w:ascii="Verdana" w:hAnsi="Verdana"/>
          <w:spacing w:val="-1"/>
          <w:sz w:val="20"/>
          <w:szCs w:val="20"/>
        </w:rPr>
        <w:t>failure</w:t>
      </w:r>
      <w:r w:rsidRPr="000551E6">
        <w:rPr>
          <w:rFonts w:ascii="Verdana" w:hAnsi="Verdana"/>
          <w:spacing w:val="11"/>
          <w:sz w:val="20"/>
          <w:szCs w:val="20"/>
        </w:rPr>
        <w:t xml:space="preserve"> </w:t>
      </w:r>
      <w:r w:rsidRPr="000551E6">
        <w:rPr>
          <w:rFonts w:ascii="Verdana" w:hAnsi="Verdana"/>
          <w:spacing w:val="-1"/>
          <w:sz w:val="20"/>
          <w:szCs w:val="20"/>
        </w:rPr>
        <w:t>result</w:t>
      </w:r>
      <w:r w:rsidRPr="000551E6">
        <w:rPr>
          <w:rFonts w:ascii="Verdana" w:hAnsi="Verdana"/>
          <w:spacing w:val="12"/>
          <w:sz w:val="20"/>
          <w:szCs w:val="20"/>
        </w:rPr>
        <w:t xml:space="preserve"> </w:t>
      </w:r>
      <w:r w:rsidRPr="000551E6">
        <w:rPr>
          <w:rFonts w:ascii="Verdana" w:hAnsi="Verdana"/>
          <w:sz w:val="20"/>
          <w:szCs w:val="20"/>
        </w:rPr>
        <w:t>from</w:t>
      </w:r>
      <w:r w:rsidRPr="000551E6">
        <w:rPr>
          <w:rFonts w:ascii="Verdana" w:hAnsi="Verdana"/>
          <w:spacing w:val="15"/>
          <w:sz w:val="20"/>
          <w:szCs w:val="20"/>
        </w:rPr>
        <w:t xml:space="preserve"> </w:t>
      </w:r>
      <w:r w:rsidRPr="000551E6">
        <w:rPr>
          <w:rFonts w:ascii="Verdana" w:hAnsi="Verdana"/>
          <w:spacing w:val="-1"/>
          <w:sz w:val="20"/>
          <w:szCs w:val="20"/>
        </w:rPr>
        <w:t>circumstances</w:t>
      </w:r>
      <w:r w:rsidRPr="000551E6">
        <w:rPr>
          <w:rFonts w:ascii="Verdana" w:hAnsi="Verdana"/>
          <w:spacing w:val="13"/>
          <w:sz w:val="20"/>
          <w:szCs w:val="20"/>
        </w:rPr>
        <w:t xml:space="preserve"> </w:t>
      </w:r>
      <w:r w:rsidRPr="000551E6">
        <w:rPr>
          <w:rFonts w:ascii="Verdana" w:hAnsi="Verdana"/>
          <w:spacing w:val="-1"/>
          <w:sz w:val="20"/>
          <w:szCs w:val="20"/>
        </w:rPr>
        <w:t>beyond</w:t>
      </w:r>
      <w:r w:rsidRPr="000551E6">
        <w:rPr>
          <w:rFonts w:ascii="Verdana" w:hAnsi="Verdana"/>
          <w:spacing w:val="13"/>
          <w:sz w:val="20"/>
          <w:szCs w:val="20"/>
        </w:rPr>
        <w:t xml:space="preserve"> </w:t>
      </w:r>
      <w:r w:rsidRPr="000551E6">
        <w:rPr>
          <w:rFonts w:ascii="Verdana" w:hAnsi="Verdana"/>
          <w:spacing w:val="-1"/>
          <w:sz w:val="20"/>
          <w:szCs w:val="20"/>
        </w:rPr>
        <w:t>their</w:t>
      </w:r>
      <w:r w:rsidRPr="000551E6">
        <w:rPr>
          <w:rFonts w:ascii="Verdana" w:hAnsi="Verdana"/>
          <w:spacing w:val="15"/>
          <w:sz w:val="20"/>
          <w:szCs w:val="20"/>
        </w:rPr>
        <w:t xml:space="preserve"> </w:t>
      </w:r>
      <w:r w:rsidRPr="000551E6">
        <w:rPr>
          <w:rFonts w:ascii="Verdana" w:hAnsi="Verdana"/>
          <w:spacing w:val="-1"/>
          <w:sz w:val="20"/>
          <w:szCs w:val="20"/>
        </w:rPr>
        <w:t>reasonable</w:t>
      </w:r>
      <w:r w:rsidRPr="000551E6">
        <w:rPr>
          <w:rFonts w:ascii="Verdana" w:hAnsi="Verdana"/>
          <w:spacing w:val="13"/>
          <w:sz w:val="20"/>
          <w:szCs w:val="20"/>
        </w:rPr>
        <w:t xml:space="preserve"> </w:t>
      </w:r>
      <w:r w:rsidRPr="000551E6">
        <w:rPr>
          <w:rFonts w:ascii="Verdana" w:hAnsi="Verdana"/>
          <w:sz w:val="20"/>
          <w:szCs w:val="20"/>
        </w:rPr>
        <w:t>control</w:t>
      </w:r>
      <w:r w:rsidRPr="000551E6">
        <w:rPr>
          <w:rFonts w:ascii="Verdana" w:hAnsi="Verdana"/>
          <w:spacing w:val="53"/>
          <w:sz w:val="20"/>
          <w:szCs w:val="20"/>
        </w:rPr>
        <w:t xml:space="preserve"> </w:t>
      </w:r>
      <w:r w:rsidRPr="000551E6">
        <w:rPr>
          <w:rFonts w:ascii="Verdana" w:hAnsi="Verdana"/>
          <w:spacing w:val="-1"/>
          <w:sz w:val="20"/>
          <w:szCs w:val="20"/>
        </w:rPr>
        <w:t>including</w:t>
      </w:r>
      <w:r w:rsidRPr="000551E6">
        <w:rPr>
          <w:rFonts w:ascii="Verdana" w:hAnsi="Verdana"/>
          <w:spacing w:val="14"/>
          <w:sz w:val="20"/>
          <w:szCs w:val="20"/>
        </w:rPr>
        <w:t xml:space="preserve"> </w:t>
      </w:r>
      <w:r w:rsidRPr="000551E6">
        <w:rPr>
          <w:rFonts w:ascii="Verdana" w:hAnsi="Verdana"/>
          <w:spacing w:val="-1"/>
          <w:sz w:val="20"/>
          <w:szCs w:val="20"/>
        </w:rPr>
        <w:t>but</w:t>
      </w:r>
      <w:r w:rsidRPr="000551E6">
        <w:rPr>
          <w:rFonts w:ascii="Verdana" w:hAnsi="Verdana"/>
          <w:spacing w:val="11"/>
          <w:sz w:val="20"/>
          <w:szCs w:val="20"/>
        </w:rPr>
        <w:t xml:space="preserve"> </w:t>
      </w:r>
      <w:r w:rsidRPr="000551E6">
        <w:rPr>
          <w:rFonts w:ascii="Verdana" w:hAnsi="Verdana"/>
          <w:spacing w:val="-1"/>
          <w:sz w:val="20"/>
          <w:szCs w:val="20"/>
        </w:rPr>
        <w:t>not</w:t>
      </w:r>
      <w:r w:rsidRPr="000551E6">
        <w:rPr>
          <w:rFonts w:ascii="Verdana" w:hAnsi="Verdana"/>
          <w:spacing w:val="11"/>
          <w:sz w:val="20"/>
          <w:szCs w:val="20"/>
        </w:rPr>
        <w:t xml:space="preserve"> </w:t>
      </w:r>
      <w:r w:rsidRPr="000551E6">
        <w:rPr>
          <w:rFonts w:ascii="Verdana" w:hAnsi="Verdana"/>
          <w:spacing w:val="-1"/>
          <w:sz w:val="20"/>
          <w:szCs w:val="20"/>
        </w:rPr>
        <w:t>limited</w:t>
      </w:r>
      <w:r w:rsidRPr="000551E6">
        <w:rPr>
          <w:rFonts w:ascii="Verdana" w:hAnsi="Verdana"/>
          <w:spacing w:val="9"/>
          <w:sz w:val="20"/>
          <w:szCs w:val="20"/>
        </w:rPr>
        <w:t xml:space="preserve"> </w:t>
      </w:r>
      <w:r w:rsidRPr="000551E6">
        <w:rPr>
          <w:rFonts w:ascii="Verdana" w:hAnsi="Verdana"/>
          <w:sz w:val="20"/>
          <w:szCs w:val="20"/>
        </w:rPr>
        <w:t>to</w:t>
      </w:r>
      <w:r w:rsidRPr="000551E6">
        <w:rPr>
          <w:rFonts w:ascii="Verdana" w:hAnsi="Verdana"/>
          <w:spacing w:val="12"/>
          <w:sz w:val="20"/>
          <w:szCs w:val="20"/>
        </w:rPr>
        <w:t xml:space="preserve"> </w:t>
      </w:r>
      <w:r w:rsidRPr="000551E6">
        <w:rPr>
          <w:rFonts w:ascii="Verdana" w:hAnsi="Verdana"/>
          <w:spacing w:val="-2"/>
          <w:sz w:val="20"/>
          <w:szCs w:val="20"/>
        </w:rPr>
        <w:t>Act</w:t>
      </w:r>
      <w:r w:rsidRPr="000551E6">
        <w:rPr>
          <w:rFonts w:ascii="Verdana" w:hAnsi="Verdana"/>
          <w:spacing w:val="13"/>
          <w:sz w:val="20"/>
          <w:szCs w:val="20"/>
        </w:rPr>
        <w:t xml:space="preserve"> </w:t>
      </w:r>
      <w:r w:rsidRPr="000551E6">
        <w:rPr>
          <w:rFonts w:ascii="Verdana" w:hAnsi="Verdana"/>
          <w:spacing w:val="-2"/>
          <w:sz w:val="20"/>
          <w:szCs w:val="20"/>
        </w:rPr>
        <w:t>of</w:t>
      </w:r>
      <w:r w:rsidRPr="000551E6">
        <w:rPr>
          <w:rFonts w:ascii="Verdana" w:hAnsi="Verdana"/>
          <w:spacing w:val="11"/>
          <w:sz w:val="20"/>
          <w:szCs w:val="20"/>
        </w:rPr>
        <w:t xml:space="preserve"> </w:t>
      </w:r>
      <w:r w:rsidRPr="000551E6">
        <w:rPr>
          <w:rFonts w:ascii="Verdana" w:hAnsi="Verdana"/>
          <w:spacing w:val="-1"/>
          <w:sz w:val="20"/>
          <w:szCs w:val="20"/>
        </w:rPr>
        <w:t>God,</w:t>
      </w:r>
      <w:r w:rsidRPr="000551E6">
        <w:rPr>
          <w:rFonts w:ascii="Verdana" w:hAnsi="Verdana"/>
          <w:spacing w:val="9"/>
          <w:sz w:val="20"/>
          <w:szCs w:val="20"/>
        </w:rPr>
        <w:t xml:space="preserve"> </w:t>
      </w:r>
      <w:r w:rsidRPr="000551E6">
        <w:rPr>
          <w:rFonts w:ascii="Verdana" w:hAnsi="Verdana"/>
          <w:spacing w:val="-1"/>
          <w:sz w:val="20"/>
          <w:szCs w:val="20"/>
        </w:rPr>
        <w:t>Government</w:t>
      </w:r>
      <w:r w:rsidRPr="000551E6">
        <w:rPr>
          <w:rFonts w:ascii="Verdana" w:hAnsi="Verdana"/>
          <w:spacing w:val="13"/>
          <w:sz w:val="20"/>
          <w:szCs w:val="20"/>
        </w:rPr>
        <w:t xml:space="preserve"> </w:t>
      </w:r>
      <w:r w:rsidRPr="000551E6">
        <w:rPr>
          <w:rFonts w:ascii="Verdana" w:hAnsi="Verdana"/>
          <w:spacing w:val="-2"/>
          <w:sz w:val="20"/>
          <w:szCs w:val="20"/>
        </w:rPr>
        <w:t>Act</w:t>
      </w:r>
      <w:r w:rsidRPr="000551E6">
        <w:rPr>
          <w:rFonts w:ascii="Verdana" w:hAnsi="Verdana"/>
          <w:spacing w:val="13"/>
          <w:sz w:val="20"/>
          <w:szCs w:val="20"/>
        </w:rPr>
        <w:t xml:space="preserve"> </w:t>
      </w:r>
      <w:r w:rsidRPr="000551E6">
        <w:rPr>
          <w:rFonts w:ascii="Verdana" w:hAnsi="Verdana"/>
          <w:spacing w:val="-2"/>
          <w:sz w:val="20"/>
          <w:szCs w:val="20"/>
        </w:rPr>
        <w:t>or</w:t>
      </w:r>
      <w:r w:rsidRPr="000551E6">
        <w:rPr>
          <w:rFonts w:ascii="Verdana" w:hAnsi="Verdana"/>
          <w:spacing w:val="13"/>
          <w:sz w:val="20"/>
          <w:szCs w:val="20"/>
        </w:rPr>
        <w:t xml:space="preserve"> </w:t>
      </w:r>
      <w:r w:rsidRPr="000551E6">
        <w:rPr>
          <w:rFonts w:ascii="Verdana" w:hAnsi="Verdana"/>
          <w:spacing w:val="-1"/>
          <w:sz w:val="20"/>
          <w:szCs w:val="20"/>
        </w:rPr>
        <w:t>direction,</w:t>
      </w:r>
      <w:r w:rsidRPr="000551E6">
        <w:rPr>
          <w:rFonts w:ascii="Verdana" w:hAnsi="Verdana"/>
          <w:spacing w:val="6"/>
          <w:sz w:val="20"/>
          <w:szCs w:val="20"/>
        </w:rPr>
        <w:t xml:space="preserve"> </w:t>
      </w:r>
      <w:r w:rsidRPr="000551E6">
        <w:rPr>
          <w:rFonts w:ascii="Verdana" w:hAnsi="Verdana"/>
          <w:sz w:val="20"/>
          <w:szCs w:val="20"/>
        </w:rPr>
        <w:t>War,</w:t>
      </w:r>
      <w:r w:rsidRPr="000551E6">
        <w:rPr>
          <w:rFonts w:ascii="Verdana" w:hAnsi="Verdana"/>
          <w:spacing w:val="13"/>
          <w:sz w:val="20"/>
          <w:szCs w:val="20"/>
        </w:rPr>
        <w:t xml:space="preserve"> </w:t>
      </w:r>
      <w:r w:rsidRPr="000551E6">
        <w:rPr>
          <w:rFonts w:ascii="Verdana" w:hAnsi="Verdana"/>
          <w:spacing w:val="-1"/>
          <w:sz w:val="20"/>
          <w:szCs w:val="20"/>
        </w:rPr>
        <w:t>Explosion</w:t>
      </w:r>
      <w:r w:rsidRPr="000551E6">
        <w:rPr>
          <w:rFonts w:ascii="Verdana" w:hAnsi="Verdana"/>
          <w:spacing w:val="12"/>
          <w:sz w:val="20"/>
          <w:szCs w:val="20"/>
        </w:rPr>
        <w:t xml:space="preserve"> </w:t>
      </w:r>
      <w:r w:rsidRPr="000551E6">
        <w:rPr>
          <w:rFonts w:ascii="Verdana" w:hAnsi="Verdana"/>
          <w:sz w:val="20"/>
          <w:szCs w:val="20"/>
        </w:rPr>
        <w:t>or</w:t>
      </w:r>
      <w:r w:rsidRPr="000551E6">
        <w:rPr>
          <w:rFonts w:ascii="Verdana" w:hAnsi="Verdana"/>
          <w:spacing w:val="47"/>
          <w:sz w:val="20"/>
          <w:szCs w:val="20"/>
        </w:rPr>
        <w:t xml:space="preserve"> </w:t>
      </w:r>
      <w:r w:rsidRPr="000551E6">
        <w:rPr>
          <w:rFonts w:ascii="Verdana" w:hAnsi="Verdana"/>
          <w:spacing w:val="-2"/>
          <w:sz w:val="20"/>
          <w:szCs w:val="20"/>
        </w:rPr>
        <w:t>Civil</w:t>
      </w:r>
      <w:r w:rsidRPr="000551E6">
        <w:rPr>
          <w:rFonts w:ascii="Verdana" w:hAnsi="Verdana"/>
          <w:spacing w:val="11"/>
          <w:sz w:val="20"/>
          <w:szCs w:val="20"/>
        </w:rPr>
        <w:t xml:space="preserve"> </w:t>
      </w:r>
      <w:r w:rsidRPr="000551E6">
        <w:rPr>
          <w:rFonts w:ascii="Verdana" w:hAnsi="Verdana"/>
          <w:spacing w:val="-1"/>
          <w:sz w:val="20"/>
          <w:szCs w:val="20"/>
        </w:rPr>
        <w:t>Commotion</w:t>
      </w:r>
      <w:r w:rsidRPr="000551E6">
        <w:rPr>
          <w:rFonts w:ascii="Verdana" w:hAnsi="Verdana"/>
          <w:spacing w:val="12"/>
          <w:sz w:val="20"/>
          <w:szCs w:val="20"/>
        </w:rPr>
        <w:t xml:space="preserve"> </w:t>
      </w:r>
      <w:r w:rsidRPr="000551E6">
        <w:rPr>
          <w:rFonts w:ascii="Verdana" w:hAnsi="Verdana"/>
          <w:spacing w:val="-2"/>
          <w:sz w:val="20"/>
          <w:szCs w:val="20"/>
        </w:rPr>
        <w:t>or</w:t>
      </w:r>
      <w:r w:rsidRPr="000551E6">
        <w:rPr>
          <w:rFonts w:ascii="Verdana" w:hAnsi="Verdana"/>
          <w:spacing w:val="11"/>
          <w:sz w:val="20"/>
          <w:szCs w:val="20"/>
        </w:rPr>
        <w:t xml:space="preserve"> </w:t>
      </w:r>
      <w:r w:rsidRPr="000551E6">
        <w:rPr>
          <w:rFonts w:ascii="Verdana" w:hAnsi="Verdana"/>
          <w:spacing w:val="-1"/>
          <w:sz w:val="20"/>
          <w:szCs w:val="20"/>
        </w:rPr>
        <w:t>Industrial</w:t>
      </w:r>
      <w:r w:rsidRPr="000551E6">
        <w:rPr>
          <w:rFonts w:ascii="Verdana" w:hAnsi="Verdana"/>
          <w:spacing w:val="11"/>
          <w:sz w:val="20"/>
          <w:szCs w:val="20"/>
        </w:rPr>
        <w:t xml:space="preserve"> </w:t>
      </w:r>
      <w:r w:rsidRPr="000551E6">
        <w:rPr>
          <w:rFonts w:ascii="Verdana" w:hAnsi="Verdana"/>
          <w:spacing w:val="-1"/>
          <w:sz w:val="20"/>
          <w:szCs w:val="20"/>
        </w:rPr>
        <w:t>Dispute</w:t>
      </w:r>
      <w:r w:rsidRPr="000551E6">
        <w:rPr>
          <w:rFonts w:ascii="Verdana" w:hAnsi="Verdana"/>
          <w:spacing w:val="10"/>
          <w:sz w:val="20"/>
          <w:szCs w:val="20"/>
        </w:rPr>
        <w:t xml:space="preserve"> </w:t>
      </w:r>
      <w:r w:rsidRPr="000551E6">
        <w:rPr>
          <w:rFonts w:ascii="Verdana" w:hAnsi="Verdana"/>
          <w:spacing w:val="-1"/>
          <w:sz w:val="20"/>
          <w:szCs w:val="20"/>
        </w:rPr>
        <w:t>(excluding</w:t>
      </w:r>
      <w:r w:rsidRPr="000551E6">
        <w:rPr>
          <w:rFonts w:ascii="Verdana" w:hAnsi="Verdana"/>
          <w:spacing w:val="12"/>
          <w:sz w:val="20"/>
          <w:szCs w:val="20"/>
        </w:rPr>
        <w:t xml:space="preserve"> </w:t>
      </w:r>
      <w:r w:rsidRPr="000551E6">
        <w:rPr>
          <w:rFonts w:ascii="Verdana" w:hAnsi="Verdana"/>
          <w:spacing w:val="-1"/>
          <w:sz w:val="20"/>
          <w:szCs w:val="20"/>
        </w:rPr>
        <w:t>disputes</w:t>
      </w:r>
      <w:r w:rsidRPr="000551E6">
        <w:rPr>
          <w:rFonts w:ascii="Verdana" w:hAnsi="Verdana"/>
          <w:spacing w:val="12"/>
          <w:sz w:val="20"/>
          <w:szCs w:val="20"/>
        </w:rPr>
        <w:t xml:space="preserve"> </w:t>
      </w:r>
      <w:r w:rsidRPr="000551E6">
        <w:rPr>
          <w:rFonts w:ascii="Verdana" w:hAnsi="Verdana"/>
          <w:spacing w:val="-1"/>
          <w:sz w:val="20"/>
          <w:szCs w:val="20"/>
        </w:rPr>
        <w:t>local</w:t>
      </w:r>
      <w:r w:rsidRPr="000551E6">
        <w:rPr>
          <w:rFonts w:ascii="Verdana" w:hAnsi="Verdana"/>
          <w:spacing w:val="9"/>
          <w:sz w:val="20"/>
          <w:szCs w:val="20"/>
        </w:rPr>
        <w:t xml:space="preserve"> </w:t>
      </w:r>
      <w:r w:rsidRPr="000551E6">
        <w:rPr>
          <w:rFonts w:ascii="Verdana" w:hAnsi="Verdana"/>
          <w:sz w:val="20"/>
          <w:szCs w:val="20"/>
        </w:rPr>
        <w:t>to</w:t>
      </w:r>
      <w:r w:rsidRPr="000551E6">
        <w:rPr>
          <w:rFonts w:ascii="Verdana" w:hAnsi="Verdana"/>
          <w:spacing w:val="10"/>
          <w:sz w:val="20"/>
          <w:szCs w:val="20"/>
        </w:rPr>
        <w:t xml:space="preserve"> </w:t>
      </w:r>
      <w:r w:rsidRPr="000551E6">
        <w:rPr>
          <w:rFonts w:ascii="Verdana" w:hAnsi="Verdana"/>
          <w:sz w:val="20"/>
          <w:szCs w:val="20"/>
        </w:rPr>
        <w:t>the</w:t>
      </w:r>
      <w:r w:rsidRPr="000551E6">
        <w:rPr>
          <w:rFonts w:ascii="Verdana" w:hAnsi="Verdana"/>
          <w:spacing w:val="12"/>
          <w:sz w:val="20"/>
          <w:szCs w:val="20"/>
        </w:rPr>
        <w:t xml:space="preserve"> </w:t>
      </w:r>
      <w:r w:rsidR="0024600C">
        <w:rPr>
          <w:rFonts w:ascii="Verdana" w:hAnsi="Verdana"/>
          <w:spacing w:val="-1"/>
          <w:sz w:val="20"/>
          <w:szCs w:val="20"/>
        </w:rPr>
        <w:t>Service Provider</w:t>
      </w:r>
      <w:r w:rsidRPr="000551E6">
        <w:rPr>
          <w:rFonts w:ascii="Verdana" w:hAnsi="Verdana"/>
          <w:spacing w:val="-1"/>
          <w:sz w:val="20"/>
          <w:szCs w:val="20"/>
        </w:rPr>
        <w:t>).</w:t>
      </w:r>
      <w:r w:rsidRPr="000551E6">
        <w:rPr>
          <w:rFonts w:ascii="Verdana" w:hAnsi="Verdana"/>
          <w:spacing w:val="24"/>
          <w:sz w:val="20"/>
          <w:szCs w:val="20"/>
        </w:rPr>
        <w:t xml:space="preserve"> </w:t>
      </w:r>
      <w:r w:rsidRPr="000551E6">
        <w:rPr>
          <w:rFonts w:ascii="Verdana" w:hAnsi="Verdana"/>
          <w:sz w:val="20"/>
          <w:szCs w:val="20"/>
        </w:rPr>
        <w:t>In</w:t>
      </w:r>
      <w:r w:rsidRPr="000551E6">
        <w:rPr>
          <w:rFonts w:ascii="Verdana" w:hAnsi="Verdana"/>
          <w:spacing w:val="10"/>
          <w:sz w:val="20"/>
          <w:szCs w:val="20"/>
        </w:rPr>
        <w:t xml:space="preserve"> </w:t>
      </w:r>
      <w:r w:rsidRPr="000551E6">
        <w:rPr>
          <w:rFonts w:ascii="Verdana" w:hAnsi="Verdana"/>
          <w:sz w:val="20"/>
          <w:szCs w:val="20"/>
        </w:rPr>
        <w:t>the</w:t>
      </w:r>
      <w:r w:rsidRPr="000551E6">
        <w:rPr>
          <w:rFonts w:ascii="Verdana" w:hAnsi="Verdana"/>
          <w:spacing w:val="55"/>
          <w:sz w:val="20"/>
          <w:szCs w:val="20"/>
        </w:rPr>
        <w:t xml:space="preserve"> </w:t>
      </w:r>
      <w:r w:rsidRPr="000551E6">
        <w:rPr>
          <w:rFonts w:ascii="Verdana" w:hAnsi="Verdana"/>
          <w:spacing w:val="-1"/>
          <w:sz w:val="20"/>
          <w:szCs w:val="20"/>
        </w:rPr>
        <w:t>event</w:t>
      </w:r>
      <w:r w:rsidRPr="000551E6">
        <w:rPr>
          <w:rFonts w:ascii="Verdana" w:hAnsi="Verdana"/>
          <w:spacing w:val="2"/>
          <w:sz w:val="20"/>
          <w:szCs w:val="20"/>
        </w:rPr>
        <w:t xml:space="preserve"> </w:t>
      </w:r>
      <w:r w:rsidRPr="000551E6">
        <w:rPr>
          <w:rFonts w:ascii="Verdana" w:hAnsi="Verdana"/>
          <w:spacing w:val="-2"/>
          <w:sz w:val="20"/>
          <w:szCs w:val="20"/>
        </w:rPr>
        <w:t>of</w:t>
      </w:r>
      <w:r w:rsidRPr="000551E6">
        <w:rPr>
          <w:rFonts w:ascii="Verdana" w:hAnsi="Verdana"/>
          <w:spacing w:val="4"/>
          <w:sz w:val="20"/>
          <w:szCs w:val="20"/>
        </w:rPr>
        <w:t xml:space="preserve"> </w:t>
      </w:r>
      <w:r w:rsidRPr="000551E6">
        <w:rPr>
          <w:rFonts w:ascii="Verdana" w:hAnsi="Verdana"/>
          <w:spacing w:val="-1"/>
          <w:sz w:val="20"/>
          <w:szCs w:val="20"/>
        </w:rPr>
        <w:t>delay</w:t>
      </w:r>
      <w:r w:rsidRPr="000551E6">
        <w:rPr>
          <w:rFonts w:ascii="Verdana" w:hAnsi="Verdana"/>
          <w:spacing w:val="-2"/>
          <w:sz w:val="20"/>
          <w:szCs w:val="20"/>
        </w:rPr>
        <w:t xml:space="preserve"> </w:t>
      </w:r>
      <w:r w:rsidRPr="000551E6">
        <w:rPr>
          <w:rFonts w:ascii="Verdana" w:hAnsi="Verdana"/>
          <w:sz w:val="20"/>
          <w:szCs w:val="20"/>
        </w:rPr>
        <w:t>or</w:t>
      </w:r>
      <w:r w:rsidRPr="000551E6">
        <w:rPr>
          <w:rFonts w:ascii="Verdana" w:hAnsi="Verdana"/>
          <w:spacing w:val="-1"/>
          <w:sz w:val="20"/>
          <w:szCs w:val="20"/>
        </w:rPr>
        <w:t xml:space="preserve"> failure</w:t>
      </w:r>
      <w:r w:rsidRPr="000551E6">
        <w:rPr>
          <w:rFonts w:ascii="Verdana" w:hAnsi="Verdana"/>
          <w:spacing w:val="-2"/>
          <w:sz w:val="20"/>
          <w:szCs w:val="20"/>
        </w:rPr>
        <w:t xml:space="preserve"> </w:t>
      </w:r>
      <w:r w:rsidRPr="000551E6">
        <w:rPr>
          <w:rFonts w:ascii="Verdana" w:hAnsi="Verdana"/>
          <w:spacing w:val="-1"/>
          <w:sz w:val="20"/>
          <w:szCs w:val="20"/>
        </w:rPr>
        <w:t>arising</w:t>
      </w:r>
      <w:r w:rsidRPr="000551E6">
        <w:rPr>
          <w:rFonts w:ascii="Verdana" w:hAnsi="Verdana"/>
          <w:sz w:val="20"/>
          <w:szCs w:val="20"/>
        </w:rPr>
        <w:t xml:space="preserve"> </w:t>
      </w:r>
      <w:r w:rsidRPr="000551E6">
        <w:rPr>
          <w:rFonts w:ascii="Verdana" w:hAnsi="Verdana"/>
          <w:spacing w:val="-1"/>
          <w:sz w:val="20"/>
          <w:szCs w:val="20"/>
        </w:rPr>
        <w:t>from</w:t>
      </w:r>
      <w:r w:rsidRPr="000551E6">
        <w:rPr>
          <w:rFonts w:ascii="Verdana" w:hAnsi="Verdana"/>
          <w:spacing w:val="1"/>
          <w:sz w:val="20"/>
          <w:szCs w:val="20"/>
        </w:rPr>
        <w:t xml:space="preserve"> </w:t>
      </w:r>
      <w:r w:rsidRPr="000551E6">
        <w:rPr>
          <w:rFonts w:ascii="Verdana" w:hAnsi="Verdana"/>
          <w:spacing w:val="-1"/>
          <w:sz w:val="20"/>
          <w:szCs w:val="20"/>
        </w:rPr>
        <w:t>any</w:t>
      </w:r>
      <w:r w:rsidRPr="000551E6">
        <w:rPr>
          <w:rFonts w:ascii="Verdana" w:hAnsi="Verdana"/>
          <w:spacing w:val="-2"/>
          <w:sz w:val="20"/>
          <w:szCs w:val="20"/>
        </w:rPr>
        <w:t xml:space="preserve"> </w:t>
      </w:r>
      <w:r w:rsidRPr="000551E6">
        <w:rPr>
          <w:rFonts w:ascii="Verdana" w:hAnsi="Verdana"/>
          <w:sz w:val="20"/>
          <w:szCs w:val="20"/>
        </w:rPr>
        <w:t xml:space="preserve">such </w:t>
      </w:r>
      <w:r w:rsidRPr="000551E6">
        <w:rPr>
          <w:rFonts w:ascii="Verdana" w:hAnsi="Verdana"/>
          <w:spacing w:val="-1"/>
          <w:sz w:val="20"/>
          <w:szCs w:val="20"/>
        </w:rPr>
        <w:t>cause</w:t>
      </w:r>
      <w:r w:rsidRPr="000551E6">
        <w:rPr>
          <w:rFonts w:ascii="Verdana" w:hAnsi="Verdana"/>
          <w:sz w:val="20"/>
          <w:szCs w:val="20"/>
        </w:rPr>
        <w:t xml:space="preserve"> the</w:t>
      </w:r>
      <w:r w:rsidRPr="000551E6">
        <w:rPr>
          <w:rFonts w:ascii="Verdana" w:hAnsi="Verdana"/>
          <w:spacing w:val="4"/>
          <w:sz w:val="20"/>
          <w:szCs w:val="20"/>
        </w:rPr>
        <w:t xml:space="preserve"> </w:t>
      </w:r>
      <w:r w:rsidR="00600B7D" w:rsidRPr="000551E6">
        <w:rPr>
          <w:rFonts w:ascii="Verdana" w:hAnsi="Verdana"/>
          <w:spacing w:val="-1"/>
          <w:sz w:val="20"/>
          <w:szCs w:val="20"/>
        </w:rPr>
        <w:t>Council</w:t>
      </w:r>
      <w:r w:rsidRPr="000551E6">
        <w:rPr>
          <w:rFonts w:ascii="Verdana" w:hAnsi="Verdana"/>
          <w:spacing w:val="-1"/>
          <w:sz w:val="20"/>
          <w:szCs w:val="20"/>
        </w:rPr>
        <w:t xml:space="preserve"> </w:t>
      </w:r>
      <w:r w:rsidRPr="000551E6">
        <w:rPr>
          <w:rFonts w:ascii="Verdana" w:hAnsi="Verdana"/>
          <w:spacing w:val="-2"/>
          <w:sz w:val="20"/>
          <w:szCs w:val="20"/>
        </w:rPr>
        <w:t>will</w:t>
      </w:r>
      <w:r w:rsidRPr="000551E6">
        <w:rPr>
          <w:rFonts w:ascii="Verdana" w:hAnsi="Verdana"/>
          <w:sz w:val="20"/>
          <w:szCs w:val="20"/>
        </w:rPr>
        <w:t xml:space="preserve"> </w:t>
      </w:r>
      <w:r w:rsidRPr="000551E6">
        <w:rPr>
          <w:rFonts w:ascii="Verdana" w:hAnsi="Verdana"/>
          <w:spacing w:val="-1"/>
          <w:sz w:val="20"/>
          <w:szCs w:val="20"/>
        </w:rPr>
        <w:t>have</w:t>
      </w:r>
      <w:r w:rsidRPr="000551E6">
        <w:rPr>
          <w:rFonts w:ascii="Verdana" w:hAnsi="Verdana"/>
          <w:sz w:val="20"/>
          <w:szCs w:val="20"/>
        </w:rPr>
        <w:t xml:space="preserve"> the </w:t>
      </w:r>
      <w:r w:rsidRPr="000551E6">
        <w:rPr>
          <w:rFonts w:ascii="Verdana" w:hAnsi="Verdana"/>
          <w:spacing w:val="-1"/>
          <w:sz w:val="20"/>
          <w:szCs w:val="20"/>
        </w:rPr>
        <w:t xml:space="preserve">right </w:t>
      </w:r>
      <w:r w:rsidRPr="000551E6">
        <w:rPr>
          <w:rFonts w:ascii="Verdana" w:hAnsi="Verdana"/>
          <w:sz w:val="20"/>
          <w:szCs w:val="20"/>
        </w:rPr>
        <w:t>to</w:t>
      </w:r>
      <w:r w:rsidRPr="000551E6">
        <w:rPr>
          <w:rFonts w:ascii="Verdana" w:hAnsi="Verdana"/>
          <w:spacing w:val="61"/>
          <w:sz w:val="20"/>
          <w:szCs w:val="20"/>
        </w:rPr>
        <w:t xml:space="preserve"> </w:t>
      </w:r>
      <w:r w:rsidRPr="000551E6">
        <w:rPr>
          <w:rFonts w:ascii="Verdana" w:hAnsi="Verdana"/>
          <w:spacing w:val="-1"/>
          <w:sz w:val="20"/>
          <w:szCs w:val="20"/>
        </w:rPr>
        <w:t>make</w:t>
      </w:r>
      <w:r w:rsidRPr="000551E6">
        <w:rPr>
          <w:rFonts w:ascii="Verdana" w:hAnsi="Verdana"/>
          <w:spacing w:val="38"/>
          <w:sz w:val="20"/>
          <w:szCs w:val="20"/>
        </w:rPr>
        <w:t xml:space="preserve"> </w:t>
      </w:r>
      <w:r w:rsidRPr="000551E6">
        <w:rPr>
          <w:rFonts w:ascii="Verdana" w:hAnsi="Verdana"/>
          <w:spacing w:val="-2"/>
          <w:sz w:val="20"/>
          <w:szCs w:val="20"/>
        </w:rPr>
        <w:t>alternative</w:t>
      </w:r>
      <w:r w:rsidRPr="000551E6">
        <w:rPr>
          <w:rFonts w:ascii="Verdana" w:hAnsi="Verdana"/>
          <w:spacing w:val="38"/>
          <w:sz w:val="20"/>
          <w:szCs w:val="20"/>
        </w:rPr>
        <w:t xml:space="preserve"> </w:t>
      </w:r>
      <w:r w:rsidRPr="000551E6">
        <w:rPr>
          <w:rFonts w:ascii="Verdana" w:hAnsi="Verdana"/>
          <w:spacing w:val="-1"/>
          <w:sz w:val="20"/>
          <w:szCs w:val="20"/>
        </w:rPr>
        <w:t>arrangements</w:t>
      </w:r>
      <w:r w:rsidRPr="000551E6">
        <w:rPr>
          <w:rFonts w:ascii="Verdana" w:hAnsi="Verdana"/>
          <w:spacing w:val="34"/>
          <w:sz w:val="20"/>
          <w:szCs w:val="20"/>
        </w:rPr>
        <w:t xml:space="preserve"> </w:t>
      </w:r>
      <w:r w:rsidRPr="000551E6">
        <w:rPr>
          <w:rFonts w:ascii="Verdana" w:hAnsi="Verdana"/>
          <w:sz w:val="20"/>
          <w:szCs w:val="20"/>
        </w:rPr>
        <w:t>for</w:t>
      </w:r>
      <w:r w:rsidRPr="000551E6">
        <w:rPr>
          <w:rFonts w:ascii="Verdana" w:hAnsi="Verdana"/>
          <w:spacing w:val="37"/>
          <w:sz w:val="20"/>
          <w:szCs w:val="20"/>
        </w:rPr>
        <w:t xml:space="preserve"> </w:t>
      </w:r>
      <w:r w:rsidRPr="000551E6">
        <w:rPr>
          <w:rFonts w:ascii="Verdana" w:hAnsi="Verdana"/>
          <w:sz w:val="20"/>
          <w:szCs w:val="20"/>
        </w:rPr>
        <w:t>the</w:t>
      </w:r>
      <w:r w:rsidRPr="000551E6">
        <w:rPr>
          <w:rFonts w:ascii="Verdana" w:hAnsi="Verdana"/>
          <w:spacing w:val="38"/>
          <w:sz w:val="20"/>
          <w:szCs w:val="20"/>
        </w:rPr>
        <w:t xml:space="preserve"> </w:t>
      </w:r>
      <w:r w:rsidRPr="000551E6">
        <w:rPr>
          <w:rFonts w:ascii="Verdana" w:hAnsi="Verdana"/>
          <w:spacing w:val="-2"/>
          <w:sz w:val="20"/>
          <w:szCs w:val="20"/>
        </w:rPr>
        <w:t>provision</w:t>
      </w:r>
      <w:r w:rsidRPr="000551E6">
        <w:rPr>
          <w:rFonts w:ascii="Verdana" w:hAnsi="Verdana"/>
          <w:spacing w:val="38"/>
          <w:sz w:val="20"/>
          <w:szCs w:val="20"/>
        </w:rPr>
        <w:t xml:space="preserve"> </w:t>
      </w:r>
      <w:r w:rsidRPr="000551E6">
        <w:rPr>
          <w:rFonts w:ascii="Verdana" w:hAnsi="Verdana"/>
          <w:spacing w:val="-2"/>
          <w:sz w:val="20"/>
          <w:szCs w:val="20"/>
        </w:rPr>
        <w:t>of</w:t>
      </w:r>
      <w:r w:rsidRPr="000551E6">
        <w:rPr>
          <w:rFonts w:ascii="Verdana" w:hAnsi="Verdana"/>
          <w:spacing w:val="41"/>
          <w:sz w:val="20"/>
          <w:szCs w:val="20"/>
        </w:rPr>
        <w:t xml:space="preserve"> </w:t>
      </w:r>
      <w:r w:rsidRPr="000551E6">
        <w:rPr>
          <w:rFonts w:ascii="Verdana" w:hAnsi="Verdana"/>
          <w:sz w:val="20"/>
          <w:szCs w:val="20"/>
        </w:rPr>
        <w:t>the</w:t>
      </w:r>
      <w:r w:rsidRPr="000551E6">
        <w:rPr>
          <w:rFonts w:ascii="Verdana" w:hAnsi="Verdana"/>
          <w:spacing w:val="36"/>
          <w:sz w:val="20"/>
          <w:szCs w:val="20"/>
        </w:rPr>
        <w:t xml:space="preserve"> </w:t>
      </w:r>
      <w:r w:rsidRPr="000551E6">
        <w:rPr>
          <w:rFonts w:ascii="Verdana" w:hAnsi="Verdana"/>
          <w:spacing w:val="-1"/>
          <w:sz w:val="20"/>
          <w:szCs w:val="20"/>
        </w:rPr>
        <w:t>Service</w:t>
      </w:r>
      <w:r w:rsidRPr="000551E6">
        <w:rPr>
          <w:rFonts w:ascii="Verdana" w:hAnsi="Verdana"/>
          <w:spacing w:val="38"/>
          <w:sz w:val="20"/>
          <w:szCs w:val="20"/>
        </w:rPr>
        <w:t xml:space="preserve"> </w:t>
      </w:r>
      <w:r w:rsidRPr="000551E6">
        <w:rPr>
          <w:rFonts w:ascii="Verdana" w:hAnsi="Verdana"/>
          <w:spacing w:val="-1"/>
          <w:sz w:val="20"/>
          <w:szCs w:val="20"/>
        </w:rPr>
        <w:t>and</w:t>
      </w:r>
      <w:r w:rsidRPr="000551E6">
        <w:rPr>
          <w:rFonts w:ascii="Verdana" w:hAnsi="Verdana"/>
          <w:spacing w:val="44"/>
          <w:sz w:val="20"/>
          <w:szCs w:val="20"/>
        </w:rPr>
        <w:t xml:space="preserve"> </w:t>
      </w:r>
      <w:r w:rsidRPr="000551E6">
        <w:rPr>
          <w:rFonts w:ascii="Verdana" w:hAnsi="Verdana"/>
          <w:spacing w:val="-1"/>
          <w:sz w:val="20"/>
          <w:szCs w:val="20"/>
        </w:rPr>
        <w:t>both</w:t>
      </w:r>
      <w:r w:rsidRPr="000551E6">
        <w:rPr>
          <w:rFonts w:ascii="Verdana" w:hAnsi="Verdana"/>
          <w:spacing w:val="38"/>
          <w:sz w:val="20"/>
          <w:szCs w:val="20"/>
        </w:rPr>
        <w:t xml:space="preserve"> </w:t>
      </w:r>
      <w:r w:rsidRPr="000551E6">
        <w:rPr>
          <w:rFonts w:ascii="Verdana" w:hAnsi="Verdana"/>
          <w:spacing w:val="-1"/>
          <w:sz w:val="20"/>
          <w:szCs w:val="20"/>
        </w:rPr>
        <w:t>parties</w:t>
      </w:r>
      <w:r w:rsidRPr="000551E6">
        <w:rPr>
          <w:rFonts w:ascii="Verdana" w:hAnsi="Verdana"/>
          <w:spacing w:val="40"/>
          <w:sz w:val="20"/>
          <w:szCs w:val="20"/>
        </w:rPr>
        <w:t xml:space="preserve"> </w:t>
      </w:r>
      <w:r w:rsidRPr="000551E6">
        <w:rPr>
          <w:rFonts w:ascii="Verdana" w:hAnsi="Verdana"/>
          <w:spacing w:val="-2"/>
          <w:sz w:val="20"/>
          <w:szCs w:val="20"/>
        </w:rPr>
        <w:t>will</w:t>
      </w:r>
      <w:r w:rsidRPr="000551E6">
        <w:rPr>
          <w:rFonts w:ascii="Verdana" w:hAnsi="Verdana"/>
          <w:spacing w:val="75"/>
          <w:sz w:val="20"/>
          <w:szCs w:val="20"/>
        </w:rPr>
        <w:t xml:space="preserve"> </w:t>
      </w:r>
      <w:r w:rsidRPr="000551E6">
        <w:rPr>
          <w:rFonts w:ascii="Verdana" w:hAnsi="Verdana"/>
          <w:spacing w:val="-1"/>
          <w:sz w:val="20"/>
          <w:szCs w:val="20"/>
        </w:rPr>
        <w:t>have</w:t>
      </w:r>
      <w:r w:rsidRPr="000551E6">
        <w:rPr>
          <w:rFonts w:ascii="Verdana" w:hAnsi="Verdana"/>
          <w:sz w:val="20"/>
          <w:szCs w:val="20"/>
        </w:rPr>
        <w:t xml:space="preserve"> the </w:t>
      </w:r>
      <w:r w:rsidRPr="000551E6">
        <w:rPr>
          <w:rFonts w:ascii="Verdana" w:hAnsi="Verdana"/>
          <w:spacing w:val="-1"/>
          <w:sz w:val="20"/>
          <w:szCs w:val="20"/>
        </w:rPr>
        <w:t>right</w:t>
      </w:r>
      <w:r w:rsidRPr="000551E6">
        <w:rPr>
          <w:rFonts w:ascii="Verdana" w:hAnsi="Verdana"/>
          <w:spacing w:val="-3"/>
          <w:sz w:val="20"/>
          <w:szCs w:val="20"/>
        </w:rPr>
        <w:t xml:space="preserve"> </w:t>
      </w:r>
      <w:r w:rsidRPr="000551E6">
        <w:rPr>
          <w:rFonts w:ascii="Verdana" w:hAnsi="Verdana"/>
          <w:sz w:val="20"/>
          <w:szCs w:val="20"/>
        </w:rPr>
        <w:t xml:space="preserve">to </w:t>
      </w:r>
      <w:r w:rsidRPr="000551E6">
        <w:rPr>
          <w:rFonts w:ascii="Verdana" w:hAnsi="Verdana"/>
          <w:spacing w:val="-1"/>
          <w:sz w:val="20"/>
          <w:szCs w:val="20"/>
        </w:rPr>
        <w:t>seek</w:t>
      </w:r>
      <w:r w:rsidRPr="000551E6">
        <w:rPr>
          <w:rFonts w:ascii="Verdana" w:hAnsi="Verdana"/>
          <w:spacing w:val="-2"/>
          <w:sz w:val="20"/>
          <w:szCs w:val="20"/>
        </w:rPr>
        <w:t xml:space="preserve"> </w:t>
      </w:r>
      <w:r w:rsidRPr="000551E6">
        <w:rPr>
          <w:rFonts w:ascii="Verdana" w:hAnsi="Verdana"/>
          <w:sz w:val="20"/>
          <w:szCs w:val="20"/>
        </w:rPr>
        <w:t>to</w:t>
      </w:r>
      <w:r w:rsidRPr="000551E6">
        <w:rPr>
          <w:rFonts w:ascii="Verdana" w:hAnsi="Verdana"/>
          <w:spacing w:val="-2"/>
          <w:sz w:val="20"/>
          <w:szCs w:val="20"/>
        </w:rPr>
        <w:t xml:space="preserve"> </w:t>
      </w:r>
      <w:r w:rsidRPr="000551E6">
        <w:rPr>
          <w:rFonts w:ascii="Verdana" w:hAnsi="Verdana"/>
          <w:spacing w:val="-1"/>
          <w:sz w:val="20"/>
          <w:szCs w:val="20"/>
        </w:rPr>
        <w:t>renegotiate</w:t>
      </w:r>
      <w:r w:rsidRPr="000551E6">
        <w:rPr>
          <w:rFonts w:ascii="Verdana" w:hAnsi="Verdana"/>
          <w:spacing w:val="-2"/>
          <w:sz w:val="20"/>
          <w:szCs w:val="20"/>
        </w:rPr>
        <w:t xml:space="preserve"> </w:t>
      </w:r>
      <w:r w:rsidRPr="000551E6">
        <w:rPr>
          <w:rFonts w:ascii="Verdana" w:hAnsi="Verdana"/>
          <w:sz w:val="20"/>
          <w:szCs w:val="20"/>
        </w:rPr>
        <w:t>the</w:t>
      </w:r>
      <w:r w:rsidRPr="000551E6">
        <w:rPr>
          <w:rFonts w:ascii="Verdana" w:hAnsi="Verdana"/>
          <w:spacing w:val="-2"/>
          <w:sz w:val="20"/>
          <w:szCs w:val="20"/>
        </w:rPr>
        <w:t xml:space="preserve"> </w:t>
      </w:r>
      <w:r w:rsidRPr="000551E6">
        <w:rPr>
          <w:rFonts w:ascii="Verdana" w:hAnsi="Verdana"/>
          <w:spacing w:val="-1"/>
          <w:sz w:val="20"/>
          <w:szCs w:val="20"/>
        </w:rPr>
        <w:t>terms</w:t>
      </w:r>
      <w:r w:rsidRPr="000551E6">
        <w:rPr>
          <w:rFonts w:ascii="Verdana" w:hAnsi="Verdana"/>
          <w:spacing w:val="1"/>
          <w:sz w:val="20"/>
          <w:szCs w:val="20"/>
        </w:rPr>
        <w:t xml:space="preserve"> </w:t>
      </w:r>
      <w:r w:rsidRPr="000551E6">
        <w:rPr>
          <w:rFonts w:ascii="Verdana" w:hAnsi="Verdana"/>
          <w:spacing w:val="-2"/>
          <w:sz w:val="20"/>
          <w:szCs w:val="20"/>
        </w:rPr>
        <w:t>of</w:t>
      </w:r>
      <w:r w:rsidRPr="000551E6">
        <w:rPr>
          <w:rFonts w:ascii="Verdana" w:hAnsi="Verdana"/>
          <w:spacing w:val="-1"/>
          <w:sz w:val="20"/>
          <w:szCs w:val="20"/>
        </w:rPr>
        <w:t xml:space="preserve"> the</w:t>
      </w:r>
      <w:r w:rsidRPr="000551E6">
        <w:rPr>
          <w:rFonts w:ascii="Verdana" w:hAnsi="Verdana"/>
          <w:sz w:val="20"/>
          <w:szCs w:val="20"/>
        </w:rPr>
        <w:t xml:space="preserve"> </w:t>
      </w:r>
      <w:r w:rsidR="00615CED">
        <w:rPr>
          <w:rFonts w:ascii="Verdana" w:hAnsi="Verdana"/>
          <w:spacing w:val="-1"/>
          <w:sz w:val="20"/>
          <w:szCs w:val="20"/>
        </w:rPr>
        <w:t xml:space="preserve">Call Off </w:t>
      </w:r>
      <w:r w:rsidR="00914069" w:rsidRPr="000551E6">
        <w:rPr>
          <w:rFonts w:ascii="Verdana" w:hAnsi="Verdana"/>
          <w:spacing w:val="-1"/>
          <w:sz w:val="20"/>
          <w:szCs w:val="20"/>
        </w:rPr>
        <w:t>Agreement</w:t>
      </w:r>
      <w:r w:rsidRPr="000551E6">
        <w:rPr>
          <w:rFonts w:ascii="Verdana" w:hAnsi="Verdana"/>
          <w:spacing w:val="-1"/>
          <w:sz w:val="20"/>
          <w:szCs w:val="20"/>
        </w:rPr>
        <w:t>.</w:t>
      </w:r>
    </w:p>
    <w:p w14:paraId="151354D4" w14:textId="77777777" w:rsidR="00427021" w:rsidRPr="000551E6" w:rsidRDefault="00427021">
      <w:pPr>
        <w:spacing w:before="11"/>
        <w:rPr>
          <w:rFonts w:ascii="Verdana" w:eastAsia="Arial" w:hAnsi="Verdana" w:cs="Arial"/>
          <w:sz w:val="20"/>
          <w:szCs w:val="20"/>
        </w:rPr>
      </w:pPr>
    </w:p>
    <w:p w14:paraId="21AA09D5" w14:textId="5230938A" w:rsidR="00427021" w:rsidRPr="000551E6" w:rsidRDefault="009311AA" w:rsidP="00B22D32">
      <w:pPr>
        <w:pStyle w:val="Heading1"/>
        <w:tabs>
          <w:tab w:val="left" w:pos="860"/>
        </w:tabs>
        <w:rPr>
          <w:rFonts w:ascii="Verdana" w:hAnsi="Verdana"/>
          <w:b w:val="0"/>
          <w:bCs w:val="0"/>
          <w:sz w:val="20"/>
          <w:szCs w:val="20"/>
          <w:u w:val="none"/>
        </w:rPr>
      </w:pPr>
      <w:r w:rsidRPr="000551E6">
        <w:rPr>
          <w:rFonts w:ascii="Verdana" w:hAnsi="Verdana"/>
          <w:spacing w:val="-1"/>
          <w:sz w:val="20"/>
          <w:szCs w:val="20"/>
          <w:u w:val="none" w:color="E85E00"/>
        </w:rPr>
        <w:t>20</w:t>
      </w:r>
      <w:r w:rsidR="00615CED">
        <w:rPr>
          <w:rFonts w:ascii="Verdana" w:hAnsi="Verdana"/>
          <w:spacing w:val="-1"/>
          <w:sz w:val="20"/>
          <w:szCs w:val="20"/>
          <w:u w:val="none" w:color="E85E00"/>
        </w:rPr>
        <w:t>.</w:t>
      </w:r>
      <w:r w:rsidRPr="000551E6">
        <w:rPr>
          <w:rFonts w:ascii="Verdana" w:hAnsi="Verdana"/>
          <w:spacing w:val="-1"/>
          <w:sz w:val="20"/>
          <w:szCs w:val="20"/>
          <w:u w:val="none" w:color="E85E00"/>
        </w:rPr>
        <w:t xml:space="preserve"> </w:t>
      </w:r>
      <w:r w:rsidR="00615CED">
        <w:rPr>
          <w:rFonts w:ascii="Verdana" w:hAnsi="Verdana"/>
          <w:spacing w:val="-1"/>
          <w:sz w:val="20"/>
          <w:szCs w:val="20"/>
          <w:u w:val="none" w:color="E85E00"/>
        </w:rPr>
        <w:t xml:space="preserve">   </w:t>
      </w:r>
      <w:r w:rsidR="005D3818" w:rsidRPr="000551E6">
        <w:rPr>
          <w:rFonts w:ascii="Verdana" w:hAnsi="Verdana"/>
          <w:spacing w:val="-1"/>
          <w:sz w:val="20"/>
          <w:szCs w:val="20"/>
          <w:u w:val="none" w:color="E85E00"/>
        </w:rPr>
        <w:t>Waiver</w:t>
      </w:r>
    </w:p>
    <w:p w14:paraId="1347E86E" w14:textId="77777777" w:rsidR="00427021" w:rsidRPr="000551E6" w:rsidRDefault="00427021">
      <w:pPr>
        <w:spacing w:before="10"/>
        <w:rPr>
          <w:rFonts w:ascii="Verdana" w:eastAsia="Arial" w:hAnsi="Verdana" w:cs="Arial"/>
          <w:b/>
          <w:bCs/>
          <w:sz w:val="20"/>
          <w:szCs w:val="20"/>
        </w:rPr>
      </w:pPr>
    </w:p>
    <w:p w14:paraId="48AC7257" w14:textId="735A7425" w:rsidR="00427021" w:rsidRPr="000551E6" w:rsidRDefault="005D3818" w:rsidP="00615CED">
      <w:pPr>
        <w:pStyle w:val="BodyText"/>
        <w:spacing w:before="72"/>
        <w:ind w:left="720" w:right="146" w:firstLine="0"/>
        <w:jc w:val="both"/>
        <w:rPr>
          <w:rFonts w:ascii="Verdana" w:hAnsi="Verdana"/>
          <w:sz w:val="20"/>
          <w:szCs w:val="20"/>
        </w:rPr>
      </w:pPr>
      <w:r w:rsidRPr="000551E6">
        <w:rPr>
          <w:rFonts w:ascii="Verdana" w:hAnsi="Verdana"/>
          <w:spacing w:val="-1"/>
          <w:sz w:val="20"/>
          <w:szCs w:val="20"/>
        </w:rPr>
        <w:t>No</w:t>
      </w:r>
      <w:r w:rsidRPr="000551E6">
        <w:rPr>
          <w:rFonts w:ascii="Verdana" w:hAnsi="Verdana"/>
          <w:spacing w:val="34"/>
          <w:sz w:val="20"/>
          <w:szCs w:val="20"/>
        </w:rPr>
        <w:t xml:space="preserve"> </w:t>
      </w:r>
      <w:r w:rsidRPr="000551E6">
        <w:rPr>
          <w:rFonts w:ascii="Verdana" w:hAnsi="Verdana"/>
          <w:spacing w:val="-1"/>
          <w:sz w:val="20"/>
          <w:szCs w:val="20"/>
        </w:rPr>
        <w:t>delay,</w:t>
      </w:r>
      <w:r w:rsidRPr="000551E6">
        <w:rPr>
          <w:rFonts w:ascii="Verdana" w:hAnsi="Verdana"/>
          <w:spacing w:val="35"/>
          <w:sz w:val="20"/>
          <w:szCs w:val="20"/>
        </w:rPr>
        <w:t xml:space="preserve"> </w:t>
      </w:r>
      <w:r w:rsidRPr="000551E6">
        <w:rPr>
          <w:rFonts w:ascii="Verdana" w:hAnsi="Verdana"/>
          <w:spacing w:val="-1"/>
          <w:sz w:val="20"/>
          <w:szCs w:val="20"/>
        </w:rPr>
        <w:t>neglect</w:t>
      </w:r>
      <w:r w:rsidRPr="000551E6">
        <w:rPr>
          <w:rFonts w:ascii="Verdana" w:hAnsi="Verdana"/>
          <w:spacing w:val="35"/>
          <w:sz w:val="20"/>
          <w:szCs w:val="20"/>
        </w:rPr>
        <w:t xml:space="preserve"> </w:t>
      </w:r>
      <w:r w:rsidRPr="000551E6">
        <w:rPr>
          <w:rFonts w:ascii="Verdana" w:hAnsi="Verdana"/>
          <w:sz w:val="20"/>
          <w:szCs w:val="20"/>
        </w:rPr>
        <w:t>or</w:t>
      </w:r>
      <w:r w:rsidRPr="000551E6">
        <w:rPr>
          <w:rFonts w:ascii="Verdana" w:hAnsi="Verdana"/>
          <w:spacing w:val="32"/>
          <w:sz w:val="20"/>
          <w:szCs w:val="20"/>
        </w:rPr>
        <w:t xml:space="preserve"> </w:t>
      </w:r>
      <w:r w:rsidRPr="000551E6">
        <w:rPr>
          <w:rFonts w:ascii="Verdana" w:hAnsi="Verdana"/>
          <w:spacing w:val="-1"/>
          <w:sz w:val="20"/>
          <w:szCs w:val="20"/>
        </w:rPr>
        <w:t>forbearance</w:t>
      </w:r>
      <w:r w:rsidRPr="000551E6">
        <w:rPr>
          <w:rFonts w:ascii="Verdana" w:hAnsi="Verdana"/>
          <w:spacing w:val="33"/>
          <w:sz w:val="20"/>
          <w:szCs w:val="20"/>
        </w:rPr>
        <w:t xml:space="preserve"> </w:t>
      </w:r>
      <w:r w:rsidRPr="000551E6">
        <w:rPr>
          <w:rFonts w:ascii="Verdana" w:hAnsi="Verdana"/>
          <w:sz w:val="20"/>
          <w:szCs w:val="20"/>
        </w:rPr>
        <w:t>on</w:t>
      </w:r>
      <w:r w:rsidRPr="000551E6">
        <w:rPr>
          <w:rFonts w:ascii="Verdana" w:hAnsi="Verdana"/>
          <w:spacing w:val="33"/>
          <w:sz w:val="20"/>
          <w:szCs w:val="20"/>
        </w:rPr>
        <w:t xml:space="preserve"> </w:t>
      </w:r>
      <w:r w:rsidRPr="000551E6">
        <w:rPr>
          <w:rFonts w:ascii="Verdana" w:hAnsi="Verdana"/>
          <w:sz w:val="20"/>
          <w:szCs w:val="20"/>
        </w:rPr>
        <w:t>the</w:t>
      </w:r>
      <w:r w:rsidRPr="000551E6">
        <w:rPr>
          <w:rFonts w:ascii="Verdana" w:hAnsi="Verdana"/>
          <w:spacing w:val="32"/>
          <w:sz w:val="20"/>
          <w:szCs w:val="20"/>
        </w:rPr>
        <w:t xml:space="preserve"> </w:t>
      </w:r>
      <w:r w:rsidRPr="000551E6">
        <w:rPr>
          <w:rFonts w:ascii="Verdana" w:hAnsi="Verdana"/>
          <w:spacing w:val="-1"/>
          <w:sz w:val="20"/>
          <w:szCs w:val="20"/>
        </w:rPr>
        <w:t>part</w:t>
      </w:r>
      <w:r w:rsidRPr="000551E6">
        <w:rPr>
          <w:rFonts w:ascii="Verdana" w:hAnsi="Verdana"/>
          <w:spacing w:val="35"/>
          <w:sz w:val="20"/>
          <w:szCs w:val="20"/>
        </w:rPr>
        <w:t xml:space="preserve"> </w:t>
      </w:r>
      <w:r w:rsidRPr="000551E6">
        <w:rPr>
          <w:rFonts w:ascii="Verdana" w:hAnsi="Verdana"/>
          <w:spacing w:val="-2"/>
          <w:sz w:val="20"/>
          <w:szCs w:val="20"/>
        </w:rPr>
        <w:t>of</w:t>
      </w:r>
      <w:r w:rsidRPr="000551E6">
        <w:rPr>
          <w:rFonts w:ascii="Verdana" w:hAnsi="Verdana"/>
          <w:spacing w:val="35"/>
          <w:sz w:val="20"/>
          <w:szCs w:val="20"/>
        </w:rPr>
        <w:t xml:space="preserve"> </w:t>
      </w:r>
      <w:r w:rsidRPr="000551E6">
        <w:rPr>
          <w:rFonts w:ascii="Verdana" w:hAnsi="Verdana"/>
          <w:spacing w:val="-1"/>
          <w:sz w:val="20"/>
          <w:szCs w:val="20"/>
        </w:rPr>
        <w:t>either</w:t>
      </w:r>
      <w:r w:rsidRPr="000551E6">
        <w:rPr>
          <w:rFonts w:ascii="Verdana" w:hAnsi="Verdana"/>
          <w:spacing w:val="35"/>
          <w:sz w:val="20"/>
          <w:szCs w:val="20"/>
        </w:rPr>
        <w:t xml:space="preserve"> </w:t>
      </w:r>
      <w:r w:rsidRPr="000551E6">
        <w:rPr>
          <w:rFonts w:ascii="Verdana" w:hAnsi="Verdana"/>
          <w:spacing w:val="-1"/>
          <w:sz w:val="20"/>
          <w:szCs w:val="20"/>
        </w:rPr>
        <w:t>party</w:t>
      </w:r>
      <w:r w:rsidRPr="000551E6">
        <w:rPr>
          <w:rFonts w:ascii="Verdana" w:hAnsi="Verdana"/>
          <w:spacing w:val="32"/>
          <w:sz w:val="20"/>
          <w:szCs w:val="20"/>
        </w:rPr>
        <w:t xml:space="preserve"> </w:t>
      </w:r>
      <w:r w:rsidRPr="000551E6">
        <w:rPr>
          <w:rFonts w:ascii="Verdana" w:hAnsi="Verdana"/>
          <w:spacing w:val="-1"/>
          <w:sz w:val="20"/>
          <w:szCs w:val="20"/>
        </w:rPr>
        <w:t>in</w:t>
      </w:r>
      <w:r w:rsidRPr="000551E6">
        <w:rPr>
          <w:rFonts w:ascii="Verdana" w:hAnsi="Verdana"/>
          <w:spacing w:val="34"/>
          <w:sz w:val="20"/>
          <w:szCs w:val="20"/>
        </w:rPr>
        <w:t xml:space="preserve"> </w:t>
      </w:r>
      <w:r w:rsidRPr="000551E6">
        <w:rPr>
          <w:rFonts w:ascii="Verdana" w:hAnsi="Verdana"/>
          <w:sz w:val="20"/>
          <w:szCs w:val="20"/>
        </w:rPr>
        <w:t>enforcing</w:t>
      </w:r>
      <w:r w:rsidRPr="000551E6">
        <w:rPr>
          <w:rFonts w:ascii="Verdana" w:hAnsi="Verdana"/>
          <w:spacing w:val="37"/>
          <w:sz w:val="20"/>
          <w:szCs w:val="20"/>
        </w:rPr>
        <w:t xml:space="preserve"> </w:t>
      </w:r>
      <w:r w:rsidRPr="000551E6">
        <w:rPr>
          <w:rFonts w:ascii="Verdana" w:hAnsi="Verdana"/>
          <w:spacing w:val="-1"/>
          <w:sz w:val="20"/>
          <w:szCs w:val="20"/>
        </w:rPr>
        <w:t>against</w:t>
      </w:r>
      <w:r w:rsidRPr="000551E6">
        <w:rPr>
          <w:rFonts w:ascii="Verdana" w:hAnsi="Verdana"/>
          <w:spacing w:val="32"/>
          <w:sz w:val="20"/>
          <w:szCs w:val="20"/>
        </w:rPr>
        <w:t xml:space="preserve"> </w:t>
      </w:r>
      <w:r w:rsidRPr="000551E6">
        <w:rPr>
          <w:rFonts w:ascii="Verdana" w:hAnsi="Verdana"/>
          <w:sz w:val="20"/>
          <w:szCs w:val="20"/>
        </w:rPr>
        <w:t>the</w:t>
      </w:r>
      <w:r w:rsidRPr="000551E6">
        <w:rPr>
          <w:rFonts w:ascii="Verdana" w:hAnsi="Verdana"/>
          <w:spacing w:val="47"/>
          <w:sz w:val="20"/>
          <w:szCs w:val="20"/>
        </w:rPr>
        <w:t xml:space="preserve"> </w:t>
      </w:r>
      <w:r w:rsidRPr="000551E6">
        <w:rPr>
          <w:rFonts w:ascii="Verdana" w:hAnsi="Verdana"/>
          <w:sz w:val="20"/>
          <w:szCs w:val="20"/>
        </w:rPr>
        <w:t>other</w:t>
      </w:r>
      <w:r w:rsidRPr="000551E6">
        <w:rPr>
          <w:rFonts w:ascii="Verdana" w:hAnsi="Verdana"/>
          <w:spacing w:val="16"/>
          <w:sz w:val="20"/>
          <w:szCs w:val="20"/>
        </w:rPr>
        <w:t xml:space="preserve"> </w:t>
      </w:r>
      <w:r w:rsidRPr="000551E6">
        <w:rPr>
          <w:rFonts w:ascii="Verdana" w:hAnsi="Verdana"/>
          <w:spacing w:val="-1"/>
          <w:sz w:val="20"/>
          <w:szCs w:val="20"/>
        </w:rPr>
        <w:t>party</w:t>
      </w:r>
      <w:r w:rsidRPr="000551E6">
        <w:rPr>
          <w:rFonts w:ascii="Verdana" w:hAnsi="Verdana"/>
          <w:spacing w:val="13"/>
          <w:sz w:val="20"/>
          <w:szCs w:val="20"/>
        </w:rPr>
        <w:t xml:space="preserve"> </w:t>
      </w:r>
      <w:r w:rsidR="004E4E96" w:rsidRPr="000551E6">
        <w:rPr>
          <w:rFonts w:ascii="Verdana" w:hAnsi="Verdana"/>
          <w:spacing w:val="-1"/>
          <w:sz w:val="20"/>
          <w:szCs w:val="20"/>
        </w:rPr>
        <w:t>of any of these Service Conditions</w:t>
      </w:r>
      <w:r w:rsidRPr="000551E6">
        <w:rPr>
          <w:rFonts w:ascii="Verdana" w:hAnsi="Verdana"/>
          <w:spacing w:val="14"/>
          <w:sz w:val="20"/>
          <w:szCs w:val="20"/>
        </w:rPr>
        <w:t xml:space="preserve"> </w:t>
      </w:r>
      <w:r w:rsidRPr="000551E6">
        <w:rPr>
          <w:rFonts w:ascii="Verdana" w:hAnsi="Verdana"/>
          <w:spacing w:val="-1"/>
          <w:sz w:val="20"/>
          <w:szCs w:val="20"/>
        </w:rPr>
        <w:t>shall</w:t>
      </w:r>
      <w:r w:rsidRPr="000551E6">
        <w:rPr>
          <w:rFonts w:ascii="Verdana" w:hAnsi="Verdana"/>
          <w:spacing w:val="14"/>
          <w:sz w:val="20"/>
          <w:szCs w:val="20"/>
        </w:rPr>
        <w:t xml:space="preserve"> </w:t>
      </w:r>
      <w:r w:rsidRPr="000551E6">
        <w:rPr>
          <w:rFonts w:ascii="Verdana" w:hAnsi="Verdana"/>
          <w:spacing w:val="-1"/>
          <w:sz w:val="20"/>
          <w:szCs w:val="20"/>
        </w:rPr>
        <w:t>either</w:t>
      </w:r>
      <w:r w:rsidRPr="000551E6">
        <w:rPr>
          <w:rFonts w:ascii="Verdana" w:hAnsi="Verdana"/>
          <w:spacing w:val="16"/>
          <w:sz w:val="20"/>
          <w:szCs w:val="20"/>
        </w:rPr>
        <w:t xml:space="preserve"> </w:t>
      </w:r>
      <w:r w:rsidRPr="000551E6">
        <w:rPr>
          <w:rFonts w:ascii="Verdana" w:hAnsi="Verdana"/>
          <w:sz w:val="20"/>
          <w:szCs w:val="20"/>
        </w:rPr>
        <w:t>be</w:t>
      </w:r>
      <w:r w:rsidRPr="000551E6">
        <w:rPr>
          <w:rFonts w:ascii="Verdana" w:hAnsi="Verdana"/>
          <w:spacing w:val="14"/>
          <w:sz w:val="20"/>
          <w:szCs w:val="20"/>
        </w:rPr>
        <w:t xml:space="preserve"> </w:t>
      </w:r>
      <w:r w:rsidRPr="000551E6">
        <w:rPr>
          <w:rFonts w:ascii="Verdana" w:hAnsi="Verdana"/>
          <w:sz w:val="20"/>
          <w:szCs w:val="20"/>
        </w:rPr>
        <w:t>or</w:t>
      </w:r>
      <w:r w:rsidRPr="000551E6">
        <w:rPr>
          <w:rFonts w:ascii="Verdana" w:hAnsi="Verdana"/>
          <w:spacing w:val="15"/>
          <w:sz w:val="20"/>
          <w:szCs w:val="20"/>
        </w:rPr>
        <w:t xml:space="preserve"> </w:t>
      </w:r>
      <w:r w:rsidRPr="000551E6">
        <w:rPr>
          <w:rFonts w:ascii="Verdana" w:hAnsi="Verdana"/>
          <w:sz w:val="20"/>
          <w:szCs w:val="20"/>
        </w:rPr>
        <w:t>be</w:t>
      </w:r>
      <w:r w:rsidRPr="000551E6">
        <w:rPr>
          <w:rFonts w:ascii="Verdana" w:hAnsi="Verdana"/>
          <w:spacing w:val="14"/>
          <w:sz w:val="20"/>
          <w:szCs w:val="20"/>
        </w:rPr>
        <w:t xml:space="preserve"> </w:t>
      </w:r>
      <w:r w:rsidRPr="000551E6">
        <w:rPr>
          <w:rFonts w:ascii="Verdana" w:hAnsi="Verdana"/>
          <w:sz w:val="20"/>
          <w:szCs w:val="20"/>
        </w:rPr>
        <w:t>deemed</w:t>
      </w:r>
      <w:r w:rsidRPr="000551E6">
        <w:rPr>
          <w:rFonts w:ascii="Verdana" w:hAnsi="Verdana"/>
          <w:spacing w:val="15"/>
          <w:sz w:val="20"/>
          <w:szCs w:val="20"/>
        </w:rPr>
        <w:t xml:space="preserve"> </w:t>
      </w:r>
      <w:r w:rsidRPr="000551E6">
        <w:rPr>
          <w:rFonts w:ascii="Verdana" w:hAnsi="Verdana"/>
          <w:sz w:val="20"/>
          <w:szCs w:val="20"/>
        </w:rPr>
        <w:t>to</w:t>
      </w:r>
      <w:r w:rsidRPr="000551E6">
        <w:rPr>
          <w:rFonts w:ascii="Verdana" w:hAnsi="Verdana"/>
          <w:spacing w:val="15"/>
          <w:sz w:val="20"/>
          <w:szCs w:val="20"/>
        </w:rPr>
        <w:t xml:space="preserve"> </w:t>
      </w:r>
      <w:r w:rsidRPr="000551E6">
        <w:rPr>
          <w:rFonts w:ascii="Verdana" w:hAnsi="Verdana"/>
          <w:sz w:val="20"/>
          <w:szCs w:val="20"/>
        </w:rPr>
        <w:t>be</w:t>
      </w:r>
      <w:r w:rsidRPr="000551E6">
        <w:rPr>
          <w:rFonts w:ascii="Verdana" w:hAnsi="Verdana"/>
          <w:spacing w:val="14"/>
          <w:sz w:val="20"/>
          <w:szCs w:val="20"/>
        </w:rPr>
        <w:t xml:space="preserve"> </w:t>
      </w:r>
      <w:r w:rsidRPr="000551E6">
        <w:rPr>
          <w:rFonts w:ascii="Verdana" w:hAnsi="Verdana"/>
          <w:sz w:val="20"/>
          <w:szCs w:val="20"/>
        </w:rPr>
        <w:t>a</w:t>
      </w:r>
      <w:r w:rsidRPr="000551E6">
        <w:rPr>
          <w:rFonts w:ascii="Verdana" w:hAnsi="Verdana"/>
          <w:spacing w:val="33"/>
          <w:sz w:val="20"/>
          <w:szCs w:val="20"/>
        </w:rPr>
        <w:t xml:space="preserve"> </w:t>
      </w:r>
      <w:r w:rsidRPr="000551E6">
        <w:rPr>
          <w:rFonts w:ascii="Verdana" w:hAnsi="Verdana"/>
          <w:spacing w:val="-2"/>
          <w:sz w:val="20"/>
          <w:szCs w:val="20"/>
        </w:rPr>
        <w:t>waiver</w:t>
      </w:r>
      <w:r w:rsidRPr="000551E6">
        <w:rPr>
          <w:rFonts w:ascii="Verdana" w:hAnsi="Verdana"/>
          <w:spacing w:val="1"/>
          <w:sz w:val="20"/>
          <w:szCs w:val="20"/>
        </w:rPr>
        <w:t xml:space="preserve"> </w:t>
      </w:r>
      <w:r w:rsidRPr="000551E6">
        <w:rPr>
          <w:rFonts w:ascii="Verdana" w:hAnsi="Verdana"/>
          <w:sz w:val="20"/>
          <w:szCs w:val="20"/>
        </w:rPr>
        <w:t>or</w:t>
      </w:r>
      <w:r w:rsidRPr="000551E6">
        <w:rPr>
          <w:rFonts w:ascii="Verdana" w:hAnsi="Verdana"/>
          <w:spacing w:val="1"/>
          <w:sz w:val="20"/>
          <w:szCs w:val="20"/>
        </w:rPr>
        <w:t xml:space="preserve"> </w:t>
      </w:r>
      <w:r w:rsidRPr="000551E6">
        <w:rPr>
          <w:rFonts w:ascii="Verdana" w:hAnsi="Verdana"/>
          <w:spacing w:val="-1"/>
          <w:sz w:val="20"/>
          <w:szCs w:val="20"/>
        </w:rPr>
        <w:t>in</w:t>
      </w:r>
      <w:r w:rsidRPr="000551E6">
        <w:rPr>
          <w:rFonts w:ascii="Verdana" w:hAnsi="Verdana"/>
          <w:sz w:val="20"/>
          <w:szCs w:val="20"/>
        </w:rPr>
        <w:t xml:space="preserve"> any</w:t>
      </w:r>
      <w:r w:rsidRPr="000551E6">
        <w:rPr>
          <w:rFonts w:ascii="Verdana" w:hAnsi="Verdana"/>
          <w:spacing w:val="-2"/>
          <w:sz w:val="20"/>
          <w:szCs w:val="20"/>
        </w:rPr>
        <w:t xml:space="preserve"> way </w:t>
      </w:r>
      <w:r w:rsidRPr="000551E6">
        <w:rPr>
          <w:rFonts w:ascii="Verdana" w:hAnsi="Verdana"/>
          <w:spacing w:val="-1"/>
          <w:sz w:val="20"/>
          <w:szCs w:val="20"/>
        </w:rPr>
        <w:t>prejudice</w:t>
      </w:r>
      <w:r w:rsidRPr="000551E6">
        <w:rPr>
          <w:rFonts w:ascii="Verdana" w:hAnsi="Verdana"/>
          <w:sz w:val="20"/>
          <w:szCs w:val="20"/>
        </w:rPr>
        <w:t xml:space="preserve"> any</w:t>
      </w:r>
      <w:r w:rsidRPr="000551E6">
        <w:rPr>
          <w:rFonts w:ascii="Verdana" w:hAnsi="Verdana"/>
          <w:spacing w:val="-2"/>
          <w:sz w:val="20"/>
          <w:szCs w:val="20"/>
        </w:rPr>
        <w:t xml:space="preserve"> </w:t>
      </w:r>
      <w:r w:rsidRPr="000551E6">
        <w:rPr>
          <w:rFonts w:ascii="Verdana" w:hAnsi="Verdana"/>
          <w:spacing w:val="-1"/>
          <w:sz w:val="20"/>
          <w:szCs w:val="20"/>
        </w:rPr>
        <w:t>right</w:t>
      </w:r>
      <w:r w:rsidRPr="000551E6">
        <w:rPr>
          <w:rFonts w:ascii="Verdana" w:hAnsi="Verdana"/>
          <w:spacing w:val="2"/>
          <w:sz w:val="20"/>
          <w:szCs w:val="20"/>
        </w:rPr>
        <w:t xml:space="preserve"> </w:t>
      </w:r>
      <w:r w:rsidRPr="000551E6">
        <w:rPr>
          <w:rFonts w:ascii="Verdana" w:hAnsi="Verdana"/>
          <w:spacing w:val="-2"/>
          <w:sz w:val="20"/>
          <w:szCs w:val="20"/>
        </w:rPr>
        <w:t>of</w:t>
      </w:r>
      <w:r w:rsidRPr="000551E6">
        <w:rPr>
          <w:rFonts w:ascii="Verdana" w:hAnsi="Verdana"/>
          <w:spacing w:val="-1"/>
          <w:sz w:val="20"/>
          <w:szCs w:val="20"/>
        </w:rPr>
        <w:t xml:space="preserve"> that party</w:t>
      </w:r>
      <w:r w:rsidRPr="000551E6">
        <w:rPr>
          <w:rFonts w:ascii="Verdana" w:hAnsi="Verdana"/>
          <w:spacing w:val="-2"/>
          <w:sz w:val="20"/>
          <w:szCs w:val="20"/>
        </w:rPr>
        <w:t xml:space="preserve"> </w:t>
      </w:r>
      <w:r w:rsidRPr="000551E6">
        <w:rPr>
          <w:rFonts w:ascii="Verdana" w:hAnsi="Verdana"/>
          <w:spacing w:val="-1"/>
          <w:sz w:val="20"/>
          <w:szCs w:val="20"/>
        </w:rPr>
        <w:t xml:space="preserve">under </w:t>
      </w:r>
      <w:r w:rsidRPr="000551E6">
        <w:rPr>
          <w:rFonts w:ascii="Verdana" w:hAnsi="Verdana"/>
          <w:sz w:val="20"/>
          <w:szCs w:val="20"/>
        </w:rPr>
        <w:t>the</w:t>
      </w:r>
      <w:r w:rsidR="00615CED">
        <w:rPr>
          <w:rFonts w:ascii="Verdana" w:hAnsi="Verdana"/>
          <w:spacing w:val="-2"/>
          <w:sz w:val="20"/>
          <w:szCs w:val="20"/>
        </w:rPr>
        <w:t xml:space="preserve"> Call Off</w:t>
      </w:r>
      <w:r w:rsidR="00914069" w:rsidRPr="000551E6">
        <w:rPr>
          <w:rFonts w:ascii="Verdana" w:hAnsi="Verdana"/>
          <w:spacing w:val="-1"/>
          <w:sz w:val="20"/>
          <w:szCs w:val="20"/>
        </w:rPr>
        <w:t xml:space="preserve"> Agreement</w:t>
      </w:r>
      <w:r w:rsidRPr="000551E6">
        <w:rPr>
          <w:rFonts w:ascii="Verdana" w:hAnsi="Verdana"/>
          <w:spacing w:val="-1"/>
          <w:sz w:val="20"/>
          <w:szCs w:val="20"/>
        </w:rPr>
        <w:t>.</w:t>
      </w:r>
    </w:p>
    <w:p w14:paraId="1AAB5E28" w14:textId="77777777" w:rsidR="00427021" w:rsidRPr="000551E6" w:rsidRDefault="00427021" w:rsidP="002015A8">
      <w:pPr>
        <w:spacing w:line="20" w:lineRule="atLeast"/>
        <w:ind w:left="142" w:hanging="3"/>
        <w:rPr>
          <w:rFonts w:ascii="Verdana" w:eastAsia="Arial" w:hAnsi="Verdana" w:cs="Arial"/>
          <w:sz w:val="20"/>
          <w:szCs w:val="20"/>
        </w:rPr>
      </w:pPr>
    </w:p>
    <w:p w14:paraId="2FB3020E" w14:textId="3BDEEC80" w:rsidR="00427021" w:rsidRPr="000551E6" w:rsidRDefault="009311AA" w:rsidP="00615CED">
      <w:pPr>
        <w:pStyle w:val="Heading1"/>
        <w:tabs>
          <w:tab w:val="left" w:pos="860"/>
        </w:tabs>
        <w:rPr>
          <w:rFonts w:ascii="Verdana" w:hAnsi="Verdana"/>
          <w:b w:val="0"/>
          <w:bCs w:val="0"/>
          <w:sz w:val="20"/>
          <w:szCs w:val="20"/>
          <w:u w:val="none"/>
        </w:rPr>
      </w:pPr>
      <w:r w:rsidRPr="000551E6">
        <w:rPr>
          <w:rFonts w:ascii="Verdana" w:hAnsi="Verdana"/>
          <w:spacing w:val="-1"/>
          <w:sz w:val="20"/>
          <w:szCs w:val="20"/>
          <w:u w:val="none" w:color="E85E00"/>
        </w:rPr>
        <w:t xml:space="preserve">21. </w:t>
      </w:r>
      <w:r w:rsidR="002015A8">
        <w:rPr>
          <w:rFonts w:ascii="Verdana" w:hAnsi="Verdana"/>
          <w:spacing w:val="-1"/>
          <w:sz w:val="20"/>
          <w:szCs w:val="20"/>
          <w:u w:val="none" w:color="E85E00"/>
        </w:rPr>
        <w:tab/>
      </w:r>
      <w:r w:rsidR="005D3818" w:rsidRPr="000551E6">
        <w:rPr>
          <w:rFonts w:ascii="Verdana" w:hAnsi="Verdana"/>
          <w:spacing w:val="-1"/>
          <w:sz w:val="20"/>
          <w:szCs w:val="20"/>
          <w:u w:val="none" w:color="E85E00"/>
        </w:rPr>
        <w:t>Law</w:t>
      </w:r>
    </w:p>
    <w:p w14:paraId="0162A7AF" w14:textId="77777777" w:rsidR="00427021" w:rsidRPr="000551E6" w:rsidRDefault="00427021">
      <w:pPr>
        <w:spacing w:before="8"/>
        <w:rPr>
          <w:rFonts w:ascii="Verdana" w:eastAsia="Arial" w:hAnsi="Verdana" w:cs="Arial"/>
          <w:b/>
          <w:bCs/>
          <w:sz w:val="20"/>
          <w:szCs w:val="20"/>
        </w:rPr>
      </w:pPr>
    </w:p>
    <w:p w14:paraId="40C79AD3" w14:textId="58B41156" w:rsidR="00427021" w:rsidRPr="000551E6" w:rsidRDefault="00615CED" w:rsidP="00784730">
      <w:pPr>
        <w:pStyle w:val="BodyText"/>
        <w:tabs>
          <w:tab w:val="left" w:pos="142"/>
        </w:tabs>
        <w:spacing w:before="72"/>
        <w:ind w:right="155"/>
        <w:jc w:val="both"/>
        <w:rPr>
          <w:rFonts w:ascii="Verdana" w:hAnsi="Verdana"/>
          <w:sz w:val="20"/>
          <w:szCs w:val="20"/>
        </w:rPr>
      </w:pPr>
      <w:r>
        <w:rPr>
          <w:rFonts w:ascii="Verdana" w:hAnsi="Verdana"/>
          <w:sz w:val="20"/>
          <w:szCs w:val="20"/>
        </w:rPr>
        <w:tab/>
      </w:r>
      <w:r>
        <w:rPr>
          <w:rFonts w:ascii="Verdana" w:hAnsi="Verdana"/>
          <w:sz w:val="20"/>
          <w:szCs w:val="20"/>
        </w:rPr>
        <w:tab/>
      </w:r>
      <w:r w:rsidR="005D3818" w:rsidRPr="000551E6">
        <w:rPr>
          <w:rFonts w:ascii="Verdana" w:hAnsi="Verdana"/>
          <w:sz w:val="20"/>
          <w:szCs w:val="20"/>
        </w:rPr>
        <w:t>The</w:t>
      </w:r>
      <w:r w:rsidR="004E4E96" w:rsidRPr="000551E6">
        <w:rPr>
          <w:rFonts w:ascii="Verdana" w:hAnsi="Verdana"/>
          <w:sz w:val="20"/>
          <w:szCs w:val="20"/>
        </w:rPr>
        <w:t>se Service Conditions</w:t>
      </w:r>
      <w:r w:rsidR="00B659C5">
        <w:rPr>
          <w:rFonts w:ascii="Verdana" w:hAnsi="Verdana"/>
          <w:sz w:val="20"/>
          <w:szCs w:val="20"/>
        </w:rPr>
        <w:t xml:space="preserve"> </w:t>
      </w:r>
      <w:r w:rsidR="00D76B96">
        <w:rPr>
          <w:rFonts w:ascii="Verdana" w:hAnsi="Verdana"/>
          <w:sz w:val="20"/>
          <w:szCs w:val="20"/>
        </w:rPr>
        <w:t>and any</w:t>
      </w:r>
      <w:r>
        <w:rPr>
          <w:rFonts w:ascii="Verdana" w:hAnsi="Verdana"/>
          <w:sz w:val="20"/>
          <w:szCs w:val="20"/>
        </w:rPr>
        <w:t xml:space="preserve"> Call Off</w:t>
      </w:r>
      <w:r w:rsidR="00D76B96">
        <w:rPr>
          <w:rFonts w:ascii="Verdana" w:hAnsi="Verdana"/>
          <w:sz w:val="20"/>
          <w:szCs w:val="20"/>
        </w:rPr>
        <w:t xml:space="preserve"> Agreement </w:t>
      </w:r>
      <w:r w:rsidR="005D3818" w:rsidRPr="000551E6">
        <w:rPr>
          <w:rFonts w:ascii="Verdana" w:hAnsi="Verdana"/>
          <w:spacing w:val="-1"/>
          <w:sz w:val="20"/>
          <w:szCs w:val="20"/>
        </w:rPr>
        <w:t>shall</w:t>
      </w:r>
      <w:r w:rsidR="005D3818" w:rsidRPr="000551E6">
        <w:rPr>
          <w:rFonts w:ascii="Verdana" w:hAnsi="Verdana"/>
          <w:spacing w:val="45"/>
          <w:sz w:val="20"/>
          <w:szCs w:val="20"/>
        </w:rPr>
        <w:t xml:space="preserve"> </w:t>
      </w:r>
      <w:r w:rsidR="005D3818" w:rsidRPr="000551E6">
        <w:rPr>
          <w:rFonts w:ascii="Verdana" w:hAnsi="Verdana"/>
          <w:sz w:val="20"/>
          <w:szCs w:val="20"/>
        </w:rPr>
        <w:t>be</w:t>
      </w:r>
      <w:r w:rsidR="005D3818" w:rsidRPr="000551E6">
        <w:rPr>
          <w:rFonts w:ascii="Verdana" w:hAnsi="Verdana"/>
          <w:spacing w:val="45"/>
          <w:sz w:val="20"/>
          <w:szCs w:val="20"/>
        </w:rPr>
        <w:t xml:space="preserve"> </w:t>
      </w:r>
      <w:r w:rsidR="005D3818" w:rsidRPr="000551E6">
        <w:rPr>
          <w:rFonts w:ascii="Verdana" w:hAnsi="Verdana"/>
          <w:spacing w:val="-1"/>
          <w:sz w:val="20"/>
          <w:szCs w:val="20"/>
        </w:rPr>
        <w:t>subject</w:t>
      </w:r>
      <w:r w:rsidR="005D3818" w:rsidRPr="000551E6">
        <w:rPr>
          <w:rFonts w:ascii="Verdana" w:hAnsi="Verdana"/>
          <w:spacing w:val="44"/>
          <w:sz w:val="20"/>
          <w:szCs w:val="20"/>
        </w:rPr>
        <w:t xml:space="preserve"> </w:t>
      </w:r>
      <w:r w:rsidR="005D3818" w:rsidRPr="000551E6">
        <w:rPr>
          <w:rFonts w:ascii="Verdana" w:hAnsi="Verdana"/>
          <w:spacing w:val="-1"/>
          <w:sz w:val="20"/>
          <w:szCs w:val="20"/>
        </w:rPr>
        <w:t>to,</w:t>
      </w:r>
      <w:r w:rsidR="00784730">
        <w:rPr>
          <w:rFonts w:ascii="Verdana" w:hAnsi="Verdana"/>
          <w:spacing w:val="47"/>
          <w:sz w:val="20"/>
          <w:szCs w:val="20"/>
        </w:rPr>
        <w:t xml:space="preserve"> </w:t>
      </w:r>
      <w:r w:rsidR="005D3818" w:rsidRPr="000551E6">
        <w:rPr>
          <w:rFonts w:ascii="Verdana" w:hAnsi="Verdana"/>
          <w:spacing w:val="-1"/>
          <w:sz w:val="20"/>
          <w:szCs w:val="20"/>
        </w:rPr>
        <w:t>construed,</w:t>
      </w:r>
      <w:r w:rsidR="005D3818" w:rsidRPr="000551E6">
        <w:rPr>
          <w:rFonts w:ascii="Verdana" w:hAnsi="Verdana"/>
          <w:spacing w:val="48"/>
          <w:sz w:val="20"/>
          <w:szCs w:val="20"/>
        </w:rPr>
        <w:t xml:space="preserve"> </w:t>
      </w:r>
      <w:r w:rsidR="005D3818" w:rsidRPr="000551E6">
        <w:rPr>
          <w:rFonts w:ascii="Verdana" w:hAnsi="Verdana"/>
          <w:spacing w:val="-1"/>
          <w:sz w:val="20"/>
          <w:szCs w:val="20"/>
        </w:rPr>
        <w:t>interpreted</w:t>
      </w:r>
      <w:r w:rsidR="005D3818" w:rsidRPr="000551E6">
        <w:rPr>
          <w:rFonts w:ascii="Verdana" w:hAnsi="Verdana"/>
          <w:spacing w:val="45"/>
          <w:sz w:val="20"/>
          <w:szCs w:val="20"/>
        </w:rPr>
        <w:t xml:space="preserve"> </w:t>
      </w:r>
      <w:r w:rsidR="005D3818" w:rsidRPr="000551E6">
        <w:rPr>
          <w:rFonts w:ascii="Verdana" w:hAnsi="Verdana"/>
          <w:spacing w:val="-1"/>
          <w:sz w:val="20"/>
          <w:szCs w:val="20"/>
        </w:rPr>
        <w:t>in</w:t>
      </w:r>
      <w:r w:rsidR="005D3818" w:rsidRPr="000551E6">
        <w:rPr>
          <w:rFonts w:ascii="Verdana" w:hAnsi="Verdana"/>
          <w:spacing w:val="46"/>
          <w:sz w:val="20"/>
          <w:szCs w:val="20"/>
        </w:rPr>
        <w:t xml:space="preserve"> </w:t>
      </w:r>
      <w:r w:rsidR="005D3818" w:rsidRPr="000551E6">
        <w:rPr>
          <w:rFonts w:ascii="Verdana" w:hAnsi="Verdana"/>
          <w:spacing w:val="-1"/>
          <w:sz w:val="20"/>
          <w:szCs w:val="20"/>
        </w:rPr>
        <w:t>accordance</w:t>
      </w:r>
      <w:r w:rsidR="005D3818" w:rsidRPr="000551E6">
        <w:rPr>
          <w:rFonts w:ascii="Verdana" w:hAnsi="Verdana"/>
          <w:spacing w:val="43"/>
          <w:sz w:val="20"/>
          <w:szCs w:val="20"/>
        </w:rPr>
        <w:t xml:space="preserve"> </w:t>
      </w:r>
      <w:r w:rsidR="005D3818" w:rsidRPr="000551E6">
        <w:rPr>
          <w:rFonts w:ascii="Verdana" w:hAnsi="Verdana"/>
          <w:spacing w:val="-1"/>
          <w:sz w:val="20"/>
          <w:szCs w:val="20"/>
        </w:rPr>
        <w:t>with</w:t>
      </w:r>
      <w:r w:rsidR="005D3818" w:rsidRPr="000551E6">
        <w:rPr>
          <w:rFonts w:ascii="Verdana" w:hAnsi="Verdana"/>
          <w:spacing w:val="46"/>
          <w:sz w:val="20"/>
          <w:szCs w:val="20"/>
        </w:rPr>
        <w:t xml:space="preserve"> </w:t>
      </w:r>
      <w:r w:rsidR="005D3818" w:rsidRPr="000551E6">
        <w:rPr>
          <w:rFonts w:ascii="Verdana" w:hAnsi="Verdana"/>
          <w:spacing w:val="-1"/>
          <w:sz w:val="20"/>
          <w:szCs w:val="20"/>
        </w:rPr>
        <w:t>English</w:t>
      </w:r>
      <w:r w:rsidR="005D3818" w:rsidRPr="000551E6">
        <w:rPr>
          <w:rFonts w:ascii="Verdana" w:hAnsi="Verdana"/>
          <w:spacing w:val="57"/>
          <w:sz w:val="20"/>
          <w:szCs w:val="20"/>
        </w:rPr>
        <w:t xml:space="preserve"> </w:t>
      </w:r>
      <w:r w:rsidR="005D3818" w:rsidRPr="000551E6">
        <w:rPr>
          <w:rFonts w:ascii="Verdana" w:hAnsi="Verdana"/>
          <w:spacing w:val="-2"/>
          <w:sz w:val="20"/>
          <w:szCs w:val="20"/>
        </w:rPr>
        <w:t>Law,</w:t>
      </w:r>
      <w:r w:rsidR="005D3818" w:rsidRPr="000551E6">
        <w:rPr>
          <w:rFonts w:ascii="Verdana" w:hAnsi="Verdana"/>
          <w:spacing w:val="2"/>
          <w:sz w:val="20"/>
          <w:szCs w:val="20"/>
        </w:rPr>
        <w:t xml:space="preserve"> </w:t>
      </w:r>
      <w:r w:rsidR="005D3818" w:rsidRPr="000551E6">
        <w:rPr>
          <w:rFonts w:ascii="Verdana" w:hAnsi="Verdana"/>
          <w:spacing w:val="-1"/>
          <w:sz w:val="20"/>
          <w:szCs w:val="20"/>
        </w:rPr>
        <w:t>and</w:t>
      </w:r>
      <w:r w:rsidR="005D3818" w:rsidRPr="000551E6">
        <w:rPr>
          <w:rFonts w:ascii="Verdana" w:hAnsi="Verdana"/>
          <w:sz w:val="20"/>
          <w:szCs w:val="20"/>
        </w:rPr>
        <w:t xml:space="preserve"> </w:t>
      </w:r>
      <w:r w:rsidR="005D3818" w:rsidRPr="000551E6">
        <w:rPr>
          <w:rFonts w:ascii="Verdana" w:hAnsi="Verdana"/>
          <w:spacing w:val="-1"/>
          <w:sz w:val="20"/>
          <w:szCs w:val="20"/>
        </w:rPr>
        <w:t>shall</w:t>
      </w:r>
      <w:r w:rsidR="005D3818" w:rsidRPr="000551E6">
        <w:rPr>
          <w:rFonts w:ascii="Verdana" w:hAnsi="Verdana"/>
          <w:sz w:val="20"/>
          <w:szCs w:val="20"/>
        </w:rPr>
        <w:t xml:space="preserve"> be </w:t>
      </w:r>
      <w:r w:rsidR="005D3818" w:rsidRPr="000551E6">
        <w:rPr>
          <w:rFonts w:ascii="Verdana" w:hAnsi="Verdana"/>
          <w:spacing w:val="-1"/>
          <w:sz w:val="20"/>
          <w:szCs w:val="20"/>
        </w:rPr>
        <w:t xml:space="preserve">subject </w:t>
      </w:r>
      <w:r w:rsidR="005D3818" w:rsidRPr="000551E6">
        <w:rPr>
          <w:rFonts w:ascii="Verdana" w:hAnsi="Verdana"/>
          <w:sz w:val="20"/>
          <w:szCs w:val="20"/>
        </w:rPr>
        <w:t>to</w:t>
      </w:r>
      <w:r w:rsidR="005D3818" w:rsidRPr="000551E6">
        <w:rPr>
          <w:rFonts w:ascii="Verdana" w:hAnsi="Verdana"/>
          <w:spacing w:val="-2"/>
          <w:sz w:val="20"/>
          <w:szCs w:val="20"/>
        </w:rPr>
        <w:t xml:space="preserve"> </w:t>
      </w:r>
      <w:r w:rsidR="005D3818" w:rsidRPr="000551E6">
        <w:rPr>
          <w:rFonts w:ascii="Verdana" w:hAnsi="Verdana"/>
          <w:sz w:val="20"/>
          <w:szCs w:val="20"/>
        </w:rPr>
        <w:t>the</w:t>
      </w:r>
      <w:r w:rsidR="005D3818" w:rsidRPr="000551E6">
        <w:rPr>
          <w:rFonts w:ascii="Verdana" w:hAnsi="Verdana"/>
          <w:spacing w:val="-2"/>
          <w:sz w:val="20"/>
          <w:szCs w:val="20"/>
        </w:rPr>
        <w:t xml:space="preserve"> </w:t>
      </w:r>
      <w:r w:rsidR="005D3818" w:rsidRPr="000551E6">
        <w:rPr>
          <w:rFonts w:ascii="Verdana" w:hAnsi="Verdana"/>
          <w:spacing w:val="-1"/>
          <w:sz w:val="20"/>
          <w:szCs w:val="20"/>
        </w:rPr>
        <w:t>jurisdiction</w:t>
      </w:r>
      <w:r w:rsidR="005D3818" w:rsidRPr="000551E6">
        <w:rPr>
          <w:rFonts w:ascii="Verdana" w:hAnsi="Verdana"/>
          <w:spacing w:val="-2"/>
          <w:sz w:val="20"/>
          <w:szCs w:val="20"/>
        </w:rPr>
        <w:t xml:space="preserve"> of</w:t>
      </w:r>
      <w:r w:rsidR="005D3818" w:rsidRPr="000551E6">
        <w:rPr>
          <w:rFonts w:ascii="Verdana" w:hAnsi="Verdana"/>
          <w:spacing w:val="2"/>
          <w:sz w:val="20"/>
          <w:szCs w:val="20"/>
        </w:rPr>
        <w:t xml:space="preserve"> </w:t>
      </w:r>
      <w:r w:rsidR="005D3818" w:rsidRPr="000551E6">
        <w:rPr>
          <w:rFonts w:ascii="Verdana" w:hAnsi="Verdana"/>
          <w:sz w:val="20"/>
          <w:szCs w:val="20"/>
        </w:rPr>
        <w:t>the</w:t>
      </w:r>
      <w:r w:rsidR="005D3818" w:rsidRPr="000551E6">
        <w:rPr>
          <w:rFonts w:ascii="Verdana" w:hAnsi="Verdana"/>
          <w:spacing w:val="-5"/>
          <w:sz w:val="20"/>
          <w:szCs w:val="20"/>
        </w:rPr>
        <w:t xml:space="preserve"> </w:t>
      </w:r>
      <w:r w:rsidR="005D3818" w:rsidRPr="000551E6">
        <w:rPr>
          <w:rFonts w:ascii="Verdana" w:hAnsi="Verdana"/>
          <w:spacing w:val="-1"/>
          <w:sz w:val="20"/>
          <w:szCs w:val="20"/>
        </w:rPr>
        <w:t>Courts</w:t>
      </w:r>
      <w:r w:rsidR="005D3818" w:rsidRPr="000551E6">
        <w:rPr>
          <w:rFonts w:ascii="Verdana" w:hAnsi="Verdana"/>
          <w:spacing w:val="-2"/>
          <w:sz w:val="20"/>
          <w:szCs w:val="20"/>
        </w:rPr>
        <w:t xml:space="preserve"> of</w:t>
      </w:r>
      <w:r w:rsidR="005D3818" w:rsidRPr="000551E6">
        <w:rPr>
          <w:rFonts w:ascii="Verdana" w:hAnsi="Verdana"/>
          <w:spacing w:val="2"/>
          <w:sz w:val="20"/>
          <w:szCs w:val="20"/>
        </w:rPr>
        <w:t xml:space="preserve"> </w:t>
      </w:r>
      <w:r w:rsidR="005D3818" w:rsidRPr="000551E6">
        <w:rPr>
          <w:rFonts w:ascii="Verdana" w:hAnsi="Verdana"/>
          <w:spacing w:val="-1"/>
          <w:sz w:val="20"/>
          <w:szCs w:val="20"/>
        </w:rPr>
        <w:t>England.</w:t>
      </w:r>
    </w:p>
    <w:p w14:paraId="448B579C" w14:textId="77777777" w:rsidR="00427021" w:rsidRPr="000551E6" w:rsidRDefault="00427021" w:rsidP="002015A8">
      <w:pPr>
        <w:jc w:val="both"/>
        <w:rPr>
          <w:rFonts w:ascii="Verdana" w:eastAsia="Arial" w:hAnsi="Verdana" w:cs="Arial"/>
          <w:sz w:val="20"/>
          <w:szCs w:val="20"/>
        </w:rPr>
      </w:pPr>
    </w:p>
    <w:p w14:paraId="30ACE180" w14:textId="77777777" w:rsidR="00427021" w:rsidRPr="000551E6" w:rsidRDefault="00427021" w:rsidP="002015A8">
      <w:pPr>
        <w:spacing w:before="9"/>
        <w:jc w:val="both"/>
        <w:rPr>
          <w:rFonts w:ascii="Verdana" w:eastAsia="Arial" w:hAnsi="Verdana" w:cs="Arial"/>
          <w:sz w:val="20"/>
          <w:szCs w:val="20"/>
        </w:rPr>
      </w:pPr>
    </w:p>
    <w:p w14:paraId="7F06DFAC" w14:textId="20D310F6" w:rsidR="00427021" w:rsidRPr="00F06731" w:rsidRDefault="002015A8" w:rsidP="00BF1CDB">
      <w:pPr>
        <w:pStyle w:val="Heading1"/>
        <w:tabs>
          <w:tab w:val="left" w:pos="860"/>
        </w:tabs>
        <w:ind w:left="0" w:firstLine="0"/>
        <w:jc w:val="both"/>
        <w:rPr>
          <w:rFonts w:ascii="Verdana" w:hAnsi="Verdana"/>
          <w:sz w:val="20"/>
          <w:szCs w:val="20"/>
        </w:rPr>
      </w:pPr>
      <w:r>
        <w:rPr>
          <w:rFonts w:ascii="Verdana" w:hAnsi="Verdana"/>
          <w:spacing w:val="-1"/>
          <w:sz w:val="20"/>
          <w:szCs w:val="20"/>
          <w:u w:val="none" w:color="E85E00"/>
        </w:rPr>
        <w:t xml:space="preserve">  </w:t>
      </w:r>
    </w:p>
    <w:p w14:paraId="45BFCEA2" w14:textId="77777777" w:rsidR="00427021" w:rsidRPr="00F06731" w:rsidRDefault="00427021">
      <w:pPr>
        <w:spacing w:before="11"/>
        <w:rPr>
          <w:rFonts w:ascii="Verdana" w:eastAsia="Arial" w:hAnsi="Verdana" w:cs="Arial"/>
          <w:sz w:val="20"/>
          <w:szCs w:val="20"/>
        </w:rPr>
      </w:pPr>
    </w:p>
    <w:p w14:paraId="6A66EE26" w14:textId="77777777" w:rsidR="00427021" w:rsidRDefault="00427021">
      <w:pPr>
        <w:jc w:val="both"/>
        <w:rPr>
          <w:rFonts w:ascii="Verdana" w:hAnsi="Verdana"/>
          <w:sz w:val="20"/>
          <w:szCs w:val="20"/>
        </w:rPr>
      </w:pPr>
    </w:p>
    <w:p w14:paraId="09CB04B8" w14:textId="77777777" w:rsidR="0095785E" w:rsidRPr="00780F9B" w:rsidRDefault="0095785E" w:rsidP="009C7D8A">
      <w:pPr>
        <w:rPr>
          <w:rFonts w:ascii="Verdana" w:hAnsi="Verdana"/>
          <w:sz w:val="20"/>
          <w:szCs w:val="20"/>
        </w:rPr>
      </w:pPr>
    </w:p>
    <w:sectPr w:rsidR="0095785E" w:rsidRPr="00780F9B">
      <w:headerReference w:type="default" r:id="rId11"/>
      <w:footerReference w:type="default" r:id="rId12"/>
      <w:pgSz w:w="11910" w:h="16850"/>
      <w:pgMar w:top="940" w:right="980" w:bottom="960" w:left="1380" w:header="745"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28DB" w14:textId="77777777" w:rsidR="00806A5F" w:rsidRDefault="00806A5F">
      <w:r>
        <w:separator/>
      </w:r>
    </w:p>
  </w:endnote>
  <w:endnote w:type="continuationSeparator" w:id="0">
    <w:p w14:paraId="2334109A" w14:textId="77777777" w:rsidR="00806A5F" w:rsidRDefault="0080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5618" w14:textId="77777777" w:rsidR="004129E0" w:rsidRDefault="004129E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5218" w14:textId="77777777" w:rsidR="00806A5F" w:rsidRDefault="00806A5F">
      <w:r>
        <w:separator/>
      </w:r>
    </w:p>
  </w:footnote>
  <w:footnote w:type="continuationSeparator" w:id="0">
    <w:p w14:paraId="1996381D" w14:textId="77777777" w:rsidR="00806A5F" w:rsidRDefault="00806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B4A0" w14:textId="77777777" w:rsidR="004129E0" w:rsidRDefault="004129E0">
    <w:pPr>
      <w:pStyle w:val="Header"/>
    </w:pPr>
    <w:r>
      <w:rPr>
        <w:noProof/>
        <w:lang w:val="en-GB" w:eastAsia="en-GB"/>
      </w:rPr>
      <mc:AlternateContent>
        <mc:Choice Requires="wps">
          <w:drawing>
            <wp:anchor distT="0" distB="0" distL="114300" distR="114300" simplePos="0" relativeHeight="251658240" behindDoc="0" locked="0" layoutInCell="0" allowOverlap="1" wp14:anchorId="20553D0C" wp14:editId="0113B7C0">
              <wp:simplePos x="0" y="0"/>
              <wp:positionH relativeFrom="page">
                <wp:posOffset>0</wp:posOffset>
              </wp:positionH>
              <wp:positionV relativeFrom="page">
                <wp:posOffset>190500</wp:posOffset>
              </wp:positionV>
              <wp:extent cx="7562850" cy="266700"/>
              <wp:effectExtent l="0" t="0" r="0" b="0"/>
              <wp:wrapNone/>
              <wp:docPr id="1" name="MSIPCM289c4732884e077298737080" descr="{&quot;HashCode&quot;:-2130211288,&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C2892" w14:textId="77777777" w:rsidR="004129E0" w:rsidRPr="00C67F19" w:rsidRDefault="004129E0" w:rsidP="00C67F19">
                          <w:pPr>
                            <w:jc w:val="right"/>
                            <w:rPr>
                              <w:rFonts w:ascii="Calibri" w:hAnsi="Calibri" w:cs="Calibri"/>
                              <w:color w:val="FF8C00"/>
                              <w:sz w:val="20"/>
                            </w:rPr>
                          </w:pPr>
                          <w:r w:rsidRPr="00C67F19">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53D0C" id="_x0000_t202" coordsize="21600,21600" o:spt="202" path="m,l,21600r21600,l21600,xe">
              <v:stroke joinstyle="miter"/>
              <v:path gradientshapeok="t" o:connecttype="rect"/>
            </v:shapetype>
            <v:shape id="MSIPCM289c4732884e077298737080" o:spid="_x0000_s1026" type="#_x0000_t202" alt="{&quot;HashCode&quot;:-2130211288,&quot;Height&quot;:842.0,&quot;Width&quot;:595.0,&quot;Placement&quot;:&quot;Header&quot;,&quot;Index&quot;:&quot;Primary&quot;,&quot;Section&quot;:1,&quot;Top&quot;:0.0,&quot;Left&quot;:0.0}" style="position:absolute;margin-left:0;margin-top:15pt;width:595.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" o:allowincell="f" filled="f" stroked="f">
              <v:textbox inset=",0,20pt,0">
                <w:txbxContent>
                  <w:p w14:paraId="349C2892" w14:textId="77777777" w:rsidR="004129E0" w:rsidRPr="00C67F19" w:rsidRDefault="004129E0" w:rsidP="00C67F19">
                    <w:pPr>
                      <w:jc w:val="right"/>
                      <w:rPr>
                        <w:rFonts w:ascii="Calibri" w:hAnsi="Calibri" w:cs="Calibri"/>
                        <w:color w:val="FF8C00"/>
                        <w:sz w:val="20"/>
                      </w:rPr>
                    </w:pPr>
                    <w:r w:rsidRPr="00C67F19">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C39"/>
    <w:multiLevelType w:val="hybridMultilevel"/>
    <w:tmpl w:val="D05AA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9514CC"/>
    <w:multiLevelType w:val="hybridMultilevel"/>
    <w:tmpl w:val="9B9671CC"/>
    <w:lvl w:ilvl="0" w:tplc="F7A066C8">
      <w:start w:val="1"/>
      <w:numFmt w:val="lowerLetter"/>
      <w:lvlText w:val="(%1)"/>
      <w:lvlJc w:val="left"/>
      <w:pPr>
        <w:ind w:left="1966" w:hanging="375"/>
      </w:pPr>
      <w:rPr>
        <w:rFonts w:hint="default"/>
      </w:rPr>
    </w:lvl>
    <w:lvl w:ilvl="1" w:tplc="08090019" w:tentative="1">
      <w:start w:val="1"/>
      <w:numFmt w:val="lowerLetter"/>
      <w:lvlText w:val="%2."/>
      <w:lvlJc w:val="left"/>
      <w:pPr>
        <w:ind w:left="2671" w:hanging="360"/>
      </w:pPr>
    </w:lvl>
    <w:lvl w:ilvl="2" w:tplc="0809001B" w:tentative="1">
      <w:start w:val="1"/>
      <w:numFmt w:val="lowerRoman"/>
      <w:lvlText w:val="%3."/>
      <w:lvlJc w:val="right"/>
      <w:pPr>
        <w:ind w:left="3391" w:hanging="180"/>
      </w:pPr>
    </w:lvl>
    <w:lvl w:ilvl="3" w:tplc="0809000F" w:tentative="1">
      <w:start w:val="1"/>
      <w:numFmt w:val="decimal"/>
      <w:lvlText w:val="%4."/>
      <w:lvlJc w:val="left"/>
      <w:pPr>
        <w:ind w:left="4111" w:hanging="360"/>
      </w:pPr>
    </w:lvl>
    <w:lvl w:ilvl="4" w:tplc="08090019" w:tentative="1">
      <w:start w:val="1"/>
      <w:numFmt w:val="lowerLetter"/>
      <w:lvlText w:val="%5."/>
      <w:lvlJc w:val="left"/>
      <w:pPr>
        <w:ind w:left="4831" w:hanging="360"/>
      </w:pPr>
    </w:lvl>
    <w:lvl w:ilvl="5" w:tplc="0809001B" w:tentative="1">
      <w:start w:val="1"/>
      <w:numFmt w:val="lowerRoman"/>
      <w:lvlText w:val="%6."/>
      <w:lvlJc w:val="right"/>
      <w:pPr>
        <w:ind w:left="5551" w:hanging="180"/>
      </w:pPr>
    </w:lvl>
    <w:lvl w:ilvl="6" w:tplc="0809000F" w:tentative="1">
      <w:start w:val="1"/>
      <w:numFmt w:val="decimal"/>
      <w:lvlText w:val="%7."/>
      <w:lvlJc w:val="left"/>
      <w:pPr>
        <w:ind w:left="6271" w:hanging="360"/>
      </w:pPr>
    </w:lvl>
    <w:lvl w:ilvl="7" w:tplc="08090019" w:tentative="1">
      <w:start w:val="1"/>
      <w:numFmt w:val="lowerLetter"/>
      <w:lvlText w:val="%8."/>
      <w:lvlJc w:val="left"/>
      <w:pPr>
        <w:ind w:left="6991" w:hanging="360"/>
      </w:pPr>
    </w:lvl>
    <w:lvl w:ilvl="8" w:tplc="0809001B" w:tentative="1">
      <w:start w:val="1"/>
      <w:numFmt w:val="lowerRoman"/>
      <w:lvlText w:val="%9."/>
      <w:lvlJc w:val="right"/>
      <w:pPr>
        <w:ind w:left="7711" w:hanging="180"/>
      </w:pPr>
    </w:lvl>
  </w:abstractNum>
  <w:abstractNum w:abstractNumId="2" w15:restartNumberingAfterBreak="0">
    <w:nsid w:val="08E85FB8"/>
    <w:multiLevelType w:val="multilevel"/>
    <w:tmpl w:val="F4749B54"/>
    <w:lvl w:ilvl="0">
      <w:start w:val="1"/>
      <w:numFmt w:val="decimal"/>
      <w:pStyle w:val="Level1"/>
      <w:lvlText w:val="%1."/>
      <w:lvlJc w:val="left"/>
      <w:pPr>
        <w:tabs>
          <w:tab w:val="num" w:pos="2601"/>
        </w:tabs>
        <w:ind w:left="2601" w:hanging="850"/>
      </w:pPr>
      <w:rPr>
        <w:rFonts w:ascii="Verdana" w:hAnsi="Verdana" w:hint="default"/>
        <w:b/>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50"/>
        </w:tabs>
        <w:ind w:left="9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051"/>
        </w:tabs>
        <w:ind w:left="2051" w:hanging="851"/>
      </w:pPr>
      <w:rPr>
        <w:rFonts w:ascii="Verdana" w:hAnsi="Verdana" w:hint="default"/>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850"/>
        </w:tabs>
        <w:ind w:left="2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4253"/>
        </w:tabs>
        <w:ind w:left="4253"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5103"/>
        </w:tabs>
        <w:ind w:left="5103"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851"/>
        </w:tabs>
        <w:ind w:left="851"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851"/>
        </w:tabs>
        <w:ind w:left="851"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851"/>
        </w:tabs>
        <w:ind w:left="851"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657076"/>
    <w:multiLevelType w:val="multilevel"/>
    <w:tmpl w:val="D83AD46A"/>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Times New Roman" w:hint="default"/>
        <w:b w:val="0"/>
        <w:i w:val="0"/>
        <w:sz w:val="22"/>
      </w:rPr>
    </w:lvl>
    <w:lvl w:ilvl="2">
      <w:start w:val="1"/>
      <w:numFmt w:val="decimal"/>
      <w:lvlText w:val="%1.%2.%3"/>
      <w:lvlJc w:val="left"/>
      <w:pPr>
        <w:tabs>
          <w:tab w:val="num" w:pos="1701"/>
        </w:tabs>
        <w:ind w:left="1701" w:hanging="981"/>
      </w:pPr>
    </w:lvl>
    <w:lvl w:ilvl="3">
      <w:start w:val="1"/>
      <w:numFmt w:val="decimal"/>
      <w:lvlText w:val="%1.%2.%3.%4"/>
      <w:lvlJc w:val="left"/>
      <w:pPr>
        <w:tabs>
          <w:tab w:val="num" w:pos="2835"/>
        </w:tabs>
        <w:ind w:left="2835" w:hanging="1134"/>
      </w:pPr>
    </w:lvl>
    <w:lvl w:ilvl="4">
      <w:start w:val="1"/>
      <w:numFmt w:val="decimal"/>
      <w:lvlText w:val="%1.%2.%3.%4.%5"/>
      <w:lvlJc w:val="left"/>
      <w:pPr>
        <w:tabs>
          <w:tab w:val="num" w:pos="4253"/>
        </w:tabs>
        <w:ind w:left="4253" w:hanging="1418"/>
      </w:pPr>
    </w:lvl>
    <w:lvl w:ilvl="5">
      <w:start w:val="1"/>
      <w:numFmt w:val="decimal"/>
      <w:lvlText w:val="%6"/>
      <w:lvlJc w:val="left"/>
      <w:pPr>
        <w:tabs>
          <w:tab w:val="num" w:pos="3354"/>
        </w:tabs>
        <w:ind w:left="2994" w:firstLine="0"/>
      </w:pPr>
    </w:lvl>
    <w:lvl w:ilvl="6">
      <w:start w:val="1"/>
      <w:numFmt w:val="decimal"/>
      <w:lvlText w:val="%7"/>
      <w:lvlJc w:val="left"/>
      <w:pPr>
        <w:tabs>
          <w:tab w:val="num" w:pos="4074"/>
        </w:tabs>
        <w:ind w:left="3714" w:firstLine="0"/>
      </w:pPr>
    </w:lvl>
    <w:lvl w:ilvl="7">
      <w:start w:val="1"/>
      <w:numFmt w:val="lowerLetter"/>
      <w:lvlText w:val="(%8)"/>
      <w:lvlJc w:val="left"/>
      <w:pPr>
        <w:tabs>
          <w:tab w:val="num" w:pos="4794"/>
        </w:tabs>
        <w:ind w:left="4434" w:firstLine="0"/>
      </w:pPr>
    </w:lvl>
    <w:lvl w:ilvl="8">
      <w:start w:val="1"/>
      <w:numFmt w:val="lowerRoman"/>
      <w:lvlText w:val="(%9)"/>
      <w:lvlJc w:val="left"/>
      <w:pPr>
        <w:tabs>
          <w:tab w:val="num" w:pos="5514"/>
        </w:tabs>
        <w:ind w:left="5154" w:firstLine="0"/>
      </w:pPr>
    </w:lvl>
  </w:abstractNum>
  <w:abstractNum w:abstractNumId="4" w15:restartNumberingAfterBreak="0">
    <w:nsid w:val="0CA3039E"/>
    <w:multiLevelType w:val="hybridMultilevel"/>
    <w:tmpl w:val="7A8CBE9C"/>
    <w:lvl w:ilvl="0" w:tplc="A9468A3A">
      <w:start w:val="6"/>
      <w:numFmt w:val="decimal"/>
      <w:lvlText w:val="%1"/>
      <w:lvlJc w:val="left"/>
      <w:pPr>
        <w:ind w:left="2782" w:hanging="360"/>
      </w:pPr>
      <w:rPr>
        <w:rFonts w:hint="default"/>
      </w:rPr>
    </w:lvl>
    <w:lvl w:ilvl="1" w:tplc="08090019" w:tentative="1">
      <w:start w:val="1"/>
      <w:numFmt w:val="lowerLetter"/>
      <w:lvlText w:val="%2."/>
      <w:lvlJc w:val="left"/>
      <w:pPr>
        <w:ind w:left="3502" w:hanging="360"/>
      </w:pPr>
    </w:lvl>
    <w:lvl w:ilvl="2" w:tplc="0809001B" w:tentative="1">
      <w:start w:val="1"/>
      <w:numFmt w:val="lowerRoman"/>
      <w:lvlText w:val="%3."/>
      <w:lvlJc w:val="right"/>
      <w:pPr>
        <w:ind w:left="4222" w:hanging="180"/>
      </w:pPr>
    </w:lvl>
    <w:lvl w:ilvl="3" w:tplc="0809000F" w:tentative="1">
      <w:start w:val="1"/>
      <w:numFmt w:val="decimal"/>
      <w:lvlText w:val="%4."/>
      <w:lvlJc w:val="left"/>
      <w:pPr>
        <w:ind w:left="4942" w:hanging="360"/>
      </w:pPr>
    </w:lvl>
    <w:lvl w:ilvl="4" w:tplc="08090019" w:tentative="1">
      <w:start w:val="1"/>
      <w:numFmt w:val="lowerLetter"/>
      <w:lvlText w:val="%5."/>
      <w:lvlJc w:val="left"/>
      <w:pPr>
        <w:ind w:left="5662" w:hanging="360"/>
      </w:pPr>
    </w:lvl>
    <w:lvl w:ilvl="5" w:tplc="0809001B" w:tentative="1">
      <w:start w:val="1"/>
      <w:numFmt w:val="lowerRoman"/>
      <w:lvlText w:val="%6."/>
      <w:lvlJc w:val="right"/>
      <w:pPr>
        <w:ind w:left="6382" w:hanging="180"/>
      </w:pPr>
    </w:lvl>
    <w:lvl w:ilvl="6" w:tplc="0809000F" w:tentative="1">
      <w:start w:val="1"/>
      <w:numFmt w:val="decimal"/>
      <w:lvlText w:val="%7."/>
      <w:lvlJc w:val="left"/>
      <w:pPr>
        <w:ind w:left="7102" w:hanging="360"/>
      </w:pPr>
    </w:lvl>
    <w:lvl w:ilvl="7" w:tplc="08090019" w:tentative="1">
      <w:start w:val="1"/>
      <w:numFmt w:val="lowerLetter"/>
      <w:lvlText w:val="%8."/>
      <w:lvlJc w:val="left"/>
      <w:pPr>
        <w:ind w:left="7822" w:hanging="360"/>
      </w:pPr>
    </w:lvl>
    <w:lvl w:ilvl="8" w:tplc="0809001B" w:tentative="1">
      <w:start w:val="1"/>
      <w:numFmt w:val="lowerRoman"/>
      <w:lvlText w:val="%9."/>
      <w:lvlJc w:val="right"/>
      <w:pPr>
        <w:ind w:left="8542" w:hanging="180"/>
      </w:pPr>
    </w:lvl>
  </w:abstractNum>
  <w:abstractNum w:abstractNumId="5"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6" w15:restartNumberingAfterBreak="0">
    <w:nsid w:val="0FF97604"/>
    <w:multiLevelType w:val="multilevel"/>
    <w:tmpl w:val="94FC2B46"/>
    <w:lvl w:ilvl="0">
      <w:start w:val="25"/>
      <w:numFmt w:val="decimal"/>
      <w:lvlText w:val="%1"/>
      <w:lvlJc w:val="left"/>
      <w:pPr>
        <w:ind w:left="435" w:hanging="435"/>
      </w:pPr>
      <w:rPr>
        <w:rFonts w:hint="default"/>
      </w:rPr>
    </w:lvl>
    <w:lvl w:ilvl="1">
      <w:start w:val="1"/>
      <w:numFmt w:val="decimal"/>
      <w:lvlText w:val="%1.%2"/>
      <w:lvlJc w:val="left"/>
      <w:pPr>
        <w:ind w:left="5964" w:hanging="720"/>
      </w:pPr>
      <w:rPr>
        <w:rFonts w:hint="default"/>
      </w:rPr>
    </w:lvl>
    <w:lvl w:ilvl="2">
      <w:start w:val="1"/>
      <w:numFmt w:val="decimal"/>
      <w:lvlText w:val="%1.%2.%3"/>
      <w:lvlJc w:val="left"/>
      <w:pPr>
        <w:ind w:left="11208" w:hanging="720"/>
      </w:pPr>
      <w:rPr>
        <w:rFonts w:hint="default"/>
      </w:rPr>
    </w:lvl>
    <w:lvl w:ilvl="3">
      <w:start w:val="1"/>
      <w:numFmt w:val="decimal"/>
      <w:lvlText w:val="%1.%2.%3.%4"/>
      <w:lvlJc w:val="left"/>
      <w:pPr>
        <w:ind w:left="16812" w:hanging="1080"/>
      </w:pPr>
      <w:rPr>
        <w:rFonts w:hint="default"/>
      </w:rPr>
    </w:lvl>
    <w:lvl w:ilvl="4">
      <w:start w:val="1"/>
      <w:numFmt w:val="decimal"/>
      <w:lvlText w:val="%1.%2.%3.%4.%5"/>
      <w:lvlJc w:val="left"/>
      <w:pPr>
        <w:ind w:left="22416" w:hanging="1440"/>
      </w:pPr>
      <w:rPr>
        <w:rFonts w:hint="default"/>
      </w:rPr>
    </w:lvl>
    <w:lvl w:ilvl="5">
      <w:start w:val="1"/>
      <w:numFmt w:val="decimal"/>
      <w:lvlText w:val="%1.%2.%3.%4.%5.%6"/>
      <w:lvlJc w:val="left"/>
      <w:pPr>
        <w:ind w:left="27660" w:hanging="1440"/>
      </w:pPr>
      <w:rPr>
        <w:rFonts w:hint="default"/>
      </w:rPr>
    </w:lvl>
    <w:lvl w:ilvl="6">
      <w:start w:val="1"/>
      <w:numFmt w:val="decimal"/>
      <w:lvlText w:val="%1.%2.%3.%4.%5.%6.%7"/>
      <w:lvlJc w:val="left"/>
      <w:pPr>
        <w:ind w:left="-32272" w:hanging="1800"/>
      </w:pPr>
      <w:rPr>
        <w:rFonts w:hint="default"/>
      </w:rPr>
    </w:lvl>
    <w:lvl w:ilvl="7">
      <w:start w:val="1"/>
      <w:numFmt w:val="decimal"/>
      <w:lvlText w:val="%1.%2.%3.%4.%5.%6.%7.%8"/>
      <w:lvlJc w:val="left"/>
      <w:pPr>
        <w:ind w:left="-26668" w:hanging="2160"/>
      </w:pPr>
      <w:rPr>
        <w:rFonts w:hint="default"/>
      </w:rPr>
    </w:lvl>
    <w:lvl w:ilvl="8">
      <w:start w:val="1"/>
      <w:numFmt w:val="decimal"/>
      <w:lvlText w:val="%1.%2.%3.%4.%5.%6.%7.%8.%9"/>
      <w:lvlJc w:val="left"/>
      <w:pPr>
        <w:ind w:left="-21424" w:hanging="2160"/>
      </w:pPr>
      <w:rPr>
        <w:rFonts w:hint="default"/>
      </w:rPr>
    </w:lvl>
  </w:abstractNum>
  <w:abstractNum w:abstractNumId="7" w15:restartNumberingAfterBreak="0">
    <w:nsid w:val="10E31AA9"/>
    <w:multiLevelType w:val="multilevel"/>
    <w:tmpl w:val="FA3A4F20"/>
    <w:lvl w:ilvl="0">
      <w:start w:val="15"/>
      <w:numFmt w:val="decimal"/>
      <w:lvlText w:val="%1"/>
      <w:lvlJc w:val="left"/>
      <w:pPr>
        <w:ind w:left="630" w:hanging="630"/>
      </w:pPr>
      <w:rPr>
        <w:rFonts w:hint="default"/>
      </w:rPr>
    </w:lvl>
    <w:lvl w:ilvl="1">
      <w:start w:val="3"/>
      <w:numFmt w:val="decimal"/>
      <w:lvlText w:val="%1.%2"/>
      <w:lvlJc w:val="left"/>
      <w:pPr>
        <w:ind w:left="1275" w:hanging="720"/>
      </w:pPr>
      <w:rPr>
        <w:rFonts w:hint="default"/>
      </w:rPr>
    </w:lvl>
    <w:lvl w:ilvl="2">
      <w:start w:val="2"/>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660" w:hanging="144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6045" w:hanging="2160"/>
      </w:pPr>
      <w:rPr>
        <w:rFonts w:hint="default"/>
      </w:rPr>
    </w:lvl>
    <w:lvl w:ilvl="8">
      <w:start w:val="1"/>
      <w:numFmt w:val="decimal"/>
      <w:lvlText w:val="%1.%2.%3.%4.%5.%6.%7.%8.%9"/>
      <w:lvlJc w:val="left"/>
      <w:pPr>
        <w:ind w:left="6600" w:hanging="2160"/>
      </w:pPr>
      <w:rPr>
        <w:rFonts w:hint="default"/>
      </w:rPr>
    </w:lvl>
  </w:abstractNum>
  <w:abstractNum w:abstractNumId="8" w15:restartNumberingAfterBreak="0">
    <w:nsid w:val="14135D9C"/>
    <w:multiLevelType w:val="multilevel"/>
    <w:tmpl w:val="D75218CA"/>
    <w:lvl w:ilvl="0">
      <w:start w:val="6"/>
      <w:numFmt w:val="decimal"/>
      <w:lvlText w:val="%1"/>
      <w:lvlJc w:val="left"/>
      <w:pPr>
        <w:ind w:left="360" w:hanging="36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48D2854"/>
    <w:multiLevelType w:val="multilevel"/>
    <w:tmpl w:val="5160561A"/>
    <w:lvl w:ilvl="0">
      <w:start w:val="2"/>
      <w:numFmt w:val="decimal"/>
      <w:lvlText w:val="%1."/>
      <w:lvlJc w:val="left"/>
      <w:pPr>
        <w:ind w:left="1042" w:hanging="900"/>
        <w:jc w:val="right"/>
      </w:pPr>
      <w:rPr>
        <w:rFonts w:ascii="Verdana" w:eastAsia="Arial" w:hAnsi="Verdana" w:hint="default"/>
        <w:b/>
        <w:bCs/>
        <w:color w:val="auto"/>
        <w:sz w:val="20"/>
        <w:szCs w:val="20"/>
      </w:rPr>
    </w:lvl>
    <w:lvl w:ilvl="1">
      <w:start w:val="1"/>
      <w:numFmt w:val="decimal"/>
      <w:lvlText w:val="%1.%2"/>
      <w:lvlJc w:val="left"/>
      <w:pPr>
        <w:ind w:left="900" w:hanging="900"/>
      </w:pPr>
      <w:rPr>
        <w:rFonts w:ascii="Verdana" w:eastAsia="Arial" w:hAnsi="Verdana" w:hint="default"/>
        <w:b w:val="0"/>
        <w:bCs/>
        <w:sz w:val="20"/>
        <w:szCs w:val="22"/>
      </w:rPr>
    </w:lvl>
    <w:lvl w:ilvl="2">
      <w:start w:val="1"/>
      <w:numFmt w:val="decimal"/>
      <w:lvlText w:val="%1.%2.%3"/>
      <w:lvlJc w:val="left"/>
      <w:pPr>
        <w:ind w:left="1042" w:hanging="900"/>
      </w:pPr>
      <w:rPr>
        <w:rFonts w:ascii="Verdana" w:eastAsia="Arial" w:hAnsi="Verdana" w:hint="default"/>
        <w:sz w:val="20"/>
        <w:szCs w:val="22"/>
      </w:rPr>
    </w:lvl>
    <w:lvl w:ilvl="3">
      <w:start w:val="1"/>
      <w:numFmt w:val="decimal"/>
      <w:lvlText w:val="%1.%2.%3.%4"/>
      <w:lvlJc w:val="left"/>
      <w:pPr>
        <w:ind w:left="1942" w:hanging="900"/>
      </w:pPr>
      <w:rPr>
        <w:rFonts w:ascii="Verdana" w:eastAsia="Arial" w:hAnsi="Verdana" w:hint="default"/>
        <w:sz w:val="20"/>
        <w:szCs w:val="22"/>
      </w:rPr>
    </w:lvl>
    <w:lvl w:ilvl="4">
      <w:start w:val="1"/>
      <w:numFmt w:val="lowerRoman"/>
      <w:lvlText w:val="(%5)"/>
      <w:lvlJc w:val="left"/>
      <w:pPr>
        <w:ind w:left="2139" w:hanging="721"/>
      </w:pPr>
      <w:rPr>
        <w:rFonts w:ascii="Arial" w:eastAsia="Arial" w:hAnsi="Arial" w:hint="default"/>
        <w:sz w:val="22"/>
        <w:szCs w:val="22"/>
      </w:rPr>
    </w:lvl>
    <w:lvl w:ilvl="5">
      <w:start w:val="1"/>
      <w:numFmt w:val="bullet"/>
      <w:lvlText w:val="•"/>
      <w:lvlJc w:val="left"/>
      <w:pPr>
        <w:ind w:left="4412" w:hanging="721"/>
      </w:pPr>
      <w:rPr>
        <w:rFonts w:hint="default"/>
      </w:rPr>
    </w:lvl>
    <w:lvl w:ilvl="6">
      <w:start w:val="1"/>
      <w:numFmt w:val="bullet"/>
      <w:lvlText w:val="•"/>
      <w:lvlJc w:val="left"/>
      <w:pPr>
        <w:ind w:left="5287" w:hanging="721"/>
      </w:pPr>
      <w:rPr>
        <w:rFonts w:hint="default"/>
      </w:rPr>
    </w:lvl>
    <w:lvl w:ilvl="7">
      <w:start w:val="1"/>
      <w:numFmt w:val="bullet"/>
      <w:lvlText w:val="•"/>
      <w:lvlJc w:val="left"/>
      <w:pPr>
        <w:ind w:left="6161" w:hanging="721"/>
      </w:pPr>
      <w:rPr>
        <w:rFonts w:hint="default"/>
      </w:rPr>
    </w:lvl>
    <w:lvl w:ilvl="8">
      <w:start w:val="1"/>
      <w:numFmt w:val="bullet"/>
      <w:lvlText w:val="•"/>
      <w:lvlJc w:val="left"/>
      <w:pPr>
        <w:ind w:left="7036" w:hanging="721"/>
      </w:pPr>
      <w:rPr>
        <w:rFonts w:hint="default"/>
      </w:rPr>
    </w:lvl>
  </w:abstractNum>
  <w:abstractNum w:abstractNumId="10" w15:restartNumberingAfterBreak="0">
    <w:nsid w:val="1AD33DF6"/>
    <w:multiLevelType w:val="hybridMultilevel"/>
    <w:tmpl w:val="703E93A6"/>
    <w:lvl w:ilvl="0" w:tplc="EAE63B76">
      <w:start w:val="1"/>
      <w:numFmt w:val="lowerRoman"/>
      <w:lvlText w:val="(%1)"/>
      <w:lvlJc w:val="left"/>
      <w:pPr>
        <w:ind w:left="1582" w:hanging="720"/>
      </w:pPr>
      <w:rPr>
        <w:rFonts w:hint="default"/>
      </w:rPr>
    </w:lvl>
    <w:lvl w:ilvl="1" w:tplc="08090019">
      <w:start w:val="1"/>
      <w:numFmt w:val="lowerLetter"/>
      <w:lvlText w:val="%2."/>
      <w:lvlJc w:val="left"/>
      <w:pPr>
        <w:ind w:left="1942" w:hanging="360"/>
      </w:pPr>
    </w:lvl>
    <w:lvl w:ilvl="2" w:tplc="0809001B">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1" w15:restartNumberingAfterBreak="0">
    <w:nsid w:val="1B7C1C4D"/>
    <w:multiLevelType w:val="multilevel"/>
    <w:tmpl w:val="A6FEFB06"/>
    <w:lvl w:ilvl="0">
      <w:start w:val="19"/>
      <w:numFmt w:val="decimal"/>
      <w:lvlText w:val="%1"/>
      <w:lvlJc w:val="left"/>
      <w:pPr>
        <w:ind w:left="750" w:hanging="750"/>
      </w:pPr>
      <w:rPr>
        <w:rFonts w:hint="default"/>
      </w:rPr>
    </w:lvl>
    <w:lvl w:ilvl="1">
      <w:start w:val="1"/>
      <w:numFmt w:val="decimal"/>
      <w:lvlText w:val="%1.%2"/>
      <w:lvlJc w:val="left"/>
      <w:pPr>
        <w:ind w:left="892" w:hanging="750"/>
      </w:pPr>
      <w:rPr>
        <w:rFonts w:hint="default"/>
      </w:rPr>
    </w:lvl>
    <w:lvl w:ilvl="2">
      <w:start w:val="12"/>
      <w:numFmt w:val="decimal"/>
      <w:lvlText w:val="%1.%2.%3"/>
      <w:lvlJc w:val="left"/>
      <w:pPr>
        <w:ind w:left="2024" w:hanging="75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988" w:hanging="144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619" w:hanging="2160"/>
      </w:pPr>
      <w:rPr>
        <w:rFonts w:hint="default"/>
      </w:rPr>
    </w:lvl>
    <w:lvl w:ilvl="8">
      <w:start w:val="1"/>
      <w:numFmt w:val="decimal"/>
      <w:lvlText w:val="%1.%2.%3.%4.%5.%6.%7.%8.%9"/>
      <w:lvlJc w:val="left"/>
      <w:pPr>
        <w:ind w:left="7256" w:hanging="2160"/>
      </w:pPr>
      <w:rPr>
        <w:rFonts w:hint="default"/>
      </w:rPr>
    </w:lvl>
  </w:abstractNum>
  <w:abstractNum w:abstractNumId="12" w15:restartNumberingAfterBreak="0">
    <w:nsid w:val="1C936EC0"/>
    <w:multiLevelType w:val="multilevel"/>
    <w:tmpl w:val="120CB87E"/>
    <w:lvl w:ilvl="0">
      <w:start w:val="15"/>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D2B4293"/>
    <w:multiLevelType w:val="multilevel"/>
    <w:tmpl w:val="7E7CE606"/>
    <w:lvl w:ilvl="0">
      <w:start w:val="12"/>
      <w:numFmt w:val="decimal"/>
      <w:lvlText w:val="%1"/>
      <w:lvlJc w:val="left"/>
      <w:pPr>
        <w:ind w:left="435" w:hanging="43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4" w15:restartNumberingAfterBreak="0">
    <w:nsid w:val="24952903"/>
    <w:multiLevelType w:val="multilevel"/>
    <w:tmpl w:val="3C6E9D88"/>
    <w:lvl w:ilvl="0">
      <w:start w:val="10"/>
      <w:numFmt w:val="decimal"/>
      <w:lvlText w:val="%1"/>
      <w:lvlJc w:val="left"/>
      <w:pPr>
        <w:ind w:left="435" w:hanging="435"/>
      </w:pPr>
      <w:rPr>
        <w:rFonts w:hint="default"/>
      </w:rPr>
    </w:lvl>
    <w:lvl w:ilvl="1">
      <w:start w:val="1"/>
      <w:numFmt w:val="decimal"/>
      <w:lvlText w:val="%1.%2"/>
      <w:lvlJc w:val="left"/>
      <w:pPr>
        <w:ind w:left="871" w:hanging="72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533" w:hanging="1080"/>
      </w:pPr>
      <w:rPr>
        <w:rFonts w:hint="default"/>
      </w:rPr>
    </w:lvl>
    <w:lvl w:ilvl="4">
      <w:start w:val="1"/>
      <w:numFmt w:val="decimal"/>
      <w:lvlText w:val="%1.%2.%3.%4.%5"/>
      <w:lvlJc w:val="left"/>
      <w:pPr>
        <w:ind w:left="2044" w:hanging="1440"/>
      </w:pPr>
      <w:rPr>
        <w:rFonts w:hint="default"/>
      </w:rPr>
    </w:lvl>
    <w:lvl w:ilvl="5">
      <w:start w:val="1"/>
      <w:numFmt w:val="decimal"/>
      <w:lvlText w:val="%1.%2.%3.%4.%5.%6"/>
      <w:lvlJc w:val="left"/>
      <w:pPr>
        <w:ind w:left="2195" w:hanging="1440"/>
      </w:pPr>
      <w:rPr>
        <w:rFonts w:hint="default"/>
      </w:rPr>
    </w:lvl>
    <w:lvl w:ilvl="6">
      <w:start w:val="1"/>
      <w:numFmt w:val="decimal"/>
      <w:lvlText w:val="%1.%2.%3.%4.%5.%6.%7"/>
      <w:lvlJc w:val="left"/>
      <w:pPr>
        <w:ind w:left="2706" w:hanging="1800"/>
      </w:pPr>
      <w:rPr>
        <w:rFonts w:hint="default"/>
      </w:rPr>
    </w:lvl>
    <w:lvl w:ilvl="7">
      <w:start w:val="1"/>
      <w:numFmt w:val="decimal"/>
      <w:lvlText w:val="%1.%2.%3.%4.%5.%6.%7.%8"/>
      <w:lvlJc w:val="left"/>
      <w:pPr>
        <w:ind w:left="3217" w:hanging="2160"/>
      </w:pPr>
      <w:rPr>
        <w:rFonts w:hint="default"/>
      </w:rPr>
    </w:lvl>
    <w:lvl w:ilvl="8">
      <w:start w:val="1"/>
      <w:numFmt w:val="decimal"/>
      <w:lvlText w:val="%1.%2.%3.%4.%5.%6.%7.%8.%9"/>
      <w:lvlJc w:val="left"/>
      <w:pPr>
        <w:ind w:left="3368" w:hanging="2160"/>
      </w:pPr>
      <w:rPr>
        <w:rFonts w:hint="default"/>
      </w:rPr>
    </w:lvl>
  </w:abstractNum>
  <w:abstractNum w:abstractNumId="15" w15:restartNumberingAfterBreak="0">
    <w:nsid w:val="279B319A"/>
    <w:multiLevelType w:val="multilevel"/>
    <w:tmpl w:val="D1924642"/>
    <w:lvl w:ilvl="0">
      <w:start w:val="3"/>
      <w:numFmt w:val="decimal"/>
      <w:lvlText w:val="%1"/>
      <w:lvlJc w:val="left"/>
      <w:pPr>
        <w:ind w:left="871" w:hanging="720"/>
      </w:pPr>
      <w:rPr>
        <w:rFonts w:hint="default"/>
      </w:rPr>
    </w:lvl>
    <w:lvl w:ilvl="1">
      <w:start w:val="3"/>
      <w:numFmt w:val="decimal"/>
      <w:lvlText w:val="%1.%2"/>
      <w:lvlJc w:val="left"/>
      <w:pPr>
        <w:ind w:left="871" w:hanging="720"/>
      </w:pPr>
      <w:rPr>
        <w:rFonts w:ascii="Arial" w:eastAsia="Arial" w:hAnsi="Arial" w:hint="default"/>
        <w:sz w:val="22"/>
        <w:szCs w:val="22"/>
      </w:rPr>
    </w:lvl>
    <w:lvl w:ilvl="2">
      <w:start w:val="1"/>
      <w:numFmt w:val="decimal"/>
      <w:lvlText w:val="%1.%2.%3"/>
      <w:lvlJc w:val="left"/>
      <w:pPr>
        <w:ind w:left="1996" w:hanging="720"/>
      </w:pPr>
      <w:rPr>
        <w:rFonts w:ascii="Verdana" w:eastAsia="Arial" w:hAnsi="Verdana" w:hint="default"/>
        <w:sz w:val="20"/>
        <w:szCs w:val="22"/>
      </w:rPr>
    </w:lvl>
    <w:lvl w:ilvl="3">
      <w:start w:val="1"/>
      <w:numFmt w:val="bullet"/>
      <w:lvlText w:val="•"/>
      <w:lvlJc w:val="left"/>
      <w:pPr>
        <w:ind w:left="3474" w:hanging="720"/>
      </w:pPr>
      <w:rPr>
        <w:rFonts w:hint="default"/>
      </w:rPr>
    </w:lvl>
    <w:lvl w:ilvl="4">
      <w:start w:val="1"/>
      <w:numFmt w:val="bullet"/>
      <w:lvlText w:val="•"/>
      <w:lvlJc w:val="left"/>
      <w:pPr>
        <w:ind w:left="4341" w:hanging="720"/>
      </w:pPr>
      <w:rPr>
        <w:rFonts w:hint="default"/>
      </w:rPr>
    </w:lvl>
    <w:lvl w:ilvl="5">
      <w:start w:val="1"/>
      <w:numFmt w:val="bullet"/>
      <w:lvlText w:val="•"/>
      <w:lvlJc w:val="left"/>
      <w:pPr>
        <w:ind w:left="5209"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43" w:hanging="720"/>
      </w:pPr>
      <w:rPr>
        <w:rFonts w:hint="default"/>
      </w:rPr>
    </w:lvl>
    <w:lvl w:ilvl="8">
      <w:start w:val="1"/>
      <w:numFmt w:val="bullet"/>
      <w:lvlText w:val="•"/>
      <w:lvlJc w:val="left"/>
      <w:pPr>
        <w:ind w:left="7811" w:hanging="720"/>
      </w:pPr>
      <w:rPr>
        <w:rFonts w:hint="default"/>
      </w:rPr>
    </w:lvl>
  </w:abstractNum>
  <w:abstractNum w:abstractNumId="16" w15:restartNumberingAfterBreak="0">
    <w:nsid w:val="2A6F20FC"/>
    <w:multiLevelType w:val="multilevel"/>
    <w:tmpl w:val="D83AD46A"/>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Times New Roman" w:hint="default"/>
        <w:b w:val="0"/>
        <w:i w:val="0"/>
        <w:sz w:val="22"/>
      </w:rPr>
    </w:lvl>
    <w:lvl w:ilvl="2">
      <w:start w:val="1"/>
      <w:numFmt w:val="decimal"/>
      <w:lvlText w:val="%1.%2.%3"/>
      <w:lvlJc w:val="left"/>
      <w:pPr>
        <w:tabs>
          <w:tab w:val="num" w:pos="1701"/>
        </w:tabs>
        <w:ind w:left="1701" w:hanging="981"/>
      </w:pPr>
    </w:lvl>
    <w:lvl w:ilvl="3">
      <w:start w:val="1"/>
      <w:numFmt w:val="decimal"/>
      <w:lvlText w:val="%1.%2.%3.%4"/>
      <w:lvlJc w:val="left"/>
      <w:pPr>
        <w:tabs>
          <w:tab w:val="num" w:pos="2835"/>
        </w:tabs>
        <w:ind w:left="2835" w:hanging="1134"/>
      </w:pPr>
    </w:lvl>
    <w:lvl w:ilvl="4">
      <w:start w:val="1"/>
      <w:numFmt w:val="decimal"/>
      <w:lvlText w:val="%1.%2.%3.%4.%5"/>
      <w:lvlJc w:val="left"/>
      <w:pPr>
        <w:tabs>
          <w:tab w:val="num" w:pos="4253"/>
        </w:tabs>
        <w:ind w:left="4253" w:hanging="1418"/>
      </w:pPr>
    </w:lvl>
    <w:lvl w:ilvl="5">
      <w:start w:val="1"/>
      <w:numFmt w:val="decimal"/>
      <w:lvlText w:val="%6"/>
      <w:lvlJc w:val="left"/>
      <w:pPr>
        <w:tabs>
          <w:tab w:val="num" w:pos="3354"/>
        </w:tabs>
        <w:ind w:left="2994" w:firstLine="0"/>
      </w:pPr>
    </w:lvl>
    <w:lvl w:ilvl="6">
      <w:start w:val="1"/>
      <w:numFmt w:val="decimal"/>
      <w:lvlText w:val="%7"/>
      <w:lvlJc w:val="left"/>
      <w:pPr>
        <w:tabs>
          <w:tab w:val="num" w:pos="4074"/>
        </w:tabs>
        <w:ind w:left="3714" w:firstLine="0"/>
      </w:pPr>
    </w:lvl>
    <w:lvl w:ilvl="7">
      <w:start w:val="1"/>
      <w:numFmt w:val="lowerLetter"/>
      <w:lvlText w:val="(%8)"/>
      <w:lvlJc w:val="left"/>
      <w:pPr>
        <w:tabs>
          <w:tab w:val="num" w:pos="4794"/>
        </w:tabs>
        <w:ind w:left="4434" w:firstLine="0"/>
      </w:pPr>
    </w:lvl>
    <w:lvl w:ilvl="8">
      <w:start w:val="1"/>
      <w:numFmt w:val="lowerRoman"/>
      <w:lvlText w:val="(%9)"/>
      <w:lvlJc w:val="left"/>
      <w:pPr>
        <w:tabs>
          <w:tab w:val="num" w:pos="5514"/>
        </w:tabs>
        <w:ind w:left="5154" w:firstLine="0"/>
      </w:pPr>
    </w:lvl>
  </w:abstractNum>
  <w:abstractNum w:abstractNumId="17" w15:restartNumberingAfterBreak="0">
    <w:nsid w:val="2D4D1576"/>
    <w:multiLevelType w:val="hybridMultilevel"/>
    <w:tmpl w:val="B4B8A950"/>
    <w:lvl w:ilvl="0" w:tplc="DC4ABBBC">
      <w:start w:val="13"/>
      <w:numFmt w:val="decimal"/>
      <w:lvlText w:val="%1."/>
      <w:lvlJc w:val="left"/>
      <w:pPr>
        <w:ind w:left="795" w:hanging="360"/>
      </w:pPr>
      <w:rPr>
        <w:rFonts w:hint="default"/>
      </w:rPr>
    </w:lvl>
    <w:lvl w:ilvl="1" w:tplc="08090019">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8" w15:restartNumberingAfterBreak="0">
    <w:nsid w:val="2E0D6BA6"/>
    <w:multiLevelType w:val="multilevel"/>
    <w:tmpl w:val="234A4A30"/>
    <w:lvl w:ilvl="0">
      <w:start w:val="9"/>
      <w:numFmt w:val="decimal"/>
      <w:lvlText w:val="%1"/>
      <w:lvlJc w:val="left"/>
      <w:pPr>
        <w:ind w:left="630" w:hanging="630"/>
      </w:pPr>
      <w:rPr>
        <w:rFonts w:hint="default"/>
      </w:rPr>
    </w:lvl>
    <w:lvl w:ilvl="1">
      <w:start w:val="1"/>
      <w:numFmt w:val="decimal"/>
      <w:lvlText w:val="%1.%2"/>
      <w:lvlJc w:val="left"/>
      <w:pPr>
        <w:ind w:left="2051" w:hanging="720"/>
      </w:pPr>
      <w:rPr>
        <w:rFonts w:hint="default"/>
      </w:rPr>
    </w:lvl>
    <w:lvl w:ilvl="2">
      <w:start w:val="11"/>
      <w:numFmt w:val="decimal"/>
      <w:lvlText w:val="%1.%2.%3"/>
      <w:lvlJc w:val="left"/>
      <w:pPr>
        <w:ind w:left="3382" w:hanging="720"/>
      </w:pPr>
      <w:rPr>
        <w:rFonts w:hint="default"/>
      </w:rPr>
    </w:lvl>
    <w:lvl w:ilvl="3">
      <w:start w:val="1"/>
      <w:numFmt w:val="decimal"/>
      <w:lvlText w:val="%1.%2.%3.%4"/>
      <w:lvlJc w:val="left"/>
      <w:pPr>
        <w:ind w:left="5073" w:hanging="1080"/>
      </w:pPr>
      <w:rPr>
        <w:rFonts w:hint="default"/>
      </w:rPr>
    </w:lvl>
    <w:lvl w:ilvl="4">
      <w:start w:val="1"/>
      <w:numFmt w:val="decimal"/>
      <w:lvlText w:val="%1.%2.%3.%4.%5"/>
      <w:lvlJc w:val="left"/>
      <w:pPr>
        <w:ind w:left="6764" w:hanging="1440"/>
      </w:pPr>
      <w:rPr>
        <w:rFonts w:hint="default"/>
      </w:rPr>
    </w:lvl>
    <w:lvl w:ilvl="5">
      <w:start w:val="1"/>
      <w:numFmt w:val="decimal"/>
      <w:lvlText w:val="%1.%2.%3.%4.%5.%6"/>
      <w:lvlJc w:val="left"/>
      <w:pPr>
        <w:ind w:left="8095" w:hanging="1440"/>
      </w:pPr>
      <w:rPr>
        <w:rFonts w:hint="default"/>
      </w:rPr>
    </w:lvl>
    <w:lvl w:ilvl="6">
      <w:start w:val="1"/>
      <w:numFmt w:val="decimal"/>
      <w:lvlText w:val="%1.%2.%3.%4.%5.%6.%7"/>
      <w:lvlJc w:val="left"/>
      <w:pPr>
        <w:ind w:left="9786" w:hanging="1800"/>
      </w:pPr>
      <w:rPr>
        <w:rFonts w:hint="default"/>
      </w:rPr>
    </w:lvl>
    <w:lvl w:ilvl="7">
      <w:start w:val="1"/>
      <w:numFmt w:val="decimal"/>
      <w:lvlText w:val="%1.%2.%3.%4.%5.%6.%7.%8"/>
      <w:lvlJc w:val="left"/>
      <w:pPr>
        <w:ind w:left="11477" w:hanging="2160"/>
      </w:pPr>
      <w:rPr>
        <w:rFonts w:hint="default"/>
      </w:rPr>
    </w:lvl>
    <w:lvl w:ilvl="8">
      <w:start w:val="1"/>
      <w:numFmt w:val="decimal"/>
      <w:lvlText w:val="%1.%2.%3.%4.%5.%6.%7.%8.%9"/>
      <w:lvlJc w:val="left"/>
      <w:pPr>
        <w:ind w:left="12808" w:hanging="2160"/>
      </w:pPr>
      <w:rPr>
        <w:rFonts w:hint="default"/>
      </w:rPr>
    </w:lvl>
  </w:abstractNum>
  <w:abstractNum w:abstractNumId="19" w15:restartNumberingAfterBreak="0">
    <w:nsid w:val="2F076499"/>
    <w:multiLevelType w:val="multilevel"/>
    <w:tmpl w:val="1BD4F1D8"/>
    <w:lvl w:ilvl="0">
      <w:start w:val="19"/>
      <w:numFmt w:val="decimal"/>
      <w:lvlText w:val="%1"/>
      <w:lvlJc w:val="left"/>
      <w:pPr>
        <w:ind w:left="435" w:hanging="435"/>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660" w:hanging="144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6045" w:hanging="2160"/>
      </w:pPr>
      <w:rPr>
        <w:rFonts w:hint="default"/>
      </w:rPr>
    </w:lvl>
    <w:lvl w:ilvl="8">
      <w:start w:val="1"/>
      <w:numFmt w:val="decimal"/>
      <w:lvlText w:val="%1.%2.%3.%4.%5.%6.%7.%8.%9"/>
      <w:lvlJc w:val="left"/>
      <w:pPr>
        <w:ind w:left="6600" w:hanging="2160"/>
      </w:pPr>
      <w:rPr>
        <w:rFonts w:hint="default"/>
      </w:rPr>
    </w:lvl>
  </w:abstractNum>
  <w:abstractNum w:abstractNumId="20" w15:restartNumberingAfterBreak="0">
    <w:nsid w:val="2FDC3AAB"/>
    <w:multiLevelType w:val="multilevel"/>
    <w:tmpl w:val="04F20278"/>
    <w:lvl w:ilvl="0">
      <w:start w:val="1"/>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1" w15:restartNumberingAfterBreak="0">
    <w:nsid w:val="34C52526"/>
    <w:multiLevelType w:val="hybridMultilevel"/>
    <w:tmpl w:val="21D2B7E0"/>
    <w:lvl w:ilvl="0" w:tplc="DFBE2224">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2" w15:restartNumberingAfterBreak="0">
    <w:nsid w:val="356A5328"/>
    <w:multiLevelType w:val="hybridMultilevel"/>
    <w:tmpl w:val="3626D6F2"/>
    <w:lvl w:ilvl="0" w:tplc="13B68E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6981195"/>
    <w:multiLevelType w:val="multilevel"/>
    <w:tmpl w:val="D83AD46A"/>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Times New Roman" w:hint="default"/>
        <w:b w:val="0"/>
        <w:i w:val="0"/>
        <w:sz w:val="22"/>
      </w:rPr>
    </w:lvl>
    <w:lvl w:ilvl="2">
      <w:start w:val="1"/>
      <w:numFmt w:val="decimal"/>
      <w:lvlText w:val="%1.%2.%3"/>
      <w:lvlJc w:val="left"/>
      <w:pPr>
        <w:tabs>
          <w:tab w:val="num" w:pos="1701"/>
        </w:tabs>
        <w:ind w:left="1701" w:hanging="981"/>
      </w:pPr>
    </w:lvl>
    <w:lvl w:ilvl="3">
      <w:start w:val="1"/>
      <w:numFmt w:val="decimal"/>
      <w:lvlText w:val="%1.%2.%3.%4"/>
      <w:lvlJc w:val="left"/>
      <w:pPr>
        <w:tabs>
          <w:tab w:val="num" w:pos="2835"/>
        </w:tabs>
        <w:ind w:left="2835" w:hanging="1134"/>
      </w:pPr>
    </w:lvl>
    <w:lvl w:ilvl="4">
      <w:start w:val="1"/>
      <w:numFmt w:val="decimal"/>
      <w:lvlText w:val="%1.%2.%3.%4.%5"/>
      <w:lvlJc w:val="left"/>
      <w:pPr>
        <w:tabs>
          <w:tab w:val="num" w:pos="4253"/>
        </w:tabs>
        <w:ind w:left="4253" w:hanging="1418"/>
      </w:pPr>
    </w:lvl>
    <w:lvl w:ilvl="5">
      <w:start w:val="1"/>
      <w:numFmt w:val="decimal"/>
      <w:lvlText w:val="%6"/>
      <w:lvlJc w:val="left"/>
      <w:pPr>
        <w:tabs>
          <w:tab w:val="num" w:pos="3354"/>
        </w:tabs>
        <w:ind w:left="2994" w:firstLine="0"/>
      </w:pPr>
    </w:lvl>
    <w:lvl w:ilvl="6">
      <w:start w:val="1"/>
      <w:numFmt w:val="decimal"/>
      <w:lvlText w:val="%7"/>
      <w:lvlJc w:val="left"/>
      <w:pPr>
        <w:tabs>
          <w:tab w:val="num" w:pos="4074"/>
        </w:tabs>
        <w:ind w:left="3714" w:firstLine="0"/>
      </w:pPr>
    </w:lvl>
    <w:lvl w:ilvl="7">
      <w:start w:val="1"/>
      <w:numFmt w:val="lowerLetter"/>
      <w:lvlText w:val="(%8)"/>
      <w:lvlJc w:val="left"/>
      <w:pPr>
        <w:tabs>
          <w:tab w:val="num" w:pos="4794"/>
        </w:tabs>
        <w:ind w:left="4434" w:firstLine="0"/>
      </w:pPr>
    </w:lvl>
    <w:lvl w:ilvl="8">
      <w:start w:val="1"/>
      <w:numFmt w:val="lowerRoman"/>
      <w:lvlText w:val="(%9)"/>
      <w:lvlJc w:val="left"/>
      <w:pPr>
        <w:tabs>
          <w:tab w:val="num" w:pos="5514"/>
        </w:tabs>
        <w:ind w:left="5154" w:firstLine="0"/>
      </w:pPr>
    </w:lvl>
  </w:abstractNum>
  <w:abstractNum w:abstractNumId="24" w15:restartNumberingAfterBreak="0">
    <w:nsid w:val="383D3DAE"/>
    <w:multiLevelType w:val="multilevel"/>
    <w:tmpl w:val="BAC23732"/>
    <w:lvl w:ilvl="0">
      <w:start w:val="2"/>
      <w:numFmt w:val="decimal"/>
      <w:lvlText w:val="%1."/>
      <w:lvlJc w:val="left"/>
      <w:pPr>
        <w:ind w:left="871" w:hanging="720"/>
      </w:pPr>
      <w:rPr>
        <w:rFonts w:ascii="Verdana" w:eastAsia="Arial" w:hAnsi="Verdana" w:hint="default"/>
        <w:b/>
        <w:bCs/>
        <w:color w:val="auto"/>
        <w:spacing w:val="-1"/>
        <w:sz w:val="20"/>
        <w:szCs w:val="28"/>
      </w:rPr>
    </w:lvl>
    <w:lvl w:ilvl="1">
      <w:start w:val="1"/>
      <w:numFmt w:val="decimal"/>
      <w:lvlText w:val="%1.%2"/>
      <w:lvlJc w:val="left"/>
      <w:pPr>
        <w:ind w:left="859" w:hanging="720"/>
      </w:pPr>
      <w:rPr>
        <w:rFonts w:ascii="Verdana" w:eastAsia="Arial" w:hAnsi="Verdana" w:hint="default"/>
        <w:sz w:val="20"/>
        <w:szCs w:val="22"/>
      </w:rPr>
    </w:lvl>
    <w:lvl w:ilvl="2">
      <w:start w:val="1"/>
      <w:numFmt w:val="decimal"/>
      <w:lvlText w:val="%1.%2.%3"/>
      <w:lvlJc w:val="left"/>
      <w:pPr>
        <w:ind w:left="1713" w:hanging="720"/>
      </w:pPr>
      <w:rPr>
        <w:rFonts w:ascii="Verdana" w:eastAsia="Arial" w:hAnsi="Verdana" w:hint="default"/>
        <w:sz w:val="20"/>
        <w:szCs w:val="22"/>
      </w:rPr>
    </w:lvl>
    <w:lvl w:ilvl="3">
      <w:start w:val="1"/>
      <w:numFmt w:val="decimal"/>
      <w:lvlText w:val="%1.%2.%3.%4"/>
      <w:lvlJc w:val="left"/>
      <w:pPr>
        <w:ind w:left="1591" w:hanging="816"/>
      </w:pPr>
      <w:rPr>
        <w:rFonts w:ascii="Verdana" w:eastAsia="Arial" w:hAnsi="Verdana" w:hint="default"/>
        <w:sz w:val="20"/>
        <w:szCs w:val="22"/>
      </w:rPr>
    </w:lvl>
    <w:lvl w:ilvl="4">
      <w:start w:val="1"/>
      <w:numFmt w:val="bullet"/>
      <w:lvlText w:val="•"/>
      <w:lvlJc w:val="left"/>
      <w:pPr>
        <w:ind w:left="2728" w:hanging="816"/>
      </w:pPr>
      <w:rPr>
        <w:rFonts w:hint="default"/>
      </w:rPr>
    </w:lvl>
    <w:lvl w:ilvl="5">
      <w:start w:val="1"/>
      <w:numFmt w:val="bullet"/>
      <w:lvlText w:val="•"/>
      <w:lvlJc w:val="left"/>
      <w:pPr>
        <w:ind w:left="3864" w:hanging="816"/>
      </w:pPr>
      <w:rPr>
        <w:rFonts w:hint="default"/>
      </w:rPr>
    </w:lvl>
    <w:lvl w:ilvl="6">
      <w:start w:val="1"/>
      <w:numFmt w:val="bullet"/>
      <w:lvlText w:val="•"/>
      <w:lvlJc w:val="left"/>
      <w:pPr>
        <w:ind w:left="5000" w:hanging="816"/>
      </w:pPr>
      <w:rPr>
        <w:rFonts w:hint="default"/>
      </w:rPr>
    </w:lvl>
    <w:lvl w:ilvl="7">
      <w:start w:val="1"/>
      <w:numFmt w:val="bullet"/>
      <w:lvlText w:val="•"/>
      <w:lvlJc w:val="left"/>
      <w:pPr>
        <w:ind w:left="6137" w:hanging="816"/>
      </w:pPr>
      <w:rPr>
        <w:rFonts w:hint="default"/>
      </w:rPr>
    </w:lvl>
    <w:lvl w:ilvl="8">
      <w:start w:val="1"/>
      <w:numFmt w:val="bullet"/>
      <w:lvlText w:val="•"/>
      <w:lvlJc w:val="left"/>
      <w:pPr>
        <w:ind w:left="7273" w:hanging="816"/>
      </w:pPr>
      <w:rPr>
        <w:rFonts w:hint="default"/>
      </w:rPr>
    </w:lvl>
  </w:abstractNum>
  <w:abstractNum w:abstractNumId="25" w15:restartNumberingAfterBreak="0">
    <w:nsid w:val="3B5C7F44"/>
    <w:multiLevelType w:val="hybridMultilevel"/>
    <w:tmpl w:val="703E93A6"/>
    <w:lvl w:ilvl="0" w:tplc="EAE63B76">
      <w:start w:val="1"/>
      <w:numFmt w:val="lowerRoman"/>
      <w:lvlText w:val="(%1)"/>
      <w:lvlJc w:val="left"/>
      <w:pPr>
        <w:ind w:left="4265" w:hanging="720"/>
      </w:pPr>
      <w:rPr>
        <w:rFonts w:hint="default"/>
      </w:rPr>
    </w:lvl>
    <w:lvl w:ilvl="1" w:tplc="08090019">
      <w:start w:val="1"/>
      <w:numFmt w:val="lowerLetter"/>
      <w:lvlText w:val="%2."/>
      <w:lvlJc w:val="left"/>
      <w:pPr>
        <w:ind w:left="4625" w:hanging="360"/>
      </w:pPr>
    </w:lvl>
    <w:lvl w:ilvl="2" w:tplc="0809001B">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26" w15:restartNumberingAfterBreak="0">
    <w:nsid w:val="3DF77C66"/>
    <w:multiLevelType w:val="multilevel"/>
    <w:tmpl w:val="3ED043F0"/>
    <w:lvl w:ilvl="0">
      <w:start w:val="9"/>
      <w:numFmt w:val="decimal"/>
      <w:lvlText w:val="%1"/>
      <w:lvlJc w:val="left"/>
      <w:pPr>
        <w:ind w:left="510" w:hanging="510"/>
      </w:pPr>
      <w:rPr>
        <w:rFonts w:hint="default"/>
      </w:rPr>
    </w:lvl>
    <w:lvl w:ilvl="1">
      <w:start w:val="1"/>
      <w:numFmt w:val="decimal"/>
      <w:lvlText w:val="%1.%2"/>
      <w:lvlJc w:val="left"/>
      <w:pPr>
        <w:ind w:left="2051" w:hanging="72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5073" w:hanging="1080"/>
      </w:pPr>
      <w:rPr>
        <w:rFonts w:hint="default"/>
      </w:rPr>
    </w:lvl>
    <w:lvl w:ilvl="4">
      <w:start w:val="1"/>
      <w:numFmt w:val="decimal"/>
      <w:lvlText w:val="%1.%2.%3.%4.%5"/>
      <w:lvlJc w:val="left"/>
      <w:pPr>
        <w:ind w:left="6764" w:hanging="1440"/>
      </w:pPr>
      <w:rPr>
        <w:rFonts w:hint="default"/>
      </w:rPr>
    </w:lvl>
    <w:lvl w:ilvl="5">
      <w:start w:val="1"/>
      <w:numFmt w:val="decimal"/>
      <w:lvlText w:val="%1.%2.%3.%4.%5.%6"/>
      <w:lvlJc w:val="left"/>
      <w:pPr>
        <w:ind w:left="8095" w:hanging="1440"/>
      </w:pPr>
      <w:rPr>
        <w:rFonts w:hint="default"/>
      </w:rPr>
    </w:lvl>
    <w:lvl w:ilvl="6">
      <w:start w:val="1"/>
      <w:numFmt w:val="decimal"/>
      <w:lvlText w:val="%1.%2.%3.%4.%5.%6.%7"/>
      <w:lvlJc w:val="left"/>
      <w:pPr>
        <w:ind w:left="9786" w:hanging="1800"/>
      </w:pPr>
      <w:rPr>
        <w:rFonts w:hint="default"/>
      </w:rPr>
    </w:lvl>
    <w:lvl w:ilvl="7">
      <w:start w:val="1"/>
      <w:numFmt w:val="decimal"/>
      <w:lvlText w:val="%1.%2.%3.%4.%5.%6.%7.%8"/>
      <w:lvlJc w:val="left"/>
      <w:pPr>
        <w:ind w:left="11477" w:hanging="2160"/>
      </w:pPr>
      <w:rPr>
        <w:rFonts w:hint="default"/>
      </w:rPr>
    </w:lvl>
    <w:lvl w:ilvl="8">
      <w:start w:val="1"/>
      <w:numFmt w:val="decimal"/>
      <w:lvlText w:val="%1.%2.%3.%4.%5.%6.%7.%8.%9"/>
      <w:lvlJc w:val="left"/>
      <w:pPr>
        <w:ind w:left="12808" w:hanging="2160"/>
      </w:pPr>
      <w:rPr>
        <w:rFonts w:hint="default"/>
      </w:rPr>
    </w:lvl>
  </w:abstractNum>
  <w:abstractNum w:abstractNumId="27" w15:restartNumberingAfterBreak="0">
    <w:nsid w:val="420863EB"/>
    <w:multiLevelType w:val="multilevel"/>
    <w:tmpl w:val="0F14D666"/>
    <w:lvl w:ilvl="0">
      <w:start w:val="7"/>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28" w15:restartNumberingAfterBreak="0">
    <w:nsid w:val="43B94D6F"/>
    <w:multiLevelType w:val="multilevel"/>
    <w:tmpl w:val="BA827EE8"/>
    <w:lvl w:ilvl="0">
      <w:start w:val="1"/>
      <w:numFmt w:val="decimal"/>
      <w:lvlText w:val="%1."/>
      <w:lvlJc w:val="left"/>
      <w:pPr>
        <w:ind w:left="871" w:hanging="720"/>
      </w:pPr>
      <w:rPr>
        <w:rFonts w:ascii="Verdana" w:eastAsia="Arial" w:hAnsi="Verdana" w:hint="default"/>
        <w:b/>
        <w:bCs/>
        <w:color w:val="auto"/>
        <w:spacing w:val="-1"/>
        <w:sz w:val="20"/>
        <w:szCs w:val="28"/>
      </w:rPr>
    </w:lvl>
    <w:lvl w:ilvl="1">
      <w:start w:val="1"/>
      <w:numFmt w:val="decimal"/>
      <w:lvlText w:val="%1.%2"/>
      <w:lvlJc w:val="left"/>
      <w:pPr>
        <w:ind w:left="871" w:hanging="720"/>
      </w:pPr>
      <w:rPr>
        <w:rFonts w:ascii="Verdana" w:eastAsia="Arial" w:hAnsi="Verdana" w:hint="default"/>
        <w:b w:val="0"/>
        <w:sz w:val="20"/>
        <w:szCs w:val="22"/>
      </w:rPr>
    </w:lvl>
    <w:lvl w:ilvl="2">
      <w:start w:val="1"/>
      <w:numFmt w:val="bullet"/>
      <w:lvlText w:val="•"/>
      <w:lvlJc w:val="left"/>
      <w:pPr>
        <w:ind w:left="2606" w:hanging="720"/>
      </w:pPr>
      <w:rPr>
        <w:rFonts w:hint="default"/>
      </w:rPr>
    </w:lvl>
    <w:lvl w:ilvl="3">
      <w:start w:val="1"/>
      <w:numFmt w:val="bullet"/>
      <w:lvlText w:val="•"/>
      <w:lvlJc w:val="left"/>
      <w:pPr>
        <w:ind w:left="3474" w:hanging="720"/>
      </w:pPr>
      <w:rPr>
        <w:rFonts w:hint="default"/>
      </w:rPr>
    </w:lvl>
    <w:lvl w:ilvl="4">
      <w:start w:val="1"/>
      <w:numFmt w:val="bullet"/>
      <w:lvlText w:val="•"/>
      <w:lvlJc w:val="left"/>
      <w:pPr>
        <w:ind w:left="4341" w:hanging="720"/>
      </w:pPr>
      <w:rPr>
        <w:rFonts w:hint="default"/>
      </w:rPr>
    </w:lvl>
    <w:lvl w:ilvl="5">
      <w:start w:val="1"/>
      <w:numFmt w:val="bullet"/>
      <w:lvlText w:val="•"/>
      <w:lvlJc w:val="left"/>
      <w:pPr>
        <w:ind w:left="5209"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43" w:hanging="720"/>
      </w:pPr>
      <w:rPr>
        <w:rFonts w:hint="default"/>
      </w:rPr>
    </w:lvl>
    <w:lvl w:ilvl="8">
      <w:start w:val="1"/>
      <w:numFmt w:val="bullet"/>
      <w:lvlText w:val="•"/>
      <w:lvlJc w:val="left"/>
      <w:pPr>
        <w:ind w:left="7811" w:hanging="720"/>
      </w:pPr>
      <w:rPr>
        <w:rFonts w:hint="default"/>
      </w:rPr>
    </w:lvl>
  </w:abstractNum>
  <w:abstractNum w:abstractNumId="29" w15:restartNumberingAfterBreak="0">
    <w:nsid w:val="4A1550EF"/>
    <w:multiLevelType w:val="hybridMultilevel"/>
    <w:tmpl w:val="9E62A2B4"/>
    <w:lvl w:ilvl="0" w:tplc="70A85E90">
      <w:start w:val="1"/>
      <w:numFmt w:val="lowerRoman"/>
      <w:lvlText w:val="(%1)"/>
      <w:lvlJc w:val="left"/>
      <w:pPr>
        <w:ind w:left="1570" w:hanging="711"/>
      </w:pPr>
      <w:rPr>
        <w:rFonts w:ascii="Verdana" w:eastAsia="Arial" w:hAnsi="Verdana" w:hint="default"/>
        <w:sz w:val="20"/>
        <w:szCs w:val="22"/>
      </w:rPr>
    </w:lvl>
    <w:lvl w:ilvl="1" w:tplc="2AD241B0">
      <w:start w:val="1"/>
      <w:numFmt w:val="bullet"/>
      <w:lvlText w:val="•"/>
      <w:lvlJc w:val="left"/>
      <w:pPr>
        <w:ind w:left="2367" w:hanging="711"/>
      </w:pPr>
      <w:rPr>
        <w:rFonts w:hint="default"/>
      </w:rPr>
    </w:lvl>
    <w:lvl w:ilvl="2" w:tplc="646C1CA8">
      <w:start w:val="1"/>
      <w:numFmt w:val="bullet"/>
      <w:lvlText w:val="•"/>
      <w:lvlJc w:val="left"/>
      <w:pPr>
        <w:ind w:left="3165" w:hanging="711"/>
      </w:pPr>
      <w:rPr>
        <w:rFonts w:hint="default"/>
      </w:rPr>
    </w:lvl>
    <w:lvl w:ilvl="3" w:tplc="B480375C">
      <w:start w:val="1"/>
      <w:numFmt w:val="bullet"/>
      <w:lvlText w:val="•"/>
      <w:lvlJc w:val="left"/>
      <w:pPr>
        <w:ind w:left="3962" w:hanging="711"/>
      </w:pPr>
      <w:rPr>
        <w:rFonts w:hint="default"/>
      </w:rPr>
    </w:lvl>
    <w:lvl w:ilvl="4" w:tplc="258A6550">
      <w:start w:val="1"/>
      <w:numFmt w:val="bullet"/>
      <w:lvlText w:val="•"/>
      <w:lvlJc w:val="left"/>
      <w:pPr>
        <w:ind w:left="4760" w:hanging="711"/>
      </w:pPr>
      <w:rPr>
        <w:rFonts w:hint="default"/>
      </w:rPr>
    </w:lvl>
    <w:lvl w:ilvl="5" w:tplc="0E0C3130">
      <w:start w:val="1"/>
      <w:numFmt w:val="bullet"/>
      <w:lvlText w:val="•"/>
      <w:lvlJc w:val="left"/>
      <w:pPr>
        <w:ind w:left="5558" w:hanging="711"/>
      </w:pPr>
      <w:rPr>
        <w:rFonts w:hint="default"/>
      </w:rPr>
    </w:lvl>
    <w:lvl w:ilvl="6" w:tplc="50FAF274">
      <w:start w:val="1"/>
      <w:numFmt w:val="bullet"/>
      <w:lvlText w:val="•"/>
      <w:lvlJc w:val="left"/>
      <w:pPr>
        <w:ind w:left="6355" w:hanging="711"/>
      </w:pPr>
      <w:rPr>
        <w:rFonts w:hint="default"/>
      </w:rPr>
    </w:lvl>
    <w:lvl w:ilvl="7" w:tplc="14D0F5E2">
      <w:start w:val="1"/>
      <w:numFmt w:val="bullet"/>
      <w:lvlText w:val="•"/>
      <w:lvlJc w:val="left"/>
      <w:pPr>
        <w:ind w:left="7153" w:hanging="711"/>
      </w:pPr>
      <w:rPr>
        <w:rFonts w:hint="default"/>
      </w:rPr>
    </w:lvl>
    <w:lvl w:ilvl="8" w:tplc="77CAF99E">
      <w:start w:val="1"/>
      <w:numFmt w:val="bullet"/>
      <w:lvlText w:val="•"/>
      <w:lvlJc w:val="left"/>
      <w:pPr>
        <w:ind w:left="7951" w:hanging="711"/>
      </w:pPr>
      <w:rPr>
        <w:rFonts w:hint="default"/>
      </w:rPr>
    </w:lvl>
  </w:abstractNum>
  <w:abstractNum w:abstractNumId="30" w15:restartNumberingAfterBreak="0">
    <w:nsid w:val="4A4E5640"/>
    <w:multiLevelType w:val="multilevel"/>
    <w:tmpl w:val="A984B39C"/>
    <w:numStyleLink w:val="Level"/>
  </w:abstractNum>
  <w:abstractNum w:abstractNumId="31" w15:restartNumberingAfterBreak="0">
    <w:nsid w:val="4C261535"/>
    <w:multiLevelType w:val="multilevel"/>
    <w:tmpl w:val="7A06D454"/>
    <w:lvl w:ilvl="0">
      <w:start w:val="15"/>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4C9821A5"/>
    <w:multiLevelType w:val="multilevel"/>
    <w:tmpl w:val="EA149902"/>
    <w:lvl w:ilvl="0">
      <w:start w:val="11"/>
      <w:numFmt w:val="decimal"/>
      <w:lvlText w:val="%1."/>
      <w:lvlJc w:val="left"/>
      <w:pPr>
        <w:ind w:left="871" w:hanging="720"/>
      </w:pPr>
      <w:rPr>
        <w:rFonts w:ascii="Verdana" w:eastAsia="Arial" w:hAnsi="Verdana" w:hint="default"/>
        <w:b/>
        <w:bCs/>
        <w:color w:val="auto"/>
        <w:spacing w:val="-1"/>
        <w:sz w:val="20"/>
        <w:szCs w:val="20"/>
      </w:rPr>
    </w:lvl>
    <w:lvl w:ilvl="1">
      <w:start w:val="1"/>
      <w:numFmt w:val="decimal"/>
      <w:lvlText w:val="%1.%2"/>
      <w:lvlJc w:val="left"/>
      <w:pPr>
        <w:ind w:left="859" w:hanging="708"/>
      </w:pPr>
      <w:rPr>
        <w:rFonts w:ascii="Verdana" w:eastAsia="Arial" w:hAnsi="Verdana" w:hint="default"/>
        <w:sz w:val="20"/>
        <w:szCs w:val="22"/>
      </w:rPr>
    </w:lvl>
    <w:lvl w:ilvl="2">
      <w:start w:val="1"/>
      <w:numFmt w:val="decimal"/>
      <w:lvlText w:val="%1.%2.%3"/>
      <w:lvlJc w:val="left"/>
      <w:pPr>
        <w:ind w:left="1570" w:hanging="711"/>
      </w:pPr>
      <w:rPr>
        <w:rFonts w:ascii="Verdana" w:eastAsia="Arial" w:hAnsi="Verdana" w:hint="default"/>
        <w:sz w:val="20"/>
        <w:szCs w:val="22"/>
      </w:rPr>
    </w:lvl>
    <w:lvl w:ilvl="3">
      <w:start w:val="1"/>
      <w:numFmt w:val="bullet"/>
      <w:lvlText w:val="•"/>
      <w:lvlJc w:val="left"/>
      <w:pPr>
        <w:ind w:left="2567" w:hanging="711"/>
      </w:pPr>
      <w:rPr>
        <w:rFonts w:hint="default"/>
      </w:rPr>
    </w:lvl>
    <w:lvl w:ilvl="4">
      <w:start w:val="1"/>
      <w:numFmt w:val="bullet"/>
      <w:lvlText w:val="•"/>
      <w:lvlJc w:val="left"/>
      <w:pPr>
        <w:ind w:left="3564" w:hanging="711"/>
      </w:pPr>
      <w:rPr>
        <w:rFonts w:hint="default"/>
      </w:rPr>
    </w:lvl>
    <w:lvl w:ilvl="5">
      <w:start w:val="1"/>
      <w:numFmt w:val="bullet"/>
      <w:lvlText w:val="•"/>
      <w:lvlJc w:val="left"/>
      <w:pPr>
        <w:ind w:left="4561" w:hanging="711"/>
      </w:pPr>
      <w:rPr>
        <w:rFonts w:hint="default"/>
      </w:rPr>
    </w:lvl>
    <w:lvl w:ilvl="6">
      <w:start w:val="1"/>
      <w:numFmt w:val="bullet"/>
      <w:lvlText w:val="•"/>
      <w:lvlJc w:val="left"/>
      <w:pPr>
        <w:ind w:left="5558" w:hanging="711"/>
      </w:pPr>
      <w:rPr>
        <w:rFonts w:hint="default"/>
      </w:rPr>
    </w:lvl>
    <w:lvl w:ilvl="7">
      <w:start w:val="1"/>
      <w:numFmt w:val="bullet"/>
      <w:lvlText w:val="•"/>
      <w:lvlJc w:val="left"/>
      <w:pPr>
        <w:ind w:left="6555" w:hanging="711"/>
      </w:pPr>
      <w:rPr>
        <w:rFonts w:hint="default"/>
      </w:rPr>
    </w:lvl>
    <w:lvl w:ilvl="8">
      <w:start w:val="1"/>
      <w:numFmt w:val="bullet"/>
      <w:lvlText w:val="•"/>
      <w:lvlJc w:val="left"/>
      <w:pPr>
        <w:ind w:left="7552" w:hanging="711"/>
      </w:pPr>
      <w:rPr>
        <w:rFonts w:hint="default"/>
      </w:rPr>
    </w:lvl>
  </w:abstractNum>
  <w:abstractNum w:abstractNumId="33" w15:restartNumberingAfterBreak="0">
    <w:nsid w:val="5374619D"/>
    <w:multiLevelType w:val="multilevel"/>
    <w:tmpl w:val="3FB8CA7E"/>
    <w:lvl w:ilvl="0">
      <w:start w:val="17"/>
      <w:numFmt w:val="decimal"/>
      <w:lvlText w:val="%1"/>
      <w:lvlJc w:val="left"/>
      <w:pPr>
        <w:ind w:left="435" w:hanging="435"/>
      </w:pPr>
      <w:rPr>
        <w:rFonts w:hint="default"/>
        <w:u w:val="none"/>
      </w:rPr>
    </w:lvl>
    <w:lvl w:ilvl="1">
      <w:start w:val="1"/>
      <w:numFmt w:val="decimal"/>
      <w:lvlText w:val="%1.%2"/>
      <w:lvlJc w:val="left"/>
      <w:pPr>
        <w:ind w:left="1579" w:hanging="720"/>
      </w:pPr>
      <w:rPr>
        <w:rFonts w:hint="default"/>
        <w:u w:val="none"/>
      </w:rPr>
    </w:lvl>
    <w:lvl w:ilvl="2">
      <w:start w:val="1"/>
      <w:numFmt w:val="decimal"/>
      <w:lvlText w:val="%1.%2.%3"/>
      <w:lvlJc w:val="left"/>
      <w:pPr>
        <w:ind w:left="2438" w:hanging="720"/>
      </w:pPr>
      <w:rPr>
        <w:rFonts w:hint="default"/>
        <w:u w:val="none"/>
      </w:rPr>
    </w:lvl>
    <w:lvl w:ilvl="3">
      <w:start w:val="1"/>
      <w:numFmt w:val="decimal"/>
      <w:lvlText w:val="%1.%2.%3.%4"/>
      <w:lvlJc w:val="left"/>
      <w:pPr>
        <w:ind w:left="3657" w:hanging="1080"/>
      </w:pPr>
      <w:rPr>
        <w:rFonts w:hint="default"/>
        <w:u w:val="none"/>
      </w:rPr>
    </w:lvl>
    <w:lvl w:ilvl="4">
      <w:start w:val="1"/>
      <w:numFmt w:val="decimal"/>
      <w:lvlText w:val="%1.%2.%3.%4.%5"/>
      <w:lvlJc w:val="left"/>
      <w:pPr>
        <w:ind w:left="4876" w:hanging="1440"/>
      </w:pPr>
      <w:rPr>
        <w:rFonts w:hint="default"/>
        <w:u w:val="none"/>
      </w:rPr>
    </w:lvl>
    <w:lvl w:ilvl="5">
      <w:start w:val="1"/>
      <w:numFmt w:val="decimal"/>
      <w:lvlText w:val="%1.%2.%3.%4.%5.%6"/>
      <w:lvlJc w:val="left"/>
      <w:pPr>
        <w:ind w:left="5735" w:hanging="1440"/>
      </w:pPr>
      <w:rPr>
        <w:rFonts w:hint="default"/>
        <w:u w:val="none"/>
      </w:rPr>
    </w:lvl>
    <w:lvl w:ilvl="6">
      <w:start w:val="1"/>
      <w:numFmt w:val="decimal"/>
      <w:lvlText w:val="%1.%2.%3.%4.%5.%6.%7"/>
      <w:lvlJc w:val="left"/>
      <w:pPr>
        <w:ind w:left="6954" w:hanging="1800"/>
      </w:pPr>
      <w:rPr>
        <w:rFonts w:hint="default"/>
        <w:u w:val="none"/>
      </w:rPr>
    </w:lvl>
    <w:lvl w:ilvl="7">
      <w:start w:val="1"/>
      <w:numFmt w:val="decimal"/>
      <w:lvlText w:val="%1.%2.%3.%4.%5.%6.%7.%8"/>
      <w:lvlJc w:val="left"/>
      <w:pPr>
        <w:ind w:left="8173" w:hanging="2160"/>
      </w:pPr>
      <w:rPr>
        <w:rFonts w:hint="default"/>
        <w:u w:val="none"/>
      </w:rPr>
    </w:lvl>
    <w:lvl w:ilvl="8">
      <w:start w:val="1"/>
      <w:numFmt w:val="decimal"/>
      <w:lvlText w:val="%1.%2.%3.%4.%5.%6.%7.%8.%9"/>
      <w:lvlJc w:val="left"/>
      <w:pPr>
        <w:ind w:left="9032" w:hanging="2160"/>
      </w:pPr>
      <w:rPr>
        <w:rFonts w:hint="default"/>
        <w:u w:val="none"/>
      </w:rPr>
    </w:lvl>
  </w:abstractNum>
  <w:abstractNum w:abstractNumId="34" w15:restartNumberingAfterBreak="0">
    <w:nsid w:val="541031CF"/>
    <w:multiLevelType w:val="multilevel"/>
    <w:tmpl w:val="264A4976"/>
    <w:lvl w:ilvl="0">
      <w:start w:val="23"/>
      <w:numFmt w:val="decimal"/>
      <w:lvlText w:val="%1"/>
      <w:lvlJc w:val="left"/>
      <w:pPr>
        <w:ind w:left="2190" w:hanging="630"/>
      </w:pPr>
      <w:rPr>
        <w:rFonts w:hint="default"/>
      </w:rPr>
    </w:lvl>
    <w:lvl w:ilvl="1">
      <w:start w:val="2"/>
      <w:numFmt w:val="decimal"/>
      <w:lvlText w:val="%1.%2"/>
      <w:lvlJc w:val="left"/>
      <w:pPr>
        <w:ind w:left="1151" w:hanging="7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3164" w:hanging="144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386" w:hanging="1800"/>
      </w:pPr>
      <w:rPr>
        <w:rFonts w:hint="default"/>
      </w:rPr>
    </w:lvl>
    <w:lvl w:ilvl="7">
      <w:start w:val="1"/>
      <w:numFmt w:val="decimal"/>
      <w:lvlText w:val="%1.%2.%3.%4.%5.%6.%7.%8"/>
      <w:lvlJc w:val="left"/>
      <w:pPr>
        <w:ind w:left="5177" w:hanging="2160"/>
      </w:pPr>
      <w:rPr>
        <w:rFonts w:hint="default"/>
      </w:rPr>
    </w:lvl>
    <w:lvl w:ilvl="8">
      <w:start w:val="1"/>
      <w:numFmt w:val="decimal"/>
      <w:lvlText w:val="%1.%2.%3.%4.%5.%6.%7.%8.%9"/>
      <w:lvlJc w:val="left"/>
      <w:pPr>
        <w:ind w:left="5608" w:hanging="2160"/>
      </w:pPr>
      <w:rPr>
        <w:rFonts w:hint="default"/>
      </w:rPr>
    </w:lvl>
  </w:abstractNum>
  <w:abstractNum w:abstractNumId="35" w15:restartNumberingAfterBreak="0">
    <w:nsid w:val="57F64707"/>
    <w:multiLevelType w:val="multilevel"/>
    <w:tmpl w:val="EA24FE46"/>
    <w:lvl w:ilvl="0">
      <w:start w:val="1"/>
      <w:numFmt w:val="upperLetter"/>
      <w:lvlText w:val="%1."/>
      <w:lvlJc w:val="left"/>
      <w:pPr>
        <w:ind w:left="942" w:hanging="720"/>
        <w:jc w:val="right"/>
      </w:pPr>
      <w:rPr>
        <w:rFonts w:ascii="Verdana" w:eastAsia="Arial" w:hAnsi="Verdana" w:hint="default"/>
        <w:b/>
        <w:bCs/>
        <w:color w:val="auto"/>
        <w:spacing w:val="-5"/>
        <w:w w:val="99"/>
        <w:sz w:val="20"/>
        <w:szCs w:val="20"/>
      </w:rPr>
    </w:lvl>
    <w:lvl w:ilvl="1">
      <w:start w:val="1"/>
      <w:numFmt w:val="decimal"/>
      <w:lvlText w:val="%2."/>
      <w:lvlJc w:val="left"/>
      <w:pPr>
        <w:ind w:left="1242" w:hanging="900"/>
        <w:jc w:val="right"/>
      </w:pPr>
      <w:rPr>
        <w:rFonts w:ascii="Verdana" w:eastAsia="Arial" w:hAnsi="Verdana" w:hint="default"/>
        <w:b/>
        <w:bCs/>
        <w:color w:val="auto"/>
        <w:sz w:val="20"/>
        <w:szCs w:val="20"/>
      </w:rPr>
    </w:lvl>
    <w:lvl w:ilvl="2">
      <w:start w:val="1"/>
      <w:numFmt w:val="decimal"/>
      <w:lvlText w:val="%2.%3"/>
      <w:lvlJc w:val="left"/>
      <w:pPr>
        <w:ind w:left="1184" w:hanging="900"/>
        <w:jc w:val="right"/>
      </w:pPr>
      <w:rPr>
        <w:rFonts w:ascii="Verdana" w:eastAsia="Arial" w:hAnsi="Verdana" w:hint="default"/>
        <w:b w:val="0"/>
        <w:bCs/>
        <w:sz w:val="20"/>
        <w:szCs w:val="22"/>
      </w:rPr>
    </w:lvl>
    <w:lvl w:ilvl="3">
      <w:start w:val="1"/>
      <w:numFmt w:val="bullet"/>
      <w:lvlText w:val="•"/>
      <w:lvlJc w:val="left"/>
      <w:pPr>
        <w:ind w:left="2936" w:hanging="900"/>
      </w:pPr>
      <w:rPr>
        <w:rFonts w:hint="default"/>
      </w:rPr>
    </w:lvl>
    <w:lvl w:ilvl="4">
      <w:start w:val="1"/>
      <w:numFmt w:val="bullet"/>
      <w:lvlText w:val="•"/>
      <w:lvlJc w:val="left"/>
      <w:pPr>
        <w:ind w:left="3783" w:hanging="900"/>
      </w:pPr>
      <w:rPr>
        <w:rFonts w:hint="default"/>
      </w:rPr>
    </w:lvl>
    <w:lvl w:ilvl="5">
      <w:start w:val="1"/>
      <w:numFmt w:val="bullet"/>
      <w:lvlText w:val="•"/>
      <w:lvlJc w:val="left"/>
      <w:pPr>
        <w:ind w:left="4630" w:hanging="900"/>
      </w:pPr>
      <w:rPr>
        <w:rFonts w:hint="default"/>
      </w:rPr>
    </w:lvl>
    <w:lvl w:ilvl="6">
      <w:start w:val="1"/>
      <w:numFmt w:val="bullet"/>
      <w:lvlText w:val="•"/>
      <w:lvlJc w:val="left"/>
      <w:pPr>
        <w:ind w:left="5477" w:hanging="900"/>
      </w:pPr>
      <w:rPr>
        <w:rFonts w:hint="default"/>
      </w:rPr>
    </w:lvl>
    <w:lvl w:ilvl="7">
      <w:start w:val="1"/>
      <w:numFmt w:val="bullet"/>
      <w:lvlText w:val="•"/>
      <w:lvlJc w:val="left"/>
      <w:pPr>
        <w:ind w:left="6324" w:hanging="900"/>
      </w:pPr>
      <w:rPr>
        <w:rFonts w:hint="default"/>
      </w:rPr>
    </w:lvl>
    <w:lvl w:ilvl="8">
      <w:start w:val="1"/>
      <w:numFmt w:val="bullet"/>
      <w:lvlText w:val="•"/>
      <w:lvlJc w:val="left"/>
      <w:pPr>
        <w:ind w:left="7172" w:hanging="900"/>
      </w:pPr>
      <w:rPr>
        <w:rFonts w:hint="default"/>
      </w:rPr>
    </w:lvl>
  </w:abstractNum>
  <w:abstractNum w:abstractNumId="36" w15:restartNumberingAfterBreak="0">
    <w:nsid w:val="580154E2"/>
    <w:multiLevelType w:val="hybridMultilevel"/>
    <w:tmpl w:val="4B124292"/>
    <w:lvl w:ilvl="0" w:tplc="98D49D9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7" w15:restartNumberingAfterBreak="0">
    <w:nsid w:val="587E1CDD"/>
    <w:multiLevelType w:val="multilevel"/>
    <w:tmpl w:val="52B09BC4"/>
    <w:lvl w:ilvl="0">
      <w:start w:val="4"/>
      <w:numFmt w:val="decimal"/>
      <w:lvlText w:val="%1"/>
      <w:lvlJc w:val="left"/>
      <w:pPr>
        <w:ind w:left="360" w:hanging="360"/>
      </w:pPr>
      <w:rPr>
        <w:rFonts w:hint="default"/>
      </w:rPr>
    </w:lvl>
    <w:lvl w:ilvl="1">
      <w:start w:val="1"/>
      <w:numFmt w:val="decimal"/>
      <w:lvlText w:val="%1.%2"/>
      <w:lvlJc w:val="left"/>
      <w:pPr>
        <w:ind w:left="871" w:hanging="720"/>
      </w:pPr>
      <w:rPr>
        <w:rFonts w:hint="default"/>
      </w:rPr>
    </w:lvl>
    <w:lvl w:ilvl="2">
      <w:start w:val="1"/>
      <w:numFmt w:val="decimal"/>
      <w:lvlText w:val="%1.%2.%3"/>
      <w:lvlJc w:val="left"/>
      <w:pPr>
        <w:ind w:left="1022" w:hanging="720"/>
      </w:pPr>
      <w:rPr>
        <w:rFonts w:hint="default"/>
      </w:rPr>
    </w:lvl>
    <w:lvl w:ilvl="3">
      <w:start w:val="1"/>
      <w:numFmt w:val="lowerLetter"/>
      <w:lvlText w:val="(%4)"/>
      <w:lvlJc w:val="left"/>
      <w:pPr>
        <w:ind w:left="1533" w:hanging="1080"/>
      </w:pPr>
      <w:rPr>
        <w:rFonts w:ascii="Verdana" w:eastAsia="Arial" w:hAnsi="Verdana" w:cstheme="minorBidi"/>
      </w:rPr>
    </w:lvl>
    <w:lvl w:ilvl="4">
      <w:start w:val="1"/>
      <w:numFmt w:val="decimal"/>
      <w:lvlText w:val="%1.%2.%3.%4.%5"/>
      <w:lvlJc w:val="left"/>
      <w:pPr>
        <w:ind w:left="2044" w:hanging="1440"/>
      </w:pPr>
      <w:rPr>
        <w:rFonts w:hint="default"/>
      </w:rPr>
    </w:lvl>
    <w:lvl w:ilvl="5">
      <w:start w:val="1"/>
      <w:numFmt w:val="decimal"/>
      <w:lvlText w:val="%1.%2.%3.%4.%5.%6"/>
      <w:lvlJc w:val="left"/>
      <w:pPr>
        <w:ind w:left="2195" w:hanging="1440"/>
      </w:pPr>
      <w:rPr>
        <w:rFonts w:hint="default"/>
      </w:rPr>
    </w:lvl>
    <w:lvl w:ilvl="6">
      <w:start w:val="1"/>
      <w:numFmt w:val="decimal"/>
      <w:lvlText w:val="%1.%2.%3.%4.%5.%6.%7"/>
      <w:lvlJc w:val="left"/>
      <w:pPr>
        <w:ind w:left="2706" w:hanging="1800"/>
      </w:pPr>
      <w:rPr>
        <w:rFonts w:hint="default"/>
      </w:rPr>
    </w:lvl>
    <w:lvl w:ilvl="7">
      <w:start w:val="1"/>
      <w:numFmt w:val="decimal"/>
      <w:lvlText w:val="%1.%2.%3.%4.%5.%6.%7.%8"/>
      <w:lvlJc w:val="left"/>
      <w:pPr>
        <w:ind w:left="3217" w:hanging="2160"/>
      </w:pPr>
      <w:rPr>
        <w:rFonts w:hint="default"/>
      </w:rPr>
    </w:lvl>
    <w:lvl w:ilvl="8">
      <w:start w:val="1"/>
      <w:numFmt w:val="decimal"/>
      <w:lvlText w:val="%1.%2.%3.%4.%5.%6.%7.%8.%9"/>
      <w:lvlJc w:val="left"/>
      <w:pPr>
        <w:ind w:left="3368" w:hanging="2160"/>
      </w:pPr>
      <w:rPr>
        <w:rFonts w:hint="default"/>
      </w:rPr>
    </w:lvl>
  </w:abstractNum>
  <w:abstractNum w:abstractNumId="38" w15:restartNumberingAfterBreak="0">
    <w:nsid w:val="59AC6403"/>
    <w:multiLevelType w:val="hybridMultilevel"/>
    <w:tmpl w:val="9B9671CC"/>
    <w:lvl w:ilvl="0" w:tplc="F7A066C8">
      <w:start w:val="1"/>
      <w:numFmt w:val="lowerLetter"/>
      <w:lvlText w:val="(%1)"/>
      <w:lvlJc w:val="left"/>
      <w:pPr>
        <w:ind w:left="1966" w:hanging="375"/>
      </w:pPr>
      <w:rPr>
        <w:rFonts w:hint="default"/>
      </w:rPr>
    </w:lvl>
    <w:lvl w:ilvl="1" w:tplc="08090019" w:tentative="1">
      <w:start w:val="1"/>
      <w:numFmt w:val="lowerLetter"/>
      <w:lvlText w:val="%2."/>
      <w:lvlJc w:val="left"/>
      <w:pPr>
        <w:ind w:left="2671" w:hanging="360"/>
      </w:pPr>
    </w:lvl>
    <w:lvl w:ilvl="2" w:tplc="0809001B" w:tentative="1">
      <w:start w:val="1"/>
      <w:numFmt w:val="lowerRoman"/>
      <w:lvlText w:val="%3."/>
      <w:lvlJc w:val="right"/>
      <w:pPr>
        <w:ind w:left="3391" w:hanging="180"/>
      </w:pPr>
    </w:lvl>
    <w:lvl w:ilvl="3" w:tplc="0809000F" w:tentative="1">
      <w:start w:val="1"/>
      <w:numFmt w:val="decimal"/>
      <w:lvlText w:val="%4."/>
      <w:lvlJc w:val="left"/>
      <w:pPr>
        <w:ind w:left="4111" w:hanging="360"/>
      </w:pPr>
    </w:lvl>
    <w:lvl w:ilvl="4" w:tplc="08090019" w:tentative="1">
      <w:start w:val="1"/>
      <w:numFmt w:val="lowerLetter"/>
      <w:lvlText w:val="%5."/>
      <w:lvlJc w:val="left"/>
      <w:pPr>
        <w:ind w:left="4831" w:hanging="360"/>
      </w:pPr>
    </w:lvl>
    <w:lvl w:ilvl="5" w:tplc="0809001B" w:tentative="1">
      <w:start w:val="1"/>
      <w:numFmt w:val="lowerRoman"/>
      <w:lvlText w:val="%6."/>
      <w:lvlJc w:val="right"/>
      <w:pPr>
        <w:ind w:left="5551" w:hanging="180"/>
      </w:pPr>
    </w:lvl>
    <w:lvl w:ilvl="6" w:tplc="0809000F" w:tentative="1">
      <w:start w:val="1"/>
      <w:numFmt w:val="decimal"/>
      <w:lvlText w:val="%7."/>
      <w:lvlJc w:val="left"/>
      <w:pPr>
        <w:ind w:left="6271" w:hanging="360"/>
      </w:pPr>
    </w:lvl>
    <w:lvl w:ilvl="7" w:tplc="08090019" w:tentative="1">
      <w:start w:val="1"/>
      <w:numFmt w:val="lowerLetter"/>
      <w:lvlText w:val="%8."/>
      <w:lvlJc w:val="left"/>
      <w:pPr>
        <w:ind w:left="6991" w:hanging="360"/>
      </w:pPr>
    </w:lvl>
    <w:lvl w:ilvl="8" w:tplc="0809001B" w:tentative="1">
      <w:start w:val="1"/>
      <w:numFmt w:val="lowerRoman"/>
      <w:lvlText w:val="%9."/>
      <w:lvlJc w:val="right"/>
      <w:pPr>
        <w:ind w:left="7711" w:hanging="180"/>
      </w:pPr>
    </w:lvl>
  </w:abstractNum>
  <w:abstractNum w:abstractNumId="39" w15:restartNumberingAfterBreak="0">
    <w:nsid w:val="59CE6E5E"/>
    <w:multiLevelType w:val="hybridMultilevel"/>
    <w:tmpl w:val="9B9671CC"/>
    <w:lvl w:ilvl="0" w:tplc="F7A066C8">
      <w:start w:val="1"/>
      <w:numFmt w:val="lowerLetter"/>
      <w:lvlText w:val="(%1)"/>
      <w:lvlJc w:val="left"/>
      <w:pPr>
        <w:ind w:left="1966" w:hanging="375"/>
      </w:pPr>
      <w:rPr>
        <w:rFonts w:hint="default"/>
      </w:rPr>
    </w:lvl>
    <w:lvl w:ilvl="1" w:tplc="08090019" w:tentative="1">
      <w:start w:val="1"/>
      <w:numFmt w:val="lowerLetter"/>
      <w:lvlText w:val="%2."/>
      <w:lvlJc w:val="left"/>
      <w:pPr>
        <w:ind w:left="2671" w:hanging="360"/>
      </w:pPr>
    </w:lvl>
    <w:lvl w:ilvl="2" w:tplc="0809001B" w:tentative="1">
      <w:start w:val="1"/>
      <w:numFmt w:val="lowerRoman"/>
      <w:lvlText w:val="%3."/>
      <w:lvlJc w:val="right"/>
      <w:pPr>
        <w:ind w:left="3391" w:hanging="180"/>
      </w:pPr>
    </w:lvl>
    <w:lvl w:ilvl="3" w:tplc="0809000F" w:tentative="1">
      <w:start w:val="1"/>
      <w:numFmt w:val="decimal"/>
      <w:lvlText w:val="%4."/>
      <w:lvlJc w:val="left"/>
      <w:pPr>
        <w:ind w:left="4111" w:hanging="360"/>
      </w:pPr>
    </w:lvl>
    <w:lvl w:ilvl="4" w:tplc="08090019" w:tentative="1">
      <w:start w:val="1"/>
      <w:numFmt w:val="lowerLetter"/>
      <w:lvlText w:val="%5."/>
      <w:lvlJc w:val="left"/>
      <w:pPr>
        <w:ind w:left="4831" w:hanging="360"/>
      </w:pPr>
    </w:lvl>
    <w:lvl w:ilvl="5" w:tplc="0809001B" w:tentative="1">
      <w:start w:val="1"/>
      <w:numFmt w:val="lowerRoman"/>
      <w:lvlText w:val="%6."/>
      <w:lvlJc w:val="right"/>
      <w:pPr>
        <w:ind w:left="5551" w:hanging="180"/>
      </w:pPr>
    </w:lvl>
    <w:lvl w:ilvl="6" w:tplc="0809000F" w:tentative="1">
      <w:start w:val="1"/>
      <w:numFmt w:val="decimal"/>
      <w:lvlText w:val="%7."/>
      <w:lvlJc w:val="left"/>
      <w:pPr>
        <w:ind w:left="6271" w:hanging="360"/>
      </w:pPr>
    </w:lvl>
    <w:lvl w:ilvl="7" w:tplc="08090019" w:tentative="1">
      <w:start w:val="1"/>
      <w:numFmt w:val="lowerLetter"/>
      <w:lvlText w:val="%8."/>
      <w:lvlJc w:val="left"/>
      <w:pPr>
        <w:ind w:left="6991" w:hanging="360"/>
      </w:pPr>
    </w:lvl>
    <w:lvl w:ilvl="8" w:tplc="0809001B" w:tentative="1">
      <w:start w:val="1"/>
      <w:numFmt w:val="lowerRoman"/>
      <w:lvlText w:val="%9."/>
      <w:lvlJc w:val="right"/>
      <w:pPr>
        <w:ind w:left="7711" w:hanging="180"/>
      </w:pPr>
    </w:lvl>
  </w:abstractNum>
  <w:abstractNum w:abstractNumId="40" w15:restartNumberingAfterBreak="0">
    <w:nsid w:val="5A721A5E"/>
    <w:multiLevelType w:val="hybridMultilevel"/>
    <w:tmpl w:val="5FB4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D00A29"/>
    <w:multiLevelType w:val="multilevel"/>
    <w:tmpl w:val="D7E2A7F4"/>
    <w:lvl w:ilvl="0">
      <w:start w:val="17"/>
      <w:numFmt w:val="decimal"/>
      <w:lvlText w:val="%1"/>
      <w:lvlJc w:val="left"/>
      <w:pPr>
        <w:ind w:left="630" w:hanging="630"/>
      </w:pPr>
      <w:rPr>
        <w:rFonts w:hint="default"/>
      </w:rPr>
    </w:lvl>
    <w:lvl w:ilvl="1">
      <w:start w:val="2"/>
      <w:numFmt w:val="decimal"/>
      <w:lvlText w:val="%1.%2"/>
      <w:lvlJc w:val="left"/>
      <w:pPr>
        <w:ind w:left="1571" w:hanging="72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42" w15:restartNumberingAfterBreak="0">
    <w:nsid w:val="61AB3102"/>
    <w:multiLevelType w:val="hybridMultilevel"/>
    <w:tmpl w:val="8BACD100"/>
    <w:lvl w:ilvl="0" w:tplc="8E1A09B2">
      <w:start w:val="1"/>
      <w:numFmt w:val="lowerRoman"/>
      <w:lvlText w:val="(%1)"/>
      <w:lvlJc w:val="left"/>
      <w:pPr>
        <w:ind w:left="1572" w:hanging="720"/>
      </w:pPr>
      <w:rPr>
        <w:rFonts w:ascii="Arial" w:eastAsia="Arial" w:hAnsi="Arial" w:hint="default"/>
        <w:sz w:val="22"/>
        <w:szCs w:val="22"/>
      </w:rPr>
    </w:lvl>
    <w:lvl w:ilvl="1" w:tplc="3CB680B8">
      <w:start w:val="1"/>
      <w:numFmt w:val="bullet"/>
      <w:lvlText w:val="•"/>
      <w:lvlJc w:val="left"/>
      <w:pPr>
        <w:ind w:left="2367" w:hanging="720"/>
      </w:pPr>
      <w:rPr>
        <w:rFonts w:hint="default"/>
      </w:rPr>
    </w:lvl>
    <w:lvl w:ilvl="2" w:tplc="74EE4F60">
      <w:start w:val="1"/>
      <w:numFmt w:val="bullet"/>
      <w:lvlText w:val="•"/>
      <w:lvlJc w:val="left"/>
      <w:pPr>
        <w:ind w:left="3165" w:hanging="720"/>
      </w:pPr>
      <w:rPr>
        <w:rFonts w:hint="default"/>
      </w:rPr>
    </w:lvl>
    <w:lvl w:ilvl="3" w:tplc="94F2A4D2">
      <w:start w:val="1"/>
      <w:numFmt w:val="bullet"/>
      <w:lvlText w:val="•"/>
      <w:lvlJc w:val="left"/>
      <w:pPr>
        <w:ind w:left="3962" w:hanging="720"/>
      </w:pPr>
      <w:rPr>
        <w:rFonts w:hint="default"/>
      </w:rPr>
    </w:lvl>
    <w:lvl w:ilvl="4" w:tplc="BF5849EA">
      <w:start w:val="1"/>
      <w:numFmt w:val="bullet"/>
      <w:lvlText w:val="•"/>
      <w:lvlJc w:val="left"/>
      <w:pPr>
        <w:ind w:left="4760" w:hanging="720"/>
      </w:pPr>
      <w:rPr>
        <w:rFonts w:hint="default"/>
      </w:rPr>
    </w:lvl>
    <w:lvl w:ilvl="5" w:tplc="1A629042">
      <w:start w:val="1"/>
      <w:numFmt w:val="bullet"/>
      <w:lvlText w:val="•"/>
      <w:lvlJc w:val="left"/>
      <w:pPr>
        <w:ind w:left="5558" w:hanging="720"/>
      </w:pPr>
      <w:rPr>
        <w:rFonts w:hint="default"/>
      </w:rPr>
    </w:lvl>
    <w:lvl w:ilvl="6" w:tplc="C78E0486">
      <w:start w:val="1"/>
      <w:numFmt w:val="bullet"/>
      <w:lvlText w:val="•"/>
      <w:lvlJc w:val="left"/>
      <w:pPr>
        <w:ind w:left="6355" w:hanging="720"/>
      </w:pPr>
      <w:rPr>
        <w:rFonts w:hint="default"/>
      </w:rPr>
    </w:lvl>
    <w:lvl w:ilvl="7" w:tplc="C70CC2BC">
      <w:start w:val="1"/>
      <w:numFmt w:val="bullet"/>
      <w:lvlText w:val="•"/>
      <w:lvlJc w:val="left"/>
      <w:pPr>
        <w:ind w:left="7153" w:hanging="720"/>
      </w:pPr>
      <w:rPr>
        <w:rFonts w:hint="default"/>
      </w:rPr>
    </w:lvl>
    <w:lvl w:ilvl="8" w:tplc="28DCCE56">
      <w:start w:val="1"/>
      <w:numFmt w:val="bullet"/>
      <w:lvlText w:val="•"/>
      <w:lvlJc w:val="left"/>
      <w:pPr>
        <w:ind w:left="7951" w:hanging="720"/>
      </w:pPr>
      <w:rPr>
        <w:rFonts w:hint="default"/>
      </w:rPr>
    </w:lvl>
  </w:abstractNum>
  <w:abstractNum w:abstractNumId="43" w15:restartNumberingAfterBreak="0">
    <w:nsid w:val="65B238D6"/>
    <w:multiLevelType w:val="multilevel"/>
    <w:tmpl w:val="6C4C302C"/>
    <w:lvl w:ilvl="0">
      <w:start w:val="17"/>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44" w15:restartNumberingAfterBreak="0">
    <w:nsid w:val="66DF408C"/>
    <w:multiLevelType w:val="hybridMultilevel"/>
    <w:tmpl w:val="9B9671CC"/>
    <w:lvl w:ilvl="0" w:tplc="F7A066C8">
      <w:start w:val="1"/>
      <w:numFmt w:val="lowerLetter"/>
      <w:lvlText w:val="(%1)"/>
      <w:lvlJc w:val="left"/>
      <w:pPr>
        <w:ind w:left="1966" w:hanging="375"/>
      </w:pPr>
      <w:rPr>
        <w:rFonts w:hint="default"/>
      </w:rPr>
    </w:lvl>
    <w:lvl w:ilvl="1" w:tplc="08090019" w:tentative="1">
      <w:start w:val="1"/>
      <w:numFmt w:val="lowerLetter"/>
      <w:lvlText w:val="%2."/>
      <w:lvlJc w:val="left"/>
      <w:pPr>
        <w:ind w:left="2671" w:hanging="360"/>
      </w:pPr>
    </w:lvl>
    <w:lvl w:ilvl="2" w:tplc="0809001B" w:tentative="1">
      <w:start w:val="1"/>
      <w:numFmt w:val="lowerRoman"/>
      <w:lvlText w:val="%3."/>
      <w:lvlJc w:val="right"/>
      <w:pPr>
        <w:ind w:left="3391" w:hanging="180"/>
      </w:pPr>
    </w:lvl>
    <w:lvl w:ilvl="3" w:tplc="0809000F" w:tentative="1">
      <w:start w:val="1"/>
      <w:numFmt w:val="decimal"/>
      <w:lvlText w:val="%4."/>
      <w:lvlJc w:val="left"/>
      <w:pPr>
        <w:ind w:left="4111" w:hanging="360"/>
      </w:pPr>
    </w:lvl>
    <w:lvl w:ilvl="4" w:tplc="08090019" w:tentative="1">
      <w:start w:val="1"/>
      <w:numFmt w:val="lowerLetter"/>
      <w:lvlText w:val="%5."/>
      <w:lvlJc w:val="left"/>
      <w:pPr>
        <w:ind w:left="4831" w:hanging="360"/>
      </w:pPr>
    </w:lvl>
    <w:lvl w:ilvl="5" w:tplc="0809001B" w:tentative="1">
      <w:start w:val="1"/>
      <w:numFmt w:val="lowerRoman"/>
      <w:lvlText w:val="%6."/>
      <w:lvlJc w:val="right"/>
      <w:pPr>
        <w:ind w:left="5551" w:hanging="180"/>
      </w:pPr>
    </w:lvl>
    <w:lvl w:ilvl="6" w:tplc="0809000F" w:tentative="1">
      <w:start w:val="1"/>
      <w:numFmt w:val="decimal"/>
      <w:lvlText w:val="%7."/>
      <w:lvlJc w:val="left"/>
      <w:pPr>
        <w:ind w:left="6271" w:hanging="360"/>
      </w:pPr>
    </w:lvl>
    <w:lvl w:ilvl="7" w:tplc="08090019" w:tentative="1">
      <w:start w:val="1"/>
      <w:numFmt w:val="lowerLetter"/>
      <w:lvlText w:val="%8."/>
      <w:lvlJc w:val="left"/>
      <w:pPr>
        <w:ind w:left="6991" w:hanging="360"/>
      </w:pPr>
    </w:lvl>
    <w:lvl w:ilvl="8" w:tplc="0809001B" w:tentative="1">
      <w:start w:val="1"/>
      <w:numFmt w:val="lowerRoman"/>
      <w:lvlText w:val="%9."/>
      <w:lvlJc w:val="right"/>
      <w:pPr>
        <w:ind w:left="7711" w:hanging="180"/>
      </w:pPr>
    </w:lvl>
  </w:abstractNum>
  <w:abstractNum w:abstractNumId="45" w15:restartNumberingAfterBreak="0">
    <w:nsid w:val="6B3A5231"/>
    <w:multiLevelType w:val="hybridMultilevel"/>
    <w:tmpl w:val="B6242B78"/>
    <w:lvl w:ilvl="0" w:tplc="CC86B75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8D3E9E"/>
    <w:multiLevelType w:val="multilevel"/>
    <w:tmpl w:val="A800ACEA"/>
    <w:lvl w:ilvl="0">
      <w:start w:val="1"/>
      <w:numFmt w:val="decimal"/>
      <w:lvlText w:val="%1."/>
      <w:lvlJc w:val="left"/>
      <w:pPr>
        <w:tabs>
          <w:tab w:val="num" w:pos="851"/>
        </w:tabs>
        <w:ind w:left="851" w:hanging="851"/>
      </w:pPr>
      <w:rPr>
        <w:rFonts w:ascii="Verdana" w:hAnsi="Verdana" w:cs="Times New Roman" w:hint="default"/>
        <w:b/>
        <w:bCs/>
        <w:i w:val="0"/>
        <w:iCs w:val="0"/>
        <w:caps w:val="0"/>
        <w:strike w:val="0"/>
        <w:dstrike w:val="0"/>
        <w:color w:val="auto"/>
        <w:spacing w:val="0"/>
        <w:w w:val="100"/>
        <w:kern w:val="0"/>
        <w:position w:val="0"/>
        <w:sz w:val="20"/>
        <w:szCs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Verdana" w:hAnsi="Verdana" w:cs="Times New Roman" w:hint="default"/>
        <w:b w:val="0"/>
        <w:i w:val="0"/>
        <w:strike w:val="0"/>
        <w:dstrike w:val="0"/>
        <w:sz w:val="20"/>
        <w:szCs w:val="20"/>
        <w:u w:val="none"/>
        <w:effect w:val="none"/>
      </w:rPr>
    </w:lvl>
    <w:lvl w:ilvl="2">
      <w:start w:val="1"/>
      <w:numFmt w:val="decimal"/>
      <w:pStyle w:val="SchedulePara-level3"/>
      <w:lvlText w:val="%1.%2.%3"/>
      <w:lvlJc w:val="left"/>
      <w:pPr>
        <w:tabs>
          <w:tab w:val="num" w:pos="1843"/>
        </w:tabs>
        <w:ind w:left="1843" w:hanging="992"/>
      </w:pPr>
      <w:rPr>
        <w:rFonts w:ascii="Verdana" w:hAnsi="Verdana" w:cs="Times New Roman" w:hint="default"/>
        <w:b w:val="0"/>
        <w:i w:val="0"/>
        <w:strike w:val="0"/>
        <w:dstrike w:val="0"/>
        <w:sz w:val="20"/>
        <w:szCs w:val="20"/>
        <w:u w:val="none"/>
        <w:effect w:val="none"/>
      </w:rPr>
    </w:lvl>
    <w:lvl w:ilvl="3">
      <w:start w:val="1"/>
      <w:numFmt w:val="lowerRoman"/>
      <w:lvlText w:val="(%4)"/>
      <w:lvlJc w:val="left"/>
      <w:pPr>
        <w:tabs>
          <w:tab w:val="num" w:pos="3119"/>
        </w:tabs>
        <w:ind w:left="3119" w:hanging="1276"/>
      </w:pPr>
      <w:rPr>
        <w:rFonts w:ascii="Verdana" w:eastAsia="Times New Roman" w:hAnsi="Verdana" w:cs="Arial"/>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Verdana" w:hAnsi="Verdana" w:cs="Times New Roman" w:hint="default"/>
        <w:b w:val="0"/>
        <w:i w:val="0"/>
        <w:sz w:val="20"/>
        <w:szCs w:val="20"/>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47" w15:restartNumberingAfterBreak="0">
    <w:nsid w:val="6D0225DA"/>
    <w:multiLevelType w:val="multilevel"/>
    <w:tmpl w:val="A2CE332C"/>
    <w:lvl w:ilvl="0">
      <w:start w:val="9"/>
      <w:numFmt w:val="decimal"/>
      <w:lvlText w:val="%1"/>
      <w:lvlJc w:val="left"/>
      <w:pPr>
        <w:ind w:left="630" w:hanging="630"/>
      </w:pPr>
      <w:rPr>
        <w:rFonts w:hint="default"/>
      </w:rPr>
    </w:lvl>
    <w:lvl w:ilvl="1">
      <w:start w:val="1"/>
      <w:numFmt w:val="decimal"/>
      <w:lvlText w:val="%1.%2"/>
      <w:lvlJc w:val="left"/>
      <w:pPr>
        <w:ind w:left="2051" w:hanging="720"/>
      </w:pPr>
      <w:rPr>
        <w:rFonts w:hint="default"/>
      </w:rPr>
    </w:lvl>
    <w:lvl w:ilvl="2">
      <w:start w:val="19"/>
      <w:numFmt w:val="decimal"/>
      <w:lvlText w:val="%1.%2.%3"/>
      <w:lvlJc w:val="left"/>
      <w:pPr>
        <w:ind w:left="3382" w:hanging="720"/>
      </w:pPr>
      <w:rPr>
        <w:rFonts w:hint="default"/>
      </w:rPr>
    </w:lvl>
    <w:lvl w:ilvl="3">
      <w:start w:val="1"/>
      <w:numFmt w:val="decimal"/>
      <w:lvlText w:val="%1.%2.%3.%4"/>
      <w:lvlJc w:val="left"/>
      <w:pPr>
        <w:ind w:left="5073" w:hanging="1080"/>
      </w:pPr>
      <w:rPr>
        <w:rFonts w:hint="default"/>
      </w:rPr>
    </w:lvl>
    <w:lvl w:ilvl="4">
      <w:start w:val="1"/>
      <w:numFmt w:val="decimal"/>
      <w:lvlText w:val="%1.%2.%3.%4.%5"/>
      <w:lvlJc w:val="left"/>
      <w:pPr>
        <w:ind w:left="6764" w:hanging="1440"/>
      </w:pPr>
      <w:rPr>
        <w:rFonts w:hint="default"/>
      </w:rPr>
    </w:lvl>
    <w:lvl w:ilvl="5">
      <w:start w:val="1"/>
      <w:numFmt w:val="decimal"/>
      <w:lvlText w:val="%1.%2.%3.%4.%5.%6"/>
      <w:lvlJc w:val="left"/>
      <w:pPr>
        <w:ind w:left="8095" w:hanging="1440"/>
      </w:pPr>
      <w:rPr>
        <w:rFonts w:hint="default"/>
      </w:rPr>
    </w:lvl>
    <w:lvl w:ilvl="6">
      <w:start w:val="1"/>
      <w:numFmt w:val="decimal"/>
      <w:lvlText w:val="%1.%2.%3.%4.%5.%6.%7"/>
      <w:lvlJc w:val="left"/>
      <w:pPr>
        <w:ind w:left="9786" w:hanging="1800"/>
      </w:pPr>
      <w:rPr>
        <w:rFonts w:hint="default"/>
      </w:rPr>
    </w:lvl>
    <w:lvl w:ilvl="7">
      <w:start w:val="1"/>
      <w:numFmt w:val="decimal"/>
      <w:lvlText w:val="%1.%2.%3.%4.%5.%6.%7.%8"/>
      <w:lvlJc w:val="left"/>
      <w:pPr>
        <w:ind w:left="11477" w:hanging="2160"/>
      </w:pPr>
      <w:rPr>
        <w:rFonts w:hint="default"/>
      </w:rPr>
    </w:lvl>
    <w:lvl w:ilvl="8">
      <w:start w:val="1"/>
      <w:numFmt w:val="decimal"/>
      <w:lvlText w:val="%1.%2.%3.%4.%5.%6.%7.%8.%9"/>
      <w:lvlJc w:val="left"/>
      <w:pPr>
        <w:ind w:left="12808" w:hanging="2160"/>
      </w:pPr>
      <w:rPr>
        <w:rFonts w:hint="default"/>
      </w:rPr>
    </w:lvl>
  </w:abstractNum>
  <w:abstractNum w:abstractNumId="48" w15:restartNumberingAfterBreak="0">
    <w:nsid w:val="708D2439"/>
    <w:multiLevelType w:val="multilevel"/>
    <w:tmpl w:val="AB602558"/>
    <w:lvl w:ilvl="0">
      <w:start w:val="15"/>
      <w:numFmt w:val="decimal"/>
      <w:lvlText w:val="%1"/>
      <w:lvlJc w:val="left"/>
      <w:pPr>
        <w:ind w:left="630" w:hanging="630"/>
      </w:pPr>
      <w:rPr>
        <w:rFonts w:hint="default"/>
      </w:rPr>
    </w:lvl>
    <w:lvl w:ilvl="1">
      <w:start w:val="7"/>
      <w:numFmt w:val="decimal"/>
      <w:lvlText w:val="%1.%2"/>
      <w:lvlJc w:val="left"/>
      <w:pPr>
        <w:ind w:left="1783" w:hanging="720"/>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49" w15:restartNumberingAfterBreak="0">
    <w:nsid w:val="744310F9"/>
    <w:multiLevelType w:val="multilevel"/>
    <w:tmpl w:val="D83AD46A"/>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Times New Roman" w:hint="default"/>
        <w:b w:val="0"/>
        <w:i w:val="0"/>
        <w:sz w:val="22"/>
      </w:rPr>
    </w:lvl>
    <w:lvl w:ilvl="2">
      <w:start w:val="1"/>
      <w:numFmt w:val="decimal"/>
      <w:lvlText w:val="%1.%2.%3"/>
      <w:lvlJc w:val="left"/>
      <w:pPr>
        <w:tabs>
          <w:tab w:val="num" w:pos="1701"/>
        </w:tabs>
        <w:ind w:left="1701" w:hanging="981"/>
      </w:pPr>
    </w:lvl>
    <w:lvl w:ilvl="3">
      <w:start w:val="1"/>
      <w:numFmt w:val="decimal"/>
      <w:lvlText w:val="%1.%2.%3.%4"/>
      <w:lvlJc w:val="left"/>
      <w:pPr>
        <w:tabs>
          <w:tab w:val="num" w:pos="2835"/>
        </w:tabs>
        <w:ind w:left="2835" w:hanging="1134"/>
      </w:pPr>
    </w:lvl>
    <w:lvl w:ilvl="4">
      <w:start w:val="1"/>
      <w:numFmt w:val="decimal"/>
      <w:lvlText w:val="%1.%2.%3.%4.%5"/>
      <w:lvlJc w:val="left"/>
      <w:pPr>
        <w:tabs>
          <w:tab w:val="num" w:pos="4253"/>
        </w:tabs>
        <w:ind w:left="4253" w:hanging="1418"/>
      </w:pPr>
    </w:lvl>
    <w:lvl w:ilvl="5">
      <w:start w:val="1"/>
      <w:numFmt w:val="decimal"/>
      <w:lvlText w:val="%6"/>
      <w:lvlJc w:val="left"/>
      <w:pPr>
        <w:tabs>
          <w:tab w:val="num" w:pos="3354"/>
        </w:tabs>
        <w:ind w:left="2994" w:firstLine="0"/>
      </w:pPr>
    </w:lvl>
    <w:lvl w:ilvl="6">
      <w:start w:val="1"/>
      <w:numFmt w:val="decimal"/>
      <w:lvlText w:val="%7"/>
      <w:lvlJc w:val="left"/>
      <w:pPr>
        <w:tabs>
          <w:tab w:val="num" w:pos="4074"/>
        </w:tabs>
        <w:ind w:left="3714" w:firstLine="0"/>
      </w:pPr>
    </w:lvl>
    <w:lvl w:ilvl="7">
      <w:start w:val="1"/>
      <w:numFmt w:val="lowerLetter"/>
      <w:lvlText w:val="(%8)"/>
      <w:lvlJc w:val="left"/>
      <w:pPr>
        <w:tabs>
          <w:tab w:val="num" w:pos="4794"/>
        </w:tabs>
        <w:ind w:left="4434" w:firstLine="0"/>
      </w:pPr>
    </w:lvl>
    <w:lvl w:ilvl="8">
      <w:start w:val="1"/>
      <w:numFmt w:val="lowerRoman"/>
      <w:lvlText w:val="(%9)"/>
      <w:lvlJc w:val="left"/>
      <w:pPr>
        <w:tabs>
          <w:tab w:val="num" w:pos="5514"/>
        </w:tabs>
        <w:ind w:left="5154" w:firstLine="0"/>
      </w:pPr>
    </w:lvl>
  </w:abstractNum>
  <w:abstractNum w:abstractNumId="50" w15:restartNumberingAfterBreak="0">
    <w:nsid w:val="74D84D8C"/>
    <w:multiLevelType w:val="hybridMultilevel"/>
    <w:tmpl w:val="703E93A6"/>
    <w:lvl w:ilvl="0" w:tplc="EAE63B76">
      <w:start w:val="1"/>
      <w:numFmt w:val="lowerRoman"/>
      <w:lvlText w:val="(%1)"/>
      <w:lvlJc w:val="left"/>
      <w:pPr>
        <w:ind w:left="1582" w:hanging="720"/>
      </w:pPr>
      <w:rPr>
        <w:rFonts w:hint="default"/>
      </w:rPr>
    </w:lvl>
    <w:lvl w:ilvl="1" w:tplc="08090019">
      <w:start w:val="1"/>
      <w:numFmt w:val="lowerLetter"/>
      <w:lvlText w:val="%2."/>
      <w:lvlJc w:val="left"/>
      <w:pPr>
        <w:ind w:left="1942" w:hanging="360"/>
      </w:pPr>
    </w:lvl>
    <w:lvl w:ilvl="2" w:tplc="0809001B">
      <w:start w:val="1"/>
      <w:numFmt w:val="lowerRoman"/>
      <w:lvlText w:val="%3."/>
      <w:lvlJc w:val="right"/>
      <w:pPr>
        <w:ind w:left="2662" w:hanging="180"/>
      </w:pPr>
    </w:lvl>
    <w:lvl w:ilvl="3" w:tplc="0809000F">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start w:val="1"/>
      <w:numFmt w:val="lowerRoman"/>
      <w:lvlText w:val="%9."/>
      <w:lvlJc w:val="right"/>
      <w:pPr>
        <w:ind w:left="6982" w:hanging="180"/>
      </w:pPr>
    </w:lvl>
  </w:abstractNum>
  <w:abstractNum w:abstractNumId="51" w15:restartNumberingAfterBreak="0">
    <w:nsid w:val="7A1D7440"/>
    <w:multiLevelType w:val="hybridMultilevel"/>
    <w:tmpl w:val="39E4327E"/>
    <w:lvl w:ilvl="0" w:tplc="0F2457C2">
      <w:start w:val="1"/>
      <w:numFmt w:val="lowerLetter"/>
      <w:lvlText w:val="%1)"/>
      <w:lvlJc w:val="left"/>
      <w:pPr>
        <w:ind w:left="2205" w:hanging="36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52" w15:restartNumberingAfterBreak="0">
    <w:nsid w:val="7AB24C95"/>
    <w:multiLevelType w:val="multilevel"/>
    <w:tmpl w:val="4F2A5C0C"/>
    <w:lvl w:ilvl="0">
      <w:start w:val="5"/>
      <w:numFmt w:val="decimal"/>
      <w:lvlText w:val="%1"/>
      <w:lvlJc w:val="left"/>
      <w:pPr>
        <w:ind w:left="360" w:hanging="360"/>
      </w:pPr>
      <w:rPr>
        <w:rFonts w:hint="default"/>
        <w:b/>
      </w:rPr>
    </w:lvl>
    <w:lvl w:ilvl="1">
      <w:start w:val="1"/>
      <w:numFmt w:val="decimal"/>
      <w:lvlText w:val="%1.%2"/>
      <w:lvlJc w:val="left"/>
      <w:pPr>
        <w:ind w:left="1713" w:hanging="720"/>
      </w:pPr>
      <w:rPr>
        <w:rFonts w:hint="default"/>
        <w:i w:val="0"/>
      </w:rPr>
    </w:lvl>
    <w:lvl w:ilvl="2">
      <w:start w:val="1"/>
      <w:numFmt w:val="decimal"/>
      <w:lvlText w:val="%1.%2.%3"/>
      <w:lvlJc w:val="left"/>
      <w:pPr>
        <w:ind w:left="2804" w:hanging="720"/>
      </w:pPr>
      <w:rPr>
        <w:rFonts w:hint="default"/>
        <w:b w:val="0"/>
      </w:rPr>
    </w:lvl>
    <w:lvl w:ilvl="3">
      <w:start w:val="1"/>
      <w:numFmt w:val="decimal"/>
      <w:lvlText w:val="%1.%2.%3.%4"/>
      <w:lvlJc w:val="left"/>
      <w:pPr>
        <w:ind w:left="4206" w:hanging="1080"/>
      </w:pPr>
      <w:rPr>
        <w:rFonts w:hint="default"/>
      </w:rPr>
    </w:lvl>
    <w:lvl w:ilvl="4">
      <w:start w:val="1"/>
      <w:numFmt w:val="decimal"/>
      <w:lvlText w:val="%1.%2.%3.%4.%5"/>
      <w:lvlJc w:val="left"/>
      <w:pPr>
        <w:ind w:left="5608" w:hanging="1440"/>
      </w:pPr>
      <w:rPr>
        <w:rFonts w:hint="default"/>
      </w:rPr>
    </w:lvl>
    <w:lvl w:ilvl="5">
      <w:start w:val="1"/>
      <w:numFmt w:val="decimal"/>
      <w:lvlText w:val="%1.%2.%3.%4.%5.%6"/>
      <w:lvlJc w:val="left"/>
      <w:pPr>
        <w:ind w:left="6650" w:hanging="1440"/>
      </w:pPr>
      <w:rPr>
        <w:rFonts w:hint="default"/>
      </w:rPr>
    </w:lvl>
    <w:lvl w:ilvl="6">
      <w:start w:val="1"/>
      <w:numFmt w:val="decimal"/>
      <w:lvlText w:val="%1.%2.%3.%4.%5.%6.%7"/>
      <w:lvlJc w:val="left"/>
      <w:pPr>
        <w:ind w:left="8052" w:hanging="1800"/>
      </w:pPr>
      <w:rPr>
        <w:rFonts w:hint="default"/>
      </w:rPr>
    </w:lvl>
    <w:lvl w:ilvl="7">
      <w:start w:val="1"/>
      <w:numFmt w:val="decimal"/>
      <w:lvlText w:val="%1.%2.%3.%4.%5.%6.%7.%8"/>
      <w:lvlJc w:val="left"/>
      <w:pPr>
        <w:ind w:left="9454" w:hanging="2160"/>
      </w:pPr>
      <w:rPr>
        <w:rFonts w:hint="default"/>
      </w:rPr>
    </w:lvl>
    <w:lvl w:ilvl="8">
      <w:start w:val="1"/>
      <w:numFmt w:val="decimal"/>
      <w:lvlText w:val="%1.%2.%3.%4.%5.%6.%7.%8.%9"/>
      <w:lvlJc w:val="left"/>
      <w:pPr>
        <w:ind w:left="10496" w:hanging="2160"/>
      </w:pPr>
      <w:rPr>
        <w:rFonts w:hint="default"/>
      </w:rPr>
    </w:lvl>
  </w:abstractNum>
  <w:abstractNum w:abstractNumId="53" w15:restartNumberingAfterBreak="0">
    <w:nsid w:val="7AC2476C"/>
    <w:multiLevelType w:val="hybridMultilevel"/>
    <w:tmpl w:val="C57E0780"/>
    <w:lvl w:ilvl="0" w:tplc="EAE63B76">
      <w:start w:val="1"/>
      <w:numFmt w:val="lowerRoman"/>
      <w:lvlText w:val="(%1)"/>
      <w:lvlJc w:val="left"/>
      <w:pPr>
        <w:ind w:left="1582" w:hanging="720"/>
      </w:pPr>
      <w:rPr>
        <w:rFonts w:hint="default"/>
      </w:rPr>
    </w:lvl>
    <w:lvl w:ilvl="1" w:tplc="08090019">
      <w:start w:val="1"/>
      <w:numFmt w:val="lowerLetter"/>
      <w:lvlText w:val="%2."/>
      <w:lvlJc w:val="left"/>
      <w:pPr>
        <w:ind w:left="1942" w:hanging="360"/>
      </w:pPr>
    </w:lvl>
    <w:lvl w:ilvl="2" w:tplc="0809001B">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4" w15:restartNumberingAfterBreak="0">
    <w:nsid w:val="7B5953C6"/>
    <w:multiLevelType w:val="multilevel"/>
    <w:tmpl w:val="272C4D96"/>
    <w:lvl w:ilvl="0">
      <w:start w:val="5"/>
      <w:numFmt w:val="decimal"/>
      <w:lvlText w:val="%1"/>
      <w:lvlJc w:val="left"/>
      <w:pPr>
        <w:ind w:left="510" w:hanging="510"/>
      </w:pPr>
      <w:rPr>
        <w:rFonts w:hint="default"/>
      </w:rPr>
    </w:lvl>
    <w:lvl w:ilvl="1">
      <w:start w:val="5"/>
      <w:numFmt w:val="decimal"/>
      <w:lvlText w:val="%1.%2"/>
      <w:lvlJc w:val="left"/>
      <w:pPr>
        <w:ind w:left="1641" w:hanging="720"/>
      </w:pPr>
      <w:rPr>
        <w:rFonts w:hint="default"/>
      </w:rPr>
    </w:lvl>
    <w:lvl w:ilvl="2">
      <w:start w:val="5"/>
      <w:numFmt w:val="decimal"/>
      <w:lvlText w:val="%1.%2.%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5124" w:hanging="144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7326" w:hanging="1800"/>
      </w:pPr>
      <w:rPr>
        <w:rFonts w:hint="default"/>
      </w:rPr>
    </w:lvl>
    <w:lvl w:ilvl="7">
      <w:start w:val="1"/>
      <w:numFmt w:val="decimal"/>
      <w:lvlText w:val="%1.%2.%3.%4.%5.%6.%7.%8"/>
      <w:lvlJc w:val="left"/>
      <w:pPr>
        <w:ind w:left="8607" w:hanging="2160"/>
      </w:pPr>
      <w:rPr>
        <w:rFonts w:hint="default"/>
      </w:rPr>
    </w:lvl>
    <w:lvl w:ilvl="8">
      <w:start w:val="1"/>
      <w:numFmt w:val="decimal"/>
      <w:lvlText w:val="%1.%2.%3.%4.%5.%6.%7.%8.%9"/>
      <w:lvlJc w:val="left"/>
      <w:pPr>
        <w:ind w:left="9528" w:hanging="2160"/>
      </w:pPr>
      <w:rPr>
        <w:rFonts w:hint="default"/>
      </w:rPr>
    </w:lvl>
  </w:abstractNum>
  <w:abstractNum w:abstractNumId="55" w15:restartNumberingAfterBreak="0">
    <w:nsid w:val="7B721B8B"/>
    <w:multiLevelType w:val="multilevel"/>
    <w:tmpl w:val="BF0011BE"/>
    <w:lvl w:ilvl="0">
      <w:start w:val="6"/>
      <w:numFmt w:val="decimal"/>
      <w:lvlText w:val="%1"/>
      <w:lvlJc w:val="left"/>
      <w:pPr>
        <w:ind w:left="360" w:hanging="360"/>
      </w:pPr>
      <w:rPr>
        <w:rFonts w:hint="default"/>
      </w:rPr>
    </w:lvl>
    <w:lvl w:ilvl="1">
      <w:start w:val="1"/>
      <w:numFmt w:val="decimal"/>
      <w:lvlText w:val="%1.%2"/>
      <w:lvlJc w:val="left"/>
      <w:pPr>
        <w:ind w:left="2842" w:hanging="720"/>
      </w:pPr>
      <w:rPr>
        <w:rFonts w:hint="default"/>
      </w:rPr>
    </w:lvl>
    <w:lvl w:ilvl="2">
      <w:start w:val="1"/>
      <w:numFmt w:val="decimal"/>
      <w:lvlText w:val="%1.%2.%3"/>
      <w:lvlJc w:val="left"/>
      <w:pPr>
        <w:ind w:left="4964" w:hanging="720"/>
      </w:pPr>
      <w:rPr>
        <w:rFonts w:hint="default"/>
      </w:rPr>
    </w:lvl>
    <w:lvl w:ilvl="3">
      <w:start w:val="1"/>
      <w:numFmt w:val="decimal"/>
      <w:lvlText w:val="%1.%2.%3.%4"/>
      <w:lvlJc w:val="left"/>
      <w:pPr>
        <w:ind w:left="7446" w:hanging="1080"/>
      </w:pPr>
      <w:rPr>
        <w:rFonts w:hint="default"/>
      </w:rPr>
    </w:lvl>
    <w:lvl w:ilvl="4">
      <w:start w:val="1"/>
      <w:numFmt w:val="decimal"/>
      <w:lvlText w:val="%1.%2.%3.%4.%5"/>
      <w:lvlJc w:val="left"/>
      <w:pPr>
        <w:ind w:left="9928" w:hanging="1440"/>
      </w:pPr>
      <w:rPr>
        <w:rFonts w:hint="default"/>
      </w:rPr>
    </w:lvl>
    <w:lvl w:ilvl="5">
      <w:start w:val="1"/>
      <w:numFmt w:val="decimal"/>
      <w:lvlText w:val="%1.%2.%3.%4.%5.%6"/>
      <w:lvlJc w:val="left"/>
      <w:pPr>
        <w:ind w:left="12050" w:hanging="1440"/>
      </w:pPr>
      <w:rPr>
        <w:rFonts w:hint="default"/>
      </w:rPr>
    </w:lvl>
    <w:lvl w:ilvl="6">
      <w:start w:val="1"/>
      <w:numFmt w:val="decimal"/>
      <w:lvlText w:val="%1.%2.%3.%4.%5.%6.%7"/>
      <w:lvlJc w:val="left"/>
      <w:pPr>
        <w:ind w:left="14532" w:hanging="1800"/>
      </w:pPr>
      <w:rPr>
        <w:rFonts w:hint="default"/>
      </w:rPr>
    </w:lvl>
    <w:lvl w:ilvl="7">
      <w:start w:val="1"/>
      <w:numFmt w:val="decimal"/>
      <w:lvlText w:val="%1.%2.%3.%4.%5.%6.%7.%8"/>
      <w:lvlJc w:val="left"/>
      <w:pPr>
        <w:ind w:left="17014" w:hanging="2160"/>
      </w:pPr>
      <w:rPr>
        <w:rFonts w:hint="default"/>
      </w:rPr>
    </w:lvl>
    <w:lvl w:ilvl="8">
      <w:start w:val="1"/>
      <w:numFmt w:val="decimal"/>
      <w:lvlText w:val="%1.%2.%3.%4.%5.%6.%7.%8.%9"/>
      <w:lvlJc w:val="left"/>
      <w:pPr>
        <w:ind w:left="19136" w:hanging="2160"/>
      </w:pPr>
      <w:rPr>
        <w:rFonts w:hint="default"/>
      </w:rPr>
    </w:lvl>
  </w:abstractNum>
  <w:abstractNum w:abstractNumId="56" w15:restartNumberingAfterBreak="0">
    <w:nsid w:val="7B8437C2"/>
    <w:multiLevelType w:val="hybridMultilevel"/>
    <w:tmpl w:val="70201CFA"/>
    <w:lvl w:ilvl="0" w:tplc="2AC880B8">
      <w:start w:val="10"/>
      <w:numFmt w:val="decimal"/>
      <w:lvlText w:val="%1"/>
      <w:lvlJc w:val="left"/>
      <w:pPr>
        <w:ind w:left="870" w:hanging="435"/>
      </w:pPr>
      <w:rPr>
        <w:rFonts w:hint="default"/>
      </w:r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57" w15:restartNumberingAfterBreak="0">
    <w:nsid w:val="7CDD7F82"/>
    <w:multiLevelType w:val="hybridMultilevel"/>
    <w:tmpl w:val="59FC8FEA"/>
    <w:lvl w:ilvl="0" w:tplc="03A2D08E">
      <w:start w:val="5"/>
      <w:numFmt w:val="decimal"/>
      <w:lvlText w:val="%1"/>
      <w:lvlJc w:val="left"/>
      <w:pPr>
        <w:ind w:left="1441" w:hanging="570"/>
      </w:pPr>
      <w:rPr>
        <w:rFonts w:hint="default"/>
      </w:rPr>
    </w:lvl>
    <w:lvl w:ilvl="1" w:tplc="08090019" w:tentative="1">
      <w:start w:val="1"/>
      <w:numFmt w:val="lowerLetter"/>
      <w:lvlText w:val="%2."/>
      <w:lvlJc w:val="left"/>
      <w:pPr>
        <w:ind w:left="1951" w:hanging="360"/>
      </w:pPr>
    </w:lvl>
    <w:lvl w:ilvl="2" w:tplc="0809001B" w:tentative="1">
      <w:start w:val="1"/>
      <w:numFmt w:val="lowerRoman"/>
      <w:lvlText w:val="%3."/>
      <w:lvlJc w:val="right"/>
      <w:pPr>
        <w:ind w:left="2671" w:hanging="180"/>
      </w:pPr>
    </w:lvl>
    <w:lvl w:ilvl="3" w:tplc="0809000F" w:tentative="1">
      <w:start w:val="1"/>
      <w:numFmt w:val="decimal"/>
      <w:lvlText w:val="%4."/>
      <w:lvlJc w:val="left"/>
      <w:pPr>
        <w:ind w:left="3391" w:hanging="360"/>
      </w:pPr>
    </w:lvl>
    <w:lvl w:ilvl="4" w:tplc="08090019" w:tentative="1">
      <w:start w:val="1"/>
      <w:numFmt w:val="lowerLetter"/>
      <w:lvlText w:val="%5."/>
      <w:lvlJc w:val="left"/>
      <w:pPr>
        <w:ind w:left="4111" w:hanging="360"/>
      </w:pPr>
    </w:lvl>
    <w:lvl w:ilvl="5" w:tplc="0809001B" w:tentative="1">
      <w:start w:val="1"/>
      <w:numFmt w:val="lowerRoman"/>
      <w:lvlText w:val="%6."/>
      <w:lvlJc w:val="right"/>
      <w:pPr>
        <w:ind w:left="4831" w:hanging="180"/>
      </w:pPr>
    </w:lvl>
    <w:lvl w:ilvl="6" w:tplc="0809000F" w:tentative="1">
      <w:start w:val="1"/>
      <w:numFmt w:val="decimal"/>
      <w:lvlText w:val="%7."/>
      <w:lvlJc w:val="left"/>
      <w:pPr>
        <w:ind w:left="5551" w:hanging="360"/>
      </w:pPr>
    </w:lvl>
    <w:lvl w:ilvl="7" w:tplc="08090019" w:tentative="1">
      <w:start w:val="1"/>
      <w:numFmt w:val="lowerLetter"/>
      <w:lvlText w:val="%8."/>
      <w:lvlJc w:val="left"/>
      <w:pPr>
        <w:ind w:left="6271" w:hanging="360"/>
      </w:pPr>
    </w:lvl>
    <w:lvl w:ilvl="8" w:tplc="0809001B" w:tentative="1">
      <w:start w:val="1"/>
      <w:numFmt w:val="lowerRoman"/>
      <w:lvlText w:val="%9."/>
      <w:lvlJc w:val="right"/>
      <w:pPr>
        <w:ind w:left="6991" w:hanging="180"/>
      </w:pPr>
    </w:lvl>
  </w:abstractNum>
  <w:abstractNum w:abstractNumId="58" w15:restartNumberingAfterBreak="0">
    <w:nsid w:val="7EE4356F"/>
    <w:multiLevelType w:val="hybridMultilevel"/>
    <w:tmpl w:val="39E4327E"/>
    <w:lvl w:ilvl="0" w:tplc="0F2457C2">
      <w:start w:val="1"/>
      <w:numFmt w:val="lowerLetter"/>
      <w:lvlText w:val="%1)"/>
      <w:lvlJc w:val="left"/>
      <w:pPr>
        <w:ind w:left="2205" w:hanging="36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59" w15:restartNumberingAfterBreak="0">
    <w:nsid w:val="7F8D288E"/>
    <w:multiLevelType w:val="multilevel"/>
    <w:tmpl w:val="F6082CFE"/>
    <w:lvl w:ilvl="0">
      <w:start w:val="15"/>
      <w:numFmt w:val="decimal"/>
      <w:lvlText w:val="%1"/>
      <w:lvlJc w:val="left"/>
      <w:pPr>
        <w:ind w:left="435" w:hanging="435"/>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540" w:hanging="144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1085" w:hanging="2160"/>
      </w:pPr>
      <w:rPr>
        <w:rFonts w:hint="default"/>
      </w:rPr>
    </w:lvl>
    <w:lvl w:ilvl="8">
      <w:start w:val="1"/>
      <w:numFmt w:val="decimal"/>
      <w:lvlText w:val="%1.%2.%3.%4.%5.%6.%7.%8.%9"/>
      <w:lvlJc w:val="left"/>
      <w:pPr>
        <w:ind w:left="12360" w:hanging="2160"/>
      </w:pPr>
      <w:rPr>
        <w:rFonts w:hint="default"/>
      </w:rPr>
    </w:lvl>
  </w:abstractNum>
  <w:num w:numId="1" w16cid:durableId="332530707">
    <w:abstractNumId w:val="32"/>
  </w:num>
  <w:num w:numId="2" w16cid:durableId="1460295654">
    <w:abstractNumId w:val="29"/>
  </w:num>
  <w:num w:numId="3" w16cid:durableId="2098011275">
    <w:abstractNumId w:val="42"/>
  </w:num>
  <w:num w:numId="4" w16cid:durableId="1678311614">
    <w:abstractNumId w:val="15"/>
  </w:num>
  <w:num w:numId="5" w16cid:durableId="721490018">
    <w:abstractNumId w:val="24"/>
  </w:num>
  <w:num w:numId="6" w16cid:durableId="2094205523">
    <w:abstractNumId w:val="28"/>
  </w:num>
  <w:num w:numId="7" w16cid:durableId="1721048730">
    <w:abstractNumId w:val="39"/>
  </w:num>
  <w:num w:numId="8" w16cid:durableId="82990585">
    <w:abstractNumId w:val="44"/>
  </w:num>
  <w:num w:numId="9" w16cid:durableId="143818192">
    <w:abstractNumId w:val="38"/>
  </w:num>
  <w:num w:numId="10" w16cid:durableId="353190368">
    <w:abstractNumId w:val="1"/>
  </w:num>
  <w:num w:numId="11" w16cid:durableId="1454445633">
    <w:abstractNumId w:val="36"/>
  </w:num>
  <w:num w:numId="12" w16cid:durableId="1002242181">
    <w:abstractNumId w:val="22"/>
  </w:num>
  <w:num w:numId="13" w16cid:durableId="803934632">
    <w:abstractNumId w:val="20"/>
  </w:num>
  <w:num w:numId="14" w16cid:durableId="837229793">
    <w:abstractNumId w:val="25"/>
  </w:num>
  <w:num w:numId="15" w16cid:durableId="1671836279">
    <w:abstractNumId w:val="9"/>
  </w:num>
  <w:num w:numId="16" w16cid:durableId="1996178141">
    <w:abstractNumId w:val="46"/>
  </w:num>
  <w:num w:numId="17" w16cid:durableId="990313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8481188">
    <w:abstractNumId w:val="23"/>
  </w:num>
  <w:num w:numId="19" w16cid:durableId="798958761">
    <w:abstractNumId w:val="58"/>
  </w:num>
  <w:num w:numId="20" w16cid:durableId="1253010577">
    <w:abstractNumId w:val="5"/>
  </w:num>
  <w:num w:numId="21" w16cid:durableId="1911034319">
    <w:abstractNumId w:val="30"/>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i w:val="0"/>
        </w:rPr>
      </w:lvl>
    </w:lvlOverride>
    <w:lvlOverride w:ilvl="2">
      <w:lvl w:ilvl="2">
        <w:start w:val="1"/>
        <w:numFmt w:val="decimal"/>
        <w:pStyle w:val="TLTLevel3"/>
        <w:lvlText w:val="%1.%2.%3"/>
        <w:lvlJc w:val="left"/>
        <w:pPr>
          <w:ind w:left="1803" w:hanging="1083"/>
        </w:pPr>
        <w:rPr>
          <w:rFonts w:ascii="Verdana" w:hAnsi="Verdana" w:hint="default"/>
        </w:rPr>
      </w:lvl>
    </w:lvlOverride>
    <w:lvlOverride w:ilvl="3">
      <w:lvl w:ilvl="3">
        <w:start w:val="1"/>
        <w:numFmt w:val="lowerLetter"/>
        <w:pStyle w:val="TLTLevel4"/>
        <w:lvlText w:val="(%4)"/>
        <w:lvlJc w:val="left"/>
        <w:pPr>
          <w:ind w:left="1803" w:hanging="1083"/>
        </w:pPr>
        <w:rPr>
          <w:rFonts w:hint="default"/>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2" w16cid:durableId="85924965">
    <w:abstractNumId w:val="53"/>
  </w:num>
  <w:num w:numId="23" w16cid:durableId="1734695827">
    <w:abstractNumId w:val="10"/>
  </w:num>
  <w:num w:numId="24" w16cid:durableId="9919563">
    <w:abstractNumId w:val="37"/>
  </w:num>
  <w:num w:numId="25" w16cid:durableId="203712950">
    <w:abstractNumId w:val="40"/>
  </w:num>
  <w:num w:numId="26" w16cid:durableId="1058169584">
    <w:abstractNumId w:val="50"/>
  </w:num>
  <w:num w:numId="27" w16cid:durableId="1740591546">
    <w:abstractNumId w:val="0"/>
  </w:num>
  <w:num w:numId="28" w16cid:durableId="611782980">
    <w:abstractNumId w:val="52"/>
  </w:num>
  <w:num w:numId="29" w16cid:durableId="596064610">
    <w:abstractNumId w:val="54"/>
  </w:num>
  <w:num w:numId="30" w16cid:durableId="1227377896">
    <w:abstractNumId w:val="55"/>
  </w:num>
  <w:num w:numId="31" w16cid:durableId="626275374">
    <w:abstractNumId w:val="57"/>
  </w:num>
  <w:num w:numId="32" w16cid:durableId="479922985">
    <w:abstractNumId w:val="30"/>
    <w:lvlOverride w:ilvl="0">
      <w:lvl w:ilvl="0">
        <w:start w:val="1"/>
        <w:numFmt w:val="decimal"/>
        <w:pStyle w:val="TLTLevel1"/>
        <w:lvlText w:val="%1"/>
        <w:lvlJc w:val="left"/>
        <w:pPr>
          <w:ind w:left="720" w:hanging="720"/>
        </w:pPr>
        <w:rPr>
          <w:rFonts w:hint="default"/>
        </w:rPr>
      </w:lvl>
    </w:lvlOverride>
    <w:lvlOverride w:ilvl="1">
      <w:lvl w:ilvl="1">
        <w:start w:val="1"/>
        <w:numFmt w:val="lowerLetter"/>
        <w:pStyle w:val="TLTLevel2"/>
        <w:lvlText w:val="(%2)"/>
        <w:lvlJc w:val="left"/>
        <w:pPr>
          <w:ind w:left="720" w:hanging="720"/>
        </w:pPr>
        <w:rPr>
          <w:rFonts w:ascii="Verdana" w:eastAsia="Arial" w:hAnsi="Verdana" w:cstheme="minorBidi"/>
          <w:i w:val="0"/>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803" w:hanging="1083"/>
        </w:pPr>
        <w:rPr>
          <w:rFonts w:hint="default"/>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33" w16cid:durableId="198587859">
    <w:abstractNumId w:val="13"/>
  </w:num>
  <w:num w:numId="34" w16cid:durableId="81685863">
    <w:abstractNumId w:val="14"/>
  </w:num>
  <w:num w:numId="35" w16cid:durableId="608123717">
    <w:abstractNumId w:val="17"/>
  </w:num>
  <w:num w:numId="36" w16cid:durableId="1007631126">
    <w:abstractNumId w:val="56"/>
  </w:num>
  <w:num w:numId="37" w16cid:durableId="1998653458">
    <w:abstractNumId w:val="48"/>
  </w:num>
  <w:num w:numId="38" w16cid:durableId="1211301896">
    <w:abstractNumId w:val="33"/>
  </w:num>
  <w:num w:numId="39" w16cid:durableId="692999449">
    <w:abstractNumId w:val="35"/>
  </w:num>
  <w:num w:numId="40" w16cid:durableId="1268737563">
    <w:abstractNumId w:val="49"/>
  </w:num>
  <w:num w:numId="41" w16cid:durableId="1821772976">
    <w:abstractNumId w:val="16"/>
  </w:num>
  <w:num w:numId="42" w16cid:durableId="852651221">
    <w:abstractNumId w:val="27"/>
  </w:num>
  <w:num w:numId="43" w16cid:durableId="1013263193">
    <w:abstractNumId w:val="6"/>
  </w:num>
  <w:num w:numId="44" w16cid:durableId="820542660">
    <w:abstractNumId w:val="8"/>
  </w:num>
  <w:num w:numId="45" w16cid:durableId="752969660">
    <w:abstractNumId w:val="26"/>
  </w:num>
  <w:num w:numId="46" w16cid:durableId="1258363631">
    <w:abstractNumId w:val="47"/>
  </w:num>
  <w:num w:numId="47" w16cid:durableId="1505777377">
    <w:abstractNumId w:val="18"/>
  </w:num>
  <w:num w:numId="48" w16cid:durableId="552889516">
    <w:abstractNumId w:val="19"/>
  </w:num>
  <w:num w:numId="49" w16cid:durableId="1621762233">
    <w:abstractNumId w:val="59"/>
  </w:num>
  <w:num w:numId="50" w16cid:durableId="625699653">
    <w:abstractNumId w:val="7"/>
  </w:num>
  <w:num w:numId="51" w16cid:durableId="1688286608">
    <w:abstractNumId w:val="34"/>
  </w:num>
  <w:num w:numId="52" w16cid:durableId="2048800444">
    <w:abstractNumId w:val="11"/>
  </w:num>
  <w:num w:numId="53" w16cid:durableId="923148691">
    <w:abstractNumId w:val="43"/>
  </w:num>
  <w:num w:numId="54" w16cid:durableId="616641574">
    <w:abstractNumId w:val="31"/>
  </w:num>
  <w:num w:numId="55" w16cid:durableId="1445151635">
    <w:abstractNumId w:val="12"/>
  </w:num>
  <w:num w:numId="56" w16cid:durableId="1783915187">
    <w:abstractNumId w:val="21"/>
  </w:num>
  <w:num w:numId="57" w16cid:durableId="652681363">
    <w:abstractNumId w:val="51"/>
  </w:num>
  <w:num w:numId="58" w16cid:durableId="1422875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1545312">
    <w:abstractNumId w:val="2"/>
  </w:num>
  <w:num w:numId="60" w16cid:durableId="1689990446">
    <w:abstractNumId w:val="41"/>
  </w:num>
  <w:num w:numId="61" w16cid:durableId="1958827166">
    <w:abstractNumId w:val="4"/>
  </w:num>
  <w:num w:numId="62" w16cid:durableId="626283518">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9/08/2019 14:06"/>
  </w:docVars>
  <w:rsids>
    <w:rsidRoot w:val="00427021"/>
    <w:rsid w:val="00000800"/>
    <w:rsid w:val="000069C5"/>
    <w:rsid w:val="00017925"/>
    <w:rsid w:val="00021432"/>
    <w:rsid w:val="00023C3C"/>
    <w:rsid w:val="00030C25"/>
    <w:rsid w:val="00037C36"/>
    <w:rsid w:val="000551E6"/>
    <w:rsid w:val="0006117E"/>
    <w:rsid w:val="000671D7"/>
    <w:rsid w:val="000775DE"/>
    <w:rsid w:val="0007799F"/>
    <w:rsid w:val="00082D7A"/>
    <w:rsid w:val="000942DA"/>
    <w:rsid w:val="000B143C"/>
    <w:rsid w:val="000C6E43"/>
    <w:rsid w:val="000D326B"/>
    <w:rsid w:val="000E2F61"/>
    <w:rsid w:val="000F0B10"/>
    <w:rsid w:val="001039FC"/>
    <w:rsid w:val="00145FD9"/>
    <w:rsid w:val="0016547E"/>
    <w:rsid w:val="001926F4"/>
    <w:rsid w:val="001B19A5"/>
    <w:rsid w:val="001D0A93"/>
    <w:rsid w:val="001E74C5"/>
    <w:rsid w:val="001F271C"/>
    <w:rsid w:val="002015A8"/>
    <w:rsid w:val="002117D1"/>
    <w:rsid w:val="0024600C"/>
    <w:rsid w:val="0026509D"/>
    <w:rsid w:val="00271BC2"/>
    <w:rsid w:val="00281FE0"/>
    <w:rsid w:val="00287E13"/>
    <w:rsid w:val="002B15DC"/>
    <w:rsid w:val="002B379B"/>
    <w:rsid w:val="002C6840"/>
    <w:rsid w:val="002E4081"/>
    <w:rsid w:val="00305764"/>
    <w:rsid w:val="00315281"/>
    <w:rsid w:val="00327D74"/>
    <w:rsid w:val="00347A34"/>
    <w:rsid w:val="00381F6E"/>
    <w:rsid w:val="00393039"/>
    <w:rsid w:val="003C7A46"/>
    <w:rsid w:val="003F1EB8"/>
    <w:rsid w:val="004129E0"/>
    <w:rsid w:val="00420FCF"/>
    <w:rsid w:val="00427021"/>
    <w:rsid w:val="00436760"/>
    <w:rsid w:val="0044127F"/>
    <w:rsid w:val="004464AB"/>
    <w:rsid w:val="0047269C"/>
    <w:rsid w:val="00472E3F"/>
    <w:rsid w:val="00491A61"/>
    <w:rsid w:val="004924F5"/>
    <w:rsid w:val="004A2806"/>
    <w:rsid w:val="004E4E96"/>
    <w:rsid w:val="005050D9"/>
    <w:rsid w:val="00506647"/>
    <w:rsid w:val="00507B18"/>
    <w:rsid w:val="00507DA6"/>
    <w:rsid w:val="00516A99"/>
    <w:rsid w:val="00546C72"/>
    <w:rsid w:val="005559C4"/>
    <w:rsid w:val="00584FFE"/>
    <w:rsid w:val="00587717"/>
    <w:rsid w:val="00592806"/>
    <w:rsid w:val="005A32D7"/>
    <w:rsid w:val="005B11D5"/>
    <w:rsid w:val="005B30BC"/>
    <w:rsid w:val="005C4584"/>
    <w:rsid w:val="005D3818"/>
    <w:rsid w:val="005F0CAF"/>
    <w:rsid w:val="005F123B"/>
    <w:rsid w:val="005F45AC"/>
    <w:rsid w:val="00600B7D"/>
    <w:rsid w:val="0060271A"/>
    <w:rsid w:val="00613403"/>
    <w:rsid w:val="00615CED"/>
    <w:rsid w:val="00672335"/>
    <w:rsid w:val="00672821"/>
    <w:rsid w:val="00677932"/>
    <w:rsid w:val="00684507"/>
    <w:rsid w:val="0068609F"/>
    <w:rsid w:val="006A0DF0"/>
    <w:rsid w:val="006B3994"/>
    <w:rsid w:val="006C78D4"/>
    <w:rsid w:val="006E1EDB"/>
    <w:rsid w:val="006F0E5D"/>
    <w:rsid w:val="0071065F"/>
    <w:rsid w:val="00710BF3"/>
    <w:rsid w:val="007507FA"/>
    <w:rsid w:val="007572EF"/>
    <w:rsid w:val="00770E7A"/>
    <w:rsid w:val="00780F9B"/>
    <w:rsid w:val="00784150"/>
    <w:rsid w:val="007844AD"/>
    <w:rsid w:val="00784730"/>
    <w:rsid w:val="00785B0A"/>
    <w:rsid w:val="007A0C63"/>
    <w:rsid w:val="007A5E38"/>
    <w:rsid w:val="007B732A"/>
    <w:rsid w:val="00806A5F"/>
    <w:rsid w:val="00812114"/>
    <w:rsid w:val="00851759"/>
    <w:rsid w:val="00855AEB"/>
    <w:rsid w:val="008574F1"/>
    <w:rsid w:val="00857826"/>
    <w:rsid w:val="00872AF3"/>
    <w:rsid w:val="00883424"/>
    <w:rsid w:val="00894637"/>
    <w:rsid w:val="008F3326"/>
    <w:rsid w:val="00911579"/>
    <w:rsid w:val="00914069"/>
    <w:rsid w:val="009311AA"/>
    <w:rsid w:val="00950001"/>
    <w:rsid w:val="00950855"/>
    <w:rsid w:val="0095785E"/>
    <w:rsid w:val="009630D5"/>
    <w:rsid w:val="00975919"/>
    <w:rsid w:val="00987C0A"/>
    <w:rsid w:val="0099066C"/>
    <w:rsid w:val="00994C5E"/>
    <w:rsid w:val="009973C3"/>
    <w:rsid w:val="009B0515"/>
    <w:rsid w:val="009B4D50"/>
    <w:rsid w:val="009B5A50"/>
    <w:rsid w:val="009C7D8A"/>
    <w:rsid w:val="00A02448"/>
    <w:rsid w:val="00A0330A"/>
    <w:rsid w:val="00A25EDF"/>
    <w:rsid w:val="00A36516"/>
    <w:rsid w:val="00A65FF3"/>
    <w:rsid w:val="00A84C38"/>
    <w:rsid w:val="00A95E55"/>
    <w:rsid w:val="00A97EE7"/>
    <w:rsid w:val="00AB1C5C"/>
    <w:rsid w:val="00AB7E0A"/>
    <w:rsid w:val="00AE5B6C"/>
    <w:rsid w:val="00AE68AA"/>
    <w:rsid w:val="00AE6A30"/>
    <w:rsid w:val="00B22D32"/>
    <w:rsid w:val="00B25F84"/>
    <w:rsid w:val="00B34FB8"/>
    <w:rsid w:val="00B51228"/>
    <w:rsid w:val="00B5142F"/>
    <w:rsid w:val="00B649CD"/>
    <w:rsid w:val="00B659C5"/>
    <w:rsid w:val="00B7019C"/>
    <w:rsid w:val="00B7507D"/>
    <w:rsid w:val="00B961CB"/>
    <w:rsid w:val="00BA246D"/>
    <w:rsid w:val="00BA3B9B"/>
    <w:rsid w:val="00BA78C7"/>
    <w:rsid w:val="00BB2176"/>
    <w:rsid w:val="00BB32E6"/>
    <w:rsid w:val="00BC5F19"/>
    <w:rsid w:val="00BE2EED"/>
    <w:rsid w:val="00BE3465"/>
    <w:rsid w:val="00BE63BA"/>
    <w:rsid w:val="00BF1CDB"/>
    <w:rsid w:val="00BF3435"/>
    <w:rsid w:val="00C34AFB"/>
    <w:rsid w:val="00C51975"/>
    <w:rsid w:val="00C65DAE"/>
    <w:rsid w:val="00C67F19"/>
    <w:rsid w:val="00C74616"/>
    <w:rsid w:val="00CA2B6C"/>
    <w:rsid w:val="00CA6F5C"/>
    <w:rsid w:val="00CB3EAF"/>
    <w:rsid w:val="00D11B6B"/>
    <w:rsid w:val="00D11E3E"/>
    <w:rsid w:val="00D15178"/>
    <w:rsid w:val="00D15E52"/>
    <w:rsid w:val="00D17808"/>
    <w:rsid w:val="00D22CE8"/>
    <w:rsid w:val="00D4656A"/>
    <w:rsid w:val="00D76340"/>
    <w:rsid w:val="00D76B96"/>
    <w:rsid w:val="00D81291"/>
    <w:rsid w:val="00D86649"/>
    <w:rsid w:val="00DA754D"/>
    <w:rsid w:val="00DD59D3"/>
    <w:rsid w:val="00DD60E9"/>
    <w:rsid w:val="00DD6DC5"/>
    <w:rsid w:val="00DD7870"/>
    <w:rsid w:val="00DE2757"/>
    <w:rsid w:val="00DF1FEC"/>
    <w:rsid w:val="00DF3200"/>
    <w:rsid w:val="00E13A24"/>
    <w:rsid w:val="00E3115E"/>
    <w:rsid w:val="00E36D16"/>
    <w:rsid w:val="00E40833"/>
    <w:rsid w:val="00E40C3F"/>
    <w:rsid w:val="00E548ED"/>
    <w:rsid w:val="00E57748"/>
    <w:rsid w:val="00E74B85"/>
    <w:rsid w:val="00E85470"/>
    <w:rsid w:val="00E90132"/>
    <w:rsid w:val="00EA109B"/>
    <w:rsid w:val="00EA6AB2"/>
    <w:rsid w:val="00EB1746"/>
    <w:rsid w:val="00EF4B01"/>
    <w:rsid w:val="00F06731"/>
    <w:rsid w:val="00F15C41"/>
    <w:rsid w:val="00F1639C"/>
    <w:rsid w:val="00F20EE1"/>
    <w:rsid w:val="00F21CD0"/>
    <w:rsid w:val="00F334B4"/>
    <w:rsid w:val="00F42FB5"/>
    <w:rsid w:val="00F55A7C"/>
    <w:rsid w:val="00F642D8"/>
    <w:rsid w:val="00F74566"/>
    <w:rsid w:val="00F83014"/>
    <w:rsid w:val="00F84F77"/>
    <w:rsid w:val="00F855BE"/>
    <w:rsid w:val="00F9469C"/>
    <w:rsid w:val="00FA36B8"/>
    <w:rsid w:val="00FB2978"/>
    <w:rsid w:val="00FC692E"/>
    <w:rsid w:val="00FD06A5"/>
    <w:rsid w:val="00FD2BE4"/>
    <w:rsid w:val="00FD52C5"/>
    <w:rsid w:val="00FE4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155ED"/>
  <w15:docId w15:val="{A30226C1-A5F8-4A86-B44E-B242C505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71" w:hanging="720"/>
      <w:outlineLvl w:val="0"/>
    </w:pPr>
    <w:rPr>
      <w:rFonts w:ascii="Arial" w:eastAsia="Arial" w:hAnsi="Arial"/>
      <w:b/>
      <w:bCs/>
      <w:sz w:val="28"/>
      <w:szCs w:val="28"/>
      <w:u w:val="single"/>
    </w:rPr>
  </w:style>
  <w:style w:type="paragraph" w:styleId="Heading2">
    <w:name w:val="heading 2"/>
    <w:basedOn w:val="Normal"/>
    <w:uiPriority w:val="1"/>
    <w:qFormat/>
    <w:pPr>
      <w:ind w:left="151"/>
      <w:outlineLvl w:val="1"/>
    </w:pPr>
    <w:rPr>
      <w:rFonts w:ascii="Arial" w:eastAsia="Arial" w:hAnsi="Arial"/>
      <w:b/>
      <w:bCs/>
    </w:rPr>
  </w:style>
  <w:style w:type="paragraph" w:styleId="Heading3">
    <w:name w:val="heading 3"/>
    <w:basedOn w:val="Normal"/>
    <w:next w:val="Normal"/>
    <w:link w:val="Heading3Char"/>
    <w:uiPriority w:val="9"/>
    <w:semiHidden/>
    <w:unhideWhenUsed/>
    <w:qFormat/>
    <w:rsid w:val="0089463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1"/>
    <w:unhideWhenUsed/>
    <w:qFormat/>
    <w:rsid w:val="00507B1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9"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3818"/>
    <w:rPr>
      <w:rFonts w:ascii="Tahoma" w:hAnsi="Tahoma" w:cs="Tahoma"/>
      <w:sz w:val="16"/>
      <w:szCs w:val="16"/>
    </w:rPr>
  </w:style>
  <w:style w:type="character" w:customStyle="1" w:styleId="BalloonTextChar">
    <w:name w:val="Balloon Text Char"/>
    <w:basedOn w:val="DefaultParagraphFont"/>
    <w:link w:val="BalloonText"/>
    <w:uiPriority w:val="99"/>
    <w:semiHidden/>
    <w:rsid w:val="005D3818"/>
    <w:rPr>
      <w:rFonts w:ascii="Tahoma" w:hAnsi="Tahoma" w:cs="Tahoma"/>
      <w:sz w:val="16"/>
      <w:szCs w:val="16"/>
    </w:rPr>
  </w:style>
  <w:style w:type="paragraph" w:styleId="Header">
    <w:name w:val="header"/>
    <w:basedOn w:val="Normal"/>
    <w:link w:val="HeaderChar"/>
    <w:unhideWhenUsed/>
    <w:rsid w:val="005D3818"/>
    <w:pPr>
      <w:tabs>
        <w:tab w:val="center" w:pos="4513"/>
        <w:tab w:val="right" w:pos="9026"/>
      </w:tabs>
    </w:pPr>
  </w:style>
  <w:style w:type="character" w:customStyle="1" w:styleId="HeaderChar">
    <w:name w:val="Header Char"/>
    <w:basedOn w:val="DefaultParagraphFont"/>
    <w:link w:val="Header"/>
    <w:uiPriority w:val="99"/>
    <w:rsid w:val="005D3818"/>
  </w:style>
  <w:style w:type="paragraph" w:styleId="Footer">
    <w:name w:val="footer"/>
    <w:basedOn w:val="Normal"/>
    <w:link w:val="FooterChar"/>
    <w:uiPriority w:val="99"/>
    <w:unhideWhenUsed/>
    <w:rsid w:val="005D3818"/>
    <w:pPr>
      <w:tabs>
        <w:tab w:val="center" w:pos="4513"/>
        <w:tab w:val="right" w:pos="9026"/>
      </w:tabs>
    </w:pPr>
  </w:style>
  <w:style w:type="character" w:customStyle="1" w:styleId="FooterChar">
    <w:name w:val="Footer Char"/>
    <w:basedOn w:val="DefaultParagraphFont"/>
    <w:link w:val="Footer"/>
    <w:uiPriority w:val="99"/>
    <w:rsid w:val="005D3818"/>
  </w:style>
  <w:style w:type="paragraph" w:customStyle="1" w:styleId="ClauseLevel1">
    <w:name w:val="ClauseLevel1"/>
    <w:uiPriority w:val="99"/>
    <w:rsid w:val="005D3818"/>
    <w:pPr>
      <w:autoSpaceDE w:val="0"/>
      <w:autoSpaceDN w:val="0"/>
      <w:adjustRightInd w:val="0"/>
      <w:spacing w:line="360" w:lineRule="auto"/>
      <w:jc w:val="both"/>
    </w:pPr>
    <w:rPr>
      <w:rFonts w:ascii="Arial" w:eastAsiaTheme="minorEastAsia" w:hAnsi="Arial" w:cs="Arial"/>
      <w:color w:val="000000"/>
      <w:sz w:val="20"/>
      <w:szCs w:val="20"/>
      <w:lang w:val="en-GB" w:eastAsia="en-GB"/>
    </w:rPr>
  </w:style>
  <w:style w:type="paragraph" w:customStyle="1" w:styleId="p2">
    <w:name w:val="p2"/>
    <w:basedOn w:val="Normal"/>
    <w:uiPriority w:val="99"/>
    <w:rsid w:val="005D3818"/>
    <w:pPr>
      <w:widowControl/>
      <w:tabs>
        <w:tab w:val="left" w:pos="2780"/>
      </w:tabs>
      <w:overflowPunct w:val="0"/>
      <w:autoSpaceDE w:val="0"/>
      <w:autoSpaceDN w:val="0"/>
      <w:adjustRightInd w:val="0"/>
      <w:spacing w:line="820" w:lineRule="atLeast"/>
      <w:ind w:left="1296" w:hanging="2736"/>
      <w:textAlignment w:val="baseline"/>
    </w:pPr>
    <w:rPr>
      <w:rFonts w:ascii="Courier" w:eastAsiaTheme="minorEastAsia" w:hAnsi="Courier" w:cs="Courier"/>
      <w:sz w:val="24"/>
      <w:szCs w:val="24"/>
      <w:lang w:val="en-GB" w:eastAsia="en-GB"/>
    </w:rPr>
  </w:style>
  <w:style w:type="paragraph" w:customStyle="1" w:styleId="ClauseLevel1Continued">
    <w:name w:val="ClauseLevel1Continued"/>
    <w:rsid w:val="009B4D50"/>
    <w:pPr>
      <w:autoSpaceDE w:val="0"/>
      <w:autoSpaceDN w:val="0"/>
      <w:adjustRightInd w:val="0"/>
      <w:spacing w:line="360" w:lineRule="auto"/>
      <w:jc w:val="both"/>
    </w:pPr>
    <w:rPr>
      <w:rFonts w:ascii="Arial" w:eastAsia="Times New Roman" w:hAnsi="Arial" w:cs="Arial"/>
      <w:color w:val="000000"/>
      <w:sz w:val="20"/>
      <w:szCs w:val="20"/>
      <w:lang w:val="en-GB" w:eastAsia="en-GB"/>
    </w:rPr>
  </w:style>
  <w:style w:type="character" w:styleId="CommentReference">
    <w:name w:val="annotation reference"/>
    <w:uiPriority w:val="99"/>
    <w:unhideWhenUsed/>
    <w:rsid w:val="00812114"/>
    <w:rPr>
      <w:sz w:val="16"/>
      <w:szCs w:val="16"/>
    </w:rPr>
  </w:style>
  <w:style w:type="paragraph" w:styleId="CommentText">
    <w:name w:val="annotation text"/>
    <w:basedOn w:val="Normal"/>
    <w:link w:val="CommentTextChar"/>
    <w:uiPriority w:val="99"/>
    <w:unhideWhenUsed/>
    <w:rsid w:val="00812114"/>
    <w:pPr>
      <w:widowControl/>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rsid w:val="00812114"/>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00B7D"/>
    <w:pPr>
      <w:widowControl w:val="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00B7D"/>
    <w:rPr>
      <w:rFonts w:ascii="Arial" w:eastAsia="Times New Roman" w:hAnsi="Arial" w:cs="Times New Roman"/>
      <w:b/>
      <w:bCs/>
      <w:sz w:val="20"/>
      <w:szCs w:val="20"/>
      <w:lang w:val="en-GB" w:eastAsia="en-GB"/>
    </w:rPr>
  </w:style>
  <w:style w:type="character" w:customStyle="1" w:styleId="Heading5Char">
    <w:name w:val="Heading 5 Char"/>
    <w:basedOn w:val="DefaultParagraphFont"/>
    <w:link w:val="Heading5"/>
    <w:uiPriority w:val="1"/>
    <w:rsid w:val="00507B18"/>
    <w:rPr>
      <w:rFonts w:asciiTheme="majorHAnsi" w:eastAsiaTheme="majorEastAsia" w:hAnsiTheme="majorHAnsi" w:cstheme="majorBidi"/>
      <w:color w:val="243F60" w:themeColor="accent1" w:themeShade="7F"/>
    </w:rPr>
  </w:style>
  <w:style w:type="paragraph" w:customStyle="1" w:styleId="SchedulePara-level3">
    <w:name w:val="Schedule Para - level 3"/>
    <w:basedOn w:val="Normal"/>
    <w:rsid w:val="00507B18"/>
    <w:pPr>
      <w:widowControl/>
      <w:numPr>
        <w:ilvl w:val="2"/>
        <w:numId w:val="16"/>
      </w:numPr>
      <w:spacing w:before="120" w:after="240" w:line="360" w:lineRule="auto"/>
      <w:jc w:val="both"/>
    </w:pPr>
    <w:rPr>
      <w:rFonts w:ascii="Arial" w:eastAsia="Times New Roman" w:hAnsi="Arial" w:cs="Arial"/>
      <w:szCs w:val="20"/>
      <w:lang w:val="en-GB"/>
    </w:rPr>
  </w:style>
  <w:style w:type="character" w:customStyle="1" w:styleId="StyleHeading2SectionmBodyTextResetnumberingResetnumberiChar">
    <w:name w:val="Style Heading 2SectionmBody Text (Reset numbering)Reset numberi... Char"/>
    <w:link w:val="StyleHeading2SectionmBodyTextResetnumberingResetnumberi"/>
    <w:locked/>
    <w:rsid w:val="00507B18"/>
    <w:rPr>
      <w:rFonts w:ascii="Arial" w:hAnsi="Arial" w:cs="Arial"/>
      <w:b/>
      <w:bCs/>
    </w:rPr>
  </w:style>
  <w:style w:type="paragraph" w:customStyle="1" w:styleId="StyleHeading2SectionmBodyTextResetnumberingResetnumberi">
    <w:name w:val="Style Heading 2SectionmBody Text (Reset numbering)Reset numberi..."/>
    <w:basedOn w:val="Heading2"/>
    <w:link w:val="StyleHeading2SectionmBodyTextResetnumberingResetnumberiChar"/>
    <w:rsid w:val="00507B18"/>
    <w:pPr>
      <w:widowControl/>
      <w:tabs>
        <w:tab w:val="num" w:pos="851"/>
      </w:tabs>
      <w:spacing w:before="120" w:after="240" w:line="360" w:lineRule="auto"/>
      <w:ind w:left="851" w:hanging="851"/>
      <w:jc w:val="both"/>
    </w:pPr>
    <w:rPr>
      <w:rFonts w:eastAsiaTheme="minorHAnsi" w:cs="Arial"/>
    </w:rPr>
  </w:style>
  <w:style w:type="paragraph" w:customStyle="1" w:styleId="TLTLevel1">
    <w:name w:val="TLT Level 1"/>
    <w:basedOn w:val="Normal"/>
    <w:next w:val="Normal"/>
    <w:qFormat/>
    <w:rsid w:val="007A5E38"/>
    <w:pPr>
      <w:widowControl/>
      <w:numPr>
        <w:numId w:val="21"/>
      </w:numPr>
      <w:tabs>
        <w:tab w:val="left" w:pos="720"/>
      </w:tabs>
      <w:spacing w:before="100" w:after="200"/>
    </w:pPr>
    <w:rPr>
      <w:rFonts w:ascii="Arial" w:eastAsia="Times New Roman" w:hAnsi="Arial" w:cs="Times New Roman"/>
      <w:sz w:val="20"/>
      <w:szCs w:val="24"/>
      <w:lang w:val="en-GB" w:eastAsia="en-GB"/>
    </w:rPr>
  </w:style>
  <w:style w:type="paragraph" w:customStyle="1" w:styleId="TLTLevel2">
    <w:name w:val="TLT Level 2"/>
    <w:basedOn w:val="TLTLevel1"/>
    <w:next w:val="Normal"/>
    <w:rsid w:val="007A5E38"/>
    <w:pPr>
      <w:numPr>
        <w:ilvl w:val="1"/>
      </w:numPr>
    </w:pPr>
  </w:style>
  <w:style w:type="paragraph" w:customStyle="1" w:styleId="TLTLevel3">
    <w:name w:val="TLT Level 3"/>
    <w:basedOn w:val="TLTLevel2"/>
    <w:next w:val="Normal"/>
    <w:rsid w:val="007A5E38"/>
    <w:pPr>
      <w:numPr>
        <w:ilvl w:val="2"/>
      </w:numPr>
      <w:tabs>
        <w:tab w:val="left" w:pos="1803"/>
      </w:tabs>
    </w:pPr>
  </w:style>
  <w:style w:type="paragraph" w:customStyle="1" w:styleId="TLTLevel4">
    <w:name w:val="TLT Level 4"/>
    <w:basedOn w:val="TLTLevel3"/>
    <w:next w:val="Normal"/>
    <w:rsid w:val="007A5E38"/>
    <w:pPr>
      <w:numPr>
        <w:ilvl w:val="3"/>
      </w:numPr>
    </w:pPr>
  </w:style>
  <w:style w:type="paragraph" w:customStyle="1" w:styleId="TLTLevel5">
    <w:name w:val="TLT Level 5"/>
    <w:basedOn w:val="TLTLevel4"/>
    <w:next w:val="Normal"/>
    <w:rsid w:val="007A5E38"/>
    <w:pPr>
      <w:numPr>
        <w:ilvl w:val="4"/>
      </w:numPr>
      <w:tabs>
        <w:tab w:val="left" w:pos="2523"/>
      </w:tabs>
    </w:pPr>
  </w:style>
  <w:style w:type="numbering" w:customStyle="1" w:styleId="Level">
    <w:name w:val="Level"/>
    <w:uiPriority w:val="99"/>
    <w:rsid w:val="007A5E38"/>
    <w:pPr>
      <w:numPr>
        <w:numId w:val="20"/>
      </w:numPr>
    </w:pPr>
  </w:style>
  <w:style w:type="character" w:customStyle="1" w:styleId="st1">
    <w:name w:val="st1"/>
    <w:basedOn w:val="DefaultParagraphFont"/>
    <w:rsid w:val="00A84C38"/>
  </w:style>
  <w:style w:type="paragraph" w:customStyle="1" w:styleId="TLTBodyText1">
    <w:name w:val="TLT Body Text 1"/>
    <w:basedOn w:val="Normal"/>
    <w:rsid w:val="00287E13"/>
    <w:pPr>
      <w:widowControl/>
      <w:spacing w:before="100" w:after="200"/>
      <w:ind w:left="720"/>
    </w:pPr>
    <w:rPr>
      <w:rFonts w:ascii="Arial" w:eastAsia="Times New Roman" w:hAnsi="Arial" w:cs="Times New Roman"/>
      <w:sz w:val="20"/>
      <w:szCs w:val="24"/>
      <w:lang w:val="en-GB" w:eastAsia="en-GB"/>
    </w:rPr>
  </w:style>
  <w:style w:type="character" w:customStyle="1" w:styleId="Heading3Char">
    <w:name w:val="Heading 3 Char"/>
    <w:basedOn w:val="DefaultParagraphFont"/>
    <w:link w:val="Heading3"/>
    <w:uiPriority w:val="9"/>
    <w:semiHidden/>
    <w:rsid w:val="00894637"/>
    <w:rPr>
      <w:rFonts w:asciiTheme="majorHAnsi" w:eastAsiaTheme="majorEastAsia" w:hAnsiTheme="majorHAnsi" w:cstheme="majorBidi"/>
      <w:color w:val="243F60" w:themeColor="accent1" w:themeShade="7F"/>
      <w:sz w:val="24"/>
      <w:szCs w:val="24"/>
    </w:rPr>
  </w:style>
  <w:style w:type="paragraph" w:customStyle="1" w:styleId="Level2">
    <w:name w:val="Level 2"/>
    <w:basedOn w:val="Normal"/>
    <w:rsid w:val="006A0DF0"/>
    <w:pPr>
      <w:widowControl/>
      <w:numPr>
        <w:ilvl w:val="1"/>
        <w:numId w:val="58"/>
      </w:numPr>
      <w:spacing w:after="240"/>
      <w:jc w:val="both"/>
      <w:outlineLvl w:val="1"/>
    </w:pPr>
    <w:rPr>
      <w:rFonts w:ascii="Arial" w:eastAsia="Times New Roman" w:hAnsi="Arial" w:cs="Arial"/>
      <w:sz w:val="20"/>
      <w:szCs w:val="20"/>
      <w:lang w:val="en-GB"/>
    </w:rPr>
  </w:style>
  <w:style w:type="paragraph" w:customStyle="1" w:styleId="Level1">
    <w:name w:val="Level 1"/>
    <w:basedOn w:val="Normal"/>
    <w:rsid w:val="006A0DF0"/>
    <w:pPr>
      <w:widowControl/>
      <w:numPr>
        <w:numId w:val="58"/>
      </w:numPr>
      <w:spacing w:after="240"/>
      <w:jc w:val="both"/>
      <w:outlineLvl w:val="0"/>
    </w:pPr>
    <w:rPr>
      <w:rFonts w:ascii="Arial" w:eastAsia="Times New Roman" w:hAnsi="Arial" w:cs="Arial"/>
      <w:sz w:val="20"/>
      <w:szCs w:val="20"/>
      <w:lang w:val="en-GB"/>
    </w:rPr>
  </w:style>
  <w:style w:type="paragraph" w:customStyle="1" w:styleId="Level3">
    <w:name w:val="Level 3"/>
    <w:basedOn w:val="Normal"/>
    <w:rsid w:val="006A0DF0"/>
    <w:pPr>
      <w:widowControl/>
      <w:numPr>
        <w:ilvl w:val="2"/>
        <w:numId w:val="58"/>
      </w:numPr>
      <w:spacing w:after="240"/>
      <w:jc w:val="both"/>
      <w:outlineLvl w:val="2"/>
    </w:pPr>
    <w:rPr>
      <w:rFonts w:ascii="Arial" w:eastAsia="Times New Roman" w:hAnsi="Arial" w:cs="Arial"/>
      <w:sz w:val="20"/>
      <w:szCs w:val="20"/>
      <w:lang w:val="en-GB"/>
    </w:rPr>
  </w:style>
  <w:style w:type="paragraph" w:customStyle="1" w:styleId="Level4">
    <w:name w:val="Level 4"/>
    <w:basedOn w:val="Normal"/>
    <w:rsid w:val="006A0DF0"/>
    <w:pPr>
      <w:widowControl/>
      <w:numPr>
        <w:ilvl w:val="3"/>
        <w:numId w:val="58"/>
      </w:numPr>
      <w:spacing w:after="240"/>
      <w:jc w:val="both"/>
      <w:outlineLvl w:val="3"/>
    </w:pPr>
    <w:rPr>
      <w:rFonts w:ascii="Arial" w:eastAsia="Times New Roman" w:hAnsi="Arial" w:cs="Arial"/>
      <w:sz w:val="20"/>
      <w:szCs w:val="20"/>
      <w:lang w:val="en-GB"/>
    </w:rPr>
  </w:style>
  <w:style w:type="paragraph" w:customStyle="1" w:styleId="Level5">
    <w:name w:val="Level 5"/>
    <w:basedOn w:val="Normal"/>
    <w:rsid w:val="006A0DF0"/>
    <w:pPr>
      <w:widowControl/>
      <w:numPr>
        <w:ilvl w:val="4"/>
        <w:numId w:val="58"/>
      </w:numPr>
      <w:spacing w:after="240"/>
      <w:jc w:val="both"/>
      <w:outlineLvl w:val="4"/>
    </w:pPr>
    <w:rPr>
      <w:rFonts w:ascii="Arial" w:eastAsia="Times New Roman" w:hAnsi="Arial" w:cs="Arial"/>
      <w:sz w:val="20"/>
      <w:szCs w:val="20"/>
      <w:lang w:val="en-GB"/>
    </w:rPr>
  </w:style>
  <w:style w:type="paragraph" w:customStyle="1" w:styleId="Level6">
    <w:name w:val="Level 6"/>
    <w:basedOn w:val="Normal"/>
    <w:rsid w:val="006A0DF0"/>
    <w:pPr>
      <w:widowControl/>
      <w:numPr>
        <w:ilvl w:val="5"/>
        <w:numId w:val="58"/>
      </w:numPr>
      <w:spacing w:after="240"/>
      <w:jc w:val="both"/>
      <w:outlineLvl w:val="5"/>
    </w:pPr>
    <w:rPr>
      <w:rFonts w:ascii="Arial" w:eastAsia="Times New Roman" w:hAnsi="Arial" w:cs="Arial"/>
      <w:sz w:val="20"/>
      <w:szCs w:val="20"/>
      <w:lang w:val="en-GB"/>
    </w:rPr>
  </w:style>
  <w:style w:type="table" w:styleId="TableGrid">
    <w:name w:val="Table Grid"/>
    <w:basedOn w:val="TableNormal"/>
    <w:uiPriority w:val="59"/>
    <w:rsid w:val="00B65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467882">
      <w:bodyDiv w:val="1"/>
      <w:marLeft w:val="0"/>
      <w:marRight w:val="0"/>
      <w:marTop w:val="0"/>
      <w:marBottom w:val="0"/>
      <w:divBdr>
        <w:top w:val="none" w:sz="0" w:space="0" w:color="auto"/>
        <w:left w:val="none" w:sz="0" w:space="0" w:color="auto"/>
        <w:bottom w:val="none" w:sz="0" w:space="0" w:color="auto"/>
        <w:right w:val="none" w:sz="0" w:space="0" w:color="auto"/>
      </w:divBdr>
    </w:div>
    <w:div w:id="1569613683">
      <w:bodyDiv w:val="1"/>
      <w:marLeft w:val="0"/>
      <w:marRight w:val="0"/>
      <w:marTop w:val="0"/>
      <w:marBottom w:val="0"/>
      <w:divBdr>
        <w:top w:val="none" w:sz="0" w:space="0" w:color="auto"/>
        <w:left w:val="none" w:sz="0" w:space="0" w:color="auto"/>
        <w:bottom w:val="none" w:sz="0" w:space="0" w:color="auto"/>
        <w:right w:val="none" w:sz="0" w:space="0" w:color="auto"/>
      </w:divBdr>
    </w:div>
    <w:div w:id="1582526895">
      <w:bodyDiv w:val="1"/>
      <w:marLeft w:val="0"/>
      <w:marRight w:val="0"/>
      <w:marTop w:val="0"/>
      <w:marBottom w:val="0"/>
      <w:divBdr>
        <w:top w:val="none" w:sz="0" w:space="0" w:color="auto"/>
        <w:left w:val="none" w:sz="0" w:space="0" w:color="auto"/>
        <w:bottom w:val="none" w:sz="0" w:space="0" w:color="auto"/>
        <w:right w:val="none" w:sz="0" w:space="0" w:color="auto"/>
      </w:divBdr>
    </w:div>
    <w:div w:id="189222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55F416CC41C1F4B9ED70210E7606964" ma:contentTypeVersion="8" ma:contentTypeDescription="Create a new document." ma:contentTypeScope="" ma:versionID="f95e63304d5abebb1d70a3653b51d804">
  <xsd:schema xmlns:xsd="http://www.w3.org/2001/XMLSchema" xmlns:xs="http://www.w3.org/2001/XMLSchema" xmlns:p="http://schemas.microsoft.com/office/2006/metadata/properties" xmlns:ns3="b06daa08-4826-48a3-9233-b140086b4206" targetNamespace="http://schemas.microsoft.com/office/2006/metadata/properties" ma:root="true" ma:fieldsID="52468bd61e41c3630e043d075ec440f3" ns3:_="">
    <xsd:import namespace="b06daa08-4826-48a3-9233-b140086b4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a08-4826-48a3-9233-b140086b4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DD033-F414-42E8-8D39-3018C7A5AB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B3B2A8-9FF6-4408-9547-9ED777356B26}">
  <ds:schemaRefs>
    <ds:schemaRef ds:uri="http://schemas.openxmlformats.org/officeDocument/2006/bibliography"/>
  </ds:schemaRefs>
</ds:datastoreItem>
</file>

<file path=customXml/itemProps3.xml><?xml version="1.0" encoding="utf-8"?>
<ds:datastoreItem xmlns:ds="http://schemas.openxmlformats.org/officeDocument/2006/customXml" ds:itemID="{64615CE2-0870-4438-9F31-4DEBDADD4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a08-4826-48a3-9233-b140086b4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57C4C-72E7-4A07-BE3D-9E6DB4E13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9261</Words>
  <Characters>52793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CONTRACT FOR THE PLACEMENT OF</vt:lpstr>
    </vt:vector>
  </TitlesOfParts>
  <Company>Cornwall Council</Company>
  <LinksUpToDate>false</LinksUpToDate>
  <CharactersWithSpaces>61931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THE PLACEMENT OF</dc:title>
  <dc:creator>Shaw</dc:creator>
  <cp:lastModifiedBy>Christine Stone</cp:lastModifiedBy>
  <cp:revision>2</cp:revision>
  <cp:lastPrinted>2019-09-12T13:54:00Z</cp:lastPrinted>
  <dcterms:created xsi:type="dcterms:W3CDTF">2024-04-08T06:50:00Z</dcterms:created>
  <dcterms:modified xsi:type="dcterms:W3CDTF">2024-04-08T06:50:00Z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LastSaved">
    <vt:filetime>2018-03-28T00:00:00Z</vt:filetime>
  </property>
  <property fmtid="{D5CDD505-2E9C-101B-9397-08002B2CF9AE}" pid="4" name="MSIP_Label_65bade86-969a-4cfc-8d70-99d1f0adeaba_Enabled">
    <vt:lpwstr>True</vt:lpwstr>
  </property>
  <property fmtid="{D5CDD505-2E9C-101B-9397-08002B2CF9AE}" pid="5" name="MSIP_Label_65bade86-969a-4cfc-8d70-99d1f0adeaba_SiteId">
    <vt:lpwstr>efaa16aa-d1de-4d58-ba2e-2833fdfdd29f</vt:lpwstr>
  </property>
  <property fmtid="{D5CDD505-2E9C-101B-9397-08002B2CF9AE}" pid="6" name="MSIP_Label_65bade86-969a-4cfc-8d70-99d1f0adeaba_Owner">
    <vt:lpwstr>victoria.turner@cornwall.gov.uk</vt:lpwstr>
  </property>
  <property fmtid="{D5CDD505-2E9C-101B-9397-08002B2CF9AE}" pid="7" name="MSIP_Label_65bade86-969a-4cfc-8d70-99d1f0adeaba_SetDate">
    <vt:lpwstr>2019-08-29T13:09:20.2830000Z</vt:lpwstr>
  </property>
  <property fmtid="{D5CDD505-2E9C-101B-9397-08002B2CF9AE}" pid="8" name="MSIP_Label_65bade86-969a-4cfc-8d70-99d1f0adeaba_Name">
    <vt:lpwstr>CONTROLLED</vt:lpwstr>
  </property>
  <property fmtid="{D5CDD505-2E9C-101B-9397-08002B2CF9AE}" pid="9" name="MSIP_Label_65bade86-969a-4cfc-8d70-99d1f0adeaba_Application">
    <vt:lpwstr>Microsoft Azure Information Protection</vt:lpwstr>
  </property>
  <property fmtid="{D5CDD505-2E9C-101B-9397-08002B2CF9AE}" pid="10" name="MSIP_Label_65bade86-969a-4cfc-8d70-99d1f0adeaba_Extended_MSFT_Method">
    <vt:lpwstr>Automatic</vt:lpwstr>
  </property>
  <property fmtid="{D5CDD505-2E9C-101B-9397-08002B2CF9AE}" pid="11" name="Sensitivity">
    <vt:lpwstr>CONTROLLED</vt:lpwstr>
  </property>
  <property fmtid="{D5CDD505-2E9C-101B-9397-08002B2CF9AE}" pid="12" name="ContentTypeId">
    <vt:lpwstr>0x010100B55F416CC41C1F4B9ED70210E7606964</vt:lpwstr>
  </property>
</Properties>
</file>