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C69ED" w14:textId="7028E0C2" w:rsidR="005A07D1" w:rsidRDefault="00862828" w:rsidP="00DA69AA">
      <w:pPr>
        <w:pStyle w:val="Title"/>
        <w:spacing w:line="360" w:lineRule="auto"/>
        <w:rPr>
          <w:rFonts w:ascii="Arial" w:eastAsia="Times New Roman" w:hAnsi="Arial" w:cs="Arial"/>
          <w:b/>
          <w:spacing w:val="0"/>
          <w:kern w:val="0"/>
          <w:sz w:val="44"/>
          <w:szCs w:val="20"/>
          <w:lang w:eastAsia="en-GB"/>
        </w:rPr>
      </w:pPr>
      <w:r w:rsidRPr="00DA69AA">
        <w:rPr>
          <w:rFonts w:ascii="Arial" w:eastAsia="Times New Roman" w:hAnsi="Arial" w:cs="Arial"/>
          <w:b/>
          <w:spacing w:val="0"/>
          <w:kern w:val="0"/>
          <w:sz w:val="44"/>
          <w:szCs w:val="20"/>
          <w:lang w:eastAsia="en-GB"/>
        </w:rPr>
        <w:t xml:space="preserve">Invitation to Tender </w:t>
      </w:r>
      <w:bookmarkStart w:id="0" w:name="_Toc113281815"/>
      <w:r w:rsidR="005A07D1">
        <w:rPr>
          <w:rFonts w:ascii="Arial" w:eastAsia="Times New Roman" w:hAnsi="Arial" w:cs="Arial"/>
          <w:b/>
          <w:spacing w:val="0"/>
          <w:kern w:val="0"/>
          <w:sz w:val="44"/>
          <w:szCs w:val="20"/>
          <w:lang w:eastAsia="en-GB"/>
        </w:rPr>
        <w:t xml:space="preserve">Appendix </w:t>
      </w:r>
      <w:r w:rsidR="003073CE">
        <w:rPr>
          <w:rFonts w:ascii="Arial" w:eastAsia="Times New Roman" w:hAnsi="Arial" w:cs="Arial"/>
          <w:b/>
          <w:spacing w:val="0"/>
          <w:kern w:val="0"/>
          <w:sz w:val="44"/>
          <w:szCs w:val="20"/>
          <w:lang w:eastAsia="en-GB"/>
        </w:rPr>
        <w:t>F</w:t>
      </w:r>
      <w:r w:rsidR="005A07D1">
        <w:rPr>
          <w:rFonts w:ascii="Arial" w:eastAsia="Times New Roman" w:hAnsi="Arial" w:cs="Arial"/>
          <w:b/>
          <w:spacing w:val="0"/>
          <w:kern w:val="0"/>
          <w:sz w:val="44"/>
          <w:szCs w:val="20"/>
          <w:lang w:eastAsia="en-GB"/>
        </w:rPr>
        <w:t xml:space="preserve"> – </w:t>
      </w:r>
      <w:r w:rsidR="003073CE">
        <w:rPr>
          <w:rFonts w:ascii="Arial" w:eastAsia="Times New Roman" w:hAnsi="Arial" w:cs="Arial"/>
          <w:b/>
          <w:spacing w:val="0"/>
          <w:kern w:val="0"/>
          <w:sz w:val="44"/>
          <w:szCs w:val="20"/>
          <w:lang w:eastAsia="en-GB"/>
        </w:rPr>
        <w:t>Form of Tender</w:t>
      </w:r>
    </w:p>
    <w:p w14:paraId="7242D8B9" w14:textId="337AF457" w:rsidR="006E6206" w:rsidRPr="00DA69AA" w:rsidRDefault="006E6206" w:rsidP="00DA69AA">
      <w:pPr>
        <w:pStyle w:val="Title"/>
        <w:spacing w:line="360" w:lineRule="auto"/>
        <w:rPr>
          <w:rFonts w:ascii="Arial" w:eastAsia="Times New Roman" w:hAnsi="Arial" w:cs="Arial"/>
          <w:b/>
          <w:spacing w:val="0"/>
          <w:kern w:val="0"/>
          <w:sz w:val="44"/>
          <w:szCs w:val="20"/>
          <w:lang w:eastAsia="en-GB"/>
        </w:rPr>
      </w:pPr>
      <w:r w:rsidRPr="00DA69AA">
        <w:rPr>
          <w:rFonts w:ascii="Arial" w:eastAsia="Times New Roman" w:hAnsi="Arial" w:cs="Arial"/>
          <w:b/>
          <w:spacing w:val="0"/>
          <w:kern w:val="0"/>
          <w:sz w:val="44"/>
          <w:szCs w:val="20"/>
          <w:lang w:eastAsia="en-GB"/>
        </w:rPr>
        <w:t>For the supply, installation, and maintenance of a Mobility Hubs solution</w:t>
      </w:r>
      <w:bookmarkEnd w:id="0"/>
    </w:p>
    <w:p w14:paraId="16ADB0B3" w14:textId="77777777" w:rsidR="00D53A02" w:rsidRDefault="00D53A02" w:rsidP="00D53A02"/>
    <w:p w14:paraId="4202A441" w14:textId="77777777" w:rsidR="00B23506" w:rsidRPr="00DF3D31" w:rsidRDefault="00B23506" w:rsidP="00B23506">
      <w:pPr>
        <w:rPr>
          <w:rFonts w:ascii="Calibri" w:eastAsia="Calibri" w:hAnsi="Calibri" w:cs="Calibri"/>
        </w:rPr>
      </w:pPr>
      <w:r w:rsidRPr="00DF3D31">
        <w:rPr>
          <w:b/>
          <w:bCs/>
        </w:rPr>
        <w:t>Project REF: DN</w:t>
      </w:r>
      <w:r w:rsidRPr="00B415DC">
        <w:rPr>
          <w:b/>
          <w:bCs/>
        </w:rPr>
        <w:t>651617</w:t>
      </w:r>
    </w:p>
    <w:p w14:paraId="7A642ADA" w14:textId="77777777" w:rsidR="00B23506" w:rsidRPr="00DF3D31" w:rsidRDefault="00B23506" w:rsidP="00B23506">
      <w:pPr>
        <w:rPr>
          <w:b/>
          <w:bCs/>
        </w:rPr>
      </w:pPr>
      <w:r w:rsidRPr="00DF3D31">
        <w:rPr>
          <w:b/>
          <w:bCs/>
        </w:rPr>
        <w:t xml:space="preserve">Commencing: </w:t>
      </w:r>
      <w:r>
        <w:rPr>
          <w:b/>
        </w:rPr>
        <w:t>14 February 2023</w:t>
      </w:r>
    </w:p>
    <w:p w14:paraId="6FCCD3D8" w14:textId="77777777" w:rsidR="00B23506" w:rsidRPr="00DF3D31" w:rsidRDefault="00B23506" w:rsidP="00B23506">
      <w:pPr>
        <w:rPr>
          <w:b/>
          <w:bCs/>
        </w:rPr>
      </w:pPr>
      <w:r w:rsidRPr="00DF3D31">
        <w:rPr>
          <w:b/>
          <w:bCs/>
        </w:rPr>
        <w:t xml:space="preserve">Contract term: </w:t>
      </w:r>
      <w:r>
        <w:rPr>
          <w:b/>
        </w:rPr>
        <w:t>24 months + 12-month optional extension</w:t>
      </w:r>
    </w:p>
    <w:p w14:paraId="1FE7FFFB" w14:textId="77777777" w:rsidR="00B23506" w:rsidRPr="00DF3D31" w:rsidRDefault="00B23506" w:rsidP="00B23506">
      <w:pPr>
        <w:rPr>
          <w:b/>
          <w:bCs/>
        </w:rPr>
      </w:pPr>
      <w:r w:rsidRPr="00DF3D31">
        <w:rPr>
          <w:b/>
          <w:bCs/>
        </w:rPr>
        <w:t>Procedure: Open</w:t>
      </w:r>
    </w:p>
    <w:p w14:paraId="2253F310" w14:textId="77777777" w:rsidR="00B23506" w:rsidRDefault="00B23506" w:rsidP="00B23506">
      <w:pPr>
        <w:rPr>
          <w:b/>
          <w:bCs/>
        </w:rPr>
      </w:pPr>
      <w:r w:rsidRPr="00DF3D31">
        <w:rPr>
          <w:b/>
          <w:bCs/>
        </w:rPr>
        <w:t xml:space="preserve">Tender submission deadline: </w:t>
      </w:r>
      <w:r>
        <w:rPr>
          <w:b/>
        </w:rPr>
        <w:t>03 April 2023</w:t>
      </w:r>
    </w:p>
    <w:p w14:paraId="43BBAF48" w14:textId="77777777" w:rsidR="005B2EB6" w:rsidRPr="00D53A02" w:rsidRDefault="005B2EB6" w:rsidP="002A6D8D"/>
    <w:p w14:paraId="36F12484" w14:textId="77777777" w:rsidR="00677D0C" w:rsidRDefault="005B2EB6" w:rsidP="00677D0C">
      <w:pPr>
        <w:pStyle w:val="Heading3"/>
        <w:rPr>
          <w:rFonts w:eastAsia="Times New Roman"/>
          <w:lang w:eastAsia="en-GB"/>
        </w:rPr>
      </w:pPr>
      <w:r>
        <w:br w:type="page"/>
      </w:r>
      <w:bookmarkStart w:id="1" w:name="_Toc114501490"/>
      <w:r w:rsidR="00677D0C" w:rsidRPr="00821EFA">
        <w:rPr>
          <w:rFonts w:eastAsia="Times New Roman"/>
          <w:lang w:eastAsia="en-GB"/>
        </w:rPr>
        <w:lastRenderedPageBreak/>
        <w:t>Form of Tender Letter </w:t>
      </w:r>
      <w:bookmarkEnd w:id="1"/>
      <w:r w:rsidR="00677D0C" w:rsidRPr="00821EFA">
        <w:rPr>
          <w:rFonts w:eastAsia="Times New Roman"/>
          <w:lang w:eastAsia="en-GB"/>
        </w:rPr>
        <w:t> </w:t>
      </w:r>
    </w:p>
    <w:p w14:paraId="5C12A801" w14:textId="77777777" w:rsidR="00677D0C" w:rsidRPr="00821EFA" w:rsidRDefault="00677D0C" w:rsidP="00677D0C">
      <w:pPr>
        <w:textAlignment w:val="baseline"/>
        <w:rPr>
          <w:rFonts w:eastAsia="Times New Roman" w:cstheme="minorHAnsi"/>
          <w:lang w:eastAsia="en-GB"/>
        </w:rPr>
      </w:pPr>
      <w:r w:rsidRPr="00821EFA">
        <w:rPr>
          <w:rFonts w:eastAsia="Times New Roman" w:cstheme="minorHAnsi"/>
          <w:b/>
          <w:bCs/>
          <w:lang w:eastAsia="en-GB"/>
        </w:rPr>
        <w:t xml:space="preserve">Invitation to tender for: the </w:t>
      </w:r>
      <w:r w:rsidRPr="00A6695C">
        <w:rPr>
          <w:rFonts w:eastAsia="Times New Roman" w:cstheme="minorHAnsi"/>
          <w:b/>
          <w:bCs/>
          <w:lang w:eastAsia="en-GB"/>
        </w:rPr>
        <w:t>provision of a Mobility Hubs Solution</w:t>
      </w:r>
      <w:r w:rsidRPr="00821EFA">
        <w:rPr>
          <w:rFonts w:eastAsia="Times New Roman" w:cstheme="minorHAnsi"/>
          <w:lang w:eastAsia="en-GB"/>
        </w:rPr>
        <w:t> </w:t>
      </w:r>
    </w:p>
    <w:p w14:paraId="52C41637" w14:textId="67291DBC" w:rsidR="00677D0C" w:rsidRDefault="00677D0C" w:rsidP="00677D0C">
      <w:pPr>
        <w:jc w:val="both"/>
        <w:textAlignment w:val="baseline"/>
        <w:rPr>
          <w:rFonts w:eastAsia="Times New Roman" w:cstheme="minorHAnsi"/>
          <w:lang w:eastAsia="en-GB"/>
        </w:rPr>
      </w:pPr>
      <w:r w:rsidRPr="00821EFA">
        <w:rPr>
          <w:rFonts w:eastAsia="Times New Roman" w:cstheme="minorHAnsi"/>
          <w:i/>
          <w:iCs/>
          <w:lang w:eastAsia="en-GB"/>
        </w:rPr>
        <w:t xml:space="preserve">Important Note: Where a </w:t>
      </w:r>
      <w:r w:rsidR="00262278">
        <w:rPr>
          <w:rFonts w:eastAsia="Times New Roman" w:cstheme="minorHAnsi"/>
          <w:i/>
          <w:iCs/>
          <w:lang w:eastAsia="en-GB"/>
        </w:rPr>
        <w:t xml:space="preserve">Tenderer </w:t>
      </w:r>
      <w:r w:rsidRPr="00821EFA">
        <w:rPr>
          <w:rFonts w:eastAsia="Times New Roman" w:cstheme="minorHAnsi"/>
          <w:i/>
          <w:iCs/>
          <w:lang w:eastAsia="en-GB"/>
        </w:rPr>
        <w:t>is a consortium, this Form of Tender Letter must be signed by the authorised signatories of all members of the consortium. Each signatory must confirm his/her name and title as well as the full name and address of the member of the consortium on whose behalf he/she is signing.  </w:t>
      </w:r>
      <w:r w:rsidRPr="00821EFA">
        <w:rPr>
          <w:rFonts w:eastAsia="Times New Roman" w:cstheme="minorHAnsi"/>
          <w:lang w:eastAsia="en-GB"/>
        </w:rPr>
        <w:t> </w:t>
      </w:r>
    </w:p>
    <w:p w14:paraId="47950C61" w14:textId="77777777" w:rsidR="00677D0C" w:rsidRDefault="00677D0C" w:rsidP="00677D0C">
      <w:pPr>
        <w:jc w:val="both"/>
        <w:textAlignment w:val="baseline"/>
        <w:rPr>
          <w:rFonts w:eastAsia="Times New Roman" w:cstheme="minorHAnsi"/>
          <w:lang w:eastAsia="en-GB"/>
        </w:rPr>
      </w:pPr>
    </w:p>
    <w:p w14:paraId="3C08BB42" w14:textId="61BEBB51" w:rsidR="00677D0C" w:rsidRPr="00821EFA" w:rsidRDefault="00677D0C" w:rsidP="00677D0C">
      <w:pPr>
        <w:jc w:val="both"/>
        <w:textAlignment w:val="baseline"/>
        <w:rPr>
          <w:rFonts w:eastAsia="Times New Roman" w:cstheme="minorHAnsi"/>
          <w:b/>
          <w:bCs/>
          <w:lang w:eastAsia="en-GB"/>
        </w:rPr>
      </w:pPr>
      <w:r w:rsidRPr="00821EFA">
        <w:rPr>
          <w:rFonts w:eastAsia="Times New Roman" w:cstheme="minorHAnsi"/>
          <w:b/>
          <w:bCs/>
          <w:lang w:eastAsia="en-GB"/>
        </w:rPr>
        <w:t xml:space="preserve">To: West of England </w:t>
      </w:r>
      <w:r w:rsidRPr="009728B6">
        <w:rPr>
          <w:rFonts w:eastAsia="Times New Roman" w:cstheme="minorHAnsi"/>
          <w:lang w:eastAsia="en-GB"/>
        </w:rPr>
        <w:t>Combined Authority</w:t>
      </w:r>
      <w:r w:rsidRPr="00821EFA">
        <w:rPr>
          <w:rFonts w:eastAsia="Times New Roman" w:cstheme="minorHAnsi"/>
          <w:b/>
          <w:bCs/>
          <w:lang w:eastAsia="en-GB"/>
        </w:rPr>
        <w:t xml:space="preserve"> (the “</w:t>
      </w:r>
      <w:r w:rsidR="00262278">
        <w:rPr>
          <w:rFonts w:eastAsia="Times New Roman" w:cstheme="minorHAnsi"/>
          <w:b/>
          <w:bCs/>
          <w:lang w:eastAsia="en-GB"/>
        </w:rPr>
        <w:t xml:space="preserve">Combined </w:t>
      </w:r>
      <w:r w:rsidRPr="00821EFA">
        <w:rPr>
          <w:rFonts w:eastAsia="Times New Roman" w:cstheme="minorHAnsi"/>
          <w:b/>
          <w:bCs/>
          <w:lang w:eastAsia="en-GB"/>
        </w:rPr>
        <w:t>Authority”)  </w:t>
      </w:r>
    </w:p>
    <w:p w14:paraId="36049A89" w14:textId="77777777" w:rsidR="00677D0C" w:rsidRPr="00821EFA" w:rsidRDefault="00677D0C" w:rsidP="00677D0C">
      <w:pPr>
        <w:textAlignment w:val="baseline"/>
        <w:rPr>
          <w:rFonts w:eastAsia="Times New Roman" w:cstheme="minorHAnsi"/>
          <w:szCs w:val="18"/>
          <w:lang w:eastAsia="en-GB"/>
        </w:rPr>
      </w:pPr>
      <w:r w:rsidRPr="00821EFA">
        <w:rPr>
          <w:rFonts w:eastAsia="Times New Roman" w:cstheme="minorHAnsi"/>
          <w:lang w:eastAsia="en-GB"/>
        </w:rPr>
        <w:t>I/We the undersigned, having read the draft Contract and Specification do hereby offer to complete the supply of services required to be performed in the carrying out of the above contract in accordance with the above documents, to the criteria as appended to this letter.  </w:t>
      </w:r>
    </w:p>
    <w:p w14:paraId="69A93F27" w14:textId="0650E30E" w:rsidR="00677D0C" w:rsidRPr="00821EFA" w:rsidRDefault="00677D0C" w:rsidP="00677D0C">
      <w:pPr>
        <w:jc w:val="both"/>
        <w:textAlignment w:val="baseline"/>
        <w:rPr>
          <w:rFonts w:eastAsia="Times New Roman" w:cstheme="minorHAnsi"/>
          <w:lang w:eastAsia="en-GB"/>
        </w:rPr>
      </w:pPr>
      <w:r w:rsidRPr="00821EFA">
        <w:rPr>
          <w:rFonts w:eastAsia="Times New Roman" w:cstheme="minorHAnsi"/>
          <w:lang w:eastAsia="en-GB"/>
        </w:rPr>
        <w:t xml:space="preserve">I/We understand that the </w:t>
      </w:r>
      <w:r w:rsidR="00262278">
        <w:rPr>
          <w:rFonts w:eastAsia="Times New Roman" w:cstheme="minorHAnsi"/>
          <w:lang w:eastAsia="en-GB"/>
        </w:rPr>
        <w:t xml:space="preserve">Combined </w:t>
      </w:r>
      <w:r w:rsidRPr="00821EFA">
        <w:rPr>
          <w:rFonts w:eastAsia="Times New Roman" w:cstheme="minorHAnsi"/>
          <w:lang w:eastAsia="en-GB"/>
        </w:rPr>
        <w:t>Authority is not bound to accept the lowest or any Tender and will not pay any expenses incurred by me/us in connection with the preparation and submission of this Tender. </w:t>
      </w:r>
    </w:p>
    <w:p w14:paraId="1CE89CA7" w14:textId="77777777" w:rsidR="00677D0C" w:rsidRPr="00821EFA" w:rsidRDefault="00677D0C" w:rsidP="00677D0C">
      <w:pPr>
        <w:jc w:val="both"/>
        <w:textAlignment w:val="baseline"/>
        <w:rPr>
          <w:rFonts w:eastAsia="Times New Roman" w:cstheme="minorHAnsi"/>
          <w:lang w:eastAsia="en-GB"/>
        </w:rPr>
      </w:pPr>
      <w:r w:rsidRPr="00821EFA">
        <w:rPr>
          <w:rFonts w:eastAsia="Times New Roman" w:cstheme="minorHAnsi"/>
          <w:lang w:eastAsia="en-GB"/>
        </w:rPr>
        <w:t>I/We agree that my/our Tender remains open for consideration for a period of 1</w:t>
      </w:r>
      <w:r>
        <w:rPr>
          <w:rFonts w:eastAsia="Times New Roman" w:cstheme="minorHAnsi"/>
          <w:lang w:eastAsia="en-GB"/>
        </w:rPr>
        <w:t>8</w:t>
      </w:r>
      <w:r w:rsidRPr="00821EFA">
        <w:rPr>
          <w:rFonts w:eastAsia="Times New Roman" w:cstheme="minorHAnsi"/>
          <w:lang w:eastAsia="en-GB"/>
        </w:rPr>
        <w:t>0 days from the date fixed for submission of Tenders. I/We declare that the insurance specified in the draft Contract is currently maintained by us.  </w:t>
      </w:r>
    </w:p>
    <w:p w14:paraId="22CE7236" w14:textId="77777777" w:rsidR="00677D0C" w:rsidRPr="00821EFA" w:rsidRDefault="00677D0C" w:rsidP="00677D0C">
      <w:pPr>
        <w:jc w:val="both"/>
        <w:textAlignment w:val="baseline"/>
        <w:rPr>
          <w:rFonts w:eastAsia="Times New Roman" w:cstheme="minorHAnsi"/>
          <w:lang w:eastAsia="en-GB"/>
        </w:rPr>
      </w:pPr>
      <w:r w:rsidRPr="00821EFA">
        <w:rPr>
          <w:rFonts w:eastAsia="Times New Roman" w:cstheme="minorHAnsi"/>
          <w:lang w:eastAsia="en-GB"/>
        </w:rPr>
        <w:t>I/We confirm that I/we have the capability and resources to meet all requirements of the draft Contract and the Specification in terms of quality, cost and time.  </w:t>
      </w:r>
    </w:p>
    <w:p w14:paraId="6500364A" w14:textId="77777777" w:rsidR="00677D0C" w:rsidRPr="00821EFA" w:rsidRDefault="00677D0C" w:rsidP="00677D0C">
      <w:pPr>
        <w:jc w:val="both"/>
        <w:textAlignment w:val="baseline"/>
        <w:rPr>
          <w:rFonts w:eastAsia="Times New Roman" w:cstheme="minorHAnsi"/>
          <w:b/>
          <w:bCs/>
          <w:szCs w:val="18"/>
          <w:lang w:eastAsia="en-GB"/>
        </w:rPr>
      </w:pPr>
      <w:r w:rsidRPr="00821EFA">
        <w:rPr>
          <w:rFonts w:eastAsia="Times New Roman" w:cstheme="minorHAnsi"/>
          <w:b/>
          <w:bCs/>
          <w:lang w:eastAsia="en-GB"/>
        </w:rPr>
        <w:t>Signed:          </w:t>
      </w:r>
    </w:p>
    <w:p w14:paraId="542FA952" w14:textId="77777777" w:rsidR="00677D0C" w:rsidRPr="00821EFA" w:rsidRDefault="00677D0C" w:rsidP="00677D0C">
      <w:pPr>
        <w:ind w:right="-195"/>
        <w:textAlignment w:val="baseline"/>
        <w:rPr>
          <w:rFonts w:eastAsia="Times New Roman" w:cstheme="minorHAnsi"/>
          <w:b/>
          <w:bCs/>
          <w:szCs w:val="18"/>
          <w:lang w:eastAsia="en-GB"/>
        </w:rPr>
      </w:pPr>
      <w:r w:rsidRPr="00821EFA">
        <w:rPr>
          <w:rFonts w:eastAsia="Times New Roman" w:cstheme="minorHAnsi"/>
          <w:b/>
          <w:bCs/>
          <w:lang w:eastAsia="en-GB"/>
        </w:rPr>
        <w:t>Designation:       </w:t>
      </w:r>
    </w:p>
    <w:p w14:paraId="437F92F8" w14:textId="77777777" w:rsidR="00677D0C" w:rsidRPr="00821EFA" w:rsidRDefault="00677D0C" w:rsidP="00677D0C">
      <w:pPr>
        <w:ind w:right="-195"/>
        <w:textAlignment w:val="baseline"/>
        <w:rPr>
          <w:rFonts w:eastAsia="Times New Roman" w:cstheme="minorHAnsi"/>
          <w:b/>
          <w:bCs/>
          <w:szCs w:val="18"/>
          <w:lang w:eastAsia="en-GB"/>
        </w:rPr>
      </w:pPr>
      <w:r w:rsidRPr="00821EFA">
        <w:rPr>
          <w:rFonts w:eastAsia="Times New Roman" w:cstheme="minorHAnsi"/>
          <w:b/>
          <w:bCs/>
          <w:lang w:eastAsia="en-GB"/>
        </w:rPr>
        <w:t>               </w:t>
      </w:r>
    </w:p>
    <w:p w14:paraId="10360851" w14:textId="77777777" w:rsidR="00677D0C" w:rsidRPr="00821EFA" w:rsidRDefault="00677D0C" w:rsidP="00677D0C">
      <w:pPr>
        <w:ind w:right="-195"/>
        <w:textAlignment w:val="baseline"/>
        <w:rPr>
          <w:rFonts w:eastAsia="Times New Roman" w:cstheme="minorHAnsi"/>
          <w:b/>
          <w:bCs/>
          <w:szCs w:val="18"/>
          <w:lang w:eastAsia="en-GB"/>
        </w:rPr>
      </w:pPr>
      <w:r w:rsidRPr="00821EFA">
        <w:rPr>
          <w:rFonts w:eastAsia="Times New Roman" w:cstheme="minorHAnsi"/>
          <w:b/>
          <w:bCs/>
          <w:lang w:eastAsia="en-GB"/>
        </w:rPr>
        <w:t>(Duly authorised to sign tenders and give such certificate for and on behalf of):  </w:t>
      </w:r>
    </w:p>
    <w:p w14:paraId="03E9C533" w14:textId="77777777" w:rsidR="00677D0C" w:rsidRPr="00821EFA" w:rsidRDefault="00677D0C" w:rsidP="00677D0C">
      <w:pPr>
        <w:ind w:right="-195"/>
        <w:textAlignment w:val="baseline"/>
        <w:rPr>
          <w:rFonts w:eastAsia="Times New Roman" w:cstheme="minorHAnsi"/>
          <w:b/>
          <w:bCs/>
          <w:szCs w:val="18"/>
          <w:lang w:eastAsia="en-GB"/>
        </w:rPr>
      </w:pPr>
      <w:r w:rsidRPr="00821EFA">
        <w:rPr>
          <w:rFonts w:eastAsia="Times New Roman" w:cstheme="minorHAnsi"/>
          <w:b/>
          <w:bCs/>
          <w:lang w:eastAsia="en-GB"/>
        </w:rPr>
        <w:t>Tenderer:       </w:t>
      </w:r>
    </w:p>
    <w:p w14:paraId="3A3EEABA" w14:textId="77777777" w:rsidR="00677D0C" w:rsidRPr="00821EFA" w:rsidRDefault="00677D0C" w:rsidP="00677D0C">
      <w:pPr>
        <w:ind w:right="-195"/>
        <w:textAlignment w:val="baseline"/>
        <w:rPr>
          <w:rFonts w:eastAsia="Times New Roman" w:cstheme="minorHAnsi"/>
          <w:b/>
          <w:bCs/>
          <w:szCs w:val="18"/>
          <w:lang w:eastAsia="en-GB"/>
        </w:rPr>
      </w:pPr>
      <w:r w:rsidRPr="00821EFA">
        <w:rPr>
          <w:rFonts w:eastAsia="Times New Roman" w:cstheme="minorHAnsi"/>
          <w:b/>
          <w:bCs/>
          <w:lang w:eastAsia="en-GB"/>
        </w:rPr>
        <w:t>Date:                                              </w:t>
      </w:r>
    </w:p>
    <w:p w14:paraId="1ABFBA10" w14:textId="77777777" w:rsidR="00677D0C" w:rsidRPr="00821EFA" w:rsidRDefault="00677D0C" w:rsidP="00677D0C">
      <w:pPr>
        <w:ind w:right="-195"/>
        <w:textAlignment w:val="baseline"/>
        <w:rPr>
          <w:rFonts w:eastAsia="Times New Roman" w:cstheme="minorHAnsi"/>
          <w:b/>
          <w:bCs/>
          <w:lang w:eastAsia="en-GB"/>
        </w:rPr>
      </w:pPr>
      <w:r w:rsidRPr="00821EFA">
        <w:rPr>
          <w:rFonts w:eastAsia="Times New Roman" w:cstheme="minorHAnsi"/>
          <w:b/>
          <w:bCs/>
          <w:lang w:eastAsia="en-GB"/>
        </w:rPr>
        <w:t>Address:      </w:t>
      </w:r>
    </w:p>
    <w:p w14:paraId="4851BF25" w14:textId="77777777" w:rsidR="00677D0C" w:rsidRDefault="00677D0C" w:rsidP="00677D0C">
      <w:pPr>
        <w:ind w:right="-195"/>
        <w:textAlignment w:val="baseline"/>
        <w:rPr>
          <w:rFonts w:ascii="Arial" w:eastAsia="Times New Roman" w:hAnsi="Arial" w:cs="Arial"/>
          <w:lang w:eastAsia="en-GB"/>
        </w:rPr>
      </w:pPr>
    </w:p>
    <w:p w14:paraId="031EC54A" w14:textId="77777777" w:rsidR="00677D0C" w:rsidRDefault="00677D0C" w:rsidP="00677D0C">
      <w:pPr>
        <w:ind w:right="-195"/>
        <w:textAlignment w:val="baseline"/>
        <w:rPr>
          <w:rFonts w:ascii="Arial" w:eastAsia="Times New Roman" w:hAnsi="Arial" w:cs="Arial"/>
          <w:lang w:eastAsia="en-GB"/>
        </w:rPr>
      </w:pPr>
    </w:p>
    <w:p w14:paraId="4E834900" w14:textId="77777777" w:rsidR="00677D0C" w:rsidRDefault="00677D0C" w:rsidP="00677D0C">
      <w:pPr>
        <w:ind w:right="-195"/>
        <w:textAlignment w:val="baseline"/>
        <w:rPr>
          <w:rFonts w:ascii="Arial" w:eastAsia="Times New Roman" w:hAnsi="Arial" w:cs="Arial"/>
          <w:lang w:eastAsia="en-GB"/>
        </w:rPr>
      </w:pPr>
    </w:p>
    <w:p w14:paraId="4639D2E9" w14:textId="1D9469C9" w:rsidR="00D53A02" w:rsidRDefault="00D53A02" w:rsidP="00D53A02"/>
    <w:sectPr w:rsidR="00D53A0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A46E3" w14:textId="77777777" w:rsidR="00C855A0" w:rsidRDefault="00C855A0" w:rsidP="00E43813">
      <w:pPr>
        <w:spacing w:after="0" w:line="240" w:lineRule="auto"/>
      </w:pPr>
      <w:r>
        <w:separator/>
      </w:r>
    </w:p>
  </w:endnote>
  <w:endnote w:type="continuationSeparator" w:id="0">
    <w:p w14:paraId="0E7A81A2" w14:textId="77777777" w:rsidR="00C855A0" w:rsidRDefault="00C855A0" w:rsidP="00E43813">
      <w:pPr>
        <w:spacing w:after="0" w:line="240" w:lineRule="auto"/>
      </w:pPr>
      <w:r>
        <w:continuationSeparator/>
      </w:r>
    </w:p>
  </w:endnote>
  <w:endnote w:type="continuationNotice" w:id="1">
    <w:p w14:paraId="0626FFA0" w14:textId="77777777" w:rsidR="00C855A0" w:rsidRDefault="00C855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306587"/>
      <w:docPartObj>
        <w:docPartGallery w:val="Page Numbers (Bottom of Page)"/>
        <w:docPartUnique/>
      </w:docPartObj>
    </w:sdtPr>
    <w:sdtEndPr>
      <w:rPr>
        <w:noProof/>
      </w:rPr>
    </w:sdtEndPr>
    <w:sdtContent>
      <w:p w14:paraId="0CA78330" w14:textId="3DDD6D6A" w:rsidR="00EE5E4D" w:rsidRDefault="00EE5E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62EB6E" w14:textId="77777777" w:rsidR="00695457" w:rsidRDefault="00695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B4301" w14:textId="77777777" w:rsidR="00C855A0" w:rsidRDefault="00C855A0" w:rsidP="00E43813">
      <w:pPr>
        <w:spacing w:after="0" w:line="240" w:lineRule="auto"/>
      </w:pPr>
      <w:r>
        <w:separator/>
      </w:r>
    </w:p>
  </w:footnote>
  <w:footnote w:type="continuationSeparator" w:id="0">
    <w:p w14:paraId="50E8D0E9" w14:textId="77777777" w:rsidR="00C855A0" w:rsidRDefault="00C855A0" w:rsidP="00E43813">
      <w:pPr>
        <w:spacing w:after="0" w:line="240" w:lineRule="auto"/>
      </w:pPr>
      <w:r>
        <w:continuationSeparator/>
      </w:r>
    </w:p>
  </w:footnote>
  <w:footnote w:type="continuationNotice" w:id="1">
    <w:p w14:paraId="2B31E79E" w14:textId="77777777" w:rsidR="00C855A0" w:rsidRDefault="00C855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C791" w14:textId="49A730EB" w:rsidR="00E43813" w:rsidRDefault="00B07507">
    <w:pPr>
      <w:pStyle w:val="Header"/>
    </w:pPr>
    <w:r>
      <w:ptab w:relativeTo="margin" w:alignment="center" w:leader="none"/>
    </w:r>
    <w:r>
      <w:ptab w:relativeTo="margin" w:alignment="right" w:leader="none"/>
    </w:r>
    <w:r w:rsidR="00695457">
      <w:rPr>
        <w:noProof/>
      </w:rPr>
      <w:drawing>
        <wp:inline distT="0" distB="0" distL="0" distR="0" wp14:anchorId="472DE720" wp14:editId="4708A179">
          <wp:extent cx="1945005" cy="817245"/>
          <wp:effectExtent l="0" t="0" r="0" b="190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91838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945005" cy="817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5D56209E"/>
    <w:lvl w:ilvl="0">
      <w:numFmt w:val="none"/>
      <w:pStyle w:val="Level1"/>
      <w:lvlText w:val=""/>
      <w:lvlJc w:val="left"/>
      <w:pPr>
        <w:tabs>
          <w:tab w:val="num" w:pos="360"/>
        </w:tabs>
      </w:pPr>
    </w:lvl>
    <w:lvl w:ilvl="1">
      <w:numFmt w:val="decimal"/>
      <w:pStyle w:val="Level2"/>
      <w:lvlText w:val=""/>
      <w:lvlJc w:val="left"/>
    </w:lvl>
    <w:lvl w:ilvl="2">
      <w:numFmt w:val="decimal"/>
      <w:pStyle w:val="Level3"/>
      <w:lvlText w:val=""/>
      <w:lvlJc w:val="left"/>
      <w:rPr>
        <w:b w:val="0"/>
        <w:i w:val="0"/>
        <w:caps w:val="0"/>
        <w:smallCaps w:val="0"/>
        <w:strike w:val="0"/>
        <w:dstrike w:val="0"/>
        <w:vanish w:val="0"/>
        <w:webHidden w:val="0"/>
        <w:color w:val="000000"/>
        <w:u w:val="none"/>
        <w:effect w:val="none"/>
        <w:vertAlign w:val="baseline"/>
        <w:specVanish w:val="0"/>
      </w:rPr>
    </w:lvl>
    <w:lvl w:ilvl="3">
      <w:numFmt w:val="decimal"/>
      <w:pStyle w:val="Level4"/>
      <w:lvlText w:val=""/>
      <w:lvlJc w:val="left"/>
    </w:lvl>
    <w:lvl w:ilvl="4">
      <w:numFmt w:val="decimal"/>
      <w:pStyle w:val="Level5"/>
      <w:lvlText w:val=""/>
      <w:lvlJc w:val="left"/>
    </w:lvl>
    <w:lvl w:ilvl="5">
      <w:numFmt w:val="decimal"/>
      <w:pStyle w:val="Level6"/>
      <w:lvlText w:val=""/>
      <w:lvlJc w:val="left"/>
    </w:lvl>
    <w:lvl w:ilvl="6">
      <w:numFmt w:val="decimal"/>
      <w:pStyle w:val="Level7"/>
      <w:lvlText w:val=""/>
      <w:lvlJc w:val="left"/>
    </w:lvl>
    <w:lvl w:ilvl="7">
      <w:numFmt w:val="decimal"/>
      <w:lvlText w:val=""/>
      <w:lvlJc w:val="left"/>
    </w:lvl>
    <w:lvl w:ilvl="8">
      <w:numFmt w:val="decimal"/>
      <w:lvlText w:val=""/>
      <w:lvlJc w:val="left"/>
    </w:lvl>
  </w:abstractNum>
  <w:abstractNum w:abstractNumId="1" w15:restartNumberingAfterBreak="0">
    <w:nsid w:val="1627190B"/>
    <w:multiLevelType w:val="hybridMultilevel"/>
    <w:tmpl w:val="1AD83B0C"/>
    <w:lvl w:ilvl="0" w:tplc="FFFFFFFF">
      <w:start w:val="1"/>
      <w:numFmt w:val="lowerLetter"/>
      <w:lvlText w:val="%1."/>
      <w:lvlJc w:val="left"/>
      <w:pPr>
        <w:ind w:left="720" w:hanging="360"/>
      </w:pPr>
      <w:rPr>
        <w:rFonts w:asciiTheme="minorHAnsi" w:hAnsiTheme="minorHAnsi"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F06B5"/>
    <w:multiLevelType w:val="hybridMultilevel"/>
    <w:tmpl w:val="1CCC4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21072"/>
    <w:multiLevelType w:val="hybridMultilevel"/>
    <w:tmpl w:val="35D0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F5109"/>
    <w:multiLevelType w:val="hybridMultilevel"/>
    <w:tmpl w:val="13E6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E501F"/>
    <w:multiLevelType w:val="hybridMultilevel"/>
    <w:tmpl w:val="27F8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A7803"/>
    <w:multiLevelType w:val="hybridMultilevel"/>
    <w:tmpl w:val="D8362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7718F"/>
    <w:multiLevelType w:val="hybridMultilevel"/>
    <w:tmpl w:val="B90ED628"/>
    <w:lvl w:ilvl="0" w:tplc="08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71273E4"/>
    <w:multiLevelType w:val="hybridMultilevel"/>
    <w:tmpl w:val="71BCA710"/>
    <w:lvl w:ilvl="0" w:tplc="08090001">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A40831"/>
    <w:multiLevelType w:val="hybridMultilevel"/>
    <w:tmpl w:val="F17CDE9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B1794C"/>
    <w:multiLevelType w:val="hybridMultilevel"/>
    <w:tmpl w:val="4712E9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B56881"/>
    <w:multiLevelType w:val="hybridMultilevel"/>
    <w:tmpl w:val="23E6836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ADD6552"/>
    <w:multiLevelType w:val="hybridMultilevel"/>
    <w:tmpl w:val="F218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2D4841"/>
    <w:multiLevelType w:val="hybridMultilevel"/>
    <w:tmpl w:val="4306C6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0F85EE7"/>
    <w:multiLevelType w:val="hybridMultilevel"/>
    <w:tmpl w:val="14765CD0"/>
    <w:lvl w:ilvl="0" w:tplc="0BD68118">
      <w:start w:val="1"/>
      <w:numFmt w:val="bullet"/>
      <w:lvlText w:val="·"/>
      <w:lvlJc w:val="left"/>
      <w:pPr>
        <w:ind w:left="720" w:hanging="360"/>
      </w:pPr>
      <w:rPr>
        <w:rFonts w:ascii="Symbol" w:hAnsi="Symbol" w:hint="default"/>
      </w:rPr>
    </w:lvl>
    <w:lvl w:ilvl="1" w:tplc="E208EC46">
      <w:start w:val="1"/>
      <w:numFmt w:val="bullet"/>
      <w:lvlText w:val="o"/>
      <w:lvlJc w:val="left"/>
      <w:pPr>
        <w:ind w:left="1440" w:hanging="360"/>
      </w:pPr>
      <w:rPr>
        <w:rFonts w:ascii="Courier New" w:hAnsi="Courier New" w:hint="default"/>
      </w:rPr>
    </w:lvl>
    <w:lvl w:ilvl="2" w:tplc="CAB0580E">
      <w:start w:val="1"/>
      <w:numFmt w:val="bullet"/>
      <w:lvlText w:val=""/>
      <w:lvlJc w:val="left"/>
      <w:pPr>
        <w:ind w:left="2160" w:hanging="360"/>
      </w:pPr>
      <w:rPr>
        <w:rFonts w:ascii="Wingdings" w:hAnsi="Wingdings" w:hint="default"/>
      </w:rPr>
    </w:lvl>
    <w:lvl w:ilvl="3" w:tplc="83C8ED70">
      <w:start w:val="1"/>
      <w:numFmt w:val="bullet"/>
      <w:lvlText w:val=""/>
      <w:lvlJc w:val="left"/>
      <w:pPr>
        <w:ind w:left="2880" w:hanging="360"/>
      </w:pPr>
      <w:rPr>
        <w:rFonts w:ascii="Symbol" w:hAnsi="Symbol" w:hint="default"/>
      </w:rPr>
    </w:lvl>
    <w:lvl w:ilvl="4" w:tplc="79A4EB46">
      <w:start w:val="1"/>
      <w:numFmt w:val="bullet"/>
      <w:lvlText w:val="o"/>
      <w:lvlJc w:val="left"/>
      <w:pPr>
        <w:ind w:left="3600" w:hanging="360"/>
      </w:pPr>
      <w:rPr>
        <w:rFonts w:ascii="Courier New" w:hAnsi="Courier New" w:hint="default"/>
      </w:rPr>
    </w:lvl>
    <w:lvl w:ilvl="5" w:tplc="90A456A4">
      <w:start w:val="1"/>
      <w:numFmt w:val="bullet"/>
      <w:lvlText w:val=""/>
      <w:lvlJc w:val="left"/>
      <w:pPr>
        <w:ind w:left="4320" w:hanging="360"/>
      </w:pPr>
      <w:rPr>
        <w:rFonts w:ascii="Wingdings" w:hAnsi="Wingdings" w:hint="default"/>
      </w:rPr>
    </w:lvl>
    <w:lvl w:ilvl="6" w:tplc="48F08B3E">
      <w:start w:val="1"/>
      <w:numFmt w:val="bullet"/>
      <w:lvlText w:val=""/>
      <w:lvlJc w:val="left"/>
      <w:pPr>
        <w:ind w:left="5040" w:hanging="360"/>
      </w:pPr>
      <w:rPr>
        <w:rFonts w:ascii="Symbol" w:hAnsi="Symbol" w:hint="default"/>
      </w:rPr>
    </w:lvl>
    <w:lvl w:ilvl="7" w:tplc="62387B1E">
      <w:start w:val="1"/>
      <w:numFmt w:val="bullet"/>
      <w:lvlText w:val="o"/>
      <w:lvlJc w:val="left"/>
      <w:pPr>
        <w:ind w:left="5760" w:hanging="360"/>
      </w:pPr>
      <w:rPr>
        <w:rFonts w:ascii="Courier New" w:hAnsi="Courier New" w:hint="default"/>
      </w:rPr>
    </w:lvl>
    <w:lvl w:ilvl="8" w:tplc="A4386CEE">
      <w:start w:val="1"/>
      <w:numFmt w:val="bullet"/>
      <w:lvlText w:val=""/>
      <w:lvlJc w:val="left"/>
      <w:pPr>
        <w:ind w:left="6480" w:hanging="360"/>
      </w:pPr>
      <w:rPr>
        <w:rFonts w:ascii="Wingdings" w:hAnsi="Wingdings" w:hint="default"/>
      </w:rPr>
    </w:lvl>
  </w:abstractNum>
  <w:abstractNum w:abstractNumId="15" w15:restartNumberingAfterBreak="0">
    <w:nsid w:val="502C5C8F"/>
    <w:multiLevelType w:val="hybridMultilevel"/>
    <w:tmpl w:val="4ABC6574"/>
    <w:lvl w:ilvl="0" w:tplc="FFFFFFFF">
      <w:start w:val="1"/>
      <w:numFmt w:val="lowerLetter"/>
      <w:lvlText w:val="%1."/>
      <w:lvlJc w:val="left"/>
      <w:pPr>
        <w:ind w:left="720" w:hanging="360"/>
      </w:pPr>
      <w:rPr>
        <w:rFonts w:asciiTheme="minorHAnsi" w:hAnsiTheme="minorHAnsi"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16A16BD"/>
    <w:multiLevelType w:val="multilevel"/>
    <w:tmpl w:val="08CC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756488"/>
    <w:multiLevelType w:val="hybridMultilevel"/>
    <w:tmpl w:val="F45AE56E"/>
    <w:lvl w:ilvl="0" w:tplc="08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9E03EC2"/>
    <w:multiLevelType w:val="hybridMultilevel"/>
    <w:tmpl w:val="14E88856"/>
    <w:lvl w:ilvl="0" w:tplc="ADE81C0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D915226"/>
    <w:multiLevelType w:val="hybridMultilevel"/>
    <w:tmpl w:val="7F5A1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BC3BC4"/>
    <w:multiLevelType w:val="hybridMultilevel"/>
    <w:tmpl w:val="D9E017FC"/>
    <w:lvl w:ilvl="0" w:tplc="AA54D974">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8367C5"/>
    <w:multiLevelType w:val="hybridMultilevel"/>
    <w:tmpl w:val="95E4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95140A"/>
    <w:multiLevelType w:val="hybridMultilevel"/>
    <w:tmpl w:val="4ABC6574"/>
    <w:lvl w:ilvl="0" w:tplc="075A73D6">
      <w:start w:val="1"/>
      <w:numFmt w:val="lowerLetter"/>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BB1D29"/>
    <w:multiLevelType w:val="hybridMultilevel"/>
    <w:tmpl w:val="D6EE2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A56756"/>
    <w:multiLevelType w:val="hybridMultilevel"/>
    <w:tmpl w:val="9EDC0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732891"/>
    <w:multiLevelType w:val="hybridMultilevel"/>
    <w:tmpl w:val="08203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4"/>
  </w:num>
  <w:num w:numId="4">
    <w:abstractNumId w:val="4"/>
  </w:num>
  <w:num w:numId="5">
    <w:abstractNumId w:val="23"/>
  </w:num>
  <w:num w:numId="6">
    <w:abstractNumId w:val="16"/>
  </w:num>
  <w:num w:numId="7">
    <w:abstractNumId w:val="13"/>
  </w:num>
  <w:num w:numId="8">
    <w:abstractNumId w:val="5"/>
  </w:num>
  <w:num w:numId="9">
    <w:abstractNumId w:val="18"/>
  </w:num>
  <w:num w:numId="10">
    <w:abstractNumId w:val="11"/>
  </w:num>
  <w:num w:numId="11">
    <w:abstractNumId w:val="21"/>
  </w:num>
  <w:num w:numId="12">
    <w:abstractNumId w:val="15"/>
  </w:num>
  <w:num w:numId="13">
    <w:abstractNumId w:val="24"/>
  </w:num>
  <w:num w:numId="14">
    <w:abstractNumId w:val="10"/>
  </w:num>
  <w:num w:numId="15">
    <w:abstractNumId w:val="3"/>
  </w:num>
  <w:num w:numId="16">
    <w:abstractNumId w:val="2"/>
  </w:num>
  <w:num w:numId="17">
    <w:abstractNumId w:val="25"/>
  </w:num>
  <w:num w:numId="18">
    <w:abstractNumId w:val="19"/>
  </w:num>
  <w:num w:numId="19">
    <w:abstractNumId w:val="9"/>
  </w:num>
  <w:num w:numId="20">
    <w:abstractNumId w:val="12"/>
  </w:num>
  <w:num w:numId="21">
    <w:abstractNumId w:val="22"/>
  </w:num>
  <w:num w:numId="22">
    <w:abstractNumId w:val="7"/>
  </w:num>
  <w:num w:numId="23">
    <w:abstractNumId w:val="17"/>
  </w:num>
  <w:num w:numId="24">
    <w:abstractNumId w:val="6"/>
  </w:num>
  <w:num w:numId="25">
    <w:abstractNumId w:val="20"/>
  </w:num>
  <w:num w:numId="26">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RiskLevelWizardText" w:val="Atkins Baseline"/>
  </w:docVars>
  <w:rsids>
    <w:rsidRoot w:val="00E43813"/>
    <w:rsid w:val="000013CE"/>
    <w:rsid w:val="000023EF"/>
    <w:rsid w:val="00003CB3"/>
    <w:rsid w:val="00004255"/>
    <w:rsid w:val="000067F8"/>
    <w:rsid w:val="00006E0F"/>
    <w:rsid w:val="000076F9"/>
    <w:rsid w:val="000078D0"/>
    <w:rsid w:val="00011184"/>
    <w:rsid w:val="0001327F"/>
    <w:rsid w:val="00015053"/>
    <w:rsid w:val="00015B81"/>
    <w:rsid w:val="000162AF"/>
    <w:rsid w:val="00017A2B"/>
    <w:rsid w:val="00017D08"/>
    <w:rsid w:val="00020005"/>
    <w:rsid w:val="0002085C"/>
    <w:rsid w:val="00021E14"/>
    <w:rsid w:val="00023FBE"/>
    <w:rsid w:val="0002439B"/>
    <w:rsid w:val="00024B51"/>
    <w:rsid w:val="00025462"/>
    <w:rsid w:val="00025F40"/>
    <w:rsid w:val="00026656"/>
    <w:rsid w:val="0003168D"/>
    <w:rsid w:val="0003443C"/>
    <w:rsid w:val="000345B2"/>
    <w:rsid w:val="0003653B"/>
    <w:rsid w:val="000371AD"/>
    <w:rsid w:val="0004363A"/>
    <w:rsid w:val="0004651F"/>
    <w:rsid w:val="000477A4"/>
    <w:rsid w:val="0005093A"/>
    <w:rsid w:val="000525F7"/>
    <w:rsid w:val="00052E14"/>
    <w:rsid w:val="00053DD3"/>
    <w:rsid w:val="0005418F"/>
    <w:rsid w:val="00055E7C"/>
    <w:rsid w:val="00061796"/>
    <w:rsid w:val="0007380B"/>
    <w:rsid w:val="0007382D"/>
    <w:rsid w:val="00073EEC"/>
    <w:rsid w:val="00075579"/>
    <w:rsid w:val="00087574"/>
    <w:rsid w:val="0008759A"/>
    <w:rsid w:val="00087979"/>
    <w:rsid w:val="000908A1"/>
    <w:rsid w:val="00091043"/>
    <w:rsid w:val="000918B1"/>
    <w:rsid w:val="00091F0D"/>
    <w:rsid w:val="000955FF"/>
    <w:rsid w:val="000957D0"/>
    <w:rsid w:val="000965E2"/>
    <w:rsid w:val="000966DB"/>
    <w:rsid w:val="00096BAA"/>
    <w:rsid w:val="00096C97"/>
    <w:rsid w:val="000A0D87"/>
    <w:rsid w:val="000A21C7"/>
    <w:rsid w:val="000A54F2"/>
    <w:rsid w:val="000B20E5"/>
    <w:rsid w:val="000B2D8B"/>
    <w:rsid w:val="000B3A5A"/>
    <w:rsid w:val="000B44C5"/>
    <w:rsid w:val="000B4CFD"/>
    <w:rsid w:val="000B5110"/>
    <w:rsid w:val="000B551B"/>
    <w:rsid w:val="000B558D"/>
    <w:rsid w:val="000B564E"/>
    <w:rsid w:val="000B6AB9"/>
    <w:rsid w:val="000B78C2"/>
    <w:rsid w:val="000C26B1"/>
    <w:rsid w:val="000C2E06"/>
    <w:rsid w:val="000C3170"/>
    <w:rsid w:val="000C3F59"/>
    <w:rsid w:val="000C5834"/>
    <w:rsid w:val="000D12A7"/>
    <w:rsid w:val="000D1FA1"/>
    <w:rsid w:val="000D40C4"/>
    <w:rsid w:val="000D519F"/>
    <w:rsid w:val="000D5217"/>
    <w:rsid w:val="000D75CF"/>
    <w:rsid w:val="000E020F"/>
    <w:rsid w:val="000E1255"/>
    <w:rsid w:val="000E1A34"/>
    <w:rsid w:val="000E7C46"/>
    <w:rsid w:val="000F0BAA"/>
    <w:rsid w:val="000F13CC"/>
    <w:rsid w:val="000F32D4"/>
    <w:rsid w:val="000F32F3"/>
    <w:rsid w:val="000F3309"/>
    <w:rsid w:val="000F5587"/>
    <w:rsid w:val="000F5BFD"/>
    <w:rsid w:val="000F60BB"/>
    <w:rsid w:val="000F6E6B"/>
    <w:rsid w:val="000F728D"/>
    <w:rsid w:val="00103B1C"/>
    <w:rsid w:val="00103F8C"/>
    <w:rsid w:val="00104FBD"/>
    <w:rsid w:val="001065D8"/>
    <w:rsid w:val="00111FEF"/>
    <w:rsid w:val="00111FF4"/>
    <w:rsid w:val="001133ED"/>
    <w:rsid w:val="00113D92"/>
    <w:rsid w:val="001174BE"/>
    <w:rsid w:val="00117E06"/>
    <w:rsid w:val="00120E55"/>
    <w:rsid w:val="00121AA9"/>
    <w:rsid w:val="00122A09"/>
    <w:rsid w:val="0012680B"/>
    <w:rsid w:val="0012775A"/>
    <w:rsid w:val="00130FF1"/>
    <w:rsid w:val="001314A3"/>
    <w:rsid w:val="00131EB3"/>
    <w:rsid w:val="00133122"/>
    <w:rsid w:val="00134C70"/>
    <w:rsid w:val="00134F33"/>
    <w:rsid w:val="00136AF8"/>
    <w:rsid w:val="001376F8"/>
    <w:rsid w:val="00140884"/>
    <w:rsid w:val="001413E1"/>
    <w:rsid w:val="00141EF0"/>
    <w:rsid w:val="00142A7E"/>
    <w:rsid w:val="00143ADC"/>
    <w:rsid w:val="001442D0"/>
    <w:rsid w:val="00144E56"/>
    <w:rsid w:val="00146F16"/>
    <w:rsid w:val="00147C82"/>
    <w:rsid w:val="00150B1A"/>
    <w:rsid w:val="00150BBB"/>
    <w:rsid w:val="001510BE"/>
    <w:rsid w:val="0015128F"/>
    <w:rsid w:val="00151414"/>
    <w:rsid w:val="0015232A"/>
    <w:rsid w:val="0015332C"/>
    <w:rsid w:val="001538E5"/>
    <w:rsid w:val="001559D4"/>
    <w:rsid w:val="00155CEF"/>
    <w:rsid w:val="001648C9"/>
    <w:rsid w:val="00171592"/>
    <w:rsid w:val="00171721"/>
    <w:rsid w:val="00173BDC"/>
    <w:rsid w:val="001751E6"/>
    <w:rsid w:val="00176C36"/>
    <w:rsid w:val="001804DE"/>
    <w:rsid w:val="001814AB"/>
    <w:rsid w:val="0018372E"/>
    <w:rsid w:val="00186537"/>
    <w:rsid w:val="00186F0C"/>
    <w:rsid w:val="001913B5"/>
    <w:rsid w:val="00194452"/>
    <w:rsid w:val="0019639B"/>
    <w:rsid w:val="00196E66"/>
    <w:rsid w:val="0019754C"/>
    <w:rsid w:val="001A2362"/>
    <w:rsid w:val="001A4A52"/>
    <w:rsid w:val="001A536D"/>
    <w:rsid w:val="001A5D43"/>
    <w:rsid w:val="001A5DE2"/>
    <w:rsid w:val="001A63B3"/>
    <w:rsid w:val="001A6CE8"/>
    <w:rsid w:val="001A7154"/>
    <w:rsid w:val="001B0087"/>
    <w:rsid w:val="001B0585"/>
    <w:rsid w:val="001B1CF4"/>
    <w:rsid w:val="001B5D79"/>
    <w:rsid w:val="001B7AC8"/>
    <w:rsid w:val="001C0255"/>
    <w:rsid w:val="001C1ECA"/>
    <w:rsid w:val="001C3F01"/>
    <w:rsid w:val="001C442E"/>
    <w:rsid w:val="001C4BD4"/>
    <w:rsid w:val="001C4E68"/>
    <w:rsid w:val="001C5139"/>
    <w:rsid w:val="001C54CD"/>
    <w:rsid w:val="001C60C5"/>
    <w:rsid w:val="001D25E3"/>
    <w:rsid w:val="001D4AC0"/>
    <w:rsid w:val="001E01BC"/>
    <w:rsid w:val="001E1126"/>
    <w:rsid w:val="001E2955"/>
    <w:rsid w:val="001E4F9B"/>
    <w:rsid w:val="001E6071"/>
    <w:rsid w:val="001E631D"/>
    <w:rsid w:val="001E6478"/>
    <w:rsid w:val="001E686A"/>
    <w:rsid w:val="001E7063"/>
    <w:rsid w:val="001E7FCB"/>
    <w:rsid w:val="001F0039"/>
    <w:rsid w:val="001F0123"/>
    <w:rsid w:val="001F16F5"/>
    <w:rsid w:val="001F33F7"/>
    <w:rsid w:val="001F3B41"/>
    <w:rsid w:val="001F3F9D"/>
    <w:rsid w:val="001F49D7"/>
    <w:rsid w:val="001F6DED"/>
    <w:rsid w:val="001F760D"/>
    <w:rsid w:val="00200B9A"/>
    <w:rsid w:val="0020200A"/>
    <w:rsid w:val="002038D1"/>
    <w:rsid w:val="0020465D"/>
    <w:rsid w:val="00206991"/>
    <w:rsid w:val="0021011E"/>
    <w:rsid w:val="002114AC"/>
    <w:rsid w:val="00215677"/>
    <w:rsid w:val="002157DE"/>
    <w:rsid w:val="00215843"/>
    <w:rsid w:val="0021671C"/>
    <w:rsid w:val="002167FC"/>
    <w:rsid w:val="00216A5A"/>
    <w:rsid w:val="00217012"/>
    <w:rsid w:val="002177C1"/>
    <w:rsid w:val="00217806"/>
    <w:rsid w:val="002211E9"/>
    <w:rsid w:val="00221224"/>
    <w:rsid w:val="002213C1"/>
    <w:rsid w:val="00223619"/>
    <w:rsid w:val="00223730"/>
    <w:rsid w:val="002238F4"/>
    <w:rsid w:val="00225679"/>
    <w:rsid w:val="00225798"/>
    <w:rsid w:val="00226B37"/>
    <w:rsid w:val="00227A0B"/>
    <w:rsid w:val="00230FDC"/>
    <w:rsid w:val="00232488"/>
    <w:rsid w:val="00234E34"/>
    <w:rsid w:val="00234E85"/>
    <w:rsid w:val="00235F25"/>
    <w:rsid w:val="002375DF"/>
    <w:rsid w:val="00237F8A"/>
    <w:rsid w:val="00240F71"/>
    <w:rsid w:val="00241A3C"/>
    <w:rsid w:val="00242F54"/>
    <w:rsid w:val="00244242"/>
    <w:rsid w:val="00246A71"/>
    <w:rsid w:val="00247CB6"/>
    <w:rsid w:val="00250BD9"/>
    <w:rsid w:val="0025416C"/>
    <w:rsid w:val="002549BD"/>
    <w:rsid w:val="00254AAB"/>
    <w:rsid w:val="00257E54"/>
    <w:rsid w:val="00262278"/>
    <w:rsid w:val="00263A8C"/>
    <w:rsid w:val="00264329"/>
    <w:rsid w:val="00265632"/>
    <w:rsid w:val="002679C8"/>
    <w:rsid w:val="0027451D"/>
    <w:rsid w:val="00277702"/>
    <w:rsid w:val="002806FE"/>
    <w:rsid w:val="00284FE8"/>
    <w:rsid w:val="002862A7"/>
    <w:rsid w:val="00286906"/>
    <w:rsid w:val="00287C10"/>
    <w:rsid w:val="00290045"/>
    <w:rsid w:val="0029015B"/>
    <w:rsid w:val="002913E2"/>
    <w:rsid w:val="0029284A"/>
    <w:rsid w:val="0029320C"/>
    <w:rsid w:val="0029408F"/>
    <w:rsid w:val="002A17B6"/>
    <w:rsid w:val="002A274C"/>
    <w:rsid w:val="002A280E"/>
    <w:rsid w:val="002A620D"/>
    <w:rsid w:val="002A6BA4"/>
    <w:rsid w:val="002A6D8D"/>
    <w:rsid w:val="002B216F"/>
    <w:rsid w:val="002B2FB7"/>
    <w:rsid w:val="002B44F8"/>
    <w:rsid w:val="002B454D"/>
    <w:rsid w:val="002B491C"/>
    <w:rsid w:val="002B51B6"/>
    <w:rsid w:val="002B5908"/>
    <w:rsid w:val="002B678B"/>
    <w:rsid w:val="002B6D42"/>
    <w:rsid w:val="002B70A9"/>
    <w:rsid w:val="002C1F00"/>
    <w:rsid w:val="002C2941"/>
    <w:rsid w:val="002C384D"/>
    <w:rsid w:val="002C3F59"/>
    <w:rsid w:val="002C6797"/>
    <w:rsid w:val="002C72FB"/>
    <w:rsid w:val="002C7F7E"/>
    <w:rsid w:val="002D289E"/>
    <w:rsid w:val="002D3A7C"/>
    <w:rsid w:val="002D3F97"/>
    <w:rsid w:val="002D52B2"/>
    <w:rsid w:val="002D5364"/>
    <w:rsid w:val="002D591F"/>
    <w:rsid w:val="002D7205"/>
    <w:rsid w:val="002E075B"/>
    <w:rsid w:val="002E0FD6"/>
    <w:rsid w:val="002E1B99"/>
    <w:rsid w:val="002E2774"/>
    <w:rsid w:val="002E4D2D"/>
    <w:rsid w:val="002E5773"/>
    <w:rsid w:val="002E6A83"/>
    <w:rsid w:val="002E7605"/>
    <w:rsid w:val="002F165D"/>
    <w:rsid w:val="002F2FF3"/>
    <w:rsid w:val="002F300F"/>
    <w:rsid w:val="002F407A"/>
    <w:rsid w:val="00305FF7"/>
    <w:rsid w:val="003068FA"/>
    <w:rsid w:val="003073CE"/>
    <w:rsid w:val="003077CB"/>
    <w:rsid w:val="00307BE4"/>
    <w:rsid w:val="0031267F"/>
    <w:rsid w:val="00313033"/>
    <w:rsid w:val="003138FD"/>
    <w:rsid w:val="0031425A"/>
    <w:rsid w:val="00314378"/>
    <w:rsid w:val="003148C0"/>
    <w:rsid w:val="00316987"/>
    <w:rsid w:val="00317421"/>
    <w:rsid w:val="00317532"/>
    <w:rsid w:val="0031773B"/>
    <w:rsid w:val="00323BBC"/>
    <w:rsid w:val="003246F6"/>
    <w:rsid w:val="0032475D"/>
    <w:rsid w:val="0032548F"/>
    <w:rsid w:val="00326918"/>
    <w:rsid w:val="00327070"/>
    <w:rsid w:val="003300A9"/>
    <w:rsid w:val="00332682"/>
    <w:rsid w:val="003343C7"/>
    <w:rsid w:val="00336057"/>
    <w:rsid w:val="003365F0"/>
    <w:rsid w:val="0034182C"/>
    <w:rsid w:val="00343E6B"/>
    <w:rsid w:val="00343FA4"/>
    <w:rsid w:val="00345ED3"/>
    <w:rsid w:val="003477BB"/>
    <w:rsid w:val="00355AE9"/>
    <w:rsid w:val="003560FB"/>
    <w:rsid w:val="00356C9E"/>
    <w:rsid w:val="00357A8F"/>
    <w:rsid w:val="0036288E"/>
    <w:rsid w:val="00362F65"/>
    <w:rsid w:val="003647DC"/>
    <w:rsid w:val="00364CAA"/>
    <w:rsid w:val="003651AF"/>
    <w:rsid w:val="00365F87"/>
    <w:rsid w:val="00366337"/>
    <w:rsid w:val="003671C9"/>
    <w:rsid w:val="00370EC6"/>
    <w:rsid w:val="0037165C"/>
    <w:rsid w:val="00374172"/>
    <w:rsid w:val="003774DC"/>
    <w:rsid w:val="003809C3"/>
    <w:rsid w:val="00380BB5"/>
    <w:rsid w:val="00381926"/>
    <w:rsid w:val="00383632"/>
    <w:rsid w:val="00383709"/>
    <w:rsid w:val="00383EC8"/>
    <w:rsid w:val="00387352"/>
    <w:rsid w:val="00392336"/>
    <w:rsid w:val="003924D9"/>
    <w:rsid w:val="00392B24"/>
    <w:rsid w:val="00394D0F"/>
    <w:rsid w:val="00397E9C"/>
    <w:rsid w:val="003A0993"/>
    <w:rsid w:val="003A2C9A"/>
    <w:rsid w:val="003A367D"/>
    <w:rsid w:val="003A3AB7"/>
    <w:rsid w:val="003A3EF5"/>
    <w:rsid w:val="003A3FEF"/>
    <w:rsid w:val="003A4751"/>
    <w:rsid w:val="003A5E86"/>
    <w:rsid w:val="003A6463"/>
    <w:rsid w:val="003A6FA0"/>
    <w:rsid w:val="003B165B"/>
    <w:rsid w:val="003B3FA7"/>
    <w:rsid w:val="003B44B7"/>
    <w:rsid w:val="003B7A1D"/>
    <w:rsid w:val="003C07F7"/>
    <w:rsid w:val="003C18F5"/>
    <w:rsid w:val="003C2C59"/>
    <w:rsid w:val="003C2D5C"/>
    <w:rsid w:val="003C51B9"/>
    <w:rsid w:val="003C6DE6"/>
    <w:rsid w:val="003D069D"/>
    <w:rsid w:val="003D081E"/>
    <w:rsid w:val="003D0EA9"/>
    <w:rsid w:val="003D162B"/>
    <w:rsid w:val="003D1666"/>
    <w:rsid w:val="003D19D5"/>
    <w:rsid w:val="003D1A7F"/>
    <w:rsid w:val="003D5633"/>
    <w:rsid w:val="003D5721"/>
    <w:rsid w:val="003D612E"/>
    <w:rsid w:val="003D67F3"/>
    <w:rsid w:val="003D703C"/>
    <w:rsid w:val="003D704A"/>
    <w:rsid w:val="003E0FAE"/>
    <w:rsid w:val="003E15C0"/>
    <w:rsid w:val="003E24F1"/>
    <w:rsid w:val="003E5C2B"/>
    <w:rsid w:val="003E6346"/>
    <w:rsid w:val="003E75E3"/>
    <w:rsid w:val="003E7965"/>
    <w:rsid w:val="003F030E"/>
    <w:rsid w:val="003F16CF"/>
    <w:rsid w:val="003F2055"/>
    <w:rsid w:val="003F290B"/>
    <w:rsid w:val="003F2D83"/>
    <w:rsid w:val="003F5DFA"/>
    <w:rsid w:val="003F5E2C"/>
    <w:rsid w:val="003F79D9"/>
    <w:rsid w:val="004001D8"/>
    <w:rsid w:val="00401336"/>
    <w:rsid w:val="004028AD"/>
    <w:rsid w:val="00402C10"/>
    <w:rsid w:val="00405B0B"/>
    <w:rsid w:val="004065B3"/>
    <w:rsid w:val="004066ED"/>
    <w:rsid w:val="00406794"/>
    <w:rsid w:val="0040696C"/>
    <w:rsid w:val="004076D4"/>
    <w:rsid w:val="004079EB"/>
    <w:rsid w:val="00407F05"/>
    <w:rsid w:val="0041252C"/>
    <w:rsid w:val="0041262E"/>
    <w:rsid w:val="00413597"/>
    <w:rsid w:val="004137FE"/>
    <w:rsid w:val="00414A3B"/>
    <w:rsid w:val="00414BB9"/>
    <w:rsid w:val="00414E34"/>
    <w:rsid w:val="004164AD"/>
    <w:rsid w:val="00416D86"/>
    <w:rsid w:val="00422D1C"/>
    <w:rsid w:val="0042415F"/>
    <w:rsid w:val="00425A32"/>
    <w:rsid w:val="00425B60"/>
    <w:rsid w:val="00432B68"/>
    <w:rsid w:val="00432C3C"/>
    <w:rsid w:val="00432DDA"/>
    <w:rsid w:val="0043311B"/>
    <w:rsid w:val="0043376A"/>
    <w:rsid w:val="0043679F"/>
    <w:rsid w:val="00437631"/>
    <w:rsid w:val="00440589"/>
    <w:rsid w:val="004411B4"/>
    <w:rsid w:val="004426A4"/>
    <w:rsid w:val="00443F18"/>
    <w:rsid w:val="004452D2"/>
    <w:rsid w:val="004460AC"/>
    <w:rsid w:val="004504BE"/>
    <w:rsid w:val="00450A52"/>
    <w:rsid w:val="00453406"/>
    <w:rsid w:val="0046056D"/>
    <w:rsid w:val="0046118F"/>
    <w:rsid w:val="004649D4"/>
    <w:rsid w:val="004664DC"/>
    <w:rsid w:val="004673C8"/>
    <w:rsid w:val="004701EA"/>
    <w:rsid w:val="004705D8"/>
    <w:rsid w:val="00470F84"/>
    <w:rsid w:val="0047119B"/>
    <w:rsid w:val="00472BA0"/>
    <w:rsid w:val="004745A3"/>
    <w:rsid w:val="00474802"/>
    <w:rsid w:val="004751E3"/>
    <w:rsid w:val="00476237"/>
    <w:rsid w:val="004802F4"/>
    <w:rsid w:val="004807C0"/>
    <w:rsid w:val="004808B8"/>
    <w:rsid w:val="004814BA"/>
    <w:rsid w:val="0048172C"/>
    <w:rsid w:val="00483C76"/>
    <w:rsid w:val="004842E4"/>
    <w:rsid w:val="00485B5F"/>
    <w:rsid w:val="00486FC6"/>
    <w:rsid w:val="00487609"/>
    <w:rsid w:val="00494902"/>
    <w:rsid w:val="00494AB1"/>
    <w:rsid w:val="004955FF"/>
    <w:rsid w:val="004957D0"/>
    <w:rsid w:val="00496617"/>
    <w:rsid w:val="0049716A"/>
    <w:rsid w:val="004A1529"/>
    <w:rsid w:val="004A16BB"/>
    <w:rsid w:val="004A1CF3"/>
    <w:rsid w:val="004A41D1"/>
    <w:rsid w:val="004A59BC"/>
    <w:rsid w:val="004A7CE1"/>
    <w:rsid w:val="004B33AA"/>
    <w:rsid w:val="004B4509"/>
    <w:rsid w:val="004B4845"/>
    <w:rsid w:val="004C0704"/>
    <w:rsid w:val="004C0C54"/>
    <w:rsid w:val="004C6829"/>
    <w:rsid w:val="004C73FB"/>
    <w:rsid w:val="004D02E6"/>
    <w:rsid w:val="004D1F36"/>
    <w:rsid w:val="004D3731"/>
    <w:rsid w:val="004D4267"/>
    <w:rsid w:val="004D4D31"/>
    <w:rsid w:val="004D6559"/>
    <w:rsid w:val="004D67EF"/>
    <w:rsid w:val="004E18E7"/>
    <w:rsid w:val="004E19E2"/>
    <w:rsid w:val="004E1AB7"/>
    <w:rsid w:val="004E41B8"/>
    <w:rsid w:val="004E5E81"/>
    <w:rsid w:val="004E615C"/>
    <w:rsid w:val="004E7910"/>
    <w:rsid w:val="004F2396"/>
    <w:rsid w:val="004F258B"/>
    <w:rsid w:val="004F2D8E"/>
    <w:rsid w:val="004F3B37"/>
    <w:rsid w:val="004F5584"/>
    <w:rsid w:val="004F55D9"/>
    <w:rsid w:val="0050084D"/>
    <w:rsid w:val="005009E7"/>
    <w:rsid w:val="0050164E"/>
    <w:rsid w:val="00502A2A"/>
    <w:rsid w:val="00502F75"/>
    <w:rsid w:val="005033D4"/>
    <w:rsid w:val="005047C5"/>
    <w:rsid w:val="00504D08"/>
    <w:rsid w:val="0050672E"/>
    <w:rsid w:val="00510A36"/>
    <w:rsid w:val="005148F6"/>
    <w:rsid w:val="00514C91"/>
    <w:rsid w:val="00516598"/>
    <w:rsid w:val="005217EF"/>
    <w:rsid w:val="00523972"/>
    <w:rsid w:val="00525523"/>
    <w:rsid w:val="00525560"/>
    <w:rsid w:val="0052565E"/>
    <w:rsid w:val="005259BF"/>
    <w:rsid w:val="005269F4"/>
    <w:rsid w:val="00527174"/>
    <w:rsid w:val="005327B6"/>
    <w:rsid w:val="00532A4F"/>
    <w:rsid w:val="005344F4"/>
    <w:rsid w:val="00536B00"/>
    <w:rsid w:val="00537FDE"/>
    <w:rsid w:val="005424ED"/>
    <w:rsid w:val="00543C03"/>
    <w:rsid w:val="005452B5"/>
    <w:rsid w:val="0054595C"/>
    <w:rsid w:val="005459F5"/>
    <w:rsid w:val="005474E6"/>
    <w:rsid w:val="00547B08"/>
    <w:rsid w:val="00547E77"/>
    <w:rsid w:val="0055529E"/>
    <w:rsid w:val="0055589D"/>
    <w:rsid w:val="00557296"/>
    <w:rsid w:val="005579C6"/>
    <w:rsid w:val="00562ABC"/>
    <w:rsid w:val="00563937"/>
    <w:rsid w:val="00567E25"/>
    <w:rsid w:val="00570536"/>
    <w:rsid w:val="00571571"/>
    <w:rsid w:val="00571E95"/>
    <w:rsid w:val="0057213C"/>
    <w:rsid w:val="00574C10"/>
    <w:rsid w:val="00574FE1"/>
    <w:rsid w:val="00575F92"/>
    <w:rsid w:val="005777B4"/>
    <w:rsid w:val="00580FD7"/>
    <w:rsid w:val="00581D12"/>
    <w:rsid w:val="00582B08"/>
    <w:rsid w:val="00585A09"/>
    <w:rsid w:val="00587691"/>
    <w:rsid w:val="00590899"/>
    <w:rsid w:val="005911C9"/>
    <w:rsid w:val="005923E6"/>
    <w:rsid w:val="00592840"/>
    <w:rsid w:val="005943CE"/>
    <w:rsid w:val="00597A32"/>
    <w:rsid w:val="005A07D1"/>
    <w:rsid w:val="005A0DDA"/>
    <w:rsid w:val="005A0FEE"/>
    <w:rsid w:val="005A1A6A"/>
    <w:rsid w:val="005A21E6"/>
    <w:rsid w:val="005A3DF4"/>
    <w:rsid w:val="005A757B"/>
    <w:rsid w:val="005A77C9"/>
    <w:rsid w:val="005B124A"/>
    <w:rsid w:val="005B2EB6"/>
    <w:rsid w:val="005B371C"/>
    <w:rsid w:val="005B3877"/>
    <w:rsid w:val="005B59BD"/>
    <w:rsid w:val="005C0FBE"/>
    <w:rsid w:val="005C38A4"/>
    <w:rsid w:val="005C4F59"/>
    <w:rsid w:val="005C527B"/>
    <w:rsid w:val="005C5D85"/>
    <w:rsid w:val="005C66E3"/>
    <w:rsid w:val="005D05EC"/>
    <w:rsid w:val="005D2A48"/>
    <w:rsid w:val="005D2FC9"/>
    <w:rsid w:val="005D5216"/>
    <w:rsid w:val="005D6D55"/>
    <w:rsid w:val="005E047F"/>
    <w:rsid w:val="005E04B9"/>
    <w:rsid w:val="005E0691"/>
    <w:rsid w:val="005E1CDC"/>
    <w:rsid w:val="005E215B"/>
    <w:rsid w:val="005E2FD6"/>
    <w:rsid w:val="005E482E"/>
    <w:rsid w:val="005E494D"/>
    <w:rsid w:val="005E5DF8"/>
    <w:rsid w:val="005E764D"/>
    <w:rsid w:val="005E785E"/>
    <w:rsid w:val="005F09E8"/>
    <w:rsid w:val="005F3107"/>
    <w:rsid w:val="005F39DC"/>
    <w:rsid w:val="005F3A48"/>
    <w:rsid w:val="005F4089"/>
    <w:rsid w:val="005F41C2"/>
    <w:rsid w:val="005F4E7D"/>
    <w:rsid w:val="005F538B"/>
    <w:rsid w:val="005F610E"/>
    <w:rsid w:val="005F6A84"/>
    <w:rsid w:val="005F74EB"/>
    <w:rsid w:val="00600BAF"/>
    <w:rsid w:val="006018C1"/>
    <w:rsid w:val="0060542B"/>
    <w:rsid w:val="00606813"/>
    <w:rsid w:val="00606CB1"/>
    <w:rsid w:val="00610E36"/>
    <w:rsid w:val="0061181E"/>
    <w:rsid w:val="00614F7D"/>
    <w:rsid w:val="0061631B"/>
    <w:rsid w:val="006164AB"/>
    <w:rsid w:val="00620F4E"/>
    <w:rsid w:val="00621720"/>
    <w:rsid w:val="006269A1"/>
    <w:rsid w:val="00627A16"/>
    <w:rsid w:val="00627C9E"/>
    <w:rsid w:val="006318E1"/>
    <w:rsid w:val="00631978"/>
    <w:rsid w:val="00632B39"/>
    <w:rsid w:val="0063425D"/>
    <w:rsid w:val="00634F98"/>
    <w:rsid w:val="00634FFA"/>
    <w:rsid w:val="006377C7"/>
    <w:rsid w:val="00637924"/>
    <w:rsid w:val="00640E3A"/>
    <w:rsid w:val="00641D65"/>
    <w:rsid w:val="00641EA2"/>
    <w:rsid w:val="0064236F"/>
    <w:rsid w:val="006430CA"/>
    <w:rsid w:val="006431EC"/>
    <w:rsid w:val="00646507"/>
    <w:rsid w:val="0064795F"/>
    <w:rsid w:val="00647AB0"/>
    <w:rsid w:val="00652273"/>
    <w:rsid w:val="00652EC7"/>
    <w:rsid w:val="00652F12"/>
    <w:rsid w:val="00653E2F"/>
    <w:rsid w:val="0065665C"/>
    <w:rsid w:val="00663237"/>
    <w:rsid w:val="0066508C"/>
    <w:rsid w:val="00665384"/>
    <w:rsid w:val="00666597"/>
    <w:rsid w:val="0067190A"/>
    <w:rsid w:val="00671EEB"/>
    <w:rsid w:val="00672612"/>
    <w:rsid w:val="00673BCE"/>
    <w:rsid w:val="00674346"/>
    <w:rsid w:val="0067510C"/>
    <w:rsid w:val="0067561B"/>
    <w:rsid w:val="006759EC"/>
    <w:rsid w:val="00675E52"/>
    <w:rsid w:val="00677D0C"/>
    <w:rsid w:val="006825EB"/>
    <w:rsid w:val="00682DCD"/>
    <w:rsid w:val="00682FB2"/>
    <w:rsid w:val="00684BFA"/>
    <w:rsid w:val="006854A4"/>
    <w:rsid w:val="00690116"/>
    <w:rsid w:val="006912D0"/>
    <w:rsid w:val="006925D7"/>
    <w:rsid w:val="00693238"/>
    <w:rsid w:val="006935DD"/>
    <w:rsid w:val="00695108"/>
    <w:rsid w:val="00695457"/>
    <w:rsid w:val="006957B4"/>
    <w:rsid w:val="0069781F"/>
    <w:rsid w:val="006A0F56"/>
    <w:rsid w:val="006A12CA"/>
    <w:rsid w:val="006A3A6C"/>
    <w:rsid w:val="006A5484"/>
    <w:rsid w:val="006A6FAF"/>
    <w:rsid w:val="006A7A50"/>
    <w:rsid w:val="006B0973"/>
    <w:rsid w:val="006B1743"/>
    <w:rsid w:val="006B3979"/>
    <w:rsid w:val="006B4552"/>
    <w:rsid w:val="006B6B26"/>
    <w:rsid w:val="006C0A8F"/>
    <w:rsid w:val="006C5837"/>
    <w:rsid w:val="006C6FD4"/>
    <w:rsid w:val="006C7244"/>
    <w:rsid w:val="006D054A"/>
    <w:rsid w:val="006D27E9"/>
    <w:rsid w:val="006D4976"/>
    <w:rsid w:val="006D4E68"/>
    <w:rsid w:val="006D6935"/>
    <w:rsid w:val="006D6DCE"/>
    <w:rsid w:val="006D7122"/>
    <w:rsid w:val="006E14F1"/>
    <w:rsid w:val="006E2316"/>
    <w:rsid w:val="006E3608"/>
    <w:rsid w:val="006E36BC"/>
    <w:rsid w:val="006E3C31"/>
    <w:rsid w:val="006E6206"/>
    <w:rsid w:val="006E7C65"/>
    <w:rsid w:val="006E7C71"/>
    <w:rsid w:val="006F1445"/>
    <w:rsid w:val="006F2C8B"/>
    <w:rsid w:val="006F58E1"/>
    <w:rsid w:val="006F5944"/>
    <w:rsid w:val="006F63A1"/>
    <w:rsid w:val="006F73BB"/>
    <w:rsid w:val="006F781C"/>
    <w:rsid w:val="006F7ADD"/>
    <w:rsid w:val="00700E8B"/>
    <w:rsid w:val="0070116A"/>
    <w:rsid w:val="00701C30"/>
    <w:rsid w:val="007030DF"/>
    <w:rsid w:val="007034C8"/>
    <w:rsid w:val="0070352E"/>
    <w:rsid w:val="00704956"/>
    <w:rsid w:val="00705C11"/>
    <w:rsid w:val="00711A56"/>
    <w:rsid w:val="00712687"/>
    <w:rsid w:val="007137E5"/>
    <w:rsid w:val="007151E2"/>
    <w:rsid w:val="00717463"/>
    <w:rsid w:val="007201B1"/>
    <w:rsid w:val="007201ED"/>
    <w:rsid w:val="00720854"/>
    <w:rsid w:val="00720E9D"/>
    <w:rsid w:val="00721066"/>
    <w:rsid w:val="00722613"/>
    <w:rsid w:val="00731930"/>
    <w:rsid w:val="00731C22"/>
    <w:rsid w:val="00734EC5"/>
    <w:rsid w:val="00735D21"/>
    <w:rsid w:val="00736B58"/>
    <w:rsid w:val="007372AF"/>
    <w:rsid w:val="00740653"/>
    <w:rsid w:val="00740A34"/>
    <w:rsid w:val="00740BFB"/>
    <w:rsid w:val="0074166D"/>
    <w:rsid w:val="0074413F"/>
    <w:rsid w:val="00747D11"/>
    <w:rsid w:val="007496CD"/>
    <w:rsid w:val="00750278"/>
    <w:rsid w:val="007515E8"/>
    <w:rsid w:val="0076044D"/>
    <w:rsid w:val="00760739"/>
    <w:rsid w:val="007614BE"/>
    <w:rsid w:val="007631E6"/>
    <w:rsid w:val="0076458B"/>
    <w:rsid w:val="007649E8"/>
    <w:rsid w:val="007654C1"/>
    <w:rsid w:val="007676EF"/>
    <w:rsid w:val="0077048D"/>
    <w:rsid w:val="007711B2"/>
    <w:rsid w:val="0077193E"/>
    <w:rsid w:val="00772F4F"/>
    <w:rsid w:val="0077409F"/>
    <w:rsid w:val="00774436"/>
    <w:rsid w:val="00774C33"/>
    <w:rsid w:val="00777135"/>
    <w:rsid w:val="007869E0"/>
    <w:rsid w:val="0079172D"/>
    <w:rsid w:val="0079306C"/>
    <w:rsid w:val="00794434"/>
    <w:rsid w:val="00794D93"/>
    <w:rsid w:val="0079511A"/>
    <w:rsid w:val="0079682A"/>
    <w:rsid w:val="007A766B"/>
    <w:rsid w:val="007B0668"/>
    <w:rsid w:val="007B0A06"/>
    <w:rsid w:val="007B1CB8"/>
    <w:rsid w:val="007B1F7F"/>
    <w:rsid w:val="007B364B"/>
    <w:rsid w:val="007B374E"/>
    <w:rsid w:val="007B3F1D"/>
    <w:rsid w:val="007B67C7"/>
    <w:rsid w:val="007B68DF"/>
    <w:rsid w:val="007B7ED9"/>
    <w:rsid w:val="007C033B"/>
    <w:rsid w:val="007C18A9"/>
    <w:rsid w:val="007C1A49"/>
    <w:rsid w:val="007C3D48"/>
    <w:rsid w:val="007C4312"/>
    <w:rsid w:val="007C4E9E"/>
    <w:rsid w:val="007C59B6"/>
    <w:rsid w:val="007C5BE1"/>
    <w:rsid w:val="007C6C26"/>
    <w:rsid w:val="007C711B"/>
    <w:rsid w:val="007C72D7"/>
    <w:rsid w:val="007D0AB4"/>
    <w:rsid w:val="007D1F75"/>
    <w:rsid w:val="007D2B12"/>
    <w:rsid w:val="007D429F"/>
    <w:rsid w:val="007D4355"/>
    <w:rsid w:val="007D541F"/>
    <w:rsid w:val="007D54C9"/>
    <w:rsid w:val="007D56E3"/>
    <w:rsid w:val="007E120F"/>
    <w:rsid w:val="007E22A2"/>
    <w:rsid w:val="007E2913"/>
    <w:rsid w:val="007E2AD1"/>
    <w:rsid w:val="007F133E"/>
    <w:rsid w:val="007F1DEB"/>
    <w:rsid w:val="007F5B6E"/>
    <w:rsid w:val="007F79FC"/>
    <w:rsid w:val="007F7FCF"/>
    <w:rsid w:val="00800310"/>
    <w:rsid w:val="00800B7E"/>
    <w:rsid w:val="0080114B"/>
    <w:rsid w:val="00804663"/>
    <w:rsid w:val="008046C0"/>
    <w:rsid w:val="00806E63"/>
    <w:rsid w:val="00807C6D"/>
    <w:rsid w:val="00810BFE"/>
    <w:rsid w:val="008110E1"/>
    <w:rsid w:val="008116F8"/>
    <w:rsid w:val="00812D11"/>
    <w:rsid w:val="00813AA8"/>
    <w:rsid w:val="008205C6"/>
    <w:rsid w:val="008230E6"/>
    <w:rsid w:val="00824C29"/>
    <w:rsid w:val="008255FA"/>
    <w:rsid w:val="00826815"/>
    <w:rsid w:val="00831682"/>
    <w:rsid w:val="00832EFB"/>
    <w:rsid w:val="00836648"/>
    <w:rsid w:val="00840755"/>
    <w:rsid w:val="00841023"/>
    <w:rsid w:val="00843D2A"/>
    <w:rsid w:val="00844B5C"/>
    <w:rsid w:val="00846468"/>
    <w:rsid w:val="008511A8"/>
    <w:rsid w:val="008515A5"/>
    <w:rsid w:val="00851AA0"/>
    <w:rsid w:val="00852B8D"/>
    <w:rsid w:val="00852F33"/>
    <w:rsid w:val="00853B6E"/>
    <w:rsid w:val="00853D2A"/>
    <w:rsid w:val="00854CAC"/>
    <w:rsid w:val="008556B0"/>
    <w:rsid w:val="00857544"/>
    <w:rsid w:val="00857A24"/>
    <w:rsid w:val="00860F02"/>
    <w:rsid w:val="00861724"/>
    <w:rsid w:val="00862828"/>
    <w:rsid w:val="00865C09"/>
    <w:rsid w:val="008709D1"/>
    <w:rsid w:val="008712FF"/>
    <w:rsid w:val="00875180"/>
    <w:rsid w:val="00875D9E"/>
    <w:rsid w:val="00875FBD"/>
    <w:rsid w:val="00880251"/>
    <w:rsid w:val="00880756"/>
    <w:rsid w:val="00880A4C"/>
    <w:rsid w:val="00881AEA"/>
    <w:rsid w:val="0088232F"/>
    <w:rsid w:val="008836DB"/>
    <w:rsid w:val="0088448F"/>
    <w:rsid w:val="008852CC"/>
    <w:rsid w:val="00885814"/>
    <w:rsid w:val="00890374"/>
    <w:rsid w:val="00891E02"/>
    <w:rsid w:val="00892350"/>
    <w:rsid w:val="008932D6"/>
    <w:rsid w:val="00894561"/>
    <w:rsid w:val="0089602B"/>
    <w:rsid w:val="00897911"/>
    <w:rsid w:val="00897984"/>
    <w:rsid w:val="008A2012"/>
    <w:rsid w:val="008A36C6"/>
    <w:rsid w:val="008A3824"/>
    <w:rsid w:val="008A6997"/>
    <w:rsid w:val="008B1C02"/>
    <w:rsid w:val="008B37E9"/>
    <w:rsid w:val="008B4395"/>
    <w:rsid w:val="008B54DB"/>
    <w:rsid w:val="008B5AEC"/>
    <w:rsid w:val="008B788E"/>
    <w:rsid w:val="008B7E12"/>
    <w:rsid w:val="008C1D5B"/>
    <w:rsid w:val="008C4B64"/>
    <w:rsid w:val="008C6F76"/>
    <w:rsid w:val="008D0971"/>
    <w:rsid w:val="008D1314"/>
    <w:rsid w:val="008D293C"/>
    <w:rsid w:val="008D2C76"/>
    <w:rsid w:val="008D4068"/>
    <w:rsid w:val="008D5295"/>
    <w:rsid w:val="008D6A0C"/>
    <w:rsid w:val="008D6BF5"/>
    <w:rsid w:val="008D6ED9"/>
    <w:rsid w:val="008E018C"/>
    <w:rsid w:val="008E09F2"/>
    <w:rsid w:val="008E26F9"/>
    <w:rsid w:val="008E3A30"/>
    <w:rsid w:val="008E3C2E"/>
    <w:rsid w:val="008E54A6"/>
    <w:rsid w:val="008E5979"/>
    <w:rsid w:val="008E72C4"/>
    <w:rsid w:val="008F1581"/>
    <w:rsid w:val="008F3770"/>
    <w:rsid w:val="008F4808"/>
    <w:rsid w:val="00900874"/>
    <w:rsid w:val="00901E32"/>
    <w:rsid w:val="00902F6C"/>
    <w:rsid w:val="00903146"/>
    <w:rsid w:val="00903149"/>
    <w:rsid w:val="00903B8E"/>
    <w:rsid w:val="00904508"/>
    <w:rsid w:val="009048EC"/>
    <w:rsid w:val="00905B58"/>
    <w:rsid w:val="00906A09"/>
    <w:rsid w:val="00906A8F"/>
    <w:rsid w:val="009078A6"/>
    <w:rsid w:val="0091199F"/>
    <w:rsid w:val="009125E7"/>
    <w:rsid w:val="00912E34"/>
    <w:rsid w:val="00912EDD"/>
    <w:rsid w:val="0091338E"/>
    <w:rsid w:val="009203C0"/>
    <w:rsid w:val="00920B60"/>
    <w:rsid w:val="009241F9"/>
    <w:rsid w:val="009255F3"/>
    <w:rsid w:val="00926EA6"/>
    <w:rsid w:val="00927732"/>
    <w:rsid w:val="00927F04"/>
    <w:rsid w:val="00930280"/>
    <w:rsid w:val="009312B4"/>
    <w:rsid w:val="009313D9"/>
    <w:rsid w:val="009322EC"/>
    <w:rsid w:val="00932D1F"/>
    <w:rsid w:val="00932EB9"/>
    <w:rsid w:val="00933965"/>
    <w:rsid w:val="00936338"/>
    <w:rsid w:val="00937C19"/>
    <w:rsid w:val="00940AB2"/>
    <w:rsid w:val="00942374"/>
    <w:rsid w:val="009425F7"/>
    <w:rsid w:val="0094444A"/>
    <w:rsid w:val="0094692B"/>
    <w:rsid w:val="00947890"/>
    <w:rsid w:val="00947CCE"/>
    <w:rsid w:val="00950979"/>
    <w:rsid w:val="00950DD9"/>
    <w:rsid w:val="00951050"/>
    <w:rsid w:val="00953868"/>
    <w:rsid w:val="00954DB8"/>
    <w:rsid w:val="009561C1"/>
    <w:rsid w:val="0095678C"/>
    <w:rsid w:val="00960E95"/>
    <w:rsid w:val="0096144B"/>
    <w:rsid w:val="00962371"/>
    <w:rsid w:val="009662FE"/>
    <w:rsid w:val="00966D1C"/>
    <w:rsid w:val="009675F0"/>
    <w:rsid w:val="00970BB9"/>
    <w:rsid w:val="009712EE"/>
    <w:rsid w:val="009758AB"/>
    <w:rsid w:val="00977130"/>
    <w:rsid w:val="00977548"/>
    <w:rsid w:val="009817F4"/>
    <w:rsid w:val="00981C36"/>
    <w:rsid w:val="00984139"/>
    <w:rsid w:val="0098475D"/>
    <w:rsid w:val="00985246"/>
    <w:rsid w:val="00986C2B"/>
    <w:rsid w:val="0098787D"/>
    <w:rsid w:val="00987BD5"/>
    <w:rsid w:val="009901CE"/>
    <w:rsid w:val="00994C9B"/>
    <w:rsid w:val="009A0733"/>
    <w:rsid w:val="009A12B0"/>
    <w:rsid w:val="009A302C"/>
    <w:rsid w:val="009A4086"/>
    <w:rsid w:val="009A4349"/>
    <w:rsid w:val="009A452E"/>
    <w:rsid w:val="009A703B"/>
    <w:rsid w:val="009B030C"/>
    <w:rsid w:val="009B1E9A"/>
    <w:rsid w:val="009B32FC"/>
    <w:rsid w:val="009B42C4"/>
    <w:rsid w:val="009B787B"/>
    <w:rsid w:val="009C009D"/>
    <w:rsid w:val="009C0229"/>
    <w:rsid w:val="009C3CC7"/>
    <w:rsid w:val="009C3D8E"/>
    <w:rsid w:val="009D2847"/>
    <w:rsid w:val="009D2B10"/>
    <w:rsid w:val="009D2E60"/>
    <w:rsid w:val="009D2FDD"/>
    <w:rsid w:val="009D3613"/>
    <w:rsid w:val="009D38D0"/>
    <w:rsid w:val="009D3D21"/>
    <w:rsid w:val="009D50A1"/>
    <w:rsid w:val="009D5953"/>
    <w:rsid w:val="009D7C4D"/>
    <w:rsid w:val="009D7FBD"/>
    <w:rsid w:val="009E0557"/>
    <w:rsid w:val="009E0A45"/>
    <w:rsid w:val="009E1179"/>
    <w:rsid w:val="009E2316"/>
    <w:rsid w:val="009E2A42"/>
    <w:rsid w:val="009E32C2"/>
    <w:rsid w:val="009E342E"/>
    <w:rsid w:val="009E3F62"/>
    <w:rsid w:val="009E5863"/>
    <w:rsid w:val="009E72F7"/>
    <w:rsid w:val="009F0573"/>
    <w:rsid w:val="009F0EF4"/>
    <w:rsid w:val="009F38BC"/>
    <w:rsid w:val="009F7254"/>
    <w:rsid w:val="009F78BF"/>
    <w:rsid w:val="009F7FE5"/>
    <w:rsid w:val="00A046D6"/>
    <w:rsid w:val="00A05F60"/>
    <w:rsid w:val="00A07749"/>
    <w:rsid w:val="00A07B9A"/>
    <w:rsid w:val="00A10091"/>
    <w:rsid w:val="00A1639D"/>
    <w:rsid w:val="00A16ABD"/>
    <w:rsid w:val="00A16C90"/>
    <w:rsid w:val="00A16DCE"/>
    <w:rsid w:val="00A176E9"/>
    <w:rsid w:val="00A17EE9"/>
    <w:rsid w:val="00A20592"/>
    <w:rsid w:val="00A211B7"/>
    <w:rsid w:val="00A2285A"/>
    <w:rsid w:val="00A22F57"/>
    <w:rsid w:val="00A23FC4"/>
    <w:rsid w:val="00A24CA0"/>
    <w:rsid w:val="00A24EC3"/>
    <w:rsid w:val="00A262D3"/>
    <w:rsid w:val="00A26CFB"/>
    <w:rsid w:val="00A273AC"/>
    <w:rsid w:val="00A312BB"/>
    <w:rsid w:val="00A32411"/>
    <w:rsid w:val="00A324EF"/>
    <w:rsid w:val="00A339B0"/>
    <w:rsid w:val="00A33F1B"/>
    <w:rsid w:val="00A352A2"/>
    <w:rsid w:val="00A361C9"/>
    <w:rsid w:val="00A36E31"/>
    <w:rsid w:val="00A36F43"/>
    <w:rsid w:val="00A40FEF"/>
    <w:rsid w:val="00A41BF7"/>
    <w:rsid w:val="00A42077"/>
    <w:rsid w:val="00A42343"/>
    <w:rsid w:val="00A45C70"/>
    <w:rsid w:val="00A476A6"/>
    <w:rsid w:val="00A47847"/>
    <w:rsid w:val="00A47CE2"/>
    <w:rsid w:val="00A50814"/>
    <w:rsid w:val="00A52983"/>
    <w:rsid w:val="00A532DB"/>
    <w:rsid w:val="00A5403B"/>
    <w:rsid w:val="00A55C85"/>
    <w:rsid w:val="00A61121"/>
    <w:rsid w:val="00A621E3"/>
    <w:rsid w:val="00A624C6"/>
    <w:rsid w:val="00A6317D"/>
    <w:rsid w:val="00A634D6"/>
    <w:rsid w:val="00A64FB4"/>
    <w:rsid w:val="00A6599F"/>
    <w:rsid w:val="00A6695C"/>
    <w:rsid w:val="00A679A6"/>
    <w:rsid w:val="00A731CC"/>
    <w:rsid w:val="00A76087"/>
    <w:rsid w:val="00A76DF9"/>
    <w:rsid w:val="00A77464"/>
    <w:rsid w:val="00A77609"/>
    <w:rsid w:val="00A80922"/>
    <w:rsid w:val="00A838CD"/>
    <w:rsid w:val="00A91146"/>
    <w:rsid w:val="00A92BB9"/>
    <w:rsid w:val="00A93721"/>
    <w:rsid w:val="00A93D99"/>
    <w:rsid w:val="00A9495A"/>
    <w:rsid w:val="00A957CF"/>
    <w:rsid w:val="00A95B61"/>
    <w:rsid w:val="00A95CA2"/>
    <w:rsid w:val="00A95F51"/>
    <w:rsid w:val="00AA0A3C"/>
    <w:rsid w:val="00AA50BB"/>
    <w:rsid w:val="00AA578D"/>
    <w:rsid w:val="00AA7D13"/>
    <w:rsid w:val="00AB2251"/>
    <w:rsid w:val="00AB3D3D"/>
    <w:rsid w:val="00AB4630"/>
    <w:rsid w:val="00AB6EE7"/>
    <w:rsid w:val="00AC0B30"/>
    <w:rsid w:val="00AC1573"/>
    <w:rsid w:val="00AC3466"/>
    <w:rsid w:val="00AC41BC"/>
    <w:rsid w:val="00AD06BB"/>
    <w:rsid w:val="00AD06FE"/>
    <w:rsid w:val="00AD1367"/>
    <w:rsid w:val="00AD1FCF"/>
    <w:rsid w:val="00AD3808"/>
    <w:rsid w:val="00AD5E23"/>
    <w:rsid w:val="00AE0525"/>
    <w:rsid w:val="00AE22F5"/>
    <w:rsid w:val="00AE284D"/>
    <w:rsid w:val="00AE3025"/>
    <w:rsid w:val="00AE3321"/>
    <w:rsid w:val="00AE4559"/>
    <w:rsid w:val="00AE5CB5"/>
    <w:rsid w:val="00AE6A7C"/>
    <w:rsid w:val="00AE7B98"/>
    <w:rsid w:val="00AF0306"/>
    <w:rsid w:val="00AF0B45"/>
    <w:rsid w:val="00AF1C6C"/>
    <w:rsid w:val="00AF4A73"/>
    <w:rsid w:val="00AF550B"/>
    <w:rsid w:val="00AF6261"/>
    <w:rsid w:val="00AF6944"/>
    <w:rsid w:val="00AF6D78"/>
    <w:rsid w:val="00AF75DA"/>
    <w:rsid w:val="00B0193B"/>
    <w:rsid w:val="00B02318"/>
    <w:rsid w:val="00B02367"/>
    <w:rsid w:val="00B032D8"/>
    <w:rsid w:val="00B05359"/>
    <w:rsid w:val="00B07507"/>
    <w:rsid w:val="00B076BF"/>
    <w:rsid w:val="00B076E2"/>
    <w:rsid w:val="00B10C73"/>
    <w:rsid w:val="00B11CB3"/>
    <w:rsid w:val="00B1304E"/>
    <w:rsid w:val="00B132CD"/>
    <w:rsid w:val="00B17D25"/>
    <w:rsid w:val="00B217A6"/>
    <w:rsid w:val="00B22524"/>
    <w:rsid w:val="00B23506"/>
    <w:rsid w:val="00B26ED6"/>
    <w:rsid w:val="00B276DF"/>
    <w:rsid w:val="00B2770C"/>
    <w:rsid w:val="00B27CFD"/>
    <w:rsid w:val="00B300A5"/>
    <w:rsid w:val="00B30AEF"/>
    <w:rsid w:val="00B30D7E"/>
    <w:rsid w:val="00B315D3"/>
    <w:rsid w:val="00B31A38"/>
    <w:rsid w:val="00B31E34"/>
    <w:rsid w:val="00B321C2"/>
    <w:rsid w:val="00B32BF4"/>
    <w:rsid w:val="00B33035"/>
    <w:rsid w:val="00B339EB"/>
    <w:rsid w:val="00B33E3E"/>
    <w:rsid w:val="00B35A28"/>
    <w:rsid w:val="00B37E5B"/>
    <w:rsid w:val="00B4275A"/>
    <w:rsid w:val="00B42D98"/>
    <w:rsid w:val="00B44A27"/>
    <w:rsid w:val="00B453A7"/>
    <w:rsid w:val="00B45438"/>
    <w:rsid w:val="00B470DC"/>
    <w:rsid w:val="00B47274"/>
    <w:rsid w:val="00B55909"/>
    <w:rsid w:val="00B56449"/>
    <w:rsid w:val="00B56958"/>
    <w:rsid w:val="00B57FFB"/>
    <w:rsid w:val="00B60D51"/>
    <w:rsid w:val="00B622B8"/>
    <w:rsid w:val="00B63082"/>
    <w:rsid w:val="00B63178"/>
    <w:rsid w:val="00B640A2"/>
    <w:rsid w:val="00B64BD9"/>
    <w:rsid w:val="00B64D9D"/>
    <w:rsid w:val="00B67ABF"/>
    <w:rsid w:val="00B71153"/>
    <w:rsid w:val="00B71C2A"/>
    <w:rsid w:val="00B732A0"/>
    <w:rsid w:val="00B74EA9"/>
    <w:rsid w:val="00B766AD"/>
    <w:rsid w:val="00B779CD"/>
    <w:rsid w:val="00B77CEA"/>
    <w:rsid w:val="00B77D68"/>
    <w:rsid w:val="00B8162E"/>
    <w:rsid w:val="00B8405C"/>
    <w:rsid w:val="00B84AD7"/>
    <w:rsid w:val="00B84C86"/>
    <w:rsid w:val="00B85697"/>
    <w:rsid w:val="00B86131"/>
    <w:rsid w:val="00B87A6D"/>
    <w:rsid w:val="00B90632"/>
    <w:rsid w:val="00B94F15"/>
    <w:rsid w:val="00B955BB"/>
    <w:rsid w:val="00B9680D"/>
    <w:rsid w:val="00B972D7"/>
    <w:rsid w:val="00B977FA"/>
    <w:rsid w:val="00B97A6C"/>
    <w:rsid w:val="00B97F9E"/>
    <w:rsid w:val="00BA28DD"/>
    <w:rsid w:val="00BA2D22"/>
    <w:rsid w:val="00BA4589"/>
    <w:rsid w:val="00BA6BEC"/>
    <w:rsid w:val="00BA75F3"/>
    <w:rsid w:val="00BA75FF"/>
    <w:rsid w:val="00BA77D8"/>
    <w:rsid w:val="00BB15EA"/>
    <w:rsid w:val="00BB19F4"/>
    <w:rsid w:val="00BB2212"/>
    <w:rsid w:val="00BB4877"/>
    <w:rsid w:val="00BB4DC6"/>
    <w:rsid w:val="00BB5099"/>
    <w:rsid w:val="00BB7D58"/>
    <w:rsid w:val="00BC0F34"/>
    <w:rsid w:val="00BC418B"/>
    <w:rsid w:val="00BC62AC"/>
    <w:rsid w:val="00BC671C"/>
    <w:rsid w:val="00BC74EB"/>
    <w:rsid w:val="00BD05C8"/>
    <w:rsid w:val="00BD28C9"/>
    <w:rsid w:val="00BD292F"/>
    <w:rsid w:val="00BD32F8"/>
    <w:rsid w:val="00BD4371"/>
    <w:rsid w:val="00BD461B"/>
    <w:rsid w:val="00BD5608"/>
    <w:rsid w:val="00BD7628"/>
    <w:rsid w:val="00BE1E27"/>
    <w:rsid w:val="00BE409A"/>
    <w:rsid w:val="00BE5A63"/>
    <w:rsid w:val="00BE6776"/>
    <w:rsid w:val="00BF0942"/>
    <w:rsid w:val="00BF0CAD"/>
    <w:rsid w:val="00BF0E7A"/>
    <w:rsid w:val="00BF1310"/>
    <w:rsid w:val="00BF1A2D"/>
    <w:rsid w:val="00BF2E84"/>
    <w:rsid w:val="00BF5825"/>
    <w:rsid w:val="00BF58E1"/>
    <w:rsid w:val="00BF5C39"/>
    <w:rsid w:val="00BF5E3B"/>
    <w:rsid w:val="00BF6F8D"/>
    <w:rsid w:val="00C03A6A"/>
    <w:rsid w:val="00C04975"/>
    <w:rsid w:val="00C04E3A"/>
    <w:rsid w:val="00C11821"/>
    <w:rsid w:val="00C1280B"/>
    <w:rsid w:val="00C13EFA"/>
    <w:rsid w:val="00C15683"/>
    <w:rsid w:val="00C2048F"/>
    <w:rsid w:val="00C22748"/>
    <w:rsid w:val="00C23443"/>
    <w:rsid w:val="00C244DC"/>
    <w:rsid w:val="00C25C41"/>
    <w:rsid w:val="00C262E2"/>
    <w:rsid w:val="00C2694C"/>
    <w:rsid w:val="00C30385"/>
    <w:rsid w:val="00C31225"/>
    <w:rsid w:val="00C329DF"/>
    <w:rsid w:val="00C35058"/>
    <w:rsid w:val="00C3525E"/>
    <w:rsid w:val="00C3585F"/>
    <w:rsid w:val="00C35CB3"/>
    <w:rsid w:val="00C35E58"/>
    <w:rsid w:val="00C36DD6"/>
    <w:rsid w:val="00C406A1"/>
    <w:rsid w:val="00C423C7"/>
    <w:rsid w:val="00C433AC"/>
    <w:rsid w:val="00C43D18"/>
    <w:rsid w:val="00C43E04"/>
    <w:rsid w:val="00C47C3F"/>
    <w:rsid w:val="00C47EC4"/>
    <w:rsid w:val="00C5056D"/>
    <w:rsid w:val="00C52665"/>
    <w:rsid w:val="00C5686E"/>
    <w:rsid w:val="00C70937"/>
    <w:rsid w:val="00C765E5"/>
    <w:rsid w:val="00C76DCD"/>
    <w:rsid w:val="00C77C1C"/>
    <w:rsid w:val="00C806AF"/>
    <w:rsid w:val="00C80D06"/>
    <w:rsid w:val="00C81062"/>
    <w:rsid w:val="00C812E7"/>
    <w:rsid w:val="00C84690"/>
    <w:rsid w:val="00C855A0"/>
    <w:rsid w:val="00C86BE6"/>
    <w:rsid w:val="00C87B10"/>
    <w:rsid w:val="00C90013"/>
    <w:rsid w:val="00C909FA"/>
    <w:rsid w:val="00C9530D"/>
    <w:rsid w:val="00C95679"/>
    <w:rsid w:val="00C97806"/>
    <w:rsid w:val="00CA02E2"/>
    <w:rsid w:val="00CA25E7"/>
    <w:rsid w:val="00CA2C51"/>
    <w:rsid w:val="00CA2EC0"/>
    <w:rsid w:val="00CA2F76"/>
    <w:rsid w:val="00CB0A3E"/>
    <w:rsid w:val="00CB3B45"/>
    <w:rsid w:val="00CB57C6"/>
    <w:rsid w:val="00CB6F3A"/>
    <w:rsid w:val="00CB7831"/>
    <w:rsid w:val="00CB7834"/>
    <w:rsid w:val="00CC11A7"/>
    <w:rsid w:val="00CC243C"/>
    <w:rsid w:val="00CC3B62"/>
    <w:rsid w:val="00CC5D7F"/>
    <w:rsid w:val="00CD0518"/>
    <w:rsid w:val="00CD11BC"/>
    <w:rsid w:val="00CD1201"/>
    <w:rsid w:val="00CD2286"/>
    <w:rsid w:val="00CD23F4"/>
    <w:rsid w:val="00CD33A6"/>
    <w:rsid w:val="00CD38AA"/>
    <w:rsid w:val="00CD43F6"/>
    <w:rsid w:val="00CD4951"/>
    <w:rsid w:val="00CD5F32"/>
    <w:rsid w:val="00CE12E0"/>
    <w:rsid w:val="00CE1C03"/>
    <w:rsid w:val="00CE3987"/>
    <w:rsid w:val="00CE513E"/>
    <w:rsid w:val="00CE530B"/>
    <w:rsid w:val="00CE6172"/>
    <w:rsid w:val="00CE6523"/>
    <w:rsid w:val="00CE73F5"/>
    <w:rsid w:val="00CF0504"/>
    <w:rsid w:val="00CF05C0"/>
    <w:rsid w:val="00CF0A86"/>
    <w:rsid w:val="00CF2E97"/>
    <w:rsid w:val="00CF390A"/>
    <w:rsid w:val="00CF3F26"/>
    <w:rsid w:val="00CF57D2"/>
    <w:rsid w:val="00CF5D0F"/>
    <w:rsid w:val="00D00F83"/>
    <w:rsid w:val="00D01A73"/>
    <w:rsid w:val="00D01EBA"/>
    <w:rsid w:val="00D023F0"/>
    <w:rsid w:val="00D02633"/>
    <w:rsid w:val="00D02AD8"/>
    <w:rsid w:val="00D05245"/>
    <w:rsid w:val="00D06CC9"/>
    <w:rsid w:val="00D07723"/>
    <w:rsid w:val="00D079B0"/>
    <w:rsid w:val="00D07E13"/>
    <w:rsid w:val="00D10266"/>
    <w:rsid w:val="00D107B1"/>
    <w:rsid w:val="00D11E16"/>
    <w:rsid w:val="00D126B5"/>
    <w:rsid w:val="00D129FC"/>
    <w:rsid w:val="00D14926"/>
    <w:rsid w:val="00D14E05"/>
    <w:rsid w:val="00D1500E"/>
    <w:rsid w:val="00D153DA"/>
    <w:rsid w:val="00D154BE"/>
    <w:rsid w:val="00D20CF9"/>
    <w:rsid w:val="00D21EE8"/>
    <w:rsid w:val="00D2227D"/>
    <w:rsid w:val="00D246C0"/>
    <w:rsid w:val="00D24B91"/>
    <w:rsid w:val="00D2548B"/>
    <w:rsid w:val="00D25B6E"/>
    <w:rsid w:val="00D274B7"/>
    <w:rsid w:val="00D30FEA"/>
    <w:rsid w:val="00D31660"/>
    <w:rsid w:val="00D3176A"/>
    <w:rsid w:val="00D32343"/>
    <w:rsid w:val="00D32A19"/>
    <w:rsid w:val="00D34548"/>
    <w:rsid w:val="00D347A5"/>
    <w:rsid w:val="00D34F39"/>
    <w:rsid w:val="00D35116"/>
    <w:rsid w:val="00D36F1A"/>
    <w:rsid w:val="00D37633"/>
    <w:rsid w:val="00D37C3F"/>
    <w:rsid w:val="00D40017"/>
    <w:rsid w:val="00D41C75"/>
    <w:rsid w:val="00D42091"/>
    <w:rsid w:val="00D42B99"/>
    <w:rsid w:val="00D4323C"/>
    <w:rsid w:val="00D45AC1"/>
    <w:rsid w:val="00D47632"/>
    <w:rsid w:val="00D50597"/>
    <w:rsid w:val="00D517FD"/>
    <w:rsid w:val="00D52B46"/>
    <w:rsid w:val="00D53A02"/>
    <w:rsid w:val="00D542A5"/>
    <w:rsid w:val="00D55982"/>
    <w:rsid w:val="00D56584"/>
    <w:rsid w:val="00D57B89"/>
    <w:rsid w:val="00D617CF"/>
    <w:rsid w:val="00D61BEE"/>
    <w:rsid w:val="00D61E99"/>
    <w:rsid w:val="00D62972"/>
    <w:rsid w:val="00D62FF0"/>
    <w:rsid w:val="00D632B0"/>
    <w:rsid w:val="00D6368F"/>
    <w:rsid w:val="00D668FB"/>
    <w:rsid w:val="00D67879"/>
    <w:rsid w:val="00D70006"/>
    <w:rsid w:val="00D712A8"/>
    <w:rsid w:val="00D719FC"/>
    <w:rsid w:val="00D71A6B"/>
    <w:rsid w:val="00D720C6"/>
    <w:rsid w:val="00D757E4"/>
    <w:rsid w:val="00D8171E"/>
    <w:rsid w:val="00D81D22"/>
    <w:rsid w:val="00D82C12"/>
    <w:rsid w:val="00D82D63"/>
    <w:rsid w:val="00D8605E"/>
    <w:rsid w:val="00D864C5"/>
    <w:rsid w:val="00D90AB7"/>
    <w:rsid w:val="00D90B89"/>
    <w:rsid w:val="00D910EA"/>
    <w:rsid w:val="00D91FBD"/>
    <w:rsid w:val="00D9367E"/>
    <w:rsid w:val="00D93705"/>
    <w:rsid w:val="00D954AB"/>
    <w:rsid w:val="00D96965"/>
    <w:rsid w:val="00D96D4C"/>
    <w:rsid w:val="00D96D4E"/>
    <w:rsid w:val="00D9710C"/>
    <w:rsid w:val="00DA32D0"/>
    <w:rsid w:val="00DA69AA"/>
    <w:rsid w:val="00DA752C"/>
    <w:rsid w:val="00DB0017"/>
    <w:rsid w:val="00DB06E0"/>
    <w:rsid w:val="00DB1F52"/>
    <w:rsid w:val="00DB27CF"/>
    <w:rsid w:val="00DB3B4B"/>
    <w:rsid w:val="00DB51E0"/>
    <w:rsid w:val="00DB5E77"/>
    <w:rsid w:val="00DB6136"/>
    <w:rsid w:val="00DB7C8D"/>
    <w:rsid w:val="00DC0007"/>
    <w:rsid w:val="00DC04E2"/>
    <w:rsid w:val="00DC0F36"/>
    <w:rsid w:val="00DC23A4"/>
    <w:rsid w:val="00DC2847"/>
    <w:rsid w:val="00DC340A"/>
    <w:rsid w:val="00DC49A8"/>
    <w:rsid w:val="00DC4EC3"/>
    <w:rsid w:val="00DC5440"/>
    <w:rsid w:val="00DD0C46"/>
    <w:rsid w:val="00DD105A"/>
    <w:rsid w:val="00DD16AC"/>
    <w:rsid w:val="00DD21DD"/>
    <w:rsid w:val="00DD2F6D"/>
    <w:rsid w:val="00DD3063"/>
    <w:rsid w:val="00DD379C"/>
    <w:rsid w:val="00DD45B0"/>
    <w:rsid w:val="00DD61C3"/>
    <w:rsid w:val="00DD6202"/>
    <w:rsid w:val="00DD70A8"/>
    <w:rsid w:val="00DD7D67"/>
    <w:rsid w:val="00DE02D9"/>
    <w:rsid w:val="00DE246F"/>
    <w:rsid w:val="00DE2FD9"/>
    <w:rsid w:val="00DE3E37"/>
    <w:rsid w:val="00DE5411"/>
    <w:rsid w:val="00DE6577"/>
    <w:rsid w:val="00DE6F4B"/>
    <w:rsid w:val="00DE7C63"/>
    <w:rsid w:val="00DF10BA"/>
    <w:rsid w:val="00DF5216"/>
    <w:rsid w:val="00E00BD6"/>
    <w:rsid w:val="00E010D2"/>
    <w:rsid w:val="00E03A39"/>
    <w:rsid w:val="00E03DF1"/>
    <w:rsid w:val="00E04C55"/>
    <w:rsid w:val="00E05176"/>
    <w:rsid w:val="00E05231"/>
    <w:rsid w:val="00E055AB"/>
    <w:rsid w:val="00E0687C"/>
    <w:rsid w:val="00E06E2F"/>
    <w:rsid w:val="00E10A4F"/>
    <w:rsid w:val="00E12F6F"/>
    <w:rsid w:val="00E133E5"/>
    <w:rsid w:val="00E144B1"/>
    <w:rsid w:val="00E15AA3"/>
    <w:rsid w:val="00E1645E"/>
    <w:rsid w:val="00E168E5"/>
    <w:rsid w:val="00E16CCD"/>
    <w:rsid w:val="00E17188"/>
    <w:rsid w:val="00E21C41"/>
    <w:rsid w:val="00E236E2"/>
    <w:rsid w:val="00E23BA8"/>
    <w:rsid w:val="00E269E3"/>
    <w:rsid w:val="00E31831"/>
    <w:rsid w:val="00E34215"/>
    <w:rsid w:val="00E34389"/>
    <w:rsid w:val="00E374CF"/>
    <w:rsid w:val="00E4002D"/>
    <w:rsid w:val="00E4048E"/>
    <w:rsid w:val="00E4151A"/>
    <w:rsid w:val="00E43813"/>
    <w:rsid w:val="00E45E95"/>
    <w:rsid w:val="00E46B7A"/>
    <w:rsid w:val="00E4743E"/>
    <w:rsid w:val="00E47BCC"/>
    <w:rsid w:val="00E5010D"/>
    <w:rsid w:val="00E5226C"/>
    <w:rsid w:val="00E540B2"/>
    <w:rsid w:val="00E54A21"/>
    <w:rsid w:val="00E551A3"/>
    <w:rsid w:val="00E56427"/>
    <w:rsid w:val="00E60B78"/>
    <w:rsid w:val="00E60FC3"/>
    <w:rsid w:val="00E620F9"/>
    <w:rsid w:val="00E63F6A"/>
    <w:rsid w:val="00E67213"/>
    <w:rsid w:val="00E718BF"/>
    <w:rsid w:val="00E71B1A"/>
    <w:rsid w:val="00E74075"/>
    <w:rsid w:val="00E7469F"/>
    <w:rsid w:val="00E75FB2"/>
    <w:rsid w:val="00E826AA"/>
    <w:rsid w:val="00E9018C"/>
    <w:rsid w:val="00E91E19"/>
    <w:rsid w:val="00E925C0"/>
    <w:rsid w:val="00E92A18"/>
    <w:rsid w:val="00E92A71"/>
    <w:rsid w:val="00E92A7E"/>
    <w:rsid w:val="00E97B90"/>
    <w:rsid w:val="00EA060B"/>
    <w:rsid w:val="00EA1337"/>
    <w:rsid w:val="00EA1575"/>
    <w:rsid w:val="00EA15E4"/>
    <w:rsid w:val="00EA1C16"/>
    <w:rsid w:val="00EA258F"/>
    <w:rsid w:val="00EA333B"/>
    <w:rsid w:val="00EA35FA"/>
    <w:rsid w:val="00EA5F0F"/>
    <w:rsid w:val="00EA7243"/>
    <w:rsid w:val="00EB1F8A"/>
    <w:rsid w:val="00EB2347"/>
    <w:rsid w:val="00EB34A4"/>
    <w:rsid w:val="00EB3A6C"/>
    <w:rsid w:val="00EB4959"/>
    <w:rsid w:val="00EB56B3"/>
    <w:rsid w:val="00EB6A69"/>
    <w:rsid w:val="00EB7317"/>
    <w:rsid w:val="00EC0648"/>
    <w:rsid w:val="00EC11A0"/>
    <w:rsid w:val="00EC380B"/>
    <w:rsid w:val="00EC46BE"/>
    <w:rsid w:val="00EC5B5D"/>
    <w:rsid w:val="00EC5EB4"/>
    <w:rsid w:val="00EC691F"/>
    <w:rsid w:val="00EC7815"/>
    <w:rsid w:val="00EC781D"/>
    <w:rsid w:val="00EC79D4"/>
    <w:rsid w:val="00ED0838"/>
    <w:rsid w:val="00ED2D1C"/>
    <w:rsid w:val="00ED332F"/>
    <w:rsid w:val="00ED3897"/>
    <w:rsid w:val="00ED5A03"/>
    <w:rsid w:val="00EE189A"/>
    <w:rsid w:val="00EE2FAE"/>
    <w:rsid w:val="00EE4D5E"/>
    <w:rsid w:val="00EE5E4D"/>
    <w:rsid w:val="00EE6057"/>
    <w:rsid w:val="00EE7DA3"/>
    <w:rsid w:val="00EF0225"/>
    <w:rsid w:val="00EF0DC8"/>
    <w:rsid w:val="00EF0FC5"/>
    <w:rsid w:val="00EF257E"/>
    <w:rsid w:val="00EF373F"/>
    <w:rsid w:val="00EF38E8"/>
    <w:rsid w:val="00EF3EF8"/>
    <w:rsid w:val="00EF48D0"/>
    <w:rsid w:val="00EF7A9B"/>
    <w:rsid w:val="00F02E2E"/>
    <w:rsid w:val="00F040A6"/>
    <w:rsid w:val="00F06FFC"/>
    <w:rsid w:val="00F072B8"/>
    <w:rsid w:val="00F1112A"/>
    <w:rsid w:val="00F122A8"/>
    <w:rsid w:val="00F1263B"/>
    <w:rsid w:val="00F13C8C"/>
    <w:rsid w:val="00F15008"/>
    <w:rsid w:val="00F1506B"/>
    <w:rsid w:val="00F15ED7"/>
    <w:rsid w:val="00F15F70"/>
    <w:rsid w:val="00F16074"/>
    <w:rsid w:val="00F16DDB"/>
    <w:rsid w:val="00F21C1A"/>
    <w:rsid w:val="00F21F4F"/>
    <w:rsid w:val="00F23FF7"/>
    <w:rsid w:val="00F24F20"/>
    <w:rsid w:val="00F25234"/>
    <w:rsid w:val="00F25364"/>
    <w:rsid w:val="00F25507"/>
    <w:rsid w:val="00F27A68"/>
    <w:rsid w:val="00F3098E"/>
    <w:rsid w:val="00F30E7B"/>
    <w:rsid w:val="00F328D9"/>
    <w:rsid w:val="00F32EC2"/>
    <w:rsid w:val="00F353F2"/>
    <w:rsid w:val="00F36656"/>
    <w:rsid w:val="00F36B4A"/>
    <w:rsid w:val="00F41EDD"/>
    <w:rsid w:val="00F42CDB"/>
    <w:rsid w:val="00F43489"/>
    <w:rsid w:val="00F43905"/>
    <w:rsid w:val="00F4668F"/>
    <w:rsid w:val="00F4700F"/>
    <w:rsid w:val="00F549B8"/>
    <w:rsid w:val="00F55AC8"/>
    <w:rsid w:val="00F62C94"/>
    <w:rsid w:val="00F65B60"/>
    <w:rsid w:val="00F67C4D"/>
    <w:rsid w:val="00F70E2D"/>
    <w:rsid w:val="00F71E6F"/>
    <w:rsid w:val="00F72529"/>
    <w:rsid w:val="00F74E0D"/>
    <w:rsid w:val="00F763EC"/>
    <w:rsid w:val="00F77BF4"/>
    <w:rsid w:val="00F77D1B"/>
    <w:rsid w:val="00F81C0F"/>
    <w:rsid w:val="00F822CF"/>
    <w:rsid w:val="00F850FC"/>
    <w:rsid w:val="00F86CEA"/>
    <w:rsid w:val="00F87379"/>
    <w:rsid w:val="00F87E10"/>
    <w:rsid w:val="00F910E4"/>
    <w:rsid w:val="00F97535"/>
    <w:rsid w:val="00FA0226"/>
    <w:rsid w:val="00FA259C"/>
    <w:rsid w:val="00FB20CE"/>
    <w:rsid w:val="00FB4DEC"/>
    <w:rsid w:val="00FB5B7E"/>
    <w:rsid w:val="00FB5FB6"/>
    <w:rsid w:val="00FB6C98"/>
    <w:rsid w:val="00FB775A"/>
    <w:rsid w:val="00FC3003"/>
    <w:rsid w:val="00FC360A"/>
    <w:rsid w:val="00FC4BAF"/>
    <w:rsid w:val="00FC563C"/>
    <w:rsid w:val="00FD029C"/>
    <w:rsid w:val="00FD0736"/>
    <w:rsid w:val="00FD1A61"/>
    <w:rsid w:val="00FD4528"/>
    <w:rsid w:val="00FD62A6"/>
    <w:rsid w:val="00FD6F16"/>
    <w:rsid w:val="00FD711E"/>
    <w:rsid w:val="00FD7417"/>
    <w:rsid w:val="00FE5667"/>
    <w:rsid w:val="00FE5C57"/>
    <w:rsid w:val="00FE5C81"/>
    <w:rsid w:val="00FF1124"/>
    <w:rsid w:val="00FF272B"/>
    <w:rsid w:val="00FF2D54"/>
    <w:rsid w:val="00FF60A3"/>
    <w:rsid w:val="00FF63F1"/>
    <w:rsid w:val="00FF670D"/>
    <w:rsid w:val="0193E0FE"/>
    <w:rsid w:val="01982246"/>
    <w:rsid w:val="02FC029C"/>
    <w:rsid w:val="0643EA3F"/>
    <w:rsid w:val="06C4B56C"/>
    <w:rsid w:val="08EFF9DC"/>
    <w:rsid w:val="09A2D9AC"/>
    <w:rsid w:val="0B0FD37E"/>
    <w:rsid w:val="0B265175"/>
    <w:rsid w:val="0BBE5220"/>
    <w:rsid w:val="0BE31806"/>
    <w:rsid w:val="0CC32819"/>
    <w:rsid w:val="0CE7548F"/>
    <w:rsid w:val="0DBCEEEA"/>
    <w:rsid w:val="0DEABEC2"/>
    <w:rsid w:val="0E96FFC0"/>
    <w:rsid w:val="11796C71"/>
    <w:rsid w:val="1348D1F2"/>
    <w:rsid w:val="14A47DD3"/>
    <w:rsid w:val="1576013A"/>
    <w:rsid w:val="162BF693"/>
    <w:rsid w:val="169FFADF"/>
    <w:rsid w:val="171101E3"/>
    <w:rsid w:val="173C75F9"/>
    <w:rsid w:val="186CFCDF"/>
    <w:rsid w:val="1908051A"/>
    <w:rsid w:val="190EFCB3"/>
    <w:rsid w:val="196E123A"/>
    <w:rsid w:val="23083990"/>
    <w:rsid w:val="23554395"/>
    <w:rsid w:val="236F053B"/>
    <w:rsid w:val="23C6ACD4"/>
    <w:rsid w:val="24867038"/>
    <w:rsid w:val="26BB0BB7"/>
    <w:rsid w:val="26E22AA1"/>
    <w:rsid w:val="2BB18BA8"/>
    <w:rsid w:val="2F1E06F6"/>
    <w:rsid w:val="2FB87595"/>
    <w:rsid w:val="34E5D284"/>
    <w:rsid w:val="3566A4E7"/>
    <w:rsid w:val="35E7A964"/>
    <w:rsid w:val="37F693DA"/>
    <w:rsid w:val="3C626B84"/>
    <w:rsid w:val="3C8D7E89"/>
    <w:rsid w:val="3DC83533"/>
    <w:rsid w:val="3DD0131B"/>
    <w:rsid w:val="3DFBB4C7"/>
    <w:rsid w:val="3EAD8BA4"/>
    <w:rsid w:val="40FE7DF2"/>
    <w:rsid w:val="4186E223"/>
    <w:rsid w:val="41DEBA82"/>
    <w:rsid w:val="44DA123C"/>
    <w:rsid w:val="453EEBF7"/>
    <w:rsid w:val="46D3DD09"/>
    <w:rsid w:val="4718C2DB"/>
    <w:rsid w:val="49795F74"/>
    <w:rsid w:val="49B54DD4"/>
    <w:rsid w:val="4A2972A8"/>
    <w:rsid w:val="4E1D7E3D"/>
    <w:rsid w:val="4E2837E7"/>
    <w:rsid w:val="4F281AE5"/>
    <w:rsid w:val="503D19B6"/>
    <w:rsid w:val="515F6C28"/>
    <w:rsid w:val="518CD426"/>
    <w:rsid w:val="519CD875"/>
    <w:rsid w:val="527D4406"/>
    <w:rsid w:val="5358584D"/>
    <w:rsid w:val="53D1F31D"/>
    <w:rsid w:val="55727E43"/>
    <w:rsid w:val="566B8ED3"/>
    <w:rsid w:val="5766A6D9"/>
    <w:rsid w:val="5B48A9E1"/>
    <w:rsid w:val="5C2DB94D"/>
    <w:rsid w:val="5C8B107B"/>
    <w:rsid w:val="5CE4D5F6"/>
    <w:rsid w:val="5DBAB83B"/>
    <w:rsid w:val="5E460C3E"/>
    <w:rsid w:val="5E81A4BE"/>
    <w:rsid w:val="5E9024B4"/>
    <w:rsid w:val="601CC0E7"/>
    <w:rsid w:val="61023768"/>
    <w:rsid w:val="630421DE"/>
    <w:rsid w:val="6508AE77"/>
    <w:rsid w:val="68D78649"/>
    <w:rsid w:val="68F32566"/>
    <w:rsid w:val="6989523D"/>
    <w:rsid w:val="6996BA18"/>
    <w:rsid w:val="6A6AD8E2"/>
    <w:rsid w:val="6C426394"/>
    <w:rsid w:val="6D87C6B8"/>
    <w:rsid w:val="6F81C243"/>
    <w:rsid w:val="71B8C361"/>
    <w:rsid w:val="727DB821"/>
    <w:rsid w:val="7362B61B"/>
    <w:rsid w:val="7AE92E7A"/>
    <w:rsid w:val="7BEDA47C"/>
    <w:rsid w:val="7D38DACA"/>
    <w:rsid w:val="7D828471"/>
    <w:rsid w:val="7DC77B60"/>
    <w:rsid w:val="7E9ABF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E41AF"/>
  <w15:chartTrackingRefBased/>
  <w15:docId w15:val="{46C59BDE-D923-488C-A350-D5390823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38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68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4A41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A41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04FB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81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43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813"/>
  </w:style>
  <w:style w:type="paragraph" w:styleId="Footer">
    <w:name w:val="footer"/>
    <w:basedOn w:val="Normal"/>
    <w:link w:val="FooterChar"/>
    <w:uiPriority w:val="99"/>
    <w:unhideWhenUsed/>
    <w:rsid w:val="00E43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813"/>
  </w:style>
  <w:style w:type="paragraph" w:styleId="CommentText">
    <w:name w:val="annotation text"/>
    <w:basedOn w:val="Normal"/>
    <w:link w:val="CommentTextChar"/>
    <w:unhideWhenUsed/>
    <w:rsid w:val="00B30D7E"/>
    <w:pPr>
      <w:spacing w:line="240" w:lineRule="auto"/>
    </w:pPr>
    <w:rPr>
      <w:sz w:val="20"/>
      <w:szCs w:val="20"/>
    </w:rPr>
  </w:style>
  <w:style w:type="character" w:customStyle="1" w:styleId="CommentTextChar">
    <w:name w:val="Comment Text Char"/>
    <w:basedOn w:val="DefaultParagraphFont"/>
    <w:link w:val="CommentText"/>
    <w:rsid w:val="00B30D7E"/>
    <w:rPr>
      <w:sz w:val="20"/>
      <w:szCs w:val="20"/>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List Paragraph11 Char,F5 List Paragraph Char"/>
    <w:basedOn w:val="DefaultParagraphFont"/>
    <w:link w:val="ListParagraph"/>
    <w:uiPriority w:val="34"/>
    <w:locked/>
    <w:rsid w:val="00800B7E"/>
    <w:rPr>
      <w:rFonts w:ascii="Calibri" w:eastAsia="Times New Roman" w:hAnsi="Calibri" w:cs="Times New Roman"/>
      <w:szCs w:val="20"/>
    </w:rPr>
  </w:style>
  <w:style w:type="paragraph" w:styleId="ListParagraph">
    <w:name w:val="List Paragraph"/>
    <w:aliases w:val="Numbered Para 1,Dot pt,No Spacing1,List Paragraph Char Char Char,Indicator Text,List Paragraph1,Bullet Points,MAIN CONTENT,List Paragraph12,List Paragraph11,F5 List Paragraph,List Paragraph2,Normal numbered,OBC Bullet,Bullet Style,Bullet"/>
    <w:basedOn w:val="Normal"/>
    <w:link w:val="ListParagraphChar"/>
    <w:uiPriority w:val="34"/>
    <w:qFormat/>
    <w:rsid w:val="00800B7E"/>
    <w:pPr>
      <w:spacing w:after="0" w:line="240" w:lineRule="auto"/>
      <w:ind w:left="720"/>
      <w:contextualSpacing/>
    </w:pPr>
    <w:rPr>
      <w:rFonts w:ascii="Calibri" w:eastAsia="Times New Roman" w:hAnsi="Calibri" w:cs="Times New Roman"/>
      <w:szCs w:val="20"/>
    </w:rPr>
  </w:style>
  <w:style w:type="paragraph" w:customStyle="1" w:styleId="Level1">
    <w:name w:val="Level 1"/>
    <w:basedOn w:val="Normal"/>
    <w:next w:val="Normal"/>
    <w:uiPriority w:val="99"/>
    <w:rsid w:val="00B30D7E"/>
    <w:pPr>
      <w:numPr>
        <w:numId w:val="1"/>
      </w:numPr>
      <w:adjustRightInd w:val="0"/>
      <w:spacing w:after="240" w:line="276" w:lineRule="auto"/>
      <w:jc w:val="both"/>
      <w:outlineLvl w:val="0"/>
    </w:pPr>
    <w:rPr>
      <w:rFonts w:ascii="Arial" w:eastAsia="Arial" w:hAnsi="Arial" w:cs="Arial"/>
      <w:sz w:val="21"/>
      <w:szCs w:val="21"/>
      <w:lang w:val="en-US"/>
    </w:rPr>
  </w:style>
  <w:style w:type="paragraph" w:customStyle="1" w:styleId="Level2">
    <w:name w:val="Level 2"/>
    <w:basedOn w:val="Normal"/>
    <w:next w:val="Normal"/>
    <w:uiPriority w:val="99"/>
    <w:rsid w:val="00B30D7E"/>
    <w:pPr>
      <w:numPr>
        <w:ilvl w:val="1"/>
        <w:numId w:val="1"/>
      </w:numPr>
      <w:adjustRightInd w:val="0"/>
      <w:spacing w:after="240" w:line="276" w:lineRule="auto"/>
      <w:jc w:val="both"/>
      <w:outlineLvl w:val="1"/>
    </w:pPr>
    <w:rPr>
      <w:rFonts w:ascii="Arial" w:eastAsia="Arial" w:hAnsi="Arial" w:cs="Arial"/>
      <w:sz w:val="21"/>
      <w:szCs w:val="21"/>
      <w:lang w:val="en-US"/>
    </w:rPr>
  </w:style>
  <w:style w:type="paragraph" w:customStyle="1" w:styleId="Level3">
    <w:name w:val="Level 3"/>
    <w:basedOn w:val="Normal"/>
    <w:next w:val="Normal"/>
    <w:uiPriority w:val="99"/>
    <w:rsid w:val="00B30D7E"/>
    <w:pPr>
      <w:numPr>
        <w:ilvl w:val="2"/>
        <w:numId w:val="1"/>
      </w:numPr>
      <w:adjustRightInd w:val="0"/>
      <w:spacing w:after="240" w:line="276" w:lineRule="auto"/>
      <w:jc w:val="both"/>
      <w:outlineLvl w:val="2"/>
    </w:pPr>
    <w:rPr>
      <w:rFonts w:ascii="Arial" w:eastAsia="Arial" w:hAnsi="Arial" w:cs="Arial"/>
      <w:sz w:val="21"/>
      <w:szCs w:val="21"/>
      <w:lang w:val="en-US"/>
    </w:rPr>
  </w:style>
  <w:style w:type="paragraph" w:customStyle="1" w:styleId="Level4">
    <w:name w:val="Level 4"/>
    <w:basedOn w:val="Normal"/>
    <w:next w:val="Normal"/>
    <w:uiPriority w:val="99"/>
    <w:rsid w:val="00B30D7E"/>
    <w:pPr>
      <w:numPr>
        <w:ilvl w:val="3"/>
        <w:numId w:val="1"/>
      </w:numPr>
      <w:adjustRightInd w:val="0"/>
      <w:spacing w:after="240" w:line="276" w:lineRule="auto"/>
      <w:jc w:val="both"/>
      <w:outlineLvl w:val="3"/>
    </w:pPr>
    <w:rPr>
      <w:rFonts w:ascii="Arial" w:eastAsia="Arial" w:hAnsi="Arial" w:cs="Arial"/>
      <w:sz w:val="21"/>
      <w:szCs w:val="21"/>
      <w:lang w:val="en-US"/>
    </w:rPr>
  </w:style>
  <w:style w:type="paragraph" w:customStyle="1" w:styleId="Level5">
    <w:name w:val="Level 5"/>
    <w:basedOn w:val="Normal"/>
    <w:next w:val="Normal"/>
    <w:uiPriority w:val="99"/>
    <w:rsid w:val="00B30D7E"/>
    <w:pPr>
      <w:numPr>
        <w:ilvl w:val="4"/>
        <w:numId w:val="1"/>
      </w:numPr>
      <w:adjustRightInd w:val="0"/>
      <w:spacing w:after="240" w:line="276" w:lineRule="auto"/>
      <w:jc w:val="both"/>
      <w:outlineLvl w:val="4"/>
    </w:pPr>
    <w:rPr>
      <w:rFonts w:ascii="Arial" w:eastAsia="Arial" w:hAnsi="Arial" w:cs="Arial"/>
      <w:sz w:val="21"/>
      <w:szCs w:val="21"/>
      <w:lang w:val="en-US"/>
    </w:rPr>
  </w:style>
  <w:style w:type="paragraph" w:customStyle="1" w:styleId="Level6">
    <w:name w:val="Level 6"/>
    <w:basedOn w:val="Normal"/>
    <w:next w:val="Normal"/>
    <w:uiPriority w:val="99"/>
    <w:rsid w:val="00B30D7E"/>
    <w:pPr>
      <w:numPr>
        <w:ilvl w:val="5"/>
        <w:numId w:val="1"/>
      </w:numPr>
      <w:adjustRightInd w:val="0"/>
      <w:spacing w:after="240" w:line="276" w:lineRule="auto"/>
      <w:jc w:val="both"/>
      <w:outlineLvl w:val="5"/>
    </w:pPr>
    <w:rPr>
      <w:rFonts w:ascii="Arial" w:eastAsia="Arial" w:hAnsi="Arial" w:cs="Arial"/>
      <w:sz w:val="21"/>
      <w:szCs w:val="21"/>
      <w:lang w:val="en-US"/>
    </w:rPr>
  </w:style>
  <w:style w:type="paragraph" w:customStyle="1" w:styleId="Level7">
    <w:name w:val="Level 7"/>
    <w:basedOn w:val="Normal"/>
    <w:next w:val="Normal"/>
    <w:uiPriority w:val="99"/>
    <w:rsid w:val="00B30D7E"/>
    <w:pPr>
      <w:numPr>
        <w:ilvl w:val="6"/>
        <w:numId w:val="1"/>
      </w:numPr>
      <w:adjustRightInd w:val="0"/>
      <w:spacing w:after="240" w:line="276" w:lineRule="auto"/>
      <w:jc w:val="both"/>
      <w:outlineLvl w:val="6"/>
    </w:pPr>
    <w:rPr>
      <w:rFonts w:ascii="Arial" w:eastAsia="Arial" w:hAnsi="Arial" w:cs="Arial"/>
      <w:sz w:val="21"/>
      <w:szCs w:val="21"/>
      <w:lang w:val="en-US"/>
    </w:rPr>
  </w:style>
  <w:style w:type="paragraph" w:customStyle="1" w:styleId="Body">
    <w:name w:val="Body"/>
    <w:basedOn w:val="Normal"/>
    <w:uiPriority w:val="99"/>
    <w:rsid w:val="00B30D7E"/>
    <w:pPr>
      <w:spacing w:after="200" w:line="240" w:lineRule="auto"/>
      <w:jc w:val="both"/>
    </w:pPr>
    <w:rPr>
      <w:rFonts w:ascii="Arial" w:eastAsia="Times New Roman" w:hAnsi="Arial" w:cs="Arial"/>
      <w:sz w:val="21"/>
      <w:szCs w:val="21"/>
      <w:lang w:eastAsia="en-GB"/>
    </w:rPr>
  </w:style>
  <w:style w:type="paragraph" w:customStyle="1" w:styleId="Body1">
    <w:name w:val="Body 1"/>
    <w:basedOn w:val="Body"/>
    <w:uiPriority w:val="99"/>
    <w:rsid w:val="00B30D7E"/>
    <w:pPr>
      <w:tabs>
        <w:tab w:val="left" w:pos="1700"/>
      </w:tabs>
      <w:adjustRightInd w:val="0"/>
      <w:spacing w:after="240" w:line="276" w:lineRule="auto"/>
      <w:ind w:left="992"/>
    </w:pPr>
    <w:rPr>
      <w:rFonts w:eastAsia="Arial"/>
      <w:lang w:val="en-US" w:eastAsia="en-US"/>
    </w:rPr>
  </w:style>
  <w:style w:type="character" w:styleId="CommentReference">
    <w:name w:val="annotation reference"/>
    <w:basedOn w:val="DefaultParagraphFont"/>
    <w:unhideWhenUsed/>
    <w:rsid w:val="00B30D7E"/>
    <w:rPr>
      <w:sz w:val="16"/>
      <w:szCs w:val="16"/>
    </w:rPr>
  </w:style>
  <w:style w:type="table" w:styleId="TableGrid">
    <w:name w:val="Table Grid"/>
    <w:basedOn w:val="TableNormal"/>
    <w:uiPriority w:val="39"/>
    <w:rsid w:val="00B30D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686A"/>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926EA6"/>
    <w:rPr>
      <w:b/>
      <w:bCs/>
    </w:rPr>
  </w:style>
  <w:style w:type="character" w:customStyle="1" w:styleId="CommentSubjectChar">
    <w:name w:val="Comment Subject Char"/>
    <w:basedOn w:val="CommentTextChar"/>
    <w:link w:val="CommentSubject"/>
    <w:uiPriority w:val="99"/>
    <w:semiHidden/>
    <w:rsid w:val="00926EA6"/>
    <w:rPr>
      <w:b/>
      <w:bCs/>
      <w:sz w:val="20"/>
      <w:szCs w:val="20"/>
    </w:rPr>
  </w:style>
  <w:style w:type="character" w:customStyle="1" w:styleId="Heading3Char">
    <w:name w:val="Heading 3 Char"/>
    <w:basedOn w:val="DefaultParagraphFont"/>
    <w:link w:val="Heading3"/>
    <w:rsid w:val="004A41D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A41D1"/>
    <w:rPr>
      <w:rFonts w:asciiTheme="majorHAnsi" w:eastAsiaTheme="majorEastAsia" w:hAnsiTheme="majorHAnsi" w:cstheme="majorBidi"/>
      <w:i/>
      <w:iCs/>
      <w:color w:val="2F5496" w:themeColor="accent1" w:themeShade="BF"/>
    </w:rPr>
  </w:style>
  <w:style w:type="paragraph" w:styleId="NoSpacing">
    <w:name w:val="No Spacing"/>
    <w:uiPriority w:val="1"/>
    <w:qFormat/>
    <w:rsid w:val="00053DD3"/>
    <w:pPr>
      <w:spacing w:after="0" w:line="240" w:lineRule="auto"/>
    </w:pPr>
  </w:style>
  <w:style w:type="paragraph" w:styleId="TOCHeading">
    <w:name w:val="TOC Heading"/>
    <w:basedOn w:val="Heading1"/>
    <w:next w:val="Normal"/>
    <w:uiPriority w:val="39"/>
    <w:unhideWhenUsed/>
    <w:qFormat/>
    <w:rsid w:val="00804663"/>
    <w:pPr>
      <w:outlineLvl w:val="9"/>
    </w:pPr>
    <w:rPr>
      <w:lang w:val="en-US"/>
    </w:rPr>
  </w:style>
  <w:style w:type="paragraph" w:styleId="TOC1">
    <w:name w:val="toc 1"/>
    <w:basedOn w:val="Normal"/>
    <w:next w:val="Normal"/>
    <w:autoRedefine/>
    <w:uiPriority w:val="39"/>
    <w:unhideWhenUsed/>
    <w:rsid w:val="00804663"/>
    <w:pPr>
      <w:spacing w:after="100"/>
    </w:pPr>
  </w:style>
  <w:style w:type="paragraph" w:styleId="TOC2">
    <w:name w:val="toc 2"/>
    <w:basedOn w:val="Normal"/>
    <w:next w:val="Normal"/>
    <w:autoRedefine/>
    <w:uiPriority w:val="39"/>
    <w:unhideWhenUsed/>
    <w:rsid w:val="00D96D4E"/>
    <w:pPr>
      <w:tabs>
        <w:tab w:val="right" w:leader="dot" w:pos="9016"/>
      </w:tabs>
      <w:spacing w:after="100"/>
      <w:ind w:left="220"/>
    </w:pPr>
  </w:style>
  <w:style w:type="paragraph" w:styleId="TOC3">
    <w:name w:val="toc 3"/>
    <w:basedOn w:val="Normal"/>
    <w:next w:val="Normal"/>
    <w:autoRedefine/>
    <w:uiPriority w:val="39"/>
    <w:unhideWhenUsed/>
    <w:rsid w:val="00804663"/>
    <w:pPr>
      <w:spacing w:after="100"/>
      <w:ind w:left="440"/>
    </w:pPr>
  </w:style>
  <w:style w:type="character" w:styleId="Hyperlink">
    <w:name w:val="Hyperlink"/>
    <w:basedOn w:val="DefaultParagraphFont"/>
    <w:uiPriority w:val="99"/>
    <w:unhideWhenUsed/>
    <w:rsid w:val="00804663"/>
    <w:rPr>
      <w:color w:val="0563C1" w:themeColor="hyperlink"/>
      <w:u w:val="single"/>
    </w:rPr>
  </w:style>
  <w:style w:type="paragraph" w:styleId="Revision">
    <w:name w:val="Revision"/>
    <w:hidden/>
    <w:uiPriority w:val="99"/>
    <w:semiHidden/>
    <w:rsid w:val="00717463"/>
    <w:pPr>
      <w:spacing w:after="0" w:line="240" w:lineRule="auto"/>
    </w:pPr>
  </w:style>
  <w:style w:type="table" w:styleId="GridTable1Light-Accent1">
    <w:name w:val="Grid Table 1 Light Accent 1"/>
    <w:basedOn w:val="TableNormal"/>
    <w:uiPriority w:val="46"/>
    <w:rsid w:val="00D3176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SmartLink">
    <w:name w:val="Smart Link"/>
    <w:basedOn w:val="DefaultParagraphFont"/>
    <w:uiPriority w:val="99"/>
    <w:semiHidden/>
    <w:unhideWhenUsed/>
    <w:rsid w:val="00AF6261"/>
    <w:rPr>
      <w:color w:val="0000FF"/>
      <w:u w:val="single"/>
      <w:shd w:val="clear" w:color="auto" w:fill="F3F2F1"/>
    </w:rPr>
  </w:style>
  <w:style w:type="table" w:styleId="GridTable1Light-Accent5">
    <w:name w:val="Grid Table 1 Light Accent 5"/>
    <w:basedOn w:val="TableNormal"/>
    <w:uiPriority w:val="46"/>
    <w:rsid w:val="007034C8"/>
    <w:pPr>
      <w:spacing w:after="0" w:line="240" w:lineRule="auto"/>
    </w:pPr>
    <w:rPr>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150B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487609"/>
    <w:pPr>
      <w:spacing w:after="120"/>
    </w:pPr>
  </w:style>
  <w:style w:type="character" w:customStyle="1" w:styleId="BodyTextChar">
    <w:name w:val="Body Text Char"/>
    <w:basedOn w:val="DefaultParagraphFont"/>
    <w:link w:val="BodyText"/>
    <w:rsid w:val="00487609"/>
  </w:style>
  <w:style w:type="character" w:styleId="FollowedHyperlink">
    <w:name w:val="FollowedHyperlink"/>
    <w:basedOn w:val="DefaultParagraphFont"/>
    <w:uiPriority w:val="99"/>
    <w:semiHidden/>
    <w:unhideWhenUsed/>
    <w:rsid w:val="00264329"/>
    <w:rPr>
      <w:color w:val="954F72" w:themeColor="followedHyperlink"/>
      <w:u w:val="single"/>
    </w:rPr>
  </w:style>
  <w:style w:type="paragraph" w:customStyle="1" w:styleId="paragraph">
    <w:name w:val="paragraph"/>
    <w:basedOn w:val="Normal"/>
    <w:rsid w:val="004460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460AC"/>
  </w:style>
  <w:style w:type="character" w:customStyle="1" w:styleId="eop">
    <w:name w:val="eop"/>
    <w:basedOn w:val="DefaultParagraphFont"/>
    <w:rsid w:val="004460AC"/>
  </w:style>
  <w:style w:type="character" w:customStyle="1" w:styleId="scxw69109480">
    <w:name w:val="scxw69109480"/>
    <w:basedOn w:val="DefaultParagraphFont"/>
    <w:rsid w:val="004460AC"/>
  </w:style>
  <w:style w:type="character" w:customStyle="1" w:styleId="pagebreaktextspan">
    <w:name w:val="pagebreaktextspan"/>
    <w:basedOn w:val="DefaultParagraphFont"/>
    <w:rsid w:val="004460AC"/>
  </w:style>
  <w:style w:type="character" w:styleId="UnresolvedMention">
    <w:name w:val="Unresolved Mention"/>
    <w:basedOn w:val="DefaultParagraphFont"/>
    <w:uiPriority w:val="99"/>
    <w:unhideWhenUsed/>
    <w:rsid w:val="00486FC6"/>
    <w:rPr>
      <w:color w:val="605E5C"/>
      <w:shd w:val="clear" w:color="auto" w:fill="E1DFDD"/>
    </w:rPr>
  </w:style>
  <w:style w:type="paragraph" w:styleId="Title">
    <w:name w:val="Title"/>
    <w:basedOn w:val="Normal"/>
    <w:next w:val="Normal"/>
    <w:link w:val="TitleChar"/>
    <w:qFormat/>
    <w:rsid w:val="00DE2F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E2FD9"/>
    <w:rPr>
      <w:rFonts w:asciiTheme="majorHAnsi" w:eastAsiaTheme="majorEastAsia" w:hAnsiTheme="majorHAnsi" w:cstheme="majorBidi"/>
      <w:spacing w:val="-10"/>
      <w:kern w:val="28"/>
      <w:sz w:val="56"/>
      <w:szCs w:val="56"/>
    </w:rPr>
  </w:style>
  <w:style w:type="character" w:styleId="Mention">
    <w:name w:val="Mention"/>
    <w:basedOn w:val="DefaultParagraphFont"/>
    <w:uiPriority w:val="99"/>
    <w:unhideWhenUsed/>
    <w:rsid w:val="00AC1573"/>
    <w:rPr>
      <w:color w:val="2B579A"/>
      <w:shd w:val="clear" w:color="auto" w:fill="E1DFDD"/>
    </w:rPr>
  </w:style>
  <w:style w:type="character" w:customStyle="1" w:styleId="Heading5Char">
    <w:name w:val="Heading 5 Char"/>
    <w:basedOn w:val="DefaultParagraphFont"/>
    <w:link w:val="Heading5"/>
    <w:uiPriority w:val="9"/>
    <w:rsid w:val="00104FBD"/>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04">
      <w:bodyDiv w:val="1"/>
      <w:marLeft w:val="0"/>
      <w:marRight w:val="0"/>
      <w:marTop w:val="0"/>
      <w:marBottom w:val="0"/>
      <w:divBdr>
        <w:top w:val="none" w:sz="0" w:space="0" w:color="auto"/>
        <w:left w:val="none" w:sz="0" w:space="0" w:color="auto"/>
        <w:bottom w:val="none" w:sz="0" w:space="0" w:color="auto"/>
        <w:right w:val="none" w:sz="0" w:space="0" w:color="auto"/>
      </w:divBdr>
    </w:div>
    <w:div w:id="458228075">
      <w:bodyDiv w:val="1"/>
      <w:marLeft w:val="0"/>
      <w:marRight w:val="0"/>
      <w:marTop w:val="0"/>
      <w:marBottom w:val="0"/>
      <w:divBdr>
        <w:top w:val="none" w:sz="0" w:space="0" w:color="auto"/>
        <w:left w:val="none" w:sz="0" w:space="0" w:color="auto"/>
        <w:bottom w:val="none" w:sz="0" w:space="0" w:color="auto"/>
        <w:right w:val="none" w:sz="0" w:space="0" w:color="auto"/>
      </w:divBdr>
    </w:div>
    <w:div w:id="1182671201">
      <w:bodyDiv w:val="1"/>
      <w:marLeft w:val="0"/>
      <w:marRight w:val="0"/>
      <w:marTop w:val="0"/>
      <w:marBottom w:val="0"/>
      <w:divBdr>
        <w:top w:val="none" w:sz="0" w:space="0" w:color="auto"/>
        <w:left w:val="none" w:sz="0" w:space="0" w:color="auto"/>
        <w:bottom w:val="none" w:sz="0" w:space="0" w:color="auto"/>
        <w:right w:val="none" w:sz="0" w:space="0" w:color="auto"/>
      </w:divBdr>
    </w:div>
    <w:div w:id="2119328793">
      <w:bodyDiv w:val="1"/>
      <w:marLeft w:val="0"/>
      <w:marRight w:val="0"/>
      <w:marTop w:val="0"/>
      <w:marBottom w:val="0"/>
      <w:divBdr>
        <w:top w:val="none" w:sz="0" w:space="0" w:color="auto"/>
        <w:left w:val="none" w:sz="0" w:space="0" w:color="auto"/>
        <w:bottom w:val="none" w:sz="0" w:space="0" w:color="auto"/>
        <w:right w:val="none" w:sz="0" w:space="0" w:color="auto"/>
      </w:divBdr>
      <w:divsChild>
        <w:div w:id="286354126">
          <w:marLeft w:val="0"/>
          <w:marRight w:val="0"/>
          <w:marTop w:val="0"/>
          <w:marBottom w:val="0"/>
          <w:divBdr>
            <w:top w:val="none" w:sz="0" w:space="0" w:color="auto"/>
            <w:left w:val="none" w:sz="0" w:space="0" w:color="auto"/>
            <w:bottom w:val="none" w:sz="0" w:space="0" w:color="auto"/>
            <w:right w:val="none" w:sz="0" w:space="0" w:color="auto"/>
          </w:divBdr>
        </w:div>
        <w:div w:id="336884306">
          <w:marLeft w:val="0"/>
          <w:marRight w:val="0"/>
          <w:marTop w:val="0"/>
          <w:marBottom w:val="0"/>
          <w:divBdr>
            <w:top w:val="none" w:sz="0" w:space="0" w:color="auto"/>
            <w:left w:val="none" w:sz="0" w:space="0" w:color="auto"/>
            <w:bottom w:val="none" w:sz="0" w:space="0" w:color="auto"/>
            <w:right w:val="none" w:sz="0" w:space="0" w:color="auto"/>
          </w:divBdr>
        </w:div>
        <w:div w:id="463498976">
          <w:marLeft w:val="0"/>
          <w:marRight w:val="0"/>
          <w:marTop w:val="0"/>
          <w:marBottom w:val="0"/>
          <w:divBdr>
            <w:top w:val="none" w:sz="0" w:space="0" w:color="auto"/>
            <w:left w:val="none" w:sz="0" w:space="0" w:color="auto"/>
            <w:bottom w:val="none" w:sz="0" w:space="0" w:color="auto"/>
            <w:right w:val="none" w:sz="0" w:space="0" w:color="auto"/>
          </w:divBdr>
        </w:div>
        <w:div w:id="790713324">
          <w:marLeft w:val="0"/>
          <w:marRight w:val="0"/>
          <w:marTop w:val="0"/>
          <w:marBottom w:val="0"/>
          <w:divBdr>
            <w:top w:val="none" w:sz="0" w:space="0" w:color="auto"/>
            <w:left w:val="none" w:sz="0" w:space="0" w:color="auto"/>
            <w:bottom w:val="none" w:sz="0" w:space="0" w:color="auto"/>
            <w:right w:val="none" w:sz="0" w:space="0" w:color="auto"/>
          </w:divBdr>
        </w:div>
        <w:div w:id="832183485">
          <w:marLeft w:val="0"/>
          <w:marRight w:val="0"/>
          <w:marTop w:val="0"/>
          <w:marBottom w:val="0"/>
          <w:divBdr>
            <w:top w:val="none" w:sz="0" w:space="0" w:color="auto"/>
            <w:left w:val="none" w:sz="0" w:space="0" w:color="auto"/>
            <w:bottom w:val="none" w:sz="0" w:space="0" w:color="auto"/>
            <w:right w:val="none" w:sz="0" w:space="0" w:color="auto"/>
          </w:divBdr>
        </w:div>
        <w:div w:id="873999380">
          <w:marLeft w:val="0"/>
          <w:marRight w:val="0"/>
          <w:marTop w:val="0"/>
          <w:marBottom w:val="0"/>
          <w:divBdr>
            <w:top w:val="none" w:sz="0" w:space="0" w:color="auto"/>
            <w:left w:val="none" w:sz="0" w:space="0" w:color="auto"/>
            <w:bottom w:val="none" w:sz="0" w:space="0" w:color="auto"/>
            <w:right w:val="none" w:sz="0" w:space="0" w:color="auto"/>
          </w:divBdr>
        </w:div>
        <w:div w:id="921646109">
          <w:marLeft w:val="0"/>
          <w:marRight w:val="0"/>
          <w:marTop w:val="0"/>
          <w:marBottom w:val="0"/>
          <w:divBdr>
            <w:top w:val="none" w:sz="0" w:space="0" w:color="auto"/>
            <w:left w:val="none" w:sz="0" w:space="0" w:color="auto"/>
            <w:bottom w:val="none" w:sz="0" w:space="0" w:color="auto"/>
            <w:right w:val="none" w:sz="0" w:space="0" w:color="auto"/>
          </w:divBdr>
        </w:div>
        <w:div w:id="1128279374">
          <w:marLeft w:val="0"/>
          <w:marRight w:val="0"/>
          <w:marTop w:val="0"/>
          <w:marBottom w:val="0"/>
          <w:divBdr>
            <w:top w:val="none" w:sz="0" w:space="0" w:color="auto"/>
            <w:left w:val="none" w:sz="0" w:space="0" w:color="auto"/>
            <w:bottom w:val="none" w:sz="0" w:space="0" w:color="auto"/>
            <w:right w:val="none" w:sz="0" w:space="0" w:color="auto"/>
          </w:divBdr>
        </w:div>
        <w:div w:id="1153522332">
          <w:marLeft w:val="0"/>
          <w:marRight w:val="0"/>
          <w:marTop w:val="0"/>
          <w:marBottom w:val="0"/>
          <w:divBdr>
            <w:top w:val="none" w:sz="0" w:space="0" w:color="auto"/>
            <w:left w:val="none" w:sz="0" w:space="0" w:color="auto"/>
            <w:bottom w:val="none" w:sz="0" w:space="0" w:color="auto"/>
            <w:right w:val="none" w:sz="0" w:space="0" w:color="auto"/>
          </w:divBdr>
        </w:div>
        <w:div w:id="1209563657">
          <w:marLeft w:val="0"/>
          <w:marRight w:val="0"/>
          <w:marTop w:val="0"/>
          <w:marBottom w:val="0"/>
          <w:divBdr>
            <w:top w:val="none" w:sz="0" w:space="0" w:color="auto"/>
            <w:left w:val="none" w:sz="0" w:space="0" w:color="auto"/>
            <w:bottom w:val="none" w:sz="0" w:space="0" w:color="auto"/>
            <w:right w:val="none" w:sz="0" w:space="0" w:color="auto"/>
          </w:divBdr>
        </w:div>
        <w:div w:id="1221331497">
          <w:marLeft w:val="0"/>
          <w:marRight w:val="0"/>
          <w:marTop w:val="0"/>
          <w:marBottom w:val="0"/>
          <w:divBdr>
            <w:top w:val="none" w:sz="0" w:space="0" w:color="auto"/>
            <w:left w:val="none" w:sz="0" w:space="0" w:color="auto"/>
            <w:bottom w:val="none" w:sz="0" w:space="0" w:color="auto"/>
            <w:right w:val="none" w:sz="0" w:space="0" w:color="auto"/>
          </w:divBdr>
        </w:div>
        <w:div w:id="1247805761">
          <w:marLeft w:val="0"/>
          <w:marRight w:val="0"/>
          <w:marTop w:val="0"/>
          <w:marBottom w:val="0"/>
          <w:divBdr>
            <w:top w:val="none" w:sz="0" w:space="0" w:color="auto"/>
            <w:left w:val="none" w:sz="0" w:space="0" w:color="auto"/>
            <w:bottom w:val="none" w:sz="0" w:space="0" w:color="auto"/>
            <w:right w:val="none" w:sz="0" w:space="0" w:color="auto"/>
          </w:divBdr>
        </w:div>
        <w:div w:id="1416128850">
          <w:marLeft w:val="0"/>
          <w:marRight w:val="0"/>
          <w:marTop w:val="0"/>
          <w:marBottom w:val="0"/>
          <w:divBdr>
            <w:top w:val="none" w:sz="0" w:space="0" w:color="auto"/>
            <w:left w:val="none" w:sz="0" w:space="0" w:color="auto"/>
            <w:bottom w:val="none" w:sz="0" w:space="0" w:color="auto"/>
            <w:right w:val="none" w:sz="0" w:space="0" w:color="auto"/>
          </w:divBdr>
        </w:div>
        <w:div w:id="1418866830">
          <w:marLeft w:val="0"/>
          <w:marRight w:val="0"/>
          <w:marTop w:val="0"/>
          <w:marBottom w:val="0"/>
          <w:divBdr>
            <w:top w:val="none" w:sz="0" w:space="0" w:color="auto"/>
            <w:left w:val="none" w:sz="0" w:space="0" w:color="auto"/>
            <w:bottom w:val="none" w:sz="0" w:space="0" w:color="auto"/>
            <w:right w:val="none" w:sz="0" w:space="0" w:color="auto"/>
          </w:divBdr>
          <w:divsChild>
            <w:div w:id="1136148236">
              <w:marLeft w:val="-75"/>
              <w:marRight w:val="0"/>
              <w:marTop w:val="30"/>
              <w:marBottom w:val="30"/>
              <w:divBdr>
                <w:top w:val="none" w:sz="0" w:space="0" w:color="auto"/>
                <w:left w:val="none" w:sz="0" w:space="0" w:color="auto"/>
                <w:bottom w:val="none" w:sz="0" w:space="0" w:color="auto"/>
                <w:right w:val="none" w:sz="0" w:space="0" w:color="auto"/>
              </w:divBdr>
              <w:divsChild>
                <w:div w:id="81266851">
                  <w:marLeft w:val="0"/>
                  <w:marRight w:val="0"/>
                  <w:marTop w:val="0"/>
                  <w:marBottom w:val="0"/>
                  <w:divBdr>
                    <w:top w:val="none" w:sz="0" w:space="0" w:color="auto"/>
                    <w:left w:val="none" w:sz="0" w:space="0" w:color="auto"/>
                    <w:bottom w:val="none" w:sz="0" w:space="0" w:color="auto"/>
                    <w:right w:val="none" w:sz="0" w:space="0" w:color="auto"/>
                  </w:divBdr>
                  <w:divsChild>
                    <w:div w:id="1520313633">
                      <w:marLeft w:val="0"/>
                      <w:marRight w:val="0"/>
                      <w:marTop w:val="0"/>
                      <w:marBottom w:val="0"/>
                      <w:divBdr>
                        <w:top w:val="none" w:sz="0" w:space="0" w:color="auto"/>
                        <w:left w:val="none" w:sz="0" w:space="0" w:color="auto"/>
                        <w:bottom w:val="none" w:sz="0" w:space="0" w:color="auto"/>
                        <w:right w:val="none" w:sz="0" w:space="0" w:color="auto"/>
                      </w:divBdr>
                    </w:div>
                  </w:divsChild>
                </w:div>
                <w:div w:id="180246104">
                  <w:marLeft w:val="0"/>
                  <w:marRight w:val="0"/>
                  <w:marTop w:val="0"/>
                  <w:marBottom w:val="0"/>
                  <w:divBdr>
                    <w:top w:val="none" w:sz="0" w:space="0" w:color="auto"/>
                    <w:left w:val="none" w:sz="0" w:space="0" w:color="auto"/>
                    <w:bottom w:val="none" w:sz="0" w:space="0" w:color="auto"/>
                    <w:right w:val="none" w:sz="0" w:space="0" w:color="auto"/>
                  </w:divBdr>
                  <w:divsChild>
                    <w:div w:id="241791881">
                      <w:marLeft w:val="0"/>
                      <w:marRight w:val="0"/>
                      <w:marTop w:val="0"/>
                      <w:marBottom w:val="0"/>
                      <w:divBdr>
                        <w:top w:val="none" w:sz="0" w:space="0" w:color="auto"/>
                        <w:left w:val="none" w:sz="0" w:space="0" w:color="auto"/>
                        <w:bottom w:val="none" w:sz="0" w:space="0" w:color="auto"/>
                        <w:right w:val="none" w:sz="0" w:space="0" w:color="auto"/>
                      </w:divBdr>
                    </w:div>
                  </w:divsChild>
                </w:div>
                <w:div w:id="200213048">
                  <w:marLeft w:val="0"/>
                  <w:marRight w:val="0"/>
                  <w:marTop w:val="0"/>
                  <w:marBottom w:val="0"/>
                  <w:divBdr>
                    <w:top w:val="none" w:sz="0" w:space="0" w:color="auto"/>
                    <w:left w:val="none" w:sz="0" w:space="0" w:color="auto"/>
                    <w:bottom w:val="none" w:sz="0" w:space="0" w:color="auto"/>
                    <w:right w:val="none" w:sz="0" w:space="0" w:color="auto"/>
                  </w:divBdr>
                  <w:divsChild>
                    <w:div w:id="2120636456">
                      <w:marLeft w:val="0"/>
                      <w:marRight w:val="0"/>
                      <w:marTop w:val="0"/>
                      <w:marBottom w:val="0"/>
                      <w:divBdr>
                        <w:top w:val="none" w:sz="0" w:space="0" w:color="auto"/>
                        <w:left w:val="none" w:sz="0" w:space="0" w:color="auto"/>
                        <w:bottom w:val="none" w:sz="0" w:space="0" w:color="auto"/>
                        <w:right w:val="none" w:sz="0" w:space="0" w:color="auto"/>
                      </w:divBdr>
                    </w:div>
                  </w:divsChild>
                </w:div>
                <w:div w:id="430668631">
                  <w:marLeft w:val="0"/>
                  <w:marRight w:val="0"/>
                  <w:marTop w:val="0"/>
                  <w:marBottom w:val="0"/>
                  <w:divBdr>
                    <w:top w:val="none" w:sz="0" w:space="0" w:color="auto"/>
                    <w:left w:val="none" w:sz="0" w:space="0" w:color="auto"/>
                    <w:bottom w:val="none" w:sz="0" w:space="0" w:color="auto"/>
                    <w:right w:val="none" w:sz="0" w:space="0" w:color="auto"/>
                  </w:divBdr>
                  <w:divsChild>
                    <w:div w:id="198511544">
                      <w:marLeft w:val="0"/>
                      <w:marRight w:val="0"/>
                      <w:marTop w:val="0"/>
                      <w:marBottom w:val="0"/>
                      <w:divBdr>
                        <w:top w:val="none" w:sz="0" w:space="0" w:color="auto"/>
                        <w:left w:val="none" w:sz="0" w:space="0" w:color="auto"/>
                        <w:bottom w:val="none" w:sz="0" w:space="0" w:color="auto"/>
                        <w:right w:val="none" w:sz="0" w:space="0" w:color="auto"/>
                      </w:divBdr>
                    </w:div>
                  </w:divsChild>
                </w:div>
                <w:div w:id="493759706">
                  <w:marLeft w:val="0"/>
                  <w:marRight w:val="0"/>
                  <w:marTop w:val="0"/>
                  <w:marBottom w:val="0"/>
                  <w:divBdr>
                    <w:top w:val="none" w:sz="0" w:space="0" w:color="auto"/>
                    <w:left w:val="none" w:sz="0" w:space="0" w:color="auto"/>
                    <w:bottom w:val="none" w:sz="0" w:space="0" w:color="auto"/>
                    <w:right w:val="none" w:sz="0" w:space="0" w:color="auto"/>
                  </w:divBdr>
                  <w:divsChild>
                    <w:div w:id="699207859">
                      <w:marLeft w:val="0"/>
                      <w:marRight w:val="0"/>
                      <w:marTop w:val="0"/>
                      <w:marBottom w:val="0"/>
                      <w:divBdr>
                        <w:top w:val="none" w:sz="0" w:space="0" w:color="auto"/>
                        <w:left w:val="none" w:sz="0" w:space="0" w:color="auto"/>
                        <w:bottom w:val="none" w:sz="0" w:space="0" w:color="auto"/>
                        <w:right w:val="none" w:sz="0" w:space="0" w:color="auto"/>
                      </w:divBdr>
                    </w:div>
                  </w:divsChild>
                </w:div>
                <w:div w:id="494106766">
                  <w:marLeft w:val="0"/>
                  <w:marRight w:val="0"/>
                  <w:marTop w:val="0"/>
                  <w:marBottom w:val="0"/>
                  <w:divBdr>
                    <w:top w:val="none" w:sz="0" w:space="0" w:color="auto"/>
                    <w:left w:val="none" w:sz="0" w:space="0" w:color="auto"/>
                    <w:bottom w:val="none" w:sz="0" w:space="0" w:color="auto"/>
                    <w:right w:val="none" w:sz="0" w:space="0" w:color="auto"/>
                  </w:divBdr>
                  <w:divsChild>
                    <w:div w:id="2017799886">
                      <w:marLeft w:val="0"/>
                      <w:marRight w:val="0"/>
                      <w:marTop w:val="0"/>
                      <w:marBottom w:val="0"/>
                      <w:divBdr>
                        <w:top w:val="none" w:sz="0" w:space="0" w:color="auto"/>
                        <w:left w:val="none" w:sz="0" w:space="0" w:color="auto"/>
                        <w:bottom w:val="none" w:sz="0" w:space="0" w:color="auto"/>
                        <w:right w:val="none" w:sz="0" w:space="0" w:color="auto"/>
                      </w:divBdr>
                    </w:div>
                  </w:divsChild>
                </w:div>
                <w:div w:id="586503724">
                  <w:marLeft w:val="0"/>
                  <w:marRight w:val="0"/>
                  <w:marTop w:val="0"/>
                  <w:marBottom w:val="0"/>
                  <w:divBdr>
                    <w:top w:val="none" w:sz="0" w:space="0" w:color="auto"/>
                    <w:left w:val="none" w:sz="0" w:space="0" w:color="auto"/>
                    <w:bottom w:val="none" w:sz="0" w:space="0" w:color="auto"/>
                    <w:right w:val="none" w:sz="0" w:space="0" w:color="auto"/>
                  </w:divBdr>
                  <w:divsChild>
                    <w:div w:id="1312441510">
                      <w:marLeft w:val="0"/>
                      <w:marRight w:val="0"/>
                      <w:marTop w:val="0"/>
                      <w:marBottom w:val="0"/>
                      <w:divBdr>
                        <w:top w:val="none" w:sz="0" w:space="0" w:color="auto"/>
                        <w:left w:val="none" w:sz="0" w:space="0" w:color="auto"/>
                        <w:bottom w:val="none" w:sz="0" w:space="0" w:color="auto"/>
                        <w:right w:val="none" w:sz="0" w:space="0" w:color="auto"/>
                      </w:divBdr>
                    </w:div>
                  </w:divsChild>
                </w:div>
                <w:div w:id="594899674">
                  <w:marLeft w:val="0"/>
                  <w:marRight w:val="0"/>
                  <w:marTop w:val="0"/>
                  <w:marBottom w:val="0"/>
                  <w:divBdr>
                    <w:top w:val="none" w:sz="0" w:space="0" w:color="auto"/>
                    <w:left w:val="none" w:sz="0" w:space="0" w:color="auto"/>
                    <w:bottom w:val="none" w:sz="0" w:space="0" w:color="auto"/>
                    <w:right w:val="none" w:sz="0" w:space="0" w:color="auto"/>
                  </w:divBdr>
                  <w:divsChild>
                    <w:div w:id="1453284373">
                      <w:marLeft w:val="0"/>
                      <w:marRight w:val="0"/>
                      <w:marTop w:val="0"/>
                      <w:marBottom w:val="0"/>
                      <w:divBdr>
                        <w:top w:val="none" w:sz="0" w:space="0" w:color="auto"/>
                        <w:left w:val="none" w:sz="0" w:space="0" w:color="auto"/>
                        <w:bottom w:val="none" w:sz="0" w:space="0" w:color="auto"/>
                        <w:right w:val="none" w:sz="0" w:space="0" w:color="auto"/>
                      </w:divBdr>
                    </w:div>
                  </w:divsChild>
                </w:div>
                <w:div w:id="608272060">
                  <w:marLeft w:val="0"/>
                  <w:marRight w:val="0"/>
                  <w:marTop w:val="0"/>
                  <w:marBottom w:val="0"/>
                  <w:divBdr>
                    <w:top w:val="none" w:sz="0" w:space="0" w:color="auto"/>
                    <w:left w:val="none" w:sz="0" w:space="0" w:color="auto"/>
                    <w:bottom w:val="none" w:sz="0" w:space="0" w:color="auto"/>
                    <w:right w:val="none" w:sz="0" w:space="0" w:color="auto"/>
                  </w:divBdr>
                  <w:divsChild>
                    <w:div w:id="326788898">
                      <w:marLeft w:val="0"/>
                      <w:marRight w:val="0"/>
                      <w:marTop w:val="0"/>
                      <w:marBottom w:val="0"/>
                      <w:divBdr>
                        <w:top w:val="none" w:sz="0" w:space="0" w:color="auto"/>
                        <w:left w:val="none" w:sz="0" w:space="0" w:color="auto"/>
                        <w:bottom w:val="none" w:sz="0" w:space="0" w:color="auto"/>
                        <w:right w:val="none" w:sz="0" w:space="0" w:color="auto"/>
                      </w:divBdr>
                    </w:div>
                  </w:divsChild>
                </w:div>
                <w:div w:id="641038479">
                  <w:marLeft w:val="0"/>
                  <w:marRight w:val="0"/>
                  <w:marTop w:val="0"/>
                  <w:marBottom w:val="0"/>
                  <w:divBdr>
                    <w:top w:val="none" w:sz="0" w:space="0" w:color="auto"/>
                    <w:left w:val="none" w:sz="0" w:space="0" w:color="auto"/>
                    <w:bottom w:val="none" w:sz="0" w:space="0" w:color="auto"/>
                    <w:right w:val="none" w:sz="0" w:space="0" w:color="auto"/>
                  </w:divBdr>
                  <w:divsChild>
                    <w:div w:id="1205602025">
                      <w:marLeft w:val="0"/>
                      <w:marRight w:val="0"/>
                      <w:marTop w:val="0"/>
                      <w:marBottom w:val="0"/>
                      <w:divBdr>
                        <w:top w:val="none" w:sz="0" w:space="0" w:color="auto"/>
                        <w:left w:val="none" w:sz="0" w:space="0" w:color="auto"/>
                        <w:bottom w:val="none" w:sz="0" w:space="0" w:color="auto"/>
                        <w:right w:val="none" w:sz="0" w:space="0" w:color="auto"/>
                      </w:divBdr>
                    </w:div>
                  </w:divsChild>
                </w:div>
                <w:div w:id="753165651">
                  <w:marLeft w:val="0"/>
                  <w:marRight w:val="0"/>
                  <w:marTop w:val="0"/>
                  <w:marBottom w:val="0"/>
                  <w:divBdr>
                    <w:top w:val="none" w:sz="0" w:space="0" w:color="auto"/>
                    <w:left w:val="none" w:sz="0" w:space="0" w:color="auto"/>
                    <w:bottom w:val="none" w:sz="0" w:space="0" w:color="auto"/>
                    <w:right w:val="none" w:sz="0" w:space="0" w:color="auto"/>
                  </w:divBdr>
                  <w:divsChild>
                    <w:div w:id="229656542">
                      <w:marLeft w:val="0"/>
                      <w:marRight w:val="0"/>
                      <w:marTop w:val="0"/>
                      <w:marBottom w:val="0"/>
                      <w:divBdr>
                        <w:top w:val="none" w:sz="0" w:space="0" w:color="auto"/>
                        <w:left w:val="none" w:sz="0" w:space="0" w:color="auto"/>
                        <w:bottom w:val="none" w:sz="0" w:space="0" w:color="auto"/>
                        <w:right w:val="none" w:sz="0" w:space="0" w:color="auto"/>
                      </w:divBdr>
                    </w:div>
                  </w:divsChild>
                </w:div>
                <w:div w:id="760183892">
                  <w:marLeft w:val="0"/>
                  <w:marRight w:val="0"/>
                  <w:marTop w:val="0"/>
                  <w:marBottom w:val="0"/>
                  <w:divBdr>
                    <w:top w:val="none" w:sz="0" w:space="0" w:color="auto"/>
                    <w:left w:val="none" w:sz="0" w:space="0" w:color="auto"/>
                    <w:bottom w:val="none" w:sz="0" w:space="0" w:color="auto"/>
                    <w:right w:val="none" w:sz="0" w:space="0" w:color="auto"/>
                  </w:divBdr>
                  <w:divsChild>
                    <w:div w:id="808325009">
                      <w:marLeft w:val="0"/>
                      <w:marRight w:val="0"/>
                      <w:marTop w:val="0"/>
                      <w:marBottom w:val="0"/>
                      <w:divBdr>
                        <w:top w:val="none" w:sz="0" w:space="0" w:color="auto"/>
                        <w:left w:val="none" w:sz="0" w:space="0" w:color="auto"/>
                        <w:bottom w:val="none" w:sz="0" w:space="0" w:color="auto"/>
                        <w:right w:val="none" w:sz="0" w:space="0" w:color="auto"/>
                      </w:divBdr>
                    </w:div>
                  </w:divsChild>
                </w:div>
                <w:div w:id="837616049">
                  <w:marLeft w:val="0"/>
                  <w:marRight w:val="0"/>
                  <w:marTop w:val="0"/>
                  <w:marBottom w:val="0"/>
                  <w:divBdr>
                    <w:top w:val="none" w:sz="0" w:space="0" w:color="auto"/>
                    <w:left w:val="none" w:sz="0" w:space="0" w:color="auto"/>
                    <w:bottom w:val="none" w:sz="0" w:space="0" w:color="auto"/>
                    <w:right w:val="none" w:sz="0" w:space="0" w:color="auto"/>
                  </w:divBdr>
                  <w:divsChild>
                    <w:div w:id="2103332527">
                      <w:marLeft w:val="0"/>
                      <w:marRight w:val="0"/>
                      <w:marTop w:val="0"/>
                      <w:marBottom w:val="0"/>
                      <w:divBdr>
                        <w:top w:val="none" w:sz="0" w:space="0" w:color="auto"/>
                        <w:left w:val="none" w:sz="0" w:space="0" w:color="auto"/>
                        <w:bottom w:val="none" w:sz="0" w:space="0" w:color="auto"/>
                        <w:right w:val="none" w:sz="0" w:space="0" w:color="auto"/>
                      </w:divBdr>
                    </w:div>
                  </w:divsChild>
                </w:div>
                <w:div w:id="908002199">
                  <w:marLeft w:val="0"/>
                  <w:marRight w:val="0"/>
                  <w:marTop w:val="0"/>
                  <w:marBottom w:val="0"/>
                  <w:divBdr>
                    <w:top w:val="none" w:sz="0" w:space="0" w:color="auto"/>
                    <w:left w:val="none" w:sz="0" w:space="0" w:color="auto"/>
                    <w:bottom w:val="none" w:sz="0" w:space="0" w:color="auto"/>
                    <w:right w:val="none" w:sz="0" w:space="0" w:color="auto"/>
                  </w:divBdr>
                  <w:divsChild>
                    <w:div w:id="1241523644">
                      <w:marLeft w:val="0"/>
                      <w:marRight w:val="0"/>
                      <w:marTop w:val="0"/>
                      <w:marBottom w:val="0"/>
                      <w:divBdr>
                        <w:top w:val="none" w:sz="0" w:space="0" w:color="auto"/>
                        <w:left w:val="none" w:sz="0" w:space="0" w:color="auto"/>
                        <w:bottom w:val="none" w:sz="0" w:space="0" w:color="auto"/>
                        <w:right w:val="none" w:sz="0" w:space="0" w:color="auto"/>
                      </w:divBdr>
                    </w:div>
                  </w:divsChild>
                </w:div>
                <w:div w:id="910700648">
                  <w:marLeft w:val="0"/>
                  <w:marRight w:val="0"/>
                  <w:marTop w:val="0"/>
                  <w:marBottom w:val="0"/>
                  <w:divBdr>
                    <w:top w:val="none" w:sz="0" w:space="0" w:color="auto"/>
                    <w:left w:val="none" w:sz="0" w:space="0" w:color="auto"/>
                    <w:bottom w:val="none" w:sz="0" w:space="0" w:color="auto"/>
                    <w:right w:val="none" w:sz="0" w:space="0" w:color="auto"/>
                  </w:divBdr>
                  <w:divsChild>
                    <w:div w:id="1496535924">
                      <w:marLeft w:val="0"/>
                      <w:marRight w:val="0"/>
                      <w:marTop w:val="0"/>
                      <w:marBottom w:val="0"/>
                      <w:divBdr>
                        <w:top w:val="none" w:sz="0" w:space="0" w:color="auto"/>
                        <w:left w:val="none" w:sz="0" w:space="0" w:color="auto"/>
                        <w:bottom w:val="none" w:sz="0" w:space="0" w:color="auto"/>
                        <w:right w:val="none" w:sz="0" w:space="0" w:color="auto"/>
                      </w:divBdr>
                    </w:div>
                  </w:divsChild>
                </w:div>
                <w:div w:id="924874828">
                  <w:marLeft w:val="0"/>
                  <w:marRight w:val="0"/>
                  <w:marTop w:val="0"/>
                  <w:marBottom w:val="0"/>
                  <w:divBdr>
                    <w:top w:val="none" w:sz="0" w:space="0" w:color="auto"/>
                    <w:left w:val="none" w:sz="0" w:space="0" w:color="auto"/>
                    <w:bottom w:val="none" w:sz="0" w:space="0" w:color="auto"/>
                    <w:right w:val="none" w:sz="0" w:space="0" w:color="auto"/>
                  </w:divBdr>
                  <w:divsChild>
                    <w:div w:id="1277907571">
                      <w:marLeft w:val="0"/>
                      <w:marRight w:val="0"/>
                      <w:marTop w:val="0"/>
                      <w:marBottom w:val="0"/>
                      <w:divBdr>
                        <w:top w:val="none" w:sz="0" w:space="0" w:color="auto"/>
                        <w:left w:val="none" w:sz="0" w:space="0" w:color="auto"/>
                        <w:bottom w:val="none" w:sz="0" w:space="0" w:color="auto"/>
                        <w:right w:val="none" w:sz="0" w:space="0" w:color="auto"/>
                      </w:divBdr>
                    </w:div>
                  </w:divsChild>
                </w:div>
                <w:div w:id="1142696189">
                  <w:marLeft w:val="0"/>
                  <w:marRight w:val="0"/>
                  <w:marTop w:val="0"/>
                  <w:marBottom w:val="0"/>
                  <w:divBdr>
                    <w:top w:val="none" w:sz="0" w:space="0" w:color="auto"/>
                    <w:left w:val="none" w:sz="0" w:space="0" w:color="auto"/>
                    <w:bottom w:val="none" w:sz="0" w:space="0" w:color="auto"/>
                    <w:right w:val="none" w:sz="0" w:space="0" w:color="auto"/>
                  </w:divBdr>
                  <w:divsChild>
                    <w:div w:id="1028875349">
                      <w:marLeft w:val="0"/>
                      <w:marRight w:val="0"/>
                      <w:marTop w:val="0"/>
                      <w:marBottom w:val="0"/>
                      <w:divBdr>
                        <w:top w:val="none" w:sz="0" w:space="0" w:color="auto"/>
                        <w:left w:val="none" w:sz="0" w:space="0" w:color="auto"/>
                        <w:bottom w:val="none" w:sz="0" w:space="0" w:color="auto"/>
                        <w:right w:val="none" w:sz="0" w:space="0" w:color="auto"/>
                      </w:divBdr>
                    </w:div>
                  </w:divsChild>
                </w:div>
                <w:div w:id="1295596396">
                  <w:marLeft w:val="0"/>
                  <w:marRight w:val="0"/>
                  <w:marTop w:val="0"/>
                  <w:marBottom w:val="0"/>
                  <w:divBdr>
                    <w:top w:val="none" w:sz="0" w:space="0" w:color="auto"/>
                    <w:left w:val="none" w:sz="0" w:space="0" w:color="auto"/>
                    <w:bottom w:val="none" w:sz="0" w:space="0" w:color="auto"/>
                    <w:right w:val="none" w:sz="0" w:space="0" w:color="auto"/>
                  </w:divBdr>
                  <w:divsChild>
                    <w:div w:id="969826676">
                      <w:marLeft w:val="0"/>
                      <w:marRight w:val="0"/>
                      <w:marTop w:val="0"/>
                      <w:marBottom w:val="0"/>
                      <w:divBdr>
                        <w:top w:val="none" w:sz="0" w:space="0" w:color="auto"/>
                        <w:left w:val="none" w:sz="0" w:space="0" w:color="auto"/>
                        <w:bottom w:val="none" w:sz="0" w:space="0" w:color="auto"/>
                        <w:right w:val="none" w:sz="0" w:space="0" w:color="auto"/>
                      </w:divBdr>
                    </w:div>
                  </w:divsChild>
                </w:div>
                <w:div w:id="1334261817">
                  <w:marLeft w:val="0"/>
                  <w:marRight w:val="0"/>
                  <w:marTop w:val="0"/>
                  <w:marBottom w:val="0"/>
                  <w:divBdr>
                    <w:top w:val="none" w:sz="0" w:space="0" w:color="auto"/>
                    <w:left w:val="none" w:sz="0" w:space="0" w:color="auto"/>
                    <w:bottom w:val="none" w:sz="0" w:space="0" w:color="auto"/>
                    <w:right w:val="none" w:sz="0" w:space="0" w:color="auto"/>
                  </w:divBdr>
                  <w:divsChild>
                    <w:div w:id="1439330197">
                      <w:marLeft w:val="0"/>
                      <w:marRight w:val="0"/>
                      <w:marTop w:val="0"/>
                      <w:marBottom w:val="0"/>
                      <w:divBdr>
                        <w:top w:val="none" w:sz="0" w:space="0" w:color="auto"/>
                        <w:left w:val="none" w:sz="0" w:space="0" w:color="auto"/>
                        <w:bottom w:val="none" w:sz="0" w:space="0" w:color="auto"/>
                        <w:right w:val="none" w:sz="0" w:space="0" w:color="auto"/>
                      </w:divBdr>
                    </w:div>
                  </w:divsChild>
                </w:div>
                <w:div w:id="1530070892">
                  <w:marLeft w:val="0"/>
                  <w:marRight w:val="0"/>
                  <w:marTop w:val="0"/>
                  <w:marBottom w:val="0"/>
                  <w:divBdr>
                    <w:top w:val="none" w:sz="0" w:space="0" w:color="auto"/>
                    <w:left w:val="none" w:sz="0" w:space="0" w:color="auto"/>
                    <w:bottom w:val="none" w:sz="0" w:space="0" w:color="auto"/>
                    <w:right w:val="none" w:sz="0" w:space="0" w:color="auto"/>
                  </w:divBdr>
                  <w:divsChild>
                    <w:div w:id="1535341665">
                      <w:marLeft w:val="0"/>
                      <w:marRight w:val="0"/>
                      <w:marTop w:val="0"/>
                      <w:marBottom w:val="0"/>
                      <w:divBdr>
                        <w:top w:val="none" w:sz="0" w:space="0" w:color="auto"/>
                        <w:left w:val="none" w:sz="0" w:space="0" w:color="auto"/>
                        <w:bottom w:val="none" w:sz="0" w:space="0" w:color="auto"/>
                        <w:right w:val="none" w:sz="0" w:space="0" w:color="auto"/>
                      </w:divBdr>
                    </w:div>
                  </w:divsChild>
                </w:div>
                <w:div w:id="1548183160">
                  <w:marLeft w:val="0"/>
                  <w:marRight w:val="0"/>
                  <w:marTop w:val="0"/>
                  <w:marBottom w:val="0"/>
                  <w:divBdr>
                    <w:top w:val="none" w:sz="0" w:space="0" w:color="auto"/>
                    <w:left w:val="none" w:sz="0" w:space="0" w:color="auto"/>
                    <w:bottom w:val="none" w:sz="0" w:space="0" w:color="auto"/>
                    <w:right w:val="none" w:sz="0" w:space="0" w:color="auto"/>
                  </w:divBdr>
                  <w:divsChild>
                    <w:div w:id="628049881">
                      <w:marLeft w:val="0"/>
                      <w:marRight w:val="0"/>
                      <w:marTop w:val="0"/>
                      <w:marBottom w:val="0"/>
                      <w:divBdr>
                        <w:top w:val="none" w:sz="0" w:space="0" w:color="auto"/>
                        <w:left w:val="none" w:sz="0" w:space="0" w:color="auto"/>
                        <w:bottom w:val="none" w:sz="0" w:space="0" w:color="auto"/>
                        <w:right w:val="none" w:sz="0" w:space="0" w:color="auto"/>
                      </w:divBdr>
                    </w:div>
                  </w:divsChild>
                </w:div>
                <w:div w:id="1713458896">
                  <w:marLeft w:val="0"/>
                  <w:marRight w:val="0"/>
                  <w:marTop w:val="0"/>
                  <w:marBottom w:val="0"/>
                  <w:divBdr>
                    <w:top w:val="none" w:sz="0" w:space="0" w:color="auto"/>
                    <w:left w:val="none" w:sz="0" w:space="0" w:color="auto"/>
                    <w:bottom w:val="none" w:sz="0" w:space="0" w:color="auto"/>
                    <w:right w:val="none" w:sz="0" w:space="0" w:color="auto"/>
                  </w:divBdr>
                  <w:divsChild>
                    <w:div w:id="168566462">
                      <w:marLeft w:val="0"/>
                      <w:marRight w:val="0"/>
                      <w:marTop w:val="0"/>
                      <w:marBottom w:val="0"/>
                      <w:divBdr>
                        <w:top w:val="none" w:sz="0" w:space="0" w:color="auto"/>
                        <w:left w:val="none" w:sz="0" w:space="0" w:color="auto"/>
                        <w:bottom w:val="none" w:sz="0" w:space="0" w:color="auto"/>
                        <w:right w:val="none" w:sz="0" w:space="0" w:color="auto"/>
                      </w:divBdr>
                    </w:div>
                  </w:divsChild>
                </w:div>
                <w:div w:id="1719165904">
                  <w:marLeft w:val="0"/>
                  <w:marRight w:val="0"/>
                  <w:marTop w:val="0"/>
                  <w:marBottom w:val="0"/>
                  <w:divBdr>
                    <w:top w:val="none" w:sz="0" w:space="0" w:color="auto"/>
                    <w:left w:val="none" w:sz="0" w:space="0" w:color="auto"/>
                    <w:bottom w:val="none" w:sz="0" w:space="0" w:color="auto"/>
                    <w:right w:val="none" w:sz="0" w:space="0" w:color="auto"/>
                  </w:divBdr>
                  <w:divsChild>
                    <w:div w:id="2125151976">
                      <w:marLeft w:val="0"/>
                      <w:marRight w:val="0"/>
                      <w:marTop w:val="0"/>
                      <w:marBottom w:val="0"/>
                      <w:divBdr>
                        <w:top w:val="none" w:sz="0" w:space="0" w:color="auto"/>
                        <w:left w:val="none" w:sz="0" w:space="0" w:color="auto"/>
                        <w:bottom w:val="none" w:sz="0" w:space="0" w:color="auto"/>
                        <w:right w:val="none" w:sz="0" w:space="0" w:color="auto"/>
                      </w:divBdr>
                    </w:div>
                  </w:divsChild>
                </w:div>
                <w:div w:id="1743328997">
                  <w:marLeft w:val="0"/>
                  <w:marRight w:val="0"/>
                  <w:marTop w:val="0"/>
                  <w:marBottom w:val="0"/>
                  <w:divBdr>
                    <w:top w:val="none" w:sz="0" w:space="0" w:color="auto"/>
                    <w:left w:val="none" w:sz="0" w:space="0" w:color="auto"/>
                    <w:bottom w:val="none" w:sz="0" w:space="0" w:color="auto"/>
                    <w:right w:val="none" w:sz="0" w:space="0" w:color="auto"/>
                  </w:divBdr>
                  <w:divsChild>
                    <w:div w:id="1457258509">
                      <w:marLeft w:val="0"/>
                      <w:marRight w:val="0"/>
                      <w:marTop w:val="0"/>
                      <w:marBottom w:val="0"/>
                      <w:divBdr>
                        <w:top w:val="none" w:sz="0" w:space="0" w:color="auto"/>
                        <w:left w:val="none" w:sz="0" w:space="0" w:color="auto"/>
                        <w:bottom w:val="none" w:sz="0" w:space="0" w:color="auto"/>
                        <w:right w:val="none" w:sz="0" w:space="0" w:color="auto"/>
                      </w:divBdr>
                    </w:div>
                  </w:divsChild>
                </w:div>
                <w:div w:id="1762798341">
                  <w:marLeft w:val="0"/>
                  <w:marRight w:val="0"/>
                  <w:marTop w:val="0"/>
                  <w:marBottom w:val="0"/>
                  <w:divBdr>
                    <w:top w:val="none" w:sz="0" w:space="0" w:color="auto"/>
                    <w:left w:val="none" w:sz="0" w:space="0" w:color="auto"/>
                    <w:bottom w:val="none" w:sz="0" w:space="0" w:color="auto"/>
                    <w:right w:val="none" w:sz="0" w:space="0" w:color="auto"/>
                  </w:divBdr>
                  <w:divsChild>
                    <w:div w:id="1192039198">
                      <w:marLeft w:val="0"/>
                      <w:marRight w:val="0"/>
                      <w:marTop w:val="0"/>
                      <w:marBottom w:val="0"/>
                      <w:divBdr>
                        <w:top w:val="none" w:sz="0" w:space="0" w:color="auto"/>
                        <w:left w:val="none" w:sz="0" w:space="0" w:color="auto"/>
                        <w:bottom w:val="none" w:sz="0" w:space="0" w:color="auto"/>
                        <w:right w:val="none" w:sz="0" w:space="0" w:color="auto"/>
                      </w:divBdr>
                    </w:div>
                  </w:divsChild>
                </w:div>
                <w:div w:id="1791128694">
                  <w:marLeft w:val="0"/>
                  <w:marRight w:val="0"/>
                  <w:marTop w:val="0"/>
                  <w:marBottom w:val="0"/>
                  <w:divBdr>
                    <w:top w:val="none" w:sz="0" w:space="0" w:color="auto"/>
                    <w:left w:val="none" w:sz="0" w:space="0" w:color="auto"/>
                    <w:bottom w:val="none" w:sz="0" w:space="0" w:color="auto"/>
                    <w:right w:val="none" w:sz="0" w:space="0" w:color="auto"/>
                  </w:divBdr>
                  <w:divsChild>
                    <w:div w:id="214434495">
                      <w:marLeft w:val="0"/>
                      <w:marRight w:val="0"/>
                      <w:marTop w:val="0"/>
                      <w:marBottom w:val="0"/>
                      <w:divBdr>
                        <w:top w:val="none" w:sz="0" w:space="0" w:color="auto"/>
                        <w:left w:val="none" w:sz="0" w:space="0" w:color="auto"/>
                        <w:bottom w:val="none" w:sz="0" w:space="0" w:color="auto"/>
                        <w:right w:val="none" w:sz="0" w:space="0" w:color="auto"/>
                      </w:divBdr>
                    </w:div>
                  </w:divsChild>
                </w:div>
                <w:div w:id="1856647370">
                  <w:marLeft w:val="0"/>
                  <w:marRight w:val="0"/>
                  <w:marTop w:val="0"/>
                  <w:marBottom w:val="0"/>
                  <w:divBdr>
                    <w:top w:val="none" w:sz="0" w:space="0" w:color="auto"/>
                    <w:left w:val="none" w:sz="0" w:space="0" w:color="auto"/>
                    <w:bottom w:val="none" w:sz="0" w:space="0" w:color="auto"/>
                    <w:right w:val="none" w:sz="0" w:space="0" w:color="auto"/>
                  </w:divBdr>
                  <w:divsChild>
                    <w:div w:id="855584624">
                      <w:marLeft w:val="0"/>
                      <w:marRight w:val="0"/>
                      <w:marTop w:val="0"/>
                      <w:marBottom w:val="0"/>
                      <w:divBdr>
                        <w:top w:val="none" w:sz="0" w:space="0" w:color="auto"/>
                        <w:left w:val="none" w:sz="0" w:space="0" w:color="auto"/>
                        <w:bottom w:val="none" w:sz="0" w:space="0" w:color="auto"/>
                        <w:right w:val="none" w:sz="0" w:space="0" w:color="auto"/>
                      </w:divBdr>
                    </w:div>
                  </w:divsChild>
                </w:div>
                <w:div w:id="2019232391">
                  <w:marLeft w:val="0"/>
                  <w:marRight w:val="0"/>
                  <w:marTop w:val="0"/>
                  <w:marBottom w:val="0"/>
                  <w:divBdr>
                    <w:top w:val="none" w:sz="0" w:space="0" w:color="auto"/>
                    <w:left w:val="none" w:sz="0" w:space="0" w:color="auto"/>
                    <w:bottom w:val="none" w:sz="0" w:space="0" w:color="auto"/>
                    <w:right w:val="none" w:sz="0" w:space="0" w:color="auto"/>
                  </w:divBdr>
                  <w:divsChild>
                    <w:div w:id="8960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37231">
          <w:marLeft w:val="0"/>
          <w:marRight w:val="0"/>
          <w:marTop w:val="0"/>
          <w:marBottom w:val="0"/>
          <w:divBdr>
            <w:top w:val="none" w:sz="0" w:space="0" w:color="auto"/>
            <w:left w:val="none" w:sz="0" w:space="0" w:color="auto"/>
            <w:bottom w:val="none" w:sz="0" w:space="0" w:color="auto"/>
            <w:right w:val="none" w:sz="0" w:space="0" w:color="auto"/>
          </w:divBdr>
          <w:divsChild>
            <w:div w:id="300888747">
              <w:marLeft w:val="0"/>
              <w:marRight w:val="0"/>
              <w:marTop w:val="0"/>
              <w:marBottom w:val="0"/>
              <w:divBdr>
                <w:top w:val="none" w:sz="0" w:space="0" w:color="auto"/>
                <w:left w:val="none" w:sz="0" w:space="0" w:color="auto"/>
                <w:bottom w:val="none" w:sz="0" w:space="0" w:color="auto"/>
                <w:right w:val="none" w:sz="0" w:space="0" w:color="auto"/>
              </w:divBdr>
            </w:div>
            <w:div w:id="485711564">
              <w:marLeft w:val="0"/>
              <w:marRight w:val="0"/>
              <w:marTop w:val="0"/>
              <w:marBottom w:val="0"/>
              <w:divBdr>
                <w:top w:val="none" w:sz="0" w:space="0" w:color="auto"/>
                <w:left w:val="none" w:sz="0" w:space="0" w:color="auto"/>
                <w:bottom w:val="none" w:sz="0" w:space="0" w:color="auto"/>
                <w:right w:val="none" w:sz="0" w:space="0" w:color="auto"/>
              </w:divBdr>
            </w:div>
            <w:div w:id="677512377">
              <w:marLeft w:val="0"/>
              <w:marRight w:val="0"/>
              <w:marTop w:val="0"/>
              <w:marBottom w:val="0"/>
              <w:divBdr>
                <w:top w:val="none" w:sz="0" w:space="0" w:color="auto"/>
                <w:left w:val="none" w:sz="0" w:space="0" w:color="auto"/>
                <w:bottom w:val="none" w:sz="0" w:space="0" w:color="auto"/>
                <w:right w:val="none" w:sz="0" w:space="0" w:color="auto"/>
              </w:divBdr>
            </w:div>
            <w:div w:id="1051424099">
              <w:marLeft w:val="0"/>
              <w:marRight w:val="0"/>
              <w:marTop w:val="0"/>
              <w:marBottom w:val="0"/>
              <w:divBdr>
                <w:top w:val="none" w:sz="0" w:space="0" w:color="auto"/>
                <w:left w:val="none" w:sz="0" w:space="0" w:color="auto"/>
                <w:bottom w:val="none" w:sz="0" w:space="0" w:color="auto"/>
                <w:right w:val="none" w:sz="0" w:space="0" w:color="auto"/>
              </w:divBdr>
            </w:div>
            <w:div w:id="1919291911">
              <w:marLeft w:val="0"/>
              <w:marRight w:val="0"/>
              <w:marTop w:val="0"/>
              <w:marBottom w:val="0"/>
              <w:divBdr>
                <w:top w:val="none" w:sz="0" w:space="0" w:color="auto"/>
                <w:left w:val="none" w:sz="0" w:space="0" w:color="auto"/>
                <w:bottom w:val="none" w:sz="0" w:space="0" w:color="auto"/>
                <w:right w:val="none" w:sz="0" w:space="0" w:color="auto"/>
              </w:divBdr>
            </w:div>
          </w:divsChild>
        </w:div>
        <w:div w:id="1562132771">
          <w:marLeft w:val="0"/>
          <w:marRight w:val="0"/>
          <w:marTop w:val="0"/>
          <w:marBottom w:val="0"/>
          <w:divBdr>
            <w:top w:val="none" w:sz="0" w:space="0" w:color="auto"/>
            <w:left w:val="none" w:sz="0" w:space="0" w:color="auto"/>
            <w:bottom w:val="none" w:sz="0" w:space="0" w:color="auto"/>
            <w:right w:val="none" w:sz="0" w:space="0" w:color="auto"/>
          </w:divBdr>
          <w:divsChild>
            <w:div w:id="672491560">
              <w:marLeft w:val="0"/>
              <w:marRight w:val="0"/>
              <w:marTop w:val="0"/>
              <w:marBottom w:val="0"/>
              <w:divBdr>
                <w:top w:val="none" w:sz="0" w:space="0" w:color="auto"/>
                <w:left w:val="none" w:sz="0" w:space="0" w:color="auto"/>
                <w:bottom w:val="none" w:sz="0" w:space="0" w:color="auto"/>
                <w:right w:val="none" w:sz="0" w:space="0" w:color="auto"/>
              </w:divBdr>
            </w:div>
            <w:div w:id="864364865">
              <w:marLeft w:val="0"/>
              <w:marRight w:val="0"/>
              <w:marTop w:val="0"/>
              <w:marBottom w:val="0"/>
              <w:divBdr>
                <w:top w:val="none" w:sz="0" w:space="0" w:color="auto"/>
                <w:left w:val="none" w:sz="0" w:space="0" w:color="auto"/>
                <w:bottom w:val="none" w:sz="0" w:space="0" w:color="auto"/>
                <w:right w:val="none" w:sz="0" w:space="0" w:color="auto"/>
              </w:divBdr>
            </w:div>
            <w:div w:id="881014058">
              <w:marLeft w:val="0"/>
              <w:marRight w:val="0"/>
              <w:marTop w:val="0"/>
              <w:marBottom w:val="0"/>
              <w:divBdr>
                <w:top w:val="none" w:sz="0" w:space="0" w:color="auto"/>
                <w:left w:val="none" w:sz="0" w:space="0" w:color="auto"/>
                <w:bottom w:val="none" w:sz="0" w:space="0" w:color="auto"/>
                <w:right w:val="none" w:sz="0" w:space="0" w:color="auto"/>
              </w:divBdr>
            </w:div>
            <w:div w:id="906695905">
              <w:marLeft w:val="0"/>
              <w:marRight w:val="0"/>
              <w:marTop w:val="0"/>
              <w:marBottom w:val="0"/>
              <w:divBdr>
                <w:top w:val="none" w:sz="0" w:space="0" w:color="auto"/>
                <w:left w:val="none" w:sz="0" w:space="0" w:color="auto"/>
                <w:bottom w:val="none" w:sz="0" w:space="0" w:color="auto"/>
                <w:right w:val="none" w:sz="0" w:space="0" w:color="auto"/>
              </w:divBdr>
            </w:div>
            <w:div w:id="1349792618">
              <w:marLeft w:val="0"/>
              <w:marRight w:val="0"/>
              <w:marTop w:val="0"/>
              <w:marBottom w:val="0"/>
              <w:divBdr>
                <w:top w:val="none" w:sz="0" w:space="0" w:color="auto"/>
                <w:left w:val="none" w:sz="0" w:space="0" w:color="auto"/>
                <w:bottom w:val="none" w:sz="0" w:space="0" w:color="auto"/>
                <w:right w:val="none" w:sz="0" w:space="0" w:color="auto"/>
              </w:divBdr>
            </w:div>
          </w:divsChild>
        </w:div>
        <w:div w:id="1643727919">
          <w:marLeft w:val="0"/>
          <w:marRight w:val="0"/>
          <w:marTop w:val="0"/>
          <w:marBottom w:val="0"/>
          <w:divBdr>
            <w:top w:val="none" w:sz="0" w:space="0" w:color="auto"/>
            <w:left w:val="none" w:sz="0" w:space="0" w:color="auto"/>
            <w:bottom w:val="none" w:sz="0" w:space="0" w:color="auto"/>
            <w:right w:val="none" w:sz="0" w:space="0" w:color="auto"/>
          </w:divBdr>
        </w:div>
        <w:div w:id="1748921053">
          <w:marLeft w:val="0"/>
          <w:marRight w:val="0"/>
          <w:marTop w:val="0"/>
          <w:marBottom w:val="0"/>
          <w:divBdr>
            <w:top w:val="none" w:sz="0" w:space="0" w:color="auto"/>
            <w:left w:val="none" w:sz="0" w:space="0" w:color="auto"/>
            <w:bottom w:val="none" w:sz="0" w:space="0" w:color="auto"/>
            <w:right w:val="none" w:sz="0" w:space="0" w:color="auto"/>
          </w:divBdr>
          <w:divsChild>
            <w:div w:id="411240708">
              <w:marLeft w:val="0"/>
              <w:marRight w:val="0"/>
              <w:marTop w:val="0"/>
              <w:marBottom w:val="0"/>
              <w:divBdr>
                <w:top w:val="none" w:sz="0" w:space="0" w:color="auto"/>
                <w:left w:val="none" w:sz="0" w:space="0" w:color="auto"/>
                <w:bottom w:val="none" w:sz="0" w:space="0" w:color="auto"/>
                <w:right w:val="none" w:sz="0" w:space="0" w:color="auto"/>
              </w:divBdr>
            </w:div>
            <w:div w:id="1573734746">
              <w:marLeft w:val="0"/>
              <w:marRight w:val="0"/>
              <w:marTop w:val="0"/>
              <w:marBottom w:val="0"/>
              <w:divBdr>
                <w:top w:val="none" w:sz="0" w:space="0" w:color="auto"/>
                <w:left w:val="none" w:sz="0" w:space="0" w:color="auto"/>
                <w:bottom w:val="none" w:sz="0" w:space="0" w:color="auto"/>
                <w:right w:val="none" w:sz="0" w:space="0" w:color="auto"/>
              </w:divBdr>
            </w:div>
            <w:div w:id="1698894631">
              <w:marLeft w:val="0"/>
              <w:marRight w:val="0"/>
              <w:marTop w:val="0"/>
              <w:marBottom w:val="0"/>
              <w:divBdr>
                <w:top w:val="none" w:sz="0" w:space="0" w:color="auto"/>
                <w:left w:val="none" w:sz="0" w:space="0" w:color="auto"/>
                <w:bottom w:val="none" w:sz="0" w:space="0" w:color="auto"/>
                <w:right w:val="none" w:sz="0" w:space="0" w:color="auto"/>
              </w:divBdr>
            </w:div>
          </w:divsChild>
        </w:div>
        <w:div w:id="1809131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e04497-fd60-46b9-b527-ba64b11c275a" xsi:nil="true"/>
    <lcf76f155ced4ddcb4097134ff3c332f xmlns="f1295eb4-317a-4355-ad03-a752a4cc436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41A940C52377A4EA6E3D31A1A196396" ma:contentTypeVersion="16" ma:contentTypeDescription="Create a new document." ma:contentTypeScope="" ma:versionID="58f43dedcdbae028eb73d5135d8ecbf3">
  <xsd:schema xmlns:xsd="http://www.w3.org/2001/XMLSchema" xmlns:xs="http://www.w3.org/2001/XMLSchema" xmlns:p="http://schemas.microsoft.com/office/2006/metadata/properties" xmlns:ns2="f1295eb4-317a-4355-ad03-a752a4cc436b" xmlns:ns3="f1e04497-fd60-46b9-b527-ba64b11c275a" targetNamespace="http://schemas.microsoft.com/office/2006/metadata/properties" ma:root="true" ma:fieldsID="63da5b0c2087c3693de6c390e063cbcb" ns2:_="" ns3:_="">
    <xsd:import namespace="f1295eb4-317a-4355-ad03-a752a4cc436b"/>
    <xsd:import namespace="f1e04497-fd60-46b9-b527-ba64b11c27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95eb4-317a-4355-ad03-a752a4cc4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c3c99c-be24-4810-9e61-24813d7dc9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e04497-fd60-46b9-b527-ba64b11c27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df9e50-f17b-491a-90a5-c3a67664f862}" ma:internalName="TaxCatchAll" ma:showField="CatchAllData" ma:web="f1e04497-fd60-46b9-b527-ba64b11c27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65B105-6755-407C-A043-1D4F9581CCCC}">
  <ds:schemaRefs>
    <ds:schemaRef ds:uri="http://schemas.microsoft.com/office/2006/metadata/properties"/>
    <ds:schemaRef ds:uri="http://schemas.microsoft.com/office/infopath/2007/PartnerControls"/>
    <ds:schemaRef ds:uri="f1e04497-fd60-46b9-b527-ba64b11c275a"/>
    <ds:schemaRef ds:uri="f1295eb4-317a-4355-ad03-a752a4cc436b"/>
  </ds:schemaRefs>
</ds:datastoreItem>
</file>

<file path=customXml/itemProps2.xml><?xml version="1.0" encoding="utf-8"?>
<ds:datastoreItem xmlns:ds="http://schemas.openxmlformats.org/officeDocument/2006/customXml" ds:itemID="{49A248A1-E1F4-48BB-9095-1EA95508A596}">
  <ds:schemaRefs>
    <ds:schemaRef ds:uri="http://schemas.openxmlformats.org/officeDocument/2006/bibliography"/>
  </ds:schemaRefs>
</ds:datastoreItem>
</file>

<file path=customXml/itemProps3.xml><?xml version="1.0" encoding="utf-8"?>
<ds:datastoreItem xmlns:ds="http://schemas.openxmlformats.org/officeDocument/2006/customXml" ds:itemID="{0AAD64AD-0A04-4027-B46B-B86FBF5E4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95eb4-317a-4355-ad03-a752a4cc436b"/>
    <ds:schemaRef ds:uri="f1e04497-fd60-46b9-b527-ba64b11c2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E2CB6D-63B9-4D14-B4BB-DBC50D76E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Links>
    <vt:vector size="162" baseType="variant">
      <vt:variant>
        <vt:i4>1703990</vt:i4>
      </vt:variant>
      <vt:variant>
        <vt:i4>152</vt:i4>
      </vt:variant>
      <vt:variant>
        <vt:i4>0</vt:i4>
      </vt:variant>
      <vt:variant>
        <vt:i4>5</vt:i4>
      </vt:variant>
      <vt:variant>
        <vt:lpwstr/>
      </vt:variant>
      <vt:variant>
        <vt:lpwstr>_Toc114648729</vt:lpwstr>
      </vt:variant>
      <vt:variant>
        <vt:i4>1703990</vt:i4>
      </vt:variant>
      <vt:variant>
        <vt:i4>146</vt:i4>
      </vt:variant>
      <vt:variant>
        <vt:i4>0</vt:i4>
      </vt:variant>
      <vt:variant>
        <vt:i4>5</vt:i4>
      </vt:variant>
      <vt:variant>
        <vt:lpwstr/>
      </vt:variant>
      <vt:variant>
        <vt:lpwstr>_Toc114648728</vt:lpwstr>
      </vt:variant>
      <vt:variant>
        <vt:i4>1703990</vt:i4>
      </vt:variant>
      <vt:variant>
        <vt:i4>140</vt:i4>
      </vt:variant>
      <vt:variant>
        <vt:i4>0</vt:i4>
      </vt:variant>
      <vt:variant>
        <vt:i4>5</vt:i4>
      </vt:variant>
      <vt:variant>
        <vt:lpwstr/>
      </vt:variant>
      <vt:variant>
        <vt:lpwstr>_Toc114648727</vt:lpwstr>
      </vt:variant>
      <vt:variant>
        <vt:i4>1703990</vt:i4>
      </vt:variant>
      <vt:variant>
        <vt:i4>134</vt:i4>
      </vt:variant>
      <vt:variant>
        <vt:i4>0</vt:i4>
      </vt:variant>
      <vt:variant>
        <vt:i4>5</vt:i4>
      </vt:variant>
      <vt:variant>
        <vt:lpwstr/>
      </vt:variant>
      <vt:variant>
        <vt:lpwstr>_Toc114648726</vt:lpwstr>
      </vt:variant>
      <vt:variant>
        <vt:i4>1703990</vt:i4>
      </vt:variant>
      <vt:variant>
        <vt:i4>128</vt:i4>
      </vt:variant>
      <vt:variant>
        <vt:i4>0</vt:i4>
      </vt:variant>
      <vt:variant>
        <vt:i4>5</vt:i4>
      </vt:variant>
      <vt:variant>
        <vt:lpwstr/>
      </vt:variant>
      <vt:variant>
        <vt:lpwstr>_Toc114648725</vt:lpwstr>
      </vt:variant>
      <vt:variant>
        <vt:i4>1703990</vt:i4>
      </vt:variant>
      <vt:variant>
        <vt:i4>122</vt:i4>
      </vt:variant>
      <vt:variant>
        <vt:i4>0</vt:i4>
      </vt:variant>
      <vt:variant>
        <vt:i4>5</vt:i4>
      </vt:variant>
      <vt:variant>
        <vt:lpwstr/>
      </vt:variant>
      <vt:variant>
        <vt:lpwstr>_Toc114648724</vt:lpwstr>
      </vt:variant>
      <vt:variant>
        <vt:i4>1703990</vt:i4>
      </vt:variant>
      <vt:variant>
        <vt:i4>116</vt:i4>
      </vt:variant>
      <vt:variant>
        <vt:i4>0</vt:i4>
      </vt:variant>
      <vt:variant>
        <vt:i4>5</vt:i4>
      </vt:variant>
      <vt:variant>
        <vt:lpwstr/>
      </vt:variant>
      <vt:variant>
        <vt:lpwstr>_Toc114648723</vt:lpwstr>
      </vt:variant>
      <vt:variant>
        <vt:i4>1703990</vt:i4>
      </vt:variant>
      <vt:variant>
        <vt:i4>110</vt:i4>
      </vt:variant>
      <vt:variant>
        <vt:i4>0</vt:i4>
      </vt:variant>
      <vt:variant>
        <vt:i4>5</vt:i4>
      </vt:variant>
      <vt:variant>
        <vt:lpwstr/>
      </vt:variant>
      <vt:variant>
        <vt:lpwstr>_Toc114648722</vt:lpwstr>
      </vt:variant>
      <vt:variant>
        <vt:i4>1703990</vt:i4>
      </vt:variant>
      <vt:variant>
        <vt:i4>104</vt:i4>
      </vt:variant>
      <vt:variant>
        <vt:i4>0</vt:i4>
      </vt:variant>
      <vt:variant>
        <vt:i4>5</vt:i4>
      </vt:variant>
      <vt:variant>
        <vt:lpwstr/>
      </vt:variant>
      <vt:variant>
        <vt:lpwstr>_Toc114648721</vt:lpwstr>
      </vt:variant>
      <vt:variant>
        <vt:i4>1703990</vt:i4>
      </vt:variant>
      <vt:variant>
        <vt:i4>98</vt:i4>
      </vt:variant>
      <vt:variant>
        <vt:i4>0</vt:i4>
      </vt:variant>
      <vt:variant>
        <vt:i4>5</vt:i4>
      </vt:variant>
      <vt:variant>
        <vt:lpwstr/>
      </vt:variant>
      <vt:variant>
        <vt:lpwstr>_Toc114648720</vt:lpwstr>
      </vt:variant>
      <vt:variant>
        <vt:i4>1638454</vt:i4>
      </vt:variant>
      <vt:variant>
        <vt:i4>92</vt:i4>
      </vt:variant>
      <vt:variant>
        <vt:i4>0</vt:i4>
      </vt:variant>
      <vt:variant>
        <vt:i4>5</vt:i4>
      </vt:variant>
      <vt:variant>
        <vt:lpwstr/>
      </vt:variant>
      <vt:variant>
        <vt:lpwstr>_Toc114648719</vt:lpwstr>
      </vt:variant>
      <vt:variant>
        <vt:i4>1638454</vt:i4>
      </vt:variant>
      <vt:variant>
        <vt:i4>86</vt:i4>
      </vt:variant>
      <vt:variant>
        <vt:i4>0</vt:i4>
      </vt:variant>
      <vt:variant>
        <vt:i4>5</vt:i4>
      </vt:variant>
      <vt:variant>
        <vt:lpwstr/>
      </vt:variant>
      <vt:variant>
        <vt:lpwstr>_Toc114648718</vt:lpwstr>
      </vt:variant>
      <vt:variant>
        <vt:i4>1638454</vt:i4>
      </vt:variant>
      <vt:variant>
        <vt:i4>80</vt:i4>
      </vt:variant>
      <vt:variant>
        <vt:i4>0</vt:i4>
      </vt:variant>
      <vt:variant>
        <vt:i4>5</vt:i4>
      </vt:variant>
      <vt:variant>
        <vt:lpwstr/>
      </vt:variant>
      <vt:variant>
        <vt:lpwstr>_Toc114648717</vt:lpwstr>
      </vt:variant>
      <vt:variant>
        <vt:i4>1638454</vt:i4>
      </vt:variant>
      <vt:variant>
        <vt:i4>74</vt:i4>
      </vt:variant>
      <vt:variant>
        <vt:i4>0</vt:i4>
      </vt:variant>
      <vt:variant>
        <vt:i4>5</vt:i4>
      </vt:variant>
      <vt:variant>
        <vt:lpwstr/>
      </vt:variant>
      <vt:variant>
        <vt:lpwstr>_Toc114648716</vt:lpwstr>
      </vt:variant>
      <vt:variant>
        <vt:i4>1638454</vt:i4>
      </vt:variant>
      <vt:variant>
        <vt:i4>68</vt:i4>
      </vt:variant>
      <vt:variant>
        <vt:i4>0</vt:i4>
      </vt:variant>
      <vt:variant>
        <vt:i4>5</vt:i4>
      </vt:variant>
      <vt:variant>
        <vt:lpwstr/>
      </vt:variant>
      <vt:variant>
        <vt:lpwstr>_Toc114648715</vt:lpwstr>
      </vt:variant>
      <vt:variant>
        <vt:i4>1638454</vt:i4>
      </vt:variant>
      <vt:variant>
        <vt:i4>62</vt:i4>
      </vt:variant>
      <vt:variant>
        <vt:i4>0</vt:i4>
      </vt:variant>
      <vt:variant>
        <vt:i4>5</vt:i4>
      </vt:variant>
      <vt:variant>
        <vt:lpwstr/>
      </vt:variant>
      <vt:variant>
        <vt:lpwstr>_Toc114648714</vt:lpwstr>
      </vt:variant>
      <vt:variant>
        <vt:i4>1638454</vt:i4>
      </vt:variant>
      <vt:variant>
        <vt:i4>56</vt:i4>
      </vt:variant>
      <vt:variant>
        <vt:i4>0</vt:i4>
      </vt:variant>
      <vt:variant>
        <vt:i4>5</vt:i4>
      </vt:variant>
      <vt:variant>
        <vt:lpwstr/>
      </vt:variant>
      <vt:variant>
        <vt:lpwstr>_Toc114648713</vt:lpwstr>
      </vt:variant>
      <vt:variant>
        <vt:i4>1638454</vt:i4>
      </vt:variant>
      <vt:variant>
        <vt:i4>50</vt:i4>
      </vt:variant>
      <vt:variant>
        <vt:i4>0</vt:i4>
      </vt:variant>
      <vt:variant>
        <vt:i4>5</vt:i4>
      </vt:variant>
      <vt:variant>
        <vt:lpwstr/>
      </vt:variant>
      <vt:variant>
        <vt:lpwstr>_Toc114648712</vt:lpwstr>
      </vt:variant>
      <vt:variant>
        <vt:i4>1638454</vt:i4>
      </vt:variant>
      <vt:variant>
        <vt:i4>44</vt:i4>
      </vt:variant>
      <vt:variant>
        <vt:i4>0</vt:i4>
      </vt:variant>
      <vt:variant>
        <vt:i4>5</vt:i4>
      </vt:variant>
      <vt:variant>
        <vt:lpwstr/>
      </vt:variant>
      <vt:variant>
        <vt:lpwstr>_Toc114648711</vt:lpwstr>
      </vt:variant>
      <vt:variant>
        <vt:i4>1638454</vt:i4>
      </vt:variant>
      <vt:variant>
        <vt:i4>38</vt:i4>
      </vt:variant>
      <vt:variant>
        <vt:i4>0</vt:i4>
      </vt:variant>
      <vt:variant>
        <vt:i4>5</vt:i4>
      </vt:variant>
      <vt:variant>
        <vt:lpwstr/>
      </vt:variant>
      <vt:variant>
        <vt:lpwstr>_Toc114648710</vt:lpwstr>
      </vt:variant>
      <vt:variant>
        <vt:i4>1572918</vt:i4>
      </vt:variant>
      <vt:variant>
        <vt:i4>32</vt:i4>
      </vt:variant>
      <vt:variant>
        <vt:i4>0</vt:i4>
      </vt:variant>
      <vt:variant>
        <vt:i4>5</vt:i4>
      </vt:variant>
      <vt:variant>
        <vt:lpwstr/>
      </vt:variant>
      <vt:variant>
        <vt:lpwstr>_Toc114648709</vt:lpwstr>
      </vt:variant>
      <vt:variant>
        <vt:i4>1572918</vt:i4>
      </vt:variant>
      <vt:variant>
        <vt:i4>26</vt:i4>
      </vt:variant>
      <vt:variant>
        <vt:i4>0</vt:i4>
      </vt:variant>
      <vt:variant>
        <vt:i4>5</vt:i4>
      </vt:variant>
      <vt:variant>
        <vt:lpwstr/>
      </vt:variant>
      <vt:variant>
        <vt:lpwstr>_Toc114648708</vt:lpwstr>
      </vt:variant>
      <vt:variant>
        <vt:i4>1572918</vt:i4>
      </vt:variant>
      <vt:variant>
        <vt:i4>20</vt:i4>
      </vt:variant>
      <vt:variant>
        <vt:i4>0</vt:i4>
      </vt:variant>
      <vt:variant>
        <vt:i4>5</vt:i4>
      </vt:variant>
      <vt:variant>
        <vt:lpwstr/>
      </vt:variant>
      <vt:variant>
        <vt:lpwstr>_Toc114648707</vt:lpwstr>
      </vt:variant>
      <vt:variant>
        <vt:i4>1572918</vt:i4>
      </vt:variant>
      <vt:variant>
        <vt:i4>14</vt:i4>
      </vt:variant>
      <vt:variant>
        <vt:i4>0</vt:i4>
      </vt:variant>
      <vt:variant>
        <vt:i4>5</vt:i4>
      </vt:variant>
      <vt:variant>
        <vt:lpwstr/>
      </vt:variant>
      <vt:variant>
        <vt:lpwstr>_Toc114648706</vt:lpwstr>
      </vt:variant>
      <vt:variant>
        <vt:i4>1572918</vt:i4>
      </vt:variant>
      <vt:variant>
        <vt:i4>8</vt:i4>
      </vt:variant>
      <vt:variant>
        <vt:i4>0</vt:i4>
      </vt:variant>
      <vt:variant>
        <vt:i4>5</vt:i4>
      </vt:variant>
      <vt:variant>
        <vt:lpwstr/>
      </vt:variant>
      <vt:variant>
        <vt:lpwstr>_Toc114648705</vt:lpwstr>
      </vt:variant>
      <vt:variant>
        <vt:i4>1572918</vt:i4>
      </vt:variant>
      <vt:variant>
        <vt:i4>2</vt:i4>
      </vt:variant>
      <vt:variant>
        <vt:i4>0</vt:i4>
      </vt:variant>
      <vt:variant>
        <vt:i4>5</vt:i4>
      </vt:variant>
      <vt:variant>
        <vt:lpwstr/>
      </vt:variant>
      <vt:variant>
        <vt:lpwstr>_Toc114648704</vt:lpwstr>
      </vt:variant>
      <vt:variant>
        <vt:i4>1441890</vt:i4>
      </vt:variant>
      <vt:variant>
        <vt:i4>0</vt:i4>
      </vt:variant>
      <vt:variant>
        <vt:i4>0</vt:i4>
      </vt:variant>
      <vt:variant>
        <vt:i4>5</vt:i4>
      </vt:variant>
      <vt:variant>
        <vt:lpwstr>mailto:Olumide.Ariba@westofengland-ca.gov.uk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Savickas, Jodi</dc:creator>
  <cp:keywords/>
  <dc:description/>
  <cp:lastModifiedBy>Olumide Ariba</cp:lastModifiedBy>
  <cp:revision>8</cp:revision>
  <dcterms:created xsi:type="dcterms:W3CDTF">2022-09-27T15:54:00Z</dcterms:created>
  <dcterms:modified xsi:type="dcterms:W3CDTF">2023-02-14T22:41:00Z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0x010100341A940C52377A4EA6E3D31A1A196396</vt:lpwstr>
  </property>
  <property fmtid="{D5CDD505-2E9C-101B-9397-08002B2CF9AE}" pid="3" name="MediaServiceImageTags">
    <vt:lpwstr/>
  </property>
</Properties>
</file>