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08" w:rsidRPr="00DA7A08" w:rsidRDefault="00DA7A08" w:rsidP="00DA7A08">
      <w:pPr>
        <w:pStyle w:val="Header"/>
        <w:jc w:val="right"/>
      </w:pPr>
      <w:r>
        <w:object w:dxaOrig="228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65.25pt" o:ole="">
            <v:imagedata r:id="rId9" o:title=""/>
          </v:shape>
          <o:OLEObject Type="Embed" ProgID="MSPhotoEd.3" ShapeID="_x0000_i1025" DrawAspect="Content" ObjectID="_1528102846" r:id="rId10"/>
        </w:object>
      </w:r>
    </w:p>
    <w:p w:rsidR="00DA7A08" w:rsidRDefault="00DA7A08" w:rsidP="00BF4B7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4"/>
          <w:szCs w:val="24"/>
        </w:rPr>
      </w:pPr>
    </w:p>
    <w:p w:rsidR="00DA7A08" w:rsidRDefault="00DA7A08" w:rsidP="00BF4B7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4"/>
          <w:szCs w:val="24"/>
        </w:rPr>
      </w:pPr>
    </w:p>
    <w:p w:rsidR="00C35936" w:rsidRPr="009E1567" w:rsidRDefault="005F1C0B" w:rsidP="00BF4B7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4"/>
          <w:szCs w:val="24"/>
        </w:rPr>
      </w:pPr>
      <w:r w:rsidRPr="009E1567">
        <w:rPr>
          <w:rFonts w:ascii="Arial" w:hAnsi="Arial" w:cs="Arial"/>
          <w:b/>
          <w:sz w:val="24"/>
          <w:szCs w:val="24"/>
        </w:rPr>
        <w:t>Market Consultation</w:t>
      </w:r>
      <w:r w:rsidR="009E1567">
        <w:rPr>
          <w:rFonts w:ascii="Arial" w:hAnsi="Arial" w:cs="Arial"/>
          <w:b/>
          <w:sz w:val="24"/>
          <w:szCs w:val="24"/>
        </w:rPr>
        <w:t xml:space="preserve"> E</w:t>
      </w:r>
      <w:r w:rsidR="009E1567" w:rsidRPr="009E1567">
        <w:rPr>
          <w:rFonts w:ascii="Arial" w:hAnsi="Arial" w:cs="Arial"/>
          <w:b/>
          <w:sz w:val="24"/>
          <w:szCs w:val="24"/>
        </w:rPr>
        <w:t xml:space="preserve">vent </w:t>
      </w:r>
      <w:r w:rsidR="00BF4B7F">
        <w:rPr>
          <w:rFonts w:ascii="Arial" w:hAnsi="Arial" w:cs="Arial"/>
          <w:b/>
          <w:sz w:val="24"/>
          <w:szCs w:val="24"/>
        </w:rPr>
        <w:t>–</w:t>
      </w:r>
      <w:r w:rsidRPr="009E1567">
        <w:rPr>
          <w:rFonts w:ascii="Arial" w:hAnsi="Arial" w:cs="Arial"/>
          <w:b/>
          <w:sz w:val="24"/>
          <w:szCs w:val="24"/>
        </w:rPr>
        <w:t xml:space="preserve"> </w:t>
      </w:r>
      <w:r w:rsidR="002B5457">
        <w:rPr>
          <w:rFonts w:ascii="Arial" w:hAnsi="Arial" w:cs="Arial"/>
          <w:b/>
          <w:sz w:val="24"/>
          <w:szCs w:val="24"/>
        </w:rPr>
        <w:t xml:space="preserve">Home Care </w:t>
      </w:r>
      <w:r w:rsidRPr="009E1567">
        <w:rPr>
          <w:rFonts w:ascii="Arial" w:hAnsi="Arial" w:cs="Arial"/>
          <w:b/>
          <w:sz w:val="24"/>
          <w:szCs w:val="24"/>
        </w:rPr>
        <w:t xml:space="preserve"> </w:t>
      </w:r>
      <w:r w:rsidR="002B5457">
        <w:rPr>
          <w:rFonts w:ascii="Arial" w:hAnsi="Arial" w:cs="Arial"/>
          <w:b/>
          <w:sz w:val="24"/>
          <w:szCs w:val="24"/>
        </w:rPr>
        <w:t xml:space="preserve">(Domiciliary Care) </w:t>
      </w:r>
      <w:r w:rsidRPr="009E1567">
        <w:rPr>
          <w:rFonts w:ascii="Arial" w:hAnsi="Arial" w:cs="Arial"/>
          <w:b/>
          <w:sz w:val="24"/>
          <w:szCs w:val="24"/>
        </w:rPr>
        <w:t>Service</w:t>
      </w:r>
    </w:p>
    <w:p w:rsidR="00C35936" w:rsidRPr="009E1567" w:rsidRDefault="00C35936" w:rsidP="00BF4B7F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</w:p>
    <w:p w:rsidR="009E1567" w:rsidRDefault="005F1C0B" w:rsidP="00EA284E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9E1567">
        <w:rPr>
          <w:rFonts w:ascii="Arial" w:hAnsi="Arial" w:cs="Arial"/>
          <w:sz w:val="24"/>
          <w:szCs w:val="24"/>
        </w:rPr>
        <w:t>The London Borough of Merton is currently in the process of developing its service speci</w:t>
      </w:r>
      <w:r w:rsidR="00C80C79" w:rsidRPr="009E1567">
        <w:rPr>
          <w:rFonts w:ascii="Arial" w:hAnsi="Arial" w:cs="Arial"/>
          <w:sz w:val="24"/>
          <w:szCs w:val="24"/>
        </w:rPr>
        <w:t>fi</w:t>
      </w:r>
      <w:r w:rsidR="008F65C9">
        <w:rPr>
          <w:rFonts w:ascii="Arial" w:hAnsi="Arial" w:cs="Arial"/>
          <w:sz w:val="24"/>
          <w:szCs w:val="24"/>
        </w:rPr>
        <w:t>c</w:t>
      </w:r>
      <w:r w:rsidR="00C80C79" w:rsidRPr="009E1567">
        <w:rPr>
          <w:rFonts w:ascii="Arial" w:hAnsi="Arial" w:cs="Arial"/>
          <w:sz w:val="24"/>
          <w:szCs w:val="24"/>
        </w:rPr>
        <w:t xml:space="preserve">ation for the provision of a </w:t>
      </w:r>
      <w:r w:rsidR="002B5457">
        <w:rPr>
          <w:rFonts w:ascii="Arial" w:hAnsi="Arial" w:cs="Arial"/>
          <w:sz w:val="24"/>
          <w:szCs w:val="24"/>
        </w:rPr>
        <w:t xml:space="preserve">Home Care (Domiciliary Care) </w:t>
      </w:r>
      <w:r w:rsidRPr="009E1567">
        <w:rPr>
          <w:rFonts w:ascii="Arial" w:hAnsi="Arial" w:cs="Arial"/>
          <w:sz w:val="24"/>
          <w:szCs w:val="24"/>
        </w:rPr>
        <w:t xml:space="preserve">Service, which is scheduled to commence in </w:t>
      </w:r>
      <w:r w:rsidR="002B5457">
        <w:rPr>
          <w:rFonts w:ascii="Arial" w:hAnsi="Arial" w:cs="Arial"/>
          <w:sz w:val="24"/>
          <w:szCs w:val="24"/>
        </w:rPr>
        <w:t>Spring 2017</w:t>
      </w:r>
      <w:r w:rsidRPr="009E1567">
        <w:rPr>
          <w:rFonts w:ascii="Arial" w:hAnsi="Arial" w:cs="Arial"/>
          <w:sz w:val="24"/>
          <w:szCs w:val="24"/>
        </w:rPr>
        <w:t>.</w:t>
      </w:r>
      <w:r w:rsidR="00C80C79" w:rsidRPr="009E1567">
        <w:rPr>
          <w:rFonts w:ascii="Arial" w:hAnsi="Arial" w:cs="Arial"/>
          <w:sz w:val="24"/>
          <w:szCs w:val="24"/>
        </w:rPr>
        <w:t xml:space="preserve"> </w:t>
      </w:r>
    </w:p>
    <w:p w:rsidR="009E1567" w:rsidRPr="009E1567" w:rsidRDefault="009E1567" w:rsidP="00EA284E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FF0000"/>
          <w:sz w:val="24"/>
          <w:szCs w:val="24"/>
        </w:rPr>
      </w:pPr>
    </w:p>
    <w:p w:rsidR="005F1C0B" w:rsidRPr="00DA7A08" w:rsidRDefault="005F1C0B" w:rsidP="00EA284E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9E1567">
        <w:rPr>
          <w:rFonts w:ascii="Arial" w:hAnsi="Arial" w:cs="Arial"/>
          <w:sz w:val="24"/>
          <w:szCs w:val="24"/>
        </w:rPr>
        <w:t>As</w:t>
      </w:r>
      <w:r w:rsidR="006459DE">
        <w:rPr>
          <w:rFonts w:ascii="Arial" w:hAnsi="Arial" w:cs="Arial"/>
          <w:sz w:val="24"/>
          <w:szCs w:val="24"/>
        </w:rPr>
        <w:t xml:space="preserve"> part of the development of </w:t>
      </w:r>
      <w:r w:rsidRPr="009E1567">
        <w:rPr>
          <w:rFonts w:ascii="Arial" w:hAnsi="Arial" w:cs="Arial"/>
          <w:sz w:val="24"/>
          <w:szCs w:val="24"/>
        </w:rPr>
        <w:t xml:space="preserve">the service specification, the Council is carrying out a market consultation event on </w:t>
      </w:r>
      <w:r w:rsidR="002B5457">
        <w:rPr>
          <w:rFonts w:ascii="Arial" w:hAnsi="Arial" w:cs="Arial"/>
          <w:sz w:val="24"/>
          <w:szCs w:val="24"/>
        </w:rPr>
        <w:t>20 July 2016 at 10am. T</w:t>
      </w:r>
      <w:r w:rsidR="00DA7A08" w:rsidRPr="00DA7A08">
        <w:rPr>
          <w:rFonts w:ascii="Arial" w:hAnsi="Arial" w:cs="Arial"/>
          <w:sz w:val="24"/>
          <w:szCs w:val="24"/>
        </w:rPr>
        <w:t xml:space="preserve">he event will be held at: </w:t>
      </w:r>
    </w:p>
    <w:p w:rsidR="000A27DA" w:rsidRDefault="000A27DA" w:rsidP="00EA284E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5F1C0B" w:rsidRDefault="000A27DA" w:rsidP="00EA284E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Chaucer Centre (</w:t>
      </w:r>
      <w:r w:rsidRPr="000A27DA">
        <w:rPr>
          <w:rFonts w:ascii="Arial" w:hAnsi="Arial" w:cs="Arial"/>
          <w:sz w:val="24"/>
          <w:szCs w:val="24"/>
        </w:rPr>
        <w:t>Middle Hall</w:t>
      </w:r>
      <w:r>
        <w:rPr>
          <w:rFonts w:ascii="Arial" w:hAnsi="Arial" w:cs="Arial"/>
          <w:sz w:val="24"/>
          <w:szCs w:val="24"/>
        </w:rPr>
        <w:t>)</w:t>
      </w:r>
    </w:p>
    <w:p w:rsidR="000A27DA" w:rsidRDefault="000A27DA" w:rsidP="00EA284E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Canterbury Rd</w:t>
      </w:r>
    </w:p>
    <w:p w:rsidR="000A27DA" w:rsidRDefault="000A27DA" w:rsidP="00EA284E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0A27DA">
        <w:rPr>
          <w:rFonts w:ascii="Arial" w:hAnsi="Arial" w:cs="Arial"/>
          <w:sz w:val="24"/>
          <w:szCs w:val="24"/>
        </w:rPr>
        <w:t xml:space="preserve">Morden </w:t>
      </w:r>
    </w:p>
    <w:p w:rsidR="000A27DA" w:rsidRDefault="000A27DA" w:rsidP="00EA284E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0A27DA">
        <w:rPr>
          <w:rFonts w:ascii="Arial" w:hAnsi="Arial" w:cs="Arial"/>
          <w:sz w:val="24"/>
          <w:szCs w:val="24"/>
        </w:rPr>
        <w:t>SM4 6PX</w:t>
      </w:r>
    </w:p>
    <w:p w:rsidR="000A27DA" w:rsidRDefault="000A27DA" w:rsidP="00EA284E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CA45EC" w:rsidRDefault="005F1C0B" w:rsidP="00EA284E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  <w:lang w:val="en-US"/>
        </w:rPr>
      </w:pPr>
      <w:r w:rsidRPr="009E1567">
        <w:rPr>
          <w:rFonts w:ascii="Arial" w:hAnsi="Arial" w:cs="Arial"/>
          <w:sz w:val="24"/>
          <w:szCs w:val="24"/>
        </w:rPr>
        <w:t xml:space="preserve">The purpose of this event is to </w:t>
      </w:r>
      <w:r w:rsidR="006459DE">
        <w:rPr>
          <w:rFonts w:ascii="Arial" w:hAnsi="Arial" w:cs="Arial"/>
          <w:sz w:val="24"/>
          <w:szCs w:val="24"/>
        </w:rPr>
        <w:t>enable</w:t>
      </w:r>
      <w:r w:rsidRPr="009E1567">
        <w:rPr>
          <w:rFonts w:ascii="Arial" w:hAnsi="Arial" w:cs="Arial"/>
          <w:sz w:val="24"/>
          <w:szCs w:val="24"/>
        </w:rPr>
        <w:t xml:space="preserve"> the Council to </w:t>
      </w:r>
      <w:r w:rsidR="00CA45EC" w:rsidRPr="009E1567">
        <w:rPr>
          <w:rFonts w:ascii="Arial" w:hAnsi="Arial" w:cs="Arial"/>
          <w:sz w:val="24"/>
          <w:szCs w:val="24"/>
          <w:lang w:val="en-US"/>
        </w:rPr>
        <w:t xml:space="preserve">seek views </w:t>
      </w:r>
      <w:r w:rsidR="002B5457">
        <w:rPr>
          <w:rFonts w:ascii="Arial" w:hAnsi="Arial" w:cs="Arial"/>
          <w:sz w:val="24"/>
          <w:szCs w:val="24"/>
          <w:lang w:val="en-US"/>
        </w:rPr>
        <w:t xml:space="preserve">of providers operating within this market </w:t>
      </w:r>
      <w:r w:rsidR="00CA45EC" w:rsidRPr="009E1567">
        <w:rPr>
          <w:rFonts w:ascii="Arial" w:hAnsi="Arial" w:cs="Arial"/>
          <w:sz w:val="24"/>
          <w:szCs w:val="24"/>
          <w:lang w:val="en-US"/>
        </w:rPr>
        <w:t>on the development of</w:t>
      </w:r>
      <w:r w:rsidR="00CC7EDB">
        <w:rPr>
          <w:rFonts w:ascii="Arial" w:hAnsi="Arial" w:cs="Arial"/>
          <w:sz w:val="24"/>
          <w:szCs w:val="24"/>
          <w:lang w:val="en-US"/>
        </w:rPr>
        <w:t xml:space="preserve"> an outcomes based</w:t>
      </w:r>
      <w:r w:rsidR="00CA45EC" w:rsidRPr="009E1567">
        <w:rPr>
          <w:rFonts w:ascii="Arial" w:hAnsi="Arial" w:cs="Arial"/>
          <w:sz w:val="24"/>
          <w:szCs w:val="24"/>
          <w:lang w:val="en-US"/>
        </w:rPr>
        <w:t xml:space="preserve"> </w:t>
      </w:r>
      <w:r w:rsidR="009E162D" w:rsidRPr="009E1567">
        <w:rPr>
          <w:rFonts w:ascii="Arial" w:hAnsi="Arial" w:cs="Arial"/>
          <w:sz w:val="24"/>
          <w:szCs w:val="24"/>
          <w:lang w:val="en-US"/>
        </w:rPr>
        <w:t>service specification</w:t>
      </w:r>
      <w:r w:rsidR="00CA45EC" w:rsidRPr="009E1567">
        <w:rPr>
          <w:rFonts w:ascii="Arial" w:hAnsi="Arial" w:cs="Arial"/>
          <w:sz w:val="24"/>
          <w:szCs w:val="24"/>
          <w:lang w:val="en-US"/>
        </w:rPr>
        <w:t>, the capacity of the market to supply these services, and the level of interest in this proposed procurement activity.</w:t>
      </w:r>
    </w:p>
    <w:p w:rsidR="009E1567" w:rsidRPr="009E1567" w:rsidRDefault="009E1567" w:rsidP="00EA284E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9E1567" w:rsidRPr="009E1567" w:rsidRDefault="009E162D" w:rsidP="00EA284E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sz w:val="24"/>
          <w:szCs w:val="24"/>
          <w:lang w:eastAsia="en-GB"/>
        </w:rPr>
      </w:pPr>
      <w:bookmarkStart w:id="0" w:name="_Toc310265139"/>
      <w:bookmarkStart w:id="1" w:name="_Toc312163285"/>
      <w:r w:rsidRPr="009E1567">
        <w:rPr>
          <w:rFonts w:ascii="Arial" w:hAnsi="Arial" w:cs="Arial"/>
          <w:bCs/>
          <w:sz w:val="24"/>
          <w:szCs w:val="24"/>
          <w:lang w:eastAsia="en-GB"/>
        </w:rPr>
        <w:t xml:space="preserve">For the avoidance of doubt no information provided in response </w:t>
      </w:r>
      <w:r w:rsidR="006459DE">
        <w:rPr>
          <w:rFonts w:ascii="Arial" w:hAnsi="Arial" w:cs="Arial"/>
          <w:bCs/>
          <w:sz w:val="24"/>
          <w:szCs w:val="24"/>
          <w:lang w:eastAsia="en-GB"/>
        </w:rPr>
        <w:t>during the consultation</w:t>
      </w:r>
      <w:r w:rsidRPr="009E1567">
        <w:rPr>
          <w:rFonts w:ascii="Arial" w:hAnsi="Arial" w:cs="Arial"/>
          <w:bCs/>
          <w:sz w:val="24"/>
          <w:szCs w:val="24"/>
          <w:lang w:eastAsia="en-GB"/>
        </w:rPr>
        <w:t xml:space="preserve"> will be used by the Council in assessing providers during the procurement process</w:t>
      </w:r>
      <w:r w:rsidR="009E1567" w:rsidRPr="009E1567"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  <w:r w:rsidRPr="009E1567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bookmarkEnd w:id="0"/>
      <w:bookmarkEnd w:id="1"/>
    </w:p>
    <w:p w:rsidR="009E1567" w:rsidRPr="009E1567" w:rsidRDefault="009E1567" w:rsidP="00EA284E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5F1C0B" w:rsidRPr="002D23FB" w:rsidRDefault="00C80C79" w:rsidP="00EA284E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9E1567">
        <w:rPr>
          <w:rFonts w:ascii="Arial" w:hAnsi="Arial" w:cs="Arial"/>
          <w:sz w:val="24"/>
          <w:szCs w:val="24"/>
        </w:rPr>
        <w:t>If you would like to attend this market consultation event, please email</w:t>
      </w:r>
      <w:r w:rsidR="00A95872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A95872" w:rsidRPr="00103ABE">
          <w:rPr>
            <w:rStyle w:val="Hyperlink"/>
            <w:rFonts w:ascii="Arial" w:hAnsi="Arial" w:cs="Arial"/>
            <w:sz w:val="24"/>
            <w:szCs w:val="24"/>
          </w:rPr>
          <w:t>sscontracts@merton.gov.uk</w:t>
        </w:r>
      </w:hyperlink>
      <w:r w:rsidR="00A95872">
        <w:rPr>
          <w:rFonts w:ascii="Arial" w:hAnsi="Arial" w:cs="Arial"/>
          <w:sz w:val="24"/>
          <w:szCs w:val="24"/>
        </w:rPr>
        <w:t xml:space="preserve"> </w:t>
      </w:r>
      <w:r w:rsidR="008F65C9">
        <w:rPr>
          <w:rFonts w:ascii="Arial" w:hAnsi="Arial" w:cs="Arial"/>
          <w:sz w:val="24"/>
          <w:szCs w:val="24"/>
        </w:rPr>
        <w:t xml:space="preserve"> </w:t>
      </w:r>
      <w:r w:rsidRPr="009E1567">
        <w:rPr>
          <w:rFonts w:ascii="Arial" w:hAnsi="Arial" w:cs="Arial"/>
          <w:sz w:val="24"/>
          <w:szCs w:val="24"/>
        </w:rPr>
        <w:t xml:space="preserve">no later than </w:t>
      </w:r>
      <w:r w:rsidR="00DA7A08">
        <w:rPr>
          <w:rFonts w:ascii="Arial" w:hAnsi="Arial" w:cs="Arial"/>
          <w:sz w:val="24"/>
          <w:szCs w:val="24"/>
        </w:rPr>
        <w:t xml:space="preserve">5pm </w:t>
      </w:r>
      <w:r w:rsidR="00EE434B">
        <w:rPr>
          <w:rFonts w:ascii="Arial" w:hAnsi="Arial" w:cs="Arial"/>
          <w:sz w:val="24"/>
          <w:szCs w:val="24"/>
        </w:rPr>
        <w:t>Fri</w:t>
      </w:r>
      <w:r w:rsidR="00F346E8">
        <w:rPr>
          <w:rFonts w:ascii="Arial" w:hAnsi="Arial" w:cs="Arial"/>
          <w:sz w:val="24"/>
          <w:szCs w:val="24"/>
        </w:rPr>
        <w:t xml:space="preserve">day </w:t>
      </w:r>
      <w:r w:rsidR="00EE434B">
        <w:rPr>
          <w:rFonts w:ascii="Arial" w:hAnsi="Arial" w:cs="Arial"/>
          <w:sz w:val="24"/>
          <w:szCs w:val="24"/>
        </w:rPr>
        <w:t>15</w:t>
      </w:r>
      <w:r w:rsidR="00F55F7A">
        <w:rPr>
          <w:rFonts w:ascii="Arial" w:hAnsi="Arial" w:cs="Arial"/>
          <w:sz w:val="24"/>
          <w:szCs w:val="24"/>
        </w:rPr>
        <w:t xml:space="preserve"> </w:t>
      </w:r>
      <w:r w:rsidR="00F346E8">
        <w:rPr>
          <w:rFonts w:ascii="Arial" w:hAnsi="Arial" w:cs="Arial"/>
          <w:sz w:val="24"/>
          <w:szCs w:val="24"/>
        </w:rPr>
        <w:t xml:space="preserve">July </w:t>
      </w:r>
      <w:r w:rsidR="00DA7A08">
        <w:rPr>
          <w:rFonts w:ascii="Arial" w:hAnsi="Arial" w:cs="Arial"/>
          <w:sz w:val="24"/>
          <w:szCs w:val="24"/>
        </w:rPr>
        <w:t>2016</w:t>
      </w:r>
      <w:r w:rsidRPr="009E1567">
        <w:rPr>
          <w:rFonts w:ascii="Arial" w:hAnsi="Arial" w:cs="Arial"/>
          <w:sz w:val="24"/>
          <w:szCs w:val="24"/>
        </w:rPr>
        <w:t xml:space="preserve">, confirming your attendance at the event. </w:t>
      </w:r>
      <w:bookmarkStart w:id="2" w:name="_GoBack"/>
      <w:bookmarkEnd w:id="2"/>
    </w:p>
    <w:sectPr w:rsidR="005F1C0B" w:rsidRPr="002D2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7F" w:rsidRDefault="003B647F" w:rsidP="00F346E8">
      <w:pPr>
        <w:spacing w:after="0" w:line="240" w:lineRule="auto"/>
      </w:pPr>
      <w:r>
        <w:separator/>
      </w:r>
    </w:p>
  </w:endnote>
  <w:endnote w:type="continuationSeparator" w:id="0">
    <w:p w:rsidR="003B647F" w:rsidRDefault="003B647F" w:rsidP="00F3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E8" w:rsidRDefault="00F34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E8" w:rsidRDefault="00F34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E8" w:rsidRDefault="00F34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7F" w:rsidRDefault="003B647F" w:rsidP="00F346E8">
      <w:pPr>
        <w:spacing w:after="0" w:line="240" w:lineRule="auto"/>
      </w:pPr>
      <w:r>
        <w:separator/>
      </w:r>
    </w:p>
  </w:footnote>
  <w:footnote w:type="continuationSeparator" w:id="0">
    <w:p w:rsidR="003B647F" w:rsidRDefault="003B647F" w:rsidP="00F3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E8" w:rsidRDefault="00F34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E8" w:rsidRDefault="00F34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E8" w:rsidRDefault="00F34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7004"/>
    <w:multiLevelType w:val="hybridMultilevel"/>
    <w:tmpl w:val="4C746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6"/>
    <w:rsid w:val="00083337"/>
    <w:rsid w:val="000A27DA"/>
    <w:rsid w:val="00203557"/>
    <w:rsid w:val="002B5457"/>
    <w:rsid w:val="002D23FB"/>
    <w:rsid w:val="00372728"/>
    <w:rsid w:val="003B647F"/>
    <w:rsid w:val="004E7B3D"/>
    <w:rsid w:val="005F1C0B"/>
    <w:rsid w:val="006008E6"/>
    <w:rsid w:val="006459DE"/>
    <w:rsid w:val="007901D6"/>
    <w:rsid w:val="008F65C9"/>
    <w:rsid w:val="009E1567"/>
    <w:rsid w:val="009E162D"/>
    <w:rsid w:val="00A95872"/>
    <w:rsid w:val="00AA55FC"/>
    <w:rsid w:val="00BF4B7F"/>
    <w:rsid w:val="00C35936"/>
    <w:rsid w:val="00C36870"/>
    <w:rsid w:val="00C80C79"/>
    <w:rsid w:val="00CA45EC"/>
    <w:rsid w:val="00CC7EDB"/>
    <w:rsid w:val="00DA7A08"/>
    <w:rsid w:val="00EA284E"/>
    <w:rsid w:val="00EE434B"/>
    <w:rsid w:val="00F346E8"/>
    <w:rsid w:val="00F5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36"/>
    <w:rPr>
      <w:rFonts w:ascii="Calibri" w:eastAsia="Calibri" w:hAnsi="Calibri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03557"/>
    <w:rPr>
      <w:b/>
      <w:bCs/>
    </w:rPr>
  </w:style>
  <w:style w:type="character" w:styleId="Hyperlink">
    <w:name w:val="Hyperlink"/>
    <w:basedOn w:val="DefaultParagraphFont"/>
    <w:uiPriority w:val="99"/>
    <w:unhideWhenUsed/>
    <w:rsid w:val="00DA7A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rsid w:val="00DA7A0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DA7A0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E8"/>
    <w:rPr>
      <w:rFonts w:ascii="Calibri" w:eastAsia="Calibri" w:hAnsi="Calibri" w:cs="Times New Roman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36"/>
    <w:rPr>
      <w:rFonts w:ascii="Calibri" w:eastAsia="Calibri" w:hAnsi="Calibri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03557"/>
    <w:rPr>
      <w:b/>
      <w:bCs/>
    </w:rPr>
  </w:style>
  <w:style w:type="character" w:styleId="Hyperlink">
    <w:name w:val="Hyperlink"/>
    <w:basedOn w:val="DefaultParagraphFont"/>
    <w:uiPriority w:val="99"/>
    <w:unhideWhenUsed/>
    <w:rsid w:val="00DA7A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rsid w:val="00DA7A0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DA7A0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E8"/>
    <w:rPr>
      <w:rFonts w:ascii="Calibri" w:eastAsia="Calibri" w:hAnsi="Calibri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scontracts@merton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E634-D086-4031-B4CD-15968A6C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Slark</dc:creator>
  <cp:lastModifiedBy>Godfrey Luggya</cp:lastModifiedBy>
  <cp:revision>4</cp:revision>
  <cp:lastPrinted>2016-01-26T12:57:00Z</cp:lastPrinted>
  <dcterms:created xsi:type="dcterms:W3CDTF">2016-06-22T10:46:00Z</dcterms:created>
  <dcterms:modified xsi:type="dcterms:W3CDTF">2016-06-22T11:14:00Z</dcterms:modified>
</cp:coreProperties>
</file>