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06750161"/>
        <w:docPartObj>
          <w:docPartGallery w:val="Cover Pages"/>
          <w:docPartUnique/>
        </w:docPartObj>
      </w:sdtPr>
      <w:sdtEndPr>
        <w:rPr>
          <w:rFonts w:ascii="Verdana" w:hAnsi="Verdana" w:cs="Arial"/>
          <w:b/>
          <w:kern w:val="0"/>
          <w:sz w:val="44"/>
        </w:rPr>
      </w:sdtEndPr>
      <w:sdtContent>
        <w:p w:rsidR="00EF3E71" w:rsidRDefault="006C4E7F" w:rsidP="00140634">
          <w:pPr>
            <w:tabs>
              <w:tab w:val="left" w:pos="7425"/>
            </w:tabs>
          </w:pPr>
          <w:r w:rsidRPr="00F5428A">
            <w:rPr>
              <w:rFonts w:ascii="Franklin Gothic Book" w:hAnsi="Franklin Gothic Book"/>
              <w:b/>
              <w:noProof/>
              <w:lang w:eastAsia="en-GB"/>
            </w:rPr>
            <w:drawing>
              <wp:anchor distT="0" distB="0" distL="114300" distR="114300" simplePos="0" relativeHeight="251669504" behindDoc="0" locked="0" layoutInCell="1" allowOverlap="1" wp14:anchorId="5636E812" wp14:editId="1371E205">
                <wp:simplePos x="0" y="0"/>
                <wp:positionH relativeFrom="column">
                  <wp:posOffset>3963035</wp:posOffset>
                </wp:positionH>
                <wp:positionV relativeFrom="paragraph">
                  <wp:posOffset>28575</wp:posOffset>
                </wp:positionV>
                <wp:extent cx="1580515" cy="828040"/>
                <wp:effectExtent l="152400" t="133350" r="286385" b="3340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as.png"/>
                        <pic:cNvPicPr/>
                      </pic:nvPicPr>
                      <pic:blipFill>
                        <a:blip r:embed="rId10">
                          <a:extLst>
                            <a:ext uri="{BEBA8EAE-BF5A-486C-A8C5-ECC9F3942E4B}">
                              <a14:imgProps xmlns:a14="http://schemas.microsoft.com/office/drawing/2010/main">
                                <a14:imgLayer r:embed="rId11">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580515" cy="82804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EF3E71">
            <w:rPr>
              <w:noProof/>
              <w:lang w:eastAsia="en-GB"/>
            </w:rPr>
            <mc:AlternateContent>
              <mc:Choice Requires="wps">
                <w:drawing>
                  <wp:anchor distT="0" distB="0" distL="114300" distR="114300" simplePos="0" relativeHeight="251661312" behindDoc="1" locked="0" layoutInCell="1" allowOverlap="1" wp14:anchorId="16B06B48" wp14:editId="09106D1F">
                    <wp:simplePos x="0" y="0"/>
                    <wp:positionH relativeFrom="margin">
                      <wp:align>center</wp:align>
                    </wp:positionH>
                    <mc:AlternateContent>
                      <mc:Choice Requires="wp14">
                        <wp:positionV relativeFrom="margin">
                          <wp14:pctPosVOffset>-5000</wp14:pctPosVOffset>
                        </wp:positionV>
                      </mc:Choice>
                      <mc:Fallback>
                        <wp:positionV relativeFrom="page">
                          <wp:posOffset>248920</wp:posOffset>
                        </wp:positionV>
                      </mc:Fallback>
                    </mc:AlternateContent>
                    <wp:extent cx="6537960" cy="5349240"/>
                    <wp:effectExtent l="0" t="0" r="0" b="0"/>
                    <wp:wrapNone/>
                    <wp:docPr id="3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9240"/>
                            </a:xfrm>
                            <a:prstGeom prst="rect">
                              <a:avLst/>
                            </a:prstGeom>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sdt>
                                <w:sdtPr>
                                  <w:rPr>
                                    <w:rFonts w:ascii="Franklin Gothic Book" w:eastAsiaTheme="majorEastAsia" w:hAnsi="Franklin Gothic Book" w:cs="Arial"/>
                                    <w:color w:val="FFFFFF" w:themeColor="background1"/>
                                    <w:sz w:val="84"/>
                                    <w:szCs w:val="72"/>
                                  </w:rPr>
                                  <w:alias w:val="Title"/>
                                  <w:id w:val="-567497640"/>
                                  <w:dataBinding w:prefixMappings="xmlns:ns0='http://schemas.openxmlformats.org/package/2006/metadata/core-properties' xmlns:ns1='http://purl.org/dc/elements/1.1/'" w:xpath="/ns0:coreProperties[1]/ns1:title[1]" w:storeItemID="{6C3C8BC8-F283-45AE-878A-BAB7291924A1}"/>
                                  <w:text/>
                                </w:sdtPr>
                                <w:sdtEndPr/>
                                <w:sdtContent>
                                  <w:p w:rsidR="00D40C93" w:rsidRPr="000424AE" w:rsidRDefault="00D40C93">
                                    <w:pPr>
                                      <w:pStyle w:val="NoSpacing"/>
                                      <w:rPr>
                                        <w:rFonts w:ascii="Franklin Gothic Book" w:eastAsiaTheme="majorEastAsia" w:hAnsi="Franklin Gothic Book" w:cs="Arial"/>
                                        <w:color w:val="FFFFFF" w:themeColor="background1"/>
                                        <w:sz w:val="84"/>
                                        <w:szCs w:val="72"/>
                                      </w:rPr>
                                    </w:pPr>
                                    <w:r w:rsidRPr="000424AE">
                                      <w:rPr>
                                        <w:rFonts w:ascii="Franklin Gothic Book" w:eastAsiaTheme="majorEastAsia" w:hAnsi="Franklin Gothic Book" w:cs="Arial"/>
                                        <w:color w:val="FFFFFF" w:themeColor="background1"/>
                                        <w:sz w:val="84"/>
                                        <w:szCs w:val="72"/>
                                        <w:lang w:val="en-GB"/>
                                      </w:rPr>
                                      <w:t xml:space="preserve">Portland </w:t>
                                    </w:r>
                                    <w:proofErr w:type="gramStart"/>
                                    <w:r w:rsidRPr="000424AE">
                                      <w:rPr>
                                        <w:rFonts w:ascii="Franklin Gothic Book" w:eastAsiaTheme="majorEastAsia" w:hAnsi="Franklin Gothic Book" w:cs="Arial"/>
                                        <w:color w:val="FFFFFF" w:themeColor="background1"/>
                                        <w:sz w:val="84"/>
                                        <w:szCs w:val="72"/>
                                        <w:lang w:val="en-GB"/>
                                      </w:rPr>
                                      <w:t>Inn  Dilapidation</w:t>
                                    </w:r>
                                    <w:proofErr w:type="gramEnd"/>
                                    <w:r w:rsidRPr="000424AE">
                                      <w:rPr>
                                        <w:rFonts w:ascii="Franklin Gothic Book" w:eastAsiaTheme="majorEastAsia" w:hAnsi="Franklin Gothic Book" w:cs="Arial"/>
                                        <w:color w:val="FFFFFF" w:themeColor="background1"/>
                                        <w:sz w:val="84"/>
                                        <w:szCs w:val="72"/>
                                        <w:lang w:val="en-GB"/>
                                      </w:rPr>
                                      <w:t xml:space="preserve"> Report</w:t>
                                    </w:r>
                                  </w:p>
                                </w:sdtContent>
                              </w:sdt>
                              <w:p w:rsidR="00D40C93" w:rsidRPr="00140634" w:rsidRDefault="00D40C93">
                                <w:pPr>
                                  <w:pStyle w:val="NoSpacing"/>
                                  <w:rPr>
                                    <w:rFonts w:ascii="Arial" w:eastAsiaTheme="majorEastAsia" w:hAnsi="Arial" w:cs="Arial"/>
                                    <w:color w:val="FFFFFF" w:themeColor="background1"/>
                                    <w:sz w:val="20"/>
                                    <w:szCs w:val="20"/>
                                  </w:rPr>
                                </w:pPr>
                                <w:r>
                                  <w:rPr>
                                    <w:rFonts w:ascii="Arial" w:eastAsiaTheme="majorEastAsia" w:hAnsi="Arial" w:cs="Arial"/>
                                    <w:color w:val="FFFFFF" w:themeColor="background1"/>
                                    <w:sz w:val="20"/>
                                    <w:szCs w:val="20"/>
                                  </w:rPr>
                                  <w:t>2</w:t>
                                </w:r>
                                <w:r w:rsidRPr="00D25A03">
                                  <w:rPr>
                                    <w:rFonts w:ascii="Arial" w:eastAsiaTheme="majorEastAsia" w:hAnsi="Arial" w:cs="Arial"/>
                                    <w:color w:val="FFFFFF" w:themeColor="background1"/>
                                    <w:sz w:val="20"/>
                                    <w:szCs w:val="20"/>
                                    <w:vertAlign w:val="superscript"/>
                                  </w:rPr>
                                  <w:t>nd</w:t>
                                </w:r>
                                <w:r>
                                  <w:rPr>
                                    <w:rFonts w:ascii="Arial" w:eastAsiaTheme="majorEastAsia" w:hAnsi="Arial" w:cs="Arial"/>
                                    <w:color w:val="FFFFFF" w:themeColor="background1"/>
                                    <w:sz w:val="20"/>
                                    <w:szCs w:val="20"/>
                                  </w:rPr>
                                  <w:t xml:space="preserve"> May 2018</w:t>
                                </w:r>
                              </w:p>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w:pict>
                  <v:rect id="Rectangle 6" o:spid="_x0000_s1026" style="position:absolute;margin-left:0;margin-top:0;width:514.8pt;height:421.2pt;z-index:-251655168;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" fillcolor="#333 [2576]" stroked="f">
                    <v:fill color2="black [960]" rotate="t" focusposition=".5,.5" focussize="" focus="100%" type="gradientRadial"/>
                    <v:textbox inset="18pt,,108pt,7.2pt">
                      <w:txbxContent>
                        <w:sdt>
                          <w:sdtPr>
                            <w:rPr>
                              <w:rFonts w:ascii="Franklin Gothic Book" w:eastAsiaTheme="majorEastAsia" w:hAnsi="Franklin Gothic Book" w:cs="Arial"/>
                              <w:color w:val="FFFFFF" w:themeColor="background1"/>
                              <w:sz w:val="84"/>
                              <w:szCs w:val="72"/>
                            </w:rPr>
                            <w:alias w:val="Title"/>
                            <w:id w:val="-567497640"/>
                            <w:dataBinding w:prefixMappings="xmlns:ns0='http://schemas.openxmlformats.org/package/2006/metadata/core-properties' xmlns:ns1='http://purl.org/dc/elements/1.1/'" w:xpath="/ns0:coreProperties[1]/ns1:title[1]" w:storeItemID="{6C3C8BC8-F283-45AE-878A-BAB7291924A1}"/>
                            <w:text/>
                          </w:sdtPr>
                          <w:sdtEndPr/>
                          <w:sdtContent>
                            <w:p w:rsidR="00D40C93" w:rsidRPr="000424AE" w:rsidRDefault="00D40C93">
                              <w:pPr>
                                <w:pStyle w:val="NoSpacing"/>
                                <w:rPr>
                                  <w:rFonts w:ascii="Franklin Gothic Book" w:eastAsiaTheme="majorEastAsia" w:hAnsi="Franklin Gothic Book" w:cs="Arial"/>
                                  <w:color w:val="FFFFFF" w:themeColor="background1"/>
                                  <w:sz w:val="84"/>
                                  <w:szCs w:val="72"/>
                                </w:rPr>
                              </w:pPr>
                              <w:r w:rsidRPr="000424AE">
                                <w:rPr>
                                  <w:rFonts w:ascii="Franklin Gothic Book" w:eastAsiaTheme="majorEastAsia" w:hAnsi="Franklin Gothic Book" w:cs="Arial"/>
                                  <w:color w:val="FFFFFF" w:themeColor="background1"/>
                                  <w:sz w:val="84"/>
                                  <w:szCs w:val="72"/>
                                  <w:lang w:val="en-GB"/>
                                </w:rPr>
                                <w:t xml:space="preserve">Portland </w:t>
                              </w:r>
                              <w:proofErr w:type="gramStart"/>
                              <w:r w:rsidRPr="000424AE">
                                <w:rPr>
                                  <w:rFonts w:ascii="Franklin Gothic Book" w:eastAsiaTheme="majorEastAsia" w:hAnsi="Franklin Gothic Book" w:cs="Arial"/>
                                  <w:color w:val="FFFFFF" w:themeColor="background1"/>
                                  <w:sz w:val="84"/>
                                  <w:szCs w:val="72"/>
                                  <w:lang w:val="en-GB"/>
                                </w:rPr>
                                <w:t>Inn  Dilapidation</w:t>
                              </w:r>
                              <w:proofErr w:type="gramEnd"/>
                              <w:r w:rsidRPr="000424AE">
                                <w:rPr>
                                  <w:rFonts w:ascii="Franklin Gothic Book" w:eastAsiaTheme="majorEastAsia" w:hAnsi="Franklin Gothic Book" w:cs="Arial"/>
                                  <w:color w:val="FFFFFF" w:themeColor="background1"/>
                                  <w:sz w:val="84"/>
                                  <w:szCs w:val="72"/>
                                  <w:lang w:val="en-GB"/>
                                </w:rPr>
                                <w:t xml:space="preserve"> Report</w:t>
                              </w:r>
                            </w:p>
                          </w:sdtContent>
                        </w:sdt>
                        <w:p w:rsidR="00D40C93" w:rsidRPr="00140634" w:rsidRDefault="00D40C93">
                          <w:pPr>
                            <w:pStyle w:val="NoSpacing"/>
                            <w:rPr>
                              <w:rFonts w:ascii="Arial" w:eastAsiaTheme="majorEastAsia" w:hAnsi="Arial" w:cs="Arial"/>
                              <w:color w:val="FFFFFF" w:themeColor="background1"/>
                              <w:sz w:val="20"/>
                              <w:szCs w:val="20"/>
                            </w:rPr>
                          </w:pPr>
                          <w:r>
                            <w:rPr>
                              <w:rFonts w:ascii="Arial" w:eastAsiaTheme="majorEastAsia" w:hAnsi="Arial" w:cs="Arial"/>
                              <w:color w:val="FFFFFF" w:themeColor="background1"/>
                              <w:sz w:val="20"/>
                              <w:szCs w:val="20"/>
                            </w:rPr>
                            <w:t>2</w:t>
                          </w:r>
                          <w:r w:rsidRPr="00D25A03">
                            <w:rPr>
                              <w:rFonts w:ascii="Arial" w:eastAsiaTheme="majorEastAsia" w:hAnsi="Arial" w:cs="Arial"/>
                              <w:color w:val="FFFFFF" w:themeColor="background1"/>
                              <w:sz w:val="20"/>
                              <w:szCs w:val="20"/>
                              <w:vertAlign w:val="superscript"/>
                            </w:rPr>
                            <w:t>nd</w:t>
                          </w:r>
                          <w:r>
                            <w:rPr>
                              <w:rFonts w:ascii="Arial" w:eastAsiaTheme="majorEastAsia" w:hAnsi="Arial" w:cs="Arial"/>
                              <w:color w:val="FFFFFF" w:themeColor="background1"/>
                              <w:sz w:val="20"/>
                              <w:szCs w:val="20"/>
                            </w:rPr>
                            <w:t xml:space="preserve"> May 2018</w:t>
                          </w:r>
                        </w:p>
                      </w:txbxContent>
                    </v:textbox>
                    <w10:wrap anchorx="margin" anchory="margin"/>
                  </v:rect>
                </w:pict>
              </mc:Fallback>
            </mc:AlternateContent>
          </w:r>
          <w:r w:rsidR="00140634">
            <w:tab/>
          </w:r>
        </w:p>
        <w:p w:rsidR="006C4E7F" w:rsidRDefault="006C4E7F" w:rsidP="009B45E3">
          <w:pPr>
            <w:rPr>
              <w:rFonts w:ascii="Franklin Gothic Book" w:eastAsiaTheme="majorEastAsia" w:hAnsi="Franklin Gothic Book" w:cstheme="majorBidi"/>
              <w:b/>
              <w:color w:val="FFFFFF" w:themeColor="background1"/>
              <w:sz w:val="52"/>
              <w:szCs w:val="72"/>
            </w:rPr>
          </w:pPr>
          <w:r w:rsidRPr="00F5428A">
            <w:rPr>
              <w:rFonts w:ascii="Franklin Gothic Book" w:hAnsi="Franklin Gothic Book"/>
              <w:b/>
              <w:noProof/>
              <w:lang w:eastAsia="en-GB"/>
            </w:rPr>
            <mc:AlternateContent>
              <mc:Choice Requires="wps">
                <w:drawing>
                  <wp:anchor distT="0" distB="0" distL="114300" distR="114300" simplePos="0" relativeHeight="251668480" behindDoc="1" locked="0" layoutInCell="1" allowOverlap="1" wp14:anchorId="3F258909" wp14:editId="1E07005A">
                    <wp:simplePos x="0" y="0"/>
                    <wp:positionH relativeFrom="margin">
                      <wp:align>center</wp:align>
                    </wp:positionH>
                    <mc:AlternateContent>
                      <mc:Choice Requires="wp14">
                        <wp:positionV relativeFrom="margin">
                          <wp14:pctPosVOffset>-5000</wp14:pctPosVOffset>
                        </wp:positionV>
                      </mc:Choice>
                      <mc:Fallback>
                        <wp:positionV relativeFrom="page">
                          <wp:posOffset>248920</wp:posOffset>
                        </wp:positionV>
                      </mc:Fallback>
                    </mc:AlternateContent>
                    <wp:extent cx="6537960" cy="5349240"/>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9240"/>
                            </a:xfrm>
                            <a:prstGeom prst="rect">
                              <a:avLst/>
                            </a:prstGeom>
                            <a:gradFill rotWithShape="1">
                              <a:gsLst>
                                <a:gs pos="0">
                                  <a:sysClr val="windowText" lastClr="000000">
                                    <a:tint val="80000"/>
                                    <a:satMod val="300000"/>
                                  </a:sysClr>
                                </a:gs>
                                <a:gs pos="100000">
                                  <a:sysClr val="windowText" lastClr="000000">
                                    <a:shade val="30000"/>
                                    <a:satMod val="200000"/>
                                  </a:sysClr>
                                </a:gs>
                              </a:gsLst>
                              <a:path path="circle">
                                <a:fillToRect l="50000" t="50000" r="50000" b="50000"/>
                              </a:path>
                            </a:gradFill>
                            <a:ln>
                              <a:noFill/>
                            </a:ln>
                            <a:effectLst/>
                            <a:extLst>
                              <a:ext uri="{53640926-AAD7-44D8-BBD7-CCE9431645EC}">
                                <a14:shadowObscured xmlns:a14="http://schemas.microsoft.com/office/drawing/2010/main" val="1"/>
                              </a:ext>
                            </a:extLst>
                          </wps:spPr>
                          <wps:txbx>
                            <w:txbxContent>
                              <w:p w:rsidR="00D40C93" w:rsidRDefault="00D40C93" w:rsidP="006C4E7F">
                                <w:pPr>
                                  <w:pStyle w:val="NoSpacing"/>
                                  <w:rPr>
                                    <w:rFonts w:ascii="Franklin Gothic Book" w:eastAsiaTheme="majorEastAsia" w:hAnsi="Franklin Gothic Book" w:cstheme="majorBidi"/>
                                    <w:b/>
                                    <w:color w:val="FFFFFF" w:themeColor="background1"/>
                                    <w:sz w:val="52"/>
                                    <w:szCs w:val="72"/>
                                  </w:rPr>
                                </w:pPr>
                                <w:r>
                                  <w:rPr>
                                    <w:rFonts w:ascii="Franklin Gothic Book" w:eastAsiaTheme="majorEastAsia" w:hAnsi="Franklin Gothic Book" w:cstheme="majorBidi"/>
                                    <w:b/>
                                    <w:color w:val="FFFFFF" w:themeColor="background1"/>
                                    <w:sz w:val="52"/>
                                    <w:szCs w:val="72"/>
                                  </w:rPr>
                                  <w:t>Stoke on Trent City Council</w:t>
                                </w:r>
                              </w:p>
                              <w:p w:rsidR="00D40C93" w:rsidRDefault="00D40C93" w:rsidP="006C4E7F">
                                <w:pPr>
                                  <w:pStyle w:val="NoSpacing"/>
                                  <w:rPr>
                                    <w:rFonts w:ascii="Franklin Gothic Book" w:eastAsiaTheme="majorEastAsia" w:hAnsi="Franklin Gothic Book" w:cstheme="majorBidi"/>
                                    <w:b/>
                                    <w:color w:val="FFFFFF" w:themeColor="background1"/>
                                    <w:sz w:val="52"/>
                                    <w:szCs w:val="72"/>
                                  </w:rPr>
                                </w:pPr>
                                <w:r>
                                  <w:rPr>
                                    <w:rFonts w:ascii="Franklin Gothic Book" w:eastAsiaTheme="majorEastAsia" w:hAnsi="Franklin Gothic Book" w:cstheme="majorBidi"/>
                                    <w:b/>
                                    <w:color w:val="FFFFFF" w:themeColor="background1"/>
                                    <w:sz w:val="52"/>
                                    <w:szCs w:val="72"/>
                                  </w:rPr>
                                  <w:t>Public Buildings</w:t>
                                </w:r>
                              </w:p>
                              <w:p w:rsidR="00D40C93" w:rsidRPr="001B3E9A" w:rsidRDefault="00111298" w:rsidP="006C4E7F">
                                <w:pPr>
                                  <w:pStyle w:val="NoSpacing"/>
                                  <w:rPr>
                                    <w:rFonts w:ascii="Franklin Gothic Book" w:eastAsiaTheme="majorEastAsia" w:hAnsi="Franklin Gothic Book" w:cstheme="majorBidi"/>
                                    <w:color w:val="7F7F7F" w:themeColor="text1" w:themeTint="80"/>
                                    <w:sz w:val="52"/>
                                    <w:szCs w:val="72"/>
                                  </w:rPr>
                                </w:pPr>
                                <w:r>
                                  <w:rPr>
                                    <w:rFonts w:ascii="Franklin Gothic Book" w:eastAsiaTheme="majorEastAsia" w:hAnsi="Franklin Gothic Book" w:cstheme="majorBidi"/>
                                    <w:b/>
                                    <w:color w:val="7F7F7F" w:themeColor="text1" w:themeTint="80"/>
                                    <w:sz w:val="52"/>
                                    <w:szCs w:val="72"/>
                                  </w:rPr>
                                  <w:t>Fire Alarm Servicing</w:t>
                                </w:r>
                              </w:p>
                              <w:p w:rsidR="00D40C93" w:rsidRPr="00F5428A" w:rsidRDefault="00111298" w:rsidP="006C4E7F">
                                <w:pPr>
                                  <w:rPr>
                                    <w:rFonts w:ascii="Franklin Gothic Book" w:hAnsi="Franklin Gothic Book"/>
                                    <w:color w:val="FFFFFF" w:themeColor="background1"/>
                                  </w:rPr>
                                </w:pPr>
                                <w:r>
                                  <w:rPr>
                                    <w:rFonts w:ascii="Franklin Gothic Book" w:hAnsi="Franklin Gothic Book"/>
                                    <w:color w:val="FFFFFF" w:themeColor="background1"/>
                                  </w:rPr>
                                  <w:t>March</w:t>
                                </w:r>
                                <w:r w:rsidR="00D40C93">
                                  <w:rPr>
                                    <w:rFonts w:ascii="Franklin Gothic Book" w:hAnsi="Franklin Gothic Book"/>
                                    <w:color w:val="FFFFFF" w:themeColor="background1"/>
                                  </w:rPr>
                                  <w:t xml:space="preserve"> 2019</w:t>
                                </w:r>
                              </w:p>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w:pict>
                  <v:rect id="_x0000_s1027" style="position:absolute;margin-left:0;margin-top:0;width:514.8pt;height:421.2pt;z-index:-251648000;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" fillcolor="#7c7c7c" stroked="f">
                    <v:fill color2="black" rotate="t" focusposition=".5,.5" focussize="" focus="100%" type="gradientRadial"/>
                    <v:textbox inset="18pt,,108pt,7.2pt">
                      <w:txbxContent>
                        <w:p w:rsidR="00D40C93" w:rsidRDefault="00D40C93" w:rsidP="006C4E7F">
                          <w:pPr>
                            <w:pStyle w:val="NoSpacing"/>
                            <w:rPr>
                              <w:rFonts w:ascii="Franklin Gothic Book" w:eastAsiaTheme="majorEastAsia" w:hAnsi="Franklin Gothic Book" w:cstheme="majorBidi"/>
                              <w:b/>
                              <w:color w:val="FFFFFF" w:themeColor="background1"/>
                              <w:sz w:val="52"/>
                              <w:szCs w:val="72"/>
                            </w:rPr>
                          </w:pPr>
                          <w:r>
                            <w:rPr>
                              <w:rFonts w:ascii="Franklin Gothic Book" w:eastAsiaTheme="majorEastAsia" w:hAnsi="Franklin Gothic Book" w:cstheme="majorBidi"/>
                              <w:b/>
                              <w:color w:val="FFFFFF" w:themeColor="background1"/>
                              <w:sz w:val="52"/>
                              <w:szCs w:val="72"/>
                            </w:rPr>
                            <w:t>Stoke on Trent City Council</w:t>
                          </w:r>
                        </w:p>
                        <w:p w:rsidR="00D40C93" w:rsidRDefault="00D40C93" w:rsidP="006C4E7F">
                          <w:pPr>
                            <w:pStyle w:val="NoSpacing"/>
                            <w:rPr>
                              <w:rFonts w:ascii="Franklin Gothic Book" w:eastAsiaTheme="majorEastAsia" w:hAnsi="Franklin Gothic Book" w:cstheme="majorBidi"/>
                              <w:b/>
                              <w:color w:val="FFFFFF" w:themeColor="background1"/>
                              <w:sz w:val="52"/>
                              <w:szCs w:val="72"/>
                            </w:rPr>
                          </w:pPr>
                          <w:r>
                            <w:rPr>
                              <w:rFonts w:ascii="Franklin Gothic Book" w:eastAsiaTheme="majorEastAsia" w:hAnsi="Franklin Gothic Book" w:cstheme="majorBidi"/>
                              <w:b/>
                              <w:color w:val="FFFFFF" w:themeColor="background1"/>
                              <w:sz w:val="52"/>
                              <w:szCs w:val="72"/>
                            </w:rPr>
                            <w:t>Public Buildings</w:t>
                          </w:r>
                        </w:p>
                        <w:p w:rsidR="00D40C93" w:rsidRPr="001B3E9A" w:rsidRDefault="00111298" w:rsidP="006C4E7F">
                          <w:pPr>
                            <w:pStyle w:val="NoSpacing"/>
                            <w:rPr>
                              <w:rFonts w:ascii="Franklin Gothic Book" w:eastAsiaTheme="majorEastAsia" w:hAnsi="Franklin Gothic Book" w:cstheme="majorBidi"/>
                              <w:color w:val="7F7F7F" w:themeColor="text1" w:themeTint="80"/>
                              <w:sz w:val="52"/>
                              <w:szCs w:val="72"/>
                            </w:rPr>
                          </w:pPr>
                          <w:r>
                            <w:rPr>
                              <w:rFonts w:ascii="Franklin Gothic Book" w:eastAsiaTheme="majorEastAsia" w:hAnsi="Franklin Gothic Book" w:cstheme="majorBidi"/>
                              <w:b/>
                              <w:color w:val="7F7F7F" w:themeColor="text1" w:themeTint="80"/>
                              <w:sz w:val="52"/>
                              <w:szCs w:val="72"/>
                            </w:rPr>
                            <w:t>Fire Alarm Servicing</w:t>
                          </w:r>
                        </w:p>
                        <w:p w:rsidR="00D40C93" w:rsidRPr="00F5428A" w:rsidRDefault="00111298" w:rsidP="006C4E7F">
                          <w:pPr>
                            <w:rPr>
                              <w:rFonts w:ascii="Franklin Gothic Book" w:hAnsi="Franklin Gothic Book"/>
                              <w:color w:val="FFFFFF" w:themeColor="background1"/>
                            </w:rPr>
                          </w:pPr>
                          <w:r>
                            <w:rPr>
                              <w:rFonts w:ascii="Franklin Gothic Book" w:hAnsi="Franklin Gothic Book"/>
                              <w:color w:val="FFFFFF" w:themeColor="background1"/>
                            </w:rPr>
                            <w:t>March</w:t>
                          </w:r>
                          <w:r w:rsidR="00D40C93">
                            <w:rPr>
                              <w:rFonts w:ascii="Franklin Gothic Book" w:hAnsi="Franklin Gothic Book"/>
                              <w:color w:val="FFFFFF" w:themeColor="background1"/>
                            </w:rPr>
                            <w:t xml:space="preserve"> 2019</w:t>
                          </w:r>
                        </w:p>
                      </w:txbxContent>
                    </v:textbox>
                    <w10:wrap anchorx="margin" anchory="margin"/>
                  </v:rect>
                </w:pict>
              </mc:Fallback>
            </mc:AlternateContent>
          </w:r>
          <w:r w:rsidR="009B45E3">
            <w:rPr>
              <w:rFonts w:ascii="Franklin Gothic Book" w:eastAsiaTheme="majorEastAsia" w:hAnsi="Franklin Gothic Book" w:cstheme="majorBidi"/>
              <w:b/>
              <w:color w:val="FFFFFF" w:themeColor="background1"/>
              <w:sz w:val="52"/>
              <w:szCs w:val="72"/>
            </w:rPr>
            <w:t>Specification of servicing</w:t>
          </w:r>
        </w:p>
        <w:p w:rsidR="009B45E3" w:rsidRPr="009B45E3" w:rsidRDefault="009B45E3" w:rsidP="009B45E3">
          <w:pPr>
            <w:rPr>
              <w:rFonts w:ascii="Franklin Gothic Book" w:hAnsi="Franklin Gothic Book"/>
              <w:b/>
            </w:rPr>
          </w:pPr>
          <w:proofErr w:type="gramStart"/>
          <w:r>
            <w:rPr>
              <w:rFonts w:ascii="Franklin Gothic Book" w:eastAsiaTheme="majorEastAsia" w:hAnsi="Franklin Gothic Book" w:cstheme="majorBidi"/>
              <w:b/>
              <w:color w:val="FFFFFF" w:themeColor="background1"/>
              <w:sz w:val="52"/>
              <w:szCs w:val="72"/>
            </w:rPr>
            <w:t>requirements</w:t>
          </w:r>
          <w:proofErr w:type="gramEnd"/>
        </w:p>
        <w:p w:rsidR="00EF3E71" w:rsidRDefault="00EF3E71" w:rsidP="006C4E7F">
          <w:pPr>
            <w:ind w:firstLine="720"/>
          </w:pPr>
        </w:p>
        <w:p w:rsidR="00EF3E71" w:rsidRDefault="00EF3E71"/>
        <w:p w:rsidR="00EF3E71" w:rsidRDefault="00EF3E71"/>
        <w:p w:rsidR="00D25A03" w:rsidRDefault="00EF3E71" w:rsidP="00D25A03">
          <w:pPr>
            <w:rPr>
              <w:rFonts w:ascii="Verdana" w:hAnsi="Verdana" w:cs="Arial"/>
              <w:b/>
              <w:kern w:val="0"/>
              <w:sz w:val="44"/>
            </w:rPr>
          </w:pPr>
          <w:r>
            <w:rPr>
              <w:noProof/>
              <w:lang w:eastAsia="en-GB"/>
            </w:rPr>
            <mc:AlternateContent>
              <mc:Choice Requires="wps">
                <w:drawing>
                  <wp:anchor distT="0" distB="0" distL="114300" distR="114300" simplePos="0" relativeHeight="251660288" behindDoc="1" locked="0" layoutInCell="1" allowOverlap="1" wp14:anchorId="24B7B74A" wp14:editId="36FF60C8">
                    <wp:simplePos x="0" y="0"/>
                    <wp:positionH relativeFrom="margin">
                      <wp:align>center</wp:align>
                    </wp:positionH>
                    <mc:AlternateContent>
                      <mc:Choice Requires="wp14">
                        <wp:positionV relativeFrom="margin">
                          <wp14:pctPosVOffset>59000</wp14:pctPosVOffset>
                        </wp:positionV>
                      </mc:Choice>
                      <mc:Fallback>
                        <wp:positionV relativeFrom="page">
                          <wp:posOffset>6284595</wp:posOffset>
                        </wp:positionV>
                      </mc:Fallback>
                    </mc:AlternateContent>
                    <wp:extent cx="6537960" cy="3703320"/>
                    <wp:effectExtent l="0" t="0" r="0" b="0"/>
                    <wp:wrapNone/>
                    <wp:docPr id="388" name="Rectangle 388"/>
                    <wp:cNvGraphicFramePr/>
                    <a:graphic xmlns:a="http://schemas.openxmlformats.org/drawingml/2006/main">
                      <a:graphicData uri="http://schemas.microsoft.com/office/word/2010/wordprocessingShape">
                        <wps:wsp>
                          <wps:cNvSpPr/>
                          <wps:spPr>
                            <a:xfrm>
                              <a:off x="0" y="0"/>
                              <a:ext cx="6537960" cy="3703320"/>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w:pict>
                  <v:rect id="Rectangle 388" o:spid="_x0000_s1026" style="position:absolute;margin-left:0;margin-top:0;width:514.8pt;height:291.6pt;z-index:-251656192;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" fillcolor="white [2577]" stroked="f" strokeweight="2pt">
                    <v:fill color2="#4c4c4c [961]" rotate="t" focusposition=".5,.5" focussize="" focus="100%" type="gradientRadial"/>
                    <w10:wrap anchorx="margin" anchory="margin"/>
                  </v:rect>
                </w:pict>
              </mc:Fallback>
            </mc:AlternateContent>
          </w:r>
          <w:r>
            <w:rPr>
              <w:noProof/>
              <w:lang w:eastAsia="en-GB"/>
            </w:rPr>
            <mc:AlternateContent>
              <mc:Choice Requires="wpg">
                <w:drawing>
                  <wp:anchor distT="0" distB="0" distL="114300" distR="114300" simplePos="0" relativeHeight="251662336" behindDoc="0" locked="0" layoutInCell="1" allowOverlap="1" wp14:anchorId="7E30BCC2" wp14:editId="2EC65218">
                    <wp:simplePos x="0" y="0"/>
                    <mc:AlternateContent>
                      <mc:Choice Requires="wp14">
                        <wp:positionH relativeFrom="page">
                          <wp14:pctPosHOffset>75000</wp14:pctPosHOffset>
                        </wp:positionH>
                      </mc:Choice>
                      <mc:Fallback>
                        <wp:positionH relativeFrom="page">
                          <wp:posOffset>5669915</wp:posOffset>
                        </wp:positionH>
                      </mc:Fallback>
                    </mc:AlternateContent>
                    <mc:AlternateContent>
                      <mc:Choice Requires="wp14">
                        <wp:positionV relativeFrom="page">
                          <wp14:pctPosVOffset>49000</wp14:pctPosVOffset>
                        </wp:positionV>
                      </mc:Choice>
                      <mc:Fallback>
                        <wp:positionV relativeFrom="page">
                          <wp:posOffset>5238750</wp:posOffset>
                        </wp:positionV>
                      </mc:Fallback>
                    </mc:AlternateContent>
                    <wp:extent cx="740664" cy="777240"/>
                    <wp:effectExtent l="635" t="0" r="3175" b="3175"/>
                    <wp:wrapNone/>
                    <wp:docPr id="38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740664" cy="777240"/>
                              <a:chOff x="10217" y="9410"/>
                              <a:chExt cx="1565" cy="590"/>
                            </a:xfrm>
                          </wpg:grpSpPr>
                          <wps:wsp>
                            <wps:cNvPr id="390" name="AutoShape 8"/>
                            <wps:cNvSpPr>
                              <a:spLocks noChangeArrowheads="1"/>
                            </wps:cNvSpPr>
                            <wps:spPr bwMode="auto">
                              <a:xfrm>
                                <a:off x="11100" y="9410"/>
                                <a:ext cx="682" cy="590"/>
                              </a:xfrm>
                              <a:prstGeom prst="chevron">
                                <a:avLst>
                                  <a:gd name="adj" fmla="val 60312"/>
                                </a:avLst>
                              </a:prstGeom>
                              <a:solidFill>
                                <a:schemeClr val="tx1">
                                  <a:lumMod val="50000"/>
                                  <a:lumOff val="5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1" name="AutoShape 9"/>
                            <wps:cNvSpPr>
                              <a:spLocks noChangeArrowheads="1"/>
                            </wps:cNvSpPr>
                            <wps:spPr bwMode="auto">
                              <a:xfrm>
                                <a:off x="10659" y="9410"/>
                                <a:ext cx="682" cy="590"/>
                              </a:xfrm>
                              <a:prstGeom prst="chevron">
                                <a:avLst>
                                  <a:gd name="adj" fmla="val 60312"/>
                                </a:avLst>
                              </a:prstGeom>
                              <a:solidFill>
                                <a:schemeClr val="tx1">
                                  <a:lumMod val="65000"/>
                                  <a:lumOff val="3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2" name="AutoShape 10"/>
                            <wps:cNvSpPr>
                              <a:spLocks noChangeArrowheads="1"/>
                            </wps:cNvSpPr>
                            <wps:spPr bwMode="auto">
                              <a:xfrm>
                                <a:off x="10217" y="9410"/>
                                <a:ext cx="682" cy="590"/>
                              </a:xfrm>
                              <a:prstGeom prst="chevron">
                                <a:avLst>
                                  <a:gd name="adj" fmla="val 57613"/>
                                </a:avLst>
                              </a:prstGeom>
                              <a:solidFill>
                                <a:schemeClr val="bg1">
                                  <a:lumMod val="5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7" o:spid="_x0000_s1026" style="position:absolute;margin-left:0;margin-top:0;width:58.3pt;height:61.2pt;rotation:90;z-index:251662336;mso-left-percent:750;mso-top-percent:490;mso-position-horizontal-relative:page;mso-position-vertical-relative:page;mso-left-percent:750;mso-top-percent:490;mso-width-relative:margin;mso-height-relative:margin" coordorigin="10217,9410" coordsize="156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27" type="#_x0000_t55" style="position:absolute;left:11100;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v8McQA&#10;AADcAAAADwAAAGRycy9kb3ducmV2LnhtbERPz2vCMBS+C/4P4Qm7zdQWpuuMIoXBPOywKupuj+at&#10;LTYvXRK121+/HAYeP77fy/VgOnEl51vLCmbTBARxZXXLtYL97vVxAcIHZI2dZVLwQx7Wq/Foibm2&#10;N/6gaxlqEUPY56igCaHPpfRVQwb91PbEkfuyzmCI0NVSO7zFcNPJNEmepMGWY0ODPRUNVefyYhS4&#10;eVm8Z8fT77cvD7Oim3+a9LRV6mEybF5ABBrCXfzvftMKsuc4P56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L/DHEAAAA3AAAAA8AAAAAAAAAAAAAAAAAmAIAAGRycy9k&#10;b3ducmV2LnhtbFBLBQYAAAAABAAEAPUAAACJAwAAAAA=&#10;" adj="10330" fillcolor="gray [1629]" stroked="f" strokecolor="white"/>
                    <v:shape id="AutoShape 9"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dSxcQA&#10;AADcAAAADwAAAGRycy9kb3ducmV2LnhtbESPQWvCQBSE74L/YXmF3nRjxbamriKFak+1VS/eHtnX&#10;JDT7NmSfSfz3bkHwOMzMN8xi1btKtdSE0rOByTgBRZx5W3Ju4Hj4GL2CCoJssfJMBi4UYLUcDhaY&#10;Wt/xD7V7yVWEcEjRQCFSp1qHrCCHYexr4uj9+sahRNnk2jbYRbir9FOSPGuHJceFAmt6Lyj725+d&#10;gS11pdjZfON31UGS9kTTl+8vYx4f+vUbKKFe7uFb+9MamM4n8H8mHgG9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XUsXEAAAA3AAAAA8AAAAAAAAAAAAAAAAAmAIAAGRycy9k&#10;b3ducmV2LnhtbFBLBQYAAAAABAAEAPUAAACJAwAAAAA=&#10;" adj="10330" fillcolor="#5a5a5a [2109]" stroked="f" strokecolor="white"/>
                    <v:shape id="AutoShape 10"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G2PcQA&#10;AADcAAAADwAAAGRycy9kb3ducmV2LnhtbESPUWvCMBSF3wf+h3CFvQxNdTBmbSoiCIJjMJU9X5pr&#10;W2xuSpLVuF+/DAQfD+ec73CKVTSdGMj51rKC2TQDQVxZ3XKt4HTcTt5B+ICssbNMCm7kYVWOngrM&#10;tb3yFw2HUIsEYZ+jgiaEPpfSVw0Z9FPbEyfvbJ3BkKSrpXZ4TXDTyXmWvUmDLaeFBnvaNFRdDj9G&#10;QXR81FrH3cf587R9+d5Xv8PaK/U8jusliEAxPML39k4reF3M4f9MOgKy/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Rtj3EAAAA3AAAAA8AAAAAAAAAAAAAAAAAmAIAAGRycy9k&#10;b3ducmV2LnhtbFBLBQYAAAAABAAEAPUAAACJAwAAAAA=&#10;" adj="10834" fillcolor="#7f7f7f [1612]" stroked="f" strokecolor="white"/>
                    <w10:wrap anchorx="page" anchory="page"/>
                  </v:group>
                </w:pict>
              </mc:Fallback>
            </mc:AlternateContent>
          </w: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656B3F" w:rsidP="00D25A03">
          <w:pPr>
            <w:rPr>
              <w:rFonts w:ascii="Verdana" w:hAnsi="Verdana" w:cs="Arial"/>
              <w:b/>
              <w:kern w:val="0"/>
              <w:sz w:val="44"/>
            </w:rPr>
          </w:pPr>
          <w:r>
            <w:rPr>
              <w:noProof/>
              <w:lang w:eastAsia="en-GB"/>
            </w:rPr>
            <mc:AlternateContent>
              <mc:Choice Requires="wps">
                <w:drawing>
                  <wp:anchor distT="0" distB="0" distL="114300" distR="114300" simplePos="0" relativeHeight="251671552" behindDoc="0" locked="0" layoutInCell="1" allowOverlap="1" wp14:anchorId="554DC4AB" wp14:editId="237EC138">
                    <wp:simplePos x="0" y="0"/>
                    <wp:positionH relativeFrom="margin">
                      <wp:posOffset>4204970</wp:posOffset>
                    </wp:positionH>
                    <wp:positionV relativeFrom="margin">
                      <wp:posOffset>5715346</wp:posOffset>
                    </wp:positionV>
                    <wp:extent cx="1843347" cy="758825"/>
                    <wp:effectExtent l="0" t="0" r="0" b="0"/>
                    <wp:wrapNone/>
                    <wp:docPr id="387" name="Text Box 387"/>
                    <wp:cNvGraphicFramePr/>
                    <a:graphic xmlns:a="http://schemas.openxmlformats.org/drawingml/2006/main">
                      <a:graphicData uri="http://schemas.microsoft.com/office/word/2010/wordprocessingShape">
                        <wps:wsp>
                          <wps:cNvSpPr txBox="1"/>
                          <wps:spPr>
                            <a:xfrm>
                              <a:off x="0" y="0"/>
                              <a:ext cx="1843347" cy="758825"/>
                            </a:xfrm>
                            <a:prstGeom prst="rect">
                              <a:avLst/>
                            </a:prstGeom>
                            <a:noFill/>
                            <a:ln w="6350">
                              <a:noFill/>
                            </a:ln>
                            <a:effectLst/>
                          </wps:spPr>
                          <wps:txbx>
                            <w:txbxContent>
                              <w:sdt>
                                <w:sdtPr>
                                  <w:rPr>
                                    <w:rFonts w:ascii="Franklin Gothic Book" w:eastAsiaTheme="majorEastAsia" w:hAnsi="Franklin Gothic Book" w:cstheme="majorBidi"/>
                                    <w:sz w:val="40"/>
                                    <w:szCs w:val="40"/>
                                  </w:rPr>
                                  <w:alias w:val="Author"/>
                                  <w:id w:val="601311171"/>
                                  <w:dataBinding w:prefixMappings="xmlns:ns0='http://schemas.openxmlformats.org/package/2006/metadata/core-properties' xmlns:ns1='http://purl.org/dc/elements/1.1/'" w:xpath="/ns0:coreProperties[1]/ns1:creator[1]" w:storeItemID="{6C3C8BC8-F283-45AE-878A-BAB7291924A1}"/>
                                  <w:text/>
                                </w:sdtPr>
                                <w:sdtEndPr/>
                                <w:sdtContent>
                                  <w:p w:rsidR="00D40C93" w:rsidRPr="00F5428A" w:rsidRDefault="00111298" w:rsidP="005B3AAE">
                                    <w:pPr>
                                      <w:suppressOverlap/>
                                      <w:rPr>
                                        <w:rFonts w:ascii="Franklin Gothic Book" w:eastAsiaTheme="majorEastAsia" w:hAnsi="Franklin Gothic Book" w:cstheme="majorBidi"/>
                                        <w:sz w:val="40"/>
                                        <w:szCs w:val="40"/>
                                      </w:rPr>
                                    </w:pPr>
                                    <w:r>
                                      <w:rPr>
                                        <w:rFonts w:ascii="Franklin Gothic Book" w:eastAsiaTheme="majorEastAsia" w:hAnsi="Franklin Gothic Book" w:cstheme="majorBidi"/>
                                        <w:sz w:val="40"/>
                                        <w:szCs w:val="40"/>
                                      </w:rPr>
                                      <w:t>Julian Cooper</w:t>
                                    </w:r>
                                  </w:p>
                                </w:sdtContent>
                              </w:sdt>
                              <w:sdt>
                                <w:sdtPr>
                                  <w:rPr>
                                    <w:rFonts w:ascii="Franklin Gothic Book" w:hAnsi="Franklin Gothic Book"/>
                                    <w:sz w:val="22"/>
                                  </w:rPr>
                                  <w:alias w:val="Abstract"/>
                                  <w:id w:val="1212160236"/>
                                  <w:showingPlcHdr/>
                                  <w:dataBinding w:prefixMappings="xmlns:ns0='http://schemas.microsoft.com/office/2006/coverPageProps'" w:xpath="/ns0:CoverPageProperties[1]/ns0:Abstract[1]" w:storeItemID="{55AF091B-3C7A-41E3-B477-F2FDAA23CFDA}"/>
                                  <w:text/>
                                </w:sdtPr>
                                <w:sdtEndPr/>
                                <w:sdtContent>
                                  <w:p w:rsidR="00D40C93" w:rsidRPr="00F5428A" w:rsidRDefault="00D40C93" w:rsidP="005B3AAE">
                                    <w:pPr>
                                      <w:suppressOverlap/>
                                      <w:rPr>
                                        <w:rFonts w:ascii="Franklin Gothic Book" w:hAnsi="Franklin Gothic Book"/>
                                        <w:sz w:val="22"/>
                                      </w:rPr>
                                    </w:pPr>
                                    <w:r>
                                      <w:rPr>
                                        <w:rFonts w:ascii="Franklin Gothic Book" w:hAnsi="Franklin Gothic Book"/>
                                        <w:sz w:val="22"/>
                                      </w:rPr>
                                      <w:t xml:space="preserve">     </w:t>
                                    </w:r>
                                  </w:p>
                                </w:sdtContent>
                              </w:sdt>
                              <w:p w:rsidR="00D40C93" w:rsidRPr="00F5428A" w:rsidRDefault="00D40C93" w:rsidP="005B3AAE">
                                <w:pPr>
                                  <w:rPr>
                                    <w:rFonts w:ascii="Franklin Gothic Book" w:hAnsi="Franklin Gothic Book"/>
                                    <w:sz w:val="22"/>
                                  </w:rPr>
                                </w:pPr>
                              </w:p>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87" o:spid="_x0000_s1028" type="#_x0000_t202" style="position:absolute;margin-left:331.1pt;margin-top:450.05pt;width:145.15pt;height:59.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" filled="f" stroked="f" strokeweight=".5pt">
                    <v:textbox inset=",14.4pt,,7.2pt">
                      <w:txbxContent>
                        <w:sdt>
                          <w:sdtPr>
                            <w:rPr>
                              <w:rFonts w:ascii="Franklin Gothic Book" w:eastAsiaTheme="majorEastAsia" w:hAnsi="Franklin Gothic Book" w:cstheme="majorBidi"/>
                              <w:sz w:val="40"/>
                              <w:szCs w:val="40"/>
                            </w:rPr>
                            <w:alias w:val="Author"/>
                            <w:id w:val="601311171"/>
                            <w:dataBinding w:prefixMappings="xmlns:ns0='http://schemas.openxmlformats.org/package/2006/metadata/core-properties' xmlns:ns1='http://purl.org/dc/elements/1.1/'" w:xpath="/ns0:coreProperties[1]/ns1:creator[1]" w:storeItemID="{6C3C8BC8-F283-45AE-878A-BAB7291924A1}"/>
                            <w:text/>
                          </w:sdtPr>
                          <w:sdtEndPr/>
                          <w:sdtContent>
                            <w:p w:rsidR="00D40C93" w:rsidRPr="00F5428A" w:rsidRDefault="00111298" w:rsidP="005B3AAE">
                              <w:pPr>
                                <w:suppressOverlap/>
                                <w:rPr>
                                  <w:rFonts w:ascii="Franklin Gothic Book" w:eastAsiaTheme="majorEastAsia" w:hAnsi="Franklin Gothic Book" w:cstheme="majorBidi"/>
                                  <w:sz w:val="40"/>
                                  <w:szCs w:val="40"/>
                                </w:rPr>
                              </w:pPr>
                              <w:r>
                                <w:rPr>
                                  <w:rFonts w:ascii="Franklin Gothic Book" w:eastAsiaTheme="majorEastAsia" w:hAnsi="Franklin Gothic Book" w:cstheme="majorBidi"/>
                                  <w:sz w:val="40"/>
                                  <w:szCs w:val="40"/>
                                </w:rPr>
                                <w:t>Julian Cooper</w:t>
                              </w:r>
                            </w:p>
                          </w:sdtContent>
                        </w:sdt>
                        <w:sdt>
                          <w:sdtPr>
                            <w:rPr>
                              <w:rFonts w:ascii="Franklin Gothic Book" w:hAnsi="Franklin Gothic Book"/>
                              <w:sz w:val="22"/>
                            </w:rPr>
                            <w:alias w:val="Abstract"/>
                            <w:id w:val="1212160236"/>
                            <w:showingPlcHdr/>
                            <w:dataBinding w:prefixMappings="xmlns:ns0='http://schemas.microsoft.com/office/2006/coverPageProps'" w:xpath="/ns0:CoverPageProperties[1]/ns0:Abstract[1]" w:storeItemID="{55AF091B-3C7A-41E3-B477-F2FDAA23CFDA}"/>
                            <w:text/>
                          </w:sdtPr>
                          <w:sdtEndPr/>
                          <w:sdtContent>
                            <w:p w:rsidR="00D40C93" w:rsidRPr="00F5428A" w:rsidRDefault="00D40C93" w:rsidP="005B3AAE">
                              <w:pPr>
                                <w:suppressOverlap/>
                                <w:rPr>
                                  <w:rFonts w:ascii="Franklin Gothic Book" w:hAnsi="Franklin Gothic Book"/>
                                  <w:sz w:val="22"/>
                                </w:rPr>
                              </w:pPr>
                              <w:r>
                                <w:rPr>
                                  <w:rFonts w:ascii="Franklin Gothic Book" w:hAnsi="Franklin Gothic Book"/>
                                  <w:sz w:val="22"/>
                                </w:rPr>
                                <w:t xml:space="preserve">     </w:t>
                              </w:r>
                            </w:p>
                          </w:sdtContent>
                        </w:sdt>
                        <w:p w:rsidR="00D40C93" w:rsidRPr="00F5428A" w:rsidRDefault="00D40C93" w:rsidP="005B3AAE">
                          <w:pPr>
                            <w:rPr>
                              <w:rFonts w:ascii="Franklin Gothic Book" w:hAnsi="Franklin Gothic Book"/>
                              <w:sz w:val="22"/>
                            </w:rPr>
                          </w:pPr>
                        </w:p>
                      </w:txbxContent>
                    </v:textbox>
                    <w10:wrap anchorx="margin" anchory="margin"/>
                  </v:shape>
                </w:pict>
              </mc:Fallback>
            </mc:AlternateContent>
          </w:r>
        </w:p>
        <w:p w:rsidR="00EC2F1B" w:rsidRDefault="00EC2F1B"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C94009" w:rsidRPr="00D25A03" w:rsidRDefault="00EF434E" w:rsidP="00D25A03">
          <w:pPr>
            <w:rPr>
              <w:rFonts w:ascii="Verdana" w:hAnsi="Verdana" w:cs="Arial"/>
              <w:b/>
              <w:kern w:val="0"/>
              <w:sz w:val="44"/>
            </w:rPr>
          </w:pPr>
          <w:r>
            <w:rPr>
              <w:noProof/>
              <w:lang w:eastAsia="en-GB"/>
            </w:rPr>
            <mc:AlternateContent>
              <mc:Choice Requires="wps">
                <w:drawing>
                  <wp:anchor distT="0" distB="0" distL="114300" distR="114300" simplePos="0" relativeHeight="251675648" behindDoc="0" locked="0" layoutInCell="1" allowOverlap="1" wp14:anchorId="416151D9" wp14:editId="4D8DD87C">
                    <wp:simplePos x="0" y="0"/>
                    <wp:positionH relativeFrom="margin">
                      <wp:posOffset>2438124</wp:posOffset>
                    </wp:positionH>
                    <wp:positionV relativeFrom="margin">
                      <wp:posOffset>8345314</wp:posOffset>
                    </wp:positionV>
                    <wp:extent cx="3415665" cy="1242204"/>
                    <wp:effectExtent l="0" t="0" r="0" b="0"/>
                    <wp:wrapNone/>
                    <wp:docPr id="7" name="Text Box 7"/>
                    <wp:cNvGraphicFramePr/>
                    <a:graphic xmlns:a="http://schemas.openxmlformats.org/drawingml/2006/main">
                      <a:graphicData uri="http://schemas.microsoft.com/office/word/2010/wordprocessingShape">
                        <wps:wsp>
                          <wps:cNvSpPr txBox="1"/>
                          <wps:spPr>
                            <a:xfrm>
                              <a:off x="0" y="0"/>
                              <a:ext cx="3415665" cy="1242204"/>
                            </a:xfrm>
                            <a:prstGeom prst="rect">
                              <a:avLst/>
                            </a:prstGeom>
                            <a:noFill/>
                            <a:ln w="6350">
                              <a:noFill/>
                            </a:ln>
                            <a:effectLst/>
                          </wps:spPr>
                          <wps:txbx>
                            <w:txbxContent>
                              <w:p w:rsidR="00D40C93" w:rsidRPr="00EF434E" w:rsidRDefault="00D40C93" w:rsidP="00EF434E">
                                <w:pPr>
                                  <w:suppressOverlap/>
                                  <w:jc w:val="right"/>
                                  <w:rPr>
                                    <w:rFonts w:ascii="Franklin Gothic Book" w:hAnsi="Franklin Gothic Book"/>
                                    <w:b/>
                                    <w:bCs/>
                                    <w:spacing w:val="60"/>
                                    <w:sz w:val="22"/>
                                  </w:rPr>
                                </w:pPr>
                                <w:r w:rsidRPr="00EF434E">
                                  <w:rPr>
                                    <w:rFonts w:ascii="Franklin Gothic Book" w:hAnsi="Franklin Gothic Book"/>
                                    <w:b/>
                                    <w:bCs/>
                                    <w:spacing w:val="60"/>
                                    <w:sz w:val="22"/>
                                  </w:rPr>
                                  <w:t>Unitas (Stoke on Trent</w:t>
                                </w:r>
                                <w:proofErr w:type="gramStart"/>
                                <w:r w:rsidRPr="00EF434E">
                                  <w:rPr>
                                    <w:rFonts w:ascii="Franklin Gothic Book" w:hAnsi="Franklin Gothic Book"/>
                                    <w:b/>
                                    <w:bCs/>
                                    <w:spacing w:val="60"/>
                                    <w:sz w:val="22"/>
                                  </w:rPr>
                                  <w:t>)Ltd</w:t>
                                </w:r>
                                <w:proofErr w:type="gramEnd"/>
                              </w:p>
                              <w:p w:rsidR="00D40C93" w:rsidRPr="00EF434E" w:rsidRDefault="00D40C93" w:rsidP="00EF434E">
                                <w:pPr>
                                  <w:suppressOverlap/>
                                  <w:jc w:val="right"/>
                                  <w:rPr>
                                    <w:rFonts w:ascii="Franklin Gothic Book" w:hAnsi="Franklin Gothic Book"/>
                                    <w:bCs/>
                                    <w:spacing w:val="60"/>
                                    <w:sz w:val="22"/>
                                  </w:rPr>
                                </w:pPr>
                                <w:r w:rsidRPr="00EF434E">
                                  <w:rPr>
                                    <w:rFonts w:ascii="Franklin Gothic Book" w:hAnsi="Franklin Gothic Book"/>
                                    <w:bCs/>
                                    <w:spacing w:val="60"/>
                                    <w:sz w:val="22"/>
                                  </w:rPr>
                                  <w:t>Planned, Mechanical &amp; Electrical</w:t>
                                </w:r>
                              </w:p>
                              <w:p w:rsidR="00D40C93" w:rsidRPr="00EF434E" w:rsidRDefault="00D40C93" w:rsidP="00EF434E">
                                <w:pPr>
                                  <w:suppressOverlap/>
                                  <w:jc w:val="right"/>
                                  <w:rPr>
                                    <w:rFonts w:ascii="Franklin Gothic Book" w:hAnsi="Franklin Gothic Book"/>
                                    <w:bCs/>
                                    <w:spacing w:val="60"/>
                                    <w:sz w:val="22"/>
                                  </w:rPr>
                                </w:pPr>
                                <w:r w:rsidRPr="00EF434E">
                                  <w:rPr>
                                    <w:rFonts w:ascii="Franklin Gothic Book" w:hAnsi="Franklin Gothic Book"/>
                                    <w:bCs/>
                                    <w:spacing w:val="60"/>
                                    <w:sz w:val="22"/>
                                  </w:rPr>
                                  <w:t>Alton House, Cromer Road</w:t>
                                </w:r>
                                <w:r w:rsidRPr="00EF434E">
                                  <w:rPr>
                                    <w:rFonts w:ascii="Franklin Gothic Book" w:hAnsi="Franklin Gothic Book"/>
                                    <w:bCs/>
                                    <w:spacing w:val="60"/>
                                    <w:sz w:val="22"/>
                                  </w:rPr>
                                  <w:br/>
                                  <w:t>Stoke on Trent</w:t>
                                </w:r>
                                <w:proofErr w:type="gramStart"/>
                                <w:r w:rsidRPr="00EF434E">
                                  <w:rPr>
                                    <w:rFonts w:ascii="Franklin Gothic Book" w:hAnsi="Franklin Gothic Book"/>
                                    <w:bCs/>
                                    <w:spacing w:val="60"/>
                                    <w:sz w:val="22"/>
                                  </w:rPr>
                                  <w:t>,ST1</w:t>
                                </w:r>
                                <w:proofErr w:type="gramEnd"/>
                                <w:r w:rsidRPr="00EF434E">
                                  <w:rPr>
                                    <w:rFonts w:ascii="Franklin Gothic Book" w:hAnsi="Franklin Gothic Book"/>
                                    <w:bCs/>
                                    <w:spacing w:val="60"/>
                                    <w:sz w:val="22"/>
                                  </w:rPr>
                                  <w:t xml:space="preserve"> 6AY</w:t>
                                </w:r>
                              </w:p>
                              <w:p w:rsidR="00D40C93" w:rsidRPr="00F5428A" w:rsidRDefault="00D40C93" w:rsidP="00AF734D">
                                <w:pPr>
                                  <w:suppressOverlap/>
                                  <w:jc w:val="right"/>
                                  <w:rPr>
                                    <w:rFonts w:ascii="Franklin Gothic Book" w:hAnsi="Franklin Gothic Book"/>
                                    <w:bCs/>
                                    <w:spacing w:val="60"/>
                                    <w:sz w:val="22"/>
                                  </w:rPr>
                                </w:pPr>
                              </w:p>
                              <w:p w:rsidR="00D40C93" w:rsidRDefault="00D40C93" w:rsidP="00AF734D">
                                <w:pPr>
                                  <w:suppressOverlap/>
                                  <w:jc w:val="right"/>
                                  <w:rPr>
                                    <w:b/>
                                    <w:bCs/>
                                    <w:color w:val="1F497D" w:themeColor="text2"/>
                                    <w:spacing w:val="60"/>
                                  </w:rPr>
                                </w:pP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192pt;margin-top:657.1pt;width:268.95pt;height:97.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" filled="f" stroked="f" strokeweight=".5pt">
                    <v:textbox inset=",7.2pt,,7.2pt">
                      <w:txbxContent>
                        <w:p w:rsidR="00D40C93" w:rsidRPr="00EF434E" w:rsidRDefault="00D40C93" w:rsidP="00EF434E">
                          <w:pPr>
                            <w:suppressOverlap/>
                            <w:jc w:val="right"/>
                            <w:rPr>
                              <w:rFonts w:ascii="Franklin Gothic Book" w:hAnsi="Franklin Gothic Book"/>
                              <w:b/>
                              <w:bCs/>
                              <w:spacing w:val="60"/>
                              <w:sz w:val="22"/>
                            </w:rPr>
                          </w:pPr>
                          <w:r w:rsidRPr="00EF434E">
                            <w:rPr>
                              <w:rFonts w:ascii="Franklin Gothic Book" w:hAnsi="Franklin Gothic Book"/>
                              <w:b/>
                              <w:bCs/>
                              <w:spacing w:val="60"/>
                              <w:sz w:val="22"/>
                            </w:rPr>
                            <w:t>Unitas (Stoke on Trent</w:t>
                          </w:r>
                          <w:proofErr w:type="gramStart"/>
                          <w:r w:rsidRPr="00EF434E">
                            <w:rPr>
                              <w:rFonts w:ascii="Franklin Gothic Book" w:hAnsi="Franklin Gothic Book"/>
                              <w:b/>
                              <w:bCs/>
                              <w:spacing w:val="60"/>
                              <w:sz w:val="22"/>
                            </w:rPr>
                            <w:t>)Ltd</w:t>
                          </w:r>
                          <w:proofErr w:type="gramEnd"/>
                        </w:p>
                        <w:p w:rsidR="00D40C93" w:rsidRPr="00EF434E" w:rsidRDefault="00D40C93" w:rsidP="00EF434E">
                          <w:pPr>
                            <w:suppressOverlap/>
                            <w:jc w:val="right"/>
                            <w:rPr>
                              <w:rFonts w:ascii="Franklin Gothic Book" w:hAnsi="Franklin Gothic Book"/>
                              <w:bCs/>
                              <w:spacing w:val="60"/>
                              <w:sz w:val="22"/>
                            </w:rPr>
                          </w:pPr>
                          <w:r w:rsidRPr="00EF434E">
                            <w:rPr>
                              <w:rFonts w:ascii="Franklin Gothic Book" w:hAnsi="Franklin Gothic Book"/>
                              <w:bCs/>
                              <w:spacing w:val="60"/>
                              <w:sz w:val="22"/>
                            </w:rPr>
                            <w:t>Planned, Mechanical &amp; Electrical</w:t>
                          </w:r>
                        </w:p>
                        <w:p w:rsidR="00D40C93" w:rsidRPr="00EF434E" w:rsidRDefault="00D40C93" w:rsidP="00EF434E">
                          <w:pPr>
                            <w:suppressOverlap/>
                            <w:jc w:val="right"/>
                            <w:rPr>
                              <w:rFonts w:ascii="Franklin Gothic Book" w:hAnsi="Franklin Gothic Book"/>
                              <w:bCs/>
                              <w:spacing w:val="60"/>
                              <w:sz w:val="22"/>
                            </w:rPr>
                          </w:pPr>
                          <w:r w:rsidRPr="00EF434E">
                            <w:rPr>
                              <w:rFonts w:ascii="Franklin Gothic Book" w:hAnsi="Franklin Gothic Book"/>
                              <w:bCs/>
                              <w:spacing w:val="60"/>
                              <w:sz w:val="22"/>
                            </w:rPr>
                            <w:t>Alton House, Cromer Road</w:t>
                          </w:r>
                          <w:r w:rsidRPr="00EF434E">
                            <w:rPr>
                              <w:rFonts w:ascii="Franklin Gothic Book" w:hAnsi="Franklin Gothic Book"/>
                              <w:bCs/>
                              <w:spacing w:val="60"/>
                              <w:sz w:val="22"/>
                            </w:rPr>
                            <w:br/>
                            <w:t>Stoke on Trent</w:t>
                          </w:r>
                          <w:proofErr w:type="gramStart"/>
                          <w:r w:rsidRPr="00EF434E">
                            <w:rPr>
                              <w:rFonts w:ascii="Franklin Gothic Book" w:hAnsi="Franklin Gothic Book"/>
                              <w:bCs/>
                              <w:spacing w:val="60"/>
                              <w:sz w:val="22"/>
                            </w:rPr>
                            <w:t>,ST1</w:t>
                          </w:r>
                          <w:proofErr w:type="gramEnd"/>
                          <w:r w:rsidRPr="00EF434E">
                            <w:rPr>
                              <w:rFonts w:ascii="Franklin Gothic Book" w:hAnsi="Franklin Gothic Book"/>
                              <w:bCs/>
                              <w:spacing w:val="60"/>
                              <w:sz w:val="22"/>
                            </w:rPr>
                            <w:t xml:space="preserve"> 6AY</w:t>
                          </w:r>
                        </w:p>
                        <w:p w:rsidR="00D40C93" w:rsidRPr="00F5428A" w:rsidRDefault="00D40C93" w:rsidP="00AF734D">
                          <w:pPr>
                            <w:suppressOverlap/>
                            <w:jc w:val="right"/>
                            <w:rPr>
                              <w:rFonts w:ascii="Franklin Gothic Book" w:hAnsi="Franklin Gothic Book"/>
                              <w:bCs/>
                              <w:spacing w:val="60"/>
                              <w:sz w:val="22"/>
                            </w:rPr>
                          </w:pPr>
                        </w:p>
                        <w:p w:rsidR="00D40C93" w:rsidRDefault="00D40C93" w:rsidP="00AF734D">
                          <w:pPr>
                            <w:suppressOverlap/>
                            <w:jc w:val="right"/>
                            <w:rPr>
                              <w:b/>
                              <w:bCs/>
                              <w:color w:val="1F497D" w:themeColor="text2"/>
                              <w:spacing w:val="60"/>
                            </w:rPr>
                          </w:pPr>
                        </w:p>
                      </w:txbxContent>
                    </v:textbox>
                    <w10:wrap anchorx="margin" anchory="margin"/>
                  </v:shape>
                </w:pict>
              </mc:Fallback>
            </mc:AlternateContent>
          </w:r>
        </w:p>
      </w:sdtContent>
    </w:sdt>
    <w:tbl>
      <w:tblPr>
        <w:tblW w:w="9844" w:type="dxa"/>
        <w:tblInd w:w="-52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750"/>
        <w:gridCol w:w="3094"/>
      </w:tblGrid>
      <w:tr w:rsidR="00C94009" w:rsidRPr="00481B4B" w:rsidTr="007512AA">
        <w:trPr>
          <w:trHeight w:val="990"/>
        </w:trPr>
        <w:tc>
          <w:tcPr>
            <w:tcW w:w="6750" w:type="dxa"/>
            <w:vAlign w:val="bottom"/>
          </w:tcPr>
          <w:p w:rsidR="00C94009" w:rsidRDefault="001B3E9A" w:rsidP="007512AA">
            <w:pPr>
              <w:pStyle w:val="Heading4"/>
              <w:rPr>
                <w:rFonts w:ascii="Franklin Gothic Book" w:hAnsi="Franklin Gothic Book" w:cs="Arial"/>
                <w:sz w:val="32"/>
                <w:szCs w:val="32"/>
              </w:rPr>
            </w:pPr>
            <w:r>
              <w:rPr>
                <w:rFonts w:ascii="Franklin Gothic Book" w:hAnsi="Franklin Gothic Book" w:cs="Arial"/>
                <w:sz w:val="32"/>
                <w:szCs w:val="32"/>
              </w:rPr>
              <w:lastRenderedPageBreak/>
              <w:t>Stoke on Trent City Council Public Buildings</w:t>
            </w:r>
          </w:p>
          <w:p w:rsidR="001B3E9A" w:rsidRDefault="001B3E9A" w:rsidP="001B3E9A"/>
          <w:p w:rsidR="00656B3F" w:rsidRDefault="00656B3F" w:rsidP="001B3E9A"/>
          <w:p w:rsidR="00656B3F" w:rsidRDefault="00656B3F" w:rsidP="001B3E9A"/>
          <w:p w:rsidR="00656B3F" w:rsidRDefault="00656B3F" w:rsidP="001B3E9A"/>
          <w:p w:rsidR="00656B3F" w:rsidRDefault="00656B3F" w:rsidP="001B3E9A"/>
          <w:p w:rsidR="00656B3F" w:rsidRDefault="00656B3F" w:rsidP="001B3E9A"/>
          <w:p w:rsidR="00656B3F" w:rsidRDefault="00656B3F" w:rsidP="001B3E9A"/>
          <w:p w:rsidR="001B3E9A" w:rsidRPr="001B3E9A" w:rsidRDefault="001B3E9A" w:rsidP="001B3E9A"/>
        </w:tc>
        <w:tc>
          <w:tcPr>
            <w:tcW w:w="3094" w:type="dxa"/>
          </w:tcPr>
          <w:p w:rsidR="00C94009" w:rsidRPr="00481B4B" w:rsidRDefault="007E74C8" w:rsidP="007512AA">
            <w:pPr>
              <w:tabs>
                <w:tab w:val="left" w:pos="1332"/>
              </w:tabs>
              <w:jc w:val="both"/>
              <w:rPr>
                <w:rFonts w:ascii="Verdana" w:hAnsi="Verdana" w:cs="Arial"/>
              </w:rPr>
            </w:pPr>
            <w:r>
              <w:rPr>
                <w:rFonts w:ascii="Verdana" w:hAnsi="Verdana" w:cs="Arial"/>
                <w:noProof/>
                <w:lang w:eastAsia="en-GB"/>
              </w:rPr>
              <w:drawing>
                <wp:anchor distT="0" distB="0" distL="114300" distR="114300" simplePos="0" relativeHeight="251658240" behindDoc="0" locked="0" layoutInCell="1" allowOverlap="1" wp14:anchorId="03015829" wp14:editId="659FD71D">
                  <wp:simplePos x="0" y="0"/>
                  <wp:positionH relativeFrom="column">
                    <wp:posOffset>545465</wp:posOffset>
                  </wp:positionH>
                  <wp:positionV relativeFrom="paragraph">
                    <wp:posOffset>0</wp:posOffset>
                  </wp:positionV>
                  <wp:extent cx="1318260" cy="6908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as.png"/>
                          <pic:cNvPicPr/>
                        </pic:nvPicPr>
                        <pic:blipFill>
                          <a:blip r:embed="rId12">
                            <a:extLst>
                              <a:ext uri="{28A0092B-C50C-407E-A947-70E740481C1C}">
                                <a14:useLocalDpi xmlns:a14="http://schemas.microsoft.com/office/drawing/2010/main" val="0"/>
                              </a:ext>
                            </a:extLst>
                          </a:blip>
                          <a:stretch>
                            <a:fillRect/>
                          </a:stretch>
                        </pic:blipFill>
                        <pic:spPr>
                          <a:xfrm>
                            <a:off x="0" y="0"/>
                            <a:ext cx="1318260" cy="690880"/>
                          </a:xfrm>
                          <a:prstGeom prst="rect">
                            <a:avLst/>
                          </a:prstGeom>
                        </pic:spPr>
                      </pic:pic>
                    </a:graphicData>
                  </a:graphic>
                  <wp14:sizeRelH relativeFrom="page">
                    <wp14:pctWidth>0</wp14:pctWidth>
                  </wp14:sizeRelH>
                  <wp14:sizeRelV relativeFrom="page">
                    <wp14:pctHeight>0</wp14:pctHeight>
                  </wp14:sizeRelV>
                </wp:anchor>
              </w:drawing>
            </w:r>
            <w:r w:rsidR="00C94009" w:rsidRPr="00481B4B">
              <w:rPr>
                <w:rFonts w:ascii="Verdana" w:hAnsi="Verdana" w:cs="Arial"/>
              </w:rPr>
              <w:t xml:space="preserve">      </w:t>
            </w:r>
          </w:p>
        </w:tc>
      </w:tr>
      <w:tr w:rsidR="00C94009" w:rsidRPr="000424AE" w:rsidTr="007512AA">
        <w:trPr>
          <w:trHeight w:hRule="exact" w:val="493"/>
        </w:trPr>
        <w:tc>
          <w:tcPr>
            <w:tcW w:w="9844" w:type="dxa"/>
            <w:gridSpan w:val="2"/>
            <w:shd w:val="clear" w:color="auto" w:fill="BFBFBF" w:themeFill="background1" w:themeFillShade="BF"/>
          </w:tcPr>
          <w:p w:rsidR="00C94009" w:rsidRPr="001B3E9A" w:rsidRDefault="00A84A5E" w:rsidP="007E74C8">
            <w:pPr>
              <w:tabs>
                <w:tab w:val="left" w:pos="2865"/>
                <w:tab w:val="left" w:pos="3985"/>
                <w:tab w:val="center" w:pos="4814"/>
              </w:tabs>
              <w:spacing w:before="60"/>
              <w:jc w:val="center"/>
              <w:rPr>
                <w:rFonts w:ascii="Franklin Gothic Book" w:hAnsi="Franklin Gothic Book" w:cs="Arial"/>
                <w:b/>
                <w:color w:val="FFFFFF" w:themeColor="background1"/>
                <w:sz w:val="28"/>
                <w:szCs w:val="28"/>
              </w:rPr>
            </w:pPr>
            <w:r w:rsidRPr="001B3E9A">
              <w:rPr>
                <w:rFonts w:ascii="Franklin Gothic Book" w:hAnsi="Franklin Gothic Book" w:cs="Arial"/>
                <w:b/>
                <w:sz w:val="28"/>
                <w:szCs w:val="28"/>
              </w:rPr>
              <w:t>Specification of servicing</w:t>
            </w:r>
            <w:r w:rsidR="009B45E3" w:rsidRPr="001B3E9A">
              <w:rPr>
                <w:rFonts w:ascii="Franklin Gothic Book" w:hAnsi="Franklin Gothic Book" w:cs="Arial"/>
                <w:b/>
                <w:sz w:val="28"/>
                <w:szCs w:val="28"/>
              </w:rPr>
              <w:t xml:space="preserve"> requirements</w:t>
            </w:r>
          </w:p>
        </w:tc>
      </w:tr>
    </w:tbl>
    <w:p w:rsidR="00C94009" w:rsidRPr="000424AE" w:rsidRDefault="00C94009" w:rsidP="00F17D8D">
      <w:pPr>
        <w:spacing w:line="120" w:lineRule="auto"/>
        <w:jc w:val="both"/>
        <w:rPr>
          <w:rFonts w:ascii="Franklin Gothic Book" w:hAnsi="Franklin Gothic Book" w:cs="Arial"/>
        </w:rPr>
      </w:pPr>
    </w:p>
    <w:tbl>
      <w:tblPr>
        <w:tblW w:w="9844" w:type="dxa"/>
        <w:tblInd w:w="-52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331"/>
        <w:gridCol w:w="7513"/>
      </w:tblGrid>
      <w:tr w:rsidR="005D0111" w:rsidRPr="00B16D22" w:rsidTr="007E74C8">
        <w:trPr>
          <w:trHeight w:hRule="exact" w:val="400"/>
        </w:trPr>
        <w:tc>
          <w:tcPr>
            <w:tcW w:w="2331" w:type="dxa"/>
            <w:shd w:val="clear" w:color="auto" w:fill="BFBFBF" w:themeFill="background1" w:themeFillShade="BF"/>
          </w:tcPr>
          <w:p w:rsidR="005D0111" w:rsidRPr="00B16D22" w:rsidRDefault="009B45E3" w:rsidP="00F17D8D">
            <w:pPr>
              <w:spacing w:before="60"/>
              <w:ind w:left="-108"/>
              <w:jc w:val="both"/>
              <w:rPr>
                <w:rFonts w:ascii="Franklin Gothic Book" w:hAnsi="Franklin Gothic Book" w:cs="Arial"/>
                <w:b/>
                <w:sz w:val="22"/>
                <w:szCs w:val="22"/>
              </w:rPr>
            </w:pPr>
            <w:r w:rsidRPr="00B16D22">
              <w:rPr>
                <w:rFonts w:ascii="Franklin Gothic Book" w:hAnsi="Franklin Gothic Book" w:cs="Arial"/>
                <w:b/>
                <w:sz w:val="22"/>
                <w:szCs w:val="22"/>
              </w:rPr>
              <w:t>Procedure title :</w:t>
            </w:r>
          </w:p>
          <w:p w:rsidR="005D0111" w:rsidRPr="00B16D22" w:rsidRDefault="005D0111" w:rsidP="00F17D8D">
            <w:pPr>
              <w:spacing w:before="60"/>
              <w:ind w:left="-108"/>
              <w:jc w:val="both"/>
              <w:rPr>
                <w:rFonts w:ascii="Franklin Gothic Book" w:hAnsi="Franklin Gothic Book" w:cs="Arial"/>
                <w:b/>
                <w:sz w:val="22"/>
                <w:szCs w:val="22"/>
              </w:rPr>
            </w:pPr>
            <w:r w:rsidRPr="00B16D22">
              <w:rPr>
                <w:rFonts w:ascii="Franklin Gothic Book" w:hAnsi="Franklin Gothic Book" w:cs="Arial"/>
                <w:b/>
                <w:sz w:val="22"/>
                <w:szCs w:val="22"/>
              </w:rPr>
              <w:t xml:space="preserve"> </w:t>
            </w:r>
          </w:p>
        </w:tc>
        <w:tc>
          <w:tcPr>
            <w:tcW w:w="7513" w:type="dxa"/>
            <w:shd w:val="clear" w:color="FFFF00" w:fill="auto"/>
          </w:tcPr>
          <w:p w:rsidR="005D0111" w:rsidRPr="00B16D22" w:rsidRDefault="00111298" w:rsidP="00111298">
            <w:pPr>
              <w:spacing w:before="60"/>
              <w:jc w:val="both"/>
              <w:rPr>
                <w:rFonts w:ascii="Franklin Gothic Book" w:hAnsi="Franklin Gothic Book" w:cs="Arial"/>
                <w:sz w:val="22"/>
                <w:szCs w:val="22"/>
              </w:rPr>
            </w:pPr>
            <w:r>
              <w:rPr>
                <w:rFonts w:ascii="Franklin Gothic Book" w:hAnsi="Franklin Gothic Book" w:cs="Arial"/>
                <w:sz w:val="22"/>
                <w:szCs w:val="22"/>
              </w:rPr>
              <w:t>Completion of fire suppression systems and annual fire alarm service</w:t>
            </w:r>
          </w:p>
        </w:tc>
      </w:tr>
    </w:tbl>
    <w:p w:rsidR="00C94009" w:rsidRPr="00B16D22" w:rsidRDefault="00C94009" w:rsidP="00F17D8D">
      <w:pPr>
        <w:spacing w:line="120" w:lineRule="auto"/>
        <w:jc w:val="both"/>
        <w:rPr>
          <w:rFonts w:ascii="Franklin Gothic Book" w:hAnsi="Franklin Gothic Book" w:cs="Arial"/>
          <w:sz w:val="22"/>
          <w:szCs w:val="22"/>
        </w:rPr>
      </w:pPr>
    </w:p>
    <w:tbl>
      <w:tblPr>
        <w:tblW w:w="9844" w:type="dxa"/>
        <w:tblInd w:w="-52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331"/>
        <w:gridCol w:w="2694"/>
        <w:gridCol w:w="1325"/>
        <w:gridCol w:w="3494"/>
      </w:tblGrid>
      <w:tr w:rsidR="00C94009" w:rsidRPr="00B16D22" w:rsidTr="00656B3F">
        <w:trPr>
          <w:trHeight w:hRule="exact" w:val="400"/>
        </w:trPr>
        <w:tc>
          <w:tcPr>
            <w:tcW w:w="2331" w:type="dxa"/>
            <w:shd w:val="clear" w:color="auto" w:fill="BFBFBF" w:themeFill="background1" w:themeFillShade="BF"/>
          </w:tcPr>
          <w:p w:rsidR="00C94009" w:rsidRPr="00B16D22" w:rsidRDefault="007E74C8" w:rsidP="00F17D8D">
            <w:pPr>
              <w:spacing w:before="60"/>
              <w:ind w:left="-108"/>
              <w:jc w:val="both"/>
              <w:rPr>
                <w:rFonts w:ascii="Franklin Gothic Book" w:hAnsi="Franklin Gothic Book" w:cs="Arial"/>
                <w:b/>
                <w:color w:val="FFFFFF" w:themeColor="background1"/>
                <w:sz w:val="22"/>
                <w:szCs w:val="22"/>
              </w:rPr>
            </w:pPr>
            <w:r w:rsidRPr="00B16D22">
              <w:rPr>
                <w:rFonts w:ascii="Franklin Gothic Book" w:hAnsi="Franklin Gothic Book" w:cs="Arial"/>
                <w:b/>
                <w:color w:val="000000" w:themeColor="text1"/>
                <w:sz w:val="22"/>
                <w:szCs w:val="22"/>
              </w:rPr>
              <w:t xml:space="preserve"> </w:t>
            </w:r>
            <w:r w:rsidR="009B45E3" w:rsidRPr="00B16D22">
              <w:rPr>
                <w:rFonts w:ascii="Franklin Gothic Book" w:hAnsi="Franklin Gothic Book" w:cs="Arial"/>
                <w:b/>
                <w:color w:val="000000" w:themeColor="text1"/>
                <w:sz w:val="22"/>
                <w:szCs w:val="22"/>
              </w:rPr>
              <w:t>No :</w:t>
            </w:r>
          </w:p>
        </w:tc>
        <w:tc>
          <w:tcPr>
            <w:tcW w:w="2694" w:type="dxa"/>
            <w:shd w:val="clear" w:color="FFFF00" w:fill="auto"/>
          </w:tcPr>
          <w:p w:rsidR="00C94009" w:rsidRPr="00B16D22" w:rsidRDefault="009B45E3" w:rsidP="00722814">
            <w:pPr>
              <w:spacing w:before="60"/>
              <w:jc w:val="both"/>
              <w:rPr>
                <w:rFonts w:ascii="Franklin Gothic Book" w:hAnsi="Franklin Gothic Book" w:cs="Arial"/>
                <w:sz w:val="22"/>
                <w:szCs w:val="22"/>
              </w:rPr>
            </w:pPr>
            <w:r w:rsidRPr="00B16D22">
              <w:rPr>
                <w:rFonts w:ascii="Franklin Gothic Book" w:hAnsi="Franklin Gothic Book" w:cs="Arial"/>
                <w:sz w:val="22"/>
                <w:szCs w:val="22"/>
              </w:rPr>
              <w:t>S</w:t>
            </w:r>
            <w:r w:rsidR="00111298">
              <w:rPr>
                <w:rFonts w:ascii="Franklin Gothic Book" w:hAnsi="Franklin Gothic Book" w:cs="Arial"/>
                <w:sz w:val="22"/>
                <w:szCs w:val="22"/>
              </w:rPr>
              <w:t>10A</w:t>
            </w:r>
          </w:p>
        </w:tc>
        <w:tc>
          <w:tcPr>
            <w:tcW w:w="1325" w:type="dxa"/>
            <w:shd w:val="clear" w:color="auto" w:fill="BFBFBF" w:themeFill="background1" w:themeFillShade="BF"/>
          </w:tcPr>
          <w:p w:rsidR="00C94009" w:rsidRPr="00B16D22" w:rsidRDefault="009B45E3" w:rsidP="007E74C8">
            <w:pPr>
              <w:spacing w:before="60"/>
              <w:rPr>
                <w:rFonts w:ascii="Franklin Gothic Book" w:hAnsi="Franklin Gothic Book" w:cs="Arial"/>
                <w:b/>
                <w:color w:val="FFFFFF" w:themeColor="background1"/>
                <w:sz w:val="22"/>
                <w:szCs w:val="22"/>
              </w:rPr>
            </w:pPr>
            <w:r w:rsidRPr="00B16D22">
              <w:rPr>
                <w:rFonts w:ascii="Franklin Gothic Book" w:hAnsi="Franklin Gothic Book" w:cs="Arial"/>
                <w:b/>
                <w:color w:val="000000" w:themeColor="text1"/>
                <w:sz w:val="22"/>
                <w:szCs w:val="22"/>
              </w:rPr>
              <w:t>Issue date</w:t>
            </w:r>
          </w:p>
        </w:tc>
        <w:tc>
          <w:tcPr>
            <w:tcW w:w="3494" w:type="dxa"/>
            <w:shd w:val="clear" w:color="FFFF00" w:fill="auto"/>
          </w:tcPr>
          <w:p w:rsidR="00C94009" w:rsidRPr="00B16D22" w:rsidRDefault="00111298" w:rsidP="00111298">
            <w:pPr>
              <w:spacing w:before="60"/>
              <w:jc w:val="both"/>
              <w:rPr>
                <w:rFonts w:ascii="Franklin Gothic Book" w:hAnsi="Franklin Gothic Book" w:cs="Arial"/>
                <w:sz w:val="22"/>
                <w:szCs w:val="22"/>
              </w:rPr>
            </w:pPr>
            <w:r>
              <w:rPr>
                <w:rFonts w:ascii="Franklin Gothic Book" w:hAnsi="Franklin Gothic Book" w:cs="Arial"/>
                <w:sz w:val="22"/>
                <w:szCs w:val="22"/>
              </w:rPr>
              <w:t>March</w:t>
            </w:r>
            <w:r w:rsidR="000B4C8E" w:rsidRPr="00B16D22">
              <w:rPr>
                <w:rFonts w:ascii="Franklin Gothic Book" w:hAnsi="Franklin Gothic Book" w:cs="Arial"/>
                <w:sz w:val="22"/>
                <w:szCs w:val="22"/>
              </w:rPr>
              <w:t xml:space="preserve"> </w:t>
            </w:r>
            <w:r w:rsidR="00082A7B" w:rsidRPr="00B16D22">
              <w:rPr>
                <w:rFonts w:ascii="Franklin Gothic Book" w:hAnsi="Franklin Gothic Book" w:cs="Arial"/>
                <w:sz w:val="22"/>
                <w:szCs w:val="22"/>
              </w:rPr>
              <w:t>201</w:t>
            </w:r>
            <w:r w:rsidR="00656B3F">
              <w:rPr>
                <w:rFonts w:ascii="Franklin Gothic Book" w:hAnsi="Franklin Gothic Book" w:cs="Arial"/>
                <w:sz w:val="22"/>
                <w:szCs w:val="22"/>
              </w:rPr>
              <w:t>9</w:t>
            </w:r>
          </w:p>
        </w:tc>
      </w:tr>
    </w:tbl>
    <w:p w:rsidR="00F17D8D" w:rsidRPr="00B16D22" w:rsidRDefault="00F17D8D" w:rsidP="00C43D73">
      <w:pPr>
        <w:pStyle w:val="ListParagraph"/>
        <w:rPr>
          <w:rFonts w:ascii="Verdana" w:hAnsi="Verdana" w:cs="Arial"/>
          <w:b/>
          <w:sz w:val="22"/>
          <w:szCs w:val="22"/>
        </w:rPr>
      </w:pPr>
    </w:p>
    <w:tbl>
      <w:tblPr>
        <w:tblStyle w:val="TableGrid"/>
        <w:tblW w:w="0" w:type="auto"/>
        <w:shd w:val="clear" w:color="auto" w:fill="D9D9D9" w:themeFill="background1" w:themeFillShade="D9"/>
        <w:tblLook w:val="04A0" w:firstRow="1" w:lastRow="0" w:firstColumn="1" w:lastColumn="0" w:noHBand="0" w:noVBand="1"/>
      </w:tblPr>
      <w:tblGrid>
        <w:gridCol w:w="9286"/>
      </w:tblGrid>
      <w:tr w:rsidR="00A84A5E" w:rsidRPr="00B16D22" w:rsidTr="00DB0575">
        <w:tc>
          <w:tcPr>
            <w:tcW w:w="9286" w:type="dxa"/>
            <w:shd w:val="clear" w:color="auto" w:fill="D9D9D9" w:themeFill="background1" w:themeFillShade="D9"/>
          </w:tcPr>
          <w:p w:rsidR="00A84A5E" w:rsidRPr="00B16D22" w:rsidRDefault="00A84A5E" w:rsidP="009B45E3">
            <w:pPr>
              <w:jc w:val="both"/>
              <w:rPr>
                <w:rFonts w:ascii="Franklin Gothic Book" w:hAnsi="Franklin Gothic Book"/>
                <w:b/>
                <w:kern w:val="0"/>
                <w:sz w:val="22"/>
                <w:szCs w:val="22"/>
                <w:lang w:eastAsia="en-GB"/>
              </w:rPr>
            </w:pPr>
            <w:r w:rsidRPr="00B16D22">
              <w:rPr>
                <w:rFonts w:ascii="Franklin Gothic Book" w:hAnsi="Franklin Gothic Book"/>
                <w:b/>
                <w:kern w:val="0"/>
                <w:sz w:val="22"/>
                <w:szCs w:val="22"/>
                <w:lang w:eastAsia="en-GB"/>
              </w:rPr>
              <w:t>Scope</w:t>
            </w:r>
          </w:p>
        </w:tc>
      </w:tr>
    </w:tbl>
    <w:p w:rsidR="009B45E3" w:rsidRPr="00B16D22" w:rsidRDefault="009B45E3" w:rsidP="009B45E3">
      <w:pPr>
        <w:jc w:val="both"/>
        <w:rPr>
          <w:rFonts w:ascii="Franklin Gothic Book" w:hAnsi="Franklin Gothic Book"/>
          <w:b/>
          <w:kern w:val="0"/>
          <w:sz w:val="22"/>
          <w:szCs w:val="22"/>
          <w:lang w:eastAsia="en-GB"/>
        </w:rPr>
      </w:pPr>
    </w:p>
    <w:p w:rsidR="00700E73" w:rsidRPr="00700E73" w:rsidRDefault="00700E73" w:rsidP="00700E73">
      <w:pPr>
        <w:pStyle w:val="ListParagraph"/>
        <w:numPr>
          <w:ilvl w:val="0"/>
          <w:numId w:val="19"/>
        </w:numPr>
        <w:jc w:val="both"/>
        <w:rPr>
          <w:rFonts w:ascii="Franklin Gothic Book" w:hAnsi="Franklin Gothic Book"/>
          <w:sz w:val="22"/>
          <w:szCs w:val="22"/>
        </w:rPr>
      </w:pPr>
      <w:r w:rsidRPr="00700E73">
        <w:rPr>
          <w:rFonts w:ascii="Franklin Gothic Book" w:hAnsi="Franklin Gothic Book"/>
          <w:sz w:val="22"/>
          <w:szCs w:val="22"/>
        </w:rPr>
        <w:t>To ensure that the servicing of fire alarms is undertaken to the correct standard and that all relevant documentation is completed and stored correctly.</w:t>
      </w:r>
    </w:p>
    <w:p w:rsidR="00700E73" w:rsidRPr="00700E73" w:rsidRDefault="00700E73" w:rsidP="00700E73">
      <w:pPr>
        <w:pStyle w:val="ListParagraph"/>
        <w:numPr>
          <w:ilvl w:val="0"/>
          <w:numId w:val="19"/>
        </w:numPr>
        <w:jc w:val="both"/>
        <w:rPr>
          <w:rFonts w:ascii="Franklin Gothic Book" w:hAnsi="Franklin Gothic Book"/>
          <w:sz w:val="22"/>
          <w:szCs w:val="22"/>
        </w:rPr>
      </w:pPr>
      <w:r w:rsidRPr="00700E73">
        <w:rPr>
          <w:rFonts w:ascii="Franklin Gothic Book" w:hAnsi="Franklin Gothic Book"/>
          <w:sz w:val="22"/>
          <w:szCs w:val="22"/>
        </w:rPr>
        <w:t>To ensure systems are fully operational, and to the required standard for the continued use of the building.</w:t>
      </w:r>
    </w:p>
    <w:p w:rsidR="00A84A5E" w:rsidRPr="00B16D22" w:rsidRDefault="00700E73" w:rsidP="00386A8B">
      <w:pPr>
        <w:numPr>
          <w:ilvl w:val="0"/>
          <w:numId w:val="19"/>
        </w:numPr>
        <w:contextualSpacing/>
        <w:jc w:val="both"/>
        <w:rPr>
          <w:rFonts w:ascii="Franklin Gothic Book" w:hAnsi="Franklin Gothic Book"/>
          <w:kern w:val="0"/>
          <w:sz w:val="22"/>
          <w:szCs w:val="22"/>
          <w:lang w:eastAsia="en-GB"/>
        </w:rPr>
      </w:pPr>
      <w:r>
        <w:rPr>
          <w:rFonts w:ascii="Franklin Gothic Book" w:hAnsi="Franklin Gothic Book"/>
          <w:kern w:val="0"/>
          <w:sz w:val="22"/>
          <w:szCs w:val="22"/>
          <w:lang w:eastAsia="en-GB"/>
        </w:rPr>
        <w:t>Ensure Fire suppression and air sampling equipment remains fully operation in event of fire</w:t>
      </w:r>
    </w:p>
    <w:p w:rsidR="000B4C8E" w:rsidRPr="00B16D22" w:rsidRDefault="000B4C8E" w:rsidP="000B4C8E">
      <w:pPr>
        <w:contextualSpacing/>
        <w:jc w:val="both"/>
        <w:rPr>
          <w:rFonts w:ascii="Franklin Gothic Book" w:hAnsi="Franklin Gothic Book"/>
          <w:kern w:val="0"/>
          <w:sz w:val="22"/>
          <w:szCs w:val="22"/>
          <w:lang w:eastAsia="en-GB"/>
        </w:rPr>
      </w:pPr>
    </w:p>
    <w:tbl>
      <w:tblPr>
        <w:tblStyle w:val="TableGrid"/>
        <w:tblW w:w="0" w:type="auto"/>
        <w:shd w:val="clear" w:color="auto" w:fill="D9D9D9" w:themeFill="background1" w:themeFillShade="D9"/>
        <w:tblLook w:val="04A0" w:firstRow="1" w:lastRow="0" w:firstColumn="1" w:lastColumn="0" w:noHBand="0" w:noVBand="1"/>
      </w:tblPr>
      <w:tblGrid>
        <w:gridCol w:w="9286"/>
      </w:tblGrid>
      <w:tr w:rsidR="00A84A5E" w:rsidRPr="00B16D22" w:rsidTr="00DB0575">
        <w:tc>
          <w:tcPr>
            <w:tcW w:w="9286" w:type="dxa"/>
            <w:shd w:val="clear" w:color="auto" w:fill="D9D9D9" w:themeFill="background1" w:themeFillShade="D9"/>
          </w:tcPr>
          <w:p w:rsidR="00A84A5E" w:rsidRPr="00B16D22" w:rsidRDefault="00A84A5E" w:rsidP="00A84A5E">
            <w:pPr>
              <w:rPr>
                <w:rFonts w:ascii="Franklin Gothic Book" w:hAnsi="Franklin Gothic Book"/>
                <w:b/>
                <w:kern w:val="0"/>
                <w:sz w:val="22"/>
                <w:szCs w:val="22"/>
                <w:lang w:eastAsia="en-GB"/>
              </w:rPr>
            </w:pPr>
            <w:r w:rsidRPr="00B16D22">
              <w:rPr>
                <w:rFonts w:ascii="Franklin Gothic Book" w:hAnsi="Franklin Gothic Book"/>
                <w:b/>
                <w:kern w:val="0"/>
                <w:sz w:val="22"/>
                <w:szCs w:val="22"/>
                <w:lang w:eastAsia="en-GB"/>
              </w:rPr>
              <w:t>Standards</w:t>
            </w:r>
          </w:p>
        </w:tc>
      </w:tr>
    </w:tbl>
    <w:p w:rsidR="009B45E3" w:rsidRPr="00B16D22" w:rsidRDefault="009B45E3" w:rsidP="009B45E3">
      <w:pPr>
        <w:jc w:val="both"/>
        <w:rPr>
          <w:rFonts w:ascii="Franklin Gothic Book" w:hAnsi="Franklin Gothic Book"/>
          <w:b/>
          <w:kern w:val="0"/>
          <w:sz w:val="22"/>
          <w:szCs w:val="22"/>
          <w:lang w:eastAsia="en-GB"/>
        </w:rPr>
      </w:pPr>
    </w:p>
    <w:p w:rsidR="00A84A5E" w:rsidRDefault="00700E73" w:rsidP="009B45E3">
      <w:pPr>
        <w:jc w:val="both"/>
        <w:rPr>
          <w:rFonts w:ascii="Franklin Gothic Book" w:hAnsi="Franklin Gothic Book"/>
          <w:kern w:val="0"/>
          <w:sz w:val="22"/>
          <w:szCs w:val="22"/>
          <w:u w:val="single"/>
          <w:lang w:eastAsia="en-GB"/>
        </w:rPr>
      </w:pPr>
      <w:r>
        <w:rPr>
          <w:rFonts w:ascii="Franklin Gothic Book" w:hAnsi="Franklin Gothic Book"/>
          <w:kern w:val="0"/>
          <w:sz w:val="22"/>
          <w:szCs w:val="22"/>
          <w:u w:val="single"/>
          <w:lang w:eastAsia="en-GB"/>
        </w:rPr>
        <w:t>Basic requirement</w:t>
      </w:r>
    </w:p>
    <w:p w:rsidR="00700E73" w:rsidRPr="00B16D22" w:rsidRDefault="00700E73" w:rsidP="009B45E3">
      <w:pPr>
        <w:jc w:val="both"/>
        <w:rPr>
          <w:rFonts w:ascii="Franklin Gothic Book" w:hAnsi="Franklin Gothic Book"/>
          <w:kern w:val="0"/>
          <w:sz w:val="22"/>
          <w:szCs w:val="22"/>
          <w:u w:val="single"/>
          <w:lang w:eastAsia="en-GB"/>
        </w:rPr>
      </w:pPr>
    </w:p>
    <w:p w:rsidR="009B45E3" w:rsidRPr="00470235" w:rsidRDefault="00700E73" w:rsidP="00700E73">
      <w:pPr>
        <w:numPr>
          <w:ilvl w:val="0"/>
          <w:numId w:val="19"/>
        </w:numPr>
        <w:contextualSpacing/>
        <w:jc w:val="both"/>
        <w:rPr>
          <w:rFonts w:ascii="Franklin Gothic Book" w:hAnsi="Franklin Gothic Book"/>
          <w:kern w:val="0"/>
          <w:sz w:val="22"/>
          <w:szCs w:val="22"/>
          <w:lang w:eastAsia="en-GB"/>
        </w:rPr>
      </w:pPr>
      <w:r w:rsidRPr="00700E73">
        <w:rPr>
          <w:rFonts w:ascii="Franklin Gothic Book" w:hAnsi="Franklin Gothic Book"/>
          <w:sz w:val="22"/>
          <w:szCs w:val="22"/>
        </w:rPr>
        <w:t>Carryout full health and safety inspection and service in accordance with BS 5839 – 1 and also as per manufacturer’s instructions. The aims of which is to prevent risk or injury from defective systems.</w:t>
      </w:r>
    </w:p>
    <w:p w:rsidR="00470235" w:rsidRPr="009F5157" w:rsidRDefault="00470235" w:rsidP="00700E73">
      <w:pPr>
        <w:pStyle w:val="NormalWeb"/>
        <w:numPr>
          <w:ilvl w:val="0"/>
          <w:numId w:val="19"/>
        </w:numPr>
        <w:contextualSpacing/>
        <w:jc w:val="both"/>
        <w:rPr>
          <w:rFonts w:ascii="Franklin Gothic Book" w:hAnsi="Franklin Gothic Book"/>
          <w:sz w:val="22"/>
          <w:szCs w:val="22"/>
        </w:rPr>
      </w:pPr>
      <w:r w:rsidRPr="009F5157">
        <w:rPr>
          <w:rFonts w:ascii="Franklin Gothic Book" w:hAnsi="Franklin Gothic Book"/>
          <w:sz w:val="22"/>
          <w:szCs w:val="22"/>
        </w:rPr>
        <w:t xml:space="preserve">Where closed protocol systems are present you will be responsible for the arrangement for completion of the work </w:t>
      </w:r>
      <w:r w:rsidR="009F5157" w:rsidRPr="009F5157">
        <w:rPr>
          <w:rFonts w:ascii="Franklin Gothic Book" w:hAnsi="Franklin Gothic Book"/>
          <w:sz w:val="22"/>
          <w:szCs w:val="22"/>
        </w:rPr>
        <w:t xml:space="preserve">generally by </w:t>
      </w:r>
      <w:r w:rsidR="009F5157" w:rsidRPr="009F5157">
        <w:rPr>
          <w:rFonts w:ascii="Franklin Gothic Book" w:hAnsi="Franklin Gothic Book" w:cs="Tahoma"/>
          <w:color w:val="000000"/>
          <w:sz w:val="22"/>
          <w:szCs w:val="22"/>
        </w:rPr>
        <w:t xml:space="preserve">Protec Fire Detection, 9-10 </w:t>
      </w:r>
      <w:proofErr w:type="spellStart"/>
      <w:r w:rsidR="009F5157" w:rsidRPr="009F5157">
        <w:rPr>
          <w:rFonts w:ascii="Franklin Gothic Book" w:hAnsi="Franklin Gothic Book" w:cs="Tahoma"/>
          <w:color w:val="000000"/>
          <w:sz w:val="22"/>
          <w:szCs w:val="22"/>
        </w:rPr>
        <w:t>Morston</w:t>
      </w:r>
      <w:proofErr w:type="spellEnd"/>
      <w:r w:rsidR="009F5157" w:rsidRPr="009F5157">
        <w:rPr>
          <w:rFonts w:ascii="Franklin Gothic Book" w:hAnsi="Franklin Gothic Book" w:cs="Tahoma"/>
          <w:color w:val="000000"/>
          <w:sz w:val="22"/>
          <w:szCs w:val="22"/>
        </w:rPr>
        <w:t xml:space="preserve"> Court, </w:t>
      </w:r>
      <w:proofErr w:type="spellStart"/>
      <w:r w:rsidR="009F5157" w:rsidRPr="009F5157">
        <w:rPr>
          <w:rFonts w:ascii="Franklin Gothic Book" w:hAnsi="Franklin Gothic Book" w:cs="Tahoma"/>
          <w:color w:val="000000"/>
          <w:sz w:val="22"/>
          <w:szCs w:val="22"/>
        </w:rPr>
        <w:t>Blakeney</w:t>
      </w:r>
      <w:proofErr w:type="spellEnd"/>
      <w:r w:rsidR="009F5157" w:rsidRPr="009F5157">
        <w:rPr>
          <w:rFonts w:ascii="Franklin Gothic Book" w:hAnsi="Franklin Gothic Book" w:cs="Tahoma"/>
          <w:color w:val="000000"/>
          <w:sz w:val="22"/>
          <w:szCs w:val="22"/>
        </w:rPr>
        <w:t xml:space="preserve"> Way,</w:t>
      </w:r>
      <w:r w:rsidR="009F5157" w:rsidRPr="009F5157">
        <w:rPr>
          <w:rFonts w:ascii="Franklin Gothic Book" w:hAnsi="Franklin Gothic Book" w:cs="Tahoma"/>
          <w:color w:val="000000"/>
          <w:sz w:val="22"/>
          <w:szCs w:val="22"/>
        </w:rPr>
        <w:t xml:space="preserve"> </w:t>
      </w:r>
      <w:r w:rsidR="009F5157" w:rsidRPr="009F5157">
        <w:rPr>
          <w:rFonts w:ascii="Franklin Gothic Book" w:hAnsi="Franklin Gothic Book" w:cs="Tahoma"/>
          <w:color w:val="000000"/>
          <w:sz w:val="22"/>
          <w:szCs w:val="22"/>
        </w:rPr>
        <w:t>Kingswood Lakeside, Cannock WS11 8JB</w:t>
      </w:r>
      <w:r w:rsidR="009F5157" w:rsidRPr="009F5157">
        <w:rPr>
          <w:rFonts w:ascii="Franklin Gothic Book" w:hAnsi="Franklin Gothic Book" w:cs="Tahoma"/>
          <w:color w:val="000000"/>
          <w:sz w:val="22"/>
          <w:szCs w:val="22"/>
        </w:rPr>
        <w:t xml:space="preserve">, </w:t>
      </w:r>
      <w:r w:rsidRPr="009F5157">
        <w:rPr>
          <w:rFonts w:ascii="Franklin Gothic Book" w:hAnsi="Franklin Gothic Book"/>
          <w:sz w:val="22"/>
          <w:szCs w:val="22"/>
        </w:rPr>
        <w:t>and payment to any third parties.</w:t>
      </w:r>
      <w:r w:rsidR="009F5157" w:rsidRPr="009F5157">
        <w:rPr>
          <w:rFonts w:ascii="Franklin Gothic Book" w:hAnsi="Franklin Gothic Book"/>
          <w:sz w:val="22"/>
          <w:szCs w:val="22"/>
        </w:rPr>
        <w:t xml:space="preserve">  </w:t>
      </w:r>
    </w:p>
    <w:p w:rsidR="009F5157" w:rsidRPr="00700E73" w:rsidRDefault="009F5157" w:rsidP="009F5157">
      <w:pPr>
        <w:contextualSpacing/>
        <w:jc w:val="both"/>
        <w:rPr>
          <w:rFonts w:ascii="Franklin Gothic Book" w:hAnsi="Franklin Gothic Book"/>
          <w:kern w:val="0"/>
          <w:sz w:val="22"/>
          <w:szCs w:val="22"/>
          <w:lang w:eastAsia="en-GB"/>
        </w:rPr>
      </w:pPr>
    </w:p>
    <w:p w:rsidR="009B45E3" w:rsidRPr="00B16D22" w:rsidRDefault="009B45E3" w:rsidP="009B45E3">
      <w:pPr>
        <w:jc w:val="both"/>
        <w:rPr>
          <w:rFonts w:ascii="Franklin Gothic Book" w:hAnsi="Franklin Gothic Book"/>
          <w:kern w:val="0"/>
          <w:sz w:val="22"/>
          <w:szCs w:val="22"/>
          <w:u w:val="single"/>
          <w:lang w:eastAsia="en-GB"/>
        </w:rPr>
      </w:pPr>
      <w:bookmarkStart w:id="0" w:name="_GoBack"/>
      <w:bookmarkEnd w:id="0"/>
      <w:r w:rsidRPr="00B16D22">
        <w:rPr>
          <w:rFonts w:ascii="Franklin Gothic Book" w:hAnsi="Franklin Gothic Book"/>
          <w:kern w:val="0"/>
          <w:sz w:val="22"/>
          <w:szCs w:val="22"/>
          <w:u w:val="single"/>
          <w:lang w:eastAsia="en-GB"/>
        </w:rPr>
        <w:t>Frequency</w:t>
      </w:r>
    </w:p>
    <w:p w:rsidR="009B45E3" w:rsidRPr="00B16D22" w:rsidRDefault="009B45E3" w:rsidP="009B45E3">
      <w:pPr>
        <w:jc w:val="both"/>
        <w:rPr>
          <w:rFonts w:ascii="Franklin Gothic Book" w:hAnsi="Franklin Gothic Book"/>
          <w:kern w:val="0"/>
          <w:sz w:val="22"/>
          <w:szCs w:val="22"/>
          <w:u w:val="single"/>
          <w:lang w:eastAsia="en-GB"/>
        </w:rPr>
      </w:pPr>
    </w:p>
    <w:p w:rsidR="009B45E3" w:rsidRDefault="00F53218" w:rsidP="009B45E3">
      <w:pPr>
        <w:numPr>
          <w:ilvl w:val="0"/>
          <w:numId w:val="19"/>
        </w:numPr>
        <w:contextualSpacing/>
        <w:jc w:val="both"/>
        <w:rPr>
          <w:rFonts w:ascii="Franklin Gothic Book" w:hAnsi="Franklin Gothic Book"/>
          <w:kern w:val="0"/>
          <w:sz w:val="22"/>
          <w:szCs w:val="22"/>
          <w:lang w:eastAsia="en-GB"/>
        </w:rPr>
      </w:pPr>
      <w:r>
        <w:rPr>
          <w:rFonts w:ascii="Franklin Gothic Book" w:hAnsi="Franklin Gothic Book"/>
          <w:kern w:val="0"/>
          <w:sz w:val="22"/>
          <w:szCs w:val="22"/>
          <w:lang w:eastAsia="en-GB"/>
        </w:rPr>
        <w:t xml:space="preserve">Quarterly – Every quarter you will carry out full inspection and service to all Air Sampling and Fire Suppression systems as per manufacturer’s instructions, ensuring continued operation of the systems.   </w:t>
      </w:r>
    </w:p>
    <w:p w:rsidR="00F53218" w:rsidRPr="00F53218" w:rsidRDefault="00F53218" w:rsidP="00F53218">
      <w:pPr>
        <w:pStyle w:val="ListParagraph"/>
        <w:numPr>
          <w:ilvl w:val="0"/>
          <w:numId w:val="19"/>
        </w:numPr>
        <w:jc w:val="both"/>
        <w:rPr>
          <w:rFonts w:ascii="Franklin Gothic Book" w:hAnsi="Franklin Gothic Book"/>
          <w:sz w:val="22"/>
          <w:szCs w:val="22"/>
        </w:rPr>
      </w:pPr>
      <w:r w:rsidRPr="00F53218">
        <w:rPr>
          <w:rFonts w:ascii="Franklin Gothic Book" w:hAnsi="Franklin Gothic Book"/>
          <w:sz w:val="22"/>
          <w:szCs w:val="22"/>
          <w:u w:val="single"/>
        </w:rPr>
        <w:t>Annual Test</w:t>
      </w:r>
      <w:r w:rsidRPr="00F53218">
        <w:rPr>
          <w:rFonts w:ascii="Franklin Gothic Book" w:hAnsi="Franklin Gothic Book"/>
          <w:sz w:val="22"/>
          <w:szCs w:val="22"/>
        </w:rPr>
        <w:t xml:space="preserve"> </w:t>
      </w:r>
    </w:p>
    <w:p w:rsidR="00F53218" w:rsidRPr="00F53218" w:rsidRDefault="00F53218" w:rsidP="00F53218">
      <w:pPr>
        <w:pStyle w:val="ListParagraph"/>
        <w:numPr>
          <w:ilvl w:val="1"/>
          <w:numId w:val="19"/>
        </w:numPr>
        <w:jc w:val="both"/>
        <w:rPr>
          <w:rFonts w:ascii="Franklin Gothic Book" w:hAnsi="Franklin Gothic Book"/>
          <w:sz w:val="22"/>
          <w:szCs w:val="22"/>
        </w:rPr>
      </w:pPr>
      <w:r w:rsidRPr="00F53218">
        <w:rPr>
          <w:rFonts w:ascii="Franklin Gothic Book" w:hAnsi="Franklin Gothic Book"/>
          <w:sz w:val="22"/>
          <w:szCs w:val="22"/>
        </w:rPr>
        <w:t>Check and inspect the fire alarm panel and all functions, remote signalling, battery voltages, visual inspection of log book, any faults general onsite conditions.</w:t>
      </w:r>
    </w:p>
    <w:p w:rsidR="00F53218" w:rsidRPr="00F53218" w:rsidRDefault="00F53218" w:rsidP="00F53218">
      <w:pPr>
        <w:pStyle w:val="ListParagraph"/>
        <w:numPr>
          <w:ilvl w:val="1"/>
          <w:numId w:val="19"/>
        </w:numPr>
        <w:jc w:val="both"/>
        <w:rPr>
          <w:rFonts w:ascii="Franklin Gothic Book" w:hAnsi="Franklin Gothic Book"/>
          <w:sz w:val="22"/>
          <w:szCs w:val="22"/>
        </w:rPr>
      </w:pPr>
      <w:r w:rsidRPr="00F53218">
        <w:rPr>
          <w:rFonts w:ascii="Franklin Gothic Book" w:hAnsi="Franklin Gothic Book"/>
          <w:sz w:val="22"/>
          <w:szCs w:val="22"/>
        </w:rPr>
        <w:t>All MCPs, auto fire detectors (smoke and heat) including aspirating systems</w:t>
      </w:r>
    </w:p>
    <w:p w:rsidR="00F53218" w:rsidRPr="00F53218" w:rsidRDefault="00F53218" w:rsidP="00F53218">
      <w:pPr>
        <w:pStyle w:val="ListParagraph"/>
        <w:numPr>
          <w:ilvl w:val="1"/>
          <w:numId w:val="19"/>
        </w:numPr>
        <w:jc w:val="both"/>
        <w:rPr>
          <w:rFonts w:ascii="Franklin Gothic Book" w:hAnsi="Franklin Gothic Book"/>
          <w:sz w:val="22"/>
          <w:szCs w:val="22"/>
        </w:rPr>
      </w:pPr>
      <w:r w:rsidRPr="00F53218">
        <w:rPr>
          <w:rFonts w:ascii="Franklin Gothic Book" w:hAnsi="Franklin Gothic Book"/>
          <w:sz w:val="22"/>
          <w:szCs w:val="22"/>
        </w:rPr>
        <w:t xml:space="preserve">All interfaces and devices radio signal strengths, visual inspection to all fixings </w:t>
      </w:r>
    </w:p>
    <w:p w:rsidR="00F53218" w:rsidRPr="00F53218" w:rsidRDefault="00F53218" w:rsidP="00F53218">
      <w:pPr>
        <w:pStyle w:val="ListParagraph"/>
        <w:numPr>
          <w:ilvl w:val="1"/>
          <w:numId w:val="19"/>
        </w:numPr>
        <w:jc w:val="both"/>
        <w:rPr>
          <w:rFonts w:ascii="Franklin Gothic Book" w:hAnsi="Franklin Gothic Book"/>
          <w:sz w:val="22"/>
          <w:szCs w:val="22"/>
        </w:rPr>
      </w:pPr>
      <w:r w:rsidRPr="00F53218">
        <w:rPr>
          <w:rFonts w:ascii="Franklin Gothic Book" w:hAnsi="Franklin Gothic Book"/>
          <w:sz w:val="22"/>
          <w:szCs w:val="22"/>
        </w:rPr>
        <w:t xml:space="preserve">Check the cause and effect program is correct </w:t>
      </w:r>
    </w:p>
    <w:p w:rsidR="00F53218" w:rsidRPr="00F53218" w:rsidRDefault="00F53218" w:rsidP="00F53218">
      <w:pPr>
        <w:pStyle w:val="ListParagraph"/>
        <w:numPr>
          <w:ilvl w:val="1"/>
          <w:numId w:val="19"/>
        </w:numPr>
        <w:jc w:val="both"/>
        <w:rPr>
          <w:rFonts w:ascii="Franklin Gothic Book" w:hAnsi="Franklin Gothic Book"/>
          <w:sz w:val="22"/>
          <w:szCs w:val="22"/>
        </w:rPr>
      </w:pPr>
      <w:r w:rsidRPr="00F53218">
        <w:rPr>
          <w:rFonts w:ascii="Franklin Gothic Book" w:hAnsi="Franklin Gothic Book"/>
          <w:sz w:val="22"/>
          <w:szCs w:val="22"/>
        </w:rPr>
        <w:t>Check stand by power supply capacity - report all defects</w:t>
      </w:r>
    </w:p>
    <w:p w:rsidR="00F53218" w:rsidRDefault="00F53218" w:rsidP="00F53218">
      <w:pPr>
        <w:pStyle w:val="ListParagraph"/>
        <w:numPr>
          <w:ilvl w:val="1"/>
          <w:numId w:val="19"/>
        </w:numPr>
        <w:jc w:val="both"/>
        <w:rPr>
          <w:rFonts w:ascii="Franklin Gothic Book" w:hAnsi="Franklin Gothic Book"/>
          <w:sz w:val="22"/>
          <w:szCs w:val="22"/>
        </w:rPr>
      </w:pPr>
      <w:r w:rsidRPr="00F53218">
        <w:rPr>
          <w:rFonts w:ascii="Franklin Gothic Book" w:hAnsi="Franklin Gothic Book"/>
          <w:sz w:val="22"/>
          <w:szCs w:val="22"/>
        </w:rPr>
        <w:t>Identification of any changes to building and lack of coverage.</w:t>
      </w:r>
    </w:p>
    <w:p w:rsidR="00F53218" w:rsidRDefault="00F53218" w:rsidP="00F53218">
      <w:pPr>
        <w:jc w:val="both"/>
        <w:rPr>
          <w:u w:val="single"/>
        </w:rPr>
      </w:pPr>
    </w:p>
    <w:p w:rsidR="00F53218" w:rsidRPr="00F53218" w:rsidRDefault="00F53218" w:rsidP="00F53218">
      <w:pPr>
        <w:jc w:val="both"/>
        <w:rPr>
          <w:rFonts w:ascii="Franklin Gothic Book" w:hAnsi="Franklin Gothic Book"/>
          <w:sz w:val="22"/>
          <w:szCs w:val="22"/>
          <w:u w:val="single"/>
        </w:rPr>
      </w:pPr>
      <w:r w:rsidRPr="00F53218">
        <w:rPr>
          <w:rFonts w:ascii="Franklin Gothic Book" w:hAnsi="Franklin Gothic Book"/>
          <w:sz w:val="22"/>
          <w:szCs w:val="22"/>
          <w:u w:val="single"/>
        </w:rPr>
        <w:t>Supporting subject specific legislation</w:t>
      </w:r>
    </w:p>
    <w:p w:rsidR="00F53218" w:rsidRPr="00F53218" w:rsidRDefault="00F53218" w:rsidP="00F53218">
      <w:pPr>
        <w:pStyle w:val="ListParagraph"/>
        <w:numPr>
          <w:ilvl w:val="0"/>
          <w:numId w:val="32"/>
        </w:numPr>
        <w:jc w:val="both"/>
        <w:rPr>
          <w:rFonts w:ascii="Franklin Gothic Book" w:hAnsi="Franklin Gothic Book"/>
          <w:sz w:val="22"/>
          <w:szCs w:val="22"/>
        </w:rPr>
      </w:pPr>
      <w:r w:rsidRPr="00F53218">
        <w:rPr>
          <w:rFonts w:ascii="Franklin Gothic Book" w:hAnsi="Franklin Gothic Book"/>
          <w:sz w:val="22"/>
          <w:szCs w:val="22"/>
        </w:rPr>
        <w:t>The Building Regulations 2006</w:t>
      </w:r>
    </w:p>
    <w:p w:rsidR="00F53218" w:rsidRPr="00F53218" w:rsidRDefault="00F53218" w:rsidP="00F53218">
      <w:pPr>
        <w:pStyle w:val="ListParagraph"/>
        <w:numPr>
          <w:ilvl w:val="0"/>
          <w:numId w:val="32"/>
        </w:numPr>
        <w:jc w:val="both"/>
        <w:rPr>
          <w:rFonts w:ascii="Franklin Gothic Book" w:hAnsi="Franklin Gothic Book"/>
          <w:sz w:val="22"/>
          <w:szCs w:val="22"/>
        </w:rPr>
      </w:pPr>
      <w:r w:rsidRPr="00F53218">
        <w:rPr>
          <w:rFonts w:ascii="Franklin Gothic Book" w:hAnsi="Franklin Gothic Book"/>
          <w:sz w:val="22"/>
          <w:szCs w:val="22"/>
        </w:rPr>
        <w:t>Regulator Reform (Fire Safety) Order 2005</w:t>
      </w:r>
    </w:p>
    <w:p w:rsidR="00F53218" w:rsidRPr="00F53218" w:rsidRDefault="00F53218" w:rsidP="00F53218">
      <w:pPr>
        <w:pStyle w:val="ListParagraph"/>
        <w:numPr>
          <w:ilvl w:val="0"/>
          <w:numId w:val="32"/>
        </w:numPr>
        <w:jc w:val="both"/>
        <w:rPr>
          <w:rFonts w:ascii="Franklin Gothic Book" w:hAnsi="Franklin Gothic Book"/>
          <w:sz w:val="22"/>
          <w:szCs w:val="22"/>
        </w:rPr>
      </w:pPr>
      <w:r w:rsidRPr="00F53218">
        <w:rPr>
          <w:rFonts w:ascii="Franklin Gothic Book" w:hAnsi="Franklin Gothic Book"/>
          <w:sz w:val="22"/>
          <w:szCs w:val="22"/>
        </w:rPr>
        <w:t>Electricity at Work Regulations 1989</w:t>
      </w:r>
    </w:p>
    <w:p w:rsidR="00F53218" w:rsidRPr="00F53218" w:rsidRDefault="00F53218" w:rsidP="00F53218">
      <w:pPr>
        <w:pStyle w:val="ListParagraph"/>
        <w:numPr>
          <w:ilvl w:val="0"/>
          <w:numId w:val="32"/>
        </w:numPr>
        <w:jc w:val="both"/>
        <w:rPr>
          <w:rFonts w:ascii="Franklin Gothic Book" w:hAnsi="Franklin Gothic Book"/>
          <w:sz w:val="22"/>
          <w:szCs w:val="22"/>
        </w:rPr>
      </w:pPr>
      <w:r w:rsidRPr="00F53218">
        <w:rPr>
          <w:rFonts w:ascii="Franklin Gothic Book" w:hAnsi="Franklin Gothic Book"/>
          <w:sz w:val="22"/>
          <w:szCs w:val="22"/>
        </w:rPr>
        <w:lastRenderedPageBreak/>
        <w:t>BS5839-1:2017</w:t>
      </w:r>
    </w:p>
    <w:p w:rsidR="00F53218" w:rsidRPr="00F53218" w:rsidRDefault="00F53218" w:rsidP="00F53218">
      <w:pPr>
        <w:jc w:val="both"/>
        <w:rPr>
          <w:rFonts w:ascii="Franklin Gothic Book" w:hAnsi="Franklin Gothic Book"/>
          <w:sz w:val="22"/>
          <w:szCs w:val="22"/>
        </w:rPr>
      </w:pPr>
    </w:p>
    <w:p w:rsidR="00565CF9" w:rsidRDefault="00565CF9" w:rsidP="00565CF9">
      <w:pPr>
        <w:ind w:left="360"/>
        <w:contextualSpacing/>
        <w:jc w:val="both"/>
        <w:rPr>
          <w:rFonts w:ascii="Franklin Gothic Book" w:hAnsi="Franklin Gothic Book"/>
          <w:kern w:val="0"/>
          <w:sz w:val="22"/>
          <w:szCs w:val="22"/>
          <w:lang w:eastAsia="en-GB"/>
        </w:rPr>
      </w:pPr>
    </w:p>
    <w:p w:rsidR="00565CF9" w:rsidRDefault="00565CF9" w:rsidP="00565CF9">
      <w:pPr>
        <w:ind w:left="360"/>
        <w:contextualSpacing/>
        <w:jc w:val="both"/>
        <w:rPr>
          <w:rFonts w:ascii="Franklin Gothic Book" w:hAnsi="Franklin Gothic Book"/>
          <w:kern w:val="0"/>
          <w:sz w:val="22"/>
          <w:szCs w:val="22"/>
          <w:lang w:eastAsia="en-GB"/>
        </w:rPr>
      </w:pPr>
    </w:p>
    <w:tbl>
      <w:tblPr>
        <w:tblStyle w:val="TableGrid"/>
        <w:tblW w:w="0" w:type="auto"/>
        <w:shd w:val="clear" w:color="auto" w:fill="D9D9D9" w:themeFill="background1" w:themeFillShade="D9"/>
        <w:tblLook w:val="04A0" w:firstRow="1" w:lastRow="0" w:firstColumn="1" w:lastColumn="0" w:noHBand="0" w:noVBand="1"/>
      </w:tblPr>
      <w:tblGrid>
        <w:gridCol w:w="9286"/>
      </w:tblGrid>
      <w:tr w:rsidR="00565CF9" w:rsidRPr="00B16D22" w:rsidTr="00386A8B">
        <w:tc>
          <w:tcPr>
            <w:tcW w:w="9286" w:type="dxa"/>
            <w:shd w:val="clear" w:color="auto" w:fill="D9D9D9" w:themeFill="background1" w:themeFillShade="D9"/>
          </w:tcPr>
          <w:p w:rsidR="00565CF9" w:rsidRPr="00B16D22" w:rsidRDefault="00565CF9" w:rsidP="00386A8B">
            <w:pPr>
              <w:jc w:val="both"/>
              <w:rPr>
                <w:rFonts w:ascii="Franklin Gothic Book" w:hAnsi="Franklin Gothic Book"/>
                <w:b/>
                <w:kern w:val="0"/>
                <w:sz w:val="22"/>
                <w:szCs w:val="22"/>
                <w:lang w:eastAsia="en-GB"/>
              </w:rPr>
            </w:pPr>
            <w:r w:rsidRPr="00B16D22">
              <w:rPr>
                <w:rFonts w:ascii="Franklin Gothic Book" w:hAnsi="Franklin Gothic Book"/>
                <w:b/>
                <w:kern w:val="0"/>
                <w:sz w:val="22"/>
                <w:szCs w:val="22"/>
                <w:lang w:eastAsia="en-GB"/>
              </w:rPr>
              <w:t>Documentation</w:t>
            </w:r>
          </w:p>
        </w:tc>
      </w:tr>
    </w:tbl>
    <w:p w:rsidR="00565CF9" w:rsidRPr="00B16D22" w:rsidRDefault="00565CF9" w:rsidP="00565CF9">
      <w:pPr>
        <w:jc w:val="both"/>
        <w:rPr>
          <w:rFonts w:ascii="Franklin Gothic Book" w:hAnsi="Franklin Gothic Book"/>
          <w:b/>
          <w:kern w:val="0"/>
          <w:sz w:val="22"/>
          <w:szCs w:val="22"/>
          <w:lang w:eastAsia="en-GB"/>
        </w:rPr>
      </w:pPr>
    </w:p>
    <w:p w:rsidR="00565CF9" w:rsidRPr="00B16D22" w:rsidRDefault="00565CF9" w:rsidP="00565CF9">
      <w:pPr>
        <w:jc w:val="both"/>
        <w:rPr>
          <w:rFonts w:ascii="Franklin Gothic Book" w:hAnsi="Franklin Gothic Book"/>
          <w:kern w:val="0"/>
          <w:sz w:val="22"/>
          <w:szCs w:val="22"/>
          <w:u w:val="single"/>
          <w:lang w:eastAsia="en-GB"/>
        </w:rPr>
      </w:pPr>
      <w:r w:rsidRPr="00B16D22">
        <w:rPr>
          <w:rFonts w:ascii="Franklin Gothic Book" w:hAnsi="Franklin Gothic Book"/>
          <w:kern w:val="0"/>
          <w:sz w:val="22"/>
          <w:szCs w:val="22"/>
          <w:u w:val="single"/>
          <w:lang w:eastAsia="en-GB"/>
        </w:rPr>
        <w:t>Certification required</w:t>
      </w:r>
    </w:p>
    <w:p w:rsidR="00565CF9" w:rsidRPr="00B16D22" w:rsidRDefault="00565CF9" w:rsidP="00565CF9">
      <w:pPr>
        <w:jc w:val="both"/>
        <w:rPr>
          <w:rFonts w:ascii="Franklin Gothic Book" w:hAnsi="Franklin Gothic Book"/>
          <w:kern w:val="0"/>
          <w:sz w:val="22"/>
          <w:szCs w:val="22"/>
          <w:u w:val="single"/>
          <w:lang w:eastAsia="en-GB"/>
        </w:rPr>
      </w:pPr>
    </w:p>
    <w:p w:rsidR="00F53218" w:rsidRPr="00F53218" w:rsidRDefault="00F53218" w:rsidP="00F53218">
      <w:pPr>
        <w:pStyle w:val="ListParagraph"/>
        <w:numPr>
          <w:ilvl w:val="0"/>
          <w:numId w:val="19"/>
        </w:numPr>
        <w:jc w:val="both"/>
        <w:rPr>
          <w:rFonts w:ascii="Franklin Gothic Book" w:hAnsi="Franklin Gothic Book"/>
          <w:sz w:val="22"/>
          <w:szCs w:val="22"/>
        </w:rPr>
      </w:pPr>
      <w:r w:rsidRPr="00F53218">
        <w:rPr>
          <w:rFonts w:ascii="Franklin Gothic Book" w:hAnsi="Franklin Gothic Book"/>
          <w:sz w:val="22"/>
          <w:szCs w:val="22"/>
        </w:rPr>
        <w:t>On-Site Log Book Signed</w:t>
      </w:r>
    </w:p>
    <w:p w:rsidR="00F53218" w:rsidRPr="00F53218" w:rsidRDefault="00F53218" w:rsidP="00F53218">
      <w:pPr>
        <w:pStyle w:val="ListParagraph"/>
        <w:numPr>
          <w:ilvl w:val="0"/>
          <w:numId w:val="19"/>
        </w:numPr>
        <w:jc w:val="both"/>
        <w:rPr>
          <w:rFonts w:ascii="Franklin Gothic Book" w:hAnsi="Franklin Gothic Book"/>
          <w:sz w:val="22"/>
          <w:szCs w:val="22"/>
        </w:rPr>
      </w:pPr>
      <w:r w:rsidRPr="00F53218">
        <w:rPr>
          <w:rFonts w:ascii="Franklin Gothic Book" w:hAnsi="Franklin Gothic Book"/>
          <w:sz w:val="22"/>
          <w:szCs w:val="22"/>
        </w:rPr>
        <w:t>Certificate - Full System Test and compliance</w:t>
      </w:r>
    </w:p>
    <w:p w:rsidR="006C38D7" w:rsidRDefault="00F53218" w:rsidP="00F53218">
      <w:pPr>
        <w:numPr>
          <w:ilvl w:val="0"/>
          <w:numId w:val="19"/>
        </w:numPr>
        <w:contextualSpacing/>
        <w:jc w:val="both"/>
        <w:rPr>
          <w:rFonts w:ascii="Franklin Gothic Book" w:hAnsi="Franklin Gothic Book"/>
          <w:kern w:val="0"/>
          <w:sz w:val="22"/>
          <w:szCs w:val="22"/>
          <w:lang w:eastAsia="en-GB"/>
        </w:rPr>
      </w:pPr>
      <w:r w:rsidRPr="00F53218">
        <w:rPr>
          <w:rFonts w:ascii="Franklin Gothic Book" w:hAnsi="Franklin Gothic Book"/>
          <w:sz w:val="22"/>
          <w:szCs w:val="22"/>
        </w:rPr>
        <w:t>Engineers written confirmation of works sheet</w:t>
      </w:r>
      <w:r w:rsidRPr="00B16D22">
        <w:rPr>
          <w:rFonts w:ascii="Franklin Gothic Book" w:hAnsi="Franklin Gothic Book"/>
          <w:kern w:val="0"/>
          <w:sz w:val="22"/>
          <w:szCs w:val="22"/>
          <w:lang w:eastAsia="en-GB"/>
        </w:rPr>
        <w:t xml:space="preserve"> </w:t>
      </w:r>
    </w:p>
    <w:p w:rsidR="00F53218" w:rsidRDefault="00F53218" w:rsidP="00F53218">
      <w:pPr>
        <w:ind w:left="720"/>
        <w:contextualSpacing/>
        <w:jc w:val="both"/>
        <w:rPr>
          <w:rFonts w:ascii="Franklin Gothic Book" w:hAnsi="Franklin Gothic Book"/>
          <w:kern w:val="0"/>
          <w:sz w:val="22"/>
          <w:szCs w:val="22"/>
          <w:lang w:eastAsia="en-GB"/>
        </w:rPr>
      </w:pPr>
    </w:p>
    <w:p w:rsidR="00F53218" w:rsidRPr="00F53218" w:rsidRDefault="00F53218" w:rsidP="00F53218">
      <w:pPr>
        <w:jc w:val="both"/>
        <w:rPr>
          <w:rFonts w:ascii="Franklin Gothic Book" w:hAnsi="Franklin Gothic Book"/>
          <w:sz w:val="22"/>
          <w:szCs w:val="22"/>
          <w:u w:val="single"/>
        </w:rPr>
      </w:pPr>
      <w:r w:rsidRPr="00F53218">
        <w:rPr>
          <w:rFonts w:ascii="Franklin Gothic Book" w:hAnsi="Franklin Gothic Book"/>
          <w:sz w:val="22"/>
          <w:szCs w:val="22"/>
          <w:u w:val="single"/>
        </w:rPr>
        <w:t>Storage</w:t>
      </w:r>
    </w:p>
    <w:p w:rsidR="00F53218" w:rsidRPr="00F53218" w:rsidRDefault="00F53218" w:rsidP="00F53218">
      <w:pPr>
        <w:jc w:val="both"/>
        <w:rPr>
          <w:rFonts w:ascii="Franklin Gothic Book" w:hAnsi="Franklin Gothic Book"/>
          <w:sz w:val="22"/>
          <w:szCs w:val="22"/>
        </w:rPr>
      </w:pPr>
      <w:r w:rsidRPr="00F53218">
        <w:rPr>
          <w:rFonts w:ascii="Franklin Gothic Book" w:hAnsi="Franklin Gothic Book"/>
          <w:sz w:val="22"/>
          <w:szCs w:val="22"/>
        </w:rPr>
        <w:t>On site</w:t>
      </w:r>
    </w:p>
    <w:p w:rsidR="00F53218" w:rsidRPr="00F53218" w:rsidRDefault="00F53218" w:rsidP="00F53218">
      <w:pPr>
        <w:pStyle w:val="ListParagraph"/>
        <w:numPr>
          <w:ilvl w:val="0"/>
          <w:numId w:val="32"/>
        </w:numPr>
        <w:jc w:val="both"/>
        <w:rPr>
          <w:rFonts w:ascii="Franklin Gothic Book" w:hAnsi="Franklin Gothic Book"/>
          <w:sz w:val="22"/>
          <w:szCs w:val="22"/>
        </w:rPr>
      </w:pPr>
      <w:r w:rsidRPr="00F53218">
        <w:rPr>
          <w:rFonts w:ascii="Franklin Gothic Book" w:hAnsi="Franklin Gothic Book"/>
          <w:sz w:val="22"/>
          <w:szCs w:val="22"/>
        </w:rPr>
        <w:t>On-Site Log Book Signed</w:t>
      </w:r>
    </w:p>
    <w:p w:rsidR="00F53218" w:rsidRPr="00F53218" w:rsidRDefault="00F53218" w:rsidP="00F53218">
      <w:pPr>
        <w:pStyle w:val="ListParagraph"/>
        <w:numPr>
          <w:ilvl w:val="0"/>
          <w:numId w:val="32"/>
        </w:numPr>
        <w:jc w:val="both"/>
        <w:rPr>
          <w:rFonts w:ascii="Franklin Gothic Book" w:hAnsi="Franklin Gothic Book"/>
          <w:sz w:val="22"/>
          <w:szCs w:val="22"/>
        </w:rPr>
      </w:pPr>
      <w:r w:rsidRPr="00F53218">
        <w:rPr>
          <w:rFonts w:ascii="Franklin Gothic Book" w:hAnsi="Franklin Gothic Book"/>
          <w:sz w:val="22"/>
          <w:szCs w:val="22"/>
        </w:rPr>
        <w:t>Signed engineers report placed in the site log book before leaving site.</w:t>
      </w:r>
    </w:p>
    <w:p w:rsidR="00F53218" w:rsidRPr="00F53218" w:rsidRDefault="00F53218" w:rsidP="00F53218">
      <w:pPr>
        <w:pStyle w:val="ListParagraph"/>
        <w:numPr>
          <w:ilvl w:val="0"/>
          <w:numId w:val="32"/>
        </w:numPr>
        <w:jc w:val="both"/>
        <w:rPr>
          <w:rFonts w:ascii="Franklin Gothic Book" w:hAnsi="Franklin Gothic Book"/>
          <w:sz w:val="22"/>
          <w:szCs w:val="22"/>
        </w:rPr>
      </w:pPr>
      <w:r w:rsidRPr="00F53218">
        <w:rPr>
          <w:rFonts w:ascii="Franklin Gothic Book" w:hAnsi="Franklin Gothic Book"/>
          <w:sz w:val="22"/>
          <w:szCs w:val="22"/>
        </w:rPr>
        <w:t>Signed, written confirmation of works undertaken, placed  in the site log book before leaving the site.(Certificates)</w:t>
      </w:r>
    </w:p>
    <w:p w:rsidR="00F53218" w:rsidRPr="00F53218" w:rsidRDefault="00F53218" w:rsidP="00F53218">
      <w:pPr>
        <w:pStyle w:val="ListParagraph"/>
        <w:numPr>
          <w:ilvl w:val="0"/>
          <w:numId w:val="32"/>
        </w:numPr>
        <w:jc w:val="both"/>
        <w:rPr>
          <w:rFonts w:ascii="Franklin Gothic Book" w:hAnsi="Franklin Gothic Book"/>
          <w:sz w:val="22"/>
          <w:szCs w:val="22"/>
        </w:rPr>
      </w:pPr>
      <w:r w:rsidRPr="00F53218">
        <w:rPr>
          <w:rFonts w:ascii="Franklin Gothic Book" w:hAnsi="Franklin Gothic Book"/>
          <w:sz w:val="22"/>
          <w:szCs w:val="22"/>
        </w:rPr>
        <w:t>Signed certificate placed in the site log book to be entered within 7 days of the test.</w:t>
      </w:r>
    </w:p>
    <w:p w:rsidR="00F53218" w:rsidRPr="00F53218" w:rsidRDefault="00F53218" w:rsidP="00F53218">
      <w:pPr>
        <w:jc w:val="both"/>
        <w:rPr>
          <w:rFonts w:ascii="Franklin Gothic Book" w:hAnsi="Franklin Gothic Book"/>
          <w:sz w:val="22"/>
          <w:szCs w:val="22"/>
        </w:rPr>
      </w:pPr>
    </w:p>
    <w:p w:rsidR="00F53218" w:rsidRPr="00F53218" w:rsidRDefault="00F53218" w:rsidP="00F53218">
      <w:pPr>
        <w:jc w:val="both"/>
        <w:rPr>
          <w:rFonts w:ascii="Franklin Gothic Book" w:hAnsi="Franklin Gothic Book"/>
          <w:sz w:val="22"/>
          <w:szCs w:val="22"/>
        </w:rPr>
      </w:pPr>
    </w:p>
    <w:p w:rsidR="00F53218" w:rsidRPr="00F53218" w:rsidRDefault="00F53218" w:rsidP="00F53218">
      <w:pPr>
        <w:jc w:val="both"/>
        <w:rPr>
          <w:rFonts w:ascii="Franklin Gothic Book" w:hAnsi="Franklin Gothic Book"/>
          <w:sz w:val="22"/>
          <w:szCs w:val="22"/>
        </w:rPr>
      </w:pPr>
      <w:r w:rsidRPr="00F53218">
        <w:rPr>
          <w:rFonts w:ascii="Franklin Gothic Book" w:hAnsi="Franklin Gothic Book"/>
          <w:sz w:val="22"/>
          <w:szCs w:val="22"/>
        </w:rPr>
        <w:t>Off site</w:t>
      </w:r>
    </w:p>
    <w:p w:rsidR="00F53218" w:rsidRPr="00F53218" w:rsidRDefault="00F53218" w:rsidP="00F53218">
      <w:pPr>
        <w:pStyle w:val="ListParagraph"/>
        <w:numPr>
          <w:ilvl w:val="0"/>
          <w:numId w:val="32"/>
        </w:numPr>
        <w:jc w:val="both"/>
        <w:rPr>
          <w:rFonts w:ascii="Franklin Gothic Book" w:hAnsi="Franklin Gothic Book"/>
          <w:sz w:val="22"/>
          <w:szCs w:val="22"/>
        </w:rPr>
      </w:pPr>
      <w:r w:rsidRPr="00F53218">
        <w:rPr>
          <w:rFonts w:ascii="Franklin Gothic Book" w:hAnsi="Franklin Gothic Book"/>
          <w:sz w:val="22"/>
          <w:szCs w:val="22"/>
        </w:rPr>
        <w:t>An electronic copy of the certificate to be available within 24 hours of test.</w:t>
      </w:r>
    </w:p>
    <w:p w:rsidR="00F53218" w:rsidRPr="00F53218" w:rsidRDefault="00F53218" w:rsidP="00F53218">
      <w:pPr>
        <w:pStyle w:val="ListParagraph"/>
        <w:numPr>
          <w:ilvl w:val="0"/>
          <w:numId w:val="32"/>
        </w:numPr>
        <w:jc w:val="both"/>
        <w:rPr>
          <w:rFonts w:ascii="Franklin Gothic Book" w:hAnsi="Franklin Gothic Book"/>
          <w:sz w:val="22"/>
          <w:szCs w:val="22"/>
        </w:rPr>
      </w:pPr>
      <w:r w:rsidRPr="00F53218">
        <w:rPr>
          <w:rFonts w:ascii="Franklin Gothic Book" w:hAnsi="Franklin Gothic Book"/>
          <w:sz w:val="22"/>
          <w:szCs w:val="22"/>
        </w:rPr>
        <w:t>Invoice within 7days for each individual site completed</w:t>
      </w:r>
    </w:p>
    <w:p w:rsidR="00F53218" w:rsidRDefault="00F53218" w:rsidP="00F53218">
      <w:pPr>
        <w:pStyle w:val="ListParagraph"/>
        <w:jc w:val="both"/>
      </w:pPr>
    </w:p>
    <w:p w:rsidR="00565CF9" w:rsidRPr="00B16D22" w:rsidRDefault="00565CF9" w:rsidP="00565CF9">
      <w:pPr>
        <w:jc w:val="both"/>
        <w:rPr>
          <w:rFonts w:ascii="Franklin Gothic Book" w:hAnsi="Franklin Gothic Book"/>
          <w:b/>
          <w:kern w:val="0"/>
          <w:sz w:val="22"/>
          <w:szCs w:val="22"/>
          <w:lang w:eastAsia="en-GB"/>
        </w:rPr>
      </w:pPr>
    </w:p>
    <w:tbl>
      <w:tblPr>
        <w:tblStyle w:val="TableGrid"/>
        <w:tblW w:w="0" w:type="auto"/>
        <w:shd w:val="clear" w:color="auto" w:fill="D9D9D9" w:themeFill="background1" w:themeFillShade="D9"/>
        <w:tblLook w:val="04A0" w:firstRow="1" w:lastRow="0" w:firstColumn="1" w:lastColumn="0" w:noHBand="0" w:noVBand="1"/>
      </w:tblPr>
      <w:tblGrid>
        <w:gridCol w:w="9286"/>
      </w:tblGrid>
      <w:tr w:rsidR="00565CF9" w:rsidRPr="00B16D22" w:rsidTr="00386A8B">
        <w:tc>
          <w:tcPr>
            <w:tcW w:w="9286" w:type="dxa"/>
            <w:shd w:val="clear" w:color="auto" w:fill="D9D9D9" w:themeFill="background1" w:themeFillShade="D9"/>
          </w:tcPr>
          <w:p w:rsidR="00565CF9" w:rsidRPr="00B16D22" w:rsidRDefault="00F53218" w:rsidP="00F53218">
            <w:pPr>
              <w:jc w:val="both"/>
              <w:rPr>
                <w:rFonts w:ascii="Franklin Gothic Book" w:hAnsi="Franklin Gothic Book"/>
                <w:b/>
                <w:kern w:val="0"/>
                <w:sz w:val="22"/>
                <w:szCs w:val="22"/>
                <w:lang w:eastAsia="en-GB"/>
              </w:rPr>
            </w:pPr>
            <w:r>
              <w:rPr>
                <w:rFonts w:ascii="Franklin Gothic Book" w:hAnsi="Franklin Gothic Book"/>
                <w:b/>
                <w:kern w:val="0"/>
                <w:sz w:val="22"/>
                <w:szCs w:val="22"/>
                <w:lang w:eastAsia="en-GB"/>
              </w:rPr>
              <w:t xml:space="preserve">Remedial </w:t>
            </w:r>
            <w:r w:rsidR="00565CF9" w:rsidRPr="00B16D22">
              <w:rPr>
                <w:rFonts w:ascii="Franklin Gothic Book" w:hAnsi="Franklin Gothic Book"/>
                <w:b/>
                <w:kern w:val="0"/>
                <w:sz w:val="22"/>
                <w:szCs w:val="22"/>
                <w:lang w:eastAsia="en-GB"/>
              </w:rPr>
              <w:t>Works</w:t>
            </w:r>
          </w:p>
        </w:tc>
      </w:tr>
    </w:tbl>
    <w:p w:rsidR="00565CF9" w:rsidRPr="00F53218" w:rsidRDefault="00565CF9" w:rsidP="00565CF9">
      <w:pPr>
        <w:jc w:val="both"/>
        <w:rPr>
          <w:rFonts w:ascii="Franklin Gothic Book" w:hAnsi="Franklin Gothic Book"/>
          <w:b/>
          <w:kern w:val="0"/>
          <w:sz w:val="22"/>
          <w:szCs w:val="22"/>
          <w:lang w:eastAsia="en-GB"/>
        </w:rPr>
      </w:pPr>
    </w:p>
    <w:p w:rsidR="00F53218" w:rsidRPr="00F53218" w:rsidRDefault="00F53218" w:rsidP="00F53218">
      <w:pPr>
        <w:jc w:val="both"/>
        <w:rPr>
          <w:rFonts w:ascii="Franklin Gothic Book" w:hAnsi="Franklin Gothic Book"/>
          <w:b/>
          <w:sz w:val="22"/>
          <w:szCs w:val="22"/>
        </w:rPr>
      </w:pPr>
      <w:r w:rsidRPr="00F53218">
        <w:rPr>
          <w:rFonts w:ascii="Franklin Gothic Book" w:hAnsi="Franklin Gothic Book"/>
          <w:b/>
          <w:sz w:val="22"/>
          <w:szCs w:val="22"/>
        </w:rPr>
        <w:t>Remedial requirements</w:t>
      </w:r>
    </w:p>
    <w:p w:rsidR="00F53218" w:rsidRPr="00F53218" w:rsidRDefault="00F53218" w:rsidP="00F53218">
      <w:pPr>
        <w:pStyle w:val="ListParagraph"/>
        <w:numPr>
          <w:ilvl w:val="0"/>
          <w:numId w:val="33"/>
        </w:numPr>
        <w:jc w:val="both"/>
        <w:rPr>
          <w:rFonts w:ascii="Franklin Gothic Book" w:hAnsi="Franklin Gothic Book"/>
          <w:sz w:val="22"/>
          <w:szCs w:val="22"/>
        </w:rPr>
      </w:pPr>
      <w:r w:rsidRPr="00F53218">
        <w:rPr>
          <w:rFonts w:ascii="Franklin Gothic Book" w:hAnsi="Franklin Gothic Book"/>
          <w:sz w:val="22"/>
          <w:szCs w:val="22"/>
        </w:rPr>
        <w:t>Items failing test must be clearly highlighted and notified to the site responsible person.  A signed confirmation shall be required.</w:t>
      </w:r>
    </w:p>
    <w:p w:rsidR="00F53218" w:rsidRPr="00F53218" w:rsidRDefault="00F53218" w:rsidP="00F53218">
      <w:pPr>
        <w:pStyle w:val="ListParagraph"/>
        <w:numPr>
          <w:ilvl w:val="0"/>
          <w:numId w:val="33"/>
        </w:numPr>
        <w:jc w:val="both"/>
        <w:rPr>
          <w:rFonts w:ascii="Franklin Gothic Book" w:hAnsi="Franklin Gothic Book"/>
          <w:sz w:val="22"/>
          <w:szCs w:val="22"/>
        </w:rPr>
      </w:pPr>
      <w:r w:rsidRPr="00F53218">
        <w:rPr>
          <w:rFonts w:ascii="Franklin Gothic Book" w:hAnsi="Franklin Gothic Book"/>
          <w:sz w:val="22"/>
          <w:szCs w:val="22"/>
        </w:rPr>
        <w:t>A full list of failures and reason for failure shall be emailed to the contract officer within 4hrs of site completion.</w:t>
      </w:r>
    </w:p>
    <w:p w:rsidR="00F53218" w:rsidRPr="00F53218" w:rsidRDefault="00F53218" w:rsidP="00F53218">
      <w:pPr>
        <w:pStyle w:val="ListParagraph"/>
        <w:numPr>
          <w:ilvl w:val="0"/>
          <w:numId w:val="33"/>
        </w:numPr>
        <w:jc w:val="both"/>
        <w:rPr>
          <w:rFonts w:ascii="Franklin Gothic Book" w:hAnsi="Franklin Gothic Book"/>
          <w:sz w:val="22"/>
          <w:szCs w:val="22"/>
        </w:rPr>
      </w:pPr>
      <w:r w:rsidRPr="00F53218">
        <w:rPr>
          <w:rFonts w:ascii="Franklin Gothic Book" w:hAnsi="Franklin Gothic Book"/>
          <w:sz w:val="22"/>
          <w:szCs w:val="22"/>
        </w:rPr>
        <w:t>Any site at risk due to fire alarm non-operational shall be reported to the contract officer prior to leaving site.</w:t>
      </w:r>
    </w:p>
    <w:p w:rsidR="00F53218" w:rsidRPr="00F53218" w:rsidRDefault="00F53218" w:rsidP="00F53218">
      <w:pPr>
        <w:jc w:val="both"/>
        <w:rPr>
          <w:rFonts w:ascii="Franklin Gothic Book" w:hAnsi="Franklin Gothic Book"/>
          <w:sz w:val="22"/>
          <w:szCs w:val="22"/>
        </w:rPr>
      </w:pPr>
      <w:r w:rsidRPr="00F53218">
        <w:rPr>
          <w:rFonts w:ascii="Franklin Gothic Book" w:hAnsi="Franklin Gothic Book"/>
          <w:sz w:val="22"/>
          <w:szCs w:val="22"/>
        </w:rPr>
        <w:t xml:space="preserve">   </w:t>
      </w:r>
    </w:p>
    <w:p w:rsidR="00F53218" w:rsidRPr="00F53218" w:rsidRDefault="00F53218" w:rsidP="00F53218">
      <w:pPr>
        <w:jc w:val="both"/>
        <w:rPr>
          <w:rFonts w:ascii="Franklin Gothic Book" w:hAnsi="Franklin Gothic Book"/>
          <w:b/>
          <w:sz w:val="22"/>
          <w:szCs w:val="22"/>
        </w:rPr>
      </w:pPr>
      <w:r w:rsidRPr="00F53218">
        <w:rPr>
          <w:rFonts w:ascii="Franklin Gothic Book" w:hAnsi="Franklin Gothic Book"/>
          <w:b/>
          <w:sz w:val="22"/>
          <w:szCs w:val="22"/>
        </w:rPr>
        <w:t>Remedial Works</w:t>
      </w:r>
    </w:p>
    <w:p w:rsidR="00F53218" w:rsidRPr="00F53218" w:rsidRDefault="00F53218" w:rsidP="00F53218">
      <w:pPr>
        <w:pStyle w:val="ListParagraph"/>
        <w:numPr>
          <w:ilvl w:val="0"/>
          <w:numId w:val="20"/>
        </w:numPr>
        <w:jc w:val="both"/>
        <w:rPr>
          <w:rFonts w:ascii="Franklin Gothic Book" w:hAnsi="Franklin Gothic Book"/>
          <w:sz w:val="22"/>
          <w:szCs w:val="22"/>
        </w:rPr>
      </w:pPr>
      <w:r w:rsidRPr="00F53218">
        <w:rPr>
          <w:rFonts w:ascii="Franklin Gothic Book" w:hAnsi="Franklin Gothic Book"/>
          <w:sz w:val="22"/>
          <w:szCs w:val="22"/>
        </w:rPr>
        <w:t>Call out rate, to include 2 hours for operative(s) and vehicle which must include a minimum of 1 hour on site to complete works/make safe and provide full report on further requirements if necessary, for normal working hours and for out of hours emergencies.</w:t>
      </w:r>
    </w:p>
    <w:p w:rsidR="00F53218" w:rsidRPr="00F53218" w:rsidRDefault="00F53218" w:rsidP="00F53218">
      <w:pPr>
        <w:pStyle w:val="ListParagraph"/>
        <w:numPr>
          <w:ilvl w:val="0"/>
          <w:numId w:val="20"/>
        </w:numPr>
        <w:jc w:val="both"/>
        <w:rPr>
          <w:rFonts w:ascii="Franklin Gothic Book" w:hAnsi="Franklin Gothic Book"/>
          <w:sz w:val="22"/>
          <w:szCs w:val="22"/>
        </w:rPr>
      </w:pPr>
      <w:r w:rsidRPr="00F53218">
        <w:rPr>
          <w:rFonts w:ascii="Franklin Gothic Book" w:hAnsi="Franklin Gothic Book"/>
          <w:sz w:val="22"/>
          <w:szCs w:val="22"/>
        </w:rPr>
        <w:t>Uplift percentage required for materials purchased on behalf of the contract</w:t>
      </w:r>
    </w:p>
    <w:p w:rsidR="00F53218" w:rsidRPr="00F53218" w:rsidRDefault="00F53218" w:rsidP="00F53218">
      <w:pPr>
        <w:pStyle w:val="ListParagraph"/>
        <w:numPr>
          <w:ilvl w:val="0"/>
          <w:numId w:val="20"/>
        </w:numPr>
        <w:jc w:val="both"/>
        <w:rPr>
          <w:rFonts w:ascii="Franklin Gothic Book" w:hAnsi="Franklin Gothic Book"/>
          <w:sz w:val="22"/>
          <w:szCs w:val="22"/>
        </w:rPr>
      </w:pPr>
      <w:proofErr w:type="spellStart"/>
      <w:r w:rsidRPr="00F53218">
        <w:rPr>
          <w:rFonts w:ascii="Franklin Gothic Book" w:hAnsi="Franklin Gothic Book"/>
          <w:sz w:val="22"/>
          <w:szCs w:val="22"/>
        </w:rPr>
        <w:t>Daywork</w:t>
      </w:r>
      <w:proofErr w:type="spellEnd"/>
      <w:r w:rsidRPr="00F53218">
        <w:rPr>
          <w:rFonts w:ascii="Franklin Gothic Book" w:hAnsi="Franklin Gothic Book"/>
          <w:sz w:val="22"/>
          <w:szCs w:val="22"/>
        </w:rPr>
        <w:t xml:space="preserve"> rate – to include for operative(s), vehicle and sundry plant normally used to carry out their work</w:t>
      </w:r>
    </w:p>
    <w:p w:rsidR="009B45E3" w:rsidRPr="00B16D22" w:rsidRDefault="009B45E3" w:rsidP="009B45E3">
      <w:pPr>
        <w:jc w:val="both"/>
        <w:rPr>
          <w:rFonts w:ascii="Franklin Gothic Book" w:hAnsi="Franklin Gothic Book"/>
          <w:kern w:val="0"/>
          <w:sz w:val="22"/>
          <w:szCs w:val="22"/>
          <w:u w:val="single"/>
          <w:lang w:eastAsia="en-GB"/>
        </w:rPr>
      </w:pPr>
    </w:p>
    <w:tbl>
      <w:tblPr>
        <w:tblStyle w:val="TableGrid"/>
        <w:tblW w:w="0" w:type="auto"/>
        <w:shd w:val="clear" w:color="auto" w:fill="D9D9D9" w:themeFill="background1" w:themeFillShade="D9"/>
        <w:tblLook w:val="04A0" w:firstRow="1" w:lastRow="0" w:firstColumn="1" w:lastColumn="0" w:noHBand="0" w:noVBand="1"/>
      </w:tblPr>
      <w:tblGrid>
        <w:gridCol w:w="9286"/>
      </w:tblGrid>
      <w:tr w:rsidR="00565CF9" w:rsidTr="00565CF9">
        <w:tc>
          <w:tcPr>
            <w:tcW w:w="9286" w:type="dxa"/>
            <w:shd w:val="clear" w:color="auto" w:fill="D9D9D9" w:themeFill="background1" w:themeFillShade="D9"/>
          </w:tcPr>
          <w:p w:rsidR="00565CF9" w:rsidRPr="002B16A1" w:rsidRDefault="00565CF9" w:rsidP="009B45E3">
            <w:pPr>
              <w:jc w:val="both"/>
              <w:rPr>
                <w:rFonts w:ascii="Franklin Gothic Book" w:hAnsi="Franklin Gothic Book"/>
                <w:b/>
                <w:kern w:val="0"/>
                <w:sz w:val="22"/>
                <w:szCs w:val="22"/>
                <w:lang w:eastAsia="en-GB"/>
              </w:rPr>
            </w:pPr>
            <w:r w:rsidRPr="002B16A1">
              <w:rPr>
                <w:rFonts w:ascii="Franklin Gothic Book" w:hAnsi="Franklin Gothic Book"/>
                <w:b/>
                <w:kern w:val="0"/>
                <w:sz w:val="22"/>
                <w:szCs w:val="22"/>
                <w:lang w:eastAsia="en-GB"/>
              </w:rPr>
              <w:t>Supporting subject specific legislation/ Standards</w:t>
            </w:r>
          </w:p>
        </w:tc>
      </w:tr>
    </w:tbl>
    <w:p w:rsidR="00A84A5E" w:rsidRPr="00B16D22" w:rsidRDefault="00A84A5E" w:rsidP="009B45E3">
      <w:pPr>
        <w:jc w:val="both"/>
        <w:rPr>
          <w:rFonts w:ascii="Franklin Gothic Book" w:hAnsi="Franklin Gothic Book"/>
          <w:kern w:val="0"/>
          <w:sz w:val="22"/>
          <w:szCs w:val="22"/>
          <w:u w:val="single"/>
          <w:lang w:eastAsia="en-GB"/>
        </w:rPr>
      </w:pPr>
    </w:p>
    <w:p w:rsidR="009B45E3" w:rsidRPr="00B16D22" w:rsidRDefault="009B45E3" w:rsidP="009B45E3">
      <w:pPr>
        <w:jc w:val="both"/>
        <w:rPr>
          <w:rFonts w:ascii="Franklin Gothic Book" w:hAnsi="Franklin Gothic Book"/>
          <w:kern w:val="0"/>
          <w:sz w:val="22"/>
          <w:szCs w:val="22"/>
          <w:u w:val="single"/>
          <w:lang w:eastAsia="en-GB"/>
        </w:rPr>
      </w:pPr>
    </w:p>
    <w:p w:rsidR="009B45E3" w:rsidRPr="00B16D22" w:rsidRDefault="009B45E3" w:rsidP="009B45E3">
      <w:pPr>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Where an appropriate British or equivalent European Standard Specification or Code of Practice issued by any national Standards Institution or other equivalent is current, all construction operations, goods used or supplied shall, as a minimum requirement, be in accordance with that Standard or Code of Practice, without prejudice to any higher standard required by the Contract.</w:t>
      </w:r>
    </w:p>
    <w:p w:rsidR="009B45E3" w:rsidRPr="00B16D22" w:rsidRDefault="009B45E3" w:rsidP="009B45E3">
      <w:pPr>
        <w:jc w:val="both"/>
        <w:rPr>
          <w:rFonts w:ascii="Franklin Gothic Book" w:hAnsi="Franklin Gothic Book"/>
          <w:kern w:val="0"/>
          <w:sz w:val="22"/>
          <w:szCs w:val="22"/>
          <w:lang w:eastAsia="en-GB"/>
        </w:rPr>
      </w:pPr>
    </w:p>
    <w:p w:rsidR="009B45E3" w:rsidRPr="00B16D22" w:rsidRDefault="009B45E3" w:rsidP="009B45E3">
      <w:pPr>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The workmanship is to be of the best quality in accordance with the current BS and EU Code of Practice where such exists appropriate to the works.</w:t>
      </w:r>
    </w:p>
    <w:p w:rsidR="009B45E3" w:rsidRPr="00B16D22" w:rsidRDefault="009B45E3" w:rsidP="009B45E3">
      <w:pPr>
        <w:jc w:val="both"/>
        <w:rPr>
          <w:rFonts w:ascii="Franklin Gothic Book" w:hAnsi="Franklin Gothic Book"/>
          <w:kern w:val="0"/>
          <w:sz w:val="22"/>
          <w:szCs w:val="22"/>
          <w:lang w:eastAsia="en-GB"/>
        </w:rPr>
      </w:pPr>
    </w:p>
    <w:p w:rsidR="009B45E3" w:rsidRPr="00B16D22" w:rsidRDefault="009B45E3" w:rsidP="009B45E3">
      <w:pPr>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lastRenderedPageBreak/>
        <w:t>All components, goods and materials requiring replacement as part of maintenance or repairs should match those originally fitted and so far as possible shall be obtained from the original supplier.</w:t>
      </w:r>
    </w:p>
    <w:p w:rsidR="009B45E3" w:rsidRPr="00B16D22" w:rsidRDefault="009B45E3" w:rsidP="009B45E3">
      <w:pPr>
        <w:jc w:val="both"/>
        <w:rPr>
          <w:rFonts w:ascii="Franklin Gothic Book" w:hAnsi="Franklin Gothic Book"/>
          <w:kern w:val="0"/>
          <w:sz w:val="22"/>
          <w:szCs w:val="22"/>
          <w:lang w:eastAsia="en-GB"/>
        </w:rPr>
      </w:pPr>
    </w:p>
    <w:p w:rsidR="009B45E3" w:rsidRPr="00B16D22" w:rsidRDefault="009B45E3" w:rsidP="009B45E3">
      <w:pPr>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Every element of workmanship shall be carried out in strict accordance with the current British codes of practice, BS8000 “Workmanship on building sites”, European standards and good building practice at all times.</w:t>
      </w:r>
    </w:p>
    <w:p w:rsidR="009B45E3" w:rsidRPr="00B16D22" w:rsidRDefault="009B45E3" w:rsidP="009B45E3">
      <w:pPr>
        <w:jc w:val="both"/>
        <w:rPr>
          <w:rFonts w:ascii="Franklin Gothic Book" w:hAnsi="Franklin Gothic Book"/>
          <w:kern w:val="0"/>
          <w:sz w:val="22"/>
          <w:szCs w:val="22"/>
          <w:lang w:eastAsia="en-GB"/>
        </w:rPr>
      </w:pPr>
    </w:p>
    <w:p w:rsidR="009B45E3" w:rsidRPr="00B16D22" w:rsidRDefault="009B45E3" w:rsidP="009B45E3">
      <w:pPr>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All workmanship shall be carried out in order of priority of the project and run in a sequential route agreed by the client. Works should be carried out in an efficient, logical, methodical and cost effective manner.</w:t>
      </w:r>
    </w:p>
    <w:p w:rsidR="003608EA" w:rsidRPr="00B16D22" w:rsidRDefault="003608EA" w:rsidP="000B4C8E">
      <w:pPr>
        <w:ind w:left="720"/>
        <w:contextualSpacing/>
        <w:jc w:val="both"/>
        <w:rPr>
          <w:rFonts w:ascii="Franklin Gothic Book" w:hAnsi="Franklin Gothic Book"/>
          <w:kern w:val="0"/>
          <w:sz w:val="22"/>
          <w:szCs w:val="22"/>
          <w:lang w:eastAsia="en-GB"/>
        </w:rPr>
      </w:pPr>
    </w:p>
    <w:p w:rsidR="0017498D" w:rsidRPr="0017498D" w:rsidRDefault="0017498D" w:rsidP="0017498D">
      <w:pPr>
        <w:jc w:val="both"/>
        <w:rPr>
          <w:rFonts w:ascii="Franklin Gothic Book" w:hAnsi="Franklin Gothic Book"/>
          <w:kern w:val="0"/>
          <w:sz w:val="22"/>
          <w:szCs w:val="22"/>
          <w:lang w:eastAsia="en-GB"/>
        </w:rPr>
      </w:pPr>
      <w:r w:rsidRPr="0017498D">
        <w:rPr>
          <w:rFonts w:ascii="Franklin Gothic Book" w:hAnsi="Franklin Gothic Book"/>
          <w:kern w:val="0"/>
          <w:sz w:val="22"/>
          <w:szCs w:val="22"/>
          <w:lang w:eastAsia="en-GB"/>
        </w:rPr>
        <w:t>The following list refers to standards, specifications, recommended procedures, &amp; output quality.</w:t>
      </w:r>
    </w:p>
    <w:p w:rsidR="00CF57F9" w:rsidRPr="0017498D" w:rsidRDefault="0017498D" w:rsidP="0017498D">
      <w:pPr>
        <w:jc w:val="both"/>
        <w:rPr>
          <w:rFonts w:ascii="Franklin Gothic Book" w:hAnsi="Franklin Gothic Book"/>
          <w:kern w:val="0"/>
          <w:sz w:val="22"/>
          <w:szCs w:val="22"/>
          <w:lang w:eastAsia="en-GB"/>
        </w:rPr>
      </w:pPr>
      <w:r w:rsidRPr="0017498D">
        <w:rPr>
          <w:rFonts w:ascii="Franklin Gothic Book" w:hAnsi="Franklin Gothic Book"/>
          <w:kern w:val="0"/>
          <w:sz w:val="22"/>
          <w:szCs w:val="22"/>
          <w:lang w:eastAsia="en-GB"/>
        </w:rPr>
        <w:t>This list is by no means exhaustive. Notwithstanding the standards referred to hereunder, the Contractor will ensure full compliance with all relevant standards &amp; codes</w:t>
      </w:r>
    </w:p>
    <w:p w:rsidR="0017498D" w:rsidRDefault="0017498D" w:rsidP="00CF57F9">
      <w:pPr>
        <w:jc w:val="both"/>
        <w:rPr>
          <w:rFonts w:ascii="Franklin Gothic Book" w:hAnsi="Franklin Gothic Book"/>
          <w:b/>
          <w:kern w:val="0"/>
          <w:sz w:val="22"/>
          <w:szCs w:val="22"/>
          <w:lang w:eastAsia="en-GB"/>
        </w:rPr>
      </w:pPr>
    </w:p>
    <w:p w:rsidR="00CF57F9" w:rsidRPr="00AE7F58" w:rsidRDefault="00CF57F9" w:rsidP="00CF57F9">
      <w:pPr>
        <w:jc w:val="both"/>
        <w:rPr>
          <w:rFonts w:ascii="Franklin Gothic Book" w:hAnsi="Franklin Gothic Book"/>
          <w:b/>
          <w:kern w:val="0"/>
          <w:sz w:val="22"/>
          <w:szCs w:val="22"/>
          <w:lang w:eastAsia="en-GB"/>
        </w:rPr>
      </w:pPr>
      <w:r w:rsidRPr="00AE7F58">
        <w:rPr>
          <w:rFonts w:ascii="Franklin Gothic Book" w:hAnsi="Franklin Gothic Book"/>
          <w:b/>
          <w:kern w:val="0"/>
          <w:sz w:val="22"/>
          <w:szCs w:val="22"/>
          <w:lang w:eastAsia="en-GB"/>
        </w:rPr>
        <w:t>The Building Regulations 2010</w:t>
      </w:r>
    </w:p>
    <w:p w:rsidR="00CF57F9" w:rsidRPr="00AE7F58" w:rsidRDefault="00CF57F9" w:rsidP="00CF57F9">
      <w:pPr>
        <w:jc w:val="both"/>
        <w:rPr>
          <w:rFonts w:ascii="Franklin Gothic Book" w:hAnsi="Franklin Gothic Book"/>
          <w:kern w:val="0"/>
          <w:sz w:val="22"/>
          <w:szCs w:val="22"/>
          <w:lang w:eastAsia="en-GB"/>
        </w:rPr>
      </w:pPr>
    </w:p>
    <w:p w:rsidR="00CF57F9" w:rsidRPr="00AE7F58" w:rsidRDefault="00CF57F9" w:rsidP="00CF57F9">
      <w:pPr>
        <w:jc w:val="both"/>
        <w:rPr>
          <w:rFonts w:ascii="Franklin Gothic Book" w:hAnsi="Franklin Gothic Book"/>
          <w:kern w:val="0"/>
          <w:sz w:val="22"/>
          <w:szCs w:val="22"/>
          <w:lang w:eastAsia="en-GB"/>
        </w:rPr>
      </w:pPr>
      <w:proofErr w:type="gramStart"/>
      <w:r w:rsidRPr="00AE7F58">
        <w:rPr>
          <w:rFonts w:ascii="Franklin Gothic Book" w:hAnsi="Franklin Gothic Book"/>
          <w:kern w:val="0"/>
          <w:sz w:val="22"/>
          <w:szCs w:val="22"/>
          <w:lang w:eastAsia="en-GB"/>
        </w:rPr>
        <w:t xml:space="preserve">Approved Document </w:t>
      </w:r>
      <w:r>
        <w:rPr>
          <w:rFonts w:ascii="Franklin Gothic Book" w:hAnsi="Franklin Gothic Book"/>
          <w:kern w:val="0"/>
          <w:sz w:val="22"/>
          <w:szCs w:val="22"/>
          <w:lang w:eastAsia="en-GB"/>
        </w:rPr>
        <w:t xml:space="preserve">Regulation </w:t>
      </w:r>
      <w:r w:rsidRPr="00AE7F58">
        <w:rPr>
          <w:rFonts w:ascii="Franklin Gothic Book" w:hAnsi="Franklin Gothic Book"/>
          <w:kern w:val="0"/>
          <w:sz w:val="22"/>
          <w:szCs w:val="22"/>
          <w:lang w:eastAsia="en-GB"/>
        </w:rPr>
        <w:t>7: Materials and workmanship.</w:t>
      </w:r>
      <w:proofErr w:type="gramEnd"/>
    </w:p>
    <w:p w:rsidR="00CF57F9" w:rsidRDefault="00CF57F9" w:rsidP="00CF57F9">
      <w:pPr>
        <w:jc w:val="both"/>
        <w:rPr>
          <w:rFonts w:ascii="Franklin Gothic Book" w:hAnsi="Franklin Gothic Book"/>
          <w:kern w:val="0"/>
          <w:sz w:val="22"/>
          <w:szCs w:val="22"/>
          <w:lang w:eastAsia="en-GB"/>
        </w:rPr>
      </w:pPr>
    </w:p>
    <w:p w:rsidR="00F14279" w:rsidRDefault="00F14279" w:rsidP="00CF57F9">
      <w:pPr>
        <w:jc w:val="both"/>
        <w:rPr>
          <w:rFonts w:ascii="Franklin Gothic Book" w:hAnsi="Franklin Gothic Book"/>
          <w:kern w:val="0"/>
          <w:sz w:val="22"/>
          <w:szCs w:val="22"/>
          <w:lang w:eastAsia="en-GB"/>
        </w:rPr>
      </w:pPr>
      <w:r w:rsidRPr="00F14279">
        <w:rPr>
          <w:rFonts w:ascii="Franklin Gothic Book" w:hAnsi="Franklin Gothic Book"/>
          <w:kern w:val="0"/>
          <w:sz w:val="22"/>
          <w:szCs w:val="22"/>
          <w:lang w:eastAsia="en-GB"/>
        </w:rPr>
        <w:t>Approved Document B (fire safety) volume 2: buildings other than dwelling</w:t>
      </w:r>
      <w:r>
        <w:rPr>
          <w:rFonts w:ascii="Franklin Gothic Book" w:hAnsi="Franklin Gothic Book"/>
          <w:kern w:val="0"/>
          <w:sz w:val="22"/>
          <w:szCs w:val="22"/>
          <w:lang w:eastAsia="en-GB"/>
        </w:rPr>
        <w:t xml:space="preserve"> </w:t>
      </w:r>
      <w:r w:rsidRPr="00F14279">
        <w:rPr>
          <w:rFonts w:ascii="Franklin Gothic Book" w:hAnsi="Franklin Gothic Book"/>
          <w:kern w:val="0"/>
          <w:sz w:val="22"/>
          <w:szCs w:val="22"/>
          <w:lang w:eastAsia="en-GB"/>
        </w:rPr>
        <w:t>houses (2006 edition incorporating the 2010 and 2013 amendments)</w:t>
      </w:r>
    </w:p>
    <w:p w:rsidR="00493D68" w:rsidRDefault="00493D68" w:rsidP="00CF57F9">
      <w:pPr>
        <w:jc w:val="both"/>
        <w:rPr>
          <w:rFonts w:ascii="Franklin Gothic Book" w:hAnsi="Franklin Gothic Book"/>
          <w:kern w:val="0"/>
          <w:sz w:val="22"/>
          <w:szCs w:val="22"/>
          <w:lang w:eastAsia="en-GB"/>
        </w:rPr>
      </w:pPr>
    </w:p>
    <w:p w:rsidR="00493D68" w:rsidRDefault="00493D68" w:rsidP="00CF57F9">
      <w:pPr>
        <w:jc w:val="both"/>
        <w:rPr>
          <w:rFonts w:ascii="Franklin Gothic Book" w:hAnsi="Franklin Gothic Book"/>
          <w:kern w:val="0"/>
          <w:sz w:val="22"/>
          <w:szCs w:val="22"/>
          <w:lang w:eastAsia="en-GB"/>
        </w:rPr>
      </w:pPr>
      <w:r>
        <w:rPr>
          <w:rFonts w:ascii="Franklin Gothic Book" w:hAnsi="Franklin Gothic Book"/>
          <w:kern w:val="0"/>
          <w:sz w:val="22"/>
          <w:szCs w:val="22"/>
          <w:lang w:eastAsia="en-GB"/>
        </w:rPr>
        <w:t>Approved Document</w:t>
      </w:r>
      <w:r w:rsidRPr="00493D68">
        <w:rPr>
          <w:rFonts w:ascii="Franklin Gothic Book" w:hAnsi="Franklin Gothic Book"/>
          <w:kern w:val="0"/>
          <w:sz w:val="22"/>
          <w:szCs w:val="22"/>
          <w:lang w:eastAsia="en-GB"/>
        </w:rPr>
        <w:t xml:space="preserve"> C - Site preparation and resistance to contaminates and moisture</w:t>
      </w:r>
    </w:p>
    <w:p w:rsidR="00F14279" w:rsidRPr="00AE7F58" w:rsidRDefault="00F14279" w:rsidP="00CF57F9">
      <w:pPr>
        <w:jc w:val="both"/>
        <w:rPr>
          <w:rFonts w:ascii="Franklin Gothic Book" w:hAnsi="Franklin Gothic Book"/>
          <w:kern w:val="0"/>
          <w:sz w:val="22"/>
          <w:szCs w:val="22"/>
          <w:lang w:eastAsia="en-GB"/>
        </w:rPr>
      </w:pPr>
    </w:p>
    <w:p w:rsidR="00CF57F9" w:rsidRPr="00AE7F58" w:rsidRDefault="00CF57F9" w:rsidP="00CF57F9">
      <w:pPr>
        <w:jc w:val="both"/>
        <w:rPr>
          <w:rFonts w:ascii="Franklin Gothic Book" w:hAnsi="Franklin Gothic Book"/>
          <w:kern w:val="0"/>
          <w:sz w:val="22"/>
          <w:szCs w:val="22"/>
          <w:lang w:eastAsia="en-GB"/>
        </w:rPr>
      </w:pPr>
      <w:r>
        <w:rPr>
          <w:rFonts w:ascii="Franklin Gothic Book" w:hAnsi="Franklin Gothic Book"/>
          <w:kern w:val="0"/>
          <w:sz w:val="22"/>
          <w:szCs w:val="22"/>
          <w:lang w:eastAsia="en-GB"/>
        </w:rPr>
        <w:t>Approved D</w:t>
      </w:r>
      <w:r w:rsidRPr="00AE7F58">
        <w:rPr>
          <w:rFonts w:ascii="Franklin Gothic Book" w:hAnsi="Franklin Gothic Book"/>
          <w:kern w:val="0"/>
          <w:sz w:val="22"/>
          <w:szCs w:val="22"/>
          <w:lang w:eastAsia="en-GB"/>
        </w:rPr>
        <w:t xml:space="preserve">ocument M: Volume 2 – </w:t>
      </w:r>
      <w:r>
        <w:rPr>
          <w:rFonts w:ascii="Franklin Gothic Book" w:hAnsi="Franklin Gothic Book"/>
          <w:kern w:val="0"/>
          <w:sz w:val="22"/>
          <w:szCs w:val="22"/>
          <w:lang w:eastAsia="en-GB"/>
        </w:rPr>
        <w:t>Access and use of b</w:t>
      </w:r>
      <w:r w:rsidRPr="00AE7F58">
        <w:rPr>
          <w:rFonts w:ascii="Franklin Gothic Book" w:hAnsi="Franklin Gothic Book"/>
          <w:kern w:val="0"/>
          <w:sz w:val="22"/>
          <w:szCs w:val="22"/>
          <w:lang w:eastAsia="en-GB"/>
        </w:rPr>
        <w:t>uildings other than dwellings</w:t>
      </w:r>
    </w:p>
    <w:p w:rsidR="002B16A1" w:rsidRDefault="002B16A1" w:rsidP="002B16A1">
      <w:pPr>
        <w:jc w:val="both"/>
        <w:rPr>
          <w:rFonts w:ascii="Franklin Gothic Book" w:hAnsi="Franklin Gothic Book"/>
          <w:b/>
          <w:kern w:val="0"/>
          <w:sz w:val="22"/>
          <w:szCs w:val="22"/>
          <w:lang w:eastAsia="en-GB"/>
        </w:rPr>
      </w:pPr>
    </w:p>
    <w:p w:rsidR="004549D2" w:rsidRPr="004549D2" w:rsidRDefault="004549D2" w:rsidP="004549D2">
      <w:pPr>
        <w:contextualSpacing/>
        <w:rPr>
          <w:rFonts w:ascii="Franklin Gothic Book" w:hAnsi="Franklin Gothic Book"/>
          <w:b/>
          <w:kern w:val="0"/>
          <w:sz w:val="22"/>
          <w:szCs w:val="22"/>
          <w:lang w:eastAsia="en-GB"/>
        </w:rPr>
      </w:pPr>
      <w:r w:rsidRPr="004549D2">
        <w:rPr>
          <w:rFonts w:ascii="Franklin Gothic Book" w:hAnsi="Franklin Gothic Book"/>
          <w:b/>
          <w:kern w:val="0"/>
          <w:sz w:val="22"/>
          <w:szCs w:val="22"/>
          <w:lang w:eastAsia="en-GB"/>
        </w:rPr>
        <w:t>Publicly available specifications</w:t>
      </w:r>
    </w:p>
    <w:p w:rsidR="004549D2" w:rsidRPr="004549D2" w:rsidRDefault="004549D2" w:rsidP="004549D2">
      <w:pPr>
        <w:contextualSpacing/>
        <w:rPr>
          <w:rFonts w:ascii="Franklin Gothic Book" w:hAnsi="Franklin Gothic Book"/>
          <w:b/>
          <w:kern w:val="0"/>
          <w:sz w:val="22"/>
          <w:szCs w:val="22"/>
          <w:lang w:eastAsia="en-GB"/>
        </w:rPr>
      </w:pPr>
    </w:p>
    <w:p w:rsidR="004549D2" w:rsidRPr="001F02CB" w:rsidRDefault="00BF4D4F" w:rsidP="001F02CB">
      <w:pPr>
        <w:pStyle w:val="ListParagraph"/>
        <w:numPr>
          <w:ilvl w:val="0"/>
          <w:numId w:val="30"/>
        </w:numPr>
        <w:rPr>
          <w:rFonts w:ascii="Franklin Gothic Book" w:hAnsi="Franklin Gothic Book"/>
          <w:b/>
          <w:kern w:val="0"/>
          <w:sz w:val="22"/>
          <w:szCs w:val="22"/>
          <w:lang w:eastAsia="en-GB"/>
        </w:rPr>
      </w:pPr>
      <w:r w:rsidRPr="001F02CB">
        <w:rPr>
          <w:rFonts w:ascii="Franklin Gothic Book" w:hAnsi="Franklin Gothic Book"/>
          <w:kern w:val="0"/>
          <w:sz w:val="22"/>
          <w:szCs w:val="22"/>
          <w:lang w:eastAsia="en-GB"/>
        </w:rPr>
        <w:t>PAS 7:2013. Fire risk management system. Specification.</w:t>
      </w:r>
    </w:p>
    <w:p w:rsidR="004549D2" w:rsidRPr="001F02CB" w:rsidRDefault="004549D2" w:rsidP="001F02CB">
      <w:pPr>
        <w:pStyle w:val="ListParagraph"/>
        <w:numPr>
          <w:ilvl w:val="0"/>
          <w:numId w:val="29"/>
        </w:numPr>
        <w:rPr>
          <w:rFonts w:ascii="Franklin Gothic Book" w:hAnsi="Franklin Gothic Book"/>
          <w:kern w:val="0"/>
          <w:sz w:val="22"/>
          <w:szCs w:val="22"/>
          <w:lang w:eastAsia="en-GB"/>
        </w:rPr>
      </w:pPr>
      <w:r w:rsidRPr="001F02CB">
        <w:rPr>
          <w:rFonts w:ascii="Franklin Gothic Book" w:hAnsi="Franklin Gothic Book"/>
          <w:kern w:val="0"/>
          <w:sz w:val="22"/>
          <w:szCs w:val="22"/>
          <w:lang w:eastAsia="en-GB"/>
        </w:rPr>
        <w:t>PAS 79:2012. Fire Risk Assessment. Guidance and a recommended methodology.</w:t>
      </w:r>
    </w:p>
    <w:p w:rsidR="001F02CB" w:rsidRPr="001F02CB" w:rsidRDefault="001F02CB" w:rsidP="001F02CB">
      <w:pPr>
        <w:pStyle w:val="ListParagraph"/>
        <w:numPr>
          <w:ilvl w:val="0"/>
          <w:numId w:val="28"/>
        </w:numPr>
        <w:rPr>
          <w:rFonts w:ascii="Franklin Gothic Book" w:hAnsi="Franklin Gothic Book"/>
          <w:kern w:val="0"/>
          <w:sz w:val="22"/>
          <w:szCs w:val="22"/>
          <w:lang w:eastAsia="en-GB"/>
        </w:rPr>
      </w:pPr>
      <w:r w:rsidRPr="001F02CB">
        <w:rPr>
          <w:rFonts w:ascii="Franklin Gothic Book" w:hAnsi="Franklin Gothic Book"/>
          <w:kern w:val="0"/>
          <w:sz w:val="22"/>
          <w:szCs w:val="22"/>
          <w:lang w:eastAsia="en-GB"/>
        </w:rPr>
        <w:t>PAS 8812:2016. Temporary works. Application of European Standards in design. Guide.</w:t>
      </w:r>
    </w:p>
    <w:p w:rsidR="001F02CB" w:rsidRPr="001F02CB" w:rsidRDefault="001F02CB" w:rsidP="00300C10">
      <w:pPr>
        <w:pStyle w:val="ListParagraph"/>
        <w:rPr>
          <w:rFonts w:ascii="Franklin Gothic Book" w:hAnsi="Franklin Gothic Book"/>
          <w:kern w:val="0"/>
          <w:sz w:val="22"/>
          <w:szCs w:val="22"/>
          <w:lang w:eastAsia="en-GB"/>
        </w:rPr>
      </w:pPr>
    </w:p>
    <w:p w:rsidR="00F14279" w:rsidRDefault="00F14279" w:rsidP="00F14279">
      <w:pPr>
        <w:contextualSpacing/>
        <w:rPr>
          <w:rFonts w:ascii="Franklin Gothic Book" w:hAnsi="Franklin Gothic Book"/>
          <w:b/>
          <w:kern w:val="0"/>
          <w:sz w:val="22"/>
          <w:szCs w:val="22"/>
          <w:lang w:eastAsia="en-GB"/>
        </w:rPr>
      </w:pPr>
    </w:p>
    <w:p w:rsidR="00493D68" w:rsidRPr="00F14279" w:rsidRDefault="00493D68" w:rsidP="00F14279">
      <w:pPr>
        <w:contextualSpacing/>
        <w:rPr>
          <w:rFonts w:ascii="Franklin Gothic Book" w:hAnsi="Franklin Gothic Book"/>
          <w:b/>
          <w:kern w:val="0"/>
          <w:sz w:val="22"/>
          <w:szCs w:val="22"/>
          <w:lang w:eastAsia="en-GB"/>
        </w:rPr>
      </w:pPr>
    </w:p>
    <w:tbl>
      <w:tblPr>
        <w:tblStyle w:val="TableGrid"/>
        <w:tblW w:w="0" w:type="auto"/>
        <w:tblInd w:w="108" w:type="dxa"/>
        <w:shd w:val="clear" w:color="auto" w:fill="D9D9D9" w:themeFill="background1" w:themeFillShade="D9"/>
        <w:tblLook w:val="04A0" w:firstRow="1" w:lastRow="0" w:firstColumn="1" w:lastColumn="0" w:noHBand="0" w:noVBand="1"/>
      </w:tblPr>
      <w:tblGrid>
        <w:gridCol w:w="9178"/>
      </w:tblGrid>
      <w:tr w:rsidR="002B16A1" w:rsidRPr="002B16A1" w:rsidTr="002B16A1">
        <w:tc>
          <w:tcPr>
            <w:tcW w:w="9178" w:type="dxa"/>
            <w:shd w:val="clear" w:color="auto" w:fill="D9D9D9" w:themeFill="background1" w:themeFillShade="D9"/>
          </w:tcPr>
          <w:p w:rsidR="002B16A1" w:rsidRPr="002B16A1" w:rsidRDefault="002B16A1" w:rsidP="000B4C8E">
            <w:pPr>
              <w:contextualSpacing/>
              <w:jc w:val="both"/>
              <w:rPr>
                <w:rFonts w:ascii="Franklin Gothic Book" w:hAnsi="Franklin Gothic Book"/>
                <w:b/>
                <w:kern w:val="0"/>
                <w:sz w:val="22"/>
                <w:szCs w:val="22"/>
                <w:lang w:eastAsia="en-GB"/>
              </w:rPr>
            </w:pPr>
            <w:r w:rsidRPr="002B16A1">
              <w:rPr>
                <w:rFonts w:ascii="Franklin Gothic Book" w:hAnsi="Franklin Gothic Book"/>
                <w:b/>
                <w:kern w:val="0"/>
                <w:sz w:val="22"/>
                <w:szCs w:val="22"/>
                <w:lang w:eastAsia="en-GB"/>
              </w:rPr>
              <w:t>General Matters</w:t>
            </w:r>
          </w:p>
        </w:tc>
      </w:tr>
    </w:tbl>
    <w:p w:rsidR="000B4C8E" w:rsidRPr="00B16D22" w:rsidRDefault="000B4C8E" w:rsidP="000B4C8E">
      <w:pPr>
        <w:ind w:left="720"/>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001</w:t>
      </w:r>
      <w:r w:rsidRPr="00B16D22">
        <w:rPr>
          <w:rFonts w:ascii="Franklin Gothic Book" w:hAnsi="Franklin Gothic Book"/>
          <w:kern w:val="0"/>
          <w:sz w:val="22"/>
          <w:szCs w:val="22"/>
          <w:lang w:eastAsia="en-GB"/>
        </w:rPr>
        <w:tab/>
        <w:t>This section shall apply to all subsequent sections herein and to the Schedule of Rates.</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002</w:t>
      </w:r>
      <w:r w:rsidRPr="00B16D22">
        <w:rPr>
          <w:rFonts w:ascii="Franklin Gothic Book" w:hAnsi="Franklin Gothic Book"/>
          <w:kern w:val="0"/>
          <w:sz w:val="22"/>
          <w:szCs w:val="22"/>
          <w:lang w:eastAsia="en-GB"/>
        </w:rPr>
        <w:tab/>
        <w:t xml:space="preserve">Where these Specifications contain reference to preferred particular brands/models etc. of materials, goods and equipment and the Service Provider must make every effort to ensure that as far as such materials, goods and equipment are procurable they are incorporated within the works. </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003</w:t>
      </w:r>
      <w:r w:rsidRPr="00B16D22">
        <w:rPr>
          <w:rFonts w:ascii="Franklin Gothic Book" w:hAnsi="Franklin Gothic Book"/>
          <w:kern w:val="0"/>
          <w:sz w:val="22"/>
          <w:szCs w:val="22"/>
          <w:lang w:eastAsia="en-GB"/>
        </w:rPr>
        <w:tab/>
        <w:t>All workmanship and materials to be used in the Contract are to be the best of their respective kinds and where a BS, Specification or Code of Practice is applicable, whether specifically noted or not, this shall be taken to denote the minimum acceptable standard of material or workmanship.</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004</w:t>
      </w:r>
      <w:r w:rsidRPr="00B16D22">
        <w:rPr>
          <w:rFonts w:ascii="Franklin Gothic Book" w:hAnsi="Franklin Gothic Book"/>
          <w:kern w:val="0"/>
          <w:sz w:val="22"/>
          <w:szCs w:val="22"/>
          <w:lang w:eastAsia="en-GB"/>
        </w:rPr>
        <w:tab/>
        <w:t>All workmanship and materials shall comply with the requirements of the latest appropriate Standard.</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005</w:t>
      </w:r>
      <w:r w:rsidRPr="00B16D22">
        <w:rPr>
          <w:rFonts w:ascii="Franklin Gothic Book" w:hAnsi="Franklin Gothic Book"/>
          <w:kern w:val="0"/>
          <w:sz w:val="22"/>
          <w:szCs w:val="22"/>
          <w:lang w:eastAsia="en-GB"/>
        </w:rPr>
        <w:tab/>
        <w:t>Where any reference is made in the Specification to a British Standard (BS) or Code of Practice (CP) this is deemed to include any subsequent revision, amendment, re-enactment and/or replacement thereof, such that the Service Provider shall fully comply with all the latest BS, CP and the like current at the date of execution of the Work to be undertaken.</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006</w:t>
      </w:r>
      <w:r w:rsidRPr="00B16D22">
        <w:rPr>
          <w:rFonts w:ascii="Franklin Gothic Book" w:hAnsi="Franklin Gothic Book"/>
          <w:kern w:val="0"/>
          <w:sz w:val="22"/>
          <w:szCs w:val="22"/>
          <w:lang w:eastAsia="en-GB"/>
        </w:rPr>
        <w:tab/>
        <w:t>It is a requirement that all work shall be carried out in accordance with the best possible building practice and methods.</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007</w:t>
      </w:r>
      <w:r w:rsidRPr="00B16D22">
        <w:rPr>
          <w:rFonts w:ascii="Franklin Gothic Book" w:hAnsi="Franklin Gothic Book"/>
          <w:kern w:val="0"/>
          <w:sz w:val="22"/>
          <w:szCs w:val="22"/>
          <w:lang w:eastAsia="en-GB"/>
        </w:rPr>
        <w:tab/>
        <w:t>BRITISH STANDARD PRODUCTS: Where any product is specified to comply with a British Standard, it may be substituted at the Client Representative’s discretion by a product complying with a grade or category within a European Community Standard or other international standard recognised in the UK specifying equivalent requirements and assurances in respect of material, safety, reliability, fitness for purpose and, where relevant, appearance. Where the term Standard is used this shall be construed to mean individually or collectively, as appropriate, any British or European Community Standard and/or Code of Practice etc.</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008</w:t>
      </w:r>
      <w:r w:rsidRPr="00B16D22">
        <w:rPr>
          <w:rFonts w:ascii="Franklin Gothic Book" w:hAnsi="Franklin Gothic Book"/>
          <w:kern w:val="0"/>
          <w:sz w:val="22"/>
          <w:szCs w:val="22"/>
          <w:lang w:eastAsia="en-GB"/>
        </w:rPr>
        <w:tab/>
        <w:t>OR EQUIVALENT APPROVED means that products of different manufacture may be substituted if prior approval of the Client Representative has been obtained.</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009</w:t>
      </w:r>
      <w:r w:rsidRPr="00B16D22">
        <w:rPr>
          <w:rFonts w:ascii="Franklin Gothic Book" w:hAnsi="Franklin Gothic Book"/>
          <w:kern w:val="0"/>
          <w:sz w:val="22"/>
          <w:szCs w:val="22"/>
          <w:lang w:eastAsia="en-GB"/>
        </w:rPr>
        <w:tab/>
        <w:t>The Client Representative's decision on the use and continued approval of alternative materials goods and equipment is final.</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010</w:t>
      </w:r>
      <w:r w:rsidRPr="00B16D22">
        <w:rPr>
          <w:rFonts w:ascii="Franklin Gothic Book" w:hAnsi="Franklin Gothic Book"/>
          <w:kern w:val="0"/>
          <w:sz w:val="22"/>
          <w:szCs w:val="22"/>
          <w:lang w:eastAsia="en-GB"/>
        </w:rPr>
        <w:tab/>
        <w:t xml:space="preserve">All such alternative goods, materials and equipment that </w:t>
      </w:r>
      <w:proofErr w:type="gramStart"/>
      <w:r w:rsidRPr="00B16D22">
        <w:rPr>
          <w:rFonts w:ascii="Franklin Gothic Book" w:hAnsi="Franklin Gothic Book"/>
          <w:kern w:val="0"/>
          <w:sz w:val="22"/>
          <w:szCs w:val="22"/>
          <w:lang w:eastAsia="en-GB"/>
        </w:rPr>
        <w:t>is</w:t>
      </w:r>
      <w:proofErr w:type="gramEnd"/>
      <w:r w:rsidRPr="00B16D22">
        <w:rPr>
          <w:rFonts w:ascii="Franklin Gothic Book" w:hAnsi="Franklin Gothic Book"/>
          <w:kern w:val="0"/>
          <w:sz w:val="22"/>
          <w:szCs w:val="22"/>
          <w:lang w:eastAsia="en-GB"/>
        </w:rPr>
        <w:t xml:space="preserve"> approved for use in the works shall be provided at no extra cost to the contract.</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011</w:t>
      </w:r>
      <w:r w:rsidRPr="00B16D22">
        <w:rPr>
          <w:rFonts w:ascii="Franklin Gothic Book" w:hAnsi="Franklin Gothic Book"/>
          <w:kern w:val="0"/>
          <w:sz w:val="22"/>
          <w:szCs w:val="22"/>
          <w:lang w:eastAsia="en-GB"/>
        </w:rPr>
        <w:tab/>
        <w:t>All goods and materials shall be used, fixed or applied as appropriate strictly in accordance with the manufacturer’s recommendations, directions or instructions.</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012</w:t>
      </w:r>
      <w:r w:rsidRPr="00B16D22">
        <w:rPr>
          <w:rFonts w:ascii="Franklin Gothic Book" w:hAnsi="Franklin Gothic Book"/>
          <w:kern w:val="0"/>
          <w:sz w:val="22"/>
          <w:szCs w:val="22"/>
          <w:lang w:eastAsia="en-GB"/>
        </w:rPr>
        <w:tab/>
        <w:t>Wherever possible all materials to be incorporated in the Works shall be such that it is compatible with and shall aesthetically match existing material with which it is to replace or repair.</w:t>
      </w: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013</w:t>
      </w:r>
      <w:r w:rsidRPr="00B16D22">
        <w:rPr>
          <w:rFonts w:ascii="Franklin Gothic Book" w:hAnsi="Franklin Gothic Book"/>
          <w:kern w:val="0"/>
          <w:sz w:val="22"/>
          <w:szCs w:val="22"/>
          <w:lang w:eastAsia="en-GB"/>
        </w:rPr>
        <w:tab/>
        <w:t>All existing lines and levels are to be maintained at all times and new work shall be carried through to the same lines and levels unless otherwise directed by the Client Representative.</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014</w:t>
      </w:r>
      <w:r w:rsidRPr="00B16D22">
        <w:rPr>
          <w:rFonts w:ascii="Franklin Gothic Book" w:hAnsi="Franklin Gothic Book"/>
          <w:kern w:val="0"/>
          <w:sz w:val="22"/>
          <w:szCs w:val="22"/>
          <w:lang w:eastAsia="en-GB"/>
        </w:rPr>
        <w:tab/>
        <w:t>It should be noted that these Specifications are deemed to apply in whole or in part, as relevant, to each of the Schedule of Rates Sections to the extent determined by each individual Schedule of Rates item.  Specifications across a number of trades may be relevant to each Schedule of Rates item and the Service Provider is deemed to have full knowledge of and shall comply with all Specifications relating to the work to be undertaken.</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015</w:t>
      </w:r>
      <w:r w:rsidRPr="00B16D22">
        <w:rPr>
          <w:rFonts w:ascii="Franklin Gothic Book" w:hAnsi="Franklin Gothic Book"/>
          <w:kern w:val="0"/>
          <w:sz w:val="22"/>
          <w:szCs w:val="22"/>
          <w:lang w:eastAsia="en-GB"/>
        </w:rPr>
        <w:tab/>
        <w:t>'Approved', 'directed', 'selected' and similar expressions shall relate to the Client Representative whose decisions shall be final.</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016</w:t>
      </w:r>
      <w:r w:rsidRPr="00B16D22">
        <w:rPr>
          <w:rFonts w:ascii="Franklin Gothic Book" w:hAnsi="Franklin Gothic Book"/>
          <w:kern w:val="0"/>
          <w:sz w:val="22"/>
          <w:szCs w:val="22"/>
          <w:lang w:eastAsia="en-GB"/>
        </w:rPr>
        <w:tab/>
        <w:t>Where items are described as "Renew" this shall mean taking or cutting out old, supplying and fixing new item to match existing, including all fitting in, piecing out and any other preparatory work.  Items shall be renewed on a like for like basis subject to Clause 003 to 010 above and unless otherwise described in the Schedule of Rates or as directed by the Client Representative.</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 xml:space="preserve"> </w:t>
      </w: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017</w:t>
      </w:r>
      <w:r w:rsidRPr="00B16D22">
        <w:rPr>
          <w:rFonts w:ascii="Franklin Gothic Book" w:hAnsi="Franklin Gothic Book"/>
          <w:kern w:val="0"/>
          <w:sz w:val="22"/>
          <w:szCs w:val="22"/>
          <w:lang w:eastAsia="en-GB"/>
        </w:rPr>
        <w:tab/>
        <w:t>Where items are described as "fix" or "install" or "lay" these shall mean supplying and fixing by the Service Provider of new items, materials, or things including any preparatory work.</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018</w:t>
      </w:r>
      <w:r w:rsidRPr="00B16D22">
        <w:rPr>
          <w:rFonts w:ascii="Franklin Gothic Book" w:hAnsi="Franklin Gothic Book"/>
          <w:kern w:val="0"/>
          <w:sz w:val="22"/>
          <w:szCs w:val="22"/>
          <w:lang w:eastAsia="en-GB"/>
        </w:rPr>
        <w:tab/>
        <w:t>Where items are described as "fix only" this shall mean the fixing of materials supplied free of charge by the Client which are to be incorporated in renewal items of work or new installations.</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019</w:t>
      </w:r>
      <w:r w:rsidRPr="00B16D22">
        <w:rPr>
          <w:rFonts w:ascii="Franklin Gothic Book" w:hAnsi="Franklin Gothic Book"/>
          <w:kern w:val="0"/>
          <w:sz w:val="22"/>
          <w:szCs w:val="22"/>
          <w:lang w:eastAsia="en-GB"/>
        </w:rPr>
        <w:tab/>
        <w:t>Manufactured items referred to in the Schedule of Rates shall unless specified to the contrary mean manufacturer's standard products.</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020</w:t>
      </w:r>
      <w:r w:rsidRPr="00B16D22">
        <w:rPr>
          <w:rFonts w:ascii="Franklin Gothic Book" w:hAnsi="Franklin Gothic Book"/>
          <w:kern w:val="0"/>
          <w:sz w:val="22"/>
          <w:szCs w:val="22"/>
          <w:lang w:eastAsia="en-GB"/>
        </w:rPr>
        <w:tab/>
        <w:t xml:space="preserve">Descriptions in the Schedule of Rates may have minor inconsistencies in terminology between relative items and also between the three levels of Description for each item contained </w:t>
      </w:r>
      <w:r w:rsidRPr="00B16D22">
        <w:rPr>
          <w:rFonts w:ascii="Franklin Gothic Book" w:hAnsi="Franklin Gothic Book"/>
          <w:kern w:val="0"/>
          <w:sz w:val="22"/>
          <w:szCs w:val="22"/>
          <w:lang w:eastAsia="en-GB"/>
        </w:rPr>
        <w:lastRenderedPageBreak/>
        <w:t xml:space="preserve">within the Contract Documents. This is due to the computer field size limitations and Works </w:t>
      </w:r>
      <w:r w:rsidR="00565CF9">
        <w:rPr>
          <w:rFonts w:ascii="Franklin Gothic Book" w:hAnsi="Franklin Gothic Book"/>
          <w:kern w:val="0"/>
          <w:sz w:val="22"/>
          <w:szCs w:val="22"/>
          <w:lang w:eastAsia="en-GB"/>
        </w:rPr>
        <w:t>Order application of the Client</w:t>
      </w:r>
      <w:r w:rsidRPr="00B16D22">
        <w:rPr>
          <w:rFonts w:ascii="Franklin Gothic Book" w:hAnsi="Franklin Gothic Book"/>
          <w:kern w:val="0"/>
          <w:sz w:val="22"/>
          <w:szCs w:val="22"/>
          <w:lang w:eastAsia="en-GB"/>
        </w:rPr>
        <w:t>'s computer system. Where the context requires, minor omissions of text should not be taken to mean that work in connection with a particular repair and maintenance item in the Schedule of Rates can be left incomplete.</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021</w:t>
      </w:r>
      <w:r w:rsidRPr="00B16D22">
        <w:rPr>
          <w:rFonts w:ascii="Franklin Gothic Book" w:hAnsi="Franklin Gothic Book"/>
          <w:kern w:val="0"/>
          <w:sz w:val="22"/>
          <w:szCs w:val="22"/>
          <w:lang w:eastAsia="en-GB"/>
        </w:rPr>
        <w:tab/>
        <w:t>The Service Provider should note that there are three levels of Description relative to each Schedule of Rates item and the Service Provider should refer to each of these, in particular, the Long Description, to ascertain the scope of work envisaged.</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022</w:t>
      </w:r>
      <w:r w:rsidRPr="00B16D22">
        <w:rPr>
          <w:rFonts w:ascii="Franklin Gothic Book" w:hAnsi="Franklin Gothic Book"/>
          <w:kern w:val="0"/>
          <w:sz w:val="22"/>
          <w:szCs w:val="22"/>
          <w:lang w:eastAsia="en-GB"/>
        </w:rPr>
        <w:tab/>
        <w:t>Each item in the Schedule of Rates is intended to represent the entire work content of the particular repair and or maintenance in respect of the subject of the Schedule of Rates item and the Service Provider is deemed to have included in his Percentage addition/deduction for all ancillary items not specifically referred to in the Schedule of Rates item but are necessary to achieve the particular repair or maintenance of the Schedule of Rates subject.</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023</w:t>
      </w:r>
      <w:r w:rsidRPr="00B16D22">
        <w:rPr>
          <w:rFonts w:ascii="Franklin Gothic Book" w:hAnsi="Franklin Gothic Book"/>
          <w:kern w:val="0"/>
          <w:sz w:val="22"/>
          <w:szCs w:val="22"/>
          <w:lang w:eastAsia="en-GB"/>
        </w:rPr>
        <w:tab/>
        <w:t>Any reference made to rates, price or prices in the Specification shall mean the prices contained in the Schedule of Rates together with the Service Provider's Percentage addition/deduction thereto and are deemed to include for everything described herein.</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024</w:t>
      </w:r>
      <w:r w:rsidRPr="00B16D22">
        <w:rPr>
          <w:rFonts w:ascii="Franklin Gothic Book" w:hAnsi="Franklin Gothic Book"/>
          <w:kern w:val="0"/>
          <w:sz w:val="22"/>
          <w:szCs w:val="22"/>
          <w:lang w:eastAsia="en-GB"/>
        </w:rPr>
        <w:tab/>
        <w:t>Where reference is made within the Schedule of Rates to an area defined as a "patch" this shall be deemed to refer to a net area of ne 1.00sm, unless described otherwise.</w:t>
      </w:r>
    </w:p>
    <w:p w:rsidR="000424AE" w:rsidRDefault="000424AE" w:rsidP="009C1016">
      <w:pPr>
        <w:autoSpaceDE w:val="0"/>
        <w:autoSpaceDN w:val="0"/>
        <w:adjustRightInd w:val="0"/>
        <w:rPr>
          <w:rFonts w:ascii="Franklin Gothic Book" w:hAnsi="Franklin Gothic Book"/>
          <w:kern w:val="0"/>
          <w:sz w:val="22"/>
          <w:szCs w:val="22"/>
          <w:lang w:eastAsia="en-GB"/>
        </w:rPr>
      </w:pPr>
    </w:p>
    <w:p w:rsidR="00493D68" w:rsidRDefault="00493D68" w:rsidP="009C1016">
      <w:pPr>
        <w:autoSpaceDE w:val="0"/>
        <w:autoSpaceDN w:val="0"/>
        <w:adjustRightInd w:val="0"/>
        <w:rPr>
          <w:rFonts w:ascii="Franklin Gothic Book" w:hAnsi="Franklin Gothic Book"/>
          <w:kern w:val="0"/>
          <w:sz w:val="22"/>
          <w:szCs w:val="22"/>
          <w:lang w:eastAsia="en-GB"/>
        </w:rPr>
      </w:pPr>
    </w:p>
    <w:p w:rsidR="00493D68" w:rsidRDefault="00493D68" w:rsidP="009C1016">
      <w:pPr>
        <w:autoSpaceDE w:val="0"/>
        <w:autoSpaceDN w:val="0"/>
        <w:adjustRightInd w:val="0"/>
        <w:rPr>
          <w:rFonts w:ascii="Franklin Gothic Book" w:hAnsi="Franklin Gothic Book"/>
          <w:kern w:val="0"/>
          <w:sz w:val="22"/>
          <w:szCs w:val="22"/>
          <w:lang w:eastAsia="en-GB"/>
        </w:rPr>
      </w:pPr>
    </w:p>
    <w:p w:rsidR="00493D68" w:rsidRDefault="00493D68" w:rsidP="009C1016">
      <w:pPr>
        <w:autoSpaceDE w:val="0"/>
        <w:autoSpaceDN w:val="0"/>
        <w:adjustRightInd w:val="0"/>
        <w:rPr>
          <w:rFonts w:ascii="Franklin Gothic Book" w:hAnsi="Franklin Gothic Book"/>
          <w:kern w:val="0"/>
          <w:sz w:val="22"/>
          <w:szCs w:val="22"/>
          <w:lang w:eastAsia="en-GB"/>
        </w:rPr>
      </w:pPr>
    </w:p>
    <w:p w:rsidR="00493D68" w:rsidRPr="00B16D22" w:rsidRDefault="00493D68" w:rsidP="009C1016">
      <w:pPr>
        <w:autoSpaceDE w:val="0"/>
        <w:autoSpaceDN w:val="0"/>
        <w:adjustRightInd w:val="0"/>
        <w:rPr>
          <w:rFonts w:ascii="Franklin Gothic Book" w:hAnsi="Franklin Gothic Book"/>
          <w:kern w:val="0"/>
          <w:sz w:val="22"/>
          <w:szCs w:val="22"/>
          <w:lang w:eastAsia="en-GB"/>
        </w:rPr>
      </w:pPr>
    </w:p>
    <w:p w:rsidR="00EC2F1B" w:rsidRPr="00B16D22" w:rsidRDefault="00EC2F1B" w:rsidP="00262A58">
      <w:pPr>
        <w:autoSpaceDE w:val="0"/>
        <w:autoSpaceDN w:val="0"/>
        <w:adjustRightInd w:val="0"/>
        <w:rPr>
          <w:rFonts w:ascii="Franklin Gothic Book" w:hAnsi="Franklin Gothic Book"/>
          <w:kern w:val="0"/>
          <w:sz w:val="22"/>
          <w:szCs w:val="22"/>
          <w:lang w:eastAsia="en-GB"/>
        </w:rPr>
      </w:pPr>
    </w:p>
    <w:tbl>
      <w:tblPr>
        <w:tblStyle w:val="TableGrid"/>
        <w:tblW w:w="0" w:type="auto"/>
        <w:shd w:val="clear" w:color="auto" w:fill="D9D9D9" w:themeFill="background1" w:themeFillShade="D9"/>
        <w:tblLook w:val="04A0" w:firstRow="1" w:lastRow="0" w:firstColumn="1" w:lastColumn="0" w:noHBand="0" w:noVBand="1"/>
      </w:tblPr>
      <w:tblGrid>
        <w:gridCol w:w="9286"/>
      </w:tblGrid>
      <w:tr w:rsidR="000B4C8E" w:rsidRPr="00B16D22" w:rsidTr="00B16D22">
        <w:tc>
          <w:tcPr>
            <w:tcW w:w="9286" w:type="dxa"/>
            <w:shd w:val="clear" w:color="auto" w:fill="D9D9D9" w:themeFill="background1" w:themeFillShade="D9"/>
          </w:tcPr>
          <w:p w:rsidR="000B4C8E" w:rsidRPr="00B16D22" w:rsidRDefault="000B4C8E" w:rsidP="00262A58">
            <w:pPr>
              <w:autoSpaceDE w:val="0"/>
              <w:autoSpaceDN w:val="0"/>
              <w:adjustRightInd w:val="0"/>
              <w:rPr>
                <w:rFonts w:ascii="Franklin Gothic Book" w:hAnsi="Franklin Gothic Book"/>
                <w:b/>
                <w:kern w:val="0"/>
                <w:sz w:val="22"/>
                <w:szCs w:val="22"/>
                <w:lang w:eastAsia="en-GB"/>
              </w:rPr>
            </w:pPr>
            <w:r w:rsidRPr="00B16D22">
              <w:rPr>
                <w:rFonts w:ascii="Franklin Gothic Book" w:hAnsi="Franklin Gothic Book"/>
                <w:b/>
                <w:kern w:val="0"/>
                <w:sz w:val="22"/>
                <w:szCs w:val="22"/>
                <w:lang w:eastAsia="en-GB"/>
              </w:rPr>
              <w:t>Workmanship</w:t>
            </w:r>
          </w:p>
        </w:tc>
      </w:tr>
    </w:tbl>
    <w:p w:rsidR="00EC2F1B" w:rsidRPr="00B16D22" w:rsidRDefault="00EC2F1B" w:rsidP="00262A5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u w:val="single"/>
          <w:lang w:eastAsia="en-GB"/>
        </w:rPr>
      </w:pPr>
      <w:r w:rsidRPr="00743ED2">
        <w:rPr>
          <w:rFonts w:ascii="Franklin Gothic Book" w:hAnsi="Franklin Gothic Book"/>
          <w:kern w:val="0"/>
          <w:sz w:val="22"/>
          <w:szCs w:val="22"/>
          <w:u w:val="single"/>
          <w:lang w:eastAsia="en-GB"/>
        </w:rPr>
        <w:t>GENERAL MATTERS</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The contractor is to include in his rates for all preambles noted hereunder particularly where measured items are not included later in the documentation</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All materials, workmanship and installation methods shall comply with current and relevant Building Regulations along with British and European Standards.</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proofErr w:type="gramStart"/>
      <w:r w:rsidRPr="00743ED2">
        <w:rPr>
          <w:rFonts w:ascii="Franklin Gothic Book" w:hAnsi="Franklin Gothic Book"/>
          <w:kern w:val="0"/>
          <w:sz w:val="22"/>
          <w:szCs w:val="22"/>
          <w:lang w:eastAsia="en-GB"/>
        </w:rPr>
        <w:t>Pay particular attention to Building Regulations Approved Document 7, Regulation 7 2013.</w:t>
      </w:r>
      <w:proofErr w:type="gramEnd"/>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It is the responsibility of the contractor to acquaint themselves with all relevant codes of practice referred to within the specification and to familiarise themselves with all aspects of the work whether explicitly referred to not.</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The contractor must familiarise themselves with the site in order to fully appreciate the means of access, facilities for the storage of plant &amp; materials etc. and, be satisfied with all site conditions prior to commencement.</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Any works required outside of the specification should be brought to the attention of the client at the earliest opportunity.</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In all circumstances guidance provided by the Health and Safety Executive will be strictly adhered to; including, but not limited to the removal and disposal of asbestos containing materials.</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For completeness and accuracy all measurements provided are to be checked by the contractor. Any measurements and specification queries should be raised at the earliest opportunity and pre construction stage.</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lastRenderedPageBreak/>
        <w:t>All prices must be inclusive of cutting, marking, health &amp; safety processes, hazard and waste removal, making good and any other related works required to successfully complete each task to the satisfaction of the client.</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 xml:space="preserve">Temporary removal or replacement of household items and equipment, setting out and cutting of holes, chases </w:t>
      </w:r>
      <w:proofErr w:type="spellStart"/>
      <w:r w:rsidRPr="00743ED2">
        <w:rPr>
          <w:rFonts w:ascii="Franklin Gothic Book" w:hAnsi="Franklin Gothic Book"/>
          <w:kern w:val="0"/>
          <w:sz w:val="22"/>
          <w:szCs w:val="22"/>
          <w:lang w:eastAsia="en-GB"/>
        </w:rPr>
        <w:t>etc</w:t>
      </w:r>
      <w:proofErr w:type="spellEnd"/>
      <w:r w:rsidRPr="00743ED2">
        <w:rPr>
          <w:rFonts w:ascii="Franklin Gothic Book" w:hAnsi="Franklin Gothic Book"/>
          <w:kern w:val="0"/>
          <w:sz w:val="22"/>
          <w:szCs w:val="22"/>
          <w:lang w:eastAsia="en-GB"/>
        </w:rPr>
        <w:t>, lifting and replacing floorboards, traps etc. and making good the fabric of the building for all elements of work must be also included.</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Prior to commencement the contractor is to locate, temporarily protect, and/or disconnect as required, any services or utilities affected by works specified. The contractor must ensure subsequent reconnection of the said services upon completion ensuring minimal disturbance to the occupants, with no services being decommissioned overnight unless otherwise agreed with the client.</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The buildings may be occupied for the duration of the works and the contractor will be required to carry out the work in such a manner as to cause minimum disturbance to the public use of the properties, avoiding damage to goods, moving and replacing furniture and restitution of any damage caused by their workforce.</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 xml:space="preserve">The contractor is responsible for ensuring that all finished works are suitably protected from damage during subsequent operations.  Any damage that occurs through failure to protect completed works must be rectified at the contractor’s expense, to the agreed specification. </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 xml:space="preserve"> </w:t>
      </w:r>
    </w:p>
    <w:p w:rsidR="00012E08" w:rsidRPr="007F5E9F"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Corridors and entrance doors are to be strictly well maintained and clutter free.</w:t>
      </w:r>
      <w:r w:rsidRPr="007F5E9F">
        <w:rPr>
          <w:rFonts w:ascii="Franklin Gothic Book" w:hAnsi="Franklin Gothic Book"/>
          <w:kern w:val="0"/>
          <w:sz w:val="22"/>
          <w:szCs w:val="22"/>
          <w:lang w:eastAsia="en-GB"/>
        </w:rPr>
        <w:t xml:space="preserve">  </w:t>
      </w:r>
    </w:p>
    <w:p w:rsidR="00012E08" w:rsidRDefault="00012E08" w:rsidP="000B4C8E">
      <w:pPr>
        <w:autoSpaceDE w:val="0"/>
        <w:autoSpaceDN w:val="0"/>
        <w:adjustRightInd w:val="0"/>
        <w:rPr>
          <w:rFonts w:ascii="Franklin Gothic Book" w:hAnsi="Franklin Gothic Book"/>
          <w:kern w:val="0"/>
          <w:sz w:val="22"/>
          <w:szCs w:val="22"/>
          <w:u w:val="single"/>
          <w:lang w:eastAsia="en-GB"/>
        </w:rPr>
      </w:pPr>
    </w:p>
    <w:p w:rsidR="00012E08" w:rsidRDefault="00012E08" w:rsidP="000B4C8E">
      <w:pPr>
        <w:autoSpaceDE w:val="0"/>
        <w:autoSpaceDN w:val="0"/>
        <w:adjustRightInd w:val="0"/>
        <w:rPr>
          <w:rFonts w:ascii="Franklin Gothic Book" w:hAnsi="Franklin Gothic Book"/>
          <w:kern w:val="0"/>
          <w:sz w:val="22"/>
          <w:szCs w:val="22"/>
          <w:u w:val="single"/>
          <w:lang w:eastAsia="en-GB"/>
        </w:rPr>
      </w:pPr>
    </w:p>
    <w:p w:rsidR="00B16D22" w:rsidRPr="00B16D22" w:rsidRDefault="00B16D22" w:rsidP="00B16D22">
      <w:pPr>
        <w:pStyle w:val="Default"/>
        <w:ind w:left="720" w:hanging="720"/>
        <w:rPr>
          <w:rFonts w:ascii="Franklin Gothic Book" w:hAnsi="Franklin Gothic Book"/>
          <w:sz w:val="22"/>
          <w:szCs w:val="22"/>
        </w:rPr>
      </w:pPr>
    </w:p>
    <w:p w:rsidR="00824724" w:rsidRPr="00824724" w:rsidRDefault="00824724" w:rsidP="00824724">
      <w:pPr>
        <w:autoSpaceDE w:val="0"/>
        <w:autoSpaceDN w:val="0"/>
        <w:adjustRightInd w:val="0"/>
        <w:rPr>
          <w:rFonts w:ascii="Franklin Gothic Book" w:hAnsi="Franklin Gothic Book"/>
          <w:kern w:val="0"/>
          <w:lang w:eastAsia="en-GB"/>
        </w:rPr>
      </w:pPr>
      <w:r w:rsidRPr="00824724">
        <w:rPr>
          <w:rFonts w:ascii="Franklin Gothic Book" w:hAnsi="Franklin Gothic Book"/>
          <w:kern w:val="0"/>
          <w:lang w:eastAsia="en-GB"/>
        </w:rPr>
        <w:tab/>
      </w:r>
      <w:r w:rsidRPr="00824724">
        <w:rPr>
          <w:rFonts w:ascii="Franklin Gothic Book" w:hAnsi="Franklin Gothic Book"/>
          <w:kern w:val="0"/>
          <w:lang w:eastAsia="en-GB"/>
        </w:rPr>
        <w:tab/>
      </w:r>
    </w:p>
    <w:p w:rsidR="00824724" w:rsidRPr="00824724" w:rsidRDefault="00824724" w:rsidP="00824724">
      <w:pPr>
        <w:autoSpaceDE w:val="0"/>
        <w:autoSpaceDN w:val="0"/>
        <w:adjustRightInd w:val="0"/>
        <w:rPr>
          <w:rFonts w:ascii="Franklin Gothic Book" w:hAnsi="Franklin Gothic Book"/>
          <w:kern w:val="0"/>
          <w:lang w:eastAsia="en-GB"/>
        </w:rPr>
      </w:pPr>
    </w:p>
    <w:p w:rsidR="00824724" w:rsidRPr="00824724" w:rsidRDefault="00824724" w:rsidP="00824724">
      <w:pPr>
        <w:autoSpaceDE w:val="0"/>
        <w:autoSpaceDN w:val="0"/>
        <w:adjustRightInd w:val="0"/>
        <w:rPr>
          <w:rFonts w:ascii="Franklin Gothic Book" w:hAnsi="Franklin Gothic Book"/>
          <w:kern w:val="0"/>
          <w:lang w:eastAsia="en-GB"/>
        </w:rPr>
      </w:pPr>
    </w:p>
    <w:p w:rsidR="00824724" w:rsidRPr="00824724" w:rsidRDefault="00824724" w:rsidP="00824724">
      <w:pPr>
        <w:autoSpaceDE w:val="0"/>
        <w:autoSpaceDN w:val="0"/>
        <w:adjustRightInd w:val="0"/>
        <w:rPr>
          <w:rFonts w:ascii="Franklin Gothic Book" w:hAnsi="Franklin Gothic Book"/>
          <w:kern w:val="0"/>
          <w:lang w:eastAsia="en-GB"/>
        </w:rPr>
      </w:pPr>
    </w:p>
    <w:p w:rsidR="00824724" w:rsidRPr="00824724" w:rsidRDefault="00824724" w:rsidP="00824724">
      <w:pPr>
        <w:autoSpaceDE w:val="0"/>
        <w:autoSpaceDN w:val="0"/>
        <w:adjustRightInd w:val="0"/>
        <w:rPr>
          <w:rFonts w:ascii="Franklin Gothic Book" w:hAnsi="Franklin Gothic Book"/>
          <w:kern w:val="0"/>
          <w:lang w:eastAsia="en-GB"/>
        </w:rPr>
      </w:pPr>
    </w:p>
    <w:p w:rsidR="00824724" w:rsidRPr="00824724" w:rsidRDefault="00824724" w:rsidP="00824724">
      <w:pPr>
        <w:autoSpaceDE w:val="0"/>
        <w:autoSpaceDN w:val="0"/>
        <w:adjustRightInd w:val="0"/>
        <w:rPr>
          <w:rFonts w:ascii="Franklin Gothic Book" w:hAnsi="Franklin Gothic Book"/>
          <w:kern w:val="0"/>
          <w:lang w:eastAsia="en-GB"/>
        </w:rPr>
      </w:pPr>
      <w:r w:rsidRPr="00824724">
        <w:rPr>
          <w:rFonts w:ascii="Franklin Gothic Book" w:hAnsi="Franklin Gothic Book"/>
          <w:kern w:val="0"/>
          <w:lang w:eastAsia="en-GB"/>
        </w:rPr>
        <w:tab/>
      </w:r>
      <w:r w:rsidRPr="00824724">
        <w:rPr>
          <w:rFonts w:ascii="Franklin Gothic Book" w:hAnsi="Franklin Gothic Book"/>
          <w:kern w:val="0"/>
          <w:lang w:eastAsia="en-GB"/>
        </w:rPr>
        <w:tab/>
      </w:r>
    </w:p>
    <w:p w:rsidR="00824724" w:rsidRPr="00824724" w:rsidRDefault="00824724" w:rsidP="00824724">
      <w:pPr>
        <w:autoSpaceDE w:val="0"/>
        <w:autoSpaceDN w:val="0"/>
        <w:adjustRightInd w:val="0"/>
        <w:rPr>
          <w:rFonts w:ascii="Franklin Gothic Book" w:hAnsi="Franklin Gothic Book"/>
          <w:kern w:val="0"/>
          <w:lang w:eastAsia="en-GB"/>
        </w:rPr>
      </w:pPr>
    </w:p>
    <w:p w:rsidR="00824724" w:rsidRPr="00824724" w:rsidRDefault="00824724" w:rsidP="00824724">
      <w:pPr>
        <w:autoSpaceDE w:val="0"/>
        <w:autoSpaceDN w:val="0"/>
        <w:adjustRightInd w:val="0"/>
        <w:rPr>
          <w:rFonts w:ascii="Franklin Gothic Book" w:hAnsi="Franklin Gothic Book"/>
          <w:kern w:val="0"/>
          <w:lang w:eastAsia="en-GB"/>
        </w:rPr>
      </w:pPr>
    </w:p>
    <w:p w:rsidR="007E3ACC" w:rsidRPr="009B45E3" w:rsidRDefault="00824724" w:rsidP="00262A58">
      <w:pPr>
        <w:autoSpaceDE w:val="0"/>
        <w:autoSpaceDN w:val="0"/>
        <w:adjustRightInd w:val="0"/>
        <w:rPr>
          <w:rFonts w:ascii="Franklin Gothic Book" w:hAnsi="Franklin Gothic Book"/>
          <w:kern w:val="0"/>
          <w:lang w:eastAsia="en-GB"/>
        </w:rPr>
      </w:pPr>
      <w:r w:rsidRPr="00824724">
        <w:rPr>
          <w:rFonts w:ascii="Franklin Gothic Book" w:hAnsi="Franklin Gothic Book"/>
          <w:kern w:val="0"/>
          <w:lang w:eastAsia="en-GB"/>
        </w:rPr>
        <w:tab/>
      </w:r>
      <w:r w:rsidRPr="00824724">
        <w:rPr>
          <w:rFonts w:ascii="Franklin Gothic Book" w:hAnsi="Franklin Gothic Book"/>
          <w:kern w:val="0"/>
          <w:lang w:eastAsia="en-GB"/>
        </w:rPr>
        <w:tab/>
      </w:r>
    </w:p>
    <w:p w:rsidR="00BF2D12" w:rsidRPr="009B45E3" w:rsidRDefault="00BF2D12">
      <w:pPr>
        <w:autoSpaceDE w:val="0"/>
        <w:autoSpaceDN w:val="0"/>
        <w:adjustRightInd w:val="0"/>
        <w:rPr>
          <w:rFonts w:ascii="Franklin Gothic Book" w:hAnsi="Franklin Gothic Book"/>
          <w:kern w:val="0"/>
          <w:lang w:eastAsia="en-GB"/>
        </w:rPr>
      </w:pPr>
    </w:p>
    <w:sectPr w:rsidR="00BF2D12" w:rsidRPr="009B45E3" w:rsidSect="00EF3E71">
      <w:headerReference w:type="even" r:id="rId13"/>
      <w:headerReference w:type="default" r:id="rId14"/>
      <w:footerReference w:type="even" r:id="rId15"/>
      <w:footerReference w:type="default" r:id="rId16"/>
      <w:headerReference w:type="first" r:id="rId17"/>
      <w:footerReference w:type="first" r:id="rId18"/>
      <w:pgSz w:w="11906" w:h="16838"/>
      <w:pgMar w:top="1134" w:right="1418" w:bottom="851"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C93" w:rsidRDefault="00D40C93">
      <w:r>
        <w:separator/>
      </w:r>
    </w:p>
  </w:endnote>
  <w:endnote w:type="continuationSeparator" w:id="0">
    <w:p w:rsidR="00D40C93" w:rsidRDefault="00D40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C93" w:rsidRDefault="00D40C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51334"/>
      <w:docPartObj>
        <w:docPartGallery w:val="Page Numbers (Bottom of Page)"/>
        <w:docPartUnique/>
      </w:docPartObj>
    </w:sdtPr>
    <w:sdtEndPr>
      <w:rPr>
        <w:color w:val="808080" w:themeColor="background1" w:themeShade="80"/>
        <w:spacing w:val="60"/>
      </w:rPr>
    </w:sdtEndPr>
    <w:sdtContent>
      <w:p w:rsidR="00D40C93" w:rsidRDefault="00D40C9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F5157" w:rsidRPr="009F5157">
          <w:rPr>
            <w:b/>
            <w:bCs/>
            <w:noProof/>
          </w:rPr>
          <w:t>1</w:t>
        </w:r>
        <w:r>
          <w:rPr>
            <w:b/>
            <w:bCs/>
            <w:noProof/>
          </w:rPr>
          <w:fldChar w:fldCharType="end"/>
        </w:r>
        <w:r>
          <w:rPr>
            <w:b/>
            <w:bCs/>
          </w:rPr>
          <w:t xml:space="preserve"> | </w:t>
        </w:r>
        <w:r>
          <w:rPr>
            <w:color w:val="808080" w:themeColor="background1" w:themeShade="80"/>
            <w:spacing w:val="60"/>
          </w:rPr>
          <w:t>Page</w:t>
        </w:r>
      </w:p>
    </w:sdtContent>
  </w:sdt>
  <w:p w:rsidR="00D40C93" w:rsidRDefault="00D40C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C93" w:rsidRDefault="00D40C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C93" w:rsidRDefault="00D40C93">
      <w:r>
        <w:separator/>
      </w:r>
    </w:p>
  </w:footnote>
  <w:footnote w:type="continuationSeparator" w:id="0">
    <w:p w:rsidR="00D40C93" w:rsidRDefault="00D40C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C93" w:rsidRDefault="009F515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3393" o:spid="_x0000_s2057" type="#_x0000_t75" style="position:absolute;margin-left:0;margin-top:0;width:453.4pt;height:237.6pt;z-index:-251657216;mso-position-horizontal:center;mso-position-horizontal-relative:margin;mso-position-vertical:center;mso-position-vertical-relative:margin" o:allowincell="f">
          <v:imagedata r:id="rId1" o:title="Unita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051149"/>
      <w:docPartObj>
        <w:docPartGallery w:val="Watermarks"/>
        <w:docPartUnique/>
      </w:docPartObj>
    </w:sdtPr>
    <w:sdtEndPr/>
    <w:sdtContent>
      <w:p w:rsidR="00D40C93" w:rsidRDefault="009F515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3394" o:spid="_x0000_s2058" type="#_x0000_t75" style="position:absolute;margin-left:0;margin-top:0;width:453.4pt;height:237.6pt;z-index:-251656192;mso-position-horizontal:center;mso-position-horizontal-relative:margin;mso-position-vertical:center;mso-position-vertical-relative:margin" o:allowincell="f">
              <v:imagedata r:id="rId1" o:title="Unitas" gain="19661f" blacklevel="22938f"/>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C93" w:rsidRDefault="009F515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3392" o:spid="_x0000_s2056" type="#_x0000_t75" style="position:absolute;margin-left:0;margin-top:0;width:453.4pt;height:237.6pt;z-index:-251658240;mso-position-horizontal:center;mso-position-horizontal-relative:margin;mso-position-vertical:center;mso-position-vertical-relative:margin" o:allowincell="f">
          <v:imagedata r:id="rId1" o:title="Unitas"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1D4"/>
    <w:multiLevelType w:val="hybridMultilevel"/>
    <w:tmpl w:val="65AA9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291E3C"/>
    <w:multiLevelType w:val="hybridMultilevel"/>
    <w:tmpl w:val="CCF08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221C58"/>
    <w:multiLevelType w:val="hybridMultilevel"/>
    <w:tmpl w:val="054237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05258D"/>
    <w:multiLevelType w:val="hybridMultilevel"/>
    <w:tmpl w:val="AEAC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AD378B"/>
    <w:multiLevelType w:val="hybridMultilevel"/>
    <w:tmpl w:val="94760FB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600262E"/>
    <w:multiLevelType w:val="hybridMultilevel"/>
    <w:tmpl w:val="A71C5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AF7451"/>
    <w:multiLevelType w:val="hybridMultilevel"/>
    <w:tmpl w:val="508C90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CA6197"/>
    <w:multiLevelType w:val="hybridMultilevel"/>
    <w:tmpl w:val="62DE3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E263D1"/>
    <w:multiLevelType w:val="hybridMultilevel"/>
    <w:tmpl w:val="07F6A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13129B"/>
    <w:multiLevelType w:val="hybridMultilevel"/>
    <w:tmpl w:val="A9F0D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91737B"/>
    <w:multiLevelType w:val="hybridMultilevel"/>
    <w:tmpl w:val="42AC3A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nsid w:val="1DB26FEB"/>
    <w:multiLevelType w:val="hybridMultilevel"/>
    <w:tmpl w:val="99D285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0CB3DBC"/>
    <w:multiLevelType w:val="hybridMultilevel"/>
    <w:tmpl w:val="1916E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3D0711"/>
    <w:multiLevelType w:val="hybridMultilevel"/>
    <w:tmpl w:val="3EC2E5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4225F3B"/>
    <w:multiLevelType w:val="hybridMultilevel"/>
    <w:tmpl w:val="554A4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663F12"/>
    <w:multiLevelType w:val="hybridMultilevel"/>
    <w:tmpl w:val="C8D4F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7E49BD"/>
    <w:multiLevelType w:val="hybridMultilevel"/>
    <w:tmpl w:val="274A9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B8707C"/>
    <w:multiLevelType w:val="hybridMultilevel"/>
    <w:tmpl w:val="2838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205403"/>
    <w:multiLevelType w:val="hybridMultilevel"/>
    <w:tmpl w:val="686A3202"/>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9">
    <w:nsid w:val="3C5B27DD"/>
    <w:multiLevelType w:val="hybridMultilevel"/>
    <w:tmpl w:val="56B0066E"/>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0">
    <w:nsid w:val="4A2E7AC2"/>
    <w:multiLevelType w:val="hybridMultilevel"/>
    <w:tmpl w:val="FB267410"/>
    <w:lvl w:ilvl="0" w:tplc="DD7C96D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D9D35EB"/>
    <w:multiLevelType w:val="hybridMultilevel"/>
    <w:tmpl w:val="078A8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F2D4470"/>
    <w:multiLevelType w:val="hybridMultilevel"/>
    <w:tmpl w:val="616AA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0918F0"/>
    <w:multiLevelType w:val="hybridMultilevel"/>
    <w:tmpl w:val="03A2A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2CA2E1F"/>
    <w:multiLevelType w:val="hybridMultilevel"/>
    <w:tmpl w:val="47BA0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2D12A86"/>
    <w:multiLevelType w:val="hybridMultilevel"/>
    <w:tmpl w:val="CB96F02E"/>
    <w:lvl w:ilvl="0" w:tplc="2C2E6DFC">
      <w:start w:val="1"/>
      <w:numFmt w:val="lowerLetter"/>
      <w:lvlText w:val="%1)"/>
      <w:lvlJc w:val="left"/>
      <w:pPr>
        <w:tabs>
          <w:tab w:val="num" w:pos="720"/>
        </w:tabs>
        <w:ind w:left="720" w:hanging="360"/>
      </w:pPr>
      <w:rPr>
        <w:rFonts w:hint="default"/>
        <w:u w:val="singl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6534762"/>
    <w:multiLevelType w:val="hybridMultilevel"/>
    <w:tmpl w:val="63B8F4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79D4CCB"/>
    <w:multiLevelType w:val="hybridMultilevel"/>
    <w:tmpl w:val="29E6B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8206805"/>
    <w:multiLevelType w:val="hybridMultilevel"/>
    <w:tmpl w:val="C3C4E9B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DBB7CF8"/>
    <w:multiLevelType w:val="hybridMultilevel"/>
    <w:tmpl w:val="69B481F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DCA2E32"/>
    <w:multiLevelType w:val="hybridMultilevel"/>
    <w:tmpl w:val="BCA482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887"/>
        </w:tabs>
        <w:ind w:left="887" w:hanging="360"/>
      </w:pPr>
    </w:lvl>
    <w:lvl w:ilvl="2" w:tplc="0409001B" w:tentative="1">
      <w:start w:val="1"/>
      <w:numFmt w:val="lowerRoman"/>
      <w:lvlText w:val="%3."/>
      <w:lvlJc w:val="right"/>
      <w:pPr>
        <w:tabs>
          <w:tab w:val="num" w:pos="1607"/>
        </w:tabs>
        <w:ind w:left="1607" w:hanging="180"/>
      </w:pPr>
    </w:lvl>
    <w:lvl w:ilvl="3" w:tplc="0409000F" w:tentative="1">
      <w:start w:val="1"/>
      <w:numFmt w:val="decimal"/>
      <w:lvlText w:val="%4."/>
      <w:lvlJc w:val="left"/>
      <w:pPr>
        <w:tabs>
          <w:tab w:val="num" w:pos="2327"/>
        </w:tabs>
        <w:ind w:left="2327" w:hanging="360"/>
      </w:pPr>
    </w:lvl>
    <w:lvl w:ilvl="4" w:tplc="04090019" w:tentative="1">
      <w:start w:val="1"/>
      <w:numFmt w:val="lowerLetter"/>
      <w:lvlText w:val="%5."/>
      <w:lvlJc w:val="left"/>
      <w:pPr>
        <w:tabs>
          <w:tab w:val="num" w:pos="3047"/>
        </w:tabs>
        <w:ind w:left="3047" w:hanging="360"/>
      </w:pPr>
    </w:lvl>
    <w:lvl w:ilvl="5" w:tplc="0409001B" w:tentative="1">
      <w:start w:val="1"/>
      <w:numFmt w:val="lowerRoman"/>
      <w:lvlText w:val="%6."/>
      <w:lvlJc w:val="right"/>
      <w:pPr>
        <w:tabs>
          <w:tab w:val="num" w:pos="3767"/>
        </w:tabs>
        <w:ind w:left="3767" w:hanging="180"/>
      </w:pPr>
    </w:lvl>
    <w:lvl w:ilvl="6" w:tplc="0409000F" w:tentative="1">
      <w:start w:val="1"/>
      <w:numFmt w:val="decimal"/>
      <w:lvlText w:val="%7."/>
      <w:lvlJc w:val="left"/>
      <w:pPr>
        <w:tabs>
          <w:tab w:val="num" w:pos="4487"/>
        </w:tabs>
        <w:ind w:left="4487" w:hanging="360"/>
      </w:pPr>
    </w:lvl>
    <w:lvl w:ilvl="7" w:tplc="04090019" w:tentative="1">
      <w:start w:val="1"/>
      <w:numFmt w:val="lowerLetter"/>
      <w:lvlText w:val="%8."/>
      <w:lvlJc w:val="left"/>
      <w:pPr>
        <w:tabs>
          <w:tab w:val="num" w:pos="5207"/>
        </w:tabs>
        <w:ind w:left="5207" w:hanging="360"/>
      </w:pPr>
    </w:lvl>
    <w:lvl w:ilvl="8" w:tplc="0409001B" w:tentative="1">
      <w:start w:val="1"/>
      <w:numFmt w:val="lowerRoman"/>
      <w:lvlText w:val="%9."/>
      <w:lvlJc w:val="right"/>
      <w:pPr>
        <w:tabs>
          <w:tab w:val="num" w:pos="5927"/>
        </w:tabs>
        <w:ind w:left="5927" w:hanging="180"/>
      </w:pPr>
    </w:lvl>
  </w:abstractNum>
  <w:abstractNum w:abstractNumId="31">
    <w:nsid w:val="6F23679D"/>
    <w:multiLevelType w:val="hybridMultilevel"/>
    <w:tmpl w:val="7800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9D6DC5"/>
    <w:multiLevelType w:val="hybridMultilevel"/>
    <w:tmpl w:val="508C9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4"/>
  </w:num>
  <w:num w:numId="3">
    <w:abstractNumId w:val="28"/>
  </w:num>
  <w:num w:numId="4">
    <w:abstractNumId w:val="29"/>
  </w:num>
  <w:num w:numId="5">
    <w:abstractNumId w:val="20"/>
  </w:num>
  <w:num w:numId="6">
    <w:abstractNumId w:val="25"/>
  </w:num>
  <w:num w:numId="7">
    <w:abstractNumId w:val="26"/>
  </w:num>
  <w:num w:numId="8">
    <w:abstractNumId w:val="27"/>
  </w:num>
  <w:num w:numId="9">
    <w:abstractNumId w:val="17"/>
  </w:num>
  <w:num w:numId="10">
    <w:abstractNumId w:val="24"/>
  </w:num>
  <w:num w:numId="11">
    <w:abstractNumId w:val="6"/>
  </w:num>
  <w:num w:numId="12">
    <w:abstractNumId w:val="32"/>
  </w:num>
  <w:num w:numId="13">
    <w:abstractNumId w:val="18"/>
  </w:num>
  <w:num w:numId="14">
    <w:abstractNumId w:val="0"/>
  </w:num>
  <w:num w:numId="15">
    <w:abstractNumId w:val="8"/>
  </w:num>
  <w:num w:numId="16">
    <w:abstractNumId w:val="13"/>
  </w:num>
  <w:num w:numId="17">
    <w:abstractNumId w:val="11"/>
  </w:num>
  <w:num w:numId="18">
    <w:abstractNumId w:val="10"/>
  </w:num>
  <w:num w:numId="19">
    <w:abstractNumId w:val="9"/>
  </w:num>
  <w:num w:numId="20">
    <w:abstractNumId w:val="7"/>
  </w:num>
  <w:num w:numId="21">
    <w:abstractNumId w:val="2"/>
  </w:num>
  <w:num w:numId="22">
    <w:abstractNumId w:val="5"/>
  </w:num>
  <w:num w:numId="23">
    <w:abstractNumId w:val="21"/>
  </w:num>
  <w:num w:numId="24">
    <w:abstractNumId w:val="16"/>
  </w:num>
  <w:num w:numId="25">
    <w:abstractNumId w:val="31"/>
  </w:num>
  <w:num w:numId="26">
    <w:abstractNumId w:val="15"/>
  </w:num>
  <w:num w:numId="27">
    <w:abstractNumId w:val="12"/>
  </w:num>
  <w:num w:numId="28">
    <w:abstractNumId w:val="22"/>
  </w:num>
  <w:num w:numId="29">
    <w:abstractNumId w:val="14"/>
  </w:num>
  <w:num w:numId="30">
    <w:abstractNumId w:val="3"/>
  </w:num>
  <w:num w:numId="31">
    <w:abstractNumId w:val="19"/>
  </w:num>
  <w:num w:numId="32">
    <w:abstractNumId w:val="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009"/>
    <w:rsid w:val="0000696C"/>
    <w:rsid w:val="00012E08"/>
    <w:rsid w:val="00013777"/>
    <w:rsid w:val="00022C23"/>
    <w:rsid w:val="00024E10"/>
    <w:rsid w:val="00031897"/>
    <w:rsid w:val="000424AE"/>
    <w:rsid w:val="00044803"/>
    <w:rsid w:val="0005150D"/>
    <w:rsid w:val="000653D0"/>
    <w:rsid w:val="00082A7B"/>
    <w:rsid w:val="00087ADD"/>
    <w:rsid w:val="000B04BD"/>
    <w:rsid w:val="000B4C8E"/>
    <w:rsid w:val="000B6376"/>
    <w:rsid w:val="000C5460"/>
    <w:rsid w:val="000F0454"/>
    <w:rsid w:val="000F54E2"/>
    <w:rsid w:val="000F6E70"/>
    <w:rsid w:val="0010162B"/>
    <w:rsid w:val="00104972"/>
    <w:rsid w:val="00110F05"/>
    <w:rsid w:val="00111298"/>
    <w:rsid w:val="00115491"/>
    <w:rsid w:val="00115AA7"/>
    <w:rsid w:val="001161F5"/>
    <w:rsid w:val="00117C2D"/>
    <w:rsid w:val="0013219B"/>
    <w:rsid w:val="00135CDC"/>
    <w:rsid w:val="0013763E"/>
    <w:rsid w:val="00140634"/>
    <w:rsid w:val="0014336B"/>
    <w:rsid w:val="001436D7"/>
    <w:rsid w:val="00143CE1"/>
    <w:rsid w:val="0015755C"/>
    <w:rsid w:val="00164A30"/>
    <w:rsid w:val="0017061A"/>
    <w:rsid w:val="00171F4E"/>
    <w:rsid w:val="001723D7"/>
    <w:rsid w:val="0017498D"/>
    <w:rsid w:val="00176CA2"/>
    <w:rsid w:val="001841F9"/>
    <w:rsid w:val="00187D3A"/>
    <w:rsid w:val="00191D96"/>
    <w:rsid w:val="001A674D"/>
    <w:rsid w:val="001B1021"/>
    <w:rsid w:val="001B1EEB"/>
    <w:rsid w:val="001B239C"/>
    <w:rsid w:val="001B3E9A"/>
    <w:rsid w:val="001E77EB"/>
    <w:rsid w:val="001F02CB"/>
    <w:rsid w:val="00213FFE"/>
    <w:rsid w:val="002228E0"/>
    <w:rsid w:val="00244C92"/>
    <w:rsid w:val="00246A42"/>
    <w:rsid w:val="00247573"/>
    <w:rsid w:val="00247B14"/>
    <w:rsid w:val="002572F8"/>
    <w:rsid w:val="00262475"/>
    <w:rsid w:val="00262A58"/>
    <w:rsid w:val="00270F9B"/>
    <w:rsid w:val="002818B2"/>
    <w:rsid w:val="00282603"/>
    <w:rsid w:val="00282FA4"/>
    <w:rsid w:val="00285307"/>
    <w:rsid w:val="002905BE"/>
    <w:rsid w:val="0029671C"/>
    <w:rsid w:val="00297D7C"/>
    <w:rsid w:val="002A1E45"/>
    <w:rsid w:val="002B16A1"/>
    <w:rsid w:val="002C0D71"/>
    <w:rsid w:val="002C1DCA"/>
    <w:rsid w:val="002D216F"/>
    <w:rsid w:val="002D7469"/>
    <w:rsid w:val="002E51B2"/>
    <w:rsid w:val="002E6A7E"/>
    <w:rsid w:val="00300C10"/>
    <w:rsid w:val="003266BB"/>
    <w:rsid w:val="00326B6E"/>
    <w:rsid w:val="003340CF"/>
    <w:rsid w:val="003345E9"/>
    <w:rsid w:val="00340FF9"/>
    <w:rsid w:val="00344F15"/>
    <w:rsid w:val="003519C9"/>
    <w:rsid w:val="00352F94"/>
    <w:rsid w:val="003608EA"/>
    <w:rsid w:val="003623F9"/>
    <w:rsid w:val="00363EFD"/>
    <w:rsid w:val="003670D1"/>
    <w:rsid w:val="003714CF"/>
    <w:rsid w:val="0037541A"/>
    <w:rsid w:val="00375F44"/>
    <w:rsid w:val="003777E7"/>
    <w:rsid w:val="00380344"/>
    <w:rsid w:val="003815E2"/>
    <w:rsid w:val="00383AB1"/>
    <w:rsid w:val="0038638B"/>
    <w:rsid w:val="00386A8B"/>
    <w:rsid w:val="00395982"/>
    <w:rsid w:val="00397CCC"/>
    <w:rsid w:val="003A62FD"/>
    <w:rsid w:val="003B60A7"/>
    <w:rsid w:val="003C3BBF"/>
    <w:rsid w:val="003D1110"/>
    <w:rsid w:val="003E1B71"/>
    <w:rsid w:val="003E3829"/>
    <w:rsid w:val="003E3AA5"/>
    <w:rsid w:val="003E4ED9"/>
    <w:rsid w:val="003F3161"/>
    <w:rsid w:val="003F7622"/>
    <w:rsid w:val="004008CE"/>
    <w:rsid w:val="00421DA1"/>
    <w:rsid w:val="00423182"/>
    <w:rsid w:val="004257B2"/>
    <w:rsid w:val="004309CD"/>
    <w:rsid w:val="00430C0F"/>
    <w:rsid w:val="004378FF"/>
    <w:rsid w:val="00437F5F"/>
    <w:rsid w:val="00452922"/>
    <w:rsid w:val="0045308F"/>
    <w:rsid w:val="004549D2"/>
    <w:rsid w:val="00470235"/>
    <w:rsid w:val="0047054B"/>
    <w:rsid w:val="0047570D"/>
    <w:rsid w:val="00481B4B"/>
    <w:rsid w:val="004860C9"/>
    <w:rsid w:val="004918EA"/>
    <w:rsid w:val="00491FFC"/>
    <w:rsid w:val="00493D68"/>
    <w:rsid w:val="004A2D8B"/>
    <w:rsid w:val="004B49E1"/>
    <w:rsid w:val="004C088E"/>
    <w:rsid w:val="004C22AB"/>
    <w:rsid w:val="004D09AC"/>
    <w:rsid w:val="004D28F7"/>
    <w:rsid w:val="004D4B2A"/>
    <w:rsid w:val="004D7EFA"/>
    <w:rsid w:val="004E3A77"/>
    <w:rsid w:val="00503406"/>
    <w:rsid w:val="005043E0"/>
    <w:rsid w:val="00514D6C"/>
    <w:rsid w:val="005208DE"/>
    <w:rsid w:val="00522B26"/>
    <w:rsid w:val="00533034"/>
    <w:rsid w:val="005418C9"/>
    <w:rsid w:val="005422A5"/>
    <w:rsid w:val="00563327"/>
    <w:rsid w:val="005649EF"/>
    <w:rsid w:val="00565CF9"/>
    <w:rsid w:val="00571DE6"/>
    <w:rsid w:val="0057361C"/>
    <w:rsid w:val="00587515"/>
    <w:rsid w:val="00592EE3"/>
    <w:rsid w:val="00592F70"/>
    <w:rsid w:val="005B1CF4"/>
    <w:rsid w:val="005B3AAE"/>
    <w:rsid w:val="005B604F"/>
    <w:rsid w:val="005D0111"/>
    <w:rsid w:val="005F2E78"/>
    <w:rsid w:val="005F3718"/>
    <w:rsid w:val="005F4013"/>
    <w:rsid w:val="00603660"/>
    <w:rsid w:val="0061367A"/>
    <w:rsid w:val="006144B2"/>
    <w:rsid w:val="00623AC7"/>
    <w:rsid w:val="0062740D"/>
    <w:rsid w:val="006421CD"/>
    <w:rsid w:val="00645E2A"/>
    <w:rsid w:val="006462E4"/>
    <w:rsid w:val="00656B3F"/>
    <w:rsid w:val="00665947"/>
    <w:rsid w:val="00673462"/>
    <w:rsid w:val="00674013"/>
    <w:rsid w:val="00674F95"/>
    <w:rsid w:val="00677AA3"/>
    <w:rsid w:val="00686CC8"/>
    <w:rsid w:val="006C38D7"/>
    <w:rsid w:val="006C4E7F"/>
    <w:rsid w:val="006D021C"/>
    <w:rsid w:val="006D15DE"/>
    <w:rsid w:val="006D6AEE"/>
    <w:rsid w:val="006E5BDA"/>
    <w:rsid w:val="006F190B"/>
    <w:rsid w:val="007009B2"/>
    <w:rsid w:val="00700E73"/>
    <w:rsid w:val="0070344E"/>
    <w:rsid w:val="00710AF9"/>
    <w:rsid w:val="00714076"/>
    <w:rsid w:val="0071766B"/>
    <w:rsid w:val="00722814"/>
    <w:rsid w:val="00723F04"/>
    <w:rsid w:val="007267F5"/>
    <w:rsid w:val="00733EFD"/>
    <w:rsid w:val="00733F31"/>
    <w:rsid w:val="00735D78"/>
    <w:rsid w:val="00750603"/>
    <w:rsid w:val="007512AA"/>
    <w:rsid w:val="00753ECB"/>
    <w:rsid w:val="00772C39"/>
    <w:rsid w:val="00774C1C"/>
    <w:rsid w:val="00781823"/>
    <w:rsid w:val="00782AD9"/>
    <w:rsid w:val="007858ED"/>
    <w:rsid w:val="007919A5"/>
    <w:rsid w:val="00794E0A"/>
    <w:rsid w:val="007A5A16"/>
    <w:rsid w:val="007B0165"/>
    <w:rsid w:val="007C1E49"/>
    <w:rsid w:val="007C6B2B"/>
    <w:rsid w:val="007C7CFB"/>
    <w:rsid w:val="007D2B70"/>
    <w:rsid w:val="007D4571"/>
    <w:rsid w:val="007D45E2"/>
    <w:rsid w:val="007D6736"/>
    <w:rsid w:val="007E3ACC"/>
    <w:rsid w:val="007E74C8"/>
    <w:rsid w:val="007E7B2F"/>
    <w:rsid w:val="007F69DF"/>
    <w:rsid w:val="00804008"/>
    <w:rsid w:val="00806E99"/>
    <w:rsid w:val="008073D9"/>
    <w:rsid w:val="00820BAF"/>
    <w:rsid w:val="00823D47"/>
    <w:rsid w:val="00824724"/>
    <w:rsid w:val="008266F4"/>
    <w:rsid w:val="00827F5D"/>
    <w:rsid w:val="00832929"/>
    <w:rsid w:val="00841400"/>
    <w:rsid w:val="008477F4"/>
    <w:rsid w:val="008500C9"/>
    <w:rsid w:val="00852072"/>
    <w:rsid w:val="00852741"/>
    <w:rsid w:val="00856206"/>
    <w:rsid w:val="00867F83"/>
    <w:rsid w:val="00874492"/>
    <w:rsid w:val="0087559D"/>
    <w:rsid w:val="00876854"/>
    <w:rsid w:val="008805A1"/>
    <w:rsid w:val="00881617"/>
    <w:rsid w:val="00884A58"/>
    <w:rsid w:val="008859D3"/>
    <w:rsid w:val="00893B87"/>
    <w:rsid w:val="00894B78"/>
    <w:rsid w:val="00897FA9"/>
    <w:rsid w:val="008A019E"/>
    <w:rsid w:val="008A0642"/>
    <w:rsid w:val="008A3999"/>
    <w:rsid w:val="008A52BF"/>
    <w:rsid w:val="008A604D"/>
    <w:rsid w:val="008A6248"/>
    <w:rsid w:val="008B3E47"/>
    <w:rsid w:val="008B606C"/>
    <w:rsid w:val="008C2E1D"/>
    <w:rsid w:val="008D25F3"/>
    <w:rsid w:val="008D2C38"/>
    <w:rsid w:val="008E11AD"/>
    <w:rsid w:val="008E4878"/>
    <w:rsid w:val="008E4949"/>
    <w:rsid w:val="008F7D98"/>
    <w:rsid w:val="0090344A"/>
    <w:rsid w:val="00911595"/>
    <w:rsid w:val="00927E5A"/>
    <w:rsid w:val="0093587B"/>
    <w:rsid w:val="00946EE7"/>
    <w:rsid w:val="00946FDE"/>
    <w:rsid w:val="00947329"/>
    <w:rsid w:val="009555B0"/>
    <w:rsid w:val="009607F9"/>
    <w:rsid w:val="009644A5"/>
    <w:rsid w:val="00964B96"/>
    <w:rsid w:val="00964E3D"/>
    <w:rsid w:val="0098246E"/>
    <w:rsid w:val="00983EA1"/>
    <w:rsid w:val="00984DD4"/>
    <w:rsid w:val="0098751A"/>
    <w:rsid w:val="00994369"/>
    <w:rsid w:val="0099678B"/>
    <w:rsid w:val="009A3BE4"/>
    <w:rsid w:val="009A40DB"/>
    <w:rsid w:val="009A5565"/>
    <w:rsid w:val="009B38F9"/>
    <w:rsid w:val="009B45E3"/>
    <w:rsid w:val="009C1016"/>
    <w:rsid w:val="009C7BBD"/>
    <w:rsid w:val="009D740E"/>
    <w:rsid w:val="009E27F0"/>
    <w:rsid w:val="009E4EC5"/>
    <w:rsid w:val="009F01D8"/>
    <w:rsid w:val="009F2956"/>
    <w:rsid w:val="009F485B"/>
    <w:rsid w:val="009F4BB6"/>
    <w:rsid w:val="009F5157"/>
    <w:rsid w:val="00A03365"/>
    <w:rsid w:val="00A039FB"/>
    <w:rsid w:val="00A131E9"/>
    <w:rsid w:val="00A42069"/>
    <w:rsid w:val="00A45931"/>
    <w:rsid w:val="00A464C8"/>
    <w:rsid w:val="00A53FD5"/>
    <w:rsid w:val="00A54F57"/>
    <w:rsid w:val="00A73520"/>
    <w:rsid w:val="00A768D8"/>
    <w:rsid w:val="00A84A5E"/>
    <w:rsid w:val="00A87EBF"/>
    <w:rsid w:val="00AA50B0"/>
    <w:rsid w:val="00AA5A8F"/>
    <w:rsid w:val="00AA68EB"/>
    <w:rsid w:val="00AB4B85"/>
    <w:rsid w:val="00AB4F6E"/>
    <w:rsid w:val="00AC2B39"/>
    <w:rsid w:val="00AC352C"/>
    <w:rsid w:val="00AD130B"/>
    <w:rsid w:val="00AD5401"/>
    <w:rsid w:val="00AF1066"/>
    <w:rsid w:val="00AF3306"/>
    <w:rsid w:val="00AF53C4"/>
    <w:rsid w:val="00AF734D"/>
    <w:rsid w:val="00B02A04"/>
    <w:rsid w:val="00B11B6A"/>
    <w:rsid w:val="00B126A9"/>
    <w:rsid w:val="00B13F3B"/>
    <w:rsid w:val="00B16D22"/>
    <w:rsid w:val="00B20CB2"/>
    <w:rsid w:val="00B21C13"/>
    <w:rsid w:val="00B46BE9"/>
    <w:rsid w:val="00B533F4"/>
    <w:rsid w:val="00B55368"/>
    <w:rsid w:val="00B60378"/>
    <w:rsid w:val="00B677A2"/>
    <w:rsid w:val="00B72A2A"/>
    <w:rsid w:val="00B83A68"/>
    <w:rsid w:val="00B83A94"/>
    <w:rsid w:val="00B853EF"/>
    <w:rsid w:val="00B94473"/>
    <w:rsid w:val="00B945F0"/>
    <w:rsid w:val="00B97044"/>
    <w:rsid w:val="00BA70C7"/>
    <w:rsid w:val="00BB21CB"/>
    <w:rsid w:val="00BB4A13"/>
    <w:rsid w:val="00BB4D13"/>
    <w:rsid w:val="00BB6355"/>
    <w:rsid w:val="00BB78FB"/>
    <w:rsid w:val="00BB7EBF"/>
    <w:rsid w:val="00BC04F4"/>
    <w:rsid w:val="00BD4F69"/>
    <w:rsid w:val="00BF0187"/>
    <w:rsid w:val="00BF2D12"/>
    <w:rsid w:val="00BF4D4F"/>
    <w:rsid w:val="00BF5D3B"/>
    <w:rsid w:val="00C12009"/>
    <w:rsid w:val="00C17EB3"/>
    <w:rsid w:val="00C200A3"/>
    <w:rsid w:val="00C206D3"/>
    <w:rsid w:val="00C4179B"/>
    <w:rsid w:val="00C43D73"/>
    <w:rsid w:val="00C44AFF"/>
    <w:rsid w:val="00C57517"/>
    <w:rsid w:val="00C61388"/>
    <w:rsid w:val="00C62B85"/>
    <w:rsid w:val="00C64EAA"/>
    <w:rsid w:val="00C754A7"/>
    <w:rsid w:val="00C7747A"/>
    <w:rsid w:val="00C81F0A"/>
    <w:rsid w:val="00C85DB6"/>
    <w:rsid w:val="00C9190D"/>
    <w:rsid w:val="00C94009"/>
    <w:rsid w:val="00C9432A"/>
    <w:rsid w:val="00C9759F"/>
    <w:rsid w:val="00CA05AC"/>
    <w:rsid w:val="00CB2A6C"/>
    <w:rsid w:val="00CC0649"/>
    <w:rsid w:val="00CC6706"/>
    <w:rsid w:val="00CD2736"/>
    <w:rsid w:val="00CD77E4"/>
    <w:rsid w:val="00CE16B2"/>
    <w:rsid w:val="00CE6334"/>
    <w:rsid w:val="00CF1DEE"/>
    <w:rsid w:val="00CF5194"/>
    <w:rsid w:val="00CF57F9"/>
    <w:rsid w:val="00D0313E"/>
    <w:rsid w:val="00D13A40"/>
    <w:rsid w:val="00D25A03"/>
    <w:rsid w:val="00D30CE0"/>
    <w:rsid w:val="00D40C93"/>
    <w:rsid w:val="00D46272"/>
    <w:rsid w:val="00D51C43"/>
    <w:rsid w:val="00D62DF2"/>
    <w:rsid w:val="00D740F4"/>
    <w:rsid w:val="00D75842"/>
    <w:rsid w:val="00D81067"/>
    <w:rsid w:val="00D82274"/>
    <w:rsid w:val="00D82352"/>
    <w:rsid w:val="00D840EA"/>
    <w:rsid w:val="00D90035"/>
    <w:rsid w:val="00DA754D"/>
    <w:rsid w:val="00DB0575"/>
    <w:rsid w:val="00DB1C45"/>
    <w:rsid w:val="00DB4675"/>
    <w:rsid w:val="00DC0D13"/>
    <w:rsid w:val="00DC3851"/>
    <w:rsid w:val="00DC6674"/>
    <w:rsid w:val="00DD091D"/>
    <w:rsid w:val="00DD09ED"/>
    <w:rsid w:val="00DD1F06"/>
    <w:rsid w:val="00DD58C1"/>
    <w:rsid w:val="00DE6CBC"/>
    <w:rsid w:val="00DF2785"/>
    <w:rsid w:val="00DF3DC3"/>
    <w:rsid w:val="00E012B2"/>
    <w:rsid w:val="00E05E08"/>
    <w:rsid w:val="00E07740"/>
    <w:rsid w:val="00E125CF"/>
    <w:rsid w:val="00E15D56"/>
    <w:rsid w:val="00E24375"/>
    <w:rsid w:val="00E322F3"/>
    <w:rsid w:val="00E41ACF"/>
    <w:rsid w:val="00E4369D"/>
    <w:rsid w:val="00E44966"/>
    <w:rsid w:val="00E53D42"/>
    <w:rsid w:val="00E559B0"/>
    <w:rsid w:val="00E57782"/>
    <w:rsid w:val="00E60831"/>
    <w:rsid w:val="00E6345B"/>
    <w:rsid w:val="00E66CEF"/>
    <w:rsid w:val="00E743B4"/>
    <w:rsid w:val="00E77D63"/>
    <w:rsid w:val="00E84F64"/>
    <w:rsid w:val="00E86A9C"/>
    <w:rsid w:val="00E8760C"/>
    <w:rsid w:val="00E933A1"/>
    <w:rsid w:val="00EA1072"/>
    <w:rsid w:val="00EA1E48"/>
    <w:rsid w:val="00EA214A"/>
    <w:rsid w:val="00EA4561"/>
    <w:rsid w:val="00EA4FD3"/>
    <w:rsid w:val="00EA782C"/>
    <w:rsid w:val="00EB2A7B"/>
    <w:rsid w:val="00EC2F1B"/>
    <w:rsid w:val="00EC371A"/>
    <w:rsid w:val="00EC4BC0"/>
    <w:rsid w:val="00EC7975"/>
    <w:rsid w:val="00ED2AC5"/>
    <w:rsid w:val="00EE1DD8"/>
    <w:rsid w:val="00EE3C7B"/>
    <w:rsid w:val="00EF1FA7"/>
    <w:rsid w:val="00EF337E"/>
    <w:rsid w:val="00EF3E71"/>
    <w:rsid w:val="00EF434E"/>
    <w:rsid w:val="00F06824"/>
    <w:rsid w:val="00F10DFA"/>
    <w:rsid w:val="00F14279"/>
    <w:rsid w:val="00F17A04"/>
    <w:rsid w:val="00F17D8D"/>
    <w:rsid w:val="00F30032"/>
    <w:rsid w:val="00F31982"/>
    <w:rsid w:val="00F435F1"/>
    <w:rsid w:val="00F51566"/>
    <w:rsid w:val="00F53218"/>
    <w:rsid w:val="00F55875"/>
    <w:rsid w:val="00F70C93"/>
    <w:rsid w:val="00F80789"/>
    <w:rsid w:val="00F93F3B"/>
    <w:rsid w:val="00F94DB6"/>
    <w:rsid w:val="00FA7493"/>
    <w:rsid w:val="00FB0551"/>
    <w:rsid w:val="00FB07F1"/>
    <w:rsid w:val="00FB4414"/>
    <w:rsid w:val="00FC0DAF"/>
    <w:rsid w:val="00FC187D"/>
    <w:rsid w:val="00FC3824"/>
    <w:rsid w:val="00FC4419"/>
    <w:rsid w:val="00FD0A3B"/>
    <w:rsid w:val="00FD65D5"/>
    <w:rsid w:val="00FF0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1C13"/>
    <w:rPr>
      <w:rFonts w:ascii="Arial" w:hAnsi="Arial"/>
      <w:kern w:val="16"/>
      <w:lang w:eastAsia="en-US"/>
    </w:rPr>
  </w:style>
  <w:style w:type="paragraph" w:styleId="Heading1">
    <w:name w:val="heading 1"/>
    <w:basedOn w:val="Normal"/>
    <w:next w:val="Normal"/>
    <w:qFormat/>
    <w:rsid w:val="00C94009"/>
    <w:pPr>
      <w:keepNext/>
      <w:spacing w:before="240" w:after="60"/>
      <w:outlineLvl w:val="0"/>
    </w:pPr>
    <w:rPr>
      <w:b/>
      <w:sz w:val="24"/>
    </w:rPr>
  </w:style>
  <w:style w:type="paragraph" w:styleId="Heading4">
    <w:name w:val="heading 4"/>
    <w:basedOn w:val="Normal"/>
    <w:next w:val="Normal"/>
    <w:qFormat/>
    <w:rsid w:val="00C94009"/>
    <w:pPr>
      <w:keepNext/>
      <w:numPr>
        <w:ilvl w:val="12"/>
      </w:numPr>
      <w:tabs>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outlineLvl w:val="3"/>
    </w:pPr>
    <w:rPr>
      <w:b/>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8">
    <w:name w:val="Style 8"/>
    <w:basedOn w:val="Normal"/>
    <w:link w:val="Style8Char"/>
    <w:rsid w:val="00C94009"/>
    <w:pPr>
      <w:widowControl w:val="0"/>
      <w:ind w:left="648"/>
      <w:jc w:val="both"/>
    </w:pPr>
    <w:rPr>
      <w:rFonts w:ascii="Times New Roman" w:hAnsi="Times New Roman"/>
      <w:noProof/>
      <w:color w:val="000000"/>
      <w:kern w:val="0"/>
      <w:lang w:eastAsia="en-GB"/>
    </w:rPr>
  </w:style>
  <w:style w:type="character" w:customStyle="1" w:styleId="Style8Char">
    <w:name w:val="Style 8 Char"/>
    <w:basedOn w:val="DefaultParagraphFont"/>
    <w:link w:val="Style8"/>
    <w:rsid w:val="00C94009"/>
    <w:rPr>
      <w:noProof/>
      <w:color w:val="000000"/>
      <w:lang w:val="en-GB" w:eastAsia="en-GB" w:bidi="ar-SA"/>
    </w:rPr>
  </w:style>
  <w:style w:type="paragraph" w:styleId="Header">
    <w:name w:val="header"/>
    <w:basedOn w:val="Normal"/>
    <w:rsid w:val="00E743B4"/>
    <w:pPr>
      <w:tabs>
        <w:tab w:val="center" w:pos="4153"/>
        <w:tab w:val="right" w:pos="8306"/>
      </w:tabs>
    </w:pPr>
  </w:style>
  <w:style w:type="paragraph" w:styleId="Footer">
    <w:name w:val="footer"/>
    <w:basedOn w:val="Normal"/>
    <w:link w:val="FooterChar"/>
    <w:uiPriority w:val="99"/>
    <w:rsid w:val="00E743B4"/>
    <w:pPr>
      <w:tabs>
        <w:tab w:val="center" w:pos="4153"/>
        <w:tab w:val="right" w:pos="8306"/>
      </w:tabs>
    </w:pPr>
  </w:style>
  <w:style w:type="paragraph" w:styleId="BalloonText">
    <w:name w:val="Balloon Text"/>
    <w:basedOn w:val="Normal"/>
    <w:link w:val="BalloonTextChar"/>
    <w:rsid w:val="00E8760C"/>
    <w:rPr>
      <w:rFonts w:ascii="Tahoma" w:hAnsi="Tahoma" w:cs="Tahoma"/>
      <w:sz w:val="16"/>
      <w:szCs w:val="16"/>
    </w:rPr>
  </w:style>
  <w:style w:type="character" w:customStyle="1" w:styleId="BalloonTextChar">
    <w:name w:val="Balloon Text Char"/>
    <w:basedOn w:val="DefaultParagraphFont"/>
    <w:link w:val="BalloonText"/>
    <w:rsid w:val="00E8760C"/>
    <w:rPr>
      <w:rFonts w:ascii="Tahoma" w:hAnsi="Tahoma" w:cs="Tahoma"/>
      <w:kern w:val="16"/>
      <w:sz w:val="16"/>
      <w:szCs w:val="16"/>
      <w:lang w:eastAsia="en-US"/>
    </w:rPr>
  </w:style>
  <w:style w:type="paragraph" w:styleId="ListParagraph">
    <w:name w:val="List Paragraph"/>
    <w:basedOn w:val="Normal"/>
    <w:uiPriority w:val="34"/>
    <w:qFormat/>
    <w:rsid w:val="00674F95"/>
    <w:pPr>
      <w:ind w:left="720"/>
      <w:contextualSpacing/>
    </w:pPr>
  </w:style>
  <w:style w:type="table" w:styleId="TableGrid">
    <w:name w:val="Table Grid"/>
    <w:basedOn w:val="TableNormal"/>
    <w:rsid w:val="00172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73462"/>
    <w:rPr>
      <w:color w:val="0000FF" w:themeColor="hyperlink"/>
      <w:u w:val="single"/>
    </w:rPr>
  </w:style>
  <w:style w:type="table" w:styleId="MediumGrid1-Accent1">
    <w:name w:val="Medium Grid 1 Accent 1"/>
    <w:basedOn w:val="TableNormal"/>
    <w:uiPriority w:val="67"/>
    <w:rsid w:val="0098751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
    <w:name w:val="Medium Grid 1"/>
    <w:basedOn w:val="TableNormal"/>
    <w:uiPriority w:val="67"/>
    <w:rsid w:val="0098751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NoSpacing">
    <w:name w:val="No Spacing"/>
    <w:link w:val="NoSpacingChar"/>
    <w:uiPriority w:val="1"/>
    <w:qFormat/>
    <w:rsid w:val="00EF3E71"/>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EF3E71"/>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EC2F1B"/>
    <w:rPr>
      <w:rFonts w:ascii="Arial" w:hAnsi="Arial"/>
      <w:kern w:val="16"/>
      <w:lang w:eastAsia="en-US"/>
    </w:rPr>
  </w:style>
  <w:style w:type="paragraph" w:customStyle="1" w:styleId="Default">
    <w:name w:val="Default"/>
    <w:rsid w:val="00710AF9"/>
    <w:pPr>
      <w:autoSpaceDE w:val="0"/>
      <w:autoSpaceDN w:val="0"/>
      <w:adjustRightInd w:val="0"/>
    </w:pPr>
    <w:rPr>
      <w:rFonts w:ascii="Tahoma" w:hAnsi="Tahoma" w:cs="Tahoma"/>
      <w:color w:val="000000"/>
      <w:sz w:val="24"/>
      <w:szCs w:val="24"/>
    </w:rPr>
  </w:style>
  <w:style w:type="paragraph" w:styleId="NormalWeb">
    <w:name w:val="Normal (Web)"/>
    <w:basedOn w:val="Normal"/>
    <w:uiPriority w:val="99"/>
    <w:unhideWhenUsed/>
    <w:rsid w:val="009F5157"/>
    <w:rPr>
      <w:rFonts w:ascii="Times New Roman" w:eastAsiaTheme="minorHAnsi" w:hAnsi="Times New Roman"/>
      <w:kern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1C13"/>
    <w:rPr>
      <w:rFonts w:ascii="Arial" w:hAnsi="Arial"/>
      <w:kern w:val="16"/>
      <w:lang w:eastAsia="en-US"/>
    </w:rPr>
  </w:style>
  <w:style w:type="paragraph" w:styleId="Heading1">
    <w:name w:val="heading 1"/>
    <w:basedOn w:val="Normal"/>
    <w:next w:val="Normal"/>
    <w:qFormat/>
    <w:rsid w:val="00C94009"/>
    <w:pPr>
      <w:keepNext/>
      <w:spacing w:before="240" w:after="60"/>
      <w:outlineLvl w:val="0"/>
    </w:pPr>
    <w:rPr>
      <w:b/>
      <w:sz w:val="24"/>
    </w:rPr>
  </w:style>
  <w:style w:type="paragraph" w:styleId="Heading4">
    <w:name w:val="heading 4"/>
    <w:basedOn w:val="Normal"/>
    <w:next w:val="Normal"/>
    <w:qFormat/>
    <w:rsid w:val="00C94009"/>
    <w:pPr>
      <w:keepNext/>
      <w:numPr>
        <w:ilvl w:val="12"/>
      </w:numPr>
      <w:tabs>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outlineLvl w:val="3"/>
    </w:pPr>
    <w:rPr>
      <w:b/>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8">
    <w:name w:val="Style 8"/>
    <w:basedOn w:val="Normal"/>
    <w:link w:val="Style8Char"/>
    <w:rsid w:val="00C94009"/>
    <w:pPr>
      <w:widowControl w:val="0"/>
      <w:ind w:left="648"/>
      <w:jc w:val="both"/>
    </w:pPr>
    <w:rPr>
      <w:rFonts w:ascii="Times New Roman" w:hAnsi="Times New Roman"/>
      <w:noProof/>
      <w:color w:val="000000"/>
      <w:kern w:val="0"/>
      <w:lang w:eastAsia="en-GB"/>
    </w:rPr>
  </w:style>
  <w:style w:type="character" w:customStyle="1" w:styleId="Style8Char">
    <w:name w:val="Style 8 Char"/>
    <w:basedOn w:val="DefaultParagraphFont"/>
    <w:link w:val="Style8"/>
    <w:rsid w:val="00C94009"/>
    <w:rPr>
      <w:noProof/>
      <w:color w:val="000000"/>
      <w:lang w:val="en-GB" w:eastAsia="en-GB" w:bidi="ar-SA"/>
    </w:rPr>
  </w:style>
  <w:style w:type="paragraph" w:styleId="Header">
    <w:name w:val="header"/>
    <w:basedOn w:val="Normal"/>
    <w:rsid w:val="00E743B4"/>
    <w:pPr>
      <w:tabs>
        <w:tab w:val="center" w:pos="4153"/>
        <w:tab w:val="right" w:pos="8306"/>
      </w:tabs>
    </w:pPr>
  </w:style>
  <w:style w:type="paragraph" w:styleId="Footer">
    <w:name w:val="footer"/>
    <w:basedOn w:val="Normal"/>
    <w:link w:val="FooterChar"/>
    <w:uiPriority w:val="99"/>
    <w:rsid w:val="00E743B4"/>
    <w:pPr>
      <w:tabs>
        <w:tab w:val="center" w:pos="4153"/>
        <w:tab w:val="right" w:pos="8306"/>
      </w:tabs>
    </w:pPr>
  </w:style>
  <w:style w:type="paragraph" w:styleId="BalloonText">
    <w:name w:val="Balloon Text"/>
    <w:basedOn w:val="Normal"/>
    <w:link w:val="BalloonTextChar"/>
    <w:rsid w:val="00E8760C"/>
    <w:rPr>
      <w:rFonts w:ascii="Tahoma" w:hAnsi="Tahoma" w:cs="Tahoma"/>
      <w:sz w:val="16"/>
      <w:szCs w:val="16"/>
    </w:rPr>
  </w:style>
  <w:style w:type="character" w:customStyle="1" w:styleId="BalloonTextChar">
    <w:name w:val="Balloon Text Char"/>
    <w:basedOn w:val="DefaultParagraphFont"/>
    <w:link w:val="BalloonText"/>
    <w:rsid w:val="00E8760C"/>
    <w:rPr>
      <w:rFonts w:ascii="Tahoma" w:hAnsi="Tahoma" w:cs="Tahoma"/>
      <w:kern w:val="16"/>
      <w:sz w:val="16"/>
      <w:szCs w:val="16"/>
      <w:lang w:eastAsia="en-US"/>
    </w:rPr>
  </w:style>
  <w:style w:type="paragraph" w:styleId="ListParagraph">
    <w:name w:val="List Paragraph"/>
    <w:basedOn w:val="Normal"/>
    <w:uiPriority w:val="34"/>
    <w:qFormat/>
    <w:rsid w:val="00674F95"/>
    <w:pPr>
      <w:ind w:left="720"/>
      <w:contextualSpacing/>
    </w:pPr>
  </w:style>
  <w:style w:type="table" w:styleId="TableGrid">
    <w:name w:val="Table Grid"/>
    <w:basedOn w:val="TableNormal"/>
    <w:rsid w:val="00172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73462"/>
    <w:rPr>
      <w:color w:val="0000FF" w:themeColor="hyperlink"/>
      <w:u w:val="single"/>
    </w:rPr>
  </w:style>
  <w:style w:type="table" w:styleId="MediumGrid1-Accent1">
    <w:name w:val="Medium Grid 1 Accent 1"/>
    <w:basedOn w:val="TableNormal"/>
    <w:uiPriority w:val="67"/>
    <w:rsid w:val="0098751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
    <w:name w:val="Medium Grid 1"/>
    <w:basedOn w:val="TableNormal"/>
    <w:uiPriority w:val="67"/>
    <w:rsid w:val="0098751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NoSpacing">
    <w:name w:val="No Spacing"/>
    <w:link w:val="NoSpacingChar"/>
    <w:uiPriority w:val="1"/>
    <w:qFormat/>
    <w:rsid w:val="00EF3E71"/>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EF3E71"/>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EC2F1B"/>
    <w:rPr>
      <w:rFonts w:ascii="Arial" w:hAnsi="Arial"/>
      <w:kern w:val="16"/>
      <w:lang w:eastAsia="en-US"/>
    </w:rPr>
  </w:style>
  <w:style w:type="paragraph" w:customStyle="1" w:styleId="Default">
    <w:name w:val="Default"/>
    <w:rsid w:val="00710AF9"/>
    <w:pPr>
      <w:autoSpaceDE w:val="0"/>
      <w:autoSpaceDN w:val="0"/>
      <w:adjustRightInd w:val="0"/>
    </w:pPr>
    <w:rPr>
      <w:rFonts w:ascii="Tahoma" w:hAnsi="Tahoma" w:cs="Tahoma"/>
      <w:color w:val="000000"/>
      <w:sz w:val="24"/>
      <w:szCs w:val="24"/>
    </w:rPr>
  </w:style>
  <w:style w:type="paragraph" w:styleId="NormalWeb">
    <w:name w:val="Normal (Web)"/>
    <w:basedOn w:val="Normal"/>
    <w:uiPriority w:val="99"/>
    <w:unhideWhenUsed/>
    <w:rsid w:val="009F5157"/>
    <w:rPr>
      <w:rFonts w:ascii="Times New Roman" w:eastAsiaTheme="minorHAnsi" w:hAnsi="Times New Roman"/>
      <w:kern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2921">
      <w:bodyDiv w:val="1"/>
      <w:marLeft w:val="0"/>
      <w:marRight w:val="0"/>
      <w:marTop w:val="0"/>
      <w:marBottom w:val="0"/>
      <w:divBdr>
        <w:top w:val="none" w:sz="0" w:space="0" w:color="auto"/>
        <w:left w:val="none" w:sz="0" w:space="0" w:color="auto"/>
        <w:bottom w:val="none" w:sz="0" w:space="0" w:color="auto"/>
        <w:right w:val="none" w:sz="0" w:space="0" w:color="auto"/>
      </w:divBdr>
    </w:div>
    <w:div w:id="237714606">
      <w:bodyDiv w:val="1"/>
      <w:marLeft w:val="0"/>
      <w:marRight w:val="0"/>
      <w:marTop w:val="0"/>
      <w:marBottom w:val="0"/>
      <w:divBdr>
        <w:top w:val="none" w:sz="0" w:space="0" w:color="auto"/>
        <w:left w:val="none" w:sz="0" w:space="0" w:color="auto"/>
        <w:bottom w:val="none" w:sz="0" w:space="0" w:color="auto"/>
        <w:right w:val="none" w:sz="0" w:space="0" w:color="auto"/>
      </w:divBdr>
    </w:div>
    <w:div w:id="179444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Mark.Deacon@unitas.co.uk</PublishDate>
  <Abstract/>
  <CompanyAddress>Alton House, Cromer Road,Stoke on Trent</CompanyAddress>
  <CompanyPhone>07777 777777</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A0C8A6-98D2-499B-AA61-A5EABF716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2271</Words>
  <Characters>12499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Portland Inn  Dilapidation Report</vt:lpstr>
    </vt:vector>
  </TitlesOfParts>
  <Company>Unitas (Stoke on Trent)Ltd</Company>
  <LinksUpToDate>false</LinksUpToDate>
  <CharactersWithSpaces>14741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Portland Inn  Dilapidation Report</dc:title>
  <dc:creator>Julian Cooper</dc:creator>
  <cp:lastModifiedBy>Julian Cooper</cp:lastModifiedBy>
  <cp:revision>5</cp:revision>
  <cp:lastPrinted>2018-07-02T11:08:00Z</cp:lastPrinted>
  <dcterms:created xsi:type="dcterms:W3CDTF">2019-03-20T13:32:00Z</dcterms:created>
  <dcterms:modified xsi:type="dcterms:W3CDTF">2019-03-22T08:49:00Z</dcterms:modified>
</cp:coreProperties>
</file>