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45F5" w14:textId="77777777" w:rsidR="00A9471C" w:rsidRPr="00A9471C" w:rsidRDefault="00A9471C" w:rsidP="00A9471C"/>
    <w:p w14:paraId="1F300B8E" w14:textId="1138115E" w:rsidR="00733979" w:rsidRPr="00733979" w:rsidRDefault="00A9471C" w:rsidP="00733979">
      <w:pPr>
        <w:jc w:val="both"/>
      </w:pPr>
      <w:r w:rsidRPr="00A9471C">
        <w:t xml:space="preserve">                                                           </w:t>
      </w:r>
    </w:p>
    <w:p w14:paraId="3B4F143D" w14:textId="77777777" w:rsidR="00733979" w:rsidRDefault="00733979" w:rsidP="00733979">
      <w:pPr>
        <w:pStyle w:val="Body"/>
        <w:rPr>
          <w:color w:val="FFFFFF" w:themeColor="background1"/>
          <w:sz w:val="36"/>
          <w:szCs w:val="36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4BD574" wp14:editId="3E48CD9C">
                <wp:simplePos x="0" y="0"/>
                <wp:positionH relativeFrom="column">
                  <wp:posOffset>-909955</wp:posOffset>
                </wp:positionH>
                <wp:positionV relativeFrom="paragraph">
                  <wp:posOffset>294640</wp:posOffset>
                </wp:positionV>
                <wp:extent cx="7559040" cy="2697480"/>
                <wp:effectExtent l="0" t="0" r="3810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9040" cy="2697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0D248" id="Rectangle 1" o:spid="_x0000_s1026" style="position:absolute;margin-left:-71.65pt;margin-top:23.2pt;width:595.2pt;height:21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" fillcolor="#243f60 [1604]" stroked="f" strokeweight="2pt"/>
            </w:pict>
          </mc:Fallback>
        </mc:AlternateContent>
      </w:r>
    </w:p>
    <w:p w14:paraId="63C83842" w14:textId="77777777" w:rsidR="00733979" w:rsidRDefault="00733979" w:rsidP="00733979">
      <w:pPr>
        <w:pStyle w:val="Body"/>
        <w:rPr>
          <w:color w:val="FFFFFF" w:themeColor="background1"/>
          <w:sz w:val="36"/>
          <w:szCs w:val="36"/>
          <w:lang w:val="en-GB"/>
        </w:rPr>
      </w:pPr>
    </w:p>
    <w:p w14:paraId="13231C7D" w14:textId="77777777" w:rsidR="00733979" w:rsidRDefault="00733979" w:rsidP="00733979">
      <w:pPr>
        <w:pStyle w:val="Body"/>
        <w:jc w:val="right"/>
        <w:rPr>
          <w:color w:val="FFFFFF" w:themeColor="background1"/>
          <w:sz w:val="36"/>
          <w:szCs w:val="36"/>
          <w:lang w:val="en-GB"/>
        </w:rPr>
      </w:pPr>
      <w:r>
        <w:rPr>
          <w:color w:val="FFFFFF" w:themeColor="background1"/>
          <w:sz w:val="36"/>
          <w:szCs w:val="36"/>
          <w:lang w:val="en-GB"/>
        </w:rPr>
        <w:t>MEDWAY COUNCIL</w:t>
      </w:r>
    </w:p>
    <w:p w14:paraId="45089916" w14:textId="77777777" w:rsidR="00733979" w:rsidRPr="002A5D18" w:rsidRDefault="00733979" w:rsidP="00733979">
      <w:pPr>
        <w:pStyle w:val="Body"/>
        <w:rPr>
          <w:b/>
          <w:bCs/>
          <w:color w:val="FFFFFF" w:themeColor="background1"/>
          <w:lang w:val="en-GB"/>
        </w:rPr>
      </w:pPr>
    </w:p>
    <w:p w14:paraId="75E5CB3D" w14:textId="77777777" w:rsidR="00733979" w:rsidRDefault="00733979" w:rsidP="00733979">
      <w:pPr>
        <w:pStyle w:val="Body"/>
        <w:rPr>
          <w:b/>
          <w:bCs/>
          <w:color w:val="FFFFFF" w:themeColor="background1"/>
          <w:sz w:val="36"/>
          <w:szCs w:val="36"/>
          <w:lang w:val="en-GB"/>
        </w:rPr>
      </w:pPr>
      <w:r w:rsidRPr="00F2316B">
        <w:rPr>
          <w:b/>
          <w:bCs/>
          <w:color w:val="FFFFFF" w:themeColor="background1"/>
          <w:sz w:val="36"/>
          <w:szCs w:val="36"/>
          <w:lang w:val="en-GB"/>
        </w:rPr>
        <w:t xml:space="preserve">Adult Substance Misuse Services </w:t>
      </w:r>
    </w:p>
    <w:p w14:paraId="0BB2D2BB" w14:textId="2B022B03" w:rsidR="00733979" w:rsidRPr="00F2316B" w:rsidRDefault="00EE6FC7" w:rsidP="003C3446">
      <w:pPr>
        <w:pStyle w:val="Body"/>
        <w:tabs>
          <w:tab w:val="left" w:pos="4605"/>
        </w:tabs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  <w:lang w:val="en-GB"/>
        </w:rPr>
        <w:t>Memorandum of Information</w:t>
      </w:r>
      <w:r>
        <w:rPr>
          <w:color w:val="FFFFFF" w:themeColor="background1"/>
          <w:sz w:val="36"/>
          <w:szCs w:val="36"/>
          <w:lang w:val="en-GB"/>
        </w:rPr>
        <w:br/>
      </w:r>
      <w:r w:rsidR="001C1BD3">
        <w:rPr>
          <w:color w:val="FFFFFF" w:themeColor="background1"/>
          <w:sz w:val="36"/>
          <w:szCs w:val="36"/>
          <w:lang w:val="en-GB"/>
        </w:rPr>
        <w:t>Document</w:t>
      </w:r>
      <w:r w:rsidR="00733979">
        <w:rPr>
          <w:color w:val="FFFFFF" w:themeColor="background1"/>
          <w:sz w:val="36"/>
          <w:szCs w:val="36"/>
          <w:lang w:val="en-GB"/>
        </w:rPr>
        <w:t xml:space="preserve"> </w:t>
      </w:r>
      <w:r w:rsidR="00AD01DD">
        <w:rPr>
          <w:color w:val="FFFFFF" w:themeColor="background1"/>
          <w:sz w:val="36"/>
          <w:szCs w:val="36"/>
          <w:lang w:val="en-GB"/>
        </w:rPr>
        <w:t>2</w:t>
      </w:r>
      <w:r w:rsidR="00733979">
        <w:rPr>
          <w:color w:val="FFFFFF" w:themeColor="background1"/>
          <w:sz w:val="36"/>
          <w:szCs w:val="36"/>
          <w:lang w:val="en-GB"/>
        </w:rPr>
        <w:t>: DOMES report</w:t>
      </w:r>
      <w:r w:rsidR="003C3446">
        <w:rPr>
          <w:color w:val="FFFFFF" w:themeColor="background1"/>
          <w:sz w:val="36"/>
          <w:szCs w:val="36"/>
          <w:lang w:val="en-GB"/>
        </w:rPr>
        <w:tab/>
      </w:r>
    </w:p>
    <w:p w14:paraId="664B153E" w14:textId="77777777" w:rsidR="00733979" w:rsidRPr="00F2316B" w:rsidRDefault="00733979" w:rsidP="00733979">
      <w:pPr>
        <w:pStyle w:val="Body"/>
        <w:rPr>
          <w:b/>
          <w:bCs/>
          <w:color w:val="FFFFFF" w:themeColor="background1"/>
          <w:sz w:val="36"/>
          <w:szCs w:val="36"/>
          <w:lang w:val="en-GB"/>
        </w:rPr>
      </w:pPr>
    </w:p>
    <w:p w14:paraId="697AC609" w14:textId="77777777" w:rsidR="00733979" w:rsidRDefault="00733979" w:rsidP="00733979">
      <w:pPr>
        <w:pStyle w:val="Body"/>
        <w:rPr>
          <w:lang w:val="en-GB"/>
        </w:rPr>
      </w:pPr>
    </w:p>
    <w:p w14:paraId="260C314C" w14:textId="77777777" w:rsidR="00733979" w:rsidRPr="00F2178C" w:rsidRDefault="00733979" w:rsidP="00733979">
      <w:r w:rsidRPr="00F2178C">
        <w:t xml:space="preserve">       </w:t>
      </w:r>
    </w:p>
    <w:p w14:paraId="3CCBE4E9" w14:textId="77777777" w:rsidR="00733979" w:rsidRDefault="00733979" w:rsidP="00733979">
      <w:r w:rsidRPr="00F2178C">
        <w:t xml:space="preserve">                                                                 </w:t>
      </w:r>
    </w:p>
    <w:p w14:paraId="7519903D" w14:textId="77777777" w:rsidR="00733979" w:rsidRDefault="00733979" w:rsidP="00733979"/>
    <w:p w14:paraId="32379FCB" w14:textId="2EFF0144" w:rsidR="00733979" w:rsidRDefault="00733979" w:rsidP="00733979"/>
    <w:p w14:paraId="07E05770" w14:textId="44870CF9" w:rsidR="00733979" w:rsidRDefault="00733979" w:rsidP="00733979"/>
    <w:p w14:paraId="0C098985" w14:textId="64ED7DB8" w:rsidR="00733979" w:rsidRDefault="00733979" w:rsidP="00733979"/>
    <w:p w14:paraId="05FCE3D9" w14:textId="51BDB3CD" w:rsidR="00733979" w:rsidRDefault="00733979" w:rsidP="00733979"/>
    <w:p w14:paraId="75A7B39C" w14:textId="77777777" w:rsidR="00733979" w:rsidRDefault="00733979" w:rsidP="00733979"/>
    <w:p w14:paraId="1AFA054A" w14:textId="77777777" w:rsidR="00733979" w:rsidRPr="0075734B" w:rsidRDefault="00733979" w:rsidP="00733979">
      <w:pPr>
        <w:pStyle w:val="Heading1"/>
        <w:rPr>
          <w:color w:val="0099FF"/>
          <w:lang w:val="en-GB"/>
        </w:rPr>
      </w:pPr>
      <w:r>
        <w:rPr>
          <w:lang w:val="en-GB"/>
        </w:rPr>
        <w:br/>
      </w:r>
      <w:r>
        <w:rPr>
          <w:lang w:val="en-GB"/>
        </w:rPr>
        <w:br/>
      </w:r>
    </w:p>
    <w:p w14:paraId="04A9B9DC" w14:textId="41A0F9AE" w:rsidR="00733979" w:rsidRPr="00E03A48" w:rsidRDefault="00733979" w:rsidP="00733979">
      <w:pPr>
        <w:pStyle w:val="Heading1"/>
        <w:jc w:val="right"/>
        <w:rPr>
          <w:color w:val="0099FF"/>
          <w:lang w:val="en-GB"/>
        </w:rPr>
      </w:pPr>
    </w:p>
    <w:p w14:paraId="347E0284" w14:textId="2357B786" w:rsidR="00A9471C" w:rsidRPr="00733979" w:rsidRDefault="00E4243D" w:rsidP="00A9471C">
      <w:r>
        <w:br w:type="page"/>
      </w:r>
      <w:r w:rsidR="00870CB0">
        <w:rPr>
          <w:rFonts w:ascii="Arial" w:hAnsi="Arial" w:cs="Arial"/>
        </w:rPr>
        <w:lastRenderedPageBreak/>
        <w:t>Cl</w:t>
      </w:r>
      <w:r w:rsidRPr="00720732">
        <w:rPr>
          <w:rFonts w:ascii="Arial" w:hAnsi="Arial" w:cs="Arial"/>
        </w:rPr>
        <w:t xml:space="preserve">ick on the </w:t>
      </w:r>
      <w:r w:rsidR="00631ABE">
        <w:rPr>
          <w:rFonts w:ascii="Arial" w:hAnsi="Arial" w:cs="Arial"/>
        </w:rPr>
        <w:t>link</w:t>
      </w:r>
      <w:r w:rsidRPr="00720732">
        <w:rPr>
          <w:rFonts w:ascii="Arial" w:hAnsi="Arial" w:cs="Arial"/>
        </w:rPr>
        <w:t xml:space="preserve"> below to open the DOMES report:</w:t>
      </w:r>
    </w:p>
    <w:p w14:paraId="56EDC0D3" w14:textId="392146E3" w:rsidR="00631ABE" w:rsidRPr="00720732" w:rsidRDefault="00870CB0" w:rsidP="00A9471C">
      <w:pPr>
        <w:rPr>
          <w:rFonts w:ascii="Arial" w:hAnsi="Arial" w:cs="Arial"/>
        </w:rPr>
      </w:pPr>
      <w:hyperlink r:id="rId6" w:history="1">
        <w:r w:rsidR="00631ABE" w:rsidRPr="001069B5">
          <w:rPr>
            <w:rStyle w:val="Hyperlink"/>
            <w:rFonts w:ascii="Arial" w:hAnsi="Arial" w:cs="Arial"/>
          </w:rPr>
          <w:t>https://www.ndtms.net/NDTMSReports/GetDOMESReports?ReportName=Diagnostic%20Outcomes%20Monitoring%20Executive%20Summary%20CDSP&amp;ReportDescription=Diagnostic%20Outcomes%20Monitoring%20Executive%20Summary%20CDSP&amp;Width=100&amp;Height=1200</w:t>
        </w:r>
      </w:hyperlink>
      <w:r w:rsidR="00631ABE">
        <w:rPr>
          <w:rFonts w:ascii="Arial" w:hAnsi="Arial" w:cs="Arial"/>
        </w:rPr>
        <w:t xml:space="preserve"> </w:t>
      </w:r>
    </w:p>
    <w:p w14:paraId="7C9FE9FC" w14:textId="77777777" w:rsidR="00870CB0" w:rsidRDefault="00631ABE" w:rsidP="00A9471C">
      <w:pPr>
        <w:rPr>
          <w:rFonts w:ascii="Arial" w:hAnsi="Arial" w:cs="Arial"/>
        </w:rPr>
      </w:pPr>
      <w:r w:rsidRPr="00870CB0">
        <w:rPr>
          <w:rFonts w:ascii="Arial" w:hAnsi="Arial" w:cs="Arial"/>
        </w:rPr>
        <w:t xml:space="preserve">Select Medway from the dropdown list. </w:t>
      </w:r>
      <w:r w:rsidRPr="00870CB0">
        <w:rPr>
          <w:rFonts w:ascii="Arial" w:hAnsi="Arial" w:cs="Arial"/>
        </w:rPr>
        <w:br/>
      </w:r>
    </w:p>
    <w:p w14:paraId="12EFEF88" w14:textId="1FB6C440" w:rsidR="00631ABE" w:rsidRPr="00870CB0" w:rsidRDefault="00631ABE" w:rsidP="00A9471C">
      <w:pPr>
        <w:rPr>
          <w:rFonts w:ascii="Arial" w:hAnsi="Arial" w:cs="Arial"/>
        </w:rPr>
      </w:pPr>
      <w:r w:rsidRPr="00870CB0">
        <w:rPr>
          <w:rFonts w:ascii="Arial" w:hAnsi="Arial" w:cs="Arial"/>
        </w:rPr>
        <w:t xml:space="preserve">If you are </w:t>
      </w:r>
      <w:r w:rsidR="00870CB0">
        <w:rPr>
          <w:rFonts w:ascii="Arial" w:hAnsi="Arial" w:cs="Arial"/>
        </w:rPr>
        <w:t>un</w:t>
      </w:r>
      <w:r w:rsidRPr="00870CB0">
        <w:rPr>
          <w:rFonts w:ascii="Arial" w:hAnsi="Arial" w:cs="Arial"/>
        </w:rPr>
        <w:t>able to access</w:t>
      </w:r>
      <w:r w:rsidR="00870CB0">
        <w:rPr>
          <w:rFonts w:ascii="Arial" w:hAnsi="Arial" w:cs="Arial"/>
        </w:rPr>
        <w:t xml:space="preserve"> the link</w:t>
      </w:r>
      <w:r w:rsidRPr="00870CB0">
        <w:rPr>
          <w:rFonts w:ascii="Arial" w:hAnsi="Arial" w:cs="Arial"/>
        </w:rPr>
        <w:t xml:space="preserve">, please contact </w:t>
      </w:r>
      <w:hyperlink r:id="rId7" w:history="1">
        <w:r w:rsidRPr="00870CB0">
          <w:rPr>
            <w:rStyle w:val="Hyperlink"/>
            <w:rFonts w:ascii="Arial" w:hAnsi="Arial" w:cs="Arial"/>
          </w:rPr>
          <w:t>robin.mitchell@medway.gov.uk</w:t>
        </w:r>
      </w:hyperlink>
      <w:r w:rsidRPr="00870CB0">
        <w:rPr>
          <w:rFonts w:ascii="Arial" w:hAnsi="Arial" w:cs="Arial"/>
        </w:rPr>
        <w:t xml:space="preserve"> </w:t>
      </w:r>
    </w:p>
    <w:sectPr w:rsidR="00631ABE" w:rsidRPr="00870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1EC4" w14:textId="77777777" w:rsidR="00815B18" w:rsidRDefault="00815B18" w:rsidP="008E6D0B">
      <w:pPr>
        <w:spacing w:after="0" w:line="240" w:lineRule="auto"/>
      </w:pPr>
      <w:r>
        <w:separator/>
      </w:r>
    </w:p>
  </w:endnote>
  <w:endnote w:type="continuationSeparator" w:id="0">
    <w:p w14:paraId="070A18FE" w14:textId="77777777" w:rsidR="00815B18" w:rsidRDefault="00815B18" w:rsidP="008E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8BB7" w14:textId="77777777" w:rsidR="00815B18" w:rsidRDefault="00815B18" w:rsidP="008E6D0B">
      <w:pPr>
        <w:spacing w:after="0" w:line="240" w:lineRule="auto"/>
      </w:pPr>
      <w:r>
        <w:separator/>
      </w:r>
    </w:p>
  </w:footnote>
  <w:footnote w:type="continuationSeparator" w:id="0">
    <w:p w14:paraId="2A9EFA5C" w14:textId="77777777" w:rsidR="00815B18" w:rsidRDefault="00815B18" w:rsidP="008E6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1C"/>
    <w:rsid w:val="001C1BD3"/>
    <w:rsid w:val="002C1401"/>
    <w:rsid w:val="003C3446"/>
    <w:rsid w:val="00631ABE"/>
    <w:rsid w:val="006C3209"/>
    <w:rsid w:val="006D767A"/>
    <w:rsid w:val="00720732"/>
    <w:rsid w:val="00733979"/>
    <w:rsid w:val="00815B18"/>
    <w:rsid w:val="00870CB0"/>
    <w:rsid w:val="008E6D0B"/>
    <w:rsid w:val="00913A46"/>
    <w:rsid w:val="00A9471C"/>
    <w:rsid w:val="00AD01DD"/>
    <w:rsid w:val="00D06127"/>
    <w:rsid w:val="00E4243D"/>
    <w:rsid w:val="00ED4F0D"/>
    <w:rsid w:val="00EE6FC7"/>
    <w:rsid w:val="00FC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D2C85"/>
  <w15:docId w15:val="{40157D0D-5884-4CB9-99C6-3B6E8EE2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4243D"/>
    <w:pPr>
      <w:suppressAutoHyphens/>
      <w:autoSpaceDE w:val="0"/>
      <w:autoSpaceDN w:val="0"/>
      <w:adjustRightInd w:val="0"/>
      <w:spacing w:after="0" w:line="288" w:lineRule="auto"/>
      <w:textAlignment w:val="center"/>
      <w:outlineLvl w:val="0"/>
    </w:pPr>
    <w:rPr>
      <w:rFonts w:ascii="Calibri" w:eastAsia="Calibri" w:hAnsi="Calibri" w:cs="Times New Roman"/>
      <w:b/>
      <w:bCs/>
      <w:color w:val="7030A0"/>
      <w:sz w:val="44"/>
      <w:szCs w:val="4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E4243D"/>
    <w:rPr>
      <w:rFonts w:ascii="Calibri" w:eastAsia="Calibri" w:hAnsi="Calibri" w:cs="Times New Roman"/>
      <w:b/>
      <w:bCs/>
      <w:color w:val="7030A0"/>
      <w:sz w:val="44"/>
      <w:szCs w:val="4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631A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1ABE"/>
    <w:rPr>
      <w:color w:val="800080" w:themeColor="followedHyperlink"/>
      <w:u w:val="single"/>
    </w:rPr>
  </w:style>
  <w:style w:type="paragraph" w:customStyle="1" w:styleId="Body">
    <w:name w:val="Body"/>
    <w:basedOn w:val="Normal"/>
    <w:link w:val="BodyChar"/>
    <w:qFormat/>
    <w:rsid w:val="00733979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Calibri" w:eastAsia="Calibri" w:hAnsi="Calibri" w:cs="Times New Roman"/>
      <w:color w:val="000000"/>
      <w:sz w:val="24"/>
      <w:szCs w:val="24"/>
      <w:lang w:val="x-none" w:eastAsia="en-GB"/>
    </w:rPr>
  </w:style>
  <w:style w:type="character" w:customStyle="1" w:styleId="BodyChar">
    <w:name w:val="Body Char"/>
    <w:link w:val="Body"/>
    <w:rsid w:val="00733979"/>
    <w:rPr>
      <w:rFonts w:ascii="Calibri" w:eastAsia="Calibri" w:hAnsi="Calibri" w:cs="Times New Roman"/>
      <w:color w:val="000000"/>
      <w:sz w:val="24"/>
      <w:szCs w:val="24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bin.mitchell@medway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dtms.net/NDTMSReports/GetDOMESReports?ReportName=Diagnostic%20Outcomes%20Monitoring%20Executive%20Summary%20CDSP&amp;ReportDescription=Diagnostic%20Outcomes%20Monitoring%20Executive%20Summary%20CDSP&amp;Width=100&amp;Height=12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gates, peter</dc:creator>
  <cp:lastModifiedBy>welch, james</cp:lastModifiedBy>
  <cp:revision>10</cp:revision>
  <dcterms:created xsi:type="dcterms:W3CDTF">2022-05-10T12:00:00Z</dcterms:created>
  <dcterms:modified xsi:type="dcterms:W3CDTF">2022-05-16T08:23:00Z</dcterms:modified>
</cp:coreProperties>
</file>