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A9" w:rsidRPr="00963B3E" w:rsidRDefault="004A3FA9" w:rsidP="004A3FA9">
      <w:pPr>
        <w:rPr>
          <w:rFonts w:ascii="Arial" w:hAnsi="Arial" w:cs="Arial"/>
          <w:sz w:val="24"/>
          <w:szCs w:val="24"/>
          <w:u w:val="single"/>
        </w:rPr>
      </w:pPr>
      <w:r w:rsidRPr="00963B3E">
        <w:rPr>
          <w:rFonts w:ascii="Arial" w:hAnsi="Arial" w:cs="Arial"/>
          <w:sz w:val="24"/>
          <w:szCs w:val="24"/>
          <w:u w:val="single"/>
        </w:rPr>
        <w:t>QUOTATION REQUEST</w:t>
      </w:r>
    </w:p>
    <w:p w:rsidR="004A3FA9" w:rsidRPr="00963B3E" w:rsidRDefault="004A3FA9" w:rsidP="004A3FA9">
      <w:pPr>
        <w:jc w:val="both"/>
        <w:rPr>
          <w:rFonts w:ascii="Arial" w:hAnsi="Arial" w:cs="Arial"/>
          <w:sz w:val="24"/>
          <w:szCs w:val="24"/>
        </w:rPr>
      </w:pPr>
      <w:r w:rsidRPr="00963B3E">
        <w:rPr>
          <w:rFonts w:ascii="Arial" w:hAnsi="Arial" w:cs="Arial"/>
          <w:sz w:val="24"/>
          <w:szCs w:val="24"/>
        </w:rPr>
        <w:t xml:space="preserve">Gosport Borough Council invite quotes from suppliers for the supply and delivery of </w:t>
      </w:r>
      <w:r w:rsidR="004948EE">
        <w:rPr>
          <w:rFonts w:ascii="Arial" w:hAnsi="Arial" w:cs="Arial"/>
          <w:sz w:val="24"/>
          <w:szCs w:val="24"/>
        </w:rPr>
        <w:t xml:space="preserve">3 sets of </w:t>
      </w:r>
      <w:r w:rsidR="003B625B">
        <w:rPr>
          <w:rFonts w:ascii="Arial" w:hAnsi="Arial" w:cs="Arial"/>
          <w:sz w:val="24"/>
          <w:szCs w:val="24"/>
        </w:rPr>
        <w:t>Senior Goal Posts</w:t>
      </w:r>
      <w:r w:rsidRPr="00963B3E">
        <w:rPr>
          <w:rFonts w:ascii="Arial" w:hAnsi="Arial" w:cs="Arial"/>
          <w:sz w:val="24"/>
          <w:szCs w:val="24"/>
        </w:rPr>
        <w:t xml:space="preserve"> as detailed below for delivery </w:t>
      </w:r>
      <w:r w:rsidR="0073747B">
        <w:rPr>
          <w:rFonts w:ascii="Arial" w:hAnsi="Arial" w:cs="Arial"/>
          <w:color w:val="000000" w:themeColor="text1"/>
          <w:sz w:val="24"/>
          <w:szCs w:val="24"/>
        </w:rPr>
        <w:t>week commencing</w:t>
      </w:r>
      <w:r w:rsidR="003B6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2C69">
        <w:rPr>
          <w:rFonts w:ascii="Arial" w:hAnsi="Arial" w:cs="Arial"/>
          <w:color w:val="000000" w:themeColor="text1"/>
          <w:sz w:val="24"/>
          <w:szCs w:val="24"/>
        </w:rPr>
        <w:t>8</w:t>
      </w:r>
      <w:r w:rsidR="00A02C69" w:rsidRPr="00A02C69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A02C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625B">
        <w:rPr>
          <w:rFonts w:ascii="Arial" w:hAnsi="Arial" w:cs="Arial"/>
          <w:color w:val="000000" w:themeColor="text1"/>
          <w:sz w:val="24"/>
          <w:szCs w:val="24"/>
        </w:rPr>
        <w:t>November 2021</w:t>
      </w:r>
      <w:r w:rsidR="0073747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A3FA9" w:rsidRPr="00963B3E" w:rsidRDefault="004A3FA9" w:rsidP="004A3FA9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63B3E">
        <w:rPr>
          <w:rFonts w:ascii="Arial" w:hAnsi="Arial" w:cs="Arial"/>
          <w:color w:val="000000" w:themeColor="text1"/>
          <w:sz w:val="24"/>
          <w:szCs w:val="24"/>
          <w:u w:val="single"/>
        </w:rPr>
        <w:t>General considerations</w:t>
      </w:r>
    </w:p>
    <w:p w:rsidR="004A3FA9" w:rsidRPr="00963B3E" w:rsidRDefault="004A3FA9" w:rsidP="004A3FA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B3E">
        <w:rPr>
          <w:rFonts w:ascii="Arial" w:hAnsi="Arial" w:cs="Arial"/>
          <w:color w:val="000000" w:themeColor="text1"/>
          <w:sz w:val="24"/>
          <w:szCs w:val="24"/>
        </w:rPr>
        <w:t>The supplier must agree to Gosport Borough Council terms and conditions.</w:t>
      </w:r>
    </w:p>
    <w:p w:rsidR="004A3FA9" w:rsidRPr="00963B3E" w:rsidRDefault="004A3FA9" w:rsidP="004A3FA9">
      <w:pPr>
        <w:ind w:right="1137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63B3E">
        <w:rPr>
          <w:rFonts w:ascii="Arial" w:hAnsi="Arial" w:cs="Arial"/>
          <w:color w:val="000000" w:themeColor="text1"/>
          <w:sz w:val="24"/>
          <w:szCs w:val="24"/>
          <w:u w:val="single"/>
        </w:rPr>
        <w:t>Requirements</w:t>
      </w:r>
    </w:p>
    <w:p w:rsidR="004A3FA9" w:rsidRPr="00963B3E" w:rsidRDefault="004A3FA9" w:rsidP="004A3FA9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963B3E">
        <w:rPr>
          <w:rFonts w:ascii="Arial" w:hAnsi="Arial" w:cs="Arial"/>
          <w:color w:val="000000" w:themeColor="text1"/>
          <w:sz w:val="24"/>
          <w:szCs w:val="24"/>
        </w:rPr>
        <w:t>All produ</w:t>
      </w:r>
      <w:r w:rsidR="003B625B">
        <w:rPr>
          <w:rFonts w:ascii="Arial" w:hAnsi="Arial" w:cs="Arial"/>
          <w:color w:val="000000" w:themeColor="text1"/>
          <w:sz w:val="24"/>
          <w:szCs w:val="24"/>
        </w:rPr>
        <w:t>cts must conform to relevant BS</w:t>
      </w:r>
      <w:r w:rsidRPr="00963B3E">
        <w:rPr>
          <w:rFonts w:ascii="Arial" w:hAnsi="Arial" w:cs="Arial"/>
          <w:color w:val="000000" w:themeColor="text1"/>
          <w:sz w:val="24"/>
          <w:szCs w:val="24"/>
        </w:rPr>
        <w:t xml:space="preserve"> standards</w:t>
      </w:r>
      <w:r w:rsidR="004948EE">
        <w:rPr>
          <w:rFonts w:ascii="Arial" w:hAnsi="Arial" w:cs="Arial"/>
          <w:color w:val="000000" w:themeColor="text1"/>
          <w:sz w:val="24"/>
          <w:szCs w:val="24"/>
        </w:rPr>
        <w:t xml:space="preserve"> or </w:t>
      </w:r>
      <w:r w:rsidR="00963B3E" w:rsidRPr="00963B3E">
        <w:rPr>
          <w:rFonts w:ascii="Arial" w:hAnsi="Arial" w:cs="Arial"/>
          <w:color w:val="000000" w:themeColor="text1"/>
          <w:sz w:val="24"/>
          <w:szCs w:val="24"/>
        </w:rPr>
        <w:t>equivalent</w:t>
      </w:r>
      <w:r w:rsidRPr="00963B3E">
        <w:rPr>
          <w:rFonts w:ascii="Arial" w:hAnsi="Arial" w:cs="Arial"/>
          <w:color w:val="000000" w:themeColor="text1"/>
          <w:sz w:val="24"/>
          <w:szCs w:val="24"/>
        </w:rPr>
        <w:t xml:space="preserve"> and be appropriate for use i</w:t>
      </w:r>
      <w:r w:rsidR="00AD260A" w:rsidRPr="00963B3E">
        <w:rPr>
          <w:rFonts w:ascii="Arial" w:hAnsi="Arial" w:cs="Arial"/>
          <w:color w:val="000000" w:themeColor="text1"/>
          <w:sz w:val="24"/>
          <w:szCs w:val="24"/>
        </w:rPr>
        <w:t xml:space="preserve">n </w:t>
      </w:r>
      <w:r w:rsidR="00963B3E" w:rsidRPr="00963B3E">
        <w:rPr>
          <w:rFonts w:ascii="Arial" w:hAnsi="Arial" w:cs="Arial"/>
          <w:color w:val="000000" w:themeColor="text1"/>
          <w:sz w:val="24"/>
          <w:szCs w:val="24"/>
        </w:rPr>
        <w:t>an outdoor</w:t>
      </w:r>
      <w:r w:rsidR="003B625B">
        <w:rPr>
          <w:rFonts w:ascii="Arial" w:hAnsi="Arial" w:cs="Arial"/>
          <w:color w:val="000000" w:themeColor="text1"/>
          <w:sz w:val="24"/>
          <w:szCs w:val="24"/>
        </w:rPr>
        <w:t xml:space="preserve"> public park</w:t>
      </w:r>
      <w:r w:rsidR="00963B3E" w:rsidRPr="00963B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48EE">
        <w:rPr>
          <w:rFonts w:ascii="Arial" w:hAnsi="Arial" w:cs="Arial"/>
          <w:color w:val="000000" w:themeColor="text1"/>
          <w:sz w:val="24"/>
          <w:szCs w:val="24"/>
        </w:rPr>
        <w:t xml:space="preserve">setting, </w:t>
      </w:r>
      <w:r w:rsidR="00AD260A" w:rsidRPr="00963B3E">
        <w:rPr>
          <w:rFonts w:ascii="Arial" w:hAnsi="Arial" w:cs="Arial"/>
          <w:color w:val="000000" w:themeColor="text1"/>
          <w:sz w:val="24"/>
          <w:szCs w:val="24"/>
        </w:rPr>
        <w:t xml:space="preserve">therefore the emphasis is on </w:t>
      </w:r>
      <w:bookmarkStart w:id="0" w:name="_GoBack"/>
      <w:bookmarkEnd w:id="0"/>
      <w:r w:rsidR="00AD260A" w:rsidRPr="00963B3E">
        <w:rPr>
          <w:rFonts w:ascii="Arial" w:hAnsi="Arial" w:cs="Arial"/>
          <w:color w:val="000000" w:themeColor="text1"/>
          <w:sz w:val="24"/>
          <w:szCs w:val="24"/>
        </w:rPr>
        <w:t>a robust design that confers longevity onto the item.</w:t>
      </w:r>
    </w:p>
    <w:p w:rsidR="00635A63" w:rsidRPr="00963B3E" w:rsidRDefault="00635A63" w:rsidP="00635A63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963B3E">
        <w:rPr>
          <w:rFonts w:ascii="Arial" w:hAnsi="Arial" w:cs="Arial"/>
          <w:color w:val="000000" w:themeColor="text1"/>
          <w:sz w:val="24"/>
          <w:szCs w:val="24"/>
        </w:rPr>
        <w:t xml:space="preserve">Delivery </w:t>
      </w:r>
      <w:r w:rsidR="00963B3E" w:rsidRPr="00963B3E">
        <w:rPr>
          <w:rFonts w:ascii="Arial" w:hAnsi="Arial" w:cs="Arial"/>
          <w:color w:val="000000" w:themeColor="text1"/>
          <w:sz w:val="24"/>
          <w:szCs w:val="24"/>
        </w:rPr>
        <w:t>to;</w:t>
      </w:r>
    </w:p>
    <w:p w:rsidR="00635A63" w:rsidRPr="00963B3E" w:rsidRDefault="00635A63" w:rsidP="00635A63">
      <w:pPr>
        <w:spacing w:after="0" w:line="240" w:lineRule="auto"/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963B3E">
        <w:rPr>
          <w:rFonts w:ascii="Arial" w:hAnsi="Arial" w:cs="Arial"/>
          <w:color w:val="000000" w:themeColor="text1"/>
          <w:sz w:val="24"/>
          <w:szCs w:val="24"/>
        </w:rPr>
        <w:t xml:space="preserve">Gosport Borough Council Countryside </w:t>
      </w:r>
    </w:p>
    <w:p w:rsidR="00635A63" w:rsidRPr="00963B3E" w:rsidRDefault="00635A63" w:rsidP="00635A63">
      <w:pPr>
        <w:spacing w:after="0" w:line="240" w:lineRule="auto"/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963B3E">
        <w:rPr>
          <w:rFonts w:ascii="Arial" w:hAnsi="Arial" w:cs="Arial"/>
          <w:color w:val="000000" w:themeColor="text1"/>
          <w:sz w:val="24"/>
          <w:szCs w:val="24"/>
        </w:rPr>
        <w:t xml:space="preserve">Grange Farm </w:t>
      </w:r>
    </w:p>
    <w:p w:rsidR="00635A63" w:rsidRPr="00963B3E" w:rsidRDefault="00635A63" w:rsidP="00635A63">
      <w:pPr>
        <w:spacing w:after="0" w:line="240" w:lineRule="auto"/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963B3E">
        <w:rPr>
          <w:rFonts w:ascii="Arial" w:hAnsi="Arial" w:cs="Arial"/>
          <w:color w:val="000000" w:themeColor="text1"/>
          <w:sz w:val="24"/>
          <w:szCs w:val="24"/>
        </w:rPr>
        <w:t>Little Woodham Lane</w:t>
      </w:r>
    </w:p>
    <w:p w:rsidR="00635A63" w:rsidRPr="00963B3E" w:rsidRDefault="00635A63" w:rsidP="00635A63">
      <w:pPr>
        <w:spacing w:after="0" w:line="240" w:lineRule="auto"/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963B3E">
        <w:rPr>
          <w:rFonts w:ascii="Arial" w:hAnsi="Arial" w:cs="Arial"/>
          <w:color w:val="000000" w:themeColor="text1"/>
          <w:sz w:val="24"/>
          <w:szCs w:val="24"/>
        </w:rPr>
        <w:t xml:space="preserve">Gosport </w:t>
      </w:r>
    </w:p>
    <w:p w:rsidR="00635A63" w:rsidRPr="00963B3E" w:rsidRDefault="00635A63" w:rsidP="00635A63">
      <w:pPr>
        <w:spacing w:after="0" w:line="240" w:lineRule="auto"/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963B3E">
        <w:rPr>
          <w:rFonts w:ascii="Arial" w:hAnsi="Arial" w:cs="Arial"/>
          <w:color w:val="000000" w:themeColor="text1"/>
          <w:sz w:val="24"/>
          <w:szCs w:val="24"/>
        </w:rPr>
        <w:t xml:space="preserve">Hants </w:t>
      </w:r>
    </w:p>
    <w:p w:rsidR="00635A63" w:rsidRPr="00963B3E" w:rsidRDefault="00635A63" w:rsidP="00635A63">
      <w:pPr>
        <w:spacing w:after="0" w:line="240" w:lineRule="auto"/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963B3E">
        <w:rPr>
          <w:rFonts w:ascii="Arial" w:hAnsi="Arial" w:cs="Arial"/>
          <w:color w:val="000000" w:themeColor="text1"/>
          <w:sz w:val="24"/>
          <w:szCs w:val="24"/>
        </w:rPr>
        <w:t>PO13 8AB</w:t>
      </w:r>
    </w:p>
    <w:p w:rsidR="00635A63" w:rsidRPr="00963B3E" w:rsidRDefault="00635A63" w:rsidP="00635A63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</w:p>
    <w:p w:rsidR="0084210D" w:rsidRPr="00963B3E" w:rsidRDefault="00974658" w:rsidP="00635A63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63B3E">
        <w:rPr>
          <w:rFonts w:ascii="Arial" w:hAnsi="Arial" w:cs="Arial"/>
          <w:color w:val="000000" w:themeColor="text1"/>
          <w:sz w:val="24"/>
          <w:szCs w:val="24"/>
          <w:u w:val="single"/>
        </w:rPr>
        <w:t>SPECIFICATION</w:t>
      </w:r>
    </w:p>
    <w:p w:rsidR="004948EE" w:rsidRDefault="004948EE" w:rsidP="003B625B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a quote for the supply of both types of post detailed below.</w:t>
      </w:r>
    </w:p>
    <w:p w:rsidR="003B625B" w:rsidRDefault="00635A63" w:rsidP="003B625B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963B3E">
        <w:rPr>
          <w:rFonts w:ascii="Arial" w:hAnsi="Arial" w:cs="Arial"/>
          <w:color w:val="000000" w:themeColor="text1"/>
          <w:sz w:val="24"/>
          <w:szCs w:val="24"/>
        </w:rPr>
        <w:t xml:space="preserve">Where possible the proposed </w:t>
      </w:r>
      <w:r w:rsidR="003B625B">
        <w:rPr>
          <w:rFonts w:ascii="Arial" w:hAnsi="Arial" w:cs="Arial"/>
          <w:color w:val="000000" w:themeColor="text1"/>
          <w:sz w:val="24"/>
          <w:szCs w:val="24"/>
        </w:rPr>
        <w:t>goods</w:t>
      </w:r>
      <w:r w:rsidRPr="00963B3E">
        <w:rPr>
          <w:rFonts w:ascii="Arial" w:hAnsi="Arial" w:cs="Arial"/>
          <w:color w:val="000000" w:themeColor="text1"/>
          <w:sz w:val="24"/>
          <w:szCs w:val="24"/>
        </w:rPr>
        <w:t xml:space="preserve"> should match the descriptions provided below, it is assumed that different manufacturers will offer a variation on the </w:t>
      </w:r>
      <w:r w:rsidR="003B625B">
        <w:rPr>
          <w:rFonts w:ascii="Arial" w:hAnsi="Arial" w:cs="Arial"/>
          <w:color w:val="000000" w:themeColor="text1"/>
          <w:sz w:val="24"/>
          <w:szCs w:val="24"/>
        </w:rPr>
        <w:t>specifications, please provide detailed descriptions of the products offered.</w:t>
      </w:r>
      <w:r w:rsidR="004948EE">
        <w:rPr>
          <w:rFonts w:ascii="Arial" w:hAnsi="Arial" w:cs="Arial"/>
          <w:color w:val="000000" w:themeColor="text1"/>
          <w:sz w:val="24"/>
          <w:szCs w:val="24"/>
        </w:rPr>
        <w:t>#</w:t>
      </w:r>
    </w:p>
    <w:p w:rsidR="004948EE" w:rsidRPr="004948EE" w:rsidRDefault="004948EE" w:rsidP="004948EE">
      <w:pPr>
        <w:pStyle w:val="ListParagraph"/>
        <w:numPr>
          <w:ilvl w:val="0"/>
          <w:numId w:val="12"/>
        </w:numPr>
        <w:ind w:right="-46"/>
        <w:rPr>
          <w:rFonts w:ascii="Arial" w:eastAsia="Times New Roman" w:hAnsi="Arial" w:cs="Arial"/>
          <w:sz w:val="24"/>
          <w:szCs w:val="24"/>
          <w:lang w:eastAsia="en-GB"/>
        </w:rPr>
      </w:pPr>
      <w:r w:rsidRPr="004948EE">
        <w:rPr>
          <w:rFonts w:ascii="Arial" w:hAnsi="Arial" w:cs="Arial"/>
          <w:color w:val="000000" w:themeColor="text1"/>
          <w:sz w:val="24"/>
          <w:szCs w:val="24"/>
        </w:rPr>
        <w:t xml:space="preserve">3 </w:t>
      </w:r>
      <w:r w:rsidRPr="004948EE">
        <w:rPr>
          <w:rFonts w:ascii="Arial" w:hAnsi="Arial" w:cs="Arial"/>
          <w:sz w:val="24"/>
          <w:szCs w:val="24"/>
        </w:rPr>
        <w:t>no. Freestanding Goals</w:t>
      </w:r>
    </w:p>
    <w:p w:rsidR="004948EE" w:rsidRPr="004948EE" w:rsidRDefault="004948EE" w:rsidP="004948EE">
      <w:pPr>
        <w:numPr>
          <w:ilvl w:val="0"/>
          <w:numId w:val="10"/>
        </w:numPr>
        <w:spacing w:after="150" w:line="33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4948EE">
        <w:rPr>
          <w:rFonts w:ascii="Arial" w:eastAsia="Times New Roman" w:hAnsi="Arial" w:cs="Arial"/>
          <w:sz w:val="24"/>
          <w:szCs w:val="24"/>
          <w:lang w:eastAsia="en-GB"/>
        </w:rPr>
        <w:t>Dimensions 24' x 8' (7.31m x 2.43m)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948EE" w:rsidRPr="004948EE" w:rsidRDefault="004948EE" w:rsidP="004948EE">
      <w:pPr>
        <w:numPr>
          <w:ilvl w:val="0"/>
          <w:numId w:val="11"/>
        </w:numPr>
        <w:spacing w:after="150" w:line="33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Powder coated white.</w:t>
      </w:r>
    </w:p>
    <w:p w:rsidR="004948EE" w:rsidRDefault="004948EE" w:rsidP="004948EE">
      <w:pPr>
        <w:numPr>
          <w:ilvl w:val="0"/>
          <w:numId w:val="11"/>
        </w:numPr>
        <w:spacing w:after="150" w:line="33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4948EE">
        <w:rPr>
          <w:rFonts w:ascii="Arial" w:eastAsia="Times New Roman" w:hAnsi="Arial" w:cs="Arial"/>
          <w:sz w:val="24"/>
          <w:szCs w:val="24"/>
          <w:lang w:eastAsia="en-GB"/>
        </w:rPr>
        <w:t>Tested to BS EN 748 when anchored correctly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948EE" w:rsidRDefault="004948EE" w:rsidP="004948EE">
      <w:pPr>
        <w:spacing w:after="150" w:line="33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4948EE" w:rsidRDefault="004948EE" w:rsidP="004948EE">
      <w:pPr>
        <w:pStyle w:val="ListParagraph"/>
        <w:numPr>
          <w:ilvl w:val="0"/>
          <w:numId w:val="12"/>
        </w:numPr>
        <w:spacing w:after="150" w:line="33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3 no, socketed goals</w:t>
      </w:r>
    </w:p>
    <w:p w:rsidR="004948EE" w:rsidRPr="004948EE" w:rsidRDefault="004948EE" w:rsidP="004948EE">
      <w:pPr>
        <w:numPr>
          <w:ilvl w:val="0"/>
          <w:numId w:val="10"/>
        </w:numPr>
        <w:spacing w:after="150" w:line="33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4948EE">
        <w:rPr>
          <w:rFonts w:ascii="Arial" w:eastAsia="Times New Roman" w:hAnsi="Arial" w:cs="Arial"/>
          <w:sz w:val="24"/>
          <w:szCs w:val="24"/>
          <w:lang w:eastAsia="en-GB"/>
        </w:rPr>
        <w:t>Dimensions 24' x 8' (7.31m x 2.43m)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948EE" w:rsidRPr="004948EE" w:rsidRDefault="004948EE" w:rsidP="004948EE">
      <w:pPr>
        <w:numPr>
          <w:ilvl w:val="0"/>
          <w:numId w:val="11"/>
        </w:numPr>
        <w:spacing w:after="150" w:line="33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Powder coated white.</w:t>
      </w:r>
    </w:p>
    <w:p w:rsidR="004948EE" w:rsidRDefault="004948EE" w:rsidP="004948EE">
      <w:pPr>
        <w:numPr>
          <w:ilvl w:val="0"/>
          <w:numId w:val="11"/>
        </w:numPr>
        <w:spacing w:after="150" w:line="33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4948EE">
        <w:rPr>
          <w:rFonts w:ascii="Arial" w:eastAsia="Times New Roman" w:hAnsi="Arial" w:cs="Arial"/>
          <w:sz w:val="24"/>
          <w:szCs w:val="24"/>
          <w:lang w:eastAsia="en-GB"/>
        </w:rPr>
        <w:t>Tested to BS EN 748 when anchored correctly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948EE" w:rsidRDefault="004948EE" w:rsidP="009844C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</w:p>
    <w:p w:rsidR="009844C1" w:rsidRPr="00963B3E" w:rsidRDefault="009844C1" w:rsidP="009844C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963B3E">
        <w:rPr>
          <w:rFonts w:ascii="Arial" w:hAnsi="Arial" w:cs="Arial"/>
          <w:color w:val="000000" w:themeColor="text1"/>
          <w:sz w:val="24"/>
          <w:szCs w:val="24"/>
        </w:rPr>
        <w:lastRenderedPageBreak/>
        <w:t>QUOTATION PROCESS</w:t>
      </w:r>
    </w:p>
    <w:p w:rsidR="0073747B" w:rsidRPr="00963B3E" w:rsidRDefault="009844C1" w:rsidP="009844C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 w:rsidRPr="00963B3E">
        <w:rPr>
          <w:rFonts w:ascii="Arial" w:hAnsi="Arial" w:cs="Arial"/>
          <w:color w:val="000000" w:themeColor="text1"/>
          <w:sz w:val="24"/>
          <w:szCs w:val="24"/>
        </w:rPr>
        <w:t>Please return quotes through the South East Business Portal, also known as Proactis, this must be your full and final price.</w:t>
      </w:r>
    </w:p>
    <w:p w:rsidR="009844C1" w:rsidRPr="00963B3E" w:rsidRDefault="009844C1" w:rsidP="009844C1">
      <w:pPr>
        <w:ind w:right="-46"/>
        <w:rPr>
          <w:rFonts w:ascii="Arial" w:hAnsi="Arial" w:cs="Arial"/>
          <w:color w:val="FF0000"/>
          <w:sz w:val="24"/>
          <w:szCs w:val="24"/>
        </w:rPr>
      </w:pPr>
      <w:r w:rsidRPr="00963B3E">
        <w:rPr>
          <w:rFonts w:ascii="Arial" w:hAnsi="Arial" w:cs="Arial"/>
          <w:color w:val="000000" w:themeColor="text1"/>
          <w:sz w:val="24"/>
          <w:szCs w:val="24"/>
        </w:rPr>
        <w:t xml:space="preserve">Quotes are to be returned by </w:t>
      </w:r>
      <w:r w:rsidR="003B625B">
        <w:rPr>
          <w:rFonts w:ascii="Arial" w:hAnsi="Arial" w:cs="Arial"/>
          <w:color w:val="000000" w:themeColor="text1"/>
          <w:sz w:val="24"/>
          <w:szCs w:val="24"/>
        </w:rPr>
        <w:t>27</w:t>
      </w:r>
      <w:r w:rsidR="003B625B" w:rsidRPr="003B625B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3B625B">
        <w:rPr>
          <w:rFonts w:ascii="Arial" w:hAnsi="Arial" w:cs="Arial"/>
          <w:color w:val="000000" w:themeColor="text1"/>
          <w:sz w:val="24"/>
          <w:szCs w:val="24"/>
        </w:rPr>
        <w:t xml:space="preserve"> September 2021</w:t>
      </w:r>
      <w:r w:rsidR="0073747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44C1" w:rsidRPr="00963B3E" w:rsidRDefault="009844C1" w:rsidP="009844C1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63B3E">
        <w:rPr>
          <w:rFonts w:ascii="Arial" w:hAnsi="Arial" w:cs="Arial"/>
          <w:color w:val="000000" w:themeColor="text1"/>
          <w:sz w:val="24"/>
          <w:szCs w:val="24"/>
          <w:u w:val="single"/>
        </w:rPr>
        <w:t>Evaluation</w:t>
      </w:r>
    </w:p>
    <w:p w:rsidR="000F414A" w:rsidRPr="00D571A6" w:rsidRDefault="00963B3E" w:rsidP="005E321E">
      <w:pPr>
        <w:ind w:right="-46"/>
        <w:rPr>
          <w:rFonts w:ascii="Arial" w:hAnsi="Arial" w:cs="Arial"/>
          <w:color w:val="000000" w:themeColor="text1"/>
          <w:u w:val="single"/>
        </w:rPr>
      </w:pPr>
      <w:r w:rsidRPr="00963B3E">
        <w:rPr>
          <w:rFonts w:ascii="Arial" w:hAnsi="Arial" w:cs="Arial"/>
          <w:color w:val="000000" w:themeColor="text1"/>
          <w:sz w:val="24"/>
          <w:szCs w:val="24"/>
        </w:rPr>
        <w:t xml:space="preserve">The supply of this equipment </w:t>
      </w:r>
      <w:r w:rsidR="009844C1" w:rsidRPr="00963B3E">
        <w:rPr>
          <w:rFonts w:ascii="Arial" w:hAnsi="Arial" w:cs="Arial"/>
          <w:color w:val="000000" w:themeColor="text1"/>
          <w:sz w:val="24"/>
          <w:szCs w:val="24"/>
        </w:rPr>
        <w:t>will be awarded on best value price, provided the quotation covers all of the required considerations detailed above.</w:t>
      </w:r>
      <w:r w:rsidR="003B62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0F414A" w:rsidRPr="00D571A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5B" w:rsidRDefault="003B625B" w:rsidP="00752902">
      <w:pPr>
        <w:spacing w:after="0" w:line="240" w:lineRule="auto"/>
      </w:pPr>
      <w:r>
        <w:separator/>
      </w:r>
    </w:p>
  </w:endnote>
  <w:endnote w:type="continuationSeparator" w:id="0">
    <w:p w:rsidR="003B625B" w:rsidRDefault="003B625B" w:rsidP="0075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411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25B" w:rsidRDefault="003B625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C6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"dddd, dd MMMM yyyy" </w:instrText>
        </w:r>
        <w:r>
          <w:rPr>
            <w:noProof/>
          </w:rPr>
          <w:fldChar w:fldCharType="separate"/>
        </w:r>
        <w:r w:rsidR="00A02C69">
          <w:rPr>
            <w:noProof/>
          </w:rPr>
          <w:t>Monday, 06 September 2021</w:t>
        </w:r>
        <w:r>
          <w:rPr>
            <w:noProof/>
          </w:rPr>
          <w:fldChar w:fldCharType="end"/>
        </w:r>
      </w:p>
    </w:sdtContent>
  </w:sdt>
  <w:p w:rsidR="003B625B" w:rsidRDefault="003B6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5B" w:rsidRDefault="003B625B" w:rsidP="00752902">
      <w:pPr>
        <w:spacing w:after="0" w:line="240" w:lineRule="auto"/>
      </w:pPr>
      <w:r>
        <w:separator/>
      </w:r>
    </w:p>
  </w:footnote>
  <w:footnote w:type="continuationSeparator" w:id="0">
    <w:p w:rsidR="003B625B" w:rsidRDefault="003B625B" w:rsidP="0075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5B" w:rsidRDefault="003B62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4E2200" wp14:editId="1D7B150C">
          <wp:simplePos x="0" y="0"/>
          <wp:positionH relativeFrom="column">
            <wp:posOffset>3819525</wp:posOffset>
          </wp:positionH>
          <wp:positionV relativeFrom="paragraph">
            <wp:posOffset>-249555</wp:posOffset>
          </wp:positionV>
          <wp:extent cx="1807210" cy="542290"/>
          <wp:effectExtent l="0" t="0" r="2540" b="0"/>
          <wp:wrapTight wrapText="bothSides">
            <wp:wrapPolygon edited="0">
              <wp:start x="0" y="0"/>
              <wp:lineTo x="0" y="20487"/>
              <wp:lineTo x="21403" y="20487"/>
              <wp:lineTo x="21403" y="0"/>
              <wp:lineTo x="0" y="0"/>
            </wp:wrapPolygon>
          </wp:wrapTight>
          <wp:docPr id="2" name="Picture 2" descr="P:\Environmental Services\StreetScene\Landscape Management\ADMINISTRATION\Logos\Borough Logo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Environmental Services\StreetScene\Landscape Management\ADMINISTRATION\Logos\Borough Logo low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SUPPLY OF </w:t>
    </w:r>
    <w:r w:rsidR="004967E4">
      <w:t>SENIOR FOOTBALL GOALS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5E8"/>
    <w:multiLevelType w:val="hybridMultilevel"/>
    <w:tmpl w:val="3454F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F9D"/>
    <w:multiLevelType w:val="hybridMultilevel"/>
    <w:tmpl w:val="B00C6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3324"/>
    <w:multiLevelType w:val="hybridMultilevel"/>
    <w:tmpl w:val="3342CAB2"/>
    <w:lvl w:ilvl="0" w:tplc="77603ED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D6B73"/>
    <w:multiLevelType w:val="hybridMultilevel"/>
    <w:tmpl w:val="F6D6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D5429"/>
    <w:multiLevelType w:val="hybridMultilevel"/>
    <w:tmpl w:val="95429DD8"/>
    <w:lvl w:ilvl="0" w:tplc="21DC7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63ABA"/>
    <w:multiLevelType w:val="multilevel"/>
    <w:tmpl w:val="4D2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736AD"/>
    <w:multiLevelType w:val="multilevel"/>
    <w:tmpl w:val="B26E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770AC"/>
    <w:multiLevelType w:val="multilevel"/>
    <w:tmpl w:val="94DA10A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  <w:sz w:val="20"/>
      </w:rPr>
    </w:lvl>
  </w:abstractNum>
  <w:abstractNum w:abstractNumId="8">
    <w:nsid w:val="4BF23DC1"/>
    <w:multiLevelType w:val="hybridMultilevel"/>
    <w:tmpl w:val="A110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B2928"/>
    <w:multiLevelType w:val="multilevel"/>
    <w:tmpl w:val="4A9CBE9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723A5D1A"/>
    <w:multiLevelType w:val="hybridMultilevel"/>
    <w:tmpl w:val="EBDE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C53"/>
    <w:multiLevelType w:val="hybridMultilevel"/>
    <w:tmpl w:val="36F025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A4"/>
    <w:rsid w:val="00011286"/>
    <w:rsid w:val="00017D9A"/>
    <w:rsid w:val="00046F72"/>
    <w:rsid w:val="00063D2F"/>
    <w:rsid w:val="00077348"/>
    <w:rsid w:val="000B04B1"/>
    <w:rsid w:val="000B1F33"/>
    <w:rsid w:val="000F2D77"/>
    <w:rsid w:val="000F414A"/>
    <w:rsid w:val="00100240"/>
    <w:rsid w:val="001048EB"/>
    <w:rsid w:val="00116C01"/>
    <w:rsid w:val="00147BD3"/>
    <w:rsid w:val="001811AB"/>
    <w:rsid w:val="0018693F"/>
    <w:rsid w:val="001A3EC8"/>
    <w:rsid w:val="001B419C"/>
    <w:rsid w:val="001F63D9"/>
    <w:rsid w:val="00237B8B"/>
    <w:rsid w:val="00265840"/>
    <w:rsid w:val="00273025"/>
    <w:rsid w:val="00285C6A"/>
    <w:rsid w:val="0030262A"/>
    <w:rsid w:val="00314D87"/>
    <w:rsid w:val="003A0701"/>
    <w:rsid w:val="003B625B"/>
    <w:rsid w:val="00405F29"/>
    <w:rsid w:val="00406E0B"/>
    <w:rsid w:val="00430A19"/>
    <w:rsid w:val="0046285C"/>
    <w:rsid w:val="004948EE"/>
    <w:rsid w:val="004967E4"/>
    <w:rsid w:val="004A3FA9"/>
    <w:rsid w:val="004A7785"/>
    <w:rsid w:val="004D2476"/>
    <w:rsid w:val="004D2D2C"/>
    <w:rsid w:val="004F0DC6"/>
    <w:rsid w:val="00540F58"/>
    <w:rsid w:val="005607BA"/>
    <w:rsid w:val="005911C9"/>
    <w:rsid w:val="00597A4E"/>
    <w:rsid w:val="005B7185"/>
    <w:rsid w:val="005E321E"/>
    <w:rsid w:val="005E7D7B"/>
    <w:rsid w:val="005F5700"/>
    <w:rsid w:val="00620CA5"/>
    <w:rsid w:val="0062287A"/>
    <w:rsid w:val="00635A63"/>
    <w:rsid w:val="006A747B"/>
    <w:rsid w:val="006B0B5C"/>
    <w:rsid w:val="006B0E2C"/>
    <w:rsid w:val="006B2B67"/>
    <w:rsid w:val="006B4C64"/>
    <w:rsid w:val="006D54D2"/>
    <w:rsid w:val="006E59EC"/>
    <w:rsid w:val="0071195E"/>
    <w:rsid w:val="00715660"/>
    <w:rsid w:val="0073747B"/>
    <w:rsid w:val="0074155E"/>
    <w:rsid w:val="00744B2F"/>
    <w:rsid w:val="00752902"/>
    <w:rsid w:val="00760903"/>
    <w:rsid w:val="00770A03"/>
    <w:rsid w:val="00771E6F"/>
    <w:rsid w:val="00777921"/>
    <w:rsid w:val="0078603E"/>
    <w:rsid w:val="007B19C0"/>
    <w:rsid w:val="007C09CE"/>
    <w:rsid w:val="00804F60"/>
    <w:rsid w:val="0084210D"/>
    <w:rsid w:val="00844FCF"/>
    <w:rsid w:val="008C128B"/>
    <w:rsid w:val="008C32E8"/>
    <w:rsid w:val="008E39BF"/>
    <w:rsid w:val="009023A3"/>
    <w:rsid w:val="00941ECA"/>
    <w:rsid w:val="00963B3E"/>
    <w:rsid w:val="00974639"/>
    <w:rsid w:val="00974658"/>
    <w:rsid w:val="00974BCE"/>
    <w:rsid w:val="009806AF"/>
    <w:rsid w:val="009844C1"/>
    <w:rsid w:val="0099118D"/>
    <w:rsid w:val="00997AE9"/>
    <w:rsid w:val="009A0844"/>
    <w:rsid w:val="00A00617"/>
    <w:rsid w:val="00A02C69"/>
    <w:rsid w:val="00A2708C"/>
    <w:rsid w:val="00A4528B"/>
    <w:rsid w:val="00A45DD8"/>
    <w:rsid w:val="00A64BEA"/>
    <w:rsid w:val="00AA4431"/>
    <w:rsid w:val="00AD260A"/>
    <w:rsid w:val="00AE5D29"/>
    <w:rsid w:val="00B30EB6"/>
    <w:rsid w:val="00BC5F7C"/>
    <w:rsid w:val="00BF2CFB"/>
    <w:rsid w:val="00C33D7F"/>
    <w:rsid w:val="00C938AE"/>
    <w:rsid w:val="00CF4548"/>
    <w:rsid w:val="00D00EE3"/>
    <w:rsid w:val="00D1301D"/>
    <w:rsid w:val="00D17901"/>
    <w:rsid w:val="00D31B11"/>
    <w:rsid w:val="00D571A6"/>
    <w:rsid w:val="00D571CA"/>
    <w:rsid w:val="00DD2EAE"/>
    <w:rsid w:val="00DE2C88"/>
    <w:rsid w:val="00DE3FA4"/>
    <w:rsid w:val="00DE4062"/>
    <w:rsid w:val="00E1067F"/>
    <w:rsid w:val="00EB3970"/>
    <w:rsid w:val="00EB7D1F"/>
    <w:rsid w:val="00F55B46"/>
    <w:rsid w:val="00F57927"/>
    <w:rsid w:val="00F95454"/>
    <w:rsid w:val="00F96036"/>
    <w:rsid w:val="00FA4547"/>
    <w:rsid w:val="00FC7681"/>
    <w:rsid w:val="00FD158B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02"/>
  </w:style>
  <w:style w:type="paragraph" w:styleId="Footer">
    <w:name w:val="footer"/>
    <w:basedOn w:val="Normal"/>
    <w:link w:val="Foot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02"/>
  </w:style>
  <w:style w:type="paragraph" w:styleId="ListParagraph">
    <w:name w:val="List Paragraph"/>
    <w:basedOn w:val="Normal"/>
    <w:uiPriority w:val="34"/>
    <w:qFormat/>
    <w:rsid w:val="0074155E"/>
    <w:pPr>
      <w:ind w:left="720"/>
      <w:contextualSpacing/>
    </w:pPr>
  </w:style>
  <w:style w:type="table" w:styleId="TableGrid">
    <w:name w:val="Table Grid"/>
    <w:basedOn w:val="TableNormal"/>
    <w:uiPriority w:val="59"/>
    <w:rsid w:val="0040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785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35A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5A63"/>
  </w:style>
  <w:style w:type="paragraph" w:styleId="NormalWeb">
    <w:name w:val="Normal (Web)"/>
    <w:basedOn w:val="Normal"/>
    <w:uiPriority w:val="99"/>
    <w:semiHidden/>
    <w:unhideWhenUsed/>
    <w:rsid w:val="0049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948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02"/>
  </w:style>
  <w:style w:type="paragraph" w:styleId="Footer">
    <w:name w:val="footer"/>
    <w:basedOn w:val="Normal"/>
    <w:link w:val="Foot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02"/>
  </w:style>
  <w:style w:type="paragraph" w:styleId="ListParagraph">
    <w:name w:val="List Paragraph"/>
    <w:basedOn w:val="Normal"/>
    <w:uiPriority w:val="34"/>
    <w:qFormat/>
    <w:rsid w:val="0074155E"/>
    <w:pPr>
      <w:ind w:left="720"/>
      <w:contextualSpacing/>
    </w:pPr>
  </w:style>
  <w:style w:type="table" w:styleId="TableGrid">
    <w:name w:val="Table Grid"/>
    <w:basedOn w:val="TableNormal"/>
    <w:uiPriority w:val="59"/>
    <w:rsid w:val="0040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785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35A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5A63"/>
  </w:style>
  <w:style w:type="paragraph" w:styleId="NormalWeb">
    <w:name w:val="Normal (Web)"/>
    <w:basedOn w:val="Normal"/>
    <w:uiPriority w:val="99"/>
    <w:semiHidden/>
    <w:unhideWhenUsed/>
    <w:rsid w:val="0049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94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03AA-3B95-4521-B0EF-DABCDFD2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F9E79038</Template>
  <TotalTime>20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Caroline</dc:creator>
  <cp:lastModifiedBy>Smith, Caroline</cp:lastModifiedBy>
  <cp:revision>6</cp:revision>
  <cp:lastPrinted>2020-11-04T14:48:00Z</cp:lastPrinted>
  <dcterms:created xsi:type="dcterms:W3CDTF">2021-09-06T08:21:00Z</dcterms:created>
  <dcterms:modified xsi:type="dcterms:W3CDTF">2021-09-06T09:14:00Z</dcterms:modified>
</cp:coreProperties>
</file>