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980" w:rsidRPr="00086980" w:rsidRDefault="00086980" w:rsidP="00086980">
      <w:pPr>
        <w:jc w:val="both"/>
        <w:rPr>
          <w:rFonts w:ascii="Arial" w:hAnsi="Arial" w:cs="Arial"/>
          <w:b/>
          <w:iCs/>
          <w:sz w:val="24"/>
          <w:u w:val="single"/>
          <w:shd w:val="clear" w:color="auto" w:fill="FFFFFF"/>
        </w:rPr>
      </w:pPr>
      <w:r w:rsidRPr="00086980">
        <w:rPr>
          <w:rFonts w:ascii="Arial" w:hAnsi="Arial" w:cs="Arial"/>
          <w:b/>
          <w:iCs/>
          <w:sz w:val="24"/>
          <w:u w:val="single"/>
          <w:shd w:val="clear" w:color="auto" w:fill="FFFFFF"/>
        </w:rPr>
        <w:t>Specification</w:t>
      </w:r>
    </w:p>
    <w:p w:rsidR="00086980" w:rsidRDefault="00086980" w:rsidP="004A3887">
      <w:pPr>
        <w:pStyle w:val="ListParagraph"/>
        <w:ind w:left="0"/>
        <w:jc w:val="both"/>
        <w:rPr>
          <w:rFonts w:ascii="Arial" w:hAnsi="Arial" w:cs="Arial"/>
          <w:iCs/>
          <w:sz w:val="24"/>
          <w:szCs w:val="24"/>
          <w:shd w:val="clear" w:color="auto" w:fill="FFFFFF"/>
        </w:rPr>
      </w:pPr>
    </w:p>
    <w:p w:rsidR="004A3887" w:rsidRDefault="00E42DC3" w:rsidP="00E42DC3">
      <w:pPr>
        <w:pStyle w:val="ListParagraph"/>
        <w:numPr>
          <w:ilvl w:val="0"/>
          <w:numId w:val="5"/>
        </w:numPr>
        <w:ind w:left="567" w:hanging="567"/>
        <w:jc w:val="both"/>
        <w:rPr>
          <w:rFonts w:ascii="Arial" w:hAnsi="Arial" w:cs="Arial"/>
          <w:iCs/>
          <w:sz w:val="24"/>
          <w:szCs w:val="24"/>
          <w:shd w:val="clear" w:color="auto" w:fill="FFFFFF"/>
        </w:rPr>
      </w:pPr>
      <w:r>
        <w:rPr>
          <w:rFonts w:ascii="Arial" w:hAnsi="Arial" w:cs="Arial"/>
          <w:iCs/>
          <w:sz w:val="24"/>
          <w:szCs w:val="24"/>
          <w:shd w:val="clear" w:color="auto" w:fill="FFFFFF"/>
        </w:rPr>
        <w:t>Folkestone &amp; Hythe</w:t>
      </w:r>
      <w:r w:rsidR="003D56C5" w:rsidRPr="003728B8">
        <w:rPr>
          <w:rFonts w:ascii="Arial" w:hAnsi="Arial" w:cs="Arial"/>
          <w:iCs/>
          <w:sz w:val="24"/>
          <w:szCs w:val="24"/>
          <w:shd w:val="clear" w:color="auto" w:fill="FFFFFF"/>
        </w:rPr>
        <w:t xml:space="preserve"> District Council is seeking quotations for supply and delivery of its summer and winter bedding plants for the district</w:t>
      </w:r>
      <w:r>
        <w:rPr>
          <w:rFonts w:ascii="Arial" w:hAnsi="Arial" w:cs="Arial"/>
          <w:iCs/>
          <w:sz w:val="24"/>
          <w:szCs w:val="24"/>
          <w:shd w:val="clear" w:color="auto" w:fill="FFFFFF"/>
        </w:rPr>
        <w:t xml:space="preserve"> over the next two years</w:t>
      </w:r>
      <w:r w:rsidR="003D56C5" w:rsidRPr="003728B8">
        <w:rPr>
          <w:rFonts w:ascii="Arial" w:hAnsi="Arial" w:cs="Arial"/>
          <w:iCs/>
          <w:sz w:val="24"/>
          <w:szCs w:val="24"/>
          <w:shd w:val="clear" w:color="auto" w:fill="FFFFFF"/>
        </w:rPr>
        <w:t>.</w:t>
      </w:r>
    </w:p>
    <w:p w:rsidR="005F0AF3" w:rsidRDefault="005F0AF3" w:rsidP="00E42DC3">
      <w:pPr>
        <w:pStyle w:val="ListParagraph"/>
        <w:ind w:left="567" w:hanging="567"/>
        <w:jc w:val="both"/>
        <w:rPr>
          <w:rFonts w:ascii="Arial" w:hAnsi="Arial" w:cs="Arial"/>
          <w:iCs/>
          <w:sz w:val="24"/>
          <w:szCs w:val="24"/>
          <w:shd w:val="clear" w:color="auto" w:fill="FFFFFF"/>
        </w:rPr>
      </w:pPr>
    </w:p>
    <w:p w:rsidR="005F0AF3" w:rsidRPr="005F0AF3" w:rsidRDefault="005F0AF3" w:rsidP="00E42DC3">
      <w:pPr>
        <w:pStyle w:val="ListParagraph"/>
        <w:numPr>
          <w:ilvl w:val="0"/>
          <w:numId w:val="5"/>
        </w:numPr>
        <w:ind w:left="567" w:hanging="567"/>
        <w:jc w:val="both"/>
        <w:rPr>
          <w:rFonts w:ascii="Arial" w:hAnsi="Arial" w:cs="Arial"/>
          <w:iCs/>
          <w:sz w:val="24"/>
          <w:szCs w:val="24"/>
          <w:shd w:val="clear" w:color="auto" w:fill="FFFFFF"/>
        </w:rPr>
      </w:pPr>
      <w:r w:rsidRPr="004A3887">
        <w:rPr>
          <w:rFonts w:ascii="Arial" w:hAnsi="Arial" w:cs="Arial"/>
          <w:iCs/>
          <w:sz w:val="24"/>
          <w:szCs w:val="24"/>
          <w:shd w:val="clear" w:color="auto" w:fill="FFFFFF"/>
        </w:rPr>
        <w:t>Supplie</w:t>
      </w:r>
      <w:r>
        <w:rPr>
          <w:rFonts w:ascii="Arial" w:hAnsi="Arial" w:cs="Arial"/>
          <w:iCs/>
          <w:sz w:val="24"/>
          <w:szCs w:val="24"/>
          <w:shd w:val="clear" w:color="auto" w:fill="FFFFFF"/>
        </w:rPr>
        <w:t xml:space="preserve">r Nursery </w:t>
      </w:r>
      <w:r w:rsidR="00116380">
        <w:rPr>
          <w:rFonts w:ascii="Arial" w:hAnsi="Arial" w:cs="Arial"/>
          <w:sz w:val="24"/>
          <w:szCs w:val="24"/>
          <w:lang w:eastAsia="en-US"/>
        </w:rPr>
        <w:t>should</w:t>
      </w:r>
      <w:r w:rsidRPr="004A3887">
        <w:rPr>
          <w:rFonts w:ascii="Arial" w:hAnsi="Arial" w:cs="Arial"/>
          <w:sz w:val="24"/>
          <w:szCs w:val="24"/>
          <w:lang w:eastAsia="en-US"/>
        </w:rPr>
        <w:t xml:space="preserve"> be located within </w:t>
      </w:r>
      <w:r w:rsidR="00A6064F" w:rsidRPr="008E14E9">
        <w:rPr>
          <w:rFonts w:ascii="Arial" w:hAnsi="Arial" w:cs="Arial"/>
          <w:sz w:val="24"/>
          <w:szCs w:val="24"/>
          <w:lang w:eastAsia="en-US"/>
        </w:rPr>
        <w:t>50</w:t>
      </w:r>
      <w:r w:rsidRPr="004A3887">
        <w:rPr>
          <w:rFonts w:ascii="Arial" w:hAnsi="Arial" w:cs="Arial"/>
          <w:sz w:val="24"/>
          <w:szCs w:val="24"/>
          <w:lang w:eastAsia="en-US"/>
        </w:rPr>
        <w:t xml:space="preserve"> minutes’ drive from </w:t>
      </w:r>
      <w:r w:rsidR="008E14E9">
        <w:rPr>
          <w:rFonts w:ascii="Arial" w:hAnsi="Arial" w:cs="Arial"/>
          <w:sz w:val="24"/>
          <w:szCs w:val="24"/>
          <w:lang w:eastAsia="en-US"/>
        </w:rPr>
        <w:t xml:space="preserve">the Council’s </w:t>
      </w:r>
      <w:r w:rsidRPr="004A3887">
        <w:rPr>
          <w:rFonts w:ascii="Arial" w:hAnsi="Arial" w:cs="Arial"/>
          <w:sz w:val="24"/>
          <w:szCs w:val="24"/>
          <w:lang w:eastAsia="en-US"/>
        </w:rPr>
        <w:t>office</w:t>
      </w:r>
      <w:r w:rsidR="008E14E9">
        <w:rPr>
          <w:rFonts w:ascii="Arial" w:hAnsi="Arial" w:cs="Arial"/>
          <w:sz w:val="24"/>
          <w:szCs w:val="24"/>
          <w:lang w:eastAsia="en-US"/>
        </w:rPr>
        <w:t>s</w:t>
      </w:r>
      <w:r w:rsidRPr="004A3887">
        <w:rPr>
          <w:rFonts w:ascii="Arial" w:hAnsi="Arial" w:cs="Arial"/>
          <w:sz w:val="24"/>
          <w:szCs w:val="24"/>
          <w:lang w:eastAsia="en-US"/>
        </w:rPr>
        <w:t xml:space="preserve"> at the Civic Centre, </w:t>
      </w:r>
      <w:r w:rsidR="00740341">
        <w:rPr>
          <w:rFonts w:ascii="Arial" w:hAnsi="Arial" w:cs="Arial"/>
          <w:sz w:val="24"/>
          <w:szCs w:val="24"/>
          <w:lang w:eastAsia="en-US"/>
        </w:rPr>
        <w:t xml:space="preserve">Castle Hill Ave, </w:t>
      </w:r>
      <w:r w:rsidRPr="004A3887">
        <w:rPr>
          <w:rFonts w:ascii="Arial" w:hAnsi="Arial" w:cs="Arial"/>
          <w:sz w:val="24"/>
          <w:szCs w:val="24"/>
          <w:lang w:eastAsia="en-US"/>
        </w:rPr>
        <w:t>Folkestone</w:t>
      </w:r>
      <w:r>
        <w:rPr>
          <w:rFonts w:ascii="Arial" w:hAnsi="Arial" w:cs="Arial"/>
          <w:sz w:val="24"/>
          <w:szCs w:val="24"/>
          <w:lang w:eastAsia="en-US"/>
        </w:rPr>
        <w:t xml:space="preserve"> for ease of access by the Contract Officer </w:t>
      </w:r>
      <w:r>
        <w:rPr>
          <w:rFonts w:ascii="Arial" w:hAnsi="Arial" w:cs="Arial"/>
          <w:sz w:val="24"/>
          <w:szCs w:val="24"/>
        </w:rPr>
        <w:t>or</w:t>
      </w:r>
      <w:r w:rsidRPr="00A2313C">
        <w:rPr>
          <w:rFonts w:ascii="Arial" w:hAnsi="Arial" w:cs="Arial"/>
          <w:sz w:val="24"/>
          <w:szCs w:val="24"/>
        </w:rPr>
        <w:t xml:space="preserve"> representative</w:t>
      </w:r>
      <w:r>
        <w:rPr>
          <w:rFonts w:ascii="Arial" w:hAnsi="Arial" w:cs="Arial"/>
          <w:sz w:val="24"/>
          <w:szCs w:val="24"/>
        </w:rPr>
        <w:t xml:space="preserve"> and ease of multiple deliveries</w:t>
      </w:r>
      <w:r w:rsidR="008E14E9">
        <w:rPr>
          <w:rFonts w:ascii="Arial" w:hAnsi="Arial" w:cs="Arial"/>
          <w:sz w:val="24"/>
          <w:szCs w:val="24"/>
        </w:rPr>
        <w:t xml:space="preserve"> across the district</w:t>
      </w:r>
      <w:r>
        <w:rPr>
          <w:rFonts w:ascii="Arial" w:hAnsi="Arial" w:cs="Arial"/>
          <w:sz w:val="24"/>
          <w:szCs w:val="24"/>
        </w:rPr>
        <w:t>.</w:t>
      </w:r>
      <w:r w:rsidR="008E14E9">
        <w:rPr>
          <w:rFonts w:ascii="Arial" w:hAnsi="Arial" w:cs="Arial"/>
          <w:sz w:val="24"/>
          <w:szCs w:val="24"/>
        </w:rPr>
        <w:t xml:space="preserve"> </w:t>
      </w:r>
      <w:r w:rsidR="00C1537C">
        <w:rPr>
          <w:rFonts w:ascii="Arial" w:hAnsi="Arial" w:cs="Arial"/>
          <w:sz w:val="24"/>
          <w:szCs w:val="24"/>
        </w:rPr>
        <w:t xml:space="preserve">Suppliers outside of this distance may be excluded from the competition at the Council’s discretion. </w:t>
      </w:r>
      <w:r w:rsidR="008E14E9">
        <w:rPr>
          <w:rFonts w:ascii="Arial" w:hAnsi="Arial" w:cs="Arial"/>
          <w:sz w:val="24"/>
          <w:szCs w:val="24"/>
        </w:rPr>
        <w:t>Google Maps will be used to verify the estimated travel time to the supplier’s location.</w:t>
      </w:r>
    </w:p>
    <w:p w:rsidR="004A3887" w:rsidRDefault="004A3887" w:rsidP="00E42DC3">
      <w:pPr>
        <w:pStyle w:val="ListParagraph"/>
        <w:ind w:left="567" w:hanging="567"/>
        <w:jc w:val="both"/>
        <w:rPr>
          <w:rFonts w:ascii="Arial" w:hAnsi="Arial" w:cs="Arial"/>
          <w:iCs/>
          <w:sz w:val="24"/>
          <w:szCs w:val="24"/>
          <w:shd w:val="clear" w:color="auto" w:fill="FFFFFF"/>
        </w:rPr>
      </w:pPr>
    </w:p>
    <w:p w:rsidR="004A3887" w:rsidRDefault="003D56C5" w:rsidP="00E42DC3">
      <w:pPr>
        <w:pStyle w:val="ListParagraph"/>
        <w:numPr>
          <w:ilvl w:val="0"/>
          <w:numId w:val="5"/>
        </w:numPr>
        <w:ind w:left="567" w:hanging="567"/>
        <w:jc w:val="both"/>
        <w:rPr>
          <w:rFonts w:ascii="Arial" w:hAnsi="Arial" w:cs="Arial"/>
          <w:iCs/>
          <w:sz w:val="24"/>
          <w:szCs w:val="24"/>
          <w:shd w:val="clear" w:color="auto" w:fill="FFFFFF"/>
        </w:rPr>
      </w:pPr>
      <w:r w:rsidRPr="004A3887">
        <w:rPr>
          <w:rFonts w:ascii="Arial" w:hAnsi="Arial" w:cs="Arial"/>
          <w:iCs/>
          <w:sz w:val="24"/>
          <w:szCs w:val="24"/>
          <w:shd w:val="clear" w:color="auto" w:fill="FFFFFF"/>
        </w:rPr>
        <w:t xml:space="preserve">The plant quality requirements are as specified in BS 3936-7:1989 and must meet the standards detailed </w:t>
      </w:r>
      <w:r w:rsidR="00DD6DE1">
        <w:rPr>
          <w:rFonts w:ascii="Arial" w:hAnsi="Arial" w:cs="Arial"/>
          <w:b/>
          <w:iCs/>
          <w:sz w:val="24"/>
          <w:szCs w:val="24"/>
          <w:shd w:val="clear" w:color="auto" w:fill="FFFFFF"/>
        </w:rPr>
        <w:t>(see Appendix B</w:t>
      </w:r>
      <w:r w:rsidRPr="004A3887">
        <w:rPr>
          <w:rFonts w:ascii="Arial" w:hAnsi="Arial" w:cs="Arial"/>
          <w:b/>
          <w:iCs/>
          <w:sz w:val="24"/>
          <w:szCs w:val="24"/>
          <w:shd w:val="clear" w:color="auto" w:fill="FFFFFF"/>
        </w:rPr>
        <w:t>)</w:t>
      </w:r>
      <w:r w:rsidRPr="004A3887">
        <w:rPr>
          <w:rFonts w:ascii="Arial" w:hAnsi="Arial" w:cs="Arial"/>
          <w:iCs/>
          <w:sz w:val="24"/>
          <w:szCs w:val="24"/>
          <w:shd w:val="clear" w:color="auto" w:fill="FFFFFF"/>
        </w:rPr>
        <w:t>.</w:t>
      </w:r>
    </w:p>
    <w:p w:rsidR="005F0AF3" w:rsidRPr="005F0AF3" w:rsidRDefault="005F0AF3" w:rsidP="00E42DC3">
      <w:pPr>
        <w:pStyle w:val="ListParagraph"/>
        <w:ind w:left="567" w:hanging="567"/>
        <w:rPr>
          <w:rFonts w:ascii="Arial" w:hAnsi="Arial" w:cs="Arial"/>
          <w:iCs/>
          <w:sz w:val="24"/>
          <w:szCs w:val="24"/>
          <w:shd w:val="clear" w:color="auto" w:fill="FFFFFF"/>
        </w:rPr>
      </w:pPr>
    </w:p>
    <w:p w:rsidR="004A3887" w:rsidRPr="005F0AF3" w:rsidRDefault="005F0AF3" w:rsidP="00E42DC3">
      <w:pPr>
        <w:pStyle w:val="ListParagraph"/>
        <w:numPr>
          <w:ilvl w:val="0"/>
          <w:numId w:val="5"/>
        </w:numPr>
        <w:ind w:left="567" w:hanging="567"/>
        <w:jc w:val="both"/>
        <w:rPr>
          <w:rFonts w:ascii="Arial" w:hAnsi="Arial" w:cs="Arial"/>
          <w:iCs/>
          <w:sz w:val="24"/>
          <w:szCs w:val="24"/>
          <w:shd w:val="clear" w:color="auto" w:fill="FFFFFF"/>
        </w:rPr>
      </w:pPr>
      <w:r w:rsidRPr="00D70B73">
        <w:rPr>
          <w:rFonts w:ascii="Arial" w:hAnsi="Arial" w:cs="Arial"/>
          <w:iCs/>
          <w:color w:val="000000"/>
          <w:sz w:val="24"/>
          <w:szCs w:val="24"/>
          <w:shd w:val="clear" w:color="auto" w:fill="FFFFFF"/>
        </w:rPr>
        <w:t xml:space="preserve">The bedding plants required are detailed in </w:t>
      </w:r>
      <w:r w:rsidR="00DD6DE1">
        <w:rPr>
          <w:rFonts w:ascii="Arial" w:hAnsi="Arial" w:cs="Arial"/>
          <w:b/>
          <w:iCs/>
          <w:color w:val="000000"/>
          <w:sz w:val="24"/>
          <w:szCs w:val="24"/>
          <w:shd w:val="clear" w:color="auto" w:fill="FFFFFF"/>
        </w:rPr>
        <w:t>Appendix C</w:t>
      </w:r>
      <w:r w:rsidRPr="00D70B73">
        <w:rPr>
          <w:rFonts w:ascii="Arial" w:hAnsi="Arial" w:cs="Arial"/>
          <w:iCs/>
          <w:color w:val="000000"/>
          <w:sz w:val="24"/>
          <w:szCs w:val="24"/>
          <w:shd w:val="clear" w:color="auto" w:fill="FFFFFF"/>
        </w:rPr>
        <w:t xml:space="preserve"> – Pricing Schedule.</w:t>
      </w:r>
    </w:p>
    <w:p w:rsidR="005F0AF3" w:rsidRPr="005F0AF3" w:rsidRDefault="005F0AF3" w:rsidP="00E42DC3">
      <w:pPr>
        <w:ind w:left="567" w:hanging="567"/>
        <w:rPr>
          <w:rFonts w:ascii="Arial" w:hAnsi="Arial" w:cs="Arial"/>
          <w:iCs/>
          <w:sz w:val="24"/>
          <w:shd w:val="clear" w:color="auto" w:fill="FFFFFF"/>
        </w:rPr>
      </w:pPr>
    </w:p>
    <w:p w:rsidR="005F0AF3" w:rsidRPr="005F0AF3" w:rsidRDefault="005F0AF3" w:rsidP="00E42DC3">
      <w:pPr>
        <w:pStyle w:val="ListParagraph"/>
        <w:numPr>
          <w:ilvl w:val="0"/>
          <w:numId w:val="5"/>
        </w:numPr>
        <w:ind w:left="567" w:hanging="567"/>
        <w:jc w:val="both"/>
        <w:rPr>
          <w:rFonts w:ascii="Arial" w:hAnsi="Arial" w:cs="Arial"/>
          <w:iCs/>
          <w:sz w:val="24"/>
          <w:szCs w:val="24"/>
          <w:shd w:val="clear" w:color="auto" w:fill="FFFFFF"/>
        </w:rPr>
      </w:pPr>
      <w:r w:rsidRPr="00A2313C">
        <w:rPr>
          <w:rFonts w:ascii="Arial" w:hAnsi="Arial" w:cs="Arial"/>
          <w:sz w:val="24"/>
          <w:szCs w:val="24"/>
        </w:rPr>
        <w:t>Plants shou</w:t>
      </w:r>
      <w:r w:rsidR="008E14E9">
        <w:rPr>
          <w:rFonts w:ascii="Arial" w:hAnsi="Arial" w:cs="Arial"/>
          <w:sz w:val="24"/>
          <w:szCs w:val="24"/>
        </w:rPr>
        <w:t>ld be delivered free from pest and</w:t>
      </w:r>
      <w:r w:rsidRPr="00A2313C">
        <w:rPr>
          <w:rFonts w:ascii="Arial" w:hAnsi="Arial" w:cs="Arial"/>
          <w:sz w:val="24"/>
          <w:szCs w:val="24"/>
        </w:rPr>
        <w:t xml:space="preserve"> disease. </w:t>
      </w:r>
      <w:r w:rsidR="008E14E9">
        <w:rPr>
          <w:rFonts w:ascii="Arial" w:hAnsi="Arial" w:cs="Arial"/>
          <w:sz w:val="24"/>
          <w:szCs w:val="24"/>
        </w:rPr>
        <w:t xml:space="preserve">Biological methods of pest and </w:t>
      </w:r>
      <w:r w:rsidRPr="00A2313C">
        <w:rPr>
          <w:rFonts w:ascii="Arial" w:hAnsi="Arial" w:cs="Arial"/>
          <w:sz w:val="24"/>
          <w:szCs w:val="24"/>
        </w:rPr>
        <w:t>disease con</w:t>
      </w:r>
      <w:r w:rsidR="00A6064F">
        <w:rPr>
          <w:rFonts w:ascii="Arial" w:hAnsi="Arial" w:cs="Arial"/>
          <w:sz w:val="24"/>
          <w:szCs w:val="24"/>
        </w:rPr>
        <w:t>trol are to be used</w:t>
      </w:r>
      <w:r w:rsidR="008E14E9">
        <w:rPr>
          <w:rFonts w:ascii="Arial" w:hAnsi="Arial" w:cs="Arial"/>
          <w:sz w:val="24"/>
          <w:szCs w:val="24"/>
        </w:rPr>
        <w:t xml:space="preserve"> as far as is practicable.</w:t>
      </w:r>
    </w:p>
    <w:p w:rsidR="005F0AF3" w:rsidRPr="005F0AF3" w:rsidRDefault="005F0AF3" w:rsidP="00E42DC3">
      <w:pPr>
        <w:pStyle w:val="ListParagraph"/>
        <w:ind w:left="567" w:hanging="567"/>
        <w:rPr>
          <w:rFonts w:ascii="Arial" w:hAnsi="Arial" w:cs="Arial"/>
          <w:iCs/>
          <w:sz w:val="24"/>
          <w:szCs w:val="24"/>
          <w:shd w:val="clear" w:color="auto" w:fill="FFFFFF"/>
        </w:rPr>
      </w:pPr>
    </w:p>
    <w:p w:rsidR="005F0AF3" w:rsidRPr="00E42DC3" w:rsidRDefault="005F0AF3" w:rsidP="00E42DC3">
      <w:pPr>
        <w:pStyle w:val="ListParagraph"/>
        <w:numPr>
          <w:ilvl w:val="0"/>
          <w:numId w:val="5"/>
        </w:numPr>
        <w:ind w:left="567" w:hanging="567"/>
        <w:jc w:val="both"/>
        <w:rPr>
          <w:rFonts w:ascii="Arial" w:hAnsi="Arial" w:cs="Arial"/>
          <w:iCs/>
          <w:sz w:val="24"/>
          <w:szCs w:val="24"/>
          <w:shd w:val="clear" w:color="auto" w:fill="FFFFFF"/>
        </w:rPr>
      </w:pPr>
      <w:r w:rsidRPr="00D70B73">
        <w:rPr>
          <w:rFonts w:ascii="Arial" w:hAnsi="Arial" w:cs="Arial"/>
          <w:sz w:val="24"/>
          <w:szCs w:val="24"/>
        </w:rPr>
        <w:t>If substitution is necessary, for example due to crop failure or industry availability, the substitute plant</w:t>
      </w:r>
      <w:r w:rsidR="008E14E9">
        <w:rPr>
          <w:rFonts w:ascii="Arial" w:hAnsi="Arial" w:cs="Arial"/>
          <w:sz w:val="24"/>
          <w:szCs w:val="24"/>
        </w:rPr>
        <w:t>s</w:t>
      </w:r>
      <w:r w:rsidRPr="00D70B73">
        <w:rPr>
          <w:rFonts w:ascii="Arial" w:hAnsi="Arial" w:cs="Arial"/>
          <w:sz w:val="24"/>
          <w:szCs w:val="24"/>
        </w:rPr>
        <w:t xml:space="preserve"> must be agreed at the earliest opportunity with the Council’s representative to minimise disruption to the bedding schemes. Any excess in cost for agreed substitute will be covered by </w:t>
      </w:r>
      <w:r w:rsidR="008E14E9">
        <w:rPr>
          <w:rFonts w:ascii="Arial" w:hAnsi="Arial" w:cs="Arial"/>
          <w:sz w:val="24"/>
          <w:szCs w:val="24"/>
        </w:rPr>
        <w:t xml:space="preserve">the </w:t>
      </w:r>
      <w:r w:rsidRPr="00D70B73">
        <w:rPr>
          <w:rFonts w:ascii="Arial" w:hAnsi="Arial" w:cs="Arial"/>
          <w:sz w:val="24"/>
          <w:szCs w:val="24"/>
        </w:rPr>
        <w:t>supplier</w:t>
      </w:r>
      <w:r w:rsidR="008E14E9">
        <w:rPr>
          <w:rFonts w:ascii="Arial" w:hAnsi="Arial" w:cs="Arial"/>
          <w:sz w:val="24"/>
          <w:szCs w:val="24"/>
        </w:rPr>
        <w:t>.</w:t>
      </w:r>
    </w:p>
    <w:p w:rsidR="00E42DC3" w:rsidRPr="00E42DC3" w:rsidRDefault="00E42DC3" w:rsidP="00E42DC3">
      <w:pPr>
        <w:pStyle w:val="ListParagraph"/>
        <w:rPr>
          <w:rFonts w:ascii="Arial" w:hAnsi="Arial" w:cs="Arial"/>
          <w:iCs/>
          <w:sz w:val="24"/>
          <w:szCs w:val="24"/>
          <w:shd w:val="clear" w:color="auto" w:fill="FFFFFF"/>
        </w:rPr>
      </w:pPr>
    </w:p>
    <w:p w:rsidR="00E42DC3" w:rsidRPr="00042BFF" w:rsidRDefault="00E42DC3" w:rsidP="00E42DC3">
      <w:pPr>
        <w:pStyle w:val="ListParagraph"/>
        <w:numPr>
          <w:ilvl w:val="0"/>
          <w:numId w:val="5"/>
        </w:numPr>
        <w:ind w:left="567" w:hanging="567"/>
        <w:jc w:val="both"/>
        <w:rPr>
          <w:rFonts w:ascii="Arial" w:hAnsi="Arial" w:cs="Arial"/>
          <w:iCs/>
          <w:sz w:val="24"/>
          <w:szCs w:val="24"/>
          <w:shd w:val="clear" w:color="auto" w:fill="FFFFFF"/>
        </w:rPr>
      </w:pPr>
      <w:r w:rsidRPr="00042BFF">
        <w:rPr>
          <w:rFonts w:ascii="Arial" w:hAnsi="Arial" w:cs="Arial"/>
          <w:iCs/>
          <w:sz w:val="24"/>
          <w:szCs w:val="24"/>
          <w:shd w:val="clear" w:color="auto" w:fill="FFFFFF"/>
        </w:rPr>
        <w:t xml:space="preserve">The Council </w:t>
      </w:r>
      <w:r w:rsidR="00042BFF" w:rsidRPr="00042BFF">
        <w:rPr>
          <w:rFonts w:ascii="Arial" w:hAnsi="Arial" w:cs="Arial"/>
          <w:iCs/>
          <w:sz w:val="24"/>
          <w:szCs w:val="24"/>
          <w:shd w:val="clear" w:color="auto" w:fill="FFFFFF"/>
        </w:rPr>
        <w:t xml:space="preserve">asks </w:t>
      </w:r>
      <w:r w:rsidRPr="00042BFF">
        <w:rPr>
          <w:rFonts w:ascii="Arial" w:hAnsi="Arial" w:cs="Arial"/>
          <w:iCs/>
          <w:sz w:val="24"/>
          <w:szCs w:val="24"/>
          <w:shd w:val="clear" w:color="auto" w:fill="FFFFFF"/>
        </w:rPr>
        <w:t xml:space="preserve">the supplier to </w:t>
      </w:r>
      <w:r w:rsidR="00042BFF" w:rsidRPr="00042BFF">
        <w:rPr>
          <w:rFonts w:ascii="Arial" w:hAnsi="Arial" w:cs="Arial"/>
          <w:iCs/>
          <w:sz w:val="24"/>
          <w:szCs w:val="24"/>
          <w:shd w:val="clear" w:color="auto" w:fill="FFFFFF"/>
        </w:rPr>
        <w:t>make</w:t>
      </w:r>
      <w:r w:rsidRPr="00042BFF">
        <w:rPr>
          <w:rFonts w:ascii="Arial" w:hAnsi="Arial" w:cs="Arial"/>
          <w:iCs/>
          <w:sz w:val="24"/>
          <w:szCs w:val="24"/>
          <w:shd w:val="clear" w:color="auto" w:fill="FFFFFF"/>
        </w:rPr>
        <w:t xml:space="preserve"> </w:t>
      </w:r>
      <w:r w:rsidR="00042BFF" w:rsidRPr="00042BFF">
        <w:rPr>
          <w:rFonts w:ascii="Arial" w:hAnsi="Arial" w:cs="Arial"/>
          <w:iCs/>
          <w:sz w:val="24"/>
          <w:szCs w:val="24"/>
          <w:shd w:val="clear" w:color="auto" w:fill="FFFFFF"/>
        </w:rPr>
        <w:t xml:space="preserve">peat-free compost an </w:t>
      </w:r>
      <w:r w:rsidRPr="00042BFF">
        <w:rPr>
          <w:rFonts w:ascii="Arial" w:hAnsi="Arial" w:cs="Arial"/>
          <w:iCs/>
          <w:sz w:val="24"/>
          <w:szCs w:val="24"/>
          <w:shd w:val="clear" w:color="auto" w:fill="FFFFFF"/>
        </w:rPr>
        <w:t>available</w:t>
      </w:r>
      <w:r w:rsidR="00042BFF" w:rsidRPr="00042BFF">
        <w:rPr>
          <w:rFonts w:ascii="Arial" w:hAnsi="Arial" w:cs="Arial"/>
          <w:iCs/>
          <w:sz w:val="24"/>
          <w:szCs w:val="24"/>
          <w:shd w:val="clear" w:color="auto" w:fill="FFFFFF"/>
        </w:rPr>
        <w:t xml:space="preserve"> option</w:t>
      </w:r>
      <w:r w:rsidRPr="00042BFF">
        <w:rPr>
          <w:rFonts w:ascii="Arial" w:hAnsi="Arial" w:cs="Arial"/>
          <w:iCs/>
          <w:sz w:val="24"/>
          <w:szCs w:val="24"/>
          <w:shd w:val="clear" w:color="auto" w:fill="FFFFFF"/>
        </w:rPr>
        <w:t xml:space="preserve"> in addition to standard substrate</w:t>
      </w:r>
      <w:r w:rsidR="00042BFF" w:rsidRPr="00042BFF">
        <w:rPr>
          <w:rFonts w:ascii="Arial" w:hAnsi="Arial" w:cs="Arial"/>
          <w:iCs/>
          <w:sz w:val="24"/>
          <w:szCs w:val="24"/>
          <w:shd w:val="clear" w:color="auto" w:fill="FFFFFF"/>
        </w:rPr>
        <w:t xml:space="preserve"> compost</w:t>
      </w:r>
      <w:r w:rsidRPr="00042BFF">
        <w:rPr>
          <w:rFonts w:ascii="Arial" w:hAnsi="Arial" w:cs="Arial"/>
          <w:iCs/>
          <w:sz w:val="24"/>
          <w:szCs w:val="24"/>
          <w:shd w:val="clear" w:color="auto" w:fill="FFFFFF"/>
        </w:rPr>
        <w:t>. The Contract Officer will confirm which, if any, plants are to be provided in peat-free</w:t>
      </w:r>
      <w:bookmarkStart w:id="0" w:name="_GoBack"/>
      <w:bookmarkEnd w:id="0"/>
      <w:r w:rsidRPr="00042BFF">
        <w:rPr>
          <w:rFonts w:ascii="Arial" w:hAnsi="Arial" w:cs="Arial"/>
          <w:iCs/>
          <w:sz w:val="24"/>
          <w:szCs w:val="24"/>
          <w:shd w:val="clear" w:color="auto" w:fill="FFFFFF"/>
        </w:rPr>
        <w:t xml:space="preserve"> compost at the </w:t>
      </w:r>
      <w:r w:rsidRPr="00462B23">
        <w:rPr>
          <w:rFonts w:ascii="Arial" w:hAnsi="Arial" w:cs="Arial"/>
          <w:iCs/>
          <w:sz w:val="24"/>
          <w:szCs w:val="24"/>
          <w:shd w:val="clear" w:color="auto" w:fill="FFFFFF"/>
        </w:rPr>
        <w:t xml:space="preserve">beginning of </w:t>
      </w:r>
      <w:r w:rsidR="00042BFF" w:rsidRPr="00462B23">
        <w:rPr>
          <w:rFonts w:ascii="Arial" w:hAnsi="Arial" w:cs="Arial"/>
          <w:iCs/>
          <w:sz w:val="24"/>
          <w:szCs w:val="24"/>
          <w:shd w:val="clear" w:color="auto" w:fill="FFFFFF"/>
        </w:rPr>
        <w:t xml:space="preserve">each </w:t>
      </w:r>
      <w:r w:rsidR="00462B23">
        <w:rPr>
          <w:rFonts w:ascii="Arial" w:hAnsi="Arial" w:cs="Arial"/>
          <w:iCs/>
          <w:sz w:val="24"/>
          <w:szCs w:val="24"/>
          <w:shd w:val="clear" w:color="auto" w:fill="FFFFFF"/>
        </w:rPr>
        <w:t>growing season</w:t>
      </w:r>
      <w:r w:rsidRPr="00042BFF">
        <w:rPr>
          <w:rFonts w:ascii="Arial" w:hAnsi="Arial" w:cs="Arial"/>
          <w:iCs/>
          <w:sz w:val="24"/>
          <w:szCs w:val="24"/>
          <w:shd w:val="clear" w:color="auto" w:fill="FFFFFF"/>
        </w:rPr>
        <w:t>.</w:t>
      </w:r>
      <w:r w:rsidR="00042BFF" w:rsidRPr="00042BFF">
        <w:rPr>
          <w:rFonts w:ascii="Arial" w:hAnsi="Arial" w:cs="Arial"/>
          <w:iCs/>
          <w:sz w:val="24"/>
          <w:szCs w:val="24"/>
          <w:shd w:val="clear" w:color="auto" w:fill="FFFFFF"/>
        </w:rPr>
        <w:t xml:space="preserve"> Otherwise, plants are to be provided in standard substrate compost.</w:t>
      </w:r>
    </w:p>
    <w:p w:rsidR="005F0AF3" w:rsidRPr="005F0AF3" w:rsidRDefault="005F0AF3" w:rsidP="00E42DC3">
      <w:pPr>
        <w:pStyle w:val="ListParagraph"/>
        <w:ind w:left="567" w:hanging="567"/>
        <w:rPr>
          <w:rFonts w:ascii="Arial" w:hAnsi="Arial" w:cs="Arial"/>
          <w:iCs/>
          <w:sz w:val="24"/>
          <w:szCs w:val="24"/>
          <w:shd w:val="clear" w:color="auto" w:fill="FFFFFF"/>
        </w:rPr>
      </w:pPr>
    </w:p>
    <w:p w:rsidR="005F0AF3" w:rsidRPr="005F0AF3" w:rsidRDefault="005F0AF3" w:rsidP="00E42DC3">
      <w:pPr>
        <w:pStyle w:val="ListParagraph"/>
        <w:numPr>
          <w:ilvl w:val="0"/>
          <w:numId w:val="5"/>
        </w:numPr>
        <w:ind w:left="567" w:hanging="567"/>
        <w:jc w:val="both"/>
        <w:rPr>
          <w:rFonts w:ascii="Arial" w:hAnsi="Arial" w:cs="Arial"/>
          <w:iCs/>
          <w:sz w:val="24"/>
          <w:szCs w:val="24"/>
          <w:shd w:val="clear" w:color="auto" w:fill="FFFFFF"/>
        </w:rPr>
      </w:pPr>
      <w:r w:rsidRPr="00D70B73">
        <w:rPr>
          <w:rFonts w:ascii="Arial" w:hAnsi="Arial" w:cs="Arial"/>
          <w:iCs/>
          <w:sz w:val="24"/>
          <w:szCs w:val="24"/>
          <w:shd w:val="clear" w:color="auto" w:fill="FFFFFF"/>
        </w:rPr>
        <w:t xml:space="preserve">Supplier shall be required to provide adequate customer service </w:t>
      </w:r>
      <w:r w:rsidRPr="00D70B73">
        <w:rPr>
          <w:rFonts w:ascii="Arial" w:hAnsi="Arial" w:cs="Arial"/>
          <w:sz w:val="24"/>
          <w:szCs w:val="24"/>
          <w:lang w:eastAsia="en-US"/>
        </w:rPr>
        <w:t>to ensure quality and consistency of the service and bedding plants provided, i.e. available to deal any enquiries and complaints during office hours, Monday – Friday</w:t>
      </w:r>
      <w:r w:rsidR="008E14E9">
        <w:rPr>
          <w:rFonts w:ascii="Arial" w:hAnsi="Arial" w:cs="Arial"/>
          <w:sz w:val="24"/>
          <w:szCs w:val="24"/>
          <w:lang w:eastAsia="en-US"/>
        </w:rPr>
        <w:t>.</w:t>
      </w:r>
    </w:p>
    <w:p w:rsidR="004A3887" w:rsidRPr="004A3887" w:rsidRDefault="004A3887" w:rsidP="00E42DC3">
      <w:pPr>
        <w:pStyle w:val="ListParagraph"/>
        <w:ind w:left="567" w:hanging="567"/>
        <w:rPr>
          <w:rFonts w:ascii="Arial" w:hAnsi="Arial" w:cs="Arial"/>
          <w:sz w:val="24"/>
          <w:szCs w:val="24"/>
          <w:lang w:eastAsia="en-US"/>
        </w:rPr>
      </w:pPr>
    </w:p>
    <w:p w:rsidR="004A3887" w:rsidRPr="005F0AF3" w:rsidRDefault="00B91C01" w:rsidP="00E42DC3">
      <w:pPr>
        <w:pStyle w:val="ListParagraph"/>
        <w:numPr>
          <w:ilvl w:val="0"/>
          <w:numId w:val="5"/>
        </w:numPr>
        <w:ind w:left="567" w:hanging="567"/>
        <w:jc w:val="both"/>
        <w:rPr>
          <w:rFonts w:ascii="Arial" w:hAnsi="Arial" w:cs="Arial"/>
          <w:iCs/>
          <w:sz w:val="24"/>
          <w:szCs w:val="24"/>
          <w:shd w:val="clear" w:color="auto" w:fill="FFFFFF"/>
        </w:rPr>
      </w:pPr>
      <w:r w:rsidRPr="004A3887">
        <w:rPr>
          <w:rFonts w:ascii="Arial" w:hAnsi="Arial" w:cs="Arial"/>
          <w:sz w:val="24"/>
          <w:szCs w:val="24"/>
          <w:lang w:eastAsia="en-US"/>
        </w:rPr>
        <w:t xml:space="preserve">Supplier shall </w:t>
      </w:r>
      <w:r w:rsidR="003D56C5" w:rsidRPr="004A3887">
        <w:rPr>
          <w:rFonts w:ascii="Arial" w:hAnsi="Arial" w:cs="Arial"/>
          <w:sz w:val="24"/>
          <w:szCs w:val="24"/>
          <w:lang w:eastAsia="en-US"/>
        </w:rPr>
        <w:t xml:space="preserve">be required to </w:t>
      </w:r>
      <w:r w:rsidR="002E7226" w:rsidRPr="004A3887">
        <w:rPr>
          <w:rFonts w:ascii="Arial" w:hAnsi="Arial" w:cs="Arial"/>
          <w:sz w:val="24"/>
          <w:szCs w:val="24"/>
          <w:lang w:eastAsia="en-US"/>
        </w:rPr>
        <w:t>have the capacity meet the delivery schedule</w:t>
      </w:r>
      <w:r w:rsidR="008E14E9">
        <w:rPr>
          <w:rFonts w:ascii="Arial" w:hAnsi="Arial" w:cs="Arial"/>
          <w:sz w:val="24"/>
          <w:szCs w:val="24"/>
          <w:lang w:eastAsia="en-US"/>
        </w:rPr>
        <w:t>.</w:t>
      </w:r>
    </w:p>
    <w:p w:rsidR="005F0AF3" w:rsidRPr="005F0AF3" w:rsidRDefault="005F0AF3" w:rsidP="00E42DC3">
      <w:pPr>
        <w:pStyle w:val="ListParagraph"/>
        <w:ind w:left="567" w:hanging="567"/>
        <w:rPr>
          <w:rFonts w:ascii="Arial" w:hAnsi="Arial" w:cs="Arial"/>
          <w:iCs/>
          <w:sz w:val="24"/>
          <w:szCs w:val="24"/>
          <w:shd w:val="clear" w:color="auto" w:fill="FFFFFF"/>
        </w:rPr>
      </w:pPr>
    </w:p>
    <w:p w:rsidR="005F0AF3" w:rsidRPr="005F0AF3" w:rsidRDefault="005F0AF3" w:rsidP="00E42DC3">
      <w:pPr>
        <w:pStyle w:val="ListParagraph"/>
        <w:numPr>
          <w:ilvl w:val="0"/>
          <w:numId w:val="5"/>
        </w:numPr>
        <w:ind w:left="567" w:hanging="567"/>
        <w:jc w:val="both"/>
        <w:rPr>
          <w:rFonts w:ascii="Arial" w:hAnsi="Arial" w:cs="Arial"/>
          <w:iCs/>
          <w:sz w:val="24"/>
          <w:szCs w:val="24"/>
          <w:shd w:val="clear" w:color="auto" w:fill="FFFFFF"/>
        </w:rPr>
      </w:pPr>
      <w:r w:rsidRPr="00D70B73">
        <w:rPr>
          <w:rFonts w:ascii="Arial" w:hAnsi="Arial" w:cs="Arial"/>
          <w:iCs/>
          <w:sz w:val="24"/>
          <w:szCs w:val="24"/>
          <w:shd w:val="clear" w:color="auto" w:fill="FFFFFF"/>
        </w:rPr>
        <w:t xml:space="preserve">Delivery prices should be incorporated into the plant prices submitted on the pricing schedule. </w:t>
      </w:r>
    </w:p>
    <w:p w:rsidR="00A2313C" w:rsidRPr="00A2313C" w:rsidRDefault="00A2313C" w:rsidP="00E42DC3">
      <w:pPr>
        <w:pStyle w:val="ListParagraph"/>
        <w:ind w:left="567" w:hanging="567"/>
        <w:rPr>
          <w:rFonts w:ascii="Arial" w:hAnsi="Arial" w:cs="Arial"/>
          <w:iCs/>
          <w:sz w:val="24"/>
          <w:szCs w:val="24"/>
          <w:shd w:val="clear" w:color="auto" w:fill="FFFFFF"/>
        </w:rPr>
      </w:pPr>
    </w:p>
    <w:p w:rsidR="00A2313C" w:rsidRDefault="003D56C5" w:rsidP="00E42DC3">
      <w:pPr>
        <w:pStyle w:val="ListParagraph"/>
        <w:numPr>
          <w:ilvl w:val="0"/>
          <w:numId w:val="5"/>
        </w:numPr>
        <w:ind w:left="567" w:hanging="567"/>
        <w:jc w:val="both"/>
        <w:rPr>
          <w:rFonts w:ascii="Arial" w:hAnsi="Arial" w:cs="Arial"/>
          <w:iCs/>
          <w:sz w:val="24"/>
          <w:szCs w:val="24"/>
          <w:shd w:val="clear" w:color="auto" w:fill="FFFFFF"/>
        </w:rPr>
      </w:pPr>
      <w:r w:rsidRPr="00A2313C">
        <w:rPr>
          <w:rFonts w:ascii="Arial" w:hAnsi="Arial" w:cs="Arial"/>
          <w:iCs/>
          <w:sz w:val="24"/>
          <w:szCs w:val="24"/>
          <w:shd w:val="clear" w:color="auto" w:fill="FFFFFF"/>
        </w:rPr>
        <w:t xml:space="preserve">Deliveries will be made to </w:t>
      </w:r>
      <w:r w:rsidR="00E42DC3">
        <w:rPr>
          <w:rFonts w:ascii="Arial" w:hAnsi="Arial" w:cs="Arial"/>
          <w:iCs/>
          <w:sz w:val="24"/>
          <w:szCs w:val="24"/>
          <w:shd w:val="clear" w:color="auto" w:fill="FFFFFF"/>
        </w:rPr>
        <w:t>approximately</w:t>
      </w:r>
      <w:r w:rsidRPr="00A2313C">
        <w:rPr>
          <w:rFonts w:ascii="Arial" w:hAnsi="Arial" w:cs="Arial"/>
          <w:iCs/>
          <w:sz w:val="24"/>
          <w:szCs w:val="24"/>
          <w:shd w:val="clear" w:color="auto" w:fill="FFFFFF"/>
        </w:rPr>
        <w:t xml:space="preserve"> 17 locations or as desired (as detailed in </w:t>
      </w:r>
      <w:r w:rsidRPr="00A2313C">
        <w:rPr>
          <w:rFonts w:ascii="Arial" w:hAnsi="Arial" w:cs="Arial"/>
          <w:b/>
          <w:iCs/>
          <w:sz w:val="24"/>
          <w:szCs w:val="24"/>
          <w:shd w:val="clear" w:color="auto" w:fill="FFFFFF"/>
        </w:rPr>
        <w:t xml:space="preserve">Appendix </w:t>
      </w:r>
      <w:r w:rsidR="00DD6DE1">
        <w:rPr>
          <w:rFonts w:ascii="Arial" w:hAnsi="Arial" w:cs="Arial"/>
          <w:b/>
          <w:iCs/>
          <w:sz w:val="24"/>
          <w:szCs w:val="24"/>
          <w:shd w:val="clear" w:color="auto" w:fill="FFFFFF"/>
        </w:rPr>
        <w:t>D</w:t>
      </w:r>
      <w:r w:rsidRPr="00A2313C">
        <w:rPr>
          <w:rFonts w:ascii="Arial" w:hAnsi="Arial" w:cs="Arial"/>
          <w:iCs/>
          <w:sz w:val="24"/>
          <w:szCs w:val="24"/>
          <w:shd w:val="clear" w:color="auto" w:fill="FFFFFF"/>
        </w:rPr>
        <w:t xml:space="preserve"> – 2015 Delivery Schedules) as agreed with the </w:t>
      </w:r>
      <w:r w:rsidR="00E42DC3">
        <w:rPr>
          <w:rFonts w:ascii="Arial" w:hAnsi="Arial" w:cs="Arial"/>
          <w:iCs/>
          <w:sz w:val="24"/>
          <w:szCs w:val="24"/>
          <w:shd w:val="clear" w:color="auto" w:fill="FFFFFF"/>
        </w:rPr>
        <w:t>Folkestone &amp; Hythe</w:t>
      </w:r>
      <w:r w:rsidRPr="00A2313C">
        <w:rPr>
          <w:rFonts w:ascii="Arial" w:hAnsi="Arial" w:cs="Arial"/>
          <w:iCs/>
          <w:sz w:val="24"/>
          <w:szCs w:val="24"/>
          <w:shd w:val="clear" w:color="auto" w:fill="FFFFFF"/>
        </w:rPr>
        <w:t xml:space="preserve"> District Council Contract Officer. </w:t>
      </w:r>
    </w:p>
    <w:p w:rsidR="005F0AF3" w:rsidRPr="005F0AF3" w:rsidRDefault="005F0AF3" w:rsidP="00E42DC3">
      <w:pPr>
        <w:pStyle w:val="ListParagraph"/>
        <w:ind w:left="567" w:hanging="567"/>
        <w:rPr>
          <w:rFonts w:ascii="Arial" w:hAnsi="Arial" w:cs="Arial"/>
          <w:iCs/>
          <w:sz w:val="24"/>
          <w:szCs w:val="24"/>
          <w:shd w:val="clear" w:color="auto" w:fill="FFFFFF"/>
        </w:rPr>
      </w:pPr>
    </w:p>
    <w:p w:rsidR="005F0AF3" w:rsidRPr="005F0AF3" w:rsidRDefault="005F0AF3" w:rsidP="00E42DC3">
      <w:pPr>
        <w:pStyle w:val="ListParagraph"/>
        <w:numPr>
          <w:ilvl w:val="0"/>
          <w:numId w:val="5"/>
        </w:numPr>
        <w:ind w:left="567" w:hanging="567"/>
        <w:jc w:val="both"/>
        <w:rPr>
          <w:rFonts w:ascii="Arial" w:hAnsi="Arial" w:cs="Arial"/>
          <w:iCs/>
          <w:sz w:val="24"/>
          <w:szCs w:val="24"/>
          <w:shd w:val="clear" w:color="auto" w:fill="FFFFFF"/>
        </w:rPr>
      </w:pPr>
      <w:r w:rsidRPr="00A2313C">
        <w:rPr>
          <w:rFonts w:ascii="Arial" w:hAnsi="Arial" w:cs="Arial"/>
          <w:iCs/>
          <w:sz w:val="24"/>
          <w:szCs w:val="24"/>
          <w:shd w:val="clear" w:color="auto" w:fill="FFFFFF"/>
        </w:rPr>
        <w:t xml:space="preserve">Copies of the </w:t>
      </w:r>
      <w:r w:rsidR="008E14E9">
        <w:rPr>
          <w:rFonts w:ascii="Arial" w:hAnsi="Arial" w:cs="Arial"/>
          <w:iCs/>
          <w:sz w:val="24"/>
          <w:szCs w:val="24"/>
          <w:shd w:val="clear" w:color="auto" w:fill="FFFFFF"/>
        </w:rPr>
        <w:t xml:space="preserve">2015 </w:t>
      </w:r>
      <w:r w:rsidRPr="00A2313C">
        <w:rPr>
          <w:rFonts w:ascii="Arial" w:hAnsi="Arial" w:cs="Arial"/>
          <w:iCs/>
          <w:sz w:val="24"/>
          <w:szCs w:val="24"/>
          <w:shd w:val="clear" w:color="auto" w:fill="FFFFFF"/>
        </w:rPr>
        <w:t>delivery schedules fo</w:t>
      </w:r>
      <w:r>
        <w:rPr>
          <w:rFonts w:ascii="Arial" w:hAnsi="Arial" w:cs="Arial"/>
          <w:iCs/>
          <w:sz w:val="24"/>
          <w:szCs w:val="24"/>
          <w:shd w:val="clear" w:color="auto" w:fill="FFFFFF"/>
        </w:rPr>
        <w:t>r summer and winter</w:t>
      </w:r>
      <w:r w:rsidRPr="00A2313C">
        <w:rPr>
          <w:rFonts w:ascii="Arial" w:hAnsi="Arial" w:cs="Arial"/>
          <w:iCs/>
          <w:sz w:val="24"/>
          <w:szCs w:val="24"/>
          <w:shd w:val="clear" w:color="auto" w:fill="FFFFFF"/>
        </w:rPr>
        <w:t xml:space="preserve"> are provided (see </w:t>
      </w:r>
      <w:r w:rsidR="00DD6DE1">
        <w:rPr>
          <w:rFonts w:ascii="Arial" w:hAnsi="Arial" w:cs="Arial"/>
          <w:b/>
          <w:iCs/>
          <w:sz w:val="24"/>
          <w:szCs w:val="24"/>
          <w:shd w:val="clear" w:color="auto" w:fill="FFFFFF"/>
        </w:rPr>
        <w:t>Appendix D</w:t>
      </w:r>
      <w:r>
        <w:rPr>
          <w:rFonts w:ascii="Arial" w:hAnsi="Arial" w:cs="Arial"/>
          <w:iCs/>
          <w:sz w:val="24"/>
          <w:szCs w:val="24"/>
          <w:shd w:val="clear" w:color="auto" w:fill="FFFFFF"/>
        </w:rPr>
        <w:t xml:space="preserve"> – </w:t>
      </w:r>
      <w:r w:rsidRPr="00A2313C">
        <w:rPr>
          <w:rFonts w:ascii="Arial" w:hAnsi="Arial" w:cs="Arial"/>
          <w:iCs/>
          <w:sz w:val="24"/>
          <w:szCs w:val="24"/>
          <w:shd w:val="clear" w:color="auto" w:fill="FFFFFF"/>
        </w:rPr>
        <w:t xml:space="preserve">Delivery Schedules) </w:t>
      </w:r>
      <w:r w:rsidRPr="00A2313C">
        <w:rPr>
          <w:rFonts w:ascii="Arial" w:hAnsi="Arial" w:cs="Arial"/>
          <w:iCs/>
          <w:sz w:val="24"/>
          <w:szCs w:val="24"/>
          <w:u w:val="single"/>
          <w:shd w:val="clear" w:color="auto" w:fill="FFFFFF"/>
        </w:rPr>
        <w:t>for indicative purposes only</w:t>
      </w:r>
      <w:r>
        <w:rPr>
          <w:rFonts w:ascii="Arial" w:hAnsi="Arial" w:cs="Arial"/>
          <w:iCs/>
          <w:sz w:val="24"/>
          <w:szCs w:val="24"/>
          <w:shd w:val="clear" w:color="auto" w:fill="FFFFFF"/>
        </w:rPr>
        <w:t xml:space="preserve">. Delivery schedules for </w:t>
      </w:r>
      <w:r w:rsidR="00DD6DE1">
        <w:rPr>
          <w:rFonts w:ascii="Arial" w:hAnsi="Arial" w:cs="Arial"/>
          <w:iCs/>
          <w:sz w:val="24"/>
          <w:szCs w:val="24"/>
          <w:shd w:val="clear" w:color="auto" w:fill="FFFFFF"/>
        </w:rPr>
        <w:t>20</w:t>
      </w:r>
      <w:r w:rsidR="00E42DC3">
        <w:rPr>
          <w:rFonts w:ascii="Arial" w:hAnsi="Arial" w:cs="Arial"/>
          <w:iCs/>
          <w:sz w:val="24"/>
          <w:szCs w:val="24"/>
          <w:shd w:val="clear" w:color="auto" w:fill="FFFFFF"/>
        </w:rPr>
        <w:t>20</w:t>
      </w:r>
      <w:r w:rsidR="00DD6DE1">
        <w:rPr>
          <w:rFonts w:ascii="Arial" w:hAnsi="Arial" w:cs="Arial"/>
          <w:iCs/>
          <w:sz w:val="24"/>
          <w:szCs w:val="24"/>
          <w:shd w:val="clear" w:color="auto" w:fill="FFFFFF"/>
        </w:rPr>
        <w:t xml:space="preserve"> and 20</w:t>
      </w:r>
      <w:r w:rsidR="00E42DC3">
        <w:rPr>
          <w:rFonts w:ascii="Arial" w:hAnsi="Arial" w:cs="Arial"/>
          <w:iCs/>
          <w:sz w:val="24"/>
          <w:szCs w:val="24"/>
          <w:shd w:val="clear" w:color="auto" w:fill="FFFFFF"/>
        </w:rPr>
        <w:t>21</w:t>
      </w:r>
      <w:r w:rsidRPr="00A2313C">
        <w:rPr>
          <w:rFonts w:ascii="Arial" w:hAnsi="Arial" w:cs="Arial"/>
          <w:iCs/>
          <w:sz w:val="24"/>
          <w:szCs w:val="24"/>
          <w:shd w:val="clear" w:color="auto" w:fill="FFFFFF"/>
        </w:rPr>
        <w:t xml:space="preserve"> will be agreed upon as described </w:t>
      </w:r>
      <w:r w:rsidR="008E14E9">
        <w:rPr>
          <w:rFonts w:ascii="Arial" w:hAnsi="Arial" w:cs="Arial"/>
          <w:iCs/>
          <w:sz w:val="24"/>
          <w:szCs w:val="24"/>
          <w:shd w:val="clear" w:color="auto" w:fill="FFFFFF"/>
        </w:rPr>
        <w:t>below</w:t>
      </w:r>
      <w:r w:rsidRPr="00A2313C">
        <w:rPr>
          <w:rFonts w:ascii="Arial" w:hAnsi="Arial" w:cs="Arial"/>
          <w:iCs/>
          <w:sz w:val="24"/>
          <w:szCs w:val="24"/>
          <w:shd w:val="clear" w:color="auto" w:fill="FFFFFF"/>
        </w:rPr>
        <w:t>.</w:t>
      </w:r>
    </w:p>
    <w:p w:rsidR="006B4432" w:rsidRPr="006B4432" w:rsidRDefault="006B4432" w:rsidP="00E42DC3">
      <w:pPr>
        <w:pStyle w:val="ListParagraph"/>
        <w:ind w:left="567" w:hanging="567"/>
        <w:rPr>
          <w:rFonts w:ascii="Arial" w:hAnsi="Arial" w:cs="Arial"/>
          <w:iCs/>
          <w:sz w:val="24"/>
          <w:szCs w:val="24"/>
          <w:shd w:val="clear" w:color="auto" w:fill="FFFFFF"/>
        </w:rPr>
      </w:pPr>
    </w:p>
    <w:p w:rsidR="006B4432" w:rsidRDefault="006B4432" w:rsidP="00E42DC3">
      <w:pPr>
        <w:pStyle w:val="ListParagraph"/>
        <w:numPr>
          <w:ilvl w:val="0"/>
          <w:numId w:val="5"/>
        </w:numPr>
        <w:ind w:left="567" w:hanging="567"/>
        <w:jc w:val="both"/>
        <w:rPr>
          <w:rFonts w:ascii="Arial" w:hAnsi="Arial" w:cs="Arial"/>
          <w:iCs/>
          <w:sz w:val="24"/>
          <w:szCs w:val="24"/>
          <w:shd w:val="clear" w:color="auto" w:fill="FFFFFF"/>
        </w:rPr>
      </w:pPr>
      <w:r>
        <w:rPr>
          <w:rFonts w:ascii="Arial" w:hAnsi="Arial" w:cs="Arial"/>
          <w:iCs/>
          <w:sz w:val="24"/>
          <w:szCs w:val="24"/>
          <w:shd w:val="clear" w:color="auto" w:fill="FFFFFF"/>
        </w:rPr>
        <w:lastRenderedPageBreak/>
        <w:t xml:space="preserve">Deliveries must be made </w:t>
      </w:r>
      <w:r w:rsidR="00A6064F">
        <w:rPr>
          <w:rFonts w:ascii="Arial" w:hAnsi="Arial" w:cs="Arial"/>
          <w:iCs/>
          <w:sz w:val="24"/>
          <w:szCs w:val="24"/>
          <w:shd w:val="clear" w:color="auto" w:fill="FFFFFF"/>
        </w:rPr>
        <w:t xml:space="preserve">on time </w:t>
      </w:r>
      <w:r w:rsidR="008E14E9">
        <w:rPr>
          <w:rFonts w:ascii="Arial" w:hAnsi="Arial" w:cs="Arial"/>
          <w:iCs/>
          <w:sz w:val="24"/>
          <w:szCs w:val="24"/>
          <w:shd w:val="clear" w:color="auto" w:fill="FFFFFF"/>
        </w:rPr>
        <w:t xml:space="preserve">as </w:t>
      </w:r>
      <w:r w:rsidR="00A6064F">
        <w:rPr>
          <w:rFonts w:ascii="Arial" w:hAnsi="Arial" w:cs="Arial"/>
          <w:iCs/>
          <w:sz w:val="24"/>
          <w:szCs w:val="24"/>
          <w:shd w:val="clear" w:color="auto" w:fill="FFFFFF"/>
        </w:rPr>
        <w:t xml:space="preserve">specified in the </w:t>
      </w:r>
      <w:r w:rsidR="00DD6DE1">
        <w:rPr>
          <w:rFonts w:ascii="Arial" w:hAnsi="Arial" w:cs="Arial"/>
          <w:iCs/>
          <w:sz w:val="24"/>
          <w:szCs w:val="24"/>
          <w:shd w:val="clear" w:color="auto" w:fill="FFFFFF"/>
        </w:rPr>
        <w:t>20</w:t>
      </w:r>
      <w:r w:rsidR="00E42DC3">
        <w:rPr>
          <w:rFonts w:ascii="Arial" w:hAnsi="Arial" w:cs="Arial"/>
          <w:iCs/>
          <w:sz w:val="24"/>
          <w:szCs w:val="24"/>
          <w:shd w:val="clear" w:color="auto" w:fill="FFFFFF"/>
        </w:rPr>
        <w:t>20</w:t>
      </w:r>
      <w:r w:rsidR="00DD6DE1">
        <w:rPr>
          <w:rFonts w:ascii="Arial" w:hAnsi="Arial" w:cs="Arial"/>
          <w:iCs/>
          <w:sz w:val="24"/>
          <w:szCs w:val="24"/>
          <w:shd w:val="clear" w:color="auto" w:fill="FFFFFF"/>
        </w:rPr>
        <w:t xml:space="preserve"> and 20</w:t>
      </w:r>
      <w:r w:rsidR="00E42DC3">
        <w:rPr>
          <w:rFonts w:ascii="Arial" w:hAnsi="Arial" w:cs="Arial"/>
          <w:iCs/>
          <w:sz w:val="24"/>
          <w:szCs w:val="24"/>
          <w:shd w:val="clear" w:color="auto" w:fill="FFFFFF"/>
        </w:rPr>
        <w:t>21</w:t>
      </w:r>
      <w:r w:rsidR="008E14E9">
        <w:rPr>
          <w:rFonts w:ascii="Arial" w:hAnsi="Arial" w:cs="Arial"/>
          <w:iCs/>
          <w:sz w:val="24"/>
          <w:szCs w:val="24"/>
          <w:shd w:val="clear" w:color="auto" w:fill="FFFFFF"/>
        </w:rPr>
        <w:t xml:space="preserve"> </w:t>
      </w:r>
      <w:r w:rsidR="00A6064F">
        <w:rPr>
          <w:rFonts w:ascii="Arial" w:hAnsi="Arial" w:cs="Arial"/>
          <w:iCs/>
          <w:sz w:val="24"/>
          <w:szCs w:val="24"/>
          <w:shd w:val="clear" w:color="auto" w:fill="FFFFFF"/>
        </w:rPr>
        <w:t>delivery schedule</w:t>
      </w:r>
      <w:r w:rsidR="008E14E9">
        <w:rPr>
          <w:rFonts w:ascii="Arial" w:hAnsi="Arial" w:cs="Arial"/>
          <w:iCs/>
          <w:sz w:val="24"/>
          <w:szCs w:val="24"/>
          <w:shd w:val="clear" w:color="auto" w:fill="FFFFFF"/>
        </w:rPr>
        <w:t>s</w:t>
      </w:r>
      <w:r w:rsidR="00A6064F">
        <w:rPr>
          <w:rFonts w:ascii="Arial" w:hAnsi="Arial" w:cs="Arial"/>
          <w:iCs/>
          <w:sz w:val="24"/>
          <w:szCs w:val="24"/>
          <w:shd w:val="clear" w:color="auto" w:fill="FFFFFF"/>
        </w:rPr>
        <w:t xml:space="preserve">, </w:t>
      </w:r>
      <w:r>
        <w:rPr>
          <w:rFonts w:ascii="Arial" w:hAnsi="Arial" w:cs="Arial"/>
          <w:iCs/>
          <w:sz w:val="24"/>
          <w:szCs w:val="24"/>
          <w:shd w:val="clear" w:color="auto" w:fill="FFFFFF"/>
        </w:rPr>
        <w:t xml:space="preserve">which will be </w:t>
      </w:r>
      <w:r w:rsidR="00F40637">
        <w:rPr>
          <w:rFonts w:ascii="Arial" w:hAnsi="Arial" w:cs="Arial"/>
          <w:iCs/>
          <w:sz w:val="24"/>
          <w:szCs w:val="24"/>
          <w:shd w:val="clear" w:color="auto" w:fill="FFFFFF"/>
        </w:rPr>
        <w:t>agreed</w:t>
      </w:r>
      <w:r w:rsidR="008E14E9">
        <w:rPr>
          <w:rFonts w:ascii="Arial" w:hAnsi="Arial" w:cs="Arial"/>
          <w:iCs/>
          <w:sz w:val="24"/>
          <w:szCs w:val="24"/>
          <w:shd w:val="clear" w:color="auto" w:fill="FFFFFF"/>
        </w:rPr>
        <w:t xml:space="preserve"> 2</w:t>
      </w:r>
      <w:r>
        <w:rPr>
          <w:rFonts w:ascii="Arial" w:hAnsi="Arial" w:cs="Arial"/>
          <w:iCs/>
          <w:sz w:val="24"/>
          <w:szCs w:val="24"/>
          <w:shd w:val="clear" w:color="auto" w:fill="FFFFFF"/>
        </w:rPr>
        <w:t xml:space="preserve"> weeks before the first delivery of </w:t>
      </w:r>
      <w:r w:rsidR="008E14E9">
        <w:rPr>
          <w:rFonts w:ascii="Arial" w:hAnsi="Arial" w:cs="Arial"/>
          <w:iCs/>
          <w:sz w:val="24"/>
          <w:szCs w:val="24"/>
          <w:shd w:val="clear" w:color="auto" w:fill="FFFFFF"/>
        </w:rPr>
        <w:t>each</w:t>
      </w:r>
      <w:r>
        <w:rPr>
          <w:rFonts w:ascii="Arial" w:hAnsi="Arial" w:cs="Arial"/>
          <w:iCs/>
          <w:sz w:val="24"/>
          <w:szCs w:val="24"/>
          <w:shd w:val="clear" w:color="auto" w:fill="FFFFFF"/>
        </w:rPr>
        <w:t xml:space="preserve"> season.</w:t>
      </w:r>
    </w:p>
    <w:p w:rsidR="00A2313C" w:rsidRPr="00A2313C" w:rsidRDefault="00A2313C" w:rsidP="00E42DC3">
      <w:pPr>
        <w:pStyle w:val="ListParagraph"/>
        <w:ind w:left="567" w:hanging="567"/>
        <w:rPr>
          <w:rFonts w:ascii="Arial" w:hAnsi="Arial" w:cs="Arial"/>
          <w:iCs/>
          <w:sz w:val="24"/>
          <w:szCs w:val="24"/>
          <w:shd w:val="clear" w:color="auto" w:fill="FFFFFF"/>
        </w:rPr>
      </w:pPr>
    </w:p>
    <w:p w:rsidR="00A2313C" w:rsidRPr="008E14E9" w:rsidRDefault="003D56C5" w:rsidP="00E42DC3">
      <w:pPr>
        <w:pStyle w:val="ListParagraph"/>
        <w:numPr>
          <w:ilvl w:val="0"/>
          <w:numId w:val="5"/>
        </w:numPr>
        <w:ind w:left="567" w:hanging="567"/>
        <w:jc w:val="both"/>
        <w:rPr>
          <w:rFonts w:ascii="Arial" w:hAnsi="Arial" w:cs="Arial"/>
          <w:iCs/>
          <w:sz w:val="24"/>
          <w:szCs w:val="24"/>
          <w:shd w:val="clear" w:color="auto" w:fill="FFFFFF"/>
        </w:rPr>
      </w:pPr>
      <w:r w:rsidRPr="00A2313C">
        <w:rPr>
          <w:rFonts w:ascii="Arial" w:hAnsi="Arial" w:cs="Arial"/>
          <w:iCs/>
          <w:sz w:val="24"/>
          <w:szCs w:val="24"/>
          <w:shd w:val="clear" w:color="auto" w:fill="FFFFFF"/>
        </w:rPr>
        <w:t>Delivery dates will be agreed f</w:t>
      </w:r>
      <w:r w:rsidR="008E14E9">
        <w:rPr>
          <w:rFonts w:ascii="Arial" w:hAnsi="Arial" w:cs="Arial"/>
          <w:iCs/>
          <w:sz w:val="24"/>
          <w:szCs w:val="24"/>
          <w:shd w:val="clear" w:color="auto" w:fill="FFFFFF"/>
        </w:rPr>
        <w:t>ollowing a visit to the Nursery</w:t>
      </w:r>
      <w:r w:rsidRPr="00A2313C">
        <w:rPr>
          <w:rFonts w:ascii="Arial" w:hAnsi="Arial" w:cs="Arial"/>
          <w:iCs/>
          <w:sz w:val="24"/>
          <w:szCs w:val="24"/>
          <w:shd w:val="clear" w:color="auto" w:fill="FFFFFF"/>
        </w:rPr>
        <w:t xml:space="preserve"> by the Contract Officer</w:t>
      </w:r>
      <w:r w:rsidR="005F0AF3">
        <w:rPr>
          <w:rFonts w:ascii="Arial" w:hAnsi="Arial" w:cs="Arial"/>
          <w:iCs/>
          <w:sz w:val="24"/>
          <w:szCs w:val="24"/>
          <w:shd w:val="clear" w:color="auto" w:fill="FFFFFF"/>
        </w:rPr>
        <w:t xml:space="preserve"> </w:t>
      </w:r>
      <w:r w:rsidR="005F0AF3">
        <w:rPr>
          <w:rFonts w:ascii="Arial" w:hAnsi="Arial" w:cs="Arial"/>
          <w:sz w:val="24"/>
          <w:szCs w:val="24"/>
        </w:rPr>
        <w:t>or</w:t>
      </w:r>
      <w:r w:rsidR="005F0AF3" w:rsidRPr="00A2313C">
        <w:rPr>
          <w:rFonts w:ascii="Arial" w:hAnsi="Arial" w:cs="Arial"/>
          <w:sz w:val="24"/>
          <w:szCs w:val="24"/>
        </w:rPr>
        <w:t xml:space="preserve"> representative</w:t>
      </w:r>
      <w:r w:rsidRPr="008E14E9">
        <w:rPr>
          <w:rFonts w:ascii="Arial" w:hAnsi="Arial" w:cs="Arial"/>
          <w:iCs/>
          <w:sz w:val="24"/>
          <w:szCs w:val="24"/>
          <w:shd w:val="clear" w:color="auto" w:fill="FFFFFF"/>
        </w:rPr>
        <w:t xml:space="preserve"> </w:t>
      </w:r>
      <w:r w:rsidR="008E14E9">
        <w:rPr>
          <w:rFonts w:ascii="Arial" w:hAnsi="Arial" w:cs="Arial"/>
          <w:iCs/>
          <w:sz w:val="24"/>
          <w:szCs w:val="24"/>
          <w:shd w:val="clear" w:color="auto" w:fill="FFFFFF"/>
        </w:rPr>
        <w:t xml:space="preserve">2 </w:t>
      </w:r>
      <w:r w:rsidRPr="008E14E9">
        <w:rPr>
          <w:rFonts w:ascii="Arial" w:hAnsi="Arial" w:cs="Arial"/>
          <w:iCs/>
          <w:sz w:val="24"/>
          <w:szCs w:val="24"/>
          <w:shd w:val="clear" w:color="auto" w:fill="FFFFFF"/>
        </w:rPr>
        <w:t xml:space="preserve">weeks in advance of the </w:t>
      </w:r>
      <w:r w:rsidR="00F40637">
        <w:rPr>
          <w:rFonts w:ascii="Arial" w:hAnsi="Arial" w:cs="Arial"/>
          <w:iCs/>
          <w:sz w:val="24"/>
          <w:szCs w:val="24"/>
          <w:shd w:val="clear" w:color="auto" w:fill="FFFFFF"/>
        </w:rPr>
        <w:t>anticipated</w:t>
      </w:r>
      <w:r w:rsidR="00F40637" w:rsidRPr="008E14E9">
        <w:rPr>
          <w:rFonts w:ascii="Arial" w:hAnsi="Arial" w:cs="Arial"/>
          <w:iCs/>
          <w:sz w:val="24"/>
          <w:szCs w:val="24"/>
          <w:shd w:val="clear" w:color="auto" w:fill="FFFFFF"/>
        </w:rPr>
        <w:t xml:space="preserve"> </w:t>
      </w:r>
      <w:r w:rsidRPr="008E14E9">
        <w:rPr>
          <w:rFonts w:ascii="Arial" w:hAnsi="Arial" w:cs="Arial"/>
          <w:iCs/>
          <w:sz w:val="24"/>
          <w:szCs w:val="24"/>
          <w:shd w:val="clear" w:color="auto" w:fill="FFFFFF"/>
        </w:rPr>
        <w:t xml:space="preserve">delivery schedule. The visit will be made to inspect the quality and maturity of the plants and to decide which will be delivered early and which can be delivered in the second week of planting. The delivery dates are </w:t>
      </w:r>
      <w:r w:rsidR="00F40637">
        <w:rPr>
          <w:rFonts w:ascii="Arial" w:hAnsi="Arial" w:cs="Arial"/>
          <w:iCs/>
          <w:sz w:val="24"/>
          <w:szCs w:val="24"/>
          <w:shd w:val="clear" w:color="auto" w:fill="FFFFFF"/>
        </w:rPr>
        <w:t>anticipated</w:t>
      </w:r>
      <w:r w:rsidR="00F40637" w:rsidRPr="008E14E9">
        <w:rPr>
          <w:rFonts w:ascii="Arial" w:hAnsi="Arial" w:cs="Arial"/>
          <w:iCs/>
          <w:sz w:val="24"/>
          <w:szCs w:val="24"/>
          <w:shd w:val="clear" w:color="auto" w:fill="FFFFFF"/>
        </w:rPr>
        <w:t xml:space="preserve"> </w:t>
      </w:r>
      <w:r w:rsidR="00F40637">
        <w:rPr>
          <w:rFonts w:ascii="Arial" w:hAnsi="Arial" w:cs="Arial"/>
          <w:iCs/>
          <w:sz w:val="24"/>
          <w:szCs w:val="24"/>
          <w:shd w:val="clear" w:color="auto" w:fill="FFFFFF"/>
        </w:rPr>
        <w:t xml:space="preserve">to be </w:t>
      </w:r>
      <w:r w:rsidR="00DD6DE1">
        <w:rPr>
          <w:rFonts w:ascii="Arial" w:hAnsi="Arial" w:cs="Arial"/>
          <w:iCs/>
          <w:sz w:val="24"/>
          <w:szCs w:val="24"/>
          <w:shd w:val="clear" w:color="auto" w:fill="FFFFFF"/>
        </w:rPr>
        <w:t>in May</w:t>
      </w:r>
      <w:r w:rsidRPr="008E14E9">
        <w:rPr>
          <w:rFonts w:ascii="Arial" w:hAnsi="Arial" w:cs="Arial"/>
          <w:iCs/>
          <w:sz w:val="24"/>
          <w:szCs w:val="24"/>
          <w:shd w:val="clear" w:color="auto" w:fill="FFFFFF"/>
        </w:rPr>
        <w:t xml:space="preserve"> for summer bedding and the first two weeks of October for winter bedding and </w:t>
      </w:r>
      <w:r w:rsidR="00F40637">
        <w:rPr>
          <w:rFonts w:ascii="Arial" w:hAnsi="Arial" w:cs="Arial"/>
          <w:iCs/>
          <w:sz w:val="24"/>
          <w:szCs w:val="24"/>
          <w:shd w:val="clear" w:color="auto" w:fill="FFFFFF"/>
        </w:rPr>
        <w:t xml:space="preserve">the delivery schedules </w:t>
      </w:r>
      <w:r w:rsidRPr="008E14E9">
        <w:rPr>
          <w:rFonts w:ascii="Arial" w:hAnsi="Arial" w:cs="Arial"/>
          <w:iCs/>
          <w:sz w:val="24"/>
          <w:szCs w:val="24"/>
          <w:shd w:val="clear" w:color="auto" w:fill="FFFFFF"/>
        </w:rPr>
        <w:t>may comprise of 2 to 3 deliveries</w:t>
      </w:r>
      <w:r w:rsidR="00F40637">
        <w:rPr>
          <w:rFonts w:ascii="Arial" w:hAnsi="Arial" w:cs="Arial"/>
          <w:iCs/>
          <w:sz w:val="24"/>
          <w:szCs w:val="24"/>
          <w:shd w:val="clear" w:color="auto" w:fill="FFFFFF"/>
        </w:rPr>
        <w:t xml:space="preserve"> per day</w:t>
      </w:r>
      <w:r w:rsidRPr="008E14E9">
        <w:rPr>
          <w:rFonts w:ascii="Arial" w:hAnsi="Arial" w:cs="Arial"/>
          <w:iCs/>
          <w:sz w:val="24"/>
          <w:szCs w:val="24"/>
          <w:shd w:val="clear" w:color="auto" w:fill="FFFFFF"/>
        </w:rPr>
        <w:t>.</w:t>
      </w:r>
    </w:p>
    <w:p w:rsidR="00A2313C" w:rsidRPr="00A2313C" w:rsidRDefault="00A2313C" w:rsidP="00E42DC3">
      <w:pPr>
        <w:ind w:left="567" w:hanging="567"/>
        <w:rPr>
          <w:rFonts w:ascii="Arial" w:hAnsi="Arial" w:cs="Arial"/>
          <w:sz w:val="24"/>
        </w:rPr>
      </w:pPr>
    </w:p>
    <w:p w:rsidR="004A3887" w:rsidRPr="00CE08AE" w:rsidRDefault="001A17B8" w:rsidP="00E42DC3">
      <w:pPr>
        <w:pStyle w:val="ListParagraph"/>
        <w:numPr>
          <w:ilvl w:val="0"/>
          <w:numId w:val="5"/>
        </w:numPr>
        <w:ind w:left="567" w:hanging="567"/>
        <w:jc w:val="both"/>
        <w:rPr>
          <w:rFonts w:ascii="Arial" w:hAnsi="Arial" w:cs="Arial"/>
          <w:iCs/>
          <w:sz w:val="24"/>
          <w:szCs w:val="24"/>
          <w:shd w:val="clear" w:color="auto" w:fill="FFFFFF"/>
        </w:rPr>
      </w:pPr>
      <w:r w:rsidRPr="00A2313C">
        <w:rPr>
          <w:rFonts w:ascii="Arial" w:hAnsi="Arial" w:cs="Arial"/>
          <w:sz w:val="24"/>
          <w:szCs w:val="24"/>
        </w:rPr>
        <w:t xml:space="preserve">If the supplier should cancel delivery due to </w:t>
      </w:r>
      <w:r w:rsidR="00222ABC" w:rsidRPr="00A2313C">
        <w:rPr>
          <w:rFonts w:ascii="Arial" w:hAnsi="Arial" w:cs="Arial"/>
          <w:sz w:val="24"/>
          <w:szCs w:val="24"/>
        </w:rPr>
        <w:t>unforeseen events</w:t>
      </w:r>
      <w:r w:rsidRPr="00A2313C">
        <w:rPr>
          <w:rFonts w:ascii="Arial" w:hAnsi="Arial" w:cs="Arial"/>
          <w:sz w:val="24"/>
          <w:szCs w:val="24"/>
        </w:rPr>
        <w:t xml:space="preserve"> (i.e. inclement weather conditions, vehicle breakdown etc)</w:t>
      </w:r>
      <w:r w:rsidR="00F40637">
        <w:rPr>
          <w:rFonts w:ascii="Arial" w:hAnsi="Arial" w:cs="Arial"/>
          <w:sz w:val="24"/>
          <w:szCs w:val="24"/>
        </w:rPr>
        <w:t>, the supplier must inform the C</w:t>
      </w:r>
      <w:r w:rsidRPr="00A2313C">
        <w:rPr>
          <w:rFonts w:ascii="Arial" w:hAnsi="Arial" w:cs="Arial"/>
          <w:sz w:val="24"/>
          <w:szCs w:val="24"/>
        </w:rPr>
        <w:t>ouncil as soon as possible</w:t>
      </w:r>
      <w:r w:rsidR="00F40637">
        <w:rPr>
          <w:rFonts w:ascii="Arial" w:hAnsi="Arial" w:cs="Arial"/>
          <w:sz w:val="24"/>
          <w:szCs w:val="24"/>
        </w:rPr>
        <w:t xml:space="preserve"> to advise of the reason and reschedule the delivery</w:t>
      </w:r>
      <w:r w:rsidR="000A0A1D">
        <w:rPr>
          <w:rFonts w:ascii="Arial" w:hAnsi="Arial" w:cs="Arial"/>
          <w:sz w:val="24"/>
          <w:szCs w:val="24"/>
        </w:rPr>
        <w:t>.</w:t>
      </w:r>
    </w:p>
    <w:p w:rsidR="001A17B8" w:rsidRPr="00086980" w:rsidRDefault="001A17B8" w:rsidP="004A3887">
      <w:pPr>
        <w:pStyle w:val="ListParagraph"/>
        <w:ind w:left="1074"/>
        <w:rPr>
          <w:rFonts w:ascii="Arial" w:hAnsi="Arial" w:cs="Arial"/>
          <w:bCs/>
          <w:sz w:val="24"/>
          <w:szCs w:val="24"/>
        </w:rPr>
      </w:pPr>
    </w:p>
    <w:p w:rsidR="00086980" w:rsidRDefault="00086980" w:rsidP="004A3887">
      <w:pPr>
        <w:pStyle w:val="NoSpacing"/>
        <w:rPr>
          <w:rFonts w:ascii="Arial" w:hAnsi="Arial" w:cs="Arial"/>
          <w:sz w:val="24"/>
        </w:rPr>
      </w:pPr>
    </w:p>
    <w:p w:rsidR="00086980" w:rsidRPr="00086980" w:rsidRDefault="00086980" w:rsidP="004A3887">
      <w:pPr>
        <w:pStyle w:val="NoSpacing"/>
        <w:ind w:left="1074"/>
        <w:rPr>
          <w:rFonts w:ascii="Arial" w:hAnsi="Arial" w:cs="Arial"/>
          <w:sz w:val="24"/>
        </w:rPr>
      </w:pPr>
    </w:p>
    <w:p w:rsidR="005076A3" w:rsidRPr="004B7425" w:rsidRDefault="005076A3" w:rsidP="004A3887">
      <w:pPr>
        <w:pStyle w:val="ListParagraph"/>
        <w:spacing w:after="200" w:line="276" w:lineRule="auto"/>
        <w:ind w:left="432"/>
        <w:rPr>
          <w:rFonts w:ascii="Arial" w:hAnsi="Arial" w:cs="Arial"/>
          <w:b/>
          <w:bCs/>
          <w:sz w:val="20"/>
          <w:szCs w:val="20"/>
          <w:lang w:eastAsia="en-US"/>
        </w:rPr>
      </w:pPr>
    </w:p>
    <w:sectPr w:rsidR="005076A3" w:rsidRPr="004B7425" w:rsidSect="00DC5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14B9"/>
    <w:multiLevelType w:val="hybridMultilevel"/>
    <w:tmpl w:val="43347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A972AC"/>
    <w:multiLevelType w:val="hybridMultilevel"/>
    <w:tmpl w:val="3970029A"/>
    <w:lvl w:ilvl="0" w:tplc="4858A9BC">
      <w:start w:val="1"/>
      <w:numFmt w:val="decimal"/>
      <w:lvlText w:val="%1)"/>
      <w:lvlJc w:val="left"/>
      <w:pPr>
        <w:ind w:left="360" w:hanging="360"/>
      </w:pPr>
      <w:rPr>
        <w:rFonts w:hint="default"/>
        <w:color w:val="000000" w:themeColor="text1"/>
      </w:rPr>
    </w:lvl>
    <w:lvl w:ilvl="1" w:tplc="08090019">
      <w:start w:val="1"/>
      <w:numFmt w:val="lowerLetter"/>
      <w:lvlText w:val="%2."/>
      <w:lvlJc w:val="left"/>
      <w:pPr>
        <w:ind w:left="927"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35CB632A"/>
    <w:multiLevelType w:val="hybridMultilevel"/>
    <w:tmpl w:val="43347B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B242D4"/>
    <w:multiLevelType w:val="hybridMultilevel"/>
    <w:tmpl w:val="F738A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E9D1403"/>
    <w:multiLevelType w:val="multilevel"/>
    <w:tmpl w:val="59C0AED6"/>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44533B"/>
    <w:multiLevelType w:val="hybridMultilevel"/>
    <w:tmpl w:val="097C26CC"/>
    <w:lvl w:ilvl="0" w:tplc="250457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3D56C5"/>
    <w:rsid w:val="00042BFF"/>
    <w:rsid w:val="00086980"/>
    <w:rsid w:val="000A0A1D"/>
    <w:rsid w:val="00116380"/>
    <w:rsid w:val="001A17B8"/>
    <w:rsid w:val="001C394E"/>
    <w:rsid w:val="00222ABC"/>
    <w:rsid w:val="00241FEA"/>
    <w:rsid w:val="002E7226"/>
    <w:rsid w:val="00307B4E"/>
    <w:rsid w:val="003728B8"/>
    <w:rsid w:val="003D56C5"/>
    <w:rsid w:val="00462B23"/>
    <w:rsid w:val="00493EF7"/>
    <w:rsid w:val="004965CE"/>
    <w:rsid w:val="004A3887"/>
    <w:rsid w:val="00505732"/>
    <w:rsid w:val="005076A3"/>
    <w:rsid w:val="00523C1F"/>
    <w:rsid w:val="00544C5A"/>
    <w:rsid w:val="005716EF"/>
    <w:rsid w:val="00585B08"/>
    <w:rsid w:val="005F0AF3"/>
    <w:rsid w:val="006B4432"/>
    <w:rsid w:val="00740341"/>
    <w:rsid w:val="00834CB2"/>
    <w:rsid w:val="008E14E9"/>
    <w:rsid w:val="0090422E"/>
    <w:rsid w:val="00A2313C"/>
    <w:rsid w:val="00A6064F"/>
    <w:rsid w:val="00AC5026"/>
    <w:rsid w:val="00B002E0"/>
    <w:rsid w:val="00B91C01"/>
    <w:rsid w:val="00C1537C"/>
    <w:rsid w:val="00CE08AE"/>
    <w:rsid w:val="00D64941"/>
    <w:rsid w:val="00D70B73"/>
    <w:rsid w:val="00DC5535"/>
    <w:rsid w:val="00DD6DE1"/>
    <w:rsid w:val="00E42DC3"/>
    <w:rsid w:val="00E967F8"/>
    <w:rsid w:val="00F40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E9AAA-0641-40D4-8FB5-CD4C9D09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6C5"/>
    <w:pPr>
      <w:spacing w:after="0" w:line="240" w:lineRule="auto"/>
    </w:pPr>
    <w:rPr>
      <w:rFonts w:ascii="Tahoma" w:eastAsia="Times New Roman" w:hAnsi="Tahom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3D56C5"/>
    <w:pPr>
      <w:ind w:left="720"/>
    </w:pPr>
    <w:rPr>
      <w:rFonts w:ascii="Calibri" w:eastAsia="Calibri" w:hAnsi="Calibri"/>
      <w:sz w:val="22"/>
      <w:szCs w:val="22"/>
      <w:lang w:eastAsia="en-GB"/>
    </w:rPr>
  </w:style>
  <w:style w:type="character" w:styleId="CommentReference">
    <w:name w:val="annotation reference"/>
    <w:basedOn w:val="DefaultParagraphFont"/>
    <w:uiPriority w:val="99"/>
    <w:semiHidden/>
    <w:unhideWhenUsed/>
    <w:rsid w:val="00B91C01"/>
    <w:rPr>
      <w:sz w:val="16"/>
      <w:szCs w:val="16"/>
    </w:rPr>
  </w:style>
  <w:style w:type="paragraph" w:styleId="CommentText">
    <w:name w:val="annotation text"/>
    <w:basedOn w:val="Normal"/>
    <w:link w:val="CommentTextChar"/>
    <w:uiPriority w:val="99"/>
    <w:semiHidden/>
    <w:unhideWhenUsed/>
    <w:rsid w:val="00B91C01"/>
    <w:rPr>
      <w:szCs w:val="20"/>
    </w:rPr>
  </w:style>
  <w:style w:type="character" w:customStyle="1" w:styleId="CommentTextChar">
    <w:name w:val="Comment Text Char"/>
    <w:basedOn w:val="DefaultParagraphFont"/>
    <w:link w:val="CommentText"/>
    <w:uiPriority w:val="99"/>
    <w:semiHidden/>
    <w:rsid w:val="00B91C01"/>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B91C01"/>
    <w:rPr>
      <w:b/>
      <w:bCs/>
    </w:rPr>
  </w:style>
  <w:style w:type="character" w:customStyle="1" w:styleId="CommentSubjectChar">
    <w:name w:val="Comment Subject Char"/>
    <w:basedOn w:val="CommentTextChar"/>
    <w:link w:val="CommentSubject"/>
    <w:uiPriority w:val="99"/>
    <w:semiHidden/>
    <w:rsid w:val="00B91C01"/>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B91C01"/>
    <w:rPr>
      <w:rFonts w:cs="Tahoma"/>
      <w:sz w:val="16"/>
      <w:szCs w:val="16"/>
    </w:rPr>
  </w:style>
  <w:style w:type="character" w:customStyle="1" w:styleId="BalloonTextChar">
    <w:name w:val="Balloon Text Char"/>
    <w:basedOn w:val="DefaultParagraphFont"/>
    <w:link w:val="BalloonText"/>
    <w:uiPriority w:val="99"/>
    <w:semiHidden/>
    <w:rsid w:val="00B91C01"/>
    <w:rPr>
      <w:rFonts w:ascii="Tahoma" w:eastAsia="Times New Roman" w:hAnsi="Tahoma" w:cs="Tahoma"/>
      <w:sz w:val="16"/>
      <w:szCs w:val="16"/>
    </w:rPr>
  </w:style>
  <w:style w:type="character" w:customStyle="1" w:styleId="ListParagraphChar">
    <w:name w:val="List Paragraph Char"/>
    <w:aliases w:val="F5 List Paragraph Char"/>
    <w:basedOn w:val="DefaultParagraphFont"/>
    <w:link w:val="ListParagraph"/>
    <w:uiPriority w:val="34"/>
    <w:rsid w:val="00086980"/>
    <w:rPr>
      <w:rFonts w:ascii="Calibri" w:eastAsia="Calibri" w:hAnsi="Calibri" w:cs="Times New Roman"/>
      <w:lang w:eastAsia="en-GB"/>
    </w:rPr>
  </w:style>
  <w:style w:type="paragraph" w:styleId="NoSpacing">
    <w:name w:val="No Spacing"/>
    <w:uiPriority w:val="1"/>
    <w:qFormat/>
    <w:rsid w:val="00086980"/>
    <w:pPr>
      <w:spacing w:after="0" w:line="240" w:lineRule="auto"/>
    </w:pPr>
    <w:rPr>
      <w:rFonts w:ascii="Tahoma" w:eastAsia="Times New Roman" w:hAnsi="Tahom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0F0CE-BF62-48AB-B7FA-B3F351CF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dc:creator>
  <cp:lastModifiedBy>Richards, Mhairi</cp:lastModifiedBy>
  <cp:revision>12</cp:revision>
  <dcterms:created xsi:type="dcterms:W3CDTF">2016-11-25T11:46:00Z</dcterms:created>
  <dcterms:modified xsi:type="dcterms:W3CDTF">2019-12-10T09:31:00Z</dcterms:modified>
</cp:coreProperties>
</file>