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501" w:rsidRDefault="003A0501" w:rsidP="003A0501">
      <w:pPr>
        <w:pStyle w:val="Schedule1"/>
        <w:keepNext w:val="0"/>
        <w:tabs>
          <w:tab w:val="left" w:pos="-1440"/>
          <w:tab w:val="left" w:pos="-720"/>
          <w:tab w:val="left" w:pos="0"/>
          <w:tab w:val="left" w:pos="4795"/>
          <w:tab w:val="left" w:pos="5760"/>
        </w:tabs>
        <w:suppressAutoHyphens/>
        <w:spacing w:line="360" w:lineRule="auto"/>
        <w:rPr>
          <w:rFonts w:asciiTheme="minorHAnsi" w:hAnsiTheme="minorHAnsi" w:cs="Arial"/>
          <w:caps w:val="0"/>
          <w:sz w:val="36"/>
          <w:szCs w:val="36"/>
        </w:rPr>
      </w:pPr>
      <w:r>
        <w:rPr>
          <w:rFonts w:cs="Arial"/>
        </w:rPr>
        <w:object w:dxaOrig="2880" w:dyaOrig="3330" w14:anchorId="6D040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66.5pt" o:ole="">
            <v:imagedata r:id="rId7" o:title=""/>
          </v:shape>
          <o:OLEObject Type="Embed" ProgID="MSPhotoEd.3" ShapeID="_x0000_i1025" DrawAspect="Content" ObjectID="_1728192325" r:id="rId8"/>
        </w:object>
      </w:r>
    </w:p>
    <w:p w:rsidR="003A0501" w:rsidRDefault="003A0501" w:rsidP="003A0501">
      <w:pPr>
        <w:pStyle w:val="Schedule1"/>
        <w:keepNext w:val="0"/>
        <w:tabs>
          <w:tab w:val="left" w:pos="-1440"/>
          <w:tab w:val="left" w:pos="-720"/>
          <w:tab w:val="left" w:pos="0"/>
          <w:tab w:val="left" w:pos="4795"/>
          <w:tab w:val="left" w:pos="5760"/>
        </w:tabs>
        <w:suppressAutoHyphens/>
        <w:spacing w:line="360" w:lineRule="auto"/>
        <w:rPr>
          <w:rFonts w:asciiTheme="minorHAnsi" w:hAnsiTheme="minorHAnsi" w:cs="Arial"/>
          <w:b w:val="0"/>
        </w:rPr>
      </w:pPr>
      <w:r>
        <w:rPr>
          <w:rFonts w:asciiTheme="minorHAnsi" w:hAnsiTheme="minorHAnsi" w:cs="Arial"/>
          <w:caps w:val="0"/>
          <w:sz w:val="36"/>
          <w:szCs w:val="36"/>
        </w:rPr>
        <w:t>BLACKBURN WITH DARWEN BOROUGH COUNCIL</w:t>
      </w:r>
    </w:p>
    <w:p w:rsidR="003A0501" w:rsidRDefault="003A0501" w:rsidP="003A0501">
      <w:pPr>
        <w:tabs>
          <w:tab w:val="left" w:pos="-1440"/>
          <w:tab w:val="left" w:pos="-720"/>
          <w:tab w:val="left" w:pos="0"/>
          <w:tab w:val="left" w:pos="4795"/>
          <w:tab w:val="left" w:pos="5760"/>
        </w:tabs>
        <w:suppressAutoHyphens/>
        <w:jc w:val="center"/>
        <w:rPr>
          <w:rFonts w:asciiTheme="minorHAnsi" w:hAnsiTheme="minorHAnsi" w:cs="Arial"/>
          <w:b/>
          <w:bCs/>
          <w:sz w:val="32"/>
          <w:szCs w:val="32"/>
          <w:u w:val="single"/>
        </w:rPr>
      </w:pPr>
      <w:r>
        <w:rPr>
          <w:rFonts w:asciiTheme="minorHAnsi" w:hAnsiTheme="minorHAnsi" w:cs="Arial"/>
          <w:b/>
          <w:bCs/>
          <w:sz w:val="32"/>
          <w:szCs w:val="32"/>
          <w:u w:val="single"/>
        </w:rPr>
        <w:t>EXPRESSION OF INTEREST</w:t>
      </w:r>
    </w:p>
    <w:p w:rsidR="003A0501" w:rsidRDefault="003A0501" w:rsidP="003A0501">
      <w:pPr>
        <w:tabs>
          <w:tab w:val="left" w:pos="-1440"/>
          <w:tab w:val="left" w:pos="-720"/>
          <w:tab w:val="left" w:pos="0"/>
          <w:tab w:val="left" w:pos="4795"/>
          <w:tab w:val="left" w:pos="5760"/>
        </w:tabs>
        <w:suppressAutoHyphens/>
        <w:jc w:val="center"/>
        <w:rPr>
          <w:rFonts w:asciiTheme="minorHAnsi" w:hAnsiTheme="minorHAnsi" w:cs="Arial"/>
          <w:b/>
          <w:bCs/>
          <w:sz w:val="32"/>
          <w:szCs w:val="32"/>
          <w:u w:val="single"/>
        </w:rPr>
      </w:pPr>
    </w:p>
    <w:p w:rsidR="003A0501" w:rsidRDefault="00B5448C" w:rsidP="003A0501">
      <w:pPr>
        <w:tabs>
          <w:tab w:val="left" w:pos="-1440"/>
          <w:tab w:val="left" w:pos="-720"/>
          <w:tab w:val="left" w:pos="0"/>
          <w:tab w:val="left" w:pos="4795"/>
          <w:tab w:val="left" w:pos="5760"/>
        </w:tabs>
        <w:suppressAutoHyphens/>
        <w:jc w:val="center"/>
        <w:rPr>
          <w:rFonts w:asciiTheme="minorHAnsi" w:hAnsiTheme="minorHAnsi" w:cs="Arial"/>
          <w:b/>
          <w:bCs/>
          <w:sz w:val="32"/>
          <w:szCs w:val="32"/>
          <w:u w:val="single"/>
        </w:rPr>
      </w:pPr>
      <w:r>
        <w:rPr>
          <w:rFonts w:asciiTheme="minorHAnsi" w:hAnsiTheme="minorHAnsi" w:cs="Arial"/>
          <w:b/>
          <w:bCs/>
          <w:sz w:val="32"/>
          <w:szCs w:val="32"/>
          <w:u w:val="single"/>
        </w:rPr>
        <w:t>Supply, Installation, Service &amp; Maintenance of Stairlifts</w:t>
      </w:r>
    </w:p>
    <w:p w:rsidR="00FA61F6" w:rsidRDefault="00FA61F6" w:rsidP="00FA61F6">
      <w:pPr>
        <w:jc w:val="both"/>
        <w:rPr>
          <w:rFonts w:asciiTheme="minorHAnsi" w:hAnsiTheme="minorHAnsi" w:cs="Arial"/>
        </w:rPr>
      </w:pPr>
    </w:p>
    <w:p w:rsidR="00FA61F6" w:rsidRPr="00914D06" w:rsidRDefault="003A0501" w:rsidP="00FA61F6">
      <w:pPr>
        <w:jc w:val="both"/>
        <w:rPr>
          <w:rFonts w:asciiTheme="minorHAnsi" w:hAnsiTheme="minorHAnsi" w:cstheme="minorHAnsi"/>
        </w:rPr>
      </w:pPr>
      <w:r w:rsidRPr="00914D06">
        <w:rPr>
          <w:rFonts w:asciiTheme="minorHAnsi" w:hAnsiTheme="minorHAnsi" w:cstheme="minorHAnsi"/>
        </w:rPr>
        <w:t>You are invited to submit an expression of int</w:t>
      </w:r>
      <w:r w:rsidR="00FA61F6" w:rsidRPr="00914D06">
        <w:rPr>
          <w:rFonts w:asciiTheme="minorHAnsi" w:hAnsiTheme="minorHAnsi" w:cstheme="minorHAnsi"/>
        </w:rPr>
        <w:t>erest for the Supply, Installation, Servicing</w:t>
      </w:r>
      <w:r w:rsidR="00914D06">
        <w:rPr>
          <w:rFonts w:asciiTheme="minorHAnsi" w:hAnsiTheme="minorHAnsi" w:cstheme="minorHAnsi"/>
        </w:rPr>
        <w:t xml:space="preserve"> &amp; Maintenance of Domestic Stairlifts</w:t>
      </w:r>
      <w:r w:rsidR="00FA61F6" w:rsidRPr="00914D06">
        <w:rPr>
          <w:rFonts w:asciiTheme="minorHAnsi" w:hAnsiTheme="minorHAnsi" w:cstheme="minorHAnsi"/>
        </w:rPr>
        <w:t xml:space="preserve"> </w:t>
      </w:r>
    </w:p>
    <w:p w:rsidR="003A0501" w:rsidRPr="00914D06" w:rsidRDefault="003A0501" w:rsidP="003A0501">
      <w:pPr>
        <w:pStyle w:val="Heading2"/>
        <w:numPr>
          <w:ilvl w:val="0"/>
          <w:numId w:val="0"/>
        </w:numPr>
        <w:tabs>
          <w:tab w:val="left" w:pos="567"/>
        </w:tabs>
        <w:spacing w:before="100" w:beforeAutospacing="1" w:line="240" w:lineRule="auto"/>
        <w:rPr>
          <w:rFonts w:asciiTheme="minorHAnsi" w:hAnsiTheme="minorHAnsi" w:cstheme="minorHAnsi"/>
          <w:bCs/>
          <w:color w:val="000000"/>
          <w:sz w:val="24"/>
          <w:szCs w:val="24"/>
        </w:rPr>
      </w:pPr>
      <w:r w:rsidRPr="00914D06">
        <w:rPr>
          <w:rFonts w:asciiTheme="minorHAnsi" w:hAnsiTheme="minorHAnsi" w:cstheme="minorHAnsi"/>
          <w:bCs/>
          <w:color w:val="000000"/>
          <w:sz w:val="24"/>
          <w:szCs w:val="24"/>
        </w:rPr>
        <w:t>Applications are invited from suitably qualifie</w:t>
      </w:r>
      <w:r w:rsidR="00FA61F6" w:rsidRPr="00914D06">
        <w:rPr>
          <w:rFonts w:asciiTheme="minorHAnsi" w:hAnsiTheme="minorHAnsi" w:cstheme="minorHAnsi"/>
          <w:bCs/>
          <w:color w:val="000000"/>
          <w:sz w:val="24"/>
          <w:szCs w:val="24"/>
        </w:rPr>
        <w:t xml:space="preserve">d and experienced organisation </w:t>
      </w:r>
      <w:r w:rsidRPr="00914D06">
        <w:rPr>
          <w:rFonts w:asciiTheme="minorHAnsi" w:hAnsiTheme="minorHAnsi" w:cstheme="minorHAnsi"/>
          <w:bCs/>
          <w:sz w:val="24"/>
          <w:szCs w:val="24"/>
        </w:rPr>
        <w:t>from the 1</w:t>
      </w:r>
      <w:r w:rsidRPr="00914D06">
        <w:rPr>
          <w:rFonts w:asciiTheme="minorHAnsi" w:hAnsiTheme="minorHAnsi" w:cstheme="minorHAnsi"/>
          <w:bCs/>
          <w:sz w:val="24"/>
          <w:szCs w:val="24"/>
          <w:vertAlign w:val="superscript"/>
        </w:rPr>
        <w:t xml:space="preserve">st </w:t>
      </w:r>
      <w:r w:rsidR="00FA61F6" w:rsidRPr="00914D06">
        <w:rPr>
          <w:rFonts w:asciiTheme="minorHAnsi" w:hAnsiTheme="minorHAnsi" w:cstheme="minorHAnsi"/>
          <w:bCs/>
          <w:sz w:val="24"/>
          <w:szCs w:val="24"/>
        </w:rPr>
        <w:t>April 202</w:t>
      </w:r>
      <w:r w:rsidR="00905F8D" w:rsidRPr="00905F8D">
        <w:rPr>
          <w:rFonts w:asciiTheme="minorHAnsi" w:hAnsiTheme="minorHAnsi" w:cstheme="minorHAnsi"/>
          <w:bCs/>
          <w:sz w:val="24"/>
          <w:szCs w:val="24"/>
        </w:rPr>
        <w:t>3</w:t>
      </w:r>
      <w:r w:rsidR="00FA61F6" w:rsidRPr="00914D06">
        <w:rPr>
          <w:rFonts w:asciiTheme="minorHAnsi" w:hAnsiTheme="minorHAnsi" w:cstheme="minorHAnsi"/>
          <w:bCs/>
          <w:sz w:val="24"/>
          <w:szCs w:val="24"/>
        </w:rPr>
        <w:t>– initially for a 4</w:t>
      </w:r>
      <w:r w:rsidRPr="00914D06">
        <w:rPr>
          <w:rFonts w:asciiTheme="minorHAnsi" w:hAnsiTheme="minorHAnsi" w:cstheme="minorHAnsi"/>
          <w:bCs/>
          <w:sz w:val="24"/>
          <w:szCs w:val="24"/>
        </w:rPr>
        <w:t>-year period + 1 year + 1 year depending on finance and service delivery.</w:t>
      </w:r>
    </w:p>
    <w:p w:rsidR="003A0501" w:rsidRDefault="003A0501" w:rsidP="003A0501">
      <w:pPr>
        <w:pStyle w:val="Heading2"/>
        <w:numPr>
          <w:ilvl w:val="0"/>
          <w:numId w:val="0"/>
        </w:numPr>
        <w:tabs>
          <w:tab w:val="left" w:pos="720"/>
        </w:tabs>
        <w:spacing w:before="100" w:beforeAutospacing="1" w:line="240" w:lineRule="auto"/>
        <w:rPr>
          <w:rFonts w:asciiTheme="minorHAnsi" w:hAnsiTheme="minorHAnsi" w:cstheme="minorHAnsi"/>
          <w:sz w:val="24"/>
          <w:szCs w:val="24"/>
        </w:rPr>
      </w:pPr>
      <w:r w:rsidRPr="00914D06">
        <w:rPr>
          <w:rFonts w:asciiTheme="minorHAnsi" w:hAnsiTheme="minorHAnsi" w:cstheme="minorHAnsi"/>
          <w:sz w:val="24"/>
          <w:szCs w:val="24"/>
        </w:rPr>
        <w:t>It is essential to comply with the following instructions in the preparation and submission of your interest.  The Council reserves the right to reject an Expression of Interest that does not fully comply with these instructions.</w:t>
      </w:r>
    </w:p>
    <w:p w:rsidR="003D724C" w:rsidRPr="003D724C" w:rsidRDefault="003D724C" w:rsidP="003D724C">
      <w:pPr>
        <w:jc w:val="both"/>
        <w:rPr>
          <w:rFonts w:asciiTheme="minorHAnsi" w:hAnsiTheme="minorHAnsi" w:cstheme="minorHAnsi"/>
          <w:color w:val="000000"/>
          <w:sz w:val="22"/>
          <w:szCs w:val="22"/>
          <w:shd w:val="clear" w:color="auto" w:fill="FFFFFF"/>
        </w:rPr>
      </w:pPr>
      <w:r w:rsidRPr="003D724C">
        <w:rPr>
          <w:rFonts w:asciiTheme="minorHAnsi" w:hAnsiTheme="minorHAnsi" w:cstheme="minorHAnsi"/>
          <w:color w:val="000000"/>
          <w:shd w:val="clear" w:color="auto" w:fill="FFFFFF"/>
        </w:rPr>
        <w:t>Please note that this exercise is for market engagement purposes and it is not a call for competition at this stage.</w:t>
      </w:r>
    </w:p>
    <w:p w:rsidR="003A0501" w:rsidRPr="00905F8D" w:rsidRDefault="003A0501" w:rsidP="003A0501">
      <w:pPr>
        <w:pStyle w:val="Heading2"/>
        <w:numPr>
          <w:ilvl w:val="0"/>
          <w:numId w:val="0"/>
        </w:numPr>
        <w:tabs>
          <w:tab w:val="left" w:pos="720"/>
        </w:tabs>
        <w:spacing w:before="100" w:beforeAutospacing="1" w:line="240" w:lineRule="auto"/>
        <w:rPr>
          <w:rFonts w:asciiTheme="minorHAnsi" w:hAnsiTheme="minorHAnsi" w:cstheme="minorHAnsi"/>
          <w:b/>
          <w:sz w:val="24"/>
          <w:szCs w:val="24"/>
        </w:rPr>
      </w:pPr>
      <w:r w:rsidRPr="00905F8D">
        <w:rPr>
          <w:rFonts w:asciiTheme="minorHAnsi" w:hAnsiTheme="minorHAnsi" w:cstheme="minorHAnsi"/>
          <w:sz w:val="24"/>
          <w:szCs w:val="24"/>
        </w:rPr>
        <w:t xml:space="preserve">Your expression of interest must be completed in English and must be submitted </w:t>
      </w:r>
      <w:r w:rsidRPr="00905F8D">
        <w:rPr>
          <w:rFonts w:asciiTheme="minorHAnsi" w:hAnsiTheme="minorHAnsi" w:cstheme="minorHAnsi"/>
          <w:b/>
          <w:sz w:val="24"/>
          <w:szCs w:val="24"/>
        </w:rPr>
        <w:t>no later than</w:t>
      </w:r>
      <w:r w:rsidR="002A2D46" w:rsidRPr="00905F8D">
        <w:rPr>
          <w:rFonts w:asciiTheme="minorHAnsi" w:hAnsiTheme="minorHAnsi" w:cstheme="minorHAnsi"/>
          <w:b/>
          <w:sz w:val="24"/>
          <w:szCs w:val="24"/>
        </w:rPr>
        <w:t xml:space="preserve"> </w:t>
      </w:r>
      <w:r w:rsidR="00931AC8">
        <w:rPr>
          <w:rFonts w:asciiTheme="minorHAnsi" w:hAnsiTheme="minorHAnsi" w:cstheme="minorHAnsi"/>
          <w:b/>
          <w:sz w:val="24"/>
          <w:szCs w:val="24"/>
        </w:rPr>
        <w:t>Thursday 10</w:t>
      </w:r>
      <w:r w:rsidR="00931AC8" w:rsidRPr="00931AC8">
        <w:rPr>
          <w:rFonts w:asciiTheme="minorHAnsi" w:hAnsiTheme="minorHAnsi" w:cstheme="minorHAnsi"/>
          <w:b/>
          <w:sz w:val="24"/>
          <w:szCs w:val="24"/>
          <w:vertAlign w:val="superscript"/>
        </w:rPr>
        <w:t>th</w:t>
      </w:r>
      <w:r w:rsidR="00931AC8">
        <w:rPr>
          <w:rFonts w:asciiTheme="minorHAnsi" w:hAnsiTheme="minorHAnsi" w:cstheme="minorHAnsi"/>
          <w:b/>
          <w:sz w:val="24"/>
          <w:szCs w:val="24"/>
        </w:rPr>
        <w:t xml:space="preserve"> November 2022 </w:t>
      </w:r>
      <w:r w:rsidR="00FA61F6" w:rsidRPr="00905F8D">
        <w:rPr>
          <w:rFonts w:asciiTheme="minorHAnsi" w:hAnsiTheme="minorHAnsi" w:cstheme="minorHAnsi"/>
          <w:b/>
          <w:sz w:val="24"/>
          <w:szCs w:val="24"/>
        </w:rPr>
        <w:t>midday</w:t>
      </w:r>
      <w:r w:rsidR="00931AC8">
        <w:rPr>
          <w:rFonts w:asciiTheme="minorHAnsi" w:hAnsiTheme="minorHAnsi" w:cstheme="minorHAnsi"/>
          <w:b/>
          <w:sz w:val="24"/>
          <w:szCs w:val="24"/>
        </w:rPr>
        <w:t>.</w:t>
      </w:r>
    </w:p>
    <w:p w:rsidR="003A0501" w:rsidRPr="00905F8D" w:rsidRDefault="003A0501" w:rsidP="00514642">
      <w:pPr>
        <w:pStyle w:val="Heading2"/>
        <w:numPr>
          <w:ilvl w:val="0"/>
          <w:numId w:val="0"/>
        </w:numPr>
        <w:tabs>
          <w:tab w:val="left" w:pos="720"/>
        </w:tabs>
        <w:spacing w:before="100" w:beforeAutospacing="1" w:line="240" w:lineRule="auto"/>
        <w:rPr>
          <w:rFonts w:asciiTheme="minorHAnsi" w:hAnsiTheme="minorHAnsi" w:cstheme="minorHAnsi"/>
          <w:sz w:val="24"/>
          <w:szCs w:val="24"/>
        </w:rPr>
      </w:pPr>
      <w:r w:rsidRPr="00905F8D">
        <w:rPr>
          <w:rFonts w:asciiTheme="minorHAnsi" w:hAnsiTheme="minorHAnsi" w:cstheme="minorHAnsi"/>
          <w:sz w:val="24"/>
          <w:szCs w:val="24"/>
        </w:rPr>
        <w:t>All expression of interests must</w:t>
      </w:r>
      <w:r w:rsidRPr="00905F8D">
        <w:rPr>
          <w:rFonts w:asciiTheme="minorHAnsi" w:hAnsiTheme="minorHAnsi" w:cstheme="minorHAnsi"/>
          <w:b/>
          <w:bCs/>
          <w:sz w:val="24"/>
          <w:szCs w:val="24"/>
        </w:rPr>
        <w:t xml:space="preserve"> </w:t>
      </w:r>
      <w:r w:rsidRPr="00905F8D">
        <w:rPr>
          <w:rFonts w:asciiTheme="minorHAnsi" w:hAnsiTheme="minorHAnsi" w:cstheme="minorHAnsi"/>
          <w:sz w:val="24"/>
          <w:szCs w:val="24"/>
        </w:rPr>
        <w:t>be</w:t>
      </w:r>
      <w:r w:rsidRPr="00905F8D">
        <w:rPr>
          <w:rFonts w:asciiTheme="minorHAnsi" w:hAnsiTheme="minorHAnsi" w:cstheme="minorHAnsi"/>
          <w:b/>
          <w:bCs/>
          <w:sz w:val="24"/>
          <w:szCs w:val="24"/>
        </w:rPr>
        <w:t xml:space="preserve"> submitted via The Chest system.  </w:t>
      </w:r>
      <w:r w:rsidRPr="00905F8D">
        <w:rPr>
          <w:rFonts w:asciiTheme="minorHAnsi" w:hAnsiTheme="minorHAnsi" w:cstheme="minorHAnsi"/>
          <w:b/>
          <w:sz w:val="24"/>
          <w:szCs w:val="24"/>
        </w:rPr>
        <w:t>Your expression of interest should be no longer than 500 words, explaining how you would deliver the servi</w:t>
      </w:r>
      <w:r w:rsidR="00FA61F6" w:rsidRPr="00905F8D">
        <w:rPr>
          <w:rFonts w:asciiTheme="minorHAnsi" w:hAnsiTheme="minorHAnsi" w:cstheme="minorHAnsi"/>
          <w:b/>
          <w:sz w:val="24"/>
          <w:szCs w:val="24"/>
        </w:rPr>
        <w:t xml:space="preserve">ce outlined in this document </w:t>
      </w:r>
      <w:r w:rsidRPr="00905F8D">
        <w:rPr>
          <w:rFonts w:asciiTheme="minorHAnsi" w:hAnsiTheme="minorHAnsi" w:cstheme="minorHAnsi"/>
          <w:b/>
          <w:sz w:val="24"/>
          <w:szCs w:val="24"/>
        </w:rPr>
        <w:t>within the available budget</w:t>
      </w:r>
      <w:r w:rsidR="006F165F" w:rsidRPr="00905F8D">
        <w:rPr>
          <w:rFonts w:asciiTheme="minorHAnsi" w:hAnsiTheme="minorHAnsi" w:cstheme="minorHAnsi"/>
          <w:b/>
          <w:sz w:val="24"/>
          <w:szCs w:val="24"/>
        </w:rPr>
        <w:t xml:space="preserve"> in Blackburn with Darwen</w:t>
      </w:r>
      <w:r w:rsidRPr="00905F8D">
        <w:rPr>
          <w:rFonts w:asciiTheme="minorHAnsi" w:hAnsiTheme="minorHAnsi" w:cstheme="minorHAnsi"/>
          <w:b/>
          <w:sz w:val="24"/>
          <w:szCs w:val="24"/>
        </w:rPr>
        <w:t>.</w:t>
      </w:r>
    </w:p>
    <w:p w:rsidR="003A0501" w:rsidRPr="00905F8D" w:rsidRDefault="003A0501" w:rsidP="003A0501">
      <w:pPr>
        <w:pStyle w:val="Heading2"/>
        <w:numPr>
          <w:ilvl w:val="0"/>
          <w:numId w:val="0"/>
        </w:numPr>
        <w:tabs>
          <w:tab w:val="left" w:pos="720"/>
        </w:tabs>
        <w:spacing w:before="100" w:beforeAutospacing="1" w:line="240" w:lineRule="auto"/>
        <w:rPr>
          <w:rFonts w:asciiTheme="minorHAnsi" w:hAnsiTheme="minorHAnsi" w:cstheme="minorHAnsi"/>
          <w:sz w:val="24"/>
          <w:szCs w:val="24"/>
        </w:rPr>
      </w:pPr>
      <w:r w:rsidRPr="00905F8D">
        <w:rPr>
          <w:rFonts w:asciiTheme="minorHAnsi" w:hAnsiTheme="minorHAnsi" w:cstheme="minorHAnsi"/>
          <w:sz w:val="24"/>
          <w:szCs w:val="24"/>
        </w:rPr>
        <w:t>If for any reason you are unable to submit an expression of interest then you should use the ‘Opt-Out’ function from the RFQ Summary Screen.</w:t>
      </w:r>
    </w:p>
    <w:p w:rsidR="003A0501" w:rsidRPr="00905F8D" w:rsidRDefault="003A0501" w:rsidP="003A0501">
      <w:pPr>
        <w:pStyle w:val="Heading3"/>
        <w:numPr>
          <w:ilvl w:val="0"/>
          <w:numId w:val="0"/>
        </w:numPr>
        <w:tabs>
          <w:tab w:val="left" w:pos="720"/>
        </w:tabs>
        <w:spacing w:before="100" w:beforeAutospacing="1" w:line="240" w:lineRule="auto"/>
        <w:rPr>
          <w:rFonts w:asciiTheme="minorHAnsi" w:hAnsiTheme="minorHAnsi" w:cstheme="minorHAnsi"/>
          <w:sz w:val="24"/>
          <w:szCs w:val="24"/>
        </w:rPr>
      </w:pPr>
      <w:r w:rsidRPr="00905F8D">
        <w:rPr>
          <w:rFonts w:asciiTheme="minorHAnsi" w:hAnsiTheme="minorHAnsi" w:cstheme="minorHAnsi"/>
          <w:sz w:val="24"/>
          <w:szCs w:val="24"/>
        </w:rPr>
        <w:t>Your expression of interest must be completed in full and where necessary signed and dated. Failure to return a completed e</w:t>
      </w:r>
      <w:bookmarkStart w:id="0" w:name="_GoBack"/>
      <w:bookmarkEnd w:id="0"/>
      <w:r w:rsidRPr="00905F8D">
        <w:rPr>
          <w:rFonts w:asciiTheme="minorHAnsi" w:hAnsiTheme="minorHAnsi" w:cstheme="minorHAnsi"/>
          <w:sz w:val="24"/>
          <w:szCs w:val="24"/>
        </w:rPr>
        <w:t>xpression of interest will invalidate your submission.</w:t>
      </w:r>
    </w:p>
    <w:p w:rsidR="003A0501" w:rsidRPr="00905F8D" w:rsidRDefault="003A0501" w:rsidP="003A0501">
      <w:pPr>
        <w:pStyle w:val="Heading2"/>
        <w:numPr>
          <w:ilvl w:val="0"/>
          <w:numId w:val="0"/>
        </w:numPr>
        <w:tabs>
          <w:tab w:val="left" w:pos="720"/>
        </w:tabs>
        <w:spacing w:before="100" w:beforeAutospacing="1" w:line="240" w:lineRule="auto"/>
        <w:rPr>
          <w:rFonts w:asciiTheme="minorHAnsi" w:hAnsiTheme="minorHAnsi" w:cstheme="minorHAnsi"/>
          <w:sz w:val="24"/>
          <w:szCs w:val="24"/>
        </w:rPr>
      </w:pPr>
      <w:r w:rsidRPr="00905F8D">
        <w:rPr>
          <w:rFonts w:asciiTheme="minorHAnsi" w:hAnsiTheme="minorHAnsi" w:cstheme="minorHAnsi"/>
          <w:sz w:val="24"/>
          <w:szCs w:val="24"/>
        </w:rPr>
        <w:lastRenderedPageBreak/>
        <w:t xml:space="preserve">Any expression of interest submitted will be deemed to remain open for acceptance or non-acceptance for not less than 90 days from the closing date stipulated above. </w:t>
      </w:r>
    </w:p>
    <w:p w:rsidR="00296877" w:rsidRPr="00905F8D" w:rsidRDefault="002A2D46" w:rsidP="003A0501">
      <w:pPr>
        <w:pStyle w:val="Heading2"/>
        <w:numPr>
          <w:ilvl w:val="0"/>
          <w:numId w:val="0"/>
        </w:numPr>
        <w:tabs>
          <w:tab w:val="left" w:pos="720"/>
        </w:tabs>
        <w:spacing w:before="100" w:beforeAutospacing="1" w:line="240" w:lineRule="auto"/>
        <w:rPr>
          <w:rFonts w:asciiTheme="minorHAnsi" w:hAnsiTheme="minorHAnsi" w:cstheme="minorHAnsi"/>
          <w:sz w:val="24"/>
          <w:szCs w:val="24"/>
        </w:rPr>
      </w:pPr>
      <w:r w:rsidRPr="00905F8D">
        <w:rPr>
          <w:rFonts w:asciiTheme="minorHAnsi" w:hAnsiTheme="minorHAnsi" w:cstheme="minorHAnsi"/>
          <w:sz w:val="24"/>
          <w:szCs w:val="24"/>
        </w:rPr>
        <w:t xml:space="preserve">In addition, please </w:t>
      </w:r>
      <w:r w:rsidR="00296877" w:rsidRPr="00905F8D">
        <w:rPr>
          <w:rFonts w:asciiTheme="minorHAnsi" w:hAnsiTheme="minorHAnsi" w:cstheme="minorHAnsi"/>
          <w:sz w:val="24"/>
          <w:szCs w:val="24"/>
        </w:rPr>
        <w:t>respond to the following two questions</w:t>
      </w:r>
      <w:r w:rsidRPr="00905F8D">
        <w:rPr>
          <w:rFonts w:asciiTheme="minorHAnsi" w:hAnsiTheme="minorHAnsi" w:cstheme="minorHAnsi"/>
          <w:sz w:val="24"/>
          <w:szCs w:val="24"/>
        </w:rPr>
        <w:t>:</w:t>
      </w:r>
      <w:r w:rsidR="00296877" w:rsidRPr="00905F8D">
        <w:rPr>
          <w:rFonts w:asciiTheme="minorHAnsi" w:hAnsiTheme="minorHAnsi" w:cstheme="minorHAnsi"/>
          <w:sz w:val="24"/>
          <w:szCs w:val="24"/>
        </w:rPr>
        <w:t xml:space="preserve"> </w:t>
      </w:r>
    </w:p>
    <w:p w:rsidR="00296877" w:rsidRPr="00905F8D" w:rsidRDefault="002A2D46" w:rsidP="00296877">
      <w:pPr>
        <w:jc w:val="both"/>
        <w:rPr>
          <w:rFonts w:asciiTheme="minorHAnsi" w:hAnsiTheme="minorHAnsi" w:cstheme="minorHAnsi"/>
        </w:rPr>
      </w:pPr>
      <w:r w:rsidRPr="00905F8D">
        <w:rPr>
          <w:rFonts w:asciiTheme="minorHAnsi" w:hAnsiTheme="minorHAnsi" w:cstheme="minorHAnsi"/>
          <w:b/>
        </w:rPr>
        <w:t>Question 1:</w:t>
      </w:r>
      <w:r w:rsidRPr="00905F8D">
        <w:rPr>
          <w:rFonts w:asciiTheme="minorHAnsi" w:hAnsiTheme="minorHAnsi" w:cstheme="minorHAnsi"/>
        </w:rPr>
        <w:t xml:space="preserve">  </w:t>
      </w:r>
      <w:r w:rsidR="00296877" w:rsidRPr="00905F8D">
        <w:rPr>
          <w:rFonts w:asciiTheme="minorHAnsi" w:hAnsiTheme="minorHAnsi" w:cstheme="minorHAnsi"/>
        </w:rPr>
        <w:t>What customer feedback mechanisms do find most effective and how can this then be used to improve a service? What are the main customer/staff feedback themes and how have you actioned these?  Word count 500.</w:t>
      </w:r>
    </w:p>
    <w:p w:rsidR="00296877" w:rsidRPr="00905F8D" w:rsidRDefault="002A2D46" w:rsidP="003A0501">
      <w:pPr>
        <w:pStyle w:val="Heading2"/>
        <w:numPr>
          <w:ilvl w:val="0"/>
          <w:numId w:val="0"/>
        </w:numPr>
        <w:tabs>
          <w:tab w:val="left" w:pos="720"/>
        </w:tabs>
        <w:spacing w:before="100" w:beforeAutospacing="1" w:line="240" w:lineRule="auto"/>
        <w:rPr>
          <w:rFonts w:asciiTheme="minorHAnsi" w:hAnsiTheme="minorHAnsi" w:cstheme="minorHAnsi"/>
          <w:sz w:val="24"/>
          <w:szCs w:val="24"/>
        </w:rPr>
      </w:pPr>
      <w:r w:rsidRPr="00905F8D">
        <w:rPr>
          <w:rFonts w:asciiTheme="minorHAnsi" w:hAnsiTheme="minorHAnsi" w:cstheme="minorHAnsi"/>
          <w:b/>
          <w:sz w:val="24"/>
          <w:szCs w:val="24"/>
        </w:rPr>
        <w:t>Question 2:</w:t>
      </w:r>
      <w:r w:rsidRPr="00905F8D">
        <w:rPr>
          <w:rFonts w:asciiTheme="minorHAnsi" w:hAnsiTheme="minorHAnsi" w:cstheme="minorHAnsi"/>
          <w:sz w:val="24"/>
          <w:szCs w:val="24"/>
        </w:rPr>
        <w:t xml:space="preserve">  What is your percentage rate of installation, servicing and maintenance in a given timescale?  Word count 500</w:t>
      </w:r>
      <w:r w:rsidR="00F71DA9" w:rsidRPr="00905F8D">
        <w:rPr>
          <w:rFonts w:asciiTheme="minorHAnsi" w:hAnsiTheme="minorHAnsi" w:cstheme="minorHAnsi"/>
          <w:sz w:val="24"/>
          <w:szCs w:val="24"/>
        </w:rPr>
        <w:t>.</w:t>
      </w:r>
    </w:p>
    <w:p w:rsidR="00296877" w:rsidRPr="00914D06" w:rsidRDefault="00296877" w:rsidP="003A0501">
      <w:pPr>
        <w:pStyle w:val="Heading2"/>
        <w:numPr>
          <w:ilvl w:val="0"/>
          <w:numId w:val="0"/>
        </w:numPr>
        <w:tabs>
          <w:tab w:val="left" w:pos="720"/>
        </w:tabs>
        <w:spacing w:before="100" w:beforeAutospacing="1" w:line="240" w:lineRule="auto"/>
        <w:rPr>
          <w:rFonts w:asciiTheme="minorHAnsi" w:hAnsiTheme="minorHAnsi" w:cstheme="minorHAnsi"/>
          <w:sz w:val="24"/>
          <w:szCs w:val="24"/>
          <w:highlight w:val="yellow"/>
        </w:rPr>
      </w:pPr>
    </w:p>
    <w:p w:rsidR="003A0501" w:rsidRPr="00914D06" w:rsidRDefault="003A0501" w:rsidP="003A0501">
      <w:pPr>
        <w:pStyle w:val="Heading2"/>
        <w:numPr>
          <w:ilvl w:val="0"/>
          <w:numId w:val="0"/>
        </w:numPr>
        <w:tabs>
          <w:tab w:val="left" w:pos="567"/>
        </w:tabs>
        <w:spacing w:before="100" w:beforeAutospacing="1" w:line="240" w:lineRule="auto"/>
        <w:rPr>
          <w:rFonts w:asciiTheme="minorHAnsi" w:hAnsiTheme="minorHAnsi" w:cstheme="minorHAnsi"/>
          <w:b/>
          <w:bCs/>
          <w:sz w:val="24"/>
          <w:szCs w:val="24"/>
        </w:rPr>
      </w:pPr>
      <w:r w:rsidRPr="00914D06">
        <w:rPr>
          <w:rFonts w:asciiTheme="minorHAnsi" w:hAnsiTheme="minorHAnsi" w:cstheme="minorHAnsi"/>
          <w:b/>
          <w:bCs/>
          <w:sz w:val="24"/>
          <w:szCs w:val="24"/>
        </w:rPr>
        <w:t>BACKGROUND INFORMATION</w:t>
      </w:r>
    </w:p>
    <w:p w:rsidR="00EE210E" w:rsidRPr="00914D06" w:rsidRDefault="00914D06" w:rsidP="00EE210E">
      <w:pPr>
        <w:pStyle w:val="Default"/>
        <w:rPr>
          <w:rFonts w:asciiTheme="minorHAnsi" w:hAnsiTheme="minorHAnsi" w:cstheme="minorHAnsi"/>
        </w:rPr>
      </w:pPr>
      <w:r w:rsidRPr="00914D06">
        <w:rPr>
          <w:rFonts w:asciiTheme="minorHAnsi" w:hAnsiTheme="minorHAnsi" w:cstheme="minorHAnsi"/>
        </w:rPr>
        <w:t>Blackburn with Darwen Council have a domestic lifts contract which is due to expire on the 31</w:t>
      </w:r>
      <w:r w:rsidRPr="00914D06">
        <w:rPr>
          <w:rFonts w:asciiTheme="minorHAnsi" w:hAnsiTheme="minorHAnsi" w:cstheme="minorHAnsi"/>
          <w:vertAlign w:val="superscript"/>
        </w:rPr>
        <w:t>st</w:t>
      </w:r>
      <w:r w:rsidRPr="00914D06">
        <w:rPr>
          <w:rFonts w:asciiTheme="minorHAnsi" w:hAnsiTheme="minorHAnsi" w:cstheme="minorHAnsi"/>
        </w:rPr>
        <w:t xml:space="preserve"> March 2023. We are seeking expressions of interest t</w:t>
      </w:r>
      <w:r w:rsidR="00514642">
        <w:rPr>
          <w:rFonts w:asciiTheme="minorHAnsi" w:hAnsiTheme="minorHAnsi" w:cstheme="minorHAnsi"/>
        </w:rPr>
        <w:t xml:space="preserve">o ensure a </w:t>
      </w:r>
      <w:r w:rsidRPr="00914D06">
        <w:rPr>
          <w:rFonts w:asciiTheme="minorHAnsi" w:hAnsiTheme="minorHAnsi" w:cstheme="minorHAnsi"/>
        </w:rPr>
        <w:t xml:space="preserve">continued, reliable, safe and </w:t>
      </w:r>
      <w:r w:rsidR="00EE210E" w:rsidRPr="00914D06">
        <w:rPr>
          <w:rFonts w:asciiTheme="minorHAnsi" w:hAnsiTheme="minorHAnsi" w:cstheme="minorHAnsi"/>
        </w:rPr>
        <w:t>cost effective operati</w:t>
      </w:r>
      <w:r w:rsidR="00514642">
        <w:rPr>
          <w:rFonts w:asciiTheme="minorHAnsi" w:hAnsiTheme="minorHAnsi" w:cstheme="minorHAnsi"/>
        </w:rPr>
        <w:t>on.</w:t>
      </w:r>
    </w:p>
    <w:p w:rsidR="00514642" w:rsidRPr="00514642" w:rsidRDefault="00914D06" w:rsidP="00514642">
      <w:pPr>
        <w:pStyle w:val="Heading2"/>
        <w:numPr>
          <w:ilvl w:val="0"/>
          <w:numId w:val="0"/>
        </w:numPr>
        <w:tabs>
          <w:tab w:val="left" w:pos="567"/>
        </w:tabs>
        <w:spacing w:before="100" w:beforeAutospacing="1" w:line="240" w:lineRule="auto"/>
        <w:rPr>
          <w:rFonts w:asciiTheme="minorHAnsi" w:hAnsiTheme="minorHAnsi" w:cstheme="minorHAnsi"/>
          <w:b/>
          <w:sz w:val="24"/>
          <w:szCs w:val="24"/>
        </w:rPr>
      </w:pPr>
      <w:r w:rsidRPr="00514642">
        <w:rPr>
          <w:rFonts w:asciiTheme="minorHAnsi" w:hAnsiTheme="minorHAnsi" w:cstheme="minorHAnsi"/>
          <w:b/>
          <w:sz w:val="24"/>
          <w:szCs w:val="24"/>
        </w:rPr>
        <w:t xml:space="preserve">Key requirements </w:t>
      </w:r>
      <w:r w:rsidR="00514642" w:rsidRPr="00514642">
        <w:rPr>
          <w:rFonts w:asciiTheme="minorHAnsi" w:hAnsiTheme="minorHAnsi" w:cstheme="minorHAnsi"/>
          <w:b/>
          <w:sz w:val="24"/>
          <w:szCs w:val="24"/>
        </w:rPr>
        <w:t>Include:</w:t>
      </w:r>
    </w:p>
    <w:p w:rsidR="009F1991" w:rsidRPr="00914D06" w:rsidRDefault="00514642" w:rsidP="00514642">
      <w:pPr>
        <w:pStyle w:val="Heading2"/>
        <w:numPr>
          <w:ilvl w:val="0"/>
          <w:numId w:val="11"/>
        </w:numPr>
        <w:tabs>
          <w:tab w:val="left" w:pos="567"/>
        </w:tabs>
        <w:spacing w:before="100" w:beforeAutospacing="1"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9F1991" w:rsidRPr="00914D06">
        <w:rPr>
          <w:rFonts w:asciiTheme="minorHAnsi" w:hAnsiTheme="minorHAnsi" w:cstheme="minorHAnsi"/>
          <w:sz w:val="24"/>
          <w:szCs w:val="24"/>
        </w:rPr>
        <w:t xml:space="preserve">Servicing and </w:t>
      </w:r>
      <w:r w:rsidR="00914D06">
        <w:rPr>
          <w:rFonts w:asciiTheme="minorHAnsi" w:hAnsiTheme="minorHAnsi" w:cstheme="minorHAnsi"/>
        </w:rPr>
        <w:t>Maintenance of Domestic Stairlifts</w:t>
      </w:r>
      <w:r w:rsidR="003D724C">
        <w:rPr>
          <w:rFonts w:asciiTheme="minorHAnsi" w:hAnsiTheme="minorHAnsi" w:cstheme="minorHAnsi"/>
        </w:rPr>
        <w:t>, including legacy stock of approx. 660 currently in the community</w:t>
      </w:r>
    </w:p>
    <w:p w:rsidR="009F1991" w:rsidRPr="00914D06" w:rsidRDefault="009F1991" w:rsidP="00514642">
      <w:pPr>
        <w:pStyle w:val="Default"/>
        <w:numPr>
          <w:ilvl w:val="0"/>
          <w:numId w:val="11"/>
        </w:numPr>
        <w:rPr>
          <w:rFonts w:asciiTheme="minorHAnsi" w:hAnsiTheme="minorHAnsi" w:cstheme="minorHAnsi"/>
        </w:rPr>
      </w:pPr>
      <w:r w:rsidRPr="00914D06">
        <w:rPr>
          <w:rFonts w:asciiTheme="minorHAnsi" w:hAnsiTheme="minorHAnsi" w:cstheme="minorHAnsi"/>
        </w:rPr>
        <w:t xml:space="preserve">24 Hour Breakdown Service </w:t>
      </w:r>
    </w:p>
    <w:p w:rsidR="009F1991" w:rsidRPr="00914D06" w:rsidRDefault="009F1991" w:rsidP="00514642">
      <w:pPr>
        <w:pStyle w:val="Default"/>
        <w:numPr>
          <w:ilvl w:val="0"/>
          <w:numId w:val="11"/>
        </w:numPr>
        <w:spacing w:after="38"/>
        <w:rPr>
          <w:rFonts w:asciiTheme="minorHAnsi" w:hAnsiTheme="minorHAnsi" w:cstheme="minorHAnsi"/>
        </w:rPr>
      </w:pPr>
      <w:r w:rsidRPr="00914D06">
        <w:rPr>
          <w:rFonts w:asciiTheme="minorHAnsi" w:hAnsiTheme="minorHAnsi" w:cstheme="minorHAnsi"/>
        </w:rPr>
        <w:t xml:space="preserve">Installation </w:t>
      </w:r>
      <w:r w:rsidR="00914D06">
        <w:rPr>
          <w:rFonts w:asciiTheme="minorHAnsi" w:hAnsiTheme="minorHAnsi" w:cstheme="minorHAnsi"/>
        </w:rPr>
        <w:t>of New Domestic Stairlifts</w:t>
      </w:r>
    </w:p>
    <w:p w:rsidR="009F1991" w:rsidRPr="00914D06" w:rsidRDefault="009F1991" w:rsidP="00514642">
      <w:pPr>
        <w:pStyle w:val="Default"/>
        <w:numPr>
          <w:ilvl w:val="0"/>
          <w:numId w:val="11"/>
        </w:numPr>
        <w:spacing w:after="38"/>
        <w:rPr>
          <w:rFonts w:asciiTheme="minorHAnsi" w:hAnsiTheme="minorHAnsi" w:cstheme="minorHAnsi"/>
        </w:rPr>
      </w:pPr>
      <w:r w:rsidRPr="00914D06">
        <w:rPr>
          <w:rFonts w:asciiTheme="minorHAnsi" w:hAnsiTheme="minorHAnsi" w:cstheme="minorHAnsi"/>
        </w:rPr>
        <w:t>Pre-installation Survey and Installat</w:t>
      </w:r>
      <w:r w:rsidR="00914D06">
        <w:rPr>
          <w:rFonts w:asciiTheme="minorHAnsi" w:hAnsiTheme="minorHAnsi" w:cstheme="minorHAnsi"/>
        </w:rPr>
        <w:t>ion of Domestic Stairlifts</w:t>
      </w:r>
    </w:p>
    <w:p w:rsidR="009F1991" w:rsidRPr="00914D06" w:rsidRDefault="009F1991" w:rsidP="00514642">
      <w:pPr>
        <w:pStyle w:val="Default"/>
        <w:numPr>
          <w:ilvl w:val="0"/>
          <w:numId w:val="11"/>
        </w:numPr>
        <w:rPr>
          <w:rFonts w:asciiTheme="minorHAnsi" w:hAnsiTheme="minorHAnsi" w:cstheme="minorHAnsi"/>
        </w:rPr>
      </w:pPr>
      <w:r w:rsidRPr="00914D06">
        <w:rPr>
          <w:rFonts w:asciiTheme="minorHAnsi" w:hAnsiTheme="minorHAnsi" w:cstheme="minorHAnsi"/>
        </w:rPr>
        <w:t xml:space="preserve">Removal, </w:t>
      </w:r>
      <w:r w:rsidRPr="00914D06">
        <w:rPr>
          <w:rFonts w:asciiTheme="minorHAnsi" w:hAnsiTheme="minorHAnsi" w:cstheme="minorHAnsi"/>
          <w:bCs/>
        </w:rPr>
        <w:t>storage</w:t>
      </w:r>
      <w:r w:rsidRPr="00914D06">
        <w:rPr>
          <w:rFonts w:asciiTheme="minorHAnsi" w:hAnsiTheme="minorHAnsi" w:cstheme="minorHAnsi"/>
        </w:rPr>
        <w:t>, refurbishment and reinstalla</w:t>
      </w:r>
      <w:r w:rsidR="00914D06">
        <w:rPr>
          <w:rFonts w:asciiTheme="minorHAnsi" w:hAnsiTheme="minorHAnsi" w:cstheme="minorHAnsi"/>
        </w:rPr>
        <w:t>tion of Domestic Stairlifts</w:t>
      </w:r>
      <w:r w:rsidRPr="00914D06">
        <w:rPr>
          <w:rFonts w:asciiTheme="minorHAnsi" w:hAnsiTheme="minorHAnsi" w:cstheme="minorHAnsi"/>
        </w:rPr>
        <w:t xml:space="preserve"> </w:t>
      </w:r>
    </w:p>
    <w:p w:rsidR="009F1991" w:rsidRPr="00914D06" w:rsidRDefault="009F1991" w:rsidP="00514642">
      <w:pPr>
        <w:spacing w:after="200" w:line="276" w:lineRule="auto"/>
        <w:jc w:val="both"/>
        <w:rPr>
          <w:rFonts w:asciiTheme="minorHAnsi" w:hAnsiTheme="minorHAnsi" w:cstheme="minorHAnsi"/>
          <w:b/>
        </w:rPr>
      </w:pPr>
    </w:p>
    <w:p w:rsidR="003A0501" w:rsidRPr="00914D06" w:rsidRDefault="00B5448C" w:rsidP="003A0501">
      <w:pPr>
        <w:spacing w:after="200" w:line="276" w:lineRule="auto"/>
        <w:jc w:val="both"/>
        <w:rPr>
          <w:rFonts w:asciiTheme="minorHAnsi" w:hAnsiTheme="minorHAnsi" w:cstheme="minorHAnsi"/>
          <w:b/>
        </w:rPr>
      </w:pPr>
      <w:r w:rsidRPr="00914D06">
        <w:rPr>
          <w:rFonts w:asciiTheme="minorHAnsi" w:hAnsiTheme="minorHAnsi" w:cstheme="minorHAnsi"/>
          <w:b/>
        </w:rPr>
        <w:t xml:space="preserve">The Aims of the Contract </w:t>
      </w:r>
      <w:r w:rsidR="003A0501" w:rsidRPr="00914D06">
        <w:rPr>
          <w:rFonts w:asciiTheme="minorHAnsi" w:hAnsiTheme="minorHAnsi" w:cstheme="minorHAnsi"/>
          <w:b/>
        </w:rPr>
        <w:t>are:</w:t>
      </w:r>
    </w:p>
    <w:p w:rsidR="00B5448C" w:rsidRPr="00914D06" w:rsidRDefault="00B5448C" w:rsidP="00B5448C">
      <w:pPr>
        <w:pStyle w:val="Default"/>
        <w:numPr>
          <w:ilvl w:val="0"/>
          <w:numId w:val="5"/>
        </w:numPr>
        <w:spacing w:after="37"/>
        <w:rPr>
          <w:rFonts w:asciiTheme="minorHAnsi" w:hAnsiTheme="minorHAnsi" w:cstheme="minorHAnsi"/>
        </w:rPr>
      </w:pPr>
      <w:r w:rsidRPr="00914D06">
        <w:rPr>
          <w:rFonts w:asciiTheme="minorHAnsi" w:hAnsiTheme="minorHAnsi" w:cstheme="minorHAnsi"/>
        </w:rPr>
        <w:t xml:space="preserve">The survey of domestic dwellings which are to have domestic lifting devices installed. </w:t>
      </w:r>
    </w:p>
    <w:p w:rsidR="00B5448C" w:rsidRPr="00914D06" w:rsidRDefault="00B5448C" w:rsidP="00B5448C">
      <w:pPr>
        <w:pStyle w:val="Default"/>
        <w:numPr>
          <w:ilvl w:val="0"/>
          <w:numId w:val="5"/>
        </w:numPr>
        <w:spacing w:after="37"/>
        <w:rPr>
          <w:rFonts w:asciiTheme="minorHAnsi" w:hAnsiTheme="minorHAnsi" w:cstheme="minorHAnsi"/>
        </w:rPr>
      </w:pPr>
      <w:r w:rsidRPr="00914D06">
        <w:rPr>
          <w:rFonts w:asciiTheme="minorHAnsi" w:hAnsiTheme="minorHAnsi" w:cstheme="minorHAnsi"/>
        </w:rPr>
        <w:t xml:space="preserve">The Supply and Installation of Straight and Curved Stairlifts within domestic dwellings. </w:t>
      </w:r>
    </w:p>
    <w:p w:rsidR="00B5448C" w:rsidRPr="00914D06" w:rsidRDefault="00914D06" w:rsidP="00B5448C">
      <w:pPr>
        <w:pStyle w:val="Default"/>
        <w:numPr>
          <w:ilvl w:val="0"/>
          <w:numId w:val="5"/>
        </w:numPr>
        <w:spacing w:after="37"/>
        <w:rPr>
          <w:rFonts w:asciiTheme="minorHAnsi" w:hAnsiTheme="minorHAnsi" w:cstheme="minorHAnsi"/>
        </w:rPr>
      </w:pPr>
      <w:r>
        <w:rPr>
          <w:rFonts w:asciiTheme="minorHAnsi" w:hAnsiTheme="minorHAnsi" w:cstheme="minorHAnsi"/>
        </w:rPr>
        <w:t>The supply and installation of S</w:t>
      </w:r>
      <w:r w:rsidR="00B5448C" w:rsidRPr="00914D06">
        <w:rPr>
          <w:rFonts w:asciiTheme="minorHAnsi" w:hAnsiTheme="minorHAnsi" w:cstheme="minorHAnsi"/>
        </w:rPr>
        <w:t xml:space="preserve">tairlift optional accessories. </w:t>
      </w:r>
    </w:p>
    <w:p w:rsidR="00B5448C" w:rsidRPr="00914D06" w:rsidRDefault="00B5448C" w:rsidP="00B5448C">
      <w:pPr>
        <w:pStyle w:val="Default"/>
        <w:numPr>
          <w:ilvl w:val="0"/>
          <w:numId w:val="5"/>
        </w:numPr>
        <w:spacing w:after="37"/>
        <w:rPr>
          <w:rFonts w:asciiTheme="minorHAnsi" w:hAnsiTheme="minorHAnsi" w:cstheme="minorHAnsi"/>
        </w:rPr>
      </w:pPr>
      <w:r w:rsidRPr="00914D06">
        <w:rPr>
          <w:rFonts w:asciiTheme="minorHAnsi" w:hAnsiTheme="minorHAnsi" w:cstheme="minorHAnsi"/>
        </w:rPr>
        <w:t xml:space="preserve">The supply and operation of a 24 hour manned Call Centre facility, contactable directly by the homeowner. </w:t>
      </w:r>
    </w:p>
    <w:p w:rsidR="00B5448C" w:rsidRPr="00914D06" w:rsidRDefault="00B5448C" w:rsidP="00B5448C">
      <w:pPr>
        <w:pStyle w:val="Default"/>
        <w:numPr>
          <w:ilvl w:val="0"/>
          <w:numId w:val="5"/>
        </w:numPr>
        <w:spacing w:after="37"/>
        <w:rPr>
          <w:rFonts w:asciiTheme="minorHAnsi" w:hAnsiTheme="minorHAnsi" w:cstheme="minorHAnsi"/>
        </w:rPr>
      </w:pPr>
      <w:r w:rsidRPr="00914D06">
        <w:rPr>
          <w:rFonts w:asciiTheme="minorHAnsi" w:hAnsiTheme="minorHAnsi" w:cstheme="minorHAnsi"/>
        </w:rPr>
        <w:t xml:space="preserve">The supply of an Emergency Call Out facility with a guaranteed maximum response time of 2 hours. </w:t>
      </w:r>
    </w:p>
    <w:p w:rsidR="00B5448C" w:rsidRPr="00914D06" w:rsidRDefault="00B5448C" w:rsidP="00B5448C">
      <w:pPr>
        <w:pStyle w:val="Default"/>
        <w:numPr>
          <w:ilvl w:val="0"/>
          <w:numId w:val="5"/>
        </w:numPr>
        <w:spacing w:after="37"/>
        <w:rPr>
          <w:rFonts w:asciiTheme="minorHAnsi" w:hAnsiTheme="minorHAnsi" w:cstheme="minorHAnsi"/>
        </w:rPr>
      </w:pPr>
      <w:r w:rsidRPr="00914D06">
        <w:rPr>
          <w:rFonts w:asciiTheme="minorHAnsi" w:hAnsiTheme="minorHAnsi" w:cstheme="minorHAnsi"/>
        </w:rPr>
        <w:t>Once yearly servicing of e</w:t>
      </w:r>
      <w:r w:rsidR="00104B42">
        <w:rPr>
          <w:rFonts w:asciiTheme="minorHAnsi" w:hAnsiTheme="minorHAnsi" w:cstheme="minorHAnsi"/>
        </w:rPr>
        <w:t>xisting domestic stairlifts</w:t>
      </w:r>
      <w:r w:rsidRPr="00914D06">
        <w:rPr>
          <w:rFonts w:asciiTheme="minorHAnsi" w:hAnsiTheme="minorHAnsi" w:cstheme="minorHAnsi"/>
        </w:rPr>
        <w:t xml:space="preserve">. </w:t>
      </w:r>
    </w:p>
    <w:p w:rsidR="00B5448C" w:rsidRPr="00914D06" w:rsidRDefault="00B5448C" w:rsidP="00B5448C">
      <w:pPr>
        <w:pStyle w:val="Default"/>
        <w:numPr>
          <w:ilvl w:val="0"/>
          <w:numId w:val="5"/>
        </w:numPr>
        <w:spacing w:after="37"/>
        <w:rPr>
          <w:rFonts w:asciiTheme="minorHAnsi" w:hAnsiTheme="minorHAnsi" w:cstheme="minorHAnsi"/>
        </w:rPr>
      </w:pPr>
      <w:r w:rsidRPr="00914D06">
        <w:rPr>
          <w:rFonts w:asciiTheme="minorHAnsi" w:hAnsiTheme="minorHAnsi" w:cstheme="minorHAnsi"/>
        </w:rPr>
        <w:t>The rem</w:t>
      </w:r>
      <w:r w:rsidR="00104B42">
        <w:rPr>
          <w:rFonts w:asciiTheme="minorHAnsi" w:hAnsiTheme="minorHAnsi" w:cstheme="minorHAnsi"/>
        </w:rPr>
        <w:t>oval of domestic stairlifts</w:t>
      </w:r>
      <w:r w:rsidRPr="00914D06">
        <w:rPr>
          <w:rFonts w:asciiTheme="minorHAnsi" w:hAnsiTheme="minorHAnsi" w:cstheme="minorHAnsi"/>
        </w:rPr>
        <w:t xml:space="preserve"> and subsequ</w:t>
      </w:r>
      <w:r w:rsidR="00514642">
        <w:rPr>
          <w:rFonts w:asciiTheme="minorHAnsi" w:hAnsiTheme="minorHAnsi" w:cstheme="minorHAnsi"/>
        </w:rPr>
        <w:t xml:space="preserve">ent storage of </w:t>
      </w:r>
      <w:r w:rsidRPr="00914D06">
        <w:rPr>
          <w:rFonts w:asciiTheme="minorHAnsi" w:hAnsiTheme="minorHAnsi" w:cstheme="minorHAnsi"/>
        </w:rPr>
        <w:t xml:space="preserve">devices no longer required, paying due regard to cross contamination issues. </w:t>
      </w:r>
    </w:p>
    <w:p w:rsidR="00B5448C" w:rsidRPr="00914D06" w:rsidRDefault="00B5448C" w:rsidP="00B5448C">
      <w:pPr>
        <w:pStyle w:val="Default"/>
        <w:numPr>
          <w:ilvl w:val="0"/>
          <w:numId w:val="5"/>
        </w:numPr>
        <w:spacing w:after="37"/>
        <w:rPr>
          <w:rFonts w:asciiTheme="minorHAnsi" w:hAnsiTheme="minorHAnsi" w:cstheme="minorHAnsi"/>
        </w:rPr>
      </w:pPr>
      <w:r w:rsidRPr="00914D06">
        <w:rPr>
          <w:rFonts w:asciiTheme="minorHAnsi" w:hAnsiTheme="minorHAnsi" w:cstheme="minorHAnsi"/>
        </w:rPr>
        <w:t>Maintenance and rep</w:t>
      </w:r>
      <w:r w:rsidR="00104B42">
        <w:rPr>
          <w:rFonts w:asciiTheme="minorHAnsi" w:hAnsiTheme="minorHAnsi" w:cstheme="minorHAnsi"/>
        </w:rPr>
        <w:t xml:space="preserve">air of domestic stairlifts </w:t>
      </w:r>
      <w:r w:rsidRPr="00914D06">
        <w:rPr>
          <w:rFonts w:asciiTheme="minorHAnsi" w:hAnsiTheme="minorHAnsi" w:cstheme="minorHAnsi"/>
        </w:rPr>
        <w:t xml:space="preserve">during warranty period. </w:t>
      </w:r>
    </w:p>
    <w:p w:rsidR="00B5448C" w:rsidRPr="00914D06" w:rsidRDefault="00B5448C" w:rsidP="00B5448C">
      <w:pPr>
        <w:pStyle w:val="Default"/>
        <w:numPr>
          <w:ilvl w:val="0"/>
          <w:numId w:val="5"/>
        </w:numPr>
        <w:spacing w:after="37"/>
        <w:rPr>
          <w:rFonts w:asciiTheme="minorHAnsi" w:hAnsiTheme="minorHAnsi" w:cstheme="minorHAnsi"/>
        </w:rPr>
      </w:pPr>
      <w:r w:rsidRPr="00914D06">
        <w:rPr>
          <w:rFonts w:asciiTheme="minorHAnsi" w:hAnsiTheme="minorHAnsi" w:cstheme="minorHAnsi"/>
        </w:rPr>
        <w:t xml:space="preserve">Suitable storage, providing access for dedicated stock. </w:t>
      </w:r>
    </w:p>
    <w:p w:rsidR="00B5448C" w:rsidRPr="00914D06" w:rsidRDefault="00B5448C" w:rsidP="00B5448C">
      <w:pPr>
        <w:pStyle w:val="Default"/>
        <w:numPr>
          <w:ilvl w:val="0"/>
          <w:numId w:val="5"/>
        </w:numPr>
        <w:rPr>
          <w:rFonts w:asciiTheme="minorHAnsi" w:hAnsiTheme="minorHAnsi" w:cstheme="minorHAnsi"/>
        </w:rPr>
      </w:pPr>
      <w:r w:rsidRPr="00914D06">
        <w:rPr>
          <w:rFonts w:asciiTheme="minorHAnsi" w:hAnsiTheme="minorHAnsi" w:cstheme="minorHAnsi"/>
        </w:rPr>
        <w:t xml:space="preserve">The provision of all relevant documentation to ensure accuracy of the asset register. </w:t>
      </w:r>
    </w:p>
    <w:p w:rsidR="00104B42" w:rsidRPr="00914D06" w:rsidRDefault="00104B42" w:rsidP="00914D06">
      <w:pPr>
        <w:pStyle w:val="Default"/>
        <w:ind w:left="720"/>
        <w:rPr>
          <w:rFonts w:asciiTheme="minorHAnsi" w:hAnsiTheme="minorHAnsi" w:cstheme="minorHAnsi"/>
        </w:rPr>
      </w:pPr>
    </w:p>
    <w:p w:rsidR="00B5448C" w:rsidRPr="00914D06" w:rsidRDefault="00B5448C" w:rsidP="00B5448C">
      <w:pPr>
        <w:pStyle w:val="Default"/>
        <w:rPr>
          <w:rFonts w:asciiTheme="minorHAnsi" w:hAnsiTheme="minorHAnsi" w:cstheme="minorHAnsi"/>
        </w:rPr>
      </w:pPr>
    </w:p>
    <w:p w:rsidR="00914D06" w:rsidRPr="00914D06" w:rsidRDefault="00914D06" w:rsidP="00914D06">
      <w:pPr>
        <w:pStyle w:val="Default"/>
        <w:rPr>
          <w:rFonts w:asciiTheme="minorHAnsi" w:hAnsiTheme="minorHAnsi" w:cstheme="minorHAnsi"/>
        </w:rPr>
      </w:pPr>
      <w:r w:rsidRPr="00914D06">
        <w:rPr>
          <w:rFonts w:asciiTheme="minorHAnsi" w:hAnsiTheme="minorHAnsi" w:cstheme="minorHAnsi"/>
        </w:rPr>
        <w:t xml:space="preserve">Key performance indicators (KPI) will be based upon the following key work areas together with the expected timescales which the contractor must achieve on a monthly basis at a performance level of 95% the target dates are from the date of placement of order or from the time of the emergency phone call from the service user. </w:t>
      </w:r>
    </w:p>
    <w:p w:rsidR="00914D06" w:rsidRPr="00914D06" w:rsidRDefault="00914D06" w:rsidP="00914D06">
      <w:pPr>
        <w:pStyle w:val="Default"/>
        <w:rPr>
          <w:rFonts w:asciiTheme="minorHAnsi" w:hAnsiTheme="minorHAnsi" w:cstheme="minorHAnsi"/>
        </w:rPr>
      </w:pPr>
    </w:p>
    <w:p w:rsidR="00104B42" w:rsidRPr="00914D06" w:rsidRDefault="00104B42" w:rsidP="00914D06">
      <w:pPr>
        <w:pStyle w:val="Default"/>
        <w:rPr>
          <w:rFonts w:asciiTheme="minorHAnsi" w:hAnsiTheme="minorHAnsi" w:cstheme="minorHAnsi"/>
        </w:rPr>
      </w:pPr>
    </w:p>
    <w:p w:rsidR="00914D06" w:rsidRPr="00914D06" w:rsidRDefault="00914D06" w:rsidP="00914D06">
      <w:pPr>
        <w:pStyle w:val="Default"/>
        <w:numPr>
          <w:ilvl w:val="0"/>
          <w:numId w:val="10"/>
        </w:numPr>
        <w:rPr>
          <w:rFonts w:asciiTheme="minorHAnsi" w:hAnsiTheme="minorHAnsi" w:cstheme="minorHAnsi"/>
        </w:rPr>
      </w:pPr>
      <w:r w:rsidRPr="00914D06">
        <w:rPr>
          <w:rFonts w:asciiTheme="minorHAnsi" w:hAnsiTheme="minorHAnsi" w:cstheme="minorHAnsi"/>
        </w:rPr>
        <w:t xml:space="preserve">Straight stairlifts installation, </w:t>
      </w:r>
      <w:r>
        <w:rPr>
          <w:rFonts w:asciiTheme="minorHAnsi" w:hAnsiTheme="minorHAnsi" w:cstheme="minorHAnsi"/>
        </w:rPr>
        <w:t xml:space="preserve">Target within 20 working days. </w:t>
      </w:r>
    </w:p>
    <w:p w:rsidR="00914D06" w:rsidRPr="00914D06" w:rsidRDefault="00914D06" w:rsidP="00914D06">
      <w:pPr>
        <w:pStyle w:val="Default"/>
        <w:numPr>
          <w:ilvl w:val="0"/>
          <w:numId w:val="10"/>
        </w:numPr>
        <w:rPr>
          <w:rFonts w:asciiTheme="minorHAnsi" w:hAnsiTheme="minorHAnsi" w:cstheme="minorHAnsi"/>
        </w:rPr>
      </w:pPr>
      <w:r w:rsidRPr="00914D06">
        <w:rPr>
          <w:rFonts w:asciiTheme="minorHAnsi" w:hAnsiTheme="minorHAnsi" w:cstheme="minorHAnsi"/>
        </w:rPr>
        <w:t>Stair lift installation emergency-from stock</w:t>
      </w:r>
      <w:r>
        <w:rPr>
          <w:rFonts w:asciiTheme="minorHAnsi" w:hAnsiTheme="minorHAnsi" w:cstheme="minorHAnsi"/>
        </w:rPr>
        <w:t>, Target within 5 working days</w:t>
      </w:r>
      <w:r w:rsidR="00D1241B">
        <w:rPr>
          <w:rFonts w:asciiTheme="minorHAnsi" w:hAnsiTheme="minorHAnsi" w:cstheme="minorHAnsi"/>
        </w:rPr>
        <w:t>.</w:t>
      </w:r>
      <w:r>
        <w:rPr>
          <w:rFonts w:asciiTheme="minorHAnsi" w:hAnsiTheme="minorHAnsi" w:cstheme="minorHAnsi"/>
        </w:rPr>
        <w:t xml:space="preserve"> </w:t>
      </w:r>
    </w:p>
    <w:p w:rsidR="00914D06" w:rsidRPr="00914D06" w:rsidRDefault="00914D06" w:rsidP="00914D06">
      <w:pPr>
        <w:pStyle w:val="Default"/>
        <w:numPr>
          <w:ilvl w:val="0"/>
          <w:numId w:val="10"/>
        </w:numPr>
        <w:rPr>
          <w:rFonts w:asciiTheme="minorHAnsi" w:hAnsiTheme="minorHAnsi" w:cstheme="minorHAnsi"/>
        </w:rPr>
      </w:pPr>
      <w:r w:rsidRPr="00914D06">
        <w:rPr>
          <w:rFonts w:asciiTheme="minorHAnsi" w:hAnsiTheme="minorHAnsi" w:cstheme="minorHAnsi"/>
        </w:rPr>
        <w:t>Curved stairlifts instal</w:t>
      </w:r>
      <w:r>
        <w:rPr>
          <w:rFonts w:asciiTheme="minorHAnsi" w:hAnsiTheme="minorHAnsi" w:cstheme="minorHAnsi"/>
        </w:rPr>
        <w:t>lation. Target 25 working days</w:t>
      </w:r>
      <w:r w:rsidR="00D1241B">
        <w:rPr>
          <w:rFonts w:asciiTheme="minorHAnsi" w:hAnsiTheme="minorHAnsi" w:cstheme="minorHAnsi"/>
        </w:rPr>
        <w:t>.</w:t>
      </w:r>
      <w:r>
        <w:rPr>
          <w:rFonts w:asciiTheme="minorHAnsi" w:hAnsiTheme="minorHAnsi" w:cstheme="minorHAnsi"/>
        </w:rPr>
        <w:t xml:space="preserve"> </w:t>
      </w:r>
    </w:p>
    <w:p w:rsidR="00914D06" w:rsidRPr="00914D06" w:rsidRDefault="00914D06" w:rsidP="00914D06">
      <w:pPr>
        <w:pStyle w:val="Default"/>
        <w:numPr>
          <w:ilvl w:val="0"/>
          <w:numId w:val="10"/>
        </w:numPr>
        <w:rPr>
          <w:rFonts w:asciiTheme="minorHAnsi" w:hAnsiTheme="minorHAnsi" w:cstheme="minorHAnsi"/>
        </w:rPr>
      </w:pPr>
      <w:r>
        <w:rPr>
          <w:rFonts w:asciiTheme="minorHAnsi" w:hAnsiTheme="minorHAnsi" w:cstheme="minorHAnsi"/>
        </w:rPr>
        <w:t xml:space="preserve">Stairlifts removals. </w:t>
      </w:r>
    </w:p>
    <w:p w:rsidR="00914D06" w:rsidRPr="00914D06" w:rsidRDefault="00914D06" w:rsidP="00914D06">
      <w:pPr>
        <w:pStyle w:val="Default"/>
        <w:numPr>
          <w:ilvl w:val="0"/>
          <w:numId w:val="10"/>
        </w:numPr>
        <w:rPr>
          <w:rFonts w:asciiTheme="minorHAnsi" w:hAnsiTheme="minorHAnsi" w:cstheme="minorHAnsi"/>
        </w:rPr>
      </w:pPr>
      <w:r w:rsidRPr="00914D06">
        <w:rPr>
          <w:rFonts w:asciiTheme="minorHAnsi" w:hAnsiTheme="minorHAnsi" w:cstheme="minorHAnsi"/>
        </w:rPr>
        <w:t xml:space="preserve">Callout response time engineer on site </w:t>
      </w:r>
      <w:r>
        <w:rPr>
          <w:rFonts w:asciiTheme="minorHAnsi" w:hAnsiTheme="minorHAnsi" w:cstheme="minorHAnsi"/>
        </w:rPr>
        <w:t>or resolved on phone. 2hrs max</w:t>
      </w:r>
      <w:r w:rsidR="00D1241B">
        <w:rPr>
          <w:rFonts w:asciiTheme="minorHAnsi" w:hAnsiTheme="minorHAnsi" w:cstheme="minorHAnsi"/>
        </w:rPr>
        <w:t>.</w:t>
      </w:r>
      <w:r>
        <w:rPr>
          <w:rFonts w:asciiTheme="minorHAnsi" w:hAnsiTheme="minorHAnsi" w:cstheme="minorHAnsi"/>
        </w:rPr>
        <w:t xml:space="preserve"> </w:t>
      </w:r>
    </w:p>
    <w:p w:rsidR="00914D06" w:rsidRPr="00914D06" w:rsidRDefault="00914D06" w:rsidP="00914D06">
      <w:pPr>
        <w:pStyle w:val="Default"/>
        <w:numPr>
          <w:ilvl w:val="0"/>
          <w:numId w:val="10"/>
        </w:numPr>
        <w:rPr>
          <w:rFonts w:asciiTheme="minorHAnsi" w:hAnsiTheme="minorHAnsi" w:cstheme="minorHAnsi"/>
        </w:rPr>
      </w:pPr>
      <w:r w:rsidRPr="00914D06">
        <w:rPr>
          <w:rFonts w:asciiTheme="minorHAnsi" w:hAnsiTheme="minorHAnsi" w:cstheme="minorHAnsi"/>
        </w:rPr>
        <w:t>Callout over</w:t>
      </w:r>
      <w:r>
        <w:rPr>
          <w:rFonts w:asciiTheme="minorHAnsi" w:hAnsiTheme="minorHAnsi" w:cstheme="minorHAnsi"/>
        </w:rPr>
        <w:t xml:space="preserve">all resolution. Within 24 hrs. </w:t>
      </w:r>
    </w:p>
    <w:p w:rsidR="00914D06" w:rsidRPr="00914D06" w:rsidRDefault="00914D06" w:rsidP="00914D06">
      <w:pPr>
        <w:pStyle w:val="Default"/>
        <w:numPr>
          <w:ilvl w:val="0"/>
          <w:numId w:val="10"/>
        </w:numPr>
        <w:rPr>
          <w:rFonts w:asciiTheme="minorHAnsi" w:hAnsiTheme="minorHAnsi" w:cstheme="minorHAnsi"/>
        </w:rPr>
      </w:pPr>
      <w:r w:rsidRPr="00914D06">
        <w:rPr>
          <w:rFonts w:asciiTheme="minorHAnsi" w:hAnsiTheme="minorHAnsi" w:cstheme="minorHAnsi"/>
        </w:rPr>
        <w:t>Agreed additional works to callout which could not be com</w:t>
      </w:r>
      <w:r>
        <w:rPr>
          <w:rFonts w:asciiTheme="minorHAnsi" w:hAnsiTheme="minorHAnsi" w:cstheme="minorHAnsi"/>
        </w:rPr>
        <w:t>pleted. Within 10 working days</w:t>
      </w:r>
      <w:r w:rsidR="00D1241B">
        <w:rPr>
          <w:rFonts w:asciiTheme="minorHAnsi" w:hAnsiTheme="minorHAnsi" w:cstheme="minorHAnsi"/>
        </w:rPr>
        <w:t>.</w:t>
      </w:r>
      <w:r>
        <w:rPr>
          <w:rFonts w:asciiTheme="minorHAnsi" w:hAnsiTheme="minorHAnsi" w:cstheme="minorHAnsi"/>
        </w:rPr>
        <w:t xml:space="preserve"> </w:t>
      </w:r>
    </w:p>
    <w:p w:rsidR="00914D06" w:rsidRPr="00914D06" w:rsidRDefault="00914D06" w:rsidP="00914D06">
      <w:pPr>
        <w:pStyle w:val="Default"/>
        <w:numPr>
          <w:ilvl w:val="0"/>
          <w:numId w:val="10"/>
        </w:numPr>
        <w:rPr>
          <w:rFonts w:asciiTheme="minorHAnsi" w:hAnsiTheme="minorHAnsi" w:cstheme="minorHAnsi"/>
        </w:rPr>
      </w:pPr>
      <w:r w:rsidRPr="00914D06">
        <w:rPr>
          <w:rFonts w:asciiTheme="minorHAnsi" w:hAnsiTheme="minorHAnsi" w:cstheme="minorHAnsi"/>
        </w:rPr>
        <w:t>Complaints received against contracted products (number of assets and complaints per month. The successful contractor will simply record and present this data they will only be liabl</w:t>
      </w:r>
      <w:r>
        <w:rPr>
          <w:rFonts w:asciiTheme="minorHAnsi" w:hAnsiTheme="minorHAnsi" w:cstheme="minorHAnsi"/>
        </w:rPr>
        <w:t xml:space="preserve">e for their own installations. </w:t>
      </w:r>
    </w:p>
    <w:p w:rsidR="00914D06" w:rsidRPr="00914D06" w:rsidRDefault="00914D06" w:rsidP="00914D06">
      <w:pPr>
        <w:pStyle w:val="Default"/>
        <w:numPr>
          <w:ilvl w:val="0"/>
          <w:numId w:val="10"/>
        </w:numPr>
        <w:rPr>
          <w:rFonts w:asciiTheme="minorHAnsi" w:hAnsiTheme="minorHAnsi" w:cstheme="minorHAnsi"/>
        </w:rPr>
      </w:pPr>
      <w:r w:rsidRPr="00914D06">
        <w:rPr>
          <w:rFonts w:asciiTheme="minorHAnsi" w:hAnsiTheme="minorHAnsi" w:cstheme="minorHAnsi"/>
        </w:rPr>
        <w:t>Servicing percentage complet</w:t>
      </w:r>
      <w:r>
        <w:rPr>
          <w:rFonts w:asciiTheme="minorHAnsi" w:hAnsiTheme="minorHAnsi" w:cstheme="minorHAnsi"/>
        </w:rPr>
        <w:t xml:space="preserve">ed of all those due per month. </w:t>
      </w:r>
    </w:p>
    <w:p w:rsidR="00914D06" w:rsidRPr="00914D06" w:rsidRDefault="00914D06" w:rsidP="00914D06">
      <w:pPr>
        <w:pStyle w:val="Default"/>
        <w:numPr>
          <w:ilvl w:val="0"/>
          <w:numId w:val="10"/>
        </w:numPr>
        <w:rPr>
          <w:rFonts w:asciiTheme="minorHAnsi" w:hAnsiTheme="minorHAnsi" w:cstheme="minorHAnsi"/>
        </w:rPr>
      </w:pPr>
      <w:r w:rsidRPr="00914D06">
        <w:rPr>
          <w:rFonts w:asciiTheme="minorHAnsi" w:hAnsiTheme="minorHAnsi" w:cstheme="minorHAnsi"/>
        </w:rPr>
        <w:t>Asset register stock audit of all used lift</w:t>
      </w:r>
      <w:r>
        <w:rPr>
          <w:rFonts w:asciiTheme="minorHAnsi" w:hAnsiTheme="minorHAnsi" w:cstheme="minorHAnsi"/>
        </w:rPr>
        <w:t>s in storage 4 audits per year</w:t>
      </w:r>
      <w:r w:rsidR="00D1241B">
        <w:rPr>
          <w:rFonts w:asciiTheme="minorHAnsi" w:hAnsiTheme="minorHAnsi" w:cstheme="minorHAnsi"/>
        </w:rPr>
        <w:t>.</w:t>
      </w:r>
      <w:r>
        <w:rPr>
          <w:rFonts w:asciiTheme="minorHAnsi" w:hAnsiTheme="minorHAnsi" w:cstheme="minorHAnsi"/>
        </w:rPr>
        <w:t xml:space="preserve"> </w:t>
      </w:r>
    </w:p>
    <w:p w:rsidR="00914D06" w:rsidRPr="00914D06" w:rsidRDefault="00914D06" w:rsidP="00914D06">
      <w:pPr>
        <w:pStyle w:val="Default"/>
        <w:numPr>
          <w:ilvl w:val="0"/>
          <w:numId w:val="10"/>
        </w:numPr>
        <w:rPr>
          <w:rFonts w:asciiTheme="minorHAnsi" w:hAnsiTheme="minorHAnsi" w:cstheme="minorHAnsi"/>
        </w:rPr>
      </w:pPr>
      <w:r w:rsidRPr="00914D06">
        <w:rPr>
          <w:rFonts w:asciiTheme="minorHAnsi" w:hAnsiTheme="minorHAnsi" w:cstheme="minorHAnsi"/>
        </w:rPr>
        <w:t>Continuous update of the stairlift site list</w:t>
      </w:r>
      <w:r w:rsidR="00D1241B">
        <w:rPr>
          <w:rFonts w:asciiTheme="minorHAnsi" w:hAnsiTheme="minorHAnsi" w:cstheme="minorHAnsi"/>
        </w:rPr>
        <w:t>.</w:t>
      </w:r>
      <w:r w:rsidRPr="00914D06">
        <w:rPr>
          <w:rFonts w:asciiTheme="minorHAnsi" w:hAnsiTheme="minorHAnsi" w:cstheme="minorHAnsi"/>
        </w:rPr>
        <w:t xml:space="preserve"> </w:t>
      </w:r>
    </w:p>
    <w:p w:rsidR="003A0501" w:rsidRPr="003700C1" w:rsidRDefault="003A0501" w:rsidP="003A0501">
      <w:pPr>
        <w:pStyle w:val="Heading2"/>
        <w:numPr>
          <w:ilvl w:val="0"/>
          <w:numId w:val="0"/>
        </w:numPr>
        <w:tabs>
          <w:tab w:val="left" w:pos="567"/>
        </w:tabs>
        <w:spacing w:before="100" w:beforeAutospacing="1" w:line="240" w:lineRule="auto"/>
        <w:rPr>
          <w:rFonts w:ascii="Calibri" w:hAnsi="Calibri" w:cs="Arial"/>
          <w:b/>
          <w:bCs/>
          <w:szCs w:val="24"/>
        </w:rPr>
      </w:pPr>
    </w:p>
    <w:p w:rsidR="003A0501" w:rsidRPr="003700C1" w:rsidRDefault="003A0501" w:rsidP="003A0501">
      <w:pPr>
        <w:rPr>
          <w:rFonts w:ascii="Calibri" w:hAnsi="Calibri"/>
          <w:b/>
          <w:sz w:val="22"/>
          <w:szCs w:val="22"/>
        </w:rPr>
      </w:pPr>
      <w:r w:rsidRPr="003700C1">
        <w:rPr>
          <w:rFonts w:ascii="Calibri" w:hAnsi="Calibri"/>
          <w:b/>
          <w:sz w:val="22"/>
          <w:szCs w:val="22"/>
        </w:rPr>
        <w:t xml:space="preserve">Available Finance for this service </w:t>
      </w:r>
    </w:p>
    <w:p w:rsidR="003A0501" w:rsidRPr="00514642" w:rsidRDefault="00514642" w:rsidP="003A0501">
      <w:pPr>
        <w:rPr>
          <w:rFonts w:ascii="Calibri" w:hAnsi="Calibri"/>
          <w:sz w:val="22"/>
          <w:szCs w:val="22"/>
        </w:rPr>
      </w:pPr>
      <w:r w:rsidRPr="00514642">
        <w:rPr>
          <w:rFonts w:ascii="Calibri" w:hAnsi="Calibri"/>
          <w:sz w:val="22"/>
          <w:szCs w:val="22"/>
        </w:rPr>
        <w:t>£400,000.00 Annual Spend</w:t>
      </w:r>
    </w:p>
    <w:p w:rsidR="003A0501" w:rsidRDefault="003A0501" w:rsidP="003A0501">
      <w:pPr>
        <w:rPr>
          <w:rFonts w:asciiTheme="minorHAnsi" w:hAnsiTheme="minorHAnsi"/>
          <w:sz w:val="22"/>
          <w:szCs w:val="22"/>
        </w:rPr>
      </w:pPr>
    </w:p>
    <w:p w:rsidR="003A0501" w:rsidRDefault="003A0501" w:rsidP="003A0501">
      <w:pPr>
        <w:pStyle w:val="BodyText3"/>
        <w:spacing w:before="0" w:after="0"/>
        <w:rPr>
          <w:rFonts w:asciiTheme="minorHAnsi" w:hAnsiTheme="minorHAnsi"/>
          <w:sz w:val="22"/>
          <w:szCs w:val="22"/>
        </w:rPr>
      </w:pPr>
    </w:p>
    <w:p w:rsidR="00764492" w:rsidRPr="00905F8D" w:rsidRDefault="00764492" w:rsidP="00905F8D">
      <w:pPr>
        <w:spacing w:after="200" w:line="276" w:lineRule="auto"/>
        <w:jc w:val="both"/>
        <w:rPr>
          <w:rFonts w:asciiTheme="minorHAnsi" w:eastAsiaTheme="minorHAnsi" w:hAnsiTheme="minorHAnsi" w:cstheme="minorHAnsi"/>
          <w:color w:val="000000"/>
        </w:rPr>
      </w:pPr>
      <w:r w:rsidRPr="00905F8D">
        <w:rPr>
          <w:rFonts w:asciiTheme="minorHAnsi" w:eastAsiaTheme="minorHAnsi" w:hAnsiTheme="minorHAnsi" w:cstheme="minorHAnsi"/>
          <w:color w:val="000000"/>
        </w:rPr>
        <w:t>Any responses to this early market engagement exercise imply no commitment on Providers to engage in any subsequent procurement process, nor do they confer any advantaged status or guarantee of inclusion in any subsequent procurement process for those Providers who do respond. The questionnaire and all responses received are in no way legally binding on any party.</w:t>
      </w:r>
    </w:p>
    <w:p w:rsidR="002656FF" w:rsidRDefault="00764492" w:rsidP="00905F8D">
      <w:pPr>
        <w:spacing w:after="200" w:line="276" w:lineRule="auto"/>
        <w:jc w:val="both"/>
        <w:rPr>
          <w:rFonts w:asciiTheme="minorHAnsi" w:eastAsiaTheme="minorHAnsi" w:hAnsiTheme="minorHAnsi" w:cstheme="minorHAnsi"/>
          <w:color w:val="000000"/>
        </w:rPr>
      </w:pPr>
      <w:r w:rsidRPr="00905F8D">
        <w:rPr>
          <w:rFonts w:asciiTheme="minorHAnsi" w:eastAsiaTheme="minorHAnsi" w:hAnsiTheme="minorHAnsi" w:cstheme="minorHAnsi"/>
          <w:color w:val="000000"/>
        </w:rPr>
        <w:t>Blackburn with Darwen Borough Council reserve the right to withdraw this notice at any time. The Authority is not bound to accept any proposals submitted by Providers and is not liable for any costs incurred as a result of Providers engaging with this process. This Early Market Engagement Exercise does not guarantee that procurement will take place and Blackburn with Darwen Borough Council reserves the right to defer from any procurement entirely.</w:t>
      </w:r>
    </w:p>
    <w:p w:rsidR="00F71DA9" w:rsidRDefault="00F71DA9" w:rsidP="00F71DA9">
      <w:pPr>
        <w:spacing w:after="200" w:line="276" w:lineRule="auto"/>
        <w:jc w:val="both"/>
      </w:pPr>
    </w:p>
    <w:sectPr w:rsidR="00F71D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AC8" w:rsidRDefault="00931AC8" w:rsidP="00931AC8">
      <w:r>
        <w:separator/>
      </w:r>
    </w:p>
  </w:endnote>
  <w:endnote w:type="continuationSeparator" w:id="0">
    <w:p w:rsidR="00931AC8" w:rsidRDefault="00931AC8" w:rsidP="0093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2638"/>
      <w:docPartObj>
        <w:docPartGallery w:val="Page Numbers (Bottom of Page)"/>
        <w:docPartUnique/>
      </w:docPartObj>
    </w:sdtPr>
    <w:sdtContent>
      <w:sdt>
        <w:sdtPr>
          <w:id w:val="-1769616900"/>
          <w:docPartObj>
            <w:docPartGallery w:val="Page Numbers (Top of Page)"/>
            <w:docPartUnique/>
          </w:docPartObj>
        </w:sdtPr>
        <w:sdtContent>
          <w:p w:rsidR="00931AC8" w:rsidRDefault="00931AC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sdtContent>
      </w:sdt>
    </w:sdtContent>
  </w:sdt>
  <w:p w:rsidR="00931AC8" w:rsidRDefault="00931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AC8" w:rsidRDefault="00931AC8" w:rsidP="00931AC8">
      <w:r>
        <w:separator/>
      </w:r>
    </w:p>
  </w:footnote>
  <w:footnote w:type="continuationSeparator" w:id="0">
    <w:p w:rsidR="00931AC8" w:rsidRDefault="00931AC8" w:rsidP="00931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2CD"/>
    <w:multiLevelType w:val="hybridMultilevel"/>
    <w:tmpl w:val="4DDC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14030"/>
    <w:multiLevelType w:val="multilevel"/>
    <w:tmpl w:val="AC0A67D0"/>
    <w:lvl w:ilvl="0">
      <w:start w:val="1"/>
      <w:numFmt w:val="decimal"/>
      <w:pStyle w:val="Heading1"/>
      <w:lvlText w:val="%1"/>
      <w:lvlJc w:val="left"/>
      <w:pPr>
        <w:tabs>
          <w:tab w:val="num" w:pos="567"/>
        </w:tabs>
        <w:ind w:left="567" w:hanging="567"/>
      </w:pPr>
      <w:rPr>
        <w:rFonts w:cs="Times New Roman"/>
      </w:rPr>
    </w:lvl>
    <w:lvl w:ilvl="1">
      <w:start w:val="1"/>
      <w:numFmt w:val="decimal"/>
      <w:pStyle w:val="Heading2"/>
      <w:isLgl/>
      <w:lvlText w:val="%1.%2"/>
      <w:lvlJc w:val="left"/>
      <w:pPr>
        <w:tabs>
          <w:tab w:val="num" w:pos="1418"/>
        </w:tabs>
        <w:ind w:left="1418" w:hanging="851"/>
      </w:pPr>
      <w:rPr>
        <w:rFonts w:cs="Times New Roman"/>
      </w:rPr>
    </w:lvl>
    <w:lvl w:ilvl="2">
      <w:start w:val="1"/>
      <w:numFmt w:val="decimal"/>
      <w:pStyle w:val="Heading3"/>
      <w:lvlText w:val="%1.%2.%3"/>
      <w:lvlJc w:val="left"/>
      <w:pPr>
        <w:tabs>
          <w:tab w:val="num" w:pos="2268"/>
        </w:tabs>
        <w:ind w:left="2268" w:hanging="850"/>
      </w:pPr>
      <w:rPr>
        <w:rFonts w:cs="Times New Roman"/>
      </w:rPr>
    </w:lvl>
    <w:lvl w:ilvl="3">
      <w:start w:val="1"/>
      <w:numFmt w:val="lowerLetter"/>
      <w:pStyle w:val="Heading4"/>
      <w:lvlText w:val="(%4)"/>
      <w:lvlJc w:val="left"/>
      <w:pPr>
        <w:tabs>
          <w:tab w:val="num" w:pos="3119"/>
        </w:tabs>
        <w:ind w:left="3119" w:hanging="567"/>
      </w:pPr>
      <w:rPr>
        <w:rFonts w:cs="Times New Roman"/>
      </w:rPr>
    </w:lvl>
    <w:lvl w:ilvl="4">
      <w:start w:val="1"/>
      <w:numFmt w:val="lowerRoman"/>
      <w:pStyle w:val="Heading5"/>
      <w:lvlText w:val="(%5)"/>
      <w:lvlJc w:val="left"/>
      <w:pPr>
        <w:tabs>
          <w:tab w:val="num" w:pos="3555"/>
        </w:tabs>
        <w:ind w:left="3402" w:hanging="567"/>
      </w:pPr>
      <w:rPr>
        <w:rFonts w:cs="Times New Roman"/>
      </w:rPr>
    </w:lvl>
    <w:lvl w:ilvl="5">
      <w:start w:val="1"/>
      <w:numFmt w:val="none"/>
      <w:isLgl/>
      <w:lvlText w:val=""/>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AB57215"/>
    <w:multiLevelType w:val="hybridMultilevel"/>
    <w:tmpl w:val="A82A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867C5B"/>
    <w:multiLevelType w:val="hybridMultilevel"/>
    <w:tmpl w:val="5EAAF9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03026"/>
    <w:multiLevelType w:val="hybridMultilevel"/>
    <w:tmpl w:val="E034D5C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430E51"/>
    <w:multiLevelType w:val="hybridMultilevel"/>
    <w:tmpl w:val="D4740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7811F1"/>
    <w:multiLevelType w:val="hybridMultilevel"/>
    <w:tmpl w:val="F7D4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C6896"/>
    <w:multiLevelType w:val="hybridMultilevel"/>
    <w:tmpl w:val="0FFA4B8A"/>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5441121"/>
    <w:multiLevelType w:val="multilevel"/>
    <w:tmpl w:val="16B45182"/>
    <w:lvl w:ilvl="0">
      <w:start w:val="1"/>
      <w:numFmt w:val="decimal"/>
      <w:lvlText w:val="%1."/>
      <w:lvlJc w:val="left"/>
      <w:pPr>
        <w:ind w:left="720" w:hanging="360"/>
      </w:pPr>
      <w:rPr>
        <w:rFonts w:cs="Times New Roman"/>
        <w:color w:val="FFFFFF" w:themeColor="background1"/>
      </w:rPr>
    </w:lvl>
    <w:lvl w:ilvl="1">
      <w:start w:val="1"/>
      <w:numFmt w:val="decimal"/>
      <w:isLgl/>
      <w:lvlText w:val="%1.%2"/>
      <w:lvlJc w:val="left"/>
      <w:pPr>
        <w:ind w:left="644"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7F070D4B"/>
    <w:multiLevelType w:val="hybridMultilevel"/>
    <w:tmpl w:val="5DA4EC0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0"/>
  </w:num>
  <w:num w:numId="6">
    <w:abstractNumId w:val="5"/>
  </w:num>
  <w:num w:numId="7">
    <w:abstractNumId w:val="3"/>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01"/>
    <w:rsid w:val="00067F45"/>
    <w:rsid w:val="00104B42"/>
    <w:rsid w:val="002656FF"/>
    <w:rsid w:val="00296877"/>
    <w:rsid w:val="002A2D46"/>
    <w:rsid w:val="002D3AA7"/>
    <w:rsid w:val="00361EC2"/>
    <w:rsid w:val="003700C1"/>
    <w:rsid w:val="003A0501"/>
    <w:rsid w:val="003D724C"/>
    <w:rsid w:val="0051091F"/>
    <w:rsid w:val="00514642"/>
    <w:rsid w:val="005A40CD"/>
    <w:rsid w:val="006428ED"/>
    <w:rsid w:val="006466D9"/>
    <w:rsid w:val="00671FCB"/>
    <w:rsid w:val="006F165F"/>
    <w:rsid w:val="00764492"/>
    <w:rsid w:val="00905F8D"/>
    <w:rsid w:val="00914D06"/>
    <w:rsid w:val="00931AC8"/>
    <w:rsid w:val="00974B66"/>
    <w:rsid w:val="009F1991"/>
    <w:rsid w:val="00B5448C"/>
    <w:rsid w:val="00BA026D"/>
    <w:rsid w:val="00BA14E2"/>
    <w:rsid w:val="00CB6D00"/>
    <w:rsid w:val="00CE0DCE"/>
    <w:rsid w:val="00D1241B"/>
    <w:rsid w:val="00DE6AD1"/>
    <w:rsid w:val="00EC051A"/>
    <w:rsid w:val="00EE210E"/>
    <w:rsid w:val="00F36A54"/>
    <w:rsid w:val="00F71DA9"/>
    <w:rsid w:val="00FA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A311CA"/>
  <w15:chartTrackingRefBased/>
  <w15:docId w15:val="{925355B5-F2C0-45E6-99B4-C3123D98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501"/>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9"/>
    <w:qFormat/>
    <w:rsid w:val="003A0501"/>
    <w:pPr>
      <w:keepNext/>
      <w:numPr>
        <w:numId w:val="1"/>
      </w:numPr>
      <w:spacing w:after="240" w:line="360" w:lineRule="auto"/>
      <w:jc w:val="both"/>
      <w:outlineLvl w:val="0"/>
    </w:pPr>
    <w:rPr>
      <w:b/>
      <w:caps/>
      <w:kern w:val="28"/>
      <w:sz w:val="22"/>
      <w:szCs w:val="20"/>
    </w:rPr>
  </w:style>
  <w:style w:type="paragraph" w:styleId="Heading2">
    <w:name w:val="heading 2"/>
    <w:basedOn w:val="Normal"/>
    <w:link w:val="Heading2Char"/>
    <w:uiPriority w:val="99"/>
    <w:unhideWhenUsed/>
    <w:qFormat/>
    <w:rsid w:val="003A0501"/>
    <w:pPr>
      <w:keepLines/>
      <w:numPr>
        <w:ilvl w:val="1"/>
        <w:numId w:val="1"/>
      </w:numPr>
      <w:spacing w:after="240" w:line="360" w:lineRule="auto"/>
      <w:jc w:val="both"/>
      <w:outlineLvl w:val="1"/>
    </w:pPr>
    <w:rPr>
      <w:sz w:val="22"/>
      <w:szCs w:val="20"/>
    </w:rPr>
  </w:style>
  <w:style w:type="paragraph" w:styleId="Heading3">
    <w:name w:val="heading 3"/>
    <w:basedOn w:val="Normal"/>
    <w:link w:val="Heading3Char"/>
    <w:uiPriority w:val="99"/>
    <w:semiHidden/>
    <w:unhideWhenUsed/>
    <w:qFormat/>
    <w:rsid w:val="003A0501"/>
    <w:pPr>
      <w:keepLines/>
      <w:numPr>
        <w:ilvl w:val="2"/>
        <w:numId w:val="1"/>
      </w:numPr>
      <w:spacing w:after="240" w:line="360" w:lineRule="auto"/>
      <w:ind w:left="2269" w:hanging="851"/>
      <w:jc w:val="both"/>
      <w:outlineLvl w:val="2"/>
    </w:pPr>
    <w:rPr>
      <w:sz w:val="22"/>
      <w:szCs w:val="20"/>
    </w:rPr>
  </w:style>
  <w:style w:type="paragraph" w:styleId="Heading4">
    <w:name w:val="heading 4"/>
    <w:basedOn w:val="Normal"/>
    <w:link w:val="Heading4Char"/>
    <w:uiPriority w:val="99"/>
    <w:semiHidden/>
    <w:unhideWhenUsed/>
    <w:qFormat/>
    <w:rsid w:val="003A0501"/>
    <w:pPr>
      <w:keepLines/>
      <w:numPr>
        <w:ilvl w:val="3"/>
        <w:numId w:val="1"/>
      </w:numPr>
      <w:tabs>
        <w:tab w:val="left" w:pos="2835"/>
      </w:tabs>
      <w:spacing w:after="240" w:line="360" w:lineRule="auto"/>
      <w:ind w:left="2835"/>
      <w:jc w:val="both"/>
      <w:outlineLvl w:val="3"/>
    </w:pPr>
    <w:rPr>
      <w:sz w:val="22"/>
      <w:szCs w:val="20"/>
    </w:rPr>
  </w:style>
  <w:style w:type="paragraph" w:styleId="Heading5">
    <w:name w:val="heading 5"/>
    <w:basedOn w:val="Normal"/>
    <w:link w:val="Heading5Char"/>
    <w:uiPriority w:val="99"/>
    <w:semiHidden/>
    <w:unhideWhenUsed/>
    <w:qFormat/>
    <w:rsid w:val="003A0501"/>
    <w:pPr>
      <w:keepLines/>
      <w:numPr>
        <w:ilvl w:val="4"/>
        <w:numId w:val="1"/>
      </w:numPr>
      <w:tabs>
        <w:tab w:val="left" w:pos="3402"/>
      </w:tabs>
      <w:spacing w:after="240" w:line="360" w:lineRule="auto"/>
      <w:jc w:val="both"/>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0501"/>
    <w:rPr>
      <w:rFonts w:ascii="Times New Roman" w:eastAsia="Times New Roman" w:hAnsi="Times New Roman" w:cs="Times New Roman"/>
      <w:b/>
      <w:caps/>
      <w:kern w:val="28"/>
      <w:szCs w:val="20"/>
    </w:rPr>
  </w:style>
  <w:style w:type="character" w:customStyle="1" w:styleId="Heading2Char">
    <w:name w:val="Heading 2 Char"/>
    <w:basedOn w:val="DefaultParagraphFont"/>
    <w:link w:val="Heading2"/>
    <w:uiPriority w:val="99"/>
    <w:rsid w:val="003A0501"/>
    <w:rPr>
      <w:rFonts w:ascii="Times New Roman" w:eastAsia="Times New Roman" w:hAnsi="Times New Roman" w:cs="Times New Roman"/>
      <w:szCs w:val="20"/>
    </w:rPr>
  </w:style>
  <w:style w:type="character" w:customStyle="1" w:styleId="Heading3Char">
    <w:name w:val="Heading 3 Char"/>
    <w:basedOn w:val="DefaultParagraphFont"/>
    <w:link w:val="Heading3"/>
    <w:uiPriority w:val="99"/>
    <w:semiHidden/>
    <w:rsid w:val="003A0501"/>
    <w:rPr>
      <w:rFonts w:ascii="Times New Roman" w:eastAsia="Times New Roman" w:hAnsi="Times New Roman" w:cs="Times New Roman"/>
      <w:szCs w:val="20"/>
    </w:rPr>
  </w:style>
  <w:style w:type="character" w:customStyle="1" w:styleId="Heading4Char">
    <w:name w:val="Heading 4 Char"/>
    <w:basedOn w:val="DefaultParagraphFont"/>
    <w:link w:val="Heading4"/>
    <w:uiPriority w:val="99"/>
    <w:semiHidden/>
    <w:rsid w:val="003A0501"/>
    <w:rPr>
      <w:rFonts w:ascii="Times New Roman" w:eastAsia="Times New Roman" w:hAnsi="Times New Roman" w:cs="Times New Roman"/>
      <w:szCs w:val="20"/>
    </w:rPr>
  </w:style>
  <w:style w:type="character" w:customStyle="1" w:styleId="Heading5Char">
    <w:name w:val="Heading 5 Char"/>
    <w:basedOn w:val="DefaultParagraphFont"/>
    <w:link w:val="Heading5"/>
    <w:uiPriority w:val="99"/>
    <w:semiHidden/>
    <w:rsid w:val="003A0501"/>
    <w:rPr>
      <w:rFonts w:ascii="Times New Roman" w:eastAsia="Times New Roman" w:hAnsi="Times New Roman" w:cs="Times New Roman"/>
      <w:szCs w:val="20"/>
    </w:rPr>
  </w:style>
  <w:style w:type="paragraph" w:styleId="CommentText">
    <w:name w:val="annotation text"/>
    <w:basedOn w:val="Normal"/>
    <w:link w:val="CommentTextChar"/>
    <w:uiPriority w:val="99"/>
    <w:semiHidden/>
    <w:unhideWhenUsed/>
    <w:rsid w:val="003A0501"/>
    <w:rPr>
      <w:sz w:val="20"/>
      <w:szCs w:val="20"/>
    </w:rPr>
  </w:style>
  <w:style w:type="character" w:customStyle="1" w:styleId="CommentTextChar">
    <w:name w:val="Comment Text Char"/>
    <w:basedOn w:val="DefaultParagraphFont"/>
    <w:link w:val="CommentText"/>
    <w:uiPriority w:val="99"/>
    <w:semiHidden/>
    <w:rsid w:val="003A0501"/>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3A0501"/>
    <w:pPr>
      <w:spacing w:before="60" w:after="120"/>
      <w:jc w:val="both"/>
    </w:pPr>
    <w:rPr>
      <w:rFonts w:ascii="Arial" w:eastAsia="Calibri" w:hAnsi="Arial" w:cs="Arial"/>
      <w:sz w:val="16"/>
      <w:szCs w:val="16"/>
    </w:rPr>
  </w:style>
  <w:style w:type="character" w:customStyle="1" w:styleId="BodyText3Char">
    <w:name w:val="Body Text 3 Char"/>
    <w:basedOn w:val="DefaultParagraphFont"/>
    <w:link w:val="BodyText3"/>
    <w:uiPriority w:val="99"/>
    <w:semiHidden/>
    <w:rsid w:val="003A0501"/>
    <w:rPr>
      <w:rFonts w:ascii="Arial" w:eastAsia="Calibri" w:hAnsi="Arial" w:cs="Arial"/>
      <w:sz w:val="16"/>
      <w:szCs w:val="16"/>
    </w:rPr>
  </w:style>
  <w:style w:type="character" w:customStyle="1" w:styleId="ListParagraphChar">
    <w:name w:val="List Paragraph Char"/>
    <w:basedOn w:val="DefaultParagraphFont"/>
    <w:link w:val="ListParagraph"/>
    <w:uiPriority w:val="34"/>
    <w:locked/>
    <w:rsid w:val="003A050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A0501"/>
    <w:pPr>
      <w:ind w:left="720"/>
      <w:contextualSpacing/>
    </w:pPr>
  </w:style>
  <w:style w:type="paragraph" w:customStyle="1" w:styleId="Schedule1">
    <w:name w:val="Schedule 1"/>
    <w:basedOn w:val="Normal"/>
    <w:next w:val="Normal"/>
    <w:uiPriority w:val="99"/>
    <w:rsid w:val="003A0501"/>
    <w:pPr>
      <w:keepNext/>
      <w:spacing w:after="240"/>
      <w:jc w:val="center"/>
    </w:pPr>
    <w:rPr>
      <w:b/>
      <w:caps/>
      <w:sz w:val="22"/>
      <w:szCs w:val="20"/>
    </w:rPr>
  </w:style>
  <w:style w:type="character" w:styleId="CommentReference">
    <w:name w:val="annotation reference"/>
    <w:basedOn w:val="DefaultParagraphFont"/>
    <w:uiPriority w:val="99"/>
    <w:semiHidden/>
    <w:unhideWhenUsed/>
    <w:rsid w:val="003A0501"/>
    <w:rPr>
      <w:sz w:val="16"/>
      <w:szCs w:val="16"/>
    </w:rPr>
  </w:style>
  <w:style w:type="paragraph" w:styleId="BalloonText">
    <w:name w:val="Balloon Text"/>
    <w:basedOn w:val="Normal"/>
    <w:link w:val="BalloonTextChar"/>
    <w:uiPriority w:val="99"/>
    <w:semiHidden/>
    <w:unhideWhenUsed/>
    <w:rsid w:val="003A0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50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E6AD1"/>
    <w:rPr>
      <w:b/>
      <w:bCs/>
    </w:rPr>
  </w:style>
  <w:style w:type="character" w:customStyle="1" w:styleId="CommentSubjectChar">
    <w:name w:val="Comment Subject Char"/>
    <w:basedOn w:val="CommentTextChar"/>
    <w:link w:val="CommentSubject"/>
    <w:uiPriority w:val="99"/>
    <w:semiHidden/>
    <w:rsid w:val="00DE6AD1"/>
    <w:rPr>
      <w:rFonts w:ascii="Times New Roman" w:eastAsia="Times New Roman" w:hAnsi="Times New Roman" w:cs="Times New Roman"/>
      <w:b/>
      <w:bCs/>
      <w:sz w:val="20"/>
      <w:szCs w:val="20"/>
    </w:rPr>
  </w:style>
  <w:style w:type="paragraph" w:customStyle="1" w:styleId="Default">
    <w:name w:val="Default"/>
    <w:rsid w:val="009F199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31AC8"/>
    <w:pPr>
      <w:tabs>
        <w:tab w:val="center" w:pos="4513"/>
        <w:tab w:val="right" w:pos="9026"/>
      </w:tabs>
    </w:pPr>
  </w:style>
  <w:style w:type="character" w:customStyle="1" w:styleId="HeaderChar">
    <w:name w:val="Header Char"/>
    <w:basedOn w:val="DefaultParagraphFont"/>
    <w:link w:val="Header"/>
    <w:uiPriority w:val="99"/>
    <w:rsid w:val="00931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AC8"/>
    <w:pPr>
      <w:tabs>
        <w:tab w:val="center" w:pos="4513"/>
        <w:tab w:val="right" w:pos="9026"/>
      </w:tabs>
    </w:pPr>
  </w:style>
  <w:style w:type="character" w:customStyle="1" w:styleId="FooterChar">
    <w:name w:val="Footer Char"/>
    <w:basedOn w:val="DefaultParagraphFont"/>
    <w:link w:val="Footer"/>
    <w:uiPriority w:val="99"/>
    <w:rsid w:val="00931A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71862">
      <w:bodyDiv w:val="1"/>
      <w:marLeft w:val="0"/>
      <w:marRight w:val="0"/>
      <w:marTop w:val="0"/>
      <w:marBottom w:val="0"/>
      <w:divBdr>
        <w:top w:val="none" w:sz="0" w:space="0" w:color="auto"/>
        <w:left w:val="none" w:sz="0" w:space="0" w:color="auto"/>
        <w:bottom w:val="none" w:sz="0" w:space="0" w:color="auto"/>
        <w:right w:val="none" w:sz="0" w:space="0" w:color="auto"/>
      </w:divBdr>
    </w:div>
    <w:div w:id="14636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 Aysha</dc:creator>
  <cp:keywords/>
  <dc:description/>
  <cp:lastModifiedBy>Abdul Mukadam</cp:lastModifiedBy>
  <cp:revision>4</cp:revision>
  <dcterms:created xsi:type="dcterms:W3CDTF">2022-10-24T14:14:00Z</dcterms:created>
  <dcterms:modified xsi:type="dcterms:W3CDTF">2022-10-25T07:39:00Z</dcterms:modified>
</cp:coreProperties>
</file>