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7E4B" w14:textId="77777777" w:rsidR="00DF350A" w:rsidRPr="005C6FD0" w:rsidRDefault="00DF350A" w:rsidP="00DF350A">
      <w:pPr>
        <w:jc w:val="center"/>
        <w:rPr>
          <w:b/>
        </w:rPr>
      </w:pPr>
      <w:r w:rsidRPr="005C6FD0">
        <w:rPr>
          <w:b/>
          <w:sz w:val="32"/>
        </w:rPr>
        <w:t xml:space="preserve">Volume </w:t>
      </w:r>
      <w:r w:rsidR="00527D32">
        <w:rPr>
          <w:b/>
          <w:sz w:val="32"/>
        </w:rPr>
        <w:t>6</w:t>
      </w:r>
      <w:r w:rsidRPr="005C6FD0">
        <w:rPr>
          <w:b/>
          <w:sz w:val="32"/>
        </w:rPr>
        <w:t xml:space="preserve"> – Company Information</w:t>
      </w:r>
    </w:p>
    <w:p w14:paraId="1B26E242" w14:textId="77777777" w:rsidR="00DF350A" w:rsidRPr="005C6FD0" w:rsidRDefault="00DF350A" w:rsidP="003A23EB">
      <w:pPr>
        <w:rPr>
          <w:b/>
        </w:rPr>
      </w:pPr>
    </w:p>
    <w:p w14:paraId="3DC2BDBE" w14:textId="77777777" w:rsidR="003A23EB" w:rsidRDefault="003A23EB" w:rsidP="003A23EB">
      <w:pPr>
        <w:rPr>
          <w:b/>
        </w:rPr>
      </w:pPr>
      <w:r w:rsidRPr="005C6FD0">
        <w:rPr>
          <w:b/>
        </w:rPr>
        <w:t>Bidder Information</w:t>
      </w:r>
    </w:p>
    <w:p w14:paraId="72F5EB9A" w14:textId="77777777" w:rsidR="005C6FD0" w:rsidRPr="005C6FD0" w:rsidRDefault="005C6FD0" w:rsidP="003A23EB">
      <w:pPr>
        <w:rPr>
          <w:b/>
        </w:rPr>
      </w:pPr>
    </w:p>
    <w:tbl>
      <w:tblPr>
        <w:tblStyle w:val="TableGrid"/>
        <w:tblW w:w="13575" w:type="dxa"/>
        <w:tblLook w:val="04A0" w:firstRow="1" w:lastRow="0" w:firstColumn="1" w:lastColumn="0" w:noHBand="0" w:noVBand="1"/>
      </w:tblPr>
      <w:tblGrid>
        <w:gridCol w:w="1242"/>
        <w:gridCol w:w="6237"/>
        <w:gridCol w:w="6096"/>
      </w:tblGrid>
      <w:tr w:rsidR="003A23EB" w:rsidRPr="005C6FD0" w14:paraId="6939B2C9" w14:textId="77777777" w:rsidTr="00296D8B">
        <w:tc>
          <w:tcPr>
            <w:tcW w:w="1242" w:type="dxa"/>
            <w:shd w:val="clear" w:color="auto" w:fill="D9D9D9"/>
          </w:tcPr>
          <w:p w14:paraId="5F5C5B05" w14:textId="77777777" w:rsidR="003A23EB" w:rsidRPr="005C6FD0" w:rsidRDefault="003A23EB" w:rsidP="00296D8B">
            <w:pPr>
              <w:pStyle w:val="Default"/>
              <w:jc w:val="both"/>
              <w:rPr>
                <w:b/>
                <w:color w:val="auto"/>
              </w:rPr>
            </w:pPr>
          </w:p>
        </w:tc>
        <w:tc>
          <w:tcPr>
            <w:tcW w:w="12333" w:type="dxa"/>
            <w:gridSpan w:val="2"/>
            <w:shd w:val="clear" w:color="auto" w:fill="D9D9D9"/>
          </w:tcPr>
          <w:p w14:paraId="751CB431" w14:textId="77777777" w:rsidR="003A23EB" w:rsidRPr="005C6FD0" w:rsidRDefault="003A23EB" w:rsidP="00296D8B">
            <w:pPr>
              <w:pStyle w:val="Default"/>
              <w:jc w:val="both"/>
              <w:rPr>
                <w:b/>
                <w:color w:val="auto"/>
              </w:rPr>
            </w:pPr>
            <w:r w:rsidRPr="005C6FD0">
              <w:rPr>
                <w:b/>
              </w:rPr>
              <w:t>Bidder information</w:t>
            </w:r>
          </w:p>
        </w:tc>
      </w:tr>
      <w:tr w:rsidR="003A23EB" w:rsidRPr="005C6FD0" w14:paraId="6E6B9870" w14:textId="77777777" w:rsidTr="00296D8B">
        <w:tc>
          <w:tcPr>
            <w:tcW w:w="1242" w:type="dxa"/>
            <w:shd w:val="clear" w:color="auto" w:fill="D9D9D9"/>
          </w:tcPr>
          <w:p w14:paraId="658CB3F1" w14:textId="77777777" w:rsidR="003A23EB" w:rsidRPr="005C6FD0" w:rsidRDefault="003A23EB" w:rsidP="00296D8B">
            <w:pPr>
              <w:pStyle w:val="Default"/>
              <w:jc w:val="both"/>
              <w:rPr>
                <w:color w:val="auto"/>
              </w:rPr>
            </w:pPr>
            <w:r w:rsidRPr="005C6FD0">
              <w:t>Question number</w:t>
            </w:r>
          </w:p>
        </w:tc>
        <w:tc>
          <w:tcPr>
            <w:tcW w:w="6237" w:type="dxa"/>
            <w:shd w:val="clear" w:color="auto" w:fill="D9D9D9"/>
          </w:tcPr>
          <w:p w14:paraId="61E0061B" w14:textId="77777777" w:rsidR="003A23EB" w:rsidRPr="005C6FD0" w:rsidRDefault="003A23EB" w:rsidP="00296D8B">
            <w:pPr>
              <w:pStyle w:val="Default"/>
              <w:jc w:val="both"/>
              <w:rPr>
                <w:color w:val="auto"/>
              </w:rPr>
            </w:pPr>
            <w:r w:rsidRPr="005C6FD0">
              <w:t>Question</w:t>
            </w:r>
          </w:p>
        </w:tc>
        <w:tc>
          <w:tcPr>
            <w:tcW w:w="6096" w:type="dxa"/>
            <w:shd w:val="clear" w:color="auto" w:fill="D9D9D9"/>
          </w:tcPr>
          <w:p w14:paraId="6A5726AD" w14:textId="77777777" w:rsidR="003A23EB" w:rsidRPr="005C6FD0" w:rsidRDefault="003A23EB" w:rsidP="00296D8B">
            <w:pPr>
              <w:pStyle w:val="Default"/>
              <w:jc w:val="both"/>
            </w:pPr>
            <w:r w:rsidRPr="005C6FD0">
              <w:t>Response</w:t>
            </w:r>
          </w:p>
          <w:p w14:paraId="2C73B821" w14:textId="77777777" w:rsidR="003A23EB" w:rsidRPr="005C6FD0" w:rsidRDefault="003A23EB" w:rsidP="00296D8B">
            <w:pPr>
              <w:pStyle w:val="Default"/>
              <w:jc w:val="both"/>
              <w:rPr>
                <w:color w:val="auto"/>
              </w:rPr>
            </w:pPr>
          </w:p>
        </w:tc>
      </w:tr>
      <w:tr w:rsidR="003A23EB" w:rsidRPr="005C6FD0" w14:paraId="5B4B36E5" w14:textId="77777777" w:rsidTr="00296D8B">
        <w:tc>
          <w:tcPr>
            <w:tcW w:w="1242" w:type="dxa"/>
          </w:tcPr>
          <w:p w14:paraId="30C3E159" w14:textId="77777777" w:rsidR="003A23EB" w:rsidRPr="005C6FD0" w:rsidRDefault="003A23EB" w:rsidP="00296D8B">
            <w:pPr>
              <w:pStyle w:val="Default"/>
              <w:jc w:val="both"/>
            </w:pPr>
            <w:r w:rsidRPr="005C6FD0">
              <w:t>1.1</w:t>
            </w:r>
          </w:p>
        </w:tc>
        <w:tc>
          <w:tcPr>
            <w:tcW w:w="6237" w:type="dxa"/>
          </w:tcPr>
          <w:p w14:paraId="65A8D318" w14:textId="77777777" w:rsidR="003A23EB" w:rsidRPr="005C6FD0" w:rsidRDefault="003A23EB" w:rsidP="00296D8B">
            <w:pPr>
              <w:pStyle w:val="Default"/>
              <w:jc w:val="both"/>
            </w:pPr>
            <w:r w:rsidRPr="005C6FD0">
              <w:t>Full name of the bidder submitting the information</w:t>
            </w:r>
          </w:p>
          <w:p w14:paraId="18B72FAA" w14:textId="77777777" w:rsidR="003A23EB" w:rsidRPr="005C6FD0" w:rsidRDefault="003A23EB" w:rsidP="00296D8B">
            <w:pPr>
              <w:pStyle w:val="Default"/>
              <w:jc w:val="both"/>
            </w:pPr>
          </w:p>
        </w:tc>
        <w:tc>
          <w:tcPr>
            <w:tcW w:w="6096" w:type="dxa"/>
          </w:tcPr>
          <w:p w14:paraId="46AC4E78" w14:textId="77777777" w:rsidR="003A23EB" w:rsidRPr="005C6FD0" w:rsidRDefault="003A23EB" w:rsidP="00296D8B">
            <w:pPr>
              <w:pStyle w:val="Default"/>
              <w:jc w:val="both"/>
            </w:pPr>
          </w:p>
        </w:tc>
      </w:tr>
      <w:tr w:rsidR="003A23EB" w:rsidRPr="005C6FD0" w14:paraId="6BF85F1A" w14:textId="77777777" w:rsidTr="00296D8B">
        <w:tc>
          <w:tcPr>
            <w:tcW w:w="1242" w:type="dxa"/>
          </w:tcPr>
          <w:p w14:paraId="6F85DF35" w14:textId="77777777" w:rsidR="003A23EB" w:rsidRPr="005C6FD0" w:rsidRDefault="003A23EB" w:rsidP="00296D8B">
            <w:pPr>
              <w:pStyle w:val="Default"/>
              <w:jc w:val="both"/>
            </w:pPr>
            <w:r w:rsidRPr="005C6FD0">
              <w:t>1.2.1</w:t>
            </w:r>
          </w:p>
        </w:tc>
        <w:tc>
          <w:tcPr>
            <w:tcW w:w="6237" w:type="dxa"/>
          </w:tcPr>
          <w:p w14:paraId="7DD0E34B" w14:textId="77777777" w:rsidR="003A23EB" w:rsidRPr="005C6FD0" w:rsidRDefault="003A23EB" w:rsidP="00296D8B">
            <w:pPr>
              <w:pStyle w:val="Default"/>
              <w:jc w:val="both"/>
            </w:pPr>
            <w:r w:rsidRPr="005C6FD0">
              <w:t>Registered office address (if applicable)</w:t>
            </w:r>
          </w:p>
          <w:p w14:paraId="51ACBBF1" w14:textId="77777777" w:rsidR="003A23EB" w:rsidRPr="005C6FD0" w:rsidRDefault="003A23EB" w:rsidP="00296D8B">
            <w:pPr>
              <w:pStyle w:val="Default"/>
              <w:jc w:val="both"/>
            </w:pPr>
          </w:p>
        </w:tc>
        <w:tc>
          <w:tcPr>
            <w:tcW w:w="6096" w:type="dxa"/>
          </w:tcPr>
          <w:p w14:paraId="6AB2E497" w14:textId="77777777" w:rsidR="003A23EB" w:rsidRPr="005C6FD0" w:rsidRDefault="003A23EB" w:rsidP="00296D8B">
            <w:pPr>
              <w:pStyle w:val="Default"/>
              <w:jc w:val="both"/>
            </w:pPr>
          </w:p>
        </w:tc>
      </w:tr>
      <w:tr w:rsidR="003A23EB" w:rsidRPr="005C6FD0" w14:paraId="4DCB1495" w14:textId="77777777" w:rsidTr="00296D8B">
        <w:tc>
          <w:tcPr>
            <w:tcW w:w="1242" w:type="dxa"/>
          </w:tcPr>
          <w:p w14:paraId="32655804" w14:textId="77777777" w:rsidR="003A23EB" w:rsidRPr="005C6FD0" w:rsidRDefault="003A23EB" w:rsidP="00296D8B">
            <w:pPr>
              <w:pStyle w:val="Default"/>
              <w:jc w:val="both"/>
            </w:pPr>
            <w:r w:rsidRPr="005C6FD0">
              <w:t>1.2.2</w:t>
            </w:r>
          </w:p>
        </w:tc>
        <w:tc>
          <w:tcPr>
            <w:tcW w:w="6237" w:type="dxa"/>
          </w:tcPr>
          <w:p w14:paraId="74EE56C2" w14:textId="77777777" w:rsidR="003A23EB" w:rsidRPr="005C6FD0" w:rsidRDefault="003A23EB" w:rsidP="00296D8B">
            <w:pPr>
              <w:pStyle w:val="Default"/>
              <w:jc w:val="both"/>
            </w:pPr>
            <w:r w:rsidRPr="005C6FD0">
              <w:t>Registered website address (if applicable)</w:t>
            </w:r>
          </w:p>
          <w:p w14:paraId="7683515A" w14:textId="77777777" w:rsidR="003A23EB" w:rsidRPr="005C6FD0" w:rsidRDefault="003A23EB" w:rsidP="00296D8B">
            <w:pPr>
              <w:pStyle w:val="Default"/>
              <w:jc w:val="both"/>
            </w:pPr>
          </w:p>
        </w:tc>
        <w:tc>
          <w:tcPr>
            <w:tcW w:w="6096" w:type="dxa"/>
          </w:tcPr>
          <w:p w14:paraId="26D4D3B9" w14:textId="77777777" w:rsidR="003A23EB" w:rsidRPr="005C6FD0" w:rsidRDefault="003A23EB" w:rsidP="00296D8B">
            <w:pPr>
              <w:pStyle w:val="Default"/>
              <w:jc w:val="both"/>
            </w:pPr>
          </w:p>
        </w:tc>
      </w:tr>
      <w:tr w:rsidR="003A23EB" w:rsidRPr="005C6FD0" w14:paraId="3027F91B" w14:textId="77777777" w:rsidTr="00296D8B">
        <w:tc>
          <w:tcPr>
            <w:tcW w:w="1242" w:type="dxa"/>
          </w:tcPr>
          <w:p w14:paraId="02E170B3" w14:textId="77777777" w:rsidR="003A23EB" w:rsidRPr="005C6FD0" w:rsidRDefault="003A23EB" w:rsidP="00296D8B">
            <w:pPr>
              <w:pStyle w:val="Default"/>
              <w:jc w:val="both"/>
            </w:pPr>
            <w:r w:rsidRPr="005C6FD0">
              <w:t>1.3</w:t>
            </w:r>
          </w:p>
        </w:tc>
        <w:tc>
          <w:tcPr>
            <w:tcW w:w="6237" w:type="dxa"/>
          </w:tcPr>
          <w:p w14:paraId="1DAD2AF7" w14:textId="77777777" w:rsidR="003A23EB" w:rsidRPr="005C6FD0" w:rsidRDefault="003A23EB" w:rsidP="00296D8B">
            <w:pPr>
              <w:pStyle w:val="Default"/>
              <w:jc w:val="both"/>
            </w:pPr>
            <w:r w:rsidRPr="005C6FD0">
              <w:t xml:space="preserve">Trading status </w:t>
            </w:r>
          </w:p>
          <w:p w14:paraId="17561875" w14:textId="77777777" w:rsidR="003A23EB" w:rsidRPr="005C6FD0" w:rsidRDefault="003A23EB" w:rsidP="00296D8B">
            <w:pPr>
              <w:pStyle w:val="Default"/>
              <w:jc w:val="both"/>
            </w:pPr>
            <w:r w:rsidRPr="005C6FD0">
              <w:t xml:space="preserve">a) public limited company </w:t>
            </w:r>
          </w:p>
          <w:p w14:paraId="5CF4F900" w14:textId="77777777" w:rsidR="003A23EB" w:rsidRPr="005C6FD0" w:rsidRDefault="003A23EB" w:rsidP="00296D8B">
            <w:pPr>
              <w:pStyle w:val="Default"/>
              <w:jc w:val="both"/>
            </w:pPr>
            <w:r w:rsidRPr="005C6FD0">
              <w:t xml:space="preserve">b) limited company </w:t>
            </w:r>
          </w:p>
          <w:p w14:paraId="3D014D31" w14:textId="77777777" w:rsidR="003A23EB" w:rsidRPr="005C6FD0" w:rsidRDefault="003A23EB" w:rsidP="00296D8B">
            <w:pPr>
              <w:pStyle w:val="Default"/>
              <w:jc w:val="both"/>
            </w:pPr>
            <w:r w:rsidRPr="005C6FD0">
              <w:t xml:space="preserve">c) limited liability partnership </w:t>
            </w:r>
          </w:p>
          <w:p w14:paraId="75FB229F" w14:textId="77777777" w:rsidR="003A23EB" w:rsidRPr="005C6FD0" w:rsidRDefault="003A23EB" w:rsidP="00296D8B">
            <w:pPr>
              <w:pStyle w:val="Default"/>
              <w:jc w:val="both"/>
            </w:pPr>
            <w:r w:rsidRPr="005C6FD0">
              <w:t xml:space="preserve">d) other partnership </w:t>
            </w:r>
          </w:p>
          <w:p w14:paraId="3E6C1517" w14:textId="77777777" w:rsidR="003A23EB" w:rsidRPr="005C6FD0" w:rsidRDefault="003A23EB" w:rsidP="00296D8B">
            <w:pPr>
              <w:pStyle w:val="Default"/>
              <w:jc w:val="both"/>
            </w:pPr>
            <w:r w:rsidRPr="005C6FD0">
              <w:t xml:space="preserve">e) sole trader </w:t>
            </w:r>
          </w:p>
          <w:p w14:paraId="5371D96A" w14:textId="77777777" w:rsidR="003A23EB" w:rsidRPr="005C6FD0" w:rsidRDefault="003A23EB" w:rsidP="00296D8B">
            <w:pPr>
              <w:pStyle w:val="Default"/>
              <w:jc w:val="both"/>
            </w:pPr>
            <w:r w:rsidRPr="005C6FD0">
              <w:t xml:space="preserve">f) third sector </w:t>
            </w:r>
          </w:p>
          <w:p w14:paraId="51AE8AFA" w14:textId="77777777" w:rsidR="003A23EB" w:rsidRPr="005C6FD0" w:rsidRDefault="003A23EB" w:rsidP="00296D8B">
            <w:pPr>
              <w:pStyle w:val="Default"/>
              <w:jc w:val="both"/>
            </w:pPr>
            <w:r w:rsidRPr="005C6FD0">
              <w:t xml:space="preserve">g) other (please specify your trading status) </w:t>
            </w:r>
          </w:p>
          <w:p w14:paraId="30167FFF" w14:textId="77777777" w:rsidR="003A23EB" w:rsidRPr="005C6FD0" w:rsidRDefault="003A23EB" w:rsidP="00296D8B">
            <w:pPr>
              <w:pStyle w:val="Default"/>
              <w:jc w:val="both"/>
            </w:pPr>
          </w:p>
        </w:tc>
        <w:tc>
          <w:tcPr>
            <w:tcW w:w="6096" w:type="dxa"/>
          </w:tcPr>
          <w:p w14:paraId="6A39380B" w14:textId="77777777" w:rsidR="003A23EB" w:rsidRPr="005C6FD0" w:rsidRDefault="003A23EB" w:rsidP="00296D8B">
            <w:pPr>
              <w:pStyle w:val="Default"/>
              <w:jc w:val="both"/>
            </w:pPr>
          </w:p>
        </w:tc>
      </w:tr>
      <w:tr w:rsidR="003A23EB" w:rsidRPr="005C6FD0" w14:paraId="4F8FF895" w14:textId="77777777" w:rsidTr="00296D8B">
        <w:tc>
          <w:tcPr>
            <w:tcW w:w="1242" w:type="dxa"/>
          </w:tcPr>
          <w:p w14:paraId="088C44FF" w14:textId="77777777" w:rsidR="003A23EB" w:rsidRPr="005C6FD0" w:rsidRDefault="003A23EB" w:rsidP="00296D8B">
            <w:pPr>
              <w:pStyle w:val="Default"/>
              <w:jc w:val="both"/>
            </w:pPr>
            <w:r w:rsidRPr="005C6FD0">
              <w:t>1.4</w:t>
            </w:r>
          </w:p>
        </w:tc>
        <w:tc>
          <w:tcPr>
            <w:tcW w:w="6237" w:type="dxa"/>
          </w:tcPr>
          <w:p w14:paraId="083FA95B" w14:textId="77777777" w:rsidR="003A23EB" w:rsidRPr="005C6FD0" w:rsidRDefault="003A23EB" w:rsidP="00296D8B">
            <w:pPr>
              <w:pStyle w:val="Default"/>
              <w:jc w:val="both"/>
            </w:pPr>
            <w:r w:rsidRPr="005C6FD0">
              <w:t>Date of registration in country of origin</w:t>
            </w:r>
          </w:p>
          <w:p w14:paraId="0D50BCD0" w14:textId="77777777" w:rsidR="003A23EB" w:rsidRPr="005C6FD0" w:rsidRDefault="003A23EB" w:rsidP="00296D8B">
            <w:pPr>
              <w:pStyle w:val="Default"/>
              <w:jc w:val="both"/>
            </w:pPr>
          </w:p>
        </w:tc>
        <w:tc>
          <w:tcPr>
            <w:tcW w:w="6096" w:type="dxa"/>
          </w:tcPr>
          <w:p w14:paraId="6D68263E" w14:textId="77777777" w:rsidR="003A23EB" w:rsidRPr="005C6FD0" w:rsidRDefault="003A23EB" w:rsidP="00296D8B">
            <w:pPr>
              <w:pStyle w:val="Default"/>
              <w:jc w:val="both"/>
            </w:pPr>
          </w:p>
        </w:tc>
      </w:tr>
      <w:tr w:rsidR="003A23EB" w:rsidRPr="005C6FD0" w14:paraId="1A3DE0F3" w14:textId="77777777" w:rsidTr="00296D8B">
        <w:tc>
          <w:tcPr>
            <w:tcW w:w="1242" w:type="dxa"/>
          </w:tcPr>
          <w:p w14:paraId="614040DF" w14:textId="77777777" w:rsidR="003A23EB" w:rsidRPr="005C6FD0" w:rsidRDefault="003A23EB" w:rsidP="00296D8B">
            <w:pPr>
              <w:pStyle w:val="Default"/>
              <w:jc w:val="both"/>
            </w:pPr>
            <w:r w:rsidRPr="005C6FD0">
              <w:t>1.5</w:t>
            </w:r>
          </w:p>
        </w:tc>
        <w:tc>
          <w:tcPr>
            <w:tcW w:w="6237" w:type="dxa"/>
          </w:tcPr>
          <w:p w14:paraId="7905958E" w14:textId="77777777" w:rsidR="003A23EB" w:rsidRPr="005C6FD0" w:rsidRDefault="003A23EB" w:rsidP="00296D8B">
            <w:pPr>
              <w:pStyle w:val="Default"/>
              <w:jc w:val="both"/>
            </w:pPr>
            <w:r w:rsidRPr="005C6FD0">
              <w:t>Company registration number (if applicable)</w:t>
            </w:r>
          </w:p>
          <w:p w14:paraId="66477407" w14:textId="77777777" w:rsidR="003A23EB" w:rsidRPr="005C6FD0" w:rsidRDefault="003A23EB" w:rsidP="00296D8B">
            <w:pPr>
              <w:pStyle w:val="Default"/>
              <w:jc w:val="both"/>
            </w:pPr>
          </w:p>
        </w:tc>
        <w:tc>
          <w:tcPr>
            <w:tcW w:w="6096" w:type="dxa"/>
          </w:tcPr>
          <w:p w14:paraId="5E3B0BBB" w14:textId="77777777" w:rsidR="003A23EB" w:rsidRPr="005C6FD0" w:rsidRDefault="003A23EB" w:rsidP="00296D8B">
            <w:pPr>
              <w:pStyle w:val="Default"/>
              <w:jc w:val="both"/>
            </w:pPr>
          </w:p>
        </w:tc>
      </w:tr>
      <w:tr w:rsidR="003A23EB" w:rsidRPr="005C6FD0" w14:paraId="7C662E98" w14:textId="77777777" w:rsidTr="00296D8B">
        <w:tc>
          <w:tcPr>
            <w:tcW w:w="1242" w:type="dxa"/>
          </w:tcPr>
          <w:p w14:paraId="52EB7FDA" w14:textId="77777777" w:rsidR="003A23EB" w:rsidRPr="005C6FD0" w:rsidRDefault="003A23EB" w:rsidP="00296D8B">
            <w:pPr>
              <w:pStyle w:val="Default"/>
              <w:jc w:val="both"/>
            </w:pPr>
            <w:r w:rsidRPr="005C6FD0">
              <w:t>1.6</w:t>
            </w:r>
          </w:p>
        </w:tc>
        <w:tc>
          <w:tcPr>
            <w:tcW w:w="6237" w:type="dxa"/>
          </w:tcPr>
          <w:p w14:paraId="2F94A32A" w14:textId="77777777" w:rsidR="003A23EB" w:rsidRPr="005C6FD0" w:rsidRDefault="003A23EB" w:rsidP="00296D8B">
            <w:pPr>
              <w:pStyle w:val="Default"/>
              <w:jc w:val="both"/>
            </w:pPr>
            <w:r w:rsidRPr="005C6FD0">
              <w:t>Charity registration number (if applicable)</w:t>
            </w:r>
          </w:p>
          <w:p w14:paraId="74445B58" w14:textId="77777777" w:rsidR="003A23EB" w:rsidRPr="005C6FD0" w:rsidRDefault="003A23EB" w:rsidP="00296D8B">
            <w:pPr>
              <w:pStyle w:val="Default"/>
              <w:jc w:val="both"/>
            </w:pPr>
          </w:p>
        </w:tc>
        <w:tc>
          <w:tcPr>
            <w:tcW w:w="6096" w:type="dxa"/>
          </w:tcPr>
          <w:p w14:paraId="7D713E0B" w14:textId="77777777" w:rsidR="003A23EB" w:rsidRPr="005C6FD0" w:rsidRDefault="003A23EB" w:rsidP="00296D8B">
            <w:pPr>
              <w:pStyle w:val="Default"/>
              <w:jc w:val="both"/>
            </w:pPr>
          </w:p>
        </w:tc>
      </w:tr>
      <w:tr w:rsidR="003A23EB" w:rsidRPr="005C6FD0" w14:paraId="130E42B1" w14:textId="77777777" w:rsidTr="00296D8B">
        <w:tc>
          <w:tcPr>
            <w:tcW w:w="1242" w:type="dxa"/>
          </w:tcPr>
          <w:p w14:paraId="77166E22" w14:textId="77777777" w:rsidR="003A23EB" w:rsidRPr="005C6FD0" w:rsidRDefault="003A23EB" w:rsidP="00296D8B">
            <w:pPr>
              <w:pStyle w:val="Default"/>
              <w:jc w:val="both"/>
            </w:pPr>
            <w:r w:rsidRPr="005C6FD0">
              <w:t>1.</w:t>
            </w:r>
            <w:r w:rsidR="00C009DD">
              <w:t>7</w:t>
            </w:r>
          </w:p>
          <w:p w14:paraId="328C045D" w14:textId="77777777" w:rsidR="003A23EB" w:rsidRPr="005C6FD0" w:rsidRDefault="003A23EB" w:rsidP="00296D8B">
            <w:pPr>
              <w:pStyle w:val="Default"/>
              <w:jc w:val="both"/>
            </w:pPr>
          </w:p>
        </w:tc>
        <w:tc>
          <w:tcPr>
            <w:tcW w:w="6237" w:type="dxa"/>
          </w:tcPr>
          <w:p w14:paraId="409040EC" w14:textId="77777777" w:rsidR="003A23EB" w:rsidRPr="005C6FD0" w:rsidRDefault="003A23EB" w:rsidP="00296D8B">
            <w:pPr>
              <w:pStyle w:val="Default"/>
              <w:jc w:val="both"/>
            </w:pPr>
            <w:r w:rsidRPr="005C6FD0">
              <w:t>Registered VAT number</w:t>
            </w:r>
          </w:p>
        </w:tc>
        <w:tc>
          <w:tcPr>
            <w:tcW w:w="6096" w:type="dxa"/>
          </w:tcPr>
          <w:p w14:paraId="79176F1A" w14:textId="77777777" w:rsidR="003A23EB" w:rsidRPr="005C6FD0" w:rsidRDefault="003A23EB" w:rsidP="00296D8B">
            <w:pPr>
              <w:pStyle w:val="Default"/>
              <w:jc w:val="both"/>
            </w:pPr>
          </w:p>
        </w:tc>
      </w:tr>
      <w:tr w:rsidR="003A23EB" w:rsidRPr="005C6FD0" w14:paraId="586C24A7" w14:textId="77777777" w:rsidTr="00296D8B">
        <w:tc>
          <w:tcPr>
            <w:tcW w:w="1242" w:type="dxa"/>
          </w:tcPr>
          <w:p w14:paraId="252138B9" w14:textId="77777777" w:rsidR="003A23EB" w:rsidRPr="005C6FD0" w:rsidRDefault="00C009DD" w:rsidP="00296D8B">
            <w:pPr>
              <w:pStyle w:val="Default"/>
              <w:jc w:val="both"/>
            </w:pPr>
            <w:r>
              <w:t>1.8</w:t>
            </w:r>
            <w:r w:rsidR="003A23EB" w:rsidRPr="005C6FD0">
              <w:t>.1</w:t>
            </w:r>
          </w:p>
          <w:p w14:paraId="0689E26F" w14:textId="77777777" w:rsidR="003A23EB" w:rsidRPr="005C6FD0" w:rsidRDefault="003A23EB" w:rsidP="00296D8B">
            <w:pPr>
              <w:pStyle w:val="Default"/>
              <w:jc w:val="both"/>
            </w:pPr>
          </w:p>
        </w:tc>
        <w:tc>
          <w:tcPr>
            <w:tcW w:w="6237" w:type="dxa"/>
          </w:tcPr>
          <w:p w14:paraId="72C06BE7" w14:textId="77777777" w:rsidR="003A23EB" w:rsidRPr="005C6FD0" w:rsidRDefault="003A23EB" w:rsidP="00296D8B">
            <w:pPr>
              <w:pStyle w:val="Default"/>
              <w:jc w:val="both"/>
            </w:pPr>
            <w:r w:rsidRPr="005C6FD0">
              <w:lastRenderedPageBreak/>
              <w:t xml:space="preserve">If applicable, is your organisation registered with the </w:t>
            </w:r>
            <w:r w:rsidRPr="005C6FD0">
              <w:lastRenderedPageBreak/>
              <w:t>appropriate professional or trade register(s) in the member state where it is established?</w:t>
            </w:r>
          </w:p>
        </w:tc>
        <w:tc>
          <w:tcPr>
            <w:tcW w:w="6096" w:type="dxa"/>
          </w:tcPr>
          <w:p w14:paraId="5AF863DE" w14:textId="77777777" w:rsidR="003A23EB" w:rsidRPr="005C6FD0" w:rsidRDefault="003A23EB" w:rsidP="00296D8B">
            <w:pPr>
              <w:pStyle w:val="Default"/>
              <w:jc w:val="both"/>
            </w:pPr>
            <w:r w:rsidRPr="005C6FD0">
              <w:lastRenderedPageBreak/>
              <w:t xml:space="preserve">Yes </w:t>
            </w:r>
            <w:r w:rsidRPr="005C6FD0">
              <w:rPr>
                <w:rFonts w:ascii="MS Gothic" w:eastAsia="MS Gothic" w:hAnsi="MS Gothic" w:cs="MS Gothic" w:hint="eastAsia"/>
              </w:rPr>
              <w:t>☐</w:t>
            </w:r>
            <w:r w:rsidRPr="005C6FD0">
              <w:t xml:space="preserve"> </w:t>
            </w:r>
          </w:p>
          <w:p w14:paraId="061C2BAC" w14:textId="77777777" w:rsidR="003A23EB" w:rsidRPr="005C6FD0" w:rsidRDefault="003A23EB" w:rsidP="00296D8B">
            <w:pPr>
              <w:pStyle w:val="Default"/>
              <w:jc w:val="both"/>
            </w:pPr>
            <w:r w:rsidRPr="005C6FD0">
              <w:lastRenderedPageBreak/>
              <w:t xml:space="preserve">No </w:t>
            </w:r>
            <w:r w:rsidRPr="005C6FD0">
              <w:rPr>
                <w:rFonts w:ascii="MS Gothic" w:eastAsia="MS Gothic" w:hAnsi="MS Gothic" w:cs="MS Gothic" w:hint="eastAsia"/>
              </w:rPr>
              <w:t>☐</w:t>
            </w:r>
            <w:r w:rsidRPr="005C6FD0">
              <w:t xml:space="preserve"> </w:t>
            </w:r>
          </w:p>
          <w:p w14:paraId="01C407CE" w14:textId="77777777" w:rsidR="003A23EB" w:rsidRPr="005C6FD0" w:rsidRDefault="003A23EB" w:rsidP="00296D8B">
            <w:pPr>
              <w:pStyle w:val="Default"/>
              <w:jc w:val="both"/>
            </w:pPr>
            <w:r w:rsidRPr="005C6FD0">
              <w:t xml:space="preserve">N/A </w:t>
            </w:r>
            <w:r w:rsidRPr="005C6FD0">
              <w:rPr>
                <w:rFonts w:ascii="MS Gothic" w:eastAsia="MS Gothic" w:hAnsi="MS Gothic" w:cs="MS Gothic" w:hint="eastAsia"/>
              </w:rPr>
              <w:t>☐</w:t>
            </w:r>
          </w:p>
        </w:tc>
      </w:tr>
      <w:tr w:rsidR="003A23EB" w:rsidRPr="005C6FD0" w14:paraId="0703A327" w14:textId="77777777" w:rsidTr="00296D8B">
        <w:tc>
          <w:tcPr>
            <w:tcW w:w="1242" w:type="dxa"/>
          </w:tcPr>
          <w:p w14:paraId="47C70B10" w14:textId="77777777" w:rsidR="003A23EB" w:rsidRPr="005C6FD0" w:rsidRDefault="00C009DD" w:rsidP="00296D8B">
            <w:pPr>
              <w:pStyle w:val="Default"/>
              <w:jc w:val="both"/>
            </w:pPr>
            <w:r>
              <w:lastRenderedPageBreak/>
              <w:t>1.8</w:t>
            </w:r>
            <w:r w:rsidR="003A23EB" w:rsidRPr="005C6FD0">
              <w:t>.2</w:t>
            </w:r>
          </w:p>
        </w:tc>
        <w:tc>
          <w:tcPr>
            <w:tcW w:w="6237" w:type="dxa"/>
          </w:tcPr>
          <w:p w14:paraId="3A0040FA" w14:textId="77777777" w:rsidR="003A23EB" w:rsidRPr="005C6FD0" w:rsidRDefault="003A23EB" w:rsidP="00296D8B">
            <w:pPr>
              <w:pStyle w:val="Default"/>
              <w:jc w:val="both"/>
            </w:pPr>
            <w:r w:rsidRPr="005C6FD0">
              <w:t>If you responded yes to 1.</w:t>
            </w:r>
            <w:r w:rsidR="00C009DD">
              <w:t>8</w:t>
            </w:r>
            <w:r w:rsidRPr="005C6FD0">
              <w:t>.1 please provide the relevant details, including the registration number(s).</w:t>
            </w:r>
          </w:p>
          <w:p w14:paraId="36C97A55" w14:textId="77777777" w:rsidR="003A23EB" w:rsidRPr="005C6FD0" w:rsidRDefault="003A23EB" w:rsidP="00296D8B">
            <w:pPr>
              <w:pStyle w:val="Default"/>
              <w:jc w:val="both"/>
            </w:pPr>
          </w:p>
        </w:tc>
        <w:tc>
          <w:tcPr>
            <w:tcW w:w="6096" w:type="dxa"/>
          </w:tcPr>
          <w:p w14:paraId="6A66DB9A" w14:textId="77777777" w:rsidR="003A23EB" w:rsidRPr="005C6FD0" w:rsidRDefault="003A23EB" w:rsidP="00296D8B">
            <w:pPr>
              <w:pStyle w:val="Default"/>
              <w:jc w:val="both"/>
            </w:pPr>
          </w:p>
        </w:tc>
      </w:tr>
      <w:tr w:rsidR="003A23EB" w:rsidRPr="005C6FD0" w14:paraId="5A7AD6F5" w14:textId="77777777" w:rsidTr="00296D8B">
        <w:tc>
          <w:tcPr>
            <w:tcW w:w="1242" w:type="dxa"/>
          </w:tcPr>
          <w:p w14:paraId="3196BA7A" w14:textId="77777777" w:rsidR="003A23EB" w:rsidRPr="005C6FD0" w:rsidRDefault="003A23EB" w:rsidP="00C009DD">
            <w:pPr>
              <w:pStyle w:val="Default"/>
              <w:jc w:val="both"/>
            </w:pPr>
            <w:r w:rsidRPr="005C6FD0">
              <w:t>1.</w:t>
            </w:r>
            <w:r w:rsidR="00C009DD">
              <w:t>9</w:t>
            </w:r>
            <w:r w:rsidRPr="005C6FD0">
              <w:t>.1</w:t>
            </w:r>
          </w:p>
        </w:tc>
        <w:tc>
          <w:tcPr>
            <w:tcW w:w="6237" w:type="dxa"/>
          </w:tcPr>
          <w:p w14:paraId="7E7CB3B5" w14:textId="77777777" w:rsidR="003A23EB" w:rsidRPr="005C6FD0" w:rsidRDefault="003A23EB" w:rsidP="00296D8B">
            <w:pPr>
              <w:pStyle w:val="Default"/>
              <w:jc w:val="both"/>
            </w:pPr>
            <w:r w:rsidRPr="005C6FD0">
              <w:t>Is it a legal requirement in the state where you are established for you to possess a particular authorisation, or be a member of a particular organisation in order to provide the services specified in this procurement?</w:t>
            </w:r>
          </w:p>
          <w:p w14:paraId="11071B58" w14:textId="77777777" w:rsidR="003A23EB" w:rsidRPr="005C6FD0" w:rsidRDefault="003A23EB" w:rsidP="00296D8B">
            <w:pPr>
              <w:pStyle w:val="Default"/>
              <w:jc w:val="both"/>
            </w:pPr>
          </w:p>
        </w:tc>
        <w:tc>
          <w:tcPr>
            <w:tcW w:w="6096" w:type="dxa"/>
          </w:tcPr>
          <w:p w14:paraId="58B0CAB8"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115DE730"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p>
        </w:tc>
      </w:tr>
      <w:tr w:rsidR="003A23EB" w:rsidRPr="005C6FD0" w14:paraId="2256D9D8" w14:textId="77777777" w:rsidTr="00296D8B">
        <w:tc>
          <w:tcPr>
            <w:tcW w:w="1242" w:type="dxa"/>
          </w:tcPr>
          <w:p w14:paraId="35954986" w14:textId="77777777" w:rsidR="003A23EB" w:rsidRPr="005C6FD0" w:rsidRDefault="003A23EB" w:rsidP="00C009DD">
            <w:pPr>
              <w:pStyle w:val="Default"/>
              <w:jc w:val="both"/>
            </w:pPr>
            <w:r w:rsidRPr="005C6FD0">
              <w:t>1.</w:t>
            </w:r>
            <w:r w:rsidR="00C009DD">
              <w:t>9</w:t>
            </w:r>
            <w:r w:rsidRPr="005C6FD0">
              <w:t>.2</w:t>
            </w:r>
          </w:p>
        </w:tc>
        <w:tc>
          <w:tcPr>
            <w:tcW w:w="6237" w:type="dxa"/>
          </w:tcPr>
          <w:p w14:paraId="3B326F53" w14:textId="77777777" w:rsidR="003A23EB" w:rsidRPr="005C6FD0" w:rsidRDefault="003A23EB" w:rsidP="00296D8B">
            <w:pPr>
              <w:pStyle w:val="Default"/>
              <w:jc w:val="both"/>
            </w:pPr>
            <w:r w:rsidRPr="005C6FD0">
              <w:t>If you responded yes to 1.</w:t>
            </w:r>
            <w:r w:rsidR="00C009DD">
              <w:t>9</w:t>
            </w:r>
            <w:r w:rsidRPr="005C6FD0">
              <w:t>.1 please provide additional details of what is required and confirmation that you have complied with this.</w:t>
            </w:r>
          </w:p>
          <w:p w14:paraId="18E58E3C" w14:textId="77777777" w:rsidR="003A23EB" w:rsidRPr="005C6FD0" w:rsidRDefault="003A23EB" w:rsidP="00296D8B">
            <w:pPr>
              <w:pStyle w:val="Default"/>
              <w:jc w:val="both"/>
            </w:pPr>
          </w:p>
        </w:tc>
        <w:tc>
          <w:tcPr>
            <w:tcW w:w="6096" w:type="dxa"/>
          </w:tcPr>
          <w:p w14:paraId="398E476C" w14:textId="77777777" w:rsidR="003A23EB" w:rsidRPr="005C6FD0" w:rsidRDefault="003A23EB" w:rsidP="00296D8B">
            <w:pPr>
              <w:pStyle w:val="Default"/>
              <w:jc w:val="both"/>
            </w:pPr>
          </w:p>
        </w:tc>
      </w:tr>
      <w:tr w:rsidR="003A23EB" w:rsidRPr="005C6FD0" w14:paraId="06B5322D" w14:textId="77777777" w:rsidTr="00296D8B">
        <w:tc>
          <w:tcPr>
            <w:tcW w:w="1242" w:type="dxa"/>
          </w:tcPr>
          <w:p w14:paraId="78F0049D" w14:textId="77777777" w:rsidR="003A23EB" w:rsidRPr="005C6FD0" w:rsidRDefault="003A23EB" w:rsidP="00C009DD">
            <w:pPr>
              <w:pStyle w:val="Default"/>
              <w:jc w:val="both"/>
            </w:pPr>
            <w:r w:rsidRPr="005C6FD0">
              <w:t>1.1</w:t>
            </w:r>
            <w:r w:rsidR="00C009DD">
              <w:t>0</w:t>
            </w:r>
          </w:p>
        </w:tc>
        <w:tc>
          <w:tcPr>
            <w:tcW w:w="6237" w:type="dxa"/>
          </w:tcPr>
          <w:p w14:paraId="2AEDF060" w14:textId="77777777" w:rsidR="003A23EB" w:rsidRPr="005C6FD0" w:rsidRDefault="003A23EB" w:rsidP="00296D8B">
            <w:pPr>
              <w:pStyle w:val="Default"/>
              <w:jc w:val="both"/>
            </w:pPr>
            <w:r w:rsidRPr="005C6FD0">
              <w:t>Trading name(s) that will be used if successful in this procurement</w:t>
            </w:r>
          </w:p>
          <w:p w14:paraId="052B57BD" w14:textId="77777777" w:rsidR="003A23EB" w:rsidRPr="005C6FD0" w:rsidRDefault="003A23EB" w:rsidP="00296D8B">
            <w:pPr>
              <w:pStyle w:val="Default"/>
              <w:jc w:val="both"/>
            </w:pPr>
          </w:p>
        </w:tc>
        <w:tc>
          <w:tcPr>
            <w:tcW w:w="6096" w:type="dxa"/>
          </w:tcPr>
          <w:p w14:paraId="6AD19E5C" w14:textId="77777777" w:rsidR="003A23EB" w:rsidRPr="005C6FD0" w:rsidRDefault="003A23EB" w:rsidP="00296D8B">
            <w:pPr>
              <w:pStyle w:val="Default"/>
              <w:jc w:val="both"/>
            </w:pPr>
          </w:p>
        </w:tc>
      </w:tr>
      <w:tr w:rsidR="003A23EB" w:rsidRPr="005C6FD0" w14:paraId="484BA3C3" w14:textId="77777777" w:rsidTr="00296D8B">
        <w:trPr>
          <w:trHeight w:val="1774"/>
        </w:trPr>
        <w:tc>
          <w:tcPr>
            <w:tcW w:w="1242" w:type="dxa"/>
          </w:tcPr>
          <w:p w14:paraId="70529A79" w14:textId="77777777" w:rsidR="003A23EB" w:rsidRPr="005C6FD0" w:rsidRDefault="003A23EB" w:rsidP="00C009DD">
            <w:pPr>
              <w:pStyle w:val="Default"/>
              <w:jc w:val="both"/>
            </w:pPr>
            <w:r w:rsidRPr="005C6FD0">
              <w:t>1.1</w:t>
            </w:r>
            <w:r w:rsidR="00C009DD">
              <w:t>1</w:t>
            </w:r>
          </w:p>
        </w:tc>
        <w:tc>
          <w:tcPr>
            <w:tcW w:w="6237" w:type="dxa"/>
          </w:tcPr>
          <w:p w14:paraId="2BFD01A7" w14:textId="77777777" w:rsidR="003A23EB" w:rsidRPr="005C6FD0" w:rsidRDefault="003A23EB" w:rsidP="00296D8B">
            <w:pPr>
              <w:pStyle w:val="Default"/>
            </w:pPr>
            <w:r w:rsidRPr="005C6FD0">
              <w:t xml:space="preserve">Relevant classifications (state whether you fall within one of these, and if so which one) </w:t>
            </w:r>
          </w:p>
          <w:p w14:paraId="24353A83" w14:textId="77777777" w:rsidR="003A23EB" w:rsidRPr="005C6FD0" w:rsidRDefault="003A23EB" w:rsidP="00296D8B">
            <w:pPr>
              <w:pStyle w:val="Default"/>
            </w:pPr>
            <w:r w:rsidRPr="005C6FD0">
              <w:tab/>
            </w:r>
          </w:p>
          <w:p w14:paraId="29127B13" w14:textId="77777777" w:rsidR="003A23EB" w:rsidRPr="005C6FD0" w:rsidRDefault="003A23EB" w:rsidP="00296D8B">
            <w:pPr>
              <w:pStyle w:val="Default"/>
            </w:pPr>
            <w:r w:rsidRPr="005C6FD0">
              <w:tab/>
              <w:t>a) Voluntary Community Social Enterprise (</w:t>
            </w:r>
            <w:proofErr w:type="spellStart"/>
            <w:r w:rsidRPr="005C6FD0">
              <w:t>VCSE</w:t>
            </w:r>
            <w:proofErr w:type="spellEnd"/>
            <w:r w:rsidRPr="005C6FD0">
              <w:t xml:space="preserve">) </w:t>
            </w:r>
          </w:p>
          <w:p w14:paraId="45084651" w14:textId="77777777" w:rsidR="003A23EB" w:rsidRPr="005C6FD0" w:rsidRDefault="003A23EB" w:rsidP="00296D8B">
            <w:pPr>
              <w:pStyle w:val="Default"/>
            </w:pPr>
            <w:r w:rsidRPr="005C6FD0">
              <w:tab/>
              <w:t xml:space="preserve">b) Sheltered Workshop </w:t>
            </w:r>
          </w:p>
          <w:p w14:paraId="697E7707" w14:textId="77777777" w:rsidR="003A23EB" w:rsidRPr="005C6FD0" w:rsidRDefault="003A23EB" w:rsidP="00296D8B">
            <w:pPr>
              <w:pStyle w:val="Default"/>
            </w:pPr>
            <w:r w:rsidRPr="005C6FD0">
              <w:tab/>
              <w:t xml:space="preserve">c) Public service mutual </w:t>
            </w:r>
          </w:p>
          <w:p w14:paraId="33A92D12" w14:textId="77777777" w:rsidR="003A23EB" w:rsidRPr="005C6FD0" w:rsidRDefault="003A23EB" w:rsidP="00296D8B">
            <w:pPr>
              <w:pStyle w:val="Default"/>
              <w:jc w:val="both"/>
            </w:pPr>
          </w:p>
        </w:tc>
        <w:tc>
          <w:tcPr>
            <w:tcW w:w="6096" w:type="dxa"/>
          </w:tcPr>
          <w:p w14:paraId="7C32EA18" w14:textId="77777777" w:rsidR="003A23EB" w:rsidRPr="005C6FD0" w:rsidRDefault="003A23EB" w:rsidP="00296D8B">
            <w:pPr>
              <w:pStyle w:val="Default"/>
              <w:jc w:val="both"/>
            </w:pPr>
          </w:p>
        </w:tc>
      </w:tr>
      <w:tr w:rsidR="003A23EB" w:rsidRPr="005C6FD0" w14:paraId="2BBBBD31" w14:textId="77777777" w:rsidTr="00296D8B">
        <w:tc>
          <w:tcPr>
            <w:tcW w:w="1242" w:type="dxa"/>
          </w:tcPr>
          <w:p w14:paraId="18D65239" w14:textId="77777777" w:rsidR="003A23EB" w:rsidRPr="005C6FD0" w:rsidRDefault="003A23EB" w:rsidP="00296D8B">
            <w:pPr>
              <w:pStyle w:val="Default"/>
              <w:jc w:val="both"/>
            </w:pPr>
            <w:r w:rsidRPr="005C6FD0">
              <w:t>1.1</w:t>
            </w:r>
            <w:r w:rsidR="00C009DD">
              <w:t>2</w:t>
            </w:r>
          </w:p>
          <w:p w14:paraId="711D1B23" w14:textId="77777777" w:rsidR="003A23EB" w:rsidRPr="005C6FD0" w:rsidRDefault="003A23EB" w:rsidP="00296D8B">
            <w:pPr>
              <w:pStyle w:val="Default"/>
              <w:jc w:val="both"/>
            </w:pPr>
          </w:p>
        </w:tc>
        <w:tc>
          <w:tcPr>
            <w:tcW w:w="6237" w:type="dxa"/>
          </w:tcPr>
          <w:p w14:paraId="04A70408" w14:textId="77777777" w:rsidR="003A23EB" w:rsidRPr="005C6FD0" w:rsidRDefault="003A23EB" w:rsidP="00296D8B">
            <w:pPr>
              <w:pStyle w:val="Default"/>
              <w:jc w:val="both"/>
            </w:pPr>
            <w:r w:rsidRPr="005C6FD0">
              <w:t xml:space="preserve">Are you a Small, Medium or Micro Enterprise (SME) </w:t>
            </w:r>
            <w:r w:rsidRPr="005C6FD0">
              <w:rPr>
                <w:rStyle w:val="FootnoteReference"/>
              </w:rPr>
              <w:footnoteReference w:id="1"/>
            </w:r>
            <w:r w:rsidRPr="005C6FD0">
              <w:t>?</w:t>
            </w:r>
          </w:p>
          <w:p w14:paraId="16525331" w14:textId="77777777" w:rsidR="003A23EB" w:rsidRPr="005C6FD0" w:rsidRDefault="003A23EB" w:rsidP="00296D8B">
            <w:pPr>
              <w:pStyle w:val="Default"/>
              <w:jc w:val="both"/>
            </w:pPr>
          </w:p>
          <w:p w14:paraId="6F4E3FB0" w14:textId="77777777" w:rsidR="003A23EB" w:rsidRPr="005C6FD0" w:rsidRDefault="003A23EB" w:rsidP="00296D8B">
            <w:pPr>
              <w:pStyle w:val="Default"/>
              <w:jc w:val="both"/>
            </w:pPr>
          </w:p>
          <w:p w14:paraId="27EE2851" w14:textId="77777777" w:rsidR="003A23EB" w:rsidRPr="005C6FD0" w:rsidRDefault="003A23EB" w:rsidP="00296D8B">
            <w:pPr>
              <w:pStyle w:val="Default"/>
              <w:jc w:val="both"/>
            </w:pPr>
          </w:p>
        </w:tc>
        <w:tc>
          <w:tcPr>
            <w:tcW w:w="6096" w:type="dxa"/>
          </w:tcPr>
          <w:p w14:paraId="768D7C1F"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CDFA327" w14:textId="77777777" w:rsidR="003A23EB" w:rsidRPr="005C6FD0" w:rsidRDefault="003A23EB" w:rsidP="00296D8B">
            <w:pPr>
              <w:pStyle w:val="Default"/>
              <w:jc w:val="both"/>
            </w:pPr>
          </w:p>
          <w:p w14:paraId="1A82EC9B"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tc>
      </w:tr>
      <w:tr w:rsidR="003A23EB" w:rsidRPr="005C6FD0" w14:paraId="2A90E889" w14:textId="77777777" w:rsidTr="00296D8B">
        <w:trPr>
          <w:trHeight w:val="4237"/>
        </w:trPr>
        <w:tc>
          <w:tcPr>
            <w:tcW w:w="1242" w:type="dxa"/>
          </w:tcPr>
          <w:p w14:paraId="5C55D432" w14:textId="77777777" w:rsidR="003A23EB" w:rsidRPr="005C6FD0" w:rsidRDefault="003A23EB" w:rsidP="00296D8B">
            <w:pPr>
              <w:pStyle w:val="Default"/>
              <w:jc w:val="both"/>
            </w:pPr>
            <w:r w:rsidRPr="005C6FD0">
              <w:lastRenderedPageBreak/>
              <w:t>1.1</w:t>
            </w:r>
            <w:r w:rsidR="00C009DD">
              <w:t>3</w:t>
            </w:r>
            <w:r w:rsidRPr="005C6FD0">
              <w:t xml:space="preserve"> </w:t>
            </w:r>
          </w:p>
          <w:p w14:paraId="63BA625F" w14:textId="77777777" w:rsidR="003A23EB" w:rsidRPr="005C6FD0" w:rsidRDefault="003A23EB" w:rsidP="00296D8B">
            <w:pPr>
              <w:pStyle w:val="Default"/>
              <w:jc w:val="both"/>
            </w:pPr>
          </w:p>
        </w:tc>
        <w:tc>
          <w:tcPr>
            <w:tcW w:w="6237" w:type="dxa"/>
          </w:tcPr>
          <w:p w14:paraId="005CB90C" w14:textId="77777777" w:rsidR="003A23EB" w:rsidRPr="005C6FD0" w:rsidRDefault="003A23EB" w:rsidP="00296D8B">
            <w:pPr>
              <w:pStyle w:val="Default"/>
              <w:jc w:val="both"/>
            </w:pPr>
            <w:r w:rsidRPr="005C6FD0">
              <w:t>Details of Persons of Significant Control</w:t>
            </w:r>
            <w:r w:rsidRPr="005C6FD0">
              <w:rPr>
                <w:rStyle w:val="FootnoteReference"/>
              </w:rPr>
              <w:footnoteReference w:id="2"/>
            </w:r>
            <w:r w:rsidRPr="005C6FD0">
              <w:t xml:space="preserve"> (PSC), where appropriate: </w:t>
            </w:r>
          </w:p>
          <w:p w14:paraId="0033AF5F" w14:textId="77777777" w:rsidR="003A23EB" w:rsidRPr="005C6FD0" w:rsidRDefault="003A23EB" w:rsidP="00296D8B">
            <w:pPr>
              <w:pStyle w:val="Default"/>
              <w:jc w:val="both"/>
            </w:pPr>
          </w:p>
          <w:p w14:paraId="59DB70DB" w14:textId="77777777" w:rsidR="003A23EB" w:rsidRPr="005C6FD0" w:rsidRDefault="003A23EB" w:rsidP="00296D8B">
            <w:pPr>
              <w:pStyle w:val="Default"/>
              <w:jc w:val="both"/>
            </w:pPr>
            <w:r w:rsidRPr="005C6FD0">
              <w:t xml:space="preserve">- Name; </w:t>
            </w:r>
          </w:p>
          <w:p w14:paraId="52856341" w14:textId="77777777" w:rsidR="003A23EB" w:rsidRPr="005C6FD0" w:rsidRDefault="003A23EB" w:rsidP="00296D8B">
            <w:pPr>
              <w:pStyle w:val="Default"/>
              <w:jc w:val="both"/>
            </w:pPr>
            <w:r w:rsidRPr="005C6FD0">
              <w:t xml:space="preserve">- Date of birth; </w:t>
            </w:r>
          </w:p>
          <w:p w14:paraId="623D8370" w14:textId="77777777" w:rsidR="003A23EB" w:rsidRPr="005C6FD0" w:rsidRDefault="003A23EB" w:rsidP="00296D8B">
            <w:pPr>
              <w:pStyle w:val="Default"/>
              <w:jc w:val="both"/>
            </w:pPr>
            <w:r w:rsidRPr="005C6FD0">
              <w:t xml:space="preserve">- Nationality; </w:t>
            </w:r>
          </w:p>
          <w:p w14:paraId="6CE83CD2" w14:textId="77777777" w:rsidR="003A23EB" w:rsidRPr="005C6FD0" w:rsidRDefault="003A23EB" w:rsidP="00296D8B">
            <w:pPr>
              <w:pStyle w:val="Default"/>
              <w:jc w:val="both"/>
            </w:pPr>
            <w:r w:rsidRPr="005C6FD0">
              <w:t xml:space="preserve">- Country, state or part of the UK where the PSC usually lives; </w:t>
            </w:r>
          </w:p>
          <w:p w14:paraId="24723C07" w14:textId="77777777" w:rsidR="003A23EB" w:rsidRPr="005C6FD0" w:rsidRDefault="003A23EB" w:rsidP="00296D8B">
            <w:pPr>
              <w:pStyle w:val="Default"/>
              <w:jc w:val="both"/>
            </w:pPr>
            <w:r w:rsidRPr="005C6FD0">
              <w:t xml:space="preserve">- Service address; </w:t>
            </w:r>
          </w:p>
          <w:p w14:paraId="4D759635" w14:textId="77777777" w:rsidR="003A23EB" w:rsidRPr="005C6FD0" w:rsidRDefault="003A23EB" w:rsidP="00296D8B">
            <w:pPr>
              <w:pStyle w:val="Default"/>
              <w:jc w:val="both"/>
            </w:pPr>
            <w:r w:rsidRPr="005C6FD0">
              <w:t xml:space="preserve">- The date he or she became a PSC in relation to the company (for existing companies the 6 April 2016 should be used); </w:t>
            </w:r>
          </w:p>
          <w:p w14:paraId="33105BE7" w14:textId="77777777" w:rsidR="003A23EB" w:rsidRPr="005C6FD0" w:rsidRDefault="003A23EB" w:rsidP="00296D8B">
            <w:pPr>
              <w:pStyle w:val="Default"/>
              <w:jc w:val="both"/>
            </w:pPr>
            <w:r w:rsidRPr="005C6FD0">
              <w:t xml:space="preserve">- Which conditions for being a PSC are met; </w:t>
            </w:r>
          </w:p>
          <w:p w14:paraId="15A26EEF" w14:textId="77777777" w:rsidR="003A23EB" w:rsidRPr="005C6FD0" w:rsidRDefault="003A23EB" w:rsidP="00296D8B">
            <w:pPr>
              <w:pStyle w:val="Default"/>
              <w:jc w:val="both"/>
            </w:pPr>
            <w:r w:rsidRPr="005C6FD0">
              <w:tab/>
              <w:t xml:space="preserve">- Over 25% up to (and including) 50%, </w:t>
            </w:r>
          </w:p>
          <w:p w14:paraId="13867B47" w14:textId="77777777" w:rsidR="003A23EB" w:rsidRPr="005C6FD0" w:rsidRDefault="003A23EB" w:rsidP="00296D8B">
            <w:pPr>
              <w:pStyle w:val="Default"/>
              <w:jc w:val="both"/>
            </w:pPr>
            <w:r w:rsidRPr="005C6FD0">
              <w:tab/>
              <w:t xml:space="preserve">- More than 50% and less than 75%, </w:t>
            </w:r>
          </w:p>
          <w:p w14:paraId="29340BF7" w14:textId="77777777" w:rsidR="003A23EB" w:rsidRPr="005C6FD0" w:rsidRDefault="003A23EB" w:rsidP="00296D8B">
            <w:pPr>
              <w:pStyle w:val="Default"/>
              <w:jc w:val="both"/>
            </w:pPr>
            <w:r w:rsidRPr="005C6FD0">
              <w:tab/>
              <w:t xml:space="preserve">- 75% or more. </w:t>
            </w:r>
            <w:r w:rsidRPr="005C6FD0">
              <w:rPr>
                <w:rStyle w:val="FootnoteReference"/>
              </w:rPr>
              <w:footnoteReference w:id="3"/>
            </w:r>
            <w:r w:rsidRPr="005C6FD0">
              <w:t xml:space="preserve"> </w:t>
            </w:r>
          </w:p>
          <w:p w14:paraId="4CBBCCE9" w14:textId="77777777" w:rsidR="003A23EB" w:rsidRPr="005C6FD0" w:rsidRDefault="003A23EB" w:rsidP="00296D8B">
            <w:pPr>
              <w:pStyle w:val="Default"/>
              <w:jc w:val="both"/>
            </w:pPr>
          </w:p>
          <w:p w14:paraId="5BB0D9BD" w14:textId="77777777" w:rsidR="003A23EB" w:rsidRPr="005C6FD0" w:rsidRDefault="003A23EB" w:rsidP="00296D8B">
            <w:pPr>
              <w:pStyle w:val="Default"/>
              <w:jc w:val="both"/>
            </w:pPr>
            <w:r w:rsidRPr="005C6FD0">
              <w:t xml:space="preserve">(Please enter N/A if not applicable) </w:t>
            </w:r>
          </w:p>
          <w:p w14:paraId="2A9E125C" w14:textId="77777777" w:rsidR="003A23EB" w:rsidRPr="005C6FD0" w:rsidRDefault="003A23EB" w:rsidP="00296D8B">
            <w:pPr>
              <w:pStyle w:val="Default"/>
              <w:jc w:val="both"/>
            </w:pPr>
          </w:p>
          <w:p w14:paraId="0D332014" w14:textId="77777777" w:rsidR="003A23EB" w:rsidRPr="005C6FD0" w:rsidRDefault="003A23EB" w:rsidP="00296D8B">
            <w:pPr>
              <w:pStyle w:val="Default"/>
              <w:jc w:val="both"/>
            </w:pPr>
            <w:r w:rsidRPr="005C6FD0">
              <w:rPr>
                <w:b/>
              </w:rPr>
              <w:t>Note:</w:t>
            </w:r>
            <w:r w:rsidRPr="005C6FD0">
              <w:t xml:space="preserve"> A person with significant control (“PSC”) is an individual (person or registrable legal entity) who meets one or more of the following conditions in relation to a company:</w:t>
            </w:r>
          </w:p>
          <w:p w14:paraId="7D624BC5" w14:textId="77777777" w:rsidR="003A23EB" w:rsidRPr="005C6FD0" w:rsidRDefault="003A23EB" w:rsidP="00296D8B">
            <w:pPr>
              <w:pStyle w:val="Default"/>
              <w:jc w:val="both"/>
            </w:pPr>
          </w:p>
          <w:p w14:paraId="3F01C0B9" w14:textId="77777777" w:rsidR="003A23EB" w:rsidRPr="005C6FD0" w:rsidRDefault="003A23EB" w:rsidP="00296D8B">
            <w:pPr>
              <w:pStyle w:val="Default"/>
              <w:jc w:val="both"/>
            </w:pPr>
            <w:r w:rsidRPr="005C6FD0">
              <w:t>Condition 1: Directly or indirectly holds more than 25% of the company’s issued share capital.</w:t>
            </w:r>
          </w:p>
          <w:p w14:paraId="414B524C" w14:textId="77777777" w:rsidR="003A23EB" w:rsidRPr="005C6FD0" w:rsidRDefault="003A23EB" w:rsidP="00296D8B">
            <w:pPr>
              <w:pStyle w:val="Default"/>
              <w:jc w:val="both"/>
            </w:pPr>
            <w:r w:rsidRPr="005C6FD0">
              <w:t xml:space="preserve">Condition 2: Directly or indirectly holds more than 25% </w:t>
            </w:r>
            <w:r w:rsidRPr="005C6FD0">
              <w:lastRenderedPageBreak/>
              <w:t>of the company’s voting rights.</w:t>
            </w:r>
          </w:p>
          <w:p w14:paraId="01A10654" w14:textId="77777777" w:rsidR="003A23EB" w:rsidRPr="005C6FD0" w:rsidRDefault="003A23EB" w:rsidP="00296D8B">
            <w:pPr>
              <w:pStyle w:val="Default"/>
              <w:jc w:val="both"/>
            </w:pPr>
            <w:r w:rsidRPr="005C6FD0">
              <w:t>Condition 3: Directly or indirectly holds the right to appoint or remove a majority of board of directors.</w:t>
            </w:r>
          </w:p>
          <w:p w14:paraId="197C7A64" w14:textId="77777777" w:rsidR="003A23EB" w:rsidRPr="005C6FD0" w:rsidRDefault="003A23EB" w:rsidP="00296D8B">
            <w:pPr>
              <w:pStyle w:val="Default"/>
              <w:jc w:val="both"/>
            </w:pPr>
            <w:r w:rsidRPr="005C6FD0">
              <w:t>Condition 4: Has the right to exercise, or actually exercises, significant influence or control of the company, LLP or SE.</w:t>
            </w:r>
          </w:p>
          <w:p w14:paraId="577018CF" w14:textId="77777777" w:rsidR="003A23EB" w:rsidRPr="005C6FD0" w:rsidRDefault="003A23EB" w:rsidP="00296D8B">
            <w:pPr>
              <w:pStyle w:val="Default"/>
              <w:jc w:val="both"/>
            </w:pPr>
            <w:r w:rsidRPr="005C6FD0">
              <w:t>Condition 5: Has the right to exercise, or actually exercises, significant influence or control over the activities of a trust or firm which is not a legal entity, but would itself satisfy any of the first four conditions if it were an individual.</w:t>
            </w:r>
          </w:p>
          <w:p w14:paraId="0274914F" w14:textId="77777777" w:rsidR="003A23EB" w:rsidRPr="005C6FD0" w:rsidRDefault="003A23EB" w:rsidP="00296D8B">
            <w:pPr>
              <w:pStyle w:val="Default"/>
              <w:jc w:val="both"/>
            </w:pPr>
          </w:p>
          <w:p w14:paraId="4CF7463C" w14:textId="77777777" w:rsidR="003A23EB" w:rsidRPr="005C6FD0" w:rsidRDefault="003A23EB" w:rsidP="00296D8B">
            <w:pPr>
              <w:pStyle w:val="Default"/>
              <w:jc w:val="both"/>
            </w:pPr>
          </w:p>
          <w:p w14:paraId="454E5107" w14:textId="77777777" w:rsidR="003A23EB" w:rsidRPr="005C6FD0" w:rsidRDefault="003A23EB" w:rsidP="00296D8B">
            <w:pPr>
              <w:pStyle w:val="Default"/>
              <w:jc w:val="both"/>
            </w:pPr>
          </w:p>
        </w:tc>
        <w:tc>
          <w:tcPr>
            <w:tcW w:w="6096" w:type="dxa"/>
          </w:tcPr>
          <w:p w14:paraId="6887533B" w14:textId="77777777" w:rsidR="003A23EB" w:rsidRPr="005C6FD0" w:rsidRDefault="003A23EB" w:rsidP="00296D8B">
            <w:pPr>
              <w:pStyle w:val="Default"/>
              <w:jc w:val="both"/>
            </w:pPr>
          </w:p>
        </w:tc>
      </w:tr>
      <w:tr w:rsidR="003A23EB" w:rsidRPr="005C6FD0" w14:paraId="7681A880" w14:textId="77777777" w:rsidTr="00296D8B">
        <w:tc>
          <w:tcPr>
            <w:tcW w:w="1242" w:type="dxa"/>
          </w:tcPr>
          <w:p w14:paraId="14358B0A" w14:textId="77777777" w:rsidR="003A23EB" w:rsidRPr="005C6FD0" w:rsidRDefault="003A23EB" w:rsidP="00296D8B">
            <w:pPr>
              <w:pStyle w:val="Default"/>
              <w:jc w:val="both"/>
            </w:pPr>
            <w:r w:rsidRPr="005C6FD0">
              <w:t>1.1</w:t>
            </w:r>
            <w:r w:rsidR="00C009DD">
              <w:t>4</w:t>
            </w:r>
            <w:r w:rsidRPr="005C6FD0">
              <w:t xml:space="preserve"> </w:t>
            </w:r>
          </w:p>
          <w:p w14:paraId="6523CC1B" w14:textId="77777777" w:rsidR="003A23EB" w:rsidRPr="005C6FD0" w:rsidRDefault="003A23EB" w:rsidP="00296D8B">
            <w:pPr>
              <w:pStyle w:val="Default"/>
              <w:jc w:val="both"/>
            </w:pPr>
          </w:p>
        </w:tc>
        <w:tc>
          <w:tcPr>
            <w:tcW w:w="6237" w:type="dxa"/>
          </w:tcPr>
          <w:p w14:paraId="295A20F8" w14:textId="77777777" w:rsidR="003A23EB" w:rsidRPr="005C6FD0" w:rsidRDefault="003A23EB" w:rsidP="00296D8B">
            <w:pPr>
              <w:pStyle w:val="Default"/>
              <w:jc w:val="both"/>
            </w:pPr>
            <w:r w:rsidRPr="005C6FD0">
              <w:t xml:space="preserve">Details of immediate parent company: </w:t>
            </w:r>
          </w:p>
          <w:p w14:paraId="01AF98EC" w14:textId="77777777" w:rsidR="003A23EB" w:rsidRPr="005C6FD0" w:rsidRDefault="003A23EB" w:rsidP="00296D8B">
            <w:pPr>
              <w:pStyle w:val="Default"/>
              <w:jc w:val="both"/>
            </w:pPr>
          </w:p>
          <w:p w14:paraId="488A4C82" w14:textId="77777777" w:rsidR="003A23EB" w:rsidRPr="005C6FD0" w:rsidRDefault="003A23EB" w:rsidP="00296D8B">
            <w:pPr>
              <w:pStyle w:val="Default"/>
              <w:jc w:val="both"/>
            </w:pPr>
            <w:r w:rsidRPr="005C6FD0">
              <w:t xml:space="preserve">- Full name of the immediate parent company </w:t>
            </w:r>
          </w:p>
          <w:p w14:paraId="7CA5E899" w14:textId="77777777" w:rsidR="003A23EB" w:rsidRPr="005C6FD0" w:rsidRDefault="003A23EB" w:rsidP="00296D8B">
            <w:pPr>
              <w:pStyle w:val="Default"/>
              <w:jc w:val="both"/>
            </w:pPr>
            <w:r w:rsidRPr="005C6FD0">
              <w:t xml:space="preserve">- Registered office address (if applicable) </w:t>
            </w:r>
          </w:p>
          <w:p w14:paraId="03D93078" w14:textId="77777777" w:rsidR="003A23EB" w:rsidRPr="005C6FD0" w:rsidRDefault="003A23EB" w:rsidP="00296D8B">
            <w:pPr>
              <w:pStyle w:val="Default"/>
              <w:jc w:val="both"/>
            </w:pPr>
            <w:r w:rsidRPr="005C6FD0">
              <w:t xml:space="preserve">- Registration number (if applicable) </w:t>
            </w:r>
          </w:p>
          <w:p w14:paraId="3E251AE0" w14:textId="77777777" w:rsidR="003A23EB" w:rsidRPr="005C6FD0" w:rsidRDefault="003A23EB" w:rsidP="00296D8B">
            <w:pPr>
              <w:pStyle w:val="Default"/>
              <w:jc w:val="both"/>
            </w:pPr>
            <w:r w:rsidRPr="005C6FD0">
              <w:t xml:space="preserve">- Head office DUNS number (if applicable) </w:t>
            </w:r>
          </w:p>
          <w:p w14:paraId="3084CE74" w14:textId="77777777" w:rsidR="003A23EB" w:rsidRPr="005C6FD0" w:rsidRDefault="003A23EB" w:rsidP="00296D8B">
            <w:pPr>
              <w:pStyle w:val="Default"/>
              <w:jc w:val="both"/>
            </w:pPr>
            <w:r w:rsidRPr="005C6FD0">
              <w:t xml:space="preserve">- Head office VAT number (if applicable) </w:t>
            </w:r>
          </w:p>
          <w:p w14:paraId="71F11220" w14:textId="77777777" w:rsidR="003A23EB" w:rsidRPr="005C6FD0" w:rsidRDefault="003A23EB" w:rsidP="00296D8B">
            <w:pPr>
              <w:pStyle w:val="Default"/>
              <w:jc w:val="both"/>
            </w:pPr>
          </w:p>
          <w:p w14:paraId="48515B99" w14:textId="77777777" w:rsidR="003A23EB" w:rsidRPr="005C6FD0" w:rsidRDefault="003A23EB" w:rsidP="00296D8B">
            <w:pPr>
              <w:pStyle w:val="Default"/>
              <w:jc w:val="both"/>
            </w:pPr>
            <w:r w:rsidRPr="005C6FD0">
              <w:t xml:space="preserve">(Please enter N/A if not applicable) </w:t>
            </w:r>
          </w:p>
          <w:p w14:paraId="7433CDBA" w14:textId="77777777" w:rsidR="003A23EB" w:rsidRPr="005C6FD0" w:rsidRDefault="003A23EB" w:rsidP="00296D8B">
            <w:pPr>
              <w:pStyle w:val="Default"/>
              <w:jc w:val="both"/>
            </w:pPr>
          </w:p>
        </w:tc>
        <w:tc>
          <w:tcPr>
            <w:tcW w:w="6096" w:type="dxa"/>
          </w:tcPr>
          <w:p w14:paraId="02684DEA" w14:textId="77777777" w:rsidR="003A23EB" w:rsidRPr="005C6FD0" w:rsidRDefault="003A23EB" w:rsidP="00296D8B">
            <w:pPr>
              <w:pStyle w:val="Default"/>
              <w:jc w:val="both"/>
            </w:pPr>
          </w:p>
        </w:tc>
      </w:tr>
      <w:tr w:rsidR="003A23EB" w:rsidRPr="005C6FD0" w14:paraId="3E7B7EFC" w14:textId="77777777" w:rsidTr="00296D8B">
        <w:tc>
          <w:tcPr>
            <w:tcW w:w="1242" w:type="dxa"/>
          </w:tcPr>
          <w:p w14:paraId="672A33EE" w14:textId="77777777" w:rsidR="003A23EB" w:rsidRPr="005C6FD0" w:rsidRDefault="003A23EB" w:rsidP="00296D8B">
            <w:pPr>
              <w:pStyle w:val="Default"/>
              <w:jc w:val="both"/>
            </w:pPr>
            <w:r w:rsidRPr="005C6FD0">
              <w:br w:type="page"/>
              <w:t>1.1</w:t>
            </w:r>
            <w:r w:rsidR="00C009DD">
              <w:t>5</w:t>
            </w:r>
            <w:r w:rsidRPr="005C6FD0">
              <w:t xml:space="preserve"> </w:t>
            </w:r>
          </w:p>
          <w:p w14:paraId="591724ED" w14:textId="77777777" w:rsidR="003A23EB" w:rsidRPr="005C6FD0" w:rsidRDefault="003A23EB" w:rsidP="00296D8B">
            <w:pPr>
              <w:pStyle w:val="Default"/>
              <w:jc w:val="both"/>
            </w:pPr>
          </w:p>
        </w:tc>
        <w:tc>
          <w:tcPr>
            <w:tcW w:w="6237" w:type="dxa"/>
          </w:tcPr>
          <w:p w14:paraId="67F06E6A" w14:textId="77777777" w:rsidR="003A23EB" w:rsidRPr="005C6FD0" w:rsidRDefault="003A23EB" w:rsidP="00296D8B">
            <w:pPr>
              <w:pStyle w:val="Default"/>
              <w:jc w:val="both"/>
            </w:pPr>
            <w:r w:rsidRPr="005C6FD0">
              <w:t xml:space="preserve">Details of ultimate parent company: </w:t>
            </w:r>
          </w:p>
          <w:p w14:paraId="0DC8BBF1" w14:textId="77777777" w:rsidR="003A23EB" w:rsidRPr="005C6FD0" w:rsidRDefault="003A23EB" w:rsidP="00296D8B">
            <w:pPr>
              <w:pStyle w:val="Default"/>
              <w:jc w:val="both"/>
            </w:pPr>
          </w:p>
          <w:p w14:paraId="68DEC173" w14:textId="77777777" w:rsidR="003A23EB" w:rsidRPr="005C6FD0" w:rsidRDefault="003A23EB" w:rsidP="00296D8B">
            <w:pPr>
              <w:pStyle w:val="Default"/>
              <w:jc w:val="both"/>
            </w:pPr>
            <w:r w:rsidRPr="005C6FD0">
              <w:t xml:space="preserve">- Full name of the ultimate parent company </w:t>
            </w:r>
          </w:p>
          <w:p w14:paraId="44B03BC2" w14:textId="77777777" w:rsidR="003A23EB" w:rsidRPr="005C6FD0" w:rsidRDefault="003A23EB" w:rsidP="00296D8B">
            <w:pPr>
              <w:pStyle w:val="Default"/>
              <w:jc w:val="both"/>
            </w:pPr>
            <w:r w:rsidRPr="005C6FD0">
              <w:t xml:space="preserve">- Registered office address (if applicable) </w:t>
            </w:r>
          </w:p>
          <w:p w14:paraId="37F1594B" w14:textId="77777777" w:rsidR="003A23EB" w:rsidRPr="005C6FD0" w:rsidRDefault="003A23EB" w:rsidP="00296D8B">
            <w:pPr>
              <w:pStyle w:val="Default"/>
              <w:jc w:val="both"/>
            </w:pPr>
            <w:r w:rsidRPr="005C6FD0">
              <w:t xml:space="preserve">- Registration number (if applicable) </w:t>
            </w:r>
          </w:p>
          <w:p w14:paraId="40FB6797" w14:textId="77777777" w:rsidR="003A23EB" w:rsidRPr="005C6FD0" w:rsidRDefault="003A23EB" w:rsidP="00296D8B">
            <w:pPr>
              <w:pStyle w:val="Default"/>
              <w:jc w:val="both"/>
            </w:pPr>
            <w:r w:rsidRPr="005C6FD0">
              <w:t xml:space="preserve">- Head office DUNS number (if applicable) </w:t>
            </w:r>
          </w:p>
          <w:p w14:paraId="07C1E16D" w14:textId="77777777" w:rsidR="003A23EB" w:rsidRPr="005C6FD0" w:rsidRDefault="003A23EB" w:rsidP="00296D8B">
            <w:pPr>
              <w:pStyle w:val="Default"/>
              <w:jc w:val="both"/>
            </w:pPr>
            <w:r w:rsidRPr="005C6FD0">
              <w:t xml:space="preserve">- Head office VAT number (if applicable) </w:t>
            </w:r>
          </w:p>
          <w:p w14:paraId="33F1D6B5" w14:textId="77777777" w:rsidR="003A23EB" w:rsidRPr="005C6FD0" w:rsidRDefault="003A23EB" w:rsidP="00296D8B">
            <w:pPr>
              <w:pStyle w:val="Default"/>
              <w:jc w:val="both"/>
            </w:pPr>
          </w:p>
          <w:p w14:paraId="5FC6BBDD" w14:textId="77777777" w:rsidR="003A23EB" w:rsidRPr="005C6FD0" w:rsidRDefault="003A23EB" w:rsidP="00296D8B">
            <w:pPr>
              <w:pStyle w:val="Default"/>
              <w:jc w:val="both"/>
            </w:pPr>
            <w:r w:rsidRPr="005C6FD0">
              <w:t xml:space="preserve">(Please enter N/A if not applicable) </w:t>
            </w:r>
          </w:p>
        </w:tc>
        <w:tc>
          <w:tcPr>
            <w:tcW w:w="6096" w:type="dxa"/>
          </w:tcPr>
          <w:p w14:paraId="6621EC84" w14:textId="77777777" w:rsidR="003A23EB" w:rsidRPr="005C6FD0" w:rsidRDefault="003A23EB" w:rsidP="00296D8B">
            <w:pPr>
              <w:pStyle w:val="Default"/>
              <w:jc w:val="both"/>
            </w:pPr>
          </w:p>
        </w:tc>
      </w:tr>
    </w:tbl>
    <w:p w14:paraId="22C36D21" w14:textId="77777777" w:rsidR="003A23EB" w:rsidRPr="005C6FD0" w:rsidRDefault="003A23EB" w:rsidP="003A23EB">
      <w:pPr>
        <w:rPr>
          <w:b/>
        </w:rPr>
      </w:pPr>
    </w:p>
    <w:p w14:paraId="3E3E4DD3" w14:textId="77777777" w:rsidR="003A23EB" w:rsidRPr="005C6FD0" w:rsidRDefault="005C6FD0" w:rsidP="003A23EB">
      <w:pPr>
        <w:rPr>
          <w:b/>
        </w:rPr>
      </w:pPr>
      <w:r>
        <w:rPr>
          <w:b/>
        </w:rPr>
        <w:t xml:space="preserve">Section 2 </w:t>
      </w:r>
      <w:r w:rsidR="003A23EB" w:rsidRPr="005C6FD0">
        <w:rPr>
          <w:b/>
        </w:rPr>
        <w:t xml:space="preserve">Grounds for </w:t>
      </w:r>
      <w:r>
        <w:rPr>
          <w:b/>
        </w:rPr>
        <w:t xml:space="preserve">Mandatory </w:t>
      </w:r>
      <w:r w:rsidR="003A23EB" w:rsidRPr="005C6FD0">
        <w:rPr>
          <w:b/>
        </w:rPr>
        <w:t>Exclusion</w:t>
      </w:r>
    </w:p>
    <w:p w14:paraId="773C7263" w14:textId="77777777" w:rsidR="003A23EB" w:rsidRPr="005C6FD0" w:rsidRDefault="003A23EB" w:rsidP="003A23EB">
      <w:pPr>
        <w:rPr>
          <w:b/>
        </w:rPr>
      </w:pPr>
    </w:p>
    <w:tbl>
      <w:tblPr>
        <w:tblStyle w:val="TableGrid"/>
        <w:tblW w:w="13575" w:type="dxa"/>
        <w:tblLook w:val="04A0" w:firstRow="1" w:lastRow="0" w:firstColumn="1" w:lastColumn="0" w:noHBand="0" w:noVBand="1"/>
      </w:tblPr>
      <w:tblGrid>
        <w:gridCol w:w="1242"/>
        <w:gridCol w:w="6237"/>
        <w:gridCol w:w="6096"/>
      </w:tblGrid>
      <w:tr w:rsidR="003A23EB" w:rsidRPr="005C6FD0" w14:paraId="7D79653B" w14:textId="77777777" w:rsidTr="00296D8B">
        <w:tc>
          <w:tcPr>
            <w:tcW w:w="1242" w:type="dxa"/>
            <w:shd w:val="clear" w:color="auto" w:fill="D9D9D9"/>
          </w:tcPr>
          <w:p w14:paraId="64FD3EE4" w14:textId="77777777" w:rsidR="003A23EB" w:rsidRPr="005C6FD0" w:rsidRDefault="003A23EB" w:rsidP="00296D8B">
            <w:pPr>
              <w:pStyle w:val="Default"/>
              <w:jc w:val="both"/>
              <w:rPr>
                <w:rFonts w:cs="Times New Roman"/>
                <w:b/>
                <w:color w:val="auto"/>
              </w:rPr>
            </w:pPr>
          </w:p>
        </w:tc>
        <w:tc>
          <w:tcPr>
            <w:tcW w:w="12333" w:type="dxa"/>
            <w:gridSpan w:val="2"/>
            <w:shd w:val="clear" w:color="auto" w:fill="D9D9D9"/>
          </w:tcPr>
          <w:p w14:paraId="6262A5A4" w14:textId="77777777" w:rsidR="003A23EB" w:rsidRPr="005C6FD0" w:rsidRDefault="003A23EB" w:rsidP="00296D8B">
            <w:pPr>
              <w:pStyle w:val="Default"/>
              <w:jc w:val="both"/>
              <w:rPr>
                <w:rFonts w:cs="Times New Roman"/>
                <w:b/>
                <w:color w:val="auto"/>
              </w:rPr>
            </w:pPr>
            <w:r w:rsidRPr="005C6FD0">
              <w:rPr>
                <w:b/>
              </w:rPr>
              <w:t>Grounds for mandatory exclusion</w:t>
            </w:r>
          </w:p>
        </w:tc>
      </w:tr>
      <w:tr w:rsidR="003A23EB" w:rsidRPr="005C6FD0" w14:paraId="3F6F0AC1" w14:textId="77777777" w:rsidTr="00296D8B">
        <w:tc>
          <w:tcPr>
            <w:tcW w:w="1242" w:type="dxa"/>
            <w:shd w:val="clear" w:color="auto" w:fill="D9D9D9"/>
          </w:tcPr>
          <w:p w14:paraId="352D94C6" w14:textId="77777777" w:rsidR="003A23EB" w:rsidRPr="005C6FD0" w:rsidRDefault="003A23EB" w:rsidP="00296D8B">
            <w:pPr>
              <w:pStyle w:val="Default"/>
              <w:jc w:val="both"/>
              <w:rPr>
                <w:rFonts w:cs="Times New Roman"/>
                <w:color w:val="auto"/>
              </w:rPr>
            </w:pPr>
            <w:bookmarkStart w:id="0" w:name="_Hlk105586646"/>
            <w:r w:rsidRPr="005C6FD0">
              <w:t>Question number</w:t>
            </w:r>
          </w:p>
        </w:tc>
        <w:tc>
          <w:tcPr>
            <w:tcW w:w="6237" w:type="dxa"/>
            <w:shd w:val="clear" w:color="auto" w:fill="D9D9D9"/>
          </w:tcPr>
          <w:p w14:paraId="30B15203" w14:textId="77777777" w:rsidR="003A23EB" w:rsidRPr="005C6FD0" w:rsidRDefault="003A23EB" w:rsidP="00296D8B">
            <w:pPr>
              <w:pStyle w:val="Default"/>
              <w:jc w:val="both"/>
              <w:rPr>
                <w:rFonts w:cs="Times New Roman"/>
                <w:color w:val="auto"/>
              </w:rPr>
            </w:pPr>
            <w:r w:rsidRPr="005C6FD0">
              <w:t>Question</w:t>
            </w:r>
          </w:p>
        </w:tc>
        <w:tc>
          <w:tcPr>
            <w:tcW w:w="6096" w:type="dxa"/>
            <w:shd w:val="clear" w:color="auto" w:fill="D9D9D9"/>
          </w:tcPr>
          <w:p w14:paraId="1DA40E04" w14:textId="77777777" w:rsidR="003A23EB" w:rsidRPr="005C6FD0" w:rsidRDefault="003A23EB" w:rsidP="00296D8B">
            <w:pPr>
              <w:pStyle w:val="Default"/>
              <w:jc w:val="both"/>
            </w:pPr>
            <w:r w:rsidRPr="005C6FD0">
              <w:t>Response</w:t>
            </w:r>
          </w:p>
          <w:p w14:paraId="39BA6986" w14:textId="77777777" w:rsidR="003A23EB" w:rsidRPr="005C6FD0" w:rsidRDefault="003A23EB" w:rsidP="00296D8B">
            <w:pPr>
              <w:pStyle w:val="Default"/>
              <w:jc w:val="both"/>
              <w:rPr>
                <w:rFonts w:cs="Times New Roman"/>
                <w:color w:val="auto"/>
              </w:rPr>
            </w:pPr>
          </w:p>
        </w:tc>
      </w:tr>
      <w:bookmarkEnd w:id="0"/>
      <w:tr w:rsidR="003A23EB" w:rsidRPr="005C6FD0" w14:paraId="7D252E29" w14:textId="77777777" w:rsidTr="00296D8B">
        <w:tc>
          <w:tcPr>
            <w:tcW w:w="1242" w:type="dxa"/>
          </w:tcPr>
          <w:p w14:paraId="21FC561F" w14:textId="77777777" w:rsidR="003A23EB" w:rsidRPr="005C6FD0" w:rsidRDefault="00DF350A" w:rsidP="00296D8B">
            <w:pPr>
              <w:pStyle w:val="Default"/>
              <w:jc w:val="both"/>
            </w:pPr>
            <w:r w:rsidRPr="005C6FD0">
              <w:t>2</w:t>
            </w:r>
            <w:r w:rsidR="003A23EB" w:rsidRPr="005C6FD0">
              <w:t>.1</w:t>
            </w:r>
          </w:p>
        </w:tc>
        <w:tc>
          <w:tcPr>
            <w:tcW w:w="12333" w:type="dxa"/>
            <w:gridSpan w:val="2"/>
          </w:tcPr>
          <w:p w14:paraId="6880AC17" w14:textId="77777777" w:rsidR="003A23EB" w:rsidRPr="005C6FD0" w:rsidRDefault="003A23EB" w:rsidP="00296D8B">
            <w:pPr>
              <w:pStyle w:val="Default"/>
              <w:jc w:val="both"/>
            </w:pPr>
            <w:r w:rsidRPr="005C6FD0">
              <w:rPr>
                <w:b/>
                <w:bCs/>
              </w:rPr>
              <w:t xml:space="preserve">Regulations 57(1) and (2) </w:t>
            </w:r>
          </w:p>
          <w:p w14:paraId="2B56DD7A" w14:textId="77777777" w:rsidR="003A23EB" w:rsidRPr="005C6FD0" w:rsidRDefault="003A23EB" w:rsidP="00296D8B">
            <w:pPr>
              <w:pStyle w:val="Default"/>
              <w:jc w:val="both"/>
            </w:pPr>
            <w:r w:rsidRPr="005C6FD0">
              <w:t xml:space="preserve">The detailed grounds for mandatory exclusion of an organisation are set out on this </w:t>
            </w:r>
            <w:hyperlink r:id="rId6" w:history="1">
              <w:r w:rsidRPr="005C6FD0">
                <w:rPr>
                  <w:rStyle w:val="Hyperlink"/>
                </w:rPr>
                <w:t>webpage</w:t>
              </w:r>
            </w:hyperlink>
            <w:r w:rsidRPr="005C6FD0">
              <w:t xml:space="preserve">, which should be referred to before completing these questions. </w:t>
            </w:r>
          </w:p>
          <w:p w14:paraId="3E7B531C" w14:textId="77777777" w:rsidR="003A23EB" w:rsidRPr="005C6FD0" w:rsidRDefault="003A23EB" w:rsidP="00296D8B">
            <w:pPr>
              <w:pStyle w:val="Default"/>
              <w:jc w:val="both"/>
            </w:pPr>
          </w:p>
          <w:p w14:paraId="1C301F15" w14:textId="77777777" w:rsidR="003A23EB" w:rsidRPr="005C6FD0" w:rsidRDefault="003A23EB" w:rsidP="00296D8B">
            <w:pPr>
              <w:pStyle w:val="Default"/>
              <w:jc w:val="both"/>
            </w:pPr>
            <w:r w:rsidRPr="005C6FD0">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7" w:history="1">
              <w:r w:rsidRPr="005C6FD0">
                <w:rPr>
                  <w:rStyle w:val="Hyperlink"/>
                </w:rPr>
                <w:t>webpage</w:t>
              </w:r>
            </w:hyperlink>
            <w:r w:rsidRPr="005C6FD0">
              <w:t xml:space="preserve">. </w:t>
            </w:r>
          </w:p>
        </w:tc>
      </w:tr>
      <w:tr w:rsidR="003A23EB" w:rsidRPr="005C6FD0" w14:paraId="644FDDFE" w14:textId="77777777" w:rsidTr="00296D8B">
        <w:tc>
          <w:tcPr>
            <w:tcW w:w="1242" w:type="dxa"/>
          </w:tcPr>
          <w:p w14:paraId="1668CA51" w14:textId="77777777" w:rsidR="003A23EB" w:rsidRPr="005C6FD0" w:rsidRDefault="003A23EB" w:rsidP="00296D8B">
            <w:pPr>
              <w:pStyle w:val="Default"/>
              <w:jc w:val="both"/>
            </w:pPr>
            <w:bookmarkStart w:id="1" w:name="_Hlk105586664"/>
          </w:p>
        </w:tc>
        <w:tc>
          <w:tcPr>
            <w:tcW w:w="6237" w:type="dxa"/>
          </w:tcPr>
          <w:p w14:paraId="4D263CCC" w14:textId="77777777" w:rsidR="003A23EB" w:rsidRPr="005C6FD0" w:rsidRDefault="003A23EB" w:rsidP="00296D8B">
            <w:pPr>
              <w:pStyle w:val="Default"/>
              <w:jc w:val="both"/>
            </w:pPr>
            <w:r w:rsidRPr="005C6FD0">
              <w:t xml:space="preserve">Participation in a criminal organisation. </w:t>
            </w:r>
          </w:p>
          <w:p w14:paraId="4EF740DD" w14:textId="77777777" w:rsidR="003A23EB" w:rsidRPr="005C6FD0" w:rsidRDefault="003A23EB" w:rsidP="00296D8B">
            <w:pPr>
              <w:pStyle w:val="Default"/>
              <w:jc w:val="both"/>
              <w:rPr>
                <w:b/>
                <w:bCs/>
              </w:rPr>
            </w:pPr>
          </w:p>
        </w:tc>
        <w:tc>
          <w:tcPr>
            <w:tcW w:w="6096" w:type="dxa"/>
          </w:tcPr>
          <w:p w14:paraId="7E80478E"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1A461AA9"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0E79737B" w14:textId="77777777" w:rsidR="003A23EB" w:rsidRPr="005C6FD0" w:rsidRDefault="003A23EB" w:rsidP="00DF350A">
            <w:pPr>
              <w:pStyle w:val="Default"/>
              <w:jc w:val="both"/>
            </w:pPr>
            <w:r w:rsidRPr="005C6FD0">
              <w:t xml:space="preserve">If Yes please provide details at </w:t>
            </w:r>
            <w:r w:rsidR="00DF350A" w:rsidRPr="005C6FD0">
              <w:t>2</w:t>
            </w:r>
            <w:r w:rsidRPr="005C6FD0">
              <w:t xml:space="preserve">.2 </w:t>
            </w:r>
          </w:p>
        </w:tc>
      </w:tr>
      <w:bookmarkEnd w:id="1"/>
      <w:tr w:rsidR="003A23EB" w:rsidRPr="005C6FD0" w14:paraId="32D24F3A" w14:textId="77777777" w:rsidTr="00296D8B">
        <w:tc>
          <w:tcPr>
            <w:tcW w:w="1242" w:type="dxa"/>
          </w:tcPr>
          <w:p w14:paraId="67044ED5" w14:textId="77777777" w:rsidR="003A23EB" w:rsidRPr="005C6FD0" w:rsidRDefault="003A23EB" w:rsidP="00296D8B">
            <w:pPr>
              <w:pStyle w:val="Default"/>
              <w:jc w:val="both"/>
            </w:pPr>
          </w:p>
        </w:tc>
        <w:tc>
          <w:tcPr>
            <w:tcW w:w="6237" w:type="dxa"/>
          </w:tcPr>
          <w:p w14:paraId="2B51415C" w14:textId="77777777" w:rsidR="003A23EB" w:rsidRPr="005C6FD0" w:rsidRDefault="003A23EB" w:rsidP="00296D8B">
            <w:pPr>
              <w:pStyle w:val="Default"/>
              <w:jc w:val="both"/>
            </w:pPr>
            <w:r w:rsidRPr="005C6FD0">
              <w:t xml:space="preserve">Corruption. </w:t>
            </w:r>
          </w:p>
          <w:p w14:paraId="67452330" w14:textId="77777777" w:rsidR="003A23EB" w:rsidRPr="005C6FD0" w:rsidRDefault="003A23EB" w:rsidP="00296D8B">
            <w:pPr>
              <w:pStyle w:val="Default"/>
              <w:jc w:val="both"/>
            </w:pPr>
          </w:p>
        </w:tc>
        <w:tc>
          <w:tcPr>
            <w:tcW w:w="6096" w:type="dxa"/>
          </w:tcPr>
          <w:p w14:paraId="6263CE30"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9E9FAE7"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104B463D" w14:textId="77777777" w:rsidR="003A23EB" w:rsidRPr="005C6FD0" w:rsidRDefault="003A23EB" w:rsidP="00DF350A">
            <w:pPr>
              <w:pStyle w:val="Default"/>
              <w:jc w:val="both"/>
            </w:pPr>
            <w:r w:rsidRPr="005C6FD0">
              <w:t xml:space="preserve">If Yes please provide details at </w:t>
            </w:r>
            <w:r w:rsidR="00DF350A" w:rsidRPr="005C6FD0">
              <w:t>2</w:t>
            </w:r>
            <w:r w:rsidRPr="005C6FD0">
              <w:t>.2</w:t>
            </w:r>
          </w:p>
        </w:tc>
      </w:tr>
      <w:tr w:rsidR="003A23EB" w:rsidRPr="005C6FD0" w14:paraId="5D03A6EF" w14:textId="77777777" w:rsidTr="00296D8B">
        <w:tc>
          <w:tcPr>
            <w:tcW w:w="1242" w:type="dxa"/>
          </w:tcPr>
          <w:p w14:paraId="49363F55" w14:textId="77777777" w:rsidR="003A23EB" w:rsidRPr="005C6FD0" w:rsidRDefault="003A23EB" w:rsidP="00296D8B">
            <w:pPr>
              <w:pStyle w:val="Default"/>
              <w:jc w:val="both"/>
            </w:pPr>
          </w:p>
        </w:tc>
        <w:tc>
          <w:tcPr>
            <w:tcW w:w="6237" w:type="dxa"/>
          </w:tcPr>
          <w:p w14:paraId="412882DC" w14:textId="77777777" w:rsidR="003A23EB" w:rsidRPr="005C6FD0" w:rsidRDefault="003A23EB" w:rsidP="00296D8B">
            <w:pPr>
              <w:pStyle w:val="Default"/>
              <w:jc w:val="both"/>
            </w:pPr>
            <w:r w:rsidRPr="005C6FD0">
              <w:t xml:space="preserve">Fraud. </w:t>
            </w:r>
          </w:p>
          <w:p w14:paraId="4A3109BD" w14:textId="77777777" w:rsidR="003A23EB" w:rsidRPr="005C6FD0" w:rsidRDefault="003A23EB" w:rsidP="00296D8B">
            <w:pPr>
              <w:pStyle w:val="Default"/>
              <w:jc w:val="both"/>
            </w:pPr>
          </w:p>
        </w:tc>
        <w:tc>
          <w:tcPr>
            <w:tcW w:w="6096" w:type="dxa"/>
          </w:tcPr>
          <w:p w14:paraId="564F6D01"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401594EF"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16FF58F0" w14:textId="77777777" w:rsidR="003A23EB" w:rsidRPr="005C6FD0" w:rsidRDefault="003A23EB" w:rsidP="00DF350A">
            <w:pPr>
              <w:pStyle w:val="Default"/>
              <w:jc w:val="both"/>
            </w:pPr>
            <w:r w:rsidRPr="005C6FD0">
              <w:t xml:space="preserve">If Yes please provide details at </w:t>
            </w:r>
            <w:r w:rsidR="00DF350A" w:rsidRPr="005C6FD0">
              <w:t>2</w:t>
            </w:r>
            <w:r w:rsidRPr="005C6FD0">
              <w:t>.2</w:t>
            </w:r>
          </w:p>
        </w:tc>
      </w:tr>
      <w:tr w:rsidR="003A23EB" w:rsidRPr="005C6FD0" w14:paraId="6D2E2AB4" w14:textId="77777777" w:rsidTr="00296D8B">
        <w:tc>
          <w:tcPr>
            <w:tcW w:w="1242" w:type="dxa"/>
          </w:tcPr>
          <w:p w14:paraId="7027FE0E" w14:textId="77777777" w:rsidR="003A23EB" w:rsidRPr="005C6FD0" w:rsidRDefault="003A23EB" w:rsidP="00296D8B">
            <w:pPr>
              <w:pStyle w:val="Default"/>
              <w:jc w:val="both"/>
            </w:pPr>
          </w:p>
        </w:tc>
        <w:tc>
          <w:tcPr>
            <w:tcW w:w="6237" w:type="dxa"/>
          </w:tcPr>
          <w:p w14:paraId="494A5A1E" w14:textId="77777777" w:rsidR="003A23EB" w:rsidRPr="005C6FD0" w:rsidRDefault="003A23EB" w:rsidP="00296D8B">
            <w:pPr>
              <w:pStyle w:val="Default"/>
              <w:jc w:val="both"/>
            </w:pPr>
            <w:r w:rsidRPr="005C6FD0">
              <w:t xml:space="preserve">Terrorist offences or offences linked to terrorist activities </w:t>
            </w:r>
          </w:p>
          <w:p w14:paraId="447014A1" w14:textId="77777777" w:rsidR="003A23EB" w:rsidRPr="005C6FD0" w:rsidRDefault="003A23EB" w:rsidP="00296D8B">
            <w:pPr>
              <w:pStyle w:val="Default"/>
              <w:jc w:val="both"/>
            </w:pPr>
          </w:p>
        </w:tc>
        <w:tc>
          <w:tcPr>
            <w:tcW w:w="6096" w:type="dxa"/>
          </w:tcPr>
          <w:p w14:paraId="1AD43543"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5A0C1DD6"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1DE1740F" w14:textId="77777777" w:rsidR="003A23EB" w:rsidRPr="005C6FD0" w:rsidRDefault="003A23EB" w:rsidP="00DF350A">
            <w:pPr>
              <w:pStyle w:val="Default"/>
              <w:jc w:val="both"/>
            </w:pPr>
            <w:r w:rsidRPr="005C6FD0">
              <w:t xml:space="preserve">If Yes please provide details at </w:t>
            </w:r>
            <w:r w:rsidR="00DF350A" w:rsidRPr="005C6FD0">
              <w:t>2</w:t>
            </w:r>
            <w:r w:rsidRPr="005C6FD0">
              <w:t>.2</w:t>
            </w:r>
          </w:p>
        </w:tc>
      </w:tr>
      <w:tr w:rsidR="003A23EB" w:rsidRPr="005C6FD0" w14:paraId="6C420B5B" w14:textId="77777777" w:rsidTr="00296D8B">
        <w:tc>
          <w:tcPr>
            <w:tcW w:w="1242" w:type="dxa"/>
          </w:tcPr>
          <w:p w14:paraId="1F2931A1" w14:textId="77777777" w:rsidR="003A23EB" w:rsidRPr="005C6FD0" w:rsidRDefault="003A23EB" w:rsidP="00296D8B">
            <w:pPr>
              <w:pStyle w:val="Default"/>
              <w:jc w:val="both"/>
            </w:pPr>
          </w:p>
        </w:tc>
        <w:tc>
          <w:tcPr>
            <w:tcW w:w="6237" w:type="dxa"/>
          </w:tcPr>
          <w:p w14:paraId="0A61B93F" w14:textId="77777777" w:rsidR="003A23EB" w:rsidRPr="005C6FD0" w:rsidRDefault="003A23EB" w:rsidP="00296D8B">
            <w:pPr>
              <w:pStyle w:val="Default"/>
              <w:jc w:val="both"/>
            </w:pPr>
            <w:r w:rsidRPr="005C6FD0">
              <w:t xml:space="preserve">Money laundering or terrorist financing </w:t>
            </w:r>
          </w:p>
          <w:p w14:paraId="620C4B80" w14:textId="77777777" w:rsidR="003A23EB" w:rsidRPr="005C6FD0" w:rsidRDefault="003A23EB" w:rsidP="00296D8B">
            <w:pPr>
              <w:pStyle w:val="Default"/>
              <w:jc w:val="both"/>
            </w:pPr>
          </w:p>
        </w:tc>
        <w:tc>
          <w:tcPr>
            <w:tcW w:w="6096" w:type="dxa"/>
          </w:tcPr>
          <w:p w14:paraId="0CB94E63"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3C00DA1F"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07BCACE9" w14:textId="77777777" w:rsidR="003A23EB" w:rsidRPr="005C6FD0" w:rsidRDefault="003A23EB" w:rsidP="00DF350A">
            <w:pPr>
              <w:pStyle w:val="Default"/>
              <w:jc w:val="both"/>
            </w:pPr>
            <w:r w:rsidRPr="005C6FD0">
              <w:t xml:space="preserve">If Yes please provide details at </w:t>
            </w:r>
            <w:r w:rsidR="00DF350A" w:rsidRPr="005C6FD0">
              <w:t>2</w:t>
            </w:r>
            <w:r w:rsidRPr="005C6FD0">
              <w:t>.2</w:t>
            </w:r>
          </w:p>
        </w:tc>
      </w:tr>
      <w:tr w:rsidR="003A23EB" w:rsidRPr="005C6FD0" w14:paraId="2D421401" w14:textId="77777777" w:rsidTr="00296D8B">
        <w:tc>
          <w:tcPr>
            <w:tcW w:w="1242" w:type="dxa"/>
          </w:tcPr>
          <w:p w14:paraId="3CBAA269" w14:textId="77777777" w:rsidR="003A23EB" w:rsidRPr="005C6FD0" w:rsidRDefault="003A23EB" w:rsidP="00296D8B">
            <w:pPr>
              <w:pStyle w:val="Default"/>
              <w:jc w:val="both"/>
            </w:pPr>
          </w:p>
        </w:tc>
        <w:tc>
          <w:tcPr>
            <w:tcW w:w="6237" w:type="dxa"/>
          </w:tcPr>
          <w:p w14:paraId="5EF575D4" w14:textId="77777777" w:rsidR="003A23EB" w:rsidRPr="005C6FD0" w:rsidRDefault="003A23EB" w:rsidP="00296D8B">
            <w:pPr>
              <w:pStyle w:val="Default"/>
              <w:jc w:val="both"/>
            </w:pPr>
            <w:r w:rsidRPr="005C6FD0">
              <w:t xml:space="preserve">Child labour and other forms of trafficking in human beings </w:t>
            </w:r>
          </w:p>
          <w:p w14:paraId="09B61E23" w14:textId="77777777" w:rsidR="003A23EB" w:rsidRPr="005C6FD0" w:rsidRDefault="003A23EB" w:rsidP="00296D8B">
            <w:pPr>
              <w:pStyle w:val="Default"/>
              <w:jc w:val="both"/>
            </w:pPr>
          </w:p>
        </w:tc>
        <w:tc>
          <w:tcPr>
            <w:tcW w:w="6096" w:type="dxa"/>
          </w:tcPr>
          <w:p w14:paraId="2AAEC935"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0E69BB57"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0944BE38" w14:textId="77777777" w:rsidR="003A23EB" w:rsidRPr="005C6FD0" w:rsidRDefault="003A23EB" w:rsidP="00DF350A">
            <w:pPr>
              <w:pStyle w:val="Default"/>
              <w:jc w:val="both"/>
            </w:pPr>
            <w:r w:rsidRPr="005C6FD0">
              <w:t xml:space="preserve">If Yes please provide details at </w:t>
            </w:r>
            <w:r w:rsidR="00DF350A" w:rsidRPr="005C6FD0">
              <w:t>2</w:t>
            </w:r>
            <w:r w:rsidRPr="005C6FD0">
              <w:t>.2</w:t>
            </w:r>
          </w:p>
        </w:tc>
      </w:tr>
      <w:tr w:rsidR="003A23EB" w:rsidRPr="005C6FD0" w14:paraId="33055325" w14:textId="77777777" w:rsidTr="00296D8B">
        <w:tc>
          <w:tcPr>
            <w:tcW w:w="1242" w:type="dxa"/>
          </w:tcPr>
          <w:p w14:paraId="5B0643E7" w14:textId="77777777" w:rsidR="003A23EB" w:rsidRPr="005C6FD0" w:rsidRDefault="00DF350A" w:rsidP="00296D8B">
            <w:pPr>
              <w:pStyle w:val="Default"/>
              <w:jc w:val="both"/>
            </w:pPr>
            <w:r w:rsidRPr="005C6FD0">
              <w:t>2</w:t>
            </w:r>
            <w:r w:rsidR="003A23EB" w:rsidRPr="005C6FD0">
              <w:t>.2</w:t>
            </w:r>
          </w:p>
          <w:p w14:paraId="1A67D115" w14:textId="77777777" w:rsidR="003A23EB" w:rsidRPr="005C6FD0" w:rsidRDefault="003A23EB" w:rsidP="00296D8B">
            <w:pPr>
              <w:pStyle w:val="Default"/>
              <w:jc w:val="both"/>
            </w:pPr>
          </w:p>
        </w:tc>
        <w:tc>
          <w:tcPr>
            <w:tcW w:w="6237" w:type="dxa"/>
          </w:tcPr>
          <w:p w14:paraId="1BCCD624" w14:textId="77777777" w:rsidR="003A23EB" w:rsidRPr="005C6FD0" w:rsidRDefault="003A23EB" w:rsidP="00296D8B">
            <w:pPr>
              <w:pStyle w:val="Default"/>
              <w:jc w:val="both"/>
            </w:pPr>
            <w:r w:rsidRPr="005C6FD0">
              <w:t xml:space="preserve">If you have answered yes to question </w:t>
            </w:r>
            <w:r w:rsidR="00DF350A" w:rsidRPr="005C6FD0">
              <w:t>2</w:t>
            </w:r>
            <w:r w:rsidRPr="005C6FD0">
              <w:t xml:space="preserve">.1 please provide further details. </w:t>
            </w:r>
          </w:p>
          <w:p w14:paraId="1C3FEFCF" w14:textId="77777777" w:rsidR="003A23EB" w:rsidRPr="005C6FD0" w:rsidRDefault="003A23EB" w:rsidP="00296D8B">
            <w:pPr>
              <w:pStyle w:val="Default"/>
              <w:jc w:val="both"/>
            </w:pPr>
          </w:p>
          <w:p w14:paraId="5BDF8BAC" w14:textId="77777777" w:rsidR="003A23EB" w:rsidRPr="005C6FD0" w:rsidRDefault="003A23EB" w:rsidP="00296D8B">
            <w:pPr>
              <w:pStyle w:val="Default"/>
              <w:jc w:val="both"/>
            </w:pPr>
            <w:r w:rsidRPr="005C6FD0">
              <w:t xml:space="preserve">Date of conviction, specify which of the grounds listed the conviction was for, and the reasons for conviction, </w:t>
            </w:r>
          </w:p>
          <w:p w14:paraId="29FE3D85" w14:textId="77777777" w:rsidR="003A23EB" w:rsidRPr="005C6FD0" w:rsidRDefault="003A23EB" w:rsidP="00296D8B">
            <w:pPr>
              <w:pStyle w:val="Default"/>
              <w:jc w:val="both"/>
            </w:pPr>
          </w:p>
          <w:p w14:paraId="198AF0B5" w14:textId="77777777" w:rsidR="003A23EB" w:rsidRPr="005C6FD0" w:rsidRDefault="003A23EB" w:rsidP="00296D8B">
            <w:pPr>
              <w:pStyle w:val="Default"/>
              <w:jc w:val="both"/>
            </w:pPr>
            <w:r w:rsidRPr="005C6FD0">
              <w:t xml:space="preserve">Identity of who has been convicted </w:t>
            </w:r>
          </w:p>
          <w:p w14:paraId="02411DFC" w14:textId="77777777" w:rsidR="003A23EB" w:rsidRPr="005C6FD0" w:rsidRDefault="003A23EB" w:rsidP="00296D8B">
            <w:pPr>
              <w:pStyle w:val="Default"/>
              <w:jc w:val="both"/>
            </w:pPr>
          </w:p>
          <w:p w14:paraId="1727F1F0" w14:textId="77777777" w:rsidR="003A23EB" w:rsidRPr="005C6FD0" w:rsidRDefault="003A23EB" w:rsidP="00296D8B">
            <w:pPr>
              <w:pStyle w:val="Default"/>
              <w:jc w:val="both"/>
            </w:pPr>
            <w:r w:rsidRPr="005C6FD0">
              <w:t xml:space="preserve">If the relevant documentation is available electronically please provide the web address, issuing authority, precise reference of the documents. </w:t>
            </w:r>
          </w:p>
        </w:tc>
        <w:tc>
          <w:tcPr>
            <w:tcW w:w="6096" w:type="dxa"/>
          </w:tcPr>
          <w:p w14:paraId="7279502A" w14:textId="77777777" w:rsidR="003A23EB" w:rsidRPr="005C6FD0" w:rsidRDefault="003A23EB" w:rsidP="00296D8B">
            <w:pPr>
              <w:pStyle w:val="Default"/>
              <w:jc w:val="both"/>
            </w:pPr>
          </w:p>
        </w:tc>
      </w:tr>
      <w:tr w:rsidR="003A23EB" w:rsidRPr="005C6FD0" w14:paraId="3690317F" w14:textId="77777777" w:rsidTr="00296D8B">
        <w:tc>
          <w:tcPr>
            <w:tcW w:w="1242" w:type="dxa"/>
          </w:tcPr>
          <w:p w14:paraId="6E537DE4" w14:textId="77777777" w:rsidR="003A23EB" w:rsidRPr="005C6FD0" w:rsidRDefault="00DF350A" w:rsidP="00296D8B">
            <w:pPr>
              <w:pStyle w:val="Default"/>
              <w:jc w:val="both"/>
            </w:pPr>
            <w:r w:rsidRPr="005C6FD0">
              <w:t>2</w:t>
            </w:r>
            <w:r w:rsidR="003A23EB" w:rsidRPr="005C6FD0">
              <w:t>.3</w:t>
            </w:r>
          </w:p>
        </w:tc>
        <w:tc>
          <w:tcPr>
            <w:tcW w:w="6237" w:type="dxa"/>
          </w:tcPr>
          <w:p w14:paraId="141190A9" w14:textId="77777777" w:rsidR="003A23EB" w:rsidRPr="005C6FD0" w:rsidRDefault="003A23EB" w:rsidP="00296D8B">
            <w:pPr>
              <w:pStyle w:val="Default"/>
              <w:jc w:val="both"/>
            </w:pPr>
            <w:r w:rsidRPr="005C6FD0">
              <w:t>If you have answered Yes to any of the points above have measures been taken to demonstrate the reliability of the organisation despite the existence of a relevant ground for exclusion? (</w:t>
            </w:r>
            <w:proofErr w:type="spellStart"/>
            <w:r w:rsidRPr="005C6FD0">
              <w:t>Self Cleaning</w:t>
            </w:r>
            <w:proofErr w:type="spellEnd"/>
            <w:r w:rsidRPr="005C6FD0">
              <w:t xml:space="preserve">) </w:t>
            </w:r>
          </w:p>
          <w:p w14:paraId="00E76E8D" w14:textId="77777777" w:rsidR="003A23EB" w:rsidRPr="005C6FD0" w:rsidRDefault="003A23EB" w:rsidP="00296D8B">
            <w:pPr>
              <w:pStyle w:val="Default"/>
              <w:jc w:val="both"/>
            </w:pPr>
          </w:p>
        </w:tc>
        <w:tc>
          <w:tcPr>
            <w:tcW w:w="6096" w:type="dxa"/>
          </w:tcPr>
          <w:p w14:paraId="4988D1D1"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0E61A6B"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tc>
      </w:tr>
      <w:tr w:rsidR="003A23EB" w:rsidRPr="005C6FD0" w14:paraId="4C4E061C" w14:textId="77777777" w:rsidTr="00296D8B">
        <w:tc>
          <w:tcPr>
            <w:tcW w:w="1242" w:type="dxa"/>
          </w:tcPr>
          <w:p w14:paraId="54C79892" w14:textId="77777777" w:rsidR="003A23EB" w:rsidRPr="005C6FD0" w:rsidRDefault="00DF350A" w:rsidP="00296D8B">
            <w:pPr>
              <w:pStyle w:val="Default"/>
              <w:jc w:val="both"/>
            </w:pPr>
            <w:r w:rsidRPr="005C6FD0">
              <w:t>2</w:t>
            </w:r>
            <w:r w:rsidR="003A23EB" w:rsidRPr="005C6FD0">
              <w:t>.4</w:t>
            </w:r>
          </w:p>
        </w:tc>
        <w:tc>
          <w:tcPr>
            <w:tcW w:w="6237" w:type="dxa"/>
          </w:tcPr>
          <w:p w14:paraId="0835052A" w14:textId="77777777" w:rsidR="003A23EB" w:rsidRPr="005C6FD0" w:rsidRDefault="003A23EB" w:rsidP="00296D8B">
            <w:pPr>
              <w:pStyle w:val="Default"/>
              <w:jc w:val="both"/>
            </w:pPr>
            <w:r w:rsidRPr="005C6FD0">
              <w:rPr>
                <w:b/>
                <w:bCs/>
              </w:rPr>
              <w:t xml:space="preserve">Regulation 57(3) </w:t>
            </w:r>
          </w:p>
          <w:p w14:paraId="7513D3DA" w14:textId="77777777" w:rsidR="003A23EB" w:rsidRPr="005C6FD0" w:rsidRDefault="003A23EB" w:rsidP="00296D8B">
            <w:pPr>
              <w:pStyle w:val="Default"/>
              <w:jc w:val="both"/>
            </w:pPr>
            <w:r w:rsidRPr="005C6FD0">
              <w:t xml:space="preserve">Has it been established, for your organisation by a judicial or administrative decision having final and binding effect in </w:t>
            </w:r>
          </w:p>
          <w:p w14:paraId="14B349DC" w14:textId="77777777" w:rsidR="003A23EB" w:rsidRPr="005C6FD0" w:rsidRDefault="003A23EB" w:rsidP="00296D8B">
            <w:pPr>
              <w:pStyle w:val="Default"/>
              <w:jc w:val="both"/>
            </w:pPr>
            <w:r w:rsidRPr="005C6FD0">
              <w:t xml:space="preserve">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3D25338C" w14:textId="77777777" w:rsidR="003A23EB" w:rsidRPr="005C6FD0" w:rsidRDefault="003A23EB" w:rsidP="00296D8B">
            <w:pPr>
              <w:pStyle w:val="Default"/>
              <w:jc w:val="both"/>
            </w:pPr>
          </w:p>
        </w:tc>
        <w:tc>
          <w:tcPr>
            <w:tcW w:w="6096" w:type="dxa"/>
          </w:tcPr>
          <w:p w14:paraId="5737454B"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7E6A3A5D"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tc>
      </w:tr>
      <w:tr w:rsidR="003A23EB" w:rsidRPr="005C6FD0" w14:paraId="7D3C86B0" w14:textId="77777777" w:rsidTr="00296D8B">
        <w:tc>
          <w:tcPr>
            <w:tcW w:w="1242" w:type="dxa"/>
          </w:tcPr>
          <w:p w14:paraId="684D319E" w14:textId="77777777" w:rsidR="003A23EB" w:rsidRPr="005C6FD0" w:rsidRDefault="00DF350A" w:rsidP="00296D8B">
            <w:pPr>
              <w:pStyle w:val="Default"/>
              <w:jc w:val="both"/>
            </w:pPr>
            <w:r w:rsidRPr="005C6FD0">
              <w:t>2</w:t>
            </w:r>
            <w:r w:rsidR="003A23EB" w:rsidRPr="005C6FD0">
              <w:t>.5</w:t>
            </w:r>
          </w:p>
        </w:tc>
        <w:tc>
          <w:tcPr>
            <w:tcW w:w="6237" w:type="dxa"/>
          </w:tcPr>
          <w:p w14:paraId="7475653E" w14:textId="77777777" w:rsidR="003A23EB" w:rsidRPr="005C6FD0" w:rsidRDefault="003A23EB" w:rsidP="00296D8B">
            <w:pPr>
              <w:pStyle w:val="Default"/>
              <w:jc w:val="both"/>
            </w:pPr>
            <w:r w:rsidRPr="005C6FD0">
              <w:t>If you have answered yes to question</w:t>
            </w:r>
            <w:r w:rsidR="00DF350A" w:rsidRPr="005C6FD0">
              <w:t xml:space="preserve"> 2</w:t>
            </w:r>
            <w:r w:rsidRPr="005C6FD0">
              <w:t xml:space="preserve">.4, please provide further details. Please also confirm you have paid, or have entered into a binding arrangement with a </w:t>
            </w:r>
            <w:r w:rsidRPr="005C6FD0">
              <w:lastRenderedPageBreak/>
              <w:t xml:space="preserve">view to paying, the outstanding sum including where applicable any accrued interest and/or fines. </w:t>
            </w:r>
          </w:p>
          <w:p w14:paraId="56B9FC79" w14:textId="77777777" w:rsidR="003A23EB" w:rsidRPr="005C6FD0" w:rsidRDefault="003A23EB" w:rsidP="00296D8B">
            <w:pPr>
              <w:pStyle w:val="Default"/>
              <w:jc w:val="both"/>
              <w:rPr>
                <w:b/>
                <w:bCs/>
              </w:rPr>
            </w:pPr>
          </w:p>
        </w:tc>
        <w:tc>
          <w:tcPr>
            <w:tcW w:w="6096" w:type="dxa"/>
          </w:tcPr>
          <w:p w14:paraId="38179F06" w14:textId="77777777" w:rsidR="003A23EB" w:rsidRPr="005C6FD0" w:rsidRDefault="003A23EB" w:rsidP="00296D8B">
            <w:pPr>
              <w:pStyle w:val="Default"/>
              <w:jc w:val="both"/>
            </w:pPr>
          </w:p>
        </w:tc>
      </w:tr>
      <w:tr w:rsidR="000636BF" w:rsidRPr="005C6FD0" w14:paraId="06527673" w14:textId="77777777" w:rsidTr="00296D8B">
        <w:tc>
          <w:tcPr>
            <w:tcW w:w="1242" w:type="dxa"/>
          </w:tcPr>
          <w:p w14:paraId="378FD8DA" w14:textId="13952149" w:rsidR="000636BF" w:rsidRPr="005C6FD0" w:rsidRDefault="000636BF" w:rsidP="00296D8B">
            <w:pPr>
              <w:pStyle w:val="Default"/>
              <w:jc w:val="both"/>
            </w:pPr>
            <w:r>
              <w:t>2.6</w:t>
            </w:r>
          </w:p>
        </w:tc>
        <w:tc>
          <w:tcPr>
            <w:tcW w:w="6237" w:type="dxa"/>
          </w:tcPr>
          <w:p w14:paraId="247EE822" w14:textId="1937B9DB" w:rsidR="000636BF" w:rsidRPr="005C6FD0" w:rsidRDefault="000636BF" w:rsidP="00296D8B">
            <w:pPr>
              <w:pStyle w:val="Default"/>
              <w:jc w:val="both"/>
            </w:pPr>
            <w:r>
              <w:t xml:space="preserve">Do you agree with the Privacy &amp; Data Protection policy </w:t>
            </w:r>
            <w:r w:rsidR="00326397">
              <w:t>in Schedule</w:t>
            </w:r>
            <w:r>
              <w:t xml:space="preserve"> 2 ‘Special Conditions’ in the contract.</w:t>
            </w:r>
          </w:p>
        </w:tc>
        <w:tc>
          <w:tcPr>
            <w:tcW w:w="6096" w:type="dxa"/>
          </w:tcPr>
          <w:p w14:paraId="49640E14" w14:textId="77777777" w:rsidR="000636BF" w:rsidRPr="005C6FD0" w:rsidRDefault="000636BF" w:rsidP="000636BF">
            <w:pPr>
              <w:pStyle w:val="Default"/>
              <w:jc w:val="both"/>
            </w:pPr>
            <w:r w:rsidRPr="005C6FD0">
              <w:t xml:space="preserve">Yes </w:t>
            </w:r>
            <w:r w:rsidRPr="005C6FD0">
              <w:rPr>
                <w:rFonts w:ascii="MS Gothic" w:eastAsia="MS Gothic" w:hAnsi="MS Gothic" w:cs="MS Gothic" w:hint="eastAsia"/>
              </w:rPr>
              <w:t>☐</w:t>
            </w:r>
            <w:r w:rsidRPr="005C6FD0">
              <w:t xml:space="preserve"> </w:t>
            </w:r>
          </w:p>
          <w:p w14:paraId="339C1806" w14:textId="1E7CFB2C" w:rsidR="000636BF" w:rsidRPr="005C6FD0" w:rsidRDefault="000636BF" w:rsidP="000636BF">
            <w:pPr>
              <w:pStyle w:val="Default"/>
              <w:jc w:val="both"/>
            </w:pPr>
            <w:r w:rsidRPr="005C6FD0">
              <w:t xml:space="preserve">No </w:t>
            </w:r>
            <w:r w:rsidRPr="005C6FD0">
              <w:rPr>
                <w:rFonts w:ascii="MS Gothic" w:eastAsia="MS Gothic" w:hAnsi="MS Gothic" w:cs="MS Gothic" w:hint="eastAsia"/>
              </w:rPr>
              <w:t>☐</w:t>
            </w:r>
          </w:p>
        </w:tc>
      </w:tr>
    </w:tbl>
    <w:p w14:paraId="16080227" w14:textId="77777777" w:rsidR="003A23EB" w:rsidRDefault="003A23EB" w:rsidP="003A23EB">
      <w:pPr>
        <w:rPr>
          <w:b/>
        </w:rPr>
      </w:pPr>
    </w:p>
    <w:p w14:paraId="4C476184" w14:textId="77777777" w:rsidR="005C6FD0" w:rsidRPr="005C6FD0" w:rsidRDefault="005C6FD0" w:rsidP="005C6FD0">
      <w:pPr>
        <w:rPr>
          <w:b/>
        </w:rPr>
      </w:pPr>
      <w:r>
        <w:rPr>
          <w:b/>
        </w:rPr>
        <w:t xml:space="preserve">Section 3 </w:t>
      </w:r>
      <w:r w:rsidRPr="005C6FD0">
        <w:rPr>
          <w:b/>
        </w:rPr>
        <w:t xml:space="preserve">Grounds for </w:t>
      </w:r>
      <w:r>
        <w:rPr>
          <w:b/>
        </w:rPr>
        <w:t xml:space="preserve">Discretionary </w:t>
      </w:r>
      <w:r w:rsidRPr="005C6FD0">
        <w:rPr>
          <w:b/>
        </w:rPr>
        <w:t>Exclusion</w:t>
      </w:r>
    </w:p>
    <w:p w14:paraId="6974EC80" w14:textId="77777777" w:rsidR="005C6FD0" w:rsidRPr="005C6FD0" w:rsidRDefault="005C6FD0" w:rsidP="003A23EB">
      <w:pPr>
        <w:rPr>
          <w:b/>
        </w:rPr>
      </w:pPr>
    </w:p>
    <w:p w14:paraId="45A1EBC0" w14:textId="77777777" w:rsidR="003A23EB" w:rsidRPr="005C6FD0" w:rsidRDefault="003A23EB" w:rsidP="003A23EB">
      <w:pPr>
        <w:rPr>
          <w:b/>
        </w:rPr>
      </w:pPr>
    </w:p>
    <w:tbl>
      <w:tblPr>
        <w:tblStyle w:val="TableGrid"/>
        <w:tblW w:w="13575" w:type="dxa"/>
        <w:tblLook w:val="04A0" w:firstRow="1" w:lastRow="0" w:firstColumn="1" w:lastColumn="0" w:noHBand="0" w:noVBand="1"/>
      </w:tblPr>
      <w:tblGrid>
        <w:gridCol w:w="1242"/>
        <w:gridCol w:w="4962"/>
        <w:gridCol w:w="1275"/>
        <w:gridCol w:w="6096"/>
      </w:tblGrid>
      <w:tr w:rsidR="003A23EB" w:rsidRPr="005C6FD0" w14:paraId="423BD408" w14:textId="77777777" w:rsidTr="00296D8B">
        <w:tc>
          <w:tcPr>
            <w:tcW w:w="1242" w:type="dxa"/>
            <w:shd w:val="clear" w:color="auto" w:fill="D9D9D9"/>
          </w:tcPr>
          <w:p w14:paraId="6FDE0B40" w14:textId="77777777" w:rsidR="003A23EB" w:rsidRPr="005C6FD0" w:rsidRDefault="003A23EB" w:rsidP="005C6FD0">
            <w:pPr>
              <w:pStyle w:val="Default"/>
              <w:jc w:val="both"/>
              <w:rPr>
                <w:b/>
                <w:color w:val="auto"/>
              </w:rPr>
            </w:pPr>
            <w:r w:rsidRPr="005C6FD0">
              <w:br w:type="page"/>
            </w:r>
          </w:p>
        </w:tc>
        <w:tc>
          <w:tcPr>
            <w:tcW w:w="12333" w:type="dxa"/>
            <w:gridSpan w:val="3"/>
            <w:shd w:val="clear" w:color="auto" w:fill="D9D9D9"/>
          </w:tcPr>
          <w:p w14:paraId="346282AC" w14:textId="77777777" w:rsidR="003A23EB" w:rsidRPr="005C6FD0" w:rsidRDefault="003A23EB" w:rsidP="00296D8B">
            <w:pPr>
              <w:pStyle w:val="Default"/>
              <w:jc w:val="both"/>
              <w:rPr>
                <w:b/>
                <w:color w:val="auto"/>
              </w:rPr>
            </w:pPr>
            <w:r w:rsidRPr="005C6FD0">
              <w:rPr>
                <w:b/>
              </w:rPr>
              <w:t>Grounds for discretionary exclusion</w:t>
            </w:r>
          </w:p>
        </w:tc>
      </w:tr>
      <w:tr w:rsidR="003A23EB" w:rsidRPr="005C6FD0" w14:paraId="58F613B4" w14:textId="77777777" w:rsidTr="00296D8B">
        <w:tc>
          <w:tcPr>
            <w:tcW w:w="1242" w:type="dxa"/>
            <w:shd w:val="clear" w:color="auto" w:fill="D9D9D9"/>
          </w:tcPr>
          <w:p w14:paraId="0C41FEB1" w14:textId="77777777" w:rsidR="003A23EB" w:rsidRPr="005C6FD0" w:rsidRDefault="003A23EB" w:rsidP="00296D8B">
            <w:pPr>
              <w:pStyle w:val="Default"/>
              <w:jc w:val="both"/>
              <w:rPr>
                <w:color w:val="auto"/>
              </w:rPr>
            </w:pPr>
            <w:bookmarkStart w:id="2" w:name="_Hlk105586601"/>
            <w:r w:rsidRPr="005C6FD0">
              <w:t>Question number</w:t>
            </w:r>
          </w:p>
        </w:tc>
        <w:tc>
          <w:tcPr>
            <w:tcW w:w="4962" w:type="dxa"/>
            <w:shd w:val="clear" w:color="auto" w:fill="D9D9D9"/>
          </w:tcPr>
          <w:p w14:paraId="5AD4803A" w14:textId="77777777" w:rsidR="003A23EB" w:rsidRPr="005C6FD0" w:rsidRDefault="003A23EB" w:rsidP="00296D8B">
            <w:pPr>
              <w:pStyle w:val="Default"/>
              <w:jc w:val="both"/>
              <w:rPr>
                <w:color w:val="auto"/>
              </w:rPr>
            </w:pPr>
            <w:r w:rsidRPr="005C6FD0">
              <w:t>Question</w:t>
            </w:r>
          </w:p>
        </w:tc>
        <w:tc>
          <w:tcPr>
            <w:tcW w:w="7371" w:type="dxa"/>
            <w:gridSpan w:val="2"/>
            <w:shd w:val="clear" w:color="auto" w:fill="D9D9D9"/>
          </w:tcPr>
          <w:p w14:paraId="25480631" w14:textId="77777777" w:rsidR="003A23EB" w:rsidRPr="005C6FD0" w:rsidRDefault="003A23EB" w:rsidP="00296D8B">
            <w:pPr>
              <w:pStyle w:val="Default"/>
              <w:jc w:val="both"/>
            </w:pPr>
            <w:r w:rsidRPr="005C6FD0">
              <w:t>Response</w:t>
            </w:r>
          </w:p>
          <w:p w14:paraId="57224676" w14:textId="77777777" w:rsidR="003A23EB" w:rsidRPr="005C6FD0" w:rsidRDefault="003A23EB" w:rsidP="00296D8B">
            <w:pPr>
              <w:pStyle w:val="Default"/>
              <w:jc w:val="both"/>
              <w:rPr>
                <w:color w:val="auto"/>
              </w:rPr>
            </w:pPr>
          </w:p>
        </w:tc>
      </w:tr>
      <w:bookmarkEnd w:id="2"/>
      <w:tr w:rsidR="003A23EB" w:rsidRPr="005C6FD0" w14:paraId="2CB2ABB3" w14:textId="77777777" w:rsidTr="00296D8B">
        <w:tc>
          <w:tcPr>
            <w:tcW w:w="1242" w:type="dxa"/>
          </w:tcPr>
          <w:p w14:paraId="735EBD60" w14:textId="77777777" w:rsidR="003A23EB" w:rsidRPr="005C6FD0" w:rsidRDefault="00DF350A" w:rsidP="00296D8B">
            <w:pPr>
              <w:pStyle w:val="Default"/>
              <w:jc w:val="both"/>
            </w:pPr>
            <w:r w:rsidRPr="005C6FD0">
              <w:t>3</w:t>
            </w:r>
            <w:r w:rsidR="003A23EB" w:rsidRPr="005C6FD0">
              <w:t>.1</w:t>
            </w:r>
          </w:p>
        </w:tc>
        <w:tc>
          <w:tcPr>
            <w:tcW w:w="12333" w:type="dxa"/>
            <w:gridSpan w:val="3"/>
          </w:tcPr>
          <w:p w14:paraId="1493F5AD" w14:textId="77777777" w:rsidR="003A23EB" w:rsidRPr="005C6FD0" w:rsidRDefault="003A23EB" w:rsidP="00296D8B">
            <w:pPr>
              <w:pStyle w:val="Default"/>
              <w:jc w:val="both"/>
            </w:pPr>
            <w:r w:rsidRPr="005C6FD0">
              <w:t xml:space="preserve"> </w:t>
            </w:r>
            <w:r w:rsidRPr="005C6FD0">
              <w:rPr>
                <w:b/>
                <w:bCs/>
              </w:rPr>
              <w:t xml:space="preserve">Regulation 57 (8) </w:t>
            </w:r>
          </w:p>
          <w:p w14:paraId="0B44B39C" w14:textId="77777777" w:rsidR="003A23EB" w:rsidRPr="005C6FD0" w:rsidRDefault="003A23EB" w:rsidP="00296D8B">
            <w:pPr>
              <w:pStyle w:val="Default"/>
              <w:jc w:val="both"/>
            </w:pPr>
            <w:r w:rsidRPr="005C6FD0">
              <w:t xml:space="preserve">The detailed grounds for discretionary exclusion of an organisation are set out on this </w:t>
            </w:r>
            <w:hyperlink r:id="rId8" w:history="1">
              <w:r w:rsidRPr="005C6FD0">
                <w:rPr>
                  <w:rStyle w:val="Hyperlink"/>
                </w:rPr>
                <w:t>webpage</w:t>
              </w:r>
            </w:hyperlink>
            <w:r w:rsidRPr="005C6FD0">
              <w:t>, which should be referred to before completing these questions.</w:t>
            </w:r>
          </w:p>
          <w:p w14:paraId="65AB1F44" w14:textId="77777777" w:rsidR="003A23EB" w:rsidRPr="005C6FD0" w:rsidRDefault="003A23EB" w:rsidP="00296D8B">
            <w:pPr>
              <w:pStyle w:val="Default"/>
              <w:jc w:val="both"/>
            </w:pPr>
            <w:r w:rsidRPr="005C6FD0">
              <w:t xml:space="preserve"> </w:t>
            </w:r>
          </w:p>
          <w:p w14:paraId="70DB6B5C" w14:textId="77777777" w:rsidR="003A23EB" w:rsidRPr="005C6FD0" w:rsidRDefault="003A23EB" w:rsidP="00296D8B">
            <w:pPr>
              <w:pStyle w:val="Default"/>
              <w:jc w:val="both"/>
            </w:pPr>
            <w:r w:rsidRPr="005C6FD0">
              <w:t xml:space="preserve">Please indicate if, within the past three years, anywhere in the world any of the following situations have applied to you, your organisation or any other person who has powers of representation, decision or control in the organisation. </w:t>
            </w:r>
          </w:p>
        </w:tc>
      </w:tr>
      <w:tr w:rsidR="003A23EB" w:rsidRPr="005C6FD0" w14:paraId="1F706495" w14:textId="77777777" w:rsidTr="00296D8B">
        <w:tc>
          <w:tcPr>
            <w:tcW w:w="1242" w:type="dxa"/>
          </w:tcPr>
          <w:p w14:paraId="5D71AE7E" w14:textId="77777777" w:rsidR="003A23EB" w:rsidRPr="005C6FD0" w:rsidRDefault="00DF350A" w:rsidP="00296D8B">
            <w:pPr>
              <w:pStyle w:val="Default"/>
              <w:jc w:val="both"/>
            </w:pPr>
            <w:r w:rsidRPr="005C6FD0">
              <w:t>3</w:t>
            </w:r>
            <w:r w:rsidR="003A23EB" w:rsidRPr="005C6FD0">
              <w:t>.2</w:t>
            </w:r>
          </w:p>
        </w:tc>
        <w:tc>
          <w:tcPr>
            <w:tcW w:w="6237" w:type="dxa"/>
            <w:gridSpan w:val="2"/>
          </w:tcPr>
          <w:p w14:paraId="6D400803" w14:textId="77777777" w:rsidR="003A23EB" w:rsidRPr="005C6FD0" w:rsidRDefault="003A23EB" w:rsidP="00296D8B">
            <w:pPr>
              <w:pStyle w:val="Default"/>
              <w:jc w:val="both"/>
            </w:pPr>
            <w:r w:rsidRPr="005C6FD0">
              <w:t xml:space="preserve">Breach of environmental obligations? </w:t>
            </w:r>
          </w:p>
          <w:p w14:paraId="4C805F0A" w14:textId="77777777" w:rsidR="003A23EB" w:rsidRPr="005C6FD0" w:rsidRDefault="003A23EB" w:rsidP="00296D8B">
            <w:pPr>
              <w:pStyle w:val="Default"/>
              <w:jc w:val="both"/>
            </w:pPr>
          </w:p>
        </w:tc>
        <w:tc>
          <w:tcPr>
            <w:tcW w:w="6096" w:type="dxa"/>
          </w:tcPr>
          <w:p w14:paraId="73CAD786"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47BB282A"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7200B017" w14:textId="77777777" w:rsidR="003A23EB" w:rsidRPr="005C6FD0" w:rsidRDefault="003A23EB" w:rsidP="004028F6">
            <w:pPr>
              <w:pStyle w:val="Default"/>
              <w:jc w:val="both"/>
            </w:pPr>
            <w:r w:rsidRPr="005C6FD0">
              <w:t xml:space="preserve">If yes please provide details at </w:t>
            </w:r>
            <w:r w:rsidR="004028F6" w:rsidRPr="005C6FD0">
              <w:t>3</w:t>
            </w:r>
            <w:r w:rsidRPr="005C6FD0">
              <w:t xml:space="preserve">.13 </w:t>
            </w:r>
          </w:p>
        </w:tc>
      </w:tr>
      <w:tr w:rsidR="003A23EB" w:rsidRPr="005C6FD0" w14:paraId="2F2F71A6" w14:textId="77777777" w:rsidTr="00296D8B">
        <w:tc>
          <w:tcPr>
            <w:tcW w:w="1242" w:type="dxa"/>
          </w:tcPr>
          <w:p w14:paraId="35CF7648" w14:textId="77777777" w:rsidR="003A23EB" w:rsidRPr="005C6FD0" w:rsidRDefault="00DF350A" w:rsidP="00296D8B">
            <w:pPr>
              <w:pStyle w:val="Default"/>
              <w:jc w:val="both"/>
            </w:pPr>
            <w:r w:rsidRPr="005C6FD0">
              <w:t>3</w:t>
            </w:r>
            <w:r w:rsidR="003A23EB" w:rsidRPr="005C6FD0">
              <w:t>.3</w:t>
            </w:r>
          </w:p>
        </w:tc>
        <w:tc>
          <w:tcPr>
            <w:tcW w:w="6237" w:type="dxa"/>
            <w:gridSpan w:val="2"/>
          </w:tcPr>
          <w:p w14:paraId="72F96CF0" w14:textId="77777777" w:rsidR="003A23EB" w:rsidRPr="005C6FD0" w:rsidRDefault="003A23EB" w:rsidP="00296D8B">
            <w:pPr>
              <w:pStyle w:val="Default"/>
              <w:jc w:val="both"/>
            </w:pPr>
            <w:r w:rsidRPr="005C6FD0">
              <w:t xml:space="preserve">Breach of social obligations? </w:t>
            </w:r>
          </w:p>
          <w:p w14:paraId="65D529A6" w14:textId="77777777" w:rsidR="003A23EB" w:rsidRPr="005C6FD0" w:rsidRDefault="003A23EB" w:rsidP="00296D8B">
            <w:pPr>
              <w:pStyle w:val="Default"/>
              <w:jc w:val="both"/>
            </w:pPr>
          </w:p>
        </w:tc>
        <w:tc>
          <w:tcPr>
            <w:tcW w:w="6096" w:type="dxa"/>
          </w:tcPr>
          <w:p w14:paraId="3DABA5E3"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7D07D478"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306F0C16"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142CA77E" w14:textId="77777777" w:rsidTr="00296D8B">
        <w:tc>
          <w:tcPr>
            <w:tcW w:w="1242" w:type="dxa"/>
          </w:tcPr>
          <w:p w14:paraId="4A27B5FC" w14:textId="77777777" w:rsidR="003A23EB" w:rsidRPr="005C6FD0" w:rsidRDefault="00DF350A" w:rsidP="00296D8B">
            <w:pPr>
              <w:pStyle w:val="Default"/>
              <w:jc w:val="both"/>
            </w:pPr>
            <w:r w:rsidRPr="005C6FD0">
              <w:t>3</w:t>
            </w:r>
            <w:r w:rsidR="003A23EB" w:rsidRPr="005C6FD0">
              <w:t>.4</w:t>
            </w:r>
          </w:p>
        </w:tc>
        <w:tc>
          <w:tcPr>
            <w:tcW w:w="6237" w:type="dxa"/>
            <w:gridSpan w:val="2"/>
          </w:tcPr>
          <w:p w14:paraId="707D65BA" w14:textId="77777777" w:rsidR="003A23EB" w:rsidRPr="005C6FD0" w:rsidRDefault="003A23EB" w:rsidP="00296D8B">
            <w:pPr>
              <w:pStyle w:val="Default"/>
              <w:jc w:val="both"/>
            </w:pPr>
            <w:r w:rsidRPr="005C6FD0">
              <w:t xml:space="preserve">Breach of labour law obligations? </w:t>
            </w:r>
          </w:p>
          <w:p w14:paraId="15B480F7" w14:textId="77777777" w:rsidR="003A23EB" w:rsidRPr="005C6FD0" w:rsidRDefault="003A23EB" w:rsidP="00296D8B">
            <w:pPr>
              <w:pStyle w:val="Default"/>
              <w:jc w:val="both"/>
            </w:pPr>
          </w:p>
        </w:tc>
        <w:tc>
          <w:tcPr>
            <w:tcW w:w="6096" w:type="dxa"/>
          </w:tcPr>
          <w:p w14:paraId="48C448E4"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D2D1F68"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371AA4AF"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43534C06" w14:textId="77777777" w:rsidTr="00296D8B">
        <w:tc>
          <w:tcPr>
            <w:tcW w:w="1242" w:type="dxa"/>
          </w:tcPr>
          <w:p w14:paraId="10223F0E" w14:textId="77777777" w:rsidR="003A23EB" w:rsidRPr="005C6FD0" w:rsidRDefault="00DF350A" w:rsidP="00296D8B">
            <w:pPr>
              <w:pStyle w:val="Default"/>
              <w:jc w:val="both"/>
            </w:pPr>
            <w:r w:rsidRPr="005C6FD0">
              <w:t>3</w:t>
            </w:r>
            <w:r w:rsidR="003A23EB" w:rsidRPr="005C6FD0">
              <w:t>.5</w:t>
            </w:r>
          </w:p>
        </w:tc>
        <w:tc>
          <w:tcPr>
            <w:tcW w:w="6237" w:type="dxa"/>
            <w:gridSpan w:val="2"/>
          </w:tcPr>
          <w:p w14:paraId="0CD9AAFF" w14:textId="77777777" w:rsidR="003A23EB" w:rsidRPr="005C6FD0" w:rsidRDefault="003A23EB" w:rsidP="00296D8B">
            <w:pPr>
              <w:pStyle w:val="Default"/>
              <w:jc w:val="both"/>
            </w:pPr>
            <w:r w:rsidRPr="005C6FD0">
              <w:t xml:space="preserve">Bankrupt or is the subject of insolvency or winding-up proceedings, where the organisation’s assets are being administered by a liquidator or by the court, where it is in </w:t>
            </w:r>
            <w:r w:rsidRPr="005C6FD0">
              <w:lastRenderedPageBreak/>
              <w:t xml:space="preserve">an arrangement with creditors, where its business activities are suspended or it is in any analogous situation arising from a similar procedure under the laws and regulations of any State? </w:t>
            </w:r>
          </w:p>
          <w:p w14:paraId="1581A0E0" w14:textId="77777777" w:rsidR="003A23EB" w:rsidRPr="005C6FD0" w:rsidRDefault="003A23EB" w:rsidP="00296D8B">
            <w:pPr>
              <w:pStyle w:val="Default"/>
              <w:jc w:val="both"/>
            </w:pPr>
          </w:p>
        </w:tc>
        <w:tc>
          <w:tcPr>
            <w:tcW w:w="6096" w:type="dxa"/>
          </w:tcPr>
          <w:p w14:paraId="2905799C" w14:textId="77777777" w:rsidR="003A23EB" w:rsidRPr="005C6FD0" w:rsidRDefault="003A23EB" w:rsidP="00296D8B">
            <w:pPr>
              <w:pStyle w:val="Default"/>
              <w:jc w:val="both"/>
            </w:pPr>
            <w:r w:rsidRPr="005C6FD0">
              <w:lastRenderedPageBreak/>
              <w:t xml:space="preserve">Yes </w:t>
            </w:r>
            <w:r w:rsidRPr="005C6FD0">
              <w:rPr>
                <w:rFonts w:ascii="MS Gothic" w:eastAsia="MS Gothic" w:hAnsi="MS Gothic" w:cs="MS Gothic" w:hint="eastAsia"/>
              </w:rPr>
              <w:t>☐</w:t>
            </w:r>
            <w:r w:rsidRPr="005C6FD0">
              <w:t xml:space="preserve"> </w:t>
            </w:r>
          </w:p>
          <w:p w14:paraId="52170D0B"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595C41C0"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77379C30" w14:textId="77777777" w:rsidTr="00296D8B">
        <w:tc>
          <w:tcPr>
            <w:tcW w:w="1242" w:type="dxa"/>
          </w:tcPr>
          <w:p w14:paraId="6D9863E2" w14:textId="77777777" w:rsidR="003A23EB" w:rsidRPr="005C6FD0" w:rsidRDefault="00DF350A" w:rsidP="00296D8B">
            <w:pPr>
              <w:pStyle w:val="Default"/>
              <w:jc w:val="both"/>
            </w:pPr>
            <w:r w:rsidRPr="005C6FD0">
              <w:t>3</w:t>
            </w:r>
            <w:r w:rsidR="003A23EB" w:rsidRPr="005C6FD0">
              <w:t>.6</w:t>
            </w:r>
          </w:p>
        </w:tc>
        <w:tc>
          <w:tcPr>
            <w:tcW w:w="6237" w:type="dxa"/>
            <w:gridSpan w:val="2"/>
          </w:tcPr>
          <w:p w14:paraId="0A3CCFEA" w14:textId="77777777" w:rsidR="003A23EB" w:rsidRPr="005C6FD0" w:rsidRDefault="003A23EB" w:rsidP="00296D8B">
            <w:pPr>
              <w:pStyle w:val="Default"/>
              <w:jc w:val="both"/>
            </w:pPr>
            <w:r w:rsidRPr="005C6FD0">
              <w:t xml:space="preserve">Guilty of grave professional misconduct? </w:t>
            </w:r>
          </w:p>
          <w:p w14:paraId="5A00EC65" w14:textId="77777777" w:rsidR="003A23EB" w:rsidRPr="005C6FD0" w:rsidRDefault="003A23EB" w:rsidP="00296D8B">
            <w:pPr>
              <w:pStyle w:val="Default"/>
              <w:jc w:val="both"/>
            </w:pPr>
          </w:p>
        </w:tc>
        <w:tc>
          <w:tcPr>
            <w:tcW w:w="6096" w:type="dxa"/>
          </w:tcPr>
          <w:p w14:paraId="7079B4DB"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081C316B"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3CA09317"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3800D26D" w14:textId="77777777" w:rsidTr="00296D8B">
        <w:tc>
          <w:tcPr>
            <w:tcW w:w="1242" w:type="dxa"/>
          </w:tcPr>
          <w:p w14:paraId="2B6FDE8A" w14:textId="77777777" w:rsidR="003A23EB" w:rsidRPr="005C6FD0" w:rsidRDefault="00DF350A" w:rsidP="00296D8B">
            <w:pPr>
              <w:pStyle w:val="Default"/>
              <w:jc w:val="both"/>
            </w:pPr>
            <w:r w:rsidRPr="005C6FD0">
              <w:t>3</w:t>
            </w:r>
            <w:r w:rsidR="003A23EB" w:rsidRPr="005C6FD0">
              <w:t>.7</w:t>
            </w:r>
          </w:p>
        </w:tc>
        <w:tc>
          <w:tcPr>
            <w:tcW w:w="6237" w:type="dxa"/>
            <w:gridSpan w:val="2"/>
          </w:tcPr>
          <w:p w14:paraId="7DB92CC5" w14:textId="77777777" w:rsidR="003A23EB" w:rsidRPr="005C6FD0" w:rsidRDefault="003A23EB" w:rsidP="00296D8B">
            <w:pPr>
              <w:pStyle w:val="Default"/>
              <w:jc w:val="both"/>
            </w:pPr>
            <w:r w:rsidRPr="005C6FD0">
              <w:t xml:space="preserve">Entered into agreements with other economic operators aimed at distorting competition? </w:t>
            </w:r>
          </w:p>
          <w:p w14:paraId="43F77D33" w14:textId="77777777" w:rsidR="003A23EB" w:rsidRPr="005C6FD0" w:rsidRDefault="003A23EB" w:rsidP="00296D8B">
            <w:pPr>
              <w:pStyle w:val="Default"/>
              <w:jc w:val="both"/>
            </w:pPr>
          </w:p>
        </w:tc>
        <w:tc>
          <w:tcPr>
            <w:tcW w:w="6096" w:type="dxa"/>
          </w:tcPr>
          <w:p w14:paraId="088ADC48"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523165F6"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4C2163DC"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1F5AF57C" w14:textId="77777777" w:rsidTr="00296D8B">
        <w:tc>
          <w:tcPr>
            <w:tcW w:w="1242" w:type="dxa"/>
          </w:tcPr>
          <w:p w14:paraId="129581D5" w14:textId="77777777" w:rsidR="003A23EB" w:rsidRPr="005C6FD0" w:rsidRDefault="00DF350A" w:rsidP="00296D8B">
            <w:pPr>
              <w:pStyle w:val="Default"/>
              <w:jc w:val="both"/>
            </w:pPr>
            <w:r w:rsidRPr="005C6FD0">
              <w:t>3</w:t>
            </w:r>
            <w:r w:rsidR="003A23EB" w:rsidRPr="005C6FD0">
              <w:t>.8</w:t>
            </w:r>
          </w:p>
        </w:tc>
        <w:tc>
          <w:tcPr>
            <w:tcW w:w="6237" w:type="dxa"/>
            <w:gridSpan w:val="2"/>
          </w:tcPr>
          <w:p w14:paraId="0CA280E1" w14:textId="77777777" w:rsidR="003A23EB" w:rsidRPr="005C6FD0" w:rsidRDefault="003A23EB" w:rsidP="00296D8B">
            <w:pPr>
              <w:pStyle w:val="Default"/>
              <w:jc w:val="both"/>
            </w:pPr>
            <w:r w:rsidRPr="005C6FD0">
              <w:t xml:space="preserve">Aware of any conflict of interest within the meaning of regulation 24 due to the participation in the procurement procedure? </w:t>
            </w:r>
          </w:p>
          <w:p w14:paraId="5136E991" w14:textId="77777777" w:rsidR="003A23EB" w:rsidRPr="005C6FD0" w:rsidRDefault="003A23EB" w:rsidP="00296D8B">
            <w:pPr>
              <w:pStyle w:val="Default"/>
              <w:jc w:val="both"/>
            </w:pPr>
          </w:p>
        </w:tc>
        <w:tc>
          <w:tcPr>
            <w:tcW w:w="6096" w:type="dxa"/>
          </w:tcPr>
          <w:p w14:paraId="42AB317F"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3C96BC77"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7DC8E736"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5774BA79" w14:textId="77777777" w:rsidTr="00296D8B">
        <w:tc>
          <w:tcPr>
            <w:tcW w:w="1242" w:type="dxa"/>
          </w:tcPr>
          <w:p w14:paraId="7F885B0D" w14:textId="77777777" w:rsidR="003A23EB" w:rsidRPr="005C6FD0" w:rsidRDefault="00DF350A" w:rsidP="00296D8B">
            <w:pPr>
              <w:pStyle w:val="Default"/>
              <w:jc w:val="both"/>
            </w:pPr>
            <w:r w:rsidRPr="005C6FD0">
              <w:t>3</w:t>
            </w:r>
            <w:r w:rsidR="003A23EB" w:rsidRPr="005C6FD0">
              <w:t>.9</w:t>
            </w:r>
          </w:p>
        </w:tc>
        <w:tc>
          <w:tcPr>
            <w:tcW w:w="6237" w:type="dxa"/>
            <w:gridSpan w:val="2"/>
          </w:tcPr>
          <w:p w14:paraId="2D1A0D17" w14:textId="77777777" w:rsidR="003A23EB" w:rsidRPr="005C6FD0" w:rsidRDefault="003A23EB" w:rsidP="00296D8B">
            <w:pPr>
              <w:pStyle w:val="Default"/>
              <w:jc w:val="both"/>
            </w:pPr>
            <w:r w:rsidRPr="005C6FD0">
              <w:t xml:space="preserve">Been involved in the preparation of the procurement procedure? </w:t>
            </w:r>
          </w:p>
          <w:p w14:paraId="5B74FF80" w14:textId="77777777" w:rsidR="003A23EB" w:rsidRPr="005C6FD0" w:rsidRDefault="003A23EB" w:rsidP="00296D8B">
            <w:pPr>
              <w:pStyle w:val="Default"/>
              <w:jc w:val="both"/>
            </w:pPr>
          </w:p>
        </w:tc>
        <w:tc>
          <w:tcPr>
            <w:tcW w:w="6096" w:type="dxa"/>
          </w:tcPr>
          <w:p w14:paraId="327AAAAA"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6F21B71"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3113962B"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43EE5FF1" w14:textId="77777777" w:rsidTr="00296D8B">
        <w:tc>
          <w:tcPr>
            <w:tcW w:w="1242" w:type="dxa"/>
          </w:tcPr>
          <w:p w14:paraId="34229F68" w14:textId="77777777" w:rsidR="003A23EB" w:rsidRPr="005C6FD0" w:rsidRDefault="00DF350A" w:rsidP="00296D8B">
            <w:pPr>
              <w:pStyle w:val="Default"/>
              <w:jc w:val="both"/>
            </w:pPr>
            <w:r w:rsidRPr="005C6FD0">
              <w:t>3</w:t>
            </w:r>
            <w:r w:rsidR="003A23EB" w:rsidRPr="005C6FD0">
              <w:t>.10</w:t>
            </w:r>
          </w:p>
          <w:p w14:paraId="2F4A1E64" w14:textId="77777777" w:rsidR="003A23EB" w:rsidRPr="005C6FD0" w:rsidRDefault="003A23EB" w:rsidP="00296D8B">
            <w:pPr>
              <w:pStyle w:val="Default"/>
              <w:jc w:val="both"/>
            </w:pPr>
          </w:p>
        </w:tc>
        <w:tc>
          <w:tcPr>
            <w:tcW w:w="6237" w:type="dxa"/>
            <w:gridSpan w:val="2"/>
          </w:tcPr>
          <w:p w14:paraId="497CB25A" w14:textId="77777777" w:rsidR="003A23EB" w:rsidRPr="005C6FD0" w:rsidRDefault="003A23EB" w:rsidP="00296D8B">
            <w:pPr>
              <w:pStyle w:val="Default"/>
            </w:pPr>
            <w:r w:rsidRPr="005C6FD0">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4FD3003C" w14:textId="77777777" w:rsidR="003A23EB" w:rsidRPr="005C6FD0" w:rsidRDefault="003A23EB" w:rsidP="00296D8B">
            <w:pPr>
              <w:pStyle w:val="Default"/>
            </w:pPr>
          </w:p>
        </w:tc>
        <w:tc>
          <w:tcPr>
            <w:tcW w:w="6096" w:type="dxa"/>
          </w:tcPr>
          <w:p w14:paraId="6CBCD9F5"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240275E1"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0D71058B"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1F7072E3" w14:textId="77777777" w:rsidTr="00296D8B">
        <w:tc>
          <w:tcPr>
            <w:tcW w:w="1242" w:type="dxa"/>
          </w:tcPr>
          <w:p w14:paraId="2AE36E1A" w14:textId="77777777" w:rsidR="003A23EB" w:rsidRPr="005C6FD0" w:rsidRDefault="00DF350A" w:rsidP="00296D8B">
            <w:pPr>
              <w:pStyle w:val="Default"/>
              <w:jc w:val="both"/>
            </w:pPr>
            <w:r w:rsidRPr="005C6FD0">
              <w:t>3</w:t>
            </w:r>
            <w:r w:rsidR="003A23EB" w:rsidRPr="005C6FD0">
              <w:t>.11</w:t>
            </w:r>
          </w:p>
        </w:tc>
        <w:tc>
          <w:tcPr>
            <w:tcW w:w="6237" w:type="dxa"/>
            <w:gridSpan w:val="2"/>
            <w:vAlign w:val="center"/>
          </w:tcPr>
          <w:p w14:paraId="7203B535" w14:textId="77777777" w:rsidR="003A23EB" w:rsidRPr="005C6FD0" w:rsidRDefault="003A23EB" w:rsidP="00296D8B">
            <w:pPr>
              <w:pStyle w:val="Default"/>
            </w:pPr>
            <w:r w:rsidRPr="005C6FD0">
              <w:t>Have you any material pending or threatened claims, litigation, arbitration, or adjudication, or other legal proceedings where the claim value is in excess of £</w:t>
            </w:r>
            <w:proofErr w:type="spellStart"/>
            <w:r w:rsidRPr="005C6FD0">
              <w:t>10m</w:t>
            </w:r>
            <w:proofErr w:type="spellEnd"/>
            <w:r w:rsidRPr="005C6FD0">
              <w:t>?</w:t>
            </w:r>
            <w:r w:rsidRPr="005C6FD0">
              <w:br/>
            </w:r>
            <w:r w:rsidRPr="005C6FD0">
              <w:br/>
              <w:t>Yes/No</w:t>
            </w:r>
            <w:r w:rsidRPr="005C6FD0">
              <w:br/>
            </w:r>
            <w:r w:rsidRPr="005C6FD0">
              <w:lastRenderedPageBreak/>
              <w:br/>
              <w:t>If you answer Yes provide details</w:t>
            </w:r>
          </w:p>
        </w:tc>
        <w:tc>
          <w:tcPr>
            <w:tcW w:w="6096" w:type="dxa"/>
          </w:tcPr>
          <w:p w14:paraId="134BA353" w14:textId="77777777" w:rsidR="003A23EB" w:rsidRPr="005C6FD0" w:rsidRDefault="003A23EB" w:rsidP="00296D8B">
            <w:pPr>
              <w:pStyle w:val="Default"/>
              <w:jc w:val="both"/>
            </w:pPr>
          </w:p>
          <w:p w14:paraId="57C55E60"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w:t>
            </w:r>
          </w:p>
          <w:p w14:paraId="49C25DB2" w14:textId="77777777" w:rsidR="003A23EB" w:rsidRPr="005C6FD0" w:rsidRDefault="003A23EB" w:rsidP="00296D8B">
            <w:pPr>
              <w:pStyle w:val="Default"/>
              <w:jc w:val="both"/>
            </w:pPr>
            <w:r w:rsidRPr="005C6FD0">
              <w:t xml:space="preserve">No </w:t>
            </w:r>
            <w:r w:rsidRPr="005C6FD0">
              <w:rPr>
                <w:rFonts w:ascii="MS Gothic" w:eastAsia="MS Gothic" w:hAnsi="MS Gothic" w:cs="MS Gothic" w:hint="eastAsia"/>
              </w:rPr>
              <w:t>☐</w:t>
            </w:r>
            <w:r w:rsidRPr="005C6FD0">
              <w:t xml:space="preserve"> </w:t>
            </w:r>
          </w:p>
          <w:p w14:paraId="409140D1" w14:textId="77777777" w:rsidR="003A23EB" w:rsidRPr="005C6FD0" w:rsidRDefault="003A23EB" w:rsidP="004028F6">
            <w:pPr>
              <w:pStyle w:val="Default"/>
              <w:jc w:val="both"/>
            </w:pPr>
            <w:r w:rsidRPr="005C6FD0">
              <w:t xml:space="preserve">If yes please provide details at </w:t>
            </w:r>
            <w:r w:rsidR="004028F6" w:rsidRPr="005C6FD0">
              <w:t>3</w:t>
            </w:r>
            <w:r w:rsidRPr="005C6FD0">
              <w:t>.13</w:t>
            </w:r>
          </w:p>
        </w:tc>
      </w:tr>
      <w:tr w:rsidR="003A23EB" w:rsidRPr="005C6FD0" w14:paraId="47ACF246" w14:textId="77777777" w:rsidTr="00296D8B">
        <w:tc>
          <w:tcPr>
            <w:tcW w:w="1242" w:type="dxa"/>
          </w:tcPr>
          <w:p w14:paraId="37F42397" w14:textId="77777777" w:rsidR="003A23EB" w:rsidRPr="005C6FD0" w:rsidRDefault="003A23EB" w:rsidP="00296D8B">
            <w:pPr>
              <w:pStyle w:val="Default"/>
              <w:jc w:val="both"/>
            </w:pPr>
          </w:p>
          <w:p w14:paraId="2C062961" w14:textId="77777777" w:rsidR="003A23EB" w:rsidRPr="005C6FD0" w:rsidRDefault="003A23EB" w:rsidP="00296D8B">
            <w:pPr>
              <w:pStyle w:val="Default"/>
              <w:jc w:val="both"/>
            </w:pPr>
          </w:p>
          <w:p w14:paraId="036E39B2" w14:textId="77777777" w:rsidR="003A23EB" w:rsidRPr="005C6FD0" w:rsidRDefault="00DF350A" w:rsidP="00296D8B">
            <w:pPr>
              <w:pStyle w:val="Default"/>
              <w:jc w:val="both"/>
            </w:pPr>
            <w:r w:rsidRPr="005C6FD0">
              <w:t>3</w:t>
            </w:r>
            <w:r w:rsidR="003A23EB" w:rsidRPr="005C6FD0">
              <w:t xml:space="preserve">.12.1 </w:t>
            </w:r>
          </w:p>
          <w:p w14:paraId="36A811C5" w14:textId="77777777" w:rsidR="003A23EB" w:rsidRPr="005C6FD0" w:rsidRDefault="003A23EB" w:rsidP="00296D8B">
            <w:pPr>
              <w:pStyle w:val="Default"/>
              <w:jc w:val="both"/>
            </w:pPr>
          </w:p>
          <w:p w14:paraId="68BE7D91" w14:textId="77777777" w:rsidR="003A23EB" w:rsidRPr="005C6FD0" w:rsidRDefault="003A23EB" w:rsidP="00296D8B">
            <w:pPr>
              <w:pStyle w:val="Default"/>
              <w:jc w:val="both"/>
            </w:pPr>
          </w:p>
          <w:p w14:paraId="6EE41D0F" w14:textId="77777777" w:rsidR="003A23EB" w:rsidRPr="005C6FD0" w:rsidRDefault="003A23EB" w:rsidP="00296D8B">
            <w:pPr>
              <w:pStyle w:val="Default"/>
              <w:jc w:val="both"/>
            </w:pPr>
          </w:p>
          <w:p w14:paraId="403BAC2E" w14:textId="77777777" w:rsidR="003A23EB" w:rsidRPr="005C6FD0" w:rsidRDefault="003A23EB" w:rsidP="00296D8B">
            <w:pPr>
              <w:pStyle w:val="Default"/>
              <w:jc w:val="both"/>
            </w:pPr>
          </w:p>
          <w:p w14:paraId="4C49318F" w14:textId="77777777" w:rsidR="003A23EB" w:rsidRPr="005C6FD0" w:rsidRDefault="00DF350A" w:rsidP="00296D8B">
            <w:pPr>
              <w:pStyle w:val="Default"/>
              <w:jc w:val="both"/>
            </w:pPr>
            <w:r w:rsidRPr="005C6FD0">
              <w:t>3</w:t>
            </w:r>
            <w:r w:rsidR="003A23EB" w:rsidRPr="005C6FD0">
              <w:t>.12.2</w:t>
            </w:r>
          </w:p>
          <w:p w14:paraId="2EFF146A" w14:textId="77777777" w:rsidR="003A23EB" w:rsidRPr="005C6FD0" w:rsidRDefault="003A23EB" w:rsidP="00296D8B">
            <w:pPr>
              <w:pStyle w:val="Default"/>
              <w:jc w:val="both"/>
            </w:pPr>
            <w:r w:rsidRPr="005C6FD0">
              <w:t xml:space="preserve"> </w:t>
            </w:r>
          </w:p>
          <w:p w14:paraId="0ABEFBB4" w14:textId="77777777" w:rsidR="003A23EB" w:rsidRPr="005C6FD0" w:rsidRDefault="00DF350A" w:rsidP="00296D8B">
            <w:pPr>
              <w:pStyle w:val="Default"/>
              <w:jc w:val="both"/>
            </w:pPr>
            <w:r w:rsidRPr="005C6FD0">
              <w:t>3</w:t>
            </w:r>
            <w:r w:rsidR="003A23EB" w:rsidRPr="005C6FD0">
              <w:t xml:space="preserve">.12.3 </w:t>
            </w:r>
          </w:p>
          <w:p w14:paraId="5BCAF005" w14:textId="77777777" w:rsidR="003A23EB" w:rsidRPr="005C6FD0" w:rsidRDefault="003A23EB" w:rsidP="00296D8B">
            <w:pPr>
              <w:pStyle w:val="Default"/>
              <w:jc w:val="both"/>
            </w:pPr>
          </w:p>
          <w:p w14:paraId="1366E289" w14:textId="77777777" w:rsidR="003A23EB" w:rsidRPr="005C6FD0" w:rsidRDefault="003A23EB" w:rsidP="00296D8B">
            <w:pPr>
              <w:pStyle w:val="Default"/>
              <w:jc w:val="both"/>
            </w:pPr>
          </w:p>
          <w:p w14:paraId="6D0D58C4" w14:textId="77777777" w:rsidR="003A23EB" w:rsidRPr="005C6FD0" w:rsidRDefault="003A23EB" w:rsidP="00296D8B">
            <w:pPr>
              <w:pStyle w:val="Default"/>
              <w:jc w:val="both"/>
            </w:pPr>
          </w:p>
          <w:p w14:paraId="34133D7B" w14:textId="77777777" w:rsidR="003A23EB" w:rsidRPr="005C6FD0" w:rsidRDefault="00DF350A" w:rsidP="00296D8B">
            <w:pPr>
              <w:pStyle w:val="Default"/>
              <w:jc w:val="both"/>
            </w:pPr>
            <w:r w:rsidRPr="005C6FD0">
              <w:t>3</w:t>
            </w:r>
            <w:r w:rsidR="003A23EB" w:rsidRPr="005C6FD0">
              <w:t>.12.4</w:t>
            </w:r>
          </w:p>
        </w:tc>
        <w:tc>
          <w:tcPr>
            <w:tcW w:w="6237" w:type="dxa"/>
            <w:gridSpan w:val="2"/>
          </w:tcPr>
          <w:p w14:paraId="612A6F46" w14:textId="77777777" w:rsidR="003A23EB" w:rsidRPr="005C6FD0" w:rsidRDefault="003A23EB" w:rsidP="00296D8B">
            <w:pPr>
              <w:pStyle w:val="Default"/>
              <w:jc w:val="both"/>
            </w:pPr>
            <w:r w:rsidRPr="005C6FD0">
              <w:t>Please answer the following statements :</w:t>
            </w:r>
          </w:p>
          <w:p w14:paraId="33FBB73B" w14:textId="77777777" w:rsidR="003A23EB" w:rsidRPr="005C6FD0" w:rsidRDefault="003A23EB" w:rsidP="00296D8B">
            <w:pPr>
              <w:pStyle w:val="Default"/>
              <w:jc w:val="both"/>
            </w:pPr>
          </w:p>
          <w:p w14:paraId="5AB1345D" w14:textId="77777777" w:rsidR="003A23EB" w:rsidRPr="005C6FD0" w:rsidRDefault="003A23EB" w:rsidP="00296D8B">
            <w:pPr>
              <w:pStyle w:val="Default"/>
              <w:jc w:val="both"/>
            </w:pPr>
            <w:r w:rsidRPr="005C6FD0">
              <w:t xml:space="preserve">The organisation is guilty of serious misrepresentation in supplying the information required for the verification of the absence of grounds for exclusion or the fulfilment of the selection criteria. </w:t>
            </w:r>
          </w:p>
          <w:p w14:paraId="5B32BD22" w14:textId="77777777" w:rsidR="003A23EB" w:rsidRPr="005C6FD0" w:rsidRDefault="003A23EB" w:rsidP="00296D8B">
            <w:pPr>
              <w:pStyle w:val="Default"/>
              <w:jc w:val="both"/>
            </w:pPr>
          </w:p>
          <w:p w14:paraId="448EAA07" w14:textId="77777777" w:rsidR="003A23EB" w:rsidRPr="005C6FD0" w:rsidRDefault="003A23EB" w:rsidP="00296D8B">
            <w:pPr>
              <w:pStyle w:val="Default"/>
              <w:jc w:val="both"/>
            </w:pPr>
            <w:r w:rsidRPr="005C6FD0">
              <w:t xml:space="preserve">The organisation has withheld such information. </w:t>
            </w:r>
          </w:p>
          <w:p w14:paraId="301D9EDE" w14:textId="77777777" w:rsidR="003A23EB" w:rsidRPr="005C6FD0" w:rsidRDefault="003A23EB" w:rsidP="00296D8B">
            <w:pPr>
              <w:pStyle w:val="Default"/>
              <w:jc w:val="both"/>
            </w:pPr>
          </w:p>
          <w:p w14:paraId="7B6479B2" w14:textId="77777777" w:rsidR="003A23EB" w:rsidRPr="005C6FD0" w:rsidRDefault="003A23EB" w:rsidP="00296D8B">
            <w:pPr>
              <w:pStyle w:val="Default"/>
              <w:jc w:val="both"/>
            </w:pPr>
            <w:r w:rsidRPr="005C6FD0">
              <w:t xml:space="preserve">The organisation is not able to submit supporting documents required under regulation 59 of the Public Contracts Regulations 2015. </w:t>
            </w:r>
          </w:p>
          <w:p w14:paraId="589D93B4" w14:textId="77777777" w:rsidR="003A23EB" w:rsidRPr="005C6FD0" w:rsidRDefault="003A23EB" w:rsidP="00296D8B">
            <w:pPr>
              <w:pStyle w:val="Default"/>
              <w:jc w:val="both"/>
            </w:pPr>
          </w:p>
          <w:p w14:paraId="30384BEA" w14:textId="77777777" w:rsidR="003A23EB" w:rsidRPr="005C6FD0" w:rsidRDefault="003A23EB" w:rsidP="00296D8B">
            <w:pPr>
              <w:pStyle w:val="Default"/>
              <w:jc w:val="both"/>
            </w:pPr>
            <w:r w:rsidRPr="005C6FD0">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 </w:t>
            </w:r>
          </w:p>
          <w:p w14:paraId="7AC51C95" w14:textId="77777777" w:rsidR="003A23EB" w:rsidRPr="005C6FD0" w:rsidRDefault="003A23EB" w:rsidP="00296D8B">
            <w:pPr>
              <w:pStyle w:val="Default"/>
              <w:jc w:val="both"/>
            </w:pPr>
          </w:p>
        </w:tc>
        <w:tc>
          <w:tcPr>
            <w:tcW w:w="6096" w:type="dxa"/>
          </w:tcPr>
          <w:p w14:paraId="76E67264" w14:textId="77777777" w:rsidR="003A23EB" w:rsidRPr="005C6FD0" w:rsidRDefault="003A23EB" w:rsidP="00296D8B">
            <w:pPr>
              <w:pStyle w:val="Default"/>
              <w:jc w:val="both"/>
            </w:pPr>
          </w:p>
          <w:p w14:paraId="01BF66AF" w14:textId="77777777" w:rsidR="003A23EB" w:rsidRPr="005C6FD0" w:rsidRDefault="003A23EB" w:rsidP="00296D8B">
            <w:pPr>
              <w:pStyle w:val="Default"/>
              <w:jc w:val="both"/>
            </w:pPr>
          </w:p>
          <w:p w14:paraId="26D300E5"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No </w:t>
            </w:r>
            <w:r w:rsidRPr="005C6FD0">
              <w:rPr>
                <w:rFonts w:ascii="MS Gothic" w:eastAsia="MS Gothic" w:hAnsi="MS Gothic" w:cs="MS Gothic" w:hint="eastAsia"/>
              </w:rPr>
              <w:t>☐</w:t>
            </w:r>
            <w:r w:rsidRPr="005C6FD0">
              <w:t xml:space="preserve"> </w:t>
            </w:r>
          </w:p>
          <w:p w14:paraId="07D62950" w14:textId="77777777" w:rsidR="003A23EB" w:rsidRPr="005C6FD0" w:rsidRDefault="003A23EB" w:rsidP="00296D8B">
            <w:pPr>
              <w:pStyle w:val="Default"/>
              <w:jc w:val="both"/>
            </w:pPr>
            <w:r w:rsidRPr="005C6FD0">
              <w:t xml:space="preserve">If Yes please provide details at </w:t>
            </w:r>
            <w:r w:rsidR="004028F6" w:rsidRPr="005C6FD0">
              <w:t>3</w:t>
            </w:r>
            <w:r w:rsidRPr="005C6FD0">
              <w:t>.13</w:t>
            </w:r>
          </w:p>
          <w:p w14:paraId="3DFB9D8E" w14:textId="77777777" w:rsidR="003A23EB" w:rsidRPr="005C6FD0" w:rsidRDefault="003A23EB" w:rsidP="00296D8B">
            <w:pPr>
              <w:pStyle w:val="Default"/>
              <w:jc w:val="both"/>
            </w:pPr>
          </w:p>
          <w:p w14:paraId="78D832F7" w14:textId="77777777" w:rsidR="003A23EB" w:rsidRPr="005C6FD0" w:rsidRDefault="003A23EB" w:rsidP="00296D8B">
            <w:pPr>
              <w:pStyle w:val="Default"/>
              <w:jc w:val="both"/>
            </w:pPr>
          </w:p>
          <w:p w14:paraId="19281A87"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No </w:t>
            </w:r>
            <w:r w:rsidRPr="005C6FD0">
              <w:rPr>
                <w:rFonts w:ascii="MS Gothic" w:eastAsia="MS Gothic" w:hAnsi="MS Gothic" w:cs="MS Gothic" w:hint="eastAsia"/>
              </w:rPr>
              <w:t>☐</w:t>
            </w:r>
            <w:r w:rsidRPr="005C6FD0">
              <w:t xml:space="preserve"> </w:t>
            </w:r>
          </w:p>
          <w:p w14:paraId="328E7CFE" w14:textId="77777777" w:rsidR="003A23EB" w:rsidRPr="005C6FD0" w:rsidRDefault="003A23EB" w:rsidP="00296D8B">
            <w:pPr>
              <w:pStyle w:val="Default"/>
              <w:jc w:val="both"/>
            </w:pPr>
            <w:r w:rsidRPr="005C6FD0">
              <w:t xml:space="preserve">If Yes please provide details at </w:t>
            </w:r>
            <w:r w:rsidR="004028F6" w:rsidRPr="005C6FD0">
              <w:t>3</w:t>
            </w:r>
            <w:r w:rsidRPr="005C6FD0">
              <w:t>.13</w:t>
            </w:r>
          </w:p>
          <w:p w14:paraId="1F5DEED9" w14:textId="77777777" w:rsidR="003A23EB" w:rsidRPr="005C6FD0" w:rsidRDefault="003A23EB" w:rsidP="00296D8B">
            <w:pPr>
              <w:pStyle w:val="Default"/>
              <w:jc w:val="both"/>
            </w:pPr>
          </w:p>
          <w:p w14:paraId="71A0B4C0"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No </w:t>
            </w:r>
            <w:r w:rsidRPr="005C6FD0">
              <w:rPr>
                <w:rFonts w:ascii="MS Gothic" w:eastAsia="MS Gothic" w:hAnsi="MS Gothic" w:cs="MS Gothic" w:hint="eastAsia"/>
              </w:rPr>
              <w:t>☐</w:t>
            </w:r>
            <w:r w:rsidRPr="005C6FD0">
              <w:t xml:space="preserve"> </w:t>
            </w:r>
          </w:p>
          <w:p w14:paraId="3D431340" w14:textId="77777777" w:rsidR="003A23EB" w:rsidRPr="005C6FD0" w:rsidRDefault="003A23EB" w:rsidP="00296D8B">
            <w:pPr>
              <w:pStyle w:val="Default"/>
              <w:jc w:val="both"/>
            </w:pPr>
            <w:r w:rsidRPr="005C6FD0">
              <w:t xml:space="preserve">If Yes please provide details at </w:t>
            </w:r>
            <w:r w:rsidR="004028F6" w:rsidRPr="005C6FD0">
              <w:t>3</w:t>
            </w:r>
            <w:r w:rsidRPr="005C6FD0">
              <w:t>.13</w:t>
            </w:r>
          </w:p>
          <w:p w14:paraId="51464E7F" w14:textId="77777777" w:rsidR="003A23EB" w:rsidRPr="005C6FD0" w:rsidRDefault="003A23EB" w:rsidP="00296D8B">
            <w:pPr>
              <w:pStyle w:val="Default"/>
              <w:jc w:val="both"/>
            </w:pPr>
          </w:p>
          <w:p w14:paraId="113E4C96" w14:textId="77777777" w:rsidR="003A23EB" w:rsidRPr="005C6FD0" w:rsidRDefault="003A23EB" w:rsidP="00296D8B">
            <w:pPr>
              <w:pStyle w:val="Default"/>
              <w:jc w:val="both"/>
            </w:pPr>
          </w:p>
          <w:p w14:paraId="1E0CBFEE" w14:textId="77777777" w:rsidR="003A23EB" w:rsidRPr="005C6FD0" w:rsidRDefault="003A23EB" w:rsidP="00296D8B">
            <w:pPr>
              <w:pStyle w:val="Default"/>
              <w:jc w:val="both"/>
            </w:pPr>
            <w:r w:rsidRPr="005C6FD0">
              <w:t xml:space="preserve">Yes </w:t>
            </w:r>
            <w:r w:rsidRPr="005C6FD0">
              <w:rPr>
                <w:rFonts w:ascii="MS Gothic" w:eastAsia="MS Gothic" w:hAnsi="MS Gothic" w:cs="MS Gothic" w:hint="eastAsia"/>
              </w:rPr>
              <w:t>☐</w:t>
            </w:r>
            <w:r w:rsidRPr="005C6FD0">
              <w:t xml:space="preserve">    No </w:t>
            </w:r>
            <w:r w:rsidRPr="005C6FD0">
              <w:rPr>
                <w:rFonts w:ascii="MS Gothic" w:eastAsia="MS Gothic" w:hAnsi="MS Gothic" w:cs="MS Gothic" w:hint="eastAsia"/>
              </w:rPr>
              <w:t>☐</w:t>
            </w:r>
            <w:r w:rsidRPr="005C6FD0">
              <w:t xml:space="preserve"> </w:t>
            </w:r>
          </w:p>
          <w:p w14:paraId="6A2BD218" w14:textId="77777777" w:rsidR="003A23EB" w:rsidRPr="005C6FD0" w:rsidRDefault="003A23EB" w:rsidP="00296D8B">
            <w:pPr>
              <w:pStyle w:val="Default"/>
              <w:jc w:val="both"/>
            </w:pPr>
            <w:r w:rsidRPr="005C6FD0">
              <w:t xml:space="preserve">If Yes please provide details at </w:t>
            </w:r>
            <w:r w:rsidR="004028F6" w:rsidRPr="005C6FD0">
              <w:t>3</w:t>
            </w:r>
            <w:r w:rsidRPr="005C6FD0">
              <w:t>.13</w:t>
            </w:r>
          </w:p>
          <w:p w14:paraId="2E27CB3F" w14:textId="77777777" w:rsidR="003A23EB" w:rsidRPr="005C6FD0" w:rsidRDefault="003A23EB" w:rsidP="00296D8B">
            <w:pPr>
              <w:pStyle w:val="Default"/>
              <w:jc w:val="both"/>
            </w:pPr>
          </w:p>
        </w:tc>
      </w:tr>
      <w:tr w:rsidR="003A23EB" w:rsidRPr="005C6FD0" w14:paraId="1D19A05B" w14:textId="77777777" w:rsidTr="00296D8B">
        <w:tc>
          <w:tcPr>
            <w:tcW w:w="1242" w:type="dxa"/>
          </w:tcPr>
          <w:p w14:paraId="50D73EB8" w14:textId="77777777" w:rsidR="003A23EB" w:rsidRPr="005C6FD0" w:rsidRDefault="00DF350A" w:rsidP="00296D8B">
            <w:pPr>
              <w:jc w:val="both"/>
              <w:rPr>
                <w:rFonts w:cs="Arial"/>
              </w:rPr>
            </w:pPr>
            <w:r w:rsidRPr="005C6FD0">
              <w:rPr>
                <w:rFonts w:cs="Arial"/>
              </w:rPr>
              <w:t>3</w:t>
            </w:r>
            <w:r w:rsidR="003A23EB" w:rsidRPr="005C6FD0">
              <w:rPr>
                <w:rFonts w:cs="Arial"/>
              </w:rPr>
              <w:t>.13</w:t>
            </w:r>
          </w:p>
        </w:tc>
        <w:tc>
          <w:tcPr>
            <w:tcW w:w="6237" w:type="dxa"/>
            <w:gridSpan w:val="2"/>
          </w:tcPr>
          <w:p w14:paraId="6C8E0A22" w14:textId="77777777" w:rsidR="003A23EB" w:rsidRPr="005C6FD0" w:rsidRDefault="003A23EB" w:rsidP="00296D8B">
            <w:pPr>
              <w:pStyle w:val="Default"/>
              <w:jc w:val="both"/>
            </w:pPr>
            <w:r w:rsidRPr="005C6FD0">
              <w:t>If you have answered Yes to any of the above, explain what measures been taken to demonstrate the reliability of the organisation despite the existence of a relevant ground for exclusion? (</w:t>
            </w:r>
            <w:proofErr w:type="spellStart"/>
            <w:r w:rsidRPr="005C6FD0">
              <w:t>Self Cleaning</w:t>
            </w:r>
            <w:proofErr w:type="spellEnd"/>
            <w:r w:rsidRPr="005C6FD0">
              <w:t xml:space="preserve">) </w:t>
            </w:r>
          </w:p>
          <w:p w14:paraId="2027ACC5" w14:textId="77777777" w:rsidR="003A23EB" w:rsidRPr="005C6FD0" w:rsidRDefault="003A23EB" w:rsidP="00296D8B">
            <w:pPr>
              <w:jc w:val="both"/>
              <w:rPr>
                <w:rFonts w:cs="Arial"/>
              </w:rPr>
            </w:pPr>
          </w:p>
        </w:tc>
        <w:tc>
          <w:tcPr>
            <w:tcW w:w="6096" w:type="dxa"/>
          </w:tcPr>
          <w:p w14:paraId="2D1BC321" w14:textId="77777777" w:rsidR="003A23EB" w:rsidRPr="005C6FD0" w:rsidRDefault="003A23EB" w:rsidP="00296D8B">
            <w:pPr>
              <w:jc w:val="both"/>
              <w:rPr>
                <w:rFonts w:cs="Arial"/>
              </w:rPr>
            </w:pPr>
          </w:p>
        </w:tc>
      </w:tr>
    </w:tbl>
    <w:p w14:paraId="7B2994F4" w14:textId="77777777" w:rsidR="003A23EB" w:rsidRDefault="003A23EB" w:rsidP="003A23EB">
      <w:pPr>
        <w:rPr>
          <w:b/>
        </w:rPr>
      </w:pPr>
    </w:p>
    <w:p w14:paraId="054442F0" w14:textId="77777777" w:rsidR="005C6FD0" w:rsidRDefault="005C6FD0">
      <w:pPr>
        <w:spacing w:after="200" w:line="276" w:lineRule="auto"/>
        <w:rPr>
          <w:rFonts w:cs="Arial"/>
          <w:b/>
          <w:snapToGrid w:val="0"/>
          <w:color w:val="000000"/>
          <w:sz w:val="22"/>
          <w:szCs w:val="22"/>
        </w:rPr>
      </w:pPr>
      <w:r>
        <w:rPr>
          <w:rFonts w:cs="Arial"/>
          <w:b/>
          <w:snapToGrid w:val="0"/>
          <w:color w:val="000000"/>
          <w:sz w:val="22"/>
          <w:szCs w:val="22"/>
        </w:rPr>
        <w:br w:type="page"/>
      </w:r>
    </w:p>
    <w:p w14:paraId="26C8B30D" w14:textId="50B0C6B3" w:rsidR="004028F6" w:rsidRDefault="004028F6" w:rsidP="004028F6">
      <w:pPr>
        <w:pStyle w:val="ListParagraph"/>
        <w:spacing w:line="276" w:lineRule="auto"/>
        <w:ind w:left="0"/>
        <w:jc w:val="both"/>
        <w:rPr>
          <w:rFonts w:cs="Arial"/>
          <w:b/>
          <w:snapToGrid w:val="0"/>
          <w:color w:val="000000"/>
          <w:sz w:val="22"/>
          <w:szCs w:val="22"/>
        </w:rPr>
      </w:pPr>
      <w:r w:rsidRPr="00F10FE4">
        <w:rPr>
          <w:rFonts w:cs="Arial"/>
          <w:b/>
          <w:snapToGrid w:val="0"/>
          <w:color w:val="000000"/>
          <w:sz w:val="22"/>
          <w:szCs w:val="22"/>
        </w:rPr>
        <w:lastRenderedPageBreak/>
        <w:t xml:space="preserve">Section </w:t>
      </w:r>
      <w:r w:rsidR="003415EA">
        <w:rPr>
          <w:rFonts w:cs="Arial"/>
          <w:b/>
          <w:snapToGrid w:val="0"/>
          <w:color w:val="000000"/>
          <w:sz w:val="22"/>
          <w:szCs w:val="22"/>
        </w:rPr>
        <w:t>4</w:t>
      </w:r>
      <w:r w:rsidRPr="00F10FE4">
        <w:rPr>
          <w:rFonts w:cs="Arial"/>
          <w:b/>
          <w:snapToGrid w:val="0"/>
          <w:color w:val="000000"/>
          <w:sz w:val="22"/>
          <w:szCs w:val="22"/>
        </w:rPr>
        <w:t>: Compliance with Equality Legislation</w:t>
      </w:r>
    </w:p>
    <w:p w14:paraId="7C89C699" w14:textId="77777777" w:rsidR="004028F6" w:rsidRDefault="004028F6" w:rsidP="004028F6">
      <w:pPr>
        <w:pStyle w:val="ListParagraph"/>
        <w:spacing w:line="276" w:lineRule="auto"/>
        <w:ind w:left="0"/>
        <w:jc w:val="both"/>
        <w:rPr>
          <w:rFonts w:cs="Arial"/>
          <w:b/>
          <w:snapToGrid w:val="0"/>
          <w:color w:val="000000"/>
          <w:sz w:val="22"/>
          <w:szCs w:val="22"/>
        </w:rPr>
      </w:pPr>
    </w:p>
    <w:p w14:paraId="4C94C35B" w14:textId="77777777" w:rsidR="003A23EB" w:rsidRDefault="004028F6" w:rsidP="004028F6">
      <w:pPr>
        <w:pStyle w:val="ListParagraph"/>
        <w:spacing w:line="276" w:lineRule="auto"/>
        <w:ind w:left="0"/>
        <w:jc w:val="both"/>
        <w:rPr>
          <w:b/>
        </w:rPr>
      </w:pPr>
      <w:r w:rsidRPr="00F4354F">
        <w:rPr>
          <w:rFonts w:cs="Arial"/>
          <w:snapToGrid w:val="0"/>
          <w:color w:val="000000"/>
          <w:szCs w:val="22"/>
        </w:rPr>
        <w:t>This section is for</w:t>
      </w:r>
      <w:r w:rsidRPr="00F4354F">
        <w:rPr>
          <w:rFonts w:cs="Arial"/>
          <w:b/>
          <w:snapToGrid w:val="0"/>
          <w:color w:val="000000"/>
          <w:szCs w:val="22"/>
        </w:rPr>
        <w:t xml:space="preserve"> information only.</w:t>
      </w:r>
    </w:p>
    <w:p w14:paraId="021769EE" w14:textId="77777777" w:rsidR="004028F6" w:rsidRDefault="004028F6" w:rsidP="003A23EB">
      <w:pPr>
        <w:rPr>
          <w:b/>
        </w:rPr>
      </w:pPr>
    </w:p>
    <w:tbl>
      <w:tblPr>
        <w:tblStyle w:val="TableGrid"/>
        <w:tblW w:w="0" w:type="auto"/>
        <w:tblLook w:val="04A0" w:firstRow="1" w:lastRow="0" w:firstColumn="1" w:lastColumn="0" w:noHBand="0" w:noVBand="1"/>
      </w:tblPr>
      <w:tblGrid>
        <w:gridCol w:w="959"/>
        <w:gridCol w:w="5670"/>
        <w:gridCol w:w="2991"/>
      </w:tblGrid>
      <w:tr w:rsidR="003A23EB" w:rsidRPr="00F4354F" w14:paraId="580B2654" w14:textId="77777777" w:rsidTr="00296D8B">
        <w:tc>
          <w:tcPr>
            <w:tcW w:w="959" w:type="dxa"/>
            <w:shd w:val="clear" w:color="auto" w:fill="BFBFBF"/>
            <w:vAlign w:val="center"/>
          </w:tcPr>
          <w:p w14:paraId="57478A34"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No.</w:t>
            </w:r>
          </w:p>
        </w:tc>
        <w:tc>
          <w:tcPr>
            <w:tcW w:w="5670" w:type="dxa"/>
            <w:shd w:val="clear" w:color="auto" w:fill="BFBFBF"/>
            <w:vAlign w:val="center"/>
          </w:tcPr>
          <w:p w14:paraId="6E8DD651"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Question</w:t>
            </w:r>
          </w:p>
        </w:tc>
        <w:tc>
          <w:tcPr>
            <w:tcW w:w="2991" w:type="dxa"/>
            <w:shd w:val="clear" w:color="auto" w:fill="BFBFBF"/>
            <w:vAlign w:val="center"/>
          </w:tcPr>
          <w:p w14:paraId="5263C1B5"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Response</w:t>
            </w:r>
          </w:p>
        </w:tc>
      </w:tr>
      <w:tr w:rsidR="003A23EB" w:rsidRPr="00F4354F" w14:paraId="5B7021D1" w14:textId="77777777" w:rsidTr="00296D8B">
        <w:tc>
          <w:tcPr>
            <w:tcW w:w="959" w:type="dxa"/>
          </w:tcPr>
          <w:p w14:paraId="3ECA3BBC" w14:textId="77777777" w:rsidR="003A23EB" w:rsidRPr="00F4354F" w:rsidRDefault="003A23EB" w:rsidP="00296D8B">
            <w:pPr>
              <w:pStyle w:val="ListParagraph"/>
              <w:spacing w:line="276" w:lineRule="auto"/>
              <w:ind w:left="0"/>
              <w:jc w:val="both"/>
              <w:rPr>
                <w:rFonts w:cs="Arial"/>
                <w:b/>
                <w:snapToGrid w:val="0"/>
                <w:color w:val="000000"/>
                <w:szCs w:val="22"/>
              </w:rPr>
            </w:pPr>
          </w:p>
          <w:p w14:paraId="6F625F41"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.1</w:t>
            </w:r>
          </w:p>
        </w:tc>
        <w:tc>
          <w:tcPr>
            <w:tcW w:w="5670" w:type="dxa"/>
            <w:vAlign w:val="center"/>
          </w:tcPr>
          <w:p w14:paraId="2BED3727"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Does your organisation have a written equal opportunities policy, to avoid discrimination?</w:t>
            </w:r>
            <w:r w:rsidRPr="00F4354F">
              <w:rPr>
                <w:rFonts w:cs="Arial"/>
                <w:szCs w:val="22"/>
              </w:rPr>
              <w:br/>
              <w:t>If the answer is Yes, provide a copy</w:t>
            </w:r>
          </w:p>
        </w:tc>
        <w:tc>
          <w:tcPr>
            <w:tcW w:w="2991" w:type="dxa"/>
            <w:vAlign w:val="center"/>
          </w:tcPr>
          <w:p w14:paraId="4669946E"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302A5AEE" w14:textId="77777777" w:rsidTr="00296D8B">
        <w:tc>
          <w:tcPr>
            <w:tcW w:w="959" w:type="dxa"/>
          </w:tcPr>
          <w:p w14:paraId="77CE314E" w14:textId="77777777" w:rsidR="003A23EB" w:rsidRPr="00F4354F" w:rsidRDefault="003A23EB" w:rsidP="00296D8B">
            <w:pPr>
              <w:pStyle w:val="ListParagraph"/>
              <w:spacing w:line="276" w:lineRule="auto"/>
              <w:ind w:left="0"/>
              <w:jc w:val="both"/>
              <w:rPr>
                <w:rFonts w:cs="Arial"/>
                <w:b/>
                <w:snapToGrid w:val="0"/>
                <w:color w:val="000000"/>
                <w:szCs w:val="22"/>
              </w:rPr>
            </w:pPr>
          </w:p>
          <w:p w14:paraId="3C466A22"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.2</w:t>
            </w:r>
          </w:p>
        </w:tc>
        <w:tc>
          <w:tcPr>
            <w:tcW w:w="5670" w:type="dxa"/>
            <w:vAlign w:val="center"/>
          </w:tcPr>
          <w:p w14:paraId="74626A4C"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Is it your policy as an employer to comply with the Equality Act 2010, and is it your practice not to treat one group of people less favourably than others in relation to decisions to recruit, train or promote employees?</w:t>
            </w:r>
          </w:p>
        </w:tc>
        <w:tc>
          <w:tcPr>
            <w:tcW w:w="2991" w:type="dxa"/>
            <w:vAlign w:val="center"/>
          </w:tcPr>
          <w:p w14:paraId="7E94DE8A"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0B281B96" w14:textId="77777777" w:rsidTr="00296D8B">
        <w:tc>
          <w:tcPr>
            <w:tcW w:w="959" w:type="dxa"/>
          </w:tcPr>
          <w:p w14:paraId="63EF2D9B"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.3</w:t>
            </w:r>
          </w:p>
        </w:tc>
        <w:tc>
          <w:tcPr>
            <w:tcW w:w="5670" w:type="dxa"/>
            <w:vAlign w:val="center"/>
          </w:tcPr>
          <w:p w14:paraId="69B588A5"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Is your policy on race relations and employment equality set out?</w:t>
            </w:r>
          </w:p>
        </w:tc>
        <w:tc>
          <w:tcPr>
            <w:tcW w:w="2991" w:type="dxa"/>
            <w:vAlign w:val="center"/>
          </w:tcPr>
          <w:p w14:paraId="74480D03"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56B709A4" w14:textId="77777777" w:rsidTr="00296D8B">
        <w:tc>
          <w:tcPr>
            <w:tcW w:w="959" w:type="dxa"/>
          </w:tcPr>
          <w:p w14:paraId="1CB707C3"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.4</w:t>
            </w:r>
          </w:p>
        </w:tc>
        <w:tc>
          <w:tcPr>
            <w:tcW w:w="5670" w:type="dxa"/>
            <w:vAlign w:val="center"/>
          </w:tcPr>
          <w:p w14:paraId="34B17525"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w:t>
            </w:r>
            <w:proofErr w:type="spellStart"/>
            <w:r w:rsidRPr="00F4354F">
              <w:rPr>
                <w:rFonts w:cs="Arial"/>
                <w:szCs w:val="22"/>
              </w:rPr>
              <w:t>i</w:t>
            </w:r>
            <w:proofErr w:type="spellEnd"/>
            <w:r w:rsidRPr="00F4354F">
              <w:rPr>
                <w:rFonts w:cs="Arial"/>
                <w:szCs w:val="22"/>
              </w:rPr>
              <w:t>) In instructions to those employees concerned with recruitment, training and promotion?</w:t>
            </w:r>
          </w:p>
        </w:tc>
        <w:tc>
          <w:tcPr>
            <w:tcW w:w="2991" w:type="dxa"/>
            <w:vAlign w:val="center"/>
          </w:tcPr>
          <w:p w14:paraId="16E7D3DA"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19D4BAC1" w14:textId="77777777" w:rsidTr="00296D8B">
        <w:tc>
          <w:tcPr>
            <w:tcW w:w="959" w:type="dxa"/>
          </w:tcPr>
          <w:p w14:paraId="46F9C24D"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.5</w:t>
            </w:r>
          </w:p>
        </w:tc>
        <w:tc>
          <w:tcPr>
            <w:tcW w:w="5670" w:type="dxa"/>
            <w:vAlign w:val="center"/>
          </w:tcPr>
          <w:p w14:paraId="769FE91F"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(ii) In documents available to employees, recognised trade unions or other representative groups of employees?</w:t>
            </w:r>
          </w:p>
        </w:tc>
        <w:tc>
          <w:tcPr>
            <w:tcW w:w="2991" w:type="dxa"/>
            <w:vAlign w:val="center"/>
          </w:tcPr>
          <w:p w14:paraId="6FBF52B4"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45E33074" w14:textId="77777777" w:rsidTr="00296D8B">
        <w:tc>
          <w:tcPr>
            <w:tcW w:w="959" w:type="dxa"/>
          </w:tcPr>
          <w:p w14:paraId="110D3F3B"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.6</w:t>
            </w:r>
          </w:p>
        </w:tc>
        <w:tc>
          <w:tcPr>
            <w:tcW w:w="5670" w:type="dxa"/>
            <w:vAlign w:val="center"/>
          </w:tcPr>
          <w:p w14:paraId="443F67FD"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(iii) In recruitment advertisements or other literature?</w:t>
            </w:r>
          </w:p>
        </w:tc>
        <w:tc>
          <w:tcPr>
            <w:tcW w:w="2991" w:type="dxa"/>
            <w:vAlign w:val="center"/>
          </w:tcPr>
          <w:p w14:paraId="4F853F88" w14:textId="77777777" w:rsidR="003A23EB" w:rsidRPr="00F4354F" w:rsidRDefault="003A23EB" w:rsidP="00296D8B">
            <w:pPr>
              <w:spacing w:line="276" w:lineRule="auto"/>
              <w:jc w:val="both"/>
              <w:rPr>
                <w:rFonts w:cs="Arial"/>
                <w:b/>
                <w:snapToGrid w:val="0"/>
                <w:color w:val="000000"/>
                <w:sz w:val="20"/>
              </w:rPr>
            </w:pPr>
          </w:p>
        </w:tc>
      </w:tr>
      <w:tr w:rsidR="003A23EB" w:rsidRPr="00F4354F" w14:paraId="29F7C7CD" w14:textId="77777777" w:rsidTr="00296D8B">
        <w:tc>
          <w:tcPr>
            <w:tcW w:w="959" w:type="dxa"/>
          </w:tcPr>
          <w:p w14:paraId="37C6A922" w14:textId="77777777" w:rsidR="003A23EB" w:rsidRPr="00F4354F" w:rsidRDefault="004028F6" w:rsidP="00296D8B">
            <w:pPr>
              <w:pStyle w:val="ListParagraph"/>
              <w:spacing w:line="276" w:lineRule="auto"/>
              <w:ind w:left="0"/>
              <w:jc w:val="both"/>
              <w:rPr>
                <w:rFonts w:cs="Arial"/>
                <w:b/>
                <w:snapToGrid w:val="0"/>
                <w:color w:val="000000"/>
                <w:szCs w:val="22"/>
              </w:rPr>
            </w:pPr>
            <w:r>
              <w:rPr>
                <w:rFonts w:cs="Arial"/>
                <w:b/>
                <w:snapToGrid w:val="0"/>
                <w:color w:val="000000"/>
                <w:szCs w:val="22"/>
              </w:rPr>
              <w:t>4</w:t>
            </w:r>
            <w:r w:rsidR="003A23EB" w:rsidRPr="00F4354F">
              <w:rPr>
                <w:rFonts w:cs="Arial"/>
                <w:b/>
                <w:snapToGrid w:val="0"/>
                <w:color w:val="000000"/>
                <w:szCs w:val="22"/>
              </w:rPr>
              <w:t>.7</w:t>
            </w:r>
          </w:p>
        </w:tc>
        <w:tc>
          <w:tcPr>
            <w:tcW w:w="5670" w:type="dxa"/>
            <w:vAlign w:val="center"/>
          </w:tcPr>
          <w:p w14:paraId="5B5352C5" w14:textId="77777777" w:rsidR="003A23EB" w:rsidRPr="00F4354F" w:rsidRDefault="003A23EB" w:rsidP="00296D8B">
            <w:pPr>
              <w:pStyle w:val="ListParagraph"/>
              <w:spacing w:line="276" w:lineRule="auto"/>
              <w:ind w:left="0"/>
              <w:rPr>
                <w:rFonts w:cs="Arial"/>
                <w:b/>
                <w:snapToGrid w:val="0"/>
                <w:color w:val="000000"/>
                <w:szCs w:val="22"/>
              </w:rPr>
            </w:pPr>
            <w:r w:rsidRPr="00F4354F">
              <w:rPr>
                <w:rFonts w:cs="Arial"/>
                <w:szCs w:val="22"/>
              </w:rPr>
              <w:t>(iv) If we asked, could you provide relevant examples of the instructions, documents, recruitment advertisements or other literature?</w:t>
            </w:r>
          </w:p>
        </w:tc>
        <w:tc>
          <w:tcPr>
            <w:tcW w:w="2991" w:type="dxa"/>
            <w:vAlign w:val="center"/>
          </w:tcPr>
          <w:p w14:paraId="269B2C1B" w14:textId="77777777" w:rsidR="003A23EB" w:rsidRPr="00F4354F" w:rsidRDefault="003A23EB" w:rsidP="00296D8B">
            <w:pPr>
              <w:pStyle w:val="ListParagraph"/>
              <w:spacing w:line="276" w:lineRule="auto"/>
              <w:ind w:left="0"/>
              <w:jc w:val="both"/>
              <w:rPr>
                <w:rFonts w:cs="Arial"/>
                <w:b/>
                <w:snapToGrid w:val="0"/>
                <w:color w:val="000000"/>
                <w:szCs w:val="22"/>
              </w:rPr>
            </w:pPr>
          </w:p>
        </w:tc>
      </w:tr>
    </w:tbl>
    <w:p w14:paraId="21B8BB99" w14:textId="77777777" w:rsidR="003A23EB" w:rsidRDefault="003A23EB" w:rsidP="003A23EB">
      <w:pPr>
        <w:rPr>
          <w:b/>
        </w:rPr>
      </w:pPr>
    </w:p>
    <w:p w14:paraId="470191EE" w14:textId="77777777" w:rsidR="005C6FD0" w:rsidRDefault="005C6FD0" w:rsidP="00E60A79">
      <w:pPr>
        <w:jc w:val="both"/>
        <w:rPr>
          <w:rFonts w:cs="Arial"/>
          <w:b/>
          <w:snapToGrid w:val="0"/>
          <w:color w:val="000000"/>
        </w:rPr>
      </w:pPr>
    </w:p>
    <w:p w14:paraId="232F538F" w14:textId="77777777" w:rsidR="003415EA" w:rsidRDefault="003415EA" w:rsidP="00E60A79">
      <w:pPr>
        <w:jc w:val="both"/>
        <w:rPr>
          <w:rFonts w:cs="Arial"/>
          <w:b/>
          <w:snapToGrid w:val="0"/>
          <w:color w:val="000000"/>
        </w:rPr>
      </w:pPr>
    </w:p>
    <w:p w14:paraId="22483DE4" w14:textId="69A55A2E" w:rsidR="005C6FD0" w:rsidRDefault="00052263" w:rsidP="00E60A79">
      <w:pPr>
        <w:jc w:val="both"/>
        <w:rPr>
          <w:rFonts w:cs="Arial"/>
          <w:b/>
          <w:snapToGrid w:val="0"/>
          <w:color w:val="000000"/>
        </w:rPr>
      </w:pPr>
      <w:r>
        <w:rPr>
          <w:rFonts w:cs="Arial"/>
          <w:b/>
          <w:snapToGrid w:val="0"/>
          <w:color w:val="000000"/>
        </w:rPr>
        <w:lastRenderedPageBreak/>
        <w:t xml:space="preserve">Section 5: Health &amp; Safety </w:t>
      </w:r>
    </w:p>
    <w:p w14:paraId="0781909F" w14:textId="1095EB8C" w:rsidR="003415EA" w:rsidRDefault="003415EA" w:rsidP="00E60A79">
      <w:pPr>
        <w:jc w:val="both"/>
        <w:rPr>
          <w:rFonts w:cs="Arial"/>
          <w:b/>
          <w:snapToGrid w:val="0"/>
          <w:color w:val="000000"/>
        </w:rPr>
      </w:pPr>
    </w:p>
    <w:tbl>
      <w:tblPr>
        <w:tblStyle w:val="TableGrid"/>
        <w:tblW w:w="12785" w:type="dxa"/>
        <w:tblLayout w:type="fixed"/>
        <w:tblLook w:val="04A0" w:firstRow="1" w:lastRow="0" w:firstColumn="1" w:lastColumn="0" w:noHBand="0" w:noVBand="1"/>
      </w:tblPr>
      <w:tblGrid>
        <w:gridCol w:w="1991"/>
        <w:gridCol w:w="6125"/>
        <w:gridCol w:w="2706"/>
        <w:gridCol w:w="1963"/>
      </w:tblGrid>
      <w:tr w:rsidR="003415EA" w:rsidRPr="0001244D" w14:paraId="3D6CAD3B" w14:textId="77777777" w:rsidTr="003415EA">
        <w:trPr>
          <w:trHeight w:val="605"/>
        </w:trPr>
        <w:tc>
          <w:tcPr>
            <w:tcW w:w="1991" w:type="dxa"/>
            <w:shd w:val="clear" w:color="auto" w:fill="D9D9D9" w:themeFill="background1" w:themeFillShade="D9"/>
          </w:tcPr>
          <w:p w14:paraId="430F88BD" w14:textId="77777777" w:rsidR="003415EA" w:rsidRPr="0001244D" w:rsidRDefault="003415EA" w:rsidP="006E17DA">
            <w:pPr>
              <w:pStyle w:val="Default"/>
              <w:jc w:val="both"/>
            </w:pPr>
            <w:r w:rsidRPr="0001244D">
              <w:t>Question</w:t>
            </w:r>
          </w:p>
          <w:p w14:paraId="45FD8AC2" w14:textId="77777777" w:rsidR="003415EA" w:rsidRPr="0001244D" w:rsidRDefault="003415EA" w:rsidP="006E17DA">
            <w:pPr>
              <w:pStyle w:val="Default"/>
              <w:jc w:val="both"/>
            </w:pPr>
            <w:r w:rsidRPr="0001244D">
              <w:t xml:space="preserve">Number </w:t>
            </w:r>
          </w:p>
        </w:tc>
        <w:tc>
          <w:tcPr>
            <w:tcW w:w="6125" w:type="dxa"/>
            <w:shd w:val="clear" w:color="auto" w:fill="D9D9D9" w:themeFill="background1" w:themeFillShade="D9"/>
          </w:tcPr>
          <w:p w14:paraId="2AC114FC" w14:textId="77777777" w:rsidR="003415EA" w:rsidRPr="0001244D" w:rsidRDefault="003415EA" w:rsidP="006E17DA">
            <w:pPr>
              <w:pStyle w:val="Default"/>
              <w:jc w:val="both"/>
            </w:pPr>
            <w:r w:rsidRPr="0001244D">
              <w:t xml:space="preserve">Question </w:t>
            </w:r>
          </w:p>
        </w:tc>
        <w:tc>
          <w:tcPr>
            <w:tcW w:w="2706" w:type="dxa"/>
            <w:shd w:val="clear" w:color="auto" w:fill="D9D9D9" w:themeFill="background1" w:themeFillShade="D9"/>
          </w:tcPr>
          <w:p w14:paraId="4C4EDF96" w14:textId="77777777" w:rsidR="003415EA" w:rsidRPr="0001244D" w:rsidRDefault="003415EA" w:rsidP="006E17DA">
            <w:pPr>
              <w:pStyle w:val="Default"/>
              <w:jc w:val="both"/>
            </w:pPr>
            <w:r w:rsidRPr="0001244D">
              <w:t>Scoring Criteria Type</w:t>
            </w:r>
          </w:p>
        </w:tc>
        <w:tc>
          <w:tcPr>
            <w:tcW w:w="1962" w:type="dxa"/>
            <w:shd w:val="clear" w:color="auto" w:fill="D9D9D9" w:themeFill="background1" w:themeFillShade="D9"/>
          </w:tcPr>
          <w:p w14:paraId="08E467BF" w14:textId="52F68172" w:rsidR="003415EA" w:rsidRPr="0001244D" w:rsidRDefault="003415EA" w:rsidP="006E17DA">
            <w:pPr>
              <w:pStyle w:val="Default"/>
              <w:jc w:val="both"/>
            </w:pPr>
            <w:r w:rsidRPr="0001244D">
              <w:t>Minimum</w:t>
            </w:r>
            <w:r>
              <w:t xml:space="preserve"> </w:t>
            </w:r>
            <w:r w:rsidRPr="0001244D">
              <w:t>Score to Pass</w:t>
            </w:r>
          </w:p>
        </w:tc>
      </w:tr>
      <w:tr w:rsidR="003415EA" w:rsidRPr="0001244D" w14:paraId="7A9B0BE6" w14:textId="77777777" w:rsidTr="003415EA">
        <w:trPr>
          <w:trHeight w:val="605"/>
        </w:trPr>
        <w:tc>
          <w:tcPr>
            <w:tcW w:w="12785" w:type="dxa"/>
            <w:gridSpan w:val="4"/>
            <w:shd w:val="clear" w:color="auto" w:fill="D9D9D9" w:themeFill="background1" w:themeFillShade="D9"/>
          </w:tcPr>
          <w:p w14:paraId="0D3E75AC" w14:textId="77777777" w:rsidR="003415EA" w:rsidRPr="0001244D" w:rsidRDefault="003415EA" w:rsidP="006E17DA">
            <w:pPr>
              <w:rPr>
                <w:rFonts w:cs="Arial"/>
              </w:rPr>
            </w:pPr>
            <w:r w:rsidRPr="0001244D">
              <w:rPr>
                <w:rFonts w:cs="Arial"/>
              </w:rPr>
              <w:t>Health &amp; Safety Additional Questions: 1. Responses are restricted to 750 words excluding Graphs and images. 2. If evidence is not provided (where requested), the bid will automatically fail.</w:t>
            </w:r>
          </w:p>
          <w:p w14:paraId="3034F4AB" w14:textId="77777777" w:rsidR="003415EA" w:rsidRPr="0001244D" w:rsidRDefault="003415EA" w:rsidP="006E17DA">
            <w:pPr>
              <w:rPr>
                <w:rFonts w:cs="Arial"/>
              </w:rPr>
            </w:pPr>
          </w:p>
        </w:tc>
      </w:tr>
      <w:tr w:rsidR="003415EA" w:rsidRPr="0001244D" w14:paraId="7732AD7F" w14:textId="77777777" w:rsidTr="003415EA">
        <w:trPr>
          <w:trHeight w:val="2742"/>
        </w:trPr>
        <w:tc>
          <w:tcPr>
            <w:tcW w:w="1991" w:type="dxa"/>
            <w:hideMark/>
          </w:tcPr>
          <w:p w14:paraId="29247735" w14:textId="77777777" w:rsidR="003415EA" w:rsidRPr="0001244D" w:rsidRDefault="003415EA" w:rsidP="006E17DA">
            <w:r w:rsidRPr="0001244D">
              <w:t>5.1</w:t>
            </w:r>
          </w:p>
        </w:tc>
        <w:tc>
          <w:tcPr>
            <w:tcW w:w="6125" w:type="dxa"/>
            <w:hideMark/>
          </w:tcPr>
          <w:p w14:paraId="76FE0172" w14:textId="77777777" w:rsidR="003415EA" w:rsidRPr="0001244D" w:rsidRDefault="003415EA" w:rsidP="006E17DA">
            <w:r w:rsidRPr="0001244D">
              <w:t xml:space="preserve">Provide your company health &amp; safety policies signed by a senior member of the management team and reviewed within the last 12 months. </w:t>
            </w:r>
          </w:p>
        </w:tc>
        <w:tc>
          <w:tcPr>
            <w:tcW w:w="2706" w:type="dxa"/>
            <w:hideMark/>
          </w:tcPr>
          <w:p w14:paraId="098A606A" w14:textId="77777777" w:rsidR="003415EA" w:rsidRPr="0001244D" w:rsidRDefault="003415EA" w:rsidP="006E17DA">
            <w:r w:rsidRPr="0001244D">
              <w:t>Pass/Discretionary Pass/Fail</w:t>
            </w:r>
          </w:p>
        </w:tc>
        <w:tc>
          <w:tcPr>
            <w:tcW w:w="1962" w:type="dxa"/>
            <w:hideMark/>
          </w:tcPr>
          <w:p w14:paraId="1CA16880" w14:textId="77777777" w:rsidR="003415EA" w:rsidRPr="0001244D" w:rsidRDefault="003415EA" w:rsidP="006E17DA">
            <w:r w:rsidRPr="0001244D">
              <w:t xml:space="preserve">Discretionary Pass </w:t>
            </w:r>
          </w:p>
        </w:tc>
      </w:tr>
      <w:tr w:rsidR="003415EA" w:rsidRPr="0001244D" w14:paraId="2A5BEC26" w14:textId="77777777" w:rsidTr="003415EA">
        <w:trPr>
          <w:trHeight w:val="2712"/>
        </w:trPr>
        <w:tc>
          <w:tcPr>
            <w:tcW w:w="1991" w:type="dxa"/>
            <w:hideMark/>
          </w:tcPr>
          <w:p w14:paraId="6E36C769" w14:textId="77777777" w:rsidR="003415EA" w:rsidRPr="0001244D" w:rsidRDefault="003415EA" w:rsidP="006E17DA">
            <w:r w:rsidRPr="0001244D">
              <w:t>5.2</w:t>
            </w:r>
          </w:p>
        </w:tc>
        <w:tc>
          <w:tcPr>
            <w:tcW w:w="6125" w:type="dxa"/>
            <w:hideMark/>
          </w:tcPr>
          <w:p w14:paraId="468D0519" w14:textId="55D0CC24" w:rsidR="003415EA" w:rsidRPr="0001244D" w:rsidRDefault="003415EA" w:rsidP="006E17DA">
            <w:r w:rsidRPr="0001244D">
              <w:t>Include an organisation chart identifying Health &amp; Safety personnel, their responsibilities for Health &amp; Safety management. and  If you do not have in-house Health &amp; Safety advice, describe your arrangements for access to competent Health &amp; Safety advice/assistance.</w:t>
            </w:r>
          </w:p>
        </w:tc>
        <w:tc>
          <w:tcPr>
            <w:tcW w:w="2706" w:type="dxa"/>
            <w:hideMark/>
          </w:tcPr>
          <w:p w14:paraId="2B0976F6" w14:textId="77777777" w:rsidR="003415EA" w:rsidRPr="0001244D" w:rsidRDefault="003415EA" w:rsidP="006E17DA">
            <w:r w:rsidRPr="0001244D">
              <w:t>Pass/Discretionary Pass/Fail</w:t>
            </w:r>
          </w:p>
        </w:tc>
        <w:tc>
          <w:tcPr>
            <w:tcW w:w="1962" w:type="dxa"/>
            <w:hideMark/>
          </w:tcPr>
          <w:p w14:paraId="25257DE8" w14:textId="77777777" w:rsidR="003415EA" w:rsidRPr="0001244D" w:rsidRDefault="003415EA" w:rsidP="006E17DA">
            <w:r w:rsidRPr="0001244D">
              <w:t xml:space="preserve">Discretionary Pass </w:t>
            </w:r>
          </w:p>
        </w:tc>
      </w:tr>
      <w:tr w:rsidR="003415EA" w:rsidRPr="0001244D" w14:paraId="100D3A63" w14:textId="77777777" w:rsidTr="003415EA">
        <w:trPr>
          <w:trHeight w:val="2994"/>
        </w:trPr>
        <w:tc>
          <w:tcPr>
            <w:tcW w:w="1991" w:type="dxa"/>
            <w:hideMark/>
          </w:tcPr>
          <w:p w14:paraId="237F307E" w14:textId="77777777" w:rsidR="003415EA" w:rsidRPr="0001244D" w:rsidRDefault="003415EA" w:rsidP="006E17DA">
            <w:r w:rsidRPr="0001244D">
              <w:lastRenderedPageBreak/>
              <w:t>5.3</w:t>
            </w:r>
          </w:p>
        </w:tc>
        <w:tc>
          <w:tcPr>
            <w:tcW w:w="6125" w:type="dxa"/>
            <w:hideMark/>
          </w:tcPr>
          <w:p w14:paraId="61741E93" w14:textId="0C5153A0" w:rsidR="003415EA" w:rsidRPr="0001244D" w:rsidRDefault="003415EA" w:rsidP="006E17DA">
            <w:r w:rsidRPr="0001244D">
              <w:t xml:space="preserve">In the last five years has your organisation, parent company or subsidiary company been: </w:t>
            </w:r>
            <w:r w:rsidRPr="0001244D">
              <w:br/>
            </w:r>
            <w:r w:rsidRPr="0001244D">
              <w:br/>
              <w:t xml:space="preserve">• Prosecuted for a breach of Health and Safety or Environmental legislation? </w:t>
            </w:r>
            <w:r w:rsidRPr="0001244D">
              <w:br/>
              <w:t xml:space="preserve">• Have any pending prosecutions? </w:t>
            </w:r>
            <w:r w:rsidRPr="0001244D">
              <w:br/>
              <w:t>• Issued with any improvement or prohibition notices for breaches of health, safety, and environmental legislation?</w:t>
            </w:r>
            <w:r w:rsidRPr="0001244D">
              <w:br/>
            </w:r>
            <w:r w:rsidRPr="0001244D">
              <w:br/>
              <w:t>If answering yes to any of the above. Please provide a summary for each occurrence. In addition, provide full details of the most recent occurrence (</w:t>
            </w:r>
            <w:r w:rsidRPr="0001244D">
              <w:t>i.e.,</w:t>
            </w:r>
            <w:r w:rsidRPr="0001244D">
              <w:t xml:space="preserve"> investigation report) and the actions taken to prevent reoccurrence. </w:t>
            </w:r>
          </w:p>
        </w:tc>
        <w:tc>
          <w:tcPr>
            <w:tcW w:w="2706" w:type="dxa"/>
            <w:hideMark/>
          </w:tcPr>
          <w:p w14:paraId="3EC5CE36" w14:textId="77777777" w:rsidR="003415EA" w:rsidRPr="0001244D" w:rsidRDefault="003415EA" w:rsidP="006E17DA">
            <w:r w:rsidRPr="0001244D">
              <w:t>Pass/Discretionary Pass/Fail</w:t>
            </w:r>
          </w:p>
        </w:tc>
        <w:tc>
          <w:tcPr>
            <w:tcW w:w="1962" w:type="dxa"/>
            <w:hideMark/>
          </w:tcPr>
          <w:p w14:paraId="4584BB2B" w14:textId="77777777" w:rsidR="003415EA" w:rsidRPr="0001244D" w:rsidRDefault="003415EA" w:rsidP="006E17DA">
            <w:r w:rsidRPr="0001244D">
              <w:t xml:space="preserve">Discretionary Pass </w:t>
            </w:r>
          </w:p>
        </w:tc>
      </w:tr>
    </w:tbl>
    <w:p w14:paraId="627A0DC8" w14:textId="7F6FAD22" w:rsidR="003415EA" w:rsidRDefault="003415EA" w:rsidP="00E60A79">
      <w:pPr>
        <w:jc w:val="both"/>
        <w:rPr>
          <w:rFonts w:cs="Arial"/>
          <w:b/>
          <w:snapToGrid w:val="0"/>
          <w:color w:val="000000"/>
        </w:rPr>
      </w:pPr>
    </w:p>
    <w:p w14:paraId="3A396C75" w14:textId="77777777" w:rsidR="00052263" w:rsidRDefault="00052263" w:rsidP="00E60A79">
      <w:pPr>
        <w:jc w:val="both"/>
        <w:rPr>
          <w:rFonts w:cs="Arial"/>
          <w:b/>
          <w:snapToGrid w:val="0"/>
          <w:color w:val="000000"/>
        </w:rPr>
      </w:pPr>
    </w:p>
    <w:p w14:paraId="487B12EB" w14:textId="4CBED32B" w:rsidR="00E60A79" w:rsidRPr="00F10FE4" w:rsidRDefault="00E60A79" w:rsidP="00E60A79">
      <w:pPr>
        <w:jc w:val="both"/>
        <w:rPr>
          <w:rFonts w:cs="Arial"/>
          <w:b/>
          <w:snapToGrid w:val="0"/>
          <w:color w:val="000000"/>
        </w:rPr>
      </w:pPr>
      <w:r>
        <w:rPr>
          <w:rFonts w:cs="Arial"/>
          <w:b/>
          <w:snapToGrid w:val="0"/>
          <w:color w:val="000000"/>
        </w:rPr>
        <w:t>S</w:t>
      </w:r>
      <w:r w:rsidRPr="00F10FE4">
        <w:rPr>
          <w:rFonts w:cs="Arial"/>
          <w:b/>
          <w:snapToGrid w:val="0"/>
          <w:color w:val="000000"/>
        </w:rPr>
        <w:t xml:space="preserve">ection </w:t>
      </w:r>
      <w:r w:rsidR="00052263">
        <w:rPr>
          <w:rFonts w:cs="Arial"/>
          <w:b/>
          <w:snapToGrid w:val="0"/>
          <w:color w:val="000000"/>
        </w:rPr>
        <w:t>6</w:t>
      </w:r>
      <w:r w:rsidRPr="00F10FE4">
        <w:rPr>
          <w:rFonts w:cs="Arial"/>
          <w:b/>
          <w:snapToGrid w:val="0"/>
          <w:color w:val="000000"/>
        </w:rPr>
        <w:t>: Supplier Diversity</w:t>
      </w:r>
    </w:p>
    <w:p w14:paraId="349198F7" w14:textId="77777777" w:rsidR="00E60A79" w:rsidRDefault="00E60A79" w:rsidP="00E60A79">
      <w:pPr>
        <w:pStyle w:val="ListParagraph"/>
        <w:spacing w:line="276" w:lineRule="auto"/>
        <w:ind w:left="0"/>
        <w:jc w:val="both"/>
        <w:rPr>
          <w:rFonts w:cs="Arial"/>
        </w:rPr>
      </w:pPr>
    </w:p>
    <w:p w14:paraId="50A5FC2B" w14:textId="77777777" w:rsidR="00E60A79" w:rsidRPr="00F4354F" w:rsidRDefault="00E60A79" w:rsidP="00E60A79">
      <w:pPr>
        <w:pStyle w:val="ListParagraph"/>
        <w:spacing w:line="276" w:lineRule="auto"/>
        <w:ind w:left="0"/>
        <w:jc w:val="both"/>
        <w:rPr>
          <w:rFonts w:cs="Arial"/>
          <w:b/>
          <w:snapToGrid w:val="0"/>
          <w:color w:val="000000"/>
          <w:szCs w:val="22"/>
        </w:rPr>
      </w:pPr>
      <w:r w:rsidRPr="00F4354F">
        <w:rPr>
          <w:rFonts w:cs="Arial"/>
        </w:rPr>
        <w:t xml:space="preserve">This section is for </w:t>
      </w:r>
      <w:r w:rsidRPr="00F4354F">
        <w:rPr>
          <w:rFonts w:cs="Arial"/>
          <w:b/>
        </w:rPr>
        <w:t>information only</w:t>
      </w:r>
      <w:r w:rsidRPr="00F4354F">
        <w:rPr>
          <w:rFonts w:cs="Arial"/>
        </w:rPr>
        <w:t>.</w:t>
      </w:r>
    </w:p>
    <w:p w14:paraId="0AC7DF8E" w14:textId="77777777" w:rsidR="003A23EB" w:rsidRDefault="003A23EB" w:rsidP="003A23EB">
      <w:pPr>
        <w:rPr>
          <w:b/>
        </w:rPr>
      </w:pPr>
    </w:p>
    <w:tbl>
      <w:tblPr>
        <w:tblStyle w:val="TableGrid"/>
        <w:tblW w:w="0" w:type="auto"/>
        <w:tblLook w:val="04A0" w:firstRow="1" w:lastRow="0" w:firstColumn="1" w:lastColumn="0" w:noHBand="0" w:noVBand="1"/>
      </w:tblPr>
      <w:tblGrid>
        <w:gridCol w:w="959"/>
        <w:gridCol w:w="5670"/>
        <w:gridCol w:w="2991"/>
      </w:tblGrid>
      <w:tr w:rsidR="003A23EB" w:rsidRPr="00F4354F" w14:paraId="5AC68BE2" w14:textId="77777777" w:rsidTr="00296D8B">
        <w:tc>
          <w:tcPr>
            <w:tcW w:w="959" w:type="dxa"/>
            <w:shd w:val="clear" w:color="auto" w:fill="BFBFBF"/>
            <w:vAlign w:val="center"/>
          </w:tcPr>
          <w:p w14:paraId="30D80D93"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No.</w:t>
            </w:r>
          </w:p>
        </w:tc>
        <w:tc>
          <w:tcPr>
            <w:tcW w:w="5670" w:type="dxa"/>
            <w:shd w:val="clear" w:color="auto" w:fill="BFBFBF"/>
            <w:vAlign w:val="center"/>
          </w:tcPr>
          <w:p w14:paraId="6B8D82B6"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Question</w:t>
            </w:r>
          </w:p>
        </w:tc>
        <w:tc>
          <w:tcPr>
            <w:tcW w:w="2991" w:type="dxa"/>
            <w:shd w:val="clear" w:color="auto" w:fill="BFBFBF"/>
            <w:vAlign w:val="center"/>
          </w:tcPr>
          <w:p w14:paraId="2EDC76CE"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b/>
                <w:szCs w:val="22"/>
              </w:rPr>
              <w:t>Response</w:t>
            </w:r>
          </w:p>
        </w:tc>
      </w:tr>
      <w:tr w:rsidR="003A23EB" w:rsidRPr="00F4354F" w14:paraId="6768A7AB" w14:textId="77777777" w:rsidTr="00296D8B">
        <w:tc>
          <w:tcPr>
            <w:tcW w:w="959" w:type="dxa"/>
          </w:tcPr>
          <w:p w14:paraId="0DF14F25" w14:textId="77777777" w:rsidR="003A23EB" w:rsidRPr="00F4354F" w:rsidRDefault="003A23EB" w:rsidP="00296D8B">
            <w:pPr>
              <w:pStyle w:val="ListParagraph"/>
              <w:spacing w:line="276" w:lineRule="auto"/>
              <w:ind w:left="0"/>
              <w:jc w:val="both"/>
              <w:rPr>
                <w:rFonts w:cs="Arial"/>
                <w:b/>
                <w:snapToGrid w:val="0"/>
                <w:color w:val="000000"/>
                <w:szCs w:val="22"/>
              </w:rPr>
            </w:pPr>
          </w:p>
          <w:p w14:paraId="7D760372" w14:textId="71BA5818"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.1</w:t>
            </w:r>
          </w:p>
        </w:tc>
        <w:tc>
          <w:tcPr>
            <w:tcW w:w="5670" w:type="dxa"/>
            <w:vAlign w:val="center"/>
          </w:tcPr>
          <w:p w14:paraId="336F37C8"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Number of employees in your Company</w:t>
            </w:r>
          </w:p>
        </w:tc>
        <w:tc>
          <w:tcPr>
            <w:tcW w:w="2991" w:type="dxa"/>
            <w:vAlign w:val="center"/>
          </w:tcPr>
          <w:p w14:paraId="4CBBC7CD" w14:textId="77777777" w:rsidR="003A23EB" w:rsidRPr="00F4354F" w:rsidRDefault="003A23EB" w:rsidP="00296D8B">
            <w:pPr>
              <w:pStyle w:val="ListParagraph"/>
              <w:spacing w:line="276" w:lineRule="auto"/>
              <w:ind w:left="0"/>
              <w:jc w:val="both"/>
              <w:rPr>
                <w:rFonts w:cs="Arial"/>
                <w:b/>
                <w:snapToGrid w:val="0"/>
                <w:color w:val="000000"/>
                <w:szCs w:val="22"/>
              </w:rPr>
            </w:pPr>
          </w:p>
          <w:p w14:paraId="5AECDCA3" w14:textId="77777777" w:rsidR="003A23EB" w:rsidRPr="00F4354F" w:rsidRDefault="003A23EB" w:rsidP="00296D8B">
            <w:pPr>
              <w:pStyle w:val="ListParagraph"/>
              <w:spacing w:line="276" w:lineRule="auto"/>
              <w:ind w:left="0"/>
              <w:jc w:val="both"/>
              <w:rPr>
                <w:rFonts w:cs="Arial"/>
                <w:b/>
                <w:snapToGrid w:val="0"/>
                <w:color w:val="000000"/>
                <w:szCs w:val="22"/>
              </w:rPr>
            </w:pPr>
          </w:p>
          <w:p w14:paraId="4BD938E6"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42E3B476" w14:textId="77777777" w:rsidTr="00296D8B">
        <w:tc>
          <w:tcPr>
            <w:tcW w:w="959" w:type="dxa"/>
          </w:tcPr>
          <w:p w14:paraId="34F53C57" w14:textId="77777777" w:rsidR="003A23EB" w:rsidRPr="00F4354F" w:rsidRDefault="003A23EB" w:rsidP="00296D8B">
            <w:pPr>
              <w:pStyle w:val="ListParagraph"/>
              <w:spacing w:line="276" w:lineRule="auto"/>
              <w:ind w:left="0"/>
              <w:jc w:val="both"/>
              <w:rPr>
                <w:rFonts w:cs="Arial"/>
                <w:b/>
                <w:snapToGrid w:val="0"/>
                <w:color w:val="000000"/>
                <w:szCs w:val="22"/>
              </w:rPr>
            </w:pPr>
          </w:p>
          <w:p w14:paraId="3F189AB1" w14:textId="6D987945"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.2</w:t>
            </w:r>
          </w:p>
        </w:tc>
        <w:tc>
          <w:tcPr>
            <w:tcW w:w="5670" w:type="dxa"/>
            <w:vAlign w:val="center"/>
          </w:tcPr>
          <w:p w14:paraId="2DF33DE9"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Your enterprise turnover p/a in thousands</w:t>
            </w:r>
          </w:p>
        </w:tc>
        <w:tc>
          <w:tcPr>
            <w:tcW w:w="2991" w:type="dxa"/>
            <w:vAlign w:val="center"/>
          </w:tcPr>
          <w:p w14:paraId="679AE3AA" w14:textId="77777777" w:rsidR="003A23EB" w:rsidRPr="00F4354F" w:rsidRDefault="003A23EB" w:rsidP="00296D8B">
            <w:pPr>
              <w:pStyle w:val="ListParagraph"/>
              <w:spacing w:line="276" w:lineRule="auto"/>
              <w:ind w:left="0"/>
              <w:jc w:val="both"/>
              <w:rPr>
                <w:rFonts w:cs="Arial"/>
                <w:b/>
                <w:snapToGrid w:val="0"/>
                <w:color w:val="000000"/>
                <w:szCs w:val="22"/>
              </w:rPr>
            </w:pPr>
          </w:p>
          <w:p w14:paraId="3C1CF0A9" w14:textId="77777777" w:rsidR="003A23EB" w:rsidRPr="00F4354F" w:rsidRDefault="003A23EB" w:rsidP="00296D8B">
            <w:pPr>
              <w:pStyle w:val="ListParagraph"/>
              <w:spacing w:line="276" w:lineRule="auto"/>
              <w:ind w:left="0"/>
              <w:jc w:val="both"/>
              <w:rPr>
                <w:rFonts w:cs="Arial"/>
                <w:b/>
                <w:snapToGrid w:val="0"/>
                <w:color w:val="000000"/>
                <w:szCs w:val="22"/>
              </w:rPr>
            </w:pPr>
          </w:p>
          <w:p w14:paraId="3D495F8F"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00F4DAF8" w14:textId="77777777" w:rsidTr="00296D8B">
        <w:tc>
          <w:tcPr>
            <w:tcW w:w="959" w:type="dxa"/>
          </w:tcPr>
          <w:p w14:paraId="348EDF98" w14:textId="77777777" w:rsidR="003A23EB" w:rsidRPr="00F4354F" w:rsidRDefault="003A23EB" w:rsidP="00296D8B">
            <w:pPr>
              <w:pStyle w:val="ListParagraph"/>
              <w:spacing w:line="276" w:lineRule="auto"/>
              <w:ind w:left="0"/>
              <w:jc w:val="both"/>
              <w:rPr>
                <w:rFonts w:cs="Arial"/>
                <w:b/>
                <w:snapToGrid w:val="0"/>
                <w:color w:val="000000"/>
                <w:szCs w:val="22"/>
              </w:rPr>
            </w:pPr>
          </w:p>
          <w:p w14:paraId="6824A40E" w14:textId="4E9BE3FB"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.3</w:t>
            </w:r>
          </w:p>
        </w:tc>
        <w:tc>
          <w:tcPr>
            <w:tcW w:w="5670" w:type="dxa"/>
            <w:vAlign w:val="center"/>
          </w:tcPr>
          <w:p w14:paraId="60B6A51F"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Is your enterprise majority BAME owned/led?</w:t>
            </w:r>
          </w:p>
        </w:tc>
        <w:tc>
          <w:tcPr>
            <w:tcW w:w="2991" w:type="dxa"/>
            <w:vAlign w:val="center"/>
          </w:tcPr>
          <w:p w14:paraId="59E96FA6" w14:textId="77777777" w:rsidR="003A23EB" w:rsidRPr="00F4354F" w:rsidRDefault="003A23EB" w:rsidP="00296D8B">
            <w:pPr>
              <w:pStyle w:val="ListParagraph"/>
              <w:spacing w:line="276" w:lineRule="auto"/>
              <w:ind w:left="0"/>
              <w:jc w:val="both"/>
              <w:rPr>
                <w:rFonts w:cs="Arial"/>
                <w:b/>
                <w:snapToGrid w:val="0"/>
                <w:color w:val="000000"/>
                <w:szCs w:val="22"/>
              </w:rPr>
            </w:pPr>
          </w:p>
          <w:p w14:paraId="6B6D27E4" w14:textId="77777777" w:rsidR="003A23EB" w:rsidRPr="00F4354F" w:rsidRDefault="003A23EB" w:rsidP="00296D8B">
            <w:pPr>
              <w:pStyle w:val="ListParagraph"/>
              <w:spacing w:line="276" w:lineRule="auto"/>
              <w:ind w:left="0"/>
              <w:jc w:val="both"/>
              <w:rPr>
                <w:rFonts w:cs="Arial"/>
                <w:b/>
                <w:snapToGrid w:val="0"/>
                <w:color w:val="000000"/>
                <w:szCs w:val="22"/>
              </w:rPr>
            </w:pPr>
          </w:p>
          <w:p w14:paraId="55A047F1"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4E3741D8" w14:textId="77777777" w:rsidTr="00296D8B">
        <w:tc>
          <w:tcPr>
            <w:tcW w:w="959" w:type="dxa"/>
          </w:tcPr>
          <w:p w14:paraId="4C811D95" w14:textId="77777777" w:rsidR="003A23EB" w:rsidRPr="00F4354F" w:rsidRDefault="003A23EB" w:rsidP="00296D8B">
            <w:pPr>
              <w:pStyle w:val="ListParagraph"/>
              <w:spacing w:line="276" w:lineRule="auto"/>
              <w:ind w:left="0"/>
              <w:jc w:val="both"/>
              <w:rPr>
                <w:rFonts w:cs="Arial"/>
                <w:b/>
                <w:snapToGrid w:val="0"/>
                <w:color w:val="000000"/>
                <w:szCs w:val="22"/>
              </w:rPr>
            </w:pPr>
          </w:p>
          <w:p w14:paraId="1058AD88" w14:textId="297BA626"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.4</w:t>
            </w:r>
          </w:p>
        </w:tc>
        <w:tc>
          <w:tcPr>
            <w:tcW w:w="5670" w:type="dxa"/>
            <w:vAlign w:val="center"/>
          </w:tcPr>
          <w:p w14:paraId="3505F587"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Is your enterprise majority owned/led by women?</w:t>
            </w:r>
          </w:p>
        </w:tc>
        <w:tc>
          <w:tcPr>
            <w:tcW w:w="2991" w:type="dxa"/>
            <w:vAlign w:val="center"/>
          </w:tcPr>
          <w:p w14:paraId="40A8FB95" w14:textId="77777777" w:rsidR="003A23EB" w:rsidRPr="00F4354F" w:rsidRDefault="003A23EB" w:rsidP="00296D8B">
            <w:pPr>
              <w:pStyle w:val="ListParagraph"/>
              <w:spacing w:line="276" w:lineRule="auto"/>
              <w:ind w:left="0"/>
              <w:jc w:val="both"/>
              <w:rPr>
                <w:rFonts w:cs="Arial"/>
                <w:b/>
                <w:snapToGrid w:val="0"/>
                <w:color w:val="000000"/>
                <w:szCs w:val="22"/>
              </w:rPr>
            </w:pPr>
          </w:p>
          <w:p w14:paraId="2DC85E2B" w14:textId="77777777" w:rsidR="003A23EB" w:rsidRPr="00F4354F" w:rsidRDefault="003A23EB" w:rsidP="00296D8B">
            <w:pPr>
              <w:pStyle w:val="ListParagraph"/>
              <w:spacing w:line="276" w:lineRule="auto"/>
              <w:ind w:left="0"/>
              <w:jc w:val="both"/>
              <w:rPr>
                <w:rFonts w:cs="Arial"/>
                <w:b/>
                <w:snapToGrid w:val="0"/>
                <w:color w:val="000000"/>
                <w:szCs w:val="22"/>
              </w:rPr>
            </w:pPr>
          </w:p>
          <w:p w14:paraId="7AD165B1"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2B59BDA5" w14:textId="77777777" w:rsidTr="00296D8B">
        <w:tc>
          <w:tcPr>
            <w:tcW w:w="959" w:type="dxa"/>
          </w:tcPr>
          <w:p w14:paraId="38E5CFC4" w14:textId="77777777" w:rsidR="003A23EB" w:rsidRPr="00F4354F" w:rsidRDefault="003A23EB" w:rsidP="00296D8B">
            <w:pPr>
              <w:pStyle w:val="ListParagraph"/>
              <w:spacing w:line="276" w:lineRule="auto"/>
              <w:ind w:left="0"/>
              <w:jc w:val="both"/>
              <w:rPr>
                <w:rFonts w:cs="Arial"/>
                <w:b/>
                <w:snapToGrid w:val="0"/>
                <w:color w:val="000000"/>
                <w:szCs w:val="22"/>
              </w:rPr>
            </w:pPr>
          </w:p>
          <w:p w14:paraId="636052F0" w14:textId="6735BFF7"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.5</w:t>
            </w:r>
          </w:p>
        </w:tc>
        <w:tc>
          <w:tcPr>
            <w:tcW w:w="5670" w:type="dxa"/>
            <w:vAlign w:val="center"/>
          </w:tcPr>
          <w:p w14:paraId="015ABEFF"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Is your enterprise majority owned/led by disabled people?</w:t>
            </w:r>
          </w:p>
        </w:tc>
        <w:tc>
          <w:tcPr>
            <w:tcW w:w="2991" w:type="dxa"/>
            <w:vAlign w:val="center"/>
          </w:tcPr>
          <w:p w14:paraId="115DEF24" w14:textId="77777777" w:rsidR="003A23EB" w:rsidRPr="00F4354F" w:rsidRDefault="003A23EB" w:rsidP="00296D8B">
            <w:pPr>
              <w:pStyle w:val="ListParagraph"/>
              <w:spacing w:line="276" w:lineRule="auto"/>
              <w:ind w:left="0"/>
              <w:jc w:val="both"/>
              <w:rPr>
                <w:rFonts w:cs="Arial"/>
                <w:b/>
                <w:snapToGrid w:val="0"/>
                <w:color w:val="000000"/>
                <w:szCs w:val="22"/>
              </w:rPr>
            </w:pPr>
          </w:p>
          <w:p w14:paraId="5BABFBE3" w14:textId="77777777" w:rsidR="003A23EB" w:rsidRPr="00F4354F" w:rsidRDefault="003A23EB" w:rsidP="00296D8B">
            <w:pPr>
              <w:pStyle w:val="ListParagraph"/>
              <w:spacing w:line="276" w:lineRule="auto"/>
              <w:ind w:left="0"/>
              <w:jc w:val="both"/>
              <w:rPr>
                <w:rFonts w:cs="Arial"/>
                <w:b/>
                <w:snapToGrid w:val="0"/>
                <w:color w:val="000000"/>
                <w:szCs w:val="22"/>
              </w:rPr>
            </w:pPr>
          </w:p>
          <w:p w14:paraId="6FEB2790" w14:textId="77777777" w:rsidR="003A23EB" w:rsidRPr="00F4354F" w:rsidRDefault="003A23EB" w:rsidP="00296D8B">
            <w:pPr>
              <w:pStyle w:val="ListParagraph"/>
              <w:spacing w:line="276" w:lineRule="auto"/>
              <w:ind w:left="0"/>
              <w:jc w:val="both"/>
              <w:rPr>
                <w:rFonts w:cs="Arial"/>
                <w:b/>
                <w:snapToGrid w:val="0"/>
                <w:color w:val="000000"/>
                <w:szCs w:val="22"/>
              </w:rPr>
            </w:pPr>
          </w:p>
        </w:tc>
      </w:tr>
      <w:tr w:rsidR="003A23EB" w:rsidRPr="00F4354F" w14:paraId="22083C78" w14:textId="77777777" w:rsidTr="00296D8B">
        <w:tc>
          <w:tcPr>
            <w:tcW w:w="959" w:type="dxa"/>
          </w:tcPr>
          <w:p w14:paraId="2CCD2002" w14:textId="77777777" w:rsidR="003A23EB" w:rsidRPr="00F4354F" w:rsidRDefault="003A23EB" w:rsidP="00296D8B">
            <w:pPr>
              <w:pStyle w:val="ListParagraph"/>
              <w:spacing w:line="276" w:lineRule="auto"/>
              <w:ind w:left="0"/>
              <w:jc w:val="both"/>
              <w:rPr>
                <w:rFonts w:cs="Arial"/>
                <w:b/>
                <w:snapToGrid w:val="0"/>
                <w:color w:val="000000"/>
                <w:szCs w:val="22"/>
              </w:rPr>
            </w:pPr>
          </w:p>
          <w:p w14:paraId="5451C7FD" w14:textId="1DDBF4D7" w:rsidR="003A23EB" w:rsidRPr="00F4354F" w:rsidRDefault="003415EA" w:rsidP="00296D8B">
            <w:pPr>
              <w:pStyle w:val="ListParagraph"/>
              <w:spacing w:line="276" w:lineRule="auto"/>
              <w:ind w:left="0"/>
              <w:jc w:val="both"/>
              <w:rPr>
                <w:rFonts w:cs="Arial"/>
                <w:b/>
                <w:snapToGrid w:val="0"/>
                <w:color w:val="000000"/>
                <w:szCs w:val="22"/>
              </w:rPr>
            </w:pPr>
            <w:r>
              <w:rPr>
                <w:rFonts w:cs="Arial"/>
                <w:b/>
                <w:snapToGrid w:val="0"/>
                <w:color w:val="000000"/>
                <w:szCs w:val="22"/>
              </w:rPr>
              <w:t>6</w:t>
            </w:r>
            <w:r w:rsidR="003A23EB" w:rsidRPr="00F4354F">
              <w:rPr>
                <w:rFonts w:cs="Arial"/>
                <w:b/>
                <w:snapToGrid w:val="0"/>
                <w:color w:val="000000"/>
                <w:szCs w:val="22"/>
              </w:rPr>
              <w:t>.6</w:t>
            </w:r>
          </w:p>
        </w:tc>
        <w:tc>
          <w:tcPr>
            <w:tcW w:w="5670" w:type="dxa"/>
            <w:vAlign w:val="center"/>
          </w:tcPr>
          <w:p w14:paraId="607217E4" w14:textId="77777777" w:rsidR="003A23EB" w:rsidRPr="00F4354F" w:rsidRDefault="003A23EB" w:rsidP="00296D8B">
            <w:pPr>
              <w:pStyle w:val="ListParagraph"/>
              <w:spacing w:line="276" w:lineRule="auto"/>
              <w:ind w:left="0"/>
              <w:jc w:val="both"/>
              <w:rPr>
                <w:rFonts w:cs="Arial"/>
                <w:b/>
                <w:snapToGrid w:val="0"/>
                <w:color w:val="000000"/>
                <w:szCs w:val="22"/>
              </w:rPr>
            </w:pPr>
            <w:r w:rsidRPr="00F4354F">
              <w:rPr>
                <w:rFonts w:cs="Arial"/>
                <w:szCs w:val="22"/>
              </w:rPr>
              <w:t>Is your enterprise majority LGBT owned/led?</w:t>
            </w:r>
          </w:p>
        </w:tc>
        <w:tc>
          <w:tcPr>
            <w:tcW w:w="2991" w:type="dxa"/>
            <w:vAlign w:val="center"/>
          </w:tcPr>
          <w:p w14:paraId="140B5DA6" w14:textId="77777777" w:rsidR="003A23EB" w:rsidRPr="00F4354F" w:rsidRDefault="003A23EB" w:rsidP="00296D8B">
            <w:pPr>
              <w:pStyle w:val="ListParagraph"/>
              <w:spacing w:line="276" w:lineRule="auto"/>
              <w:ind w:left="0"/>
              <w:jc w:val="both"/>
              <w:rPr>
                <w:rFonts w:cs="Arial"/>
                <w:b/>
                <w:snapToGrid w:val="0"/>
                <w:color w:val="000000"/>
                <w:szCs w:val="22"/>
              </w:rPr>
            </w:pPr>
          </w:p>
          <w:p w14:paraId="1314584A" w14:textId="77777777" w:rsidR="003A23EB" w:rsidRPr="00F4354F" w:rsidRDefault="003A23EB" w:rsidP="00296D8B">
            <w:pPr>
              <w:pStyle w:val="ListParagraph"/>
              <w:spacing w:line="276" w:lineRule="auto"/>
              <w:ind w:left="0"/>
              <w:jc w:val="both"/>
              <w:rPr>
                <w:rFonts w:cs="Arial"/>
                <w:b/>
                <w:snapToGrid w:val="0"/>
                <w:color w:val="000000"/>
                <w:szCs w:val="22"/>
              </w:rPr>
            </w:pPr>
          </w:p>
          <w:p w14:paraId="0E8BBE17" w14:textId="77777777" w:rsidR="003A23EB" w:rsidRPr="00F4354F" w:rsidRDefault="003A23EB" w:rsidP="00296D8B">
            <w:pPr>
              <w:pStyle w:val="ListParagraph"/>
              <w:spacing w:line="276" w:lineRule="auto"/>
              <w:ind w:left="0"/>
              <w:jc w:val="both"/>
              <w:rPr>
                <w:rFonts w:cs="Arial"/>
                <w:b/>
                <w:snapToGrid w:val="0"/>
                <w:color w:val="000000"/>
                <w:szCs w:val="22"/>
              </w:rPr>
            </w:pPr>
          </w:p>
        </w:tc>
      </w:tr>
    </w:tbl>
    <w:p w14:paraId="31047F57" w14:textId="77777777" w:rsidR="008F2ED2" w:rsidRDefault="00326397" w:rsidP="00235A99"/>
    <w:p w14:paraId="14960BD8" w14:textId="18719F4F" w:rsidR="005C6FD0" w:rsidRDefault="005C6FD0">
      <w:pPr>
        <w:spacing w:after="200" w:line="276" w:lineRule="auto"/>
        <w:rPr>
          <w:rFonts w:eastAsiaTheme="minorHAnsi" w:cs="Arial"/>
          <w:b/>
          <w:snapToGrid w:val="0"/>
          <w:color w:val="000000"/>
        </w:rPr>
      </w:pPr>
    </w:p>
    <w:p w14:paraId="59F95421" w14:textId="4FB7EF63" w:rsidR="00052263" w:rsidRDefault="00052263">
      <w:pPr>
        <w:spacing w:after="200" w:line="276" w:lineRule="auto"/>
        <w:rPr>
          <w:rFonts w:eastAsiaTheme="minorHAnsi" w:cs="Arial"/>
          <w:b/>
          <w:snapToGrid w:val="0"/>
          <w:color w:val="000000"/>
        </w:rPr>
      </w:pPr>
    </w:p>
    <w:sectPr w:rsidR="00052263" w:rsidSect="00235A9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75CF" w14:textId="77777777" w:rsidR="003A23EB" w:rsidRDefault="003A23EB" w:rsidP="003A23EB">
      <w:r>
        <w:separator/>
      </w:r>
    </w:p>
  </w:endnote>
  <w:endnote w:type="continuationSeparator" w:id="0">
    <w:p w14:paraId="6DA48538" w14:textId="77777777" w:rsidR="003A23EB" w:rsidRDefault="003A23EB" w:rsidP="003A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43"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10BC6" w14:textId="77777777" w:rsidR="003A23EB" w:rsidRDefault="003A23EB" w:rsidP="003A23EB">
      <w:r>
        <w:separator/>
      </w:r>
    </w:p>
  </w:footnote>
  <w:footnote w:type="continuationSeparator" w:id="0">
    <w:p w14:paraId="0790FA6E" w14:textId="77777777" w:rsidR="003A23EB" w:rsidRDefault="003A23EB" w:rsidP="003A23EB">
      <w:r>
        <w:continuationSeparator/>
      </w:r>
    </w:p>
  </w:footnote>
  <w:footnote w:id="1">
    <w:p w14:paraId="0E6E0DE9" w14:textId="77777777" w:rsidR="003A23EB" w:rsidRDefault="003A23EB" w:rsidP="003A23EB">
      <w:pPr>
        <w:pStyle w:val="FootnoteText"/>
      </w:pPr>
      <w:r>
        <w:rPr>
          <w:rStyle w:val="FootnoteReference"/>
        </w:rPr>
        <w:footnoteRef/>
      </w:r>
      <w:r>
        <w:t xml:space="preserve"> See EU definition of SME </w:t>
      </w:r>
      <w:hyperlink r:id="rId1" w:history="1">
        <w:r w:rsidRPr="00085B5A">
          <w:rPr>
            <w:rStyle w:val="Hyperlink"/>
            <w:sz w:val="18"/>
            <w:szCs w:val="18"/>
          </w:rPr>
          <w:t>https://ec.europa.eu/growth/smes/business-friendly-environment/sme-definition_en</w:t>
        </w:r>
      </w:hyperlink>
      <w:r>
        <w:rPr>
          <w:sz w:val="18"/>
          <w:szCs w:val="18"/>
        </w:rPr>
        <w:t xml:space="preserve"> </w:t>
      </w:r>
      <w:r>
        <w:t xml:space="preserve"> </w:t>
      </w:r>
    </w:p>
  </w:footnote>
  <w:footnote w:id="2">
    <w:p w14:paraId="2F186090" w14:textId="77777777" w:rsidR="003A23EB" w:rsidRDefault="003A23EB" w:rsidP="003A23EB">
      <w:pPr>
        <w:pStyle w:val="FootnoteText"/>
      </w:pPr>
      <w:r>
        <w:rPr>
          <w:rStyle w:val="FootnoteReference"/>
        </w:rPr>
        <w:footnoteRef/>
      </w:r>
      <w:r>
        <w:t xml:space="preserve"> UK companies, </w:t>
      </w:r>
      <w:proofErr w:type="spellStart"/>
      <w:r>
        <w:t>Societates</w:t>
      </w:r>
      <w:proofErr w:type="spellEnd"/>
      <w: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r>
        <w:rPr>
          <w:sz w:val="18"/>
          <w:szCs w:val="18"/>
        </w:rPr>
        <w:t xml:space="preserve">See </w:t>
      </w:r>
      <w:hyperlink r:id="rId2" w:history="1">
        <w:r w:rsidRPr="00085B5A">
          <w:rPr>
            <w:rStyle w:val="Hyperlink"/>
            <w:sz w:val="18"/>
            <w:szCs w:val="18"/>
          </w:rPr>
          <w:t>PSC guidance</w:t>
        </w:r>
      </w:hyperlink>
      <w:r>
        <w:rPr>
          <w:sz w:val="18"/>
          <w:szCs w:val="18"/>
        </w:rPr>
        <w:t xml:space="preserve">. </w:t>
      </w:r>
      <w:r>
        <w:t xml:space="preserve"> </w:t>
      </w:r>
    </w:p>
  </w:footnote>
  <w:footnote w:id="3">
    <w:p w14:paraId="553D41A3" w14:textId="77777777" w:rsidR="003A23EB" w:rsidRDefault="003A23EB" w:rsidP="003A23EB">
      <w:pPr>
        <w:pStyle w:val="FootnoteText"/>
      </w:pPr>
      <w:r>
        <w:rPr>
          <w:rStyle w:val="FootnoteReference"/>
        </w:rPr>
        <w:footnoteRef/>
      </w:r>
      <w:r>
        <w:t xml:space="preserve"> </w:t>
      </w:r>
      <w:r>
        <w:rPr>
          <w:sz w:val="18"/>
          <w:szCs w:val="18"/>
        </w:rPr>
        <w:t>Central Government contracting authorities should use this information to have the PSC information for the preferred supplier checked before award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3EB"/>
    <w:rsid w:val="00052263"/>
    <w:rsid w:val="000636BF"/>
    <w:rsid w:val="00103172"/>
    <w:rsid w:val="00235A99"/>
    <w:rsid w:val="00326397"/>
    <w:rsid w:val="003415EA"/>
    <w:rsid w:val="00360AC3"/>
    <w:rsid w:val="003A23EB"/>
    <w:rsid w:val="004028F6"/>
    <w:rsid w:val="00440649"/>
    <w:rsid w:val="00527D32"/>
    <w:rsid w:val="00552186"/>
    <w:rsid w:val="005C6FD0"/>
    <w:rsid w:val="00C009DD"/>
    <w:rsid w:val="00DF350A"/>
    <w:rsid w:val="00E60A79"/>
    <w:rsid w:val="00FC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CAE87F"/>
  <w15:docId w15:val="{E4B15F5D-ED99-4DEF-8EF1-F09791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fl - Body text"/>
    <w:qFormat/>
    <w:rsid w:val="003A23E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rsid w:val="003A23EB"/>
    <w:rPr>
      <w:rFonts w:ascii="Arial" w:eastAsia="Times New Roman" w:hAnsi="Arial"/>
    </w:rPr>
  </w:style>
  <w:style w:type="paragraph" w:styleId="FootnoteText">
    <w:name w:val="footnote text"/>
    <w:basedOn w:val="Normal"/>
    <w:link w:val="FootnoteTextChar"/>
    <w:uiPriority w:val="99"/>
    <w:semiHidden/>
    <w:rsid w:val="003A23EB"/>
    <w:rPr>
      <w:rFonts w:cstheme="minorBidi"/>
      <w:sz w:val="22"/>
      <w:szCs w:val="22"/>
    </w:rPr>
  </w:style>
  <w:style w:type="character" w:customStyle="1" w:styleId="FootnoteTextChar1">
    <w:name w:val="Footnote Text Char1"/>
    <w:basedOn w:val="DefaultParagraphFont"/>
    <w:uiPriority w:val="99"/>
    <w:semiHidden/>
    <w:rsid w:val="003A23EB"/>
    <w:rPr>
      <w:rFonts w:ascii="Arial" w:eastAsia="Times New Roman" w:hAnsi="Arial" w:cs="Times New Roman"/>
      <w:sz w:val="20"/>
      <w:szCs w:val="20"/>
    </w:rPr>
  </w:style>
  <w:style w:type="character" w:styleId="Hyperlink">
    <w:name w:val="Hyperlink"/>
    <w:aliases w:val="TfL - Hyperlink"/>
    <w:uiPriority w:val="99"/>
    <w:rsid w:val="003A23EB"/>
    <w:rPr>
      <w:color w:val="000000"/>
      <w:u w:val="single"/>
    </w:rPr>
  </w:style>
  <w:style w:type="paragraph" w:customStyle="1" w:styleId="Default">
    <w:name w:val="Default"/>
    <w:rsid w:val="003A23E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3A23EB"/>
    <w:pPr>
      <w:ind w:left="720"/>
    </w:pPr>
  </w:style>
  <w:style w:type="character" w:customStyle="1" w:styleId="ListParagraphChar">
    <w:name w:val="List Paragraph Char"/>
    <w:link w:val="ListParagraph"/>
    <w:uiPriority w:val="34"/>
    <w:rsid w:val="003A23EB"/>
    <w:rPr>
      <w:rFonts w:ascii="Arial" w:eastAsia="Times New Roman" w:hAnsi="Arial" w:cs="Times New Roman"/>
      <w:sz w:val="24"/>
      <w:szCs w:val="24"/>
    </w:rPr>
  </w:style>
  <w:style w:type="table" w:styleId="TableGrid">
    <w:name w:val="Table Grid"/>
    <w:basedOn w:val="TableNormal"/>
    <w:uiPriority w:val="39"/>
    <w:rsid w:val="003A23E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3A2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webSettings" Target="webSetting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AlexGordon</dc:creator>
  <cp:lastModifiedBy>Shermer Madeleine</cp:lastModifiedBy>
  <cp:revision>4</cp:revision>
  <dcterms:created xsi:type="dcterms:W3CDTF">2022-04-27T12:28:00Z</dcterms:created>
  <dcterms:modified xsi:type="dcterms:W3CDTF">2022-06-08T12:55:00Z</dcterms:modified>
</cp:coreProperties>
</file>