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8E" w:rsidRDefault="005C238E" w:rsidP="005C238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Appendix C - Written Submission Questionnaire</w:t>
      </w:r>
    </w:p>
    <w:p w:rsidR="005C238E" w:rsidRPr="00F137E1" w:rsidRDefault="005C238E" w:rsidP="005C238E">
      <w:pPr>
        <w:spacing w:after="0" w:line="240" w:lineRule="auto"/>
        <w:rPr>
          <w:b/>
          <w:sz w:val="16"/>
          <w:szCs w:val="16"/>
        </w:rPr>
      </w:pPr>
    </w:p>
    <w:p w:rsidR="005C238E" w:rsidRDefault="005C238E" w:rsidP="005C238E">
      <w:pPr>
        <w:spacing w:after="0" w:line="240" w:lineRule="auto"/>
        <w:rPr>
          <w:sz w:val="24"/>
          <w:szCs w:val="24"/>
        </w:rPr>
      </w:pPr>
      <w:r w:rsidRPr="00AD6DD3">
        <w:rPr>
          <w:sz w:val="24"/>
          <w:szCs w:val="24"/>
        </w:rPr>
        <w:t>Please answer each question in full</w:t>
      </w:r>
      <w:r>
        <w:rPr>
          <w:sz w:val="24"/>
          <w:szCs w:val="24"/>
        </w:rPr>
        <w:t xml:space="preserve"> using the area allocated within the question</w:t>
      </w:r>
      <w:r w:rsidRPr="00AD6DD3">
        <w:rPr>
          <w:sz w:val="24"/>
          <w:szCs w:val="24"/>
        </w:rPr>
        <w:t xml:space="preserve"> and upload on to </w:t>
      </w:r>
      <w:proofErr w:type="spellStart"/>
      <w:r w:rsidRPr="00AD6DD3">
        <w:rPr>
          <w:sz w:val="24"/>
          <w:szCs w:val="24"/>
        </w:rPr>
        <w:t>ProContract</w:t>
      </w:r>
      <w:proofErr w:type="spellEnd"/>
      <w:r w:rsidRPr="00AD6DD3">
        <w:rPr>
          <w:sz w:val="24"/>
          <w:szCs w:val="24"/>
        </w:rPr>
        <w:t xml:space="preserve"> as part of your submission.</w:t>
      </w:r>
    </w:p>
    <w:p w:rsidR="005C238E" w:rsidRDefault="005C238E" w:rsidP="005C238E">
      <w:pPr>
        <w:spacing w:after="0" w:line="240" w:lineRule="auto"/>
        <w:rPr>
          <w:sz w:val="24"/>
          <w:szCs w:val="24"/>
        </w:rPr>
      </w:pPr>
    </w:p>
    <w:p w:rsidR="005C238E" w:rsidRDefault="005C238E" w:rsidP="005C238E">
      <w:pPr>
        <w:spacing w:after="0" w:line="240" w:lineRule="auto"/>
        <w:rPr>
          <w:sz w:val="24"/>
          <w:szCs w:val="24"/>
        </w:rPr>
      </w:pPr>
      <w:r w:rsidRPr="00575549">
        <w:rPr>
          <w:sz w:val="24"/>
          <w:szCs w:val="24"/>
        </w:rPr>
        <w:t xml:space="preserve">Provided in brackets is the percentage score allocated to that criteria </w:t>
      </w:r>
      <w:r>
        <w:rPr>
          <w:sz w:val="24"/>
          <w:szCs w:val="24"/>
        </w:rPr>
        <w:t>Please respond to each question in no more than 2 A4 sides.</w:t>
      </w:r>
      <w:r w:rsidRPr="00575549">
        <w:rPr>
          <w:sz w:val="24"/>
          <w:szCs w:val="24"/>
        </w:rPr>
        <w:t xml:space="preserve"> Providers are to use font style Arial, size </w:t>
      </w:r>
      <w:r>
        <w:rPr>
          <w:sz w:val="24"/>
          <w:szCs w:val="24"/>
        </w:rPr>
        <w:t xml:space="preserve">11 or </w:t>
      </w:r>
      <w:r w:rsidRPr="00575549">
        <w:rPr>
          <w:sz w:val="24"/>
          <w:szCs w:val="24"/>
        </w:rPr>
        <w:t>12pt.  Any information given outside of this limit will not be factored into the evaluation.</w:t>
      </w:r>
    </w:p>
    <w:p w:rsidR="0070386E" w:rsidRPr="00F137E1" w:rsidRDefault="0070386E" w:rsidP="0070386E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A68EE" w:rsidRPr="00E01572" w:rsidTr="00786FFD">
        <w:tc>
          <w:tcPr>
            <w:tcW w:w="9016" w:type="dxa"/>
            <w:shd w:val="clear" w:color="auto" w:fill="808080"/>
          </w:tcPr>
          <w:p w:rsidR="0070386E" w:rsidRPr="00E01572" w:rsidRDefault="00635766" w:rsidP="005C3F57">
            <w:pPr>
              <w:spacing w:after="0"/>
              <w:rPr>
                <w:rFonts w:cs="Calibri"/>
                <w:b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color w:val="FFFFFF"/>
              </w:rPr>
              <w:t>Question</w:t>
            </w:r>
            <w:r w:rsidR="002A68EE" w:rsidRPr="00E01572">
              <w:rPr>
                <w:rFonts w:cs="Calibri"/>
                <w:b/>
                <w:color w:val="FFFFFF"/>
              </w:rPr>
              <w:t xml:space="preserve"> 1</w:t>
            </w:r>
            <w:r w:rsidR="00E83549">
              <w:rPr>
                <w:rFonts w:cs="Calibri"/>
                <w:b/>
                <w:color w:val="FFFFFF"/>
              </w:rPr>
              <w:t xml:space="preserve"> (7</w:t>
            </w:r>
            <w:proofErr w:type="gramStart"/>
            <w:r w:rsidR="00E83549">
              <w:rPr>
                <w:rFonts w:cs="Calibri"/>
                <w:b/>
                <w:color w:val="FFFFFF"/>
              </w:rPr>
              <w:t>%)</w:t>
            </w:r>
            <w:r w:rsidR="002A68EE" w:rsidRPr="00E01572">
              <w:rPr>
                <w:rFonts w:cs="Calibri"/>
                <w:b/>
                <w:color w:val="FFFFFF"/>
              </w:rPr>
              <w:t xml:space="preserve"> </w:t>
            </w:r>
            <w:r w:rsidR="00AA72F8">
              <w:rPr>
                <w:rFonts w:cs="Calibri"/>
                <w:b/>
                <w:color w:val="FFFFFF"/>
              </w:rPr>
              <w:t xml:space="preserve"> (</w:t>
            </w:r>
            <w:proofErr w:type="gramEnd"/>
            <w:r w:rsidR="00AA72F8">
              <w:rPr>
                <w:rFonts w:cs="Calibri"/>
                <w:b/>
                <w:color w:val="FFFFFF"/>
              </w:rPr>
              <w:t>This is for information only and will not be scored.  Enfield Parks Department will make a final decision of an acceptable route for the course with the successful bidder.</w:t>
            </w:r>
          </w:p>
        </w:tc>
      </w:tr>
      <w:tr w:rsidR="002A68EE" w:rsidRPr="00986998" w:rsidTr="00786FFD">
        <w:tc>
          <w:tcPr>
            <w:tcW w:w="9016" w:type="dxa"/>
            <w:shd w:val="clear" w:color="auto" w:fill="auto"/>
          </w:tcPr>
          <w:p w:rsidR="002A68EE" w:rsidRPr="002A68EE" w:rsidRDefault="005274C8" w:rsidP="005274C8">
            <w:pPr>
              <w:numPr>
                <w:ilvl w:val="0"/>
                <w:numId w:val="1"/>
              </w:numPr>
              <w:ind w:left="0"/>
              <w:rPr>
                <w:rFonts w:cs="Calibri"/>
              </w:rPr>
            </w:pPr>
            <w:r>
              <w:rPr>
                <w:rFonts w:cs="Calibri"/>
              </w:rPr>
              <w:t>Please provide de</w:t>
            </w:r>
            <w:r w:rsidR="00076FA9">
              <w:rPr>
                <w:rFonts w:cs="Calibri"/>
              </w:rPr>
              <w:t>tails/photos/maps of your Boating</w:t>
            </w:r>
            <w:r>
              <w:rPr>
                <w:rFonts w:cs="Calibri"/>
              </w:rPr>
              <w:t xml:space="preserve"> pr</w:t>
            </w:r>
            <w:r w:rsidR="00076FA9">
              <w:rPr>
                <w:rFonts w:cs="Calibri"/>
              </w:rPr>
              <w:t xml:space="preserve">oposal including your preferred entry point on to the lake and any </w:t>
            </w:r>
            <w:r>
              <w:rPr>
                <w:rFonts w:cs="Calibri"/>
              </w:rPr>
              <w:t>additional infrastructure yo</w:t>
            </w:r>
            <w:r w:rsidR="005544E1">
              <w:rPr>
                <w:rFonts w:cs="Calibri"/>
              </w:rPr>
              <w:t>u may require (paths/buildings</w:t>
            </w:r>
            <w:r w:rsidR="00AA72F8">
              <w:rPr>
                <w:rFonts w:cs="Calibri"/>
              </w:rPr>
              <w:t xml:space="preserve"> etc</w:t>
            </w:r>
            <w:r w:rsidR="005544E1">
              <w:rPr>
                <w:rFonts w:cs="Calibri"/>
              </w:rPr>
              <w:t>)?</w:t>
            </w:r>
          </w:p>
        </w:tc>
      </w:tr>
      <w:tr w:rsidR="0070386E" w:rsidRPr="00986998" w:rsidTr="00786FFD">
        <w:tc>
          <w:tcPr>
            <w:tcW w:w="9016" w:type="dxa"/>
            <w:shd w:val="clear" w:color="auto" w:fill="auto"/>
          </w:tcPr>
          <w:p w:rsidR="0070386E" w:rsidRDefault="0070386E" w:rsidP="00986998">
            <w:pPr>
              <w:spacing w:after="0" w:line="240" w:lineRule="auto"/>
              <w:rPr>
                <w:b/>
              </w:rPr>
            </w:pPr>
            <w:r w:rsidRPr="00986998">
              <w:rPr>
                <w:b/>
              </w:rPr>
              <w:t>Response</w:t>
            </w:r>
            <w:r w:rsidR="002A68EE">
              <w:rPr>
                <w:b/>
              </w:rPr>
              <w:t xml:space="preserve"> (Bidder to Complete)</w:t>
            </w:r>
            <w:r w:rsidRPr="00986998">
              <w:rPr>
                <w:b/>
              </w:rPr>
              <w:t>:</w:t>
            </w:r>
          </w:p>
          <w:p w:rsidR="0070386E" w:rsidRPr="00F137E1" w:rsidRDefault="0070386E" w:rsidP="0063576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5766" w:rsidRPr="00E01572" w:rsidTr="00786FFD">
        <w:tc>
          <w:tcPr>
            <w:tcW w:w="9016" w:type="dxa"/>
            <w:shd w:val="clear" w:color="auto" w:fill="808080"/>
          </w:tcPr>
          <w:p w:rsidR="00635766" w:rsidRPr="00E01572" w:rsidRDefault="00635766" w:rsidP="00164325">
            <w:pPr>
              <w:spacing w:after="0"/>
              <w:rPr>
                <w:rFonts w:cs="Calibri"/>
                <w:b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color w:val="FFFFFF"/>
              </w:rPr>
              <w:t>Question</w:t>
            </w:r>
            <w:r w:rsidR="00182A52">
              <w:rPr>
                <w:rFonts w:cs="Calibri"/>
                <w:b/>
                <w:color w:val="FFFFFF"/>
              </w:rPr>
              <w:t xml:space="preserve"> 2</w:t>
            </w:r>
            <w:r>
              <w:rPr>
                <w:rFonts w:cs="Calibri"/>
                <w:b/>
                <w:color w:val="FFFFFF"/>
              </w:rPr>
              <w:t xml:space="preserve"> (</w:t>
            </w:r>
            <w:r w:rsidR="005C3F57">
              <w:rPr>
                <w:rFonts w:cs="Calibri"/>
                <w:b/>
                <w:color w:val="FFFFFF"/>
              </w:rPr>
              <w:t>5%</w:t>
            </w:r>
            <w:r w:rsidRPr="00E01572">
              <w:rPr>
                <w:rFonts w:cs="Calibri"/>
                <w:b/>
                <w:color w:val="FFFFFF"/>
              </w:rPr>
              <w:t>)</w:t>
            </w:r>
          </w:p>
        </w:tc>
      </w:tr>
      <w:tr w:rsidR="00635766" w:rsidRPr="00986998" w:rsidTr="00786FFD">
        <w:tc>
          <w:tcPr>
            <w:tcW w:w="9016" w:type="dxa"/>
            <w:shd w:val="clear" w:color="auto" w:fill="auto"/>
          </w:tcPr>
          <w:p w:rsidR="006C2EBA" w:rsidRPr="00635766" w:rsidRDefault="00076FA9" w:rsidP="006735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Grovelands park</w:t>
            </w:r>
            <w:r w:rsidR="005274C8">
              <w:rPr>
                <w:rFonts w:cs="Calibri"/>
              </w:rPr>
              <w:t xml:space="preserve"> has ecological importance; please detail h</w:t>
            </w:r>
            <w:r w:rsidR="006735CD">
              <w:rPr>
                <w:rFonts w:cs="Calibri"/>
              </w:rPr>
              <w:t>ow you will minimise any impact</w:t>
            </w:r>
            <w:r w:rsidR="00FF1AC0">
              <w:rPr>
                <w:rFonts w:cs="Calibri"/>
              </w:rPr>
              <w:t xml:space="preserve"> to the</w:t>
            </w:r>
            <w:r w:rsidR="009A0E11">
              <w:rPr>
                <w:rFonts w:cs="Calibri"/>
              </w:rPr>
              <w:t xml:space="preserve"> wildlife</w:t>
            </w:r>
            <w:r w:rsidR="007D16EF">
              <w:rPr>
                <w:rFonts w:cs="Calibri"/>
              </w:rPr>
              <w:t>, lake</w:t>
            </w:r>
            <w:r w:rsidR="009A0E11">
              <w:rPr>
                <w:rFonts w:cs="Calibri"/>
              </w:rPr>
              <w:t xml:space="preserve"> and habitat</w:t>
            </w:r>
            <w:r w:rsidR="009E10A1">
              <w:rPr>
                <w:rFonts w:cs="Calibri"/>
              </w:rPr>
              <w:t>? W</w:t>
            </w:r>
            <w:r w:rsidR="005274C8">
              <w:rPr>
                <w:rFonts w:cs="Calibri"/>
              </w:rPr>
              <w:t>ha</w:t>
            </w:r>
            <w:r w:rsidR="002C6DA7">
              <w:rPr>
                <w:rFonts w:cs="Calibri"/>
              </w:rPr>
              <w:t xml:space="preserve">t measures will </w:t>
            </w:r>
            <w:r w:rsidR="005274C8">
              <w:rPr>
                <w:rFonts w:cs="Calibri"/>
              </w:rPr>
              <w:t>you put into place to ensure th</w:t>
            </w:r>
            <w:r w:rsidR="002C6DA7">
              <w:rPr>
                <w:rFonts w:cs="Calibri"/>
              </w:rPr>
              <w:t>at deterioration does not occur?</w:t>
            </w:r>
          </w:p>
        </w:tc>
      </w:tr>
      <w:tr w:rsidR="00635766" w:rsidRPr="00986998" w:rsidTr="00786FFD">
        <w:tc>
          <w:tcPr>
            <w:tcW w:w="9016" w:type="dxa"/>
            <w:shd w:val="clear" w:color="auto" w:fill="auto"/>
          </w:tcPr>
          <w:p w:rsidR="00635766" w:rsidRDefault="00635766" w:rsidP="00164325">
            <w:pPr>
              <w:spacing w:after="0" w:line="240" w:lineRule="auto"/>
              <w:rPr>
                <w:b/>
              </w:rPr>
            </w:pPr>
            <w:r w:rsidRPr="00986998">
              <w:rPr>
                <w:b/>
              </w:rPr>
              <w:t>Response</w:t>
            </w:r>
            <w:r>
              <w:rPr>
                <w:b/>
              </w:rPr>
              <w:t xml:space="preserve"> (Bidder to Complete)</w:t>
            </w:r>
            <w:r w:rsidRPr="00986998">
              <w:rPr>
                <w:b/>
              </w:rPr>
              <w:t>:</w:t>
            </w:r>
          </w:p>
          <w:p w:rsidR="00635766" w:rsidRDefault="00635766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Pr="00F137E1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5766" w:rsidRPr="00E01572" w:rsidTr="00786FFD">
        <w:tc>
          <w:tcPr>
            <w:tcW w:w="9016" w:type="dxa"/>
            <w:shd w:val="clear" w:color="auto" w:fill="808080"/>
          </w:tcPr>
          <w:p w:rsidR="00635766" w:rsidRPr="00E01572" w:rsidRDefault="00635766" w:rsidP="005C3F57">
            <w:pPr>
              <w:spacing w:after="0"/>
              <w:rPr>
                <w:rFonts w:cs="Calibri"/>
                <w:b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color w:val="FFFFFF"/>
              </w:rPr>
              <w:t>Question</w:t>
            </w:r>
            <w:r w:rsidR="00182A52">
              <w:rPr>
                <w:rFonts w:cs="Calibri"/>
                <w:b/>
                <w:color w:val="FFFFFF"/>
              </w:rPr>
              <w:t xml:space="preserve"> 3</w:t>
            </w:r>
            <w:r>
              <w:rPr>
                <w:rFonts w:cs="Calibri"/>
                <w:b/>
                <w:color w:val="FFFFFF"/>
              </w:rPr>
              <w:t xml:space="preserve"> (</w:t>
            </w:r>
            <w:r w:rsidR="00E83549">
              <w:rPr>
                <w:rFonts w:cs="Calibri"/>
                <w:b/>
                <w:color w:val="FFFFFF"/>
              </w:rPr>
              <w:t>5</w:t>
            </w:r>
            <w:r w:rsidR="005C3F57">
              <w:rPr>
                <w:rFonts w:cs="Calibri"/>
                <w:b/>
                <w:color w:val="FFFFFF"/>
              </w:rPr>
              <w:t>%</w:t>
            </w:r>
            <w:r w:rsidRPr="00E01572">
              <w:rPr>
                <w:rFonts w:cs="Calibri"/>
                <w:b/>
                <w:color w:val="FFFFFF"/>
              </w:rPr>
              <w:t>)</w:t>
            </w:r>
          </w:p>
        </w:tc>
      </w:tr>
      <w:tr w:rsidR="00635766" w:rsidRPr="00986998" w:rsidTr="00786FFD">
        <w:tc>
          <w:tcPr>
            <w:tcW w:w="9016" w:type="dxa"/>
            <w:shd w:val="clear" w:color="auto" w:fill="auto"/>
          </w:tcPr>
          <w:p w:rsidR="00635766" w:rsidRPr="002A68EE" w:rsidRDefault="002C6DA7" w:rsidP="009E10A1">
            <w:pPr>
              <w:rPr>
                <w:rFonts w:cs="Calibri"/>
              </w:rPr>
            </w:pPr>
            <w:r>
              <w:rPr>
                <w:rFonts w:cs="Calibri"/>
              </w:rPr>
              <w:t>What experience have you</w:t>
            </w:r>
            <w:r w:rsidR="007D16EF">
              <w:rPr>
                <w:rFonts w:cs="Calibri"/>
              </w:rPr>
              <w:t xml:space="preserve"> previously had manging a boating</w:t>
            </w:r>
            <w:r>
              <w:rPr>
                <w:rFonts w:cs="Calibri"/>
              </w:rPr>
              <w:t xml:space="preserve"> activity</w:t>
            </w:r>
            <w:r w:rsidR="009E10A1">
              <w:rPr>
                <w:rFonts w:cs="Calibri"/>
              </w:rPr>
              <w:t>?  When and</w:t>
            </w:r>
            <w:r>
              <w:rPr>
                <w:rFonts w:cs="Calibri"/>
              </w:rPr>
              <w:t xml:space="preserve"> for how long?</w:t>
            </w:r>
            <w:r w:rsidR="009E10A1">
              <w:rPr>
                <w:rFonts w:cs="Calibri"/>
              </w:rPr>
              <w:t xml:space="preserve">  What was your role?</w:t>
            </w:r>
          </w:p>
        </w:tc>
      </w:tr>
      <w:tr w:rsidR="00635766" w:rsidRPr="00986998" w:rsidTr="00786FFD">
        <w:tc>
          <w:tcPr>
            <w:tcW w:w="9016" w:type="dxa"/>
            <w:shd w:val="clear" w:color="auto" w:fill="auto"/>
          </w:tcPr>
          <w:p w:rsidR="00635766" w:rsidRDefault="00635766" w:rsidP="00164325">
            <w:pPr>
              <w:spacing w:after="0" w:line="240" w:lineRule="auto"/>
              <w:rPr>
                <w:b/>
              </w:rPr>
            </w:pPr>
            <w:r w:rsidRPr="00986998">
              <w:rPr>
                <w:b/>
              </w:rPr>
              <w:t>Response</w:t>
            </w:r>
            <w:r>
              <w:rPr>
                <w:b/>
              </w:rPr>
              <w:t xml:space="preserve"> (Bidder to Complete)</w:t>
            </w:r>
            <w:r w:rsidRPr="00986998">
              <w:rPr>
                <w:b/>
              </w:rPr>
              <w:t>:</w:t>
            </w:r>
          </w:p>
          <w:p w:rsidR="00635766" w:rsidRDefault="00635766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Pr="00F137E1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5766" w:rsidRPr="00E01572" w:rsidTr="00786FFD">
        <w:tc>
          <w:tcPr>
            <w:tcW w:w="9016" w:type="dxa"/>
            <w:shd w:val="clear" w:color="auto" w:fill="808080"/>
          </w:tcPr>
          <w:p w:rsidR="00635766" w:rsidRPr="00E01572" w:rsidRDefault="00635766" w:rsidP="00164325">
            <w:pPr>
              <w:spacing w:after="0"/>
              <w:rPr>
                <w:rFonts w:cs="Calibri"/>
                <w:b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color w:val="FFFFFF"/>
              </w:rPr>
              <w:t>Question</w:t>
            </w:r>
            <w:r w:rsidR="00182A52">
              <w:rPr>
                <w:rFonts w:cs="Calibri"/>
                <w:b/>
                <w:color w:val="FFFFFF"/>
              </w:rPr>
              <w:t xml:space="preserve"> </w:t>
            </w:r>
            <w:proofErr w:type="gramStart"/>
            <w:r w:rsidR="00182A52">
              <w:rPr>
                <w:rFonts w:cs="Calibri"/>
                <w:b/>
                <w:color w:val="FFFFFF"/>
              </w:rPr>
              <w:t>4</w:t>
            </w:r>
            <w:r w:rsidRPr="00E01572">
              <w:rPr>
                <w:rFonts w:cs="Calibri"/>
                <w:b/>
                <w:color w:val="FFFFFF"/>
              </w:rPr>
              <w:t xml:space="preserve"> </w:t>
            </w:r>
            <w:r>
              <w:rPr>
                <w:rFonts w:cs="Calibri"/>
                <w:b/>
                <w:color w:val="FFFFFF"/>
              </w:rPr>
              <w:t xml:space="preserve"> (</w:t>
            </w:r>
            <w:proofErr w:type="gramEnd"/>
            <w:r w:rsidR="00E83549">
              <w:rPr>
                <w:rFonts w:cs="Calibri"/>
                <w:b/>
                <w:color w:val="FFFFFF"/>
              </w:rPr>
              <w:t>5</w:t>
            </w:r>
            <w:r w:rsidR="005C3F57">
              <w:rPr>
                <w:rFonts w:cs="Calibri"/>
                <w:b/>
                <w:color w:val="FFFFFF"/>
              </w:rPr>
              <w:t>%</w:t>
            </w:r>
            <w:r w:rsidRPr="00E01572">
              <w:rPr>
                <w:rFonts w:cs="Calibri"/>
                <w:b/>
                <w:color w:val="FFFFFF"/>
              </w:rPr>
              <w:t>)</w:t>
            </w:r>
          </w:p>
        </w:tc>
      </w:tr>
      <w:tr w:rsidR="00635766" w:rsidRPr="00986998" w:rsidTr="00786FFD">
        <w:tc>
          <w:tcPr>
            <w:tcW w:w="9016" w:type="dxa"/>
            <w:shd w:val="clear" w:color="auto" w:fill="auto"/>
          </w:tcPr>
          <w:p w:rsidR="005544E1" w:rsidRDefault="002C6DA7" w:rsidP="00635766">
            <w:pPr>
              <w:numPr>
                <w:ilvl w:val="0"/>
                <w:numId w:val="3"/>
              </w:numPr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Please provide details of how many staff will run the </w:t>
            </w:r>
            <w:r w:rsidR="00034F8A">
              <w:rPr>
                <w:rFonts w:cs="Calibri"/>
              </w:rPr>
              <w:t>facility</w:t>
            </w:r>
            <w:r>
              <w:rPr>
                <w:rFonts w:cs="Calibri"/>
              </w:rPr>
              <w:t>, what their roles will be and what experience/qualificatio</w:t>
            </w:r>
            <w:r w:rsidR="005544E1">
              <w:rPr>
                <w:rFonts w:cs="Calibri"/>
              </w:rPr>
              <w:t xml:space="preserve">ns/training they will </w:t>
            </w:r>
            <w:r>
              <w:rPr>
                <w:rFonts w:cs="Calibri"/>
              </w:rPr>
              <w:t xml:space="preserve">have?  </w:t>
            </w:r>
          </w:p>
          <w:p w:rsidR="00635766" w:rsidRPr="002A68EE" w:rsidRDefault="002C6DA7" w:rsidP="00635766">
            <w:pPr>
              <w:numPr>
                <w:ilvl w:val="0"/>
                <w:numId w:val="3"/>
              </w:numPr>
              <w:ind w:left="0"/>
              <w:rPr>
                <w:rFonts w:cs="Calibri"/>
              </w:rPr>
            </w:pPr>
            <w:r>
              <w:rPr>
                <w:rFonts w:cs="Calibri"/>
              </w:rPr>
              <w:t>How will you ensure that they are DBS checked (Disclosure and Barring Service)</w:t>
            </w:r>
            <w:r w:rsidR="005544E1">
              <w:rPr>
                <w:rFonts w:cs="Calibri"/>
              </w:rPr>
              <w:t>?</w:t>
            </w:r>
          </w:p>
        </w:tc>
      </w:tr>
      <w:tr w:rsidR="00635766" w:rsidRPr="00986998" w:rsidTr="00786FFD">
        <w:tc>
          <w:tcPr>
            <w:tcW w:w="9016" w:type="dxa"/>
            <w:shd w:val="clear" w:color="auto" w:fill="auto"/>
          </w:tcPr>
          <w:p w:rsidR="00635766" w:rsidRDefault="00635766" w:rsidP="00164325">
            <w:pPr>
              <w:spacing w:after="0" w:line="240" w:lineRule="auto"/>
              <w:rPr>
                <w:b/>
              </w:rPr>
            </w:pPr>
            <w:r w:rsidRPr="00986998">
              <w:rPr>
                <w:b/>
              </w:rPr>
              <w:t>Response</w:t>
            </w:r>
            <w:r>
              <w:rPr>
                <w:b/>
              </w:rPr>
              <w:t xml:space="preserve"> (Bidder to Complete)</w:t>
            </w:r>
            <w:r w:rsidRPr="00986998">
              <w:rPr>
                <w:b/>
              </w:rPr>
              <w:t>:</w:t>
            </w:r>
          </w:p>
          <w:p w:rsidR="00635766" w:rsidRDefault="00635766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Pr="00F137E1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5766" w:rsidRPr="00E01572" w:rsidTr="00786FFD">
        <w:tc>
          <w:tcPr>
            <w:tcW w:w="9016" w:type="dxa"/>
            <w:shd w:val="clear" w:color="auto" w:fill="808080"/>
          </w:tcPr>
          <w:p w:rsidR="00635766" w:rsidRPr="00E01572" w:rsidRDefault="00635766" w:rsidP="00164325">
            <w:pPr>
              <w:spacing w:after="0"/>
              <w:rPr>
                <w:rFonts w:cs="Calibri"/>
                <w:b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color w:val="FFFFFF"/>
              </w:rPr>
              <w:lastRenderedPageBreak/>
              <w:t>Question</w:t>
            </w:r>
            <w:r w:rsidR="00182A52">
              <w:rPr>
                <w:rFonts w:cs="Calibri"/>
                <w:b/>
                <w:color w:val="FFFFFF"/>
              </w:rPr>
              <w:t xml:space="preserve"> </w:t>
            </w:r>
            <w:proofErr w:type="gramStart"/>
            <w:r w:rsidR="00182A52">
              <w:rPr>
                <w:rFonts w:cs="Calibri"/>
                <w:b/>
                <w:color w:val="FFFFFF"/>
              </w:rPr>
              <w:t>5</w:t>
            </w:r>
            <w:r w:rsidRPr="00E01572">
              <w:rPr>
                <w:rFonts w:cs="Calibri"/>
                <w:b/>
                <w:color w:val="FFFFFF"/>
              </w:rPr>
              <w:t xml:space="preserve"> </w:t>
            </w:r>
            <w:r>
              <w:rPr>
                <w:rFonts w:cs="Calibri"/>
                <w:b/>
                <w:color w:val="FFFFFF"/>
              </w:rPr>
              <w:t xml:space="preserve"> (</w:t>
            </w:r>
            <w:proofErr w:type="gramEnd"/>
            <w:r w:rsidR="00E83549">
              <w:rPr>
                <w:rFonts w:cs="Calibri"/>
                <w:b/>
                <w:color w:val="FFFFFF"/>
              </w:rPr>
              <w:t>6</w:t>
            </w:r>
            <w:r w:rsidR="005C3F57">
              <w:rPr>
                <w:rFonts w:cs="Calibri"/>
                <w:b/>
                <w:color w:val="FFFFFF"/>
              </w:rPr>
              <w:t>%</w:t>
            </w:r>
            <w:r w:rsidRPr="00E01572">
              <w:rPr>
                <w:rFonts w:cs="Calibri"/>
                <w:b/>
                <w:color w:val="FFFFFF"/>
              </w:rPr>
              <w:t>)</w:t>
            </w:r>
          </w:p>
        </w:tc>
      </w:tr>
      <w:tr w:rsidR="00635766" w:rsidRPr="00986998" w:rsidTr="00786FFD">
        <w:tc>
          <w:tcPr>
            <w:tcW w:w="9016" w:type="dxa"/>
            <w:shd w:val="clear" w:color="auto" w:fill="auto"/>
          </w:tcPr>
          <w:p w:rsidR="00635766" w:rsidRDefault="005544E1" w:rsidP="00182A52">
            <w:pPr>
              <w:numPr>
                <w:ilvl w:val="0"/>
                <w:numId w:val="3"/>
              </w:numPr>
              <w:ind w:left="0"/>
              <w:rPr>
                <w:rFonts w:cs="Calibri"/>
              </w:rPr>
            </w:pPr>
            <w:r>
              <w:rPr>
                <w:rFonts w:cs="Calibri"/>
              </w:rPr>
              <w:t>Is there any current le</w:t>
            </w:r>
            <w:r w:rsidR="007D16EF">
              <w:rPr>
                <w:rFonts w:cs="Calibri"/>
              </w:rPr>
              <w:t>gislation that relates to boating</w:t>
            </w:r>
            <w:r>
              <w:rPr>
                <w:rFonts w:cs="Calibri"/>
              </w:rPr>
              <w:t xml:space="preserve"> facilities? How will you ensure the safety </w:t>
            </w:r>
            <w:proofErr w:type="gramStart"/>
            <w:r>
              <w:rPr>
                <w:rFonts w:cs="Calibri"/>
              </w:rPr>
              <w:t>of:</w:t>
            </w:r>
            <w:proofErr w:type="gramEnd"/>
          </w:p>
          <w:p w:rsidR="005544E1" w:rsidRDefault="005544E1" w:rsidP="005544E1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Your customers</w:t>
            </w:r>
          </w:p>
          <w:p w:rsidR="005544E1" w:rsidRDefault="005544E1" w:rsidP="005544E1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members of the public (adults and children)</w:t>
            </w:r>
          </w:p>
          <w:p w:rsidR="005544E1" w:rsidRPr="005544E1" w:rsidRDefault="005544E1" w:rsidP="005544E1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loose dogs within the park</w:t>
            </w:r>
          </w:p>
        </w:tc>
      </w:tr>
      <w:tr w:rsidR="00635766" w:rsidRPr="00986998" w:rsidTr="00786FFD">
        <w:tc>
          <w:tcPr>
            <w:tcW w:w="9016" w:type="dxa"/>
            <w:shd w:val="clear" w:color="auto" w:fill="auto"/>
          </w:tcPr>
          <w:p w:rsidR="00635766" w:rsidRDefault="00635766" w:rsidP="00164325">
            <w:pPr>
              <w:spacing w:after="0" w:line="240" w:lineRule="auto"/>
              <w:rPr>
                <w:b/>
              </w:rPr>
            </w:pPr>
            <w:r w:rsidRPr="00986998">
              <w:rPr>
                <w:b/>
              </w:rPr>
              <w:t>Response</w:t>
            </w:r>
            <w:r>
              <w:rPr>
                <w:b/>
              </w:rPr>
              <w:t xml:space="preserve"> (Bidder to Complete)</w:t>
            </w:r>
            <w:r w:rsidRPr="00986998">
              <w:rPr>
                <w:b/>
              </w:rPr>
              <w:t>:</w:t>
            </w:r>
          </w:p>
          <w:p w:rsidR="00635766" w:rsidRDefault="00635766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Pr="00F137E1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5766" w:rsidRPr="00E01572" w:rsidTr="00786FFD">
        <w:tc>
          <w:tcPr>
            <w:tcW w:w="9016" w:type="dxa"/>
            <w:shd w:val="clear" w:color="auto" w:fill="808080"/>
          </w:tcPr>
          <w:p w:rsidR="00635766" w:rsidRPr="00E01572" w:rsidRDefault="00635766" w:rsidP="00164325">
            <w:pPr>
              <w:spacing w:after="0"/>
              <w:rPr>
                <w:rFonts w:cs="Calibri"/>
                <w:b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color w:val="FFFFFF"/>
              </w:rPr>
              <w:t>Question</w:t>
            </w:r>
            <w:r w:rsidR="00182A52">
              <w:rPr>
                <w:rFonts w:cs="Calibri"/>
                <w:b/>
                <w:color w:val="FFFFFF"/>
              </w:rPr>
              <w:t xml:space="preserve"> 6</w:t>
            </w:r>
            <w:r>
              <w:rPr>
                <w:rFonts w:cs="Calibri"/>
                <w:b/>
                <w:color w:val="FFFFFF"/>
              </w:rPr>
              <w:t xml:space="preserve"> (</w:t>
            </w:r>
            <w:r w:rsidR="005C3F57">
              <w:rPr>
                <w:rFonts w:cs="Calibri"/>
                <w:b/>
                <w:color w:val="FFFFFF"/>
              </w:rPr>
              <w:t>5%</w:t>
            </w:r>
            <w:r w:rsidRPr="00E01572">
              <w:rPr>
                <w:rFonts w:cs="Calibri"/>
                <w:b/>
                <w:color w:val="FFFFFF"/>
              </w:rPr>
              <w:t>)</w:t>
            </w:r>
          </w:p>
        </w:tc>
      </w:tr>
      <w:tr w:rsidR="00786FFD" w:rsidRPr="00986998" w:rsidTr="00786FFD">
        <w:tc>
          <w:tcPr>
            <w:tcW w:w="9016" w:type="dxa"/>
            <w:shd w:val="clear" w:color="auto" w:fill="auto"/>
          </w:tcPr>
          <w:p w:rsidR="00786FFD" w:rsidRPr="00FD2DD3" w:rsidRDefault="00786FFD" w:rsidP="00786FFD">
            <w:pPr>
              <w:numPr>
                <w:ilvl w:val="0"/>
                <w:numId w:val="3"/>
              </w:numPr>
              <w:ind w:left="0"/>
              <w:rPr>
                <w:rFonts w:cs="Calibri"/>
              </w:rPr>
            </w:pPr>
            <w:r>
              <w:rPr>
                <w:rFonts w:cs="Calibri"/>
              </w:rPr>
              <w:t>Boating will cause wear and tear to the bank of the lake.</w:t>
            </w:r>
            <w:r w:rsidR="00D26BA7">
              <w:rPr>
                <w:rFonts w:cs="Calibri"/>
              </w:rPr>
              <w:t xml:space="preserve"> </w:t>
            </w:r>
            <w:r w:rsidRPr="00FD2DD3">
              <w:rPr>
                <w:rFonts w:cs="Calibri"/>
              </w:rPr>
              <w:t xml:space="preserve">Regular inspections and maintenance will be required. Approval must be obtained by the Authority before any works can take place. Please answer the following: </w:t>
            </w:r>
          </w:p>
          <w:p w:rsidR="00786FFD" w:rsidRPr="00FD2DD3" w:rsidRDefault="00786FFD" w:rsidP="00786FFD">
            <w:pPr>
              <w:numPr>
                <w:ilvl w:val="0"/>
                <w:numId w:val="8"/>
              </w:numPr>
              <w:rPr>
                <w:rFonts w:cs="Calibri"/>
              </w:rPr>
            </w:pPr>
            <w:r w:rsidRPr="00FD2DD3">
              <w:rPr>
                <w:rFonts w:cs="Calibri"/>
              </w:rPr>
              <w:t xml:space="preserve">How often are you proposing to inspect the </w:t>
            </w:r>
            <w:r>
              <w:rPr>
                <w:rFonts w:cs="Calibri"/>
              </w:rPr>
              <w:t>banks</w:t>
            </w:r>
            <w:r w:rsidRPr="00FD2DD3">
              <w:rPr>
                <w:rFonts w:cs="Calibri"/>
              </w:rPr>
              <w:t xml:space="preserve"> for wear and tear?</w:t>
            </w:r>
          </w:p>
          <w:p w:rsidR="00786FFD" w:rsidRPr="00FD2DD3" w:rsidRDefault="00786FFD" w:rsidP="00786FFD">
            <w:pPr>
              <w:numPr>
                <w:ilvl w:val="0"/>
                <w:numId w:val="8"/>
              </w:numPr>
              <w:rPr>
                <w:rFonts w:cs="Calibri"/>
              </w:rPr>
            </w:pPr>
            <w:r w:rsidRPr="00FD2DD3">
              <w:rPr>
                <w:rFonts w:cs="Calibri"/>
              </w:rPr>
              <w:t xml:space="preserve">Who will undertake the inspections and what is their qualification? </w:t>
            </w:r>
          </w:p>
          <w:p w:rsidR="00786FFD" w:rsidRPr="00FD2DD3" w:rsidRDefault="00786FFD" w:rsidP="00786FFD">
            <w:pPr>
              <w:numPr>
                <w:ilvl w:val="0"/>
                <w:numId w:val="8"/>
              </w:numPr>
              <w:rPr>
                <w:rFonts w:cs="Calibri"/>
              </w:rPr>
            </w:pPr>
            <w:r w:rsidRPr="00FD2DD3">
              <w:rPr>
                <w:rFonts w:cs="Calibri"/>
              </w:rPr>
              <w:t xml:space="preserve">How and when will this information be reported to the Authority? </w:t>
            </w:r>
          </w:p>
          <w:p w:rsidR="00786FFD" w:rsidRPr="00FD2DD3" w:rsidRDefault="00786FFD" w:rsidP="00786FFD">
            <w:pPr>
              <w:numPr>
                <w:ilvl w:val="0"/>
                <w:numId w:val="8"/>
              </w:numPr>
              <w:rPr>
                <w:rFonts w:cs="Calibri"/>
              </w:rPr>
            </w:pPr>
            <w:r w:rsidRPr="00FD2DD3">
              <w:rPr>
                <w:rFonts w:cs="Calibri"/>
              </w:rPr>
              <w:t>How and when will you notify the authority of your planned maintenance?</w:t>
            </w:r>
          </w:p>
          <w:p w:rsidR="00786FFD" w:rsidRPr="00FD2DD3" w:rsidRDefault="00786FFD" w:rsidP="00786FFD">
            <w:pPr>
              <w:numPr>
                <w:ilvl w:val="0"/>
                <w:numId w:val="8"/>
              </w:numPr>
              <w:rPr>
                <w:rFonts w:cs="Calibri"/>
              </w:rPr>
            </w:pPr>
            <w:r w:rsidRPr="00FD2DD3">
              <w:rPr>
                <w:rFonts w:cs="Calibri"/>
              </w:rPr>
              <w:t>What measures will you put in place should any unexpected maintenance be required whilst waiting for approval by the Authority?</w:t>
            </w:r>
          </w:p>
          <w:p w:rsidR="00786FFD" w:rsidRPr="002A68EE" w:rsidRDefault="00786FFD" w:rsidP="00786FFD">
            <w:pPr>
              <w:numPr>
                <w:ilvl w:val="0"/>
                <w:numId w:val="7"/>
              </w:numPr>
              <w:ind w:left="0"/>
              <w:rPr>
                <w:rFonts w:cs="Calibri"/>
              </w:rPr>
            </w:pPr>
          </w:p>
        </w:tc>
      </w:tr>
      <w:tr w:rsidR="00635766" w:rsidRPr="00986998" w:rsidTr="00786FFD">
        <w:tc>
          <w:tcPr>
            <w:tcW w:w="9016" w:type="dxa"/>
            <w:shd w:val="clear" w:color="auto" w:fill="auto"/>
          </w:tcPr>
          <w:p w:rsidR="00635766" w:rsidRDefault="00635766" w:rsidP="00164325">
            <w:pPr>
              <w:spacing w:after="0" w:line="240" w:lineRule="auto"/>
              <w:rPr>
                <w:b/>
              </w:rPr>
            </w:pPr>
            <w:r w:rsidRPr="00986998">
              <w:rPr>
                <w:b/>
              </w:rPr>
              <w:t>Response</w:t>
            </w:r>
            <w:r>
              <w:rPr>
                <w:b/>
              </w:rPr>
              <w:t xml:space="preserve"> (Bidder to Complete)</w:t>
            </w:r>
            <w:r w:rsidRPr="00986998">
              <w:rPr>
                <w:b/>
              </w:rPr>
              <w:t>:</w:t>
            </w:r>
          </w:p>
          <w:p w:rsidR="00635766" w:rsidRDefault="00635766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Pr="00F137E1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5766" w:rsidRPr="00E01572" w:rsidTr="00786FFD">
        <w:tc>
          <w:tcPr>
            <w:tcW w:w="9016" w:type="dxa"/>
            <w:shd w:val="clear" w:color="auto" w:fill="808080"/>
          </w:tcPr>
          <w:p w:rsidR="00635766" w:rsidRPr="00E01572" w:rsidRDefault="00635766" w:rsidP="00164325">
            <w:pPr>
              <w:spacing w:after="0"/>
              <w:rPr>
                <w:rFonts w:cs="Calibri"/>
                <w:b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color w:val="FFFFFF"/>
              </w:rPr>
              <w:t>Question</w:t>
            </w:r>
            <w:r w:rsidR="0008316D">
              <w:rPr>
                <w:rFonts w:cs="Calibri"/>
                <w:b/>
                <w:color w:val="FFFFFF"/>
              </w:rPr>
              <w:t xml:space="preserve"> </w:t>
            </w:r>
            <w:proofErr w:type="gramStart"/>
            <w:r w:rsidR="0008316D">
              <w:rPr>
                <w:rFonts w:cs="Calibri"/>
                <w:b/>
                <w:color w:val="FFFFFF"/>
              </w:rPr>
              <w:t>7</w:t>
            </w:r>
            <w:r w:rsidRPr="00E01572">
              <w:rPr>
                <w:rFonts w:cs="Calibri"/>
                <w:b/>
                <w:color w:val="FFFFFF"/>
              </w:rPr>
              <w:t xml:space="preserve"> </w:t>
            </w:r>
            <w:r>
              <w:rPr>
                <w:rFonts w:cs="Calibri"/>
                <w:b/>
                <w:color w:val="FFFFFF"/>
              </w:rPr>
              <w:t xml:space="preserve"> (</w:t>
            </w:r>
            <w:proofErr w:type="gramEnd"/>
            <w:r w:rsidR="005C3F57">
              <w:rPr>
                <w:rFonts w:cs="Calibri"/>
                <w:b/>
                <w:color w:val="FFFFFF"/>
              </w:rPr>
              <w:t>7%</w:t>
            </w:r>
            <w:r w:rsidRPr="00E01572">
              <w:rPr>
                <w:rFonts w:cs="Calibri"/>
                <w:b/>
                <w:color w:val="FFFFFF"/>
              </w:rPr>
              <w:t>)</w:t>
            </w:r>
          </w:p>
        </w:tc>
      </w:tr>
      <w:tr w:rsidR="00635766" w:rsidRPr="00986998" w:rsidTr="00786FFD">
        <w:tc>
          <w:tcPr>
            <w:tcW w:w="9016" w:type="dxa"/>
            <w:shd w:val="clear" w:color="auto" w:fill="auto"/>
          </w:tcPr>
          <w:p w:rsidR="00F21C82" w:rsidRPr="00A12FB2" w:rsidRDefault="009E10A1" w:rsidP="008F3152">
            <w:pPr>
              <w:spacing w:after="0" w:line="240" w:lineRule="auto"/>
              <w:rPr>
                <w:rFonts w:cs="Arial"/>
              </w:rPr>
            </w:pPr>
            <w:r>
              <w:rPr>
                <w:rFonts w:cs="Calibri"/>
              </w:rPr>
              <w:t>What management reports do you maintain and how often are these updated (for example and not limited to: equipment inspection and testing, health and safety records/accident reports, income records, user numbers, complaints and customer satisfaction surveys)</w:t>
            </w:r>
          </w:p>
        </w:tc>
      </w:tr>
      <w:tr w:rsidR="00635766" w:rsidRPr="00986998" w:rsidTr="00786FFD">
        <w:tc>
          <w:tcPr>
            <w:tcW w:w="9016" w:type="dxa"/>
            <w:shd w:val="clear" w:color="auto" w:fill="auto"/>
          </w:tcPr>
          <w:p w:rsidR="00635766" w:rsidRDefault="00635766" w:rsidP="00164325">
            <w:pPr>
              <w:spacing w:after="0" w:line="240" w:lineRule="auto"/>
              <w:rPr>
                <w:b/>
              </w:rPr>
            </w:pPr>
            <w:r w:rsidRPr="00986998">
              <w:rPr>
                <w:b/>
              </w:rPr>
              <w:t>Response</w:t>
            </w:r>
            <w:r>
              <w:rPr>
                <w:b/>
              </w:rPr>
              <w:t xml:space="preserve"> (Bidder to Complete)</w:t>
            </w:r>
            <w:r w:rsidRPr="00986998">
              <w:rPr>
                <w:b/>
              </w:rPr>
              <w:t>:</w:t>
            </w:r>
          </w:p>
          <w:p w:rsidR="00635766" w:rsidRDefault="00635766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  <w:p w:rsidR="005C3F57" w:rsidRPr="00F137E1" w:rsidRDefault="005C3F57" w:rsidP="0016432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0386E" w:rsidRPr="0070386E" w:rsidRDefault="0070386E" w:rsidP="0070386E">
      <w:pPr>
        <w:spacing w:after="0" w:line="240" w:lineRule="auto"/>
        <w:rPr>
          <w:b/>
        </w:rPr>
      </w:pPr>
    </w:p>
    <w:sectPr w:rsidR="0070386E" w:rsidRPr="00703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0E" w:rsidRDefault="0011000E" w:rsidP="00986998">
      <w:pPr>
        <w:spacing w:after="0" w:line="240" w:lineRule="auto"/>
      </w:pPr>
      <w:r>
        <w:separator/>
      </w:r>
    </w:p>
  </w:endnote>
  <w:endnote w:type="continuationSeparator" w:id="0">
    <w:p w:rsidR="0011000E" w:rsidRDefault="0011000E" w:rsidP="009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8E" w:rsidRDefault="005C2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CD" w:rsidRDefault="00345ECD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87AD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87AD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986998" w:rsidRDefault="00986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8E" w:rsidRDefault="005C2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0E" w:rsidRDefault="0011000E" w:rsidP="00986998">
      <w:pPr>
        <w:spacing w:after="0" w:line="240" w:lineRule="auto"/>
      </w:pPr>
      <w:r>
        <w:separator/>
      </w:r>
    </w:p>
  </w:footnote>
  <w:footnote w:type="continuationSeparator" w:id="0">
    <w:p w:rsidR="0011000E" w:rsidRDefault="0011000E" w:rsidP="009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8E" w:rsidRDefault="005C2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98" w:rsidRDefault="005C238E" w:rsidP="00986998">
    <w:pPr>
      <w:pStyle w:val="Header"/>
      <w:spacing w:after="0" w:line="240" w:lineRule="auto"/>
      <w:jc w:val="right"/>
    </w:pPr>
    <w:r>
      <w:t xml:space="preserve"> Written Submission</w:t>
    </w:r>
    <w:r w:rsidR="00635766">
      <w:t xml:space="preserve"> – </w:t>
    </w:r>
    <w:r w:rsidR="00A87AD7">
      <w:t xml:space="preserve">Grovelands </w:t>
    </w:r>
    <w:r w:rsidR="00A87AD7">
      <w:t>P</w:t>
    </w:r>
    <w:bookmarkStart w:id="0" w:name="_GoBack"/>
    <w:bookmarkEnd w:id="0"/>
    <w:r w:rsidR="00076FA9">
      <w:t>ark</w:t>
    </w:r>
    <w:r>
      <w:t xml:space="preserve"> Boating</w:t>
    </w:r>
  </w:p>
  <w:p w:rsidR="00986998" w:rsidRDefault="00986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8E" w:rsidRDefault="005C2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DCD"/>
    <w:multiLevelType w:val="multilevel"/>
    <w:tmpl w:val="E342F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BD1F2F"/>
    <w:multiLevelType w:val="multilevel"/>
    <w:tmpl w:val="D0189E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4354CA"/>
    <w:multiLevelType w:val="multilevel"/>
    <w:tmpl w:val="228CA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AC54A5"/>
    <w:multiLevelType w:val="multilevel"/>
    <w:tmpl w:val="D0189E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406F52"/>
    <w:multiLevelType w:val="hybridMultilevel"/>
    <w:tmpl w:val="F4CA6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53101"/>
    <w:multiLevelType w:val="multilevel"/>
    <w:tmpl w:val="0DE0C5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CA17B0A"/>
    <w:multiLevelType w:val="hybridMultilevel"/>
    <w:tmpl w:val="11041A66"/>
    <w:lvl w:ilvl="0" w:tplc="17FC9C8C">
      <w:start w:val="1"/>
      <w:numFmt w:val="decimal"/>
      <w:lvlText w:val="%1)"/>
      <w:lvlJc w:val="left"/>
      <w:pPr>
        <w:ind w:left="1080" w:hanging="72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E4554"/>
    <w:multiLevelType w:val="multilevel"/>
    <w:tmpl w:val="D4961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6E"/>
    <w:rsid w:val="00034F8A"/>
    <w:rsid w:val="00076FA9"/>
    <w:rsid w:val="0008316D"/>
    <w:rsid w:val="000D5047"/>
    <w:rsid w:val="0011000E"/>
    <w:rsid w:val="00164325"/>
    <w:rsid w:val="00182A52"/>
    <w:rsid w:val="00247786"/>
    <w:rsid w:val="00256632"/>
    <w:rsid w:val="002A68EE"/>
    <w:rsid w:val="002C6DA7"/>
    <w:rsid w:val="00345ECD"/>
    <w:rsid w:val="0036011F"/>
    <w:rsid w:val="00367B50"/>
    <w:rsid w:val="005065E8"/>
    <w:rsid w:val="0051350F"/>
    <w:rsid w:val="005274C8"/>
    <w:rsid w:val="005544E1"/>
    <w:rsid w:val="005B702E"/>
    <w:rsid w:val="005C238E"/>
    <w:rsid w:val="005C3F57"/>
    <w:rsid w:val="005E28F1"/>
    <w:rsid w:val="005E50A2"/>
    <w:rsid w:val="00635766"/>
    <w:rsid w:val="006735CD"/>
    <w:rsid w:val="006A06C6"/>
    <w:rsid w:val="006C2EBA"/>
    <w:rsid w:val="0070386E"/>
    <w:rsid w:val="00772EE0"/>
    <w:rsid w:val="00786FFD"/>
    <w:rsid w:val="007D16EF"/>
    <w:rsid w:val="007D54A0"/>
    <w:rsid w:val="00864A58"/>
    <w:rsid w:val="00883F3E"/>
    <w:rsid w:val="008B5C1D"/>
    <w:rsid w:val="008F3152"/>
    <w:rsid w:val="0091754E"/>
    <w:rsid w:val="00986998"/>
    <w:rsid w:val="009A0E11"/>
    <w:rsid w:val="009C2275"/>
    <w:rsid w:val="009E10A1"/>
    <w:rsid w:val="00A12FB2"/>
    <w:rsid w:val="00A72F48"/>
    <w:rsid w:val="00A87AD7"/>
    <w:rsid w:val="00AA72F8"/>
    <w:rsid w:val="00AF0678"/>
    <w:rsid w:val="00B41E47"/>
    <w:rsid w:val="00D26BA7"/>
    <w:rsid w:val="00DA393E"/>
    <w:rsid w:val="00E01572"/>
    <w:rsid w:val="00E83549"/>
    <w:rsid w:val="00F137E1"/>
    <w:rsid w:val="00F21C82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6A38FA6"/>
  <w15:chartTrackingRefBased/>
  <w15:docId w15:val="{BC242040-2A3F-4BBA-B3EB-C9D57DD0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9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9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69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69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699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99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2A6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68EE"/>
    <w:rPr>
      <w:sz w:val="20"/>
      <w:szCs w:val="20"/>
    </w:rPr>
  </w:style>
  <w:style w:type="character" w:customStyle="1" w:styleId="CommentTextChar">
    <w:name w:val="Comment Text Char"/>
    <w:link w:val="CommentText"/>
    <w:rsid w:val="002A6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Adams</dc:creator>
  <cp:keywords/>
  <cp:lastModifiedBy>Sulaymann Mughal</cp:lastModifiedBy>
  <cp:revision>9</cp:revision>
  <cp:lastPrinted>2016-05-12T12:18:00Z</cp:lastPrinted>
  <dcterms:created xsi:type="dcterms:W3CDTF">2017-10-12T09:35:00Z</dcterms:created>
  <dcterms:modified xsi:type="dcterms:W3CDTF">2017-11-03T14:49:00Z</dcterms:modified>
</cp:coreProperties>
</file>