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C8FB" w14:textId="77777777" w:rsidR="00440E60" w:rsidRDefault="00440E60" w:rsidP="00440E60">
      <w:pPr>
        <w:pStyle w:val="Normal1"/>
        <w:spacing w:after="160" w:line="259" w:lineRule="auto"/>
      </w:pPr>
    </w:p>
    <w:p w14:paraId="6DE72769" w14:textId="77777777" w:rsidR="00F618C1" w:rsidRPr="00A1759D" w:rsidRDefault="00F618C1" w:rsidP="00F618C1">
      <w:pPr>
        <w:rPr>
          <w:rFonts w:ascii="Arial" w:hAnsi="Arial" w:cs="Arial"/>
          <w:b/>
          <w:szCs w:val="20"/>
        </w:rPr>
      </w:pPr>
      <w:r w:rsidRPr="00A1759D">
        <w:rPr>
          <w:rFonts w:ascii="Arial" w:hAnsi="Arial" w:cs="Arial"/>
          <w:b/>
          <w:noProof/>
          <w:sz w:val="20"/>
          <w:szCs w:val="20"/>
          <w:lang w:eastAsia="en-GB"/>
        </w:rPr>
        <mc:AlternateContent>
          <mc:Choice Requires="wps">
            <w:drawing>
              <wp:anchor distT="0" distB="0" distL="114300" distR="114300" simplePos="0" relativeHeight="251658241" behindDoc="0" locked="1" layoutInCell="1" allowOverlap="1" wp14:anchorId="5037C723" wp14:editId="06DF6295">
                <wp:simplePos x="0" y="0"/>
                <wp:positionH relativeFrom="column">
                  <wp:posOffset>-178435</wp:posOffset>
                </wp:positionH>
                <wp:positionV relativeFrom="page">
                  <wp:posOffset>857250</wp:posOffset>
                </wp:positionV>
                <wp:extent cx="3781425" cy="45720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8FCDD" w14:textId="77777777" w:rsidR="00F00981" w:rsidRPr="00A1759D" w:rsidRDefault="00F00981" w:rsidP="00F618C1">
                            <w:pPr>
                              <w:pStyle w:val="Heading3"/>
                              <w:spacing w:before="0"/>
                              <w:rPr>
                                <w:rFonts w:ascii="Arial" w:hAnsi="Arial" w:cs="Arial"/>
                                <w:sz w:val="22"/>
                                <w:szCs w:val="20"/>
                              </w:rPr>
                            </w:pPr>
                            <w:bookmarkStart w:id="0" w:name="_Toc424131041"/>
                            <w:r>
                              <w:rPr>
                                <w:rFonts w:ascii="Arial" w:hAnsi="Arial" w:cs="Arial"/>
                                <w:sz w:val="22"/>
                                <w:szCs w:val="20"/>
                              </w:rPr>
                              <w:t>CORPORATE SERVICES</w:t>
                            </w:r>
                            <w:r w:rsidRPr="00A1759D">
                              <w:rPr>
                                <w:rFonts w:ascii="Arial" w:hAnsi="Arial" w:cs="Arial"/>
                                <w:sz w:val="22"/>
                                <w:szCs w:val="20"/>
                              </w:rPr>
                              <w:t xml:space="preserve"> DEPARTMENT</w:t>
                            </w:r>
                            <w:bookmarkEnd w:id="0"/>
                          </w:p>
                          <w:p w14:paraId="65294A6D" w14:textId="77777777" w:rsidR="00F00981" w:rsidRPr="00A1759D" w:rsidRDefault="00F00981" w:rsidP="00F618C1">
                            <w:pPr>
                              <w:rPr>
                                <w:rFonts w:ascii="Arial" w:hAnsi="Arial" w:cs="Arial"/>
                                <w:sz w:val="18"/>
                              </w:rPr>
                            </w:pPr>
                            <w:r>
                              <w:rPr>
                                <w:rFonts w:ascii="Arial" w:hAnsi="Arial" w:cs="Arial"/>
                                <w:sz w:val="18"/>
                              </w:rPr>
                              <w:t>Caroline Holland –</w:t>
                            </w:r>
                            <w:r w:rsidRPr="00A1759D">
                              <w:rPr>
                                <w:rFonts w:ascii="Arial" w:hAnsi="Arial" w:cs="Arial"/>
                                <w:sz w:val="18"/>
                              </w:rPr>
                              <w:t xml:space="preser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774B8E0">
              <v:shapetype id="_x0000_t202" coordsize="21600,21600" o:spt="202" path="m,l,21600r21600,l21600,xe" w14:anchorId="5037C723">
                <v:stroke joinstyle="miter"/>
                <v:path gradientshapeok="t" o:connecttype="rect"/>
              </v:shapetype>
              <v:shape id="Text Box 5" style="position:absolute;margin-left:-14.05pt;margin-top:67.5pt;width:297.7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TfgQIAAA8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r6i&#10;RLMOKXqQgyfXMJBZqE5vXIlG9wbN/IDbyHLM1Jk74J8d0XDTML2RV9ZC30gmMLos3ExOro44LoCs&#10;+3cg0A3beohAQ227UDosBkF0ZOnxyEwIhePmq/kiy6czSjie5bM5Uh9dsPJw21jn30joSJhU1CLz&#10;EZ3t7pwP0bDyYBKcOWiVWKm2jQu7Wd+0luwYqmQVvz36M7NWB2MN4dqIOO5gkOgjnIVwI+vfimya&#10;p9fTYrI6X8wn+SqfTYp5upikWXFdnKd5kd+uvocAs7xslBBS3yktDwrM8r9jeN8Lo3aiBklf0WKG&#10;lYp5/THJNH6/S7JTHhuyVV1FF0cjVgZiX2uBabPSM9WO8+R5+LHKWIPDP1YlyiAwP2rAD+sBUYI2&#10;1iAeURAWkC9kHV8RnDRgv1LSY0dW1H3ZMispad9qFFWR5Xlo4biIGqDEnp6sT0+Y5ghVUU/JOL3x&#10;Y9tvjVWbBj2NMtZwhUKsVdTIU1R7+WLXxWT2L0Ro69N1tHp6x5Y/AAAA//8DAFBLAwQUAAYACAAA&#10;ACEAO9oWy98AAAALAQAADwAAAGRycy9kb3ducmV2LnhtbEyP0U6DQBBF3038h82Y+GLapVigUpZG&#10;TTS+tvYDFnYKpOwsYbeF/r3jkz5O7smdc4vdbHtxxdF3jhSslhEIpNqZjhoFx++PxQaED5qM7h2h&#10;ght62JX3d4XOjZtoj9dDaASXkM+1gjaEIZfS1y1a7ZduQOLs5EarA59jI82oJy63vYyjKJVWd8Qf&#10;Wj3ge4v1+XCxCk5f01PyMlWf4Zjt1+mb7rLK3ZR6fJhftyACzuEPhl99VoeSnSp3IeNFr2ARb1aM&#10;cvCc8CgmkjRbg6gUxFEWgSwL+X9D+QMAAP//AwBQSwECLQAUAAYACAAAACEAtoM4kv4AAADhAQAA&#10;EwAAAAAAAAAAAAAAAAAAAAAAW0NvbnRlbnRfVHlwZXNdLnhtbFBLAQItABQABgAIAAAAIQA4/SH/&#10;1gAAAJQBAAALAAAAAAAAAAAAAAAAAC8BAABfcmVscy8ucmVsc1BLAQItABQABgAIAAAAIQDfDoTf&#10;gQIAAA8FAAAOAAAAAAAAAAAAAAAAAC4CAABkcnMvZTJvRG9jLnhtbFBLAQItABQABgAIAAAAIQA7&#10;2hbL3wAAAAsBAAAPAAAAAAAAAAAAAAAAANsEAABkcnMvZG93bnJldi54bWxQSwUGAAAAAAQABADz&#10;AAAA5wUAAAAA&#10;">
                <v:textbox>
                  <w:txbxContent>
                    <w:p w:rsidRPr="00A1759D" w:rsidR="00F00981" w:rsidP="00F618C1" w:rsidRDefault="00F00981" w14:paraId="18EC7462" w14:textId="77777777">
                      <w:pPr>
                        <w:pStyle w:val="Heading3"/>
                        <w:spacing w:before="0"/>
                        <w:rPr>
                          <w:rFonts w:ascii="Arial" w:hAnsi="Arial" w:cs="Arial"/>
                          <w:sz w:val="22"/>
                          <w:szCs w:val="20"/>
                        </w:rPr>
                      </w:pPr>
                      <w:r>
                        <w:rPr>
                          <w:rFonts w:ascii="Arial" w:hAnsi="Arial" w:cs="Arial"/>
                          <w:sz w:val="22"/>
                          <w:szCs w:val="20"/>
                        </w:rPr>
                        <w:t>CORPORATE SERVICES</w:t>
                      </w:r>
                      <w:r w:rsidRPr="00A1759D">
                        <w:rPr>
                          <w:rFonts w:ascii="Arial" w:hAnsi="Arial" w:cs="Arial"/>
                          <w:sz w:val="22"/>
                          <w:szCs w:val="20"/>
                        </w:rPr>
                        <w:t xml:space="preserve"> DEPARTMENT</w:t>
                      </w:r>
                    </w:p>
                    <w:p w:rsidRPr="00A1759D" w:rsidR="00F00981" w:rsidP="00F618C1" w:rsidRDefault="00F00981" w14:paraId="2EE55561" w14:textId="77777777">
                      <w:pPr>
                        <w:rPr>
                          <w:rFonts w:ascii="Arial" w:hAnsi="Arial" w:cs="Arial"/>
                          <w:sz w:val="18"/>
                        </w:rPr>
                      </w:pPr>
                      <w:r>
                        <w:rPr>
                          <w:rFonts w:ascii="Arial" w:hAnsi="Arial" w:cs="Arial"/>
                          <w:sz w:val="18"/>
                        </w:rPr>
                        <w:t>Caroline Holland –</w:t>
                      </w:r>
                      <w:r w:rsidRPr="00A1759D">
                        <w:rPr>
                          <w:rFonts w:ascii="Arial" w:hAnsi="Arial" w:cs="Arial"/>
                          <w:sz w:val="18"/>
                        </w:rPr>
                        <w:t xml:space="preserve"> Director</w:t>
                      </w:r>
                    </w:p>
                  </w:txbxContent>
                </v:textbox>
                <w10:wrap anchory="page"/>
                <w10:anchorlock/>
              </v:shape>
            </w:pict>
          </mc:Fallback>
        </mc:AlternateContent>
      </w:r>
    </w:p>
    <w:p w14:paraId="57DFEC5E" w14:textId="77777777" w:rsidR="00F618C1" w:rsidRDefault="00F618C1" w:rsidP="00F618C1">
      <w:pPr>
        <w:rPr>
          <w:rFonts w:ascii="Arial" w:hAnsi="Arial" w:cs="Arial"/>
          <w:szCs w:val="20"/>
        </w:rPr>
      </w:pPr>
    </w:p>
    <w:p w14:paraId="447BAA7D" w14:textId="77777777" w:rsidR="00F618C1" w:rsidRPr="00A1759D" w:rsidRDefault="00F618C1" w:rsidP="00F618C1">
      <w:pPr>
        <w:rPr>
          <w:rFonts w:ascii="Arial" w:hAnsi="Arial" w:cs="Arial"/>
          <w:szCs w:val="20"/>
        </w:rPr>
      </w:pPr>
    </w:p>
    <w:p w14:paraId="57485D2B" w14:textId="77777777" w:rsidR="00F618C1" w:rsidRPr="00A1759D" w:rsidRDefault="00F618C1" w:rsidP="00F618C1">
      <w:pPr>
        <w:rPr>
          <w:rFonts w:ascii="Arial" w:hAnsi="Arial" w:cs="Arial"/>
          <w:szCs w:val="20"/>
        </w:rPr>
      </w:pPr>
    </w:p>
    <w:p w14:paraId="0E2B19B5" w14:textId="77777777" w:rsidR="00F618C1" w:rsidRDefault="00F618C1" w:rsidP="00F618C1">
      <w:pPr>
        <w:rPr>
          <w:rFonts w:ascii="Arial" w:hAnsi="Arial" w:cs="Arial"/>
          <w:szCs w:val="20"/>
        </w:rPr>
      </w:pPr>
    </w:p>
    <w:p w14:paraId="2685FB7D" w14:textId="77777777" w:rsidR="00F618C1" w:rsidRPr="00A1759D" w:rsidRDefault="00F618C1" w:rsidP="00F618C1">
      <w:pPr>
        <w:rPr>
          <w:rFonts w:ascii="Arial" w:hAnsi="Arial" w:cs="Arial"/>
          <w:szCs w:val="20"/>
        </w:rPr>
      </w:pPr>
      <w:bookmarkStart w:id="1" w:name="_GoBack"/>
      <w:bookmarkEnd w:id="1"/>
    </w:p>
    <w:p w14:paraId="7D0DAFDE" w14:textId="77777777" w:rsidR="00F618C1" w:rsidRDefault="00F618C1" w:rsidP="00F618C1">
      <w:pPr>
        <w:ind w:left="-960" w:right="-927"/>
        <w:rPr>
          <w:rFonts w:ascii="Arial" w:hAnsi="Arial" w:cs="Arial"/>
          <w:sz w:val="18"/>
          <w:szCs w:val="20"/>
        </w:rPr>
      </w:pPr>
    </w:p>
    <w:p w14:paraId="1120C01A" w14:textId="77777777" w:rsidR="00F618C1" w:rsidRPr="00A1759D" w:rsidRDefault="00F618C1" w:rsidP="00F618C1">
      <w:pPr>
        <w:ind w:left="-960" w:right="-927"/>
        <w:rPr>
          <w:rFonts w:ascii="Arial" w:hAnsi="Arial" w:cs="Arial"/>
          <w:sz w:val="18"/>
          <w:szCs w:val="20"/>
        </w:rPr>
      </w:pPr>
    </w:p>
    <w:p w14:paraId="30766104" w14:textId="77777777" w:rsidR="00F618C1" w:rsidRPr="00A1759D" w:rsidRDefault="00F618C1" w:rsidP="00F618C1">
      <w:pPr>
        <w:ind w:left="-960" w:right="-927"/>
        <w:rPr>
          <w:rFonts w:ascii="Arial" w:hAnsi="Arial" w:cs="Arial"/>
          <w:szCs w:val="20"/>
        </w:rPr>
      </w:pPr>
      <w:bookmarkStart w:id="2" w:name="RecipientName"/>
      <w:r w:rsidRPr="00A1759D">
        <w:rPr>
          <w:rFonts w:ascii="Arial" w:hAnsi="Arial" w:cs="Arial"/>
          <w:szCs w:val="20"/>
        </w:rPr>
        <w:t xml:space="preserve"> </w:t>
      </w:r>
      <w:bookmarkStart w:id="3" w:name="Address3"/>
    </w:p>
    <w:p w14:paraId="48749970" w14:textId="77777777" w:rsidR="00F618C1" w:rsidRPr="00A1759D" w:rsidRDefault="00F618C1" w:rsidP="00F618C1">
      <w:pPr>
        <w:ind w:left="-960" w:right="-927"/>
        <w:rPr>
          <w:rFonts w:ascii="Arial" w:hAnsi="Arial" w:cs="Arial"/>
          <w:szCs w:val="20"/>
        </w:rPr>
      </w:pPr>
    </w:p>
    <w:p w14:paraId="3C2F465D" w14:textId="77777777" w:rsidR="00F618C1" w:rsidRPr="00A1759D" w:rsidRDefault="00F618C1" w:rsidP="6470E8DC">
      <w:pPr>
        <w:ind w:left="-960" w:right="-927"/>
        <w:rPr>
          <w:rFonts w:ascii="Arial" w:hAnsi="Arial" w:cs="Arial"/>
        </w:rPr>
      </w:pPr>
      <w:r w:rsidRPr="00A1759D">
        <w:rPr>
          <w:rFonts w:ascii="Arial" w:hAnsi="Arial" w:cs="Arial"/>
          <w:noProof/>
          <w:sz w:val="20"/>
          <w:szCs w:val="20"/>
          <w:lang w:eastAsia="en-GB"/>
        </w:rPr>
        <mc:AlternateContent>
          <mc:Choice Requires="wps">
            <w:drawing>
              <wp:anchor distT="0" distB="0" distL="114300" distR="114300" simplePos="0" relativeHeight="251658240" behindDoc="0" locked="1" layoutInCell="1" allowOverlap="1" wp14:anchorId="42D5B1F0" wp14:editId="52A1D490">
                <wp:simplePos x="0" y="0"/>
                <wp:positionH relativeFrom="column">
                  <wp:posOffset>3832225</wp:posOffset>
                </wp:positionH>
                <wp:positionV relativeFrom="page">
                  <wp:posOffset>1884045</wp:posOffset>
                </wp:positionV>
                <wp:extent cx="2305050" cy="13195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31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59A9D" w14:textId="77777777" w:rsidR="00F00981" w:rsidRPr="00A1759D" w:rsidRDefault="00F00981" w:rsidP="00F618C1">
                            <w:pPr>
                              <w:rPr>
                                <w:rFonts w:ascii="Arial" w:hAnsi="Arial" w:cs="Arial"/>
                                <w:b/>
                                <w:bCs/>
                                <w:sz w:val="18"/>
                              </w:rPr>
                            </w:pPr>
                            <w:bookmarkStart w:id="4" w:name="LBMAddress1"/>
                            <w:r w:rsidRPr="00A1759D">
                              <w:rPr>
                                <w:rFonts w:ascii="Arial" w:hAnsi="Arial" w:cs="Arial"/>
                                <w:b/>
                                <w:bCs/>
                                <w:sz w:val="18"/>
                              </w:rPr>
                              <w:t>London Borough of Merton</w:t>
                            </w:r>
                            <w:bookmarkEnd w:id="4"/>
                          </w:p>
                          <w:p w14:paraId="2CA9416B" w14:textId="77777777" w:rsidR="00F00981" w:rsidRPr="00A1759D" w:rsidRDefault="00F00981" w:rsidP="00F618C1">
                            <w:pPr>
                              <w:rPr>
                                <w:rFonts w:ascii="Arial" w:hAnsi="Arial" w:cs="Arial"/>
                                <w:b/>
                                <w:bCs/>
                                <w:sz w:val="18"/>
                              </w:rPr>
                            </w:pPr>
                            <w:bookmarkStart w:id="5" w:name="LBMAddress2"/>
                            <w:r w:rsidRPr="00A1759D">
                              <w:rPr>
                                <w:rFonts w:ascii="Arial" w:hAnsi="Arial" w:cs="Arial"/>
                                <w:b/>
                                <w:bCs/>
                                <w:sz w:val="18"/>
                              </w:rPr>
                              <w:t>Merton Civic Centre</w:t>
                            </w:r>
                            <w:bookmarkEnd w:id="5"/>
                          </w:p>
                          <w:p w14:paraId="743F6B2D" w14:textId="77777777" w:rsidR="00F00981" w:rsidRPr="00A1759D" w:rsidRDefault="00F00981" w:rsidP="00F618C1">
                            <w:pPr>
                              <w:rPr>
                                <w:rFonts w:ascii="Arial" w:hAnsi="Arial" w:cs="Arial"/>
                                <w:b/>
                                <w:bCs/>
                                <w:sz w:val="18"/>
                              </w:rPr>
                            </w:pPr>
                            <w:r w:rsidRPr="00A1759D">
                              <w:rPr>
                                <w:rFonts w:ascii="Arial" w:hAnsi="Arial" w:cs="Arial"/>
                                <w:b/>
                                <w:bCs/>
                                <w:sz w:val="18"/>
                              </w:rPr>
                              <w:t>London Road</w:t>
                            </w:r>
                          </w:p>
                          <w:p w14:paraId="3FFF9E3A" w14:textId="77777777" w:rsidR="00F00981" w:rsidRPr="00A1759D" w:rsidRDefault="00F00981" w:rsidP="00F618C1">
                            <w:pPr>
                              <w:rPr>
                                <w:rFonts w:ascii="Arial" w:hAnsi="Arial" w:cs="Arial"/>
                                <w:b/>
                                <w:bCs/>
                                <w:sz w:val="18"/>
                              </w:rPr>
                            </w:pPr>
                            <w:bookmarkStart w:id="6" w:name="LBMAddress3"/>
                            <w:r w:rsidRPr="00A1759D">
                              <w:rPr>
                                <w:rFonts w:ascii="Arial" w:hAnsi="Arial" w:cs="Arial"/>
                                <w:b/>
                                <w:bCs/>
                                <w:sz w:val="18"/>
                              </w:rPr>
                              <w:t>Morden SM4 5DX</w:t>
                            </w:r>
                            <w:bookmarkEnd w:id="6"/>
                          </w:p>
                          <w:p w14:paraId="4C65DABB" w14:textId="77777777" w:rsidR="00F00981" w:rsidRPr="00A1759D" w:rsidRDefault="00F00981" w:rsidP="00F618C1">
                            <w:pPr>
                              <w:rPr>
                                <w:rFonts w:ascii="Arial" w:hAnsi="Arial" w:cs="Arial"/>
                                <w:b/>
                                <w:bCs/>
                              </w:rPr>
                            </w:pPr>
                          </w:p>
                          <w:p w14:paraId="7A851298" w14:textId="47E626B0" w:rsidR="00F00981" w:rsidRDefault="00F00981" w:rsidP="00F618C1">
                            <w:pPr>
                              <w:rPr>
                                <w:rFonts w:ascii="Arial" w:hAnsi="Arial" w:cs="Arial"/>
                                <w:b/>
                                <w:bCs/>
                                <w:sz w:val="18"/>
                              </w:rPr>
                            </w:pPr>
                            <w:r w:rsidRPr="002E278A">
                              <w:rPr>
                                <w:rFonts w:ascii="Arial" w:hAnsi="Arial" w:cs="Arial"/>
                                <w:b/>
                                <w:bCs/>
                                <w:i/>
                                <w:iCs/>
                                <w:sz w:val="18"/>
                              </w:rPr>
                              <w:t>Ref:</w:t>
                            </w:r>
                            <w:r w:rsidR="004D77D6" w:rsidRPr="004D77D6">
                              <w:t xml:space="preserve"> </w:t>
                            </w:r>
                            <w:r w:rsidR="004D77D6" w:rsidRPr="004D77D6">
                              <w:rPr>
                                <w:rFonts w:ascii="Arial" w:hAnsi="Arial" w:cs="Arial"/>
                                <w:b/>
                                <w:bCs/>
                                <w:iCs/>
                                <w:sz w:val="18"/>
                              </w:rPr>
                              <w:t>DN494750</w:t>
                            </w:r>
                            <w:r w:rsidRPr="002E278A">
                              <w:rPr>
                                <w:rFonts w:ascii="Arial" w:hAnsi="Arial" w:cs="Arial"/>
                                <w:b/>
                                <w:bCs/>
                                <w:i/>
                                <w:iCs/>
                                <w:sz w:val="18"/>
                              </w:rPr>
                              <w:tab/>
                            </w:r>
                          </w:p>
                          <w:p w14:paraId="5E27492D" w14:textId="77777777" w:rsidR="00F00981" w:rsidRPr="008C25B2" w:rsidRDefault="00F00981" w:rsidP="00F618C1">
                            <w:pPr>
                              <w:rPr>
                                <w:rFonts w:ascii="Arial" w:hAnsi="Arial" w:cs="Arial"/>
                                <w:b/>
                                <w:bCs/>
                                <w:sz w:val="18"/>
                              </w:rPr>
                            </w:pPr>
                          </w:p>
                          <w:p w14:paraId="242F3C36" w14:textId="1C495E06" w:rsidR="00F00981" w:rsidRPr="00A1759D" w:rsidRDefault="00F00981" w:rsidP="00F618C1">
                            <w:pPr>
                              <w:rPr>
                                <w:rFonts w:ascii="Arial" w:hAnsi="Arial" w:cs="Arial"/>
                                <w:b/>
                                <w:bCs/>
                                <w:sz w:val="18"/>
                              </w:rPr>
                            </w:pPr>
                            <w:r w:rsidRPr="008C25B2">
                              <w:rPr>
                                <w:rFonts w:ascii="Arial" w:hAnsi="Arial" w:cs="Arial"/>
                                <w:b/>
                                <w:bCs/>
                                <w:i/>
                                <w:iCs/>
                                <w:sz w:val="18"/>
                              </w:rPr>
                              <w:t>Date:</w:t>
                            </w:r>
                            <w:r w:rsidR="00CE6BFC">
                              <w:rPr>
                                <w:rFonts w:ascii="Arial" w:hAnsi="Arial" w:cs="Arial"/>
                                <w:b/>
                                <w:bCs/>
                                <w:i/>
                                <w:iCs/>
                                <w:sz w:val="18"/>
                              </w:rPr>
                              <w:t xml:space="preserve"> 21</w:t>
                            </w:r>
                            <w:r w:rsidRPr="00F00981">
                              <w:rPr>
                                <w:rFonts w:ascii="Arial" w:hAnsi="Arial" w:cs="Arial"/>
                                <w:b/>
                                <w:bCs/>
                                <w:i/>
                                <w:iCs/>
                                <w:sz w:val="18"/>
                                <w:vertAlign w:val="superscript"/>
                              </w:rPr>
                              <w:t>th</w:t>
                            </w:r>
                            <w:r>
                              <w:rPr>
                                <w:rFonts w:ascii="Arial" w:hAnsi="Arial" w:cs="Arial"/>
                                <w:b/>
                                <w:bCs/>
                                <w:i/>
                                <w:iCs/>
                                <w:sz w:val="18"/>
                              </w:rPr>
                              <w:t xml:space="preserve"> </w:t>
                            </w:r>
                            <w:r w:rsidR="00CE6BFC">
                              <w:rPr>
                                <w:rFonts w:ascii="Arial" w:hAnsi="Arial" w:cs="Arial"/>
                                <w:b/>
                                <w:bCs/>
                                <w:i/>
                                <w:iCs/>
                                <w:sz w:val="18"/>
                              </w:rPr>
                              <w:t>Aug</w:t>
                            </w:r>
                            <w:r>
                              <w:rPr>
                                <w:rFonts w:ascii="Arial" w:hAnsi="Arial" w:cs="Arial"/>
                                <w:b/>
                                <w:bCs/>
                                <w:i/>
                                <w:iCs/>
                                <w:sz w:val="18"/>
                              </w:rPr>
                              <w:t xml:space="preserve"> 2020 </w:t>
                            </w:r>
                            <w:r w:rsidRPr="008C25B2">
                              <w:rPr>
                                <w:rFonts w:ascii="Arial" w:hAnsi="Arial" w:cs="Arial"/>
                                <w:b/>
                                <w:bCs/>
                                <w:i/>
                                <w:iCs/>
                                <w:sz w:val="18"/>
                              </w:rPr>
                              <w:tab/>
                            </w:r>
                            <w:r w:rsidRPr="008C25B2">
                              <w:rPr>
                                <w:rFonts w:ascii="Arial" w:hAnsi="Arial" w:cs="Arial"/>
                                <w:b/>
                                <w:bCs/>
                                <w:sz w:val="18"/>
                              </w:rPr>
                              <w:tab/>
                            </w:r>
                          </w:p>
                          <w:p w14:paraId="43259692" w14:textId="77777777" w:rsidR="00F00981" w:rsidRPr="00A1759D" w:rsidRDefault="00F00981" w:rsidP="00F618C1">
                            <w:pPr>
                              <w:rPr>
                                <w:rFonts w:ascii="Arial" w:hAnsi="Arial" w:cs="Arial"/>
                                <w:b/>
                                <w:bCs/>
                                <w:sz w:val="18"/>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5B1F0" id="_x0000_t202" coordsize="21600,21600" o:spt="202" path="m,l,21600r21600,l21600,xe">
                <v:stroke joinstyle="miter"/>
                <v:path gradientshapeok="t" o:connecttype="rect"/>
              </v:shapetype>
              <v:shape id="Text Box 3" o:spid="_x0000_s1027" type="#_x0000_t202" style="position:absolute;left:0;text-align:left;margin-left:301.75pt;margin-top:148.35pt;width:181.5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ZDiQIAABcFAAAOAAAAZHJzL2Uyb0RvYy54bWysVG1v2yAQ/j5p/wHxPfVLnDa26lRNukyT&#10;uhep3Q8ggGM0DAxI7K7af9+Bk7TrNmma5kgEuOPh7p7nuLwaOon23DqhVY2zsxQjrqhmQm1r/Pl+&#10;PZlj5DxRjEiteI0fuMNXi9evLntT8Vy3WjJuEYAoV/Wmxq33pkoSR1veEXemDVdgbLTtiIel3SbM&#10;kh7QO5nkaXqe9NoyYzXlzsHuzWjEi4jfNJz6j03juEeyxhCbj6ON4yaMyeKSVFtLTCvoIQzyD1F0&#10;RCi49AR1QzxBOyt+geoEtdrpxp9R3SW6aQTlMQfIJktfZHPXEsNjLlAcZ05lcv8Pln7Yf7JIsBrn&#10;GCnSAUX3fPBoqQc0DdXpjavA6c6Amx9gG1iOmTpzq+kXh5RetURt+bW1um85YRBdFk4mz46OOC6A&#10;bPr3msE1ZOd1BBoa24XSQTEQoANLDydmQigUNvNpOoMfRhRs2TQrZ9PIXUKq43FjnX/LdYfCpMYW&#10;qI/wZH/rfAiHVEeXcJvTUrC1kDIu7HazkhbtCchkHb+YwQs3qYKz0uHYiDjuQJRwR7CFeCPtj2WW&#10;F+kyLyfr8/nFpFgXs0l5kc4naVYuy/O0KIub9fcQYFZUrWCMq1uh+FGCWfF3FB+aYRRPFCHqa1zO&#10;8tnI0R+TTOP3uyQ74aEjpehqPD85kSow+0YxSJtUngg5zpOfw49Vhhoc/2NVog4C9aMI/LAZouCi&#10;SIJGNpo9gDCsBtqAYnhNYNJq+w2jHjqzxu7rjliOkXynQFxlVhShleMiSyFIjOxzyyYuitlFDhai&#10;KEDV2B+nKz+2/85YsW3hplHOSl+DIBsRpfIU1UHG0H0xp8NLEdr7+Tp6Pb1nix8AAAD//wMAUEsD&#10;BBQABgAIAAAAIQDbNu3i3wAAAAsBAAAPAAAAZHJzL2Rvd25yZXYueG1sTI/BTsMwDIbvSLxDZCRu&#10;LKGjZStNJ4QYV7SBkLhliWkLjVOabOveHnOCo+1Pv7+/Wk2+FwccYxdIw/VMgUCywXXUaHh9WV8t&#10;QMRkyJk+EGo4YYRVfX5WmdKFI23wsE2N4BCKpdHQpjSUUkbbojdxFgYkvn2E0ZvE49hIN5ojh/te&#10;ZkoV0puO+ENrBnxo0X5t917Dc9alxbeVbv30Oce3x/eUn2zS+vJiur8DkXBKfzD86rM61Oy0C3ty&#10;UfQaCjXPGdWQLYtbEEwsi4I3Ow25uslB1pX836H+AQAA//8DAFBLAQItABQABgAIAAAAIQC2gziS&#10;/gAAAOEBAAATAAAAAAAAAAAAAAAAAAAAAABbQ29udGVudF9UeXBlc10ueG1sUEsBAi0AFAAGAAgA&#10;AAAhADj9If/WAAAAlAEAAAsAAAAAAAAAAAAAAAAALwEAAF9yZWxzLy5yZWxzUEsBAi0AFAAGAAgA&#10;AAAhADwVJkOJAgAAFwUAAA4AAAAAAAAAAAAAAAAALgIAAGRycy9lMm9Eb2MueG1sUEsBAi0AFAAG&#10;AAgAAAAhANs27eLfAAAACwEAAA8AAAAAAAAAAAAAAAAA4wQAAGRycy9kb3ducmV2LnhtbFBLBQYA&#10;AAAABAAEAPMAAADvBQAAAAA=&#10;" stroked="f">
                <v:textbox inset=",.3mm">
                  <w:txbxContent>
                    <w:p w14:paraId="3B259A9D" w14:textId="77777777" w:rsidR="00F00981" w:rsidRPr="00A1759D" w:rsidRDefault="00F00981" w:rsidP="00F618C1">
                      <w:pPr>
                        <w:rPr>
                          <w:rFonts w:ascii="Arial" w:hAnsi="Arial" w:cs="Arial"/>
                          <w:b/>
                          <w:bCs/>
                          <w:sz w:val="18"/>
                        </w:rPr>
                      </w:pPr>
                      <w:bookmarkStart w:id="7" w:name="LBMAddress1"/>
                      <w:r w:rsidRPr="00A1759D">
                        <w:rPr>
                          <w:rFonts w:ascii="Arial" w:hAnsi="Arial" w:cs="Arial"/>
                          <w:b/>
                          <w:bCs/>
                          <w:sz w:val="18"/>
                        </w:rPr>
                        <w:t>London Borough of Merton</w:t>
                      </w:r>
                      <w:bookmarkEnd w:id="7"/>
                    </w:p>
                    <w:p w14:paraId="2CA9416B" w14:textId="77777777" w:rsidR="00F00981" w:rsidRPr="00A1759D" w:rsidRDefault="00F00981" w:rsidP="00F618C1">
                      <w:pPr>
                        <w:rPr>
                          <w:rFonts w:ascii="Arial" w:hAnsi="Arial" w:cs="Arial"/>
                          <w:b/>
                          <w:bCs/>
                          <w:sz w:val="18"/>
                        </w:rPr>
                      </w:pPr>
                      <w:bookmarkStart w:id="8" w:name="LBMAddress2"/>
                      <w:r w:rsidRPr="00A1759D">
                        <w:rPr>
                          <w:rFonts w:ascii="Arial" w:hAnsi="Arial" w:cs="Arial"/>
                          <w:b/>
                          <w:bCs/>
                          <w:sz w:val="18"/>
                        </w:rPr>
                        <w:t>Merton Civic Centre</w:t>
                      </w:r>
                      <w:bookmarkEnd w:id="8"/>
                    </w:p>
                    <w:p w14:paraId="743F6B2D" w14:textId="77777777" w:rsidR="00F00981" w:rsidRPr="00A1759D" w:rsidRDefault="00F00981" w:rsidP="00F618C1">
                      <w:pPr>
                        <w:rPr>
                          <w:rFonts w:ascii="Arial" w:hAnsi="Arial" w:cs="Arial"/>
                          <w:b/>
                          <w:bCs/>
                          <w:sz w:val="18"/>
                        </w:rPr>
                      </w:pPr>
                      <w:r w:rsidRPr="00A1759D">
                        <w:rPr>
                          <w:rFonts w:ascii="Arial" w:hAnsi="Arial" w:cs="Arial"/>
                          <w:b/>
                          <w:bCs/>
                          <w:sz w:val="18"/>
                        </w:rPr>
                        <w:t>London Road</w:t>
                      </w:r>
                    </w:p>
                    <w:p w14:paraId="3FFF9E3A" w14:textId="77777777" w:rsidR="00F00981" w:rsidRPr="00A1759D" w:rsidRDefault="00F00981" w:rsidP="00F618C1">
                      <w:pPr>
                        <w:rPr>
                          <w:rFonts w:ascii="Arial" w:hAnsi="Arial" w:cs="Arial"/>
                          <w:b/>
                          <w:bCs/>
                          <w:sz w:val="18"/>
                        </w:rPr>
                      </w:pPr>
                      <w:bookmarkStart w:id="9" w:name="LBMAddress3"/>
                      <w:r w:rsidRPr="00A1759D">
                        <w:rPr>
                          <w:rFonts w:ascii="Arial" w:hAnsi="Arial" w:cs="Arial"/>
                          <w:b/>
                          <w:bCs/>
                          <w:sz w:val="18"/>
                        </w:rPr>
                        <w:t>Morden SM4 5DX</w:t>
                      </w:r>
                      <w:bookmarkEnd w:id="9"/>
                    </w:p>
                    <w:p w14:paraId="4C65DABB" w14:textId="77777777" w:rsidR="00F00981" w:rsidRPr="00A1759D" w:rsidRDefault="00F00981" w:rsidP="00F618C1">
                      <w:pPr>
                        <w:rPr>
                          <w:rFonts w:ascii="Arial" w:hAnsi="Arial" w:cs="Arial"/>
                          <w:b/>
                          <w:bCs/>
                        </w:rPr>
                      </w:pPr>
                    </w:p>
                    <w:p w14:paraId="7A851298" w14:textId="47E626B0" w:rsidR="00F00981" w:rsidRDefault="00F00981" w:rsidP="00F618C1">
                      <w:pPr>
                        <w:rPr>
                          <w:rFonts w:ascii="Arial" w:hAnsi="Arial" w:cs="Arial"/>
                          <w:b/>
                          <w:bCs/>
                          <w:sz w:val="18"/>
                        </w:rPr>
                      </w:pPr>
                      <w:r w:rsidRPr="002E278A">
                        <w:rPr>
                          <w:rFonts w:ascii="Arial" w:hAnsi="Arial" w:cs="Arial"/>
                          <w:b/>
                          <w:bCs/>
                          <w:i/>
                          <w:iCs/>
                          <w:sz w:val="18"/>
                        </w:rPr>
                        <w:t>Ref:</w:t>
                      </w:r>
                      <w:r w:rsidR="004D77D6" w:rsidRPr="004D77D6">
                        <w:t xml:space="preserve"> </w:t>
                      </w:r>
                      <w:r w:rsidR="004D77D6" w:rsidRPr="004D77D6">
                        <w:rPr>
                          <w:rFonts w:ascii="Arial" w:hAnsi="Arial" w:cs="Arial"/>
                          <w:b/>
                          <w:bCs/>
                          <w:iCs/>
                          <w:sz w:val="18"/>
                        </w:rPr>
                        <w:t>DN494750</w:t>
                      </w:r>
                      <w:r w:rsidRPr="002E278A">
                        <w:rPr>
                          <w:rFonts w:ascii="Arial" w:hAnsi="Arial" w:cs="Arial"/>
                          <w:b/>
                          <w:bCs/>
                          <w:i/>
                          <w:iCs/>
                          <w:sz w:val="18"/>
                        </w:rPr>
                        <w:tab/>
                      </w:r>
                    </w:p>
                    <w:p w14:paraId="5E27492D" w14:textId="77777777" w:rsidR="00F00981" w:rsidRPr="008C25B2" w:rsidRDefault="00F00981" w:rsidP="00F618C1">
                      <w:pPr>
                        <w:rPr>
                          <w:rFonts w:ascii="Arial" w:hAnsi="Arial" w:cs="Arial"/>
                          <w:b/>
                          <w:bCs/>
                          <w:sz w:val="18"/>
                        </w:rPr>
                      </w:pPr>
                    </w:p>
                    <w:p w14:paraId="242F3C36" w14:textId="1C495E06" w:rsidR="00F00981" w:rsidRPr="00A1759D" w:rsidRDefault="00F00981" w:rsidP="00F618C1">
                      <w:pPr>
                        <w:rPr>
                          <w:rFonts w:ascii="Arial" w:hAnsi="Arial" w:cs="Arial"/>
                          <w:b/>
                          <w:bCs/>
                          <w:sz w:val="18"/>
                        </w:rPr>
                      </w:pPr>
                      <w:r w:rsidRPr="008C25B2">
                        <w:rPr>
                          <w:rFonts w:ascii="Arial" w:hAnsi="Arial" w:cs="Arial"/>
                          <w:b/>
                          <w:bCs/>
                          <w:i/>
                          <w:iCs/>
                          <w:sz w:val="18"/>
                        </w:rPr>
                        <w:t>Date:</w:t>
                      </w:r>
                      <w:r w:rsidR="00CE6BFC">
                        <w:rPr>
                          <w:rFonts w:ascii="Arial" w:hAnsi="Arial" w:cs="Arial"/>
                          <w:b/>
                          <w:bCs/>
                          <w:i/>
                          <w:iCs/>
                          <w:sz w:val="18"/>
                        </w:rPr>
                        <w:t xml:space="preserve"> 21</w:t>
                      </w:r>
                      <w:r w:rsidRPr="00F00981">
                        <w:rPr>
                          <w:rFonts w:ascii="Arial" w:hAnsi="Arial" w:cs="Arial"/>
                          <w:b/>
                          <w:bCs/>
                          <w:i/>
                          <w:iCs/>
                          <w:sz w:val="18"/>
                          <w:vertAlign w:val="superscript"/>
                        </w:rPr>
                        <w:t>th</w:t>
                      </w:r>
                      <w:r>
                        <w:rPr>
                          <w:rFonts w:ascii="Arial" w:hAnsi="Arial" w:cs="Arial"/>
                          <w:b/>
                          <w:bCs/>
                          <w:i/>
                          <w:iCs/>
                          <w:sz w:val="18"/>
                        </w:rPr>
                        <w:t xml:space="preserve"> </w:t>
                      </w:r>
                      <w:r w:rsidR="00CE6BFC">
                        <w:rPr>
                          <w:rFonts w:ascii="Arial" w:hAnsi="Arial" w:cs="Arial"/>
                          <w:b/>
                          <w:bCs/>
                          <w:i/>
                          <w:iCs/>
                          <w:sz w:val="18"/>
                        </w:rPr>
                        <w:t>Aug</w:t>
                      </w:r>
                      <w:r>
                        <w:rPr>
                          <w:rFonts w:ascii="Arial" w:hAnsi="Arial" w:cs="Arial"/>
                          <w:b/>
                          <w:bCs/>
                          <w:i/>
                          <w:iCs/>
                          <w:sz w:val="18"/>
                        </w:rPr>
                        <w:t xml:space="preserve"> 2020 </w:t>
                      </w:r>
                      <w:r w:rsidRPr="008C25B2">
                        <w:rPr>
                          <w:rFonts w:ascii="Arial" w:hAnsi="Arial" w:cs="Arial"/>
                          <w:b/>
                          <w:bCs/>
                          <w:i/>
                          <w:iCs/>
                          <w:sz w:val="18"/>
                        </w:rPr>
                        <w:tab/>
                      </w:r>
                      <w:r w:rsidRPr="008C25B2">
                        <w:rPr>
                          <w:rFonts w:ascii="Arial" w:hAnsi="Arial" w:cs="Arial"/>
                          <w:b/>
                          <w:bCs/>
                          <w:sz w:val="18"/>
                        </w:rPr>
                        <w:tab/>
                      </w:r>
                    </w:p>
                    <w:p w14:paraId="43259692" w14:textId="77777777" w:rsidR="00F00981" w:rsidRPr="00A1759D" w:rsidRDefault="00F00981" w:rsidP="00F618C1">
                      <w:pPr>
                        <w:rPr>
                          <w:rFonts w:ascii="Arial" w:hAnsi="Arial" w:cs="Arial"/>
                          <w:b/>
                          <w:bCs/>
                          <w:sz w:val="18"/>
                        </w:rPr>
                      </w:pPr>
                    </w:p>
                  </w:txbxContent>
                </v:textbox>
                <w10:wrap anchory="page"/>
                <w10:anchorlock/>
              </v:shape>
            </w:pict>
          </mc:Fallback>
        </mc:AlternateContent>
      </w:r>
      <w:bookmarkEnd w:id="3"/>
    </w:p>
    <w:p w14:paraId="7CAB2E1B" w14:textId="77777777" w:rsidR="00F618C1" w:rsidRDefault="00F618C1" w:rsidP="00F618C1">
      <w:pPr>
        <w:ind w:left="-960" w:right="-927"/>
        <w:rPr>
          <w:rFonts w:ascii="Arial" w:hAnsi="Arial" w:cs="Arial"/>
          <w:szCs w:val="20"/>
        </w:rPr>
      </w:pPr>
    </w:p>
    <w:bookmarkEnd w:id="2"/>
    <w:p w14:paraId="3F0167D8" w14:textId="77777777" w:rsidR="00F618C1" w:rsidRDefault="00F618C1" w:rsidP="005E2EBC">
      <w:pPr>
        <w:spacing w:before="240" w:line="276" w:lineRule="auto"/>
        <w:rPr>
          <w:rFonts w:ascii="Arial" w:hAnsi="Arial" w:cs="Arial"/>
          <w:sz w:val="22"/>
          <w:szCs w:val="22"/>
          <w:lang w:eastAsia="en-GB"/>
        </w:rPr>
      </w:pPr>
      <w:r w:rsidRPr="00A1759D">
        <w:rPr>
          <w:rFonts w:ascii="Arial" w:hAnsi="Arial" w:cs="Arial"/>
          <w:sz w:val="22"/>
          <w:szCs w:val="22"/>
          <w:lang w:eastAsia="en-GB"/>
        </w:rPr>
        <w:t xml:space="preserve">Dear </w:t>
      </w:r>
      <w:r w:rsidR="00426450">
        <w:rPr>
          <w:rFonts w:ascii="Arial" w:hAnsi="Arial" w:cs="Arial"/>
          <w:sz w:val="22"/>
          <w:szCs w:val="22"/>
          <w:lang w:eastAsia="en-GB"/>
        </w:rPr>
        <w:t>Provide</w:t>
      </w:r>
      <w:r>
        <w:rPr>
          <w:rFonts w:ascii="Arial" w:hAnsi="Arial" w:cs="Arial"/>
          <w:sz w:val="22"/>
          <w:szCs w:val="22"/>
          <w:lang w:eastAsia="en-GB"/>
        </w:rPr>
        <w:t>r,</w:t>
      </w:r>
    </w:p>
    <w:p w14:paraId="33F9AA5A" w14:textId="463BC54A" w:rsidR="00F618C1" w:rsidRPr="00AC0D26" w:rsidRDefault="00F618C1" w:rsidP="1B50026F">
      <w:pPr>
        <w:spacing w:before="240" w:line="276" w:lineRule="auto"/>
        <w:rPr>
          <w:rFonts w:ascii="Arial" w:hAnsi="Arial" w:cs="Arial"/>
          <w:b/>
          <w:bCs/>
          <w:sz w:val="22"/>
          <w:szCs w:val="22"/>
          <w:lang w:eastAsia="en-GB"/>
        </w:rPr>
      </w:pPr>
      <w:r w:rsidRPr="1B50026F">
        <w:rPr>
          <w:rFonts w:ascii="Arial" w:hAnsi="Arial" w:cs="Arial"/>
          <w:b/>
          <w:bCs/>
          <w:sz w:val="22"/>
          <w:szCs w:val="22"/>
          <w:lang w:eastAsia="en-GB"/>
        </w:rPr>
        <w:t xml:space="preserve">Re: </w:t>
      </w:r>
      <w:r w:rsidR="00F144FF" w:rsidRPr="1B50026F">
        <w:rPr>
          <w:rFonts w:ascii="Arial" w:hAnsi="Arial" w:cs="Arial"/>
          <w:b/>
          <w:bCs/>
          <w:sz w:val="22"/>
          <w:szCs w:val="22"/>
          <w:lang w:eastAsia="en-GB"/>
        </w:rPr>
        <w:t>Soft Market Testing</w:t>
      </w:r>
      <w:r w:rsidRPr="1B50026F">
        <w:rPr>
          <w:rFonts w:ascii="Arial" w:hAnsi="Arial" w:cs="Arial"/>
          <w:b/>
          <w:bCs/>
          <w:sz w:val="22"/>
          <w:szCs w:val="22"/>
          <w:lang w:eastAsia="en-GB"/>
        </w:rPr>
        <w:t xml:space="preserve"> Questionnaire </w:t>
      </w:r>
      <w:r w:rsidR="004E5D56" w:rsidRPr="1B50026F">
        <w:rPr>
          <w:rFonts w:ascii="Arial" w:hAnsi="Arial" w:cs="Arial"/>
          <w:b/>
          <w:bCs/>
          <w:sz w:val="22"/>
          <w:szCs w:val="22"/>
          <w:lang w:eastAsia="en-GB"/>
        </w:rPr>
        <w:t>for</w:t>
      </w:r>
      <w:r w:rsidRPr="1B50026F">
        <w:rPr>
          <w:rFonts w:ascii="Arial" w:hAnsi="Arial" w:cs="Arial"/>
          <w:b/>
          <w:bCs/>
          <w:sz w:val="22"/>
          <w:szCs w:val="22"/>
          <w:lang w:eastAsia="en-GB"/>
        </w:rPr>
        <w:t xml:space="preserve"> </w:t>
      </w:r>
      <w:r w:rsidR="0015249B" w:rsidRPr="1B50026F">
        <w:rPr>
          <w:rFonts w:ascii="Arial" w:hAnsi="Arial" w:cs="Arial"/>
          <w:b/>
          <w:bCs/>
          <w:sz w:val="22"/>
          <w:szCs w:val="22"/>
          <w:lang w:eastAsia="en-GB"/>
        </w:rPr>
        <w:t xml:space="preserve">a </w:t>
      </w:r>
      <w:r w:rsidR="00C95E98" w:rsidRPr="1B50026F">
        <w:rPr>
          <w:rFonts w:ascii="Arial" w:hAnsi="Arial" w:cs="Arial"/>
          <w:b/>
          <w:bCs/>
          <w:sz w:val="22"/>
          <w:szCs w:val="22"/>
          <w:lang w:eastAsia="en-GB"/>
        </w:rPr>
        <w:t xml:space="preserve">Passenger Transport Management </w:t>
      </w:r>
      <w:r w:rsidR="0015249B" w:rsidRPr="1B50026F">
        <w:rPr>
          <w:rFonts w:ascii="Arial" w:hAnsi="Arial" w:cs="Arial"/>
          <w:b/>
          <w:bCs/>
          <w:sz w:val="22"/>
          <w:szCs w:val="22"/>
          <w:lang w:eastAsia="en-GB"/>
        </w:rPr>
        <w:t xml:space="preserve">Solution </w:t>
      </w:r>
      <w:r w:rsidR="00091BA4" w:rsidRPr="1B50026F">
        <w:rPr>
          <w:rFonts w:ascii="Arial" w:hAnsi="Arial" w:cs="Arial"/>
          <w:b/>
          <w:bCs/>
          <w:sz w:val="22"/>
          <w:szCs w:val="22"/>
          <w:lang w:eastAsia="en-GB"/>
        </w:rPr>
        <w:t>Contract</w:t>
      </w:r>
    </w:p>
    <w:p w14:paraId="0C091338" w14:textId="4EC98E6B" w:rsidR="009D3BF1" w:rsidRPr="00AC0D26" w:rsidRDefault="00F618C1" w:rsidP="005E2EBC">
      <w:pPr>
        <w:spacing w:before="240" w:line="276" w:lineRule="auto"/>
        <w:rPr>
          <w:rFonts w:ascii="Arial" w:hAnsi="Arial"/>
          <w:sz w:val="22"/>
          <w:szCs w:val="22"/>
        </w:rPr>
      </w:pPr>
      <w:r w:rsidRPr="00AC0D26">
        <w:rPr>
          <w:rFonts w:ascii="Arial" w:hAnsi="Arial"/>
          <w:sz w:val="22"/>
          <w:szCs w:val="22"/>
        </w:rPr>
        <w:t>The London Borough of Merton (“the Authority”) is</w:t>
      </w:r>
      <w:r w:rsidR="009D3BF1" w:rsidRPr="00AC0D26">
        <w:rPr>
          <w:rFonts w:ascii="Arial" w:hAnsi="Arial"/>
          <w:sz w:val="22"/>
          <w:szCs w:val="22"/>
        </w:rPr>
        <w:t xml:space="preserve"> seeking to </w:t>
      </w:r>
      <w:r w:rsidR="005507F2" w:rsidRPr="00AC0D26">
        <w:rPr>
          <w:rFonts w:ascii="Arial" w:hAnsi="Arial"/>
          <w:sz w:val="22"/>
          <w:szCs w:val="22"/>
        </w:rPr>
        <w:t xml:space="preserve">undertake </w:t>
      </w:r>
      <w:r w:rsidR="0017206E">
        <w:rPr>
          <w:rFonts w:ascii="Arial" w:hAnsi="Arial"/>
          <w:sz w:val="22"/>
          <w:szCs w:val="22"/>
        </w:rPr>
        <w:t>soft market testing to understand</w:t>
      </w:r>
      <w:r w:rsidR="005507F2" w:rsidRPr="00AC0D26">
        <w:rPr>
          <w:rFonts w:ascii="Arial" w:hAnsi="Arial"/>
          <w:sz w:val="22"/>
          <w:szCs w:val="22"/>
        </w:rPr>
        <w:t xml:space="preserve"> </w:t>
      </w:r>
      <w:r w:rsidR="009F3F3F" w:rsidRPr="00AC0D26">
        <w:rPr>
          <w:rFonts w:ascii="Arial" w:hAnsi="Arial"/>
          <w:sz w:val="22"/>
          <w:szCs w:val="22"/>
        </w:rPr>
        <w:t>supplier</w:t>
      </w:r>
      <w:r w:rsidR="0017206E">
        <w:rPr>
          <w:rFonts w:ascii="Arial" w:hAnsi="Arial"/>
          <w:sz w:val="22"/>
          <w:szCs w:val="22"/>
        </w:rPr>
        <w:t>s</w:t>
      </w:r>
      <w:r w:rsidR="009F3F3F" w:rsidRPr="00AC0D26">
        <w:rPr>
          <w:rFonts w:ascii="Arial" w:hAnsi="Arial"/>
          <w:sz w:val="22"/>
          <w:szCs w:val="22"/>
        </w:rPr>
        <w:t xml:space="preserve"> </w:t>
      </w:r>
      <w:r w:rsidR="00DD6779" w:rsidRPr="00AC0D26">
        <w:rPr>
          <w:rFonts w:ascii="Arial" w:hAnsi="Arial"/>
          <w:sz w:val="22"/>
          <w:szCs w:val="22"/>
        </w:rPr>
        <w:t>th</w:t>
      </w:r>
      <w:r w:rsidR="00091BA4" w:rsidRPr="00AC0D26">
        <w:rPr>
          <w:rFonts w:ascii="Arial" w:hAnsi="Arial"/>
          <w:sz w:val="22"/>
          <w:szCs w:val="22"/>
        </w:rPr>
        <w:t xml:space="preserve">at </w:t>
      </w:r>
      <w:r w:rsidR="005507F2" w:rsidRPr="00AC0D26">
        <w:rPr>
          <w:rFonts w:ascii="Arial" w:hAnsi="Arial"/>
          <w:sz w:val="22"/>
          <w:szCs w:val="22"/>
        </w:rPr>
        <w:t xml:space="preserve">can </w:t>
      </w:r>
      <w:r w:rsidR="009F3F3F" w:rsidRPr="00AC0D26">
        <w:rPr>
          <w:rFonts w:ascii="Arial" w:hAnsi="Arial"/>
          <w:sz w:val="22"/>
          <w:szCs w:val="22"/>
        </w:rPr>
        <w:t xml:space="preserve">provide a </w:t>
      </w:r>
      <w:r w:rsidR="005507F2" w:rsidRPr="00AC0D26">
        <w:rPr>
          <w:rFonts w:ascii="Arial" w:hAnsi="Arial"/>
          <w:sz w:val="22"/>
          <w:szCs w:val="22"/>
        </w:rPr>
        <w:t>‘</w:t>
      </w:r>
      <w:r w:rsidR="00930CA8" w:rsidRPr="00AC0D26">
        <w:rPr>
          <w:rFonts w:ascii="Arial" w:hAnsi="Arial"/>
          <w:sz w:val="22"/>
          <w:szCs w:val="22"/>
        </w:rPr>
        <w:t xml:space="preserve">platform </w:t>
      </w:r>
      <w:r w:rsidR="009F3F3F" w:rsidRPr="00AC0D26">
        <w:rPr>
          <w:rFonts w:ascii="Arial" w:hAnsi="Arial"/>
          <w:sz w:val="22"/>
          <w:szCs w:val="22"/>
        </w:rPr>
        <w:t>supply</w:t>
      </w:r>
      <w:r w:rsidR="00930CA8" w:rsidRPr="00AC0D26">
        <w:rPr>
          <w:rFonts w:ascii="Arial" w:hAnsi="Arial"/>
          <w:sz w:val="22"/>
          <w:szCs w:val="22"/>
        </w:rPr>
        <w:t>,</w:t>
      </w:r>
      <w:r w:rsidR="009F3F3F" w:rsidRPr="00AC0D26">
        <w:rPr>
          <w:rFonts w:ascii="Arial" w:hAnsi="Arial"/>
          <w:sz w:val="22"/>
          <w:szCs w:val="22"/>
        </w:rPr>
        <w:t xml:space="preserve"> implement</w:t>
      </w:r>
      <w:r w:rsidR="00930CA8" w:rsidRPr="00AC0D26">
        <w:rPr>
          <w:rFonts w:ascii="Arial" w:hAnsi="Arial"/>
          <w:sz w:val="22"/>
          <w:szCs w:val="22"/>
        </w:rPr>
        <w:t xml:space="preserve">ation, </w:t>
      </w:r>
      <w:r w:rsidR="009F3F3F" w:rsidRPr="00AC0D26">
        <w:rPr>
          <w:rFonts w:ascii="Arial" w:hAnsi="Arial"/>
          <w:sz w:val="22"/>
          <w:szCs w:val="22"/>
        </w:rPr>
        <w:t>maintenance and support</w:t>
      </w:r>
      <w:r w:rsidR="005507F2" w:rsidRPr="00AC0D26">
        <w:rPr>
          <w:rFonts w:ascii="Arial" w:hAnsi="Arial"/>
          <w:sz w:val="22"/>
          <w:szCs w:val="22"/>
        </w:rPr>
        <w:t>’</w:t>
      </w:r>
      <w:r w:rsidR="004E62C2" w:rsidRPr="00AC0D26">
        <w:rPr>
          <w:rFonts w:ascii="Arial" w:hAnsi="Arial"/>
          <w:sz w:val="22"/>
          <w:szCs w:val="22"/>
        </w:rPr>
        <w:t xml:space="preserve"> for a </w:t>
      </w:r>
      <w:r w:rsidR="002E063B">
        <w:rPr>
          <w:rFonts w:ascii="Arial" w:hAnsi="Arial"/>
          <w:sz w:val="22"/>
          <w:szCs w:val="22"/>
        </w:rPr>
        <w:t xml:space="preserve">Passenger Transport Management </w:t>
      </w:r>
      <w:r w:rsidR="004E62C2" w:rsidRPr="00AC0D26">
        <w:rPr>
          <w:rFonts w:ascii="Arial" w:hAnsi="Arial"/>
          <w:sz w:val="22"/>
          <w:szCs w:val="22"/>
        </w:rPr>
        <w:t>solution</w:t>
      </w:r>
      <w:r w:rsidR="002E063B">
        <w:rPr>
          <w:rFonts w:ascii="Arial" w:hAnsi="Arial"/>
          <w:sz w:val="22"/>
          <w:szCs w:val="22"/>
        </w:rPr>
        <w:t>.</w:t>
      </w:r>
    </w:p>
    <w:p w14:paraId="5332FA9F" w14:textId="56159456" w:rsidR="00B528FC" w:rsidRPr="00AC0D26" w:rsidRDefault="000C57A1" w:rsidP="005E2EBC">
      <w:pPr>
        <w:spacing w:before="240" w:line="276" w:lineRule="auto"/>
        <w:rPr>
          <w:rFonts w:ascii="Arial" w:hAnsi="Arial"/>
          <w:sz w:val="22"/>
          <w:szCs w:val="22"/>
        </w:rPr>
      </w:pPr>
      <w:r w:rsidRPr="00AC0D26">
        <w:rPr>
          <w:rFonts w:ascii="Arial" w:hAnsi="Arial"/>
          <w:sz w:val="22"/>
          <w:szCs w:val="22"/>
        </w:rPr>
        <w:t>The Authority would like to receive</w:t>
      </w:r>
      <w:r w:rsidR="0064224A" w:rsidRPr="00AC0D26">
        <w:rPr>
          <w:rFonts w:ascii="Arial" w:hAnsi="Arial"/>
          <w:sz w:val="22"/>
          <w:szCs w:val="22"/>
        </w:rPr>
        <w:t xml:space="preserve"> level of interest and </w:t>
      </w:r>
      <w:r w:rsidRPr="00AC0D26">
        <w:rPr>
          <w:rFonts w:ascii="Arial" w:hAnsi="Arial"/>
          <w:sz w:val="22"/>
          <w:szCs w:val="22"/>
        </w:rPr>
        <w:t xml:space="preserve">capacity information from </w:t>
      </w:r>
      <w:r w:rsidR="002E063B">
        <w:rPr>
          <w:rFonts w:ascii="Arial" w:hAnsi="Arial"/>
          <w:sz w:val="22"/>
          <w:szCs w:val="22"/>
        </w:rPr>
        <w:t>potential suppliers</w:t>
      </w:r>
      <w:r w:rsidR="00933FEB" w:rsidRPr="00AC0D26">
        <w:rPr>
          <w:rFonts w:ascii="Arial" w:hAnsi="Arial"/>
          <w:sz w:val="22"/>
          <w:szCs w:val="22"/>
        </w:rPr>
        <w:t xml:space="preserve">, </w:t>
      </w:r>
      <w:r w:rsidR="00B528FC" w:rsidRPr="00AC0D26">
        <w:rPr>
          <w:rFonts w:ascii="Arial" w:hAnsi="Arial"/>
          <w:sz w:val="22"/>
          <w:szCs w:val="22"/>
        </w:rPr>
        <w:t xml:space="preserve">in the </w:t>
      </w:r>
      <w:r w:rsidR="00453E1A" w:rsidRPr="00AC0D26">
        <w:rPr>
          <w:rFonts w:ascii="Arial" w:hAnsi="Arial"/>
          <w:sz w:val="22"/>
          <w:szCs w:val="22"/>
        </w:rPr>
        <w:t>market that</w:t>
      </w:r>
      <w:r w:rsidRPr="00AC0D26">
        <w:rPr>
          <w:rFonts w:ascii="Arial" w:hAnsi="Arial"/>
          <w:sz w:val="22"/>
          <w:szCs w:val="22"/>
        </w:rPr>
        <w:t xml:space="preserve"> will be able to provide </w:t>
      </w:r>
      <w:r w:rsidR="00602800" w:rsidRPr="00AC0D26">
        <w:rPr>
          <w:rFonts w:ascii="Arial" w:hAnsi="Arial"/>
          <w:sz w:val="22"/>
          <w:szCs w:val="22"/>
        </w:rPr>
        <w:t xml:space="preserve">such a technical </w:t>
      </w:r>
      <w:r w:rsidR="004F3ACF">
        <w:rPr>
          <w:rFonts w:ascii="Arial" w:hAnsi="Arial"/>
          <w:sz w:val="22"/>
          <w:szCs w:val="22"/>
        </w:rPr>
        <w:t xml:space="preserve">solution </w:t>
      </w:r>
      <w:r w:rsidR="00602800" w:rsidRPr="00AC0D26">
        <w:rPr>
          <w:rFonts w:ascii="Arial" w:hAnsi="Arial"/>
          <w:sz w:val="22"/>
          <w:szCs w:val="22"/>
        </w:rPr>
        <w:t xml:space="preserve">and support </w:t>
      </w:r>
      <w:r w:rsidRPr="00AC0D26">
        <w:rPr>
          <w:rFonts w:ascii="Arial" w:hAnsi="Arial"/>
          <w:sz w:val="22"/>
          <w:szCs w:val="22"/>
        </w:rPr>
        <w:t>services</w:t>
      </w:r>
      <w:r w:rsidR="0064224A" w:rsidRPr="00AC0D26">
        <w:rPr>
          <w:rFonts w:ascii="Arial" w:hAnsi="Arial"/>
          <w:sz w:val="22"/>
          <w:szCs w:val="22"/>
        </w:rPr>
        <w:t xml:space="preserve"> </w:t>
      </w:r>
      <w:r w:rsidR="004F3ACF">
        <w:rPr>
          <w:rFonts w:ascii="Arial" w:hAnsi="Arial"/>
          <w:sz w:val="22"/>
          <w:szCs w:val="22"/>
        </w:rPr>
        <w:t>contract</w:t>
      </w:r>
      <w:r w:rsidR="00602800" w:rsidRPr="00AC0D26">
        <w:rPr>
          <w:rFonts w:ascii="Arial" w:hAnsi="Arial"/>
          <w:sz w:val="22"/>
          <w:szCs w:val="22"/>
        </w:rPr>
        <w:t>.</w:t>
      </w:r>
      <w:r w:rsidRPr="00AC0D26">
        <w:rPr>
          <w:rFonts w:ascii="Arial" w:hAnsi="Arial"/>
          <w:sz w:val="22"/>
          <w:szCs w:val="22"/>
        </w:rPr>
        <w:t xml:space="preserve"> </w:t>
      </w:r>
    </w:p>
    <w:p w14:paraId="65C59733" w14:textId="77777777" w:rsidR="00B528FC" w:rsidRPr="00AC0D26" w:rsidRDefault="00B528FC" w:rsidP="005E2EBC">
      <w:pPr>
        <w:spacing w:before="240" w:line="276" w:lineRule="auto"/>
        <w:rPr>
          <w:rFonts w:ascii="Arial" w:hAnsi="Arial"/>
          <w:b/>
          <w:sz w:val="22"/>
          <w:szCs w:val="22"/>
        </w:rPr>
      </w:pPr>
      <w:r w:rsidRPr="00AC0D26">
        <w:rPr>
          <w:rFonts w:ascii="Arial" w:hAnsi="Arial"/>
          <w:b/>
          <w:sz w:val="22"/>
          <w:szCs w:val="22"/>
        </w:rPr>
        <w:t xml:space="preserve">Please note that this is </w:t>
      </w:r>
      <w:r w:rsidR="005507F2" w:rsidRPr="00AC0D26">
        <w:rPr>
          <w:rFonts w:ascii="Arial" w:hAnsi="Arial"/>
          <w:b/>
          <w:sz w:val="22"/>
          <w:szCs w:val="22"/>
        </w:rPr>
        <w:t>NOT</w:t>
      </w:r>
      <w:r w:rsidRPr="00AC0D26">
        <w:rPr>
          <w:rFonts w:ascii="Arial" w:hAnsi="Arial"/>
          <w:b/>
          <w:sz w:val="22"/>
          <w:szCs w:val="22"/>
        </w:rPr>
        <w:t xml:space="preserve"> a call for competition</w:t>
      </w:r>
      <w:r w:rsidR="009D11C0" w:rsidRPr="00AC0D26">
        <w:rPr>
          <w:rFonts w:ascii="Arial" w:hAnsi="Arial"/>
          <w:b/>
          <w:sz w:val="22"/>
          <w:szCs w:val="22"/>
        </w:rPr>
        <w:t>.</w:t>
      </w:r>
    </w:p>
    <w:p w14:paraId="68467FE1" w14:textId="77777777" w:rsidR="003022BA" w:rsidRPr="00AC0D26" w:rsidRDefault="000C57A1" w:rsidP="005E2EBC">
      <w:pPr>
        <w:spacing w:before="240" w:line="276" w:lineRule="auto"/>
        <w:rPr>
          <w:rFonts w:ascii="Arial" w:hAnsi="Arial"/>
          <w:sz w:val="22"/>
          <w:szCs w:val="22"/>
        </w:rPr>
      </w:pPr>
      <w:r w:rsidRPr="00AC0D26">
        <w:rPr>
          <w:rFonts w:ascii="Arial" w:hAnsi="Arial"/>
          <w:sz w:val="22"/>
          <w:szCs w:val="22"/>
        </w:rPr>
        <w:t>I would be grateful if you would complete th</w:t>
      </w:r>
      <w:r w:rsidR="004F3ACF">
        <w:rPr>
          <w:rFonts w:ascii="Arial" w:hAnsi="Arial"/>
          <w:sz w:val="22"/>
          <w:szCs w:val="22"/>
        </w:rPr>
        <w:t xml:space="preserve">is </w:t>
      </w:r>
      <w:r w:rsidR="00F144FF" w:rsidRPr="00AC0D26">
        <w:rPr>
          <w:rFonts w:ascii="Arial" w:hAnsi="Arial"/>
          <w:sz w:val="22"/>
          <w:szCs w:val="22"/>
        </w:rPr>
        <w:t>Soft Market Testing</w:t>
      </w:r>
      <w:r w:rsidR="00F618C1" w:rsidRPr="00AC0D26">
        <w:rPr>
          <w:rFonts w:ascii="Arial" w:hAnsi="Arial"/>
          <w:sz w:val="22"/>
          <w:szCs w:val="22"/>
        </w:rPr>
        <w:t xml:space="preserve"> Questionnaire.</w:t>
      </w:r>
      <w:r w:rsidR="00C21570" w:rsidRPr="00AC0D26">
        <w:rPr>
          <w:rFonts w:ascii="Arial" w:hAnsi="Arial"/>
          <w:sz w:val="22"/>
          <w:szCs w:val="22"/>
        </w:rPr>
        <w:t xml:space="preserve">  Further information</w:t>
      </w:r>
      <w:r w:rsidR="005507F2" w:rsidRPr="00AC0D26">
        <w:rPr>
          <w:rFonts w:ascii="Arial" w:hAnsi="Arial"/>
          <w:sz w:val="22"/>
          <w:szCs w:val="22"/>
        </w:rPr>
        <w:t xml:space="preserve"> on the broad requirements of the sought contract </w:t>
      </w:r>
      <w:r w:rsidR="00C21570" w:rsidRPr="00AC0D26">
        <w:rPr>
          <w:rFonts w:ascii="Arial" w:hAnsi="Arial"/>
          <w:sz w:val="22"/>
          <w:szCs w:val="22"/>
        </w:rPr>
        <w:t xml:space="preserve">is available in </w:t>
      </w:r>
      <w:r w:rsidR="00C21570" w:rsidRPr="00AC0D26">
        <w:rPr>
          <w:rFonts w:ascii="Arial" w:hAnsi="Arial"/>
          <w:b/>
          <w:sz w:val="22"/>
          <w:szCs w:val="22"/>
        </w:rPr>
        <w:t>Section 2</w:t>
      </w:r>
      <w:r w:rsidR="00C21570" w:rsidRPr="00AC0D26">
        <w:rPr>
          <w:rFonts w:ascii="Arial" w:hAnsi="Arial"/>
          <w:sz w:val="22"/>
          <w:szCs w:val="22"/>
        </w:rPr>
        <w:t>.</w:t>
      </w:r>
    </w:p>
    <w:p w14:paraId="73A4BA58" w14:textId="257DDC47" w:rsidR="009D11C0" w:rsidRPr="00AC0D26" w:rsidRDefault="00F618C1" w:rsidP="005E2EBC">
      <w:pPr>
        <w:spacing w:before="240" w:line="276" w:lineRule="auto"/>
        <w:rPr>
          <w:rFonts w:ascii="Arial" w:hAnsi="Arial" w:cs="Arial"/>
          <w:sz w:val="22"/>
          <w:szCs w:val="22"/>
        </w:rPr>
      </w:pPr>
      <w:r w:rsidRPr="5636DD87">
        <w:rPr>
          <w:rFonts w:ascii="Arial" w:hAnsi="Arial" w:cs="Arial"/>
          <w:sz w:val="22"/>
          <w:szCs w:val="22"/>
        </w:rPr>
        <w:t xml:space="preserve">Your duly completed </w:t>
      </w:r>
      <w:r w:rsidR="00F144FF" w:rsidRPr="5636DD87">
        <w:rPr>
          <w:rFonts w:ascii="Arial" w:hAnsi="Arial" w:cs="Arial"/>
          <w:sz w:val="22"/>
          <w:szCs w:val="22"/>
        </w:rPr>
        <w:t>questionnaire</w:t>
      </w:r>
      <w:r w:rsidRPr="5636DD87">
        <w:rPr>
          <w:rFonts w:ascii="Arial" w:hAnsi="Arial" w:cs="Arial"/>
          <w:sz w:val="22"/>
          <w:szCs w:val="22"/>
        </w:rPr>
        <w:t xml:space="preserve"> must be </w:t>
      </w:r>
      <w:r w:rsidRPr="5636DD87">
        <w:rPr>
          <w:rFonts w:ascii="Arial" w:hAnsi="Arial" w:cs="Arial"/>
          <w:b/>
          <w:bCs/>
          <w:sz w:val="22"/>
          <w:szCs w:val="22"/>
        </w:rPr>
        <w:t xml:space="preserve">received </w:t>
      </w:r>
      <w:r w:rsidR="0064224A" w:rsidRPr="5636DD87">
        <w:rPr>
          <w:rFonts w:ascii="Arial" w:hAnsi="Arial" w:cs="Arial"/>
          <w:b/>
          <w:bCs/>
          <w:sz w:val="22"/>
          <w:szCs w:val="22"/>
        </w:rPr>
        <w:t>by 12</w:t>
      </w:r>
      <w:r w:rsidR="00935CE7" w:rsidRPr="5636DD87">
        <w:rPr>
          <w:rFonts w:ascii="Arial" w:hAnsi="Arial" w:cs="Arial"/>
          <w:b/>
          <w:bCs/>
          <w:sz w:val="22"/>
          <w:szCs w:val="22"/>
        </w:rPr>
        <w:t>:00</w:t>
      </w:r>
      <w:r w:rsidR="00410CA8" w:rsidRPr="5636DD87">
        <w:rPr>
          <w:rFonts w:ascii="Arial" w:hAnsi="Arial" w:cs="Arial"/>
          <w:b/>
          <w:bCs/>
          <w:sz w:val="22"/>
          <w:szCs w:val="22"/>
        </w:rPr>
        <w:t xml:space="preserve"> noon</w:t>
      </w:r>
      <w:r w:rsidRPr="5636DD87">
        <w:rPr>
          <w:rFonts w:ascii="Arial" w:hAnsi="Arial" w:cs="Arial"/>
          <w:b/>
          <w:bCs/>
          <w:sz w:val="22"/>
          <w:szCs w:val="22"/>
        </w:rPr>
        <w:t xml:space="preserve"> </w:t>
      </w:r>
      <w:r w:rsidR="00410CA8" w:rsidRPr="5636DD87">
        <w:rPr>
          <w:rFonts w:ascii="Arial" w:hAnsi="Arial" w:cs="Arial"/>
          <w:b/>
          <w:bCs/>
          <w:sz w:val="22"/>
          <w:szCs w:val="22"/>
        </w:rPr>
        <w:t xml:space="preserve">on </w:t>
      </w:r>
      <w:r w:rsidR="38D634D2" w:rsidRPr="00B23E1F">
        <w:rPr>
          <w:rFonts w:ascii="Arial" w:hAnsi="Arial" w:cs="Arial"/>
          <w:b/>
          <w:bCs/>
          <w:color w:val="auto"/>
          <w:sz w:val="22"/>
          <w:szCs w:val="22"/>
        </w:rPr>
        <w:t>30</w:t>
      </w:r>
      <w:r w:rsidR="1E53E59C" w:rsidRPr="00B23E1F">
        <w:rPr>
          <w:rFonts w:ascii="Arial" w:hAnsi="Arial" w:cs="Arial"/>
          <w:b/>
          <w:bCs/>
          <w:color w:val="auto"/>
          <w:sz w:val="22"/>
          <w:szCs w:val="22"/>
        </w:rPr>
        <w:t>/</w:t>
      </w:r>
      <w:r w:rsidR="225EC147" w:rsidRPr="00B23E1F">
        <w:rPr>
          <w:rFonts w:ascii="Arial" w:hAnsi="Arial" w:cs="Arial"/>
          <w:b/>
          <w:bCs/>
          <w:color w:val="auto"/>
          <w:sz w:val="22"/>
          <w:szCs w:val="22"/>
        </w:rPr>
        <w:t>09</w:t>
      </w:r>
      <w:r w:rsidR="1E53E59C" w:rsidRPr="00B23E1F">
        <w:rPr>
          <w:rFonts w:ascii="Arial" w:hAnsi="Arial" w:cs="Arial"/>
          <w:b/>
          <w:bCs/>
          <w:color w:val="auto"/>
          <w:sz w:val="22"/>
          <w:szCs w:val="22"/>
        </w:rPr>
        <w:t>/</w:t>
      </w:r>
      <w:r w:rsidR="5DAF8E9E" w:rsidRPr="00B23E1F">
        <w:rPr>
          <w:rFonts w:ascii="Arial" w:hAnsi="Arial" w:cs="Arial"/>
          <w:b/>
          <w:bCs/>
          <w:color w:val="auto"/>
          <w:sz w:val="22"/>
          <w:szCs w:val="22"/>
        </w:rPr>
        <w:t>2020</w:t>
      </w:r>
      <w:r w:rsidR="009D70BD">
        <w:rPr>
          <w:rFonts w:ascii="Arial" w:hAnsi="Arial" w:cs="Arial"/>
          <w:b/>
          <w:bCs/>
          <w:color w:val="auto"/>
          <w:sz w:val="22"/>
          <w:szCs w:val="22"/>
        </w:rPr>
        <w:t xml:space="preserve"> </w:t>
      </w:r>
      <w:r w:rsidR="00B528FC" w:rsidRPr="00DA2281">
        <w:rPr>
          <w:rFonts w:ascii="Arial" w:hAnsi="Arial" w:cs="Arial"/>
          <w:sz w:val="22"/>
          <w:szCs w:val="22"/>
        </w:rPr>
        <w:t>via</w:t>
      </w:r>
      <w:r w:rsidR="00933FEB" w:rsidRPr="5636DD87">
        <w:rPr>
          <w:rFonts w:ascii="Arial" w:hAnsi="Arial" w:cs="Arial"/>
          <w:sz w:val="22"/>
          <w:szCs w:val="22"/>
        </w:rPr>
        <w:t xml:space="preserve"> the </w:t>
      </w:r>
      <w:r w:rsidR="009D11C0" w:rsidRPr="5636DD87">
        <w:rPr>
          <w:rFonts w:ascii="Arial" w:hAnsi="Arial" w:cs="Arial"/>
          <w:b/>
          <w:bCs/>
          <w:sz w:val="22"/>
          <w:szCs w:val="22"/>
        </w:rPr>
        <w:t>London Tenders Portal (</w:t>
      </w:r>
      <w:hyperlink r:id="rId13">
        <w:r w:rsidR="009D11C0" w:rsidRPr="5636DD87">
          <w:rPr>
            <w:rStyle w:val="Hyperlink"/>
            <w:rFonts w:ascii="Arial" w:hAnsi="Arial" w:cs="Arial"/>
            <w:b/>
            <w:bCs/>
            <w:sz w:val="22"/>
            <w:szCs w:val="22"/>
          </w:rPr>
          <w:t>https://procontract.due-north.com/register/</w:t>
        </w:r>
      </w:hyperlink>
      <w:r w:rsidR="009D11C0" w:rsidRPr="5636DD87">
        <w:rPr>
          <w:rFonts w:ascii="Arial" w:hAnsi="Arial" w:cs="Arial"/>
          <w:b/>
          <w:bCs/>
          <w:sz w:val="22"/>
          <w:szCs w:val="22"/>
        </w:rPr>
        <w:t>).</w:t>
      </w:r>
    </w:p>
    <w:p w14:paraId="118DB97C" w14:textId="07193A4C" w:rsidR="00F618C1" w:rsidRPr="00AC0D26" w:rsidRDefault="00F618C1" w:rsidP="003022BA">
      <w:pPr>
        <w:spacing w:before="240" w:line="276" w:lineRule="auto"/>
        <w:rPr>
          <w:rFonts w:ascii="Arial" w:hAnsi="Arial" w:cs="Arial"/>
          <w:sz w:val="22"/>
          <w:szCs w:val="22"/>
        </w:rPr>
      </w:pPr>
      <w:r w:rsidRPr="529BD011">
        <w:rPr>
          <w:rFonts w:ascii="Arial" w:hAnsi="Arial"/>
          <w:sz w:val="22"/>
          <w:szCs w:val="22"/>
        </w:rPr>
        <w:t xml:space="preserve">Any </w:t>
      </w:r>
      <w:r w:rsidR="00F144FF" w:rsidRPr="529BD011">
        <w:rPr>
          <w:rFonts w:ascii="Arial" w:hAnsi="Arial"/>
          <w:sz w:val="22"/>
          <w:szCs w:val="22"/>
        </w:rPr>
        <w:t>questionnaires</w:t>
      </w:r>
      <w:r w:rsidRPr="529BD011">
        <w:rPr>
          <w:rFonts w:ascii="Arial" w:hAnsi="Arial"/>
          <w:sz w:val="22"/>
          <w:szCs w:val="22"/>
        </w:rPr>
        <w:t xml:space="preserve"> received after this deadline </w:t>
      </w:r>
      <w:r w:rsidR="00FA74E1" w:rsidRPr="529BD011">
        <w:rPr>
          <w:rFonts w:ascii="Arial" w:hAnsi="Arial"/>
          <w:sz w:val="22"/>
          <w:szCs w:val="22"/>
        </w:rPr>
        <w:t xml:space="preserve">will </w:t>
      </w:r>
      <w:r w:rsidRPr="529BD011">
        <w:rPr>
          <w:rFonts w:ascii="Arial" w:hAnsi="Arial"/>
          <w:sz w:val="22"/>
          <w:szCs w:val="22"/>
        </w:rPr>
        <w:t>not be accepted</w:t>
      </w:r>
      <w:r w:rsidR="003022BA" w:rsidRPr="529BD011">
        <w:rPr>
          <w:rFonts w:ascii="Arial" w:hAnsi="Arial"/>
          <w:sz w:val="22"/>
          <w:szCs w:val="22"/>
        </w:rPr>
        <w:t xml:space="preserve">. </w:t>
      </w:r>
      <w:r w:rsidRPr="529BD011">
        <w:rPr>
          <w:rFonts w:ascii="Arial" w:hAnsi="Arial"/>
          <w:sz w:val="22"/>
          <w:szCs w:val="22"/>
        </w:rPr>
        <w:t>Should you have any q</w:t>
      </w:r>
      <w:r w:rsidR="004F3ACF" w:rsidRPr="529BD011">
        <w:rPr>
          <w:rFonts w:ascii="Arial" w:hAnsi="Arial"/>
          <w:sz w:val="22"/>
          <w:szCs w:val="22"/>
        </w:rPr>
        <w:t xml:space="preserve">ueries </w:t>
      </w:r>
      <w:r w:rsidRPr="529BD011">
        <w:rPr>
          <w:rFonts w:ascii="Arial" w:hAnsi="Arial"/>
          <w:sz w:val="22"/>
          <w:szCs w:val="22"/>
        </w:rPr>
        <w:t xml:space="preserve">regarding the process or </w:t>
      </w:r>
      <w:r w:rsidR="004F3ACF" w:rsidRPr="529BD011">
        <w:rPr>
          <w:rFonts w:ascii="Arial" w:hAnsi="Arial"/>
          <w:sz w:val="22"/>
          <w:szCs w:val="22"/>
        </w:rPr>
        <w:t xml:space="preserve">questionnaire contents, </w:t>
      </w:r>
      <w:r w:rsidRPr="529BD011">
        <w:rPr>
          <w:rFonts w:ascii="Arial" w:hAnsi="Arial"/>
          <w:sz w:val="22"/>
          <w:szCs w:val="22"/>
        </w:rPr>
        <w:t>please direct your q</w:t>
      </w:r>
      <w:r w:rsidR="004F3ACF" w:rsidRPr="529BD011">
        <w:rPr>
          <w:rFonts w:ascii="Arial" w:hAnsi="Arial"/>
          <w:sz w:val="22"/>
          <w:szCs w:val="22"/>
        </w:rPr>
        <w:t>ueries to the nominated contact</w:t>
      </w:r>
      <w:r w:rsidRPr="529BD011">
        <w:rPr>
          <w:rFonts w:ascii="Arial" w:hAnsi="Arial"/>
          <w:sz w:val="22"/>
          <w:szCs w:val="22"/>
        </w:rPr>
        <w:t xml:space="preserve"> via the</w:t>
      </w:r>
      <w:r w:rsidR="00B528FC" w:rsidRPr="529BD011">
        <w:rPr>
          <w:rFonts w:ascii="Arial" w:hAnsi="Arial"/>
          <w:sz w:val="22"/>
          <w:szCs w:val="22"/>
        </w:rPr>
        <w:t xml:space="preserve"> </w:t>
      </w:r>
      <w:r w:rsidR="009D11C0" w:rsidRPr="529BD011">
        <w:rPr>
          <w:rFonts w:ascii="Arial" w:hAnsi="Arial" w:cs="Arial"/>
          <w:b/>
          <w:bCs/>
          <w:sz w:val="22"/>
          <w:szCs w:val="22"/>
        </w:rPr>
        <w:t>London Tenders Portal</w:t>
      </w:r>
      <w:r w:rsidR="009D11C0" w:rsidRPr="529BD011">
        <w:rPr>
          <w:rFonts w:ascii="Arial" w:hAnsi="Arial" w:cs="Arial"/>
          <w:sz w:val="22"/>
          <w:szCs w:val="22"/>
        </w:rPr>
        <w:t>.</w:t>
      </w:r>
    </w:p>
    <w:p w14:paraId="051172BD" w14:textId="77777777" w:rsidR="0010599D" w:rsidRPr="00AC0D26" w:rsidRDefault="0010599D" w:rsidP="005E2EBC">
      <w:pPr>
        <w:tabs>
          <w:tab w:val="center" w:pos="4320"/>
          <w:tab w:val="right" w:pos="8640"/>
        </w:tabs>
        <w:spacing w:line="276" w:lineRule="auto"/>
        <w:rPr>
          <w:rFonts w:ascii="Arial" w:hAnsi="Arial"/>
          <w:sz w:val="22"/>
          <w:szCs w:val="22"/>
        </w:rPr>
      </w:pPr>
    </w:p>
    <w:p w14:paraId="096B61FA" w14:textId="77777777" w:rsidR="00F618C1" w:rsidRPr="00AC0D26" w:rsidRDefault="00F618C1" w:rsidP="005E2EBC">
      <w:pPr>
        <w:spacing w:line="276" w:lineRule="auto"/>
        <w:ind w:right="-927"/>
        <w:rPr>
          <w:rFonts w:ascii="Arial" w:hAnsi="Arial"/>
          <w:sz w:val="22"/>
          <w:szCs w:val="22"/>
        </w:rPr>
      </w:pPr>
      <w:r w:rsidRPr="00AC0D26">
        <w:rPr>
          <w:rFonts w:ascii="Arial" w:hAnsi="Arial"/>
          <w:sz w:val="22"/>
          <w:szCs w:val="22"/>
        </w:rPr>
        <w:t>Yours sincerely</w:t>
      </w:r>
    </w:p>
    <w:p w14:paraId="779A78D4" w14:textId="15DE1208" w:rsidR="00F618C1" w:rsidRDefault="00F618C1" w:rsidP="005E2EBC">
      <w:pPr>
        <w:spacing w:line="276" w:lineRule="auto"/>
        <w:ind w:right="-927"/>
        <w:rPr>
          <w:rFonts w:ascii="Arial" w:hAnsi="Arial"/>
          <w:sz w:val="22"/>
          <w:szCs w:val="22"/>
        </w:rPr>
      </w:pPr>
    </w:p>
    <w:p w14:paraId="03666B4A" w14:textId="0FF20C96" w:rsidR="0076068B" w:rsidRPr="00AC0D26" w:rsidRDefault="0076068B" w:rsidP="005E2EBC">
      <w:pPr>
        <w:spacing w:line="276" w:lineRule="auto"/>
        <w:ind w:right="-927"/>
        <w:rPr>
          <w:rFonts w:ascii="Arial" w:hAnsi="Arial"/>
          <w:sz w:val="22"/>
          <w:szCs w:val="22"/>
        </w:rPr>
      </w:pPr>
      <w:r>
        <w:rPr>
          <w:noProof/>
          <w:lang w:eastAsia="en-GB"/>
        </w:rPr>
        <w:drawing>
          <wp:inline distT="0" distB="0" distL="0" distR="0" wp14:anchorId="778EFDEA" wp14:editId="10F038CE">
            <wp:extent cx="1209675" cy="928322"/>
            <wp:effectExtent l="0" t="0" r="0" b="5715"/>
            <wp:docPr id="1737314948" name="Picture 1" descr="C:\Users\Jose Diaz\Pictures\.iSwiftSignatureCreatorSignature_2020-08-17_09-29-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75" cy="928322"/>
                    </a:xfrm>
                    <a:prstGeom prst="rect">
                      <a:avLst/>
                    </a:prstGeom>
                  </pic:spPr>
                </pic:pic>
              </a:graphicData>
            </a:graphic>
          </wp:inline>
        </w:drawing>
      </w:r>
    </w:p>
    <w:p w14:paraId="7C1A4204" w14:textId="77777777" w:rsidR="006E56B2" w:rsidRPr="00AC0D26" w:rsidRDefault="006E56B2" w:rsidP="005E2EBC">
      <w:pPr>
        <w:spacing w:line="276" w:lineRule="auto"/>
        <w:ind w:right="-927"/>
        <w:rPr>
          <w:rFonts w:ascii="Arial" w:hAnsi="Arial"/>
          <w:sz w:val="22"/>
          <w:szCs w:val="22"/>
        </w:rPr>
      </w:pPr>
    </w:p>
    <w:p w14:paraId="0449EF9C" w14:textId="6F80D247" w:rsidR="006E56B2" w:rsidRPr="00AC0D26" w:rsidRDefault="000948E9" w:rsidP="005E2EBC">
      <w:pPr>
        <w:spacing w:line="276" w:lineRule="auto"/>
        <w:ind w:right="-927"/>
        <w:rPr>
          <w:rFonts w:ascii="Arial" w:hAnsi="Arial"/>
          <w:sz w:val="22"/>
          <w:szCs w:val="22"/>
        </w:rPr>
      </w:pPr>
      <w:r>
        <w:rPr>
          <w:rFonts w:ascii="Arial" w:hAnsi="Arial"/>
          <w:sz w:val="22"/>
          <w:szCs w:val="22"/>
        </w:rPr>
        <w:t>E&amp;R Business Systems Team</w:t>
      </w:r>
    </w:p>
    <w:p w14:paraId="1890F85D" w14:textId="77777777" w:rsidR="00FA74E1" w:rsidRPr="00A1759D" w:rsidRDefault="00FA74E1" w:rsidP="005E2EBC">
      <w:pPr>
        <w:spacing w:line="276" w:lineRule="auto"/>
        <w:ind w:right="-927"/>
        <w:rPr>
          <w:rFonts w:ascii="Arial" w:hAnsi="Arial"/>
          <w:sz w:val="22"/>
          <w:szCs w:val="22"/>
        </w:rPr>
      </w:pPr>
    </w:p>
    <w:p w14:paraId="0C94D304" w14:textId="77777777" w:rsidR="00F76FB7" w:rsidRDefault="00F618C1" w:rsidP="00F76FB7">
      <w:pPr>
        <w:pStyle w:val="Heading1"/>
        <w:numPr>
          <w:ilvl w:val="0"/>
          <w:numId w:val="24"/>
        </w:numPr>
        <w:spacing w:before="320" w:after="80" w:line="276" w:lineRule="auto"/>
        <w:ind w:right="-23" w:hanging="720"/>
        <w:contextualSpacing w:val="0"/>
        <w:rPr>
          <w:rFonts w:ascii="Arial Bold"/>
          <w:caps/>
          <w:color w:val="auto"/>
          <w:sz w:val="28"/>
          <w:szCs w:val="22"/>
        </w:rPr>
      </w:pPr>
      <w:r>
        <w:rPr>
          <w:rFonts w:ascii="Arial Bold" w:hAnsi="Arial Bold"/>
          <w:caps/>
          <w:color w:val="auto"/>
          <w:sz w:val="36"/>
          <w:szCs w:val="28"/>
        </w:rPr>
        <w:br w:type="page"/>
      </w:r>
      <w:r w:rsidR="0010599D" w:rsidRPr="00A46D0E" w:rsidDel="0010599D">
        <w:rPr>
          <w:caps/>
          <w:sz w:val="34"/>
        </w:rPr>
        <w:lastRenderedPageBreak/>
        <w:t xml:space="preserve"> </w:t>
      </w:r>
      <w:r w:rsidR="00F76FB7" w:rsidRPr="00E57514">
        <w:rPr>
          <w:rFonts w:ascii="Arial Bold"/>
          <w:caps/>
          <w:color w:val="auto"/>
          <w:sz w:val="28"/>
          <w:szCs w:val="22"/>
        </w:rPr>
        <w:t>Background to the Council</w:t>
      </w:r>
    </w:p>
    <w:p w14:paraId="44700204" w14:textId="77777777" w:rsidR="0096091A" w:rsidRDefault="00F76FB7" w:rsidP="00AC0D26">
      <w:pPr>
        <w:shd w:val="clear" w:color="auto" w:fill="FFFFFF"/>
        <w:spacing w:line="276" w:lineRule="auto"/>
        <w:rPr>
          <w:rFonts w:ascii="Arial" w:hAnsi="Arial" w:cs="Arial"/>
          <w:sz w:val="22"/>
          <w:szCs w:val="22"/>
          <w:lang w:val="en"/>
        </w:rPr>
      </w:pPr>
      <w:r w:rsidRPr="00E57514">
        <w:rPr>
          <w:rFonts w:ascii="Arial" w:hAnsi="Arial" w:cs="Arial"/>
          <w:sz w:val="22"/>
          <w:szCs w:val="22"/>
        </w:rPr>
        <w:t>Formed in 1965, the London</w:t>
      </w:r>
      <w:r>
        <w:rPr>
          <w:rFonts w:ascii="Arial" w:hAnsi="Arial" w:cs="Arial"/>
          <w:sz w:val="22"/>
          <w:szCs w:val="22"/>
        </w:rPr>
        <w:t xml:space="preserve"> Borough of Merton (‘the Authority</w:t>
      </w:r>
      <w:r w:rsidRPr="00E57514">
        <w:rPr>
          <w:rFonts w:ascii="Arial" w:hAnsi="Arial" w:cs="Arial"/>
          <w:sz w:val="22"/>
          <w:szCs w:val="22"/>
        </w:rPr>
        <w:t xml:space="preserve">’) </w:t>
      </w:r>
      <w:r w:rsidRPr="00E57514">
        <w:rPr>
          <w:rFonts w:ascii="Arial" w:hAnsi="Arial" w:cs="Arial"/>
          <w:sz w:val="22"/>
          <w:szCs w:val="22"/>
          <w:lang w:val="en"/>
        </w:rPr>
        <w:t>is an outer London borough to the south-west of the capital</w:t>
      </w:r>
      <w:r w:rsidR="00AC0D26">
        <w:rPr>
          <w:rFonts w:ascii="Arial" w:hAnsi="Arial" w:cs="Arial"/>
          <w:sz w:val="22"/>
          <w:szCs w:val="22"/>
          <w:lang w:val="en"/>
        </w:rPr>
        <w:t xml:space="preserve"> and has geographic </w:t>
      </w:r>
      <w:r w:rsidR="00AC0D26" w:rsidRPr="00E57514">
        <w:rPr>
          <w:rFonts w:ascii="Arial" w:hAnsi="Arial" w:cs="Arial"/>
          <w:sz w:val="22"/>
          <w:szCs w:val="22"/>
          <w:lang w:val="en"/>
        </w:rPr>
        <w:t>area of approximately 14.7 square miles.</w:t>
      </w:r>
      <w:r w:rsidRPr="00E57514">
        <w:rPr>
          <w:rFonts w:ascii="Arial" w:hAnsi="Arial" w:cs="Arial"/>
          <w:sz w:val="22"/>
          <w:szCs w:val="22"/>
          <w:lang w:val="en"/>
        </w:rPr>
        <w:t xml:space="preserve"> </w:t>
      </w:r>
    </w:p>
    <w:p w14:paraId="180A2AD3" w14:textId="77777777" w:rsidR="0096091A" w:rsidRDefault="0096091A" w:rsidP="00AC0D26">
      <w:pPr>
        <w:shd w:val="clear" w:color="auto" w:fill="FFFFFF"/>
        <w:spacing w:line="276" w:lineRule="auto"/>
        <w:rPr>
          <w:rFonts w:ascii="Arial" w:hAnsi="Arial" w:cs="Arial"/>
          <w:sz w:val="22"/>
          <w:szCs w:val="22"/>
          <w:lang w:val="en"/>
        </w:rPr>
      </w:pPr>
    </w:p>
    <w:p w14:paraId="59198C2F" w14:textId="77777777" w:rsidR="00AC0D26" w:rsidRPr="00E57514" w:rsidRDefault="00F76FB7" w:rsidP="00AC0D26">
      <w:pPr>
        <w:shd w:val="clear" w:color="auto" w:fill="FFFFFF"/>
        <w:spacing w:line="276" w:lineRule="auto"/>
        <w:rPr>
          <w:rFonts w:ascii="Arial" w:hAnsi="Arial" w:cs="Arial"/>
          <w:sz w:val="22"/>
          <w:szCs w:val="22"/>
          <w:lang w:val="en"/>
        </w:rPr>
      </w:pPr>
      <w:r w:rsidRPr="00E57514">
        <w:rPr>
          <w:rFonts w:ascii="Arial" w:hAnsi="Arial" w:cs="Arial"/>
          <w:sz w:val="22"/>
          <w:szCs w:val="22"/>
          <w:lang w:val="en"/>
        </w:rPr>
        <w:t xml:space="preserve">It has a population </w:t>
      </w:r>
      <w:r w:rsidR="00AC0D26" w:rsidRPr="00E57514">
        <w:rPr>
          <w:rFonts w:ascii="Arial" w:hAnsi="Arial" w:cs="Arial"/>
          <w:sz w:val="22"/>
          <w:szCs w:val="22"/>
        </w:rPr>
        <w:t>of 199,700 (Census estimate at May 2011) living in 78,757 chargeable dwellings. The population according to Greater London Authority population projections is set to increase as follows: 206,612 by 2016</w:t>
      </w:r>
      <w:r w:rsidR="00AA473A">
        <w:rPr>
          <w:rFonts w:ascii="Arial" w:hAnsi="Arial" w:cs="Arial"/>
          <w:sz w:val="22"/>
          <w:szCs w:val="22"/>
        </w:rPr>
        <w:t xml:space="preserve"> rising to </w:t>
      </w:r>
      <w:r w:rsidR="00AC0D26" w:rsidRPr="00E57514">
        <w:rPr>
          <w:rFonts w:ascii="Arial" w:hAnsi="Arial" w:cs="Arial"/>
          <w:sz w:val="22"/>
          <w:szCs w:val="22"/>
        </w:rPr>
        <w:t>209,666 by 2021</w:t>
      </w:r>
      <w:r w:rsidR="00AA473A">
        <w:rPr>
          <w:rFonts w:ascii="Arial" w:hAnsi="Arial" w:cs="Arial"/>
          <w:sz w:val="22"/>
          <w:szCs w:val="22"/>
        </w:rPr>
        <w:t xml:space="preserve"> then to</w:t>
      </w:r>
      <w:r w:rsidR="00AC0D26" w:rsidRPr="00E57514">
        <w:rPr>
          <w:rFonts w:ascii="Arial" w:hAnsi="Arial" w:cs="Arial"/>
          <w:sz w:val="22"/>
          <w:szCs w:val="22"/>
        </w:rPr>
        <w:t xml:space="preserve"> 211,783 by 2026 and to 213,931 by 2031.</w:t>
      </w:r>
      <w:r w:rsidR="00AC0D26">
        <w:rPr>
          <w:rFonts w:ascii="Arial" w:hAnsi="Arial" w:cs="Arial"/>
          <w:sz w:val="22"/>
          <w:szCs w:val="22"/>
        </w:rPr>
        <w:t xml:space="preserve"> </w:t>
      </w:r>
      <w:r w:rsidR="0096091A">
        <w:rPr>
          <w:rFonts w:ascii="Arial" w:hAnsi="Arial" w:cs="Arial"/>
          <w:sz w:val="22"/>
          <w:szCs w:val="22"/>
        </w:rPr>
        <w:t xml:space="preserve"> </w:t>
      </w:r>
      <w:r w:rsidR="00AC0D26" w:rsidRPr="00E57514">
        <w:rPr>
          <w:rFonts w:ascii="Arial" w:hAnsi="Arial" w:cs="Arial"/>
          <w:sz w:val="22"/>
          <w:szCs w:val="22"/>
          <w:lang w:val="en"/>
        </w:rPr>
        <w:t>Merton is home to the world-famous All England Lawn Tennis Club, where the Wimbledon Championships take place every year bringing an extra 500,000</w:t>
      </w:r>
      <w:r w:rsidR="00AC0D26">
        <w:rPr>
          <w:rFonts w:ascii="Arial" w:hAnsi="Arial" w:cs="Arial"/>
          <w:sz w:val="22"/>
          <w:szCs w:val="22"/>
          <w:lang w:val="en"/>
        </w:rPr>
        <w:t xml:space="preserve"> people into the borough for this two-week </w:t>
      </w:r>
      <w:r w:rsidR="00AC0D26" w:rsidRPr="00E57514">
        <w:rPr>
          <w:rFonts w:ascii="Arial" w:hAnsi="Arial" w:cs="Arial"/>
          <w:sz w:val="22"/>
          <w:szCs w:val="22"/>
          <w:lang w:val="en"/>
        </w:rPr>
        <w:t xml:space="preserve">tennis </w:t>
      </w:r>
      <w:r w:rsidR="00AC0D26">
        <w:rPr>
          <w:rFonts w:ascii="Arial" w:hAnsi="Arial" w:cs="Arial"/>
          <w:sz w:val="22"/>
          <w:szCs w:val="22"/>
          <w:lang w:val="en"/>
        </w:rPr>
        <w:t>tournament.</w:t>
      </w:r>
    </w:p>
    <w:p w14:paraId="4423D55E" w14:textId="44A9FB6E" w:rsidR="00AC0D26" w:rsidRDefault="0028618E" w:rsidP="00AC0D26">
      <w:pPr>
        <w:shd w:val="clear" w:color="auto" w:fill="FFFFFF"/>
        <w:spacing w:line="276" w:lineRule="auto"/>
        <w:rPr>
          <w:rFonts w:ascii="Arial" w:hAnsi="Arial" w:cs="Arial"/>
          <w:sz w:val="22"/>
          <w:szCs w:val="22"/>
        </w:rPr>
      </w:pPr>
      <w:r>
        <w:rPr>
          <w:rFonts w:ascii="Arial" w:hAnsi="Arial" w:cs="Arial"/>
          <w:sz w:val="22"/>
          <w:szCs w:val="22"/>
        </w:rPr>
        <w:t>`</w:t>
      </w:r>
    </w:p>
    <w:p w14:paraId="2DBD5F60" w14:textId="77777777" w:rsidR="00F76FB7" w:rsidRPr="00E57514" w:rsidRDefault="00AC0D26" w:rsidP="00F76FB7">
      <w:pPr>
        <w:shd w:val="clear" w:color="auto" w:fill="FFFFFF"/>
        <w:spacing w:line="276" w:lineRule="auto"/>
        <w:rPr>
          <w:rFonts w:ascii="Arial" w:hAnsi="Arial" w:cs="Arial"/>
          <w:sz w:val="22"/>
          <w:szCs w:val="22"/>
          <w:lang w:val="en"/>
        </w:rPr>
      </w:pPr>
      <w:r>
        <w:rPr>
          <w:rFonts w:ascii="Arial" w:hAnsi="Arial" w:cs="Arial"/>
          <w:sz w:val="22"/>
          <w:szCs w:val="22"/>
        </w:rPr>
        <w:t xml:space="preserve">The borough is </w:t>
      </w:r>
      <w:r w:rsidR="00F76FB7" w:rsidRPr="00E57514">
        <w:rPr>
          <w:rFonts w:ascii="Arial" w:hAnsi="Arial" w:cs="Arial"/>
          <w:sz w:val="22"/>
          <w:szCs w:val="22"/>
          <w:lang w:val="en"/>
        </w:rPr>
        <w:t xml:space="preserve">served by 7,500 </w:t>
      </w:r>
      <w:r w:rsidRPr="00E57514">
        <w:rPr>
          <w:rFonts w:ascii="Arial" w:hAnsi="Arial" w:cs="Arial"/>
          <w:sz w:val="22"/>
          <w:szCs w:val="22"/>
          <w:lang w:val="en"/>
        </w:rPr>
        <w:t>businesses</w:t>
      </w:r>
      <w:r>
        <w:rPr>
          <w:rFonts w:ascii="Arial" w:hAnsi="Arial" w:cs="Arial"/>
          <w:sz w:val="22"/>
          <w:szCs w:val="22"/>
          <w:lang w:val="en"/>
        </w:rPr>
        <w:t xml:space="preserve"> and has </w:t>
      </w:r>
      <w:r w:rsidR="00F76FB7" w:rsidRPr="00E57514">
        <w:rPr>
          <w:rFonts w:ascii="Arial" w:hAnsi="Arial" w:cs="Arial"/>
          <w:sz w:val="22"/>
          <w:szCs w:val="22"/>
          <w:lang w:val="en"/>
        </w:rPr>
        <w:t xml:space="preserve">five main town </w:t>
      </w:r>
      <w:proofErr w:type="spellStart"/>
      <w:r w:rsidRPr="00E57514">
        <w:rPr>
          <w:rFonts w:ascii="Arial" w:hAnsi="Arial" w:cs="Arial"/>
          <w:sz w:val="22"/>
          <w:szCs w:val="22"/>
          <w:lang w:val="en"/>
        </w:rPr>
        <w:t>centres</w:t>
      </w:r>
      <w:proofErr w:type="spellEnd"/>
      <w:r>
        <w:rPr>
          <w:rFonts w:ascii="Arial" w:hAnsi="Arial" w:cs="Arial"/>
          <w:sz w:val="22"/>
          <w:szCs w:val="22"/>
          <w:lang w:val="en"/>
        </w:rPr>
        <w:t xml:space="preserve">, which </w:t>
      </w:r>
      <w:r w:rsidR="00F76FB7" w:rsidRPr="00E57514">
        <w:rPr>
          <w:rFonts w:ascii="Arial" w:hAnsi="Arial" w:cs="Arial"/>
          <w:sz w:val="22"/>
          <w:szCs w:val="22"/>
          <w:lang w:val="en"/>
        </w:rPr>
        <w:t xml:space="preserve">are Wimbledon (taking in the Village, the Broadway and South Wimbledon), Mitcham, </w:t>
      </w:r>
      <w:proofErr w:type="spellStart"/>
      <w:r w:rsidR="00F76FB7" w:rsidRPr="00E57514">
        <w:rPr>
          <w:rFonts w:ascii="Arial" w:hAnsi="Arial" w:cs="Arial"/>
          <w:sz w:val="22"/>
          <w:szCs w:val="22"/>
          <w:lang w:val="en"/>
        </w:rPr>
        <w:t>Morden</w:t>
      </w:r>
      <w:proofErr w:type="spellEnd"/>
      <w:r w:rsidR="00F76FB7" w:rsidRPr="00E57514">
        <w:rPr>
          <w:rFonts w:ascii="Arial" w:hAnsi="Arial" w:cs="Arial"/>
          <w:sz w:val="22"/>
          <w:szCs w:val="22"/>
          <w:lang w:val="en"/>
        </w:rPr>
        <w:t xml:space="preserve">, </w:t>
      </w:r>
      <w:proofErr w:type="spellStart"/>
      <w:r w:rsidR="00F76FB7" w:rsidRPr="00E57514">
        <w:rPr>
          <w:rFonts w:ascii="Arial" w:hAnsi="Arial" w:cs="Arial"/>
          <w:sz w:val="22"/>
          <w:szCs w:val="22"/>
          <w:lang w:val="en"/>
        </w:rPr>
        <w:t>Raynes</w:t>
      </w:r>
      <w:proofErr w:type="spellEnd"/>
      <w:r w:rsidR="00F76FB7" w:rsidRPr="00E57514">
        <w:rPr>
          <w:rFonts w:ascii="Arial" w:hAnsi="Arial" w:cs="Arial"/>
          <w:sz w:val="22"/>
          <w:szCs w:val="22"/>
          <w:lang w:val="en"/>
        </w:rPr>
        <w:t xml:space="preserve"> Park and Colliers Wood. </w:t>
      </w:r>
      <w:r w:rsidR="00F76FB7" w:rsidRPr="00E57514">
        <w:rPr>
          <w:rFonts w:ascii="Arial" w:hAnsi="Arial" w:cs="Arial"/>
          <w:sz w:val="22"/>
          <w:szCs w:val="22"/>
        </w:rPr>
        <w:t xml:space="preserve">Predominantly suburban in character, </w:t>
      </w:r>
      <w:r w:rsidR="00AA473A">
        <w:rPr>
          <w:rFonts w:ascii="Arial" w:hAnsi="Arial" w:cs="Arial"/>
          <w:sz w:val="22"/>
          <w:szCs w:val="22"/>
        </w:rPr>
        <w:t xml:space="preserve">it has </w:t>
      </w:r>
      <w:r w:rsidR="00F76FB7" w:rsidRPr="00E57514">
        <w:rPr>
          <w:rFonts w:ascii="Arial" w:hAnsi="Arial" w:cs="Arial"/>
          <w:sz w:val="22"/>
          <w:szCs w:val="22"/>
        </w:rPr>
        <w:t>high levels o</w:t>
      </w:r>
      <w:r w:rsidR="00AA473A">
        <w:rPr>
          <w:rFonts w:ascii="Arial" w:hAnsi="Arial" w:cs="Arial"/>
          <w:sz w:val="22"/>
          <w:szCs w:val="22"/>
        </w:rPr>
        <w:t>f commuter flows in and out of C</w:t>
      </w:r>
      <w:r w:rsidR="00F76FB7" w:rsidRPr="00E57514">
        <w:rPr>
          <w:rFonts w:ascii="Arial" w:hAnsi="Arial" w:cs="Arial"/>
          <w:sz w:val="22"/>
          <w:szCs w:val="22"/>
        </w:rPr>
        <w:t xml:space="preserve">entral London. </w:t>
      </w:r>
    </w:p>
    <w:p w14:paraId="5500B2C0" w14:textId="77777777" w:rsidR="00F76FB7" w:rsidRPr="00E57514" w:rsidRDefault="00F76FB7" w:rsidP="00F76FB7">
      <w:pPr>
        <w:pStyle w:val="ListParagraph"/>
        <w:shd w:val="clear" w:color="auto" w:fill="FFFFFF"/>
        <w:spacing w:line="276" w:lineRule="auto"/>
        <w:ind w:left="709"/>
        <w:rPr>
          <w:rFonts w:ascii="Arial" w:hAnsi="Arial" w:cs="Arial"/>
          <w:sz w:val="22"/>
          <w:szCs w:val="22"/>
          <w:lang w:val="en"/>
        </w:rPr>
      </w:pPr>
    </w:p>
    <w:p w14:paraId="16D65787" w14:textId="77777777" w:rsidR="00F76FB7" w:rsidRPr="00E57514" w:rsidRDefault="00F76FB7" w:rsidP="00F76FB7">
      <w:pPr>
        <w:shd w:val="clear" w:color="auto" w:fill="FFFFFF"/>
        <w:spacing w:line="276" w:lineRule="auto"/>
        <w:rPr>
          <w:rFonts w:ascii="Arial" w:hAnsi="Arial" w:cs="Arial"/>
          <w:sz w:val="22"/>
          <w:szCs w:val="22"/>
          <w:lang w:val="en"/>
        </w:rPr>
      </w:pPr>
      <w:r w:rsidRPr="00E57514">
        <w:rPr>
          <w:rFonts w:ascii="Arial" w:hAnsi="Arial" w:cs="Arial"/>
          <w:sz w:val="22"/>
          <w:szCs w:val="22"/>
        </w:rPr>
        <w:t>The Council is a ‘unitary Authority’, which means that it is a single tier Authority responsible for all local governance functions within the area. This includes functions such as social services, libraries, waste disposal and collection, highways, education, planning, licensing and much more. The Council is not responsible for the emergency services, maintenance of principal roads and public transport</w:t>
      </w:r>
      <w:r w:rsidR="00AF42C9">
        <w:rPr>
          <w:rFonts w:ascii="Arial" w:hAnsi="Arial" w:cs="Arial"/>
          <w:sz w:val="22"/>
          <w:szCs w:val="22"/>
        </w:rPr>
        <w:t>, all of</w:t>
      </w:r>
      <w:r w:rsidRPr="00E57514">
        <w:rPr>
          <w:rFonts w:ascii="Arial" w:hAnsi="Arial" w:cs="Arial"/>
          <w:sz w:val="22"/>
          <w:szCs w:val="22"/>
        </w:rPr>
        <w:t xml:space="preserve"> which are provided by the Mayor of London’s departments.</w:t>
      </w:r>
    </w:p>
    <w:p w14:paraId="37E89F79" w14:textId="77777777" w:rsidR="00F76FB7" w:rsidRPr="00E57514" w:rsidRDefault="00F76FB7" w:rsidP="00F76FB7">
      <w:pPr>
        <w:pStyle w:val="ListParagraph"/>
        <w:shd w:val="clear" w:color="auto" w:fill="FFFFFF"/>
        <w:spacing w:line="276" w:lineRule="auto"/>
        <w:ind w:left="709"/>
        <w:rPr>
          <w:rFonts w:ascii="Arial" w:hAnsi="Arial" w:cs="Arial"/>
          <w:sz w:val="22"/>
          <w:szCs w:val="22"/>
          <w:lang w:val="en"/>
        </w:rPr>
      </w:pPr>
    </w:p>
    <w:p w14:paraId="723ABF18" w14:textId="77777777" w:rsidR="00F76FB7" w:rsidRPr="00E57514" w:rsidRDefault="00F76FB7" w:rsidP="00F76FB7">
      <w:pPr>
        <w:shd w:val="clear" w:color="auto" w:fill="FFFFFF"/>
        <w:spacing w:line="276" w:lineRule="auto"/>
        <w:rPr>
          <w:rFonts w:ascii="Arial" w:hAnsi="Arial" w:cs="Arial"/>
          <w:sz w:val="22"/>
          <w:szCs w:val="22"/>
          <w:lang w:val="en"/>
        </w:rPr>
      </w:pPr>
      <w:r w:rsidRPr="00E57514">
        <w:rPr>
          <w:rFonts w:ascii="Arial" w:hAnsi="Arial" w:cs="Arial"/>
          <w:sz w:val="22"/>
          <w:szCs w:val="22"/>
        </w:rPr>
        <w:t>The Council had a revenue budget of £1</w:t>
      </w:r>
      <w:r w:rsidR="00436E62">
        <w:rPr>
          <w:rFonts w:ascii="Arial" w:hAnsi="Arial" w:cs="Arial"/>
          <w:sz w:val="22"/>
          <w:szCs w:val="22"/>
        </w:rPr>
        <w:t>44m in 2018</w:t>
      </w:r>
      <w:r w:rsidRPr="00E57514">
        <w:rPr>
          <w:rFonts w:ascii="Arial" w:hAnsi="Arial" w:cs="Arial"/>
          <w:sz w:val="22"/>
          <w:szCs w:val="22"/>
        </w:rPr>
        <w:t>/1</w:t>
      </w:r>
      <w:r w:rsidR="00436E62">
        <w:rPr>
          <w:rFonts w:ascii="Arial" w:hAnsi="Arial" w:cs="Arial"/>
          <w:sz w:val="22"/>
          <w:szCs w:val="22"/>
        </w:rPr>
        <w:t>9</w:t>
      </w:r>
      <w:r w:rsidRPr="00E57514">
        <w:rPr>
          <w:rFonts w:ascii="Arial" w:hAnsi="Arial" w:cs="Arial"/>
          <w:sz w:val="22"/>
          <w:szCs w:val="22"/>
        </w:rPr>
        <w:t xml:space="preserve"> </w:t>
      </w:r>
      <w:r w:rsidR="00436E62">
        <w:rPr>
          <w:rFonts w:ascii="Arial" w:hAnsi="Arial" w:cs="Arial"/>
          <w:sz w:val="22"/>
          <w:szCs w:val="22"/>
        </w:rPr>
        <w:t>which funds a</w:t>
      </w:r>
      <w:r w:rsidRPr="00E57514">
        <w:rPr>
          <w:rFonts w:ascii="Arial" w:hAnsi="Arial" w:cs="Arial"/>
          <w:sz w:val="22"/>
          <w:szCs w:val="22"/>
        </w:rPr>
        <w:t xml:space="preserve"> range of public services,</w:t>
      </w:r>
      <w:r w:rsidR="00436E62">
        <w:rPr>
          <w:rFonts w:ascii="Arial" w:hAnsi="Arial" w:cs="Arial"/>
          <w:sz w:val="22"/>
          <w:szCs w:val="22"/>
        </w:rPr>
        <w:t xml:space="preserve"> employing a wide range of staff</w:t>
      </w:r>
      <w:r w:rsidRPr="00E57514">
        <w:rPr>
          <w:rFonts w:ascii="Arial" w:hAnsi="Arial" w:cs="Arial"/>
          <w:sz w:val="22"/>
          <w:szCs w:val="22"/>
        </w:rPr>
        <w:t xml:space="preserve"> </w:t>
      </w:r>
      <w:r w:rsidR="00436E62">
        <w:rPr>
          <w:rFonts w:ascii="Arial" w:hAnsi="Arial" w:cs="Arial"/>
          <w:sz w:val="22"/>
          <w:szCs w:val="22"/>
        </w:rPr>
        <w:t xml:space="preserve">delivering the services, </w:t>
      </w:r>
      <w:r w:rsidRPr="00E57514">
        <w:rPr>
          <w:rFonts w:ascii="Arial" w:hAnsi="Arial" w:cs="Arial"/>
          <w:sz w:val="22"/>
          <w:szCs w:val="22"/>
        </w:rPr>
        <w:t xml:space="preserve">from street cleaners and town planners to teachers and social workers, who work in the four departments, including Merton’s </w:t>
      </w:r>
      <w:r w:rsidR="00ED7FC9" w:rsidRPr="00E57514">
        <w:rPr>
          <w:rFonts w:ascii="Arial" w:hAnsi="Arial" w:cs="Arial"/>
          <w:sz w:val="22"/>
          <w:szCs w:val="22"/>
        </w:rPr>
        <w:t>schools: -</w:t>
      </w:r>
    </w:p>
    <w:p w14:paraId="52C1E943" w14:textId="77777777" w:rsidR="00F76FB7" w:rsidRPr="00E57514" w:rsidRDefault="00F76FB7" w:rsidP="00F76FB7">
      <w:pPr>
        <w:shd w:val="clear" w:color="auto" w:fill="FFFFFF"/>
        <w:spacing w:line="276" w:lineRule="auto"/>
        <w:rPr>
          <w:rFonts w:ascii="Arial" w:hAnsi="Arial" w:cs="Arial"/>
          <w:sz w:val="22"/>
          <w:szCs w:val="22"/>
          <w:lang w:val="en"/>
        </w:rPr>
      </w:pPr>
    </w:p>
    <w:p w14:paraId="741E9EC1" w14:textId="77777777" w:rsidR="00F76FB7" w:rsidRPr="00E57514" w:rsidRDefault="00F76FB7" w:rsidP="00F76FB7">
      <w:pPr>
        <w:pStyle w:val="Default"/>
        <w:numPr>
          <w:ilvl w:val="0"/>
          <w:numId w:val="25"/>
        </w:numPr>
        <w:spacing w:line="276" w:lineRule="auto"/>
        <w:ind w:right="0"/>
        <w:rPr>
          <w:sz w:val="22"/>
          <w:szCs w:val="22"/>
        </w:rPr>
      </w:pPr>
      <w:r w:rsidRPr="00E57514">
        <w:rPr>
          <w:sz w:val="22"/>
          <w:szCs w:val="22"/>
        </w:rPr>
        <w:t xml:space="preserve">Children, Schools and Families (CSF) </w:t>
      </w:r>
    </w:p>
    <w:p w14:paraId="55BD5623" w14:textId="77777777" w:rsidR="00F76FB7" w:rsidRPr="00E57514" w:rsidRDefault="00F76FB7" w:rsidP="00F76FB7">
      <w:pPr>
        <w:pStyle w:val="Default"/>
        <w:numPr>
          <w:ilvl w:val="0"/>
          <w:numId w:val="25"/>
        </w:numPr>
        <w:spacing w:line="276" w:lineRule="auto"/>
        <w:ind w:right="0"/>
        <w:rPr>
          <w:sz w:val="22"/>
          <w:szCs w:val="22"/>
        </w:rPr>
      </w:pPr>
      <w:r w:rsidRPr="00E57514">
        <w:rPr>
          <w:sz w:val="22"/>
          <w:szCs w:val="22"/>
        </w:rPr>
        <w:t xml:space="preserve">Environment and Regeneration (E&amp;R) </w:t>
      </w:r>
    </w:p>
    <w:p w14:paraId="5B9E58A7" w14:textId="77777777" w:rsidR="00F76FB7" w:rsidRPr="00E57514" w:rsidRDefault="00F76FB7" w:rsidP="00F76FB7">
      <w:pPr>
        <w:pStyle w:val="Default"/>
        <w:numPr>
          <w:ilvl w:val="0"/>
          <w:numId w:val="25"/>
        </w:numPr>
        <w:spacing w:line="276" w:lineRule="auto"/>
        <w:ind w:right="0"/>
        <w:rPr>
          <w:sz w:val="22"/>
          <w:szCs w:val="22"/>
        </w:rPr>
      </w:pPr>
      <w:r w:rsidRPr="00E57514">
        <w:rPr>
          <w:sz w:val="22"/>
          <w:szCs w:val="22"/>
        </w:rPr>
        <w:t xml:space="preserve">Community and Housing (C&amp;H) </w:t>
      </w:r>
    </w:p>
    <w:p w14:paraId="64BBD3A2" w14:textId="77777777" w:rsidR="00F76FB7" w:rsidRPr="00E57514" w:rsidRDefault="00F76FB7" w:rsidP="00F76FB7">
      <w:pPr>
        <w:pStyle w:val="Default"/>
        <w:numPr>
          <w:ilvl w:val="0"/>
          <w:numId w:val="25"/>
        </w:numPr>
        <w:spacing w:line="276" w:lineRule="auto"/>
        <w:ind w:right="0"/>
        <w:rPr>
          <w:sz w:val="22"/>
          <w:szCs w:val="22"/>
        </w:rPr>
      </w:pPr>
      <w:r w:rsidRPr="00E57514">
        <w:rPr>
          <w:sz w:val="22"/>
          <w:szCs w:val="22"/>
        </w:rPr>
        <w:t>Corporate Services (CS)</w:t>
      </w:r>
    </w:p>
    <w:p w14:paraId="14B2ED4F" w14:textId="77777777" w:rsidR="00F76FB7" w:rsidRPr="00E57514" w:rsidRDefault="00F76FB7" w:rsidP="00F76FB7">
      <w:pPr>
        <w:pStyle w:val="Default"/>
        <w:spacing w:line="276" w:lineRule="auto"/>
        <w:rPr>
          <w:sz w:val="22"/>
          <w:szCs w:val="22"/>
        </w:rPr>
      </w:pPr>
    </w:p>
    <w:p w14:paraId="2F46A20D" w14:textId="77777777" w:rsidR="00F76FB7" w:rsidRPr="00E57514" w:rsidRDefault="00F76FB7" w:rsidP="00F76FB7">
      <w:pPr>
        <w:pStyle w:val="Normaltemplate"/>
        <w:spacing w:line="276" w:lineRule="auto"/>
        <w:ind w:left="0"/>
        <w:jc w:val="both"/>
        <w:rPr>
          <w:sz w:val="22"/>
          <w:szCs w:val="22"/>
        </w:rPr>
      </w:pPr>
      <w:r w:rsidRPr="00E57514">
        <w:rPr>
          <w:sz w:val="22"/>
          <w:szCs w:val="22"/>
        </w:rPr>
        <w:t>Overseeing the running of these services and taking the lead in creating a vision for the future of Merton is the Leader of the Council. The Leader is elected by the full Council and appoints a Cabinet of up to nine Members who will each take on special responsibility for an area designated to them by the Leader. The Leader and Cabinet are collectively known as the ‘Executive’.</w:t>
      </w:r>
    </w:p>
    <w:p w14:paraId="43C3A8F6" w14:textId="77777777" w:rsidR="00F76FB7" w:rsidRPr="00E57514" w:rsidRDefault="00F76FB7" w:rsidP="00F76FB7">
      <w:pPr>
        <w:pStyle w:val="Normaltemplate"/>
        <w:spacing w:line="276" w:lineRule="auto"/>
        <w:ind w:left="709"/>
        <w:jc w:val="both"/>
        <w:rPr>
          <w:sz w:val="22"/>
          <w:szCs w:val="22"/>
        </w:rPr>
      </w:pPr>
    </w:p>
    <w:p w14:paraId="4435AFD9" w14:textId="77777777" w:rsidR="00F76FB7" w:rsidRPr="00E57514" w:rsidRDefault="00F76FB7" w:rsidP="00F76FB7">
      <w:pPr>
        <w:pStyle w:val="Normaltemplate"/>
        <w:spacing w:line="276" w:lineRule="auto"/>
        <w:ind w:left="0"/>
        <w:jc w:val="both"/>
        <w:rPr>
          <w:b/>
          <w:sz w:val="22"/>
          <w:szCs w:val="22"/>
        </w:rPr>
      </w:pPr>
      <w:r w:rsidRPr="00E57514">
        <w:rPr>
          <w:b/>
          <w:sz w:val="22"/>
          <w:szCs w:val="22"/>
        </w:rPr>
        <w:t>The Council’s Corporate Priorities</w:t>
      </w:r>
    </w:p>
    <w:p w14:paraId="5AA7E070" w14:textId="77777777" w:rsidR="00F76FB7" w:rsidRPr="00E57514" w:rsidRDefault="00F76FB7" w:rsidP="00F76FB7">
      <w:pPr>
        <w:pStyle w:val="Normaltemplate"/>
        <w:spacing w:line="276" w:lineRule="auto"/>
        <w:ind w:left="709"/>
        <w:jc w:val="both"/>
        <w:rPr>
          <w:b/>
          <w:sz w:val="22"/>
          <w:szCs w:val="22"/>
        </w:rPr>
      </w:pPr>
    </w:p>
    <w:p w14:paraId="755A02E6" w14:textId="77777777" w:rsidR="00F76FB7" w:rsidRPr="00E57514" w:rsidRDefault="00F76FB7" w:rsidP="00F76FB7">
      <w:pPr>
        <w:pStyle w:val="Normaltemplate"/>
        <w:spacing w:line="276" w:lineRule="auto"/>
        <w:ind w:left="0"/>
        <w:jc w:val="both"/>
        <w:rPr>
          <w:sz w:val="22"/>
          <w:szCs w:val="22"/>
        </w:rPr>
      </w:pPr>
      <w:r w:rsidRPr="00E57514">
        <w:rPr>
          <w:rFonts w:eastAsia="Calibri"/>
          <w:color w:val="000000"/>
          <w:sz w:val="22"/>
          <w:szCs w:val="22"/>
        </w:rPr>
        <w:t>The financial reality facing local government dominates the choices the council will make for the future of the borough. The development of the Business Plan 201</w:t>
      </w:r>
      <w:r w:rsidR="00631C26">
        <w:rPr>
          <w:rFonts w:eastAsia="Calibri"/>
          <w:color w:val="000000"/>
          <w:sz w:val="22"/>
          <w:szCs w:val="22"/>
        </w:rPr>
        <w:t>8</w:t>
      </w:r>
      <w:r w:rsidRPr="00E57514">
        <w:rPr>
          <w:rFonts w:eastAsia="Calibri"/>
          <w:color w:val="000000"/>
          <w:sz w:val="22"/>
          <w:szCs w:val="22"/>
        </w:rPr>
        <w:t>/</w:t>
      </w:r>
      <w:r w:rsidR="00631C26">
        <w:rPr>
          <w:rFonts w:eastAsia="Calibri"/>
          <w:color w:val="000000"/>
          <w:sz w:val="22"/>
          <w:szCs w:val="22"/>
        </w:rPr>
        <w:t>22</w:t>
      </w:r>
      <w:r w:rsidRPr="00E57514">
        <w:rPr>
          <w:rFonts w:eastAsia="Calibri"/>
          <w:color w:val="000000"/>
          <w:sz w:val="22"/>
          <w:szCs w:val="22"/>
        </w:rPr>
        <w:t xml:space="preserve"> is therefore based on the set of guiding strategic priorities and principles, as adopted by the council on 13 July 2011;</w:t>
      </w:r>
    </w:p>
    <w:p w14:paraId="192E2612" w14:textId="77777777" w:rsidR="00F76FB7" w:rsidRPr="00E57514" w:rsidRDefault="00F76FB7" w:rsidP="00F76FB7">
      <w:pPr>
        <w:pStyle w:val="Normaltemplate"/>
        <w:spacing w:line="276" w:lineRule="auto"/>
        <w:ind w:left="709"/>
        <w:jc w:val="both"/>
        <w:rPr>
          <w:sz w:val="22"/>
          <w:szCs w:val="22"/>
        </w:rPr>
      </w:pPr>
      <w:r w:rsidRPr="00E57514">
        <w:rPr>
          <w:rFonts w:eastAsia="Calibri"/>
          <w:color w:val="000000"/>
          <w:sz w:val="22"/>
          <w:szCs w:val="22"/>
        </w:rPr>
        <w:t xml:space="preserve"> </w:t>
      </w:r>
    </w:p>
    <w:p w14:paraId="1A774567" w14:textId="77777777" w:rsidR="00F76FB7" w:rsidRPr="00E57514" w:rsidRDefault="00F76FB7" w:rsidP="00AF42C9">
      <w:pPr>
        <w:pStyle w:val="ListParagraph"/>
        <w:numPr>
          <w:ilvl w:val="0"/>
          <w:numId w:val="26"/>
        </w:numPr>
        <w:autoSpaceDE w:val="0"/>
        <w:autoSpaceDN w:val="0"/>
        <w:adjustRightInd w:val="0"/>
        <w:spacing w:line="276" w:lineRule="auto"/>
        <w:ind w:left="709" w:hanging="283"/>
        <w:contextualSpacing w:val="0"/>
        <w:jc w:val="both"/>
        <w:rPr>
          <w:rFonts w:ascii="Arial" w:eastAsia="Calibri" w:hAnsi="Arial" w:cs="Arial"/>
          <w:sz w:val="22"/>
          <w:szCs w:val="22"/>
        </w:rPr>
      </w:pPr>
      <w:r w:rsidRPr="00E57514">
        <w:rPr>
          <w:rFonts w:ascii="Arial" w:eastAsia="Calibri" w:hAnsi="Arial" w:cs="Arial"/>
          <w:sz w:val="22"/>
          <w:szCs w:val="22"/>
        </w:rPr>
        <w:t xml:space="preserve">Merton should continue to provide a certain level of essential services for residents. The order of priority of ‘must’ services should </w:t>
      </w:r>
      <w:proofErr w:type="gramStart"/>
      <w:r w:rsidRPr="00E57514">
        <w:rPr>
          <w:rFonts w:ascii="Arial" w:eastAsia="Calibri" w:hAnsi="Arial" w:cs="Arial"/>
          <w:sz w:val="22"/>
          <w:szCs w:val="22"/>
        </w:rPr>
        <w:t>be:-</w:t>
      </w:r>
      <w:proofErr w:type="gramEnd"/>
    </w:p>
    <w:p w14:paraId="6CAE311E" w14:textId="77777777" w:rsidR="00F76FB7" w:rsidRPr="00AF42C9" w:rsidRDefault="00F76FB7" w:rsidP="00AF42C9">
      <w:pPr>
        <w:pStyle w:val="ListParagraph"/>
        <w:numPr>
          <w:ilvl w:val="0"/>
          <w:numId w:val="26"/>
        </w:numPr>
        <w:autoSpaceDE w:val="0"/>
        <w:autoSpaceDN w:val="0"/>
        <w:adjustRightInd w:val="0"/>
        <w:spacing w:line="276" w:lineRule="auto"/>
        <w:jc w:val="both"/>
        <w:rPr>
          <w:rFonts w:ascii="Arial" w:eastAsia="Calibri" w:hAnsi="Arial" w:cs="Arial"/>
          <w:sz w:val="22"/>
          <w:szCs w:val="22"/>
        </w:rPr>
      </w:pPr>
      <w:r w:rsidRPr="00AF42C9">
        <w:rPr>
          <w:rFonts w:ascii="Arial" w:eastAsia="Calibri" w:hAnsi="Arial" w:cs="Arial"/>
          <w:sz w:val="22"/>
          <w:szCs w:val="22"/>
        </w:rPr>
        <w:t xml:space="preserve">Continue to provide everything that is statutory. </w:t>
      </w:r>
    </w:p>
    <w:p w14:paraId="719F4EA5" w14:textId="77777777" w:rsidR="00F76FB7" w:rsidRPr="00AF42C9" w:rsidRDefault="00F76FB7" w:rsidP="00AF42C9">
      <w:pPr>
        <w:pStyle w:val="ListParagraph"/>
        <w:numPr>
          <w:ilvl w:val="0"/>
          <w:numId w:val="26"/>
        </w:numPr>
        <w:autoSpaceDE w:val="0"/>
        <w:autoSpaceDN w:val="0"/>
        <w:adjustRightInd w:val="0"/>
        <w:spacing w:line="276" w:lineRule="auto"/>
        <w:jc w:val="both"/>
        <w:rPr>
          <w:rFonts w:ascii="Arial" w:eastAsia="Calibri" w:hAnsi="Arial" w:cs="Arial"/>
          <w:sz w:val="22"/>
          <w:szCs w:val="22"/>
        </w:rPr>
      </w:pPr>
      <w:r w:rsidRPr="00AF42C9">
        <w:rPr>
          <w:rFonts w:ascii="Arial" w:eastAsia="Calibri" w:hAnsi="Arial" w:cs="Arial"/>
          <w:sz w:val="22"/>
          <w:szCs w:val="22"/>
        </w:rPr>
        <w:t>Maintain services – within limits – to the vulnerable and elderly.</w:t>
      </w:r>
    </w:p>
    <w:p w14:paraId="07990ECC" w14:textId="77777777" w:rsidR="00F76FB7" w:rsidRPr="00E57514" w:rsidRDefault="00F76FB7" w:rsidP="00AF42C9">
      <w:pPr>
        <w:pStyle w:val="ListParagraph"/>
        <w:autoSpaceDE w:val="0"/>
        <w:autoSpaceDN w:val="0"/>
        <w:adjustRightInd w:val="0"/>
        <w:spacing w:line="276" w:lineRule="auto"/>
        <w:ind w:left="709" w:hanging="283"/>
        <w:rPr>
          <w:rFonts w:ascii="Arial" w:eastAsia="Calibri" w:hAnsi="Arial" w:cs="Arial"/>
          <w:sz w:val="22"/>
          <w:szCs w:val="22"/>
        </w:rPr>
      </w:pPr>
    </w:p>
    <w:p w14:paraId="15D96F85" w14:textId="77777777" w:rsidR="00F76FB7" w:rsidRPr="00E57514" w:rsidRDefault="00F76FB7" w:rsidP="00AF42C9">
      <w:pPr>
        <w:pStyle w:val="ListParagraph"/>
        <w:numPr>
          <w:ilvl w:val="0"/>
          <w:numId w:val="26"/>
        </w:numPr>
        <w:autoSpaceDE w:val="0"/>
        <w:autoSpaceDN w:val="0"/>
        <w:adjustRightInd w:val="0"/>
        <w:spacing w:line="276" w:lineRule="auto"/>
        <w:ind w:left="709" w:hanging="283"/>
        <w:contextualSpacing w:val="0"/>
        <w:jc w:val="both"/>
        <w:rPr>
          <w:rFonts w:ascii="Arial" w:eastAsia="Calibri" w:hAnsi="Arial" w:cs="Arial"/>
          <w:sz w:val="22"/>
          <w:szCs w:val="22"/>
        </w:rPr>
      </w:pPr>
      <w:r w:rsidRPr="00E57514">
        <w:rPr>
          <w:rFonts w:ascii="Arial" w:eastAsia="Calibri" w:hAnsi="Arial" w:cs="Arial"/>
          <w:sz w:val="22"/>
          <w:szCs w:val="22"/>
        </w:rPr>
        <w:t xml:space="preserve">After meeting these obligations Merton should do all that it can to help residents who aspire. This means we should address the following as priorities in this </w:t>
      </w:r>
      <w:proofErr w:type="gramStart"/>
      <w:r w:rsidRPr="00E57514">
        <w:rPr>
          <w:rFonts w:ascii="Arial" w:eastAsia="Calibri" w:hAnsi="Arial" w:cs="Arial"/>
          <w:sz w:val="22"/>
          <w:szCs w:val="22"/>
        </w:rPr>
        <w:t>order:-</w:t>
      </w:r>
      <w:proofErr w:type="gramEnd"/>
    </w:p>
    <w:p w14:paraId="5197F8C3" w14:textId="77777777" w:rsidR="00F76FB7" w:rsidRPr="00AF42C9" w:rsidRDefault="00F76FB7" w:rsidP="00AF42C9">
      <w:pPr>
        <w:pStyle w:val="ListParagraph"/>
        <w:numPr>
          <w:ilvl w:val="0"/>
          <w:numId w:val="26"/>
        </w:numPr>
        <w:autoSpaceDE w:val="0"/>
        <w:autoSpaceDN w:val="0"/>
        <w:adjustRightInd w:val="0"/>
        <w:spacing w:line="276" w:lineRule="auto"/>
        <w:jc w:val="both"/>
        <w:rPr>
          <w:rFonts w:ascii="Arial" w:eastAsia="Calibri" w:hAnsi="Arial" w:cs="Arial"/>
          <w:sz w:val="22"/>
          <w:szCs w:val="22"/>
        </w:rPr>
      </w:pPr>
      <w:r w:rsidRPr="00AF42C9">
        <w:rPr>
          <w:rFonts w:ascii="Arial" w:eastAsia="Calibri" w:hAnsi="Arial" w:cs="Arial"/>
          <w:sz w:val="22"/>
          <w:szCs w:val="22"/>
        </w:rPr>
        <w:lastRenderedPageBreak/>
        <w:t xml:space="preserve">Maintain clean streets and keep council tax low. </w:t>
      </w:r>
    </w:p>
    <w:p w14:paraId="4E2F3A90" w14:textId="77777777" w:rsidR="00F76FB7" w:rsidRPr="00AF42C9" w:rsidRDefault="00F76FB7" w:rsidP="00AF42C9">
      <w:pPr>
        <w:pStyle w:val="ListParagraph"/>
        <w:numPr>
          <w:ilvl w:val="0"/>
          <w:numId w:val="26"/>
        </w:numPr>
        <w:autoSpaceDE w:val="0"/>
        <w:autoSpaceDN w:val="0"/>
        <w:adjustRightInd w:val="0"/>
        <w:spacing w:line="276" w:lineRule="auto"/>
        <w:jc w:val="both"/>
        <w:rPr>
          <w:rFonts w:ascii="Arial" w:eastAsia="Calibri" w:hAnsi="Arial" w:cs="Arial"/>
          <w:sz w:val="22"/>
          <w:szCs w:val="22"/>
        </w:rPr>
      </w:pPr>
      <w:r w:rsidRPr="00AF42C9">
        <w:rPr>
          <w:rFonts w:ascii="Arial" w:eastAsia="Calibri" w:hAnsi="Arial" w:cs="Arial"/>
          <w:sz w:val="22"/>
          <w:szCs w:val="22"/>
        </w:rPr>
        <w:t xml:space="preserve">Keep Merton as a good place for young people to go to school and grow up. </w:t>
      </w:r>
    </w:p>
    <w:p w14:paraId="04E68B78" w14:textId="77777777" w:rsidR="00F76FB7" w:rsidRPr="00AF42C9" w:rsidRDefault="00F76FB7" w:rsidP="00AF42C9">
      <w:pPr>
        <w:pStyle w:val="ListParagraph"/>
        <w:numPr>
          <w:ilvl w:val="0"/>
          <w:numId w:val="26"/>
        </w:numPr>
        <w:autoSpaceDE w:val="0"/>
        <w:autoSpaceDN w:val="0"/>
        <w:adjustRightInd w:val="0"/>
        <w:spacing w:line="276" w:lineRule="auto"/>
        <w:jc w:val="both"/>
        <w:rPr>
          <w:rFonts w:ascii="Arial" w:eastAsia="Calibri" w:hAnsi="Arial" w:cs="Arial"/>
          <w:sz w:val="22"/>
          <w:szCs w:val="22"/>
        </w:rPr>
      </w:pPr>
      <w:r w:rsidRPr="00AF42C9">
        <w:rPr>
          <w:rFonts w:ascii="Arial" w:eastAsia="Calibri" w:hAnsi="Arial" w:cs="Arial"/>
          <w:sz w:val="22"/>
          <w:szCs w:val="22"/>
        </w:rPr>
        <w:t xml:space="preserve">Be the best it can for the local environment. </w:t>
      </w:r>
    </w:p>
    <w:p w14:paraId="1B813650" w14:textId="77777777" w:rsidR="00F76FB7" w:rsidRPr="00AF42C9" w:rsidRDefault="00F76FB7" w:rsidP="00AF42C9">
      <w:pPr>
        <w:pStyle w:val="ListParagraph"/>
        <w:numPr>
          <w:ilvl w:val="0"/>
          <w:numId w:val="26"/>
        </w:numPr>
        <w:autoSpaceDE w:val="0"/>
        <w:autoSpaceDN w:val="0"/>
        <w:adjustRightInd w:val="0"/>
        <w:spacing w:line="276" w:lineRule="auto"/>
        <w:jc w:val="both"/>
        <w:rPr>
          <w:rFonts w:ascii="Arial" w:eastAsia="Calibri" w:hAnsi="Arial" w:cs="Arial"/>
          <w:sz w:val="22"/>
          <w:szCs w:val="22"/>
        </w:rPr>
      </w:pPr>
      <w:r w:rsidRPr="00AF42C9">
        <w:rPr>
          <w:rFonts w:ascii="Arial" w:eastAsia="Calibri" w:hAnsi="Arial" w:cs="Arial"/>
          <w:sz w:val="22"/>
          <w:szCs w:val="22"/>
        </w:rPr>
        <w:t xml:space="preserve">All the rest should be open for discussion. </w:t>
      </w:r>
    </w:p>
    <w:p w14:paraId="470D6BFC" w14:textId="77777777" w:rsidR="00F76FB7" w:rsidRPr="00E57514" w:rsidRDefault="00F76FB7" w:rsidP="00F76FB7">
      <w:pPr>
        <w:autoSpaceDE w:val="0"/>
        <w:autoSpaceDN w:val="0"/>
        <w:adjustRightInd w:val="0"/>
        <w:spacing w:line="276" w:lineRule="auto"/>
        <w:rPr>
          <w:rFonts w:ascii="Arial" w:eastAsia="Calibri" w:hAnsi="Arial" w:cs="Arial"/>
          <w:sz w:val="22"/>
          <w:szCs w:val="22"/>
        </w:rPr>
      </w:pPr>
    </w:p>
    <w:p w14:paraId="68F482FA" w14:textId="7A9C95B5" w:rsidR="00F76FB7" w:rsidRPr="00E57514" w:rsidRDefault="00F76FB7" w:rsidP="00F76FB7">
      <w:pPr>
        <w:autoSpaceDE w:val="0"/>
        <w:autoSpaceDN w:val="0"/>
        <w:adjustRightInd w:val="0"/>
        <w:spacing w:line="276" w:lineRule="auto"/>
        <w:rPr>
          <w:rFonts w:ascii="Arial" w:eastAsia="Calibri" w:hAnsi="Arial" w:cs="Arial"/>
          <w:sz w:val="22"/>
          <w:szCs w:val="22"/>
        </w:rPr>
      </w:pPr>
      <w:r w:rsidRPr="00E57514">
        <w:rPr>
          <w:rFonts w:ascii="Arial" w:eastAsia="Calibri" w:hAnsi="Arial" w:cs="Arial"/>
          <w:sz w:val="22"/>
          <w:szCs w:val="22"/>
        </w:rPr>
        <w:t>The financial pressures facing Merton mean we should no longer aim to be a ‘place-maker’ but be a ‘place-shaper’. The council should be an enabler, working with partners to provide services</w:t>
      </w:r>
      <w:r w:rsidR="00530DBA">
        <w:rPr>
          <w:rFonts w:ascii="Arial" w:eastAsia="Calibri" w:hAnsi="Arial" w:cs="Arial"/>
          <w:sz w:val="22"/>
          <w:szCs w:val="22"/>
        </w:rPr>
        <w:t xml:space="preserve"> and continues to strive to be London’s Best Council.</w:t>
      </w:r>
    </w:p>
    <w:p w14:paraId="0751A843" w14:textId="77777777" w:rsidR="00BC684F" w:rsidRPr="00E57514" w:rsidRDefault="00BC684F" w:rsidP="00F76FB7">
      <w:pPr>
        <w:pStyle w:val="NormalWeb"/>
        <w:spacing w:before="0" w:beforeAutospacing="0" w:after="0" w:afterAutospacing="0" w:line="276" w:lineRule="auto"/>
        <w:rPr>
          <w:rFonts w:ascii="Arial" w:hAnsi="Arial" w:cs="Arial"/>
          <w:b/>
          <w:color w:val="0000FF"/>
          <w:sz w:val="22"/>
          <w:szCs w:val="22"/>
        </w:rPr>
      </w:pPr>
    </w:p>
    <w:p w14:paraId="62B0B3FB" w14:textId="5D9EB89C" w:rsidR="00F76FB7" w:rsidRPr="00BF0B06" w:rsidRDefault="00EF5C5B" w:rsidP="1B50026F">
      <w:pPr>
        <w:pStyle w:val="ListParagraph"/>
        <w:numPr>
          <w:ilvl w:val="0"/>
          <w:numId w:val="24"/>
        </w:numPr>
        <w:spacing w:line="276" w:lineRule="auto"/>
        <w:ind w:hanging="720"/>
        <w:rPr>
          <w:rFonts w:ascii="Arial Bold" w:hAnsi="Arial" w:cs="Arial"/>
          <w:b/>
          <w:bCs/>
          <w:caps/>
          <w:sz w:val="28"/>
          <w:szCs w:val="28"/>
        </w:rPr>
      </w:pPr>
      <w:r w:rsidRPr="1B50026F">
        <w:rPr>
          <w:rFonts w:ascii="Arial Bold" w:hAnsi="Arial" w:cs="Arial"/>
          <w:b/>
          <w:bCs/>
          <w:caps/>
          <w:sz w:val="28"/>
          <w:szCs w:val="28"/>
        </w:rPr>
        <w:t>solution</w:t>
      </w:r>
      <w:r w:rsidR="00F76FB7" w:rsidRPr="1B50026F">
        <w:rPr>
          <w:rFonts w:ascii="Arial Bold" w:hAnsi="Arial" w:cs="Arial"/>
          <w:b/>
          <w:bCs/>
          <w:caps/>
          <w:sz w:val="28"/>
          <w:szCs w:val="28"/>
        </w:rPr>
        <w:t xml:space="preserve"> Overview</w:t>
      </w:r>
    </w:p>
    <w:p w14:paraId="2FF59361" w14:textId="77777777" w:rsidR="0064224A" w:rsidRPr="00AF42C9" w:rsidRDefault="0064224A" w:rsidP="00EA53C3">
      <w:pPr>
        <w:pStyle w:val="Heading1"/>
        <w:spacing w:before="120" w:after="120"/>
        <w:rPr>
          <w:color w:val="auto"/>
          <w:sz w:val="22"/>
          <w:szCs w:val="22"/>
        </w:rPr>
      </w:pPr>
      <w:r w:rsidRPr="00AF42C9">
        <w:rPr>
          <w:color w:val="auto"/>
          <w:sz w:val="22"/>
          <w:szCs w:val="22"/>
        </w:rPr>
        <w:t>About the Contract:</w:t>
      </w:r>
    </w:p>
    <w:p w14:paraId="7B23B8FE" w14:textId="77777777" w:rsidR="00EE7AB0" w:rsidRPr="00AF42C9" w:rsidRDefault="00EE7AB0" w:rsidP="00EA53C3">
      <w:pPr>
        <w:pStyle w:val="Heading1"/>
        <w:spacing w:before="120" w:after="120"/>
        <w:rPr>
          <w:b w:val="0"/>
          <w:color w:val="auto"/>
          <w:sz w:val="22"/>
          <w:szCs w:val="22"/>
        </w:rPr>
      </w:pPr>
    </w:p>
    <w:p w14:paraId="247CD06D" w14:textId="77777777" w:rsidR="00EA53C3" w:rsidRPr="00AF42C9" w:rsidRDefault="00EA53C3" w:rsidP="00EA53C3">
      <w:pPr>
        <w:pStyle w:val="Heading1"/>
        <w:spacing w:before="120" w:after="120"/>
        <w:rPr>
          <w:b w:val="0"/>
          <w:color w:val="auto"/>
          <w:sz w:val="22"/>
          <w:szCs w:val="22"/>
        </w:rPr>
      </w:pPr>
      <w:r w:rsidRPr="00AF42C9">
        <w:rPr>
          <w:b w:val="0"/>
          <w:color w:val="auto"/>
          <w:sz w:val="22"/>
          <w:szCs w:val="22"/>
        </w:rPr>
        <w:t xml:space="preserve">The purpose of </w:t>
      </w:r>
      <w:r w:rsidR="004E62C2" w:rsidRPr="00AF42C9">
        <w:rPr>
          <w:b w:val="0"/>
          <w:color w:val="auto"/>
          <w:sz w:val="22"/>
          <w:szCs w:val="22"/>
        </w:rPr>
        <w:t xml:space="preserve">the </w:t>
      </w:r>
      <w:r w:rsidR="00B005D6" w:rsidRPr="00B005D6">
        <w:rPr>
          <w:b w:val="0"/>
          <w:color w:val="auto"/>
          <w:sz w:val="22"/>
          <w:szCs w:val="22"/>
        </w:rPr>
        <w:t xml:space="preserve">technical solution and support services </w:t>
      </w:r>
      <w:r w:rsidR="00B005D6">
        <w:rPr>
          <w:b w:val="0"/>
          <w:color w:val="auto"/>
          <w:sz w:val="22"/>
          <w:szCs w:val="22"/>
        </w:rPr>
        <w:t xml:space="preserve">contract </w:t>
      </w:r>
      <w:r w:rsidR="00EE7AB0" w:rsidRPr="00AF42C9">
        <w:rPr>
          <w:b w:val="0"/>
          <w:color w:val="auto"/>
          <w:sz w:val="22"/>
          <w:szCs w:val="22"/>
        </w:rPr>
        <w:t xml:space="preserve">that the council will be seeking to procure </w:t>
      </w:r>
      <w:r w:rsidR="00AF42C9">
        <w:rPr>
          <w:b w:val="0"/>
          <w:color w:val="auto"/>
          <w:sz w:val="22"/>
          <w:szCs w:val="22"/>
        </w:rPr>
        <w:t>is</w:t>
      </w:r>
      <w:r w:rsidR="004E62C2" w:rsidRPr="00AF42C9">
        <w:rPr>
          <w:b w:val="0"/>
          <w:color w:val="auto"/>
          <w:sz w:val="22"/>
          <w:szCs w:val="22"/>
        </w:rPr>
        <w:t xml:space="preserve"> to provide a technology platform and related </w:t>
      </w:r>
      <w:r w:rsidRPr="00AF42C9">
        <w:rPr>
          <w:b w:val="0"/>
          <w:color w:val="auto"/>
          <w:sz w:val="22"/>
          <w:szCs w:val="22"/>
        </w:rPr>
        <w:t>services</w:t>
      </w:r>
      <w:r w:rsidR="004E62C2" w:rsidRPr="00AF42C9">
        <w:rPr>
          <w:b w:val="0"/>
          <w:color w:val="auto"/>
          <w:sz w:val="22"/>
          <w:szCs w:val="22"/>
        </w:rPr>
        <w:t xml:space="preserve"> that deliver</w:t>
      </w:r>
      <w:r w:rsidR="00EE7AB0" w:rsidRPr="00AF42C9">
        <w:rPr>
          <w:b w:val="0"/>
          <w:color w:val="auto"/>
          <w:sz w:val="22"/>
          <w:szCs w:val="22"/>
        </w:rPr>
        <w:t xml:space="preserve"> on </w:t>
      </w:r>
      <w:r w:rsidRPr="00AF42C9">
        <w:rPr>
          <w:b w:val="0"/>
          <w:color w:val="auto"/>
          <w:sz w:val="22"/>
          <w:szCs w:val="22"/>
        </w:rPr>
        <w:t>the following</w:t>
      </w:r>
      <w:r w:rsidR="00EE7AB0" w:rsidRPr="00AF42C9">
        <w:rPr>
          <w:b w:val="0"/>
          <w:color w:val="auto"/>
          <w:sz w:val="22"/>
          <w:szCs w:val="22"/>
        </w:rPr>
        <w:t xml:space="preserve"> broad requirements</w:t>
      </w:r>
      <w:r w:rsidRPr="00AF42C9">
        <w:rPr>
          <w:b w:val="0"/>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5"/>
      </w:tblGrid>
      <w:tr w:rsidR="00576336" w:rsidRPr="00576336" w14:paraId="196EC267" w14:textId="77777777" w:rsidTr="5636DD87">
        <w:trPr>
          <w:trHeight w:val="1965"/>
        </w:trPr>
        <w:tc>
          <w:tcPr>
            <w:tcW w:w="9015" w:type="dxa"/>
            <w:shd w:val="clear" w:color="auto" w:fill="auto"/>
            <w:hideMark/>
          </w:tcPr>
          <w:p w14:paraId="7A2DFC6C"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t>Scheduling and Planning visits for Supervisors </w:t>
            </w:r>
          </w:p>
          <w:p w14:paraId="5139A22F" w14:textId="169F04DD" w:rsidR="00576336" w:rsidRPr="00576336" w:rsidRDefault="5566031F" w:rsidP="00576336">
            <w:pPr>
              <w:textAlignment w:val="baseline"/>
              <w:rPr>
                <w:color w:val="auto"/>
                <w:lang w:eastAsia="en-GB"/>
              </w:rPr>
            </w:pPr>
            <w:r w:rsidRPr="5636DD87">
              <w:rPr>
                <w:rFonts w:ascii="Calibri" w:hAnsi="Calibri" w:cs="Calibri"/>
                <w:color w:val="auto"/>
                <w:sz w:val="22"/>
                <w:szCs w:val="22"/>
                <w:lang w:eastAsia="en-GB"/>
              </w:rPr>
              <w:t> </w:t>
            </w:r>
            <w:r w:rsidR="00576336">
              <w:br/>
            </w:r>
            <w:r w:rsidRPr="5636DD87">
              <w:rPr>
                <w:rFonts w:ascii="Calibri" w:hAnsi="Calibri" w:cs="Calibri"/>
                <w:color w:val="auto"/>
                <w:sz w:val="22"/>
                <w:szCs w:val="22"/>
                <w:lang w:eastAsia="en-GB"/>
              </w:rPr>
              <w:t>Scheduling and planning visits of supervisors to client schools and day centres. The minutes and subsequent required actions of the meetings with the staff need to be recorded and easy to share.  </w:t>
            </w:r>
            <w:r w:rsidR="00576336">
              <w:br/>
            </w:r>
            <w:r w:rsidRPr="5636DD87">
              <w:rPr>
                <w:rFonts w:ascii="Calibri" w:hAnsi="Calibri" w:cs="Calibri"/>
                <w:color w:val="auto"/>
                <w:sz w:val="22"/>
                <w:szCs w:val="22"/>
                <w:lang w:eastAsia="en-GB"/>
              </w:rPr>
              <w:t> </w:t>
            </w:r>
            <w:r w:rsidR="00576336">
              <w:br/>
            </w:r>
            <w:r w:rsidR="7F555D1C" w:rsidRPr="5636DD87">
              <w:rPr>
                <w:rFonts w:ascii="Calibri" w:hAnsi="Calibri" w:cs="Calibri"/>
                <w:color w:val="auto"/>
                <w:sz w:val="22"/>
                <w:szCs w:val="22"/>
                <w:lang w:eastAsia="en-GB"/>
              </w:rPr>
              <w:t xml:space="preserve">The Solution </w:t>
            </w:r>
            <w:r w:rsidRPr="5636DD87">
              <w:rPr>
                <w:rFonts w:ascii="Calibri" w:hAnsi="Calibri" w:cs="Calibri"/>
                <w:color w:val="auto"/>
                <w:sz w:val="22"/>
                <w:szCs w:val="22"/>
                <w:lang w:eastAsia="en-GB"/>
              </w:rPr>
              <w:t xml:space="preserve">should have </w:t>
            </w:r>
            <w:r w:rsidR="7F555D1C" w:rsidRPr="5636DD87">
              <w:rPr>
                <w:rFonts w:ascii="Calibri" w:hAnsi="Calibri" w:cs="Calibri"/>
                <w:color w:val="auto"/>
                <w:sz w:val="22"/>
                <w:szCs w:val="22"/>
                <w:lang w:eastAsia="en-GB"/>
              </w:rPr>
              <w:t xml:space="preserve">the </w:t>
            </w:r>
            <w:r w:rsidRPr="5636DD87">
              <w:rPr>
                <w:rFonts w:ascii="Calibri" w:hAnsi="Calibri" w:cs="Calibri"/>
                <w:color w:val="auto"/>
                <w:sz w:val="22"/>
                <w:szCs w:val="22"/>
                <w:lang w:eastAsia="en-GB"/>
              </w:rPr>
              <w:t>capability to capture all the relevant details required for planning the visits.  e.g. Frequency of visits, date planning, Time window for visits, Monitor visit targets etc. </w:t>
            </w:r>
          </w:p>
          <w:p w14:paraId="2B0FD518"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tc>
      </w:tr>
      <w:tr w:rsidR="00576336" w:rsidRPr="00576336" w14:paraId="0A3856F7" w14:textId="77777777" w:rsidTr="0054344C">
        <w:trPr>
          <w:trHeight w:val="976"/>
        </w:trPr>
        <w:tc>
          <w:tcPr>
            <w:tcW w:w="9015" w:type="dxa"/>
            <w:shd w:val="clear" w:color="auto" w:fill="auto"/>
            <w:hideMark/>
          </w:tcPr>
          <w:p w14:paraId="4924A43D"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t>GPS and telematics data </w:t>
            </w:r>
            <w:r w:rsidRPr="00576336">
              <w:rPr>
                <w:rFonts w:ascii="Calibri" w:hAnsi="Calibri" w:cs="Calibri"/>
                <w:color w:val="0070C0"/>
                <w:sz w:val="22"/>
                <w:szCs w:val="22"/>
                <w:lang w:eastAsia="en-GB"/>
              </w:rPr>
              <w:br/>
            </w:r>
            <w:r w:rsidRPr="00576336">
              <w:rPr>
                <w:rFonts w:ascii="Calibri" w:hAnsi="Calibri" w:cs="Calibri"/>
                <w:color w:val="auto"/>
                <w:sz w:val="22"/>
                <w:szCs w:val="22"/>
                <w:lang w:eastAsia="en-GB"/>
              </w:rPr>
              <w:t> </w:t>
            </w:r>
            <w:r w:rsidRPr="00576336">
              <w:rPr>
                <w:rFonts w:ascii="Calibri" w:hAnsi="Calibri" w:cs="Calibri"/>
                <w:color w:val="auto"/>
                <w:sz w:val="22"/>
                <w:szCs w:val="22"/>
                <w:lang w:eastAsia="en-GB"/>
              </w:rPr>
              <w:br/>
              <w:t>To know the real time location of the bus and the stage of a route it is at - e.g. just collected client number 7 out of 10, current speed of the bus and during the journey, recording arrival and departure times and maximum speeds to be flagged up if exceeded the legal limit. </w:t>
            </w:r>
            <w:r w:rsidRPr="00576336">
              <w:rPr>
                <w:rFonts w:ascii="Calibri" w:hAnsi="Calibri" w:cs="Calibri"/>
                <w:color w:val="auto"/>
                <w:sz w:val="22"/>
                <w:szCs w:val="22"/>
                <w:lang w:eastAsia="en-GB"/>
              </w:rPr>
              <w:br/>
              <w:t> </w:t>
            </w:r>
            <w:r w:rsidRPr="00576336">
              <w:rPr>
                <w:rFonts w:ascii="Calibri" w:hAnsi="Calibri" w:cs="Calibri"/>
                <w:color w:val="auto"/>
                <w:sz w:val="22"/>
                <w:szCs w:val="22"/>
                <w:lang w:eastAsia="en-GB"/>
              </w:rPr>
              <w:br/>
            </w:r>
            <w:proofErr w:type="spellStart"/>
            <w:r w:rsidRPr="00576336">
              <w:rPr>
                <w:rFonts w:ascii="Calibri" w:hAnsi="Calibri" w:cs="Calibri"/>
                <w:color w:val="auto"/>
                <w:sz w:val="22"/>
                <w:szCs w:val="22"/>
                <w:lang w:eastAsia="en-GB"/>
              </w:rPr>
              <w:t>Geofencing</w:t>
            </w:r>
            <w:proofErr w:type="spellEnd"/>
            <w:r w:rsidRPr="00576336">
              <w:rPr>
                <w:rFonts w:ascii="Calibri" w:hAnsi="Calibri" w:cs="Calibri"/>
                <w:color w:val="auto"/>
                <w:sz w:val="22"/>
                <w:szCs w:val="22"/>
                <w:lang w:eastAsia="en-GB"/>
              </w:rPr>
              <w:t xml:space="preserve"> of vehicles - To be aware if a bus has strayed out of a predetermined, acceptable area.  </w:t>
            </w:r>
            <w:r w:rsidRPr="00576336">
              <w:rPr>
                <w:rFonts w:ascii="Calibri" w:hAnsi="Calibri" w:cs="Calibri"/>
                <w:color w:val="auto"/>
                <w:sz w:val="22"/>
                <w:szCs w:val="22"/>
                <w:lang w:eastAsia="en-GB"/>
              </w:rPr>
              <w:br/>
              <w:t> </w:t>
            </w:r>
            <w:r w:rsidRPr="00576336">
              <w:rPr>
                <w:rFonts w:ascii="Calibri" w:hAnsi="Calibri" w:cs="Calibri"/>
                <w:color w:val="auto"/>
                <w:sz w:val="22"/>
                <w:szCs w:val="22"/>
                <w:lang w:eastAsia="en-GB"/>
              </w:rPr>
              <w:br/>
              <w:t>Efficiency monitoring of routes capability – e.g. (Co2 emission, fuel)  </w:t>
            </w:r>
          </w:p>
          <w:p w14:paraId="1DBD8231" w14:textId="4E78FFF1" w:rsidR="00576336" w:rsidRPr="00576336" w:rsidRDefault="5566031F" w:rsidP="00576336">
            <w:pPr>
              <w:textAlignment w:val="baseline"/>
              <w:rPr>
                <w:color w:val="auto"/>
                <w:lang w:eastAsia="en-GB"/>
              </w:rPr>
            </w:pPr>
            <w:r w:rsidRPr="529BD011">
              <w:rPr>
                <w:rFonts w:ascii="Calibri" w:hAnsi="Calibri" w:cs="Calibri"/>
                <w:color w:val="auto"/>
                <w:sz w:val="22"/>
                <w:szCs w:val="22"/>
                <w:lang w:eastAsia="en-GB"/>
              </w:rPr>
              <w:t>The system to inform us of the Co2 emissions for each bus and run, as well as how much fuel is used. Parameters of acceptable amounts can be set.  </w:t>
            </w:r>
            <w:r w:rsidR="00576336">
              <w:br/>
            </w:r>
            <w:r w:rsidRPr="529BD011">
              <w:rPr>
                <w:rFonts w:ascii="Calibri" w:hAnsi="Calibri" w:cs="Calibri"/>
                <w:color w:val="auto"/>
                <w:sz w:val="22"/>
                <w:szCs w:val="22"/>
                <w:lang w:eastAsia="en-GB"/>
              </w:rPr>
              <w:t> </w:t>
            </w:r>
            <w:r w:rsidR="00576336">
              <w:br/>
            </w:r>
            <w:r w:rsidRPr="529BD011">
              <w:rPr>
                <w:rFonts w:ascii="Calibri" w:hAnsi="Calibri" w:cs="Calibri"/>
                <w:color w:val="auto"/>
                <w:sz w:val="22"/>
                <w:szCs w:val="22"/>
                <w:lang w:eastAsia="en-GB"/>
              </w:rPr>
              <w:t>Promote safe driving - To monitor driving styles and to ensure that they are smooth, sensible and considerate of clients and other road users. </w:t>
            </w:r>
            <w:r w:rsidR="00576336">
              <w:br/>
            </w:r>
            <w:r w:rsidRPr="529BD011">
              <w:rPr>
                <w:rFonts w:ascii="Calibri" w:hAnsi="Calibri" w:cs="Calibri"/>
                <w:color w:val="auto"/>
                <w:sz w:val="22"/>
                <w:szCs w:val="22"/>
                <w:lang w:eastAsia="en-GB"/>
              </w:rPr>
              <w:t> </w:t>
            </w:r>
            <w:r w:rsidR="00576336">
              <w:br/>
            </w:r>
            <w:r w:rsidRPr="529BD011">
              <w:rPr>
                <w:rFonts w:ascii="Calibri" w:hAnsi="Calibri" w:cs="Calibri"/>
                <w:color w:val="auto"/>
                <w:sz w:val="22"/>
                <w:szCs w:val="22"/>
                <w:lang w:eastAsia="en-GB"/>
              </w:rPr>
              <w:t xml:space="preserve">ETA </w:t>
            </w:r>
            <w:r w:rsidR="7F555D1C" w:rsidRPr="529BD011">
              <w:rPr>
                <w:rFonts w:ascii="Calibri" w:hAnsi="Calibri" w:cs="Calibri"/>
                <w:color w:val="auto"/>
                <w:sz w:val="22"/>
                <w:szCs w:val="22"/>
                <w:lang w:eastAsia="en-GB"/>
              </w:rPr>
              <w:t xml:space="preserve">(Estimate Time of Arrival) </w:t>
            </w:r>
            <w:r w:rsidRPr="529BD011">
              <w:rPr>
                <w:rFonts w:ascii="Calibri" w:hAnsi="Calibri" w:cs="Calibri"/>
                <w:color w:val="auto"/>
                <w:sz w:val="22"/>
                <w:szCs w:val="22"/>
                <w:lang w:eastAsia="en-GB"/>
              </w:rPr>
              <w:t>Notification</w:t>
            </w:r>
            <w:r w:rsidR="0019317B">
              <w:rPr>
                <w:rFonts w:ascii="Calibri" w:hAnsi="Calibri" w:cs="Calibri"/>
                <w:color w:val="auto"/>
                <w:sz w:val="22"/>
                <w:szCs w:val="22"/>
                <w:lang w:eastAsia="en-GB"/>
              </w:rPr>
              <w:t>s</w:t>
            </w:r>
            <w:r w:rsidR="00B172F1">
              <w:rPr>
                <w:rFonts w:ascii="Calibri" w:hAnsi="Calibri" w:cs="Calibri"/>
                <w:color w:val="auto"/>
                <w:sz w:val="22"/>
                <w:szCs w:val="22"/>
                <w:lang w:eastAsia="en-GB"/>
              </w:rPr>
              <w:t xml:space="preserve"> </w:t>
            </w:r>
            <w:r w:rsidRPr="529BD011">
              <w:rPr>
                <w:rFonts w:ascii="Calibri" w:hAnsi="Calibri" w:cs="Calibri"/>
                <w:color w:val="auto"/>
                <w:sz w:val="22"/>
                <w:szCs w:val="22"/>
                <w:lang w:eastAsia="en-GB"/>
              </w:rPr>
              <w:t xml:space="preserve">- instant alerts - To provide arrival time notifications of arrival times at </w:t>
            </w:r>
            <w:proofErr w:type="gramStart"/>
            <w:r w:rsidRPr="529BD011">
              <w:rPr>
                <w:rFonts w:ascii="Calibri" w:hAnsi="Calibri" w:cs="Calibri"/>
                <w:color w:val="auto"/>
                <w:sz w:val="22"/>
                <w:szCs w:val="22"/>
                <w:lang w:eastAsia="en-GB"/>
              </w:rPr>
              <w:t>schools</w:t>
            </w:r>
            <w:proofErr w:type="gramEnd"/>
            <w:r w:rsidRPr="529BD011">
              <w:rPr>
                <w:rFonts w:ascii="Calibri" w:hAnsi="Calibri" w:cs="Calibri"/>
                <w:color w:val="auto"/>
                <w:sz w:val="22"/>
                <w:szCs w:val="22"/>
                <w:lang w:eastAsia="en-GB"/>
              </w:rPr>
              <w:t xml:space="preserve"> / day centres, as well as ETA's at the next client's home / at the school. Notify the Supervisors if running late. Departure time from the depot would also be beneficial. </w:t>
            </w:r>
            <w:r w:rsidR="00576336">
              <w:br/>
            </w:r>
            <w:r w:rsidRPr="529BD011">
              <w:rPr>
                <w:rFonts w:ascii="Calibri" w:hAnsi="Calibri" w:cs="Calibri"/>
                <w:color w:val="auto"/>
                <w:sz w:val="22"/>
                <w:szCs w:val="22"/>
                <w:lang w:eastAsia="en-GB"/>
              </w:rPr>
              <w:t> </w:t>
            </w:r>
            <w:r w:rsidR="00576336">
              <w:br/>
            </w:r>
            <w:r w:rsidRPr="529BD011">
              <w:rPr>
                <w:rFonts w:ascii="Calibri" w:hAnsi="Calibri" w:cs="Calibri"/>
                <w:color w:val="auto"/>
                <w:sz w:val="22"/>
                <w:szCs w:val="22"/>
                <w:lang w:eastAsia="en-GB"/>
              </w:rPr>
              <w:t>Map routes with visible area display on screen - To calculate a route with manually entered clients and then display a map of the total route on the screen with an icon displaying the real time location of the bus. </w:t>
            </w:r>
            <w:r w:rsidR="00576336">
              <w:br/>
            </w:r>
            <w:r w:rsidRPr="529BD011">
              <w:rPr>
                <w:rFonts w:ascii="Calibri" w:hAnsi="Calibri" w:cs="Calibri"/>
                <w:color w:val="auto"/>
                <w:sz w:val="22"/>
                <w:szCs w:val="22"/>
                <w:lang w:eastAsia="en-GB"/>
              </w:rPr>
              <w:t> </w:t>
            </w:r>
            <w:r w:rsidR="00576336">
              <w:br/>
            </w:r>
            <w:r w:rsidRPr="529BD011">
              <w:rPr>
                <w:rFonts w:ascii="Calibri" w:hAnsi="Calibri" w:cs="Calibri"/>
                <w:color w:val="auto"/>
                <w:sz w:val="22"/>
                <w:szCs w:val="22"/>
                <w:lang w:eastAsia="en-GB"/>
              </w:rPr>
              <w:t>Monitor routes at a glance on screen- Clear (uncluttered) display of maps and a numbered list of the clients, also showing their current progress. </w:t>
            </w:r>
            <w:r w:rsidR="00576336">
              <w:br/>
            </w:r>
            <w:r w:rsidRPr="529BD011">
              <w:rPr>
                <w:rFonts w:ascii="Calibri" w:hAnsi="Calibri" w:cs="Calibri"/>
                <w:color w:val="auto"/>
                <w:sz w:val="22"/>
                <w:szCs w:val="22"/>
                <w:lang w:eastAsia="en-GB"/>
              </w:rPr>
              <w:t> </w:t>
            </w:r>
            <w:r w:rsidR="00576336">
              <w:br/>
            </w:r>
            <w:r w:rsidRPr="529BD011">
              <w:rPr>
                <w:rFonts w:ascii="Calibri" w:hAnsi="Calibri" w:cs="Calibri"/>
                <w:color w:val="auto"/>
                <w:sz w:val="22"/>
                <w:szCs w:val="22"/>
                <w:lang w:eastAsia="en-GB"/>
              </w:rPr>
              <w:lastRenderedPageBreak/>
              <w:t>System responds rapidly to changing route conditions - e.g. RTAs, utilities' works, emergencies. Live, real time traffic alerts / re-routing on the mobile devices. System to send spoken and visual alerts. </w:t>
            </w:r>
          </w:p>
        </w:tc>
      </w:tr>
      <w:tr w:rsidR="00576336" w:rsidRPr="00576336" w14:paraId="2CCAF9BF" w14:textId="77777777" w:rsidTr="5636DD87">
        <w:trPr>
          <w:trHeight w:val="1125"/>
        </w:trPr>
        <w:tc>
          <w:tcPr>
            <w:tcW w:w="9015" w:type="dxa"/>
            <w:shd w:val="clear" w:color="auto" w:fill="auto"/>
            <w:hideMark/>
          </w:tcPr>
          <w:p w14:paraId="2E6CE7F2"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lastRenderedPageBreak/>
              <w:t> </w:t>
            </w:r>
            <w:r w:rsidRPr="00576336">
              <w:rPr>
                <w:rFonts w:ascii="Calibri" w:hAnsi="Calibri" w:cs="Calibri"/>
                <w:color w:val="auto"/>
                <w:sz w:val="22"/>
                <w:szCs w:val="22"/>
                <w:lang w:eastAsia="en-GB"/>
              </w:rPr>
              <w:br/>
            </w:r>
            <w:r w:rsidRPr="00576336">
              <w:rPr>
                <w:rFonts w:ascii="Calibri" w:hAnsi="Calibri" w:cs="Calibri"/>
                <w:color w:val="0070C0"/>
                <w:sz w:val="22"/>
                <w:szCs w:val="22"/>
                <w:lang w:eastAsia="en-GB"/>
              </w:rPr>
              <w:t>Client, staff and vehicle database  </w:t>
            </w:r>
          </w:p>
          <w:p w14:paraId="230AFAD2" w14:textId="046A1291" w:rsidR="00576336" w:rsidRPr="00576336" w:rsidRDefault="5566031F" w:rsidP="00576336">
            <w:pPr>
              <w:textAlignment w:val="baseline"/>
              <w:rPr>
                <w:color w:val="auto"/>
                <w:lang w:eastAsia="en-GB"/>
              </w:rPr>
            </w:pPr>
            <w:r w:rsidRPr="529BD011">
              <w:rPr>
                <w:rFonts w:ascii="Calibri" w:hAnsi="Calibri" w:cs="Calibri"/>
                <w:color w:val="auto"/>
                <w:sz w:val="22"/>
                <w:szCs w:val="22"/>
                <w:lang w:eastAsia="en-GB"/>
              </w:rPr>
              <w:t xml:space="preserve">For </w:t>
            </w:r>
            <w:proofErr w:type="gramStart"/>
            <w:r w:rsidRPr="529BD011">
              <w:rPr>
                <w:rFonts w:ascii="Calibri" w:hAnsi="Calibri" w:cs="Calibri"/>
                <w:color w:val="auto"/>
                <w:sz w:val="22"/>
                <w:szCs w:val="22"/>
                <w:lang w:eastAsia="en-GB"/>
              </w:rPr>
              <w:t>clients :</w:t>
            </w:r>
            <w:proofErr w:type="gramEnd"/>
            <w:r w:rsidRPr="529BD011">
              <w:rPr>
                <w:rFonts w:ascii="Calibri" w:hAnsi="Calibri" w:cs="Calibri"/>
                <w:color w:val="auto"/>
                <w:sz w:val="22"/>
                <w:szCs w:val="22"/>
                <w:lang w:eastAsia="en-GB"/>
              </w:rPr>
              <w:t xml:space="preserve">  Facility in </w:t>
            </w:r>
            <w:r w:rsidR="7F555D1C" w:rsidRPr="529BD011">
              <w:rPr>
                <w:rFonts w:ascii="Calibri" w:hAnsi="Calibri" w:cs="Calibri"/>
                <w:color w:val="auto"/>
                <w:sz w:val="22"/>
                <w:szCs w:val="22"/>
                <w:lang w:eastAsia="en-GB"/>
              </w:rPr>
              <w:t xml:space="preserve">The Solution </w:t>
            </w:r>
            <w:r w:rsidRPr="529BD011">
              <w:rPr>
                <w:rFonts w:ascii="Calibri" w:hAnsi="Calibri" w:cs="Calibri"/>
                <w:color w:val="auto"/>
                <w:sz w:val="22"/>
                <w:szCs w:val="22"/>
                <w:lang w:eastAsia="en-GB"/>
              </w:rPr>
              <w:t>to store client details E.g. names, addresses, contact details, sensitive information - behavioural and physical needs, to be seated separately, child at risk flag, equipment needed for safe and enjoyable transport. </w:t>
            </w:r>
            <w:r w:rsidR="00576336">
              <w:br/>
            </w:r>
            <w:r w:rsidRPr="529BD011">
              <w:rPr>
                <w:rFonts w:ascii="Calibri" w:hAnsi="Calibri" w:cs="Calibri"/>
                <w:color w:val="auto"/>
                <w:sz w:val="22"/>
                <w:szCs w:val="22"/>
                <w:lang w:eastAsia="en-GB"/>
              </w:rPr>
              <w:t> </w:t>
            </w:r>
            <w:r w:rsidR="00576336">
              <w:br/>
            </w:r>
            <w:r w:rsidRPr="529BD011">
              <w:rPr>
                <w:rFonts w:ascii="Calibri" w:hAnsi="Calibri" w:cs="Calibri"/>
                <w:color w:val="auto"/>
                <w:sz w:val="22"/>
                <w:szCs w:val="22"/>
                <w:lang w:eastAsia="en-GB"/>
              </w:rPr>
              <w:t>For staff - E.g. licences held, training done and reminders for refreshing the certificates. </w:t>
            </w:r>
          </w:p>
          <w:p w14:paraId="7744FDD6" w14:textId="6FC25CDD" w:rsidR="00576336" w:rsidRPr="00576336" w:rsidRDefault="5566031F" w:rsidP="00576336">
            <w:pPr>
              <w:textAlignment w:val="baseline"/>
              <w:rPr>
                <w:color w:val="auto"/>
                <w:lang w:eastAsia="en-GB"/>
              </w:rPr>
            </w:pPr>
            <w:r w:rsidRPr="529BD011">
              <w:rPr>
                <w:rFonts w:ascii="Calibri" w:hAnsi="Calibri" w:cs="Calibri"/>
                <w:color w:val="auto"/>
                <w:sz w:val="22"/>
                <w:szCs w:val="22"/>
                <w:lang w:eastAsia="en-GB"/>
              </w:rPr>
              <w:t>For buses - registration information, maximum number of seated and wheelchair passengers, LEZ / ULEZ compliance info, permit info, service history, planned replacement date. </w:t>
            </w:r>
            <w:r w:rsidR="00576336">
              <w:br/>
            </w:r>
            <w:r w:rsidRPr="529BD011">
              <w:rPr>
                <w:rFonts w:ascii="Calibri" w:hAnsi="Calibri" w:cs="Calibri"/>
                <w:color w:val="auto"/>
                <w:sz w:val="22"/>
                <w:szCs w:val="22"/>
                <w:lang w:eastAsia="en-GB"/>
              </w:rPr>
              <w:t> </w:t>
            </w:r>
            <w:r w:rsidR="00576336">
              <w:br/>
            </w:r>
            <w:r w:rsidRPr="529BD011">
              <w:rPr>
                <w:rFonts w:ascii="Calibri" w:hAnsi="Calibri" w:cs="Calibri"/>
                <w:color w:val="auto"/>
                <w:sz w:val="22"/>
                <w:szCs w:val="22"/>
                <w:lang w:eastAsia="en-GB"/>
              </w:rPr>
              <w:t>Solution must be fully GDPR compliant. If the solution is hosted, it needs to be ISO 27001 and 27008 and PSN/</w:t>
            </w:r>
            <w:proofErr w:type="spellStart"/>
            <w:r w:rsidRPr="529BD011">
              <w:rPr>
                <w:rFonts w:ascii="Calibri" w:hAnsi="Calibri" w:cs="Calibri"/>
                <w:color w:val="auto"/>
                <w:sz w:val="22"/>
                <w:szCs w:val="22"/>
                <w:lang w:eastAsia="en-GB"/>
              </w:rPr>
              <w:t>CoCo</w:t>
            </w:r>
            <w:proofErr w:type="spellEnd"/>
            <w:r w:rsidRPr="529BD011">
              <w:rPr>
                <w:rFonts w:ascii="Calibri" w:hAnsi="Calibri" w:cs="Calibri"/>
                <w:color w:val="auto"/>
                <w:sz w:val="22"/>
                <w:szCs w:val="22"/>
                <w:lang w:eastAsia="en-GB"/>
              </w:rPr>
              <w:t xml:space="preserve"> compliant, BS7666 compliant. </w:t>
            </w:r>
            <w:r w:rsidR="7F555D1C" w:rsidRPr="529BD011">
              <w:rPr>
                <w:rFonts w:ascii="Calibri" w:hAnsi="Calibri" w:cs="Calibri"/>
                <w:color w:val="auto"/>
                <w:sz w:val="22"/>
                <w:szCs w:val="22"/>
                <w:lang w:eastAsia="en-GB"/>
              </w:rPr>
              <w:t xml:space="preserve"> GDPR, PSN/</w:t>
            </w:r>
            <w:proofErr w:type="spellStart"/>
            <w:r w:rsidR="7F555D1C" w:rsidRPr="529BD011">
              <w:rPr>
                <w:rFonts w:ascii="Calibri" w:hAnsi="Calibri" w:cs="Calibri"/>
                <w:color w:val="auto"/>
                <w:sz w:val="22"/>
                <w:szCs w:val="22"/>
                <w:lang w:eastAsia="en-GB"/>
              </w:rPr>
              <w:t>CoCo</w:t>
            </w:r>
            <w:proofErr w:type="spellEnd"/>
            <w:r w:rsidR="7F555D1C" w:rsidRPr="529BD011">
              <w:rPr>
                <w:rFonts w:ascii="Calibri" w:hAnsi="Calibri" w:cs="Calibri"/>
                <w:color w:val="auto"/>
                <w:sz w:val="22"/>
                <w:szCs w:val="22"/>
                <w:lang w:eastAsia="en-GB"/>
              </w:rPr>
              <w:t xml:space="preserve">, ISO27001 and ISO27008 compliance are mandatory requirements. </w:t>
            </w:r>
          </w:p>
        </w:tc>
      </w:tr>
      <w:tr w:rsidR="00576336" w:rsidRPr="00576336" w14:paraId="7D817D91" w14:textId="77777777" w:rsidTr="5636DD87">
        <w:trPr>
          <w:trHeight w:val="1485"/>
        </w:trPr>
        <w:tc>
          <w:tcPr>
            <w:tcW w:w="9015" w:type="dxa"/>
            <w:shd w:val="clear" w:color="auto" w:fill="auto"/>
            <w:hideMark/>
          </w:tcPr>
          <w:p w14:paraId="01DBE9BC"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r w:rsidRPr="00576336">
              <w:rPr>
                <w:rFonts w:ascii="Calibri" w:hAnsi="Calibri" w:cs="Calibri"/>
                <w:color w:val="auto"/>
                <w:sz w:val="22"/>
                <w:szCs w:val="22"/>
                <w:lang w:eastAsia="en-GB"/>
              </w:rPr>
              <w:br/>
            </w:r>
            <w:r w:rsidRPr="00576336">
              <w:rPr>
                <w:rFonts w:ascii="Calibri" w:hAnsi="Calibri" w:cs="Calibri"/>
                <w:color w:val="0070C0"/>
                <w:sz w:val="22"/>
                <w:szCs w:val="22"/>
                <w:lang w:eastAsia="en-GB"/>
              </w:rPr>
              <w:t>Route Planning and optimisation </w:t>
            </w:r>
            <w:r w:rsidRPr="00576336">
              <w:rPr>
                <w:rFonts w:ascii="Calibri" w:hAnsi="Calibri" w:cs="Calibri"/>
                <w:color w:val="0070C0"/>
                <w:sz w:val="22"/>
                <w:szCs w:val="22"/>
                <w:lang w:eastAsia="en-GB"/>
              </w:rPr>
              <w:br/>
            </w:r>
            <w:r w:rsidRPr="00576336">
              <w:rPr>
                <w:rFonts w:ascii="Calibri" w:hAnsi="Calibri" w:cs="Calibri"/>
                <w:color w:val="auto"/>
                <w:sz w:val="22"/>
                <w:szCs w:val="22"/>
                <w:lang w:eastAsia="en-GB"/>
              </w:rPr>
              <w:t>Consider restrictions in route planning e.g. vehicle features, driving rest times, opening hours of businesses / establishments, drop off &amp; pick up times, client specific information, load &amp; weight information - these factors need to be input so that the correct bus and staff member is utilised at the right time and in the right place. </w:t>
            </w:r>
          </w:p>
          <w:p w14:paraId="6CA28080" w14:textId="6683B661" w:rsidR="00576336" w:rsidRPr="00576336" w:rsidRDefault="7F555D1C" w:rsidP="00576336">
            <w:pPr>
              <w:textAlignment w:val="baseline"/>
              <w:rPr>
                <w:color w:val="auto"/>
                <w:lang w:eastAsia="en-GB"/>
              </w:rPr>
            </w:pPr>
            <w:r w:rsidRPr="529BD011">
              <w:rPr>
                <w:rFonts w:ascii="Calibri" w:hAnsi="Calibri" w:cs="Calibri"/>
                <w:color w:val="auto"/>
                <w:sz w:val="22"/>
                <w:szCs w:val="22"/>
                <w:lang w:eastAsia="en-GB"/>
              </w:rPr>
              <w:t xml:space="preserve">The Solution </w:t>
            </w:r>
            <w:r w:rsidR="5566031F" w:rsidRPr="529BD011">
              <w:rPr>
                <w:rFonts w:ascii="Calibri" w:hAnsi="Calibri" w:cs="Calibri"/>
                <w:color w:val="auto"/>
                <w:sz w:val="22"/>
                <w:szCs w:val="22"/>
                <w:lang w:eastAsia="en-GB"/>
              </w:rPr>
              <w:t>should suggest optimal route</w:t>
            </w:r>
            <w:r w:rsidRPr="529BD011">
              <w:rPr>
                <w:rFonts w:ascii="Calibri" w:hAnsi="Calibri" w:cs="Calibri"/>
                <w:color w:val="auto"/>
                <w:sz w:val="22"/>
                <w:szCs w:val="22"/>
                <w:lang w:eastAsia="en-GB"/>
              </w:rPr>
              <w:t xml:space="preserve">s, taking into </w:t>
            </w:r>
            <w:proofErr w:type="gramStart"/>
            <w:r w:rsidRPr="529BD011">
              <w:rPr>
                <w:rFonts w:ascii="Calibri" w:hAnsi="Calibri" w:cs="Calibri"/>
                <w:color w:val="auto"/>
                <w:sz w:val="22"/>
                <w:szCs w:val="22"/>
                <w:lang w:eastAsia="en-GB"/>
              </w:rPr>
              <w:t xml:space="preserve">consideration </w:t>
            </w:r>
            <w:r w:rsidR="5566031F" w:rsidRPr="529BD011">
              <w:rPr>
                <w:rFonts w:ascii="Calibri" w:hAnsi="Calibri" w:cs="Calibri"/>
                <w:color w:val="auto"/>
                <w:sz w:val="22"/>
                <w:szCs w:val="22"/>
                <w:lang w:eastAsia="en-GB"/>
              </w:rPr>
              <w:t xml:space="preserve"> different</w:t>
            </w:r>
            <w:proofErr w:type="gramEnd"/>
            <w:r w:rsidR="5566031F" w:rsidRPr="529BD011">
              <w:rPr>
                <w:rFonts w:ascii="Calibri" w:hAnsi="Calibri" w:cs="Calibri"/>
                <w:color w:val="auto"/>
                <w:sz w:val="22"/>
                <w:szCs w:val="22"/>
                <w:lang w:eastAsia="en-GB"/>
              </w:rPr>
              <w:t xml:space="preserve"> parameters such as location, generic road conditions and width barriers, ambulan</w:t>
            </w:r>
            <w:r w:rsidR="00633D36">
              <w:rPr>
                <w:rFonts w:ascii="Calibri" w:hAnsi="Calibri" w:cs="Calibri"/>
                <w:color w:val="auto"/>
                <w:sz w:val="22"/>
                <w:szCs w:val="22"/>
                <w:lang w:eastAsia="en-GB"/>
              </w:rPr>
              <w:t>t</w:t>
            </w:r>
            <w:r w:rsidR="5566031F" w:rsidRPr="529BD011">
              <w:rPr>
                <w:rFonts w:ascii="Calibri" w:hAnsi="Calibri" w:cs="Calibri"/>
                <w:color w:val="auto"/>
                <w:sz w:val="22"/>
                <w:szCs w:val="22"/>
                <w:lang w:eastAsia="en-GB"/>
              </w:rPr>
              <w:t xml:space="preserve"> / wheelchair client, bus size and type, Time On Board, start time of school / day centre etc. Results to be displayed graphically with a breakdown of the timings for each client. </w:t>
            </w:r>
          </w:p>
          <w:p w14:paraId="312898FA" w14:textId="5D11E3D8" w:rsidR="00576336" w:rsidRPr="00576336" w:rsidRDefault="5566031F" w:rsidP="00BC4D2B">
            <w:pPr>
              <w:textAlignment w:val="baseline"/>
              <w:rPr>
                <w:color w:val="auto"/>
                <w:lang w:eastAsia="en-GB"/>
              </w:rPr>
            </w:pPr>
            <w:r w:rsidRPr="529BD011">
              <w:rPr>
                <w:rFonts w:ascii="Calibri" w:hAnsi="Calibri" w:cs="Calibri"/>
                <w:color w:val="auto"/>
                <w:sz w:val="22"/>
                <w:szCs w:val="22"/>
                <w:lang w:eastAsia="en-GB"/>
              </w:rPr>
              <w:t>Facility to create new routes with details of</w:t>
            </w:r>
            <w:r w:rsidR="2EED2DDF" w:rsidRPr="529BD011">
              <w:rPr>
                <w:rFonts w:ascii="Calibri" w:hAnsi="Calibri" w:cs="Calibri"/>
                <w:color w:val="auto"/>
                <w:sz w:val="22"/>
                <w:szCs w:val="22"/>
                <w:lang w:eastAsia="en-GB"/>
              </w:rPr>
              <w:t> sites</w:t>
            </w:r>
            <w:r w:rsidRPr="529BD011">
              <w:rPr>
                <w:rFonts w:ascii="Calibri" w:hAnsi="Calibri" w:cs="Calibri"/>
                <w:color w:val="auto"/>
                <w:sz w:val="22"/>
                <w:szCs w:val="22"/>
                <w:lang w:eastAsia="en-GB"/>
              </w:rPr>
              <w:t>, starting point, PA collection point, clients etc.  </w:t>
            </w:r>
            <w:r w:rsidR="00576336">
              <w:br/>
            </w:r>
            <w:r w:rsidR="2EED2DDF" w:rsidRPr="529BD011">
              <w:rPr>
                <w:rFonts w:ascii="Calibri" w:hAnsi="Calibri" w:cs="Calibri"/>
                <w:color w:val="auto"/>
                <w:sz w:val="22"/>
                <w:szCs w:val="22"/>
                <w:lang w:eastAsia="en-GB"/>
              </w:rPr>
              <w:t xml:space="preserve">The Solution </w:t>
            </w:r>
            <w:r w:rsidRPr="529BD011">
              <w:rPr>
                <w:rFonts w:ascii="Calibri" w:hAnsi="Calibri" w:cs="Calibri"/>
                <w:color w:val="auto"/>
                <w:sz w:val="22"/>
                <w:szCs w:val="22"/>
                <w:lang w:eastAsia="en-GB"/>
              </w:rPr>
              <w:t>should allow</w:t>
            </w:r>
            <w:r w:rsidR="2EED2DDF" w:rsidRPr="529BD011">
              <w:rPr>
                <w:rFonts w:ascii="Calibri" w:hAnsi="Calibri" w:cs="Calibri"/>
                <w:color w:val="auto"/>
                <w:sz w:val="22"/>
                <w:szCs w:val="22"/>
                <w:lang w:eastAsia="en-GB"/>
              </w:rPr>
              <w:t> manually</w:t>
            </w:r>
            <w:r w:rsidRPr="529BD011">
              <w:rPr>
                <w:rFonts w:ascii="Calibri" w:hAnsi="Calibri" w:cs="Calibri"/>
                <w:color w:val="auto"/>
                <w:sz w:val="22"/>
                <w:szCs w:val="22"/>
                <w:lang w:eastAsia="en-GB"/>
              </w:rPr>
              <w:t xml:space="preserve"> / automatically change the details on the route easily and</w:t>
            </w:r>
            <w:r w:rsidR="2EED2DDF" w:rsidRPr="529BD011">
              <w:rPr>
                <w:rFonts w:ascii="Calibri" w:hAnsi="Calibri" w:cs="Calibri"/>
                <w:color w:val="auto"/>
                <w:sz w:val="22"/>
                <w:szCs w:val="22"/>
                <w:lang w:eastAsia="en-GB"/>
              </w:rPr>
              <w:t> suggest</w:t>
            </w:r>
            <w:r w:rsidRPr="529BD011">
              <w:rPr>
                <w:rFonts w:ascii="Calibri" w:hAnsi="Calibri" w:cs="Calibri"/>
                <w:color w:val="auto"/>
                <w:sz w:val="22"/>
                <w:szCs w:val="22"/>
                <w:lang w:eastAsia="en-GB"/>
              </w:rPr>
              <w:t xml:space="preserve"> the route order. </w:t>
            </w:r>
          </w:p>
        </w:tc>
      </w:tr>
      <w:tr w:rsidR="00576336" w:rsidRPr="00576336" w14:paraId="369CCEB4" w14:textId="77777777" w:rsidTr="5636DD87">
        <w:trPr>
          <w:trHeight w:val="2385"/>
        </w:trPr>
        <w:tc>
          <w:tcPr>
            <w:tcW w:w="9015" w:type="dxa"/>
            <w:shd w:val="clear" w:color="auto" w:fill="auto"/>
            <w:hideMark/>
          </w:tcPr>
          <w:p w14:paraId="6BBB2034"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r w:rsidRPr="00576336">
              <w:rPr>
                <w:rFonts w:ascii="Calibri" w:hAnsi="Calibri" w:cs="Calibri"/>
                <w:color w:val="auto"/>
                <w:sz w:val="22"/>
                <w:szCs w:val="22"/>
                <w:lang w:eastAsia="en-GB"/>
              </w:rPr>
              <w:br/>
            </w:r>
            <w:r w:rsidRPr="00576336">
              <w:rPr>
                <w:rFonts w:ascii="Calibri" w:hAnsi="Calibri" w:cs="Calibri"/>
                <w:color w:val="0070C0"/>
                <w:sz w:val="22"/>
                <w:szCs w:val="22"/>
                <w:lang w:eastAsia="en-GB"/>
              </w:rPr>
              <w:t>Report </w:t>
            </w:r>
          </w:p>
          <w:p w14:paraId="04CF66E7"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p w14:paraId="23AB50B6" w14:textId="1601E68C" w:rsidR="00576336" w:rsidRPr="00576336" w:rsidRDefault="009144AA" w:rsidP="00576336">
            <w:pPr>
              <w:textAlignment w:val="baseline"/>
              <w:rPr>
                <w:color w:val="auto"/>
                <w:lang w:eastAsia="en-GB"/>
              </w:rPr>
            </w:pPr>
            <w:r>
              <w:rPr>
                <w:rFonts w:ascii="Calibri" w:hAnsi="Calibri" w:cs="Calibri"/>
                <w:color w:val="auto"/>
                <w:sz w:val="22"/>
                <w:szCs w:val="22"/>
                <w:lang w:eastAsia="en-GB"/>
              </w:rPr>
              <w:t xml:space="preserve">The </w:t>
            </w:r>
            <w:proofErr w:type="gramStart"/>
            <w:r>
              <w:rPr>
                <w:rFonts w:ascii="Calibri" w:hAnsi="Calibri" w:cs="Calibri"/>
                <w:color w:val="auto"/>
                <w:sz w:val="22"/>
                <w:szCs w:val="22"/>
                <w:lang w:eastAsia="en-GB"/>
              </w:rPr>
              <w:t>s</w:t>
            </w:r>
            <w:r w:rsidR="444D573F" w:rsidRPr="529BD011">
              <w:rPr>
                <w:rFonts w:ascii="Calibri" w:hAnsi="Calibri" w:cs="Calibri"/>
                <w:color w:val="auto"/>
                <w:sz w:val="22"/>
                <w:szCs w:val="22"/>
                <w:lang w:eastAsia="en-GB"/>
              </w:rPr>
              <w:t xml:space="preserve">olution </w:t>
            </w:r>
            <w:r w:rsidR="1227A2D6" w:rsidRPr="529BD011">
              <w:rPr>
                <w:rFonts w:ascii="Calibri" w:hAnsi="Calibri" w:cs="Calibri"/>
                <w:color w:val="auto"/>
                <w:sz w:val="22"/>
                <w:szCs w:val="22"/>
                <w:lang w:eastAsia="en-GB"/>
              </w:rPr>
              <w:t xml:space="preserve"> should</w:t>
            </w:r>
            <w:proofErr w:type="gramEnd"/>
            <w:r w:rsidR="1227A2D6" w:rsidRPr="529BD011">
              <w:rPr>
                <w:rFonts w:ascii="Calibri" w:hAnsi="Calibri" w:cs="Calibri"/>
                <w:color w:val="auto"/>
                <w:sz w:val="22"/>
                <w:szCs w:val="22"/>
                <w:lang w:eastAsia="en-GB"/>
              </w:rPr>
              <w:t xml:space="preserve"> have facility to create ad hoc/custom reports. E.g. Report on time on board for a client, the </w:t>
            </w:r>
            <w:r w:rsidR="53F5FCE1" w:rsidRPr="529BD011">
              <w:rPr>
                <w:rFonts w:ascii="Calibri" w:hAnsi="Calibri" w:cs="Calibri"/>
                <w:color w:val="auto"/>
                <w:sz w:val="22"/>
                <w:szCs w:val="22"/>
                <w:lang w:eastAsia="en-GB"/>
              </w:rPr>
              <w:t xml:space="preserve">time on board </w:t>
            </w:r>
            <w:r w:rsidR="1227A2D6" w:rsidRPr="529BD011">
              <w:rPr>
                <w:rFonts w:ascii="Calibri" w:hAnsi="Calibri" w:cs="Calibri"/>
                <w:color w:val="auto"/>
                <w:sz w:val="22"/>
                <w:szCs w:val="22"/>
                <w:lang w:eastAsia="en-GB"/>
              </w:rPr>
              <w:t xml:space="preserve">for the first client to be collected (from home to school / day centre), the total number of clients at a particular centre, the total number of ambulant and wheelchair clients that attend 1 site and all sites, transport cost per head, route details on mobiles for the drivers / </w:t>
            </w:r>
            <w:r w:rsidR="00494034">
              <w:rPr>
                <w:rFonts w:ascii="Calibri" w:hAnsi="Calibri" w:cs="Calibri"/>
                <w:color w:val="auto"/>
                <w:sz w:val="22"/>
                <w:szCs w:val="22"/>
                <w:lang w:eastAsia="en-GB"/>
              </w:rPr>
              <w:t>personal assistants</w:t>
            </w:r>
            <w:r w:rsidR="1227A2D6" w:rsidRPr="529BD011">
              <w:rPr>
                <w:rFonts w:ascii="Calibri" w:hAnsi="Calibri" w:cs="Calibri"/>
                <w:color w:val="auto"/>
                <w:sz w:val="22"/>
                <w:szCs w:val="22"/>
                <w:lang w:eastAsia="en-GB"/>
              </w:rPr>
              <w:t>, list of buses, cost of buses per annum. </w:t>
            </w:r>
          </w:p>
          <w:p w14:paraId="7E4410B5"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p w14:paraId="1441F19C" w14:textId="0649BB61" w:rsidR="00576336" w:rsidRPr="00576336" w:rsidRDefault="5566031F" w:rsidP="00576336">
            <w:pPr>
              <w:textAlignment w:val="baseline"/>
              <w:rPr>
                <w:color w:val="auto"/>
                <w:lang w:eastAsia="en-GB"/>
              </w:rPr>
            </w:pPr>
            <w:r w:rsidRPr="5636DD87">
              <w:rPr>
                <w:rFonts w:ascii="Calibri" w:hAnsi="Calibri" w:cs="Calibri"/>
                <w:color w:val="auto"/>
                <w:sz w:val="22"/>
                <w:szCs w:val="22"/>
                <w:lang w:eastAsia="en-GB"/>
              </w:rPr>
              <w:t>Measure KPI'S</w:t>
            </w:r>
            <w:r w:rsidR="2EED2DDF" w:rsidRPr="5636DD87">
              <w:rPr>
                <w:rFonts w:ascii="Calibri" w:hAnsi="Calibri" w:cs="Calibri"/>
                <w:color w:val="auto"/>
                <w:sz w:val="22"/>
                <w:szCs w:val="22"/>
                <w:lang w:eastAsia="en-GB"/>
              </w:rPr>
              <w:t xml:space="preserve"> (Key Performance </w:t>
            </w:r>
            <w:proofErr w:type="gramStart"/>
            <w:r w:rsidR="2EED2DDF" w:rsidRPr="5636DD87">
              <w:rPr>
                <w:rFonts w:ascii="Calibri" w:hAnsi="Calibri" w:cs="Calibri"/>
                <w:color w:val="auto"/>
                <w:sz w:val="22"/>
                <w:szCs w:val="22"/>
                <w:lang w:eastAsia="en-GB"/>
              </w:rPr>
              <w:t xml:space="preserve">Indicators) </w:t>
            </w:r>
            <w:r w:rsidRPr="5636DD87">
              <w:rPr>
                <w:rFonts w:ascii="Calibri" w:hAnsi="Calibri" w:cs="Calibri"/>
                <w:color w:val="auto"/>
                <w:sz w:val="22"/>
                <w:szCs w:val="22"/>
                <w:lang w:eastAsia="en-GB"/>
              </w:rPr>
              <w:t xml:space="preserve"> -</w:t>
            </w:r>
            <w:proofErr w:type="gramEnd"/>
            <w:r w:rsidRPr="5636DD87">
              <w:rPr>
                <w:rFonts w:ascii="Calibri" w:hAnsi="Calibri" w:cs="Calibri"/>
                <w:color w:val="auto"/>
                <w:sz w:val="22"/>
                <w:szCs w:val="22"/>
                <w:lang w:eastAsia="en-GB"/>
              </w:rPr>
              <w:t xml:space="preserve"> quickly, easily and automatically - Ability to generate KPI reports easily from the system on a desired KPI e.g. </w:t>
            </w:r>
            <w:r w:rsidR="098EB867" w:rsidRPr="5636DD87">
              <w:rPr>
                <w:rFonts w:ascii="Calibri" w:hAnsi="Calibri" w:cs="Calibri"/>
                <w:color w:val="auto"/>
                <w:sz w:val="22"/>
                <w:szCs w:val="22"/>
                <w:lang w:eastAsia="en-GB"/>
              </w:rPr>
              <w:t>t</w:t>
            </w:r>
            <w:r w:rsidRPr="5636DD87">
              <w:rPr>
                <w:rFonts w:ascii="Calibri" w:hAnsi="Calibri" w:cs="Calibri"/>
                <w:color w:val="auto"/>
                <w:sz w:val="22"/>
                <w:szCs w:val="22"/>
                <w:lang w:eastAsia="en-GB"/>
              </w:rPr>
              <w:t xml:space="preserve">ime </w:t>
            </w:r>
            <w:r w:rsidR="17BD51A3" w:rsidRPr="5636DD87">
              <w:rPr>
                <w:rFonts w:ascii="Calibri" w:hAnsi="Calibri" w:cs="Calibri"/>
                <w:color w:val="auto"/>
                <w:sz w:val="22"/>
                <w:szCs w:val="22"/>
                <w:lang w:eastAsia="en-GB"/>
              </w:rPr>
              <w:t>o</w:t>
            </w:r>
            <w:r w:rsidRPr="5636DD87">
              <w:rPr>
                <w:rFonts w:ascii="Calibri" w:hAnsi="Calibri" w:cs="Calibri"/>
                <w:color w:val="auto"/>
                <w:sz w:val="22"/>
                <w:szCs w:val="22"/>
                <w:lang w:eastAsia="en-GB"/>
              </w:rPr>
              <w:t xml:space="preserve">n </w:t>
            </w:r>
            <w:r w:rsidR="71153B7F" w:rsidRPr="5636DD87">
              <w:rPr>
                <w:rFonts w:ascii="Calibri" w:hAnsi="Calibri" w:cs="Calibri"/>
                <w:color w:val="auto"/>
                <w:sz w:val="22"/>
                <w:szCs w:val="22"/>
                <w:lang w:eastAsia="en-GB"/>
              </w:rPr>
              <w:t>b</w:t>
            </w:r>
            <w:r w:rsidRPr="5636DD87">
              <w:rPr>
                <w:rFonts w:ascii="Calibri" w:hAnsi="Calibri" w:cs="Calibri"/>
                <w:color w:val="auto"/>
                <w:sz w:val="22"/>
                <w:szCs w:val="22"/>
                <w:lang w:eastAsia="en-GB"/>
              </w:rPr>
              <w:t>oard, arrival times at establishments (schools / day centres), number of clients transported. To display graphs and text, as desired. </w:t>
            </w:r>
          </w:p>
          <w:p w14:paraId="40DE98E8"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tc>
      </w:tr>
      <w:tr w:rsidR="00576336" w:rsidRPr="00576336" w14:paraId="7BB24D79" w14:textId="77777777" w:rsidTr="5636DD87">
        <w:trPr>
          <w:trHeight w:val="2385"/>
        </w:trPr>
        <w:tc>
          <w:tcPr>
            <w:tcW w:w="9015" w:type="dxa"/>
            <w:shd w:val="clear" w:color="auto" w:fill="auto"/>
            <w:hideMark/>
          </w:tcPr>
          <w:p w14:paraId="38B2A1BD"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t>Dashboards</w:t>
            </w:r>
            <w:r w:rsidRPr="00576336">
              <w:rPr>
                <w:rFonts w:ascii="Calibri" w:hAnsi="Calibri" w:cs="Calibri"/>
                <w:color w:val="auto"/>
                <w:sz w:val="22"/>
                <w:szCs w:val="22"/>
                <w:lang w:eastAsia="en-GB"/>
              </w:rPr>
              <w:t>  </w:t>
            </w:r>
          </w:p>
          <w:p w14:paraId="37F39B0A"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p w14:paraId="178F9E22"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xml:space="preserve">E.g., Day tasks and checking there are no routing clashes in scheduling. Some of the details to be displayed includes - start times at the depot, arrival times at </w:t>
            </w:r>
            <w:proofErr w:type="gramStart"/>
            <w:r w:rsidRPr="00576336">
              <w:rPr>
                <w:rFonts w:ascii="Calibri" w:hAnsi="Calibri" w:cs="Calibri"/>
                <w:color w:val="auto"/>
                <w:sz w:val="22"/>
                <w:szCs w:val="22"/>
                <w:lang w:eastAsia="en-GB"/>
              </w:rPr>
              <w:t>schools</w:t>
            </w:r>
            <w:proofErr w:type="gramEnd"/>
            <w:r w:rsidRPr="00576336">
              <w:rPr>
                <w:rFonts w:ascii="Calibri" w:hAnsi="Calibri" w:cs="Calibri"/>
                <w:color w:val="auto"/>
                <w:sz w:val="22"/>
                <w:szCs w:val="22"/>
                <w:lang w:eastAsia="en-GB"/>
              </w:rPr>
              <w:t xml:space="preserve"> / day centres, afternoon times for the same routes, middle work, assigned vehicles, vehicles off the road, servicing requirements, staff working and staff off work, work to be covered. </w:t>
            </w:r>
          </w:p>
        </w:tc>
      </w:tr>
      <w:tr w:rsidR="00576336" w:rsidRPr="00576336" w14:paraId="5228FF3F" w14:textId="77777777" w:rsidTr="5636DD87">
        <w:trPr>
          <w:trHeight w:val="840"/>
        </w:trPr>
        <w:tc>
          <w:tcPr>
            <w:tcW w:w="9015" w:type="dxa"/>
            <w:shd w:val="clear" w:color="auto" w:fill="auto"/>
            <w:hideMark/>
          </w:tcPr>
          <w:p w14:paraId="025313F8"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lastRenderedPageBreak/>
              <w:t>Mobile working (mobile driver app</w:t>
            </w:r>
            <w:r w:rsidRPr="00576336">
              <w:rPr>
                <w:rFonts w:ascii="Calibri" w:hAnsi="Calibri" w:cs="Calibri"/>
                <w:color w:val="auto"/>
                <w:sz w:val="22"/>
                <w:szCs w:val="22"/>
                <w:lang w:eastAsia="en-GB"/>
              </w:rPr>
              <w:t>)  </w:t>
            </w:r>
          </w:p>
          <w:p w14:paraId="4831D20E"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p w14:paraId="3A544F6F"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To enable better customer service and to achieve paperless operation, share tracking information with customers to enable 2-way communication so that the crews can be notified of transport cancellations, real-time traffic issues, emergencies, general notices, meetings, etc.  </w:t>
            </w:r>
          </w:p>
          <w:p w14:paraId="4F7838D4" w14:textId="516703C6" w:rsidR="00576336" w:rsidRPr="00576336" w:rsidRDefault="00576336" w:rsidP="5636DD87">
            <w:pPr>
              <w:textAlignment w:val="baseline"/>
              <w:rPr>
                <w:rFonts w:ascii="Calibri" w:hAnsi="Calibri" w:cs="Calibri"/>
                <w:color w:val="auto"/>
                <w:sz w:val="22"/>
                <w:szCs w:val="22"/>
                <w:lang w:eastAsia="en-GB"/>
              </w:rPr>
            </w:pPr>
            <w:r w:rsidRPr="5636DD87">
              <w:rPr>
                <w:rFonts w:ascii="Calibri" w:hAnsi="Calibri" w:cs="Calibri"/>
                <w:color w:val="auto"/>
                <w:sz w:val="22"/>
                <w:szCs w:val="22"/>
                <w:lang w:eastAsia="en-GB"/>
              </w:rPr>
              <w:t> </w:t>
            </w:r>
            <w:r>
              <w:br/>
            </w:r>
            <w:r w:rsidRPr="5636DD87">
              <w:rPr>
                <w:rFonts w:ascii="Calibri" w:hAnsi="Calibri" w:cs="Calibri"/>
                <w:color w:val="auto"/>
                <w:sz w:val="22"/>
                <w:szCs w:val="22"/>
                <w:lang w:eastAsia="en-GB"/>
              </w:rPr>
              <w:t xml:space="preserve">The </w:t>
            </w:r>
            <w:r w:rsidR="00BC4D2B" w:rsidRPr="5636DD87">
              <w:rPr>
                <w:rFonts w:ascii="Calibri" w:hAnsi="Calibri" w:cs="Calibri"/>
                <w:color w:val="auto"/>
                <w:sz w:val="22"/>
                <w:szCs w:val="22"/>
                <w:lang w:eastAsia="en-GB"/>
              </w:rPr>
              <w:t xml:space="preserve">Solution </w:t>
            </w:r>
            <w:r w:rsidRPr="5636DD87">
              <w:rPr>
                <w:rFonts w:ascii="Calibri" w:hAnsi="Calibri" w:cs="Calibri"/>
                <w:color w:val="auto"/>
                <w:sz w:val="22"/>
                <w:szCs w:val="22"/>
                <w:lang w:eastAsia="en-GB"/>
              </w:rPr>
              <w:t>needs to show that a member of staff has read a message once they have done so. Staff can send info / updates to Supervisors and create incident reports in the field, rather than waiting to return to the depot. Staff can view routes and clients' details on the mobile device securely.  </w:t>
            </w:r>
            <w:r w:rsidR="1AFCAFE6" w:rsidRPr="5636DD87">
              <w:rPr>
                <w:rFonts w:ascii="Calibri" w:hAnsi="Calibri" w:cs="Calibri"/>
                <w:color w:val="auto"/>
                <w:sz w:val="22"/>
                <w:szCs w:val="22"/>
                <w:lang w:eastAsia="en-GB"/>
              </w:rPr>
              <w:t>Lone worker emergency button needed to contact police and Supervisors quickly.  </w:t>
            </w:r>
          </w:p>
        </w:tc>
      </w:tr>
      <w:tr w:rsidR="00576336" w:rsidRPr="00576336" w14:paraId="13289746" w14:textId="77777777" w:rsidTr="5636DD87">
        <w:trPr>
          <w:trHeight w:val="1620"/>
        </w:trPr>
        <w:tc>
          <w:tcPr>
            <w:tcW w:w="9015" w:type="dxa"/>
            <w:shd w:val="clear" w:color="auto" w:fill="auto"/>
            <w:hideMark/>
          </w:tcPr>
          <w:p w14:paraId="09D4F2C0"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t>Fleet maintenance requirements:  </w:t>
            </w:r>
          </w:p>
          <w:p w14:paraId="49716194" w14:textId="270E5A8A" w:rsidR="00576336" w:rsidRPr="00576336" w:rsidRDefault="00FB1E10" w:rsidP="00576336">
            <w:pPr>
              <w:textAlignment w:val="baseline"/>
              <w:rPr>
                <w:color w:val="auto"/>
                <w:lang w:eastAsia="en-GB"/>
              </w:rPr>
            </w:pPr>
            <w:r w:rsidRPr="5636DD87">
              <w:rPr>
                <w:rFonts w:ascii="Calibri" w:hAnsi="Calibri" w:cs="Calibri"/>
                <w:color w:val="auto"/>
                <w:sz w:val="22"/>
                <w:szCs w:val="22"/>
                <w:lang w:eastAsia="en-GB"/>
              </w:rPr>
              <w:t xml:space="preserve">The Solution will be required </w:t>
            </w:r>
            <w:proofErr w:type="gramStart"/>
            <w:r w:rsidRPr="5636DD87">
              <w:rPr>
                <w:rFonts w:ascii="Calibri" w:hAnsi="Calibri" w:cs="Calibri"/>
                <w:color w:val="auto"/>
                <w:sz w:val="22"/>
                <w:szCs w:val="22"/>
                <w:lang w:eastAsia="en-GB"/>
              </w:rPr>
              <w:t xml:space="preserve">to </w:t>
            </w:r>
            <w:r w:rsidR="00576336" w:rsidRPr="5636DD87">
              <w:rPr>
                <w:rFonts w:ascii="Calibri" w:hAnsi="Calibri" w:cs="Calibri"/>
                <w:color w:val="auto"/>
                <w:sz w:val="22"/>
                <w:szCs w:val="22"/>
                <w:lang w:eastAsia="en-GB"/>
              </w:rPr>
              <w:t xml:space="preserve"> store</w:t>
            </w:r>
            <w:proofErr w:type="gramEnd"/>
            <w:r w:rsidR="00576336" w:rsidRPr="5636DD87">
              <w:rPr>
                <w:rFonts w:ascii="Calibri" w:hAnsi="Calibri" w:cs="Calibri"/>
                <w:color w:val="auto"/>
                <w:sz w:val="22"/>
                <w:szCs w:val="22"/>
                <w:lang w:eastAsia="en-GB"/>
              </w:rPr>
              <w:t xml:space="preserve"> fleet maintenance requirements </w:t>
            </w:r>
          </w:p>
          <w:p w14:paraId="1DB93C97"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e.g. Keep vehicles roadworthy safe and operational, capture walk around checks, report and manage defects, reminder for service and inspections - This is for the drivers to complete their defect checks on mobile devices. To report defects to Supervisors, Fleet team and workshop staff. To be designed so that it is legally compliant with the vehicle being roadworthy, easy to use and can look at historical information.  </w:t>
            </w:r>
          </w:p>
          <w:p w14:paraId="66562DD1"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tc>
      </w:tr>
      <w:tr w:rsidR="00576336" w:rsidRPr="00576336" w14:paraId="51835ADB" w14:textId="77777777" w:rsidTr="5636DD87">
        <w:trPr>
          <w:trHeight w:val="1035"/>
        </w:trPr>
        <w:tc>
          <w:tcPr>
            <w:tcW w:w="9015" w:type="dxa"/>
            <w:shd w:val="clear" w:color="auto" w:fill="auto"/>
            <w:hideMark/>
          </w:tcPr>
          <w:p w14:paraId="174024EF"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t>Gather customer reviews via the software  </w:t>
            </w:r>
          </w:p>
          <w:p w14:paraId="12D5A9C3"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p w14:paraId="29DE5583" w14:textId="38A1924B" w:rsidR="00576336" w:rsidRPr="00576336" w:rsidRDefault="00C4543D" w:rsidP="00B5207E">
            <w:pPr>
              <w:textAlignment w:val="baseline"/>
              <w:rPr>
                <w:color w:val="auto"/>
                <w:lang w:eastAsia="en-GB"/>
              </w:rPr>
            </w:pPr>
            <w:r>
              <w:rPr>
                <w:rFonts w:ascii="Calibri" w:hAnsi="Calibri" w:cs="Calibri"/>
                <w:color w:val="auto"/>
                <w:sz w:val="22"/>
                <w:szCs w:val="22"/>
                <w:lang w:eastAsia="en-GB"/>
              </w:rPr>
              <w:t>The solution should have capability t</w:t>
            </w:r>
            <w:r w:rsidR="00576336" w:rsidRPr="00576336">
              <w:rPr>
                <w:rFonts w:ascii="Calibri" w:hAnsi="Calibri" w:cs="Calibri"/>
                <w:color w:val="auto"/>
                <w:sz w:val="22"/>
                <w:szCs w:val="22"/>
                <w:lang w:eastAsia="en-GB"/>
              </w:rPr>
              <w:t xml:space="preserve">o receive invaluable customer surveys and get them automatically uploaded to the system. </w:t>
            </w:r>
            <w:r w:rsidR="009F4669">
              <w:rPr>
                <w:rFonts w:ascii="Calibri" w:hAnsi="Calibri" w:cs="Calibri"/>
                <w:color w:val="auto"/>
                <w:sz w:val="22"/>
                <w:szCs w:val="22"/>
                <w:lang w:eastAsia="en-GB"/>
              </w:rPr>
              <w:t>The purpose is to use them to improve our service</w:t>
            </w:r>
            <w:r w:rsidR="005A7217">
              <w:rPr>
                <w:rFonts w:ascii="Calibri" w:hAnsi="Calibri" w:cs="Calibri"/>
                <w:color w:val="auto"/>
                <w:sz w:val="22"/>
                <w:szCs w:val="22"/>
                <w:lang w:eastAsia="en-GB"/>
              </w:rPr>
              <w:t xml:space="preserve"> to customers</w:t>
            </w:r>
            <w:r w:rsidR="009F4669">
              <w:rPr>
                <w:rFonts w:ascii="Calibri" w:hAnsi="Calibri" w:cs="Calibri"/>
                <w:color w:val="auto"/>
                <w:sz w:val="22"/>
                <w:szCs w:val="22"/>
                <w:lang w:eastAsia="en-GB"/>
              </w:rPr>
              <w:t>.</w:t>
            </w:r>
          </w:p>
        </w:tc>
      </w:tr>
      <w:tr w:rsidR="00576336" w:rsidRPr="00576336" w14:paraId="10515BC2" w14:textId="77777777" w:rsidTr="5636DD87">
        <w:trPr>
          <w:trHeight w:val="585"/>
        </w:trPr>
        <w:tc>
          <w:tcPr>
            <w:tcW w:w="9015" w:type="dxa"/>
            <w:shd w:val="clear" w:color="auto" w:fill="auto"/>
            <w:hideMark/>
          </w:tcPr>
          <w:p w14:paraId="37415C59"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t>Easy to use supervisor search tools  </w:t>
            </w:r>
          </w:p>
          <w:p w14:paraId="6180A589"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 </w:t>
            </w:r>
          </w:p>
          <w:p w14:paraId="1F5B657E"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Ability to retrieve data easily within the system. E.g. Search details by a client's name / street name / sites / vehicle / reports / staff etc. </w:t>
            </w:r>
          </w:p>
        </w:tc>
      </w:tr>
      <w:tr w:rsidR="00576336" w:rsidRPr="00576336" w14:paraId="3FF3850B" w14:textId="77777777" w:rsidTr="5636DD87">
        <w:trPr>
          <w:trHeight w:val="300"/>
        </w:trPr>
        <w:tc>
          <w:tcPr>
            <w:tcW w:w="9015" w:type="dxa"/>
            <w:shd w:val="clear" w:color="auto" w:fill="auto"/>
            <w:hideMark/>
          </w:tcPr>
          <w:p w14:paraId="1C39D1CF" w14:textId="77777777" w:rsidR="00576336" w:rsidRPr="00576336" w:rsidRDefault="00576336" w:rsidP="00576336">
            <w:pPr>
              <w:textAlignment w:val="baseline"/>
              <w:rPr>
                <w:color w:val="auto"/>
                <w:lang w:eastAsia="en-GB"/>
              </w:rPr>
            </w:pPr>
            <w:r w:rsidRPr="00576336">
              <w:rPr>
                <w:rFonts w:ascii="Calibri" w:hAnsi="Calibri" w:cs="Calibri"/>
                <w:color w:val="0070C0"/>
                <w:sz w:val="22"/>
                <w:szCs w:val="22"/>
                <w:lang w:eastAsia="en-GB"/>
              </w:rPr>
              <w:t>Notifications</w:t>
            </w:r>
            <w:r w:rsidRPr="00576336">
              <w:rPr>
                <w:rFonts w:ascii="Calibri" w:hAnsi="Calibri" w:cs="Calibri"/>
                <w:color w:val="auto"/>
                <w:sz w:val="22"/>
                <w:szCs w:val="22"/>
                <w:lang w:eastAsia="en-GB"/>
              </w:rPr>
              <w:t>  </w:t>
            </w:r>
          </w:p>
          <w:p w14:paraId="7132ABBE" w14:textId="77777777" w:rsidR="00576336" w:rsidRPr="00576336" w:rsidRDefault="00576336" w:rsidP="00576336">
            <w:pPr>
              <w:textAlignment w:val="baseline"/>
              <w:rPr>
                <w:color w:val="auto"/>
                <w:lang w:eastAsia="en-GB"/>
              </w:rPr>
            </w:pPr>
            <w:r w:rsidRPr="00576336">
              <w:rPr>
                <w:rFonts w:ascii="Calibri" w:hAnsi="Calibri" w:cs="Calibri"/>
                <w:color w:val="auto"/>
                <w:sz w:val="22"/>
                <w:szCs w:val="22"/>
                <w:lang w:eastAsia="en-GB"/>
              </w:rPr>
              <w:t>Notifications on e.g. arrival times / departure times, messages to staff.  </w:t>
            </w:r>
          </w:p>
        </w:tc>
      </w:tr>
      <w:tr w:rsidR="00576336" w:rsidRPr="00576336" w14:paraId="5258E046" w14:textId="77777777" w:rsidTr="5636DD87">
        <w:trPr>
          <w:trHeight w:val="900"/>
        </w:trPr>
        <w:tc>
          <w:tcPr>
            <w:tcW w:w="9015" w:type="dxa"/>
            <w:shd w:val="clear" w:color="auto" w:fill="auto"/>
            <w:hideMark/>
          </w:tcPr>
          <w:p w14:paraId="7C43DBEC" w14:textId="13B7BFEE" w:rsidR="00576336" w:rsidRPr="00576336" w:rsidRDefault="00576336" w:rsidP="00AB3AE8">
            <w:pPr>
              <w:textAlignment w:val="baseline"/>
              <w:rPr>
                <w:color w:val="auto"/>
                <w:lang w:eastAsia="en-GB"/>
              </w:rPr>
            </w:pPr>
            <w:r w:rsidRPr="5636DD87">
              <w:rPr>
                <w:rFonts w:ascii="Calibri" w:hAnsi="Calibri" w:cs="Calibri"/>
                <w:color w:val="0070C0"/>
                <w:sz w:val="22"/>
                <w:szCs w:val="22"/>
                <w:lang w:eastAsia="en-GB"/>
              </w:rPr>
              <w:t>Training </w:t>
            </w:r>
            <w:r>
              <w:br/>
            </w:r>
            <w:r w:rsidRPr="5636DD87">
              <w:rPr>
                <w:rFonts w:ascii="Calibri" w:hAnsi="Calibri" w:cs="Calibri"/>
                <w:color w:val="auto"/>
                <w:sz w:val="22"/>
                <w:szCs w:val="22"/>
                <w:lang w:eastAsia="en-GB"/>
              </w:rPr>
              <w:t> </w:t>
            </w:r>
            <w:r>
              <w:br/>
            </w:r>
            <w:r w:rsidR="00AB3AE8" w:rsidRPr="5636DD87">
              <w:rPr>
                <w:rFonts w:ascii="Calibri" w:hAnsi="Calibri" w:cs="Calibri"/>
                <w:color w:val="auto"/>
                <w:sz w:val="22"/>
                <w:szCs w:val="22"/>
                <w:lang w:eastAsia="en-GB"/>
              </w:rPr>
              <w:t>The Solution supplier, will be required to p</w:t>
            </w:r>
            <w:r w:rsidRPr="5636DD87">
              <w:rPr>
                <w:rFonts w:ascii="Calibri" w:hAnsi="Calibri" w:cs="Calibri"/>
                <w:color w:val="auto"/>
                <w:sz w:val="22"/>
                <w:szCs w:val="22"/>
                <w:lang w:eastAsia="en-GB"/>
              </w:rPr>
              <w:t>rovide initial physical training sessions in the Transport office (post COVID-19) and a comprehensive, easy to use pdf manual.</w:t>
            </w:r>
            <w:r w:rsidR="00AB3AE8" w:rsidRPr="5636DD87">
              <w:rPr>
                <w:rFonts w:ascii="Calibri" w:hAnsi="Calibri" w:cs="Calibri"/>
                <w:color w:val="auto"/>
                <w:sz w:val="22"/>
                <w:szCs w:val="22"/>
                <w:lang w:eastAsia="en-GB"/>
              </w:rPr>
              <w:t xml:space="preserve"> If COVID-19 persists, we would like to discuss</w:t>
            </w:r>
            <w:r w:rsidRPr="5636DD87">
              <w:rPr>
                <w:rFonts w:ascii="Calibri" w:hAnsi="Calibri" w:cs="Calibri"/>
                <w:color w:val="auto"/>
                <w:sz w:val="22"/>
                <w:szCs w:val="22"/>
                <w:lang w:eastAsia="en-GB"/>
              </w:rPr>
              <w:t> </w:t>
            </w:r>
            <w:r w:rsidR="00BD7B36">
              <w:rPr>
                <w:rFonts w:ascii="Calibri" w:hAnsi="Calibri" w:cs="Calibri"/>
                <w:color w:val="auto"/>
                <w:sz w:val="22"/>
                <w:szCs w:val="22"/>
                <w:lang w:eastAsia="en-GB"/>
              </w:rPr>
              <w:t>remote training options.</w:t>
            </w:r>
          </w:p>
        </w:tc>
      </w:tr>
      <w:tr w:rsidR="00576336" w:rsidRPr="00576336" w14:paraId="3B38D336" w14:textId="77777777" w:rsidTr="5636DD87">
        <w:trPr>
          <w:trHeight w:val="900"/>
        </w:trPr>
        <w:tc>
          <w:tcPr>
            <w:tcW w:w="9015" w:type="dxa"/>
            <w:shd w:val="clear" w:color="auto" w:fill="auto"/>
          </w:tcPr>
          <w:p w14:paraId="0E0B8ABF" w14:textId="77777777" w:rsidR="00576336" w:rsidRPr="00576336" w:rsidRDefault="00576336" w:rsidP="00576336">
            <w:pPr>
              <w:rPr>
                <w:rFonts w:ascii="Calibri" w:hAnsi="Calibri" w:cs="Calibri"/>
                <w:color w:val="0070C0"/>
                <w:sz w:val="22"/>
                <w:szCs w:val="22"/>
                <w:lang w:eastAsia="en-GB"/>
              </w:rPr>
            </w:pPr>
            <w:r w:rsidRPr="00576336">
              <w:rPr>
                <w:rFonts w:ascii="Calibri" w:hAnsi="Calibri" w:cs="Calibri"/>
                <w:color w:val="0070C0"/>
                <w:sz w:val="22"/>
                <w:szCs w:val="22"/>
                <w:lang w:eastAsia="en-GB"/>
              </w:rPr>
              <w:t xml:space="preserve">Development, Capacity Building and Support Services covering among others </w:t>
            </w:r>
          </w:p>
          <w:p w14:paraId="6BD689D7" w14:textId="77777777" w:rsidR="00576336" w:rsidRPr="00AF42C9" w:rsidRDefault="00576336" w:rsidP="00576336">
            <w:pPr>
              <w:rPr>
                <w:rFonts w:ascii="Arial" w:hAnsi="Arial" w:cs="Arial"/>
                <w:sz w:val="22"/>
                <w:szCs w:val="22"/>
              </w:rPr>
            </w:pPr>
          </w:p>
          <w:p w14:paraId="0A9FA85A" w14:textId="341DE24F" w:rsidR="00AB3AE8" w:rsidRDefault="6E83B672" w:rsidP="00576336">
            <w:pPr>
              <w:rPr>
                <w:rFonts w:ascii="Calibri" w:hAnsi="Calibri" w:cs="Calibri"/>
                <w:color w:val="auto"/>
                <w:sz w:val="22"/>
                <w:szCs w:val="22"/>
                <w:lang w:eastAsia="en-GB"/>
              </w:rPr>
            </w:pPr>
            <w:r w:rsidRPr="5636DD87">
              <w:rPr>
                <w:rFonts w:ascii="Calibri" w:hAnsi="Calibri" w:cs="Calibri"/>
                <w:color w:val="auto"/>
                <w:sz w:val="22"/>
                <w:szCs w:val="22"/>
                <w:lang w:eastAsia="en-GB"/>
              </w:rPr>
              <w:t xml:space="preserve">The Supplier </w:t>
            </w:r>
            <w:proofErr w:type="gramStart"/>
            <w:r w:rsidRPr="5636DD87">
              <w:rPr>
                <w:rFonts w:ascii="Calibri" w:hAnsi="Calibri" w:cs="Calibri"/>
                <w:color w:val="auto"/>
                <w:sz w:val="22"/>
                <w:szCs w:val="22"/>
                <w:lang w:eastAsia="en-GB"/>
              </w:rPr>
              <w:t xml:space="preserve">of  </w:t>
            </w:r>
            <w:r w:rsidR="2E1AC919" w:rsidRPr="5636DD87">
              <w:rPr>
                <w:rFonts w:ascii="Calibri" w:hAnsi="Calibri" w:cs="Calibri"/>
                <w:color w:val="auto"/>
                <w:sz w:val="22"/>
                <w:szCs w:val="22"/>
                <w:lang w:eastAsia="en-GB"/>
              </w:rPr>
              <w:t>t</w:t>
            </w:r>
            <w:r w:rsidRPr="5636DD87">
              <w:rPr>
                <w:rFonts w:ascii="Calibri" w:hAnsi="Calibri" w:cs="Calibri"/>
                <w:color w:val="auto"/>
                <w:sz w:val="22"/>
                <w:szCs w:val="22"/>
                <w:lang w:eastAsia="en-GB"/>
              </w:rPr>
              <w:t>he</w:t>
            </w:r>
            <w:proofErr w:type="gramEnd"/>
            <w:r w:rsidRPr="5636DD87">
              <w:rPr>
                <w:rFonts w:ascii="Calibri" w:hAnsi="Calibri" w:cs="Calibri"/>
                <w:color w:val="auto"/>
                <w:sz w:val="22"/>
                <w:szCs w:val="22"/>
                <w:lang w:eastAsia="en-GB"/>
              </w:rPr>
              <w:t xml:space="preserve"> Solution will be fully responsible for its </w:t>
            </w:r>
            <w:r w:rsidR="5DFADA0C" w:rsidRPr="5636DD87">
              <w:rPr>
                <w:rFonts w:ascii="Calibri" w:hAnsi="Calibri" w:cs="Calibri"/>
                <w:color w:val="auto"/>
                <w:sz w:val="22"/>
                <w:szCs w:val="22"/>
                <w:lang w:eastAsia="en-GB"/>
              </w:rPr>
              <w:t>implementation, including responsibility for full extract, transform, load data migration</w:t>
            </w:r>
            <w:r w:rsidRPr="5636DD87">
              <w:rPr>
                <w:rFonts w:ascii="Calibri" w:hAnsi="Calibri" w:cs="Calibri"/>
                <w:color w:val="auto"/>
                <w:sz w:val="22"/>
                <w:szCs w:val="22"/>
                <w:lang w:eastAsia="en-GB"/>
              </w:rPr>
              <w:t xml:space="preserve"> from the Council’s incumbent System to its own</w:t>
            </w:r>
          </w:p>
          <w:p w14:paraId="33AC94FE" w14:textId="5C55CFED" w:rsidR="00AB3AE8" w:rsidRDefault="00AB3AE8" w:rsidP="00576336">
            <w:pPr>
              <w:rPr>
                <w:rFonts w:ascii="Calibri" w:hAnsi="Calibri" w:cs="Calibri"/>
                <w:color w:val="auto"/>
                <w:sz w:val="22"/>
                <w:szCs w:val="22"/>
                <w:lang w:eastAsia="en-GB"/>
              </w:rPr>
            </w:pPr>
            <w:r w:rsidRPr="5636DD87">
              <w:rPr>
                <w:rFonts w:ascii="Calibri" w:hAnsi="Calibri" w:cs="Calibri"/>
                <w:color w:val="auto"/>
                <w:sz w:val="22"/>
                <w:szCs w:val="22"/>
                <w:lang w:eastAsia="en-GB"/>
              </w:rPr>
              <w:t>The supplier of The Solution will also be responsible for:</w:t>
            </w:r>
          </w:p>
          <w:p w14:paraId="2072EFBF" w14:textId="4091C7D9" w:rsidR="00576336" w:rsidRPr="000A7B06" w:rsidRDefault="00576336" w:rsidP="5636DD87">
            <w:pPr>
              <w:pStyle w:val="ListParagraph"/>
              <w:numPr>
                <w:ilvl w:val="0"/>
                <w:numId w:val="47"/>
              </w:numPr>
              <w:rPr>
                <w:rFonts w:ascii="Calibri" w:hAnsi="Calibri" w:cs="Calibri"/>
                <w:color w:val="auto"/>
                <w:sz w:val="22"/>
                <w:szCs w:val="22"/>
                <w:lang w:eastAsia="en-GB"/>
              </w:rPr>
            </w:pPr>
            <w:r w:rsidRPr="5636DD87">
              <w:rPr>
                <w:rFonts w:ascii="Calibri" w:hAnsi="Calibri" w:cs="Calibri"/>
                <w:color w:val="auto"/>
                <w:sz w:val="22"/>
                <w:szCs w:val="22"/>
                <w:lang w:eastAsia="en-GB"/>
              </w:rPr>
              <w:t xml:space="preserve">Deployment </w:t>
            </w:r>
            <w:r w:rsidRPr="000A7B06">
              <w:rPr>
                <w:rFonts w:ascii="Calibri" w:hAnsi="Calibri" w:cs="Calibri"/>
                <w:color w:val="auto"/>
                <w:sz w:val="22"/>
                <w:szCs w:val="22"/>
                <w:lang w:eastAsia="en-GB"/>
              </w:rPr>
              <w:t>and embedding into the organisation;</w:t>
            </w:r>
          </w:p>
          <w:p w14:paraId="746448ED" w14:textId="77777777" w:rsidR="00576336" w:rsidRPr="00AB3AE8" w:rsidRDefault="00576336" w:rsidP="5636DD87">
            <w:pPr>
              <w:pStyle w:val="ListParagraph"/>
              <w:numPr>
                <w:ilvl w:val="0"/>
                <w:numId w:val="47"/>
              </w:numPr>
              <w:rPr>
                <w:rFonts w:ascii="Calibri" w:hAnsi="Calibri" w:cs="Calibri"/>
                <w:color w:val="auto"/>
                <w:sz w:val="22"/>
                <w:szCs w:val="22"/>
                <w:lang w:eastAsia="en-GB"/>
              </w:rPr>
            </w:pPr>
            <w:r w:rsidRPr="5636DD87">
              <w:rPr>
                <w:rFonts w:ascii="Calibri" w:hAnsi="Calibri" w:cs="Calibri"/>
                <w:color w:val="auto"/>
                <w:sz w:val="22"/>
                <w:szCs w:val="22"/>
                <w:lang w:eastAsia="en-GB"/>
              </w:rPr>
              <w:t xml:space="preserve">Full technical support for implemented solution, upgrades and any business integrations;  </w:t>
            </w:r>
          </w:p>
          <w:p w14:paraId="464EA46F" w14:textId="77777777" w:rsidR="00576336" w:rsidRPr="00AB3AE8" w:rsidRDefault="00576336" w:rsidP="5636DD87">
            <w:pPr>
              <w:pStyle w:val="ListParagraph"/>
              <w:numPr>
                <w:ilvl w:val="0"/>
                <w:numId w:val="47"/>
              </w:numPr>
              <w:rPr>
                <w:rFonts w:ascii="Calibri" w:hAnsi="Calibri" w:cs="Calibri"/>
                <w:color w:val="auto"/>
                <w:sz w:val="22"/>
                <w:szCs w:val="22"/>
                <w:lang w:eastAsia="en-GB"/>
              </w:rPr>
            </w:pPr>
            <w:r w:rsidRPr="5636DD87">
              <w:rPr>
                <w:rFonts w:ascii="Calibri" w:hAnsi="Calibri" w:cs="Calibri"/>
                <w:color w:val="auto"/>
                <w:sz w:val="22"/>
                <w:szCs w:val="22"/>
                <w:lang w:eastAsia="en-GB"/>
              </w:rPr>
              <w:t>Training and continual workforce skills development and support;</w:t>
            </w:r>
          </w:p>
          <w:p w14:paraId="5207055F" w14:textId="77777777" w:rsidR="00576336" w:rsidRPr="00AB3AE8" w:rsidRDefault="00576336" w:rsidP="5636DD87">
            <w:pPr>
              <w:pStyle w:val="ListParagraph"/>
              <w:numPr>
                <w:ilvl w:val="0"/>
                <w:numId w:val="47"/>
              </w:numPr>
              <w:rPr>
                <w:rFonts w:ascii="Calibri" w:hAnsi="Calibri" w:cs="Calibri"/>
                <w:color w:val="auto"/>
                <w:sz w:val="22"/>
                <w:szCs w:val="22"/>
                <w:lang w:eastAsia="en-GB"/>
              </w:rPr>
            </w:pPr>
            <w:r w:rsidRPr="5636DD87">
              <w:rPr>
                <w:rFonts w:ascii="Calibri" w:hAnsi="Calibri" w:cs="Calibri"/>
                <w:color w:val="auto"/>
                <w:sz w:val="22"/>
                <w:szCs w:val="22"/>
                <w:lang w:eastAsia="en-GB"/>
              </w:rPr>
              <w:t xml:space="preserve">On-going business development review and consultancy. </w:t>
            </w:r>
          </w:p>
          <w:p w14:paraId="0FBC05D7" w14:textId="77777777" w:rsidR="00576336" w:rsidRPr="00576336" w:rsidRDefault="00576336" w:rsidP="00576336">
            <w:pPr>
              <w:textAlignment w:val="baseline"/>
              <w:rPr>
                <w:rFonts w:ascii="Calibri" w:hAnsi="Calibri" w:cs="Calibri"/>
                <w:color w:val="0070C0"/>
                <w:sz w:val="22"/>
                <w:szCs w:val="22"/>
                <w:lang w:eastAsia="en-GB"/>
              </w:rPr>
            </w:pPr>
          </w:p>
        </w:tc>
      </w:tr>
    </w:tbl>
    <w:p w14:paraId="03CFB6DC" w14:textId="77777777" w:rsidR="00576336" w:rsidRPr="00AF42C9" w:rsidRDefault="00576336" w:rsidP="00EA53C3">
      <w:pPr>
        <w:pStyle w:val="ListParagraph"/>
        <w:rPr>
          <w:rFonts w:ascii="Arial" w:hAnsi="Arial" w:cs="Arial"/>
          <w:sz w:val="22"/>
          <w:szCs w:val="22"/>
        </w:rPr>
      </w:pPr>
    </w:p>
    <w:p w14:paraId="6400B11E" w14:textId="0B8CFB2F" w:rsidR="00EA53C3" w:rsidRPr="00AF42C9" w:rsidRDefault="00EA53C3" w:rsidP="000A7B06">
      <w:pPr>
        <w:rPr>
          <w:rFonts w:ascii="Arial" w:hAnsi="Arial" w:cs="Arial"/>
          <w:sz w:val="22"/>
          <w:szCs w:val="22"/>
        </w:rPr>
      </w:pPr>
    </w:p>
    <w:p w14:paraId="61C562E1" w14:textId="77777777" w:rsidR="003019A7" w:rsidRDefault="003019A7" w:rsidP="003019A7">
      <w:pPr>
        <w:pStyle w:val="ListParagraph"/>
        <w:spacing w:line="276" w:lineRule="auto"/>
        <w:rPr>
          <w:rFonts w:ascii="Arial Bold" w:hAnsi="Arial" w:cs="Arial"/>
          <w:b/>
          <w:caps/>
          <w:sz w:val="28"/>
          <w:szCs w:val="22"/>
        </w:rPr>
      </w:pPr>
    </w:p>
    <w:p w14:paraId="7F6D8136" w14:textId="77777777" w:rsidR="003019A7" w:rsidRDefault="003019A7" w:rsidP="003019A7">
      <w:pPr>
        <w:pStyle w:val="ListParagraph"/>
        <w:spacing w:line="276" w:lineRule="auto"/>
        <w:rPr>
          <w:rFonts w:ascii="Arial Bold" w:hAnsi="Arial" w:cs="Arial"/>
          <w:b/>
          <w:caps/>
          <w:sz w:val="28"/>
          <w:szCs w:val="22"/>
        </w:rPr>
      </w:pPr>
    </w:p>
    <w:p w14:paraId="14EB1783" w14:textId="77777777" w:rsidR="003019A7" w:rsidRDefault="003019A7" w:rsidP="003019A7">
      <w:pPr>
        <w:pStyle w:val="ListParagraph"/>
        <w:spacing w:line="276" w:lineRule="auto"/>
        <w:rPr>
          <w:rFonts w:ascii="Arial Bold" w:hAnsi="Arial" w:cs="Arial"/>
          <w:b/>
          <w:caps/>
          <w:sz w:val="28"/>
          <w:szCs w:val="22"/>
        </w:rPr>
      </w:pPr>
    </w:p>
    <w:p w14:paraId="3445DD4C" w14:textId="77777777" w:rsidR="003019A7" w:rsidRDefault="003019A7" w:rsidP="003019A7">
      <w:pPr>
        <w:pStyle w:val="ListParagraph"/>
        <w:spacing w:line="276" w:lineRule="auto"/>
        <w:rPr>
          <w:rFonts w:ascii="Arial Bold" w:hAnsi="Arial" w:cs="Arial"/>
          <w:b/>
          <w:caps/>
          <w:sz w:val="28"/>
          <w:szCs w:val="22"/>
        </w:rPr>
      </w:pPr>
    </w:p>
    <w:p w14:paraId="221C69DB" w14:textId="77777777" w:rsidR="003019A7" w:rsidRPr="003019A7" w:rsidRDefault="003019A7" w:rsidP="003019A7">
      <w:pPr>
        <w:spacing w:line="276" w:lineRule="auto"/>
        <w:rPr>
          <w:rFonts w:ascii="Arial Bold" w:hAnsi="Arial" w:cs="Arial"/>
          <w:b/>
          <w:caps/>
          <w:sz w:val="28"/>
          <w:szCs w:val="22"/>
        </w:rPr>
      </w:pPr>
    </w:p>
    <w:p w14:paraId="52C07B57" w14:textId="2CD92991" w:rsidR="00F76FB7" w:rsidRPr="00EF5C5B" w:rsidRDefault="00EF5C5B" w:rsidP="00EF5C5B">
      <w:pPr>
        <w:pStyle w:val="ListParagraph"/>
        <w:numPr>
          <w:ilvl w:val="0"/>
          <w:numId w:val="24"/>
        </w:numPr>
        <w:spacing w:line="276" w:lineRule="auto"/>
        <w:ind w:hanging="720"/>
        <w:rPr>
          <w:rFonts w:ascii="Arial Bold" w:hAnsi="Arial" w:cs="Arial"/>
          <w:b/>
          <w:caps/>
          <w:sz w:val="28"/>
          <w:szCs w:val="22"/>
        </w:rPr>
      </w:pPr>
      <w:r>
        <w:rPr>
          <w:rFonts w:ascii="Arial Bold" w:hAnsi="Arial" w:cs="Arial"/>
          <w:b/>
          <w:caps/>
          <w:sz w:val="28"/>
          <w:szCs w:val="22"/>
        </w:rPr>
        <w:t>INSTRUCTIONS AND CONDITIONS</w:t>
      </w:r>
    </w:p>
    <w:p w14:paraId="3D48A9AC" w14:textId="77777777" w:rsidR="00EF5C5B" w:rsidRDefault="00EF5C5B" w:rsidP="00F76FB7">
      <w:pPr>
        <w:pStyle w:val="NoSpacing"/>
        <w:spacing w:line="276" w:lineRule="auto"/>
        <w:rPr>
          <w:rFonts w:ascii="Arial" w:hAnsi="Arial" w:cs="Arial"/>
          <w:b/>
          <w:sz w:val="22"/>
          <w:szCs w:val="22"/>
        </w:rPr>
      </w:pPr>
    </w:p>
    <w:p w14:paraId="27A208FF"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Completing the form</w:t>
      </w:r>
    </w:p>
    <w:p w14:paraId="0E3FEC7E" w14:textId="77777777" w:rsidR="006E6636" w:rsidRPr="00AC0D26" w:rsidRDefault="00F76FB7" w:rsidP="006E6636">
      <w:pPr>
        <w:spacing w:before="240" w:line="276" w:lineRule="auto"/>
        <w:rPr>
          <w:rFonts w:ascii="Arial" w:hAnsi="Arial"/>
          <w:b/>
          <w:sz w:val="22"/>
          <w:szCs w:val="22"/>
        </w:rPr>
      </w:pPr>
      <w:r w:rsidRPr="00E57514">
        <w:rPr>
          <w:rFonts w:ascii="Arial" w:hAnsi="Arial" w:cs="Arial"/>
          <w:sz w:val="22"/>
          <w:szCs w:val="22"/>
        </w:rPr>
        <w:t xml:space="preserve">Please ensure that all questions are completed in full, and in the format requested. If the question does not apply to </w:t>
      </w:r>
      <w:r w:rsidR="00ED7FC9" w:rsidRPr="00E57514">
        <w:rPr>
          <w:rFonts w:ascii="Arial" w:hAnsi="Arial" w:cs="Arial"/>
          <w:sz w:val="22"/>
          <w:szCs w:val="22"/>
        </w:rPr>
        <w:t>you,</w:t>
      </w:r>
      <w:r w:rsidRPr="00E57514">
        <w:rPr>
          <w:rFonts w:ascii="Arial" w:hAnsi="Arial" w:cs="Arial"/>
          <w:sz w:val="22"/>
          <w:szCs w:val="22"/>
        </w:rPr>
        <w:t xml:space="preserve"> please state clearly ‘N/A’.</w:t>
      </w:r>
      <w:r w:rsidR="003022BA">
        <w:rPr>
          <w:rFonts w:ascii="Arial" w:hAnsi="Arial" w:cs="Arial"/>
          <w:sz w:val="22"/>
          <w:szCs w:val="22"/>
        </w:rPr>
        <w:t xml:space="preserve"> </w:t>
      </w:r>
      <w:r w:rsidR="006E6636">
        <w:rPr>
          <w:rFonts w:ascii="Arial" w:eastAsia="Arial" w:hAnsi="Arial" w:cs="Arial"/>
          <w:sz w:val="22"/>
          <w:szCs w:val="22"/>
        </w:rPr>
        <w:t>Should you need to provide additional information in response to any of the questions, please submit it in a clearly identified annex.</w:t>
      </w:r>
      <w:r w:rsidR="006E6636" w:rsidRPr="006E6636">
        <w:rPr>
          <w:rFonts w:ascii="Arial" w:hAnsi="Arial"/>
          <w:b/>
          <w:sz w:val="22"/>
          <w:szCs w:val="22"/>
        </w:rPr>
        <w:t xml:space="preserve"> </w:t>
      </w:r>
      <w:r w:rsidR="006E6636" w:rsidRPr="006E6636">
        <w:rPr>
          <w:rFonts w:ascii="Arial" w:hAnsi="Arial"/>
          <w:sz w:val="22"/>
          <w:szCs w:val="22"/>
        </w:rPr>
        <w:t>Please note that this is</w:t>
      </w:r>
      <w:r w:rsidR="006E6636" w:rsidRPr="00AC0D26">
        <w:rPr>
          <w:rFonts w:ascii="Arial" w:hAnsi="Arial"/>
          <w:b/>
          <w:sz w:val="22"/>
          <w:szCs w:val="22"/>
        </w:rPr>
        <w:t xml:space="preserve"> NOT a call for competition.</w:t>
      </w:r>
    </w:p>
    <w:p w14:paraId="456046AF" w14:textId="77777777" w:rsidR="00F76FB7" w:rsidRPr="00E57514" w:rsidRDefault="006E6636" w:rsidP="00F76FB7">
      <w:pPr>
        <w:pStyle w:val="NoSpacing"/>
        <w:spacing w:line="276" w:lineRule="auto"/>
        <w:rPr>
          <w:rFonts w:ascii="Arial" w:hAnsi="Arial" w:cs="Arial"/>
          <w:sz w:val="22"/>
          <w:szCs w:val="22"/>
        </w:rPr>
      </w:pPr>
      <w:r>
        <w:rPr>
          <w:rFonts w:ascii="Arial" w:eastAsia="Arial" w:hAnsi="Arial" w:cs="Arial"/>
          <w:sz w:val="22"/>
          <w:szCs w:val="22"/>
        </w:rPr>
        <w:t xml:space="preserve"> </w:t>
      </w:r>
    </w:p>
    <w:p w14:paraId="19848829"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Verification of Information Provided</w:t>
      </w:r>
    </w:p>
    <w:p w14:paraId="0C68458B" w14:textId="77777777" w:rsidR="00F76FB7" w:rsidRPr="00E57514" w:rsidRDefault="00BC684F" w:rsidP="00F76FB7">
      <w:pPr>
        <w:pStyle w:val="NoSpacing"/>
        <w:spacing w:line="276" w:lineRule="auto"/>
        <w:rPr>
          <w:rFonts w:ascii="Arial" w:hAnsi="Arial" w:cs="Arial"/>
          <w:sz w:val="22"/>
          <w:szCs w:val="22"/>
        </w:rPr>
      </w:pPr>
      <w:r>
        <w:rPr>
          <w:rFonts w:ascii="Arial" w:hAnsi="Arial" w:cs="Arial"/>
          <w:sz w:val="22"/>
          <w:szCs w:val="22"/>
        </w:rPr>
        <w:t>S</w:t>
      </w:r>
      <w:r w:rsidR="00F76FB7" w:rsidRPr="00E57514">
        <w:rPr>
          <w:rFonts w:ascii="Arial" w:hAnsi="Arial" w:cs="Arial"/>
          <w:sz w:val="22"/>
          <w:szCs w:val="22"/>
        </w:rPr>
        <w:t>upporting evidence is not required t</w:t>
      </w:r>
      <w:r w:rsidR="00F76FB7">
        <w:rPr>
          <w:rFonts w:ascii="Arial" w:hAnsi="Arial" w:cs="Arial"/>
          <w:sz w:val="22"/>
          <w:szCs w:val="22"/>
        </w:rPr>
        <w:t xml:space="preserve">o be </w:t>
      </w:r>
      <w:r w:rsidR="00410CA8">
        <w:rPr>
          <w:rFonts w:ascii="Arial" w:hAnsi="Arial" w:cs="Arial"/>
          <w:sz w:val="22"/>
          <w:szCs w:val="22"/>
        </w:rPr>
        <w:t>submitted;</w:t>
      </w:r>
      <w:r w:rsidR="0010599D">
        <w:rPr>
          <w:rFonts w:ascii="Arial" w:hAnsi="Arial" w:cs="Arial"/>
          <w:sz w:val="22"/>
          <w:szCs w:val="22"/>
        </w:rPr>
        <w:t xml:space="preserve"> </w:t>
      </w:r>
      <w:r w:rsidR="00410CA8">
        <w:rPr>
          <w:rFonts w:ascii="Arial" w:hAnsi="Arial" w:cs="Arial"/>
          <w:sz w:val="22"/>
          <w:szCs w:val="22"/>
        </w:rPr>
        <w:t>however,</w:t>
      </w:r>
      <w:r w:rsidR="0010599D">
        <w:rPr>
          <w:rFonts w:ascii="Arial" w:hAnsi="Arial" w:cs="Arial"/>
          <w:sz w:val="22"/>
          <w:szCs w:val="22"/>
        </w:rPr>
        <w:t xml:space="preserve"> the Council reserves the right to request these documents.</w:t>
      </w:r>
    </w:p>
    <w:p w14:paraId="1740A543" w14:textId="77777777" w:rsidR="00F76FB7" w:rsidRPr="00E57514" w:rsidRDefault="00F76FB7" w:rsidP="00F76FB7">
      <w:pPr>
        <w:pStyle w:val="NoSpacing"/>
        <w:spacing w:line="276" w:lineRule="auto"/>
        <w:rPr>
          <w:rFonts w:ascii="Arial" w:hAnsi="Arial" w:cs="Arial"/>
          <w:sz w:val="22"/>
          <w:szCs w:val="22"/>
        </w:rPr>
      </w:pPr>
    </w:p>
    <w:p w14:paraId="2610C4EC"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Confidentiality</w:t>
      </w:r>
    </w:p>
    <w:p w14:paraId="6C5F5372" w14:textId="77777777" w:rsidR="00F76FB7" w:rsidRPr="00E57514" w:rsidRDefault="00F76FB7" w:rsidP="00F76FB7">
      <w:pPr>
        <w:pStyle w:val="NoSpacing"/>
        <w:spacing w:line="276" w:lineRule="auto"/>
        <w:rPr>
          <w:rFonts w:ascii="Arial" w:hAnsi="Arial" w:cs="Arial"/>
          <w:sz w:val="22"/>
          <w:szCs w:val="22"/>
        </w:rPr>
      </w:pPr>
      <w:r w:rsidRPr="00E57514">
        <w:rPr>
          <w:rFonts w:ascii="Arial" w:hAnsi="Arial" w:cs="Arial"/>
          <w:sz w:val="22"/>
          <w:szCs w:val="22"/>
        </w:rPr>
        <w:t>The Authority confirms that it will keep confidential and will not disclose to any third parties any information obtained from a named customer contact, other than to the Crown Commercial Service and/or contracting authorities defined by the Public Contract Regulations.</w:t>
      </w:r>
    </w:p>
    <w:p w14:paraId="201121B8" w14:textId="77777777" w:rsidR="00F76FB7" w:rsidRPr="00E57514" w:rsidRDefault="00F76FB7" w:rsidP="00F76FB7">
      <w:pPr>
        <w:spacing w:line="276" w:lineRule="auto"/>
        <w:rPr>
          <w:rFonts w:ascii="Arial" w:hAnsi="Arial" w:cs="Arial"/>
          <w:sz w:val="22"/>
          <w:szCs w:val="22"/>
        </w:rPr>
      </w:pPr>
    </w:p>
    <w:p w14:paraId="4C47597F" w14:textId="77777777" w:rsidR="00F76FB7" w:rsidRPr="00E57514" w:rsidRDefault="00F76FB7" w:rsidP="00F76FB7">
      <w:pPr>
        <w:spacing w:line="276" w:lineRule="auto"/>
        <w:rPr>
          <w:rFonts w:ascii="Arial" w:hAnsi="Arial" w:cs="Arial"/>
          <w:b/>
          <w:sz w:val="22"/>
          <w:szCs w:val="22"/>
        </w:rPr>
      </w:pPr>
      <w:r w:rsidRPr="00E57514">
        <w:rPr>
          <w:rFonts w:ascii="Arial" w:hAnsi="Arial" w:cs="Arial"/>
          <w:b/>
          <w:sz w:val="22"/>
          <w:szCs w:val="22"/>
        </w:rPr>
        <w:t xml:space="preserve">Freedom of Information </w:t>
      </w:r>
    </w:p>
    <w:p w14:paraId="68414C2E" w14:textId="77777777" w:rsidR="00F76FB7" w:rsidRPr="00E57514" w:rsidRDefault="00F76FB7" w:rsidP="00F76FB7">
      <w:pPr>
        <w:spacing w:line="276" w:lineRule="auto"/>
        <w:rPr>
          <w:rFonts w:ascii="Arial" w:hAnsi="Arial" w:cs="Arial"/>
          <w:sz w:val="22"/>
          <w:szCs w:val="22"/>
        </w:rPr>
      </w:pPr>
      <w:r w:rsidRPr="00E57514">
        <w:rPr>
          <w:rFonts w:ascii="Arial" w:hAnsi="Arial" w:cs="Arial"/>
          <w:sz w:val="22"/>
          <w:szCs w:val="22"/>
        </w:rPr>
        <w:t>In accordance with the obligations and duties placed upon public authorities by the Freedom of Information Act 2000 (the ‘</w:t>
      </w:r>
      <w:proofErr w:type="spellStart"/>
      <w:r w:rsidRPr="00E57514">
        <w:rPr>
          <w:rFonts w:ascii="Arial" w:hAnsi="Arial" w:cs="Arial"/>
          <w:sz w:val="22"/>
          <w:szCs w:val="22"/>
        </w:rPr>
        <w:t>FoIA</w:t>
      </w:r>
      <w:proofErr w:type="spellEnd"/>
      <w:r w:rsidRPr="00E57514">
        <w:rPr>
          <w:rFonts w:ascii="Arial" w:hAnsi="Arial" w:cs="Arial"/>
          <w:sz w:val="22"/>
          <w:szCs w:val="22"/>
        </w:rPr>
        <w:t xml:space="preserve">’) or Environmental Information Regulations (2004) (the EIR), all information submitted to the Council may in theory be disclosed in response to a request made pursuant to the </w:t>
      </w:r>
      <w:proofErr w:type="spellStart"/>
      <w:r w:rsidRPr="00E57514">
        <w:rPr>
          <w:rFonts w:ascii="Arial" w:hAnsi="Arial" w:cs="Arial"/>
          <w:sz w:val="22"/>
          <w:szCs w:val="22"/>
        </w:rPr>
        <w:t>FoIA</w:t>
      </w:r>
      <w:proofErr w:type="spellEnd"/>
      <w:r w:rsidRPr="00E57514">
        <w:rPr>
          <w:rFonts w:ascii="Arial" w:hAnsi="Arial" w:cs="Arial"/>
          <w:sz w:val="22"/>
          <w:szCs w:val="22"/>
        </w:rPr>
        <w:t xml:space="preserve"> or EIR. </w:t>
      </w:r>
    </w:p>
    <w:p w14:paraId="2C1461E5" w14:textId="77777777" w:rsidR="00F76FB7" w:rsidRPr="00E57514" w:rsidRDefault="00F76FB7" w:rsidP="00F76FB7">
      <w:pPr>
        <w:tabs>
          <w:tab w:val="left" w:pos="5685"/>
        </w:tabs>
        <w:spacing w:line="276" w:lineRule="auto"/>
        <w:rPr>
          <w:rFonts w:ascii="Arial" w:hAnsi="Arial" w:cs="Arial"/>
          <w:sz w:val="22"/>
          <w:szCs w:val="22"/>
        </w:rPr>
      </w:pPr>
    </w:p>
    <w:p w14:paraId="24FC5839" w14:textId="77777777" w:rsidR="00F76FB7" w:rsidRPr="00E57514" w:rsidRDefault="00F76FB7" w:rsidP="00F76FB7">
      <w:pPr>
        <w:spacing w:line="276" w:lineRule="auto"/>
        <w:rPr>
          <w:rFonts w:ascii="Arial" w:hAnsi="Arial" w:cs="Arial"/>
          <w:sz w:val="22"/>
          <w:szCs w:val="22"/>
        </w:rPr>
      </w:pPr>
      <w:r w:rsidRPr="00E57514">
        <w:rPr>
          <w:rFonts w:ascii="Arial" w:hAnsi="Arial" w:cs="Arial"/>
          <w:sz w:val="22"/>
          <w:szCs w:val="22"/>
        </w:rPr>
        <w:t>In respect of any information submitted by an organisation that it considers being commercially sensitive, the organisation should:</w:t>
      </w:r>
    </w:p>
    <w:p w14:paraId="7FD147DD" w14:textId="77777777" w:rsidR="00F76FB7" w:rsidRPr="00E57514" w:rsidRDefault="00F76FB7" w:rsidP="00F76FB7">
      <w:pPr>
        <w:spacing w:line="276" w:lineRule="auto"/>
        <w:rPr>
          <w:rFonts w:ascii="Arial" w:hAnsi="Arial" w:cs="Arial"/>
          <w:sz w:val="22"/>
          <w:szCs w:val="22"/>
        </w:rPr>
      </w:pPr>
    </w:p>
    <w:p w14:paraId="1ABEDC3A" w14:textId="77777777" w:rsidR="00F76FB7" w:rsidRPr="00E57514" w:rsidRDefault="00410CA8" w:rsidP="00F76FB7">
      <w:pPr>
        <w:pStyle w:val="ListParagraph"/>
        <w:numPr>
          <w:ilvl w:val="0"/>
          <w:numId w:val="30"/>
        </w:numPr>
        <w:spacing w:line="276" w:lineRule="auto"/>
        <w:ind w:right="-23"/>
        <w:jc w:val="both"/>
        <w:rPr>
          <w:rFonts w:ascii="Arial" w:hAnsi="Arial" w:cs="Arial"/>
          <w:sz w:val="22"/>
          <w:szCs w:val="22"/>
        </w:rPr>
      </w:pPr>
      <w:r>
        <w:rPr>
          <w:rFonts w:ascii="Arial" w:hAnsi="Arial" w:cs="Arial"/>
          <w:sz w:val="22"/>
          <w:szCs w:val="22"/>
        </w:rPr>
        <w:t>C</w:t>
      </w:r>
      <w:r w:rsidR="00F76FB7" w:rsidRPr="00E57514">
        <w:rPr>
          <w:rFonts w:ascii="Arial" w:hAnsi="Arial" w:cs="Arial"/>
          <w:sz w:val="22"/>
          <w:szCs w:val="22"/>
        </w:rPr>
        <w:t>learly identify such information as commercially sensitive;</w:t>
      </w:r>
    </w:p>
    <w:p w14:paraId="27136920" w14:textId="77777777" w:rsidR="00F76FB7" w:rsidRPr="00E57514" w:rsidRDefault="00410CA8" w:rsidP="00F76FB7">
      <w:pPr>
        <w:pStyle w:val="ListParagraph"/>
        <w:numPr>
          <w:ilvl w:val="0"/>
          <w:numId w:val="30"/>
        </w:numPr>
        <w:spacing w:line="276" w:lineRule="auto"/>
        <w:ind w:right="-23"/>
        <w:jc w:val="both"/>
        <w:rPr>
          <w:rFonts w:ascii="Arial" w:hAnsi="Arial" w:cs="Arial"/>
          <w:sz w:val="22"/>
          <w:szCs w:val="22"/>
        </w:rPr>
      </w:pPr>
      <w:r>
        <w:rPr>
          <w:rFonts w:ascii="Arial" w:hAnsi="Arial" w:cs="Arial"/>
          <w:sz w:val="22"/>
          <w:szCs w:val="22"/>
        </w:rPr>
        <w:t>E</w:t>
      </w:r>
      <w:r w:rsidR="00F76FB7" w:rsidRPr="00E57514">
        <w:rPr>
          <w:rFonts w:ascii="Arial" w:hAnsi="Arial" w:cs="Arial"/>
          <w:sz w:val="22"/>
          <w:szCs w:val="22"/>
        </w:rPr>
        <w:t>xplain the potential implications of disclosure of such information; and</w:t>
      </w:r>
    </w:p>
    <w:p w14:paraId="2EB4B21D" w14:textId="77777777" w:rsidR="00F76FB7" w:rsidRPr="00E57514" w:rsidRDefault="00410CA8" w:rsidP="00F76FB7">
      <w:pPr>
        <w:pStyle w:val="ListParagraph"/>
        <w:numPr>
          <w:ilvl w:val="0"/>
          <w:numId w:val="30"/>
        </w:numPr>
        <w:spacing w:line="276" w:lineRule="auto"/>
        <w:ind w:right="-23"/>
        <w:jc w:val="both"/>
        <w:rPr>
          <w:rFonts w:ascii="Arial" w:hAnsi="Arial" w:cs="Arial"/>
          <w:sz w:val="22"/>
          <w:szCs w:val="22"/>
        </w:rPr>
      </w:pPr>
      <w:r>
        <w:rPr>
          <w:rFonts w:ascii="Arial" w:hAnsi="Arial" w:cs="Arial"/>
          <w:sz w:val="22"/>
          <w:szCs w:val="22"/>
        </w:rPr>
        <w:t>P</w:t>
      </w:r>
      <w:r w:rsidR="00F76FB7" w:rsidRPr="00E57514">
        <w:rPr>
          <w:rFonts w:ascii="Arial" w:hAnsi="Arial" w:cs="Arial"/>
          <w:sz w:val="22"/>
          <w:szCs w:val="22"/>
        </w:rPr>
        <w:t>rovide an estimate of the period of time during which the organisation believes that such information will remain commercially sensitive.</w:t>
      </w:r>
    </w:p>
    <w:p w14:paraId="6521D2EE" w14:textId="77777777" w:rsidR="00F76FB7" w:rsidRPr="00E57514" w:rsidRDefault="00F76FB7" w:rsidP="00F76FB7">
      <w:pPr>
        <w:spacing w:line="276" w:lineRule="auto"/>
        <w:rPr>
          <w:rFonts w:ascii="Arial" w:hAnsi="Arial" w:cs="Arial"/>
          <w:sz w:val="22"/>
          <w:szCs w:val="22"/>
        </w:rPr>
      </w:pPr>
    </w:p>
    <w:p w14:paraId="5DA5F0D7" w14:textId="77777777" w:rsidR="00F76FB7" w:rsidRPr="00E57514" w:rsidRDefault="00F76FB7" w:rsidP="00F76FB7">
      <w:pPr>
        <w:spacing w:line="276" w:lineRule="auto"/>
        <w:rPr>
          <w:rFonts w:ascii="Arial" w:hAnsi="Arial" w:cs="Arial"/>
          <w:sz w:val="22"/>
          <w:szCs w:val="22"/>
        </w:rPr>
      </w:pPr>
      <w:r w:rsidRPr="00E57514">
        <w:rPr>
          <w:rFonts w:ascii="Arial" w:hAnsi="Arial" w:cs="Arial"/>
          <w:sz w:val="22"/>
          <w:szCs w:val="22"/>
        </w:rPr>
        <w:t xml:space="preserve">Where an organisation identifies information as commercially sensitive, and even where it does not, the Council will endeavour to maintain confidentiality by assessing whether it is appropriate to apply the various exemptions available in the </w:t>
      </w:r>
      <w:r w:rsidR="00410CA8">
        <w:rPr>
          <w:rFonts w:ascii="Arial" w:hAnsi="Arial" w:cs="Arial"/>
          <w:sz w:val="22"/>
          <w:szCs w:val="22"/>
        </w:rPr>
        <w:t>‘</w:t>
      </w:r>
      <w:proofErr w:type="spellStart"/>
      <w:r w:rsidR="00410CA8" w:rsidRPr="00E57514">
        <w:rPr>
          <w:rFonts w:ascii="Arial" w:hAnsi="Arial" w:cs="Arial"/>
          <w:sz w:val="22"/>
          <w:szCs w:val="22"/>
        </w:rPr>
        <w:t>FoIA</w:t>
      </w:r>
      <w:proofErr w:type="spellEnd"/>
      <w:r w:rsidR="00410CA8">
        <w:rPr>
          <w:rFonts w:ascii="Arial" w:hAnsi="Arial" w:cs="Arial"/>
          <w:sz w:val="22"/>
          <w:szCs w:val="22"/>
        </w:rPr>
        <w:t xml:space="preserve">’ </w:t>
      </w:r>
      <w:r w:rsidRPr="00E57514">
        <w:rPr>
          <w:rFonts w:ascii="Arial" w:hAnsi="Arial" w:cs="Arial"/>
          <w:sz w:val="22"/>
          <w:szCs w:val="22"/>
        </w:rPr>
        <w:t xml:space="preserve">or EIR. Organisations should note, however, that, even where information </w:t>
      </w:r>
      <w:r w:rsidR="00410CA8">
        <w:rPr>
          <w:rFonts w:ascii="Arial" w:hAnsi="Arial" w:cs="Arial"/>
          <w:sz w:val="22"/>
          <w:szCs w:val="22"/>
        </w:rPr>
        <w:t xml:space="preserve">has been </w:t>
      </w:r>
      <w:r w:rsidRPr="00E57514">
        <w:rPr>
          <w:rFonts w:ascii="Arial" w:hAnsi="Arial" w:cs="Arial"/>
          <w:sz w:val="22"/>
          <w:szCs w:val="22"/>
        </w:rPr>
        <w:t xml:space="preserve">identified as commercially sensitive, the Council might be required to disclose such information in accordance with the </w:t>
      </w:r>
      <w:r w:rsidR="00410CA8">
        <w:rPr>
          <w:rFonts w:ascii="Arial" w:hAnsi="Arial" w:cs="Arial"/>
          <w:sz w:val="22"/>
          <w:szCs w:val="22"/>
        </w:rPr>
        <w:t>‘</w:t>
      </w:r>
      <w:proofErr w:type="spellStart"/>
      <w:r w:rsidR="00410CA8" w:rsidRPr="00E57514">
        <w:rPr>
          <w:rFonts w:ascii="Arial" w:hAnsi="Arial" w:cs="Arial"/>
          <w:sz w:val="22"/>
          <w:szCs w:val="22"/>
        </w:rPr>
        <w:t>FoIA</w:t>
      </w:r>
      <w:proofErr w:type="spellEnd"/>
      <w:r w:rsidR="00410CA8">
        <w:rPr>
          <w:rFonts w:ascii="Arial" w:hAnsi="Arial" w:cs="Arial"/>
          <w:sz w:val="22"/>
          <w:szCs w:val="22"/>
        </w:rPr>
        <w:t xml:space="preserve">’ </w:t>
      </w:r>
      <w:r w:rsidR="00410CA8" w:rsidRPr="00E57514">
        <w:rPr>
          <w:rFonts w:ascii="Arial" w:hAnsi="Arial" w:cs="Arial"/>
          <w:sz w:val="22"/>
          <w:szCs w:val="22"/>
        </w:rPr>
        <w:t>or EIR</w:t>
      </w:r>
      <w:r w:rsidRPr="00E57514">
        <w:rPr>
          <w:rFonts w:ascii="Arial" w:hAnsi="Arial" w:cs="Arial"/>
          <w:sz w:val="22"/>
          <w:szCs w:val="22"/>
        </w:rPr>
        <w:t>. Accordingly, the Council cannot guarantee that any information marked ‘commercially sensitive’ will not be disclosed.</w:t>
      </w:r>
    </w:p>
    <w:p w14:paraId="42155607" w14:textId="77777777" w:rsidR="00F76FB7" w:rsidRPr="00E57514" w:rsidRDefault="00F76FB7" w:rsidP="00F76FB7">
      <w:pPr>
        <w:spacing w:line="276" w:lineRule="auto"/>
        <w:rPr>
          <w:rFonts w:ascii="Arial" w:hAnsi="Arial" w:cs="Arial"/>
          <w:sz w:val="22"/>
          <w:szCs w:val="22"/>
        </w:rPr>
      </w:pPr>
    </w:p>
    <w:p w14:paraId="47920FED" w14:textId="77777777" w:rsidR="00F76FB7" w:rsidRPr="00E57514" w:rsidRDefault="00F76FB7" w:rsidP="00F76FB7">
      <w:pPr>
        <w:pStyle w:val="NoSpacing"/>
        <w:spacing w:line="276" w:lineRule="auto"/>
        <w:rPr>
          <w:rFonts w:ascii="Arial" w:hAnsi="Arial" w:cs="Arial"/>
          <w:b/>
          <w:sz w:val="22"/>
          <w:szCs w:val="22"/>
        </w:rPr>
      </w:pPr>
      <w:r w:rsidRPr="00E57514">
        <w:rPr>
          <w:rFonts w:ascii="Arial" w:hAnsi="Arial" w:cs="Arial"/>
          <w:b/>
          <w:sz w:val="22"/>
          <w:szCs w:val="22"/>
        </w:rPr>
        <w:t>Supplier</w:t>
      </w:r>
      <w:r>
        <w:rPr>
          <w:rFonts w:ascii="Arial" w:hAnsi="Arial" w:cs="Arial"/>
          <w:b/>
          <w:sz w:val="22"/>
          <w:szCs w:val="22"/>
        </w:rPr>
        <w:t xml:space="preserve"> c</w:t>
      </w:r>
      <w:r w:rsidRPr="00E57514">
        <w:rPr>
          <w:rFonts w:ascii="Arial" w:hAnsi="Arial" w:cs="Arial"/>
          <w:b/>
          <w:sz w:val="22"/>
          <w:szCs w:val="22"/>
        </w:rPr>
        <w:t>larifications and questions</w:t>
      </w:r>
    </w:p>
    <w:p w14:paraId="4979D894" w14:textId="13A8CD84" w:rsidR="00F76FB7" w:rsidRDefault="00F76FB7" w:rsidP="00F76FB7">
      <w:pPr>
        <w:pStyle w:val="NoSpacing"/>
        <w:spacing w:line="276" w:lineRule="auto"/>
        <w:rPr>
          <w:rFonts w:ascii="Arial" w:hAnsi="Arial" w:cs="Arial"/>
          <w:sz w:val="22"/>
          <w:szCs w:val="22"/>
        </w:rPr>
      </w:pPr>
      <w:r w:rsidRPr="5636DD87">
        <w:rPr>
          <w:rFonts w:ascii="Arial" w:hAnsi="Arial" w:cs="Arial"/>
          <w:sz w:val="22"/>
          <w:szCs w:val="22"/>
        </w:rPr>
        <w:t xml:space="preserve">Any queries regarding this questionnaire </w:t>
      </w:r>
      <w:r w:rsidR="00410CA8" w:rsidRPr="5636DD87">
        <w:rPr>
          <w:rFonts w:ascii="Arial" w:hAnsi="Arial" w:cs="Arial"/>
          <w:sz w:val="22"/>
          <w:szCs w:val="22"/>
        </w:rPr>
        <w:t xml:space="preserve">must </w:t>
      </w:r>
      <w:r w:rsidRPr="5636DD87">
        <w:rPr>
          <w:rFonts w:ascii="Arial" w:hAnsi="Arial" w:cs="Arial"/>
          <w:sz w:val="22"/>
          <w:szCs w:val="22"/>
        </w:rPr>
        <w:t>be submitted electronically via the London Tenders Portal</w:t>
      </w:r>
      <w:r w:rsidR="00410CA8" w:rsidRPr="5636DD87">
        <w:rPr>
          <w:rFonts w:ascii="Arial" w:hAnsi="Arial" w:cs="Arial"/>
          <w:sz w:val="22"/>
          <w:szCs w:val="22"/>
        </w:rPr>
        <w:t xml:space="preserve">, </w:t>
      </w:r>
      <w:r w:rsidRPr="5636DD87">
        <w:rPr>
          <w:rFonts w:ascii="Arial" w:hAnsi="Arial" w:cs="Arial"/>
          <w:b/>
          <w:bCs/>
          <w:sz w:val="22"/>
          <w:szCs w:val="22"/>
        </w:rPr>
        <w:t xml:space="preserve">no </w:t>
      </w:r>
      <w:r w:rsidR="00935CE7" w:rsidRPr="5636DD87">
        <w:rPr>
          <w:rFonts w:ascii="Arial" w:hAnsi="Arial" w:cs="Arial"/>
          <w:b/>
          <w:bCs/>
          <w:sz w:val="22"/>
          <w:szCs w:val="22"/>
        </w:rPr>
        <w:t>later than 14</w:t>
      </w:r>
      <w:r w:rsidRPr="5636DD87">
        <w:rPr>
          <w:rFonts w:ascii="Arial" w:hAnsi="Arial" w:cs="Arial"/>
          <w:b/>
          <w:bCs/>
          <w:sz w:val="22"/>
          <w:szCs w:val="22"/>
        </w:rPr>
        <w:t>:00</w:t>
      </w:r>
      <w:r w:rsidR="00410CA8" w:rsidRPr="5636DD87">
        <w:rPr>
          <w:rFonts w:ascii="Arial" w:hAnsi="Arial" w:cs="Arial"/>
          <w:b/>
          <w:bCs/>
          <w:sz w:val="22"/>
          <w:szCs w:val="22"/>
        </w:rPr>
        <w:t>hrs on</w:t>
      </w:r>
      <w:r w:rsidR="001F3584">
        <w:rPr>
          <w:rFonts w:ascii="Arial" w:hAnsi="Arial" w:cs="Arial"/>
          <w:b/>
          <w:bCs/>
          <w:sz w:val="22"/>
          <w:szCs w:val="22"/>
        </w:rPr>
        <w:t xml:space="preserve"> 23/09/2020</w:t>
      </w:r>
      <w:r w:rsidR="2D702D6E" w:rsidRPr="5636DD87">
        <w:rPr>
          <w:rFonts w:ascii="Arial" w:hAnsi="Arial" w:cs="Arial"/>
          <w:b/>
          <w:bCs/>
          <w:sz w:val="22"/>
          <w:szCs w:val="22"/>
        </w:rPr>
        <w:t>.</w:t>
      </w:r>
    </w:p>
    <w:p w14:paraId="62768BAB" w14:textId="77777777" w:rsidR="00F76FB7" w:rsidRPr="00E57514" w:rsidRDefault="00F76FB7" w:rsidP="00F76FB7">
      <w:pPr>
        <w:pStyle w:val="NoSpacing"/>
        <w:spacing w:line="276" w:lineRule="auto"/>
        <w:rPr>
          <w:rFonts w:ascii="Arial" w:hAnsi="Arial" w:cs="Arial"/>
          <w:sz w:val="22"/>
          <w:szCs w:val="22"/>
        </w:rPr>
      </w:pPr>
    </w:p>
    <w:p w14:paraId="78D8FA28" w14:textId="2BB5C805" w:rsidR="00F76FB7" w:rsidRPr="00E57514" w:rsidRDefault="00F76FB7" w:rsidP="00F76FB7">
      <w:pPr>
        <w:pStyle w:val="NoSpacing"/>
        <w:spacing w:line="276" w:lineRule="auto"/>
        <w:rPr>
          <w:rFonts w:ascii="Arial" w:hAnsi="Arial" w:cs="Arial"/>
          <w:sz w:val="22"/>
          <w:szCs w:val="22"/>
        </w:rPr>
      </w:pPr>
      <w:r w:rsidRPr="5636DD87">
        <w:rPr>
          <w:rFonts w:ascii="Arial" w:hAnsi="Arial" w:cs="Arial"/>
          <w:sz w:val="22"/>
          <w:szCs w:val="22"/>
        </w:rPr>
        <w:t>Clarifications and questions can be raised through the Messaging function, within the London Tenders Portal</w:t>
      </w:r>
      <w:r w:rsidR="43BF50BB" w:rsidRPr="5636DD87">
        <w:rPr>
          <w:rStyle w:val="Hyperlink"/>
          <w:rFonts w:ascii="Arial" w:hAnsi="Arial" w:cs="Arial"/>
          <w:sz w:val="22"/>
          <w:szCs w:val="22"/>
        </w:rPr>
        <w:t>.</w:t>
      </w:r>
    </w:p>
    <w:p w14:paraId="3701C4F8" w14:textId="77777777" w:rsidR="00F76FB7" w:rsidRPr="00E57514" w:rsidRDefault="00F76FB7" w:rsidP="00F76FB7">
      <w:pPr>
        <w:pStyle w:val="NoSpacing"/>
        <w:spacing w:line="276" w:lineRule="auto"/>
        <w:rPr>
          <w:rFonts w:ascii="Arial" w:hAnsi="Arial" w:cs="Arial"/>
          <w:sz w:val="22"/>
          <w:szCs w:val="22"/>
        </w:rPr>
      </w:pPr>
    </w:p>
    <w:p w14:paraId="05FCD339" w14:textId="4F47BD76" w:rsidR="00EF5C5B" w:rsidRDefault="00F76FB7" w:rsidP="00B865B5">
      <w:pPr>
        <w:pStyle w:val="NoSpacing"/>
        <w:spacing w:line="276" w:lineRule="auto"/>
        <w:rPr>
          <w:rFonts w:ascii="Arial" w:hAnsi="Arial" w:cs="Arial"/>
          <w:sz w:val="22"/>
          <w:szCs w:val="22"/>
        </w:rPr>
      </w:pPr>
      <w:r w:rsidRPr="00E57514">
        <w:rPr>
          <w:rFonts w:ascii="Arial" w:hAnsi="Arial" w:cs="Arial"/>
          <w:sz w:val="22"/>
          <w:szCs w:val="22"/>
        </w:rPr>
        <w:lastRenderedPageBreak/>
        <w:t>The Council will respond to all reasonable clarificatio</w:t>
      </w:r>
      <w:r>
        <w:rPr>
          <w:rFonts w:ascii="Arial" w:hAnsi="Arial" w:cs="Arial"/>
          <w:sz w:val="22"/>
          <w:szCs w:val="22"/>
        </w:rPr>
        <w:t xml:space="preserve">ns </w:t>
      </w:r>
      <w:r w:rsidR="00933FEB">
        <w:rPr>
          <w:rFonts w:ascii="Arial" w:hAnsi="Arial" w:cs="Arial"/>
          <w:sz w:val="22"/>
          <w:szCs w:val="22"/>
        </w:rPr>
        <w:t xml:space="preserve">requests </w:t>
      </w:r>
      <w:r>
        <w:rPr>
          <w:rFonts w:ascii="Arial" w:hAnsi="Arial" w:cs="Arial"/>
          <w:sz w:val="22"/>
          <w:szCs w:val="22"/>
        </w:rPr>
        <w:t>as soon as possible through</w:t>
      </w:r>
      <w:r w:rsidRPr="00E57514">
        <w:rPr>
          <w:rFonts w:ascii="Arial" w:hAnsi="Arial" w:cs="Arial"/>
          <w:sz w:val="22"/>
          <w:szCs w:val="22"/>
        </w:rPr>
        <w:t xml:space="preserve"> </w:t>
      </w:r>
      <w:r>
        <w:rPr>
          <w:rFonts w:ascii="Arial" w:hAnsi="Arial" w:cs="Arial"/>
          <w:sz w:val="22"/>
          <w:szCs w:val="22"/>
        </w:rPr>
        <w:t>the Messaging function</w:t>
      </w:r>
      <w:r w:rsidRPr="00E57514">
        <w:rPr>
          <w:rFonts w:ascii="Arial" w:hAnsi="Arial" w:cs="Arial"/>
          <w:sz w:val="22"/>
          <w:szCs w:val="22"/>
        </w:rPr>
        <w:t xml:space="preserve">, which </w:t>
      </w:r>
      <w:r>
        <w:rPr>
          <w:rFonts w:ascii="Arial" w:hAnsi="Arial" w:cs="Arial"/>
          <w:sz w:val="22"/>
          <w:szCs w:val="22"/>
        </w:rPr>
        <w:t>may</w:t>
      </w:r>
      <w:r w:rsidRPr="00E57514">
        <w:rPr>
          <w:rFonts w:ascii="Arial" w:hAnsi="Arial" w:cs="Arial"/>
          <w:sz w:val="22"/>
          <w:szCs w:val="22"/>
        </w:rPr>
        <w:t xml:space="preserve"> be sent to all Suppliers expressing an interest in the </w:t>
      </w:r>
      <w:r w:rsidRPr="00241A21">
        <w:rPr>
          <w:rFonts w:ascii="Arial" w:hAnsi="Arial" w:cs="Arial"/>
          <w:sz w:val="22"/>
          <w:szCs w:val="22"/>
        </w:rPr>
        <w:t>process.</w:t>
      </w:r>
    </w:p>
    <w:p w14:paraId="0E3C3BD3" w14:textId="77777777" w:rsidR="00B865B5" w:rsidRDefault="00B865B5" w:rsidP="00B865B5">
      <w:pPr>
        <w:pStyle w:val="NoSpacing"/>
        <w:spacing w:line="276" w:lineRule="auto"/>
        <w:rPr>
          <w:rFonts w:ascii="Arial" w:hAnsi="Arial" w:cs="Arial"/>
          <w:b/>
          <w:sz w:val="22"/>
          <w:szCs w:val="22"/>
        </w:rPr>
      </w:pPr>
    </w:p>
    <w:p w14:paraId="4F3FE7A8" w14:textId="77777777" w:rsidR="00F76FB7" w:rsidRPr="00241A21" w:rsidRDefault="00F76FB7" w:rsidP="00F76FB7">
      <w:pPr>
        <w:pStyle w:val="NoSpacing"/>
        <w:spacing w:line="276" w:lineRule="auto"/>
        <w:rPr>
          <w:rFonts w:ascii="Arial" w:hAnsi="Arial" w:cs="Arial"/>
          <w:b/>
          <w:sz w:val="22"/>
          <w:szCs w:val="22"/>
        </w:rPr>
      </w:pPr>
      <w:r w:rsidRPr="00241A21">
        <w:rPr>
          <w:rFonts w:ascii="Arial" w:hAnsi="Arial" w:cs="Arial"/>
          <w:b/>
          <w:sz w:val="22"/>
          <w:szCs w:val="22"/>
        </w:rPr>
        <w:t>Submitting the Questionnaire</w:t>
      </w:r>
    </w:p>
    <w:p w14:paraId="61A6E97A" w14:textId="4C6FF667" w:rsidR="00F76FB7" w:rsidRDefault="00F76FB7" w:rsidP="00F76FB7">
      <w:pPr>
        <w:pStyle w:val="NoSpacing"/>
        <w:spacing w:line="276" w:lineRule="auto"/>
        <w:rPr>
          <w:rStyle w:val="Hyperlink"/>
          <w:rFonts w:ascii="Arial" w:hAnsi="Arial" w:cs="Arial"/>
          <w:sz w:val="22"/>
          <w:szCs w:val="22"/>
        </w:rPr>
      </w:pPr>
      <w:r w:rsidRPr="5636DD87">
        <w:rPr>
          <w:rFonts w:ascii="Arial" w:hAnsi="Arial" w:cs="Arial"/>
          <w:sz w:val="22"/>
          <w:szCs w:val="22"/>
        </w:rPr>
        <w:t>Your completed questionnaire sho</w:t>
      </w:r>
      <w:r w:rsidR="0064224A" w:rsidRPr="5636DD87">
        <w:rPr>
          <w:rFonts w:ascii="Arial" w:hAnsi="Arial" w:cs="Arial"/>
          <w:sz w:val="22"/>
          <w:szCs w:val="22"/>
        </w:rPr>
        <w:t xml:space="preserve">uld be submitted </w:t>
      </w:r>
      <w:r w:rsidR="0064224A" w:rsidRPr="5636DD87">
        <w:rPr>
          <w:rFonts w:ascii="Arial" w:hAnsi="Arial" w:cs="Arial"/>
          <w:b/>
          <w:bCs/>
          <w:sz w:val="22"/>
          <w:szCs w:val="22"/>
        </w:rPr>
        <w:t>no later than</w:t>
      </w:r>
      <w:r w:rsidR="0064224A" w:rsidRPr="5636DD87">
        <w:rPr>
          <w:rFonts w:ascii="Arial" w:hAnsi="Arial" w:cs="Arial"/>
          <w:sz w:val="22"/>
          <w:szCs w:val="22"/>
        </w:rPr>
        <w:t xml:space="preserve"> </w:t>
      </w:r>
      <w:r w:rsidR="00933FEB" w:rsidRPr="5636DD87">
        <w:rPr>
          <w:rFonts w:ascii="Arial" w:hAnsi="Arial" w:cs="Arial"/>
          <w:b/>
          <w:bCs/>
          <w:sz w:val="22"/>
          <w:szCs w:val="22"/>
        </w:rPr>
        <w:t>12:00 noon o</w:t>
      </w:r>
      <w:r w:rsidR="00933FEB" w:rsidRPr="00F3064E">
        <w:rPr>
          <w:rFonts w:ascii="Arial" w:hAnsi="Arial" w:cs="Arial"/>
          <w:b/>
          <w:bCs/>
          <w:sz w:val="22"/>
          <w:szCs w:val="22"/>
        </w:rPr>
        <w:t xml:space="preserve">n </w:t>
      </w:r>
      <w:r w:rsidR="00F3064E">
        <w:rPr>
          <w:rFonts w:ascii="Arial" w:hAnsi="Arial" w:cs="Arial"/>
          <w:b/>
          <w:bCs/>
          <w:sz w:val="22"/>
          <w:szCs w:val="22"/>
        </w:rPr>
        <w:t>30/09/2020</w:t>
      </w:r>
      <w:r w:rsidR="00DA53FB">
        <w:rPr>
          <w:rFonts w:ascii="Arial" w:hAnsi="Arial" w:cs="Arial"/>
          <w:b/>
          <w:bCs/>
          <w:sz w:val="22"/>
          <w:szCs w:val="22"/>
        </w:rPr>
        <w:t xml:space="preserve"> </w:t>
      </w:r>
      <w:r w:rsidR="00933FEB" w:rsidRPr="5636DD87">
        <w:rPr>
          <w:rFonts w:ascii="Arial" w:hAnsi="Arial" w:cs="Arial"/>
          <w:sz w:val="22"/>
          <w:szCs w:val="22"/>
        </w:rPr>
        <w:t xml:space="preserve">via the </w:t>
      </w:r>
      <w:r w:rsidR="00933FEB" w:rsidRPr="5636DD87">
        <w:rPr>
          <w:rFonts w:ascii="Arial" w:hAnsi="Arial" w:cs="Arial"/>
          <w:b/>
          <w:bCs/>
          <w:sz w:val="22"/>
          <w:szCs w:val="22"/>
        </w:rPr>
        <w:t>London Tenders Portal</w:t>
      </w:r>
      <w:r w:rsidR="00933FEB" w:rsidRPr="5636DD87">
        <w:rPr>
          <w:rFonts w:ascii="Arial" w:hAnsi="Arial" w:cs="Arial"/>
          <w:sz w:val="22"/>
          <w:szCs w:val="22"/>
        </w:rPr>
        <w:t xml:space="preserve"> (</w:t>
      </w:r>
      <w:hyperlink r:id="rId15">
        <w:r w:rsidR="00933FEB" w:rsidRPr="5636DD87">
          <w:rPr>
            <w:rStyle w:val="Hyperlink"/>
            <w:rFonts w:ascii="Arial" w:hAnsi="Arial" w:cs="Arial"/>
            <w:sz w:val="22"/>
            <w:szCs w:val="22"/>
          </w:rPr>
          <w:t>https://procontract.due-north.com/register/</w:t>
        </w:r>
      </w:hyperlink>
      <w:r w:rsidR="00933FEB" w:rsidRPr="5636DD87">
        <w:rPr>
          <w:rStyle w:val="Hyperlink"/>
          <w:rFonts w:ascii="Arial" w:hAnsi="Arial" w:cs="Arial"/>
          <w:sz w:val="22"/>
          <w:szCs w:val="22"/>
        </w:rPr>
        <w:t>)</w:t>
      </w:r>
    </w:p>
    <w:p w14:paraId="5B57D82B" w14:textId="77777777" w:rsidR="00933FEB" w:rsidRPr="00933FEB" w:rsidRDefault="00933FEB" w:rsidP="00F76FB7">
      <w:pPr>
        <w:pStyle w:val="NoSpacing"/>
        <w:spacing w:line="276" w:lineRule="auto"/>
        <w:rPr>
          <w:rFonts w:ascii="Arial" w:hAnsi="Arial" w:cs="Arial"/>
          <w:sz w:val="22"/>
          <w:szCs w:val="22"/>
        </w:rPr>
      </w:pPr>
    </w:p>
    <w:p w14:paraId="540CC435" w14:textId="77777777" w:rsidR="00F76FB7" w:rsidRPr="00241A21" w:rsidRDefault="00F76FB7" w:rsidP="00F76FB7">
      <w:pPr>
        <w:pStyle w:val="NoSpacing"/>
        <w:spacing w:line="276" w:lineRule="auto"/>
        <w:rPr>
          <w:rFonts w:ascii="Arial" w:hAnsi="Arial" w:cs="Arial"/>
          <w:sz w:val="22"/>
          <w:szCs w:val="22"/>
        </w:rPr>
      </w:pPr>
      <w:r w:rsidRPr="00241A21">
        <w:rPr>
          <w:rFonts w:ascii="Arial" w:hAnsi="Arial" w:cs="Arial"/>
          <w:sz w:val="22"/>
          <w:szCs w:val="22"/>
        </w:rPr>
        <w:t>The Suppliers attention is specifically drawn to the date, time and method of submission – you should allow adequate time to submit your response via the Portal</w:t>
      </w:r>
      <w:r w:rsidR="0010599D">
        <w:rPr>
          <w:rFonts w:ascii="Arial" w:hAnsi="Arial" w:cs="Arial"/>
          <w:sz w:val="22"/>
          <w:szCs w:val="22"/>
        </w:rPr>
        <w:t>.</w:t>
      </w:r>
      <w:r w:rsidRPr="00241A21">
        <w:rPr>
          <w:rFonts w:ascii="Arial" w:hAnsi="Arial" w:cs="Arial"/>
          <w:sz w:val="22"/>
          <w:szCs w:val="22"/>
        </w:rPr>
        <w:t xml:space="preserve"> </w:t>
      </w:r>
    </w:p>
    <w:p w14:paraId="08D01640" w14:textId="77777777" w:rsidR="00F76FB7" w:rsidRPr="00E57514" w:rsidRDefault="00F76FB7" w:rsidP="00F76FB7">
      <w:pPr>
        <w:pStyle w:val="NoSpacing"/>
        <w:spacing w:line="276" w:lineRule="auto"/>
        <w:rPr>
          <w:rFonts w:ascii="Arial" w:hAnsi="Arial" w:cs="Arial"/>
          <w:sz w:val="22"/>
          <w:szCs w:val="22"/>
        </w:rPr>
      </w:pPr>
    </w:p>
    <w:p w14:paraId="31F2456E" w14:textId="77777777" w:rsidR="00F76FB7" w:rsidRPr="00492D59" w:rsidRDefault="00F76FB7" w:rsidP="00F76FB7">
      <w:pPr>
        <w:pStyle w:val="NoSpacing"/>
        <w:spacing w:line="276" w:lineRule="auto"/>
        <w:rPr>
          <w:rFonts w:ascii="Arial" w:hAnsi="Arial" w:cs="Arial"/>
          <w:sz w:val="22"/>
          <w:szCs w:val="22"/>
        </w:rPr>
      </w:pPr>
      <w:r w:rsidRPr="00492D59">
        <w:rPr>
          <w:rFonts w:ascii="Arial" w:hAnsi="Arial" w:cs="Arial"/>
          <w:b/>
          <w:sz w:val="22"/>
          <w:szCs w:val="22"/>
        </w:rPr>
        <w:t xml:space="preserve">The Soft Market Testing Questionnaire </w:t>
      </w:r>
      <w:r w:rsidR="00EF5C5B">
        <w:rPr>
          <w:rFonts w:ascii="Arial" w:hAnsi="Arial" w:cs="Arial"/>
          <w:b/>
          <w:sz w:val="22"/>
          <w:szCs w:val="22"/>
        </w:rPr>
        <w:t>P</w:t>
      </w:r>
      <w:r w:rsidRPr="00492D59">
        <w:rPr>
          <w:rFonts w:ascii="Arial" w:hAnsi="Arial" w:cs="Arial"/>
          <w:b/>
          <w:sz w:val="22"/>
          <w:szCs w:val="22"/>
        </w:rPr>
        <w:t>rocess</w:t>
      </w:r>
    </w:p>
    <w:p w14:paraId="365E5EEF" w14:textId="77777777" w:rsidR="00F76FB7" w:rsidRPr="00492D59" w:rsidRDefault="00F76FB7" w:rsidP="00F76FB7">
      <w:pPr>
        <w:pStyle w:val="NoSpacing"/>
        <w:spacing w:line="276" w:lineRule="auto"/>
        <w:rPr>
          <w:rFonts w:ascii="Arial" w:hAnsi="Arial" w:cs="Arial"/>
          <w:sz w:val="22"/>
          <w:szCs w:val="22"/>
        </w:rPr>
      </w:pPr>
    </w:p>
    <w:p w14:paraId="5D6CC5B9" w14:textId="6B52FD11" w:rsidR="00F76FB7" w:rsidRPr="00492D59" w:rsidRDefault="00F76FB7" w:rsidP="00F76FB7">
      <w:pPr>
        <w:spacing w:line="276" w:lineRule="auto"/>
        <w:rPr>
          <w:rFonts w:ascii="Arial" w:hAnsi="Arial" w:cs="Arial"/>
          <w:sz w:val="22"/>
          <w:szCs w:val="22"/>
        </w:rPr>
      </w:pPr>
      <w:r w:rsidRPr="00B23E1F">
        <w:rPr>
          <w:rFonts w:ascii="Arial" w:hAnsi="Arial" w:cs="Arial"/>
          <w:sz w:val="22"/>
          <w:szCs w:val="22"/>
        </w:rPr>
        <w:t>The Soft Market Testing Questionnaire has been designed to assess</w:t>
      </w:r>
      <w:r w:rsidR="00BC684F" w:rsidRPr="00B23E1F">
        <w:rPr>
          <w:rFonts w:ascii="Arial" w:hAnsi="Arial" w:cs="Arial"/>
          <w:sz w:val="22"/>
          <w:szCs w:val="22"/>
        </w:rPr>
        <w:t xml:space="preserve"> </w:t>
      </w:r>
      <w:r w:rsidR="00933FEB" w:rsidRPr="00B23E1F">
        <w:rPr>
          <w:rFonts w:ascii="Arial" w:hAnsi="Arial" w:cs="Arial"/>
          <w:sz w:val="22"/>
          <w:szCs w:val="22"/>
        </w:rPr>
        <w:t xml:space="preserve">level of </w:t>
      </w:r>
      <w:r w:rsidR="00933FEB" w:rsidRPr="00B23E1F">
        <w:rPr>
          <w:rFonts w:ascii="Arial" w:hAnsi="Arial"/>
          <w:sz w:val="22"/>
          <w:szCs w:val="22"/>
        </w:rPr>
        <w:t xml:space="preserve">interest and capacity information from suppliers of </w:t>
      </w:r>
      <w:r w:rsidR="37ADD61D" w:rsidRPr="00B23E1F">
        <w:rPr>
          <w:rFonts w:ascii="Arial" w:hAnsi="Arial"/>
          <w:sz w:val="22"/>
          <w:szCs w:val="22"/>
        </w:rPr>
        <w:t>Passenger Management Systems</w:t>
      </w:r>
      <w:r w:rsidR="248B98AD" w:rsidRPr="00B23E1F">
        <w:rPr>
          <w:rFonts w:ascii="Arial" w:hAnsi="Arial"/>
          <w:sz w:val="22"/>
          <w:szCs w:val="22"/>
        </w:rPr>
        <w:t>.  The Council will then be in a position to undertake a full review of the service and may choose to procure these services o</w:t>
      </w:r>
      <w:r w:rsidR="7C4CFC03" w:rsidRPr="00B23E1F">
        <w:rPr>
          <w:rFonts w:ascii="Arial" w:hAnsi="Arial"/>
          <w:sz w:val="22"/>
          <w:szCs w:val="22"/>
        </w:rPr>
        <w:t>nce this review has been completed.</w:t>
      </w:r>
    </w:p>
    <w:p w14:paraId="30EA2E50" w14:textId="77777777" w:rsidR="00546B2A" w:rsidRDefault="00546B2A" w:rsidP="00ED7FC9">
      <w:pPr>
        <w:spacing w:line="276" w:lineRule="auto"/>
        <w:rPr>
          <w:rFonts w:ascii="Arial" w:eastAsia="Arial" w:hAnsi="Arial" w:cs="Arial"/>
          <w:b/>
          <w:sz w:val="22"/>
          <w:szCs w:val="22"/>
        </w:rPr>
      </w:pPr>
    </w:p>
    <w:p w14:paraId="22FF8051" w14:textId="77777777" w:rsidR="00F76FB7" w:rsidRDefault="00F76FB7" w:rsidP="00F76FB7">
      <w:pPr>
        <w:pStyle w:val="Normal1"/>
        <w:spacing w:before="100" w:after="180"/>
        <w:jc w:val="both"/>
      </w:pPr>
      <w:r>
        <w:rPr>
          <w:rFonts w:ascii="Arial" w:eastAsia="Arial" w:hAnsi="Arial" w:cs="Arial"/>
          <w:b/>
          <w:sz w:val="22"/>
          <w:szCs w:val="22"/>
          <w:u w:val="single"/>
        </w:rPr>
        <w:t>Notes for completion</w:t>
      </w:r>
    </w:p>
    <w:p w14:paraId="3EEA6151" w14:textId="77777777" w:rsidR="00F76FB7" w:rsidRDefault="00F76FB7" w:rsidP="00F76FB7">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soft market testing process.</w:t>
      </w:r>
    </w:p>
    <w:p w14:paraId="40A43B9D" w14:textId="77777777" w:rsidR="00F76FB7" w:rsidRDefault="00F76FB7" w:rsidP="00F76FB7">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“Your” refers to the potential supplier completing this soft market testing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78FD20B" w14:textId="77777777" w:rsidR="00F76FB7" w:rsidRDefault="00F76FB7" w:rsidP="00F76FB7">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379F24B" w14:textId="77777777" w:rsidR="00F76FB7" w:rsidRPr="00487C34" w:rsidRDefault="00F76FB7" w:rsidP="00F76FB7">
      <w:pPr>
        <w:pStyle w:val="Normal1"/>
        <w:ind w:left="-525"/>
        <w:jc w:val="both"/>
        <w:rPr>
          <w:rFonts w:ascii="Arial" w:eastAsia="Arial" w:hAnsi="Arial" w:cs="Arial"/>
          <w:b/>
          <w:szCs w:val="36"/>
        </w:rPr>
      </w:pPr>
    </w:p>
    <w:p w14:paraId="585122A7" w14:textId="77777777" w:rsidR="000048D1" w:rsidRDefault="000048D1">
      <w:pPr>
        <w:spacing w:after="200" w:line="276" w:lineRule="auto"/>
        <w:rPr>
          <w:rFonts w:ascii="Arial" w:eastAsia="Arial" w:hAnsi="Arial" w:cs="Arial"/>
          <w:b/>
          <w:sz w:val="36"/>
          <w:szCs w:val="36"/>
        </w:rPr>
      </w:pPr>
      <w:r>
        <w:rPr>
          <w:rFonts w:ascii="Arial" w:eastAsia="Arial" w:hAnsi="Arial" w:cs="Arial"/>
          <w:b/>
          <w:sz w:val="36"/>
          <w:szCs w:val="36"/>
        </w:rPr>
        <w:br w:type="page"/>
      </w:r>
    </w:p>
    <w:p w14:paraId="3BAB40BA" w14:textId="77777777" w:rsidR="00F76FB7" w:rsidRDefault="00F76FB7" w:rsidP="000048D1">
      <w:pPr>
        <w:pStyle w:val="Normal1"/>
        <w:jc w:val="both"/>
      </w:pPr>
      <w:r>
        <w:rPr>
          <w:rFonts w:ascii="Arial" w:eastAsia="Arial" w:hAnsi="Arial" w:cs="Arial"/>
          <w:b/>
          <w:sz w:val="36"/>
          <w:szCs w:val="36"/>
        </w:rPr>
        <w:lastRenderedPageBreak/>
        <w:t>Part 1: Potential Supplier Information</w:t>
      </w:r>
    </w:p>
    <w:p w14:paraId="33DEF42A" w14:textId="77777777" w:rsidR="00F76FB7" w:rsidRPr="00044C18" w:rsidRDefault="00F76FB7" w:rsidP="005E2EBC">
      <w:pPr>
        <w:pStyle w:val="Normal1"/>
        <w:spacing w:before="100"/>
        <w:jc w:val="both"/>
        <w:rPr>
          <w:rFonts w:ascii="Arial" w:eastAsia="Arial" w:hAnsi="Arial" w:cs="Arial"/>
          <w:sz w:val="22"/>
          <w:szCs w:val="22"/>
        </w:rPr>
      </w:pPr>
      <w:r>
        <w:rPr>
          <w:rFonts w:ascii="Arial" w:eastAsia="Arial" w:hAnsi="Arial" w:cs="Arial"/>
          <w:sz w:val="22"/>
          <w:szCs w:val="22"/>
        </w:rPr>
        <w:t xml:space="preserve">Please answer the following questions in full. </w:t>
      </w:r>
      <w:r w:rsidR="00B01158">
        <w:rPr>
          <w:rFonts w:ascii="Arial" w:eastAsia="Arial" w:hAnsi="Arial" w:cs="Arial"/>
          <w:sz w:val="22"/>
          <w:szCs w:val="22"/>
        </w:rPr>
        <w:t xml:space="preserve">Please note that </w:t>
      </w:r>
      <w:r w:rsidR="00FC1219">
        <w:rPr>
          <w:rFonts w:ascii="Arial" w:eastAsia="Arial" w:hAnsi="Arial" w:cs="Arial"/>
          <w:sz w:val="22"/>
          <w:szCs w:val="22"/>
        </w:rPr>
        <w:t xml:space="preserve">this questionnaire </w:t>
      </w:r>
      <w:r w:rsidR="00FC1219" w:rsidRPr="006E6636">
        <w:rPr>
          <w:rFonts w:ascii="Arial" w:eastAsia="Arial" w:hAnsi="Arial" w:cs="Arial"/>
          <w:b/>
          <w:sz w:val="22"/>
          <w:szCs w:val="22"/>
        </w:rPr>
        <w:t>does not</w:t>
      </w:r>
      <w:r w:rsidR="00FC1219">
        <w:rPr>
          <w:rFonts w:ascii="Arial" w:eastAsia="Arial" w:hAnsi="Arial" w:cs="Arial"/>
          <w:sz w:val="22"/>
          <w:szCs w:val="22"/>
        </w:rPr>
        <w:t xml:space="preserve"> represent a call for bids and is being issued as part of a market testing exercise for the purpose of </w:t>
      </w:r>
      <w:r w:rsidR="00FC1219" w:rsidRPr="008A6113">
        <w:rPr>
          <w:rFonts w:ascii="Arial" w:eastAsia="Arial" w:hAnsi="Arial" w:cs="Arial"/>
          <w:sz w:val="22"/>
          <w:szCs w:val="22"/>
        </w:rPr>
        <w:t>identifying potential interest and capacity in relation to the service referred to.</w:t>
      </w:r>
      <w:r w:rsidRPr="00044C18">
        <w:rPr>
          <w:rFonts w:ascii="Arial" w:eastAsia="Arial" w:hAnsi="Arial" w:cs="Arial"/>
          <w:sz w:val="22"/>
          <w:szCs w:val="22"/>
        </w:rPr>
        <w:t xml:space="preserve"> </w:t>
      </w:r>
    </w:p>
    <w:p w14:paraId="0B49CBDF" w14:textId="77777777" w:rsidR="00FC1219" w:rsidRPr="004C6D20" w:rsidRDefault="00FC1219" w:rsidP="005E2EBC">
      <w:pPr>
        <w:pStyle w:val="Normal1"/>
        <w:spacing w:before="100"/>
        <w:jc w:val="both"/>
        <w:rPr>
          <w:rFonts w:ascii="Arial" w:eastAsia="Arial" w:hAnsi="Arial" w:cs="Arial"/>
          <w:sz w:val="22"/>
          <w:szCs w:val="22"/>
        </w:rPr>
      </w:pPr>
      <w:r w:rsidRPr="00044C18">
        <w:rPr>
          <w:rFonts w:ascii="Arial" w:eastAsia="Arial" w:hAnsi="Arial" w:cs="Arial"/>
          <w:sz w:val="22"/>
          <w:szCs w:val="22"/>
        </w:rPr>
        <w:t xml:space="preserve">Responding to the questionnaire </w:t>
      </w:r>
      <w:r w:rsidRPr="00EA7157">
        <w:rPr>
          <w:rFonts w:ascii="Arial" w:eastAsia="Arial" w:hAnsi="Arial" w:cs="Arial"/>
          <w:b/>
          <w:sz w:val="22"/>
          <w:szCs w:val="22"/>
        </w:rPr>
        <w:t>does not</w:t>
      </w:r>
      <w:r w:rsidRPr="00044C18">
        <w:rPr>
          <w:rFonts w:ascii="Arial" w:eastAsia="Arial" w:hAnsi="Arial" w:cs="Arial"/>
          <w:sz w:val="22"/>
          <w:szCs w:val="22"/>
        </w:rPr>
        <w:t xml:space="preserve"> in any way guarantee that an organisation would </w:t>
      </w:r>
      <w:r w:rsidR="00DA7D98" w:rsidRPr="00044C18">
        <w:rPr>
          <w:rFonts w:ascii="Arial" w:eastAsia="Arial" w:hAnsi="Arial" w:cs="Arial"/>
          <w:sz w:val="22"/>
          <w:szCs w:val="22"/>
        </w:rPr>
        <w:t xml:space="preserve">be </w:t>
      </w:r>
      <w:r w:rsidR="004C6D20">
        <w:rPr>
          <w:rFonts w:ascii="Arial" w:eastAsia="Arial" w:hAnsi="Arial" w:cs="Arial"/>
          <w:sz w:val="22"/>
          <w:szCs w:val="22"/>
        </w:rPr>
        <w:t>invited to participate in any future procurement process.</w:t>
      </w:r>
    </w:p>
    <w:p w14:paraId="291EF0F8" w14:textId="77777777" w:rsidR="008A6113" w:rsidRPr="00044C18" w:rsidRDefault="008A6113" w:rsidP="005E2EBC">
      <w:pPr>
        <w:pStyle w:val="Normal1"/>
        <w:spacing w:before="100"/>
        <w:jc w:val="both"/>
        <w:rPr>
          <w:rFonts w:ascii="Arial" w:hAnsi="Arial" w:cs="Arial"/>
          <w:sz w:val="22"/>
          <w:szCs w:val="22"/>
        </w:rPr>
      </w:pPr>
      <w:r w:rsidRPr="00044C18">
        <w:rPr>
          <w:rFonts w:ascii="Arial" w:hAnsi="Arial" w:cs="Arial"/>
          <w:sz w:val="22"/>
          <w:szCs w:val="22"/>
        </w:rPr>
        <w:t xml:space="preserve">Participation or non-participation in the </w:t>
      </w:r>
      <w:r w:rsidR="007B7C8D">
        <w:rPr>
          <w:rFonts w:ascii="Arial" w:hAnsi="Arial" w:cs="Arial"/>
          <w:sz w:val="22"/>
          <w:szCs w:val="22"/>
        </w:rPr>
        <w:t>exercise</w:t>
      </w:r>
      <w:r w:rsidRPr="00044C18">
        <w:rPr>
          <w:rFonts w:ascii="Arial" w:hAnsi="Arial" w:cs="Arial"/>
          <w:sz w:val="22"/>
          <w:szCs w:val="22"/>
        </w:rPr>
        <w:t xml:space="preserve"> will not prevent any provider from participating in any future procurement exercise, nor is it intended that any information supplied as part of th</w:t>
      </w:r>
      <w:r w:rsidR="007B7C8D">
        <w:rPr>
          <w:rFonts w:ascii="Arial" w:hAnsi="Arial" w:cs="Arial"/>
          <w:sz w:val="22"/>
          <w:szCs w:val="22"/>
        </w:rPr>
        <w:t xml:space="preserve">is exercise </w:t>
      </w:r>
      <w:r w:rsidRPr="00044C18">
        <w:rPr>
          <w:rFonts w:ascii="Arial" w:hAnsi="Arial" w:cs="Arial"/>
          <w:sz w:val="22"/>
          <w:szCs w:val="22"/>
        </w:rPr>
        <w:t>will place any provider at an advantage</w:t>
      </w:r>
      <w:r w:rsidR="004C6D20">
        <w:rPr>
          <w:rFonts w:ascii="Arial" w:hAnsi="Arial" w:cs="Arial"/>
          <w:sz w:val="22"/>
          <w:szCs w:val="22"/>
        </w:rPr>
        <w:t xml:space="preserve"> or disadvantage</w:t>
      </w:r>
      <w:r w:rsidRPr="00044C18">
        <w:rPr>
          <w:rFonts w:ascii="Arial" w:hAnsi="Arial" w:cs="Arial"/>
          <w:sz w:val="22"/>
          <w:szCs w:val="22"/>
        </w:rPr>
        <w:t xml:space="preserve"> in respect of </w:t>
      </w:r>
      <w:r w:rsidR="007B7C8D">
        <w:rPr>
          <w:rFonts w:ascii="Arial" w:hAnsi="Arial" w:cs="Arial"/>
          <w:sz w:val="22"/>
          <w:szCs w:val="22"/>
        </w:rPr>
        <w:t xml:space="preserve">any future </w:t>
      </w:r>
      <w:r w:rsidRPr="00044C18">
        <w:rPr>
          <w:rFonts w:ascii="Arial" w:hAnsi="Arial" w:cs="Arial"/>
          <w:sz w:val="22"/>
          <w:szCs w:val="22"/>
        </w:rPr>
        <w:t>procurement process.</w:t>
      </w:r>
    </w:p>
    <w:tbl>
      <w:tblPr>
        <w:tblW w:w="10889"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3977"/>
      </w:tblGrid>
      <w:tr w:rsidR="00F76FB7" w14:paraId="0459ABC4" w14:textId="77777777" w:rsidTr="00E932F0">
        <w:tc>
          <w:tcPr>
            <w:tcW w:w="1668" w:type="dxa"/>
            <w:tcBorders>
              <w:top w:val="single" w:sz="4" w:space="0" w:color="000000"/>
              <w:bottom w:val="single" w:sz="6" w:space="0" w:color="000000"/>
            </w:tcBorders>
            <w:shd w:val="clear" w:color="auto" w:fill="C6D9F1" w:themeFill="text2" w:themeFillTint="33"/>
          </w:tcPr>
          <w:p w14:paraId="230F3476" w14:textId="77777777" w:rsidR="00F76FB7" w:rsidRPr="005942CF" w:rsidRDefault="00F76FB7" w:rsidP="00F76FB7">
            <w:pPr>
              <w:pStyle w:val="Normal1"/>
              <w:spacing w:before="100"/>
              <w:jc w:val="both"/>
              <w:rPr>
                <w:b/>
              </w:rPr>
            </w:pPr>
            <w:r w:rsidRPr="005942CF">
              <w:rPr>
                <w:rFonts w:ascii="Arial" w:eastAsia="Arial" w:hAnsi="Arial" w:cs="Arial"/>
                <w:b/>
                <w:sz w:val="22"/>
                <w:szCs w:val="22"/>
              </w:rPr>
              <w:t>Section 1</w:t>
            </w:r>
            <w:r w:rsidR="00617438">
              <w:rPr>
                <w:rFonts w:ascii="Arial" w:eastAsia="Arial" w:hAnsi="Arial" w:cs="Arial"/>
                <w:b/>
                <w:sz w:val="22"/>
                <w:szCs w:val="22"/>
              </w:rPr>
              <w:t>.1</w:t>
            </w:r>
          </w:p>
        </w:tc>
        <w:tc>
          <w:tcPr>
            <w:tcW w:w="9221" w:type="dxa"/>
            <w:gridSpan w:val="2"/>
            <w:tcBorders>
              <w:top w:val="single" w:sz="4" w:space="0" w:color="000000"/>
              <w:bottom w:val="single" w:sz="6" w:space="0" w:color="000000"/>
            </w:tcBorders>
            <w:shd w:val="clear" w:color="auto" w:fill="C6D9F1" w:themeFill="text2" w:themeFillTint="33"/>
          </w:tcPr>
          <w:p w14:paraId="195C4898" w14:textId="77777777" w:rsidR="00F76FB7" w:rsidRPr="005942CF" w:rsidRDefault="00F76FB7" w:rsidP="00F76FB7">
            <w:pPr>
              <w:pStyle w:val="Normal1"/>
              <w:spacing w:before="100"/>
              <w:jc w:val="both"/>
              <w:rPr>
                <w:b/>
              </w:rPr>
            </w:pPr>
            <w:r w:rsidRPr="005942CF">
              <w:rPr>
                <w:rFonts w:ascii="Arial" w:eastAsia="Arial" w:hAnsi="Arial" w:cs="Arial"/>
                <w:b/>
                <w:sz w:val="22"/>
                <w:szCs w:val="22"/>
              </w:rPr>
              <w:t>Potential supplier information</w:t>
            </w:r>
          </w:p>
        </w:tc>
      </w:tr>
      <w:tr w:rsidR="00F76FB7" w14:paraId="3F434B69" w14:textId="77777777" w:rsidTr="00E932F0">
        <w:tc>
          <w:tcPr>
            <w:tcW w:w="1668" w:type="dxa"/>
            <w:tcBorders>
              <w:top w:val="single" w:sz="6" w:space="0" w:color="000000"/>
              <w:bottom w:val="single" w:sz="6" w:space="0" w:color="000000"/>
            </w:tcBorders>
            <w:shd w:val="clear" w:color="auto" w:fill="C6D9F1" w:themeFill="text2" w:themeFillTint="33"/>
          </w:tcPr>
          <w:p w14:paraId="7F1F28AF" w14:textId="77777777" w:rsidR="00F76FB7" w:rsidRDefault="00F76FB7" w:rsidP="00F76FB7">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6D9F1" w:themeFill="text2" w:themeFillTint="33"/>
          </w:tcPr>
          <w:p w14:paraId="6968C166" w14:textId="77777777" w:rsidR="00F76FB7" w:rsidRDefault="00F76FB7" w:rsidP="00F76FB7">
            <w:pPr>
              <w:pStyle w:val="Normal1"/>
              <w:spacing w:before="100"/>
              <w:jc w:val="both"/>
            </w:pPr>
            <w:r>
              <w:rPr>
                <w:rFonts w:ascii="Arial" w:eastAsia="Arial" w:hAnsi="Arial" w:cs="Arial"/>
                <w:sz w:val="22"/>
                <w:szCs w:val="22"/>
              </w:rPr>
              <w:t>Question</w:t>
            </w:r>
          </w:p>
        </w:tc>
        <w:tc>
          <w:tcPr>
            <w:tcW w:w="3977" w:type="dxa"/>
            <w:tcBorders>
              <w:top w:val="single" w:sz="6" w:space="0" w:color="000000"/>
              <w:bottom w:val="single" w:sz="6" w:space="0" w:color="000000"/>
            </w:tcBorders>
            <w:shd w:val="clear" w:color="auto" w:fill="C6D9F1" w:themeFill="text2" w:themeFillTint="33"/>
          </w:tcPr>
          <w:p w14:paraId="72D061C2" w14:textId="77777777" w:rsidR="00F76FB7" w:rsidRDefault="00F76FB7" w:rsidP="00F76FB7">
            <w:pPr>
              <w:pStyle w:val="Normal1"/>
              <w:spacing w:before="100"/>
              <w:jc w:val="both"/>
            </w:pPr>
            <w:r>
              <w:rPr>
                <w:rFonts w:ascii="Arial" w:eastAsia="Arial" w:hAnsi="Arial" w:cs="Arial"/>
                <w:sz w:val="22"/>
                <w:szCs w:val="22"/>
              </w:rPr>
              <w:t>Response</w:t>
            </w:r>
          </w:p>
        </w:tc>
      </w:tr>
      <w:tr w:rsidR="00F76FB7" w14:paraId="04E00A34" w14:textId="77777777" w:rsidTr="00E932F0">
        <w:tc>
          <w:tcPr>
            <w:tcW w:w="1668" w:type="dxa"/>
            <w:tcBorders>
              <w:top w:val="single" w:sz="6" w:space="0" w:color="000000"/>
            </w:tcBorders>
          </w:tcPr>
          <w:p w14:paraId="13B0BF68" w14:textId="77777777" w:rsidR="00F76FB7" w:rsidRDefault="00617438" w:rsidP="00F76FB7">
            <w:pPr>
              <w:pStyle w:val="Normal1"/>
              <w:spacing w:before="100"/>
              <w:jc w:val="both"/>
            </w:pPr>
            <w:r>
              <w:rPr>
                <w:rFonts w:ascii="Arial" w:eastAsia="Arial" w:hAnsi="Arial" w:cs="Arial"/>
                <w:sz w:val="22"/>
                <w:szCs w:val="22"/>
              </w:rPr>
              <w:t>1.11</w:t>
            </w:r>
          </w:p>
        </w:tc>
        <w:tc>
          <w:tcPr>
            <w:tcW w:w="5244" w:type="dxa"/>
            <w:tcBorders>
              <w:top w:val="single" w:sz="6" w:space="0" w:color="000000"/>
            </w:tcBorders>
          </w:tcPr>
          <w:p w14:paraId="7EABBE76" w14:textId="77777777" w:rsidR="00F76FB7" w:rsidRDefault="00F76FB7" w:rsidP="000048D1">
            <w:pPr>
              <w:pStyle w:val="Normal1"/>
              <w:spacing w:before="100"/>
              <w:jc w:val="both"/>
            </w:pPr>
            <w:r>
              <w:rPr>
                <w:rFonts w:ascii="Arial" w:eastAsia="Arial" w:hAnsi="Arial" w:cs="Arial"/>
                <w:sz w:val="22"/>
                <w:szCs w:val="22"/>
              </w:rPr>
              <w:t>Full name of the potential supplier submitting the information</w:t>
            </w:r>
          </w:p>
        </w:tc>
        <w:tc>
          <w:tcPr>
            <w:tcW w:w="3977" w:type="dxa"/>
            <w:tcBorders>
              <w:top w:val="single" w:sz="6" w:space="0" w:color="000000"/>
            </w:tcBorders>
          </w:tcPr>
          <w:p w14:paraId="1DB6B23A" w14:textId="77777777" w:rsidR="00F76FB7" w:rsidRDefault="00F76FB7" w:rsidP="00F76FB7">
            <w:pPr>
              <w:pStyle w:val="Normal1"/>
              <w:spacing w:before="100"/>
              <w:jc w:val="both"/>
            </w:pPr>
          </w:p>
        </w:tc>
      </w:tr>
      <w:tr w:rsidR="00F76FB7" w14:paraId="7829B797" w14:textId="77777777" w:rsidTr="00E932F0">
        <w:tc>
          <w:tcPr>
            <w:tcW w:w="1668" w:type="dxa"/>
          </w:tcPr>
          <w:p w14:paraId="21F42A09" w14:textId="77777777" w:rsidR="00F76FB7" w:rsidRDefault="00617438" w:rsidP="00F76FB7">
            <w:pPr>
              <w:pStyle w:val="Normal1"/>
              <w:spacing w:before="100"/>
              <w:jc w:val="both"/>
            </w:pPr>
            <w:r>
              <w:rPr>
                <w:rFonts w:ascii="Arial" w:eastAsia="Arial" w:hAnsi="Arial" w:cs="Arial"/>
                <w:sz w:val="22"/>
                <w:szCs w:val="22"/>
              </w:rPr>
              <w:t>1.12</w:t>
            </w:r>
          </w:p>
        </w:tc>
        <w:tc>
          <w:tcPr>
            <w:tcW w:w="5244" w:type="dxa"/>
          </w:tcPr>
          <w:p w14:paraId="2EFD5723" w14:textId="77777777" w:rsidR="00F76FB7" w:rsidRDefault="00F76FB7" w:rsidP="00F76FB7">
            <w:pPr>
              <w:pStyle w:val="Normal1"/>
              <w:spacing w:before="100"/>
              <w:jc w:val="both"/>
            </w:pPr>
            <w:r>
              <w:rPr>
                <w:rFonts w:ascii="Arial" w:eastAsia="Arial" w:hAnsi="Arial" w:cs="Arial"/>
                <w:sz w:val="22"/>
                <w:szCs w:val="22"/>
              </w:rPr>
              <w:t>Registered office address (if applicable)</w:t>
            </w:r>
          </w:p>
        </w:tc>
        <w:tc>
          <w:tcPr>
            <w:tcW w:w="3977" w:type="dxa"/>
          </w:tcPr>
          <w:p w14:paraId="4804B893" w14:textId="77777777" w:rsidR="00F76FB7" w:rsidRDefault="00F76FB7" w:rsidP="00F76FB7">
            <w:pPr>
              <w:pStyle w:val="Normal1"/>
              <w:spacing w:before="100"/>
              <w:jc w:val="both"/>
            </w:pPr>
          </w:p>
        </w:tc>
      </w:tr>
      <w:tr w:rsidR="00F76FB7" w14:paraId="08DCDA25" w14:textId="77777777" w:rsidTr="00E932F0">
        <w:tc>
          <w:tcPr>
            <w:tcW w:w="1668" w:type="dxa"/>
          </w:tcPr>
          <w:p w14:paraId="7375140A" w14:textId="77777777" w:rsidR="00F76FB7" w:rsidRDefault="00617438" w:rsidP="00617438">
            <w:pPr>
              <w:pStyle w:val="Normal1"/>
              <w:spacing w:before="100"/>
              <w:jc w:val="both"/>
            </w:pPr>
            <w:r>
              <w:rPr>
                <w:rFonts w:ascii="Arial" w:eastAsia="Arial" w:hAnsi="Arial" w:cs="Arial"/>
                <w:sz w:val="22"/>
                <w:szCs w:val="22"/>
              </w:rPr>
              <w:t>1.13</w:t>
            </w:r>
          </w:p>
        </w:tc>
        <w:tc>
          <w:tcPr>
            <w:tcW w:w="5244" w:type="dxa"/>
          </w:tcPr>
          <w:p w14:paraId="6D8EAAF5" w14:textId="77777777" w:rsidR="00F76FB7" w:rsidRDefault="00F76FB7" w:rsidP="00F76FB7">
            <w:pPr>
              <w:pStyle w:val="Normal1"/>
              <w:spacing w:before="100"/>
              <w:jc w:val="both"/>
            </w:pPr>
            <w:r>
              <w:rPr>
                <w:rFonts w:ascii="Arial" w:eastAsia="Arial" w:hAnsi="Arial" w:cs="Arial"/>
                <w:sz w:val="22"/>
                <w:szCs w:val="22"/>
              </w:rPr>
              <w:t>Registered website address (if applicable)</w:t>
            </w:r>
          </w:p>
        </w:tc>
        <w:tc>
          <w:tcPr>
            <w:tcW w:w="3977" w:type="dxa"/>
          </w:tcPr>
          <w:p w14:paraId="1541656E" w14:textId="77777777" w:rsidR="00F76FB7" w:rsidRDefault="00F76FB7" w:rsidP="00F76FB7">
            <w:pPr>
              <w:pStyle w:val="Normal1"/>
              <w:spacing w:before="100"/>
              <w:jc w:val="both"/>
            </w:pPr>
          </w:p>
        </w:tc>
      </w:tr>
      <w:tr w:rsidR="005729C9" w14:paraId="3E479E64" w14:textId="77777777" w:rsidTr="00E932F0">
        <w:tc>
          <w:tcPr>
            <w:tcW w:w="1668" w:type="dxa"/>
          </w:tcPr>
          <w:p w14:paraId="1BA9853A" w14:textId="77777777" w:rsidR="005729C9" w:rsidRDefault="005729C9" w:rsidP="005729C9">
            <w:pPr>
              <w:pStyle w:val="Normal1"/>
              <w:spacing w:before="100"/>
              <w:jc w:val="both"/>
            </w:pPr>
            <w:r>
              <w:rPr>
                <w:rFonts w:ascii="Arial" w:eastAsia="Arial" w:hAnsi="Arial" w:cs="Arial"/>
                <w:sz w:val="22"/>
                <w:szCs w:val="22"/>
              </w:rPr>
              <w:t>1.14</w:t>
            </w:r>
          </w:p>
        </w:tc>
        <w:tc>
          <w:tcPr>
            <w:tcW w:w="5244" w:type="dxa"/>
          </w:tcPr>
          <w:p w14:paraId="5168B5FF" w14:textId="77777777" w:rsidR="005729C9" w:rsidRDefault="005729C9" w:rsidP="005729C9">
            <w:pPr>
              <w:pStyle w:val="Normal1"/>
              <w:spacing w:before="100"/>
              <w:jc w:val="both"/>
              <w:rPr>
                <w:rFonts w:ascii="Arial" w:eastAsia="Arial" w:hAnsi="Arial" w:cs="Arial"/>
                <w:sz w:val="22"/>
                <w:szCs w:val="22"/>
              </w:rPr>
            </w:pPr>
            <w:r>
              <w:rPr>
                <w:rFonts w:ascii="Arial" w:eastAsia="Arial" w:hAnsi="Arial" w:cs="Arial"/>
                <w:sz w:val="22"/>
                <w:szCs w:val="22"/>
              </w:rPr>
              <w:t>Trading status (please tick what applies)</w:t>
            </w:r>
          </w:p>
          <w:p w14:paraId="391ACCC2" w14:textId="77777777" w:rsidR="005729C9" w:rsidRDefault="005729C9" w:rsidP="005729C9">
            <w:pPr>
              <w:pStyle w:val="Normal1"/>
              <w:contextualSpacing/>
              <w:jc w:val="both"/>
            </w:pPr>
          </w:p>
          <w:p w14:paraId="542DEF24" w14:textId="77777777" w:rsidR="005729C9" w:rsidRDefault="005729C9" w:rsidP="000357A0">
            <w:pPr>
              <w:pStyle w:val="Normal1"/>
              <w:contextualSpacing/>
              <w:jc w:val="both"/>
              <w:rPr>
                <w:rFonts w:ascii="Arial" w:eastAsia="Arial" w:hAnsi="Arial" w:cs="Arial"/>
                <w:sz w:val="22"/>
                <w:szCs w:val="22"/>
              </w:rPr>
            </w:pPr>
            <w:r w:rsidRPr="006E6636">
              <w:rPr>
                <w:rFonts w:ascii="Arial" w:eastAsia="Arial" w:hAnsi="Arial" w:cs="Arial"/>
                <w:sz w:val="22"/>
                <w:szCs w:val="22"/>
              </w:rPr>
              <w:t xml:space="preserve">If </w:t>
            </w:r>
            <w:r>
              <w:rPr>
                <w:rFonts w:ascii="Arial" w:eastAsia="Arial" w:hAnsi="Arial" w:cs="Arial"/>
                <w:b/>
                <w:sz w:val="22"/>
                <w:szCs w:val="22"/>
              </w:rPr>
              <w:t>Other</w:t>
            </w:r>
            <w:r w:rsidRPr="006E6636">
              <w:rPr>
                <w:rFonts w:ascii="Arial" w:eastAsia="Arial" w:hAnsi="Arial" w:cs="Arial"/>
                <w:sz w:val="22"/>
                <w:szCs w:val="22"/>
              </w:rPr>
              <w:t xml:space="preserve">, please </w:t>
            </w:r>
            <w:r>
              <w:rPr>
                <w:rFonts w:ascii="Arial" w:eastAsia="Arial" w:hAnsi="Arial" w:cs="Arial"/>
                <w:sz w:val="22"/>
                <w:szCs w:val="22"/>
              </w:rPr>
              <w:t>state status below:</w:t>
            </w:r>
          </w:p>
        </w:tc>
        <w:tc>
          <w:tcPr>
            <w:tcW w:w="3977" w:type="dxa"/>
          </w:tcPr>
          <w:p w14:paraId="013C088E" w14:textId="77777777" w:rsidR="005729C9" w:rsidRDefault="000B51CE" w:rsidP="005729C9">
            <w:pPr>
              <w:pStyle w:val="Normal1"/>
              <w:jc w:val="both"/>
              <w:rPr>
                <w:rFonts w:ascii="Menlo Regular" w:eastAsia="Menlo Regular" w:hAnsi="Menlo Regular" w:cs="Menlo Regular"/>
                <w:sz w:val="22"/>
                <w:szCs w:val="22"/>
              </w:rPr>
            </w:pPr>
            <w:sdt>
              <w:sdtPr>
                <w:rPr>
                  <w:rFonts w:ascii="Menlo Regular" w:eastAsia="Menlo Regular" w:hAnsi="Menlo Regular" w:cs="Menlo Regular"/>
                  <w:sz w:val="22"/>
                  <w:szCs w:val="22"/>
                </w:rPr>
                <w:id w:val="-1999263709"/>
                <w14:checkbox>
                  <w14:checked w14:val="0"/>
                  <w14:checkedState w14:val="2612" w14:font="MS Gothic"/>
                  <w14:uncheckedState w14:val="2610" w14:font="MS Gothic"/>
                </w14:checkbox>
              </w:sdtPr>
              <w:sdtEndPr/>
              <w:sdtContent>
                <w:r w:rsidR="005729C9" w:rsidRPr="006E6636">
                  <w:rPr>
                    <w:rFonts w:ascii="MS Gothic" w:eastAsia="MS Gothic" w:hAnsi="MS Gothic" w:cs="Menlo Regular" w:hint="eastAsia"/>
                    <w:sz w:val="22"/>
                    <w:szCs w:val="22"/>
                  </w:rPr>
                  <w:t>☐</w:t>
                </w:r>
              </w:sdtContent>
            </w:sdt>
            <w:r w:rsidR="005729C9">
              <w:rPr>
                <w:rFonts w:ascii="Menlo Regular" w:eastAsia="Menlo Regular" w:hAnsi="Menlo Regular" w:cs="Menlo Regular"/>
                <w:sz w:val="22"/>
                <w:szCs w:val="22"/>
              </w:rPr>
              <w:t xml:space="preserve"> Public Limited Company</w:t>
            </w:r>
          </w:p>
          <w:p w14:paraId="7720E635" w14:textId="77777777" w:rsidR="000357A0" w:rsidRDefault="000357A0" w:rsidP="005729C9">
            <w:pPr>
              <w:pStyle w:val="Normal1"/>
              <w:jc w:val="both"/>
            </w:pPr>
          </w:p>
          <w:p w14:paraId="442C690E" w14:textId="77777777" w:rsidR="005729C9" w:rsidRDefault="000B51CE" w:rsidP="005729C9">
            <w:pPr>
              <w:pStyle w:val="Normal1"/>
              <w:jc w:val="both"/>
              <w:rPr>
                <w:rFonts w:ascii="Menlo Regular" w:eastAsia="Menlo Regular" w:hAnsi="Menlo Regular" w:cs="Menlo Regular"/>
                <w:sz w:val="22"/>
                <w:szCs w:val="22"/>
              </w:rPr>
            </w:pPr>
            <w:sdt>
              <w:sdtPr>
                <w:rPr>
                  <w:rFonts w:ascii="Menlo Regular" w:eastAsia="Menlo Regular" w:hAnsi="Menlo Regular" w:cs="Menlo Regular"/>
                  <w:sz w:val="22"/>
                  <w:szCs w:val="22"/>
                </w:rPr>
                <w:id w:val="-136107498"/>
                <w14:checkbox>
                  <w14:checked w14:val="0"/>
                  <w14:checkedState w14:val="2612" w14:font="MS Gothic"/>
                  <w14:uncheckedState w14:val="2610" w14:font="MS Gothic"/>
                </w14:checkbox>
              </w:sdtPr>
              <w:sdtEndPr/>
              <w:sdtContent>
                <w:r w:rsidR="005729C9">
                  <w:rPr>
                    <w:rFonts w:ascii="MS Gothic" w:eastAsia="MS Gothic" w:hAnsi="MS Gothic" w:cs="Menlo Regular" w:hint="eastAsia"/>
                    <w:sz w:val="22"/>
                    <w:szCs w:val="22"/>
                  </w:rPr>
                  <w:t>☐</w:t>
                </w:r>
              </w:sdtContent>
            </w:sdt>
            <w:r w:rsidR="005729C9">
              <w:rPr>
                <w:rFonts w:ascii="Menlo Regular" w:eastAsia="Menlo Regular" w:hAnsi="Menlo Regular" w:cs="Menlo Regular"/>
                <w:sz w:val="22"/>
                <w:szCs w:val="22"/>
              </w:rPr>
              <w:t xml:space="preserve"> Limited Company</w:t>
            </w:r>
          </w:p>
          <w:p w14:paraId="76C70F61" w14:textId="77777777" w:rsidR="000357A0" w:rsidRDefault="000357A0" w:rsidP="005729C9">
            <w:pPr>
              <w:pStyle w:val="Normal1"/>
              <w:jc w:val="both"/>
              <w:rPr>
                <w:rFonts w:ascii="Menlo Regular" w:eastAsia="Menlo Regular" w:hAnsi="Menlo Regular" w:cs="Menlo Regular"/>
                <w:sz w:val="22"/>
                <w:szCs w:val="22"/>
              </w:rPr>
            </w:pPr>
          </w:p>
          <w:p w14:paraId="4DA5FF83" w14:textId="77777777" w:rsidR="005729C9" w:rsidRDefault="000B51CE" w:rsidP="005729C9">
            <w:pPr>
              <w:pStyle w:val="Normal1"/>
              <w:jc w:val="both"/>
              <w:rPr>
                <w:rFonts w:ascii="Menlo Regular" w:eastAsia="Menlo Regular" w:hAnsi="Menlo Regular" w:cs="Menlo Regular"/>
                <w:sz w:val="22"/>
                <w:szCs w:val="22"/>
              </w:rPr>
            </w:pPr>
            <w:sdt>
              <w:sdtPr>
                <w:rPr>
                  <w:rFonts w:ascii="Menlo Regular" w:eastAsia="Menlo Regular" w:hAnsi="Menlo Regular" w:cs="Menlo Regular"/>
                  <w:sz w:val="22"/>
                  <w:szCs w:val="22"/>
                </w:rPr>
                <w:id w:val="-550071350"/>
                <w14:checkbox>
                  <w14:checked w14:val="0"/>
                  <w14:checkedState w14:val="2612" w14:font="MS Gothic"/>
                  <w14:uncheckedState w14:val="2610" w14:font="MS Gothic"/>
                </w14:checkbox>
              </w:sdtPr>
              <w:sdtEndPr/>
              <w:sdtContent>
                <w:r w:rsidR="005729C9" w:rsidRPr="006E6636">
                  <w:rPr>
                    <w:rFonts w:ascii="MS Gothic" w:eastAsia="MS Gothic" w:hAnsi="MS Gothic" w:cs="Menlo Regular" w:hint="eastAsia"/>
                    <w:sz w:val="22"/>
                    <w:szCs w:val="22"/>
                  </w:rPr>
                  <w:t>☐</w:t>
                </w:r>
              </w:sdtContent>
            </w:sdt>
            <w:r w:rsidR="005729C9">
              <w:rPr>
                <w:rFonts w:ascii="Menlo Regular" w:eastAsia="Menlo Regular" w:hAnsi="Menlo Regular" w:cs="Menlo Regular"/>
                <w:sz w:val="22"/>
                <w:szCs w:val="22"/>
              </w:rPr>
              <w:t xml:space="preserve"> Limited Liability Partnership</w:t>
            </w:r>
          </w:p>
          <w:p w14:paraId="7448276B" w14:textId="77777777" w:rsidR="000357A0" w:rsidRDefault="000357A0" w:rsidP="005729C9">
            <w:pPr>
              <w:pStyle w:val="Normal1"/>
              <w:jc w:val="both"/>
              <w:rPr>
                <w:rFonts w:ascii="Menlo Regular" w:eastAsia="Menlo Regular" w:hAnsi="Menlo Regular" w:cs="Menlo Regular"/>
                <w:sz w:val="22"/>
                <w:szCs w:val="22"/>
              </w:rPr>
            </w:pPr>
          </w:p>
          <w:p w14:paraId="0F1D241E" w14:textId="77777777" w:rsidR="005729C9" w:rsidRDefault="000B51CE" w:rsidP="005729C9">
            <w:pPr>
              <w:pStyle w:val="Normal1"/>
              <w:jc w:val="both"/>
              <w:rPr>
                <w:rFonts w:ascii="Menlo Regular" w:eastAsia="Menlo Regular" w:hAnsi="Menlo Regular" w:cs="Menlo Regular"/>
                <w:sz w:val="22"/>
                <w:szCs w:val="22"/>
              </w:rPr>
            </w:pPr>
            <w:sdt>
              <w:sdtPr>
                <w:rPr>
                  <w:rFonts w:ascii="Menlo Regular" w:eastAsia="Menlo Regular" w:hAnsi="Menlo Regular" w:cs="Menlo Regular"/>
                  <w:sz w:val="22"/>
                  <w:szCs w:val="22"/>
                </w:rPr>
                <w:id w:val="-1492946008"/>
                <w14:checkbox>
                  <w14:checked w14:val="0"/>
                  <w14:checkedState w14:val="2612" w14:font="MS Gothic"/>
                  <w14:uncheckedState w14:val="2610" w14:font="MS Gothic"/>
                </w14:checkbox>
              </w:sdtPr>
              <w:sdtEndPr/>
              <w:sdtContent>
                <w:r w:rsidR="005729C9" w:rsidRPr="006E6636">
                  <w:rPr>
                    <w:rFonts w:ascii="MS Gothic" w:eastAsia="MS Gothic" w:hAnsi="MS Gothic" w:cs="Menlo Regular" w:hint="eastAsia"/>
                    <w:sz w:val="22"/>
                    <w:szCs w:val="22"/>
                  </w:rPr>
                  <w:t>☐</w:t>
                </w:r>
              </w:sdtContent>
            </w:sdt>
            <w:r w:rsidR="005729C9">
              <w:rPr>
                <w:rFonts w:ascii="Menlo Regular" w:eastAsia="Menlo Regular" w:hAnsi="Menlo Regular" w:cs="Menlo Regular"/>
                <w:sz w:val="22"/>
                <w:szCs w:val="22"/>
              </w:rPr>
              <w:t xml:space="preserve"> Other Partnership</w:t>
            </w:r>
          </w:p>
          <w:p w14:paraId="6BFF4A45" w14:textId="77777777" w:rsidR="000357A0" w:rsidRDefault="000357A0" w:rsidP="005729C9">
            <w:pPr>
              <w:pStyle w:val="Normal1"/>
              <w:jc w:val="both"/>
              <w:rPr>
                <w:rFonts w:ascii="Menlo Regular" w:eastAsia="Menlo Regular" w:hAnsi="Menlo Regular" w:cs="Menlo Regular"/>
                <w:sz w:val="22"/>
                <w:szCs w:val="22"/>
              </w:rPr>
            </w:pPr>
          </w:p>
          <w:p w14:paraId="3BD11BD3" w14:textId="77777777" w:rsidR="005729C9" w:rsidRDefault="000B51CE" w:rsidP="005729C9">
            <w:pPr>
              <w:pStyle w:val="Normal1"/>
              <w:jc w:val="both"/>
              <w:rPr>
                <w:rFonts w:ascii="Menlo Regular" w:eastAsia="Menlo Regular" w:hAnsi="Menlo Regular" w:cs="Menlo Regular"/>
                <w:sz w:val="22"/>
                <w:szCs w:val="22"/>
              </w:rPr>
            </w:pPr>
            <w:sdt>
              <w:sdtPr>
                <w:rPr>
                  <w:rFonts w:ascii="Menlo Regular" w:eastAsia="Menlo Regular" w:hAnsi="Menlo Regular" w:cs="Menlo Regular"/>
                  <w:sz w:val="22"/>
                  <w:szCs w:val="22"/>
                </w:rPr>
                <w:id w:val="1557507138"/>
                <w14:checkbox>
                  <w14:checked w14:val="0"/>
                  <w14:checkedState w14:val="2612" w14:font="MS Gothic"/>
                  <w14:uncheckedState w14:val="2610" w14:font="MS Gothic"/>
                </w14:checkbox>
              </w:sdtPr>
              <w:sdtEndPr/>
              <w:sdtContent>
                <w:r w:rsidR="005729C9" w:rsidRPr="006E6636">
                  <w:rPr>
                    <w:rFonts w:ascii="MS Gothic" w:eastAsia="MS Gothic" w:hAnsi="MS Gothic" w:cs="Menlo Regular" w:hint="eastAsia"/>
                    <w:sz w:val="22"/>
                    <w:szCs w:val="22"/>
                  </w:rPr>
                  <w:t>☐</w:t>
                </w:r>
              </w:sdtContent>
            </w:sdt>
            <w:r w:rsidR="005729C9">
              <w:rPr>
                <w:rFonts w:ascii="Menlo Regular" w:eastAsia="Menlo Regular" w:hAnsi="Menlo Regular" w:cs="Menlo Regular"/>
                <w:sz w:val="22"/>
                <w:szCs w:val="22"/>
              </w:rPr>
              <w:t xml:space="preserve"> Sole Trader</w:t>
            </w:r>
          </w:p>
          <w:p w14:paraId="602530B6" w14:textId="77777777" w:rsidR="000357A0" w:rsidRDefault="000357A0" w:rsidP="005729C9">
            <w:pPr>
              <w:pStyle w:val="Normal1"/>
              <w:jc w:val="both"/>
              <w:rPr>
                <w:rFonts w:ascii="Menlo Regular" w:eastAsia="Menlo Regular" w:hAnsi="Menlo Regular" w:cs="Menlo Regular"/>
                <w:sz w:val="22"/>
                <w:szCs w:val="22"/>
              </w:rPr>
            </w:pPr>
          </w:p>
          <w:p w14:paraId="0DCAA5C4" w14:textId="77777777" w:rsidR="005729C9" w:rsidRDefault="000B51CE" w:rsidP="005729C9">
            <w:pPr>
              <w:pStyle w:val="Normal1"/>
              <w:jc w:val="both"/>
              <w:rPr>
                <w:rFonts w:ascii="Menlo Regular" w:eastAsia="Menlo Regular" w:hAnsi="Menlo Regular" w:cs="Menlo Regular"/>
                <w:sz w:val="22"/>
                <w:szCs w:val="22"/>
              </w:rPr>
            </w:pPr>
            <w:sdt>
              <w:sdtPr>
                <w:rPr>
                  <w:rFonts w:ascii="Menlo Regular" w:eastAsia="Menlo Regular" w:hAnsi="Menlo Regular" w:cs="Menlo Regular"/>
                  <w:sz w:val="22"/>
                  <w:szCs w:val="22"/>
                </w:rPr>
                <w:id w:val="-1038431642"/>
                <w14:checkbox>
                  <w14:checked w14:val="0"/>
                  <w14:checkedState w14:val="2612" w14:font="MS Gothic"/>
                  <w14:uncheckedState w14:val="2610" w14:font="MS Gothic"/>
                </w14:checkbox>
              </w:sdtPr>
              <w:sdtEndPr/>
              <w:sdtContent>
                <w:r w:rsidR="005729C9" w:rsidRPr="006E6636">
                  <w:rPr>
                    <w:rFonts w:ascii="MS Gothic" w:eastAsia="MS Gothic" w:hAnsi="MS Gothic" w:cs="Menlo Regular" w:hint="eastAsia"/>
                    <w:sz w:val="22"/>
                    <w:szCs w:val="22"/>
                  </w:rPr>
                  <w:t>☐</w:t>
                </w:r>
              </w:sdtContent>
            </w:sdt>
            <w:r w:rsidR="005729C9">
              <w:rPr>
                <w:rFonts w:ascii="Menlo Regular" w:eastAsia="Menlo Regular" w:hAnsi="Menlo Regular" w:cs="Menlo Regular"/>
                <w:sz w:val="22"/>
                <w:szCs w:val="22"/>
              </w:rPr>
              <w:t xml:space="preserve"> Third Sector</w:t>
            </w:r>
          </w:p>
          <w:p w14:paraId="3245F60B" w14:textId="77777777" w:rsidR="005729C9" w:rsidRDefault="005729C9" w:rsidP="005729C9">
            <w:pPr>
              <w:pStyle w:val="Normal1"/>
              <w:jc w:val="both"/>
              <w:rPr>
                <w:rFonts w:ascii="Menlo Regular" w:eastAsia="Menlo Regular" w:hAnsi="Menlo Regular" w:cs="Menlo Regular"/>
                <w:sz w:val="22"/>
                <w:szCs w:val="22"/>
              </w:rPr>
            </w:pPr>
          </w:p>
          <w:p w14:paraId="40FCD36C" w14:textId="77777777" w:rsidR="005729C9" w:rsidRDefault="000B51CE" w:rsidP="005729C9">
            <w:pPr>
              <w:pStyle w:val="Normal1"/>
              <w:jc w:val="both"/>
            </w:pPr>
            <w:sdt>
              <w:sdtPr>
                <w:rPr>
                  <w:rFonts w:ascii="Menlo Regular" w:eastAsia="Menlo Regular" w:hAnsi="Menlo Regular" w:cs="Menlo Regular"/>
                  <w:sz w:val="22"/>
                  <w:szCs w:val="22"/>
                </w:rPr>
                <w:id w:val="371043905"/>
                <w14:checkbox>
                  <w14:checked w14:val="0"/>
                  <w14:checkedState w14:val="2612" w14:font="MS Gothic"/>
                  <w14:uncheckedState w14:val="2610" w14:font="MS Gothic"/>
                </w14:checkbox>
              </w:sdtPr>
              <w:sdtEndPr/>
              <w:sdtContent>
                <w:r w:rsidR="005729C9" w:rsidRPr="006E6636">
                  <w:rPr>
                    <w:rFonts w:ascii="MS Gothic" w:eastAsia="MS Gothic" w:hAnsi="MS Gothic" w:cs="Menlo Regular" w:hint="eastAsia"/>
                    <w:sz w:val="22"/>
                    <w:szCs w:val="22"/>
                  </w:rPr>
                  <w:t>☐</w:t>
                </w:r>
              </w:sdtContent>
            </w:sdt>
            <w:r w:rsidR="005729C9">
              <w:rPr>
                <w:rFonts w:ascii="Menlo Regular" w:eastAsia="Menlo Regular" w:hAnsi="Menlo Regular" w:cs="Menlo Regular"/>
                <w:sz w:val="22"/>
                <w:szCs w:val="22"/>
              </w:rPr>
              <w:t xml:space="preserve"> </w:t>
            </w:r>
            <w:r w:rsidR="005729C9" w:rsidRPr="005729C9">
              <w:rPr>
                <w:rFonts w:ascii="Menlo Regular" w:eastAsia="Menlo Regular" w:hAnsi="Menlo Regular" w:cs="Menlo Regular"/>
                <w:b/>
                <w:sz w:val="22"/>
                <w:szCs w:val="22"/>
              </w:rPr>
              <w:t>Other</w:t>
            </w:r>
            <w:r w:rsidR="005729C9">
              <w:rPr>
                <w:rFonts w:ascii="Menlo Regular" w:eastAsia="Menlo Regular" w:hAnsi="Menlo Regular" w:cs="Menlo Regular"/>
                <w:sz w:val="22"/>
                <w:szCs w:val="22"/>
              </w:rPr>
              <w:t xml:space="preserve"> (please provide narrative)</w:t>
            </w:r>
          </w:p>
        </w:tc>
      </w:tr>
    </w:tbl>
    <w:p w14:paraId="5C943918" w14:textId="77777777" w:rsidR="00F76FB7" w:rsidRDefault="00F76FB7" w:rsidP="00F76FB7">
      <w:pPr>
        <w:pStyle w:val="Normal1"/>
        <w:spacing w:after="160" w:line="259" w:lineRule="auto"/>
      </w:pPr>
    </w:p>
    <w:p w14:paraId="3D5F3499" w14:textId="77777777" w:rsidR="00F76FB7" w:rsidRDefault="00F76FB7" w:rsidP="00F76FB7">
      <w:pPr>
        <w:pStyle w:val="Normal1"/>
        <w:spacing w:before="100"/>
        <w:jc w:val="both"/>
      </w:pPr>
      <w:r>
        <w:rPr>
          <w:rFonts w:ascii="Arial" w:eastAsia="Arial" w:hAnsi="Arial" w:cs="Arial"/>
          <w:b/>
          <w:sz w:val="22"/>
          <w:szCs w:val="22"/>
        </w:rPr>
        <w:t>Contact details and declaration</w:t>
      </w:r>
    </w:p>
    <w:p w14:paraId="0871941F" w14:textId="77777777" w:rsidR="003F3A01" w:rsidRPr="00E932F0" w:rsidRDefault="00F76FB7" w:rsidP="00E932F0">
      <w:pPr>
        <w:pStyle w:val="Normal1"/>
        <w:ind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084C2821" w14:textId="77777777" w:rsidR="00F76FB7" w:rsidRDefault="00F76FB7" w:rsidP="00F76FB7">
      <w:pPr>
        <w:pStyle w:val="Normal1"/>
        <w:spacing w:before="100"/>
        <w:ind w:left="851" w:right="1133"/>
        <w:jc w:val="both"/>
      </w:pPr>
    </w:p>
    <w:tbl>
      <w:tblPr>
        <w:tblW w:w="10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690"/>
        <w:gridCol w:w="6496"/>
      </w:tblGrid>
      <w:tr w:rsidR="00F76FB7" w14:paraId="7734122F" w14:textId="77777777" w:rsidTr="00E932F0">
        <w:trPr>
          <w:trHeight w:val="540"/>
        </w:trPr>
        <w:tc>
          <w:tcPr>
            <w:tcW w:w="1703" w:type="dxa"/>
            <w:tcBorders>
              <w:top w:val="single" w:sz="8" w:space="0" w:color="000000"/>
              <w:bottom w:val="single" w:sz="6" w:space="0" w:color="000000"/>
            </w:tcBorders>
            <w:shd w:val="clear" w:color="auto" w:fill="C6D9F1" w:themeFill="text2" w:themeFillTint="33"/>
          </w:tcPr>
          <w:p w14:paraId="6CAC3CAC" w14:textId="77777777" w:rsidR="00F76FB7" w:rsidRPr="005942CF" w:rsidRDefault="00F76FB7" w:rsidP="00F76FB7">
            <w:pPr>
              <w:pStyle w:val="Normal1"/>
              <w:spacing w:before="100"/>
              <w:jc w:val="both"/>
              <w:rPr>
                <w:b/>
              </w:rPr>
            </w:pPr>
            <w:r w:rsidRPr="005942CF">
              <w:rPr>
                <w:rFonts w:ascii="Arial" w:eastAsia="Arial" w:hAnsi="Arial" w:cs="Arial"/>
                <w:b/>
                <w:sz w:val="22"/>
                <w:szCs w:val="22"/>
              </w:rPr>
              <w:t>Section 1</w:t>
            </w:r>
            <w:r w:rsidR="00617438">
              <w:rPr>
                <w:rFonts w:ascii="Arial" w:eastAsia="Arial" w:hAnsi="Arial" w:cs="Arial"/>
                <w:b/>
                <w:sz w:val="22"/>
                <w:szCs w:val="22"/>
              </w:rPr>
              <w:t>.2</w:t>
            </w:r>
          </w:p>
        </w:tc>
        <w:tc>
          <w:tcPr>
            <w:tcW w:w="9186" w:type="dxa"/>
            <w:gridSpan w:val="2"/>
            <w:tcBorders>
              <w:top w:val="single" w:sz="8" w:space="0" w:color="000000"/>
              <w:bottom w:val="single" w:sz="6" w:space="0" w:color="000000"/>
            </w:tcBorders>
            <w:shd w:val="clear" w:color="auto" w:fill="C6D9F1" w:themeFill="text2" w:themeFillTint="33"/>
          </w:tcPr>
          <w:p w14:paraId="26A085A7" w14:textId="77777777" w:rsidR="00F76FB7" w:rsidRPr="005942CF" w:rsidRDefault="00F76FB7" w:rsidP="00F76FB7">
            <w:pPr>
              <w:pStyle w:val="Normal1"/>
              <w:spacing w:before="100"/>
              <w:jc w:val="both"/>
              <w:rPr>
                <w:b/>
              </w:rPr>
            </w:pPr>
            <w:r w:rsidRPr="005942CF">
              <w:rPr>
                <w:rFonts w:ascii="Arial" w:eastAsia="Arial" w:hAnsi="Arial" w:cs="Arial"/>
                <w:b/>
                <w:sz w:val="22"/>
                <w:szCs w:val="22"/>
              </w:rPr>
              <w:t>Contact details and declaration</w:t>
            </w:r>
          </w:p>
        </w:tc>
      </w:tr>
      <w:tr w:rsidR="00F76FB7" w14:paraId="407C5F97" w14:textId="77777777" w:rsidTr="00405747">
        <w:trPr>
          <w:trHeight w:val="540"/>
        </w:trPr>
        <w:tc>
          <w:tcPr>
            <w:tcW w:w="1703" w:type="dxa"/>
            <w:tcBorders>
              <w:top w:val="single" w:sz="6" w:space="0" w:color="000000"/>
              <w:bottom w:val="single" w:sz="6" w:space="0" w:color="000000"/>
            </w:tcBorders>
            <w:shd w:val="clear" w:color="auto" w:fill="C6D9F1" w:themeFill="text2" w:themeFillTint="33"/>
          </w:tcPr>
          <w:p w14:paraId="23AA8FF5" w14:textId="77777777" w:rsidR="00F76FB7" w:rsidRDefault="00F76FB7" w:rsidP="00F76FB7">
            <w:pPr>
              <w:pStyle w:val="Normal1"/>
              <w:spacing w:before="100"/>
              <w:ind w:right="101"/>
              <w:jc w:val="both"/>
            </w:pPr>
            <w:r>
              <w:rPr>
                <w:rFonts w:ascii="Arial" w:eastAsia="Arial" w:hAnsi="Arial" w:cs="Arial"/>
                <w:sz w:val="22"/>
                <w:szCs w:val="22"/>
              </w:rPr>
              <w:t>Question number</w:t>
            </w:r>
          </w:p>
        </w:tc>
        <w:tc>
          <w:tcPr>
            <w:tcW w:w="2690" w:type="dxa"/>
            <w:tcBorders>
              <w:top w:val="single" w:sz="6" w:space="0" w:color="000000"/>
              <w:bottom w:val="single" w:sz="6" w:space="0" w:color="000000"/>
            </w:tcBorders>
            <w:shd w:val="clear" w:color="auto" w:fill="C6D9F1" w:themeFill="text2" w:themeFillTint="33"/>
          </w:tcPr>
          <w:p w14:paraId="61617FA5" w14:textId="77777777" w:rsidR="00F76FB7" w:rsidRDefault="00F76FB7" w:rsidP="00F76FB7">
            <w:pPr>
              <w:pStyle w:val="Normal1"/>
              <w:spacing w:before="100"/>
              <w:jc w:val="both"/>
            </w:pPr>
            <w:r>
              <w:rPr>
                <w:rFonts w:ascii="Arial" w:eastAsia="Arial" w:hAnsi="Arial" w:cs="Arial"/>
                <w:sz w:val="22"/>
                <w:szCs w:val="22"/>
              </w:rPr>
              <w:t>Question</w:t>
            </w:r>
          </w:p>
        </w:tc>
        <w:tc>
          <w:tcPr>
            <w:tcW w:w="6496" w:type="dxa"/>
            <w:tcBorders>
              <w:top w:val="single" w:sz="6" w:space="0" w:color="000000"/>
              <w:bottom w:val="single" w:sz="6" w:space="0" w:color="000000"/>
            </w:tcBorders>
            <w:shd w:val="clear" w:color="auto" w:fill="C6D9F1" w:themeFill="text2" w:themeFillTint="33"/>
          </w:tcPr>
          <w:p w14:paraId="746ACE61" w14:textId="77777777" w:rsidR="00F76FB7" w:rsidRDefault="00F76FB7" w:rsidP="00F76FB7">
            <w:pPr>
              <w:pStyle w:val="Normal1"/>
              <w:spacing w:before="100"/>
              <w:jc w:val="both"/>
            </w:pPr>
            <w:r>
              <w:rPr>
                <w:rFonts w:ascii="Arial" w:eastAsia="Arial" w:hAnsi="Arial" w:cs="Arial"/>
                <w:sz w:val="22"/>
                <w:szCs w:val="22"/>
              </w:rPr>
              <w:t>Response</w:t>
            </w:r>
          </w:p>
        </w:tc>
      </w:tr>
      <w:tr w:rsidR="00F76FB7" w14:paraId="1F72AFE5" w14:textId="77777777" w:rsidTr="00405747">
        <w:trPr>
          <w:trHeight w:val="300"/>
        </w:trPr>
        <w:tc>
          <w:tcPr>
            <w:tcW w:w="1703" w:type="dxa"/>
            <w:tcBorders>
              <w:top w:val="single" w:sz="6" w:space="0" w:color="000000"/>
            </w:tcBorders>
          </w:tcPr>
          <w:p w14:paraId="7E6C0389" w14:textId="77777777" w:rsidR="00F76FB7" w:rsidRDefault="00F76FB7" w:rsidP="00617438">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617438">
              <w:rPr>
                <w:rFonts w:ascii="Arial" w:eastAsia="Arial" w:hAnsi="Arial" w:cs="Arial"/>
                <w:sz w:val="22"/>
                <w:szCs w:val="22"/>
              </w:rPr>
              <w:t>1</w:t>
            </w:r>
          </w:p>
        </w:tc>
        <w:tc>
          <w:tcPr>
            <w:tcW w:w="2690" w:type="dxa"/>
            <w:tcBorders>
              <w:top w:val="single" w:sz="6" w:space="0" w:color="000000"/>
            </w:tcBorders>
          </w:tcPr>
          <w:p w14:paraId="10D09D40" w14:textId="77777777" w:rsidR="00F76FB7" w:rsidRDefault="00F76FB7" w:rsidP="00405747">
            <w:pPr>
              <w:pStyle w:val="Normal1"/>
              <w:spacing w:before="100"/>
              <w:jc w:val="right"/>
            </w:pPr>
            <w:r>
              <w:rPr>
                <w:rFonts w:ascii="Arial" w:eastAsia="Arial" w:hAnsi="Arial" w:cs="Arial"/>
                <w:sz w:val="22"/>
                <w:szCs w:val="22"/>
              </w:rPr>
              <w:t>Contact name</w:t>
            </w:r>
          </w:p>
        </w:tc>
        <w:tc>
          <w:tcPr>
            <w:tcW w:w="6496" w:type="dxa"/>
            <w:tcBorders>
              <w:top w:val="single" w:sz="6" w:space="0" w:color="000000"/>
            </w:tcBorders>
          </w:tcPr>
          <w:p w14:paraId="2E2D6B1B" w14:textId="77777777" w:rsidR="00F76FB7" w:rsidRDefault="00F76FB7" w:rsidP="00F76FB7">
            <w:pPr>
              <w:pStyle w:val="Normal1"/>
              <w:spacing w:before="100"/>
              <w:jc w:val="both"/>
            </w:pPr>
          </w:p>
        </w:tc>
      </w:tr>
      <w:tr w:rsidR="00F76FB7" w14:paraId="45DC9B02" w14:textId="77777777" w:rsidTr="00405747">
        <w:trPr>
          <w:trHeight w:val="300"/>
        </w:trPr>
        <w:tc>
          <w:tcPr>
            <w:tcW w:w="1703" w:type="dxa"/>
          </w:tcPr>
          <w:p w14:paraId="0DD2A9CE" w14:textId="77777777" w:rsidR="00F76FB7" w:rsidRDefault="00F76FB7" w:rsidP="00617438">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617438">
              <w:rPr>
                <w:rFonts w:ascii="Arial" w:eastAsia="Arial" w:hAnsi="Arial" w:cs="Arial"/>
                <w:sz w:val="22"/>
                <w:szCs w:val="22"/>
              </w:rPr>
              <w:t>2</w:t>
            </w:r>
          </w:p>
        </w:tc>
        <w:tc>
          <w:tcPr>
            <w:tcW w:w="2690" w:type="dxa"/>
          </w:tcPr>
          <w:p w14:paraId="65C8ED7E" w14:textId="77777777" w:rsidR="00F76FB7" w:rsidRDefault="00F76FB7" w:rsidP="00405747">
            <w:pPr>
              <w:pStyle w:val="Normal1"/>
              <w:spacing w:before="100"/>
              <w:jc w:val="right"/>
            </w:pPr>
            <w:r>
              <w:rPr>
                <w:rFonts w:ascii="Arial" w:eastAsia="Arial" w:hAnsi="Arial" w:cs="Arial"/>
                <w:sz w:val="22"/>
                <w:szCs w:val="22"/>
              </w:rPr>
              <w:t>Name of organisation</w:t>
            </w:r>
          </w:p>
        </w:tc>
        <w:tc>
          <w:tcPr>
            <w:tcW w:w="6496" w:type="dxa"/>
          </w:tcPr>
          <w:p w14:paraId="684BFAAD" w14:textId="77777777" w:rsidR="00F76FB7" w:rsidRDefault="00F76FB7" w:rsidP="00F76FB7">
            <w:pPr>
              <w:pStyle w:val="Normal1"/>
              <w:spacing w:before="100"/>
              <w:jc w:val="both"/>
            </w:pPr>
          </w:p>
        </w:tc>
      </w:tr>
      <w:tr w:rsidR="00F76FB7" w14:paraId="2655DAD3" w14:textId="77777777" w:rsidTr="00405747">
        <w:trPr>
          <w:trHeight w:val="300"/>
        </w:trPr>
        <w:tc>
          <w:tcPr>
            <w:tcW w:w="1703" w:type="dxa"/>
          </w:tcPr>
          <w:p w14:paraId="3B33859A" w14:textId="77777777" w:rsidR="00F76FB7" w:rsidRDefault="00F76FB7" w:rsidP="00617438">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617438">
              <w:rPr>
                <w:rFonts w:ascii="Arial" w:eastAsia="Arial" w:hAnsi="Arial" w:cs="Arial"/>
                <w:sz w:val="22"/>
                <w:szCs w:val="22"/>
              </w:rPr>
              <w:t>3</w:t>
            </w:r>
          </w:p>
        </w:tc>
        <w:tc>
          <w:tcPr>
            <w:tcW w:w="2690" w:type="dxa"/>
          </w:tcPr>
          <w:p w14:paraId="429931AC" w14:textId="77777777" w:rsidR="00F76FB7" w:rsidRDefault="00F76FB7" w:rsidP="00405747">
            <w:pPr>
              <w:pStyle w:val="Normal1"/>
              <w:spacing w:before="100"/>
              <w:jc w:val="right"/>
            </w:pPr>
            <w:r>
              <w:rPr>
                <w:rFonts w:ascii="Arial" w:eastAsia="Arial" w:hAnsi="Arial" w:cs="Arial"/>
                <w:sz w:val="22"/>
                <w:szCs w:val="22"/>
              </w:rPr>
              <w:t>Role in organisation</w:t>
            </w:r>
          </w:p>
        </w:tc>
        <w:tc>
          <w:tcPr>
            <w:tcW w:w="6496" w:type="dxa"/>
          </w:tcPr>
          <w:p w14:paraId="0A136D54" w14:textId="77777777" w:rsidR="00F76FB7" w:rsidRDefault="00F76FB7" w:rsidP="00F76FB7">
            <w:pPr>
              <w:pStyle w:val="Normal1"/>
              <w:spacing w:before="100"/>
              <w:jc w:val="both"/>
            </w:pPr>
          </w:p>
        </w:tc>
      </w:tr>
      <w:tr w:rsidR="00F76FB7" w14:paraId="570B1ED8" w14:textId="77777777" w:rsidTr="00405747">
        <w:trPr>
          <w:trHeight w:val="320"/>
        </w:trPr>
        <w:tc>
          <w:tcPr>
            <w:tcW w:w="1703" w:type="dxa"/>
          </w:tcPr>
          <w:p w14:paraId="46B8AA0B" w14:textId="77777777" w:rsidR="00F76FB7" w:rsidRDefault="00F76FB7" w:rsidP="00617438">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617438">
              <w:rPr>
                <w:rFonts w:ascii="Arial" w:eastAsia="Arial" w:hAnsi="Arial" w:cs="Arial"/>
                <w:sz w:val="22"/>
                <w:szCs w:val="22"/>
              </w:rPr>
              <w:t>3</w:t>
            </w:r>
          </w:p>
        </w:tc>
        <w:tc>
          <w:tcPr>
            <w:tcW w:w="2690" w:type="dxa"/>
          </w:tcPr>
          <w:p w14:paraId="35603639" w14:textId="77777777" w:rsidR="00F76FB7" w:rsidRDefault="00F76FB7" w:rsidP="00405747">
            <w:pPr>
              <w:pStyle w:val="Normal1"/>
              <w:spacing w:before="100"/>
              <w:jc w:val="right"/>
            </w:pPr>
            <w:r>
              <w:rPr>
                <w:rFonts w:ascii="Arial" w:eastAsia="Arial" w:hAnsi="Arial" w:cs="Arial"/>
                <w:sz w:val="22"/>
                <w:szCs w:val="22"/>
              </w:rPr>
              <w:t>Phone number</w:t>
            </w:r>
          </w:p>
        </w:tc>
        <w:tc>
          <w:tcPr>
            <w:tcW w:w="6496" w:type="dxa"/>
          </w:tcPr>
          <w:p w14:paraId="470CF476" w14:textId="77777777" w:rsidR="00F76FB7" w:rsidRDefault="00F76FB7" w:rsidP="00F76FB7">
            <w:pPr>
              <w:pStyle w:val="Normal1"/>
              <w:spacing w:before="100"/>
              <w:jc w:val="both"/>
            </w:pPr>
          </w:p>
        </w:tc>
      </w:tr>
      <w:tr w:rsidR="00F76FB7" w14:paraId="4E54FE34" w14:textId="77777777" w:rsidTr="00405747">
        <w:trPr>
          <w:trHeight w:val="300"/>
        </w:trPr>
        <w:tc>
          <w:tcPr>
            <w:tcW w:w="1703" w:type="dxa"/>
          </w:tcPr>
          <w:p w14:paraId="60AB2559" w14:textId="77777777" w:rsidR="00F76FB7" w:rsidRDefault="00F76FB7" w:rsidP="00617438">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617438">
              <w:rPr>
                <w:rFonts w:ascii="Arial" w:eastAsia="Arial" w:hAnsi="Arial" w:cs="Arial"/>
                <w:sz w:val="22"/>
                <w:szCs w:val="22"/>
              </w:rPr>
              <w:t>4</w:t>
            </w:r>
          </w:p>
        </w:tc>
        <w:tc>
          <w:tcPr>
            <w:tcW w:w="2690" w:type="dxa"/>
          </w:tcPr>
          <w:p w14:paraId="20C4C237" w14:textId="77777777" w:rsidR="00F76FB7" w:rsidRDefault="00F76FB7" w:rsidP="00405747">
            <w:pPr>
              <w:pStyle w:val="Normal1"/>
              <w:spacing w:before="100"/>
              <w:jc w:val="right"/>
            </w:pPr>
            <w:r>
              <w:rPr>
                <w:rFonts w:ascii="Arial" w:eastAsia="Arial" w:hAnsi="Arial" w:cs="Arial"/>
                <w:sz w:val="22"/>
                <w:szCs w:val="22"/>
              </w:rPr>
              <w:t xml:space="preserve">E-mail address </w:t>
            </w:r>
          </w:p>
        </w:tc>
        <w:tc>
          <w:tcPr>
            <w:tcW w:w="6496" w:type="dxa"/>
          </w:tcPr>
          <w:p w14:paraId="375B8DA0" w14:textId="77777777" w:rsidR="00F76FB7" w:rsidRDefault="00F76FB7" w:rsidP="00F76FB7">
            <w:pPr>
              <w:pStyle w:val="Normal1"/>
              <w:spacing w:before="100"/>
              <w:jc w:val="both"/>
            </w:pPr>
          </w:p>
        </w:tc>
      </w:tr>
      <w:tr w:rsidR="00F76FB7" w14:paraId="749589A8" w14:textId="77777777" w:rsidTr="00405747">
        <w:trPr>
          <w:trHeight w:val="300"/>
        </w:trPr>
        <w:tc>
          <w:tcPr>
            <w:tcW w:w="1703" w:type="dxa"/>
          </w:tcPr>
          <w:p w14:paraId="2DA8EAE2" w14:textId="77777777" w:rsidR="00F76FB7" w:rsidRDefault="00F76FB7" w:rsidP="00617438">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617438">
              <w:rPr>
                <w:rFonts w:ascii="Arial" w:eastAsia="Arial" w:hAnsi="Arial" w:cs="Arial"/>
                <w:sz w:val="22"/>
                <w:szCs w:val="22"/>
              </w:rPr>
              <w:t>5</w:t>
            </w:r>
          </w:p>
        </w:tc>
        <w:tc>
          <w:tcPr>
            <w:tcW w:w="2690" w:type="dxa"/>
          </w:tcPr>
          <w:p w14:paraId="44479959" w14:textId="77777777" w:rsidR="00F76FB7" w:rsidRDefault="00F76FB7" w:rsidP="00405747">
            <w:pPr>
              <w:pStyle w:val="Normal1"/>
              <w:spacing w:before="100"/>
              <w:jc w:val="right"/>
            </w:pPr>
            <w:r>
              <w:rPr>
                <w:rFonts w:ascii="Arial" w:eastAsia="Arial" w:hAnsi="Arial" w:cs="Arial"/>
                <w:sz w:val="22"/>
                <w:szCs w:val="22"/>
              </w:rPr>
              <w:t>Postal address</w:t>
            </w:r>
          </w:p>
        </w:tc>
        <w:tc>
          <w:tcPr>
            <w:tcW w:w="6496" w:type="dxa"/>
          </w:tcPr>
          <w:p w14:paraId="09D2BC7C" w14:textId="77777777" w:rsidR="00F76FB7" w:rsidRDefault="00F76FB7" w:rsidP="00F76FB7">
            <w:pPr>
              <w:pStyle w:val="Normal1"/>
              <w:spacing w:before="100"/>
              <w:jc w:val="both"/>
            </w:pPr>
          </w:p>
        </w:tc>
      </w:tr>
      <w:tr w:rsidR="00F76FB7" w14:paraId="1F5D47D5" w14:textId="77777777" w:rsidTr="00405747">
        <w:trPr>
          <w:trHeight w:val="320"/>
        </w:trPr>
        <w:tc>
          <w:tcPr>
            <w:tcW w:w="1703" w:type="dxa"/>
          </w:tcPr>
          <w:p w14:paraId="27CEDD1B" w14:textId="77777777" w:rsidR="00F76FB7" w:rsidRDefault="00F76FB7" w:rsidP="00924BFE">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924BFE">
              <w:rPr>
                <w:rFonts w:ascii="Arial" w:eastAsia="Arial" w:hAnsi="Arial" w:cs="Arial"/>
                <w:sz w:val="22"/>
                <w:szCs w:val="22"/>
              </w:rPr>
              <w:t>6</w:t>
            </w:r>
          </w:p>
        </w:tc>
        <w:tc>
          <w:tcPr>
            <w:tcW w:w="2690" w:type="dxa"/>
          </w:tcPr>
          <w:p w14:paraId="46051E03" w14:textId="77777777" w:rsidR="00405747" w:rsidRDefault="00F76FB7" w:rsidP="00405747">
            <w:pPr>
              <w:pStyle w:val="Normal1"/>
              <w:spacing w:before="100"/>
              <w:jc w:val="right"/>
              <w:rPr>
                <w:rFonts w:ascii="Arial" w:eastAsia="Arial" w:hAnsi="Arial" w:cs="Arial"/>
                <w:sz w:val="22"/>
                <w:szCs w:val="22"/>
              </w:rPr>
            </w:pPr>
            <w:r>
              <w:rPr>
                <w:rFonts w:ascii="Arial" w:eastAsia="Arial" w:hAnsi="Arial" w:cs="Arial"/>
                <w:sz w:val="22"/>
                <w:szCs w:val="22"/>
              </w:rPr>
              <w:t xml:space="preserve">Signature </w:t>
            </w:r>
          </w:p>
          <w:p w14:paraId="4D5D44B0" w14:textId="77777777" w:rsidR="00F76FB7" w:rsidRDefault="00F76FB7" w:rsidP="00405747">
            <w:pPr>
              <w:pStyle w:val="Normal1"/>
              <w:spacing w:before="100"/>
              <w:jc w:val="right"/>
            </w:pPr>
            <w:r>
              <w:rPr>
                <w:rFonts w:ascii="Arial" w:eastAsia="Arial" w:hAnsi="Arial" w:cs="Arial"/>
                <w:sz w:val="22"/>
                <w:szCs w:val="22"/>
              </w:rPr>
              <w:lastRenderedPageBreak/>
              <w:t>(electronic</w:t>
            </w:r>
            <w:r w:rsidR="00405747">
              <w:rPr>
                <w:rFonts w:ascii="Arial" w:eastAsia="Arial" w:hAnsi="Arial" w:cs="Arial"/>
                <w:sz w:val="22"/>
                <w:szCs w:val="22"/>
              </w:rPr>
              <w:t xml:space="preserve"> </w:t>
            </w:r>
            <w:r>
              <w:rPr>
                <w:rFonts w:ascii="Arial" w:eastAsia="Arial" w:hAnsi="Arial" w:cs="Arial"/>
                <w:sz w:val="22"/>
                <w:szCs w:val="22"/>
              </w:rPr>
              <w:t>is</w:t>
            </w:r>
            <w:r w:rsidR="00405747">
              <w:rPr>
                <w:rFonts w:ascii="Arial" w:eastAsia="Arial" w:hAnsi="Arial" w:cs="Arial"/>
                <w:sz w:val="22"/>
                <w:szCs w:val="22"/>
              </w:rPr>
              <w:t xml:space="preserve"> </w:t>
            </w:r>
            <w:r>
              <w:rPr>
                <w:rFonts w:ascii="Arial" w:eastAsia="Arial" w:hAnsi="Arial" w:cs="Arial"/>
                <w:sz w:val="22"/>
                <w:szCs w:val="22"/>
              </w:rPr>
              <w:t>acceptable)</w:t>
            </w:r>
          </w:p>
        </w:tc>
        <w:tc>
          <w:tcPr>
            <w:tcW w:w="6496" w:type="dxa"/>
          </w:tcPr>
          <w:p w14:paraId="0E20E77C" w14:textId="77777777" w:rsidR="00F76FB7" w:rsidRDefault="00F76FB7" w:rsidP="00F76FB7">
            <w:pPr>
              <w:pStyle w:val="Normal1"/>
              <w:spacing w:before="100"/>
              <w:jc w:val="both"/>
            </w:pPr>
          </w:p>
        </w:tc>
      </w:tr>
      <w:tr w:rsidR="00F76FB7" w14:paraId="032A4619" w14:textId="77777777" w:rsidTr="00405747">
        <w:trPr>
          <w:trHeight w:val="300"/>
        </w:trPr>
        <w:tc>
          <w:tcPr>
            <w:tcW w:w="1703" w:type="dxa"/>
          </w:tcPr>
          <w:p w14:paraId="58996A4E" w14:textId="77777777" w:rsidR="00F76FB7" w:rsidRDefault="00F76FB7" w:rsidP="00924BFE">
            <w:pPr>
              <w:pStyle w:val="Normal1"/>
              <w:spacing w:before="100"/>
              <w:jc w:val="both"/>
            </w:pPr>
            <w:r>
              <w:rPr>
                <w:rFonts w:ascii="Arial" w:eastAsia="Arial" w:hAnsi="Arial" w:cs="Arial"/>
                <w:sz w:val="22"/>
                <w:szCs w:val="22"/>
              </w:rPr>
              <w:t>1.</w:t>
            </w:r>
            <w:r w:rsidR="00EA63CD">
              <w:rPr>
                <w:rFonts w:ascii="Arial" w:eastAsia="Arial" w:hAnsi="Arial" w:cs="Arial"/>
                <w:sz w:val="22"/>
                <w:szCs w:val="22"/>
              </w:rPr>
              <w:t>2</w:t>
            </w:r>
            <w:r w:rsidR="00924BFE">
              <w:rPr>
                <w:rFonts w:ascii="Arial" w:eastAsia="Arial" w:hAnsi="Arial" w:cs="Arial"/>
                <w:sz w:val="22"/>
                <w:szCs w:val="22"/>
              </w:rPr>
              <w:t>7</w:t>
            </w:r>
          </w:p>
        </w:tc>
        <w:tc>
          <w:tcPr>
            <w:tcW w:w="2690" w:type="dxa"/>
          </w:tcPr>
          <w:p w14:paraId="10900775" w14:textId="77777777" w:rsidR="00F76FB7" w:rsidRDefault="00F76FB7" w:rsidP="00405747">
            <w:pPr>
              <w:pStyle w:val="Normal1"/>
              <w:spacing w:before="100"/>
              <w:jc w:val="right"/>
            </w:pPr>
            <w:r>
              <w:rPr>
                <w:rFonts w:ascii="Arial" w:eastAsia="Arial" w:hAnsi="Arial" w:cs="Arial"/>
                <w:sz w:val="22"/>
                <w:szCs w:val="22"/>
              </w:rPr>
              <w:t>Date</w:t>
            </w:r>
          </w:p>
        </w:tc>
        <w:tc>
          <w:tcPr>
            <w:tcW w:w="6496" w:type="dxa"/>
          </w:tcPr>
          <w:p w14:paraId="007AD42C" w14:textId="77777777" w:rsidR="00F76FB7" w:rsidRDefault="00F76FB7" w:rsidP="00F76FB7">
            <w:pPr>
              <w:pStyle w:val="Normal1"/>
              <w:spacing w:before="100"/>
              <w:jc w:val="both"/>
            </w:pPr>
          </w:p>
        </w:tc>
      </w:tr>
    </w:tbl>
    <w:p w14:paraId="07CFE3B6" w14:textId="77777777" w:rsidR="00F76FB7" w:rsidRPr="00F84063" w:rsidRDefault="00F76FB7" w:rsidP="00F76FB7">
      <w:pPr>
        <w:pStyle w:val="Normal1"/>
        <w:spacing w:before="100"/>
        <w:ind w:left="-525"/>
        <w:jc w:val="both"/>
        <w:rPr>
          <w:rFonts w:ascii="Arial" w:eastAsia="Arial" w:hAnsi="Arial" w:cs="Arial"/>
          <w:b/>
          <w:sz w:val="6"/>
          <w:szCs w:val="36"/>
        </w:rPr>
      </w:pPr>
    </w:p>
    <w:p w14:paraId="4D5F65B0" w14:textId="77777777" w:rsidR="00546B2A" w:rsidRDefault="00546B2A" w:rsidP="00A05B56">
      <w:pPr>
        <w:pStyle w:val="Normal1"/>
        <w:ind w:left="-567" w:right="849"/>
        <w:jc w:val="both"/>
        <w:rPr>
          <w:rFonts w:ascii="Arial" w:eastAsia="Arial" w:hAnsi="Arial" w:cs="Arial"/>
          <w:b/>
          <w:sz w:val="36"/>
          <w:szCs w:val="36"/>
        </w:rPr>
      </w:pPr>
    </w:p>
    <w:p w14:paraId="5FCCF4B6" w14:textId="77777777" w:rsidR="00F76FB7" w:rsidRPr="006E6636" w:rsidRDefault="00F76FB7" w:rsidP="000048D1">
      <w:pPr>
        <w:pStyle w:val="Normal1"/>
        <w:ind w:right="849"/>
        <w:jc w:val="both"/>
        <w:rPr>
          <w:rFonts w:ascii="Arial" w:eastAsia="Arial" w:hAnsi="Arial" w:cs="Arial"/>
          <w:b/>
          <w:sz w:val="36"/>
          <w:szCs w:val="36"/>
        </w:rPr>
      </w:pPr>
      <w:r w:rsidRPr="006E6636">
        <w:rPr>
          <w:rFonts w:ascii="Arial" w:eastAsia="Arial" w:hAnsi="Arial" w:cs="Arial"/>
          <w:b/>
          <w:sz w:val="36"/>
          <w:szCs w:val="36"/>
        </w:rPr>
        <w:t>Part 2:</w:t>
      </w:r>
      <w:r w:rsidR="00A05B56" w:rsidRPr="006E6636">
        <w:rPr>
          <w:rFonts w:ascii="Arial" w:eastAsia="Arial" w:hAnsi="Arial" w:cs="Arial"/>
          <w:b/>
          <w:sz w:val="36"/>
          <w:szCs w:val="36"/>
        </w:rPr>
        <w:t xml:space="preserve"> </w:t>
      </w:r>
      <w:r w:rsidR="009B285E" w:rsidRPr="006E6636">
        <w:rPr>
          <w:rFonts w:ascii="Arial" w:eastAsia="Arial" w:hAnsi="Arial" w:cs="Arial"/>
          <w:b/>
          <w:sz w:val="36"/>
          <w:szCs w:val="36"/>
        </w:rPr>
        <w:t xml:space="preserve">Pre-Tender </w:t>
      </w:r>
      <w:r w:rsidR="00A05B56" w:rsidRPr="006E6636">
        <w:rPr>
          <w:rFonts w:ascii="Arial" w:eastAsia="Arial" w:hAnsi="Arial" w:cs="Arial"/>
          <w:b/>
          <w:sz w:val="36"/>
          <w:szCs w:val="36"/>
        </w:rPr>
        <w:t>Questions</w:t>
      </w:r>
    </w:p>
    <w:p w14:paraId="54D4E0CD" w14:textId="77777777" w:rsidR="00A05B56" w:rsidRPr="006E6636" w:rsidRDefault="00A05B56" w:rsidP="00A05B56">
      <w:pPr>
        <w:pStyle w:val="Normal1"/>
        <w:ind w:left="-567" w:right="849"/>
        <w:jc w:val="both"/>
        <w:rPr>
          <w:rFonts w:ascii="Arial" w:eastAsia="Arial" w:hAnsi="Arial" w:cs="Arial"/>
          <w:b/>
          <w:sz w:val="36"/>
          <w:szCs w:val="36"/>
        </w:rPr>
      </w:pPr>
    </w:p>
    <w:tbl>
      <w:tblPr>
        <w:tblW w:w="10889" w:type="dxa"/>
        <w:tblInd w:w="-5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257"/>
        <w:gridCol w:w="8097"/>
        <w:gridCol w:w="1535"/>
      </w:tblGrid>
      <w:tr w:rsidR="00F76FB7" w:rsidRPr="006E6636" w14:paraId="2C201574" w14:textId="77777777" w:rsidTr="5636DD87">
        <w:trPr>
          <w:trHeight w:val="400"/>
        </w:trPr>
        <w:tc>
          <w:tcPr>
            <w:tcW w:w="1257" w:type="dxa"/>
            <w:tcBorders>
              <w:top w:val="single" w:sz="8" w:space="0" w:color="000000" w:themeColor="text1"/>
              <w:bottom w:val="single" w:sz="6" w:space="0" w:color="000000" w:themeColor="text1"/>
            </w:tcBorders>
            <w:shd w:val="clear" w:color="auto" w:fill="C6D9F1" w:themeFill="text2" w:themeFillTint="33"/>
          </w:tcPr>
          <w:p w14:paraId="05C10DE4" w14:textId="77777777" w:rsidR="00F76FB7" w:rsidRPr="004F4288" w:rsidRDefault="004F4288" w:rsidP="00F76FB7">
            <w:pPr>
              <w:pStyle w:val="Normal1"/>
              <w:spacing w:before="100"/>
              <w:jc w:val="both"/>
              <w:rPr>
                <w:rFonts w:ascii="Arial" w:eastAsia="Arial" w:hAnsi="Arial" w:cs="Arial"/>
                <w:b/>
                <w:sz w:val="22"/>
                <w:szCs w:val="22"/>
              </w:rPr>
            </w:pPr>
            <w:r w:rsidRPr="004F4288">
              <w:rPr>
                <w:rFonts w:ascii="Arial" w:eastAsia="Arial" w:hAnsi="Arial" w:cs="Arial"/>
                <w:b/>
                <w:sz w:val="22"/>
                <w:szCs w:val="22"/>
              </w:rPr>
              <w:t xml:space="preserve">Section </w:t>
            </w:r>
            <w:r w:rsidR="00F76FB7" w:rsidRPr="004F4288">
              <w:rPr>
                <w:rFonts w:ascii="Arial" w:eastAsia="Arial" w:hAnsi="Arial" w:cs="Arial"/>
                <w:b/>
                <w:sz w:val="22"/>
                <w:szCs w:val="22"/>
              </w:rPr>
              <w:t>2</w:t>
            </w:r>
          </w:p>
        </w:tc>
        <w:tc>
          <w:tcPr>
            <w:tcW w:w="9632" w:type="dxa"/>
            <w:gridSpan w:val="2"/>
            <w:tcBorders>
              <w:top w:val="single" w:sz="8" w:space="0" w:color="000000" w:themeColor="text1"/>
              <w:bottom w:val="single" w:sz="6" w:space="0" w:color="000000" w:themeColor="text1"/>
            </w:tcBorders>
            <w:shd w:val="clear" w:color="auto" w:fill="C6D9F1" w:themeFill="text2" w:themeFillTint="33"/>
          </w:tcPr>
          <w:p w14:paraId="5A3E8924" w14:textId="05C07BE1" w:rsidR="00F76FB7" w:rsidRPr="006E6636" w:rsidRDefault="786CCE85" w:rsidP="6470E8DC">
            <w:pPr>
              <w:pStyle w:val="Normal1"/>
              <w:spacing w:before="100"/>
              <w:jc w:val="both"/>
              <w:rPr>
                <w:rFonts w:ascii="Arial" w:eastAsia="Arial" w:hAnsi="Arial" w:cs="Arial"/>
                <w:b/>
                <w:bCs/>
              </w:rPr>
            </w:pPr>
            <w:r w:rsidRPr="5636DD87">
              <w:rPr>
                <w:rFonts w:ascii="Arial" w:eastAsia="Arial" w:hAnsi="Arial" w:cs="Arial"/>
                <w:b/>
                <w:bCs/>
                <w:sz w:val="22"/>
                <w:szCs w:val="22"/>
              </w:rPr>
              <w:t xml:space="preserve">Capacity and Experience </w:t>
            </w:r>
            <w:r w:rsidR="5ADD2CDF" w:rsidRPr="5636DD87">
              <w:rPr>
                <w:rFonts w:ascii="Arial" w:eastAsia="Arial" w:hAnsi="Arial" w:cs="Arial"/>
                <w:b/>
                <w:bCs/>
                <w:sz w:val="22"/>
                <w:szCs w:val="22"/>
              </w:rPr>
              <w:t>(Please</w:t>
            </w:r>
            <w:r w:rsidR="67986C0E" w:rsidRPr="5636DD87">
              <w:rPr>
                <w:rFonts w:ascii="Arial" w:eastAsia="Arial" w:hAnsi="Arial" w:cs="Arial"/>
                <w:b/>
                <w:bCs/>
                <w:sz w:val="22"/>
                <w:szCs w:val="22"/>
              </w:rPr>
              <w:t xml:space="preserve"> tick </w:t>
            </w:r>
            <w:r w:rsidR="5ADD2CDF" w:rsidRPr="5636DD87">
              <w:rPr>
                <w:rFonts w:ascii="Arial" w:eastAsia="Arial" w:hAnsi="Arial" w:cs="Arial"/>
                <w:b/>
                <w:bCs/>
                <w:sz w:val="22"/>
                <w:szCs w:val="22"/>
              </w:rPr>
              <w:t>boxes</w:t>
            </w:r>
            <w:r w:rsidR="67986C0E" w:rsidRPr="5636DD87">
              <w:rPr>
                <w:rFonts w:ascii="Arial" w:eastAsia="Arial" w:hAnsi="Arial" w:cs="Arial"/>
                <w:b/>
                <w:bCs/>
                <w:sz w:val="22"/>
                <w:szCs w:val="22"/>
              </w:rPr>
              <w:t xml:space="preserve"> / Provide brief narratives as applicable</w:t>
            </w:r>
            <w:r w:rsidR="5ADD2CDF" w:rsidRPr="5636DD87">
              <w:rPr>
                <w:rFonts w:ascii="Arial" w:eastAsia="Arial" w:hAnsi="Arial" w:cs="Arial"/>
                <w:b/>
                <w:bCs/>
                <w:sz w:val="22"/>
                <w:szCs w:val="22"/>
              </w:rPr>
              <w:t>)</w:t>
            </w:r>
          </w:p>
        </w:tc>
      </w:tr>
      <w:tr w:rsidR="00F76FB7" w:rsidRPr="006E6636" w14:paraId="3D8415E0" w14:textId="77777777" w:rsidTr="5636DD87">
        <w:tblPrEx>
          <w:tblLook w:val="0600" w:firstRow="0" w:lastRow="0" w:firstColumn="0" w:lastColumn="0" w:noHBand="1" w:noVBand="1"/>
        </w:tblPrEx>
        <w:tc>
          <w:tcPr>
            <w:tcW w:w="1257" w:type="dxa"/>
          </w:tcPr>
          <w:p w14:paraId="65E3C1C7" w14:textId="77777777" w:rsidR="00F76FB7" w:rsidRPr="006E6636" w:rsidRDefault="003022BA" w:rsidP="00F76FB7">
            <w:pPr>
              <w:pStyle w:val="Normal1"/>
              <w:widowControl w:val="0"/>
              <w:jc w:val="both"/>
            </w:pPr>
            <w:r w:rsidRPr="006E6636">
              <w:rPr>
                <w:rFonts w:ascii="Arial" w:eastAsia="Arial" w:hAnsi="Arial" w:cs="Arial"/>
                <w:sz w:val="22"/>
                <w:szCs w:val="22"/>
              </w:rPr>
              <w:t>2.1</w:t>
            </w:r>
          </w:p>
        </w:tc>
        <w:tc>
          <w:tcPr>
            <w:tcW w:w="8097" w:type="dxa"/>
          </w:tcPr>
          <w:p w14:paraId="6D8DE9CC" w14:textId="4A4AC0D2" w:rsidR="00817017" w:rsidRDefault="00F76FB7" w:rsidP="0049042D">
            <w:pPr>
              <w:pStyle w:val="Normal1"/>
              <w:widowControl w:val="0"/>
              <w:rPr>
                <w:rFonts w:ascii="Arial" w:eastAsia="Arial" w:hAnsi="Arial" w:cs="Arial"/>
                <w:sz w:val="22"/>
                <w:szCs w:val="22"/>
              </w:rPr>
            </w:pPr>
            <w:r w:rsidRPr="006E6636">
              <w:rPr>
                <w:rFonts w:ascii="Arial" w:eastAsia="Arial" w:hAnsi="Arial" w:cs="Arial"/>
                <w:sz w:val="22"/>
                <w:szCs w:val="22"/>
              </w:rPr>
              <w:t xml:space="preserve">Does your organisation have experience of 3 years or more in delivering </w:t>
            </w:r>
            <w:r w:rsidR="002215F7">
              <w:rPr>
                <w:rFonts w:ascii="Arial" w:eastAsia="Arial" w:hAnsi="Arial" w:cs="Arial"/>
                <w:sz w:val="22"/>
                <w:szCs w:val="22"/>
              </w:rPr>
              <w:t xml:space="preserve">and implementing </w:t>
            </w:r>
            <w:r w:rsidR="00FC1957">
              <w:rPr>
                <w:rFonts w:ascii="Arial" w:eastAsia="Arial" w:hAnsi="Arial" w:cs="Arial"/>
                <w:sz w:val="22"/>
                <w:szCs w:val="22"/>
              </w:rPr>
              <w:t>Passenger Management Solution</w:t>
            </w:r>
            <w:r w:rsidR="00EA7157" w:rsidRPr="006E6636">
              <w:rPr>
                <w:rFonts w:ascii="Arial" w:eastAsia="Arial" w:hAnsi="Arial" w:cs="Arial"/>
                <w:sz w:val="22"/>
                <w:szCs w:val="22"/>
              </w:rPr>
              <w:t xml:space="preserve"> platforms and related</w:t>
            </w:r>
            <w:r w:rsidR="009B285E" w:rsidRPr="006E6636">
              <w:rPr>
                <w:rFonts w:ascii="Arial" w:eastAsia="Arial" w:hAnsi="Arial" w:cs="Arial"/>
                <w:sz w:val="22"/>
                <w:szCs w:val="22"/>
              </w:rPr>
              <w:t xml:space="preserve"> </w:t>
            </w:r>
            <w:r w:rsidR="002215F7">
              <w:rPr>
                <w:rFonts w:ascii="Arial" w:eastAsia="Arial" w:hAnsi="Arial" w:cs="Arial"/>
                <w:sz w:val="22"/>
                <w:szCs w:val="22"/>
              </w:rPr>
              <w:t xml:space="preserve">training and </w:t>
            </w:r>
            <w:r w:rsidR="009B285E" w:rsidRPr="006E6636">
              <w:rPr>
                <w:rFonts w:ascii="Arial" w:eastAsia="Arial" w:hAnsi="Arial" w:cs="Arial"/>
                <w:sz w:val="22"/>
                <w:szCs w:val="22"/>
              </w:rPr>
              <w:t>technical support</w:t>
            </w:r>
            <w:r w:rsidR="00EA7157" w:rsidRPr="006E6636">
              <w:rPr>
                <w:rFonts w:ascii="Arial" w:eastAsia="Arial" w:hAnsi="Arial" w:cs="Arial"/>
                <w:sz w:val="22"/>
                <w:szCs w:val="22"/>
              </w:rPr>
              <w:t xml:space="preserve"> </w:t>
            </w:r>
            <w:r w:rsidR="006F0771" w:rsidRPr="006E6636">
              <w:rPr>
                <w:rFonts w:ascii="Arial" w:eastAsia="Arial" w:hAnsi="Arial" w:cs="Arial"/>
                <w:sz w:val="22"/>
                <w:szCs w:val="22"/>
              </w:rPr>
              <w:t xml:space="preserve">services to </w:t>
            </w:r>
            <w:r w:rsidR="0049042D" w:rsidRPr="006E6636">
              <w:rPr>
                <w:rFonts w:ascii="Arial" w:eastAsia="Arial" w:hAnsi="Arial" w:cs="Arial"/>
                <w:sz w:val="22"/>
                <w:szCs w:val="22"/>
              </w:rPr>
              <w:t>local government authorities</w:t>
            </w:r>
            <w:r w:rsidR="006F0771" w:rsidRPr="006E6636">
              <w:rPr>
                <w:rFonts w:ascii="Arial" w:eastAsia="Arial" w:hAnsi="Arial" w:cs="Arial"/>
                <w:sz w:val="22"/>
                <w:szCs w:val="22"/>
              </w:rPr>
              <w:t xml:space="preserve"> or public </w:t>
            </w:r>
            <w:r w:rsidR="00880A7E" w:rsidRPr="006E6636">
              <w:rPr>
                <w:rFonts w:ascii="Arial" w:eastAsia="Arial" w:hAnsi="Arial" w:cs="Arial"/>
                <w:sz w:val="22"/>
                <w:szCs w:val="22"/>
              </w:rPr>
              <w:t>sector bodies within the U</w:t>
            </w:r>
            <w:r w:rsidR="00EA7157" w:rsidRPr="006E6636">
              <w:rPr>
                <w:rFonts w:ascii="Arial" w:eastAsia="Arial" w:hAnsi="Arial" w:cs="Arial"/>
                <w:sz w:val="22"/>
                <w:szCs w:val="22"/>
              </w:rPr>
              <w:t>K</w:t>
            </w:r>
            <w:r w:rsidR="009F77C7" w:rsidRPr="006E6636">
              <w:rPr>
                <w:rFonts w:ascii="Arial" w:eastAsia="Arial" w:hAnsi="Arial" w:cs="Arial"/>
                <w:sz w:val="22"/>
                <w:szCs w:val="22"/>
              </w:rPr>
              <w:t>?</w:t>
            </w:r>
          </w:p>
          <w:p w14:paraId="784F36A2" w14:textId="77777777" w:rsidR="00EF5C5B" w:rsidRDefault="00EF5C5B" w:rsidP="0049042D">
            <w:pPr>
              <w:pStyle w:val="Normal1"/>
              <w:widowControl w:val="0"/>
              <w:rPr>
                <w:rFonts w:ascii="Arial" w:eastAsia="Arial" w:hAnsi="Arial" w:cs="Arial"/>
                <w:sz w:val="22"/>
                <w:szCs w:val="22"/>
              </w:rPr>
            </w:pPr>
          </w:p>
          <w:p w14:paraId="11EFEB0D" w14:textId="77777777" w:rsidR="00EF5C5B" w:rsidRDefault="00EF5C5B" w:rsidP="00EF5C5B">
            <w:pPr>
              <w:pStyle w:val="Normal1"/>
              <w:widowControl w:val="0"/>
              <w:jc w:val="both"/>
              <w:rPr>
                <w:rFonts w:ascii="Arial" w:eastAsia="Arial" w:hAnsi="Arial" w:cs="Arial"/>
                <w:sz w:val="22"/>
                <w:szCs w:val="22"/>
              </w:rPr>
            </w:pPr>
            <w:r w:rsidRPr="006E6636">
              <w:rPr>
                <w:rFonts w:ascii="Arial" w:eastAsia="Arial" w:hAnsi="Arial" w:cs="Arial"/>
                <w:sz w:val="22"/>
                <w:szCs w:val="22"/>
              </w:rPr>
              <w:t xml:space="preserve">If </w:t>
            </w:r>
            <w:r>
              <w:rPr>
                <w:rFonts w:ascii="Arial" w:eastAsia="Arial" w:hAnsi="Arial" w:cs="Arial"/>
                <w:b/>
                <w:sz w:val="22"/>
                <w:szCs w:val="22"/>
              </w:rPr>
              <w:t>NO</w:t>
            </w:r>
            <w:r w:rsidRPr="006E6636">
              <w:rPr>
                <w:rFonts w:ascii="Arial" w:eastAsia="Arial" w:hAnsi="Arial" w:cs="Arial"/>
                <w:sz w:val="22"/>
                <w:szCs w:val="22"/>
              </w:rPr>
              <w:t xml:space="preserve">, please indicate </w:t>
            </w:r>
            <w:r>
              <w:rPr>
                <w:rFonts w:ascii="Arial" w:eastAsia="Arial" w:hAnsi="Arial" w:cs="Arial"/>
                <w:sz w:val="22"/>
                <w:szCs w:val="22"/>
              </w:rPr>
              <w:t xml:space="preserve">very briefly any other sectors and for how long </w:t>
            </w:r>
            <w:r w:rsidRPr="006E6636">
              <w:rPr>
                <w:rFonts w:ascii="Arial" w:eastAsia="Arial" w:hAnsi="Arial" w:cs="Arial"/>
                <w:sz w:val="22"/>
                <w:szCs w:val="22"/>
              </w:rPr>
              <w:t>below</w:t>
            </w:r>
            <w:r>
              <w:rPr>
                <w:rFonts w:ascii="Arial" w:eastAsia="Arial" w:hAnsi="Arial" w:cs="Arial"/>
                <w:sz w:val="22"/>
                <w:szCs w:val="22"/>
              </w:rPr>
              <w:t>:</w:t>
            </w:r>
          </w:p>
          <w:p w14:paraId="3C19117D" w14:textId="77777777" w:rsidR="00EF5C5B" w:rsidRDefault="00EF5C5B" w:rsidP="00EF5C5B">
            <w:pPr>
              <w:pStyle w:val="Normal1"/>
              <w:widowControl w:val="0"/>
              <w:jc w:val="both"/>
              <w:rPr>
                <w:rFonts w:ascii="Arial" w:eastAsia="Arial" w:hAnsi="Arial" w:cs="Arial"/>
                <w:sz w:val="22"/>
                <w:szCs w:val="22"/>
              </w:rPr>
            </w:pPr>
          </w:p>
          <w:p w14:paraId="28C0B1FE" w14:textId="77777777" w:rsidR="00EF5C5B" w:rsidRDefault="00EF5C5B" w:rsidP="00EF5C5B">
            <w:pPr>
              <w:pStyle w:val="Normal1"/>
              <w:widowControl w:val="0"/>
              <w:jc w:val="both"/>
              <w:rPr>
                <w:rFonts w:ascii="Arial" w:eastAsia="Arial" w:hAnsi="Arial" w:cs="Arial"/>
                <w:sz w:val="22"/>
                <w:szCs w:val="22"/>
              </w:rPr>
            </w:pPr>
          </w:p>
          <w:p w14:paraId="03791EFD" w14:textId="77777777" w:rsidR="00EF5C5B" w:rsidRPr="006E6636" w:rsidRDefault="00EF5C5B" w:rsidP="0049042D">
            <w:pPr>
              <w:pStyle w:val="Normal1"/>
              <w:widowControl w:val="0"/>
              <w:rPr>
                <w:rFonts w:ascii="Arial" w:hAnsi="Arial" w:cs="Arial"/>
                <w:sz w:val="22"/>
                <w:szCs w:val="22"/>
              </w:rPr>
            </w:pPr>
          </w:p>
        </w:tc>
        <w:tc>
          <w:tcPr>
            <w:tcW w:w="1535" w:type="dxa"/>
          </w:tcPr>
          <w:p w14:paraId="58A68ED9" w14:textId="77777777" w:rsidR="00F76FB7" w:rsidRPr="006E6636" w:rsidRDefault="00F76FB7" w:rsidP="00117995">
            <w:pPr>
              <w:pStyle w:val="Normal1"/>
              <w:ind w:left="720"/>
              <w:jc w:val="both"/>
            </w:pPr>
            <w:r w:rsidRPr="006E6636">
              <w:rPr>
                <w:rFonts w:ascii="Arial" w:eastAsia="Arial" w:hAnsi="Arial" w:cs="Arial"/>
                <w:sz w:val="22"/>
                <w:szCs w:val="22"/>
              </w:rPr>
              <w:t xml:space="preserve">Yes </w:t>
            </w:r>
            <w:sdt>
              <w:sdtPr>
                <w:rPr>
                  <w:rFonts w:ascii="Menlo Regular" w:eastAsia="Menlo Regular" w:hAnsi="Menlo Regular" w:cs="Menlo Regular"/>
                  <w:sz w:val="22"/>
                  <w:szCs w:val="22"/>
                </w:rPr>
                <w:id w:val="523677897"/>
                <w14:checkbox>
                  <w14:checked w14:val="0"/>
                  <w14:checkedState w14:val="2612" w14:font="MS Gothic"/>
                  <w14:uncheckedState w14:val="2610" w14:font="MS Gothic"/>
                </w14:checkbox>
              </w:sdtPr>
              <w:sdtEndPr/>
              <w:sdtContent>
                <w:r w:rsidR="00DC1821" w:rsidRPr="006E6636">
                  <w:rPr>
                    <w:rFonts w:ascii="MS Gothic" w:eastAsia="MS Gothic" w:hAnsi="MS Gothic" w:cs="Menlo Regular" w:hint="eastAsia"/>
                    <w:sz w:val="22"/>
                    <w:szCs w:val="22"/>
                  </w:rPr>
                  <w:t>☐</w:t>
                </w:r>
              </w:sdtContent>
            </w:sdt>
          </w:p>
          <w:p w14:paraId="08C30ADB" w14:textId="77777777" w:rsidR="00117995" w:rsidRPr="006E6636" w:rsidRDefault="00F76FB7" w:rsidP="007B42CA">
            <w:pPr>
              <w:pStyle w:val="Normal1"/>
              <w:widowControl w:val="0"/>
              <w:ind w:left="720"/>
              <w:jc w:val="both"/>
            </w:pPr>
            <w:r w:rsidRPr="006E6636">
              <w:rPr>
                <w:rFonts w:ascii="Arial" w:eastAsia="Arial" w:hAnsi="Arial" w:cs="Arial"/>
                <w:sz w:val="22"/>
                <w:szCs w:val="22"/>
              </w:rPr>
              <w:t xml:space="preserve">No   </w:t>
            </w:r>
            <w:sdt>
              <w:sdtPr>
                <w:rPr>
                  <w:rFonts w:ascii="Menlo Regular" w:eastAsia="Menlo Regular" w:hAnsi="Menlo Regular" w:cs="Menlo Regular"/>
                  <w:sz w:val="22"/>
                  <w:szCs w:val="22"/>
                </w:rPr>
                <w:id w:val="-2117510547"/>
                <w14:checkbox>
                  <w14:checked w14:val="0"/>
                  <w14:checkedState w14:val="2612" w14:font="MS Gothic"/>
                  <w14:uncheckedState w14:val="2610" w14:font="MS Gothic"/>
                </w14:checkbox>
              </w:sdtPr>
              <w:sdtEndPr/>
              <w:sdtContent>
                <w:r w:rsidR="00EF1A9F" w:rsidRPr="006E6636">
                  <w:rPr>
                    <w:rFonts w:ascii="MS Gothic" w:eastAsia="MS Gothic" w:hAnsi="MS Gothic" w:cs="Menlo Regular" w:hint="eastAsia"/>
                    <w:sz w:val="22"/>
                    <w:szCs w:val="22"/>
                  </w:rPr>
                  <w:t>☐</w:t>
                </w:r>
              </w:sdtContent>
            </w:sdt>
          </w:p>
        </w:tc>
      </w:tr>
      <w:tr w:rsidR="00F76FB7" w:rsidRPr="006E6636" w14:paraId="2BB36057" w14:textId="77777777" w:rsidTr="5636DD87">
        <w:tblPrEx>
          <w:tblLook w:val="0600" w:firstRow="0" w:lastRow="0" w:firstColumn="0" w:lastColumn="0" w:noHBand="1" w:noVBand="1"/>
        </w:tblPrEx>
        <w:tc>
          <w:tcPr>
            <w:tcW w:w="1257" w:type="dxa"/>
          </w:tcPr>
          <w:p w14:paraId="0F48138F" w14:textId="77777777" w:rsidR="00F76FB7" w:rsidRPr="006E6636" w:rsidRDefault="003022BA" w:rsidP="00F76FB7">
            <w:pPr>
              <w:pStyle w:val="Normal1"/>
              <w:widowControl w:val="0"/>
              <w:ind w:right="-100"/>
              <w:jc w:val="both"/>
            </w:pPr>
            <w:r w:rsidRPr="006E6636">
              <w:rPr>
                <w:rFonts w:ascii="Arial" w:eastAsia="Arial" w:hAnsi="Arial" w:cs="Arial"/>
                <w:sz w:val="22"/>
                <w:szCs w:val="22"/>
              </w:rPr>
              <w:t>2.2</w:t>
            </w:r>
          </w:p>
        </w:tc>
        <w:tc>
          <w:tcPr>
            <w:tcW w:w="8097" w:type="dxa"/>
          </w:tcPr>
          <w:p w14:paraId="5B231EFA" w14:textId="77777777" w:rsidR="00817017" w:rsidRDefault="00817017" w:rsidP="00B825DF">
            <w:pPr>
              <w:pStyle w:val="Normal1"/>
              <w:widowControl w:val="0"/>
              <w:jc w:val="both"/>
              <w:rPr>
                <w:rFonts w:ascii="Arial" w:eastAsia="Arial" w:hAnsi="Arial" w:cs="Arial"/>
                <w:sz w:val="22"/>
                <w:szCs w:val="22"/>
              </w:rPr>
            </w:pPr>
            <w:r w:rsidRPr="006E6636">
              <w:rPr>
                <w:rFonts w:ascii="Arial" w:eastAsia="Arial" w:hAnsi="Arial" w:cs="Arial"/>
                <w:sz w:val="22"/>
                <w:szCs w:val="22"/>
              </w:rPr>
              <w:t>Does your organisation have exper</w:t>
            </w:r>
            <w:r w:rsidR="006F0771" w:rsidRPr="006E6636">
              <w:rPr>
                <w:rFonts w:ascii="Arial" w:eastAsia="Arial" w:hAnsi="Arial" w:cs="Arial"/>
                <w:sz w:val="22"/>
                <w:szCs w:val="22"/>
              </w:rPr>
              <w:t>i</w:t>
            </w:r>
            <w:r w:rsidR="009B285E" w:rsidRPr="006E6636">
              <w:rPr>
                <w:rFonts w:ascii="Arial" w:eastAsia="Arial" w:hAnsi="Arial" w:cs="Arial"/>
                <w:sz w:val="22"/>
                <w:szCs w:val="22"/>
              </w:rPr>
              <w:t xml:space="preserve">ence and </w:t>
            </w:r>
            <w:r w:rsidR="00B825DF" w:rsidRPr="006E6636">
              <w:rPr>
                <w:rFonts w:ascii="Arial" w:eastAsia="Arial" w:hAnsi="Arial" w:cs="Arial"/>
                <w:sz w:val="22"/>
                <w:szCs w:val="22"/>
              </w:rPr>
              <w:t xml:space="preserve">current </w:t>
            </w:r>
            <w:r w:rsidR="009B285E" w:rsidRPr="006E6636">
              <w:rPr>
                <w:rFonts w:ascii="Arial" w:eastAsia="Arial" w:hAnsi="Arial" w:cs="Arial"/>
                <w:sz w:val="22"/>
                <w:szCs w:val="22"/>
              </w:rPr>
              <w:t xml:space="preserve">capacity in providing the full scope of the indicative broad requirements </w:t>
            </w:r>
            <w:r w:rsidR="00B825DF" w:rsidRPr="006E6636">
              <w:rPr>
                <w:rFonts w:ascii="Arial" w:eastAsia="Arial" w:hAnsi="Arial" w:cs="Arial"/>
                <w:sz w:val="22"/>
                <w:szCs w:val="22"/>
              </w:rPr>
              <w:t xml:space="preserve">for the solution contract </w:t>
            </w:r>
            <w:r w:rsidR="00602337" w:rsidRPr="006E6636">
              <w:rPr>
                <w:rFonts w:ascii="Arial" w:eastAsia="Arial" w:hAnsi="Arial" w:cs="Arial"/>
                <w:sz w:val="22"/>
                <w:szCs w:val="22"/>
              </w:rPr>
              <w:t xml:space="preserve">being proposed as </w:t>
            </w:r>
            <w:r w:rsidR="00B825DF" w:rsidRPr="006E6636">
              <w:rPr>
                <w:rFonts w:ascii="Arial" w:eastAsia="Arial" w:hAnsi="Arial" w:cs="Arial"/>
                <w:sz w:val="22"/>
                <w:szCs w:val="22"/>
              </w:rPr>
              <w:t>provided in this brief?</w:t>
            </w:r>
          </w:p>
          <w:p w14:paraId="6D684857" w14:textId="77777777" w:rsidR="000F2F22" w:rsidRPr="006E6636" w:rsidRDefault="000F2F22" w:rsidP="00B825DF">
            <w:pPr>
              <w:pStyle w:val="Normal1"/>
              <w:widowControl w:val="0"/>
              <w:jc w:val="both"/>
              <w:rPr>
                <w:rFonts w:ascii="Arial" w:eastAsia="Arial" w:hAnsi="Arial" w:cs="Arial"/>
                <w:sz w:val="22"/>
                <w:szCs w:val="22"/>
              </w:rPr>
            </w:pPr>
          </w:p>
          <w:p w14:paraId="54AC248B" w14:textId="77777777" w:rsidR="000F2F22" w:rsidRDefault="001E7036" w:rsidP="000F2F22">
            <w:pPr>
              <w:pStyle w:val="Normal1"/>
              <w:widowControl w:val="0"/>
              <w:jc w:val="both"/>
              <w:rPr>
                <w:rFonts w:ascii="Arial" w:eastAsia="Arial" w:hAnsi="Arial" w:cs="Arial"/>
                <w:sz w:val="22"/>
                <w:szCs w:val="22"/>
              </w:rPr>
            </w:pPr>
            <w:r w:rsidRPr="006E6636">
              <w:rPr>
                <w:rFonts w:ascii="Arial" w:eastAsia="Arial" w:hAnsi="Arial" w:cs="Arial"/>
                <w:sz w:val="22"/>
                <w:szCs w:val="22"/>
              </w:rPr>
              <w:t xml:space="preserve">If </w:t>
            </w:r>
            <w:r>
              <w:rPr>
                <w:rFonts w:ascii="Arial" w:eastAsia="Arial" w:hAnsi="Arial" w:cs="Arial"/>
                <w:b/>
                <w:sz w:val="22"/>
                <w:szCs w:val="22"/>
              </w:rPr>
              <w:t>NO</w:t>
            </w:r>
            <w:r w:rsidRPr="006E6636">
              <w:rPr>
                <w:rFonts w:ascii="Arial" w:eastAsia="Arial" w:hAnsi="Arial" w:cs="Arial"/>
                <w:sz w:val="22"/>
                <w:szCs w:val="22"/>
              </w:rPr>
              <w:t xml:space="preserve">, please indicate </w:t>
            </w:r>
            <w:r>
              <w:rPr>
                <w:rFonts w:ascii="Arial" w:eastAsia="Arial" w:hAnsi="Arial" w:cs="Arial"/>
                <w:sz w:val="22"/>
                <w:szCs w:val="22"/>
              </w:rPr>
              <w:t>very briefly what aspect</w:t>
            </w:r>
            <w:r w:rsidR="000F2F22">
              <w:rPr>
                <w:rFonts w:ascii="Arial" w:eastAsia="Arial" w:hAnsi="Arial" w:cs="Arial"/>
                <w:sz w:val="22"/>
                <w:szCs w:val="22"/>
              </w:rPr>
              <w:t>s you can’t provide</w:t>
            </w:r>
            <w:r>
              <w:rPr>
                <w:rFonts w:ascii="Arial" w:eastAsia="Arial" w:hAnsi="Arial" w:cs="Arial"/>
                <w:sz w:val="22"/>
                <w:szCs w:val="22"/>
              </w:rPr>
              <w:t xml:space="preserve"> </w:t>
            </w:r>
            <w:r w:rsidRPr="006E6636">
              <w:rPr>
                <w:rFonts w:ascii="Arial" w:eastAsia="Arial" w:hAnsi="Arial" w:cs="Arial"/>
                <w:sz w:val="22"/>
                <w:szCs w:val="22"/>
              </w:rPr>
              <w:t>below</w:t>
            </w:r>
            <w:r w:rsidR="000F2F22">
              <w:rPr>
                <w:rFonts w:ascii="Arial" w:eastAsia="Arial" w:hAnsi="Arial" w:cs="Arial"/>
                <w:sz w:val="22"/>
                <w:szCs w:val="22"/>
              </w:rPr>
              <w:t>:</w:t>
            </w:r>
          </w:p>
          <w:p w14:paraId="6B02DAE9" w14:textId="77777777" w:rsidR="000F2F22" w:rsidRDefault="000F2F22" w:rsidP="000F2F22">
            <w:pPr>
              <w:pStyle w:val="Normal1"/>
              <w:widowControl w:val="0"/>
              <w:jc w:val="both"/>
              <w:rPr>
                <w:rFonts w:ascii="Arial" w:eastAsia="Arial" w:hAnsi="Arial" w:cs="Arial"/>
                <w:sz w:val="22"/>
                <w:szCs w:val="22"/>
              </w:rPr>
            </w:pPr>
          </w:p>
          <w:p w14:paraId="6795047E" w14:textId="77777777" w:rsidR="000F2F22" w:rsidRDefault="000F2F22" w:rsidP="000F2F22">
            <w:pPr>
              <w:pStyle w:val="Normal1"/>
              <w:widowControl w:val="0"/>
              <w:jc w:val="both"/>
              <w:rPr>
                <w:rFonts w:ascii="Arial" w:eastAsia="Arial" w:hAnsi="Arial" w:cs="Arial"/>
                <w:sz w:val="22"/>
                <w:szCs w:val="22"/>
              </w:rPr>
            </w:pPr>
          </w:p>
          <w:p w14:paraId="5ADA4CAF" w14:textId="77777777" w:rsidR="00602337" w:rsidRPr="006E6636" w:rsidRDefault="001E7036" w:rsidP="000F2F22">
            <w:pPr>
              <w:pStyle w:val="Normal1"/>
              <w:widowControl w:val="0"/>
              <w:jc w:val="both"/>
            </w:pPr>
            <w:r w:rsidRPr="006E6636">
              <w:rPr>
                <w:rFonts w:ascii="Arial" w:eastAsia="Arial" w:hAnsi="Arial" w:cs="Arial"/>
                <w:sz w:val="22"/>
                <w:szCs w:val="22"/>
              </w:rPr>
              <w:t xml:space="preserve"> </w:t>
            </w:r>
          </w:p>
        </w:tc>
        <w:tc>
          <w:tcPr>
            <w:tcW w:w="1535" w:type="dxa"/>
          </w:tcPr>
          <w:p w14:paraId="03BCB988" w14:textId="77777777" w:rsidR="006F0771" w:rsidRPr="006E6636" w:rsidRDefault="006F0771" w:rsidP="006F0771">
            <w:pPr>
              <w:pStyle w:val="Normal1"/>
              <w:ind w:left="720"/>
              <w:jc w:val="both"/>
            </w:pPr>
            <w:r w:rsidRPr="006E6636">
              <w:rPr>
                <w:rFonts w:ascii="Arial" w:eastAsia="Arial" w:hAnsi="Arial" w:cs="Arial"/>
                <w:sz w:val="22"/>
                <w:szCs w:val="22"/>
              </w:rPr>
              <w:t xml:space="preserve">Yes </w:t>
            </w:r>
            <w:sdt>
              <w:sdtPr>
                <w:rPr>
                  <w:rFonts w:ascii="Menlo Regular" w:eastAsia="Menlo Regular" w:hAnsi="Menlo Regular" w:cs="Menlo Regular"/>
                  <w:sz w:val="22"/>
                  <w:szCs w:val="22"/>
                </w:rPr>
                <w:id w:val="-836464053"/>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p w14:paraId="7A2655B8" w14:textId="77777777" w:rsidR="00117995" w:rsidRPr="006E6636" w:rsidRDefault="006F0771" w:rsidP="007B42CA">
            <w:pPr>
              <w:pStyle w:val="Normal1"/>
              <w:widowControl w:val="0"/>
              <w:ind w:left="720"/>
              <w:jc w:val="both"/>
            </w:pPr>
            <w:r w:rsidRPr="006E6636">
              <w:rPr>
                <w:rFonts w:ascii="Arial" w:eastAsia="Arial" w:hAnsi="Arial" w:cs="Arial"/>
                <w:sz w:val="22"/>
                <w:szCs w:val="22"/>
              </w:rPr>
              <w:t xml:space="preserve">No   </w:t>
            </w:r>
            <w:sdt>
              <w:sdtPr>
                <w:rPr>
                  <w:rFonts w:ascii="Menlo Regular" w:eastAsia="Menlo Regular" w:hAnsi="Menlo Regular" w:cs="Menlo Regular"/>
                  <w:sz w:val="22"/>
                  <w:szCs w:val="22"/>
                </w:rPr>
                <w:id w:val="-1256125011"/>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tc>
      </w:tr>
      <w:tr w:rsidR="00F76FB7" w:rsidRPr="006E6636" w14:paraId="55C4D724" w14:textId="77777777" w:rsidTr="5636DD87">
        <w:tblPrEx>
          <w:tblLook w:val="0600" w:firstRow="0" w:lastRow="0" w:firstColumn="0" w:lastColumn="0" w:noHBand="1" w:noVBand="1"/>
        </w:tblPrEx>
        <w:tc>
          <w:tcPr>
            <w:tcW w:w="1257" w:type="dxa"/>
          </w:tcPr>
          <w:p w14:paraId="1B83C40C" w14:textId="77777777" w:rsidR="00F76FB7" w:rsidRPr="006E6636" w:rsidRDefault="003022BA" w:rsidP="00F76FB7">
            <w:pPr>
              <w:pStyle w:val="Normal1"/>
              <w:widowControl w:val="0"/>
              <w:jc w:val="both"/>
            </w:pPr>
            <w:r w:rsidRPr="006E6636">
              <w:rPr>
                <w:rFonts w:ascii="Arial" w:eastAsia="Arial" w:hAnsi="Arial" w:cs="Arial"/>
                <w:sz w:val="22"/>
                <w:szCs w:val="22"/>
              </w:rPr>
              <w:t>2.3</w:t>
            </w:r>
          </w:p>
        </w:tc>
        <w:tc>
          <w:tcPr>
            <w:tcW w:w="8097" w:type="dxa"/>
          </w:tcPr>
          <w:p w14:paraId="2904BD0E" w14:textId="231E89E7" w:rsidR="00817017" w:rsidRPr="006E6636" w:rsidRDefault="00B825DF" w:rsidP="00F76FB7">
            <w:pPr>
              <w:pStyle w:val="Normal1"/>
              <w:widowControl w:val="0"/>
              <w:jc w:val="both"/>
              <w:rPr>
                <w:rFonts w:ascii="Arial" w:eastAsia="Arial" w:hAnsi="Arial" w:cs="Arial"/>
                <w:sz w:val="22"/>
                <w:szCs w:val="22"/>
              </w:rPr>
            </w:pPr>
            <w:r w:rsidRPr="5636DD87">
              <w:rPr>
                <w:rFonts w:ascii="Arial" w:eastAsia="Arial" w:hAnsi="Arial" w:cs="Arial"/>
                <w:sz w:val="22"/>
                <w:szCs w:val="22"/>
              </w:rPr>
              <w:t>Does your organisation have experience of providing hosted</w:t>
            </w:r>
            <w:r w:rsidR="007B42CA" w:rsidRPr="5636DD87">
              <w:rPr>
                <w:rFonts w:ascii="Arial" w:eastAsia="Arial" w:hAnsi="Arial" w:cs="Arial"/>
                <w:sz w:val="22"/>
                <w:szCs w:val="22"/>
              </w:rPr>
              <w:t xml:space="preserve"> (cloud)</w:t>
            </w:r>
            <w:r w:rsidRPr="5636DD87">
              <w:rPr>
                <w:rFonts w:ascii="Arial" w:eastAsia="Arial" w:hAnsi="Arial" w:cs="Arial"/>
                <w:sz w:val="22"/>
                <w:szCs w:val="22"/>
              </w:rPr>
              <w:t xml:space="preserve"> solutions</w:t>
            </w:r>
            <w:r w:rsidR="00880A7E" w:rsidRPr="5636DD87">
              <w:rPr>
                <w:rFonts w:ascii="Arial" w:eastAsia="Arial" w:hAnsi="Arial" w:cs="Arial"/>
                <w:sz w:val="22"/>
                <w:szCs w:val="22"/>
              </w:rPr>
              <w:t xml:space="preserve"> and services for</w:t>
            </w:r>
            <w:r w:rsidRPr="5636DD87">
              <w:rPr>
                <w:rFonts w:ascii="Arial" w:eastAsia="Arial" w:hAnsi="Arial" w:cs="Arial"/>
                <w:sz w:val="22"/>
                <w:szCs w:val="22"/>
              </w:rPr>
              <w:t xml:space="preserve"> local government authorities</w:t>
            </w:r>
            <w:r w:rsidR="12C0AF77" w:rsidRPr="5636DD87">
              <w:rPr>
                <w:rFonts w:ascii="Arial" w:eastAsia="Arial" w:hAnsi="Arial" w:cs="Arial"/>
                <w:sz w:val="22"/>
                <w:szCs w:val="22"/>
              </w:rPr>
              <w:t xml:space="preserve"> or public sector bodies</w:t>
            </w:r>
            <w:r w:rsidRPr="5636DD87">
              <w:rPr>
                <w:rFonts w:ascii="Arial" w:eastAsia="Arial" w:hAnsi="Arial" w:cs="Arial"/>
                <w:sz w:val="22"/>
                <w:szCs w:val="22"/>
              </w:rPr>
              <w:t xml:space="preserve"> in the UK?</w:t>
            </w:r>
          </w:p>
          <w:p w14:paraId="35D57A82" w14:textId="77777777" w:rsidR="00DC1821" w:rsidRPr="006E6636" w:rsidRDefault="00DC1821" w:rsidP="00F76FB7">
            <w:pPr>
              <w:pStyle w:val="Normal1"/>
              <w:widowControl w:val="0"/>
              <w:jc w:val="both"/>
              <w:rPr>
                <w:rFonts w:ascii="Arial" w:eastAsia="Arial" w:hAnsi="Arial" w:cs="Arial"/>
                <w:sz w:val="22"/>
                <w:szCs w:val="22"/>
              </w:rPr>
            </w:pPr>
          </w:p>
          <w:p w14:paraId="59C99E73" w14:textId="77777777" w:rsidR="0049042D" w:rsidRPr="006E6636" w:rsidRDefault="0049042D" w:rsidP="00F76FB7">
            <w:pPr>
              <w:pStyle w:val="Normal1"/>
              <w:widowControl w:val="0"/>
              <w:jc w:val="both"/>
              <w:rPr>
                <w:rFonts w:ascii="Arial" w:eastAsia="Arial" w:hAnsi="Arial" w:cs="Arial"/>
                <w:sz w:val="22"/>
                <w:szCs w:val="22"/>
              </w:rPr>
            </w:pPr>
            <w:r w:rsidRPr="006E6636">
              <w:rPr>
                <w:rFonts w:ascii="Arial" w:eastAsia="Arial" w:hAnsi="Arial" w:cs="Arial"/>
                <w:sz w:val="22"/>
                <w:szCs w:val="22"/>
              </w:rPr>
              <w:t xml:space="preserve">If </w:t>
            </w:r>
            <w:r w:rsidRPr="006E6636">
              <w:rPr>
                <w:rFonts w:ascii="Arial" w:eastAsia="Arial" w:hAnsi="Arial" w:cs="Arial"/>
                <w:b/>
                <w:sz w:val="22"/>
                <w:szCs w:val="22"/>
              </w:rPr>
              <w:t>YES</w:t>
            </w:r>
            <w:r w:rsidRPr="006E6636">
              <w:rPr>
                <w:rFonts w:ascii="Arial" w:eastAsia="Arial" w:hAnsi="Arial" w:cs="Arial"/>
                <w:sz w:val="22"/>
                <w:szCs w:val="22"/>
              </w:rPr>
              <w:t xml:space="preserve">, </w:t>
            </w:r>
            <w:r w:rsidR="007B42CA" w:rsidRPr="006E6636">
              <w:rPr>
                <w:rFonts w:ascii="Arial" w:eastAsia="Arial" w:hAnsi="Arial" w:cs="Arial"/>
                <w:sz w:val="22"/>
                <w:szCs w:val="22"/>
              </w:rPr>
              <w:t>please indicate below how many (number) of these</w:t>
            </w:r>
            <w:r w:rsidR="00E857CF">
              <w:rPr>
                <w:rFonts w:ascii="Arial" w:eastAsia="Arial" w:hAnsi="Arial" w:cs="Arial"/>
                <w:sz w:val="22"/>
                <w:szCs w:val="22"/>
              </w:rPr>
              <w:t xml:space="preserve"> do</w:t>
            </w:r>
            <w:r w:rsidR="007B42CA" w:rsidRPr="006E6636">
              <w:rPr>
                <w:rFonts w:ascii="Arial" w:eastAsia="Arial" w:hAnsi="Arial" w:cs="Arial"/>
                <w:sz w:val="22"/>
                <w:szCs w:val="22"/>
              </w:rPr>
              <w:t>:</w:t>
            </w:r>
          </w:p>
          <w:p w14:paraId="26D077B9" w14:textId="77777777" w:rsidR="007B42CA" w:rsidRPr="006E6636" w:rsidRDefault="007B42CA" w:rsidP="007B42CA">
            <w:pPr>
              <w:pStyle w:val="Normal1"/>
              <w:widowControl w:val="0"/>
              <w:numPr>
                <w:ilvl w:val="0"/>
                <w:numId w:val="46"/>
              </w:numPr>
              <w:jc w:val="both"/>
              <w:rPr>
                <w:rFonts w:ascii="Arial" w:eastAsia="Arial" w:hAnsi="Arial" w:cs="Arial"/>
                <w:b/>
                <w:sz w:val="22"/>
                <w:szCs w:val="22"/>
              </w:rPr>
            </w:pPr>
            <w:r w:rsidRPr="006E6636">
              <w:rPr>
                <w:rFonts w:ascii="Arial" w:eastAsia="Arial" w:hAnsi="Arial" w:cs="Arial"/>
                <w:sz w:val="22"/>
                <w:szCs w:val="22"/>
              </w:rPr>
              <w:t xml:space="preserve">Have a fully hosted (cloud) deployment of your solutions </w:t>
            </w:r>
            <w:r w:rsidRPr="006E6636">
              <w:rPr>
                <w:rFonts w:ascii="Arial" w:eastAsia="Arial" w:hAnsi="Arial" w:cs="Arial"/>
                <w:b/>
                <w:sz w:val="22"/>
                <w:szCs w:val="22"/>
              </w:rPr>
              <w:t xml:space="preserve">[   </w:t>
            </w:r>
            <w:proofErr w:type="gramStart"/>
            <w:r w:rsidRPr="006E6636">
              <w:rPr>
                <w:rFonts w:ascii="Arial" w:eastAsia="Arial" w:hAnsi="Arial" w:cs="Arial"/>
                <w:b/>
                <w:sz w:val="22"/>
                <w:szCs w:val="22"/>
              </w:rPr>
              <w:t xml:space="preserve">  ]</w:t>
            </w:r>
            <w:proofErr w:type="gramEnd"/>
          </w:p>
          <w:p w14:paraId="268DB4CC" w14:textId="77777777" w:rsidR="007B42CA" w:rsidRPr="006E6636" w:rsidRDefault="007B42CA" w:rsidP="007B42CA">
            <w:pPr>
              <w:pStyle w:val="Normal1"/>
              <w:widowControl w:val="0"/>
              <w:numPr>
                <w:ilvl w:val="0"/>
                <w:numId w:val="46"/>
              </w:numPr>
              <w:jc w:val="both"/>
              <w:rPr>
                <w:rFonts w:ascii="Arial" w:eastAsia="Arial" w:hAnsi="Arial" w:cs="Arial"/>
                <w:b/>
                <w:sz w:val="22"/>
                <w:szCs w:val="22"/>
              </w:rPr>
            </w:pPr>
            <w:r w:rsidRPr="006E6636">
              <w:rPr>
                <w:rFonts w:ascii="Arial" w:eastAsia="Arial" w:hAnsi="Arial" w:cs="Arial"/>
                <w:sz w:val="22"/>
                <w:szCs w:val="22"/>
              </w:rPr>
              <w:t xml:space="preserve">Have a mix of hosted and on-premises deployment of your solutions </w:t>
            </w:r>
            <w:r w:rsidRPr="006E6636">
              <w:rPr>
                <w:rFonts w:ascii="Arial" w:eastAsia="Arial" w:hAnsi="Arial" w:cs="Arial"/>
                <w:b/>
                <w:sz w:val="22"/>
                <w:szCs w:val="22"/>
              </w:rPr>
              <w:t xml:space="preserve">[   </w:t>
            </w:r>
            <w:proofErr w:type="gramStart"/>
            <w:r w:rsidRPr="006E6636">
              <w:rPr>
                <w:rFonts w:ascii="Arial" w:eastAsia="Arial" w:hAnsi="Arial" w:cs="Arial"/>
                <w:b/>
                <w:sz w:val="22"/>
                <w:szCs w:val="22"/>
              </w:rPr>
              <w:t xml:space="preserve">  ]</w:t>
            </w:r>
            <w:proofErr w:type="gramEnd"/>
          </w:p>
          <w:p w14:paraId="255DBF9E" w14:textId="77777777" w:rsidR="00817017" w:rsidRPr="006E6636" w:rsidRDefault="00817017" w:rsidP="00E932F0">
            <w:pPr>
              <w:pStyle w:val="Normal1"/>
              <w:widowControl w:val="0"/>
              <w:spacing w:line="276" w:lineRule="auto"/>
              <w:jc w:val="both"/>
              <w:rPr>
                <w:rFonts w:ascii="Arial" w:eastAsia="Arial" w:hAnsi="Arial" w:cs="Arial"/>
                <w:sz w:val="22"/>
                <w:szCs w:val="22"/>
              </w:rPr>
            </w:pPr>
          </w:p>
        </w:tc>
        <w:tc>
          <w:tcPr>
            <w:tcW w:w="1535" w:type="dxa"/>
          </w:tcPr>
          <w:p w14:paraId="188CCB25" w14:textId="77777777" w:rsidR="002E67A7" w:rsidRPr="006E6636" w:rsidRDefault="002E67A7" w:rsidP="002E67A7">
            <w:pPr>
              <w:pStyle w:val="Normal1"/>
              <w:ind w:left="720"/>
              <w:jc w:val="both"/>
            </w:pPr>
            <w:r w:rsidRPr="006E6636">
              <w:rPr>
                <w:rFonts w:ascii="Arial" w:eastAsia="Arial" w:hAnsi="Arial" w:cs="Arial"/>
                <w:sz w:val="22"/>
                <w:szCs w:val="22"/>
              </w:rPr>
              <w:t xml:space="preserve">Yes </w:t>
            </w:r>
            <w:sdt>
              <w:sdtPr>
                <w:rPr>
                  <w:rFonts w:ascii="Menlo Regular" w:eastAsia="Menlo Regular" w:hAnsi="Menlo Regular" w:cs="Menlo Regular"/>
                  <w:sz w:val="22"/>
                  <w:szCs w:val="22"/>
                </w:rPr>
                <w:id w:val="-127854706"/>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p w14:paraId="6C5A0D80" w14:textId="77777777" w:rsidR="00890CE6" w:rsidRPr="006E6636" w:rsidRDefault="002E67A7" w:rsidP="007B42CA">
            <w:pPr>
              <w:pStyle w:val="Normal1"/>
              <w:widowControl w:val="0"/>
              <w:ind w:left="720"/>
              <w:jc w:val="both"/>
            </w:pPr>
            <w:r w:rsidRPr="006E6636">
              <w:rPr>
                <w:rFonts w:ascii="Arial" w:eastAsia="Arial" w:hAnsi="Arial" w:cs="Arial"/>
                <w:sz w:val="22"/>
                <w:szCs w:val="22"/>
              </w:rPr>
              <w:t xml:space="preserve">No   </w:t>
            </w:r>
            <w:sdt>
              <w:sdtPr>
                <w:rPr>
                  <w:rFonts w:ascii="Menlo Regular" w:eastAsia="Menlo Regular" w:hAnsi="Menlo Regular" w:cs="Menlo Regular"/>
                  <w:sz w:val="22"/>
                  <w:szCs w:val="22"/>
                </w:rPr>
                <w:id w:val="-596704119"/>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tc>
      </w:tr>
      <w:tr w:rsidR="006302D2" w:rsidRPr="006E6636" w14:paraId="78AD66D7" w14:textId="77777777" w:rsidTr="5636DD87">
        <w:tblPrEx>
          <w:tblLook w:val="0600" w:firstRow="0" w:lastRow="0" w:firstColumn="0" w:lastColumn="0" w:noHBand="1" w:noVBand="1"/>
        </w:tblPrEx>
        <w:tc>
          <w:tcPr>
            <w:tcW w:w="1257" w:type="dxa"/>
          </w:tcPr>
          <w:p w14:paraId="7B7E72CA" w14:textId="77777777" w:rsidR="006302D2" w:rsidRPr="006E6636" w:rsidRDefault="006302D2" w:rsidP="007C2F1A">
            <w:pPr>
              <w:pStyle w:val="Normal1"/>
              <w:widowControl w:val="0"/>
              <w:jc w:val="both"/>
              <w:rPr>
                <w:rFonts w:ascii="Arial" w:eastAsia="Arial" w:hAnsi="Arial" w:cs="Arial"/>
                <w:sz w:val="22"/>
                <w:szCs w:val="22"/>
              </w:rPr>
            </w:pPr>
            <w:r w:rsidRPr="006E6636">
              <w:rPr>
                <w:rFonts w:ascii="Arial" w:eastAsia="Arial" w:hAnsi="Arial" w:cs="Arial"/>
                <w:sz w:val="22"/>
                <w:szCs w:val="22"/>
              </w:rPr>
              <w:t>2.</w:t>
            </w:r>
            <w:r w:rsidR="007C2F1A">
              <w:rPr>
                <w:rFonts w:ascii="Arial" w:eastAsia="Arial" w:hAnsi="Arial" w:cs="Arial"/>
                <w:sz w:val="22"/>
                <w:szCs w:val="22"/>
              </w:rPr>
              <w:t>4</w:t>
            </w:r>
          </w:p>
        </w:tc>
        <w:tc>
          <w:tcPr>
            <w:tcW w:w="8097" w:type="dxa"/>
          </w:tcPr>
          <w:p w14:paraId="3D06B31B" w14:textId="4C5036C3" w:rsidR="006302D2" w:rsidRPr="006E6636" w:rsidRDefault="006302D2" w:rsidP="00F00981">
            <w:pPr>
              <w:pStyle w:val="Normal1"/>
              <w:widowControl w:val="0"/>
              <w:jc w:val="both"/>
              <w:rPr>
                <w:rFonts w:ascii="Arial" w:eastAsia="Arial" w:hAnsi="Arial" w:cs="Arial"/>
                <w:sz w:val="22"/>
                <w:szCs w:val="22"/>
              </w:rPr>
            </w:pPr>
            <w:r>
              <w:rPr>
                <w:rFonts w:ascii="Arial" w:eastAsia="Arial" w:hAnsi="Arial" w:cs="Arial"/>
                <w:sz w:val="22"/>
                <w:szCs w:val="22"/>
              </w:rPr>
              <w:t>On average, what has been the time scales (in months) for implementation of your solutions and service</w:t>
            </w:r>
            <w:r w:rsidR="00E857CF">
              <w:rPr>
                <w:rFonts w:ascii="Arial" w:eastAsia="Arial" w:hAnsi="Arial" w:cs="Arial"/>
                <w:sz w:val="22"/>
                <w:szCs w:val="22"/>
              </w:rPr>
              <w:t>s</w:t>
            </w:r>
            <w:r>
              <w:rPr>
                <w:rFonts w:ascii="Arial" w:eastAsia="Arial" w:hAnsi="Arial" w:cs="Arial"/>
                <w:sz w:val="22"/>
                <w:szCs w:val="22"/>
              </w:rPr>
              <w:t xml:space="preserve"> in a l</w:t>
            </w:r>
            <w:r w:rsidRPr="006E6636">
              <w:rPr>
                <w:rFonts w:ascii="Arial" w:eastAsia="Arial" w:hAnsi="Arial" w:cs="Arial"/>
                <w:sz w:val="22"/>
                <w:szCs w:val="22"/>
              </w:rPr>
              <w:t>ocal government authorit</w:t>
            </w:r>
            <w:r>
              <w:rPr>
                <w:rFonts w:ascii="Arial" w:eastAsia="Arial" w:hAnsi="Arial" w:cs="Arial"/>
                <w:sz w:val="22"/>
                <w:szCs w:val="22"/>
              </w:rPr>
              <w:t>y</w:t>
            </w:r>
            <w:r w:rsidRPr="006E6636">
              <w:rPr>
                <w:rFonts w:ascii="Arial" w:eastAsia="Arial" w:hAnsi="Arial" w:cs="Arial"/>
                <w:sz w:val="22"/>
                <w:szCs w:val="22"/>
              </w:rPr>
              <w:t>?</w:t>
            </w:r>
          </w:p>
          <w:p w14:paraId="4511F93C" w14:textId="77777777" w:rsidR="006302D2" w:rsidRPr="006E6636" w:rsidRDefault="006302D2" w:rsidP="00F00981">
            <w:pPr>
              <w:pStyle w:val="Normal1"/>
              <w:widowControl w:val="0"/>
              <w:jc w:val="both"/>
              <w:rPr>
                <w:rFonts w:ascii="Arial" w:eastAsia="Arial" w:hAnsi="Arial" w:cs="Arial"/>
                <w:sz w:val="22"/>
                <w:szCs w:val="22"/>
              </w:rPr>
            </w:pPr>
          </w:p>
        </w:tc>
        <w:tc>
          <w:tcPr>
            <w:tcW w:w="1535" w:type="dxa"/>
          </w:tcPr>
          <w:p w14:paraId="5D935840" w14:textId="77777777" w:rsidR="006302D2" w:rsidRPr="006302D2" w:rsidRDefault="006302D2" w:rsidP="006302D2">
            <w:pPr>
              <w:pStyle w:val="Normal1"/>
              <w:jc w:val="center"/>
              <w:rPr>
                <w:rFonts w:ascii="Arial" w:eastAsia="Arial" w:hAnsi="Arial" w:cs="Arial"/>
                <w:b/>
                <w:sz w:val="22"/>
                <w:szCs w:val="22"/>
              </w:rPr>
            </w:pPr>
            <w:r w:rsidRPr="006E6636">
              <w:rPr>
                <w:rFonts w:ascii="Arial" w:eastAsia="Arial" w:hAnsi="Arial" w:cs="Arial"/>
                <w:b/>
                <w:sz w:val="22"/>
                <w:szCs w:val="22"/>
              </w:rPr>
              <w:t xml:space="preserve">[   </w:t>
            </w:r>
            <w:r>
              <w:rPr>
                <w:rFonts w:ascii="Arial" w:eastAsia="Arial" w:hAnsi="Arial" w:cs="Arial"/>
                <w:b/>
                <w:sz w:val="22"/>
                <w:szCs w:val="22"/>
              </w:rPr>
              <w:t xml:space="preserve">    </w:t>
            </w:r>
            <w:r w:rsidRPr="006E6636">
              <w:rPr>
                <w:rFonts w:ascii="Arial" w:eastAsia="Arial" w:hAnsi="Arial" w:cs="Arial"/>
                <w:b/>
                <w:sz w:val="22"/>
                <w:szCs w:val="22"/>
              </w:rPr>
              <w:t xml:space="preserve">  ]</w:t>
            </w:r>
          </w:p>
        </w:tc>
      </w:tr>
      <w:tr w:rsidR="005507F2" w:rsidRPr="006E6636" w14:paraId="042EE65E" w14:textId="77777777" w:rsidTr="5636DD87">
        <w:tblPrEx>
          <w:tblLook w:val="0600" w:firstRow="0" w:lastRow="0" w:firstColumn="0" w:lastColumn="0" w:noHBand="1" w:noVBand="1"/>
        </w:tblPrEx>
        <w:tc>
          <w:tcPr>
            <w:tcW w:w="1257" w:type="dxa"/>
          </w:tcPr>
          <w:p w14:paraId="2F4F2CE9" w14:textId="77777777" w:rsidR="005507F2" w:rsidRPr="006E6636" w:rsidRDefault="003022BA" w:rsidP="007C2F1A">
            <w:pPr>
              <w:pStyle w:val="Normal1"/>
              <w:widowControl w:val="0"/>
              <w:jc w:val="both"/>
              <w:rPr>
                <w:rFonts w:ascii="Arial" w:eastAsia="Arial" w:hAnsi="Arial" w:cs="Arial"/>
                <w:sz w:val="22"/>
                <w:szCs w:val="22"/>
              </w:rPr>
            </w:pPr>
            <w:r w:rsidRPr="006E6636">
              <w:rPr>
                <w:rFonts w:ascii="Arial" w:eastAsia="Arial" w:hAnsi="Arial" w:cs="Arial"/>
                <w:sz w:val="22"/>
                <w:szCs w:val="22"/>
              </w:rPr>
              <w:t>2.</w:t>
            </w:r>
            <w:r w:rsidR="007C2F1A">
              <w:rPr>
                <w:rFonts w:ascii="Arial" w:eastAsia="Arial" w:hAnsi="Arial" w:cs="Arial"/>
                <w:sz w:val="22"/>
                <w:szCs w:val="22"/>
              </w:rPr>
              <w:t>5</w:t>
            </w:r>
          </w:p>
        </w:tc>
        <w:tc>
          <w:tcPr>
            <w:tcW w:w="8097" w:type="dxa"/>
          </w:tcPr>
          <w:p w14:paraId="0B7AA237" w14:textId="6A24AFEB" w:rsidR="005507F2" w:rsidRPr="006E6636" w:rsidRDefault="005507F2" w:rsidP="00F00981">
            <w:pPr>
              <w:pStyle w:val="Normal1"/>
              <w:widowControl w:val="0"/>
              <w:jc w:val="both"/>
              <w:rPr>
                <w:rFonts w:ascii="Arial" w:eastAsia="Arial" w:hAnsi="Arial" w:cs="Arial"/>
                <w:sz w:val="22"/>
                <w:szCs w:val="22"/>
              </w:rPr>
            </w:pPr>
            <w:r w:rsidRPr="5636DD87">
              <w:rPr>
                <w:rFonts w:ascii="Arial" w:eastAsia="Arial" w:hAnsi="Arial" w:cs="Arial"/>
                <w:sz w:val="22"/>
                <w:szCs w:val="22"/>
              </w:rPr>
              <w:t xml:space="preserve">Does your organisation offer all </w:t>
            </w:r>
            <w:proofErr w:type="gramStart"/>
            <w:r w:rsidRPr="5636DD87">
              <w:rPr>
                <w:rFonts w:ascii="Arial" w:eastAsia="Arial" w:hAnsi="Arial" w:cs="Arial"/>
                <w:b/>
                <w:bCs/>
                <w:sz w:val="22"/>
                <w:szCs w:val="22"/>
              </w:rPr>
              <w:t>Or</w:t>
            </w:r>
            <w:proofErr w:type="gramEnd"/>
            <w:r w:rsidRPr="5636DD87">
              <w:rPr>
                <w:rFonts w:ascii="Arial" w:eastAsia="Arial" w:hAnsi="Arial" w:cs="Arial"/>
                <w:sz w:val="22"/>
                <w:szCs w:val="22"/>
              </w:rPr>
              <w:t xml:space="preserve"> part of your solutions and services through any </w:t>
            </w:r>
            <w:r w:rsidR="08A98549" w:rsidRPr="5636DD87">
              <w:rPr>
                <w:rFonts w:ascii="Arial" w:eastAsia="Arial" w:hAnsi="Arial" w:cs="Arial"/>
                <w:sz w:val="22"/>
                <w:szCs w:val="22"/>
              </w:rPr>
              <w:t>public sector relevant framework</w:t>
            </w:r>
            <w:r w:rsidR="7C69F70C" w:rsidRPr="5636DD87">
              <w:rPr>
                <w:rFonts w:ascii="Arial" w:eastAsia="Arial" w:hAnsi="Arial" w:cs="Arial"/>
                <w:sz w:val="22"/>
                <w:szCs w:val="22"/>
              </w:rPr>
              <w:t xml:space="preserve"> such as </w:t>
            </w:r>
            <w:r w:rsidRPr="5636DD87">
              <w:rPr>
                <w:rFonts w:ascii="Arial" w:eastAsia="Arial" w:hAnsi="Arial" w:cs="Arial"/>
                <w:sz w:val="22"/>
                <w:szCs w:val="22"/>
              </w:rPr>
              <w:t xml:space="preserve">published Crown Commercial Services (CCS) </w:t>
            </w:r>
            <w:r w:rsidR="00E857CF" w:rsidRPr="5636DD87">
              <w:rPr>
                <w:rFonts w:ascii="Arial" w:eastAsia="Arial" w:hAnsi="Arial" w:cs="Arial"/>
                <w:sz w:val="22"/>
                <w:szCs w:val="22"/>
              </w:rPr>
              <w:t xml:space="preserve">Procurement </w:t>
            </w:r>
            <w:r w:rsidRPr="5636DD87">
              <w:rPr>
                <w:rFonts w:ascii="Arial" w:eastAsia="Arial" w:hAnsi="Arial" w:cs="Arial"/>
                <w:sz w:val="22"/>
                <w:szCs w:val="22"/>
              </w:rPr>
              <w:t>Frameworks?</w:t>
            </w:r>
          </w:p>
          <w:p w14:paraId="7AADDAF7" w14:textId="77777777" w:rsidR="007B42CA" w:rsidRPr="006E6636" w:rsidRDefault="007B42CA" w:rsidP="00F00981">
            <w:pPr>
              <w:pStyle w:val="Normal1"/>
              <w:widowControl w:val="0"/>
              <w:jc w:val="both"/>
              <w:rPr>
                <w:rFonts w:ascii="Arial" w:eastAsia="Arial" w:hAnsi="Arial" w:cs="Arial"/>
                <w:sz w:val="22"/>
                <w:szCs w:val="22"/>
              </w:rPr>
            </w:pPr>
          </w:p>
          <w:p w14:paraId="7AB61E67" w14:textId="77777777" w:rsidR="005507F2" w:rsidRPr="006E6636" w:rsidRDefault="005507F2" w:rsidP="00F00981">
            <w:pPr>
              <w:pStyle w:val="Normal1"/>
              <w:widowControl w:val="0"/>
              <w:jc w:val="both"/>
              <w:rPr>
                <w:rFonts w:ascii="Arial" w:eastAsia="Arial" w:hAnsi="Arial" w:cs="Arial"/>
                <w:sz w:val="22"/>
                <w:szCs w:val="22"/>
              </w:rPr>
            </w:pPr>
            <w:r w:rsidRPr="006E6636">
              <w:rPr>
                <w:rFonts w:ascii="Arial" w:eastAsia="Arial" w:hAnsi="Arial" w:cs="Arial"/>
                <w:sz w:val="22"/>
                <w:szCs w:val="22"/>
              </w:rPr>
              <w:t xml:space="preserve">If </w:t>
            </w:r>
            <w:r w:rsidRPr="006E6636">
              <w:rPr>
                <w:rFonts w:ascii="Arial" w:eastAsia="Arial" w:hAnsi="Arial" w:cs="Arial"/>
                <w:b/>
                <w:sz w:val="22"/>
                <w:szCs w:val="22"/>
              </w:rPr>
              <w:t>YES</w:t>
            </w:r>
            <w:r w:rsidRPr="006E6636">
              <w:rPr>
                <w:rFonts w:ascii="Arial" w:eastAsia="Arial" w:hAnsi="Arial" w:cs="Arial"/>
                <w:sz w:val="22"/>
                <w:szCs w:val="22"/>
              </w:rPr>
              <w:t>, please provide reference links below:</w:t>
            </w:r>
          </w:p>
          <w:p w14:paraId="37B94C2E" w14:textId="77777777" w:rsidR="003022BA" w:rsidRPr="006E6636" w:rsidRDefault="003022BA" w:rsidP="00F00981">
            <w:pPr>
              <w:pStyle w:val="Normal1"/>
              <w:widowControl w:val="0"/>
              <w:jc w:val="both"/>
              <w:rPr>
                <w:rFonts w:ascii="Arial" w:eastAsia="Arial" w:hAnsi="Arial" w:cs="Arial"/>
                <w:sz w:val="22"/>
                <w:szCs w:val="22"/>
              </w:rPr>
            </w:pPr>
          </w:p>
          <w:p w14:paraId="5AAC56CD" w14:textId="77777777" w:rsidR="00DC1821" w:rsidRPr="006E6636" w:rsidRDefault="00DC1821" w:rsidP="00F00981">
            <w:pPr>
              <w:pStyle w:val="Normal1"/>
              <w:widowControl w:val="0"/>
              <w:jc w:val="both"/>
              <w:rPr>
                <w:rFonts w:ascii="Arial" w:eastAsia="Arial" w:hAnsi="Arial" w:cs="Arial"/>
                <w:sz w:val="22"/>
                <w:szCs w:val="22"/>
              </w:rPr>
            </w:pPr>
          </w:p>
          <w:p w14:paraId="208AEB5D" w14:textId="77777777" w:rsidR="005507F2" w:rsidRPr="006E6636" w:rsidDel="00AC1D4F" w:rsidRDefault="005507F2" w:rsidP="00F00981">
            <w:pPr>
              <w:pStyle w:val="Normal1"/>
              <w:widowControl w:val="0"/>
              <w:jc w:val="both"/>
              <w:rPr>
                <w:rFonts w:ascii="Arial" w:eastAsia="Arial" w:hAnsi="Arial" w:cs="Arial"/>
                <w:sz w:val="22"/>
                <w:szCs w:val="22"/>
              </w:rPr>
            </w:pPr>
          </w:p>
        </w:tc>
        <w:tc>
          <w:tcPr>
            <w:tcW w:w="1535" w:type="dxa"/>
          </w:tcPr>
          <w:p w14:paraId="0C74100D" w14:textId="77777777" w:rsidR="005507F2" w:rsidRPr="006E6636" w:rsidRDefault="005507F2" w:rsidP="00F00981">
            <w:pPr>
              <w:pStyle w:val="Normal1"/>
              <w:ind w:left="720"/>
              <w:jc w:val="both"/>
            </w:pPr>
            <w:r w:rsidRPr="006E6636">
              <w:rPr>
                <w:rFonts w:ascii="Arial" w:eastAsia="Arial" w:hAnsi="Arial" w:cs="Arial"/>
                <w:sz w:val="22"/>
                <w:szCs w:val="22"/>
              </w:rPr>
              <w:t xml:space="preserve">Yes </w:t>
            </w:r>
            <w:sdt>
              <w:sdtPr>
                <w:rPr>
                  <w:rFonts w:ascii="Menlo Regular" w:eastAsia="Menlo Regular" w:hAnsi="Menlo Regular" w:cs="Menlo Regular"/>
                  <w:sz w:val="22"/>
                  <w:szCs w:val="22"/>
                </w:rPr>
                <w:id w:val="390008607"/>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p w14:paraId="5B987E37" w14:textId="77777777" w:rsidR="005507F2" w:rsidRPr="006E6636" w:rsidDel="00AC1D4F" w:rsidRDefault="005507F2" w:rsidP="007B42CA">
            <w:pPr>
              <w:pStyle w:val="Normal1"/>
              <w:widowControl w:val="0"/>
              <w:ind w:left="720"/>
              <w:jc w:val="both"/>
            </w:pPr>
            <w:r w:rsidRPr="006E6636">
              <w:rPr>
                <w:rFonts w:ascii="Arial" w:eastAsia="Arial" w:hAnsi="Arial" w:cs="Arial"/>
                <w:sz w:val="22"/>
                <w:szCs w:val="22"/>
              </w:rPr>
              <w:t xml:space="preserve">No   </w:t>
            </w:r>
            <w:sdt>
              <w:sdtPr>
                <w:rPr>
                  <w:rFonts w:ascii="Menlo Regular" w:eastAsia="Menlo Regular" w:hAnsi="Menlo Regular" w:cs="Menlo Regular"/>
                  <w:sz w:val="22"/>
                  <w:szCs w:val="22"/>
                </w:rPr>
                <w:id w:val="1398866262"/>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tc>
      </w:tr>
      <w:tr w:rsidR="00EA63CD" w:rsidRPr="006E6636" w14:paraId="47D71464" w14:textId="77777777" w:rsidTr="5636DD87">
        <w:tblPrEx>
          <w:tblLook w:val="0600" w:firstRow="0" w:lastRow="0" w:firstColumn="0" w:lastColumn="0" w:noHBand="1" w:noVBand="1"/>
        </w:tblPrEx>
        <w:tc>
          <w:tcPr>
            <w:tcW w:w="1257" w:type="dxa"/>
          </w:tcPr>
          <w:p w14:paraId="432C66CE" w14:textId="6F3D7B53" w:rsidR="00EA63CD" w:rsidRPr="006E6636" w:rsidRDefault="003022BA" w:rsidP="007C2F1A">
            <w:pPr>
              <w:pStyle w:val="Normal1"/>
              <w:widowControl w:val="0"/>
              <w:jc w:val="both"/>
              <w:rPr>
                <w:rFonts w:ascii="Arial" w:eastAsia="Arial" w:hAnsi="Arial" w:cs="Arial"/>
                <w:sz w:val="22"/>
                <w:szCs w:val="22"/>
              </w:rPr>
            </w:pPr>
            <w:r w:rsidRPr="5636DD87">
              <w:rPr>
                <w:rFonts w:ascii="Arial" w:eastAsia="Arial" w:hAnsi="Arial" w:cs="Arial"/>
                <w:sz w:val="22"/>
                <w:szCs w:val="22"/>
              </w:rPr>
              <w:t>2.</w:t>
            </w:r>
            <w:r w:rsidR="1202341C" w:rsidRPr="5636DD87">
              <w:rPr>
                <w:rFonts w:ascii="Arial" w:eastAsia="Arial" w:hAnsi="Arial" w:cs="Arial"/>
                <w:sz w:val="22"/>
                <w:szCs w:val="22"/>
              </w:rPr>
              <w:t>6</w:t>
            </w:r>
          </w:p>
        </w:tc>
        <w:tc>
          <w:tcPr>
            <w:tcW w:w="8097" w:type="dxa"/>
          </w:tcPr>
          <w:p w14:paraId="1970CC5F" w14:textId="049F1EDD" w:rsidR="00706E4C" w:rsidRDefault="00880A7E" w:rsidP="0049042D">
            <w:pPr>
              <w:pStyle w:val="Normal1"/>
              <w:widowControl w:val="0"/>
              <w:jc w:val="both"/>
              <w:rPr>
                <w:rFonts w:ascii="Arial" w:eastAsia="Arial" w:hAnsi="Arial" w:cs="Arial"/>
                <w:sz w:val="22"/>
                <w:szCs w:val="22"/>
              </w:rPr>
            </w:pPr>
            <w:r w:rsidRPr="006E6636">
              <w:rPr>
                <w:rFonts w:ascii="Arial" w:eastAsia="Arial" w:hAnsi="Arial" w:cs="Arial"/>
                <w:sz w:val="22"/>
                <w:szCs w:val="22"/>
              </w:rPr>
              <w:t>What is the current number of UK local government authorities presently using a full range of your solution and services?</w:t>
            </w:r>
          </w:p>
          <w:p w14:paraId="0E423023" w14:textId="4786BB10" w:rsidR="00BE66F6" w:rsidRDefault="00BE66F6" w:rsidP="0049042D">
            <w:pPr>
              <w:pStyle w:val="Normal1"/>
              <w:widowControl w:val="0"/>
              <w:jc w:val="both"/>
              <w:rPr>
                <w:rFonts w:ascii="Arial" w:eastAsia="Arial" w:hAnsi="Arial" w:cs="Arial"/>
                <w:sz w:val="22"/>
                <w:szCs w:val="22"/>
              </w:rPr>
            </w:pPr>
          </w:p>
          <w:p w14:paraId="16C33014" w14:textId="784315BD" w:rsidR="00BE66F6" w:rsidRPr="006E6636" w:rsidRDefault="00BE66F6" w:rsidP="0049042D">
            <w:pPr>
              <w:pStyle w:val="Normal1"/>
              <w:widowControl w:val="0"/>
              <w:jc w:val="both"/>
              <w:rPr>
                <w:rFonts w:ascii="Arial" w:eastAsia="Arial" w:hAnsi="Arial" w:cs="Arial"/>
                <w:sz w:val="22"/>
                <w:szCs w:val="22"/>
              </w:rPr>
            </w:pPr>
            <w:r>
              <w:rPr>
                <w:rFonts w:ascii="Arial" w:eastAsia="Arial" w:hAnsi="Arial" w:cs="Arial"/>
                <w:sz w:val="22"/>
                <w:szCs w:val="22"/>
              </w:rPr>
              <w:t>Are any of these London based Local Authorities?</w:t>
            </w:r>
          </w:p>
          <w:p w14:paraId="175D22B2" w14:textId="77777777" w:rsidR="007B42CA" w:rsidRPr="006E6636" w:rsidRDefault="007B42CA" w:rsidP="0049042D">
            <w:pPr>
              <w:pStyle w:val="Normal1"/>
              <w:widowControl w:val="0"/>
              <w:jc w:val="both"/>
              <w:rPr>
                <w:rFonts w:ascii="Arial" w:eastAsia="Arial" w:hAnsi="Arial" w:cs="Arial"/>
                <w:sz w:val="22"/>
                <w:szCs w:val="22"/>
              </w:rPr>
            </w:pPr>
          </w:p>
        </w:tc>
        <w:tc>
          <w:tcPr>
            <w:tcW w:w="1535" w:type="dxa"/>
          </w:tcPr>
          <w:p w14:paraId="0DE92ADE" w14:textId="77777777" w:rsidR="00EA63CD" w:rsidRDefault="007B42CA" w:rsidP="007B42CA">
            <w:pPr>
              <w:pStyle w:val="Normal1"/>
              <w:jc w:val="center"/>
              <w:rPr>
                <w:rFonts w:ascii="Arial" w:eastAsia="Arial" w:hAnsi="Arial" w:cs="Arial"/>
                <w:b/>
                <w:sz w:val="22"/>
                <w:szCs w:val="22"/>
              </w:rPr>
            </w:pPr>
            <w:r w:rsidRPr="006E6636">
              <w:rPr>
                <w:rFonts w:ascii="Arial" w:eastAsia="Arial" w:hAnsi="Arial" w:cs="Arial"/>
                <w:b/>
                <w:sz w:val="22"/>
                <w:szCs w:val="22"/>
              </w:rPr>
              <w:t>[     ]</w:t>
            </w:r>
          </w:p>
          <w:p w14:paraId="32529EB0" w14:textId="77777777" w:rsidR="00BE66F6" w:rsidRDefault="00BE66F6" w:rsidP="007B42CA">
            <w:pPr>
              <w:pStyle w:val="Normal1"/>
              <w:jc w:val="center"/>
              <w:rPr>
                <w:rFonts w:ascii="Arial" w:eastAsia="Arial" w:hAnsi="Arial" w:cs="Arial"/>
                <w:b/>
                <w:sz w:val="22"/>
                <w:szCs w:val="22"/>
              </w:rPr>
            </w:pPr>
          </w:p>
          <w:p w14:paraId="2514500E" w14:textId="77777777" w:rsidR="00BE66F6" w:rsidRDefault="00BE66F6" w:rsidP="007B42CA">
            <w:pPr>
              <w:pStyle w:val="Normal1"/>
              <w:jc w:val="center"/>
              <w:rPr>
                <w:rFonts w:ascii="Arial" w:eastAsia="Arial" w:hAnsi="Arial" w:cs="Arial"/>
                <w:sz w:val="22"/>
                <w:szCs w:val="22"/>
              </w:rPr>
            </w:pPr>
          </w:p>
          <w:p w14:paraId="26573698" w14:textId="77777777" w:rsidR="00BE66F6" w:rsidRPr="006E6636" w:rsidRDefault="00BE66F6" w:rsidP="00BE66F6">
            <w:pPr>
              <w:pStyle w:val="Normal1"/>
              <w:ind w:left="720"/>
              <w:jc w:val="both"/>
            </w:pPr>
            <w:r w:rsidRPr="006E6636">
              <w:rPr>
                <w:rFonts w:ascii="Arial" w:eastAsia="Arial" w:hAnsi="Arial" w:cs="Arial"/>
                <w:sz w:val="22"/>
                <w:szCs w:val="22"/>
              </w:rPr>
              <w:t xml:space="preserve">Yes </w:t>
            </w:r>
            <w:sdt>
              <w:sdtPr>
                <w:rPr>
                  <w:rFonts w:ascii="Menlo Regular" w:eastAsia="Menlo Regular" w:hAnsi="Menlo Regular" w:cs="Menlo Regular"/>
                  <w:sz w:val="22"/>
                  <w:szCs w:val="22"/>
                </w:rPr>
                <w:id w:val="48813051"/>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p w14:paraId="7AD63E15" w14:textId="77777777" w:rsidR="00BE66F6" w:rsidRPr="006E6636" w:rsidRDefault="00BE66F6" w:rsidP="00BE66F6">
            <w:pPr>
              <w:pStyle w:val="Normal1"/>
              <w:widowControl w:val="0"/>
              <w:ind w:left="720"/>
              <w:jc w:val="both"/>
            </w:pPr>
            <w:r w:rsidRPr="006E6636">
              <w:rPr>
                <w:rFonts w:ascii="Arial" w:eastAsia="Arial" w:hAnsi="Arial" w:cs="Arial"/>
                <w:sz w:val="22"/>
                <w:szCs w:val="22"/>
              </w:rPr>
              <w:t xml:space="preserve">No   </w:t>
            </w:r>
            <w:sdt>
              <w:sdtPr>
                <w:rPr>
                  <w:rFonts w:ascii="Menlo Regular" w:eastAsia="Menlo Regular" w:hAnsi="Menlo Regular" w:cs="Menlo Regular"/>
                  <w:sz w:val="22"/>
                  <w:szCs w:val="22"/>
                </w:rPr>
                <w:id w:val="-1673490128"/>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p w14:paraId="6B08B365" w14:textId="76FB6310" w:rsidR="00BE66F6" w:rsidRPr="006E6636" w:rsidRDefault="00BE66F6" w:rsidP="007B42CA">
            <w:pPr>
              <w:pStyle w:val="Normal1"/>
              <w:jc w:val="center"/>
              <w:rPr>
                <w:rFonts w:ascii="Arial" w:eastAsia="Arial" w:hAnsi="Arial" w:cs="Arial"/>
                <w:sz w:val="22"/>
                <w:szCs w:val="22"/>
              </w:rPr>
            </w:pPr>
          </w:p>
        </w:tc>
      </w:tr>
      <w:tr w:rsidR="00864BE2" w:rsidRPr="006700CF" w14:paraId="29E5A665" w14:textId="77777777" w:rsidTr="5636DD87">
        <w:tblPrEx>
          <w:tblLook w:val="0600" w:firstRow="0" w:lastRow="0" w:firstColumn="0" w:lastColumn="0" w:noHBand="1" w:noVBand="1"/>
        </w:tblPrEx>
        <w:tc>
          <w:tcPr>
            <w:tcW w:w="1257" w:type="dxa"/>
          </w:tcPr>
          <w:p w14:paraId="21360CFB" w14:textId="51462E23" w:rsidR="00864BE2" w:rsidRPr="006E6636" w:rsidRDefault="00E34C62" w:rsidP="007C2F1A">
            <w:pPr>
              <w:pStyle w:val="Normal1"/>
              <w:widowControl w:val="0"/>
              <w:jc w:val="both"/>
              <w:rPr>
                <w:rFonts w:ascii="Arial" w:eastAsia="Arial" w:hAnsi="Arial" w:cs="Arial"/>
                <w:sz w:val="22"/>
                <w:szCs w:val="22"/>
              </w:rPr>
            </w:pPr>
            <w:r w:rsidRPr="5636DD87">
              <w:rPr>
                <w:rFonts w:ascii="Arial" w:eastAsia="Arial" w:hAnsi="Arial" w:cs="Arial"/>
                <w:sz w:val="22"/>
                <w:szCs w:val="22"/>
              </w:rPr>
              <w:t>2.</w:t>
            </w:r>
            <w:r w:rsidR="6DB982EF" w:rsidRPr="5636DD87">
              <w:rPr>
                <w:rFonts w:ascii="Arial" w:eastAsia="Arial" w:hAnsi="Arial" w:cs="Arial"/>
                <w:sz w:val="22"/>
                <w:szCs w:val="22"/>
              </w:rPr>
              <w:t>7</w:t>
            </w:r>
          </w:p>
        </w:tc>
        <w:tc>
          <w:tcPr>
            <w:tcW w:w="8097" w:type="dxa"/>
          </w:tcPr>
          <w:p w14:paraId="319CCC0E" w14:textId="28C4E385" w:rsidR="002F60E4" w:rsidRPr="006E6636" w:rsidRDefault="0049042D" w:rsidP="0049042D">
            <w:pPr>
              <w:pStyle w:val="Normal1"/>
              <w:widowControl w:val="0"/>
              <w:jc w:val="both"/>
              <w:rPr>
                <w:rFonts w:ascii="Arial" w:eastAsia="Arial" w:hAnsi="Arial" w:cs="Arial"/>
                <w:sz w:val="22"/>
                <w:szCs w:val="22"/>
              </w:rPr>
            </w:pPr>
            <w:r w:rsidRPr="006E6636">
              <w:rPr>
                <w:rFonts w:ascii="Arial" w:eastAsia="Arial" w:hAnsi="Arial" w:cs="Arial"/>
                <w:sz w:val="22"/>
                <w:szCs w:val="22"/>
              </w:rPr>
              <w:t xml:space="preserve">Would you be open to provide details for 1 </w:t>
            </w:r>
            <w:r w:rsidRPr="006E6636">
              <w:rPr>
                <w:rFonts w:ascii="Arial" w:eastAsia="Arial" w:hAnsi="Arial" w:cs="Arial"/>
                <w:b/>
                <w:sz w:val="22"/>
                <w:szCs w:val="22"/>
              </w:rPr>
              <w:t>or</w:t>
            </w:r>
            <w:r w:rsidRPr="006E6636">
              <w:rPr>
                <w:rFonts w:ascii="Arial" w:eastAsia="Arial" w:hAnsi="Arial" w:cs="Arial"/>
                <w:sz w:val="22"/>
                <w:szCs w:val="22"/>
              </w:rPr>
              <w:t xml:space="preserve"> 2 of </w:t>
            </w:r>
            <w:r w:rsidR="00B153EE">
              <w:rPr>
                <w:rFonts w:ascii="Arial" w:eastAsia="Arial" w:hAnsi="Arial" w:cs="Arial"/>
                <w:sz w:val="22"/>
                <w:szCs w:val="22"/>
              </w:rPr>
              <w:t xml:space="preserve">the </w:t>
            </w:r>
            <w:r w:rsidRPr="006E6636">
              <w:rPr>
                <w:rFonts w:ascii="Arial" w:eastAsia="Arial" w:hAnsi="Arial" w:cs="Arial"/>
                <w:sz w:val="22"/>
                <w:szCs w:val="22"/>
              </w:rPr>
              <w:t>local authorities that are a good example of the deployment of your solutions and services?</w:t>
            </w:r>
          </w:p>
          <w:p w14:paraId="674D0AE0" w14:textId="77777777" w:rsidR="007B42CA" w:rsidRPr="006E6636" w:rsidRDefault="007B42CA" w:rsidP="0049042D">
            <w:pPr>
              <w:pStyle w:val="Normal1"/>
              <w:widowControl w:val="0"/>
              <w:jc w:val="both"/>
              <w:rPr>
                <w:rFonts w:ascii="Arial" w:eastAsia="Arial" w:hAnsi="Arial" w:cs="Arial"/>
                <w:sz w:val="22"/>
                <w:szCs w:val="22"/>
              </w:rPr>
            </w:pPr>
          </w:p>
          <w:p w14:paraId="11A732C2" w14:textId="77777777" w:rsidR="0049042D" w:rsidRPr="006E6636" w:rsidRDefault="0049042D" w:rsidP="0049042D">
            <w:pPr>
              <w:pStyle w:val="Normal1"/>
              <w:widowControl w:val="0"/>
              <w:jc w:val="both"/>
              <w:rPr>
                <w:rFonts w:ascii="Arial" w:eastAsia="Arial" w:hAnsi="Arial" w:cs="Arial"/>
                <w:sz w:val="22"/>
                <w:szCs w:val="22"/>
              </w:rPr>
            </w:pPr>
            <w:r w:rsidRPr="006E6636">
              <w:rPr>
                <w:rFonts w:ascii="Arial" w:eastAsia="Arial" w:hAnsi="Arial" w:cs="Arial"/>
                <w:sz w:val="22"/>
                <w:szCs w:val="22"/>
              </w:rPr>
              <w:t xml:space="preserve">If </w:t>
            </w:r>
            <w:r w:rsidRPr="006E6636">
              <w:rPr>
                <w:rFonts w:ascii="Arial" w:eastAsia="Arial" w:hAnsi="Arial" w:cs="Arial"/>
                <w:b/>
                <w:sz w:val="22"/>
                <w:szCs w:val="22"/>
              </w:rPr>
              <w:t>YES</w:t>
            </w:r>
            <w:r w:rsidRPr="006E6636">
              <w:rPr>
                <w:rFonts w:ascii="Arial" w:eastAsia="Arial" w:hAnsi="Arial" w:cs="Arial"/>
                <w:sz w:val="22"/>
                <w:szCs w:val="22"/>
              </w:rPr>
              <w:t xml:space="preserve">, please provide authority name </w:t>
            </w:r>
            <w:r w:rsidRPr="006E6636">
              <w:rPr>
                <w:rFonts w:ascii="Arial" w:eastAsia="Arial" w:hAnsi="Arial" w:cs="Arial"/>
                <w:b/>
                <w:sz w:val="22"/>
                <w:szCs w:val="22"/>
              </w:rPr>
              <w:t>AND</w:t>
            </w:r>
            <w:r w:rsidRPr="006E6636">
              <w:rPr>
                <w:rFonts w:ascii="Arial" w:eastAsia="Arial" w:hAnsi="Arial" w:cs="Arial"/>
                <w:sz w:val="22"/>
                <w:szCs w:val="22"/>
              </w:rPr>
              <w:t xml:space="preserve"> a named contact below:</w:t>
            </w:r>
          </w:p>
          <w:p w14:paraId="5652E7DC" w14:textId="77777777" w:rsidR="00DC1821" w:rsidRPr="006E6636" w:rsidRDefault="00DC1821" w:rsidP="0049042D">
            <w:pPr>
              <w:pStyle w:val="Normal1"/>
              <w:widowControl w:val="0"/>
              <w:jc w:val="both"/>
              <w:rPr>
                <w:rFonts w:ascii="Arial" w:eastAsia="Arial" w:hAnsi="Arial" w:cs="Arial"/>
                <w:sz w:val="22"/>
                <w:szCs w:val="22"/>
              </w:rPr>
            </w:pPr>
          </w:p>
          <w:p w14:paraId="4595C348" w14:textId="77777777" w:rsidR="00DC1821" w:rsidRPr="006E6636" w:rsidRDefault="00DC1821" w:rsidP="0049042D">
            <w:pPr>
              <w:pStyle w:val="Normal1"/>
              <w:widowControl w:val="0"/>
              <w:jc w:val="both"/>
              <w:rPr>
                <w:rFonts w:ascii="Arial" w:eastAsia="Arial" w:hAnsi="Arial" w:cs="Arial"/>
                <w:sz w:val="22"/>
                <w:szCs w:val="22"/>
              </w:rPr>
            </w:pPr>
          </w:p>
          <w:p w14:paraId="1D716B43" w14:textId="77777777" w:rsidR="0049042D" w:rsidRPr="006E6636" w:rsidRDefault="0049042D" w:rsidP="0049042D">
            <w:pPr>
              <w:pStyle w:val="Normal1"/>
              <w:widowControl w:val="0"/>
              <w:jc w:val="both"/>
              <w:rPr>
                <w:rFonts w:ascii="Arial" w:eastAsia="Arial" w:hAnsi="Arial" w:cs="Arial"/>
                <w:sz w:val="22"/>
                <w:szCs w:val="22"/>
              </w:rPr>
            </w:pPr>
          </w:p>
        </w:tc>
        <w:tc>
          <w:tcPr>
            <w:tcW w:w="1535" w:type="dxa"/>
          </w:tcPr>
          <w:p w14:paraId="232CB578" w14:textId="77777777" w:rsidR="0049042D" w:rsidRPr="006E6636" w:rsidRDefault="0049042D" w:rsidP="0049042D">
            <w:pPr>
              <w:pStyle w:val="Normal1"/>
              <w:ind w:left="720"/>
              <w:jc w:val="both"/>
            </w:pPr>
            <w:r w:rsidRPr="006E6636">
              <w:rPr>
                <w:rFonts w:ascii="Arial" w:eastAsia="Arial" w:hAnsi="Arial" w:cs="Arial"/>
                <w:sz w:val="22"/>
                <w:szCs w:val="22"/>
              </w:rPr>
              <w:lastRenderedPageBreak/>
              <w:t xml:space="preserve">Yes </w:t>
            </w:r>
            <w:sdt>
              <w:sdtPr>
                <w:rPr>
                  <w:rFonts w:ascii="Menlo Regular" w:eastAsia="Menlo Regular" w:hAnsi="Menlo Regular" w:cs="Menlo Regular"/>
                  <w:sz w:val="22"/>
                  <w:szCs w:val="22"/>
                </w:rPr>
                <w:id w:val="-639581368"/>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p w14:paraId="053A850E" w14:textId="77777777" w:rsidR="0049042D" w:rsidRPr="006E6636" w:rsidRDefault="0049042D" w:rsidP="0049042D">
            <w:pPr>
              <w:pStyle w:val="Normal1"/>
              <w:widowControl w:val="0"/>
              <w:ind w:left="720"/>
              <w:jc w:val="both"/>
            </w:pPr>
            <w:r w:rsidRPr="006E6636">
              <w:rPr>
                <w:rFonts w:ascii="Arial" w:eastAsia="Arial" w:hAnsi="Arial" w:cs="Arial"/>
                <w:sz w:val="22"/>
                <w:szCs w:val="22"/>
              </w:rPr>
              <w:lastRenderedPageBreak/>
              <w:t xml:space="preserve">No   </w:t>
            </w:r>
            <w:sdt>
              <w:sdtPr>
                <w:rPr>
                  <w:rFonts w:ascii="Menlo Regular" w:eastAsia="Menlo Regular" w:hAnsi="Menlo Regular" w:cs="Menlo Regular"/>
                  <w:sz w:val="22"/>
                  <w:szCs w:val="22"/>
                </w:rPr>
                <w:id w:val="430089045"/>
                <w14:checkbox>
                  <w14:checked w14:val="0"/>
                  <w14:checkedState w14:val="2612" w14:font="MS Gothic"/>
                  <w14:uncheckedState w14:val="2610" w14:font="MS Gothic"/>
                </w14:checkbox>
              </w:sdtPr>
              <w:sdtEndPr/>
              <w:sdtContent>
                <w:r w:rsidRPr="006E6636">
                  <w:rPr>
                    <w:rFonts w:ascii="MS Gothic" w:eastAsia="MS Gothic" w:hAnsi="MS Gothic" w:cs="Menlo Regular" w:hint="eastAsia"/>
                    <w:sz w:val="22"/>
                    <w:szCs w:val="22"/>
                  </w:rPr>
                  <w:t>☐</w:t>
                </w:r>
              </w:sdtContent>
            </w:sdt>
          </w:p>
          <w:p w14:paraId="310F1000" w14:textId="77777777" w:rsidR="00864BE2" w:rsidRPr="006E6636" w:rsidRDefault="00864BE2" w:rsidP="002F60E4">
            <w:pPr>
              <w:pStyle w:val="Normal1"/>
              <w:widowControl w:val="0"/>
              <w:ind w:left="720"/>
              <w:jc w:val="both"/>
              <w:rPr>
                <w:rFonts w:ascii="Arial" w:eastAsia="Arial" w:hAnsi="Arial" w:cs="Arial"/>
                <w:sz w:val="22"/>
                <w:szCs w:val="22"/>
              </w:rPr>
            </w:pPr>
          </w:p>
        </w:tc>
      </w:tr>
    </w:tbl>
    <w:p w14:paraId="54760F5A" w14:textId="77777777" w:rsidR="00F76FB7" w:rsidRDefault="00F76FB7" w:rsidP="00F76FB7"/>
    <w:sectPr w:rsidR="00F76FB7" w:rsidSect="005E2EBC">
      <w:headerReference w:type="default" r:id="rId16"/>
      <w:footerReference w:type="default" r:id="rId17"/>
      <w:headerReference w:type="first" r:id="rId18"/>
      <w:footerReference w:type="first" r:id="rId19"/>
      <w:pgSz w:w="11906" w:h="16838"/>
      <w:pgMar w:top="851" w:right="851" w:bottom="851" w:left="851"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99FF4D8" w16cid:durableId="4C6939F6"/>
  <w16cid:commentId w16cid:paraId="5D850AC2" w16cid:durableId="2E7F3A9F"/>
  <w16cid:commentId w16cid:paraId="42347EEC" w16cid:durableId="334E0BDE"/>
  <w16cid:commentId w16cid:paraId="00E44182" w16cid:durableId="5B142D0F"/>
  <w16cid:commentId w16cid:paraId="63169C19" w16cid:durableId="3BF5C8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EF75" w14:textId="77777777" w:rsidR="000B51CE" w:rsidRDefault="000B51CE" w:rsidP="00440E60">
      <w:r>
        <w:separator/>
      </w:r>
    </w:p>
  </w:endnote>
  <w:endnote w:type="continuationSeparator" w:id="0">
    <w:p w14:paraId="28AE387B" w14:textId="77777777" w:rsidR="000B51CE" w:rsidRDefault="000B51CE" w:rsidP="00440E60">
      <w:r>
        <w:continuationSeparator/>
      </w:r>
    </w:p>
  </w:endnote>
  <w:endnote w:type="continuationNotice" w:id="1">
    <w:p w14:paraId="7113D493" w14:textId="77777777" w:rsidR="000B51CE" w:rsidRDefault="000B5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roman"/>
    <w:notTrueType/>
    <w:pitch w:val="default"/>
    <w:sig w:usb0="00000003" w:usb1="00000000" w:usb2="00000000" w:usb3="00000000" w:csb0="00000001"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1"/>
      <w:gridCol w:w="3401"/>
      <w:gridCol w:w="3401"/>
    </w:tblGrid>
    <w:tr w:rsidR="6470E8DC" w14:paraId="4BAFD3C2" w14:textId="77777777" w:rsidTr="00B23E1F">
      <w:tc>
        <w:tcPr>
          <w:tcW w:w="3401" w:type="dxa"/>
        </w:tcPr>
        <w:p w14:paraId="47EC1173" w14:textId="6CB6DBF6" w:rsidR="6470E8DC" w:rsidRDefault="6470E8DC" w:rsidP="00B23E1F">
          <w:pPr>
            <w:pStyle w:val="Header"/>
            <w:ind w:left="-115"/>
          </w:pPr>
        </w:p>
      </w:tc>
      <w:tc>
        <w:tcPr>
          <w:tcW w:w="3401" w:type="dxa"/>
        </w:tcPr>
        <w:p w14:paraId="7E2A303F" w14:textId="1AB51D1A" w:rsidR="6470E8DC" w:rsidRDefault="6470E8DC" w:rsidP="00B23E1F">
          <w:pPr>
            <w:pStyle w:val="Header"/>
            <w:jc w:val="center"/>
          </w:pPr>
        </w:p>
      </w:tc>
      <w:tc>
        <w:tcPr>
          <w:tcW w:w="3401" w:type="dxa"/>
        </w:tcPr>
        <w:p w14:paraId="6053A509" w14:textId="7F530223" w:rsidR="6470E8DC" w:rsidRDefault="6470E8DC" w:rsidP="00B23E1F">
          <w:pPr>
            <w:pStyle w:val="Header"/>
            <w:ind w:right="-115"/>
            <w:jc w:val="right"/>
          </w:pPr>
        </w:p>
      </w:tc>
    </w:tr>
  </w:tbl>
  <w:p w14:paraId="21F65934" w14:textId="63125DBD" w:rsidR="6470E8DC" w:rsidRDefault="6470E8DC" w:rsidP="004D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1"/>
      <w:gridCol w:w="3401"/>
      <w:gridCol w:w="3401"/>
    </w:tblGrid>
    <w:tr w:rsidR="6470E8DC" w14:paraId="29E24862" w14:textId="77777777" w:rsidTr="00B23E1F">
      <w:tc>
        <w:tcPr>
          <w:tcW w:w="3401" w:type="dxa"/>
        </w:tcPr>
        <w:p w14:paraId="770A17F0" w14:textId="0EA0F08F" w:rsidR="6470E8DC" w:rsidRDefault="6470E8DC" w:rsidP="00B23E1F">
          <w:pPr>
            <w:pStyle w:val="Header"/>
            <w:ind w:left="-115"/>
          </w:pPr>
        </w:p>
      </w:tc>
      <w:tc>
        <w:tcPr>
          <w:tcW w:w="3401" w:type="dxa"/>
        </w:tcPr>
        <w:p w14:paraId="4E565F38" w14:textId="64033E7B" w:rsidR="6470E8DC" w:rsidRDefault="6470E8DC" w:rsidP="00B23E1F">
          <w:pPr>
            <w:pStyle w:val="Header"/>
            <w:jc w:val="center"/>
          </w:pPr>
        </w:p>
      </w:tc>
      <w:tc>
        <w:tcPr>
          <w:tcW w:w="3401" w:type="dxa"/>
        </w:tcPr>
        <w:p w14:paraId="410EED0D" w14:textId="26F4A59E" w:rsidR="6470E8DC" w:rsidRDefault="6470E8DC" w:rsidP="00B23E1F">
          <w:pPr>
            <w:pStyle w:val="Header"/>
            <w:ind w:right="-115"/>
            <w:jc w:val="right"/>
          </w:pPr>
        </w:p>
      </w:tc>
    </w:tr>
  </w:tbl>
  <w:p w14:paraId="19E1E644" w14:textId="4403479D" w:rsidR="6470E8DC" w:rsidRDefault="6470E8DC" w:rsidP="00B2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1458D" w14:textId="77777777" w:rsidR="000B51CE" w:rsidRDefault="000B51CE" w:rsidP="00440E60">
      <w:r>
        <w:separator/>
      </w:r>
    </w:p>
  </w:footnote>
  <w:footnote w:type="continuationSeparator" w:id="0">
    <w:p w14:paraId="4FB668E5" w14:textId="77777777" w:rsidR="000B51CE" w:rsidRDefault="000B51CE" w:rsidP="00440E60">
      <w:r>
        <w:continuationSeparator/>
      </w:r>
    </w:p>
  </w:footnote>
  <w:footnote w:type="continuationNotice" w:id="1">
    <w:p w14:paraId="569A942B" w14:textId="77777777" w:rsidR="000B51CE" w:rsidRDefault="000B51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1"/>
      <w:gridCol w:w="3401"/>
      <w:gridCol w:w="3401"/>
    </w:tblGrid>
    <w:tr w:rsidR="6470E8DC" w14:paraId="2C9E6FE2" w14:textId="77777777" w:rsidTr="00B23E1F">
      <w:tc>
        <w:tcPr>
          <w:tcW w:w="3401" w:type="dxa"/>
        </w:tcPr>
        <w:p w14:paraId="719FD3A7" w14:textId="47094519" w:rsidR="6470E8DC" w:rsidRDefault="6470E8DC" w:rsidP="00B23E1F">
          <w:pPr>
            <w:pStyle w:val="Header"/>
            <w:ind w:left="-115"/>
          </w:pPr>
        </w:p>
      </w:tc>
      <w:tc>
        <w:tcPr>
          <w:tcW w:w="3401" w:type="dxa"/>
        </w:tcPr>
        <w:p w14:paraId="2F35518B" w14:textId="6FC704A9" w:rsidR="6470E8DC" w:rsidRDefault="6470E8DC" w:rsidP="00B23E1F">
          <w:pPr>
            <w:pStyle w:val="Header"/>
            <w:jc w:val="center"/>
          </w:pPr>
        </w:p>
      </w:tc>
      <w:tc>
        <w:tcPr>
          <w:tcW w:w="3401" w:type="dxa"/>
        </w:tcPr>
        <w:p w14:paraId="24C70E15" w14:textId="7F7F42BB" w:rsidR="6470E8DC" w:rsidRDefault="6470E8DC" w:rsidP="00B23E1F">
          <w:pPr>
            <w:pStyle w:val="Header"/>
            <w:ind w:right="-115"/>
            <w:jc w:val="right"/>
          </w:pPr>
        </w:p>
      </w:tc>
    </w:tr>
  </w:tbl>
  <w:p w14:paraId="7643B4C0" w14:textId="52276080" w:rsidR="6470E8DC" w:rsidRDefault="6470E8DC" w:rsidP="00B23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9649" w14:textId="77777777" w:rsidR="00F00981" w:rsidRDefault="00F00981">
    <w:pPr>
      <w:pStyle w:val="Header"/>
    </w:pPr>
    <w:r>
      <w:rPr>
        <w:noProof/>
        <w:lang w:eastAsia="en-GB"/>
      </w:rPr>
      <w:drawing>
        <wp:anchor distT="0" distB="0" distL="114300" distR="114300" simplePos="0" relativeHeight="251658240" behindDoc="1" locked="0" layoutInCell="1" allowOverlap="1" wp14:anchorId="3A9F538A" wp14:editId="0D5499B2">
          <wp:simplePos x="0" y="0"/>
          <wp:positionH relativeFrom="column">
            <wp:posOffset>3759835</wp:posOffset>
          </wp:positionH>
          <wp:positionV relativeFrom="paragraph">
            <wp:posOffset>-30480</wp:posOffset>
          </wp:positionV>
          <wp:extent cx="2309495" cy="1601470"/>
          <wp:effectExtent l="0" t="0" r="0" b="0"/>
          <wp:wrapNone/>
          <wp:docPr id="11" name="Picture 11" descr="Merton Logo BLACK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ton Logo BLACK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8C"/>
    <w:multiLevelType w:val="hybridMultilevel"/>
    <w:tmpl w:val="6254AC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86211"/>
    <w:multiLevelType w:val="hybridMultilevel"/>
    <w:tmpl w:val="E9DEB1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564527"/>
    <w:multiLevelType w:val="hybridMultilevel"/>
    <w:tmpl w:val="54D4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0189"/>
    <w:multiLevelType w:val="hybridMultilevel"/>
    <w:tmpl w:val="299A7D9A"/>
    <w:lvl w:ilvl="0" w:tplc="68003ED2">
      <w:start w:val="1"/>
      <w:numFmt w:val="bullet"/>
      <w:lvlText w:val="●"/>
      <w:lvlJc w:val="left"/>
      <w:pPr>
        <w:ind w:left="1440" w:firstLine="1080"/>
      </w:pPr>
      <w:rPr>
        <w:rFonts w:ascii="Arial" w:eastAsia="Arial" w:hAnsi="Arial" w:cs="Arial"/>
      </w:rPr>
    </w:lvl>
    <w:lvl w:ilvl="1" w:tplc="7B04E854">
      <w:start w:val="1"/>
      <w:numFmt w:val="bullet"/>
      <w:lvlText w:val="o"/>
      <w:lvlJc w:val="left"/>
      <w:pPr>
        <w:ind w:left="2160" w:firstLine="1800"/>
      </w:pPr>
      <w:rPr>
        <w:rFonts w:ascii="Arial" w:eastAsia="Arial" w:hAnsi="Arial" w:cs="Arial"/>
      </w:rPr>
    </w:lvl>
    <w:lvl w:ilvl="2" w:tplc="7D000014">
      <w:start w:val="1"/>
      <w:numFmt w:val="bullet"/>
      <w:lvlText w:val="▪"/>
      <w:lvlJc w:val="left"/>
      <w:pPr>
        <w:ind w:left="2880" w:firstLine="2520"/>
      </w:pPr>
      <w:rPr>
        <w:rFonts w:ascii="Arial" w:eastAsia="Arial" w:hAnsi="Arial" w:cs="Arial"/>
      </w:rPr>
    </w:lvl>
    <w:lvl w:ilvl="3" w:tplc="4B124216">
      <w:start w:val="1"/>
      <w:numFmt w:val="bullet"/>
      <w:lvlText w:val="●"/>
      <w:lvlJc w:val="left"/>
      <w:pPr>
        <w:ind w:left="3600" w:firstLine="3240"/>
      </w:pPr>
      <w:rPr>
        <w:rFonts w:ascii="Arial" w:eastAsia="Arial" w:hAnsi="Arial" w:cs="Arial"/>
      </w:rPr>
    </w:lvl>
    <w:lvl w:ilvl="4" w:tplc="BB9AAB9A">
      <w:start w:val="1"/>
      <w:numFmt w:val="bullet"/>
      <w:lvlText w:val="o"/>
      <w:lvlJc w:val="left"/>
      <w:pPr>
        <w:ind w:left="4320" w:firstLine="3960"/>
      </w:pPr>
      <w:rPr>
        <w:rFonts w:ascii="Arial" w:eastAsia="Arial" w:hAnsi="Arial" w:cs="Arial"/>
      </w:rPr>
    </w:lvl>
    <w:lvl w:ilvl="5" w:tplc="B93498FA">
      <w:start w:val="1"/>
      <w:numFmt w:val="bullet"/>
      <w:lvlText w:val="▪"/>
      <w:lvlJc w:val="left"/>
      <w:pPr>
        <w:ind w:left="5040" w:firstLine="4680"/>
      </w:pPr>
      <w:rPr>
        <w:rFonts w:ascii="Arial" w:eastAsia="Arial" w:hAnsi="Arial" w:cs="Arial"/>
      </w:rPr>
    </w:lvl>
    <w:lvl w:ilvl="6" w:tplc="3568551E">
      <w:start w:val="1"/>
      <w:numFmt w:val="bullet"/>
      <w:lvlText w:val="●"/>
      <w:lvlJc w:val="left"/>
      <w:pPr>
        <w:ind w:left="5760" w:firstLine="5400"/>
      </w:pPr>
      <w:rPr>
        <w:rFonts w:ascii="Arial" w:eastAsia="Arial" w:hAnsi="Arial" w:cs="Arial"/>
      </w:rPr>
    </w:lvl>
    <w:lvl w:ilvl="7" w:tplc="DBBC76FC">
      <w:start w:val="1"/>
      <w:numFmt w:val="bullet"/>
      <w:lvlText w:val="o"/>
      <w:lvlJc w:val="left"/>
      <w:pPr>
        <w:ind w:left="6480" w:firstLine="6120"/>
      </w:pPr>
      <w:rPr>
        <w:rFonts w:ascii="Arial" w:eastAsia="Arial" w:hAnsi="Arial" w:cs="Arial"/>
      </w:rPr>
    </w:lvl>
    <w:lvl w:ilvl="8" w:tplc="376EE00A">
      <w:start w:val="1"/>
      <w:numFmt w:val="bullet"/>
      <w:lvlText w:val="▪"/>
      <w:lvlJc w:val="left"/>
      <w:pPr>
        <w:ind w:left="7200" w:firstLine="6840"/>
      </w:pPr>
      <w:rPr>
        <w:rFonts w:ascii="Arial" w:eastAsia="Arial" w:hAnsi="Arial" w:cs="Arial"/>
      </w:rPr>
    </w:lvl>
  </w:abstractNum>
  <w:abstractNum w:abstractNumId="4" w15:restartNumberingAfterBreak="0">
    <w:nsid w:val="121E332A"/>
    <w:multiLevelType w:val="hybridMultilevel"/>
    <w:tmpl w:val="0CD6B596"/>
    <w:lvl w:ilvl="0" w:tplc="5FAEEB40">
      <w:start w:val="1"/>
      <w:numFmt w:val="lowerLetter"/>
      <w:lvlText w:val="%1)"/>
      <w:lvlJc w:val="left"/>
      <w:pPr>
        <w:ind w:left="720" w:firstLine="4680"/>
      </w:pPr>
    </w:lvl>
    <w:lvl w:ilvl="1" w:tplc="989E53F4">
      <w:start w:val="1"/>
      <w:numFmt w:val="lowerLetter"/>
      <w:lvlText w:val="%2."/>
      <w:lvlJc w:val="left"/>
      <w:pPr>
        <w:ind w:left="1440" w:firstLine="9720"/>
      </w:pPr>
    </w:lvl>
    <w:lvl w:ilvl="2" w:tplc="1DB877A4">
      <w:start w:val="1"/>
      <w:numFmt w:val="lowerRoman"/>
      <w:lvlText w:val="%3."/>
      <w:lvlJc w:val="right"/>
      <w:pPr>
        <w:ind w:left="2160" w:firstLine="14940"/>
      </w:pPr>
    </w:lvl>
    <w:lvl w:ilvl="3" w:tplc="556EC28A">
      <w:start w:val="1"/>
      <w:numFmt w:val="decimal"/>
      <w:lvlText w:val="%4."/>
      <w:lvlJc w:val="left"/>
      <w:pPr>
        <w:ind w:left="2880" w:firstLine="19800"/>
      </w:pPr>
    </w:lvl>
    <w:lvl w:ilvl="4" w:tplc="AD6A6176">
      <w:start w:val="1"/>
      <w:numFmt w:val="lowerLetter"/>
      <w:lvlText w:val="%5."/>
      <w:lvlJc w:val="left"/>
      <w:pPr>
        <w:ind w:left="3600" w:firstLine="24840"/>
      </w:pPr>
    </w:lvl>
    <w:lvl w:ilvl="5" w:tplc="82903398">
      <w:start w:val="1"/>
      <w:numFmt w:val="lowerRoman"/>
      <w:lvlText w:val="%6."/>
      <w:lvlJc w:val="right"/>
      <w:pPr>
        <w:ind w:left="4320" w:firstLine="30060"/>
      </w:pPr>
    </w:lvl>
    <w:lvl w:ilvl="6" w:tplc="953A50CE">
      <w:start w:val="1"/>
      <w:numFmt w:val="decimal"/>
      <w:lvlText w:val="%7."/>
      <w:lvlJc w:val="left"/>
      <w:pPr>
        <w:ind w:left="5040" w:hanging="30616"/>
      </w:pPr>
    </w:lvl>
    <w:lvl w:ilvl="7" w:tplc="4F224186">
      <w:start w:val="1"/>
      <w:numFmt w:val="lowerLetter"/>
      <w:lvlText w:val="%8."/>
      <w:lvlJc w:val="left"/>
      <w:pPr>
        <w:ind w:left="5760" w:hanging="25576"/>
      </w:pPr>
    </w:lvl>
    <w:lvl w:ilvl="8" w:tplc="09FC619E">
      <w:start w:val="1"/>
      <w:numFmt w:val="lowerRoman"/>
      <w:lvlText w:val="%9."/>
      <w:lvlJc w:val="right"/>
      <w:pPr>
        <w:ind w:left="6480" w:hanging="20356"/>
      </w:pPr>
    </w:lvl>
  </w:abstractNum>
  <w:abstractNum w:abstractNumId="5" w15:restartNumberingAfterBreak="0">
    <w:nsid w:val="13206DCA"/>
    <w:multiLevelType w:val="hybridMultilevel"/>
    <w:tmpl w:val="4C2ED90A"/>
    <w:lvl w:ilvl="0" w:tplc="724EBAF0">
      <w:start w:val="1"/>
      <w:numFmt w:val="bullet"/>
      <w:lvlText w:val="●"/>
      <w:lvlJc w:val="left"/>
      <w:pPr>
        <w:ind w:left="1440" w:firstLine="1080"/>
      </w:pPr>
      <w:rPr>
        <w:rFonts w:ascii="Arial" w:eastAsia="Arial" w:hAnsi="Arial" w:cs="Arial"/>
      </w:rPr>
    </w:lvl>
    <w:lvl w:ilvl="1" w:tplc="F90E278C">
      <w:start w:val="1"/>
      <w:numFmt w:val="bullet"/>
      <w:lvlText w:val="o"/>
      <w:lvlJc w:val="left"/>
      <w:pPr>
        <w:ind w:left="2160" w:firstLine="1800"/>
      </w:pPr>
      <w:rPr>
        <w:rFonts w:ascii="Arial" w:eastAsia="Arial" w:hAnsi="Arial" w:cs="Arial"/>
      </w:rPr>
    </w:lvl>
    <w:lvl w:ilvl="2" w:tplc="94FCED5A">
      <w:start w:val="1"/>
      <w:numFmt w:val="bullet"/>
      <w:lvlText w:val="▪"/>
      <w:lvlJc w:val="left"/>
      <w:pPr>
        <w:ind w:left="2880" w:firstLine="2520"/>
      </w:pPr>
      <w:rPr>
        <w:rFonts w:ascii="Arial" w:eastAsia="Arial" w:hAnsi="Arial" w:cs="Arial"/>
      </w:rPr>
    </w:lvl>
    <w:lvl w:ilvl="3" w:tplc="3EDCEB68">
      <w:start w:val="1"/>
      <w:numFmt w:val="bullet"/>
      <w:lvlText w:val="●"/>
      <w:lvlJc w:val="left"/>
      <w:pPr>
        <w:ind w:left="3600" w:firstLine="3240"/>
      </w:pPr>
      <w:rPr>
        <w:rFonts w:ascii="Arial" w:eastAsia="Arial" w:hAnsi="Arial" w:cs="Arial"/>
      </w:rPr>
    </w:lvl>
    <w:lvl w:ilvl="4" w:tplc="AA16B110">
      <w:start w:val="1"/>
      <w:numFmt w:val="bullet"/>
      <w:lvlText w:val="o"/>
      <w:lvlJc w:val="left"/>
      <w:pPr>
        <w:ind w:left="4320" w:firstLine="3960"/>
      </w:pPr>
      <w:rPr>
        <w:rFonts w:ascii="Arial" w:eastAsia="Arial" w:hAnsi="Arial" w:cs="Arial"/>
      </w:rPr>
    </w:lvl>
    <w:lvl w:ilvl="5" w:tplc="52D66232">
      <w:start w:val="1"/>
      <w:numFmt w:val="bullet"/>
      <w:lvlText w:val="▪"/>
      <w:lvlJc w:val="left"/>
      <w:pPr>
        <w:ind w:left="5040" w:firstLine="4680"/>
      </w:pPr>
      <w:rPr>
        <w:rFonts w:ascii="Arial" w:eastAsia="Arial" w:hAnsi="Arial" w:cs="Arial"/>
      </w:rPr>
    </w:lvl>
    <w:lvl w:ilvl="6" w:tplc="6BDC4D1A">
      <w:start w:val="1"/>
      <w:numFmt w:val="bullet"/>
      <w:lvlText w:val="●"/>
      <w:lvlJc w:val="left"/>
      <w:pPr>
        <w:ind w:left="5760" w:firstLine="5400"/>
      </w:pPr>
      <w:rPr>
        <w:rFonts w:ascii="Arial" w:eastAsia="Arial" w:hAnsi="Arial" w:cs="Arial"/>
      </w:rPr>
    </w:lvl>
    <w:lvl w:ilvl="7" w:tplc="3912D19E">
      <w:start w:val="1"/>
      <w:numFmt w:val="bullet"/>
      <w:lvlText w:val="o"/>
      <w:lvlJc w:val="left"/>
      <w:pPr>
        <w:ind w:left="6480" w:firstLine="6120"/>
      </w:pPr>
      <w:rPr>
        <w:rFonts w:ascii="Arial" w:eastAsia="Arial" w:hAnsi="Arial" w:cs="Arial"/>
      </w:rPr>
    </w:lvl>
    <w:lvl w:ilvl="8" w:tplc="46ACC364">
      <w:start w:val="1"/>
      <w:numFmt w:val="bullet"/>
      <w:lvlText w:val="▪"/>
      <w:lvlJc w:val="left"/>
      <w:pPr>
        <w:ind w:left="7200" w:firstLine="6840"/>
      </w:pPr>
      <w:rPr>
        <w:rFonts w:ascii="Arial" w:eastAsia="Arial" w:hAnsi="Arial" w:cs="Arial"/>
      </w:rPr>
    </w:lvl>
  </w:abstractNum>
  <w:abstractNum w:abstractNumId="6" w15:restartNumberingAfterBreak="0">
    <w:nsid w:val="13776AA1"/>
    <w:multiLevelType w:val="hybridMultilevel"/>
    <w:tmpl w:val="56D45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C318BA"/>
    <w:multiLevelType w:val="hybridMultilevel"/>
    <w:tmpl w:val="80060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F00E3B"/>
    <w:multiLevelType w:val="hybridMultilevel"/>
    <w:tmpl w:val="53E04518"/>
    <w:lvl w:ilvl="0" w:tplc="EA902CDE">
      <w:start w:val="1"/>
      <w:numFmt w:val="bullet"/>
      <w:lvlText w:val="●"/>
      <w:lvlJc w:val="left"/>
      <w:pPr>
        <w:ind w:left="1800" w:firstLine="1440"/>
      </w:pPr>
      <w:rPr>
        <w:rFonts w:ascii="Arial" w:eastAsia="Arial" w:hAnsi="Arial" w:cs="Arial"/>
      </w:rPr>
    </w:lvl>
    <w:lvl w:ilvl="1" w:tplc="C226A742">
      <w:start w:val="1"/>
      <w:numFmt w:val="bullet"/>
      <w:lvlText w:val="o"/>
      <w:lvlJc w:val="left"/>
      <w:pPr>
        <w:ind w:left="2520" w:firstLine="2160"/>
      </w:pPr>
      <w:rPr>
        <w:rFonts w:ascii="Arial" w:eastAsia="Arial" w:hAnsi="Arial" w:cs="Arial"/>
      </w:rPr>
    </w:lvl>
    <w:lvl w:ilvl="2" w:tplc="35FED6F2">
      <w:start w:val="1"/>
      <w:numFmt w:val="bullet"/>
      <w:lvlText w:val="▪"/>
      <w:lvlJc w:val="left"/>
      <w:pPr>
        <w:ind w:left="3240" w:firstLine="2880"/>
      </w:pPr>
      <w:rPr>
        <w:rFonts w:ascii="Arial" w:eastAsia="Arial" w:hAnsi="Arial" w:cs="Arial"/>
      </w:rPr>
    </w:lvl>
    <w:lvl w:ilvl="3" w:tplc="BF387EA2">
      <w:start w:val="1"/>
      <w:numFmt w:val="bullet"/>
      <w:lvlText w:val="●"/>
      <w:lvlJc w:val="left"/>
      <w:pPr>
        <w:ind w:left="3960" w:firstLine="3600"/>
      </w:pPr>
      <w:rPr>
        <w:rFonts w:ascii="Arial" w:eastAsia="Arial" w:hAnsi="Arial" w:cs="Arial"/>
      </w:rPr>
    </w:lvl>
    <w:lvl w:ilvl="4" w:tplc="99CA8B4A">
      <w:start w:val="1"/>
      <w:numFmt w:val="bullet"/>
      <w:lvlText w:val="o"/>
      <w:lvlJc w:val="left"/>
      <w:pPr>
        <w:ind w:left="4680" w:firstLine="4320"/>
      </w:pPr>
      <w:rPr>
        <w:rFonts w:ascii="Arial" w:eastAsia="Arial" w:hAnsi="Arial" w:cs="Arial"/>
      </w:rPr>
    </w:lvl>
    <w:lvl w:ilvl="5" w:tplc="1B90CB74">
      <w:start w:val="1"/>
      <w:numFmt w:val="bullet"/>
      <w:lvlText w:val="▪"/>
      <w:lvlJc w:val="left"/>
      <w:pPr>
        <w:ind w:left="5400" w:firstLine="5040"/>
      </w:pPr>
      <w:rPr>
        <w:rFonts w:ascii="Arial" w:eastAsia="Arial" w:hAnsi="Arial" w:cs="Arial"/>
      </w:rPr>
    </w:lvl>
    <w:lvl w:ilvl="6" w:tplc="9A4820A6">
      <w:start w:val="1"/>
      <w:numFmt w:val="bullet"/>
      <w:lvlText w:val="●"/>
      <w:lvlJc w:val="left"/>
      <w:pPr>
        <w:ind w:left="6120" w:firstLine="5760"/>
      </w:pPr>
      <w:rPr>
        <w:rFonts w:ascii="Arial" w:eastAsia="Arial" w:hAnsi="Arial" w:cs="Arial"/>
      </w:rPr>
    </w:lvl>
    <w:lvl w:ilvl="7" w:tplc="FDA07CFE">
      <w:start w:val="1"/>
      <w:numFmt w:val="bullet"/>
      <w:lvlText w:val="o"/>
      <w:lvlJc w:val="left"/>
      <w:pPr>
        <w:ind w:left="6840" w:firstLine="6480"/>
      </w:pPr>
      <w:rPr>
        <w:rFonts w:ascii="Arial" w:eastAsia="Arial" w:hAnsi="Arial" w:cs="Arial"/>
      </w:rPr>
    </w:lvl>
    <w:lvl w:ilvl="8" w:tplc="A47A5040">
      <w:start w:val="1"/>
      <w:numFmt w:val="bullet"/>
      <w:lvlText w:val="▪"/>
      <w:lvlJc w:val="left"/>
      <w:pPr>
        <w:ind w:left="7560" w:firstLine="7200"/>
      </w:pPr>
      <w:rPr>
        <w:rFonts w:ascii="Arial" w:eastAsia="Arial" w:hAnsi="Arial" w:cs="Arial"/>
      </w:rPr>
    </w:lvl>
  </w:abstractNum>
  <w:abstractNum w:abstractNumId="9" w15:restartNumberingAfterBreak="0">
    <w:nsid w:val="1F8D1468"/>
    <w:multiLevelType w:val="hybridMultilevel"/>
    <w:tmpl w:val="23E211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222C24"/>
    <w:multiLevelType w:val="hybridMultilevel"/>
    <w:tmpl w:val="3FD418A8"/>
    <w:lvl w:ilvl="0" w:tplc="77069EC6">
      <w:start w:val="1"/>
      <w:numFmt w:val="decimal"/>
      <w:lvlText w:val="%1."/>
      <w:lvlJc w:val="left"/>
      <w:pPr>
        <w:ind w:left="720" w:firstLine="4680"/>
      </w:pPr>
      <w:rPr>
        <w:i w:val="0"/>
      </w:rPr>
    </w:lvl>
    <w:lvl w:ilvl="1" w:tplc="BEC6337C">
      <w:start w:val="1"/>
      <w:numFmt w:val="lowerLetter"/>
      <w:lvlText w:val="%2."/>
      <w:lvlJc w:val="left"/>
      <w:pPr>
        <w:ind w:left="1440" w:firstLine="9720"/>
      </w:pPr>
    </w:lvl>
    <w:lvl w:ilvl="2" w:tplc="664CEA96">
      <w:start w:val="1"/>
      <w:numFmt w:val="lowerRoman"/>
      <w:lvlText w:val="%3."/>
      <w:lvlJc w:val="right"/>
      <w:pPr>
        <w:ind w:left="2160" w:firstLine="14940"/>
      </w:pPr>
    </w:lvl>
    <w:lvl w:ilvl="3" w:tplc="13C0320C">
      <w:start w:val="1"/>
      <w:numFmt w:val="decimal"/>
      <w:lvlText w:val="%4."/>
      <w:lvlJc w:val="left"/>
      <w:pPr>
        <w:ind w:left="2880" w:firstLine="19800"/>
      </w:pPr>
    </w:lvl>
    <w:lvl w:ilvl="4" w:tplc="5AC82648">
      <w:start w:val="1"/>
      <w:numFmt w:val="lowerLetter"/>
      <w:lvlText w:val="%5."/>
      <w:lvlJc w:val="left"/>
      <w:pPr>
        <w:ind w:left="3600" w:firstLine="24840"/>
      </w:pPr>
    </w:lvl>
    <w:lvl w:ilvl="5" w:tplc="1ACA27B4">
      <w:start w:val="1"/>
      <w:numFmt w:val="lowerRoman"/>
      <w:lvlText w:val="%6."/>
      <w:lvlJc w:val="right"/>
      <w:pPr>
        <w:ind w:left="4320" w:firstLine="30060"/>
      </w:pPr>
    </w:lvl>
    <w:lvl w:ilvl="6" w:tplc="86D62F3E">
      <w:start w:val="1"/>
      <w:numFmt w:val="decimal"/>
      <w:lvlText w:val="%7."/>
      <w:lvlJc w:val="left"/>
      <w:pPr>
        <w:ind w:left="5040" w:hanging="30616"/>
      </w:pPr>
    </w:lvl>
    <w:lvl w:ilvl="7" w:tplc="B5EEEAB4">
      <w:start w:val="1"/>
      <w:numFmt w:val="lowerLetter"/>
      <w:lvlText w:val="%8."/>
      <w:lvlJc w:val="left"/>
      <w:pPr>
        <w:ind w:left="5760" w:hanging="25576"/>
      </w:pPr>
    </w:lvl>
    <w:lvl w:ilvl="8" w:tplc="B782A586">
      <w:start w:val="1"/>
      <w:numFmt w:val="lowerRoman"/>
      <w:lvlText w:val="%9."/>
      <w:lvlJc w:val="right"/>
      <w:pPr>
        <w:ind w:left="6480" w:hanging="20356"/>
      </w:pPr>
    </w:lvl>
  </w:abstractNum>
  <w:abstractNum w:abstractNumId="11" w15:restartNumberingAfterBreak="0">
    <w:nsid w:val="29B954F4"/>
    <w:multiLevelType w:val="hybridMultilevel"/>
    <w:tmpl w:val="E29AC27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BC25D5F"/>
    <w:multiLevelType w:val="hybridMultilevel"/>
    <w:tmpl w:val="986E2FA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15:restartNumberingAfterBreak="0">
    <w:nsid w:val="2E216A4F"/>
    <w:multiLevelType w:val="hybridMultilevel"/>
    <w:tmpl w:val="2878042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4A7D09"/>
    <w:multiLevelType w:val="hybridMultilevel"/>
    <w:tmpl w:val="242CEDF0"/>
    <w:lvl w:ilvl="0" w:tplc="781C5B06">
      <w:start w:val="1"/>
      <w:numFmt w:val="bullet"/>
      <w:lvlText w:val="●"/>
      <w:lvlJc w:val="left"/>
      <w:pPr>
        <w:ind w:left="1446" w:firstLine="1080"/>
      </w:pPr>
      <w:rPr>
        <w:rFonts w:ascii="Arial" w:eastAsia="Arial" w:hAnsi="Arial" w:cs="Arial"/>
      </w:rPr>
    </w:lvl>
    <w:lvl w:ilvl="1" w:tplc="7AAEFE46">
      <w:start w:val="1"/>
      <w:numFmt w:val="bullet"/>
      <w:lvlText w:val="o"/>
      <w:lvlJc w:val="left"/>
      <w:pPr>
        <w:ind w:left="2166" w:firstLine="1800"/>
      </w:pPr>
      <w:rPr>
        <w:rFonts w:ascii="Arial" w:eastAsia="Arial" w:hAnsi="Arial" w:cs="Arial"/>
      </w:rPr>
    </w:lvl>
    <w:lvl w:ilvl="2" w:tplc="872ABBD8">
      <w:start w:val="1"/>
      <w:numFmt w:val="bullet"/>
      <w:lvlText w:val="▪"/>
      <w:lvlJc w:val="left"/>
      <w:pPr>
        <w:ind w:left="2886" w:firstLine="2520"/>
      </w:pPr>
      <w:rPr>
        <w:rFonts w:ascii="Arial" w:eastAsia="Arial" w:hAnsi="Arial" w:cs="Arial"/>
      </w:rPr>
    </w:lvl>
    <w:lvl w:ilvl="3" w:tplc="F4C84344">
      <w:start w:val="1"/>
      <w:numFmt w:val="bullet"/>
      <w:lvlText w:val="●"/>
      <w:lvlJc w:val="left"/>
      <w:pPr>
        <w:ind w:left="3606" w:firstLine="3240"/>
      </w:pPr>
      <w:rPr>
        <w:rFonts w:ascii="Arial" w:eastAsia="Arial" w:hAnsi="Arial" w:cs="Arial"/>
      </w:rPr>
    </w:lvl>
    <w:lvl w:ilvl="4" w:tplc="D57CB412">
      <w:start w:val="1"/>
      <w:numFmt w:val="bullet"/>
      <w:lvlText w:val="o"/>
      <w:lvlJc w:val="left"/>
      <w:pPr>
        <w:ind w:left="4326" w:firstLine="3960"/>
      </w:pPr>
      <w:rPr>
        <w:rFonts w:ascii="Arial" w:eastAsia="Arial" w:hAnsi="Arial" w:cs="Arial"/>
      </w:rPr>
    </w:lvl>
    <w:lvl w:ilvl="5" w:tplc="B164E75C">
      <w:start w:val="1"/>
      <w:numFmt w:val="bullet"/>
      <w:lvlText w:val="▪"/>
      <w:lvlJc w:val="left"/>
      <w:pPr>
        <w:ind w:left="5046" w:firstLine="4680"/>
      </w:pPr>
      <w:rPr>
        <w:rFonts w:ascii="Arial" w:eastAsia="Arial" w:hAnsi="Arial" w:cs="Arial"/>
      </w:rPr>
    </w:lvl>
    <w:lvl w:ilvl="6" w:tplc="779E7694">
      <w:start w:val="1"/>
      <w:numFmt w:val="bullet"/>
      <w:lvlText w:val="●"/>
      <w:lvlJc w:val="left"/>
      <w:pPr>
        <w:ind w:left="5766" w:firstLine="5400"/>
      </w:pPr>
      <w:rPr>
        <w:rFonts w:ascii="Arial" w:eastAsia="Arial" w:hAnsi="Arial" w:cs="Arial"/>
      </w:rPr>
    </w:lvl>
    <w:lvl w:ilvl="7" w:tplc="8764AAF2">
      <w:start w:val="1"/>
      <w:numFmt w:val="bullet"/>
      <w:lvlText w:val="o"/>
      <w:lvlJc w:val="left"/>
      <w:pPr>
        <w:ind w:left="6486" w:firstLine="6120"/>
      </w:pPr>
      <w:rPr>
        <w:rFonts w:ascii="Arial" w:eastAsia="Arial" w:hAnsi="Arial" w:cs="Arial"/>
      </w:rPr>
    </w:lvl>
    <w:lvl w:ilvl="8" w:tplc="A6CA2632">
      <w:start w:val="1"/>
      <w:numFmt w:val="bullet"/>
      <w:lvlText w:val="▪"/>
      <w:lvlJc w:val="left"/>
      <w:pPr>
        <w:ind w:left="7206" w:firstLine="6840"/>
      </w:pPr>
      <w:rPr>
        <w:rFonts w:ascii="Arial" w:eastAsia="Arial" w:hAnsi="Arial" w:cs="Arial"/>
      </w:rPr>
    </w:lvl>
  </w:abstractNum>
  <w:abstractNum w:abstractNumId="15" w15:restartNumberingAfterBreak="0">
    <w:nsid w:val="36686791"/>
    <w:multiLevelType w:val="hybridMultilevel"/>
    <w:tmpl w:val="F274DDC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6" w15:restartNumberingAfterBreak="0">
    <w:nsid w:val="39B356F2"/>
    <w:multiLevelType w:val="hybridMultilevel"/>
    <w:tmpl w:val="B3DEE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6E345D"/>
    <w:multiLevelType w:val="hybridMultilevel"/>
    <w:tmpl w:val="43D8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265AF"/>
    <w:multiLevelType w:val="hybridMultilevel"/>
    <w:tmpl w:val="6E6248A2"/>
    <w:lvl w:ilvl="0" w:tplc="98463016">
      <w:start w:val="1"/>
      <w:numFmt w:val="decimal"/>
      <w:lvlText w:val="%1."/>
      <w:lvlJc w:val="left"/>
      <w:pPr>
        <w:ind w:left="720" w:firstLine="360"/>
      </w:pPr>
      <w:rPr>
        <w:rFonts w:ascii="Arial" w:hAnsi="Arial" w:cs="Arial" w:hint="default"/>
        <w:sz w:val="24"/>
        <w:szCs w:val="24"/>
      </w:rPr>
    </w:lvl>
    <w:lvl w:ilvl="1" w:tplc="1248D31A">
      <w:start w:val="1"/>
      <w:numFmt w:val="lowerLetter"/>
      <w:lvlText w:val="%2."/>
      <w:lvlJc w:val="left"/>
      <w:pPr>
        <w:ind w:left="1440" w:firstLine="1080"/>
      </w:pPr>
    </w:lvl>
    <w:lvl w:ilvl="2" w:tplc="3580D35C">
      <w:start w:val="1"/>
      <w:numFmt w:val="lowerRoman"/>
      <w:lvlText w:val="%3."/>
      <w:lvlJc w:val="right"/>
      <w:pPr>
        <w:ind w:left="2160" w:firstLine="1980"/>
      </w:pPr>
    </w:lvl>
    <w:lvl w:ilvl="3" w:tplc="2620232E">
      <w:start w:val="1"/>
      <w:numFmt w:val="decimal"/>
      <w:lvlText w:val="%4."/>
      <w:lvlJc w:val="left"/>
      <w:pPr>
        <w:ind w:left="2880" w:firstLine="2520"/>
      </w:pPr>
    </w:lvl>
    <w:lvl w:ilvl="4" w:tplc="DF8A582A">
      <w:start w:val="1"/>
      <w:numFmt w:val="lowerLetter"/>
      <w:lvlText w:val="%5."/>
      <w:lvlJc w:val="left"/>
      <w:pPr>
        <w:ind w:left="3600" w:firstLine="3240"/>
      </w:pPr>
    </w:lvl>
    <w:lvl w:ilvl="5" w:tplc="9606D070">
      <w:start w:val="1"/>
      <w:numFmt w:val="lowerRoman"/>
      <w:lvlText w:val="%6."/>
      <w:lvlJc w:val="right"/>
      <w:pPr>
        <w:ind w:left="4320" w:firstLine="4140"/>
      </w:pPr>
    </w:lvl>
    <w:lvl w:ilvl="6" w:tplc="EC340C8A">
      <w:start w:val="1"/>
      <w:numFmt w:val="decimal"/>
      <w:lvlText w:val="%7."/>
      <w:lvlJc w:val="left"/>
      <w:pPr>
        <w:ind w:left="5040" w:firstLine="4680"/>
      </w:pPr>
    </w:lvl>
    <w:lvl w:ilvl="7" w:tplc="5AE203E2">
      <w:start w:val="1"/>
      <w:numFmt w:val="lowerLetter"/>
      <w:lvlText w:val="%8."/>
      <w:lvlJc w:val="left"/>
      <w:pPr>
        <w:ind w:left="5760" w:firstLine="5400"/>
      </w:pPr>
    </w:lvl>
    <w:lvl w:ilvl="8" w:tplc="6CD0EC96">
      <w:start w:val="1"/>
      <w:numFmt w:val="lowerRoman"/>
      <w:lvlText w:val="%9."/>
      <w:lvlJc w:val="right"/>
      <w:pPr>
        <w:ind w:left="6480" w:firstLine="6300"/>
      </w:pPr>
    </w:lvl>
  </w:abstractNum>
  <w:abstractNum w:abstractNumId="19" w15:restartNumberingAfterBreak="0">
    <w:nsid w:val="3C7061F6"/>
    <w:multiLevelType w:val="multilevel"/>
    <w:tmpl w:val="D7BE2D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2D2460"/>
    <w:multiLevelType w:val="hybridMultilevel"/>
    <w:tmpl w:val="63AAE7AE"/>
    <w:lvl w:ilvl="0" w:tplc="7F427F72">
      <w:start w:val="1"/>
      <w:numFmt w:val="bullet"/>
      <w:lvlText w:val="●"/>
      <w:lvlJc w:val="left"/>
      <w:pPr>
        <w:ind w:left="1440" w:firstLine="1080"/>
      </w:pPr>
      <w:rPr>
        <w:rFonts w:ascii="Arial" w:eastAsia="Arial" w:hAnsi="Arial" w:cs="Arial"/>
      </w:rPr>
    </w:lvl>
    <w:lvl w:ilvl="1" w:tplc="BADAE1CA">
      <w:start w:val="1"/>
      <w:numFmt w:val="bullet"/>
      <w:lvlText w:val="o"/>
      <w:lvlJc w:val="left"/>
      <w:pPr>
        <w:ind w:left="2160" w:firstLine="1800"/>
      </w:pPr>
      <w:rPr>
        <w:rFonts w:ascii="Arial" w:eastAsia="Arial" w:hAnsi="Arial" w:cs="Arial"/>
      </w:rPr>
    </w:lvl>
    <w:lvl w:ilvl="2" w:tplc="A5F40642">
      <w:start w:val="1"/>
      <w:numFmt w:val="bullet"/>
      <w:lvlText w:val="▪"/>
      <w:lvlJc w:val="left"/>
      <w:pPr>
        <w:ind w:left="2880" w:firstLine="2520"/>
      </w:pPr>
      <w:rPr>
        <w:rFonts w:ascii="Arial" w:eastAsia="Arial" w:hAnsi="Arial" w:cs="Arial"/>
      </w:rPr>
    </w:lvl>
    <w:lvl w:ilvl="3" w:tplc="90FEE0C2">
      <w:start w:val="1"/>
      <w:numFmt w:val="bullet"/>
      <w:lvlText w:val="●"/>
      <w:lvlJc w:val="left"/>
      <w:pPr>
        <w:ind w:left="3600" w:firstLine="3240"/>
      </w:pPr>
      <w:rPr>
        <w:rFonts w:ascii="Arial" w:eastAsia="Arial" w:hAnsi="Arial" w:cs="Arial"/>
      </w:rPr>
    </w:lvl>
    <w:lvl w:ilvl="4" w:tplc="FCFAB3DE">
      <w:start w:val="1"/>
      <w:numFmt w:val="bullet"/>
      <w:lvlText w:val="o"/>
      <w:lvlJc w:val="left"/>
      <w:pPr>
        <w:ind w:left="4320" w:firstLine="3960"/>
      </w:pPr>
      <w:rPr>
        <w:rFonts w:ascii="Arial" w:eastAsia="Arial" w:hAnsi="Arial" w:cs="Arial"/>
      </w:rPr>
    </w:lvl>
    <w:lvl w:ilvl="5" w:tplc="DB805B9C">
      <w:start w:val="1"/>
      <w:numFmt w:val="bullet"/>
      <w:lvlText w:val="▪"/>
      <w:lvlJc w:val="left"/>
      <w:pPr>
        <w:ind w:left="5040" w:firstLine="4680"/>
      </w:pPr>
      <w:rPr>
        <w:rFonts w:ascii="Arial" w:eastAsia="Arial" w:hAnsi="Arial" w:cs="Arial"/>
      </w:rPr>
    </w:lvl>
    <w:lvl w:ilvl="6" w:tplc="08A851DE">
      <w:start w:val="1"/>
      <w:numFmt w:val="bullet"/>
      <w:lvlText w:val="●"/>
      <w:lvlJc w:val="left"/>
      <w:pPr>
        <w:ind w:left="5760" w:firstLine="5400"/>
      </w:pPr>
      <w:rPr>
        <w:rFonts w:ascii="Arial" w:eastAsia="Arial" w:hAnsi="Arial" w:cs="Arial"/>
      </w:rPr>
    </w:lvl>
    <w:lvl w:ilvl="7" w:tplc="11123C06">
      <w:start w:val="1"/>
      <w:numFmt w:val="bullet"/>
      <w:lvlText w:val="o"/>
      <w:lvlJc w:val="left"/>
      <w:pPr>
        <w:ind w:left="6480" w:firstLine="6120"/>
      </w:pPr>
      <w:rPr>
        <w:rFonts w:ascii="Arial" w:eastAsia="Arial" w:hAnsi="Arial" w:cs="Arial"/>
      </w:rPr>
    </w:lvl>
    <w:lvl w:ilvl="8" w:tplc="1EC27740">
      <w:start w:val="1"/>
      <w:numFmt w:val="bullet"/>
      <w:lvlText w:val="▪"/>
      <w:lvlJc w:val="left"/>
      <w:pPr>
        <w:ind w:left="7200" w:firstLine="6840"/>
      </w:pPr>
      <w:rPr>
        <w:rFonts w:ascii="Arial" w:eastAsia="Arial" w:hAnsi="Arial" w:cs="Arial"/>
      </w:rPr>
    </w:lvl>
  </w:abstractNum>
  <w:abstractNum w:abstractNumId="21" w15:restartNumberingAfterBreak="0">
    <w:nsid w:val="42BA1B89"/>
    <w:multiLevelType w:val="hybridMultilevel"/>
    <w:tmpl w:val="2EB6537E"/>
    <w:lvl w:ilvl="0" w:tplc="BABEB9AE">
      <w:start w:val="1"/>
      <w:numFmt w:val="bullet"/>
      <w:lvlText w:val="●"/>
      <w:lvlJc w:val="left"/>
      <w:pPr>
        <w:ind w:left="405" w:firstLine="45"/>
      </w:pPr>
      <w:rPr>
        <w:rFonts w:ascii="Arial" w:eastAsia="Arial" w:hAnsi="Arial" w:cs="Arial"/>
      </w:rPr>
    </w:lvl>
    <w:lvl w:ilvl="1" w:tplc="D7E63332">
      <w:start w:val="1"/>
      <w:numFmt w:val="bullet"/>
      <w:lvlText w:val="o"/>
      <w:lvlJc w:val="left"/>
      <w:pPr>
        <w:ind w:left="1125" w:firstLine="765"/>
      </w:pPr>
      <w:rPr>
        <w:rFonts w:ascii="Arial" w:eastAsia="Arial" w:hAnsi="Arial" w:cs="Arial"/>
      </w:rPr>
    </w:lvl>
    <w:lvl w:ilvl="2" w:tplc="8648F376">
      <w:start w:val="1"/>
      <w:numFmt w:val="bullet"/>
      <w:lvlText w:val="▪"/>
      <w:lvlJc w:val="left"/>
      <w:pPr>
        <w:ind w:left="1845" w:firstLine="1485"/>
      </w:pPr>
      <w:rPr>
        <w:rFonts w:ascii="Arial" w:eastAsia="Arial" w:hAnsi="Arial" w:cs="Arial"/>
      </w:rPr>
    </w:lvl>
    <w:lvl w:ilvl="3" w:tplc="A2CCFE20">
      <w:start w:val="1"/>
      <w:numFmt w:val="bullet"/>
      <w:lvlText w:val="●"/>
      <w:lvlJc w:val="left"/>
      <w:pPr>
        <w:ind w:left="2565" w:firstLine="2205"/>
      </w:pPr>
      <w:rPr>
        <w:rFonts w:ascii="Arial" w:eastAsia="Arial" w:hAnsi="Arial" w:cs="Arial"/>
      </w:rPr>
    </w:lvl>
    <w:lvl w:ilvl="4" w:tplc="B3A2FEBA">
      <w:start w:val="1"/>
      <w:numFmt w:val="bullet"/>
      <w:lvlText w:val="o"/>
      <w:lvlJc w:val="left"/>
      <w:pPr>
        <w:ind w:left="3285" w:firstLine="2925"/>
      </w:pPr>
      <w:rPr>
        <w:rFonts w:ascii="Arial" w:eastAsia="Arial" w:hAnsi="Arial" w:cs="Arial"/>
      </w:rPr>
    </w:lvl>
    <w:lvl w:ilvl="5" w:tplc="E41ED7C8">
      <w:start w:val="1"/>
      <w:numFmt w:val="bullet"/>
      <w:lvlText w:val="▪"/>
      <w:lvlJc w:val="left"/>
      <w:pPr>
        <w:ind w:left="4005" w:firstLine="3645"/>
      </w:pPr>
      <w:rPr>
        <w:rFonts w:ascii="Arial" w:eastAsia="Arial" w:hAnsi="Arial" w:cs="Arial"/>
      </w:rPr>
    </w:lvl>
    <w:lvl w:ilvl="6" w:tplc="B99AD80E">
      <w:start w:val="1"/>
      <w:numFmt w:val="bullet"/>
      <w:lvlText w:val="●"/>
      <w:lvlJc w:val="left"/>
      <w:pPr>
        <w:ind w:left="4725" w:firstLine="4365"/>
      </w:pPr>
      <w:rPr>
        <w:rFonts w:ascii="Arial" w:eastAsia="Arial" w:hAnsi="Arial" w:cs="Arial"/>
      </w:rPr>
    </w:lvl>
    <w:lvl w:ilvl="7" w:tplc="4E5A2066">
      <w:start w:val="1"/>
      <w:numFmt w:val="bullet"/>
      <w:lvlText w:val="o"/>
      <w:lvlJc w:val="left"/>
      <w:pPr>
        <w:ind w:left="5445" w:firstLine="5085"/>
      </w:pPr>
      <w:rPr>
        <w:rFonts w:ascii="Arial" w:eastAsia="Arial" w:hAnsi="Arial" w:cs="Arial"/>
      </w:rPr>
    </w:lvl>
    <w:lvl w:ilvl="8" w:tplc="334C418A">
      <w:start w:val="1"/>
      <w:numFmt w:val="bullet"/>
      <w:lvlText w:val="▪"/>
      <w:lvlJc w:val="left"/>
      <w:pPr>
        <w:ind w:left="6165" w:firstLine="5805"/>
      </w:pPr>
      <w:rPr>
        <w:rFonts w:ascii="Arial" w:eastAsia="Arial" w:hAnsi="Arial" w:cs="Arial"/>
      </w:rPr>
    </w:lvl>
  </w:abstractNum>
  <w:abstractNum w:abstractNumId="22" w15:restartNumberingAfterBreak="0">
    <w:nsid w:val="43B36DDF"/>
    <w:multiLevelType w:val="hybridMultilevel"/>
    <w:tmpl w:val="98A68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C067F9"/>
    <w:multiLevelType w:val="hybridMultilevel"/>
    <w:tmpl w:val="588A3CA0"/>
    <w:lvl w:ilvl="0" w:tplc="AB16EE94">
      <w:start w:val="1"/>
      <w:numFmt w:val="decimal"/>
      <w:lvlText w:val="%1."/>
      <w:lvlJc w:val="left"/>
      <w:pPr>
        <w:ind w:left="720" w:firstLine="360"/>
      </w:pPr>
    </w:lvl>
    <w:lvl w:ilvl="1" w:tplc="5AD289D8">
      <w:start w:val="1"/>
      <w:numFmt w:val="lowerLetter"/>
      <w:lvlText w:val="%2."/>
      <w:lvlJc w:val="left"/>
      <w:pPr>
        <w:ind w:left="1440" w:firstLine="1080"/>
      </w:pPr>
    </w:lvl>
    <w:lvl w:ilvl="2" w:tplc="BB80B5B0">
      <w:start w:val="1"/>
      <w:numFmt w:val="lowerRoman"/>
      <w:lvlText w:val="%3."/>
      <w:lvlJc w:val="right"/>
      <w:pPr>
        <w:ind w:left="2160" w:firstLine="1980"/>
      </w:pPr>
    </w:lvl>
    <w:lvl w:ilvl="3" w:tplc="D7EADC46">
      <w:start w:val="1"/>
      <w:numFmt w:val="decimal"/>
      <w:lvlText w:val="%4."/>
      <w:lvlJc w:val="left"/>
      <w:pPr>
        <w:ind w:left="2880" w:firstLine="2520"/>
      </w:pPr>
    </w:lvl>
    <w:lvl w:ilvl="4" w:tplc="FD30CC9E">
      <w:start w:val="1"/>
      <w:numFmt w:val="lowerLetter"/>
      <w:lvlText w:val="%5."/>
      <w:lvlJc w:val="left"/>
      <w:pPr>
        <w:ind w:left="3600" w:firstLine="3240"/>
      </w:pPr>
    </w:lvl>
    <w:lvl w:ilvl="5" w:tplc="797AC8B0">
      <w:start w:val="1"/>
      <w:numFmt w:val="lowerRoman"/>
      <w:lvlText w:val="%6."/>
      <w:lvlJc w:val="right"/>
      <w:pPr>
        <w:ind w:left="4320" w:firstLine="4140"/>
      </w:pPr>
    </w:lvl>
    <w:lvl w:ilvl="6" w:tplc="C2BC61DE">
      <w:start w:val="1"/>
      <w:numFmt w:val="decimal"/>
      <w:lvlText w:val="%7."/>
      <w:lvlJc w:val="left"/>
      <w:pPr>
        <w:ind w:left="5040" w:firstLine="4680"/>
      </w:pPr>
    </w:lvl>
    <w:lvl w:ilvl="7" w:tplc="1DC6A78A">
      <w:start w:val="1"/>
      <w:numFmt w:val="lowerLetter"/>
      <w:lvlText w:val="%8."/>
      <w:lvlJc w:val="left"/>
      <w:pPr>
        <w:ind w:left="5760" w:firstLine="5400"/>
      </w:pPr>
    </w:lvl>
    <w:lvl w:ilvl="8" w:tplc="DA520F1A">
      <w:start w:val="1"/>
      <w:numFmt w:val="lowerRoman"/>
      <w:lvlText w:val="%9."/>
      <w:lvlJc w:val="right"/>
      <w:pPr>
        <w:ind w:left="6480" w:firstLine="6300"/>
      </w:pPr>
    </w:lvl>
  </w:abstractNum>
  <w:abstractNum w:abstractNumId="24" w15:restartNumberingAfterBreak="0">
    <w:nsid w:val="4BD91B98"/>
    <w:multiLevelType w:val="hybridMultilevel"/>
    <w:tmpl w:val="B3507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B25C71"/>
    <w:multiLevelType w:val="hybridMultilevel"/>
    <w:tmpl w:val="47D4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6493D"/>
    <w:multiLevelType w:val="multilevel"/>
    <w:tmpl w:val="D00AA898"/>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A95FBF"/>
    <w:multiLevelType w:val="hybridMultilevel"/>
    <w:tmpl w:val="98F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615FF"/>
    <w:multiLevelType w:val="hybridMultilevel"/>
    <w:tmpl w:val="385442C6"/>
    <w:lvl w:ilvl="0" w:tplc="ED94003A">
      <w:start w:val="1"/>
      <w:numFmt w:val="bullet"/>
      <w:lvlText w:val="●"/>
      <w:lvlJc w:val="left"/>
      <w:pPr>
        <w:ind w:left="1800" w:firstLine="1440"/>
      </w:pPr>
      <w:rPr>
        <w:rFonts w:ascii="Arial" w:eastAsia="Arial" w:hAnsi="Arial" w:cs="Arial"/>
      </w:rPr>
    </w:lvl>
    <w:lvl w:ilvl="1" w:tplc="FDDA3AE4">
      <w:start w:val="1"/>
      <w:numFmt w:val="bullet"/>
      <w:lvlText w:val="o"/>
      <w:lvlJc w:val="left"/>
      <w:pPr>
        <w:ind w:left="2520" w:firstLine="2160"/>
      </w:pPr>
      <w:rPr>
        <w:rFonts w:ascii="Arial" w:eastAsia="Arial" w:hAnsi="Arial" w:cs="Arial"/>
      </w:rPr>
    </w:lvl>
    <w:lvl w:ilvl="2" w:tplc="874E1AF4">
      <w:start w:val="1"/>
      <w:numFmt w:val="bullet"/>
      <w:lvlText w:val="▪"/>
      <w:lvlJc w:val="left"/>
      <w:pPr>
        <w:ind w:left="3240" w:firstLine="2880"/>
      </w:pPr>
      <w:rPr>
        <w:rFonts w:ascii="Arial" w:eastAsia="Arial" w:hAnsi="Arial" w:cs="Arial"/>
      </w:rPr>
    </w:lvl>
    <w:lvl w:ilvl="3" w:tplc="74D0F4B2">
      <w:start w:val="1"/>
      <w:numFmt w:val="bullet"/>
      <w:lvlText w:val="●"/>
      <w:lvlJc w:val="left"/>
      <w:pPr>
        <w:ind w:left="3960" w:firstLine="3600"/>
      </w:pPr>
      <w:rPr>
        <w:rFonts w:ascii="Arial" w:eastAsia="Arial" w:hAnsi="Arial" w:cs="Arial"/>
      </w:rPr>
    </w:lvl>
    <w:lvl w:ilvl="4" w:tplc="E1D43264">
      <w:start w:val="1"/>
      <w:numFmt w:val="bullet"/>
      <w:lvlText w:val="o"/>
      <w:lvlJc w:val="left"/>
      <w:pPr>
        <w:ind w:left="4680" w:firstLine="4320"/>
      </w:pPr>
      <w:rPr>
        <w:rFonts w:ascii="Arial" w:eastAsia="Arial" w:hAnsi="Arial" w:cs="Arial"/>
      </w:rPr>
    </w:lvl>
    <w:lvl w:ilvl="5" w:tplc="8F24FB14">
      <w:start w:val="1"/>
      <w:numFmt w:val="bullet"/>
      <w:lvlText w:val="▪"/>
      <w:lvlJc w:val="left"/>
      <w:pPr>
        <w:ind w:left="5400" w:firstLine="5040"/>
      </w:pPr>
      <w:rPr>
        <w:rFonts w:ascii="Arial" w:eastAsia="Arial" w:hAnsi="Arial" w:cs="Arial"/>
      </w:rPr>
    </w:lvl>
    <w:lvl w:ilvl="6" w:tplc="E8E2D790">
      <w:start w:val="1"/>
      <w:numFmt w:val="bullet"/>
      <w:lvlText w:val="●"/>
      <w:lvlJc w:val="left"/>
      <w:pPr>
        <w:ind w:left="6120" w:firstLine="5760"/>
      </w:pPr>
      <w:rPr>
        <w:rFonts w:ascii="Arial" w:eastAsia="Arial" w:hAnsi="Arial" w:cs="Arial"/>
      </w:rPr>
    </w:lvl>
    <w:lvl w:ilvl="7" w:tplc="45BA8510">
      <w:start w:val="1"/>
      <w:numFmt w:val="bullet"/>
      <w:lvlText w:val="o"/>
      <w:lvlJc w:val="left"/>
      <w:pPr>
        <w:ind w:left="6840" w:firstLine="6480"/>
      </w:pPr>
      <w:rPr>
        <w:rFonts w:ascii="Arial" w:eastAsia="Arial" w:hAnsi="Arial" w:cs="Arial"/>
      </w:rPr>
    </w:lvl>
    <w:lvl w:ilvl="8" w:tplc="46A20746">
      <w:start w:val="1"/>
      <w:numFmt w:val="bullet"/>
      <w:lvlText w:val="▪"/>
      <w:lvlJc w:val="left"/>
      <w:pPr>
        <w:ind w:left="7560" w:firstLine="7200"/>
      </w:pPr>
      <w:rPr>
        <w:rFonts w:ascii="Arial" w:eastAsia="Arial" w:hAnsi="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245B0F"/>
    <w:multiLevelType w:val="hybridMultilevel"/>
    <w:tmpl w:val="1C043BE2"/>
    <w:lvl w:ilvl="0" w:tplc="819CA68E">
      <w:start w:val="1"/>
      <w:numFmt w:val="bullet"/>
      <w:lvlText w:val="●"/>
      <w:lvlJc w:val="left"/>
      <w:pPr>
        <w:ind w:left="1440" w:firstLine="1080"/>
      </w:pPr>
      <w:rPr>
        <w:rFonts w:ascii="Arial" w:eastAsia="Arial" w:hAnsi="Arial" w:cs="Arial"/>
      </w:rPr>
    </w:lvl>
    <w:lvl w:ilvl="1" w:tplc="0700FC76">
      <w:start w:val="1"/>
      <w:numFmt w:val="bullet"/>
      <w:lvlText w:val="o"/>
      <w:lvlJc w:val="left"/>
      <w:pPr>
        <w:ind w:left="2160" w:firstLine="1800"/>
      </w:pPr>
      <w:rPr>
        <w:rFonts w:ascii="Arial" w:eastAsia="Arial" w:hAnsi="Arial" w:cs="Arial"/>
      </w:rPr>
    </w:lvl>
    <w:lvl w:ilvl="2" w:tplc="EF3C996C">
      <w:start w:val="1"/>
      <w:numFmt w:val="bullet"/>
      <w:lvlText w:val="▪"/>
      <w:lvlJc w:val="left"/>
      <w:pPr>
        <w:ind w:left="2880" w:firstLine="2520"/>
      </w:pPr>
      <w:rPr>
        <w:rFonts w:ascii="Arial" w:eastAsia="Arial" w:hAnsi="Arial" w:cs="Arial"/>
      </w:rPr>
    </w:lvl>
    <w:lvl w:ilvl="3" w:tplc="2C9E013E">
      <w:start w:val="1"/>
      <w:numFmt w:val="bullet"/>
      <w:lvlText w:val="●"/>
      <w:lvlJc w:val="left"/>
      <w:pPr>
        <w:ind w:left="3600" w:firstLine="3240"/>
      </w:pPr>
      <w:rPr>
        <w:rFonts w:ascii="Arial" w:eastAsia="Arial" w:hAnsi="Arial" w:cs="Arial"/>
      </w:rPr>
    </w:lvl>
    <w:lvl w:ilvl="4" w:tplc="1EAC1858">
      <w:start w:val="1"/>
      <w:numFmt w:val="bullet"/>
      <w:lvlText w:val="o"/>
      <w:lvlJc w:val="left"/>
      <w:pPr>
        <w:ind w:left="4320" w:firstLine="3960"/>
      </w:pPr>
      <w:rPr>
        <w:rFonts w:ascii="Arial" w:eastAsia="Arial" w:hAnsi="Arial" w:cs="Arial"/>
      </w:rPr>
    </w:lvl>
    <w:lvl w:ilvl="5" w:tplc="6C0C9AE4">
      <w:start w:val="1"/>
      <w:numFmt w:val="bullet"/>
      <w:lvlText w:val="▪"/>
      <w:lvlJc w:val="left"/>
      <w:pPr>
        <w:ind w:left="5040" w:firstLine="4680"/>
      </w:pPr>
      <w:rPr>
        <w:rFonts w:ascii="Arial" w:eastAsia="Arial" w:hAnsi="Arial" w:cs="Arial"/>
      </w:rPr>
    </w:lvl>
    <w:lvl w:ilvl="6" w:tplc="879E30CE">
      <w:start w:val="1"/>
      <w:numFmt w:val="bullet"/>
      <w:lvlText w:val="●"/>
      <w:lvlJc w:val="left"/>
      <w:pPr>
        <w:ind w:left="5760" w:firstLine="5400"/>
      </w:pPr>
      <w:rPr>
        <w:rFonts w:ascii="Arial" w:eastAsia="Arial" w:hAnsi="Arial" w:cs="Arial"/>
      </w:rPr>
    </w:lvl>
    <w:lvl w:ilvl="7" w:tplc="DBEA4048">
      <w:start w:val="1"/>
      <w:numFmt w:val="bullet"/>
      <w:lvlText w:val="o"/>
      <w:lvlJc w:val="left"/>
      <w:pPr>
        <w:ind w:left="6480" w:firstLine="6120"/>
      </w:pPr>
      <w:rPr>
        <w:rFonts w:ascii="Arial" w:eastAsia="Arial" w:hAnsi="Arial" w:cs="Arial"/>
      </w:rPr>
    </w:lvl>
    <w:lvl w:ilvl="8" w:tplc="6DCA792C">
      <w:start w:val="1"/>
      <w:numFmt w:val="bullet"/>
      <w:lvlText w:val="▪"/>
      <w:lvlJc w:val="left"/>
      <w:pPr>
        <w:ind w:left="7200" w:firstLine="6840"/>
      </w:pPr>
      <w:rPr>
        <w:rFonts w:ascii="Arial" w:eastAsia="Arial" w:hAnsi="Arial" w:cs="Arial"/>
      </w:rPr>
    </w:lvl>
  </w:abstractNum>
  <w:abstractNum w:abstractNumId="31" w15:restartNumberingAfterBreak="0">
    <w:nsid w:val="56D87697"/>
    <w:multiLevelType w:val="hybridMultilevel"/>
    <w:tmpl w:val="6B5036EA"/>
    <w:lvl w:ilvl="0" w:tplc="9D46F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9870EA"/>
    <w:multiLevelType w:val="hybridMultilevel"/>
    <w:tmpl w:val="1F78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157A9"/>
    <w:multiLevelType w:val="hybridMultilevel"/>
    <w:tmpl w:val="9148F4BC"/>
    <w:lvl w:ilvl="0" w:tplc="27902EF6">
      <w:start w:val="1"/>
      <w:numFmt w:val="bullet"/>
      <w:lvlText w:val="●"/>
      <w:lvlJc w:val="left"/>
      <w:pPr>
        <w:ind w:left="1440" w:firstLine="1080"/>
      </w:pPr>
      <w:rPr>
        <w:rFonts w:ascii="Arial" w:eastAsia="Arial" w:hAnsi="Arial" w:cs="Arial"/>
      </w:rPr>
    </w:lvl>
    <w:lvl w:ilvl="1" w:tplc="F1FCD4E2">
      <w:start w:val="1"/>
      <w:numFmt w:val="bullet"/>
      <w:lvlText w:val="o"/>
      <w:lvlJc w:val="left"/>
      <w:pPr>
        <w:ind w:left="2160" w:firstLine="1800"/>
      </w:pPr>
      <w:rPr>
        <w:rFonts w:ascii="Arial" w:eastAsia="Arial" w:hAnsi="Arial" w:cs="Arial"/>
      </w:rPr>
    </w:lvl>
    <w:lvl w:ilvl="2" w:tplc="88AEE838">
      <w:start w:val="1"/>
      <w:numFmt w:val="bullet"/>
      <w:lvlText w:val="▪"/>
      <w:lvlJc w:val="left"/>
      <w:pPr>
        <w:ind w:left="2880" w:firstLine="2520"/>
      </w:pPr>
      <w:rPr>
        <w:rFonts w:ascii="Arial" w:eastAsia="Arial" w:hAnsi="Arial" w:cs="Arial"/>
      </w:rPr>
    </w:lvl>
    <w:lvl w:ilvl="3" w:tplc="5374F126">
      <w:start w:val="1"/>
      <w:numFmt w:val="bullet"/>
      <w:lvlText w:val="●"/>
      <w:lvlJc w:val="left"/>
      <w:pPr>
        <w:ind w:left="3600" w:firstLine="3240"/>
      </w:pPr>
      <w:rPr>
        <w:rFonts w:ascii="Arial" w:eastAsia="Arial" w:hAnsi="Arial" w:cs="Arial"/>
      </w:rPr>
    </w:lvl>
    <w:lvl w:ilvl="4" w:tplc="BF2EB9F2">
      <w:start w:val="1"/>
      <w:numFmt w:val="bullet"/>
      <w:lvlText w:val="o"/>
      <w:lvlJc w:val="left"/>
      <w:pPr>
        <w:ind w:left="4320" w:firstLine="3960"/>
      </w:pPr>
      <w:rPr>
        <w:rFonts w:ascii="Arial" w:eastAsia="Arial" w:hAnsi="Arial" w:cs="Arial"/>
      </w:rPr>
    </w:lvl>
    <w:lvl w:ilvl="5" w:tplc="1672608A">
      <w:start w:val="1"/>
      <w:numFmt w:val="bullet"/>
      <w:lvlText w:val="▪"/>
      <w:lvlJc w:val="left"/>
      <w:pPr>
        <w:ind w:left="5040" w:firstLine="4680"/>
      </w:pPr>
      <w:rPr>
        <w:rFonts w:ascii="Arial" w:eastAsia="Arial" w:hAnsi="Arial" w:cs="Arial"/>
      </w:rPr>
    </w:lvl>
    <w:lvl w:ilvl="6" w:tplc="258008BE">
      <w:start w:val="1"/>
      <w:numFmt w:val="bullet"/>
      <w:lvlText w:val="●"/>
      <w:lvlJc w:val="left"/>
      <w:pPr>
        <w:ind w:left="5760" w:firstLine="5400"/>
      </w:pPr>
      <w:rPr>
        <w:rFonts w:ascii="Arial" w:eastAsia="Arial" w:hAnsi="Arial" w:cs="Arial"/>
      </w:rPr>
    </w:lvl>
    <w:lvl w:ilvl="7" w:tplc="A622089C">
      <w:start w:val="1"/>
      <w:numFmt w:val="bullet"/>
      <w:lvlText w:val="o"/>
      <w:lvlJc w:val="left"/>
      <w:pPr>
        <w:ind w:left="6480" w:firstLine="6120"/>
      </w:pPr>
      <w:rPr>
        <w:rFonts w:ascii="Arial" w:eastAsia="Arial" w:hAnsi="Arial" w:cs="Arial"/>
      </w:rPr>
    </w:lvl>
    <w:lvl w:ilvl="8" w:tplc="B2002F38">
      <w:start w:val="1"/>
      <w:numFmt w:val="bullet"/>
      <w:lvlText w:val="▪"/>
      <w:lvlJc w:val="left"/>
      <w:pPr>
        <w:ind w:left="7200" w:firstLine="6840"/>
      </w:pPr>
      <w:rPr>
        <w:rFonts w:ascii="Arial" w:eastAsia="Arial" w:hAnsi="Arial" w:cs="Arial"/>
      </w:rPr>
    </w:lvl>
  </w:abstractNum>
  <w:abstractNum w:abstractNumId="34" w15:restartNumberingAfterBreak="0">
    <w:nsid w:val="5C8A75CC"/>
    <w:multiLevelType w:val="hybridMultilevel"/>
    <w:tmpl w:val="13D41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9E7A47"/>
    <w:multiLevelType w:val="hybridMultilevel"/>
    <w:tmpl w:val="93F46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AE5499"/>
    <w:multiLevelType w:val="hybridMultilevel"/>
    <w:tmpl w:val="8E40B944"/>
    <w:lvl w:ilvl="0" w:tplc="7F7074F0">
      <w:start w:val="1"/>
      <w:numFmt w:val="bullet"/>
      <w:lvlText w:val="●"/>
      <w:lvlJc w:val="left"/>
      <w:pPr>
        <w:ind w:left="2160" w:firstLine="1800"/>
      </w:pPr>
      <w:rPr>
        <w:sz w:val="24"/>
        <w:szCs w:val="24"/>
        <w:u w:val="none"/>
      </w:rPr>
    </w:lvl>
    <w:lvl w:ilvl="1" w:tplc="86BC4B44">
      <w:start w:val="1"/>
      <w:numFmt w:val="bullet"/>
      <w:lvlText w:val="○"/>
      <w:lvlJc w:val="left"/>
      <w:pPr>
        <w:ind w:left="2880" w:firstLine="2520"/>
      </w:pPr>
      <w:rPr>
        <w:u w:val="none"/>
      </w:rPr>
    </w:lvl>
    <w:lvl w:ilvl="2" w:tplc="F2DECE94">
      <w:start w:val="1"/>
      <w:numFmt w:val="bullet"/>
      <w:lvlText w:val="■"/>
      <w:lvlJc w:val="left"/>
      <w:pPr>
        <w:ind w:left="3600" w:firstLine="3240"/>
      </w:pPr>
      <w:rPr>
        <w:u w:val="none"/>
      </w:rPr>
    </w:lvl>
    <w:lvl w:ilvl="3" w:tplc="87AEACF2">
      <w:start w:val="1"/>
      <w:numFmt w:val="bullet"/>
      <w:lvlText w:val="●"/>
      <w:lvlJc w:val="left"/>
      <w:pPr>
        <w:ind w:left="4320" w:firstLine="3960"/>
      </w:pPr>
      <w:rPr>
        <w:u w:val="none"/>
      </w:rPr>
    </w:lvl>
    <w:lvl w:ilvl="4" w:tplc="52808DC2">
      <w:start w:val="1"/>
      <w:numFmt w:val="bullet"/>
      <w:lvlText w:val="○"/>
      <w:lvlJc w:val="left"/>
      <w:pPr>
        <w:ind w:left="5040" w:firstLine="4680"/>
      </w:pPr>
      <w:rPr>
        <w:u w:val="none"/>
      </w:rPr>
    </w:lvl>
    <w:lvl w:ilvl="5" w:tplc="EC2E4756">
      <w:start w:val="1"/>
      <w:numFmt w:val="bullet"/>
      <w:lvlText w:val="■"/>
      <w:lvlJc w:val="left"/>
      <w:pPr>
        <w:ind w:left="5760" w:firstLine="5400"/>
      </w:pPr>
      <w:rPr>
        <w:u w:val="none"/>
      </w:rPr>
    </w:lvl>
    <w:lvl w:ilvl="6" w:tplc="2782ECF8">
      <w:start w:val="1"/>
      <w:numFmt w:val="bullet"/>
      <w:lvlText w:val="●"/>
      <w:lvlJc w:val="left"/>
      <w:pPr>
        <w:ind w:left="6480" w:firstLine="6120"/>
      </w:pPr>
      <w:rPr>
        <w:u w:val="none"/>
      </w:rPr>
    </w:lvl>
    <w:lvl w:ilvl="7" w:tplc="8446F646">
      <w:start w:val="1"/>
      <w:numFmt w:val="bullet"/>
      <w:lvlText w:val="○"/>
      <w:lvlJc w:val="left"/>
      <w:pPr>
        <w:ind w:left="7200" w:firstLine="6840"/>
      </w:pPr>
      <w:rPr>
        <w:u w:val="none"/>
      </w:rPr>
    </w:lvl>
    <w:lvl w:ilvl="8" w:tplc="7B90ACDE">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71D124F"/>
    <w:multiLevelType w:val="hybridMultilevel"/>
    <w:tmpl w:val="D6FC4236"/>
    <w:lvl w:ilvl="0" w:tplc="91085FB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A77408"/>
    <w:multiLevelType w:val="hybridMultilevel"/>
    <w:tmpl w:val="33EEAB6A"/>
    <w:lvl w:ilvl="0" w:tplc="24F4E62A">
      <w:start w:val="1"/>
      <w:numFmt w:val="bullet"/>
      <w:lvlText w:val="●"/>
      <w:lvlJc w:val="left"/>
      <w:pPr>
        <w:ind w:left="2160" w:firstLine="1800"/>
      </w:pPr>
      <w:rPr>
        <w:rFonts w:ascii="Arial" w:eastAsia="Arial" w:hAnsi="Arial" w:cs="Arial"/>
      </w:rPr>
    </w:lvl>
    <w:lvl w:ilvl="1" w:tplc="62D2AE6E">
      <w:start w:val="1"/>
      <w:numFmt w:val="bullet"/>
      <w:lvlText w:val="o"/>
      <w:lvlJc w:val="left"/>
      <w:pPr>
        <w:ind w:left="2880" w:firstLine="2520"/>
      </w:pPr>
      <w:rPr>
        <w:rFonts w:ascii="Arial" w:eastAsia="Arial" w:hAnsi="Arial" w:cs="Arial"/>
      </w:rPr>
    </w:lvl>
    <w:lvl w:ilvl="2" w:tplc="3F2278BE">
      <w:start w:val="1"/>
      <w:numFmt w:val="bullet"/>
      <w:lvlText w:val="▪"/>
      <w:lvlJc w:val="left"/>
      <w:pPr>
        <w:ind w:left="3600" w:firstLine="3240"/>
      </w:pPr>
      <w:rPr>
        <w:rFonts w:ascii="Arial" w:eastAsia="Arial" w:hAnsi="Arial" w:cs="Arial"/>
      </w:rPr>
    </w:lvl>
    <w:lvl w:ilvl="3" w:tplc="8D6CCA62">
      <w:start w:val="1"/>
      <w:numFmt w:val="bullet"/>
      <w:lvlText w:val="●"/>
      <w:lvlJc w:val="left"/>
      <w:pPr>
        <w:ind w:left="4320" w:firstLine="3960"/>
      </w:pPr>
      <w:rPr>
        <w:rFonts w:ascii="Arial" w:eastAsia="Arial" w:hAnsi="Arial" w:cs="Arial"/>
      </w:rPr>
    </w:lvl>
    <w:lvl w:ilvl="4" w:tplc="93BC023C">
      <w:start w:val="1"/>
      <w:numFmt w:val="bullet"/>
      <w:lvlText w:val="o"/>
      <w:lvlJc w:val="left"/>
      <w:pPr>
        <w:ind w:left="5040" w:firstLine="4680"/>
      </w:pPr>
      <w:rPr>
        <w:rFonts w:ascii="Arial" w:eastAsia="Arial" w:hAnsi="Arial" w:cs="Arial"/>
      </w:rPr>
    </w:lvl>
    <w:lvl w:ilvl="5" w:tplc="19D8E3BE">
      <w:start w:val="1"/>
      <w:numFmt w:val="bullet"/>
      <w:lvlText w:val="▪"/>
      <w:lvlJc w:val="left"/>
      <w:pPr>
        <w:ind w:left="5760" w:firstLine="5400"/>
      </w:pPr>
      <w:rPr>
        <w:rFonts w:ascii="Arial" w:eastAsia="Arial" w:hAnsi="Arial" w:cs="Arial"/>
      </w:rPr>
    </w:lvl>
    <w:lvl w:ilvl="6" w:tplc="6F6E3E6A">
      <w:start w:val="1"/>
      <w:numFmt w:val="bullet"/>
      <w:lvlText w:val="●"/>
      <w:lvlJc w:val="left"/>
      <w:pPr>
        <w:ind w:left="6480" w:firstLine="6120"/>
      </w:pPr>
      <w:rPr>
        <w:rFonts w:ascii="Arial" w:eastAsia="Arial" w:hAnsi="Arial" w:cs="Arial"/>
      </w:rPr>
    </w:lvl>
    <w:lvl w:ilvl="7" w:tplc="D7DA72B4">
      <w:start w:val="1"/>
      <w:numFmt w:val="bullet"/>
      <w:lvlText w:val="o"/>
      <w:lvlJc w:val="left"/>
      <w:pPr>
        <w:ind w:left="7200" w:firstLine="6840"/>
      </w:pPr>
      <w:rPr>
        <w:rFonts w:ascii="Arial" w:eastAsia="Arial" w:hAnsi="Arial" w:cs="Arial"/>
      </w:rPr>
    </w:lvl>
    <w:lvl w:ilvl="8" w:tplc="E2DEF6BE">
      <w:start w:val="1"/>
      <w:numFmt w:val="bullet"/>
      <w:lvlText w:val="▪"/>
      <w:lvlJc w:val="left"/>
      <w:pPr>
        <w:ind w:left="7920" w:firstLine="7560"/>
      </w:pPr>
      <w:rPr>
        <w:rFonts w:ascii="Arial" w:eastAsia="Arial" w:hAnsi="Arial" w:cs="Arial"/>
      </w:rPr>
    </w:lvl>
  </w:abstractNum>
  <w:abstractNum w:abstractNumId="40" w15:restartNumberingAfterBreak="0">
    <w:nsid w:val="7112034A"/>
    <w:multiLevelType w:val="hybridMultilevel"/>
    <w:tmpl w:val="DC681AEE"/>
    <w:lvl w:ilvl="0" w:tplc="25D00434">
      <w:start w:val="1"/>
      <w:numFmt w:val="bullet"/>
      <w:lvlText w:val="●"/>
      <w:lvlJc w:val="left"/>
      <w:pPr>
        <w:ind w:left="360" w:firstLine="0"/>
      </w:pPr>
      <w:rPr>
        <w:rFonts w:ascii="Arial" w:eastAsia="Arial" w:hAnsi="Arial" w:cs="Arial"/>
      </w:rPr>
    </w:lvl>
    <w:lvl w:ilvl="1" w:tplc="7F8A3470">
      <w:start w:val="1"/>
      <w:numFmt w:val="bullet"/>
      <w:lvlText w:val="o"/>
      <w:lvlJc w:val="left"/>
      <w:pPr>
        <w:ind w:left="1080" w:firstLine="720"/>
      </w:pPr>
      <w:rPr>
        <w:rFonts w:ascii="Arial" w:eastAsia="Arial" w:hAnsi="Arial" w:cs="Arial"/>
      </w:rPr>
    </w:lvl>
    <w:lvl w:ilvl="2" w:tplc="2616A2F0">
      <w:start w:val="1"/>
      <w:numFmt w:val="bullet"/>
      <w:lvlText w:val="▪"/>
      <w:lvlJc w:val="left"/>
      <w:pPr>
        <w:ind w:left="1800" w:firstLine="1440"/>
      </w:pPr>
      <w:rPr>
        <w:rFonts w:ascii="Arial" w:eastAsia="Arial" w:hAnsi="Arial" w:cs="Arial"/>
      </w:rPr>
    </w:lvl>
    <w:lvl w:ilvl="3" w:tplc="42C88472">
      <w:start w:val="1"/>
      <w:numFmt w:val="bullet"/>
      <w:lvlText w:val="●"/>
      <w:lvlJc w:val="left"/>
      <w:pPr>
        <w:ind w:left="2520" w:firstLine="2160"/>
      </w:pPr>
      <w:rPr>
        <w:rFonts w:ascii="Arial" w:eastAsia="Arial" w:hAnsi="Arial" w:cs="Arial"/>
      </w:rPr>
    </w:lvl>
    <w:lvl w:ilvl="4" w:tplc="6D3CEDC0">
      <w:start w:val="1"/>
      <w:numFmt w:val="bullet"/>
      <w:lvlText w:val="o"/>
      <w:lvlJc w:val="left"/>
      <w:pPr>
        <w:ind w:left="3240" w:firstLine="2880"/>
      </w:pPr>
      <w:rPr>
        <w:rFonts w:ascii="Arial" w:eastAsia="Arial" w:hAnsi="Arial" w:cs="Arial"/>
      </w:rPr>
    </w:lvl>
    <w:lvl w:ilvl="5" w:tplc="8F88D0E8">
      <w:start w:val="1"/>
      <w:numFmt w:val="bullet"/>
      <w:lvlText w:val="▪"/>
      <w:lvlJc w:val="left"/>
      <w:pPr>
        <w:ind w:left="3960" w:firstLine="3600"/>
      </w:pPr>
      <w:rPr>
        <w:rFonts w:ascii="Arial" w:eastAsia="Arial" w:hAnsi="Arial" w:cs="Arial"/>
      </w:rPr>
    </w:lvl>
    <w:lvl w:ilvl="6" w:tplc="0EB8EDAC">
      <w:start w:val="1"/>
      <w:numFmt w:val="bullet"/>
      <w:lvlText w:val="●"/>
      <w:lvlJc w:val="left"/>
      <w:pPr>
        <w:ind w:left="4680" w:firstLine="4320"/>
      </w:pPr>
      <w:rPr>
        <w:rFonts w:ascii="Arial" w:eastAsia="Arial" w:hAnsi="Arial" w:cs="Arial"/>
      </w:rPr>
    </w:lvl>
    <w:lvl w:ilvl="7" w:tplc="9D821E5E">
      <w:start w:val="1"/>
      <w:numFmt w:val="bullet"/>
      <w:lvlText w:val="o"/>
      <w:lvlJc w:val="left"/>
      <w:pPr>
        <w:ind w:left="5400" w:firstLine="5040"/>
      </w:pPr>
      <w:rPr>
        <w:rFonts w:ascii="Arial" w:eastAsia="Arial" w:hAnsi="Arial" w:cs="Arial"/>
      </w:rPr>
    </w:lvl>
    <w:lvl w:ilvl="8" w:tplc="4EB4B3BA">
      <w:start w:val="1"/>
      <w:numFmt w:val="bullet"/>
      <w:lvlText w:val="▪"/>
      <w:lvlJc w:val="left"/>
      <w:pPr>
        <w:ind w:left="6120" w:firstLine="5760"/>
      </w:pPr>
      <w:rPr>
        <w:rFonts w:ascii="Arial" w:eastAsia="Arial" w:hAnsi="Arial" w:cs="Arial"/>
      </w:rPr>
    </w:lvl>
  </w:abstractNum>
  <w:abstractNum w:abstractNumId="41" w15:restartNumberingAfterBreak="0">
    <w:nsid w:val="73235E8E"/>
    <w:multiLevelType w:val="hybridMultilevel"/>
    <w:tmpl w:val="7C1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4" w15:restartNumberingAfterBreak="0">
    <w:nsid w:val="7BED11A1"/>
    <w:multiLevelType w:val="hybridMultilevel"/>
    <w:tmpl w:val="1E2E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D44022"/>
    <w:multiLevelType w:val="hybridMultilevel"/>
    <w:tmpl w:val="56D45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5"/>
  </w:num>
  <w:num w:numId="3">
    <w:abstractNumId w:val="40"/>
  </w:num>
  <w:num w:numId="4">
    <w:abstractNumId w:val="21"/>
  </w:num>
  <w:num w:numId="5">
    <w:abstractNumId w:val="20"/>
  </w:num>
  <w:num w:numId="6">
    <w:abstractNumId w:val="33"/>
  </w:num>
  <w:num w:numId="7">
    <w:abstractNumId w:val="14"/>
  </w:num>
  <w:num w:numId="8">
    <w:abstractNumId w:val="28"/>
  </w:num>
  <w:num w:numId="9">
    <w:abstractNumId w:val="4"/>
  </w:num>
  <w:num w:numId="10">
    <w:abstractNumId w:val="43"/>
  </w:num>
  <w:num w:numId="11">
    <w:abstractNumId w:val="10"/>
  </w:num>
  <w:num w:numId="12">
    <w:abstractNumId w:val="8"/>
  </w:num>
  <w:num w:numId="13">
    <w:abstractNumId w:val="3"/>
  </w:num>
  <w:num w:numId="14">
    <w:abstractNumId w:val="39"/>
  </w:num>
  <w:num w:numId="15">
    <w:abstractNumId w:val="30"/>
  </w:num>
  <w:num w:numId="16">
    <w:abstractNumId w:val="36"/>
  </w:num>
  <w:num w:numId="17">
    <w:abstractNumId w:val="29"/>
  </w:num>
  <w:num w:numId="18">
    <w:abstractNumId w:val="23"/>
  </w:num>
  <w:num w:numId="19">
    <w:abstractNumId w:val="42"/>
  </w:num>
  <w:num w:numId="20">
    <w:abstractNumId w:val="37"/>
  </w:num>
  <w:num w:numId="21">
    <w:abstractNumId w:val="44"/>
  </w:num>
  <w:num w:numId="22">
    <w:abstractNumId w:val="9"/>
  </w:num>
  <w:num w:numId="23">
    <w:abstractNumId w:val="35"/>
  </w:num>
  <w:num w:numId="24">
    <w:abstractNumId w:val="26"/>
  </w:num>
  <w:num w:numId="25">
    <w:abstractNumId w:val="2"/>
  </w:num>
  <w:num w:numId="26">
    <w:abstractNumId w:val="11"/>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5"/>
  </w:num>
  <w:num w:numId="30">
    <w:abstractNumId w:val="41"/>
  </w:num>
  <w:num w:numId="31">
    <w:abstractNumId w:val="34"/>
  </w:num>
  <w:num w:numId="32">
    <w:abstractNumId w:val="13"/>
  </w:num>
  <w:num w:numId="33">
    <w:abstractNumId w:val="38"/>
  </w:num>
  <w:num w:numId="34">
    <w:abstractNumId w:val="1"/>
  </w:num>
  <w:num w:numId="35">
    <w:abstractNumId w:val="24"/>
  </w:num>
  <w:num w:numId="36">
    <w:abstractNumId w:val="45"/>
  </w:num>
  <w:num w:numId="37">
    <w:abstractNumId w:val="7"/>
  </w:num>
  <w:num w:numId="38">
    <w:abstractNumId w:val="16"/>
  </w:num>
  <w:num w:numId="39">
    <w:abstractNumId w:val="22"/>
  </w:num>
  <w:num w:numId="40">
    <w:abstractNumId w:val="17"/>
  </w:num>
  <w:num w:numId="41">
    <w:abstractNumId w:val="12"/>
  </w:num>
  <w:num w:numId="42">
    <w:abstractNumId w:val="19"/>
  </w:num>
  <w:num w:numId="43">
    <w:abstractNumId w:val="15"/>
  </w:num>
  <w:num w:numId="44">
    <w:abstractNumId w:val="32"/>
  </w:num>
  <w:num w:numId="45">
    <w:abstractNumId w:val="6"/>
  </w:num>
  <w:num w:numId="46">
    <w:abstractNumId w:val="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0"/>
    <w:rsid w:val="000048D1"/>
    <w:rsid w:val="00012609"/>
    <w:rsid w:val="00013449"/>
    <w:rsid w:val="00027D57"/>
    <w:rsid w:val="00032946"/>
    <w:rsid w:val="000334E6"/>
    <w:rsid w:val="000357A0"/>
    <w:rsid w:val="00037646"/>
    <w:rsid w:val="000425E5"/>
    <w:rsid w:val="00044C18"/>
    <w:rsid w:val="0004519F"/>
    <w:rsid w:val="00062192"/>
    <w:rsid w:val="0008108C"/>
    <w:rsid w:val="00091BA4"/>
    <w:rsid w:val="000948E9"/>
    <w:rsid w:val="000A7B06"/>
    <w:rsid w:val="000B0E9A"/>
    <w:rsid w:val="000B51CE"/>
    <w:rsid w:val="000B5704"/>
    <w:rsid w:val="000B6813"/>
    <w:rsid w:val="000C57A1"/>
    <w:rsid w:val="000F17A7"/>
    <w:rsid w:val="000F2F22"/>
    <w:rsid w:val="0010599D"/>
    <w:rsid w:val="00105FEA"/>
    <w:rsid w:val="00106CE7"/>
    <w:rsid w:val="00113843"/>
    <w:rsid w:val="00117995"/>
    <w:rsid w:val="001260CA"/>
    <w:rsid w:val="0015249B"/>
    <w:rsid w:val="00154CF3"/>
    <w:rsid w:val="00154EB8"/>
    <w:rsid w:val="0017206E"/>
    <w:rsid w:val="0019317B"/>
    <w:rsid w:val="001C1D6F"/>
    <w:rsid w:val="001D2454"/>
    <w:rsid w:val="001E49D1"/>
    <w:rsid w:val="001E7036"/>
    <w:rsid w:val="001E77BE"/>
    <w:rsid w:val="001F3584"/>
    <w:rsid w:val="001F7335"/>
    <w:rsid w:val="002215F7"/>
    <w:rsid w:val="002343EF"/>
    <w:rsid w:val="00241A21"/>
    <w:rsid w:val="00241DEA"/>
    <w:rsid w:val="00256392"/>
    <w:rsid w:val="002665DB"/>
    <w:rsid w:val="00277077"/>
    <w:rsid w:val="0028618E"/>
    <w:rsid w:val="002A006B"/>
    <w:rsid w:val="002A5C23"/>
    <w:rsid w:val="002B2428"/>
    <w:rsid w:val="002D2A08"/>
    <w:rsid w:val="002E063B"/>
    <w:rsid w:val="002E67A7"/>
    <w:rsid w:val="002E72D2"/>
    <w:rsid w:val="002F60E4"/>
    <w:rsid w:val="003019A7"/>
    <w:rsid w:val="003022BA"/>
    <w:rsid w:val="00321C5B"/>
    <w:rsid w:val="00365842"/>
    <w:rsid w:val="00390F9D"/>
    <w:rsid w:val="003A56F4"/>
    <w:rsid w:val="003B2D2B"/>
    <w:rsid w:val="003C0AEE"/>
    <w:rsid w:val="003C3561"/>
    <w:rsid w:val="003C4D94"/>
    <w:rsid w:val="003F3A01"/>
    <w:rsid w:val="00405747"/>
    <w:rsid w:val="00410CA8"/>
    <w:rsid w:val="00424067"/>
    <w:rsid w:val="00426450"/>
    <w:rsid w:val="00431676"/>
    <w:rsid w:val="00436E62"/>
    <w:rsid w:val="00440E60"/>
    <w:rsid w:val="004455A5"/>
    <w:rsid w:val="004502DA"/>
    <w:rsid w:val="00453E1A"/>
    <w:rsid w:val="0046601B"/>
    <w:rsid w:val="004870C6"/>
    <w:rsid w:val="00487C34"/>
    <w:rsid w:val="0049042D"/>
    <w:rsid w:val="00491F3D"/>
    <w:rsid w:val="00492D59"/>
    <w:rsid w:val="00494034"/>
    <w:rsid w:val="004A7328"/>
    <w:rsid w:val="004B4850"/>
    <w:rsid w:val="004C6D20"/>
    <w:rsid w:val="004D77D6"/>
    <w:rsid w:val="004E5D56"/>
    <w:rsid w:val="004E62C2"/>
    <w:rsid w:val="004F0432"/>
    <w:rsid w:val="004F3ACF"/>
    <w:rsid w:val="004F4288"/>
    <w:rsid w:val="004F7445"/>
    <w:rsid w:val="00524E31"/>
    <w:rsid w:val="005276AB"/>
    <w:rsid w:val="00530DBA"/>
    <w:rsid w:val="00536A82"/>
    <w:rsid w:val="0054344C"/>
    <w:rsid w:val="00546B2A"/>
    <w:rsid w:val="00547970"/>
    <w:rsid w:val="005507F2"/>
    <w:rsid w:val="00557AE6"/>
    <w:rsid w:val="00563D0D"/>
    <w:rsid w:val="0056521D"/>
    <w:rsid w:val="00565C65"/>
    <w:rsid w:val="00571C59"/>
    <w:rsid w:val="005729C9"/>
    <w:rsid w:val="00575A08"/>
    <w:rsid w:val="00576336"/>
    <w:rsid w:val="0058216F"/>
    <w:rsid w:val="00583FEF"/>
    <w:rsid w:val="005942CF"/>
    <w:rsid w:val="005A288B"/>
    <w:rsid w:val="005A7217"/>
    <w:rsid w:val="005B12EF"/>
    <w:rsid w:val="005D279B"/>
    <w:rsid w:val="005D4740"/>
    <w:rsid w:val="005D5AB1"/>
    <w:rsid w:val="005E2EBC"/>
    <w:rsid w:val="005F1B27"/>
    <w:rsid w:val="005F3D02"/>
    <w:rsid w:val="005F6213"/>
    <w:rsid w:val="005F7DB0"/>
    <w:rsid w:val="00602337"/>
    <w:rsid w:val="00602800"/>
    <w:rsid w:val="0061161C"/>
    <w:rsid w:val="00616C8C"/>
    <w:rsid w:val="00616CA0"/>
    <w:rsid w:val="00616DA9"/>
    <w:rsid w:val="00617438"/>
    <w:rsid w:val="00622A1F"/>
    <w:rsid w:val="00624E78"/>
    <w:rsid w:val="006302D2"/>
    <w:rsid w:val="00631C26"/>
    <w:rsid w:val="00633D36"/>
    <w:rsid w:val="006421BF"/>
    <w:rsid w:val="0064224A"/>
    <w:rsid w:val="006700CF"/>
    <w:rsid w:val="006A53EB"/>
    <w:rsid w:val="006B79BA"/>
    <w:rsid w:val="006E56B2"/>
    <w:rsid w:val="006E6636"/>
    <w:rsid w:val="006F0771"/>
    <w:rsid w:val="006F259A"/>
    <w:rsid w:val="006F5030"/>
    <w:rsid w:val="00700F06"/>
    <w:rsid w:val="00706E4C"/>
    <w:rsid w:val="0071305B"/>
    <w:rsid w:val="00717AEC"/>
    <w:rsid w:val="00722B6C"/>
    <w:rsid w:val="0072527A"/>
    <w:rsid w:val="007366B2"/>
    <w:rsid w:val="00751383"/>
    <w:rsid w:val="00751A0B"/>
    <w:rsid w:val="0076068B"/>
    <w:rsid w:val="0077206E"/>
    <w:rsid w:val="007850F5"/>
    <w:rsid w:val="00792CA1"/>
    <w:rsid w:val="007B42CA"/>
    <w:rsid w:val="007B7C8D"/>
    <w:rsid w:val="007C0248"/>
    <w:rsid w:val="007C2F1A"/>
    <w:rsid w:val="007D0369"/>
    <w:rsid w:val="007E34FD"/>
    <w:rsid w:val="007E6246"/>
    <w:rsid w:val="008062D3"/>
    <w:rsid w:val="00817017"/>
    <w:rsid w:val="008629EE"/>
    <w:rsid w:val="00864BE2"/>
    <w:rsid w:val="00880A7E"/>
    <w:rsid w:val="0088623A"/>
    <w:rsid w:val="00890CE6"/>
    <w:rsid w:val="008A6113"/>
    <w:rsid w:val="008A7B90"/>
    <w:rsid w:val="008E598B"/>
    <w:rsid w:val="008E6AD1"/>
    <w:rsid w:val="00911C2F"/>
    <w:rsid w:val="009144AA"/>
    <w:rsid w:val="00924BFE"/>
    <w:rsid w:val="00925E02"/>
    <w:rsid w:val="00930CA8"/>
    <w:rsid w:val="00933502"/>
    <w:rsid w:val="00933FEB"/>
    <w:rsid w:val="00935CE7"/>
    <w:rsid w:val="009416B7"/>
    <w:rsid w:val="00946EEB"/>
    <w:rsid w:val="0096091A"/>
    <w:rsid w:val="00967A96"/>
    <w:rsid w:val="00973823"/>
    <w:rsid w:val="00987C73"/>
    <w:rsid w:val="009B285E"/>
    <w:rsid w:val="009D11C0"/>
    <w:rsid w:val="009D265E"/>
    <w:rsid w:val="009D3BF1"/>
    <w:rsid w:val="009D70BD"/>
    <w:rsid w:val="009F3F3F"/>
    <w:rsid w:val="009F4669"/>
    <w:rsid w:val="009F77C7"/>
    <w:rsid w:val="00A02684"/>
    <w:rsid w:val="00A05B56"/>
    <w:rsid w:val="00A23466"/>
    <w:rsid w:val="00A3118D"/>
    <w:rsid w:val="00A83940"/>
    <w:rsid w:val="00A85E4F"/>
    <w:rsid w:val="00AA473A"/>
    <w:rsid w:val="00AB3AE8"/>
    <w:rsid w:val="00AC0D26"/>
    <w:rsid w:val="00AC1D4F"/>
    <w:rsid w:val="00AF42C9"/>
    <w:rsid w:val="00B005D6"/>
    <w:rsid w:val="00B01158"/>
    <w:rsid w:val="00B10667"/>
    <w:rsid w:val="00B153EE"/>
    <w:rsid w:val="00B172F1"/>
    <w:rsid w:val="00B23DC9"/>
    <w:rsid w:val="00B23E1F"/>
    <w:rsid w:val="00B247A6"/>
    <w:rsid w:val="00B34328"/>
    <w:rsid w:val="00B5207E"/>
    <w:rsid w:val="00B528FC"/>
    <w:rsid w:val="00B825DF"/>
    <w:rsid w:val="00B85098"/>
    <w:rsid w:val="00B865B5"/>
    <w:rsid w:val="00B90DAB"/>
    <w:rsid w:val="00BB711A"/>
    <w:rsid w:val="00BC4D2B"/>
    <w:rsid w:val="00BC684F"/>
    <w:rsid w:val="00BD0D40"/>
    <w:rsid w:val="00BD1BD2"/>
    <w:rsid w:val="00BD47D3"/>
    <w:rsid w:val="00BD5D92"/>
    <w:rsid w:val="00BD7B36"/>
    <w:rsid w:val="00BE66F6"/>
    <w:rsid w:val="00BF0B06"/>
    <w:rsid w:val="00C139CF"/>
    <w:rsid w:val="00C21570"/>
    <w:rsid w:val="00C25897"/>
    <w:rsid w:val="00C3634A"/>
    <w:rsid w:val="00C4543D"/>
    <w:rsid w:val="00C61354"/>
    <w:rsid w:val="00C64611"/>
    <w:rsid w:val="00C83C70"/>
    <w:rsid w:val="00C95E98"/>
    <w:rsid w:val="00C9664F"/>
    <w:rsid w:val="00CA305D"/>
    <w:rsid w:val="00CC4594"/>
    <w:rsid w:val="00CC7D53"/>
    <w:rsid w:val="00CE2C5B"/>
    <w:rsid w:val="00CE6BFC"/>
    <w:rsid w:val="00D03192"/>
    <w:rsid w:val="00D12525"/>
    <w:rsid w:val="00D252F8"/>
    <w:rsid w:val="00D42403"/>
    <w:rsid w:val="00D452CC"/>
    <w:rsid w:val="00D71689"/>
    <w:rsid w:val="00D768CF"/>
    <w:rsid w:val="00D82106"/>
    <w:rsid w:val="00D8605F"/>
    <w:rsid w:val="00D97001"/>
    <w:rsid w:val="00DA2281"/>
    <w:rsid w:val="00DA393C"/>
    <w:rsid w:val="00DA53FB"/>
    <w:rsid w:val="00DA7D98"/>
    <w:rsid w:val="00DB39B8"/>
    <w:rsid w:val="00DC1821"/>
    <w:rsid w:val="00DD6779"/>
    <w:rsid w:val="00DF0B5D"/>
    <w:rsid w:val="00DF0FA2"/>
    <w:rsid w:val="00E0711E"/>
    <w:rsid w:val="00E24B96"/>
    <w:rsid w:val="00E34C62"/>
    <w:rsid w:val="00E40952"/>
    <w:rsid w:val="00E469BE"/>
    <w:rsid w:val="00E50FE9"/>
    <w:rsid w:val="00E52086"/>
    <w:rsid w:val="00E77738"/>
    <w:rsid w:val="00E7788A"/>
    <w:rsid w:val="00E857CF"/>
    <w:rsid w:val="00E90408"/>
    <w:rsid w:val="00E932F0"/>
    <w:rsid w:val="00EA53C3"/>
    <w:rsid w:val="00EA63CD"/>
    <w:rsid w:val="00EA68C3"/>
    <w:rsid w:val="00EA7157"/>
    <w:rsid w:val="00EC7FB5"/>
    <w:rsid w:val="00ED2B3E"/>
    <w:rsid w:val="00ED7FC9"/>
    <w:rsid w:val="00EE7AB0"/>
    <w:rsid w:val="00EF1A9F"/>
    <w:rsid w:val="00EF5C5B"/>
    <w:rsid w:val="00EF6246"/>
    <w:rsid w:val="00F00981"/>
    <w:rsid w:val="00F144FF"/>
    <w:rsid w:val="00F2112C"/>
    <w:rsid w:val="00F22165"/>
    <w:rsid w:val="00F227F4"/>
    <w:rsid w:val="00F3064E"/>
    <w:rsid w:val="00F30F78"/>
    <w:rsid w:val="00F618C1"/>
    <w:rsid w:val="00F6439A"/>
    <w:rsid w:val="00F65F92"/>
    <w:rsid w:val="00F6731A"/>
    <w:rsid w:val="00F76FB7"/>
    <w:rsid w:val="00F84063"/>
    <w:rsid w:val="00FA74E1"/>
    <w:rsid w:val="00FB1E10"/>
    <w:rsid w:val="00FC1219"/>
    <w:rsid w:val="00FC189B"/>
    <w:rsid w:val="00FC1957"/>
    <w:rsid w:val="00FD3B9A"/>
    <w:rsid w:val="01D2987B"/>
    <w:rsid w:val="028217FE"/>
    <w:rsid w:val="03AD317C"/>
    <w:rsid w:val="07E148FC"/>
    <w:rsid w:val="08A98549"/>
    <w:rsid w:val="0961AFC4"/>
    <w:rsid w:val="098EB867"/>
    <w:rsid w:val="0A2DEFE3"/>
    <w:rsid w:val="11CD96EE"/>
    <w:rsid w:val="1202341C"/>
    <w:rsid w:val="1227A2D6"/>
    <w:rsid w:val="129FD6C3"/>
    <w:rsid w:val="12C0AF77"/>
    <w:rsid w:val="12FBE185"/>
    <w:rsid w:val="17BD51A3"/>
    <w:rsid w:val="18D12376"/>
    <w:rsid w:val="1AFCAFE6"/>
    <w:rsid w:val="1B50026F"/>
    <w:rsid w:val="1DB44457"/>
    <w:rsid w:val="1E53E59C"/>
    <w:rsid w:val="1EB95F52"/>
    <w:rsid w:val="204ED702"/>
    <w:rsid w:val="20ED5A23"/>
    <w:rsid w:val="225EC147"/>
    <w:rsid w:val="22BB52E9"/>
    <w:rsid w:val="23074955"/>
    <w:rsid w:val="248B98AD"/>
    <w:rsid w:val="25B9195E"/>
    <w:rsid w:val="275D4623"/>
    <w:rsid w:val="2975D256"/>
    <w:rsid w:val="29A8145E"/>
    <w:rsid w:val="2D702D6E"/>
    <w:rsid w:val="2E1AC919"/>
    <w:rsid w:val="2E313B03"/>
    <w:rsid w:val="2EED2DDF"/>
    <w:rsid w:val="333EB670"/>
    <w:rsid w:val="3349DC27"/>
    <w:rsid w:val="355ABE7C"/>
    <w:rsid w:val="37ADD61D"/>
    <w:rsid w:val="38D634D2"/>
    <w:rsid w:val="3AE644D7"/>
    <w:rsid w:val="3DD0411E"/>
    <w:rsid w:val="40C17422"/>
    <w:rsid w:val="412825F1"/>
    <w:rsid w:val="4215718B"/>
    <w:rsid w:val="43BF50BB"/>
    <w:rsid w:val="444D573F"/>
    <w:rsid w:val="447B4170"/>
    <w:rsid w:val="459B7505"/>
    <w:rsid w:val="46DA6387"/>
    <w:rsid w:val="47FED39F"/>
    <w:rsid w:val="4B26687A"/>
    <w:rsid w:val="4D185D7F"/>
    <w:rsid w:val="4D630159"/>
    <w:rsid w:val="50F1DB37"/>
    <w:rsid w:val="5122F909"/>
    <w:rsid w:val="529BCE2F"/>
    <w:rsid w:val="529BD011"/>
    <w:rsid w:val="53F5FCE1"/>
    <w:rsid w:val="54CD65D7"/>
    <w:rsid w:val="5566031F"/>
    <w:rsid w:val="5636DD87"/>
    <w:rsid w:val="567E3EF0"/>
    <w:rsid w:val="5AD6A34E"/>
    <w:rsid w:val="5ADD2CDF"/>
    <w:rsid w:val="5CF4A40D"/>
    <w:rsid w:val="5DAF8E9E"/>
    <w:rsid w:val="5DFADA0C"/>
    <w:rsid w:val="5E2EE8BE"/>
    <w:rsid w:val="5E6A4437"/>
    <w:rsid w:val="5FCBA2CA"/>
    <w:rsid w:val="622BDD13"/>
    <w:rsid w:val="638F35E1"/>
    <w:rsid w:val="643F8886"/>
    <w:rsid w:val="6470E8DC"/>
    <w:rsid w:val="64DBBE5C"/>
    <w:rsid w:val="67986C0E"/>
    <w:rsid w:val="68A58780"/>
    <w:rsid w:val="6B73BE7B"/>
    <w:rsid w:val="6C14C621"/>
    <w:rsid w:val="6D378350"/>
    <w:rsid w:val="6DB982EF"/>
    <w:rsid w:val="6E83B672"/>
    <w:rsid w:val="7028CC41"/>
    <w:rsid w:val="71153B7F"/>
    <w:rsid w:val="7417614A"/>
    <w:rsid w:val="75F3A429"/>
    <w:rsid w:val="77987808"/>
    <w:rsid w:val="786CCE85"/>
    <w:rsid w:val="79CCDAAA"/>
    <w:rsid w:val="7BA71837"/>
    <w:rsid w:val="7C4CFC03"/>
    <w:rsid w:val="7C69F70C"/>
    <w:rsid w:val="7CF32F37"/>
    <w:rsid w:val="7F555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B694"/>
  <w15:docId w15:val="{5A3BA6D1-3011-4091-954E-66E4A381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60"/>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440E60"/>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440E60"/>
    <w:pPr>
      <w:keepNext/>
      <w:keepLines/>
      <w:spacing w:before="360" w:after="80"/>
      <w:contextualSpacing/>
      <w:outlineLvl w:val="1"/>
    </w:pPr>
    <w:rPr>
      <w:b/>
      <w:sz w:val="36"/>
      <w:szCs w:val="36"/>
    </w:rPr>
  </w:style>
  <w:style w:type="paragraph" w:styleId="Heading3">
    <w:name w:val="heading 3"/>
    <w:basedOn w:val="Normal1"/>
    <w:next w:val="Normal1"/>
    <w:link w:val="Heading3Char"/>
    <w:rsid w:val="00440E60"/>
    <w:pPr>
      <w:keepNext/>
      <w:keepLines/>
      <w:spacing w:before="280" w:after="80"/>
      <w:contextualSpacing/>
      <w:outlineLvl w:val="2"/>
    </w:pPr>
    <w:rPr>
      <w:b/>
      <w:sz w:val="28"/>
      <w:szCs w:val="28"/>
    </w:rPr>
  </w:style>
  <w:style w:type="paragraph" w:styleId="Heading4">
    <w:name w:val="heading 4"/>
    <w:basedOn w:val="Normal1"/>
    <w:next w:val="Normal1"/>
    <w:link w:val="Heading4Char"/>
    <w:rsid w:val="00440E60"/>
    <w:pPr>
      <w:keepNext/>
      <w:keepLines/>
      <w:spacing w:before="240" w:after="40"/>
      <w:contextualSpacing/>
      <w:outlineLvl w:val="3"/>
    </w:pPr>
    <w:rPr>
      <w:b/>
    </w:rPr>
  </w:style>
  <w:style w:type="paragraph" w:styleId="Heading5">
    <w:name w:val="heading 5"/>
    <w:basedOn w:val="Normal1"/>
    <w:next w:val="Normal1"/>
    <w:link w:val="Heading5Char"/>
    <w:rsid w:val="00440E60"/>
    <w:pPr>
      <w:keepNext/>
      <w:keepLines/>
      <w:spacing w:before="220" w:after="40"/>
      <w:contextualSpacing/>
      <w:outlineLvl w:val="4"/>
    </w:pPr>
    <w:rPr>
      <w:b/>
      <w:sz w:val="22"/>
      <w:szCs w:val="22"/>
    </w:rPr>
  </w:style>
  <w:style w:type="paragraph" w:styleId="Heading6">
    <w:name w:val="heading 6"/>
    <w:basedOn w:val="Normal1"/>
    <w:next w:val="Normal1"/>
    <w:link w:val="Heading6Char"/>
    <w:rsid w:val="00440E6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E60"/>
    <w:rPr>
      <w:rFonts w:ascii="Arial" w:eastAsia="Arial" w:hAnsi="Arial" w:cs="Arial"/>
      <w:b/>
      <w:color w:val="335B8A"/>
      <w:sz w:val="32"/>
      <w:szCs w:val="32"/>
    </w:rPr>
  </w:style>
  <w:style w:type="character" w:customStyle="1" w:styleId="Heading2Char">
    <w:name w:val="Heading 2 Char"/>
    <w:basedOn w:val="DefaultParagraphFont"/>
    <w:link w:val="Heading2"/>
    <w:rsid w:val="00440E60"/>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440E60"/>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440E60"/>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440E60"/>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440E60"/>
    <w:rPr>
      <w:rFonts w:ascii="Times New Roman" w:eastAsia="Times New Roman" w:hAnsi="Times New Roman" w:cs="Times New Roman"/>
      <w:b/>
      <w:color w:val="000000"/>
      <w:sz w:val="20"/>
      <w:szCs w:val="20"/>
    </w:rPr>
  </w:style>
  <w:style w:type="paragraph" w:customStyle="1" w:styleId="Normal1">
    <w:name w:val="Normal1"/>
    <w:rsid w:val="00440E60"/>
    <w:pPr>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rsid w:val="00440E60"/>
    <w:pPr>
      <w:keepNext/>
      <w:keepLines/>
      <w:spacing w:before="480" w:after="120"/>
      <w:contextualSpacing/>
    </w:pPr>
    <w:rPr>
      <w:b/>
      <w:sz w:val="72"/>
      <w:szCs w:val="72"/>
    </w:rPr>
  </w:style>
  <w:style w:type="character" w:customStyle="1" w:styleId="TitleChar">
    <w:name w:val="Title Char"/>
    <w:basedOn w:val="DefaultParagraphFont"/>
    <w:link w:val="Title"/>
    <w:rsid w:val="00440E60"/>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440E6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40E6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40E60"/>
  </w:style>
  <w:style w:type="character" w:customStyle="1" w:styleId="CommentTextChar">
    <w:name w:val="Comment Text Char"/>
    <w:basedOn w:val="DefaultParagraphFont"/>
    <w:link w:val="CommentText"/>
    <w:uiPriority w:val="99"/>
    <w:semiHidden/>
    <w:rsid w:val="00440E60"/>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40E60"/>
    <w:rPr>
      <w:sz w:val="18"/>
      <w:szCs w:val="18"/>
    </w:rPr>
  </w:style>
  <w:style w:type="paragraph" w:styleId="BalloonText">
    <w:name w:val="Balloon Text"/>
    <w:basedOn w:val="Normal"/>
    <w:link w:val="BalloonTextChar"/>
    <w:uiPriority w:val="99"/>
    <w:semiHidden/>
    <w:unhideWhenUsed/>
    <w:rsid w:val="00440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E60"/>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440E60"/>
    <w:rPr>
      <w:color w:val="0000FF" w:themeColor="hyperlink"/>
      <w:u w:val="single"/>
    </w:rPr>
  </w:style>
  <w:style w:type="paragraph" w:styleId="ListParagraph">
    <w:name w:val="List Paragraph"/>
    <w:basedOn w:val="Normal"/>
    <w:link w:val="ListParagraphChar"/>
    <w:uiPriority w:val="34"/>
    <w:qFormat/>
    <w:rsid w:val="00440E60"/>
    <w:pPr>
      <w:ind w:left="720"/>
      <w:contextualSpacing/>
    </w:pPr>
  </w:style>
  <w:style w:type="paragraph" w:styleId="FootnoteText">
    <w:name w:val="footnote text"/>
    <w:basedOn w:val="Normal"/>
    <w:link w:val="FootnoteTextChar"/>
    <w:uiPriority w:val="99"/>
    <w:unhideWhenUsed/>
    <w:rsid w:val="00440E60"/>
  </w:style>
  <w:style w:type="character" w:customStyle="1" w:styleId="FootnoteTextChar">
    <w:name w:val="Footnote Text Char"/>
    <w:basedOn w:val="DefaultParagraphFont"/>
    <w:link w:val="FootnoteText"/>
    <w:uiPriority w:val="99"/>
    <w:rsid w:val="00440E60"/>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40E60"/>
    <w:rPr>
      <w:vertAlign w:val="superscript"/>
    </w:rPr>
  </w:style>
  <w:style w:type="paragraph" w:styleId="Footer">
    <w:name w:val="footer"/>
    <w:basedOn w:val="Normal"/>
    <w:link w:val="FooterChar"/>
    <w:uiPriority w:val="99"/>
    <w:unhideWhenUsed/>
    <w:rsid w:val="00440E60"/>
    <w:pPr>
      <w:tabs>
        <w:tab w:val="center" w:pos="4320"/>
        <w:tab w:val="right" w:pos="8640"/>
      </w:tabs>
    </w:pPr>
  </w:style>
  <w:style w:type="character" w:customStyle="1" w:styleId="FooterChar">
    <w:name w:val="Footer Char"/>
    <w:basedOn w:val="DefaultParagraphFont"/>
    <w:link w:val="Footer"/>
    <w:uiPriority w:val="99"/>
    <w:rsid w:val="00440E60"/>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440E60"/>
  </w:style>
  <w:style w:type="character" w:styleId="FollowedHyperlink">
    <w:name w:val="FollowedHyperlink"/>
    <w:basedOn w:val="DefaultParagraphFont"/>
    <w:uiPriority w:val="99"/>
    <w:semiHidden/>
    <w:unhideWhenUsed/>
    <w:rsid w:val="00440E60"/>
    <w:rPr>
      <w:color w:val="800080" w:themeColor="followedHyperlink"/>
      <w:u w:val="single"/>
    </w:rPr>
  </w:style>
  <w:style w:type="paragraph" w:styleId="Header">
    <w:name w:val="header"/>
    <w:basedOn w:val="Normal"/>
    <w:link w:val="HeaderChar"/>
    <w:unhideWhenUsed/>
    <w:rsid w:val="00440E60"/>
    <w:pPr>
      <w:tabs>
        <w:tab w:val="center" w:pos="4320"/>
        <w:tab w:val="right" w:pos="8640"/>
      </w:tabs>
    </w:pPr>
  </w:style>
  <w:style w:type="character" w:customStyle="1" w:styleId="HeaderChar">
    <w:name w:val="Header Char"/>
    <w:basedOn w:val="DefaultParagraphFont"/>
    <w:link w:val="Header"/>
    <w:rsid w:val="00440E60"/>
    <w:rPr>
      <w:rFonts w:ascii="Times New Roman" w:eastAsia="Times New Roman" w:hAnsi="Times New Roman" w:cs="Times New Roman"/>
      <w:color w:val="000000"/>
      <w:sz w:val="24"/>
      <w:szCs w:val="24"/>
    </w:rPr>
  </w:style>
  <w:style w:type="paragraph" w:customStyle="1" w:styleId="CoversheetParagraph">
    <w:name w:val="Coversheet Paragraph"/>
    <w:basedOn w:val="Normal"/>
    <w:autoRedefine/>
    <w:rsid w:val="00F618C1"/>
    <w:pPr>
      <w:spacing w:line="300" w:lineRule="atLeast"/>
      <w:jc w:val="center"/>
    </w:pPr>
    <w:rPr>
      <w:color w:val="auto"/>
      <w:sz w:val="22"/>
      <w:szCs w:val="20"/>
    </w:rPr>
  </w:style>
  <w:style w:type="paragraph" w:customStyle="1" w:styleId="CoversheetTitle2">
    <w:name w:val="Coversheet Title2"/>
    <w:basedOn w:val="Normal"/>
    <w:rsid w:val="00F618C1"/>
    <w:pPr>
      <w:spacing w:before="480" w:after="480" w:line="300" w:lineRule="atLeast"/>
      <w:jc w:val="center"/>
    </w:pPr>
    <w:rPr>
      <w:b/>
      <w:smallCaps/>
      <w:color w:val="auto"/>
      <w:sz w:val="28"/>
      <w:szCs w:val="20"/>
    </w:rPr>
  </w:style>
  <w:style w:type="paragraph" w:customStyle="1" w:styleId="NormalCell">
    <w:name w:val="NormalCell"/>
    <w:basedOn w:val="Normal"/>
    <w:rsid w:val="00F618C1"/>
    <w:pPr>
      <w:spacing w:before="120" w:after="120" w:line="300" w:lineRule="atLeast"/>
    </w:pPr>
    <w:rPr>
      <w:color w:val="auto"/>
      <w:sz w:val="22"/>
      <w:szCs w:val="20"/>
    </w:rPr>
  </w:style>
  <w:style w:type="paragraph" w:styleId="CommentSubject">
    <w:name w:val="annotation subject"/>
    <w:basedOn w:val="CommentText"/>
    <w:next w:val="CommentText"/>
    <w:link w:val="CommentSubjectChar"/>
    <w:uiPriority w:val="99"/>
    <w:semiHidden/>
    <w:unhideWhenUsed/>
    <w:rsid w:val="00F618C1"/>
    <w:rPr>
      <w:b/>
      <w:bCs/>
      <w:sz w:val="20"/>
      <w:szCs w:val="20"/>
    </w:rPr>
  </w:style>
  <w:style w:type="character" w:customStyle="1" w:styleId="CommentSubjectChar">
    <w:name w:val="Comment Subject Char"/>
    <w:basedOn w:val="CommentTextChar"/>
    <w:link w:val="CommentSubject"/>
    <w:uiPriority w:val="99"/>
    <w:semiHidden/>
    <w:rsid w:val="00F618C1"/>
    <w:rPr>
      <w:rFonts w:ascii="Times New Roman" w:eastAsia="Times New Roman" w:hAnsi="Times New Roman" w:cs="Times New Roman"/>
      <w:b/>
      <w:bCs/>
      <w:color w:val="000000"/>
      <w:sz w:val="20"/>
      <w:szCs w:val="20"/>
    </w:rPr>
  </w:style>
  <w:style w:type="paragraph" w:styleId="NoSpacing">
    <w:name w:val="No Spacing"/>
    <w:link w:val="NoSpacingChar"/>
    <w:uiPriority w:val="99"/>
    <w:qFormat/>
    <w:rsid w:val="00F618C1"/>
    <w:pPr>
      <w:spacing w:after="0" w:line="240" w:lineRule="auto"/>
      <w:ind w:right="-23"/>
      <w:jc w:val="both"/>
    </w:pPr>
    <w:rPr>
      <w:rFonts w:eastAsiaTheme="minorEastAsia"/>
      <w:sz w:val="21"/>
      <w:szCs w:val="21"/>
    </w:rPr>
  </w:style>
  <w:style w:type="character" w:customStyle="1" w:styleId="NoSpacingChar">
    <w:name w:val="No Spacing Char"/>
    <w:basedOn w:val="DefaultParagraphFont"/>
    <w:link w:val="NoSpacing"/>
    <w:uiPriority w:val="99"/>
    <w:rsid w:val="00F618C1"/>
    <w:rPr>
      <w:rFonts w:eastAsiaTheme="minorEastAsia"/>
      <w:sz w:val="21"/>
      <w:szCs w:val="21"/>
    </w:rPr>
  </w:style>
  <w:style w:type="paragraph" w:customStyle="1" w:styleId="ClauseText">
    <w:name w:val="#Clause Text"/>
    <w:basedOn w:val="Normal"/>
    <w:autoRedefine/>
    <w:rsid w:val="006A53EB"/>
    <w:pPr>
      <w:spacing w:line="276" w:lineRule="auto"/>
      <w:jc w:val="both"/>
    </w:pPr>
    <w:rPr>
      <w:rFonts w:ascii="Arial" w:eastAsiaTheme="majorEastAsia" w:hAnsi="Arial" w:cs="Arial"/>
      <w:color w:val="auto"/>
      <w:sz w:val="22"/>
      <w:szCs w:val="22"/>
    </w:rPr>
  </w:style>
  <w:style w:type="character" w:customStyle="1" w:styleId="ListParagraphChar">
    <w:name w:val="List Paragraph Char"/>
    <w:link w:val="ListParagraph"/>
    <w:uiPriority w:val="34"/>
    <w:rsid w:val="00F618C1"/>
    <w:rPr>
      <w:rFonts w:ascii="Times New Roman" w:eastAsia="Times New Roman" w:hAnsi="Times New Roman" w:cs="Times New Roman"/>
      <w:color w:val="000000"/>
      <w:sz w:val="24"/>
      <w:szCs w:val="24"/>
    </w:rPr>
  </w:style>
  <w:style w:type="paragraph" w:customStyle="1" w:styleId="Default">
    <w:name w:val="Default"/>
    <w:rsid w:val="00F618C1"/>
    <w:pPr>
      <w:autoSpaceDE w:val="0"/>
      <w:autoSpaceDN w:val="0"/>
      <w:adjustRightInd w:val="0"/>
      <w:spacing w:after="0" w:line="240" w:lineRule="auto"/>
      <w:ind w:right="-23"/>
      <w:jc w:val="both"/>
    </w:pPr>
    <w:rPr>
      <w:rFonts w:ascii="Arial" w:eastAsia="Times New Roman" w:hAnsi="Arial" w:cs="Arial"/>
      <w:color w:val="000000"/>
      <w:sz w:val="24"/>
      <w:szCs w:val="24"/>
      <w:lang w:eastAsia="en-GB"/>
    </w:rPr>
  </w:style>
  <w:style w:type="paragraph" w:styleId="NormalWeb">
    <w:name w:val="Normal (Web)"/>
    <w:basedOn w:val="Normal"/>
    <w:uiPriority w:val="99"/>
    <w:unhideWhenUsed/>
    <w:rsid w:val="00F618C1"/>
    <w:pPr>
      <w:spacing w:before="100" w:beforeAutospacing="1" w:after="100" w:afterAutospacing="1"/>
      <w:ind w:right="-23"/>
      <w:jc w:val="both"/>
    </w:pPr>
    <w:rPr>
      <w:color w:val="auto"/>
      <w:lang w:eastAsia="en-GB"/>
    </w:rPr>
  </w:style>
  <w:style w:type="paragraph" w:customStyle="1" w:styleId="Normaltemplate">
    <w:name w:val="Normal template"/>
    <w:basedOn w:val="Normal"/>
    <w:link w:val="NormaltemplateChar"/>
    <w:rsid w:val="00F618C1"/>
    <w:pPr>
      <w:ind w:left="720"/>
    </w:pPr>
    <w:rPr>
      <w:rFonts w:ascii="Arial" w:hAnsi="Arial" w:cs="Arial"/>
      <w:color w:val="auto"/>
      <w:szCs w:val="20"/>
    </w:rPr>
  </w:style>
  <w:style w:type="character" w:customStyle="1" w:styleId="NormaltemplateChar">
    <w:name w:val="Normal template Char"/>
    <w:link w:val="Normaltemplate"/>
    <w:rsid w:val="00F618C1"/>
    <w:rPr>
      <w:rFonts w:ascii="Arial" w:eastAsia="Times New Roman" w:hAnsi="Arial" w:cs="Arial"/>
      <w:sz w:val="24"/>
      <w:szCs w:val="20"/>
    </w:rPr>
  </w:style>
  <w:style w:type="paragraph" w:styleId="BodyTextIndent">
    <w:name w:val="Body Text Indent"/>
    <w:basedOn w:val="Normal"/>
    <w:link w:val="BodyTextIndentChar"/>
    <w:rsid w:val="00F618C1"/>
    <w:pPr>
      <w:keepLines/>
      <w:tabs>
        <w:tab w:val="left" w:pos="851"/>
      </w:tabs>
      <w:spacing w:after="120"/>
      <w:ind w:left="851"/>
      <w:jc w:val="both"/>
      <w:outlineLvl w:val="0"/>
    </w:pPr>
    <w:rPr>
      <w:rFonts w:ascii="Arial" w:hAnsi="Arial"/>
      <w:color w:val="auto"/>
      <w:sz w:val="20"/>
      <w:szCs w:val="20"/>
      <w:lang w:val="en-AU"/>
    </w:rPr>
  </w:style>
  <w:style w:type="character" w:customStyle="1" w:styleId="BodyTextIndentChar">
    <w:name w:val="Body Text Indent Char"/>
    <w:basedOn w:val="DefaultParagraphFont"/>
    <w:link w:val="BodyTextIndent"/>
    <w:rsid w:val="00F618C1"/>
    <w:rPr>
      <w:rFonts w:ascii="Arial" w:eastAsia="Times New Roman" w:hAnsi="Arial" w:cs="Times New Roman"/>
      <w:sz w:val="20"/>
      <w:szCs w:val="20"/>
      <w:lang w:val="en-AU"/>
    </w:rPr>
  </w:style>
  <w:style w:type="table" w:styleId="TableGrid">
    <w:name w:val="Table Grid"/>
    <w:basedOn w:val="TableNormal"/>
    <w:uiPriority w:val="59"/>
    <w:rsid w:val="003C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1A9F"/>
    <w:rPr>
      <w:color w:val="808080"/>
    </w:rPr>
  </w:style>
  <w:style w:type="character" w:styleId="Strong">
    <w:name w:val="Strong"/>
    <w:basedOn w:val="DefaultParagraphFont"/>
    <w:uiPriority w:val="22"/>
    <w:qFormat/>
    <w:rsid w:val="001C1D6F"/>
    <w:rPr>
      <w:b/>
      <w:bCs/>
    </w:rPr>
  </w:style>
  <w:style w:type="paragraph" w:customStyle="1" w:styleId="paragraph">
    <w:name w:val="paragraph"/>
    <w:basedOn w:val="Normal"/>
    <w:rsid w:val="00576336"/>
    <w:rPr>
      <w:color w:val="auto"/>
      <w:lang w:eastAsia="en-GB"/>
    </w:rPr>
  </w:style>
  <w:style w:type="character" w:customStyle="1" w:styleId="normaltextrun1">
    <w:name w:val="normaltextrun1"/>
    <w:basedOn w:val="DefaultParagraphFont"/>
    <w:rsid w:val="00576336"/>
  </w:style>
  <w:style w:type="character" w:customStyle="1" w:styleId="eop">
    <w:name w:val="eop"/>
    <w:basedOn w:val="DefaultParagraphFont"/>
    <w:rsid w:val="00576336"/>
  </w:style>
  <w:style w:type="character" w:customStyle="1" w:styleId="scxw10696958">
    <w:name w:val="scxw10696958"/>
    <w:basedOn w:val="DefaultParagraphFont"/>
    <w:rsid w:val="0057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7826">
      <w:bodyDiv w:val="1"/>
      <w:marLeft w:val="0"/>
      <w:marRight w:val="0"/>
      <w:marTop w:val="0"/>
      <w:marBottom w:val="0"/>
      <w:divBdr>
        <w:top w:val="none" w:sz="0" w:space="0" w:color="auto"/>
        <w:left w:val="none" w:sz="0" w:space="0" w:color="auto"/>
        <w:bottom w:val="none" w:sz="0" w:space="0" w:color="auto"/>
        <w:right w:val="none" w:sz="0" w:space="0" w:color="auto"/>
      </w:divBdr>
    </w:div>
    <w:div w:id="801995615">
      <w:bodyDiv w:val="1"/>
      <w:marLeft w:val="0"/>
      <w:marRight w:val="0"/>
      <w:marTop w:val="0"/>
      <w:marBottom w:val="0"/>
      <w:divBdr>
        <w:top w:val="none" w:sz="0" w:space="0" w:color="auto"/>
        <w:left w:val="none" w:sz="0" w:space="0" w:color="auto"/>
        <w:bottom w:val="none" w:sz="0" w:space="0" w:color="auto"/>
        <w:right w:val="none" w:sz="0" w:space="0" w:color="auto"/>
      </w:divBdr>
    </w:div>
    <w:div w:id="919145462">
      <w:bodyDiv w:val="1"/>
      <w:marLeft w:val="0"/>
      <w:marRight w:val="0"/>
      <w:marTop w:val="0"/>
      <w:marBottom w:val="0"/>
      <w:divBdr>
        <w:top w:val="none" w:sz="0" w:space="0" w:color="auto"/>
        <w:left w:val="none" w:sz="0" w:space="0" w:color="auto"/>
        <w:bottom w:val="none" w:sz="0" w:space="0" w:color="auto"/>
        <w:right w:val="none" w:sz="0" w:space="0" w:color="auto"/>
      </w:divBdr>
      <w:divsChild>
        <w:div w:id="1085029635">
          <w:marLeft w:val="0"/>
          <w:marRight w:val="0"/>
          <w:marTop w:val="0"/>
          <w:marBottom w:val="0"/>
          <w:divBdr>
            <w:top w:val="none" w:sz="0" w:space="0" w:color="auto"/>
            <w:left w:val="none" w:sz="0" w:space="0" w:color="auto"/>
            <w:bottom w:val="none" w:sz="0" w:space="0" w:color="auto"/>
            <w:right w:val="none" w:sz="0" w:space="0" w:color="auto"/>
          </w:divBdr>
          <w:divsChild>
            <w:div w:id="1326124471">
              <w:marLeft w:val="0"/>
              <w:marRight w:val="0"/>
              <w:marTop w:val="0"/>
              <w:marBottom w:val="0"/>
              <w:divBdr>
                <w:top w:val="none" w:sz="0" w:space="0" w:color="auto"/>
                <w:left w:val="none" w:sz="0" w:space="0" w:color="auto"/>
                <w:bottom w:val="none" w:sz="0" w:space="0" w:color="auto"/>
                <w:right w:val="none" w:sz="0" w:space="0" w:color="auto"/>
              </w:divBdr>
              <w:divsChild>
                <w:div w:id="394593879">
                  <w:marLeft w:val="0"/>
                  <w:marRight w:val="0"/>
                  <w:marTop w:val="0"/>
                  <w:marBottom w:val="0"/>
                  <w:divBdr>
                    <w:top w:val="none" w:sz="0" w:space="0" w:color="auto"/>
                    <w:left w:val="none" w:sz="0" w:space="0" w:color="auto"/>
                    <w:bottom w:val="none" w:sz="0" w:space="0" w:color="auto"/>
                    <w:right w:val="none" w:sz="0" w:space="0" w:color="auto"/>
                  </w:divBdr>
                  <w:divsChild>
                    <w:div w:id="203638259">
                      <w:marLeft w:val="0"/>
                      <w:marRight w:val="0"/>
                      <w:marTop w:val="0"/>
                      <w:marBottom w:val="0"/>
                      <w:divBdr>
                        <w:top w:val="none" w:sz="0" w:space="0" w:color="auto"/>
                        <w:left w:val="none" w:sz="0" w:space="0" w:color="auto"/>
                        <w:bottom w:val="none" w:sz="0" w:space="0" w:color="auto"/>
                        <w:right w:val="none" w:sz="0" w:space="0" w:color="auto"/>
                      </w:divBdr>
                      <w:divsChild>
                        <w:div w:id="1801652061">
                          <w:marLeft w:val="0"/>
                          <w:marRight w:val="0"/>
                          <w:marTop w:val="0"/>
                          <w:marBottom w:val="0"/>
                          <w:divBdr>
                            <w:top w:val="none" w:sz="0" w:space="0" w:color="auto"/>
                            <w:left w:val="none" w:sz="0" w:space="0" w:color="auto"/>
                            <w:bottom w:val="none" w:sz="0" w:space="0" w:color="auto"/>
                            <w:right w:val="none" w:sz="0" w:space="0" w:color="auto"/>
                          </w:divBdr>
                          <w:divsChild>
                            <w:div w:id="1373767296">
                              <w:marLeft w:val="0"/>
                              <w:marRight w:val="0"/>
                              <w:marTop w:val="0"/>
                              <w:marBottom w:val="0"/>
                              <w:divBdr>
                                <w:top w:val="none" w:sz="0" w:space="0" w:color="auto"/>
                                <w:left w:val="none" w:sz="0" w:space="0" w:color="auto"/>
                                <w:bottom w:val="none" w:sz="0" w:space="0" w:color="auto"/>
                                <w:right w:val="none" w:sz="0" w:space="0" w:color="auto"/>
                              </w:divBdr>
                              <w:divsChild>
                                <w:div w:id="1277524185">
                                  <w:marLeft w:val="0"/>
                                  <w:marRight w:val="0"/>
                                  <w:marTop w:val="0"/>
                                  <w:marBottom w:val="0"/>
                                  <w:divBdr>
                                    <w:top w:val="none" w:sz="0" w:space="0" w:color="auto"/>
                                    <w:left w:val="none" w:sz="0" w:space="0" w:color="auto"/>
                                    <w:bottom w:val="none" w:sz="0" w:space="0" w:color="auto"/>
                                    <w:right w:val="none" w:sz="0" w:space="0" w:color="auto"/>
                                  </w:divBdr>
                                  <w:divsChild>
                                    <w:div w:id="1071852399">
                                      <w:marLeft w:val="0"/>
                                      <w:marRight w:val="0"/>
                                      <w:marTop w:val="0"/>
                                      <w:marBottom w:val="0"/>
                                      <w:divBdr>
                                        <w:top w:val="none" w:sz="0" w:space="0" w:color="auto"/>
                                        <w:left w:val="none" w:sz="0" w:space="0" w:color="auto"/>
                                        <w:bottom w:val="none" w:sz="0" w:space="0" w:color="auto"/>
                                        <w:right w:val="none" w:sz="0" w:space="0" w:color="auto"/>
                                      </w:divBdr>
                                      <w:divsChild>
                                        <w:div w:id="579560013">
                                          <w:marLeft w:val="0"/>
                                          <w:marRight w:val="0"/>
                                          <w:marTop w:val="0"/>
                                          <w:marBottom w:val="0"/>
                                          <w:divBdr>
                                            <w:top w:val="none" w:sz="0" w:space="0" w:color="auto"/>
                                            <w:left w:val="none" w:sz="0" w:space="0" w:color="auto"/>
                                            <w:bottom w:val="none" w:sz="0" w:space="0" w:color="auto"/>
                                            <w:right w:val="none" w:sz="0" w:space="0" w:color="auto"/>
                                          </w:divBdr>
                                          <w:divsChild>
                                            <w:div w:id="314384584">
                                              <w:marLeft w:val="0"/>
                                              <w:marRight w:val="0"/>
                                              <w:marTop w:val="0"/>
                                              <w:marBottom w:val="0"/>
                                              <w:divBdr>
                                                <w:top w:val="none" w:sz="0" w:space="0" w:color="auto"/>
                                                <w:left w:val="none" w:sz="0" w:space="0" w:color="auto"/>
                                                <w:bottom w:val="none" w:sz="0" w:space="0" w:color="auto"/>
                                                <w:right w:val="none" w:sz="0" w:space="0" w:color="auto"/>
                                              </w:divBdr>
                                              <w:divsChild>
                                                <w:div w:id="738794378">
                                                  <w:marLeft w:val="0"/>
                                                  <w:marRight w:val="0"/>
                                                  <w:marTop w:val="0"/>
                                                  <w:marBottom w:val="0"/>
                                                  <w:divBdr>
                                                    <w:top w:val="none" w:sz="0" w:space="0" w:color="auto"/>
                                                    <w:left w:val="none" w:sz="0" w:space="0" w:color="auto"/>
                                                    <w:bottom w:val="none" w:sz="0" w:space="0" w:color="auto"/>
                                                    <w:right w:val="none" w:sz="0" w:space="0" w:color="auto"/>
                                                  </w:divBdr>
                                                  <w:divsChild>
                                                    <w:div w:id="367802643">
                                                      <w:marLeft w:val="0"/>
                                                      <w:marRight w:val="0"/>
                                                      <w:marTop w:val="0"/>
                                                      <w:marBottom w:val="0"/>
                                                      <w:divBdr>
                                                        <w:top w:val="single" w:sz="6" w:space="0" w:color="auto"/>
                                                        <w:left w:val="none" w:sz="0" w:space="0" w:color="auto"/>
                                                        <w:bottom w:val="single" w:sz="6" w:space="0" w:color="auto"/>
                                                        <w:right w:val="none" w:sz="0" w:space="0" w:color="auto"/>
                                                      </w:divBdr>
                                                      <w:divsChild>
                                                        <w:div w:id="541333152">
                                                          <w:marLeft w:val="0"/>
                                                          <w:marRight w:val="0"/>
                                                          <w:marTop w:val="0"/>
                                                          <w:marBottom w:val="0"/>
                                                          <w:divBdr>
                                                            <w:top w:val="none" w:sz="0" w:space="0" w:color="auto"/>
                                                            <w:left w:val="none" w:sz="0" w:space="0" w:color="auto"/>
                                                            <w:bottom w:val="none" w:sz="0" w:space="0" w:color="auto"/>
                                                            <w:right w:val="none" w:sz="0" w:space="0" w:color="auto"/>
                                                          </w:divBdr>
                                                          <w:divsChild>
                                                            <w:div w:id="1985308223">
                                                              <w:marLeft w:val="0"/>
                                                              <w:marRight w:val="0"/>
                                                              <w:marTop w:val="0"/>
                                                              <w:marBottom w:val="0"/>
                                                              <w:divBdr>
                                                                <w:top w:val="none" w:sz="0" w:space="0" w:color="auto"/>
                                                                <w:left w:val="none" w:sz="0" w:space="0" w:color="auto"/>
                                                                <w:bottom w:val="none" w:sz="0" w:space="0" w:color="auto"/>
                                                                <w:right w:val="none" w:sz="0" w:space="0" w:color="auto"/>
                                                              </w:divBdr>
                                                              <w:divsChild>
                                                                <w:div w:id="1284195849">
                                                                  <w:marLeft w:val="0"/>
                                                                  <w:marRight w:val="0"/>
                                                                  <w:marTop w:val="0"/>
                                                                  <w:marBottom w:val="0"/>
                                                                  <w:divBdr>
                                                                    <w:top w:val="none" w:sz="0" w:space="0" w:color="auto"/>
                                                                    <w:left w:val="none" w:sz="0" w:space="0" w:color="auto"/>
                                                                    <w:bottom w:val="none" w:sz="0" w:space="0" w:color="auto"/>
                                                                    <w:right w:val="none" w:sz="0" w:space="0" w:color="auto"/>
                                                                  </w:divBdr>
                                                                  <w:divsChild>
                                                                    <w:div w:id="1007558083">
                                                                      <w:marLeft w:val="0"/>
                                                                      <w:marRight w:val="0"/>
                                                                      <w:marTop w:val="0"/>
                                                                      <w:marBottom w:val="0"/>
                                                                      <w:divBdr>
                                                                        <w:top w:val="none" w:sz="0" w:space="0" w:color="auto"/>
                                                                        <w:left w:val="none" w:sz="0" w:space="0" w:color="auto"/>
                                                                        <w:bottom w:val="none" w:sz="0" w:space="0" w:color="auto"/>
                                                                        <w:right w:val="none" w:sz="0" w:space="0" w:color="auto"/>
                                                                      </w:divBdr>
                                                                      <w:divsChild>
                                                                        <w:div w:id="1033111544">
                                                                          <w:marLeft w:val="-75"/>
                                                                          <w:marRight w:val="0"/>
                                                                          <w:marTop w:val="30"/>
                                                                          <w:marBottom w:val="30"/>
                                                                          <w:divBdr>
                                                                            <w:top w:val="none" w:sz="0" w:space="0" w:color="auto"/>
                                                                            <w:left w:val="none" w:sz="0" w:space="0" w:color="auto"/>
                                                                            <w:bottom w:val="none" w:sz="0" w:space="0" w:color="auto"/>
                                                                            <w:right w:val="none" w:sz="0" w:space="0" w:color="auto"/>
                                                                          </w:divBdr>
                                                                          <w:divsChild>
                                                                            <w:div w:id="1060984626">
                                                                              <w:marLeft w:val="0"/>
                                                                              <w:marRight w:val="0"/>
                                                                              <w:marTop w:val="0"/>
                                                                              <w:marBottom w:val="0"/>
                                                                              <w:divBdr>
                                                                                <w:top w:val="none" w:sz="0" w:space="0" w:color="auto"/>
                                                                                <w:left w:val="none" w:sz="0" w:space="0" w:color="auto"/>
                                                                                <w:bottom w:val="none" w:sz="0" w:space="0" w:color="auto"/>
                                                                                <w:right w:val="none" w:sz="0" w:space="0" w:color="auto"/>
                                                                              </w:divBdr>
                                                                              <w:divsChild>
                                                                                <w:div w:id="1347713851">
                                                                                  <w:marLeft w:val="0"/>
                                                                                  <w:marRight w:val="0"/>
                                                                                  <w:marTop w:val="0"/>
                                                                                  <w:marBottom w:val="0"/>
                                                                                  <w:divBdr>
                                                                                    <w:top w:val="none" w:sz="0" w:space="0" w:color="auto"/>
                                                                                    <w:left w:val="none" w:sz="0" w:space="0" w:color="auto"/>
                                                                                    <w:bottom w:val="none" w:sz="0" w:space="0" w:color="auto"/>
                                                                                    <w:right w:val="none" w:sz="0" w:space="0" w:color="auto"/>
                                                                                  </w:divBdr>
                                                                                  <w:divsChild>
                                                                                    <w:div w:id="1154296810">
                                                                                      <w:marLeft w:val="0"/>
                                                                                      <w:marRight w:val="0"/>
                                                                                      <w:marTop w:val="0"/>
                                                                                      <w:marBottom w:val="0"/>
                                                                                      <w:divBdr>
                                                                                        <w:top w:val="none" w:sz="0" w:space="0" w:color="auto"/>
                                                                                        <w:left w:val="none" w:sz="0" w:space="0" w:color="auto"/>
                                                                                        <w:bottom w:val="none" w:sz="0" w:space="0" w:color="auto"/>
                                                                                        <w:right w:val="none" w:sz="0" w:space="0" w:color="auto"/>
                                                                                      </w:divBdr>
                                                                                      <w:divsChild>
                                                                                        <w:div w:id="1778521111">
                                                                                          <w:marLeft w:val="0"/>
                                                                                          <w:marRight w:val="0"/>
                                                                                          <w:marTop w:val="0"/>
                                                                                          <w:marBottom w:val="0"/>
                                                                                          <w:divBdr>
                                                                                            <w:top w:val="none" w:sz="0" w:space="0" w:color="auto"/>
                                                                                            <w:left w:val="none" w:sz="0" w:space="0" w:color="auto"/>
                                                                                            <w:bottom w:val="none" w:sz="0" w:space="0" w:color="auto"/>
                                                                                            <w:right w:val="none" w:sz="0" w:space="0" w:color="auto"/>
                                                                                          </w:divBdr>
                                                                                          <w:divsChild>
                                                                                            <w:div w:id="143283142">
                                                                                              <w:marLeft w:val="0"/>
                                                                                              <w:marRight w:val="0"/>
                                                                                              <w:marTop w:val="0"/>
                                                                                              <w:marBottom w:val="0"/>
                                                                                              <w:divBdr>
                                                                                                <w:top w:val="none" w:sz="0" w:space="0" w:color="auto"/>
                                                                                                <w:left w:val="none" w:sz="0" w:space="0" w:color="auto"/>
                                                                                                <w:bottom w:val="none" w:sz="0" w:space="0" w:color="auto"/>
                                                                                                <w:right w:val="none" w:sz="0" w:space="0" w:color="auto"/>
                                                                                              </w:divBdr>
                                                                                              <w:divsChild>
                                                                                                <w:div w:id="1127119557">
                                                                                                  <w:marLeft w:val="0"/>
                                                                                                  <w:marRight w:val="0"/>
                                                                                                  <w:marTop w:val="30"/>
                                                                                                  <w:marBottom w:val="30"/>
                                                                                                  <w:divBdr>
                                                                                                    <w:top w:val="none" w:sz="0" w:space="0" w:color="auto"/>
                                                                                                    <w:left w:val="none" w:sz="0" w:space="0" w:color="auto"/>
                                                                                                    <w:bottom w:val="none" w:sz="0" w:space="0" w:color="auto"/>
                                                                                                    <w:right w:val="none" w:sz="0" w:space="0" w:color="auto"/>
                                                                                                  </w:divBdr>
                                                                                                  <w:divsChild>
                                                                                                    <w:div w:id="1055469617">
                                                                                                      <w:marLeft w:val="0"/>
                                                                                                      <w:marRight w:val="0"/>
                                                                                                      <w:marTop w:val="0"/>
                                                                                                      <w:marBottom w:val="0"/>
                                                                                                      <w:divBdr>
                                                                                                        <w:top w:val="none" w:sz="0" w:space="0" w:color="auto"/>
                                                                                                        <w:left w:val="none" w:sz="0" w:space="0" w:color="auto"/>
                                                                                                        <w:bottom w:val="none" w:sz="0" w:space="0" w:color="auto"/>
                                                                                                        <w:right w:val="none" w:sz="0" w:space="0" w:color="auto"/>
                                                                                                      </w:divBdr>
                                                                                                      <w:divsChild>
                                                                                                        <w:div w:id="2016494431">
                                                                                                          <w:marLeft w:val="0"/>
                                                                                                          <w:marRight w:val="0"/>
                                                                                                          <w:marTop w:val="0"/>
                                                                                                          <w:marBottom w:val="0"/>
                                                                                                          <w:divBdr>
                                                                                                            <w:top w:val="none" w:sz="0" w:space="0" w:color="auto"/>
                                                                                                            <w:left w:val="none" w:sz="0" w:space="0" w:color="auto"/>
                                                                                                            <w:bottom w:val="none" w:sz="0" w:space="0" w:color="auto"/>
                                                                                                            <w:right w:val="none" w:sz="0" w:space="0" w:color="auto"/>
                                                                                                          </w:divBdr>
                                                                                                        </w:div>
                                                                                                      </w:divsChild>
                                                                                                    </w:div>
                                                                                                    <w:div w:id="428891810">
                                                                                                      <w:marLeft w:val="0"/>
                                                                                                      <w:marRight w:val="0"/>
                                                                                                      <w:marTop w:val="0"/>
                                                                                                      <w:marBottom w:val="0"/>
                                                                                                      <w:divBdr>
                                                                                                        <w:top w:val="none" w:sz="0" w:space="0" w:color="auto"/>
                                                                                                        <w:left w:val="none" w:sz="0" w:space="0" w:color="auto"/>
                                                                                                        <w:bottom w:val="none" w:sz="0" w:space="0" w:color="auto"/>
                                                                                                        <w:right w:val="none" w:sz="0" w:space="0" w:color="auto"/>
                                                                                                      </w:divBdr>
                                                                                                      <w:divsChild>
                                                                                                        <w:div w:id="1452818313">
                                                                                                          <w:marLeft w:val="0"/>
                                                                                                          <w:marRight w:val="0"/>
                                                                                                          <w:marTop w:val="0"/>
                                                                                                          <w:marBottom w:val="0"/>
                                                                                                          <w:divBdr>
                                                                                                            <w:top w:val="none" w:sz="0" w:space="0" w:color="auto"/>
                                                                                                            <w:left w:val="none" w:sz="0" w:space="0" w:color="auto"/>
                                                                                                            <w:bottom w:val="none" w:sz="0" w:space="0" w:color="auto"/>
                                                                                                            <w:right w:val="none" w:sz="0" w:space="0" w:color="auto"/>
                                                                                                          </w:divBdr>
                                                                                                        </w:div>
                                                                                                        <w:div w:id="180977283">
                                                                                                          <w:marLeft w:val="0"/>
                                                                                                          <w:marRight w:val="0"/>
                                                                                                          <w:marTop w:val="0"/>
                                                                                                          <w:marBottom w:val="0"/>
                                                                                                          <w:divBdr>
                                                                                                            <w:top w:val="none" w:sz="0" w:space="0" w:color="auto"/>
                                                                                                            <w:left w:val="none" w:sz="0" w:space="0" w:color="auto"/>
                                                                                                            <w:bottom w:val="none" w:sz="0" w:space="0" w:color="auto"/>
                                                                                                            <w:right w:val="none" w:sz="0" w:space="0" w:color="auto"/>
                                                                                                          </w:divBdr>
                                                                                                        </w:div>
                                                                                                        <w:div w:id="574054834">
                                                                                                          <w:marLeft w:val="0"/>
                                                                                                          <w:marRight w:val="0"/>
                                                                                                          <w:marTop w:val="0"/>
                                                                                                          <w:marBottom w:val="0"/>
                                                                                                          <w:divBdr>
                                                                                                            <w:top w:val="none" w:sz="0" w:space="0" w:color="auto"/>
                                                                                                            <w:left w:val="none" w:sz="0" w:space="0" w:color="auto"/>
                                                                                                            <w:bottom w:val="none" w:sz="0" w:space="0" w:color="auto"/>
                                                                                                            <w:right w:val="none" w:sz="0" w:space="0" w:color="auto"/>
                                                                                                          </w:divBdr>
                                                                                                        </w:div>
                                                                                                      </w:divsChild>
                                                                                                    </w:div>
                                                                                                    <w:div w:id="1938557179">
                                                                                                      <w:marLeft w:val="0"/>
                                                                                                      <w:marRight w:val="0"/>
                                                                                                      <w:marTop w:val="0"/>
                                                                                                      <w:marBottom w:val="0"/>
                                                                                                      <w:divBdr>
                                                                                                        <w:top w:val="none" w:sz="0" w:space="0" w:color="auto"/>
                                                                                                        <w:left w:val="none" w:sz="0" w:space="0" w:color="auto"/>
                                                                                                        <w:bottom w:val="none" w:sz="0" w:space="0" w:color="auto"/>
                                                                                                        <w:right w:val="none" w:sz="0" w:space="0" w:color="auto"/>
                                                                                                      </w:divBdr>
                                                                                                      <w:divsChild>
                                                                                                        <w:div w:id="241333232">
                                                                                                          <w:marLeft w:val="0"/>
                                                                                                          <w:marRight w:val="0"/>
                                                                                                          <w:marTop w:val="0"/>
                                                                                                          <w:marBottom w:val="0"/>
                                                                                                          <w:divBdr>
                                                                                                            <w:top w:val="none" w:sz="0" w:space="0" w:color="auto"/>
                                                                                                            <w:left w:val="none" w:sz="0" w:space="0" w:color="auto"/>
                                                                                                            <w:bottom w:val="none" w:sz="0" w:space="0" w:color="auto"/>
                                                                                                            <w:right w:val="none" w:sz="0" w:space="0" w:color="auto"/>
                                                                                                          </w:divBdr>
                                                                                                        </w:div>
                                                                                                        <w:div w:id="1782869673">
                                                                                                          <w:marLeft w:val="0"/>
                                                                                                          <w:marRight w:val="0"/>
                                                                                                          <w:marTop w:val="0"/>
                                                                                                          <w:marBottom w:val="0"/>
                                                                                                          <w:divBdr>
                                                                                                            <w:top w:val="none" w:sz="0" w:space="0" w:color="auto"/>
                                                                                                            <w:left w:val="none" w:sz="0" w:space="0" w:color="auto"/>
                                                                                                            <w:bottom w:val="none" w:sz="0" w:space="0" w:color="auto"/>
                                                                                                            <w:right w:val="none" w:sz="0" w:space="0" w:color="auto"/>
                                                                                                          </w:divBdr>
                                                                                                        </w:div>
                                                                                                      </w:divsChild>
                                                                                                    </w:div>
                                                                                                    <w:div w:id="1271817100">
                                                                                                      <w:marLeft w:val="0"/>
                                                                                                      <w:marRight w:val="0"/>
                                                                                                      <w:marTop w:val="0"/>
                                                                                                      <w:marBottom w:val="0"/>
                                                                                                      <w:divBdr>
                                                                                                        <w:top w:val="none" w:sz="0" w:space="0" w:color="auto"/>
                                                                                                        <w:left w:val="none" w:sz="0" w:space="0" w:color="auto"/>
                                                                                                        <w:bottom w:val="none" w:sz="0" w:space="0" w:color="auto"/>
                                                                                                        <w:right w:val="none" w:sz="0" w:space="0" w:color="auto"/>
                                                                                                      </w:divBdr>
                                                                                                      <w:divsChild>
                                                                                                        <w:div w:id="256250635">
                                                                                                          <w:marLeft w:val="0"/>
                                                                                                          <w:marRight w:val="0"/>
                                                                                                          <w:marTop w:val="0"/>
                                                                                                          <w:marBottom w:val="0"/>
                                                                                                          <w:divBdr>
                                                                                                            <w:top w:val="none" w:sz="0" w:space="0" w:color="auto"/>
                                                                                                            <w:left w:val="none" w:sz="0" w:space="0" w:color="auto"/>
                                                                                                            <w:bottom w:val="none" w:sz="0" w:space="0" w:color="auto"/>
                                                                                                            <w:right w:val="none" w:sz="0" w:space="0" w:color="auto"/>
                                                                                                          </w:divBdr>
                                                                                                        </w:div>
                                                                                                        <w:div w:id="378627790">
                                                                                                          <w:marLeft w:val="0"/>
                                                                                                          <w:marRight w:val="0"/>
                                                                                                          <w:marTop w:val="0"/>
                                                                                                          <w:marBottom w:val="0"/>
                                                                                                          <w:divBdr>
                                                                                                            <w:top w:val="none" w:sz="0" w:space="0" w:color="auto"/>
                                                                                                            <w:left w:val="none" w:sz="0" w:space="0" w:color="auto"/>
                                                                                                            <w:bottom w:val="none" w:sz="0" w:space="0" w:color="auto"/>
                                                                                                            <w:right w:val="none" w:sz="0" w:space="0" w:color="auto"/>
                                                                                                          </w:divBdr>
                                                                                                        </w:div>
                                                                                                        <w:div w:id="346950462">
                                                                                                          <w:marLeft w:val="0"/>
                                                                                                          <w:marRight w:val="0"/>
                                                                                                          <w:marTop w:val="0"/>
                                                                                                          <w:marBottom w:val="0"/>
                                                                                                          <w:divBdr>
                                                                                                            <w:top w:val="none" w:sz="0" w:space="0" w:color="auto"/>
                                                                                                            <w:left w:val="none" w:sz="0" w:space="0" w:color="auto"/>
                                                                                                            <w:bottom w:val="none" w:sz="0" w:space="0" w:color="auto"/>
                                                                                                            <w:right w:val="none" w:sz="0" w:space="0" w:color="auto"/>
                                                                                                          </w:divBdr>
                                                                                                        </w:div>
                                                                                                      </w:divsChild>
                                                                                                    </w:div>
                                                                                                    <w:div w:id="2123572901">
                                                                                                      <w:marLeft w:val="0"/>
                                                                                                      <w:marRight w:val="0"/>
                                                                                                      <w:marTop w:val="0"/>
                                                                                                      <w:marBottom w:val="0"/>
                                                                                                      <w:divBdr>
                                                                                                        <w:top w:val="none" w:sz="0" w:space="0" w:color="auto"/>
                                                                                                        <w:left w:val="none" w:sz="0" w:space="0" w:color="auto"/>
                                                                                                        <w:bottom w:val="none" w:sz="0" w:space="0" w:color="auto"/>
                                                                                                        <w:right w:val="none" w:sz="0" w:space="0" w:color="auto"/>
                                                                                                      </w:divBdr>
                                                                                                      <w:divsChild>
                                                                                                        <w:div w:id="525337592">
                                                                                                          <w:marLeft w:val="0"/>
                                                                                                          <w:marRight w:val="0"/>
                                                                                                          <w:marTop w:val="0"/>
                                                                                                          <w:marBottom w:val="0"/>
                                                                                                          <w:divBdr>
                                                                                                            <w:top w:val="none" w:sz="0" w:space="0" w:color="auto"/>
                                                                                                            <w:left w:val="none" w:sz="0" w:space="0" w:color="auto"/>
                                                                                                            <w:bottom w:val="none" w:sz="0" w:space="0" w:color="auto"/>
                                                                                                            <w:right w:val="none" w:sz="0" w:space="0" w:color="auto"/>
                                                                                                          </w:divBdr>
                                                                                                        </w:div>
                                                                                                        <w:div w:id="1295478227">
                                                                                                          <w:marLeft w:val="0"/>
                                                                                                          <w:marRight w:val="0"/>
                                                                                                          <w:marTop w:val="0"/>
                                                                                                          <w:marBottom w:val="0"/>
                                                                                                          <w:divBdr>
                                                                                                            <w:top w:val="none" w:sz="0" w:space="0" w:color="auto"/>
                                                                                                            <w:left w:val="none" w:sz="0" w:space="0" w:color="auto"/>
                                                                                                            <w:bottom w:val="none" w:sz="0" w:space="0" w:color="auto"/>
                                                                                                            <w:right w:val="none" w:sz="0" w:space="0" w:color="auto"/>
                                                                                                          </w:divBdr>
                                                                                                        </w:div>
                                                                                                        <w:div w:id="1301611877">
                                                                                                          <w:marLeft w:val="0"/>
                                                                                                          <w:marRight w:val="0"/>
                                                                                                          <w:marTop w:val="0"/>
                                                                                                          <w:marBottom w:val="0"/>
                                                                                                          <w:divBdr>
                                                                                                            <w:top w:val="none" w:sz="0" w:space="0" w:color="auto"/>
                                                                                                            <w:left w:val="none" w:sz="0" w:space="0" w:color="auto"/>
                                                                                                            <w:bottom w:val="none" w:sz="0" w:space="0" w:color="auto"/>
                                                                                                            <w:right w:val="none" w:sz="0" w:space="0" w:color="auto"/>
                                                                                                          </w:divBdr>
                                                                                                        </w:div>
                                                                                                      </w:divsChild>
                                                                                                    </w:div>
                                                                                                    <w:div w:id="1461613281">
                                                                                                      <w:marLeft w:val="0"/>
                                                                                                      <w:marRight w:val="0"/>
                                                                                                      <w:marTop w:val="0"/>
                                                                                                      <w:marBottom w:val="0"/>
                                                                                                      <w:divBdr>
                                                                                                        <w:top w:val="none" w:sz="0" w:space="0" w:color="auto"/>
                                                                                                        <w:left w:val="none" w:sz="0" w:space="0" w:color="auto"/>
                                                                                                        <w:bottom w:val="none" w:sz="0" w:space="0" w:color="auto"/>
                                                                                                        <w:right w:val="none" w:sz="0" w:space="0" w:color="auto"/>
                                                                                                      </w:divBdr>
                                                                                                      <w:divsChild>
                                                                                                        <w:div w:id="158741245">
                                                                                                          <w:marLeft w:val="0"/>
                                                                                                          <w:marRight w:val="0"/>
                                                                                                          <w:marTop w:val="0"/>
                                                                                                          <w:marBottom w:val="0"/>
                                                                                                          <w:divBdr>
                                                                                                            <w:top w:val="none" w:sz="0" w:space="0" w:color="auto"/>
                                                                                                            <w:left w:val="none" w:sz="0" w:space="0" w:color="auto"/>
                                                                                                            <w:bottom w:val="none" w:sz="0" w:space="0" w:color="auto"/>
                                                                                                            <w:right w:val="none" w:sz="0" w:space="0" w:color="auto"/>
                                                                                                          </w:divBdr>
                                                                                                        </w:div>
                                                                                                        <w:div w:id="1010106528">
                                                                                                          <w:marLeft w:val="0"/>
                                                                                                          <w:marRight w:val="0"/>
                                                                                                          <w:marTop w:val="0"/>
                                                                                                          <w:marBottom w:val="0"/>
                                                                                                          <w:divBdr>
                                                                                                            <w:top w:val="none" w:sz="0" w:space="0" w:color="auto"/>
                                                                                                            <w:left w:val="none" w:sz="0" w:space="0" w:color="auto"/>
                                                                                                            <w:bottom w:val="none" w:sz="0" w:space="0" w:color="auto"/>
                                                                                                            <w:right w:val="none" w:sz="0" w:space="0" w:color="auto"/>
                                                                                                          </w:divBdr>
                                                                                                        </w:div>
                                                                                                        <w:div w:id="322243182">
                                                                                                          <w:marLeft w:val="0"/>
                                                                                                          <w:marRight w:val="0"/>
                                                                                                          <w:marTop w:val="0"/>
                                                                                                          <w:marBottom w:val="0"/>
                                                                                                          <w:divBdr>
                                                                                                            <w:top w:val="none" w:sz="0" w:space="0" w:color="auto"/>
                                                                                                            <w:left w:val="none" w:sz="0" w:space="0" w:color="auto"/>
                                                                                                            <w:bottom w:val="none" w:sz="0" w:space="0" w:color="auto"/>
                                                                                                            <w:right w:val="none" w:sz="0" w:space="0" w:color="auto"/>
                                                                                                          </w:divBdr>
                                                                                                        </w:div>
                                                                                                        <w:div w:id="457184178">
                                                                                                          <w:marLeft w:val="0"/>
                                                                                                          <w:marRight w:val="0"/>
                                                                                                          <w:marTop w:val="0"/>
                                                                                                          <w:marBottom w:val="0"/>
                                                                                                          <w:divBdr>
                                                                                                            <w:top w:val="none" w:sz="0" w:space="0" w:color="auto"/>
                                                                                                            <w:left w:val="none" w:sz="0" w:space="0" w:color="auto"/>
                                                                                                            <w:bottom w:val="none" w:sz="0" w:space="0" w:color="auto"/>
                                                                                                            <w:right w:val="none" w:sz="0" w:space="0" w:color="auto"/>
                                                                                                          </w:divBdr>
                                                                                                        </w:div>
                                                                                                        <w:div w:id="755445057">
                                                                                                          <w:marLeft w:val="0"/>
                                                                                                          <w:marRight w:val="0"/>
                                                                                                          <w:marTop w:val="0"/>
                                                                                                          <w:marBottom w:val="0"/>
                                                                                                          <w:divBdr>
                                                                                                            <w:top w:val="none" w:sz="0" w:space="0" w:color="auto"/>
                                                                                                            <w:left w:val="none" w:sz="0" w:space="0" w:color="auto"/>
                                                                                                            <w:bottom w:val="none" w:sz="0" w:space="0" w:color="auto"/>
                                                                                                            <w:right w:val="none" w:sz="0" w:space="0" w:color="auto"/>
                                                                                                          </w:divBdr>
                                                                                                        </w:div>
                                                                                                        <w:div w:id="1023675618">
                                                                                                          <w:marLeft w:val="0"/>
                                                                                                          <w:marRight w:val="0"/>
                                                                                                          <w:marTop w:val="0"/>
                                                                                                          <w:marBottom w:val="0"/>
                                                                                                          <w:divBdr>
                                                                                                            <w:top w:val="none" w:sz="0" w:space="0" w:color="auto"/>
                                                                                                            <w:left w:val="none" w:sz="0" w:space="0" w:color="auto"/>
                                                                                                            <w:bottom w:val="none" w:sz="0" w:space="0" w:color="auto"/>
                                                                                                            <w:right w:val="none" w:sz="0" w:space="0" w:color="auto"/>
                                                                                                          </w:divBdr>
                                                                                                        </w:div>
                                                                                                      </w:divsChild>
                                                                                                    </w:div>
                                                                                                    <w:div w:id="138881458">
                                                                                                      <w:marLeft w:val="0"/>
                                                                                                      <w:marRight w:val="0"/>
                                                                                                      <w:marTop w:val="0"/>
                                                                                                      <w:marBottom w:val="0"/>
                                                                                                      <w:divBdr>
                                                                                                        <w:top w:val="none" w:sz="0" w:space="0" w:color="auto"/>
                                                                                                        <w:left w:val="none" w:sz="0" w:space="0" w:color="auto"/>
                                                                                                        <w:bottom w:val="none" w:sz="0" w:space="0" w:color="auto"/>
                                                                                                        <w:right w:val="none" w:sz="0" w:space="0" w:color="auto"/>
                                                                                                      </w:divBdr>
                                                                                                      <w:divsChild>
                                                                                                        <w:div w:id="1519125777">
                                                                                                          <w:marLeft w:val="0"/>
                                                                                                          <w:marRight w:val="0"/>
                                                                                                          <w:marTop w:val="0"/>
                                                                                                          <w:marBottom w:val="0"/>
                                                                                                          <w:divBdr>
                                                                                                            <w:top w:val="none" w:sz="0" w:space="0" w:color="auto"/>
                                                                                                            <w:left w:val="none" w:sz="0" w:space="0" w:color="auto"/>
                                                                                                            <w:bottom w:val="none" w:sz="0" w:space="0" w:color="auto"/>
                                                                                                            <w:right w:val="none" w:sz="0" w:space="0" w:color="auto"/>
                                                                                                          </w:divBdr>
                                                                                                        </w:div>
                                                                                                        <w:div w:id="1440487789">
                                                                                                          <w:marLeft w:val="0"/>
                                                                                                          <w:marRight w:val="0"/>
                                                                                                          <w:marTop w:val="0"/>
                                                                                                          <w:marBottom w:val="0"/>
                                                                                                          <w:divBdr>
                                                                                                            <w:top w:val="none" w:sz="0" w:space="0" w:color="auto"/>
                                                                                                            <w:left w:val="none" w:sz="0" w:space="0" w:color="auto"/>
                                                                                                            <w:bottom w:val="none" w:sz="0" w:space="0" w:color="auto"/>
                                                                                                            <w:right w:val="none" w:sz="0" w:space="0" w:color="auto"/>
                                                                                                          </w:divBdr>
                                                                                                        </w:div>
                                                                                                        <w:div w:id="4407968">
                                                                                                          <w:marLeft w:val="0"/>
                                                                                                          <w:marRight w:val="0"/>
                                                                                                          <w:marTop w:val="0"/>
                                                                                                          <w:marBottom w:val="0"/>
                                                                                                          <w:divBdr>
                                                                                                            <w:top w:val="none" w:sz="0" w:space="0" w:color="auto"/>
                                                                                                            <w:left w:val="none" w:sz="0" w:space="0" w:color="auto"/>
                                                                                                            <w:bottom w:val="none" w:sz="0" w:space="0" w:color="auto"/>
                                                                                                            <w:right w:val="none" w:sz="0" w:space="0" w:color="auto"/>
                                                                                                          </w:divBdr>
                                                                                                        </w:div>
                                                                                                      </w:divsChild>
                                                                                                    </w:div>
                                                                                                    <w:div w:id="275987213">
                                                                                                      <w:marLeft w:val="0"/>
                                                                                                      <w:marRight w:val="0"/>
                                                                                                      <w:marTop w:val="0"/>
                                                                                                      <w:marBottom w:val="0"/>
                                                                                                      <w:divBdr>
                                                                                                        <w:top w:val="none" w:sz="0" w:space="0" w:color="auto"/>
                                                                                                        <w:left w:val="none" w:sz="0" w:space="0" w:color="auto"/>
                                                                                                        <w:bottom w:val="none" w:sz="0" w:space="0" w:color="auto"/>
                                                                                                        <w:right w:val="none" w:sz="0" w:space="0" w:color="auto"/>
                                                                                                      </w:divBdr>
                                                                                                      <w:divsChild>
                                                                                                        <w:div w:id="604390970">
                                                                                                          <w:marLeft w:val="0"/>
                                                                                                          <w:marRight w:val="0"/>
                                                                                                          <w:marTop w:val="0"/>
                                                                                                          <w:marBottom w:val="0"/>
                                                                                                          <w:divBdr>
                                                                                                            <w:top w:val="none" w:sz="0" w:space="0" w:color="auto"/>
                                                                                                            <w:left w:val="none" w:sz="0" w:space="0" w:color="auto"/>
                                                                                                            <w:bottom w:val="none" w:sz="0" w:space="0" w:color="auto"/>
                                                                                                            <w:right w:val="none" w:sz="0" w:space="0" w:color="auto"/>
                                                                                                          </w:divBdr>
                                                                                                        </w:div>
                                                                                                        <w:div w:id="732510157">
                                                                                                          <w:marLeft w:val="0"/>
                                                                                                          <w:marRight w:val="0"/>
                                                                                                          <w:marTop w:val="0"/>
                                                                                                          <w:marBottom w:val="0"/>
                                                                                                          <w:divBdr>
                                                                                                            <w:top w:val="none" w:sz="0" w:space="0" w:color="auto"/>
                                                                                                            <w:left w:val="none" w:sz="0" w:space="0" w:color="auto"/>
                                                                                                            <w:bottom w:val="none" w:sz="0" w:space="0" w:color="auto"/>
                                                                                                            <w:right w:val="none" w:sz="0" w:space="0" w:color="auto"/>
                                                                                                          </w:divBdr>
                                                                                                        </w:div>
                                                                                                        <w:div w:id="1296065288">
                                                                                                          <w:marLeft w:val="0"/>
                                                                                                          <w:marRight w:val="0"/>
                                                                                                          <w:marTop w:val="0"/>
                                                                                                          <w:marBottom w:val="0"/>
                                                                                                          <w:divBdr>
                                                                                                            <w:top w:val="none" w:sz="0" w:space="0" w:color="auto"/>
                                                                                                            <w:left w:val="none" w:sz="0" w:space="0" w:color="auto"/>
                                                                                                            <w:bottom w:val="none" w:sz="0" w:space="0" w:color="auto"/>
                                                                                                            <w:right w:val="none" w:sz="0" w:space="0" w:color="auto"/>
                                                                                                          </w:divBdr>
                                                                                                        </w:div>
                                                                                                        <w:div w:id="1256594858">
                                                                                                          <w:marLeft w:val="0"/>
                                                                                                          <w:marRight w:val="0"/>
                                                                                                          <w:marTop w:val="0"/>
                                                                                                          <w:marBottom w:val="0"/>
                                                                                                          <w:divBdr>
                                                                                                            <w:top w:val="none" w:sz="0" w:space="0" w:color="auto"/>
                                                                                                            <w:left w:val="none" w:sz="0" w:space="0" w:color="auto"/>
                                                                                                            <w:bottom w:val="none" w:sz="0" w:space="0" w:color="auto"/>
                                                                                                            <w:right w:val="none" w:sz="0" w:space="0" w:color="auto"/>
                                                                                                          </w:divBdr>
                                                                                                        </w:div>
                                                                                                      </w:divsChild>
                                                                                                    </w:div>
                                                                                                    <w:div w:id="2130314463">
                                                                                                      <w:marLeft w:val="0"/>
                                                                                                      <w:marRight w:val="0"/>
                                                                                                      <w:marTop w:val="0"/>
                                                                                                      <w:marBottom w:val="0"/>
                                                                                                      <w:divBdr>
                                                                                                        <w:top w:val="none" w:sz="0" w:space="0" w:color="auto"/>
                                                                                                        <w:left w:val="none" w:sz="0" w:space="0" w:color="auto"/>
                                                                                                        <w:bottom w:val="none" w:sz="0" w:space="0" w:color="auto"/>
                                                                                                        <w:right w:val="none" w:sz="0" w:space="0" w:color="auto"/>
                                                                                                      </w:divBdr>
                                                                                                      <w:divsChild>
                                                                                                        <w:div w:id="1759979634">
                                                                                                          <w:marLeft w:val="0"/>
                                                                                                          <w:marRight w:val="0"/>
                                                                                                          <w:marTop w:val="0"/>
                                                                                                          <w:marBottom w:val="0"/>
                                                                                                          <w:divBdr>
                                                                                                            <w:top w:val="none" w:sz="0" w:space="0" w:color="auto"/>
                                                                                                            <w:left w:val="none" w:sz="0" w:space="0" w:color="auto"/>
                                                                                                            <w:bottom w:val="none" w:sz="0" w:space="0" w:color="auto"/>
                                                                                                            <w:right w:val="none" w:sz="0" w:space="0" w:color="auto"/>
                                                                                                          </w:divBdr>
                                                                                                        </w:div>
                                                                                                        <w:div w:id="689842908">
                                                                                                          <w:marLeft w:val="0"/>
                                                                                                          <w:marRight w:val="0"/>
                                                                                                          <w:marTop w:val="0"/>
                                                                                                          <w:marBottom w:val="0"/>
                                                                                                          <w:divBdr>
                                                                                                            <w:top w:val="none" w:sz="0" w:space="0" w:color="auto"/>
                                                                                                            <w:left w:val="none" w:sz="0" w:space="0" w:color="auto"/>
                                                                                                            <w:bottom w:val="none" w:sz="0" w:space="0" w:color="auto"/>
                                                                                                            <w:right w:val="none" w:sz="0" w:space="0" w:color="auto"/>
                                                                                                          </w:divBdr>
                                                                                                        </w:div>
                                                                                                        <w:div w:id="1070274048">
                                                                                                          <w:marLeft w:val="0"/>
                                                                                                          <w:marRight w:val="0"/>
                                                                                                          <w:marTop w:val="0"/>
                                                                                                          <w:marBottom w:val="0"/>
                                                                                                          <w:divBdr>
                                                                                                            <w:top w:val="none" w:sz="0" w:space="0" w:color="auto"/>
                                                                                                            <w:left w:val="none" w:sz="0" w:space="0" w:color="auto"/>
                                                                                                            <w:bottom w:val="none" w:sz="0" w:space="0" w:color="auto"/>
                                                                                                            <w:right w:val="none" w:sz="0" w:space="0" w:color="auto"/>
                                                                                                          </w:divBdr>
                                                                                                        </w:div>
                                                                                                        <w:div w:id="481889561">
                                                                                                          <w:marLeft w:val="0"/>
                                                                                                          <w:marRight w:val="0"/>
                                                                                                          <w:marTop w:val="0"/>
                                                                                                          <w:marBottom w:val="0"/>
                                                                                                          <w:divBdr>
                                                                                                            <w:top w:val="none" w:sz="0" w:space="0" w:color="auto"/>
                                                                                                            <w:left w:val="none" w:sz="0" w:space="0" w:color="auto"/>
                                                                                                            <w:bottom w:val="none" w:sz="0" w:space="0" w:color="auto"/>
                                                                                                            <w:right w:val="none" w:sz="0" w:space="0" w:color="auto"/>
                                                                                                          </w:divBdr>
                                                                                                        </w:div>
                                                                                                      </w:divsChild>
                                                                                                    </w:div>
                                                                                                    <w:div w:id="1845821837">
                                                                                                      <w:marLeft w:val="0"/>
                                                                                                      <w:marRight w:val="0"/>
                                                                                                      <w:marTop w:val="0"/>
                                                                                                      <w:marBottom w:val="0"/>
                                                                                                      <w:divBdr>
                                                                                                        <w:top w:val="none" w:sz="0" w:space="0" w:color="auto"/>
                                                                                                        <w:left w:val="none" w:sz="0" w:space="0" w:color="auto"/>
                                                                                                        <w:bottom w:val="none" w:sz="0" w:space="0" w:color="auto"/>
                                                                                                        <w:right w:val="none" w:sz="0" w:space="0" w:color="auto"/>
                                                                                                      </w:divBdr>
                                                                                                      <w:divsChild>
                                                                                                        <w:div w:id="1628968938">
                                                                                                          <w:marLeft w:val="0"/>
                                                                                                          <w:marRight w:val="0"/>
                                                                                                          <w:marTop w:val="0"/>
                                                                                                          <w:marBottom w:val="0"/>
                                                                                                          <w:divBdr>
                                                                                                            <w:top w:val="none" w:sz="0" w:space="0" w:color="auto"/>
                                                                                                            <w:left w:val="none" w:sz="0" w:space="0" w:color="auto"/>
                                                                                                            <w:bottom w:val="none" w:sz="0" w:space="0" w:color="auto"/>
                                                                                                            <w:right w:val="none" w:sz="0" w:space="0" w:color="auto"/>
                                                                                                          </w:divBdr>
                                                                                                        </w:div>
                                                                                                        <w:div w:id="2049454920">
                                                                                                          <w:marLeft w:val="0"/>
                                                                                                          <w:marRight w:val="0"/>
                                                                                                          <w:marTop w:val="0"/>
                                                                                                          <w:marBottom w:val="0"/>
                                                                                                          <w:divBdr>
                                                                                                            <w:top w:val="none" w:sz="0" w:space="0" w:color="auto"/>
                                                                                                            <w:left w:val="none" w:sz="0" w:space="0" w:color="auto"/>
                                                                                                            <w:bottom w:val="none" w:sz="0" w:space="0" w:color="auto"/>
                                                                                                            <w:right w:val="none" w:sz="0" w:space="0" w:color="auto"/>
                                                                                                          </w:divBdr>
                                                                                                        </w:div>
                                                                                                        <w:div w:id="2040347932">
                                                                                                          <w:marLeft w:val="0"/>
                                                                                                          <w:marRight w:val="0"/>
                                                                                                          <w:marTop w:val="0"/>
                                                                                                          <w:marBottom w:val="0"/>
                                                                                                          <w:divBdr>
                                                                                                            <w:top w:val="none" w:sz="0" w:space="0" w:color="auto"/>
                                                                                                            <w:left w:val="none" w:sz="0" w:space="0" w:color="auto"/>
                                                                                                            <w:bottom w:val="none" w:sz="0" w:space="0" w:color="auto"/>
                                                                                                            <w:right w:val="none" w:sz="0" w:space="0" w:color="auto"/>
                                                                                                          </w:divBdr>
                                                                                                        </w:div>
                                                                                                      </w:divsChild>
                                                                                                    </w:div>
                                                                                                    <w:div w:id="1595937762">
                                                                                                      <w:marLeft w:val="0"/>
                                                                                                      <w:marRight w:val="0"/>
                                                                                                      <w:marTop w:val="0"/>
                                                                                                      <w:marBottom w:val="0"/>
                                                                                                      <w:divBdr>
                                                                                                        <w:top w:val="none" w:sz="0" w:space="0" w:color="auto"/>
                                                                                                        <w:left w:val="none" w:sz="0" w:space="0" w:color="auto"/>
                                                                                                        <w:bottom w:val="none" w:sz="0" w:space="0" w:color="auto"/>
                                                                                                        <w:right w:val="none" w:sz="0" w:space="0" w:color="auto"/>
                                                                                                      </w:divBdr>
                                                                                                      <w:divsChild>
                                                                                                        <w:div w:id="1936093839">
                                                                                                          <w:marLeft w:val="0"/>
                                                                                                          <w:marRight w:val="0"/>
                                                                                                          <w:marTop w:val="0"/>
                                                                                                          <w:marBottom w:val="0"/>
                                                                                                          <w:divBdr>
                                                                                                            <w:top w:val="none" w:sz="0" w:space="0" w:color="auto"/>
                                                                                                            <w:left w:val="none" w:sz="0" w:space="0" w:color="auto"/>
                                                                                                            <w:bottom w:val="none" w:sz="0" w:space="0" w:color="auto"/>
                                                                                                            <w:right w:val="none" w:sz="0" w:space="0" w:color="auto"/>
                                                                                                          </w:divBdr>
                                                                                                        </w:div>
                                                                                                        <w:div w:id="2025014330">
                                                                                                          <w:marLeft w:val="0"/>
                                                                                                          <w:marRight w:val="0"/>
                                                                                                          <w:marTop w:val="0"/>
                                                                                                          <w:marBottom w:val="0"/>
                                                                                                          <w:divBdr>
                                                                                                            <w:top w:val="none" w:sz="0" w:space="0" w:color="auto"/>
                                                                                                            <w:left w:val="none" w:sz="0" w:space="0" w:color="auto"/>
                                                                                                            <w:bottom w:val="none" w:sz="0" w:space="0" w:color="auto"/>
                                                                                                            <w:right w:val="none" w:sz="0" w:space="0" w:color="auto"/>
                                                                                                          </w:divBdr>
                                                                                                        </w:div>
                                                                                                        <w:div w:id="1885556841">
                                                                                                          <w:marLeft w:val="0"/>
                                                                                                          <w:marRight w:val="0"/>
                                                                                                          <w:marTop w:val="0"/>
                                                                                                          <w:marBottom w:val="0"/>
                                                                                                          <w:divBdr>
                                                                                                            <w:top w:val="none" w:sz="0" w:space="0" w:color="auto"/>
                                                                                                            <w:left w:val="none" w:sz="0" w:space="0" w:color="auto"/>
                                                                                                            <w:bottom w:val="none" w:sz="0" w:space="0" w:color="auto"/>
                                                                                                            <w:right w:val="none" w:sz="0" w:space="0" w:color="auto"/>
                                                                                                          </w:divBdr>
                                                                                                        </w:div>
                                                                                                      </w:divsChild>
                                                                                                    </w:div>
                                                                                                    <w:div w:id="1783382673">
                                                                                                      <w:marLeft w:val="0"/>
                                                                                                      <w:marRight w:val="0"/>
                                                                                                      <w:marTop w:val="0"/>
                                                                                                      <w:marBottom w:val="0"/>
                                                                                                      <w:divBdr>
                                                                                                        <w:top w:val="none" w:sz="0" w:space="0" w:color="auto"/>
                                                                                                        <w:left w:val="none" w:sz="0" w:space="0" w:color="auto"/>
                                                                                                        <w:bottom w:val="none" w:sz="0" w:space="0" w:color="auto"/>
                                                                                                        <w:right w:val="none" w:sz="0" w:space="0" w:color="auto"/>
                                                                                                      </w:divBdr>
                                                                                                      <w:divsChild>
                                                                                                        <w:div w:id="1690522635">
                                                                                                          <w:marLeft w:val="0"/>
                                                                                                          <w:marRight w:val="0"/>
                                                                                                          <w:marTop w:val="0"/>
                                                                                                          <w:marBottom w:val="0"/>
                                                                                                          <w:divBdr>
                                                                                                            <w:top w:val="none" w:sz="0" w:space="0" w:color="auto"/>
                                                                                                            <w:left w:val="none" w:sz="0" w:space="0" w:color="auto"/>
                                                                                                            <w:bottom w:val="none" w:sz="0" w:space="0" w:color="auto"/>
                                                                                                            <w:right w:val="none" w:sz="0" w:space="0" w:color="auto"/>
                                                                                                          </w:divBdr>
                                                                                                        </w:div>
                                                                                                        <w:div w:id="1288317701">
                                                                                                          <w:marLeft w:val="0"/>
                                                                                                          <w:marRight w:val="0"/>
                                                                                                          <w:marTop w:val="0"/>
                                                                                                          <w:marBottom w:val="0"/>
                                                                                                          <w:divBdr>
                                                                                                            <w:top w:val="none" w:sz="0" w:space="0" w:color="auto"/>
                                                                                                            <w:left w:val="none" w:sz="0" w:space="0" w:color="auto"/>
                                                                                                            <w:bottom w:val="none" w:sz="0" w:space="0" w:color="auto"/>
                                                                                                            <w:right w:val="none" w:sz="0" w:space="0" w:color="auto"/>
                                                                                                          </w:divBdr>
                                                                                                        </w:div>
                                                                                                      </w:divsChild>
                                                                                                    </w:div>
                                                                                                    <w:div w:id="1533154064">
                                                                                                      <w:marLeft w:val="0"/>
                                                                                                      <w:marRight w:val="0"/>
                                                                                                      <w:marTop w:val="0"/>
                                                                                                      <w:marBottom w:val="0"/>
                                                                                                      <w:divBdr>
                                                                                                        <w:top w:val="none" w:sz="0" w:space="0" w:color="auto"/>
                                                                                                        <w:left w:val="none" w:sz="0" w:space="0" w:color="auto"/>
                                                                                                        <w:bottom w:val="none" w:sz="0" w:space="0" w:color="auto"/>
                                                                                                        <w:right w:val="none" w:sz="0" w:space="0" w:color="auto"/>
                                                                                                      </w:divBdr>
                                                                                                      <w:divsChild>
                                                                                                        <w:div w:id="14758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8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ocontract.due-north.com/regis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rocontract.due-north.com/register/" TargetMode="External"/><Relationship Id="R0825cfdae1bd45f9"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46605f65-a556-4d4b-813b-09557932adb9" origin="userSelected">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589081FBF928AD42BEC6DA905A40FBA0" ma:contentTypeVersion="999" ma:contentTypeDescription="Merton Document Content Type" ma:contentTypeScope="" ma:versionID="163fbab342dd4e68e537ea50f2f8cca9">
  <xsd:schema xmlns:xsd="http://www.w3.org/2001/XMLSchema" xmlns:xs="http://www.w3.org/2001/XMLSchema" xmlns:p="http://schemas.microsoft.com/office/2006/metadata/properties" xmlns:ns1="http://schemas.microsoft.com/sharepoint/v3" xmlns:ns2="9F4F362C-66C5-4CAE-98DD-5C290702C83D" xmlns:ns3="29d1fcb9-038a-4678-a607-9948b262ed8e" targetNamespace="http://schemas.microsoft.com/office/2006/metadata/properties" ma:root="true" ma:fieldsID="96abd64c1241a7d9cde2ae1a4dd8e54b" ns1:_="" ns2:_="" ns3:_="">
    <xsd:import namespace="http://schemas.microsoft.com/sharepoint/v3"/>
    <xsd:import namespace="9F4F362C-66C5-4CAE-98DD-5C290702C83D"/>
    <xsd:import namespace="29d1fcb9-038a-4678-a607-9948b262ed8e"/>
    <xsd:element name="properties">
      <xsd:complexType>
        <xsd:sequence>
          <xsd:element name="documentManagement">
            <xsd:complexType>
              <xsd:all>
                <xsd:element ref="ns2:Linked_x0020_Documents" minOccurs="0"/>
                <xsd:element ref="ns1:ReportOwner" minOccurs="0"/>
                <xsd:element ref="ns2:f63c811758e44357b9a13e1719678301" minOccurs="0"/>
                <xsd:element ref="ns2:Confidential1" minOccurs="0"/>
                <xsd:element ref="ns2:Vital" minOccurs="0"/>
                <xsd:element ref="ns2:ReturnedReason" minOccurs="0"/>
                <xsd:element ref="ns2:ScannedComments" minOccurs="0"/>
                <xsd:element ref="ns2:ScannedType_0" minOccurs="0"/>
                <xsd:element ref="ns2:Scanner" minOccurs="0"/>
                <xsd:element ref="ns2:ScanDate" minOccurs="0"/>
                <xsd:element ref="ns2:ScannedDocument" minOccurs="0"/>
                <xsd:element ref="ns2:led2bd20bfb2440592cc4dde76c40d27" minOccurs="0"/>
                <xsd:element ref="ns2:DeclaredType_0" minOccurs="0"/>
                <xsd:element ref="ns2:IsRecord" minOccurs="0"/>
                <xsd:element ref="ns2:Archived" minOccurs="0"/>
                <xsd:element ref="ns2:ScannedR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4F362C-66C5-4CAE-98DD-5C290702C83D"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readOnly="false" ma:default="" ma:fieldId="{f63c8117-58e4-4357-b9a1-3e1719678301}"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readOnly="false" ma:default="" ma:fieldId="{79c00044-de7f-40b4-92d9-eacd6d158811}"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readOnly="false" ma:default="" ma:fieldId="{5ed2bd20-bfb2-4405-92cc-4dde76c40d27}"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readOnly="false" ma:default="" ma:fieldId="{81b78ca1-66cf-40d8-a06d-cc278b93f129}"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1fcb9-038a-4678-a607-9948b262ed8e"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63c811758e44357b9a13e1719678301 xmlns="9F4F362C-66C5-4CAE-98DD-5C290702C83D">
      <Terms xmlns="http://schemas.microsoft.com/office/infopath/2007/PartnerControls"/>
    </f63c811758e44357b9a13e1719678301>
    <ScannedComments xmlns="9F4F362C-66C5-4CAE-98DD-5C290702C83D" xsi:nil="true"/>
    <ScannedRef xmlns="9F4F362C-66C5-4CAE-98DD-5C290702C83D" xsi:nil="true"/>
    <Linked_x0020_Documents xmlns="9F4F362C-66C5-4CAE-98DD-5C290702C83D" xsi:nil="true"/>
    <Vital xmlns="9F4F362C-66C5-4CAE-98DD-5C290702C83D">false</Vital>
    <Scanner xmlns="9F4F362C-66C5-4CAE-98DD-5C290702C83D" xsi:nil="true"/>
    <ScannedDocument xmlns="9F4F362C-66C5-4CAE-98DD-5C290702C83D">false</ScannedDocument>
    <led2bd20bfb2440592cc4dde76c40d27 xmlns="9F4F362C-66C5-4CAE-98DD-5C290702C83D">
      <Terms xmlns="http://schemas.microsoft.com/office/infopath/2007/PartnerControls">
        <TermInfo xmlns="http://schemas.microsoft.com/office/infopath/2007/PartnerControls">
          <TermName xmlns="http://schemas.microsoft.com/office/infopath/2007/PartnerControls">Calendar-12</TermName>
          <TermId xmlns="http://schemas.microsoft.com/office/infopath/2007/PartnerControls">d8965a0d-49e0-4421-9070-49dc472095af</TermId>
        </TermInfo>
      </Terms>
    </led2bd20bfb2440592cc4dde76c40d27>
    <IsRecord xmlns="9F4F362C-66C5-4CAE-98DD-5C290702C83D">false</IsRecord>
    <DeclaredType_0 xmlns="9F4F362C-66C5-4CAE-98DD-5C290702C83D">
      <Terms xmlns="http://schemas.microsoft.com/office/infopath/2007/PartnerControls"/>
    </DeclaredType_0>
    <ReportOwner xmlns="http://schemas.microsoft.com/sharepoint/v3">
      <UserInfo>
        <DisplayName/>
        <AccountId xsi:nil="true"/>
        <AccountType/>
      </UserInfo>
    </ReportOwner>
    <ScannedType_0 xmlns="9F4F362C-66C5-4CAE-98DD-5C290702C83D">
      <Terms xmlns="http://schemas.microsoft.com/office/infopath/2007/PartnerControls"/>
    </ScannedType_0>
    <Confidential1 xmlns="9F4F362C-66C5-4CAE-98DD-5C290702C83D">false</Confidential1>
    <ReturnedReason xmlns="9F4F362C-66C5-4CAE-98DD-5C290702C83D" xsi:nil="true"/>
    <ScanDate xmlns="9F4F362C-66C5-4CAE-98DD-5C290702C83D" xsi:nil="true"/>
    <Archived xmlns="9F4F362C-66C5-4CAE-98DD-5C290702C83D">No</Archived>
    <_dlc_DocId xmlns="29d1fcb9-038a-4678-a607-9948b262ed8e">DOCIDMAP-2086557091-267</_dlc_DocId>
    <_dlc_DocIdUrl xmlns="29d1fcb9-038a-4678-a607-9948b262ed8e">
      <Url>https://sharepoint.merton.gov.uk/teams/map/PP/LIBI/_layouts/15/DocIdRedir.aspx?ID=DOCIDMAP-2086557091-267</Url>
      <Description>DOCIDMAP-2086557091-267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1C16-C91A-4514-BEF3-3836F68E81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F965BB-1DA4-4C12-A997-842A25AD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4F362C-66C5-4CAE-98DD-5C290702C83D"/>
    <ds:schemaRef ds:uri="29d1fcb9-038a-4678-a607-9948b262e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0DEE5-5E40-405A-AD50-9D5B076DE8DC}">
  <ds:schemaRefs>
    <ds:schemaRef ds:uri="http://schemas.microsoft.com/sharepoint/events"/>
  </ds:schemaRefs>
</ds:datastoreItem>
</file>

<file path=customXml/itemProps4.xml><?xml version="1.0" encoding="utf-8"?>
<ds:datastoreItem xmlns:ds="http://schemas.openxmlformats.org/officeDocument/2006/customXml" ds:itemID="{794CE3DF-AF7C-4CE9-A433-01132CD74A8C}">
  <ds:schemaRefs>
    <ds:schemaRef ds:uri="http://schemas.microsoft.com/sharepoint/v3/contenttype/forms"/>
  </ds:schemaRefs>
</ds:datastoreItem>
</file>

<file path=customXml/itemProps5.xml><?xml version="1.0" encoding="utf-8"?>
<ds:datastoreItem xmlns:ds="http://schemas.openxmlformats.org/officeDocument/2006/customXml" ds:itemID="{F342EBF5-F264-4EEB-B6E9-01E912C1BACD}">
  <ds:schemaRefs>
    <ds:schemaRef ds:uri="http://schemas.microsoft.com/office/2006/metadata/properties"/>
    <ds:schemaRef ds:uri="http://schemas.microsoft.com/office/infopath/2007/PartnerControls"/>
    <ds:schemaRef ds:uri="9F4F362C-66C5-4CAE-98DD-5C290702C83D"/>
    <ds:schemaRef ds:uri="http://schemas.microsoft.com/sharepoint/v3"/>
    <ds:schemaRef ds:uri="29d1fcb9-038a-4678-a607-9948b262ed8e"/>
  </ds:schemaRefs>
</ds:datastoreItem>
</file>

<file path=customXml/itemProps6.xml><?xml version="1.0" encoding="utf-8"?>
<ds:datastoreItem xmlns:ds="http://schemas.openxmlformats.org/officeDocument/2006/customXml" ds:itemID="{43ED8623-E980-4A42-BBDC-C2194F9F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Gibson</dc:creator>
  <cp:lastModifiedBy>Alexander Cook</cp:lastModifiedBy>
  <cp:revision>2</cp:revision>
  <cp:lastPrinted>2019-01-10T09:11:00Z</cp:lastPrinted>
  <dcterms:created xsi:type="dcterms:W3CDTF">2020-08-21T14:49:00Z</dcterms:created>
  <dcterms:modified xsi:type="dcterms:W3CDTF">2020-08-21T14:49:00Z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e7e5e734-d67c-4341-9490-634fa9bbaed8</vt:lpwstr>
  </property>
  <property fmtid="{D5CDD505-2E9C-101B-9397-08002B2CF9AE}" pid="3" name="bjSaver">
    <vt:lpwstr>SlwHd5diRggUTgmW9tRW+YuJC7/qnRZT</vt:lpwstr>
  </property>
  <property fmtid="{D5CDD505-2E9C-101B-9397-08002B2CF9AE}" pid="4" name="bjDocumentLabelXML">
    <vt:lpwstr>&lt;?xml version="1.0" encoding="us-ascii"?&gt;&lt;sisl xmlns:xsi="http://www.w3.org/2001/XMLSchema-instance" xmlns:xsd="http://www.w3.org/2001/XMLSchema" sislVersion="0" policy="46605f65-a556-4d4b-813b-09557932adb9"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ontentTypeId">
    <vt:lpwstr>0x0101005D3D57CF6A3EDA42B7FDD38DF27AAE8A00589081FBF928AD42BEC6DA905A40FBA0</vt:lpwstr>
  </property>
  <property fmtid="{D5CDD505-2E9C-101B-9397-08002B2CF9AE}" pid="8" name="_dlc_DocIdItemGuid">
    <vt:lpwstr>6cdb434e-2ed3-47be-9b0a-7601955480cd</vt:lpwstr>
  </property>
</Properties>
</file>