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AF168" w14:textId="218DE2BB" w:rsidR="00EF5741" w:rsidRPr="006C570E" w:rsidRDefault="002F5CD6" w:rsidP="00263ABF">
      <w:pPr>
        <w:pBdr>
          <w:bottom w:val="single" w:sz="12" w:space="1" w:color="auto"/>
        </w:pBdr>
        <w:jc w:val="both"/>
        <w:rPr>
          <w:rFonts w:ascii="Trebuchet MS" w:hAnsi="Trebuchet MS"/>
          <w:sz w:val="22"/>
          <w:szCs w:val="22"/>
        </w:rPr>
      </w:pPr>
      <w:r w:rsidRPr="006C570E">
        <w:rPr>
          <w:rFonts w:ascii="Trebuchet MS" w:hAnsi="Trebuchet MS"/>
          <w:noProof/>
          <w:sz w:val="22"/>
          <w:szCs w:val="22"/>
        </w:rPr>
        <mc:AlternateContent>
          <mc:Choice Requires="wps">
            <w:drawing>
              <wp:anchor distT="0" distB="0" distL="114300" distR="114300" simplePos="0" relativeHeight="251657728" behindDoc="0" locked="0" layoutInCell="1" allowOverlap="1" wp14:anchorId="700895A4" wp14:editId="14619636">
                <wp:simplePos x="0" y="0"/>
                <wp:positionH relativeFrom="column">
                  <wp:posOffset>2423160</wp:posOffset>
                </wp:positionH>
                <wp:positionV relativeFrom="paragraph">
                  <wp:posOffset>-2540</wp:posOffset>
                </wp:positionV>
                <wp:extent cx="3924300" cy="699135"/>
                <wp:effectExtent l="9525" t="9525" r="952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99135"/>
                        </a:xfrm>
                        <a:prstGeom prst="rect">
                          <a:avLst/>
                        </a:prstGeom>
                        <a:solidFill>
                          <a:srgbClr val="FFFFFF"/>
                        </a:solidFill>
                        <a:ln w="9525">
                          <a:solidFill>
                            <a:srgbClr val="FFFFFF"/>
                          </a:solidFill>
                          <a:miter lim="800000"/>
                          <a:headEnd/>
                          <a:tailEnd/>
                        </a:ln>
                      </wps:spPr>
                      <wps:txbx>
                        <w:txbxContent>
                          <w:p w14:paraId="5DC4023E" w14:textId="77777777" w:rsidR="00AA42FB" w:rsidRDefault="00AA42FB" w:rsidP="00604006">
                            <w:pPr>
                              <w:jc w:val="center"/>
                              <w:rPr>
                                <w:rFonts w:ascii="Gill Sans MT" w:hAnsi="Gill Sans MT"/>
                                <w:sz w:val="28"/>
                                <w:szCs w:val="28"/>
                              </w:rPr>
                            </w:pPr>
                          </w:p>
                          <w:p w14:paraId="4396EC86" w14:textId="77777777" w:rsidR="00AA42FB" w:rsidRDefault="00AA42FB" w:rsidP="006040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0895A4" id="_x0000_t202" coordsize="21600,21600" o:spt="202" path="m,l,21600r21600,l21600,xe">
                <v:stroke joinstyle="miter"/>
                <v:path gradientshapeok="t" o:connecttype="rect"/>
              </v:shapetype>
              <v:shape id="Text Box 2" o:spid="_x0000_s1026" type="#_x0000_t202" style="position:absolute;left:0;text-align:left;margin-left:190.8pt;margin-top:-.2pt;width:309pt;height:5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" strokecolor="white">
                <v:textbox>
                  <w:txbxContent>
                    <w:p w14:paraId="5DC4023E" w14:textId="77777777" w:rsidR="00AA42FB" w:rsidRDefault="00AA42FB" w:rsidP="00604006">
                      <w:pPr>
                        <w:jc w:val="center"/>
                        <w:rPr>
                          <w:rFonts w:ascii="Gill Sans MT" w:hAnsi="Gill Sans MT"/>
                          <w:sz w:val="28"/>
                          <w:szCs w:val="28"/>
                        </w:rPr>
                      </w:pPr>
                    </w:p>
                    <w:p w14:paraId="4396EC86" w14:textId="77777777" w:rsidR="00AA42FB" w:rsidRDefault="00AA42FB" w:rsidP="00604006"/>
                  </w:txbxContent>
                </v:textbox>
              </v:shape>
            </w:pict>
          </mc:Fallback>
        </mc:AlternateContent>
      </w:r>
      <w:r w:rsidR="00D45DD4" w:rsidRPr="006C570E">
        <w:rPr>
          <w:rFonts w:ascii="Trebuchet MS" w:hAnsi="Trebuchet MS"/>
          <w:sz w:val="22"/>
          <w:szCs w:val="22"/>
        </w:rPr>
        <w:t>Date</w:t>
      </w:r>
      <w:r w:rsidR="00CB730C" w:rsidRPr="006C570E">
        <w:rPr>
          <w:rFonts w:ascii="Trebuchet MS" w:hAnsi="Trebuchet MS"/>
          <w:sz w:val="22"/>
          <w:szCs w:val="22"/>
        </w:rPr>
        <w:t xml:space="preserve">   </w:t>
      </w:r>
    </w:p>
    <w:p w14:paraId="5BDBED2F" w14:textId="77777777" w:rsidR="00EF5741" w:rsidRPr="006C570E" w:rsidRDefault="00EF5741" w:rsidP="00EF5741">
      <w:pPr>
        <w:widowControl w:val="0"/>
        <w:tabs>
          <w:tab w:val="center" w:pos="4680"/>
          <w:tab w:val="right" w:pos="9360"/>
        </w:tabs>
        <w:autoSpaceDE w:val="0"/>
        <w:autoSpaceDN w:val="0"/>
        <w:adjustRightInd w:val="0"/>
        <w:rPr>
          <w:rFonts w:ascii="Trebuchet MS" w:hAnsi="Trebuchet MS"/>
          <w:sz w:val="22"/>
          <w:szCs w:val="22"/>
          <w:u w:val="single"/>
        </w:rPr>
      </w:pPr>
    </w:p>
    <w:p w14:paraId="1F270C14" w14:textId="77777777" w:rsidR="00263ABF" w:rsidRPr="006C570E" w:rsidRDefault="00263ABF" w:rsidP="00EF5741">
      <w:pPr>
        <w:widowControl w:val="0"/>
        <w:tabs>
          <w:tab w:val="center" w:pos="4680"/>
          <w:tab w:val="right" w:pos="9360"/>
        </w:tabs>
        <w:autoSpaceDE w:val="0"/>
        <w:autoSpaceDN w:val="0"/>
        <w:adjustRightInd w:val="0"/>
        <w:rPr>
          <w:rFonts w:ascii="Trebuchet MS" w:hAnsi="Trebuchet MS"/>
          <w:sz w:val="22"/>
          <w:szCs w:val="22"/>
          <w:u w:val="single"/>
        </w:rPr>
      </w:pPr>
    </w:p>
    <w:p w14:paraId="3807133D" w14:textId="77777777" w:rsidR="00263ABF" w:rsidRPr="006C570E" w:rsidRDefault="00263ABF" w:rsidP="00EF5741">
      <w:pPr>
        <w:widowControl w:val="0"/>
        <w:tabs>
          <w:tab w:val="center" w:pos="4680"/>
          <w:tab w:val="right" w:pos="9360"/>
        </w:tabs>
        <w:autoSpaceDE w:val="0"/>
        <w:autoSpaceDN w:val="0"/>
        <w:adjustRightInd w:val="0"/>
        <w:rPr>
          <w:rFonts w:ascii="Trebuchet MS" w:hAnsi="Trebuchet MS"/>
          <w:sz w:val="22"/>
          <w:szCs w:val="22"/>
          <w:u w:val="single"/>
        </w:rPr>
      </w:pPr>
    </w:p>
    <w:p w14:paraId="0279D8F1" w14:textId="77777777" w:rsidR="00263ABF" w:rsidRPr="006C570E" w:rsidRDefault="00263ABF" w:rsidP="00EF5741">
      <w:pPr>
        <w:widowControl w:val="0"/>
        <w:tabs>
          <w:tab w:val="center" w:pos="4680"/>
          <w:tab w:val="right" w:pos="9360"/>
        </w:tabs>
        <w:autoSpaceDE w:val="0"/>
        <w:autoSpaceDN w:val="0"/>
        <w:adjustRightInd w:val="0"/>
        <w:rPr>
          <w:rFonts w:ascii="Trebuchet MS" w:hAnsi="Trebuchet MS"/>
          <w:sz w:val="22"/>
          <w:szCs w:val="22"/>
          <w:u w:val="single"/>
        </w:rPr>
      </w:pPr>
    </w:p>
    <w:p w14:paraId="1784377F" w14:textId="77777777" w:rsidR="00263ABF" w:rsidRPr="006C570E" w:rsidRDefault="00263ABF" w:rsidP="00EF5741">
      <w:pPr>
        <w:widowControl w:val="0"/>
        <w:tabs>
          <w:tab w:val="center" w:pos="4680"/>
          <w:tab w:val="right" w:pos="9360"/>
        </w:tabs>
        <w:autoSpaceDE w:val="0"/>
        <w:autoSpaceDN w:val="0"/>
        <w:adjustRightInd w:val="0"/>
        <w:rPr>
          <w:rFonts w:ascii="Trebuchet MS" w:hAnsi="Trebuchet MS"/>
          <w:sz w:val="22"/>
          <w:szCs w:val="22"/>
          <w:u w:val="single"/>
        </w:rPr>
      </w:pPr>
    </w:p>
    <w:p w14:paraId="4651C17B" w14:textId="77777777" w:rsidR="00263ABF" w:rsidRPr="006C570E" w:rsidRDefault="00263ABF" w:rsidP="00EF5741">
      <w:pPr>
        <w:widowControl w:val="0"/>
        <w:tabs>
          <w:tab w:val="center" w:pos="4680"/>
          <w:tab w:val="right" w:pos="9360"/>
        </w:tabs>
        <w:autoSpaceDE w:val="0"/>
        <w:autoSpaceDN w:val="0"/>
        <w:adjustRightInd w:val="0"/>
        <w:rPr>
          <w:rFonts w:ascii="Trebuchet MS" w:hAnsi="Trebuchet MS"/>
          <w:sz w:val="22"/>
          <w:szCs w:val="22"/>
          <w:u w:val="single"/>
        </w:rPr>
      </w:pPr>
    </w:p>
    <w:p w14:paraId="49785AF5" w14:textId="77777777" w:rsidR="00263ABF" w:rsidRPr="006C570E" w:rsidRDefault="00263ABF" w:rsidP="00EF5741">
      <w:pPr>
        <w:widowControl w:val="0"/>
        <w:tabs>
          <w:tab w:val="center" w:pos="4680"/>
          <w:tab w:val="right" w:pos="9360"/>
        </w:tabs>
        <w:autoSpaceDE w:val="0"/>
        <w:autoSpaceDN w:val="0"/>
        <w:adjustRightInd w:val="0"/>
        <w:rPr>
          <w:rFonts w:ascii="Trebuchet MS" w:hAnsi="Trebuchet MS"/>
          <w:sz w:val="22"/>
          <w:szCs w:val="22"/>
          <w:u w:val="single"/>
        </w:rPr>
      </w:pPr>
    </w:p>
    <w:p w14:paraId="29464997" w14:textId="77777777" w:rsidR="00263ABF" w:rsidRPr="006C570E" w:rsidRDefault="00263ABF" w:rsidP="00EF5741">
      <w:pPr>
        <w:widowControl w:val="0"/>
        <w:tabs>
          <w:tab w:val="center" w:pos="4680"/>
          <w:tab w:val="right" w:pos="9360"/>
        </w:tabs>
        <w:autoSpaceDE w:val="0"/>
        <w:autoSpaceDN w:val="0"/>
        <w:adjustRightInd w:val="0"/>
        <w:rPr>
          <w:rFonts w:ascii="Trebuchet MS" w:hAnsi="Trebuchet MS"/>
          <w:sz w:val="22"/>
          <w:szCs w:val="22"/>
          <w:u w:val="single"/>
        </w:rPr>
      </w:pPr>
    </w:p>
    <w:p w14:paraId="0881DE81" w14:textId="77777777" w:rsidR="00263ABF" w:rsidRPr="006C570E" w:rsidRDefault="00263ABF" w:rsidP="00EF5741">
      <w:pPr>
        <w:widowControl w:val="0"/>
        <w:tabs>
          <w:tab w:val="center" w:pos="4680"/>
          <w:tab w:val="right" w:pos="9360"/>
        </w:tabs>
        <w:autoSpaceDE w:val="0"/>
        <w:autoSpaceDN w:val="0"/>
        <w:adjustRightInd w:val="0"/>
        <w:rPr>
          <w:rFonts w:ascii="Trebuchet MS" w:hAnsi="Trebuchet MS"/>
          <w:sz w:val="22"/>
          <w:szCs w:val="22"/>
          <w:u w:val="single"/>
        </w:rPr>
      </w:pPr>
    </w:p>
    <w:p w14:paraId="7941BAA0" w14:textId="77777777" w:rsidR="00263ABF" w:rsidRPr="006C570E" w:rsidRDefault="00263ABF" w:rsidP="00EF5741">
      <w:pPr>
        <w:widowControl w:val="0"/>
        <w:tabs>
          <w:tab w:val="center" w:pos="4680"/>
          <w:tab w:val="right" w:pos="9360"/>
        </w:tabs>
        <w:autoSpaceDE w:val="0"/>
        <w:autoSpaceDN w:val="0"/>
        <w:adjustRightInd w:val="0"/>
        <w:rPr>
          <w:rFonts w:ascii="Trebuchet MS" w:hAnsi="Trebuchet MS"/>
          <w:sz w:val="22"/>
          <w:szCs w:val="22"/>
          <w:u w:val="single"/>
        </w:rPr>
      </w:pPr>
    </w:p>
    <w:p w14:paraId="69A17C11" w14:textId="77777777" w:rsidR="00263ABF" w:rsidRPr="006C570E" w:rsidRDefault="00263ABF" w:rsidP="00EF5741">
      <w:pPr>
        <w:widowControl w:val="0"/>
        <w:tabs>
          <w:tab w:val="center" w:pos="4680"/>
          <w:tab w:val="right" w:pos="9360"/>
        </w:tabs>
        <w:autoSpaceDE w:val="0"/>
        <w:autoSpaceDN w:val="0"/>
        <w:adjustRightInd w:val="0"/>
        <w:rPr>
          <w:rFonts w:ascii="Trebuchet MS" w:hAnsi="Trebuchet MS"/>
          <w:sz w:val="22"/>
          <w:szCs w:val="22"/>
          <w:u w:val="single"/>
        </w:rPr>
      </w:pPr>
    </w:p>
    <w:p w14:paraId="73218066" w14:textId="77777777" w:rsidR="00263ABF" w:rsidRPr="006C570E" w:rsidRDefault="00263ABF" w:rsidP="00EF5741">
      <w:pPr>
        <w:widowControl w:val="0"/>
        <w:tabs>
          <w:tab w:val="center" w:pos="4680"/>
          <w:tab w:val="right" w:pos="9360"/>
        </w:tabs>
        <w:autoSpaceDE w:val="0"/>
        <w:autoSpaceDN w:val="0"/>
        <w:adjustRightInd w:val="0"/>
        <w:rPr>
          <w:rFonts w:ascii="Trebuchet MS" w:hAnsi="Trebuchet MS"/>
          <w:sz w:val="22"/>
          <w:szCs w:val="22"/>
          <w:u w:val="single"/>
        </w:rPr>
      </w:pPr>
    </w:p>
    <w:p w14:paraId="6747BC4B" w14:textId="77777777" w:rsidR="00EF5741" w:rsidRPr="006C570E" w:rsidRDefault="00EF5741" w:rsidP="00EF5741">
      <w:pPr>
        <w:widowControl w:val="0"/>
        <w:tabs>
          <w:tab w:val="center" w:pos="4680"/>
          <w:tab w:val="right" w:pos="9360"/>
        </w:tabs>
        <w:autoSpaceDE w:val="0"/>
        <w:autoSpaceDN w:val="0"/>
        <w:adjustRightInd w:val="0"/>
        <w:rPr>
          <w:rFonts w:ascii="Trebuchet MS" w:hAnsi="Trebuchet MS"/>
          <w:sz w:val="22"/>
          <w:szCs w:val="22"/>
          <w:u w:val="single"/>
        </w:rPr>
      </w:pPr>
    </w:p>
    <w:p w14:paraId="460F712C" w14:textId="77777777" w:rsidR="00EF5741" w:rsidRPr="006C570E" w:rsidRDefault="00EF5741" w:rsidP="00EF5741">
      <w:pPr>
        <w:widowControl w:val="0"/>
        <w:tabs>
          <w:tab w:val="center" w:pos="4680"/>
          <w:tab w:val="right" w:pos="9360"/>
        </w:tabs>
        <w:autoSpaceDE w:val="0"/>
        <w:autoSpaceDN w:val="0"/>
        <w:adjustRightInd w:val="0"/>
        <w:rPr>
          <w:rFonts w:ascii="Trebuchet MS" w:hAnsi="Trebuchet MS"/>
          <w:sz w:val="22"/>
          <w:szCs w:val="22"/>
          <w:u w:val="single"/>
        </w:rPr>
      </w:pPr>
    </w:p>
    <w:p w14:paraId="59757C59" w14:textId="77777777" w:rsidR="00EF5741" w:rsidRPr="006C570E" w:rsidRDefault="00E939C8" w:rsidP="00E939C8">
      <w:pPr>
        <w:jc w:val="center"/>
        <w:rPr>
          <w:rFonts w:ascii="Trebuchet MS" w:hAnsi="Trebuchet MS"/>
          <w:b/>
          <w:sz w:val="28"/>
          <w:szCs w:val="28"/>
          <w:lang w:eastAsia="en-US"/>
        </w:rPr>
      </w:pPr>
      <w:r w:rsidRPr="006C570E">
        <w:rPr>
          <w:rFonts w:ascii="Trebuchet MS" w:hAnsi="Trebuchet MS"/>
          <w:b/>
          <w:sz w:val="28"/>
          <w:szCs w:val="28"/>
          <w:lang w:eastAsia="en-US"/>
        </w:rPr>
        <w:t>OPERATI</w:t>
      </w:r>
      <w:r w:rsidR="00CB730C" w:rsidRPr="006C570E">
        <w:rPr>
          <w:rFonts w:ascii="Trebuchet MS" w:hAnsi="Trebuchet MS"/>
          <w:b/>
          <w:sz w:val="28"/>
          <w:szCs w:val="28"/>
          <w:lang w:eastAsia="en-US"/>
        </w:rPr>
        <w:t>NG</w:t>
      </w:r>
      <w:r w:rsidRPr="006C570E">
        <w:rPr>
          <w:rFonts w:ascii="Trebuchet MS" w:hAnsi="Trebuchet MS"/>
          <w:b/>
          <w:sz w:val="28"/>
          <w:szCs w:val="28"/>
          <w:lang w:eastAsia="en-US"/>
        </w:rPr>
        <w:t xml:space="preserve"> </w:t>
      </w:r>
      <w:r w:rsidR="00263ABF" w:rsidRPr="006C570E">
        <w:rPr>
          <w:rFonts w:ascii="Trebuchet MS" w:hAnsi="Trebuchet MS"/>
          <w:b/>
          <w:sz w:val="28"/>
          <w:szCs w:val="28"/>
          <w:lang w:eastAsia="en-US"/>
        </w:rPr>
        <w:t>PROTOCOL</w:t>
      </w:r>
      <w:r w:rsidR="00EF5741" w:rsidRPr="006C570E">
        <w:rPr>
          <w:rFonts w:ascii="Trebuchet MS" w:hAnsi="Trebuchet MS"/>
          <w:b/>
          <w:sz w:val="28"/>
          <w:szCs w:val="28"/>
          <w:lang w:eastAsia="en-US"/>
        </w:rPr>
        <w:t xml:space="preserve"> </w:t>
      </w:r>
    </w:p>
    <w:p w14:paraId="0B305A98" w14:textId="77777777" w:rsidR="00EF5741" w:rsidRPr="006C570E" w:rsidRDefault="00EF5741" w:rsidP="00EF5741">
      <w:pPr>
        <w:jc w:val="center"/>
        <w:rPr>
          <w:rFonts w:ascii="Trebuchet MS" w:hAnsi="Trebuchet MS" w:cs="Arial"/>
          <w:b/>
          <w:sz w:val="22"/>
          <w:szCs w:val="22"/>
        </w:rPr>
      </w:pPr>
    </w:p>
    <w:p w14:paraId="59104126" w14:textId="066E2AEA" w:rsidR="00EF5741" w:rsidRPr="006C570E" w:rsidRDefault="00A91576" w:rsidP="00EF5741">
      <w:pPr>
        <w:jc w:val="center"/>
        <w:outlineLvl w:val="0"/>
        <w:rPr>
          <w:rFonts w:ascii="Trebuchet MS" w:hAnsi="Trebuchet MS" w:cs="Arial"/>
          <w:b/>
          <w:sz w:val="22"/>
          <w:szCs w:val="22"/>
        </w:rPr>
      </w:pPr>
      <w:r>
        <w:rPr>
          <w:rFonts w:ascii="Trebuchet MS" w:hAnsi="Trebuchet MS" w:cs="Arial"/>
          <w:b/>
          <w:sz w:val="22"/>
          <w:szCs w:val="22"/>
        </w:rPr>
        <w:t>(</w:t>
      </w:r>
      <w:r w:rsidR="00CB730C" w:rsidRPr="006C570E">
        <w:rPr>
          <w:rFonts w:ascii="Trebuchet MS" w:hAnsi="Trebuchet MS" w:cs="Arial"/>
          <w:b/>
          <w:sz w:val="22"/>
          <w:szCs w:val="22"/>
        </w:rPr>
        <w:t>Jigsaw Homes Group)</w:t>
      </w:r>
    </w:p>
    <w:p w14:paraId="5FA03707" w14:textId="77777777" w:rsidR="00EF5741" w:rsidRPr="006C570E" w:rsidRDefault="00E939C8" w:rsidP="00EF5741">
      <w:pPr>
        <w:jc w:val="center"/>
        <w:rPr>
          <w:rFonts w:ascii="Trebuchet MS" w:hAnsi="Trebuchet MS" w:cs="Arial"/>
          <w:b/>
          <w:sz w:val="22"/>
          <w:szCs w:val="22"/>
        </w:rPr>
      </w:pPr>
      <w:r w:rsidRPr="006C570E">
        <w:rPr>
          <w:rFonts w:ascii="Trebuchet MS" w:hAnsi="Trebuchet MS" w:cs="Arial"/>
          <w:b/>
          <w:sz w:val="22"/>
          <w:szCs w:val="22"/>
        </w:rPr>
        <w:t>&amp;</w:t>
      </w:r>
    </w:p>
    <w:p w14:paraId="206BFAC9" w14:textId="55B80C2E" w:rsidR="00EF5741" w:rsidRPr="006C570E" w:rsidRDefault="00110506" w:rsidP="00EF5741">
      <w:pPr>
        <w:jc w:val="center"/>
        <w:rPr>
          <w:rFonts w:ascii="Trebuchet MS" w:hAnsi="Trebuchet MS" w:cs="Arial"/>
          <w:b/>
          <w:sz w:val="22"/>
          <w:szCs w:val="22"/>
        </w:rPr>
      </w:pPr>
      <w:r>
        <w:rPr>
          <w:rFonts w:ascii="Trebuchet MS" w:hAnsi="Trebuchet MS" w:cs="Arial"/>
          <w:b/>
          <w:sz w:val="22"/>
          <w:szCs w:val="22"/>
        </w:rPr>
        <w:t>xxxxxxxxxxxx</w:t>
      </w:r>
    </w:p>
    <w:p w14:paraId="6980B26E" w14:textId="77777777" w:rsidR="00D45DD4" w:rsidRPr="006C570E" w:rsidRDefault="00D45DD4" w:rsidP="00EF5741">
      <w:pPr>
        <w:jc w:val="center"/>
        <w:rPr>
          <w:rFonts w:ascii="Trebuchet MS" w:hAnsi="Trebuchet MS" w:cs="Arial"/>
          <w:b/>
          <w:sz w:val="22"/>
          <w:szCs w:val="22"/>
        </w:rPr>
      </w:pPr>
      <w:r w:rsidRPr="006C570E">
        <w:rPr>
          <w:rFonts w:ascii="Trebuchet MS" w:hAnsi="Trebuchet MS" w:cs="Arial"/>
          <w:b/>
          <w:sz w:val="22"/>
          <w:szCs w:val="22"/>
        </w:rPr>
        <w:t>(Tameside MBC’s contracted on-site care provider)</w:t>
      </w:r>
    </w:p>
    <w:p w14:paraId="094A15C2" w14:textId="77777777" w:rsidR="00EF5741" w:rsidRPr="006C570E" w:rsidRDefault="00EF5741" w:rsidP="00EF5741">
      <w:pPr>
        <w:jc w:val="center"/>
        <w:rPr>
          <w:rFonts w:ascii="Trebuchet MS" w:hAnsi="Trebuchet MS" w:cs="Arial"/>
          <w:b/>
          <w:sz w:val="22"/>
          <w:szCs w:val="22"/>
        </w:rPr>
      </w:pPr>
    </w:p>
    <w:p w14:paraId="7A316740" w14:textId="77777777" w:rsidR="00EF5741" w:rsidRPr="006C570E" w:rsidRDefault="00EF5741" w:rsidP="00EF5741">
      <w:pPr>
        <w:jc w:val="center"/>
        <w:rPr>
          <w:rFonts w:ascii="Trebuchet MS" w:hAnsi="Trebuchet MS" w:cs="Arial"/>
          <w:b/>
          <w:sz w:val="22"/>
          <w:szCs w:val="22"/>
        </w:rPr>
      </w:pPr>
    </w:p>
    <w:p w14:paraId="5452EFCB" w14:textId="77777777" w:rsidR="00AA1CEC" w:rsidRPr="006C570E" w:rsidRDefault="00D45DD4" w:rsidP="00AA1CEC">
      <w:pPr>
        <w:jc w:val="center"/>
        <w:rPr>
          <w:rFonts w:ascii="Trebuchet MS" w:hAnsi="Trebuchet MS" w:cs="Arial"/>
          <w:b/>
          <w:sz w:val="22"/>
          <w:szCs w:val="22"/>
        </w:rPr>
      </w:pPr>
      <w:r w:rsidRPr="006C570E">
        <w:rPr>
          <w:rFonts w:ascii="Trebuchet MS" w:hAnsi="Trebuchet MS" w:cs="Arial"/>
          <w:b/>
          <w:sz w:val="22"/>
          <w:szCs w:val="22"/>
        </w:rPr>
        <w:t xml:space="preserve">Beatrix House </w:t>
      </w:r>
    </w:p>
    <w:p w14:paraId="0CC62E2B" w14:textId="77777777" w:rsidR="00D45DD4" w:rsidRPr="006C570E" w:rsidRDefault="00D45DD4" w:rsidP="00AA1CEC">
      <w:pPr>
        <w:jc w:val="center"/>
        <w:rPr>
          <w:rFonts w:ascii="Trebuchet MS" w:hAnsi="Trebuchet MS" w:cs="Arial"/>
          <w:b/>
          <w:sz w:val="22"/>
          <w:szCs w:val="22"/>
        </w:rPr>
      </w:pPr>
      <w:r w:rsidRPr="006C570E">
        <w:rPr>
          <w:rFonts w:ascii="Trebuchet MS" w:hAnsi="Trebuchet MS" w:cs="Arial"/>
          <w:b/>
          <w:sz w:val="22"/>
          <w:szCs w:val="22"/>
        </w:rPr>
        <w:t>Gorse Hall Road</w:t>
      </w:r>
    </w:p>
    <w:p w14:paraId="29E5DEEB" w14:textId="77777777" w:rsidR="00D45DD4" w:rsidRPr="006C570E" w:rsidRDefault="00D45DD4" w:rsidP="00AA1CEC">
      <w:pPr>
        <w:jc w:val="center"/>
        <w:rPr>
          <w:rFonts w:ascii="Trebuchet MS" w:hAnsi="Trebuchet MS" w:cs="Arial"/>
          <w:b/>
          <w:sz w:val="22"/>
          <w:szCs w:val="22"/>
        </w:rPr>
      </w:pPr>
      <w:r w:rsidRPr="006C570E">
        <w:rPr>
          <w:rFonts w:ascii="Trebuchet MS" w:hAnsi="Trebuchet MS" w:cs="Arial"/>
          <w:b/>
          <w:sz w:val="22"/>
          <w:szCs w:val="22"/>
        </w:rPr>
        <w:t>Dukinfield</w:t>
      </w:r>
    </w:p>
    <w:p w14:paraId="72A5B928" w14:textId="77777777" w:rsidR="00D45DD4" w:rsidRPr="006C570E" w:rsidRDefault="00D45DD4" w:rsidP="00AA1CEC">
      <w:pPr>
        <w:jc w:val="center"/>
        <w:rPr>
          <w:rFonts w:ascii="Trebuchet MS" w:hAnsi="Trebuchet MS" w:cs="Arial"/>
          <w:b/>
          <w:sz w:val="22"/>
          <w:szCs w:val="22"/>
        </w:rPr>
      </w:pPr>
      <w:r w:rsidRPr="006C570E">
        <w:rPr>
          <w:rFonts w:ascii="Trebuchet MS" w:hAnsi="Trebuchet MS" w:cs="Arial"/>
          <w:b/>
          <w:sz w:val="22"/>
          <w:szCs w:val="22"/>
        </w:rPr>
        <w:t>SK16 5GZ</w:t>
      </w:r>
    </w:p>
    <w:p w14:paraId="5ABD20ED" w14:textId="77777777" w:rsidR="00EF5741" w:rsidRPr="006C570E" w:rsidRDefault="00EF5741" w:rsidP="00EF5741">
      <w:pPr>
        <w:jc w:val="center"/>
        <w:rPr>
          <w:rFonts w:ascii="Trebuchet MS" w:hAnsi="Trebuchet MS" w:cs="Arial"/>
          <w:sz w:val="22"/>
          <w:szCs w:val="22"/>
        </w:rPr>
      </w:pPr>
    </w:p>
    <w:p w14:paraId="24A5056E" w14:textId="77777777" w:rsidR="00EF5741" w:rsidRPr="006C570E" w:rsidRDefault="00EF5741" w:rsidP="00EF5741">
      <w:pPr>
        <w:jc w:val="both"/>
        <w:rPr>
          <w:rFonts w:ascii="Trebuchet MS" w:hAnsi="Trebuchet MS" w:cs="Arial"/>
          <w:sz w:val="22"/>
          <w:szCs w:val="22"/>
        </w:rPr>
      </w:pPr>
    </w:p>
    <w:p w14:paraId="69CE24ED" w14:textId="77777777" w:rsidR="00EF5741" w:rsidRPr="006C570E" w:rsidRDefault="00EF5741" w:rsidP="00EF5741">
      <w:pPr>
        <w:jc w:val="both"/>
        <w:rPr>
          <w:rFonts w:ascii="Trebuchet MS" w:hAnsi="Trebuchet MS" w:cs="Arial"/>
          <w:sz w:val="22"/>
          <w:szCs w:val="22"/>
        </w:rPr>
      </w:pPr>
    </w:p>
    <w:p w14:paraId="246B7B61" w14:textId="77777777" w:rsidR="00EF5741" w:rsidRPr="006C570E" w:rsidRDefault="00EF5741" w:rsidP="00EF5741">
      <w:pPr>
        <w:jc w:val="both"/>
        <w:rPr>
          <w:rFonts w:ascii="Trebuchet MS" w:hAnsi="Trebuchet MS" w:cs="Arial"/>
          <w:sz w:val="22"/>
          <w:szCs w:val="22"/>
        </w:rPr>
      </w:pPr>
    </w:p>
    <w:p w14:paraId="4A690590" w14:textId="77777777" w:rsidR="00EF5741" w:rsidRPr="006C570E" w:rsidRDefault="00EF5741" w:rsidP="00EF5741">
      <w:pPr>
        <w:jc w:val="both"/>
        <w:rPr>
          <w:rFonts w:ascii="Trebuchet MS" w:hAnsi="Trebuchet MS" w:cs="Arial"/>
          <w:sz w:val="22"/>
          <w:szCs w:val="22"/>
        </w:rPr>
      </w:pPr>
    </w:p>
    <w:p w14:paraId="3A075089" w14:textId="77777777" w:rsidR="00604006" w:rsidRPr="006C570E" w:rsidRDefault="00604006" w:rsidP="00EF5741">
      <w:pPr>
        <w:widowControl w:val="0"/>
        <w:tabs>
          <w:tab w:val="left" w:pos="720"/>
          <w:tab w:val="center" w:pos="4680"/>
          <w:tab w:val="right" w:pos="9000"/>
          <w:tab w:val="right" w:pos="9360"/>
        </w:tabs>
        <w:autoSpaceDE w:val="0"/>
        <w:autoSpaceDN w:val="0"/>
        <w:adjustRightInd w:val="0"/>
        <w:rPr>
          <w:rFonts w:ascii="Trebuchet MS" w:hAnsi="Trebuchet MS"/>
          <w:sz w:val="22"/>
          <w:szCs w:val="22"/>
          <w:lang w:val="en-US"/>
        </w:rPr>
      </w:pPr>
    </w:p>
    <w:p w14:paraId="45A96ED6" w14:textId="77777777" w:rsidR="00604006" w:rsidRPr="006C570E" w:rsidRDefault="00604006" w:rsidP="00EF5741">
      <w:pPr>
        <w:widowControl w:val="0"/>
        <w:tabs>
          <w:tab w:val="left" w:pos="720"/>
          <w:tab w:val="center" w:pos="4680"/>
          <w:tab w:val="right" w:pos="9000"/>
          <w:tab w:val="right" w:pos="9360"/>
        </w:tabs>
        <w:autoSpaceDE w:val="0"/>
        <w:autoSpaceDN w:val="0"/>
        <w:adjustRightInd w:val="0"/>
        <w:rPr>
          <w:rFonts w:ascii="Trebuchet MS" w:hAnsi="Trebuchet MS"/>
          <w:sz w:val="22"/>
          <w:szCs w:val="22"/>
          <w:lang w:val="en-US"/>
        </w:rPr>
      </w:pPr>
    </w:p>
    <w:p w14:paraId="100DE422" w14:textId="77777777" w:rsidR="00604006" w:rsidRPr="006C570E" w:rsidRDefault="00604006" w:rsidP="00EF5741">
      <w:pPr>
        <w:widowControl w:val="0"/>
        <w:tabs>
          <w:tab w:val="left" w:pos="720"/>
          <w:tab w:val="center" w:pos="4680"/>
          <w:tab w:val="right" w:pos="9000"/>
          <w:tab w:val="right" w:pos="9360"/>
        </w:tabs>
        <w:autoSpaceDE w:val="0"/>
        <w:autoSpaceDN w:val="0"/>
        <w:adjustRightInd w:val="0"/>
        <w:rPr>
          <w:rFonts w:ascii="Trebuchet MS" w:hAnsi="Trebuchet MS"/>
          <w:sz w:val="22"/>
          <w:szCs w:val="22"/>
          <w:lang w:val="en-US"/>
        </w:rPr>
      </w:pPr>
    </w:p>
    <w:p w14:paraId="7FF59E66" w14:textId="77777777" w:rsidR="00604006" w:rsidRPr="006C570E" w:rsidRDefault="00604006" w:rsidP="00EF5741">
      <w:pPr>
        <w:widowControl w:val="0"/>
        <w:tabs>
          <w:tab w:val="left" w:pos="720"/>
          <w:tab w:val="center" w:pos="4680"/>
          <w:tab w:val="right" w:pos="9000"/>
          <w:tab w:val="right" w:pos="9360"/>
        </w:tabs>
        <w:autoSpaceDE w:val="0"/>
        <w:autoSpaceDN w:val="0"/>
        <w:adjustRightInd w:val="0"/>
        <w:rPr>
          <w:rFonts w:ascii="Trebuchet MS" w:hAnsi="Trebuchet MS"/>
          <w:sz w:val="22"/>
          <w:szCs w:val="22"/>
          <w:lang w:val="en-US"/>
        </w:rPr>
      </w:pPr>
    </w:p>
    <w:p w14:paraId="0CCABC26" w14:textId="77777777" w:rsidR="00604006" w:rsidRPr="006C570E" w:rsidRDefault="00604006" w:rsidP="00EF5741">
      <w:pPr>
        <w:widowControl w:val="0"/>
        <w:tabs>
          <w:tab w:val="left" w:pos="720"/>
          <w:tab w:val="center" w:pos="4680"/>
          <w:tab w:val="right" w:pos="9000"/>
          <w:tab w:val="right" w:pos="9360"/>
        </w:tabs>
        <w:autoSpaceDE w:val="0"/>
        <w:autoSpaceDN w:val="0"/>
        <w:adjustRightInd w:val="0"/>
        <w:rPr>
          <w:rFonts w:ascii="Trebuchet MS" w:hAnsi="Trebuchet MS"/>
          <w:sz w:val="22"/>
          <w:szCs w:val="22"/>
          <w:lang w:val="en-US"/>
        </w:rPr>
      </w:pPr>
    </w:p>
    <w:p w14:paraId="58A0B27A" w14:textId="77777777" w:rsidR="00604006" w:rsidRPr="006C570E" w:rsidRDefault="00604006" w:rsidP="00EF5741">
      <w:pPr>
        <w:widowControl w:val="0"/>
        <w:tabs>
          <w:tab w:val="left" w:pos="720"/>
          <w:tab w:val="center" w:pos="4680"/>
          <w:tab w:val="right" w:pos="9000"/>
          <w:tab w:val="right" w:pos="9360"/>
        </w:tabs>
        <w:autoSpaceDE w:val="0"/>
        <w:autoSpaceDN w:val="0"/>
        <w:adjustRightInd w:val="0"/>
        <w:rPr>
          <w:rFonts w:ascii="Trebuchet MS" w:hAnsi="Trebuchet MS"/>
          <w:sz w:val="22"/>
          <w:szCs w:val="22"/>
          <w:lang w:val="en-US"/>
        </w:rPr>
      </w:pPr>
    </w:p>
    <w:p w14:paraId="27EBE6C3" w14:textId="77777777" w:rsidR="00604006" w:rsidRPr="006C570E" w:rsidRDefault="00604006" w:rsidP="00EF5741">
      <w:pPr>
        <w:widowControl w:val="0"/>
        <w:tabs>
          <w:tab w:val="left" w:pos="720"/>
          <w:tab w:val="center" w:pos="4680"/>
          <w:tab w:val="right" w:pos="9000"/>
          <w:tab w:val="right" w:pos="9360"/>
        </w:tabs>
        <w:autoSpaceDE w:val="0"/>
        <w:autoSpaceDN w:val="0"/>
        <w:adjustRightInd w:val="0"/>
        <w:rPr>
          <w:rFonts w:ascii="Trebuchet MS" w:hAnsi="Trebuchet MS"/>
          <w:sz w:val="22"/>
          <w:szCs w:val="22"/>
          <w:lang w:val="en-US"/>
        </w:rPr>
      </w:pPr>
    </w:p>
    <w:p w14:paraId="200084A8" w14:textId="77777777" w:rsidR="00604006" w:rsidRPr="006C570E" w:rsidRDefault="00604006" w:rsidP="00EF5741">
      <w:pPr>
        <w:widowControl w:val="0"/>
        <w:tabs>
          <w:tab w:val="left" w:pos="720"/>
          <w:tab w:val="center" w:pos="4680"/>
          <w:tab w:val="right" w:pos="9000"/>
          <w:tab w:val="right" w:pos="9360"/>
        </w:tabs>
        <w:autoSpaceDE w:val="0"/>
        <w:autoSpaceDN w:val="0"/>
        <w:adjustRightInd w:val="0"/>
        <w:rPr>
          <w:rFonts w:ascii="Trebuchet MS" w:hAnsi="Trebuchet MS"/>
          <w:sz w:val="22"/>
          <w:szCs w:val="22"/>
          <w:lang w:val="en-US"/>
        </w:rPr>
      </w:pPr>
    </w:p>
    <w:p w14:paraId="4EEDF540" w14:textId="77777777" w:rsidR="00604006" w:rsidRPr="006C570E" w:rsidRDefault="00604006" w:rsidP="00EF5741">
      <w:pPr>
        <w:widowControl w:val="0"/>
        <w:tabs>
          <w:tab w:val="left" w:pos="720"/>
          <w:tab w:val="center" w:pos="4680"/>
          <w:tab w:val="right" w:pos="9000"/>
          <w:tab w:val="right" w:pos="9360"/>
        </w:tabs>
        <w:autoSpaceDE w:val="0"/>
        <w:autoSpaceDN w:val="0"/>
        <w:adjustRightInd w:val="0"/>
        <w:rPr>
          <w:rFonts w:ascii="Trebuchet MS" w:hAnsi="Trebuchet MS"/>
          <w:sz w:val="22"/>
          <w:szCs w:val="22"/>
          <w:lang w:val="en-US"/>
        </w:rPr>
      </w:pPr>
    </w:p>
    <w:p w14:paraId="19E67863" w14:textId="77777777" w:rsidR="00EF5741" w:rsidRPr="006C570E" w:rsidRDefault="00EF5741" w:rsidP="00EF5741">
      <w:pPr>
        <w:jc w:val="both"/>
        <w:rPr>
          <w:rFonts w:ascii="Trebuchet MS" w:hAnsi="Trebuchet MS" w:cs="Arial"/>
          <w:sz w:val="22"/>
          <w:szCs w:val="22"/>
        </w:rPr>
      </w:pPr>
    </w:p>
    <w:p w14:paraId="39A5232A" w14:textId="77777777" w:rsidR="000767E9" w:rsidRPr="006C570E" w:rsidRDefault="000767E9" w:rsidP="00EF5741">
      <w:pPr>
        <w:jc w:val="both"/>
        <w:rPr>
          <w:rFonts w:ascii="Trebuchet MS" w:hAnsi="Trebuchet MS" w:cs="Arial"/>
          <w:sz w:val="22"/>
          <w:szCs w:val="22"/>
        </w:rPr>
      </w:pPr>
    </w:p>
    <w:p w14:paraId="0F42DAC0" w14:textId="77777777" w:rsidR="005254A5" w:rsidRPr="006C570E" w:rsidRDefault="005254A5" w:rsidP="005254A5">
      <w:pPr>
        <w:rPr>
          <w:rFonts w:ascii="Trebuchet MS" w:hAnsi="Trebuchet MS" w:cs="Arial"/>
          <w:sz w:val="22"/>
          <w:szCs w:val="22"/>
        </w:rPr>
      </w:pPr>
    </w:p>
    <w:p w14:paraId="12CEBF16" w14:textId="77777777" w:rsidR="005254A5" w:rsidRDefault="005254A5" w:rsidP="005254A5">
      <w:pPr>
        <w:rPr>
          <w:rFonts w:ascii="Trebuchet MS" w:hAnsi="Trebuchet MS" w:cs="Arial"/>
          <w:sz w:val="22"/>
          <w:szCs w:val="22"/>
        </w:rPr>
      </w:pPr>
    </w:p>
    <w:p w14:paraId="20855F79" w14:textId="77777777" w:rsidR="006C570E" w:rsidRDefault="006C570E" w:rsidP="005254A5">
      <w:pPr>
        <w:rPr>
          <w:rFonts w:ascii="Trebuchet MS" w:hAnsi="Trebuchet MS" w:cs="Arial"/>
          <w:sz w:val="22"/>
          <w:szCs w:val="22"/>
        </w:rPr>
      </w:pPr>
    </w:p>
    <w:p w14:paraId="37AC6C71" w14:textId="77777777" w:rsidR="006C570E" w:rsidRDefault="006C570E" w:rsidP="005254A5">
      <w:pPr>
        <w:rPr>
          <w:rFonts w:ascii="Trebuchet MS" w:hAnsi="Trebuchet MS" w:cs="Arial"/>
          <w:sz w:val="22"/>
          <w:szCs w:val="22"/>
        </w:rPr>
      </w:pPr>
    </w:p>
    <w:p w14:paraId="6CC8E977" w14:textId="77777777" w:rsidR="006C570E" w:rsidRDefault="006C570E" w:rsidP="005254A5">
      <w:pPr>
        <w:rPr>
          <w:rFonts w:ascii="Trebuchet MS" w:hAnsi="Trebuchet MS" w:cs="Arial"/>
          <w:sz w:val="22"/>
          <w:szCs w:val="22"/>
        </w:rPr>
      </w:pPr>
    </w:p>
    <w:p w14:paraId="72B15FD5" w14:textId="77777777" w:rsidR="006C570E" w:rsidRDefault="006C570E" w:rsidP="005254A5">
      <w:pPr>
        <w:rPr>
          <w:rFonts w:ascii="Trebuchet MS" w:hAnsi="Trebuchet MS" w:cs="Arial"/>
          <w:sz w:val="22"/>
          <w:szCs w:val="22"/>
        </w:rPr>
      </w:pPr>
    </w:p>
    <w:p w14:paraId="19B653E9" w14:textId="77777777" w:rsidR="006C570E" w:rsidRDefault="006C570E" w:rsidP="005254A5">
      <w:pPr>
        <w:rPr>
          <w:rFonts w:ascii="Trebuchet MS" w:hAnsi="Trebuchet MS" w:cs="Arial"/>
          <w:sz w:val="22"/>
          <w:szCs w:val="22"/>
        </w:rPr>
      </w:pPr>
    </w:p>
    <w:p w14:paraId="02BDC9EB" w14:textId="77777777" w:rsidR="006C570E" w:rsidRDefault="006C570E" w:rsidP="005254A5">
      <w:pPr>
        <w:rPr>
          <w:rFonts w:ascii="Trebuchet MS" w:hAnsi="Trebuchet MS" w:cs="Arial"/>
          <w:sz w:val="22"/>
          <w:szCs w:val="22"/>
        </w:rPr>
      </w:pPr>
    </w:p>
    <w:p w14:paraId="45F7FFA8" w14:textId="77777777" w:rsidR="006C570E" w:rsidRDefault="006C570E" w:rsidP="005254A5">
      <w:pPr>
        <w:rPr>
          <w:rFonts w:ascii="Trebuchet MS" w:hAnsi="Trebuchet MS" w:cs="Arial"/>
          <w:sz w:val="22"/>
          <w:szCs w:val="22"/>
        </w:rPr>
      </w:pPr>
    </w:p>
    <w:p w14:paraId="5617AE38" w14:textId="77777777" w:rsidR="006C570E" w:rsidRDefault="006C570E" w:rsidP="005254A5">
      <w:pPr>
        <w:rPr>
          <w:rFonts w:ascii="Trebuchet MS" w:hAnsi="Trebuchet MS" w:cs="Arial"/>
          <w:sz w:val="22"/>
          <w:szCs w:val="22"/>
        </w:rPr>
      </w:pPr>
    </w:p>
    <w:p w14:paraId="6583712F" w14:textId="77777777" w:rsidR="006C570E" w:rsidRDefault="006C570E" w:rsidP="005254A5">
      <w:pPr>
        <w:rPr>
          <w:rFonts w:ascii="Trebuchet MS" w:hAnsi="Trebuchet MS" w:cs="Arial"/>
          <w:sz w:val="22"/>
          <w:szCs w:val="22"/>
        </w:rPr>
      </w:pPr>
    </w:p>
    <w:p w14:paraId="7E9A05EA" w14:textId="77777777" w:rsidR="006C570E" w:rsidRPr="006C570E" w:rsidRDefault="006C570E" w:rsidP="005254A5">
      <w:pPr>
        <w:rPr>
          <w:rFonts w:ascii="Trebuchet MS" w:hAnsi="Trebuchet MS" w:cs="Arial"/>
          <w:sz w:val="22"/>
          <w:szCs w:val="22"/>
        </w:rPr>
      </w:pPr>
    </w:p>
    <w:p w14:paraId="75E1ED26" w14:textId="77777777" w:rsidR="005254A5" w:rsidRPr="006C570E" w:rsidRDefault="005254A5" w:rsidP="005254A5">
      <w:pPr>
        <w:rPr>
          <w:rFonts w:ascii="Trebuchet MS" w:hAnsi="Trebuchet MS" w:cs="Arial"/>
          <w:sz w:val="22"/>
          <w:szCs w:val="22"/>
        </w:rPr>
      </w:pPr>
    </w:p>
    <w:p w14:paraId="7753B07B" w14:textId="77777777" w:rsidR="00D550D6" w:rsidRDefault="00D550D6" w:rsidP="00D550D6">
      <w:pPr>
        <w:rPr>
          <w:rFonts w:ascii="Trebuchet MS" w:hAnsi="Trebuchet MS" w:cs="Arial"/>
          <w:b/>
          <w:sz w:val="22"/>
          <w:szCs w:val="22"/>
        </w:rPr>
      </w:pPr>
    </w:p>
    <w:p w14:paraId="60A64B41" w14:textId="77777777" w:rsidR="00D550D6" w:rsidRDefault="00D550D6" w:rsidP="00D550D6">
      <w:pPr>
        <w:rPr>
          <w:rFonts w:ascii="Trebuchet MS" w:hAnsi="Trebuchet MS" w:cs="Arial"/>
          <w:b/>
          <w:sz w:val="22"/>
          <w:szCs w:val="22"/>
        </w:rPr>
      </w:pPr>
    </w:p>
    <w:p w14:paraId="66A1DE18" w14:textId="77777777" w:rsidR="00D550D6" w:rsidRDefault="00D550D6" w:rsidP="005254A5">
      <w:pPr>
        <w:ind w:firstLine="567"/>
        <w:rPr>
          <w:rFonts w:ascii="Trebuchet MS" w:hAnsi="Trebuchet MS" w:cs="Arial"/>
          <w:b/>
          <w:sz w:val="22"/>
          <w:szCs w:val="22"/>
        </w:rPr>
      </w:pPr>
      <w:r>
        <w:rPr>
          <w:rFonts w:ascii="Trebuchet MS" w:hAnsi="Trebuchet MS" w:cs="Arial"/>
          <w:b/>
          <w:sz w:val="22"/>
          <w:szCs w:val="22"/>
        </w:rPr>
        <w:t>CONTENTS</w:t>
      </w:r>
    </w:p>
    <w:p w14:paraId="6AD2249E" w14:textId="77777777" w:rsidR="00D550D6" w:rsidRDefault="00D550D6" w:rsidP="005254A5">
      <w:pPr>
        <w:ind w:firstLine="567"/>
        <w:rPr>
          <w:rFonts w:ascii="Trebuchet MS" w:hAnsi="Trebuchet MS" w:cs="Arial"/>
          <w:b/>
          <w:sz w:val="22"/>
          <w:szCs w:val="22"/>
        </w:rPr>
      </w:pPr>
    </w:p>
    <w:p w14:paraId="1AD3C2CD" w14:textId="77777777" w:rsidR="00D550D6" w:rsidRDefault="00D550D6" w:rsidP="00F44FCC">
      <w:pPr>
        <w:pStyle w:val="ListParagraph"/>
        <w:numPr>
          <w:ilvl w:val="0"/>
          <w:numId w:val="8"/>
        </w:numPr>
        <w:rPr>
          <w:rFonts w:ascii="Trebuchet MS" w:hAnsi="Trebuchet MS" w:cs="Arial"/>
          <w:b/>
        </w:rPr>
      </w:pPr>
      <w:r>
        <w:rPr>
          <w:rFonts w:ascii="Trebuchet MS" w:hAnsi="Trebuchet MS" w:cs="Arial"/>
          <w:b/>
        </w:rPr>
        <w:t>INTRODUCTION</w:t>
      </w:r>
    </w:p>
    <w:p w14:paraId="48E5009F" w14:textId="77777777" w:rsidR="00D550D6" w:rsidRDefault="00761F18" w:rsidP="00F44FCC">
      <w:pPr>
        <w:pStyle w:val="ListParagraph"/>
        <w:numPr>
          <w:ilvl w:val="0"/>
          <w:numId w:val="8"/>
        </w:numPr>
        <w:rPr>
          <w:rFonts w:ascii="Trebuchet MS" w:hAnsi="Trebuchet MS" w:cs="Arial"/>
          <w:b/>
        </w:rPr>
      </w:pPr>
      <w:r>
        <w:rPr>
          <w:rFonts w:ascii="Trebuchet MS" w:hAnsi="Trebuchet MS" w:cs="Arial"/>
          <w:b/>
        </w:rPr>
        <w:t>SCHEME MANAGER ROLE</w:t>
      </w:r>
    </w:p>
    <w:p w14:paraId="1455BEEA" w14:textId="77777777" w:rsidR="00761F18" w:rsidRDefault="00761F18" w:rsidP="00F44FCC">
      <w:pPr>
        <w:pStyle w:val="ListParagraph"/>
        <w:numPr>
          <w:ilvl w:val="0"/>
          <w:numId w:val="8"/>
        </w:numPr>
        <w:rPr>
          <w:rFonts w:ascii="Trebuchet MS" w:hAnsi="Trebuchet MS" w:cs="Arial"/>
          <w:b/>
        </w:rPr>
      </w:pPr>
      <w:r>
        <w:rPr>
          <w:rFonts w:ascii="Trebuchet MS" w:hAnsi="Trebuchet MS" w:cs="Arial"/>
          <w:b/>
        </w:rPr>
        <w:t>CARE PROVIDER ROLE</w:t>
      </w:r>
    </w:p>
    <w:p w14:paraId="3889C0BE" w14:textId="77777777" w:rsidR="00761F18" w:rsidRDefault="00761F18" w:rsidP="00F44FCC">
      <w:pPr>
        <w:pStyle w:val="ListParagraph"/>
        <w:numPr>
          <w:ilvl w:val="0"/>
          <w:numId w:val="8"/>
        </w:numPr>
        <w:rPr>
          <w:rFonts w:ascii="Trebuchet MS" w:hAnsi="Trebuchet MS" w:cs="Arial"/>
          <w:b/>
        </w:rPr>
      </w:pPr>
      <w:r>
        <w:rPr>
          <w:rFonts w:ascii="Trebuchet MS" w:hAnsi="Trebuchet MS" w:cs="Arial"/>
          <w:b/>
        </w:rPr>
        <w:t>LIAISON &amp; COMMUNICATION</w:t>
      </w:r>
    </w:p>
    <w:p w14:paraId="17B41989" w14:textId="77777777" w:rsidR="00761F18" w:rsidRDefault="00761F18" w:rsidP="00F44FCC">
      <w:pPr>
        <w:pStyle w:val="ListParagraph"/>
        <w:numPr>
          <w:ilvl w:val="0"/>
          <w:numId w:val="8"/>
        </w:numPr>
        <w:rPr>
          <w:rFonts w:ascii="Trebuchet MS" w:hAnsi="Trebuchet MS" w:cs="Arial"/>
          <w:b/>
        </w:rPr>
      </w:pPr>
      <w:r>
        <w:rPr>
          <w:rFonts w:ascii="Trebuchet MS" w:hAnsi="Trebuchet MS" w:cs="Arial"/>
          <w:b/>
        </w:rPr>
        <w:t>EQUIPMENT</w:t>
      </w:r>
    </w:p>
    <w:p w14:paraId="73444E72" w14:textId="77777777" w:rsidR="00761F18" w:rsidRDefault="00761F18" w:rsidP="00F44FCC">
      <w:pPr>
        <w:pStyle w:val="ListParagraph"/>
        <w:numPr>
          <w:ilvl w:val="0"/>
          <w:numId w:val="8"/>
        </w:numPr>
        <w:rPr>
          <w:rFonts w:ascii="Trebuchet MS" w:hAnsi="Trebuchet MS" w:cs="Arial"/>
          <w:b/>
        </w:rPr>
      </w:pPr>
      <w:r>
        <w:rPr>
          <w:rFonts w:ascii="Trebuchet MS" w:hAnsi="Trebuchet MS" w:cs="Arial"/>
          <w:b/>
        </w:rPr>
        <w:t>GRANTING TENANCIES</w:t>
      </w:r>
    </w:p>
    <w:p w14:paraId="1E8255AA" w14:textId="77777777" w:rsidR="00761F18" w:rsidRDefault="00761F18" w:rsidP="00F44FCC">
      <w:pPr>
        <w:pStyle w:val="ListParagraph"/>
        <w:numPr>
          <w:ilvl w:val="0"/>
          <w:numId w:val="8"/>
        </w:numPr>
        <w:rPr>
          <w:rFonts w:ascii="Trebuchet MS" w:hAnsi="Trebuchet MS" w:cs="Arial"/>
          <w:b/>
        </w:rPr>
      </w:pPr>
      <w:r>
        <w:rPr>
          <w:rFonts w:ascii="Trebuchet MS" w:hAnsi="Trebuchet MS" w:cs="Arial"/>
          <w:b/>
        </w:rPr>
        <w:t>ANTI-SOCIAL &amp; CHALLENGING BEHAVIOUR</w:t>
      </w:r>
    </w:p>
    <w:p w14:paraId="091D241E" w14:textId="77777777" w:rsidR="00761F18" w:rsidRDefault="00761F18" w:rsidP="00F44FCC">
      <w:pPr>
        <w:pStyle w:val="ListParagraph"/>
        <w:numPr>
          <w:ilvl w:val="0"/>
          <w:numId w:val="8"/>
        </w:numPr>
        <w:rPr>
          <w:rFonts w:ascii="Trebuchet MS" w:hAnsi="Trebuchet MS" w:cs="Arial"/>
          <w:b/>
        </w:rPr>
      </w:pPr>
      <w:r>
        <w:rPr>
          <w:rFonts w:ascii="Trebuchet MS" w:hAnsi="Trebuchet MS" w:cs="Arial"/>
          <w:b/>
        </w:rPr>
        <w:t>COMPLAINTS</w:t>
      </w:r>
    </w:p>
    <w:p w14:paraId="3DFF3FB5" w14:textId="77777777" w:rsidR="00761F18" w:rsidRDefault="00761F18" w:rsidP="00F44FCC">
      <w:pPr>
        <w:pStyle w:val="ListParagraph"/>
        <w:numPr>
          <w:ilvl w:val="0"/>
          <w:numId w:val="8"/>
        </w:numPr>
        <w:rPr>
          <w:rFonts w:ascii="Trebuchet MS" w:hAnsi="Trebuchet MS" w:cs="Arial"/>
          <w:b/>
        </w:rPr>
      </w:pPr>
      <w:r>
        <w:rPr>
          <w:rFonts w:ascii="Trebuchet MS" w:hAnsi="Trebuchet MS" w:cs="Arial"/>
          <w:b/>
        </w:rPr>
        <w:t>FIRE ACTION</w:t>
      </w:r>
    </w:p>
    <w:p w14:paraId="043BCE10" w14:textId="77777777" w:rsidR="00761F18" w:rsidRDefault="00761F18" w:rsidP="00F44FCC">
      <w:pPr>
        <w:pStyle w:val="ListParagraph"/>
        <w:numPr>
          <w:ilvl w:val="0"/>
          <w:numId w:val="8"/>
        </w:numPr>
        <w:rPr>
          <w:rFonts w:ascii="Trebuchet MS" w:hAnsi="Trebuchet MS" w:cs="Arial"/>
          <w:b/>
        </w:rPr>
      </w:pPr>
      <w:r>
        <w:rPr>
          <w:rFonts w:ascii="Trebuchet MS" w:hAnsi="Trebuchet MS" w:cs="Arial"/>
          <w:b/>
        </w:rPr>
        <w:t>HEALTH &amp; SAFETY</w:t>
      </w:r>
    </w:p>
    <w:p w14:paraId="055CDDFC" w14:textId="77777777" w:rsidR="00761F18" w:rsidRDefault="00761F18" w:rsidP="00F44FCC">
      <w:pPr>
        <w:pStyle w:val="ListParagraph"/>
        <w:numPr>
          <w:ilvl w:val="0"/>
          <w:numId w:val="8"/>
        </w:numPr>
        <w:rPr>
          <w:rFonts w:ascii="Trebuchet MS" w:hAnsi="Trebuchet MS" w:cs="Arial"/>
          <w:b/>
        </w:rPr>
      </w:pPr>
      <w:r>
        <w:rPr>
          <w:rFonts w:ascii="Trebuchet MS" w:hAnsi="Trebuchet MS" w:cs="Arial"/>
          <w:b/>
        </w:rPr>
        <w:t>ACCIDENT/INCIDENT INVESTIGATION</w:t>
      </w:r>
    </w:p>
    <w:p w14:paraId="56BCB96E" w14:textId="77777777" w:rsidR="00761F18" w:rsidRDefault="00761F18" w:rsidP="00F44FCC">
      <w:pPr>
        <w:pStyle w:val="ListParagraph"/>
        <w:numPr>
          <w:ilvl w:val="0"/>
          <w:numId w:val="8"/>
        </w:numPr>
        <w:rPr>
          <w:rFonts w:ascii="Trebuchet MS" w:hAnsi="Trebuchet MS" w:cs="Arial"/>
          <w:b/>
        </w:rPr>
      </w:pPr>
      <w:r>
        <w:rPr>
          <w:rFonts w:ascii="Trebuchet MS" w:hAnsi="Trebuchet MS" w:cs="Arial"/>
          <w:b/>
        </w:rPr>
        <w:t>ACCESS TO SCHEMES</w:t>
      </w:r>
    </w:p>
    <w:p w14:paraId="2122833C" w14:textId="77777777" w:rsidR="00761F18" w:rsidRDefault="00761F18" w:rsidP="00F44FCC">
      <w:pPr>
        <w:pStyle w:val="ListParagraph"/>
        <w:numPr>
          <w:ilvl w:val="0"/>
          <w:numId w:val="8"/>
        </w:numPr>
        <w:rPr>
          <w:rFonts w:ascii="Trebuchet MS" w:hAnsi="Trebuchet MS" w:cs="Arial"/>
          <w:b/>
        </w:rPr>
      </w:pPr>
      <w:r>
        <w:rPr>
          <w:rFonts w:ascii="Trebuchet MS" w:hAnsi="Trebuchet MS" w:cs="Arial"/>
          <w:b/>
        </w:rPr>
        <w:t>ALARM &amp; RESPONSE SERVICE</w:t>
      </w:r>
    </w:p>
    <w:p w14:paraId="44115935" w14:textId="77777777" w:rsidR="00761F18" w:rsidRDefault="00761F18" w:rsidP="00F44FCC">
      <w:pPr>
        <w:pStyle w:val="ListParagraph"/>
        <w:numPr>
          <w:ilvl w:val="0"/>
          <w:numId w:val="8"/>
        </w:numPr>
        <w:rPr>
          <w:rFonts w:ascii="Trebuchet MS" w:hAnsi="Trebuchet MS" w:cs="Arial"/>
          <w:b/>
        </w:rPr>
      </w:pPr>
      <w:r>
        <w:rPr>
          <w:rFonts w:ascii="Trebuchet MS" w:hAnsi="Trebuchet MS" w:cs="Arial"/>
          <w:b/>
        </w:rPr>
        <w:t>REPAIRS</w:t>
      </w:r>
    </w:p>
    <w:p w14:paraId="689819DF" w14:textId="77777777" w:rsidR="00761F18" w:rsidRDefault="00761F18" w:rsidP="00F44FCC">
      <w:pPr>
        <w:pStyle w:val="ListParagraph"/>
        <w:numPr>
          <w:ilvl w:val="0"/>
          <w:numId w:val="8"/>
        </w:numPr>
        <w:rPr>
          <w:rFonts w:ascii="Trebuchet MS" w:hAnsi="Trebuchet MS" w:cs="Arial"/>
          <w:b/>
        </w:rPr>
      </w:pPr>
      <w:r>
        <w:rPr>
          <w:rFonts w:ascii="Trebuchet MS" w:hAnsi="Trebuchet MS" w:cs="Arial"/>
          <w:b/>
        </w:rPr>
        <w:t>SOCIAL ACTIVITIES</w:t>
      </w:r>
    </w:p>
    <w:p w14:paraId="2E257520" w14:textId="77777777" w:rsidR="00761F18" w:rsidRDefault="00761F18" w:rsidP="00F44FCC">
      <w:pPr>
        <w:pStyle w:val="ListParagraph"/>
        <w:numPr>
          <w:ilvl w:val="0"/>
          <w:numId w:val="8"/>
        </w:numPr>
        <w:rPr>
          <w:rFonts w:ascii="Trebuchet MS" w:hAnsi="Trebuchet MS" w:cs="Arial"/>
          <w:b/>
        </w:rPr>
      </w:pPr>
      <w:r>
        <w:rPr>
          <w:rFonts w:ascii="Trebuchet MS" w:hAnsi="Trebuchet MS" w:cs="Arial"/>
          <w:b/>
        </w:rPr>
        <w:t>INVENTORY</w:t>
      </w:r>
    </w:p>
    <w:p w14:paraId="6E0B22CA" w14:textId="77777777" w:rsidR="00761F18" w:rsidRDefault="00761F18" w:rsidP="00F44FCC">
      <w:pPr>
        <w:pStyle w:val="ListParagraph"/>
        <w:numPr>
          <w:ilvl w:val="0"/>
          <w:numId w:val="8"/>
        </w:numPr>
        <w:rPr>
          <w:rFonts w:ascii="Trebuchet MS" w:hAnsi="Trebuchet MS" w:cs="Arial"/>
          <w:b/>
        </w:rPr>
      </w:pPr>
      <w:r>
        <w:rPr>
          <w:rFonts w:ascii="Trebuchet MS" w:hAnsi="Trebuchet MS" w:cs="Arial"/>
          <w:b/>
        </w:rPr>
        <w:t>IN THE EVENT OF DEATH</w:t>
      </w:r>
    </w:p>
    <w:p w14:paraId="3C429B3D" w14:textId="77777777" w:rsidR="00761F18" w:rsidRDefault="00761F18" w:rsidP="00F44FCC">
      <w:pPr>
        <w:pStyle w:val="ListParagraph"/>
        <w:numPr>
          <w:ilvl w:val="0"/>
          <w:numId w:val="8"/>
        </w:numPr>
        <w:rPr>
          <w:rFonts w:ascii="Trebuchet MS" w:hAnsi="Trebuchet MS" w:cs="Arial"/>
          <w:b/>
        </w:rPr>
      </w:pPr>
      <w:r>
        <w:rPr>
          <w:rFonts w:ascii="Trebuchet MS" w:hAnsi="Trebuchet MS" w:cs="Arial"/>
          <w:b/>
        </w:rPr>
        <w:t>KEY SAFES</w:t>
      </w:r>
    </w:p>
    <w:p w14:paraId="624A56BD" w14:textId="77777777" w:rsidR="00761F18" w:rsidRDefault="00761F18" w:rsidP="00F44FCC">
      <w:pPr>
        <w:pStyle w:val="ListParagraph"/>
        <w:numPr>
          <w:ilvl w:val="0"/>
          <w:numId w:val="8"/>
        </w:numPr>
        <w:rPr>
          <w:rFonts w:ascii="Trebuchet MS" w:hAnsi="Trebuchet MS" w:cs="Arial"/>
          <w:b/>
        </w:rPr>
      </w:pPr>
      <w:r>
        <w:rPr>
          <w:rFonts w:ascii="Trebuchet MS" w:hAnsi="Trebuchet MS" w:cs="Arial"/>
          <w:b/>
        </w:rPr>
        <w:t>CARE TEAM ROOM</w:t>
      </w:r>
    </w:p>
    <w:p w14:paraId="58EE79DC" w14:textId="77777777" w:rsidR="00761F18" w:rsidRDefault="00761F18" w:rsidP="00F44FCC">
      <w:pPr>
        <w:pStyle w:val="ListParagraph"/>
        <w:numPr>
          <w:ilvl w:val="0"/>
          <w:numId w:val="8"/>
        </w:numPr>
        <w:rPr>
          <w:rFonts w:ascii="Trebuchet MS" w:hAnsi="Trebuchet MS" w:cs="Arial"/>
          <w:b/>
        </w:rPr>
      </w:pPr>
      <w:r>
        <w:rPr>
          <w:rFonts w:ascii="Trebuchet MS" w:hAnsi="Trebuchet MS" w:cs="Arial"/>
          <w:b/>
        </w:rPr>
        <w:t>PERSONAL BELONGINGS</w:t>
      </w:r>
    </w:p>
    <w:p w14:paraId="4FC5C7A9" w14:textId="77777777" w:rsidR="00761F18" w:rsidRDefault="00761F18" w:rsidP="00F44FCC">
      <w:pPr>
        <w:pStyle w:val="ListParagraph"/>
        <w:numPr>
          <w:ilvl w:val="0"/>
          <w:numId w:val="8"/>
        </w:numPr>
        <w:rPr>
          <w:rFonts w:ascii="Trebuchet MS" w:hAnsi="Trebuchet MS" w:cs="Arial"/>
          <w:b/>
        </w:rPr>
      </w:pPr>
      <w:r>
        <w:rPr>
          <w:rFonts w:ascii="Trebuchet MS" w:hAnsi="Trebuchet MS" w:cs="Arial"/>
          <w:b/>
        </w:rPr>
        <w:t>CAR PARKING</w:t>
      </w:r>
    </w:p>
    <w:p w14:paraId="718976F5" w14:textId="77777777" w:rsidR="00761F18" w:rsidRDefault="00761F18" w:rsidP="00F44FCC">
      <w:pPr>
        <w:pStyle w:val="ListParagraph"/>
        <w:numPr>
          <w:ilvl w:val="0"/>
          <w:numId w:val="8"/>
        </w:numPr>
        <w:rPr>
          <w:rFonts w:ascii="Trebuchet MS" w:hAnsi="Trebuchet MS" w:cs="Arial"/>
          <w:b/>
        </w:rPr>
      </w:pPr>
      <w:r>
        <w:rPr>
          <w:rFonts w:ascii="Trebuchet MS" w:hAnsi="Trebuchet MS" w:cs="Arial"/>
          <w:b/>
        </w:rPr>
        <w:t>SMOKING</w:t>
      </w:r>
    </w:p>
    <w:p w14:paraId="41A589AB" w14:textId="77777777" w:rsidR="00761F18" w:rsidRDefault="00761F18" w:rsidP="00F44FCC">
      <w:pPr>
        <w:pStyle w:val="ListParagraph"/>
        <w:numPr>
          <w:ilvl w:val="0"/>
          <w:numId w:val="8"/>
        </w:numPr>
        <w:rPr>
          <w:rFonts w:ascii="Trebuchet MS" w:hAnsi="Trebuchet MS" w:cs="Arial"/>
          <w:b/>
        </w:rPr>
      </w:pPr>
      <w:r>
        <w:rPr>
          <w:rFonts w:ascii="Trebuchet MS" w:hAnsi="Trebuchet MS" w:cs="Arial"/>
          <w:b/>
        </w:rPr>
        <w:t>CLEANING</w:t>
      </w:r>
    </w:p>
    <w:p w14:paraId="069F37EC" w14:textId="77777777" w:rsidR="00761F18" w:rsidRDefault="00761F18" w:rsidP="00F44FCC">
      <w:pPr>
        <w:pStyle w:val="ListParagraph"/>
        <w:numPr>
          <w:ilvl w:val="0"/>
          <w:numId w:val="8"/>
        </w:numPr>
        <w:rPr>
          <w:rFonts w:ascii="Trebuchet MS" w:hAnsi="Trebuchet MS" w:cs="Arial"/>
          <w:b/>
        </w:rPr>
      </w:pPr>
      <w:r>
        <w:rPr>
          <w:rFonts w:ascii="Trebuchet MS" w:hAnsi="Trebuchet MS" w:cs="Arial"/>
          <w:b/>
        </w:rPr>
        <w:t>WASTE DISPOSAL</w:t>
      </w:r>
    </w:p>
    <w:p w14:paraId="25310133" w14:textId="77777777" w:rsidR="00761F18" w:rsidRDefault="00761F18" w:rsidP="00F44FCC">
      <w:pPr>
        <w:pStyle w:val="ListParagraph"/>
        <w:numPr>
          <w:ilvl w:val="0"/>
          <w:numId w:val="8"/>
        </w:numPr>
        <w:rPr>
          <w:rFonts w:ascii="Trebuchet MS" w:hAnsi="Trebuchet MS" w:cs="Arial"/>
          <w:b/>
        </w:rPr>
      </w:pPr>
      <w:r>
        <w:rPr>
          <w:rFonts w:ascii="Trebuchet MS" w:hAnsi="Trebuchet MS" w:cs="Arial"/>
          <w:b/>
        </w:rPr>
        <w:t>HANDLING RESDIENTS MONEY</w:t>
      </w:r>
    </w:p>
    <w:p w14:paraId="6407B84C" w14:textId="77777777" w:rsidR="00F44FCC" w:rsidRDefault="00F44FCC" w:rsidP="00F44FCC">
      <w:pPr>
        <w:pStyle w:val="ListParagraph"/>
        <w:numPr>
          <w:ilvl w:val="0"/>
          <w:numId w:val="8"/>
        </w:numPr>
        <w:rPr>
          <w:rFonts w:ascii="Trebuchet MS" w:hAnsi="Trebuchet MS" w:cs="Arial"/>
          <w:b/>
        </w:rPr>
      </w:pPr>
      <w:r>
        <w:rPr>
          <w:rFonts w:ascii="Trebuchet MS" w:hAnsi="Trebuchet MS" w:cs="Arial"/>
          <w:b/>
        </w:rPr>
        <w:t>GIFTS &amp; HOSPITALITY</w:t>
      </w:r>
    </w:p>
    <w:p w14:paraId="17363359" w14:textId="77777777" w:rsidR="00F44FCC" w:rsidRDefault="00F44FCC" w:rsidP="00F44FCC">
      <w:pPr>
        <w:pStyle w:val="ListParagraph"/>
        <w:numPr>
          <w:ilvl w:val="0"/>
          <w:numId w:val="8"/>
        </w:numPr>
        <w:rPr>
          <w:rFonts w:ascii="Trebuchet MS" w:hAnsi="Trebuchet MS" w:cs="Arial"/>
          <w:b/>
        </w:rPr>
      </w:pPr>
      <w:r>
        <w:rPr>
          <w:rFonts w:ascii="Trebuchet MS" w:hAnsi="Trebuchet MS" w:cs="Arial"/>
          <w:b/>
        </w:rPr>
        <w:t>SAFEGUARDING ADULTS</w:t>
      </w:r>
    </w:p>
    <w:p w14:paraId="155C9ADA" w14:textId="77777777" w:rsidR="00F44FCC" w:rsidRPr="00D550D6" w:rsidRDefault="00F44FCC" w:rsidP="00F44FCC">
      <w:pPr>
        <w:pStyle w:val="ListParagraph"/>
        <w:numPr>
          <w:ilvl w:val="0"/>
          <w:numId w:val="8"/>
        </w:numPr>
        <w:rPr>
          <w:rFonts w:ascii="Trebuchet MS" w:hAnsi="Trebuchet MS" w:cs="Arial"/>
          <w:b/>
        </w:rPr>
      </w:pPr>
      <w:r>
        <w:rPr>
          <w:rFonts w:ascii="Trebuchet MS" w:hAnsi="Trebuchet MS" w:cs="Arial"/>
          <w:b/>
        </w:rPr>
        <w:t>CATERING</w:t>
      </w:r>
    </w:p>
    <w:p w14:paraId="1CAD558B" w14:textId="77777777" w:rsidR="00D550D6" w:rsidRDefault="00D550D6" w:rsidP="005254A5">
      <w:pPr>
        <w:ind w:firstLine="567"/>
        <w:rPr>
          <w:rFonts w:ascii="Trebuchet MS" w:hAnsi="Trebuchet MS" w:cs="Arial"/>
          <w:b/>
          <w:sz w:val="22"/>
          <w:szCs w:val="22"/>
        </w:rPr>
      </w:pPr>
    </w:p>
    <w:p w14:paraId="40B77FC0" w14:textId="77777777" w:rsidR="00D550D6" w:rsidRDefault="00D550D6" w:rsidP="005254A5">
      <w:pPr>
        <w:ind w:firstLine="567"/>
        <w:rPr>
          <w:rFonts w:ascii="Trebuchet MS" w:hAnsi="Trebuchet MS" w:cs="Arial"/>
          <w:b/>
          <w:sz w:val="22"/>
          <w:szCs w:val="22"/>
        </w:rPr>
      </w:pPr>
    </w:p>
    <w:p w14:paraId="5AACC2D0" w14:textId="77777777" w:rsidR="00D550D6" w:rsidRDefault="00D550D6" w:rsidP="005254A5">
      <w:pPr>
        <w:ind w:firstLine="567"/>
        <w:rPr>
          <w:rFonts w:ascii="Trebuchet MS" w:hAnsi="Trebuchet MS" w:cs="Arial"/>
          <w:b/>
          <w:sz w:val="22"/>
          <w:szCs w:val="22"/>
        </w:rPr>
      </w:pPr>
    </w:p>
    <w:p w14:paraId="30BA8C24" w14:textId="77777777" w:rsidR="00F44FCC" w:rsidRDefault="00F44FCC" w:rsidP="005254A5">
      <w:pPr>
        <w:ind w:firstLine="567"/>
        <w:rPr>
          <w:rFonts w:ascii="Trebuchet MS" w:hAnsi="Trebuchet MS" w:cs="Arial"/>
          <w:b/>
          <w:sz w:val="22"/>
          <w:szCs w:val="22"/>
        </w:rPr>
      </w:pPr>
    </w:p>
    <w:p w14:paraId="7F9F0E1A" w14:textId="77777777" w:rsidR="00F44FCC" w:rsidRDefault="00F44FCC" w:rsidP="005254A5">
      <w:pPr>
        <w:ind w:firstLine="567"/>
        <w:rPr>
          <w:rFonts w:ascii="Trebuchet MS" w:hAnsi="Trebuchet MS" w:cs="Arial"/>
          <w:b/>
          <w:sz w:val="22"/>
          <w:szCs w:val="22"/>
        </w:rPr>
      </w:pPr>
    </w:p>
    <w:p w14:paraId="13ECF129" w14:textId="77777777" w:rsidR="00F44FCC" w:rsidRDefault="00F44FCC" w:rsidP="005254A5">
      <w:pPr>
        <w:ind w:firstLine="567"/>
        <w:rPr>
          <w:rFonts w:ascii="Trebuchet MS" w:hAnsi="Trebuchet MS" w:cs="Arial"/>
          <w:b/>
          <w:sz w:val="22"/>
          <w:szCs w:val="22"/>
        </w:rPr>
      </w:pPr>
    </w:p>
    <w:p w14:paraId="03EC7329" w14:textId="77777777" w:rsidR="00F44FCC" w:rsidRDefault="00F44FCC" w:rsidP="005254A5">
      <w:pPr>
        <w:ind w:firstLine="567"/>
        <w:rPr>
          <w:rFonts w:ascii="Trebuchet MS" w:hAnsi="Trebuchet MS" w:cs="Arial"/>
          <w:b/>
          <w:sz w:val="22"/>
          <w:szCs w:val="22"/>
        </w:rPr>
      </w:pPr>
    </w:p>
    <w:p w14:paraId="210AA764" w14:textId="77777777" w:rsidR="00F44FCC" w:rsidRDefault="00F44FCC" w:rsidP="005254A5">
      <w:pPr>
        <w:ind w:firstLine="567"/>
        <w:rPr>
          <w:rFonts w:ascii="Trebuchet MS" w:hAnsi="Trebuchet MS" w:cs="Arial"/>
          <w:b/>
          <w:sz w:val="22"/>
          <w:szCs w:val="22"/>
        </w:rPr>
      </w:pPr>
    </w:p>
    <w:p w14:paraId="30C46359" w14:textId="77777777" w:rsidR="00F44FCC" w:rsidRDefault="00F44FCC" w:rsidP="005254A5">
      <w:pPr>
        <w:ind w:firstLine="567"/>
        <w:rPr>
          <w:rFonts w:ascii="Trebuchet MS" w:hAnsi="Trebuchet MS" w:cs="Arial"/>
          <w:b/>
          <w:sz w:val="22"/>
          <w:szCs w:val="22"/>
        </w:rPr>
      </w:pPr>
    </w:p>
    <w:p w14:paraId="792413C3" w14:textId="77777777" w:rsidR="00F44FCC" w:rsidRDefault="00F44FCC" w:rsidP="005254A5">
      <w:pPr>
        <w:ind w:firstLine="567"/>
        <w:rPr>
          <w:rFonts w:ascii="Trebuchet MS" w:hAnsi="Trebuchet MS" w:cs="Arial"/>
          <w:b/>
          <w:sz w:val="22"/>
          <w:szCs w:val="22"/>
        </w:rPr>
      </w:pPr>
    </w:p>
    <w:p w14:paraId="78171626" w14:textId="77777777" w:rsidR="00F44FCC" w:rsidRDefault="00F44FCC" w:rsidP="005254A5">
      <w:pPr>
        <w:ind w:firstLine="567"/>
        <w:rPr>
          <w:rFonts w:ascii="Trebuchet MS" w:hAnsi="Trebuchet MS" w:cs="Arial"/>
          <w:b/>
          <w:sz w:val="22"/>
          <w:szCs w:val="22"/>
        </w:rPr>
      </w:pPr>
    </w:p>
    <w:p w14:paraId="28B9A8D1" w14:textId="77777777" w:rsidR="00F44FCC" w:rsidRDefault="00F44FCC" w:rsidP="005254A5">
      <w:pPr>
        <w:ind w:firstLine="567"/>
        <w:rPr>
          <w:rFonts w:ascii="Trebuchet MS" w:hAnsi="Trebuchet MS" w:cs="Arial"/>
          <w:b/>
          <w:sz w:val="22"/>
          <w:szCs w:val="22"/>
        </w:rPr>
      </w:pPr>
    </w:p>
    <w:p w14:paraId="758E1AE3" w14:textId="77777777" w:rsidR="00F44FCC" w:rsidRDefault="00F44FCC" w:rsidP="005254A5">
      <w:pPr>
        <w:ind w:firstLine="567"/>
        <w:rPr>
          <w:rFonts w:ascii="Trebuchet MS" w:hAnsi="Trebuchet MS" w:cs="Arial"/>
          <w:b/>
          <w:sz w:val="22"/>
          <w:szCs w:val="22"/>
        </w:rPr>
      </w:pPr>
    </w:p>
    <w:p w14:paraId="67AA62CF" w14:textId="77777777" w:rsidR="00F44FCC" w:rsidRDefault="00F44FCC" w:rsidP="005254A5">
      <w:pPr>
        <w:ind w:firstLine="567"/>
        <w:rPr>
          <w:rFonts w:ascii="Trebuchet MS" w:hAnsi="Trebuchet MS" w:cs="Arial"/>
          <w:b/>
          <w:sz w:val="22"/>
          <w:szCs w:val="22"/>
        </w:rPr>
      </w:pPr>
    </w:p>
    <w:p w14:paraId="0E9D9238" w14:textId="77777777" w:rsidR="00F44FCC" w:rsidRDefault="00F44FCC" w:rsidP="005254A5">
      <w:pPr>
        <w:ind w:firstLine="567"/>
        <w:rPr>
          <w:rFonts w:ascii="Trebuchet MS" w:hAnsi="Trebuchet MS" w:cs="Arial"/>
          <w:b/>
          <w:sz w:val="22"/>
          <w:szCs w:val="22"/>
        </w:rPr>
      </w:pPr>
    </w:p>
    <w:p w14:paraId="4DFF1ADA" w14:textId="77777777" w:rsidR="00F44FCC" w:rsidRDefault="00F44FCC" w:rsidP="005254A5">
      <w:pPr>
        <w:ind w:firstLine="567"/>
        <w:rPr>
          <w:rFonts w:ascii="Trebuchet MS" w:hAnsi="Trebuchet MS" w:cs="Arial"/>
          <w:b/>
          <w:sz w:val="22"/>
          <w:szCs w:val="22"/>
        </w:rPr>
      </w:pPr>
    </w:p>
    <w:p w14:paraId="4EB5F2FD" w14:textId="77777777" w:rsidR="00F44FCC" w:rsidRDefault="00F44FCC" w:rsidP="005254A5">
      <w:pPr>
        <w:ind w:firstLine="567"/>
        <w:rPr>
          <w:rFonts w:ascii="Trebuchet MS" w:hAnsi="Trebuchet MS" w:cs="Arial"/>
          <w:b/>
          <w:sz w:val="22"/>
          <w:szCs w:val="22"/>
        </w:rPr>
      </w:pPr>
    </w:p>
    <w:p w14:paraId="3537ACED" w14:textId="77777777" w:rsidR="00F44FCC" w:rsidRDefault="00F44FCC" w:rsidP="005254A5">
      <w:pPr>
        <w:ind w:firstLine="567"/>
        <w:rPr>
          <w:rFonts w:ascii="Trebuchet MS" w:hAnsi="Trebuchet MS" w:cs="Arial"/>
          <w:b/>
          <w:sz w:val="22"/>
          <w:szCs w:val="22"/>
        </w:rPr>
      </w:pPr>
    </w:p>
    <w:p w14:paraId="33F1D1D8" w14:textId="77777777" w:rsidR="00D550D6" w:rsidRDefault="00D550D6" w:rsidP="005254A5">
      <w:pPr>
        <w:ind w:firstLine="567"/>
        <w:rPr>
          <w:rFonts w:ascii="Trebuchet MS" w:hAnsi="Trebuchet MS" w:cs="Arial"/>
          <w:b/>
          <w:sz w:val="22"/>
          <w:szCs w:val="22"/>
        </w:rPr>
      </w:pPr>
    </w:p>
    <w:p w14:paraId="5F0C2BD3" w14:textId="77777777" w:rsidR="001A6735" w:rsidRPr="006C570E" w:rsidRDefault="001A6735" w:rsidP="005254A5">
      <w:pPr>
        <w:ind w:firstLine="567"/>
        <w:rPr>
          <w:rFonts w:ascii="Trebuchet MS" w:hAnsi="Trebuchet MS" w:cs="Arial"/>
          <w:sz w:val="22"/>
          <w:szCs w:val="22"/>
        </w:rPr>
      </w:pPr>
      <w:r w:rsidRPr="006C570E">
        <w:rPr>
          <w:rFonts w:ascii="Trebuchet MS" w:hAnsi="Trebuchet MS" w:cs="Arial"/>
          <w:b/>
          <w:sz w:val="22"/>
          <w:szCs w:val="22"/>
        </w:rPr>
        <w:lastRenderedPageBreak/>
        <w:t>I</w:t>
      </w:r>
      <w:r w:rsidRPr="006C570E">
        <w:rPr>
          <w:rFonts w:ascii="Trebuchet MS" w:hAnsi="Trebuchet MS" w:cs="Arial"/>
          <w:b/>
        </w:rPr>
        <w:t>NTRODU</w:t>
      </w:r>
      <w:r w:rsidR="00175971" w:rsidRPr="006C570E">
        <w:rPr>
          <w:rFonts w:ascii="Trebuchet MS" w:hAnsi="Trebuchet MS" w:cs="Arial"/>
          <w:b/>
        </w:rPr>
        <w:t>C</w:t>
      </w:r>
      <w:r w:rsidRPr="006C570E">
        <w:rPr>
          <w:rFonts w:ascii="Trebuchet MS" w:hAnsi="Trebuchet MS" w:cs="Arial"/>
          <w:b/>
        </w:rPr>
        <w:t>TION</w:t>
      </w:r>
    </w:p>
    <w:p w14:paraId="70FA2E1E" w14:textId="77777777" w:rsidR="001A6735" w:rsidRPr="006C570E" w:rsidRDefault="001A6735" w:rsidP="00293439">
      <w:pPr>
        <w:ind w:left="567"/>
        <w:rPr>
          <w:rFonts w:ascii="Trebuchet MS" w:hAnsi="Trebuchet MS" w:cs="Arial"/>
          <w:b/>
          <w:sz w:val="22"/>
          <w:szCs w:val="22"/>
          <w:u w:val="single"/>
        </w:rPr>
      </w:pPr>
    </w:p>
    <w:p w14:paraId="48C82763" w14:textId="77777777" w:rsidR="00175971" w:rsidRPr="006C570E" w:rsidRDefault="00322828" w:rsidP="006151AC">
      <w:pPr>
        <w:ind w:left="567"/>
        <w:jc w:val="both"/>
        <w:rPr>
          <w:rFonts w:ascii="Trebuchet MS" w:hAnsi="Trebuchet MS" w:cs="Arial"/>
          <w:sz w:val="22"/>
          <w:szCs w:val="22"/>
        </w:rPr>
      </w:pPr>
      <w:r w:rsidRPr="006C570E">
        <w:rPr>
          <w:rFonts w:ascii="Trebuchet MS" w:hAnsi="Trebuchet MS" w:cs="Arial"/>
          <w:sz w:val="22"/>
          <w:szCs w:val="22"/>
        </w:rPr>
        <w:t xml:space="preserve">Beatrix House is an Extra Care scheme </w:t>
      </w:r>
      <w:r w:rsidR="005254A5" w:rsidRPr="006C570E">
        <w:rPr>
          <w:rFonts w:ascii="Trebuchet MS" w:hAnsi="Trebuchet MS" w:cs="Arial"/>
          <w:sz w:val="22"/>
          <w:szCs w:val="22"/>
        </w:rPr>
        <w:t xml:space="preserve">for people of 55 years and over, </w:t>
      </w:r>
      <w:r w:rsidRPr="006C570E">
        <w:rPr>
          <w:rFonts w:ascii="Trebuchet MS" w:hAnsi="Trebuchet MS" w:cs="Arial"/>
          <w:sz w:val="22"/>
          <w:szCs w:val="22"/>
        </w:rPr>
        <w:t>and aims to provide a comprehensive housing and care</w:t>
      </w:r>
      <w:r w:rsidR="00CB730C" w:rsidRPr="006C570E">
        <w:rPr>
          <w:rFonts w:ascii="Trebuchet MS" w:hAnsi="Trebuchet MS" w:cs="Arial"/>
          <w:sz w:val="22"/>
          <w:szCs w:val="22"/>
        </w:rPr>
        <w:t xml:space="preserve"> service</w:t>
      </w:r>
      <w:r w:rsidRPr="006C570E">
        <w:rPr>
          <w:rFonts w:ascii="Trebuchet MS" w:hAnsi="Trebuchet MS" w:cs="Arial"/>
          <w:sz w:val="22"/>
          <w:szCs w:val="22"/>
        </w:rPr>
        <w:t>, which:</w:t>
      </w:r>
    </w:p>
    <w:p w14:paraId="419BEFC9" w14:textId="77777777" w:rsidR="00322828" w:rsidRPr="006C570E" w:rsidRDefault="00322828" w:rsidP="006151AC">
      <w:pPr>
        <w:ind w:left="567"/>
        <w:jc w:val="both"/>
        <w:rPr>
          <w:rFonts w:ascii="Trebuchet MS" w:hAnsi="Trebuchet MS" w:cs="Arial"/>
          <w:sz w:val="22"/>
          <w:szCs w:val="22"/>
        </w:rPr>
      </w:pPr>
    </w:p>
    <w:p w14:paraId="164ABE4D" w14:textId="77777777" w:rsidR="00322828" w:rsidRPr="006C570E" w:rsidRDefault="00322828" w:rsidP="00F44FCC">
      <w:pPr>
        <w:pStyle w:val="ListParagraph"/>
        <w:numPr>
          <w:ilvl w:val="0"/>
          <w:numId w:val="3"/>
        </w:numPr>
        <w:jc w:val="both"/>
        <w:rPr>
          <w:rFonts w:ascii="Trebuchet MS" w:hAnsi="Trebuchet MS" w:cs="Arial"/>
        </w:rPr>
      </w:pPr>
      <w:r w:rsidRPr="006C570E">
        <w:rPr>
          <w:rFonts w:ascii="Trebuchet MS" w:hAnsi="Trebuchet MS" w:cs="Arial"/>
        </w:rPr>
        <w:t>Promotes independence</w:t>
      </w:r>
    </w:p>
    <w:p w14:paraId="4C734000" w14:textId="77777777" w:rsidR="00322828" w:rsidRPr="006C570E" w:rsidRDefault="00322828" w:rsidP="00F44FCC">
      <w:pPr>
        <w:pStyle w:val="ListParagraph"/>
        <w:numPr>
          <w:ilvl w:val="0"/>
          <w:numId w:val="3"/>
        </w:numPr>
        <w:jc w:val="both"/>
        <w:rPr>
          <w:rFonts w:ascii="Trebuchet MS" w:hAnsi="Trebuchet MS" w:cs="Arial"/>
        </w:rPr>
      </w:pPr>
      <w:r w:rsidRPr="006C570E">
        <w:rPr>
          <w:rFonts w:ascii="Trebuchet MS" w:hAnsi="Trebuchet MS" w:cs="Arial"/>
        </w:rPr>
        <w:t>Promotes choice</w:t>
      </w:r>
    </w:p>
    <w:p w14:paraId="7C6B2A65" w14:textId="77777777" w:rsidR="00322828" w:rsidRPr="006C570E" w:rsidRDefault="00322828" w:rsidP="00F44FCC">
      <w:pPr>
        <w:pStyle w:val="ListParagraph"/>
        <w:numPr>
          <w:ilvl w:val="0"/>
          <w:numId w:val="3"/>
        </w:numPr>
        <w:jc w:val="both"/>
        <w:rPr>
          <w:rFonts w:ascii="Trebuchet MS" w:hAnsi="Trebuchet MS" w:cs="Arial"/>
        </w:rPr>
      </w:pPr>
      <w:r w:rsidRPr="006C570E">
        <w:rPr>
          <w:rFonts w:ascii="Trebuchet MS" w:hAnsi="Trebuchet MS" w:cs="Arial"/>
        </w:rPr>
        <w:t>Provides security</w:t>
      </w:r>
    </w:p>
    <w:p w14:paraId="36466232" w14:textId="77777777" w:rsidR="00322828" w:rsidRPr="006C570E" w:rsidRDefault="00322828" w:rsidP="00F44FCC">
      <w:pPr>
        <w:pStyle w:val="ListParagraph"/>
        <w:numPr>
          <w:ilvl w:val="0"/>
          <w:numId w:val="3"/>
        </w:numPr>
        <w:jc w:val="both"/>
        <w:rPr>
          <w:rFonts w:ascii="Trebuchet MS" w:hAnsi="Trebuchet MS" w:cs="Arial"/>
        </w:rPr>
      </w:pPr>
      <w:r w:rsidRPr="006C570E">
        <w:rPr>
          <w:rFonts w:ascii="Trebuchet MS" w:hAnsi="Trebuchet MS" w:cs="Arial"/>
        </w:rPr>
        <w:t xml:space="preserve">Prolongs independent </w:t>
      </w:r>
      <w:r w:rsidR="00616A65" w:rsidRPr="006C570E">
        <w:rPr>
          <w:rFonts w:ascii="Trebuchet MS" w:hAnsi="Trebuchet MS" w:cs="Arial"/>
        </w:rPr>
        <w:t>living</w:t>
      </w:r>
    </w:p>
    <w:p w14:paraId="4531FB98" w14:textId="77777777" w:rsidR="00616A65" w:rsidRPr="006C570E" w:rsidRDefault="00616A65" w:rsidP="00F44FCC">
      <w:pPr>
        <w:pStyle w:val="ListParagraph"/>
        <w:numPr>
          <w:ilvl w:val="0"/>
          <w:numId w:val="3"/>
        </w:numPr>
        <w:jc w:val="both"/>
        <w:rPr>
          <w:rFonts w:ascii="Trebuchet MS" w:hAnsi="Trebuchet MS" w:cs="Arial"/>
        </w:rPr>
      </w:pPr>
      <w:r w:rsidRPr="006C570E">
        <w:rPr>
          <w:rFonts w:ascii="Trebuchet MS" w:hAnsi="Trebuchet MS" w:cs="Arial"/>
        </w:rPr>
        <w:t>Offers opportunities for communal and social activities</w:t>
      </w:r>
    </w:p>
    <w:p w14:paraId="298DD17C" w14:textId="77777777" w:rsidR="00616A65" w:rsidRPr="006C570E" w:rsidRDefault="00616A65" w:rsidP="00F44FCC">
      <w:pPr>
        <w:pStyle w:val="ListParagraph"/>
        <w:numPr>
          <w:ilvl w:val="0"/>
          <w:numId w:val="3"/>
        </w:numPr>
        <w:jc w:val="both"/>
        <w:rPr>
          <w:rFonts w:ascii="Trebuchet MS" w:hAnsi="Trebuchet MS" w:cs="Arial"/>
        </w:rPr>
      </w:pPr>
      <w:r w:rsidRPr="006C570E">
        <w:rPr>
          <w:rFonts w:ascii="Trebuchet MS" w:hAnsi="Trebuchet MS" w:cs="Arial"/>
        </w:rPr>
        <w:t>Promotes the scheme as part of the wider community</w:t>
      </w:r>
    </w:p>
    <w:p w14:paraId="40AA3EAA" w14:textId="77777777" w:rsidR="00616A65" w:rsidRPr="006C570E" w:rsidRDefault="00616A65" w:rsidP="00F44FCC">
      <w:pPr>
        <w:pStyle w:val="ListParagraph"/>
        <w:numPr>
          <w:ilvl w:val="0"/>
          <w:numId w:val="3"/>
        </w:numPr>
        <w:jc w:val="both"/>
        <w:rPr>
          <w:rFonts w:ascii="Trebuchet MS" w:hAnsi="Trebuchet MS" w:cs="Arial"/>
        </w:rPr>
      </w:pPr>
      <w:r w:rsidRPr="006C570E">
        <w:rPr>
          <w:rFonts w:ascii="Trebuchet MS" w:hAnsi="Trebuchet MS" w:cs="Arial"/>
        </w:rPr>
        <w:t>Enhances the quality of life</w:t>
      </w:r>
    </w:p>
    <w:p w14:paraId="5E32D792" w14:textId="77777777" w:rsidR="00616A65" w:rsidRPr="006C570E" w:rsidRDefault="00616A65" w:rsidP="00F44FCC">
      <w:pPr>
        <w:pStyle w:val="ListParagraph"/>
        <w:numPr>
          <w:ilvl w:val="0"/>
          <w:numId w:val="3"/>
        </w:numPr>
        <w:jc w:val="both"/>
        <w:rPr>
          <w:rFonts w:ascii="Trebuchet MS" w:hAnsi="Trebuchet MS" w:cs="Arial"/>
        </w:rPr>
      </w:pPr>
      <w:r w:rsidRPr="006C570E">
        <w:rPr>
          <w:rFonts w:ascii="Trebuchet MS" w:hAnsi="Trebuchet MS" w:cs="Arial"/>
        </w:rPr>
        <w:t>Offers older people with care needs an alternative to living in a care home</w:t>
      </w:r>
    </w:p>
    <w:p w14:paraId="5F84F7BE" w14:textId="4EFE28BD" w:rsidR="00616A65" w:rsidRPr="006C570E" w:rsidRDefault="00CB730C" w:rsidP="006151AC">
      <w:pPr>
        <w:ind w:left="567"/>
        <w:jc w:val="both"/>
        <w:rPr>
          <w:rFonts w:ascii="Trebuchet MS" w:hAnsi="Trebuchet MS" w:cs="Arial"/>
          <w:sz w:val="22"/>
          <w:szCs w:val="22"/>
        </w:rPr>
      </w:pPr>
      <w:r w:rsidRPr="006C570E">
        <w:rPr>
          <w:rFonts w:ascii="Trebuchet MS" w:hAnsi="Trebuchet MS" w:cs="Arial"/>
          <w:sz w:val="22"/>
          <w:szCs w:val="22"/>
        </w:rPr>
        <w:t>T</w:t>
      </w:r>
      <w:r w:rsidR="00616A65" w:rsidRPr="006C570E">
        <w:rPr>
          <w:rFonts w:ascii="Trebuchet MS" w:hAnsi="Trebuchet MS" w:cs="Arial"/>
          <w:sz w:val="22"/>
          <w:szCs w:val="22"/>
        </w:rPr>
        <w:t xml:space="preserve">o maximise the benefits of the </w:t>
      </w:r>
      <w:r w:rsidRPr="006C570E">
        <w:rPr>
          <w:rFonts w:ascii="Trebuchet MS" w:hAnsi="Trebuchet MS" w:cs="Arial"/>
          <w:sz w:val="22"/>
          <w:szCs w:val="22"/>
        </w:rPr>
        <w:t>housing with care service</w:t>
      </w:r>
      <w:r w:rsidR="00616A65" w:rsidRPr="006C570E">
        <w:rPr>
          <w:rFonts w:ascii="Trebuchet MS" w:hAnsi="Trebuchet MS" w:cs="Arial"/>
          <w:sz w:val="22"/>
          <w:szCs w:val="22"/>
        </w:rPr>
        <w:t xml:space="preserve"> for resi</w:t>
      </w:r>
      <w:r w:rsidRPr="006C570E">
        <w:rPr>
          <w:rFonts w:ascii="Trebuchet MS" w:hAnsi="Trebuchet MS" w:cs="Arial"/>
          <w:sz w:val="22"/>
          <w:szCs w:val="22"/>
        </w:rPr>
        <w:t xml:space="preserve">dents and deliver an effective </w:t>
      </w:r>
      <w:r w:rsidR="00616A65" w:rsidRPr="006C570E">
        <w:rPr>
          <w:rFonts w:ascii="Trebuchet MS" w:hAnsi="Trebuchet MS" w:cs="Arial"/>
          <w:sz w:val="22"/>
          <w:szCs w:val="22"/>
        </w:rPr>
        <w:t xml:space="preserve">service, </w:t>
      </w:r>
      <w:bookmarkStart w:id="0" w:name="_GoBack"/>
      <w:r w:rsidR="00A91576">
        <w:rPr>
          <w:rFonts w:ascii="Trebuchet MS" w:hAnsi="Trebuchet MS" w:cs="Arial"/>
          <w:sz w:val="22"/>
          <w:szCs w:val="22"/>
        </w:rPr>
        <w:t>Jigsaw Homes Group</w:t>
      </w:r>
      <w:r w:rsidR="00616A65" w:rsidRPr="006C570E">
        <w:rPr>
          <w:rFonts w:ascii="Trebuchet MS" w:hAnsi="Trebuchet MS" w:cs="Arial"/>
          <w:sz w:val="22"/>
          <w:szCs w:val="22"/>
        </w:rPr>
        <w:t xml:space="preserve"> </w:t>
      </w:r>
      <w:bookmarkEnd w:id="0"/>
      <w:r w:rsidR="00616A65" w:rsidRPr="006C570E">
        <w:rPr>
          <w:rFonts w:ascii="Trebuchet MS" w:hAnsi="Trebuchet MS" w:cs="Arial"/>
          <w:sz w:val="22"/>
          <w:szCs w:val="22"/>
        </w:rPr>
        <w:t xml:space="preserve">and </w:t>
      </w:r>
      <w:r w:rsidR="00110506">
        <w:rPr>
          <w:rFonts w:ascii="Trebuchet MS" w:hAnsi="Trebuchet MS" w:cs="Arial"/>
          <w:sz w:val="22"/>
          <w:szCs w:val="22"/>
        </w:rPr>
        <w:t>Xxxxx</w:t>
      </w:r>
      <w:r w:rsidR="00616A65" w:rsidRPr="006C570E">
        <w:rPr>
          <w:rFonts w:ascii="Trebuchet MS" w:hAnsi="Trebuchet MS" w:cs="Arial"/>
          <w:sz w:val="22"/>
          <w:szCs w:val="22"/>
        </w:rPr>
        <w:t xml:space="preserve"> (Tameside MBC’s Contracted Care Provider) are committed to staff working in very close collaboration.</w:t>
      </w:r>
    </w:p>
    <w:p w14:paraId="0B212FF5" w14:textId="77777777" w:rsidR="00616A65" w:rsidRPr="006C570E" w:rsidRDefault="00616A65" w:rsidP="006151AC">
      <w:pPr>
        <w:ind w:left="567"/>
        <w:jc w:val="both"/>
        <w:rPr>
          <w:rFonts w:ascii="Trebuchet MS" w:hAnsi="Trebuchet MS" w:cs="Arial"/>
          <w:sz w:val="22"/>
          <w:szCs w:val="22"/>
        </w:rPr>
      </w:pPr>
    </w:p>
    <w:p w14:paraId="13398E1E" w14:textId="77777777" w:rsidR="00C410BF" w:rsidRPr="006C570E" w:rsidRDefault="00616A65" w:rsidP="006151AC">
      <w:pPr>
        <w:ind w:left="567"/>
        <w:jc w:val="both"/>
        <w:rPr>
          <w:rFonts w:ascii="Trebuchet MS" w:hAnsi="Trebuchet MS" w:cs="Arial"/>
          <w:sz w:val="22"/>
          <w:szCs w:val="22"/>
        </w:rPr>
      </w:pPr>
      <w:r w:rsidRPr="006C570E">
        <w:rPr>
          <w:rFonts w:ascii="Trebuchet MS" w:hAnsi="Trebuchet MS" w:cs="Arial"/>
          <w:sz w:val="22"/>
          <w:szCs w:val="22"/>
        </w:rPr>
        <w:t xml:space="preserve">The intention is that staff should work together as a team, achieving a balance between clarity around roles and boundaries on the one hand and flexibility and responsiveness for the benefit of </w:t>
      </w:r>
      <w:r w:rsidR="00CB730C" w:rsidRPr="006C570E">
        <w:rPr>
          <w:rFonts w:ascii="Trebuchet MS" w:hAnsi="Trebuchet MS" w:cs="Arial"/>
          <w:sz w:val="22"/>
          <w:szCs w:val="22"/>
        </w:rPr>
        <w:t>residents</w:t>
      </w:r>
      <w:r w:rsidRPr="006C570E">
        <w:rPr>
          <w:rFonts w:ascii="Trebuchet MS" w:hAnsi="Trebuchet MS" w:cs="Arial"/>
          <w:sz w:val="22"/>
          <w:szCs w:val="22"/>
        </w:rPr>
        <w:t xml:space="preserve"> on the other. </w:t>
      </w:r>
    </w:p>
    <w:p w14:paraId="220DCCA6" w14:textId="77777777" w:rsidR="00C410BF" w:rsidRPr="006C570E" w:rsidRDefault="00C410BF" w:rsidP="006151AC">
      <w:pPr>
        <w:ind w:left="567"/>
        <w:jc w:val="both"/>
        <w:rPr>
          <w:rFonts w:ascii="Trebuchet MS" w:hAnsi="Trebuchet MS" w:cs="Arial"/>
          <w:sz w:val="22"/>
          <w:szCs w:val="22"/>
        </w:rPr>
      </w:pPr>
    </w:p>
    <w:p w14:paraId="0670B52E" w14:textId="77777777" w:rsidR="00616A65" w:rsidRPr="006C570E" w:rsidRDefault="00616A65" w:rsidP="006151AC">
      <w:pPr>
        <w:ind w:left="567"/>
        <w:jc w:val="both"/>
        <w:rPr>
          <w:rFonts w:ascii="Trebuchet MS" w:hAnsi="Trebuchet MS" w:cs="Arial"/>
          <w:sz w:val="22"/>
          <w:szCs w:val="22"/>
        </w:rPr>
      </w:pPr>
      <w:r w:rsidRPr="006C570E">
        <w:rPr>
          <w:rFonts w:ascii="Trebuchet MS" w:hAnsi="Trebuchet MS" w:cs="Arial"/>
          <w:sz w:val="22"/>
          <w:szCs w:val="22"/>
        </w:rPr>
        <w:t xml:space="preserve">The purpose of this </w:t>
      </w:r>
      <w:r w:rsidR="00CB730C" w:rsidRPr="006C570E">
        <w:rPr>
          <w:rFonts w:ascii="Trebuchet MS" w:hAnsi="Trebuchet MS" w:cs="Arial"/>
          <w:sz w:val="22"/>
          <w:szCs w:val="22"/>
        </w:rPr>
        <w:t>operating agreement is to outline the roles of the two organisations and how they will work together to ensure a safe secure and valued service is provided.</w:t>
      </w:r>
    </w:p>
    <w:p w14:paraId="2CE35405" w14:textId="77777777" w:rsidR="00175971" w:rsidRPr="006C570E" w:rsidRDefault="00175971" w:rsidP="006151AC">
      <w:pPr>
        <w:jc w:val="both"/>
        <w:rPr>
          <w:rFonts w:ascii="Trebuchet MS" w:hAnsi="Trebuchet MS" w:cs="Arial"/>
          <w:sz w:val="22"/>
          <w:szCs w:val="22"/>
        </w:rPr>
      </w:pPr>
    </w:p>
    <w:p w14:paraId="281B0109" w14:textId="77777777" w:rsidR="00175971" w:rsidRPr="006C570E" w:rsidRDefault="0097140B" w:rsidP="006151AC">
      <w:pPr>
        <w:ind w:left="567"/>
        <w:jc w:val="both"/>
        <w:rPr>
          <w:rFonts w:ascii="Trebuchet MS" w:hAnsi="Trebuchet MS" w:cs="Arial"/>
          <w:b/>
          <w:caps/>
          <w:szCs w:val="22"/>
        </w:rPr>
      </w:pPr>
      <w:r w:rsidRPr="006C570E">
        <w:rPr>
          <w:rFonts w:ascii="Trebuchet MS" w:hAnsi="Trebuchet MS" w:cs="Arial"/>
          <w:b/>
          <w:caps/>
          <w:szCs w:val="22"/>
        </w:rPr>
        <w:t xml:space="preserve">The </w:t>
      </w:r>
      <w:r w:rsidR="0036392D" w:rsidRPr="006C570E">
        <w:rPr>
          <w:rFonts w:ascii="Trebuchet MS" w:hAnsi="Trebuchet MS" w:cs="Arial"/>
          <w:b/>
          <w:caps/>
          <w:szCs w:val="22"/>
        </w:rPr>
        <w:t>SCHEME MANAGER</w:t>
      </w:r>
      <w:r w:rsidR="00175971" w:rsidRPr="006C570E">
        <w:rPr>
          <w:rFonts w:ascii="Trebuchet MS" w:hAnsi="Trebuchet MS" w:cs="Arial"/>
          <w:b/>
          <w:caps/>
          <w:szCs w:val="22"/>
        </w:rPr>
        <w:t xml:space="preserve"> Role</w:t>
      </w:r>
    </w:p>
    <w:p w14:paraId="2F03791B" w14:textId="77777777" w:rsidR="00175971" w:rsidRPr="006C570E" w:rsidRDefault="00175971" w:rsidP="006151AC">
      <w:pPr>
        <w:ind w:left="567"/>
        <w:jc w:val="both"/>
        <w:rPr>
          <w:rFonts w:ascii="Trebuchet MS" w:hAnsi="Trebuchet MS" w:cs="Arial"/>
          <w:sz w:val="22"/>
          <w:szCs w:val="22"/>
        </w:rPr>
      </w:pPr>
    </w:p>
    <w:p w14:paraId="3349DB8C" w14:textId="5071A149" w:rsidR="00C410BF" w:rsidRPr="006C570E" w:rsidRDefault="00A91576" w:rsidP="006151AC">
      <w:pPr>
        <w:ind w:left="567"/>
        <w:jc w:val="both"/>
        <w:rPr>
          <w:rFonts w:ascii="Trebuchet MS" w:hAnsi="Trebuchet MS" w:cs="Arial"/>
          <w:sz w:val="22"/>
          <w:szCs w:val="22"/>
        </w:rPr>
      </w:pPr>
      <w:r>
        <w:rPr>
          <w:rFonts w:ascii="Trebuchet MS" w:hAnsi="Trebuchet MS" w:cs="Arial"/>
          <w:sz w:val="22"/>
          <w:szCs w:val="22"/>
        </w:rPr>
        <w:t>Jigsaw Homes Group</w:t>
      </w:r>
      <w:r w:rsidR="0036392D" w:rsidRPr="006C570E">
        <w:rPr>
          <w:rFonts w:ascii="Trebuchet MS" w:hAnsi="Trebuchet MS" w:cs="Arial"/>
          <w:sz w:val="22"/>
          <w:szCs w:val="22"/>
        </w:rPr>
        <w:t xml:space="preserve"> owns the building and is the landlord </w:t>
      </w:r>
      <w:r w:rsidR="00C410BF" w:rsidRPr="006C570E">
        <w:rPr>
          <w:rFonts w:ascii="Trebuchet MS" w:hAnsi="Trebuchet MS" w:cs="Arial"/>
          <w:sz w:val="22"/>
          <w:szCs w:val="22"/>
        </w:rPr>
        <w:t xml:space="preserve">at Beatrix House and therefore has </w:t>
      </w:r>
      <w:r w:rsidR="00CB730C" w:rsidRPr="006C570E">
        <w:rPr>
          <w:rFonts w:ascii="Trebuchet MS" w:hAnsi="Trebuchet MS" w:cs="Arial"/>
          <w:sz w:val="22"/>
          <w:szCs w:val="22"/>
        </w:rPr>
        <w:t xml:space="preserve">a </w:t>
      </w:r>
      <w:r w:rsidR="00C410BF" w:rsidRPr="006C570E">
        <w:rPr>
          <w:rFonts w:ascii="Trebuchet MS" w:hAnsi="Trebuchet MS" w:cs="Arial"/>
          <w:sz w:val="22"/>
          <w:szCs w:val="22"/>
        </w:rPr>
        <w:t xml:space="preserve">long-term presence and investment in it. </w:t>
      </w:r>
    </w:p>
    <w:p w14:paraId="3378626D" w14:textId="77777777" w:rsidR="00C410BF" w:rsidRPr="006C570E" w:rsidRDefault="00C410BF" w:rsidP="006151AC">
      <w:pPr>
        <w:ind w:left="567"/>
        <w:jc w:val="both"/>
        <w:rPr>
          <w:rFonts w:ascii="Trebuchet MS" w:hAnsi="Trebuchet MS" w:cs="Arial"/>
          <w:sz w:val="22"/>
          <w:szCs w:val="22"/>
        </w:rPr>
      </w:pPr>
    </w:p>
    <w:p w14:paraId="2C64BDE6" w14:textId="253CF834" w:rsidR="00175971" w:rsidRPr="006C570E" w:rsidRDefault="00175971" w:rsidP="006151AC">
      <w:pPr>
        <w:ind w:left="567"/>
        <w:jc w:val="both"/>
        <w:rPr>
          <w:rFonts w:ascii="Trebuchet MS" w:hAnsi="Trebuchet MS" w:cs="Arial"/>
          <w:sz w:val="22"/>
          <w:szCs w:val="22"/>
        </w:rPr>
      </w:pPr>
      <w:r w:rsidRPr="006C570E">
        <w:rPr>
          <w:rFonts w:ascii="Trebuchet MS" w:hAnsi="Trebuchet MS" w:cs="Arial"/>
          <w:sz w:val="22"/>
          <w:szCs w:val="22"/>
        </w:rPr>
        <w:t xml:space="preserve">The </w:t>
      </w:r>
      <w:r w:rsidR="0036392D" w:rsidRPr="006C570E">
        <w:rPr>
          <w:rFonts w:ascii="Trebuchet MS" w:hAnsi="Trebuchet MS" w:cs="Arial"/>
          <w:sz w:val="22"/>
          <w:szCs w:val="22"/>
        </w:rPr>
        <w:t>Scheme Manager</w:t>
      </w:r>
      <w:r w:rsidRPr="006C570E">
        <w:rPr>
          <w:rFonts w:ascii="Trebuchet MS" w:hAnsi="Trebuchet MS" w:cs="Arial"/>
          <w:sz w:val="22"/>
          <w:szCs w:val="22"/>
        </w:rPr>
        <w:t xml:space="preserve"> is </w:t>
      </w:r>
      <w:r w:rsidR="00A91576">
        <w:rPr>
          <w:rFonts w:ascii="Trebuchet MS" w:hAnsi="Trebuchet MS" w:cs="Arial"/>
          <w:sz w:val="22"/>
          <w:szCs w:val="22"/>
        </w:rPr>
        <w:t>Jigsaw Homes Group</w:t>
      </w:r>
      <w:r w:rsidR="00F04A7E" w:rsidRPr="006C570E">
        <w:rPr>
          <w:rFonts w:ascii="Trebuchet MS" w:hAnsi="Trebuchet MS" w:cs="Arial"/>
          <w:sz w:val="22"/>
          <w:szCs w:val="22"/>
        </w:rPr>
        <w:t>’</w:t>
      </w:r>
      <w:r w:rsidRPr="006C570E">
        <w:rPr>
          <w:rFonts w:ascii="Trebuchet MS" w:hAnsi="Trebuchet MS" w:cs="Arial"/>
          <w:sz w:val="22"/>
          <w:szCs w:val="22"/>
        </w:rPr>
        <w:t xml:space="preserve"> representative </w:t>
      </w:r>
      <w:r w:rsidR="00F04A7E" w:rsidRPr="006C570E">
        <w:rPr>
          <w:rFonts w:ascii="Trebuchet MS" w:hAnsi="Trebuchet MS" w:cs="Arial"/>
          <w:sz w:val="22"/>
          <w:szCs w:val="22"/>
        </w:rPr>
        <w:t xml:space="preserve">at </w:t>
      </w:r>
      <w:r w:rsidR="0036392D" w:rsidRPr="006C570E">
        <w:rPr>
          <w:rFonts w:ascii="Trebuchet MS" w:hAnsi="Trebuchet MS" w:cs="Arial"/>
          <w:sz w:val="22"/>
          <w:szCs w:val="22"/>
        </w:rPr>
        <w:t>Beatrix House</w:t>
      </w:r>
      <w:r w:rsidR="00CB730C" w:rsidRPr="006C570E">
        <w:rPr>
          <w:rFonts w:ascii="Trebuchet MS" w:hAnsi="Trebuchet MS" w:cs="Arial"/>
          <w:sz w:val="22"/>
          <w:szCs w:val="22"/>
        </w:rPr>
        <w:t>. T</w:t>
      </w:r>
      <w:r w:rsidR="00C410BF" w:rsidRPr="006C570E">
        <w:rPr>
          <w:rFonts w:ascii="Trebuchet MS" w:hAnsi="Trebuchet MS" w:cs="Arial"/>
          <w:sz w:val="22"/>
          <w:szCs w:val="22"/>
        </w:rPr>
        <w:t xml:space="preserve">he Scheme Manager </w:t>
      </w:r>
      <w:r w:rsidR="00F04A7E" w:rsidRPr="006C570E">
        <w:rPr>
          <w:rFonts w:ascii="Trebuchet MS" w:hAnsi="Trebuchet MS" w:cs="Arial"/>
          <w:sz w:val="22"/>
          <w:szCs w:val="22"/>
        </w:rPr>
        <w:t xml:space="preserve">will work </w:t>
      </w:r>
      <w:r w:rsidR="00CB730C" w:rsidRPr="006C570E">
        <w:rPr>
          <w:rFonts w:ascii="Trebuchet MS" w:hAnsi="Trebuchet MS" w:cs="Arial"/>
          <w:sz w:val="22"/>
          <w:szCs w:val="22"/>
        </w:rPr>
        <w:t>together</w:t>
      </w:r>
      <w:r w:rsidR="00F04A7E" w:rsidRPr="006C570E">
        <w:rPr>
          <w:rFonts w:ascii="Trebuchet MS" w:hAnsi="Trebuchet MS" w:cs="Arial"/>
          <w:sz w:val="22"/>
          <w:szCs w:val="22"/>
        </w:rPr>
        <w:t xml:space="preserve"> with </w:t>
      </w:r>
      <w:r w:rsidR="00110506">
        <w:rPr>
          <w:rFonts w:ascii="Trebuchet MS" w:hAnsi="Trebuchet MS" w:cs="Arial"/>
          <w:sz w:val="22"/>
          <w:szCs w:val="22"/>
        </w:rPr>
        <w:t>Xxxxx</w:t>
      </w:r>
      <w:r w:rsidR="00C410BF" w:rsidRPr="006C570E">
        <w:rPr>
          <w:rFonts w:ascii="Trebuchet MS" w:hAnsi="Trebuchet MS" w:cs="Arial"/>
          <w:sz w:val="22"/>
          <w:szCs w:val="22"/>
        </w:rPr>
        <w:t xml:space="preserve"> to enable them to;</w:t>
      </w:r>
    </w:p>
    <w:p w14:paraId="2FD5F347" w14:textId="77777777" w:rsidR="00F04A7E" w:rsidRPr="006C570E" w:rsidRDefault="00F04A7E" w:rsidP="006151AC">
      <w:pPr>
        <w:ind w:left="567"/>
        <w:jc w:val="both"/>
        <w:rPr>
          <w:rFonts w:ascii="Trebuchet MS" w:hAnsi="Trebuchet MS" w:cs="Arial"/>
          <w:sz w:val="22"/>
          <w:szCs w:val="22"/>
        </w:rPr>
      </w:pPr>
    </w:p>
    <w:p w14:paraId="3DE2B2A6" w14:textId="317B528E" w:rsidR="004D484A" w:rsidRPr="006C570E" w:rsidRDefault="00C410BF" w:rsidP="00F44FCC">
      <w:pPr>
        <w:numPr>
          <w:ilvl w:val="0"/>
          <w:numId w:val="2"/>
        </w:numPr>
        <w:jc w:val="both"/>
        <w:rPr>
          <w:rFonts w:ascii="Trebuchet MS" w:hAnsi="Trebuchet MS" w:cs="Arial"/>
          <w:sz w:val="22"/>
          <w:szCs w:val="22"/>
        </w:rPr>
      </w:pPr>
      <w:r w:rsidRPr="006C570E">
        <w:rPr>
          <w:rFonts w:ascii="Trebuchet MS" w:hAnsi="Trebuchet MS" w:cs="Arial"/>
          <w:sz w:val="22"/>
          <w:szCs w:val="22"/>
        </w:rPr>
        <w:t xml:space="preserve">Keep </w:t>
      </w:r>
      <w:r w:rsidR="00110506">
        <w:rPr>
          <w:rFonts w:ascii="Trebuchet MS" w:hAnsi="Trebuchet MS" w:cs="Arial"/>
          <w:sz w:val="22"/>
          <w:szCs w:val="22"/>
        </w:rPr>
        <w:t>Xxxxx</w:t>
      </w:r>
      <w:r w:rsidRPr="006C570E">
        <w:rPr>
          <w:rFonts w:ascii="Trebuchet MS" w:hAnsi="Trebuchet MS" w:cs="Arial"/>
          <w:sz w:val="22"/>
          <w:szCs w:val="22"/>
        </w:rPr>
        <w:t xml:space="preserve"> informed </w:t>
      </w:r>
      <w:r w:rsidR="004D484A" w:rsidRPr="006C570E">
        <w:rPr>
          <w:rFonts w:ascii="Trebuchet MS" w:hAnsi="Trebuchet MS" w:cs="Arial"/>
          <w:sz w:val="22"/>
          <w:szCs w:val="22"/>
        </w:rPr>
        <w:t xml:space="preserve">of any property matters </w:t>
      </w:r>
      <w:r w:rsidR="00752394" w:rsidRPr="006C570E">
        <w:rPr>
          <w:rFonts w:ascii="Trebuchet MS" w:hAnsi="Trebuchet MS" w:cs="Arial"/>
          <w:sz w:val="22"/>
          <w:szCs w:val="22"/>
        </w:rPr>
        <w:t>such as</w:t>
      </w:r>
      <w:r w:rsidR="004D484A" w:rsidRPr="006C570E">
        <w:rPr>
          <w:rFonts w:ascii="Trebuchet MS" w:hAnsi="Trebuchet MS" w:cs="Arial"/>
          <w:sz w:val="22"/>
          <w:szCs w:val="22"/>
        </w:rPr>
        <w:t xml:space="preserve"> routine alarms testing</w:t>
      </w:r>
      <w:r w:rsidR="00752394" w:rsidRPr="006C570E">
        <w:rPr>
          <w:rFonts w:ascii="Trebuchet MS" w:hAnsi="Trebuchet MS" w:cs="Arial"/>
          <w:sz w:val="22"/>
          <w:szCs w:val="22"/>
        </w:rPr>
        <w:t xml:space="preserve"> and </w:t>
      </w:r>
      <w:r w:rsidR="004D484A" w:rsidRPr="006C570E">
        <w:rPr>
          <w:rFonts w:ascii="Trebuchet MS" w:hAnsi="Trebuchet MS" w:cs="Arial"/>
          <w:sz w:val="22"/>
          <w:szCs w:val="22"/>
        </w:rPr>
        <w:t xml:space="preserve">planned works which may impact upon </w:t>
      </w:r>
      <w:r w:rsidR="00B45B5E" w:rsidRPr="006C570E">
        <w:rPr>
          <w:rFonts w:ascii="Trebuchet MS" w:hAnsi="Trebuchet MS" w:cs="Arial"/>
          <w:sz w:val="22"/>
          <w:szCs w:val="22"/>
        </w:rPr>
        <w:t>residents</w:t>
      </w:r>
      <w:r w:rsidR="001252B7" w:rsidRPr="006C570E">
        <w:rPr>
          <w:rFonts w:ascii="Trebuchet MS" w:hAnsi="Trebuchet MS" w:cs="Arial"/>
          <w:sz w:val="22"/>
          <w:szCs w:val="22"/>
        </w:rPr>
        <w:t>.</w:t>
      </w:r>
    </w:p>
    <w:p w14:paraId="3CEC6B90" w14:textId="77777777" w:rsidR="004D484A" w:rsidRPr="006C570E" w:rsidRDefault="004D484A" w:rsidP="00F44FCC">
      <w:pPr>
        <w:numPr>
          <w:ilvl w:val="0"/>
          <w:numId w:val="2"/>
        </w:numPr>
        <w:jc w:val="both"/>
        <w:rPr>
          <w:rFonts w:ascii="Trebuchet MS" w:hAnsi="Trebuchet MS" w:cs="Arial"/>
          <w:sz w:val="22"/>
          <w:szCs w:val="22"/>
        </w:rPr>
      </w:pPr>
      <w:r w:rsidRPr="006C570E">
        <w:rPr>
          <w:rFonts w:ascii="Trebuchet MS" w:hAnsi="Trebuchet MS" w:cs="Arial"/>
          <w:sz w:val="22"/>
          <w:szCs w:val="22"/>
        </w:rPr>
        <w:t>Pass on complaints related to the support service</w:t>
      </w:r>
      <w:r w:rsidR="001252B7" w:rsidRPr="006C570E">
        <w:rPr>
          <w:rFonts w:ascii="Trebuchet MS" w:hAnsi="Trebuchet MS" w:cs="Arial"/>
          <w:sz w:val="22"/>
          <w:szCs w:val="22"/>
        </w:rPr>
        <w:t>.</w:t>
      </w:r>
    </w:p>
    <w:p w14:paraId="54E7444F" w14:textId="77777777" w:rsidR="004D484A" w:rsidRPr="006C570E" w:rsidRDefault="004D484A" w:rsidP="00F44FCC">
      <w:pPr>
        <w:numPr>
          <w:ilvl w:val="0"/>
          <w:numId w:val="2"/>
        </w:numPr>
        <w:jc w:val="both"/>
        <w:rPr>
          <w:rFonts w:ascii="Trebuchet MS" w:hAnsi="Trebuchet MS" w:cs="Arial"/>
          <w:sz w:val="22"/>
          <w:szCs w:val="22"/>
        </w:rPr>
      </w:pPr>
      <w:r w:rsidRPr="006C570E">
        <w:rPr>
          <w:rFonts w:ascii="Trebuchet MS" w:hAnsi="Trebuchet MS" w:cs="Arial"/>
          <w:sz w:val="22"/>
          <w:szCs w:val="22"/>
        </w:rPr>
        <w:t>Carry out routi</w:t>
      </w:r>
      <w:r w:rsidR="001252B7" w:rsidRPr="006C570E">
        <w:rPr>
          <w:rFonts w:ascii="Trebuchet MS" w:hAnsi="Trebuchet MS" w:cs="Arial"/>
          <w:sz w:val="22"/>
          <w:szCs w:val="22"/>
        </w:rPr>
        <w:t>ne checks</w:t>
      </w:r>
      <w:r w:rsidR="00752394" w:rsidRPr="006C570E">
        <w:rPr>
          <w:rFonts w:ascii="Trebuchet MS" w:hAnsi="Trebuchet MS" w:cs="Arial"/>
          <w:sz w:val="22"/>
          <w:szCs w:val="22"/>
        </w:rPr>
        <w:t xml:space="preserve"> as required.</w:t>
      </w:r>
    </w:p>
    <w:p w14:paraId="4734721A" w14:textId="77777777" w:rsidR="001252B7" w:rsidRPr="006C570E" w:rsidRDefault="001252B7" w:rsidP="00F44FCC">
      <w:pPr>
        <w:numPr>
          <w:ilvl w:val="0"/>
          <w:numId w:val="2"/>
        </w:numPr>
        <w:jc w:val="both"/>
        <w:rPr>
          <w:rFonts w:ascii="Trebuchet MS" w:hAnsi="Trebuchet MS" w:cs="Arial"/>
          <w:sz w:val="22"/>
          <w:szCs w:val="22"/>
        </w:rPr>
      </w:pPr>
      <w:r w:rsidRPr="006C570E">
        <w:rPr>
          <w:rFonts w:ascii="Trebuchet MS" w:hAnsi="Trebuchet MS" w:cs="Arial"/>
          <w:sz w:val="22"/>
          <w:szCs w:val="22"/>
        </w:rPr>
        <w:t xml:space="preserve">Work to maintain property condition and safety, agreeing action where required. </w:t>
      </w:r>
    </w:p>
    <w:p w14:paraId="420A1C66" w14:textId="17768C6C" w:rsidR="00F04A7E" w:rsidRPr="006C570E" w:rsidRDefault="0097140B" w:rsidP="00F44FCC">
      <w:pPr>
        <w:numPr>
          <w:ilvl w:val="0"/>
          <w:numId w:val="2"/>
        </w:numPr>
        <w:jc w:val="both"/>
        <w:rPr>
          <w:rFonts w:ascii="Trebuchet MS" w:hAnsi="Trebuchet MS" w:cs="Arial"/>
          <w:sz w:val="22"/>
          <w:szCs w:val="22"/>
        </w:rPr>
      </w:pPr>
      <w:r w:rsidRPr="006C570E">
        <w:rPr>
          <w:rFonts w:ascii="Trebuchet MS" w:hAnsi="Trebuchet MS" w:cs="Arial"/>
          <w:sz w:val="22"/>
          <w:szCs w:val="22"/>
        </w:rPr>
        <w:t>Liaison with</w:t>
      </w:r>
      <w:r w:rsidR="00F04A7E" w:rsidRPr="006C570E">
        <w:rPr>
          <w:rFonts w:ascii="Trebuchet MS" w:hAnsi="Trebuchet MS" w:cs="Arial"/>
          <w:sz w:val="22"/>
          <w:szCs w:val="22"/>
        </w:rPr>
        <w:t xml:space="preserve"> </w:t>
      </w:r>
      <w:r w:rsidR="00110506">
        <w:rPr>
          <w:rFonts w:ascii="Trebuchet MS" w:hAnsi="Trebuchet MS" w:cs="Arial"/>
          <w:sz w:val="22"/>
          <w:szCs w:val="22"/>
        </w:rPr>
        <w:t>Xxxxx</w:t>
      </w:r>
      <w:r w:rsidR="00F04A7E" w:rsidRPr="006C570E">
        <w:rPr>
          <w:rFonts w:ascii="Trebuchet MS" w:hAnsi="Trebuchet MS" w:cs="Arial"/>
          <w:sz w:val="22"/>
          <w:szCs w:val="22"/>
        </w:rPr>
        <w:t xml:space="preserve"> to ensure an overview of the whole service i.e. tenancy breaches, property damage, neighbour disputes, grumbles / complaints (related to housing provision).</w:t>
      </w:r>
    </w:p>
    <w:p w14:paraId="18F03D70" w14:textId="278790EA" w:rsidR="00F04A7E" w:rsidRPr="006C570E" w:rsidRDefault="00F04A7E" w:rsidP="00F44FCC">
      <w:pPr>
        <w:numPr>
          <w:ilvl w:val="0"/>
          <w:numId w:val="2"/>
        </w:numPr>
        <w:jc w:val="both"/>
        <w:rPr>
          <w:rFonts w:ascii="Trebuchet MS" w:hAnsi="Trebuchet MS" w:cs="Arial"/>
          <w:sz w:val="22"/>
          <w:szCs w:val="22"/>
        </w:rPr>
      </w:pPr>
      <w:r w:rsidRPr="006C570E">
        <w:rPr>
          <w:rFonts w:ascii="Trebuchet MS" w:hAnsi="Trebuchet MS" w:cs="Arial"/>
          <w:sz w:val="22"/>
          <w:szCs w:val="22"/>
        </w:rPr>
        <w:t xml:space="preserve">Have monthly meetings with </w:t>
      </w:r>
      <w:r w:rsidR="00110506">
        <w:rPr>
          <w:rFonts w:ascii="Trebuchet MS" w:hAnsi="Trebuchet MS" w:cs="Arial"/>
          <w:sz w:val="22"/>
          <w:szCs w:val="22"/>
        </w:rPr>
        <w:t>Xxxxx</w:t>
      </w:r>
      <w:r w:rsidRPr="006C570E">
        <w:rPr>
          <w:rFonts w:ascii="Trebuchet MS" w:hAnsi="Trebuchet MS" w:cs="Arial"/>
          <w:sz w:val="22"/>
          <w:szCs w:val="22"/>
        </w:rPr>
        <w:t xml:space="preserve"> representative to discuss shared issues and matters</w:t>
      </w:r>
    </w:p>
    <w:p w14:paraId="5371B6FF" w14:textId="77777777" w:rsidR="00F04A7E" w:rsidRPr="006C570E" w:rsidRDefault="00F04A7E" w:rsidP="00F44FCC">
      <w:pPr>
        <w:numPr>
          <w:ilvl w:val="0"/>
          <w:numId w:val="2"/>
        </w:numPr>
        <w:jc w:val="both"/>
        <w:rPr>
          <w:rFonts w:ascii="Trebuchet MS" w:hAnsi="Trebuchet MS" w:cs="Arial"/>
          <w:sz w:val="22"/>
          <w:szCs w:val="22"/>
        </w:rPr>
      </w:pPr>
      <w:r w:rsidRPr="006C570E">
        <w:rPr>
          <w:rFonts w:ascii="Trebuchet MS" w:hAnsi="Trebuchet MS" w:cs="Arial"/>
          <w:sz w:val="22"/>
          <w:szCs w:val="22"/>
        </w:rPr>
        <w:t>Assist in provision of relevant information to tenants</w:t>
      </w:r>
    </w:p>
    <w:p w14:paraId="4C862F26" w14:textId="77777777" w:rsidR="00CB730C" w:rsidRPr="006C570E" w:rsidRDefault="00CB730C" w:rsidP="00F44FCC">
      <w:pPr>
        <w:numPr>
          <w:ilvl w:val="0"/>
          <w:numId w:val="2"/>
        </w:numPr>
        <w:jc w:val="both"/>
        <w:rPr>
          <w:rFonts w:ascii="Trebuchet MS" w:hAnsi="Trebuchet MS" w:cs="Arial"/>
          <w:sz w:val="22"/>
          <w:szCs w:val="22"/>
        </w:rPr>
      </w:pPr>
      <w:r w:rsidRPr="006C570E">
        <w:rPr>
          <w:rFonts w:ascii="Trebuchet MS" w:hAnsi="Trebuchet MS" w:cs="Arial"/>
          <w:sz w:val="22"/>
          <w:szCs w:val="22"/>
        </w:rPr>
        <w:t>Work together with colleagues from TMBC to ensure allocations are managed in a timely and appropriate manner</w:t>
      </w:r>
    </w:p>
    <w:p w14:paraId="52CBAED4" w14:textId="77777777" w:rsidR="00F04A7E" w:rsidRPr="006C570E" w:rsidRDefault="00F04A7E" w:rsidP="006151AC">
      <w:pPr>
        <w:jc w:val="both"/>
        <w:rPr>
          <w:rFonts w:ascii="Trebuchet MS" w:hAnsi="Trebuchet MS" w:cs="Arial"/>
          <w:sz w:val="22"/>
          <w:szCs w:val="22"/>
        </w:rPr>
      </w:pPr>
    </w:p>
    <w:p w14:paraId="6AFED5AD" w14:textId="256ADB84" w:rsidR="00F04A7E" w:rsidRPr="006C570E" w:rsidRDefault="00F04A7E" w:rsidP="006151AC">
      <w:pPr>
        <w:ind w:left="567"/>
        <w:jc w:val="both"/>
        <w:rPr>
          <w:rFonts w:ascii="Trebuchet MS" w:hAnsi="Trebuchet MS" w:cs="Arial"/>
          <w:sz w:val="22"/>
          <w:szCs w:val="22"/>
        </w:rPr>
      </w:pPr>
      <w:r w:rsidRPr="006C570E">
        <w:rPr>
          <w:rFonts w:ascii="Trebuchet MS" w:hAnsi="Trebuchet MS" w:cs="Arial"/>
          <w:sz w:val="22"/>
          <w:szCs w:val="22"/>
        </w:rPr>
        <w:t xml:space="preserve">The </w:t>
      </w:r>
      <w:r w:rsidR="00C410BF" w:rsidRPr="006C570E">
        <w:rPr>
          <w:rFonts w:ascii="Trebuchet MS" w:hAnsi="Trebuchet MS" w:cs="Arial"/>
          <w:sz w:val="22"/>
          <w:szCs w:val="22"/>
        </w:rPr>
        <w:t>Scheme Manager</w:t>
      </w:r>
      <w:r w:rsidRPr="006C570E">
        <w:rPr>
          <w:rFonts w:ascii="Trebuchet MS" w:hAnsi="Trebuchet MS" w:cs="Arial"/>
          <w:sz w:val="22"/>
          <w:szCs w:val="22"/>
        </w:rPr>
        <w:t xml:space="preserve"> </w:t>
      </w:r>
      <w:r w:rsidR="00CB730C" w:rsidRPr="006C570E">
        <w:rPr>
          <w:rFonts w:ascii="Trebuchet MS" w:hAnsi="Trebuchet MS" w:cs="Arial"/>
          <w:sz w:val="22"/>
          <w:szCs w:val="22"/>
        </w:rPr>
        <w:t xml:space="preserve">and </w:t>
      </w:r>
      <w:r w:rsidR="00110506">
        <w:rPr>
          <w:rFonts w:ascii="Trebuchet MS" w:hAnsi="Trebuchet MS" w:cs="Arial"/>
          <w:sz w:val="22"/>
          <w:szCs w:val="22"/>
        </w:rPr>
        <w:t>Xxxxx</w:t>
      </w:r>
      <w:r w:rsidR="00CB730C" w:rsidRPr="006C570E">
        <w:rPr>
          <w:rFonts w:ascii="Trebuchet MS" w:hAnsi="Trebuchet MS" w:cs="Arial"/>
          <w:sz w:val="22"/>
          <w:szCs w:val="22"/>
        </w:rPr>
        <w:t xml:space="preserve"> staff </w:t>
      </w:r>
      <w:r w:rsidRPr="006C570E">
        <w:rPr>
          <w:rFonts w:ascii="Trebuchet MS" w:hAnsi="Trebuchet MS" w:cs="Arial"/>
          <w:sz w:val="22"/>
          <w:szCs w:val="22"/>
        </w:rPr>
        <w:t xml:space="preserve">should be able to share information in the interests of the </w:t>
      </w:r>
      <w:r w:rsidR="00CB730C" w:rsidRPr="006C570E">
        <w:rPr>
          <w:rFonts w:ascii="Trebuchet MS" w:hAnsi="Trebuchet MS" w:cs="Arial"/>
          <w:sz w:val="22"/>
          <w:szCs w:val="22"/>
        </w:rPr>
        <w:t>resident</w:t>
      </w:r>
      <w:r w:rsidRPr="006C570E">
        <w:rPr>
          <w:rFonts w:ascii="Trebuchet MS" w:hAnsi="Trebuchet MS" w:cs="Arial"/>
          <w:sz w:val="22"/>
          <w:szCs w:val="22"/>
        </w:rPr>
        <w:t>, service quality and property condition without compromising confidentiality. Both organisations have clear confidentiality and data protection policies which will be adhered to.</w:t>
      </w:r>
      <w:r w:rsidR="00D61F8B" w:rsidRPr="006C570E">
        <w:rPr>
          <w:rFonts w:ascii="Trebuchet MS" w:hAnsi="Trebuchet MS" w:cs="Arial"/>
          <w:sz w:val="22"/>
          <w:szCs w:val="22"/>
        </w:rPr>
        <w:t xml:space="preserve"> </w:t>
      </w:r>
      <w:r w:rsidR="004D484A" w:rsidRPr="006C570E">
        <w:rPr>
          <w:rFonts w:ascii="Trebuchet MS" w:hAnsi="Trebuchet MS" w:cs="Arial"/>
          <w:sz w:val="22"/>
          <w:szCs w:val="22"/>
        </w:rPr>
        <w:t>Each</w:t>
      </w:r>
      <w:r w:rsidR="00D61F8B" w:rsidRPr="006C570E">
        <w:rPr>
          <w:rFonts w:ascii="Trebuchet MS" w:hAnsi="Trebuchet MS" w:cs="Arial"/>
          <w:sz w:val="22"/>
          <w:szCs w:val="22"/>
        </w:rPr>
        <w:t xml:space="preserve"> </w:t>
      </w:r>
      <w:r w:rsidR="004D484A" w:rsidRPr="006C570E">
        <w:rPr>
          <w:rFonts w:ascii="Trebuchet MS" w:hAnsi="Trebuchet MS" w:cs="Arial"/>
          <w:sz w:val="22"/>
          <w:szCs w:val="22"/>
        </w:rPr>
        <w:t>organisation</w:t>
      </w:r>
      <w:r w:rsidR="00D61F8B" w:rsidRPr="006C570E">
        <w:rPr>
          <w:rFonts w:ascii="Trebuchet MS" w:hAnsi="Trebuchet MS" w:cs="Arial"/>
          <w:sz w:val="22"/>
          <w:szCs w:val="22"/>
        </w:rPr>
        <w:t xml:space="preserve"> will hold its own records </w:t>
      </w:r>
      <w:r w:rsidR="004D484A" w:rsidRPr="006C570E">
        <w:rPr>
          <w:rFonts w:ascii="Trebuchet MS" w:hAnsi="Trebuchet MS" w:cs="Arial"/>
          <w:sz w:val="22"/>
          <w:szCs w:val="22"/>
        </w:rPr>
        <w:t>independently</w:t>
      </w:r>
      <w:r w:rsidR="00D61F8B" w:rsidRPr="006C570E">
        <w:rPr>
          <w:rFonts w:ascii="Trebuchet MS" w:hAnsi="Trebuchet MS" w:cs="Arial"/>
          <w:sz w:val="22"/>
          <w:szCs w:val="22"/>
        </w:rPr>
        <w:t xml:space="preserve"> and securely and be </w:t>
      </w:r>
      <w:r w:rsidR="004D484A" w:rsidRPr="006C570E">
        <w:rPr>
          <w:rFonts w:ascii="Trebuchet MS" w:hAnsi="Trebuchet MS" w:cs="Arial"/>
          <w:sz w:val="22"/>
          <w:szCs w:val="22"/>
        </w:rPr>
        <w:t>responsible</w:t>
      </w:r>
      <w:r w:rsidR="00D61F8B" w:rsidRPr="006C570E">
        <w:rPr>
          <w:rFonts w:ascii="Trebuchet MS" w:hAnsi="Trebuchet MS" w:cs="Arial"/>
          <w:sz w:val="22"/>
          <w:szCs w:val="22"/>
        </w:rPr>
        <w:t xml:space="preserve"> for their own information. </w:t>
      </w:r>
      <w:r w:rsidR="004D484A" w:rsidRPr="006C570E">
        <w:rPr>
          <w:rFonts w:ascii="Trebuchet MS" w:hAnsi="Trebuchet MS" w:cs="Arial"/>
          <w:sz w:val="22"/>
          <w:szCs w:val="22"/>
        </w:rPr>
        <w:t>Neither</w:t>
      </w:r>
      <w:r w:rsidR="00D61F8B" w:rsidRPr="006C570E">
        <w:rPr>
          <w:rFonts w:ascii="Trebuchet MS" w:hAnsi="Trebuchet MS" w:cs="Arial"/>
          <w:sz w:val="22"/>
          <w:szCs w:val="22"/>
        </w:rPr>
        <w:t xml:space="preserve"> party will access such records without explicit consent of the other and </w:t>
      </w:r>
      <w:r w:rsidR="0097140B" w:rsidRPr="006C570E">
        <w:rPr>
          <w:rFonts w:ascii="Trebuchet MS" w:hAnsi="Trebuchet MS" w:cs="Arial"/>
          <w:sz w:val="22"/>
          <w:szCs w:val="22"/>
        </w:rPr>
        <w:t xml:space="preserve">with </w:t>
      </w:r>
      <w:r w:rsidR="00D61F8B" w:rsidRPr="006C570E">
        <w:rPr>
          <w:rFonts w:ascii="Trebuchet MS" w:hAnsi="Trebuchet MS" w:cs="Arial"/>
          <w:sz w:val="22"/>
          <w:szCs w:val="22"/>
        </w:rPr>
        <w:t xml:space="preserve">the </w:t>
      </w:r>
      <w:r w:rsidR="00CB730C" w:rsidRPr="006C570E">
        <w:rPr>
          <w:rFonts w:ascii="Trebuchet MS" w:hAnsi="Trebuchet MS" w:cs="Arial"/>
          <w:sz w:val="22"/>
          <w:szCs w:val="22"/>
        </w:rPr>
        <w:t>resident’s</w:t>
      </w:r>
      <w:r w:rsidR="00D61F8B" w:rsidRPr="006C570E">
        <w:rPr>
          <w:rFonts w:ascii="Trebuchet MS" w:hAnsi="Trebuchet MS" w:cs="Arial"/>
          <w:sz w:val="22"/>
          <w:szCs w:val="22"/>
        </w:rPr>
        <w:t xml:space="preserve"> consent.</w:t>
      </w:r>
    </w:p>
    <w:p w14:paraId="4D5845CF" w14:textId="77777777" w:rsidR="004D484A" w:rsidRPr="006C570E" w:rsidRDefault="004D484A" w:rsidP="006151AC">
      <w:pPr>
        <w:ind w:left="567"/>
        <w:jc w:val="both"/>
        <w:rPr>
          <w:rFonts w:ascii="Trebuchet MS" w:hAnsi="Trebuchet MS" w:cs="Arial"/>
          <w:sz w:val="22"/>
          <w:szCs w:val="22"/>
        </w:rPr>
      </w:pPr>
    </w:p>
    <w:p w14:paraId="4E7AE8B2" w14:textId="77777777" w:rsidR="004D484A" w:rsidRPr="006C570E" w:rsidRDefault="004D484A" w:rsidP="006151AC">
      <w:pPr>
        <w:ind w:left="567"/>
        <w:jc w:val="both"/>
        <w:rPr>
          <w:rFonts w:ascii="Trebuchet MS" w:hAnsi="Trebuchet MS" w:cs="Arial"/>
          <w:sz w:val="22"/>
          <w:szCs w:val="22"/>
        </w:rPr>
      </w:pPr>
      <w:r w:rsidRPr="006C570E">
        <w:rPr>
          <w:rFonts w:ascii="Trebuchet MS" w:hAnsi="Trebuchet MS" w:cs="Arial"/>
          <w:sz w:val="22"/>
          <w:szCs w:val="22"/>
        </w:rPr>
        <w:lastRenderedPageBreak/>
        <w:t>Any information relating to the health and safety and the building wil</w:t>
      </w:r>
      <w:r w:rsidR="0097140B" w:rsidRPr="006C570E">
        <w:rPr>
          <w:rFonts w:ascii="Trebuchet MS" w:hAnsi="Trebuchet MS" w:cs="Arial"/>
          <w:sz w:val="22"/>
          <w:szCs w:val="22"/>
        </w:rPr>
        <w:t>l be made available as required.</w:t>
      </w:r>
    </w:p>
    <w:p w14:paraId="5C3DCDFA" w14:textId="77777777" w:rsidR="005C0C5F" w:rsidRPr="006C570E" w:rsidRDefault="005C0C5F" w:rsidP="006151AC">
      <w:pPr>
        <w:ind w:left="567"/>
        <w:jc w:val="both"/>
        <w:rPr>
          <w:rFonts w:ascii="Trebuchet MS" w:hAnsi="Trebuchet MS" w:cs="Arial"/>
          <w:sz w:val="22"/>
          <w:szCs w:val="22"/>
        </w:rPr>
      </w:pPr>
    </w:p>
    <w:p w14:paraId="4A13DD71" w14:textId="77777777" w:rsidR="00CB730C" w:rsidRPr="006C570E" w:rsidRDefault="00CB730C" w:rsidP="006151AC">
      <w:pPr>
        <w:ind w:left="567"/>
        <w:jc w:val="both"/>
        <w:rPr>
          <w:rFonts w:ascii="Trebuchet MS" w:hAnsi="Trebuchet MS" w:cs="Arial"/>
          <w:b/>
          <w:sz w:val="22"/>
          <w:szCs w:val="22"/>
        </w:rPr>
      </w:pPr>
      <w:r w:rsidRPr="006C570E">
        <w:rPr>
          <w:rFonts w:ascii="Trebuchet MS" w:hAnsi="Trebuchet MS" w:cs="Arial"/>
          <w:b/>
          <w:sz w:val="22"/>
          <w:szCs w:val="22"/>
        </w:rPr>
        <w:t xml:space="preserve">Scheme Manager </w:t>
      </w:r>
      <w:r w:rsidR="00B45B5E" w:rsidRPr="006C570E">
        <w:rPr>
          <w:rFonts w:ascii="Trebuchet MS" w:hAnsi="Trebuchet MS" w:cs="Arial"/>
          <w:b/>
          <w:sz w:val="22"/>
          <w:szCs w:val="22"/>
        </w:rPr>
        <w:t>Absence</w:t>
      </w:r>
    </w:p>
    <w:p w14:paraId="772307EC" w14:textId="77777777" w:rsidR="00CB730C" w:rsidRPr="006C570E" w:rsidRDefault="005C0C5F" w:rsidP="006151AC">
      <w:pPr>
        <w:ind w:left="567"/>
        <w:jc w:val="both"/>
        <w:rPr>
          <w:rFonts w:ascii="Trebuchet MS" w:hAnsi="Trebuchet MS" w:cs="Arial"/>
          <w:sz w:val="22"/>
          <w:szCs w:val="22"/>
        </w:rPr>
      </w:pPr>
      <w:r w:rsidRPr="006C570E">
        <w:rPr>
          <w:rFonts w:ascii="Trebuchet MS" w:hAnsi="Trebuchet MS" w:cs="Arial"/>
          <w:sz w:val="22"/>
          <w:szCs w:val="22"/>
        </w:rPr>
        <w:t xml:space="preserve">New Charter’s Connect will receive and respond to calls when the Scheme Manager is </w:t>
      </w:r>
      <w:r w:rsidR="00CB730C" w:rsidRPr="006C570E">
        <w:rPr>
          <w:rFonts w:ascii="Trebuchet MS" w:hAnsi="Trebuchet MS" w:cs="Arial"/>
          <w:sz w:val="22"/>
          <w:szCs w:val="22"/>
        </w:rPr>
        <w:t>away from Beatrix House</w:t>
      </w:r>
      <w:r w:rsidRPr="006C570E">
        <w:rPr>
          <w:rFonts w:ascii="Trebuchet MS" w:hAnsi="Trebuchet MS" w:cs="Arial"/>
          <w:sz w:val="22"/>
          <w:szCs w:val="22"/>
        </w:rPr>
        <w:t xml:space="preserve"> and will be the first contact point for building </w:t>
      </w:r>
      <w:r w:rsidR="00CB730C" w:rsidRPr="006C570E">
        <w:rPr>
          <w:rFonts w:ascii="Trebuchet MS" w:hAnsi="Trebuchet MS" w:cs="Arial"/>
          <w:sz w:val="22"/>
          <w:szCs w:val="22"/>
        </w:rPr>
        <w:t xml:space="preserve">related </w:t>
      </w:r>
      <w:r w:rsidRPr="006C570E">
        <w:rPr>
          <w:rFonts w:ascii="Trebuchet MS" w:hAnsi="Trebuchet MS" w:cs="Arial"/>
          <w:sz w:val="22"/>
          <w:szCs w:val="22"/>
        </w:rPr>
        <w:t xml:space="preserve">issues. </w:t>
      </w:r>
      <w:r w:rsidR="00CB730C" w:rsidRPr="006C570E">
        <w:rPr>
          <w:rFonts w:ascii="Trebuchet MS" w:hAnsi="Trebuchet MS" w:cs="Arial"/>
          <w:sz w:val="22"/>
          <w:szCs w:val="22"/>
        </w:rPr>
        <w:t xml:space="preserve"> Connect are available 24 hours a day on 0161 331 2000.</w:t>
      </w:r>
    </w:p>
    <w:p w14:paraId="15F3DAB4" w14:textId="77777777" w:rsidR="00CB730C" w:rsidRPr="006C570E" w:rsidRDefault="00CB730C" w:rsidP="006151AC">
      <w:pPr>
        <w:ind w:left="567"/>
        <w:jc w:val="both"/>
        <w:rPr>
          <w:rFonts w:ascii="Trebuchet MS" w:hAnsi="Trebuchet MS" w:cs="Arial"/>
          <w:sz w:val="22"/>
          <w:szCs w:val="22"/>
        </w:rPr>
      </w:pPr>
    </w:p>
    <w:p w14:paraId="4719E982" w14:textId="445FA403" w:rsidR="005C0C5F" w:rsidRPr="006C570E" w:rsidRDefault="00110506" w:rsidP="006151AC">
      <w:pPr>
        <w:ind w:left="567"/>
        <w:jc w:val="both"/>
        <w:rPr>
          <w:rFonts w:ascii="Trebuchet MS" w:hAnsi="Trebuchet MS" w:cs="Arial"/>
          <w:sz w:val="22"/>
          <w:szCs w:val="22"/>
        </w:rPr>
      </w:pPr>
      <w:r>
        <w:rPr>
          <w:rFonts w:ascii="Trebuchet MS" w:hAnsi="Trebuchet MS" w:cs="Arial"/>
          <w:sz w:val="22"/>
          <w:szCs w:val="22"/>
        </w:rPr>
        <w:t>Xxxxx</w:t>
      </w:r>
      <w:r w:rsidR="005C0C5F" w:rsidRPr="006C570E">
        <w:rPr>
          <w:rFonts w:ascii="Trebuchet MS" w:hAnsi="Trebuchet MS" w:cs="Arial"/>
          <w:sz w:val="22"/>
          <w:szCs w:val="22"/>
        </w:rPr>
        <w:t xml:space="preserve"> staff are not expected to </w:t>
      </w:r>
      <w:r w:rsidR="00CB730C" w:rsidRPr="006C570E">
        <w:rPr>
          <w:rFonts w:ascii="Trebuchet MS" w:hAnsi="Trebuchet MS" w:cs="Arial"/>
          <w:sz w:val="22"/>
          <w:szCs w:val="22"/>
        </w:rPr>
        <w:t>fulfil the role of</w:t>
      </w:r>
      <w:r w:rsidR="005C0C5F" w:rsidRPr="006C570E">
        <w:rPr>
          <w:rFonts w:ascii="Trebuchet MS" w:hAnsi="Trebuchet MS" w:cs="Arial"/>
          <w:sz w:val="22"/>
          <w:szCs w:val="22"/>
        </w:rPr>
        <w:t xml:space="preserve"> the Scheme Manager </w:t>
      </w:r>
      <w:r w:rsidR="00CB730C" w:rsidRPr="006C570E">
        <w:rPr>
          <w:rFonts w:ascii="Trebuchet MS" w:hAnsi="Trebuchet MS" w:cs="Arial"/>
          <w:sz w:val="22"/>
          <w:szCs w:val="22"/>
        </w:rPr>
        <w:t xml:space="preserve">at any time </w:t>
      </w:r>
      <w:r w:rsidR="005C0C5F" w:rsidRPr="006C570E">
        <w:rPr>
          <w:rFonts w:ascii="Trebuchet MS" w:hAnsi="Trebuchet MS" w:cs="Arial"/>
          <w:sz w:val="22"/>
          <w:szCs w:val="22"/>
        </w:rPr>
        <w:t xml:space="preserve">and </w:t>
      </w:r>
      <w:r w:rsidR="00A91576">
        <w:rPr>
          <w:rFonts w:ascii="Trebuchet MS" w:hAnsi="Trebuchet MS" w:cs="Arial"/>
          <w:sz w:val="22"/>
          <w:szCs w:val="22"/>
        </w:rPr>
        <w:t>Jigsaw Homes Group</w:t>
      </w:r>
      <w:r w:rsidR="005C0C5F" w:rsidRPr="006C570E">
        <w:rPr>
          <w:rFonts w:ascii="Trebuchet MS" w:hAnsi="Trebuchet MS" w:cs="Arial"/>
          <w:sz w:val="22"/>
          <w:szCs w:val="22"/>
        </w:rPr>
        <w:t xml:space="preserve"> </w:t>
      </w:r>
      <w:r w:rsidR="00CB730C" w:rsidRPr="006C570E">
        <w:rPr>
          <w:rFonts w:ascii="Trebuchet MS" w:hAnsi="Trebuchet MS" w:cs="Arial"/>
          <w:sz w:val="22"/>
          <w:szCs w:val="22"/>
        </w:rPr>
        <w:t>retains</w:t>
      </w:r>
      <w:r w:rsidR="005C0C5F" w:rsidRPr="006C570E">
        <w:rPr>
          <w:rFonts w:ascii="Trebuchet MS" w:hAnsi="Trebuchet MS" w:cs="Arial"/>
          <w:sz w:val="22"/>
          <w:szCs w:val="22"/>
        </w:rPr>
        <w:t xml:space="preserve"> responsibility for the </w:t>
      </w:r>
      <w:r w:rsidR="00CB730C" w:rsidRPr="006C570E">
        <w:rPr>
          <w:rFonts w:ascii="Trebuchet MS" w:hAnsi="Trebuchet MS" w:cs="Arial"/>
          <w:sz w:val="22"/>
          <w:szCs w:val="22"/>
        </w:rPr>
        <w:t>property</w:t>
      </w:r>
      <w:r w:rsidR="005C0C5F" w:rsidRPr="006C570E">
        <w:rPr>
          <w:rFonts w:ascii="Trebuchet MS" w:hAnsi="Trebuchet MS" w:cs="Arial"/>
          <w:sz w:val="22"/>
          <w:szCs w:val="22"/>
        </w:rPr>
        <w:t>.</w:t>
      </w:r>
    </w:p>
    <w:p w14:paraId="481FE9F5" w14:textId="77777777" w:rsidR="005C0C5F" w:rsidRPr="006C570E" w:rsidRDefault="005C0C5F" w:rsidP="006151AC">
      <w:pPr>
        <w:ind w:left="567"/>
        <w:jc w:val="both"/>
        <w:rPr>
          <w:rFonts w:ascii="Trebuchet MS" w:hAnsi="Trebuchet MS" w:cs="Arial"/>
          <w:sz w:val="22"/>
          <w:szCs w:val="22"/>
        </w:rPr>
      </w:pPr>
    </w:p>
    <w:p w14:paraId="0B5F2BA8" w14:textId="3F9B8C62" w:rsidR="005C0C5F" w:rsidRPr="006C570E" w:rsidRDefault="00CB730C" w:rsidP="006151AC">
      <w:pPr>
        <w:ind w:left="567"/>
        <w:jc w:val="both"/>
        <w:rPr>
          <w:rFonts w:ascii="Trebuchet MS" w:hAnsi="Trebuchet MS" w:cs="Arial"/>
          <w:sz w:val="22"/>
          <w:szCs w:val="22"/>
        </w:rPr>
      </w:pPr>
      <w:r w:rsidRPr="006C570E">
        <w:rPr>
          <w:rFonts w:ascii="Trebuchet MS" w:hAnsi="Trebuchet MS" w:cs="Arial"/>
          <w:sz w:val="22"/>
          <w:szCs w:val="22"/>
        </w:rPr>
        <w:t xml:space="preserve">A Manager is also available to </w:t>
      </w:r>
      <w:r w:rsidR="00110506">
        <w:rPr>
          <w:rFonts w:ascii="Trebuchet MS" w:hAnsi="Trebuchet MS" w:cs="Arial"/>
          <w:sz w:val="22"/>
          <w:szCs w:val="22"/>
        </w:rPr>
        <w:t>Xxxxx</w:t>
      </w:r>
      <w:r w:rsidRPr="006C570E">
        <w:rPr>
          <w:rFonts w:ascii="Trebuchet MS" w:hAnsi="Trebuchet MS" w:cs="Arial"/>
          <w:sz w:val="22"/>
          <w:szCs w:val="22"/>
        </w:rPr>
        <w:t xml:space="preserve"> staff during </w:t>
      </w:r>
      <w:r w:rsidR="005C0C5F" w:rsidRPr="006C570E">
        <w:rPr>
          <w:rFonts w:ascii="Trebuchet MS" w:hAnsi="Trebuchet MS" w:cs="Arial"/>
          <w:sz w:val="22"/>
          <w:szCs w:val="22"/>
        </w:rPr>
        <w:t xml:space="preserve">office hours </w:t>
      </w:r>
      <w:r w:rsidRPr="006C570E">
        <w:rPr>
          <w:rFonts w:ascii="Trebuchet MS" w:hAnsi="Trebuchet MS" w:cs="Arial"/>
          <w:sz w:val="22"/>
          <w:szCs w:val="22"/>
        </w:rPr>
        <w:t xml:space="preserve">if required. </w:t>
      </w:r>
      <w:r w:rsidR="00B45B5E" w:rsidRPr="006C570E">
        <w:rPr>
          <w:rFonts w:ascii="Trebuchet MS" w:hAnsi="Trebuchet MS" w:cs="Arial"/>
          <w:sz w:val="22"/>
          <w:szCs w:val="22"/>
        </w:rPr>
        <w:t>The Manager</w:t>
      </w:r>
      <w:r w:rsidRPr="006C570E">
        <w:rPr>
          <w:rFonts w:ascii="Trebuchet MS" w:hAnsi="Trebuchet MS" w:cs="Arial"/>
          <w:sz w:val="22"/>
          <w:szCs w:val="22"/>
        </w:rPr>
        <w:t xml:space="preserve"> can be contacted via Connect on the number above, or via numbers directly provided to </w:t>
      </w:r>
      <w:r w:rsidR="00110506">
        <w:rPr>
          <w:rFonts w:ascii="Trebuchet MS" w:hAnsi="Trebuchet MS" w:cs="Arial"/>
          <w:sz w:val="22"/>
          <w:szCs w:val="22"/>
        </w:rPr>
        <w:t>Xxxxx</w:t>
      </w:r>
      <w:r w:rsidRPr="006C570E">
        <w:rPr>
          <w:rFonts w:ascii="Trebuchet MS" w:hAnsi="Trebuchet MS" w:cs="Arial"/>
          <w:sz w:val="22"/>
          <w:szCs w:val="22"/>
        </w:rPr>
        <w:t xml:space="preserve"> staff.</w:t>
      </w:r>
    </w:p>
    <w:p w14:paraId="5D1A82BA" w14:textId="77777777" w:rsidR="005C0C5F" w:rsidRPr="006C570E" w:rsidRDefault="005C0C5F" w:rsidP="006151AC">
      <w:pPr>
        <w:ind w:left="567"/>
        <w:jc w:val="both"/>
        <w:rPr>
          <w:rFonts w:ascii="Trebuchet MS" w:hAnsi="Trebuchet MS" w:cs="Arial"/>
          <w:sz w:val="22"/>
          <w:szCs w:val="22"/>
        </w:rPr>
      </w:pPr>
    </w:p>
    <w:p w14:paraId="5D160A56" w14:textId="4367CEF3" w:rsidR="00F04A7E" w:rsidRPr="006C570E" w:rsidRDefault="00076908" w:rsidP="006151AC">
      <w:pPr>
        <w:ind w:left="567"/>
        <w:jc w:val="both"/>
        <w:rPr>
          <w:rFonts w:ascii="Trebuchet MS" w:hAnsi="Trebuchet MS" w:cs="Arial"/>
          <w:sz w:val="22"/>
          <w:szCs w:val="22"/>
        </w:rPr>
      </w:pPr>
      <w:r w:rsidRPr="006C570E">
        <w:rPr>
          <w:rFonts w:ascii="Trebuchet MS" w:hAnsi="Trebuchet MS" w:cs="Arial"/>
          <w:sz w:val="22"/>
          <w:szCs w:val="22"/>
        </w:rPr>
        <w:t>During times of holiday and other absences of the</w:t>
      </w:r>
      <w:r w:rsidR="005C0C5F" w:rsidRPr="006C570E">
        <w:rPr>
          <w:rFonts w:ascii="Trebuchet MS" w:hAnsi="Trebuchet MS" w:cs="Arial"/>
          <w:sz w:val="22"/>
          <w:szCs w:val="22"/>
        </w:rPr>
        <w:t xml:space="preserve"> Scheme Manager</w:t>
      </w:r>
      <w:r w:rsidR="00B45B5E" w:rsidRPr="006C570E">
        <w:rPr>
          <w:rFonts w:ascii="Trebuchet MS" w:hAnsi="Trebuchet MS" w:cs="Arial"/>
          <w:sz w:val="22"/>
          <w:szCs w:val="22"/>
        </w:rPr>
        <w:t>,</w:t>
      </w:r>
      <w:r w:rsidR="005C0C5F" w:rsidRPr="006C570E">
        <w:rPr>
          <w:rFonts w:ascii="Trebuchet MS" w:hAnsi="Trebuchet MS" w:cs="Arial"/>
          <w:sz w:val="22"/>
          <w:szCs w:val="22"/>
        </w:rPr>
        <w:t xml:space="preserve"> </w:t>
      </w:r>
      <w:r w:rsidRPr="006C570E">
        <w:rPr>
          <w:rFonts w:ascii="Trebuchet MS" w:hAnsi="Trebuchet MS" w:cs="Arial"/>
          <w:sz w:val="22"/>
          <w:szCs w:val="22"/>
        </w:rPr>
        <w:t xml:space="preserve">arrangements for visiting staff from the Independent Living team will be made. This information will be shared with </w:t>
      </w:r>
      <w:r w:rsidR="00110506">
        <w:rPr>
          <w:rFonts w:ascii="Trebuchet MS" w:hAnsi="Trebuchet MS" w:cs="Arial"/>
          <w:sz w:val="22"/>
          <w:szCs w:val="22"/>
        </w:rPr>
        <w:t>Xxxxx</w:t>
      </w:r>
      <w:r w:rsidRPr="006C570E">
        <w:rPr>
          <w:rFonts w:ascii="Trebuchet MS" w:hAnsi="Trebuchet MS" w:cs="Arial"/>
          <w:sz w:val="22"/>
          <w:szCs w:val="22"/>
        </w:rPr>
        <w:t>.</w:t>
      </w:r>
    </w:p>
    <w:p w14:paraId="31976D3E" w14:textId="77777777" w:rsidR="005C0C5F" w:rsidRPr="006C570E" w:rsidRDefault="005C0C5F" w:rsidP="006151AC">
      <w:pPr>
        <w:ind w:left="567"/>
        <w:jc w:val="both"/>
        <w:rPr>
          <w:rFonts w:ascii="Trebuchet MS" w:hAnsi="Trebuchet MS" w:cs="Arial"/>
          <w:sz w:val="22"/>
          <w:szCs w:val="22"/>
        </w:rPr>
      </w:pPr>
    </w:p>
    <w:p w14:paraId="1946C1DC" w14:textId="77777777" w:rsidR="00F04A7E" w:rsidRPr="006C570E" w:rsidRDefault="00510AF2" w:rsidP="006151AC">
      <w:pPr>
        <w:ind w:left="567"/>
        <w:jc w:val="both"/>
        <w:rPr>
          <w:rFonts w:ascii="Trebuchet MS" w:hAnsi="Trebuchet MS" w:cs="Arial"/>
          <w:b/>
          <w:caps/>
          <w:szCs w:val="22"/>
        </w:rPr>
      </w:pPr>
      <w:r w:rsidRPr="006C570E">
        <w:rPr>
          <w:rFonts w:ascii="Trebuchet MS" w:hAnsi="Trebuchet MS" w:cs="Arial"/>
          <w:b/>
          <w:caps/>
          <w:szCs w:val="22"/>
        </w:rPr>
        <w:t xml:space="preserve">The </w:t>
      </w:r>
      <w:r w:rsidR="00C410BF" w:rsidRPr="006C570E">
        <w:rPr>
          <w:rFonts w:ascii="Trebuchet MS" w:hAnsi="Trebuchet MS" w:cs="Arial"/>
          <w:b/>
          <w:caps/>
          <w:szCs w:val="22"/>
        </w:rPr>
        <w:t>CARE</w:t>
      </w:r>
      <w:r w:rsidR="00F04A7E" w:rsidRPr="006C570E">
        <w:rPr>
          <w:rFonts w:ascii="Trebuchet MS" w:hAnsi="Trebuchet MS" w:cs="Arial"/>
          <w:b/>
          <w:caps/>
          <w:szCs w:val="22"/>
        </w:rPr>
        <w:t xml:space="preserve"> Provider Role</w:t>
      </w:r>
    </w:p>
    <w:p w14:paraId="4A87E2B2" w14:textId="77777777" w:rsidR="00F04A7E" w:rsidRPr="006C570E" w:rsidRDefault="00F04A7E" w:rsidP="006151AC">
      <w:pPr>
        <w:ind w:left="567"/>
        <w:jc w:val="both"/>
        <w:rPr>
          <w:rFonts w:ascii="Trebuchet MS" w:hAnsi="Trebuchet MS" w:cs="Arial"/>
          <w:sz w:val="22"/>
          <w:szCs w:val="22"/>
        </w:rPr>
      </w:pPr>
    </w:p>
    <w:p w14:paraId="5A10B555" w14:textId="0F2CB0FC" w:rsidR="00C410BF" w:rsidRPr="006C570E" w:rsidRDefault="00F04A7E" w:rsidP="006151AC">
      <w:pPr>
        <w:ind w:left="567"/>
        <w:jc w:val="both"/>
        <w:rPr>
          <w:rFonts w:ascii="Trebuchet MS" w:hAnsi="Trebuchet MS" w:cs="Arial"/>
          <w:sz w:val="22"/>
          <w:szCs w:val="22"/>
        </w:rPr>
      </w:pPr>
      <w:r w:rsidRPr="006C570E">
        <w:rPr>
          <w:rFonts w:ascii="Trebuchet MS" w:hAnsi="Trebuchet MS" w:cs="Arial"/>
          <w:sz w:val="22"/>
          <w:szCs w:val="22"/>
        </w:rPr>
        <w:t xml:space="preserve">The primary role of </w:t>
      </w:r>
      <w:r w:rsidR="00110506">
        <w:rPr>
          <w:rFonts w:ascii="Trebuchet MS" w:hAnsi="Trebuchet MS" w:cs="Arial"/>
          <w:sz w:val="22"/>
          <w:szCs w:val="22"/>
        </w:rPr>
        <w:t>Xxxxx</w:t>
      </w:r>
      <w:r w:rsidRPr="006C570E">
        <w:rPr>
          <w:rFonts w:ascii="Trebuchet MS" w:hAnsi="Trebuchet MS" w:cs="Arial"/>
          <w:sz w:val="22"/>
          <w:szCs w:val="22"/>
        </w:rPr>
        <w:t xml:space="preserve"> is to provide </w:t>
      </w:r>
      <w:r w:rsidR="00C410BF" w:rsidRPr="006C570E">
        <w:rPr>
          <w:rFonts w:ascii="Trebuchet MS" w:hAnsi="Trebuchet MS" w:cs="Arial"/>
          <w:sz w:val="22"/>
          <w:szCs w:val="22"/>
        </w:rPr>
        <w:t xml:space="preserve">care and support to Beatrix House residents in accordance with their specified Care Plans and </w:t>
      </w:r>
      <w:r w:rsidR="004D484A" w:rsidRPr="006C570E">
        <w:rPr>
          <w:rFonts w:ascii="Trebuchet MS" w:hAnsi="Trebuchet MS" w:cs="Arial"/>
          <w:sz w:val="22"/>
          <w:szCs w:val="22"/>
        </w:rPr>
        <w:t xml:space="preserve">their contract with </w:t>
      </w:r>
      <w:r w:rsidR="00C410BF" w:rsidRPr="006C570E">
        <w:rPr>
          <w:rFonts w:ascii="Trebuchet MS" w:hAnsi="Trebuchet MS" w:cs="Arial"/>
          <w:sz w:val="22"/>
          <w:szCs w:val="22"/>
        </w:rPr>
        <w:t>Tameside MBC</w:t>
      </w:r>
      <w:r w:rsidR="00076908" w:rsidRPr="006C570E">
        <w:rPr>
          <w:rFonts w:ascii="Trebuchet MS" w:hAnsi="Trebuchet MS" w:cs="Arial"/>
          <w:sz w:val="22"/>
          <w:szCs w:val="22"/>
        </w:rPr>
        <w:t xml:space="preserve"> and CQC compliance</w:t>
      </w:r>
      <w:r w:rsidR="004D484A" w:rsidRPr="006C570E">
        <w:rPr>
          <w:rFonts w:ascii="Trebuchet MS" w:hAnsi="Trebuchet MS" w:cs="Arial"/>
          <w:sz w:val="22"/>
          <w:szCs w:val="22"/>
        </w:rPr>
        <w:t>. This will include</w:t>
      </w:r>
      <w:r w:rsidR="00C410BF" w:rsidRPr="006C570E">
        <w:rPr>
          <w:rFonts w:ascii="Trebuchet MS" w:hAnsi="Trebuchet MS" w:cs="Arial"/>
          <w:sz w:val="22"/>
          <w:szCs w:val="22"/>
        </w:rPr>
        <w:t>;</w:t>
      </w:r>
    </w:p>
    <w:p w14:paraId="4E096295" w14:textId="77777777" w:rsidR="00C410BF" w:rsidRPr="006C570E" w:rsidRDefault="00C410BF" w:rsidP="006151AC">
      <w:pPr>
        <w:ind w:left="567"/>
        <w:jc w:val="both"/>
        <w:rPr>
          <w:rFonts w:ascii="Trebuchet MS" w:hAnsi="Trebuchet MS" w:cs="Arial"/>
          <w:sz w:val="22"/>
          <w:szCs w:val="22"/>
        </w:rPr>
      </w:pPr>
    </w:p>
    <w:p w14:paraId="5917CCC3" w14:textId="77777777" w:rsidR="00F04A7E" w:rsidRPr="006C570E" w:rsidRDefault="00C410BF" w:rsidP="00F44FCC">
      <w:pPr>
        <w:pStyle w:val="ListParagraph"/>
        <w:numPr>
          <w:ilvl w:val="0"/>
          <w:numId w:val="4"/>
        </w:numPr>
        <w:jc w:val="both"/>
        <w:rPr>
          <w:rFonts w:ascii="Trebuchet MS" w:hAnsi="Trebuchet MS" w:cs="Arial"/>
        </w:rPr>
      </w:pPr>
      <w:r w:rsidRPr="006C570E">
        <w:rPr>
          <w:rFonts w:ascii="Trebuchet MS" w:hAnsi="Trebuchet MS" w:cs="Arial"/>
        </w:rPr>
        <w:t>Providing a 24/7 staff appropriate to meet the care needs of all residents</w:t>
      </w:r>
    </w:p>
    <w:p w14:paraId="01173E7E" w14:textId="77777777" w:rsidR="00C410BF" w:rsidRPr="006C570E" w:rsidRDefault="00C410BF" w:rsidP="00F44FCC">
      <w:pPr>
        <w:pStyle w:val="ListParagraph"/>
        <w:numPr>
          <w:ilvl w:val="0"/>
          <w:numId w:val="4"/>
        </w:numPr>
        <w:jc w:val="both"/>
        <w:rPr>
          <w:rFonts w:ascii="Trebuchet MS" w:hAnsi="Trebuchet MS" w:cs="Arial"/>
        </w:rPr>
      </w:pPr>
      <w:r w:rsidRPr="006C570E">
        <w:rPr>
          <w:rFonts w:ascii="Trebuchet MS" w:hAnsi="Trebuchet MS" w:cs="Arial"/>
        </w:rPr>
        <w:t>Work with Tameside Adult Services to review and update Care Plans as res</w:t>
      </w:r>
      <w:r w:rsidR="00076908" w:rsidRPr="006C570E">
        <w:rPr>
          <w:rFonts w:ascii="Trebuchet MS" w:hAnsi="Trebuchet MS" w:cs="Arial"/>
        </w:rPr>
        <w:t>i</w:t>
      </w:r>
      <w:r w:rsidRPr="006C570E">
        <w:rPr>
          <w:rFonts w:ascii="Trebuchet MS" w:hAnsi="Trebuchet MS" w:cs="Arial"/>
        </w:rPr>
        <w:t>dents needs change</w:t>
      </w:r>
    </w:p>
    <w:p w14:paraId="73C51F98" w14:textId="0C81FE47" w:rsidR="00C410BF" w:rsidRPr="006C570E" w:rsidRDefault="004D484A" w:rsidP="00F44FCC">
      <w:pPr>
        <w:pStyle w:val="ListParagraph"/>
        <w:numPr>
          <w:ilvl w:val="0"/>
          <w:numId w:val="4"/>
        </w:numPr>
        <w:jc w:val="both"/>
        <w:rPr>
          <w:rFonts w:ascii="Trebuchet MS" w:hAnsi="Trebuchet MS" w:cs="Arial"/>
        </w:rPr>
      </w:pPr>
      <w:r w:rsidRPr="006C570E">
        <w:rPr>
          <w:rFonts w:ascii="Trebuchet MS" w:hAnsi="Trebuchet MS" w:cs="Arial"/>
        </w:rPr>
        <w:t>Keep</w:t>
      </w:r>
      <w:r w:rsidR="00294855" w:rsidRPr="006C570E">
        <w:rPr>
          <w:rFonts w:ascii="Trebuchet MS" w:hAnsi="Trebuchet MS" w:cs="Arial"/>
        </w:rPr>
        <w:t>ing</w:t>
      </w:r>
      <w:r w:rsidRPr="006C570E">
        <w:rPr>
          <w:rFonts w:ascii="Trebuchet MS" w:hAnsi="Trebuchet MS" w:cs="Arial"/>
        </w:rPr>
        <w:t xml:space="preserve"> </w:t>
      </w:r>
      <w:r w:rsidR="00A91576">
        <w:rPr>
          <w:rFonts w:ascii="Trebuchet MS" w:hAnsi="Trebuchet MS" w:cs="Arial"/>
        </w:rPr>
        <w:t>Jigsaw Homes Group</w:t>
      </w:r>
      <w:r w:rsidRPr="006C570E">
        <w:rPr>
          <w:rFonts w:ascii="Trebuchet MS" w:hAnsi="Trebuchet MS" w:cs="Arial"/>
        </w:rPr>
        <w:t xml:space="preserve"> informed</w:t>
      </w:r>
      <w:r w:rsidR="001252B7" w:rsidRPr="006C570E">
        <w:rPr>
          <w:rFonts w:ascii="Trebuchet MS" w:hAnsi="Trebuchet MS" w:cs="Arial"/>
        </w:rPr>
        <w:t xml:space="preserve"> of relevant information including information regarding matters which may constitute tenancy breaches; such as </w:t>
      </w:r>
      <w:r w:rsidRPr="006C570E">
        <w:rPr>
          <w:rFonts w:ascii="Trebuchet MS" w:hAnsi="Trebuchet MS" w:cs="Arial"/>
        </w:rPr>
        <w:t>property damage, neighbour disputes, grumbles / complaints (related to housing provision</w:t>
      </w:r>
    </w:p>
    <w:p w14:paraId="6C59F06B" w14:textId="3811DAB8" w:rsidR="004D484A" w:rsidRPr="006C570E" w:rsidRDefault="001252B7" w:rsidP="00F44FCC">
      <w:pPr>
        <w:pStyle w:val="ListParagraph"/>
        <w:numPr>
          <w:ilvl w:val="0"/>
          <w:numId w:val="4"/>
        </w:numPr>
        <w:jc w:val="both"/>
        <w:rPr>
          <w:rFonts w:ascii="Trebuchet MS" w:hAnsi="Trebuchet MS" w:cs="Arial"/>
        </w:rPr>
      </w:pPr>
      <w:r w:rsidRPr="006C570E">
        <w:rPr>
          <w:rFonts w:ascii="Trebuchet MS" w:hAnsi="Trebuchet MS" w:cs="Arial"/>
        </w:rPr>
        <w:t xml:space="preserve">Provide a representative to meet monthly </w:t>
      </w:r>
      <w:r w:rsidR="004D484A" w:rsidRPr="006C570E">
        <w:rPr>
          <w:rFonts w:ascii="Trebuchet MS" w:hAnsi="Trebuchet MS" w:cs="Arial"/>
        </w:rPr>
        <w:t xml:space="preserve">with </w:t>
      </w:r>
      <w:r w:rsidRPr="006C570E">
        <w:rPr>
          <w:rFonts w:ascii="Trebuchet MS" w:hAnsi="Trebuchet MS" w:cs="Arial"/>
        </w:rPr>
        <w:t xml:space="preserve">the </w:t>
      </w:r>
      <w:r w:rsidR="00A91576">
        <w:rPr>
          <w:rFonts w:ascii="Trebuchet MS" w:hAnsi="Trebuchet MS" w:cs="Arial"/>
        </w:rPr>
        <w:t>Jigsaw Homes Group</w:t>
      </w:r>
      <w:r w:rsidR="004D484A" w:rsidRPr="006C570E">
        <w:rPr>
          <w:rFonts w:ascii="Trebuchet MS" w:hAnsi="Trebuchet MS" w:cs="Arial"/>
        </w:rPr>
        <w:t xml:space="preserve"> representative to discuss shared issues and matters such as repairs</w:t>
      </w:r>
    </w:p>
    <w:p w14:paraId="51693B52" w14:textId="5210FA0A" w:rsidR="00C410BF" w:rsidRPr="006C570E" w:rsidRDefault="00C410BF" w:rsidP="00F44FCC">
      <w:pPr>
        <w:pStyle w:val="ListParagraph"/>
        <w:numPr>
          <w:ilvl w:val="0"/>
          <w:numId w:val="4"/>
        </w:numPr>
        <w:jc w:val="both"/>
        <w:rPr>
          <w:rFonts w:ascii="Trebuchet MS" w:hAnsi="Trebuchet MS" w:cs="Arial"/>
        </w:rPr>
      </w:pPr>
      <w:r w:rsidRPr="006C570E">
        <w:rPr>
          <w:rFonts w:ascii="Trebuchet MS" w:hAnsi="Trebuchet MS" w:cs="Arial"/>
        </w:rPr>
        <w:t xml:space="preserve">When </w:t>
      </w:r>
      <w:r w:rsidR="00A91576">
        <w:rPr>
          <w:rFonts w:ascii="Trebuchet MS" w:hAnsi="Trebuchet MS" w:cs="Arial"/>
        </w:rPr>
        <w:t>Jigsaw Homes Group</w:t>
      </w:r>
      <w:r w:rsidRPr="006C570E">
        <w:rPr>
          <w:rFonts w:ascii="Trebuchet MS" w:hAnsi="Trebuchet MS" w:cs="Arial"/>
        </w:rPr>
        <w:t xml:space="preserve">’ Scheme Manager is </w:t>
      </w:r>
      <w:r w:rsidR="00076908" w:rsidRPr="006C570E">
        <w:rPr>
          <w:rFonts w:ascii="Trebuchet MS" w:hAnsi="Trebuchet MS" w:cs="Arial"/>
        </w:rPr>
        <w:t>away from the property</w:t>
      </w:r>
      <w:r w:rsidRPr="006C570E">
        <w:rPr>
          <w:rFonts w:ascii="Trebuchet MS" w:hAnsi="Trebuchet MS" w:cs="Arial"/>
        </w:rPr>
        <w:t>, to be responsible for responding to emergency situations and health and safety issues, both in respect of the building and individual residents.</w:t>
      </w:r>
    </w:p>
    <w:p w14:paraId="4D159BC5" w14:textId="3440D544" w:rsidR="004D484A" w:rsidRPr="006C570E" w:rsidRDefault="00110506" w:rsidP="006151AC">
      <w:pPr>
        <w:ind w:left="567"/>
        <w:jc w:val="both"/>
        <w:rPr>
          <w:rFonts w:ascii="Trebuchet MS" w:hAnsi="Trebuchet MS" w:cs="Arial"/>
          <w:sz w:val="22"/>
          <w:szCs w:val="22"/>
        </w:rPr>
      </w:pPr>
      <w:r>
        <w:rPr>
          <w:rFonts w:ascii="Trebuchet MS" w:hAnsi="Trebuchet MS" w:cs="Arial"/>
          <w:sz w:val="22"/>
          <w:szCs w:val="22"/>
        </w:rPr>
        <w:t>Xxxxx</w:t>
      </w:r>
      <w:r w:rsidR="004D484A" w:rsidRPr="006C570E">
        <w:rPr>
          <w:rFonts w:ascii="Trebuchet MS" w:hAnsi="Trebuchet MS" w:cs="Arial"/>
          <w:sz w:val="22"/>
          <w:szCs w:val="22"/>
        </w:rPr>
        <w:t xml:space="preserve"> </w:t>
      </w:r>
      <w:r w:rsidR="00294855" w:rsidRPr="006C570E">
        <w:rPr>
          <w:rFonts w:ascii="Trebuchet MS" w:hAnsi="Trebuchet MS" w:cs="Arial"/>
          <w:sz w:val="22"/>
          <w:szCs w:val="22"/>
        </w:rPr>
        <w:t>will</w:t>
      </w:r>
      <w:r w:rsidR="004D484A" w:rsidRPr="006C570E">
        <w:rPr>
          <w:rFonts w:ascii="Trebuchet MS" w:hAnsi="Trebuchet MS" w:cs="Arial"/>
          <w:sz w:val="22"/>
          <w:szCs w:val="22"/>
        </w:rPr>
        <w:t xml:space="preserve"> not give permission to </w:t>
      </w:r>
      <w:r w:rsidR="00076908" w:rsidRPr="006C570E">
        <w:rPr>
          <w:rFonts w:ascii="Trebuchet MS" w:hAnsi="Trebuchet MS" w:cs="Arial"/>
          <w:sz w:val="22"/>
          <w:szCs w:val="22"/>
        </w:rPr>
        <w:t>residents</w:t>
      </w:r>
      <w:r w:rsidR="004D484A" w:rsidRPr="006C570E">
        <w:rPr>
          <w:rFonts w:ascii="Trebuchet MS" w:hAnsi="Trebuchet MS" w:cs="Arial"/>
          <w:sz w:val="22"/>
          <w:szCs w:val="22"/>
        </w:rPr>
        <w:t xml:space="preserve"> regarding any property alterations or use of </w:t>
      </w:r>
      <w:r w:rsidR="001252B7" w:rsidRPr="006C570E">
        <w:rPr>
          <w:rFonts w:ascii="Trebuchet MS" w:hAnsi="Trebuchet MS" w:cs="Arial"/>
          <w:sz w:val="22"/>
          <w:szCs w:val="22"/>
        </w:rPr>
        <w:t xml:space="preserve">the </w:t>
      </w:r>
      <w:r w:rsidR="004D484A" w:rsidRPr="006C570E">
        <w:rPr>
          <w:rFonts w:ascii="Trebuchet MS" w:hAnsi="Trebuchet MS" w:cs="Arial"/>
          <w:sz w:val="22"/>
          <w:szCs w:val="22"/>
        </w:rPr>
        <w:t xml:space="preserve">property. </w:t>
      </w:r>
    </w:p>
    <w:p w14:paraId="5105AC62" w14:textId="77777777" w:rsidR="005C0C5F" w:rsidRPr="006C570E" w:rsidRDefault="005C0C5F" w:rsidP="006151AC">
      <w:pPr>
        <w:ind w:left="567"/>
        <w:jc w:val="both"/>
        <w:rPr>
          <w:rFonts w:ascii="Trebuchet MS" w:hAnsi="Trebuchet MS" w:cs="Arial"/>
          <w:sz w:val="22"/>
          <w:szCs w:val="22"/>
        </w:rPr>
      </w:pPr>
    </w:p>
    <w:p w14:paraId="61B300F1" w14:textId="2A6FC456" w:rsidR="00076908" w:rsidRPr="006C570E" w:rsidRDefault="005C0C5F" w:rsidP="006151AC">
      <w:pPr>
        <w:ind w:left="567"/>
        <w:jc w:val="both"/>
        <w:rPr>
          <w:rFonts w:ascii="Trebuchet MS" w:hAnsi="Trebuchet MS" w:cs="Arial"/>
          <w:sz w:val="22"/>
          <w:szCs w:val="22"/>
        </w:rPr>
      </w:pPr>
      <w:r w:rsidRPr="006C570E">
        <w:rPr>
          <w:rFonts w:ascii="Trebuchet MS" w:hAnsi="Trebuchet MS" w:cs="Arial"/>
          <w:sz w:val="22"/>
          <w:szCs w:val="22"/>
        </w:rPr>
        <w:t xml:space="preserve">In the absence of the Scheme Manager, </w:t>
      </w:r>
      <w:r w:rsidR="00110506">
        <w:rPr>
          <w:rFonts w:ascii="Trebuchet MS" w:hAnsi="Trebuchet MS" w:cs="Arial"/>
          <w:sz w:val="22"/>
          <w:szCs w:val="22"/>
        </w:rPr>
        <w:t>Xxxxx</w:t>
      </w:r>
      <w:r w:rsidRPr="006C570E">
        <w:rPr>
          <w:rFonts w:ascii="Trebuchet MS" w:hAnsi="Trebuchet MS" w:cs="Arial"/>
          <w:sz w:val="22"/>
          <w:szCs w:val="22"/>
        </w:rPr>
        <w:t xml:space="preserve"> will </w:t>
      </w:r>
      <w:r w:rsidR="00076908" w:rsidRPr="006C570E">
        <w:rPr>
          <w:rFonts w:ascii="Trebuchet MS" w:hAnsi="Trebuchet MS" w:cs="Arial"/>
          <w:sz w:val="22"/>
          <w:szCs w:val="22"/>
        </w:rPr>
        <w:t xml:space="preserve">facilitate access for </w:t>
      </w:r>
      <w:r w:rsidRPr="006C570E">
        <w:rPr>
          <w:rFonts w:ascii="Trebuchet MS" w:hAnsi="Trebuchet MS" w:cs="Arial"/>
          <w:sz w:val="22"/>
          <w:szCs w:val="22"/>
        </w:rPr>
        <w:t xml:space="preserve">emergency contractors, report repairs </w:t>
      </w:r>
      <w:r w:rsidR="00076908" w:rsidRPr="006C570E">
        <w:rPr>
          <w:rFonts w:ascii="Trebuchet MS" w:hAnsi="Trebuchet MS" w:cs="Arial"/>
          <w:sz w:val="22"/>
          <w:szCs w:val="22"/>
        </w:rPr>
        <w:t>and other</w:t>
      </w:r>
      <w:r w:rsidRPr="006C570E">
        <w:rPr>
          <w:rFonts w:ascii="Trebuchet MS" w:hAnsi="Trebuchet MS" w:cs="Arial"/>
          <w:sz w:val="22"/>
          <w:szCs w:val="22"/>
        </w:rPr>
        <w:t xml:space="preserve"> emergencies to Connect</w:t>
      </w:r>
      <w:r w:rsidR="00076908" w:rsidRPr="006C570E">
        <w:rPr>
          <w:rFonts w:ascii="Trebuchet MS" w:hAnsi="Trebuchet MS" w:cs="Arial"/>
          <w:sz w:val="22"/>
          <w:szCs w:val="22"/>
        </w:rPr>
        <w:t>. Such actions will be reported to the Scheme Manager via email communication.</w:t>
      </w:r>
    </w:p>
    <w:p w14:paraId="2B38197C" w14:textId="77777777" w:rsidR="00076908" w:rsidRPr="006C570E" w:rsidRDefault="00076908" w:rsidP="006151AC">
      <w:pPr>
        <w:ind w:left="567"/>
        <w:jc w:val="both"/>
        <w:rPr>
          <w:rFonts w:ascii="Trebuchet MS" w:hAnsi="Trebuchet MS" w:cs="Arial"/>
          <w:sz w:val="22"/>
          <w:szCs w:val="22"/>
        </w:rPr>
      </w:pPr>
    </w:p>
    <w:p w14:paraId="22366E29" w14:textId="56376C72" w:rsidR="005C0C5F" w:rsidRPr="006C570E" w:rsidRDefault="00110506" w:rsidP="006151AC">
      <w:pPr>
        <w:ind w:left="567"/>
        <w:jc w:val="both"/>
        <w:rPr>
          <w:rFonts w:ascii="Trebuchet MS" w:hAnsi="Trebuchet MS" w:cs="Arial"/>
          <w:sz w:val="22"/>
          <w:szCs w:val="22"/>
        </w:rPr>
      </w:pPr>
      <w:r>
        <w:rPr>
          <w:rFonts w:ascii="Trebuchet MS" w:hAnsi="Trebuchet MS" w:cs="Arial"/>
          <w:sz w:val="22"/>
          <w:szCs w:val="22"/>
        </w:rPr>
        <w:t>Xxxxx</w:t>
      </w:r>
      <w:r w:rsidR="005C0C5F" w:rsidRPr="006C570E">
        <w:rPr>
          <w:rFonts w:ascii="Trebuchet MS" w:hAnsi="Trebuchet MS" w:cs="Arial"/>
          <w:sz w:val="22"/>
          <w:szCs w:val="22"/>
        </w:rPr>
        <w:t xml:space="preserve"> will also undertake night security checks of the building, ensuring the building is secure</w:t>
      </w:r>
      <w:r w:rsidR="00076908" w:rsidRPr="006C570E">
        <w:rPr>
          <w:rFonts w:ascii="Trebuchet MS" w:hAnsi="Trebuchet MS" w:cs="Arial"/>
          <w:sz w:val="22"/>
          <w:szCs w:val="22"/>
        </w:rPr>
        <w:t>, i.e. make sure doors are locked and the building is only accessible to those who have an access fob, ensure all ground floor windows are closed and secure.</w:t>
      </w:r>
    </w:p>
    <w:p w14:paraId="1D2CD2A5" w14:textId="77777777" w:rsidR="00FB7254" w:rsidRPr="006C570E" w:rsidRDefault="00FB7254" w:rsidP="006151AC">
      <w:pPr>
        <w:jc w:val="both"/>
        <w:rPr>
          <w:rFonts w:ascii="Trebuchet MS" w:hAnsi="Trebuchet MS" w:cs="Arial"/>
          <w:sz w:val="22"/>
          <w:szCs w:val="22"/>
        </w:rPr>
      </w:pPr>
    </w:p>
    <w:p w14:paraId="5B99BCD0" w14:textId="77777777" w:rsidR="00C02391" w:rsidRPr="006C570E" w:rsidRDefault="00C02391" w:rsidP="006151AC">
      <w:pPr>
        <w:ind w:left="567"/>
        <w:jc w:val="both"/>
        <w:rPr>
          <w:rFonts w:ascii="Trebuchet MS" w:hAnsi="Trebuchet MS" w:cs="Arial"/>
          <w:b/>
          <w:szCs w:val="22"/>
        </w:rPr>
      </w:pPr>
      <w:r w:rsidRPr="006C570E">
        <w:rPr>
          <w:rFonts w:ascii="Trebuchet MS" w:hAnsi="Trebuchet MS" w:cs="Arial"/>
          <w:b/>
          <w:szCs w:val="22"/>
        </w:rPr>
        <w:t xml:space="preserve">LIAISON </w:t>
      </w:r>
      <w:r w:rsidR="00FB7254" w:rsidRPr="006C570E">
        <w:rPr>
          <w:rFonts w:ascii="Trebuchet MS" w:hAnsi="Trebuchet MS" w:cs="Arial"/>
          <w:b/>
          <w:szCs w:val="22"/>
        </w:rPr>
        <w:t>AND</w:t>
      </w:r>
      <w:r w:rsidRPr="006C570E">
        <w:rPr>
          <w:rFonts w:ascii="Trebuchet MS" w:hAnsi="Trebuchet MS" w:cs="Arial"/>
          <w:b/>
          <w:szCs w:val="22"/>
        </w:rPr>
        <w:t xml:space="preserve"> COMMUNICATION </w:t>
      </w:r>
    </w:p>
    <w:p w14:paraId="33ED4C3C" w14:textId="77777777" w:rsidR="00FB7254" w:rsidRPr="006C570E" w:rsidRDefault="00FB7254" w:rsidP="006151AC">
      <w:pPr>
        <w:ind w:left="567"/>
        <w:jc w:val="both"/>
        <w:rPr>
          <w:rFonts w:ascii="Trebuchet MS" w:hAnsi="Trebuchet MS" w:cs="Arial"/>
          <w:b/>
          <w:sz w:val="22"/>
          <w:szCs w:val="22"/>
        </w:rPr>
      </w:pPr>
    </w:p>
    <w:p w14:paraId="31925704" w14:textId="2B511A58" w:rsidR="00C410BF" w:rsidRPr="006C570E" w:rsidRDefault="00C02391" w:rsidP="006151AC">
      <w:pPr>
        <w:ind w:left="567"/>
        <w:jc w:val="both"/>
        <w:rPr>
          <w:rFonts w:ascii="Trebuchet MS" w:hAnsi="Trebuchet MS" w:cs="Arial"/>
          <w:sz w:val="22"/>
          <w:szCs w:val="22"/>
        </w:rPr>
      </w:pPr>
      <w:r w:rsidRPr="006C570E">
        <w:rPr>
          <w:rFonts w:ascii="Trebuchet MS" w:hAnsi="Trebuchet MS" w:cs="Arial"/>
          <w:sz w:val="22"/>
          <w:szCs w:val="22"/>
        </w:rPr>
        <w:t xml:space="preserve">The Scheme Manager and </w:t>
      </w:r>
      <w:r w:rsidR="00110506">
        <w:rPr>
          <w:rFonts w:ascii="Trebuchet MS" w:hAnsi="Trebuchet MS" w:cs="Arial"/>
          <w:sz w:val="22"/>
          <w:szCs w:val="22"/>
        </w:rPr>
        <w:t>Xxxxx</w:t>
      </w:r>
      <w:r w:rsidRPr="006C570E">
        <w:rPr>
          <w:rFonts w:ascii="Trebuchet MS" w:hAnsi="Trebuchet MS" w:cs="Arial"/>
          <w:sz w:val="22"/>
          <w:szCs w:val="22"/>
        </w:rPr>
        <w:t xml:space="preserve"> Team Manager/Leader will </w:t>
      </w:r>
      <w:r w:rsidR="00FB7254" w:rsidRPr="006C570E">
        <w:rPr>
          <w:rFonts w:ascii="Trebuchet MS" w:hAnsi="Trebuchet MS" w:cs="Arial"/>
          <w:sz w:val="22"/>
          <w:szCs w:val="22"/>
        </w:rPr>
        <w:t xml:space="preserve">meet weekly and share information more frequently as required to ensure both parties are informed of all key issues impacting upon the housing with care service. These weekly meetings will be recorded by the Scheme Manager and </w:t>
      </w:r>
      <w:r w:rsidR="00110506">
        <w:rPr>
          <w:rFonts w:ascii="Trebuchet MS" w:hAnsi="Trebuchet MS" w:cs="Arial"/>
          <w:sz w:val="22"/>
          <w:szCs w:val="22"/>
        </w:rPr>
        <w:t>Xxxxx</w:t>
      </w:r>
      <w:r w:rsidR="00FB7254" w:rsidRPr="006C570E">
        <w:rPr>
          <w:rFonts w:ascii="Trebuchet MS" w:hAnsi="Trebuchet MS" w:cs="Arial"/>
          <w:sz w:val="22"/>
          <w:szCs w:val="22"/>
        </w:rPr>
        <w:t xml:space="preserve"> Team Manager/Leader alternatively. A standard meeting form is in place</w:t>
      </w:r>
      <w:r w:rsidRPr="006C570E">
        <w:rPr>
          <w:rFonts w:ascii="Trebuchet MS" w:hAnsi="Trebuchet MS" w:cs="Arial"/>
          <w:sz w:val="22"/>
          <w:szCs w:val="22"/>
        </w:rPr>
        <w:t>.</w:t>
      </w:r>
    </w:p>
    <w:p w14:paraId="5620F74A" w14:textId="77777777" w:rsidR="00C02391" w:rsidRPr="006C570E" w:rsidRDefault="00C02391" w:rsidP="006151AC">
      <w:pPr>
        <w:ind w:left="567"/>
        <w:jc w:val="both"/>
        <w:rPr>
          <w:rFonts w:ascii="Trebuchet MS" w:hAnsi="Trebuchet MS" w:cs="Arial"/>
          <w:sz w:val="22"/>
          <w:szCs w:val="22"/>
        </w:rPr>
      </w:pPr>
    </w:p>
    <w:p w14:paraId="49BBAC9F" w14:textId="14B4E0FA" w:rsidR="00C02391" w:rsidRPr="006C570E" w:rsidRDefault="00FB7254" w:rsidP="006151AC">
      <w:pPr>
        <w:ind w:left="567"/>
        <w:jc w:val="both"/>
        <w:rPr>
          <w:rFonts w:ascii="Trebuchet MS" w:hAnsi="Trebuchet MS" w:cs="Arial"/>
          <w:sz w:val="22"/>
          <w:szCs w:val="22"/>
        </w:rPr>
      </w:pPr>
      <w:r w:rsidRPr="006C570E">
        <w:rPr>
          <w:rFonts w:ascii="Trebuchet MS" w:hAnsi="Trebuchet MS" w:cs="Arial"/>
          <w:sz w:val="22"/>
          <w:szCs w:val="22"/>
        </w:rPr>
        <w:t xml:space="preserve">In addition, the Scheme Manager and </w:t>
      </w:r>
      <w:r w:rsidR="00110506">
        <w:rPr>
          <w:rFonts w:ascii="Trebuchet MS" w:hAnsi="Trebuchet MS" w:cs="Arial"/>
          <w:sz w:val="22"/>
          <w:szCs w:val="22"/>
        </w:rPr>
        <w:t>Xxxxx</w:t>
      </w:r>
      <w:r w:rsidRPr="006C570E">
        <w:rPr>
          <w:rFonts w:ascii="Trebuchet MS" w:hAnsi="Trebuchet MS" w:cs="Arial"/>
          <w:sz w:val="22"/>
          <w:szCs w:val="22"/>
        </w:rPr>
        <w:t xml:space="preserve"> Team Manager/Leader will share and communicate any issues via secure email. The content must be factual only.</w:t>
      </w:r>
    </w:p>
    <w:p w14:paraId="3FDA2854" w14:textId="77777777" w:rsidR="00C02391" w:rsidRPr="006C570E" w:rsidRDefault="00C02391" w:rsidP="006151AC">
      <w:pPr>
        <w:jc w:val="both"/>
        <w:rPr>
          <w:rFonts w:ascii="Trebuchet MS" w:hAnsi="Trebuchet MS" w:cs="Arial"/>
          <w:sz w:val="22"/>
          <w:szCs w:val="22"/>
        </w:rPr>
      </w:pPr>
    </w:p>
    <w:p w14:paraId="2F49ECD1" w14:textId="1020BF3C" w:rsidR="00C02391" w:rsidRPr="006C570E" w:rsidRDefault="00C02391" w:rsidP="006151AC">
      <w:pPr>
        <w:ind w:left="567"/>
        <w:jc w:val="both"/>
        <w:rPr>
          <w:rFonts w:ascii="Trebuchet MS" w:hAnsi="Trebuchet MS" w:cs="Arial"/>
          <w:sz w:val="22"/>
          <w:szCs w:val="22"/>
        </w:rPr>
      </w:pPr>
      <w:r w:rsidRPr="006C570E">
        <w:rPr>
          <w:rFonts w:ascii="Trebuchet MS" w:hAnsi="Trebuchet MS" w:cs="Arial"/>
          <w:sz w:val="22"/>
          <w:szCs w:val="22"/>
        </w:rPr>
        <w:t>Contract Monitoring Group meetings will take place every three mo</w:t>
      </w:r>
      <w:r w:rsidR="00FB7254" w:rsidRPr="006C570E">
        <w:rPr>
          <w:rFonts w:ascii="Trebuchet MS" w:hAnsi="Trebuchet MS" w:cs="Arial"/>
          <w:sz w:val="22"/>
          <w:szCs w:val="22"/>
        </w:rPr>
        <w:t xml:space="preserve">nths. In attendance will be Tameside MBC, </w:t>
      </w:r>
      <w:r w:rsidR="00A91576">
        <w:rPr>
          <w:rFonts w:ascii="Trebuchet MS" w:hAnsi="Trebuchet MS" w:cs="Arial"/>
          <w:sz w:val="22"/>
          <w:szCs w:val="22"/>
        </w:rPr>
        <w:t>Jigsaw Homes Group</w:t>
      </w:r>
      <w:r w:rsidR="00FB7254" w:rsidRPr="006C570E">
        <w:rPr>
          <w:rFonts w:ascii="Trebuchet MS" w:hAnsi="Trebuchet MS" w:cs="Arial"/>
          <w:sz w:val="22"/>
          <w:szCs w:val="22"/>
        </w:rPr>
        <w:t xml:space="preserve"> </w:t>
      </w:r>
      <w:r w:rsidRPr="006C570E">
        <w:rPr>
          <w:rFonts w:ascii="Trebuchet MS" w:hAnsi="Trebuchet MS" w:cs="Arial"/>
          <w:sz w:val="22"/>
          <w:szCs w:val="22"/>
        </w:rPr>
        <w:t xml:space="preserve">and </w:t>
      </w:r>
      <w:r w:rsidR="00110506">
        <w:rPr>
          <w:rFonts w:ascii="Trebuchet MS" w:hAnsi="Trebuchet MS" w:cs="Arial"/>
          <w:sz w:val="22"/>
          <w:szCs w:val="22"/>
        </w:rPr>
        <w:t>Xxxxx</w:t>
      </w:r>
      <w:r w:rsidRPr="006C570E">
        <w:rPr>
          <w:rFonts w:ascii="Trebuchet MS" w:hAnsi="Trebuchet MS" w:cs="Arial"/>
          <w:sz w:val="22"/>
          <w:szCs w:val="22"/>
        </w:rPr>
        <w:t>. These meetings are recorded by Tameside MBC.</w:t>
      </w:r>
    </w:p>
    <w:p w14:paraId="420EE0A6" w14:textId="77777777" w:rsidR="00C02391" w:rsidRPr="006C570E" w:rsidRDefault="00C02391" w:rsidP="006151AC">
      <w:pPr>
        <w:ind w:left="567"/>
        <w:jc w:val="both"/>
        <w:rPr>
          <w:rFonts w:ascii="Trebuchet MS" w:hAnsi="Trebuchet MS" w:cs="Arial"/>
          <w:sz w:val="22"/>
          <w:szCs w:val="22"/>
        </w:rPr>
      </w:pPr>
    </w:p>
    <w:p w14:paraId="4FCD0829" w14:textId="77777777" w:rsidR="00C02391" w:rsidRPr="006C570E" w:rsidRDefault="00C02391" w:rsidP="006151AC">
      <w:pPr>
        <w:ind w:left="567"/>
        <w:jc w:val="both"/>
        <w:rPr>
          <w:rFonts w:ascii="Trebuchet MS" w:hAnsi="Trebuchet MS" w:cs="Arial"/>
          <w:sz w:val="22"/>
          <w:szCs w:val="22"/>
        </w:rPr>
      </w:pPr>
      <w:r w:rsidRPr="006C570E">
        <w:rPr>
          <w:rFonts w:ascii="Trebuchet MS" w:hAnsi="Trebuchet MS" w:cs="Arial"/>
          <w:sz w:val="22"/>
          <w:szCs w:val="22"/>
        </w:rPr>
        <w:t xml:space="preserve">Allocation Meetings are held monthly in line with the agreed nomination procedure. These are recorded by Tameside MBC. The Scheme Manager must attend with information regarding the </w:t>
      </w:r>
      <w:r w:rsidR="00FB7254" w:rsidRPr="006C570E">
        <w:rPr>
          <w:rFonts w:ascii="Trebuchet MS" w:hAnsi="Trebuchet MS" w:cs="Arial"/>
          <w:sz w:val="22"/>
          <w:szCs w:val="22"/>
        </w:rPr>
        <w:t>housing related</w:t>
      </w:r>
      <w:r w:rsidRPr="006C570E">
        <w:rPr>
          <w:rFonts w:ascii="Trebuchet MS" w:hAnsi="Trebuchet MS" w:cs="Arial"/>
          <w:sz w:val="22"/>
          <w:szCs w:val="22"/>
        </w:rPr>
        <w:t xml:space="preserve"> needs of existing </w:t>
      </w:r>
      <w:r w:rsidR="00FB7254" w:rsidRPr="006C570E">
        <w:rPr>
          <w:rFonts w:ascii="Trebuchet MS" w:hAnsi="Trebuchet MS" w:cs="Arial"/>
          <w:sz w:val="22"/>
          <w:szCs w:val="22"/>
        </w:rPr>
        <w:t>residents.</w:t>
      </w:r>
    </w:p>
    <w:p w14:paraId="07BEEE28" w14:textId="77777777" w:rsidR="00900F45" w:rsidRPr="006C570E" w:rsidRDefault="00900F45" w:rsidP="006151AC">
      <w:pPr>
        <w:ind w:left="567"/>
        <w:jc w:val="both"/>
        <w:rPr>
          <w:rFonts w:ascii="Trebuchet MS" w:hAnsi="Trebuchet MS" w:cs="Arial"/>
          <w:sz w:val="22"/>
          <w:szCs w:val="22"/>
        </w:rPr>
      </w:pPr>
    </w:p>
    <w:p w14:paraId="42C31F2A" w14:textId="77777777" w:rsidR="00900F45" w:rsidRPr="006C570E" w:rsidRDefault="00900F45" w:rsidP="006151AC">
      <w:pPr>
        <w:ind w:left="567"/>
        <w:jc w:val="both"/>
        <w:rPr>
          <w:rFonts w:ascii="Trebuchet MS" w:hAnsi="Trebuchet MS" w:cs="Arial"/>
          <w:sz w:val="22"/>
          <w:szCs w:val="22"/>
        </w:rPr>
      </w:pPr>
      <w:r w:rsidRPr="006C570E">
        <w:rPr>
          <w:rFonts w:ascii="Trebuchet MS" w:hAnsi="Trebuchet MS" w:cs="Arial"/>
          <w:sz w:val="22"/>
          <w:szCs w:val="22"/>
        </w:rPr>
        <w:t xml:space="preserve">An ethos of sharing information will prevail at Beatrix House. This openness will be subject to a shared understanding that </w:t>
      </w:r>
      <w:r w:rsidR="00FB7254" w:rsidRPr="006C570E">
        <w:rPr>
          <w:rFonts w:ascii="Trebuchet MS" w:hAnsi="Trebuchet MS" w:cs="Arial"/>
          <w:sz w:val="22"/>
          <w:szCs w:val="22"/>
        </w:rPr>
        <w:t>residents</w:t>
      </w:r>
      <w:r w:rsidRPr="006C570E">
        <w:rPr>
          <w:rFonts w:ascii="Trebuchet MS" w:hAnsi="Trebuchet MS" w:cs="Arial"/>
          <w:sz w:val="22"/>
          <w:szCs w:val="22"/>
        </w:rPr>
        <w:t xml:space="preserve"> have a right to privacy generally and to confidentiality, </w:t>
      </w:r>
      <w:r w:rsidR="00FB7254" w:rsidRPr="006C570E">
        <w:rPr>
          <w:rFonts w:ascii="Trebuchet MS" w:hAnsi="Trebuchet MS" w:cs="Arial"/>
          <w:sz w:val="22"/>
          <w:szCs w:val="22"/>
        </w:rPr>
        <w:t>with regards to t</w:t>
      </w:r>
      <w:r w:rsidRPr="006C570E">
        <w:rPr>
          <w:rFonts w:ascii="Trebuchet MS" w:hAnsi="Trebuchet MS" w:cs="Arial"/>
          <w:sz w:val="22"/>
          <w:szCs w:val="22"/>
        </w:rPr>
        <w:t>heir health and social care</w:t>
      </w:r>
      <w:r w:rsidR="00FB7254" w:rsidRPr="006C570E">
        <w:rPr>
          <w:rFonts w:ascii="Trebuchet MS" w:hAnsi="Trebuchet MS" w:cs="Arial"/>
          <w:sz w:val="22"/>
          <w:szCs w:val="22"/>
        </w:rPr>
        <w:t xml:space="preserve"> needs</w:t>
      </w:r>
      <w:r w:rsidRPr="006C570E">
        <w:rPr>
          <w:rFonts w:ascii="Trebuchet MS" w:hAnsi="Trebuchet MS" w:cs="Arial"/>
          <w:sz w:val="22"/>
          <w:szCs w:val="22"/>
        </w:rPr>
        <w:t xml:space="preserve">. The </w:t>
      </w:r>
      <w:r w:rsidR="00FB7254" w:rsidRPr="006C570E">
        <w:rPr>
          <w:rFonts w:ascii="Trebuchet MS" w:hAnsi="Trebuchet MS" w:cs="Arial"/>
          <w:sz w:val="22"/>
          <w:szCs w:val="22"/>
        </w:rPr>
        <w:t>responsibilities for safeguarding in each relevant organisation will however override this position</w:t>
      </w:r>
      <w:r w:rsidRPr="006C570E">
        <w:rPr>
          <w:rFonts w:ascii="Trebuchet MS" w:hAnsi="Trebuchet MS" w:cs="Arial"/>
          <w:sz w:val="22"/>
          <w:szCs w:val="22"/>
        </w:rPr>
        <w:t>.</w:t>
      </w:r>
    </w:p>
    <w:p w14:paraId="528F75A8" w14:textId="77777777" w:rsidR="00900F45" w:rsidRPr="006C570E" w:rsidRDefault="00900F45" w:rsidP="006151AC">
      <w:pPr>
        <w:ind w:left="567"/>
        <w:jc w:val="both"/>
        <w:rPr>
          <w:rFonts w:ascii="Trebuchet MS" w:hAnsi="Trebuchet MS" w:cs="Arial"/>
          <w:sz w:val="22"/>
          <w:szCs w:val="22"/>
        </w:rPr>
      </w:pPr>
    </w:p>
    <w:p w14:paraId="64A1A158" w14:textId="30DE0745" w:rsidR="00900F45" w:rsidRPr="006C570E" w:rsidRDefault="00EF1F16" w:rsidP="006151AC">
      <w:pPr>
        <w:ind w:left="567"/>
        <w:jc w:val="both"/>
        <w:rPr>
          <w:rFonts w:ascii="Trebuchet MS" w:hAnsi="Trebuchet MS" w:cs="Arial"/>
          <w:sz w:val="22"/>
          <w:szCs w:val="22"/>
        </w:rPr>
      </w:pPr>
      <w:r w:rsidRPr="006C570E">
        <w:rPr>
          <w:rFonts w:ascii="Trebuchet MS" w:hAnsi="Trebuchet MS" w:cs="Arial"/>
          <w:sz w:val="22"/>
          <w:szCs w:val="22"/>
        </w:rPr>
        <w:t>Residents</w:t>
      </w:r>
      <w:r w:rsidR="00900F45" w:rsidRPr="006C570E">
        <w:rPr>
          <w:rFonts w:ascii="Trebuchet MS" w:hAnsi="Trebuchet MS" w:cs="Arial"/>
          <w:sz w:val="22"/>
          <w:szCs w:val="22"/>
        </w:rPr>
        <w:t xml:space="preserve"> will be informed that Adult Services, </w:t>
      </w:r>
      <w:r w:rsidR="00110506">
        <w:rPr>
          <w:rFonts w:ascii="Trebuchet MS" w:hAnsi="Trebuchet MS" w:cs="Arial"/>
          <w:sz w:val="22"/>
          <w:szCs w:val="22"/>
        </w:rPr>
        <w:t>Xxxxx</w:t>
      </w:r>
      <w:r w:rsidR="00900F45" w:rsidRPr="006C570E">
        <w:rPr>
          <w:rFonts w:ascii="Trebuchet MS" w:hAnsi="Trebuchet MS" w:cs="Arial"/>
          <w:sz w:val="22"/>
          <w:szCs w:val="22"/>
        </w:rPr>
        <w:t xml:space="preserve"> and the Scheme Manager will routinely share information including;</w:t>
      </w:r>
    </w:p>
    <w:p w14:paraId="27B79BB7" w14:textId="77777777" w:rsidR="00900F45" w:rsidRPr="006C570E" w:rsidRDefault="00900F45" w:rsidP="00F44FCC">
      <w:pPr>
        <w:pStyle w:val="ListParagraph"/>
        <w:numPr>
          <w:ilvl w:val="0"/>
          <w:numId w:val="5"/>
        </w:numPr>
        <w:jc w:val="both"/>
        <w:rPr>
          <w:rFonts w:ascii="Trebuchet MS" w:hAnsi="Trebuchet MS" w:cs="Arial"/>
        </w:rPr>
      </w:pPr>
      <w:r w:rsidRPr="006C570E">
        <w:rPr>
          <w:rFonts w:ascii="Trebuchet MS" w:hAnsi="Trebuchet MS" w:cs="Arial"/>
        </w:rPr>
        <w:t>Written care/review plans</w:t>
      </w:r>
    </w:p>
    <w:p w14:paraId="49DD80CA" w14:textId="77777777" w:rsidR="00900F45" w:rsidRPr="006C570E" w:rsidRDefault="00900F45" w:rsidP="00F44FCC">
      <w:pPr>
        <w:pStyle w:val="ListParagraph"/>
        <w:numPr>
          <w:ilvl w:val="0"/>
          <w:numId w:val="5"/>
        </w:numPr>
        <w:jc w:val="both"/>
        <w:rPr>
          <w:rFonts w:ascii="Trebuchet MS" w:hAnsi="Trebuchet MS" w:cs="Arial"/>
        </w:rPr>
      </w:pPr>
      <w:r w:rsidRPr="006C570E">
        <w:rPr>
          <w:rFonts w:ascii="Trebuchet MS" w:hAnsi="Trebuchet MS" w:cs="Arial"/>
        </w:rPr>
        <w:t>Partic</w:t>
      </w:r>
      <w:r w:rsidR="00EF1F16" w:rsidRPr="006C570E">
        <w:rPr>
          <w:rFonts w:ascii="Trebuchet MS" w:hAnsi="Trebuchet MS" w:cs="Arial"/>
        </w:rPr>
        <w:t>i</w:t>
      </w:r>
      <w:r w:rsidRPr="006C570E">
        <w:rPr>
          <w:rFonts w:ascii="Trebuchet MS" w:hAnsi="Trebuchet MS" w:cs="Arial"/>
        </w:rPr>
        <w:t>pate in service user reviews</w:t>
      </w:r>
    </w:p>
    <w:p w14:paraId="51A29FE5" w14:textId="77777777" w:rsidR="00900F45" w:rsidRPr="006C570E" w:rsidRDefault="00900F45" w:rsidP="006151AC">
      <w:pPr>
        <w:ind w:left="567"/>
        <w:jc w:val="both"/>
        <w:rPr>
          <w:rFonts w:ascii="Trebuchet MS" w:hAnsi="Trebuchet MS" w:cs="Arial"/>
          <w:sz w:val="22"/>
          <w:szCs w:val="22"/>
        </w:rPr>
      </w:pPr>
      <w:r w:rsidRPr="006C570E">
        <w:rPr>
          <w:rFonts w:ascii="Trebuchet MS" w:hAnsi="Trebuchet MS" w:cs="Arial"/>
          <w:sz w:val="22"/>
          <w:szCs w:val="22"/>
        </w:rPr>
        <w:t>Each organisation will hold its own records and information securely. Neither party should access these records without explicit consent by the other and with the residents consent.</w:t>
      </w:r>
    </w:p>
    <w:p w14:paraId="66DCFE37" w14:textId="77777777" w:rsidR="005C0C5F" w:rsidRPr="006C570E" w:rsidRDefault="005C0C5F" w:rsidP="006151AC">
      <w:pPr>
        <w:ind w:left="567"/>
        <w:jc w:val="both"/>
        <w:rPr>
          <w:rFonts w:ascii="Trebuchet MS" w:hAnsi="Trebuchet MS" w:cs="Arial"/>
          <w:sz w:val="22"/>
          <w:szCs w:val="22"/>
        </w:rPr>
      </w:pPr>
    </w:p>
    <w:p w14:paraId="47115EA5" w14:textId="77777777" w:rsidR="005C0C5F" w:rsidRPr="006C570E" w:rsidRDefault="005C0C5F" w:rsidP="006151AC">
      <w:pPr>
        <w:ind w:left="567"/>
        <w:jc w:val="both"/>
        <w:rPr>
          <w:rFonts w:ascii="Trebuchet MS" w:hAnsi="Trebuchet MS" w:cs="Arial"/>
          <w:b/>
          <w:szCs w:val="22"/>
        </w:rPr>
      </w:pPr>
      <w:r w:rsidRPr="006C570E">
        <w:rPr>
          <w:rFonts w:ascii="Trebuchet MS" w:hAnsi="Trebuchet MS" w:cs="Arial"/>
          <w:b/>
          <w:szCs w:val="22"/>
        </w:rPr>
        <w:t>EQUIPMENT</w:t>
      </w:r>
    </w:p>
    <w:p w14:paraId="0068B18B" w14:textId="77777777" w:rsidR="005C0C5F" w:rsidRPr="006C570E" w:rsidRDefault="005C0C5F" w:rsidP="006151AC">
      <w:pPr>
        <w:ind w:left="567"/>
        <w:jc w:val="both"/>
        <w:rPr>
          <w:rFonts w:ascii="Trebuchet MS" w:hAnsi="Trebuchet MS" w:cs="Arial"/>
          <w:b/>
          <w:sz w:val="22"/>
          <w:szCs w:val="22"/>
        </w:rPr>
      </w:pPr>
    </w:p>
    <w:p w14:paraId="4B6FCD8E" w14:textId="64DBD4BB" w:rsidR="005C0C5F" w:rsidRPr="006C570E" w:rsidRDefault="00110506" w:rsidP="006151AC">
      <w:pPr>
        <w:ind w:left="567"/>
        <w:jc w:val="both"/>
        <w:rPr>
          <w:rFonts w:ascii="Trebuchet MS" w:hAnsi="Trebuchet MS" w:cs="Arial"/>
          <w:sz w:val="22"/>
          <w:szCs w:val="22"/>
        </w:rPr>
      </w:pPr>
      <w:r>
        <w:rPr>
          <w:rFonts w:ascii="Trebuchet MS" w:hAnsi="Trebuchet MS" w:cs="Arial"/>
          <w:sz w:val="22"/>
          <w:szCs w:val="22"/>
        </w:rPr>
        <w:t>Xxxxx</w:t>
      </w:r>
      <w:r w:rsidR="00FC06CA" w:rsidRPr="006C570E">
        <w:rPr>
          <w:rFonts w:ascii="Trebuchet MS" w:hAnsi="Trebuchet MS" w:cs="Arial"/>
          <w:sz w:val="22"/>
          <w:szCs w:val="22"/>
        </w:rPr>
        <w:t xml:space="preserve"> staff will be </w:t>
      </w:r>
      <w:r w:rsidR="00EF1F16" w:rsidRPr="006C570E">
        <w:rPr>
          <w:rFonts w:ascii="Trebuchet MS" w:hAnsi="Trebuchet MS" w:cs="Arial"/>
          <w:sz w:val="22"/>
          <w:szCs w:val="22"/>
        </w:rPr>
        <w:t>shown how to use and operate all key equipment. This includes;</w:t>
      </w:r>
      <w:r w:rsidR="00FC06CA" w:rsidRPr="006C570E">
        <w:rPr>
          <w:rFonts w:ascii="Trebuchet MS" w:hAnsi="Trebuchet MS" w:cs="Arial"/>
          <w:sz w:val="22"/>
          <w:szCs w:val="22"/>
        </w:rPr>
        <w:t xml:space="preserve"> resetting the fire alarm, h</w:t>
      </w:r>
      <w:r w:rsidR="00EF1F16" w:rsidRPr="006C570E">
        <w:rPr>
          <w:rFonts w:ascii="Trebuchet MS" w:hAnsi="Trebuchet MS" w:cs="Arial"/>
          <w:sz w:val="22"/>
          <w:szCs w:val="22"/>
        </w:rPr>
        <w:t xml:space="preserve">ow to reset the Tynetec system and </w:t>
      </w:r>
      <w:r w:rsidR="00FC06CA" w:rsidRPr="006C570E">
        <w:rPr>
          <w:rFonts w:ascii="Trebuchet MS" w:hAnsi="Trebuchet MS" w:cs="Arial"/>
          <w:sz w:val="22"/>
          <w:szCs w:val="22"/>
        </w:rPr>
        <w:t>how to use the laundry equipment.</w:t>
      </w:r>
      <w:r w:rsidR="00EF1F16" w:rsidRPr="006C570E">
        <w:rPr>
          <w:rFonts w:ascii="Trebuchet MS" w:hAnsi="Trebuchet MS" w:cs="Arial"/>
          <w:sz w:val="22"/>
          <w:szCs w:val="22"/>
        </w:rPr>
        <w:t xml:space="preserve"> Other areas will be included as required or as requested.</w:t>
      </w:r>
    </w:p>
    <w:p w14:paraId="1B2D92F0" w14:textId="77777777" w:rsidR="00FC06CA" w:rsidRPr="006C570E" w:rsidRDefault="00FC06CA" w:rsidP="006151AC">
      <w:pPr>
        <w:ind w:left="567"/>
        <w:jc w:val="both"/>
        <w:rPr>
          <w:rFonts w:ascii="Trebuchet MS" w:hAnsi="Trebuchet MS" w:cs="Arial"/>
          <w:sz w:val="22"/>
          <w:szCs w:val="22"/>
        </w:rPr>
      </w:pPr>
    </w:p>
    <w:p w14:paraId="3E6AB497" w14:textId="32C4EE65" w:rsidR="00EF1F16" w:rsidRPr="006C570E" w:rsidRDefault="00EF1F16" w:rsidP="006151AC">
      <w:pPr>
        <w:ind w:left="567"/>
        <w:jc w:val="both"/>
        <w:rPr>
          <w:rFonts w:ascii="Trebuchet MS" w:hAnsi="Trebuchet MS" w:cs="Arial"/>
          <w:sz w:val="22"/>
          <w:szCs w:val="22"/>
        </w:rPr>
      </w:pPr>
      <w:r w:rsidRPr="006C570E">
        <w:rPr>
          <w:rFonts w:ascii="Trebuchet MS" w:hAnsi="Trebuchet MS" w:cs="Arial"/>
          <w:sz w:val="22"/>
          <w:szCs w:val="22"/>
        </w:rPr>
        <w:t>This t</w:t>
      </w:r>
      <w:r w:rsidR="00FC06CA" w:rsidRPr="006C570E">
        <w:rPr>
          <w:rFonts w:ascii="Trebuchet MS" w:hAnsi="Trebuchet MS" w:cs="Arial"/>
          <w:sz w:val="22"/>
          <w:szCs w:val="22"/>
        </w:rPr>
        <w:t xml:space="preserve">raining will make </w:t>
      </w:r>
      <w:r w:rsidRPr="006C570E">
        <w:rPr>
          <w:rFonts w:ascii="Trebuchet MS" w:hAnsi="Trebuchet MS" w:cs="Arial"/>
          <w:sz w:val="22"/>
          <w:szCs w:val="22"/>
        </w:rPr>
        <w:t xml:space="preserve">it </w:t>
      </w:r>
      <w:r w:rsidR="00FC06CA" w:rsidRPr="006C570E">
        <w:rPr>
          <w:rFonts w:ascii="Trebuchet MS" w:hAnsi="Trebuchet MS" w:cs="Arial"/>
          <w:sz w:val="22"/>
          <w:szCs w:val="22"/>
        </w:rPr>
        <w:t xml:space="preserve">clear </w:t>
      </w:r>
      <w:r w:rsidRPr="006C570E">
        <w:rPr>
          <w:rFonts w:ascii="Trebuchet MS" w:hAnsi="Trebuchet MS" w:cs="Arial"/>
          <w:sz w:val="22"/>
          <w:szCs w:val="22"/>
        </w:rPr>
        <w:t>what property related tasks</w:t>
      </w:r>
      <w:r w:rsidR="00FC06CA" w:rsidRPr="006C570E">
        <w:rPr>
          <w:rFonts w:ascii="Trebuchet MS" w:hAnsi="Trebuchet MS" w:cs="Arial"/>
          <w:sz w:val="22"/>
          <w:szCs w:val="22"/>
        </w:rPr>
        <w:t xml:space="preserve"> </w:t>
      </w:r>
      <w:r w:rsidR="00110506">
        <w:rPr>
          <w:rFonts w:ascii="Trebuchet MS" w:hAnsi="Trebuchet MS" w:cs="Arial"/>
          <w:sz w:val="22"/>
          <w:szCs w:val="22"/>
        </w:rPr>
        <w:t>Xxxxx</w:t>
      </w:r>
      <w:r w:rsidR="00FC06CA" w:rsidRPr="006C570E">
        <w:rPr>
          <w:rFonts w:ascii="Trebuchet MS" w:hAnsi="Trebuchet MS" w:cs="Arial"/>
          <w:sz w:val="22"/>
          <w:szCs w:val="22"/>
        </w:rPr>
        <w:t xml:space="preserve"> </w:t>
      </w:r>
      <w:r w:rsidRPr="006C570E">
        <w:rPr>
          <w:rFonts w:ascii="Trebuchet MS" w:hAnsi="Trebuchet MS" w:cs="Arial"/>
          <w:sz w:val="22"/>
          <w:szCs w:val="22"/>
        </w:rPr>
        <w:t>will undertake</w:t>
      </w:r>
      <w:r w:rsidR="00FC06CA" w:rsidRPr="006C570E">
        <w:rPr>
          <w:rFonts w:ascii="Trebuchet MS" w:hAnsi="Trebuchet MS" w:cs="Arial"/>
          <w:sz w:val="22"/>
          <w:szCs w:val="22"/>
        </w:rPr>
        <w:t xml:space="preserve"> and those they </w:t>
      </w:r>
      <w:r w:rsidRPr="006C570E">
        <w:rPr>
          <w:rFonts w:ascii="Trebuchet MS" w:hAnsi="Trebuchet MS" w:cs="Arial"/>
          <w:sz w:val="22"/>
          <w:szCs w:val="22"/>
        </w:rPr>
        <w:t>must</w:t>
      </w:r>
      <w:r w:rsidR="00FC06CA" w:rsidRPr="006C570E">
        <w:rPr>
          <w:rFonts w:ascii="Trebuchet MS" w:hAnsi="Trebuchet MS" w:cs="Arial"/>
          <w:sz w:val="22"/>
          <w:szCs w:val="22"/>
        </w:rPr>
        <w:t xml:space="preserve"> not attempt. </w:t>
      </w:r>
    </w:p>
    <w:p w14:paraId="1E9ECF90" w14:textId="77777777" w:rsidR="00EF1F16" w:rsidRPr="006C570E" w:rsidRDefault="00EF1F16" w:rsidP="006151AC">
      <w:pPr>
        <w:ind w:left="567"/>
        <w:jc w:val="both"/>
        <w:rPr>
          <w:rFonts w:ascii="Trebuchet MS" w:hAnsi="Trebuchet MS" w:cs="Arial"/>
          <w:sz w:val="22"/>
          <w:szCs w:val="22"/>
        </w:rPr>
      </w:pPr>
    </w:p>
    <w:p w14:paraId="4D8D7E76" w14:textId="77777777" w:rsidR="00FC06CA" w:rsidRPr="006C570E" w:rsidRDefault="00EF1F16" w:rsidP="006151AC">
      <w:pPr>
        <w:ind w:left="567"/>
        <w:jc w:val="both"/>
        <w:rPr>
          <w:rFonts w:ascii="Trebuchet MS" w:hAnsi="Trebuchet MS" w:cs="Arial"/>
          <w:sz w:val="22"/>
          <w:szCs w:val="22"/>
        </w:rPr>
      </w:pPr>
      <w:r w:rsidRPr="006C570E">
        <w:rPr>
          <w:rFonts w:ascii="Trebuchet MS" w:hAnsi="Trebuchet MS" w:cs="Arial"/>
          <w:sz w:val="22"/>
          <w:szCs w:val="22"/>
        </w:rPr>
        <w:t>T</w:t>
      </w:r>
      <w:r w:rsidR="00FC06CA" w:rsidRPr="006C570E">
        <w:rPr>
          <w:rFonts w:ascii="Trebuchet MS" w:hAnsi="Trebuchet MS" w:cs="Arial"/>
          <w:sz w:val="22"/>
          <w:szCs w:val="22"/>
        </w:rPr>
        <w:t xml:space="preserve">raining </w:t>
      </w:r>
      <w:r w:rsidRPr="006C570E">
        <w:rPr>
          <w:rFonts w:ascii="Trebuchet MS" w:hAnsi="Trebuchet MS" w:cs="Arial"/>
          <w:sz w:val="22"/>
          <w:szCs w:val="22"/>
        </w:rPr>
        <w:t>is</w:t>
      </w:r>
      <w:r w:rsidR="00FC06CA" w:rsidRPr="006C570E">
        <w:rPr>
          <w:rFonts w:ascii="Trebuchet MS" w:hAnsi="Trebuchet MS" w:cs="Arial"/>
          <w:sz w:val="22"/>
          <w:szCs w:val="22"/>
        </w:rPr>
        <w:t xml:space="preserve"> provided by the Scheme Manager</w:t>
      </w:r>
      <w:r w:rsidRPr="006C570E">
        <w:rPr>
          <w:rFonts w:ascii="Trebuchet MS" w:hAnsi="Trebuchet MS" w:cs="Arial"/>
          <w:sz w:val="22"/>
          <w:szCs w:val="22"/>
        </w:rPr>
        <w:t xml:space="preserve"> and t</w:t>
      </w:r>
      <w:r w:rsidR="00FC06CA" w:rsidRPr="006C570E">
        <w:rPr>
          <w:rFonts w:ascii="Trebuchet MS" w:hAnsi="Trebuchet MS" w:cs="Arial"/>
          <w:sz w:val="22"/>
          <w:szCs w:val="22"/>
        </w:rPr>
        <w:t>raining records will be maintained</w:t>
      </w:r>
      <w:r w:rsidRPr="006C570E">
        <w:rPr>
          <w:rFonts w:ascii="Trebuchet MS" w:hAnsi="Trebuchet MS" w:cs="Arial"/>
          <w:sz w:val="22"/>
          <w:szCs w:val="22"/>
        </w:rPr>
        <w:t>.</w:t>
      </w:r>
      <w:r w:rsidR="00FC06CA" w:rsidRPr="006C570E">
        <w:rPr>
          <w:rFonts w:ascii="Trebuchet MS" w:hAnsi="Trebuchet MS" w:cs="Arial"/>
          <w:sz w:val="22"/>
          <w:szCs w:val="22"/>
        </w:rPr>
        <w:t xml:space="preserve"> </w:t>
      </w:r>
    </w:p>
    <w:p w14:paraId="483942B8" w14:textId="77777777" w:rsidR="00175971" w:rsidRPr="006C570E" w:rsidRDefault="00175971" w:rsidP="006151AC">
      <w:pPr>
        <w:jc w:val="both"/>
        <w:rPr>
          <w:rFonts w:ascii="Trebuchet MS" w:hAnsi="Trebuchet MS" w:cs="Arial"/>
          <w:sz w:val="22"/>
          <w:szCs w:val="22"/>
        </w:rPr>
      </w:pPr>
    </w:p>
    <w:p w14:paraId="57C15C1E" w14:textId="77777777" w:rsidR="00175971" w:rsidRPr="006C570E" w:rsidRDefault="00175971" w:rsidP="006151AC">
      <w:pPr>
        <w:ind w:left="567"/>
        <w:jc w:val="both"/>
        <w:rPr>
          <w:rFonts w:ascii="Trebuchet MS" w:hAnsi="Trebuchet MS" w:cs="Arial"/>
          <w:b/>
          <w:caps/>
          <w:szCs w:val="22"/>
        </w:rPr>
      </w:pPr>
      <w:r w:rsidRPr="006C570E">
        <w:rPr>
          <w:rFonts w:ascii="Trebuchet MS" w:hAnsi="Trebuchet MS" w:cs="Arial"/>
          <w:b/>
          <w:caps/>
          <w:szCs w:val="22"/>
        </w:rPr>
        <w:t>Granting Tenancies</w:t>
      </w:r>
    </w:p>
    <w:p w14:paraId="2FF7CB7B" w14:textId="77777777" w:rsidR="004D484A" w:rsidRPr="006C570E" w:rsidRDefault="004D484A" w:rsidP="006151AC">
      <w:pPr>
        <w:ind w:left="567"/>
        <w:jc w:val="both"/>
        <w:rPr>
          <w:rFonts w:ascii="Trebuchet MS" w:hAnsi="Trebuchet MS" w:cs="Arial"/>
          <w:b/>
          <w:caps/>
          <w:sz w:val="22"/>
          <w:szCs w:val="22"/>
          <w:u w:val="single"/>
        </w:rPr>
      </w:pPr>
    </w:p>
    <w:p w14:paraId="50460CB1" w14:textId="013F9B62" w:rsidR="004D484A" w:rsidRPr="006C570E" w:rsidRDefault="00A91576" w:rsidP="006151AC">
      <w:pPr>
        <w:ind w:left="567"/>
        <w:jc w:val="both"/>
        <w:rPr>
          <w:rFonts w:ascii="Trebuchet MS" w:hAnsi="Trebuchet MS" w:cs="Arial"/>
          <w:sz w:val="22"/>
          <w:szCs w:val="22"/>
        </w:rPr>
      </w:pPr>
      <w:r>
        <w:rPr>
          <w:rFonts w:ascii="Trebuchet MS" w:hAnsi="Trebuchet MS" w:cs="Arial"/>
          <w:sz w:val="22"/>
          <w:szCs w:val="22"/>
        </w:rPr>
        <w:t>Jigsaw Homes Group</w:t>
      </w:r>
      <w:r w:rsidR="004D484A" w:rsidRPr="006C570E">
        <w:rPr>
          <w:rFonts w:ascii="Trebuchet MS" w:hAnsi="Trebuchet MS" w:cs="Arial"/>
          <w:sz w:val="22"/>
          <w:szCs w:val="22"/>
        </w:rPr>
        <w:t xml:space="preserve"> will grant tenancies. These will be Assured </w:t>
      </w:r>
      <w:r w:rsidR="00077D95" w:rsidRPr="006C570E">
        <w:rPr>
          <w:rFonts w:ascii="Trebuchet MS" w:hAnsi="Trebuchet MS" w:cs="Arial"/>
          <w:sz w:val="22"/>
          <w:szCs w:val="22"/>
        </w:rPr>
        <w:t>Shorthold</w:t>
      </w:r>
      <w:r w:rsidR="004D484A" w:rsidRPr="006C570E">
        <w:rPr>
          <w:rFonts w:ascii="Trebuchet MS" w:hAnsi="Trebuchet MS" w:cs="Arial"/>
          <w:sz w:val="22"/>
          <w:szCs w:val="22"/>
        </w:rPr>
        <w:t xml:space="preserve"> tenancies. </w:t>
      </w:r>
    </w:p>
    <w:p w14:paraId="2A61C86E" w14:textId="77777777" w:rsidR="004D484A" w:rsidRPr="006C570E" w:rsidRDefault="004D484A" w:rsidP="006151AC">
      <w:pPr>
        <w:ind w:left="567"/>
        <w:jc w:val="both"/>
        <w:rPr>
          <w:rFonts w:ascii="Trebuchet MS" w:hAnsi="Trebuchet MS" w:cs="Arial"/>
          <w:sz w:val="22"/>
          <w:szCs w:val="22"/>
        </w:rPr>
      </w:pPr>
    </w:p>
    <w:p w14:paraId="0452ED8B" w14:textId="194B43FE" w:rsidR="00045A20" w:rsidRPr="006C570E" w:rsidRDefault="00900F45" w:rsidP="006151AC">
      <w:pPr>
        <w:ind w:left="567"/>
        <w:jc w:val="both"/>
        <w:rPr>
          <w:rFonts w:ascii="Trebuchet MS" w:hAnsi="Trebuchet MS" w:cs="Arial"/>
          <w:sz w:val="22"/>
          <w:szCs w:val="22"/>
        </w:rPr>
      </w:pPr>
      <w:r w:rsidRPr="006C570E">
        <w:rPr>
          <w:rFonts w:ascii="Trebuchet MS" w:hAnsi="Trebuchet MS" w:cs="Arial"/>
          <w:sz w:val="22"/>
          <w:szCs w:val="22"/>
        </w:rPr>
        <w:t xml:space="preserve">Allocations </w:t>
      </w:r>
      <w:r w:rsidR="00045A20" w:rsidRPr="006C570E">
        <w:rPr>
          <w:rFonts w:ascii="Trebuchet MS" w:hAnsi="Trebuchet MS" w:cs="Arial"/>
          <w:sz w:val="22"/>
          <w:szCs w:val="22"/>
        </w:rPr>
        <w:t xml:space="preserve">Meetings </w:t>
      </w:r>
      <w:r w:rsidR="000A772C" w:rsidRPr="006C570E">
        <w:rPr>
          <w:rFonts w:ascii="Trebuchet MS" w:hAnsi="Trebuchet MS" w:cs="Arial"/>
          <w:sz w:val="22"/>
          <w:szCs w:val="22"/>
        </w:rPr>
        <w:t>are</w:t>
      </w:r>
      <w:r w:rsidR="00045A20" w:rsidRPr="006C570E">
        <w:rPr>
          <w:rFonts w:ascii="Trebuchet MS" w:hAnsi="Trebuchet MS" w:cs="Arial"/>
          <w:sz w:val="22"/>
          <w:szCs w:val="22"/>
        </w:rPr>
        <w:t xml:space="preserve"> arranged by</w:t>
      </w:r>
      <w:r w:rsidRPr="006C570E">
        <w:rPr>
          <w:rFonts w:ascii="Trebuchet MS" w:hAnsi="Trebuchet MS" w:cs="Arial"/>
          <w:sz w:val="22"/>
          <w:szCs w:val="22"/>
        </w:rPr>
        <w:t xml:space="preserve"> Tameside MBC</w:t>
      </w:r>
      <w:r w:rsidR="00A23B76" w:rsidRPr="006C570E">
        <w:rPr>
          <w:rFonts w:ascii="Trebuchet MS" w:hAnsi="Trebuchet MS" w:cs="Arial"/>
          <w:sz w:val="22"/>
          <w:szCs w:val="22"/>
        </w:rPr>
        <w:t xml:space="preserve">, </w:t>
      </w:r>
      <w:r w:rsidR="00045A20" w:rsidRPr="006C570E">
        <w:rPr>
          <w:rFonts w:ascii="Trebuchet MS" w:hAnsi="Trebuchet MS" w:cs="Arial"/>
          <w:sz w:val="22"/>
          <w:szCs w:val="22"/>
        </w:rPr>
        <w:t xml:space="preserve">which are attended by </w:t>
      </w:r>
      <w:r w:rsidR="00A91576">
        <w:rPr>
          <w:rFonts w:ascii="Trebuchet MS" w:hAnsi="Trebuchet MS" w:cs="Arial"/>
          <w:sz w:val="22"/>
          <w:szCs w:val="22"/>
        </w:rPr>
        <w:t>Jigsaw Homes Group</w:t>
      </w:r>
      <w:r w:rsidRPr="006C570E">
        <w:rPr>
          <w:rFonts w:ascii="Trebuchet MS" w:hAnsi="Trebuchet MS" w:cs="Arial"/>
          <w:sz w:val="22"/>
          <w:szCs w:val="22"/>
        </w:rPr>
        <w:t xml:space="preserve"> </w:t>
      </w:r>
      <w:r w:rsidR="00045A20" w:rsidRPr="006C570E">
        <w:rPr>
          <w:rFonts w:ascii="Trebuchet MS" w:hAnsi="Trebuchet MS" w:cs="Arial"/>
          <w:sz w:val="22"/>
          <w:szCs w:val="22"/>
        </w:rPr>
        <w:t xml:space="preserve">and </w:t>
      </w:r>
      <w:r w:rsidR="00110506">
        <w:rPr>
          <w:rFonts w:ascii="Trebuchet MS" w:hAnsi="Trebuchet MS" w:cs="Arial"/>
          <w:sz w:val="22"/>
          <w:szCs w:val="22"/>
        </w:rPr>
        <w:t>Xxxxx</w:t>
      </w:r>
      <w:r w:rsidR="00045A20" w:rsidRPr="006C570E">
        <w:rPr>
          <w:rFonts w:ascii="Trebuchet MS" w:hAnsi="Trebuchet MS" w:cs="Arial"/>
          <w:sz w:val="22"/>
          <w:szCs w:val="22"/>
        </w:rPr>
        <w:t xml:space="preserve"> to discuss potential housing applicants. These will take place m</w:t>
      </w:r>
      <w:r w:rsidR="00D61F8B" w:rsidRPr="006C570E">
        <w:rPr>
          <w:rFonts w:ascii="Trebuchet MS" w:hAnsi="Trebuchet MS" w:cs="Arial"/>
          <w:sz w:val="22"/>
          <w:szCs w:val="22"/>
        </w:rPr>
        <w:t>onthly</w:t>
      </w:r>
      <w:r w:rsidR="00045A20" w:rsidRPr="006C570E">
        <w:rPr>
          <w:rFonts w:ascii="Trebuchet MS" w:hAnsi="Trebuchet MS" w:cs="Arial"/>
          <w:sz w:val="22"/>
          <w:szCs w:val="22"/>
        </w:rPr>
        <w:t xml:space="preserve"> or as required.</w:t>
      </w:r>
    </w:p>
    <w:p w14:paraId="7C6FAF34" w14:textId="77777777" w:rsidR="00045A20" w:rsidRPr="006C570E" w:rsidRDefault="00045A20" w:rsidP="006151AC">
      <w:pPr>
        <w:ind w:left="567"/>
        <w:jc w:val="both"/>
        <w:rPr>
          <w:rFonts w:ascii="Trebuchet MS" w:hAnsi="Trebuchet MS" w:cs="Arial"/>
          <w:sz w:val="22"/>
          <w:szCs w:val="22"/>
        </w:rPr>
      </w:pPr>
    </w:p>
    <w:p w14:paraId="63A1698E" w14:textId="48F4FFD0" w:rsidR="00175971" w:rsidRPr="006C570E" w:rsidRDefault="00110506" w:rsidP="006151AC">
      <w:pPr>
        <w:ind w:left="567"/>
        <w:jc w:val="both"/>
        <w:rPr>
          <w:rFonts w:ascii="Trebuchet MS" w:hAnsi="Trebuchet MS" w:cs="Arial"/>
          <w:sz w:val="22"/>
          <w:szCs w:val="22"/>
        </w:rPr>
      </w:pPr>
      <w:r>
        <w:rPr>
          <w:rFonts w:ascii="Trebuchet MS" w:hAnsi="Trebuchet MS" w:cs="Arial"/>
          <w:sz w:val="22"/>
          <w:szCs w:val="22"/>
        </w:rPr>
        <w:t>Xxxxx</w:t>
      </w:r>
      <w:r w:rsidR="00045A20" w:rsidRPr="006C570E">
        <w:rPr>
          <w:rFonts w:ascii="Trebuchet MS" w:hAnsi="Trebuchet MS" w:cs="Arial"/>
          <w:sz w:val="22"/>
          <w:szCs w:val="22"/>
        </w:rPr>
        <w:t xml:space="preserve"> and </w:t>
      </w:r>
      <w:r w:rsidR="00A91576">
        <w:rPr>
          <w:rFonts w:ascii="Trebuchet MS" w:hAnsi="Trebuchet MS" w:cs="Arial"/>
          <w:sz w:val="22"/>
          <w:szCs w:val="22"/>
        </w:rPr>
        <w:t>Jigsaw Homes Group</w:t>
      </w:r>
      <w:r w:rsidR="00045A20" w:rsidRPr="006C570E">
        <w:rPr>
          <w:rFonts w:ascii="Trebuchet MS" w:hAnsi="Trebuchet MS" w:cs="Arial"/>
          <w:sz w:val="22"/>
          <w:szCs w:val="22"/>
        </w:rPr>
        <w:t xml:space="preserve"> </w:t>
      </w:r>
      <w:r w:rsidR="00A23B76" w:rsidRPr="006C570E">
        <w:rPr>
          <w:rFonts w:ascii="Trebuchet MS" w:hAnsi="Trebuchet MS" w:cs="Arial"/>
          <w:sz w:val="22"/>
          <w:szCs w:val="22"/>
        </w:rPr>
        <w:t xml:space="preserve">will </w:t>
      </w:r>
      <w:r w:rsidR="00045A20" w:rsidRPr="006C570E">
        <w:rPr>
          <w:rFonts w:ascii="Trebuchet MS" w:hAnsi="Trebuchet MS" w:cs="Arial"/>
          <w:sz w:val="22"/>
          <w:szCs w:val="22"/>
        </w:rPr>
        <w:t xml:space="preserve">liaise closely </w:t>
      </w:r>
      <w:r w:rsidR="001252B7" w:rsidRPr="006C570E">
        <w:rPr>
          <w:rFonts w:ascii="Trebuchet MS" w:hAnsi="Trebuchet MS" w:cs="Arial"/>
          <w:sz w:val="22"/>
          <w:szCs w:val="22"/>
        </w:rPr>
        <w:t xml:space="preserve">and </w:t>
      </w:r>
      <w:r w:rsidR="00045A20" w:rsidRPr="006C570E">
        <w:rPr>
          <w:rFonts w:ascii="Trebuchet MS" w:hAnsi="Trebuchet MS" w:cs="Arial"/>
          <w:sz w:val="22"/>
          <w:szCs w:val="22"/>
        </w:rPr>
        <w:t xml:space="preserve">together with </w:t>
      </w:r>
      <w:r w:rsidR="00900F45" w:rsidRPr="006C570E">
        <w:rPr>
          <w:rFonts w:ascii="Trebuchet MS" w:hAnsi="Trebuchet MS" w:cs="Arial"/>
          <w:sz w:val="22"/>
          <w:szCs w:val="22"/>
        </w:rPr>
        <w:t>Tameside MBC</w:t>
      </w:r>
      <w:r w:rsidR="00045A20" w:rsidRPr="006C570E">
        <w:rPr>
          <w:rFonts w:ascii="Trebuchet MS" w:hAnsi="Trebuchet MS" w:cs="Arial"/>
          <w:sz w:val="22"/>
          <w:szCs w:val="22"/>
        </w:rPr>
        <w:t xml:space="preserve"> to anticipate any move on </w:t>
      </w:r>
      <w:r w:rsidR="001252B7" w:rsidRPr="006C570E">
        <w:rPr>
          <w:rFonts w:ascii="Trebuchet MS" w:hAnsi="Trebuchet MS" w:cs="Arial"/>
          <w:sz w:val="22"/>
          <w:szCs w:val="22"/>
        </w:rPr>
        <w:t>to</w:t>
      </w:r>
      <w:r w:rsidR="00045A20" w:rsidRPr="006C570E">
        <w:rPr>
          <w:rFonts w:ascii="Trebuchet MS" w:hAnsi="Trebuchet MS" w:cs="Arial"/>
          <w:sz w:val="22"/>
          <w:szCs w:val="22"/>
        </w:rPr>
        <w:t xml:space="preserve"> </w:t>
      </w:r>
      <w:r w:rsidR="001252B7" w:rsidRPr="006C570E">
        <w:rPr>
          <w:rFonts w:ascii="Trebuchet MS" w:hAnsi="Trebuchet MS" w:cs="Arial"/>
          <w:sz w:val="22"/>
          <w:szCs w:val="22"/>
        </w:rPr>
        <w:t xml:space="preserve">minimise </w:t>
      </w:r>
      <w:r w:rsidR="00045A20" w:rsidRPr="006C570E">
        <w:rPr>
          <w:rFonts w:ascii="Trebuchet MS" w:hAnsi="Trebuchet MS" w:cs="Arial"/>
          <w:sz w:val="22"/>
          <w:szCs w:val="22"/>
        </w:rPr>
        <w:t xml:space="preserve">voids and </w:t>
      </w:r>
      <w:r w:rsidR="00D61F8B" w:rsidRPr="006C570E">
        <w:rPr>
          <w:rFonts w:ascii="Trebuchet MS" w:hAnsi="Trebuchet MS" w:cs="Arial"/>
          <w:sz w:val="22"/>
          <w:szCs w:val="22"/>
        </w:rPr>
        <w:t>rent loss.</w:t>
      </w:r>
      <w:r w:rsidR="00226D58" w:rsidRPr="006C570E">
        <w:rPr>
          <w:rFonts w:ascii="Trebuchet MS" w:hAnsi="Trebuchet MS" w:cs="Arial"/>
          <w:sz w:val="22"/>
          <w:szCs w:val="22"/>
        </w:rPr>
        <w:t xml:space="preserve"> </w:t>
      </w:r>
      <w:r w:rsidR="006057A6" w:rsidRPr="006C570E">
        <w:rPr>
          <w:rFonts w:ascii="Trebuchet MS" w:hAnsi="Trebuchet MS" w:cs="Arial"/>
          <w:sz w:val="22"/>
          <w:szCs w:val="22"/>
        </w:rPr>
        <w:t xml:space="preserve">This means that if </w:t>
      </w:r>
      <w:r>
        <w:rPr>
          <w:rFonts w:ascii="Trebuchet MS" w:hAnsi="Trebuchet MS" w:cs="Arial"/>
          <w:sz w:val="22"/>
          <w:szCs w:val="22"/>
        </w:rPr>
        <w:t>Xxxxx</w:t>
      </w:r>
      <w:r w:rsidR="006057A6" w:rsidRPr="006C570E">
        <w:rPr>
          <w:rFonts w:ascii="Trebuchet MS" w:hAnsi="Trebuchet MS" w:cs="Arial"/>
          <w:sz w:val="22"/>
          <w:szCs w:val="22"/>
        </w:rPr>
        <w:t xml:space="preserve"> become aware that someone they support </w:t>
      </w:r>
      <w:r w:rsidR="000A772C" w:rsidRPr="006C570E">
        <w:rPr>
          <w:rFonts w:ascii="Trebuchet MS" w:hAnsi="Trebuchet MS" w:cs="Arial"/>
          <w:sz w:val="22"/>
          <w:szCs w:val="22"/>
        </w:rPr>
        <w:t>is intending</w:t>
      </w:r>
      <w:r w:rsidR="006057A6" w:rsidRPr="006C570E">
        <w:rPr>
          <w:rFonts w:ascii="Trebuchet MS" w:hAnsi="Trebuchet MS" w:cs="Arial"/>
          <w:sz w:val="22"/>
          <w:szCs w:val="22"/>
        </w:rPr>
        <w:t xml:space="preserve"> </w:t>
      </w:r>
      <w:r w:rsidR="00752394" w:rsidRPr="006C570E">
        <w:rPr>
          <w:rFonts w:ascii="Trebuchet MS" w:hAnsi="Trebuchet MS" w:cs="Arial"/>
          <w:sz w:val="22"/>
          <w:szCs w:val="22"/>
        </w:rPr>
        <w:t xml:space="preserve">to, </w:t>
      </w:r>
      <w:r w:rsidR="006057A6" w:rsidRPr="006C570E">
        <w:rPr>
          <w:rFonts w:ascii="Trebuchet MS" w:hAnsi="Trebuchet MS" w:cs="Arial"/>
          <w:sz w:val="22"/>
          <w:szCs w:val="22"/>
        </w:rPr>
        <w:t xml:space="preserve">or are likely to need to </w:t>
      </w:r>
      <w:r w:rsidR="000A772C" w:rsidRPr="006C570E">
        <w:rPr>
          <w:rFonts w:ascii="Trebuchet MS" w:hAnsi="Trebuchet MS" w:cs="Arial"/>
          <w:sz w:val="22"/>
          <w:szCs w:val="22"/>
        </w:rPr>
        <w:t>end</w:t>
      </w:r>
      <w:r w:rsidR="006057A6" w:rsidRPr="006C570E">
        <w:rPr>
          <w:rFonts w:ascii="Trebuchet MS" w:hAnsi="Trebuchet MS" w:cs="Arial"/>
          <w:sz w:val="22"/>
          <w:szCs w:val="22"/>
        </w:rPr>
        <w:t xml:space="preserve"> their tenancy, this information is shared with </w:t>
      </w:r>
      <w:r w:rsidR="00A91576">
        <w:rPr>
          <w:rFonts w:ascii="Trebuchet MS" w:hAnsi="Trebuchet MS" w:cs="Arial"/>
          <w:sz w:val="22"/>
          <w:szCs w:val="22"/>
        </w:rPr>
        <w:t>Jigsaw Homes Group</w:t>
      </w:r>
      <w:r w:rsidR="006057A6" w:rsidRPr="006C570E">
        <w:rPr>
          <w:rFonts w:ascii="Trebuchet MS" w:hAnsi="Trebuchet MS" w:cs="Arial"/>
          <w:sz w:val="22"/>
          <w:szCs w:val="22"/>
        </w:rPr>
        <w:t xml:space="preserve"> </w:t>
      </w:r>
      <w:r w:rsidR="00752394" w:rsidRPr="006C570E">
        <w:rPr>
          <w:rFonts w:ascii="Trebuchet MS" w:hAnsi="Trebuchet MS" w:cs="Arial"/>
          <w:sz w:val="22"/>
          <w:szCs w:val="22"/>
        </w:rPr>
        <w:t xml:space="preserve">in a timely manner. This will ensure </w:t>
      </w:r>
      <w:r w:rsidR="00A91576">
        <w:rPr>
          <w:rFonts w:ascii="Trebuchet MS" w:hAnsi="Trebuchet MS" w:cs="Arial"/>
          <w:sz w:val="22"/>
          <w:szCs w:val="22"/>
        </w:rPr>
        <w:t>Jigsaw Homes Group</w:t>
      </w:r>
      <w:r w:rsidR="00752394" w:rsidRPr="006C570E">
        <w:rPr>
          <w:rFonts w:ascii="Trebuchet MS" w:hAnsi="Trebuchet MS" w:cs="Arial"/>
          <w:sz w:val="22"/>
          <w:szCs w:val="22"/>
        </w:rPr>
        <w:t xml:space="preserve"> are able to work with </w:t>
      </w:r>
      <w:r w:rsidR="006057A6" w:rsidRPr="006C570E">
        <w:rPr>
          <w:rFonts w:ascii="Trebuchet MS" w:hAnsi="Trebuchet MS" w:cs="Arial"/>
          <w:sz w:val="22"/>
          <w:szCs w:val="22"/>
        </w:rPr>
        <w:t xml:space="preserve">Adult Social Care to consider nominations to the service. Minimising void loss is a key performance measure for </w:t>
      </w:r>
      <w:r w:rsidR="00A91576">
        <w:rPr>
          <w:rFonts w:ascii="Trebuchet MS" w:hAnsi="Trebuchet MS" w:cs="Arial"/>
          <w:sz w:val="22"/>
          <w:szCs w:val="22"/>
        </w:rPr>
        <w:t>Jigsaw Homes Group</w:t>
      </w:r>
      <w:r w:rsidR="006057A6" w:rsidRPr="006C570E">
        <w:rPr>
          <w:rFonts w:ascii="Trebuchet MS" w:hAnsi="Trebuchet MS" w:cs="Arial"/>
          <w:sz w:val="22"/>
          <w:szCs w:val="22"/>
        </w:rPr>
        <w:t xml:space="preserve">.  </w:t>
      </w:r>
    </w:p>
    <w:p w14:paraId="425B5C9B" w14:textId="77777777" w:rsidR="00FC06CA" w:rsidRDefault="00FC06CA" w:rsidP="006151AC">
      <w:pPr>
        <w:jc w:val="both"/>
        <w:rPr>
          <w:rFonts w:ascii="Trebuchet MS" w:hAnsi="Trebuchet MS" w:cs="Arial"/>
          <w:sz w:val="22"/>
          <w:szCs w:val="22"/>
        </w:rPr>
      </w:pPr>
    </w:p>
    <w:p w14:paraId="45FC6EFD" w14:textId="77777777" w:rsidR="006C570E" w:rsidRDefault="006C570E" w:rsidP="006151AC">
      <w:pPr>
        <w:jc w:val="both"/>
        <w:rPr>
          <w:rFonts w:ascii="Trebuchet MS" w:hAnsi="Trebuchet MS" w:cs="Arial"/>
          <w:sz w:val="22"/>
          <w:szCs w:val="22"/>
        </w:rPr>
      </w:pPr>
    </w:p>
    <w:p w14:paraId="003AC119" w14:textId="77777777" w:rsidR="006C570E" w:rsidRDefault="006C570E" w:rsidP="006151AC">
      <w:pPr>
        <w:jc w:val="both"/>
        <w:rPr>
          <w:rFonts w:ascii="Trebuchet MS" w:hAnsi="Trebuchet MS" w:cs="Arial"/>
          <w:sz w:val="22"/>
          <w:szCs w:val="22"/>
        </w:rPr>
      </w:pPr>
    </w:p>
    <w:p w14:paraId="690E7FBF" w14:textId="77777777" w:rsidR="006C570E" w:rsidRPr="006C570E" w:rsidRDefault="006C570E" w:rsidP="006151AC">
      <w:pPr>
        <w:jc w:val="both"/>
        <w:rPr>
          <w:rFonts w:ascii="Trebuchet MS" w:hAnsi="Trebuchet MS" w:cs="Arial"/>
          <w:sz w:val="22"/>
          <w:szCs w:val="22"/>
        </w:rPr>
      </w:pPr>
    </w:p>
    <w:p w14:paraId="6C47ADE8" w14:textId="77777777" w:rsidR="0052764A" w:rsidRPr="006C570E" w:rsidRDefault="0052764A" w:rsidP="006151AC">
      <w:pPr>
        <w:ind w:left="567"/>
        <w:jc w:val="both"/>
        <w:rPr>
          <w:rFonts w:ascii="Trebuchet MS" w:hAnsi="Trebuchet MS" w:cs="Arial"/>
          <w:b/>
          <w:szCs w:val="22"/>
        </w:rPr>
      </w:pPr>
      <w:r w:rsidRPr="006C570E">
        <w:rPr>
          <w:rFonts w:ascii="Trebuchet MS" w:hAnsi="Trebuchet MS" w:cs="Arial"/>
          <w:b/>
          <w:szCs w:val="22"/>
        </w:rPr>
        <w:t xml:space="preserve">ANTI SOCIAL </w:t>
      </w:r>
      <w:r w:rsidR="000A772C" w:rsidRPr="006C570E">
        <w:rPr>
          <w:rFonts w:ascii="Trebuchet MS" w:hAnsi="Trebuchet MS" w:cs="Arial"/>
          <w:b/>
          <w:szCs w:val="22"/>
        </w:rPr>
        <w:t xml:space="preserve">AND CHALLENGING </w:t>
      </w:r>
      <w:r w:rsidRPr="006C570E">
        <w:rPr>
          <w:rFonts w:ascii="Trebuchet MS" w:hAnsi="Trebuchet MS" w:cs="Arial"/>
          <w:b/>
          <w:szCs w:val="22"/>
        </w:rPr>
        <w:t>BEHAVIOUR</w:t>
      </w:r>
    </w:p>
    <w:p w14:paraId="14E79E9C" w14:textId="77777777" w:rsidR="0052764A" w:rsidRPr="006C570E" w:rsidRDefault="0052764A" w:rsidP="006151AC">
      <w:pPr>
        <w:ind w:left="567"/>
        <w:jc w:val="both"/>
        <w:rPr>
          <w:rFonts w:ascii="Trebuchet MS" w:hAnsi="Trebuchet MS" w:cs="Arial"/>
          <w:b/>
          <w:sz w:val="22"/>
          <w:szCs w:val="22"/>
        </w:rPr>
      </w:pPr>
    </w:p>
    <w:p w14:paraId="14BC8DEF" w14:textId="77777777" w:rsidR="00BB480A" w:rsidRPr="006C570E" w:rsidRDefault="0052764A" w:rsidP="006151AC">
      <w:pPr>
        <w:ind w:left="567"/>
        <w:jc w:val="both"/>
        <w:rPr>
          <w:rFonts w:ascii="Trebuchet MS" w:hAnsi="Trebuchet MS" w:cs="Arial"/>
          <w:sz w:val="22"/>
          <w:szCs w:val="22"/>
        </w:rPr>
      </w:pPr>
      <w:r w:rsidRPr="006C570E">
        <w:rPr>
          <w:rFonts w:ascii="Trebuchet MS" w:hAnsi="Trebuchet MS" w:cs="Arial"/>
          <w:sz w:val="22"/>
          <w:szCs w:val="22"/>
        </w:rPr>
        <w:lastRenderedPageBreak/>
        <w:t xml:space="preserve">In the event of </w:t>
      </w:r>
      <w:r w:rsidR="00613876" w:rsidRPr="006C570E">
        <w:rPr>
          <w:rFonts w:ascii="Trebuchet MS" w:hAnsi="Trebuchet MS" w:cs="Arial"/>
          <w:sz w:val="22"/>
          <w:szCs w:val="22"/>
        </w:rPr>
        <w:t xml:space="preserve">a </w:t>
      </w:r>
      <w:r w:rsidR="000A772C" w:rsidRPr="006C570E">
        <w:rPr>
          <w:rFonts w:ascii="Trebuchet MS" w:hAnsi="Trebuchet MS" w:cs="Arial"/>
          <w:sz w:val="22"/>
          <w:szCs w:val="22"/>
        </w:rPr>
        <w:t>resident</w:t>
      </w:r>
      <w:r w:rsidR="00613876" w:rsidRPr="006C570E">
        <w:rPr>
          <w:rFonts w:ascii="Trebuchet MS" w:hAnsi="Trebuchet MS" w:cs="Arial"/>
          <w:sz w:val="22"/>
          <w:szCs w:val="22"/>
        </w:rPr>
        <w:t xml:space="preserve"> presenting </w:t>
      </w:r>
      <w:r w:rsidR="00896D09" w:rsidRPr="006C570E">
        <w:rPr>
          <w:rFonts w:ascii="Trebuchet MS" w:hAnsi="Trebuchet MS" w:cs="Arial"/>
          <w:sz w:val="22"/>
          <w:szCs w:val="22"/>
        </w:rPr>
        <w:t xml:space="preserve">with </w:t>
      </w:r>
      <w:r w:rsidRPr="006C570E">
        <w:rPr>
          <w:rFonts w:ascii="Trebuchet MS" w:hAnsi="Trebuchet MS" w:cs="Arial"/>
          <w:sz w:val="22"/>
          <w:szCs w:val="22"/>
        </w:rPr>
        <w:t>anti</w:t>
      </w:r>
      <w:r w:rsidR="000A772C" w:rsidRPr="006C570E">
        <w:rPr>
          <w:rFonts w:ascii="Trebuchet MS" w:hAnsi="Trebuchet MS" w:cs="Arial"/>
          <w:sz w:val="22"/>
          <w:szCs w:val="22"/>
        </w:rPr>
        <w:t>-</w:t>
      </w:r>
      <w:r w:rsidRPr="006C570E">
        <w:rPr>
          <w:rFonts w:ascii="Trebuchet MS" w:hAnsi="Trebuchet MS" w:cs="Arial"/>
          <w:sz w:val="22"/>
          <w:szCs w:val="22"/>
        </w:rPr>
        <w:t xml:space="preserve">social </w:t>
      </w:r>
      <w:r w:rsidR="00BB480A" w:rsidRPr="006C570E">
        <w:rPr>
          <w:rFonts w:ascii="Trebuchet MS" w:hAnsi="Trebuchet MS" w:cs="Arial"/>
          <w:sz w:val="22"/>
          <w:szCs w:val="22"/>
        </w:rPr>
        <w:t>behaviour</w:t>
      </w:r>
      <w:r w:rsidRPr="006C570E">
        <w:rPr>
          <w:rFonts w:ascii="Trebuchet MS" w:hAnsi="Trebuchet MS" w:cs="Arial"/>
          <w:sz w:val="22"/>
          <w:szCs w:val="22"/>
        </w:rPr>
        <w:t xml:space="preserve"> each </w:t>
      </w:r>
      <w:r w:rsidR="00BB480A" w:rsidRPr="006C570E">
        <w:rPr>
          <w:rFonts w:ascii="Trebuchet MS" w:hAnsi="Trebuchet MS" w:cs="Arial"/>
          <w:sz w:val="22"/>
          <w:szCs w:val="22"/>
        </w:rPr>
        <w:t>organisation</w:t>
      </w:r>
      <w:r w:rsidRPr="006C570E">
        <w:rPr>
          <w:rFonts w:ascii="Trebuchet MS" w:hAnsi="Trebuchet MS" w:cs="Arial"/>
          <w:sz w:val="22"/>
          <w:szCs w:val="22"/>
        </w:rPr>
        <w:t xml:space="preserve"> wil</w:t>
      </w:r>
      <w:r w:rsidR="00BB480A" w:rsidRPr="006C570E">
        <w:rPr>
          <w:rFonts w:ascii="Trebuchet MS" w:hAnsi="Trebuchet MS" w:cs="Arial"/>
          <w:sz w:val="22"/>
          <w:szCs w:val="22"/>
        </w:rPr>
        <w:t>l</w:t>
      </w:r>
      <w:r w:rsidRPr="006C570E">
        <w:rPr>
          <w:rFonts w:ascii="Trebuchet MS" w:hAnsi="Trebuchet MS" w:cs="Arial"/>
          <w:sz w:val="22"/>
          <w:szCs w:val="22"/>
        </w:rPr>
        <w:t xml:space="preserve"> operate their own </w:t>
      </w:r>
      <w:r w:rsidR="00BB480A" w:rsidRPr="006C570E">
        <w:rPr>
          <w:rFonts w:ascii="Trebuchet MS" w:hAnsi="Trebuchet MS" w:cs="Arial"/>
          <w:sz w:val="22"/>
          <w:szCs w:val="22"/>
        </w:rPr>
        <w:t>relevant</w:t>
      </w:r>
      <w:r w:rsidRPr="006C570E">
        <w:rPr>
          <w:rFonts w:ascii="Trebuchet MS" w:hAnsi="Trebuchet MS" w:cs="Arial"/>
          <w:sz w:val="22"/>
          <w:szCs w:val="22"/>
        </w:rPr>
        <w:t xml:space="preserve"> </w:t>
      </w:r>
      <w:r w:rsidR="00BB480A" w:rsidRPr="006C570E">
        <w:rPr>
          <w:rFonts w:ascii="Trebuchet MS" w:hAnsi="Trebuchet MS" w:cs="Arial"/>
          <w:sz w:val="22"/>
          <w:szCs w:val="22"/>
        </w:rPr>
        <w:t>procedures</w:t>
      </w:r>
      <w:r w:rsidRPr="006C570E">
        <w:rPr>
          <w:rFonts w:ascii="Trebuchet MS" w:hAnsi="Trebuchet MS" w:cs="Arial"/>
          <w:sz w:val="22"/>
          <w:szCs w:val="22"/>
        </w:rPr>
        <w:t>. However</w:t>
      </w:r>
      <w:r w:rsidR="00BB480A" w:rsidRPr="006C570E">
        <w:rPr>
          <w:rFonts w:ascii="Trebuchet MS" w:hAnsi="Trebuchet MS" w:cs="Arial"/>
          <w:sz w:val="22"/>
          <w:szCs w:val="22"/>
        </w:rPr>
        <w:t>,</w:t>
      </w:r>
      <w:r w:rsidRPr="006C570E">
        <w:rPr>
          <w:rFonts w:ascii="Trebuchet MS" w:hAnsi="Trebuchet MS" w:cs="Arial"/>
          <w:sz w:val="22"/>
          <w:szCs w:val="22"/>
        </w:rPr>
        <w:t xml:space="preserve"> close</w:t>
      </w:r>
      <w:r w:rsidR="00BB480A" w:rsidRPr="006C570E">
        <w:rPr>
          <w:rFonts w:ascii="Trebuchet MS" w:hAnsi="Trebuchet MS" w:cs="Arial"/>
          <w:sz w:val="22"/>
          <w:szCs w:val="22"/>
        </w:rPr>
        <w:t xml:space="preserve"> </w:t>
      </w:r>
      <w:r w:rsidRPr="006C570E">
        <w:rPr>
          <w:rFonts w:ascii="Trebuchet MS" w:hAnsi="Trebuchet MS" w:cs="Arial"/>
          <w:sz w:val="22"/>
          <w:szCs w:val="22"/>
        </w:rPr>
        <w:t>collaboration</w:t>
      </w:r>
      <w:r w:rsidR="00BB480A" w:rsidRPr="006C570E">
        <w:rPr>
          <w:rFonts w:ascii="Trebuchet MS" w:hAnsi="Trebuchet MS" w:cs="Arial"/>
          <w:sz w:val="22"/>
          <w:szCs w:val="22"/>
        </w:rPr>
        <w:t xml:space="preserve"> </w:t>
      </w:r>
      <w:r w:rsidRPr="006C570E">
        <w:rPr>
          <w:rFonts w:ascii="Trebuchet MS" w:hAnsi="Trebuchet MS" w:cs="Arial"/>
          <w:sz w:val="22"/>
          <w:szCs w:val="22"/>
        </w:rPr>
        <w:t xml:space="preserve">will be essential to </w:t>
      </w:r>
      <w:r w:rsidR="00BB480A" w:rsidRPr="006C570E">
        <w:rPr>
          <w:rFonts w:ascii="Trebuchet MS" w:hAnsi="Trebuchet MS" w:cs="Arial"/>
          <w:sz w:val="22"/>
          <w:szCs w:val="22"/>
        </w:rPr>
        <w:t xml:space="preserve">ensure that a safe </w:t>
      </w:r>
      <w:r w:rsidR="00613876" w:rsidRPr="006C570E">
        <w:rPr>
          <w:rFonts w:ascii="Trebuchet MS" w:hAnsi="Trebuchet MS" w:cs="Arial"/>
          <w:sz w:val="22"/>
          <w:szCs w:val="22"/>
        </w:rPr>
        <w:t xml:space="preserve">and </w:t>
      </w:r>
      <w:r w:rsidR="00BB480A" w:rsidRPr="006C570E">
        <w:rPr>
          <w:rFonts w:ascii="Trebuchet MS" w:hAnsi="Trebuchet MS" w:cs="Arial"/>
          <w:sz w:val="22"/>
          <w:szCs w:val="22"/>
        </w:rPr>
        <w:t xml:space="preserve">secure environment is </w:t>
      </w:r>
      <w:r w:rsidR="00613876" w:rsidRPr="006C570E">
        <w:rPr>
          <w:rFonts w:ascii="Trebuchet MS" w:hAnsi="Trebuchet MS" w:cs="Arial"/>
          <w:sz w:val="22"/>
          <w:szCs w:val="22"/>
        </w:rPr>
        <w:t xml:space="preserve">maintained </w:t>
      </w:r>
      <w:r w:rsidR="00BB480A" w:rsidRPr="006C570E">
        <w:rPr>
          <w:rFonts w:ascii="Trebuchet MS" w:hAnsi="Trebuchet MS" w:cs="Arial"/>
          <w:sz w:val="22"/>
          <w:szCs w:val="22"/>
        </w:rPr>
        <w:t xml:space="preserve">for all </w:t>
      </w:r>
      <w:r w:rsidR="000A772C" w:rsidRPr="006C570E">
        <w:rPr>
          <w:rFonts w:ascii="Trebuchet MS" w:hAnsi="Trebuchet MS" w:cs="Arial"/>
          <w:sz w:val="22"/>
          <w:szCs w:val="22"/>
        </w:rPr>
        <w:t>residents</w:t>
      </w:r>
      <w:r w:rsidR="00BB480A" w:rsidRPr="006C570E">
        <w:rPr>
          <w:rFonts w:ascii="Trebuchet MS" w:hAnsi="Trebuchet MS" w:cs="Arial"/>
          <w:sz w:val="22"/>
          <w:szCs w:val="22"/>
        </w:rPr>
        <w:t>.</w:t>
      </w:r>
    </w:p>
    <w:p w14:paraId="209DB356" w14:textId="77777777" w:rsidR="00077D95" w:rsidRPr="006C570E" w:rsidRDefault="00077D95" w:rsidP="006151AC">
      <w:pPr>
        <w:ind w:left="567"/>
        <w:jc w:val="both"/>
        <w:rPr>
          <w:rFonts w:ascii="Trebuchet MS" w:hAnsi="Trebuchet MS" w:cs="Arial"/>
          <w:sz w:val="22"/>
          <w:szCs w:val="22"/>
        </w:rPr>
      </w:pPr>
    </w:p>
    <w:p w14:paraId="5CF5B5D8" w14:textId="6CA54705" w:rsidR="00077D95" w:rsidRPr="006C570E" w:rsidRDefault="00077D95" w:rsidP="006151AC">
      <w:pPr>
        <w:ind w:left="567"/>
        <w:jc w:val="both"/>
        <w:rPr>
          <w:rFonts w:ascii="Trebuchet MS" w:hAnsi="Trebuchet MS" w:cs="Arial"/>
          <w:sz w:val="22"/>
          <w:szCs w:val="22"/>
        </w:rPr>
      </w:pPr>
      <w:r w:rsidRPr="006C570E">
        <w:rPr>
          <w:rFonts w:ascii="Trebuchet MS" w:hAnsi="Trebuchet MS" w:cs="Arial"/>
          <w:sz w:val="22"/>
          <w:szCs w:val="22"/>
        </w:rPr>
        <w:t xml:space="preserve">This will necessitate immediate sharing of incidents or a review of incidents at the </w:t>
      </w:r>
      <w:r w:rsidR="001D0EA5" w:rsidRPr="006C570E">
        <w:rPr>
          <w:rFonts w:ascii="Trebuchet MS" w:hAnsi="Trebuchet MS" w:cs="Arial"/>
          <w:sz w:val="22"/>
          <w:szCs w:val="22"/>
        </w:rPr>
        <w:t xml:space="preserve">joint </w:t>
      </w:r>
      <w:r w:rsidRPr="006C570E">
        <w:rPr>
          <w:rFonts w:ascii="Trebuchet MS" w:hAnsi="Trebuchet MS" w:cs="Arial"/>
          <w:sz w:val="22"/>
          <w:szCs w:val="22"/>
        </w:rPr>
        <w:t xml:space="preserve">monthly meeting </w:t>
      </w:r>
      <w:r w:rsidR="001D0EA5" w:rsidRPr="006C570E">
        <w:rPr>
          <w:rFonts w:ascii="Trebuchet MS" w:hAnsi="Trebuchet MS" w:cs="Arial"/>
          <w:sz w:val="22"/>
          <w:szCs w:val="22"/>
        </w:rPr>
        <w:t xml:space="preserve">between </w:t>
      </w:r>
      <w:r w:rsidR="00A91576">
        <w:rPr>
          <w:rFonts w:ascii="Trebuchet MS" w:hAnsi="Trebuchet MS" w:cs="Arial"/>
          <w:sz w:val="22"/>
          <w:szCs w:val="22"/>
        </w:rPr>
        <w:t>Jigsaw Homes Group</w:t>
      </w:r>
      <w:r w:rsidR="001D0EA5" w:rsidRPr="006C570E">
        <w:rPr>
          <w:rFonts w:ascii="Trebuchet MS" w:hAnsi="Trebuchet MS" w:cs="Arial"/>
          <w:sz w:val="22"/>
          <w:szCs w:val="22"/>
        </w:rPr>
        <w:t xml:space="preserve"> and </w:t>
      </w:r>
      <w:r w:rsidR="00110506">
        <w:rPr>
          <w:rFonts w:ascii="Trebuchet MS" w:hAnsi="Trebuchet MS" w:cs="Arial"/>
          <w:sz w:val="22"/>
          <w:szCs w:val="22"/>
        </w:rPr>
        <w:t>Xxxxx</w:t>
      </w:r>
      <w:r w:rsidR="001D0EA5" w:rsidRPr="006C570E">
        <w:rPr>
          <w:rFonts w:ascii="Trebuchet MS" w:hAnsi="Trebuchet MS" w:cs="Arial"/>
          <w:sz w:val="22"/>
          <w:szCs w:val="22"/>
        </w:rPr>
        <w:t>.</w:t>
      </w:r>
    </w:p>
    <w:p w14:paraId="594E03DF" w14:textId="77777777" w:rsidR="00175971" w:rsidRPr="006C570E" w:rsidRDefault="00175971" w:rsidP="006151AC">
      <w:pPr>
        <w:jc w:val="both"/>
        <w:rPr>
          <w:rFonts w:ascii="Trebuchet MS" w:hAnsi="Trebuchet MS" w:cs="Arial"/>
          <w:sz w:val="22"/>
          <w:szCs w:val="22"/>
        </w:rPr>
      </w:pPr>
    </w:p>
    <w:p w14:paraId="20F76B23" w14:textId="77777777" w:rsidR="00507B14" w:rsidRPr="006C570E" w:rsidRDefault="00507B14" w:rsidP="006151AC">
      <w:pPr>
        <w:ind w:left="567"/>
        <w:jc w:val="both"/>
        <w:rPr>
          <w:rFonts w:ascii="Trebuchet MS" w:hAnsi="Trebuchet MS" w:cs="Arial"/>
          <w:b/>
          <w:szCs w:val="22"/>
        </w:rPr>
      </w:pPr>
      <w:r w:rsidRPr="006C570E">
        <w:rPr>
          <w:rFonts w:ascii="Trebuchet MS" w:hAnsi="Trebuchet MS" w:cs="Arial"/>
          <w:b/>
          <w:szCs w:val="22"/>
        </w:rPr>
        <w:t>COMPLAINTS</w:t>
      </w:r>
    </w:p>
    <w:p w14:paraId="4ED5F17C" w14:textId="77777777" w:rsidR="00507B14" w:rsidRPr="006C570E" w:rsidRDefault="00507B14" w:rsidP="006151AC">
      <w:pPr>
        <w:ind w:left="567"/>
        <w:jc w:val="both"/>
        <w:rPr>
          <w:rFonts w:ascii="Trebuchet MS" w:hAnsi="Trebuchet MS" w:cs="Arial"/>
          <w:sz w:val="22"/>
          <w:szCs w:val="22"/>
        </w:rPr>
      </w:pPr>
    </w:p>
    <w:p w14:paraId="009DFEBD" w14:textId="77777777" w:rsidR="00045A20" w:rsidRPr="006C570E" w:rsidRDefault="00507B14" w:rsidP="006151AC">
      <w:pPr>
        <w:ind w:left="567"/>
        <w:jc w:val="both"/>
        <w:rPr>
          <w:rFonts w:ascii="Trebuchet MS" w:hAnsi="Trebuchet MS" w:cs="Arial"/>
          <w:sz w:val="22"/>
          <w:szCs w:val="22"/>
        </w:rPr>
      </w:pPr>
      <w:r w:rsidRPr="006C570E">
        <w:rPr>
          <w:rFonts w:ascii="Trebuchet MS" w:hAnsi="Trebuchet MS" w:cs="Arial"/>
          <w:sz w:val="22"/>
          <w:szCs w:val="22"/>
        </w:rPr>
        <w:t xml:space="preserve">A complaint received from a </w:t>
      </w:r>
      <w:r w:rsidR="000A772C" w:rsidRPr="006C570E">
        <w:rPr>
          <w:rFonts w:ascii="Trebuchet MS" w:hAnsi="Trebuchet MS" w:cs="Arial"/>
          <w:sz w:val="22"/>
          <w:szCs w:val="22"/>
        </w:rPr>
        <w:t>resident</w:t>
      </w:r>
      <w:r w:rsidRPr="006C570E">
        <w:rPr>
          <w:rFonts w:ascii="Trebuchet MS" w:hAnsi="Trebuchet MS" w:cs="Arial"/>
          <w:sz w:val="22"/>
          <w:szCs w:val="22"/>
        </w:rPr>
        <w:t xml:space="preserve"> will be managed by the organisation most appropriate in relation</w:t>
      </w:r>
      <w:r w:rsidR="00045A20" w:rsidRPr="006C570E">
        <w:rPr>
          <w:rFonts w:ascii="Trebuchet MS" w:hAnsi="Trebuchet MS" w:cs="Arial"/>
          <w:sz w:val="22"/>
          <w:szCs w:val="22"/>
        </w:rPr>
        <w:t xml:space="preserve"> to the subject of the complai</w:t>
      </w:r>
      <w:r w:rsidRPr="006C570E">
        <w:rPr>
          <w:rFonts w:ascii="Trebuchet MS" w:hAnsi="Trebuchet MS" w:cs="Arial"/>
          <w:sz w:val="22"/>
          <w:szCs w:val="22"/>
        </w:rPr>
        <w:t>nt. If the complaint impacts upon both organisation</w:t>
      </w:r>
      <w:r w:rsidR="00045A20" w:rsidRPr="006C570E">
        <w:rPr>
          <w:rFonts w:ascii="Trebuchet MS" w:hAnsi="Trebuchet MS" w:cs="Arial"/>
          <w:sz w:val="22"/>
          <w:szCs w:val="22"/>
        </w:rPr>
        <w:t>s</w:t>
      </w:r>
      <w:r w:rsidR="003117C7" w:rsidRPr="006C570E">
        <w:rPr>
          <w:rFonts w:ascii="Trebuchet MS" w:hAnsi="Trebuchet MS" w:cs="Arial"/>
          <w:sz w:val="22"/>
          <w:szCs w:val="22"/>
        </w:rPr>
        <w:t xml:space="preserve"> the</w:t>
      </w:r>
      <w:r w:rsidRPr="006C570E">
        <w:rPr>
          <w:rFonts w:ascii="Trebuchet MS" w:hAnsi="Trebuchet MS" w:cs="Arial"/>
          <w:sz w:val="22"/>
          <w:szCs w:val="22"/>
        </w:rPr>
        <w:t xml:space="preserve">n </w:t>
      </w:r>
      <w:r w:rsidR="00045A20" w:rsidRPr="006C570E">
        <w:rPr>
          <w:rFonts w:ascii="Trebuchet MS" w:hAnsi="Trebuchet MS" w:cs="Arial"/>
          <w:sz w:val="22"/>
          <w:szCs w:val="22"/>
        </w:rPr>
        <w:t xml:space="preserve">a </w:t>
      </w:r>
      <w:r w:rsidRPr="006C570E">
        <w:rPr>
          <w:rFonts w:ascii="Trebuchet MS" w:hAnsi="Trebuchet MS" w:cs="Arial"/>
          <w:sz w:val="22"/>
          <w:szCs w:val="22"/>
        </w:rPr>
        <w:t>shared approach will be agreed</w:t>
      </w:r>
      <w:r w:rsidR="00045A20" w:rsidRPr="006C570E">
        <w:rPr>
          <w:rFonts w:ascii="Trebuchet MS" w:hAnsi="Trebuchet MS" w:cs="Arial"/>
          <w:sz w:val="22"/>
          <w:szCs w:val="22"/>
        </w:rPr>
        <w:t xml:space="preserve">. This may include a joint response if </w:t>
      </w:r>
      <w:r w:rsidR="001252B7" w:rsidRPr="006C570E">
        <w:rPr>
          <w:rFonts w:ascii="Trebuchet MS" w:hAnsi="Trebuchet MS" w:cs="Arial"/>
          <w:sz w:val="22"/>
          <w:szCs w:val="22"/>
        </w:rPr>
        <w:t xml:space="preserve">the matter </w:t>
      </w:r>
      <w:r w:rsidR="00045A20" w:rsidRPr="006C570E">
        <w:rPr>
          <w:rFonts w:ascii="Trebuchet MS" w:hAnsi="Trebuchet MS" w:cs="Arial"/>
          <w:sz w:val="22"/>
          <w:szCs w:val="22"/>
        </w:rPr>
        <w:t>is not a clear responsibility of one organisation or the other, or if it is likely to have an impact upon the other organisation.</w:t>
      </w:r>
      <w:r w:rsidRPr="006C570E">
        <w:rPr>
          <w:rFonts w:ascii="Trebuchet MS" w:hAnsi="Trebuchet MS" w:cs="Arial"/>
          <w:sz w:val="22"/>
          <w:szCs w:val="22"/>
        </w:rPr>
        <w:t xml:space="preserve"> </w:t>
      </w:r>
    </w:p>
    <w:p w14:paraId="48424039" w14:textId="77777777" w:rsidR="00045A20" w:rsidRPr="006C570E" w:rsidRDefault="00045A20" w:rsidP="006151AC">
      <w:pPr>
        <w:ind w:left="567"/>
        <w:jc w:val="both"/>
        <w:rPr>
          <w:rFonts w:ascii="Trebuchet MS" w:hAnsi="Trebuchet MS" w:cs="Arial"/>
          <w:sz w:val="22"/>
          <w:szCs w:val="22"/>
        </w:rPr>
      </w:pPr>
    </w:p>
    <w:p w14:paraId="30A6A0F4" w14:textId="77777777" w:rsidR="00507B14" w:rsidRPr="006C570E" w:rsidRDefault="00507B14" w:rsidP="006151AC">
      <w:pPr>
        <w:ind w:left="567"/>
        <w:jc w:val="both"/>
        <w:rPr>
          <w:rFonts w:ascii="Trebuchet MS" w:hAnsi="Trebuchet MS" w:cs="Arial"/>
          <w:sz w:val="22"/>
          <w:szCs w:val="22"/>
        </w:rPr>
      </w:pPr>
      <w:r w:rsidRPr="006C570E">
        <w:rPr>
          <w:rFonts w:ascii="Trebuchet MS" w:hAnsi="Trebuchet MS" w:cs="Arial"/>
          <w:sz w:val="22"/>
          <w:szCs w:val="22"/>
        </w:rPr>
        <w:t xml:space="preserve">In addition each organisation should inform the other if a complaint is received which relates to the </w:t>
      </w:r>
      <w:r w:rsidR="000A772C" w:rsidRPr="006C570E">
        <w:rPr>
          <w:rFonts w:ascii="Trebuchet MS" w:hAnsi="Trebuchet MS" w:cs="Arial"/>
          <w:sz w:val="22"/>
          <w:szCs w:val="22"/>
        </w:rPr>
        <w:t>housing with care</w:t>
      </w:r>
      <w:r w:rsidRPr="006C570E">
        <w:rPr>
          <w:rFonts w:ascii="Trebuchet MS" w:hAnsi="Trebuchet MS" w:cs="Arial"/>
          <w:sz w:val="22"/>
          <w:szCs w:val="22"/>
        </w:rPr>
        <w:t xml:space="preserve"> service.</w:t>
      </w:r>
    </w:p>
    <w:p w14:paraId="03797235" w14:textId="77777777" w:rsidR="00900F45" w:rsidRPr="006C570E" w:rsidRDefault="00900F45" w:rsidP="006151AC">
      <w:pPr>
        <w:ind w:left="567"/>
        <w:jc w:val="both"/>
        <w:rPr>
          <w:rFonts w:ascii="Trebuchet MS" w:hAnsi="Trebuchet MS" w:cs="Arial"/>
          <w:sz w:val="22"/>
          <w:szCs w:val="22"/>
        </w:rPr>
      </w:pPr>
    </w:p>
    <w:p w14:paraId="651F0C41" w14:textId="77777777" w:rsidR="00900F45" w:rsidRPr="006C570E" w:rsidRDefault="00900F45" w:rsidP="006151AC">
      <w:pPr>
        <w:ind w:left="567"/>
        <w:jc w:val="both"/>
        <w:rPr>
          <w:rFonts w:ascii="Trebuchet MS" w:hAnsi="Trebuchet MS" w:cs="Arial"/>
          <w:sz w:val="22"/>
          <w:szCs w:val="22"/>
        </w:rPr>
      </w:pPr>
      <w:r w:rsidRPr="006C570E">
        <w:rPr>
          <w:rFonts w:ascii="Trebuchet MS" w:hAnsi="Trebuchet MS" w:cs="Arial"/>
          <w:sz w:val="22"/>
          <w:szCs w:val="22"/>
        </w:rPr>
        <w:t>Information on complaints and compliments are to be a standing item on the Contract Monitoring Group meetings.</w:t>
      </w:r>
    </w:p>
    <w:p w14:paraId="732611DF" w14:textId="77777777" w:rsidR="00175971" w:rsidRPr="006C570E" w:rsidRDefault="00175971" w:rsidP="006151AC">
      <w:pPr>
        <w:ind w:left="567"/>
        <w:jc w:val="both"/>
        <w:rPr>
          <w:rFonts w:ascii="Trebuchet MS" w:hAnsi="Trebuchet MS" w:cs="Arial"/>
          <w:sz w:val="22"/>
          <w:szCs w:val="22"/>
        </w:rPr>
      </w:pPr>
    </w:p>
    <w:p w14:paraId="1688864F" w14:textId="77777777" w:rsidR="00175971" w:rsidRPr="006C570E" w:rsidRDefault="00175971" w:rsidP="006151AC">
      <w:pPr>
        <w:ind w:left="567"/>
        <w:jc w:val="both"/>
        <w:rPr>
          <w:rFonts w:ascii="Trebuchet MS" w:hAnsi="Trebuchet MS" w:cs="Arial"/>
          <w:b/>
          <w:szCs w:val="22"/>
        </w:rPr>
      </w:pPr>
      <w:r w:rsidRPr="006C570E">
        <w:rPr>
          <w:rFonts w:ascii="Trebuchet MS" w:hAnsi="Trebuchet MS" w:cs="Arial"/>
          <w:b/>
          <w:szCs w:val="22"/>
        </w:rPr>
        <w:t>FIRE ACTION</w:t>
      </w:r>
    </w:p>
    <w:p w14:paraId="0E954691" w14:textId="77777777" w:rsidR="00045A20" w:rsidRPr="006C570E" w:rsidRDefault="00045A20" w:rsidP="006151AC">
      <w:pPr>
        <w:ind w:left="567"/>
        <w:jc w:val="both"/>
        <w:rPr>
          <w:rFonts w:ascii="Trebuchet MS" w:hAnsi="Trebuchet MS" w:cs="Arial"/>
          <w:sz w:val="22"/>
          <w:szCs w:val="22"/>
        </w:rPr>
      </w:pPr>
    </w:p>
    <w:p w14:paraId="0FC0CF31" w14:textId="418EC0AC" w:rsidR="0083145F" w:rsidRPr="006C570E" w:rsidRDefault="00A91576" w:rsidP="006151AC">
      <w:pPr>
        <w:ind w:left="567"/>
        <w:jc w:val="both"/>
        <w:rPr>
          <w:rFonts w:ascii="Trebuchet MS" w:hAnsi="Trebuchet MS" w:cs="Arial"/>
          <w:sz w:val="22"/>
          <w:szCs w:val="22"/>
        </w:rPr>
      </w:pPr>
      <w:r>
        <w:rPr>
          <w:rFonts w:ascii="Trebuchet MS" w:hAnsi="Trebuchet MS" w:cs="Arial"/>
          <w:sz w:val="22"/>
          <w:szCs w:val="22"/>
        </w:rPr>
        <w:t>Jigsaw Homes Group</w:t>
      </w:r>
      <w:r w:rsidR="003117C7" w:rsidRPr="006C570E">
        <w:rPr>
          <w:rFonts w:ascii="Trebuchet MS" w:hAnsi="Trebuchet MS" w:cs="Arial"/>
          <w:sz w:val="22"/>
          <w:szCs w:val="22"/>
        </w:rPr>
        <w:t xml:space="preserve"> operates a stay put approach at </w:t>
      </w:r>
      <w:r w:rsidR="00B77C80" w:rsidRPr="006C570E">
        <w:rPr>
          <w:rFonts w:ascii="Trebuchet MS" w:hAnsi="Trebuchet MS" w:cs="Arial"/>
          <w:sz w:val="22"/>
          <w:szCs w:val="22"/>
        </w:rPr>
        <w:t>Beatrix House</w:t>
      </w:r>
      <w:r w:rsidR="003117C7" w:rsidRPr="006C570E">
        <w:rPr>
          <w:rFonts w:ascii="Trebuchet MS" w:hAnsi="Trebuchet MS" w:cs="Arial"/>
          <w:sz w:val="22"/>
          <w:szCs w:val="22"/>
        </w:rPr>
        <w:t>. This means that unless the fire is in the flat</w:t>
      </w:r>
      <w:r w:rsidR="001252B7" w:rsidRPr="006C570E">
        <w:rPr>
          <w:rFonts w:ascii="Trebuchet MS" w:hAnsi="Trebuchet MS" w:cs="Arial"/>
          <w:sz w:val="22"/>
          <w:szCs w:val="22"/>
        </w:rPr>
        <w:t>,</w:t>
      </w:r>
      <w:r w:rsidR="003117C7" w:rsidRPr="006C570E">
        <w:rPr>
          <w:rFonts w:ascii="Trebuchet MS" w:hAnsi="Trebuchet MS" w:cs="Arial"/>
          <w:sz w:val="22"/>
          <w:szCs w:val="22"/>
        </w:rPr>
        <w:t xml:space="preserve"> </w:t>
      </w:r>
      <w:r w:rsidR="0083145F" w:rsidRPr="006C570E">
        <w:rPr>
          <w:rFonts w:ascii="Trebuchet MS" w:hAnsi="Trebuchet MS" w:cs="Arial"/>
          <w:sz w:val="22"/>
          <w:szCs w:val="22"/>
        </w:rPr>
        <w:t>resident</w:t>
      </w:r>
      <w:r w:rsidR="003117C7" w:rsidRPr="006C570E">
        <w:rPr>
          <w:rFonts w:ascii="Trebuchet MS" w:hAnsi="Trebuchet MS" w:cs="Arial"/>
          <w:sz w:val="22"/>
          <w:szCs w:val="22"/>
        </w:rPr>
        <w:t>s are advised to rema</w:t>
      </w:r>
      <w:r w:rsidR="00B77C80" w:rsidRPr="006C570E">
        <w:rPr>
          <w:rFonts w:ascii="Trebuchet MS" w:hAnsi="Trebuchet MS" w:cs="Arial"/>
          <w:sz w:val="22"/>
          <w:szCs w:val="22"/>
        </w:rPr>
        <w:t>in within their flat until the F</w:t>
      </w:r>
      <w:r w:rsidR="003117C7" w:rsidRPr="006C570E">
        <w:rPr>
          <w:rFonts w:ascii="Trebuchet MS" w:hAnsi="Trebuchet MS" w:cs="Arial"/>
          <w:sz w:val="22"/>
          <w:szCs w:val="22"/>
        </w:rPr>
        <w:t xml:space="preserve">ire </w:t>
      </w:r>
      <w:r w:rsidR="00B77C80" w:rsidRPr="006C570E">
        <w:rPr>
          <w:rFonts w:ascii="Trebuchet MS" w:hAnsi="Trebuchet MS" w:cs="Arial"/>
          <w:sz w:val="22"/>
          <w:szCs w:val="22"/>
        </w:rPr>
        <w:t>Service arrives</w:t>
      </w:r>
      <w:r w:rsidR="003117C7" w:rsidRPr="006C570E">
        <w:rPr>
          <w:rFonts w:ascii="Trebuchet MS" w:hAnsi="Trebuchet MS" w:cs="Arial"/>
          <w:sz w:val="22"/>
          <w:szCs w:val="22"/>
        </w:rPr>
        <w:t xml:space="preserve">. The fire alarm is linked to the monitoring centre who in </w:t>
      </w:r>
      <w:r w:rsidR="001252B7" w:rsidRPr="006C570E">
        <w:rPr>
          <w:rFonts w:ascii="Trebuchet MS" w:hAnsi="Trebuchet MS" w:cs="Arial"/>
          <w:sz w:val="22"/>
          <w:szCs w:val="22"/>
        </w:rPr>
        <w:t xml:space="preserve">the event of </w:t>
      </w:r>
      <w:r w:rsidR="00B77C80" w:rsidRPr="006C570E">
        <w:rPr>
          <w:rFonts w:ascii="Trebuchet MS" w:hAnsi="Trebuchet MS" w:cs="Arial"/>
          <w:sz w:val="22"/>
          <w:szCs w:val="22"/>
        </w:rPr>
        <w:t>a fire</w:t>
      </w:r>
      <w:r w:rsidR="003117C7" w:rsidRPr="006C570E">
        <w:rPr>
          <w:rFonts w:ascii="Trebuchet MS" w:hAnsi="Trebuchet MS" w:cs="Arial"/>
          <w:sz w:val="22"/>
          <w:szCs w:val="22"/>
        </w:rPr>
        <w:t xml:space="preserve"> alarm activation c</w:t>
      </w:r>
      <w:r w:rsidR="001252B7" w:rsidRPr="006C570E">
        <w:rPr>
          <w:rFonts w:ascii="Trebuchet MS" w:hAnsi="Trebuchet MS" w:cs="Arial"/>
          <w:sz w:val="22"/>
          <w:szCs w:val="22"/>
        </w:rPr>
        <w:t xml:space="preserve">ontact </w:t>
      </w:r>
      <w:r w:rsidR="003117C7" w:rsidRPr="006C570E">
        <w:rPr>
          <w:rFonts w:ascii="Trebuchet MS" w:hAnsi="Trebuchet MS" w:cs="Arial"/>
          <w:sz w:val="22"/>
          <w:szCs w:val="22"/>
        </w:rPr>
        <w:t xml:space="preserve">the </w:t>
      </w:r>
      <w:r w:rsidR="00B77C80" w:rsidRPr="006C570E">
        <w:rPr>
          <w:rFonts w:ascii="Trebuchet MS" w:hAnsi="Trebuchet MS" w:cs="Arial"/>
          <w:sz w:val="22"/>
          <w:szCs w:val="22"/>
        </w:rPr>
        <w:t>Fire S</w:t>
      </w:r>
      <w:r w:rsidR="003117C7" w:rsidRPr="006C570E">
        <w:rPr>
          <w:rFonts w:ascii="Trebuchet MS" w:hAnsi="Trebuchet MS" w:cs="Arial"/>
          <w:sz w:val="22"/>
          <w:szCs w:val="22"/>
        </w:rPr>
        <w:t>ervice to attend.</w:t>
      </w:r>
      <w:r w:rsidR="00B77C80" w:rsidRPr="006C570E">
        <w:rPr>
          <w:rFonts w:ascii="Trebuchet MS" w:hAnsi="Trebuchet MS" w:cs="Arial"/>
          <w:sz w:val="22"/>
          <w:szCs w:val="22"/>
        </w:rPr>
        <w:t xml:space="preserve"> </w:t>
      </w:r>
    </w:p>
    <w:p w14:paraId="72D94C36" w14:textId="77777777" w:rsidR="0083145F" w:rsidRPr="006C570E" w:rsidRDefault="0083145F" w:rsidP="006151AC">
      <w:pPr>
        <w:ind w:left="567"/>
        <w:jc w:val="both"/>
        <w:rPr>
          <w:rFonts w:ascii="Trebuchet MS" w:hAnsi="Trebuchet MS" w:cs="Arial"/>
          <w:sz w:val="22"/>
          <w:szCs w:val="22"/>
        </w:rPr>
      </w:pPr>
    </w:p>
    <w:p w14:paraId="154DA36A" w14:textId="5176B929" w:rsidR="00B77C80" w:rsidRPr="006C570E" w:rsidRDefault="00B77C80" w:rsidP="006151AC">
      <w:pPr>
        <w:ind w:left="567"/>
        <w:jc w:val="both"/>
        <w:rPr>
          <w:rFonts w:ascii="Trebuchet MS" w:hAnsi="Trebuchet MS" w:cs="Arial"/>
          <w:sz w:val="22"/>
          <w:szCs w:val="22"/>
        </w:rPr>
      </w:pPr>
      <w:r w:rsidRPr="006C570E">
        <w:rPr>
          <w:rFonts w:ascii="Trebuchet MS" w:hAnsi="Trebuchet MS" w:cs="Arial"/>
          <w:sz w:val="22"/>
          <w:szCs w:val="22"/>
        </w:rPr>
        <w:t xml:space="preserve">The Fire Risk Assessment </w:t>
      </w:r>
      <w:r w:rsidR="0083145F" w:rsidRPr="006C570E">
        <w:rPr>
          <w:rFonts w:ascii="Trebuchet MS" w:hAnsi="Trebuchet MS" w:cs="Arial"/>
          <w:sz w:val="22"/>
          <w:szCs w:val="22"/>
        </w:rPr>
        <w:t xml:space="preserve">and Fire Procedure </w:t>
      </w:r>
      <w:r w:rsidRPr="006C570E">
        <w:rPr>
          <w:rFonts w:ascii="Trebuchet MS" w:hAnsi="Trebuchet MS" w:cs="Arial"/>
          <w:sz w:val="22"/>
          <w:szCs w:val="22"/>
        </w:rPr>
        <w:t xml:space="preserve">will be made available </w:t>
      </w:r>
      <w:r w:rsidR="0083145F" w:rsidRPr="006C570E">
        <w:rPr>
          <w:rFonts w:ascii="Trebuchet MS" w:hAnsi="Trebuchet MS" w:cs="Arial"/>
          <w:sz w:val="22"/>
          <w:szCs w:val="22"/>
        </w:rPr>
        <w:t xml:space="preserve">to </w:t>
      </w:r>
      <w:r w:rsidR="00110506">
        <w:rPr>
          <w:rFonts w:ascii="Trebuchet MS" w:hAnsi="Trebuchet MS" w:cs="Arial"/>
          <w:sz w:val="22"/>
          <w:szCs w:val="22"/>
        </w:rPr>
        <w:t>Xxxxx</w:t>
      </w:r>
      <w:r w:rsidR="0083145F" w:rsidRPr="006C570E">
        <w:rPr>
          <w:rFonts w:ascii="Trebuchet MS" w:hAnsi="Trebuchet MS" w:cs="Arial"/>
          <w:sz w:val="22"/>
          <w:szCs w:val="22"/>
        </w:rPr>
        <w:t xml:space="preserve"> </w:t>
      </w:r>
      <w:r w:rsidRPr="006C570E">
        <w:rPr>
          <w:rFonts w:ascii="Trebuchet MS" w:hAnsi="Trebuchet MS" w:cs="Arial"/>
          <w:sz w:val="22"/>
          <w:szCs w:val="22"/>
        </w:rPr>
        <w:t xml:space="preserve">by </w:t>
      </w:r>
      <w:r w:rsidR="00A91576">
        <w:rPr>
          <w:rFonts w:ascii="Trebuchet MS" w:hAnsi="Trebuchet MS" w:cs="Arial"/>
          <w:sz w:val="22"/>
          <w:szCs w:val="22"/>
        </w:rPr>
        <w:t>Jigsaw Homes Group</w:t>
      </w:r>
      <w:r w:rsidR="0083145F" w:rsidRPr="006C570E">
        <w:rPr>
          <w:rFonts w:ascii="Trebuchet MS" w:hAnsi="Trebuchet MS" w:cs="Arial"/>
          <w:sz w:val="22"/>
          <w:szCs w:val="22"/>
        </w:rPr>
        <w:t>.</w:t>
      </w:r>
      <w:r w:rsidRPr="006C570E">
        <w:rPr>
          <w:rFonts w:ascii="Trebuchet MS" w:hAnsi="Trebuchet MS" w:cs="Arial"/>
          <w:sz w:val="22"/>
          <w:szCs w:val="22"/>
        </w:rPr>
        <w:t xml:space="preserve"> </w:t>
      </w:r>
    </w:p>
    <w:p w14:paraId="5E82CD48" w14:textId="77777777" w:rsidR="0083145F" w:rsidRPr="006C570E" w:rsidRDefault="0083145F" w:rsidP="006151AC">
      <w:pPr>
        <w:ind w:left="567"/>
        <w:jc w:val="both"/>
        <w:rPr>
          <w:rFonts w:ascii="Trebuchet MS" w:hAnsi="Trebuchet MS" w:cs="Arial"/>
          <w:sz w:val="22"/>
          <w:szCs w:val="22"/>
        </w:rPr>
      </w:pPr>
    </w:p>
    <w:p w14:paraId="5B0A30B3" w14:textId="48574570" w:rsidR="0083145F" w:rsidRPr="006C570E" w:rsidRDefault="0083145F" w:rsidP="006151AC">
      <w:pPr>
        <w:ind w:left="567"/>
        <w:jc w:val="both"/>
        <w:rPr>
          <w:rFonts w:ascii="Trebuchet MS" w:hAnsi="Trebuchet MS" w:cs="Arial"/>
          <w:sz w:val="22"/>
          <w:szCs w:val="22"/>
        </w:rPr>
      </w:pPr>
      <w:r w:rsidRPr="006C570E">
        <w:rPr>
          <w:rFonts w:ascii="Trebuchet MS" w:hAnsi="Trebuchet MS" w:cs="Arial"/>
          <w:sz w:val="22"/>
          <w:szCs w:val="22"/>
        </w:rPr>
        <w:t xml:space="preserve">In the event of a fire, </w:t>
      </w:r>
      <w:r w:rsidR="00110506">
        <w:rPr>
          <w:rFonts w:ascii="Trebuchet MS" w:hAnsi="Trebuchet MS" w:cs="Arial"/>
          <w:sz w:val="22"/>
          <w:szCs w:val="22"/>
        </w:rPr>
        <w:t>Xxxxx</w:t>
      </w:r>
      <w:r w:rsidRPr="006C570E">
        <w:rPr>
          <w:rFonts w:ascii="Trebuchet MS" w:hAnsi="Trebuchet MS" w:cs="Arial"/>
          <w:sz w:val="22"/>
          <w:szCs w:val="22"/>
        </w:rPr>
        <w:t xml:space="preserve"> will support tenants to remain calm and stay put (if the fire is not in the vicinity). In the event of an actual fire in a tenant’s flat, it is hoped that </w:t>
      </w:r>
      <w:r w:rsidR="00110506">
        <w:rPr>
          <w:rFonts w:ascii="Trebuchet MS" w:hAnsi="Trebuchet MS" w:cs="Arial"/>
          <w:sz w:val="22"/>
          <w:szCs w:val="22"/>
        </w:rPr>
        <w:t>Xxxxx</w:t>
      </w:r>
      <w:r w:rsidRPr="006C570E">
        <w:rPr>
          <w:rFonts w:ascii="Trebuchet MS" w:hAnsi="Trebuchet MS" w:cs="Arial"/>
          <w:sz w:val="22"/>
          <w:szCs w:val="22"/>
        </w:rPr>
        <w:t xml:space="preserve"> will assist tenants evacuate. </w:t>
      </w:r>
      <w:r w:rsidR="00110506">
        <w:rPr>
          <w:rFonts w:ascii="Trebuchet MS" w:hAnsi="Trebuchet MS" w:cs="Arial"/>
          <w:sz w:val="22"/>
          <w:szCs w:val="22"/>
        </w:rPr>
        <w:t>Xxxxx</w:t>
      </w:r>
      <w:r w:rsidRPr="006C570E">
        <w:rPr>
          <w:rFonts w:ascii="Trebuchet MS" w:hAnsi="Trebuchet MS" w:cs="Arial"/>
          <w:sz w:val="22"/>
          <w:szCs w:val="22"/>
        </w:rPr>
        <w:t xml:space="preserve"> staff will not do this if such action puts themselves at risk. </w:t>
      </w:r>
    </w:p>
    <w:p w14:paraId="30FB324C" w14:textId="77777777" w:rsidR="00B77C80" w:rsidRPr="006C570E" w:rsidRDefault="00B77C80" w:rsidP="006151AC">
      <w:pPr>
        <w:ind w:left="567"/>
        <w:jc w:val="both"/>
        <w:rPr>
          <w:rFonts w:ascii="Trebuchet MS" w:hAnsi="Trebuchet MS" w:cs="Arial"/>
          <w:sz w:val="22"/>
          <w:szCs w:val="22"/>
        </w:rPr>
      </w:pPr>
    </w:p>
    <w:p w14:paraId="2FC55D56" w14:textId="4301A026" w:rsidR="00045A20" w:rsidRPr="006C570E" w:rsidRDefault="0083145F" w:rsidP="006151AC">
      <w:pPr>
        <w:ind w:left="567"/>
        <w:jc w:val="both"/>
        <w:rPr>
          <w:rFonts w:ascii="Trebuchet MS" w:hAnsi="Trebuchet MS" w:cs="Arial"/>
          <w:sz w:val="22"/>
          <w:szCs w:val="22"/>
        </w:rPr>
      </w:pPr>
      <w:r w:rsidRPr="006C570E">
        <w:rPr>
          <w:rFonts w:ascii="Trebuchet MS" w:hAnsi="Trebuchet MS" w:cs="Arial"/>
          <w:sz w:val="22"/>
          <w:szCs w:val="22"/>
        </w:rPr>
        <w:t>In the event the</w:t>
      </w:r>
      <w:r w:rsidR="00B77C80" w:rsidRPr="006C570E">
        <w:rPr>
          <w:rFonts w:ascii="Trebuchet MS" w:hAnsi="Trebuchet MS" w:cs="Arial"/>
          <w:sz w:val="22"/>
          <w:szCs w:val="22"/>
        </w:rPr>
        <w:t xml:space="preserve"> Fire Service </w:t>
      </w:r>
      <w:r w:rsidR="003E078B" w:rsidRPr="006C570E">
        <w:rPr>
          <w:rFonts w:ascii="Trebuchet MS" w:hAnsi="Trebuchet MS" w:cs="Arial"/>
          <w:sz w:val="22"/>
          <w:szCs w:val="22"/>
        </w:rPr>
        <w:t>attends</w:t>
      </w:r>
      <w:r w:rsidRPr="006C570E">
        <w:rPr>
          <w:rFonts w:ascii="Trebuchet MS" w:hAnsi="Trebuchet MS" w:cs="Arial"/>
          <w:sz w:val="22"/>
          <w:szCs w:val="22"/>
        </w:rPr>
        <w:t xml:space="preserve"> and the</w:t>
      </w:r>
      <w:r w:rsidR="00B77C80" w:rsidRPr="006C570E">
        <w:rPr>
          <w:rFonts w:ascii="Trebuchet MS" w:hAnsi="Trebuchet MS" w:cs="Arial"/>
          <w:sz w:val="22"/>
          <w:szCs w:val="22"/>
        </w:rPr>
        <w:t xml:space="preserve"> Scheme Manager</w:t>
      </w:r>
      <w:r w:rsidRPr="006C570E">
        <w:rPr>
          <w:rFonts w:ascii="Trebuchet MS" w:hAnsi="Trebuchet MS" w:cs="Arial"/>
          <w:sz w:val="22"/>
          <w:szCs w:val="22"/>
        </w:rPr>
        <w:t xml:space="preserve"> is not available</w:t>
      </w:r>
      <w:r w:rsidR="00B77C80" w:rsidRPr="006C570E">
        <w:rPr>
          <w:rFonts w:ascii="Trebuchet MS" w:hAnsi="Trebuchet MS" w:cs="Arial"/>
          <w:sz w:val="22"/>
          <w:szCs w:val="22"/>
        </w:rPr>
        <w:t xml:space="preserve">, </w:t>
      </w:r>
      <w:r w:rsidR="00110506">
        <w:rPr>
          <w:rFonts w:ascii="Trebuchet MS" w:hAnsi="Trebuchet MS" w:cs="Arial"/>
          <w:sz w:val="22"/>
          <w:szCs w:val="22"/>
        </w:rPr>
        <w:t>Xxxxx</w:t>
      </w:r>
      <w:r w:rsidR="00B77C80" w:rsidRPr="006C570E">
        <w:rPr>
          <w:rFonts w:ascii="Trebuchet MS" w:hAnsi="Trebuchet MS" w:cs="Arial"/>
          <w:sz w:val="22"/>
          <w:szCs w:val="22"/>
        </w:rPr>
        <w:t xml:space="preserve"> </w:t>
      </w:r>
      <w:r w:rsidRPr="006C570E">
        <w:rPr>
          <w:rFonts w:ascii="Trebuchet MS" w:hAnsi="Trebuchet MS" w:cs="Arial"/>
          <w:sz w:val="22"/>
          <w:szCs w:val="22"/>
        </w:rPr>
        <w:t>are</w:t>
      </w:r>
      <w:r w:rsidR="00B77C80" w:rsidRPr="006C570E">
        <w:rPr>
          <w:rFonts w:ascii="Trebuchet MS" w:hAnsi="Trebuchet MS" w:cs="Arial"/>
          <w:sz w:val="22"/>
          <w:szCs w:val="22"/>
        </w:rPr>
        <w:t xml:space="preserve"> asked to reset the fire alarm panel, when instructed </w:t>
      </w:r>
      <w:r w:rsidRPr="006C570E">
        <w:rPr>
          <w:rFonts w:ascii="Trebuchet MS" w:hAnsi="Trebuchet MS" w:cs="Arial"/>
          <w:sz w:val="22"/>
          <w:szCs w:val="22"/>
        </w:rPr>
        <w:t>to by the</w:t>
      </w:r>
      <w:r w:rsidR="00B77C80" w:rsidRPr="006C570E">
        <w:rPr>
          <w:rFonts w:ascii="Trebuchet MS" w:hAnsi="Trebuchet MS" w:cs="Arial"/>
          <w:sz w:val="22"/>
          <w:szCs w:val="22"/>
        </w:rPr>
        <w:t xml:space="preserve"> Fire Officer. Keys to reset the fire alarm panel are held within the key safe, adjacent to the fire alarm panel (the code has been provided to </w:t>
      </w:r>
      <w:r w:rsidR="00110506">
        <w:rPr>
          <w:rFonts w:ascii="Trebuchet MS" w:hAnsi="Trebuchet MS" w:cs="Arial"/>
          <w:sz w:val="22"/>
          <w:szCs w:val="22"/>
        </w:rPr>
        <w:t>Xxxxx</w:t>
      </w:r>
      <w:r w:rsidR="00B77C80" w:rsidRPr="006C570E">
        <w:rPr>
          <w:rFonts w:ascii="Trebuchet MS" w:hAnsi="Trebuchet MS" w:cs="Arial"/>
          <w:sz w:val="22"/>
          <w:szCs w:val="22"/>
        </w:rPr>
        <w:t xml:space="preserve"> staff).</w:t>
      </w:r>
    </w:p>
    <w:p w14:paraId="419A69E9" w14:textId="77777777" w:rsidR="0083145F" w:rsidRPr="006C570E" w:rsidRDefault="0083145F" w:rsidP="006151AC">
      <w:pPr>
        <w:ind w:left="567"/>
        <w:jc w:val="both"/>
        <w:rPr>
          <w:rFonts w:ascii="Trebuchet MS" w:hAnsi="Trebuchet MS" w:cs="Arial"/>
          <w:sz w:val="22"/>
          <w:szCs w:val="22"/>
        </w:rPr>
      </w:pPr>
    </w:p>
    <w:p w14:paraId="5BDDD5ED" w14:textId="61F31EB7" w:rsidR="0083145F" w:rsidRPr="006C570E" w:rsidRDefault="00110506" w:rsidP="006151AC">
      <w:pPr>
        <w:ind w:left="567"/>
        <w:jc w:val="both"/>
        <w:rPr>
          <w:rFonts w:ascii="Trebuchet MS" w:hAnsi="Trebuchet MS" w:cs="Arial"/>
          <w:sz w:val="22"/>
          <w:szCs w:val="22"/>
        </w:rPr>
      </w:pPr>
      <w:r>
        <w:rPr>
          <w:rFonts w:ascii="Trebuchet MS" w:hAnsi="Trebuchet MS" w:cs="Arial"/>
          <w:sz w:val="22"/>
          <w:szCs w:val="22"/>
        </w:rPr>
        <w:t>Xxxxx</w:t>
      </w:r>
      <w:r w:rsidR="0083145F" w:rsidRPr="006C570E">
        <w:rPr>
          <w:rFonts w:ascii="Trebuchet MS" w:hAnsi="Trebuchet MS" w:cs="Arial"/>
          <w:sz w:val="22"/>
          <w:szCs w:val="22"/>
        </w:rPr>
        <w:t xml:space="preserve"> may wish to hold the contact numbers of the Monitoring Centre and New Charter Connect for support and guidance as necessary. This information will be provided on request.</w:t>
      </w:r>
    </w:p>
    <w:p w14:paraId="6864CD78" w14:textId="77777777" w:rsidR="00B77C80" w:rsidRPr="006C570E" w:rsidRDefault="00B77C80" w:rsidP="006151AC">
      <w:pPr>
        <w:jc w:val="both"/>
        <w:rPr>
          <w:rFonts w:ascii="Trebuchet MS" w:hAnsi="Trebuchet MS" w:cs="Arial"/>
          <w:sz w:val="22"/>
          <w:szCs w:val="22"/>
        </w:rPr>
      </w:pPr>
    </w:p>
    <w:p w14:paraId="7E2B75C4" w14:textId="3AC2507A" w:rsidR="00B77C80" w:rsidRPr="006C570E" w:rsidRDefault="00B77C80" w:rsidP="006151AC">
      <w:pPr>
        <w:ind w:left="567"/>
        <w:jc w:val="both"/>
        <w:rPr>
          <w:rFonts w:ascii="Trebuchet MS" w:hAnsi="Trebuchet MS" w:cs="Arial"/>
          <w:sz w:val="22"/>
          <w:szCs w:val="22"/>
        </w:rPr>
      </w:pPr>
      <w:r w:rsidRPr="006C570E">
        <w:rPr>
          <w:rFonts w:ascii="Trebuchet MS" w:hAnsi="Trebuchet MS" w:cs="Arial"/>
          <w:sz w:val="22"/>
          <w:szCs w:val="22"/>
        </w:rPr>
        <w:t xml:space="preserve">Each organisation will be responsible for providing fire safety training to their own staff. All </w:t>
      </w:r>
      <w:r w:rsidR="00110506">
        <w:rPr>
          <w:rFonts w:ascii="Trebuchet MS" w:hAnsi="Trebuchet MS" w:cs="Arial"/>
          <w:sz w:val="22"/>
          <w:szCs w:val="22"/>
        </w:rPr>
        <w:t>Xxxxx</w:t>
      </w:r>
      <w:r w:rsidRPr="006C570E">
        <w:rPr>
          <w:rFonts w:ascii="Trebuchet MS" w:hAnsi="Trebuchet MS" w:cs="Arial"/>
          <w:sz w:val="22"/>
          <w:szCs w:val="22"/>
        </w:rPr>
        <w:t xml:space="preserve"> staff will be trained on specific fire procedures within </w:t>
      </w:r>
      <w:r w:rsidR="0083145F" w:rsidRPr="006C570E">
        <w:rPr>
          <w:rFonts w:ascii="Trebuchet MS" w:hAnsi="Trebuchet MS" w:cs="Arial"/>
          <w:sz w:val="22"/>
          <w:szCs w:val="22"/>
        </w:rPr>
        <w:t>Beatrix House</w:t>
      </w:r>
      <w:r w:rsidRPr="006C570E">
        <w:rPr>
          <w:rFonts w:ascii="Trebuchet MS" w:hAnsi="Trebuchet MS" w:cs="Arial"/>
          <w:sz w:val="22"/>
          <w:szCs w:val="22"/>
        </w:rPr>
        <w:t xml:space="preserve"> by the Scheme Manager.</w:t>
      </w:r>
    </w:p>
    <w:p w14:paraId="6451E619" w14:textId="77777777" w:rsidR="00896D09" w:rsidRPr="006C570E" w:rsidRDefault="00896D09" w:rsidP="006151AC">
      <w:pPr>
        <w:ind w:left="567"/>
        <w:jc w:val="both"/>
        <w:rPr>
          <w:rFonts w:ascii="Trebuchet MS" w:hAnsi="Trebuchet MS" w:cs="Arial"/>
          <w:sz w:val="22"/>
          <w:szCs w:val="22"/>
        </w:rPr>
      </w:pPr>
    </w:p>
    <w:p w14:paraId="34F53DB3" w14:textId="5D231426" w:rsidR="00613876" w:rsidRPr="006C570E" w:rsidRDefault="00613876" w:rsidP="006151AC">
      <w:pPr>
        <w:ind w:left="567"/>
        <w:jc w:val="both"/>
        <w:rPr>
          <w:rFonts w:ascii="Trebuchet MS" w:hAnsi="Trebuchet MS" w:cs="Arial"/>
          <w:sz w:val="22"/>
          <w:szCs w:val="22"/>
        </w:rPr>
      </w:pPr>
      <w:r w:rsidRPr="006C570E">
        <w:rPr>
          <w:rFonts w:ascii="Trebuchet MS" w:hAnsi="Trebuchet MS" w:cs="Arial"/>
          <w:sz w:val="22"/>
          <w:szCs w:val="22"/>
        </w:rPr>
        <w:t xml:space="preserve">Weekly fire tests are completed by the </w:t>
      </w:r>
      <w:r w:rsidR="00B77C80" w:rsidRPr="006C570E">
        <w:rPr>
          <w:rFonts w:ascii="Trebuchet MS" w:hAnsi="Trebuchet MS" w:cs="Arial"/>
          <w:sz w:val="22"/>
          <w:szCs w:val="22"/>
        </w:rPr>
        <w:t>Scheme Manager</w:t>
      </w:r>
      <w:r w:rsidRPr="006C570E">
        <w:rPr>
          <w:rFonts w:ascii="Trebuchet MS" w:hAnsi="Trebuchet MS" w:cs="Arial"/>
          <w:sz w:val="22"/>
          <w:szCs w:val="22"/>
        </w:rPr>
        <w:t xml:space="preserve">. </w:t>
      </w:r>
      <w:r w:rsidR="00110506">
        <w:rPr>
          <w:rFonts w:ascii="Trebuchet MS" w:hAnsi="Trebuchet MS" w:cs="Arial"/>
          <w:sz w:val="22"/>
          <w:szCs w:val="22"/>
        </w:rPr>
        <w:t>Xxxxx</w:t>
      </w:r>
      <w:r w:rsidRPr="006C570E">
        <w:rPr>
          <w:rFonts w:ascii="Trebuchet MS" w:hAnsi="Trebuchet MS" w:cs="Arial"/>
          <w:sz w:val="22"/>
          <w:szCs w:val="22"/>
        </w:rPr>
        <w:t xml:space="preserve"> will</w:t>
      </w:r>
      <w:r w:rsidR="0083145F" w:rsidRPr="006C570E">
        <w:rPr>
          <w:rFonts w:ascii="Trebuchet MS" w:hAnsi="Trebuchet MS" w:cs="Arial"/>
          <w:sz w:val="22"/>
          <w:szCs w:val="22"/>
        </w:rPr>
        <w:t xml:space="preserve"> be</w:t>
      </w:r>
      <w:r w:rsidRPr="006C570E">
        <w:rPr>
          <w:rFonts w:ascii="Trebuchet MS" w:hAnsi="Trebuchet MS" w:cs="Arial"/>
          <w:sz w:val="22"/>
          <w:szCs w:val="22"/>
        </w:rPr>
        <w:t xml:space="preserve"> inform</w:t>
      </w:r>
      <w:r w:rsidR="0083145F" w:rsidRPr="006C570E">
        <w:rPr>
          <w:rFonts w:ascii="Trebuchet MS" w:hAnsi="Trebuchet MS" w:cs="Arial"/>
          <w:sz w:val="22"/>
          <w:szCs w:val="22"/>
        </w:rPr>
        <w:t>ed</w:t>
      </w:r>
      <w:r w:rsidRPr="006C570E">
        <w:rPr>
          <w:rFonts w:ascii="Trebuchet MS" w:hAnsi="Trebuchet MS" w:cs="Arial"/>
          <w:sz w:val="22"/>
          <w:szCs w:val="22"/>
        </w:rPr>
        <w:t xml:space="preserve"> of the date and time.</w:t>
      </w:r>
    </w:p>
    <w:p w14:paraId="3F4CD617" w14:textId="77777777" w:rsidR="003117C7" w:rsidRPr="006C570E" w:rsidRDefault="003117C7" w:rsidP="006151AC">
      <w:pPr>
        <w:ind w:left="567"/>
        <w:jc w:val="both"/>
        <w:rPr>
          <w:rFonts w:ascii="Trebuchet MS" w:hAnsi="Trebuchet MS" w:cs="Arial"/>
          <w:sz w:val="22"/>
          <w:szCs w:val="22"/>
        </w:rPr>
      </w:pPr>
    </w:p>
    <w:p w14:paraId="01BE16F0" w14:textId="77777777" w:rsidR="00B02252" w:rsidRPr="006C570E" w:rsidRDefault="00B02252" w:rsidP="006151AC">
      <w:pPr>
        <w:jc w:val="both"/>
        <w:rPr>
          <w:rFonts w:ascii="Trebuchet MS" w:hAnsi="Trebuchet MS" w:cs="Arial"/>
          <w:sz w:val="22"/>
          <w:szCs w:val="22"/>
        </w:rPr>
      </w:pPr>
    </w:p>
    <w:p w14:paraId="74829BD9" w14:textId="77777777" w:rsidR="003E078B" w:rsidRPr="006C570E" w:rsidRDefault="003E078B" w:rsidP="006151AC">
      <w:pPr>
        <w:ind w:left="567"/>
        <w:jc w:val="both"/>
        <w:rPr>
          <w:rFonts w:ascii="Trebuchet MS" w:hAnsi="Trebuchet MS" w:cs="Arial"/>
          <w:sz w:val="22"/>
          <w:szCs w:val="22"/>
        </w:rPr>
      </w:pPr>
    </w:p>
    <w:p w14:paraId="51A1C98C" w14:textId="7EF99893" w:rsidR="0083145F" w:rsidRPr="006C570E" w:rsidRDefault="00A91576" w:rsidP="006151AC">
      <w:pPr>
        <w:ind w:left="567"/>
        <w:jc w:val="both"/>
        <w:rPr>
          <w:rFonts w:ascii="Trebuchet MS" w:hAnsi="Trebuchet MS" w:cs="Arial"/>
          <w:sz w:val="22"/>
          <w:szCs w:val="22"/>
        </w:rPr>
      </w:pPr>
      <w:r>
        <w:rPr>
          <w:rFonts w:ascii="Trebuchet MS" w:hAnsi="Trebuchet MS" w:cs="Arial"/>
          <w:sz w:val="22"/>
          <w:szCs w:val="22"/>
        </w:rPr>
        <w:t>Jigsaw Homes Group</w:t>
      </w:r>
      <w:r w:rsidR="003E078B" w:rsidRPr="006C570E">
        <w:rPr>
          <w:rFonts w:ascii="Trebuchet MS" w:hAnsi="Trebuchet MS" w:cs="Arial"/>
          <w:sz w:val="22"/>
          <w:szCs w:val="22"/>
        </w:rPr>
        <w:t xml:space="preserve"> have installed a</w:t>
      </w:r>
      <w:r w:rsidR="0083145F" w:rsidRPr="006C570E">
        <w:rPr>
          <w:rFonts w:ascii="Trebuchet MS" w:hAnsi="Trebuchet MS" w:cs="Arial"/>
          <w:sz w:val="22"/>
          <w:szCs w:val="22"/>
        </w:rPr>
        <w:t xml:space="preserve"> personal</w:t>
      </w:r>
      <w:r w:rsidR="003E078B" w:rsidRPr="006C570E">
        <w:rPr>
          <w:rFonts w:ascii="Trebuchet MS" w:hAnsi="Trebuchet MS" w:cs="Arial"/>
          <w:sz w:val="22"/>
          <w:szCs w:val="22"/>
        </w:rPr>
        <w:t xml:space="preserve"> </w:t>
      </w:r>
      <w:r w:rsidR="0083145F" w:rsidRPr="006C570E">
        <w:rPr>
          <w:rFonts w:ascii="Trebuchet MS" w:hAnsi="Trebuchet MS" w:cs="Arial"/>
          <w:sz w:val="22"/>
          <w:szCs w:val="22"/>
        </w:rPr>
        <w:t>protection misting</w:t>
      </w:r>
      <w:r w:rsidR="003E078B" w:rsidRPr="006C570E">
        <w:rPr>
          <w:rFonts w:ascii="Trebuchet MS" w:hAnsi="Trebuchet MS" w:cs="Arial"/>
          <w:sz w:val="22"/>
          <w:szCs w:val="22"/>
        </w:rPr>
        <w:t xml:space="preserve"> system </w:t>
      </w:r>
      <w:r w:rsidR="0083145F" w:rsidRPr="006C570E">
        <w:rPr>
          <w:rFonts w:ascii="Trebuchet MS" w:hAnsi="Trebuchet MS" w:cs="Arial"/>
          <w:sz w:val="22"/>
          <w:szCs w:val="22"/>
        </w:rPr>
        <w:t>in the</w:t>
      </w:r>
      <w:r w:rsidR="003E078B" w:rsidRPr="006C570E">
        <w:rPr>
          <w:rFonts w:ascii="Trebuchet MS" w:hAnsi="Trebuchet MS" w:cs="Arial"/>
          <w:sz w:val="22"/>
          <w:szCs w:val="22"/>
        </w:rPr>
        <w:t xml:space="preserve"> flat</w:t>
      </w:r>
      <w:r w:rsidR="0083145F" w:rsidRPr="006C570E">
        <w:rPr>
          <w:rFonts w:ascii="Trebuchet MS" w:hAnsi="Trebuchet MS" w:cs="Arial"/>
          <w:sz w:val="22"/>
          <w:szCs w:val="22"/>
        </w:rPr>
        <w:t>s of residents who have been assessed a</w:t>
      </w:r>
      <w:r w:rsidR="006151AC" w:rsidRPr="006C570E">
        <w:rPr>
          <w:rFonts w:ascii="Trebuchet MS" w:hAnsi="Trebuchet MS" w:cs="Arial"/>
          <w:sz w:val="22"/>
          <w:szCs w:val="22"/>
        </w:rPr>
        <w:t>s</w:t>
      </w:r>
      <w:r w:rsidR="0083145F" w:rsidRPr="006C570E">
        <w:rPr>
          <w:rFonts w:ascii="Trebuchet MS" w:hAnsi="Trebuchet MS" w:cs="Arial"/>
          <w:sz w:val="22"/>
          <w:szCs w:val="22"/>
        </w:rPr>
        <w:t xml:space="preserve"> high risk in relation to fire. To prepare for all eventualities in the event of a unit activation, an</w:t>
      </w:r>
      <w:r w:rsidR="003E078B" w:rsidRPr="006C570E">
        <w:rPr>
          <w:rFonts w:ascii="Trebuchet MS" w:hAnsi="Trebuchet MS" w:cs="Arial"/>
          <w:sz w:val="22"/>
          <w:szCs w:val="22"/>
        </w:rPr>
        <w:t xml:space="preserve"> Emergency Alternative Accommodation </w:t>
      </w:r>
      <w:r w:rsidR="003E078B" w:rsidRPr="006C570E">
        <w:rPr>
          <w:rFonts w:ascii="Trebuchet MS" w:hAnsi="Trebuchet MS" w:cs="Arial"/>
          <w:sz w:val="22"/>
          <w:szCs w:val="22"/>
        </w:rPr>
        <w:lastRenderedPageBreak/>
        <w:t>Plan</w:t>
      </w:r>
      <w:r w:rsidR="0083145F" w:rsidRPr="006C570E">
        <w:rPr>
          <w:rFonts w:ascii="Trebuchet MS" w:hAnsi="Trebuchet MS" w:cs="Arial"/>
          <w:sz w:val="22"/>
          <w:szCs w:val="22"/>
        </w:rPr>
        <w:t xml:space="preserve"> </w:t>
      </w:r>
      <w:r w:rsidR="003E078B" w:rsidRPr="006C570E">
        <w:rPr>
          <w:rFonts w:ascii="Trebuchet MS" w:hAnsi="Trebuchet MS" w:cs="Arial"/>
          <w:sz w:val="22"/>
          <w:szCs w:val="22"/>
        </w:rPr>
        <w:t>(EAP)</w:t>
      </w:r>
      <w:r w:rsidR="006151AC" w:rsidRPr="006C570E">
        <w:rPr>
          <w:rFonts w:ascii="Trebuchet MS" w:hAnsi="Trebuchet MS" w:cs="Arial"/>
          <w:sz w:val="22"/>
          <w:szCs w:val="22"/>
        </w:rPr>
        <w:t xml:space="preserve"> for each resident with a personal protection misting system</w:t>
      </w:r>
      <w:r w:rsidR="003E078B" w:rsidRPr="006C570E">
        <w:rPr>
          <w:rFonts w:ascii="Trebuchet MS" w:hAnsi="Trebuchet MS" w:cs="Arial"/>
          <w:sz w:val="22"/>
          <w:szCs w:val="22"/>
        </w:rPr>
        <w:t xml:space="preserve"> has been completed by </w:t>
      </w:r>
      <w:r>
        <w:rPr>
          <w:rFonts w:ascii="Trebuchet MS" w:hAnsi="Trebuchet MS" w:cs="Arial"/>
          <w:sz w:val="22"/>
          <w:szCs w:val="22"/>
        </w:rPr>
        <w:t>Jigsaw Homes Group</w:t>
      </w:r>
      <w:r w:rsidR="0083145F" w:rsidRPr="006C570E">
        <w:rPr>
          <w:rFonts w:ascii="Trebuchet MS" w:hAnsi="Trebuchet MS" w:cs="Arial"/>
          <w:sz w:val="22"/>
          <w:szCs w:val="22"/>
        </w:rPr>
        <w:t xml:space="preserve">. Copies are given to </w:t>
      </w:r>
      <w:r w:rsidR="00110506">
        <w:rPr>
          <w:rFonts w:ascii="Trebuchet MS" w:hAnsi="Trebuchet MS" w:cs="Arial"/>
          <w:sz w:val="22"/>
          <w:szCs w:val="22"/>
        </w:rPr>
        <w:t>Xxxxx</w:t>
      </w:r>
      <w:r w:rsidR="003E078B" w:rsidRPr="006C570E">
        <w:rPr>
          <w:rFonts w:ascii="Trebuchet MS" w:hAnsi="Trebuchet MS" w:cs="Arial"/>
          <w:sz w:val="22"/>
          <w:szCs w:val="22"/>
        </w:rPr>
        <w:t>.</w:t>
      </w:r>
    </w:p>
    <w:p w14:paraId="46BDD80D" w14:textId="77777777" w:rsidR="0083145F" w:rsidRPr="006C570E" w:rsidRDefault="0083145F" w:rsidP="006151AC">
      <w:pPr>
        <w:ind w:left="567"/>
        <w:jc w:val="both"/>
        <w:rPr>
          <w:rFonts w:ascii="Trebuchet MS" w:hAnsi="Trebuchet MS" w:cs="Arial"/>
          <w:sz w:val="22"/>
          <w:szCs w:val="22"/>
        </w:rPr>
      </w:pPr>
    </w:p>
    <w:p w14:paraId="7C163C8A" w14:textId="4B7597FB" w:rsidR="003E078B" w:rsidRPr="006C570E" w:rsidRDefault="003E078B" w:rsidP="006151AC">
      <w:pPr>
        <w:ind w:left="567"/>
        <w:jc w:val="both"/>
        <w:rPr>
          <w:rFonts w:ascii="Trebuchet MS" w:hAnsi="Trebuchet MS" w:cs="Arial"/>
          <w:sz w:val="22"/>
          <w:szCs w:val="22"/>
        </w:rPr>
      </w:pPr>
      <w:r w:rsidRPr="006C570E">
        <w:rPr>
          <w:rFonts w:ascii="Trebuchet MS" w:hAnsi="Trebuchet MS" w:cs="Arial"/>
          <w:sz w:val="22"/>
          <w:szCs w:val="22"/>
        </w:rPr>
        <w:t xml:space="preserve">If </w:t>
      </w:r>
      <w:r w:rsidR="0083145F" w:rsidRPr="006C570E">
        <w:rPr>
          <w:rFonts w:ascii="Trebuchet MS" w:hAnsi="Trebuchet MS" w:cs="Arial"/>
          <w:sz w:val="22"/>
          <w:szCs w:val="22"/>
        </w:rPr>
        <w:t>an activation</w:t>
      </w:r>
      <w:r w:rsidRPr="006C570E">
        <w:rPr>
          <w:rFonts w:ascii="Trebuchet MS" w:hAnsi="Trebuchet MS" w:cs="Arial"/>
          <w:sz w:val="22"/>
          <w:szCs w:val="22"/>
        </w:rPr>
        <w:t xml:space="preserve"> occurs </w:t>
      </w:r>
      <w:r w:rsidR="0083145F" w:rsidRPr="006C570E">
        <w:rPr>
          <w:rFonts w:ascii="Trebuchet MS" w:hAnsi="Trebuchet MS" w:cs="Arial"/>
          <w:sz w:val="22"/>
          <w:szCs w:val="22"/>
        </w:rPr>
        <w:t xml:space="preserve">and the Scheme Manager is not present, </w:t>
      </w:r>
      <w:r w:rsidRPr="006C570E">
        <w:rPr>
          <w:rFonts w:ascii="Trebuchet MS" w:hAnsi="Trebuchet MS" w:cs="Arial"/>
          <w:sz w:val="22"/>
          <w:szCs w:val="22"/>
        </w:rPr>
        <w:t xml:space="preserve">it is hoped that </w:t>
      </w:r>
      <w:r w:rsidR="00110506">
        <w:rPr>
          <w:rFonts w:ascii="Trebuchet MS" w:hAnsi="Trebuchet MS" w:cs="Arial"/>
          <w:sz w:val="22"/>
          <w:szCs w:val="22"/>
        </w:rPr>
        <w:t>Xxxxx</w:t>
      </w:r>
      <w:r w:rsidRPr="006C570E">
        <w:rPr>
          <w:rFonts w:ascii="Trebuchet MS" w:hAnsi="Trebuchet MS" w:cs="Arial"/>
          <w:sz w:val="22"/>
          <w:szCs w:val="22"/>
        </w:rPr>
        <w:t xml:space="preserve"> will take measures to ensure the safety and wellbeing of the resident</w:t>
      </w:r>
      <w:r w:rsidR="0083145F" w:rsidRPr="006C570E">
        <w:rPr>
          <w:rFonts w:ascii="Trebuchet MS" w:hAnsi="Trebuchet MS" w:cs="Arial"/>
          <w:sz w:val="22"/>
          <w:szCs w:val="22"/>
        </w:rPr>
        <w:t>. This may include contacting</w:t>
      </w:r>
      <w:r w:rsidRPr="006C570E">
        <w:rPr>
          <w:rFonts w:ascii="Trebuchet MS" w:hAnsi="Trebuchet MS" w:cs="Arial"/>
          <w:sz w:val="22"/>
          <w:szCs w:val="22"/>
        </w:rPr>
        <w:t xml:space="preserve"> relevant people as identified on the EAP, for example, Adult Social Care for alternative accommodation, family/</w:t>
      </w:r>
      <w:r w:rsidR="0083145F" w:rsidRPr="006C570E">
        <w:rPr>
          <w:rFonts w:ascii="Trebuchet MS" w:hAnsi="Trebuchet MS" w:cs="Arial"/>
          <w:sz w:val="22"/>
          <w:szCs w:val="22"/>
        </w:rPr>
        <w:t>other</w:t>
      </w:r>
      <w:r w:rsidRPr="006C570E">
        <w:rPr>
          <w:rFonts w:ascii="Trebuchet MS" w:hAnsi="Trebuchet MS" w:cs="Arial"/>
          <w:sz w:val="22"/>
          <w:szCs w:val="22"/>
        </w:rPr>
        <w:t xml:space="preserve"> contacts and Jigsaw/New Charter Connect.</w:t>
      </w:r>
    </w:p>
    <w:p w14:paraId="7C1D87D2" w14:textId="77777777" w:rsidR="0083145F" w:rsidRPr="006C570E" w:rsidRDefault="0083145F" w:rsidP="006151AC">
      <w:pPr>
        <w:ind w:left="567"/>
        <w:jc w:val="both"/>
        <w:rPr>
          <w:rFonts w:ascii="Trebuchet MS" w:hAnsi="Trebuchet MS" w:cs="Arial"/>
          <w:sz w:val="22"/>
          <w:szCs w:val="22"/>
        </w:rPr>
      </w:pPr>
    </w:p>
    <w:p w14:paraId="13F06FB7" w14:textId="05F5F311" w:rsidR="0083145F" w:rsidRPr="006C570E" w:rsidRDefault="00A91576" w:rsidP="006151AC">
      <w:pPr>
        <w:ind w:left="567"/>
        <w:jc w:val="both"/>
        <w:rPr>
          <w:rFonts w:ascii="Trebuchet MS" w:hAnsi="Trebuchet MS" w:cs="Arial"/>
          <w:sz w:val="22"/>
          <w:szCs w:val="22"/>
        </w:rPr>
      </w:pPr>
      <w:r>
        <w:rPr>
          <w:rFonts w:ascii="Trebuchet MS" w:hAnsi="Trebuchet MS" w:cs="Arial"/>
          <w:sz w:val="22"/>
          <w:szCs w:val="22"/>
        </w:rPr>
        <w:t>Jigsaw Homes Group</w:t>
      </w:r>
      <w:r w:rsidR="0083145F" w:rsidRPr="006C570E">
        <w:rPr>
          <w:rFonts w:ascii="Trebuchet MS" w:hAnsi="Trebuchet MS" w:cs="Arial"/>
          <w:sz w:val="22"/>
          <w:szCs w:val="22"/>
        </w:rPr>
        <w:t xml:space="preserve"> has clear procedures in place to respond in such events with regards to making the property safe. All of which will be co-ordinated by Connect out of hours and during office hours by the Scheme Manager, or in her absence, Independent Living Managers.</w:t>
      </w:r>
    </w:p>
    <w:p w14:paraId="09FA6CAA" w14:textId="77777777" w:rsidR="003E078B" w:rsidRPr="006C570E" w:rsidRDefault="003E078B" w:rsidP="006151AC">
      <w:pPr>
        <w:ind w:left="567"/>
        <w:jc w:val="both"/>
        <w:rPr>
          <w:rFonts w:ascii="Trebuchet MS" w:hAnsi="Trebuchet MS" w:cs="Arial"/>
          <w:sz w:val="22"/>
          <w:szCs w:val="22"/>
        </w:rPr>
      </w:pPr>
    </w:p>
    <w:p w14:paraId="67277D89" w14:textId="77777777" w:rsidR="00613876" w:rsidRPr="006C570E" w:rsidRDefault="00613876" w:rsidP="006151AC">
      <w:pPr>
        <w:ind w:left="567"/>
        <w:jc w:val="both"/>
        <w:rPr>
          <w:rFonts w:ascii="Trebuchet MS" w:hAnsi="Trebuchet MS" w:cs="Arial"/>
          <w:szCs w:val="22"/>
        </w:rPr>
      </w:pPr>
      <w:r w:rsidRPr="006C570E">
        <w:rPr>
          <w:rFonts w:ascii="Trebuchet MS" w:hAnsi="Trebuchet MS" w:cs="Arial"/>
          <w:b/>
          <w:caps/>
          <w:szCs w:val="22"/>
        </w:rPr>
        <w:t xml:space="preserve">Health and Safety </w:t>
      </w:r>
    </w:p>
    <w:p w14:paraId="7107F16B" w14:textId="77777777" w:rsidR="00175971" w:rsidRPr="006C570E" w:rsidRDefault="00175971" w:rsidP="006151AC">
      <w:pPr>
        <w:ind w:left="567"/>
        <w:jc w:val="both"/>
        <w:rPr>
          <w:rFonts w:ascii="Trebuchet MS" w:hAnsi="Trebuchet MS" w:cs="Arial"/>
          <w:sz w:val="22"/>
          <w:szCs w:val="22"/>
        </w:rPr>
      </w:pPr>
    </w:p>
    <w:p w14:paraId="58C5915A" w14:textId="77777777" w:rsidR="00613876" w:rsidRPr="006C570E" w:rsidRDefault="00613876" w:rsidP="006151AC">
      <w:pPr>
        <w:ind w:left="567"/>
        <w:jc w:val="both"/>
        <w:rPr>
          <w:rFonts w:ascii="Trebuchet MS" w:hAnsi="Trebuchet MS" w:cs="Arial"/>
          <w:sz w:val="22"/>
          <w:szCs w:val="22"/>
        </w:rPr>
      </w:pPr>
      <w:r w:rsidRPr="006C570E">
        <w:rPr>
          <w:rFonts w:ascii="Trebuchet MS" w:hAnsi="Trebuchet MS" w:cs="Arial"/>
          <w:sz w:val="22"/>
          <w:szCs w:val="22"/>
        </w:rPr>
        <w:t>Every member of staff in both organisations has responsibility to report health and safety risks identified. Where this risk is relevant to the other organisation and their staff, this information must be passed on in a timely manner.</w:t>
      </w:r>
    </w:p>
    <w:p w14:paraId="2E6610B9" w14:textId="77777777" w:rsidR="00613876" w:rsidRPr="006C570E" w:rsidRDefault="00613876" w:rsidP="006151AC">
      <w:pPr>
        <w:ind w:left="567"/>
        <w:jc w:val="both"/>
        <w:rPr>
          <w:rFonts w:ascii="Trebuchet MS" w:hAnsi="Trebuchet MS" w:cs="Arial"/>
          <w:sz w:val="22"/>
          <w:szCs w:val="22"/>
        </w:rPr>
      </w:pPr>
    </w:p>
    <w:p w14:paraId="1C9C59AF" w14:textId="77777777" w:rsidR="00613876" w:rsidRPr="006C570E" w:rsidRDefault="00613876" w:rsidP="006151AC">
      <w:pPr>
        <w:ind w:left="567"/>
        <w:jc w:val="both"/>
        <w:rPr>
          <w:rFonts w:ascii="Trebuchet MS" w:hAnsi="Trebuchet MS" w:cs="Arial"/>
          <w:sz w:val="22"/>
          <w:szCs w:val="22"/>
        </w:rPr>
      </w:pPr>
      <w:r w:rsidRPr="006C570E">
        <w:rPr>
          <w:rFonts w:ascii="Trebuchet MS" w:hAnsi="Trebuchet MS" w:cs="Arial"/>
          <w:sz w:val="22"/>
          <w:szCs w:val="22"/>
        </w:rPr>
        <w:t>In the event of an accident or incident the key principle will be the sharing of information between organisations so that each organisation can take appropriate steps in relation to individual procedures</w:t>
      </w:r>
      <w:r w:rsidR="00FF1893" w:rsidRPr="006C570E">
        <w:rPr>
          <w:rFonts w:ascii="Trebuchet MS" w:hAnsi="Trebuchet MS" w:cs="Arial"/>
          <w:sz w:val="22"/>
          <w:szCs w:val="22"/>
        </w:rPr>
        <w:t>.</w:t>
      </w:r>
    </w:p>
    <w:p w14:paraId="35294533" w14:textId="77777777" w:rsidR="00FF1893" w:rsidRPr="006C570E" w:rsidRDefault="00FF1893" w:rsidP="006151AC">
      <w:pPr>
        <w:ind w:left="567"/>
        <w:jc w:val="both"/>
        <w:rPr>
          <w:rFonts w:ascii="Trebuchet MS" w:hAnsi="Trebuchet MS" w:cs="Arial"/>
          <w:sz w:val="22"/>
          <w:szCs w:val="22"/>
        </w:rPr>
      </w:pPr>
    </w:p>
    <w:p w14:paraId="0B5078F7" w14:textId="77777777" w:rsidR="00FF1893" w:rsidRPr="006C570E" w:rsidRDefault="00FF1893" w:rsidP="006151AC">
      <w:pPr>
        <w:ind w:left="567"/>
        <w:jc w:val="both"/>
        <w:rPr>
          <w:rFonts w:ascii="Trebuchet MS" w:hAnsi="Trebuchet MS" w:cs="Arial"/>
          <w:b/>
          <w:szCs w:val="22"/>
        </w:rPr>
      </w:pPr>
      <w:r w:rsidRPr="006C570E">
        <w:rPr>
          <w:rFonts w:ascii="Trebuchet MS" w:hAnsi="Trebuchet MS" w:cs="Arial"/>
          <w:b/>
          <w:szCs w:val="22"/>
        </w:rPr>
        <w:t>ACCIDENT/INCIDENT INVESTIGATION</w:t>
      </w:r>
    </w:p>
    <w:p w14:paraId="293D617E" w14:textId="77777777" w:rsidR="00FF1893" w:rsidRPr="006C570E" w:rsidRDefault="00FF1893" w:rsidP="006151AC">
      <w:pPr>
        <w:ind w:left="567"/>
        <w:jc w:val="both"/>
        <w:rPr>
          <w:rFonts w:ascii="Trebuchet MS" w:hAnsi="Trebuchet MS" w:cs="Arial"/>
          <w:sz w:val="22"/>
          <w:szCs w:val="22"/>
        </w:rPr>
      </w:pPr>
    </w:p>
    <w:p w14:paraId="32D1D65F" w14:textId="77777777" w:rsidR="00FF1893" w:rsidRPr="006C570E" w:rsidRDefault="00FF1893" w:rsidP="006151AC">
      <w:pPr>
        <w:ind w:left="567"/>
        <w:jc w:val="both"/>
        <w:rPr>
          <w:rFonts w:ascii="Trebuchet MS" w:hAnsi="Trebuchet MS" w:cs="Arial"/>
          <w:sz w:val="22"/>
          <w:szCs w:val="22"/>
        </w:rPr>
      </w:pPr>
      <w:r w:rsidRPr="006C570E">
        <w:rPr>
          <w:rFonts w:ascii="Trebuchet MS" w:hAnsi="Trebuchet MS" w:cs="Arial"/>
          <w:sz w:val="22"/>
          <w:szCs w:val="22"/>
        </w:rPr>
        <w:t>Information sharing will be vital, so that each organisation can take the appropriate steps according to their own procedures.</w:t>
      </w:r>
    </w:p>
    <w:p w14:paraId="3719CBCF" w14:textId="77777777" w:rsidR="00FF1893" w:rsidRPr="006C570E" w:rsidRDefault="00FF1893" w:rsidP="006151AC">
      <w:pPr>
        <w:ind w:left="567"/>
        <w:jc w:val="both"/>
        <w:rPr>
          <w:rFonts w:ascii="Trebuchet MS" w:hAnsi="Trebuchet MS" w:cs="Arial"/>
          <w:sz w:val="22"/>
          <w:szCs w:val="22"/>
        </w:rPr>
      </w:pPr>
    </w:p>
    <w:p w14:paraId="73ACA11C" w14:textId="77777777" w:rsidR="00FF1893" w:rsidRPr="006C570E" w:rsidRDefault="00FF1893" w:rsidP="006151AC">
      <w:pPr>
        <w:ind w:left="567"/>
        <w:jc w:val="both"/>
        <w:rPr>
          <w:rFonts w:ascii="Trebuchet MS" w:hAnsi="Trebuchet MS" w:cs="Arial"/>
          <w:sz w:val="22"/>
          <w:szCs w:val="22"/>
        </w:rPr>
      </w:pPr>
      <w:r w:rsidRPr="006C570E">
        <w:rPr>
          <w:rFonts w:ascii="Trebuchet MS" w:hAnsi="Trebuchet MS" w:cs="Arial"/>
          <w:sz w:val="22"/>
          <w:szCs w:val="22"/>
        </w:rPr>
        <w:t xml:space="preserve">All accidents/emergencies/incidents must be </w:t>
      </w:r>
      <w:r w:rsidR="0083145F" w:rsidRPr="006C570E">
        <w:rPr>
          <w:rFonts w:ascii="Trebuchet MS" w:hAnsi="Trebuchet MS" w:cs="Arial"/>
          <w:sz w:val="22"/>
          <w:szCs w:val="22"/>
        </w:rPr>
        <w:t>communicated by secure email</w:t>
      </w:r>
      <w:r w:rsidRPr="006C570E">
        <w:rPr>
          <w:rFonts w:ascii="Trebuchet MS" w:hAnsi="Trebuchet MS" w:cs="Arial"/>
          <w:sz w:val="22"/>
          <w:szCs w:val="22"/>
        </w:rPr>
        <w:t xml:space="preserve"> and;</w:t>
      </w:r>
    </w:p>
    <w:p w14:paraId="40AD9201" w14:textId="77777777" w:rsidR="00FF1893" w:rsidRPr="006C570E" w:rsidRDefault="00FF1893" w:rsidP="006151AC">
      <w:pPr>
        <w:ind w:left="567"/>
        <w:jc w:val="both"/>
        <w:rPr>
          <w:rFonts w:ascii="Trebuchet MS" w:hAnsi="Trebuchet MS" w:cs="Arial"/>
          <w:sz w:val="22"/>
          <w:szCs w:val="22"/>
        </w:rPr>
      </w:pPr>
    </w:p>
    <w:p w14:paraId="5DC6FA51" w14:textId="32238A21" w:rsidR="00FF1893" w:rsidRPr="006C570E" w:rsidRDefault="0083145F" w:rsidP="00F44FCC">
      <w:pPr>
        <w:pStyle w:val="ListParagraph"/>
        <w:numPr>
          <w:ilvl w:val="0"/>
          <w:numId w:val="7"/>
        </w:numPr>
        <w:jc w:val="both"/>
        <w:rPr>
          <w:rFonts w:ascii="Trebuchet MS" w:hAnsi="Trebuchet MS" w:cs="Arial"/>
        </w:rPr>
      </w:pPr>
      <w:r w:rsidRPr="006C570E">
        <w:rPr>
          <w:rFonts w:ascii="Trebuchet MS" w:hAnsi="Trebuchet MS" w:cs="Arial"/>
        </w:rPr>
        <w:t>Reviewed</w:t>
      </w:r>
      <w:r w:rsidR="00FF1893" w:rsidRPr="006C570E">
        <w:rPr>
          <w:rFonts w:ascii="Trebuchet MS" w:hAnsi="Trebuchet MS" w:cs="Arial"/>
        </w:rPr>
        <w:t xml:space="preserve"> by the Scheme Manager and </w:t>
      </w:r>
      <w:r w:rsidR="00110506">
        <w:rPr>
          <w:rFonts w:ascii="Trebuchet MS" w:hAnsi="Trebuchet MS" w:cs="Arial"/>
        </w:rPr>
        <w:t>Xxxxx</w:t>
      </w:r>
      <w:r w:rsidR="00FF1893" w:rsidRPr="006C570E">
        <w:rPr>
          <w:rFonts w:ascii="Trebuchet MS" w:hAnsi="Trebuchet MS" w:cs="Arial"/>
        </w:rPr>
        <w:t xml:space="preserve"> Manager the next working day</w:t>
      </w:r>
    </w:p>
    <w:p w14:paraId="357DD9FB" w14:textId="77777777" w:rsidR="00FF1893" w:rsidRPr="006C570E" w:rsidRDefault="0083145F" w:rsidP="00F44FCC">
      <w:pPr>
        <w:pStyle w:val="ListParagraph"/>
        <w:numPr>
          <w:ilvl w:val="0"/>
          <w:numId w:val="7"/>
        </w:numPr>
        <w:jc w:val="both"/>
        <w:rPr>
          <w:rFonts w:ascii="Trebuchet MS" w:hAnsi="Trebuchet MS" w:cs="Arial"/>
        </w:rPr>
      </w:pPr>
      <w:r w:rsidRPr="006C570E">
        <w:rPr>
          <w:rFonts w:ascii="Trebuchet MS" w:hAnsi="Trebuchet MS" w:cs="Arial"/>
        </w:rPr>
        <w:t>Take action and review risk assessments as required</w:t>
      </w:r>
    </w:p>
    <w:p w14:paraId="382042E2" w14:textId="77777777" w:rsidR="00FF1893" w:rsidRPr="006C570E" w:rsidRDefault="00FF1893" w:rsidP="00F44FCC">
      <w:pPr>
        <w:pStyle w:val="ListParagraph"/>
        <w:numPr>
          <w:ilvl w:val="0"/>
          <w:numId w:val="7"/>
        </w:numPr>
        <w:jc w:val="both"/>
        <w:rPr>
          <w:rFonts w:ascii="Trebuchet MS" w:hAnsi="Trebuchet MS" w:cs="Arial"/>
        </w:rPr>
      </w:pPr>
      <w:r w:rsidRPr="006C570E">
        <w:rPr>
          <w:rFonts w:ascii="Trebuchet MS" w:hAnsi="Trebuchet MS" w:cs="Arial"/>
        </w:rPr>
        <w:t>Notification forwarded to the relevant senior manager in each organisation</w:t>
      </w:r>
    </w:p>
    <w:p w14:paraId="48B2A3A1" w14:textId="4FC432F4" w:rsidR="00FF1893" w:rsidRPr="006C570E" w:rsidRDefault="00FF1893" w:rsidP="00F44FCC">
      <w:pPr>
        <w:pStyle w:val="ListParagraph"/>
        <w:numPr>
          <w:ilvl w:val="0"/>
          <w:numId w:val="7"/>
        </w:numPr>
        <w:jc w:val="both"/>
        <w:rPr>
          <w:rFonts w:ascii="Trebuchet MS" w:hAnsi="Trebuchet MS" w:cs="Arial"/>
        </w:rPr>
      </w:pPr>
      <w:r w:rsidRPr="006C570E">
        <w:rPr>
          <w:rFonts w:ascii="Trebuchet MS" w:hAnsi="Trebuchet MS" w:cs="Arial"/>
        </w:rPr>
        <w:t xml:space="preserve">In the absence of the Scheme Manager, </w:t>
      </w:r>
      <w:r w:rsidR="00110506">
        <w:rPr>
          <w:rFonts w:ascii="Trebuchet MS" w:hAnsi="Trebuchet MS" w:cs="Arial"/>
        </w:rPr>
        <w:t>Xxxxx</w:t>
      </w:r>
      <w:r w:rsidRPr="006C570E">
        <w:rPr>
          <w:rFonts w:ascii="Trebuchet MS" w:hAnsi="Trebuchet MS" w:cs="Arial"/>
        </w:rPr>
        <w:t xml:space="preserve"> staff will </w:t>
      </w:r>
      <w:r w:rsidR="00B25199" w:rsidRPr="006C570E">
        <w:rPr>
          <w:rFonts w:ascii="Trebuchet MS" w:hAnsi="Trebuchet MS" w:cs="Arial"/>
        </w:rPr>
        <w:t>record the incident</w:t>
      </w:r>
      <w:r w:rsidRPr="006C570E">
        <w:rPr>
          <w:rFonts w:ascii="Trebuchet MS" w:hAnsi="Trebuchet MS" w:cs="Arial"/>
        </w:rPr>
        <w:t xml:space="preserve">, notify the </w:t>
      </w:r>
      <w:r w:rsidR="00110506">
        <w:rPr>
          <w:rFonts w:ascii="Trebuchet MS" w:hAnsi="Trebuchet MS" w:cs="Arial"/>
        </w:rPr>
        <w:t>Xxxxx</w:t>
      </w:r>
      <w:r w:rsidRPr="006C570E">
        <w:rPr>
          <w:rFonts w:ascii="Trebuchet MS" w:hAnsi="Trebuchet MS" w:cs="Arial"/>
        </w:rPr>
        <w:t xml:space="preserve"> Manager</w:t>
      </w:r>
      <w:r w:rsidR="00B25199" w:rsidRPr="006C570E">
        <w:rPr>
          <w:rFonts w:ascii="Trebuchet MS" w:hAnsi="Trebuchet MS" w:cs="Arial"/>
        </w:rPr>
        <w:t>, notify the Independent Living Manager</w:t>
      </w:r>
      <w:r w:rsidRPr="006C570E">
        <w:rPr>
          <w:rFonts w:ascii="Trebuchet MS" w:hAnsi="Trebuchet MS" w:cs="Arial"/>
        </w:rPr>
        <w:t xml:space="preserve"> and carry out any actions as </w:t>
      </w:r>
      <w:r w:rsidR="00B25199" w:rsidRPr="006C570E">
        <w:rPr>
          <w:rFonts w:ascii="Trebuchet MS" w:hAnsi="Trebuchet MS" w:cs="Arial"/>
        </w:rPr>
        <w:t>required</w:t>
      </w:r>
      <w:r w:rsidRPr="006C570E">
        <w:rPr>
          <w:rFonts w:ascii="Trebuchet MS" w:hAnsi="Trebuchet MS" w:cs="Arial"/>
        </w:rPr>
        <w:t>.</w:t>
      </w:r>
    </w:p>
    <w:p w14:paraId="083C34ED" w14:textId="77777777" w:rsidR="00FF1893" w:rsidRPr="006C570E" w:rsidRDefault="00FF1893" w:rsidP="006151AC">
      <w:pPr>
        <w:ind w:left="567"/>
        <w:jc w:val="both"/>
        <w:rPr>
          <w:rFonts w:ascii="Trebuchet MS" w:hAnsi="Trebuchet MS" w:cs="Arial"/>
          <w:sz w:val="22"/>
          <w:szCs w:val="22"/>
        </w:rPr>
      </w:pPr>
      <w:r w:rsidRPr="006C570E">
        <w:rPr>
          <w:rFonts w:ascii="Trebuchet MS" w:hAnsi="Trebuchet MS" w:cs="Arial"/>
          <w:sz w:val="22"/>
          <w:szCs w:val="22"/>
        </w:rPr>
        <w:t>All accidents and incidents are reviewed at the Contract Monitoring Group meeting.</w:t>
      </w:r>
    </w:p>
    <w:p w14:paraId="08C72EFC" w14:textId="77777777" w:rsidR="00613876" w:rsidRPr="006C570E" w:rsidRDefault="00613876" w:rsidP="006151AC">
      <w:pPr>
        <w:jc w:val="both"/>
        <w:rPr>
          <w:rFonts w:ascii="Trebuchet MS" w:hAnsi="Trebuchet MS" w:cs="Arial"/>
          <w:sz w:val="22"/>
          <w:szCs w:val="22"/>
        </w:rPr>
      </w:pPr>
    </w:p>
    <w:p w14:paraId="5C622694" w14:textId="77777777" w:rsidR="00FF1893" w:rsidRPr="006C570E" w:rsidRDefault="00FF1893" w:rsidP="006151AC">
      <w:pPr>
        <w:ind w:left="567"/>
        <w:jc w:val="both"/>
        <w:rPr>
          <w:rFonts w:ascii="Trebuchet MS" w:hAnsi="Trebuchet MS" w:cs="Arial"/>
          <w:b/>
          <w:szCs w:val="22"/>
        </w:rPr>
      </w:pPr>
      <w:r w:rsidRPr="006C570E">
        <w:rPr>
          <w:rFonts w:ascii="Trebuchet MS" w:hAnsi="Trebuchet MS" w:cs="Arial"/>
          <w:b/>
          <w:szCs w:val="22"/>
        </w:rPr>
        <w:t>ACCESS TO SCHEMES</w:t>
      </w:r>
    </w:p>
    <w:p w14:paraId="3C6EDBF9" w14:textId="77777777" w:rsidR="00FF1893" w:rsidRPr="006C570E" w:rsidRDefault="00FF1893" w:rsidP="006151AC">
      <w:pPr>
        <w:jc w:val="both"/>
        <w:rPr>
          <w:rFonts w:ascii="Trebuchet MS" w:hAnsi="Trebuchet MS" w:cs="Arial"/>
          <w:sz w:val="22"/>
          <w:szCs w:val="22"/>
        </w:rPr>
      </w:pPr>
    </w:p>
    <w:p w14:paraId="03F9C1FE" w14:textId="77777777" w:rsidR="00FF1893" w:rsidRPr="006C570E" w:rsidRDefault="00FF1893" w:rsidP="006151AC">
      <w:pPr>
        <w:ind w:left="567"/>
        <w:jc w:val="both"/>
        <w:rPr>
          <w:rFonts w:ascii="Trebuchet MS" w:hAnsi="Trebuchet MS" w:cs="Arial"/>
          <w:sz w:val="22"/>
          <w:szCs w:val="22"/>
        </w:rPr>
      </w:pPr>
      <w:r w:rsidRPr="006C570E">
        <w:rPr>
          <w:rFonts w:ascii="Trebuchet MS" w:hAnsi="Trebuchet MS" w:cs="Arial"/>
          <w:sz w:val="22"/>
          <w:szCs w:val="22"/>
        </w:rPr>
        <w:t xml:space="preserve">Occasionally, Schemes have emergencies (e.g. gas leak) when emergency services may need details of the scheme. </w:t>
      </w:r>
    </w:p>
    <w:p w14:paraId="1F93DB48" w14:textId="77777777" w:rsidR="00FF1893" w:rsidRPr="006C570E" w:rsidRDefault="00FF1893" w:rsidP="006151AC">
      <w:pPr>
        <w:ind w:left="567"/>
        <w:jc w:val="both"/>
        <w:rPr>
          <w:rFonts w:ascii="Trebuchet MS" w:hAnsi="Trebuchet MS" w:cs="Arial"/>
          <w:sz w:val="22"/>
          <w:szCs w:val="22"/>
        </w:rPr>
      </w:pPr>
    </w:p>
    <w:p w14:paraId="065020DE" w14:textId="190C0CA3" w:rsidR="00B25199" w:rsidRPr="006C570E" w:rsidRDefault="00FF1893" w:rsidP="006151AC">
      <w:pPr>
        <w:ind w:left="567"/>
        <w:jc w:val="both"/>
        <w:rPr>
          <w:rFonts w:ascii="Trebuchet MS" w:hAnsi="Trebuchet MS" w:cs="Arial"/>
          <w:sz w:val="22"/>
          <w:szCs w:val="22"/>
        </w:rPr>
      </w:pPr>
      <w:r w:rsidRPr="006C570E">
        <w:rPr>
          <w:rFonts w:ascii="Trebuchet MS" w:hAnsi="Trebuchet MS" w:cs="Arial"/>
          <w:sz w:val="22"/>
          <w:szCs w:val="22"/>
        </w:rPr>
        <w:t xml:space="preserve">In the event of a major incident, if the Scheme Manager is not </w:t>
      </w:r>
      <w:r w:rsidR="00B25199" w:rsidRPr="006C570E">
        <w:rPr>
          <w:rFonts w:ascii="Trebuchet MS" w:hAnsi="Trebuchet MS" w:cs="Arial"/>
          <w:sz w:val="22"/>
          <w:szCs w:val="22"/>
        </w:rPr>
        <w:t>available</w:t>
      </w:r>
      <w:r w:rsidRPr="006C570E">
        <w:rPr>
          <w:rFonts w:ascii="Trebuchet MS" w:hAnsi="Trebuchet MS" w:cs="Arial"/>
          <w:sz w:val="22"/>
          <w:szCs w:val="22"/>
        </w:rPr>
        <w:t xml:space="preserve">, </w:t>
      </w:r>
      <w:r w:rsidR="00110506">
        <w:rPr>
          <w:rFonts w:ascii="Trebuchet MS" w:hAnsi="Trebuchet MS" w:cs="Arial"/>
          <w:sz w:val="22"/>
          <w:szCs w:val="22"/>
        </w:rPr>
        <w:t>Xxxxx</w:t>
      </w:r>
      <w:r w:rsidRPr="006C570E">
        <w:rPr>
          <w:rFonts w:ascii="Trebuchet MS" w:hAnsi="Trebuchet MS" w:cs="Arial"/>
          <w:sz w:val="22"/>
          <w:szCs w:val="22"/>
        </w:rPr>
        <w:t xml:space="preserve"> staff should contact Jigsaw/New Charter Connect on 0161 331 2000, who will take the necessary steps and escalate the incident.</w:t>
      </w:r>
      <w:r w:rsidR="005C0C5F" w:rsidRPr="006C570E">
        <w:rPr>
          <w:rFonts w:ascii="Trebuchet MS" w:hAnsi="Trebuchet MS" w:cs="Arial"/>
          <w:sz w:val="22"/>
          <w:szCs w:val="22"/>
        </w:rPr>
        <w:t xml:space="preserve"> </w:t>
      </w:r>
    </w:p>
    <w:p w14:paraId="4B09919B" w14:textId="77777777" w:rsidR="00B25199" w:rsidRPr="006C570E" w:rsidRDefault="00B25199" w:rsidP="006151AC">
      <w:pPr>
        <w:ind w:left="567"/>
        <w:jc w:val="both"/>
        <w:rPr>
          <w:rFonts w:ascii="Trebuchet MS" w:hAnsi="Trebuchet MS" w:cs="Arial"/>
          <w:sz w:val="22"/>
          <w:szCs w:val="22"/>
        </w:rPr>
      </w:pPr>
    </w:p>
    <w:p w14:paraId="4923C08C" w14:textId="77777777" w:rsidR="00FF1893" w:rsidRPr="006C570E" w:rsidRDefault="005C0C5F" w:rsidP="006151AC">
      <w:pPr>
        <w:ind w:left="567"/>
        <w:jc w:val="both"/>
        <w:rPr>
          <w:rFonts w:ascii="Trebuchet MS" w:hAnsi="Trebuchet MS" w:cs="Arial"/>
          <w:sz w:val="22"/>
          <w:szCs w:val="22"/>
        </w:rPr>
      </w:pPr>
      <w:r w:rsidRPr="006C570E">
        <w:rPr>
          <w:rFonts w:ascii="Trebuchet MS" w:hAnsi="Trebuchet MS" w:cs="Arial"/>
          <w:sz w:val="22"/>
          <w:szCs w:val="22"/>
        </w:rPr>
        <w:t>New Charter’s Monitoring Centre</w:t>
      </w:r>
      <w:r w:rsidR="00B25199" w:rsidRPr="006C570E">
        <w:rPr>
          <w:rFonts w:ascii="Trebuchet MS" w:hAnsi="Trebuchet MS" w:cs="Arial"/>
          <w:sz w:val="22"/>
          <w:szCs w:val="22"/>
        </w:rPr>
        <w:t xml:space="preserve"> (Nottingham On Call) should also be contacted (0115 746 9</w:t>
      </w:r>
      <w:r w:rsidR="005E04E5" w:rsidRPr="006C570E">
        <w:rPr>
          <w:rFonts w:ascii="Trebuchet MS" w:hAnsi="Trebuchet MS" w:cs="Arial"/>
          <w:sz w:val="22"/>
          <w:szCs w:val="22"/>
        </w:rPr>
        <w:t>777</w:t>
      </w:r>
      <w:r w:rsidR="00B25199" w:rsidRPr="006C570E">
        <w:rPr>
          <w:rFonts w:ascii="Trebuchet MS" w:hAnsi="Trebuchet MS" w:cs="Arial"/>
          <w:sz w:val="22"/>
          <w:szCs w:val="22"/>
        </w:rPr>
        <w:t>) a</w:t>
      </w:r>
      <w:r w:rsidRPr="006C570E">
        <w:rPr>
          <w:rFonts w:ascii="Trebuchet MS" w:hAnsi="Trebuchet MS" w:cs="Arial"/>
          <w:sz w:val="22"/>
          <w:szCs w:val="22"/>
        </w:rPr>
        <w:t xml:space="preserve">s they will assist in notifying </w:t>
      </w:r>
      <w:r w:rsidR="00B25199" w:rsidRPr="006C570E">
        <w:rPr>
          <w:rFonts w:ascii="Trebuchet MS" w:hAnsi="Trebuchet MS" w:cs="Arial"/>
          <w:sz w:val="22"/>
          <w:szCs w:val="22"/>
        </w:rPr>
        <w:t>family and n</w:t>
      </w:r>
      <w:r w:rsidRPr="006C570E">
        <w:rPr>
          <w:rFonts w:ascii="Trebuchet MS" w:hAnsi="Trebuchet MS" w:cs="Arial"/>
          <w:sz w:val="22"/>
          <w:szCs w:val="22"/>
        </w:rPr>
        <w:t>amed contacts for the residents.</w:t>
      </w:r>
    </w:p>
    <w:p w14:paraId="7B9EA182" w14:textId="77777777" w:rsidR="00FF1893" w:rsidRPr="006C570E" w:rsidRDefault="00FF1893" w:rsidP="006151AC">
      <w:pPr>
        <w:ind w:left="567"/>
        <w:jc w:val="both"/>
        <w:rPr>
          <w:rFonts w:ascii="Trebuchet MS" w:hAnsi="Trebuchet MS" w:cs="Arial"/>
          <w:b/>
          <w:sz w:val="22"/>
          <w:szCs w:val="22"/>
        </w:rPr>
      </w:pPr>
    </w:p>
    <w:p w14:paraId="0FA6F296" w14:textId="77777777" w:rsidR="006C570E" w:rsidRDefault="006C570E" w:rsidP="006151AC">
      <w:pPr>
        <w:ind w:left="567"/>
        <w:jc w:val="both"/>
        <w:rPr>
          <w:rFonts w:ascii="Trebuchet MS" w:hAnsi="Trebuchet MS" w:cs="Arial"/>
          <w:b/>
          <w:sz w:val="22"/>
          <w:szCs w:val="22"/>
        </w:rPr>
      </w:pPr>
    </w:p>
    <w:p w14:paraId="12B52FCC" w14:textId="77777777" w:rsidR="00175971" w:rsidRPr="006C570E" w:rsidRDefault="00B02252" w:rsidP="006151AC">
      <w:pPr>
        <w:ind w:left="567"/>
        <w:jc w:val="both"/>
        <w:rPr>
          <w:rFonts w:ascii="Trebuchet MS" w:hAnsi="Trebuchet MS" w:cs="Arial"/>
          <w:b/>
          <w:szCs w:val="22"/>
        </w:rPr>
      </w:pPr>
      <w:r w:rsidRPr="006C570E">
        <w:rPr>
          <w:rFonts w:ascii="Trebuchet MS" w:hAnsi="Trebuchet MS" w:cs="Arial"/>
          <w:b/>
          <w:szCs w:val="22"/>
        </w:rPr>
        <w:t>ALARM AND RESPONSE SERVICE</w:t>
      </w:r>
    </w:p>
    <w:p w14:paraId="4BF76DA4" w14:textId="77777777" w:rsidR="00B02252" w:rsidRPr="006C570E" w:rsidRDefault="00B02252" w:rsidP="006151AC">
      <w:pPr>
        <w:ind w:left="567"/>
        <w:jc w:val="both"/>
        <w:rPr>
          <w:rFonts w:ascii="Trebuchet MS" w:hAnsi="Trebuchet MS" w:cs="Arial"/>
          <w:b/>
          <w:sz w:val="22"/>
          <w:szCs w:val="22"/>
        </w:rPr>
      </w:pPr>
    </w:p>
    <w:p w14:paraId="6E35FFD2" w14:textId="77777777" w:rsidR="006D2CA2" w:rsidRPr="006C570E" w:rsidRDefault="00B02252" w:rsidP="006151AC">
      <w:pPr>
        <w:ind w:left="567"/>
        <w:jc w:val="both"/>
        <w:rPr>
          <w:rFonts w:ascii="Trebuchet MS" w:hAnsi="Trebuchet MS" w:cs="Arial"/>
          <w:sz w:val="22"/>
          <w:szCs w:val="22"/>
        </w:rPr>
      </w:pPr>
      <w:r w:rsidRPr="006C570E">
        <w:rPr>
          <w:rFonts w:ascii="Trebuchet MS" w:hAnsi="Trebuchet MS" w:cs="Arial"/>
          <w:sz w:val="22"/>
          <w:szCs w:val="22"/>
        </w:rPr>
        <w:t xml:space="preserve">Each flat within </w:t>
      </w:r>
      <w:r w:rsidR="00292260" w:rsidRPr="006C570E">
        <w:rPr>
          <w:rFonts w:ascii="Trebuchet MS" w:hAnsi="Trebuchet MS" w:cs="Arial"/>
          <w:sz w:val="22"/>
          <w:szCs w:val="22"/>
        </w:rPr>
        <w:t>Beatrix House</w:t>
      </w:r>
      <w:r w:rsidR="00752394" w:rsidRPr="006C570E">
        <w:rPr>
          <w:rFonts w:ascii="Trebuchet MS" w:hAnsi="Trebuchet MS" w:cs="Arial"/>
          <w:sz w:val="22"/>
          <w:szCs w:val="22"/>
        </w:rPr>
        <w:t xml:space="preserve"> </w:t>
      </w:r>
      <w:r w:rsidR="006D2CA2" w:rsidRPr="006C570E">
        <w:rPr>
          <w:rFonts w:ascii="Trebuchet MS" w:hAnsi="Trebuchet MS" w:cs="Arial"/>
          <w:sz w:val="22"/>
          <w:szCs w:val="22"/>
        </w:rPr>
        <w:t xml:space="preserve">has </w:t>
      </w:r>
      <w:r w:rsidRPr="006C570E">
        <w:rPr>
          <w:rFonts w:ascii="Trebuchet MS" w:hAnsi="Trebuchet MS" w:cs="Arial"/>
          <w:sz w:val="22"/>
          <w:szCs w:val="22"/>
        </w:rPr>
        <w:t>a hard wired alarm and pull cord.</w:t>
      </w:r>
      <w:r w:rsidR="00752394" w:rsidRPr="006C570E">
        <w:rPr>
          <w:rFonts w:ascii="Trebuchet MS" w:hAnsi="Trebuchet MS" w:cs="Arial"/>
          <w:sz w:val="22"/>
          <w:szCs w:val="22"/>
        </w:rPr>
        <w:t xml:space="preserve"> </w:t>
      </w:r>
    </w:p>
    <w:p w14:paraId="28A413ED" w14:textId="77777777" w:rsidR="00292260" w:rsidRPr="006C570E" w:rsidRDefault="00292260" w:rsidP="006151AC">
      <w:pPr>
        <w:ind w:left="567"/>
        <w:jc w:val="both"/>
        <w:rPr>
          <w:rFonts w:ascii="Trebuchet MS" w:hAnsi="Trebuchet MS" w:cs="Arial"/>
          <w:sz w:val="22"/>
          <w:szCs w:val="22"/>
        </w:rPr>
      </w:pPr>
    </w:p>
    <w:p w14:paraId="399D2FA8" w14:textId="06487F50" w:rsidR="00292260" w:rsidRPr="006C570E" w:rsidRDefault="00292260" w:rsidP="006151AC">
      <w:pPr>
        <w:ind w:left="567"/>
        <w:jc w:val="both"/>
        <w:rPr>
          <w:rFonts w:ascii="Trebuchet MS" w:hAnsi="Trebuchet MS" w:cs="Arial"/>
          <w:sz w:val="22"/>
          <w:szCs w:val="22"/>
        </w:rPr>
      </w:pPr>
      <w:r w:rsidRPr="006C570E">
        <w:rPr>
          <w:rFonts w:ascii="Trebuchet MS" w:hAnsi="Trebuchet MS" w:cs="Arial"/>
          <w:sz w:val="22"/>
          <w:szCs w:val="22"/>
        </w:rPr>
        <w:lastRenderedPageBreak/>
        <w:t xml:space="preserve">Beatrix House has a number of handsets, one for the Scheme Manager and the remaining sets are to be kept with </w:t>
      </w:r>
      <w:r w:rsidR="00110506">
        <w:rPr>
          <w:rFonts w:ascii="Trebuchet MS" w:hAnsi="Trebuchet MS" w:cs="Arial"/>
          <w:sz w:val="22"/>
          <w:szCs w:val="22"/>
        </w:rPr>
        <w:t>Xxxxx</w:t>
      </w:r>
      <w:r w:rsidRPr="006C570E">
        <w:rPr>
          <w:rFonts w:ascii="Trebuchet MS" w:hAnsi="Trebuchet MS" w:cs="Arial"/>
          <w:sz w:val="22"/>
          <w:szCs w:val="22"/>
        </w:rPr>
        <w:t xml:space="preserve">. Any damaged or lost handsets </w:t>
      </w:r>
      <w:r w:rsidR="00F32187" w:rsidRPr="006C570E">
        <w:rPr>
          <w:rFonts w:ascii="Trebuchet MS" w:hAnsi="Trebuchet MS" w:cs="Arial"/>
          <w:sz w:val="22"/>
          <w:szCs w:val="22"/>
        </w:rPr>
        <w:t xml:space="preserve">held by </w:t>
      </w:r>
      <w:r w:rsidR="00110506">
        <w:rPr>
          <w:rFonts w:ascii="Trebuchet MS" w:hAnsi="Trebuchet MS" w:cs="Arial"/>
          <w:sz w:val="22"/>
          <w:szCs w:val="22"/>
        </w:rPr>
        <w:t>Xxxxx</w:t>
      </w:r>
      <w:r w:rsidRPr="006C570E">
        <w:rPr>
          <w:rFonts w:ascii="Trebuchet MS" w:hAnsi="Trebuchet MS" w:cs="Arial"/>
          <w:sz w:val="22"/>
          <w:szCs w:val="22"/>
        </w:rPr>
        <w:t xml:space="preserve"> </w:t>
      </w:r>
      <w:r w:rsidR="00F32187" w:rsidRPr="006C570E">
        <w:rPr>
          <w:rFonts w:ascii="Trebuchet MS" w:hAnsi="Trebuchet MS" w:cs="Arial"/>
          <w:sz w:val="22"/>
          <w:szCs w:val="22"/>
        </w:rPr>
        <w:t xml:space="preserve">will be recharged back to </w:t>
      </w:r>
      <w:r w:rsidR="00110506">
        <w:rPr>
          <w:rFonts w:ascii="Trebuchet MS" w:hAnsi="Trebuchet MS" w:cs="Arial"/>
          <w:sz w:val="22"/>
          <w:szCs w:val="22"/>
        </w:rPr>
        <w:t>Xxxxx</w:t>
      </w:r>
      <w:r w:rsidR="00F32187" w:rsidRPr="006C570E">
        <w:rPr>
          <w:rFonts w:ascii="Trebuchet MS" w:hAnsi="Trebuchet MS" w:cs="Arial"/>
          <w:sz w:val="22"/>
          <w:szCs w:val="22"/>
        </w:rPr>
        <w:t xml:space="preserve">. </w:t>
      </w:r>
    </w:p>
    <w:p w14:paraId="5E3A2196" w14:textId="77777777" w:rsidR="00F32187" w:rsidRPr="006C570E" w:rsidRDefault="00F32187" w:rsidP="006151AC">
      <w:pPr>
        <w:ind w:left="567"/>
        <w:jc w:val="both"/>
        <w:rPr>
          <w:rFonts w:ascii="Trebuchet MS" w:hAnsi="Trebuchet MS" w:cs="Arial"/>
          <w:sz w:val="22"/>
          <w:szCs w:val="22"/>
        </w:rPr>
      </w:pPr>
    </w:p>
    <w:p w14:paraId="7727645C" w14:textId="55100DF9" w:rsidR="00F32187" w:rsidRPr="006C570E" w:rsidRDefault="00110506" w:rsidP="006151AC">
      <w:pPr>
        <w:ind w:left="567"/>
        <w:jc w:val="both"/>
        <w:rPr>
          <w:rFonts w:ascii="Trebuchet MS" w:hAnsi="Trebuchet MS" w:cs="Arial"/>
          <w:sz w:val="22"/>
          <w:szCs w:val="22"/>
        </w:rPr>
      </w:pPr>
      <w:r>
        <w:rPr>
          <w:rFonts w:ascii="Trebuchet MS" w:hAnsi="Trebuchet MS" w:cs="Arial"/>
          <w:sz w:val="22"/>
          <w:szCs w:val="22"/>
        </w:rPr>
        <w:t>Xxxxx</w:t>
      </w:r>
      <w:r w:rsidR="00292260" w:rsidRPr="006C570E">
        <w:rPr>
          <w:rFonts w:ascii="Trebuchet MS" w:hAnsi="Trebuchet MS" w:cs="Arial"/>
          <w:sz w:val="22"/>
          <w:szCs w:val="22"/>
        </w:rPr>
        <w:t xml:space="preserve"> will respond to all </w:t>
      </w:r>
      <w:r w:rsidR="00F32187" w:rsidRPr="006C570E">
        <w:rPr>
          <w:rFonts w:ascii="Trebuchet MS" w:hAnsi="Trebuchet MS" w:cs="Arial"/>
          <w:sz w:val="22"/>
          <w:szCs w:val="22"/>
        </w:rPr>
        <w:t>social</w:t>
      </w:r>
      <w:r w:rsidR="00292260" w:rsidRPr="006C570E">
        <w:rPr>
          <w:rFonts w:ascii="Trebuchet MS" w:hAnsi="Trebuchet MS" w:cs="Arial"/>
          <w:sz w:val="22"/>
          <w:szCs w:val="22"/>
        </w:rPr>
        <w:t xml:space="preserve"> alarm calls in the first instance and pass any non-related care calls to the Scheme Manager. T</w:t>
      </w:r>
      <w:r w:rsidR="00F32187" w:rsidRPr="006C570E">
        <w:rPr>
          <w:rFonts w:ascii="Trebuchet MS" w:hAnsi="Trebuchet MS" w:cs="Arial"/>
          <w:sz w:val="22"/>
          <w:szCs w:val="22"/>
        </w:rPr>
        <w:t xml:space="preserve">he effectiveness of this way of working is </w:t>
      </w:r>
      <w:r w:rsidR="00292260" w:rsidRPr="006C570E">
        <w:rPr>
          <w:rFonts w:ascii="Trebuchet MS" w:hAnsi="Trebuchet MS" w:cs="Arial"/>
          <w:sz w:val="22"/>
          <w:szCs w:val="22"/>
        </w:rPr>
        <w:t xml:space="preserve">reviewed as part of the Contract Monitoring Group meetings. </w:t>
      </w:r>
    </w:p>
    <w:p w14:paraId="3D421AB4" w14:textId="77777777" w:rsidR="00F32187" w:rsidRPr="006C570E" w:rsidRDefault="00F32187" w:rsidP="006151AC">
      <w:pPr>
        <w:ind w:left="567"/>
        <w:jc w:val="both"/>
        <w:rPr>
          <w:rFonts w:ascii="Trebuchet MS" w:hAnsi="Trebuchet MS" w:cs="Arial"/>
          <w:sz w:val="22"/>
          <w:szCs w:val="22"/>
        </w:rPr>
      </w:pPr>
    </w:p>
    <w:p w14:paraId="2C0739D8" w14:textId="689F51CC" w:rsidR="00292260" w:rsidRPr="006C570E" w:rsidRDefault="00F32187" w:rsidP="006151AC">
      <w:pPr>
        <w:ind w:left="567"/>
        <w:jc w:val="both"/>
        <w:rPr>
          <w:rFonts w:ascii="Trebuchet MS" w:hAnsi="Trebuchet MS" w:cs="Arial"/>
          <w:sz w:val="22"/>
          <w:szCs w:val="22"/>
        </w:rPr>
      </w:pPr>
      <w:r w:rsidRPr="006C570E">
        <w:rPr>
          <w:rFonts w:ascii="Trebuchet MS" w:hAnsi="Trebuchet MS" w:cs="Arial"/>
          <w:sz w:val="22"/>
          <w:szCs w:val="22"/>
        </w:rPr>
        <w:t>C</w:t>
      </w:r>
      <w:r w:rsidR="00292260" w:rsidRPr="006C570E">
        <w:rPr>
          <w:rFonts w:ascii="Trebuchet MS" w:hAnsi="Trebuchet MS" w:cs="Arial"/>
          <w:sz w:val="22"/>
          <w:szCs w:val="22"/>
        </w:rPr>
        <w:t>alls not answered on the handset will go to New Charter</w:t>
      </w:r>
      <w:r w:rsidR="006151AC" w:rsidRPr="006C570E">
        <w:rPr>
          <w:rFonts w:ascii="Trebuchet MS" w:hAnsi="Trebuchet MS" w:cs="Arial"/>
          <w:sz w:val="22"/>
          <w:szCs w:val="22"/>
        </w:rPr>
        <w:t>’s</w:t>
      </w:r>
      <w:r w:rsidR="00292260" w:rsidRPr="006C570E">
        <w:rPr>
          <w:rFonts w:ascii="Trebuchet MS" w:hAnsi="Trebuchet MS" w:cs="Arial"/>
          <w:sz w:val="22"/>
          <w:szCs w:val="22"/>
        </w:rPr>
        <w:t xml:space="preserve"> Monitoring Centre</w:t>
      </w:r>
      <w:r w:rsidRPr="006C570E">
        <w:rPr>
          <w:rFonts w:ascii="Trebuchet MS" w:hAnsi="Trebuchet MS" w:cs="Arial"/>
          <w:sz w:val="22"/>
          <w:szCs w:val="22"/>
        </w:rPr>
        <w:t xml:space="preserve"> (Nottingham On Call)</w:t>
      </w:r>
      <w:r w:rsidR="00292260" w:rsidRPr="006C570E">
        <w:rPr>
          <w:rFonts w:ascii="Trebuchet MS" w:hAnsi="Trebuchet MS" w:cs="Arial"/>
          <w:sz w:val="22"/>
          <w:szCs w:val="22"/>
        </w:rPr>
        <w:t xml:space="preserve">. </w:t>
      </w:r>
      <w:r w:rsidR="00423803" w:rsidRPr="006C570E">
        <w:rPr>
          <w:rFonts w:ascii="Trebuchet MS" w:hAnsi="Trebuchet MS" w:cs="Arial"/>
          <w:sz w:val="22"/>
          <w:szCs w:val="22"/>
        </w:rPr>
        <w:t>NOC</w:t>
      </w:r>
      <w:r w:rsidR="00292260" w:rsidRPr="006C570E">
        <w:rPr>
          <w:rFonts w:ascii="Trebuchet MS" w:hAnsi="Trebuchet MS" w:cs="Arial"/>
          <w:sz w:val="22"/>
          <w:szCs w:val="22"/>
        </w:rPr>
        <w:t xml:space="preserve"> </w:t>
      </w:r>
      <w:r w:rsidR="00CA76B9" w:rsidRPr="006C570E">
        <w:rPr>
          <w:rFonts w:ascii="Trebuchet MS" w:hAnsi="Trebuchet MS" w:cs="Arial"/>
          <w:sz w:val="22"/>
          <w:szCs w:val="22"/>
        </w:rPr>
        <w:t>has</w:t>
      </w:r>
      <w:r w:rsidR="00292260" w:rsidRPr="006C570E">
        <w:rPr>
          <w:rFonts w:ascii="Trebuchet MS" w:hAnsi="Trebuchet MS" w:cs="Arial"/>
          <w:sz w:val="22"/>
          <w:szCs w:val="22"/>
        </w:rPr>
        <w:t xml:space="preserve"> been instructed to contact </w:t>
      </w:r>
      <w:r w:rsidR="00110506">
        <w:rPr>
          <w:rFonts w:ascii="Trebuchet MS" w:hAnsi="Trebuchet MS" w:cs="Arial"/>
          <w:sz w:val="22"/>
          <w:szCs w:val="22"/>
        </w:rPr>
        <w:t>Xxxxx</w:t>
      </w:r>
      <w:r w:rsidR="00292260" w:rsidRPr="006C570E">
        <w:rPr>
          <w:rFonts w:ascii="Trebuchet MS" w:hAnsi="Trebuchet MS" w:cs="Arial"/>
          <w:sz w:val="22"/>
          <w:szCs w:val="22"/>
        </w:rPr>
        <w:t xml:space="preserve"> (on phone numbers provided by </w:t>
      </w:r>
      <w:r w:rsidR="00110506">
        <w:rPr>
          <w:rFonts w:ascii="Trebuchet MS" w:hAnsi="Trebuchet MS" w:cs="Arial"/>
          <w:sz w:val="22"/>
          <w:szCs w:val="22"/>
        </w:rPr>
        <w:t>Xxxxx</w:t>
      </w:r>
      <w:r w:rsidR="00292260" w:rsidRPr="006C570E">
        <w:rPr>
          <w:rFonts w:ascii="Trebuchet MS" w:hAnsi="Trebuchet MS" w:cs="Arial"/>
          <w:sz w:val="22"/>
          <w:szCs w:val="22"/>
        </w:rPr>
        <w:t>).</w:t>
      </w:r>
    </w:p>
    <w:p w14:paraId="2C42CDC4" w14:textId="77777777" w:rsidR="00B02252" w:rsidRPr="006C570E" w:rsidRDefault="00B02252" w:rsidP="006151AC">
      <w:pPr>
        <w:jc w:val="both"/>
        <w:rPr>
          <w:rFonts w:ascii="Trebuchet MS" w:hAnsi="Trebuchet MS" w:cs="Arial"/>
          <w:sz w:val="22"/>
          <w:szCs w:val="22"/>
        </w:rPr>
      </w:pPr>
    </w:p>
    <w:p w14:paraId="19DC97D2" w14:textId="77777777" w:rsidR="00B02252" w:rsidRPr="006C570E" w:rsidRDefault="00423803" w:rsidP="006151AC">
      <w:pPr>
        <w:ind w:left="567"/>
        <w:jc w:val="both"/>
        <w:rPr>
          <w:rFonts w:ascii="Trebuchet MS" w:hAnsi="Trebuchet MS" w:cs="Arial"/>
          <w:sz w:val="22"/>
          <w:szCs w:val="22"/>
        </w:rPr>
      </w:pPr>
      <w:r w:rsidRPr="006C570E">
        <w:rPr>
          <w:rFonts w:ascii="Trebuchet MS" w:hAnsi="Trebuchet MS" w:cs="Arial"/>
          <w:sz w:val="22"/>
          <w:szCs w:val="22"/>
        </w:rPr>
        <w:t>NOC is</w:t>
      </w:r>
      <w:r w:rsidR="00B02252" w:rsidRPr="006C570E">
        <w:rPr>
          <w:rFonts w:ascii="Trebuchet MS" w:hAnsi="Trebuchet MS" w:cs="Arial"/>
          <w:sz w:val="22"/>
          <w:szCs w:val="22"/>
        </w:rPr>
        <w:t xml:space="preserve"> available acros</w:t>
      </w:r>
      <w:r w:rsidR="00972F8B" w:rsidRPr="006C570E">
        <w:rPr>
          <w:rFonts w:ascii="Trebuchet MS" w:hAnsi="Trebuchet MS" w:cs="Arial"/>
          <w:sz w:val="22"/>
          <w:szCs w:val="22"/>
        </w:rPr>
        <w:t xml:space="preserve">s 24 hours, a day 7 days a week on </w:t>
      </w:r>
      <w:r w:rsidR="005E04E5" w:rsidRPr="006C570E">
        <w:rPr>
          <w:rFonts w:ascii="Trebuchet MS" w:hAnsi="Trebuchet MS" w:cs="Arial"/>
          <w:sz w:val="22"/>
          <w:szCs w:val="22"/>
        </w:rPr>
        <w:t>0115 746 9777.</w:t>
      </w:r>
    </w:p>
    <w:p w14:paraId="3EB90EEF" w14:textId="77777777" w:rsidR="000035A0" w:rsidRPr="006C570E" w:rsidRDefault="000035A0" w:rsidP="006151AC">
      <w:pPr>
        <w:jc w:val="both"/>
        <w:rPr>
          <w:rFonts w:ascii="Trebuchet MS" w:hAnsi="Trebuchet MS" w:cs="Arial"/>
          <w:sz w:val="22"/>
          <w:szCs w:val="22"/>
        </w:rPr>
      </w:pPr>
    </w:p>
    <w:p w14:paraId="5C7EB0C7" w14:textId="77777777" w:rsidR="000035A0" w:rsidRPr="006C570E" w:rsidRDefault="000035A0" w:rsidP="006151AC">
      <w:pPr>
        <w:ind w:left="567"/>
        <w:jc w:val="both"/>
        <w:rPr>
          <w:rFonts w:ascii="Trebuchet MS" w:hAnsi="Trebuchet MS" w:cs="Arial"/>
          <w:b/>
          <w:szCs w:val="22"/>
        </w:rPr>
      </w:pPr>
      <w:r w:rsidRPr="006C570E">
        <w:rPr>
          <w:rFonts w:ascii="Trebuchet MS" w:hAnsi="Trebuchet MS" w:cs="Arial"/>
          <w:b/>
          <w:szCs w:val="22"/>
        </w:rPr>
        <w:t>REPAIRS</w:t>
      </w:r>
    </w:p>
    <w:p w14:paraId="0350A6DA" w14:textId="77777777" w:rsidR="000035A0" w:rsidRPr="006C570E" w:rsidRDefault="000035A0" w:rsidP="006151AC">
      <w:pPr>
        <w:ind w:left="567"/>
        <w:jc w:val="both"/>
        <w:rPr>
          <w:rFonts w:ascii="Trebuchet MS" w:hAnsi="Trebuchet MS" w:cs="Arial"/>
          <w:b/>
          <w:sz w:val="22"/>
          <w:szCs w:val="22"/>
        </w:rPr>
      </w:pPr>
    </w:p>
    <w:p w14:paraId="481DA388" w14:textId="77777777" w:rsidR="005E04E5" w:rsidRPr="006C570E" w:rsidRDefault="000035A0" w:rsidP="006151AC">
      <w:pPr>
        <w:tabs>
          <w:tab w:val="left" w:pos="5537"/>
        </w:tabs>
        <w:ind w:left="567"/>
        <w:jc w:val="both"/>
        <w:rPr>
          <w:rFonts w:ascii="Trebuchet MS" w:hAnsi="Trebuchet MS" w:cs="Arial"/>
          <w:sz w:val="22"/>
          <w:szCs w:val="22"/>
        </w:rPr>
      </w:pPr>
      <w:r w:rsidRPr="006C570E">
        <w:rPr>
          <w:rFonts w:ascii="Trebuchet MS" w:hAnsi="Trebuchet MS" w:cs="Arial"/>
          <w:sz w:val="22"/>
          <w:szCs w:val="22"/>
        </w:rPr>
        <w:t xml:space="preserve">All </w:t>
      </w:r>
      <w:r w:rsidR="005E04E5" w:rsidRPr="006C570E">
        <w:rPr>
          <w:rFonts w:ascii="Trebuchet MS" w:hAnsi="Trebuchet MS" w:cs="Arial"/>
          <w:sz w:val="22"/>
          <w:szCs w:val="22"/>
        </w:rPr>
        <w:t>residents</w:t>
      </w:r>
      <w:r w:rsidRPr="006C570E">
        <w:rPr>
          <w:rFonts w:ascii="Trebuchet MS" w:hAnsi="Trebuchet MS" w:cs="Arial"/>
          <w:sz w:val="22"/>
          <w:szCs w:val="22"/>
        </w:rPr>
        <w:t xml:space="preserve"> are expected to report repairs by e-mailing </w:t>
      </w:r>
      <w:r w:rsidR="00CA76B9" w:rsidRPr="006C570E">
        <w:rPr>
          <w:rFonts w:ascii="Trebuchet MS" w:hAnsi="Trebuchet MS" w:cs="Arial"/>
          <w:color w:val="0070C0"/>
          <w:sz w:val="22"/>
          <w:szCs w:val="22"/>
          <w:u w:val="single"/>
        </w:rPr>
        <w:t>repairs@newcharter</w:t>
      </w:r>
      <w:r w:rsidRPr="006C570E">
        <w:rPr>
          <w:rFonts w:ascii="Trebuchet MS" w:hAnsi="Trebuchet MS" w:cs="Arial"/>
          <w:color w:val="0070C0"/>
          <w:sz w:val="22"/>
          <w:szCs w:val="22"/>
          <w:u w:val="single"/>
        </w:rPr>
        <w:t>homes.co.uk</w:t>
      </w:r>
      <w:r w:rsidRPr="006C570E">
        <w:rPr>
          <w:rFonts w:ascii="Trebuchet MS" w:hAnsi="Trebuchet MS" w:cs="Arial"/>
          <w:sz w:val="22"/>
          <w:szCs w:val="22"/>
        </w:rPr>
        <w:t xml:space="preserve"> </w:t>
      </w:r>
      <w:r w:rsidR="006D2CA2" w:rsidRPr="006C570E">
        <w:rPr>
          <w:rFonts w:ascii="Trebuchet MS" w:hAnsi="Trebuchet MS" w:cs="Arial"/>
          <w:sz w:val="22"/>
          <w:szCs w:val="22"/>
        </w:rPr>
        <w:t xml:space="preserve">or </w:t>
      </w:r>
      <w:r w:rsidRPr="006C570E">
        <w:rPr>
          <w:rFonts w:ascii="Trebuchet MS" w:hAnsi="Trebuchet MS" w:cs="Arial"/>
          <w:sz w:val="22"/>
          <w:szCs w:val="22"/>
        </w:rPr>
        <w:t xml:space="preserve">calling </w:t>
      </w:r>
      <w:r w:rsidR="00CA76B9" w:rsidRPr="006C570E">
        <w:rPr>
          <w:rFonts w:ascii="Trebuchet MS" w:hAnsi="Trebuchet MS" w:cs="Arial"/>
          <w:sz w:val="22"/>
          <w:szCs w:val="22"/>
        </w:rPr>
        <w:t>0161 331 2000</w:t>
      </w:r>
      <w:r w:rsidRPr="006C570E">
        <w:rPr>
          <w:rFonts w:ascii="Trebuchet MS" w:hAnsi="Trebuchet MS" w:cs="Arial"/>
          <w:sz w:val="22"/>
          <w:szCs w:val="22"/>
        </w:rPr>
        <w:t>.</w:t>
      </w:r>
    </w:p>
    <w:p w14:paraId="341763F0" w14:textId="77777777" w:rsidR="005E04E5" w:rsidRPr="006C570E" w:rsidRDefault="005E04E5" w:rsidP="006151AC">
      <w:pPr>
        <w:tabs>
          <w:tab w:val="left" w:pos="5537"/>
        </w:tabs>
        <w:ind w:left="567"/>
        <w:jc w:val="both"/>
        <w:rPr>
          <w:rFonts w:ascii="Trebuchet MS" w:hAnsi="Trebuchet MS" w:cs="Arial"/>
          <w:sz w:val="22"/>
          <w:szCs w:val="22"/>
        </w:rPr>
      </w:pPr>
    </w:p>
    <w:p w14:paraId="0061BC44" w14:textId="77777777" w:rsidR="00FC06CA" w:rsidRPr="006C570E" w:rsidRDefault="00CA76B9" w:rsidP="006151AC">
      <w:pPr>
        <w:tabs>
          <w:tab w:val="left" w:pos="5537"/>
        </w:tabs>
        <w:ind w:left="567"/>
        <w:jc w:val="both"/>
        <w:rPr>
          <w:rFonts w:ascii="Trebuchet MS" w:hAnsi="Trebuchet MS" w:cs="Arial"/>
          <w:sz w:val="22"/>
          <w:szCs w:val="22"/>
        </w:rPr>
      </w:pPr>
      <w:r w:rsidRPr="006C570E">
        <w:rPr>
          <w:rFonts w:ascii="Trebuchet MS" w:hAnsi="Trebuchet MS" w:cs="Arial"/>
          <w:sz w:val="22"/>
          <w:szCs w:val="22"/>
        </w:rPr>
        <w:t xml:space="preserve">Alternatively, they can be reported directly to the Scheme Manager. </w:t>
      </w:r>
    </w:p>
    <w:p w14:paraId="40803A85" w14:textId="77777777" w:rsidR="005E04E5" w:rsidRPr="006C570E" w:rsidRDefault="005E04E5" w:rsidP="006151AC">
      <w:pPr>
        <w:tabs>
          <w:tab w:val="left" w:pos="5537"/>
        </w:tabs>
        <w:ind w:left="567"/>
        <w:jc w:val="both"/>
        <w:rPr>
          <w:rFonts w:ascii="Trebuchet MS" w:hAnsi="Trebuchet MS" w:cs="Arial"/>
          <w:sz w:val="22"/>
          <w:szCs w:val="22"/>
        </w:rPr>
      </w:pPr>
    </w:p>
    <w:p w14:paraId="1251D48A" w14:textId="77777777" w:rsidR="00FC06CA" w:rsidRPr="006C570E" w:rsidRDefault="00FC06CA" w:rsidP="006151AC">
      <w:pPr>
        <w:tabs>
          <w:tab w:val="left" w:pos="5537"/>
        </w:tabs>
        <w:ind w:left="567"/>
        <w:jc w:val="both"/>
        <w:rPr>
          <w:rFonts w:ascii="Trebuchet MS" w:hAnsi="Trebuchet MS" w:cs="Arial"/>
          <w:b/>
          <w:szCs w:val="22"/>
        </w:rPr>
      </w:pPr>
      <w:r w:rsidRPr="006C570E">
        <w:rPr>
          <w:rFonts w:ascii="Trebuchet MS" w:hAnsi="Trebuchet MS" w:cs="Arial"/>
          <w:b/>
          <w:szCs w:val="22"/>
        </w:rPr>
        <w:t>SOCIAL ACTIVITIES</w:t>
      </w:r>
    </w:p>
    <w:p w14:paraId="68537A49" w14:textId="77777777" w:rsidR="00FC06CA" w:rsidRPr="006C570E" w:rsidRDefault="00FC06CA" w:rsidP="006151AC">
      <w:pPr>
        <w:tabs>
          <w:tab w:val="left" w:pos="5537"/>
        </w:tabs>
        <w:ind w:left="567"/>
        <w:jc w:val="both"/>
        <w:rPr>
          <w:rFonts w:ascii="Trebuchet MS" w:hAnsi="Trebuchet MS" w:cs="Arial"/>
          <w:sz w:val="22"/>
          <w:szCs w:val="22"/>
        </w:rPr>
      </w:pPr>
    </w:p>
    <w:p w14:paraId="65873FA6" w14:textId="7A8EEA56" w:rsidR="00FC06CA" w:rsidRPr="006C570E" w:rsidRDefault="00FC06CA" w:rsidP="006151AC">
      <w:pPr>
        <w:tabs>
          <w:tab w:val="left" w:pos="5537"/>
        </w:tabs>
        <w:ind w:left="567"/>
        <w:jc w:val="both"/>
        <w:rPr>
          <w:rFonts w:ascii="Trebuchet MS" w:hAnsi="Trebuchet MS" w:cs="Arial"/>
          <w:sz w:val="22"/>
          <w:szCs w:val="22"/>
        </w:rPr>
      </w:pPr>
      <w:r w:rsidRPr="006C570E">
        <w:rPr>
          <w:rFonts w:ascii="Trebuchet MS" w:hAnsi="Trebuchet MS" w:cs="Arial"/>
          <w:sz w:val="22"/>
          <w:szCs w:val="22"/>
        </w:rPr>
        <w:t xml:space="preserve">The Scheme Manager is responsible for facilitating and working with </w:t>
      </w:r>
      <w:r w:rsidR="00110506">
        <w:rPr>
          <w:rFonts w:ascii="Trebuchet MS" w:hAnsi="Trebuchet MS" w:cs="Arial"/>
          <w:sz w:val="22"/>
          <w:szCs w:val="22"/>
        </w:rPr>
        <w:t>Xxxxx</w:t>
      </w:r>
      <w:r w:rsidRPr="006C570E">
        <w:rPr>
          <w:rFonts w:ascii="Trebuchet MS" w:hAnsi="Trebuchet MS" w:cs="Arial"/>
          <w:sz w:val="22"/>
          <w:szCs w:val="22"/>
        </w:rPr>
        <w:t xml:space="preserve"> to organise activities for the residents in Beatrix House. </w:t>
      </w:r>
      <w:r w:rsidR="00110506">
        <w:rPr>
          <w:rFonts w:ascii="Trebuchet MS" w:hAnsi="Trebuchet MS" w:cs="Arial"/>
          <w:sz w:val="22"/>
          <w:szCs w:val="22"/>
        </w:rPr>
        <w:t>Xxxxx</w:t>
      </w:r>
      <w:r w:rsidRPr="006C570E">
        <w:rPr>
          <w:rFonts w:ascii="Trebuchet MS" w:hAnsi="Trebuchet MS" w:cs="Arial"/>
          <w:sz w:val="22"/>
          <w:szCs w:val="22"/>
        </w:rPr>
        <w:t xml:space="preserve"> will assist residents to attend activities as well as help them to participate if necessary, if this is stated as an assessed need in the individual care plan.</w:t>
      </w:r>
    </w:p>
    <w:p w14:paraId="10A1AA2F" w14:textId="77777777" w:rsidR="00B02252" w:rsidRPr="006C570E" w:rsidRDefault="00B02252" w:rsidP="006151AC">
      <w:pPr>
        <w:ind w:left="567"/>
        <w:jc w:val="both"/>
        <w:rPr>
          <w:rFonts w:ascii="Trebuchet MS" w:hAnsi="Trebuchet MS" w:cs="Arial"/>
          <w:sz w:val="22"/>
          <w:szCs w:val="22"/>
        </w:rPr>
      </w:pPr>
      <w:r w:rsidRPr="006C570E">
        <w:rPr>
          <w:rFonts w:ascii="Trebuchet MS" w:hAnsi="Trebuchet MS" w:cs="Arial"/>
          <w:sz w:val="22"/>
          <w:szCs w:val="22"/>
        </w:rPr>
        <w:t xml:space="preserve"> </w:t>
      </w:r>
    </w:p>
    <w:p w14:paraId="250A8F9D" w14:textId="77777777" w:rsidR="00FF0057" w:rsidRPr="006C570E" w:rsidRDefault="00FF0057" w:rsidP="006151AC">
      <w:pPr>
        <w:ind w:firstLine="567"/>
        <w:jc w:val="both"/>
        <w:rPr>
          <w:rFonts w:ascii="Trebuchet MS" w:hAnsi="Trebuchet MS" w:cs="Arial"/>
          <w:b/>
          <w:szCs w:val="22"/>
        </w:rPr>
      </w:pPr>
      <w:r w:rsidRPr="006C570E">
        <w:rPr>
          <w:rFonts w:ascii="Trebuchet MS" w:hAnsi="Trebuchet MS" w:cs="Arial"/>
          <w:b/>
          <w:szCs w:val="22"/>
        </w:rPr>
        <w:t>INVENTORY</w:t>
      </w:r>
    </w:p>
    <w:p w14:paraId="213438E7" w14:textId="77777777" w:rsidR="00FF0057" w:rsidRPr="006C570E" w:rsidRDefault="00FF0057" w:rsidP="006151AC">
      <w:pPr>
        <w:ind w:left="567"/>
        <w:jc w:val="both"/>
        <w:rPr>
          <w:rFonts w:ascii="Trebuchet MS" w:hAnsi="Trebuchet MS" w:cs="Arial"/>
          <w:sz w:val="22"/>
          <w:szCs w:val="22"/>
        </w:rPr>
      </w:pPr>
    </w:p>
    <w:p w14:paraId="6B77B89A" w14:textId="1AA2C108" w:rsidR="00FF0057" w:rsidRPr="006C570E" w:rsidRDefault="00CA76B9" w:rsidP="006151AC">
      <w:pPr>
        <w:ind w:left="567"/>
        <w:jc w:val="both"/>
        <w:rPr>
          <w:rFonts w:ascii="Trebuchet MS" w:hAnsi="Trebuchet MS" w:cs="Arial"/>
          <w:sz w:val="22"/>
          <w:szCs w:val="22"/>
        </w:rPr>
      </w:pPr>
      <w:r w:rsidRPr="006C570E">
        <w:rPr>
          <w:rFonts w:ascii="Trebuchet MS" w:hAnsi="Trebuchet MS" w:cs="Arial"/>
          <w:sz w:val="22"/>
          <w:szCs w:val="22"/>
        </w:rPr>
        <w:t xml:space="preserve">An inventory will be </w:t>
      </w:r>
      <w:r w:rsidR="005E04E5" w:rsidRPr="006C570E">
        <w:rPr>
          <w:rFonts w:ascii="Trebuchet MS" w:hAnsi="Trebuchet MS" w:cs="Arial"/>
          <w:sz w:val="22"/>
          <w:szCs w:val="22"/>
        </w:rPr>
        <w:t>maintained</w:t>
      </w:r>
      <w:r w:rsidRPr="006C570E">
        <w:rPr>
          <w:rFonts w:ascii="Trebuchet MS" w:hAnsi="Trebuchet MS" w:cs="Arial"/>
          <w:sz w:val="22"/>
          <w:szCs w:val="22"/>
        </w:rPr>
        <w:t xml:space="preserve"> </w:t>
      </w:r>
      <w:r w:rsidR="005E04E5" w:rsidRPr="006C570E">
        <w:rPr>
          <w:rFonts w:ascii="Trebuchet MS" w:hAnsi="Trebuchet MS" w:cs="Arial"/>
          <w:sz w:val="22"/>
          <w:szCs w:val="22"/>
        </w:rPr>
        <w:t>for</w:t>
      </w:r>
      <w:r w:rsidRPr="006C570E">
        <w:rPr>
          <w:rFonts w:ascii="Trebuchet MS" w:hAnsi="Trebuchet MS" w:cs="Arial"/>
          <w:sz w:val="22"/>
          <w:szCs w:val="22"/>
        </w:rPr>
        <w:t xml:space="preserve"> all equipment and information that has been handed to </w:t>
      </w:r>
      <w:r w:rsidR="00110506">
        <w:rPr>
          <w:rFonts w:ascii="Trebuchet MS" w:hAnsi="Trebuchet MS" w:cs="Arial"/>
          <w:sz w:val="22"/>
          <w:szCs w:val="22"/>
        </w:rPr>
        <w:t>Xxxxx</w:t>
      </w:r>
      <w:r w:rsidRPr="006C570E">
        <w:rPr>
          <w:rFonts w:ascii="Trebuchet MS" w:hAnsi="Trebuchet MS" w:cs="Arial"/>
          <w:sz w:val="22"/>
          <w:szCs w:val="22"/>
        </w:rPr>
        <w:t xml:space="preserve"> from keys to handsets.</w:t>
      </w:r>
    </w:p>
    <w:p w14:paraId="6AF1DF1C" w14:textId="77777777" w:rsidR="00176181" w:rsidRPr="006C570E" w:rsidRDefault="00176181" w:rsidP="006151AC">
      <w:pPr>
        <w:jc w:val="both"/>
        <w:rPr>
          <w:rFonts w:ascii="Trebuchet MS" w:hAnsi="Trebuchet MS" w:cs="Arial"/>
          <w:sz w:val="22"/>
          <w:szCs w:val="22"/>
        </w:rPr>
      </w:pPr>
    </w:p>
    <w:p w14:paraId="5C09160E" w14:textId="77777777" w:rsidR="00507B14" w:rsidRPr="006C570E" w:rsidRDefault="00507B14" w:rsidP="006151AC">
      <w:pPr>
        <w:ind w:left="567"/>
        <w:jc w:val="both"/>
        <w:rPr>
          <w:rFonts w:ascii="Trebuchet MS" w:hAnsi="Trebuchet MS" w:cs="Arial"/>
          <w:b/>
          <w:caps/>
          <w:szCs w:val="22"/>
        </w:rPr>
      </w:pPr>
      <w:r w:rsidRPr="006C570E">
        <w:rPr>
          <w:rFonts w:ascii="Trebuchet MS" w:hAnsi="Trebuchet MS" w:cs="Arial"/>
          <w:b/>
          <w:caps/>
          <w:szCs w:val="22"/>
        </w:rPr>
        <w:t>In the event of a death</w:t>
      </w:r>
    </w:p>
    <w:p w14:paraId="639FEBAE" w14:textId="77777777" w:rsidR="0052764A" w:rsidRPr="006C570E" w:rsidRDefault="0052764A" w:rsidP="006151AC">
      <w:pPr>
        <w:ind w:left="567"/>
        <w:jc w:val="both"/>
        <w:rPr>
          <w:rFonts w:ascii="Trebuchet MS" w:hAnsi="Trebuchet MS" w:cs="Arial"/>
          <w:sz w:val="22"/>
          <w:szCs w:val="22"/>
        </w:rPr>
      </w:pPr>
    </w:p>
    <w:p w14:paraId="09214ED3" w14:textId="51553859" w:rsidR="000035A0" w:rsidRPr="006C570E" w:rsidRDefault="000035A0" w:rsidP="006151AC">
      <w:pPr>
        <w:ind w:left="567"/>
        <w:jc w:val="both"/>
        <w:rPr>
          <w:rFonts w:ascii="Trebuchet MS" w:hAnsi="Trebuchet MS" w:cs="Arial"/>
          <w:sz w:val="22"/>
          <w:szCs w:val="22"/>
        </w:rPr>
      </w:pPr>
      <w:r w:rsidRPr="006C570E">
        <w:rPr>
          <w:rFonts w:ascii="Trebuchet MS" w:hAnsi="Trebuchet MS" w:cs="Arial"/>
          <w:sz w:val="22"/>
          <w:szCs w:val="22"/>
        </w:rPr>
        <w:t xml:space="preserve">In the event that </w:t>
      </w:r>
      <w:r w:rsidR="00110506">
        <w:rPr>
          <w:rFonts w:ascii="Trebuchet MS" w:hAnsi="Trebuchet MS" w:cs="Arial"/>
          <w:sz w:val="22"/>
          <w:szCs w:val="22"/>
        </w:rPr>
        <w:t>Xxxxx</w:t>
      </w:r>
      <w:r w:rsidR="006D2CA2" w:rsidRPr="006C570E">
        <w:rPr>
          <w:rFonts w:ascii="Trebuchet MS" w:hAnsi="Trebuchet MS" w:cs="Arial"/>
          <w:sz w:val="22"/>
          <w:szCs w:val="22"/>
        </w:rPr>
        <w:t xml:space="preserve"> identif</w:t>
      </w:r>
      <w:r w:rsidRPr="006C570E">
        <w:rPr>
          <w:rFonts w:ascii="Trebuchet MS" w:hAnsi="Trebuchet MS" w:cs="Arial"/>
          <w:sz w:val="22"/>
          <w:szCs w:val="22"/>
        </w:rPr>
        <w:t>y</w:t>
      </w:r>
      <w:r w:rsidR="00A330E2" w:rsidRPr="006C570E">
        <w:rPr>
          <w:rFonts w:ascii="Trebuchet MS" w:hAnsi="Trebuchet MS" w:cs="Arial"/>
          <w:sz w:val="22"/>
          <w:szCs w:val="22"/>
        </w:rPr>
        <w:t xml:space="preserve"> or are notified of a death of a </w:t>
      </w:r>
      <w:r w:rsidR="006C570E" w:rsidRPr="006C570E">
        <w:rPr>
          <w:rFonts w:ascii="Trebuchet MS" w:hAnsi="Trebuchet MS" w:cs="Arial"/>
          <w:sz w:val="22"/>
          <w:szCs w:val="22"/>
        </w:rPr>
        <w:t>resident,</w:t>
      </w:r>
      <w:r w:rsidRPr="006C570E">
        <w:rPr>
          <w:rFonts w:ascii="Trebuchet MS" w:hAnsi="Trebuchet MS" w:cs="Arial"/>
          <w:sz w:val="22"/>
          <w:szCs w:val="22"/>
        </w:rPr>
        <w:t xml:space="preserve"> </w:t>
      </w:r>
      <w:r w:rsidR="00110506">
        <w:rPr>
          <w:rFonts w:ascii="Trebuchet MS" w:hAnsi="Trebuchet MS" w:cs="Arial"/>
          <w:sz w:val="22"/>
          <w:szCs w:val="22"/>
        </w:rPr>
        <w:t>Xxxxx</w:t>
      </w:r>
      <w:r w:rsidRPr="006C570E">
        <w:rPr>
          <w:rFonts w:ascii="Trebuchet MS" w:hAnsi="Trebuchet MS" w:cs="Arial"/>
          <w:sz w:val="22"/>
          <w:szCs w:val="22"/>
        </w:rPr>
        <w:t xml:space="preserve"> will inform the </w:t>
      </w:r>
      <w:r w:rsidR="00A330E2" w:rsidRPr="006C570E">
        <w:rPr>
          <w:rFonts w:ascii="Trebuchet MS" w:hAnsi="Trebuchet MS" w:cs="Arial"/>
          <w:sz w:val="22"/>
          <w:szCs w:val="22"/>
        </w:rPr>
        <w:t>Scheme Manager</w:t>
      </w:r>
      <w:r w:rsidRPr="006C570E">
        <w:rPr>
          <w:rFonts w:ascii="Trebuchet MS" w:hAnsi="Trebuchet MS" w:cs="Arial"/>
          <w:sz w:val="22"/>
          <w:szCs w:val="22"/>
        </w:rPr>
        <w:t xml:space="preserve"> as soon as is practical.</w:t>
      </w:r>
    </w:p>
    <w:p w14:paraId="5DD9BB9C" w14:textId="77777777" w:rsidR="000035A0" w:rsidRPr="006C570E" w:rsidRDefault="000035A0" w:rsidP="006151AC">
      <w:pPr>
        <w:ind w:left="567"/>
        <w:jc w:val="both"/>
        <w:rPr>
          <w:rFonts w:ascii="Trebuchet MS" w:hAnsi="Trebuchet MS" w:cs="Arial"/>
          <w:sz w:val="22"/>
          <w:szCs w:val="22"/>
        </w:rPr>
      </w:pPr>
    </w:p>
    <w:p w14:paraId="04FF2A0A" w14:textId="6598CA69" w:rsidR="000035A0" w:rsidRPr="006C570E" w:rsidRDefault="000035A0" w:rsidP="006151AC">
      <w:pPr>
        <w:ind w:left="567"/>
        <w:jc w:val="both"/>
        <w:rPr>
          <w:rFonts w:ascii="Trebuchet MS" w:hAnsi="Trebuchet MS" w:cs="Arial"/>
          <w:sz w:val="22"/>
          <w:szCs w:val="22"/>
        </w:rPr>
      </w:pPr>
      <w:r w:rsidRPr="006C570E">
        <w:rPr>
          <w:rFonts w:ascii="Trebuchet MS" w:hAnsi="Trebuchet MS" w:cs="Arial"/>
          <w:sz w:val="22"/>
          <w:szCs w:val="22"/>
        </w:rPr>
        <w:t xml:space="preserve">The </w:t>
      </w:r>
      <w:r w:rsidR="00A330E2" w:rsidRPr="006C570E">
        <w:rPr>
          <w:rFonts w:ascii="Trebuchet MS" w:hAnsi="Trebuchet MS" w:cs="Arial"/>
          <w:sz w:val="22"/>
          <w:szCs w:val="22"/>
        </w:rPr>
        <w:t>Scheme Manager</w:t>
      </w:r>
      <w:r w:rsidRPr="006C570E">
        <w:rPr>
          <w:rFonts w:ascii="Trebuchet MS" w:hAnsi="Trebuchet MS" w:cs="Arial"/>
          <w:sz w:val="22"/>
          <w:szCs w:val="22"/>
        </w:rPr>
        <w:t xml:space="preserve"> will work with </w:t>
      </w:r>
      <w:r w:rsidR="00110506">
        <w:rPr>
          <w:rFonts w:ascii="Trebuchet MS" w:hAnsi="Trebuchet MS" w:cs="Arial"/>
          <w:sz w:val="22"/>
          <w:szCs w:val="22"/>
        </w:rPr>
        <w:t>Xxxxx</w:t>
      </w:r>
      <w:r w:rsidRPr="006C570E">
        <w:rPr>
          <w:rFonts w:ascii="Trebuchet MS" w:hAnsi="Trebuchet MS" w:cs="Arial"/>
          <w:sz w:val="22"/>
          <w:szCs w:val="22"/>
        </w:rPr>
        <w:t xml:space="preserve"> and family as required to plan for the tenancy end, cessation of rent payment and removal of personal prope</w:t>
      </w:r>
      <w:r w:rsidR="006D2CA2" w:rsidRPr="006C570E">
        <w:rPr>
          <w:rFonts w:ascii="Trebuchet MS" w:hAnsi="Trebuchet MS" w:cs="Arial"/>
          <w:sz w:val="22"/>
          <w:szCs w:val="22"/>
        </w:rPr>
        <w:t xml:space="preserve">rty. In addition the </w:t>
      </w:r>
      <w:r w:rsidR="00A330E2" w:rsidRPr="006C570E">
        <w:rPr>
          <w:rFonts w:ascii="Trebuchet MS" w:hAnsi="Trebuchet MS" w:cs="Arial"/>
          <w:sz w:val="22"/>
          <w:szCs w:val="22"/>
        </w:rPr>
        <w:t>Scheme Manager</w:t>
      </w:r>
      <w:r w:rsidRPr="006C570E">
        <w:rPr>
          <w:rFonts w:ascii="Trebuchet MS" w:hAnsi="Trebuchet MS" w:cs="Arial"/>
          <w:sz w:val="22"/>
          <w:szCs w:val="22"/>
        </w:rPr>
        <w:t xml:space="preserve"> is required to follow a specific procedure which will require a copy of the death certificate.</w:t>
      </w:r>
    </w:p>
    <w:p w14:paraId="4BFC775B" w14:textId="77777777" w:rsidR="00FF0057" w:rsidRPr="006C570E" w:rsidRDefault="00FF0057" w:rsidP="006151AC">
      <w:pPr>
        <w:jc w:val="both"/>
        <w:rPr>
          <w:rFonts w:ascii="Trebuchet MS" w:hAnsi="Trebuchet MS" w:cs="Arial"/>
          <w:sz w:val="22"/>
          <w:szCs w:val="22"/>
        </w:rPr>
      </w:pPr>
    </w:p>
    <w:p w14:paraId="2F7BC0F7" w14:textId="77777777" w:rsidR="003117C7" w:rsidRPr="006C570E" w:rsidRDefault="003117C7" w:rsidP="006151AC">
      <w:pPr>
        <w:ind w:left="567"/>
        <w:jc w:val="both"/>
        <w:rPr>
          <w:rFonts w:ascii="Trebuchet MS" w:hAnsi="Trebuchet MS" w:cs="Arial"/>
          <w:b/>
          <w:caps/>
          <w:szCs w:val="22"/>
        </w:rPr>
      </w:pPr>
      <w:r w:rsidRPr="006C570E">
        <w:rPr>
          <w:rFonts w:ascii="Trebuchet MS" w:hAnsi="Trebuchet MS" w:cs="Arial"/>
          <w:b/>
          <w:caps/>
          <w:szCs w:val="22"/>
        </w:rPr>
        <w:t>Key Safes</w:t>
      </w:r>
    </w:p>
    <w:p w14:paraId="39A69494" w14:textId="77777777" w:rsidR="00176181" w:rsidRPr="006C570E" w:rsidRDefault="00176181" w:rsidP="006151AC">
      <w:pPr>
        <w:ind w:left="567"/>
        <w:jc w:val="both"/>
        <w:rPr>
          <w:rFonts w:ascii="Trebuchet MS" w:hAnsi="Trebuchet MS" w:cs="Arial"/>
          <w:b/>
          <w:caps/>
          <w:sz w:val="22"/>
          <w:szCs w:val="22"/>
        </w:rPr>
      </w:pPr>
    </w:p>
    <w:p w14:paraId="469ECB3B" w14:textId="00CBC4BB" w:rsidR="00FF0057" w:rsidRPr="006C570E" w:rsidRDefault="00A330E2" w:rsidP="006151AC">
      <w:pPr>
        <w:ind w:left="567"/>
        <w:jc w:val="both"/>
        <w:rPr>
          <w:rFonts w:ascii="Trebuchet MS" w:hAnsi="Trebuchet MS" w:cs="Arial"/>
          <w:sz w:val="22"/>
          <w:szCs w:val="22"/>
        </w:rPr>
      </w:pPr>
      <w:r w:rsidRPr="006C570E">
        <w:rPr>
          <w:rFonts w:ascii="Trebuchet MS" w:hAnsi="Trebuchet MS" w:cs="Arial"/>
          <w:sz w:val="22"/>
          <w:szCs w:val="22"/>
        </w:rPr>
        <w:t xml:space="preserve">There are three </w:t>
      </w:r>
      <w:r w:rsidR="00A91576">
        <w:rPr>
          <w:rFonts w:ascii="Trebuchet MS" w:hAnsi="Trebuchet MS" w:cs="Arial"/>
          <w:sz w:val="22"/>
          <w:szCs w:val="22"/>
        </w:rPr>
        <w:t>Jigsaw Homes Group</w:t>
      </w:r>
      <w:r w:rsidRPr="006C570E">
        <w:rPr>
          <w:rFonts w:ascii="Trebuchet MS" w:hAnsi="Trebuchet MS" w:cs="Arial"/>
          <w:sz w:val="22"/>
          <w:szCs w:val="22"/>
        </w:rPr>
        <w:t xml:space="preserve"> key safes which both </w:t>
      </w:r>
      <w:r w:rsidR="00A91576">
        <w:rPr>
          <w:rFonts w:ascii="Trebuchet MS" w:hAnsi="Trebuchet MS" w:cs="Arial"/>
          <w:sz w:val="22"/>
          <w:szCs w:val="22"/>
        </w:rPr>
        <w:t>Jigsaw Homes Group</w:t>
      </w:r>
      <w:r w:rsidRPr="006C570E">
        <w:rPr>
          <w:rFonts w:ascii="Trebuchet MS" w:hAnsi="Trebuchet MS" w:cs="Arial"/>
          <w:sz w:val="22"/>
          <w:szCs w:val="22"/>
        </w:rPr>
        <w:t xml:space="preserve"> and </w:t>
      </w:r>
      <w:r w:rsidR="00110506">
        <w:rPr>
          <w:rFonts w:ascii="Trebuchet MS" w:hAnsi="Trebuchet MS" w:cs="Arial"/>
          <w:sz w:val="22"/>
          <w:szCs w:val="22"/>
        </w:rPr>
        <w:t>Xxxxx</w:t>
      </w:r>
      <w:r w:rsidRPr="006C570E">
        <w:rPr>
          <w:rFonts w:ascii="Trebuchet MS" w:hAnsi="Trebuchet MS" w:cs="Arial"/>
          <w:sz w:val="22"/>
          <w:szCs w:val="22"/>
        </w:rPr>
        <w:t xml:space="preserve"> can access. The key safe located next to the fire alarm panel in reception holds the fire alarm key plant room key, lift key, riser cupboard keys, AOV key and main door control key. The key safe adjacent to the door into the Scheme Manager office holds the </w:t>
      </w:r>
      <w:r w:rsidR="005E04E5" w:rsidRPr="006C570E">
        <w:rPr>
          <w:rFonts w:ascii="Trebuchet MS" w:hAnsi="Trebuchet MS" w:cs="Arial"/>
          <w:sz w:val="22"/>
          <w:szCs w:val="22"/>
        </w:rPr>
        <w:t>m</w:t>
      </w:r>
      <w:r w:rsidRPr="006C570E">
        <w:rPr>
          <w:rFonts w:ascii="Trebuchet MS" w:hAnsi="Trebuchet MS" w:cs="Arial"/>
          <w:sz w:val="22"/>
          <w:szCs w:val="22"/>
        </w:rPr>
        <w:t xml:space="preserve">aster key, the code for this can be obtained via a password to </w:t>
      </w:r>
      <w:r w:rsidR="00A91576">
        <w:rPr>
          <w:rFonts w:ascii="Trebuchet MS" w:hAnsi="Trebuchet MS" w:cs="Arial"/>
          <w:sz w:val="22"/>
          <w:szCs w:val="22"/>
        </w:rPr>
        <w:t>Jigsaw Homes Group</w:t>
      </w:r>
      <w:r w:rsidRPr="006C570E">
        <w:rPr>
          <w:rFonts w:ascii="Trebuchet MS" w:hAnsi="Trebuchet MS" w:cs="Arial"/>
          <w:sz w:val="22"/>
          <w:szCs w:val="22"/>
        </w:rPr>
        <w:t xml:space="preserve"> Connect on 0161 331 2000.</w:t>
      </w:r>
    </w:p>
    <w:p w14:paraId="54E76BA0" w14:textId="77777777" w:rsidR="00AC01AE" w:rsidRPr="006C570E" w:rsidRDefault="00AC01AE" w:rsidP="006151AC">
      <w:pPr>
        <w:ind w:left="567"/>
        <w:jc w:val="both"/>
        <w:rPr>
          <w:rFonts w:ascii="Trebuchet MS" w:hAnsi="Trebuchet MS" w:cs="Arial"/>
          <w:sz w:val="22"/>
          <w:szCs w:val="22"/>
        </w:rPr>
      </w:pPr>
    </w:p>
    <w:p w14:paraId="4D18C71F" w14:textId="77777777" w:rsidR="00AC01AE" w:rsidRPr="006C570E" w:rsidRDefault="00AC01AE" w:rsidP="006151AC">
      <w:pPr>
        <w:ind w:left="567"/>
        <w:jc w:val="both"/>
        <w:rPr>
          <w:rFonts w:ascii="Trebuchet MS" w:hAnsi="Trebuchet MS" w:cs="Arial"/>
          <w:sz w:val="22"/>
          <w:szCs w:val="22"/>
        </w:rPr>
      </w:pPr>
      <w:r w:rsidRPr="006C570E">
        <w:rPr>
          <w:rFonts w:ascii="Trebuchet MS" w:hAnsi="Trebuchet MS" w:cs="Arial"/>
          <w:sz w:val="22"/>
          <w:szCs w:val="22"/>
        </w:rPr>
        <w:t xml:space="preserve">The use of the </w:t>
      </w:r>
      <w:r w:rsidR="005E04E5" w:rsidRPr="006C570E">
        <w:rPr>
          <w:rFonts w:ascii="Trebuchet MS" w:hAnsi="Trebuchet MS" w:cs="Arial"/>
          <w:sz w:val="22"/>
          <w:szCs w:val="22"/>
        </w:rPr>
        <w:t>m</w:t>
      </w:r>
      <w:r w:rsidRPr="006C570E">
        <w:rPr>
          <w:rFonts w:ascii="Trebuchet MS" w:hAnsi="Trebuchet MS" w:cs="Arial"/>
          <w:sz w:val="22"/>
          <w:szCs w:val="22"/>
        </w:rPr>
        <w:t xml:space="preserve">aster key is to be kept </w:t>
      </w:r>
      <w:r w:rsidR="005E04E5" w:rsidRPr="006C570E">
        <w:rPr>
          <w:rFonts w:ascii="Trebuchet MS" w:hAnsi="Trebuchet MS" w:cs="Arial"/>
          <w:sz w:val="22"/>
          <w:szCs w:val="22"/>
        </w:rPr>
        <w:t>for</w:t>
      </w:r>
      <w:r w:rsidRPr="006C570E">
        <w:rPr>
          <w:rFonts w:ascii="Trebuchet MS" w:hAnsi="Trebuchet MS" w:cs="Arial"/>
          <w:sz w:val="22"/>
          <w:szCs w:val="22"/>
        </w:rPr>
        <w:t xml:space="preserve"> emergencies only. It should not be used to enter </w:t>
      </w:r>
      <w:r w:rsidR="006C570E" w:rsidRPr="006C570E">
        <w:rPr>
          <w:rFonts w:ascii="Trebuchet MS" w:hAnsi="Trebuchet MS" w:cs="Arial"/>
          <w:sz w:val="22"/>
          <w:szCs w:val="22"/>
        </w:rPr>
        <w:t>residents’</w:t>
      </w:r>
      <w:r w:rsidRPr="006C570E">
        <w:rPr>
          <w:rFonts w:ascii="Trebuchet MS" w:hAnsi="Trebuchet MS" w:cs="Arial"/>
          <w:sz w:val="22"/>
          <w:szCs w:val="22"/>
        </w:rPr>
        <w:t xml:space="preserve"> flats without their express permission other than in an emergency situation. Any use of the </w:t>
      </w:r>
      <w:r w:rsidR="005E04E5" w:rsidRPr="006C570E">
        <w:rPr>
          <w:rFonts w:ascii="Trebuchet MS" w:hAnsi="Trebuchet MS" w:cs="Arial"/>
          <w:sz w:val="22"/>
          <w:szCs w:val="22"/>
        </w:rPr>
        <w:t>m</w:t>
      </w:r>
      <w:r w:rsidRPr="006C570E">
        <w:rPr>
          <w:rFonts w:ascii="Trebuchet MS" w:hAnsi="Trebuchet MS" w:cs="Arial"/>
          <w:sz w:val="22"/>
          <w:szCs w:val="22"/>
        </w:rPr>
        <w:t xml:space="preserve">aster key must be </w:t>
      </w:r>
      <w:r w:rsidR="005E04E5" w:rsidRPr="006C570E">
        <w:rPr>
          <w:rFonts w:ascii="Trebuchet MS" w:hAnsi="Trebuchet MS" w:cs="Arial"/>
          <w:sz w:val="22"/>
          <w:szCs w:val="22"/>
        </w:rPr>
        <w:t>notified to</w:t>
      </w:r>
      <w:r w:rsidRPr="006C570E">
        <w:rPr>
          <w:rFonts w:ascii="Trebuchet MS" w:hAnsi="Trebuchet MS" w:cs="Arial"/>
          <w:sz w:val="22"/>
          <w:szCs w:val="22"/>
        </w:rPr>
        <w:t xml:space="preserve"> the Scheme Manager.</w:t>
      </w:r>
    </w:p>
    <w:p w14:paraId="4A9BBC9D" w14:textId="77777777" w:rsidR="00AC01AE" w:rsidRPr="006C570E" w:rsidRDefault="00AC01AE" w:rsidP="006151AC">
      <w:pPr>
        <w:ind w:left="567"/>
        <w:jc w:val="both"/>
        <w:rPr>
          <w:rFonts w:ascii="Trebuchet MS" w:hAnsi="Trebuchet MS" w:cs="Arial"/>
          <w:sz w:val="22"/>
          <w:szCs w:val="22"/>
        </w:rPr>
      </w:pPr>
    </w:p>
    <w:p w14:paraId="539FB065" w14:textId="3713F881" w:rsidR="00AC01AE" w:rsidRPr="006C570E" w:rsidRDefault="00AC01AE" w:rsidP="006151AC">
      <w:pPr>
        <w:ind w:left="567"/>
        <w:jc w:val="both"/>
        <w:rPr>
          <w:rFonts w:ascii="Trebuchet MS" w:hAnsi="Trebuchet MS" w:cs="Arial"/>
          <w:sz w:val="22"/>
          <w:szCs w:val="22"/>
        </w:rPr>
      </w:pPr>
      <w:r w:rsidRPr="006C570E">
        <w:rPr>
          <w:rFonts w:ascii="Trebuchet MS" w:hAnsi="Trebuchet MS" w:cs="Arial"/>
          <w:sz w:val="22"/>
          <w:szCs w:val="22"/>
        </w:rPr>
        <w:t xml:space="preserve">Circumstances of when the </w:t>
      </w:r>
      <w:r w:rsidR="005E04E5" w:rsidRPr="006C570E">
        <w:rPr>
          <w:rFonts w:ascii="Trebuchet MS" w:hAnsi="Trebuchet MS" w:cs="Arial"/>
          <w:sz w:val="22"/>
          <w:szCs w:val="22"/>
        </w:rPr>
        <w:t>m</w:t>
      </w:r>
      <w:r w:rsidRPr="006C570E">
        <w:rPr>
          <w:rFonts w:ascii="Trebuchet MS" w:hAnsi="Trebuchet MS" w:cs="Arial"/>
          <w:sz w:val="22"/>
          <w:szCs w:val="22"/>
        </w:rPr>
        <w:t xml:space="preserve">aster key might be used by </w:t>
      </w:r>
      <w:r w:rsidR="00110506">
        <w:rPr>
          <w:rFonts w:ascii="Trebuchet MS" w:hAnsi="Trebuchet MS" w:cs="Arial"/>
          <w:sz w:val="22"/>
          <w:szCs w:val="22"/>
        </w:rPr>
        <w:t>Xxxxx</w:t>
      </w:r>
      <w:r w:rsidRPr="006C570E">
        <w:rPr>
          <w:rFonts w:ascii="Trebuchet MS" w:hAnsi="Trebuchet MS" w:cs="Arial"/>
          <w:sz w:val="22"/>
          <w:szCs w:val="22"/>
        </w:rPr>
        <w:t xml:space="preserve"> may include;</w:t>
      </w:r>
    </w:p>
    <w:p w14:paraId="303EF8F8" w14:textId="77777777" w:rsidR="00AC01AE" w:rsidRPr="006C570E" w:rsidRDefault="00AC01AE" w:rsidP="006151AC">
      <w:pPr>
        <w:ind w:left="567"/>
        <w:jc w:val="both"/>
        <w:rPr>
          <w:rFonts w:ascii="Trebuchet MS" w:hAnsi="Trebuchet MS" w:cs="Arial"/>
          <w:sz w:val="22"/>
          <w:szCs w:val="22"/>
        </w:rPr>
      </w:pPr>
    </w:p>
    <w:p w14:paraId="7AE2199B" w14:textId="77777777" w:rsidR="00AC01AE" w:rsidRPr="006C570E" w:rsidRDefault="00AC01AE" w:rsidP="00F44FCC">
      <w:pPr>
        <w:pStyle w:val="ListParagraph"/>
        <w:numPr>
          <w:ilvl w:val="0"/>
          <w:numId w:val="6"/>
        </w:numPr>
        <w:jc w:val="both"/>
        <w:rPr>
          <w:rFonts w:ascii="Trebuchet MS" w:hAnsi="Trebuchet MS" w:cs="Arial"/>
        </w:rPr>
      </w:pPr>
      <w:r w:rsidRPr="006C570E">
        <w:rPr>
          <w:rFonts w:ascii="Trebuchet MS" w:hAnsi="Trebuchet MS" w:cs="Arial"/>
        </w:rPr>
        <w:t xml:space="preserve">Significant concerns about the </w:t>
      </w:r>
      <w:r w:rsidR="005E04E5" w:rsidRPr="006C570E">
        <w:rPr>
          <w:rFonts w:ascii="Trebuchet MS" w:hAnsi="Trebuchet MS" w:cs="Arial"/>
        </w:rPr>
        <w:t>resident</w:t>
      </w:r>
      <w:r w:rsidRPr="006C570E">
        <w:rPr>
          <w:rFonts w:ascii="Trebuchet MS" w:hAnsi="Trebuchet MS" w:cs="Arial"/>
        </w:rPr>
        <w:t>s health or wellbeing</w:t>
      </w:r>
    </w:p>
    <w:p w14:paraId="4EFD5581" w14:textId="77777777" w:rsidR="00FC06CA" w:rsidRPr="006C570E" w:rsidRDefault="00AC01AE" w:rsidP="00F44FCC">
      <w:pPr>
        <w:pStyle w:val="ListParagraph"/>
        <w:numPr>
          <w:ilvl w:val="0"/>
          <w:numId w:val="6"/>
        </w:numPr>
        <w:jc w:val="both"/>
        <w:rPr>
          <w:rFonts w:ascii="Trebuchet MS" w:hAnsi="Trebuchet MS" w:cs="Arial"/>
        </w:rPr>
      </w:pPr>
      <w:r w:rsidRPr="006C570E">
        <w:rPr>
          <w:rFonts w:ascii="Trebuchet MS" w:hAnsi="Trebuchet MS" w:cs="Arial"/>
        </w:rPr>
        <w:t>A repairs emergency within the flat, i.e. plumbing – water leak</w:t>
      </w:r>
    </w:p>
    <w:p w14:paraId="67C61BFD" w14:textId="77777777" w:rsidR="00F04A7E" w:rsidRPr="006C570E" w:rsidRDefault="005E04E5" w:rsidP="006151AC">
      <w:pPr>
        <w:ind w:left="567"/>
        <w:jc w:val="both"/>
        <w:rPr>
          <w:rFonts w:ascii="Trebuchet MS" w:hAnsi="Trebuchet MS" w:cs="Arial"/>
          <w:b/>
          <w:caps/>
          <w:szCs w:val="22"/>
        </w:rPr>
      </w:pPr>
      <w:r w:rsidRPr="006C570E">
        <w:rPr>
          <w:rFonts w:ascii="Trebuchet MS" w:hAnsi="Trebuchet MS" w:cs="Arial"/>
          <w:b/>
          <w:caps/>
          <w:szCs w:val="22"/>
        </w:rPr>
        <w:t>care team</w:t>
      </w:r>
      <w:r w:rsidR="00176181" w:rsidRPr="006C570E">
        <w:rPr>
          <w:rFonts w:ascii="Trebuchet MS" w:hAnsi="Trebuchet MS" w:cs="Arial"/>
          <w:b/>
          <w:caps/>
          <w:szCs w:val="22"/>
        </w:rPr>
        <w:t xml:space="preserve"> </w:t>
      </w:r>
      <w:r w:rsidR="00B62113" w:rsidRPr="006C570E">
        <w:rPr>
          <w:rFonts w:ascii="Trebuchet MS" w:hAnsi="Trebuchet MS" w:cs="Arial"/>
          <w:b/>
          <w:caps/>
          <w:szCs w:val="22"/>
        </w:rPr>
        <w:t>ROOM</w:t>
      </w:r>
    </w:p>
    <w:p w14:paraId="362CA8DB" w14:textId="77777777" w:rsidR="00FF0057" w:rsidRPr="006C570E" w:rsidRDefault="00FF0057" w:rsidP="006151AC">
      <w:pPr>
        <w:ind w:left="567"/>
        <w:jc w:val="both"/>
        <w:rPr>
          <w:rFonts w:ascii="Trebuchet MS" w:hAnsi="Trebuchet MS" w:cs="Arial"/>
          <w:b/>
          <w:caps/>
          <w:sz w:val="22"/>
          <w:szCs w:val="22"/>
        </w:rPr>
      </w:pPr>
    </w:p>
    <w:p w14:paraId="6A569B45" w14:textId="3D61A7E1" w:rsidR="006D2CA2" w:rsidRPr="006C570E" w:rsidRDefault="005E04E5" w:rsidP="006151AC">
      <w:pPr>
        <w:ind w:left="567"/>
        <w:jc w:val="both"/>
        <w:rPr>
          <w:rFonts w:ascii="Trebuchet MS" w:hAnsi="Trebuchet MS" w:cs="Arial"/>
          <w:sz w:val="22"/>
          <w:szCs w:val="22"/>
        </w:rPr>
      </w:pPr>
      <w:r w:rsidRPr="006C570E">
        <w:rPr>
          <w:rFonts w:ascii="Trebuchet MS" w:hAnsi="Trebuchet MS" w:cs="Arial"/>
          <w:sz w:val="22"/>
          <w:szCs w:val="22"/>
        </w:rPr>
        <w:t xml:space="preserve">The offices and furniture used for </w:t>
      </w:r>
      <w:r w:rsidR="00110506">
        <w:rPr>
          <w:rFonts w:ascii="Trebuchet MS" w:hAnsi="Trebuchet MS" w:cs="Arial"/>
          <w:sz w:val="22"/>
          <w:szCs w:val="22"/>
        </w:rPr>
        <w:t>Xxxxx</w:t>
      </w:r>
      <w:r w:rsidRPr="006C570E">
        <w:rPr>
          <w:rFonts w:ascii="Trebuchet MS" w:hAnsi="Trebuchet MS" w:cs="Arial"/>
          <w:sz w:val="22"/>
          <w:szCs w:val="22"/>
        </w:rPr>
        <w:t xml:space="preserve"> should be</w:t>
      </w:r>
      <w:r w:rsidR="00B62113" w:rsidRPr="006C570E">
        <w:rPr>
          <w:rFonts w:ascii="Trebuchet MS" w:hAnsi="Trebuchet MS" w:cs="Arial"/>
          <w:sz w:val="22"/>
          <w:szCs w:val="22"/>
        </w:rPr>
        <w:t xml:space="preserve"> kept in a good </w:t>
      </w:r>
      <w:r w:rsidRPr="006C570E">
        <w:rPr>
          <w:rFonts w:ascii="Trebuchet MS" w:hAnsi="Trebuchet MS" w:cs="Arial"/>
          <w:sz w:val="22"/>
          <w:szCs w:val="22"/>
        </w:rPr>
        <w:t>order. No</w:t>
      </w:r>
      <w:r w:rsidR="00B62113" w:rsidRPr="006C570E">
        <w:rPr>
          <w:rFonts w:ascii="Trebuchet MS" w:hAnsi="Trebuchet MS" w:cs="Arial"/>
          <w:sz w:val="22"/>
          <w:szCs w:val="22"/>
        </w:rPr>
        <w:t xml:space="preserve"> items are to be placed on the walls, other than notice boards. Lockable cupboards must be used to store any resident records, medical or domestic care equipment (gloves, aprons, pads etc).</w:t>
      </w:r>
    </w:p>
    <w:p w14:paraId="178F8B5F" w14:textId="77777777" w:rsidR="00B62113" w:rsidRPr="006C570E" w:rsidRDefault="00B62113" w:rsidP="006151AC">
      <w:pPr>
        <w:ind w:left="567"/>
        <w:jc w:val="both"/>
        <w:rPr>
          <w:rFonts w:ascii="Trebuchet MS" w:hAnsi="Trebuchet MS" w:cs="Arial"/>
          <w:sz w:val="22"/>
          <w:szCs w:val="22"/>
        </w:rPr>
      </w:pPr>
    </w:p>
    <w:p w14:paraId="78E2852A" w14:textId="77777777" w:rsidR="00B62113" w:rsidRPr="006C570E" w:rsidRDefault="005E04E5" w:rsidP="006151AC">
      <w:pPr>
        <w:ind w:left="567"/>
        <w:jc w:val="both"/>
        <w:rPr>
          <w:rFonts w:ascii="Trebuchet MS" w:hAnsi="Trebuchet MS" w:cs="Arial"/>
          <w:sz w:val="22"/>
          <w:szCs w:val="22"/>
        </w:rPr>
      </w:pPr>
      <w:r w:rsidRPr="006C570E">
        <w:rPr>
          <w:rFonts w:ascii="Trebuchet MS" w:hAnsi="Trebuchet MS" w:cs="Arial"/>
          <w:sz w:val="22"/>
          <w:szCs w:val="22"/>
        </w:rPr>
        <w:t>All</w:t>
      </w:r>
      <w:r w:rsidR="00B62113" w:rsidRPr="006C570E">
        <w:rPr>
          <w:rFonts w:ascii="Trebuchet MS" w:hAnsi="Trebuchet MS" w:cs="Arial"/>
          <w:sz w:val="22"/>
          <w:szCs w:val="22"/>
        </w:rPr>
        <w:t xml:space="preserve"> equipment used must be kept clean and tidy and stored </w:t>
      </w:r>
      <w:r w:rsidRPr="006C570E">
        <w:rPr>
          <w:rFonts w:ascii="Trebuchet MS" w:hAnsi="Trebuchet MS" w:cs="Arial"/>
          <w:sz w:val="22"/>
          <w:szCs w:val="22"/>
        </w:rPr>
        <w:t>appropriately</w:t>
      </w:r>
      <w:r w:rsidR="00B62113" w:rsidRPr="006C570E">
        <w:rPr>
          <w:rFonts w:ascii="Trebuchet MS" w:hAnsi="Trebuchet MS" w:cs="Arial"/>
          <w:sz w:val="22"/>
          <w:szCs w:val="22"/>
        </w:rPr>
        <w:t xml:space="preserve"> after each use. Any electrical equipment used in the staff room, staff office or meeting room must be PAT tested as a requirement of the building insurance once a year. Any equipment that does not show a tested notice will be asked to be removed.</w:t>
      </w:r>
    </w:p>
    <w:p w14:paraId="251B8B4E" w14:textId="77777777" w:rsidR="00B62113" w:rsidRPr="006C570E" w:rsidRDefault="00B62113" w:rsidP="006151AC">
      <w:pPr>
        <w:ind w:left="567"/>
        <w:jc w:val="both"/>
        <w:rPr>
          <w:rFonts w:ascii="Trebuchet MS" w:hAnsi="Trebuchet MS" w:cs="Arial"/>
          <w:sz w:val="22"/>
          <w:szCs w:val="22"/>
        </w:rPr>
      </w:pPr>
    </w:p>
    <w:p w14:paraId="2CBBEA4E" w14:textId="77777777" w:rsidR="00B62113" w:rsidRPr="006C570E" w:rsidRDefault="00B62113" w:rsidP="006151AC">
      <w:pPr>
        <w:ind w:left="567"/>
        <w:jc w:val="both"/>
        <w:rPr>
          <w:rFonts w:ascii="Trebuchet MS" w:hAnsi="Trebuchet MS" w:cs="Arial"/>
          <w:b/>
          <w:szCs w:val="22"/>
        </w:rPr>
      </w:pPr>
      <w:r w:rsidRPr="006C570E">
        <w:rPr>
          <w:rFonts w:ascii="Trebuchet MS" w:hAnsi="Trebuchet MS" w:cs="Arial"/>
          <w:b/>
          <w:szCs w:val="22"/>
        </w:rPr>
        <w:t>PERSONAL BELONGINGS</w:t>
      </w:r>
    </w:p>
    <w:p w14:paraId="40188A4D" w14:textId="77777777" w:rsidR="00B62113" w:rsidRPr="006C570E" w:rsidRDefault="00B62113" w:rsidP="006151AC">
      <w:pPr>
        <w:ind w:left="567"/>
        <w:jc w:val="both"/>
        <w:rPr>
          <w:rFonts w:ascii="Trebuchet MS" w:hAnsi="Trebuchet MS" w:cs="Arial"/>
          <w:b/>
          <w:sz w:val="22"/>
          <w:szCs w:val="22"/>
        </w:rPr>
      </w:pPr>
    </w:p>
    <w:p w14:paraId="087E8F42" w14:textId="4D4E6680" w:rsidR="00B62113" w:rsidRPr="006C570E" w:rsidRDefault="00B62113" w:rsidP="006151AC">
      <w:pPr>
        <w:ind w:left="567"/>
        <w:jc w:val="both"/>
        <w:rPr>
          <w:rFonts w:ascii="Trebuchet MS" w:hAnsi="Trebuchet MS" w:cs="Arial"/>
          <w:sz w:val="22"/>
          <w:szCs w:val="22"/>
        </w:rPr>
      </w:pPr>
      <w:r w:rsidRPr="006C570E">
        <w:rPr>
          <w:rFonts w:ascii="Trebuchet MS" w:hAnsi="Trebuchet MS" w:cs="Arial"/>
          <w:sz w:val="22"/>
          <w:szCs w:val="22"/>
        </w:rPr>
        <w:t xml:space="preserve">Personal belongings must not be kept in the staff room - </w:t>
      </w:r>
      <w:r w:rsidR="00A91576">
        <w:rPr>
          <w:rFonts w:ascii="Trebuchet MS" w:hAnsi="Trebuchet MS" w:cs="Arial"/>
          <w:sz w:val="22"/>
          <w:szCs w:val="22"/>
        </w:rPr>
        <w:t>Jigsaw Homes Group</w:t>
      </w:r>
      <w:r w:rsidRPr="006C570E">
        <w:rPr>
          <w:rFonts w:ascii="Trebuchet MS" w:hAnsi="Trebuchet MS" w:cs="Arial"/>
          <w:sz w:val="22"/>
          <w:szCs w:val="22"/>
        </w:rPr>
        <w:t xml:space="preserve"> will ensure that lockers are provided and kept in the locker room. Any damaged lockers or lost keys will be </w:t>
      </w:r>
      <w:r w:rsidR="005E04E5" w:rsidRPr="006C570E">
        <w:rPr>
          <w:rFonts w:ascii="Trebuchet MS" w:hAnsi="Trebuchet MS" w:cs="Arial"/>
          <w:sz w:val="22"/>
          <w:szCs w:val="22"/>
        </w:rPr>
        <w:t xml:space="preserve">charged to </w:t>
      </w:r>
      <w:r w:rsidR="00110506">
        <w:rPr>
          <w:rFonts w:ascii="Trebuchet MS" w:hAnsi="Trebuchet MS" w:cs="Arial"/>
          <w:sz w:val="22"/>
          <w:szCs w:val="22"/>
        </w:rPr>
        <w:t>Xxxxx</w:t>
      </w:r>
      <w:r w:rsidRPr="006C570E">
        <w:rPr>
          <w:rFonts w:ascii="Trebuchet MS" w:hAnsi="Trebuchet MS" w:cs="Arial"/>
          <w:sz w:val="22"/>
          <w:szCs w:val="22"/>
        </w:rPr>
        <w:t>.</w:t>
      </w:r>
    </w:p>
    <w:p w14:paraId="7A4A7DF0" w14:textId="77777777" w:rsidR="0052764A" w:rsidRPr="006C570E" w:rsidRDefault="0052764A" w:rsidP="006151AC">
      <w:pPr>
        <w:jc w:val="both"/>
        <w:rPr>
          <w:rFonts w:ascii="Trebuchet MS" w:hAnsi="Trebuchet MS" w:cs="Arial"/>
          <w:sz w:val="22"/>
          <w:szCs w:val="22"/>
        </w:rPr>
      </w:pPr>
    </w:p>
    <w:p w14:paraId="16CE4B6A" w14:textId="77777777" w:rsidR="003117C7" w:rsidRPr="006C570E" w:rsidRDefault="003117C7" w:rsidP="006151AC">
      <w:pPr>
        <w:ind w:firstLine="567"/>
        <w:jc w:val="both"/>
        <w:rPr>
          <w:rFonts w:ascii="Trebuchet MS" w:hAnsi="Trebuchet MS" w:cs="Arial"/>
          <w:b/>
          <w:caps/>
          <w:szCs w:val="22"/>
        </w:rPr>
      </w:pPr>
      <w:r w:rsidRPr="006C570E">
        <w:rPr>
          <w:rFonts w:ascii="Trebuchet MS" w:hAnsi="Trebuchet MS" w:cs="Arial"/>
          <w:b/>
          <w:caps/>
          <w:szCs w:val="22"/>
        </w:rPr>
        <w:t>Car Parking</w:t>
      </w:r>
    </w:p>
    <w:p w14:paraId="032FD24A" w14:textId="77777777" w:rsidR="00E939C8" w:rsidRPr="006C570E" w:rsidRDefault="00E939C8" w:rsidP="006151AC">
      <w:pPr>
        <w:ind w:left="567"/>
        <w:jc w:val="both"/>
        <w:rPr>
          <w:rFonts w:ascii="Trebuchet MS" w:hAnsi="Trebuchet MS" w:cs="Arial"/>
          <w:sz w:val="22"/>
          <w:szCs w:val="22"/>
        </w:rPr>
      </w:pPr>
    </w:p>
    <w:p w14:paraId="5CA31DDF" w14:textId="77777777" w:rsidR="00E939C8" w:rsidRPr="006C570E" w:rsidRDefault="00E939C8" w:rsidP="006151AC">
      <w:pPr>
        <w:ind w:left="567"/>
        <w:jc w:val="both"/>
        <w:rPr>
          <w:rFonts w:ascii="Trebuchet MS" w:hAnsi="Trebuchet MS" w:cs="Arial"/>
          <w:sz w:val="22"/>
          <w:szCs w:val="22"/>
        </w:rPr>
      </w:pPr>
      <w:r w:rsidRPr="006C570E">
        <w:rPr>
          <w:rFonts w:ascii="Trebuchet MS" w:hAnsi="Trebuchet MS" w:cs="Arial"/>
          <w:sz w:val="22"/>
          <w:szCs w:val="22"/>
        </w:rPr>
        <w:t xml:space="preserve">There is limited car parking at </w:t>
      </w:r>
      <w:r w:rsidR="00B62113" w:rsidRPr="006C570E">
        <w:rPr>
          <w:rFonts w:ascii="Trebuchet MS" w:hAnsi="Trebuchet MS" w:cs="Arial"/>
          <w:sz w:val="22"/>
          <w:szCs w:val="22"/>
        </w:rPr>
        <w:t>Beatrix House</w:t>
      </w:r>
      <w:r w:rsidRPr="006C570E">
        <w:rPr>
          <w:rFonts w:ascii="Trebuchet MS" w:hAnsi="Trebuchet MS" w:cs="Arial"/>
          <w:sz w:val="22"/>
          <w:szCs w:val="22"/>
        </w:rPr>
        <w:t xml:space="preserve"> and priority for parking must be given to those who live at </w:t>
      </w:r>
      <w:r w:rsidR="00B62113" w:rsidRPr="006C570E">
        <w:rPr>
          <w:rFonts w:ascii="Trebuchet MS" w:hAnsi="Trebuchet MS" w:cs="Arial"/>
          <w:sz w:val="22"/>
          <w:szCs w:val="22"/>
        </w:rPr>
        <w:t>Beatrix House and Hunters Court</w:t>
      </w:r>
      <w:r w:rsidRPr="006C570E">
        <w:rPr>
          <w:rFonts w:ascii="Trebuchet MS" w:hAnsi="Trebuchet MS" w:cs="Arial"/>
          <w:sz w:val="22"/>
          <w:szCs w:val="22"/>
        </w:rPr>
        <w:t>.</w:t>
      </w:r>
    </w:p>
    <w:p w14:paraId="78BDEEAB" w14:textId="77777777" w:rsidR="00E939C8" w:rsidRPr="006C570E" w:rsidRDefault="00E939C8" w:rsidP="006151AC">
      <w:pPr>
        <w:ind w:left="567"/>
        <w:jc w:val="both"/>
        <w:rPr>
          <w:rFonts w:ascii="Trebuchet MS" w:hAnsi="Trebuchet MS" w:cs="Arial"/>
          <w:sz w:val="22"/>
          <w:szCs w:val="22"/>
        </w:rPr>
      </w:pPr>
    </w:p>
    <w:p w14:paraId="297A143A" w14:textId="77777777" w:rsidR="003117C7" w:rsidRPr="006C570E" w:rsidRDefault="003117C7" w:rsidP="006151AC">
      <w:pPr>
        <w:ind w:left="567"/>
        <w:jc w:val="both"/>
        <w:rPr>
          <w:rFonts w:ascii="Trebuchet MS" w:hAnsi="Trebuchet MS" w:cs="Arial"/>
          <w:b/>
          <w:caps/>
          <w:szCs w:val="22"/>
        </w:rPr>
      </w:pPr>
      <w:r w:rsidRPr="006C570E">
        <w:rPr>
          <w:rFonts w:ascii="Trebuchet MS" w:hAnsi="Trebuchet MS" w:cs="Arial"/>
          <w:b/>
          <w:caps/>
          <w:szCs w:val="22"/>
        </w:rPr>
        <w:t>Smoking</w:t>
      </w:r>
    </w:p>
    <w:p w14:paraId="4B66C385" w14:textId="77777777" w:rsidR="00E939C8" w:rsidRPr="006C570E" w:rsidRDefault="00E939C8" w:rsidP="006151AC">
      <w:pPr>
        <w:ind w:left="567"/>
        <w:jc w:val="both"/>
        <w:rPr>
          <w:rFonts w:ascii="Trebuchet MS" w:hAnsi="Trebuchet MS" w:cs="Arial"/>
          <w:sz w:val="22"/>
          <w:szCs w:val="22"/>
        </w:rPr>
      </w:pPr>
    </w:p>
    <w:p w14:paraId="4067A5F9" w14:textId="68456115" w:rsidR="005E04E5" w:rsidRPr="006C570E" w:rsidRDefault="00A91576" w:rsidP="006151AC">
      <w:pPr>
        <w:ind w:left="567"/>
        <w:jc w:val="both"/>
        <w:rPr>
          <w:rFonts w:ascii="Trebuchet MS" w:hAnsi="Trebuchet MS" w:cs="Arial"/>
          <w:sz w:val="22"/>
          <w:szCs w:val="22"/>
        </w:rPr>
      </w:pPr>
      <w:r>
        <w:rPr>
          <w:rFonts w:ascii="Trebuchet MS" w:hAnsi="Trebuchet MS" w:cs="Arial"/>
          <w:sz w:val="22"/>
          <w:szCs w:val="22"/>
        </w:rPr>
        <w:t>Jigsaw Homes Group</w:t>
      </w:r>
      <w:r w:rsidR="00B62113" w:rsidRPr="006C570E">
        <w:rPr>
          <w:rFonts w:ascii="Trebuchet MS" w:hAnsi="Trebuchet MS" w:cs="Arial"/>
          <w:sz w:val="22"/>
          <w:szCs w:val="22"/>
        </w:rPr>
        <w:t xml:space="preserve"> operates a non-smoking policy on all its premises including outside on grounds and car park areas, except in designated smoking areas. </w:t>
      </w:r>
    </w:p>
    <w:p w14:paraId="6357276F" w14:textId="77777777" w:rsidR="005E04E5" w:rsidRPr="006C570E" w:rsidRDefault="005E04E5" w:rsidP="006151AC">
      <w:pPr>
        <w:ind w:left="567"/>
        <w:jc w:val="both"/>
        <w:rPr>
          <w:rFonts w:ascii="Trebuchet MS" w:hAnsi="Trebuchet MS" w:cs="Arial"/>
          <w:sz w:val="22"/>
          <w:szCs w:val="22"/>
        </w:rPr>
      </w:pPr>
    </w:p>
    <w:p w14:paraId="2190AF55" w14:textId="77777777" w:rsidR="00B62113" w:rsidRPr="006C570E" w:rsidRDefault="00B62113" w:rsidP="006151AC">
      <w:pPr>
        <w:ind w:left="567"/>
        <w:jc w:val="both"/>
        <w:rPr>
          <w:rFonts w:ascii="Trebuchet MS" w:hAnsi="Trebuchet MS" w:cs="Arial"/>
          <w:sz w:val="22"/>
          <w:szCs w:val="22"/>
        </w:rPr>
      </w:pPr>
      <w:r w:rsidRPr="006C570E">
        <w:rPr>
          <w:rFonts w:ascii="Trebuchet MS" w:hAnsi="Trebuchet MS" w:cs="Arial"/>
          <w:sz w:val="22"/>
          <w:szCs w:val="22"/>
        </w:rPr>
        <w:t>Residents can smoke within their own properties.</w:t>
      </w:r>
    </w:p>
    <w:p w14:paraId="46A319D5" w14:textId="77777777" w:rsidR="00FF1893" w:rsidRPr="006C570E" w:rsidRDefault="00FF1893" w:rsidP="006151AC">
      <w:pPr>
        <w:ind w:left="567"/>
        <w:jc w:val="both"/>
        <w:rPr>
          <w:rFonts w:ascii="Trebuchet MS" w:hAnsi="Trebuchet MS" w:cs="Arial"/>
          <w:sz w:val="22"/>
          <w:szCs w:val="22"/>
        </w:rPr>
      </w:pPr>
    </w:p>
    <w:p w14:paraId="7A22E4EE" w14:textId="77777777" w:rsidR="00FF1893" w:rsidRPr="006C570E" w:rsidRDefault="00FF1893" w:rsidP="006151AC">
      <w:pPr>
        <w:ind w:left="567"/>
        <w:jc w:val="both"/>
        <w:rPr>
          <w:rFonts w:ascii="Trebuchet MS" w:hAnsi="Trebuchet MS" w:cs="Arial"/>
          <w:b/>
          <w:szCs w:val="22"/>
        </w:rPr>
      </w:pPr>
      <w:r w:rsidRPr="006C570E">
        <w:rPr>
          <w:rFonts w:ascii="Trebuchet MS" w:hAnsi="Trebuchet MS" w:cs="Arial"/>
          <w:b/>
          <w:szCs w:val="22"/>
        </w:rPr>
        <w:t>CLEANING</w:t>
      </w:r>
    </w:p>
    <w:p w14:paraId="27B57586" w14:textId="77777777" w:rsidR="00FF1893" w:rsidRPr="006C570E" w:rsidRDefault="00FF1893" w:rsidP="006151AC">
      <w:pPr>
        <w:ind w:left="567"/>
        <w:jc w:val="both"/>
        <w:rPr>
          <w:rFonts w:ascii="Trebuchet MS" w:hAnsi="Trebuchet MS" w:cs="Arial"/>
          <w:sz w:val="22"/>
          <w:szCs w:val="22"/>
        </w:rPr>
      </w:pPr>
    </w:p>
    <w:p w14:paraId="776A6147" w14:textId="48FDB550" w:rsidR="00B62113" w:rsidRPr="006C570E" w:rsidRDefault="00A91576" w:rsidP="006151AC">
      <w:pPr>
        <w:ind w:left="567"/>
        <w:jc w:val="both"/>
        <w:rPr>
          <w:rFonts w:ascii="Trebuchet MS" w:hAnsi="Trebuchet MS" w:cs="Arial"/>
          <w:sz w:val="22"/>
          <w:szCs w:val="22"/>
        </w:rPr>
      </w:pPr>
      <w:r>
        <w:rPr>
          <w:rFonts w:ascii="Trebuchet MS" w:hAnsi="Trebuchet MS" w:cs="Arial"/>
          <w:sz w:val="22"/>
          <w:szCs w:val="22"/>
        </w:rPr>
        <w:t>Jigsaw Homes Group</w:t>
      </w:r>
      <w:r w:rsidR="00FF1893" w:rsidRPr="006C570E">
        <w:rPr>
          <w:rFonts w:ascii="Trebuchet MS" w:hAnsi="Trebuchet MS" w:cs="Arial"/>
          <w:sz w:val="22"/>
          <w:szCs w:val="22"/>
        </w:rPr>
        <w:t xml:space="preserve"> on-site cleaning team clean </w:t>
      </w:r>
      <w:r w:rsidR="005E04E5" w:rsidRPr="006C570E">
        <w:rPr>
          <w:rFonts w:ascii="Trebuchet MS" w:hAnsi="Trebuchet MS" w:cs="Arial"/>
          <w:sz w:val="22"/>
          <w:szCs w:val="22"/>
        </w:rPr>
        <w:t xml:space="preserve">the </w:t>
      </w:r>
      <w:r w:rsidR="00FF1893" w:rsidRPr="006C570E">
        <w:rPr>
          <w:rFonts w:ascii="Trebuchet MS" w:hAnsi="Trebuchet MS" w:cs="Arial"/>
          <w:sz w:val="22"/>
          <w:szCs w:val="22"/>
        </w:rPr>
        <w:t>communal areas in line with their contract.</w:t>
      </w:r>
    </w:p>
    <w:p w14:paraId="4722EB8F" w14:textId="77777777" w:rsidR="00FF1893" w:rsidRPr="006C570E" w:rsidRDefault="00FF1893" w:rsidP="006151AC">
      <w:pPr>
        <w:ind w:left="567"/>
        <w:jc w:val="both"/>
        <w:rPr>
          <w:rFonts w:ascii="Trebuchet MS" w:hAnsi="Trebuchet MS" w:cs="Arial"/>
          <w:sz w:val="22"/>
          <w:szCs w:val="22"/>
        </w:rPr>
      </w:pPr>
    </w:p>
    <w:p w14:paraId="21B3B613" w14:textId="77777777" w:rsidR="00FF1893" w:rsidRPr="006C570E" w:rsidRDefault="00FF1893" w:rsidP="006151AC">
      <w:pPr>
        <w:ind w:left="567"/>
        <w:jc w:val="both"/>
        <w:rPr>
          <w:rFonts w:ascii="Trebuchet MS" w:hAnsi="Trebuchet MS" w:cs="Arial"/>
          <w:b/>
          <w:szCs w:val="22"/>
        </w:rPr>
      </w:pPr>
      <w:r w:rsidRPr="006C570E">
        <w:rPr>
          <w:rFonts w:ascii="Trebuchet MS" w:hAnsi="Trebuchet MS" w:cs="Arial"/>
          <w:b/>
          <w:szCs w:val="22"/>
        </w:rPr>
        <w:t>WASTE DISPOSAL</w:t>
      </w:r>
    </w:p>
    <w:p w14:paraId="065CCAAD" w14:textId="77777777" w:rsidR="00FF1893" w:rsidRPr="006C570E" w:rsidRDefault="00FF1893" w:rsidP="006151AC">
      <w:pPr>
        <w:ind w:left="567"/>
        <w:jc w:val="both"/>
        <w:rPr>
          <w:rFonts w:ascii="Trebuchet MS" w:hAnsi="Trebuchet MS" w:cs="Arial"/>
          <w:b/>
          <w:sz w:val="22"/>
          <w:szCs w:val="22"/>
        </w:rPr>
      </w:pPr>
    </w:p>
    <w:p w14:paraId="30D8052C" w14:textId="4C854250" w:rsidR="00FF1893" w:rsidRPr="006C570E" w:rsidRDefault="00A91576" w:rsidP="006151AC">
      <w:pPr>
        <w:ind w:left="567"/>
        <w:jc w:val="both"/>
        <w:rPr>
          <w:rFonts w:ascii="Trebuchet MS" w:hAnsi="Trebuchet MS" w:cs="Arial"/>
          <w:sz w:val="22"/>
          <w:szCs w:val="22"/>
        </w:rPr>
      </w:pPr>
      <w:r>
        <w:rPr>
          <w:rFonts w:ascii="Trebuchet MS" w:hAnsi="Trebuchet MS" w:cs="Arial"/>
          <w:sz w:val="22"/>
          <w:szCs w:val="22"/>
        </w:rPr>
        <w:t>Jigsaw Homes Group</w:t>
      </w:r>
      <w:r w:rsidR="00FF1893" w:rsidRPr="006C570E">
        <w:rPr>
          <w:rFonts w:ascii="Trebuchet MS" w:hAnsi="Trebuchet MS" w:cs="Arial"/>
          <w:sz w:val="22"/>
          <w:szCs w:val="22"/>
        </w:rPr>
        <w:t xml:space="preserve"> have provided large communal bins in the bin store area for domestic waste only; residents are responsible for their own clinical waste where applicable. Recycling bins have been provided and tenants should be encouraged to recycle at all times.</w:t>
      </w:r>
    </w:p>
    <w:p w14:paraId="6A4B36E8" w14:textId="77777777" w:rsidR="00FC06CA" w:rsidRPr="006C570E" w:rsidRDefault="00FC06CA" w:rsidP="006151AC">
      <w:pPr>
        <w:jc w:val="both"/>
        <w:rPr>
          <w:rFonts w:ascii="Trebuchet MS" w:hAnsi="Trebuchet MS" w:cs="Arial"/>
          <w:sz w:val="22"/>
          <w:szCs w:val="22"/>
        </w:rPr>
      </w:pPr>
    </w:p>
    <w:p w14:paraId="62865EE3" w14:textId="77777777" w:rsidR="00FC06CA" w:rsidRPr="006C570E" w:rsidRDefault="00FC06CA" w:rsidP="006151AC">
      <w:pPr>
        <w:ind w:left="567"/>
        <w:jc w:val="both"/>
        <w:rPr>
          <w:rFonts w:ascii="Trebuchet MS" w:hAnsi="Trebuchet MS" w:cs="Arial"/>
          <w:b/>
          <w:szCs w:val="22"/>
        </w:rPr>
      </w:pPr>
      <w:r w:rsidRPr="006C570E">
        <w:rPr>
          <w:rFonts w:ascii="Trebuchet MS" w:hAnsi="Trebuchet MS" w:cs="Arial"/>
          <w:b/>
          <w:szCs w:val="22"/>
        </w:rPr>
        <w:t>HANDLING RESIDENTS MONEY</w:t>
      </w:r>
    </w:p>
    <w:p w14:paraId="57F306ED" w14:textId="77777777" w:rsidR="00FC06CA" w:rsidRPr="006C570E" w:rsidRDefault="00FC06CA" w:rsidP="006151AC">
      <w:pPr>
        <w:ind w:left="567"/>
        <w:jc w:val="both"/>
        <w:rPr>
          <w:rFonts w:ascii="Trebuchet MS" w:hAnsi="Trebuchet MS" w:cs="Arial"/>
          <w:b/>
          <w:sz w:val="22"/>
          <w:szCs w:val="22"/>
        </w:rPr>
      </w:pPr>
    </w:p>
    <w:p w14:paraId="215D917C" w14:textId="77777777" w:rsidR="00FC06CA" w:rsidRPr="006C570E" w:rsidRDefault="00FC06CA" w:rsidP="006151AC">
      <w:pPr>
        <w:ind w:left="567"/>
        <w:jc w:val="both"/>
        <w:rPr>
          <w:rFonts w:ascii="Trebuchet MS" w:hAnsi="Trebuchet MS" w:cs="Arial"/>
          <w:sz w:val="22"/>
          <w:szCs w:val="22"/>
        </w:rPr>
      </w:pPr>
      <w:r w:rsidRPr="006C570E">
        <w:rPr>
          <w:rFonts w:ascii="Trebuchet MS" w:hAnsi="Trebuchet MS" w:cs="Arial"/>
          <w:sz w:val="22"/>
          <w:szCs w:val="22"/>
        </w:rPr>
        <w:t>Each organisation will apply its own policy.</w:t>
      </w:r>
    </w:p>
    <w:p w14:paraId="1DA2FE4B" w14:textId="77777777" w:rsidR="00FC06CA" w:rsidRDefault="00FC06CA" w:rsidP="006151AC">
      <w:pPr>
        <w:ind w:left="567"/>
        <w:jc w:val="both"/>
        <w:rPr>
          <w:rFonts w:ascii="Trebuchet MS" w:hAnsi="Trebuchet MS" w:cs="Arial"/>
          <w:sz w:val="22"/>
          <w:szCs w:val="22"/>
        </w:rPr>
      </w:pPr>
    </w:p>
    <w:p w14:paraId="11023839" w14:textId="77777777" w:rsidR="006C570E" w:rsidRDefault="006C570E" w:rsidP="006151AC">
      <w:pPr>
        <w:ind w:left="567"/>
        <w:jc w:val="both"/>
        <w:rPr>
          <w:rFonts w:ascii="Trebuchet MS" w:hAnsi="Trebuchet MS" w:cs="Arial"/>
          <w:sz w:val="22"/>
          <w:szCs w:val="22"/>
        </w:rPr>
      </w:pPr>
    </w:p>
    <w:p w14:paraId="1D33A64B" w14:textId="77777777" w:rsidR="006C570E" w:rsidRPr="006C570E" w:rsidRDefault="006C570E" w:rsidP="006151AC">
      <w:pPr>
        <w:ind w:left="567"/>
        <w:jc w:val="both"/>
        <w:rPr>
          <w:rFonts w:ascii="Trebuchet MS" w:hAnsi="Trebuchet MS" w:cs="Arial"/>
          <w:sz w:val="22"/>
          <w:szCs w:val="22"/>
        </w:rPr>
      </w:pPr>
    </w:p>
    <w:p w14:paraId="617F5EF0" w14:textId="77777777" w:rsidR="00FC06CA" w:rsidRPr="006C570E" w:rsidRDefault="00FC06CA" w:rsidP="006151AC">
      <w:pPr>
        <w:ind w:left="567"/>
        <w:jc w:val="both"/>
        <w:rPr>
          <w:rFonts w:ascii="Trebuchet MS" w:hAnsi="Trebuchet MS" w:cs="Arial"/>
          <w:b/>
          <w:szCs w:val="22"/>
        </w:rPr>
      </w:pPr>
      <w:r w:rsidRPr="006C570E">
        <w:rPr>
          <w:rFonts w:ascii="Trebuchet MS" w:hAnsi="Trebuchet MS" w:cs="Arial"/>
          <w:b/>
          <w:szCs w:val="22"/>
        </w:rPr>
        <w:t>GIFTS AND HOSPITALITY</w:t>
      </w:r>
    </w:p>
    <w:p w14:paraId="6E6A1944" w14:textId="77777777" w:rsidR="00FC06CA" w:rsidRPr="006C570E" w:rsidRDefault="00FC06CA" w:rsidP="006151AC">
      <w:pPr>
        <w:ind w:left="567"/>
        <w:jc w:val="both"/>
        <w:rPr>
          <w:rFonts w:ascii="Trebuchet MS" w:hAnsi="Trebuchet MS" w:cs="Arial"/>
          <w:b/>
          <w:sz w:val="22"/>
          <w:szCs w:val="22"/>
        </w:rPr>
      </w:pPr>
    </w:p>
    <w:p w14:paraId="77583E1C" w14:textId="77777777" w:rsidR="00FC06CA" w:rsidRPr="006C570E" w:rsidRDefault="00FC06CA" w:rsidP="006151AC">
      <w:pPr>
        <w:ind w:left="567"/>
        <w:jc w:val="both"/>
        <w:rPr>
          <w:rFonts w:ascii="Trebuchet MS" w:hAnsi="Trebuchet MS" w:cs="Arial"/>
          <w:sz w:val="22"/>
          <w:szCs w:val="22"/>
        </w:rPr>
      </w:pPr>
      <w:r w:rsidRPr="006C570E">
        <w:rPr>
          <w:rFonts w:ascii="Trebuchet MS" w:hAnsi="Trebuchet MS" w:cs="Arial"/>
          <w:sz w:val="22"/>
          <w:szCs w:val="22"/>
        </w:rPr>
        <w:t>Each organisation will apply its own policy.</w:t>
      </w:r>
    </w:p>
    <w:p w14:paraId="0F53B47B" w14:textId="77777777" w:rsidR="00FC06CA" w:rsidRPr="006C570E" w:rsidRDefault="00FC06CA" w:rsidP="006151AC">
      <w:pPr>
        <w:ind w:left="567"/>
        <w:jc w:val="both"/>
        <w:rPr>
          <w:rFonts w:ascii="Trebuchet MS" w:hAnsi="Trebuchet MS" w:cs="Arial"/>
          <w:sz w:val="22"/>
          <w:szCs w:val="22"/>
        </w:rPr>
      </w:pPr>
    </w:p>
    <w:p w14:paraId="193F9359" w14:textId="77777777" w:rsidR="00FC06CA" w:rsidRPr="006C570E" w:rsidRDefault="00165121" w:rsidP="006151AC">
      <w:pPr>
        <w:ind w:left="567"/>
        <w:jc w:val="both"/>
        <w:rPr>
          <w:rFonts w:ascii="Trebuchet MS" w:hAnsi="Trebuchet MS" w:cs="Arial"/>
          <w:b/>
          <w:szCs w:val="22"/>
        </w:rPr>
      </w:pPr>
      <w:r w:rsidRPr="006C570E">
        <w:rPr>
          <w:rFonts w:ascii="Trebuchet MS" w:hAnsi="Trebuchet MS" w:cs="Arial"/>
          <w:b/>
          <w:szCs w:val="22"/>
        </w:rPr>
        <w:t>SAFEGUARDING ADULTS</w:t>
      </w:r>
    </w:p>
    <w:p w14:paraId="37048DCE" w14:textId="77777777" w:rsidR="00FC06CA" w:rsidRPr="006C570E" w:rsidRDefault="00FC06CA" w:rsidP="006151AC">
      <w:pPr>
        <w:ind w:left="567"/>
        <w:jc w:val="both"/>
        <w:rPr>
          <w:rFonts w:ascii="Trebuchet MS" w:hAnsi="Trebuchet MS" w:cs="Arial"/>
          <w:sz w:val="22"/>
          <w:szCs w:val="22"/>
        </w:rPr>
      </w:pPr>
    </w:p>
    <w:p w14:paraId="44C0F4D2" w14:textId="57FAB816" w:rsidR="00FC06CA" w:rsidRPr="006C570E" w:rsidRDefault="00A91576" w:rsidP="006151AC">
      <w:pPr>
        <w:ind w:left="567"/>
        <w:jc w:val="both"/>
        <w:rPr>
          <w:rFonts w:ascii="Trebuchet MS" w:hAnsi="Trebuchet MS" w:cs="Arial"/>
          <w:sz w:val="22"/>
          <w:szCs w:val="22"/>
        </w:rPr>
      </w:pPr>
      <w:r>
        <w:rPr>
          <w:rFonts w:ascii="Trebuchet MS" w:hAnsi="Trebuchet MS" w:cs="Arial"/>
          <w:sz w:val="22"/>
          <w:szCs w:val="22"/>
        </w:rPr>
        <w:lastRenderedPageBreak/>
        <w:t>Jigsaw Homes Group</w:t>
      </w:r>
      <w:r w:rsidR="00165121" w:rsidRPr="006C570E">
        <w:rPr>
          <w:rFonts w:ascii="Trebuchet MS" w:hAnsi="Trebuchet MS" w:cs="Arial"/>
          <w:sz w:val="22"/>
          <w:szCs w:val="22"/>
        </w:rPr>
        <w:t xml:space="preserve"> and </w:t>
      </w:r>
      <w:r w:rsidR="00110506">
        <w:rPr>
          <w:rFonts w:ascii="Trebuchet MS" w:hAnsi="Trebuchet MS" w:cs="Arial"/>
          <w:sz w:val="22"/>
          <w:szCs w:val="22"/>
        </w:rPr>
        <w:t>Xxxxx</w:t>
      </w:r>
      <w:r w:rsidR="00165121" w:rsidRPr="006C570E">
        <w:rPr>
          <w:rFonts w:ascii="Trebuchet MS" w:hAnsi="Trebuchet MS" w:cs="Arial"/>
          <w:sz w:val="22"/>
          <w:szCs w:val="22"/>
        </w:rPr>
        <w:t xml:space="preserve"> will comply with the local inter agency protocol on safeguarding adults, which is available from Tameside MBC.</w:t>
      </w:r>
    </w:p>
    <w:p w14:paraId="397D0617" w14:textId="77777777" w:rsidR="00165121" w:rsidRPr="006C570E" w:rsidRDefault="00165121" w:rsidP="006151AC">
      <w:pPr>
        <w:ind w:left="567"/>
        <w:jc w:val="both"/>
        <w:rPr>
          <w:rFonts w:ascii="Trebuchet MS" w:hAnsi="Trebuchet MS" w:cs="Arial"/>
          <w:sz w:val="22"/>
          <w:szCs w:val="22"/>
        </w:rPr>
      </w:pPr>
    </w:p>
    <w:p w14:paraId="0C5F661E" w14:textId="77777777" w:rsidR="00165121" w:rsidRPr="006C570E" w:rsidRDefault="00165121" w:rsidP="006151AC">
      <w:pPr>
        <w:ind w:left="567"/>
        <w:jc w:val="both"/>
        <w:rPr>
          <w:rFonts w:ascii="Trebuchet MS" w:hAnsi="Trebuchet MS" w:cs="Arial"/>
          <w:b/>
          <w:szCs w:val="22"/>
        </w:rPr>
      </w:pPr>
      <w:r w:rsidRPr="006C570E">
        <w:rPr>
          <w:rFonts w:ascii="Trebuchet MS" w:hAnsi="Trebuchet MS" w:cs="Arial"/>
          <w:b/>
          <w:szCs w:val="22"/>
        </w:rPr>
        <w:t>CATERING</w:t>
      </w:r>
    </w:p>
    <w:p w14:paraId="42DD447F" w14:textId="77777777" w:rsidR="00165121" w:rsidRPr="006C570E" w:rsidRDefault="00165121" w:rsidP="006151AC">
      <w:pPr>
        <w:ind w:left="567"/>
        <w:jc w:val="both"/>
        <w:rPr>
          <w:rFonts w:ascii="Trebuchet MS" w:hAnsi="Trebuchet MS" w:cs="Arial"/>
          <w:b/>
          <w:sz w:val="22"/>
          <w:szCs w:val="22"/>
        </w:rPr>
      </w:pPr>
    </w:p>
    <w:p w14:paraId="3D998D6F" w14:textId="77777777" w:rsidR="00165121" w:rsidRPr="006C570E" w:rsidRDefault="00165121" w:rsidP="006151AC">
      <w:pPr>
        <w:ind w:left="567"/>
        <w:jc w:val="both"/>
        <w:rPr>
          <w:rFonts w:ascii="Trebuchet MS" w:hAnsi="Trebuchet MS" w:cs="Arial"/>
          <w:sz w:val="22"/>
          <w:szCs w:val="22"/>
        </w:rPr>
      </w:pPr>
      <w:r w:rsidRPr="006C570E">
        <w:rPr>
          <w:rFonts w:ascii="Trebuchet MS" w:hAnsi="Trebuchet MS" w:cs="Arial"/>
          <w:sz w:val="22"/>
          <w:szCs w:val="22"/>
        </w:rPr>
        <w:t xml:space="preserve">A catering </w:t>
      </w:r>
      <w:r w:rsidR="005E04E5" w:rsidRPr="006C570E">
        <w:rPr>
          <w:rFonts w:ascii="Trebuchet MS" w:hAnsi="Trebuchet MS" w:cs="Arial"/>
          <w:sz w:val="22"/>
          <w:szCs w:val="22"/>
        </w:rPr>
        <w:t>service is available at Beatrix House</w:t>
      </w:r>
      <w:r w:rsidR="00AA42FB" w:rsidRPr="006C570E">
        <w:rPr>
          <w:rFonts w:ascii="Trebuchet MS" w:hAnsi="Trebuchet MS" w:cs="Arial"/>
          <w:sz w:val="22"/>
          <w:szCs w:val="22"/>
        </w:rPr>
        <w:t xml:space="preserve"> for residents, non-residents and staff. </w:t>
      </w:r>
    </w:p>
    <w:p w14:paraId="46D3B83C" w14:textId="77777777" w:rsidR="00AA42FB" w:rsidRPr="006C570E" w:rsidRDefault="00AA42FB" w:rsidP="006151AC">
      <w:pPr>
        <w:ind w:left="567"/>
        <w:jc w:val="both"/>
        <w:rPr>
          <w:rFonts w:ascii="Trebuchet MS" w:hAnsi="Trebuchet MS" w:cs="Arial"/>
          <w:sz w:val="22"/>
          <w:szCs w:val="22"/>
        </w:rPr>
      </w:pPr>
    </w:p>
    <w:p w14:paraId="434FB8A1" w14:textId="3C159678" w:rsidR="00AA42FB" w:rsidRPr="006C570E" w:rsidRDefault="00110506" w:rsidP="006151AC">
      <w:pPr>
        <w:ind w:left="567"/>
        <w:jc w:val="both"/>
        <w:rPr>
          <w:rFonts w:ascii="Trebuchet MS" w:hAnsi="Trebuchet MS" w:cs="Arial"/>
          <w:sz w:val="22"/>
          <w:szCs w:val="22"/>
        </w:rPr>
      </w:pPr>
      <w:r>
        <w:rPr>
          <w:rFonts w:ascii="Trebuchet MS" w:hAnsi="Trebuchet MS" w:cs="Arial"/>
          <w:sz w:val="22"/>
          <w:szCs w:val="22"/>
        </w:rPr>
        <w:t>Xxxxx</w:t>
      </w:r>
      <w:r w:rsidR="00AA42FB" w:rsidRPr="006C570E">
        <w:rPr>
          <w:rFonts w:ascii="Trebuchet MS" w:hAnsi="Trebuchet MS" w:cs="Arial"/>
          <w:sz w:val="22"/>
          <w:szCs w:val="22"/>
        </w:rPr>
        <w:t xml:space="preserve"> staff may be asked to assist to deliver meals to residents who are unable to get to the café, e.g. lift broken. In addition, </w:t>
      </w:r>
      <w:r>
        <w:rPr>
          <w:rFonts w:ascii="Trebuchet MS" w:hAnsi="Trebuchet MS" w:cs="Arial"/>
          <w:sz w:val="22"/>
          <w:szCs w:val="22"/>
        </w:rPr>
        <w:t>Xxxxx</w:t>
      </w:r>
      <w:r w:rsidR="00AA42FB" w:rsidRPr="006C570E">
        <w:rPr>
          <w:rFonts w:ascii="Trebuchet MS" w:hAnsi="Trebuchet MS" w:cs="Arial"/>
          <w:sz w:val="22"/>
          <w:szCs w:val="22"/>
        </w:rPr>
        <w:t xml:space="preserve"> will be expected to </w:t>
      </w:r>
      <w:r w:rsidR="005E04E5" w:rsidRPr="006C570E">
        <w:rPr>
          <w:rFonts w:ascii="Trebuchet MS" w:hAnsi="Trebuchet MS" w:cs="Arial"/>
          <w:sz w:val="22"/>
          <w:szCs w:val="22"/>
        </w:rPr>
        <w:t>support individuals</w:t>
      </w:r>
      <w:r w:rsidR="00AA42FB" w:rsidRPr="006C570E">
        <w:rPr>
          <w:rFonts w:ascii="Trebuchet MS" w:hAnsi="Trebuchet MS" w:cs="Arial"/>
          <w:sz w:val="22"/>
          <w:szCs w:val="22"/>
        </w:rPr>
        <w:t xml:space="preserve"> to the café who wishes to </w:t>
      </w:r>
      <w:r w:rsidR="005E04E5" w:rsidRPr="006C570E">
        <w:rPr>
          <w:rFonts w:ascii="Trebuchet MS" w:hAnsi="Trebuchet MS" w:cs="Arial"/>
          <w:sz w:val="22"/>
          <w:szCs w:val="22"/>
        </w:rPr>
        <w:t>buy</w:t>
      </w:r>
      <w:r w:rsidR="00AA42FB" w:rsidRPr="006C570E">
        <w:rPr>
          <w:rFonts w:ascii="Trebuchet MS" w:hAnsi="Trebuchet MS" w:cs="Arial"/>
          <w:sz w:val="22"/>
          <w:szCs w:val="22"/>
        </w:rPr>
        <w:t xml:space="preserve"> a meal, if a meal call is part of their care plan.</w:t>
      </w:r>
    </w:p>
    <w:p w14:paraId="646AC25E" w14:textId="77777777" w:rsidR="00AA42FB" w:rsidRPr="006C570E" w:rsidRDefault="00AA42FB" w:rsidP="006151AC">
      <w:pPr>
        <w:ind w:left="567"/>
        <w:jc w:val="both"/>
        <w:rPr>
          <w:rFonts w:ascii="Trebuchet MS" w:hAnsi="Trebuchet MS" w:cs="Arial"/>
          <w:sz w:val="22"/>
          <w:szCs w:val="22"/>
        </w:rPr>
      </w:pPr>
    </w:p>
    <w:p w14:paraId="6EAF6DBB" w14:textId="77777777" w:rsidR="00AA42FB" w:rsidRPr="006C570E" w:rsidRDefault="00AA42FB" w:rsidP="006151AC">
      <w:pPr>
        <w:ind w:left="567"/>
        <w:jc w:val="both"/>
        <w:rPr>
          <w:rFonts w:ascii="Trebuchet MS" w:hAnsi="Trebuchet MS" w:cs="Arial"/>
          <w:sz w:val="22"/>
          <w:szCs w:val="22"/>
        </w:rPr>
      </w:pPr>
    </w:p>
    <w:p w14:paraId="5B119A1D" w14:textId="77777777" w:rsidR="00FC06CA" w:rsidRDefault="00FC06CA" w:rsidP="006151AC">
      <w:pPr>
        <w:ind w:left="567"/>
        <w:jc w:val="both"/>
        <w:rPr>
          <w:rFonts w:ascii="Trebuchet MS" w:hAnsi="Trebuchet MS" w:cs="Arial"/>
          <w:sz w:val="22"/>
          <w:szCs w:val="22"/>
        </w:rPr>
      </w:pPr>
    </w:p>
    <w:p w14:paraId="4D523C0D" w14:textId="77777777" w:rsidR="006C570E" w:rsidRDefault="006C570E" w:rsidP="006151AC">
      <w:pPr>
        <w:ind w:left="567"/>
        <w:jc w:val="both"/>
        <w:rPr>
          <w:rFonts w:ascii="Trebuchet MS" w:hAnsi="Trebuchet MS" w:cs="Arial"/>
          <w:sz w:val="22"/>
          <w:szCs w:val="22"/>
        </w:rPr>
      </w:pPr>
    </w:p>
    <w:p w14:paraId="66D69FAE" w14:textId="77777777" w:rsidR="006C570E" w:rsidRDefault="006C570E" w:rsidP="006151AC">
      <w:pPr>
        <w:ind w:left="567"/>
        <w:jc w:val="both"/>
        <w:rPr>
          <w:rFonts w:ascii="Trebuchet MS" w:hAnsi="Trebuchet MS" w:cs="Arial"/>
          <w:sz w:val="22"/>
          <w:szCs w:val="22"/>
        </w:rPr>
      </w:pPr>
    </w:p>
    <w:p w14:paraId="52B8B1B3" w14:textId="77777777" w:rsidR="006C570E" w:rsidRPr="006C570E" w:rsidRDefault="006C570E" w:rsidP="006151AC">
      <w:pPr>
        <w:ind w:left="567"/>
        <w:jc w:val="both"/>
        <w:rPr>
          <w:rFonts w:ascii="Trebuchet MS" w:hAnsi="Trebuchet MS" w:cs="Arial"/>
          <w:sz w:val="22"/>
          <w:szCs w:val="22"/>
        </w:rPr>
      </w:pPr>
    </w:p>
    <w:tbl>
      <w:tblPr>
        <w:tblW w:w="0" w:type="auto"/>
        <w:tblInd w:w="567" w:type="dxa"/>
        <w:tblLook w:val="04A0" w:firstRow="1" w:lastRow="0" w:firstColumn="1" w:lastColumn="0" w:noHBand="0" w:noVBand="1"/>
      </w:tblPr>
      <w:tblGrid>
        <w:gridCol w:w="1507"/>
        <w:gridCol w:w="3165"/>
        <w:gridCol w:w="1680"/>
        <w:gridCol w:w="2719"/>
      </w:tblGrid>
      <w:tr w:rsidR="0062578F" w:rsidRPr="006C570E" w14:paraId="42403CFB" w14:textId="77777777" w:rsidTr="00E939C8">
        <w:trPr>
          <w:trHeight w:val="521"/>
        </w:trPr>
        <w:tc>
          <w:tcPr>
            <w:tcW w:w="1526" w:type="dxa"/>
            <w:shd w:val="clear" w:color="auto" w:fill="auto"/>
          </w:tcPr>
          <w:p w14:paraId="1285F18D" w14:textId="77777777" w:rsidR="0062578F" w:rsidRPr="006C570E" w:rsidRDefault="0062578F" w:rsidP="006151AC">
            <w:pPr>
              <w:jc w:val="both"/>
              <w:rPr>
                <w:rFonts w:ascii="Trebuchet MS" w:hAnsi="Trebuchet MS" w:cs="Arial"/>
                <w:b/>
                <w:sz w:val="22"/>
                <w:szCs w:val="22"/>
              </w:rPr>
            </w:pPr>
            <w:r w:rsidRPr="006C570E">
              <w:rPr>
                <w:rFonts w:ascii="Trebuchet MS" w:hAnsi="Trebuchet MS" w:cs="Arial"/>
                <w:b/>
                <w:sz w:val="22"/>
                <w:szCs w:val="22"/>
              </w:rPr>
              <w:t>Signed By:</w:t>
            </w:r>
          </w:p>
        </w:tc>
        <w:tc>
          <w:tcPr>
            <w:tcW w:w="3260" w:type="dxa"/>
            <w:shd w:val="clear" w:color="auto" w:fill="auto"/>
          </w:tcPr>
          <w:p w14:paraId="379079AD" w14:textId="524FD492" w:rsidR="0062578F" w:rsidRPr="006C570E" w:rsidRDefault="0062578F" w:rsidP="006151AC">
            <w:pPr>
              <w:jc w:val="both"/>
              <w:rPr>
                <w:rFonts w:ascii="Trebuchet MS" w:hAnsi="Trebuchet MS" w:cs="Arial"/>
                <w:b/>
                <w:sz w:val="22"/>
                <w:szCs w:val="22"/>
              </w:rPr>
            </w:pPr>
          </w:p>
        </w:tc>
        <w:tc>
          <w:tcPr>
            <w:tcW w:w="1701" w:type="dxa"/>
            <w:shd w:val="clear" w:color="auto" w:fill="auto"/>
          </w:tcPr>
          <w:p w14:paraId="3C98B851" w14:textId="30BE8DF4" w:rsidR="0062578F" w:rsidRPr="00B94ECE" w:rsidRDefault="0062578F" w:rsidP="00110506">
            <w:pPr>
              <w:jc w:val="both"/>
              <w:rPr>
                <w:rFonts w:ascii="Trebuchet MS" w:hAnsi="Trebuchet MS" w:cs="Arial"/>
                <w:sz w:val="22"/>
                <w:szCs w:val="22"/>
              </w:rPr>
            </w:pPr>
            <w:r w:rsidRPr="006C570E">
              <w:rPr>
                <w:rFonts w:ascii="Trebuchet MS" w:hAnsi="Trebuchet MS" w:cs="Arial"/>
                <w:b/>
                <w:sz w:val="22"/>
                <w:szCs w:val="22"/>
              </w:rPr>
              <w:t>Date</w:t>
            </w:r>
            <w:r w:rsidR="00110506">
              <w:rPr>
                <w:rFonts w:ascii="Trebuchet MS" w:hAnsi="Trebuchet MS" w:cs="Arial"/>
                <w:b/>
                <w:sz w:val="22"/>
                <w:szCs w:val="22"/>
              </w:rPr>
              <w:t>:</w:t>
            </w:r>
          </w:p>
        </w:tc>
        <w:tc>
          <w:tcPr>
            <w:tcW w:w="2800" w:type="dxa"/>
            <w:shd w:val="clear" w:color="auto" w:fill="auto"/>
          </w:tcPr>
          <w:p w14:paraId="49E3C66E" w14:textId="77777777" w:rsidR="0062578F" w:rsidRPr="006C570E" w:rsidRDefault="0062578F" w:rsidP="006151AC">
            <w:pPr>
              <w:jc w:val="both"/>
              <w:rPr>
                <w:rFonts w:ascii="Trebuchet MS" w:hAnsi="Trebuchet MS" w:cs="Arial"/>
                <w:b/>
                <w:sz w:val="22"/>
                <w:szCs w:val="22"/>
              </w:rPr>
            </w:pPr>
          </w:p>
        </w:tc>
      </w:tr>
      <w:tr w:rsidR="0062578F" w:rsidRPr="006C570E" w14:paraId="4AA17D4E" w14:textId="77777777" w:rsidTr="00E939C8">
        <w:trPr>
          <w:trHeight w:val="699"/>
        </w:trPr>
        <w:tc>
          <w:tcPr>
            <w:tcW w:w="1526" w:type="dxa"/>
            <w:shd w:val="clear" w:color="auto" w:fill="auto"/>
          </w:tcPr>
          <w:p w14:paraId="35704CEA" w14:textId="77777777" w:rsidR="0062578F" w:rsidRPr="006C570E" w:rsidRDefault="0062578F" w:rsidP="006151AC">
            <w:pPr>
              <w:jc w:val="both"/>
              <w:rPr>
                <w:rFonts w:ascii="Trebuchet MS" w:hAnsi="Trebuchet MS" w:cs="Arial"/>
                <w:b/>
                <w:sz w:val="22"/>
                <w:szCs w:val="22"/>
              </w:rPr>
            </w:pPr>
            <w:r w:rsidRPr="006C570E">
              <w:rPr>
                <w:rFonts w:ascii="Trebuchet MS" w:hAnsi="Trebuchet MS" w:cs="Arial"/>
                <w:b/>
                <w:sz w:val="22"/>
                <w:szCs w:val="22"/>
              </w:rPr>
              <w:t>Name :</w:t>
            </w:r>
          </w:p>
        </w:tc>
        <w:tc>
          <w:tcPr>
            <w:tcW w:w="3260" w:type="dxa"/>
            <w:shd w:val="clear" w:color="auto" w:fill="auto"/>
          </w:tcPr>
          <w:p w14:paraId="30437DC8" w14:textId="10586CFA" w:rsidR="0062578F" w:rsidRPr="006C570E" w:rsidRDefault="0062578F" w:rsidP="006151AC">
            <w:pPr>
              <w:jc w:val="both"/>
              <w:rPr>
                <w:rFonts w:ascii="Trebuchet MS" w:hAnsi="Trebuchet MS" w:cs="Arial"/>
                <w:b/>
                <w:sz w:val="22"/>
                <w:szCs w:val="22"/>
              </w:rPr>
            </w:pPr>
          </w:p>
        </w:tc>
        <w:tc>
          <w:tcPr>
            <w:tcW w:w="1701" w:type="dxa"/>
            <w:shd w:val="clear" w:color="auto" w:fill="auto"/>
          </w:tcPr>
          <w:p w14:paraId="5FBFD270" w14:textId="3AE98886" w:rsidR="0062578F" w:rsidRDefault="00B94ECE" w:rsidP="006151AC">
            <w:pPr>
              <w:jc w:val="both"/>
              <w:rPr>
                <w:rFonts w:ascii="Trebuchet MS" w:hAnsi="Trebuchet MS" w:cs="Arial"/>
                <w:sz w:val="22"/>
                <w:szCs w:val="22"/>
              </w:rPr>
            </w:pPr>
            <w:r>
              <w:rPr>
                <w:rFonts w:ascii="Trebuchet MS" w:hAnsi="Trebuchet MS" w:cs="Arial"/>
                <w:b/>
                <w:sz w:val="22"/>
                <w:szCs w:val="22"/>
              </w:rPr>
              <w:t xml:space="preserve">Position </w:t>
            </w:r>
            <w:r w:rsidR="0062578F" w:rsidRPr="006C570E">
              <w:rPr>
                <w:rFonts w:ascii="Trebuchet MS" w:hAnsi="Trebuchet MS" w:cs="Arial"/>
                <w:b/>
                <w:sz w:val="22"/>
                <w:szCs w:val="22"/>
              </w:rPr>
              <w:t>Held</w:t>
            </w:r>
            <w:r w:rsidR="00110506">
              <w:rPr>
                <w:rFonts w:ascii="Trebuchet MS" w:hAnsi="Trebuchet MS" w:cs="Arial"/>
                <w:b/>
                <w:sz w:val="22"/>
                <w:szCs w:val="22"/>
              </w:rPr>
              <w:t>:</w:t>
            </w:r>
            <w:r>
              <w:rPr>
                <w:rFonts w:ascii="Trebuchet MS" w:hAnsi="Trebuchet MS" w:cs="Arial"/>
                <w:b/>
                <w:sz w:val="22"/>
                <w:szCs w:val="22"/>
              </w:rPr>
              <w:t xml:space="preserve"> </w:t>
            </w:r>
          </w:p>
          <w:p w14:paraId="5CF90C98" w14:textId="77777777" w:rsidR="00B94ECE" w:rsidRDefault="00B94ECE" w:rsidP="006151AC">
            <w:pPr>
              <w:jc w:val="both"/>
              <w:rPr>
                <w:rFonts w:ascii="Trebuchet MS" w:hAnsi="Trebuchet MS" w:cs="Arial"/>
                <w:sz w:val="22"/>
                <w:szCs w:val="22"/>
              </w:rPr>
            </w:pPr>
          </w:p>
          <w:p w14:paraId="283D3427" w14:textId="792D73C9" w:rsidR="00B94ECE" w:rsidRPr="00B94ECE" w:rsidRDefault="00B94ECE" w:rsidP="006151AC">
            <w:pPr>
              <w:jc w:val="both"/>
              <w:rPr>
                <w:rFonts w:ascii="Trebuchet MS" w:hAnsi="Trebuchet MS" w:cs="Arial"/>
                <w:sz w:val="22"/>
                <w:szCs w:val="22"/>
              </w:rPr>
            </w:pPr>
          </w:p>
        </w:tc>
        <w:tc>
          <w:tcPr>
            <w:tcW w:w="2800" w:type="dxa"/>
            <w:shd w:val="clear" w:color="auto" w:fill="auto"/>
          </w:tcPr>
          <w:p w14:paraId="4F06957B" w14:textId="77777777" w:rsidR="0062578F" w:rsidRPr="006C570E" w:rsidRDefault="0062578F" w:rsidP="006151AC">
            <w:pPr>
              <w:jc w:val="both"/>
              <w:rPr>
                <w:rFonts w:ascii="Trebuchet MS" w:hAnsi="Trebuchet MS" w:cs="Arial"/>
                <w:b/>
                <w:sz w:val="22"/>
                <w:szCs w:val="22"/>
              </w:rPr>
            </w:pPr>
          </w:p>
        </w:tc>
      </w:tr>
      <w:tr w:rsidR="0062578F" w:rsidRPr="006C570E" w14:paraId="2B0F8839" w14:textId="77777777" w:rsidTr="00415FD2">
        <w:tc>
          <w:tcPr>
            <w:tcW w:w="9287" w:type="dxa"/>
            <w:gridSpan w:val="4"/>
            <w:shd w:val="clear" w:color="auto" w:fill="auto"/>
          </w:tcPr>
          <w:p w14:paraId="3050E936" w14:textId="6338B826" w:rsidR="0062578F" w:rsidRPr="006C570E" w:rsidRDefault="0062578F" w:rsidP="00110506">
            <w:pPr>
              <w:jc w:val="both"/>
              <w:rPr>
                <w:rFonts w:ascii="Trebuchet MS" w:hAnsi="Trebuchet MS" w:cs="Arial"/>
                <w:b/>
                <w:i/>
                <w:sz w:val="22"/>
                <w:szCs w:val="22"/>
              </w:rPr>
            </w:pPr>
            <w:r w:rsidRPr="006C570E">
              <w:rPr>
                <w:rFonts w:ascii="Trebuchet MS" w:hAnsi="Trebuchet MS" w:cs="Arial"/>
                <w:b/>
                <w:i/>
                <w:sz w:val="22"/>
                <w:szCs w:val="22"/>
              </w:rPr>
              <w:t xml:space="preserve">On behalf of </w:t>
            </w:r>
          </w:p>
        </w:tc>
      </w:tr>
    </w:tbl>
    <w:p w14:paraId="0DE9B0C0" w14:textId="77777777" w:rsidR="0062578F" w:rsidRPr="006C570E" w:rsidRDefault="0062578F" w:rsidP="006151AC">
      <w:pPr>
        <w:ind w:left="567"/>
        <w:jc w:val="both"/>
        <w:rPr>
          <w:rFonts w:ascii="Trebuchet MS" w:hAnsi="Trebuchet MS" w:cs="Arial"/>
          <w:b/>
          <w:sz w:val="22"/>
          <w:szCs w:val="22"/>
        </w:rPr>
      </w:pPr>
    </w:p>
    <w:p w14:paraId="592E7883" w14:textId="77777777" w:rsidR="0062578F" w:rsidRPr="006C570E" w:rsidRDefault="0062578F" w:rsidP="006151AC">
      <w:pPr>
        <w:ind w:left="567"/>
        <w:jc w:val="both"/>
        <w:rPr>
          <w:rFonts w:ascii="Trebuchet MS" w:hAnsi="Trebuchet MS" w:cs="Arial"/>
          <w:b/>
          <w:sz w:val="22"/>
          <w:szCs w:val="22"/>
        </w:rPr>
      </w:pPr>
    </w:p>
    <w:p w14:paraId="66D20D5C" w14:textId="77777777" w:rsidR="0062578F" w:rsidRPr="006C570E" w:rsidRDefault="0062578F" w:rsidP="006151AC">
      <w:pPr>
        <w:ind w:left="567"/>
        <w:jc w:val="both"/>
        <w:rPr>
          <w:rFonts w:ascii="Trebuchet MS" w:hAnsi="Trebuchet MS" w:cs="Arial"/>
          <w:b/>
          <w:sz w:val="22"/>
          <w:szCs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3165"/>
        <w:gridCol w:w="1680"/>
        <w:gridCol w:w="2719"/>
      </w:tblGrid>
      <w:tr w:rsidR="00B90C58" w:rsidRPr="006C570E" w14:paraId="0E858E6C" w14:textId="77777777" w:rsidTr="00E939C8">
        <w:trPr>
          <w:trHeight w:val="521"/>
        </w:trPr>
        <w:tc>
          <w:tcPr>
            <w:tcW w:w="1526" w:type="dxa"/>
            <w:tcBorders>
              <w:top w:val="nil"/>
              <w:left w:val="nil"/>
              <w:bottom w:val="nil"/>
              <w:right w:val="nil"/>
            </w:tcBorders>
            <w:shd w:val="clear" w:color="auto" w:fill="auto"/>
          </w:tcPr>
          <w:p w14:paraId="23575F1C" w14:textId="77777777" w:rsidR="00B90C58" w:rsidRPr="006C570E" w:rsidRDefault="00B90C58" w:rsidP="006151AC">
            <w:pPr>
              <w:jc w:val="both"/>
              <w:rPr>
                <w:rFonts w:ascii="Trebuchet MS" w:hAnsi="Trebuchet MS" w:cs="Arial"/>
                <w:b/>
                <w:sz w:val="22"/>
                <w:szCs w:val="22"/>
              </w:rPr>
            </w:pPr>
            <w:r w:rsidRPr="006C570E">
              <w:rPr>
                <w:rFonts w:ascii="Trebuchet MS" w:hAnsi="Trebuchet MS" w:cs="Arial"/>
                <w:b/>
                <w:sz w:val="22"/>
                <w:szCs w:val="22"/>
              </w:rPr>
              <w:t>Signed By:</w:t>
            </w:r>
          </w:p>
        </w:tc>
        <w:tc>
          <w:tcPr>
            <w:tcW w:w="3260" w:type="dxa"/>
            <w:tcBorders>
              <w:top w:val="nil"/>
              <w:left w:val="nil"/>
              <w:bottom w:val="nil"/>
              <w:right w:val="nil"/>
            </w:tcBorders>
            <w:shd w:val="clear" w:color="auto" w:fill="auto"/>
          </w:tcPr>
          <w:p w14:paraId="69E88318" w14:textId="68CB97D3" w:rsidR="00B90C58" w:rsidRPr="006C570E" w:rsidRDefault="00B90C58" w:rsidP="006151AC">
            <w:pPr>
              <w:jc w:val="both"/>
              <w:rPr>
                <w:rFonts w:ascii="Trebuchet MS" w:hAnsi="Trebuchet MS" w:cs="Arial"/>
                <w:b/>
                <w:sz w:val="22"/>
                <w:szCs w:val="22"/>
              </w:rPr>
            </w:pPr>
          </w:p>
        </w:tc>
        <w:tc>
          <w:tcPr>
            <w:tcW w:w="1701" w:type="dxa"/>
            <w:tcBorders>
              <w:top w:val="nil"/>
              <w:left w:val="nil"/>
              <w:bottom w:val="nil"/>
              <w:right w:val="nil"/>
            </w:tcBorders>
            <w:shd w:val="clear" w:color="auto" w:fill="auto"/>
          </w:tcPr>
          <w:p w14:paraId="17FA2C54" w14:textId="7F0DE8B3" w:rsidR="00B90C58" w:rsidRPr="006C570E" w:rsidRDefault="00B90C58" w:rsidP="00110506">
            <w:pPr>
              <w:jc w:val="both"/>
              <w:rPr>
                <w:rFonts w:ascii="Trebuchet MS" w:hAnsi="Trebuchet MS" w:cs="Arial"/>
                <w:b/>
                <w:sz w:val="22"/>
                <w:szCs w:val="22"/>
              </w:rPr>
            </w:pPr>
            <w:r w:rsidRPr="006C570E">
              <w:rPr>
                <w:rFonts w:ascii="Trebuchet MS" w:hAnsi="Trebuchet MS" w:cs="Arial"/>
                <w:b/>
                <w:sz w:val="22"/>
                <w:szCs w:val="22"/>
              </w:rPr>
              <w:t>Date</w:t>
            </w:r>
            <w:r w:rsidR="00110506">
              <w:rPr>
                <w:rFonts w:ascii="Trebuchet MS" w:hAnsi="Trebuchet MS" w:cs="Arial"/>
                <w:b/>
                <w:sz w:val="22"/>
                <w:szCs w:val="22"/>
              </w:rPr>
              <w:t>:</w:t>
            </w:r>
          </w:p>
        </w:tc>
        <w:tc>
          <w:tcPr>
            <w:tcW w:w="2800" w:type="dxa"/>
            <w:tcBorders>
              <w:top w:val="nil"/>
              <w:left w:val="nil"/>
              <w:bottom w:val="nil"/>
              <w:right w:val="nil"/>
            </w:tcBorders>
            <w:shd w:val="clear" w:color="auto" w:fill="auto"/>
          </w:tcPr>
          <w:p w14:paraId="7383489C" w14:textId="77777777" w:rsidR="00B90C58" w:rsidRPr="006C570E" w:rsidRDefault="00B90C58" w:rsidP="006151AC">
            <w:pPr>
              <w:jc w:val="both"/>
              <w:rPr>
                <w:rFonts w:ascii="Trebuchet MS" w:hAnsi="Trebuchet MS" w:cs="Arial"/>
                <w:b/>
                <w:sz w:val="22"/>
                <w:szCs w:val="22"/>
              </w:rPr>
            </w:pPr>
          </w:p>
        </w:tc>
      </w:tr>
      <w:tr w:rsidR="00B90C58" w:rsidRPr="006C570E" w14:paraId="3BF05AD3" w14:textId="77777777" w:rsidTr="00E939C8">
        <w:trPr>
          <w:trHeight w:val="699"/>
        </w:trPr>
        <w:tc>
          <w:tcPr>
            <w:tcW w:w="1526" w:type="dxa"/>
            <w:tcBorders>
              <w:top w:val="nil"/>
              <w:left w:val="nil"/>
              <w:bottom w:val="nil"/>
              <w:right w:val="nil"/>
            </w:tcBorders>
            <w:shd w:val="clear" w:color="auto" w:fill="auto"/>
          </w:tcPr>
          <w:p w14:paraId="34B5818D" w14:textId="78B296D1" w:rsidR="00B90C58" w:rsidRPr="006C570E" w:rsidRDefault="00110506" w:rsidP="006151AC">
            <w:pPr>
              <w:jc w:val="both"/>
              <w:rPr>
                <w:rFonts w:ascii="Trebuchet MS" w:hAnsi="Trebuchet MS" w:cs="Arial"/>
                <w:b/>
                <w:sz w:val="22"/>
                <w:szCs w:val="22"/>
              </w:rPr>
            </w:pPr>
            <w:r>
              <w:rPr>
                <w:rFonts w:ascii="Trebuchet MS" w:hAnsi="Trebuchet MS" w:cs="Arial"/>
                <w:b/>
                <w:sz w:val="22"/>
                <w:szCs w:val="22"/>
              </w:rPr>
              <w:t>Name</w:t>
            </w:r>
            <w:r w:rsidR="00B90C58" w:rsidRPr="006C570E">
              <w:rPr>
                <w:rFonts w:ascii="Trebuchet MS" w:hAnsi="Trebuchet MS" w:cs="Arial"/>
                <w:b/>
                <w:sz w:val="22"/>
                <w:szCs w:val="22"/>
              </w:rPr>
              <w:t>:</w:t>
            </w:r>
          </w:p>
        </w:tc>
        <w:tc>
          <w:tcPr>
            <w:tcW w:w="3260" w:type="dxa"/>
            <w:tcBorders>
              <w:top w:val="nil"/>
              <w:left w:val="nil"/>
              <w:bottom w:val="nil"/>
              <w:right w:val="nil"/>
            </w:tcBorders>
            <w:shd w:val="clear" w:color="auto" w:fill="auto"/>
          </w:tcPr>
          <w:p w14:paraId="3237E088" w14:textId="06ACD728" w:rsidR="00B90C58" w:rsidRPr="006C570E" w:rsidRDefault="00B90C58" w:rsidP="006151AC">
            <w:pPr>
              <w:jc w:val="both"/>
              <w:rPr>
                <w:rFonts w:ascii="Trebuchet MS" w:hAnsi="Trebuchet MS" w:cs="Arial"/>
                <w:b/>
                <w:sz w:val="22"/>
                <w:szCs w:val="22"/>
              </w:rPr>
            </w:pPr>
          </w:p>
        </w:tc>
        <w:tc>
          <w:tcPr>
            <w:tcW w:w="1701" w:type="dxa"/>
            <w:tcBorders>
              <w:top w:val="nil"/>
              <w:left w:val="nil"/>
              <w:bottom w:val="nil"/>
              <w:right w:val="nil"/>
            </w:tcBorders>
            <w:shd w:val="clear" w:color="auto" w:fill="auto"/>
          </w:tcPr>
          <w:p w14:paraId="24AD80DF" w14:textId="3C53E3F7" w:rsidR="00B90C58" w:rsidRPr="006C570E" w:rsidRDefault="00B90C58" w:rsidP="006151AC">
            <w:pPr>
              <w:jc w:val="both"/>
              <w:rPr>
                <w:rFonts w:ascii="Trebuchet MS" w:hAnsi="Trebuchet MS" w:cs="Arial"/>
                <w:b/>
                <w:sz w:val="22"/>
                <w:szCs w:val="22"/>
              </w:rPr>
            </w:pPr>
            <w:r w:rsidRPr="006C570E">
              <w:rPr>
                <w:rFonts w:ascii="Trebuchet MS" w:hAnsi="Trebuchet MS" w:cs="Arial"/>
                <w:b/>
                <w:sz w:val="22"/>
                <w:szCs w:val="22"/>
              </w:rPr>
              <w:t>Position Held</w:t>
            </w:r>
            <w:r w:rsidR="00110506">
              <w:rPr>
                <w:rFonts w:ascii="Trebuchet MS" w:hAnsi="Trebuchet MS" w:cs="Arial"/>
                <w:b/>
                <w:sz w:val="22"/>
                <w:szCs w:val="22"/>
              </w:rPr>
              <w:t>:</w:t>
            </w:r>
          </w:p>
        </w:tc>
        <w:tc>
          <w:tcPr>
            <w:tcW w:w="2800" w:type="dxa"/>
            <w:tcBorders>
              <w:top w:val="nil"/>
              <w:left w:val="nil"/>
              <w:bottom w:val="nil"/>
              <w:right w:val="nil"/>
            </w:tcBorders>
            <w:shd w:val="clear" w:color="auto" w:fill="auto"/>
          </w:tcPr>
          <w:p w14:paraId="30814163" w14:textId="77777777" w:rsidR="00B90C58" w:rsidRDefault="00B90C58" w:rsidP="006151AC">
            <w:pPr>
              <w:jc w:val="both"/>
              <w:rPr>
                <w:rFonts w:ascii="Trebuchet MS" w:hAnsi="Trebuchet MS" w:cs="Arial"/>
                <w:b/>
                <w:sz w:val="22"/>
                <w:szCs w:val="22"/>
              </w:rPr>
            </w:pPr>
          </w:p>
          <w:p w14:paraId="2F35BF15" w14:textId="5AE46275" w:rsidR="00B90C58" w:rsidRPr="006C570E" w:rsidRDefault="00B90C58" w:rsidP="006151AC">
            <w:pPr>
              <w:jc w:val="both"/>
              <w:rPr>
                <w:rFonts w:ascii="Trebuchet MS" w:hAnsi="Trebuchet MS" w:cs="Arial"/>
                <w:b/>
                <w:sz w:val="22"/>
                <w:szCs w:val="22"/>
              </w:rPr>
            </w:pPr>
          </w:p>
        </w:tc>
      </w:tr>
      <w:tr w:rsidR="00B90C58" w:rsidRPr="006C570E" w14:paraId="3DBE443F" w14:textId="77777777" w:rsidTr="00415FD2">
        <w:tc>
          <w:tcPr>
            <w:tcW w:w="9287" w:type="dxa"/>
            <w:gridSpan w:val="4"/>
            <w:tcBorders>
              <w:top w:val="nil"/>
              <w:left w:val="nil"/>
              <w:bottom w:val="nil"/>
              <w:right w:val="nil"/>
            </w:tcBorders>
            <w:shd w:val="clear" w:color="auto" w:fill="auto"/>
          </w:tcPr>
          <w:p w14:paraId="0ED93476" w14:textId="0D428E17" w:rsidR="00B90C58" w:rsidRPr="006C570E" w:rsidRDefault="00B90C58" w:rsidP="00110506">
            <w:pPr>
              <w:jc w:val="both"/>
              <w:rPr>
                <w:rFonts w:ascii="Trebuchet MS" w:hAnsi="Trebuchet MS" w:cs="Arial"/>
                <w:b/>
                <w:i/>
                <w:sz w:val="22"/>
                <w:szCs w:val="22"/>
              </w:rPr>
            </w:pPr>
            <w:r w:rsidRPr="006C570E">
              <w:rPr>
                <w:rFonts w:ascii="Trebuchet MS" w:hAnsi="Trebuchet MS" w:cs="Arial"/>
                <w:b/>
                <w:i/>
                <w:sz w:val="22"/>
                <w:szCs w:val="22"/>
              </w:rPr>
              <w:t xml:space="preserve">On behalf of </w:t>
            </w:r>
          </w:p>
        </w:tc>
      </w:tr>
    </w:tbl>
    <w:p w14:paraId="474CF343" w14:textId="77777777" w:rsidR="0062578F" w:rsidRPr="006C570E" w:rsidRDefault="0062578F" w:rsidP="006151AC">
      <w:pPr>
        <w:ind w:left="567"/>
        <w:jc w:val="both"/>
        <w:rPr>
          <w:rFonts w:ascii="Trebuchet MS" w:hAnsi="Trebuchet MS" w:cs="Arial"/>
          <w:b/>
          <w:sz w:val="22"/>
          <w:szCs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3182"/>
        <w:gridCol w:w="1663"/>
        <w:gridCol w:w="2734"/>
      </w:tblGrid>
      <w:tr w:rsidR="00D802D2" w:rsidRPr="006C570E" w14:paraId="02714613" w14:textId="77777777" w:rsidTr="00E74FD1">
        <w:trPr>
          <w:trHeight w:val="521"/>
        </w:trPr>
        <w:tc>
          <w:tcPr>
            <w:tcW w:w="1526" w:type="dxa"/>
            <w:tcBorders>
              <w:top w:val="nil"/>
              <w:left w:val="nil"/>
              <w:bottom w:val="nil"/>
              <w:right w:val="nil"/>
            </w:tcBorders>
            <w:shd w:val="clear" w:color="auto" w:fill="auto"/>
          </w:tcPr>
          <w:p w14:paraId="4C33E462" w14:textId="3975C317" w:rsidR="00D802D2" w:rsidRPr="006C570E" w:rsidRDefault="00D802D2" w:rsidP="00E74FD1">
            <w:pPr>
              <w:jc w:val="both"/>
              <w:rPr>
                <w:rFonts w:ascii="Trebuchet MS" w:hAnsi="Trebuchet MS" w:cs="Arial"/>
                <w:b/>
                <w:sz w:val="22"/>
                <w:szCs w:val="22"/>
              </w:rPr>
            </w:pPr>
          </w:p>
        </w:tc>
        <w:tc>
          <w:tcPr>
            <w:tcW w:w="3260" w:type="dxa"/>
            <w:tcBorders>
              <w:top w:val="nil"/>
              <w:left w:val="nil"/>
              <w:bottom w:val="nil"/>
              <w:right w:val="nil"/>
            </w:tcBorders>
            <w:shd w:val="clear" w:color="auto" w:fill="auto"/>
          </w:tcPr>
          <w:p w14:paraId="7DCD5D36" w14:textId="5FB01EDD" w:rsidR="00D802D2" w:rsidRPr="006C570E" w:rsidRDefault="00D802D2" w:rsidP="00E74FD1">
            <w:pPr>
              <w:jc w:val="both"/>
              <w:rPr>
                <w:rFonts w:ascii="Trebuchet MS" w:hAnsi="Trebuchet MS" w:cs="Arial"/>
                <w:b/>
                <w:sz w:val="22"/>
                <w:szCs w:val="22"/>
              </w:rPr>
            </w:pPr>
          </w:p>
        </w:tc>
        <w:tc>
          <w:tcPr>
            <w:tcW w:w="1701" w:type="dxa"/>
            <w:tcBorders>
              <w:top w:val="nil"/>
              <w:left w:val="nil"/>
              <w:bottom w:val="nil"/>
              <w:right w:val="nil"/>
            </w:tcBorders>
            <w:shd w:val="clear" w:color="auto" w:fill="auto"/>
          </w:tcPr>
          <w:p w14:paraId="4A7DEA1C" w14:textId="2114E3D9" w:rsidR="00D802D2" w:rsidRPr="006C570E" w:rsidRDefault="00D802D2" w:rsidP="00E74FD1">
            <w:pPr>
              <w:jc w:val="both"/>
              <w:rPr>
                <w:rFonts w:ascii="Trebuchet MS" w:hAnsi="Trebuchet MS" w:cs="Arial"/>
                <w:b/>
                <w:sz w:val="22"/>
                <w:szCs w:val="22"/>
              </w:rPr>
            </w:pPr>
          </w:p>
        </w:tc>
        <w:tc>
          <w:tcPr>
            <w:tcW w:w="2800" w:type="dxa"/>
            <w:tcBorders>
              <w:top w:val="nil"/>
              <w:left w:val="nil"/>
              <w:bottom w:val="nil"/>
              <w:right w:val="nil"/>
            </w:tcBorders>
            <w:shd w:val="clear" w:color="auto" w:fill="auto"/>
          </w:tcPr>
          <w:p w14:paraId="5B8B1A00" w14:textId="10517C29" w:rsidR="00D802D2" w:rsidRPr="006C570E" w:rsidRDefault="00D802D2" w:rsidP="00E74FD1">
            <w:pPr>
              <w:jc w:val="both"/>
              <w:rPr>
                <w:rFonts w:ascii="Trebuchet MS" w:hAnsi="Trebuchet MS" w:cs="Arial"/>
                <w:b/>
                <w:sz w:val="22"/>
                <w:szCs w:val="22"/>
              </w:rPr>
            </w:pPr>
          </w:p>
        </w:tc>
      </w:tr>
      <w:tr w:rsidR="00D802D2" w:rsidRPr="006C570E" w14:paraId="6EC202B0" w14:textId="77777777" w:rsidTr="00E74FD1">
        <w:trPr>
          <w:trHeight w:val="699"/>
        </w:trPr>
        <w:tc>
          <w:tcPr>
            <w:tcW w:w="1526" w:type="dxa"/>
            <w:tcBorders>
              <w:top w:val="nil"/>
              <w:left w:val="nil"/>
              <w:bottom w:val="nil"/>
              <w:right w:val="nil"/>
            </w:tcBorders>
            <w:shd w:val="clear" w:color="auto" w:fill="auto"/>
          </w:tcPr>
          <w:p w14:paraId="4E99F2BC" w14:textId="3232307B" w:rsidR="00D802D2" w:rsidRPr="006C570E" w:rsidRDefault="00D802D2" w:rsidP="00E74FD1">
            <w:pPr>
              <w:jc w:val="both"/>
              <w:rPr>
                <w:rFonts w:ascii="Trebuchet MS" w:hAnsi="Trebuchet MS" w:cs="Arial"/>
                <w:b/>
                <w:sz w:val="22"/>
                <w:szCs w:val="22"/>
              </w:rPr>
            </w:pPr>
          </w:p>
        </w:tc>
        <w:tc>
          <w:tcPr>
            <w:tcW w:w="3260" w:type="dxa"/>
            <w:tcBorders>
              <w:top w:val="nil"/>
              <w:left w:val="nil"/>
              <w:bottom w:val="nil"/>
              <w:right w:val="nil"/>
            </w:tcBorders>
            <w:shd w:val="clear" w:color="auto" w:fill="auto"/>
          </w:tcPr>
          <w:p w14:paraId="0301FA1C" w14:textId="7F3F15BF" w:rsidR="00D802D2" w:rsidRPr="006C570E" w:rsidRDefault="00D802D2" w:rsidP="00E74FD1">
            <w:pPr>
              <w:jc w:val="both"/>
              <w:rPr>
                <w:rFonts w:ascii="Trebuchet MS" w:hAnsi="Trebuchet MS" w:cs="Arial"/>
                <w:b/>
                <w:sz w:val="22"/>
                <w:szCs w:val="22"/>
              </w:rPr>
            </w:pPr>
          </w:p>
        </w:tc>
        <w:tc>
          <w:tcPr>
            <w:tcW w:w="1701" w:type="dxa"/>
            <w:tcBorders>
              <w:top w:val="nil"/>
              <w:left w:val="nil"/>
              <w:bottom w:val="nil"/>
              <w:right w:val="nil"/>
            </w:tcBorders>
            <w:shd w:val="clear" w:color="auto" w:fill="auto"/>
          </w:tcPr>
          <w:p w14:paraId="7DE4A630" w14:textId="6536B809" w:rsidR="00D802D2" w:rsidRPr="006C570E" w:rsidRDefault="00D802D2" w:rsidP="00E74FD1">
            <w:pPr>
              <w:jc w:val="both"/>
              <w:rPr>
                <w:rFonts w:ascii="Trebuchet MS" w:hAnsi="Trebuchet MS" w:cs="Arial"/>
                <w:b/>
                <w:sz w:val="22"/>
                <w:szCs w:val="22"/>
              </w:rPr>
            </w:pPr>
          </w:p>
        </w:tc>
        <w:tc>
          <w:tcPr>
            <w:tcW w:w="2800" w:type="dxa"/>
            <w:tcBorders>
              <w:top w:val="nil"/>
              <w:left w:val="nil"/>
              <w:bottom w:val="nil"/>
              <w:right w:val="nil"/>
            </w:tcBorders>
            <w:shd w:val="clear" w:color="auto" w:fill="auto"/>
          </w:tcPr>
          <w:p w14:paraId="47C86B1D" w14:textId="75CA193A" w:rsidR="00D802D2" w:rsidRPr="006C570E" w:rsidRDefault="00D802D2" w:rsidP="00E74FD1">
            <w:pPr>
              <w:jc w:val="both"/>
              <w:rPr>
                <w:rFonts w:ascii="Trebuchet MS" w:hAnsi="Trebuchet MS" w:cs="Arial"/>
                <w:b/>
                <w:sz w:val="22"/>
                <w:szCs w:val="22"/>
              </w:rPr>
            </w:pPr>
          </w:p>
        </w:tc>
      </w:tr>
    </w:tbl>
    <w:p w14:paraId="6E1D2B07" w14:textId="77777777" w:rsidR="0062578F" w:rsidRPr="006C570E" w:rsidRDefault="0062578F" w:rsidP="006151AC">
      <w:pPr>
        <w:ind w:left="567"/>
        <w:jc w:val="both"/>
        <w:rPr>
          <w:rFonts w:ascii="Trebuchet MS" w:hAnsi="Trebuchet MS" w:cs="Arial"/>
          <w:sz w:val="22"/>
          <w:szCs w:val="22"/>
        </w:rPr>
      </w:pPr>
    </w:p>
    <w:sectPr w:rsidR="0062578F" w:rsidRPr="006C570E" w:rsidSect="0060400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413"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7AC8B" w14:textId="77777777" w:rsidR="001C2386" w:rsidRDefault="001C2386">
      <w:r>
        <w:separator/>
      </w:r>
    </w:p>
  </w:endnote>
  <w:endnote w:type="continuationSeparator" w:id="0">
    <w:p w14:paraId="6C8C779E" w14:textId="77777777" w:rsidR="001C2386" w:rsidRDefault="001C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15097" w14:textId="77777777" w:rsidR="00AA42FB" w:rsidRDefault="00AA42FB" w:rsidP="00784D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DD77F7" w14:textId="77777777" w:rsidR="00AA42FB" w:rsidRDefault="00AA4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673F8" w14:textId="31B70D8D" w:rsidR="00AA42FB" w:rsidRDefault="00AA42FB" w:rsidP="00784D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1576">
      <w:rPr>
        <w:rStyle w:val="PageNumber"/>
        <w:noProof/>
      </w:rPr>
      <w:t>8</w:t>
    </w:r>
    <w:r>
      <w:rPr>
        <w:rStyle w:val="PageNumber"/>
      </w:rPr>
      <w:fldChar w:fldCharType="end"/>
    </w:r>
  </w:p>
  <w:p w14:paraId="090BAE64" w14:textId="77777777" w:rsidR="00AA42FB" w:rsidRDefault="00AA42FB">
    <w:pPr>
      <w:pStyle w:val="Footer"/>
    </w:pPr>
  </w:p>
  <w:p w14:paraId="202DD5C5" w14:textId="77777777" w:rsidR="00AA42FB" w:rsidRDefault="00AA42FB">
    <w:pPr>
      <w:pStyle w:val="Footer"/>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DA9D3" w14:textId="77777777" w:rsidR="00A42E1C" w:rsidRDefault="00A42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42DE3" w14:textId="77777777" w:rsidR="001C2386" w:rsidRDefault="001C2386">
      <w:r>
        <w:separator/>
      </w:r>
    </w:p>
  </w:footnote>
  <w:footnote w:type="continuationSeparator" w:id="0">
    <w:p w14:paraId="616D06B9" w14:textId="77777777" w:rsidR="001C2386" w:rsidRDefault="001C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1E3AB" w14:textId="6DD73669" w:rsidR="00A42E1C" w:rsidRDefault="00A91576">
    <w:pPr>
      <w:pStyle w:val="Header"/>
    </w:pPr>
    <w:r>
      <w:rPr>
        <w:noProof/>
      </w:rPr>
      <w:pict w14:anchorId="458080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5188" o:spid="_x0000_s8194" type="#_x0000_t136" style="position:absolute;margin-left:0;margin-top:0;width:485.3pt;height:194.1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724A8" w14:textId="31E965E5" w:rsidR="00A42E1C" w:rsidRDefault="00A91576">
    <w:pPr>
      <w:pStyle w:val="Header"/>
    </w:pPr>
    <w:r>
      <w:rPr>
        <w:noProof/>
      </w:rPr>
      <w:pict w14:anchorId="5FF76B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5189" o:spid="_x0000_s8195" type="#_x0000_t136" style="position:absolute;margin-left:0;margin-top:0;width:485.3pt;height:194.1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B25F1" w14:textId="79A7091B" w:rsidR="00A42E1C" w:rsidRDefault="00A91576">
    <w:pPr>
      <w:pStyle w:val="Header"/>
    </w:pPr>
    <w:r>
      <w:rPr>
        <w:noProof/>
      </w:rPr>
      <w:pict w14:anchorId="64FA84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5187" o:spid="_x0000_s8193" type="#_x0000_t136" style="position:absolute;margin-left:0;margin-top:0;width:485.3pt;height:194.1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6182"/>
    <w:multiLevelType w:val="hybridMultilevel"/>
    <w:tmpl w:val="254094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70849B9"/>
    <w:multiLevelType w:val="hybridMultilevel"/>
    <w:tmpl w:val="F7B2F6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C895C02"/>
    <w:multiLevelType w:val="multilevel"/>
    <w:tmpl w:val="862235CE"/>
    <w:lvl w:ilvl="0">
      <w:start w:val="1"/>
      <w:numFmt w:val="decimal"/>
      <w:pStyle w:val="Level1"/>
      <w:lvlText w:val="%1"/>
      <w:lvlJc w:val="left"/>
      <w:pPr>
        <w:tabs>
          <w:tab w:val="num" w:pos="992"/>
        </w:tabs>
        <w:ind w:left="992" w:hanging="992"/>
      </w:pPr>
      <w:rPr>
        <w:rFonts w:ascii="Arial" w:hAnsi="Arial" w:cs="Arial" w:hint="default"/>
        <w:b w:val="0"/>
        <w:bCs w:val="0"/>
        <w:i w:val="0"/>
        <w:iCs w:val="0"/>
        <w:color w:val="auto"/>
        <w:sz w:val="21"/>
        <w:szCs w:val="21"/>
        <w:u w:val="none"/>
      </w:rPr>
    </w:lvl>
    <w:lvl w:ilvl="1">
      <w:start w:val="1"/>
      <w:numFmt w:val="decimal"/>
      <w:pStyle w:val="Level2"/>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decimal"/>
      <w:pStyle w:val="Level3"/>
      <w:lvlText w:val="%1.%2.%3"/>
      <w:lvlJc w:val="left"/>
      <w:pPr>
        <w:tabs>
          <w:tab w:val="num" w:pos="1985"/>
        </w:tabs>
        <w:ind w:left="1985" w:hanging="993"/>
      </w:pPr>
      <w:rPr>
        <w:rFonts w:ascii="Arial" w:hAnsi="Arial" w:cs="Arial" w:hint="default"/>
        <w:b w:val="0"/>
        <w:bCs w:val="0"/>
        <w:i w:val="0"/>
        <w:iCs w:val="0"/>
        <w:color w:val="auto"/>
        <w:sz w:val="21"/>
        <w:szCs w:val="21"/>
        <w:u w:val="none"/>
      </w:rPr>
    </w:lvl>
    <w:lvl w:ilvl="3">
      <w:start w:val="1"/>
      <w:numFmt w:val="lowerLetter"/>
      <w:pStyle w:val="Level4"/>
      <w:lvlText w:val="(%4)"/>
      <w:lvlJc w:val="left"/>
      <w:pPr>
        <w:tabs>
          <w:tab w:val="num" w:pos="2693"/>
        </w:tabs>
        <w:ind w:left="2693" w:hanging="708"/>
      </w:pPr>
      <w:rPr>
        <w:rFonts w:ascii="Gill Sans MT" w:hAnsi="Gill Sans MT" w:cs="Arial" w:hint="default"/>
        <w:b w:val="0"/>
        <w:bCs w:val="0"/>
        <w:i w:val="0"/>
        <w:iCs w:val="0"/>
        <w:color w:val="auto"/>
        <w:sz w:val="28"/>
        <w:szCs w:val="28"/>
        <w:u w:val="none"/>
      </w:rPr>
    </w:lvl>
    <w:lvl w:ilvl="4">
      <w:start w:val="1"/>
      <w:numFmt w:val="lowerRoman"/>
      <w:pStyle w:val="Level5"/>
      <w:lvlText w:val="%5"/>
      <w:lvlJc w:val="left"/>
      <w:pPr>
        <w:tabs>
          <w:tab w:val="num" w:pos="2693"/>
        </w:tabs>
        <w:ind w:left="2693" w:hanging="708"/>
      </w:pPr>
      <w:rPr>
        <w:rFonts w:ascii="Arial" w:hAnsi="Arial" w:cs="Arial" w:hint="default"/>
        <w:b w:val="0"/>
        <w:bCs w:val="0"/>
        <w:i w:val="0"/>
        <w:iCs w:val="0"/>
        <w:color w:val="auto"/>
        <w:sz w:val="21"/>
        <w:szCs w:val="21"/>
        <w:u w:val="none"/>
      </w:rPr>
    </w:lvl>
    <w:lvl w:ilvl="5">
      <w:start w:val="1"/>
      <w:numFmt w:val="upperLetter"/>
      <w:pStyle w:val="Level6"/>
      <w:lvlText w:val="%6"/>
      <w:lvlJc w:val="left"/>
      <w:pPr>
        <w:tabs>
          <w:tab w:val="num" w:pos="2693"/>
        </w:tabs>
        <w:ind w:left="2693" w:hanging="708"/>
      </w:pPr>
      <w:rPr>
        <w:rFonts w:ascii="Arial" w:hAnsi="Arial" w:cs="Arial" w:hint="default"/>
        <w:b w:val="0"/>
        <w:bCs w:val="0"/>
        <w:i w:val="0"/>
        <w:iCs w:val="0"/>
        <w:color w:val="auto"/>
        <w:sz w:val="21"/>
        <w:szCs w:val="21"/>
        <w:u w:val="none"/>
      </w:rPr>
    </w:lvl>
    <w:lvl w:ilvl="6">
      <w:start w:val="1"/>
      <w:numFmt w:val="decimal"/>
      <w:pStyle w:val="Level7"/>
      <w:lvlText w:val="%7"/>
      <w:lvlJc w:val="left"/>
      <w:pPr>
        <w:tabs>
          <w:tab w:val="num" w:pos="2693"/>
        </w:tabs>
        <w:ind w:left="2693" w:hanging="708"/>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abstractNum>
  <w:abstractNum w:abstractNumId="3" w15:restartNumberingAfterBreak="0">
    <w:nsid w:val="423B087F"/>
    <w:multiLevelType w:val="hybridMultilevel"/>
    <w:tmpl w:val="4482A5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2FF669A"/>
    <w:multiLevelType w:val="hybridMultilevel"/>
    <w:tmpl w:val="CD26AE58"/>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5" w15:restartNumberingAfterBreak="0">
    <w:nsid w:val="64556261"/>
    <w:multiLevelType w:val="hybridMultilevel"/>
    <w:tmpl w:val="6D6EA4FE"/>
    <w:lvl w:ilvl="0" w:tplc="BD8AC99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68C46395"/>
    <w:multiLevelType w:val="hybridMultilevel"/>
    <w:tmpl w:val="20A6D5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71DB38CA"/>
    <w:multiLevelType w:val="hybridMultilevel"/>
    <w:tmpl w:val="CDFA9A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6"/>
  </w:num>
  <w:num w:numId="6">
    <w:abstractNumId w:val="7"/>
  </w:num>
  <w:num w:numId="7">
    <w:abstractNumId w:val="1"/>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9A7"/>
    <w:rsid w:val="00002E65"/>
    <w:rsid w:val="000035A0"/>
    <w:rsid w:val="00011649"/>
    <w:rsid w:val="00015F73"/>
    <w:rsid w:val="000239E0"/>
    <w:rsid w:val="0003559B"/>
    <w:rsid w:val="00037D83"/>
    <w:rsid w:val="00040CD1"/>
    <w:rsid w:val="000421AF"/>
    <w:rsid w:val="000421F2"/>
    <w:rsid w:val="0004391C"/>
    <w:rsid w:val="00045A20"/>
    <w:rsid w:val="00047354"/>
    <w:rsid w:val="0005083A"/>
    <w:rsid w:val="000558DA"/>
    <w:rsid w:val="00057A24"/>
    <w:rsid w:val="00061DAF"/>
    <w:rsid w:val="000626FA"/>
    <w:rsid w:val="00064261"/>
    <w:rsid w:val="000660E1"/>
    <w:rsid w:val="0006759B"/>
    <w:rsid w:val="000679D1"/>
    <w:rsid w:val="000703BE"/>
    <w:rsid w:val="00073EF6"/>
    <w:rsid w:val="000767E9"/>
    <w:rsid w:val="00076908"/>
    <w:rsid w:val="00076BD4"/>
    <w:rsid w:val="00077D95"/>
    <w:rsid w:val="00092C5D"/>
    <w:rsid w:val="000973DE"/>
    <w:rsid w:val="000A06DA"/>
    <w:rsid w:val="000A1903"/>
    <w:rsid w:val="000A31BD"/>
    <w:rsid w:val="000A33F7"/>
    <w:rsid w:val="000A4B7E"/>
    <w:rsid w:val="000A6911"/>
    <w:rsid w:val="000A772C"/>
    <w:rsid w:val="000B0801"/>
    <w:rsid w:val="000B318F"/>
    <w:rsid w:val="000B3E8E"/>
    <w:rsid w:val="000B6672"/>
    <w:rsid w:val="000B7CA6"/>
    <w:rsid w:val="000C05FA"/>
    <w:rsid w:val="000C34C4"/>
    <w:rsid w:val="000C5721"/>
    <w:rsid w:val="000D7F04"/>
    <w:rsid w:val="000E51D2"/>
    <w:rsid w:val="000E563A"/>
    <w:rsid w:val="000F4B2B"/>
    <w:rsid w:val="00101AF1"/>
    <w:rsid w:val="00102C80"/>
    <w:rsid w:val="001038C7"/>
    <w:rsid w:val="00107B55"/>
    <w:rsid w:val="00110506"/>
    <w:rsid w:val="00111B87"/>
    <w:rsid w:val="00111D9D"/>
    <w:rsid w:val="00113A7F"/>
    <w:rsid w:val="0011436F"/>
    <w:rsid w:val="00115711"/>
    <w:rsid w:val="0012517C"/>
    <w:rsid w:val="001252B7"/>
    <w:rsid w:val="00134D5A"/>
    <w:rsid w:val="001364FF"/>
    <w:rsid w:val="00140735"/>
    <w:rsid w:val="001448C8"/>
    <w:rsid w:val="00151F97"/>
    <w:rsid w:val="001578FD"/>
    <w:rsid w:val="001600AF"/>
    <w:rsid w:val="00165121"/>
    <w:rsid w:val="00165603"/>
    <w:rsid w:val="0016706E"/>
    <w:rsid w:val="0017458A"/>
    <w:rsid w:val="00175971"/>
    <w:rsid w:val="00176181"/>
    <w:rsid w:val="00184BAE"/>
    <w:rsid w:val="00187708"/>
    <w:rsid w:val="00190599"/>
    <w:rsid w:val="001906D8"/>
    <w:rsid w:val="00190A7E"/>
    <w:rsid w:val="00193084"/>
    <w:rsid w:val="00194507"/>
    <w:rsid w:val="00194FEF"/>
    <w:rsid w:val="001A14FB"/>
    <w:rsid w:val="001A621E"/>
    <w:rsid w:val="001A6735"/>
    <w:rsid w:val="001A6991"/>
    <w:rsid w:val="001A6F2E"/>
    <w:rsid w:val="001B0102"/>
    <w:rsid w:val="001B3B98"/>
    <w:rsid w:val="001B65B3"/>
    <w:rsid w:val="001B7BB1"/>
    <w:rsid w:val="001B7CB5"/>
    <w:rsid w:val="001C2386"/>
    <w:rsid w:val="001C2810"/>
    <w:rsid w:val="001C3D3F"/>
    <w:rsid w:val="001C655B"/>
    <w:rsid w:val="001C71E5"/>
    <w:rsid w:val="001D0EA5"/>
    <w:rsid w:val="001D665C"/>
    <w:rsid w:val="001E19A3"/>
    <w:rsid w:val="001F212D"/>
    <w:rsid w:val="001F29F5"/>
    <w:rsid w:val="00202E76"/>
    <w:rsid w:val="00213762"/>
    <w:rsid w:val="00214391"/>
    <w:rsid w:val="00215509"/>
    <w:rsid w:val="00216CE7"/>
    <w:rsid w:val="0022140B"/>
    <w:rsid w:val="00222586"/>
    <w:rsid w:val="00226D58"/>
    <w:rsid w:val="002306E7"/>
    <w:rsid w:val="00240B08"/>
    <w:rsid w:val="00240FA6"/>
    <w:rsid w:val="00242C78"/>
    <w:rsid w:val="0025051E"/>
    <w:rsid w:val="00263ABF"/>
    <w:rsid w:val="002674E9"/>
    <w:rsid w:val="00273CB1"/>
    <w:rsid w:val="002862D5"/>
    <w:rsid w:val="00290717"/>
    <w:rsid w:val="00292260"/>
    <w:rsid w:val="00293439"/>
    <w:rsid w:val="00293712"/>
    <w:rsid w:val="00294855"/>
    <w:rsid w:val="00296A55"/>
    <w:rsid w:val="00296ADA"/>
    <w:rsid w:val="002A11A5"/>
    <w:rsid w:val="002A1F19"/>
    <w:rsid w:val="002A2D3B"/>
    <w:rsid w:val="002A49CA"/>
    <w:rsid w:val="002A64E3"/>
    <w:rsid w:val="002B5764"/>
    <w:rsid w:val="002B652F"/>
    <w:rsid w:val="002B78D4"/>
    <w:rsid w:val="002C296D"/>
    <w:rsid w:val="002C2B7C"/>
    <w:rsid w:val="002C4958"/>
    <w:rsid w:val="002C652D"/>
    <w:rsid w:val="002D4A8E"/>
    <w:rsid w:val="002D5DD2"/>
    <w:rsid w:val="002D7D19"/>
    <w:rsid w:val="002E1AFC"/>
    <w:rsid w:val="002E2B7F"/>
    <w:rsid w:val="002E41F0"/>
    <w:rsid w:val="002E692C"/>
    <w:rsid w:val="002F5402"/>
    <w:rsid w:val="002F5CD6"/>
    <w:rsid w:val="00303C32"/>
    <w:rsid w:val="0031053E"/>
    <w:rsid w:val="003117C7"/>
    <w:rsid w:val="00315F25"/>
    <w:rsid w:val="0032034B"/>
    <w:rsid w:val="00321C43"/>
    <w:rsid w:val="00322828"/>
    <w:rsid w:val="00325C93"/>
    <w:rsid w:val="00327265"/>
    <w:rsid w:val="00330CBD"/>
    <w:rsid w:val="00330D54"/>
    <w:rsid w:val="003325E8"/>
    <w:rsid w:val="00333BEB"/>
    <w:rsid w:val="003352A8"/>
    <w:rsid w:val="00337D2A"/>
    <w:rsid w:val="00343F10"/>
    <w:rsid w:val="00344141"/>
    <w:rsid w:val="00346804"/>
    <w:rsid w:val="00350FFA"/>
    <w:rsid w:val="00355D64"/>
    <w:rsid w:val="00360401"/>
    <w:rsid w:val="003636A8"/>
    <w:rsid w:val="0036392D"/>
    <w:rsid w:val="00367C9F"/>
    <w:rsid w:val="003730BC"/>
    <w:rsid w:val="0038298E"/>
    <w:rsid w:val="00386799"/>
    <w:rsid w:val="00386C1B"/>
    <w:rsid w:val="003932C6"/>
    <w:rsid w:val="00396BD0"/>
    <w:rsid w:val="003A1135"/>
    <w:rsid w:val="003A2B5A"/>
    <w:rsid w:val="003A6D62"/>
    <w:rsid w:val="003B0275"/>
    <w:rsid w:val="003B5BE0"/>
    <w:rsid w:val="003B79BC"/>
    <w:rsid w:val="003B7DF9"/>
    <w:rsid w:val="003C0D90"/>
    <w:rsid w:val="003C1E73"/>
    <w:rsid w:val="003C212C"/>
    <w:rsid w:val="003C4B5C"/>
    <w:rsid w:val="003C6015"/>
    <w:rsid w:val="003C79A6"/>
    <w:rsid w:val="003D5624"/>
    <w:rsid w:val="003D6E04"/>
    <w:rsid w:val="003E01FE"/>
    <w:rsid w:val="003E078B"/>
    <w:rsid w:val="003F1980"/>
    <w:rsid w:val="003F1FFE"/>
    <w:rsid w:val="003F2EBE"/>
    <w:rsid w:val="003F4038"/>
    <w:rsid w:val="003F6FA1"/>
    <w:rsid w:val="004055CE"/>
    <w:rsid w:val="0040614E"/>
    <w:rsid w:val="00410C2C"/>
    <w:rsid w:val="00412125"/>
    <w:rsid w:val="004125A3"/>
    <w:rsid w:val="00414C33"/>
    <w:rsid w:val="004156BF"/>
    <w:rsid w:val="00415FD2"/>
    <w:rsid w:val="0042020E"/>
    <w:rsid w:val="00420C8A"/>
    <w:rsid w:val="00420DDB"/>
    <w:rsid w:val="00420FD0"/>
    <w:rsid w:val="00423803"/>
    <w:rsid w:val="00423A4F"/>
    <w:rsid w:val="00431C44"/>
    <w:rsid w:val="004322B8"/>
    <w:rsid w:val="0043297B"/>
    <w:rsid w:val="0043429F"/>
    <w:rsid w:val="00434362"/>
    <w:rsid w:val="00434B75"/>
    <w:rsid w:val="00436BB7"/>
    <w:rsid w:val="00437CAC"/>
    <w:rsid w:val="00437DB0"/>
    <w:rsid w:val="0044107B"/>
    <w:rsid w:val="004418C2"/>
    <w:rsid w:val="00451DE7"/>
    <w:rsid w:val="00455C12"/>
    <w:rsid w:val="00463C5C"/>
    <w:rsid w:val="004709AA"/>
    <w:rsid w:val="00475EDC"/>
    <w:rsid w:val="00480CD2"/>
    <w:rsid w:val="00485C1F"/>
    <w:rsid w:val="0048621D"/>
    <w:rsid w:val="00487CD3"/>
    <w:rsid w:val="00490171"/>
    <w:rsid w:val="004904CB"/>
    <w:rsid w:val="004949E6"/>
    <w:rsid w:val="00495DB8"/>
    <w:rsid w:val="004A2D8B"/>
    <w:rsid w:val="004A472E"/>
    <w:rsid w:val="004A7530"/>
    <w:rsid w:val="004B23FB"/>
    <w:rsid w:val="004B3E11"/>
    <w:rsid w:val="004B5AB7"/>
    <w:rsid w:val="004C1D7D"/>
    <w:rsid w:val="004C3990"/>
    <w:rsid w:val="004D3679"/>
    <w:rsid w:val="004D484A"/>
    <w:rsid w:val="004D6F0D"/>
    <w:rsid w:val="004E21F8"/>
    <w:rsid w:val="004E2D2C"/>
    <w:rsid w:val="004F4866"/>
    <w:rsid w:val="004F522D"/>
    <w:rsid w:val="004F6DA2"/>
    <w:rsid w:val="00503C8C"/>
    <w:rsid w:val="0050441F"/>
    <w:rsid w:val="00505DF6"/>
    <w:rsid w:val="005065E0"/>
    <w:rsid w:val="00507B14"/>
    <w:rsid w:val="00510ACA"/>
    <w:rsid w:val="00510AF2"/>
    <w:rsid w:val="005127ED"/>
    <w:rsid w:val="005153E7"/>
    <w:rsid w:val="005157FD"/>
    <w:rsid w:val="00522B59"/>
    <w:rsid w:val="0052429E"/>
    <w:rsid w:val="005253A2"/>
    <w:rsid w:val="005254A5"/>
    <w:rsid w:val="00526271"/>
    <w:rsid w:val="0052764A"/>
    <w:rsid w:val="005321C8"/>
    <w:rsid w:val="0053287D"/>
    <w:rsid w:val="0053297D"/>
    <w:rsid w:val="00535B6C"/>
    <w:rsid w:val="00541AE2"/>
    <w:rsid w:val="00553928"/>
    <w:rsid w:val="00571A86"/>
    <w:rsid w:val="0057645E"/>
    <w:rsid w:val="0057777A"/>
    <w:rsid w:val="0058589E"/>
    <w:rsid w:val="00586367"/>
    <w:rsid w:val="005879A7"/>
    <w:rsid w:val="005919E3"/>
    <w:rsid w:val="00591F8E"/>
    <w:rsid w:val="005A4F71"/>
    <w:rsid w:val="005A6481"/>
    <w:rsid w:val="005A69BC"/>
    <w:rsid w:val="005B0344"/>
    <w:rsid w:val="005B13BD"/>
    <w:rsid w:val="005B2902"/>
    <w:rsid w:val="005B4C2F"/>
    <w:rsid w:val="005B51DD"/>
    <w:rsid w:val="005B621C"/>
    <w:rsid w:val="005C0658"/>
    <w:rsid w:val="005C0B8B"/>
    <w:rsid w:val="005C0C5F"/>
    <w:rsid w:val="005C3566"/>
    <w:rsid w:val="005C48C6"/>
    <w:rsid w:val="005C68C9"/>
    <w:rsid w:val="005C7392"/>
    <w:rsid w:val="005D2681"/>
    <w:rsid w:val="005E04E5"/>
    <w:rsid w:val="005E0A5D"/>
    <w:rsid w:val="005E1A51"/>
    <w:rsid w:val="005E7E86"/>
    <w:rsid w:val="005F3E27"/>
    <w:rsid w:val="005F5805"/>
    <w:rsid w:val="005F6F11"/>
    <w:rsid w:val="005F7A89"/>
    <w:rsid w:val="005F7D64"/>
    <w:rsid w:val="0060072B"/>
    <w:rsid w:val="00600C6E"/>
    <w:rsid w:val="00603906"/>
    <w:rsid w:val="00604006"/>
    <w:rsid w:val="00604CD1"/>
    <w:rsid w:val="006057A6"/>
    <w:rsid w:val="00613876"/>
    <w:rsid w:val="006151AC"/>
    <w:rsid w:val="00615ADA"/>
    <w:rsid w:val="00616A65"/>
    <w:rsid w:val="00623CCB"/>
    <w:rsid w:val="0062578F"/>
    <w:rsid w:val="00626B26"/>
    <w:rsid w:val="006273B1"/>
    <w:rsid w:val="00631096"/>
    <w:rsid w:val="0063451D"/>
    <w:rsid w:val="0063549E"/>
    <w:rsid w:val="00635B78"/>
    <w:rsid w:val="00636328"/>
    <w:rsid w:val="00640313"/>
    <w:rsid w:val="006404A7"/>
    <w:rsid w:val="00640750"/>
    <w:rsid w:val="00640FC9"/>
    <w:rsid w:val="00641B92"/>
    <w:rsid w:val="00647CAF"/>
    <w:rsid w:val="0066162A"/>
    <w:rsid w:val="00675A16"/>
    <w:rsid w:val="00675D6E"/>
    <w:rsid w:val="006803A4"/>
    <w:rsid w:val="00681789"/>
    <w:rsid w:val="00681F93"/>
    <w:rsid w:val="0068341E"/>
    <w:rsid w:val="0068719F"/>
    <w:rsid w:val="006910F0"/>
    <w:rsid w:val="006963A8"/>
    <w:rsid w:val="006965EE"/>
    <w:rsid w:val="006A04AF"/>
    <w:rsid w:val="006A44C0"/>
    <w:rsid w:val="006B09B4"/>
    <w:rsid w:val="006B4207"/>
    <w:rsid w:val="006B4C50"/>
    <w:rsid w:val="006C05D9"/>
    <w:rsid w:val="006C570E"/>
    <w:rsid w:val="006C7D6E"/>
    <w:rsid w:val="006C7EC6"/>
    <w:rsid w:val="006D1500"/>
    <w:rsid w:val="006D2CA2"/>
    <w:rsid w:val="006D4E2C"/>
    <w:rsid w:val="006D53C2"/>
    <w:rsid w:val="006E327D"/>
    <w:rsid w:val="006E6452"/>
    <w:rsid w:val="006E7755"/>
    <w:rsid w:val="006F29BB"/>
    <w:rsid w:val="006F45A7"/>
    <w:rsid w:val="00700461"/>
    <w:rsid w:val="00702C91"/>
    <w:rsid w:val="00703F55"/>
    <w:rsid w:val="007048EF"/>
    <w:rsid w:val="007052A7"/>
    <w:rsid w:val="0070560E"/>
    <w:rsid w:val="00706E18"/>
    <w:rsid w:val="00707B30"/>
    <w:rsid w:val="00710E34"/>
    <w:rsid w:val="00711865"/>
    <w:rsid w:val="00712833"/>
    <w:rsid w:val="00715A61"/>
    <w:rsid w:val="007161B9"/>
    <w:rsid w:val="00717F15"/>
    <w:rsid w:val="007204D9"/>
    <w:rsid w:val="007211D5"/>
    <w:rsid w:val="00721ACB"/>
    <w:rsid w:val="007235BA"/>
    <w:rsid w:val="00730E4F"/>
    <w:rsid w:val="00737E2F"/>
    <w:rsid w:val="007421BD"/>
    <w:rsid w:val="00743502"/>
    <w:rsid w:val="00750171"/>
    <w:rsid w:val="00750CCF"/>
    <w:rsid w:val="00750F0A"/>
    <w:rsid w:val="00752394"/>
    <w:rsid w:val="007573E2"/>
    <w:rsid w:val="00761F18"/>
    <w:rsid w:val="0076788B"/>
    <w:rsid w:val="00775F8E"/>
    <w:rsid w:val="007828A0"/>
    <w:rsid w:val="00784DB8"/>
    <w:rsid w:val="00784EE7"/>
    <w:rsid w:val="007855F0"/>
    <w:rsid w:val="00791509"/>
    <w:rsid w:val="00795592"/>
    <w:rsid w:val="007A1D1C"/>
    <w:rsid w:val="007A3276"/>
    <w:rsid w:val="007B07FF"/>
    <w:rsid w:val="007B52A7"/>
    <w:rsid w:val="007B7A2D"/>
    <w:rsid w:val="007C0566"/>
    <w:rsid w:val="007C0BC5"/>
    <w:rsid w:val="007C4CA2"/>
    <w:rsid w:val="007C4F06"/>
    <w:rsid w:val="007D0A5B"/>
    <w:rsid w:val="007D1B69"/>
    <w:rsid w:val="007D2CE7"/>
    <w:rsid w:val="007D2E7D"/>
    <w:rsid w:val="007D3E7F"/>
    <w:rsid w:val="007D4B63"/>
    <w:rsid w:val="007E0CCD"/>
    <w:rsid w:val="007E26DC"/>
    <w:rsid w:val="007E3130"/>
    <w:rsid w:val="007E77A2"/>
    <w:rsid w:val="007F0F91"/>
    <w:rsid w:val="007F1325"/>
    <w:rsid w:val="007F1396"/>
    <w:rsid w:val="007F526B"/>
    <w:rsid w:val="0080114F"/>
    <w:rsid w:val="00804CD7"/>
    <w:rsid w:val="008057FB"/>
    <w:rsid w:val="00805F7D"/>
    <w:rsid w:val="00812D12"/>
    <w:rsid w:val="00812ED1"/>
    <w:rsid w:val="00813492"/>
    <w:rsid w:val="00822569"/>
    <w:rsid w:val="00822F8A"/>
    <w:rsid w:val="008261D1"/>
    <w:rsid w:val="0082673C"/>
    <w:rsid w:val="0083145F"/>
    <w:rsid w:val="0084064C"/>
    <w:rsid w:val="00840A35"/>
    <w:rsid w:val="0084160E"/>
    <w:rsid w:val="00847A36"/>
    <w:rsid w:val="00850A50"/>
    <w:rsid w:val="00851A9F"/>
    <w:rsid w:val="008530A8"/>
    <w:rsid w:val="008543DB"/>
    <w:rsid w:val="00860F47"/>
    <w:rsid w:val="00861B77"/>
    <w:rsid w:val="00862265"/>
    <w:rsid w:val="00862842"/>
    <w:rsid w:val="00871ACF"/>
    <w:rsid w:val="008773C6"/>
    <w:rsid w:val="00882F35"/>
    <w:rsid w:val="00885E2B"/>
    <w:rsid w:val="008926C5"/>
    <w:rsid w:val="00892BEC"/>
    <w:rsid w:val="00893CD3"/>
    <w:rsid w:val="00894510"/>
    <w:rsid w:val="008958CC"/>
    <w:rsid w:val="00895E61"/>
    <w:rsid w:val="0089660E"/>
    <w:rsid w:val="00896D09"/>
    <w:rsid w:val="008A4BC0"/>
    <w:rsid w:val="008A740D"/>
    <w:rsid w:val="008B0DAF"/>
    <w:rsid w:val="008B1A93"/>
    <w:rsid w:val="008B3843"/>
    <w:rsid w:val="008B431E"/>
    <w:rsid w:val="008B6CF4"/>
    <w:rsid w:val="008C198E"/>
    <w:rsid w:val="008C2BA6"/>
    <w:rsid w:val="008C3118"/>
    <w:rsid w:val="008C6B88"/>
    <w:rsid w:val="008D241D"/>
    <w:rsid w:val="008D25B0"/>
    <w:rsid w:val="008D5E77"/>
    <w:rsid w:val="008E2C37"/>
    <w:rsid w:val="008E4DBE"/>
    <w:rsid w:val="008E5857"/>
    <w:rsid w:val="00900EFB"/>
    <w:rsid w:val="00900F45"/>
    <w:rsid w:val="009012F0"/>
    <w:rsid w:val="00907C71"/>
    <w:rsid w:val="009136AB"/>
    <w:rsid w:val="00922805"/>
    <w:rsid w:val="00923267"/>
    <w:rsid w:val="00930936"/>
    <w:rsid w:val="00936723"/>
    <w:rsid w:val="00936E33"/>
    <w:rsid w:val="00942632"/>
    <w:rsid w:val="00945AB1"/>
    <w:rsid w:val="009510E6"/>
    <w:rsid w:val="00957038"/>
    <w:rsid w:val="009621AA"/>
    <w:rsid w:val="00965A5A"/>
    <w:rsid w:val="009677B8"/>
    <w:rsid w:val="0097140B"/>
    <w:rsid w:val="00972719"/>
    <w:rsid w:val="00972F8B"/>
    <w:rsid w:val="00975CDB"/>
    <w:rsid w:val="00975E96"/>
    <w:rsid w:val="009771EF"/>
    <w:rsid w:val="00981683"/>
    <w:rsid w:val="00981E0C"/>
    <w:rsid w:val="00984F85"/>
    <w:rsid w:val="00990E61"/>
    <w:rsid w:val="009A26EF"/>
    <w:rsid w:val="009A45A5"/>
    <w:rsid w:val="009A4FAC"/>
    <w:rsid w:val="009A528A"/>
    <w:rsid w:val="009A6967"/>
    <w:rsid w:val="009A6B21"/>
    <w:rsid w:val="009B0B72"/>
    <w:rsid w:val="009B3739"/>
    <w:rsid w:val="009C18D0"/>
    <w:rsid w:val="009C6D03"/>
    <w:rsid w:val="009D31B9"/>
    <w:rsid w:val="009D66C6"/>
    <w:rsid w:val="009E4603"/>
    <w:rsid w:val="009E523A"/>
    <w:rsid w:val="009E6167"/>
    <w:rsid w:val="00A01C25"/>
    <w:rsid w:val="00A02916"/>
    <w:rsid w:val="00A057F8"/>
    <w:rsid w:val="00A0653F"/>
    <w:rsid w:val="00A15F3F"/>
    <w:rsid w:val="00A17CCA"/>
    <w:rsid w:val="00A2038E"/>
    <w:rsid w:val="00A236F1"/>
    <w:rsid w:val="00A23B76"/>
    <w:rsid w:val="00A25D1F"/>
    <w:rsid w:val="00A2691B"/>
    <w:rsid w:val="00A27F37"/>
    <w:rsid w:val="00A30C43"/>
    <w:rsid w:val="00A3170C"/>
    <w:rsid w:val="00A32C7C"/>
    <w:rsid w:val="00A330E2"/>
    <w:rsid w:val="00A3694F"/>
    <w:rsid w:val="00A36A55"/>
    <w:rsid w:val="00A40E56"/>
    <w:rsid w:val="00A4143A"/>
    <w:rsid w:val="00A42420"/>
    <w:rsid w:val="00A42E1C"/>
    <w:rsid w:val="00A46F23"/>
    <w:rsid w:val="00A47BC3"/>
    <w:rsid w:val="00A47EFA"/>
    <w:rsid w:val="00A576EC"/>
    <w:rsid w:val="00A62B9A"/>
    <w:rsid w:val="00A66F7A"/>
    <w:rsid w:val="00A70800"/>
    <w:rsid w:val="00A74F94"/>
    <w:rsid w:val="00A75597"/>
    <w:rsid w:val="00A81641"/>
    <w:rsid w:val="00A839F0"/>
    <w:rsid w:val="00A87F10"/>
    <w:rsid w:val="00A91576"/>
    <w:rsid w:val="00A927ED"/>
    <w:rsid w:val="00A97E6A"/>
    <w:rsid w:val="00AA1CEC"/>
    <w:rsid w:val="00AA42FB"/>
    <w:rsid w:val="00AB0ACF"/>
    <w:rsid w:val="00AB177F"/>
    <w:rsid w:val="00AB2206"/>
    <w:rsid w:val="00AB5077"/>
    <w:rsid w:val="00AB6632"/>
    <w:rsid w:val="00AB7471"/>
    <w:rsid w:val="00AB78B1"/>
    <w:rsid w:val="00AC01AE"/>
    <w:rsid w:val="00AC0818"/>
    <w:rsid w:val="00AC1435"/>
    <w:rsid w:val="00AC47DE"/>
    <w:rsid w:val="00AC538C"/>
    <w:rsid w:val="00AD026D"/>
    <w:rsid w:val="00AD0A3A"/>
    <w:rsid w:val="00AD2ABB"/>
    <w:rsid w:val="00AD7562"/>
    <w:rsid w:val="00AE1DE5"/>
    <w:rsid w:val="00AE55F5"/>
    <w:rsid w:val="00AE7B7C"/>
    <w:rsid w:val="00B02252"/>
    <w:rsid w:val="00B035CC"/>
    <w:rsid w:val="00B05C03"/>
    <w:rsid w:val="00B25199"/>
    <w:rsid w:val="00B27785"/>
    <w:rsid w:val="00B3118A"/>
    <w:rsid w:val="00B3359F"/>
    <w:rsid w:val="00B34273"/>
    <w:rsid w:val="00B342B7"/>
    <w:rsid w:val="00B3451A"/>
    <w:rsid w:val="00B42214"/>
    <w:rsid w:val="00B433CE"/>
    <w:rsid w:val="00B43ECA"/>
    <w:rsid w:val="00B45B5E"/>
    <w:rsid w:val="00B52D72"/>
    <w:rsid w:val="00B5319A"/>
    <w:rsid w:val="00B54A61"/>
    <w:rsid w:val="00B54F39"/>
    <w:rsid w:val="00B55307"/>
    <w:rsid w:val="00B55E9C"/>
    <w:rsid w:val="00B616AE"/>
    <w:rsid w:val="00B62020"/>
    <w:rsid w:val="00B62113"/>
    <w:rsid w:val="00B63C08"/>
    <w:rsid w:val="00B6455C"/>
    <w:rsid w:val="00B67E72"/>
    <w:rsid w:val="00B71DCB"/>
    <w:rsid w:val="00B722A4"/>
    <w:rsid w:val="00B7511E"/>
    <w:rsid w:val="00B75B73"/>
    <w:rsid w:val="00B7676F"/>
    <w:rsid w:val="00B77C80"/>
    <w:rsid w:val="00B8203E"/>
    <w:rsid w:val="00B82448"/>
    <w:rsid w:val="00B825EB"/>
    <w:rsid w:val="00B87A22"/>
    <w:rsid w:val="00B90C58"/>
    <w:rsid w:val="00B91AAD"/>
    <w:rsid w:val="00B94939"/>
    <w:rsid w:val="00B94ECE"/>
    <w:rsid w:val="00B964FB"/>
    <w:rsid w:val="00BA4551"/>
    <w:rsid w:val="00BA5D45"/>
    <w:rsid w:val="00BB282D"/>
    <w:rsid w:val="00BB480A"/>
    <w:rsid w:val="00BB6C9D"/>
    <w:rsid w:val="00BB79D7"/>
    <w:rsid w:val="00BC5560"/>
    <w:rsid w:val="00BC6207"/>
    <w:rsid w:val="00BC7A57"/>
    <w:rsid w:val="00BD4DE0"/>
    <w:rsid w:val="00BD6888"/>
    <w:rsid w:val="00BD692F"/>
    <w:rsid w:val="00BE12E2"/>
    <w:rsid w:val="00BE63FC"/>
    <w:rsid w:val="00BF4E69"/>
    <w:rsid w:val="00BF521A"/>
    <w:rsid w:val="00BF605B"/>
    <w:rsid w:val="00BF6085"/>
    <w:rsid w:val="00C00528"/>
    <w:rsid w:val="00C02391"/>
    <w:rsid w:val="00C04649"/>
    <w:rsid w:val="00C074FE"/>
    <w:rsid w:val="00C1016B"/>
    <w:rsid w:val="00C12C7A"/>
    <w:rsid w:val="00C15D5D"/>
    <w:rsid w:val="00C165EA"/>
    <w:rsid w:val="00C167B3"/>
    <w:rsid w:val="00C1712E"/>
    <w:rsid w:val="00C1723F"/>
    <w:rsid w:val="00C20AF0"/>
    <w:rsid w:val="00C26884"/>
    <w:rsid w:val="00C26DC3"/>
    <w:rsid w:val="00C3038D"/>
    <w:rsid w:val="00C32850"/>
    <w:rsid w:val="00C33136"/>
    <w:rsid w:val="00C35D21"/>
    <w:rsid w:val="00C36B52"/>
    <w:rsid w:val="00C37465"/>
    <w:rsid w:val="00C40BFA"/>
    <w:rsid w:val="00C410BF"/>
    <w:rsid w:val="00C42752"/>
    <w:rsid w:val="00C50EC3"/>
    <w:rsid w:val="00C53300"/>
    <w:rsid w:val="00C5521D"/>
    <w:rsid w:val="00C60437"/>
    <w:rsid w:val="00C73703"/>
    <w:rsid w:val="00C92E5D"/>
    <w:rsid w:val="00C94ECB"/>
    <w:rsid w:val="00C96EFE"/>
    <w:rsid w:val="00CA2256"/>
    <w:rsid w:val="00CA34D1"/>
    <w:rsid w:val="00CA436C"/>
    <w:rsid w:val="00CA5A9E"/>
    <w:rsid w:val="00CA76B9"/>
    <w:rsid w:val="00CB05E2"/>
    <w:rsid w:val="00CB0966"/>
    <w:rsid w:val="00CB1BE5"/>
    <w:rsid w:val="00CB730C"/>
    <w:rsid w:val="00CC0D93"/>
    <w:rsid w:val="00CC2E57"/>
    <w:rsid w:val="00CC7690"/>
    <w:rsid w:val="00CD02F6"/>
    <w:rsid w:val="00CD2C2F"/>
    <w:rsid w:val="00CD4972"/>
    <w:rsid w:val="00CD50E9"/>
    <w:rsid w:val="00CD5726"/>
    <w:rsid w:val="00CD579E"/>
    <w:rsid w:val="00CE266E"/>
    <w:rsid w:val="00CE77ED"/>
    <w:rsid w:val="00CF035B"/>
    <w:rsid w:val="00CF151D"/>
    <w:rsid w:val="00CF4412"/>
    <w:rsid w:val="00CF482A"/>
    <w:rsid w:val="00CF71F4"/>
    <w:rsid w:val="00D0317F"/>
    <w:rsid w:val="00D035B6"/>
    <w:rsid w:val="00D039B9"/>
    <w:rsid w:val="00D07D8B"/>
    <w:rsid w:val="00D118FF"/>
    <w:rsid w:val="00D12AF6"/>
    <w:rsid w:val="00D16857"/>
    <w:rsid w:val="00D240B2"/>
    <w:rsid w:val="00D2761B"/>
    <w:rsid w:val="00D328D5"/>
    <w:rsid w:val="00D32FA3"/>
    <w:rsid w:val="00D3471C"/>
    <w:rsid w:val="00D362E3"/>
    <w:rsid w:val="00D36EC7"/>
    <w:rsid w:val="00D409D7"/>
    <w:rsid w:val="00D4151E"/>
    <w:rsid w:val="00D45B1D"/>
    <w:rsid w:val="00D45DD4"/>
    <w:rsid w:val="00D46FB8"/>
    <w:rsid w:val="00D51425"/>
    <w:rsid w:val="00D54ABB"/>
    <w:rsid w:val="00D550D6"/>
    <w:rsid w:val="00D55B7C"/>
    <w:rsid w:val="00D55C0F"/>
    <w:rsid w:val="00D56329"/>
    <w:rsid w:val="00D60BF7"/>
    <w:rsid w:val="00D61F8B"/>
    <w:rsid w:val="00D66494"/>
    <w:rsid w:val="00D66B15"/>
    <w:rsid w:val="00D70E78"/>
    <w:rsid w:val="00D74E32"/>
    <w:rsid w:val="00D75F27"/>
    <w:rsid w:val="00D8001B"/>
    <w:rsid w:val="00D8009F"/>
    <w:rsid w:val="00D802D2"/>
    <w:rsid w:val="00D808D0"/>
    <w:rsid w:val="00D84856"/>
    <w:rsid w:val="00D85F41"/>
    <w:rsid w:val="00D86879"/>
    <w:rsid w:val="00D87D9C"/>
    <w:rsid w:val="00D9077B"/>
    <w:rsid w:val="00D90E11"/>
    <w:rsid w:val="00D91897"/>
    <w:rsid w:val="00DA15FB"/>
    <w:rsid w:val="00DA39FA"/>
    <w:rsid w:val="00DB06B5"/>
    <w:rsid w:val="00DB2619"/>
    <w:rsid w:val="00DC10FA"/>
    <w:rsid w:val="00DC3849"/>
    <w:rsid w:val="00DC51BB"/>
    <w:rsid w:val="00DD08DC"/>
    <w:rsid w:val="00DD56F8"/>
    <w:rsid w:val="00DE0548"/>
    <w:rsid w:val="00DE0A5A"/>
    <w:rsid w:val="00DE698F"/>
    <w:rsid w:val="00DF3DBB"/>
    <w:rsid w:val="00DF422C"/>
    <w:rsid w:val="00DF4461"/>
    <w:rsid w:val="00E000D5"/>
    <w:rsid w:val="00E01E12"/>
    <w:rsid w:val="00E03805"/>
    <w:rsid w:val="00E0392D"/>
    <w:rsid w:val="00E05D84"/>
    <w:rsid w:val="00E05DF6"/>
    <w:rsid w:val="00E065D2"/>
    <w:rsid w:val="00E133A9"/>
    <w:rsid w:val="00E2047D"/>
    <w:rsid w:val="00E209BD"/>
    <w:rsid w:val="00E20F89"/>
    <w:rsid w:val="00E210D9"/>
    <w:rsid w:val="00E23D9C"/>
    <w:rsid w:val="00E24338"/>
    <w:rsid w:val="00E24939"/>
    <w:rsid w:val="00E26BB9"/>
    <w:rsid w:val="00E3369C"/>
    <w:rsid w:val="00E34005"/>
    <w:rsid w:val="00E419EA"/>
    <w:rsid w:val="00E42B5F"/>
    <w:rsid w:val="00E47216"/>
    <w:rsid w:val="00E505E3"/>
    <w:rsid w:val="00E548C1"/>
    <w:rsid w:val="00E62471"/>
    <w:rsid w:val="00E62782"/>
    <w:rsid w:val="00E65A9A"/>
    <w:rsid w:val="00E71F0C"/>
    <w:rsid w:val="00E755B4"/>
    <w:rsid w:val="00E773A6"/>
    <w:rsid w:val="00E817C4"/>
    <w:rsid w:val="00E8439F"/>
    <w:rsid w:val="00E84E29"/>
    <w:rsid w:val="00E85132"/>
    <w:rsid w:val="00E939C8"/>
    <w:rsid w:val="00E95FD5"/>
    <w:rsid w:val="00E97084"/>
    <w:rsid w:val="00EA1FC3"/>
    <w:rsid w:val="00EA253F"/>
    <w:rsid w:val="00EA4821"/>
    <w:rsid w:val="00EB2EF5"/>
    <w:rsid w:val="00EB34A2"/>
    <w:rsid w:val="00EB4085"/>
    <w:rsid w:val="00EB697E"/>
    <w:rsid w:val="00EC04E5"/>
    <w:rsid w:val="00EC2A68"/>
    <w:rsid w:val="00EC306F"/>
    <w:rsid w:val="00EC5851"/>
    <w:rsid w:val="00EC68C7"/>
    <w:rsid w:val="00ED14EF"/>
    <w:rsid w:val="00ED6A10"/>
    <w:rsid w:val="00EE2153"/>
    <w:rsid w:val="00EE5006"/>
    <w:rsid w:val="00EE5435"/>
    <w:rsid w:val="00EE7513"/>
    <w:rsid w:val="00EF1F16"/>
    <w:rsid w:val="00EF2A4D"/>
    <w:rsid w:val="00EF4366"/>
    <w:rsid w:val="00EF470C"/>
    <w:rsid w:val="00EF5741"/>
    <w:rsid w:val="00EF624E"/>
    <w:rsid w:val="00F00E29"/>
    <w:rsid w:val="00F0313D"/>
    <w:rsid w:val="00F04A7E"/>
    <w:rsid w:val="00F07678"/>
    <w:rsid w:val="00F07AAA"/>
    <w:rsid w:val="00F102FF"/>
    <w:rsid w:val="00F10BFF"/>
    <w:rsid w:val="00F10F0D"/>
    <w:rsid w:val="00F17D95"/>
    <w:rsid w:val="00F20C15"/>
    <w:rsid w:val="00F22E78"/>
    <w:rsid w:val="00F25917"/>
    <w:rsid w:val="00F264C6"/>
    <w:rsid w:val="00F26550"/>
    <w:rsid w:val="00F32187"/>
    <w:rsid w:val="00F32B82"/>
    <w:rsid w:val="00F336F8"/>
    <w:rsid w:val="00F33BA1"/>
    <w:rsid w:val="00F33E08"/>
    <w:rsid w:val="00F402DB"/>
    <w:rsid w:val="00F41F63"/>
    <w:rsid w:val="00F42ABF"/>
    <w:rsid w:val="00F44E8B"/>
    <w:rsid w:val="00F44FCC"/>
    <w:rsid w:val="00F45C89"/>
    <w:rsid w:val="00F4633B"/>
    <w:rsid w:val="00F46D87"/>
    <w:rsid w:val="00F46F11"/>
    <w:rsid w:val="00F51DBA"/>
    <w:rsid w:val="00F57EA1"/>
    <w:rsid w:val="00F61608"/>
    <w:rsid w:val="00F618C4"/>
    <w:rsid w:val="00F61E23"/>
    <w:rsid w:val="00F64267"/>
    <w:rsid w:val="00F65564"/>
    <w:rsid w:val="00F6648E"/>
    <w:rsid w:val="00F70C48"/>
    <w:rsid w:val="00F74514"/>
    <w:rsid w:val="00F74BB3"/>
    <w:rsid w:val="00F7769F"/>
    <w:rsid w:val="00F80C52"/>
    <w:rsid w:val="00F855A8"/>
    <w:rsid w:val="00F8760F"/>
    <w:rsid w:val="00F91347"/>
    <w:rsid w:val="00F979E6"/>
    <w:rsid w:val="00FB59FD"/>
    <w:rsid w:val="00FB70D4"/>
    <w:rsid w:val="00FB7254"/>
    <w:rsid w:val="00FC06CA"/>
    <w:rsid w:val="00FC171C"/>
    <w:rsid w:val="00FC2848"/>
    <w:rsid w:val="00FD06A1"/>
    <w:rsid w:val="00FD09F6"/>
    <w:rsid w:val="00FD1734"/>
    <w:rsid w:val="00FD24D2"/>
    <w:rsid w:val="00FD48A5"/>
    <w:rsid w:val="00FD4A4A"/>
    <w:rsid w:val="00FD5CE0"/>
    <w:rsid w:val="00FD74D3"/>
    <w:rsid w:val="00FE7F6F"/>
    <w:rsid w:val="00FF0057"/>
    <w:rsid w:val="00FF0A9A"/>
    <w:rsid w:val="00FF1893"/>
    <w:rsid w:val="00FF5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14:docId w14:val="18D64471"/>
  <w15:docId w15:val="{6A7A1B57-BF91-4D1A-B2A7-F626EEA6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D0A5B"/>
    <w:pPr>
      <w:keepNext/>
      <w:outlineLvl w:val="0"/>
    </w:pPr>
    <w:rPr>
      <w:rFonts w:ascii="Tahoma" w:hAnsi="Tahoma" w:cs="Tahoma"/>
      <w:b/>
      <w:bCs/>
      <w:sz w:val="30"/>
      <w:lang w:eastAsia="en-US"/>
    </w:rPr>
  </w:style>
  <w:style w:type="paragraph" w:styleId="Heading2">
    <w:name w:val="heading 2"/>
    <w:basedOn w:val="Normal"/>
    <w:next w:val="Normal"/>
    <w:qFormat/>
    <w:rsid w:val="007D0A5B"/>
    <w:pPr>
      <w:keepNext/>
      <w:outlineLvl w:val="1"/>
    </w:pPr>
    <w:rPr>
      <w:rFonts w:ascii="Tahoma" w:hAnsi="Tahoma" w:cs="Tahoma"/>
      <w:b/>
      <w:bCs/>
      <w:lang w:eastAsia="en-US"/>
    </w:rPr>
  </w:style>
  <w:style w:type="paragraph" w:styleId="Heading5">
    <w:name w:val="heading 5"/>
    <w:basedOn w:val="Normal"/>
    <w:next w:val="Normal"/>
    <w:qFormat/>
    <w:rsid w:val="007D0A5B"/>
    <w:pPr>
      <w:keepNext/>
      <w:jc w:val="center"/>
      <w:outlineLvl w:val="4"/>
    </w:pPr>
    <w:rPr>
      <w:rFonts w:ascii="Tahoma" w:hAnsi="Tahoma" w:cs="Tahoma"/>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7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E6452"/>
    <w:pPr>
      <w:tabs>
        <w:tab w:val="center" w:pos="4320"/>
        <w:tab w:val="right" w:pos="8640"/>
      </w:tabs>
    </w:pPr>
  </w:style>
  <w:style w:type="character" w:styleId="PageNumber">
    <w:name w:val="page number"/>
    <w:basedOn w:val="DefaultParagraphFont"/>
    <w:rsid w:val="006E6452"/>
  </w:style>
  <w:style w:type="paragraph" w:styleId="ListParagraph">
    <w:name w:val="List Paragraph"/>
    <w:basedOn w:val="Normal"/>
    <w:qFormat/>
    <w:rsid w:val="007D0A5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semiHidden/>
    <w:rsid w:val="005C3566"/>
    <w:rPr>
      <w:sz w:val="16"/>
      <w:szCs w:val="16"/>
    </w:rPr>
  </w:style>
  <w:style w:type="paragraph" w:styleId="CommentText">
    <w:name w:val="annotation text"/>
    <w:basedOn w:val="Normal"/>
    <w:link w:val="CommentTextChar"/>
    <w:semiHidden/>
    <w:rsid w:val="005C3566"/>
    <w:rPr>
      <w:sz w:val="20"/>
      <w:szCs w:val="20"/>
    </w:rPr>
  </w:style>
  <w:style w:type="paragraph" w:styleId="CommentSubject">
    <w:name w:val="annotation subject"/>
    <w:basedOn w:val="CommentText"/>
    <w:next w:val="CommentText"/>
    <w:semiHidden/>
    <w:rsid w:val="005C3566"/>
    <w:rPr>
      <w:b/>
      <w:bCs/>
    </w:rPr>
  </w:style>
  <w:style w:type="paragraph" w:styleId="BalloonText">
    <w:name w:val="Balloon Text"/>
    <w:basedOn w:val="Normal"/>
    <w:semiHidden/>
    <w:rsid w:val="005C3566"/>
    <w:rPr>
      <w:rFonts w:ascii="Tahoma" w:hAnsi="Tahoma" w:cs="Tahoma"/>
      <w:sz w:val="16"/>
      <w:szCs w:val="16"/>
    </w:rPr>
  </w:style>
  <w:style w:type="paragraph" w:styleId="DocumentMap">
    <w:name w:val="Document Map"/>
    <w:basedOn w:val="Normal"/>
    <w:semiHidden/>
    <w:rsid w:val="008A4BC0"/>
    <w:pPr>
      <w:shd w:val="clear" w:color="auto" w:fill="000080"/>
    </w:pPr>
    <w:rPr>
      <w:rFonts w:ascii="Tahoma" w:hAnsi="Tahoma" w:cs="Tahoma"/>
      <w:sz w:val="20"/>
      <w:szCs w:val="20"/>
    </w:rPr>
  </w:style>
  <w:style w:type="paragraph" w:styleId="Header">
    <w:name w:val="header"/>
    <w:basedOn w:val="Normal"/>
    <w:link w:val="HeaderChar"/>
    <w:uiPriority w:val="99"/>
    <w:unhideWhenUsed/>
    <w:rsid w:val="007573E2"/>
    <w:pPr>
      <w:tabs>
        <w:tab w:val="center" w:pos="4513"/>
        <w:tab w:val="right" w:pos="9026"/>
      </w:tabs>
    </w:pPr>
    <w:rPr>
      <w:lang w:val="x-none" w:eastAsia="x-none"/>
    </w:rPr>
  </w:style>
  <w:style w:type="character" w:customStyle="1" w:styleId="HeaderChar">
    <w:name w:val="Header Char"/>
    <w:link w:val="Header"/>
    <w:uiPriority w:val="99"/>
    <w:rsid w:val="007573E2"/>
    <w:rPr>
      <w:sz w:val="24"/>
      <w:szCs w:val="24"/>
    </w:rPr>
  </w:style>
  <w:style w:type="paragraph" w:styleId="NoSpacing">
    <w:name w:val="No Spacing"/>
    <w:uiPriority w:val="1"/>
    <w:qFormat/>
    <w:rsid w:val="00D362E3"/>
    <w:rPr>
      <w:rFonts w:ascii="Gill Sans MT" w:eastAsia="Calibri" w:hAnsi="Gill Sans MT"/>
      <w:sz w:val="22"/>
      <w:szCs w:val="22"/>
      <w:lang w:val="en-US" w:eastAsia="en-US"/>
    </w:rPr>
  </w:style>
  <w:style w:type="character" w:customStyle="1" w:styleId="CommentTextChar">
    <w:name w:val="Comment Text Char"/>
    <w:link w:val="CommentText"/>
    <w:semiHidden/>
    <w:rsid w:val="00FB59FD"/>
  </w:style>
  <w:style w:type="paragraph" w:customStyle="1" w:styleId="Level1">
    <w:name w:val="Level 1"/>
    <w:basedOn w:val="Normal"/>
    <w:next w:val="Normal"/>
    <w:qFormat/>
    <w:rsid w:val="00636328"/>
    <w:pPr>
      <w:numPr>
        <w:numId w:val="1"/>
      </w:numPr>
      <w:spacing w:after="240" w:line="276" w:lineRule="auto"/>
      <w:jc w:val="both"/>
      <w:outlineLvl w:val="0"/>
    </w:pPr>
    <w:rPr>
      <w:rFonts w:ascii="Arial" w:hAnsi="Arial" w:cs="Arial"/>
      <w:sz w:val="21"/>
      <w:szCs w:val="21"/>
    </w:rPr>
  </w:style>
  <w:style w:type="paragraph" w:customStyle="1" w:styleId="Level2">
    <w:name w:val="Level 2"/>
    <w:basedOn w:val="Normal"/>
    <w:next w:val="Normal"/>
    <w:qFormat/>
    <w:rsid w:val="00636328"/>
    <w:pPr>
      <w:numPr>
        <w:ilvl w:val="1"/>
        <w:numId w:val="1"/>
      </w:numPr>
      <w:spacing w:after="240" w:line="276" w:lineRule="auto"/>
      <w:jc w:val="both"/>
      <w:outlineLvl w:val="1"/>
    </w:pPr>
    <w:rPr>
      <w:rFonts w:ascii="Arial" w:hAnsi="Arial" w:cs="Arial"/>
      <w:sz w:val="21"/>
      <w:szCs w:val="21"/>
    </w:rPr>
  </w:style>
  <w:style w:type="paragraph" w:customStyle="1" w:styleId="Level3">
    <w:name w:val="Level 3"/>
    <w:basedOn w:val="Normal"/>
    <w:next w:val="Normal"/>
    <w:qFormat/>
    <w:rsid w:val="00636328"/>
    <w:pPr>
      <w:numPr>
        <w:ilvl w:val="2"/>
        <w:numId w:val="1"/>
      </w:numPr>
      <w:spacing w:after="240" w:line="276" w:lineRule="auto"/>
      <w:jc w:val="both"/>
      <w:outlineLvl w:val="2"/>
    </w:pPr>
    <w:rPr>
      <w:rFonts w:ascii="Arial" w:hAnsi="Arial" w:cs="Arial"/>
      <w:sz w:val="21"/>
      <w:szCs w:val="21"/>
    </w:rPr>
  </w:style>
  <w:style w:type="paragraph" w:customStyle="1" w:styleId="Level4">
    <w:name w:val="Level 4"/>
    <w:basedOn w:val="Normal"/>
    <w:next w:val="Normal"/>
    <w:qFormat/>
    <w:rsid w:val="00636328"/>
    <w:pPr>
      <w:numPr>
        <w:ilvl w:val="3"/>
        <w:numId w:val="1"/>
      </w:numPr>
      <w:spacing w:after="240" w:line="276" w:lineRule="auto"/>
      <w:jc w:val="both"/>
      <w:outlineLvl w:val="3"/>
    </w:pPr>
    <w:rPr>
      <w:rFonts w:ascii="Arial" w:hAnsi="Arial" w:cs="Arial"/>
      <w:sz w:val="21"/>
      <w:szCs w:val="21"/>
    </w:rPr>
  </w:style>
  <w:style w:type="paragraph" w:customStyle="1" w:styleId="Level5">
    <w:name w:val="Level 5"/>
    <w:basedOn w:val="Normal"/>
    <w:next w:val="Normal"/>
    <w:qFormat/>
    <w:rsid w:val="00636328"/>
    <w:pPr>
      <w:numPr>
        <w:ilvl w:val="4"/>
        <w:numId w:val="1"/>
      </w:numPr>
      <w:spacing w:after="240" w:line="276" w:lineRule="auto"/>
      <w:jc w:val="both"/>
      <w:outlineLvl w:val="4"/>
    </w:pPr>
    <w:rPr>
      <w:rFonts w:ascii="Arial" w:hAnsi="Arial" w:cs="Arial"/>
      <w:sz w:val="21"/>
      <w:szCs w:val="21"/>
    </w:rPr>
  </w:style>
  <w:style w:type="paragraph" w:customStyle="1" w:styleId="Level6">
    <w:name w:val="Level 6"/>
    <w:basedOn w:val="Normal"/>
    <w:next w:val="Normal"/>
    <w:qFormat/>
    <w:rsid w:val="00636328"/>
    <w:pPr>
      <w:numPr>
        <w:ilvl w:val="5"/>
        <w:numId w:val="1"/>
      </w:numPr>
      <w:spacing w:after="240" w:line="276" w:lineRule="auto"/>
      <w:jc w:val="both"/>
      <w:outlineLvl w:val="5"/>
    </w:pPr>
    <w:rPr>
      <w:rFonts w:ascii="Arial" w:hAnsi="Arial" w:cs="Arial"/>
      <w:sz w:val="21"/>
      <w:szCs w:val="21"/>
    </w:rPr>
  </w:style>
  <w:style w:type="paragraph" w:customStyle="1" w:styleId="Level7">
    <w:name w:val="Level 7"/>
    <w:basedOn w:val="Normal"/>
    <w:next w:val="Normal"/>
    <w:qFormat/>
    <w:rsid w:val="00636328"/>
    <w:pPr>
      <w:numPr>
        <w:ilvl w:val="6"/>
        <w:numId w:val="1"/>
      </w:numPr>
      <w:spacing w:after="240" w:line="276" w:lineRule="auto"/>
      <w:jc w:val="both"/>
      <w:outlineLvl w:val="6"/>
    </w:pPr>
    <w:rPr>
      <w:rFonts w:ascii="Arial" w:hAnsi="Arial" w:cs="Arial"/>
      <w:sz w:val="21"/>
      <w:szCs w:val="21"/>
    </w:rPr>
  </w:style>
  <w:style w:type="paragraph" w:customStyle="1" w:styleId="ClauseLevel1">
    <w:name w:val="ClauseLevel1"/>
    <w:uiPriority w:val="99"/>
    <w:rsid w:val="00591F8E"/>
    <w:pPr>
      <w:widowControl w:val="0"/>
      <w:autoSpaceDE w:val="0"/>
      <w:autoSpaceDN w:val="0"/>
      <w:adjustRightInd w:val="0"/>
      <w:spacing w:line="360" w:lineRule="auto"/>
      <w:jc w:val="both"/>
    </w:pPr>
    <w:rPr>
      <w:rFonts w:ascii="Arial" w:hAnsi="Arial" w:cs="Arial"/>
      <w:color w:val="000000"/>
    </w:rPr>
  </w:style>
  <w:style w:type="paragraph" w:styleId="Revision">
    <w:name w:val="Revision"/>
    <w:hidden/>
    <w:uiPriority w:val="99"/>
    <w:semiHidden/>
    <w:rsid w:val="00DA39FA"/>
    <w:rPr>
      <w:sz w:val="24"/>
      <w:szCs w:val="24"/>
    </w:rPr>
  </w:style>
  <w:style w:type="character" w:customStyle="1" w:styleId="searchword1">
    <w:name w:val="searchword1"/>
    <w:rsid w:val="00FD74D3"/>
    <w:rPr>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26295">
      <w:bodyDiv w:val="1"/>
      <w:marLeft w:val="0"/>
      <w:marRight w:val="0"/>
      <w:marTop w:val="0"/>
      <w:marBottom w:val="0"/>
      <w:divBdr>
        <w:top w:val="none" w:sz="0" w:space="0" w:color="auto"/>
        <w:left w:val="none" w:sz="0" w:space="0" w:color="auto"/>
        <w:bottom w:val="none" w:sz="0" w:space="0" w:color="auto"/>
        <w:right w:val="none" w:sz="0" w:space="0" w:color="auto"/>
      </w:divBdr>
    </w:div>
    <w:div w:id="744911901">
      <w:bodyDiv w:val="1"/>
      <w:marLeft w:val="0"/>
      <w:marRight w:val="0"/>
      <w:marTop w:val="0"/>
      <w:marBottom w:val="0"/>
      <w:divBdr>
        <w:top w:val="none" w:sz="0" w:space="0" w:color="auto"/>
        <w:left w:val="none" w:sz="0" w:space="0" w:color="auto"/>
        <w:bottom w:val="none" w:sz="0" w:space="0" w:color="auto"/>
        <w:right w:val="none" w:sz="0" w:space="0" w:color="auto"/>
      </w:divBdr>
    </w:div>
    <w:div w:id="164057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B408-64F8-45D3-A797-F8D0E6D3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3093</Words>
  <Characters>16121</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Management Agreement</vt:lpstr>
    </vt:vector>
  </TitlesOfParts>
  <Company>TMBC</Company>
  <LinksUpToDate>false</LinksUpToDate>
  <CharactersWithSpaces>19176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Agreement</dc:title>
  <dc:creator>Authorised User</dc:creator>
  <cp:lastModifiedBy>Victoria Heyes</cp:lastModifiedBy>
  <cp:revision>4</cp:revision>
  <cp:lastPrinted>2015-02-10T10:42:00Z</cp:lastPrinted>
  <dcterms:created xsi:type="dcterms:W3CDTF">2022-04-19T10:55:00Z</dcterms:created>
  <dcterms:modified xsi:type="dcterms:W3CDTF">2022-04-19T11:15:00Z</dcterms:modified>
</cp:coreProperties>
</file>