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rPr>
        <w:id w:val="25962141"/>
        <w:docPartObj>
          <w:docPartGallery w:val="Cover Pages"/>
          <w:docPartUnique/>
        </w:docPartObj>
      </w:sdtPr>
      <w:sdtEndPr>
        <w:rPr>
          <w:rFonts w:asciiTheme="minorHAnsi" w:eastAsiaTheme="minorEastAsia" w:hAnsiTheme="minorHAnsi" w:cstheme="minorBidi"/>
          <w:caps w:val="0"/>
        </w:rPr>
      </w:sdtEndPr>
      <w:sdtContent>
        <w:tbl>
          <w:tblPr>
            <w:tblpPr w:leftFromText="180" w:rightFromText="180" w:horzAnchor="margin" w:tblpY="435"/>
            <w:tblW w:w="5000" w:type="pct"/>
            <w:tblLook w:val="04A0" w:firstRow="1" w:lastRow="0" w:firstColumn="1" w:lastColumn="0" w:noHBand="0" w:noVBand="1"/>
          </w:tblPr>
          <w:tblGrid>
            <w:gridCol w:w="9242"/>
          </w:tblGrid>
          <w:tr w:rsidR="001E3149" w:rsidTr="00600659">
            <w:trPr>
              <w:trHeight w:val="282"/>
            </w:trPr>
            <w:tc>
              <w:tcPr>
                <w:tcW w:w="5000" w:type="pct"/>
              </w:tcPr>
              <w:p w:rsidR="001E3149" w:rsidRDefault="001E3149" w:rsidP="00600659">
                <w:pPr>
                  <w:pStyle w:val="NoSpacing"/>
                  <w:jc w:val="center"/>
                  <w:rPr>
                    <w:rFonts w:asciiTheme="majorHAnsi" w:eastAsiaTheme="majorEastAsia" w:hAnsiTheme="majorHAnsi" w:cstheme="majorBidi"/>
                    <w:caps/>
                  </w:rPr>
                </w:pPr>
              </w:p>
            </w:tc>
          </w:tr>
          <w:tr w:rsidR="001E3149" w:rsidTr="001E3149">
            <w:trPr>
              <w:trHeight w:val="1229"/>
            </w:trPr>
            <w:sdt>
              <w:sdtPr>
                <w:rPr>
                  <w:rFonts w:ascii="Arial" w:eastAsiaTheme="majorEastAsia" w:hAnsi="Arial" w:cs="Arial"/>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E3149" w:rsidRPr="00170E42" w:rsidRDefault="001E3149" w:rsidP="003C6463">
                    <w:pPr>
                      <w:pStyle w:val="NoSpacing"/>
                      <w:spacing w:before="360"/>
                      <w:jc w:val="center"/>
                      <w:rPr>
                        <w:rFonts w:ascii="Arial" w:eastAsiaTheme="majorEastAsia" w:hAnsi="Arial" w:cs="Arial"/>
                        <w:sz w:val="56"/>
                        <w:szCs w:val="56"/>
                      </w:rPr>
                    </w:pPr>
                    <w:r w:rsidRPr="00170E42">
                      <w:rPr>
                        <w:rFonts w:ascii="Arial" w:eastAsiaTheme="majorEastAsia" w:hAnsi="Arial" w:cs="Arial"/>
                        <w:sz w:val="56"/>
                        <w:szCs w:val="56"/>
                      </w:rPr>
                      <w:t>Invitation to Tender</w:t>
                    </w:r>
                  </w:p>
                </w:tc>
              </w:sdtContent>
            </w:sdt>
          </w:tr>
          <w:tr w:rsidR="001E3149" w:rsidTr="001E3149">
            <w:trPr>
              <w:trHeight w:val="720"/>
            </w:trPr>
            <w:sdt>
              <w:sdtPr>
                <w:rPr>
                  <w:rFonts w:ascii="Arial" w:eastAsiaTheme="majorEastAsia" w:hAnsi="Arial" w:cs="Arial"/>
                  <w:sz w:val="44"/>
                  <w:szCs w:val="44"/>
                  <w:lang w:val="en-GB"/>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E3149" w:rsidRPr="00170E42" w:rsidRDefault="004B3A2F" w:rsidP="004B3A2F">
                    <w:pPr>
                      <w:pStyle w:val="NoSpacing"/>
                      <w:jc w:val="center"/>
                      <w:rPr>
                        <w:rFonts w:ascii="Arial" w:eastAsiaTheme="majorEastAsia" w:hAnsi="Arial" w:cs="Arial"/>
                        <w:sz w:val="44"/>
                        <w:szCs w:val="44"/>
                      </w:rPr>
                    </w:pPr>
                    <w:r>
                      <w:rPr>
                        <w:rFonts w:ascii="Arial" w:eastAsiaTheme="majorEastAsia" w:hAnsi="Arial" w:cs="Arial"/>
                        <w:sz w:val="44"/>
                        <w:szCs w:val="44"/>
                        <w:lang w:val="en-GB"/>
                      </w:rPr>
                      <w:t>HPE S</w:t>
                    </w:r>
                    <w:r w:rsidR="00D65E47">
                      <w:rPr>
                        <w:rFonts w:ascii="Arial" w:eastAsiaTheme="majorEastAsia" w:hAnsi="Arial" w:cs="Arial"/>
                        <w:sz w:val="44"/>
                        <w:szCs w:val="44"/>
                        <w:lang w:val="en-GB"/>
                      </w:rPr>
                      <w:t>upport</w:t>
                    </w:r>
                    <w:r w:rsidR="00362CEA">
                      <w:rPr>
                        <w:rFonts w:ascii="Arial" w:eastAsiaTheme="majorEastAsia" w:hAnsi="Arial" w:cs="Arial"/>
                        <w:sz w:val="44"/>
                        <w:szCs w:val="44"/>
                        <w:lang w:val="en-GB"/>
                      </w:rPr>
                      <w:t xml:space="preserve"> Agreement</w:t>
                    </w:r>
                    <w:r w:rsidR="00D65E47">
                      <w:rPr>
                        <w:rFonts w:ascii="Arial" w:eastAsiaTheme="majorEastAsia" w:hAnsi="Arial" w:cs="Arial"/>
                        <w:sz w:val="44"/>
                        <w:szCs w:val="44"/>
                        <w:lang w:val="en-GB"/>
                      </w:rPr>
                      <w:t xml:space="preserve"> for HP</w:t>
                    </w:r>
                    <w:r w:rsidR="008265B5">
                      <w:rPr>
                        <w:rFonts w:ascii="Arial" w:eastAsiaTheme="majorEastAsia" w:hAnsi="Arial" w:cs="Arial"/>
                        <w:sz w:val="44"/>
                        <w:szCs w:val="44"/>
                        <w:lang w:val="en-GB"/>
                      </w:rPr>
                      <w:t xml:space="preserve"> Server</w:t>
                    </w:r>
                    <w:r w:rsidR="00D65E47">
                      <w:rPr>
                        <w:rFonts w:ascii="Arial" w:eastAsiaTheme="majorEastAsia" w:hAnsi="Arial" w:cs="Arial"/>
                        <w:sz w:val="44"/>
                        <w:szCs w:val="44"/>
                        <w:lang w:val="en-GB"/>
                      </w:rPr>
                      <w:t xml:space="preserve"> Hardware</w:t>
                    </w:r>
                  </w:p>
                </w:tc>
              </w:sdtContent>
            </w:sdt>
          </w:tr>
          <w:tr w:rsidR="001E3149" w:rsidTr="00600659">
            <w:trPr>
              <w:trHeight w:val="80"/>
            </w:trPr>
            <w:tc>
              <w:tcPr>
                <w:tcW w:w="5000" w:type="pct"/>
                <w:vAlign w:val="center"/>
              </w:tcPr>
              <w:p w:rsidR="001E3149" w:rsidRDefault="001E3149" w:rsidP="001E3149">
                <w:pPr>
                  <w:pStyle w:val="NoSpacing"/>
                  <w:jc w:val="center"/>
                </w:pPr>
              </w:p>
            </w:tc>
          </w:tr>
          <w:tr w:rsidR="001E3149" w:rsidTr="00D71CF3">
            <w:trPr>
              <w:trHeight w:val="80"/>
            </w:trPr>
            <w:tc>
              <w:tcPr>
                <w:tcW w:w="5000" w:type="pct"/>
                <w:vAlign w:val="center"/>
              </w:tcPr>
              <w:p w:rsidR="001E3149" w:rsidRDefault="004279B6" w:rsidP="001E3149">
                <w:pPr>
                  <w:pStyle w:val="NoSpacing"/>
                  <w:jc w:val="center"/>
                  <w:rPr>
                    <w:b/>
                    <w:bCs/>
                  </w:rPr>
                </w:pPr>
                <w:r>
                  <w:rPr>
                    <w:noProof/>
                    <w:lang w:val="en-GB"/>
                  </w:rPr>
                  <mc:AlternateContent>
                    <mc:Choice Requires="wps">
                      <w:drawing>
                        <wp:anchor distT="0" distB="0" distL="114300" distR="114300" simplePos="0" relativeHeight="251666432" behindDoc="0" locked="0" layoutInCell="1" allowOverlap="1" wp14:anchorId="6DD36D03" wp14:editId="6309FEF4">
                          <wp:simplePos x="0" y="0"/>
                          <wp:positionH relativeFrom="column">
                            <wp:posOffset>1196340</wp:posOffset>
                          </wp:positionH>
                          <wp:positionV relativeFrom="paragraph">
                            <wp:posOffset>-215900</wp:posOffset>
                          </wp:positionV>
                          <wp:extent cx="3430905" cy="452755"/>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D5" w:rsidRPr="00103C94" w:rsidRDefault="00C1718C" w:rsidP="00600659">
                                      <w:pPr>
                                        <w:jc w:val="center"/>
                                        <w:rPr>
                                          <w:rFonts w:ascii="Arial" w:hAnsi="Arial" w:cs="Arial"/>
                                          <w:sz w:val="28"/>
                                          <w:szCs w:val="28"/>
                                        </w:rPr>
                                      </w:pPr>
                                      <w:r>
                                        <w:rPr>
                                          <w:rFonts w:ascii="Arial" w:hAnsi="Arial" w:cs="Arial"/>
                                          <w:sz w:val="28"/>
                                          <w:szCs w:val="28"/>
                                        </w:rPr>
                                        <w:t>Contract Reference: DN317476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4.2pt;margin-top:-17pt;width:270.15pt;height:3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iA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" stroked="f">
                          <v:textbox>
                            <w:txbxContent>
                              <w:p w:rsidR="001066D5" w:rsidRPr="00103C94" w:rsidRDefault="00C1718C" w:rsidP="00600659">
                                <w:pPr>
                                  <w:jc w:val="center"/>
                                  <w:rPr>
                                    <w:rFonts w:ascii="Arial" w:hAnsi="Arial" w:cs="Arial"/>
                                    <w:sz w:val="28"/>
                                    <w:szCs w:val="28"/>
                                  </w:rPr>
                                </w:pPr>
                                <w:r>
                                  <w:rPr>
                                    <w:rFonts w:ascii="Arial" w:hAnsi="Arial" w:cs="Arial"/>
                                    <w:sz w:val="28"/>
                                    <w:szCs w:val="28"/>
                                  </w:rPr>
                                  <w:t>Contract Reference: DN317476</w:t>
                                </w:r>
                              </w:p>
                            </w:txbxContent>
                          </v:textbox>
                        </v:shape>
                      </w:pict>
                    </mc:Fallback>
                  </mc:AlternateContent>
                </w:r>
              </w:p>
            </w:tc>
          </w:tr>
          <w:tr w:rsidR="001E3149" w:rsidTr="00D71CF3">
            <w:trPr>
              <w:trHeight w:val="80"/>
            </w:trPr>
            <w:tc>
              <w:tcPr>
                <w:tcW w:w="5000" w:type="pct"/>
                <w:vAlign w:val="center"/>
              </w:tcPr>
              <w:tbl>
                <w:tblPr>
                  <w:tblpPr w:leftFromText="180" w:rightFromText="180" w:vertAnchor="text" w:horzAnchor="margin" w:tblpXSpec="center" w:tblpY="535"/>
                  <w:tblOverlap w:val="never"/>
                  <w:tblW w:w="9176" w:type="dxa"/>
                  <w:jc w:val="center"/>
                  <w:tblBorders>
                    <w:top w:val="threeDEngrave" w:sz="18" w:space="0" w:color="auto"/>
                    <w:left w:val="threeDEngrave" w:sz="18" w:space="0" w:color="auto"/>
                    <w:bottom w:val="threeDEmboss" w:sz="18" w:space="0" w:color="auto"/>
                    <w:right w:val="threeDEmboss" w:sz="18" w:space="0" w:color="auto"/>
                  </w:tblBorders>
                  <w:shd w:val="clear" w:color="auto" w:fill="FFFFFF" w:themeFill="background1"/>
                  <w:tblLook w:val="01E0" w:firstRow="1" w:lastRow="1" w:firstColumn="1" w:lastColumn="1" w:noHBand="0" w:noVBand="0"/>
                </w:tblPr>
                <w:tblGrid>
                  <w:gridCol w:w="9176"/>
                </w:tblGrid>
                <w:tr w:rsidR="00600659" w:rsidRPr="00942591" w:rsidTr="00A24428">
                  <w:trPr>
                    <w:jc w:val="center"/>
                  </w:trPr>
                  <w:tc>
                    <w:tcPr>
                      <w:tcW w:w="9176" w:type="dxa"/>
                      <w:shd w:val="clear" w:color="auto" w:fill="FFFFFF" w:themeFill="background1"/>
                      <w:vAlign w:val="center"/>
                    </w:tcPr>
                    <w:p w:rsidR="00600659" w:rsidRPr="00170E42" w:rsidRDefault="00600659" w:rsidP="00504EE3">
                      <w:pPr>
                        <w:spacing w:before="120"/>
                        <w:jc w:val="center"/>
                        <w:rPr>
                          <w:rFonts w:ascii="Arial" w:hAnsi="Arial" w:cs="Arial"/>
                          <w:b/>
                          <w:i/>
                          <w:sz w:val="28"/>
                          <w:szCs w:val="28"/>
                        </w:rPr>
                      </w:pPr>
                      <w:r w:rsidRPr="00170E42">
                        <w:rPr>
                          <w:rFonts w:ascii="Arial" w:hAnsi="Arial" w:cs="Arial"/>
                          <w:b/>
                          <w:i/>
                          <w:sz w:val="28"/>
                          <w:szCs w:val="28"/>
                        </w:rPr>
                        <w:t xml:space="preserve">RETURN OF INVITATION TO TENDER </w:t>
                      </w:r>
                      <w:r w:rsidR="00504EE3">
                        <w:rPr>
                          <w:rFonts w:ascii="Arial" w:hAnsi="Arial" w:cs="Arial"/>
                          <w:b/>
                          <w:i/>
                          <w:sz w:val="28"/>
                          <w:szCs w:val="28"/>
                        </w:rPr>
                        <w:t>RESPONSE</w:t>
                      </w:r>
                    </w:p>
                  </w:tc>
                </w:tr>
                <w:tr w:rsidR="00600659" w:rsidRPr="00942591" w:rsidTr="00A24428">
                  <w:trPr>
                    <w:jc w:val="center"/>
                  </w:trPr>
                  <w:tc>
                    <w:tcPr>
                      <w:tcW w:w="9176" w:type="dxa"/>
                      <w:shd w:val="clear" w:color="auto" w:fill="FFFFFF" w:themeFill="background1"/>
                      <w:vAlign w:val="center"/>
                    </w:tcPr>
                    <w:p w:rsidR="00600659" w:rsidRPr="00170E42" w:rsidRDefault="00600659" w:rsidP="00600659">
                      <w:pPr>
                        <w:spacing w:after="0" w:line="240" w:lineRule="auto"/>
                        <w:jc w:val="center"/>
                        <w:rPr>
                          <w:rFonts w:ascii="Arial" w:eastAsia="SimSun" w:hAnsi="Arial" w:cs="Arial"/>
                          <w:b/>
                          <w:color w:val="000000"/>
                          <w:sz w:val="28"/>
                          <w:szCs w:val="28"/>
                          <w:lang w:eastAsia="zh-CN"/>
                        </w:rPr>
                      </w:pPr>
                      <w:r w:rsidRPr="00170E42">
                        <w:rPr>
                          <w:rFonts w:ascii="Arial" w:eastAsia="SimSun" w:hAnsi="Arial" w:cs="Arial"/>
                          <w:b/>
                          <w:color w:val="000000"/>
                          <w:sz w:val="28"/>
                          <w:szCs w:val="28"/>
                          <w:lang w:eastAsia="zh-CN"/>
                        </w:rPr>
                        <w:t xml:space="preserve">The </w:t>
                      </w:r>
                      <w:r w:rsidR="00504EE3">
                        <w:rPr>
                          <w:rFonts w:ascii="Arial" w:eastAsia="SimSun" w:hAnsi="Arial" w:cs="Arial"/>
                          <w:b/>
                          <w:color w:val="000000"/>
                          <w:sz w:val="28"/>
                          <w:szCs w:val="28"/>
                          <w:lang w:eastAsia="zh-CN"/>
                        </w:rPr>
                        <w:t>closing date for tender submissions</w:t>
                      </w:r>
                      <w:r w:rsidRPr="00170E42">
                        <w:rPr>
                          <w:rFonts w:ascii="Arial" w:eastAsia="SimSun" w:hAnsi="Arial" w:cs="Arial"/>
                          <w:b/>
                          <w:color w:val="000000"/>
                          <w:sz w:val="28"/>
                          <w:szCs w:val="28"/>
                          <w:lang w:eastAsia="zh-CN"/>
                        </w:rPr>
                        <w:t xml:space="preserve"> is: </w:t>
                      </w:r>
                    </w:p>
                    <w:p w:rsidR="00600659" w:rsidRPr="00EE6691" w:rsidRDefault="00600659" w:rsidP="00B53066">
                      <w:pPr>
                        <w:spacing w:before="160" w:after="0" w:line="240" w:lineRule="auto"/>
                        <w:jc w:val="center"/>
                        <w:rPr>
                          <w:rFonts w:ascii="Arial" w:hAnsi="Arial" w:cs="Arial"/>
                          <w:b/>
                          <w:i/>
                          <w:color w:val="FF0000"/>
                          <w:sz w:val="28"/>
                          <w:szCs w:val="28"/>
                        </w:rPr>
                      </w:pPr>
                      <w:r w:rsidRPr="00EE6691">
                        <w:rPr>
                          <w:rFonts w:ascii="Arial" w:eastAsia="SimSun" w:hAnsi="Arial" w:cs="Arial"/>
                          <w:b/>
                          <w:i/>
                          <w:color w:val="FF0000"/>
                          <w:sz w:val="28"/>
                          <w:szCs w:val="28"/>
                          <w:lang w:eastAsia="zh-CN"/>
                        </w:rPr>
                        <w:t xml:space="preserve">12 noon on </w:t>
                      </w:r>
                      <w:r w:rsidR="001066D5">
                        <w:rPr>
                          <w:rFonts w:ascii="Arial" w:eastAsia="SimSun" w:hAnsi="Arial" w:cs="Arial"/>
                          <w:b/>
                          <w:i/>
                          <w:color w:val="FF0000"/>
                          <w:sz w:val="28"/>
                          <w:szCs w:val="28"/>
                          <w:lang w:eastAsia="zh-CN"/>
                        </w:rPr>
                        <w:t>14</w:t>
                      </w:r>
                      <w:r w:rsidR="00B53066" w:rsidRPr="00C40BA8">
                        <w:rPr>
                          <w:rFonts w:ascii="Arial" w:eastAsia="SimSun" w:hAnsi="Arial" w:cs="Arial"/>
                          <w:b/>
                          <w:i/>
                          <w:color w:val="FF0000"/>
                          <w:sz w:val="28"/>
                          <w:szCs w:val="28"/>
                          <w:lang w:eastAsia="zh-CN"/>
                        </w:rPr>
                        <w:t>/02/2018</w:t>
                      </w:r>
                    </w:p>
                  </w:tc>
                </w:tr>
                <w:tr w:rsidR="00600659" w:rsidRPr="00942591" w:rsidTr="00A24428">
                  <w:trPr>
                    <w:jc w:val="center"/>
                  </w:trPr>
                  <w:tc>
                    <w:tcPr>
                      <w:tcW w:w="9176" w:type="dxa"/>
                      <w:shd w:val="clear" w:color="auto" w:fill="FFFFFF" w:themeFill="background1"/>
                      <w:vAlign w:val="center"/>
                    </w:tcPr>
                    <w:p w:rsidR="00600659" w:rsidRPr="00170E42" w:rsidRDefault="00C1718C" w:rsidP="00600659">
                      <w:pPr>
                        <w:suppressAutoHyphens/>
                        <w:spacing w:before="240" w:after="120"/>
                        <w:jc w:val="center"/>
                        <w:rPr>
                          <w:rFonts w:ascii="Arial" w:hAnsi="Arial" w:cs="Arial"/>
                          <w:b/>
                          <w:sz w:val="24"/>
                        </w:rPr>
                      </w:pPr>
                      <w:hyperlink r:id="rId10" w:tooltip="http://www.the-chest.org.uk/" w:history="1">
                        <w:r w:rsidR="00600659" w:rsidRPr="00170E42">
                          <w:rPr>
                            <w:rStyle w:val="Hyperlink"/>
                            <w:rFonts w:ascii="Arial" w:hAnsi="Arial" w:cs="Arial"/>
                            <w:b/>
                            <w:sz w:val="24"/>
                          </w:rPr>
                          <w:t>http://www.the-chest.org.uk</w:t>
                        </w:r>
                      </w:hyperlink>
                    </w:p>
                  </w:tc>
                </w:tr>
              </w:tbl>
              <w:p w:rsidR="001E3149" w:rsidRDefault="001E3149" w:rsidP="001E3149">
                <w:pPr>
                  <w:pStyle w:val="NoSpacing"/>
                  <w:jc w:val="center"/>
                  <w:rPr>
                    <w:b/>
                    <w:bCs/>
                  </w:rPr>
                </w:pPr>
                <w:bookmarkStart w:id="0" w:name="_GoBack"/>
                <w:bookmarkEnd w:id="0"/>
              </w:p>
            </w:tc>
          </w:tr>
        </w:tbl>
        <w:p w:rsidR="001E3149" w:rsidRDefault="001E3149"/>
        <w:p w:rsidR="001E3149" w:rsidRDefault="004279B6">
          <w:r>
            <w:rPr>
              <w:noProof/>
            </w:rPr>
            <mc:AlternateContent>
              <mc:Choice Requires="wps">
                <w:drawing>
                  <wp:anchor distT="0" distB="0" distL="114300" distR="114300" simplePos="0" relativeHeight="251660288" behindDoc="0" locked="0" layoutInCell="1" allowOverlap="1" wp14:anchorId="1186C204" wp14:editId="79CDD217">
                    <wp:simplePos x="0" y="0"/>
                    <wp:positionH relativeFrom="column">
                      <wp:posOffset>10160</wp:posOffset>
                    </wp:positionH>
                    <wp:positionV relativeFrom="paragraph">
                      <wp:posOffset>4445</wp:posOffset>
                    </wp:positionV>
                    <wp:extent cx="5761990" cy="514350"/>
                    <wp:effectExtent l="63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D5" w:rsidRPr="00170E42" w:rsidRDefault="001066D5" w:rsidP="00623F0D">
                                <w:pPr>
                                  <w:spacing w:after="0" w:line="240" w:lineRule="auto"/>
                                  <w:jc w:val="center"/>
                                  <w:rPr>
                                    <w:rFonts w:ascii="Arial" w:hAnsi="Arial" w:cs="Arial"/>
                                    <w:b/>
                                    <w:sz w:val="24"/>
                                    <w:szCs w:val="24"/>
                                    <w:lang w:val="en-US"/>
                                  </w:rPr>
                                </w:pPr>
                                <w:r w:rsidRPr="00170E42">
                                  <w:rPr>
                                    <w:rFonts w:ascii="Arial" w:hAnsi="Arial" w:cs="Arial"/>
                                    <w:b/>
                                    <w:sz w:val="24"/>
                                    <w:szCs w:val="24"/>
                                    <w:lang w:val="en-US"/>
                                  </w:rPr>
                                  <w:t>Tenderers must read the “Instructions for Tenderers” attached to the online supplier questionnaire on The Chest.</w:t>
                                </w:r>
                              </w:p>
                              <w:p w:rsidR="001066D5" w:rsidRPr="00170E42" w:rsidRDefault="001066D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pt;margin-top:.35pt;width:453.7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y5hQIAABY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" stroked="f">
                    <v:textbox>
                      <w:txbxContent>
                        <w:p w:rsidR="001066D5" w:rsidRPr="00170E42" w:rsidRDefault="001066D5" w:rsidP="00623F0D">
                          <w:pPr>
                            <w:spacing w:after="0" w:line="240" w:lineRule="auto"/>
                            <w:jc w:val="center"/>
                            <w:rPr>
                              <w:rFonts w:ascii="Arial" w:hAnsi="Arial" w:cs="Arial"/>
                              <w:b/>
                              <w:sz w:val="24"/>
                              <w:szCs w:val="24"/>
                              <w:lang w:val="en-US"/>
                            </w:rPr>
                          </w:pPr>
                          <w:r w:rsidRPr="00170E42">
                            <w:rPr>
                              <w:rFonts w:ascii="Arial" w:hAnsi="Arial" w:cs="Arial"/>
                              <w:b/>
                              <w:sz w:val="24"/>
                              <w:szCs w:val="24"/>
                              <w:lang w:val="en-US"/>
                            </w:rPr>
                            <w:t>Tenderers must read the “Instructions for Tenderers” attached to the online supplier questionnaire on The Chest.</w:t>
                          </w:r>
                        </w:p>
                        <w:p w:rsidR="001066D5" w:rsidRPr="00170E42" w:rsidRDefault="001066D5">
                          <w:pPr>
                            <w:rPr>
                              <w:rFonts w:ascii="Arial" w:hAnsi="Arial" w:cs="Arial"/>
                            </w:rPr>
                          </w:pPr>
                        </w:p>
                      </w:txbxContent>
                    </v:textbox>
                  </v:shape>
                </w:pict>
              </mc:Fallback>
            </mc:AlternateContent>
          </w:r>
        </w:p>
        <w:p w:rsidR="00623F0D" w:rsidRDefault="00623F0D"/>
        <w:p w:rsidR="00623F0D" w:rsidRDefault="004279B6">
          <w:r>
            <w:rPr>
              <w:noProof/>
            </w:rPr>
            <mc:AlternateContent>
              <mc:Choice Requires="wps">
                <w:drawing>
                  <wp:anchor distT="0" distB="0" distL="114300" distR="114300" simplePos="0" relativeHeight="251662336" behindDoc="0" locked="0" layoutInCell="1" allowOverlap="1" wp14:anchorId="6801B6DC" wp14:editId="24D11587">
                    <wp:simplePos x="0" y="0"/>
                    <wp:positionH relativeFrom="column">
                      <wp:posOffset>-114300</wp:posOffset>
                    </wp:positionH>
                    <wp:positionV relativeFrom="paragraph">
                      <wp:posOffset>215900</wp:posOffset>
                    </wp:positionV>
                    <wp:extent cx="3409950" cy="40957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095750"/>
                            </a:xfrm>
                            <a:prstGeom prst="rect">
                              <a:avLst/>
                            </a:prstGeom>
                            <a:solidFill>
                              <a:srgbClr val="FFFFFF"/>
                            </a:solidFill>
                            <a:ln w="9525" cap="rnd">
                              <a:solidFill>
                                <a:schemeClr val="tx1">
                                  <a:lumMod val="100000"/>
                                  <a:lumOff val="0"/>
                                </a:schemeClr>
                              </a:solidFill>
                              <a:prstDash val="sysDot"/>
                              <a:miter lim="800000"/>
                              <a:headEnd/>
                              <a:tailEnd/>
                            </a:ln>
                          </wps:spPr>
                          <wps:txbx>
                            <w:txbxContent>
                              <w:p w:rsidR="001066D5" w:rsidRPr="00170E42" w:rsidRDefault="001066D5" w:rsidP="00623F0D">
                                <w:pPr>
                                  <w:spacing w:after="120" w:line="240" w:lineRule="auto"/>
                                  <w:rPr>
                                    <w:rFonts w:ascii="Arial" w:hAnsi="Arial" w:cs="Arial"/>
                                    <w:b/>
                                    <w:bCs/>
                                    <w:i/>
                                    <w:iCs/>
                                    <w:u w:val="single"/>
                                  </w:rPr>
                                </w:pPr>
                                <w:r w:rsidRPr="00170E42">
                                  <w:rPr>
                                    <w:rFonts w:ascii="Arial" w:hAnsi="Arial" w:cs="Arial"/>
                                    <w:b/>
                                    <w:bCs/>
                                    <w:i/>
                                    <w:iCs/>
                                    <w:u w:val="single"/>
                                  </w:rPr>
                                  <w:t>CONTACT AND QUERIES</w:t>
                                </w:r>
                              </w:p>
                              <w:p w:rsidR="001066D5" w:rsidRPr="00963169" w:rsidRDefault="001066D5" w:rsidP="00623F0D">
                                <w:pPr>
                                  <w:spacing w:after="0" w:line="240" w:lineRule="auto"/>
                                  <w:rPr>
                                    <w:rFonts w:ascii="Arial" w:hAnsi="Arial" w:cs="Arial"/>
                                    <w:bCs/>
                                    <w:iCs/>
                                    <w:sz w:val="20"/>
                                    <w:szCs w:val="20"/>
                                  </w:rPr>
                                </w:pPr>
                                <w:r w:rsidRPr="00963169">
                                  <w:rPr>
                                    <w:rFonts w:ascii="Arial" w:hAnsi="Arial" w:cs="Arial"/>
                                    <w:bCs/>
                                    <w:iCs/>
                                    <w:sz w:val="20"/>
                                    <w:szCs w:val="20"/>
                                  </w:rPr>
                                  <w:t xml:space="preserve">If any tenderer wishes to raise any queries which may have a bearing on the offer to be made or </w:t>
                                </w:r>
                                <w:r w:rsidRPr="00963169">
                                  <w:rPr>
                                    <w:rFonts w:ascii="Arial" w:eastAsia="SimSun" w:hAnsi="Arial" w:cs="Arial"/>
                                    <w:color w:val="000000"/>
                                    <w:sz w:val="20"/>
                                    <w:szCs w:val="20"/>
                                    <w:lang w:eastAsia="zh-CN"/>
                                  </w:rPr>
                                  <w:t xml:space="preserve">have any specific questions regarding this process, please liaise with Wirral Council Corporate Procurement </w:t>
                                </w:r>
                                <w:r w:rsidRPr="00963169">
                                  <w:rPr>
                                    <w:rFonts w:ascii="Arial" w:eastAsia="SimSun" w:hAnsi="Arial" w:cs="Arial"/>
                                    <w:b/>
                                    <w:color w:val="000000"/>
                                    <w:sz w:val="20"/>
                                    <w:szCs w:val="20"/>
                                    <w:lang w:eastAsia="zh-CN"/>
                                  </w:rPr>
                                  <w:t>via The Chest</w:t>
                                </w:r>
                                <w:r w:rsidRPr="00963169">
                                  <w:rPr>
                                    <w:rFonts w:ascii="Arial" w:eastAsia="SimSun" w:hAnsi="Arial" w:cs="Arial"/>
                                    <w:color w:val="000000"/>
                                    <w:sz w:val="20"/>
                                    <w:szCs w:val="20"/>
                                    <w:lang w:eastAsia="zh-CN"/>
                                  </w:rPr>
                                  <w:t xml:space="preserve"> at the earliest</w:t>
                                </w:r>
                                <w:r w:rsidRPr="00963169">
                                  <w:rPr>
                                    <w:rFonts w:ascii="Arial" w:hAnsi="Arial" w:cs="Arial"/>
                                    <w:bCs/>
                                    <w:iCs/>
                                    <w:sz w:val="20"/>
                                    <w:szCs w:val="20"/>
                                  </w:rPr>
                                  <w:t xml:space="preserve"> opportunity, and in any case </w:t>
                                </w:r>
                                <w:r w:rsidRPr="00963169">
                                  <w:rPr>
                                    <w:rFonts w:ascii="Arial" w:hAnsi="Arial" w:cs="Arial"/>
                                    <w:b/>
                                    <w:bCs/>
                                    <w:iCs/>
                                    <w:sz w:val="20"/>
                                    <w:szCs w:val="20"/>
                                  </w:rPr>
                                  <w:t>not later than 12 noon, 3 working days prior to the closing date</w:t>
                                </w:r>
                                <w:r w:rsidRPr="00963169">
                                  <w:rPr>
                                    <w:rFonts w:ascii="Arial" w:hAnsi="Arial" w:cs="Arial"/>
                                    <w:bCs/>
                                    <w:iCs/>
                                    <w:sz w:val="20"/>
                                    <w:szCs w:val="20"/>
                                  </w:rPr>
                                  <w:t xml:space="preserve">.  Questions </w:t>
                                </w:r>
                                <w:proofErr w:type="gramStart"/>
                                <w:r w:rsidRPr="00963169">
                                  <w:rPr>
                                    <w:rFonts w:ascii="Arial" w:hAnsi="Arial" w:cs="Arial"/>
                                    <w:bCs/>
                                    <w:iCs/>
                                    <w:sz w:val="20"/>
                                    <w:szCs w:val="20"/>
                                  </w:rPr>
                                  <w:t>raised</w:t>
                                </w:r>
                                <w:proofErr w:type="gramEnd"/>
                                <w:r w:rsidRPr="00963169">
                                  <w:rPr>
                                    <w:rFonts w:ascii="Arial" w:hAnsi="Arial" w:cs="Arial"/>
                                    <w:bCs/>
                                    <w:iCs/>
                                    <w:sz w:val="20"/>
                                    <w:szCs w:val="20"/>
                                  </w:rPr>
                                  <w:t xml:space="preserve"> after this time may not be responded to.  Tenderers must ensure anonymity when raising questions.</w:t>
                                </w:r>
                              </w:p>
                              <w:p w:rsidR="001066D5" w:rsidRPr="00963169" w:rsidRDefault="001066D5" w:rsidP="00623F0D">
                                <w:pPr>
                                  <w:spacing w:after="0" w:line="240" w:lineRule="auto"/>
                                  <w:rPr>
                                    <w:rFonts w:ascii="Arial" w:hAnsi="Arial" w:cs="Arial"/>
                                    <w:bCs/>
                                    <w:iCs/>
                                    <w:sz w:val="20"/>
                                    <w:szCs w:val="20"/>
                                  </w:rPr>
                                </w:pPr>
                              </w:p>
                              <w:p w:rsidR="001066D5" w:rsidRPr="00963169" w:rsidRDefault="001066D5" w:rsidP="00623F0D">
                                <w:pPr>
                                  <w:spacing w:after="0" w:line="240" w:lineRule="auto"/>
                                  <w:rPr>
                                    <w:rFonts w:ascii="Arial" w:eastAsia="SimSun" w:hAnsi="Arial" w:cs="Arial"/>
                                    <w:color w:val="000000"/>
                                    <w:sz w:val="20"/>
                                    <w:szCs w:val="20"/>
                                    <w:lang w:eastAsia="zh-CN"/>
                                  </w:rPr>
                                </w:pPr>
                                <w:r w:rsidRPr="00963169">
                                  <w:rPr>
                                    <w:rFonts w:ascii="Arial" w:hAnsi="Arial" w:cs="Arial"/>
                                    <w:bCs/>
                                    <w:iCs/>
                                    <w:sz w:val="20"/>
                                    <w:szCs w:val="20"/>
                                  </w:rPr>
                                  <w:t xml:space="preserve">Tenderers are advised that where such enquiries have been made, and it is appropriate to do so, the Council will distribute to all tenderers a copy of the enquiry and the written reply, with anonymity preserved, via </w:t>
                                </w:r>
                                <w:r w:rsidRPr="00963169">
                                  <w:rPr>
                                    <w:rFonts w:ascii="Arial" w:eastAsia="SimSun" w:hAnsi="Arial" w:cs="Arial"/>
                                    <w:color w:val="000000"/>
                                    <w:sz w:val="20"/>
                                    <w:szCs w:val="20"/>
                                    <w:lang w:eastAsia="zh-CN"/>
                                  </w:rPr>
                                  <w:t>The Chest.  It is the tenderers responsibility to ensure that they check for any new information.</w:t>
                                </w:r>
                              </w:p>
                              <w:p w:rsidR="001066D5" w:rsidRPr="00963169" w:rsidRDefault="001066D5" w:rsidP="00623F0D">
                                <w:pPr>
                                  <w:spacing w:after="0" w:line="240" w:lineRule="auto"/>
                                  <w:rPr>
                                    <w:rFonts w:ascii="Arial" w:hAnsi="Arial" w:cs="Arial"/>
                                    <w:sz w:val="20"/>
                                    <w:szCs w:val="20"/>
                                  </w:rPr>
                                </w:pPr>
                              </w:p>
                              <w:p w:rsidR="001066D5" w:rsidRDefault="001066D5" w:rsidP="00623F0D">
                                <w:pPr>
                                  <w:spacing w:after="0" w:line="240" w:lineRule="auto"/>
                                  <w:rPr>
                                    <w:rFonts w:ascii="Arial" w:hAnsi="Arial" w:cs="Arial"/>
                                    <w:b/>
                                    <w:sz w:val="20"/>
                                    <w:szCs w:val="20"/>
                                  </w:rPr>
                                </w:pPr>
                                <w:r w:rsidRPr="00963169">
                                  <w:rPr>
                                    <w:rFonts w:ascii="Arial" w:hAnsi="Arial" w:cs="Arial"/>
                                    <w:b/>
                                    <w:sz w:val="20"/>
                                    <w:szCs w:val="20"/>
                                  </w:rPr>
                                  <w:t>PLEASE DO NOT CONTACT OFFICERS VIA ANY OTHER METHOD AS A RESPONSE WILL NOT BE PROVIDED.</w:t>
                                </w:r>
                              </w:p>
                              <w:p w:rsidR="001066D5" w:rsidRDefault="001066D5" w:rsidP="00623F0D">
                                <w:pPr>
                                  <w:spacing w:after="0" w:line="240" w:lineRule="auto"/>
                                  <w:rPr>
                                    <w:rFonts w:ascii="Arial" w:hAnsi="Arial" w:cs="Arial"/>
                                    <w:b/>
                                    <w:sz w:val="20"/>
                                    <w:szCs w:val="20"/>
                                  </w:rPr>
                                </w:pPr>
                              </w:p>
                              <w:p w:rsidR="001066D5" w:rsidRPr="00963169" w:rsidRDefault="001066D5" w:rsidP="00963169">
                                <w:pPr>
                                  <w:spacing w:after="0" w:line="240" w:lineRule="auto"/>
                                  <w:rPr>
                                    <w:rFonts w:ascii="Arial" w:hAnsi="Arial" w:cs="Arial"/>
                                    <w:b/>
                                    <w:sz w:val="20"/>
                                    <w:szCs w:val="20"/>
                                  </w:rPr>
                                </w:pPr>
                                <w:r w:rsidRPr="00963169">
                                  <w:rPr>
                                    <w:rFonts w:ascii="Arial" w:hAnsi="Arial" w:cs="Arial"/>
                                    <w:b/>
                                    <w:sz w:val="20"/>
                                    <w:szCs w:val="20"/>
                                  </w:rPr>
                                  <w:t>Tenderers or bidders are required to indicate those parts of their submission that they regard as commercially sensitive in the event that information requests are received from third parties.</w:t>
                                </w:r>
                              </w:p>
                              <w:p w:rsidR="001066D5" w:rsidRPr="00963169" w:rsidRDefault="001066D5" w:rsidP="00623F0D">
                                <w:pPr>
                                  <w:spacing w:after="0" w:line="240" w:lineRule="auto"/>
                                  <w:rPr>
                                    <w:rFonts w:ascii="Arial" w:hAnsi="Arial" w:cs="Arial"/>
                                    <w:b/>
                                    <w:sz w:val="20"/>
                                    <w:szCs w:val="20"/>
                                  </w:rPr>
                                </w:pPr>
                              </w:p>
                              <w:p w:rsidR="001066D5" w:rsidRPr="00170E42" w:rsidRDefault="001066D5" w:rsidP="00623F0D">
                                <w:pPr>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pt;margin-top:17pt;width:268.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" strokecolor="black [3213]">
                    <v:stroke dashstyle="1 1" endcap="round"/>
                    <v:textbox>
                      <w:txbxContent>
                        <w:p w:rsidR="001066D5" w:rsidRPr="00170E42" w:rsidRDefault="001066D5" w:rsidP="00623F0D">
                          <w:pPr>
                            <w:spacing w:after="120" w:line="240" w:lineRule="auto"/>
                            <w:rPr>
                              <w:rFonts w:ascii="Arial" w:hAnsi="Arial" w:cs="Arial"/>
                              <w:b/>
                              <w:bCs/>
                              <w:i/>
                              <w:iCs/>
                              <w:u w:val="single"/>
                            </w:rPr>
                          </w:pPr>
                          <w:r w:rsidRPr="00170E42">
                            <w:rPr>
                              <w:rFonts w:ascii="Arial" w:hAnsi="Arial" w:cs="Arial"/>
                              <w:b/>
                              <w:bCs/>
                              <w:i/>
                              <w:iCs/>
                              <w:u w:val="single"/>
                            </w:rPr>
                            <w:t>CONTACT AND QUERIES</w:t>
                          </w:r>
                        </w:p>
                        <w:p w:rsidR="001066D5" w:rsidRPr="00963169" w:rsidRDefault="001066D5" w:rsidP="00623F0D">
                          <w:pPr>
                            <w:spacing w:after="0" w:line="240" w:lineRule="auto"/>
                            <w:rPr>
                              <w:rFonts w:ascii="Arial" w:hAnsi="Arial" w:cs="Arial"/>
                              <w:bCs/>
                              <w:iCs/>
                              <w:sz w:val="20"/>
                              <w:szCs w:val="20"/>
                            </w:rPr>
                          </w:pPr>
                          <w:r w:rsidRPr="00963169">
                            <w:rPr>
                              <w:rFonts w:ascii="Arial" w:hAnsi="Arial" w:cs="Arial"/>
                              <w:bCs/>
                              <w:iCs/>
                              <w:sz w:val="20"/>
                              <w:szCs w:val="20"/>
                            </w:rPr>
                            <w:t xml:space="preserve">If any tenderer wishes to raise any queries which may have a bearing on the offer to be made or </w:t>
                          </w:r>
                          <w:r w:rsidRPr="00963169">
                            <w:rPr>
                              <w:rFonts w:ascii="Arial" w:eastAsia="SimSun" w:hAnsi="Arial" w:cs="Arial"/>
                              <w:color w:val="000000"/>
                              <w:sz w:val="20"/>
                              <w:szCs w:val="20"/>
                              <w:lang w:eastAsia="zh-CN"/>
                            </w:rPr>
                            <w:t xml:space="preserve">have any specific questions regarding this process, please liaise with Wirral Council Corporate Procurement </w:t>
                          </w:r>
                          <w:r w:rsidRPr="00963169">
                            <w:rPr>
                              <w:rFonts w:ascii="Arial" w:eastAsia="SimSun" w:hAnsi="Arial" w:cs="Arial"/>
                              <w:b/>
                              <w:color w:val="000000"/>
                              <w:sz w:val="20"/>
                              <w:szCs w:val="20"/>
                              <w:lang w:eastAsia="zh-CN"/>
                            </w:rPr>
                            <w:t>via The Chest</w:t>
                          </w:r>
                          <w:r w:rsidRPr="00963169">
                            <w:rPr>
                              <w:rFonts w:ascii="Arial" w:eastAsia="SimSun" w:hAnsi="Arial" w:cs="Arial"/>
                              <w:color w:val="000000"/>
                              <w:sz w:val="20"/>
                              <w:szCs w:val="20"/>
                              <w:lang w:eastAsia="zh-CN"/>
                            </w:rPr>
                            <w:t xml:space="preserve"> at the earliest</w:t>
                          </w:r>
                          <w:r w:rsidRPr="00963169">
                            <w:rPr>
                              <w:rFonts w:ascii="Arial" w:hAnsi="Arial" w:cs="Arial"/>
                              <w:bCs/>
                              <w:iCs/>
                              <w:sz w:val="20"/>
                              <w:szCs w:val="20"/>
                            </w:rPr>
                            <w:t xml:space="preserve"> opportunity, and in any case </w:t>
                          </w:r>
                          <w:r w:rsidRPr="00963169">
                            <w:rPr>
                              <w:rFonts w:ascii="Arial" w:hAnsi="Arial" w:cs="Arial"/>
                              <w:b/>
                              <w:bCs/>
                              <w:iCs/>
                              <w:sz w:val="20"/>
                              <w:szCs w:val="20"/>
                            </w:rPr>
                            <w:t>not later than 12 noon, 3 working days prior to the closing date</w:t>
                          </w:r>
                          <w:r w:rsidRPr="00963169">
                            <w:rPr>
                              <w:rFonts w:ascii="Arial" w:hAnsi="Arial" w:cs="Arial"/>
                              <w:bCs/>
                              <w:iCs/>
                              <w:sz w:val="20"/>
                              <w:szCs w:val="20"/>
                            </w:rPr>
                            <w:t xml:space="preserve">.  Questions </w:t>
                          </w:r>
                          <w:proofErr w:type="gramStart"/>
                          <w:r w:rsidRPr="00963169">
                            <w:rPr>
                              <w:rFonts w:ascii="Arial" w:hAnsi="Arial" w:cs="Arial"/>
                              <w:bCs/>
                              <w:iCs/>
                              <w:sz w:val="20"/>
                              <w:szCs w:val="20"/>
                            </w:rPr>
                            <w:t>raised</w:t>
                          </w:r>
                          <w:proofErr w:type="gramEnd"/>
                          <w:r w:rsidRPr="00963169">
                            <w:rPr>
                              <w:rFonts w:ascii="Arial" w:hAnsi="Arial" w:cs="Arial"/>
                              <w:bCs/>
                              <w:iCs/>
                              <w:sz w:val="20"/>
                              <w:szCs w:val="20"/>
                            </w:rPr>
                            <w:t xml:space="preserve"> after this time may not be responded to.  Tenderers must ensure anonymity when raising questions.</w:t>
                          </w:r>
                        </w:p>
                        <w:p w:rsidR="001066D5" w:rsidRPr="00963169" w:rsidRDefault="001066D5" w:rsidP="00623F0D">
                          <w:pPr>
                            <w:spacing w:after="0" w:line="240" w:lineRule="auto"/>
                            <w:rPr>
                              <w:rFonts w:ascii="Arial" w:hAnsi="Arial" w:cs="Arial"/>
                              <w:bCs/>
                              <w:iCs/>
                              <w:sz w:val="20"/>
                              <w:szCs w:val="20"/>
                            </w:rPr>
                          </w:pPr>
                        </w:p>
                        <w:p w:rsidR="001066D5" w:rsidRPr="00963169" w:rsidRDefault="001066D5" w:rsidP="00623F0D">
                          <w:pPr>
                            <w:spacing w:after="0" w:line="240" w:lineRule="auto"/>
                            <w:rPr>
                              <w:rFonts w:ascii="Arial" w:eastAsia="SimSun" w:hAnsi="Arial" w:cs="Arial"/>
                              <w:color w:val="000000"/>
                              <w:sz w:val="20"/>
                              <w:szCs w:val="20"/>
                              <w:lang w:eastAsia="zh-CN"/>
                            </w:rPr>
                          </w:pPr>
                          <w:r w:rsidRPr="00963169">
                            <w:rPr>
                              <w:rFonts w:ascii="Arial" w:hAnsi="Arial" w:cs="Arial"/>
                              <w:bCs/>
                              <w:iCs/>
                              <w:sz w:val="20"/>
                              <w:szCs w:val="20"/>
                            </w:rPr>
                            <w:t xml:space="preserve">Tenderers are advised that where such enquiries have been made, and it is appropriate to do so, the Council will distribute to all tenderers a copy of the enquiry and the written reply, with anonymity preserved, via </w:t>
                          </w:r>
                          <w:r w:rsidRPr="00963169">
                            <w:rPr>
                              <w:rFonts w:ascii="Arial" w:eastAsia="SimSun" w:hAnsi="Arial" w:cs="Arial"/>
                              <w:color w:val="000000"/>
                              <w:sz w:val="20"/>
                              <w:szCs w:val="20"/>
                              <w:lang w:eastAsia="zh-CN"/>
                            </w:rPr>
                            <w:t>The Chest.  It is the tenderers responsibility to ensure that they check for any new information.</w:t>
                          </w:r>
                        </w:p>
                        <w:p w:rsidR="001066D5" w:rsidRPr="00963169" w:rsidRDefault="001066D5" w:rsidP="00623F0D">
                          <w:pPr>
                            <w:spacing w:after="0" w:line="240" w:lineRule="auto"/>
                            <w:rPr>
                              <w:rFonts w:ascii="Arial" w:hAnsi="Arial" w:cs="Arial"/>
                              <w:sz w:val="20"/>
                              <w:szCs w:val="20"/>
                            </w:rPr>
                          </w:pPr>
                        </w:p>
                        <w:p w:rsidR="001066D5" w:rsidRDefault="001066D5" w:rsidP="00623F0D">
                          <w:pPr>
                            <w:spacing w:after="0" w:line="240" w:lineRule="auto"/>
                            <w:rPr>
                              <w:rFonts w:ascii="Arial" w:hAnsi="Arial" w:cs="Arial"/>
                              <w:b/>
                              <w:sz w:val="20"/>
                              <w:szCs w:val="20"/>
                            </w:rPr>
                          </w:pPr>
                          <w:r w:rsidRPr="00963169">
                            <w:rPr>
                              <w:rFonts w:ascii="Arial" w:hAnsi="Arial" w:cs="Arial"/>
                              <w:b/>
                              <w:sz w:val="20"/>
                              <w:szCs w:val="20"/>
                            </w:rPr>
                            <w:t>PLEASE DO NOT CONTACT OFFICERS VIA ANY OTHER METHOD AS A RESPONSE WILL NOT BE PROVIDED.</w:t>
                          </w:r>
                        </w:p>
                        <w:p w:rsidR="001066D5" w:rsidRDefault="001066D5" w:rsidP="00623F0D">
                          <w:pPr>
                            <w:spacing w:after="0" w:line="240" w:lineRule="auto"/>
                            <w:rPr>
                              <w:rFonts w:ascii="Arial" w:hAnsi="Arial" w:cs="Arial"/>
                              <w:b/>
                              <w:sz w:val="20"/>
                              <w:szCs w:val="20"/>
                            </w:rPr>
                          </w:pPr>
                        </w:p>
                        <w:p w:rsidR="001066D5" w:rsidRPr="00963169" w:rsidRDefault="001066D5" w:rsidP="00963169">
                          <w:pPr>
                            <w:spacing w:after="0" w:line="240" w:lineRule="auto"/>
                            <w:rPr>
                              <w:rFonts w:ascii="Arial" w:hAnsi="Arial" w:cs="Arial"/>
                              <w:b/>
                              <w:sz w:val="20"/>
                              <w:szCs w:val="20"/>
                            </w:rPr>
                          </w:pPr>
                          <w:r w:rsidRPr="00963169">
                            <w:rPr>
                              <w:rFonts w:ascii="Arial" w:hAnsi="Arial" w:cs="Arial"/>
                              <w:b/>
                              <w:sz w:val="20"/>
                              <w:szCs w:val="20"/>
                            </w:rPr>
                            <w:t>Tenderers or bidders are required to indicate those parts of their submission that they regard as commercially sensitive in the event that information requests are received from third parties.</w:t>
                          </w:r>
                        </w:p>
                        <w:p w:rsidR="001066D5" w:rsidRPr="00963169" w:rsidRDefault="001066D5" w:rsidP="00623F0D">
                          <w:pPr>
                            <w:spacing w:after="0" w:line="240" w:lineRule="auto"/>
                            <w:rPr>
                              <w:rFonts w:ascii="Arial" w:hAnsi="Arial" w:cs="Arial"/>
                              <w:b/>
                              <w:sz w:val="20"/>
                              <w:szCs w:val="20"/>
                            </w:rPr>
                          </w:pPr>
                        </w:p>
                        <w:p w:rsidR="001066D5" w:rsidRPr="00170E42" w:rsidRDefault="001066D5" w:rsidP="00623F0D">
                          <w:pPr>
                            <w:spacing w:after="0" w:line="240" w:lineRule="auto"/>
                            <w:rPr>
                              <w:rFonts w:ascii="Arial" w:hAnsi="Arial" w:cs="Arial"/>
                              <w:b/>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4339C56" wp14:editId="4B013CE0">
                    <wp:simplePos x="0" y="0"/>
                    <wp:positionH relativeFrom="column">
                      <wp:posOffset>3602990</wp:posOffset>
                    </wp:positionH>
                    <wp:positionV relativeFrom="paragraph">
                      <wp:posOffset>215900</wp:posOffset>
                    </wp:positionV>
                    <wp:extent cx="2268855" cy="2700020"/>
                    <wp:effectExtent l="5080" t="6350" r="1206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700020"/>
                            </a:xfrm>
                            <a:prstGeom prst="rect">
                              <a:avLst/>
                            </a:prstGeom>
                            <a:solidFill>
                              <a:srgbClr val="FFFFFF"/>
                            </a:solidFill>
                            <a:ln w="9525" cap="rnd">
                              <a:solidFill>
                                <a:schemeClr val="tx1">
                                  <a:lumMod val="100000"/>
                                  <a:lumOff val="0"/>
                                </a:schemeClr>
                              </a:solidFill>
                              <a:prstDash val="sysDot"/>
                              <a:miter lim="800000"/>
                              <a:headEnd/>
                              <a:tailEnd/>
                            </a:ln>
                          </wps:spPr>
                          <wps:txbx>
                            <w:txbxContent>
                              <w:p w:rsidR="001066D5" w:rsidRPr="00170E42" w:rsidRDefault="001066D5" w:rsidP="00D71CF3">
                                <w:pPr>
                                  <w:suppressAutoHyphens/>
                                  <w:spacing w:after="0" w:line="240" w:lineRule="auto"/>
                                  <w:rPr>
                                    <w:rFonts w:ascii="Arial" w:eastAsia="SimSun" w:hAnsi="Arial" w:cs="Arial"/>
                                    <w:b/>
                                    <w:i/>
                                    <w:color w:val="000000"/>
                                    <w:u w:val="single"/>
                                    <w:lang w:eastAsia="zh-CN"/>
                                  </w:rPr>
                                </w:pPr>
                                <w:r w:rsidRPr="00170E42">
                                  <w:rPr>
                                    <w:rFonts w:ascii="Arial" w:eastAsia="SimSun" w:hAnsi="Arial" w:cs="Arial"/>
                                    <w:b/>
                                    <w:i/>
                                    <w:color w:val="000000"/>
                                    <w:u w:val="single"/>
                                    <w:lang w:eastAsia="zh-CN"/>
                                  </w:rPr>
                                  <w:t>USING THE CHEST</w:t>
                                </w:r>
                              </w:p>
                              <w:p w:rsidR="001066D5" w:rsidRPr="00170E42" w:rsidRDefault="001066D5" w:rsidP="00D71CF3">
                                <w:pPr>
                                  <w:suppressAutoHyphens/>
                                  <w:spacing w:after="0" w:line="240" w:lineRule="auto"/>
                                  <w:rPr>
                                    <w:rFonts w:ascii="Arial" w:eastAsia="SimSun" w:hAnsi="Arial" w:cs="Arial"/>
                                    <w:b/>
                                    <w:i/>
                                    <w:color w:val="000000"/>
                                    <w:lang w:eastAsia="zh-CN"/>
                                  </w:rPr>
                                </w:pPr>
                              </w:p>
                              <w:p w:rsidR="001066D5" w:rsidRPr="00170E42" w:rsidRDefault="001066D5" w:rsidP="00D71CF3">
                                <w:pPr>
                                  <w:spacing w:after="0" w:line="240" w:lineRule="auto"/>
                                  <w:rPr>
                                    <w:rFonts w:ascii="Arial" w:hAnsi="Arial" w:cs="Arial"/>
                                    <w:bCs/>
                                    <w:iCs/>
                                  </w:rPr>
                                </w:pPr>
                                <w:r w:rsidRPr="00170E42">
                                  <w:rPr>
                                    <w:rFonts w:ascii="Arial" w:hAnsi="Arial" w:cs="Arial"/>
                                    <w:bCs/>
                                    <w:iCs/>
                                  </w:rPr>
                                  <w:t>Supplier Guides on how to use The Chest can be found by clicking on the “Help” button at the top right hand side of the screen.</w:t>
                                </w:r>
                              </w:p>
                              <w:p w:rsidR="001066D5" w:rsidRPr="00170E42" w:rsidRDefault="001066D5" w:rsidP="00D71CF3">
                                <w:pPr>
                                  <w:spacing w:after="0" w:line="240" w:lineRule="auto"/>
                                  <w:rPr>
                                    <w:rFonts w:ascii="Arial" w:hAnsi="Arial" w:cs="Arial"/>
                                    <w:bCs/>
                                    <w:iCs/>
                                  </w:rPr>
                                </w:pPr>
                              </w:p>
                              <w:p w:rsidR="001066D5" w:rsidRPr="00170E42" w:rsidRDefault="001066D5" w:rsidP="00D71CF3">
                                <w:pPr>
                                  <w:pStyle w:val="NormalWeb"/>
                                  <w:spacing w:before="0" w:beforeAutospacing="0" w:after="0" w:afterAutospacing="0"/>
                                  <w:rPr>
                                    <w:rFonts w:ascii="Arial" w:hAnsi="Arial" w:cs="Arial"/>
                                    <w:color w:val="auto"/>
                                    <w:sz w:val="22"/>
                                    <w:szCs w:val="22"/>
                                    <w:lang w:eastAsia="en-US"/>
                                  </w:rPr>
                                </w:pPr>
                                <w:r w:rsidRPr="00170E42">
                                  <w:rPr>
                                    <w:rFonts w:ascii="Arial" w:hAnsi="Arial" w:cs="Arial"/>
                                    <w:color w:val="auto"/>
                                    <w:sz w:val="22"/>
                                    <w:szCs w:val="22"/>
                                    <w:lang w:eastAsia="en-US"/>
                                  </w:rPr>
                                  <w:t>In the event of any TECHNICAL problems using The Chest, please contact:</w:t>
                                </w:r>
                              </w:p>
                              <w:p w:rsidR="001066D5" w:rsidRPr="00170E42" w:rsidRDefault="001066D5" w:rsidP="00D71CF3">
                                <w:pPr>
                                  <w:pStyle w:val="NormalWeb"/>
                                  <w:spacing w:before="0" w:beforeAutospacing="0" w:after="0" w:afterAutospacing="0"/>
                                  <w:rPr>
                                    <w:rFonts w:ascii="Arial" w:hAnsi="Arial" w:cs="Arial"/>
                                    <w:color w:val="auto"/>
                                    <w:sz w:val="22"/>
                                    <w:szCs w:val="22"/>
                                    <w:lang w:eastAsia="en-US"/>
                                  </w:rPr>
                                </w:pPr>
                              </w:p>
                              <w:p w:rsidR="001066D5" w:rsidRPr="00851CB9" w:rsidRDefault="00C1718C" w:rsidP="00851CB9">
                                <w:pPr>
                                  <w:rPr>
                                    <w:rFonts w:ascii="Arial" w:hAnsi="Arial" w:cs="Arial"/>
                                    <w:b/>
                                  </w:rPr>
                                </w:pPr>
                                <w:hyperlink r:id="rId11" w:history="1">
                                  <w:r w:rsidR="001066D5" w:rsidRPr="00851CB9">
                                    <w:rPr>
                                      <w:rStyle w:val="Hyperlink"/>
                                      <w:rFonts w:ascii="Arial" w:hAnsi="Arial" w:cs="Arial"/>
                                      <w:b/>
                                    </w:rPr>
                                    <w:t>procontractsuppliers@proactis.com</w:t>
                                  </w:r>
                                </w:hyperlink>
                                <w:r w:rsidR="001066D5" w:rsidRPr="00851CB9">
                                  <w:rPr>
                                    <w:rFonts w:ascii="Arial" w:hAnsi="Arial" w:cs="Arial"/>
                                    <w:b/>
                                  </w:rPr>
                                  <w:t xml:space="preserve"> </w:t>
                                </w:r>
                              </w:p>
                              <w:p w:rsidR="001066D5" w:rsidRPr="00170E42" w:rsidRDefault="001066D5" w:rsidP="00851CB9">
                                <w:pPr>
                                  <w:rPr>
                                    <w:rFonts w:ascii="Arial" w:hAnsi="Arial" w:cs="Arial"/>
                                  </w:rPr>
                                </w:pPr>
                                <w:r w:rsidRPr="00851CB9">
                                  <w:rPr>
                                    <w:rFonts w:ascii="Arial" w:hAnsi="Arial" w:cs="Arial"/>
                                    <w:b/>
                                  </w:rPr>
                                  <w:t>Telephone: 0330 005 0352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9" type="#_x0000_t202" style="position:absolute;margin-left:283.7pt;margin-top:17pt;width:178.65pt;height:212.6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" strokecolor="black [3213]">
                    <v:stroke dashstyle="1 1" endcap="round"/>
                    <v:textbox>
                      <w:txbxContent>
                        <w:p w:rsidR="001066D5" w:rsidRPr="00170E42" w:rsidRDefault="001066D5" w:rsidP="00D71CF3">
                          <w:pPr>
                            <w:suppressAutoHyphens/>
                            <w:spacing w:after="0" w:line="240" w:lineRule="auto"/>
                            <w:rPr>
                              <w:rFonts w:ascii="Arial" w:eastAsia="SimSun" w:hAnsi="Arial" w:cs="Arial"/>
                              <w:b/>
                              <w:i/>
                              <w:color w:val="000000"/>
                              <w:u w:val="single"/>
                              <w:lang w:eastAsia="zh-CN"/>
                            </w:rPr>
                          </w:pPr>
                          <w:r w:rsidRPr="00170E42">
                            <w:rPr>
                              <w:rFonts w:ascii="Arial" w:eastAsia="SimSun" w:hAnsi="Arial" w:cs="Arial"/>
                              <w:b/>
                              <w:i/>
                              <w:color w:val="000000"/>
                              <w:u w:val="single"/>
                              <w:lang w:eastAsia="zh-CN"/>
                            </w:rPr>
                            <w:t>USING THE CHEST</w:t>
                          </w:r>
                        </w:p>
                        <w:p w:rsidR="001066D5" w:rsidRPr="00170E42" w:rsidRDefault="001066D5" w:rsidP="00D71CF3">
                          <w:pPr>
                            <w:suppressAutoHyphens/>
                            <w:spacing w:after="0" w:line="240" w:lineRule="auto"/>
                            <w:rPr>
                              <w:rFonts w:ascii="Arial" w:eastAsia="SimSun" w:hAnsi="Arial" w:cs="Arial"/>
                              <w:b/>
                              <w:i/>
                              <w:color w:val="000000"/>
                              <w:lang w:eastAsia="zh-CN"/>
                            </w:rPr>
                          </w:pPr>
                        </w:p>
                        <w:p w:rsidR="001066D5" w:rsidRPr="00170E42" w:rsidRDefault="001066D5" w:rsidP="00D71CF3">
                          <w:pPr>
                            <w:spacing w:after="0" w:line="240" w:lineRule="auto"/>
                            <w:rPr>
                              <w:rFonts w:ascii="Arial" w:hAnsi="Arial" w:cs="Arial"/>
                              <w:bCs/>
                              <w:iCs/>
                            </w:rPr>
                          </w:pPr>
                          <w:r w:rsidRPr="00170E42">
                            <w:rPr>
                              <w:rFonts w:ascii="Arial" w:hAnsi="Arial" w:cs="Arial"/>
                              <w:bCs/>
                              <w:iCs/>
                            </w:rPr>
                            <w:t>Supplier Guides on how to use The Chest can be found by clicking on the “Help” button at the top right hand side of the screen.</w:t>
                          </w:r>
                        </w:p>
                        <w:p w:rsidR="001066D5" w:rsidRPr="00170E42" w:rsidRDefault="001066D5" w:rsidP="00D71CF3">
                          <w:pPr>
                            <w:spacing w:after="0" w:line="240" w:lineRule="auto"/>
                            <w:rPr>
                              <w:rFonts w:ascii="Arial" w:hAnsi="Arial" w:cs="Arial"/>
                              <w:bCs/>
                              <w:iCs/>
                            </w:rPr>
                          </w:pPr>
                        </w:p>
                        <w:p w:rsidR="001066D5" w:rsidRPr="00170E42" w:rsidRDefault="001066D5" w:rsidP="00D71CF3">
                          <w:pPr>
                            <w:pStyle w:val="NormalWeb"/>
                            <w:spacing w:before="0" w:beforeAutospacing="0" w:after="0" w:afterAutospacing="0"/>
                            <w:rPr>
                              <w:rFonts w:ascii="Arial" w:hAnsi="Arial" w:cs="Arial"/>
                              <w:color w:val="auto"/>
                              <w:sz w:val="22"/>
                              <w:szCs w:val="22"/>
                              <w:lang w:eastAsia="en-US"/>
                            </w:rPr>
                          </w:pPr>
                          <w:r w:rsidRPr="00170E42">
                            <w:rPr>
                              <w:rFonts w:ascii="Arial" w:hAnsi="Arial" w:cs="Arial"/>
                              <w:color w:val="auto"/>
                              <w:sz w:val="22"/>
                              <w:szCs w:val="22"/>
                              <w:lang w:eastAsia="en-US"/>
                            </w:rPr>
                            <w:t>In the event of any TECHNICAL problems using The Chest, please contact:</w:t>
                          </w:r>
                        </w:p>
                        <w:p w:rsidR="001066D5" w:rsidRPr="00170E42" w:rsidRDefault="001066D5" w:rsidP="00D71CF3">
                          <w:pPr>
                            <w:pStyle w:val="NormalWeb"/>
                            <w:spacing w:before="0" w:beforeAutospacing="0" w:after="0" w:afterAutospacing="0"/>
                            <w:rPr>
                              <w:rFonts w:ascii="Arial" w:hAnsi="Arial" w:cs="Arial"/>
                              <w:color w:val="auto"/>
                              <w:sz w:val="22"/>
                              <w:szCs w:val="22"/>
                              <w:lang w:eastAsia="en-US"/>
                            </w:rPr>
                          </w:pPr>
                        </w:p>
                        <w:p w:rsidR="001066D5" w:rsidRPr="00851CB9" w:rsidRDefault="001066D5" w:rsidP="00851CB9">
                          <w:pPr>
                            <w:rPr>
                              <w:rFonts w:ascii="Arial" w:hAnsi="Arial" w:cs="Arial"/>
                              <w:b/>
                            </w:rPr>
                          </w:pPr>
                          <w:hyperlink r:id="rId12" w:history="1">
                            <w:r w:rsidRPr="00851CB9">
                              <w:rPr>
                                <w:rStyle w:val="Hyperlink"/>
                                <w:rFonts w:ascii="Arial" w:hAnsi="Arial" w:cs="Arial"/>
                                <w:b/>
                              </w:rPr>
                              <w:t>procontractsuppliers@proactis.com</w:t>
                            </w:r>
                          </w:hyperlink>
                          <w:r w:rsidRPr="00851CB9">
                            <w:rPr>
                              <w:rFonts w:ascii="Arial" w:hAnsi="Arial" w:cs="Arial"/>
                              <w:b/>
                            </w:rPr>
                            <w:t xml:space="preserve"> </w:t>
                          </w:r>
                        </w:p>
                        <w:p w:rsidR="001066D5" w:rsidRPr="00170E42" w:rsidRDefault="001066D5" w:rsidP="00851CB9">
                          <w:pPr>
                            <w:rPr>
                              <w:rFonts w:ascii="Arial" w:hAnsi="Arial" w:cs="Arial"/>
                            </w:rPr>
                          </w:pPr>
                          <w:r w:rsidRPr="00851CB9">
                            <w:rPr>
                              <w:rFonts w:ascii="Arial" w:hAnsi="Arial" w:cs="Arial"/>
                              <w:b/>
                            </w:rPr>
                            <w:t>Telephone: 0330 005 0352</w:t>
                          </w:r>
                        </w:p>
                      </w:txbxContent>
                    </v:textbox>
                  </v:shape>
                </w:pict>
              </mc:Fallback>
            </mc:AlternateContent>
          </w:r>
        </w:p>
        <w:p w:rsidR="001E3149" w:rsidRDefault="001E3149"/>
        <w:p w:rsidR="00CE0C1F" w:rsidRDefault="00C1718C"/>
      </w:sdtContent>
    </w:sdt>
    <w:p w:rsidR="00600659" w:rsidRDefault="00600659"/>
    <w:p w:rsidR="00600659" w:rsidRDefault="00600659"/>
    <w:p w:rsidR="00600659" w:rsidRDefault="00600659"/>
    <w:p w:rsidR="00600659" w:rsidRDefault="00600659"/>
    <w:p w:rsidR="00600659" w:rsidRDefault="00600659"/>
    <w:p w:rsidR="00600659" w:rsidRDefault="00600659"/>
    <w:p w:rsidR="00600659" w:rsidRDefault="00600659"/>
    <w:p w:rsidR="00177B8F" w:rsidRDefault="00177B8F"/>
    <w:p w:rsidR="00177B8F" w:rsidRDefault="00177B8F">
      <w:r>
        <w:br w:type="page"/>
      </w:r>
    </w:p>
    <w:tbl>
      <w:tblPr>
        <w:tblW w:w="9228"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177B8F" w:rsidTr="00A24428">
        <w:trPr>
          <w:trHeight w:val="360"/>
          <w:jc w:val="center"/>
        </w:trPr>
        <w:tc>
          <w:tcPr>
            <w:tcW w:w="9228" w:type="dxa"/>
            <w:tcBorders>
              <w:top w:val="nil"/>
              <w:left w:val="nil"/>
              <w:bottom w:val="nil"/>
              <w:right w:val="nil"/>
            </w:tcBorders>
            <w:shd w:val="clear" w:color="auto" w:fill="CDCDCD"/>
          </w:tcPr>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177B8F" w:rsidRPr="006829E8" w:rsidTr="00A24428">
              <w:trPr>
                <w:trHeight w:val="360"/>
                <w:jc w:val="center"/>
              </w:trPr>
              <w:tc>
                <w:tcPr>
                  <w:tcW w:w="9214" w:type="dxa"/>
                  <w:tcBorders>
                    <w:top w:val="nil"/>
                    <w:left w:val="nil"/>
                    <w:bottom w:val="nil"/>
                    <w:right w:val="nil"/>
                  </w:tcBorders>
                  <w:shd w:val="clear" w:color="auto" w:fill="CDCDCD"/>
                </w:tcPr>
                <w:p w:rsidR="00177B8F" w:rsidRPr="006829E8" w:rsidRDefault="00177B8F" w:rsidP="00A24428">
                  <w:pPr>
                    <w:spacing w:before="120" w:after="120" w:line="240" w:lineRule="auto"/>
                    <w:jc w:val="center"/>
                    <w:rPr>
                      <w:rFonts w:ascii="Arial" w:hAnsi="Arial" w:cs="Arial"/>
                      <w:b/>
                    </w:rPr>
                  </w:pPr>
                  <w:r w:rsidRPr="006829E8">
                    <w:rPr>
                      <w:rFonts w:ascii="Arial" w:hAnsi="Arial" w:cs="Arial"/>
                      <w:b/>
                    </w:rPr>
                    <w:lastRenderedPageBreak/>
                    <w:t>Section 1 - Scope</w:t>
                  </w:r>
                </w:p>
              </w:tc>
            </w:tr>
          </w:tbl>
          <w:p w:rsidR="00177B8F" w:rsidRDefault="00177B8F"/>
        </w:tc>
      </w:tr>
    </w:tbl>
    <w:p w:rsidR="00177B8F" w:rsidRDefault="00177B8F" w:rsidP="00177B8F">
      <w:pPr>
        <w:pStyle w:val="BodyTextIndent3"/>
        <w:ind w:left="0"/>
        <w:rPr>
          <w:b/>
        </w:rPr>
      </w:pPr>
    </w:p>
    <w:p w:rsidR="00A24428" w:rsidRPr="00103C94" w:rsidRDefault="00A24428" w:rsidP="00A24428">
      <w:pPr>
        <w:pStyle w:val="BodyTextIndent3"/>
        <w:ind w:left="0"/>
        <w:rPr>
          <w:b/>
        </w:rPr>
      </w:pPr>
      <w:r w:rsidRPr="00A24428">
        <w:rPr>
          <w:b/>
        </w:rPr>
        <w:t>1.1</w:t>
      </w:r>
      <w:r w:rsidRPr="00A24428">
        <w:rPr>
          <w:b/>
        </w:rPr>
        <w:tab/>
      </w:r>
      <w:r w:rsidRPr="00103C94">
        <w:rPr>
          <w:b/>
        </w:rPr>
        <w:t>Scope</w:t>
      </w:r>
    </w:p>
    <w:p w:rsidR="00A24428" w:rsidRPr="00103C94" w:rsidRDefault="00A24428" w:rsidP="00A24428">
      <w:pPr>
        <w:spacing w:after="0" w:line="240" w:lineRule="auto"/>
        <w:rPr>
          <w:rFonts w:ascii="Arial" w:hAnsi="Arial" w:cs="Arial"/>
          <w:color w:val="FF0000"/>
        </w:rPr>
      </w:pPr>
      <w:r w:rsidRPr="00103C94">
        <w:rPr>
          <w:rFonts w:ascii="Arial" w:hAnsi="Arial" w:cs="Arial"/>
          <w:color w:val="FF0000"/>
        </w:rPr>
        <w:t> </w:t>
      </w:r>
    </w:p>
    <w:p w:rsidR="00A24428" w:rsidRPr="00103C94" w:rsidRDefault="00A24428" w:rsidP="00A24428">
      <w:pPr>
        <w:spacing w:after="0" w:line="240" w:lineRule="auto"/>
        <w:ind w:left="720"/>
        <w:rPr>
          <w:rFonts w:ascii="Arial" w:hAnsi="Arial" w:cs="Arial"/>
        </w:rPr>
      </w:pPr>
      <w:r w:rsidRPr="00103C94">
        <w:rPr>
          <w:rFonts w:ascii="Arial" w:hAnsi="Arial" w:cs="Arial"/>
        </w:rPr>
        <w:t xml:space="preserve">This contract is primarily for delivery of goods or services to council establishments in Wirral.   Wirral is a Metropolitan Borough of Merseyside in the North West of England with a population of </w:t>
      </w:r>
      <w:proofErr w:type="spellStart"/>
      <w:r w:rsidRPr="00103C94">
        <w:rPr>
          <w:rFonts w:ascii="Arial" w:hAnsi="Arial" w:cs="Arial"/>
        </w:rPr>
        <w:t>approx</w:t>
      </w:r>
      <w:proofErr w:type="spellEnd"/>
      <w:r w:rsidRPr="00103C94">
        <w:rPr>
          <w:rFonts w:ascii="Arial" w:hAnsi="Arial" w:cs="Arial"/>
        </w:rPr>
        <w:t xml:space="preserve"> 300,000 over 60 square miles.  Further information about Wirral is available on our website (</w:t>
      </w:r>
      <w:hyperlink r:id="rId13" w:history="1">
        <w:r w:rsidR="000A016F" w:rsidRPr="00103C94">
          <w:rPr>
            <w:rStyle w:val="Hyperlink"/>
            <w:rFonts w:ascii="Arial" w:hAnsi="Arial" w:cs="Arial"/>
          </w:rPr>
          <w:t>www.wirral.gov.uk</w:t>
        </w:r>
      </w:hyperlink>
      <w:r w:rsidRPr="00103C94">
        <w:rPr>
          <w:rFonts w:ascii="Arial" w:hAnsi="Arial" w:cs="Arial"/>
        </w:rPr>
        <w:t>).</w:t>
      </w:r>
    </w:p>
    <w:p w:rsidR="000A016F" w:rsidRPr="00103C94" w:rsidRDefault="000A016F" w:rsidP="00A24428">
      <w:pPr>
        <w:spacing w:after="0" w:line="240" w:lineRule="auto"/>
        <w:ind w:left="720"/>
        <w:rPr>
          <w:rFonts w:ascii="Arial" w:hAnsi="Arial" w:cs="Arial"/>
        </w:rPr>
      </w:pPr>
    </w:p>
    <w:p w:rsidR="0083464B" w:rsidRPr="00103C94" w:rsidRDefault="0083464B" w:rsidP="0083464B">
      <w:pPr>
        <w:spacing w:after="0" w:line="240" w:lineRule="auto"/>
        <w:ind w:left="720"/>
        <w:rPr>
          <w:rFonts w:ascii="Arial" w:hAnsi="Arial" w:cs="Arial"/>
        </w:rPr>
      </w:pPr>
      <w:r w:rsidRPr="00103C94">
        <w:rPr>
          <w:rFonts w:ascii="Arial" w:hAnsi="Arial" w:cs="Arial"/>
        </w:rPr>
        <w:t xml:space="preserve">Wirral are seeking a 3 year HPE </w:t>
      </w:r>
      <w:r w:rsidR="008265B5">
        <w:rPr>
          <w:rFonts w:ascii="Arial" w:hAnsi="Arial" w:cs="Arial"/>
        </w:rPr>
        <w:t xml:space="preserve">Support Agreement </w:t>
      </w:r>
      <w:r w:rsidRPr="00103C94">
        <w:rPr>
          <w:rFonts w:ascii="Arial" w:hAnsi="Arial" w:cs="Arial"/>
        </w:rPr>
        <w:t xml:space="preserve">for HP server hardware. </w:t>
      </w:r>
    </w:p>
    <w:p w:rsidR="0083464B" w:rsidRPr="00103C94" w:rsidRDefault="0083464B" w:rsidP="0083464B">
      <w:pPr>
        <w:spacing w:after="0" w:line="240" w:lineRule="auto"/>
        <w:ind w:left="720"/>
        <w:rPr>
          <w:rFonts w:ascii="Arial" w:hAnsi="Arial" w:cs="Arial"/>
        </w:rPr>
      </w:pPr>
    </w:p>
    <w:p w:rsidR="0083464B" w:rsidRPr="001E7DD0" w:rsidRDefault="001E7DD0" w:rsidP="0083464B">
      <w:pPr>
        <w:spacing w:after="0" w:line="240" w:lineRule="auto"/>
        <w:ind w:left="720"/>
        <w:rPr>
          <w:rFonts w:ascii="Arial" w:hAnsi="Arial" w:cs="Arial"/>
        </w:rPr>
      </w:pPr>
      <w:r w:rsidRPr="001E7DD0">
        <w:rPr>
          <w:rFonts w:ascii="Arial" w:hAnsi="Arial" w:cs="Arial"/>
        </w:rPr>
        <w:t>A mixture of floor standing servers, rack mounted servers, blade servers and blade server enclosures and associated hardware</w:t>
      </w:r>
      <w:r w:rsidR="0083464B" w:rsidRPr="001E7DD0">
        <w:rPr>
          <w:rFonts w:ascii="Arial" w:hAnsi="Arial" w:cs="Arial"/>
        </w:rPr>
        <w:t>.</w:t>
      </w:r>
    </w:p>
    <w:p w:rsidR="0083464B" w:rsidRPr="00103C94" w:rsidRDefault="0083464B" w:rsidP="0083464B">
      <w:pPr>
        <w:spacing w:after="0" w:line="240" w:lineRule="auto"/>
        <w:ind w:left="720"/>
        <w:rPr>
          <w:rFonts w:ascii="Arial" w:hAnsi="Arial" w:cs="Arial"/>
        </w:rPr>
      </w:pPr>
    </w:p>
    <w:p w:rsidR="0083464B" w:rsidRPr="00103C94" w:rsidRDefault="0083464B" w:rsidP="0083464B">
      <w:pPr>
        <w:spacing w:after="0" w:line="240" w:lineRule="auto"/>
        <w:ind w:left="720"/>
        <w:rPr>
          <w:rFonts w:ascii="Arial" w:hAnsi="Arial" w:cs="Arial"/>
        </w:rPr>
      </w:pPr>
      <w:r w:rsidRPr="00103C94">
        <w:rPr>
          <w:rFonts w:ascii="Arial" w:hAnsi="Arial" w:cs="Arial"/>
        </w:rPr>
        <w:t>Support coverage for 24x7 and Next Business Day (NBD) on selected hardware.</w:t>
      </w:r>
    </w:p>
    <w:p w:rsidR="0083464B" w:rsidRPr="00103C94" w:rsidRDefault="0083464B" w:rsidP="0083464B">
      <w:pPr>
        <w:spacing w:after="0" w:line="240" w:lineRule="auto"/>
        <w:ind w:left="720"/>
        <w:rPr>
          <w:rFonts w:ascii="Arial" w:hAnsi="Arial" w:cs="Arial"/>
        </w:rPr>
      </w:pPr>
    </w:p>
    <w:p w:rsidR="0083464B" w:rsidRPr="00103C94" w:rsidRDefault="0083464B" w:rsidP="0083464B">
      <w:pPr>
        <w:spacing w:after="0" w:line="240" w:lineRule="auto"/>
        <w:ind w:left="720"/>
        <w:rPr>
          <w:rFonts w:ascii="Arial" w:hAnsi="Arial" w:cs="Arial"/>
        </w:rPr>
      </w:pPr>
      <w:r w:rsidRPr="00103C94">
        <w:rPr>
          <w:rFonts w:ascii="Arial" w:hAnsi="Arial" w:cs="Arial"/>
        </w:rPr>
        <w:t>There are a number of sites spread across Wirral which have servers located within these buildings.</w:t>
      </w:r>
    </w:p>
    <w:p w:rsidR="0083464B" w:rsidRPr="00103C94" w:rsidRDefault="0083464B" w:rsidP="0083464B">
      <w:pPr>
        <w:spacing w:after="0" w:line="240" w:lineRule="auto"/>
        <w:ind w:left="720"/>
        <w:rPr>
          <w:rFonts w:ascii="Arial" w:hAnsi="Arial" w:cs="Arial"/>
        </w:rPr>
      </w:pPr>
    </w:p>
    <w:p w:rsidR="0083464B" w:rsidRDefault="0083464B" w:rsidP="0083464B">
      <w:pPr>
        <w:spacing w:after="0" w:line="240" w:lineRule="auto"/>
        <w:ind w:left="720"/>
        <w:rPr>
          <w:rFonts w:ascii="Arial" w:hAnsi="Arial" w:cs="Arial"/>
        </w:rPr>
      </w:pPr>
      <w:r w:rsidRPr="00103C94">
        <w:rPr>
          <w:rFonts w:ascii="Arial" w:hAnsi="Arial" w:cs="Arial"/>
        </w:rPr>
        <w:t>See supporting document for list of servers, model numbers, product numbers and serial numbers for hardware to be covered.</w:t>
      </w:r>
    </w:p>
    <w:p w:rsidR="00DD6947" w:rsidRPr="00103C94" w:rsidRDefault="00DD6947" w:rsidP="0083464B">
      <w:pPr>
        <w:spacing w:after="0" w:line="240" w:lineRule="auto"/>
        <w:ind w:left="720"/>
        <w:rPr>
          <w:rFonts w:ascii="Arial" w:hAnsi="Arial" w:cs="Arial"/>
        </w:rPr>
      </w:pPr>
      <w:r>
        <w:rPr>
          <w:rFonts w:ascii="Arial" w:hAnsi="Arial" w:cs="Arial"/>
        </w:rPr>
        <w:br/>
        <w:t xml:space="preserve">The supported hardware will be subject to </w:t>
      </w:r>
      <w:r w:rsidR="00854786">
        <w:rPr>
          <w:rFonts w:ascii="Arial" w:hAnsi="Arial" w:cs="Arial"/>
        </w:rPr>
        <w:t xml:space="preserve">an </w:t>
      </w:r>
      <w:r>
        <w:rPr>
          <w:rFonts w:ascii="Arial" w:hAnsi="Arial" w:cs="Arial"/>
        </w:rPr>
        <w:t>annual review a month before renewal.</w:t>
      </w:r>
    </w:p>
    <w:p w:rsidR="0083464B" w:rsidRPr="00103C94" w:rsidRDefault="0083464B" w:rsidP="0083464B">
      <w:pPr>
        <w:spacing w:after="0" w:line="240" w:lineRule="auto"/>
        <w:ind w:left="720"/>
        <w:rPr>
          <w:rFonts w:ascii="Arial" w:hAnsi="Arial" w:cs="Arial"/>
        </w:rPr>
      </w:pPr>
    </w:p>
    <w:p w:rsidR="004B3A2F" w:rsidRDefault="004B3A2F" w:rsidP="004B3A2F">
      <w:pPr>
        <w:ind w:left="720"/>
        <w:rPr>
          <w:rFonts w:ascii="Arial" w:hAnsi="Arial" w:cs="Arial"/>
        </w:rPr>
      </w:pPr>
      <w:r>
        <w:rPr>
          <w:rFonts w:ascii="Arial" w:hAnsi="Arial" w:cs="Arial"/>
        </w:rPr>
        <w:t>Wirral Council will choose whether or not to engage in future HPE Support Agreement purchases at our discretion and will have no tie-in to that reseller for future purchases.</w:t>
      </w:r>
    </w:p>
    <w:p w:rsidR="00A24428" w:rsidRPr="00103C94" w:rsidRDefault="00A24428" w:rsidP="00A24428">
      <w:pPr>
        <w:spacing w:after="0" w:line="240" w:lineRule="auto"/>
        <w:rPr>
          <w:rFonts w:ascii="Arial" w:hAnsi="Arial" w:cs="Arial"/>
        </w:rPr>
      </w:pPr>
    </w:p>
    <w:p w:rsidR="00A24428" w:rsidRPr="00103C94" w:rsidRDefault="00A24428" w:rsidP="00A24428">
      <w:pPr>
        <w:spacing w:after="0" w:line="240" w:lineRule="auto"/>
        <w:rPr>
          <w:rFonts w:ascii="Arial" w:hAnsi="Arial" w:cs="Arial"/>
          <w:b/>
        </w:rPr>
      </w:pPr>
      <w:r w:rsidRPr="00103C94">
        <w:rPr>
          <w:rFonts w:ascii="Arial" w:hAnsi="Arial" w:cs="Arial"/>
          <w:b/>
        </w:rPr>
        <w:t>1.2</w:t>
      </w:r>
      <w:r w:rsidRPr="00103C94">
        <w:rPr>
          <w:rFonts w:ascii="Arial" w:hAnsi="Arial" w:cs="Arial"/>
          <w:b/>
        </w:rPr>
        <w:tab/>
        <w:t xml:space="preserve">Wirral Council Strategic </w:t>
      </w:r>
      <w:proofErr w:type="gramStart"/>
      <w:r w:rsidRPr="00103C94">
        <w:rPr>
          <w:rFonts w:ascii="Arial" w:hAnsi="Arial" w:cs="Arial"/>
          <w:b/>
        </w:rPr>
        <w:t>Review</w:t>
      </w:r>
      <w:proofErr w:type="gramEnd"/>
    </w:p>
    <w:p w:rsidR="00A24428" w:rsidRPr="00103C94" w:rsidRDefault="00A24428" w:rsidP="00A24428">
      <w:pPr>
        <w:spacing w:after="0" w:line="240" w:lineRule="auto"/>
        <w:rPr>
          <w:rFonts w:ascii="Arial" w:hAnsi="Arial" w:cs="Arial"/>
        </w:rPr>
      </w:pPr>
    </w:p>
    <w:p w:rsidR="00A24428" w:rsidRPr="00103C94" w:rsidRDefault="00A24428" w:rsidP="00A24428">
      <w:pPr>
        <w:spacing w:after="0" w:line="240" w:lineRule="auto"/>
        <w:ind w:left="720"/>
        <w:rPr>
          <w:rFonts w:ascii="Arial" w:hAnsi="Arial" w:cs="Arial"/>
        </w:rPr>
      </w:pPr>
      <w:r w:rsidRPr="00103C94">
        <w:rPr>
          <w:rFonts w:ascii="Arial" w:hAnsi="Arial" w:cs="Arial"/>
        </w:rPr>
        <w:t>Wirral Council is currently undergoing a strategic review and due to the uncertainty of services required in the future, there is no guarantee as to the level of business under this contract.</w:t>
      </w:r>
    </w:p>
    <w:p w:rsidR="00A24428" w:rsidRPr="00103C94" w:rsidRDefault="00A24428" w:rsidP="00A24428">
      <w:pPr>
        <w:spacing w:after="0" w:line="240" w:lineRule="auto"/>
        <w:ind w:left="720"/>
        <w:rPr>
          <w:rFonts w:ascii="Arial" w:hAnsi="Arial" w:cs="Arial"/>
        </w:rPr>
      </w:pPr>
    </w:p>
    <w:p w:rsidR="00A24428" w:rsidRPr="00103C94" w:rsidRDefault="00A24428" w:rsidP="00A24428">
      <w:pPr>
        <w:spacing w:after="0" w:line="240" w:lineRule="auto"/>
        <w:ind w:left="720"/>
        <w:rPr>
          <w:rFonts w:ascii="Arial" w:hAnsi="Arial" w:cs="Arial"/>
        </w:rPr>
      </w:pPr>
    </w:p>
    <w:p w:rsidR="00A24428" w:rsidRPr="00103C94" w:rsidRDefault="00A24428" w:rsidP="00A24428">
      <w:pPr>
        <w:spacing w:after="0" w:line="240" w:lineRule="auto"/>
        <w:outlineLvl w:val="0"/>
        <w:rPr>
          <w:rFonts w:ascii="Arial" w:hAnsi="Arial" w:cs="Arial"/>
          <w:b/>
        </w:rPr>
      </w:pPr>
      <w:r w:rsidRPr="00103C94">
        <w:rPr>
          <w:rFonts w:ascii="Arial" w:hAnsi="Arial" w:cs="Arial"/>
          <w:b/>
        </w:rPr>
        <w:t>1.3</w:t>
      </w:r>
      <w:r w:rsidRPr="00103C94">
        <w:rPr>
          <w:rFonts w:ascii="Arial" w:hAnsi="Arial" w:cs="Arial"/>
          <w:b/>
        </w:rPr>
        <w:tab/>
        <w:t>Contract Duration</w:t>
      </w:r>
    </w:p>
    <w:p w:rsidR="00A24428" w:rsidRPr="00103C94" w:rsidRDefault="00A24428" w:rsidP="00A24428">
      <w:pPr>
        <w:spacing w:after="0" w:line="240" w:lineRule="auto"/>
        <w:rPr>
          <w:rFonts w:ascii="Arial" w:hAnsi="Arial" w:cs="Arial"/>
        </w:rPr>
      </w:pPr>
    </w:p>
    <w:p w:rsidR="00553EE2" w:rsidRPr="00553EE2" w:rsidRDefault="009C415C" w:rsidP="008E4540">
      <w:pPr>
        <w:ind w:left="720"/>
        <w:rPr>
          <w:rFonts w:ascii="Arial" w:hAnsi="Arial" w:cs="Arial"/>
        </w:rPr>
      </w:pPr>
      <w:r w:rsidRPr="00103C94">
        <w:rPr>
          <w:rFonts w:ascii="Arial" w:hAnsi="Arial" w:cs="Arial"/>
        </w:rPr>
        <w:t xml:space="preserve">The contract is </w:t>
      </w:r>
      <w:r w:rsidR="00A24428" w:rsidRPr="00103C94">
        <w:rPr>
          <w:rFonts w:ascii="Arial" w:hAnsi="Arial" w:cs="Arial"/>
        </w:rPr>
        <w:t xml:space="preserve">for </w:t>
      </w:r>
      <w:r w:rsidR="0083464B" w:rsidRPr="00103C94">
        <w:rPr>
          <w:rFonts w:ascii="Arial" w:hAnsi="Arial" w:cs="Arial"/>
        </w:rPr>
        <w:t>3</w:t>
      </w:r>
      <w:r w:rsidR="00A24428" w:rsidRPr="00103C94">
        <w:rPr>
          <w:rFonts w:ascii="Arial" w:hAnsi="Arial" w:cs="Arial"/>
        </w:rPr>
        <w:t xml:space="preserve"> year</w:t>
      </w:r>
      <w:r w:rsidR="002F6CD3">
        <w:rPr>
          <w:rFonts w:ascii="Arial" w:hAnsi="Arial" w:cs="Arial"/>
        </w:rPr>
        <w:t>s</w:t>
      </w:r>
      <w:r w:rsidR="00A24428" w:rsidRPr="00103C94">
        <w:rPr>
          <w:rFonts w:ascii="Arial" w:hAnsi="Arial" w:cs="Arial"/>
        </w:rPr>
        <w:t xml:space="preserve"> starting on </w:t>
      </w:r>
      <w:r w:rsidR="00C40BA8" w:rsidRPr="00C40BA8">
        <w:rPr>
          <w:rFonts w:ascii="Arial" w:hAnsi="Arial" w:cs="Arial"/>
        </w:rPr>
        <w:t>1</w:t>
      </w:r>
      <w:r w:rsidR="00C40BA8" w:rsidRPr="00C40BA8">
        <w:rPr>
          <w:rFonts w:ascii="Arial" w:hAnsi="Arial" w:cs="Arial"/>
          <w:vertAlign w:val="superscript"/>
        </w:rPr>
        <w:t>st</w:t>
      </w:r>
      <w:r w:rsidR="00C40BA8" w:rsidRPr="00C40BA8">
        <w:rPr>
          <w:rFonts w:ascii="Arial" w:hAnsi="Arial" w:cs="Arial"/>
        </w:rPr>
        <w:t xml:space="preserve"> </w:t>
      </w:r>
      <w:r w:rsidR="00C40BA8">
        <w:rPr>
          <w:rFonts w:ascii="Arial" w:hAnsi="Arial" w:cs="Arial"/>
        </w:rPr>
        <w:t>M</w:t>
      </w:r>
      <w:r w:rsidR="00C40BA8" w:rsidRPr="00C40BA8">
        <w:rPr>
          <w:rFonts w:ascii="Arial" w:hAnsi="Arial" w:cs="Arial"/>
        </w:rPr>
        <w:t>arch</w:t>
      </w:r>
      <w:r w:rsidR="0083464B" w:rsidRPr="00C40BA8">
        <w:rPr>
          <w:rFonts w:ascii="Arial" w:hAnsi="Arial" w:cs="Arial"/>
        </w:rPr>
        <w:t xml:space="preserve"> 2018</w:t>
      </w:r>
      <w:r w:rsidR="001066D5">
        <w:rPr>
          <w:rFonts w:ascii="Arial" w:hAnsi="Arial" w:cs="Arial"/>
        </w:rPr>
        <w:t xml:space="preserve">, </w:t>
      </w:r>
      <w:r w:rsidRPr="003B1D36">
        <w:rPr>
          <w:rFonts w:ascii="Arial" w:hAnsi="Arial" w:cs="Arial"/>
        </w:rPr>
        <w:t>to</w:t>
      </w:r>
      <w:r w:rsidR="001066D5">
        <w:rPr>
          <w:rFonts w:ascii="Arial" w:hAnsi="Arial" w:cs="Arial"/>
        </w:rPr>
        <w:t xml:space="preserve"> be renewed on an annual basis </w:t>
      </w:r>
      <w:r w:rsidR="00BF7231">
        <w:rPr>
          <w:rFonts w:ascii="Arial" w:hAnsi="Arial" w:cs="Arial"/>
        </w:rPr>
        <w:t xml:space="preserve">at </w:t>
      </w:r>
      <w:r w:rsidR="00553EE2" w:rsidRPr="00553EE2">
        <w:rPr>
          <w:rFonts w:ascii="Arial" w:hAnsi="Arial" w:cs="Arial"/>
        </w:rPr>
        <w:t>same price originally offered  ( or price offered plus increase agreed / in line with increase in CPI maximum to maximum of 3 years duration in total</w:t>
      </w:r>
      <w:r w:rsidR="00D6362D">
        <w:rPr>
          <w:rFonts w:ascii="Arial" w:hAnsi="Arial" w:cs="Arial"/>
        </w:rPr>
        <w:t>)</w:t>
      </w:r>
      <w:r w:rsidR="00553EE2" w:rsidRPr="00553EE2">
        <w:rPr>
          <w:rFonts w:ascii="Arial" w:hAnsi="Arial" w:cs="Arial"/>
        </w:rPr>
        <w:t>.</w:t>
      </w:r>
    </w:p>
    <w:p w:rsidR="00A24428" w:rsidRPr="00103C94" w:rsidRDefault="00A24428" w:rsidP="00A24428">
      <w:pPr>
        <w:spacing w:after="0" w:line="240" w:lineRule="auto"/>
        <w:ind w:left="709"/>
        <w:rPr>
          <w:rFonts w:ascii="Arial" w:hAnsi="Arial" w:cs="Arial"/>
          <w:color w:val="FF0000"/>
        </w:rPr>
      </w:pPr>
    </w:p>
    <w:p w:rsidR="00A24428" w:rsidRPr="00DC3E14" w:rsidRDefault="00A24428" w:rsidP="00A24428">
      <w:pPr>
        <w:spacing w:after="0" w:line="240" w:lineRule="auto"/>
        <w:ind w:left="720"/>
        <w:rPr>
          <w:rFonts w:cs="Arial"/>
        </w:rPr>
      </w:pPr>
    </w:p>
    <w:p w:rsidR="00A24428" w:rsidRDefault="00A24428" w:rsidP="00177B8F">
      <w:pPr>
        <w:pStyle w:val="BodyTextIndent3"/>
        <w:ind w:left="0"/>
        <w:rPr>
          <w:b/>
        </w:rPr>
      </w:pPr>
    </w:p>
    <w:p w:rsidR="00A24428" w:rsidRDefault="00A24428" w:rsidP="00177B8F">
      <w:pPr>
        <w:pStyle w:val="BodyTextIndent3"/>
        <w:ind w:left="0"/>
        <w:rPr>
          <w:b/>
        </w:rPr>
      </w:pPr>
    </w:p>
    <w:p w:rsidR="00A24428" w:rsidRDefault="00C81879" w:rsidP="00C81879">
      <w:pPr>
        <w:pStyle w:val="BodyTextIndent3"/>
        <w:tabs>
          <w:tab w:val="left" w:pos="5370"/>
        </w:tabs>
        <w:ind w:left="0"/>
        <w:rPr>
          <w:b/>
        </w:rPr>
      </w:pPr>
      <w:r>
        <w:rPr>
          <w:b/>
        </w:rPr>
        <w:tab/>
      </w:r>
    </w:p>
    <w:p w:rsidR="00A24428" w:rsidRDefault="00A24428" w:rsidP="00177B8F">
      <w:pPr>
        <w:pStyle w:val="BodyTextIndent3"/>
        <w:ind w:left="0"/>
        <w:rPr>
          <w:b/>
        </w:rPr>
      </w:pPr>
    </w:p>
    <w:p w:rsidR="00A24428" w:rsidRDefault="00A24428" w:rsidP="00177B8F">
      <w:pPr>
        <w:pStyle w:val="BodyTextIndent3"/>
        <w:ind w:left="0"/>
        <w:rPr>
          <w:b/>
        </w:rPr>
      </w:pPr>
    </w:p>
    <w:p w:rsidR="00A24428" w:rsidRDefault="00A24428" w:rsidP="00177B8F">
      <w:pPr>
        <w:pStyle w:val="BodyTextIndent3"/>
        <w:ind w:left="0"/>
        <w:rPr>
          <w:b/>
        </w:rPr>
      </w:pPr>
    </w:p>
    <w:p w:rsidR="00A24428" w:rsidRDefault="00A24428" w:rsidP="00177B8F">
      <w:pPr>
        <w:pStyle w:val="BodyTextIndent3"/>
        <w:ind w:left="0"/>
        <w:rPr>
          <w:b/>
        </w:rPr>
      </w:pPr>
    </w:p>
    <w:p w:rsidR="00A24428" w:rsidRDefault="00A24428" w:rsidP="00177B8F">
      <w:pPr>
        <w:pStyle w:val="BodyTextIndent3"/>
        <w:ind w:left="0"/>
        <w:rPr>
          <w:b/>
        </w:rPr>
      </w:pPr>
    </w:p>
    <w:p w:rsidR="00A24428" w:rsidRDefault="00A24428" w:rsidP="00177B8F">
      <w:pPr>
        <w:pStyle w:val="BodyTextIndent3"/>
        <w:ind w:left="0"/>
        <w:rPr>
          <w:b/>
        </w:rPr>
      </w:pPr>
    </w:p>
    <w:tbl>
      <w:tblPr>
        <w:tblW w:w="9015" w:type="dxa"/>
        <w:jc w:val="center"/>
        <w:shd w:val="clear" w:color="auto" w:fill="CDCDCD"/>
        <w:tblLook w:val="0000" w:firstRow="0" w:lastRow="0" w:firstColumn="0" w:lastColumn="0" w:noHBand="0" w:noVBand="0"/>
      </w:tblPr>
      <w:tblGrid>
        <w:gridCol w:w="9015"/>
      </w:tblGrid>
      <w:tr w:rsidR="00A24428" w:rsidTr="00BF7231">
        <w:trPr>
          <w:trHeight w:val="450"/>
          <w:jc w:val="center"/>
        </w:trPr>
        <w:tc>
          <w:tcPr>
            <w:tcW w:w="9015" w:type="dxa"/>
            <w:shd w:val="clear" w:color="auto" w:fill="CDCDCD"/>
          </w:tcPr>
          <w:p w:rsidR="00A24428" w:rsidRDefault="00A24428" w:rsidP="00A24428">
            <w:pPr>
              <w:pStyle w:val="BodyTextIndent3"/>
              <w:spacing w:before="120" w:after="120"/>
              <w:ind w:left="181"/>
              <w:jc w:val="center"/>
              <w:rPr>
                <w:b/>
              </w:rPr>
            </w:pPr>
            <w:r>
              <w:rPr>
                <w:b/>
              </w:rPr>
              <w:lastRenderedPageBreak/>
              <w:t>Section 2 - Specification</w:t>
            </w:r>
          </w:p>
        </w:tc>
      </w:tr>
    </w:tbl>
    <w:p w:rsidR="00177B8F" w:rsidRDefault="00177B8F" w:rsidP="00177B8F">
      <w:pPr>
        <w:pStyle w:val="BodyTextIndent3"/>
        <w:tabs>
          <w:tab w:val="left" w:pos="3105"/>
        </w:tabs>
        <w:ind w:left="0"/>
        <w:rPr>
          <w:b/>
        </w:rPr>
      </w:pPr>
      <w:r>
        <w:rPr>
          <w:b/>
        </w:rPr>
        <w:tab/>
      </w:r>
    </w:p>
    <w:p w:rsidR="00A24428" w:rsidRPr="00A24428" w:rsidRDefault="00A24428" w:rsidP="00A24428">
      <w:pPr>
        <w:spacing w:after="0" w:line="240" w:lineRule="auto"/>
        <w:rPr>
          <w:rFonts w:ascii="Arial" w:hAnsi="Arial" w:cs="Arial"/>
          <w:b/>
        </w:rPr>
      </w:pPr>
      <w:r w:rsidRPr="00A24428">
        <w:rPr>
          <w:rFonts w:ascii="Arial" w:hAnsi="Arial" w:cs="Arial"/>
          <w:b/>
        </w:rPr>
        <w:t>2.1</w:t>
      </w:r>
      <w:r w:rsidRPr="00A24428">
        <w:rPr>
          <w:rFonts w:ascii="Arial" w:hAnsi="Arial" w:cs="Arial"/>
          <w:b/>
        </w:rPr>
        <w:tab/>
        <w:t>Specification</w:t>
      </w:r>
    </w:p>
    <w:p w:rsidR="00A24428" w:rsidRPr="0083464B" w:rsidRDefault="00A24428" w:rsidP="00A24428">
      <w:pPr>
        <w:spacing w:after="0" w:line="240" w:lineRule="auto"/>
        <w:ind w:left="720"/>
        <w:rPr>
          <w:rFonts w:ascii="Arial" w:hAnsi="Arial" w:cs="Arial"/>
        </w:rPr>
      </w:pPr>
    </w:p>
    <w:p w:rsidR="004022D9" w:rsidRPr="003B1D36" w:rsidRDefault="0083464B" w:rsidP="004022D9">
      <w:pPr>
        <w:spacing w:after="0" w:line="240" w:lineRule="auto"/>
        <w:ind w:left="709"/>
        <w:rPr>
          <w:rFonts w:ascii="Arial" w:hAnsi="Arial" w:cs="Arial"/>
        </w:rPr>
      </w:pPr>
      <w:r w:rsidRPr="00103C94">
        <w:rPr>
          <w:rFonts w:ascii="Arial" w:hAnsi="Arial" w:cs="Arial"/>
        </w:rPr>
        <w:t xml:space="preserve">Wirral are seeking a 3 year HPE </w:t>
      </w:r>
      <w:r w:rsidR="004B3A2F">
        <w:rPr>
          <w:rFonts w:ascii="Arial" w:hAnsi="Arial" w:cs="Arial"/>
        </w:rPr>
        <w:t>Support Agreement for HP Server Hardware</w:t>
      </w:r>
      <w:r w:rsidR="004022D9">
        <w:rPr>
          <w:rFonts w:ascii="Arial" w:hAnsi="Arial" w:cs="Arial"/>
        </w:rPr>
        <w:t xml:space="preserve"> </w:t>
      </w:r>
      <w:r w:rsidR="004022D9" w:rsidRPr="003B1D36">
        <w:rPr>
          <w:rFonts w:ascii="Arial" w:hAnsi="Arial" w:cs="Arial"/>
        </w:rPr>
        <w:t>(to be renewed on an annual basis).</w:t>
      </w:r>
    </w:p>
    <w:p w:rsidR="0083464B" w:rsidRPr="00103C94" w:rsidRDefault="0083464B" w:rsidP="0083464B">
      <w:pPr>
        <w:spacing w:after="0" w:line="240" w:lineRule="auto"/>
        <w:ind w:left="720"/>
        <w:rPr>
          <w:rFonts w:ascii="Arial" w:hAnsi="Arial" w:cs="Arial"/>
        </w:rPr>
      </w:pPr>
    </w:p>
    <w:p w:rsidR="001E7DD0" w:rsidRDefault="001E7DD0" w:rsidP="001E7DD0">
      <w:pPr>
        <w:spacing w:after="0" w:line="240" w:lineRule="auto"/>
        <w:ind w:left="720"/>
        <w:rPr>
          <w:rFonts w:ascii="Arial" w:hAnsi="Arial" w:cs="Arial"/>
        </w:rPr>
      </w:pPr>
      <w:r w:rsidRPr="001E7DD0">
        <w:rPr>
          <w:rFonts w:ascii="Arial" w:hAnsi="Arial" w:cs="Arial"/>
        </w:rPr>
        <w:t>A mixture of floor standing servers, rack mounted servers, blade servers and blade server enclosures and associated hardware.</w:t>
      </w:r>
    </w:p>
    <w:p w:rsidR="00DD6947" w:rsidRDefault="00DD6947" w:rsidP="001E7DD0">
      <w:pPr>
        <w:spacing w:after="0" w:line="240" w:lineRule="auto"/>
        <w:ind w:left="720"/>
        <w:rPr>
          <w:rFonts w:ascii="Arial" w:hAnsi="Arial" w:cs="Arial"/>
        </w:rPr>
      </w:pPr>
    </w:p>
    <w:p w:rsidR="0083464B" w:rsidRPr="00103C94" w:rsidRDefault="0083464B" w:rsidP="0083464B">
      <w:pPr>
        <w:spacing w:after="0" w:line="240" w:lineRule="auto"/>
        <w:ind w:left="720"/>
        <w:rPr>
          <w:rFonts w:ascii="Arial" w:hAnsi="Arial" w:cs="Arial"/>
        </w:rPr>
      </w:pPr>
      <w:r w:rsidRPr="00103C94">
        <w:rPr>
          <w:rFonts w:ascii="Arial" w:hAnsi="Arial" w:cs="Arial"/>
        </w:rPr>
        <w:t>Some of the hardware has expired from support, other hardware might expire part way through the contract so this hardware will require co-terming to expire at the same time.</w:t>
      </w:r>
    </w:p>
    <w:p w:rsidR="0083464B" w:rsidRPr="00103C94" w:rsidRDefault="0083464B" w:rsidP="0083464B">
      <w:pPr>
        <w:spacing w:after="0" w:line="240" w:lineRule="auto"/>
        <w:ind w:left="720"/>
        <w:rPr>
          <w:rFonts w:ascii="Arial" w:hAnsi="Arial" w:cs="Arial"/>
        </w:rPr>
      </w:pPr>
    </w:p>
    <w:p w:rsidR="0083464B" w:rsidRPr="00103C94" w:rsidRDefault="00F814C9" w:rsidP="0083464B">
      <w:pPr>
        <w:spacing w:after="0" w:line="240" w:lineRule="auto"/>
        <w:ind w:left="720"/>
        <w:rPr>
          <w:rFonts w:ascii="Arial" w:hAnsi="Arial" w:cs="Arial"/>
        </w:rPr>
      </w:pPr>
      <w:r>
        <w:rPr>
          <w:rFonts w:ascii="Arial" w:hAnsi="Arial" w:cs="Arial"/>
        </w:rPr>
        <w:t>Requirem</w:t>
      </w:r>
      <w:r w:rsidR="00CC70FF">
        <w:rPr>
          <w:rFonts w:ascii="Arial" w:hAnsi="Arial" w:cs="Arial"/>
        </w:rPr>
        <w:t>ents:</w:t>
      </w:r>
    </w:p>
    <w:p w:rsidR="0083464B" w:rsidRPr="00103C94" w:rsidRDefault="0083464B" w:rsidP="0083464B">
      <w:pPr>
        <w:pStyle w:val="BodyTextIndent3"/>
        <w:tabs>
          <w:tab w:val="left" w:pos="3105"/>
        </w:tabs>
        <w:ind w:left="0"/>
      </w:pPr>
    </w:p>
    <w:p w:rsidR="0083464B" w:rsidRPr="00103C94" w:rsidRDefault="0083464B" w:rsidP="0083464B">
      <w:pPr>
        <w:pStyle w:val="BodyTextIndent3"/>
        <w:numPr>
          <w:ilvl w:val="0"/>
          <w:numId w:val="4"/>
        </w:numPr>
        <w:tabs>
          <w:tab w:val="left" w:pos="3105"/>
        </w:tabs>
      </w:pPr>
      <w:r w:rsidRPr="00103C94">
        <w:t>24 x 7 support on selected servers</w:t>
      </w:r>
    </w:p>
    <w:p w:rsidR="0083464B" w:rsidRPr="00103C94" w:rsidRDefault="0083464B" w:rsidP="0083464B">
      <w:pPr>
        <w:pStyle w:val="BodyTextIndent3"/>
        <w:numPr>
          <w:ilvl w:val="0"/>
          <w:numId w:val="4"/>
        </w:numPr>
        <w:tabs>
          <w:tab w:val="left" w:pos="3105"/>
        </w:tabs>
      </w:pPr>
      <w:r w:rsidRPr="00103C94">
        <w:t>NBD support on selected servers</w:t>
      </w:r>
    </w:p>
    <w:p w:rsidR="0083464B" w:rsidRPr="00103C94" w:rsidRDefault="0083464B" w:rsidP="0083464B">
      <w:pPr>
        <w:pStyle w:val="BodyTextIndent3"/>
        <w:numPr>
          <w:ilvl w:val="0"/>
          <w:numId w:val="4"/>
        </w:numPr>
        <w:tabs>
          <w:tab w:val="left" w:pos="3105"/>
        </w:tabs>
      </w:pPr>
      <w:r w:rsidRPr="00103C94">
        <w:t>HP Certified engineer to attend site as required</w:t>
      </w:r>
    </w:p>
    <w:p w:rsidR="0083464B" w:rsidRPr="00103C94" w:rsidRDefault="0083464B" w:rsidP="0083464B">
      <w:pPr>
        <w:pStyle w:val="BodyTextIndent3"/>
        <w:numPr>
          <w:ilvl w:val="0"/>
          <w:numId w:val="4"/>
        </w:numPr>
        <w:tabs>
          <w:tab w:val="left" w:pos="3105"/>
        </w:tabs>
      </w:pPr>
      <w:r w:rsidRPr="00103C94">
        <w:t>Access to HP firmware and system updates as directed by HPE support</w:t>
      </w:r>
    </w:p>
    <w:p w:rsidR="0083464B" w:rsidRPr="00103C94" w:rsidRDefault="0083464B" w:rsidP="0083464B">
      <w:pPr>
        <w:pStyle w:val="BodyTextIndent3"/>
        <w:numPr>
          <w:ilvl w:val="0"/>
          <w:numId w:val="4"/>
        </w:numPr>
        <w:tabs>
          <w:tab w:val="left" w:pos="3105"/>
        </w:tabs>
      </w:pPr>
      <w:r w:rsidRPr="00103C94">
        <w:t>Access to HP firmware and system updates as required for HP SIM updates</w:t>
      </w:r>
    </w:p>
    <w:p w:rsidR="0083464B" w:rsidRPr="00103C94" w:rsidRDefault="0083464B" w:rsidP="0083464B">
      <w:pPr>
        <w:pStyle w:val="BodyTextIndent3"/>
        <w:numPr>
          <w:ilvl w:val="0"/>
          <w:numId w:val="4"/>
        </w:numPr>
        <w:tabs>
          <w:tab w:val="left" w:pos="3105"/>
        </w:tabs>
      </w:pPr>
      <w:r w:rsidRPr="00103C94">
        <w:t>Online call logging via HPE support portal</w:t>
      </w:r>
    </w:p>
    <w:p w:rsidR="0083464B" w:rsidRPr="00103C94" w:rsidRDefault="0083464B" w:rsidP="0083464B">
      <w:pPr>
        <w:pStyle w:val="BodyTextIndent3"/>
        <w:numPr>
          <w:ilvl w:val="0"/>
          <w:numId w:val="4"/>
        </w:numPr>
        <w:tabs>
          <w:tab w:val="left" w:pos="3105"/>
        </w:tabs>
      </w:pPr>
      <w:r w:rsidRPr="00103C94">
        <w:t>24 hour access to log calls</w:t>
      </w:r>
    </w:p>
    <w:p w:rsidR="0083464B" w:rsidRDefault="0083464B" w:rsidP="0083464B">
      <w:pPr>
        <w:pStyle w:val="BodyTextIndent3"/>
        <w:numPr>
          <w:ilvl w:val="0"/>
          <w:numId w:val="4"/>
        </w:numPr>
        <w:tabs>
          <w:tab w:val="left" w:pos="3105"/>
        </w:tabs>
      </w:pPr>
      <w:r w:rsidRPr="00103C94">
        <w:t>HP Certified replacement parts</w:t>
      </w:r>
    </w:p>
    <w:p w:rsidR="008265B5" w:rsidRDefault="008265B5" w:rsidP="0083464B">
      <w:pPr>
        <w:pStyle w:val="BodyTextIndent3"/>
        <w:numPr>
          <w:ilvl w:val="0"/>
          <w:numId w:val="4"/>
        </w:numPr>
        <w:tabs>
          <w:tab w:val="left" w:pos="3105"/>
        </w:tabs>
      </w:pPr>
      <w:r>
        <w:t>Support with HP</w:t>
      </w:r>
      <w:r w:rsidR="004B3A2F">
        <w:t>E</w:t>
      </w:r>
      <w:r>
        <w:t xml:space="preserve"> and not via a 3</w:t>
      </w:r>
      <w:r w:rsidRPr="008265B5">
        <w:rPr>
          <w:vertAlign w:val="superscript"/>
        </w:rPr>
        <w:t>rd</w:t>
      </w:r>
      <w:r>
        <w:t xml:space="preserve"> party</w:t>
      </w:r>
    </w:p>
    <w:p w:rsidR="008265B5" w:rsidRDefault="008265B5" w:rsidP="0083464B">
      <w:pPr>
        <w:pStyle w:val="BodyTextIndent3"/>
        <w:numPr>
          <w:ilvl w:val="0"/>
          <w:numId w:val="4"/>
        </w:numPr>
        <w:tabs>
          <w:tab w:val="left" w:pos="3105"/>
        </w:tabs>
      </w:pPr>
      <w:r>
        <w:t xml:space="preserve">Ability to remove servers from support as </w:t>
      </w:r>
      <w:r w:rsidR="00BF7231">
        <w:t>required</w:t>
      </w:r>
      <w:r w:rsidR="0056512A">
        <w:t xml:space="preserve"> </w:t>
      </w:r>
      <w:proofErr w:type="spellStart"/>
      <w:r w:rsidR="0056512A">
        <w:t>i.e</w:t>
      </w:r>
      <w:proofErr w:type="spellEnd"/>
      <w:r w:rsidR="0056512A">
        <w:t xml:space="preserve"> when servers reach End of Life as identified by the business</w:t>
      </w:r>
    </w:p>
    <w:p w:rsidR="00441196" w:rsidRDefault="00441196" w:rsidP="0083464B">
      <w:pPr>
        <w:pStyle w:val="BodyTextIndent3"/>
        <w:numPr>
          <w:ilvl w:val="0"/>
          <w:numId w:val="4"/>
        </w:numPr>
        <w:tabs>
          <w:tab w:val="left" w:pos="3105"/>
        </w:tabs>
      </w:pPr>
      <w:r w:rsidRPr="00BF7231">
        <w:t xml:space="preserve">Ability to add servers </w:t>
      </w:r>
      <w:r w:rsidR="00BF7231" w:rsidRPr="00BF7231">
        <w:t xml:space="preserve">to support </w:t>
      </w:r>
      <w:r w:rsidRPr="00BF7231">
        <w:t>as required</w:t>
      </w:r>
      <w:r w:rsidR="0056512A">
        <w:t xml:space="preserve"> </w:t>
      </w:r>
      <w:proofErr w:type="spellStart"/>
      <w:r w:rsidR="0056512A">
        <w:t>i.e</w:t>
      </w:r>
      <w:proofErr w:type="spellEnd"/>
      <w:r w:rsidR="0056512A">
        <w:t xml:space="preserve"> current spare servers might be added to the contract as required by business needs</w:t>
      </w:r>
    </w:p>
    <w:p w:rsidR="009C11D2" w:rsidRDefault="00DD6947" w:rsidP="0083464B">
      <w:pPr>
        <w:pStyle w:val="BodyTextIndent3"/>
        <w:numPr>
          <w:ilvl w:val="0"/>
          <w:numId w:val="4"/>
        </w:numPr>
        <w:tabs>
          <w:tab w:val="left" w:pos="3105"/>
        </w:tabs>
      </w:pPr>
      <w:r>
        <w:t>Annual billing for each year of support</w:t>
      </w:r>
    </w:p>
    <w:p w:rsidR="00CC70FF" w:rsidRPr="00BF7231" w:rsidRDefault="009C11D2" w:rsidP="00CC70FF">
      <w:pPr>
        <w:pStyle w:val="BodyTextIndent3"/>
        <w:numPr>
          <w:ilvl w:val="0"/>
          <w:numId w:val="4"/>
        </w:numPr>
        <w:tabs>
          <w:tab w:val="left" w:pos="3105"/>
        </w:tabs>
      </w:pPr>
      <w:r>
        <w:t>Indicate when the cost will change when flexing up/down the number of servers</w:t>
      </w:r>
    </w:p>
    <w:p w:rsidR="00BF7231" w:rsidRDefault="00BF7231" w:rsidP="00BF7231">
      <w:pPr>
        <w:pStyle w:val="BodyTextIndent3"/>
        <w:tabs>
          <w:tab w:val="left" w:pos="3105"/>
        </w:tabs>
      </w:pPr>
    </w:p>
    <w:p w:rsidR="00BF7231" w:rsidRDefault="00BF7231" w:rsidP="00BF7231">
      <w:pPr>
        <w:pStyle w:val="BodyTextIndent3"/>
        <w:tabs>
          <w:tab w:val="left" w:pos="3105"/>
        </w:tabs>
      </w:pPr>
    </w:p>
    <w:p w:rsidR="00BF7231" w:rsidRDefault="00BF7231" w:rsidP="00BF7231">
      <w:pPr>
        <w:pStyle w:val="BodyTextIndent3"/>
        <w:tabs>
          <w:tab w:val="left" w:pos="3105"/>
        </w:tabs>
      </w:pPr>
    </w:p>
    <w:p w:rsidR="00A24428" w:rsidRDefault="00A24428" w:rsidP="00177B8F">
      <w:pPr>
        <w:pStyle w:val="BodyTextIndent3"/>
        <w:tabs>
          <w:tab w:val="left" w:pos="3105"/>
        </w:tabs>
        <w:ind w:left="0"/>
        <w:rPr>
          <w:b/>
        </w:rPr>
      </w:pPr>
    </w:p>
    <w:p w:rsidR="00A24428" w:rsidRDefault="00A24428" w:rsidP="00177B8F">
      <w:pPr>
        <w:pStyle w:val="BodyTextIndent3"/>
        <w:tabs>
          <w:tab w:val="left" w:pos="3105"/>
        </w:tabs>
        <w:ind w:left="0"/>
        <w:rPr>
          <w:b/>
        </w:rPr>
      </w:pPr>
    </w:p>
    <w:p w:rsidR="00A24428" w:rsidRDefault="00A24428" w:rsidP="00177B8F">
      <w:pPr>
        <w:pStyle w:val="BodyTextIndent3"/>
        <w:tabs>
          <w:tab w:val="left" w:pos="3105"/>
        </w:tabs>
        <w:ind w:left="0"/>
        <w:rPr>
          <w:b/>
        </w:rPr>
      </w:pPr>
    </w:p>
    <w:p w:rsidR="00A24428" w:rsidRDefault="00A24428" w:rsidP="00177B8F">
      <w:pPr>
        <w:pStyle w:val="BodyTextIndent3"/>
        <w:tabs>
          <w:tab w:val="left" w:pos="3105"/>
        </w:tabs>
        <w:ind w:left="0"/>
        <w:rPr>
          <w:b/>
        </w:rPr>
      </w:pPr>
    </w:p>
    <w:p w:rsidR="00A24428" w:rsidRDefault="00A24428" w:rsidP="00177B8F">
      <w:pPr>
        <w:pStyle w:val="BodyTextIndent3"/>
        <w:tabs>
          <w:tab w:val="left" w:pos="3105"/>
        </w:tabs>
        <w:ind w:left="0"/>
        <w:rPr>
          <w:b/>
        </w:rPr>
      </w:pPr>
    </w:p>
    <w:p w:rsidR="00A24428" w:rsidRDefault="00A24428" w:rsidP="00177B8F">
      <w:pPr>
        <w:pStyle w:val="BodyTextIndent3"/>
        <w:tabs>
          <w:tab w:val="left" w:pos="3105"/>
        </w:tabs>
        <w:ind w:left="0"/>
        <w:rPr>
          <w:b/>
        </w:rPr>
      </w:pPr>
    </w:p>
    <w:p w:rsidR="00A24428" w:rsidRDefault="00A24428" w:rsidP="00177B8F">
      <w:pPr>
        <w:pStyle w:val="BodyTextIndent3"/>
        <w:tabs>
          <w:tab w:val="left" w:pos="3105"/>
        </w:tabs>
        <w:ind w:left="0"/>
        <w:rPr>
          <w:b/>
        </w:rPr>
      </w:pPr>
    </w:p>
    <w:p w:rsidR="00A24428" w:rsidRDefault="00A24428" w:rsidP="00177B8F">
      <w:pPr>
        <w:pStyle w:val="BodyTextIndent3"/>
        <w:tabs>
          <w:tab w:val="left" w:pos="3105"/>
        </w:tabs>
        <w:ind w:left="0"/>
        <w:rPr>
          <w:b/>
        </w:rPr>
      </w:pPr>
    </w:p>
    <w:p w:rsidR="007A2153" w:rsidRDefault="007A2153" w:rsidP="00177B8F">
      <w:pPr>
        <w:pStyle w:val="BodyTextIndent3"/>
        <w:tabs>
          <w:tab w:val="left" w:pos="3105"/>
        </w:tabs>
        <w:ind w:left="0"/>
        <w:rPr>
          <w:b/>
        </w:rPr>
      </w:pPr>
    </w:p>
    <w:p w:rsidR="007A2153" w:rsidRDefault="007A2153" w:rsidP="00177B8F">
      <w:pPr>
        <w:pStyle w:val="BodyTextIndent3"/>
        <w:tabs>
          <w:tab w:val="left" w:pos="3105"/>
        </w:tabs>
        <w:ind w:left="0"/>
        <w:rPr>
          <w:b/>
        </w:rPr>
      </w:pPr>
    </w:p>
    <w:p w:rsidR="007A2153" w:rsidRDefault="007A2153" w:rsidP="00177B8F">
      <w:pPr>
        <w:pStyle w:val="BodyTextIndent3"/>
        <w:tabs>
          <w:tab w:val="left" w:pos="3105"/>
        </w:tabs>
        <w:ind w:left="0"/>
        <w:rPr>
          <w:b/>
        </w:rPr>
      </w:pPr>
    </w:p>
    <w:p w:rsidR="007A2153" w:rsidRDefault="007A2153" w:rsidP="00177B8F">
      <w:pPr>
        <w:pStyle w:val="BodyTextIndent3"/>
        <w:tabs>
          <w:tab w:val="left" w:pos="3105"/>
        </w:tabs>
        <w:ind w:left="0"/>
        <w:rPr>
          <w:b/>
        </w:rPr>
      </w:pPr>
    </w:p>
    <w:p w:rsidR="007A2153" w:rsidRDefault="007A2153" w:rsidP="00177B8F">
      <w:pPr>
        <w:pStyle w:val="BodyTextIndent3"/>
        <w:tabs>
          <w:tab w:val="left" w:pos="3105"/>
        </w:tabs>
        <w:ind w:left="0"/>
        <w:rPr>
          <w:b/>
        </w:rPr>
      </w:pPr>
    </w:p>
    <w:p w:rsidR="007A2153" w:rsidRDefault="007A2153" w:rsidP="00177B8F">
      <w:pPr>
        <w:pStyle w:val="BodyTextIndent3"/>
        <w:tabs>
          <w:tab w:val="left" w:pos="3105"/>
        </w:tabs>
        <w:ind w:left="0"/>
        <w:rPr>
          <w:b/>
        </w:rPr>
      </w:pPr>
    </w:p>
    <w:p w:rsidR="007A2153" w:rsidRDefault="007A2153" w:rsidP="00177B8F">
      <w:pPr>
        <w:pStyle w:val="BodyTextIndent3"/>
        <w:tabs>
          <w:tab w:val="left" w:pos="3105"/>
        </w:tabs>
        <w:ind w:left="0"/>
        <w:rPr>
          <w:b/>
        </w:rPr>
      </w:pPr>
    </w:p>
    <w:p w:rsidR="00A24428" w:rsidRDefault="00A24428" w:rsidP="00177B8F">
      <w:pPr>
        <w:pStyle w:val="BodyTextIndent3"/>
        <w:tabs>
          <w:tab w:val="left" w:pos="3105"/>
        </w:tabs>
        <w:ind w:left="0"/>
        <w:rPr>
          <w:b/>
        </w:rPr>
      </w:pPr>
    </w:p>
    <w:p w:rsidR="00A24428" w:rsidRDefault="00A24428" w:rsidP="00177B8F">
      <w:pPr>
        <w:pStyle w:val="BodyTextIndent3"/>
        <w:tabs>
          <w:tab w:val="left" w:pos="3105"/>
        </w:tabs>
        <w:ind w:left="0"/>
        <w:rPr>
          <w:b/>
        </w:rPr>
      </w:pPr>
    </w:p>
    <w:p w:rsidR="00A24428" w:rsidRDefault="00A24428" w:rsidP="00177B8F">
      <w:pPr>
        <w:pStyle w:val="BodyTextIndent3"/>
        <w:tabs>
          <w:tab w:val="left" w:pos="3105"/>
        </w:tabs>
        <w:ind w:left="0"/>
        <w:rPr>
          <w:b/>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A24428" w:rsidTr="0083464B">
        <w:trPr>
          <w:trHeight w:val="405"/>
          <w:jc w:val="center"/>
        </w:trPr>
        <w:tc>
          <w:tcPr>
            <w:tcW w:w="9015" w:type="dxa"/>
            <w:tcBorders>
              <w:top w:val="nil"/>
              <w:left w:val="nil"/>
              <w:bottom w:val="nil"/>
              <w:right w:val="nil"/>
            </w:tcBorders>
            <w:shd w:val="clear" w:color="auto" w:fill="CDCDCD"/>
          </w:tcPr>
          <w:p w:rsidR="00A24428" w:rsidRPr="00A24428" w:rsidRDefault="00A24428" w:rsidP="00A24428">
            <w:pPr>
              <w:spacing w:before="120" w:after="120" w:line="240" w:lineRule="auto"/>
              <w:ind w:left="164"/>
              <w:jc w:val="center"/>
              <w:rPr>
                <w:rFonts w:ascii="Arial" w:hAnsi="Arial" w:cs="Arial"/>
                <w:b/>
              </w:rPr>
            </w:pPr>
            <w:r w:rsidRPr="00A24428">
              <w:rPr>
                <w:rFonts w:ascii="Arial" w:hAnsi="Arial" w:cs="Arial"/>
                <w:b/>
              </w:rPr>
              <w:lastRenderedPageBreak/>
              <w:t>Section 3 - Evaluation</w:t>
            </w:r>
          </w:p>
        </w:tc>
      </w:tr>
    </w:tbl>
    <w:p w:rsidR="00A24428" w:rsidRDefault="00A24428" w:rsidP="00A24428">
      <w:pPr>
        <w:spacing w:after="0" w:line="240" w:lineRule="auto"/>
      </w:pPr>
    </w:p>
    <w:p w:rsidR="00A24428" w:rsidRPr="00A24428" w:rsidRDefault="00A24428" w:rsidP="00A24428">
      <w:pPr>
        <w:spacing w:after="0" w:line="240" w:lineRule="auto"/>
        <w:ind w:right="114"/>
        <w:jc w:val="both"/>
        <w:rPr>
          <w:rFonts w:ascii="Arial" w:hAnsi="Arial" w:cs="Arial"/>
          <w:b/>
        </w:rPr>
      </w:pPr>
      <w:r w:rsidRPr="00A24428">
        <w:rPr>
          <w:rFonts w:ascii="Arial" w:hAnsi="Arial" w:cs="Arial"/>
          <w:b/>
        </w:rPr>
        <w:t>3.1</w:t>
      </w:r>
      <w:r w:rsidRPr="00A24428">
        <w:rPr>
          <w:rFonts w:ascii="Arial" w:hAnsi="Arial" w:cs="Arial"/>
          <w:b/>
        </w:rPr>
        <w:tab/>
        <w:t>Evaluation</w:t>
      </w:r>
    </w:p>
    <w:p w:rsidR="00A24428" w:rsidRPr="00A24428" w:rsidRDefault="00A24428" w:rsidP="00A24428">
      <w:pPr>
        <w:pStyle w:val="Header"/>
        <w:tabs>
          <w:tab w:val="left" w:pos="0"/>
        </w:tabs>
        <w:suppressAutoHyphens/>
        <w:rPr>
          <w:rFonts w:ascii="Arial" w:hAnsi="Arial" w:cs="Arial"/>
          <w:b/>
          <w:i/>
          <w:color w:val="FF0000"/>
        </w:rPr>
      </w:pPr>
    </w:p>
    <w:p w:rsidR="00A24428" w:rsidRPr="00A24428" w:rsidRDefault="00A24428" w:rsidP="00A24428">
      <w:pPr>
        <w:spacing w:after="0" w:line="240" w:lineRule="auto"/>
        <w:ind w:left="720"/>
        <w:rPr>
          <w:rFonts w:ascii="Arial" w:hAnsi="Arial" w:cs="Arial"/>
        </w:rPr>
      </w:pPr>
      <w:r w:rsidRPr="00A24428">
        <w:rPr>
          <w:rFonts w:ascii="Arial" w:hAnsi="Arial" w:cs="Arial"/>
        </w:rPr>
        <w:t>The award of this Contract will be on the basis of the most economically advantageous tender taking into consideration the following award criteria:</w:t>
      </w:r>
    </w:p>
    <w:p w:rsidR="00A24428" w:rsidRPr="00A24428" w:rsidRDefault="00A24428" w:rsidP="00A24428">
      <w:pPr>
        <w:spacing w:after="0" w:line="240" w:lineRule="auto"/>
        <w:ind w:left="1429" w:hanging="709"/>
        <w:jc w:val="both"/>
        <w:rPr>
          <w:rFonts w:ascii="Arial" w:hAnsi="Arial" w:cs="Arial"/>
          <w:strike/>
        </w:rPr>
      </w:pPr>
    </w:p>
    <w:p w:rsidR="00A24428" w:rsidRPr="00087456" w:rsidRDefault="00A24428" w:rsidP="00A24428">
      <w:pPr>
        <w:spacing w:after="0" w:line="240" w:lineRule="auto"/>
        <w:ind w:left="720"/>
        <w:rPr>
          <w:rFonts w:ascii="Arial" w:hAnsi="Arial" w:cs="Arial"/>
          <w:b/>
          <w:color w:val="0000FF"/>
        </w:rPr>
      </w:pPr>
      <w:r w:rsidRPr="00A24428">
        <w:rPr>
          <w:rFonts w:ascii="Arial" w:hAnsi="Arial" w:cs="Arial"/>
        </w:rPr>
        <w:t xml:space="preserve">Price </w:t>
      </w:r>
      <w:r w:rsidRPr="00A24428">
        <w:rPr>
          <w:rFonts w:ascii="Arial" w:hAnsi="Arial" w:cs="Arial"/>
        </w:rPr>
        <w:tab/>
      </w:r>
      <w:r w:rsidRPr="00A24428">
        <w:rPr>
          <w:rFonts w:ascii="Arial" w:hAnsi="Arial" w:cs="Arial"/>
        </w:rPr>
        <w:tab/>
      </w:r>
      <w:r w:rsidR="00103C94">
        <w:rPr>
          <w:rFonts w:ascii="Arial" w:hAnsi="Arial" w:cs="Arial"/>
        </w:rPr>
        <w:t>7</w:t>
      </w:r>
      <w:r w:rsidRPr="00087456">
        <w:rPr>
          <w:rFonts w:ascii="Arial" w:hAnsi="Arial" w:cs="Arial"/>
        </w:rPr>
        <w:t xml:space="preserve">0% </w:t>
      </w:r>
      <w:r w:rsidR="00087456">
        <w:rPr>
          <w:rFonts w:ascii="Arial" w:hAnsi="Arial" w:cs="Arial"/>
        </w:rPr>
        <w:tab/>
      </w:r>
    </w:p>
    <w:p w:rsidR="00A24428" w:rsidRPr="00087456" w:rsidRDefault="00103C94" w:rsidP="00A24428">
      <w:pPr>
        <w:spacing w:after="0" w:line="240" w:lineRule="auto"/>
        <w:ind w:left="720"/>
        <w:rPr>
          <w:rFonts w:ascii="Arial" w:hAnsi="Arial" w:cs="Arial"/>
        </w:rPr>
      </w:pPr>
      <w:r>
        <w:rPr>
          <w:rFonts w:ascii="Arial" w:hAnsi="Arial" w:cs="Arial"/>
        </w:rPr>
        <w:t xml:space="preserve">Quality  </w:t>
      </w:r>
      <w:r>
        <w:rPr>
          <w:rFonts w:ascii="Arial" w:hAnsi="Arial" w:cs="Arial"/>
        </w:rPr>
        <w:tab/>
        <w:t>3</w:t>
      </w:r>
      <w:r w:rsidR="00A24428" w:rsidRPr="00087456">
        <w:rPr>
          <w:rFonts w:ascii="Arial" w:hAnsi="Arial" w:cs="Arial"/>
        </w:rPr>
        <w:t>0%</w:t>
      </w:r>
      <w:r w:rsidR="00087456">
        <w:rPr>
          <w:rFonts w:ascii="Arial" w:hAnsi="Arial" w:cs="Arial"/>
        </w:rPr>
        <w:tab/>
      </w:r>
    </w:p>
    <w:p w:rsidR="00A24428" w:rsidRDefault="00A24428" w:rsidP="00A24428">
      <w:pPr>
        <w:spacing w:after="0" w:line="240" w:lineRule="auto"/>
        <w:ind w:left="720"/>
        <w:rPr>
          <w:rFonts w:ascii="Arial" w:hAnsi="Arial" w:cs="Arial"/>
        </w:rPr>
      </w:pPr>
    </w:p>
    <w:p w:rsidR="00087456" w:rsidRDefault="00087456" w:rsidP="00A24428">
      <w:pPr>
        <w:spacing w:after="0" w:line="240" w:lineRule="auto"/>
        <w:ind w:left="720"/>
        <w:rPr>
          <w:rFonts w:ascii="Arial" w:hAnsi="Arial" w:cs="Arial"/>
        </w:rPr>
      </w:pPr>
      <w:r>
        <w:rPr>
          <w:rFonts w:ascii="Arial" w:hAnsi="Arial" w:cs="Arial"/>
        </w:rPr>
        <w:t xml:space="preserve">Tenderers responses to the compliance and method statement sections will be used towards the assessment of the 30% Quality criteria. </w:t>
      </w:r>
    </w:p>
    <w:p w:rsidR="00087456" w:rsidRDefault="00087456" w:rsidP="00A24428">
      <w:pPr>
        <w:spacing w:after="0" w:line="240" w:lineRule="auto"/>
        <w:ind w:left="720"/>
        <w:rPr>
          <w:rFonts w:ascii="Arial" w:hAnsi="Arial" w:cs="Arial"/>
        </w:rPr>
      </w:pPr>
    </w:p>
    <w:p w:rsidR="00A24428" w:rsidRPr="00A24428" w:rsidRDefault="00A24428" w:rsidP="00A24428">
      <w:pPr>
        <w:spacing w:after="0" w:line="240" w:lineRule="auto"/>
        <w:ind w:left="720"/>
        <w:rPr>
          <w:rFonts w:ascii="Arial" w:hAnsi="Arial" w:cs="Arial"/>
        </w:rPr>
      </w:pPr>
      <w:r w:rsidRPr="00A24428">
        <w:rPr>
          <w:rFonts w:ascii="Arial" w:hAnsi="Arial" w:cs="Arial"/>
        </w:rPr>
        <w:t>All Quality and Pricing information submitted will form the overall evaluation for calculating a bids final score.</w:t>
      </w:r>
    </w:p>
    <w:p w:rsidR="00A24428" w:rsidRDefault="00A24428" w:rsidP="00A24428">
      <w:pPr>
        <w:spacing w:after="0" w:line="240" w:lineRule="auto"/>
        <w:ind w:left="720"/>
        <w:rPr>
          <w:rFonts w:ascii="Arial" w:hAnsi="Arial" w:cs="Arial"/>
        </w:rPr>
      </w:pPr>
    </w:p>
    <w:p w:rsidR="00087456" w:rsidRDefault="00087456" w:rsidP="00A24428">
      <w:pPr>
        <w:spacing w:after="0" w:line="240" w:lineRule="auto"/>
        <w:ind w:left="720"/>
        <w:rPr>
          <w:rFonts w:ascii="Arial" w:hAnsi="Arial" w:cs="Arial"/>
        </w:rPr>
      </w:pPr>
      <w:r>
        <w:rPr>
          <w:rFonts w:ascii="Arial" w:hAnsi="Arial" w:cs="Arial"/>
        </w:rPr>
        <w:t xml:space="preserve">It is important to note that these replies will form part of the tender submission, and if accepted, will form part of the contract specification. </w:t>
      </w:r>
    </w:p>
    <w:p w:rsidR="00087456" w:rsidRPr="00A24428" w:rsidRDefault="00087456" w:rsidP="00A24428">
      <w:pPr>
        <w:spacing w:after="0" w:line="240" w:lineRule="auto"/>
        <w:ind w:left="720"/>
        <w:rPr>
          <w:rFonts w:ascii="Arial" w:hAnsi="Arial" w:cs="Arial"/>
        </w:rPr>
      </w:pPr>
    </w:p>
    <w:p w:rsidR="00A24428" w:rsidRPr="00A24428" w:rsidRDefault="00A24428" w:rsidP="00A24428">
      <w:pPr>
        <w:spacing w:after="0" w:line="240" w:lineRule="auto"/>
        <w:rPr>
          <w:rFonts w:ascii="Arial" w:hAnsi="Arial" w:cs="Arial"/>
        </w:rPr>
      </w:pPr>
    </w:p>
    <w:p w:rsidR="00A24428" w:rsidRPr="00A24428" w:rsidRDefault="00A24428" w:rsidP="00A24428">
      <w:pPr>
        <w:spacing w:after="0" w:line="240" w:lineRule="auto"/>
        <w:ind w:right="114"/>
        <w:jc w:val="both"/>
        <w:rPr>
          <w:rFonts w:ascii="Arial" w:hAnsi="Arial" w:cs="Arial"/>
          <w:b/>
        </w:rPr>
      </w:pPr>
      <w:r w:rsidRPr="00A24428">
        <w:rPr>
          <w:rFonts w:ascii="Arial" w:hAnsi="Arial" w:cs="Arial"/>
          <w:b/>
        </w:rPr>
        <w:t>3.2</w:t>
      </w:r>
      <w:r w:rsidRPr="00A24428">
        <w:rPr>
          <w:rFonts w:ascii="Arial" w:hAnsi="Arial" w:cs="Arial"/>
          <w:b/>
        </w:rPr>
        <w:tab/>
        <w:t>Scoring Mechanism</w:t>
      </w:r>
    </w:p>
    <w:p w:rsidR="00A24428" w:rsidRPr="00A24428" w:rsidRDefault="00A24428" w:rsidP="00A24428">
      <w:pPr>
        <w:spacing w:after="0" w:line="240" w:lineRule="auto"/>
        <w:rPr>
          <w:rFonts w:ascii="Arial" w:hAnsi="Arial" w:cs="Arial"/>
        </w:rPr>
      </w:pPr>
    </w:p>
    <w:p w:rsidR="00A24428" w:rsidRPr="00A24428" w:rsidRDefault="00103C94" w:rsidP="00A24428">
      <w:pPr>
        <w:spacing w:after="0" w:line="240" w:lineRule="auto"/>
        <w:ind w:left="720"/>
        <w:rPr>
          <w:rFonts w:ascii="Arial" w:eastAsia="MS Mincho" w:hAnsi="Arial" w:cs="Arial"/>
          <w:lang w:eastAsia="ja-JP"/>
        </w:rPr>
      </w:pPr>
      <w:r>
        <w:rPr>
          <w:rFonts w:ascii="Arial" w:eastAsia="MS Mincho" w:hAnsi="Arial" w:cs="Arial"/>
          <w:lang w:eastAsia="ja-JP"/>
        </w:rPr>
        <w:t>If tenderers score 2</w:t>
      </w:r>
      <w:r w:rsidR="00F742B2">
        <w:rPr>
          <w:rFonts w:ascii="Arial" w:eastAsia="MS Mincho" w:hAnsi="Arial" w:cs="Arial"/>
          <w:lang w:eastAsia="ja-JP"/>
        </w:rPr>
        <w:t xml:space="preserve"> </w:t>
      </w:r>
      <w:r>
        <w:rPr>
          <w:rFonts w:ascii="Arial" w:eastAsia="MS Mincho" w:hAnsi="Arial" w:cs="Arial"/>
          <w:lang w:eastAsia="ja-JP"/>
        </w:rPr>
        <w:t xml:space="preserve">or less </w:t>
      </w:r>
      <w:r w:rsidR="00A24428" w:rsidRPr="00A24428">
        <w:rPr>
          <w:rFonts w:ascii="Arial" w:eastAsia="MS Mincho" w:hAnsi="Arial" w:cs="Arial"/>
          <w:lang w:eastAsia="ja-JP"/>
        </w:rPr>
        <w:t xml:space="preserve">on </w:t>
      </w:r>
      <w:r w:rsidR="00A24428" w:rsidRPr="00F742B2">
        <w:rPr>
          <w:rFonts w:ascii="Arial" w:eastAsia="MS Mincho" w:hAnsi="Arial" w:cs="Arial"/>
          <w:lang w:eastAsia="ja-JP"/>
        </w:rPr>
        <w:t xml:space="preserve">2 </w:t>
      </w:r>
      <w:r w:rsidR="00A24428" w:rsidRPr="00A24428">
        <w:rPr>
          <w:rFonts w:ascii="Arial" w:eastAsia="MS Mincho" w:hAnsi="Arial" w:cs="Arial"/>
          <w:lang w:eastAsia="ja-JP"/>
        </w:rPr>
        <w:t xml:space="preserve">or more of the method statements, Wirral Council reserves the right to exclude the tenderer. </w:t>
      </w:r>
    </w:p>
    <w:p w:rsidR="00A24428" w:rsidRPr="00A24428" w:rsidRDefault="00A24428" w:rsidP="00A24428">
      <w:pPr>
        <w:spacing w:after="0" w:line="240" w:lineRule="auto"/>
        <w:ind w:left="720"/>
        <w:rPr>
          <w:rFonts w:ascii="Arial" w:eastAsia="MS Mincho" w:hAnsi="Arial" w:cs="Arial"/>
          <w:lang w:eastAsia="ja-JP"/>
        </w:rPr>
      </w:pPr>
    </w:p>
    <w:p w:rsidR="00E62627" w:rsidRDefault="00E62627" w:rsidP="00A24428">
      <w:pPr>
        <w:pStyle w:val="Header"/>
        <w:ind w:left="720"/>
        <w:rPr>
          <w:rFonts w:ascii="Arial" w:hAnsi="Arial" w:cs="Arial"/>
          <w:color w:val="FF0000"/>
        </w:rPr>
      </w:pPr>
    </w:p>
    <w:p w:rsidR="00E62627" w:rsidRDefault="00E62627" w:rsidP="00A24428">
      <w:pPr>
        <w:pStyle w:val="Header"/>
        <w:ind w:left="720"/>
        <w:rPr>
          <w:rFonts w:ascii="Arial" w:hAnsi="Arial" w:cs="Arial"/>
          <w:color w:val="FF0000"/>
        </w:rPr>
      </w:pPr>
    </w:p>
    <w:p w:rsidR="00E62627" w:rsidRDefault="00E62627" w:rsidP="00A24428">
      <w:pPr>
        <w:pStyle w:val="Header"/>
        <w:ind w:left="720"/>
        <w:rPr>
          <w:rFonts w:ascii="Arial" w:hAnsi="Arial" w:cs="Arial"/>
          <w:color w:val="FF0000"/>
        </w:rPr>
      </w:pPr>
    </w:p>
    <w:p w:rsidR="00E62627" w:rsidRDefault="00E62627" w:rsidP="00A24428">
      <w:pPr>
        <w:pStyle w:val="Header"/>
        <w:ind w:left="720"/>
        <w:rPr>
          <w:rFonts w:ascii="Arial" w:hAnsi="Arial" w:cs="Arial"/>
          <w:color w:val="FF0000"/>
        </w:rPr>
      </w:pPr>
    </w:p>
    <w:p w:rsidR="00E62627" w:rsidRDefault="00E62627" w:rsidP="00A24428">
      <w:pPr>
        <w:pStyle w:val="Header"/>
        <w:ind w:left="720"/>
        <w:rPr>
          <w:rFonts w:ascii="Arial" w:hAnsi="Arial" w:cs="Arial"/>
          <w:color w:val="FF0000"/>
        </w:rPr>
      </w:pPr>
    </w:p>
    <w:p w:rsidR="00E62627" w:rsidRDefault="00E62627" w:rsidP="00A24428">
      <w:pPr>
        <w:pStyle w:val="Header"/>
        <w:ind w:left="720"/>
        <w:rPr>
          <w:rFonts w:ascii="Arial" w:hAnsi="Arial" w:cs="Arial"/>
          <w:color w:val="FF0000"/>
        </w:rPr>
      </w:pPr>
    </w:p>
    <w:p w:rsidR="00E62627" w:rsidRDefault="00E62627" w:rsidP="00A24428">
      <w:pPr>
        <w:pStyle w:val="Header"/>
        <w:ind w:left="720"/>
        <w:rPr>
          <w:rFonts w:ascii="Arial" w:hAnsi="Arial" w:cs="Arial"/>
          <w:color w:val="FF0000"/>
        </w:rPr>
      </w:pPr>
    </w:p>
    <w:p w:rsidR="00E62627" w:rsidRDefault="00E62627" w:rsidP="00A24428">
      <w:pPr>
        <w:pStyle w:val="Header"/>
        <w:ind w:left="720"/>
        <w:rPr>
          <w:rFonts w:ascii="Arial" w:hAnsi="Arial" w:cs="Arial"/>
          <w:color w:val="FF0000"/>
        </w:rPr>
      </w:pPr>
    </w:p>
    <w:p w:rsidR="00E62627" w:rsidRDefault="00E62627" w:rsidP="00A24428">
      <w:pPr>
        <w:pStyle w:val="Header"/>
        <w:ind w:left="720"/>
        <w:rPr>
          <w:rFonts w:ascii="Arial" w:hAnsi="Arial" w:cs="Arial"/>
          <w:color w:val="FF0000"/>
        </w:rPr>
      </w:pPr>
    </w:p>
    <w:p w:rsidR="00F742B2" w:rsidRDefault="00F742B2" w:rsidP="00A24428">
      <w:pPr>
        <w:pStyle w:val="Header"/>
        <w:ind w:left="720"/>
        <w:rPr>
          <w:rFonts w:ascii="Arial" w:hAnsi="Arial" w:cs="Arial"/>
          <w:color w:val="FF0000"/>
        </w:rPr>
      </w:pPr>
    </w:p>
    <w:p w:rsidR="00F742B2" w:rsidRDefault="00F742B2" w:rsidP="00A24428">
      <w:pPr>
        <w:pStyle w:val="Header"/>
        <w:ind w:left="720"/>
        <w:rPr>
          <w:rFonts w:ascii="Arial" w:hAnsi="Arial" w:cs="Arial"/>
          <w:color w:val="FF0000"/>
        </w:rPr>
      </w:pPr>
    </w:p>
    <w:p w:rsidR="00F742B2" w:rsidRDefault="00F742B2" w:rsidP="00A24428">
      <w:pPr>
        <w:pStyle w:val="Header"/>
        <w:ind w:left="720"/>
        <w:rPr>
          <w:rFonts w:ascii="Arial" w:hAnsi="Arial" w:cs="Arial"/>
          <w:color w:val="FF0000"/>
        </w:rPr>
      </w:pPr>
    </w:p>
    <w:p w:rsidR="00F742B2" w:rsidRDefault="00F742B2" w:rsidP="00A24428">
      <w:pPr>
        <w:pStyle w:val="Header"/>
        <w:ind w:left="720"/>
        <w:rPr>
          <w:rFonts w:ascii="Arial" w:hAnsi="Arial" w:cs="Arial"/>
          <w:color w:val="FF0000"/>
        </w:rPr>
      </w:pPr>
    </w:p>
    <w:p w:rsidR="00F742B2" w:rsidRDefault="00F742B2" w:rsidP="00A24428">
      <w:pPr>
        <w:pStyle w:val="Header"/>
        <w:ind w:left="720"/>
        <w:rPr>
          <w:rFonts w:ascii="Arial" w:hAnsi="Arial" w:cs="Arial"/>
          <w:color w:val="FF0000"/>
        </w:rPr>
      </w:pPr>
    </w:p>
    <w:p w:rsidR="00087456" w:rsidRDefault="00087456" w:rsidP="00A24428">
      <w:pPr>
        <w:pStyle w:val="Header"/>
        <w:ind w:left="720"/>
        <w:rPr>
          <w:rFonts w:ascii="Arial" w:hAnsi="Arial" w:cs="Arial"/>
          <w:color w:val="FF0000"/>
        </w:rPr>
      </w:pPr>
    </w:p>
    <w:p w:rsidR="00087456" w:rsidRDefault="00087456" w:rsidP="00A24428">
      <w:pPr>
        <w:pStyle w:val="Header"/>
        <w:ind w:left="720"/>
        <w:rPr>
          <w:rFonts w:ascii="Arial" w:hAnsi="Arial" w:cs="Arial"/>
          <w:color w:val="FF0000"/>
        </w:rPr>
      </w:pPr>
    </w:p>
    <w:p w:rsidR="00087456" w:rsidRDefault="00087456" w:rsidP="00A24428">
      <w:pPr>
        <w:pStyle w:val="Header"/>
        <w:ind w:left="720"/>
        <w:rPr>
          <w:rFonts w:ascii="Arial" w:hAnsi="Arial" w:cs="Arial"/>
          <w:color w:val="FF0000"/>
        </w:rPr>
      </w:pPr>
    </w:p>
    <w:p w:rsidR="00087456" w:rsidRDefault="00087456" w:rsidP="00A24428">
      <w:pPr>
        <w:pStyle w:val="Header"/>
        <w:ind w:left="720"/>
        <w:rPr>
          <w:rFonts w:ascii="Arial" w:hAnsi="Arial" w:cs="Arial"/>
          <w:color w:val="FF0000"/>
        </w:rPr>
      </w:pPr>
    </w:p>
    <w:p w:rsidR="00087456" w:rsidRDefault="00087456" w:rsidP="00A24428">
      <w:pPr>
        <w:pStyle w:val="Header"/>
        <w:ind w:left="720"/>
        <w:rPr>
          <w:rFonts w:ascii="Arial" w:hAnsi="Arial" w:cs="Arial"/>
          <w:color w:val="FF0000"/>
        </w:rPr>
      </w:pPr>
    </w:p>
    <w:p w:rsidR="00087456" w:rsidRDefault="00087456" w:rsidP="00A24428">
      <w:pPr>
        <w:pStyle w:val="Header"/>
        <w:ind w:left="720"/>
        <w:rPr>
          <w:rFonts w:ascii="Arial" w:hAnsi="Arial" w:cs="Arial"/>
          <w:color w:val="FF0000"/>
        </w:rPr>
      </w:pPr>
    </w:p>
    <w:p w:rsidR="007A2153" w:rsidRDefault="007A2153" w:rsidP="00A24428">
      <w:pPr>
        <w:pStyle w:val="Header"/>
        <w:ind w:left="720"/>
        <w:rPr>
          <w:rFonts w:ascii="Arial" w:hAnsi="Arial" w:cs="Arial"/>
          <w:color w:val="FF0000"/>
        </w:rPr>
      </w:pPr>
    </w:p>
    <w:p w:rsidR="00087456" w:rsidRDefault="00087456" w:rsidP="00A24428">
      <w:pPr>
        <w:pStyle w:val="Header"/>
        <w:ind w:left="720"/>
        <w:rPr>
          <w:rFonts w:ascii="Arial" w:hAnsi="Arial" w:cs="Arial"/>
          <w:color w:val="FF0000"/>
        </w:rPr>
      </w:pPr>
    </w:p>
    <w:p w:rsidR="00103C94" w:rsidRDefault="00103C94" w:rsidP="00A24428">
      <w:pPr>
        <w:pStyle w:val="Header"/>
        <w:ind w:left="720"/>
        <w:rPr>
          <w:rFonts w:ascii="Arial" w:hAnsi="Arial" w:cs="Arial"/>
          <w:color w:val="FF0000"/>
        </w:rPr>
      </w:pPr>
    </w:p>
    <w:p w:rsidR="00103C94" w:rsidRDefault="00103C94" w:rsidP="00A24428">
      <w:pPr>
        <w:pStyle w:val="Header"/>
        <w:ind w:left="720"/>
        <w:rPr>
          <w:rFonts w:ascii="Arial" w:hAnsi="Arial" w:cs="Arial"/>
          <w:color w:val="FF0000"/>
        </w:rPr>
      </w:pPr>
    </w:p>
    <w:p w:rsidR="00103C94" w:rsidRDefault="00103C94" w:rsidP="00A24428">
      <w:pPr>
        <w:pStyle w:val="Header"/>
        <w:ind w:left="720"/>
        <w:rPr>
          <w:rFonts w:ascii="Arial" w:hAnsi="Arial" w:cs="Arial"/>
          <w:color w:val="FF0000"/>
        </w:rPr>
      </w:pPr>
    </w:p>
    <w:p w:rsidR="00087456" w:rsidRDefault="00087456" w:rsidP="00A24428">
      <w:pPr>
        <w:pStyle w:val="Header"/>
        <w:ind w:left="720"/>
        <w:rPr>
          <w:rFonts w:ascii="Arial" w:hAnsi="Arial" w:cs="Arial"/>
          <w:color w:val="FF0000"/>
        </w:rPr>
      </w:pPr>
    </w:p>
    <w:p w:rsidR="00F742B2" w:rsidRDefault="00F742B2" w:rsidP="00A24428">
      <w:pPr>
        <w:pStyle w:val="Header"/>
        <w:ind w:left="720"/>
        <w:rPr>
          <w:rFonts w:ascii="Arial" w:hAnsi="Arial" w:cs="Arial"/>
          <w:color w:val="FF0000"/>
        </w:rPr>
      </w:pPr>
    </w:p>
    <w:p w:rsidR="00F742B2" w:rsidRDefault="00F742B2" w:rsidP="00A24428">
      <w:pPr>
        <w:pStyle w:val="Header"/>
        <w:ind w:left="720"/>
        <w:rPr>
          <w:rFonts w:ascii="Arial" w:hAnsi="Arial" w:cs="Arial"/>
          <w:color w:val="FF0000"/>
        </w:rPr>
      </w:pPr>
    </w:p>
    <w:p w:rsidR="00103C94" w:rsidRDefault="00103C94" w:rsidP="00A24428">
      <w:pPr>
        <w:pStyle w:val="Header"/>
        <w:ind w:left="720"/>
        <w:rPr>
          <w:rFonts w:ascii="Arial" w:hAnsi="Arial" w:cs="Arial"/>
          <w:color w:val="FF0000"/>
        </w:rPr>
      </w:pPr>
    </w:p>
    <w:tbl>
      <w:tblPr>
        <w:tblW w:w="90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087456" w:rsidTr="00087456">
        <w:trPr>
          <w:trHeight w:val="330"/>
        </w:trPr>
        <w:tc>
          <w:tcPr>
            <w:tcW w:w="9015" w:type="dxa"/>
            <w:tcBorders>
              <w:top w:val="nil"/>
              <w:left w:val="nil"/>
              <w:bottom w:val="nil"/>
              <w:right w:val="nil"/>
            </w:tcBorders>
            <w:shd w:val="clear" w:color="auto" w:fill="CDCDCD"/>
          </w:tcPr>
          <w:p w:rsidR="00087456" w:rsidRPr="00087456" w:rsidRDefault="00087456" w:rsidP="00087456">
            <w:pPr>
              <w:pStyle w:val="Header"/>
              <w:spacing w:before="120" w:after="120"/>
              <w:jc w:val="center"/>
              <w:rPr>
                <w:rFonts w:ascii="Arial" w:hAnsi="Arial" w:cs="Arial"/>
                <w:b/>
              </w:rPr>
            </w:pPr>
            <w:r w:rsidRPr="00087456">
              <w:rPr>
                <w:rFonts w:ascii="Arial" w:hAnsi="Arial" w:cs="Arial"/>
                <w:b/>
              </w:rPr>
              <w:lastRenderedPageBreak/>
              <w:t>Section 4 - Compliance</w:t>
            </w:r>
          </w:p>
        </w:tc>
      </w:tr>
    </w:tbl>
    <w:p w:rsidR="00F742B2" w:rsidRDefault="00F742B2" w:rsidP="00A24428">
      <w:pPr>
        <w:pStyle w:val="Header"/>
        <w:ind w:left="720"/>
        <w:rPr>
          <w:rFonts w:ascii="Arial" w:hAnsi="Arial" w:cs="Arial"/>
          <w:color w:val="FF0000"/>
        </w:rPr>
      </w:pPr>
    </w:p>
    <w:p w:rsidR="00087456" w:rsidRDefault="00087456" w:rsidP="00087456">
      <w:pPr>
        <w:pStyle w:val="DefaultText"/>
        <w:widowControl/>
        <w:rPr>
          <w:rFonts w:ascii="Arial" w:hAnsi="Arial"/>
          <w:sz w:val="22"/>
        </w:rPr>
      </w:pPr>
      <w:r>
        <w:rPr>
          <w:rFonts w:ascii="Arial" w:hAnsi="Arial"/>
          <w:sz w:val="22"/>
        </w:rPr>
        <w:t xml:space="preserve">Tenderers </w:t>
      </w:r>
      <w:r w:rsidR="00414369">
        <w:rPr>
          <w:rFonts w:ascii="Arial" w:hAnsi="Arial"/>
          <w:sz w:val="22"/>
        </w:rPr>
        <w:t>are required to confirm their level of compliance with each of the requirements by ticking the appropriate box.</w:t>
      </w:r>
    </w:p>
    <w:p w:rsidR="00414369" w:rsidRDefault="00414369" w:rsidP="00087456">
      <w:pPr>
        <w:pStyle w:val="DefaultText"/>
        <w:widowControl/>
        <w:rPr>
          <w:rFonts w:ascii="Arial" w:hAnsi="Arial"/>
          <w:sz w:val="22"/>
        </w:rPr>
      </w:pPr>
    </w:p>
    <w:p w:rsidR="00414369" w:rsidRDefault="00414369" w:rsidP="00414369">
      <w:pPr>
        <w:pStyle w:val="DefaultText"/>
        <w:widowControl/>
        <w:rPr>
          <w:rFonts w:ascii="Arial" w:hAnsi="Arial" w:cs="Arial"/>
          <w:i/>
          <w:sz w:val="22"/>
          <w:szCs w:val="22"/>
          <w:lang w:val="en-US"/>
        </w:rPr>
      </w:pPr>
      <w:r w:rsidRPr="00414369">
        <w:rPr>
          <w:rFonts w:ascii="Arial" w:hAnsi="Arial"/>
          <w:sz w:val="22"/>
          <w:szCs w:val="22"/>
        </w:rPr>
        <w:t xml:space="preserve">Compliance questions </w:t>
      </w:r>
      <w:r w:rsidRPr="00414369">
        <w:rPr>
          <w:rFonts w:ascii="Arial" w:hAnsi="Arial" w:cs="Arial"/>
          <w:sz w:val="22"/>
          <w:szCs w:val="22"/>
          <w:lang w:val="en-US"/>
        </w:rPr>
        <w:t xml:space="preserve">will be marked as </w:t>
      </w:r>
      <w:r w:rsidRPr="00414369">
        <w:rPr>
          <w:rFonts w:ascii="Arial" w:hAnsi="Arial" w:cs="Arial"/>
          <w:b/>
          <w:i/>
          <w:sz w:val="22"/>
          <w:szCs w:val="22"/>
          <w:lang w:val="en-US"/>
        </w:rPr>
        <w:t>pass</w:t>
      </w:r>
      <w:r w:rsidRPr="00414369">
        <w:rPr>
          <w:rFonts w:ascii="Arial" w:hAnsi="Arial" w:cs="Arial"/>
          <w:sz w:val="22"/>
          <w:szCs w:val="22"/>
          <w:lang w:val="en-US"/>
        </w:rPr>
        <w:t xml:space="preserve"> or </w:t>
      </w:r>
      <w:r w:rsidRPr="00414369">
        <w:rPr>
          <w:rFonts w:ascii="Arial" w:hAnsi="Arial" w:cs="Arial"/>
          <w:b/>
          <w:i/>
          <w:sz w:val="22"/>
          <w:szCs w:val="22"/>
          <w:lang w:val="en-US"/>
        </w:rPr>
        <w:t>fail</w:t>
      </w:r>
      <w:r w:rsidRPr="00414369">
        <w:rPr>
          <w:rFonts w:ascii="Arial" w:hAnsi="Arial" w:cs="Arial"/>
          <w:i/>
          <w:sz w:val="22"/>
          <w:szCs w:val="22"/>
          <w:lang w:val="en-US"/>
        </w:rPr>
        <w:t xml:space="preserve">. </w:t>
      </w:r>
    </w:p>
    <w:p w:rsidR="00414369" w:rsidRDefault="00414369" w:rsidP="00414369">
      <w:pPr>
        <w:pStyle w:val="DefaultText"/>
        <w:widowControl/>
        <w:rPr>
          <w:rFonts w:ascii="Arial" w:hAnsi="Arial" w:cs="Arial"/>
          <w:i/>
          <w:sz w:val="22"/>
          <w:szCs w:val="22"/>
          <w:lang w:val="en-US"/>
        </w:rPr>
      </w:pPr>
    </w:p>
    <w:p w:rsidR="00414369" w:rsidRPr="00414369" w:rsidRDefault="00414369" w:rsidP="00414369">
      <w:pPr>
        <w:pStyle w:val="DefaultText"/>
        <w:widowControl/>
        <w:rPr>
          <w:rFonts w:ascii="Arial" w:hAnsi="Arial"/>
          <w:sz w:val="22"/>
          <w:szCs w:val="22"/>
        </w:rPr>
      </w:pPr>
      <w:r w:rsidRPr="00414369">
        <w:rPr>
          <w:rFonts w:ascii="Arial" w:hAnsi="Arial" w:cs="Arial"/>
          <w:sz w:val="22"/>
          <w:szCs w:val="22"/>
        </w:rPr>
        <w:t>If you do not “Fully Comply” with any of the requirements, please provide</w:t>
      </w:r>
      <w:r>
        <w:rPr>
          <w:rFonts w:ascii="Arial" w:hAnsi="Arial" w:cs="Arial"/>
          <w:sz w:val="22"/>
          <w:szCs w:val="22"/>
        </w:rPr>
        <w:t xml:space="preserve"> details of why</w:t>
      </w:r>
      <w:r w:rsidR="00BD3855">
        <w:rPr>
          <w:rFonts w:ascii="Arial" w:hAnsi="Arial" w:cs="Arial"/>
          <w:sz w:val="22"/>
          <w:szCs w:val="22"/>
        </w:rPr>
        <w:t xml:space="preserve"> below</w:t>
      </w:r>
      <w:r>
        <w:rPr>
          <w:rFonts w:ascii="Arial" w:hAnsi="Arial" w:cs="Arial"/>
          <w:sz w:val="22"/>
          <w:szCs w:val="22"/>
        </w:rPr>
        <w:t xml:space="preserve"> and</w:t>
      </w:r>
      <w:r w:rsidRPr="00414369">
        <w:rPr>
          <w:rFonts w:ascii="Arial" w:hAnsi="Arial" w:cs="Arial"/>
          <w:sz w:val="22"/>
          <w:szCs w:val="22"/>
        </w:rPr>
        <w:t xml:space="preserve"> the Evaluation Team will consider if your response is acceptable.</w:t>
      </w:r>
    </w:p>
    <w:p w:rsidR="00087456" w:rsidRDefault="00087456" w:rsidP="00087456">
      <w:pPr>
        <w:pStyle w:val="DefaultText"/>
        <w:widowControl/>
        <w:rPr>
          <w:rFonts w:ascii="Arial" w:hAnsi="Arial"/>
          <w:sz w:val="22"/>
        </w:rPr>
      </w:pPr>
    </w:p>
    <w:p w:rsidR="00414369" w:rsidRDefault="00414369" w:rsidP="00087456">
      <w:pPr>
        <w:pStyle w:val="DefaultText"/>
        <w:widowControl/>
        <w:rPr>
          <w:rFonts w:ascii="Arial" w:hAnsi="Arial"/>
          <w:sz w:val="22"/>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52"/>
        <w:gridCol w:w="1163"/>
        <w:gridCol w:w="1306"/>
        <w:gridCol w:w="1306"/>
      </w:tblGrid>
      <w:tr w:rsidR="00065D22" w:rsidTr="0010426C">
        <w:trPr>
          <w:jc w:val="center"/>
        </w:trPr>
        <w:tc>
          <w:tcPr>
            <w:tcW w:w="988" w:type="dxa"/>
            <w:vAlign w:val="center"/>
          </w:tcPr>
          <w:p w:rsidR="00065D22" w:rsidRPr="00065D22" w:rsidRDefault="00065D22" w:rsidP="00065D22">
            <w:pPr>
              <w:pStyle w:val="DefaultText"/>
              <w:widowControl/>
              <w:jc w:val="center"/>
              <w:rPr>
                <w:rFonts w:ascii="Arial" w:hAnsi="Arial"/>
                <w:b/>
                <w:sz w:val="22"/>
              </w:rPr>
            </w:pPr>
            <w:r w:rsidRPr="00065D22">
              <w:rPr>
                <w:rFonts w:ascii="Arial" w:hAnsi="Arial"/>
                <w:b/>
                <w:sz w:val="22"/>
              </w:rPr>
              <w:t>Item</w:t>
            </w:r>
          </w:p>
        </w:tc>
        <w:tc>
          <w:tcPr>
            <w:tcW w:w="4252" w:type="dxa"/>
            <w:vAlign w:val="center"/>
          </w:tcPr>
          <w:p w:rsidR="00065D22" w:rsidRPr="00065D22" w:rsidRDefault="00065D22" w:rsidP="00065D22">
            <w:pPr>
              <w:pStyle w:val="DefaultText"/>
              <w:widowControl/>
              <w:rPr>
                <w:rFonts w:ascii="Arial" w:hAnsi="Arial"/>
                <w:b/>
                <w:sz w:val="22"/>
              </w:rPr>
            </w:pPr>
            <w:r w:rsidRPr="00065D22">
              <w:rPr>
                <w:rFonts w:ascii="Arial" w:hAnsi="Arial"/>
                <w:b/>
                <w:sz w:val="22"/>
              </w:rPr>
              <w:t>Description</w:t>
            </w:r>
          </w:p>
        </w:tc>
        <w:tc>
          <w:tcPr>
            <w:tcW w:w="1163" w:type="dxa"/>
            <w:vAlign w:val="center"/>
          </w:tcPr>
          <w:p w:rsidR="00065D22" w:rsidRPr="00065D22" w:rsidRDefault="00065D22" w:rsidP="00065D22">
            <w:pPr>
              <w:pStyle w:val="DefaultText"/>
              <w:widowControl/>
              <w:jc w:val="center"/>
              <w:rPr>
                <w:rFonts w:ascii="Arial" w:hAnsi="Arial"/>
                <w:b/>
                <w:sz w:val="22"/>
              </w:rPr>
            </w:pPr>
            <w:r w:rsidRPr="00065D22">
              <w:rPr>
                <w:rFonts w:ascii="Arial" w:hAnsi="Arial"/>
                <w:b/>
                <w:sz w:val="22"/>
              </w:rPr>
              <w:t>Non Comply</w:t>
            </w:r>
          </w:p>
        </w:tc>
        <w:tc>
          <w:tcPr>
            <w:tcW w:w="1306" w:type="dxa"/>
            <w:vAlign w:val="center"/>
          </w:tcPr>
          <w:p w:rsidR="00065D22" w:rsidRPr="00065D22" w:rsidRDefault="00065D22" w:rsidP="00065D22">
            <w:pPr>
              <w:pStyle w:val="DefaultText"/>
              <w:widowControl/>
              <w:jc w:val="center"/>
              <w:rPr>
                <w:rFonts w:ascii="Arial" w:hAnsi="Arial"/>
                <w:b/>
                <w:sz w:val="22"/>
              </w:rPr>
            </w:pPr>
            <w:r w:rsidRPr="00065D22">
              <w:rPr>
                <w:rFonts w:ascii="Arial" w:hAnsi="Arial"/>
                <w:b/>
                <w:sz w:val="22"/>
              </w:rPr>
              <w:t>Part Comply</w:t>
            </w:r>
          </w:p>
        </w:tc>
        <w:tc>
          <w:tcPr>
            <w:tcW w:w="1306" w:type="dxa"/>
            <w:vAlign w:val="center"/>
          </w:tcPr>
          <w:p w:rsidR="00065D22" w:rsidRPr="00065D22" w:rsidRDefault="00065D22" w:rsidP="00065D22">
            <w:pPr>
              <w:pStyle w:val="DefaultText"/>
              <w:widowControl/>
              <w:jc w:val="center"/>
              <w:rPr>
                <w:rFonts w:ascii="Arial" w:hAnsi="Arial"/>
                <w:b/>
                <w:sz w:val="22"/>
              </w:rPr>
            </w:pPr>
            <w:r w:rsidRPr="00065D22">
              <w:rPr>
                <w:rFonts w:ascii="Arial" w:hAnsi="Arial"/>
                <w:b/>
                <w:sz w:val="22"/>
              </w:rPr>
              <w:t>Fully Comply</w:t>
            </w:r>
          </w:p>
        </w:tc>
      </w:tr>
      <w:tr w:rsidR="00065D22" w:rsidTr="0010426C">
        <w:trPr>
          <w:trHeight w:val="600"/>
          <w:jc w:val="center"/>
        </w:trPr>
        <w:tc>
          <w:tcPr>
            <w:tcW w:w="988" w:type="dxa"/>
            <w:vAlign w:val="center"/>
          </w:tcPr>
          <w:p w:rsidR="00065D22" w:rsidRPr="00103C94" w:rsidRDefault="00065D22" w:rsidP="00065D22">
            <w:pPr>
              <w:pStyle w:val="DefaultText"/>
              <w:widowControl/>
              <w:jc w:val="center"/>
              <w:rPr>
                <w:rFonts w:ascii="Arial" w:hAnsi="Arial" w:cs="Arial"/>
                <w:sz w:val="22"/>
                <w:szCs w:val="22"/>
              </w:rPr>
            </w:pPr>
            <w:r w:rsidRPr="00103C94">
              <w:rPr>
                <w:rFonts w:ascii="Arial" w:hAnsi="Arial" w:cs="Arial"/>
                <w:sz w:val="22"/>
                <w:szCs w:val="22"/>
              </w:rPr>
              <w:t>1</w:t>
            </w:r>
          </w:p>
        </w:tc>
        <w:tc>
          <w:tcPr>
            <w:tcW w:w="4252" w:type="dxa"/>
            <w:vAlign w:val="center"/>
          </w:tcPr>
          <w:p w:rsidR="0083464B" w:rsidRPr="00103C94" w:rsidRDefault="0083464B" w:rsidP="0083464B">
            <w:pPr>
              <w:spacing w:after="0" w:line="240" w:lineRule="auto"/>
              <w:rPr>
                <w:rFonts w:ascii="Arial" w:eastAsia="Times New Roman" w:hAnsi="Arial" w:cs="Arial"/>
              </w:rPr>
            </w:pPr>
            <w:r w:rsidRPr="00103C94">
              <w:rPr>
                <w:rFonts w:ascii="Arial" w:eastAsia="Times New Roman" w:hAnsi="Arial" w:cs="Arial"/>
              </w:rPr>
              <w:t>MANDATORY REQUIREMENT</w:t>
            </w:r>
          </w:p>
          <w:p w:rsidR="00065D22" w:rsidRPr="00103C94" w:rsidRDefault="00C1718C" w:rsidP="0083464B">
            <w:pPr>
              <w:pStyle w:val="DefaultText"/>
              <w:widowControl/>
              <w:rPr>
                <w:rFonts w:ascii="Arial" w:hAnsi="Arial" w:cs="Arial"/>
                <w:color w:val="FF0000"/>
                <w:sz w:val="22"/>
                <w:szCs w:val="22"/>
              </w:rPr>
            </w:pPr>
            <w:hyperlink r:id="rId14" w:tooltip="View Question" w:history="1">
              <w:r w:rsidR="0083464B" w:rsidRPr="00103C94">
                <w:rPr>
                  <w:rFonts w:ascii="Arial" w:hAnsi="Arial" w:cs="Arial"/>
                  <w:sz w:val="22"/>
                  <w:szCs w:val="22"/>
                </w:rPr>
                <w:t xml:space="preserve">The tenderer must have procedures in place for call logging, progression, escalation and clearance. Please indicate what procedures are in place for call logging </w:t>
              </w:r>
              <w:proofErr w:type="spellStart"/>
              <w:r w:rsidR="0083464B" w:rsidRPr="00103C94">
                <w:rPr>
                  <w:rFonts w:ascii="Arial" w:hAnsi="Arial" w:cs="Arial"/>
                  <w:sz w:val="22"/>
                  <w:szCs w:val="22"/>
                </w:rPr>
                <w:t>i.e</w:t>
              </w:r>
              <w:proofErr w:type="spellEnd"/>
              <w:r w:rsidR="0083464B" w:rsidRPr="00103C94">
                <w:rPr>
                  <w:rFonts w:ascii="Arial" w:hAnsi="Arial" w:cs="Arial"/>
                  <w:sz w:val="22"/>
                  <w:szCs w:val="22"/>
                </w:rPr>
                <w:t xml:space="preserve"> HPE direct via web support or telephone, progression, escalation and clearance</w:t>
              </w:r>
            </w:hyperlink>
            <w:r w:rsidR="0083464B" w:rsidRPr="00103C94">
              <w:rPr>
                <w:rFonts w:ascii="Arial" w:hAnsi="Arial" w:cs="Arial"/>
                <w:sz w:val="22"/>
                <w:szCs w:val="22"/>
              </w:rPr>
              <w:t xml:space="preserve"> and indicate if the call logging is backed off direct to HPE</w:t>
            </w:r>
          </w:p>
        </w:tc>
        <w:tc>
          <w:tcPr>
            <w:tcW w:w="1163" w:type="dxa"/>
            <w:vAlign w:val="center"/>
          </w:tcPr>
          <w:p w:rsidR="00065D22" w:rsidRDefault="00065D22" w:rsidP="00065D22">
            <w:pPr>
              <w:pStyle w:val="DefaultText"/>
              <w:widowControl/>
              <w:rPr>
                <w:rFonts w:ascii="Arial" w:hAnsi="Arial"/>
                <w:sz w:val="22"/>
              </w:rPr>
            </w:pPr>
          </w:p>
        </w:tc>
        <w:tc>
          <w:tcPr>
            <w:tcW w:w="1306" w:type="dxa"/>
            <w:vAlign w:val="center"/>
          </w:tcPr>
          <w:p w:rsidR="00065D22" w:rsidRDefault="00065D22" w:rsidP="00065D22">
            <w:pPr>
              <w:pStyle w:val="DefaultText"/>
              <w:widowControl/>
              <w:rPr>
                <w:rFonts w:ascii="Arial" w:hAnsi="Arial"/>
                <w:sz w:val="22"/>
              </w:rPr>
            </w:pPr>
          </w:p>
        </w:tc>
        <w:tc>
          <w:tcPr>
            <w:tcW w:w="1306" w:type="dxa"/>
            <w:vAlign w:val="center"/>
          </w:tcPr>
          <w:p w:rsidR="00065D22" w:rsidRDefault="00065D22" w:rsidP="00065D22">
            <w:pPr>
              <w:pStyle w:val="DefaultText"/>
              <w:widowControl/>
              <w:rPr>
                <w:rFonts w:ascii="Arial" w:hAnsi="Arial"/>
                <w:sz w:val="22"/>
              </w:rPr>
            </w:pPr>
          </w:p>
        </w:tc>
      </w:tr>
      <w:tr w:rsidR="00065D22" w:rsidTr="0010426C">
        <w:trPr>
          <w:trHeight w:val="600"/>
          <w:jc w:val="center"/>
        </w:trPr>
        <w:tc>
          <w:tcPr>
            <w:tcW w:w="988" w:type="dxa"/>
            <w:vAlign w:val="center"/>
          </w:tcPr>
          <w:p w:rsidR="00065D22" w:rsidRPr="00103C94" w:rsidRDefault="00065D22" w:rsidP="00065D22">
            <w:pPr>
              <w:pStyle w:val="DefaultText"/>
              <w:widowControl/>
              <w:jc w:val="center"/>
              <w:rPr>
                <w:rFonts w:ascii="Arial" w:hAnsi="Arial" w:cs="Arial"/>
                <w:sz w:val="22"/>
                <w:szCs w:val="22"/>
              </w:rPr>
            </w:pPr>
            <w:r w:rsidRPr="00103C94">
              <w:rPr>
                <w:rFonts w:ascii="Arial" w:hAnsi="Arial" w:cs="Arial"/>
                <w:sz w:val="22"/>
                <w:szCs w:val="22"/>
              </w:rPr>
              <w:t>2</w:t>
            </w:r>
          </w:p>
        </w:tc>
        <w:tc>
          <w:tcPr>
            <w:tcW w:w="4252" w:type="dxa"/>
            <w:vAlign w:val="center"/>
          </w:tcPr>
          <w:p w:rsidR="00065D22" w:rsidRPr="00103C94" w:rsidRDefault="0010426C" w:rsidP="00065D22">
            <w:pPr>
              <w:pStyle w:val="DefaultText"/>
              <w:widowControl/>
              <w:rPr>
                <w:rFonts w:ascii="Arial" w:hAnsi="Arial" w:cs="Arial"/>
                <w:sz w:val="22"/>
                <w:szCs w:val="22"/>
              </w:rPr>
            </w:pPr>
            <w:r w:rsidRPr="00103C94">
              <w:rPr>
                <w:rFonts w:ascii="Arial" w:hAnsi="Arial" w:cs="Arial"/>
                <w:sz w:val="22"/>
                <w:szCs w:val="22"/>
              </w:rPr>
              <w:t>MANDATORY REQUIREMENT The Council requires that all items specified in the Scope section are covered for the full period of this contract. Please identify any item, (As specified in the Scope section), that cannot be covered for the full period of this contract.</w:t>
            </w:r>
          </w:p>
        </w:tc>
        <w:tc>
          <w:tcPr>
            <w:tcW w:w="1163" w:type="dxa"/>
            <w:vAlign w:val="center"/>
          </w:tcPr>
          <w:p w:rsidR="00065D22" w:rsidRDefault="00065D22" w:rsidP="00065D22">
            <w:pPr>
              <w:pStyle w:val="DefaultText"/>
              <w:widowControl/>
              <w:rPr>
                <w:rFonts w:ascii="Arial" w:hAnsi="Arial"/>
                <w:sz w:val="22"/>
              </w:rPr>
            </w:pPr>
          </w:p>
        </w:tc>
        <w:tc>
          <w:tcPr>
            <w:tcW w:w="1306" w:type="dxa"/>
            <w:vAlign w:val="center"/>
          </w:tcPr>
          <w:p w:rsidR="00065D22" w:rsidRDefault="00065D22" w:rsidP="00065D22">
            <w:pPr>
              <w:pStyle w:val="DefaultText"/>
              <w:widowControl/>
              <w:rPr>
                <w:rFonts w:ascii="Arial" w:hAnsi="Arial"/>
                <w:sz w:val="22"/>
              </w:rPr>
            </w:pPr>
          </w:p>
        </w:tc>
        <w:tc>
          <w:tcPr>
            <w:tcW w:w="1306" w:type="dxa"/>
            <w:vAlign w:val="center"/>
          </w:tcPr>
          <w:p w:rsidR="00065D22" w:rsidRDefault="00065D22" w:rsidP="00065D22">
            <w:pPr>
              <w:pStyle w:val="DefaultText"/>
              <w:widowControl/>
              <w:rPr>
                <w:rFonts w:ascii="Arial" w:hAnsi="Arial"/>
                <w:sz w:val="22"/>
              </w:rPr>
            </w:pPr>
          </w:p>
        </w:tc>
      </w:tr>
      <w:tr w:rsidR="00065D22" w:rsidTr="0010426C">
        <w:trPr>
          <w:trHeight w:val="600"/>
          <w:jc w:val="center"/>
        </w:trPr>
        <w:tc>
          <w:tcPr>
            <w:tcW w:w="988" w:type="dxa"/>
            <w:vAlign w:val="center"/>
          </w:tcPr>
          <w:p w:rsidR="00065D22" w:rsidRPr="00103C94" w:rsidRDefault="00065D22" w:rsidP="00065D22">
            <w:pPr>
              <w:pStyle w:val="DefaultText"/>
              <w:widowControl/>
              <w:jc w:val="center"/>
              <w:rPr>
                <w:rFonts w:ascii="Arial" w:hAnsi="Arial" w:cs="Arial"/>
                <w:sz w:val="22"/>
                <w:szCs w:val="22"/>
              </w:rPr>
            </w:pPr>
            <w:r w:rsidRPr="00103C94">
              <w:rPr>
                <w:rFonts w:ascii="Arial" w:hAnsi="Arial" w:cs="Arial"/>
                <w:sz w:val="22"/>
                <w:szCs w:val="22"/>
              </w:rPr>
              <w:t>3</w:t>
            </w:r>
          </w:p>
        </w:tc>
        <w:tc>
          <w:tcPr>
            <w:tcW w:w="4252" w:type="dxa"/>
            <w:vAlign w:val="center"/>
          </w:tcPr>
          <w:p w:rsidR="00065D22" w:rsidRPr="00103C94" w:rsidRDefault="0010426C" w:rsidP="00065D22">
            <w:pPr>
              <w:pStyle w:val="DefaultText"/>
              <w:widowControl/>
              <w:rPr>
                <w:rFonts w:ascii="Arial" w:hAnsi="Arial" w:cs="Arial"/>
                <w:sz w:val="22"/>
                <w:szCs w:val="22"/>
              </w:rPr>
            </w:pPr>
            <w:r w:rsidRPr="00103C94">
              <w:rPr>
                <w:rFonts w:ascii="Arial" w:hAnsi="Arial" w:cs="Arial"/>
                <w:sz w:val="22"/>
                <w:szCs w:val="22"/>
              </w:rPr>
              <w:t>MANDATORY REQUIREMENT  Where replacement parts are fitted, it is the responsibility of the supplier to ensure that they meet the correct manufacturer’s modification and revision level to suit the device to which they are being fitted</w:t>
            </w:r>
          </w:p>
        </w:tc>
        <w:tc>
          <w:tcPr>
            <w:tcW w:w="1163" w:type="dxa"/>
            <w:vAlign w:val="center"/>
          </w:tcPr>
          <w:p w:rsidR="00065D22" w:rsidRDefault="00065D22" w:rsidP="00065D22">
            <w:pPr>
              <w:pStyle w:val="DefaultText"/>
              <w:widowControl/>
              <w:rPr>
                <w:rFonts w:ascii="Arial" w:hAnsi="Arial"/>
                <w:sz w:val="22"/>
              </w:rPr>
            </w:pPr>
          </w:p>
        </w:tc>
        <w:tc>
          <w:tcPr>
            <w:tcW w:w="1306" w:type="dxa"/>
            <w:vAlign w:val="center"/>
          </w:tcPr>
          <w:p w:rsidR="00065D22" w:rsidRDefault="00065D22" w:rsidP="00065D22">
            <w:pPr>
              <w:pStyle w:val="DefaultText"/>
              <w:widowControl/>
              <w:rPr>
                <w:rFonts w:ascii="Arial" w:hAnsi="Arial"/>
                <w:sz w:val="22"/>
              </w:rPr>
            </w:pPr>
          </w:p>
        </w:tc>
        <w:tc>
          <w:tcPr>
            <w:tcW w:w="1306" w:type="dxa"/>
            <w:vAlign w:val="center"/>
          </w:tcPr>
          <w:p w:rsidR="00065D22" w:rsidRDefault="00065D22" w:rsidP="00065D22">
            <w:pPr>
              <w:pStyle w:val="DefaultText"/>
              <w:widowControl/>
              <w:rPr>
                <w:rFonts w:ascii="Arial" w:hAnsi="Arial"/>
                <w:sz w:val="22"/>
              </w:rPr>
            </w:pPr>
          </w:p>
        </w:tc>
      </w:tr>
    </w:tbl>
    <w:p w:rsidR="00BD3855" w:rsidRDefault="00BD3855" w:rsidP="00A24428">
      <w:pPr>
        <w:pStyle w:val="Header"/>
        <w:ind w:left="720"/>
        <w:rPr>
          <w:rFonts w:ascii="Arial" w:hAnsi="Arial" w:cs="Arial"/>
          <w:color w:val="FF0000"/>
        </w:rPr>
      </w:pPr>
    </w:p>
    <w:p w:rsidR="0010426C" w:rsidRDefault="0010426C" w:rsidP="00BD3855">
      <w:pPr>
        <w:pStyle w:val="Header"/>
        <w:rPr>
          <w:rFonts w:ascii="Arial" w:hAnsi="Arial" w:cs="Arial"/>
          <w:i/>
          <w:u w:val="single"/>
        </w:rPr>
      </w:pPr>
    </w:p>
    <w:p w:rsidR="0010426C" w:rsidRDefault="0010426C" w:rsidP="00BD3855">
      <w:pPr>
        <w:pStyle w:val="Header"/>
        <w:rPr>
          <w:rFonts w:ascii="Arial" w:hAnsi="Arial" w:cs="Arial"/>
          <w:i/>
          <w:u w:val="single"/>
        </w:rPr>
      </w:pPr>
    </w:p>
    <w:p w:rsidR="00103C94" w:rsidRDefault="00103C94" w:rsidP="00BD3855">
      <w:pPr>
        <w:pStyle w:val="Header"/>
        <w:rPr>
          <w:rFonts w:ascii="Arial" w:hAnsi="Arial" w:cs="Arial"/>
          <w:i/>
          <w:u w:val="single"/>
        </w:rPr>
      </w:pPr>
    </w:p>
    <w:p w:rsidR="00103C94" w:rsidRDefault="00103C94" w:rsidP="00BD3855">
      <w:pPr>
        <w:pStyle w:val="Header"/>
        <w:rPr>
          <w:rFonts w:ascii="Arial" w:hAnsi="Arial" w:cs="Arial"/>
          <w:i/>
          <w:u w:val="single"/>
        </w:rPr>
      </w:pPr>
    </w:p>
    <w:p w:rsidR="00103C94" w:rsidRDefault="00103C94" w:rsidP="00BD3855">
      <w:pPr>
        <w:pStyle w:val="Header"/>
        <w:rPr>
          <w:rFonts w:ascii="Arial" w:hAnsi="Arial" w:cs="Arial"/>
          <w:i/>
          <w:u w:val="single"/>
        </w:rPr>
      </w:pPr>
    </w:p>
    <w:p w:rsidR="00103C94" w:rsidRDefault="00103C94" w:rsidP="00BD3855">
      <w:pPr>
        <w:pStyle w:val="Header"/>
        <w:rPr>
          <w:rFonts w:ascii="Arial" w:hAnsi="Arial" w:cs="Arial"/>
          <w:i/>
          <w:u w:val="single"/>
        </w:rPr>
      </w:pPr>
    </w:p>
    <w:p w:rsidR="0010426C" w:rsidRDefault="0010426C" w:rsidP="00BD3855">
      <w:pPr>
        <w:pStyle w:val="Header"/>
        <w:rPr>
          <w:rFonts w:ascii="Arial" w:hAnsi="Arial" w:cs="Arial"/>
          <w:i/>
          <w:u w:val="single"/>
        </w:rPr>
      </w:pPr>
    </w:p>
    <w:p w:rsidR="0010426C" w:rsidRDefault="0010426C" w:rsidP="00BD3855">
      <w:pPr>
        <w:pStyle w:val="Header"/>
        <w:rPr>
          <w:rFonts w:ascii="Arial" w:hAnsi="Arial" w:cs="Arial"/>
          <w:i/>
          <w:u w:val="single"/>
        </w:rPr>
      </w:pPr>
    </w:p>
    <w:p w:rsidR="00BD3855" w:rsidRDefault="00BD3855" w:rsidP="00A24428">
      <w:pPr>
        <w:pStyle w:val="Header"/>
        <w:ind w:left="720"/>
        <w:rPr>
          <w:rFonts w:ascii="Arial" w:hAnsi="Arial" w:cs="Arial"/>
          <w:i/>
          <w:u w:val="single"/>
        </w:rPr>
      </w:pPr>
    </w:p>
    <w:p w:rsidR="007A2153" w:rsidRDefault="007A2153" w:rsidP="00A24428">
      <w:pPr>
        <w:pStyle w:val="Header"/>
        <w:ind w:left="720"/>
        <w:rPr>
          <w:rFonts w:ascii="Arial" w:hAnsi="Arial" w:cs="Arial"/>
          <w:color w:val="FF0000"/>
        </w:rPr>
      </w:pPr>
    </w:p>
    <w:p w:rsidR="00D53076" w:rsidRDefault="00D53076" w:rsidP="00A24428">
      <w:pPr>
        <w:pStyle w:val="Header"/>
        <w:ind w:left="720"/>
        <w:rPr>
          <w:rFonts w:ascii="Arial" w:hAnsi="Arial" w:cs="Arial"/>
          <w:color w:val="FF0000"/>
        </w:rPr>
      </w:pPr>
    </w:p>
    <w:p w:rsidR="00BD3855" w:rsidRDefault="00BD3855" w:rsidP="00A24428">
      <w:pPr>
        <w:pStyle w:val="Header"/>
        <w:ind w:left="720"/>
        <w:rPr>
          <w:rFonts w:ascii="Arial" w:hAnsi="Arial" w:cs="Arial"/>
          <w:color w:val="FF0000"/>
        </w:rPr>
      </w:pPr>
    </w:p>
    <w:p w:rsidR="00854786" w:rsidRDefault="00854786" w:rsidP="00A24428">
      <w:pPr>
        <w:pStyle w:val="Header"/>
        <w:ind w:left="720"/>
        <w:rPr>
          <w:rFonts w:ascii="Arial" w:hAnsi="Arial" w:cs="Arial"/>
          <w:color w:val="FF0000"/>
        </w:rPr>
      </w:pPr>
    </w:p>
    <w:p w:rsidR="00854786" w:rsidRDefault="00854786" w:rsidP="00A24428">
      <w:pPr>
        <w:pStyle w:val="Header"/>
        <w:ind w:left="720"/>
        <w:rPr>
          <w:rFonts w:ascii="Arial" w:hAnsi="Arial" w:cs="Arial"/>
          <w:color w:val="FF0000"/>
        </w:rPr>
      </w:pPr>
    </w:p>
    <w:p w:rsidR="00854786" w:rsidRDefault="00854786" w:rsidP="00A24428">
      <w:pPr>
        <w:pStyle w:val="Header"/>
        <w:ind w:left="720"/>
        <w:rPr>
          <w:rFonts w:ascii="Arial" w:hAnsi="Arial" w:cs="Arial"/>
          <w:color w:val="FF0000"/>
        </w:rPr>
      </w:pPr>
    </w:p>
    <w:p w:rsidR="00854786" w:rsidRDefault="00854786" w:rsidP="00A24428">
      <w:pPr>
        <w:pStyle w:val="Header"/>
        <w:ind w:left="720"/>
        <w:rPr>
          <w:rFonts w:ascii="Arial" w:hAnsi="Arial" w:cs="Arial"/>
          <w:color w:val="FF000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A24428" w:rsidTr="0010426C">
        <w:trPr>
          <w:trHeight w:val="405"/>
          <w:jc w:val="center"/>
        </w:trPr>
        <w:tc>
          <w:tcPr>
            <w:tcW w:w="9015" w:type="dxa"/>
            <w:tcBorders>
              <w:top w:val="nil"/>
              <w:left w:val="nil"/>
              <w:bottom w:val="nil"/>
              <w:right w:val="nil"/>
            </w:tcBorders>
            <w:shd w:val="clear" w:color="auto" w:fill="CDCDCD"/>
          </w:tcPr>
          <w:p w:rsidR="00A24428" w:rsidRPr="00A24428" w:rsidRDefault="00BD3855" w:rsidP="00A24428">
            <w:pPr>
              <w:spacing w:before="120" w:after="120" w:line="240" w:lineRule="auto"/>
              <w:ind w:left="17"/>
              <w:jc w:val="center"/>
              <w:rPr>
                <w:rFonts w:ascii="Arial" w:hAnsi="Arial" w:cs="Arial"/>
                <w:b/>
              </w:rPr>
            </w:pPr>
            <w:r>
              <w:rPr>
                <w:rFonts w:ascii="Arial" w:hAnsi="Arial" w:cs="Arial"/>
                <w:b/>
              </w:rPr>
              <w:lastRenderedPageBreak/>
              <w:t>Section 5</w:t>
            </w:r>
            <w:r w:rsidR="00A24428" w:rsidRPr="00A24428">
              <w:rPr>
                <w:rFonts w:ascii="Arial" w:hAnsi="Arial" w:cs="Arial"/>
                <w:b/>
              </w:rPr>
              <w:t xml:space="preserve"> – </w:t>
            </w:r>
            <w:r w:rsidR="004C4AB4">
              <w:rPr>
                <w:rFonts w:ascii="Arial" w:hAnsi="Arial" w:cs="Arial"/>
                <w:b/>
              </w:rPr>
              <w:t>Method Statements</w:t>
            </w:r>
          </w:p>
        </w:tc>
      </w:tr>
    </w:tbl>
    <w:p w:rsidR="00A24428" w:rsidRDefault="00A24428" w:rsidP="00A24428">
      <w:pPr>
        <w:spacing w:after="0" w:line="240" w:lineRule="auto"/>
        <w:outlineLvl w:val="0"/>
        <w:rPr>
          <w:rFonts w:ascii="Arial" w:hAnsi="Arial" w:cs="Arial"/>
          <w:b/>
          <w:bCs/>
          <w:color w:val="000000"/>
          <w:lang w:val="en-US"/>
        </w:rPr>
      </w:pPr>
    </w:p>
    <w:p w:rsidR="00EC3EDF" w:rsidRPr="00EC3EDF" w:rsidRDefault="00EC3EDF" w:rsidP="00A24428">
      <w:pPr>
        <w:spacing w:after="0" w:line="240" w:lineRule="auto"/>
        <w:outlineLvl w:val="0"/>
        <w:rPr>
          <w:rFonts w:ascii="Arial" w:hAnsi="Arial" w:cs="Arial"/>
          <w:bCs/>
          <w:color w:val="000000"/>
          <w:lang w:val="en-US"/>
        </w:rPr>
      </w:pPr>
      <w:r>
        <w:rPr>
          <w:rFonts w:ascii="Arial" w:hAnsi="Arial" w:cs="Arial"/>
          <w:bCs/>
          <w:color w:val="000000"/>
          <w:lang w:val="en-US"/>
        </w:rPr>
        <w:t>Tenderers must provide a method statement for each question below, taking into consideration the requirements outlined in the specification.</w:t>
      </w:r>
    </w:p>
    <w:p w:rsidR="00EC3EDF" w:rsidRDefault="00EC3EDF" w:rsidP="00A24428">
      <w:pPr>
        <w:spacing w:after="0" w:line="240" w:lineRule="auto"/>
        <w:outlineLvl w:val="0"/>
        <w:rPr>
          <w:rFonts w:ascii="Arial" w:hAnsi="Arial" w:cs="Arial"/>
          <w:b/>
          <w:bCs/>
          <w:color w:val="000000"/>
          <w:lang w:val="en-US"/>
        </w:rPr>
      </w:pPr>
    </w:p>
    <w:p w:rsidR="004C4AB4" w:rsidRPr="004C4AB4" w:rsidRDefault="00101A6E" w:rsidP="00F742B2">
      <w:pPr>
        <w:pStyle w:val="DefaultText"/>
        <w:widowControl/>
        <w:rPr>
          <w:rFonts w:ascii="Arial" w:hAnsi="Arial" w:cs="Arial"/>
          <w:sz w:val="16"/>
          <w:szCs w:val="16"/>
        </w:rPr>
      </w:pPr>
      <w:r>
        <w:rPr>
          <w:rFonts w:ascii="Arial" w:hAnsi="Arial" w:cs="Arial"/>
          <w:sz w:val="22"/>
          <w:szCs w:val="22"/>
        </w:rPr>
        <w:t>Attachments may only be included when they are asked for and must support your method statement response. P</w:t>
      </w:r>
      <w:r w:rsidR="004C4AB4" w:rsidRPr="004C4AB4">
        <w:rPr>
          <w:rFonts w:ascii="Arial" w:hAnsi="Arial" w:cs="Arial"/>
          <w:sz w:val="22"/>
          <w:szCs w:val="22"/>
        </w:rPr>
        <w:t xml:space="preserve">lease ensure that you </w:t>
      </w:r>
      <w:r w:rsidR="00EC3EDF" w:rsidRPr="00EC3EDF">
        <w:rPr>
          <w:rFonts w:ascii="Arial" w:hAnsi="Arial" w:cs="Arial"/>
          <w:sz w:val="22"/>
          <w:szCs w:val="22"/>
        </w:rPr>
        <w:t>clearly reference</w:t>
      </w:r>
      <w:r w:rsidR="00EC3EDF" w:rsidRPr="004C4AB4">
        <w:rPr>
          <w:rFonts w:ascii="Arial" w:hAnsi="Arial" w:cs="Arial"/>
          <w:sz w:val="22"/>
          <w:szCs w:val="22"/>
        </w:rPr>
        <w:t xml:space="preserve"> </w:t>
      </w:r>
      <w:r w:rsidR="004C4AB4" w:rsidRPr="004C4AB4">
        <w:rPr>
          <w:rFonts w:ascii="Arial" w:hAnsi="Arial" w:cs="Arial"/>
          <w:sz w:val="22"/>
          <w:szCs w:val="22"/>
        </w:rPr>
        <w:t xml:space="preserve">the </w:t>
      </w:r>
      <w:r>
        <w:rPr>
          <w:rFonts w:ascii="Arial" w:hAnsi="Arial" w:cs="Arial"/>
          <w:sz w:val="22"/>
          <w:szCs w:val="22"/>
        </w:rPr>
        <w:t>method s</w:t>
      </w:r>
      <w:r w:rsidR="004C4AB4" w:rsidRPr="00EC3EDF">
        <w:rPr>
          <w:rFonts w:ascii="Arial" w:hAnsi="Arial" w:cs="Arial"/>
          <w:sz w:val="22"/>
          <w:szCs w:val="22"/>
        </w:rPr>
        <w:t xml:space="preserve">tatement number and </w:t>
      </w:r>
      <w:r>
        <w:rPr>
          <w:rFonts w:ascii="Arial" w:hAnsi="Arial" w:cs="Arial"/>
          <w:sz w:val="22"/>
          <w:szCs w:val="22"/>
        </w:rPr>
        <w:t xml:space="preserve">your </w:t>
      </w:r>
      <w:r w:rsidR="00EC3EDF">
        <w:rPr>
          <w:rFonts w:ascii="Arial" w:hAnsi="Arial" w:cs="Arial"/>
          <w:sz w:val="22"/>
          <w:szCs w:val="22"/>
        </w:rPr>
        <w:t>company name</w:t>
      </w:r>
      <w:r w:rsidR="004C4AB4" w:rsidRPr="004C4AB4">
        <w:rPr>
          <w:rFonts w:ascii="Arial" w:hAnsi="Arial" w:cs="Arial"/>
          <w:sz w:val="22"/>
          <w:szCs w:val="22"/>
        </w:rPr>
        <w:t>.</w:t>
      </w:r>
    </w:p>
    <w:p w:rsidR="004C4AB4" w:rsidRPr="00E31DF1" w:rsidRDefault="004C4AB4" w:rsidP="004C4AB4">
      <w:pPr>
        <w:pStyle w:val="DefaultText"/>
        <w:widowControl/>
        <w:rPr>
          <w:rFonts w:ascii="Arial" w:hAnsi="Arial" w:cs="Arial"/>
          <w:sz w:val="22"/>
          <w:szCs w:val="22"/>
        </w:rPr>
      </w:pPr>
    </w:p>
    <w:p w:rsidR="004C4AB4" w:rsidRPr="00BD3855" w:rsidRDefault="00BD3855" w:rsidP="00E31DF1">
      <w:pPr>
        <w:pStyle w:val="DefaultText"/>
        <w:widowControl/>
        <w:rPr>
          <w:rFonts w:ascii="Arial" w:hAnsi="Arial" w:cs="Arial"/>
          <w:sz w:val="22"/>
          <w:szCs w:val="22"/>
        </w:rPr>
      </w:pPr>
      <w:proofErr w:type="gramStart"/>
      <w:r>
        <w:rPr>
          <w:rFonts w:ascii="Arial" w:hAnsi="Arial" w:cs="Arial"/>
          <w:sz w:val="22"/>
          <w:szCs w:val="22"/>
        </w:rPr>
        <w:t>N.B.</w:t>
      </w:r>
      <w:proofErr w:type="gramEnd"/>
      <w:r>
        <w:rPr>
          <w:rFonts w:ascii="Arial" w:hAnsi="Arial" w:cs="Arial"/>
          <w:sz w:val="22"/>
          <w:szCs w:val="22"/>
        </w:rPr>
        <w:t xml:space="preserve"> </w:t>
      </w:r>
      <w:r w:rsidR="004C4AB4" w:rsidRPr="00BD3855">
        <w:rPr>
          <w:rFonts w:ascii="Arial" w:hAnsi="Arial" w:cs="Arial"/>
          <w:sz w:val="22"/>
          <w:szCs w:val="22"/>
        </w:rPr>
        <w:t>This information will form a critical part of the appraisal process. Failure to provide method statements may result in your submission being rejected</w:t>
      </w:r>
    </w:p>
    <w:p w:rsidR="00F742B2" w:rsidRPr="004C4AB4" w:rsidRDefault="00F742B2" w:rsidP="00E31DF1">
      <w:pPr>
        <w:pStyle w:val="Header"/>
        <w:spacing w:after="120"/>
        <w:rPr>
          <w:rFonts w:ascii="Arial" w:hAnsi="Arial" w:cs="Arial"/>
          <w:color w:val="FF000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548"/>
        <w:gridCol w:w="6610"/>
      </w:tblGrid>
      <w:tr w:rsidR="004C4AB4" w:rsidRPr="004C4AB4" w:rsidTr="00000826">
        <w:trPr>
          <w:jc w:val="center"/>
        </w:trPr>
        <w:tc>
          <w:tcPr>
            <w:tcW w:w="857" w:type="dxa"/>
          </w:tcPr>
          <w:p w:rsidR="004C4AB4" w:rsidRPr="004C4AB4" w:rsidRDefault="00000826" w:rsidP="004C4AB4">
            <w:pPr>
              <w:pStyle w:val="PN"/>
              <w:spacing w:line="240" w:lineRule="auto"/>
              <w:ind w:left="0" w:firstLine="0"/>
              <w:jc w:val="center"/>
              <w:rPr>
                <w:rFonts w:ascii="Arial" w:hAnsi="Arial" w:cs="Arial"/>
                <w:b/>
                <w:sz w:val="22"/>
                <w:szCs w:val="22"/>
              </w:rPr>
            </w:pPr>
            <w:r>
              <w:rPr>
                <w:rFonts w:ascii="Arial" w:hAnsi="Arial" w:cs="Arial"/>
                <w:b/>
                <w:sz w:val="22"/>
                <w:szCs w:val="22"/>
              </w:rPr>
              <w:t>MS No</w:t>
            </w:r>
          </w:p>
        </w:tc>
        <w:tc>
          <w:tcPr>
            <w:tcW w:w="1548" w:type="dxa"/>
          </w:tcPr>
          <w:p w:rsidR="004C4AB4" w:rsidRDefault="00000826" w:rsidP="004C4AB4">
            <w:pPr>
              <w:pStyle w:val="PN"/>
              <w:spacing w:line="240" w:lineRule="auto"/>
              <w:ind w:left="0" w:firstLine="0"/>
              <w:jc w:val="center"/>
              <w:rPr>
                <w:rFonts w:ascii="Arial" w:hAnsi="Arial" w:cs="Arial"/>
                <w:b/>
                <w:sz w:val="22"/>
                <w:szCs w:val="22"/>
              </w:rPr>
            </w:pPr>
            <w:r>
              <w:rPr>
                <w:rFonts w:ascii="Arial" w:hAnsi="Arial" w:cs="Arial"/>
                <w:b/>
                <w:sz w:val="22"/>
                <w:szCs w:val="22"/>
              </w:rPr>
              <w:t>Weighting</w:t>
            </w:r>
          </w:p>
          <w:p w:rsidR="00000826" w:rsidRPr="004C4AB4" w:rsidRDefault="00000826" w:rsidP="004C4AB4">
            <w:pPr>
              <w:pStyle w:val="PN"/>
              <w:spacing w:line="240" w:lineRule="auto"/>
              <w:ind w:left="0" w:firstLine="0"/>
              <w:jc w:val="center"/>
              <w:rPr>
                <w:rFonts w:ascii="Arial" w:hAnsi="Arial" w:cs="Arial"/>
                <w:b/>
                <w:sz w:val="22"/>
                <w:szCs w:val="22"/>
              </w:rPr>
            </w:pPr>
            <w:r>
              <w:rPr>
                <w:rFonts w:ascii="Arial" w:hAnsi="Arial" w:cs="Arial"/>
                <w:b/>
                <w:sz w:val="22"/>
                <w:szCs w:val="22"/>
              </w:rPr>
              <w:t>%</w:t>
            </w:r>
          </w:p>
        </w:tc>
        <w:tc>
          <w:tcPr>
            <w:tcW w:w="6610" w:type="dxa"/>
          </w:tcPr>
          <w:p w:rsidR="004C4AB4" w:rsidRPr="004C4AB4" w:rsidRDefault="004C4AB4" w:rsidP="004C4AB4">
            <w:pPr>
              <w:pStyle w:val="PN"/>
              <w:spacing w:line="240" w:lineRule="auto"/>
              <w:ind w:left="0" w:firstLine="0"/>
              <w:jc w:val="center"/>
              <w:rPr>
                <w:rFonts w:ascii="Arial" w:hAnsi="Arial" w:cs="Arial"/>
                <w:b/>
                <w:sz w:val="22"/>
                <w:szCs w:val="22"/>
              </w:rPr>
            </w:pPr>
            <w:r w:rsidRPr="004C4AB4">
              <w:rPr>
                <w:rFonts w:ascii="Arial" w:hAnsi="Arial" w:cs="Arial"/>
                <w:b/>
                <w:sz w:val="22"/>
                <w:szCs w:val="22"/>
              </w:rPr>
              <w:t>MS Description</w:t>
            </w:r>
          </w:p>
        </w:tc>
      </w:tr>
      <w:tr w:rsidR="004C4AB4" w:rsidRPr="004C4AB4" w:rsidTr="00000826">
        <w:trPr>
          <w:jc w:val="center"/>
        </w:trPr>
        <w:tc>
          <w:tcPr>
            <w:tcW w:w="857" w:type="dxa"/>
            <w:vMerge w:val="restart"/>
            <w:vAlign w:val="center"/>
          </w:tcPr>
          <w:p w:rsidR="004C4AB4" w:rsidRPr="00000826" w:rsidRDefault="00000826" w:rsidP="00000826">
            <w:pPr>
              <w:pStyle w:val="PN"/>
              <w:spacing w:line="240" w:lineRule="auto"/>
              <w:ind w:left="0" w:firstLine="0"/>
              <w:jc w:val="center"/>
              <w:rPr>
                <w:rFonts w:ascii="Arial" w:hAnsi="Arial" w:cs="Arial"/>
                <w:sz w:val="22"/>
                <w:szCs w:val="22"/>
              </w:rPr>
            </w:pPr>
            <w:r w:rsidRPr="00000826">
              <w:rPr>
                <w:rFonts w:ascii="Arial" w:hAnsi="Arial" w:cs="Arial"/>
                <w:sz w:val="22"/>
                <w:szCs w:val="22"/>
              </w:rPr>
              <w:t>1</w:t>
            </w:r>
          </w:p>
        </w:tc>
        <w:tc>
          <w:tcPr>
            <w:tcW w:w="1548" w:type="dxa"/>
            <w:vMerge w:val="restart"/>
            <w:vAlign w:val="center"/>
          </w:tcPr>
          <w:p w:rsidR="004C4AB4" w:rsidRPr="004C4AB4" w:rsidRDefault="00854786" w:rsidP="00000826">
            <w:pPr>
              <w:pStyle w:val="PN"/>
              <w:spacing w:line="240" w:lineRule="auto"/>
              <w:ind w:left="0" w:firstLine="0"/>
              <w:jc w:val="center"/>
              <w:rPr>
                <w:rFonts w:ascii="Arial" w:hAnsi="Arial" w:cs="Arial"/>
                <w:sz w:val="22"/>
                <w:szCs w:val="22"/>
              </w:rPr>
            </w:pPr>
            <w:r>
              <w:rPr>
                <w:rFonts w:ascii="Arial" w:hAnsi="Arial" w:cs="Arial"/>
                <w:sz w:val="22"/>
                <w:szCs w:val="22"/>
              </w:rPr>
              <w:t>25</w:t>
            </w:r>
            <w:r w:rsidR="0010426C">
              <w:rPr>
                <w:rFonts w:ascii="Arial" w:hAnsi="Arial" w:cs="Arial"/>
                <w:sz w:val="22"/>
                <w:szCs w:val="22"/>
              </w:rPr>
              <w:t>%</w:t>
            </w:r>
          </w:p>
        </w:tc>
        <w:tc>
          <w:tcPr>
            <w:tcW w:w="6610" w:type="dxa"/>
          </w:tcPr>
          <w:p w:rsidR="004C4AB4" w:rsidRDefault="0010426C" w:rsidP="004C4AB4">
            <w:pPr>
              <w:pStyle w:val="PN"/>
              <w:spacing w:line="240" w:lineRule="auto"/>
              <w:ind w:left="0" w:firstLine="0"/>
              <w:rPr>
                <w:rFonts w:ascii="Arial" w:hAnsi="Arial" w:cs="Arial"/>
                <w:b/>
                <w:sz w:val="22"/>
                <w:szCs w:val="22"/>
                <w:u w:val="single"/>
              </w:rPr>
            </w:pPr>
            <w:r w:rsidRPr="0010426C">
              <w:rPr>
                <w:rFonts w:ascii="Arial" w:hAnsi="Arial" w:cs="Arial"/>
                <w:b/>
                <w:sz w:val="22"/>
                <w:szCs w:val="22"/>
                <w:u w:val="single"/>
              </w:rPr>
              <w:t xml:space="preserve">Engineer Process  </w:t>
            </w:r>
          </w:p>
          <w:p w:rsidR="00103C94" w:rsidRPr="00103C94" w:rsidRDefault="00C1718C" w:rsidP="00103C94">
            <w:pPr>
              <w:pStyle w:val="PN"/>
              <w:spacing w:line="240" w:lineRule="auto"/>
              <w:ind w:left="0" w:firstLine="0"/>
              <w:rPr>
                <w:rFonts w:ascii="Arial" w:hAnsi="Arial" w:cs="Arial"/>
                <w:b/>
                <w:color w:val="FF0000"/>
                <w:sz w:val="22"/>
                <w:szCs w:val="22"/>
              </w:rPr>
            </w:pPr>
            <w:hyperlink r:id="rId15" w:tooltip="View Question" w:history="1">
              <w:r w:rsidR="00103C94" w:rsidRPr="00103C94">
                <w:rPr>
                  <w:rFonts w:ascii="Arial" w:hAnsi="Arial" w:cs="Arial"/>
                  <w:sz w:val="22"/>
                  <w:szCs w:val="22"/>
                </w:rPr>
                <w:t xml:space="preserve">The tenderer must have procedures in place for call logging, progression, escalation and clearance. Please indicate what procedures are in place for call logging </w:t>
              </w:r>
              <w:proofErr w:type="spellStart"/>
              <w:r w:rsidR="00103C94" w:rsidRPr="00103C94">
                <w:rPr>
                  <w:rFonts w:ascii="Arial" w:hAnsi="Arial" w:cs="Arial"/>
                  <w:sz w:val="22"/>
                  <w:szCs w:val="22"/>
                </w:rPr>
                <w:t>i.e</w:t>
              </w:r>
              <w:proofErr w:type="spellEnd"/>
              <w:r w:rsidR="00103C94" w:rsidRPr="00103C94">
                <w:rPr>
                  <w:rFonts w:ascii="Arial" w:hAnsi="Arial" w:cs="Arial"/>
                  <w:sz w:val="22"/>
                  <w:szCs w:val="22"/>
                </w:rPr>
                <w:t xml:space="preserve"> HPE direct via web support or telephone, progression, escalation and clearance</w:t>
              </w:r>
            </w:hyperlink>
            <w:r w:rsidR="00103C94" w:rsidRPr="00103C94">
              <w:rPr>
                <w:rFonts w:ascii="Arial" w:hAnsi="Arial" w:cs="Arial"/>
                <w:sz w:val="22"/>
                <w:szCs w:val="22"/>
              </w:rPr>
              <w:t xml:space="preserve"> and indicate if the call logging is backed off direct to HPE</w:t>
            </w:r>
          </w:p>
          <w:p w:rsidR="00103C94" w:rsidRDefault="00103C94" w:rsidP="004C4AB4">
            <w:pPr>
              <w:pStyle w:val="PN"/>
              <w:spacing w:line="240" w:lineRule="auto"/>
              <w:ind w:left="0" w:firstLine="0"/>
              <w:rPr>
                <w:rFonts w:ascii="Arial" w:hAnsi="Arial" w:cs="Arial"/>
                <w:b/>
                <w:sz w:val="22"/>
                <w:szCs w:val="22"/>
                <w:u w:val="single"/>
              </w:rPr>
            </w:pPr>
          </w:p>
          <w:p w:rsidR="00103C94" w:rsidRPr="004C4AB4" w:rsidRDefault="00103C94" w:rsidP="004C4AB4">
            <w:pPr>
              <w:pStyle w:val="PN"/>
              <w:spacing w:line="240" w:lineRule="auto"/>
              <w:ind w:left="0" w:firstLine="0"/>
              <w:rPr>
                <w:rFonts w:ascii="Arial" w:hAnsi="Arial" w:cs="Arial"/>
                <w:b/>
                <w:color w:val="FF0000"/>
                <w:sz w:val="22"/>
                <w:szCs w:val="22"/>
              </w:rPr>
            </w:pPr>
          </w:p>
        </w:tc>
      </w:tr>
      <w:tr w:rsidR="004C4AB4" w:rsidRPr="004C4AB4" w:rsidTr="00000826">
        <w:trPr>
          <w:jc w:val="center"/>
        </w:trPr>
        <w:tc>
          <w:tcPr>
            <w:tcW w:w="857" w:type="dxa"/>
            <w:vMerge/>
            <w:vAlign w:val="center"/>
          </w:tcPr>
          <w:p w:rsidR="004C4AB4" w:rsidRPr="00000826" w:rsidRDefault="004C4AB4" w:rsidP="00000826">
            <w:pPr>
              <w:pStyle w:val="PN"/>
              <w:spacing w:line="240" w:lineRule="auto"/>
              <w:ind w:left="0" w:firstLine="0"/>
              <w:jc w:val="center"/>
              <w:rPr>
                <w:rFonts w:ascii="Arial" w:hAnsi="Arial" w:cs="Arial"/>
                <w:b/>
                <w:sz w:val="22"/>
                <w:szCs w:val="22"/>
              </w:rPr>
            </w:pPr>
          </w:p>
        </w:tc>
        <w:tc>
          <w:tcPr>
            <w:tcW w:w="1548" w:type="dxa"/>
            <w:vMerge/>
            <w:vAlign w:val="center"/>
          </w:tcPr>
          <w:p w:rsidR="004C4AB4" w:rsidRPr="004C4AB4" w:rsidRDefault="004C4AB4" w:rsidP="00000826">
            <w:pPr>
              <w:pStyle w:val="PN"/>
              <w:spacing w:line="240" w:lineRule="auto"/>
              <w:ind w:left="0" w:firstLine="0"/>
              <w:jc w:val="center"/>
              <w:rPr>
                <w:rFonts w:ascii="Arial" w:hAnsi="Arial" w:cs="Arial"/>
                <w:b/>
                <w:sz w:val="22"/>
                <w:szCs w:val="22"/>
              </w:rPr>
            </w:pPr>
          </w:p>
        </w:tc>
        <w:tc>
          <w:tcPr>
            <w:tcW w:w="6610" w:type="dxa"/>
          </w:tcPr>
          <w:p w:rsidR="004C4AB4" w:rsidRPr="0010426C" w:rsidRDefault="004C4AB4" w:rsidP="004C4AB4">
            <w:pPr>
              <w:pStyle w:val="PN"/>
              <w:spacing w:line="240" w:lineRule="auto"/>
              <w:ind w:left="0" w:firstLine="0"/>
              <w:rPr>
                <w:rFonts w:ascii="Arial" w:hAnsi="Arial" w:cs="Arial"/>
                <w:b/>
                <w:color w:val="FF0000"/>
                <w:szCs w:val="22"/>
              </w:rPr>
            </w:pPr>
          </w:p>
          <w:p w:rsidR="004C4AB4" w:rsidRPr="004C4AB4" w:rsidRDefault="004C4AB4" w:rsidP="004C4AB4">
            <w:pPr>
              <w:pStyle w:val="PN"/>
              <w:spacing w:line="240" w:lineRule="auto"/>
              <w:ind w:left="0" w:firstLine="0"/>
              <w:jc w:val="center"/>
              <w:rPr>
                <w:rFonts w:ascii="Arial" w:hAnsi="Arial" w:cs="Arial"/>
                <w:b/>
                <w:color w:val="FF0000"/>
                <w:sz w:val="22"/>
                <w:szCs w:val="22"/>
              </w:rPr>
            </w:pPr>
          </w:p>
        </w:tc>
      </w:tr>
      <w:tr w:rsidR="00000826" w:rsidRPr="004C4AB4" w:rsidTr="00000826">
        <w:trPr>
          <w:jc w:val="center"/>
        </w:trPr>
        <w:tc>
          <w:tcPr>
            <w:tcW w:w="857" w:type="dxa"/>
            <w:vMerge w:val="restart"/>
            <w:vAlign w:val="center"/>
          </w:tcPr>
          <w:p w:rsidR="00000826" w:rsidRPr="00000826" w:rsidRDefault="00000826" w:rsidP="00000826">
            <w:pPr>
              <w:spacing w:after="0" w:line="240" w:lineRule="auto"/>
              <w:jc w:val="center"/>
              <w:rPr>
                <w:rFonts w:ascii="Arial" w:hAnsi="Arial" w:cs="Arial"/>
              </w:rPr>
            </w:pPr>
            <w:r w:rsidRPr="00000826">
              <w:rPr>
                <w:rFonts w:ascii="Arial" w:hAnsi="Arial" w:cs="Arial"/>
              </w:rPr>
              <w:t>2</w:t>
            </w:r>
          </w:p>
        </w:tc>
        <w:tc>
          <w:tcPr>
            <w:tcW w:w="1548" w:type="dxa"/>
            <w:vMerge w:val="restart"/>
            <w:vAlign w:val="center"/>
          </w:tcPr>
          <w:p w:rsidR="00000826" w:rsidRPr="004C4AB4" w:rsidRDefault="00854786" w:rsidP="00000826">
            <w:pPr>
              <w:pStyle w:val="PN"/>
              <w:spacing w:line="240" w:lineRule="auto"/>
              <w:ind w:left="0" w:firstLine="0"/>
              <w:jc w:val="center"/>
              <w:rPr>
                <w:rFonts w:ascii="Arial" w:hAnsi="Arial" w:cs="Arial"/>
                <w:sz w:val="22"/>
                <w:szCs w:val="22"/>
              </w:rPr>
            </w:pPr>
            <w:r>
              <w:rPr>
                <w:rFonts w:ascii="Arial" w:hAnsi="Arial" w:cs="Arial"/>
                <w:sz w:val="22"/>
                <w:szCs w:val="22"/>
              </w:rPr>
              <w:t>25</w:t>
            </w:r>
            <w:r w:rsidR="0010426C">
              <w:rPr>
                <w:rFonts w:ascii="Arial" w:hAnsi="Arial" w:cs="Arial"/>
                <w:sz w:val="22"/>
                <w:szCs w:val="22"/>
              </w:rPr>
              <w:t>%</w:t>
            </w:r>
          </w:p>
        </w:tc>
        <w:tc>
          <w:tcPr>
            <w:tcW w:w="6610" w:type="dxa"/>
          </w:tcPr>
          <w:p w:rsidR="00103C94" w:rsidRDefault="0010426C" w:rsidP="0010426C">
            <w:pPr>
              <w:pStyle w:val="PN"/>
              <w:tabs>
                <w:tab w:val="left" w:pos="5175"/>
              </w:tabs>
              <w:spacing w:line="240" w:lineRule="auto"/>
              <w:ind w:left="0" w:firstLine="0"/>
              <w:rPr>
                <w:rFonts w:ascii="Arial" w:hAnsi="Arial" w:cs="Arial"/>
                <w:b/>
                <w:sz w:val="22"/>
                <w:szCs w:val="22"/>
                <w:u w:val="single"/>
              </w:rPr>
            </w:pPr>
            <w:r w:rsidRPr="00A43556">
              <w:rPr>
                <w:rFonts w:ascii="Arial" w:hAnsi="Arial" w:cs="Arial"/>
                <w:b/>
                <w:sz w:val="22"/>
                <w:szCs w:val="22"/>
                <w:u w:val="single"/>
              </w:rPr>
              <w:t>Service Infrastructure</w:t>
            </w:r>
          </w:p>
          <w:p w:rsidR="00103C94" w:rsidRPr="00103C94" w:rsidRDefault="00103C94" w:rsidP="00103C94">
            <w:pPr>
              <w:pStyle w:val="PN"/>
              <w:spacing w:line="240" w:lineRule="auto"/>
              <w:ind w:left="0" w:firstLine="0"/>
              <w:rPr>
                <w:rFonts w:ascii="Arial" w:hAnsi="Arial" w:cs="Arial"/>
                <w:color w:val="FF0000"/>
                <w:sz w:val="22"/>
                <w:szCs w:val="22"/>
              </w:rPr>
            </w:pPr>
            <w:r w:rsidRPr="00103C94">
              <w:rPr>
                <w:rFonts w:ascii="Arial" w:hAnsi="Arial"/>
                <w:sz w:val="22"/>
                <w:szCs w:val="22"/>
              </w:rPr>
              <w:t>Where replacement parts are fitted, it is the responsibility of the supplier to ensure that they meet the correct manufacturer’s modification and revision level to suit the device to which they are being fitted</w:t>
            </w:r>
          </w:p>
          <w:p w:rsidR="00000826" w:rsidRPr="004C4AB4" w:rsidRDefault="0010426C" w:rsidP="0010426C">
            <w:pPr>
              <w:pStyle w:val="PN"/>
              <w:tabs>
                <w:tab w:val="left" w:pos="5175"/>
              </w:tabs>
              <w:spacing w:line="240" w:lineRule="auto"/>
              <w:ind w:left="0" w:firstLine="0"/>
              <w:rPr>
                <w:rFonts w:ascii="Arial" w:hAnsi="Arial" w:cs="Arial"/>
                <w:b/>
                <w:color w:val="FF0000"/>
                <w:sz w:val="22"/>
                <w:szCs w:val="22"/>
              </w:rPr>
            </w:pPr>
            <w:r>
              <w:rPr>
                <w:rFonts w:ascii="Arial" w:hAnsi="Arial" w:cs="Arial"/>
                <w:i/>
                <w:color w:val="FF0000"/>
                <w:sz w:val="22"/>
                <w:szCs w:val="22"/>
              </w:rPr>
              <w:tab/>
            </w:r>
          </w:p>
        </w:tc>
      </w:tr>
      <w:tr w:rsidR="004C4AB4" w:rsidRPr="004C4AB4" w:rsidTr="00000826">
        <w:trPr>
          <w:jc w:val="center"/>
        </w:trPr>
        <w:tc>
          <w:tcPr>
            <w:tcW w:w="857" w:type="dxa"/>
            <w:vMerge/>
            <w:vAlign w:val="center"/>
          </w:tcPr>
          <w:p w:rsidR="004C4AB4" w:rsidRPr="00000826" w:rsidRDefault="004C4AB4" w:rsidP="00000826">
            <w:pPr>
              <w:pStyle w:val="PN"/>
              <w:spacing w:line="240" w:lineRule="auto"/>
              <w:ind w:left="0" w:firstLine="0"/>
              <w:jc w:val="center"/>
              <w:rPr>
                <w:rFonts w:ascii="Arial" w:hAnsi="Arial" w:cs="Arial"/>
                <w:sz w:val="22"/>
                <w:szCs w:val="22"/>
              </w:rPr>
            </w:pPr>
          </w:p>
        </w:tc>
        <w:tc>
          <w:tcPr>
            <w:tcW w:w="1548" w:type="dxa"/>
            <w:vMerge/>
            <w:vAlign w:val="center"/>
          </w:tcPr>
          <w:p w:rsidR="004C4AB4" w:rsidRPr="004C4AB4" w:rsidRDefault="004C4AB4" w:rsidP="00000826">
            <w:pPr>
              <w:pStyle w:val="PN"/>
              <w:spacing w:line="240" w:lineRule="auto"/>
              <w:ind w:left="0" w:firstLine="0"/>
              <w:jc w:val="center"/>
              <w:rPr>
                <w:rFonts w:ascii="Arial" w:hAnsi="Arial" w:cs="Arial"/>
                <w:sz w:val="22"/>
                <w:szCs w:val="22"/>
              </w:rPr>
            </w:pPr>
          </w:p>
        </w:tc>
        <w:tc>
          <w:tcPr>
            <w:tcW w:w="6610" w:type="dxa"/>
          </w:tcPr>
          <w:p w:rsidR="004C4AB4" w:rsidRPr="004C4AB4" w:rsidRDefault="004C4AB4" w:rsidP="004C4AB4">
            <w:pPr>
              <w:pStyle w:val="PN"/>
              <w:spacing w:line="240" w:lineRule="auto"/>
              <w:ind w:left="0" w:firstLine="0"/>
              <w:rPr>
                <w:rFonts w:ascii="Arial" w:hAnsi="Arial" w:cs="Arial"/>
                <w:color w:val="FF0000"/>
                <w:sz w:val="22"/>
                <w:szCs w:val="22"/>
              </w:rPr>
            </w:pPr>
          </w:p>
          <w:p w:rsidR="004C4AB4" w:rsidRPr="004C4AB4" w:rsidRDefault="004C4AB4" w:rsidP="004C4AB4">
            <w:pPr>
              <w:pStyle w:val="PN"/>
              <w:spacing w:line="240" w:lineRule="auto"/>
              <w:ind w:left="0" w:firstLine="0"/>
              <w:rPr>
                <w:rFonts w:ascii="Arial" w:hAnsi="Arial" w:cs="Arial"/>
                <w:color w:val="FF0000"/>
                <w:sz w:val="22"/>
                <w:szCs w:val="22"/>
              </w:rPr>
            </w:pPr>
          </w:p>
        </w:tc>
      </w:tr>
      <w:tr w:rsidR="00000826" w:rsidRPr="004C4AB4" w:rsidTr="00000826">
        <w:trPr>
          <w:jc w:val="center"/>
        </w:trPr>
        <w:tc>
          <w:tcPr>
            <w:tcW w:w="857" w:type="dxa"/>
            <w:vMerge w:val="restart"/>
            <w:vAlign w:val="center"/>
          </w:tcPr>
          <w:p w:rsidR="00000826" w:rsidRPr="00000826" w:rsidRDefault="00000826" w:rsidP="00000826">
            <w:pPr>
              <w:spacing w:after="0" w:line="240" w:lineRule="auto"/>
              <w:jc w:val="center"/>
              <w:rPr>
                <w:rFonts w:ascii="Arial" w:hAnsi="Arial" w:cs="Arial"/>
              </w:rPr>
            </w:pPr>
            <w:r w:rsidRPr="00000826">
              <w:rPr>
                <w:rFonts w:ascii="Arial" w:hAnsi="Arial" w:cs="Arial"/>
              </w:rPr>
              <w:t>3</w:t>
            </w:r>
          </w:p>
        </w:tc>
        <w:tc>
          <w:tcPr>
            <w:tcW w:w="1548" w:type="dxa"/>
            <w:vMerge w:val="restart"/>
            <w:vAlign w:val="center"/>
          </w:tcPr>
          <w:p w:rsidR="00000826" w:rsidRPr="004C4AB4" w:rsidRDefault="00854786" w:rsidP="00000826">
            <w:pPr>
              <w:pStyle w:val="PN"/>
              <w:spacing w:line="240" w:lineRule="auto"/>
              <w:ind w:left="0" w:firstLine="0"/>
              <w:jc w:val="center"/>
              <w:rPr>
                <w:rFonts w:ascii="Arial" w:hAnsi="Arial" w:cs="Arial"/>
                <w:sz w:val="22"/>
                <w:szCs w:val="22"/>
              </w:rPr>
            </w:pPr>
            <w:r>
              <w:rPr>
                <w:rFonts w:ascii="Arial" w:hAnsi="Arial" w:cs="Arial"/>
                <w:sz w:val="22"/>
                <w:szCs w:val="22"/>
              </w:rPr>
              <w:t>5</w:t>
            </w:r>
            <w:r w:rsidR="0010426C">
              <w:rPr>
                <w:rFonts w:ascii="Arial" w:hAnsi="Arial" w:cs="Arial"/>
                <w:sz w:val="22"/>
                <w:szCs w:val="22"/>
              </w:rPr>
              <w:t>0%</w:t>
            </w:r>
          </w:p>
        </w:tc>
        <w:tc>
          <w:tcPr>
            <w:tcW w:w="6610" w:type="dxa"/>
          </w:tcPr>
          <w:p w:rsidR="00000826" w:rsidRDefault="0010426C" w:rsidP="00F742B2">
            <w:pPr>
              <w:pStyle w:val="PN"/>
              <w:spacing w:line="240" w:lineRule="auto"/>
              <w:ind w:left="0" w:firstLine="0"/>
              <w:rPr>
                <w:rFonts w:ascii="Arial" w:hAnsi="Arial" w:cs="Arial"/>
                <w:b/>
                <w:sz w:val="22"/>
                <w:szCs w:val="22"/>
                <w:u w:val="single"/>
              </w:rPr>
            </w:pPr>
            <w:r w:rsidRPr="0010426C">
              <w:rPr>
                <w:rFonts w:ascii="Arial" w:hAnsi="Arial" w:cs="Arial"/>
                <w:b/>
                <w:sz w:val="22"/>
                <w:szCs w:val="22"/>
                <w:u w:val="single"/>
              </w:rPr>
              <w:t>Contract Management</w:t>
            </w:r>
          </w:p>
          <w:p w:rsidR="00103C94" w:rsidRPr="00103C94" w:rsidRDefault="00103C94" w:rsidP="00103C94">
            <w:pPr>
              <w:pStyle w:val="PN"/>
              <w:spacing w:line="240" w:lineRule="auto"/>
              <w:ind w:left="0" w:firstLine="0"/>
              <w:rPr>
                <w:rFonts w:ascii="Arial" w:hAnsi="Arial" w:cs="Arial"/>
                <w:b/>
                <w:color w:val="FF0000"/>
                <w:sz w:val="22"/>
                <w:szCs w:val="22"/>
              </w:rPr>
            </w:pPr>
            <w:r w:rsidRPr="00103C94">
              <w:rPr>
                <w:rFonts w:ascii="Arial" w:hAnsi="Arial" w:cs="Arial"/>
                <w:sz w:val="22"/>
                <w:szCs w:val="22"/>
              </w:rPr>
              <w:t>The Council require that all items specified in the Scope section are covered for the full period of this contract. Please identify any item, (As specified in the Scope section), that cannot be covered for the full period of this contract.</w:t>
            </w:r>
            <w:r w:rsidRPr="00103C94">
              <w:rPr>
                <w:rFonts w:ascii="Arial" w:hAnsi="Arial" w:cs="Arial"/>
                <w:sz w:val="22"/>
                <w:szCs w:val="22"/>
              </w:rPr>
              <w:br/>
              <w:t xml:space="preserve">Please provide two case studies for supply of </w:t>
            </w:r>
            <w:r w:rsidR="00854786" w:rsidRPr="00854786">
              <w:rPr>
                <w:rFonts w:ascii="Arial" w:hAnsi="Arial" w:cs="Arial"/>
                <w:sz w:val="22"/>
                <w:szCs w:val="22"/>
              </w:rPr>
              <w:t>Support Agreement</w:t>
            </w:r>
            <w:r w:rsidRPr="00103C94">
              <w:rPr>
                <w:rFonts w:ascii="Arial" w:hAnsi="Arial" w:cs="Arial"/>
                <w:sz w:val="22"/>
                <w:szCs w:val="22"/>
              </w:rPr>
              <w:t xml:space="preserve"> contract.</w:t>
            </w:r>
          </w:p>
          <w:p w:rsidR="00103C94" w:rsidRPr="004C4AB4" w:rsidRDefault="00103C94" w:rsidP="00F742B2">
            <w:pPr>
              <w:pStyle w:val="PN"/>
              <w:spacing w:line="240" w:lineRule="auto"/>
              <w:ind w:left="0" w:firstLine="0"/>
              <w:rPr>
                <w:rFonts w:ascii="Arial" w:hAnsi="Arial" w:cs="Arial"/>
                <w:b/>
                <w:color w:val="FF0000"/>
                <w:sz w:val="22"/>
                <w:szCs w:val="22"/>
              </w:rPr>
            </w:pPr>
          </w:p>
        </w:tc>
      </w:tr>
      <w:tr w:rsidR="004C4AB4" w:rsidRPr="004C4AB4" w:rsidTr="00000826">
        <w:trPr>
          <w:jc w:val="center"/>
        </w:trPr>
        <w:tc>
          <w:tcPr>
            <w:tcW w:w="857" w:type="dxa"/>
            <w:vMerge/>
            <w:vAlign w:val="center"/>
          </w:tcPr>
          <w:p w:rsidR="004C4AB4" w:rsidRPr="00000826" w:rsidRDefault="004C4AB4" w:rsidP="00000826">
            <w:pPr>
              <w:pStyle w:val="PN"/>
              <w:spacing w:line="240" w:lineRule="auto"/>
              <w:ind w:left="0" w:firstLine="0"/>
              <w:jc w:val="center"/>
              <w:rPr>
                <w:rFonts w:ascii="Arial" w:hAnsi="Arial" w:cs="Arial"/>
                <w:b/>
                <w:sz w:val="22"/>
                <w:szCs w:val="22"/>
              </w:rPr>
            </w:pPr>
          </w:p>
        </w:tc>
        <w:tc>
          <w:tcPr>
            <w:tcW w:w="1548" w:type="dxa"/>
            <w:vMerge/>
            <w:vAlign w:val="center"/>
          </w:tcPr>
          <w:p w:rsidR="004C4AB4" w:rsidRPr="004C4AB4" w:rsidRDefault="004C4AB4" w:rsidP="00000826">
            <w:pPr>
              <w:pStyle w:val="PN"/>
              <w:spacing w:line="240" w:lineRule="auto"/>
              <w:ind w:left="0" w:firstLine="0"/>
              <w:jc w:val="center"/>
              <w:rPr>
                <w:rFonts w:ascii="Arial" w:hAnsi="Arial" w:cs="Arial"/>
                <w:b/>
                <w:sz w:val="22"/>
                <w:szCs w:val="22"/>
              </w:rPr>
            </w:pPr>
          </w:p>
        </w:tc>
        <w:tc>
          <w:tcPr>
            <w:tcW w:w="6610" w:type="dxa"/>
          </w:tcPr>
          <w:p w:rsidR="004C4AB4" w:rsidRPr="004C4AB4" w:rsidRDefault="004C4AB4" w:rsidP="00103C94">
            <w:pPr>
              <w:pStyle w:val="PN"/>
              <w:spacing w:line="240" w:lineRule="auto"/>
              <w:ind w:left="0" w:firstLine="0"/>
              <w:rPr>
                <w:rFonts w:ascii="Arial" w:hAnsi="Arial" w:cs="Arial"/>
                <w:b/>
                <w:color w:val="FF0000"/>
                <w:sz w:val="22"/>
                <w:szCs w:val="22"/>
              </w:rPr>
            </w:pPr>
          </w:p>
        </w:tc>
      </w:tr>
    </w:tbl>
    <w:p w:rsidR="004C4AB4" w:rsidRDefault="004C4AB4" w:rsidP="004C4AB4">
      <w:pPr>
        <w:spacing w:after="0" w:line="240" w:lineRule="auto"/>
        <w:rPr>
          <w:rFonts w:ascii="Arial" w:hAnsi="Arial" w:cs="Arial"/>
        </w:rPr>
      </w:pPr>
    </w:p>
    <w:p w:rsidR="00103C94" w:rsidRDefault="00103C94" w:rsidP="004C4AB4">
      <w:pPr>
        <w:spacing w:after="0" w:line="240" w:lineRule="auto"/>
        <w:rPr>
          <w:rFonts w:ascii="Arial" w:hAnsi="Arial" w:cs="Arial"/>
        </w:rPr>
      </w:pPr>
    </w:p>
    <w:p w:rsidR="00103C94" w:rsidRDefault="00103C94" w:rsidP="004C4AB4">
      <w:pPr>
        <w:spacing w:after="0" w:line="240" w:lineRule="auto"/>
        <w:rPr>
          <w:rFonts w:ascii="Arial" w:hAnsi="Arial" w:cs="Arial"/>
        </w:rPr>
      </w:pPr>
    </w:p>
    <w:p w:rsidR="00103C94" w:rsidRDefault="00103C94"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Pr="004C4AB4" w:rsidRDefault="007A2153" w:rsidP="004C4AB4">
      <w:pPr>
        <w:spacing w:after="0" w:line="240" w:lineRule="auto"/>
        <w:rPr>
          <w:rFonts w:ascii="Arial" w:hAnsi="Arial" w:cs="Arial"/>
        </w:rPr>
      </w:pPr>
    </w:p>
    <w:p w:rsidR="003B1D36" w:rsidRDefault="003B1D36" w:rsidP="004C4AB4">
      <w:pPr>
        <w:spacing w:before="120" w:after="120" w:line="240" w:lineRule="auto"/>
        <w:ind w:left="28"/>
        <w:jc w:val="center"/>
        <w:rPr>
          <w:rFonts w:ascii="Arial" w:hAnsi="Arial" w:cs="Arial"/>
        </w:rPr>
        <w:sectPr w:rsidR="003B1D36" w:rsidSect="00B158A3">
          <w:headerReference w:type="default" r:id="rId16"/>
          <w:footerReference w:type="default" r:id="rId17"/>
          <w:headerReference w:type="first" r:id="rId18"/>
          <w:footerReference w:type="first" r:id="rId19"/>
          <w:pgSz w:w="11906" w:h="16838"/>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4C4AB4" w:rsidRPr="003B1D36" w:rsidTr="00BD3855">
        <w:trPr>
          <w:trHeight w:val="420"/>
          <w:jc w:val="center"/>
        </w:trPr>
        <w:tc>
          <w:tcPr>
            <w:tcW w:w="9015" w:type="dxa"/>
            <w:tcBorders>
              <w:top w:val="nil"/>
              <w:left w:val="nil"/>
              <w:bottom w:val="nil"/>
              <w:right w:val="nil"/>
            </w:tcBorders>
            <w:shd w:val="clear" w:color="auto" w:fill="CDCDCD"/>
          </w:tcPr>
          <w:p w:rsidR="004C4AB4" w:rsidRPr="003B1D36" w:rsidRDefault="004C4AB4" w:rsidP="004C4AB4">
            <w:pPr>
              <w:spacing w:before="120" w:after="120" w:line="240" w:lineRule="auto"/>
              <w:ind w:left="28"/>
              <w:jc w:val="center"/>
              <w:rPr>
                <w:rFonts w:ascii="Arial" w:hAnsi="Arial" w:cs="Arial"/>
              </w:rPr>
            </w:pPr>
            <w:r w:rsidRPr="003B1D36">
              <w:rPr>
                <w:rFonts w:ascii="Arial" w:hAnsi="Arial" w:cs="Arial"/>
              </w:rPr>
              <w:lastRenderedPageBreak/>
              <w:t>Section 6 – Pricing Schedule</w:t>
            </w:r>
          </w:p>
        </w:tc>
      </w:tr>
    </w:tbl>
    <w:p w:rsidR="004C4AB4" w:rsidRDefault="004C4AB4" w:rsidP="004C4AB4">
      <w:pPr>
        <w:spacing w:after="0" w:line="240" w:lineRule="auto"/>
        <w:rPr>
          <w:rFonts w:ascii="Arial" w:hAnsi="Arial" w:cs="Arial"/>
          <w:color w:val="FF0000"/>
        </w:rPr>
      </w:pPr>
    </w:p>
    <w:p w:rsidR="004C4AB4" w:rsidRDefault="00CD5912" w:rsidP="008B08B9">
      <w:pPr>
        <w:spacing w:after="0" w:line="240" w:lineRule="auto"/>
        <w:jc w:val="center"/>
        <w:rPr>
          <w:rFonts w:ascii="Arial" w:hAnsi="Arial" w:cs="Arial"/>
          <w:snapToGrid w:val="0"/>
        </w:rPr>
      </w:pPr>
      <w:r>
        <w:rPr>
          <w:rFonts w:ascii="Arial" w:hAnsi="Arial" w:cs="Arial"/>
          <w:snapToGrid w:val="0"/>
        </w:rPr>
        <w:t>Tenderers are requested to complete the pricing table below.</w:t>
      </w:r>
    </w:p>
    <w:p w:rsidR="00CD5912" w:rsidRPr="00CD5912" w:rsidRDefault="00CD5912" w:rsidP="008B08B9">
      <w:pPr>
        <w:spacing w:after="0" w:line="240" w:lineRule="auto"/>
        <w:jc w:val="center"/>
        <w:rPr>
          <w:rFonts w:ascii="Arial" w:hAnsi="Arial" w:cs="Arial"/>
          <w:snapToGrid w:val="0"/>
        </w:rPr>
      </w:pPr>
    </w:p>
    <w:p w:rsidR="00CD5912" w:rsidRPr="00A21768" w:rsidRDefault="00CD5912" w:rsidP="008B08B9">
      <w:pPr>
        <w:spacing w:after="0" w:line="240" w:lineRule="auto"/>
        <w:jc w:val="center"/>
        <w:rPr>
          <w:rFonts w:ascii="Arial" w:hAnsi="Arial" w:cs="Arial"/>
          <w:b/>
          <w:i/>
          <w:sz w:val="24"/>
        </w:rPr>
      </w:pPr>
      <w:r w:rsidRPr="00A21768">
        <w:rPr>
          <w:rFonts w:ascii="Arial" w:hAnsi="Arial" w:cs="Arial"/>
          <w:b/>
          <w:i/>
          <w:sz w:val="24"/>
        </w:rPr>
        <w:t>TABLE OF PRICES</w:t>
      </w:r>
    </w:p>
    <w:p w:rsidR="00CD5912" w:rsidRPr="00A21768" w:rsidRDefault="00CD5912" w:rsidP="00381A53">
      <w:pPr>
        <w:spacing w:after="0" w:line="240" w:lineRule="auto"/>
        <w:jc w:val="center"/>
        <w:rPr>
          <w:rFonts w:ascii="Arial" w:hAnsi="Arial" w:cs="Arial"/>
          <w:snapToGrid w:val="0"/>
          <w:color w:val="FF0000"/>
        </w:rPr>
      </w:pPr>
    </w:p>
    <w:tbl>
      <w:tblPr>
        <w:tblW w:w="14190" w:type="dxa"/>
        <w:tblInd w:w="93" w:type="dxa"/>
        <w:tblLayout w:type="fixed"/>
        <w:tblLook w:val="04A0" w:firstRow="1" w:lastRow="0" w:firstColumn="1" w:lastColumn="0" w:noHBand="0" w:noVBand="1"/>
      </w:tblPr>
      <w:tblGrid>
        <w:gridCol w:w="1523"/>
        <w:gridCol w:w="1196"/>
        <w:gridCol w:w="1846"/>
        <w:gridCol w:w="1352"/>
        <w:gridCol w:w="1197"/>
        <w:gridCol w:w="938"/>
        <w:gridCol w:w="881"/>
        <w:gridCol w:w="881"/>
        <w:gridCol w:w="1258"/>
        <w:gridCol w:w="3118"/>
      </w:tblGrid>
      <w:tr w:rsidR="004D08AB" w:rsidRPr="000B2B52" w:rsidTr="00F14C7B">
        <w:trPr>
          <w:trHeight w:val="874"/>
        </w:trPr>
        <w:tc>
          <w:tcPr>
            <w:tcW w:w="1523" w:type="dxa"/>
            <w:tcBorders>
              <w:top w:val="single" w:sz="12" w:space="0" w:color="auto"/>
              <w:left w:val="single" w:sz="4" w:space="0" w:color="auto"/>
              <w:bottom w:val="single" w:sz="4" w:space="0" w:color="auto"/>
              <w:right w:val="single" w:sz="4" w:space="0" w:color="auto"/>
            </w:tcBorders>
            <w:shd w:val="clear" w:color="auto" w:fill="auto"/>
            <w:noWrap/>
            <w:hideMark/>
          </w:tcPr>
          <w:p w:rsidR="00B23A78" w:rsidRPr="00B23A78" w:rsidRDefault="00B23A78" w:rsidP="00E32519">
            <w:pPr>
              <w:jc w:val="center"/>
              <w:rPr>
                <w:rFonts w:cs="Arial"/>
                <w:b/>
                <w:sz w:val="20"/>
                <w:szCs w:val="20"/>
              </w:rPr>
            </w:pPr>
            <w:r w:rsidRPr="00B23A78">
              <w:rPr>
                <w:rFonts w:cs="Arial"/>
                <w:b/>
                <w:sz w:val="20"/>
                <w:szCs w:val="20"/>
              </w:rPr>
              <w:t>SA ID</w:t>
            </w:r>
          </w:p>
        </w:tc>
        <w:tc>
          <w:tcPr>
            <w:tcW w:w="1196" w:type="dxa"/>
            <w:tcBorders>
              <w:top w:val="single" w:sz="12" w:space="0" w:color="auto"/>
              <w:left w:val="nil"/>
              <w:bottom w:val="single" w:sz="4" w:space="0" w:color="auto"/>
              <w:right w:val="single" w:sz="4" w:space="0" w:color="auto"/>
            </w:tcBorders>
            <w:shd w:val="clear" w:color="auto" w:fill="auto"/>
            <w:noWrap/>
            <w:hideMark/>
          </w:tcPr>
          <w:p w:rsidR="00B23A78" w:rsidRPr="00B23A78" w:rsidRDefault="00B23A78" w:rsidP="00E32519">
            <w:pPr>
              <w:jc w:val="center"/>
              <w:rPr>
                <w:rFonts w:cs="Arial"/>
                <w:b/>
                <w:sz w:val="20"/>
                <w:szCs w:val="20"/>
              </w:rPr>
            </w:pPr>
            <w:r w:rsidRPr="00B23A78">
              <w:rPr>
                <w:rFonts w:cs="Arial"/>
                <w:b/>
                <w:sz w:val="20"/>
                <w:szCs w:val="20"/>
              </w:rPr>
              <w:t>Response</w:t>
            </w:r>
            <w:r>
              <w:rPr>
                <w:rFonts w:cs="Arial"/>
                <w:b/>
                <w:sz w:val="20"/>
                <w:szCs w:val="20"/>
              </w:rPr>
              <w:br/>
            </w:r>
            <w:r w:rsidRPr="00B23A78">
              <w:rPr>
                <w:rFonts w:cs="Arial"/>
                <w:b/>
                <w:sz w:val="20"/>
                <w:szCs w:val="20"/>
              </w:rPr>
              <w:t xml:space="preserve"> level</w:t>
            </w:r>
          </w:p>
        </w:tc>
        <w:tc>
          <w:tcPr>
            <w:tcW w:w="1846" w:type="dxa"/>
            <w:tcBorders>
              <w:top w:val="single" w:sz="12" w:space="0" w:color="auto"/>
              <w:left w:val="nil"/>
              <w:bottom w:val="single" w:sz="4" w:space="0" w:color="auto"/>
              <w:right w:val="single" w:sz="4" w:space="0" w:color="auto"/>
            </w:tcBorders>
            <w:shd w:val="clear" w:color="auto" w:fill="auto"/>
            <w:noWrap/>
            <w:hideMark/>
          </w:tcPr>
          <w:p w:rsidR="00B23A78" w:rsidRPr="00B23A78" w:rsidRDefault="00B23A78" w:rsidP="00E32519">
            <w:pPr>
              <w:jc w:val="center"/>
              <w:rPr>
                <w:rFonts w:cs="Arial"/>
                <w:b/>
                <w:sz w:val="20"/>
                <w:szCs w:val="20"/>
              </w:rPr>
            </w:pPr>
            <w:r w:rsidRPr="00B23A78">
              <w:rPr>
                <w:rFonts w:cs="Arial"/>
                <w:b/>
                <w:sz w:val="20"/>
                <w:szCs w:val="20"/>
              </w:rPr>
              <w:t>Server</w:t>
            </w:r>
            <w:r>
              <w:rPr>
                <w:rFonts w:cs="Arial"/>
                <w:b/>
                <w:sz w:val="20"/>
                <w:szCs w:val="20"/>
              </w:rPr>
              <w:br/>
            </w:r>
            <w:r w:rsidRPr="00B23A78">
              <w:rPr>
                <w:rFonts w:cs="Arial"/>
                <w:b/>
                <w:sz w:val="20"/>
                <w:szCs w:val="20"/>
              </w:rPr>
              <w:t>model</w:t>
            </w:r>
          </w:p>
        </w:tc>
        <w:tc>
          <w:tcPr>
            <w:tcW w:w="1352" w:type="dxa"/>
            <w:tcBorders>
              <w:top w:val="single" w:sz="12" w:space="0" w:color="auto"/>
              <w:left w:val="nil"/>
              <w:bottom w:val="single" w:sz="4" w:space="0" w:color="auto"/>
              <w:right w:val="single" w:sz="4" w:space="0" w:color="auto"/>
            </w:tcBorders>
            <w:shd w:val="clear" w:color="auto" w:fill="auto"/>
            <w:noWrap/>
            <w:hideMark/>
          </w:tcPr>
          <w:p w:rsidR="00B23A78" w:rsidRPr="00B23A78" w:rsidRDefault="00B23A78" w:rsidP="00E32519">
            <w:pPr>
              <w:jc w:val="center"/>
              <w:rPr>
                <w:rFonts w:cs="Arial"/>
                <w:b/>
                <w:sz w:val="20"/>
                <w:szCs w:val="20"/>
              </w:rPr>
            </w:pPr>
            <w:r w:rsidRPr="00B23A78">
              <w:rPr>
                <w:rFonts w:cs="Arial"/>
                <w:b/>
                <w:sz w:val="20"/>
                <w:szCs w:val="20"/>
              </w:rPr>
              <w:t>Serial</w:t>
            </w:r>
            <w:r>
              <w:rPr>
                <w:rFonts w:cs="Arial"/>
                <w:b/>
                <w:sz w:val="20"/>
                <w:szCs w:val="20"/>
              </w:rPr>
              <w:br/>
            </w:r>
            <w:r w:rsidRPr="00B23A78">
              <w:rPr>
                <w:rFonts w:cs="Arial"/>
                <w:b/>
                <w:sz w:val="20"/>
                <w:szCs w:val="20"/>
              </w:rPr>
              <w:t>number</w:t>
            </w:r>
          </w:p>
        </w:tc>
        <w:tc>
          <w:tcPr>
            <w:tcW w:w="1197" w:type="dxa"/>
            <w:tcBorders>
              <w:top w:val="single" w:sz="12" w:space="0" w:color="auto"/>
              <w:left w:val="nil"/>
              <w:bottom w:val="single" w:sz="4" w:space="0" w:color="auto"/>
              <w:right w:val="single" w:sz="4" w:space="0" w:color="auto"/>
            </w:tcBorders>
            <w:shd w:val="clear" w:color="auto" w:fill="auto"/>
            <w:noWrap/>
            <w:hideMark/>
          </w:tcPr>
          <w:p w:rsidR="00B23A78" w:rsidRPr="00B23A78" w:rsidRDefault="00B23A78" w:rsidP="00E32519">
            <w:pPr>
              <w:jc w:val="center"/>
              <w:rPr>
                <w:rFonts w:cs="Arial"/>
                <w:b/>
                <w:sz w:val="20"/>
                <w:szCs w:val="20"/>
              </w:rPr>
            </w:pPr>
            <w:r w:rsidRPr="00B23A78">
              <w:rPr>
                <w:rFonts w:cs="Arial"/>
                <w:b/>
                <w:sz w:val="20"/>
                <w:szCs w:val="20"/>
              </w:rPr>
              <w:t xml:space="preserve">Product </w:t>
            </w:r>
            <w:r>
              <w:rPr>
                <w:rFonts w:cs="Arial"/>
                <w:b/>
                <w:sz w:val="20"/>
                <w:szCs w:val="20"/>
              </w:rPr>
              <w:br/>
            </w:r>
            <w:r w:rsidRPr="00B23A78">
              <w:rPr>
                <w:rFonts w:cs="Arial"/>
                <w:b/>
                <w:sz w:val="20"/>
                <w:szCs w:val="20"/>
              </w:rPr>
              <w:t>number</w:t>
            </w:r>
          </w:p>
        </w:tc>
        <w:tc>
          <w:tcPr>
            <w:tcW w:w="938" w:type="dxa"/>
            <w:tcBorders>
              <w:top w:val="single" w:sz="12" w:space="0" w:color="auto"/>
              <w:left w:val="nil"/>
              <w:bottom w:val="single" w:sz="4" w:space="0" w:color="auto"/>
              <w:right w:val="single" w:sz="4" w:space="0" w:color="auto"/>
            </w:tcBorders>
            <w:shd w:val="clear" w:color="auto" w:fill="auto"/>
            <w:noWrap/>
            <w:hideMark/>
          </w:tcPr>
          <w:p w:rsidR="00B23A78" w:rsidRPr="00B23A78" w:rsidRDefault="00B23A78" w:rsidP="00E32519">
            <w:pPr>
              <w:jc w:val="center"/>
              <w:rPr>
                <w:rFonts w:cs="Arial"/>
                <w:b/>
                <w:sz w:val="20"/>
                <w:szCs w:val="20"/>
              </w:rPr>
            </w:pPr>
            <w:r w:rsidRPr="00B23A78">
              <w:rPr>
                <w:rFonts w:cs="Arial"/>
                <w:b/>
                <w:sz w:val="20"/>
                <w:szCs w:val="20"/>
              </w:rPr>
              <w:t>Location</w:t>
            </w:r>
          </w:p>
        </w:tc>
        <w:tc>
          <w:tcPr>
            <w:tcW w:w="881" w:type="dxa"/>
            <w:tcBorders>
              <w:top w:val="single" w:sz="12" w:space="0" w:color="auto"/>
              <w:left w:val="nil"/>
              <w:bottom w:val="single" w:sz="4" w:space="0" w:color="auto"/>
              <w:right w:val="single" w:sz="4" w:space="0" w:color="auto"/>
            </w:tcBorders>
          </w:tcPr>
          <w:p w:rsidR="00B23A78" w:rsidRPr="00B23A78" w:rsidRDefault="00B23A78" w:rsidP="00E32519">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From</w:t>
            </w:r>
          </w:p>
        </w:tc>
        <w:tc>
          <w:tcPr>
            <w:tcW w:w="881" w:type="dxa"/>
            <w:tcBorders>
              <w:top w:val="single" w:sz="12" w:space="0" w:color="auto"/>
              <w:left w:val="nil"/>
              <w:bottom w:val="single" w:sz="4" w:space="0" w:color="auto"/>
              <w:right w:val="single" w:sz="4" w:space="0" w:color="auto"/>
            </w:tcBorders>
          </w:tcPr>
          <w:p w:rsidR="00B23A78" w:rsidRPr="00B23A78" w:rsidRDefault="00B23A78" w:rsidP="00E32519">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To</w:t>
            </w:r>
          </w:p>
        </w:tc>
        <w:tc>
          <w:tcPr>
            <w:tcW w:w="1258" w:type="dxa"/>
            <w:tcBorders>
              <w:top w:val="single" w:sz="12" w:space="0" w:color="auto"/>
              <w:left w:val="nil"/>
              <w:bottom w:val="single" w:sz="4" w:space="0" w:color="auto"/>
              <w:right w:val="single" w:sz="4" w:space="0" w:color="auto"/>
            </w:tcBorders>
          </w:tcPr>
          <w:p w:rsidR="00B23A78" w:rsidRPr="00B23A78" w:rsidRDefault="00B23A78" w:rsidP="00E32519">
            <w:pPr>
              <w:jc w:val="center"/>
              <w:rPr>
                <w:rFonts w:cs="Arial"/>
                <w:b/>
                <w:sz w:val="20"/>
                <w:szCs w:val="20"/>
              </w:rPr>
            </w:pPr>
            <w:r w:rsidRPr="00B23A78">
              <w:rPr>
                <w:rFonts w:cs="Arial"/>
                <w:b/>
                <w:sz w:val="20"/>
                <w:szCs w:val="20"/>
              </w:rPr>
              <w:t>Cost</w:t>
            </w:r>
          </w:p>
        </w:tc>
        <w:tc>
          <w:tcPr>
            <w:tcW w:w="3118" w:type="dxa"/>
            <w:tcBorders>
              <w:top w:val="single" w:sz="12" w:space="0" w:color="auto"/>
              <w:left w:val="nil"/>
              <w:bottom w:val="single" w:sz="4" w:space="0" w:color="auto"/>
              <w:right w:val="single" w:sz="4" w:space="0" w:color="auto"/>
            </w:tcBorders>
          </w:tcPr>
          <w:p w:rsidR="00B23A78" w:rsidRPr="00B23A78" w:rsidRDefault="00B23A78" w:rsidP="00E32519">
            <w:pPr>
              <w:jc w:val="center"/>
              <w:rPr>
                <w:rFonts w:cs="Arial"/>
                <w:b/>
                <w:sz w:val="20"/>
                <w:szCs w:val="20"/>
              </w:rPr>
            </w:pPr>
            <w:r>
              <w:rPr>
                <w:rFonts w:cs="Arial"/>
                <w:b/>
                <w:sz w:val="20"/>
                <w:szCs w:val="20"/>
              </w:rPr>
              <w:t>Notes</w:t>
            </w:r>
          </w:p>
        </w:tc>
      </w:tr>
      <w:tr w:rsidR="004D08AB"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B23A78" w:rsidRPr="00B23A78" w:rsidRDefault="00B23A78"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B23A78" w:rsidRPr="00B23A78" w:rsidRDefault="00B23A78"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sidR="00EE08BB">
              <w:rPr>
                <w:rFonts w:cs="Arial"/>
                <w:sz w:val="20"/>
                <w:szCs w:val="20"/>
              </w:rPr>
              <w:br/>
            </w:r>
            <w:r w:rsidRPr="00B23A78">
              <w:rPr>
                <w:rFonts w:cs="Arial"/>
                <w:sz w:val="20"/>
                <w:szCs w:val="20"/>
              </w:rPr>
              <w:t>08:00-17:00</w:t>
            </w:r>
            <w:r w:rsidR="004D08AB">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B23A78" w:rsidRPr="00B23A78" w:rsidRDefault="00B23A78" w:rsidP="00B26210">
            <w:pPr>
              <w:rPr>
                <w:rFonts w:cs="Arial"/>
                <w:sz w:val="20"/>
                <w:szCs w:val="20"/>
              </w:rPr>
            </w:pPr>
            <w:r w:rsidRPr="00B23A78">
              <w:rPr>
                <w:rFonts w:cs="Arial"/>
                <w:sz w:val="20"/>
                <w:szCs w:val="20"/>
              </w:rPr>
              <w:t xml:space="preserve">HP DL360 Gen9 </w:t>
            </w:r>
            <w:r w:rsidR="00B26210">
              <w:rPr>
                <w:rFonts w:cs="Arial"/>
                <w:sz w:val="20"/>
                <w:szCs w:val="20"/>
              </w:rPr>
              <w:br/>
            </w:r>
            <w:r w:rsidRPr="00B23A78">
              <w:rPr>
                <w:rFonts w:cs="Arial"/>
                <w:sz w:val="20"/>
                <w:szCs w:val="20"/>
              </w:rPr>
              <w:t xml:space="preserve">E5-2630v3 Base SAS </w:t>
            </w:r>
          </w:p>
        </w:tc>
        <w:tc>
          <w:tcPr>
            <w:tcW w:w="1352" w:type="dxa"/>
            <w:tcBorders>
              <w:top w:val="nil"/>
              <w:left w:val="nil"/>
              <w:bottom w:val="single" w:sz="4" w:space="0" w:color="auto"/>
              <w:right w:val="single" w:sz="4" w:space="0" w:color="auto"/>
            </w:tcBorders>
            <w:shd w:val="clear" w:color="auto" w:fill="auto"/>
            <w:noWrap/>
            <w:hideMark/>
          </w:tcPr>
          <w:p w:rsidR="00B23A78" w:rsidRPr="00B23A78" w:rsidRDefault="00B23A78" w:rsidP="00B26210">
            <w:pPr>
              <w:rPr>
                <w:rFonts w:cs="Arial"/>
                <w:sz w:val="20"/>
                <w:szCs w:val="20"/>
              </w:rPr>
            </w:pPr>
            <w:r w:rsidRPr="00B23A78">
              <w:rPr>
                <w:rFonts w:cs="Arial"/>
                <w:sz w:val="20"/>
                <w:szCs w:val="20"/>
              </w:rPr>
              <w:t>CZJ6110JTQ</w:t>
            </w:r>
          </w:p>
        </w:tc>
        <w:tc>
          <w:tcPr>
            <w:tcW w:w="1197" w:type="dxa"/>
            <w:tcBorders>
              <w:top w:val="nil"/>
              <w:left w:val="nil"/>
              <w:bottom w:val="single" w:sz="4" w:space="0" w:color="auto"/>
              <w:right w:val="single" w:sz="4" w:space="0" w:color="auto"/>
            </w:tcBorders>
            <w:shd w:val="clear" w:color="auto" w:fill="auto"/>
            <w:noWrap/>
            <w:hideMark/>
          </w:tcPr>
          <w:p w:rsidR="00B23A78" w:rsidRPr="00B23A78" w:rsidRDefault="00B23A78" w:rsidP="00B26210">
            <w:pPr>
              <w:rPr>
                <w:rFonts w:cs="Arial"/>
                <w:sz w:val="20"/>
                <w:szCs w:val="20"/>
              </w:rPr>
            </w:pPr>
            <w:r w:rsidRPr="00B23A78">
              <w:rPr>
                <w:rFonts w:cs="Arial"/>
                <w:sz w:val="20"/>
                <w:szCs w:val="20"/>
              </w:rPr>
              <w:t>755262-B21</w:t>
            </w:r>
          </w:p>
        </w:tc>
        <w:tc>
          <w:tcPr>
            <w:tcW w:w="938" w:type="dxa"/>
            <w:tcBorders>
              <w:top w:val="nil"/>
              <w:left w:val="nil"/>
              <w:bottom w:val="single" w:sz="4" w:space="0" w:color="auto"/>
              <w:right w:val="single" w:sz="4" w:space="0" w:color="auto"/>
            </w:tcBorders>
            <w:shd w:val="clear" w:color="auto" w:fill="auto"/>
            <w:noWrap/>
            <w:hideMark/>
          </w:tcPr>
          <w:p w:rsidR="00B23A78" w:rsidRPr="00B23A78" w:rsidRDefault="00B23A78"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B23A78" w:rsidRPr="00B23A78" w:rsidRDefault="00B23A78" w:rsidP="00B26210">
            <w:pPr>
              <w:rPr>
                <w:rFonts w:cs="Arial"/>
                <w:sz w:val="20"/>
                <w:szCs w:val="20"/>
              </w:rPr>
            </w:pPr>
          </w:p>
        </w:tc>
        <w:tc>
          <w:tcPr>
            <w:tcW w:w="881" w:type="dxa"/>
            <w:tcBorders>
              <w:top w:val="nil"/>
              <w:left w:val="nil"/>
              <w:bottom w:val="single" w:sz="4" w:space="0" w:color="auto"/>
              <w:right w:val="single" w:sz="4" w:space="0" w:color="auto"/>
            </w:tcBorders>
          </w:tcPr>
          <w:p w:rsidR="00B23A78" w:rsidRPr="00B23A78" w:rsidRDefault="00B23A78" w:rsidP="00B26210">
            <w:pPr>
              <w:rPr>
                <w:rFonts w:cs="Arial"/>
                <w:sz w:val="20"/>
                <w:szCs w:val="20"/>
              </w:rPr>
            </w:pPr>
          </w:p>
        </w:tc>
        <w:tc>
          <w:tcPr>
            <w:tcW w:w="1258" w:type="dxa"/>
            <w:tcBorders>
              <w:top w:val="nil"/>
              <w:left w:val="nil"/>
              <w:bottom w:val="single" w:sz="4" w:space="0" w:color="auto"/>
              <w:right w:val="single" w:sz="4" w:space="0" w:color="auto"/>
            </w:tcBorders>
          </w:tcPr>
          <w:p w:rsidR="00B23A78" w:rsidRPr="00B23A78" w:rsidRDefault="00B23A78" w:rsidP="00B26210">
            <w:pPr>
              <w:rPr>
                <w:rFonts w:cs="Arial"/>
                <w:sz w:val="20"/>
                <w:szCs w:val="20"/>
              </w:rPr>
            </w:pPr>
          </w:p>
        </w:tc>
        <w:tc>
          <w:tcPr>
            <w:tcW w:w="3118" w:type="dxa"/>
            <w:tcBorders>
              <w:top w:val="nil"/>
              <w:left w:val="nil"/>
              <w:bottom w:val="single" w:sz="4" w:space="0" w:color="auto"/>
              <w:right w:val="single" w:sz="4" w:space="0" w:color="auto"/>
            </w:tcBorders>
          </w:tcPr>
          <w:p w:rsidR="00B23A78" w:rsidRPr="00B23A78" w:rsidRDefault="00B23A78"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1066D5">
            <w:pPr>
              <w:rPr>
                <w:rFonts w:cs="Arial"/>
                <w:sz w:val="20"/>
                <w:szCs w:val="20"/>
              </w:rPr>
            </w:pPr>
            <w:r w:rsidRPr="00B23A78">
              <w:rPr>
                <w:rFonts w:cs="Arial"/>
                <w:sz w:val="20"/>
                <w:szCs w:val="20"/>
              </w:rPr>
              <w:t>1080 8520 6776</w:t>
            </w: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1066D5">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1066D5">
            <w:pPr>
              <w:rPr>
                <w:rFonts w:cs="Arial"/>
                <w:sz w:val="20"/>
                <w:szCs w:val="20"/>
              </w:rPr>
            </w:pPr>
            <w:r w:rsidRPr="00B23A78">
              <w:rPr>
                <w:rFonts w:cs="Arial"/>
                <w:sz w:val="20"/>
                <w:szCs w:val="20"/>
              </w:rPr>
              <w:t xml:space="preserve">HP BLc7000 CTO </w:t>
            </w:r>
            <w:r>
              <w:rPr>
                <w:rFonts w:cs="Arial"/>
                <w:sz w:val="20"/>
                <w:szCs w:val="20"/>
              </w:rPr>
              <w:br/>
            </w:r>
            <w:r w:rsidRPr="00B23A78">
              <w:rPr>
                <w:rFonts w:cs="Arial"/>
                <w:sz w:val="20"/>
                <w:szCs w:val="20"/>
              </w:rPr>
              <w:t>Enclosure</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1066D5">
            <w:pPr>
              <w:rPr>
                <w:rFonts w:cs="Arial"/>
                <w:sz w:val="20"/>
                <w:szCs w:val="20"/>
              </w:rPr>
            </w:pPr>
            <w:r w:rsidRPr="00B23A78">
              <w:rPr>
                <w:rFonts w:cs="Arial"/>
                <w:sz w:val="20"/>
                <w:szCs w:val="20"/>
              </w:rPr>
              <w:t>GB8833YVKL</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1066D5">
            <w:pPr>
              <w:rPr>
                <w:rFonts w:cs="Arial"/>
                <w:sz w:val="20"/>
                <w:szCs w:val="20"/>
              </w:rPr>
            </w:pPr>
            <w:r w:rsidRPr="00B23A78">
              <w:rPr>
                <w:rFonts w:cs="Arial"/>
                <w:sz w:val="20"/>
                <w:szCs w:val="20"/>
              </w:rPr>
              <w:t>412152-B21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1066D5">
            <w:pPr>
              <w:rPr>
                <w:rFonts w:cs="Arial"/>
                <w:sz w:val="20"/>
                <w:szCs w:val="20"/>
              </w:rPr>
            </w:pPr>
            <w:r>
              <w:rPr>
                <w:rFonts w:cs="Arial"/>
                <w:sz w:val="20"/>
                <w:szCs w:val="20"/>
              </w:rPr>
              <w:t>MMR</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HP DL165G7 SFF</w:t>
            </w:r>
            <w:r>
              <w:rPr>
                <w:rFonts w:cs="Arial"/>
                <w:sz w:val="20"/>
                <w:szCs w:val="20"/>
              </w:rPr>
              <w:br/>
            </w:r>
            <w:r w:rsidRPr="00B23A78">
              <w:rPr>
                <w:rFonts w:cs="Arial"/>
                <w:sz w:val="20"/>
                <w:szCs w:val="20"/>
              </w:rPr>
              <w:t>CTO Server</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GB8051BVM0</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592227-B21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HP DL385G7 SFF </w:t>
            </w:r>
            <w:r>
              <w:rPr>
                <w:rFonts w:cs="Arial"/>
                <w:sz w:val="20"/>
                <w:szCs w:val="20"/>
              </w:rPr>
              <w:br/>
            </w:r>
            <w:r w:rsidRPr="00B23A78">
              <w:rPr>
                <w:rFonts w:cs="Arial"/>
                <w:sz w:val="20"/>
                <w:szCs w:val="20"/>
              </w:rPr>
              <w:t>CTO Server</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CZ2129078Y</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573122-B21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Foundation </w:t>
            </w:r>
            <w:r>
              <w:rPr>
                <w:rFonts w:cs="Arial"/>
                <w:sz w:val="20"/>
                <w:szCs w:val="20"/>
              </w:rPr>
              <w:br/>
              <w:t>C</w:t>
            </w:r>
            <w:r w:rsidRPr="00B23A78">
              <w:rPr>
                <w:rFonts w:cs="Arial"/>
                <w:sz w:val="20"/>
                <w:szCs w:val="20"/>
              </w:rPr>
              <w:t>are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30AF2">
            <w:pPr>
              <w:rPr>
                <w:rFonts w:cs="Arial"/>
                <w:sz w:val="20"/>
                <w:szCs w:val="20"/>
              </w:rPr>
            </w:pPr>
            <w:r w:rsidRPr="00B23A78">
              <w:rPr>
                <w:rFonts w:cs="Arial"/>
                <w:sz w:val="20"/>
                <w:szCs w:val="20"/>
              </w:rPr>
              <w:t xml:space="preserve">HP DL360p Gen8 </w:t>
            </w:r>
            <w:r>
              <w:rPr>
                <w:rFonts w:cs="Arial"/>
                <w:sz w:val="20"/>
                <w:szCs w:val="20"/>
              </w:rPr>
              <w:br/>
            </w:r>
            <w:r w:rsidRPr="00B23A78">
              <w:rPr>
                <w:rFonts w:cs="Arial"/>
                <w:sz w:val="20"/>
                <w:szCs w:val="20"/>
              </w:rPr>
              <w:t>TV2</w:t>
            </w:r>
            <w:r>
              <w:rPr>
                <w:rFonts w:cs="Arial"/>
                <w:sz w:val="20"/>
                <w:szCs w:val="20"/>
              </w:rPr>
              <w:t xml:space="preserve"> </w:t>
            </w:r>
            <w:r w:rsidRPr="00B23A78">
              <w:rPr>
                <w:rFonts w:cs="Arial"/>
                <w:sz w:val="20"/>
                <w:szCs w:val="20"/>
              </w:rPr>
              <w:t xml:space="preserve">E5-2620v2 EU </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CZJ50307FT</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737287-425</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Foundation</w:t>
            </w:r>
            <w:r>
              <w:rPr>
                <w:rFonts w:cs="Arial"/>
                <w:sz w:val="20"/>
                <w:szCs w:val="20"/>
              </w:rPr>
              <w:br/>
            </w:r>
            <w:r w:rsidRPr="00B23A78">
              <w:rPr>
                <w:rFonts w:cs="Arial"/>
                <w:sz w:val="20"/>
                <w:szCs w:val="20"/>
              </w:rPr>
              <w:t xml:space="preserve"> Care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30AF2">
            <w:pPr>
              <w:rPr>
                <w:rFonts w:cs="Arial"/>
                <w:sz w:val="20"/>
                <w:szCs w:val="20"/>
              </w:rPr>
            </w:pPr>
            <w:r w:rsidRPr="00B23A78">
              <w:rPr>
                <w:rFonts w:cs="Arial"/>
                <w:sz w:val="20"/>
                <w:szCs w:val="20"/>
              </w:rPr>
              <w:t xml:space="preserve">HP DL360p Gen8 </w:t>
            </w:r>
            <w:r>
              <w:rPr>
                <w:rFonts w:cs="Arial"/>
                <w:sz w:val="20"/>
                <w:szCs w:val="20"/>
              </w:rPr>
              <w:br/>
            </w:r>
            <w:r w:rsidRPr="00B23A78">
              <w:rPr>
                <w:rFonts w:cs="Arial"/>
                <w:sz w:val="20"/>
                <w:szCs w:val="20"/>
              </w:rPr>
              <w:t>TV2</w:t>
            </w:r>
            <w:r>
              <w:rPr>
                <w:rFonts w:cs="Arial"/>
                <w:sz w:val="20"/>
                <w:szCs w:val="20"/>
              </w:rPr>
              <w:t xml:space="preserve"> </w:t>
            </w:r>
            <w:r w:rsidRPr="00B23A78">
              <w:rPr>
                <w:rFonts w:cs="Arial"/>
                <w:sz w:val="20"/>
                <w:szCs w:val="20"/>
              </w:rPr>
              <w:t xml:space="preserve">E5-2620v2 EU </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CZJ50309N7</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737287-425</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DC3</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B23A78" w:rsidTr="00F14C7B">
        <w:trPr>
          <w:trHeight w:val="874"/>
        </w:trPr>
        <w:tc>
          <w:tcPr>
            <w:tcW w:w="1523" w:type="dxa"/>
            <w:tcBorders>
              <w:top w:val="single" w:sz="12" w:space="0" w:color="auto"/>
              <w:left w:val="single" w:sz="4" w:space="0" w:color="auto"/>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lastRenderedPageBreak/>
              <w:t>SA ID</w:t>
            </w:r>
          </w:p>
        </w:tc>
        <w:tc>
          <w:tcPr>
            <w:tcW w:w="1196" w:type="dxa"/>
            <w:tcBorders>
              <w:top w:val="single" w:sz="12" w:space="0" w:color="auto"/>
              <w:left w:val="nil"/>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t>Response</w:t>
            </w:r>
            <w:r>
              <w:rPr>
                <w:rFonts w:cs="Arial"/>
                <w:b/>
                <w:sz w:val="20"/>
                <w:szCs w:val="20"/>
              </w:rPr>
              <w:br/>
            </w:r>
            <w:r w:rsidRPr="00B23A78">
              <w:rPr>
                <w:rFonts w:cs="Arial"/>
                <w:b/>
                <w:sz w:val="20"/>
                <w:szCs w:val="20"/>
              </w:rPr>
              <w:t xml:space="preserve"> level</w:t>
            </w:r>
          </w:p>
        </w:tc>
        <w:tc>
          <w:tcPr>
            <w:tcW w:w="1846" w:type="dxa"/>
            <w:tcBorders>
              <w:top w:val="single" w:sz="12" w:space="0" w:color="auto"/>
              <w:left w:val="nil"/>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t>Server</w:t>
            </w:r>
            <w:r>
              <w:rPr>
                <w:rFonts w:cs="Arial"/>
                <w:b/>
                <w:sz w:val="20"/>
                <w:szCs w:val="20"/>
              </w:rPr>
              <w:br/>
            </w:r>
            <w:r w:rsidRPr="00B23A78">
              <w:rPr>
                <w:rFonts w:cs="Arial"/>
                <w:b/>
                <w:sz w:val="20"/>
                <w:szCs w:val="20"/>
              </w:rPr>
              <w:t>model</w:t>
            </w:r>
          </w:p>
        </w:tc>
        <w:tc>
          <w:tcPr>
            <w:tcW w:w="1352" w:type="dxa"/>
            <w:tcBorders>
              <w:top w:val="single" w:sz="12" w:space="0" w:color="auto"/>
              <w:left w:val="nil"/>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t>Serial</w:t>
            </w:r>
            <w:r>
              <w:rPr>
                <w:rFonts w:cs="Arial"/>
                <w:b/>
                <w:sz w:val="20"/>
                <w:szCs w:val="20"/>
              </w:rPr>
              <w:br/>
            </w:r>
            <w:r w:rsidRPr="00B23A78">
              <w:rPr>
                <w:rFonts w:cs="Arial"/>
                <w:b/>
                <w:sz w:val="20"/>
                <w:szCs w:val="20"/>
              </w:rPr>
              <w:t>number</w:t>
            </w:r>
          </w:p>
        </w:tc>
        <w:tc>
          <w:tcPr>
            <w:tcW w:w="1197" w:type="dxa"/>
            <w:tcBorders>
              <w:top w:val="single" w:sz="12" w:space="0" w:color="auto"/>
              <w:left w:val="nil"/>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t xml:space="preserve">Product </w:t>
            </w:r>
            <w:r>
              <w:rPr>
                <w:rFonts w:cs="Arial"/>
                <w:b/>
                <w:sz w:val="20"/>
                <w:szCs w:val="20"/>
              </w:rPr>
              <w:br/>
            </w:r>
            <w:r w:rsidRPr="00B23A78">
              <w:rPr>
                <w:rFonts w:cs="Arial"/>
                <w:b/>
                <w:sz w:val="20"/>
                <w:szCs w:val="20"/>
              </w:rPr>
              <w:t>number</w:t>
            </w:r>
          </w:p>
        </w:tc>
        <w:tc>
          <w:tcPr>
            <w:tcW w:w="938" w:type="dxa"/>
            <w:tcBorders>
              <w:top w:val="single" w:sz="12" w:space="0" w:color="auto"/>
              <w:left w:val="nil"/>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t>Location</w:t>
            </w:r>
          </w:p>
        </w:tc>
        <w:tc>
          <w:tcPr>
            <w:tcW w:w="881" w:type="dxa"/>
            <w:tcBorders>
              <w:top w:val="single" w:sz="12" w:space="0" w:color="auto"/>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From</w:t>
            </w:r>
          </w:p>
        </w:tc>
        <w:tc>
          <w:tcPr>
            <w:tcW w:w="881" w:type="dxa"/>
            <w:tcBorders>
              <w:top w:val="single" w:sz="12" w:space="0" w:color="auto"/>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To</w:t>
            </w:r>
          </w:p>
        </w:tc>
        <w:tc>
          <w:tcPr>
            <w:tcW w:w="1258" w:type="dxa"/>
            <w:tcBorders>
              <w:top w:val="single" w:sz="12" w:space="0" w:color="auto"/>
              <w:left w:val="nil"/>
              <w:bottom w:val="single" w:sz="4" w:space="0" w:color="auto"/>
              <w:right w:val="single" w:sz="4" w:space="0" w:color="auto"/>
            </w:tcBorders>
          </w:tcPr>
          <w:p w:rsidR="00000ADC" w:rsidRPr="00B23A78" w:rsidRDefault="00000ADC" w:rsidP="008265B5">
            <w:pPr>
              <w:jc w:val="center"/>
              <w:rPr>
                <w:rFonts w:cs="Arial"/>
                <w:b/>
                <w:sz w:val="20"/>
                <w:szCs w:val="20"/>
              </w:rPr>
            </w:pPr>
            <w:r w:rsidRPr="00B23A78">
              <w:rPr>
                <w:rFonts w:cs="Arial"/>
                <w:b/>
                <w:sz w:val="20"/>
                <w:szCs w:val="20"/>
              </w:rPr>
              <w:t>Cost</w:t>
            </w:r>
          </w:p>
        </w:tc>
        <w:tc>
          <w:tcPr>
            <w:tcW w:w="3118" w:type="dxa"/>
            <w:tcBorders>
              <w:top w:val="single" w:sz="12" w:space="0" w:color="auto"/>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Notes</w:t>
            </w: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Pr>
                <w:rFonts w:cs="Arial"/>
                <w:sz w:val="20"/>
                <w:szCs w:val="20"/>
              </w:rPr>
              <w:t>F</w:t>
            </w:r>
            <w:r w:rsidRPr="00B23A78">
              <w:rPr>
                <w:rFonts w:cs="Arial"/>
                <w:sz w:val="20"/>
                <w:szCs w:val="20"/>
              </w:rPr>
              <w:t>oundation</w:t>
            </w:r>
            <w:r>
              <w:rPr>
                <w:rFonts w:cs="Arial"/>
                <w:sz w:val="20"/>
                <w:szCs w:val="20"/>
              </w:rPr>
              <w:br/>
            </w:r>
            <w:r w:rsidRPr="00B23A78">
              <w:rPr>
                <w:rFonts w:cs="Arial"/>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30AF2">
            <w:pPr>
              <w:rPr>
                <w:rFonts w:cs="Arial"/>
                <w:sz w:val="20"/>
                <w:szCs w:val="20"/>
              </w:rPr>
            </w:pPr>
            <w:r w:rsidRPr="00B23A78">
              <w:rPr>
                <w:rFonts w:cs="Arial"/>
                <w:sz w:val="20"/>
                <w:szCs w:val="20"/>
              </w:rPr>
              <w:t>HP DL360p Gen8</w:t>
            </w:r>
            <w:r>
              <w:rPr>
                <w:rFonts w:cs="Arial"/>
                <w:sz w:val="20"/>
                <w:szCs w:val="20"/>
              </w:rPr>
              <w:br/>
            </w:r>
            <w:r w:rsidRPr="00B23A78">
              <w:rPr>
                <w:rFonts w:cs="Arial"/>
                <w:sz w:val="20"/>
                <w:szCs w:val="20"/>
              </w:rPr>
              <w:t>TV2</w:t>
            </w:r>
            <w:r>
              <w:rPr>
                <w:rFonts w:cs="Arial"/>
                <w:sz w:val="20"/>
                <w:szCs w:val="20"/>
              </w:rPr>
              <w:t xml:space="preserve"> </w:t>
            </w:r>
            <w:r w:rsidRPr="00B23A78">
              <w:rPr>
                <w:rFonts w:cs="Arial"/>
                <w:sz w:val="20"/>
                <w:szCs w:val="20"/>
              </w:rPr>
              <w:t xml:space="preserve">E5-2620v2 EU </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CZJ50307FM</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737287-425</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125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311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Foundation </w:t>
            </w:r>
            <w:r>
              <w:rPr>
                <w:rFonts w:cs="Arial"/>
                <w:sz w:val="20"/>
                <w:szCs w:val="20"/>
              </w:rPr>
              <w:br/>
            </w:r>
            <w:r w:rsidRPr="00B23A78">
              <w:rPr>
                <w:rFonts w:cs="Arial"/>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30AF2">
            <w:pPr>
              <w:rPr>
                <w:rFonts w:cs="Arial"/>
                <w:sz w:val="20"/>
                <w:szCs w:val="20"/>
              </w:rPr>
            </w:pPr>
            <w:r w:rsidRPr="00B23A78">
              <w:rPr>
                <w:rFonts w:cs="Arial"/>
                <w:sz w:val="20"/>
                <w:szCs w:val="20"/>
              </w:rPr>
              <w:t>HP DL360p Gen8</w:t>
            </w:r>
            <w:r>
              <w:rPr>
                <w:rFonts w:cs="Arial"/>
                <w:sz w:val="20"/>
                <w:szCs w:val="20"/>
              </w:rPr>
              <w:br/>
            </w:r>
            <w:r w:rsidRPr="00B23A78">
              <w:rPr>
                <w:rFonts w:cs="Arial"/>
                <w:sz w:val="20"/>
                <w:szCs w:val="20"/>
              </w:rPr>
              <w:t>TV2</w:t>
            </w:r>
            <w:r>
              <w:rPr>
                <w:rFonts w:cs="Arial"/>
                <w:sz w:val="20"/>
                <w:szCs w:val="20"/>
              </w:rPr>
              <w:t xml:space="preserve"> </w:t>
            </w:r>
            <w:r w:rsidRPr="00B23A78">
              <w:rPr>
                <w:rFonts w:cs="Arial"/>
                <w:sz w:val="20"/>
                <w:szCs w:val="20"/>
              </w:rPr>
              <w:t xml:space="preserve">E5-2620v2 EU </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CZJ50309MX</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737287-425</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125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311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HP DL360p Gen8 </w:t>
            </w:r>
            <w:r>
              <w:rPr>
                <w:rFonts w:cs="Arial"/>
                <w:sz w:val="20"/>
                <w:szCs w:val="20"/>
              </w:rPr>
              <w:br/>
            </w:r>
            <w:r w:rsidRPr="00B23A78">
              <w:rPr>
                <w:rFonts w:cs="Arial"/>
                <w:sz w:val="20"/>
                <w:szCs w:val="20"/>
              </w:rPr>
              <w:t xml:space="preserve">E5-2630 Base EU </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CZJ44809JJ</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646901-421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125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311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HP DL360p Gen8 </w:t>
            </w:r>
            <w:r>
              <w:rPr>
                <w:rFonts w:cs="Arial"/>
                <w:sz w:val="20"/>
                <w:szCs w:val="20"/>
              </w:rPr>
              <w:br/>
            </w:r>
            <w:r w:rsidRPr="00B23A78">
              <w:rPr>
                <w:rFonts w:cs="Arial"/>
                <w:sz w:val="20"/>
                <w:szCs w:val="20"/>
              </w:rPr>
              <w:t xml:space="preserve">E5-2650 Perf EU </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CZJ32900ND</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646904-421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125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311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HP DL360p Gen8</w:t>
            </w:r>
            <w:r>
              <w:rPr>
                <w:rFonts w:cs="Arial"/>
                <w:sz w:val="20"/>
                <w:szCs w:val="20"/>
              </w:rPr>
              <w:br/>
            </w:r>
            <w:r w:rsidRPr="00B23A78">
              <w:rPr>
                <w:rFonts w:cs="Arial"/>
                <w:sz w:val="20"/>
                <w:szCs w:val="20"/>
              </w:rPr>
              <w:t xml:space="preserve"> E5-2650 Perf EU </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CZJ3281D62</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646904-421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125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311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Proactive </w:t>
            </w:r>
            <w:r>
              <w:rPr>
                <w:rFonts w:cs="Arial"/>
                <w:sz w:val="20"/>
                <w:szCs w:val="20"/>
              </w:rPr>
              <w:br/>
            </w:r>
            <w:r w:rsidRPr="00B23A78">
              <w:rPr>
                <w:rFonts w:cs="Arial"/>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30AF2">
            <w:pPr>
              <w:rPr>
                <w:rFonts w:cs="Arial"/>
                <w:sz w:val="20"/>
                <w:szCs w:val="20"/>
              </w:rPr>
            </w:pPr>
            <w:r w:rsidRPr="00B23A78">
              <w:rPr>
                <w:rFonts w:cs="Arial"/>
                <w:sz w:val="20"/>
                <w:szCs w:val="20"/>
              </w:rPr>
              <w:t xml:space="preserve">HP DL360p Gen8 </w:t>
            </w:r>
            <w:r>
              <w:rPr>
                <w:rFonts w:cs="Arial"/>
                <w:sz w:val="20"/>
                <w:szCs w:val="20"/>
              </w:rPr>
              <w:br/>
            </w:r>
            <w:r w:rsidRPr="00B23A78">
              <w:rPr>
                <w:rFonts w:cs="Arial"/>
                <w:sz w:val="20"/>
                <w:szCs w:val="20"/>
              </w:rPr>
              <w:t>8-SFF</w:t>
            </w:r>
            <w:r>
              <w:rPr>
                <w:rFonts w:cs="Arial"/>
                <w:sz w:val="20"/>
                <w:szCs w:val="20"/>
              </w:rPr>
              <w:t xml:space="preserve"> C</w:t>
            </w:r>
            <w:r w:rsidRPr="00B23A78">
              <w:rPr>
                <w:rFonts w:cs="Arial"/>
                <w:sz w:val="20"/>
                <w:szCs w:val="20"/>
              </w:rPr>
              <w:t>TO Server</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CZJ52503QB</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654081-B21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125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311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4 Hr Onsite</w:t>
            </w:r>
            <w:r>
              <w:rPr>
                <w:rFonts w:cs="Arial"/>
                <w:sz w:val="20"/>
                <w:szCs w:val="20"/>
              </w:rPr>
              <w:br/>
            </w:r>
            <w:r w:rsidRPr="00B23A78">
              <w:rPr>
                <w:rFonts w:cs="Arial"/>
                <w:sz w:val="20"/>
                <w:szCs w:val="20"/>
              </w:rPr>
              <w:t xml:space="preserve"> </w:t>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HP DL360p Gen8 </w:t>
            </w:r>
            <w:r>
              <w:rPr>
                <w:rFonts w:cs="Arial"/>
                <w:sz w:val="20"/>
                <w:szCs w:val="20"/>
              </w:rPr>
              <w:br/>
            </w:r>
            <w:r w:rsidRPr="00B23A78">
              <w:rPr>
                <w:rFonts w:cs="Arial"/>
                <w:sz w:val="20"/>
                <w:szCs w:val="20"/>
              </w:rPr>
              <w:t>E5-2603v2 Entry EU</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CZJ4120CD8</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733732-421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DC3</w:t>
            </w: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125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311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Foundation </w:t>
            </w:r>
            <w:r>
              <w:rPr>
                <w:rFonts w:cs="Arial"/>
                <w:sz w:val="20"/>
                <w:szCs w:val="20"/>
              </w:rPr>
              <w:br/>
            </w:r>
            <w:r w:rsidRPr="00B23A78">
              <w:rPr>
                <w:rFonts w:cs="Arial"/>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HP DL360p Gen8 </w:t>
            </w:r>
            <w:r>
              <w:rPr>
                <w:rFonts w:cs="Arial"/>
                <w:sz w:val="20"/>
                <w:szCs w:val="20"/>
              </w:rPr>
              <w:br/>
            </w:r>
            <w:r w:rsidRPr="00B23A78">
              <w:rPr>
                <w:rFonts w:cs="Arial"/>
                <w:sz w:val="20"/>
                <w:szCs w:val="20"/>
              </w:rPr>
              <w:t xml:space="preserve">E5-2603v2 Entry EU </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CZJ439000H</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733732-421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125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311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r>
      <w:tr w:rsidR="00000ADC" w:rsidRPr="000B2B52" w:rsidTr="009C11D2">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Proactive </w:t>
            </w:r>
            <w:r>
              <w:rPr>
                <w:rFonts w:cs="Arial"/>
                <w:sz w:val="20"/>
                <w:szCs w:val="20"/>
              </w:rPr>
              <w:br/>
            </w:r>
            <w:r w:rsidRPr="00B23A78">
              <w:rPr>
                <w:rFonts w:cs="Arial"/>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HP DL360p Gen8 </w:t>
            </w:r>
            <w:r>
              <w:rPr>
                <w:rFonts w:cs="Arial"/>
                <w:sz w:val="20"/>
                <w:szCs w:val="20"/>
              </w:rPr>
              <w:br/>
            </w:r>
            <w:r w:rsidRPr="00B23A78">
              <w:rPr>
                <w:rFonts w:cs="Arial"/>
                <w:sz w:val="20"/>
                <w:szCs w:val="20"/>
              </w:rPr>
              <w:t>8-SFF CTO Server</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CZJ52503QC</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654081-B21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881"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125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c>
          <w:tcPr>
            <w:tcW w:w="3118" w:type="dxa"/>
            <w:tcBorders>
              <w:top w:val="nil"/>
              <w:left w:val="nil"/>
              <w:bottom w:val="single" w:sz="4" w:space="0" w:color="auto"/>
              <w:right w:val="single" w:sz="4" w:space="0" w:color="auto"/>
            </w:tcBorders>
          </w:tcPr>
          <w:p w:rsidR="00000ADC" w:rsidRPr="000B2B52" w:rsidRDefault="00000ADC" w:rsidP="00B26210">
            <w:pPr>
              <w:rPr>
                <w:rFonts w:ascii="Arial" w:hAnsi="Arial" w:cs="Arial"/>
              </w:rPr>
            </w:pPr>
          </w:p>
        </w:tc>
      </w:tr>
      <w:tr w:rsidR="00000ADC" w:rsidRPr="000B2B52" w:rsidTr="009C11D2">
        <w:trPr>
          <w:trHeight w:val="255"/>
        </w:trPr>
        <w:tc>
          <w:tcPr>
            <w:tcW w:w="1523" w:type="dxa"/>
            <w:tcBorders>
              <w:top w:val="single" w:sz="4" w:space="0" w:color="auto"/>
            </w:tcBorders>
            <w:shd w:val="clear" w:color="auto" w:fill="auto"/>
            <w:noWrap/>
            <w:vAlign w:val="bottom"/>
          </w:tcPr>
          <w:p w:rsidR="00000ADC" w:rsidRPr="00B23A78" w:rsidRDefault="00000ADC" w:rsidP="00B23A78">
            <w:pPr>
              <w:rPr>
                <w:rFonts w:cs="Arial"/>
                <w:sz w:val="20"/>
                <w:szCs w:val="20"/>
              </w:rPr>
            </w:pPr>
          </w:p>
        </w:tc>
        <w:tc>
          <w:tcPr>
            <w:tcW w:w="1196" w:type="dxa"/>
            <w:tcBorders>
              <w:top w:val="single" w:sz="4" w:space="0" w:color="auto"/>
            </w:tcBorders>
            <w:shd w:val="clear" w:color="auto" w:fill="auto"/>
            <w:noWrap/>
          </w:tcPr>
          <w:p w:rsidR="00000ADC" w:rsidRPr="00B23A78" w:rsidRDefault="00000ADC" w:rsidP="00B26210">
            <w:pPr>
              <w:rPr>
                <w:rFonts w:cs="Arial"/>
                <w:sz w:val="20"/>
                <w:szCs w:val="20"/>
              </w:rPr>
            </w:pPr>
          </w:p>
        </w:tc>
        <w:tc>
          <w:tcPr>
            <w:tcW w:w="1846" w:type="dxa"/>
            <w:tcBorders>
              <w:top w:val="single" w:sz="4" w:space="0" w:color="auto"/>
            </w:tcBorders>
            <w:shd w:val="clear" w:color="auto" w:fill="auto"/>
            <w:noWrap/>
          </w:tcPr>
          <w:p w:rsidR="00000ADC" w:rsidRPr="00B23A78" w:rsidRDefault="00000ADC" w:rsidP="00B26210">
            <w:pPr>
              <w:rPr>
                <w:rFonts w:cs="Arial"/>
                <w:sz w:val="20"/>
                <w:szCs w:val="20"/>
              </w:rPr>
            </w:pPr>
          </w:p>
        </w:tc>
        <w:tc>
          <w:tcPr>
            <w:tcW w:w="1352" w:type="dxa"/>
            <w:tcBorders>
              <w:top w:val="single" w:sz="4" w:space="0" w:color="auto"/>
            </w:tcBorders>
            <w:shd w:val="clear" w:color="auto" w:fill="auto"/>
            <w:noWrap/>
          </w:tcPr>
          <w:p w:rsidR="00000ADC" w:rsidRPr="00B23A78" w:rsidRDefault="00000ADC" w:rsidP="00B26210">
            <w:pPr>
              <w:rPr>
                <w:rFonts w:cs="Arial"/>
                <w:sz w:val="20"/>
                <w:szCs w:val="20"/>
              </w:rPr>
            </w:pPr>
          </w:p>
        </w:tc>
        <w:tc>
          <w:tcPr>
            <w:tcW w:w="1197" w:type="dxa"/>
            <w:tcBorders>
              <w:top w:val="single" w:sz="4" w:space="0" w:color="auto"/>
            </w:tcBorders>
            <w:shd w:val="clear" w:color="auto" w:fill="auto"/>
            <w:noWrap/>
          </w:tcPr>
          <w:p w:rsidR="00000ADC" w:rsidRPr="00B23A78" w:rsidRDefault="00000ADC" w:rsidP="00B26210">
            <w:pPr>
              <w:rPr>
                <w:rFonts w:cs="Arial"/>
                <w:sz w:val="20"/>
                <w:szCs w:val="20"/>
              </w:rPr>
            </w:pPr>
          </w:p>
        </w:tc>
        <w:tc>
          <w:tcPr>
            <w:tcW w:w="938" w:type="dxa"/>
            <w:tcBorders>
              <w:top w:val="single" w:sz="4" w:space="0" w:color="auto"/>
            </w:tcBorders>
            <w:shd w:val="clear" w:color="auto" w:fill="auto"/>
            <w:noWrap/>
          </w:tcPr>
          <w:p w:rsidR="00000ADC" w:rsidRPr="00B23A78" w:rsidRDefault="00000ADC" w:rsidP="00B26210">
            <w:pPr>
              <w:rPr>
                <w:rFonts w:cs="Arial"/>
                <w:sz w:val="20"/>
                <w:szCs w:val="20"/>
              </w:rPr>
            </w:pPr>
          </w:p>
        </w:tc>
        <w:tc>
          <w:tcPr>
            <w:tcW w:w="881" w:type="dxa"/>
            <w:tcBorders>
              <w:top w:val="single" w:sz="4" w:space="0" w:color="auto"/>
            </w:tcBorders>
          </w:tcPr>
          <w:p w:rsidR="00000ADC" w:rsidRPr="000B2B52" w:rsidRDefault="00000ADC" w:rsidP="00B26210">
            <w:pPr>
              <w:rPr>
                <w:rFonts w:ascii="Arial" w:hAnsi="Arial" w:cs="Arial"/>
              </w:rPr>
            </w:pPr>
          </w:p>
        </w:tc>
        <w:tc>
          <w:tcPr>
            <w:tcW w:w="881" w:type="dxa"/>
            <w:tcBorders>
              <w:top w:val="single" w:sz="4" w:space="0" w:color="auto"/>
            </w:tcBorders>
          </w:tcPr>
          <w:p w:rsidR="00000ADC" w:rsidRPr="000B2B52" w:rsidRDefault="00000ADC" w:rsidP="00B26210">
            <w:pPr>
              <w:rPr>
                <w:rFonts w:ascii="Arial" w:hAnsi="Arial" w:cs="Arial"/>
              </w:rPr>
            </w:pPr>
          </w:p>
        </w:tc>
        <w:tc>
          <w:tcPr>
            <w:tcW w:w="1258" w:type="dxa"/>
            <w:tcBorders>
              <w:top w:val="single" w:sz="4" w:space="0" w:color="auto"/>
            </w:tcBorders>
          </w:tcPr>
          <w:p w:rsidR="00000ADC" w:rsidRPr="000B2B52" w:rsidRDefault="00000ADC" w:rsidP="00B26210">
            <w:pPr>
              <w:rPr>
                <w:rFonts w:ascii="Arial" w:hAnsi="Arial" w:cs="Arial"/>
              </w:rPr>
            </w:pPr>
          </w:p>
        </w:tc>
        <w:tc>
          <w:tcPr>
            <w:tcW w:w="3118" w:type="dxa"/>
            <w:tcBorders>
              <w:top w:val="single" w:sz="4" w:space="0" w:color="auto"/>
            </w:tcBorders>
          </w:tcPr>
          <w:p w:rsidR="00000ADC" w:rsidRPr="000B2B52" w:rsidRDefault="00000ADC" w:rsidP="00B26210">
            <w:pPr>
              <w:rPr>
                <w:rFonts w:ascii="Arial" w:hAnsi="Arial" w:cs="Arial"/>
              </w:rPr>
            </w:pPr>
          </w:p>
        </w:tc>
      </w:tr>
      <w:tr w:rsidR="00000ADC" w:rsidRPr="000B2B52" w:rsidTr="009C11D2">
        <w:trPr>
          <w:trHeight w:val="255"/>
        </w:trPr>
        <w:tc>
          <w:tcPr>
            <w:tcW w:w="1523" w:type="dxa"/>
            <w:tcBorders>
              <w:left w:val="single" w:sz="4" w:space="0" w:color="auto"/>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lastRenderedPageBreak/>
              <w:t>SA ID</w:t>
            </w:r>
          </w:p>
        </w:tc>
        <w:tc>
          <w:tcPr>
            <w:tcW w:w="1196" w:type="dxa"/>
            <w:tcBorders>
              <w:left w:val="nil"/>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t>Response</w:t>
            </w:r>
            <w:r>
              <w:rPr>
                <w:rFonts w:cs="Arial"/>
                <w:b/>
                <w:sz w:val="20"/>
                <w:szCs w:val="20"/>
              </w:rPr>
              <w:br/>
            </w:r>
            <w:r w:rsidRPr="00B23A78">
              <w:rPr>
                <w:rFonts w:cs="Arial"/>
                <w:b/>
                <w:sz w:val="20"/>
                <w:szCs w:val="20"/>
              </w:rPr>
              <w:t xml:space="preserve"> level</w:t>
            </w:r>
          </w:p>
        </w:tc>
        <w:tc>
          <w:tcPr>
            <w:tcW w:w="1846" w:type="dxa"/>
            <w:tcBorders>
              <w:left w:val="nil"/>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t>Server</w:t>
            </w:r>
            <w:r>
              <w:rPr>
                <w:rFonts w:cs="Arial"/>
                <w:b/>
                <w:sz w:val="20"/>
                <w:szCs w:val="20"/>
              </w:rPr>
              <w:br/>
            </w:r>
            <w:r w:rsidRPr="00B23A78">
              <w:rPr>
                <w:rFonts w:cs="Arial"/>
                <w:b/>
                <w:sz w:val="20"/>
                <w:szCs w:val="20"/>
              </w:rPr>
              <w:t>model</w:t>
            </w:r>
          </w:p>
        </w:tc>
        <w:tc>
          <w:tcPr>
            <w:tcW w:w="1352" w:type="dxa"/>
            <w:tcBorders>
              <w:left w:val="nil"/>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t>Serial</w:t>
            </w:r>
            <w:r>
              <w:rPr>
                <w:rFonts w:cs="Arial"/>
                <w:b/>
                <w:sz w:val="20"/>
                <w:szCs w:val="20"/>
              </w:rPr>
              <w:br/>
            </w:r>
            <w:r w:rsidRPr="00B23A78">
              <w:rPr>
                <w:rFonts w:cs="Arial"/>
                <w:b/>
                <w:sz w:val="20"/>
                <w:szCs w:val="20"/>
              </w:rPr>
              <w:t>number</w:t>
            </w:r>
          </w:p>
        </w:tc>
        <w:tc>
          <w:tcPr>
            <w:tcW w:w="1197" w:type="dxa"/>
            <w:tcBorders>
              <w:left w:val="nil"/>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t xml:space="preserve">Product </w:t>
            </w:r>
            <w:r>
              <w:rPr>
                <w:rFonts w:cs="Arial"/>
                <w:b/>
                <w:sz w:val="20"/>
                <w:szCs w:val="20"/>
              </w:rPr>
              <w:br/>
            </w:r>
            <w:r w:rsidRPr="00B23A78">
              <w:rPr>
                <w:rFonts w:cs="Arial"/>
                <w:b/>
                <w:sz w:val="20"/>
                <w:szCs w:val="20"/>
              </w:rPr>
              <w:t>number</w:t>
            </w:r>
          </w:p>
        </w:tc>
        <w:tc>
          <w:tcPr>
            <w:tcW w:w="938" w:type="dxa"/>
            <w:tcBorders>
              <w:left w:val="nil"/>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t>Location</w:t>
            </w:r>
          </w:p>
        </w:tc>
        <w:tc>
          <w:tcPr>
            <w:tcW w:w="881" w:type="dxa"/>
            <w:tcBorders>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From</w:t>
            </w:r>
          </w:p>
        </w:tc>
        <w:tc>
          <w:tcPr>
            <w:tcW w:w="881" w:type="dxa"/>
            <w:tcBorders>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To</w:t>
            </w:r>
          </w:p>
        </w:tc>
        <w:tc>
          <w:tcPr>
            <w:tcW w:w="1258" w:type="dxa"/>
            <w:tcBorders>
              <w:left w:val="nil"/>
              <w:bottom w:val="single" w:sz="4" w:space="0" w:color="auto"/>
              <w:right w:val="single" w:sz="4" w:space="0" w:color="auto"/>
            </w:tcBorders>
          </w:tcPr>
          <w:p w:rsidR="00000ADC" w:rsidRPr="00B23A78" w:rsidRDefault="00000ADC" w:rsidP="008265B5">
            <w:pPr>
              <w:jc w:val="center"/>
              <w:rPr>
                <w:rFonts w:cs="Arial"/>
                <w:b/>
                <w:sz w:val="20"/>
                <w:szCs w:val="20"/>
              </w:rPr>
            </w:pPr>
            <w:r w:rsidRPr="00B23A78">
              <w:rPr>
                <w:rFonts w:cs="Arial"/>
                <w:b/>
                <w:sz w:val="20"/>
                <w:szCs w:val="20"/>
              </w:rPr>
              <w:t>Cost</w:t>
            </w:r>
          </w:p>
        </w:tc>
        <w:tc>
          <w:tcPr>
            <w:tcW w:w="3118" w:type="dxa"/>
            <w:tcBorders>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Notes</w:t>
            </w: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ProLiant DL360p </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CZJ412019L</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646900-421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AR</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4 Hr Onsite</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ProLiant DL360p </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CZJ412019G</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646900-421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RF</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4 Hr Onsite</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ProLiant DL360p </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CZJ41005Q1</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646900-421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WTH</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4 Hr Onsite</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ProLiant DL360p</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CZJ417038G</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646900-421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MPF</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4 Hr Onsite</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ProLiant DL360p</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CZJ338137M</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646904-421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4 Hr onsite</w:t>
            </w:r>
            <w:r>
              <w:rPr>
                <w:rFonts w:cs="Arial"/>
                <w:sz w:val="20"/>
                <w:szCs w:val="20"/>
              </w:rPr>
              <w:br/>
            </w:r>
            <w:r w:rsidRPr="00B23A78">
              <w:rPr>
                <w:rFonts w:cs="Arial"/>
                <w:sz w:val="20"/>
                <w:szCs w:val="20"/>
              </w:rPr>
              <w:t>13x5</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ProLiant DL380p</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CZ24170QLD</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709943-421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roofErr w:type="spellStart"/>
            <w:r w:rsidRPr="00B23A78">
              <w:rPr>
                <w:rFonts w:cs="Arial"/>
                <w:sz w:val="20"/>
                <w:szCs w:val="20"/>
              </w:rPr>
              <w:t>Pensby</w:t>
            </w:r>
            <w:proofErr w:type="spellEnd"/>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4 Hr onsite </w:t>
            </w:r>
            <w:r>
              <w:rPr>
                <w:rFonts w:cs="Arial"/>
                <w:sz w:val="20"/>
                <w:szCs w:val="20"/>
              </w:rPr>
              <w:br/>
            </w:r>
            <w:r w:rsidRPr="00B23A78">
              <w:rPr>
                <w:rFonts w:cs="Arial"/>
                <w:sz w:val="20"/>
                <w:szCs w:val="20"/>
              </w:rPr>
              <w:t>13x5</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ProLiant DL380p </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CZ24170QL1</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709943-421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AR</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4 Hr onsite </w:t>
            </w:r>
            <w:r>
              <w:rPr>
                <w:rFonts w:cs="Arial"/>
                <w:sz w:val="20"/>
                <w:szCs w:val="20"/>
              </w:rPr>
              <w:br/>
            </w:r>
            <w:r w:rsidRPr="00B23A78">
              <w:rPr>
                <w:rFonts w:cs="Arial"/>
                <w:sz w:val="20"/>
                <w:szCs w:val="20"/>
              </w:rPr>
              <w:t>13x5</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4D08AB">
            <w:pPr>
              <w:rPr>
                <w:rFonts w:cs="Arial"/>
                <w:sz w:val="20"/>
                <w:szCs w:val="20"/>
              </w:rPr>
            </w:pPr>
            <w:r w:rsidRPr="00B23A78">
              <w:rPr>
                <w:rFonts w:cs="Arial"/>
                <w:sz w:val="20"/>
                <w:szCs w:val="20"/>
              </w:rPr>
              <w:t>ProLiant DL380p</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CZ24170QM4</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709943-421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RF</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4 Hr onsite </w:t>
            </w:r>
            <w:r>
              <w:rPr>
                <w:rFonts w:cs="Arial"/>
                <w:sz w:val="20"/>
                <w:szCs w:val="20"/>
              </w:rPr>
              <w:br/>
            </w:r>
            <w:r w:rsidRPr="00B23A78">
              <w:rPr>
                <w:rFonts w:cs="Arial"/>
                <w:sz w:val="20"/>
                <w:szCs w:val="20"/>
              </w:rPr>
              <w:t>13x5</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4D08AB">
            <w:pPr>
              <w:rPr>
                <w:rFonts w:cs="Arial"/>
                <w:sz w:val="20"/>
                <w:szCs w:val="20"/>
              </w:rPr>
            </w:pPr>
            <w:r w:rsidRPr="00B23A78">
              <w:rPr>
                <w:rFonts w:cs="Arial"/>
                <w:sz w:val="20"/>
                <w:szCs w:val="20"/>
              </w:rPr>
              <w:t>ProLiant DL380p</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CZ24170QL2</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709943-421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WTH</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4 Hr onsite </w:t>
            </w:r>
            <w:r>
              <w:rPr>
                <w:rFonts w:cs="Arial"/>
                <w:sz w:val="20"/>
                <w:szCs w:val="20"/>
              </w:rPr>
              <w:br/>
            </w:r>
            <w:r w:rsidRPr="00B23A78">
              <w:rPr>
                <w:rFonts w:cs="Arial"/>
                <w:sz w:val="20"/>
                <w:szCs w:val="20"/>
              </w:rPr>
              <w:t>13x5</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4D08AB">
            <w:pPr>
              <w:rPr>
                <w:rFonts w:cs="Arial"/>
                <w:sz w:val="20"/>
                <w:szCs w:val="20"/>
              </w:rPr>
            </w:pPr>
            <w:r w:rsidRPr="00B23A78">
              <w:rPr>
                <w:rFonts w:cs="Arial"/>
                <w:sz w:val="20"/>
                <w:szCs w:val="20"/>
              </w:rPr>
              <w:t>ProLiant DL380p</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CZ24170QL5</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709943-421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lastRenderedPageBreak/>
              <w:t>SA ID</w:t>
            </w:r>
          </w:p>
        </w:tc>
        <w:tc>
          <w:tcPr>
            <w:tcW w:w="1196"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t>Response</w:t>
            </w:r>
            <w:r>
              <w:rPr>
                <w:rFonts w:cs="Arial"/>
                <w:b/>
                <w:sz w:val="20"/>
                <w:szCs w:val="20"/>
              </w:rPr>
              <w:br/>
            </w:r>
            <w:r w:rsidRPr="00B23A78">
              <w:rPr>
                <w:rFonts w:cs="Arial"/>
                <w:b/>
                <w:sz w:val="20"/>
                <w:szCs w:val="20"/>
              </w:rPr>
              <w:t xml:space="preserve"> level</w:t>
            </w:r>
          </w:p>
        </w:tc>
        <w:tc>
          <w:tcPr>
            <w:tcW w:w="1846"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t>Server</w:t>
            </w:r>
            <w:r>
              <w:rPr>
                <w:rFonts w:cs="Arial"/>
                <w:b/>
                <w:sz w:val="20"/>
                <w:szCs w:val="20"/>
              </w:rPr>
              <w:br/>
            </w:r>
            <w:r w:rsidRPr="00B23A78">
              <w:rPr>
                <w:rFonts w:cs="Arial"/>
                <w:b/>
                <w:sz w:val="20"/>
                <w:szCs w:val="20"/>
              </w:rPr>
              <w:t>model</w:t>
            </w:r>
          </w:p>
        </w:tc>
        <w:tc>
          <w:tcPr>
            <w:tcW w:w="1352"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t>Serial</w:t>
            </w:r>
            <w:r>
              <w:rPr>
                <w:rFonts w:cs="Arial"/>
                <w:b/>
                <w:sz w:val="20"/>
                <w:szCs w:val="20"/>
              </w:rPr>
              <w:br/>
            </w:r>
            <w:r w:rsidRPr="00B23A78">
              <w:rPr>
                <w:rFonts w:cs="Arial"/>
                <w:b/>
                <w:sz w:val="20"/>
                <w:szCs w:val="20"/>
              </w:rPr>
              <w:t>number</w:t>
            </w:r>
          </w:p>
        </w:tc>
        <w:tc>
          <w:tcPr>
            <w:tcW w:w="1197"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t xml:space="preserve">Product </w:t>
            </w:r>
            <w:r>
              <w:rPr>
                <w:rFonts w:cs="Arial"/>
                <w:b/>
                <w:sz w:val="20"/>
                <w:szCs w:val="20"/>
              </w:rPr>
              <w:br/>
            </w:r>
            <w:r w:rsidRPr="00B23A78">
              <w:rPr>
                <w:rFonts w:cs="Arial"/>
                <w:b/>
                <w:sz w:val="20"/>
                <w:szCs w:val="20"/>
              </w:rPr>
              <w:t>number</w:t>
            </w:r>
          </w:p>
        </w:tc>
        <w:tc>
          <w:tcPr>
            <w:tcW w:w="938"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8265B5">
            <w:pPr>
              <w:jc w:val="center"/>
              <w:rPr>
                <w:rFonts w:cs="Arial"/>
                <w:b/>
                <w:sz w:val="20"/>
                <w:szCs w:val="20"/>
              </w:rPr>
            </w:pPr>
            <w:r w:rsidRPr="00B23A78">
              <w:rPr>
                <w:rFonts w:cs="Arial"/>
                <w:b/>
                <w:sz w:val="20"/>
                <w:szCs w:val="20"/>
              </w:rPr>
              <w:t>Location</w:t>
            </w:r>
          </w:p>
        </w:tc>
        <w:tc>
          <w:tcPr>
            <w:tcW w:w="881" w:type="dxa"/>
            <w:tcBorders>
              <w:top w:val="single" w:sz="4" w:space="0" w:color="auto"/>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From</w:t>
            </w:r>
          </w:p>
        </w:tc>
        <w:tc>
          <w:tcPr>
            <w:tcW w:w="881" w:type="dxa"/>
            <w:tcBorders>
              <w:top w:val="single" w:sz="4" w:space="0" w:color="auto"/>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To</w:t>
            </w:r>
          </w:p>
        </w:tc>
        <w:tc>
          <w:tcPr>
            <w:tcW w:w="1258" w:type="dxa"/>
            <w:tcBorders>
              <w:top w:val="single" w:sz="4" w:space="0" w:color="auto"/>
              <w:left w:val="nil"/>
              <w:bottom w:val="single" w:sz="4" w:space="0" w:color="auto"/>
              <w:right w:val="single" w:sz="4" w:space="0" w:color="auto"/>
            </w:tcBorders>
          </w:tcPr>
          <w:p w:rsidR="00000ADC" w:rsidRPr="00B23A78" w:rsidRDefault="00000ADC" w:rsidP="008265B5">
            <w:pPr>
              <w:jc w:val="center"/>
              <w:rPr>
                <w:rFonts w:cs="Arial"/>
                <w:b/>
                <w:sz w:val="20"/>
                <w:szCs w:val="20"/>
              </w:rPr>
            </w:pPr>
            <w:r w:rsidRPr="00B23A78">
              <w:rPr>
                <w:rFonts w:cs="Arial"/>
                <w:b/>
                <w:sz w:val="20"/>
                <w:szCs w:val="20"/>
              </w:rPr>
              <w:t>Cost</w:t>
            </w:r>
          </w:p>
        </w:tc>
        <w:tc>
          <w:tcPr>
            <w:tcW w:w="3118" w:type="dxa"/>
            <w:tcBorders>
              <w:top w:val="single" w:sz="4" w:space="0" w:color="auto"/>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Notes</w:t>
            </w:r>
          </w:p>
        </w:tc>
      </w:tr>
      <w:tr w:rsidR="00000ADC" w:rsidRPr="000B2B52" w:rsidTr="00F14C7B">
        <w:trPr>
          <w:trHeight w:val="255"/>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ADC" w:rsidRPr="00B23A78" w:rsidRDefault="00000ADC" w:rsidP="00B23A78">
            <w:pPr>
              <w:rPr>
                <w:rFonts w:cs="Arial"/>
                <w:sz w:val="20"/>
                <w:szCs w:val="20"/>
              </w:rPr>
            </w:pPr>
          </w:p>
        </w:tc>
        <w:tc>
          <w:tcPr>
            <w:tcW w:w="1196"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4 Hr Onsit</w:t>
            </w:r>
            <w:r>
              <w:rPr>
                <w:rFonts w:cs="Arial"/>
                <w:sz w:val="20"/>
                <w:szCs w:val="20"/>
              </w:rPr>
              <w:t>e</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ProLiant DL380p </w:t>
            </w:r>
            <w:r>
              <w:rPr>
                <w:rFonts w:cs="Arial"/>
                <w:sz w:val="20"/>
                <w:szCs w:val="20"/>
              </w:rPr>
              <w:br/>
            </w:r>
            <w:r w:rsidRPr="00B23A78">
              <w:rPr>
                <w:rFonts w:cs="Arial"/>
                <w:sz w:val="20"/>
                <w:szCs w:val="20"/>
              </w:rPr>
              <w:t>Gen8</w:t>
            </w:r>
          </w:p>
        </w:tc>
        <w:tc>
          <w:tcPr>
            <w:tcW w:w="1352"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CZ223200Y2</w:t>
            </w:r>
          </w:p>
        </w:tc>
        <w:tc>
          <w:tcPr>
            <w:tcW w:w="1197"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653200-B21</w:t>
            </w:r>
          </w:p>
        </w:tc>
        <w:tc>
          <w:tcPr>
            <w:tcW w:w="938"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FP</w:t>
            </w:r>
          </w:p>
        </w:tc>
        <w:tc>
          <w:tcPr>
            <w:tcW w:w="881" w:type="dxa"/>
            <w:tcBorders>
              <w:top w:val="single" w:sz="4" w:space="0" w:color="auto"/>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single" w:sz="4" w:space="0" w:color="auto"/>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108369660900</w:t>
            </w:r>
          </w:p>
        </w:tc>
        <w:tc>
          <w:tcPr>
            <w:tcW w:w="1196"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846"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ProLiant DL360p </w:t>
            </w:r>
            <w:r>
              <w:rPr>
                <w:rFonts w:cs="Arial"/>
                <w:sz w:val="20"/>
                <w:szCs w:val="20"/>
              </w:rPr>
              <w:br/>
            </w:r>
            <w:r w:rsidRPr="00B23A78">
              <w:rPr>
                <w:rFonts w:cs="Arial"/>
                <w:sz w:val="20"/>
                <w:szCs w:val="20"/>
              </w:rPr>
              <w:t>Gen9</w:t>
            </w:r>
          </w:p>
        </w:tc>
        <w:tc>
          <w:tcPr>
            <w:tcW w:w="1352"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CZJ6110JTN</w:t>
            </w:r>
          </w:p>
        </w:tc>
        <w:tc>
          <w:tcPr>
            <w:tcW w:w="1197"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755252-B21</w:t>
            </w:r>
          </w:p>
        </w:tc>
        <w:tc>
          <w:tcPr>
            <w:tcW w:w="938"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MPF</w:t>
            </w:r>
          </w:p>
        </w:tc>
        <w:tc>
          <w:tcPr>
            <w:tcW w:w="881" w:type="dxa"/>
            <w:tcBorders>
              <w:top w:val="single" w:sz="4" w:space="0" w:color="auto"/>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single" w:sz="4" w:space="0" w:color="auto"/>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108369660900</w:t>
            </w:r>
          </w:p>
        </w:tc>
        <w:tc>
          <w:tcPr>
            <w:tcW w:w="1196"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846"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4D08AB">
            <w:pPr>
              <w:rPr>
                <w:rFonts w:cs="Arial"/>
                <w:sz w:val="20"/>
                <w:szCs w:val="20"/>
              </w:rPr>
            </w:pPr>
            <w:r w:rsidRPr="00B23A78">
              <w:rPr>
                <w:rFonts w:cs="Arial"/>
                <w:sz w:val="20"/>
                <w:szCs w:val="20"/>
              </w:rPr>
              <w:t>ProLiant DL360p</w:t>
            </w:r>
            <w:r>
              <w:rPr>
                <w:rFonts w:cs="Arial"/>
                <w:sz w:val="20"/>
                <w:szCs w:val="20"/>
              </w:rPr>
              <w:br/>
            </w:r>
            <w:r w:rsidRPr="00B23A78">
              <w:rPr>
                <w:rFonts w:cs="Arial"/>
                <w:sz w:val="20"/>
                <w:szCs w:val="20"/>
              </w:rPr>
              <w:t>Gen9</w:t>
            </w:r>
          </w:p>
        </w:tc>
        <w:tc>
          <w:tcPr>
            <w:tcW w:w="1352"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CZJ6320C90</w:t>
            </w:r>
          </w:p>
        </w:tc>
        <w:tc>
          <w:tcPr>
            <w:tcW w:w="1197"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755262-B21</w:t>
            </w:r>
          </w:p>
        </w:tc>
        <w:tc>
          <w:tcPr>
            <w:tcW w:w="938" w:type="dxa"/>
            <w:tcBorders>
              <w:top w:val="single" w:sz="4" w:space="0" w:color="auto"/>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single" w:sz="4" w:space="0" w:color="auto"/>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single" w:sz="4" w:space="0" w:color="auto"/>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108369660900</w:t>
            </w: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ProLiant DL360p </w:t>
            </w:r>
            <w:r>
              <w:rPr>
                <w:rFonts w:cs="Arial"/>
                <w:sz w:val="20"/>
                <w:szCs w:val="20"/>
              </w:rPr>
              <w:br/>
            </w:r>
            <w:r w:rsidRPr="00B23A78">
              <w:rPr>
                <w:rFonts w:cs="Arial"/>
                <w:sz w:val="20"/>
                <w:szCs w:val="20"/>
              </w:rPr>
              <w:t>Gen9</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CZJ6320C95</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755262-B21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MPF</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108369660900</w:t>
            </w: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4D08AB">
            <w:pPr>
              <w:rPr>
                <w:rFonts w:cs="Arial"/>
                <w:sz w:val="20"/>
                <w:szCs w:val="20"/>
              </w:rPr>
            </w:pPr>
            <w:r w:rsidRPr="00B23A78">
              <w:rPr>
                <w:rFonts w:cs="Arial"/>
                <w:sz w:val="20"/>
                <w:szCs w:val="20"/>
              </w:rPr>
              <w:t>ProLiant DL360p</w:t>
            </w:r>
            <w:r>
              <w:rPr>
                <w:rFonts w:cs="Arial"/>
                <w:sz w:val="20"/>
                <w:szCs w:val="20"/>
              </w:rPr>
              <w:br/>
            </w:r>
            <w:r w:rsidRPr="00B23A78">
              <w:rPr>
                <w:rFonts w:cs="Arial"/>
                <w:sz w:val="20"/>
                <w:szCs w:val="20"/>
              </w:rPr>
              <w:t>Gen9</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CZJ6320C91</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755262-B21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MPF</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3A78">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108369660900</w:t>
            </w: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ProLiant DL360p </w:t>
            </w:r>
            <w:r>
              <w:rPr>
                <w:rFonts w:cs="Arial"/>
                <w:sz w:val="20"/>
                <w:szCs w:val="20"/>
              </w:rPr>
              <w:br/>
            </w:r>
            <w:r w:rsidRPr="00B23A78">
              <w:rPr>
                <w:rFonts w:cs="Arial"/>
                <w:sz w:val="20"/>
                <w:szCs w:val="20"/>
              </w:rPr>
              <w:t>Gen9</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CZJ6320C94</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755262-B21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MPF</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108369660900</w:t>
            </w: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ProLiant DL360p </w:t>
            </w:r>
            <w:r>
              <w:rPr>
                <w:rFonts w:cs="Arial"/>
                <w:sz w:val="20"/>
                <w:szCs w:val="20"/>
              </w:rPr>
              <w:br/>
            </w:r>
            <w:r w:rsidRPr="00B23A78">
              <w:rPr>
                <w:rFonts w:cs="Arial"/>
                <w:sz w:val="20"/>
                <w:szCs w:val="20"/>
              </w:rPr>
              <w:t>Gen9</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CZJ6320C92</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755262-B21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MPF</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108369660900</w:t>
            </w: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ProLiant DL380p </w:t>
            </w:r>
            <w:r>
              <w:rPr>
                <w:rFonts w:cs="Arial"/>
                <w:sz w:val="20"/>
                <w:szCs w:val="20"/>
              </w:rPr>
              <w:br/>
            </w:r>
            <w:r w:rsidRPr="00B23A78">
              <w:rPr>
                <w:rFonts w:cs="Arial"/>
                <w:sz w:val="20"/>
                <w:szCs w:val="20"/>
              </w:rPr>
              <w:t>Gen9</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CZJ6320F3B</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719061-B21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MPF</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108369660900</w:t>
            </w: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4D08AB">
            <w:pPr>
              <w:rPr>
                <w:rFonts w:cs="Arial"/>
                <w:sz w:val="20"/>
                <w:szCs w:val="20"/>
              </w:rPr>
            </w:pPr>
            <w:r w:rsidRPr="00B23A78">
              <w:rPr>
                <w:rFonts w:cs="Arial"/>
                <w:sz w:val="20"/>
                <w:szCs w:val="20"/>
              </w:rPr>
              <w:t>ProLiant DL360p</w:t>
            </w:r>
            <w:r>
              <w:rPr>
                <w:rFonts w:cs="Arial"/>
                <w:sz w:val="20"/>
                <w:szCs w:val="20"/>
              </w:rPr>
              <w:br/>
            </w:r>
            <w:r w:rsidRPr="00B23A78">
              <w:rPr>
                <w:rFonts w:cs="Arial"/>
                <w:sz w:val="20"/>
                <w:szCs w:val="20"/>
              </w:rPr>
              <w:t>Gen9</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CZJ6320C8Z</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755262-B21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MPF</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9C11D2">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ML350ML Gen9</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CZ3631HHDE</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754536-B21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proofErr w:type="spellStart"/>
            <w:r w:rsidRPr="00B23A78">
              <w:rPr>
                <w:rFonts w:cs="Arial"/>
                <w:sz w:val="20"/>
                <w:szCs w:val="20"/>
              </w:rPr>
              <w:t>Landican</w:t>
            </w:r>
            <w:proofErr w:type="spellEnd"/>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000ADC" w:rsidRPr="000B2B52" w:rsidTr="009C11D2">
        <w:trPr>
          <w:trHeight w:val="255"/>
        </w:trPr>
        <w:tc>
          <w:tcPr>
            <w:tcW w:w="1523" w:type="dxa"/>
            <w:tcBorders>
              <w:top w:val="single" w:sz="4" w:space="0" w:color="auto"/>
            </w:tcBorders>
            <w:shd w:val="clear" w:color="auto" w:fill="auto"/>
            <w:noWrap/>
          </w:tcPr>
          <w:p w:rsidR="00000ADC" w:rsidRPr="00B23A78" w:rsidRDefault="00000ADC" w:rsidP="00B26210">
            <w:pPr>
              <w:rPr>
                <w:rFonts w:cs="Arial"/>
                <w:sz w:val="20"/>
                <w:szCs w:val="20"/>
              </w:rPr>
            </w:pPr>
          </w:p>
        </w:tc>
        <w:tc>
          <w:tcPr>
            <w:tcW w:w="1196" w:type="dxa"/>
            <w:tcBorders>
              <w:top w:val="single" w:sz="4" w:space="0" w:color="auto"/>
            </w:tcBorders>
            <w:shd w:val="clear" w:color="auto" w:fill="auto"/>
            <w:noWrap/>
          </w:tcPr>
          <w:p w:rsidR="00000ADC" w:rsidRPr="00B23A78" w:rsidRDefault="00000ADC" w:rsidP="00B26210">
            <w:pPr>
              <w:rPr>
                <w:rFonts w:cs="Arial"/>
                <w:sz w:val="20"/>
                <w:szCs w:val="20"/>
              </w:rPr>
            </w:pPr>
          </w:p>
        </w:tc>
        <w:tc>
          <w:tcPr>
            <w:tcW w:w="1846" w:type="dxa"/>
            <w:tcBorders>
              <w:top w:val="single" w:sz="4" w:space="0" w:color="auto"/>
            </w:tcBorders>
            <w:shd w:val="clear" w:color="auto" w:fill="auto"/>
            <w:noWrap/>
          </w:tcPr>
          <w:p w:rsidR="00000ADC" w:rsidRPr="00B23A78" w:rsidRDefault="00000ADC" w:rsidP="00B26210">
            <w:pPr>
              <w:rPr>
                <w:rFonts w:cs="Arial"/>
                <w:sz w:val="20"/>
                <w:szCs w:val="20"/>
              </w:rPr>
            </w:pPr>
          </w:p>
        </w:tc>
        <w:tc>
          <w:tcPr>
            <w:tcW w:w="1352" w:type="dxa"/>
            <w:tcBorders>
              <w:top w:val="single" w:sz="4" w:space="0" w:color="auto"/>
            </w:tcBorders>
            <w:shd w:val="clear" w:color="auto" w:fill="auto"/>
            <w:noWrap/>
          </w:tcPr>
          <w:p w:rsidR="00000ADC" w:rsidRPr="00B23A78" w:rsidRDefault="00000ADC" w:rsidP="00B26210">
            <w:pPr>
              <w:rPr>
                <w:rFonts w:cs="Arial"/>
                <w:sz w:val="20"/>
                <w:szCs w:val="20"/>
              </w:rPr>
            </w:pPr>
          </w:p>
        </w:tc>
        <w:tc>
          <w:tcPr>
            <w:tcW w:w="1197" w:type="dxa"/>
            <w:tcBorders>
              <w:top w:val="single" w:sz="4" w:space="0" w:color="auto"/>
            </w:tcBorders>
            <w:shd w:val="clear" w:color="auto" w:fill="auto"/>
            <w:noWrap/>
          </w:tcPr>
          <w:p w:rsidR="00000ADC" w:rsidRPr="00B23A78" w:rsidRDefault="00000ADC" w:rsidP="00B26210">
            <w:pPr>
              <w:rPr>
                <w:rFonts w:cs="Arial"/>
                <w:sz w:val="20"/>
                <w:szCs w:val="20"/>
              </w:rPr>
            </w:pPr>
          </w:p>
        </w:tc>
        <w:tc>
          <w:tcPr>
            <w:tcW w:w="938" w:type="dxa"/>
            <w:tcBorders>
              <w:top w:val="single" w:sz="4" w:space="0" w:color="auto"/>
            </w:tcBorders>
            <w:shd w:val="clear" w:color="auto" w:fill="auto"/>
            <w:noWrap/>
          </w:tcPr>
          <w:p w:rsidR="00000ADC" w:rsidRPr="00B23A78" w:rsidRDefault="00000ADC" w:rsidP="00B26210">
            <w:pPr>
              <w:rPr>
                <w:rFonts w:cs="Arial"/>
                <w:sz w:val="20"/>
                <w:szCs w:val="20"/>
              </w:rPr>
            </w:pPr>
          </w:p>
        </w:tc>
        <w:tc>
          <w:tcPr>
            <w:tcW w:w="881" w:type="dxa"/>
            <w:tcBorders>
              <w:top w:val="single" w:sz="4" w:space="0" w:color="auto"/>
            </w:tcBorders>
          </w:tcPr>
          <w:p w:rsidR="00000ADC" w:rsidRPr="00B23A78" w:rsidRDefault="00000ADC" w:rsidP="00B26210">
            <w:pPr>
              <w:rPr>
                <w:rFonts w:cs="Arial"/>
                <w:sz w:val="20"/>
                <w:szCs w:val="20"/>
              </w:rPr>
            </w:pPr>
          </w:p>
        </w:tc>
        <w:tc>
          <w:tcPr>
            <w:tcW w:w="881" w:type="dxa"/>
            <w:tcBorders>
              <w:top w:val="single" w:sz="4" w:space="0" w:color="auto"/>
            </w:tcBorders>
          </w:tcPr>
          <w:p w:rsidR="00000ADC" w:rsidRPr="00B23A78" w:rsidRDefault="00000ADC" w:rsidP="00B26210">
            <w:pPr>
              <w:rPr>
                <w:rFonts w:cs="Arial"/>
                <w:sz w:val="20"/>
                <w:szCs w:val="20"/>
              </w:rPr>
            </w:pPr>
          </w:p>
        </w:tc>
        <w:tc>
          <w:tcPr>
            <w:tcW w:w="1258" w:type="dxa"/>
            <w:tcBorders>
              <w:top w:val="single" w:sz="4" w:space="0" w:color="auto"/>
            </w:tcBorders>
          </w:tcPr>
          <w:p w:rsidR="00000ADC" w:rsidRPr="00B23A78" w:rsidRDefault="00000ADC" w:rsidP="00B26210">
            <w:pPr>
              <w:rPr>
                <w:rFonts w:cs="Arial"/>
                <w:sz w:val="20"/>
                <w:szCs w:val="20"/>
              </w:rPr>
            </w:pPr>
          </w:p>
        </w:tc>
        <w:tc>
          <w:tcPr>
            <w:tcW w:w="3118" w:type="dxa"/>
            <w:tcBorders>
              <w:top w:val="single" w:sz="4" w:space="0" w:color="auto"/>
            </w:tcBorders>
          </w:tcPr>
          <w:p w:rsidR="00000ADC" w:rsidRPr="00B23A78" w:rsidRDefault="00000ADC" w:rsidP="00B26210">
            <w:pPr>
              <w:rPr>
                <w:rFonts w:cs="Arial"/>
                <w:sz w:val="20"/>
                <w:szCs w:val="20"/>
              </w:rPr>
            </w:pPr>
          </w:p>
        </w:tc>
      </w:tr>
      <w:tr w:rsidR="00000ADC" w:rsidRPr="000B2B52" w:rsidTr="009C11D2">
        <w:trPr>
          <w:trHeight w:val="255"/>
        </w:trPr>
        <w:tc>
          <w:tcPr>
            <w:tcW w:w="1523" w:type="dxa"/>
            <w:tcBorders>
              <w:left w:val="single" w:sz="4" w:space="0" w:color="auto"/>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lastRenderedPageBreak/>
              <w:t>SA ID</w:t>
            </w:r>
          </w:p>
        </w:tc>
        <w:tc>
          <w:tcPr>
            <w:tcW w:w="1196" w:type="dxa"/>
            <w:tcBorders>
              <w:left w:val="nil"/>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t>Response</w:t>
            </w:r>
            <w:r>
              <w:rPr>
                <w:rFonts w:cs="Arial"/>
                <w:b/>
                <w:sz w:val="20"/>
                <w:szCs w:val="20"/>
              </w:rPr>
              <w:br/>
            </w:r>
            <w:r w:rsidRPr="00B23A78">
              <w:rPr>
                <w:rFonts w:cs="Arial"/>
                <w:b/>
                <w:sz w:val="20"/>
                <w:szCs w:val="20"/>
              </w:rPr>
              <w:t xml:space="preserve"> level</w:t>
            </w:r>
          </w:p>
        </w:tc>
        <w:tc>
          <w:tcPr>
            <w:tcW w:w="1846" w:type="dxa"/>
            <w:tcBorders>
              <w:left w:val="nil"/>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t>Server</w:t>
            </w:r>
            <w:r>
              <w:rPr>
                <w:rFonts w:cs="Arial"/>
                <w:b/>
                <w:sz w:val="20"/>
                <w:szCs w:val="20"/>
              </w:rPr>
              <w:br/>
            </w:r>
            <w:r w:rsidRPr="00B23A78">
              <w:rPr>
                <w:rFonts w:cs="Arial"/>
                <w:b/>
                <w:sz w:val="20"/>
                <w:szCs w:val="20"/>
              </w:rPr>
              <w:t>model</w:t>
            </w:r>
          </w:p>
        </w:tc>
        <w:tc>
          <w:tcPr>
            <w:tcW w:w="1352" w:type="dxa"/>
            <w:tcBorders>
              <w:left w:val="nil"/>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t>Serial</w:t>
            </w:r>
            <w:r>
              <w:rPr>
                <w:rFonts w:cs="Arial"/>
                <w:b/>
                <w:sz w:val="20"/>
                <w:szCs w:val="20"/>
              </w:rPr>
              <w:br/>
            </w:r>
            <w:r w:rsidRPr="00B23A78">
              <w:rPr>
                <w:rFonts w:cs="Arial"/>
                <w:b/>
                <w:sz w:val="20"/>
                <w:szCs w:val="20"/>
              </w:rPr>
              <w:t>number</w:t>
            </w:r>
          </w:p>
        </w:tc>
        <w:tc>
          <w:tcPr>
            <w:tcW w:w="1197" w:type="dxa"/>
            <w:tcBorders>
              <w:left w:val="nil"/>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t xml:space="preserve">Product </w:t>
            </w:r>
            <w:r>
              <w:rPr>
                <w:rFonts w:cs="Arial"/>
                <w:b/>
                <w:sz w:val="20"/>
                <w:szCs w:val="20"/>
              </w:rPr>
              <w:br/>
            </w:r>
            <w:r w:rsidRPr="00B23A78">
              <w:rPr>
                <w:rFonts w:cs="Arial"/>
                <w:b/>
                <w:sz w:val="20"/>
                <w:szCs w:val="20"/>
              </w:rPr>
              <w:t>number</w:t>
            </w:r>
          </w:p>
        </w:tc>
        <w:tc>
          <w:tcPr>
            <w:tcW w:w="938" w:type="dxa"/>
            <w:tcBorders>
              <w:left w:val="nil"/>
              <w:bottom w:val="single" w:sz="4" w:space="0" w:color="auto"/>
              <w:right w:val="single" w:sz="4" w:space="0" w:color="auto"/>
            </w:tcBorders>
            <w:shd w:val="clear" w:color="auto" w:fill="auto"/>
            <w:noWrap/>
          </w:tcPr>
          <w:p w:rsidR="00000ADC" w:rsidRPr="00B23A78" w:rsidRDefault="00000ADC" w:rsidP="008265B5">
            <w:pPr>
              <w:jc w:val="center"/>
              <w:rPr>
                <w:rFonts w:cs="Arial"/>
                <w:b/>
                <w:sz w:val="20"/>
                <w:szCs w:val="20"/>
              </w:rPr>
            </w:pPr>
            <w:r w:rsidRPr="00B23A78">
              <w:rPr>
                <w:rFonts w:cs="Arial"/>
                <w:b/>
                <w:sz w:val="20"/>
                <w:szCs w:val="20"/>
              </w:rPr>
              <w:t>Location</w:t>
            </w:r>
          </w:p>
        </w:tc>
        <w:tc>
          <w:tcPr>
            <w:tcW w:w="881" w:type="dxa"/>
            <w:tcBorders>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From</w:t>
            </w:r>
          </w:p>
        </w:tc>
        <w:tc>
          <w:tcPr>
            <w:tcW w:w="881" w:type="dxa"/>
            <w:tcBorders>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To</w:t>
            </w:r>
          </w:p>
        </w:tc>
        <w:tc>
          <w:tcPr>
            <w:tcW w:w="1258" w:type="dxa"/>
            <w:tcBorders>
              <w:left w:val="nil"/>
              <w:bottom w:val="single" w:sz="4" w:space="0" w:color="auto"/>
              <w:right w:val="single" w:sz="4" w:space="0" w:color="auto"/>
            </w:tcBorders>
          </w:tcPr>
          <w:p w:rsidR="00000ADC" w:rsidRPr="00B23A78" w:rsidRDefault="00000ADC" w:rsidP="008265B5">
            <w:pPr>
              <w:jc w:val="center"/>
              <w:rPr>
                <w:rFonts w:cs="Arial"/>
                <w:b/>
                <w:sz w:val="20"/>
                <w:szCs w:val="20"/>
              </w:rPr>
            </w:pPr>
            <w:r w:rsidRPr="00B23A78">
              <w:rPr>
                <w:rFonts w:cs="Arial"/>
                <w:b/>
                <w:sz w:val="20"/>
                <w:szCs w:val="20"/>
              </w:rPr>
              <w:t>Cost</w:t>
            </w:r>
          </w:p>
        </w:tc>
        <w:tc>
          <w:tcPr>
            <w:tcW w:w="3118" w:type="dxa"/>
            <w:tcBorders>
              <w:left w:val="nil"/>
              <w:bottom w:val="single" w:sz="4" w:space="0" w:color="auto"/>
              <w:right w:val="single" w:sz="4" w:space="0" w:color="auto"/>
            </w:tcBorders>
          </w:tcPr>
          <w:p w:rsidR="00000ADC" w:rsidRPr="00B23A78" w:rsidRDefault="00000ADC" w:rsidP="008265B5">
            <w:pPr>
              <w:jc w:val="center"/>
              <w:rPr>
                <w:rFonts w:cs="Arial"/>
                <w:b/>
                <w:sz w:val="20"/>
                <w:szCs w:val="20"/>
              </w:rPr>
            </w:pPr>
            <w:r>
              <w:rPr>
                <w:rFonts w:cs="Arial"/>
                <w:b/>
                <w:sz w:val="20"/>
                <w:szCs w:val="20"/>
              </w:rPr>
              <w:t>Notes</w:t>
            </w:r>
          </w:p>
        </w:tc>
      </w:tr>
      <w:tr w:rsidR="00000ADC"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1081 3390 4696</w:t>
            </w:r>
          </w:p>
        </w:tc>
        <w:tc>
          <w:tcPr>
            <w:tcW w:w="1196" w:type="dxa"/>
            <w:tcBorders>
              <w:top w:val="nil"/>
              <w:left w:val="nil"/>
              <w:bottom w:val="single" w:sz="4" w:space="0" w:color="auto"/>
              <w:right w:val="single" w:sz="4" w:space="0" w:color="auto"/>
            </w:tcBorders>
            <w:shd w:val="clear" w:color="auto" w:fill="auto"/>
            <w:noWrap/>
            <w:hideMark/>
          </w:tcPr>
          <w:p w:rsidR="00000ADC" w:rsidRPr="00B23A78" w:rsidRDefault="00000ADC"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 xml:space="preserve">HP DL385G6 CTO </w:t>
            </w:r>
            <w:r>
              <w:rPr>
                <w:rFonts w:cs="Arial"/>
                <w:sz w:val="20"/>
                <w:szCs w:val="20"/>
              </w:rPr>
              <w:br/>
            </w:r>
            <w:r w:rsidRPr="00B23A78">
              <w:rPr>
                <w:rFonts w:cs="Arial"/>
                <w:sz w:val="20"/>
                <w:szCs w:val="20"/>
              </w:rPr>
              <w:t>Chassis</w:t>
            </w:r>
          </w:p>
        </w:tc>
        <w:tc>
          <w:tcPr>
            <w:tcW w:w="1352"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GB8001EPAL</w:t>
            </w:r>
          </w:p>
        </w:tc>
        <w:tc>
          <w:tcPr>
            <w:tcW w:w="1197"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512431-B21</w:t>
            </w:r>
          </w:p>
        </w:tc>
        <w:tc>
          <w:tcPr>
            <w:tcW w:w="938" w:type="dxa"/>
            <w:tcBorders>
              <w:top w:val="nil"/>
              <w:left w:val="nil"/>
              <w:bottom w:val="single" w:sz="4" w:space="0" w:color="auto"/>
              <w:right w:val="single" w:sz="4" w:space="0" w:color="auto"/>
            </w:tcBorders>
            <w:shd w:val="clear" w:color="auto" w:fill="auto"/>
            <w:noWrap/>
            <w:hideMark/>
          </w:tcPr>
          <w:p w:rsidR="00000ADC" w:rsidRPr="00B23A78" w:rsidRDefault="00000ADC"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881"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125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c>
          <w:tcPr>
            <w:tcW w:w="3118" w:type="dxa"/>
            <w:tcBorders>
              <w:top w:val="nil"/>
              <w:left w:val="nil"/>
              <w:bottom w:val="single" w:sz="4" w:space="0" w:color="auto"/>
              <w:right w:val="single" w:sz="4" w:space="0" w:color="auto"/>
            </w:tcBorders>
          </w:tcPr>
          <w:p w:rsidR="00000ADC" w:rsidRPr="00B23A78" w:rsidRDefault="00000ADC" w:rsidP="00B26210">
            <w:pPr>
              <w:rPr>
                <w:rFonts w:cs="Arial"/>
                <w:sz w:val="20"/>
                <w:szCs w:val="20"/>
              </w:rPr>
            </w:pPr>
          </w:p>
        </w:tc>
      </w:tr>
      <w:tr w:rsidR="00EE2D7F" w:rsidRPr="000B2B52" w:rsidTr="00EE2D7F">
        <w:trPr>
          <w:trHeight w:val="255"/>
        </w:trPr>
        <w:tc>
          <w:tcPr>
            <w:tcW w:w="1523" w:type="dxa"/>
            <w:tcBorders>
              <w:top w:val="nil"/>
              <w:left w:val="single" w:sz="4" w:space="0" w:color="auto"/>
              <w:bottom w:val="single" w:sz="4" w:space="0" w:color="auto"/>
              <w:right w:val="single" w:sz="4" w:space="0" w:color="auto"/>
            </w:tcBorders>
            <w:shd w:val="clear" w:color="auto" w:fill="auto"/>
            <w:noWrap/>
          </w:tcPr>
          <w:p w:rsidR="00EE2D7F" w:rsidRPr="00B23A78" w:rsidRDefault="00EE2D7F" w:rsidP="001066D5">
            <w:pPr>
              <w:rPr>
                <w:rFonts w:cs="Arial"/>
                <w:sz w:val="20"/>
                <w:szCs w:val="20"/>
              </w:rPr>
            </w:pPr>
          </w:p>
        </w:tc>
        <w:tc>
          <w:tcPr>
            <w:tcW w:w="1196" w:type="dxa"/>
            <w:tcBorders>
              <w:top w:val="nil"/>
              <w:left w:val="nil"/>
              <w:bottom w:val="single" w:sz="4" w:space="0" w:color="auto"/>
              <w:right w:val="single" w:sz="4" w:space="0" w:color="auto"/>
            </w:tcBorders>
            <w:shd w:val="clear" w:color="auto" w:fill="auto"/>
            <w:noWrap/>
          </w:tcPr>
          <w:p w:rsidR="00EE2D7F" w:rsidRPr="00B23A78" w:rsidRDefault="00EE2D7F" w:rsidP="001066D5">
            <w:pPr>
              <w:rPr>
                <w:rFonts w:cs="Arial"/>
                <w:sz w:val="20"/>
                <w:szCs w:val="20"/>
              </w:rPr>
            </w:pPr>
            <w:r w:rsidRPr="00B23A78">
              <w:rPr>
                <w:rFonts w:cs="Arial"/>
                <w:sz w:val="20"/>
                <w:szCs w:val="20"/>
              </w:rPr>
              <w:t>4 Hr 24x7</w:t>
            </w:r>
          </w:p>
        </w:tc>
        <w:tc>
          <w:tcPr>
            <w:tcW w:w="1846" w:type="dxa"/>
            <w:tcBorders>
              <w:top w:val="nil"/>
              <w:left w:val="nil"/>
              <w:bottom w:val="single" w:sz="4" w:space="0" w:color="auto"/>
              <w:right w:val="single" w:sz="4" w:space="0" w:color="auto"/>
            </w:tcBorders>
            <w:shd w:val="clear" w:color="auto" w:fill="auto"/>
            <w:noWrap/>
          </w:tcPr>
          <w:p w:rsidR="00EE2D7F" w:rsidRPr="00B23A78" w:rsidRDefault="00EE2D7F" w:rsidP="001066D5">
            <w:pPr>
              <w:rPr>
                <w:rFonts w:cs="Arial"/>
                <w:sz w:val="20"/>
                <w:szCs w:val="20"/>
              </w:rPr>
            </w:pPr>
            <w:r w:rsidRPr="00B23A78">
              <w:rPr>
                <w:rFonts w:cs="Arial"/>
                <w:sz w:val="20"/>
                <w:szCs w:val="20"/>
              </w:rPr>
              <w:t>ProLiant BL460c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tcPr>
          <w:p w:rsidR="00EE2D7F" w:rsidRPr="00B23A78" w:rsidRDefault="00EE2D7F" w:rsidP="001066D5">
            <w:pPr>
              <w:rPr>
                <w:rFonts w:cs="Arial"/>
                <w:sz w:val="20"/>
                <w:szCs w:val="20"/>
              </w:rPr>
            </w:pPr>
            <w:r w:rsidRPr="00B23A78">
              <w:rPr>
                <w:rFonts w:cs="Arial"/>
                <w:sz w:val="20"/>
                <w:szCs w:val="20"/>
              </w:rPr>
              <w:t>CZJ3410LKW</w:t>
            </w:r>
          </w:p>
        </w:tc>
        <w:tc>
          <w:tcPr>
            <w:tcW w:w="1197" w:type="dxa"/>
            <w:tcBorders>
              <w:top w:val="nil"/>
              <w:left w:val="nil"/>
              <w:bottom w:val="single" w:sz="4" w:space="0" w:color="auto"/>
              <w:right w:val="single" w:sz="4" w:space="0" w:color="auto"/>
            </w:tcBorders>
            <w:shd w:val="clear" w:color="auto" w:fill="auto"/>
            <w:noWrap/>
          </w:tcPr>
          <w:p w:rsidR="00EE2D7F" w:rsidRPr="00B23A78" w:rsidRDefault="00EE2D7F" w:rsidP="001066D5">
            <w:pPr>
              <w:rPr>
                <w:rFonts w:cs="Arial"/>
                <w:sz w:val="20"/>
                <w:szCs w:val="20"/>
              </w:rPr>
            </w:pPr>
            <w:r w:rsidRPr="00B23A78">
              <w:rPr>
                <w:rFonts w:cs="Arial"/>
                <w:sz w:val="20"/>
                <w:szCs w:val="20"/>
              </w:rPr>
              <w:t>666162-B21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1066D5">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DL385G7 SFF </w:t>
            </w:r>
            <w:r>
              <w:rPr>
                <w:rFonts w:cs="Arial"/>
                <w:sz w:val="20"/>
                <w:szCs w:val="20"/>
              </w:rPr>
              <w:br/>
            </w:r>
            <w:r w:rsidRPr="00B23A78">
              <w:rPr>
                <w:rFonts w:cs="Arial"/>
                <w:sz w:val="20"/>
                <w:szCs w:val="20"/>
              </w:rPr>
              <w:t>CTO Server</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GB8051BVSC</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573122-B21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000000" w:fill="FFFFFF"/>
            <w:noWrap/>
            <w:hideMark/>
          </w:tcPr>
          <w:p w:rsidR="00EE2D7F" w:rsidRPr="00B23A78" w:rsidRDefault="00EE2D7F" w:rsidP="00B26210">
            <w:pPr>
              <w:rPr>
                <w:rFonts w:cs="Arial"/>
                <w:sz w:val="20"/>
                <w:szCs w:val="20"/>
              </w:rPr>
            </w:pPr>
            <w:r w:rsidRPr="00B23A78">
              <w:rPr>
                <w:rFonts w:cs="Arial"/>
                <w:sz w:val="20"/>
                <w:szCs w:val="20"/>
              </w:rPr>
              <w:t>1081 3390 4696</w:t>
            </w:r>
          </w:p>
        </w:tc>
        <w:tc>
          <w:tcPr>
            <w:tcW w:w="1196" w:type="dxa"/>
            <w:tcBorders>
              <w:top w:val="nil"/>
              <w:left w:val="nil"/>
              <w:bottom w:val="single" w:sz="4" w:space="0" w:color="auto"/>
              <w:right w:val="single" w:sz="4" w:space="0" w:color="auto"/>
            </w:tcBorders>
            <w:shd w:val="clear" w:color="000000" w:fill="FFFFFF"/>
            <w:noWrap/>
            <w:hideMark/>
          </w:tcPr>
          <w:p w:rsidR="00EE2D7F" w:rsidRPr="00B23A78" w:rsidRDefault="00EE2D7F"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000000" w:fill="FFFFFF"/>
            <w:noWrap/>
            <w:hideMark/>
          </w:tcPr>
          <w:p w:rsidR="00EE2D7F" w:rsidRPr="00B23A78" w:rsidRDefault="00EE2D7F" w:rsidP="00B26210">
            <w:pPr>
              <w:rPr>
                <w:rFonts w:cs="Arial"/>
                <w:sz w:val="20"/>
                <w:szCs w:val="20"/>
              </w:rPr>
            </w:pPr>
            <w:r w:rsidRPr="00B23A78">
              <w:rPr>
                <w:rFonts w:cs="Arial"/>
                <w:sz w:val="20"/>
                <w:szCs w:val="20"/>
              </w:rPr>
              <w:t xml:space="preserve">HP DL385G6 </w:t>
            </w:r>
            <w:r>
              <w:rPr>
                <w:rFonts w:cs="Arial"/>
                <w:sz w:val="20"/>
                <w:szCs w:val="20"/>
              </w:rPr>
              <w:br/>
            </w:r>
            <w:r w:rsidRPr="00B23A78">
              <w:rPr>
                <w:rFonts w:cs="Arial"/>
                <w:sz w:val="20"/>
                <w:szCs w:val="20"/>
              </w:rPr>
              <w:t>CTO Chassis</w:t>
            </w:r>
          </w:p>
        </w:tc>
        <w:tc>
          <w:tcPr>
            <w:tcW w:w="1352" w:type="dxa"/>
            <w:tcBorders>
              <w:top w:val="nil"/>
              <w:left w:val="nil"/>
              <w:bottom w:val="single" w:sz="4" w:space="0" w:color="auto"/>
              <w:right w:val="single" w:sz="4" w:space="0" w:color="auto"/>
            </w:tcBorders>
            <w:shd w:val="clear" w:color="000000" w:fill="FFFFFF"/>
            <w:noWrap/>
            <w:hideMark/>
          </w:tcPr>
          <w:p w:rsidR="00EE2D7F" w:rsidRPr="00B23A78" w:rsidRDefault="00EE2D7F" w:rsidP="00B26210">
            <w:pPr>
              <w:rPr>
                <w:rFonts w:cs="Arial"/>
                <w:sz w:val="20"/>
                <w:szCs w:val="20"/>
              </w:rPr>
            </w:pPr>
            <w:r w:rsidRPr="00B23A78">
              <w:rPr>
                <w:rFonts w:cs="Arial"/>
                <w:sz w:val="20"/>
                <w:szCs w:val="20"/>
              </w:rPr>
              <w:t>GB8018TVAK</w:t>
            </w:r>
          </w:p>
        </w:tc>
        <w:tc>
          <w:tcPr>
            <w:tcW w:w="1197" w:type="dxa"/>
            <w:tcBorders>
              <w:top w:val="nil"/>
              <w:left w:val="nil"/>
              <w:bottom w:val="single" w:sz="4" w:space="0" w:color="auto"/>
              <w:right w:val="single" w:sz="4" w:space="0" w:color="auto"/>
            </w:tcBorders>
            <w:shd w:val="clear" w:color="000000" w:fill="FFFFFF"/>
            <w:noWrap/>
            <w:hideMark/>
          </w:tcPr>
          <w:p w:rsidR="00EE2D7F" w:rsidRPr="00B23A78" w:rsidRDefault="00EE2D7F" w:rsidP="00B26210">
            <w:pPr>
              <w:rPr>
                <w:rFonts w:cs="Arial"/>
                <w:sz w:val="20"/>
                <w:szCs w:val="20"/>
              </w:rPr>
            </w:pPr>
            <w:r w:rsidRPr="00B23A78">
              <w:rPr>
                <w:rFonts w:cs="Arial"/>
                <w:sz w:val="20"/>
                <w:szCs w:val="20"/>
              </w:rPr>
              <w:t>572431-B21</w:t>
            </w:r>
          </w:p>
        </w:tc>
        <w:tc>
          <w:tcPr>
            <w:tcW w:w="938" w:type="dxa"/>
            <w:tcBorders>
              <w:top w:val="nil"/>
              <w:left w:val="nil"/>
              <w:bottom w:val="single" w:sz="4" w:space="0" w:color="auto"/>
              <w:right w:val="single" w:sz="4" w:space="0" w:color="auto"/>
            </w:tcBorders>
            <w:shd w:val="clear" w:color="000000" w:fill="FFFFFF"/>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shd w:val="clear" w:color="000000" w:fill="FFFFFF"/>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shd w:val="clear" w:color="000000" w:fill="FFFFFF"/>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shd w:val="clear" w:color="000000" w:fill="FFFFFF"/>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shd w:val="clear" w:color="000000" w:fill="FFFFFF"/>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000000" w:fill="FFFFFF"/>
            <w:noWrap/>
            <w:hideMark/>
          </w:tcPr>
          <w:p w:rsidR="00EE2D7F" w:rsidRPr="00B23A78" w:rsidRDefault="00EE2D7F" w:rsidP="00B26210">
            <w:pPr>
              <w:rPr>
                <w:rFonts w:cs="Arial"/>
                <w:sz w:val="20"/>
                <w:szCs w:val="20"/>
              </w:rPr>
            </w:pPr>
            <w:r w:rsidRPr="00B23A78">
              <w:rPr>
                <w:rFonts w:cs="Arial"/>
                <w:sz w:val="20"/>
                <w:szCs w:val="20"/>
              </w:rPr>
              <w:t>1081 3390 4696</w:t>
            </w:r>
          </w:p>
        </w:tc>
        <w:tc>
          <w:tcPr>
            <w:tcW w:w="1196" w:type="dxa"/>
            <w:tcBorders>
              <w:top w:val="nil"/>
              <w:left w:val="nil"/>
              <w:bottom w:val="single" w:sz="4" w:space="0" w:color="auto"/>
              <w:right w:val="single" w:sz="4" w:space="0" w:color="auto"/>
            </w:tcBorders>
            <w:shd w:val="clear" w:color="000000" w:fill="FFFFFF"/>
            <w:noWrap/>
            <w:hideMark/>
          </w:tcPr>
          <w:p w:rsidR="00EE2D7F" w:rsidRPr="00B23A78" w:rsidRDefault="00EE2D7F"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000000" w:fill="FFFFFF"/>
            <w:noWrap/>
            <w:hideMark/>
          </w:tcPr>
          <w:p w:rsidR="00EE2D7F" w:rsidRPr="00B23A78" w:rsidRDefault="00EE2D7F" w:rsidP="00B26210">
            <w:pPr>
              <w:rPr>
                <w:rFonts w:cs="Arial"/>
                <w:sz w:val="20"/>
                <w:szCs w:val="20"/>
              </w:rPr>
            </w:pPr>
            <w:r w:rsidRPr="00B23A78">
              <w:rPr>
                <w:rFonts w:cs="Arial"/>
                <w:sz w:val="20"/>
                <w:szCs w:val="20"/>
              </w:rPr>
              <w:t xml:space="preserve">HP DL320 G6 </w:t>
            </w:r>
            <w:r>
              <w:rPr>
                <w:rFonts w:cs="Arial"/>
                <w:sz w:val="20"/>
                <w:szCs w:val="20"/>
              </w:rPr>
              <w:br/>
            </w:r>
            <w:r w:rsidRPr="00B23A78">
              <w:rPr>
                <w:rFonts w:cs="Arial"/>
                <w:sz w:val="20"/>
                <w:szCs w:val="20"/>
              </w:rPr>
              <w:t>CTO Server</w:t>
            </w:r>
          </w:p>
        </w:tc>
        <w:tc>
          <w:tcPr>
            <w:tcW w:w="1352" w:type="dxa"/>
            <w:tcBorders>
              <w:top w:val="nil"/>
              <w:left w:val="nil"/>
              <w:bottom w:val="single" w:sz="4" w:space="0" w:color="auto"/>
              <w:right w:val="single" w:sz="4" w:space="0" w:color="auto"/>
            </w:tcBorders>
            <w:shd w:val="clear" w:color="000000" w:fill="FFFFFF"/>
            <w:noWrap/>
            <w:hideMark/>
          </w:tcPr>
          <w:p w:rsidR="00EE2D7F" w:rsidRPr="00B23A78" w:rsidRDefault="00EE2D7F" w:rsidP="00B26210">
            <w:pPr>
              <w:rPr>
                <w:rFonts w:cs="Arial"/>
                <w:sz w:val="20"/>
                <w:szCs w:val="20"/>
              </w:rPr>
            </w:pPr>
            <w:r w:rsidRPr="00B23A78">
              <w:rPr>
                <w:rFonts w:cs="Arial"/>
                <w:sz w:val="20"/>
                <w:szCs w:val="20"/>
              </w:rPr>
              <w:t>CZ30382T88</w:t>
            </w:r>
          </w:p>
        </w:tc>
        <w:tc>
          <w:tcPr>
            <w:tcW w:w="1197" w:type="dxa"/>
            <w:tcBorders>
              <w:top w:val="nil"/>
              <w:left w:val="nil"/>
              <w:bottom w:val="single" w:sz="4" w:space="0" w:color="auto"/>
              <w:right w:val="single" w:sz="4" w:space="0" w:color="auto"/>
            </w:tcBorders>
            <w:shd w:val="clear" w:color="000000" w:fill="FFFFFF"/>
            <w:noWrap/>
            <w:hideMark/>
          </w:tcPr>
          <w:p w:rsidR="00EE2D7F" w:rsidRPr="00B23A78" w:rsidRDefault="00EE2D7F" w:rsidP="00B26210">
            <w:pPr>
              <w:rPr>
                <w:rFonts w:cs="Arial"/>
                <w:sz w:val="20"/>
                <w:szCs w:val="20"/>
              </w:rPr>
            </w:pPr>
            <w:r w:rsidRPr="00B23A78">
              <w:rPr>
                <w:rFonts w:cs="Arial"/>
                <w:sz w:val="20"/>
                <w:szCs w:val="20"/>
              </w:rPr>
              <w:t>505768-B21</w:t>
            </w:r>
          </w:p>
        </w:tc>
        <w:tc>
          <w:tcPr>
            <w:tcW w:w="938" w:type="dxa"/>
            <w:tcBorders>
              <w:top w:val="nil"/>
              <w:left w:val="nil"/>
              <w:bottom w:val="single" w:sz="4" w:space="0" w:color="auto"/>
              <w:right w:val="single" w:sz="4" w:space="0" w:color="auto"/>
            </w:tcBorders>
            <w:shd w:val="clear" w:color="000000" w:fill="FFFFFF"/>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shd w:val="clear" w:color="000000" w:fill="FFFFFF"/>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shd w:val="clear" w:color="000000" w:fill="FFFFFF"/>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shd w:val="clear" w:color="000000" w:fill="FFFFFF"/>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shd w:val="clear" w:color="000000" w:fill="FFFFFF"/>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DL320 G6 </w:t>
            </w:r>
            <w:r>
              <w:rPr>
                <w:rFonts w:cs="Arial"/>
                <w:sz w:val="20"/>
                <w:szCs w:val="20"/>
              </w:rPr>
              <w:br/>
            </w:r>
            <w:r w:rsidRPr="00B23A78">
              <w:rPr>
                <w:rFonts w:cs="Arial"/>
                <w:sz w:val="20"/>
                <w:szCs w:val="20"/>
              </w:rPr>
              <w:t>CTO Server</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CZ30382T87</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505768-B21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9C11D2">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DL380G5 5160 </w:t>
            </w:r>
            <w:r>
              <w:rPr>
                <w:rFonts w:cs="Arial"/>
                <w:sz w:val="20"/>
                <w:szCs w:val="20"/>
              </w:rPr>
              <w:br/>
            </w:r>
            <w:r w:rsidRPr="00B23A78">
              <w:rPr>
                <w:rFonts w:cs="Arial"/>
                <w:sz w:val="20"/>
                <w:szCs w:val="20"/>
              </w:rPr>
              <w:t xml:space="preserve">4G Performance </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CZC70129P3</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418315-421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9C11D2">
        <w:trPr>
          <w:trHeight w:val="255"/>
        </w:trPr>
        <w:tc>
          <w:tcPr>
            <w:tcW w:w="1523" w:type="dxa"/>
            <w:tcBorders>
              <w:top w:val="single" w:sz="4" w:space="0" w:color="auto"/>
            </w:tcBorders>
            <w:shd w:val="clear" w:color="auto" w:fill="auto"/>
            <w:noWrap/>
          </w:tcPr>
          <w:p w:rsidR="00EE2D7F" w:rsidRPr="00B23A78" w:rsidRDefault="00EE2D7F" w:rsidP="00B26210">
            <w:pPr>
              <w:rPr>
                <w:rFonts w:cs="Arial"/>
                <w:sz w:val="20"/>
                <w:szCs w:val="20"/>
              </w:rPr>
            </w:pPr>
          </w:p>
        </w:tc>
        <w:tc>
          <w:tcPr>
            <w:tcW w:w="1196" w:type="dxa"/>
            <w:tcBorders>
              <w:top w:val="single" w:sz="4" w:space="0" w:color="auto"/>
            </w:tcBorders>
            <w:shd w:val="clear" w:color="auto" w:fill="auto"/>
            <w:noWrap/>
          </w:tcPr>
          <w:p w:rsidR="00EE2D7F" w:rsidRPr="00B23A78" w:rsidRDefault="00EE2D7F" w:rsidP="004D08AB">
            <w:pPr>
              <w:rPr>
                <w:rFonts w:cs="Arial"/>
                <w:sz w:val="20"/>
                <w:szCs w:val="20"/>
              </w:rPr>
            </w:pPr>
          </w:p>
        </w:tc>
        <w:tc>
          <w:tcPr>
            <w:tcW w:w="1846" w:type="dxa"/>
            <w:tcBorders>
              <w:top w:val="single" w:sz="4" w:space="0" w:color="auto"/>
            </w:tcBorders>
            <w:shd w:val="clear" w:color="auto" w:fill="auto"/>
            <w:noWrap/>
          </w:tcPr>
          <w:p w:rsidR="00EE2D7F" w:rsidRPr="00B23A78" w:rsidRDefault="00EE2D7F" w:rsidP="00B26210">
            <w:pPr>
              <w:rPr>
                <w:rFonts w:cs="Arial"/>
                <w:sz w:val="20"/>
                <w:szCs w:val="20"/>
              </w:rPr>
            </w:pPr>
          </w:p>
        </w:tc>
        <w:tc>
          <w:tcPr>
            <w:tcW w:w="1352" w:type="dxa"/>
            <w:tcBorders>
              <w:top w:val="single" w:sz="4" w:space="0" w:color="auto"/>
            </w:tcBorders>
            <w:shd w:val="clear" w:color="auto" w:fill="auto"/>
            <w:noWrap/>
          </w:tcPr>
          <w:p w:rsidR="00EE2D7F" w:rsidRPr="00B23A78" w:rsidRDefault="00EE2D7F" w:rsidP="00B26210">
            <w:pPr>
              <w:rPr>
                <w:rFonts w:cs="Arial"/>
                <w:sz w:val="20"/>
                <w:szCs w:val="20"/>
              </w:rPr>
            </w:pPr>
          </w:p>
        </w:tc>
        <w:tc>
          <w:tcPr>
            <w:tcW w:w="1197" w:type="dxa"/>
            <w:tcBorders>
              <w:top w:val="single" w:sz="4" w:space="0" w:color="auto"/>
            </w:tcBorders>
            <w:shd w:val="clear" w:color="auto" w:fill="auto"/>
            <w:noWrap/>
          </w:tcPr>
          <w:p w:rsidR="00EE2D7F" w:rsidRPr="00B23A78" w:rsidRDefault="00EE2D7F" w:rsidP="00B26210">
            <w:pPr>
              <w:rPr>
                <w:rFonts w:cs="Arial"/>
                <w:sz w:val="20"/>
                <w:szCs w:val="20"/>
              </w:rPr>
            </w:pPr>
          </w:p>
        </w:tc>
        <w:tc>
          <w:tcPr>
            <w:tcW w:w="938" w:type="dxa"/>
            <w:tcBorders>
              <w:top w:val="single" w:sz="4" w:space="0" w:color="auto"/>
            </w:tcBorders>
            <w:shd w:val="clear" w:color="auto" w:fill="auto"/>
            <w:noWrap/>
          </w:tcPr>
          <w:p w:rsidR="00EE2D7F" w:rsidRPr="00B23A78" w:rsidRDefault="00EE2D7F" w:rsidP="00B26210">
            <w:pPr>
              <w:rPr>
                <w:rFonts w:cs="Arial"/>
                <w:sz w:val="20"/>
                <w:szCs w:val="20"/>
              </w:rPr>
            </w:pPr>
          </w:p>
        </w:tc>
        <w:tc>
          <w:tcPr>
            <w:tcW w:w="881" w:type="dxa"/>
            <w:tcBorders>
              <w:top w:val="single" w:sz="4" w:space="0" w:color="auto"/>
            </w:tcBorders>
          </w:tcPr>
          <w:p w:rsidR="00EE2D7F" w:rsidRPr="00B23A78" w:rsidRDefault="00EE2D7F" w:rsidP="00B26210">
            <w:pPr>
              <w:rPr>
                <w:rFonts w:cs="Arial"/>
                <w:sz w:val="20"/>
                <w:szCs w:val="20"/>
              </w:rPr>
            </w:pPr>
          </w:p>
        </w:tc>
        <w:tc>
          <w:tcPr>
            <w:tcW w:w="881" w:type="dxa"/>
            <w:tcBorders>
              <w:top w:val="single" w:sz="4" w:space="0" w:color="auto"/>
            </w:tcBorders>
          </w:tcPr>
          <w:p w:rsidR="00EE2D7F" w:rsidRPr="00B23A78" w:rsidRDefault="00EE2D7F" w:rsidP="00B26210">
            <w:pPr>
              <w:rPr>
                <w:rFonts w:cs="Arial"/>
                <w:sz w:val="20"/>
                <w:szCs w:val="20"/>
              </w:rPr>
            </w:pPr>
          </w:p>
        </w:tc>
        <w:tc>
          <w:tcPr>
            <w:tcW w:w="1258" w:type="dxa"/>
            <w:tcBorders>
              <w:top w:val="single" w:sz="4" w:space="0" w:color="auto"/>
            </w:tcBorders>
          </w:tcPr>
          <w:p w:rsidR="00EE2D7F" w:rsidRPr="00B23A78" w:rsidRDefault="00EE2D7F" w:rsidP="00B26210">
            <w:pPr>
              <w:rPr>
                <w:rFonts w:cs="Arial"/>
                <w:sz w:val="20"/>
                <w:szCs w:val="20"/>
              </w:rPr>
            </w:pPr>
          </w:p>
        </w:tc>
        <w:tc>
          <w:tcPr>
            <w:tcW w:w="3118" w:type="dxa"/>
            <w:tcBorders>
              <w:top w:val="single" w:sz="4" w:space="0" w:color="auto"/>
            </w:tcBorders>
          </w:tcPr>
          <w:p w:rsidR="00EE2D7F" w:rsidRPr="00B23A78" w:rsidRDefault="00EE2D7F" w:rsidP="00B26210">
            <w:pPr>
              <w:rPr>
                <w:rFonts w:cs="Arial"/>
                <w:sz w:val="20"/>
                <w:szCs w:val="20"/>
              </w:rPr>
            </w:pPr>
          </w:p>
        </w:tc>
      </w:tr>
      <w:tr w:rsidR="00EE2D7F" w:rsidRPr="000B2B52" w:rsidTr="009C11D2">
        <w:trPr>
          <w:trHeight w:val="255"/>
        </w:trPr>
        <w:tc>
          <w:tcPr>
            <w:tcW w:w="1523" w:type="dxa"/>
            <w:tcBorders>
              <w:left w:val="single" w:sz="4" w:space="0" w:color="auto"/>
              <w:bottom w:val="single" w:sz="4" w:space="0" w:color="auto"/>
              <w:right w:val="single" w:sz="4" w:space="0" w:color="auto"/>
            </w:tcBorders>
            <w:shd w:val="clear" w:color="auto" w:fill="auto"/>
            <w:noWrap/>
            <w:hideMark/>
          </w:tcPr>
          <w:p w:rsidR="00EE2D7F" w:rsidRPr="00B23A78" w:rsidRDefault="00EE2D7F" w:rsidP="008265B5">
            <w:pPr>
              <w:jc w:val="center"/>
              <w:rPr>
                <w:rFonts w:cs="Arial"/>
                <w:b/>
                <w:sz w:val="20"/>
                <w:szCs w:val="20"/>
              </w:rPr>
            </w:pPr>
            <w:r w:rsidRPr="00B23A78">
              <w:rPr>
                <w:rFonts w:cs="Arial"/>
                <w:b/>
                <w:sz w:val="20"/>
                <w:szCs w:val="20"/>
              </w:rPr>
              <w:lastRenderedPageBreak/>
              <w:t>SA ID</w:t>
            </w:r>
          </w:p>
        </w:tc>
        <w:tc>
          <w:tcPr>
            <w:tcW w:w="1196" w:type="dxa"/>
            <w:tcBorders>
              <w:left w:val="nil"/>
              <w:bottom w:val="single" w:sz="4" w:space="0" w:color="auto"/>
              <w:right w:val="single" w:sz="4" w:space="0" w:color="auto"/>
            </w:tcBorders>
            <w:shd w:val="clear" w:color="auto" w:fill="auto"/>
            <w:noWrap/>
            <w:hideMark/>
          </w:tcPr>
          <w:p w:rsidR="00EE2D7F" w:rsidRPr="00B23A78" w:rsidRDefault="00EE2D7F" w:rsidP="008265B5">
            <w:pPr>
              <w:jc w:val="center"/>
              <w:rPr>
                <w:rFonts w:cs="Arial"/>
                <w:b/>
                <w:sz w:val="20"/>
                <w:szCs w:val="20"/>
              </w:rPr>
            </w:pPr>
            <w:r w:rsidRPr="00B23A78">
              <w:rPr>
                <w:rFonts w:cs="Arial"/>
                <w:b/>
                <w:sz w:val="20"/>
                <w:szCs w:val="20"/>
              </w:rPr>
              <w:t>Response</w:t>
            </w:r>
            <w:r>
              <w:rPr>
                <w:rFonts w:cs="Arial"/>
                <w:b/>
                <w:sz w:val="20"/>
                <w:szCs w:val="20"/>
              </w:rPr>
              <w:br/>
            </w:r>
            <w:r w:rsidRPr="00B23A78">
              <w:rPr>
                <w:rFonts w:cs="Arial"/>
                <w:b/>
                <w:sz w:val="20"/>
                <w:szCs w:val="20"/>
              </w:rPr>
              <w:t xml:space="preserve"> level</w:t>
            </w:r>
          </w:p>
        </w:tc>
        <w:tc>
          <w:tcPr>
            <w:tcW w:w="1846" w:type="dxa"/>
            <w:tcBorders>
              <w:left w:val="nil"/>
              <w:bottom w:val="single" w:sz="4" w:space="0" w:color="auto"/>
              <w:right w:val="single" w:sz="4" w:space="0" w:color="auto"/>
            </w:tcBorders>
            <w:shd w:val="clear" w:color="auto" w:fill="auto"/>
            <w:noWrap/>
            <w:hideMark/>
          </w:tcPr>
          <w:p w:rsidR="00EE2D7F" w:rsidRPr="00B23A78" w:rsidRDefault="00EE2D7F" w:rsidP="008265B5">
            <w:pPr>
              <w:jc w:val="center"/>
              <w:rPr>
                <w:rFonts w:cs="Arial"/>
                <w:b/>
                <w:sz w:val="20"/>
                <w:szCs w:val="20"/>
              </w:rPr>
            </w:pPr>
            <w:r w:rsidRPr="00B23A78">
              <w:rPr>
                <w:rFonts w:cs="Arial"/>
                <w:b/>
                <w:sz w:val="20"/>
                <w:szCs w:val="20"/>
              </w:rPr>
              <w:t>Server</w:t>
            </w:r>
            <w:r>
              <w:rPr>
                <w:rFonts w:cs="Arial"/>
                <w:b/>
                <w:sz w:val="20"/>
                <w:szCs w:val="20"/>
              </w:rPr>
              <w:br/>
            </w:r>
            <w:r w:rsidRPr="00B23A78">
              <w:rPr>
                <w:rFonts w:cs="Arial"/>
                <w:b/>
                <w:sz w:val="20"/>
                <w:szCs w:val="20"/>
              </w:rPr>
              <w:t>model</w:t>
            </w:r>
          </w:p>
        </w:tc>
        <w:tc>
          <w:tcPr>
            <w:tcW w:w="1352" w:type="dxa"/>
            <w:tcBorders>
              <w:left w:val="nil"/>
              <w:bottom w:val="single" w:sz="4" w:space="0" w:color="auto"/>
              <w:right w:val="single" w:sz="4" w:space="0" w:color="auto"/>
            </w:tcBorders>
            <w:shd w:val="clear" w:color="auto" w:fill="auto"/>
            <w:noWrap/>
            <w:hideMark/>
          </w:tcPr>
          <w:p w:rsidR="00EE2D7F" w:rsidRPr="00B23A78" w:rsidRDefault="00EE2D7F" w:rsidP="008265B5">
            <w:pPr>
              <w:jc w:val="center"/>
              <w:rPr>
                <w:rFonts w:cs="Arial"/>
                <w:b/>
                <w:sz w:val="20"/>
                <w:szCs w:val="20"/>
              </w:rPr>
            </w:pPr>
            <w:r w:rsidRPr="00B23A78">
              <w:rPr>
                <w:rFonts w:cs="Arial"/>
                <w:b/>
                <w:sz w:val="20"/>
                <w:szCs w:val="20"/>
              </w:rPr>
              <w:t>Serial</w:t>
            </w:r>
            <w:r>
              <w:rPr>
                <w:rFonts w:cs="Arial"/>
                <w:b/>
                <w:sz w:val="20"/>
                <w:szCs w:val="20"/>
              </w:rPr>
              <w:br/>
            </w:r>
            <w:r w:rsidRPr="00B23A78">
              <w:rPr>
                <w:rFonts w:cs="Arial"/>
                <w:b/>
                <w:sz w:val="20"/>
                <w:szCs w:val="20"/>
              </w:rPr>
              <w:t>number</w:t>
            </w:r>
          </w:p>
        </w:tc>
        <w:tc>
          <w:tcPr>
            <w:tcW w:w="1197" w:type="dxa"/>
            <w:tcBorders>
              <w:left w:val="nil"/>
              <w:bottom w:val="single" w:sz="4" w:space="0" w:color="auto"/>
              <w:right w:val="single" w:sz="4" w:space="0" w:color="auto"/>
            </w:tcBorders>
            <w:shd w:val="clear" w:color="auto" w:fill="auto"/>
            <w:noWrap/>
            <w:hideMark/>
          </w:tcPr>
          <w:p w:rsidR="00EE2D7F" w:rsidRPr="00B23A78" w:rsidRDefault="00EE2D7F" w:rsidP="008265B5">
            <w:pPr>
              <w:jc w:val="center"/>
              <w:rPr>
                <w:rFonts w:cs="Arial"/>
                <w:b/>
                <w:sz w:val="20"/>
                <w:szCs w:val="20"/>
              </w:rPr>
            </w:pPr>
            <w:r w:rsidRPr="00B23A78">
              <w:rPr>
                <w:rFonts w:cs="Arial"/>
                <w:b/>
                <w:sz w:val="20"/>
                <w:szCs w:val="20"/>
              </w:rPr>
              <w:t xml:space="preserve">Product </w:t>
            </w:r>
            <w:r>
              <w:rPr>
                <w:rFonts w:cs="Arial"/>
                <w:b/>
                <w:sz w:val="20"/>
                <w:szCs w:val="20"/>
              </w:rPr>
              <w:br/>
            </w:r>
            <w:r w:rsidRPr="00B23A78">
              <w:rPr>
                <w:rFonts w:cs="Arial"/>
                <w:b/>
                <w:sz w:val="20"/>
                <w:szCs w:val="20"/>
              </w:rPr>
              <w:t>number</w:t>
            </w:r>
          </w:p>
        </w:tc>
        <w:tc>
          <w:tcPr>
            <w:tcW w:w="938" w:type="dxa"/>
            <w:tcBorders>
              <w:left w:val="nil"/>
              <w:bottom w:val="single" w:sz="4" w:space="0" w:color="auto"/>
              <w:right w:val="single" w:sz="4" w:space="0" w:color="auto"/>
            </w:tcBorders>
            <w:shd w:val="clear" w:color="auto" w:fill="auto"/>
            <w:noWrap/>
            <w:hideMark/>
          </w:tcPr>
          <w:p w:rsidR="00EE2D7F" w:rsidRPr="00B23A78" w:rsidRDefault="00EE2D7F" w:rsidP="008265B5">
            <w:pPr>
              <w:jc w:val="center"/>
              <w:rPr>
                <w:rFonts w:cs="Arial"/>
                <w:b/>
                <w:sz w:val="20"/>
                <w:szCs w:val="20"/>
              </w:rPr>
            </w:pPr>
            <w:r w:rsidRPr="00B23A78">
              <w:rPr>
                <w:rFonts w:cs="Arial"/>
                <w:b/>
                <w:sz w:val="20"/>
                <w:szCs w:val="20"/>
              </w:rPr>
              <w:t>Location</w:t>
            </w:r>
          </w:p>
        </w:tc>
        <w:tc>
          <w:tcPr>
            <w:tcW w:w="881" w:type="dxa"/>
            <w:tcBorders>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From</w:t>
            </w:r>
          </w:p>
        </w:tc>
        <w:tc>
          <w:tcPr>
            <w:tcW w:w="881" w:type="dxa"/>
            <w:tcBorders>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To</w:t>
            </w:r>
          </w:p>
        </w:tc>
        <w:tc>
          <w:tcPr>
            <w:tcW w:w="1258" w:type="dxa"/>
            <w:tcBorders>
              <w:left w:val="nil"/>
              <w:bottom w:val="single" w:sz="4" w:space="0" w:color="auto"/>
              <w:right w:val="single" w:sz="4" w:space="0" w:color="auto"/>
            </w:tcBorders>
          </w:tcPr>
          <w:p w:rsidR="00EE2D7F" w:rsidRPr="00B23A78" w:rsidRDefault="00EE2D7F" w:rsidP="008265B5">
            <w:pPr>
              <w:jc w:val="center"/>
              <w:rPr>
                <w:rFonts w:cs="Arial"/>
                <w:b/>
                <w:sz w:val="20"/>
                <w:szCs w:val="20"/>
              </w:rPr>
            </w:pPr>
            <w:r w:rsidRPr="00B23A78">
              <w:rPr>
                <w:rFonts w:cs="Arial"/>
                <w:b/>
                <w:sz w:val="20"/>
                <w:szCs w:val="20"/>
              </w:rPr>
              <w:t>Cost</w:t>
            </w:r>
          </w:p>
        </w:tc>
        <w:tc>
          <w:tcPr>
            <w:tcW w:w="3118" w:type="dxa"/>
            <w:tcBorders>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Notes</w:t>
            </w:r>
          </w:p>
        </w:tc>
      </w:tr>
      <w:tr w:rsidR="00EE2D7F" w:rsidRPr="000B2B52" w:rsidTr="00F14C7B">
        <w:trPr>
          <w:trHeight w:val="270"/>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w:t>
            </w:r>
            <w:proofErr w:type="spellStart"/>
            <w:r w:rsidRPr="00B23A78">
              <w:rPr>
                <w:rFonts w:cs="Arial"/>
                <w:sz w:val="20"/>
                <w:szCs w:val="20"/>
              </w:rPr>
              <w:t>Proliant</w:t>
            </w:r>
            <w:proofErr w:type="spellEnd"/>
            <w:r w:rsidRPr="00B23A78">
              <w:rPr>
                <w:rFonts w:cs="Arial"/>
                <w:sz w:val="20"/>
                <w:szCs w:val="20"/>
              </w:rPr>
              <w:t xml:space="preserve"> DL380</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CZC7482XGP</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433524-421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1078 0465 0370</w:t>
            </w:r>
          </w:p>
        </w:tc>
        <w:tc>
          <w:tcPr>
            <w:tcW w:w="119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Pr>
                <w:rFonts w:cs="Arial"/>
                <w:sz w:val="20"/>
                <w:szCs w:val="20"/>
              </w:rPr>
              <w:br/>
            </w:r>
            <w:r w:rsidRPr="00B23A78">
              <w:rPr>
                <w:rFonts w:cs="Arial"/>
                <w:sz w:val="20"/>
                <w:szCs w:val="20"/>
              </w:rPr>
              <w:t>08:00-21:00</w:t>
            </w:r>
            <w:r>
              <w:rPr>
                <w:rFonts w:cs="Arial"/>
                <w:sz w:val="20"/>
                <w:szCs w:val="20"/>
              </w:rPr>
              <w:br/>
              <w:t>M-F</w:t>
            </w:r>
          </w:p>
        </w:tc>
        <w:tc>
          <w:tcPr>
            <w:tcW w:w="184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BLc3000 2 AC </w:t>
            </w:r>
            <w:r>
              <w:rPr>
                <w:rFonts w:cs="Arial"/>
                <w:sz w:val="20"/>
                <w:szCs w:val="20"/>
              </w:rPr>
              <w:br/>
            </w:r>
            <w:r w:rsidRPr="00B23A78">
              <w:rPr>
                <w:rFonts w:cs="Arial"/>
                <w:sz w:val="20"/>
                <w:szCs w:val="20"/>
              </w:rPr>
              <w:t>4 Fan Full ICE Kit</w:t>
            </w:r>
          </w:p>
        </w:tc>
        <w:tc>
          <w:tcPr>
            <w:tcW w:w="1352"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CZC8096ZYY</w:t>
            </w:r>
          </w:p>
        </w:tc>
        <w:tc>
          <w:tcPr>
            <w:tcW w:w="1197"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437504-B21</w:t>
            </w:r>
          </w:p>
        </w:tc>
        <w:tc>
          <w:tcPr>
            <w:tcW w:w="938"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BHL</w:t>
            </w: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1082 2888 4900</w:t>
            </w: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BL460c G1 </w:t>
            </w:r>
            <w:r>
              <w:rPr>
                <w:rFonts w:cs="Arial"/>
                <w:sz w:val="20"/>
                <w:szCs w:val="20"/>
              </w:rPr>
              <w:br/>
            </w:r>
            <w:r w:rsidRPr="00B23A78">
              <w:rPr>
                <w:rFonts w:cs="Arial"/>
                <w:sz w:val="20"/>
                <w:szCs w:val="20"/>
              </w:rPr>
              <w:t xml:space="preserve">E5320 2G 1P </w:t>
            </w:r>
            <w:proofErr w:type="spellStart"/>
            <w:r w:rsidRPr="00B23A78">
              <w:rPr>
                <w:rFonts w:cs="Arial"/>
                <w:sz w:val="20"/>
                <w:szCs w:val="20"/>
              </w:rPr>
              <w:t>Svr</w:t>
            </w:r>
            <w:proofErr w:type="spellEnd"/>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CZJ81501T7</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435457-B21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BHL</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1082 2888 4900</w:t>
            </w: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BL460c G1 </w:t>
            </w:r>
            <w:r>
              <w:rPr>
                <w:rFonts w:cs="Arial"/>
                <w:sz w:val="20"/>
                <w:szCs w:val="20"/>
              </w:rPr>
              <w:br/>
            </w:r>
            <w:r w:rsidRPr="00B23A78">
              <w:rPr>
                <w:rFonts w:cs="Arial"/>
                <w:sz w:val="20"/>
                <w:szCs w:val="20"/>
              </w:rPr>
              <w:t xml:space="preserve">E5320 2G 1P </w:t>
            </w:r>
            <w:proofErr w:type="spellStart"/>
            <w:r w:rsidRPr="00B23A78">
              <w:rPr>
                <w:rFonts w:cs="Arial"/>
                <w:sz w:val="20"/>
                <w:szCs w:val="20"/>
              </w:rPr>
              <w:t>Svr</w:t>
            </w:r>
            <w:proofErr w:type="spellEnd"/>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CZJ81501TD</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435457-B21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BHL</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1082 2888 4900</w:t>
            </w: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BL460c G1 </w:t>
            </w:r>
            <w:r>
              <w:rPr>
                <w:rFonts w:cs="Arial"/>
                <w:sz w:val="20"/>
                <w:szCs w:val="20"/>
              </w:rPr>
              <w:br/>
            </w:r>
            <w:r w:rsidRPr="00B23A78">
              <w:rPr>
                <w:rFonts w:cs="Arial"/>
                <w:sz w:val="20"/>
                <w:szCs w:val="20"/>
              </w:rPr>
              <w:t xml:space="preserve">E5320 2G 1P </w:t>
            </w:r>
            <w:proofErr w:type="spellStart"/>
            <w:r w:rsidRPr="00B23A78">
              <w:rPr>
                <w:rFonts w:cs="Arial"/>
                <w:sz w:val="20"/>
                <w:szCs w:val="20"/>
              </w:rPr>
              <w:t>Svr</w:t>
            </w:r>
            <w:proofErr w:type="spellEnd"/>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CZJ81501TH</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435457-B21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BHL</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1082 2888 4900</w:t>
            </w: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08:00-17:00</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BL460c G1 </w:t>
            </w:r>
            <w:r>
              <w:rPr>
                <w:rFonts w:cs="Arial"/>
                <w:sz w:val="20"/>
                <w:szCs w:val="20"/>
              </w:rPr>
              <w:br/>
            </w:r>
            <w:r w:rsidRPr="00B23A78">
              <w:rPr>
                <w:rFonts w:cs="Arial"/>
                <w:sz w:val="20"/>
                <w:szCs w:val="20"/>
              </w:rPr>
              <w:t xml:space="preserve">E5320 2G 1P </w:t>
            </w:r>
            <w:proofErr w:type="spellStart"/>
            <w:r w:rsidRPr="00B23A78">
              <w:rPr>
                <w:rFonts w:cs="Arial"/>
                <w:sz w:val="20"/>
                <w:szCs w:val="20"/>
              </w:rPr>
              <w:t>Svr</w:t>
            </w:r>
            <w:proofErr w:type="spellEnd"/>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CZJ81501TA</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435457-B21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BHL</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1082 2888 4900</w:t>
            </w:r>
          </w:p>
        </w:tc>
        <w:tc>
          <w:tcPr>
            <w:tcW w:w="119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 xml:space="preserve">08:00-17:00 </w:t>
            </w:r>
            <w:r>
              <w:rPr>
                <w:rFonts w:cs="Arial"/>
                <w:sz w:val="20"/>
                <w:szCs w:val="20"/>
              </w:rPr>
              <w:br/>
            </w:r>
            <w:r w:rsidRPr="00B23A78">
              <w:rPr>
                <w:rFonts w:cs="Arial"/>
                <w:sz w:val="20"/>
                <w:szCs w:val="20"/>
              </w:rPr>
              <w:t>M-F</w:t>
            </w:r>
          </w:p>
        </w:tc>
        <w:tc>
          <w:tcPr>
            <w:tcW w:w="184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BL460c </w:t>
            </w:r>
            <w:r>
              <w:rPr>
                <w:rFonts w:cs="Arial"/>
                <w:sz w:val="20"/>
                <w:szCs w:val="20"/>
              </w:rPr>
              <w:br/>
            </w:r>
            <w:r w:rsidRPr="00B23A78">
              <w:rPr>
                <w:rFonts w:cs="Arial"/>
                <w:sz w:val="20"/>
                <w:szCs w:val="20"/>
              </w:rPr>
              <w:t>E5520 1P SP7129TV</w:t>
            </w:r>
          </w:p>
        </w:tc>
        <w:tc>
          <w:tcPr>
            <w:tcW w:w="1352"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CZJ94102PN</w:t>
            </w:r>
          </w:p>
        </w:tc>
        <w:tc>
          <w:tcPr>
            <w:tcW w:w="1197"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AX362A</w:t>
            </w:r>
          </w:p>
        </w:tc>
        <w:tc>
          <w:tcPr>
            <w:tcW w:w="938"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BHL</w:t>
            </w: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lastRenderedPageBreak/>
              <w:t>SA ID</w:t>
            </w:r>
          </w:p>
        </w:tc>
        <w:tc>
          <w:tcPr>
            <w:tcW w:w="1196"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Response</w:t>
            </w:r>
            <w:r>
              <w:rPr>
                <w:rFonts w:cs="Arial"/>
                <w:b/>
                <w:sz w:val="20"/>
                <w:szCs w:val="20"/>
              </w:rPr>
              <w:br/>
            </w:r>
            <w:r w:rsidRPr="00B23A78">
              <w:rPr>
                <w:rFonts w:cs="Arial"/>
                <w:b/>
                <w:sz w:val="20"/>
                <w:szCs w:val="20"/>
              </w:rPr>
              <w:t xml:space="preserve"> level</w:t>
            </w:r>
          </w:p>
        </w:tc>
        <w:tc>
          <w:tcPr>
            <w:tcW w:w="1846"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Server</w:t>
            </w:r>
            <w:r>
              <w:rPr>
                <w:rFonts w:cs="Arial"/>
                <w:b/>
                <w:sz w:val="20"/>
                <w:szCs w:val="20"/>
              </w:rPr>
              <w:br/>
            </w:r>
            <w:r w:rsidRPr="00B23A78">
              <w:rPr>
                <w:rFonts w:cs="Arial"/>
                <w:b/>
                <w:sz w:val="20"/>
                <w:szCs w:val="20"/>
              </w:rPr>
              <w:t>model</w:t>
            </w:r>
          </w:p>
        </w:tc>
        <w:tc>
          <w:tcPr>
            <w:tcW w:w="1352"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Serial</w:t>
            </w:r>
            <w:r>
              <w:rPr>
                <w:rFonts w:cs="Arial"/>
                <w:b/>
                <w:sz w:val="20"/>
                <w:szCs w:val="20"/>
              </w:rPr>
              <w:br/>
            </w:r>
            <w:r w:rsidRPr="00B23A78">
              <w:rPr>
                <w:rFonts w:cs="Arial"/>
                <w:b/>
                <w:sz w:val="20"/>
                <w:szCs w:val="20"/>
              </w:rPr>
              <w:t>number</w:t>
            </w:r>
          </w:p>
        </w:tc>
        <w:tc>
          <w:tcPr>
            <w:tcW w:w="1197"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 xml:space="preserve">Product </w:t>
            </w:r>
            <w:r>
              <w:rPr>
                <w:rFonts w:cs="Arial"/>
                <w:b/>
                <w:sz w:val="20"/>
                <w:szCs w:val="20"/>
              </w:rPr>
              <w:br/>
            </w:r>
            <w:r w:rsidRPr="00B23A78">
              <w:rPr>
                <w:rFonts w:cs="Arial"/>
                <w:b/>
                <w:sz w:val="20"/>
                <w:szCs w:val="20"/>
              </w:rPr>
              <w:t>number</w:t>
            </w:r>
          </w:p>
        </w:tc>
        <w:tc>
          <w:tcPr>
            <w:tcW w:w="938"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Location</w:t>
            </w:r>
          </w:p>
        </w:tc>
        <w:tc>
          <w:tcPr>
            <w:tcW w:w="881"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From</w:t>
            </w:r>
          </w:p>
        </w:tc>
        <w:tc>
          <w:tcPr>
            <w:tcW w:w="881"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To</w:t>
            </w:r>
          </w:p>
        </w:tc>
        <w:tc>
          <w:tcPr>
            <w:tcW w:w="1258"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sidRPr="00B23A78">
              <w:rPr>
                <w:rFonts w:cs="Arial"/>
                <w:b/>
                <w:sz w:val="20"/>
                <w:szCs w:val="20"/>
              </w:rPr>
              <w:t>Cost</w:t>
            </w:r>
          </w:p>
        </w:tc>
        <w:tc>
          <w:tcPr>
            <w:tcW w:w="3118"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Notes</w:t>
            </w:r>
          </w:p>
        </w:tc>
      </w:tr>
      <w:tr w:rsidR="00EE2D7F" w:rsidRPr="000B2B52" w:rsidTr="00F14C7B">
        <w:trPr>
          <w:trHeight w:val="285"/>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1078 0458 1031</w:t>
            </w:r>
          </w:p>
        </w:tc>
        <w:tc>
          <w:tcPr>
            <w:tcW w:w="119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08:00-21:00</w:t>
            </w:r>
            <w:r>
              <w:rPr>
                <w:rFonts w:cs="Arial"/>
                <w:sz w:val="20"/>
                <w:szCs w:val="20"/>
              </w:rPr>
              <w:br/>
            </w:r>
            <w:r w:rsidRPr="00B23A78">
              <w:rPr>
                <w:rFonts w:cs="Arial"/>
                <w:sz w:val="20"/>
                <w:szCs w:val="20"/>
              </w:rPr>
              <w:t>M-F</w:t>
            </w:r>
          </w:p>
        </w:tc>
        <w:tc>
          <w:tcPr>
            <w:tcW w:w="184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BLc7000 </w:t>
            </w:r>
            <w:r>
              <w:rPr>
                <w:rFonts w:cs="Arial"/>
                <w:sz w:val="20"/>
                <w:szCs w:val="20"/>
              </w:rPr>
              <w:br/>
            </w:r>
            <w:r w:rsidRPr="00B23A78">
              <w:rPr>
                <w:rFonts w:cs="Arial"/>
                <w:sz w:val="20"/>
                <w:szCs w:val="20"/>
              </w:rPr>
              <w:t xml:space="preserve">CTO 3 IN LCD </w:t>
            </w:r>
            <w:proofErr w:type="spellStart"/>
            <w:r w:rsidRPr="00B23A78">
              <w:rPr>
                <w:rFonts w:cs="Arial"/>
                <w:sz w:val="20"/>
                <w:szCs w:val="20"/>
              </w:rPr>
              <w:t>Encl</w:t>
            </w:r>
            <w:proofErr w:type="spellEnd"/>
          </w:p>
        </w:tc>
        <w:tc>
          <w:tcPr>
            <w:tcW w:w="1352"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GB8809CW78</w:t>
            </w:r>
          </w:p>
        </w:tc>
        <w:tc>
          <w:tcPr>
            <w:tcW w:w="1197"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412152-B21</w:t>
            </w:r>
          </w:p>
        </w:tc>
        <w:tc>
          <w:tcPr>
            <w:tcW w:w="938"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1080 8520 6776</w:t>
            </w:r>
          </w:p>
        </w:tc>
        <w:tc>
          <w:tcPr>
            <w:tcW w:w="119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 Hr Onsite</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BLc7000 CTO </w:t>
            </w:r>
            <w:r>
              <w:rPr>
                <w:rFonts w:cs="Arial"/>
                <w:sz w:val="20"/>
                <w:szCs w:val="20"/>
              </w:rPr>
              <w:br/>
            </w:r>
            <w:r w:rsidRPr="00B23A78">
              <w:rPr>
                <w:rFonts w:cs="Arial"/>
                <w:sz w:val="20"/>
                <w:szCs w:val="20"/>
              </w:rPr>
              <w:t xml:space="preserve">3 IN LCD ROHS </w:t>
            </w:r>
            <w:r>
              <w:rPr>
                <w:rFonts w:cs="Arial"/>
                <w:sz w:val="20"/>
                <w:szCs w:val="20"/>
              </w:rPr>
              <w:br/>
            </w:r>
            <w:proofErr w:type="spellStart"/>
            <w:r w:rsidRPr="00B23A78">
              <w:rPr>
                <w:rFonts w:cs="Arial"/>
                <w:sz w:val="20"/>
                <w:szCs w:val="20"/>
              </w:rPr>
              <w:t>Encl</w:t>
            </w:r>
            <w:proofErr w:type="spellEnd"/>
          </w:p>
        </w:tc>
        <w:tc>
          <w:tcPr>
            <w:tcW w:w="1352"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GB8949B5E1</w:t>
            </w:r>
          </w:p>
        </w:tc>
        <w:tc>
          <w:tcPr>
            <w:tcW w:w="1197"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507019-B21</w:t>
            </w:r>
          </w:p>
        </w:tc>
        <w:tc>
          <w:tcPr>
            <w:tcW w:w="938"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BL465c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CZJ414073R</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699045-B21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 Hr Onsite</w:t>
            </w:r>
            <w:r>
              <w:rPr>
                <w:rFonts w:cs="Arial"/>
                <w:sz w:val="20"/>
                <w:szCs w:val="20"/>
              </w:rPr>
              <w:br/>
            </w:r>
            <w:r w:rsidRPr="00B23A78">
              <w:rPr>
                <w:rFonts w:cs="Arial"/>
                <w:sz w:val="20"/>
                <w:szCs w:val="20"/>
              </w:rPr>
              <w:t xml:space="preserve"> </w:t>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ProLiant BL465c </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CZJ414073Y</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699045-B21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ProLiant BL465c </w:t>
            </w:r>
            <w:r>
              <w:rPr>
                <w:rFonts w:cs="Arial"/>
                <w:sz w:val="20"/>
                <w:szCs w:val="20"/>
              </w:rPr>
              <w:br/>
            </w:r>
            <w:r w:rsidRPr="00B23A78">
              <w:rPr>
                <w:rFonts w:cs="Arial"/>
                <w:sz w:val="20"/>
                <w:szCs w:val="20"/>
              </w:rPr>
              <w:t>Gen8</w:t>
            </w:r>
          </w:p>
        </w:tc>
        <w:tc>
          <w:tcPr>
            <w:tcW w:w="1352"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CZJ414073W</w:t>
            </w:r>
          </w:p>
        </w:tc>
        <w:tc>
          <w:tcPr>
            <w:tcW w:w="1197"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699045-B21</w:t>
            </w:r>
          </w:p>
        </w:tc>
        <w:tc>
          <w:tcPr>
            <w:tcW w:w="938"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EE2D7F" w:rsidRPr="00B23A78" w:rsidRDefault="00EE2D7F" w:rsidP="00B23A78">
            <w:pPr>
              <w:rPr>
                <w:rFonts w:cs="Arial"/>
                <w:sz w:val="20"/>
                <w:szCs w:val="20"/>
              </w:rPr>
            </w:pPr>
          </w:p>
        </w:tc>
        <w:tc>
          <w:tcPr>
            <w:tcW w:w="119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BL465c</w:t>
            </w:r>
            <w:r>
              <w:rPr>
                <w:rFonts w:cs="Arial"/>
                <w:sz w:val="20"/>
                <w:szCs w:val="20"/>
              </w:rPr>
              <w:br/>
            </w:r>
            <w:r w:rsidRPr="00B23A78">
              <w:rPr>
                <w:rFonts w:cs="Arial"/>
                <w:sz w:val="20"/>
                <w:szCs w:val="20"/>
              </w:rPr>
              <w:t>Gen8</w:t>
            </w:r>
          </w:p>
        </w:tc>
        <w:tc>
          <w:tcPr>
            <w:tcW w:w="1352"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CZJ4140746</w:t>
            </w:r>
          </w:p>
        </w:tc>
        <w:tc>
          <w:tcPr>
            <w:tcW w:w="1197"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699045-B21</w:t>
            </w:r>
          </w:p>
        </w:tc>
        <w:tc>
          <w:tcPr>
            <w:tcW w:w="938"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BL460c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CZJ412013P</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641016-B21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 Hr Onsite</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BL460c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CZJ412013R</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641016-B21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BL460c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CZJ412013S</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641016-B21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single" w:sz="4" w:space="0" w:color="auto"/>
              <w:left w:val="single" w:sz="4" w:space="0" w:color="auto"/>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lastRenderedPageBreak/>
              <w:t>SA ID</w:t>
            </w:r>
          </w:p>
        </w:tc>
        <w:tc>
          <w:tcPr>
            <w:tcW w:w="1196"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Response</w:t>
            </w:r>
            <w:r>
              <w:rPr>
                <w:rFonts w:cs="Arial"/>
                <w:b/>
                <w:sz w:val="20"/>
                <w:szCs w:val="20"/>
              </w:rPr>
              <w:br/>
            </w:r>
            <w:r w:rsidRPr="00B23A78">
              <w:rPr>
                <w:rFonts w:cs="Arial"/>
                <w:b/>
                <w:sz w:val="20"/>
                <w:szCs w:val="20"/>
              </w:rPr>
              <w:t xml:space="preserve"> level</w:t>
            </w:r>
          </w:p>
        </w:tc>
        <w:tc>
          <w:tcPr>
            <w:tcW w:w="1846"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Server</w:t>
            </w:r>
            <w:r>
              <w:rPr>
                <w:rFonts w:cs="Arial"/>
                <w:b/>
                <w:sz w:val="20"/>
                <w:szCs w:val="20"/>
              </w:rPr>
              <w:br/>
            </w:r>
            <w:r w:rsidRPr="00B23A78">
              <w:rPr>
                <w:rFonts w:cs="Arial"/>
                <w:b/>
                <w:sz w:val="20"/>
                <w:szCs w:val="20"/>
              </w:rPr>
              <w:t>model</w:t>
            </w:r>
          </w:p>
        </w:tc>
        <w:tc>
          <w:tcPr>
            <w:tcW w:w="1352"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Serial</w:t>
            </w:r>
            <w:r>
              <w:rPr>
                <w:rFonts w:cs="Arial"/>
                <w:b/>
                <w:sz w:val="20"/>
                <w:szCs w:val="20"/>
              </w:rPr>
              <w:br/>
            </w:r>
            <w:r w:rsidRPr="00B23A78">
              <w:rPr>
                <w:rFonts w:cs="Arial"/>
                <w:b/>
                <w:sz w:val="20"/>
                <w:szCs w:val="20"/>
              </w:rPr>
              <w:t>number</w:t>
            </w:r>
          </w:p>
        </w:tc>
        <w:tc>
          <w:tcPr>
            <w:tcW w:w="1197"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 xml:space="preserve">Product </w:t>
            </w:r>
            <w:r>
              <w:rPr>
                <w:rFonts w:cs="Arial"/>
                <w:b/>
                <w:sz w:val="20"/>
                <w:szCs w:val="20"/>
              </w:rPr>
              <w:br/>
            </w:r>
            <w:r w:rsidRPr="00B23A78">
              <w:rPr>
                <w:rFonts w:cs="Arial"/>
                <w:b/>
                <w:sz w:val="20"/>
                <w:szCs w:val="20"/>
              </w:rPr>
              <w:t>number</w:t>
            </w:r>
          </w:p>
        </w:tc>
        <w:tc>
          <w:tcPr>
            <w:tcW w:w="938"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Location</w:t>
            </w:r>
          </w:p>
        </w:tc>
        <w:tc>
          <w:tcPr>
            <w:tcW w:w="881"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From</w:t>
            </w:r>
          </w:p>
        </w:tc>
        <w:tc>
          <w:tcPr>
            <w:tcW w:w="881"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To</w:t>
            </w:r>
          </w:p>
        </w:tc>
        <w:tc>
          <w:tcPr>
            <w:tcW w:w="1258"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sidRPr="00B23A78">
              <w:rPr>
                <w:rFonts w:cs="Arial"/>
                <w:b/>
                <w:sz w:val="20"/>
                <w:szCs w:val="20"/>
              </w:rPr>
              <w:t>Cost</w:t>
            </w:r>
          </w:p>
        </w:tc>
        <w:tc>
          <w:tcPr>
            <w:tcW w:w="3118"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Notes</w:t>
            </w: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BL460c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CZJ34401GY</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666162-B21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BL460c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CZJ41702H2</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641016-B21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86094F">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Foundation </w:t>
            </w:r>
            <w:r>
              <w:rPr>
                <w:rFonts w:cs="Arial"/>
                <w:sz w:val="20"/>
                <w:szCs w:val="20"/>
              </w:rPr>
              <w:br/>
            </w:r>
            <w:r w:rsidRPr="00B23A78">
              <w:rPr>
                <w:rFonts w:cs="Arial"/>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BL465c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CZJ5160DDL</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699047-B21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86094F">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3A78">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Foundation </w:t>
            </w:r>
            <w:r>
              <w:rPr>
                <w:rFonts w:cs="Arial"/>
                <w:sz w:val="20"/>
                <w:szCs w:val="20"/>
              </w:rPr>
              <w:br/>
            </w:r>
            <w:r w:rsidRPr="00B23A78">
              <w:rPr>
                <w:rFonts w:cs="Arial"/>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BL465c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CZJ5160DDJ</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699047-B21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single" w:sz="4" w:space="0" w:color="auto"/>
              <w:left w:val="single" w:sz="4" w:space="0" w:color="auto"/>
              <w:bottom w:val="nil"/>
              <w:right w:val="single" w:sz="4" w:space="0" w:color="auto"/>
            </w:tcBorders>
            <w:shd w:val="clear" w:color="auto" w:fill="auto"/>
            <w:noWrap/>
            <w:hideMark/>
          </w:tcPr>
          <w:p w:rsidR="00EE2D7F" w:rsidRPr="00B23A78" w:rsidRDefault="00EE2D7F" w:rsidP="00B23A78">
            <w:pPr>
              <w:rPr>
                <w:rFonts w:cs="Arial"/>
                <w:sz w:val="20"/>
                <w:szCs w:val="20"/>
              </w:rPr>
            </w:pPr>
          </w:p>
        </w:tc>
        <w:tc>
          <w:tcPr>
            <w:tcW w:w="1196" w:type="dxa"/>
            <w:tcBorders>
              <w:top w:val="single" w:sz="4" w:space="0" w:color="auto"/>
              <w:left w:val="nil"/>
              <w:bottom w:val="nil"/>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Foundation </w:t>
            </w:r>
            <w:r>
              <w:rPr>
                <w:rFonts w:cs="Arial"/>
                <w:sz w:val="20"/>
                <w:szCs w:val="20"/>
              </w:rPr>
              <w:br/>
            </w:r>
            <w:r w:rsidRPr="00B23A78">
              <w:rPr>
                <w:rFonts w:cs="Arial"/>
                <w:sz w:val="20"/>
                <w:szCs w:val="20"/>
              </w:rPr>
              <w:t>Care 24x7</w:t>
            </w:r>
          </w:p>
        </w:tc>
        <w:tc>
          <w:tcPr>
            <w:tcW w:w="1846" w:type="dxa"/>
            <w:tcBorders>
              <w:top w:val="single" w:sz="4" w:space="0" w:color="auto"/>
              <w:left w:val="nil"/>
              <w:bottom w:val="nil"/>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BL465c</w:t>
            </w:r>
            <w:r>
              <w:rPr>
                <w:rFonts w:cs="Arial"/>
                <w:sz w:val="20"/>
                <w:szCs w:val="20"/>
              </w:rPr>
              <w:br/>
            </w:r>
            <w:r w:rsidRPr="00B23A78">
              <w:rPr>
                <w:rFonts w:cs="Arial"/>
                <w:sz w:val="20"/>
                <w:szCs w:val="20"/>
              </w:rPr>
              <w:t>Gen8</w:t>
            </w:r>
          </w:p>
        </w:tc>
        <w:tc>
          <w:tcPr>
            <w:tcW w:w="1352" w:type="dxa"/>
            <w:tcBorders>
              <w:top w:val="single" w:sz="4" w:space="0" w:color="auto"/>
              <w:left w:val="nil"/>
              <w:bottom w:val="nil"/>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CZJ5160DDM</w:t>
            </w:r>
          </w:p>
        </w:tc>
        <w:tc>
          <w:tcPr>
            <w:tcW w:w="1197" w:type="dxa"/>
            <w:tcBorders>
              <w:top w:val="single" w:sz="4" w:space="0" w:color="auto"/>
              <w:left w:val="nil"/>
              <w:bottom w:val="nil"/>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699047-B21</w:t>
            </w:r>
          </w:p>
        </w:tc>
        <w:tc>
          <w:tcPr>
            <w:tcW w:w="938" w:type="dxa"/>
            <w:tcBorders>
              <w:top w:val="single" w:sz="4" w:space="0" w:color="auto"/>
              <w:left w:val="nil"/>
              <w:bottom w:val="nil"/>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single" w:sz="4" w:space="0" w:color="auto"/>
              <w:left w:val="nil"/>
              <w:bottom w:val="nil"/>
              <w:right w:val="single" w:sz="4" w:space="0" w:color="auto"/>
            </w:tcBorders>
          </w:tcPr>
          <w:p w:rsidR="00EE2D7F" w:rsidRPr="00B23A78" w:rsidRDefault="00EE2D7F" w:rsidP="00B26210">
            <w:pPr>
              <w:rPr>
                <w:rFonts w:cs="Arial"/>
                <w:sz w:val="20"/>
                <w:szCs w:val="20"/>
              </w:rPr>
            </w:pPr>
          </w:p>
        </w:tc>
        <w:tc>
          <w:tcPr>
            <w:tcW w:w="881" w:type="dxa"/>
            <w:tcBorders>
              <w:top w:val="single" w:sz="4" w:space="0" w:color="auto"/>
              <w:left w:val="nil"/>
              <w:bottom w:val="nil"/>
              <w:right w:val="single" w:sz="4" w:space="0" w:color="auto"/>
            </w:tcBorders>
          </w:tcPr>
          <w:p w:rsidR="00EE2D7F" w:rsidRPr="00B23A78" w:rsidRDefault="00EE2D7F" w:rsidP="00B26210">
            <w:pPr>
              <w:rPr>
                <w:rFonts w:cs="Arial"/>
                <w:sz w:val="20"/>
                <w:szCs w:val="20"/>
              </w:rPr>
            </w:pPr>
          </w:p>
        </w:tc>
        <w:tc>
          <w:tcPr>
            <w:tcW w:w="1258" w:type="dxa"/>
            <w:tcBorders>
              <w:top w:val="single" w:sz="4" w:space="0" w:color="auto"/>
              <w:left w:val="nil"/>
              <w:bottom w:val="nil"/>
              <w:right w:val="single" w:sz="4" w:space="0" w:color="auto"/>
            </w:tcBorders>
          </w:tcPr>
          <w:p w:rsidR="00EE2D7F" w:rsidRPr="00B23A78" w:rsidRDefault="00EE2D7F" w:rsidP="00B26210">
            <w:pPr>
              <w:rPr>
                <w:rFonts w:cs="Arial"/>
                <w:sz w:val="20"/>
                <w:szCs w:val="20"/>
              </w:rPr>
            </w:pPr>
          </w:p>
        </w:tc>
        <w:tc>
          <w:tcPr>
            <w:tcW w:w="3118" w:type="dxa"/>
            <w:tcBorders>
              <w:top w:val="single" w:sz="4" w:space="0" w:color="auto"/>
              <w:left w:val="nil"/>
              <w:bottom w:val="nil"/>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EE2D7F" w:rsidRPr="00B23A78" w:rsidRDefault="00EE2D7F" w:rsidP="00B23A78">
            <w:pPr>
              <w:rPr>
                <w:rFonts w:cs="Arial"/>
                <w:color w:val="000000"/>
                <w:sz w:val="20"/>
                <w:szCs w:val="20"/>
              </w:rPr>
            </w:pPr>
          </w:p>
        </w:tc>
        <w:tc>
          <w:tcPr>
            <w:tcW w:w="119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color w:val="000000"/>
                <w:sz w:val="20"/>
                <w:szCs w:val="20"/>
              </w:rPr>
            </w:pPr>
            <w:r w:rsidRPr="00B23A78">
              <w:rPr>
                <w:rFonts w:cs="Arial"/>
                <w:color w:val="000000"/>
                <w:sz w:val="20"/>
                <w:szCs w:val="20"/>
              </w:rPr>
              <w:t xml:space="preserve">Foundation </w:t>
            </w:r>
            <w:r>
              <w:rPr>
                <w:rFonts w:cs="Arial"/>
                <w:color w:val="000000"/>
                <w:sz w:val="20"/>
                <w:szCs w:val="20"/>
              </w:rPr>
              <w:br/>
            </w:r>
            <w:r w:rsidRPr="00B23A78">
              <w:rPr>
                <w:rFonts w:cs="Arial"/>
                <w:color w:val="000000"/>
                <w:sz w:val="20"/>
                <w:szCs w:val="20"/>
              </w:rPr>
              <w:t>Care 24x7</w:t>
            </w:r>
          </w:p>
        </w:tc>
        <w:tc>
          <w:tcPr>
            <w:tcW w:w="184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4D08AB">
            <w:pPr>
              <w:rPr>
                <w:rFonts w:cs="Arial"/>
                <w:color w:val="000000"/>
                <w:sz w:val="20"/>
                <w:szCs w:val="20"/>
              </w:rPr>
            </w:pPr>
            <w:r w:rsidRPr="00B23A78">
              <w:rPr>
                <w:rFonts w:cs="Arial"/>
                <w:color w:val="000000"/>
                <w:sz w:val="20"/>
                <w:szCs w:val="20"/>
              </w:rPr>
              <w:t>ProLiant BL460C</w:t>
            </w:r>
            <w:r>
              <w:rPr>
                <w:rFonts w:cs="Arial"/>
                <w:color w:val="000000"/>
                <w:sz w:val="20"/>
                <w:szCs w:val="20"/>
              </w:rPr>
              <w:br/>
            </w:r>
            <w:r w:rsidRPr="00B23A78">
              <w:rPr>
                <w:rFonts w:cs="Arial"/>
                <w:color w:val="000000"/>
                <w:sz w:val="20"/>
                <w:szCs w:val="20"/>
              </w:rPr>
              <w:t>Gen9</w:t>
            </w:r>
          </w:p>
        </w:tc>
        <w:tc>
          <w:tcPr>
            <w:tcW w:w="1352"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CZ2701061H</w:t>
            </w:r>
          </w:p>
        </w:tc>
        <w:tc>
          <w:tcPr>
            <w:tcW w:w="1197"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color w:val="000000"/>
                <w:sz w:val="20"/>
                <w:szCs w:val="20"/>
              </w:rPr>
            </w:pPr>
          </w:p>
        </w:tc>
        <w:tc>
          <w:tcPr>
            <w:tcW w:w="938"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3A78">
            <w:pPr>
              <w:rPr>
                <w:rFonts w:cs="Arial"/>
                <w:color w:val="000000"/>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color w:val="000000"/>
                <w:sz w:val="20"/>
                <w:szCs w:val="20"/>
              </w:rPr>
            </w:pPr>
            <w:r w:rsidRPr="00B23A78">
              <w:rPr>
                <w:rFonts w:cs="Arial"/>
                <w:color w:val="000000"/>
                <w:sz w:val="20"/>
                <w:szCs w:val="20"/>
              </w:rPr>
              <w:t xml:space="preserve">Foundation </w:t>
            </w:r>
            <w:r>
              <w:rPr>
                <w:rFonts w:cs="Arial"/>
                <w:color w:val="000000"/>
                <w:sz w:val="20"/>
                <w:szCs w:val="20"/>
              </w:rPr>
              <w:br/>
            </w:r>
            <w:r w:rsidRPr="00B23A78">
              <w:rPr>
                <w:rFonts w:cs="Arial"/>
                <w:color w:val="000000"/>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color w:val="000000"/>
                <w:sz w:val="20"/>
                <w:szCs w:val="20"/>
              </w:rPr>
            </w:pPr>
            <w:r w:rsidRPr="00B23A78">
              <w:rPr>
                <w:rFonts w:cs="Arial"/>
                <w:color w:val="000000"/>
                <w:sz w:val="20"/>
                <w:szCs w:val="20"/>
              </w:rPr>
              <w:t>ProLiant BL460C</w:t>
            </w:r>
            <w:r>
              <w:rPr>
                <w:rFonts w:cs="Arial"/>
                <w:color w:val="000000"/>
                <w:sz w:val="20"/>
                <w:szCs w:val="20"/>
              </w:rPr>
              <w:br/>
            </w:r>
            <w:r w:rsidRPr="00B23A78">
              <w:rPr>
                <w:rFonts w:cs="Arial"/>
                <w:color w:val="000000"/>
                <w:sz w:val="20"/>
                <w:szCs w:val="20"/>
              </w:rPr>
              <w:t>Gen9</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CZ2701061G</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color w:val="000000"/>
                <w:sz w:val="20"/>
                <w:szCs w:val="20"/>
              </w:rPr>
            </w:pP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70"/>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color w:val="000000"/>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color w:val="000000"/>
                <w:sz w:val="20"/>
                <w:szCs w:val="20"/>
              </w:rPr>
            </w:pPr>
            <w:r w:rsidRPr="00B23A78">
              <w:rPr>
                <w:rFonts w:cs="Arial"/>
                <w:color w:val="000000"/>
                <w:sz w:val="20"/>
                <w:szCs w:val="20"/>
              </w:rPr>
              <w:t xml:space="preserve">Foundation </w:t>
            </w:r>
            <w:r>
              <w:rPr>
                <w:rFonts w:cs="Arial"/>
                <w:color w:val="000000"/>
                <w:sz w:val="20"/>
                <w:szCs w:val="20"/>
              </w:rPr>
              <w:br/>
            </w:r>
            <w:r w:rsidRPr="00B23A78">
              <w:rPr>
                <w:rFonts w:cs="Arial"/>
                <w:color w:val="000000"/>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color w:val="000000"/>
                <w:sz w:val="20"/>
                <w:szCs w:val="20"/>
              </w:rPr>
            </w:pPr>
            <w:r w:rsidRPr="00B23A78">
              <w:rPr>
                <w:rFonts w:cs="Arial"/>
                <w:color w:val="000000"/>
                <w:sz w:val="20"/>
                <w:szCs w:val="20"/>
              </w:rPr>
              <w:t>ProLiant BL460C</w:t>
            </w:r>
            <w:r>
              <w:rPr>
                <w:rFonts w:cs="Arial"/>
                <w:color w:val="000000"/>
                <w:sz w:val="20"/>
                <w:szCs w:val="20"/>
              </w:rPr>
              <w:br/>
            </w:r>
            <w:r w:rsidRPr="00B23A78">
              <w:rPr>
                <w:rFonts w:cs="Arial"/>
                <w:color w:val="000000"/>
                <w:sz w:val="20"/>
                <w:szCs w:val="20"/>
              </w:rPr>
              <w:t>Gen9</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CZ2701061F</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color w:val="000000"/>
                <w:sz w:val="20"/>
                <w:szCs w:val="20"/>
              </w:rPr>
            </w:pP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Pr>
                <w:rFonts w:cs="Arial"/>
                <w:sz w:val="20"/>
                <w:szCs w:val="20"/>
              </w:rPr>
              <w:t>DC3</w:t>
            </w: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nil"/>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F14C7B">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1080 8520 6776</w:t>
            </w:r>
          </w:p>
        </w:tc>
        <w:tc>
          <w:tcPr>
            <w:tcW w:w="119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HP BLc7000 CTO 3 </w:t>
            </w:r>
            <w:r>
              <w:rPr>
                <w:rFonts w:cs="Arial"/>
                <w:sz w:val="20"/>
                <w:szCs w:val="20"/>
              </w:rPr>
              <w:br/>
            </w:r>
            <w:r w:rsidRPr="00B23A78">
              <w:rPr>
                <w:rFonts w:cs="Arial"/>
                <w:sz w:val="20"/>
                <w:szCs w:val="20"/>
              </w:rPr>
              <w:t xml:space="preserve">IN LCD ROHS </w:t>
            </w:r>
            <w:proofErr w:type="spellStart"/>
            <w:r w:rsidRPr="00B23A78">
              <w:rPr>
                <w:rFonts w:cs="Arial"/>
                <w:sz w:val="20"/>
                <w:szCs w:val="20"/>
              </w:rPr>
              <w:t>Encl</w:t>
            </w:r>
            <w:proofErr w:type="spellEnd"/>
          </w:p>
        </w:tc>
        <w:tc>
          <w:tcPr>
            <w:tcW w:w="1352"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GB8949B6D4</w:t>
            </w:r>
          </w:p>
        </w:tc>
        <w:tc>
          <w:tcPr>
            <w:tcW w:w="1197"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507019-B21</w:t>
            </w:r>
          </w:p>
        </w:tc>
        <w:tc>
          <w:tcPr>
            <w:tcW w:w="938"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881"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125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c>
          <w:tcPr>
            <w:tcW w:w="3118" w:type="dxa"/>
            <w:tcBorders>
              <w:top w:val="single" w:sz="4" w:space="0" w:color="auto"/>
              <w:left w:val="nil"/>
              <w:bottom w:val="single" w:sz="4" w:space="0" w:color="auto"/>
              <w:right w:val="single" w:sz="4" w:space="0" w:color="auto"/>
            </w:tcBorders>
          </w:tcPr>
          <w:p w:rsidR="00EE2D7F" w:rsidRPr="00B23A78" w:rsidRDefault="00EE2D7F" w:rsidP="00B26210">
            <w:pPr>
              <w:rPr>
                <w:rFonts w:cs="Arial"/>
                <w:sz w:val="20"/>
                <w:szCs w:val="20"/>
              </w:rPr>
            </w:pPr>
          </w:p>
        </w:tc>
      </w:tr>
      <w:tr w:rsidR="00EE2D7F" w:rsidRPr="000B2B52" w:rsidTr="009C11D2">
        <w:trPr>
          <w:trHeight w:val="270"/>
        </w:trPr>
        <w:tc>
          <w:tcPr>
            <w:tcW w:w="1523" w:type="dxa"/>
            <w:tcBorders>
              <w:top w:val="single" w:sz="4" w:space="0" w:color="auto"/>
            </w:tcBorders>
            <w:shd w:val="clear" w:color="auto" w:fill="auto"/>
            <w:noWrap/>
          </w:tcPr>
          <w:p w:rsidR="00EE2D7F" w:rsidRPr="00B23A78" w:rsidRDefault="00EE2D7F" w:rsidP="00B26210">
            <w:pPr>
              <w:rPr>
                <w:rFonts w:cs="Arial"/>
                <w:sz w:val="20"/>
                <w:szCs w:val="20"/>
              </w:rPr>
            </w:pPr>
          </w:p>
        </w:tc>
        <w:tc>
          <w:tcPr>
            <w:tcW w:w="1196" w:type="dxa"/>
            <w:tcBorders>
              <w:top w:val="single" w:sz="4" w:space="0" w:color="auto"/>
            </w:tcBorders>
            <w:shd w:val="clear" w:color="auto" w:fill="auto"/>
            <w:noWrap/>
          </w:tcPr>
          <w:p w:rsidR="00EE2D7F" w:rsidRPr="00B23A78" w:rsidRDefault="00EE2D7F" w:rsidP="00B26210">
            <w:pPr>
              <w:rPr>
                <w:rFonts w:cs="Arial"/>
                <w:sz w:val="20"/>
                <w:szCs w:val="20"/>
              </w:rPr>
            </w:pPr>
          </w:p>
        </w:tc>
        <w:tc>
          <w:tcPr>
            <w:tcW w:w="1846" w:type="dxa"/>
            <w:tcBorders>
              <w:top w:val="single" w:sz="4" w:space="0" w:color="auto"/>
            </w:tcBorders>
            <w:shd w:val="clear" w:color="auto" w:fill="auto"/>
            <w:noWrap/>
          </w:tcPr>
          <w:p w:rsidR="00EE2D7F" w:rsidRPr="00B23A78" w:rsidRDefault="00EE2D7F" w:rsidP="00B26210">
            <w:pPr>
              <w:rPr>
                <w:rFonts w:cs="Arial"/>
                <w:sz w:val="20"/>
                <w:szCs w:val="20"/>
              </w:rPr>
            </w:pPr>
          </w:p>
        </w:tc>
        <w:tc>
          <w:tcPr>
            <w:tcW w:w="1352" w:type="dxa"/>
            <w:tcBorders>
              <w:top w:val="single" w:sz="4" w:space="0" w:color="auto"/>
            </w:tcBorders>
            <w:shd w:val="clear" w:color="auto" w:fill="auto"/>
            <w:noWrap/>
          </w:tcPr>
          <w:p w:rsidR="00EE2D7F" w:rsidRPr="00B23A78" w:rsidRDefault="00EE2D7F" w:rsidP="00B26210">
            <w:pPr>
              <w:rPr>
                <w:rFonts w:cs="Arial"/>
                <w:sz w:val="20"/>
                <w:szCs w:val="20"/>
              </w:rPr>
            </w:pPr>
          </w:p>
        </w:tc>
        <w:tc>
          <w:tcPr>
            <w:tcW w:w="1197" w:type="dxa"/>
            <w:tcBorders>
              <w:top w:val="single" w:sz="4" w:space="0" w:color="auto"/>
            </w:tcBorders>
            <w:shd w:val="clear" w:color="auto" w:fill="auto"/>
            <w:noWrap/>
          </w:tcPr>
          <w:p w:rsidR="00EE2D7F" w:rsidRPr="00B23A78" w:rsidRDefault="00EE2D7F" w:rsidP="00B26210">
            <w:pPr>
              <w:rPr>
                <w:rFonts w:cs="Arial"/>
                <w:sz w:val="20"/>
                <w:szCs w:val="20"/>
              </w:rPr>
            </w:pPr>
          </w:p>
        </w:tc>
        <w:tc>
          <w:tcPr>
            <w:tcW w:w="938" w:type="dxa"/>
            <w:tcBorders>
              <w:top w:val="single" w:sz="4" w:space="0" w:color="auto"/>
            </w:tcBorders>
            <w:shd w:val="clear" w:color="auto" w:fill="auto"/>
            <w:noWrap/>
          </w:tcPr>
          <w:p w:rsidR="00EE2D7F" w:rsidRPr="00B23A78" w:rsidRDefault="00EE2D7F" w:rsidP="00B26210">
            <w:pPr>
              <w:rPr>
                <w:rFonts w:cs="Arial"/>
                <w:sz w:val="20"/>
                <w:szCs w:val="20"/>
              </w:rPr>
            </w:pPr>
          </w:p>
        </w:tc>
        <w:tc>
          <w:tcPr>
            <w:tcW w:w="881" w:type="dxa"/>
            <w:tcBorders>
              <w:top w:val="single" w:sz="4" w:space="0" w:color="auto"/>
            </w:tcBorders>
          </w:tcPr>
          <w:p w:rsidR="00EE2D7F" w:rsidRPr="00B23A78" w:rsidRDefault="00EE2D7F" w:rsidP="00B26210">
            <w:pPr>
              <w:rPr>
                <w:rFonts w:cs="Arial"/>
                <w:sz w:val="20"/>
                <w:szCs w:val="20"/>
              </w:rPr>
            </w:pPr>
          </w:p>
        </w:tc>
        <w:tc>
          <w:tcPr>
            <w:tcW w:w="881" w:type="dxa"/>
            <w:tcBorders>
              <w:top w:val="single" w:sz="4" w:space="0" w:color="auto"/>
            </w:tcBorders>
          </w:tcPr>
          <w:p w:rsidR="00EE2D7F" w:rsidRPr="00B23A78" w:rsidRDefault="00EE2D7F" w:rsidP="00B26210">
            <w:pPr>
              <w:rPr>
                <w:rFonts w:cs="Arial"/>
                <w:sz w:val="20"/>
                <w:szCs w:val="20"/>
              </w:rPr>
            </w:pPr>
          </w:p>
        </w:tc>
        <w:tc>
          <w:tcPr>
            <w:tcW w:w="1258" w:type="dxa"/>
            <w:tcBorders>
              <w:top w:val="single" w:sz="4" w:space="0" w:color="auto"/>
            </w:tcBorders>
          </w:tcPr>
          <w:p w:rsidR="00EE2D7F" w:rsidRPr="00B23A78" w:rsidRDefault="00EE2D7F" w:rsidP="00B26210">
            <w:pPr>
              <w:rPr>
                <w:rFonts w:cs="Arial"/>
                <w:sz w:val="20"/>
                <w:szCs w:val="20"/>
              </w:rPr>
            </w:pPr>
          </w:p>
        </w:tc>
        <w:tc>
          <w:tcPr>
            <w:tcW w:w="3118" w:type="dxa"/>
            <w:tcBorders>
              <w:top w:val="single" w:sz="4" w:space="0" w:color="auto"/>
            </w:tcBorders>
          </w:tcPr>
          <w:p w:rsidR="00EE2D7F" w:rsidRPr="00B23A78" w:rsidRDefault="00EE2D7F" w:rsidP="00B26210">
            <w:pPr>
              <w:rPr>
                <w:rFonts w:cs="Arial"/>
                <w:sz w:val="20"/>
                <w:szCs w:val="20"/>
              </w:rPr>
            </w:pPr>
          </w:p>
        </w:tc>
      </w:tr>
      <w:tr w:rsidR="00EE2D7F" w:rsidRPr="000B2B52" w:rsidTr="009C11D2">
        <w:trPr>
          <w:trHeight w:val="270"/>
        </w:trPr>
        <w:tc>
          <w:tcPr>
            <w:tcW w:w="1523" w:type="dxa"/>
            <w:shd w:val="clear" w:color="auto" w:fill="auto"/>
            <w:noWrap/>
          </w:tcPr>
          <w:p w:rsidR="00EE2D7F" w:rsidRPr="00B23A78" w:rsidRDefault="00EE2D7F" w:rsidP="00B26210">
            <w:pPr>
              <w:rPr>
                <w:rFonts w:cs="Arial"/>
                <w:sz w:val="20"/>
                <w:szCs w:val="20"/>
              </w:rPr>
            </w:pPr>
          </w:p>
        </w:tc>
        <w:tc>
          <w:tcPr>
            <w:tcW w:w="1196" w:type="dxa"/>
            <w:shd w:val="clear" w:color="auto" w:fill="auto"/>
            <w:noWrap/>
          </w:tcPr>
          <w:p w:rsidR="00EE2D7F" w:rsidRPr="00B23A78" w:rsidRDefault="00EE2D7F" w:rsidP="00B26210">
            <w:pPr>
              <w:rPr>
                <w:rFonts w:cs="Arial"/>
                <w:sz w:val="20"/>
                <w:szCs w:val="20"/>
              </w:rPr>
            </w:pPr>
          </w:p>
        </w:tc>
        <w:tc>
          <w:tcPr>
            <w:tcW w:w="1846" w:type="dxa"/>
            <w:shd w:val="clear" w:color="auto" w:fill="auto"/>
            <w:noWrap/>
          </w:tcPr>
          <w:p w:rsidR="00EE2D7F" w:rsidRPr="00B23A78" w:rsidRDefault="00EE2D7F" w:rsidP="00B26210">
            <w:pPr>
              <w:rPr>
                <w:rFonts w:cs="Arial"/>
                <w:sz w:val="20"/>
                <w:szCs w:val="20"/>
              </w:rPr>
            </w:pPr>
          </w:p>
        </w:tc>
        <w:tc>
          <w:tcPr>
            <w:tcW w:w="1352" w:type="dxa"/>
            <w:shd w:val="clear" w:color="auto" w:fill="auto"/>
            <w:noWrap/>
          </w:tcPr>
          <w:p w:rsidR="00EE2D7F" w:rsidRPr="00B23A78" w:rsidRDefault="00EE2D7F" w:rsidP="00B26210">
            <w:pPr>
              <w:rPr>
                <w:rFonts w:cs="Arial"/>
                <w:sz w:val="20"/>
                <w:szCs w:val="20"/>
              </w:rPr>
            </w:pPr>
          </w:p>
        </w:tc>
        <w:tc>
          <w:tcPr>
            <w:tcW w:w="1197" w:type="dxa"/>
            <w:shd w:val="clear" w:color="auto" w:fill="auto"/>
            <w:noWrap/>
          </w:tcPr>
          <w:p w:rsidR="00EE2D7F" w:rsidRPr="00B23A78" w:rsidRDefault="00EE2D7F" w:rsidP="00B26210">
            <w:pPr>
              <w:rPr>
                <w:rFonts w:cs="Arial"/>
                <w:sz w:val="20"/>
                <w:szCs w:val="20"/>
              </w:rPr>
            </w:pPr>
          </w:p>
        </w:tc>
        <w:tc>
          <w:tcPr>
            <w:tcW w:w="938" w:type="dxa"/>
            <w:shd w:val="clear" w:color="auto" w:fill="auto"/>
            <w:noWrap/>
          </w:tcPr>
          <w:p w:rsidR="00EE2D7F" w:rsidRPr="00B23A78" w:rsidRDefault="00EE2D7F" w:rsidP="00B26210">
            <w:pPr>
              <w:rPr>
                <w:rFonts w:cs="Arial"/>
                <w:sz w:val="20"/>
                <w:szCs w:val="20"/>
              </w:rPr>
            </w:pPr>
          </w:p>
        </w:tc>
        <w:tc>
          <w:tcPr>
            <w:tcW w:w="881" w:type="dxa"/>
          </w:tcPr>
          <w:p w:rsidR="00EE2D7F" w:rsidRPr="00B23A78" w:rsidRDefault="00EE2D7F" w:rsidP="00B26210">
            <w:pPr>
              <w:rPr>
                <w:rFonts w:cs="Arial"/>
                <w:sz w:val="20"/>
                <w:szCs w:val="20"/>
              </w:rPr>
            </w:pPr>
          </w:p>
        </w:tc>
        <w:tc>
          <w:tcPr>
            <w:tcW w:w="881" w:type="dxa"/>
          </w:tcPr>
          <w:p w:rsidR="00EE2D7F" w:rsidRPr="00B23A78" w:rsidRDefault="00EE2D7F" w:rsidP="00B26210">
            <w:pPr>
              <w:rPr>
                <w:rFonts w:cs="Arial"/>
                <w:sz w:val="20"/>
                <w:szCs w:val="20"/>
              </w:rPr>
            </w:pPr>
          </w:p>
        </w:tc>
        <w:tc>
          <w:tcPr>
            <w:tcW w:w="1258" w:type="dxa"/>
          </w:tcPr>
          <w:p w:rsidR="00EE2D7F" w:rsidRPr="00B23A78" w:rsidRDefault="00EE2D7F" w:rsidP="00B26210">
            <w:pPr>
              <w:rPr>
                <w:rFonts w:cs="Arial"/>
                <w:sz w:val="20"/>
                <w:szCs w:val="20"/>
              </w:rPr>
            </w:pPr>
          </w:p>
        </w:tc>
        <w:tc>
          <w:tcPr>
            <w:tcW w:w="3118" w:type="dxa"/>
          </w:tcPr>
          <w:p w:rsidR="00EE2D7F" w:rsidRPr="00B23A78" w:rsidRDefault="00EE2D7F" w:rsidP="00B26210">
            <w:pPr>
              <w:rPr>
                <w:rFonts w:cs="Arial"/>
                <w:sz w:val="20"/>
                <w:szCs w:val="20"/>
              </w:rPr>
            </w:pPr>
          </w:p>
        </w:tc>
      </w:tr>
      <w:tr w:rsidR="00EE2D7F" w:rsidRPr="000B2B52" w:rsidTr="009C11D2">
        <w:trPr>
          <w:trHeight w:val="270"/>
        </w:trPr>
        <w:tc>
          <w:tcPr>
            <w:tcW w:w="1523" w:type="dxa"/>
            <w:tcBorders>
              <w:left w:val="single" w:sz="4" w:space="0" w:color="auto"/>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lastRenderedPageBreak/>
              <w:t>SA ID</w:t>
            </w:r>
          </w:p>
        </w:tc>
        <w:tc>
          <w:tcPr>
            <w:tcW w:w="1196" w:type="dxa"/>
            <w:tcBorders>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Response</w:t>
            </w:r>
            <w:r>
              <w:rPr>
                <w:rFonts w:cs="Arial"/>
                <w:b/>
                <w:sz w:val="20"/>
                <w:szCs w:val="20"/>
              </w:rPr>
              <w:br/>
            </w:r>
            <w:r w:rsidRPr="00B23A78">
              <w:rPr>
                <w:rFonts w:cs="Arial"/>
                <w:b/>
                <w:sz w:val="20"/>
                <w:szCs w:val="20"/>
              </w:rPr>
              <w:t xml:space="preserve"> level</w:t>
            </w:r>
          </w:p>
        </w:tc>
        <w:tc>
          <w:tcPr>
            <w:tcW w:w="1846" w:type="dxa"/>
            <w:tcBorders>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Server</w:t>
            </w:r>
            <w:r>
              <w:rPr>
                <w:rFonts w:cs="Arial"/>
                <w:b/>
                <w:sz w:val="20"/>
                <w:szCs w:val="20"/>
              </w:rPr>
              <w:br/>
            </w:r>
            <w:r w:rsidRPr="00B23A78">
              <w:rPr>
                <w:rFonts w:cs="Arial"/>
                <w:b/>
                <w:sz w:val="20"/>
                <w:szCs w:val="20"/>
              </w:rPr>
              <w:t>model</w:t>
            </w:r>
          </w:p>
        </w:tc>
        <w:tc>
          <w:tcPr>
            <w:tcW w:w="1352" w:type="dxa"/>
            <w:tcBorders>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Serial</w:t>
            </w:r>
            <w:r>
              <w:rPr>
                <w:rFonts w:cs="Arial"/>
                <w:b/>
                <w:sz w:val="20"/>
                <w:szCs w:val="20"/>
              </w:rPr>
              <w:br/>
            </w:r>
            <w:r w:rsidRPr="00B23A78">
              <w:rPr>
                <w:rFonts w:cs="Arial"/>
                <w:b/>
                <w:sz w:val="20"/>
                <w:szCs w:val="20"/>
              </w:rPr>
              <w:t>number</w:t>
            </w:r>
          </w:p>
        </w:tc>
        <w:tc>
          <w:tcPr>
            <w:tcW w:w="1197" w:type="dxa"/>
            <w:tcBorders>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 xml:space="preserve">Product </w:t>
            </w:r>
            <w:r>
              <w:rPr>
                <w:rFonts w:cs="Arial"/>
                <w:b/>
                <w:sz w:val="20"/>
                <w:szCs w:val="20"/>
              </w:rPr>
              <w:br/>
            </w:r>
            <w:r w:rsidRPr="00B23A78">
              <w:rPr>
                <w:rFonts w:cs="Arial"/>
                <w:b/>
                <w:sz w:val="20"/>
                <w:szCs w:val="20"/>
              </w:rPr>
              <w:t>number</w:t>
            </w:r>
          </w:p>
        </w:tc>
        <w:tc>
          <w:tcPr>
            <w:tcW w:w="938" w:type="dxa"/>
            <w:tcBorders>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Location</w:t>
            </w:r>
          </w:p>
        </w:tc>
        <w:tc>
          <w:tcPr>
            <w:tcW w:w="881" w:type="dxa"/>
            <w:tcBorders>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From</w:t>
            </w:r>
          </w:p>
        </w:tc>
        <w:tc>
          <w:tcPr>
            <w:tcW w:w="881" w:type="dxa"/>
            <w:tcBorders>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To</w:t>
            </w:r>
          </w:p>
        </w:tc>
        <w:tc>
          <w:tcPr>
            <w:tcW w:w="1258" w:type="dxa"/>
            <w:tcBorders>
              <w:left w:val="nil"/>
              <w:bottom w:val="single" w:sz="4" w:space="0" w:color="auto"/>
              <w:right w:val="single" w:sz="4" w:space="0" w:color="auto"/>
            </w:tcBorders>
          </w:tcPr>
          <w:p w:rsidR="00EE2D7F" w:rsidRPr="00B23A78" w:rsidRDefault="00EE2D7F" w:rsidP="008265B5">
            <w:pPr>
              <w:jc w:val="center"/>
              <w:rPr>
                <w:rFonts w:cs="Arial"/>
                <w:b/>
                <w:sz w:val="20"/>
                <w:szCs w:val="20"/>
              </w:rPr>
            </w:pPr>
            <w:r w:rsidRPr="00B23A78">
              <w:rPr>
                <w:rFonts w:cs="Arial"/>
                <w:b/>
                <w:sz w:val="20"/>
                <w:szCs w:val="20"/>
              </w:rPr>
              <w:t>Cost</w:t>
            </w:r>
          </w:p>
        </w:tc>
        <w:tc>
          <w:tcPr>
            <w:tcW w:w="3118" w:type="dxa"/>
            <w:tcBorders>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Notes</w:t>
            </w: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sidRPr="00B23A78">
              <w:rPr>
                <w:rFonts w:cs="Arial"/>
                <w:sz w:val="20"/>
                <w:szCs w:val="20"/>
              </w:rPr>
              <w:t xml:space="preserve"> </w:t>
            </w:r>
            <w:r>
              <w:rPr>
                <w:rFonts w:cs="Arial"/>
                <w:sz w:val="20"/>
                <w:szCs w:val="20"/>
              </w:rPr>
              <w:br/>
            </w:r>
            <w:r w:rsidRPr="00B23A78">
              <w:rPr>
                <w:rFonts w:cs="Arial"/>
                <w:sz w:val="20"/>
                <w:szCs w:val="20"/>
              </w:rPr>
              <w:t xml:space="preserve">08:00-17:00 </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ProLiant BL495c G6</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GB8949B39R</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539810-B21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Foundation </w:t>
            </w:r>
            <w:r>
              <w:rPr>
                <w:rFonts w:cs="Arial"/>
                <w:sz w:val="20"/>
                <w:szCs w:val="20"/>
              </w:rPr>
              <w:br/>
            </w:r>
            <w:r w:rsidRPr="00B23A78">
              <w:rPr>
                <w:rFonts w:cs="Arial"/>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ProLiant BL495c G8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CZJ5160DDK</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699047-B21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Foundation </w:t>
            </w:r>
            <w:r>
              <w:rPr>
                <w:rFonts w:cs="Arial"/>
                <w:sz w:val="20"/>
                <w:szCs w:val="20"/>
              </w:rPr>
              <w:br/>
            </w:r>
            <w:r w:rsidRPr="00B23A78">
              <w:rPr>
                <w:rFonts w:cs="Arial"/>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ProLiant BL495c G8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CZJ5160DDG</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699047-B21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Foundation </w:t>
            </w:r>
            <w:r>
              <w:rPr>
                <w:rFonts w:cs="Arial"/>
                <w:sz w:val="20"/>
                <w:szCs w:val="20"/>
              </w:rPr>
              <w:br/>
            </w:r>
            <w:r w:rsidRPr="00B23A78">
              <w:rPr>
                <w:rFonts w:cs="Arial"/>
                <w:sz w:val="20"/>
                <w:szCs w:val="20"/>
              </w:rPr>
              <w:t>Care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ProLiant BL495c G8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CZJ5160DDH</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699047-B21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NBD </w:t>
            </w:r>
            <w:proofErr w:type="spellStart"/>
            <w:r w:rsidRPr="00B23A78">
              <w:rPr>
                <w:rFonts w:cs="Arial"/>
                <w:sz w:val="20"/>
                <w:szCs w:val="20"/>
              </w:rPr>
              <w:t>Resp</w:t>
            </w:r>
            <w:proofErr w:type="spellEnd"/>
            <w:r>
              <w:rPr>
                <w:rFonts w:cs="Arial"/>
                <w:sz w:val="20"/>
                <w:szCs w:val="20"/>
              </w:rPr>
              <w:br/>
            </w:r>
            <w:r w:rsidRPr="00B23A78">
              <w:rPr>
                <w:rFonts w:cs="Arial"/>
                <w:sz w:val="20"/>
                <w:szCs w:val="20"/>
              </w:rPr>
              <w:t xml:space="preserve">08:00-17:00 </w:t>
            </w:r>
            <w:r>
              <w:rPr>
                <w:rFonts w:cs="Arial"/>
                <w:sz w:val="20"/>
                <w:szCs w:val="20"/>
              </w:rPr>
              <w:br/>
            </w:r>
            <w:r w:rsidRPr="00B23A78">
              <w:rPr>
                <w:rFonts w:cs="Arial"/>
                <w:sz w:val="20"/>
                <w:szCs w:val="20"/>
              </w:rPr>
              <w:t>M-F</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ProLiant BL495c G6</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GB8949B39H</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539810-B21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 Hr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BL465c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CZJ42102BL</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699045-B21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 Hr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BL465c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CZJ42102BJ</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699045-B21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854786">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 Hr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BL465c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CZJ42102BH</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699045-B21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854786">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 Hr 24x7</w:t>
            </w:r>
          </w:p>
        </w:tc>
        <w:tc>
          <w:tcPr>
            <w:tcW w:w="184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BL465c</w:t>
            </w:r>
            <w:r>
              <w:rPr>
                <w:rFonts w:cs="Arial"/>
                <w:sz w:val="20"/>
                <w:szCs w:val="20"/>
              </w:rPr>
              <w:br/>
            </w:r>
            <w:r w:rsidRPr="00B23A78">
              <w:rPr>
                <w:rFonts w:cs="Arial"/>
                <w:sz w:val="20"/>
                <w:szCs w:val="20"/>
              </w:rPr>
              <w:t>Gen8</w:t>
            </w:r>
          </w:p>
        </w:tc>
        <w:tc>
          <w:tcPr>
            <w:tcW w:w="1352"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CZJ414074H</w:t>
            </w:r>
          </w:p>
        </w:tc>
        <w:tc>
          <w:tcPr>
            <w:tcW w:w="1197"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699045-B21</w:t>
            </w:r>
          </w:p>
        </w:tc>
        <w:tc>
          <w:tcPr>
            <w:tcW w:w="938"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single" w:sz="4" w:space="0" w:color="auto"/>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single" w:sz="4" w:space="0" w:color="auto"/>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single" w:sz="4" w:space="0" w:color="auto"/>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single" w:sz="4" w:space="0" w:color="auto"/>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F14C7B">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lastRenderedPageBreak/>
              <w:t>SA ID</w:t>
            </w:r>
          </w:p>
        </w:tc>
        <w:tc>
          <w:tcPr>
            <w:tcW w:w="1196"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Response</w:t>
            </w:r>
            <w:r>
              <w:rPr>
                <w:rFonts w:cs="Arial"/>
                <w:b/>
                <w:sz w:val="20"/>
                <w:szCs w:val="20"/>
              </w:rPr>
              <w:br/>
            </w:r>
            <w:r w:rsidRPr="00B23A78">
              <w:rPr>
                <w:rFonts w:cs="Arial"/>
                <w:b/>
                <w:sz w:val="20"/>
                <w:szCs w:val="20"/>
              </w:rPr>
              <w:t xml:space="preserve"> level</w:t>
            </w:r>
          </w:p>
        </w:tc>
        <w:tc>
          <w:tcPr>
            <w:tcW w:w="1846"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Server</w:t>
            </w:r>
            <w:r>
              <w:rPr>
                <w:rFonts w:cs="Arial"/>
                <w:b/>
                <w:sz w:val="20"/>
                <w:szCs w:val="20"/>
              </w:rPr>
              <w:br/>
            </w:r>
            <w:r w:rsidRPr="00B23A78">
              <w:rPr>
                <w:rFonts w:cs="Arial"/>
                <w:b/>
                <w:sz w:val="20"/>
                <w:szCs w:val="20"/>
              </w:rPr>
              <w:t>model</w:t>
            </w:r>
          </w:p>
        </w:tc>
        <w:tc>
          <w:tcPr>
            <w:tcW w:w="1352"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Serial</w:t>
            </w:r>
            <w:r>
              <w:rPr>
                <w:rFonts w:cs="Arial"/>
                <w:b/>
                <w:sz w:val="20"/>
                <w:szCs w:val="20"/>
              </w:rPr>
              <w:br/>
            </w:r>
            <w:r w:rsidRPr="00B23A78">
              <w:rPr>
                <w:rFonts w:cs="Arial"/>
                <w:b/>
                <w:sz w:val="20"/>
                <w:szCs w:val="20"/>
              </w:rPr>
              <w:t>number</w:t>
            </w:r>
          </w:p>
        </w:tc>
        <w:tc>
          <w:tcPr>
            <w:tcW w:w="1197"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 xml:space="preserve">Product </w:t>
            </w:r>
            <w:r>
              <w:rPr>
                <w:rFonts w:cs="Arial"/>
                <w:b/>
                <w:sz w:val="20"/>
                <w:szCs w:val="20"/>
              </w:rPr>
              <w:br/>
            </w:r>
            <w:r w:rsidRPr="00B23A78">
              <w:rPr>
                <w:rFonts w:cs="Arial"/>
                <w:b/>
                <w:sz w:val="20"/>
                <w:szCs w:val="20"/>
              </w:rPr>
              <w:t>number</w:t>
            </w:r>
          </w:p>
        </w:tc>
        <w:tc>
          <w:tcPr>
            <w:tcW w:w="938" w:type="dxa"/>
            <w:tcBorders>
              <w:top w:val="single" w:sz="4" w:space="0" w:color="auto"/>
              <w:left w:val="nil"/>
              <w:bottom w:val="single" w:sz="4" w:space="0" w:color="auto"/>
              <w:right w:val="single" w:sz="4" w:space="0" w:color="auto"/>
            </w:tcBorders>
            <w:shd w:val="clear" w:color="auto" w:fill="auto"/>
            <w:noWrap/>
          </w:tcPr>
          <w:p w:rsidR="00EE2D7F" w:rsidRPr="00B23A78" w:rsidRDefault="00EE2D7F" w:rsidP="008265B5">
            <w:pPr>
              <w:jc w:val="center"/>
              <w:rPr>
                <w:rFonts w:cs="Arial"/>
                <w:b/>
                <w:sz w:val="20"/>
                <w:szCs w:val="20"/>
              </w:rPr>
            </w:pPr>
            <w:r w:rsidRPr="00B23A78">
              <w:rPr>
                <w:rFonts w:cs="Arial"/>
                <w:b/>
                <w:sz w:val="20"/>
                <w:szCs w:val="20"/>
              </w:rPr>
              <w:t>Location</w:t>
            </w:r>
          </w:p>
        </w:tc>
        <w:tc>
          <w:tcPr>
            <w:tcW w:w="881"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From</w:t>
            </w:r>
          </w:p>
        </w:tc>
        <w:tc>
          <w:tcPr>
            <w:tcW w:w="881"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Support</w:t>
            </w:r>
            <w:r>
              <w:rPr>
                <w:rFonts w:cs="Arial"/>
                <w:b/>
                <w:sz w:val="20"/>
                <w:szCs w:val="20"/>
              </w:rPr>
              <w:br/>
              <w:t>Date</w:t>
            </w:r>
            <w:r>
              <w:rPr>
                <w:rFonts w:cs="Arial"/>
                <w:b/>
                <w:sz w:val="20"/>
                <w:szCs w:val="20"/>
              </w:rPr>
              <w:br/>
              <w:t>To</w:t>
            </w:r>
          </w:p>
        </w:tc>
        <w:tc>
          <w:tcPr>
            <w:tcW w:w="1258"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sidRPr="00B23A78">
              <w:rPr>
                <w:rFonts w:cs="Arial"/>
                <w:b/>
                <w:sz w:val="20"/>
                <w:szCs w:val="20"/>
              </w:rPr>
              <w:t>Cost</w:t>
            </w:r>
          </w:p>
        </w:tc>
        <w:tc>
          <w:tcPr>
            <w:tcW w:w="3118" w:type="dxa"/>
            <w:tcBorders>
              <w:top w:val="single" w:sz="4" w:space="0" w:color="auto"/>
              <w:left w:val="nil"/>
              <w:bottom w:val="single" w:sz="4" w:space="0" w:color="auto"/>
              <w:right w:val="single" w:sz="4" w:space="0" w:color="auto"/>
            </w:tcBorders>
          </w:tcPr>
          <w:p w:rsidR="00EE2D7F" w:rsidRPr="00B23A78" w:rsidRDefault="00EE2D7F" w:rsidP="008265B5">
            <w:pPr>
              <w:jc w:val="center"/>
              <w:rPr>
                <w:rFonts w:cs="Arial"/>
                <w:b/>
                <w:sz w:val="20"/>
                <w:szCs w:val="20"/>
              </w:rPr>
            </w:pPr>
            <w:r>
              <w:rPr>
                <w:rFonts w:cs="Arial"/>
                <w:b/>
                <w:sz w:val="20"/>
                <w:szCs w:val="20"/>
              </w:rPr>
              <w:t>Notes</w:t>
            </w:r>
          </w:p>
        </w:tc>
      </w:tr>
      <w:tr w:rsidR="00EE2D7F" w:rsidRPr="000B2B52" w:rsidTr="00F14C7B">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1080 8520 6776</w:t>
            </w:r>
          </w:p>
        </w:tc>
        <w:tc>
          <w:tcPr>
            <w:tcW w:w="119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 xml:space="preserve">4 Hr Onsite </w:t>
            </w:r>
            <w:r>
              <w:rPr>
                <w:rFonts w:cs="Arial"/>
                <w:sz w:val="20"/>
                <w:szCs w:val="20"/>
              </w:rPr>
              <w:br/>
            </w:r>
            <w:proofErr w:type="spellStart"/>
            <w:r w:rsidRPr="00B23A78">
              <w:rPr>
                <w:rFonts w:cs="Arial"/>
                <w:sz w:val="20"/>
                <w:szCs w:val="20"/>
              </w:rPr>
              <w:t>Resp</w:t>
            </w:r>
            <w:proofErr w:type="spellEnd"/>
            <w:r w:rsidRPr="00B23A78">
              <w:rPr>
                <w:rFonts w:cs="Arial"/>
                <w:sz w:val="20"/>
                <w:szCs w:val="20"/>
              </w:rPr>
              <w:t xml:space="preserve"> 24x7</w:t>
            </w:r>
          </w:p>
        </w:tc>
        <w:tc>
          <w:tcPr>
            <w:tcW w:w="1846"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 xml:space="preserve">HP BLc7000 CTO </w:t>
            </w:r>
            <w:r>
              <w:rPr>
                <w:rFonts w:cs="Arial"/>
                <w:sz w:val="20"/>
                <w:szCs w:val="20"/>
              </w:rPr>
              <w:br/>
            </w:r>
            <w:r w:rsidRPr="00B23A78">
              <w:rPr>
                <w:rFonts w:cs="Arial"/>
                <w:sz w:val="20"/>
                <w:szCs w:val="20"/>
              </w:rPr>
              <w:t xml:space="preserve">3 IN LCD </w:t>
            </w:r>
            <w:proofErr w:type="spellStart"/>
            <w:r w:rsidRPr="00B23A78">
              <w:rPr>
                <w:rFonts w:cs="Arial"/>
                <w:sz w:val="20"/>
                <w:szCs w:val="20"/>
              </w:rPr>
              <w:t>Encl</w:t>
            </w:r>
            <w:proofErr w:type="spellEnd"/>
          </w:p>
        </w:tc>
        <w:tc>
          <w:tcPr>
            <w:tcW w:w="1352"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GB8948ATCY</w:t>
            </w:r>
          </w:p>
        </w:tc>
        <w:tc>
          <w:tcPr>
            <w:tcW w:w="1197"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507019-B21</w:t>
            </w:r>
          </w:p>
        </w:tc>
        <w:tc>
          <w:tcPr>
            <w:tcW w:w="938" w:type="dxa"/>
            <w:tcBorders>
              <w:top w:val="single" w:sz="4" w:space="0" w:color="auto"/>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single" w:sz="4" w:space="0" w:color="auto"/>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single" w:sz="4" w:space="0" w:color="auto"/>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single" w:sz="4" w:space="0" w:color="auto"/>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single" w:sz="4" w:space="0" w:color="auto"/>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 Hr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BL460c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CZJ412013Q</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641016-B21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F14C7B">
        <w:trPr>
          <w:trHeight w:val="255"/>
        </w:trPr>
        <w:tc>
          <w:tcPr>
            <w:tcW w:w="1523" w:type="dxa"/>
            <w:tcBorders>
              <w:top w:val="nil"/>
              <w:left w:val="single" w:sz="4" w:space="0" w:color="auto"/>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4 Hr 24x7</w:t>
            </w:r>
          </w:p>
        </w:tc>
        <w:tc>
          <w:tcPr>
            <w:tcW w:w="1846" w:type="dxa"/>
            <w:tcBorders>
              <w:top w:val="nil"/>
              <w:left w:val="nil"/>
              <w:bottom w:val="single" w:sz="4" w:space="0" w:color="auto"/>
              <w:right w:val="single" w:sz="4" w:space="0" w:color="auto"/>
            </w:tcBorders>
            <w:shd w:val="clear" w:color="auto" w:fill="auto"/>
            <w:noWrap/>
            <w:hideMark/>
          </w:tcPr>
          <w:p w:rsidR="00EE2D7F" w:rsidRPr="00B23A78" w:rsidRDefault="00EE2D7F" w:rsidP="004D08AB">
            <w:pPr>
              <w:rPr>
                <w:rFonts w:cs="Arial"/>
                <w:sz w:val="20"/>
                <w:szCs w:val="20"/>
              </w:rPr>
            </w:pPr>
            <w:r w:rsidRPr="00B23A78">
              <w:rPr>
                <w:rFonts w:cs="Arial"/>
                <w:sz w:val="20"/>
                <w:szCs w:val="20"/>
              </w:rPr>
              <w:t>ProLiant BL460c</w:t>
            </w:r>
            <w:r>
              <w:rPr>
                <w:rFonts w:cs="Arial"/>
                <w:sz w:val="20"/>
                <w:szCs w:val="20"/>
              </w:rPr>
              <w:br/>
            </w:r>
            <w:r w:rsidRPr="00B23A78">
              <w:rPr>
                <w:rFonts w:cs="Arial"/>
                <w:sz w:val="20"/>
                <w:szCs w:val="20"/>
              </w:rPr>
              <w:t>Gen8</w:t>
            </w:r>
          </w:p>
        </w:tc>
        <w:tc>
          <w:tcPr>
            <w:tcW w:w="1352"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CZJ41702H1</w:t>
            </w:r>
          </w:p>
        </w:tc>
        <w:tc>
          <w:tcPr>
            <w:tcW w:w="1197"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641016-B21</w:t>
            </w:r>
          </w:p>
        </w:tc>
        <w:tc>
          <w:tcPr>
            <w:tcW w:w="938" w:type="dxa"/>
            <w:tcBorders>
              <w:top w:val="nil"/>
              <w:left w:val="nil"/>
              <w:bottom w:val="single" w:sz="4" w:space="0" w:color="auto"/>
              <w:right w:val="single" w:sz="4" w:space="0" w:color="auto"/>
            </w:tcBorders>
            <w:shd w:val="clear" w:color="auto" w:fill="auto"/>
            <w:noWrap/>
            <w:hideMark/>
          </w:tcPr>
          <w:p w:rsidR="00EE2D7F" w:rsidRPr="00B23A78" w:rsidRDefault="00EE2D7F" w:rsidP="00B26210">
            <w:pPr>
              <w:rPr>
                <w:rFonts w:cs="Arial"/>
                <w:sz w:val="20"/>
                <w:szCs w:val="20"/>
              </w:rPr>
            </w:pPr>
            <w:r w:rsidRPr="00B23A78">
              <w:rPr>
                <w:rFonts w:cs="Arial"/>
                <w:sz w:val="20"/>
                <w:szCs w:val="20"/>
              </w:rPr>
              <w:t>MMR</w:t>
            </w: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881"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125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c>
          <w:tcPr>
            <w:tcW w:w="3118" w:type="dxa"/>
            <w:tcBorders>
              <w:top w:val="nil"/>
              <w:left w:val="nil"/>
              <w:bottom w:val="single" w:sz="4" w:space="0" w:color="auto"/>
              <w:right w:val="single" w:sz="4" w:space="0" w:color="auto"/>
            </w:tcBorders>
          </w:tcPr>
          <w:p w:rsidR="00EE2D7F" w:rsidRPr="000B2B52" w:rsidRDefault="00EE2D7F" w:rsidP="00B26210">
            <w:pPr>
              <w:rPr>
                <w:rFonts w:ascii="Arial" w:hAnsi="Arial" w:cs="Arial"/>
              </w:rPr>
            </w:pPr>
          </w:p>
        </w:tc>
      </w:tr>
      <w:tr w:rsidR="00EE2D7F" w:rsidRPr="000B2B52" w:rsidTr="00EE2D7F">
        <w:trPr>
          <w:trHeight w:val="270"/>
        </w:trPr>
        <w:tc>
          <w:tcPr>
            <w:tcW w:w="1523" w:type="dxa"/>
            <w:tcBorders>
              <w:top w:val="single" w:sz="4" w:space="0" w:color="auto"/>
              <w:left w:val="single" w:sz="4" w:space="0" w:color="auto"/>
              <w:bottom w:val="single" w:sz="2" w:space="0" w:color="auto"/>
              <w:right w:val="single" w:sz="4" w:space="0" w:color="auto"/>
            </w:tcBorders>
            <w:shd w:val="clear" w:color="auto" w:fill="auto"/>
            <w:noWrap/>
            <w:hideMark/>
          </w:tcPr>
          <w:p w:rsidR="00EE2D7F" w:rsidRPr="00B23A78" w:rsidRDefault="00EE2D7F" w:rsidP="00B26210">
            <w:pPr>
              <w:rPr>
                <w:rFonts w:cs="Arial"/>
                <w:sz w:val="20"/>
                <w:szCs w:val="20"/>
              </w:rPr>
            </w:pPr>
          </w:p>
        </w:tc>
        <w:tc>
          <w:tcPr>
            <w:tcW w:w="1196" w:type="dxa"/>
            <w:tcBorders>
              <w:top w:val="single" w:sz="4" w:space="0" w:color="auto"/>
              <w:left w:val="nil"/>
              <w:bottom w:val="single" w:sz="2" w:space="0" w:color="auto"/>
              <w:right w:val="single" w:sz="4" w:space="0" w:color="auto"/>
            </w:tcBorders>
            <w:shd w:val="clear" w:color="auto" w:fill="auto"/>
            <w:noWrap/>
          </w:tcPr>
          <w:p w:rsidR="00EE2D7F" w:rsidRPr="00B23A78" w:rsidRDefault="00EE2D7F" w:rsidP="00B26210">
            <w:pPr>
              <w:rPr>
                <w:rFonts w:cs="Arial"/>
                <w:sz w:val="20"/>
                <w:szCs w:val="20"/>
              </w:rPr>
            </w:pPr>
          </w:p>
        </w:tc>
        <w:tc>
          <w:tcPr>
            <w:tcW w:w="1846" w:type="dxa"/>
            <w:tcBorders>
              <w:top w:val="single" w:sz="4" w:space="0" w:color="auto"/>
              <w:left w:val="nil"/>
              <w:bottom w:val="single" w:sz="2" w:space="0" w:color="auto"/>
              <w:right w:val="single" w:sz="4" w:space="0" w:color="auto"/>
            </w:tcBorders>
            <w:shd w:val="clear" w:color="auto" w:fill="auto"/>
            <w:noWrap/>
          </w:tcPr>
          <w:p w:rsidR="00EE2D7F" w:rsidRPr="00B23A78" w:rsidRDefault="00EE2D7F" w:rsidP="004D08AB">
            <w:pPr>
              <w:rPr>
                <w:rFonts w:cs="Arial"/>
                <w:sz w:val="20"/>
                <w:szCs w:val="20"/>
              </w:rPr>
            </w:pPr>
          </w:p>
        </w:tc>
        <w:tc>
          <w:tcPr>
            <w:tcW w:w="1352" w:type="dxa"/>
            <w:tcBorders>
              <w:top w:val="single" w:sz="4" w:space="0" w:color="auto"/>
              <w:left w:val="nil"/>
              <w:bottom w:val="single" w:sz="2" w:space="0" w:color="auto"/>
              <w:right w:val="single" w:sz="4" w:space="0" w:color="auto"/>
            </w:tcBorders>
            <w:shd w:val="clear" w:color="auto" w:fill="auto"/>
            <w:noWrap/>
          </w:tcPr>
          <w:p w:rsidR="00EE2D7F" w:rsidRPr="00B23A78" w:rsidRDefault="00EE2D7F" w:rsidP="00B26210">
            <w:pPr>
              <w:rPr>
                <w:rFonts w:cs="Arial"/>
                <w:sz w:val="20"/>
                <w:szCs w:val="20"/>
              </w:rPr>
            </w:pPr>
          </w:p>
        </w:tc>
        <w:tc>
          <w:tcPr>
            <w:tcW w:w="1197" w:type="dxa"/>
            <w:tcBorders>
              <w:top w:val="single" w:sz="4" w:space="0" w:color="auto"/>
              <w:left w:val="nil"/>
              <w:bottom w:val="single" w:sz="2" w:space="0" w:color="auto"/>
              <w:right w:val="single" w:sz="4" w:space="0" w:color="auto"/>
            </w:tcBorders>
            <w:shd w:val="clear" w:color="auto" w:fill="auto"/>
            <w:noWrap/>
          </w:tcPr>
          <w:p w:rsidR="00EE2D7F" w:rsidRPr="00B23A78" w:rsidRDefault="00EE2D7F" w:rsidP="00B26210">
            <w:pPr>
              <w:rPr>
                <w:rFonts w:cs="Arial"/>
                <w:sz w:val="20"/>
                <w:szCs w:val="20"/>
              </w:rPr>
            </w:pPr>
          </w:p>
        </w:tc>
        <w:tc>
          <w:tcPr>
            <w:tcW w:w="938" w:type="dxa"/>
            <w:tcBorders>
              <w:top w:val="single" w:sz="4" w:space="0" w:color="auto"/>
              <w:left w:val="nil"/>
              <w:bottom w:val="single" w:sz="2" w:space="0" w:color="auto"/>
              <w:right w:val="single" w:sz="4" w:space="0" w:color="auto"/>
            </w:tcBorders>
            <w:shd w:val="clear" w:color="auto" w:fill="auto"/>
            <w:noWrap/>
          </w:tcPr>
          <w:p w:rsidR="00EE2D7F" w:rsidRPr="00B23A78" w:rsidRDefault="00EE2D7F" w:rsidP="00B26210">
            <w:pPr>
              <w:rPr>
                <w:rFonts w:cs="Arial"/>
                <w:sz w:val="20"/>
                <w:szCs w:val="20"/>
              </w:rPr>
            </w:pPr>
          </w:p>
        </w:tc>
        <w:tc>
          <w:tcPr>
            <w:tcW w:w="881" w:type="dxa"/>
            <w:tcBorders>
              <w:top w:val="single" w:sz="4" w:space="0" w:color="auto"/>
              <w:left w:val="nil"/>
              <w:bottom w:val="single" w:sz="2" w:space="0" w:color="auto"/>
              <w:right w:val="single" w:sz="4" w:space="0" w:color="auto"/>
            </w:tcBorders>
          </w:tcPr>
          <w:p w:rsidR="00EE2D7F" w:rsidRPr="000B2B52" w:rsidRDefault="00EE2D7F" w:rsidP="00B26210">
            <w:pPr>
              <w:rPr>
                <w:rFonts w:ascii="Arial" w:hAnsi="Arial" w:cs="Arial"/>
              </w:rPr>
            </w:pPr>
          </w:p>
        </w:tc>
        <w:tc>
          <w:tcPr>
            <w:tcW w:w="881" w:type="dxa"/>
            <w:tcBorders>
              <w:top w:val="single" w:sz="4" w:space="0" w:color="auto"/>
              <w:left w:val="nil"/>
              <w:bottom w:val="single" w:sz="2" w:space="0" w:color="auto"/>
              <w:right w:val="single" w:sz="4" w:space="0" w:color="auto"/>
            </w:tcBorders>
          </w:tcPr>
          <w:p w:rsidR="00EE2D7F" w:rsidRPr="000B2B52" w:rsidRDefault="00EE2D7F" w:rsidP="00B26210">
            <w:pPr>
              <w:rPr>
                <w:rFonts w:ascii="Arial" w:hAnsi="Arial" w:cs="Arial"/>
              </w:rPr>
            </w:pPr>
          </w:p>
        </w:tc>
        <w:tc>
          <w:tcPr>
            <w:tcW w:w="1258" w:type="dxa"/>
            <w:tcBorders>
              <w:top w:val="single" w:sz="4" w:space="0" w:color="auto"/>
              <w:left w:val="nil"/>
              <w:bottom w:val="single" w:sz="2" w:space="0" w:color="auto"/>
              <w:right w:val="single" w:sz="4" w:space="0" w:color="auto"/>
            </w:tcBorders>
          </w:tcPr>
          <w:p w:rsidR="00EE2D7F" w:rsidRPr="000B2B52" w:rsidRDefault="00EE2D7F" w:rsidP="00B26210">
            <w:pPr>
              <w:rPr>
                <w:rFonts w:ascii="Arial" w:hAnsi="Arial" w:cs="Arial"/>
              </w:rPr>
            </w:pPr>
          </w:p>
        </w:tc>
        <w:tc>
          <w:tcPr>
            <w:tcW w:w="3118" w:type="dxa"/>
            <w:tcBorders>
              <w:top w:val="single" w:sz="4" w:space="0" w:color="auto"/>
              <w:left w:val="nil"/>
              <w:bottom w:val="single" w:sz="2" w:space="0" w:color="auto"/>
              <w:right w:val="single" w:sz="4" w:space="0" w:color="auto"/>
            </w:tcBorders>
          </w:tcPr>
          <w:p w:rsidR="00EE2D7F" w:rsidRPr="000B2B52" w:rsidRDefault="00EE2D7F" w:rsidP="00B26210">
            <w:pPr>
              <w:rPr>
                <w:rFonts w:ascii="Arial" w:hAnsi="Arial" w:cs="Arial"/>
              </w:rPr>
            </w:pPr>
          </w:p>
        </w:tc>
      </w:tr>
    </w:tbl>
    <w:p w:rsidR="003B1D36" w:rsidRPr="000B2B52" w:rsidRDefault="003B1D36" w:rsidP="00CD5912">
      <w:pPr>
        <w:pStyle w:val="Header"/>
        <w:rPr>
          <w:rFonts w:ascii="Arial" w:hAnsi="Arial" w:cs="Arial"/>
        </w:rPr>
        <w:sectPr w:rsidR="003B1D36" w:rsidRPr="000B2B52" w:rsidSect="00B158A3">
          <w:pgSz w:w="16838" w:h="11906" w:orient="landscape"/>
          <w:pgMar w:top="1440" w:right="1440" w:bottom="1440"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pPr>
    </w:p>
    <w:p w:rsidR="00D65E47" w:rsidRPr="000B2B52" w:rsidRDefault="00D65E47" w:rsidP="00CD5912">
      <w:pPr>
        <w:pStyle w:val="Header"/>
        <w:rPr>
          <w:rFonts w:ascii="Arial" w:hAnsi="Arial" w:cs="Arial"/>
        </w:rPr>
      </w:pPr>
    </w:p>
    <w:p w:rsidR="004C4AB4" w:rsidRPr="000B2B52" w:rsidRDefault="004C4AB4" w:rsidP="004C4AB4">
      <w:pPr>
        <w:spacing w:after="0" w:line="240" w:lineRule="auto"/>
        <w:rPr>
          <w:rFonts w:ascii="Arial" w:hAnsi="Arial" w:cs="Arial"/>
          <w:snapToGrid w:val="0"/>
          <w:color w:val="FF0000"/>
        </w:rPr>
      </w:pPr>
    </w:p>
    <w:p w:rsidR="00D53076" w:rsidRDefault="000B2B52" w:rsidP="00D53076">
      <w:pPr>
        <w:jc w:val="center"/>
        <w:rPr>
          <w:rFonts w:ascii="Arial" w:hAnsi="Arial" w:cs="Arial"/>
          <w:b/>
        </w:rPr>
      </w:pPr>
      <w:r w:rsidRPr="000B2B52">
        <w:rPr>
          <w:rFonts w:ascii="Arial" w:hAnsi="Arial" w:cs="Arial"/>
          <w:b/>
        </w:rPr>
        <w:t>Site address location details</w:t>
      </w:r>
    </w:p>
    <w:p w:rsidR="00D53076" w:rsidRDefault="00D53076" w:rsidP="00D53076">
      <w:pPr>
        <w:jc w:val="center"/>
        <w:rPr>
          <w:rFonts w:ascii="Arial" w:hAnsi="Arial" w:cs="Arial"/>
          <w:b/>
        </w:rPr>
      </w:pPr>
    </w:p>
    <w:p w:rsidR="000B2B52" w:rsidRPr="000B2B52" w:rsidRDefault="000B2B52" w:rsidP="00D53076">
      <w:pPr>
        <w:rPr>
          <w:rFonts w:ascii="Arial" w:hAnsi="Arial" w:cs="Arial"/>
        </w:rPr>
      </w:pPr>
      <w:r w:rsidRPr="000B2B52">
        <w:rPr>
          <w:rFonts w:ascii="Arial" w:hAnsi="Arial" w:cs="Arial"/>
        </w:rPr>
        <w:t>The hardware list includes SAIDs if known, the level of su</w:t>
      </w:r>
      <w:r w:rsidR="00D53076">
        <w:rPr>
          <w:rFonts w:ascii="Arial" w:hAnsi="Arial" w:cs="Arial"/>
        </w:rPr>
        <w:t xml:space="preserve">pport required along with model </w:t>
      </w:r>
      <w:r w:rsidRPr="000B2B52">
        <w:rPr>
          <w:rFonts w:ascii="Arial" w:hAnsi="Arial" w:cs="Arial"/>
        </w:rPr>
        <w:t>numbers and serial numbers.</w:t>
      </w:r>
    </w:p>
    <w:p w:rsidR="000B2B52" w:rsidRPr="000B2B52" w:rsidRDefault="000B2B52" w:rsidP="000B2B52">
      <w:pPr>
        <w:rPr>
          <w:rFonts w:ascii="Arial" w:hAnsi="Arial" w:cs="Arial"/>
        </w:rPr>
      </w:pPr>
      <w:r w:rsidRPr="000B2B52">
        <w:rPr>
          <w:rFonts w:ascii="Arial" w:hAnsi="Arial" w:cs="Arial"/>
        </w:rPr>
        <w:t xml:space="preserve">Site location details are included but in short code form. </w:t>
      </w:r>
    </w:p>
    <w:p w:rsidR="000B2B52" w:rsidRPr="000B2B52" w:rsidRDefault="000B2B52" w:rsidP="000B2B52">
      <w:pPr>
        <w:rPr>
          <w:rFonts w:ascii="Arial" w:hAnsi="Arial" w:cs="Arial"/>
        </w:rPr>
      </w:pPr>
      <w:r w:rsidRPr="000B2B52">
        <w:rPr>
          <w:rFonts w:ascii="Arial" w:hAnsi="Arial" w:cs="Arial"/>
        </w:rPr>
        <w:t>The codes are as follows</w:t>
      </w:r>
    </w:p>
    <w:p w:rsidR="000B2B52" w:rsidRPr="000B2B52" w:rsidRDefault="0086094F" w:rsidP="000B2B52">
      <w:pPr>
        <w:rPr>
          <w:rFonts w:ascii="Arial" w:hAnsi="Arial" w:cs="Arial"/>
          <w:color w:val="0B0C0C"/>
          <w:lang w:val="en"/>
        </w:rPr>
      </w:pPr>
      <w:r>
        <w:rPr>
          <w:rFonts w:ascii="Arial" w:hAnsi="Arial" w:cs="Arial"/>
          <w:b/>
        </w:rPr>
        <w:t>MMR</w:t>
      </w:r>
      <w:r w:rsidR="00780F8B">
        <w:rPr>
          <w:rFonts w:ascii="Arial" w:hAnsi="Arial" w:cs="Arial"/>
          <w:b/>
        </w:rPr>
        <w:br/>
      </w:r>
      <w:proofErr w:type="spellStart"/>
      <w:r w:rsidR="000B2B52" w:rsidRPr="000B2B52">
        <w:rPr>
          <w:rFonts w:ascii="Arial" w:hAnsi="Arial" w:cs="Arial"/>
          <w:color w:val="0B0C0C"/>
          <w:lang w:val="en"/>
        </w:rPr>
        <w:t>Wirral</w:t>
      </w:r>
      <w:proofErr w:type="spellEnd"/>
      <w:r w:rsidR="000B2B52" w:rsidRPr="000B2B52">
        <w:rPr>
          <w:rFonts w:ascii="Arial" w:hAnsi="Arial" w:cs="Arial"/>
          <w:color w:val="0B0C0C"/>
          <w:lang w:val="en"/>
        </w:rPr>
        <w:t xml:space="preserve"> Council</w:t>
      </w:r>
      <w:r w:rsidR="000B2B52" w:rsidRPr="000B2B52">
        <w:rPr>
          <w:rFonts w:ascii="Arial" w:hAnsi="Arial" w:cs="Arial"/>
          <w:color w:val="0B0C0C"/>
          <w:lang w:val="en"/>
        </w:rPr>
        <w:br/>
        <w:t>Treasury Building</w:t>
      </w:r>
      <w:r w:rsidR="000B2B52" w:rsidRPr="000B2B52">
        <w:rPr>
          <w:rFonts w:ascii="Arial" w:hAnsi="Arial" w:cs="Arial"/>
          <w:color w:val="0B0C0C"/>
          <w:lang w:val="en"/>
        </w:rPr>
        <w:br/>
        <w:t>Argyle Street</w:t>
      </w:r>
      <w:r w:rsidR="000B2B52" w:rsidRPr="000B2B52">
        <w:rPr>
          <w:rFonts w:ascii="Arial" w:hAnsi="Arial" w:cs="Arial"/>
          <w:color w:val="0B0C0C"/>
          <w:lang w:val="en"/>
        </w:rPr>
        <w:br/>
        <w:t>Birkenhead</w:t>
      </w:r>
      <w:r w:rsidR="000B2B52" w:rsidRPr="000B2B52">
        <w:rPr>
          <w:rFonts w:ascii="Arial" w:hAnsi="Arial" w:cs="Arial"/>
          <w:color w:val="0B0C0C"/>
          <w:lang w:val="en"/>
        </w:rPr>
        <w:br/>
      </w:r>
      <w:proofErr w:type="spellStart"/>
      <w:r w:rsidR="000B2B52" w:rsidRPr="000B2B52">
        <w:rPr>
          <w:rFonts w:ascii="Arial" w:hAnsi="Arial" w:cs="Arial"/>
          <w:color w:val="0B0C0C"/>
          <w:lang w:val="en"/>
        </w:rPr>
        <w:t>Wirral</w:t>
      </w:r>
      <w:proofErr w:type="spellEnd"/>
      <w:r w:rsidR="000B2B52" w:rsidRPr="000B2B52">
        <w:rPr>
          <w:rFonts w:ascii="Arial" w:hAnsi="Arial" w:cs="Arial"/>
          <w:color w:val="0B0C0C"/>
          <w:lang w:val="en"/>
        </w:rPr>
        <w:br/>
        <w:t>CH41 1AH</w:t>
      </w:r>
    </w:p>
    <w:p w:rsidR="000B2B52" w:rsidRPr="000B2B52" w:rsidRDefault="000B2B52" w:rsidP="000B2B52">
      <w:pPr>
        <w:rPr>
          <w:rFonts w:ascii="Arial" w:hAnsi="Arial" w:cs="Arial"/>
          <w:color w:val="333333"/>
          <w:lang w:val="en"/>
        </w:rPr>
      </w:pPr>
      <w:r w:rsidRPr="000B2B52">
        <w:rPr>
          <w:rFonts w:ascii="Arial" w:hAnsi="Arial" w:cs="Arial"/>
          <w:b/>
          <w:color w:val="0B0C0C"/>
          <w:lang w:val="en"/>
        </w:rPr>
        <w:t>DC3</w:t>
      </w:r>
      <w:r w:rsidR="00780F8B">
        <w:rPr>
          <w:rFonts w:ascii="Arial" w:hAnsi="Arial" w:cs="Arial"/>
          <w:b/>
          <w:color w:val="0B0C0C"/>
          <w:lang w:val="en"/>
        </w:rPr>
        <w:br/>
      </w:r>
      <w:proofErr w:type="spellStart"/>
      <w:r w:rsidRPr="000B2B52">
        <w:rPr>
          <w:rFonts w:ascii="Arial" w:hAnsi="Arial" w:cs="Arial"/>
          <w:color w:val="333333"/>
          <w:lang w:val="en"/>
        </w:rPr>
        <w:t>Wirral</w:t>
      </w:r>
      <w:proofErr w:type="spellEnd"/>
      <w:r w:rsidRPr="000B2B52">
        <w:rPr>
          <w:rFonts w:ascii="Arial" w:hAnsi="Arial" w:cs="Arial"/>
          <w:color w:val="333333"/>
          <w:lang w:val="en"/>
        </w:rPr>
        <w:t xml:space="preserve"> Council c/o</w:t>
      </w:r>
      <w:r w:rsidR="00780F8B">
        <w:rPr>
          <w:rFonts w:ascii="Arial" w:hAnsi="Arial" w:cs="Arial"/>
          <w:color w:val="333333"/>
          <w:lang w:val="en"/>
        </w:rPr>
        <w:br/>
      </w:r>
      <w:proofErr w:type="spellStart"/>
      <w:r w:rsidRPr="000B2B52">
        <w:rPr>
          <w:rFonts w:ascii="Arial" w:hAnsi="Arial" w:cs="Arial"/>
          <w:color w:val="333333"/>
          <w:lang w:val="en"/>
        </w:rPr>
        <w:t>Merseytravel</w:t>
      </w:r>
      <w:proofErr w:type="spellEnd"/>
      <w:r w:rsidRPr="000B2B52">
        <w:rPr>
          <w:rFonts w:ascii="Arial" w:hAnsi="Arial" w:cs="Arial"/>
          <w:color w:val="333333"/>
          <w:lang w:val="en"/>
        </w:rPr>
        <w:t xml:space="preserve">, </w:t>
      </w:r>
      <w:r w:rsidR="00780F8B">
        <w:rPr>
          <w:rFonts w:ascii="Arial" w:hAnsi="Arial" w:cs="Arial"/>
          <w:color w:val="333333"/>
          <w:lang w:val="en"/>
        </w:rPr>
        <w:br/>
      </w:r>
      <w:r w:rsidRPr="000B2B52">
        <w:rPr>
          <w:rFonts w:ascii="Arial" w:hAnsi="Arial" w:cs="Arial"/>
          <w:color w:val="333333"/>
          <w:lang w:val="en"/>
        </w:rPr>
        <w:t>Georges Dock Server room</w:t>
      </w:r>
      <w:r w:rsidR="00780F8B">
        <w:rPr>
          <w:rFonts w:ascii="Arial" w:hAnsi="Arial" w:cs="Arial"/>
          <w:color w:val="333333"/>
          <w:lang w:val="en"/>
        </w:rPr>
        <w:br/>
      </w:r>
      <w:r w:rsidRPr="000B2B52">
        <w:rPr>
          <w:rFonts w:ascii="Arial" w:hAnsi="Arial" w:cs="Arial"/>
          <w:color w:val="333333"/>
          <w:lang w:val="en"/>
        </w:rPr>
        <w:t>PO Box 1976</w:t>
      </w:r>
      <w:r w:rsidR="00780F8B">
        <w:rPr>
          <w:rFonts w:ascii="Arial" w:hAnsi="Arial" w:cs="Arial"/>
          <w:color w:val="333333"/>
          <w:lang w:val="en"/>
        </w:rPr>
        <w:br/>
      </w:r>
      <w:r w:rsidRPr="000B2B52">
        <w:rPr>
          <w:rFonts w:ascii="Arial" w:hAnsi="Arial" w:cs="Arial"/>
          <w:color w:val="333333"/>
          <w:lang w:val="en"/>
        </w:rPr>
        <w:t>Liverpool</w:t>
      </w:r>
      <w:r w:rsidR="00780F8B">
        <w:rPr>
          <w:rFonts w:ascii="Arial" w:hAnsi="Arial" w:cs="Arial"/>
          <w:color w:val="333333"/>
          <w:lang w:val="en"/>
        </w:rPr>
        <w:br/>
      </w:r>
      <w:r w:rsidRPr="000B2B52">
        <w:rPr>
          <w:rFonts w:ascii="Arial" w:hAnsi="Arial" w:cs="Arial"/>
          <w:color w:val="333333"/>
          <w:lang w:val="en"/>
        </w:rPr>
        <w:t>L69 3HN</w:t>
      </w:r>
    </w:p>
    <w:p w:rsidR="000B2B52" w:rsidRPr="000B2B52" w:rsidRDefault="000B2B52" w:rsidP="000B2B52">
      <w:pPr>
        <w:rPr>
          <w:rFonts w:ascii="Arial" w:hAnsi="Arial" w:cs="Arial"/>
          <w:color w:val="0B0C0C"/>
          <w:lang w:val="en"/>
        </w:rPr>
      </w:pPr>
      <w:proofErr w:type="spellStart"/>
      <w:r w:rsidRPr="000B2B52">
        <w:rPr>
          <w:rFonts w:ascii="Arial" w:hAnsi="Arial" w:cs="Arial"/>
          <w:b/>
          <w:color w:val="333333"/>
          <w:lang w:val="en"/>
        </w:rPr>
        <w:t>Pensby</w:t>
      </w:r>
      <w:proofErr w:type="spellEnd"/>
      <w:r w:rsidR="00780F8B">
        <w:rPr>
          <w:rFonts w:ascii="Arial" w:hAnsi="Arial" w:cs="Arial"/>
          <w:b/>
          <w:color w:val="333333"/>
          <w:lang w:val="en"/>
        </w:rPr>
        <w:br/>
      </w:r>
      <w:proofErr w:type="spellStart"/>
      <w:r w:rsidRPr="000B2B52">
        <w:rPr>
          <w:rFonts w:ascii="Arial" w:hAnsi="Arial" w:cs="Arial"/>
          <w:color w:val="333333"/>
          <w:lang w:val="en"/>
        </w:rPr>
        <w:t>Wirral</w:t>
      </w:r>
      <w:proofErr w:type="spellEnd"/>
      <w:r w:rsidRPr="000B2B52">
        <w:rPr>
          <w:rFonts w:ascii="Arial" w:hAnsi="Arial" w:cs="Arial"/>
          <w:color w:val="333333"/>
          <w:lang w:val="en"/>
        </w:rPr>
        <w:t xml:space="preserve"> Council</w:t>
      </w:r>
      <w:r w:rsidR="00780F8B">
        <w:rPr>
          <w:rFonts w:ascii="Arial" w:hAnsi="Arial" w:cs="Arial"/>
          <w:color w:val="333333"/>
          <w:lang w:val="en"/>
        </w:rPr>
        <w:br/>
      </w:r>
      <w:proofErr w:type="spellStart"/>
      <w:r w:rsidRPr="000B2B52">
        <w:rPr>
          <w:rFonts w:ascii="Arial" w:hAnsi="Arial" w:cs="Arial"/>
          <w:color w:val="0B0C0C"/>
          <w:lang w:val="en"/>
        </w:rPr>
        <w:t>Pensby</w:t>
      </w:r>
      <w:proofErr w:type="spellEnd"/>
      <w:r w:rsidRPr="000B2B52">
        <w:rPr>
          <w:rFonts w:ascii="Arial" w:hAnsi="Arial" w:cs="Arial"/>
          <w:color w:val="0B0C0C"/>
          <w:lang w:val="en"/>
        </w:rPr>
        <w:t xml:space="preserve"> and </w:t>
      </w:r>
      <w:proofErr w:type="spellStart"/>
      <w:r w:rsidRPr="000B2B52">
        <w:rPr>
          <w:rFonts w:ascii="Arial" w:hAnsi="Arial" w:cs="Arial"/>
          <w:color w:val="0B0C0C"/>
          <w:lang w:val="en"/>
        </w:rPr>
        <w:t>Thingwall</w:t>
      </w:r>
      <w:proofErr w:type="spellEnd"/>
      <w:r w:rsidRPr="000B2B52">
        <w:rPr>
          <w:rFonts w:ascii="Arial" w:hAnsi="Arial" w:cs="Arial"/>
          <w:color w:val="0B0C0C"/>
          <w:lang w:val="en"/>
        </w:rPr>
        <w:t xml:space="preserve"> Children's Centre</w:t>
      </w:r>
      <w:r w:rsidRPr="000B2B52">
        <w:rPr>
          <w:rFonts w:ascii="Arial" w:hAnsi="Arial" w:cs="Arial"/>
          <w:color w:val="0B0C0C"/>
          <w:lang w:val="en"/>
        </w:rPr>
        <w:br/>
        <w:t>Fishers Lane</w:t>
      </w:r>
      <w:r w:rsidRPr="000B2B52">
        <w:rPr>
          <w:rFonts w:ascii="Arial" w:hAnsi="Arial" w:cs="Arial"/>
          <w:color w:val="0B0C0C"/>
          <w:lang w:val="en"/>
        </w:rPr>
        <w:br/>
      </w:r>
      <w:proofErr w:type="spellStart"/>
      <w:r w:rsidRPr="000B2B52">
        <w:rPr>
          <w:rFonts w:ascii="Arial" w:hAnsi="Arial" w:cs="Arial"/>
          <w:color w:val="0B0C0C"/>
          <w:lang w:val="en"/>
        </w:rPr>
        <w:t>Pensby</w:t>
      </w:r>
      <w:proofErr w:type="spellEnd"/>
      <w:r w:rsidRPr="000B2B52">
        <w:rPr>
          <w:rFonts w:ascii="Arial" w:hAnsi="Arial" w:cs="Arial"/>
          <w:color w:val="0B0C0C"/>
          <w:lang w:val="en"/>
        </w:rPr>
        <w:br/>
        <w:t>CH61 8SD</w:t>
      </w:r>
    </w:p>
    <w:p w:rsidR="000B2B52" w:rsidRPr="000B2B52" w:rsidRDefault="000B2B52" w:rsidP="000B2B52">
      <w:pPr>
        <w:rPr>
          <w:rFonts w:ascii="Arial" w:hAnsi="Arial" w:cs="Arial"/>
          <w:color w:val="0B0C0C"/>
          <w:lang w:val="en"/>
        </w:rPr>
      </w:pPr>
      <w:r w:rsidRPr="000B2B52">
        <w:rPr>
          <w:rFonts w:ascii="Arial" w:hAnsi="Arial" w:cs="Arial"/>
          <w:b/>
          <w:color w:val="0B0C0C"/>
          <w:lang w:val="en"/>
        </w:rPr>
        <w:t>AR</w:t>
      </w:r>
      <w:r w:rsidR="00780F8B">
        <w:rPr>
          <w:rFonts w:ascii="Arial" w:hAnsi="Arial" w:cs="Arial"/>
          <w:b/>
          <w:color w:val="0B0C0C"/>
          <w:lang w:val="en"/>
        </w:rPr>
        <w:br/>
      </w:r>
      <w:proofErr w:type="spellStart"/>
      <w:r w:rsidRPr="000B2B52">
        <w:rPr>
          <w:rFonts w:ascii="Arial" w:hAnsi="Arial" w:cs="Arial"/>
          <w:color w:val="0B0C0C"/>
          <w:lang w:val="en"/>
        </w:rPr>
        <w:t>Wirral</w:t>
      </w:r>
      <w:proofErr w:type="spellEnd"/>
      <w:r w:rsidRPr="000B2B52">
        <w:rPr>
          <w:rFonts w:ascii="Arial" w:hAnsi="Arial" w:cs="Arial"/>
          <w:color w:val="0B0C0C"/>
          <w:lang w:val="en"/>
        </w:rPr>
        <w:t xml:space="preserve"> Council</w:t>
      </w:r>
      <w:r w:rsidRPr="000B2B52">
        <w:rPr>
          <w:rFonts w:ascii="Arial" w:hAnsi="Arial" w:cs="Arial"/>
          <w:b/>
          <w:color w:val="0B0C0C"/>
          <w:lang w:val="en"/>
        </w:rPr>
        <w:br/>
      </w:r>
      <w:r w:rsidRPr="000B2B52">
        <w:rPr>
          <w:rFonts w:ascii="Arial" w:hAnsi="Arial" w:cs="Arial"/>
          <w:color w:val="0B0C0C"/>
          <w:lang w:val="en"/>
        </w:rPr>
        <w:t>Moreton Municipal Building</w:t>
      </w:r>
      <w:r w:rsidR="00780F8B">
        <w:rPr>
          <w:rFonts w:ascii="Arial" w:hAnsi="Arial" w:cs="Arial"/>
          <w:color w:val="0B0C0C"/>
          <w:lang w:val="en"/>
        </w:rPr>
        <w:br/>
      </w:r>
      <w:proofErr w:type="spellStart"/>
      <w:r w:rsidRPr="000B2B52">
        <w:rPr>
          <w:rFonts w:ascii="Arial" w:hAnsi="Arial" w:cs="Arial"/>
          <w:color w:val="0B0C0C"/>
          <w:lang w:val="en"/>
        </w:rPr>
        <w:t>Knutsford</w:t>
      </w:r>
      <w:proofErr w:type="spellEnd"/>
      <w:r w:rsidRPr="000B2B52">
        <w:rPr>
          <w:rFonts w:ascii="Arial" w:hAnsi="Arial" w:cs="Arial"/>
          <w:color w:val="0B0C0C"/>
          <w:lang w:val="en"/>
        </w:rPr>
        <w:t xml:space="preserve"> Road</w:t>
      </w:r>
      <w:r w:rsidRPr="000B2B52">
        <w:rPr>
          <w:rFonts w:ascii="Arial" w:hAnsi="Arial" w:cs="Arial"/>
          <w:color w:val="0B0C0C"/>
          <w:lang w:val="en"/>
        </w:rPr>
        <w:br/>
        <w:t>Moreton</w:t>
      </w:r>
      <w:r w:rsidRPr="000B2B52">
        <w:rPr>
          <w:rFonts w:ascii="Arial" w:hAnsi="Arial" w:cs="Arial"/>
          <w:color w:val="0B0C0C"/>
          <w:lang w:val="en"/>
        </w:rPr>
        <w:br/>
      </w:r>
      <w:proofErr w:type="spellStart"/>
      <w:r w:rsidRPr="000B2B52">
        <w:rPr>
          <w:rFonts w:ascii="Arial" w:hAnsi="Arial" w:cs="Arial"/>
          <w:color w:val="0B0C0C"/>
          <w:lang w:val="en"/>
        </w:rPr>
        <w:t>Wirral</w:t>
      </w:r>
      <w:proofErr w:type="spellEnd"/>
      <w:r w:rsidRPr="000B2B52">
        <w:rPr>
          <w:rFonts w:ascii="Arial" w:hAnsi="Arial" w:cs="Arial"/>
          <w:color w:val="0B0C0C"/>
          <w:lang w:val="en"/>
        </w:rPr>
        <w:br/>
        <w:t>CH46 8TN </w:t>
      </w:r>
    </w:p>
    <w:p w:rsidR="000B2B52" w:rsidRPr="000B2B52" w:rsidRDefault="000B2B52" w:rsidP="000B2B52">
      <w:pPr>
        <w:rPr>
          <w:rFonts w:ascii="Arial" w:hAnsi="Arial" w:cs="Arial"/>
          <w:color w:val="0B0C0C"/>
          <w:lang w:val="en"/>
        </w:rPr>
      </w:pPr>
      <w:r w:rsidRPr="000B2B52">
        <w:rPr>
          <w:rFonts w:ascii="Arial" w:hAnsi="Arial" w:cs="Arial"/>
          <w:b/>
          <w:color w:val="0B0C0C"/>
          <w:lang w:val="en"/>
        </w:rPr>
        <w:t>RF</w:t>
      </w:r>
      <w:r w:rsidR="00780F8B">
        <w:rPr>
          <w:rFonts w:ascii="Arial" w:hAnsi="Arial" w:cs="Arial"/>
          <w:b/>
          <w:color w:val="0B0C0C"/>
          <w:lang w:val="en"/>
        </w:rPr>
        <w:br/>
      </w:r>
      <w:proofErr w:type="spellStart"/>
      <w:r w:rsidRPr="000B2B52">
        <w:rPr>
          <w:rFonts w:ascii="Arial" w:hAnsi="Arial" w:cs="Arial"/>
          <w:color w:val="0B0C0C"/>
          <w:lang w:val="en"/>
        </w:rPr>
        <w:t>Wirral</w:t>
      </w:r>
      <w:proofErr w:type="spellEnd"/>
      <w:r w:rsidRPr="000B2B52">
        <w:rPr>
          <w:rFonts w:ascii="Arial" w:hAnsi="Arial" w:cs="Arial"/>
          <w:color w:val="0B0C0C"/>
          <w:lang w:val="en"/>
        </w:rPr>
        <w:t xml:space="preserve"> Council</w:t>
      </w:r>
      <w:r w:rsidR="00780F8B">
        <w:rPr>
          <w:rFonts w:ascii="Arial" w:hAnsi="Arial" w:cs="Arial"/>
          <w:color w:val="0B0C0C"/>
          <w:lang w:val="en"/>
        </w:rPr>
        <w:br/>
      </w:r>
      <w:r w:rsidRPr="000B2B52">
        <w:rPr>
          <w:rFonts w:ascii="Arial" w:hAnsi="Arial" w:cs="Arial"/>
          <w:color w:val="0B0C0C"/>
          <w:lang w:val="en"/>
        </w:rPr>
        <w:t>Rock Ferry One Stop Shop</w:t>
      </w:r>
      <w:r w:rsidRPr="000B2B52">
        <w:rPr>
          <w:rFonts w:ascii="Arial" w:hAnsi="Arial" w:cs="Arial"/>
          <w:color w:val="0B0C0C"/>
          <w:lang w:val="en"/>
        </w:rPr>
        <w:br/>
        <w:t>257 Old Chester Road</w:t>
      </w:r>
      <w:r w:rsidRPr="000B2B52">
        <w:rPr>
          <w:rFonts w:ascii="Arial" w:hAnsi="Arial" w:cs="Arial"/>
          <w:color w:val="0B0C0C"/>
          <w:lang w:val="en"/>
        </w:rPr>
        <w:br/>
        <w:t>Rock Ferry</w:t>
      </w:r>
      <w:r w:rsidRPr="000B2B52">
        <w:rPr>
          <w:rFonts w:ascii="Arial" w:hAnsi="Arial" w:cs="Arial"/>
          <w:color w:val="0B0C0C"/>
          <w:lang w:val="en"/>
        </w:rPr>
        <w:br/>
        <w:t>CH42 3TD</w:t>
      </w:r>
    </w:p>
    <w:p w:rsidR="000B2B52" w:rsidRPr="000B2B52" w:rsidRDefault="000B2B52" w:rsidP="000B2B52">
      <w:pPr>
        <w:rPr>
          <w:rFonts w:ascii="Arial" w:hAnsi="Arial" w:cs="Arial"/>
          <w:color w:val="0B0C0C"/>
          <w:lang w:val="en"/>
        </w:rPr>
      </w:pPr>
    </w:p>
    <w:p w:rsidR="000B2B52" w:rsidRPr="000B2B52" w:rsidRDefault="000B2B52" w:rsidP="000B2B52">
      <w:pPr>
        <w:rPr>
          <w:rFonts w:ascii="Arial" w:hAnsi="Arial" w:cs="Arial"/>
          <w:color w:val="0B0C0C"/>
          <w:lang w:val="en"/>
        </w:rPr>
      </w:pPr>
      <w:r w:rsidRPr="000B2B52">
        <w:rPr>
          <w:rFonts w:ascii="Arial" w:hAnsi="Arial" w:cs="Arial"/>
          <w:b/>
        </w:rPr>
        <w:t>WTH</w:t>
      </w:r>
      <w:r w:rsidR="00780F8B">
        <w:rPr>
          <w:rFonts w:ascii="Arial" w:hAnsi="Arial" w:cs="Arial"/>
          <w:b/>
        </w:rPr>
        <w:br/>
      </w:r>
      <w:r w:rsidRPr="000B2B52">
        <w:rPr>
          <w:rFonts w:ascii="Arial" w:hAnsi="Arial" w:cs="Arial"/>
        </w:rPr>
        <w:t>Wirral Council</w:t>
      </w:r>
      <w:r w:rsidR="00780F8B">
        <w:rPr>
          <w:rFonts w:ascii="Arial" w:hAnsi="Arial" w:cs="Arial"/>
        </w:rPr>
        <w:br/>
      </w:r>
      <w:proofErr w:type="spellStart"/>
      <w:r w:rsidRPr="000B2B52">
        <w:rPr>
          <w:rFonts w:ascii="Arial" w:hAnsi="Arial" w:cs="Arial"/>
          <w:color w:val="0B0C0C"/>
          <w:lang w:val="en"/>
        </w:rPr>
        <w:t>Seacombe</w:t>
      </w:r>
      <w:proofErr w:type="spellEnd"/>
      <w:r w:rsidRPr="000B2B52">
        <w:rPr>
          <w:rFonts w:ascii="Arial" w:hAnsi="Arial" w:cs="Arial"/>
          <w:color w:val="0B0C0C"/>
          <w:lang w:val="en"/>
        </w:rPr>
        <w:t xml:space="preserve"> One Stop Shop</w:t>
      </w:r>
      <w:r w:rsidRPr="000B2B52">
        <w:rPr>
          <w:rFonts w:ascii="Arial" w:hAnsi="Arial" w:cs="Arial"/>
          <w:color w:val="0B0C0C"/>
          <w:lang w:val="en"/>
        </w:rPr>
        <w:br/>
        <w:t>Dave Jackson Suite (Town Hall</w:t>
      </w:r>
      <w:proofErr w:type="gramStart"/>
      <w:r w:rsidRPr="000B2B52">
        <w:rPr>
          <w:rFonts w:ascii="Arial" w:hAnsi="Arial" w:cs="Arial"/>
          <w:color w:val="0B0C0C"/>
          <w:lang w:val="en"/>
        </w:rPr>
        <w:t>)</w:t>
      </w:r>
      <w:proofErr w:type="gramEnd"/>
      <w:r w:rsidRPr="000B2B52">
        <w:rPr>
          <w:rFonts w:ascii="Arial" w:hAnsi="Arial" w:cs="Arial"/>
          <w:color w:val="0B0C0C"/>
          <w:lang w:val="en"/>
        </w:rPr>
        <w:br/>
        <w:t>Brighton Street</w:t>
      </w:r>
      <w:r w:rsidRPr="000B2B52">
        <w:rPr>
          <w:rFonts w:ascii="Arial" w:hAnsi="Arial" w:cs="Arial"/>
          <w:color w:val="0B0C0C"/>
          <w:lang w:val="en"/>
        </w:rPr>
        <w:br/>
      </w:r>
      <w:proofErr w:type="spellStart"/>
      <w:r w:rsidRPr="000B2B52">
        <w:rPr>
          <w:rFonts w:ascii="Arial" w:hAnsi="Arial" w:cs="Arial"/>
          <w:color w:val="0B0C0C"/>
          <w:lang w:val="en"/>
        </w:rPr>
        <w:t>Wallasey</w:t>
      </w:r>
      <w:proofErr w:type="spellEnd"/>
      <w:r w:rsidRPr="000B2B52">
        <w:rPr>
          <w:rFonts w:ascii="Arial" w:hAnsi="Arial" w:cs="Arial"/>
          <w:color w:val="0B0C0C"/>
          <w:lang w:val="en"/>
        </w:rPr>
        <w:br/>
        <w:t>CH44 8ED</w:t>
      </w:r>
    </w:p>
    <w:p w:rsidR="000B2B52" w:rsidRPr="000B2B52" w:rsidRDefault="00780F8B" w:rsidP="000B2B52">
      <w:pPr>
        <w:rPr>
          <w:rFonts w:ascii="Arial" w:hAnsi="Arial" w:cs="Arial"/>
          <w:color w:val="0B0C0C"/>
          <w:lang w:val="en"/>
        </w:rPr>
      </w:pPr>
      <w:r>
        <w:rPr>
          <w:rFonts w:ascii="Arial" w:hAnsi="Arial" w:cs="Arial"/>
          <w:b/>
        </w:rPr>
        <w:t>M</w:t>
      </w:r>
      <w:r w:rsidR="000B2B52" w:rsidRPr="000B2B52">
        <w:rPr>
          <w:rFonts w:ascii="Arial" w:hAnsi="Arial" w:cs="Arial"/>
          <w:b/>
        </w:rPr>
        <w:t>PF</w:t>
      </w:r>
      <w:r>
        <w:rPr>
          <w:rFonts w:ascii="Arial" w:hAnsi="Arial" w:cs="Arial"/>
          <w:b/>
        </w:rPr>
        <w:br/>
      </w:r>
      <w:r w:rsidR="000B2B52" w:rsidRPr="000B2B52">
        <w:rPr>
          <w:rStyle w:val="xbe"/>
          <w:rFonts w:ascii="Arial" w:hAnsi="Arial" w:cs="Arial"/>
          <w:color w:val="222222"/>
        </w:rPr>
        <w:t xml:space="preserve">Merseyside </w:t>
      </w:r>
      <w:r>
        <w:rPr>
          <w:rStyle w:val="xbe"/>
          <w:rFonts w:ascii="Arial" w:hAnsi="Arial" w:cs="Arial"/>
          <w:color w:val="222222"/>
        </w:rPr>
        <w:t>P</w:t>
      </w:r>
      <w:r w:rsidR="000B2B52" w:rsidRPr="000B2B52">
        <w:rPr>
          <w:rStyle w:val="xbe"/>
          <w:rFonts w:ascii="Arial" w:hAnsi="Arial" w:cs="Arial"/>
          <w:color w:val="222222"/>
        </w:rPr>
        <w:t xml:space="preserve">ension </w:t>
      </w:r>
      <w:r>
        <w:rPr>
          <w:rStyle w:val="xbe"/>
          <w:rFonts w:ascii="Arial" w:hAnsi="Arial" w:cs="Arial"/>
          <w:color w:val="222222"/>
        </w:rPr>
        <w:t>F</w:t>
      </w:r>
      <w:r w:rsidR="000B2B52" w:rsidRPr="000B2B52">
        <w:rPr>
          <w:rStyle w:val="xbe"/>
          <w:rFonts w:ascii="Arial" w:hAnsi="Arial" w:cs="Arial"/>
          <w:color w:val="222222"/>
        </w:rPr>
        <w:t>und</w:t>
      </w:r>
      <w:r>
        <w:rPr>
          <w:rStyle w:val="xbe"/>
          <w:rFonts w:ascii="Arial" w:hAnsi="Arial" w:cs="Arial"/>
          <w:color w:val="222222"/>
        </w:rPr>
        <w:br/>
      </w:r>
      <w:r w:rsidR="000B2B52" w:rsidRPr="000B2B52">
        <w:rPr>
          <w:rStyle w:val="xbe"/>
          <w:rFonts w:ascii="Arial" w:hAnsi="Arial" w:cs="Arial"/>
          <w:color w:val="222222"/>
        </w:rPr>
        <w:t>Castle Chambers</w:t>
      </w:r>
      <w:proofErr w:type="gramStart"/>
      <w:r w:rsidR="000B2B52" w:rsidRPr="000B2B52">
        <w:rPr>
          <w:rStyle w:val="xbe"/>
          <w:rFonts w:ascii="Arial" w:hAnsi="Arial" w:cs="Arial"/>
          <w:color w:val="222222"/>
        </w:rPr>
        <w:t>,</w:t>
      </w:r>
      <w:proofErr w:type="gramEnd"/>
      <w:r>
        <w:rPr>
          <w:rStyle w:val="xbe"/>
          <w:rFonts w:ascii="Arial" w:hAnsi="Arial" w:cs="Arial"/>
          <w:color w:val="222222"/>
        </w:rPr>
        <w:br/>
      </w:r>
      <w:r w:rsidR="000B2B52" w:rsidRPr="000B2B52">
        <w:rPr>
          <w:rStyle w:val="xbe"/>
          <w:rFonts w:ascii="Arial" w:hAnsi="Arial" w:cs="Arial"/>
          <w:color w:val="222222"/>
        </w:rPr>
        <w:t>43 Castle St,</w:t>
      </w:r>
      <w:r>
        <w:rPr>
          <w:rStyle w:val="xbe"/>
          <w:rFonts w:ascii="Arial" w:hAnsi="Arial" w:cs="Arial"/>
          <w:color w:val="222222"/>
        </w:rPr>
        <w:br/>
      </w:r>
      <w:r w:rsidR="000B2B52" w:rsidRPr="000B2B52">
        <w:rPr>
          <w:rStyle w:val="xbe"/>
          <w:rFonts w:ascii="Arial" w:hAnsi="Arial" w:cs="Arial"/>
          <w:color w:val="222222"/>
        </w:rPr>
        <w:t>Liverpool</w:t>
      </w:r>
      <w:r>
        <w:rPr>
          <w:rStyle w:val="xbe"/>
          <w:rFonts w:ascii="Arial" w:hAnsi="Arial" w:cs="Arial"/>
          <w:color w:val="222222"/>
        </w:rPr>
        <w:br/>
      </w:r>
      <w:r w:rsidR="000B2B52" w:rsidRPr="000B2B52">
        <w:rPr>
          <w:rStyle w:val="xbe"/>
          <w:rFonts w:ascii="Arial" w:hAnsi="Arial" w:cs="Arial"/>
          <w:color w:val="222222"/>
        </w:rPr>
        <w:t>L2 9SH</w:t>
      </w:r>
    </w:p>
    <w:p w:rsidR="000B2B52" w:rsidRPr="000B2B52" w:rsidRDefault="000B2B52" w:rsidP="000B2B52">
      <w:pPr>
        <w:rPr>
          <w:rFonts w:ascii="Arial" w:hAnsi="Arial" w:cs="Arial"/>
          <w:color w:val="0B0C0C"/>
          <w:lang w:val="en"/>
        </w:rPr>
      </w:pPr>
      <w:r w:rsidRPr="000B2B52">
        <w:rPr>
          <w:rFonts w:ascii="Arial" w:hAnsi="Arial" w:cs="Arial"/>
          <w:b/>
        </w:rPr>
        <w:t>FP</w:t>
      </w:r>
      <w:r w:rsidR="00780F8B">
        <w:rPr>
          <w:rFonts w:ascii="Arial" w:hAnsi="Arial" w:cs="Arial"/>
          <w:b/>
        </w:rPr>
        <w:br/>
      </w:r>
      <w:r w:rsidRPr="000B2B52">
        <w:rPr>
          <w:rFonts w:ascii="Arial" w:hAnsi="Arial" w:cs="Arial"/>
          <w:color w:val="0B0C0C"/>
          <w:lang w:val="en"/>
        </w:rPr>
        <w:t>Floral Pavilion Theatre</w:t>
      </w:r>
      <w:r w:rsidRPr="000B2B52">
        <w:rPr>
          <w:rFonts w:ascii="Arial" w:hAnsi="Arial" w:cs="Arial"/>
          <w:color w:val="0B0C0C"/>
          <w:lang w:val="en"/>
        </w:rPr>
        <w:br/>
        <w:t>Marine Promenade</w:t>
      </w:r>
      <w:proofErr w:type="gramStart"/>
      <w:r w:rsidRPr="000B2B52">
        <w:rPr>
          <w:rFonts w:ascii="Arial" w:hAnsi="Arial" w:cs="Arial"/>
          <w:color w:val="0B0C0C"/>
          <w:lang w:val="en"/>
        </w:rPr>
        <w:t>,</w:t>
      </w:r>
      <w:proofErr w:type="gramEnd"/>
      <w:r w:rsidRPr="000B2B52">
        <w:rPr>
          <w:rFonts w:ascii="Arial" w:hAnsi="Arial" w:cs="Arial"/>
          <w:color w:val="0B0C0C"/>
          <w:lang w:val="en"/>
        </w:rPr>
        <w:br/>
        <w:t>New Brighton,</w:t>
      </w:r>
      <w:r w:rsidRPr="000B2B52">
        <w:rPr>
          <w:rFonts w:ascii="Arial" w:hAnsi="Arial" w:cs="Arial"/>
          <w:color w:val="0B0C0C"/>
          <w:lang w:val="en"/>
        </w:rPr>
        <w:br/>
      </w:r>
      <w:proofErr w:type="spellStart"/>
      <w:r w:rsidRPr="000B2B52">
        <w:rPr>
          <w:rFonts w:ascii="Arial" w:hAnsi="Arial" w:cs="Arial"/>
          <w:color w:val="0B0C0C"/>
          <w:lang w:val="en"/>
        </w:rPr>
        <w:t>Wirral</w:t>
      </w:r>
      <w:proofErr w:type="spellEnd"/>
      <w:r w:rsidRPr="000B2B52">
        <w:rPr>
          <w:rFonts w:ascii="Arial" w:hAnsi="Arial" w:cs="Arial"/>
          <w:color w:val="0B0C0C"/>
          <w:lang w:val="en"/>
        </w:rPr>
        <w:br/>
        <w:t>Merseyside</w:t>
      </w:r>
      <w:r w:rsidRPr="000B2B52">
        <w:rPr>
          <w:rFonts w:ascii="Arial" w:hAnsi="Arial" w:cs="Arial"/>
          <w:color w:val="0B0C0C"/>
          <w:lang w:val="en"/>
        </w:rPr>
        <w:br/>
        <w:t>CH45 2JS</w:t>
      </w:r>
    </w:p>
    <w:p w:rsidR="000B2B52" w:rsidRPr="000B2B52" w:rsidRDefault="000B2B52" w:rsidP="000B2B52">
      <w:pPr>
        <w:rPr>
          <w:rFonts w:ascii="Arial" w:hAnsi="Arial" w:cs="Arial"/>
          <w:color w:val="0B0C0C"/>
          <w:lang w:val="en"/>
        </w:rPr>
      </w:pPr>
      <w:proofErr w:type="spellStart"/>
      <w:r w:rsidRPr="000B2B52">
        <w:rPr>
          <w:rFonts w:ascii="Arial" w:hAnsi="Arial" w:cs="Arial"/>
          <w:b/>
        </w:rPr>
        <w:t>Landican</w:t>
      </w:r>
      <w:proofErr w:type="spellEnd"/>
      <w:r w:rsidR="00780F8B">
        <w:rPr>
          <w:rFonts w:ascii="Arial" w:hAnsi="Arial" w:cs="Arial"/>
          <w:b/>
        </w:rPr>
        <w:br/>
      </w:r>
      <w:proofErr w:type="spellStart"/>
      <w:r w:rsidRPr="000B2B52">
        <w:rPr>
          <w:rFonts w:ascii="Arial" w:hAnsi="Arial" w:cs="Arial"/>
          <w:color w:val="0B0C0C"/>
          <w:lang w:val="en"/>
        </w:rPr>
        <w:t>Landican</w:t>
      </w:r>
      <w:proofErr w:type="spellEnd"/>
      <w:r w:rsidRPr="000B2B52">
        <w:rPr>
          <w:rFonts w:ascii="Arial" w:hAnsi="Arial" w:cs="Arial"/>
          <w:color w:val="0B0C0C"/>
          <w:lang w:val="en"/>
        </w:rPr>
        <w:t xml:space="preserve"> Cemetery and Crematorium</w:t>
      </w:r>
      <w:r w:rsidRPr="000B2B52">
        <w:rPr>
          <w:rFonts w:ascii="Arial" w:hAnsi="Arial" w:cs="Arial"/>
          <w:color w:val="0B0C0C"/>
          <w:lang w:val="en"/>
        </w:rPr>
        <w:br/>
      </w:r>
      <w:proofErr w:type="spellStart"/>
      <w:r w:rsidRPr="000B2B52">
        <w:rPr>
          <w:rFonts w:ascii="Arial" w:hAnsi="Arial" w:cs="Arial"/>
          <w:color w:val="0B0C0C"/>
          <w:lang w:val="en"/>
        </w:rPr>
        <w:t>Arrowe</w:t>
      </w:r>
      <w:proofErr w:type="spellEnd"/>
      <w:r w:rsidRPr="000B2B52">
        <w:rPr>
          <w:rFonts w:ascii="Arial" w:hAnsi="Arial" w:cs="Arial"/>
          <w:color w:val="0B0C0C"/>
          <w:lang w:val="en"/>
        </w:rPr>
        <w:t xml:space="preserve"> Park Road</w:t>
      </w:r>
      <w:r w:rsidRPr="000B2B52">
        <w:rPr>
          <w:rFonts w:ascii="Arial" w:hAnsi="Arial" w:cs="Arial"/>
          <w:color w:val="0B0C0C"/>
          <w:lang w:val="en"/>
        </w:rPr>
        <w:br/>
      </w:r>
      <w:proofErr w:type="spellStart"/>
      <w:r w:rsidRPr="000B2B52">
        <w:rPr>
          <w:rFonts w:ascii="Arial" w:hAnsi="Arial" w:cs="Arial"/>
          <w:color w:val="0B0C0C"/>
          <w:lang w:val="en"/>
        </w:rPr>
        <w:t>Woodchurch</w:t>
      </w:r>
      <w:proofErr w:type="spellEnd"/>
      <w:r w:rsidRPr="000B2B52">
        <w:rPr>
          <w:rFonts w:ascii="Arial" w:hAnsi="Arial" w:cs="Arial"/>
          <w:color w:val="0B0C0C"/>
          <w:lang w:val="en"/>
        </w:rPr>
        <w:br/>
      </w:r>
      <w:proofErr w:type="spellStart"/>
      <w:r w:rsidRPr="000B2B52">
        <w:rPr>
          <w:rFonts w:ascii="Arial" w:hAnsi="Arial" w:cs="Arial"/>
          <w:color w:val="0B0C0C"/>
          <w:lang w:val="en"/>
        </w:rPr>
        <w:t>Wirral</w:t>
      </w:r>
      <w:proofErr w:type="spellEnd"/>
      <w:r w:rsidRPr="000B2B52">
        <w:rPr>
          <w:rFonts w:ascii="Arial" w:hAnsi="Arial" w:cs="Arial"/>
          <w:color w:val="0B0C0C"/>
          <w:lang w:val="en"/>
        </w:rPr>
        <w:br/>
        <w:t>CH49 5LW</w:t>
      </w:r>
    </w:p>
    <w:p w:rsidR="000B2B52" w:rsidRDefault="000B2B52" w:rsidP="000B2B52">
      <w:pPr>
        <w:rPr>
          <w:rFonts w:ascii="Arial" w:hAnsi="Arial" w:cs="Arial"/>
          <w:snapToGrid w:val="0"/>
        </w:rPr>
      </w:pPr>
      <w:r w:rsidRPr="000B2B52">
        <w:rPr>
          <w:rFonts w:ascii="Arial" w:hAnsi="Arial" w:cs="Arial"/>
          <w:b/>
        </w:rPr>
        <w:t>BHL</w:t>
      </w:r>
      <w:r w:rsidRPr="000B2B52">
        <w:rPr>
          <w:rFonts w:ascii="Arial" w:hAnsi="Arial" w:cs="Arial"/>
          <w:b/>
        </w:rPr>
        <w:br/>
      </w:r>
      <w:r w:rsidRPr="000B2B52">
        <w:rPr>
          <w:rFonts w:ascii="Arial" w:hAnsi="Arial" w:cs="Arial"/>
          <w:color w:val="0B0C0C"/>
          <w:lang w:val="en"/>
        </w:rPr>
        <w:t>Birkenhead Central Library</w:t>
      </w:r>
      <w:r w:rsidRPr="000B2B52">
        <w:rPr>
          <w:rFonts w:ascii="Arial" w:hAnsi="Arial" w:cs="Arial"/>
          <w:color w:val="0B0C0C"/>
          <w:lang w:val="en"/>
        </w:rPr>
        <w:br/>
        <w:t>Borough Road</w:t>
      </w:r>
      <w:r w:rsidRPr="000B2B52">
        <w:rPr>
          <w:rFonts w:ascii="Arial" w:hAnsi="Arial" w:cs="Arial"/>
          <w:color w:val="0B0C0C"/>
          <w:lang w:val="en"/>
        </w:rPr>
        <w:br/>
        <w:t>Birkenhead</w:t>
      </w:r>
      <w:r w:rsidRPr="000B2B52">
        <w:rPr>
          <w:rFonts w:ascii="Arial" w:hAnsi="Arial" w:cs="Arial"/>
          <w:color w:val="0B0C0C"/>
          <w:lang w:val="en"/>
        </w:rPr>
        <w:br/>
      </w:r>
      <w:proofErr w:type="spellStart"/>
      <w:r w:rsidRPr="000B2B52">
        <w:rPr>
          <w:rFonts w:ascii="Arial" w:hAnsi="Arial" w:cs="Arial"/>
          <w:color w:val="0B0C0C"/>
          <w:lang w:val="en"/>
        </w:rPr>
        <w:t>Wirral</w:t>
      </w:r>
      <w:proofErr w:type="spellEnd"/>
      <w:r w:rsidRPr="000B2B52">
        <w:rPr>
          <w:rFonts w:ascii="Arial" w:hAnsi="Arial" w:cs="Arial"/>
          <w:color w:val="0B0C0C"/>
          <w:lang w:val="en"/>
        </w:rPr>
        <w:br/>
        <w:t>CH41 2XB</w:t>
      </w:r>
      <w:r>
        <w:rPr>
          <w:rFonts w:ascii="Arial" w:hAnsi="Arial" w:cs="Arial"/>
          <w:snapToGrid w:val="0"/>
        </w:rPr>
        <w:br w:type="page"/>
      </w:r>
    </w:p>
    <w:p w:rsidR="004C4AB4" w:rsidRPr="00CD5912" w:rsidRDefault="004C4AB4" w:rsidP="004C4AB4">
      <w:pPr>
        <w:spacing w:after="0" w:line="240" w:lineRule="auto"/>
        <w:rPr>
          <w:rFonts w:ascii="Arial" w:hAnsi="Arial" w:cs="Arial"/>
          <w:snapToGrid w:val="0"/>
        </w:rPr>
      </w:pPr>
      <w:r w:rsidRPr="00CD5912">
        <w:rPr>
          <w:rFonts w:ascii="Arial" w:hAnsi="Arial" w:cs="Arial"/>
          <w:snapToGrid w:val="0"/>
        </w:rPr>
        <w:lastRenderedPageBreak/>
        <w:t>For further details on pricing, please refer to our guidance notes</w:t>
      </w:r>
      <w:r w:rsidR="00CD5912" w:rsidRPr="00CD5912">
        <w:rPr>
          <w:rFonts w:ascii="Arial" w:hAnsi="Arial" w:cs="Arial"/>
          <w:snapToGrid w:val="0"/>
        </w:rPr>
        <w:t xml:space="preserve"> below</w:t>
      </w:r>
      <w:r w:rsidRPr="00CD5912">
        <w:rPr>
          <w:rFonts w:ascii="Arial" w:hAnsi="Arial" w:cs="Arial"/>
          <w:snapToGrid w:val="0"/>
        </w:rPr>
        <w:t>.</w:t>
      </w:r>
    </w:p>
    <w:p w:rsidR="004C4AB4" w:rsidRPr="00CD5912" w:rsidRDefault="004C4AB4" w:rsidP="004C4AB4">
      <w:pPr>
        <w:spacing w:after="0" w:line="240" w:lineRule="auto"/>
        <w:rPr>
          <w:rFonts w:ascii="Arial" w:hAnsi="Arial" w:cs="Arial"/>
          <w:snapToGrid w:val="0"/>
        </w:rPr>
      </w:pPr>
    </w:p>
    <w:p w:rsidR="004C4AB4" w:rsidRPr="00CD5912" w:rsidRDefault="004C4AB4" w:rsidP="004C4AB4">
      <w:pPr>
        <w:numPr>
          <w:ilvl w:val="0"/>
          <w:numId w:val="2"/>
        </w:numPr>
        <w:spacing w:after="0" w:line="240" w:lineRule="auto"/>
        <w:rPr>
          <w:rFonts w:ascii="Arial" w:hAnsi="Arial" w:cs="Arial"/>
          <w:lang w:val="en-US"/>
        </w:rPr>
      </w:pPr>
      <w:r w:rsidRPr="00CD5912">
        <w:rPr>
          <w:rFonts w:ascii="Arial" w:hAnsi="Arial" w:cs="Arial"/>
          <w:lang w:val="en-US"/>
        </w:rPr>
        <w:t>All prices in the tender submission must be quoted in GBP.</w:t>
      </w:r>
    </w:p>
    <w:p w:rsidR="004C4AB4" w:rsidRPr="00CD5912" w:rsidRDefault="004C4AB4" w:rsidP="004C4AB4">
      <w:pPr>
        <w:numPr>
          <w:ilvl w:val="0"/>
          <w:numId w:val="2"/>
        </w:numPr>
        <w:spacing w:after="0" w:line="240" w:lineRule="auto"/>
        <w:rPr>
          <w:rFonts w:ascii="Arial" w:hAnsi="Arial" w:cs="Arial"/>
          <w:lang w:val="en-US"/>
        </w:rPr>
      </w:pPr>
      <w:r w:rsidRPr="00CD5912">
        <w:rPr>
          <w:rFonts w:ascii="Arial" w:hAnsi="Arial" w:cs="Arial"/>
          <w:lang w:val="en-US"/>
        </w:rPr>
        <w:t>All prices quoted must exclude VAT.</w:t>
      </w:r>
    </w:p>
    <w:p w:rsidR="004C4AB4" w:rsidRPr="00CD5912" w:rsidRDefault="004C4AB4" w:rsidP="004C4AB4">
      <w:pPr>
        <w:numPr>
          <w:ilvl w:val="0"/>
          <w:numId w:val="2"/>
        </w:numPr>
        <w:spacing w:after="0" w:line="240" w:lineRule="auto"/>
        <w:rPr>
          <w:rFonts w:ascii="Arial" w:hAnsi="Arial" w:cs="Arial"/>
          <w:lang w:val="en-US"/>
        </w:rPr>
      </w:pPr>
      <w:r w:rsidRPr="00CD5912">
        <w:rPr>
          <w:rFonts w:ascii="Arial" w:hAnsi="Arial" w:cs="Arial"/>
          <w:lang w:val="en-US"/>
        </w:rPr>
        <w:t xml:space="preserve">All prices must include installation costs, consumables e.g. Professional services, management reports and Contract Review Meetings.  </w:t>
      </w:r>
    </w:p>
    <w:p w:rsidR="004C4AB4" w:rsidRDefault="004C4AB4" w:rsidP="004C4AB4">
      <w:pPr>
        <w:numPr>
          <w:ilvl w:val="0"/>
          <w:numId w:val="2"/>
        </w:numPr>
        <w:spacing w:after="0" w:line="240" w:lineRule="auto"/>
        <w:rPr>
          <w:rFonts w:ascii="Arial" w:hAnsi="Arial" w:cs="Arial"/>
          <w:lang w:val="en-US"/>
        </w:rPr>
      </w:pPr>
      <w:r w:rsidRPr="00CD5912">
        <w:rPr>
          <w:rFonts w:ascii="Arial" w:hAnsi="Arial" w:cs="Arial"/>
          <w:lang w:val="en-US"/>
        </w:rPr>
        <w:t>Any other costs must be specified.</w:t>
      </w:r>
    </w:p>
    <w:p w:rsidR="00012066" w:rsidRDefault="00012066" w:rsidP="00012066">
      <w:pPr>
        <w:spacing w:after="0" w:line="240" w:lineRule="auto"/>
        <w:rPr>
          <w:rFonts w:ascii="Arial" w:hAnsi="Arial" w:cs="Arial"/>
          <w:lang w:val="en-US"/>
        </w:rPr>
      </w:pPr>
    </w:p>
    <w:p w:rsidR="00012066" w:rsidRPr="00CD5912" w:rsidRDefault="00012066" w:rsidP="00012066">
      <w:pPr>
        <w:spacing w:after="0" w:line="240" w:lineRule="auto"/>
        <w:rPr>
          <w:rFonts w:ascii="Arial" w:hAnsi="Arial" w:cs="Arial"/>
          <w:lang w:val="en-US"/>
        </w:rPr>
      </w:pPr>
    </w:p>
    <w:p w:rsidR="004C4AB4" w:rsidRPr="00CD5912" w:rsidRDefault="004C4AB4" w:rsidP="004C4AB4">
      <w:pPr>
        <w:spacing w:after="0" w:line="240" w:lineRule="auto"/>
        <w:rPr>
          <w:rFonts w:ascii="Arial" w:hAnsi="Arial" w:cs="Arial"/>
          <w:lang w:val="en-US"/>
        </w:rPr>
      </w:pPr>
    </w:p>
    <w:p w:rsidR="00CD5912" w:rsidRDefault="00CD5912" w:rsidP="00CD5912">
      <w:pPr>
        <w:spacing w:after="0" w:line="240" w:lineRule="auto"/>
        <w:rPr>
          <w:rFonts w:ascii="Arial" w:hAnsi="Arial" w:cs="Arial"/>
          <w:lang w:val="en-US"/>
        </w:rPr>
      </w:pPr>
      <w:r w:rsidRPr="00CD5912">
        <w:rPr>
          <w:rFonts w:ascii="Arial" w:hAnsi="Arial" w:cs="Arial"/>
          <w:lang w:val="en-US"/>
        </w:rPr>
        <w:t xml:space="preserve">All products supplied must remain competitively priced.  The Council seeks to </w:t>
      </w:r>
      <w:proofErr w:type="spellStart"/>
      <w:r w:rsidRPr="00CD5912">
        <w:rPr>
          <w:rFonts w:ascii="Arial" w:hAnsi="Arial" w:cs="Arial"/>
          <w:lang w:val="en-US"/>
        </w:rPr>
        <w:t>maximise</w:t>
      </w:r>
      <w:proofErr w:type="spellEnd"/>
      <w:r w:rsidRPr="00CD5912">
        <w:rPr>
          <w:rFonts w:ascii="Arial" w:hAnsi="Arial" w:cs="Arial"/>
          <w:lang w:val="en-US"/>
        </w:rPr>
        <w:t xml:space="preserve"> opportunities for improved pricing due to technology changes, which will be reviewed during Contract Review Meetings.</w:t>
      </w:r>
    </w:p>
    <w:p w:rsidR="00CD5912" w:rsidRPr="00CD5912" w:rsidRDefault="00CD5912" w:rsidP="00CD5912">
      <w:pPr>
        <w:spacing w:after="0" w:line="240" w:lineRule="auto"/>
        <w:rPr>
          <w:rFonts w:ascii="Arial" w:hAnsi="Arial" w:cs="Arial"/>
          <w:lang w:val="en-US"/>
        </w:rPr>
      </w:pPr>
    </w:p>
    <w:p w:rsidR="00CD5912" w:rsidRDefault="00CD5912" w:rsidP="00CD5912">
      <w:pPr>
        <w:pStyle w:val="Header"/>
        <w:rPr>
          <w:rFonts w:ascii="Arial" w:hAnsi="Arial" w:cs="Arial"/>
        </w:rPr>
      </w:pPr>
      <w:r w:rsidRPr="00CD5912">
        <w:rPr>
          <w:rFonts w:ascii="Arial" w:hAnsi="Arial" w:cs="Arial"/>
        </w:rPr>
        <w:t xml:space="preserve">Wirral Borough Council will not recognise any charges made by the supplier for the duration of the contract that were not received as part of this quotation, unless they represent additional costs brought about by a change of client needs.  </w:t>
      </w:r>
    </w:p>
    <w:p w:rsidR="00963169" w:rsidRPr="00CD5912" w:rsidRDefault="00963169" w:rsidP="00CD5912">
      <w:pPr>
        <w:pStyle w:val="Header"/>
        <w:rPr>
          <w:rFonts w:ascii="Arial" w:hAnsi="Arial" w:cs="Arial"/>
        </w:rPr>
      </w:pPr>
    </w:p>
    <w:p w:rsidR="004C4AB4" w:rsidRPr="00A21768" w:rsidRDefault="004C4AB4" w:rsidP="004C4AB4">
      <w:pPr>
        <w:spacing w:after="0" w:line="240" w:lineRule="auto"/>
        <w:rPr>
          <w:rFonts w:ascii="Arial" w:hAnsi="Arial" w:cs="Arial"/>
          <w:color w:val="FF0000"/>
        </w:rPr>
      </w:pPr>
    </w:p>
    <w:p w:rsidR="004C4AB4" w:rsidRDefault="004C4AB4"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7A2153" w:rsidRDefault="007A2153"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012066" w:rsidRDefault="00012066" w:rsidP="004C4AB4">
      <w:pPr>
        <w:spacing w:after="0" w:line="240" w:lineRule="auto"/>
        <w:rPr>
          <w:rFonts w:ascii="Arial" w:hAnsi="Arial" w:cs="Arial"/>
        </w:rPr>
      </w:pPr>
    </w:p>
    <w:p w:rsidR="004C4AB4" w:rsidRDefault="004C4AB4" w:rsidP="004C4AB4">
      <w:pPr>
        <w:spacing w:after="0" w:line="240" w:lineRule="auto"/>
        <w:rPr>
          <w:rFonts w:ascii="Arial" w:hAnsi="Arial" w:cs="Arial"/>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A24428" w:rsidTr="00A24428">
        <w:trPr>
          <w:trHeight w:val="420"/>
          <w:jc w:val="center"/>
        </w:trPr>
        <w:tc>
          <w:tcPr>
            <w:tcW w:w="9015" w:type="dxa"/>
            <w:tcBorders>
              <w:top w:val="nil"/>
              <w:left w:val="nil"/>
              <w:bottom w:val="nil"/>
              <w:right w:val="nil"/>
            </w:tcBorders>
            <w:shd w:val="clear" w:color="auto" w:fill="CDCDCD"/>
          </w:tcPr>
          <w:p w:rsidR="00A24428" w:rsidRPr="00A24428" w:rsidRDefault="00CD5912" w:rsidP="00A24428">
            <w:pPr>
              <w:spacing w:before="120" w:after="120" w:line="240" w:lineRule="auto"/>
              <w:jc w:val="center"/>
              <w:rPr>
                <w:rFonts w:ascii="Arial" w:hAnsi="Arial" w:cs="Arial"/>
                <w:b/>
              </w:rPr>
            </w:pPr>
            <w:r>
              <w:rPr>
                <w:rFonts w:ascii="Arial" w:hAnsi="Arial" w:cs="Arial"/>
                <w:b/>
              </w:rPr>
              <w:t>S</w:t>
            </w:r>
            <w:r w:rsidR="004C4AB4">
              <w:rPr>
                <w:rFonts w:ascii="Arial" w:hAnsi="Arial" w:cs="Arial"/>
                <w:b/>
              </w:rPr>
              <w:t>ection 7</w:t>
            </w:r>
            <w:r w:rsidR="00A24428" w:rsidRPr="00A24428">
              <w:rPr>
                <w:rFonts w:ascii="Arial" w:hAnsi="Arial" w:cs="Arial"/>
                <w:b/>
              </w:rPr>
              <w:t xml:space="preserve"> - Declaration</w:t>
            </w:r>
          </w:p>
        </w:tc>
      </w:tr>
    </w:tbl>
    <w:p w:rsidR="00A24428" w:rsidRDefault="00A24428" w:rsidP="00A24428">
      <w:pPr>
        <w:spacing w:after="0" w:line="240" w:lineRule="auto"/>
        <w:rPr>
          <w:rFonts w:ascii="Arial" w:hAnsi="Arial" w:cs="Arial"/>
        </w:rPr>
      </w:pPr>
    </w:p>
    <w:p w:rsidR="00A24428" w:rsidRPr="00A24428" w:rsidRDefault="00A24428" w:rsidP="00A24428">
      <w:pPr>
        <w:spacing w:after="0" w:line="240" w:lineRule="auto"/>
        <w:rPr>
          <w:rFonts w:ascii="Arial" w:hAnsi="Arial" w:cs="Arial"/>
        </w:rPr>
      </w:pPr>
      <w:r w:rsidRPr="00A24428">
        <w:rPr>
          <w:rFonts w:ascii="Arial" w:hAnsi="Arial" w:cs="Arial"/>
        </w:rPr>
        <w:t>I/We the undersigned, hereby quote to supply the goods / service / products detailed in this tender, at the respective prices quoted.  (Prices must not include VAT).</w:t>
      </w:r>
    </w:p>
    <w:p w:rsidR="00A24428" w:rsidRPr="00A24428" w:rsidRDefault="00A24428" w:rsidP="00A24428">
      <w:pPr>
        <w:spacing w:after="0" w:line="240" w:lineRule="auto"/>
        <w:rPr>
          <w:rFonts w:ascii="Arial" w:hAnsi="Arial" w:cs="Arial"/>
        </w:rPr>
      </w:pPr>
    </w:p>
    <w:p w:rsidR="00A24428" w:rsidRPr="00A24428" w:rsidRDefault="00A24428" w:rsidP="00A24428">
      <w:pPr>
        <w:spacing w:after="0" w:line="240" w:lineRule="auto"/>
        <w:rPr>
          <w:rFonts w:ascii="Arial" w:hAnsi="Arial" w:cs="Arial"/>
        </w:rPr>
      </w:pPr>
      <w:r w:rsidRPr="00A24428">
        <w:rPr>
          <w:rFonts w:ascii="Arial" w:hAnsi="Arial" w:cs="Arial"/>
        </w:rPr>
        <w:t>I certify that as far as I know, the information I have supplied is accurate.</w:t>
      </w:r>
    </w:p>
    <w:p w:rsidR="00A24428" w:rsidRPr="00A24428" w:rsidRDefault="00A24428" w:rsidP="00A24428">
      <w:pPr>
        <w:spacing w:after="0" w:line="240" w:lineRule="auto"/>
        <w:rPr>
          <w:rFonts w:ascii="Arial" w:hAnsi="Arial" w:cs="Arial"/>
        </w:rPr>
      </w:pPr>
    </w:p>
    <w:p w:rsidR="00A24428" w:rsidRDefault="00A24428" w:rsidP="00A24428">
      <w:pPr>
        <w:pStyle w:val="BodyText3"/>
        <w:spacing w:after="0"/>
        <w:rPr>
          <w:rFonts w:ascii="Arial" w:hAnsi="Arial" w:cs="Arial"/>
          <w:sz w:val="22"/>
        </w:rPr>
      </w:pPr>
      <w:r w:rsidRPr="00A24428">
        <w:rPr>
          <w:rFonts w:ascii="Arial" w:hAnsi="Arial" w:cs="Arial"/>
          <w:sz w:val="22"/>
        </w:rPr>
        <w:t>I/We agree that this tender shall remain open to be accepted or not by the Council for a period of six months from the closing date for the receipt of tenders.</w:t>
      </w:r>
    </w:p>
    <w:p w:rsidR="00A24428" w:rsidRPr="00A24428" w:rsidRDefault="00A24428" w:rsidP="00A24428">
      <w:pPr>
        <w:pStyle w:val="BodyText3"/>
        <w:spacing w:after="0"/>
        <w:rPr>
          <w:rFonts w:ascii="Arial" w:hAnsi="Arial" w:cs="Arial"/>
        </w:rPr>
      </w:pPr>
    </w:p>
    <w:p w:rsidR="00A24428" w:rsidRDefault="00A24428" w:rsidP="00A24428">
      <w:pPr>
        <w:pStyle w:val="BodyText3"/>
        <w:spacing w:after="0"/>
        <w:rPr>
          <w:rFonts w:ascii="Arial" w:hAnsi="Arial" w:cs="Arial"/>
          <w:sz w:val="22"/>
        </w:rPr>
      </w:pPr>
      <w:r w:rsidRPr="00A24428">
        <w:rPr>
          <w:rFonts w:ascii="Arial" w:hAnsi="Arial" w:cs="Arial"/>
          <w:sz w:val="22"/>
        </w:rPr>
        <w:t>I/We agree that the Council may discontinue the tendering arrangements at any time before a tender has been accepted.</w:t>
      </w:r>
    </w:p>
    <w:p w:rsidR="00A24428" w:rsidRPr="00A24428" w:rsidRDefault="00A24428" w:rsidP="00A24428">
      <w:pPr>
        <w:pStyle w:val="BodyText3"/>
        <w:spacing w:after="0"/>
        <w:rPr>
          <w:rFonts w:ascii="Arial" w:hAnsi="Arial" w:cs="Arial"/>
          <w:sz w:val="22"/>
        </w:rPr>
      </w:pPr>
    </w:p>
    <w:p w:rsidR="00A24428" w:rsidRDefault="00A24428" w:rsidP="00A24428">
      <w:pPr>
        <w:pStyle w:val="BodyText3"/>
        <w:spacing w:after="0"/>
        <w:rPr>
          <w:rFonts w:ascii="Arial" w:hAnsi="Arial" w:cs="Arial"/>
          <w:sz w:val="22"/>
        </w:rPr>
      </w:pPr>
      <w:r w:rsidRPr="00A24428">
        <w:rPr>
          <w:rFonts w:ascii="Arial" w:hAnsi="Arial" w:cs="Arial"/>
          <w:sz w:val="22"/>
        </w:rPr>
        <w:t>I/We accept the specification and standard terms and conditions embodied in the request for tender and undertake to be bound by them if my/our tender is accepted by Wirral Borough Council.</w:t>
      </w:r>
    </w:p>
    <w:p w:rsidR="00A24428" w:rsidRPr="00A24428" w:rsidRDefault="00A24428" w:rsidP="00A24428">
      <w:pPr>
        <w:pStyle w:val="BodyText3"/>
        <w:spacing w:after="0"/>
        <w:rPr>
          <w:rFonts w:ascii="Arial" w:hAnsi="Arial" w:cs="Arial"/>
          <w:sz w:val="22"/>
        </w:rPr>
      </w:pPr>
    </w:p>
    <w:p w:rsidR="00A24428" w:rsidRPr="00A24428" w:rsidRDefault="00A24428" w:rsidP="00A24428">
      <w:pPr>
        <w:spacing w:after="0" w:line="240" w:lineRule="auto"/>
        <w:rPr>
          <w:rFonts w:ascii="Arial" w:hAnsi="Arial" w:cs="Arial"/>
        </w:rPr>
      </w:pPr>
      <w:r w:rsidRPr="00A24428">
        <w:rPr>
          <w:rFonts w:ascii="Arial" w:hAnsi="Arial" w:cs="Arial"/>
        </w:rPr>
        <w:t>I/We certify that I/we have not now or will in the future, canvassed or solicited any member, officer or employee of the council and any other companies in the group of which the council forms part, in connection with this tender and that to the best of our knowledge and belief no person employed by me/us or acting on my/our behalf has done such an act.</w:t>
      </w:r>
    </w:p>
    <w:p w:rsidR="00A24428" w:rsidRPr="00A24428" w:rsidRDefault="00A24428" w:rsidP="00A24428">
      <w:pPr>
        <w:spacing w:after="0" w:line="240" w:lineRule="auto"/>
        <w:rPr>
          <w:rFonts w:ascii="Arial" w:hAnsi="Arial" w:cs="Arial"/>
        </w:rPr>
      </w:pPr>
    </w:p>
    <w:p w:rsidR="00A24428" w:rsidRDefault="00A24428" w:rsidP="00A24428">
      <w:pPr>
        <w:spacing w:after="0" w:line="240" w:lineRule="auto"/>
        <w:rPr>
          <w:rFonts w:ascii="Arial" w:hAnsi="Arial" w:cs="Arial"/>
        </w:rPr>
      </w:pPr>
      <w:r w:rsidRPr="00A24428">
        <w:rPr>
          <w:rFonts w:ascii="Arial" w:hAnsi="Arial" w:cs="Arial"/>
        </w:rPr>
        <w:t>I/We understand that the Council is not bound to accept any tender and will not be liable under any circumstances whatsoever for the costs I/we have incurred in preparing the tender.</w:t>
      </w:r>
    </w:p>
    <w:p w:rsidR="00A21768" w:rsidRPr="00A24428" w:rsidRDefault="00A21768" w:rsidP="00A24428">
      <w:pPr>
        <w:spacing w:after="0" w:line="240" w:lineRule="auto"/>
        <w:rPr>
          <w:rFonts w:ascii="Arial" w:hAnsi="Arial" w:cs="Arial"/>
        </w:rPr>
      </w:pPr>
    </w:p>
    <w:p w:rsidR="00A24428" w:rsidRPr="00A24428" w:rsidRDefault="00A24428" w:rsidP="00A2442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rPr>
      </w:pPr>
      <w:r w:rsidRPr="00A24428">
        <w:rPr>
          <w:rFonts w:cs="Arial"/>
        </w:rPr>
        <w:t>The tender submitted herewith is a bona fide tender intended to be competitive.</w:t>
      </w:r>
    </w:p>
    <w:p w:rsidR="00A24428" w:rsidRPr="00A24428" w:rsidRDefault="00A24428" w:rsidP="00A2442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rPr>
      </w:pPr>
      <w:r w:rsidRPr="00A24428">
        <w:rPr>
          <w:rFonts w:cs="Arial"/>
        </w:rPr>
        <w:t>We have not fixed or adjusted the amount of the tender by or under or in accordance with any collusive agreement or arrangement with any other person.</w:t>
      </w:r>
    </w:p>
    <w:p w:rsidR="00A24428" w:rsidRPr="00A24428" w:rsidRDefault="00A24428" w:rsidP="00A24428">
      <w:pPr>
        <w:spacing w:after="0" w:line="240" w:lineRule="auto"/>
        <w:jc w:val="both"/>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652"/>
        <w:gridCol w:w="5160"/>
      </w:tblGrid>
      <w:tr w:rsidR="00A24428" w:rsidRPr="00A24428" w:rsidTr="00A24428">
        <w:trPr>
          <w:trHeight w:val="460"/>
          <w:tblHeader/>
        </w:trPr>
        <w:tc>
          <w:tcPr>
            <w:tcW w:w="3652" w:type="dxa"/>
            <w:vAlign w:val="center"/>
          </w:tcPr>
          <w:p w:rsidR="00A24428" w:rsidRPr="00A24428" w:rsidRDefault="00A24428" w:rsidP="00A24428">
            <w:pPr>
              <w:spacing w:after="0" w:line="240" w:lineRule="auto"/>
              <w:jc w:val="both"/>
              <w:rPr>
                <w:rFonts w:ascii="Arial" w:hAnsi="Arial" w:cs="Arial"/>
                <w:b/>
              </w:rPr>
            </w:pPr>
            <w:r w:rsidRPr="00A24428">
              <w:rPr>
                <w:rFonts w:ascii="Arial" w:hAnsi="Arial" w:cs="Arial"/>
                <w:b/>
              </w:rPr>
              <w:t xml:space="preserve">NAME OF CONTACT: </w:t>
            </w:r>
          </w:p>
        </w:tc>
        <w:tc>
          <w:tcPr>
            <w:tcW w:w="5160" w:type="dxa"/>
          </w:tcPr>
          <w:p w:rsidR="00A24428" w:rsidRPr="00A24428" w:rsidRDefault="00A24428" w:rsidP="00A24428">
            <w:pPr>
              <w:spacing w:after="0" w:line="240" w:lineRule="auto"/>
              <w:jc w:val="both"/>
              <w:rPr>
                <w:rFonts w:ascii="Arial" w:hAnsi="Arial" w:cs="Arial"/>
                <w:b/>
              </w:rPr>
            </w:pPr>
          </w:p>
        </w:tc>
      </w:tr>
      <w:tr w:rsidR="00A24428" w:rsidRPr="00A24428" w:rsidTr="00A24428">
        <w:trPr>
          <w:trHeight w:val="460"/>
          <w:tblHeader/>
        </w:trPr>
        <w:tc>
          <w:tcPr>
            <w:tcW w:w="3652" w:type="dxa"/>
            <w:vAlign w:val="center"/>
          </w:tcPr>
          <w:p w:rsidR="00A24428" w:rsidRPr="00A24428" w:rsidRDefault="00A24428" w:rsidP="00A24428">
            <w:pPr>
              <w:spacing w:after="0" w:line="240" w:lineRule="auto"/>
              <w:jc w:val="both"/>
              <w:rPr>
                <w:rFonts w:ascii="Arial" w:hAnsi="Arial" w:cs="Arial"/>
                <w:b/>
              </w:rPr>
            </w:pPr>
            <w:r w:rsidRPr="00A24428">
              <w:rPr>
                <w:rFonts w:ascii="Arial" w:hAnsi="Arial" w:cs="Arial"/>
                <w:b/>
              </w:rPr>
              <w:t>DESIGNATION:</w:t>
            </w:r>
          </w:p>
        </w:tc>
        <w:tc>
          <w:tcPr>
            <w:tcW w:w="5160" w:type="dxa"/>
          </w:tcPr>
          <w:p w:rsidR="00A24428" w:rsidRPr="00A24428" w:rsidRDefault="00A24428" w:rsidP="00A24428">
            <w:pPr>
              <w:spacing w:after="0" w:line="240" w:lineRule="auto"/>
              <w:jc w:val="both"/>
              <w:rPr>
                <w:rFonts w:ascii="Arial" w:hAnsi="Arial" w:cs="Arial"/>
                <w:b/>
              </w:rPr>
            </w:pPr>
          </w:p>
        </w:tc>
      </w:tr>
      <w:tr w:rsidR="00A24428" w:rsidRPr="00A24428" w:rsidTr="00A24428">
        <w:trPr>
          <w:trHeight w:val="604"/>
          <w:tblHeader/>
        </w:trPr>
        <w:tc>
          <w:tcPr>
            <w:tcW w:w="3652" w:type="dxa"/>
            <w:vAlign w:val="center"/>
          </w:tcPr>
          <w:p w:rsidR="00A24428" w:rsidRPr="00A24428" w:rsidRDefault="00A24428" w:rsidP="00A24428">
            <w:pPr>
              <w:spacing w:after="0" w:line="240" w:lineRule="auto"/>
              <w:jc w:val="both"/>
              <w:rPr>
                <w:rFonts w:ascii="Arial" w:hAnsi="Arial" w:cs="Arial"/>
                <w:b/>
              </w:rPr>
            </w:pPr>
            <w:r w:rsidRPr="00A24428">
              <w:rPr>
                <w:rFonts w:ascii="Arial" w:hAnsi="Arial" w:cs="Arial"/>
                <w:b/>
              </w:rPr>
              <w:t>COMPANY NAME:</w:t>
            </w:r>
          </w:p>
        </w:tc>
        <w:tc>
          <w:tcPr>
            <w:tcW w:w="5160" w:type="dxa"/>
          </w:tcPr>
          <w:p w:rsidR="00A24428" w:rsidRPr="00A24428" w:rsidRDefault="00A24428" w:rsidP="00A24428">
            <w:pPr>
              <w:spacing w:after="0" w:line="240" w:lineRule="auto"/>
              <w:jc w:val="both"/>
              <w:rPr>
                <w:rFonts w:ascii="Arial" w:hAnsi="Arial" w:cs="Arial"/>
                <w:b/>
              </w:rPr>
            </w:pPr>
          </w:p>
        </w:tc>
      </w:tr>
      <w:tr w:rsidR="00A24428" w:rsidRPr="00A24428" w:rsidTr="00A24428">
        <w:trPr>
          <w:cantSplit/>
          <w:trHeight w:val="797"/>
          <w:tblHeader/>
        </w:trPr>
        <w:tc>
          <w:tcPr>
            <w:tcW w:w="3652" w:type="dxa"/>
          </w:tcPr>
          <w:p w:rsidR="00A24428" w:rsidRPr="00A24428" w:rsidRDefault="00A24428" w:rsidP="00A24428">
            <w:pPr>
              <w:spacing w:after="0" w:line="240" w:lineRule="auto"/>
              <w:jc w:val="both"/>
              <w:rPr>
                <w:rFonts w:ascii="Arial" w:hAnsi="Arial" w:cs="Arial"/>
                <w:b/>
              </w:rPr>
            </w:pPr>
          </w:p>
          <w:p w:rsidR="00A24428" w:rsidRPr="00A24428" w:rsidRDefault="00A24428" w:rsidP="00A24428">
            <w:pPr>
              <w:spacing w:after="0" w:line="240" w:lineRule="auto"/>
              <w:rPr>
                <w:rFonts w:ascii="Arial" w:hAnsi="Arial" w:cs="Arial"/>
                <w:b/>
              </w:rPr>
            </w:pPr>
            <w:r w:rsidRPr="00A24428">
              <w:rPr>
                <w:rFonts w:ascii="Arial" w:hAnsi="Arial" w:cs="Arial"/>
                <w:b/>
              </w:rPr>
              <w:t>ADDRESS (including postcode)</w:t>
            </w:r>
          </w:p>
        </w:tc>
        <w:tc>
          <w:tcPr>
            <w:tcW w:w="5160" w:type="dxa"/>
          </w:tcPr>
          <w:p w:rsidR="00A24428" w:rsidRPr="00A24428" w:rsidRDefault="00A24428" w:rsidP="00A24428">
            <w:pPr>
              <w:spacing w:after="0" w:line="240" w:lineRule="auto"/>
              <w:jc w:val="both"/>
              <w:rPr>
                <w:rFonts w:ascii="Arial" w:hAnsi="Arial" w:cs="Arial"/>
                <w:b/>
              </w:rPr>
            </w:pPr>
          </w:p>
          <w:p w:rsidR="00A24428" w:rsidRPr="00A24428" w:rsidRDefault="00A24428" w:rsidP="00A24428">
            <w:pPr>
              <w:spacing w:after="0" w:line="240" w:lineRule="auto"/>
              <w:jc w:val="both"/>
              <w:rPr>
                <w:rFonts w:ascii="Arial" w:hAnsi="Arial" w:cs="Arial"/>
                <w:b/>
              </w:rPr>
            </w:pPr>
          </w:p>
          <w:p w:rsidR="00A24428" w:rsidRPr="00A24428" w:rsidRDefault="00A24428" w:rsidP="00A24428">
            <w:pPr>
              <w:spacing w:after="0" w:line="240" w:lineRule="auto"/>
              <w:jc w:val="both"/>
              <w:rPr>
                <w:rFonts w:ascii="Arial" w:hAnsi="Arial" w:cs="Arial"/>
                <w:b/>
              </w:rPr>
            </w:pPr>
          </w:p>
          <w:p w:rsidR="00A24428" w:rsidRPr="00A24428" w:rsidRDefault="00A24428" w:rsidP="00A24428">
            <w:pPr>
              <w:spacing w:after="0" w:line="240" w:lineRule="auto"/>
              <w:jc w:val="both"/>
              <w:rPr>
                <w:rFonts w:ascii="Arial" w:hAnsi="Arial" w:cs="Arial"/>
                <w:b/>
              </w:rPr>
            </w:pPr>
          </w:p>
        </w:tc>
      </w:tr>
      <w:tr w:rsidR="00A24428" w:rsidRPr="00A24428" w:rsidTr="00A24428">
        <w:trPr>
          <w:trHeight w:val="460"/>
          <w:tblHeader/>
        </w:trPr>
        <w:tc>
          <w:tcPr>
            <w:tcW w:w="3652" w:type="dxa"/>
            <w:vAlign w:val="center"/>
          </w:tcPr>
          <w:p w:rsidR="00A24428" w:rsidRPr="00A24428" w:rsidRDefault="00A24428" w:rsidP="00A24428">
            <w:pPr>
              <w:spacing w:after="0" w:line="240" w:lineRule="auto"/>
              <w:jc w:val="both"/>
              <w:rPr>
                <w:rFonts w:ascii="Arial" w:hAnsi="Arial" w:cs="Arial"/>
                <w:b/>
              </w:rPr>
            </w:pPr>
            <w:r w:rsidRPr="00A24428">
              <w:rPr>
                <w:rFonts w:ascii="Arial" w:hAnsi="Arial" w:cs="Arial"/>
                <w:b/>
              </w:rPr>
              <w:t>TELEPHONE:</w:t>
            </w:r>
          </w:p>
        </w:tc>
        <w:tc>
          <w:tcPr>
            <w:tcW w:w="5160" w:type="dxa"/>
          </w:tcPr>
          <w:p w:rsidR="00A24428" w:rsidRPr="00A24428" w:rsidRDefault="00A24428" w:rsidP="00A24428">
            <w:pPr>
              <w:spacing w:after="0" w:line="240" w:lineRule="auto"/>
              <w:jc w:val="both"/>
              <w:rPr>
                <w:rFonts w:ascii="Arial" w:hAnsi="Arial" w:cs="Arial"/>
                <w:b/>
              </w:rPr>
            </w:pPr>
          </w:p>
          <w:p w:rsidR="00A24428" w:rsidRPr="00A24428" w:rsidRDefault="00A24428" w:rsidP="00A24428">
            <w:pPr>
              <w:spacing w:after="0" w:line="240" w:lineRule="auto"/>
              <w:jc w:val="both"/>
              <w:rPr>
                <w:rFonts w:ascii="Arial" w:hAnsi="Arial" w:cs="Arial"/>
                <w:b/>
              </w:rPr>
            </w:pPr>
          </w:p>
        </w:tc>
      </w:tr>
      <w:tr w:rsidR="00A24428" w:rsidRPr="00A24428" w:rsidTr="00A24428">
        <w:trPr>
          <w:trHeight w:val="460"/>
          <w:tblHeader/>
        </w:trPr>
        <w:tc>
          <w:tcPr>
            <w:tcW w:w="3652" w:type="dxa"/>
            <w:vAlign w:val="center"/>
          </w:tcPr>
          <w:p w:rsidR="00A24428" w:rsidRPr="00A24428" w:rsidRDefault="00A24428" w:rsidP="00A24428">
            <w:pPr>
              <w:spacing w:after="0" w:line="240" w:lineRule="auto"/>
              <w:jc w:val="both"/>
              <w:rPr>
                <w:rFonts w:ascii="Arial" w:hAnsi="Arial" w:cs="Arial"/>
                <w:b/>
              </w:rPr>
            </w:pPr>
            <w:r w:rsidRPr="00A24428">
              <w:rPr>
                <w:rFonts w:ascii="Arial" w:hAnsi="Arial" w:cs="Arial"/>
                <w:b/>
              </w:rPr>
              <w:t>FAX:</w:t>
            </w:r>
          </w:p>
        </w:tc>
        <w:tc>
          <w:tcPr>
            <w:tcW w:w="5160" w:type="dxa"/>
          </w:tcPr>
          <w:p w:rsidR="00A24428" w:rsidRPr="00A24428" w:rsidRDefault="00A24428" w:rsidP="00A24428">
            <w:pPr>
              <w:spacing w:after="0" w:line="240" w:lineRule="auto"/>
              <w:jc w:val="both"/>
              <w:rPr>
                <w:rFonts w:ascii="Arial" w:hAnsi="Arial" w:cs="Arial"/>
                <w:b/>
              </w:rPr>
            </w:pPr>
          </w:p>
          <w:p w:rsidR="00A24428" w:rsidRPr="00A24428" w:rsidRDefault="00A24428" w:rsidP="00A24428">
            <w:pPr>
              <w:spacing w:after="0" w:line="240" w:lineRule="auto"/>
              <w:jc w:val="both"/>
              <w:rPr>
                <w:rFonts w:ascii="Arial" w:hAnsi="Arial" w:cs="Arial"/>
                <w:b/>
              </w:rPr>
            </w:pPr>
          </w:p>
        </w:tc>
      </w:tr>
      <w:tr w:rsidR="00A24428" w:rsidRPr="00A24428" w:rsidTr="00A24428">
        <w:trPr>
          <w:trHeight w:val="460"/>
          <w:tblHeader/>
        </w:trPr>
        <w:tc>
          <w:tcPr>
            <w:tcW w:w="3652" w:type="dxa"/>
            <w:vAlign w:val="center"/>
          </w:tcPr>
          <w:p w:rsidR="00A24428" w:rsidRPr="00A24428" w:rsidRDefault="00A24428" w:rsidP="00A24428">
            <w:pPr>
              <w:spacing w:after="0" w:line="240" w:lineRule="auto"/>
              <w:jc w:val="both"/>
              <w:rPr>
                <w:rFonts w:ascii="Arial" w:hAnsi="Arial" w:cs="Arial"/>
                <w:b/>
              </w:rPr>
            </w:pPr>
            <w:r w:rsidRPr="00A24428">
              <w:rPr>
                <w:rFonts w:ascii="Arial" w:hAnsi="Arial" w:cs="Arial"/>
                <w:b/>
              </w:rPr>
              <w:t>EMAIL:</w:t>
            </w:r>
          </w:p>
        </w:tc>
        <w:tc>
          <w:tcPr>
            <w:tcW w:w="5160" w:type="dxa"/>
          </w:tcPr>
          <w:p w:rsidR="00A24428" w:rsidRPr="00A24428" w:rsidRDefault="00A24428" w:rsidP="00A24428">
            <w:pPr>
              <w:spacing w:after="0" w:line="240" w:lineRule="auto"/>
              <w:jc w:val="both"/>
              <w:rPr>
                <w:rFonts w:ascii="Arial" w:hAnsi="Arial" w:cs="Arial"/>
                <w:b/>
              </w:rPr>
            </w:pPr>
          </w:p>
          <w:p w:rsidR="00A24428" w:rsidRPr="00A24428" w:rsidRDefault="00A24428" w:rsidP="00A24428">
            <w:pPr>
              <w:spacing w:after="0" w:line="240" w:lineRule="auto"/>
              <w:jc w:val="both"/>
              <w:rPr>
                <w:rFonts w:ascii="Arial" w:hAnsi="Arial" w:cs="Arial"/>
                <w:b/>
              </w:rPr>
            </w:pPr>
          </w:p>
        </w:tc>
      </w:tr>
      <w:tr w:rsidR="00A24428" w:rsidRPr="00A24428" w:rsidTr="00A24428">
        <w:trPr>
          <w:trHeight w:val="460"/>
          <w:tblHeader/>
        </w:trPr>
        <w:tc>
          <w:tcPr>
            <w:tcW w:w="3652" w:type="dxa"/>
            <w:vAlign w:val="center"/>
          </w:tcPr>
          <w:p w:rsidR="00A24428" w:rsidRPr="00A24428" w:rsidRDefault="00A24428" w:rsidP="00A24428">
            <w:pPr>
              <w:spacing w:after="0" w:line="240" w:lineRule="auto"/>
              <w:jc w:val="both"/>
              <w:rPr>
                <w:rFonts w:ascii="Arial" w:hAnsi="Arial" w:cs="Arial"/>
                <w:b/>
              </w:rPr>
            </w:pPr>
            <w:r w:rsidRPr="00A24428">
              <w:rPr>
                <w:rFonts w:ascii="Arial" w:hAnsi="Arial" w:cs="Arial"/>
                <w:b/>
              </w:rPr>
              <w:t>SIGNATURE:</w:t>
            </w:r>
          </w:p>
        </w:tc>
        <w:tc>
          <w:tcPr>
            <w:tcW w:w="5160" w:type="dxa"/>
          </w:tcPr>
          <w:p w:rsidR="00A24428" w:rsidRPr="00A24428" w:rsidRDefault="00A24428" w:rsidP="00A24428">
            <w:pPr>
              <w:spacing w:after="0" w:line="240" w:lineRule="auto"/>
              <w:jc w:val="both"/>
              <w:rPr>
                <w:rFonts w:ascii="Arial" w:hAnsi="Arial" w:cs="Arial"/>
                <w:b/>
              </w:rPr>
            </w:pPr>
          </w:p>
          <w:p w:rsidR="00A24428" w:rsidRPr="00A24428" w:rsidRDefault="00A24428" w:rsidP="00A24428">
            <w:pPr>
              <w:spacing w:after="0" w:line="240" w:lineRule="auto"/>
              <w:jc w:val="both"/>
              <w:rPr>
                <w:rFonts w:ascii="Arial" w:hAnsi="Arial" w:cs="Arial"/>
                <w:b/>
              </w:rPr>
            </w:pPr>
          </w:p>
          <w:p w:rsidR="00A24428" w:rsidRPr="00A24428" w:rsidRDefault="00A24428" w:rsidP="00A24428">
            <w:pPr>
              <w:spacing w:after="0" w:line="240" w:lineRule="auto"/>
              <w:jc w:val="both"/>
              <w:rPr>
                <w:rFonts w:ascii="Arial" w:hAnsi="Arial" w:cs="Arial"/>
                <w:b/>
              </w:rPr>
            </w:pPr>
          </w:p>
        </w:tc>
      </w:tr>
      <w:tr w:rsidR="00A24428" w:rsidRPr="00A24428" w:rsidTr="00A24428">
        <w:trPr>
          <w:trHeight w:val="460"/>
          <w:tblHeader/>
        </w:trPr>
        <w:tc>
          <w:tcPr>
            <w:tcW w:w="3652" w:type="dxa"/>
            <w:vAlign w:val="center"/>
          </w:tcPr>
          <w:p w:rsidR="00A24428" w:rsidRPr="00A24428" w:rsidRDefault="00A24428" w:rsidP="00A24428">
            <w:pPr>
              <w:spacing w:after="0" w:line="240" w:lineRule="auto"/>
              <w:jc w:val="both"/>
              <w:rPr>
                <w:rFonts w:ascii="Arial" w:hAnsi="Arial" w:cs="Arial"/>
                <w:b/>
              </w:rPr>
            </w:pPr>
            <w:r w:rsidRPr="00A24428">
              <w:rPr>
                <w:rFonts w:ascii="Arial" w:hAnsi="Arial" w:cs="Arial"/>
                <w:b/>
              </w:rPr>
              <w:t>DATE:</w:t>
            </w:r>
          </w:p>
        </w:tc>
        <w:tc>
          <w:tcPr>
            <w:tcW w:w="5160" w:type="dxa"/>
          </w:tcPr>
          <w:p w:rsidR="00A24428" w:rsidRPr="00A24428" w:rsidRDefault="00A24428" w:rsidP="00A24428">
            <w:pPr>
              <w:spacing w:after="0" w:line="240" w:lineRule="auto"/>
              <w:jc w:val="both"/>
              <w:rPr>
                <w:rFonts w:ascii="Arial" w:hAnsi="Arial" w:cs="Arial"/>
                <w:b/>
              </w:rPr>
            </w:pPr>
          </w:p>
        </w:tc>
      </w:tr>
    </w:tbl>
    <w:p w:rsidR="00A21768" w:rsidRDefault="00A21768" w:rsidP="00A24428">
      <w:pPr>
        <w:spacing w:after="0" w:line="240" w:lineRule="auto"/>
        <w:rPr>
          <w:rFonts w:ascii="Arial" w:hAnsi="Arial" w:cs="Arial"/>
        </w:rPr>
      </w:pPr>
    </w:p>
    <w:p w:rsidR="00A21768" w:rsidRDefault="00A21768" w:rsidP="004C4AB4">
      <w:pPr>
        <w:tabs>
          <w:tab w:val="left" w:pos="0"/>
        </w:tabs>
        <w:spacing w:after="0" w:line="240" w:lineRule="auto"/>
        <w:outlineLvl w:val="0"/>
        <w:rPr>
          <w:rFonts w:ascii="Arial" w:hAnsi="Arial" w:cs="Arial"/>
        </w:rPr>
      </w:pPr>
    </w:p>
    <w:sectPr w:rsidR="00A21768" w:rsidSect="00B158A3">
      <w:pgSz w:w="11906" w:h="16838"/>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D5" w:rsidRDefault="001066D5" w:rsidP="001E3149">
      <w:pPr>
        <w:spacing w:after="0" w:line="240" w:lineRule="auto"/>
      </w:pPr>
      <w:r>
        <w:separator/>
      </w:r>
    </w:p>
  </w:endnote>
  <w:endnote w:type="continuationSeparator" w:id="0">
    <w:p w:rsidR="001066D5" w:rsidRDefault="001066D5" w:rsidP="001E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rPr>
      <w:id w:val="15507893"/>
      <w:docPartObj>
        <w:docPartGallery w:val="Page Numbers (Bottom of Page)"/>
        <w:docPartUnique/>
      </w:docPartObj>
    </w:sdtPr>
    <w:sdtEndPr/>
    <w:sdtContent>
      <w:sdt>
        <w:sdtPr>
          <w:rPr>
            <w:rFonts w:ascii="Arial" w:hAnsi="Arial"/>
            <w:sz w:val="20"/>
          </w:rPr>
          <w:id w:val="15507892"/>
          <w:docPartObj>
            <w:docPartGallery w:val="Page Numbers (Top of Page)"/>
            <w:docPartUnique/>
          </w:docPartObj>
        </w:sdtPr>
        <w:sdtEndPr/>
        <w:sdtContent>
          <w:p w:rsidR="001066D5" w:rsidRPr="007D6BF2" w:rsidRDefault="001066D5">
            <w:pPr>
              <w:pStyle w:val="Footer"/>
              <w:jc w:val="right"/>
              <w:rPr>
                <w:rFonts w:ascii="Arial" w:hAnsi="Arial"/>
                <w:sz w:val="20"/>
              </w:rPr>
            </w:pPr>
            <w:r w:rsidRPr="007D6BF2">
              <w:rPr>
                <w:rFonts w:ascii="Arial" w:hAnsi="Arial"/>
                <w:sz w:val="20"/>
              </w:rPr>
              <w:t xml:space="preserve">Page </w:t>
            </w:r>
            <w:r w:rsidRPr="007D6BF2">
              <w:rPr>
                <w:rFonts w:ascii="Arial" w:hAnsi="Arial"/>
                <w:b/>
                <w:sz w:val="20"/>
                <w:szCs w:val="24"/>
              </w:rPr>
              <w:fldChar w:fldCharType="begin"/>
            </w:r>
            <w:r w:rsidRPr="007D6BF2">
              <w:rPr>
                <w:rFonts w:ascii="Arial" w:hAnsi="Arial"/>
                <w:b/>
                <w:sz w:val="20"/>
              </w:rPr>
              <w:instrText xml:space="preserve"> PAGE </w:instrText>
            </w:r>
            <w:r w:rsidRPr="007D6BF2">
              <w:rPr>
                <w:rFonts w:ascii="Arial" w:hAnsi="Arial"/>
                <w:b/>
                <w:sz w:val="20"/>
                <w:szCs w:val="24"/>
              </w:rPr>
              <w:fldChar w:fldCharType="separate"/>
            </w:r>
            <w:r w:rsidR="00C1718C">
              <w:rPr>
                <w:rFonts w:ascii="Arial" w:hAnsi="Arial"/>
                <w:b/>
                <w:noProof/>
                <w:sz w:val="20"/>
              </w:rPr>
              <w:t>19</w:t>
            </w:r>
            <w:r w:rsidRPr="007D6BF2">
              <w:rPr>
                <w:rFonts w:ascii="Arial" w:hAnsi="Arial"/>
                <w:b/>
                <w:sz w:val="20"/>
                <w:szCs w:val="24"/>
              </w:rPr>
              <w:fldChar w:fldCharType="end"/>
            </w:r>
            <w:r w:rsidRPr="007D6BF2">
              <w:rPr>
                <w:rFonts w:ascii="Arial" w:hAnsi="Arial"/>
                <w:sz w:val="20"/>
              </w:rPr>
              <w:t xml:space="preserve"> of </w:t>
            </w:r>
            <w:r w:rsidRPr="007D6BF2">
              <w:rPr>
                <w:rFonts w:ascii="Arial" w:hAnsi="Arial"/>
                <w:b/>
                <w:sz w:val="20"/>
                <w:szCs w:val="24"/>
              </w:rPr>
              <w:fldChar w:fldCharType="begin"/>
            </w:r>
            <w:r w:rsidRPr="007D6BF2">
              <w:rPr>
                <w:rFonts w:ascii="Arial" w:hAnsi="Arial"/>
                <w:b/>
                <w:sz w:val="20"/>
              </w:rPr>
              <w:instrText xml:space="preserve"> NUMPAGES  </w:instrText>
            </w:r>
            <w:r w:rsidRPr="007D6BF2">
              <w:rPr>
                <w:rFonts w:ascii="Arial" w:hAnsi="Arial"/>
                <w:b/>
                <w:sz w:val="20"/>
                <w:szCs w:val="24"/>
              </w:rPr>
              <w:fldChar w:fldCharType="separate"/>
            </w:r>
            <w:r w:rsidR="00C1718C">
              <w:rPr>
                <w:rFonts w:ascii="Arial" w:hAnsi="Arial"/>
                <w:b/>
                <w:noProof/>
                <w:sz w:val="20"/>
              </w:rPr>
              <w:t>20</w:t>
            </w:r>
            <w:r w:rsidRPr="007D6BF2">
              <w:rPr>
                <w:rFonts w:ascii="Arial" w:hAnsi="Arial"/>
                <w:b/>
                <w:sz w:val="20"/>
                <w:szCs w:val="24"/>
              </w:rPr>
              <w:fldChar w:fldCharType="end"/>
            </w:r>
          </w:p>
        </w:sdtContent>
      </w:sdt>
    </w:sdtContent>
  </w:sdt>
  <w:p w:rsidR="001066D5" w:rsidRDefault="00106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rPr>
      <w:id w:val="15507891"/>
      <w:docPartObj>
        <w:docPartGallery w:val="Page Numbers (Bottom of Page)"/>
        <w:docPartUnique/>
      </w:docPartObj>
    </w:sdtPr>
    <w:sdtEndPr/>
    <w:sdtContent>
      <w:sdt>
        <w:sdtPr>
          <w:rPr>
            <w:rFonts w:ascii="Arial" w:hAnsi="Arial"/>
            <w:sz w:val="20"/>
          </w:rPr>
          <w:id w:val="565050523"/>
          <w:docPartObj>
            <w:docPartGallery w:val="Page Numbers (Top of Page)"/>
            <w:docPartUnique/>
          </w:docPartObj>
        </w:sdtPr>
        <w:sdtEndPr/>
        <w:sdtContent>
          <w:p w:rsidR="001066D5" w:rsidRPr="007D6BF2" w:rsidRDefault="001066D5">
            <w:pPr>
              <w:pStyle w:val="Footer"/>
              <w:jc w:val="right"/>
              <w:rPr>
                <w:rFonts w:ascii="Arial" w:hAnsi="Arial"/>
                <w:sz w:val="20"/>
              </w:rPr>
            </w:pPr>
            <w:r w:rsidRPr="007D6BF2">
              <w:rPr>
                <w:rFonts w:ascii="Arial" w:hAnsi="Arial"/>
                <w:sz w:val="20"/>
              </w:rPr>
              <w:t xml:space="preserve">Page </w:t>
            </w:r>
            <w:r w:rsidRPr="007D6BF2">
              <w:rPr>
                <w:rFonts w:ascii="Arial" w:hAnsi="Arial"/>
                <w:b/>
                <w:sz w:val="20"/>
                <w:szCs w:val="24"/>
              </w:rPr>
              <w:fldChar w:fldCharType="begin"/>
            </w:r>
            <w:r w:rsidRPr="007D6BF2">
              <w:rPr>
                <w:rFonts w:ascii="Arial" w:hAnsi="Arial"/>
                <w:b/>
                <w:sz w:val="20"/>
              </w:rPr>
              <w:instrText xml:space="preserve"> PAGE </w:instrText>
            </w:r>
            <w:r w:rsidRPr="007D6BF2">
              <w:rPr>
                <w:rFonts w:ascii="Arial" w:hAnsi="Arial"/>
                <w:b/>
                <w:sz w:val="20"/>
                <w:szCs w:val="24"/>
              </w:rPr>
              <w:fldChar w:fldCharType="separate"/>
            </w:r>
            <w:r w:rsidR="00C1718C">
              <w:rPr>
                <w:rFonts w:ascii="Arial" w:hAnsi="Arial"/>
                <w:b/>
                <w:noProof/>
                <w:sz w:val="20"/>
              </w:rPr>
              <w:t>1</w:t>
            </w:r>
            <w:r w:rsidRPr="007D6BF2">
              <w:rPr>
                <w:rFonts w:ascii="Arial" w:hAnsi="Arial"/>
                <w:b/>
                <w:sz w:val="20"/>
                <w:szCs w:val="24"/>
              </w:rPr>
              <w:fldChar w:fldCharType="end"/>
            </w:r>
            <w:r w:rsidRPr="007D6BF2">
              <w:rPr>
                <w:rFonts w:ascii="Arial" w:hAnsi="Arial"/>
                <w:sz w:val="20"/>
              </w:rPr>
              <w:t xml:space="preserve"> of </w:t>
            </w:r>
            <w:r w:rsidRPr="007D6BF2">
              <w:rPr>
                <w:rFonts w:ascii="Arial" w:hAnsi="Arial"/>
                <w:b/>
                <w:sz w:val="20"/>
                <w:szCs w:val="24"/>
              </w:rPr>
              <w:fldChar w:fldCharType="begin"/>
            </w:r>
            <w:r w:rsidRPr="007D6BF2">
              <w:rPr>
                <w:rFonts w:ascii="Arial" w:hAnsi="Arial"/>
                <w:b/>
                <w:sz w:val="20"/>
              </w:rPr>
              <w:instrText xml:space="preserve"> NUMPAGES  </w:instrText>
            </w:r>
            <w:r w:rsidRPr="007D6BF2">
              <w:rPr>
                <w:rFonts w:ascii="Arial" w:hAnsi="Arial"/>
                <w:b/>
                <w:sz w:val="20"/>
                <w:szCs w:val="24"/>
              </w:rPr>
              <w:fldChar w:fldCharType="separate"/>
            </w:r>
            <w:r w:rsidR="00C1718C">
              <w:rPr>
                <w:rFonts w:ascii="Arial" w:hAnsi="Arial"/>
                <w:b/>
                <w:noProof/>
                <w:sz w:val="20"/>
              </w:rPr>
              <w:t>20</w:t>
            </w:r>
            <w:r w:rsidRPr="007D6BF2">
              <w:rPr>
                <w:rFonts w:ascii="Arial" w:hAnsi="Arial"/>
                <w:b/>
                <w:sz w:val="20"/>
                <w:szCs w:val="24"/>
              </w:rPr>
              <w:fldChar w:fldCharType="end"/>
            </w:r>
          </w:p>
        </w:sdtContent>
      </w:sdt>
    </w:sdtContent>
  </w:sdt>
  <w:p w:rsidR="001066D5" w:rsidRDefault="0010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D5" w:rsidRDefault="001066D5" w:rsidP="001E3149">
      <w:pPr>
        <w:spacing w:after="0" w:line="240" w:lineRule="auto"/>
      </w:pPr>
      <w:r>
        <w:separator/>
      </w:r>
    </w:p>
  </w:footnote>
  <w:footnote w:type="continuationSeparator" w:id="0">
    <w:p w:rsidR="001066D5" w:rsidRDefault="001066D5" w:rsidP="001E3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5" w:rsidRDefault="001066D5" w:rsidP="00C81879">
    <w:pPr>
      <w:pStyle w:val="Header"/>
      <w:spacing w:before="240"/>
    </w:pPr>
    <w:r w:rsidRPr="00C81879">
      <w:rPr>
        <w:noProof/>
      </w:rPr>
      <w:drawing>
        <wp:anchor distT="0" distB="0" distL="114300" distR="114300" simplePos="0" relativeHeight="251661312" behindDoc="0" locked="0" layoutInCell="1" allowOverlap="1" wp14:anchorId="42DF5933" wp14:editId="0D6DD0CF">
          <wp:simplePos x="0" y="0"/>
          <wp:positionH relativeFrom="column">
            <wp:posOffset>-209550</wp:posOffset>
          </wp:positionH>
          <wp:positionV relativeFrom="paragraph">
            <wp:posOffset>74295</wp:posOffset>
          </wp:positionV>
          <wp:extent cx="2162175" cy="342900"/>
          <wp:effectExtent l="19050" t="0" r="9525" b="0"/>
          <wp:wrapSquare wrapText="bothSides"/>
          <wp:docPr id="9" name="Picture 1" descr="WIRR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_logo"/>
                  <pic:cNvPicPr>
                    <a:picLocks noChangeAspect="1" noChangeArrowheads="1"/>
                  </pic:cNvPicPr>
                </pic:nvPicPr>
                <pic:blipFill>
                  <a:blip r:embed="rId1"/>
                  <a:srcRect/>
                  <a:stretch>
                    <a:fillRect/>
                  </a:stretch>
                </pic:blipFill>
                <pic:spPr bwMode="auto">
                  <a:xfrm>
                    <a:off x="0" y="0"/>
                    <a:ext cx="2162175" cy="342900"/>
                  </a:xfrm>
                  <a:prstGeom prst="rect">
                    <a:avLst/>
                  </a:prstGeom>
                  <a:noFill/>
                  <a:ln w="9525">
                    <a:noFill/>
                    <a:miter lim="800000"/>
                    <a:headEnd/>
                    <a:tailEnd/>
                  </a:ln>
                </pic:spPr>
              </pic:pic>
            </a:graphicData>
          </a:graphic>
        </wp:anchor>
      </w:drawing>
    </w:r>
    <w:r>
      <w:tab/>
      <w:t xml:space="preserve">                                                                                                                       </w:t>
    </w:r>
    <w:r w:rsidRPr="00600659">
      <w:rPr>
        <w:rFonts w:ascii="Arial" w:hAnsi="Arial" w:cs="Arial"/>
      </w:rPr>
      <w:t>WIRRAL BOROUGH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5" w:rsidRDefault="001066D5" w:rsidP="00C81879">
    <w:pPr>
      <w:pStyle w:val="Header"/>
      <w:spacing w:before="300"/>
    </w:pPr>
    <w:r w:rsidRPr="00C81879">
      <w:rPr>
        <w:noProof/>
      </w:rPr>
      <w:drawing>
        <wp:anchor distT="0" distB="0" distL="114300" distR="114300" simplePos="0" relativeHeight="251659264" behindDoc="0" locked="0" layoutInCell="1" allowOverlap="1" wp14:anchorId="48F04946" wp14:editId="4537E57C">
          <wp:simplePos x="0" y="0"/>
          <wp:positionH relativeFrom="column">
            <wp:posOffset>-304800</wp:posOffset>
          </wp:positionH>
          <wp:positionV relativeFrom="paragraph">
            <wp:posOffset>112395</wp:posOffset>
          </wp:positionV>
          <wp:extent cx="2162175" cy="342900"/>
          <wp:effectExtent l="19050" t="0" r="9525" b="0"/>
          <wp:wrapSquare wrapText="bothSides"/>
          <wp:docPr id="10" name="Picture 1" descr="WIRR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_logo"/>
                  <pic:cNvPicPr>
                    <a:picLocks noChangeAspect="1" noChangeArrowheads="1"/>
                  </pic:cNvPicPr>
                </pic:nvPicPr>
                <pic:blipFill>
                  <a:blip r:embed="rId1"/>
                  <a:srcRect/>
                  <a:stretch>
                    <a:fillRect/>
                  </a:stretch>
                </pic:blipFill>
                <pic:spPr bwMode="auto">
                  <a:xfrm>
                    <a:off x="0" y="0"/>
                    <a:ext cx="2162175" cy="342900"/>
                  </a:xfrm>
                  <a:prstGeom prst="rect">
                    <a:avLst/>
                  </a:prstGeom>
                  <a:noFill/>
                  <a:ln w="9525">
                    <a:noFill/>
                    <a:miter lim="800000"/>
                    <a:headEnd/>
                    <a:tailEnd/>
                  </a:ln>
                </pic:spPr>
              </pic:pic>
            </a:graphicData>
          </a:graphic>
        </wp:anchor>
      </w:drawing>
    </w:r>
    <w:r>
      <w:tab/>
      <w:t xml:space="preserve">                                                                                                                       </w:t>
    </w:r>
    <w:r w:rsidRPr="00600659">
      <w:rPr>
        <w:rFonts w:ascii="Arial" w:hAnsi="Arial" w:cs="Arial"/>
      </w:rPr>
      <w:t>WIRRAL BOROUGH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E88"/>
    <w:multiLevelType w:val="hybridMultilevel"/>
    <w:tmpl w:val="C9B47D0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AC12F5"/>
    <w:multiLevelType w:val="hybridMultilevel"/>
    <w:tmpl w:val="D792B9AE"/>
    <w:lvl w:ilvl="0" w:tplc="B818E1EE">
      <w:start w:val="1"/>
      <w:numFmt w:val="lowerLetter"/>
      <w:lvlText w:val="%1)"/>
      <w:lvlJc w:val="left"/>
      <w:pPr>
        <w:tabs>
          <w:tab w:val="num" w:pos="1080"/>
        </w:tabs>
        <w:ind w:left="1080" w:hanging="72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1414A92"/>
    <w:multiLevelType w:val="hybridMultilevel"/>
    <w:tmpl w:val="F32EC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2B21481"/>
    <w:multiLevelType w:val="hybridMultilevel"/>
    <w:tmpl w:val="8C449B2E"/>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49"/>
    <w:rsid w:val="00000826"/>
    <w:rsid w:val="00000ADC"/>
    <w:rsid w:val="00012066"/>
    <w:rsid w:val="00056E20"/>
    <w:rsid w:val="00064C26"/>
    <w:rsid w:val="00065D22"/>
    <w:rsid w:val="00087456"/>
    <w:rsid w:val="000A016F"/>
    <w:rsid w:val="000B2B52"/>
    <w:rsid w:val="000C18DA"/>
    <w:rsid w:val="00101A6E"/>
    <w:rsid w:val="00103C94"/>
    <w:rsid w:val="0010426C"/>
    <w:rsid w:val="001066D5"/>
    <w:rsid w:val="001439C3"/>
    <w:rsid w:val="00150613"/>
    <w:rsid w:val="00170E42"/>
    <w:rsid w:val="00177B8F"/>
    <w:rsid w:val="0019141B"/>
    <w:rsid w:val="001924E6"/>
    <w:rsid w:val="001B425C"/>
    <w:rsid w:val="001B4E3B"/>
    <w:rsid w:val="001D3DCA"/>
    <w:rsid w:val="001E3149"/>
    <w:rsid w:val="001E7DD0"/>
    <w:rsid w:val="002A0DEE"/>
    <w:rsid w:val="002F6CD3"/>
    <w:rsid w:val="00362CEA"/>
    <w:rsid w:val="00381A53"/>
    <w:rsid w:val="003A7270"/>
    <w:rsid w:val="003B1D36"/>
    <w:rsid w:val="003C6463"/>
    <w:rsid w:val="004022D9"/>
    <w:rsid w:val="00414369"/>
    <w:rsid w:val="004279B6"/>
    <w:rsid w:val="00441196"/>
    <w:rsid w:val="004B3A2F"/>
    <w:rsid w:val="004C4AB4"/>
    <w:rsid w:val="004D08AB"/>
    <w:rsid w:val="00504EE3"/>
    <w:rsid w:val="00553EE2"/>
    <w:rsid w:val="0056512A"/>
    <w:rsid w:val="00594618"/>
    <w:rsid w:val="005D4328"/>
    <w:rsid w:val="00600659"/>
    <w:rsid w:val="00623F0D"/>
    <w:rsid w:val="00657AB4"/>
    <w:rsid w:val="006745D8"/>
    <w:rsid w:val="006F741A"/>
    <w:rsid w:val="00780F8B"/>
    <w:rsid w:val="007A1FC8"/>
    <w:rsid w:val="007A2153"/>
    <w:rsid w:val="007D6BF2"/>
    <w:rsid w:val="008047A0"/>
    <w:rsid w:val="0082054B"/>
    <w:rsid w:val="008265B5"/>
    <w:rsid w:val="0083464B"/>
    <w:rsid w:val="00851CB9"/>
    <w:rsid w:val="00854786"/>
    <w:rsid w:val="0086094F"/>
    <w:rsid w:val="0087021A"/>
    <w:rsid w:val="008B08B9"/>
    <w:rsid w:val="008E4540"/>
    <w:rsid w:val="00962F78"/>
    <w:rsid w:val="00963169"/>
    <w:rsid w:val="00967285"/>
    <w:rsid w:val="009C11D2"/>
    <w:rsid w:val="009C415C"/>
    <w:rsid w:val="00A030E7"/>
    <w:rsid w:val="00A21768"/>
    <w:rsid w:val="00A24428"/>
    <w:rsid w:val="00A32CBF"/>
    <w:rsid w:val="00A752E4"/>
    <w:rsid w:val="00AC02AF"/>
    <w:rsid w:val="00B158A3"/>
    <w:rsid w:val="00B2243B"/>
    <w:rsid w:val="00B23A78"/>
    <w:rsid w:val="00B23E25"/>
    <w:rsid w:val="00B26210"/>
    <w:rsid w:val="00B30AF2"/>
    <w:rsid w:val="00B53066"/>
    <w:rsid w:val="00B84F7D"/>
    <w:rsid w:val="00BD3855"/>
    <w:rsid w:val="00BE34F7"/>
    <w:rsid w:val="00BF7231"/>
    <w:rsid w:val="00C010A0"/>
    <w:rsid w:val="00C1718C"/>
    <w:rsid w:val="00C40BA8"/>
    <w:rsid w:val="00C81879"/>
    <w:rsid w:val="00C87C82"/>
    <w:rsid w:val="00C921B3"/>
    <w:rsid w:val="00CC70FF"/>
    <w:rsid w:val="00CD5912"/>
    <w:rsid w:val="00CE0C1F"/>
    <w:rsid w:val="00D00EF9"/>
    <w:rsid w:val="00D53076"/>
    <w:rsid w:val="00D63268"/>
    <w:rsid w:val="00D6362D"/>
    <w:rsid w:val="00D65E47"/>
    <w:rsid w:val="00D71CF3"/>
    <w:rsid w:val="00D92D7F"/>
    <w:rsid w:val="00DD6947"/>
    <w:rsid w:val="00E31DF1"/>
    <w:rsid w:val="00E32519"/>
    <w:rsid w:val="00E440E9"/>
    <w:rsid w:val="00E62627"/>
    <w:rsid w:val="00E941AB"/>
    <w:rsid w:val="00EA4AF3"/>
    <w:rsid w:val="00EC3EDF"/>
    <w:rsid w:val="00EE08BB"/>
    <w:rsid w:val="00EE2D7F"/>
    <w:rsid w:val="00EE6691"/>
    <w:rsid w:val="00F14C7B"/>
    <w:rsid w:val="00F742B2"/>
    <w:rsid w:val="00F814C9"/>
    <w:rsid w:val="00FC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3149"/>
    <w:pPr>
      <w:spacing w:after="0" w:line="240" w:lineRule="auto"/>
    </w:pPr>
    <w:rPr>
      <w:lang w:val="en-US"/>
    </w:rPr>
  </w:style>
  <w:style w:type="character" w:customStyle="1" w:styleId="NoSpacingChar">
    <w:name w:val="No Spacing Char"/>
    <w:basedOn w:val="DefaultParagraphFont"/>
    <w:link w:val="NoSpacing"/>
    <w:uiPriority w:val="1"/>
    <w:rsid w:val="001E3149"/>
    <w:rPr>
      <w:rFonts w:eastAsiaTheme="minorEastAsia"/>
      <w:lang w:val="en-US"/>
    </w:rPr>
  </w:style>
  <w:style w:type="paragraph" w:styleId="BalloonText">
    <w:name w:val="Balloon Text"/>
    <w:basedOn w:val="Normal"/>
    <w:link w:val="BalloonTextChar"/>
    <w:uiPriority w:val="99"/>
    <w:semiHidden/>
    <w:unhideWhenUsed/>
    <w:rsid w:val="001E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49"/>
    <w:rPr>
      <w:rFonts w:ascii="Tahoma" w:hAnsi="Tahoma" w:cs="Tahoma"/>
      <w:sz w:val="16"/>
      <w:szCs w:val="16"/>
    </w:rPr>
  </w:style>
  <w:style w:type="paragraph" w:styleId="Header">
    <w:name w:val="header"/>
    <w:basedOn w:val="Normal"/>
    <w:link w:val="HeaderChar"/>
    <w:unhideWhenUsed/>
    <w:rsid w:val="001E3149"/>
    <w:pPr>
      <w:tabs>
        <w:tab w:val="center" w:pos="4513"/>
        <w:tab w:val="right" w:pos="9026"/>
      </w:tabs>
      <w:spacing w:after="0" w:line="240" w:lineRule="auto"/>
    </w:pPr>
  </w:style>
  <w:style w:type="character" w:customStyle="1" w:styleId="HeaderChar">
    <w:name w:val="Header Char"/>
    <w:basedOn w:val="DefaultParagraphFont"/>
    <w:link w:val="Header"/>
    <w:rsid w:val="001E3149"/>
  </w:style>
  <w:style w:type="paragraph" w:styleId="Footer">
    <w:name w:val="footer"/>
    <w:basedOn w:val="Normal"/>
    <w:link w:val="FooterChar"/>
    <w:uiPriority w:val="99"/>
    <w:unhideWhenUsed/>
    <w:rsid w:val="001E3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149"/>
  </w:style>
  <w:style w:type="character" w:styleId="Hyperlink">
    <w:name w:val="Hyperlink"/>
    <w:basedOn w:val="DefaultParagraphFont"/>
    <w:rsid w:val="001E3149"/>
    <w:rPr>
      <w:color w:val="0000FF"/>
      <w:u w:val="single"/>
    </w:rPr>
  </w:style>
  <w:style w:type="paragraph" w:styleId="NormalWeb">
    <w:name w:val="Normal (Web)"/>
    <w:basedOn w:val="Normal"/>
    <w:rsid w:val="001E3149"/>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paragraph" w:styleId="BodyTextIndent3">
    <w:name w:val="Body Text Indent 3"/>
    <w:basedOn w:val="Normal"/>
    <w:link w:val="BodyTextIndent3Char"/>
    <w:rsid w:val="00177B8F"/>
    <w:pPr>
      <w:spacing w:after="0" w:line="240" w:lineRule="auto"/>
      <w:ind w:left="142"/>
    </w:pPr>
    <w:rPr>
      <w:rFonts w:ascii="Arial" w:eastAsia="Times New Roman" w:hAnsi="Arial" w:cs="Arial"/>
    </w:rPr>
  </w:style>
  <w:style w:type="character" w:customStyle="1" w:styleId="BodyTextIndent3Char">
    <w:name w:val="Body Text Indent 3 Char"/>
    <w:basedOn w:val="DefaultParagraphFont"/>
    <w:link w:val="BodyTextIndent3"/>
    <w:rsid w:val="00177B8F"/>
    <w:rPr>
      <w:rFonts w:ascii="Arial" w:eastAsia="Times New Roman" w:hAnsi="Arial" w:cs="Arial"/>
    </w:rPr>
  </w:style>
  <w:style w:type="paragraph" w:styleId="BodyText3">
    <w:name w:val="Body Text 3"/>
    <w:basedOn w:val="Normal"/>
    <w:link w:val="BodyText3Char"/>
    <w:rsid w:val="00A2442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24428"/>
    <w:rPr>
      <w:rFonts w:ascii="Times New Roman" w:eastAsia="Times New Roman" w:hAnsi="Times New Roman" w:cs="Times New Roman"/>
      <w:sz w:val="16"/>
      <w:szCs w:val="16"/>
    </w:rPr>
  </w:style>
  <w:style w:type="paragraph" w:styleId="BodyText">
    <w:name w:val="Body Text"/>
    <w:basedOn w:val="Normal"/>
    <w:link w:val="BodyTextChar"/>
    <w:rsid w:val="00A24428"/>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24428"/>
    <w:rPr>
      <w:rFonts w:ascii="Arial" w:eastAsia="Times New Roman" w:hAnsi="Arial" w:cs="Times New Roman"/>
      <w:szCs w:val="24"/>
      <w:lang w:eastAsia="en-GB"/>
    </w:rPr>
  </w:style>
  <w:style w:type="paragraph" w:customStyle="1" w:styleId="PN">
    <w:name w:val="PN"/>
    <w:rsid w:val="00A21768"/>
    <w:pPr>
      <w:keepLines/>
      <w:spacing w:after="0" w:line="288" w:lineRule="exact"/>
      <w:ind w:left="475" w:hanging="475"/>
    </w:pPr>
    <w:rPr>
      <w:rFonts w:ascii="Times" w:eastAsia="Times New Roman" w:hAnsi="Times" w:cs="Times New Roman"/>
      <w:sz w:val="24"/>
      <w:szCs w:val="20"/>
    </w:rPr>
  </w:style>
  <w:style w:type="paragraph" w:styleId="BodyTextIndent2">
    <w:name w:val="Body Text Indent 2"/>
    <w:basedOn w:val="Normal"/>
    <w:link w:val="BodyTextIndent2Char"/>
    <w:rsid w:val="004C4AB4"/>
    <w:pPr>
      <w:spacing w:after="120" w:line="480" w:lineRule="auto"/>
      <w:ind w:left="283"/>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C4AB4"/>
    <w:rPr>
      <w:rFonts w:ascii="Arial" w:eastAsia="Times New Roman" w:hAnsi="Arial" w:cs="Times New Roman"/>
      <w:szCs w:val="24"/>
      <w:lang w:eastAsia="en-GB"/>
    </w:rPr>
  </w:style>
  <w:style w:type="paragraph" w:customStyle="1" w:styleId="DefaultText">
    <w:name w:val="Default Text"/>
    <w:basedOn w:val="Normal"/>
    <w:rsid w:val="004C4AB4"/>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uiPriority w:val="99"/>
    <w:semiHidden/>
    <w:rsid w:val="0010426C"/>
    <w:rPr>
      <w:rFonts w:cs="Times New Roman"/>
      <w:sz w:val="16"/>
      <w:szCs w:val="16"/>
    </w:rPr>
  </w:style>
  <w:style w:type="character" w:customStyle="1" w:styleId="xbe">
    <w:name w:val="_xbe"/>
    <w:rsid w:val="000B2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3149"/>
    <w:pPr>
      <w:spacing w:after="0" w:line="240" w:lineRule="auto"/>
    </w:pPr>
    <w:rPr>
      <w:lang w:val="en-US"/>
    </w:rPr>
  </w:style>
  <w:style w:type="character" w:customStyle="1" w:styleId="NoSpacingChar">
    <w:name w:val="No Spacing Char"/>
    <w:basedOn w:val="DefaultParagraphFont"/>
    <w:link w:val="NoSpacing"/>
    <w:uiPriority w:val="1"/>
    <w:rsid w:val="001E3149"/>
    <w:rPr>
      <w:rFonts w:eastAsiaTheme="minorEastAsia"/>
      <w:lang w:val="en-US"/>
    </w:rPr>
  </w:style>
  <w:style w:type="paragraph" w:styleId="BalloonText">
    <w:name w:val="Balloon Text"/>
    <w:basedOn w:val="Normal"/>
    <w:link w:val="BalloonTextChar"/>
    <w:uiPriority w:val="99"/>
    <w:semiHidden/>
    <w:unhideWhenUsed/>
    <w:rsid w:val="001E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49"/>
    <w:rPr>
      <w:rFonts w:ascii="Tahoma" w:hAnsi="Tahoma" w:cs="Tahoma"/>
      <w:sz w:val="16"/>
      <w:szCs w:val="16"/>
    </w:rPr>
  </w:style>
  <w:style w:type="paragraph" w:styleId="Header">
    <w:name w:val="header"/>
    <w:basedOn w:val="Normal"/>
    <w:link w:val="HeaderChar"/>
    <w:unhideWhenUsed/>
    <w:rsid w:val="001E3149"/>
    <w:pPr>
      <w:tabs>
        <w:tab w:val="center" w:pos="4513"/>
        <w:tab w:val="right" w:pos="9026"/>
      </w:tabs>
      <w:spacing w:after="0" w:line="240" w:lineRule="auto"/>
    </w:pPr>
  </w:style>
  <w:style w:type="character" w:customStyle="1" w:styleId="HeaderChar">
    <w:name w:val="Header Char"/>
    <w:basedOn w:val="DefaultParagraphFont"/>
    <w:link w:val="Header"/>
    <w:rsid w:val="001E3149"/>
  </w:style>
  <w:style w:type="paragraph" w:styleId="Footer">
    <w:name w:val="footer"/>
    <w:basedOn w:val="Normal"/>
    <w:link w:val="FooterChar"/>
    <w:uiPriority w:val="99"/>
    <w:unhideWhenUsed/>
    <w:rsid w:val="001E3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149"/>
  </w:style>
  <w:style w:type="character" w:styleId="Hyperlink">
    <w:name w:val="Hyperlink"/>
    <w:basedOn w:val="DefaultParagraphFont"/>
    <w:rsid w:val="001E3149"/>
    <w:rPr>
      <w:color w:val="0000FF"/>
      <w:u w:val="single"/>
    </w:rPr>
  </w:style>
  <w:style w:type="paragraph" w:styleId="NormalWeb">
    <w:name w:val="Normal (Web)"/>
    <w:basedOn w:val="Normal"/>
    <w:rsid w:val="001E3149"/>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paragraph" w:styleId="BodyTextIndent3">
    <w:name w:val="Body Text Indent 3"/>
    <w:basedOn w:val="Normal"/>
    <w:link w:val="BodyTextIndent3Char"/>
    <w:rsid w:val="00177B8F"/>
    <w:pPr>
      <w:spacing w:after="0" w:line="240" w:lineRule="auto"/>
      <w:ind w:left="142"/>
    </w:pPr>
    <w:rPr>
      <w:rFonts w:ascii="Arial" w:eastAsia="Times New Roman" w:hAnsi="Arial" w:cs="Arial"/>
    </w:rPr>
  </w:style>
  <w:style w:type="character" w:customStyle="1" w:styleId="BodyTextIndent3Char">
    <w:name w:val="Body Text Indent 3 Char"/>
    <w:basedOn w:val="DefaultParagraphFont"/>
    <w:link w:val="BodyTextIndent3"/>
    <w:rsid w:val="00177B8F"/>
    <w:rPr>
      <w:rFonts w:ascii="Arial" w:eastAsia="Times New Roman" w:hAnsi="Arial" w:cs="Arial"/>
    </w:rPr>
  </w:style>
  <w:style w:type="paragraph" w:styleId="BodyText3">
    <w:name w:val="Body Text 3"/>
    <w:basedOn w:val="Normal"/>
    <w:link w:val="BodyText3Char"/>
    <w:rsid w:val="00A2442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24428"/>
    <w:rPr>
      <w:rFonts w:ascii="Times New Roman" w:eastAsia="Times New Roman" w:hAnsi="Times New Roman" w:cs="Times New Roman"/>
      <w:sz w:val="16"/>
      <w:szCs w:val="16"/>
    </w:rPr>
  </w:style>
  <w:style w:type="paragraph" w:styleId="BodyText">
    <w:name w:val="Body Text"/>
    <w:basedOn w:val="Normal"/>
    <w:link w:val="BodyTextChar"/>
    <w:rsid w:val="00A24428"/>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24428"/>
    <w:rPr>
      <w:rFonts w:ascii="Arial" w:eastAsia="Times New Roman" w:hAnsi="Arial" w:cs="Times New Roman"/>
      <w:szCs w:val="24"/>
      <w:lang w:eastAsia="en-GB"/>
    </w:rPr>
  </w:style>
  <w:style w:type="paragraph" w:customStyle="1" w:styleId="PN">
    <w:name w:val="PN"/>
    <w:rsid w:val="00A21768"/>
    <w:pPr>
      <w:keepLines/>
      <w:spacing w:after="0" w:line="288" w:lineRule="exact"/>
      <w:ind w:left="475" w:hanging="475"/>
    </w:pPr>
    <w:rPr>
      <w:rFonts w:ascii="Times" w:eastAsia="Times New Roman" w:hAnsi="Times" w:cs="Times New Roman"/>
      <w:sz w:val="24"/>
      <w:szCs w:val="20"/>
    </w:rPr>
  </w:style>
  <w:style w:type="paragraph" w:styleId="BodyTextIndent2">
    <w:name w:val="Body Text Indent 2"/>
    <w:basedOn w:val="Normal"/>
    <w:link w:val="BodyTextIndent2Char"/>
    <w:rsid w:val="004C4AB4"/>
    <w:pPr>
      <w:spacing w:after="120" w:line="480" w:lineRule="auto"/>
      <w:ind w:left="283"/>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C4AB4"/>
    <w:rPr>
      <w:rFonts w:ascii="Arial" w:eastAsia="Times New Roman" w:hAnsi="Arial" w:cs="Times New Roman"/>
      <w:szCs w:val="24"/>
      <w:lang w:eastAsia="en-GB"/>
    </w:rPr>
  </w:style>
  <w:style w:type="paragraph" w:customStyle="1" w:styleId="DefaultText">
    <w:name w:val="Default Text"/>
    <w:basedOn w:val="Normal"/>
    <w:rsid w:val="004C4AB4"/>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uiPriority w:val="99"/>
    <w:semiHidden/>
    <w:rsid w:val="0010426C"/>
    <w:rPr>
      <w:rFonts w:cs="Times New Roman"/>
      <w:sz w:val="16"/>
      <w:szCs w:val="16"/>
    </w:rPr>
  </w:style>
  <w:style w:type="character" w:customStyle="1" w:styleId="xbe">
    <w:name w:val="_xbe"/>
    <w:rsid w:val="000B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8038">
      <w:bodyDiv w:val="1"/>
      <w:marLeft w:val="0"/>
      <w:marRight w:val="0"/>
      <w:marTop w:val="0"/>
      <w:marBottom w:val="0"/>
      <w:divBdr>
        <w:top w:val="none" w:sz="0" w:space="0" w:color="auto"/>
        <w:left w:val="none" w:sz="0" w:space="0" w:color="auto"/>
        <w:bottom w:val="none" w:sz="0" w:space="0" w:color="auto"/>
        <w:right w:val="none" w:sz="0" w:space="0" w:color="auto"/>
      </w:divBdr>
    </w:div>
    <w:div w:id="1051343171">
      <w:bodyDiv w:val="1"/>
      <w:marLeft w:val="0"/>
      <w:marRight w:val="0"/>
      <w:marTop w:val="0"/>
      <w:marBottom w:val="0"/>
      <w:divBdr>
        <w:top w:val="none" w:sz="0" w:space="0" w:color="auto"/>
        <w:left w:val="none" w:sz="0" w:space="0" w:color="auto"/>
        <w:bottom w:val="none" w:sz="0" w:space="0" w:color="auto"/>
        <w:right w:val="none" w:sz="0" w:space="0" w:color="auto"/>
      </w:divBdr>
    </w:div>
    <w:div w:id="1442335968">
      <w:bodyDiv w:val="1"/>
      <w:marLeft w:val="0"/>
      <w:marRight w:val="0"/>
      <w:marTop w:val="0"/>
      <w:marBottom w:val="0"/>
      <w:divBdr>
        <w:top w:val="none" w:sz="0" w:space="0" w:color="auto"/>
        <w:left w:val="none" w:sz="0" w:space="0" w:color="auto"/>
        <w:bottom w:val="none" w:sz="0" w:space="0" w:color="auto"/>
        <w:right w:val="none" w:sz="0" w:space="0" w:color="auto"/>
      </w:divBdr>
    </w:div>
    <w:div w:id="1704788086">
      <w:bodyDiv w:val="1"/>
      <w:marLeft w:val="0"/>
      <w:marRight w:val="0"/>
      <w:marTop w:val="0"/>
      <w:marBottom w:val="0"/>
      <w:divBdr>
        <w:top w:val="none" w:sz="0" w:space="0" w:color="auto"/>
        <w:left w:val="none" w:sz="0" w:space="0" w:color="auto"/>
        <w:bottom w:val="none" w:sz="0" w:space="0" w:color="auto"/>
        <w:right w:val="none" w:sz="0" w:space="0" w:color="auto"/>
      </w:divBdr>
    </w:div>
    <w:div w:id="1706755527">
      <w:bodyDiv w:val="1"/>
      <w:marLeft w:val="0"/>
      <w:marRight w:val="0"/>
      <w:marTop w:val="0"/>
      <w:marBottom w:val="0"/>
      <w:divBdr>
        <w:top w:val="none" w:sz="0" w:space="0" w:color="auto"/>
        <w:left w:val="none" w:sz="0" w:space="0" w:color="auto"/>
        <w:bottom w:val="none" w:sz="0" w:space="0" w:color="auto"/>
        <w:right w:val="none" w:sz="0" w:space="0" w:color="auto"/>
      </w:divBdr>
    </w:div>
    <w:div w:id="19687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rral.gov.u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ocontractsuppliers@proact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ontractsuppliers@proactis.com" TargetMode="External"/><Relationship Id="rId5" Type="http://schemas.microsoft.com/office/2007/relationships/stylesWithEffects" Target="stylesWithEffects.xml"/><Relationship Id="rId15" Type="http://schemas.openxmlformats.org/officeDocument/2006/relationships/hyperlink" Target="https://www.the-chest.org.uk/procontract/wirral_evaluate.nsf/dsp_frm_adv_question_summary/ADVCONEVALQUES-NWCE-8ZDPMX?editdocument&amp;from=frm_adv_template_summary&amp;login" TargetMode="External"/><Relationship Id="rId10" Type="http://schemas.openxmlformats.org/officeDocument/2006/relationships/hyperlink" Target="http://www.the-chest.org.u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he-chest.org.uk/procontract/wirral_evaluate.nsf/dsp_frm_adv_question_summary/ADVCONEVALQUES-NWCE-8ZDPMX?editdocument&amp;from=frm_adv_template_summary&amp;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Final Version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A1C605-95B2-49C5-9835-C0EAECC8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Invitation to Tender</vt:lpstr>
    </vt:vector>
  </TitlesOfParts>
  <Company>wirral borough council</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HPE Support Agreement for HP Server Hardware</dc:subject>
  <dc:creator>Corporate Procurement</dc:creator>
  <cp:lastModifiedBy>Birch, Simon J.</cp:lastModifiedBy>
  <cp:revision>3</cp:revision>
  <cp:lastPrinted>2018-01-15T11:05:00Z</cp:lastPrinted>
  <dcterms:created xsi:type="dcterms:W3CDTF">2018-01-17T09:42:00Z</dcterms:created>
  <dcterms:modified xsi:type="dcterms:W3CDTF">2018-01-17T14:27:00Z</dcterms:modified>
</cp:coreProperties>
</file>