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975" w14:textId="77777777" w:rsidR="00130B02" w:rsidRDefault="00130B02" w:rsidP="00130B02">
      <w:pPr>
        <w:spacing w:before="79"/>
        <w:ind w:left="119"/>
        <w:jc w:val="center"/>
        <w:rPr>
          <w:b/>
          <w:sz w:val="32"/>
        </w:rPr>
      </w:pPr>
      <w:r>
        <w:rPr>
          <w:b/>
          <w:color w:val="365F91"/>
          <w:sz w:val="32"/>
        </w:rPr>
        <w:t>Award Criteria</w:t>
      </w:r>
    </w:p>
    <w:p w14:paraId="13F39FDC" w14:textId="77777777" w:rsidR="00130B02" w:rsidRDefault="00130B02" w:rsidP="00130B02">
      <w:pPr>
        <w:pStyle w:val="BodyText"/>
        <w:spacing w:after="1"/>
        <w:rPr>
          <w:b/>
          <w:sz w:val="13"/>
        </w:rPr>
      </w:pPr>
    </w:p>
    <w:tbl>
      <w:tblPr>
        <w:tblStyle w:val="TableGrid"/>
        <w:tblW w:w="16410" w:type="dxa"/>
        <w:tblLook w:val="04A0" w:firstRow="1" w:lastRow="0" w:firstColumn="1" w:lastColumn="0" w:noHBand="0" w:noVBand="1"/>
      </w:tblPr>
      <w:tblGrid>
        <w:gridCol w:w="5215"/>
        <w:gridCol w:w="6092"/>
        <w:gridCol w:w="5103"/>
      </w:tblGrid>
      <w:tr w:rsidR="00130B02" w14:paraId="31731A15" w14:textId="77777777" w:rsidTr="2FB15125">
        <w:tc>
          <w:tcPr>
            <w:tcW w:w="5215" w:type="dxa"/>
            <w:shd w:val="clear" w:color="auto" w:fill="95B3D7" w:themeFill="accent1" w:themeFillTint="99"/>
          </w:tcPr>
          <w:p w14:paraId="044870CD" w14:textId="77777777" w:rsidR="00130B02" w:rsidRPr="0019004B" w:rsidRDefault="00130B02" w:rsidP="00CF663C">
            <w:r>
              <w:rPr>
                <w:b/>
              </w:rPr>
              <w:t>Question 1</w:t>
            </w:r>
          </w:p>
        </w:tc>
        <w:tc>
          <w:tcPr>
            <w:tcW w:w="6092" w:type="dxa"/>
            <w:shd w:val="clear" w:color="auto" w:fill="95B3D7" w:themeFill="accent1" w:themeFillTint="99"/>
          </w:tcPr>
          <w:p w14:paraId="6A1C0C96" w14:textId="77777777" w:rsidR="00130B02" w:rsidRPr="0019004B"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511BC576" w14:textId="77777777" w:rsidR="00130B02" w:rsidRPr="00345DD8" w:rsidRDefault="00130B02" w:rsidP="00CF663C">
            <w:pPr>
              <w:jc w:val="center"/>
              <w:rPr>
                <w:b/>
                <w:bCs/>
              </w:rPr>
            </w:pPr>
          </w:p>
        </w:tc>
      </w:tr>
      <w:tr w:rsidR="00130B02" w14:paraId="1340B958" w14:textId="77777777" w:rsidTr="2FB15125">
        <w:tc>
          <w:tcPr>
            <w:tcW w:w="5215" w:type="dxa"/>
          </w:tcPr>
          <w:p w14:paraId="7D22AA02" w14:textId="77777777" w:rsidR="00D16A41" w:rsidRPr="0019004B" w:rsidRDefault="00D16A41" w:rsidP="00D16A41">
            <w:pPr>
              <w:jc w:val="both"/>
            </w:pPr>
            <w:r w:rsidRPr="0019004B">
              <w:t xml:space="preserve">Please detail how your organisation can deliver the requirement specified in this </w:t>
            </w:r>
            <w:r>
              <w:t xml:space="preserve">Request for Quotation. You must </w:t>
            </w:r>
            <w:r w:rsidRPr="0019004B">
              <w:t>include:</w:t>
            </w:r>
          </w:p>
          <w:p w14:paraId="35E1009E" w14:textId="77777777" w:rsidR="00D16A41" w:rsidRDefault="00D16A41" w:rsidP="00D16A41">
            <w:pPr>
              <w:pStyle w:val="ListParagraph"/>
              <w:widowControl/>
              <w:numPr>
                <w:ilvl w:val="0"/>
                <w:numId w:val="2"/>
              </w:numPr>
              <w:autoSpaceDE/>
              <w:autoSpaceDN/>
              <w:contextualSpacing/>
              <w:jc w:val="both"/>
            </w:pPr>
            <w:r w:rsidRPr="007E0372">
              <w:t xml:space="preserve">Readiness for mobilisation and your mobilisation plan (Delivery must </w:t>
            </w:r>
            <w:r>
              <w:t>begin as soon as possible)</w:t>
            </w:r>
          </w:p>
          <w:p w14:paraId="13E18AD6" w14:textId="77777777" w:rsidR="00D16A41" w:rsidRPr="007E0372" w:rsidRDefault="00D16A41" w:rsidP="00D16A41">
            <w:pPr>
              <w:pStyle w:val="ListParagraph"/>
              <w:jc w:val="both"/>
            </w:pPr>
            <w:r w:rsidRPr="007E0372">
              <w:t xml:space="preserve">Bidders </w:t>
            </w:r>
            <w:r w:rsidRPr="002703B4">
              <w:rPr>
                <w:b/>
                <w:bCs/>
              </w:rPr>
              <w:t xml:space="preserve">must </w:t>
            </w:r>
            <w:r w:rsidRPr="007E0372">
              <w:t xml:space="preserve">upload a separate mobilisation plan to support their response to this question which does not form part of the word count. </w:t>
            </w:r>
          </w:p>
          <w:p w14:paraId="4E97FAA0" w14:textId="77777777" w:rsidR="00D16A41" w:rsidRDefault="00D16A41" w:rsidP="00D16A41">
            <w:pPr>
              <w:pStyle w:val="ListParagraph"/>
              <w:widowControl/>
              <w:numPr>
                <w:ilvl w:val="0"/>
                <w:numId w:val="2"/>
              </w:numPr>
              <w:autoSpaceDE/>
              <w:autoSpaceDN/>
              <w:contextualSpacing/>
              <w:jc w:val="both"/>
            </w:pPr>
            <w:r>
              <w:t xml:space="preserve">Staffing resources available to support this project </w:t>
            </w:r>
          </w:p>
          <w:p w14:paraId="37769F85" w14:textId="77777777" w:rsidR="00D16A41" w:rsidRDefault="00D16A41" w:rsidP="00D16A41">
            <w:pPr>
              <w:pStyle w:val="ListParagraph"/>
              <w:widowControl/>
              <w:numPr>
                <w:ilvl w:val="0"/>
                <w:numId w:val="2"/>
              </w:numPr>
              <w:autoSpaceDE/>
              <w:autoSpaceDN/>
              <w:contextualSpacing/>
              <w:jc w:val="both"/>
            </w:pPr>
            <w:r>
              <w:t>Venues where delivery will take place</w:t>
            </w:r>
          </w:p>
          <w:p w14:paraId="5CD29186" w14:textId="77777777" w:rsidR="00D16A41" w:rsidRDefault="00D16A41" w:rsidP="00D16A41">
            <w:pPr>
              <w:pStyle w:val="ListParagraph"/>
              <w:widowControl/>
              <w:numPr>
                <w:ilvl w:val="0"/>
                <w:numId w:val="2"/>
              </w:numPr>
              <w:autoSpaceDE/>
              <w:autoSpaceDN/>
              <w:contextualSpacing/>
              <w:jc w:val="both"/>
            </w:pPr>
            <w:r>
              <w:t xml:space="preserve">Evidence of existing local partnerships with Leisure Centres and how you will work alongside these organisations to achieve best outcomes for the Young People? </w:t>
            </w:r>
          </w:p>
          <w:p w14:paraId="1525A437" w14:textId="77777777" w:rsidR="00D16A41" w:rsidRDefault="00D16A41" w:rsidP="00D16A41">
            <w:pPr>
              <w:pStyle w:val="ListParagraph"/>
              <w:widowControl/>
              <w:numPr>
                <w:ilvl w:val="0"/>
                <w:numId w:val="2"/>
              </w:numPr>
              <w:autoSpaceDE/>
              <w:autoSpaceDN/>
              <w:contextualSpacing/>
              <w:jc w:val="both"/>
            </w:pPr>
            <w:r w:rsidRPr="38865C40">
              <w:t>Details of the programme including what qualifications will be offered. The qualifications must be industry recognised qualifications that will allow for progression into employment.</w:t>
            </w:r>
          </w:p>
          <w:p w14:paraId="60197FFC" w14:textId="77777777" w:rsidR="00D16A41" w:rsidRPr="00E72234" w:rsidRDefault="00D16A41" w:rsidP="00D16A41">
            <w:pPr>
              <w:pStyle w:val="ListParagraph"/>
              <w:widowControl/>
              <w:numPr>
                <w:ilvl w:val="0"/>
                <w:numId w:val="2"/>
              </w:numPr>
              <w:autoSpaceDE/>
              <w:autoSpaceDN/>
              <w:contextualSpacing/>
              <w:jc w:val="both"/>
            </w:pPr>
            <w:r>
              <w:t xml:space="preserve">Number of participants </w:t>
            </w:r>
          </w:p>
          <w:p w14:paraId="4D4FD49E" w14:textId="77777777" w:rsidR="00D16A41" w:rsidRDefault="00D16A41" w:rsidP="00D16A41">
            <w:pPr>
              <w:rPr>
                <w:iCs/>
                <w:szCs w:val="18"/>
              </w:rPr>
            </w:pPr>
            <w:r>
              <w:rPr>
                <w:iCs/>
                <w:szCs w:val="18"/>
              </w:rPr>
              <w:t>Please explain how you will meet the following objectives accordingly:</w:t>
            </w:r>
          </w:p>
          <w:p w14:paraId="0A9C84B9" w14:textId="77777777" w:rsidR="00D16A41" w:rsidRDefault="00D16A41" w:rsidP="00D16A41">
            <w:pPr>
              <w:pStyle w:val="ListParagraph"/>
              <w:widowControl/>
              <w:numPr>
                <w:ilvl w:val="0"/>
                <w:numId w:val="5"/>
              </w:numPr>
              <w:autoSpaceDE/>
              <w:autoSpaceDN/>
              <w:spacing w:line="276" w:lineRule="auto"/>
            </w:pPr>
            <w:r>
              <w:t xml:space="preserve">Plans to support young people to progress into destinations </w:t>
            </w:r>
          </w:p>
          <w:p w14:paraId="319C6016" w14:textId="77777777" w:rsidR="00D16A41" w:rsidRDefault="00D16A41" w:rsidP="00D16A41">
            <w:pPr>
              <w:pStyle w:val="ListParagraph"/>
              <w:widowControl/>
              <w:numPr>
                <w:ilvl w:val="0"/>
                <w:numId w:val="5"/>
              </w:numPr>
              <w:autoSpaceDE/>
              <w:autoSpaceDN/>
              <w:spacing w:line="276" w:lineRule="auto"/>
            </w:pPr>
            <w:r>
              <w:t>What opportunities young people have access to after the skills development</w:t>
            </w:r>
          </w:p>
          <w:p w14:paraId="051F07DB" w14:textId="531AA53B" w:rsidR="00130B02" w:rsidRDefault="00D16A41" w:rsidP="00D16A41">
            <w:pPr>
              <w:jc w:val="center"/>
            </w:pPr>
            <w:r w:rsidRPr="38865C40">
              <w:t>What additional support will be available for those with mental health needs, SEN and other</w:t>
            </w:r>
            <w:r w:rsidR="002535DD">
              <w:t xml:space="preserve"> </w:t>
            </w:r>
            <w:r w:rsidRPr="38865C40">
              <w:t>vulnerabilities etc.</w:t>
            </w:r>
          </w:p>
        </w:tc>
        <w:tc>
          <w:tcPr>
            <w:tcW w:w="6092" w:type="dxa"/>
          </w:tcPr>
          <w:p w14:paraId="1DBF716F" w14:textId="77777777" w:rsidR="000F451F" w:rsidRPr="0063522A" w:rsidRDefault="000F451F" w:rsidP="000F451F">
            <w:r w:rsidRPr="0063522A">
              <w:t xml:space="preserve">Please give details of: </w:t>
            </w:r>
          </w:p>
          <w:p w14:paraId="546F6C2A" w14:textId="77777777" w:rsidR="000F451F" w:rsidRDefault="000F451F" w:rsidP="000F451F">
            <w:pPr>
              <w:pStyle w:val="ListParagraph"/>
              <w:numPr>
                <w:ilvl w:val="0"/>
                <w:numId w:val="7"/>
              </w:numPr>
            </w:pPr>
            <w:r>
              <w:t>How and w</w:t>
            </w:r>
            <w:r w:rsidRPr="0063522A">
              <w:t xml:space="preserve">here you will deliver </w:t>
            </w:r>
          </w:p>
          <w:p w14:paraId="519573FA" w14:textId="77777777" w:rsidR="000F451F" w:rsidRPr="0063522A" w:rsidRDefault="000F451F" w:rsidP="000F451F">
            <w:pPr>
              <w:pStyle w:val="ListParagraph"/>
              <w:numPr>
                <w:ilvl w:val="0"/>
                <w:numId w:val="7"/>
              </w:numPr>
            </w:pPr>
            <w:r>
              <w:t>How many CYP you will reach within the budget</w:t>
            </w:r>
          </w:p>
          <w:p w14:paraId="6D8F2D29" w14:textId="77777777" w:rsidR="000F451F" w:rsidRPr="0063522A" w:rsidRDefault="000F451F" w:rsidP="000F451F">
            <w:pPr>
              <w:pStyle w:val="ListParagraph"/>
              <w:numPr>
                <w:ilvl w:val="0"/>
                <w:numId w:val="7"/>
              </w:numPr>
            </w:pPr>
            <w:r w:rsidRPr="0063522A">
              <w:t>Availability of staffing.</w:t>
            </w:r>
          </w:p>
          <w:p w14:paraId="28C47AF4" w14:textId="77777777" w:rsidR="000F451F" w:rsidRDefault="000F451F" w:rsidP="000F451F">
            <w:pPr>
              <w:pStyle w:val="ListParagraph"/>
              <w:numPr>
                <w:ilvl w:val="0"/>
                <w:numId w:val="7"/>
              </w:numPr>
            </w:pPr>
            <w:r w:rsidRPr="0063522A">
              <w:t>Existing relationships with relevant local partners that can help you deliver the project.</w:t>
            </w:r>
          </w:p>
          <w:p w14:paraId="14AD9C43" w14:textId="77777777" w:rsidR="000F451F" w:rsidRDefault="000F451F" w:rsidP="000F451F">
            <w:pPr>
              <w:pStyle w:val="ListParagraph"/>
              <w:numPr>
                <w:ilvl w:val="0"/>
                <w:numId w:val="7"/>
              </w:numPr>
            </w:pPr>
            <w:r>
              <w:t>What industries you will be able to offer opportunities for and what qualifications the CYP can obtain in these areas</w:t>
            </w:r>
          </w:p>
          <w:p w14:paraId="635083F7" w14:textId="77777777" w:rsidR="000F451F" w:rsidRPr="00425DFE" w:rsidRDefault="000F451F" w:rsidP="000F451F">
            <w:pPr>
              <w:pStyle w:val="ListParagraph"/>
              <w:numPr>
                <w:ilvl w:val="0"/>
                <w:numId w:val="7"/>
              </w:numPr>
            </w:pPr>
            <w:r>
              <w:t xml:space="preserve">How you will </w:t>
            </w:r>
            <w:r w:rsidRPr="0030115C">
              <w:t>identify and offer an accredited pathway to full time employment, education or training</w:t>
            </w:r>
          </w:p>
          <w:p w14:paraId="22E37B77" w14:textId="77777777" w:rsidR="000F451F" w:rsidRPr="0063522A" w:rsidRDefault="000F451F" w:rsidP="000F451F">
            <w:pPr>
              <w:pStyle w:val="ListParagraph"/>
              <w:numPr>
                <w:ilvl w:val="0"/>
                <w:numId w:val="7"/>
              </w:numPr>
            </w:pPr>
            <w:r>
              <w:t xml:space="preserve">What strategies and resources you have available to young people with additional needs and how they will appropriately supported throughout </w:t>
            </w:r>
          </w:p>
          <w:p w14:paraId="1F7A5ACB" w14:textId="77777777" w:rsidR="00130B02" w:rsidRDefault="00130B02" w:rsidP="00CF663C">
            <w:pPr>
              <w:jc w:val="center"/>
            </w:pPr>
          </w:p>
        </w:tc>
        <w:tc>
          <w:tcPr>
            <w:tcW w:w="5103" w:type="dxa"/>
          </w:tcPr>
          <w:p w14:paraId="5930596B" w14:textId="684906E9" w:rsidR="00B34510" w:rsidRDefault="00893341" w:rsidP="00B34510">
            <w:pPr>
              <w:jc w:val="both"/>
              <w:rPr>
                <w:b/>
              </w:rPr>
            </w:pPr>
            <w:r>
              <w:rPr>
                <w:b/>
              </w:rPr>
              <w:t xml:space="preserve">Weighting 40% </w:t>
            </w:r>
            <w:r w:rsidR="00B34510">
              <w:rPr>
                <w:b/>
              </w:rPr>
              <w:t xml:space="preserve">Minimum Score of 2 Required </w:t>
            </w:r>
          </w:p>
          <w:p w14:paraId="33F9DA84" w14:textId="6F82D13F" w:rsidR="00130B02" w:rsidRDefault="00130B02" w:rsidP="00CF663C">
            <w:pPr>
              <w:jc w:val="center"/>
            </w:pPr>
          </w:p>
        </w:tc>
      </w:tr>
      <w:tr w:rsidR="00130B02" w14:paraId="308EEB2D" w14:textId="77777777" w:rsidTr="2FB15125">
        <w:tc>
          <w:tcPr>
            <w:tcW w:w="5215" w:type="dxa"/>
            <w:shd w:val="clear" w:color="auto" w:fill="95B3D7" w:themeFill="accent1" w:themeFillTint="99"/>
          </w:tcPr>
          <w:p w14:paraId="35133212" w14:textId="77777777" w:rsidR="00130B02" w:rsidRPr="000A5524" w:rsidRDefault="00130B02" w:rsidP="00CF663C">
            <w:pPr>
              <w:widowControl/>
              <w:autoSpaceDE/>
              <w:autoSpaceDN/>
              <w:contextualSpacing/>
            </w:pPr>
            <w:r>
              <w:rPr>
                <w:b/>
              </w:rPr>
              <w:t>Question 2</w:t>
            </w:r>
          </w:p>
        </w:tc>
        <w:tc>
          <w:tcPr>
            <w:tcW w:w="6092" w:type="dxa"/>
            <w:shd w:val="clear" w:color="auto" w:fill="95B3D7" w:themeFill="accent1" w:themeFillTint="99"/>
          </w:tcPr>
          <w:p w14:paraId="3C74B2DB" w14:textId="77777777" w:rsidR="00130B02" w:rsidRPr="000A5524"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3FE5EFD" w14:textId="77777777" w:rsidR="00130B02" w:rsidRPr="00345DD8" w:rsidRDefault="00130B02" w:rsidP="00CF663C">
            <w:pPr>
              <w:jc w:val="center"/>
              <w:rPr>
                <w:b/>
                <w:bCs/>
              </w:rPr>
            </w:pPr>
          </w:p>
        </w:tc>
      </w:tr>
      <w:tr w:rsidR="00130B02" w14:paraId="3FFE4037" w14:textId="77777777" w:rsidTr="2FB15125">
        <w:tc>
          <w:tcPr>
            <w:tcW w:w="5215" w:type="dxa"/>
          </w:tcPr>
          <w:p w14:paraId="5D9C534D" w14:textId="77777777" w:rsidR="00C41ECD" w:rsidRDefault="00C41ECD" w:rsidP="00C41ECD">
            <w:pPr>
              <w:jc w:val="both"/>
            </w:pPr>
            <w:r>
              <w:t xml:space="preserve">Please demonstrate how you have fulfilled similar </w:t>
            </w:r>
            <w:r>
              <w:lastRenderedPageBreak/>
              <w:t>projects or similar models you have delivered?</w:t>
            </w:r>
          </w:p>
          <w:p w14:paraId="513493BA" w14:textId="77777777" w:rsidR="00C41ECD" w:rsidRPr="008C2F87" w:rsidRDefault="00C41ECD" w:rsidP="00C41ECD">
            <w:pPr>
              <w:jc w:val="both"/>
            </w:pPr>
          </w:p>
          <w:p w14:paraId="69142FD8" w14:textId="77777777" w:rsidR="00C41ECD" w:rsidRDefault="00C41ECD" w:rsidP="00C41ECD">
            <w:pPr>
              <w:pStyle w:val="ListParagraph"/>
              <w:widowControl/>
              <w:numPr>
                <w:ilvl w:val="0"/>
                <w:numId w:val="3"/>
              </w:numPr>
              <w:autoSpaceDE/>
              <w:autoSpaceDN/>
              <w:contextualSpacing/>
              <w:jc w:val="both"/>
            </w:pPr>
            <w:r>
              <w:t xml:space="preserve">Please provide evidence of previous practical delivery, activities, and how you engaged with the Young People </w:t>
            </w:r>
          </w:p>
          <w:p w14:paraId="467C532D" w14:textId="77777777" w:rsidR="00C41ECD" w:rsidRDefault="00C41ECD" w:rsidP="00C41ECD">
            <w:pPr>
              <w:pStyle w:val="ListParagraph"/>
              <w:widowControl/>
              <w:numPr>
                <w:ilvl w:val="0"/>
                <w:numId w:val="5"/>
              </w:numPr>
              <w:autoSpaceDE/>
              <w:autoSpaceDN/>
              <w:spacing w:line="276" w:lineRule="auto"/>
            </w:pPr>
            <w:r>
              <w:t>Number of young people who were supported and achieved qualifications</w:t>
            </w:r>
          </w:p>
          <w:p w14:paraId="0340A476" w14:textId="77777777" w:rsidR="00130B02" w:rsidRDefault="00130B02" w:rsidP="00CF663C">
            <w:pPr>
              <w:jc w:val="center"/>
            </w:pPr>
          </w:p>
        </w:tc>
        <w:tc>
          <w:tcPr>
            <w:tcW w:w="6092" w:type="dxa"/>
          </w:tcPr>
          <w:p w14:paraId="5A0BDAA3" w14:textId="77777777" w:rsidR="003E5441" w:rsidRDefault="003E5441" w:rsidP="003E5441">
            <w:r w:rsidRPr="00BE659C">
              <w:rPr>
                <w:rFonts w:eastAsia="Times New Roman"/>
              </w:rPr>
              <w:lastRenderedPageBreak/>
              <w:t>Please give details of</w:t>
            </w:r>
            <w:r>
              <w:t>:</w:t>
            </w:r>
          </w:p>
          <w:p w14:paraId="13CF7CE1" w14:textId="77777777" w:rsidR="003E5441" w:rsidRDefault="003E5441" w:rsidP="003E5441">
            <w:pPr>
              <w:rPr>
                <w:rFonts w:eastAsia="Times New Roman"/>
              </w:rPr>
            </w:pPr>
          </w:p>
          <w:p w14:paraId="19F6792A" w14:textId="77777777" w:rsidR="003E5441" w:rsidRPr="0077795E" w:rsidRDefault="003E5441" w:rsidP="003E5441">
            <w:pPr>
              <w:pStyle w:val="ListParagraph"/>
              <w:numPr>
                <w:ilvl w:val="0"/>
                <w:numId w:val="9"/>
              </w:numPr>
            </w:pPr>
            <w:r w:rsidRPr="0077795E">
              <w:rPr>
                <w:rFonts w:eastAsia="Times New Roman"/>
              </w:rPr>
              <w:t xml:space="preserve">The types of </w:t>
            </w:r>
            <w:r>
              <w:rPr>
                <w:rFonts w:eastAsia="Times New Roman"/>
              </w:rPr>
              <w:t>young people</w:t>
            </w:r>
            <w:r w:rsidRPr="0077795E">
              <w:rPr>
                <w:rFonts w:eastAsia="Times New Roman"/>
              </w:rPr>
              <w:t xml:space="preserve"> you </w:t>
            </w:r>
            <w:r>
              <w:rPr>
                <w:rFonts w:eastAsia="Times New Roman"/>
              </w:rPr>
              <w:t>worked alongside</w:t>
            </w:r>
            <w:r w:rsidRPr="0077795E">
              <w:rPr>
                <w:rFonts w:eastAsia="Times New Roman"/>
              </w:rPr>
              <w:t>.</w:t>
            </w:r>
          </w:p>
          <w:p w14:paraId="1F93074B" w14:textId="77777777" w:rsidR="003E5441" w:rsidRPr="00876C92" w:rsidRDefault="003E5441" w:rsidP="003E5441">
            <w:pPr>
              <w:pStyle w:val="ListParagraph"/>
              <w:widowControl/>
              <w:numPr>
                <w:ilvl w:val="0"/>
                <w:numId w:val="8"/>
              </w:numPr>
              <w:autoSpaceDE/>
              <w:autoSpaceDN/>
              <w:contextualSpacing/>
              <w:rPr>
                <w:rFonts w:eastAsia="Times New Roman"/>
              </w:rPr>
            </w:pPr>
            <w:r w:rsidRPr="00876C92">
              <w:rPr>
                <w:rFonts w:eastAsia="Times New Roman"/>
              </w:rPr>
              <w:t>Method of delivery.</w:t>
            </w:r>
          </w:p>
          <w:p w14:paraId="22DF71D9" w14:textId="42E6AB5F" w:rsidR="00130B02" w:rsidRDefault="003E5441" w:rsidP="2FB15125">
            <w:pPr>
              <w:pStyle w:val="ListParagraph"/>
              <w:widowControl/>
              <w:numPr>
                <w:ilvl w:val="0"/>
                <w:numId w:val="8"/>
              </w:numPr>
              <w:spacing w:after="200" w:line="276" w:lineRule="auto"/>
              <w:contextualSpacing/>
            </w:pPr>
            <w:r>
              <w:t>Details of outcomes and success rates</w:t>
            </w:r>
          </w:p>
          <w:p w14:paraId="717D668A" w14:textId="4F483360" w:rsidR="00130B02" w:rsidRDefault="003E5441" w:rsidP="2FB15125">
            <w:pPr>
              <w:pStyle w:val="ListParagraph"/>
              <w:widowControl/>
              <w:numPr>
                <w:ilvl w:val="0"/>
                <w:numId w:val="8"/>
              </w:numPr>
              <w:spacing w:after="200" w:line="276" w:lineRule="auto"/>
              <w:contextualSpacing/>
            </w:pPr>
            <w:r>
              <w:t>When these took place and the duration</w:t>
            </w:r>
          </w:p>
        </w:tc>
        <w:tc>
          <w:tcPr>
            <w:tcW w:w="5103" w:type="dxa"/>
          </w:tcPr>
          <w:p w14:paraId="34829B57" w14:textId="042F064C" w:rsidR="00B34510" w:rsidRDefault="00893341" w:rsidP="00B34510">
            <w:pPr>
              <w:jc w:val="both"/>
              <w:rPr>
                <w:b/>
              </w:rPr>
            </w:pPr>
            <w:r>
              <w:rPr>
                <w:b/>
              </w:rPr>
              <w:lastRenderedPageBreak/>
              <w:t xml:space="preserve">Weighting 40% </w:t>
            </w:r>
            <w:r w:rsidR="00B34510">
              <w:rPr>
                <w:b/>
              </w:rPr>
              <w:t xml:space="preserve">Minimum Score of 2 Required </w:t>
            </w:r>
          </w:p>
          <w:p w14:paraId="72D3BCC8" w14:textId="797FB98F" w:rsidR="00130B02" w:rsidRDefault="00130B02" w:rsidP="00CF663C">
            <w:pPr>
              <w:jc w:val="center"/>
            </w:pPr>
          </w:p>
        </w:tc>
      </w:tr>
      <w:tr w:rsidR="00130B02" w14:paraId="3E7731A2" w14:textId="77777777" w:rsidTr="2FB15125">
        <w:tc>
          <w:tcPr>
            <w:tcW w:w="5215" w:type="dxa"/>
            <w:shd w:val="clear" w:color="auto" w:fill="95B3D7" w:themeFill="accent1" w:themeFillTint="99"/>
          </w:tcPr>
          <w:p w14:paraId="17F245B1" w14:textId="77777777" w:rsidR="00130B02" w:rsidRPr="00D80C3B" w:rsidRDefault="00130B02" w:rsidP="00CF663C">
            <w:pPr>
              <w:jc w:val="both"/>
            </w:pPr>
            <w:r>
              <w:rPr>
                <w:b/>
              </w:rPr>
              <w:lastRenderedPageBreak/>
              <w:t>Question 3</w:t>
            </w:r>
          </w:p>
        </w:tc>
        <w:tc>
          <w:tcPr>
            <w:tcW w:w="6092" w:type="dxa"/>
            <w:shd w:val="clear" w:color="auto" w:fill="95B3D7" w:themeFill="accent1" w:themeFillTint="99"/>
          </w:tcPr>
          <w:p w14:paraId="44684442" w14:textId="77777777" w:rsidR="00130B02" w:rsidRPr="00D80C3B"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F0F7137" w14:textId="77777777" w:rsidR="00130B02" w:rsidRPr="00345DD8" w:rsidRDefault="00130B02" w:rsidP="00CF663C">
            <w:pPr>
              <w:jc w:val="center"/>
              <w:rPr>
                <w:b/>
                <w:bCs/>
              </w:rPr>
            </w:pPr>
          </w:p>
        </w:tc>
      </w:tr>
      <w:tr w:rsidR="00130B02" w14:paraId="1B4DE18F" w14:textId="77777777" w:rsidTr="2FB15125">
        <w:trPr>
          <w:trHeight w:val="851"/>
        </w:trPr>
        <w:tc>
          <w:tcPr>
            <w:tcW w:w="5215" w:type="dxa"/>
          </w:tcPr>
          <w:p w14:paraId="13835697" w14:textId="77777777" w:rsidR="00366D13" w:rsidRDefault="00366D13" w:rsidP="00366D13">
            <w:pPr>
              <w:jc w:val="both"/>
              <w:rPr>
                <w:sz w:val="20"/>
                <w:szCs w:val="20"/>
              </w:rPr>
            </w:pPr>
            <w:r w:rsidRPr="00BA16AC">
              <w:t xml:space="preserve">Describe how your organisation, in the performance of the contract, </w:t>
            </w:r>
            <w:r>
              <w:t xml:space="preserve">could support </w:t>
            </w:r>
            <w:r w:rsidRPr="002C2454">
              <w:t>local business growth</w:t>
            </w:r>
            <w:r>
              <w:rPr>
                <w:sz w:val="20"/>
                <w:szCs w:val="20"/>
              </w:rPr>
              <w:t xml:space="preserve"> </w:t>
            </w:r>
          </w:p>
          <w:p w14:paraId="309DA105" w14:textId="77777777" w:rsidR="00366D13" w:rsidRPr="000F424D" w:rsidRDefault="00366D13" w:rsidP="00366D13">
            <w:pPr>
              <w:jc w:val="both"/>
            </w:pPr>
          </w:p>
          <w:p w14:paraId="2A36FF34" w14:textId="77777777" w:rsidR="00366D13" w:rsidRDefault="00366D13" w:rsidP="00366D13">
            <w:pPr>
              <w:pStyle w:val="ListParagraph"/>
              <w:widowControl/>
              <w:numPr>
                <w:ilvl w:val="0"/>
                <w:numId w:val="6"/>
              </w:numPr>
              <w:autoSpaceDE/>
              <w:autoSpaceDN/>
              <w:spacing w:before="120" w:after="120"/>
              <w:contextualSpacing/>
              <w:jc w:val="both"/>
            </w:pPr>
            <w:r w:rsidRPr="00C07B7A">
              <w:t xml:space="preserve">Responses should set out how you would provide local business opportunities, including for local SMEs and the VCSE sector. </w:t>
            </w:r>
          </w:p>
          <w:p w14:paraId="1AE9452F" w14:textId="77777777" w:rsidR="00366D13" w:rsidRPr="00C07B7A" w:rsidRDefault="00366D13" w:rsidP="00366D13">
            <w:pPr>
              <w:pStyle w:val="ListParagraph"/>
              <w:widowControl/>
              <w:numPr>
                <w:ilvl w:val="0"/>
                <w:numId w:val="6"/>
              </w:numPr>
              <w:autoSpaceDE/>
              <w:autoSpaceDN/>
              <w:spacing w:before="120" w:after="120"/>
              <w:contextualSpacing/>
              <w:jc w:val="both"/>
            </w:pPr>
            <w:r>
              <w:t>Examples could include</w:t>
            </w:r>
            <w:r w:rsidRPr="00C07B7A">
              <w:t xml:space="preserve"> how this will result in more local</w:t>
            </w:r>
            <w:r>
              <w:t xml:space="preserve"> young</w:t>
            </w:r>
            <w:r w:rsidRPr="00C07B7A">
              <w:t xml:space="preserve"> people in employment, more opportunities for disadvantaged</w:t>
            </w:r>
            <w:r>
              <w:t xml:space="preserve"> young</w:t>
            </w:r>
            <w:r w:rsidRPr="00C07B7A">
              <w:t xml:space="preserve"> people and a workforce culture that reflects the diversity of the local community, more apprenticeships for local</w:t>
            </w:r>
            <w:r>
              <w:t xml:space="preserve"> young</w:t>
            </w:r>
            <w:r w:rsidRPr="00C07B7A">
              <w:t xml:space="preserve"> people, improved skills for local </w:t>
            </w:r>
            <w:r>
              <w:t xml:space="preserve">young </w:t>
            </w:r>
            <w:r w:rsidRPr="00C07B7A">
              <w:t>people, and/or improved employability and skills for young people.</w:t>
            </w:r>
          </w:p>
          <w:p w14:paraId="36B81864" w14:textId="77777777" w:rsidR="00130B02" w:rsidRDefault="00130B02" w:rsidP="00CF663C">
            <w:pPr>
              <w:jc w:val="both"/>
            </w:pPr>
          </w:p>
        </w:tc>
        <w:tc>
          <w:tcPr>
            <w:tcW w:w="6092" w:type="dxa"/>
          </w:tcPr>
          <w:p w14:paraId="66057B95" w14:textId="1EB96E6F" w:rsidR="00130B02" w:rsidRPr="003E5441" w:rsidRDefault="0081318B" w:rsidP="0081318B">
            <w:pPr>
              <w:pStyle w:val="ListParagraph"/>
              <w:widowControl/>
              <w:autoSpaceDE/>
              <w:autoSpaceDN/>
              <w:spacing w:after="200" w:line="276" w:lineRule="auto"/>
              <w:ind w:left="720"/>
              <w:contextualSpacing/>
              <w:rPr>
                <w:bCs/>
              </w:rPr>
            </w:pPr>
            <w:r w:rsidRPr="004972B6">
              <w:rPr>
                <w:rFonts w:eastAsia="Times New Roman"/>
              </w:rPr>
              <w:t>Responses should set out how this will result in more local people in employment, more opportunities for disadvantaged people and a workforce culture that reflects the diversity of the local community, more apprenticeships for local people, improved skills for local people, and/or improved employability and skills for young people</w:t>
            </w:r>
          </w:p>
        </w:tc>
        <w:tc>
          <w:tcPr>
            <w:tcW w:w="5103" w:type="dxa"/>
          </w:tcPr>
          <w:p w14:paraId="720D61F6" w14:textId="4B84CC97" w:rsidR="00B34510" w:rsidRDefault="00893341" w:rsidP="00B34510">
            <w:pPr>
              <w:jc w:val="both"/>
              <w:rPr>
                <w:b/>
              </w:rPr>
            </w:pPr>
            <w:r>
              <w:rPr>
                <w:b/>
              </w:rPr>
              <w:t xml:space="preserve">Weighting </w:t>
            </w:r>
            <w:r>
              <w:rPr>
                <w:b/>
              </w:rPr>
              <w:t>2</w:t>
            </w:r>
            <w:r>
              <w:rPr>
                <w:b/>
              </w:rPr>
              <w:t xml:space="preserve">0% </w:t>
            </w:r>
            <w:r w:rsidR="00B34510">
              <w:rPr>
                <w:b/>
              </w:rPr>
              <w:t xml:space="preserve">Minimum Score of 2 Required </w:t>
            </w:r>
          </w:p>
          <w:p w14:paraId="7B62E090" w14:textId="600680F0" w:rsidR="00130B02" w:rsidRDefault="00130B02" w:rsidP="00CF663C">
            <w:pPr>
              <w:jc w:val="center"/>
            </w:pPr>
          </w:p>
        </w:tc>
      </w:tr>
    </w:tbl>
    <w:p w14:paraId="72DDF40C" w14:textId="77777777" w:rsidR="00130B02" w:rsidRDefault="00130B02" w:rsidP="00130B02">
      <w:pPr>
        <w:sectPr w:rsidR="00130B02" w:rsidSect="00130B02">
          <w:headerReference w:type="default" r:id="rId10"/>
          <w:pgSz w:w="16850" w:h="11930" w:orient="landscape"/>
          <w:pgMar w:top="1220" w:right="1140" w:bottom="960" w:left="280" w:header="454" w:footer="720" w:gutter="0"/>
          <w:cols w:space="720"/>
          <w:docGrid w:linePitch="299"/>
        </w:sectPr>
      </w:pPr>
    </w:p>
    <w:p w14:paraId="47E867F2" w14:textId="77777777" w:rsidR="00130B02" w:rsidRDefault="00130B02" w:rsidP="00130B02"/>
    <w:p w14:paraId="39E884DC" w14:textId="77777777" w:rsidR="00130B02" w:rsidRDefault="00130B02" w:rsidP="00130B02"/>
    <w:p w14:paraId="283DAC83" w14:textId="77777777" w:rsidR="00130B02" w:rsidRDefault="00130B02" w:rsidP="00130B02"/>
    <w:p w14:paraId="610FE718" w14:textId="77777777" w:rsidR="00130B02" w:rsidRDefault="00130B02" w:rsidP="00130B02"/>
    <w:p w14:paraId="3A2164D4" w14:textId="77777777" w:rsidR="00130B02" w:rsidRDefault="00130B02" w:rsidP="00130B02"/>
    <w:p w14:paraId="2E25DC14" w14:textId="77777777" w:rsidR="00130B02" w:rsidRDefault="00130B02" w:rsidP="00130B02">
      <w:pPr>
        <w:pStyle w:val="Heading1"/>
        <w:spacing w:before="163"/>
        <w:ind w:left="220"/>
        <w:jc w:val="center"/>
        <w:rPr>
          <w:u w:val="none"/>
        </w:rPr>
      </w:pPr>
      <w:r>
        <w:rPr>
          <w:u w:val="none"/>
        </w:rPr>
        <w:t>Scoring Method</w:t>
      </w:r>
    </w:p>
    <w:p w14:paraId="7D78B48B" w14:textId="77777777" w:rsidR="00130B02" w:rsidRDefault="00130B02" w:rsidP="00130B02">
      <w:pPr>
        <w:pStyle w:val="BodyText"/>
        <w:rPr>
          <w:b/>
          <w:sz w:val="26"/>
        </w:rPr>
      </w:pPr>
    </w:p>
    <w:p w14:paraId="1AB32B10" w14:textId="77777777" w:rsidR="00130B02" w:rsidRDefault="00130B02" w:rsidP="00130B02">
      <w:pPr>
        <w:pStyle w:val="BodyText"/>
        <w:ind w:left="220"/>
      </w:pPr>
      <w:r>
        <w:t>The following scoring methodology will be used to evaluate each answer:</w:t>
      </w:r>
    </w:p>
    <w:p w14:paraId="6687D44F" w14:textId="77777777" w:rsidR="00130B02" w:rsidRDefault="00130B02" w:rsidP="00130B02">
      <w:pPr>
        <w:pStyle w:val="BodyText"/>
        <w:spacing w:before="7"/>
        <w:rPr>
          <w:sz w:val="21"/>
        </w:rPr>
      </w:pPr>
    </w:p>
    <w:tbl>
      <w:tblPr>
        <w:tblW w:w="141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623"/>
      </w:tblGrid>
      <w:tr w:rsidR="00130B02" w14:paraId="0D48D0E2" w14:textId="77777777" w:rsidTr="00CF663C">
        <w:trPr>
          <w:trHeight w:val="570"/>
        </w:trPr>
        <w:tc>
          <w:tcPr>
            <w:tcW w:w="2552" w:type="dxa"/>
            <w:shd w:val="clear" w:color="auto" w:fill="B8CCE4" w:themeFill="accent1" w:themeFillTint="66"/>
          </w:tcPr>
          <w:p w14:paraId="03E8D031" w14:textId="77777777" w:rsidR="00130B02" w:rsidRDefault="00130B02" w:rsidP="00CF663C">
            <w:pPr>
              <w:pStyle w:val="TableParagraph"/>
              <w:spacing w:before="156"/>
              <w:ind w:left="110"/>
            </w:pPr>
            <w:r>
              <w:t>0 – Unacceptable</w:t>
            </w:r>
          </w:p>
        </w:tc>
        <w:tc>
          <w:tcPr>
            <w:tcW w:w="11623" w:type="dxa"/>
          </w:tcPr>
          <w:p w14:paraId="15879416" w14:textId="77777777" w:rsidR="00130B02" w:rsidRDefault="00130B02" w:rsidP="00CF663C">
            <w:pPr>
              <w:pStyle w:val="TableParagraph"/>
              <w:spacing w:before="28"/>
              <w:ind w:left="108" w:right="161"/>
            </w:pPr>
            <w:r>
              <w:t>Nil or inadequate response. Fails to demonstrate an ability to meet the requirement.</w:t>
            </w:r>
          </w:p>
        </w:tc>
      </w:tr>
      <w:tr w:rsidR="00130B02" w14:paraId="4CD7C2B7" w14:textId="77777777" w:rsidTr="00CF663C">
        <w:trPr>
          <w:trHeight w:val="1010"/>
        </w:trPr>
        <w:tc>
          <w:tcPr>
            <w:tcW w:w="2552" w:type="dxa"/>
            <w:shd w:val="clear" w:color="auto" w:fill="B8CCE4" w:themeFill="accent1" w:themeFillTint="66"/>
          </w:tcPr>
          <w:p w14:paraId="3D822D1E" w14:textId="77777777" w:rsidR="00130B02" w:rsidRDefault="00130B02" w:rsidP="00CF663C">
            <w:pPr>
              <w:pStyle w:val="TableParagraph"/>
              <w:spacing w:before="6"/>
              <w:rPr>
                <w:sz w:val="32"/>
              </w:rPr>
            </w:pPr>
          </w:p>
          <w:p w14:paraId="4609A885" w14:textId="77777777" w:rsidR="00130B02" w:rsidRDefault="00130B02" w:rsidP="00CF663C">
            <w:pPr>
              <w:pStyle w:val="TableParagraph"/>
              <w:ind w:left="110"/>
            </w:pPr>
            <w:r>
              <w:t>1 – Poor</w:t>
            </w:r>
          </w:p>
        </w:tc>
        <w:tc>
          <w:tcPr>
            <w:tcW w:w="11623" w:type="dxa"/>
          </w:tcPr>
          <w:p w14:paraId="7B92E13C" w14:textId="77777777" w:rsidR="00130B02" w:rsidRDefault="00130B02" w:rsidP="00CF663C">
            <w:pPr>
              <w:pStyle w:val="TableParagraph"/>
              <w:spacing w:before="2" w:line="252" w:lineRule="exact"/>
              <w:ind w:left="110" w:right="68"/>
              <w:jc w:val="both"/>
            </w:pPr>
            <w:r>
              <w:t xml:space="preserve">Response is partially relevant and poor. The response addresses some elements </w:t>
            </w:r>
            <w:r>
              <w:rPr>
                <w:spacing w:val="-4"/>
              </w:rPr>
              <w:t>of</w:t>
            </w:r>
            <w:r>
              <w:rPr>
                <w:spacing w:val="52"/>
              </w:rPr>
              <w:t xml:space="preserve"> </w:t>
            </w:r>
            <w:r>
              <w:t xml:space="preserve">the requirement but contains insufficient/limited detail or explanation to demonstrate how the requirement </w:t>
            </w:r>
            <w:r>
              <w:rPr>
                <w:spacing w:val="-4"/>
              </w:rPr>
              <w:t xml:space="preserve">will </w:t>
            </w:r>
            <w:r>
              <w:t>be fulfilled.</w:t>
            </w:r>
          </w:p>
        </w:tc>
      </w:tr>
      <w:tr w:rsidR="00130B02" w14:paraId="36CEAE1B" w14:textId="77777777" w:rsidTr="00CF663C">
        <w:trPr>
          <w:trHeight w:val="763"/>
        </w:trPr>
        <w:tc>
          <w:tcPr>
            <w:tcW w:w="2552" w:type="dxa"/>
            <w:shd w:val="clear" w:color="auto" w:fill="B8CCE4" w:themeFill="accent1" w:themeFillTint="66"/>
          </w:tcPr>
          <w:p w14:paraId="0C55D381" w14:textId="77777777" w:rsidR="00130B02" w:rsidRDefault="00130B02" w:rsidP="00CF663C">
            <w:pPr>
              <w:pStyle w:val="TableParagraph"/>
              <w:spacing w:before="10"/>
              <w:rPr>
                <w:sz w:val="21"/>
              </w:rPr>
            </w:pPr>
          </w:p>
          <w:p w14:paraId="539FBA5A" w14:textId="77777777" w:rsidR="00130B02" w:rsidRDefault="00130B02" w:rsidP="00CF663C">
            <w:pPr>
              <w:pStyle w:val="TableParagraph"/>
              <w:ind w:left="110"/>
            </w:pPr>
            <w:r>
              <w:t>2 – Acceptable</w:t>
            </w:r>
          </w:p>
        </w:tc>
        <w:tc>
          <w:tcPr>
            <w:tcW w:w="11623" w:type="dxa"/>
          </w:tcPr>
          <w:p w14:paraId="31BCFB45" w14:textId="77777777" w:rsidR="00130B02" w:rsidRDefault="00130B02" w:rsidP="00CF663C">
            <w:pPr>
              <w:pStyle w:val="TableParagraph"/>
              <w:spacing w:before="6" w:line="237" w:lineRule="auto"/>
              <w:ind w:left="110" w:right="161"/>
            </w:pPr>
            <w:r>
              <w:t>Response is relevant and acceptable. The response addresses a broad understanding</w:t>
            </w:r>
            <w:r>
              <w:rPr>
                <w:spacing w:val="5"/>
              </w:rPr>
              <w:t xml:space="preserve"> </w:t>
            </w:r>
            <w:r>
              <w:rPr>
                <w:spacing w:val="-3"/>
              </w:rPr>
              <w:t xml:space="preserve">of </w:t>
            </w:r>
            <w:r>
              <w:t>the requirement but may lack details</w:t>
            </w:r>
          </w:p>
          <w:p w14:paraId="3A00411C" w14:textId="77777777" w:rsidR="00130B02" w:rsidRDefault="00130B02" w:rsidP="00CF663C">
            <w:pPr>
              <w:pStyle w:val="TableParagraph"/>
              <w:spacing w:line="236" w:lineRule="exact"/>
              <w:ind w:left="110"/>
            </w:pPr>
            <w:r>
              <w:t>on how the requirement will be fulfilled in certain areas.</w:t>
            </w:r>
          </w:p>
        </w:tc>
      </w:tr>
      <w:tr w:rsidR="00130B02" w14:paraId="31A5B43D" w14:textId="77777777" w:rsidTr="00CF663C">
        <w:trPr>
          <w:trHeight w:val="1089"/>
        </w:trPr>
        <w:tc>
          <w:tcPr>
            <w:tcW w:w="2552" w:type="dxa"/>
            <w:shd w:val="clear" w:color="auto" w:fill="B8CCE4" w:themeFill="accent1" w:themeFillTint="66"/>
          </w:tcPr>
          <w:p w14:paraId="31FA20F8" w14:textId="77777777" w:rsidR="00130B02" w:rsidRDefault="00130B02" w:rsidP="00CF663C">
            <w:pPr>
              <w:pStyle w:val="TableParagraph"/>
              <w:spacing w:before="10"/>
              <w:rPr>
                <w:sz w:val="26"/>
              </w:rPr>
            </w:pPr>
          </w:p>
          <w:p w14:paraId="63CF97CB" w14:textId="77777777" w:rsidR="00130B02" w:rsidRDefault="00130B02" w:rsidP="00CF663C">
            <w:pPr>
              <w:pStyle w:val="TableParagraph"/>
              <w:ind w:left="110"/>
            </w:pPr>
            <w:r>
              <w:t>3 – Good</w:t>
            </w:r>
          </w:p>
        </w:tc>
        <w:tc>
          <w:tcPr>
            <w:tcW w:w="11623" w:type="dxa"/>
          </w:tcPr>
          <w:p w14:paraId="2DFF2E73" w14:textId="77777777" w:rsidR="00130B02" w:rsidRDefault="00130B02" w:rsidP="00CF663C">
            <w:pPr>
              <w:pStyle w:val="TableParagraph"/>
              <w:spacing w:before="52"/>
              <w:ind w:left="110" w:right="66"/>
              <w:jc w:val="both"/>
            </w:pPr>
            <w:r>
              <w:t>Response is relevant and good. The response is sufficiently detailed to demonstrate a good understanding and provides details on how the requirements will be fulfilled.</w:t>
            </w:r>
          </w:p>
        </w:tc>
      </w:tr>
      <w:tr w:rsidR="00130B02" w14:paraId="5C55A190" w14:textId="77777777" w:rsidTr="00CF663C">
        <w:trPr>
          <w:trHeight w:val="1273"/>
        </w:trPr>
        <w:tc>
          <w:tcPr>
            <w:tcW w:w="2552" w:type="dxa"/>
            <w:shd w:val="clear" w:color="auto" w:fill="B8CCE4" w:themeFill="accent1" w:themeFillTint="66"/>
          </w:tcPr>
          <w:p w14:paraId="3D00666C" w14:textId="77777777" w:rsidR="00130B02" w:rsidRDefault="00130B02" w:rsidP="00CF663C">
            <w:pPr>
              <w:pStyle w:val="TableParagraph"/>
              <w:rPr>
                <w:sz w:val="24"/>
              </w:rPr>
            </w:pPr>
          </w:p>
          <w:p w14:paraId="5366040A" w14:textId="77777777" w:rsidR="00130B02" w:rsidRDefault="00130B02" w:rsidP="00CF663C">
            <w:pPr>
              <w:pStyle w:val="TableParagraph"/>
              <w:spacing w:before="153"/>
              <w:ind w:left="110"/>
            </w:pPr>
            <w:r>
              <w:t>4 - Excellent</w:t>
            </w:r>
          </w:p>
        </w:tc>
        <w:tc>
          <w:tcPr>
            <w:tcW w:w="11623" w:type="dxa"/>
          </w:tcPr>
          <w:p w14:paraId="0BB5E66D" w14:textId="77777777" w:rsidR="00130B02" w:rsidRDefault="00130B02" w:rsidP="00CF663C">
            <w:pPr>
              <w:pStyle w:val="TableParagraph"/>
              <w:spacing w:before="59" w:line="237" w:lineRule="auto"/>
              <w:ind w:left="110" w:right="68"/>
              <w:jc w:val="both"/>
            </w:pPr>
            <w:r>
              <w:t xml:space="preserve">Response is completely relevant and excellent overall. </w:t>
            </w:r>
            <w:r>
              <w:rPr>
                <w:spacing w:val="-3"/>
              </w:rPr>
              <w:t xml:space="preserve">The </w:t>
            </w:r>
            <w:r>
              <w:t xml:space="preserve">response is </w:t>
            </w:r>
            <w:r>
              <w:rPr>
                <w:spacing w:val="-3"/>
              </w:rPr>
              <w:t xml:space="preserve">comprehensive, </w:t>
            </w:r>
            <w:r>
              <w:t xml:space="preserve">unambiguous and demonstrates a thorough understanding </w:t>
            </w:r>
            <w:r>
              <w:rPr>
                <w:spacing w:val="-4"/>
              </w:rPr>
              <w:t xml:space="preserve">of </w:t>
            </w:r>
            <w:r>
              <w:t xml:space="preserve">the requirement and provides details </w:t>
            </w:r>
            <w:r>
              <w:rPr>
                <w:spacing w:val="-4"/>
              </w:rPr>
              <w:t xml:space="preserve">of </w:t>
            </w:r>
            <w:r>
              <w:t xml:space="preserve">how the requirement </w:t>
            </w:r>
            <w:r>
              <w:rPr>
                <w:spacing w:val="-4"/>
              </w:rPr>
              <w:t xml:space="preserve">will </w:t>
            </w:r>
            <w:r>
              <w:t>be met in</w:t>
            </w:r>
            <w:r>
              <w:rPr>
                <w:spacing w:val="1"/>
              </w:rPr>
              <w:t xml:space="preserve"> </w:t>
            </w:r>
            <w:r>
              <w:t>full.</w:t>
            </w:r>
          </w:p>
        </w:tc>
      </w:tr>
    </w:tbl>
    <w:p w14:paraId="5C23F378" w14:textId="77777777" w:rsidR="00130B02" w:rsidRDefault="00130B02" w:rsidP="00130B02">
      <w:pPr>
        <w:pStyle w:val="BodyText"/>
        <w:spacing w:before="6"/>
        <w:rPr>
          <w:b/>
        </w:rPr>
      </w:pPr>
    </w:p>
    <w:p w14:paraId="6A401A7B" w14:textId="77777777" w:rsidR="00130B02" w:rsidRDefault="00130B02" w:rsidP="00130B02">
      <w:pPr>
        <w:pStyle w:val="BodyText"/>
        <w:spacing w:before="6"/>
        <w:ind w:left="567"/>
        <w:rPr>
          <w:rFonts w:ascii="Times New Roman"/>
          <w:sz w:val="18"/>
        </w:rPr>
      </w:pPr>
      <w:r>
        <w:rPr>
          <w:b/>
        </w:rPr>
        <w:t xml:space="preserve">Important Note: </w:t>
      </w:r>
      <w:r>
        <w:t>Tenderers are required to address ALL the requirements specified in the Requirement with details of how each requirement is met. Responses such as “noted”, “agreed”, “compliant” or similar do not provide sufficient information to form a reasoned evaluation of the proposed solution and consequently will be marked as non- compliant.</w:t>
      </w:r>
    </w:p>
    <w:p w14:paraId="5194CCD1" w14:textId="77777777" w:rsidR="00204E62" w:rsidRDefault="00893341"/>
    <w:sectPr w:rsidR="00204E62" w:rsidSect="000963E8">
      <w:headerReference w:type="default" r:id="rId11"/>
      <w:pgSz w:w="16840" w:h="11907" w:orient="landscape" w:code="9"/>
      <w:pgMar w:top="1338" w:right="697" w:bottom="278" w:left="743" w:header="8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7A82" w14:textId="77777777" w:rsidR="00A0048E" w:rsidRDefault="00D52767">
      <w:r>
        <w:separator/>
      </w:r>
    </w:p>
  </w:endnote>
  <w:endnote w:type="continuationSeparator" w:id="0">
    <w:p w14:paraId="5CB46CEC" w14:textId="77777777" w:rsidR="00A0048E" w:rsidRDefault="00D5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C7F5" w14:textId="77777777" w:rsidR="00A0048E" w:rsidRDefault="00D52767">
      <w:r>
        <w:separator/>
      </w:r>
    </w:p>
  </w:footnote>
  <w:footnote w:type="continuationSeparator" w:id="0">
    <w:p w14:paraId="68769631" w14:textId="77777777" w:rsidR="00A0048E" w:rsidRDefault="00D5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E35C" w14:textId="77777777" w:rsidR="00CB1693" w:rsidRDefault="0089334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5C7F" w14:textId="77777777" w:rsidR="00CB1693" w:rsidRDefault="0089334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F91"/>
    <w:multiLevelType w:val="hybridMultilevel"/>
    <w:tmpl w:val="7ECE0840"/>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0F6C6751"/>
    <w:multiLevelType w:val="hybridMultilevel"/>
    <w:tmpl w:val="DAFC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66294"/>
    <w:multiLevelType w:val="hybridMultilevel"/>
    <w:tmpl w:val="01C6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E2AA1"/>
    <w:multiLevelType w:val="hybridMultilevel"/>
    <w:tmpl w:val="4884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B314D"/>
    <w:multiLevelType w:val="hybridMultilevel"/>
    <w:tmpl w:val="2AAA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25FFB"/>
    <w:multiLevelType w:val="hybridMultilevel"/>
    <w:tmpl w:val="F8CA2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60758"/>
    <w:multiLevelType w:val="hybridMultilevel"/>
    <w:tmpl w:val="8D8C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22FD0"/>
    <w:multiLevelType w:val="hybridMultilevel"/>
    <w:tmpl w:val="0D9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1304774">
    <w:abstractNumId w:val="0"/>
  </w:num>
  <w:num w:numId="2" w16cid:durableId="107161579">
    <w:abstractNumId w:val="6"/>
  </w:num>
  <w:num w:numId="3" w16cid:durableId="259217072">
    <w:abstractNumId w:val="7"/>
  </w:num>
  <w:num w:numId="4" w16cid:durableId="1119760071">
    <w:abstractNumId w:val="3"/>
  </w:num>
  <w:num w:numId="5" w16cid:durableId="1090125906">
    <w:abstractNumId w:val="5"/>
  </w:num>
  <w:num w:numId="6" w16cid:durableId="788469721">
    <w:abstractNumId w:val="1"/>
  </w:num>
  <w:num w:numId="7" w16cid:durableId="800608431">
    <w:abstractNumId w:val="2"/>
  </w:num>
  <w:num w:numId="8" w16cid:durableId="127164391">
    <w:abstractNumId w:val="8"/>
  </w:num>
  <w:num w:numId="9" w16cid:durableId="1943613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0B02"/>
    <w:rsid w:val="00004D9F"/>
    <w:rsid w:val="000F451F"/>
    <w:rsid w:val="00130B02"/>
    <w:rsid w:val="00197037"/>
    <w:rsid w:val="002535DD"/>
    <w:rsid w:val="00366D13"/>
    <w:rsid w:val="003E5441"/>
    <w:rsid w:val="00781652"/>
    <w:rsid w:val="0081318B"/>
    <w:rsid w:val="00893341"/>
    <w:rsid w:val="008A3FB4"/>
    <w:rsid w:val="008B7E3C"/>
    <w:rsid w:val="00A0048E"/>
    <w:rsid w:val="00B34510"/>
    <w:rsid w:val="00B70652"/>
    <w:rsid w:val="00C41ECD"/>
    <w:rsid w:val="00D16A41"/>
    <w:rsid w:val="00D16C9B"/>
    <w:rsid w:val="00D52767"/>
    <w:rsid w:val="00DA5AC7"/>
    <w:rsid w:val="2FB15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89E7"/>
  <w15:chartTrackingRefBased/>
  <w15:docId w15:val="{03B66F39-DD7E-4445-8F01-8F8DFE08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0B0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130B02"/>
    <w:pPr>
      <w:ind w:left="11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B02"/>
    <w:rPr>
      <w:rFonts w:ascii="Arial" w:eastAsia="Arial" w:hAnsi="Arial" w:cs="Arial"/>
      <w:b/>
      <w:bCs/>
      <w:u w:val="single" w:color="000000"/>
      <w:lang w:eastAsia="en-GB" w:bidi="en-GB"/>
    </w:rPr>
  </w:style>
  <w:style w:type="paragraph" w:styleId="BodyText">
    <w:name w:val="Body Text"/>
    <w:basedOn w:val="Normal"/>
    <w:link w:val="BodyTextChar"/>
    <w:uiPriority w:val="1"/>
    <w:qFormat/>
    <w:rsid w:val="00130B02"/>
  </w:style>
  <w:style w:type="character" w:customStyle="1" w:styleId="BodyTextChar">
    <w:name w:val="Body Text Char"/>
    <w:basedOn w:val="DefaultParagraphFont"/>
    <w:link w:val="BodyText"/>
    <w:uiPriority w:val="1"/>
    <w:rsid w:val="00130B02"/>
    <w:rPr>
      <w:rFonts w:ascii="Arial" w:eastAsia="Arial" w:hAnsi="Arial" w:cs="Arial"/>
      <w:lang w:eastAsia="en-GB" w:bidi="en-GB"/>
    </w:rPr>
  </w:style>
  <w:style w:type="paragraph" w:styleId="ListParagraph">
    <w:name w:val="List Paragraph"/>
    <w:aliases w:val="Sub Paragraph"/>
    <w:basedOn w:val="Normal"/>
    <w:link w:val="ListParagraphChar"/>
    <w:uiPriority w:val="34"/>
    <w:qFormat/>
    <w:rsid w:val="00130B02"/>
  </w:style>
  <w:style w:type="paragraph" w:customStyle="1" w:styleId="TableParagraph">
    <w:name w:val="Table Paragraph"/>
    <w:basedOn w:val="Normal"/>
    <w:uiPriority w:val="1"/>
    <w:qFormat/>
    <w:rsid w:val="00130B02"/>
  </w:style>
  <w:style w:type="character" w:customStyle="1" w:styleId="ListParagraphChar">
    <w:name w:val="List Paragraph Char"/>
    <w:aliases w:val="Sub Paragraph Char"/>
    <w:link w:val="ListParagraph"/>
    <w:uiPriority w:val="34"/>
    <w:locked/>
    <w:rsid w:val="00130B02"/>
    <w:rPr>
      <w:rFonts w:ascii="Arial" w:eastAsia="Arial" w:hAnsi="Arial" w:cs="Arial"/>
      <w:lang w:eastAsia="en-GB" w:bidi="en-GB"/>
    </w:rPr>
  </w:style>
  <w:style w:type="table" w:styleId="TableGrid">
    <w:name w:val="Table Grid"/>
    <w:basedOn w:val="TableNormal"/>
    <w:uiPriority w:val="39"/>
    <w:rsid w:val="00130B0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3" ma:contentTypeDescription="Create a new document." ma:contentTypeScope="" ma:versionID="bd912d2ef97b527c4458927423a3c593">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76ff8a1985429bce63ff723c4e4f9f9a"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18A64-5A8C-4C83-82AB-C2DEB2B06023}">
  <ds:schemaRefs>
    <ds:schemaRef ds:uri="http://schemas.microsoft.com/office/2006/metadata/properties"/>
    <ds:schemaRef ds:uri="http://purl.org/dc/terms/"/>
    <ds:schemaRef ds:uri="http://schemas.openxmlformats.org/package/2006/metadata/core-properties"/>
    <ds:schemaRef ds:uri="http://purl.org/dc/dcmitype/"/>
    <ds:schemaRef ds:uri="8a066235-33c7-4c71-b3b3-c76b2d1c1e09"/>
    <ds:schemaRef ds:uri="http://schemas.microsoft.com/office/2006/documentManagement/types"/>
    <ds:schemaRef ds:uri="http://purl.org/dc/elements/1.1/"/>
    <ds:schemaRef ds:uri="http://schemas.microsoft.com/office/infopath/2007/PartnerControls"/>
    <ds:schemaRef ds:uri="b790b7ed-7760-4fd8-b5df-859f6645e4a4"/>
    <ds:schemaRef ds:uri="http://www.w3.org/XML/1998/namespace"/>
  </ds:schemaRefs>
</ds:datastoreItem>
</file>

<file path=customXml/itemProps2.xml><?xml version="1.0" encoding="utf-8"?>
<ds:datastoreItem xmlns:ds="http://schemas.openxmlformats.org/officeDocument/2006/customXml" ds:itemID="{1D1A45B5-83A8-45C8-B82B-006B9879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FDC5F-30BE-497C-829C-5DD951C8B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Wright - ST SC</dc:creator>
  <cp:keywords/>
  <dc:description/>
  <cp:lastModifiedBy>Sam Wright - ST SC</cp:lastModifiedBy>
  <cp:revision>15</cp:revision>
  <dcterms:created xsi:type="dcterms:W3CDTF">2022-02-03T11:17:00Z</dcterms:created>
  <dcterms:modified xsi:type="dcterms:W3CDTF">2022-05-20T07:02:00Z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ies>
</file>