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5A8D" w14:textId="77777777" w:rsidR="001A25A8" w:rsidRDefault="002556F2">
      <w:pPr>
        <w:pStyle w:val="Title"/>
        <w:keepNext/>
        <w:spacing w:before="0" w:after="220" w:line="276" w:lineRule="auto"/>
        <w:rPr>
          <w:rFonts w:ascii="Calibri" w:eastAsia="Calibri" w:hAnsi="Calibri" w:cs="Calibri"/>
          <w:sz w:val="24"/>
          <w:szCs w:val="24"/>
        </w:rPr>
      </w:pPr>
      <w:r>
        <w:rPr>
          <w:rFonts w:ascii="Calibri" w:eastAsia="Calibri" w:hAnsi="Calibri" w:cs="Calibri"/>
          <w:sz w:val="24"/>
          <w:szCs w:val="24"/>
        </w:rPr>
        <w:t>SCHEDULE 10</w:t>
      </w:r>
    </w:p>
    <w:p w14:paraId="49FF9070" w14:textId="77777777" w:rsidR="001A25A8" w:rsidRDefault="001A25A8">
      <w:pPr>
        <w:pStyle w:val="Title"/>
        <w:keepNext/>
        <w:spacing w:before="0" w:after="220" w:line="276" w:lineRule="auto"/>
        <w:jc w:val="both"/>
        <w:rPr>
          <w:rFonts w:ascii="Calibri" w:eastAsia="Calibri" w:hAnsi="Calibri" w:cs="Calibri"/>
          <w:sz w:val="24"/>
          <w:szCs w:val="24"/>
        </w:rPr>
      </w:pPr>
    </w:p>
    <w:p w14:paraId="6C5501E2" w14:textId="77777777" w:rsidR="001A25A8" w:rsidRDefault="002556F2">
      <w:pPr>
        <w:pStyle w:val="Title"/>
        <w:spacing w:before="0" w:after="220" w:line="276" w:lineRule="auto"/>
        <w:rPr>
          <w:rFonts w:ascii="Calibri" w:eastAsia="Calibri" w:hAnsi="Calibri" w:cs="Calibri"/>
          <w:sz w:val="24"/>
          <w:szCs w:val="24"/>
        </w:rPr>
      </w:pPr>
      <w:r>
        <w:rPr>
          <w:rFonts w:ascii="Calibri" w:eastAsia="Calibri" w:hAnsi="Calibri" w:cs="Calibri"/>
          <w:sz w:val="24"/>
          <w:szCs w:val="24"/>
        </w:rPr>
        <w:t>CHANGE CONTROL</w:t>
      </w:r>
    </w:p>
    <w:p w14:paraId="14363C35" w14:textId="77777777" w:rsidR="001A25A8" w:rsidRDefault="008232A7">
      <w:pPr>
        <w:pStyle w:val="Heading1"/>
        <w:keepNext w:val="0"/>
        <w:spacing w:after="220" w:line="276" w:lineRule="auto"/>
        <w:rPr>
          <w:rFonts w:ascii="Calibri" w:eastAsia="Calibri" w:hAnsi="Calibri" w:cs="Calibri"/>
          <w:sz w:val="24"/>
          <w:szCs w:val="24"/>
        </w:rPr>
      </w:pPr>
      <w:r>
        <w:br w:type="page"/>
      </w:r>
    </w:p>
    <w:p w14:paraId="7FB06F87" w14:textId="77777777" w:rsidR="001A25A8" w:rsidRDefault="008232A7">
      <w:pPr>
        <w:pStyle w:val="Heading1"/>
        <w:numPr>
          <w:ilvl w:val="0"/>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lastRenderedPageBreak/>
        <w:t>GENERAL PRINCIPLES OF CHANGE CONTROL PROCEDURE</w:t>
      </w:r>
    </w:p>
    <w:p w14:paraId="2EB389AD" w14:textId="77777777" w:rsidR="001A25A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This schedule sets out the procedure for dealing with </w:t>
      </w:r>
      <w:r w:rsidR="00355D2B">
        <w:rPr>
          <w:rFonts w:ascii="Calibri" w:eastAsia="Calibri" w:hAnsi="Calibri" w:cs="Calibri"/>
          <w:sz w:val="24"/>
          <w:szCs w:val="24"/>
        </w:rPr>
        <w:t>Change</w:t>
      </w:r>
      <w:r>
        <w:rPr>
          <w:rFonts w:ascii="Calibri" w:eastAsia="Calibri" w:hAnsi="Calibri" w:cs="Calibri"/>
          <w:sz w:val="24"/>
          <w:szCs w:val="24"/>
        </w:rPr>
        <w:t>s.</w:t>
      </w:r>
    </w:p>
    <w:p w14:paraId="38B58099" w14:textId="5A517D24" w:rsidR="001A25A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Operational Changes shall be processed in accordance with paragraph 8 below</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If either </w:t>
      </w:r>
      <w:r w:rsidR="008C0957">
        <w:rPr>
          <w:rFonts w:ascii="Calibri" w:eastAsia="Calibri" w:hAnsi="Calibri" w:cs="Calibri"/>
          <w:sz w:val="24"/>
          <w:szCs w:val="24"/>
        </w:rPr>
        <w:t>p</w:t>
      </w:r>
      <w:r>
        <w:rPr>
          <w:rFonts w:ascii="Calibri" w:eastAsia="Calibri" w:hAnsi="Calibri" w:cs="Calibri"/>
          <w:sz w:val="24"/>
          <w:szCs w:val="24"/>
        </w:rPr>
        <w:t xml:space="preserve">arty is in doubt about whether a </w:t>
      </w:r>
      <w:r w:rsidR="00355D2B">
        <w:rPr>
          <w:rFonts w:ascii="Calibri" w:eastAsia="Calibri" w:hAnsi="Calibri" w:cs="Calibri"/>
          <w:sz w:val="24"/>
          <w:szCs w:val="24"/>
        </w:rPr>
        <w:t>C</w:t>
      </w:r>
      <w:r>
        <w:rPr>
          <w:rFonts w:ascii="Calibri" w:eastAsia="Calibri" w:hAnsi="Calibri" w:cs="Calibri"/>
          <w:sz w:val="24"/>
          <w:szCs w:val="24"/>
        </w:rPr>
        <w:t xml:space="preserve">hange falls within the definition of an Operational </w:t>
      </w:r>
      <w:proofErr w:type="gramStart"/>
      <w:r>
        <w:rPr>
          <w:rFonts w:ascii="Calibri" w:eastAsia="Calibri" w:hAnsi="Calibri" w:cs="Calibri"/>
          <w:sz w:val="24"/>
          <w:szCs w:val="24"/>
        </w:rPr>
        <w:t>Change</w:t>
      </w:r>
      <w:proofErr w:type="gramEnd"/>
      <w:r>
        <w:rPr>
          <w:rFonts w:ascii="Calibri" w:eastAsia="Calibri" w:hAnsi="Calibri" w:cs="Calibri"/>
          <w:sz w:val="24"/>
          <w:szCs w:val="24"/>
        </w:rPr>
        <w:t xml:space="preserve"> then it will be processed as a </w:t>
      </w:r>
      <w:r w:rsidR="00355D2B">
        <w:rPr>
          <w:rFonts w:ascii="Calibri" w:eastAsia="Calibri" w:hAnsi="Calibri" w:cs="Calibri"/>
          <w:sz w:val="24"/>
          <w:szCs w:val="24"/>
        </w:rPr>
        <w:t>Change</w:t>
      </w:r>
      <w:r>
        <w:rPr>
          <w:rFonts w:ascii="Calibri" w:eastAsia="Calibri" w:hAnsi="Calibri" w:cs="Calibri"/>
          <w:sz w:val="24"/>
          <w:szCs w:val="24"/>
        </w:rPr>
        <w:t xml:space="preserve"> unless otherwise required by </w:t>
      </w:r>
      <w:r w:rsidR="009F7DEB">
        <w:rPr>
          <w:rFonts w:ascii="Calibri" w:eastAsia="Calibri" w:hAnsi="Calibri" w:cs="Calibri"/>
          <w:sz w:val="24"/>
          <w:szCs w:val="24"/>
        </w:rPr>
        <w:t>the Authority</w:t>
      </w:r>
      <w:r>
        <w:rPr>
          <w:rFonts w:ascii="Calibri" w:eastAsia="Calibri" w:hAnsi="Calibri" w:cs="Calibri"/>
          <w:sz w:val="24"/>
          <w:szCs w:val="24"/>
        </w:rPr>
        <w:t xml:space="preserve"> in writing.</w:t>
      </w:r>
    </w:p>
    <w:p w14:paraId="261343C0" w14:textId="77777777"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Under this Change Control Procedure:</w:t>
      </w:r>
    </w:p>
    <w:p w14:paraId="4C1AF23E"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either </w:t>
      </w:r>
      <w:r w:rsidR="00945F93">
        <w:rPr>
          <w:rFonts w:ascii="Calibri" w:eastAsia="Calibri" w:hAnsi="Calibri" w:cs="Calibri"/>
          <w:sz w:val="24"/>
          <w:szCs w:val="24"/>
        </w:rPr>
        <w:t>p</w:t>
      </w:r>
      <w:r>
        <w:rPr>
          <w:rFonts w:ascii="Calibri" w:eastAsia="Calibri" w:hAnsi="Calibri" w:cs="Calibri"/>
          <w:sz w:val="24"/>
          <w:szCs w:val="24"/>
        </w:rPr>
        <w:t xml:space="preserve">arty may request a </w:t>
      </w:r>
      <w:r w:rsidR="00355D2B">
        <w:rPr>
          <w:rFonts w:ascii="Calibri" w:eastAsia="Calibri" w:hAnsi="Calibri" w:cs="Calibri"/>
          <w:sz w:val="24"/>
          <w:szCs w:val="24"/>
        </w:rPr>
        <w:t>Change</w:t>
      </w:r>
      <w:r>
        <w:rPr>
          <w:rFonts w:ascii="Calibri" w:eastAsia="Calibri" w:hAnsi="Calibri" w:cs="Calibri"/>
          <w:sz w:val="24"/>
          <w:szCs w:val="24"/>
        </w:rPr>
        <w:t xml:space="preserve"> which they shall initiate by issuing a Change Request in accordance with paragraph </w:t>
      </w:r>
      <w:proofErr w:type="gramStart"/>
      <w:r>
        <w:rPr>
          <w:rFonts w:ascii="Calibri" w:eastAsia="Calibri" w:hAnsi="Calibri" w:cs="Calibri"/>
          <w:sz w:val="24"/>
          <w:szCs w:val="24"/>
        </w:rPr>
        <w:t>3;</w:t>
      </w:r>
      <w:proofErr w:type="gramEnd"/>
    </w:p>
    <w:p w14:paraId="40CC1807" w14:textId="033AC0F2"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a change register and numbering of Change Requests will be maintained by </w:t>
      </w:r>
      <w:r w:rsidR="009F7DEB">
        <w:rPr>
          <w:rFonts w:ascii="Calibri" w:eastAsia="Calibri" w:hAnsi="Calibri" w:cs="Calibri"/>
          <w:sz w:val="24"/>
          <w:szCs w:val="24"/>
        </w:rPr>
        <w:t xml:space="preserve">the </w:t>
      </w:r>
      <w:proofErr w:type="gramStart"/>
      <w:r w:rsidR="009F7DEB">
        <w:rPr>
          <w:rFonts w:ascii="Calibri" w:eastAsia="Calibri" w:hAnsi="Calibri" w:cs="Calibri"/>
          <w:sz w:val="24"/>
          <w:szCs w:val="24"/>
        </w:rPr>
        <w:t>Authority</w:t>
      </w:r>
      <w:r>
        <w:rPr>
          <w:rFonts w:ascii="Calibri" w:eastAsia="Calibri" w:hAnsi="Calibri" w:cs="Calibri"/>
          <w:sz w:val="24"/>
          <w:szCs w:val="24"/>
        </w:rPr>
        <w:t>;</w:t>
      </w:r>
      <w:proofErr w:type="gramEnd"/>
    </w:p>
    <w:p w14:paraId="70C2A6C5"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the </w:t>
      </w:r>
      <w:r w:rsidR="005A21CC">
        <w:rPr>
          <w:rFonts w:ascii="Calibri" w:eastAsia="Calibri" w:hAnsi="Calibri" w:cs="Calibri"/>
          <w:sz w:val="24"/>
          <w:szCs w:val="24"/>
        </w:rPr>
        <w:t>Supplier</w:t>
      </w:r>
      <w:r>
        <w:rPr>
          <w:rFonts w:ascii="Calibri" w:eastAsia="Calibri" w:hAnsi="Calibri" w:cs="Calibri"/>
          <w:sz w:val="24"/>
          <w:szCs w:val="24"/>
        </w:rPr>
        <w:t xml:space="preserve"> will assess and document the potential impact of a proposed </w:t>
      </w:r>
      <w:r w:rsidR="00355D2B">
        <w:rPr>
          <w:rFonts w:ascii="Calibri" w:eastAsia="Calibri" w:hAnsi="Calibri" w:cs="Calibri"/>
          <w:sz w:val="24"/>
          <w:szCs w:val="24"/>
        </w:rPr>
        <w:t>Change</w:t>
      </w:r>
      <w:r>
        <w:rPr>
          <w:rFonts w:ascii="Calibri" w:eastAsia="Calibri" w:hAnsi="Calibri" w:cs="Calibri"/>
          <w:sz w:val="24"/>
          <w:szCs w:val="24"/>
        </w:rPr>
        <w:t xml:space="preserve"> in accordance with paragraph 4 before the </w:t>
      </w:r>
      <w:r w:rsidR="00355D2B">
        <w:rPr>
          <w:rFonts w:ascii="Calibri" w:eastAsia="Calibri" w:hAnsi="Calibri" w:cs="Calibri"/>
          <w:sz w:val="24"/>
          <w:szCs w:val="24"/>
        </w:rPr>
        <w:t>Change</w:t>
      </w:r>
      <w:r>
        <w:rPr>
          <w:rFonts w:ascii="Calibri" w:eastAsia="Calibri" w:hAnsi="Calibri" w:cs="Calibri"/>
          <w:sz w:val="24"/>
          <w:szCs w:val="24"/>
        </w:rPr>
        <w:t xml:space="preserve"> can be either approved or </w:t>
      </w:r>
      <w:proofErr w:type="gramStart"/>
      <w:r>
        <w:rPr>
          <w:rFonts w:ascii="Calibri" w:eastAsia="Calibri" w:hAnsi="Calibri" w:cs="Calibri"/>
          <w:sz w:val="24"/>
          <w:szCs w:val="24"/>
        </w:rPr>
        <w:t>implemented;</w:t>
      </w:r>
      <w:proofErr w:type="gramEnd"/>
    </w:p>
    <w:p w14:paraId="7684D8C9" w14:textId="0008C8DA" w:rsidR="001A25A8" w:rsidRDefault="009F7DEB">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the Authority</w:t>
      </w:r>
      <w:r w:rsidR="008232A7">
        <w:rPr>
          <w:rFonts w:ascii="Calibri" w:eastAsia="Calibri" w:hAnsi="Calibri" w:cs="Calibri"/>
          <w:sz w:val="24"/>
          <w:szCs w:val="24"/>
        </w:rPr>
        <w:t xml:space="preserve"> shall have the right to request amendments to a Change Request, approve it or reject it in the manner set out in paragraph </w:t>
      </w:r>
      <w:proofErr w:type="gramStart"/>
      <w:r w:rsidR="008232A7">
        <w:rPr>
          <w:rFonts w:ascii="Calibri" w:eastAsia="Calibri" w:hAnsi="Calibri" w:cs="Calibri"/>
          <w:sz w:val="24"/>
          <w:szCs w:val="24"/>
        </w:rPr>
        <w:t>5;</w:t>
      </w:r>
      <w:proofErr w:type="gramEnd"/>
    </w:p>
    <w:p w14:paraId="617D95B9" w14:textId="7FAAB1B0"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sidRPr="00C91B61">
        <w:rPr>
          <w:rFonts w:ascii="Calibri" w:eastAsia="Calibri" w:hAnsi="Calibri" w:cs="Calibri"/>
          <w:sz w:val="24"/>
          <w:szCs w:val="24"/>
        </w:rPr>
        <w:t xml:space="preserve">the </w:t>
      </w:r>
      <w:r w:rsidR="005A21CC" w:rsidRPr="00CE3C87">
        <w:rPr>
          <w:rFonts w:ascii="Calibri" w:eastAsia="Calibri" w:hAnsi="Calibri" w:cs="Calibri"/>
          <w:sz w:val="24"/>
          <w:szCs w:val="24"/>
        </w:rPr>
        <w:t>Supplier</w:t>
      </w:r>
      <w:r w:rsidRPr="00C91B61">
        <w:rPr>
          <w:rFonts w:ascii="Calibri" w:eastAsia="Calibri" w:hAnsi="Calibri" w:cs="Calibri"/>
          <w:sz w:val="24"/>
          <w:szCs w:val="24"/>
        </w:rPr>
        <w:t xml:space="preserve"> shall have the right to</w:t>
      </w:r>
      <w:r>
        <w:rPr>
          <w:rFonts w:ascii="Calibri" w:eastAsia="Calibri" w:hAnsi="Calibri" w:cs="Calibri"/>
          <w:sz w:val="24"/>
          <w:szCs w:val="24"/>
        </w:rPr>
        <w:t xml:space="preserve"> reject a Change Request solely in the manner set out in paragraph </w:t>
      </w:r>
      <w:proofErr w:type="gramStart"/>
      <w:r>
        <w:rPr>
          <w:rFonts w:ascii="Calibri" w:eastAsia="Calibri" w:hAnsi="Calibri" w:cs="Calibri"/>
          <w:sz w:val="24"/>
          <w:szCs w:val="24"/>
        </w:rPr>
        <w:t>6;</w:t>
      </w:r>
      <w:proofErr w:type="gramEnd"/>
    </w:p>
    <w:p w14:paraId="29E5BA0B" w14:textId="6C0E0ADE"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no proposed </w:t>
      </w:r>
      <w:r w:rsidR="00355D2B">
        <w:rPr>
          <w:rFonts w:ascii="Calibri" w:eastAsia="Calibri" w:hAnsi="Calibri" w:cs="Calibri"/>
          <w:sz w:val="24"/>
          <w:szCs w:val="24"/>
        </w:rPr>
        <w:t>Change</w:t>
      </w:r>
      <w:r>
        <w:rPr>
          <w:rFonts w:ascii="Calibri" w:eastAsia="Calibri" w:hAnsi="Calibri" w:cs="Calibri"/>
          <w:sz w:val="24"/>
          <w:szCs w:val="24"/>
        </w:rPr>
        <w:t xml:space="preserve"> shall be implemented by the </w:t>
      </w:r>
      <w:r w:rsidR="005A21CC">
        <w:rPr>
          <w:rFonts w:ascii="Calibri" w:eastAsia="Calibri" w:hAnsi="Calibri" w:cs="Calibri"/>
          <w:sz w:val="24"/>
          <w:szCs w:val="24"/>
        </w:rPr>
        <w:t>Supplier</w:t>
      </w:r>
      <w:r>
        <w:rPr>
          <w:rFonts w:ascii="Calibri" w:eastAsia="Calibri" w:hAnsi="Calibri" w:cs="Calibri"/>
          <w:sz w:val="24"/>
          <w:szCs w:val="24"/>
        </w:rPr>
        <w:t xml:space="preserve"> until such time as a Change Control Note has been signed and issued by </w:t>
      </w:r>
      <w:r w:rsidR="009F7DEB">
        <w:rPr>
          <w:rFonts w:ascii="Calibri" w:eastAsia="Calibri" w:hAnsi="Calibri" w:cs="Calibri"/>
          <w:sz w:val="24"/>
          <w:szCs w:val="24"/>
        </w:rPr>
        <w:t>the Authority</w:t>
      </w:r>
      <w:r>
        <w:rPr>
          <w:rFonts w:ascii="Calibri" w:eastAsia="Calibri" w:hAnsi="Calibri" w:cs="Calibri"/>
          <w:sz w:val="24"/>
          <w:szCs w:val="24"/>
        </w:rPr>
        <w:t xml:space="preserve"> in accordance with paragraph 5.2; and</w:t>
      </w:r>
    </w:p>
    <w:p w14:paraId="6D1EF7AF"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if the circumstances or nature of a proposed </w:t>
      </w:r>
      <w:r w:rsidR="00355D2B">
        <w:rPr>
          <w:rFonts w:ascii="Calibri" w:eastAsia="Calibri" w:hAnsi="Calibri" w:cs="Calibri"/>
          <w:sz w:val="24"/>
          <w:szCs w:val="24"/>
        </w:rPr>
        <w:t>Change</w:t>
      </w:r>
      <w:r>
        <w:rPr>
          <w:rFonts w:ascii="Calibri" w:eastAsia="Calibri" w:hAnsi="Calibri" w:cs="Calibri"/>
          <w:sz w:val="24"/>
          <w:szCs w:val="24"/>
        </w:rPr>
        <w:t xml:space="preserve"> mean that it is a Fast-track Change then it shall be processed in accordance with paragraph 7.</w:t>
      </w:r>
    </w:p>
    <w:p w14:paraId="5810DD8C" w14:textId="71C3D5E9"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Until such time as a Change Control Note has been signed and issued by </w:t>
      </w:r>
      <w:r w:rsidR="009F7DEB">
        <w:rPr>
          <w:rFonts w:ascii="Calibri" w:eastAsia="Calibri" w:hAnsi="Calibri" w:cs="Calibri"/>
          <w:sz w:val="24"/>
          <w:szCs w:val="24"/>
        </w:rPr>
        <w:t>the Authority</w:t>
      </w:r>
      <w:r>
        <w:rPr>
          <w:rFonts w:ascii="Calibri" w:eastAsia="Calibri" w:hAnsi="Calibri" w:cs="Calibri"/>
          <w:sz w:val="24"/>
          <w:szCs w:val="24"/>
        </w:rPr>
        <w:t xml:space="preserve"> in accordance with paragraph 5.2, then:</w:t>
      </w:r>
    </w:p>
    <w:p w14:paraId="7A134DE2" w14:textId="4DB015CB" w:rsidR="00945F93" w:rsidRPr="00AE2F21" w:rsidRDefault="008232A7" w:rsidP="00945F93">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unless </w:t>
      </w:r>
      <w:r w:rsidR="009F7DEB">
        <w:rPr>
          <w:rFonts w:ascii="Calibri" w:eastAsia="Calibri" w:hAnsi="Calibri" w:cs="Calibri"/>
          <w:sz w:val="24"/>
          <w:szCs w:val="24"/>
        </w:rPr>
        <w:t>the Authority</w:t>
      </w:r>
      <w:r>
        <w:rPr>
          <w:rFonts w:ascii="Calibri" w:eastAsia="Calibri" w:hAnsi="Calibri" w:cs="Calibri"/>
          <w:sz w:val="24"/>
          <w:szCs w:val="24"/>
        </w:rPr>
        <w:t xml:space="preserve"> expressly agrees otherwise in writing, the </w:t>
      </w:r>
      <w:r w:rsidR="005A21CC">
        <w:rPr>
          <w:rFonts w:ascii="Calibri" w:eastAsia="Calibri" w:hAnsi="Calibri" w:cs="Calibri"/>
          <w:sz w:val="24"/>
          <w:szCs w:val="24"/>
        </w:rPr>
        <w:t>Supplier</w:t>
      </w:r>
      <w:r>
        <w:rPr>
          <w:rFonts w:ascii="Calibri" w:eastAsia="Calibri" w:hAnsi="Calibri" w:cs="Calibri"/>
          <w:sz w:val="24"/>
          <w:szCs w:val="24"/>
        </w:rPr>
        <w:t xml:space="preserve"> shall continue to supply the Services in accordance with the existing terms of the </w:t>
      </w:r>
      <w:r w:rsidR="00355D2B">
        <w:rPr>
          <w:rFonts w:ascii="Calibri" w:eastAsia="Calibri" w:hAnsi="Calibri" w:cs="Calibri"/>
          <w:sz w:val="24"/>
          <w:szCs w:val="24"/>
        </w:rPr>
        <w:t>a</w:t>
      </w:r>
      <w:r>
        <w:rPr>
          <w:rFonts w:ascii="Calibri" w:eastAsia="Calibri" w:hAnsi="Calibri" w:cs="Calibri"/>
          <w:sz w:val="24"/>
          <w:szCs w:val="24"/>
        </w:rPr>
        <w:t xml:space="preserve">greement as if the proposed </w:t>
      </w:r>
      <w:r w:rsidR="00355D2B">
        <w:rPr>
          <w:rFonts w:ascii="Calibri" w:eastAsia="Calibri" w:hAnsi="Calibri" w:cs="Calibri"/>
          <w:sz w:val="24"/>
          <w:szCs w:val="24"/>
        </w:rPr>
        <w:t>Change</w:t>
      </w:r>
      <w:r>
        <w:rPr>
          <w:rFonts w:ascii="Calibri" w:eastAsia="Calibri" w:hAnsi="Calibri" w:cs="Calibri"/>
          <w:sz w:val="24"/>
          <w:szCs w:val="24"/>
        </w:rPr>
        <w:t xml:space="preserve"> did not apply; and</w:t>
      </w:r>
    </w:p>
    <w:p w14:paraId="519FC685" w14:textId="6649C422"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any discussions, negotiations or other communications which may take place between </w:t>
      </w:r>
      <w:r w:rsidR="009F7DEB">
        <w:rPr>
          <w:rFonts w:ascii="Calibri" w:eastAsia="Calibri" w:hAnsi="Calibri" w:cs="Calibri"/>
          <w:sz w:val="24"/>
          <w:szCs w:val="24"/>
        </w:rPr>
        <w:t>the Authority</w:t>
      </w:r>
      <w:r>
        <w:rPr>
          <w:rFonts w:ascii="Calibri" w:eastAsia="Calibri" w:hAnsi="Calibri" w:cs="Calibri"/>
          <w:sz w:val="24"/>
          <w:szCs w:val="24"/>
        </w:rPr>
        <w:t xml:space="preserve"> and the </w:t>
      </w:r>
      <w:r w:rsidR="005A21CC">
        <w:rPr>
          <w:rFonts w:ascii="Calibri" w:eastAsia="Calibri" w:hAnsi="Calibri" w:cs="Calibri"/>
          <w:sz w:val="24"/>
          <w:szCs w:val="24"/>
        </w:rPr>
        <w:t>Supplier</w:t>
      </w:r>
      <w:r>
        <w:rPr>
          <w:rFonts w:ascii="Calibri" w:eastAsia="Calibri" w:hAnsi="Calibri" w:cs="Calibri"/>
          <w:sz w:val="24"/>
          <w:szCs w:val="24"/>
        </w:rPr>
        <w:t xml:space="preserve"> in connection with any </w:t>
      </w:r>
      <w:r>
        <w:rPr>
          <w:rFonts w:ascii="Calibri" w:eastAsia="Calibri" w:hAnsi="Calibri" w:cs="Calibri"/>
          <w:sz w:val="24"/>
          <w:szCs w:val="24"/>
        </w:rPr>
        <w:lastRenderedPageBreak/>
        <w:t xml:space="preserve">proposed </w:t>
      </w:r>
      <w:r w:rsidR="00355D2B">
        <w:rPr>
          <w:rFonts w:ascii="Calibri" w:eastAsia="Calibri" w:hAnsi="Calibri" w:cs="Calibri"/>
          <w:sz w:val="24"/>
          <w:szCs w:val="24"/>
        </w:rPr>
        <w:t>Change</w:t>
      </w:r>
      <w:r>
        <w:rPr>
          <w:rFonts w:ascii="Calibri" w:eastAsia="Calibri" w:hAnsi="Calibri" w:cs="Calibri"/>
          <w:sz w:val="24"/>
          <w:szCs w:val="24"/>
        </w:rPr>
        <w:t xml:space="preserve">, including the submission of any Change Communication, shall be without prejudice to each </w:t>
      </w:r>
      <w:r w:rsidR="008C0957">
        <w:rPr>
          <w:rFonts w:ascii="Calibri" w:eastAsia="Calibri" w:hAnsi="Calibri" w:cs="Calibri"/>
          <w:sz w:val="24"/>
          <w:szCs w:val="24"/>
        </w:rPr>
        <w:t>p</w:t>
      </w:r>
      <w:r>
        <w:rPr>
          <w:rFonts w:ascii="Calibri" w:eastAsia="Calibri" w:hAnsi="Calibri" w:cs="Calibri"/>
          <w:sz w:val="24"/>
          <w:szCs w:val="24"/>
        </w:rPr>
        <w:t xml:space="preserve">arty’s other rights under this </w:t>
      </w:r>
      <w:r w:rsidR="00355D2B">
        <w:rPr>
          <w:rFonts w:ascii="Calibri" w:eastAsia="Calibri" w:hAnsi="Calibri" w:cs="Calibri"/>
          <w:sz w:val="24"/>
          <w:szCs w:val="24"/>
        </w:rPr>
        <w:t>a</w:t>
      </w:r>
      <w:r>
        <w:rPr>
          <w:rFonts w:ascii="Calibri" w:eastAsia="Calibri" w:hAnsi="Calibri" w:cs="Calibri"/>
          <w:sz w:val="24"/>
          <w:szCs w:val="24"/>
        </w:rPr>
        <w:t>greement.</w:t>
      </w:r>
    </w:p>
    <w:p w14:paraId="798FBA0C" w14:textId="77777777" w:rsidR="001A25A8" w:rsidRDefault="008232A7">
      <w:pPr>
        <w:pStyle w:val="Heading1"/>
        <w:numPr>
          <w:ilvl w:val="0"/>
          <w:numId w:val="1"/>
        </w:numPr>
        <w:spacing w:before="220" w:after="220" w:line="276" w:lineRule="auto"/>
        <w:ind w:left="851" w:hanging="851"/>
        <w:rPr>
          <w:rFonts w:ascii="Calibri" w:eastAsia="Calibri" w:hAnsi="Calibri" w:cs="Calibri"/>
          <w:sz w:val="24"/>
          <w:szCs w:val="24"/>
        </w:rPr>
      </w:pPr>
      <w:bookmarkStart w:id="0" w:name="_gjdgxs" w:colFirst="0" w:colLast="0"/>
      <w:bookmarkEnd w:id="0"/>
      <w:r>
        <w:rPr>
          <w:rFonts w:ascii="Calibri" w:eastAsia="Calibri" w:hAnsi="Calibri" w:cs="Calibri"/>
          <w:sz w:val="24"/>
          <w:szCs w:val="24"/>
        </w:rPr>
        <w:t>COSTS</w:t>
      </w:r>
    </w:p>
    <w:p w14:paraId="19E1677B" w14:textId="77777777" w:rsidR="001A25A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Subject to paragraph 2.2, each </w:t>
      </w:r>
      <w:r w:rsidR="00945F93">
        <w:rPr>
          <w:rFonts w:ascii="Calibri" w:eastAsia="Calibri" w:hAnsi="Calibri" w:cs="Calibri"/>
          <w:sz w:val="24"/>
          <w:szCs w:val="24"/>
        </w:rPr>
        <w:t>p</w:t>
      </w:r>
      <w:r>
        <w:rPr>
          <w:rFonts w:ascii="Calibri" w:eastAsia="Calibri" w:hAnsi="Calibri" w:cs="Calibri"/>
          <w:sz w:val="24"/>
          <w:szCs w:val="24"/>
        </w:rPr>
        <w:t>arty shall bear its own costs in relation to the preparation and agreement of each Change Request and Impact Assessment.</w:t>
      </w:r>
    </w:p>
    <w:p w14:paraId="774B9CBE" w14:textId="36F6467D" w:rsidR="001A25A8" w:rsidRDefault="00B563FC">
      <w:pPr>
        <w:pStyle w:val="Heading2"/>
        <w:numPr>
          <w:ilvl w:val="1"/>
          <w:numId w:val="1"/>
        </w:numPr>
        <w:spacing w:after="220" w:line="276" w:lineRule="auto"/>
        <w:ind w:left="851" w:hanging="851"/>
        <w:rPr>
          <w:rFonts w:ascii="Calibri" w:eastAsia="Calibri" w:hAnsi="Calibri" w:cs="Calibri"/>
          <w:sz w:val="24"/>
          <w:szCs w:val="24"/>
        </w:rPr>
      </w:pPr>
      <w:bookmarkStart w:id="1" w:name="_30j0zll" w:colFirst="0" w:colLast="0"/>
      <w:bookmarkEnd w:id="1"/>
      <w:r>
        <w:rPr>
          <w:rFonts w:ascii="Calibri" w:eastAsia="Calibri" w:hAnsi="Calibri" w:cs="Calibri"/>
          <w:sz w:val="24"/>
          <w:szCs w:val="24"/>
        </w:rPr>
        <w:t>All Charges in respect of a</w:t>
      </w:r>
      <w:r w:rsidR="008232A7">
        <w:rPr>
          <w:rFonts w:ascii="Calibri" w:eastAsia="Calibri" w:hAnsi="Calibri" w:cs="Calibri"/>
          <w:sz w:val="24"/>
          <w:szCs w:val="24"/>
        </w:rPr>
        <w:t xml:space="preserve">ll </w:t>
      </w:r>
      <w:r w:rsidR="00355D2B">
        <w:rPr>
          <w:rFonts w:ascii="Calibri" w:eastAsia="Calibri" w:hAnsi="Calibri" w:cs="Calibri"/>
          <w:sz w:val="24"/>
          <w:szCs w:val="24"/>
        </w:rPr>
        <w:t>Change</w:t>
      </w:r>
      <w:r w:rsidR="008232A7">
        <w:rPr>
          <w:rFonts w:ascii="Calibri" w:eastAsia="Calibri" w:hAnsi="Calibri" w:cs="Calibri"/>
          <w:sz w:val="24"/>
          <w:szCs w:val="24"/>
        </w:rPr>
        <w:t>s shall be calculated and charged in accordance with the principles and d</w:t>
      </w:r>
      <w:r w:rsidR="005A21CC">
        <w:rPr>
          <w:rFonts w:ascii="Calibri" w:eastAsia="Calibri" w:hAnsi="Calibri" w:cs="Calibri"/>
          <w:sz w:val="24"/>
          <w:szCs w:val="24"/>
        </w:rPr>
        <w:t xml:space="preserve">ay rates set out in </w:t>
      </w:r>
      <w:r w:rsidR="001860AE">
        <w:rPr>
          <w:rFonts w:ascii="Calibri" w:eastAsia="Calibri" w:hAnsi="Calibri" w:cs="Calibri"/>
          <w:sz w:val="24"/>
          <w:szCs w:val="24"/>
        </w:rPr>
        <w:t>s</w:t>
      </w:r>
      <w:r w:rsidR="005A21CC">
        <w:rPr>
          <w:rFonts w:ascii="Calibri" w:eastAsia="Calibri" w:hAnsi="Calibri" w:cs="Calibri"/>
          <w:sz w:val="24"/>
          <w:szCs w:val="24"/>
        </w:rPr>
        <w:t>chedule 8 (Charges and Payment</w:t>
      </w:r>
      <w:r w:rsidR="008232A7">
        <w:rPr>
          <w:rFonts w:ascii="Calibri" w:eastAsia="Calibri" w:hAnsi="Calibri" w:cs="Calibri"/>
          <w:sz w:val="24"/>
          <w:szCs w:val="24"/>
        </w:rPr>
        <w:t>)</w:t>
      </w:r>
      <w:proofErr w:type="gramStart"/>
      <w:r w:rsidR="008232A7">
        <w:rPr>
          <w:rFonts w:ascii="Calibri" w:eastAsia="Calibri" w:hAnsi="Calibri" w:cs="Calibri"/>
          <w:sz w:val="24"/>
          <w:szCs w:val="24"/>
        </w:rPr>
        <w:t xml:space="preserve">. </w:t>
      </w:r>
      <w:proofErr w:type="gramEnd"/>
      <w:r w:rsidR="008232A7">
        <w:rPr>
          <w:rFonts w:ascii="Calibri" w:eastAsia="Calibri" w:hAnsi="Calibri" w:cs="Calibri"/>
          <w:sz w:val="24"/>
          <w:szCs w:val="24"/>
        </w:rPr>
        <w:t xml:space="preserve">The </w:t>
      </w:r>
      <w:r w:rsidR="005A21CC">
        <w:rPr>
          <w:rFonts w:ascii="Calibri" w:eastAsia="Calibri" w:hAnsi="Calibri" w:cs="Calibri"/>
          <w:sz w:val="24"/>
          <w:szCs w:val="24"/>
        </w:rPr>
        <w:t>Supplier</w:t>
      </w:r>
      <w:r w:rsidR="008232A7">
        <w:rPr>
          <w:rFonts w:ascii="Calibri" w:eastAsia="Calibri" w:hAnsi="Calibri" w:cs="Calibri"/>
          <w:sz w:val="24"/>
          <w:szCs w:val="24"/>
        </w:rPr>
        <w:t xml:space="preserve"> will only be entitled to increase the Charges if it can demonstrate in the Impact Assessment that the proposed </w:t>
      </w:r>
      <w:r w:rsidR="00355D2B">
        <w:rPr>
          <w:rFonts w:ascii="Calibri" w:eastAsia="Calibri" w:hAnsi="Calibri" w:cs="Calibri"/>
          <w:sz w:val="24"/>
          <w:szCs w:val="24"/>
        </w:rPr>
        <w:t>Change</w:t>
      </w:r>
      <w:r w:rsidR="008232A7">
        <w:rPr>
          <w:rFonts w:ascii="Calibri" w:eastAsia="Calibri" w:hAnsi="Calibri" w:cs="Calibri"/>
          <w:sz w:val="24"/>
          <w:szCs w:val="24"/>
        </w:rPr>
        <w:t xml:space="preserve"> requires additional resources and </w:t>
      </w:r>
      <w:r>
        <w:rPr>
          <w:rFonts w:ascii="Calibri" w:eastAsia="Calibri" w:hAnsi="Calibri" w:cs="Calibri"/>
          <w:sz w:val="24"/>
          <w:szCs w:val="24"/>
        </w:rPr>
        <w:t>in any event an increase in the Charges will be strictly proportionate to the increase in the level of resources required for the provision of the Services as amended by the Change</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There shall be increase in the Charges to the extent </w:t>
      </w:r>
      <w:r w:rsidR="008232A7">
        <w:rPr>
          <w:rFonts w:ascii="Calibri" w:eastAsia="Calibri" w:hAnsi="Calibri" w:cs="Calibri"/>
          <w:sz w:val="24"/>
          <w:szCs w:val="24"/>
        </w:rPr>
        <w:t>that</w:t>
      </w:r>
      <w:r>
        <w:rPr>
          <w:rFonts w:ascii="Calibri" w:eastAsia="Calibri" w:hAnsi="Calibri" w:cs="Calibri"/>
          <w:sz w:val="24"/>
          <w:szCs w:val="24"/>
        </w:rPr>
        <w:t xml:space="preserve"> any</w:t>
      </w:r>
      <w:r w:rsidR="008232A7">
        <w:rPr>
          <w:rFonts w:ascii="Calibri" w:eastAsia="Calibri" w:hAnsi="Calibri" w:cs="Calibri"/>
          <w:sz w:val="24"/>
          <w:szCs w:val="24"/>
        </w:rPr>
        <w:t xml:space="preserve"> such additional resources are </w:t>
      </w:r>
      <w:r>
        <w:rPr>
          <w:rFonts w:ascii="Calibri" w:eastAsia="Calibri" w:hAnsi="Calibri" w:cs="Calibri"/>
          <w:sz w:val="24"/>
          <w:szCs w:val="24"/>
        </w:rPr>
        <w:t xml:space="preserve">already </w:t>
      </w:r>
      <w:r w:rsidR="008232A7">
        <w:rPr>
          <w:rFonts w:ascii="Calibri" w:eastAsia="Calibri" w:hAnsi="Calibri" w:cs="Calibri"/>
          <w:sz w:val="24"/>
          <w:szCs w:val="24"/>
        </w:rPr>
        <w:t xml:space="preserve">accounted for within the scope of Charges that are already payable by </w:t>
      </w:r>
      <w:r w:rsidR="009F7DEB">
        <w:rPr>
          <w:rFonts w:ascii="Calibri" w:eastAsia="Calibri" w:hAnsi="Calibri" w:cs="Calibri"/>
          <w:sz w:val="24"/>
          <w:szCs w:val="24"/>
        </w:rPr>
        <w:t>the Authority</w:t>
      </w:r>
      <w:r w:rsidR="008232A7">
        <w:rPr>
          <w:rFonts w:ascii="Calibri" w:eastAsia="Calibri" w:hAnsi="Calibri" w:cs="Calibri"/>
          <w:sz w:val="24"/>
          <w:szCs w:val="24"/>
        </w:rPr>
        <w:t>.</w:t>
      </w:r>
    </w:p>
    <w:p w14:paraId="7FAE0442" w14:textId="20FAEB33" w:rsidR="00B563FC" w:rsidRPr="00B563FC" w:rsidRDefault="00B563FC" w:rsidP="00B563FC">
      <w:pPr>
        <w:pStyle w:val="Heading2"/>
        <w:numPr>
          <w:ilvl w:val="1"/>
          <w:numId w:val="1"/>
        </w:numPr>
        <w:spacing w:after="220" w:line="276" w:lineRule="auto"/>
        <w:ind w:left="851" w:hanging="851"/>
        <w:rPr>
          <w:rFonts w:ascii="Calibri" w:eastAsia="Calibri" w:hAnsi="Calibri" w:cs="Calibri"/>
          <w:sz w:val="24"/>
          <w:szCs w:val="24"/>
        </w:rPr>
      </w:pPr>
      <w:r w:rsidRPr="00B563FC">
        <w:rPr>
          <w:rFonts w:ascii="Calibri" w:eastAsia="Calibri" w:hAnsi="Calibri" w:cs="Calibri"/>
          <w:sz w:val="24"/>
          <w:szCs w:val="24"/>
        </w:rPr>
        <w:t xml:space="preserve">Should a Change result in a reduction in resources required to provide the Services then as a minimum </w:t>
      </w:r>
      <w:r w:rsidR="009F7DEB">
        <w:rPr>
          <w:rFonts w:ascii="Calibri" w:eastAsia="Calibri" w:hAnsi="Calibri" w:cs="Calibri"/>
          <w:sz w:val="24"/>
          <w:szCs w:val="24"/>
        </w:rPr>
        <w:t>the Authority</w:t>
      </w:r>
      <w:r>
        <w:rPr>
          <w:rFonts w:ascii="Calibri" w:eastAsia="Calibri" w:hAnsi="Calibri" w:cs="Calibri"/>
          <w:sz w:val="24"/>
          <w:szCs w:val="24"/>
        </w:rPr>
        <w:t xml:space="preserve"> </w:t>
      </w:r>
      <w:r w:rsidRPr="00B563FC">
        <w:rPr>
          <w:rFonts w:ascii="Calibri" w:eastAsia="Calibri" w:hAnsi="Calibri" w:cs="Calibri"/>
          <w:sz w:val="24"/>
          <w:szCs w:val="24"/>
        </w:rPr>
        <w:t>shall be entitled to a reduction in the Charges strictly proportionate to the decrease in the level of resources required for the provision of the Services as amended by the Change.</w:t>
      </w:r>
    </w:p>
    <w:p w14:paraId="2AC914AB" w14:textId="77777777" w:rsidR="001A25A8" w:rsidRDefault="008232A7">
      <w:pPr>
        <w:pStyle w:val="Heading1"/>
        <w:numPr>
          <w:ilvl w:val="0"/>
          <w:numId w:val="1"/>
        </w:numPr>
        <w:spacing w:before="220" w:after="220" w:line="276" w:lineRule="auto"/>
        <w:ind w:left="851" w:hanging="851"/>
        <w:rPr>
          <w:rFonts w:ascii="Calibri" w:eastAsia="Calibri" w:hAnsi="Calibri" w:cs="Calibri"/>
          <w:sz w:val="24"/>
          <w:szCs w:val="24"/>
        </w:rPr>
      </w:pPr>
      <w:bookmarkStart w:id="2" w:name="_1fob9te" w:colFirst="0" w:colLast="0"/>
      <w:bookmarkEnd w:id="2"/>
      <w:r>
        <w:rPr>
          <w:rFonts w:ascii="Calibri" w:eastAsia="Calibri" w:hAnsi="Calibri" w:cs="Calibri"/>
          <w:sz w:val="24"/>
          <w:szCs w:val="24"/>
        </w:rPr>
        <w:t>CHANGE REQUEST</w:t>
      </w:r>
    </w:p>
    <w:p w14:paraId="7F2AB078" w14:textId="592B4A60" w:rsidR="001A25A8" w:rsidRPr="001256F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Either </w:t>
      </w:r>
      <w:r w:rsidR="009D163A">
        <w:rPr>
          <w:rFonts w:ascii="Calibri" w:eastAsia="Calibri" w:hAnsi="Calibri" w:cs="Calibri"/>
          <w:sz w:val="24"/>
          <w:szCs w:val="24"/>
        </w:rPr>
        <w:t>p</w:t>
      </w:r>
      <w:r>
        <w:rPr>
          <w:rFonts w:ascii="Calibri" w:eastAsia="Calibri" w:hAnsi="Calibri" w:cs="Calibri"/>
          <w:sz w:val="24"/>
          <w:szCs w:val="24"/>
        </w:rPr>
        <w:t xml:space="preserve">arty may issue a </w:t>
      </w:r>
      <w:r w:rsidR="002529FA">
        <w:rPr>
          <w:rFonts w:ascii="Calibri" w:eastAsia="Calibri" w:hAnsi="Calibri" w:cs="Calibri"/>
          <w:sz w:val="24"/>
          <w:szCs w:val="24"/>
        </w:rPr>
        <w:t>request for a Change (“</w:t>
      </w:r>
      <w:r w:rsidRPr="002529FA">
        <w:rPr>
          <w:rFonts w:ascii="Calibri" w:eastAsia="Calibri" w:hAnsi="Calibri" w:cs="Calibri"/>
          <w:b/>
          <w:bCs/>
          <w:sz w:val="24"/>
          <w:szCs w:val="24"/>
        </w:rPr>
        <w:t>Change Request</w:t>
      </w:r>
      <w:r w:rsidR="002529FA">
        <w:rPr>
          <w:rFonts w:ascii="Calibri" w:eastAsia="Calibri" w:hAnsi="Calibri" w:cs="Calibri"/>
          <w:sz w:val="24"/>
          <w:szCs w:val="24"/>
        </w:rPr>
        <w:t>”)</w:t>
      </w:r>
      <w:r>
        <w:rPr>
          <w:rFonts w:ascii="Calibri" w:eastAsia="Calibri" w:hAnsi="Calibri" w:cs="Calibri"/>
          <w:sz w:val="24"/>
          <w:szCs w:val="24"/>
        </w:rPr>
        <w:t xml:space="preserve"> to the other </w:t>
      </w:r>
      <w:r w:rsidR="00B074E4">
        <w:rPr>
          <w:rFonts w:ascii="Calibri" w:eastAsia="Calibri" w:hAnsi="Calibri" w:cs="Calibri"/>
          <w:sz w:val="24"/>
          <w:szCs w:val="24"/>
        </w:rPr>
        <w:t>p</w:t>
      </w:r>
      <w:r>
        <w:rPr>
          <w:rFonts w:ascii="Calibri" w:eastAsia="Calibri" w:hAnsi="Calibri" w:cs="Calibri"/>
          <w:sz w:val="24"/>
          <w:szCs w:val="24"/>
        </w:rPr>
        <w:t>arty at any time during the Term</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The Change Request shall be substantially in the form of Appendix 1 to this schedule and must state whether the </w:t>
      </w:r>
      <w:r w:rsidR="009D163A">
        <w:rPr>
          <w:rFonts w:ascii="Calibri" w:eastAsia="Calibri" w:hAnsi="Calibri" w:cs="Calibri"/>
          <w:sz w:val="24"/>
          <w:szCs w:val="24"/>
        </w:rPr>
        <w:t>p</w:t>
      </w:r>
      <w:r>
        <w:rPr>
          <w:rFonts w:ascii="Calibri" w:eastAsia="Calibri" w:hAnsi="Calibri" w:cs="Calibri"/>
          <w:sz w:val="24"/>
          <w:szCs w:val="24"/>
        </w:rPr>
        <w:t xml:space="preserve">arty issuing the Change Request considers the proposed </w:t>
      </w:r>
      <w:r w:rsidR="00355D2B">
        <w:rPr>
          <w:rFonts w:ascii="Calibri" w:eastAsia="Calibri" w:hAnsi="Calibri" w:cs="Calibri"/>
          <w:sz w:val="24"/>
          <w:szCs w:val="24"/>
        </w:rPr>
        <w:t>Change</w:t>
      </w:r>
      <w:r>
        <w:rPr>
          <w:rFonts w:ascii="Calibri" w:eastAsia="Calibri" w:hAnsi="Calibri" w:cs="Calibri"/>
          <w:sz w:val="24"/>
          <w:szCs w:val="24"/>
        </w:rPr>
        <w:t xml:space="preserve"> to </w:t>
      </w:r>
      <w:r w:rsidRPr="001256F8">
        <w:rPr>
          <w:rFonts w:ascii="Calibri" w:eastAsia="Calibri" w:hAnsi="Calibri" w:cs="Calibri"/>
          <w:sz w:val="24"/>
          <w:szCs w:val="24"/>
        </w:rPr>
        <w:t>be a Fast-track Change.</w:t>
      </w:r>
    </w:p>
    <w:p w14:paraId="23C0EF52" w14:textId="31D87302" w:rsidR="001A25A8" w:rsidRDefault="008232A7">
      <w:pPr>
        <w:pStyle w:val="Heading2"/>
        <w:numPr>
          <w:ilvl w:val="1"/>
          <w:numId w:val="1"/>
        </w:numPr>
        <w:spacing w:after="220" w:line="276" w:lineRule="auto"/>
        <w:ind w:left="851" w:hanging="851"/>
        <w:rPr>
          <w:rFonts w:ascii="Calibri" w:eastAsia="Calibri" w:hAnsi="Calibri" w:cs="Calibri"/>
          <w:sz w:val="24"/>
          <w:szCs w:val="24"/>
        </w:rPr>
      </w:pPr>
      <w:r w:rsidRPr="001256F8">
        <w:rPr>
          <w:rFonts w:ascii="Calibri" w:eastAsia="Calibri" w:hAnsi="Calibri" w:cs="Calibri"/>
          <w:sz w:val="24"/>
          <w:szCs w:val="24"/>
        </w:rPr>
        <w:t xml:space="preserve">Change Requests must be endorsed by the </w:t>
      </w:r>
      <w:r w:rsidRPr="00945F93">
        <w:rPr>
          <w:rFonts w:ascii="Calibri" w:eastAsia="Calibri" w:hAnsi="Calibri" w:cs="Calibri"/>
          <w:sz w:val="24"/>
          <w:szCs w:val="24"/>
        </w:rPr>
        <w:t>Change Manager</w:t>
      </w:r>
      <w:r w:rsidRPr="001256F8">
        <w:rPr>
          <w:rFonts w:ascii="Calibri" w:eastAsia="Calibri" w:hAnsi="Calibri" w:cs="Calibri"/>
          <w:sz w:val="24"/>
          <w:szCs w:val="24"/>
        </w:rPr>
        <w:t xml:space="preserve"> of the issuing</w:t>
      </w:r>
      <w:r>
        <w:rPr>
          <w:rFonts w:ascii="Calibri" w:eastAsia="Calibri" w:hAnsi="Calibri" w:cs="Calibri"/>
          <w:sz w:val="24"/>
          <w:szCs w:val="24"/>
        </w:rPr>
        <w:t xml:space="preserve"> </w:t>
      </w:r>
      <w:r w:rsidR="009D163A">
        <w:rPr>
          <w:rFonts w:ascii="Calibri" w:eastAsia="Calibri" w:hAnsi="Calibri" w:cs="Calibri"/>
          <w:sz w:val="24"/>
          <w:szCs w:val="24"/>
        </w:rPr>
        <w:t>p</w:t>
      </w:r>
      <w:r>
        <w:rPr>
          <w:rFonts w:ascii="Calibri" w:eastAsia="Calibri" w:hAnsi="Calibri" w:cs="Calibri"/>
          <w:sz w:val="24"/>
          <w:szCs w:val="24"/>
        </w:rPr>
        <w:t xml:space="preserve">arty, prior to issuing the </w:t>
      </w:r>
      <w:r w:rsidR="00473F6B">
        <w:rPr>
          <w:rFonts w:ascii="Calibri" w:eastAsia="Calibri" w:hAnsi="Calibri" w:cs="Calibri"/>
          <w:sz w:val="24"/>
          <w:szCs w:val="24"/>
        </w:rPr>
        <w:t xml:space="preserve">Change </w:t>
      </w:r>
      <w:r>
        <w:rPr>
          <w:rFonts w:ascii="Calibri" w:eastAsia="Calibri" w:hAnsi="Calibri" w:cs="Calibri"/>
          <w:sz w:val="24"/>
          <w:szCs w:val="24"/>
        </w:rPr>
        <w:t xml:space="preserve">Request to the other </w:t>
      </w:r>
      <w:r w:rsidR="00473F6B">
        <w:rPr>
          <w:rFonts w:ascii="Calibri" w:eastAsia="Calibri" w:hAnsi="Calibri" w:cs="Calibri"/>
          <w:sz w:val="24"/>
          <w:szCs w:val="24"/>
        </w:rPr>
        <w:t>p</w:t>
      </w:r>
      <w:r>
        <w:rPr>
          <w:rFonts w:ascii="Calibri" w:eastAsia="Calibri" w:hAnsi="Calibri" w:cs="Calibri"/>
          <w:sz w:val="24"/>
          <w:szCs w:val="24"/>
        </w:rPr>
        <w:t>arty.</w:t>
      </w:r>
    </w:p>
    <w:p w14:paraId="3BA9DCDA" w14:textId="551DC96F" w:rsidR="001A25A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If the </w:t>
      </w:r>
      <w:r w:rsidR="005A21CC">
        <w:rPr>
          <w:rFonts w:ascii="Calibri" w:eastAsia="Calibri" w:hAnsi="Calibri" w:cs="Calibri"/>
          <w:sz w:val="24"/>
          <w:szCs w:val="24"/>
        </w:rPr>
        <w:t>Supplier</w:t>
      </w:r>
      <w:r>
        <w:rPr>
          <w:rFonts w:ascii="Calibri" w:eastAsia="Calibri" w:hAnsi="Calibri" w:cs="Calibri"/>
          <w:sz w:val="24"/>
          <w:szCs w:val="24"/>
        </w:rPr>
        <w:t xml:space="preserve"> issued the Change Request, then it shall also provide an Impact Assessment to </w:t>
      </w:r>
      <w:r w:rsidR="009F7DEB">
        <w:rPr>
          <w:rFonts w:ascii="Calibri" w:eastAsia="Calibri" w:hAnsi="Calibri" w:cs="Calibri"/>
          <w:sz w:val="24"/>
          <w:szCs w:val="24"/>
        </w:rPr>
        <w:t>the Authority</w:t>
      </w:r>
      <w:r>
        <w:rPr>
          <w:rFonts w:ascii="Calibri" w:eastAsia="Calibri" w:hAnsi="Calibri" w:cs="Calibri"/>
          <w:sz w:val="24"/>
          <w:szCs w:val="24"/>
        </w:rPr>
        <w:t xml:space="preserve"> as soon as is reasonably practicable but in any event within </w:t>
      </w:r>
      <w:r w:rsidR="000C3CC9">
        <w:rPr>
          <w:rFonts w:ascii="Calibri" w:eastAsia="Calibri" w:hAnsi="Calibri" w:cs="Calibri"/>
          <w:sz w:val="24"/>
          <w:szCs w:val="24"/>
        </w:rPr>
        <w:t>20</w:t>
      </w:r>
      <w:r>
        <w:rPr>
          <w:rFonts w:ascii="Calibri" w:eastAsia="Calibri" w:hAnsi="Calibri" w:cs="Calibri"/>
          <w:sz w:val="24"/>
          <w:szCs w:val="24"/>
        </w:rPr>
        <w:t> Working Days of the date of issuing the Change Request.</w:t>
      </w:r>
    </w:p>
    <w:p w14:paraId="7E8A7CA5" w14:textId="520A81F1" w:rsidR="001A25A8" w:rsidRDefault="008232A7">
      <w:pPr>
        <w:pStyle w:val="Heading2"/>
        <w:numPr>
          <w:ilvl w:val="1"/>
          <w:numId w:val="1"/>
        </w:numPr>
        <w:spacing w:after="220" w:line="276" w:lineRule="auto"/>
        <w:ind w:left="851" w:hanging="851"/>
        <w:rPr>
          <w:rFonts w:ascii="Calibri" w:eastAsia="Calibri" w:hAnsi="Calibri" w:cs="Calibri"/>
          <w:sz w:val="24"/>
          <w:szCs w:val="24"/>
        </w:rPr>
      </w:pPr>
      <w:bookmarkStart w:id="3" w:name="_3znysh7" w:colFirst="0" w:colLast="0"/>
      <w:bookmarkEnd w:id="3"/>
      <w:r>
        <w:rPr>
          <w:rFonts w:ascii="Calibri" w:eastAsia="Calibri" w:hAnsi="Calibri" w:cs="Calibri"/>
          <w:sz w:val="24"/>
          <w:szCs w:val="24"/>
        </w:rPr>
        <w:t xml:space="preserve">If </w:t>
      </w:r>
      <w:r w:rsidR="009F7DEB">
        <w:rPr>
          <w:rFonts w:ascii="Calibri" w:eastAsia="Calibri" w:hAnsi="Calibri" w:cs="Calibri"/>
          <w:sz w:val="24"/>
          <w:szCs w:val="24"/>
        </w:rPr>
        <w:t>the Authority</w:t>
      </w:r>
      <w:r>
        <w:rPr>
          <w:rFonts w:ascii="Calibri" w:eastAsia="Calibri" w:hAnsi="Calibri" w:cs="Calibri"/>
          <w:sz w:val="24"/>
          <w:szCs w:val="24"/>
        </w:rPr>
        <w:t xml:space="preserve"> issued the Change Request, then the </w:t>
      </w:r>
      <w:r w:rsidR="005A21CC">
        <w:rPr>
          <w:rFonts w:ascii="Calibri" w:eastAsia="Calibri" w:hAnsi="Calibri" w:cs="Calibri"/>
          <w:sz w:val="24"/>
          <w:szCs w:val="24"/>
        </w:rPr>
        <w:t>Supplier</w:t>
      </w:r>
      <w:r>
        <w:rPr>
          <w:rFonts w:ascii="Calibri" w:eastAsia="Calibri" w:hAnsi="Calibri" w:cs="Calibri"/>
          <w:sz w:val="24"/>
          <w:szCs w:val="24"/>
        </w:rPr>
        <w:t xml:space="preserve"> shall provide an Impact Assessment to </w:t>
      </w:r>
      <w:r w:rsidR="009F7DEB">
        <w:rPr>
          <w:rFonts w:ascii="Calibri" w:eastAsia="Calibri" w:hAnsi="Calibri" w:cs="Calibri"/>
          <w:sz w:val="24"/>
          <w:szCs w:val="24"/>
        </w:rPr>
        <w:t>the Authority</w:t>
      </w:r>
      <w:r>
        <w:rPr>
          <w:rFonts w:ascii="Calibri" w:eastAsia="Calibri" w:hAnsi="Calibri" w:cs="Calibri"/>
          <w:sz w:val="24"/>
          <w:szCs w:val="24"/>
        </w:rPr>
        <w:t xml:space="preserve"> as soon as is reasonably practicable but in any event within </w:t>
      </w:r>
      <w:r w:rsidR="000C3CC9">
        <w:rPr>
          <w:rFonts w:ascii="Calibri" w:eastAsia="Calibri" w:hAnsi="Calibri" w:cs="Calibri"/>
          <w:sz w:val="24"/>
          <w:szCs w:val="24"/>
        </w:rPr>
        <w:t>20</w:t>
      </w:r>
      <w:r>
        <w:rPr>
          <w:rFonts w:ascii="Calibri" w:eastAsia="Calibri" w:hAnsi="Calibri" w:cs="Calibri"/>
          <w:sz w:val="24"/>
          <w:szCs w:val="24"/>
        </w:rPr>
        <w:t xml:space="preserve"> Working Days of the date of receiving the Change Request from </w:t>
      </w:r>
      <w:r w:rsidR="009F7DEB">
        <w:rPr>
          <w:rFonts w:ascii="Calibri" w:eastAsia="Calibri" w:hAnsi="Calibri" w:cs="Calibri"/>
          <w:sz w:val="24"/>
          <w:szCs w:val="24"/>
        </w:rPr>
        <w:t>the Authority</w:t>
      </w:r>
      <w:r w:rsidR="006F3233">
        <w:rPr>
          <w:rFonts w:ascii="Calibri" w:eastAsia="Calibri" w:hAnsi="Calibri" w:cs="Calibri"/>
          <w:sz w:val="24"/>
          <w:szCs w:val="24"/>
        </w:rPr>
        <w:t>,</w:t>
      </w:r>
      <w:r>
        <w:rPr>
          <w:rFonts w:ascii="Calibri" w:eastAsia="Calibri" w:hAnsi="Calibri" w:cs="Calibri"/>
          <w:sz w:val="24"/>
          <w:szCs w:val="24"/>
        </w:rPr>
        <w:t xml:space="preserve"> provided that if the </w:t>
      </w:r>
      <w:r w:rsidR="005A21CC">
        <w:rPr>
          <w:rFonts w:ascii="Calibri" w:eastAsia="Calibri" w:hAnsi="Calibri" w:cs="Calibri"/>
          <w:sz w:val="24"/>
          <w:szCs w:val="24"/>
        </w:rPr>
        <w:t>Supplier</w:t>
      </w:r>
      <w:r>
        <w:rPr>
          <w:rFonts w:ascii="Calibri" w:eastAsia="Calibri" w:hAnsi="Calibri" w:cs="Calibri"/>
          <w:sz w:val="24"/>
          <w:szCs w:val="24"/>
        </w:rPr>
        <w:t xml:space="preserve"> reasonably requires any clarifications in relation to the Change Request before it can deliver the Impact Assessment, then it will promptly notify </w:t>
      </w:r>
      <w:r w:rsidR="009F7DEB">
        <w:rPr>
          <w:rFonts w:ascii="Calibri" w:eastAsia="Calibri" w:hAnsi="Calibri" w:cs="Calibri"/>
          <w:sz w:val="24"/>
          <w:szCs w:val="24"/>
        </w:rPr>
        <w:t>the Authority</w:t>
      </w:r>
      <w:r>
        <w:rPr>
          <w:rFonts w:ascii="Calibri" w:eastAsia="Calibri" w:hAnsi="Calibri" w:cs="Calibri"/>
          <w:sz w:val="24"/>
          <w:szCs w:val="24"/>
        </w:rPr>
        <w:t xml:space="preserve"> and the time period shall be extended by the time </w:t>
      </w:r>
      <w:r>
        <w:rPr>
          <w:rFonts w:ascii="Calibri" w:eastAsia="Calibri" w:hAnsi="Calibri" w:cs="Calibri"/>
          <w:sz w:val="24"/>
          <w:szCs w:val="24"/>
        </w:rPr>
        <w:lastRenderedPageBreak/>
        <w:t xml:space="preserve">taken by </w:t>
      </w:r>
      <w:r w:rsidR="009F7DEB">
        <w:rPr>
          <w:rFonts w:ascii="Calibri" w:eastAsia="Calibri" w:hAnsi="Calibri" w:cs="Calibri"/>
          <w:sz w:val="24"/>
          <w:szCs w:val="24"/>
        </w:rPr>
        <w:t>the Authority</w:t>
      </w:r>
      <w:r>
        <w:rPr>
          <w:rFonts w:ascii="Calibri" w:eastAsia="Calibri" w:hAnsi="Calibri" w:cs="Calibri"/>
          <w:sz w:val="24"/>
          <w:szCs w:val="24"/>
        </w:rPr>
        <w:t xml:space="preserve"> to provide those clarifications. </w:t>
      </w:r>
      <w:r w:rsidR="009F7DEB">
        <w:rPr>
          <w:rFonts w:ascii="Calibri" w:eastAsia="Calibri" w:hAnsi="Calibri" w:cs="Calibri"/>
          <w:sz w:val="24"/>
          <w:szCs w:val="24"/>
        </w:rPr>
        <w:t>the Authority</w:t>
      </w:r>
      <w:r>
        <w:rPr>
          <w:rFonts w:ascii="Calibri" w:eastAsia="Calibri" w:hAnsi="Calibri" w:cs="Calibri"/>
          <w:sz w:val="24"/>
          <w:szCs w:val="24"/>
        </w:rPr>
        <w:t xml:space="preserve"> shall respond to the request for clarifications as soon as is reasonably practicable and the </w:t>
      </w:r>
      <w:r w:rsidR="005A21CC">
        <w:rPr>
          <w:rFonts w:ascii="Calibri" w:eastAsia="Calibri" w:hAnsi="Calibri" w:cs="Calibri"/>
          <w:sz w:val="24"/>
          <w:szCs w:val="24"/>
        </w:rPr>
        <w:t>Supplier</w:t>
      </w:r>
      <w:r>
        <w:rPr>
          <w:rFonts w:ascii="Calibri" w:eastAsia="Calibri" w:hAnsi="Calibri" w:cs="Calibri"/>
          <w:sz w:val="24"/>
          <w:szCs w:val="24"/>
        </w:rPr>
        <w:t xml:space="preserve"> shall provide </w:t>
      </w:r>
      <w:r w:rsidR="009F7DEB">
        <w:rPr>
          <w:rFonts w:ascii="Calibri" w:eastAsia="Calibri" w:hAnsi="Calibri" w:cs="Calibri"/>
          <w:sz w:val="24"/>
          <w:szCs w:val="24"/>
        </w:rPr>
        <w:t>the Authority</w:t>
      </w:r>
      <w:r>
        <w:rPr>
          <w:rFonts w:ascii="Calibri" w:eastAsia="Calibri" w:hAnsi="Calibri" w:cs="Calibri"/>
          <w:sz w:val="24"/>
          <w:szCs w:val="24"/>
        </w:rPr>
        <w:t xml:space="preserve"> with sufficient information to enable it to understand fully the nature of the request for clarification.</w:t>
      </w:r>
    </w:p>
    <w:p w14:paraId="21DCC3E6" w14:textId="77777777" w:rsidR="001A25A8" w:rsidRDefault="008232A7">
      <w:pPr>
        <w:pStyle w:val="Heading1"/>
        <w:numPr>
          <w:ilvl w:val="0"/>
          <w:numId w:val="1"/>
        </w:numPr>
        <w:spacing w:before="220" w:after="220" w:line="276" w:lineRule="auto"/>
        <w:ind w:left="851" w:hanging="851"/>
        <w:rPr>
          <w:rFonts w:ascii="Calibri" w:eastAsia="Calibri" w:hAnsi="Calibri" w:cs="Calibri"/>
          <w:sz w:val="24"/>
          <w:szCs w:val="24"/>
        </w:rPr>
      </w:pPr>
      <w:bookmarkStart w:id="4" w:name="_2et92p0" w:colFirst="0" w:colLast="0"/>
      <w:bookmarkEnd w:id="4"/>
      <w:r>
        <w:rPr>
          <w:rFonts w:ascii="Calibri" w:eastAsia="Calibri" w:hAnsi="Calibri" w:cs="Calibri"/>
          <w:sz w:val="24"/>
          <w:szCs w:val="24"/>
        </w:rPr>
        <w:t>IMPACT ASSESSMENT</w:t>
      </w:r>
    </w:p>
    <w:p w14:paraId="2D540F12" w14:textId="77777777"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Each Impact Assessment shall include (without limitation):</w:t>
      </w:r>
    </w:p>
    <w:p w14:paraId="0CD2E814"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details of the proposed </w:t>
      </w:r>
      <w:r w:rsidR="00355D2B">
        <w:rPr>
          <w:rFonts w:ascii="Calibri" w:eastAsia="Calibri" w:hAnsi="Calibri" w:cs="Calibri"/>
          <w:sz w:val="24"/>
          <w:szCs w:val="24"/>
        </w:rPr>
        <w:t>Change</w:t>
      </w:r>
      <w:r>
        <w:rPr>
          <w:rFonts w:ascii="Calibri" w:eastAsia="Calibri" w:hAnsi="Calibri" w:cs="Calibri"/>
          <w:sz w:val="24"/>
          <w:szCs w:val="24"/>
        </w:rPr>
        <w:t xml:space="preserve"> including the reason for the </w:t>
      </w:r>
      <w:proofErr w:type="gramStart"/>
      <w:r w:rsidR="00355D2B">
        <w:rPr>
          <w:rFonts w:ascii="Calibri" w:eastAsia="Calibri" w:hAnsi="Calibri" w:cs="Calibri"/>
          <w:sz w:val="24"/>
          <w:szCs w:val="24"/>
        </w:rPr>
        <w:t>Change</w:t>
      </w:r>
      <w:r>
        <w:rPr>
          <w:rFonts w:ascii="Calibri" w:eastAsia="Calibri" w:hAnsi="Calibri" w:cs="Calibri"/>
          <w:sz w:val="24"/>
          <w:szCs w:val="24"/>
        </w:rPr>
        <w:t>;</w:t>
      </w:r>
      <w:proofErr w:type="gramEnd"/>
    </w:p>
    <w:p w14:paraId="121E0622"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details of the impact of the proposed </w:t>
      </w:r>
      <w:r w:rsidR="00355D2B">
        <w:rPr>
          <w:rFonts w:ascii="Calibri" w:eastAsia="Calibri" w:hAnsi="Calibri" w:cs="Calibri"/>
          <w:sz w:val="24"/>
          <w:szCs w:val="24"/>
        </w:rPr>
        <w:t>Change</w:t>
      </w:r>
      <w:r>
        <w:rPr>
          <w:rFonts w:ascii="Calibri" w:eastAsia="Calibri" w:hAnsi="Calibri" w:cs="Calibri"/>
          <w:sz w:val="24"/>
          <w:szCs w:val="24"/>
        </w:rPr>
        <w:t xml:space="preserve"> on the Services, and the </w:t>
      </w:r>
      <w:r w:rsidR="005A21CC">
        <w:rPr>
          <w:rFonts w:ascii="Calibri" w:eastAsia="Calibri" w:hAnsi="Calibri" w:cs="Calibri"/>
          <w:sz w:val="24"/>
          <w:szCs w:val="24"/>
        </w:rPr>
        <w:t>Supplier</w:t>
      </w:r>
      <w:r>
        <w:rPr>
          <w:rFonts w:ascii="Calibri" w:eastAsia="Calibri" w:hAnsi="Calibri" w:cs="Calibri"/>
          <w:sz w:val="24"/>
          <w:szCs w:val="24"/>
        </w:rPr>
        <w:t xml:space="preserve">'s ability to meet its other obligations under the </w:t>
      </w:r>
      <w:r w:rsidR="006F3233">
        <w:rPr>
          <w:rFonts w:ascii="Calibri" w:eastAsia="Calibri" w:hAnsi="Calibri" w:cs="Calibri"/>
          <w:sz w:val="24"/>
          <w:szCs w:val="24"/>
        </w:rPr>
        <w:t>a</w:t>
      </w:r>
      <w:r>
        <w:rPr>
          <w:rFonts w:ascii="Calibri" w:eastAsia="Calibri" w:hAnsi="Calibri" w:cs="Calibri"/>
          <w:sz w:val="24"/>
          <w:szCs w:val="24"/>
        </w:rPr>
        <w:t xml:space="preserve">greement and any variation to the terms of the </w:t>
      </w:r>
      <w:r w:rsidR="006F3233">
        <w:rPr>
          <w:rFonts w:ascii="Calibri" w:eastAsia="Calibri" w:hAnsi="Calibri" w:cs="Calibri"/>
          <w:sz w:val="24"/>
          <w:szCs w:val="24"/>
        </w:rPr>
        <w:t>a</w:t>
      </w:r>
      <w:r>
        <w:rPr>
          <w:rFonts w:ascii="Calibri" w:eastAsia="Calibri" w:hAnsi="Calibri" w:cs="Calibri"/>
          <w:sz w:val="24"/>
          <w:szCs w:val="24"/>
        </w:rPr>
        <w:t>greement that will be required as a result of that impact and including any required changes to:</w:t>
      </w:r>
    </w:p>
    <w:p w14:paraId="24DE090A" w14:textId="56BA9065" w:rsidR="001A25A8" w:rsidRDefault="005A21CC">
      <w:pPr>
        <w:pStyle w:val="Heading4"/>
        <w:numPr>
          <w:ilvl w:val="3"/>
          <w:numId w:val="1"/>
        </w:numPr>
        <w:spacing w:after="220" w:line="276" w:lineRule="auto"/>
        <w:ind w:left="2552" w:hanging="851"/>
        <w:rPr>
          <w:rFonts w:ascii="Calibri" w:eastAsia="Calibri" w:hAnsi="Calibri" w:cs="Calibri"/>
          <w:sz w:val="24"/>
          <w:szCs w:val="24"/>
        </w:rPr>
      </w:pPr>
      <w:r>
        <w:rPr>
          <w:rFonts w:ascii="Calibri" w:eastAsia="Calibri" w:hAnsi="Calibri" w:cs="Calibri"/>
          <w:sz w:val="24"/>
          <w:szCs w:val="24"/>
        </w:rPr>
        <w:t>the Specification</w:t>
      </w:r>
      <w:r w:rsidR="00397D99">
        <w:rPr>
          <w:rFonts w:ascii="Calibri" w:eastAsia="Calibri" w:hAnsi="Calibri" w:cs="Calibri"/>
          <w:sz w:val="24"/>
          <w:szCs w:val="24"/>
        </w:rPr>
        <w:t>, Supplier Solution</w:t>
      </w:r>
      <w:r w:rsidR="008232A7">
        <w:rPr>
          <w:rFonts w:ascii="Calibri" w:eastAsia="Calibri" w:hAnsi="Calibri" w:cs="Calibri"/>
          <w:sz w:val="24"/>
          <w:szCs w:val="24"/>
        </w:rPr>
        <w:t xml:space="preserve"> and/or the Service </w:t>
      </w:r>
      <w:proofErr w:type="gramStart"/>
      <w:r w:rsidR="008232A7">
        <w:rPr>
          <w:rFonts w:ascii="Calibri" w:eastAsia="Calibri" w:hAnsi="Calibri" w:cs="Calibri"/>
          <w:sz w:val="24"/>
          <w:szCs w:val="24"/>
        </w:rPr>
        <w:t>Levels;</w:t>
      </w:r>
      <w:proofErr w:type="gramEnd"/>
      <w:r w:rsidR="00397D99">
        <w:rPr>
          <w:rFonts w:ascii="Calibri" w:eastAsia="Calibri" w:hAnsi="Calibri" w:cs="Calibri"/>
          <w:sz w:val="24"/>
          <w:szCs w:val="24"/>
        </w:rPr>
        <w:t xml:space="preserve"> </w:t>
      </w:r>
    </w:p>
    <w:p w14:paraId="750D916E" w14:textId="4E4248B5" w:rsidR="001A25A8" w:rsidRDefault="008232A7">
      <w:pPr>
        <w:pStyle w:val="Heading4"/>
        <w:numPr>
          <w:ilvl w:val="3"/>
          <w:numId w:val="1"/>
        </w:numPr>
        <w:spacing w:after="220" w:line="276" w:lineRule="auto"/>
        <w:ind w:left="2552" w:hanging="851"/>
        <w:rPr>
          <w:rFonts w:ascii="Calibri" w:eastAsia="Calibri" w:hAnsi="Calibri" w:cs="Calibri"/>
          <w:sz w:val="24"/>
          <w:szCs w:val="24"/>
        </w:rPr>
      </w:pPr>
      <w:r>
        <w:rPr>
          <w:rFonts w:ascii="Calibri" w:eastAsia="Calibri" w:hAnsi="Calibri" w:cs="Calibri"/>
          <w:sz w:val="24"/>
          <w:szCs w:val="24"/>
        </w:rPr>
        <w:t xml:space="preserve">the Milestones, Implementation Plan and any other timetable previously agreed by the </w:t>
      </w:r>
      <w:proofErr w:type="gramStart"/>
      <w:r w:rsidR="00B074E4">
        <w:rPr>
          <w:rFonts w:ascii="Calibri" w:eastAsia="Calibri" w:hAnsi="Calibri" w:cs="Calibri"/>
          <w:sz w:val="24"/>
          <w:szCs w:val="24"/>
        </w:rPr>
        <w:t>p</w:t>
      </w:r>
      <w:r>
        <w:rPr>
          <w:rFonts w:ascii="Calibri" w:eastAsia="Calibri" w:hAnsi="Calibri" w:cs="Calibri"/>
          <w:sz w:val="24"/>
          <w:szCs w:val="24"/>
        </w:rPr>
        <w:t>arties;</w:t>
      </w:r>
      <w:proofErr w:type="gramEnd"/>
    </w:p>
    <w:p w14:paraId="24913022" w14:textId="295F8545" w:rsidR="001A25A8" w:rsidRDefault="008232A7">
      <w:pPr>
        <w:pStyle w:val="Heading4"/>
        <w:numPr>
          <w:ilvl w:val="3"/>
          <w:numId w:val="1"/>
        </w:numPr>
        <w:spacing w:after="220" w:line="276" w:lineRule="auto"/>
        <w:ind w:left="2552" w:hanging="851"/>
        <w:rPr>
          <w:rFonts w:ascii="Calibri" w:eastAsia="Calibri" w:hAnsi="Calibri" w:cs="Calibri"/>
          <w:sz w:val="24"/>
          <w:szCs w:val="24"/>
        </w:rPr>
      </w:pPr>
      <w:r>
        <w:rPr>
          <w:rFonts w:ascii="Calibri" w:eastAsia="Calibri" w:hAnsi="Calibri" w:cs="Calibri"/>
          <w:sz w:val="24"/>
          <w:szCs w:val="24"/>
        </w:rPr>
        <w:t xml:space="preserve">other services provided </w:t>
      </w:r>
      <w:r w:rsidR="0049526C">
        <w:rPr>
          <w:rFonts w:ascii="Calibri" w:eastAsia="Calibri" w:hAnsi="Calibri" w:cs="Calibri"/>
          <w:sz w:val="24"/>
          <w:szCs w:val="24"/>
        </w:rPr>
        <w:t>by third party suppliers</w:t>
      </w:r>
      <w:r>
        <w:rPr>
          <w:rFonts w:ascii="Calibri" w:eastAsia="Calibri" w:hAnsi="Calibri" w:cs="Calibri"/>
          <w:sz w:val="24"/>
          <w:szCs w:val="24"/>
        </w:rPr>
        <w:t xml:space="preserve"> to </w:t>
      </w:r>
      <w:r w:rsidR="009F7DEB">
        <w:rPr>
          <w:rFonts w:ascii="Calibri" w:eastAsia="Calibri" w:hAnsi="Calibri" w:cs="Calibri"/>
          <w:sz w:val="24"/>
          <w:szCs w:val="24"/>
        </w:rPr>
        <w:t>the Authority</w:t>
      </w:r>
      <w:r>
        <w:rPr>
          <w:rFonts w:ascii="Calibri" w:eastAsia="Calibri" w:hAnsi="Calibri" w:cs="Calibri"/>
          <w:sz w:val="24"/>
          <w:szCs w:val="24"/>
        </w:rPr>
        <w:t xml:space="preserve">, including any changes required by the proposed </w:t>
      </w:r>
      <w:r w:rsidR="00355D2B">
        <w:rPr>
          <w:rFonts w:ascii="Calibri" w:eastAsia="Calibri" w:hAnsi="Calibri" w:cs="Calibri"/>
          <w:sz w:val="24"/>
          <w:szCs w:val="24"/>
        </w:rPr>
        <w:t>Change</w:t>
      </w:r>
      <w:r>
        <w:rPr>
          <w:rFonts w:ascii="Calibri" w:eastAsia="Calibri" w:hAnsi="Calibri" w:cs="Calibri"/>
          <w:sz w:val="24"/>
          <w:szCs w:val="24"/>
        </w:rPr>
        <w:t xml:space="preserve"> to </w:t>
      </w:r>
      <w:r w:rsidR="009F7DEB">
        <w:rPr>
          <w:rFonts w:ascii="Calibri" w:eastAsia="Calibri" w:hAnsi="Calibri" w:cs="Calibri"/>
          <w:sz w:val="24"/>
          <w:szCs w:val="24"/>
        </w:rPr>
        <w:t>the Authority</w:t>
      </w:r>
      <w:r w:rsidR="006F3233">
        <w:rPr>
          <w:rFonts w:ascii="Calibri" w:eastAsia="Calibri" w:hAnsi="Calibri" w:cs="Calibri"/>
          <w:sz w:val="24"/>
          <w:szCs w:val="24"/>
        </w:rPr>
        <w:t>’s</w:t>
      </w:r>
      <w:r>
        <w:rPr>
          <w:rFonts w:ascii="Calibri" w:eastAsia="Calibri" w:hAnsi="Calibri" w:cs="Calibri"/>
          <w:sz w:val="24"/>
          <w:szCs w:val="24"/>
        </w:rPr>
        <w:t xml:space="preserve"> IT infrastructure; and/or</w:t>
      </w:r>
    </w:p>
    <w:p w14:paraId="70F055E6" w14:textId="508881C1" w:rsidR="001A25A8" w:rsidRDefault="008232A7">
      <w:pPr>
        <w:pStyle w:val="Heading4"/>
        <w:numPr>
          <w:ilvl w:val="3"/>
          <w:numId w:val="1"/>
        </w:numPr>
        <w:spacing w:after="220" w:line="276" w:lineRule="auto"/>
        <w:ind w:left="2552" w:hanging="851"/>
        <w:rPr>
          <w:rFonts w:ascii="Calibri" w:eastAsia="Calibri" w:hAnsi="Calibri" w:cs="Calibri"/>
          <w:sz w:val="24"/>
          <w:szCs w:val="24"/>
        </w:rPr>
      </w:pPr>
      <w:r>
        <w:rPr>
          <w:rFonts w:ascii="Calibri" w:eastAsia="Calibri" w:hAnsi="Calibri" w:cs="Calibri"/>
          <w:sz w:val="24"/>
          <w:szCs w:val="24"/>
        </w:rPr>
        <w:t xml:space="preserve">other proposed </w:t>
      </w:r>
      <w:r w:rsidR="00355D2B">
        <w:rPr>
          <w:rFonts w:ascii="Calibri" w:eastAsia="Calibri" w:hAnsi="Calibri" w:cs="Calibri"/>
          <w:sz w:val="24"/>
          <w:szCs w:val="24"/>
        </w:rPr>
        <w:t>Change</w:t>
      </w:r>
      <w:r>
        <w:rPr>
          <w:rFonts w:ascii="Calibri" w:eastAsia="Calibri" w:hAnsi="Calibri" w:cs="Calibri"/>
          <w:sz w:val="24"/>
          <w:szCs w:val="24"/>
        </w:rPr>
        <w:t xml:space="preserve">s which have yet to be agreed with </w:t>
      </w:r>
      <w:r w:rsidR="009F7DEB">
        <w:rPr>
          <w:rFonts w:ascii="Calibri" w:eastAsia="Calibri" w:hAnsi="Calibri" w:cs="Calibri"/>
          <w:sz w:val="24"/>
          <w:szCs w:val="24"/>
        </w:rPr>
        <w:t>the Authority</w:t>
      </w:r>
      <w:r>
        <w:rPr>
          <w:rFonts w:ascii="Calibri" w:eastAsia="Calibri" w:hAnsi="Calibri" w:cs="Calibri"/>
          <w:sz w:val="24"/>
          <w:szCs w:val="24"/>
        </w:rPr>
        <w:t xml:space="preserve"> pursuant to this Change Control </w:t>
      </w:r>
      <w:proofErr w:type="gramStart"/>
      <w:r>
        <w:rPr>
          <w:rFonts w:ascii="Calibri" w:eastAsia="Calibri" w:hAnsi="Calibri" w:cs="Calibri"/>
          <w:sz w:val="24"/>
          <w:szCs w:val="24"/>
        </w:rPr>
        <w:t>Procedure</w:t>
      </w:r>
      <w:r w:rsidR="00473F6B">
        <w:rPr>
          <w:rFonts w:ascii="Calibri" w:eastAsia="Calibri" w:hAnsi="Calibri" w:cs="Calibri"/>
          <w:sz w:val="24"/>
          <w:szCs w:val="24"/>
        </w:rPr>
        <w:t>;</w:t>
      </w:r>
      <w:proofErr w:type="gramEnd"/>
    </w:p>
    <w:p w14:paraId="599A07DC" w14:textId="3F040428" w:rsidR="00612314" w:rsidRDefault="00612314">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details of the cost of implementing the proposed Change </w:t>
      </w:r>
      <w:r w:rsidR="0096311E" w:rsidRPr="0096311E">
        <w:rPr>
          <w:rFonts w:ascii="Calibri" w:eastAsia="Calibri" w:hAnsi="Calibri" w:cs="Calibri"/>
          <w:sz w:val="24"/>
          <w:szCs w:val="24"/>
        </w:rPr>
        <w:t xml:space="preserve">(including a detailed breakdown of all costs associated with addressing any impact that the proposed Change has on any other aspects of the Services and/or the </w:t>
      </w:r>
      <w:r w:rsidR="0096311E">
        <w:rPr>
          <w:rFonts w:ascii="Calibri" w:eastAsia="Calibri" w:hAnsi="Calibri" w:cs="Calibri"/>
          <w:sz w:val="24"/>
          <w:szCs w:val="24"/>
        </w:rPr>
        <w:t>Supplier</w:t>
      </w:r>
      <w:r w:rsidR="0096311E" w:rsidRPr="0096311E">
        <w:rPr>
          <w:rFonts w:ascii="Calibri" w:eastAsia="Calibri" w:hAnsi="Calibri" w:cs="Calibri"/>
          <w:sz w:val="24"/>
          <w:szCs w:val="24"/>
        </w:rPr>
        <w:t>'s obligations under th</w:t>
      </w:r>
      <w:r w:rsidR="005946F8">
        <w:rPr>
          <w:rFonts w:ascii="Calibri" w:eastAsia="Calibri" w:hAnsi="Calibri" w:cs="Calibri"/>
          <w:sz w:val="24"/>
          <w:szCs w:val="24"/>
        </w:rPr>
        <w:t>is</w:t>
      </w:r>
      <w:r w:rsidR="0096311E" w:rsidRPr="0096311E">
        <w:rPr>
          <w:rFonts w:ascii="Calibri" w:eastAsia="Calibri" w:hAnsi="Calibri" w:cs="Calibri"/>
          <w:sz w:val="24"/>
          <w:szCs w:val="24"/>
        </w:rPr>
        <w:t xml:space="preserve"> </w:t>
      </w:r>
      <w:r w:rsidR="005946F8">
        <w:rPr>
          <w:rFonts w:ascii="Calibri" w:eastAsia="Calibri" w:hAnsi="Calibri" w:cs="Calibri"/>
          <w:sz w:val="24"/>
          <w:szCs w:val="24"/>
        </w:rPr>
        <w:t>a</w:t>
      </w:r>
      <w:r w:rsidR="0096311E" w:rsidRPr="0096311E">
        <w:rPr>
          <w:rFonts w:ascii="Calibri" w:eastAsia="Calibri" w:hAnsi="Calibri" w:cs="Calibri"/>
          <w:sz w:val="24"/>
          <w:szCs w:val="24"/>
        </w:rPr>
        <w:t>greement</w:t>
      </w:r>
      <w:proofErr w:type="gramStart"/>
      <w:r w:rsidR="00965C99">
        <w:rPr>
          <w:rFonts w:ascii="Calibri" w:eastAsia="Calibri" w:hAnsi="Calibri" w:cs="Calibri"/>
          <w:sz w:val="24"/>
          <w:szCs w:val="24"/>
        </w:rPr>
        <w:t>)</w:t>
      </w:r>
      <w:r w:rsidR="0096311E">
        <w:rPr>
          <w:rFonts w:ascii="Calibri" w:eastAsia="Calibri" w:hAnsi="Calibri" w:cs="Calibri"/>
          <w:sz w:val="24"/>
          <w:szCs w:val="24"/>
        </w:rPr>
        <w:t>;</w:t>
      </w:r>
      <w:proofErr w:type="gramEnd"/>
    </w:p>
    <w:p w14:paraId="4F1C58AE" w14:textId="206399F8"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details of the ongoing costs required by the proposed </w:t>
      </w:r>
      <w:r w:rsidR="00355D2B">
        <w:rPr>
          <w:rFonts w:ascii="Calibri" w:eastAsia="Calibri" w:hAnsi="Calibri" w:cs="Calibri"/>
          <w:sz w:val="24"/>
          <w:szCs w:val="24"/>
        </w:rPr>
        <w:t>Change</w:t>
      </w:r>
      <w:r>
        <w:rPr>
          <w:rFonts w:ascii="Calibri" w:eastAsia="Calibri" w:hAnsi="Calibri" w:cs="Calibri"/>
          <w:sz w:val="24"/>
          <w:szCs w:val="24"/>
        </w:rPr>
        <w:t xml:space="preserve"> when implemented, including any increase or decrease in the Charges, any alteration in the resources and/or expenditure required by either </w:t>
      </w:r>
      <w:r w:rsidR="009D163A">
        <w:rPr>
          <w:rFonts w:ascii="Calibri" w:eastAsia="Calibri" w:hAnsi="Calibri" w:cs="Calibri"/>
          <w:sz w:val="24"/>
          <w:szCs w:val="24"/>
        </w:rPr>
        <w:t>p</w:t>
      </w:r>
      <w:r>
        <w:rPr>
          <w:rFonts w:ascii="Calibri" w:eastAsia="Calibri" w:hAnsi="Calibri" w:cs="Calibri"/>
          <w:sz w:val="24"/>
          <w:szCs w:val="24"/>
        </w:rPr>
        <w:t xml:space="preserve">arty demonstrating cost visibility </w:t>
      </w:r>
      <w:r w:rsidR="0093482E">
        <w:rPr>
          <w:rFonts w:ascii="Calibri" w:eastAsia="Calibri" w:hAnsi="Calibri" w:cs="Calibri"/>
          <w:sz w:val="24"/>
          <w:szCs w:val="24"/>
        </w:rPr>
        <w:t xml:space="preserve">and any requirements </w:t>
      </w:r>
      <w:r w:rsidR="0093482E" w:rsidRPr="0093482E">
        <w:rPr>
          <w:rFonts w:ascii="Calibri" w:eastAsia="Calibri" w:hAnsi="Calibri" w:cs="Calibri"/>
          <w:sz w:val="24"/>
          <w:szCs w:val="24"/>
        </w:rPr>
        <w:t xml:space="preserve">of </w:t>
      </w:r>
      <w:r w:rsidR="001860AE" w:rsidRPr="009F7DEB">
        <w:rPr>
          <w:rFonts w:ascii="Calibri" w:eastAsia="Calibri" w:hAnsi="Calibri" w:cs="Calibri"/>
          <w:sz w:val="24"/>
          <w:szCs w:val="24"/>
        </w:rPr>
        <w:t xml:space="preserve">schedule </w:t>
      </w:r>
      <w:r w:rsidR="006F3233" w:rsidRPr="009F7DEB">
        <w:rPr>
          <w:rFonts w:ascii="Calibri" w:eastAsia="Calibri" w:hAnsi="Calibri" w:cs="Calibri"/>
          <w:sz w:val="24"/>
          <w:szCs w:val="24"/>
        </w:rPr>
        <w:t>8 (Charges and Payment)</w:t>
      </w:r>
      <w:r w:rsidRPr="0093482E">
        <w:rPr>
          <w:rFonts w:ascii="Calibri" w:eastAsia="Calibri" w:hAnsi="Calibri" w:cs="Calibri"/>
          <w:sz w:val="24"/>
          <w:szCs w:val="24"/>
        </w:rPr>
        <w:t>,</w:t>
      </w:r>
      <w:r w:rsidRPr="009F7DEB">
        <w:rPr>
          <w:rFonts w:ascii="Calibri" w:eastAsia="Calibri" w:hAnsi="Calibri" w:cs="Calibri"/>
          <w:sz w:val="24"/>
          <w:szCs w:val="24"/>
        </w:rPr>
        <w:t xml:space="preserve"> taking into consideration any other proposed</w:t>
      </w:r>
      <w:r>
        <w:rPr>
          <w:rFonts w:ascii="Calibri" w:eastAsia="Calibri" w:hAnsi="Calibri" w:cs="Calibri"/>
          <w:sz w:val="24"/>
          <w:szCs w:val="24"/>
        </w:rPr>
        <w:t xml:space="preserve"> </w:t>
      </w:r>
      <w:r w:rsidR="00355D2B">
        <w:rPr>
          <w:rFonts w:ascii="Calibri" w:eastAsia="Calibri" w:hAnsi="Calibri" w:cs="Calibri"/>
          <w:sz w:val="24"/>
          <w:szCs w:val="24"/>
        </w:rPr>
        <w:t>Change</w:t>
      </w:r>
      <w:r>
        <w:rPr>
          <w:rFonts w:ascii="Calibri" w:eastAsia="Calibri" w:hAnsi="Calibri" w:cs="Calibri"/>
          <w:sz w:val="24"/>
          <w:szCs w:val="24"/>
        </w:rPr>
        <w:t xml:space="preserve">s and any alteration to the working practices of either </w:t>
      </w:r>
      <w:proofErr w:type="gramStart"/>
      <w:r w:rsidR="00473F6B">
        <w:rPr>
          <w:rFonts w:ascii="Calibri" w:eastAsia="Calibri" w:hAnsi="Calibri" w:cs="Calibri"/>
          <w:sz w:val="24"/>
          <w:szCs w:val="24"/>
        </w:rPr>
        <w:t>p</w:t>
      </w:r>
      <w:r>
        <w:rPr>
          <w:rFonts w:ascii="Calibri" w:eastAsia="Calibri" w:hAnsi="Calibri" w:cs="Calibri"/>
          <w:sz w:val="24"/>
          <w:szCs w:val="24"/>
        </w:rPr>
        <w:t>arty;</w:t>
      </w:r>
      <w:proofErr w:type="gramEnd"/>
      <w:r w:rsidR="00AC03D5">
        <w:rPr>
          <w:rFonts w:ascii="Calibri" w:eastAsia="Calibri" w:hAnsi="Calibri" w:cs="Calibri"/>
          <w:sz w:val="24"/>
          <w:szCs w:val="24"/>
        </w:rPr>
        <w:t xml:space="preserve"> </w:t>
      </w:r>
    </w:p>
    <w:p w14:paraId="0D82FC6E" w14:textId="13C187FA"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any proposals for the testing of the </w:t>
      </w:r>
      <w:r w:rsidR="00355D2B">
        <w:rPr>
          <w:rFonts w:ascii="Calibri" w:eastAsia="Calibri" w:hAnsi="Calibri" w:cs="Calibri"/>
          <w:sz w:val="24"/>
          <w:szCs w:val="24"/>
        </w:rPr>
        <w:t>Change</w:t>
      </w:r>
      <w:r w:rsidR="00AC03D5">
        <w:rPr>
          <w:rFonts w:ascii="Calibri" w:eastAsia="Calibri" w:hAnsi="Calibri" w:cs="Calibri"/>
          <w:sz w:val="24"/>
          <w:szCs w:val="24"/>
        </w:rPr>
        <w:t xml:space="preserve"> and timetable for the implementation of the </w:t>
      </w:r>
      <w:proofErr w:type="gramStart"/>
      <w:r w:rsidR="00AC03D5">
        <w:rPr>
          <w:rFonts w:ascii="Calibri" w:eastAsia="Calibri" w:hAnsi="Calibri" w:cs="Calibri"/>
          <w:sz w:val="24"/>
          <w:szCs w:val="24"/>
        </w:rPr>
        <w:t>Change</w:t>
      </w:r>
      <w:r>
        <w:rPr>
          <w:rFonts w:ascii="Calibri" w:eastAsia="Calibri" w:hAnsi="Calibri" w:cs="Calibri"/>
          <w:sz w:val="24"/>
          <w:szCs w:val="24"/>
        </w:rPr>
        <w:t>;</w:t>
      </w:r>
      <w:proofErr w:type="gramEnd"/>
    </w:p>
    <w:p w14:paraId="751ACD0B"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where the </w:t>
      </w:r>
      <w:r w:rsidR="00355D2B">
        <w:rPr>
          <w:rFonts w:ascii="Calibri" w:eastAsia="Calibri" w:hAnsi="Calibri" w:cs="Calibri"/>
          <w:sz w:val="24"/>
          <w:szCs w:val="24"/>
        </w:rPr>
        <w:t>Change</w:t>
      </w:r>
      <w:r>
        <w:rPr>
          <w:rFonts w:ascii="Calibri" w:eastAsia="Calibri" w:hAnsi="Calibri" w:cs="Calibri"/>
          <w:sz w:val="24"/>
          <w:szCs w:val="24"/>
        </w:rPr>
        <w:t xml:space="preserve"> is required due</w:t>
      </w:r>
      <w:r w:rsidR="0049526C">
        <w:rPr>
          <w:rFonts w:ascii="Calibri" w:eastAsia="Calibri" w:hAnsi="Calibri" w:cs="Calibri"/>
          <w:sz w:val="24"/>
          <w:szCs w:val="24"/>
        </w:rPr>
        <w:t xml:space="preserve"> to an amendment to schedule 4</w:t>
      </w:r>
      <w:r>
        <w:rPr>
          <w:rFonts w:ascii="Calibri" w:eastAsia="Calibri" w:hAnsi="Calibri" w:cs="Calibri"/>
          <w:sz w:val="24"/>
          <w:szCs w:val="24"/>
        </w:rPr>
        <w:t xml:space="preserve"> (Standards) or due to a Change in Law details of how the proposed </w:t>
      </w:r>
      <w:r w:rsidR="00355D2B">
        <w:rPr>
          <w:rFonts w:ascii="Calibri" w:eastAsia="Calibri" w:hAnsi="Calibri" w:cs="Calibri"/>
          <w:sz w:val="24"/>
          <w:szCs w:val="24"/>
        </w:rPr>
        <w:t>Change</w:t>
      </w:r>
      <w:r>
        <w:rPr>
          <w:rFonts w:ascii="Calibri" w:eastAsia="Calibri" w:hAnsi="Calibri" w:cs="Calibri"/>
          <w:sz w:val="24"/>
          <w:szCs w:val="24"/>
        </w:rPr>
        <w:t xml:space="preserve"> </w:t>
      </w:r>
      <w:r>
        <w:rPr>
          <w:rFonts w:ascii="Calibri" w:eastAsia="Calibri" w:hAnsi="Calibri" w:cs="Calibri"/>
          <w:sz w:val="24"/>
          <w:szCs w:val="24"/>
        </w:rPr>
        <w:lastRenderedPageBreak/>
        <w:t>will ensure complian</w:t>
      </w:r>
      <w:r w:rsidR="0049526C">
        <w:rPr>
          <w:rFonts w:ascii="Calibri" w:eastAsia="Calibri" w:hAnsi="Calibri" w:cs="Calibri"/>
          <w:sz w:val="24"/>
          <w:szCs w:val="24"/>
        </w:rPr>
        <w:t>ce with the amended schedule 4</w:t>
      </w:r>
      <w:r>
        <w:rPr>
          <w:rFonts w:ascii="Calibri" w:eastAsia="Calibri" w:hAnsi="Calibri" w:cs="Calibri"/>
          <w:sz w:val="24"/>
          <w:szCs w:val="24"/>
        </w:rPr>
        <w:t xml:space="preserve"> (Standards) or the applicable Change in Law (as the context requires); and</w:t>
      </w:r>
    </w:p>
    <w:p w14:paraId="20390AF8" w14:textId="1FE6B33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such other information as </w:t>
      </w:r>
      <w:r w:rsidR="009F7DEB">
        <w:rPr>
          <w:rFonts w:ascii="Calibri" w:eastAsia="Calibri" w:hAnsi="Calibri" w:cs="Calibri"/>
          <w:sz w:val="24"/>
          <w:szCs w:val="24"/>
        </w:rPr>
        <w:t>the Authority</w:t>
      </w:r>
      <w:r>
        <w:rPr>
          <w:rFonts w:ascii="Calibri" w:eastAsia="Calibri" w:hAnsi="Calibri" w:cs="Calibri"/>
          <w:sz w:val="24"/>
          <w:szCs w:val="24"/>
        </w:rPr>
        <w:t xml:space="preserve"> may reasonably request in (or in response to) the Change Request.</w:t>
      </w:r>
    </w:p>
    <w:p w14:paraId="47669C31" w14:textId="7076003F" w:rsidR="001A25A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Subject to the provisions of paragraph 4.3, </w:t>
      </w:r>
      <w:r w:rsidR="009F7DEB">
        <w:rPr>
          <w:rFonts w:ascii="Calibri" w:eastAsia="Calibri" w:hAnsi="Calibri" w:cs="Calibri"/>
          <w:sz w:val="24"/>
          <w:szCs w:val="24"/>
        </w:rPr>
        <w:t>the Authority</w:t>
      </w:r>
      <w:r>
        <w:rPr>
          <w:rFonts w:ascii="Calibri" w:eastAsia="Calibri" w:hAnsi="Calibri" w:cs="Calibri"/>
          <w:sz w:val="24"/>
          <w:szCs w:val="24"/>
        </w:rPr>
        <w:t xml:space="preserve"> shall review the Impact Assessment and, within 15 Working Days of receiving the Impact Assessment, it shall respond to the </w:t>
      </w:r>
      <w:r w:rsidR="005A21CC">
        <w:rPr>
          <w:rFonts w:ascii="Calibri" w:eastAsia="Calibri" w:hAnsi="Calibri" w:cs="Calibri"/>
          <w:sz w:val="24"/>
          <w:szCs w:val="24"/>
        </w:rPr>
        <w:t>Supplier</w:t>
      </w:r>
      <w:r>
        <w:rPr>
          <w:rFonts w:ascii="Calibri" w:eastAsia="Calibri" w:hAnsi="Calibri" w:cs="Calibri"/>
          <w:sz w:val="24"/>
          <w:szCs w:val="24"/>
        </w:rPr>
        <w:t xml:space="preserve"> in accordance with paragraph 5.</w:t>
      </w:r>
    </w:p>
    <w:p w14:paraId="4682E44F" w14:textId="0FF91DE4" w:rsidR="001A25A8" w:rsidRDefault="008232A7">
      <w:pPr>
        <w:pStyle w:val="Heading2"/>
        <w:numPr>
          <w:ilvl w:val="1"/>
          <w:numId w:val="1"/>
        </w:numPr>
        <w:spacing w:after="220" w:line="276" w:lineRule="auto"/>
        <w:ind w:left="851" w:hanging="851"/>
        <w:rPr>
          <w:rFonts w:ascii="Calibri" w:eastAsia="Calibri" w:hAnsi="Calibri" w:cs="Calibri"/>
          <w:sz w:val="24"/>
          <w:szCs w:val="24"/>
        </w:rPr>
      </w:pPr>
      <w:bookmarkStart w:id="5" w:name="_tyjcwt" w:colFirst="0" w:colLast="0"/>
      <w:bookmarkEnd w:id="5"/>
      <w:r>
        <w:rPr>
          <w:rFonts w:ascii="Calibri" w:eastAsia="Calibri" w:hAnsi="Calibri" w:cs="Calibri"/>
          <w:sz w:val="24"/>
          <w:szCs w:val="24"/>
        </w:rPr>
        <w:t xml:space="preserve">If </w:t>
      </w:r>
      <w:r w:rsidR="009F7DEB">
        <w:rPr>
          <w:rFonts w:ascii="Calibri" w:eastAsia="Calibri" w:hAnsi="Calibri" w:cs="Calibri"/>
          <w:sz w:val="24"/>
          <w:szCs w:val="24"/>
        </w:rPr>
        <w:t>the Authority</w:t>
      </w:r>
      <w:r>
        <w:rPr>
          <w:rFonts w:ascii="Calibri" w:eastAsia="Calibri" w:hAnsi="Calibri" w:cs="Calibri"/>
          <w:sz w:val="24"/>
          <w:szCs w:val="24"/>
        </w:rPr>
        <w:t xml:space="preserve"> is the </w:t>
      </w:r>
      <w:r w:rsidR="00473F6B">
        <w:rPr>
          <w:rFonts w:ascii="Calibri" w:eastAsia="Calibri" w:hAnsi="Calibri" w:cs="Calibri"/>
          <w:sz w:val="24"/>
          <w:szCs w:val="24"/>
        </w:rPr>
        <w:t xml:space="preserve">party receiving the Change Request and the Impact Assessment, </w:t>
      </w:r>
      <w:r>
        <w:rPr>
          <w:rFonts w:ascii="Calibri" w:eastAsia="Calibri" w:hAnsi="Calibri" w:cs="Calibri"/>
          <w:sz w:val="24"/>
          <w:szCs w:val="24"/>
        </w:rPr>
        <w:t xml:space="preserve">and </w:t>
      </w:r>
      <w:r w:rsidR="009F7DEB">
        <w:rPr>
          <w:rFonts w:ascii="Calibri" w:eastAsia="Calibri" w:hAnsi="Calibri" w:cs="Calibri"/>
          <w:sz w:val="24"/>
          <w:szCs w:val="24"/>
        </w:rPr>
        <w:t>the Authority</w:t>
      </w:r>
      <w:r>
        <w:rPr>
          <w:rFonts w:ascii="Calibri" w:eastAsia="Calibri" w:hAnsi="Calibri" w:cs="Calibri"/>
          <w:sz w:val="24"/>
          <w:szCs w:val="24"/>
        </w:rPr>
        <w:t xml:space="preserve"> reasonably considers that it requires further information regarding the proposed </w:t>
      </w:r>
      <w:r w:rsidR="00355D2B">
        <w:rPr>
          <w:rFonts w:ascii="Calibri" w:eastAsia="Calibri" w:hAnsi="Calibri" w:cs="Calibri"/>
          <w:sz w:val="24"/>
          <w:szCs w:val="24"/>
        </w:rPr>
        <w:t>Change</w:t>
      </w:r>
      <w:r>
        <w:rPr>
          <w:rFonts w:ascii="Calibri" w:eastAsia="Calibri" w:hAnsi="Calibri" w:cs="Calibri"/>
          <w:sz w:val="24"/>
          <w:szCs w:val="24"/>
        </w:rPr>
        <w:t xml:space="preserve"> so that it may properly evaluate the Change Request and the Impact Assessment, then within 5 Working Days of receiving the Impact Assessment, it shall notify the </w:t>
      </w:r>
      <w:r w:rsidR="005A21CC">
        <w:rPr>
          <w:rFonts w:ascii="Calibri" w:eastAsia="Calibri" w:hAnsi="Calibri" w:cs="Calibri"/>
          <w:sz w:val="24"/>
          <w:szCs w:val="24"/>
        </w:rPr>
        <w:t>Supplier</w:t>
      </w:r>
      <w:r>
        <w:rPr>
          <w:rFonts w:ascii="Calibri" w:eastAsia="Calibri" w:hAnsi="Calibri" w:cs="Calibri"/>
          <w:sz w:val="24"/>
          <w:szCs w:val="24"/>
        </w:rPr>
        <w:t xml:space="preserve"> of this fact and detail the further information that it requires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The </w:t>
      </w:r>
      <w:r w:rsidR="005A21CC">
        <w:rPr>
          <w:rFonts w:ascii="Calibri" w:eastAsia="Calibri" w:hAnsi="Calibri" w:cs="Calibri"/>
          <w:sz w:val="24"/>
          <w:szCs w:val="24"/>
        </w:rPr>
        <w:t>Supplier</w:t>
      </w:r>
      <w:r>
        <w:rPr>
          <w:rFonts w:ascii="Calibri" w:eastAsia="Calibri" w:hAnsi="Calibri" w:cs="Calibri"/>
          <w:sz w:val="24"/>
          <w:szCs w:val="24"/>
        </w:rPr>
        <w:t xml:space="preserve"> shall then re-issue the relevant Impact Assessment to </w:t>
      </w:r>
      <w:r w:rsidR="009F7DEB">
        <w:rPr>
          <w:rFonts w:ascii="Calibri" w:eastAsia="Calibri" w:hAnsi="Calibri" w:cs="Calibri"/>
          <w:sz w:val="24"/>
          <w:szCs w:val="24"/>
        </w:rPr>
        <w:t>the Authority</w:t>
      </w:r>
      <w:r>
        <w:rPr>
          <w:rFonts w:ascii="Calibri" w:eastAsia="Calibri" w:hAnsi="Calibri" w:cs="Calibri"/>
          <w:sz w:val="24"/>
          <w:szCs w:val="24"/>
        </w:rPr>
        <w:t xml:space="preserve"> within </w:t>
      </w:r>
      <w:r w:rsidR="0049526C">
        <w:rPr>
          <w:rFonts w:ascii="Calibri" w:eastAsia="Calibri" w:hAnsi="Calibri" w:cs="Calibri"/>
          <w:sz w:val="24"/>
          <w:szCs w:val="24"/>
        </w:rPr>
        <w:t>15</w:t>
      </w:r>
      <w:r>
        <w:rPr>
          <w:rFonts w:ascii="Calibri" w:eastAsia="Calibri" w:hAnsi="Calibri" w:cs="Calibri"/>
          <w:sz w:val="24"/>
          <w:szCs w:val="24"/>
        </w:rPr>
        <w:t> Working Days of receiving such notification</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At </w:t>
      </w:r>
      <w:r w:rsidR="009F7DEB">
        <w:rPr>
          <w:rFonts w:ascii="Calibri" w:eastAsia="Calibri" w:hAnsi="Calibri" w:cs="Calibri"/>
          <w:sz w:val="24"/>
          <w:szCs w:val="24"/>
        </w:rPr>
        <w:t>the Authority</w:t>
      </w:r>
      <w:r w:rsidR="006F3233">
        <w:rPr>
          <w:rFonts w:ascii="Calibri" w:eastAsia="Calibri" w:hAnsi="Calibri" w:cs="Calibri"/>
          <w:sz w:val="24"/>
          <w:szCs w:val="24"/>
        </w:rPr>
        <w:t>’s</w:t>
      </w:r>
      <w:r>
        <w:rPr>
          <w:rFonts w:ascii="Calibri" w:eastAsia="Calibri" w:hAnsi="Calibri" w:cs="Calibri"/>
          <w:sz w:val="24"/>
          <w:szCs w:val="24"/>
        </w:rPr>
        <w:t xml:space="preserve"> discretion, the </w:t>
      </w:r>
      <w:r w:rsidR="006F3233">
        <w:rPr>
          <w:rFonts w:ascii="Calibri" w:eastAsia="Calibri" w:hAnsi="Calibri" w:cs="Calibri"/>
          <w:sz w:val="24"/>
          <w:szCs w:val="24"/>
        </w:rPr>
        <w:t>p</w:t>
      </w:r>
      <w:r>
        <w:rPr>
          <w:rFonts w:ascii="Calibri" w:eastAsia="Calibri" w:hAnsi="Calibri" w:cs="Calibri"/>
          <w:sz w:val="24"/>
          <w:szCs w:val="24"/>
        </w:rPr>
        <w:t xml:space="preserve">arties may repeat the process described in this paragraph until </w:t>
      </w:r>
      <w:r w:rsidR="009F7DEB">
        <w:rPr>
          <w:rFonts w:ascii="Calibri" w:eastAsia="Calibri" w:hAnsi="Calibri" w:cs="Calibri"/>
          <w:sz w:val="24"/>
          <w:szCs w:val="24"/>
        </w:rPr>
        <w:t>the Authority</w:t>
      </w:r>
      <w:r>
        <w:rPr>
          <w:rFonts w:ascii="Calibri" w:eastAsia="Calibri" w:hAnsi="Calibri" w:cs="Calibri"/>
          <w:sz w:val="24"/>
          <w:szCs w:val="24"/>
        </w:rPr>
        <w:t xml:space="preserve"> is satisfied that it has sufficient information to properly evaluate the Change Request and Impact Assessment.</w:t>
      </w:r>
    </w:p>
    <w:p w14:paraId="267D82BE" w14:textId="62FC6AAD" w:rsidR="001A25A8" w:rsidRDefault="009F7DEB">
      <w:pPr>
        <w:pStyle w:val="Heading1"/>
        <w:numPr>
          <w:ilvl w:val="0"/>
          <w:numId w:val="1"/>
        </w:numPr>
        <w:spacing w:before="220" w:after="220" w:line="276" w:lineRule="auto"/>
        <w:ind w:left="851" w:hanging="851"/>
        <w:rPr>
          <w:rFonts w:ascii="Calibri" w:eastAsia="Calibri" w:hAnsi="Calibri" w:cs="Calibri"/>
          <w:sz w:val="24"/>
          <w:szCs w:val="24"/>
        </w:rPr>
      </w:pPr>
      <w:bookmarkStart w:id="6" w:name="_3dy6vkm" w:colFirst="0" w:colLast="0"/>
      <w:bookmarkEnd w:id="6"/>
      <w:r>
        <w:rPr>
          <w:rFonts w:ascii="Calibri" w:eastAsia="Calibri" w:hAnsi="Calibri" w:cs="Calibri"/>
          <w:sz w:val="24"/>
          <w:szCs w:val="24"/>
        </w:rPr>
        <w:t>THE AUTHORITY</w:t>
      </w:r>
      <w:r w:rsidR="006F3233">
        <w:rPr>
          <w:rFonts w:ascii="Calibri" w:eastAsia="Calibri" w:hAnsi="Calibri" w:cs="Calibri"/>
          <w:sz w:val="24"/>
          <w:szCs w:val="24"/>
        </w:rPr>
        <w:t>’S</w:t>
      </w:r>
      <w:r w:rsidR="008232A7">
        <w:rPr>
          <w:rFonts w:ascii="Calibri" w:eastAsia="Calibri" w:hAnsi="Calibri" w:cs="Calibri"/>
          <w:sz w:val="24"/>
          <w:szCs w:val="24"/>
        </w:rPr>
        <w:t xml:space="preserve"> RIGHT OF APPROVAL</w:t>
      </w:r>
    </w:p>
    <w:p w14:paraId="380D76E9" w14:textId="61D8DC32"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bookmarkStart w:id="7" w:name="_1t3h5sf" w:colFirst="0" w:colLast="0"/>
      <w:bookmarkEnd w:id="7"/>
      <w:r>
        <w:rPr>
          <w:rFonts w:ascii="Calibri" w:eastAsia="Calibri" w:hAnsi="Calibri" w:cs="Calibri"/>
          <w:sz w:val="24"/>
          <w:szCs w:val="24"/>
        </w:rPr>
        <w:t xml:space="preserve">Within 15 Working Days of receiving the Impact Assessment from the </w:t>
      </w:r>
      <w:r w:rsidR="005A21CC">
        <w:rPr>
          <w:rFonts w:ascii="Calibri" w:eastAsia="Calibri" w:hAnsi="Calibri" w:cs="Calibri"/>
          <w:sz w:val="24"/>
          <w:szCs w:val="24"/>
        </w:rPr>
        <w:t>Supplier</w:t>
      </w:r>
      <w:r>
        <w:rPr>
          <w:rFonts w:ascii="Calibri" w:eastAsia="Calibri" w:hAnsi="Calibri" w:cs="Calibri"/>
          <w:sz w:val="24"/>
          <w:szCs w:val="24"/>
        </w:rPr>
        <w:t xml:space="preserve"> or within 10 Working Days of receiving the further information that it may request pursuant to</w:t>
      </w:r>
      <w:r w:rsidR="00B3334F">
        <w:rPr>
          <w:rFonts w:ascii="Calibri" w:eastAsia="Calibri" w:hAnsi="Calibri" w:cs="Calibri"/>
          <w:sz w:val="24"/>
          <w:szCs w:val="24"/>
        </w:rPr>
        <w:t xml:space="preserve"> paragraph</w:t>
      </w:r>
      <w:r>
        <w:rPr>
          <w:rFonts w:ascii="Calibri" w:eastAsia="Calibri" w:hAnsi="Calibri" w:cs="Calibri"/>
          <w:sz w:val="24"/>
          <w:szCs w:val="24"/>
        </w:rPr>
        <w:t xml:space="preserve"> </w:t>
      </w:r>
      <w:proofErr w:type="gramStart"/>
      <w:r>
        <w:rPr>
          <w:rFonts w:ascii="Calibri" w:eastAsia="Calibri" w:hAnsi="Calibri" w:cs="Calibri"/>
          <w:sz w:val="24"/>
          <w:szCs w:val="24"/>
        </w:rPr>
        <w:t>4.3,</w:t>
      </w:r>
      <w:proofErr w:type="gramEnd"/>
      <w:r>
        <w:rPr>
          <w:rFonts w:ascii="Calibri" w:eastAsia="Calibri" w:hAnsi="Calibri" w:cs="Calibri"/>
          <w:sz w:val="24"/>
          <w:szCs w:val="24"/>
        </w:rPr>
        <w:t xml:space="preserve"> </w:t>
      </w:r>
      <w:r w:rsidR="009F7DEB">
        <w:rPr>
          <w:rFonts w:ascii="Calibri" w:eastAsia="Calibri" w:hAnsi="Calibri" w:cs="Calibri"/>
          <w:sz w:val="24"/>
          <w:szCs w:val="24"/>
        </w:rPr>
        <w:t>the Authority</w:t>
      </w:r>
      <w:r>
        <w:rPr>
          <w:rFonts w:ascii="Calibri" w:eastAsia="Calibri" w:hAnsi="Calibri" w:cs="Calibri"/>
          <w:sz w:val="24"/>
          <w:szCs w:val="24"/>
        </w:rPr>
        <w:t xml:space="preserve"> shall evaluate the Change Request and the Impact Assessment and shall do one of the following:</w:t>
      </w:r>
    </w:p>
    <w:p w14:paraId="779791D9"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approve the proposed </w:t>
      </w:r>
      <w:r w:rsidR="00355D2B">
        <w:rPr>
          <w:rFonts w:ascii="Calibri" w:eastAsia="Calibri" w:hAnsi="Calibri" w:cs="Calibri"/>
          <w:sz w:val="24"/>
          <w:szCs w:val="24"/>
        </w:rPr>
        <w:t>Change</w:t>
      </w:r>
      <w:r>
        <w:rPr>
          <w:rFonts w:ascii="Calibri" w:eastAsia="Calibri" w:hAnsi="Calibri" w:cs="Calibri"/>
          <w:sz w:val="24"/>
          <w:szCs w:val="24"/>
        </w:rPr>
        <w:t xml:space="preserve">, in which case the </w:t>
      </w:r>
      <w:r w:rsidR="006F3233">
        <w:rPr>
          <w:rFonts w:ascii="Calibri" w:eastAsia="Calibri" w:hAnsi="Calibri" w:cs="Calibri"/>
          <w:sz w:val="24"/>
          <w:szCs w:val="24"/>
        </w:rPr>
        <w:t>p</w:t>
      </w:r>
      <w:r>
        <w:rPr>
          <w:rFonts w:ascii="Calibri" w:eastAsia="Calibri" w:hAnsi="Calibri" w:cs="Calibri"/>
          <w:sz w:val="24"/>
          <w:szCs w:val="24"/>
        </w:rPr>
        <w:t xml:space="preserve">arties shall follow the procedure set out in paragraph 5.2 </w:t>
      </w:r>
      <w:proofErr w:type="gramStart"/>
      <w:r>
        <w:rPr>
          <w:rFonts w:ascii="Calibri" w:eastAsia="Calibri" w:hAnsi="Calibri" w:cs="Calibri"/>
          <w:sz w:val="24"/>
          <w:szCs w:val="24"/>
        </w:rPr>
        <w:t>below;</w:t>
      </w:r>
      <w:proofErr w:type="gramEnd"/>
    </w:p>
    <w:p w14:paraId="0CC31D6F" w14:textId="08FAE2FC"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in its absolute discretion reject the </w:t>
      </w:r>
      <w:r w:rsidR="00355D2B">
        <w:rPr>
          <w:rFonts w:ascii="Calibri" w:eastAsia="Calibri" w:hAnsi="Calibri" w:cs="Calibri"/>
          <w:sz w:val="24"/>
          <w:szCs w:val="24"/>
        </w:rPr>
        <w:t>Change</w:t>
      </w:r>
      <w:r>
        <w:rPr>
          <w:rFonts w:ascii="Calibri" w:eastAsia="Calibri" w:hAnsi="Calibri" w:cs="Calibri"/>
          <w:sz w:val="24"/>
          <w:szCs w:val="24"/>
        </w:rPr>
        <w:t xml:space="preserve">, in which case it shall notify the </w:t>
      </w:r>
      <w:r w:rsidR="005A21CC">
        <w:rPr>
          <w:rFonts w:ascii="Calibri" w:eastAsia="Calibri" w:hAnsi="Calibri" w:cs="Calibri"/>
          <w:sz w:val="24"/>
          <w:szCs w:val="24"/>
        </w:rPr>
        <w:t>Supplier</w:t>
      </w:r>
      <w:r>
        <w:rPr>
          <w:rFonts w:ascii="Calibri" w:eastAsia="Calibri" w:hAnsi="Calibri" w:cs="Calibri"/>
          <w:sz w:val="24"/>
          <w:szCs w:val="24"/>
        </w:rPr>
        <w:t xml:space="preserve"> of the rejection</w:t>
      </w:r>
      <w:proofErr w:type="gramStart"/>
      <w:r>
        <w:rPr>
          <w:rFonts w:ascii="Calibri" w:eastAsia="Calibri" w:hAnsi="Calibri" w:cs="Calibri"/>
          <w:sz w:val="24"/>
          <w:szCs w:val="24"/>
        </w:rPr>
        <w:t xml:space="preserve">. </w:t>
      </w:r>
      <w:proofErr w:type="gramEnd"/>
      <w:r w:rsidR="009F7DEB">
        <w:rPr>
          <w:rFonts w:ascii="Calibri" w:eastAsia="Calibri" w:hAnsi="Calibri" w:cs="Calibri"/>
          <w:sz w:val="24"/>
          <w:szCs w:val="24"/>
        </w:rPr>
        <w:t>The Authority</w:t>
      </w:r>
      <w:r>
        <w:rPr>
          <w:rFonts w:ascii="Calibri" w:eastAsia="Calibri" w:hAnsi="Calibri" w:cs="Calibri"/>
          <w:sz w:val="24"/>
          <w:szCs w:val="24"/>
        </w:rPr>
        <w:t xml:space="preserve"> shall not reject any proposed </w:t>
      </w:r>
      <w:r w:rsidR="00355D2B">
        <w:rPr>
          <w:rFonts w:ascii="Calibri" w:eastAsia="Calibri" w:hAnsi="Calibri" w:cs="Calibri"/>
          <w:sz w:val="24"/>
          <w:szCs w:val="24"/>
        </w:rPr>
        <w:t>Change</w:t>
      </w:r>
      <w:r>
        <w:rPr>
          <w:rFonts w:ascii="Calibri" w:eastAsia="Calibri" w:hAnsi="Calibri" w:cs="Calibri"/>
          <w:sz w:val="24"/>
          <w:szCs w:val="24"/>
        </w:rPr>
        <w:t xml:space="preserve"> to the extent that the </w:t>
      </w:r>
      <w:r w:rsidR="00355D2B">
        <w:rPr>
          <w:rFonts w:ascii="Calibri" w:eastAsia="Calibri" w:hAnsi="Calibri" w:cs="Calibri"/>
          <w:sz w:val="24"/>
          <w:szCs w:val="24"/>
        </w:rPr>
        <w:t>Change</w:t>
      </w:r>
      <w:r>
        <w:rPr>
          <w:rFonts w:ascii="Calibri" w:eastAsia="Calibri" w:hAnsi="Calibri" w:cs="Calibri"/>
          <w:sz w:val="24"/>
          <w:szCs w:val="24"/>
        </w:rPr>
        <w:t xml:space="preserve"> is necessary for the </w:t>
      </w:r>
      <w:r w:rsidR="005A21CC">
        <w:rPr>
          <w:rFonts w:ascii="Calibri" w:eastAsia="Calibri" w:hAnsi="Calibri" w:cs="Calibri"/>
          <w:sz w:val="24"/>
          <w:szCs w:val="24"/>
        </w:rPr>
        <w:t>Supplier</w:t>
      </w:r>
      <w:r>
        <w:rPr>
          <w:rFonts w:ascii="Calibri" w:eastAsia="Calibri" w:hAnsi="Calibri" w:cs="Calibri"/>
          <w:sz w:val="24"/>
          <w:szCs w:val="24"/>
        </w:rPr>
        <w:t xml:space="preserve"> or the Services to comply with any Changes in Law</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If </w:t>
      </w:r>
      <w:r w:rsidR="009F7DEB">
        <w:rPr>
          <w:rFonts w:ascii="Calibri" w:eastAsia="Calibri" w:hAnsi="Calibri" w:cs="Calibri"/>
          <w:sz w:val="24"/>
          <w:szCs w:val="24"/>
        </w:rPr>
        <w:t>the Authority</w:t>
      </w:r>
      <w:r>
        <w:rPr>
          <w:rFonts w:ascii="Calibri" w:eastAsia="Calibri" w:hAnsi="Calibri" w:cs="Calibri"/>
          <w:sz w:val="24"/>
          <w:szCs w:val="24"/>
        </w:rPr>
        <w:t xml:space="preserve"> does reject a </w:t>
      </w:r>
      <w:r w:rsidR="00355D2B">
        <w:rPr>
          <w:rFonts w:ascii="Calibri" w:eastAsia="Calibri" w:hAnsi="Calibri" w:cs="Calibri"/>
          <w:sz w:val="24"/>
          <w:szCs w:val="24"/>
        </w:rPr>
        <w:t>Change</w:t>
      </w:r>
      <w:r>
        <w:rPr>
          <w:rFonts w:ascii="Calibri" w:eastAsia="Calibri" w:hAnsi="Calibri" w:cs="Calibri"/>
          <w:sz w:val="24"/>
          <w:szCs w:val="24"/>
        </w:rPr>
        <w:t xml:space="preserve">, then it shall explain its reasons in writing to the </w:t>
      </w:r>
      <w:r w:rsidR="005A21CC">
        <w:rPr>
          <w:rFonts w:ascii="Calibri" w:eastAsia="Calibri" w:hAnsi="Calibri" w:cs="Calibri"/>
          <w:sz w:val="24"/>
          <w:szCs w:val="24"/>
        </w:rPr>
        <w:t>Supplier</w:t>
      </w:r>
      <w:r>
        <w:rPr>
          <w:rFonts w:ascii="Calibri" w:eastAsia="Calibri" w:hAnsi="Calibri" w:cs="Calibri"/>
          <w:sz w:val="24"/>
          <w:szCs w:val="24"/>
        </w:rPr>
        <w:t xml:space="preserve"> as soon as is reasonably practicable following such rejection; or</w:t>
      </w:r>
    </w:p>
    <w:p w14:paraId="344CD882" w14:textId="609445D0"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require the </w:t>
      </w:r>
      <w:r w:rsidR="005A21CC">
        <w:rPr>
          <w:rFonts w:ascii="Calibri" w:eastAsia="Calibri" w:hAnsi="Calibri" w:cs="Calibri"/>
          <w:sz w:val="24"/>
          <w:szCs w:val="24"/>
        </w:rPr>
        <w:t>Supplier</w:t>
      </w:r>
      <w:r>
        <w:rPr>
          <w:rFonts w:ascii="Calibri" w:eastAsia="Calibri" w:hAnsi="Calibri" w:cs="Calibri"/>
          <w:sz w:val="24"/>
          <w:szCs w:val="24"/>
        </w:rPr>
        <w:t xml:space="preserve"> to modify the Change Request and/or Impact Assessment</w:t>
      </w:r>
      <w:r w:rsidR="006F3233">
        <w:rPr>
          <w:rFonts w:ascii="Calibri" w:eastAsia="Calibri" w:hAnsi="Calibri" w:cs="Calibri"/>
          <w:sz w:val="24"/>
          <w:szCs w:val="24"/>
        </w:rPr>
        <w:t>,</w:t>
      </w:r>
      <w:r>
        <w:rPr>
          <w:rFonts w:ascii="Calibri" w:eastAsia="Calibri" w:hAnsi="Calibri" w:cs="Calibri"/>
          <w:sz w:val="24"/>
          <w:szCs w:val="24"/>
        </w:rPr>
        <w:t xml:space="preserve"> in which event the </w:t>
      </w:r>
      <w:r w:rsidR="005A21CC">
        <w:rPr>
          <w:rFonts w:ascii="Calibri" w:eastAsia="Calibri" w:hAnsi="Calibri" w:cs="Calibri"/>
          <w:sz w:val="24"/>
          <w:szCs w:val="24"/>
        </w:rPr>
        <w:t>Supplier</w:t>
      </w:r>
      <w:r>
        <w:rPr>
          <w:rFonts w:ascii="Calibri" w:eastAsia="Calibri" w:hAnsi="Calibri" w:cs="Calibri"/>
          <w:sz w:val="24"/>
          <w:szCs w:val="24"/>
        </w:rPr>
        <w:t xml:space="preserve"> shall make such modifications within 10 Working Days of such request</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Subject to paragraph 4.3 above, on receiving the modified Change Request and/or Impact Assessment, </w:t>
      </w:r>
      <w:r w:rsidR="009F7DEB">
        <w:rPr>
          <w:rFonts w:ascii="Calibri" w:eastAsia="Calibri" w:hAnsi="Calibri" w:cs="Calibri"/>
          <w:sz w:val="24"/>
          <w:szCs w:val="24"/>
        </w:rPr>
        <w:t>the Authority</w:t>
      </w:r>
      <w:r>
        <w:rPr>
          <w:rFonts w:ascii="Calibri" w:eastAsia="Calibri" w:hAnsi="Calibri" w:cs="Calibri"/>
          <w:sz w:val="24"/>
          <w:szCs w:val="24"/>
        </w:rPr>
        <w:t xml:space="preserve"> shall approve or reject the proposed </w:t>
      </w:r>
      <w:r w:rsidR="00355D2B">
        <w:rPr>
          <w:rFonts w:ascii="Calibri" w:eastAsia="Calibri" w:hAnsi="Calibri" w:cs="Calibri"/>
          <w:sz w:val="24"/>
          <w:szCs w:val="24"/>
        </w:rPr>
        <w:t>Change</w:t>
      </w:r>
      <w:r>
        <w:rPr>
          <w:rFonts w:ascii="Calibri" w:eastAsia="Calibri" w:hAnsi="Calibri" w:cs="Calibri"/>
          <w:sz w:val="24"/>
          <w:szCs w:val="24"/>
        </w:rPr>
        <w:t xml:space="preserve"> within 10 Working </w:t>
      </w:r>
      <w:r>
        <w:rPr>
          <w:rFonts w:ascii="Calibri" w:eastAsia="Calibri" w:hAnsi="Calibri" w:cs="Calibri"/>
          <w:sz w:val="24"/>
          <w:szCs w:val="24"/>
        </w:rPr>
        <w:lastRenderedPageBreak/>
        <w:t>Days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Should </w:t>
      </w:r>
      <w:r w:rsidR="009F7DEB">
        <w:rPr>
          <w:rFonts w:ascii="Calibri" w:eastAsia="Calibri" w:hAnsi="Calibri" w:cs="Calibri"/>
          <w:sz w:val="24"/>
          <w:szCs w:val="24"/>
        </w:rPr>
        <w:t>the Authority</w:t>
      </w:r>
      <w:r>
        <w:rPr>
          <w:rFonts w:ascii="Calibri" w:eastAsia="Calibri" w:hAnsi="Calibri" w:cs="Calibri"/>
          <w:sz w:val="24"/>
          <w:szCs w:val="24"/>
        </w:rPr>
        <w:t xml:space="preserve"> approve the proposed </w:t>
      </w:r>
      <w:r w:rsidR="00355D2B">
        <w:rPr>
          <w:rFonts w:ascii="Calibri" w:eastAsia="Calibri" w:hAnsi="Calibri" w:cs="Calibri"/>
          <w:sz w:val="24"/>
          <w:szCs w:val="24"/>
        </w:rPr>
        <w:t>Change</w:t>
      </w:r>
      <w:r w:rsidR="006F3233">
        <w:rPr>
          <w:rFonts w:ascii="Calibri" w:eastAsia="Calibri" w:hAnsi="Calibri" w:cs="Calibri"/>
          <w:sz w:val="24"/>
          <w:szCs w:val="24"/>
        </w:rPr>
        <w:t>,</w:t>
      </w:r>
      <w:r>
        <w:rPr>
          <w:rFonts w:ascii="Calibri" w:eastAsia="Calibri" w:hAnsi="Calibri" w:cs="Calibri"/>
          <w:sz w:val="24"/>
          <w:szCs w:val="24"/>
        </w:rPr>
        <w:t xml:space="preserve"> the </w:t>
      </w:r>
      <w:r w:rsidR="006F3233">
        <w:rPr>
          <w:rFonts w:ascii="Calibri" w:eastAsia="Calibri" w:hAnsi="Calibri" w:cs="Calibri"/>
          <w:sz w:val="24"/>
          <w:szCs w:val="24"/>
        </w:rPr>
        <w:t>p</w:t>
      </w:r>
      <w:r>
        <w:rPr>
          <w:rFonts w:ascii="Calibri" w:eastAsia="Calibri" w:hAnsi="Calibri" w:cs="Calibri"/>
          <w:sz w:val="24"/>
          <w:szCs w:val="24"/>
        </w:rPr>
        <w:t>arties shall follow the procedure set out in paragraph 5.2 below.</w:t>
      </w:r>
    </w:p>
    <w:p w14:paraId="031ABB03" w14:textId="088F591C"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bookmarkStart w:id="8" w:name="_4d34og8" w:colFirst="0" w:colLast="0"/>
      <w:bookmarkEnd w:id="8"/>
      <w:r>
        <w:rPr>
          <w:rFonts w:ascii="Calibri" w:eastAsia="Calibri" w:hAnsi="Calibri" w:cs="Calibri"/>
          <w:sz w:val="24"/>
          <w:szCs w:val="24"/>
        </w:rPr>
        <w:t xml:space="preserve">If </w:t>
      </w:r>
      <w:r w:rsidR="009F7DEB">
        <w:rPr>
          <w:rFonts w:ascii="Calibri" w:eastAsia="Calibri" w:hAnsi="Calibri" w:cs="Calibri"/>
          <w:sz w:val="24"/>
          <w:szCs w:val="24"/>
        </w:rPr>
        <w:t>the Authority</w:t>
      </w:r>
      <w:r>
        <w:rPr>
          <w:rFonts w:ascii="Calibri" w:eastAsia="Calibri" w:hAnsi="Calibri" w:cs="Calibri"/>
          <w:sz w:val="24"/>
          <w:szCs w:val="24"/>
        </w:rPr>
        <w:t xml:space="preserve"> approves the proposed </w:t>
      </w:r>
      <w:r w:rsidR="00355D2B">
        <w:rPr>
          <w:rFonts w:ascii="Calibri" w:eastAsia="Calibri" w:hAnsi="Calibri" w:cs="Calibri"/>
          <w:sz w:val="24"/>
          <w:szCs w:val="24"/>
        </w:rPr>
        <w:t>Change</w:t>
      </w:r>
      <w:r>
        <w:rPr>
          <w:rFonts w:ascii="Calibri" w:eastAsia="Calibri" w:hAnsi="Calibri" w:cs="Calibri"/>
          <w:sz w:val="24"/>
          <w:szCs w:val="24"/>
        </w:rPr>
        <w:t xml:space="preserve"> pursuant to paragraph 5.1 and it has not been rejected by the </w:t>
      </w:r>
      <w:r w:rsidR="005A21CC">
        <w:rPr>
          <w:rFonts w:ascii="Calibri" w:eastAsia="Calibri" w:hAnsi="Calibri" w:cs="Calibri"/>
          <w:sz w:val="24"/>
          <w:szCs w:val="24"/>
        </w:rPr>
        <w:t>Supplier</w:t>
      </w:r>
      <w:r>
        <w:rPr>
          <w:rFonts w:ascii="Calibri" w:eastAsia="Calibri" w:hAnsi="Calibri" w:cs="Calibri"/>
          <w:sz w:val="24"/>
          <w:szCs w:val="24"/>
        </w:rPr>
        <w:t xml:space="preserve"> in accordance with paragraph 6 below, then it shall inform the </w:t>
      </w:r>
      <w:r w:rsidR="005A21CC">
        <w:rPr>
          <w:rFonts w:ascii="Calibri" w:eastAsia="Calibri" w:hAnsi="Calibri" w:cs="Calibri"/>
          <w:sz w:val="24"/>
          <w:szCs w:val="24"/>
        </w:rPr>
        <w:t>Supplier</w:t>
      </w:r>
      <w:r>
        <w:rPr>
          <w:rFonts w:ascii="Calibri" w:eastAsia="Calibri" w:hAnsi="Calibri" w:cs="Calibri"/>
          <w:sz w:val="24"/>
          <w:szCs w:val="24"/>
        </w:rPr>
        <w:t xml:space="preserve"> and the </w:t>
      </w:r>
      <w:r w:rsidR="005A21CC">
        <w:rPr>
          <w:rFonts w:ascii="Calibri" w:eastAsia="Calibri" w:hAnsi="Calibri" w:cs="Calibri"/>
          <w:sz w:val="24"/>
          <w:szCs w:val="24"/>
        </w:rPr>
        <w:t>Supplier</w:t>
      </w:r>
      <w:r>
        <w:rPr>
          <w:rFonts w:ascii="Calibri" w:eastAsia="Calibri" w:hAnsi="Calibri" w:cs="Calibri"/>
          <w:sz w:val="24"/>
          <w:szCs w:val="24"/>
        </w:rPr>
        <w:t xml:space="preserve"> shall prepare two copies of a Change Control Note which it shall (subject to the content of the Change Control Note being agreed by the </w:t>
      </w:r>
      <w:r w:rsidR="001A4CAE">
        <w:rPr>
          <w:rFonts w:ascii="Calibri" w:eastAsia="Calibri" w:hAnsi="Calibri" w:cs="Calibri"/>
          <w:sz w:val="24"/>
          <w:szCs w:val="24"/>
        </w:rPr>
        <w:t>p</w:t>
      </w:r>
      <w:r>
        <w:rPr>
          <w:rFonts w:ascii="Calibri" w:eastAsia="Calibri" w:hAnsi="Calibri" w:cs="Calibri"/>
          <w:sz w:val="24"/>
          <w:szCs w:val="24"/>
        </w:rPr>
        <w:t xml:space="preserve">arties) sign and deliver to </w:t>
      </w:r>
      <w:r w:rsidR="009F7DEB">
        <w:rPr>
          <w:rFonts w:ascii="Calibri" w:eastAsia="Calibri" w:hAnsi="Calibri" w:cs="Calibri"/>
          <w:sz w:val="24"/>
          <w:szCs w:val="24"/>
        </w:rPr>
        <w:t>the Authority</w:t>
      </w:r>
      <w:r>
        <w:rPr>
          <w:rFonts w:ascii="Calibri" w:eastAsia="Calibri" w:hAnsi="Calibri" w:cs="Calibri"/>
          <w:sz w:val="24"/>
          <w:szCs w:val="24"/>
        </w:rPr>
        <w:t xml:space="preserve"> for its signature</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Following receipt by </w:t>
      </w:r>
      <w:r w:rsidR="009F7DEB">
        <w:rPr>
          <w:rFonts w:ascii="Calibri" w:eastAsia="Calibri" w:hAnsi="Calibri" w:cs="Calibri"/>
          <w:sz w:val="24"/>
          <w:szCs w:val="24"/>
        </w:rPr>
        <w:t>the Authority</w:t>
      </w:r>
      <w:r>
        <w:rPr>
          <w:rFonts w:ascii="Calibri" w:eastAsia="Calibri" w:hAnsi="Calibri" w:cs="Calibri"/>
          <w:sz w:val="24"/>
          <w:szCs w:val="24"/>
        </w:rPr>
        <w:t xml:space="preserve"> of the Change Control Note, it shall sign both copies and return one copy to the </w:t>
      </w:r>
      <w:r w:rsidR="005A21CC">
        <w:rPr>
          <w:rFonts w:ascii="Calibri" w:eastAsia="Calibri" w:hAnsi="Calibri" w:cs="Calibri"/>
          <w:sz w:val="24"/>
          <w:szCs w:val="24"/>
        </w:rPr>
        <w:t>Supplier</w:t>
      </w:r>
      <w:proofErr w:type="gramStart"/>
      <w:r>
        <w:rPr>
          <w:rFonts w:ascii="Calibri" w:eastAsia="Calibri" w:hAnsi="Calibri" w:cs="Calibri"/>
          <w:sz w:val="24"/>
          <w:szCs w:val="24"/>
        </w:rPr>
        <w:t xml:space="preserve">. </w:t>
      </w:r>
      <w:proofErr w:type="gramEnd"/>
      <w:r w:rsidR="001A4CAE">
        <w:rPr>
          <w:rFonts w:ascii="Calibri" w:eastAsia="Calibri" w:hAnsi="Calibri" w:cs="Calibri"/>
          <w:sz w:val="24"/>
          <w:szCs w:val="24"/>
        </w:rPr>
        <w:t xml:space="preserve">Upon being signed for and on behalf of </w:t>
      </w:r>
      <w:r w:rsidR="009F7DEB">
        <w:rPr>
          <w:rFonts w:ascii="Calibri" w:eastAsia="Calibri" w:hAnsi="Calibri" w:cs="Calibri"/>
          <w:sz w:val="24"/>
          <w:szCs w:val="24"/>
        </w:rPr>
        <w:t>the Authority</w:t>
      </w:r>
      <w:r>
        <w:rPr>
          <w:rFonts w:ascii="Calibri" w:eastAsia="Calibri" w:hAnsi="Calibri" w:cs="Calibri"/>
          <w:sz w:val="24"/>
          <w:szCs w:val="24"/>
        </w:rPr>
        <w:t>, the Change Control Note shall constitute a binding variation to th</w:t>
      </w:r>
      <w:r w:rsidR="005946F8">
        <w:rPr>
          <w:rFonts w:ascii="Calibri" w:eastAsia="Calibri" w:hAnsi="Calibri" w:cs="Calibri"/>
          <w:sz w:val="24"/>
          <w:szCs w:val="24"/>
        </w:rPr>
        <w:t>is</w:t>
      </w:r>
      <w:r>
        <w:rPr>
          <w:rFonts w:ascii="Calibri" w:eastAsia="Calibri" w:hAnsi="Calibri" w:cs="Calibri"/>
          <w:sz w:val="24"/>
          <w:szCs w:val="24"/>
        </w:rPr>
        <w:t xml:space="preserve"> </w:t>
      </w:r>
      <w:r w:rsidR="001A4CAE">
        <w:rPr>
          <w:rFonts w:ascii="Calibri" w:eastAsia="Calibri" w:hAnsi="Calibri" w:cs="Calibri"/>
          <w:sz w:val="24"/>
          <w:szCs w:val="24"/>
        </w:rPr>
        <w:t>a</w:t>
      </w:r>
      <w:r>
        <w:rPr>
          <w:rFonts w:ascii="Calibri" w:eastAsia="Calibri" w:hAnsi="Calibri" w:cs="Calibri"/>
          <w:sz w:val="24"/>
          <w:szCs w:val="24"/>
        </w:rPr>
        <w:t>greement</w:t>
      </w:r>
      <w:r w:rsidR="001A4CAE">
        <w:rPr>
          <w:rFonts w:ascii="Calibri" w:eastAsia="Calibri" w:hAnsi="Calibri" w:cs="Calibri"/>
          <w:sz w:val="24"/>
          <w:szCs w:val="24"/>
        </w:rPr>
        <w:t>,</w:t>
      </w:r>
      <w:r>
        <w:rPr>
          <w:rFonts w:ascii="Calibri" w:eastAsia="Calibri" w:hAnsi="Calibri" w:cs="Calibri"/>
          <w:sz w:val="24"/>
          <w:szCs w:val="24"/>
        </w:rPr>
        <w:t xml:space="preserve"> provided that the Change Control Note is signed by:</w:t>
      </w:r>
    </w:p>
    <w:p w14:paraId="33851604" w14:textId="7E5A370C"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the appropriate </w:t>
      </w:r>
      <w:r w:rsidR="00473F6B">
        <w:rPr>
          <w:rFonts w:ascii="Calibri" w:eastAsia="Calibri" w:hAnsi="Calibri" w:cs="Calibri"/>
          <w:sz w:val="24"/>
          <w:szCs w:val="24"/>
        </w:rPr>
        <w:t xml:space="preserve">authorised signatories of </w:t>
      </w:r>
      <w:r w:rsidR="009F7DEB">
        <w:rPr>
          <w:rFonts w:ascii="Calibri" w:eastAsia="Calibri" w:hAnsi="Calibri" w:cs="Calibri"/>
          <w:sz w:val="24"/>
          <w:szCs w:val="24"/>
        </w:rPr>
        <w:t>the Authority</w:t>
      </w:r>
      <w:r w:rsidR="00473F6B">
        <w:rPr>
          <w:rFonts w:ascii="Calibri" w:eastAsia="Calibri" w:hAnsi="Calibri" w:cs="Calibri"/>
          <w:sz w:val="24"/>
          <w:szCs w:val="24"/>
        </w:rPr>
        <w:t xml:space="preserve"> and the Supplier</w:t>
      </w:r>
      <w:r>
        <w:rPr>
          <w:rFonts w:ascii="Calibri" w:eastAsia="Calibri" w:hAnsi="Calibri" w:cs="Calibri"/>
          <w:sz w:val="24"/>
          <w:szCs w:val="24"/>
        </w:rPr>
        <w:t>; and</w:t>
      </w:r>
    </w:p>
    <w:p w14:paraId="13AA6C94" w14:textId="6BBB6C70" w:rsidR="001A25A8" w:rsidRDefault="009F7DEB">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the Authority</w:t>
      </w:r>
      <w:r w:rsidR="008232A7">
        <w:rPr>
          <w:rFonts w:ascii="Calibri" w:eastAsia="Calibri" w:hAnsi="Calibri" w:cs="Calibri"/>
          <w:sz w:val="24"/>
          <w:szCs w:val="24"/>
        </w:rPr>
        <w:t xml:space="preserve"> within 10 Working Days of receiving the </w:t>
      </w:r>
      <w:r w:rsidR="005A21CC">
        <w:rPr>
          <w:rFonts w:ascii="Calibri" w:eastAsia="Calibri" w:hAnsi="Calibri" w:cs="Calibri"/>
          <w:sz w:val="24"/>
          <w:szCs w:val="24"/>
        </w:rPr>
        <w:t>Supplier</w:t>
      </w:r>
      <w:r w:rsidR="008232A7">
        <w:rPr>
          <w:rFonts w:ascii="Calibri" w:eastAsia="Calibri" w:hAnsi="Calibri" w:cs="Calibri"/>
          <w:sz w:val="24"/>
          <w:szCs w:val="24"/>
        </w:rPr>
        <w:t>'s signed copy</w:t>
      </w:r>
      <w:proofErr w:type="gramStart"/>
      <w:r w:rsidR="008232A7">
        <w:rPr>
          <w:rFonts w:ascii="Calibri" w:eastAsia="Calibri" w:hAnsi="Calibri" w:cs="Calibri"/>
          <w:sz w:val="24"/>
          <w:szCs w:val="24"/>
        </w:rPr>
        <w:t xml:space="preserve">. </w:t>
      </w:r>
      <w:proofErr w:type="gramEnd"/>
      <w:r w:rsidR="008232A7">
        <w:rPr>
          <w:rFonts w:ascii="Calibri" w:eastAsia="Calibri" w:hAnsi="Calibri" w:cs="Calibri"/>
          <w:sz w:val="24"/>
          <w:szCs w:val="24"/>
        </w:rPr>
        <w:t xml:space="preserve">If </w:t>
      </w:r>
      <w:r>
        <w:rPr>
          <w:rFonts w:ascii="Calibri" w:eastAsia="Calibri" w:hAnsi="Calibri" w:cs="Calibri"/>
          <w:sz w:val="24"/>
          <w:szCs w:val="24"/>
        </w:rPr>
        <w:t>the Authority</w:t>
      </w:r>
      <w:r w:rsidR="008232A7">
        <w:rPr>
          <w:rFonts w:ascii="Calibri" w:eastAsia="Calibri" w:hAnsi="Calibri" w:cs="Calibri"/>
          <w:sz w:val="24"/>
          <w:szCs w:val="24"/>
        </w:rPr>
        <w:t xml:space="preserve"> does not sign the Change Control Note within this time period, then the </w:t>
      </w:r>
      <w:r w:rsidR="005A21CC">
        <w:rPr>
          <w:rFonts w:ascii="Calibri" w:eastAsia="Calibri" w:hAnsi="Calibri" w:cs="Calibri"/>
          <w:sz w:val="24"/>
          <w:szCs w:val="24"/>
        </w:rPr>
        <w:t>Supplier</w:t>
      </w:r>
      <w:r w:rsidR="008232A7">
        <w:rPr>
          <w:rFonts w:ascii="Calibri" w:eastAsia="Calibri" w:hAnsi="Calibri" w:cs="Calibri"/>
          <w:sz w:val="24"/>
          <w:szCs w:val="24"/>
        </w:rPr>
        <w:t xml:space="preserve"> shall have the right to notify </w:t>
      </w:r>
      <w:r>
        <w:rPr>
          <w:rFonts w:ascii="Calibri" w:eastAsia="Calibri" w:hAnsi="Calibri" w:cs="Calibri"/>
          <w:sz w:val="24"/>
          <w:szCs w:val="24"/>
        </w:rPr>
        <w:t>the Authority</w:t>
      </w:r>
      <w:r w:rsidR="008232A7">
        <w:rPr>
          <w:rFonts w:ascii="Calibri" w:eastAsia="Calibri" w:hAnsi="Calibri" w:cs="Calibri"/>
          <w:sz w:val="24"/>
          <w:szCs w:val="24"/>
        </w:rPr>
        <w:t xml:space="preserve"> and if </w:t>
      </w:r>
      <w:r>
        <w:rPr>
          <w:rFonts w:ascii="Calibri" w:eastAsia="Calibri" w:hAnsi="Calibri" w:cs="Calibri"/>
          <w:sz w:val="24"/>
          <w:szCs w:val="24"/>
        </w:rPr>
        <w:t>the Authority</w:t>
      </w:r>
      <w:r w:rsidR="008232A7">
        <w:rPr>
          <w:rFonts w:ascii="Calibri" w:eastAsia="Calibri" w:hAnsi="Calibri" w:cs="Calibri"/>
          <w:sz w:val="24"/>
          <w:szCs w:val="24"/>
        </w:rPr>
        <w:t xml:space="preserve"> does not sign the Change Control Note within 5 Working Days of the date of such notification, then the </w:t>
      </w:r>
      <w:r w:rsidR="005A21CC">
        <w:rPr>
          <w:rFonts w:ascii="Calibri" w:eastAsia="Calibri" w:hAnsi="Calibri" w:cs="Calibri"/>
          <w:sz w:val="24"/>
          <w:szCs w:val="24"/>
        </w:rPr>
        <w:t>Supplier</w:t>
      </w:r>
      <w:r w:rsidR="008232A7">
        <w:rPr>
          <w:rFonts w:ascii="Calibri" w:eastAsia="Calibri" w:hAnsi="Calibri" w:cs="Calibri"/>
          <w:sz w:val="24"/>
          <w:szCs w:val="24"/>
        </w:rPr>
        <w:t xml:space="preserve"> may refer the matter to the Dispute Resolution Procedure.</w:t>
      </w:r>
    </w:p>
    <w:p w14:paraId="0C141B12" w14:textId="77777777" w:rsidR="001A25A8" w:rsidRDefault="005A21CC">
      <w:pPr>
        <w:pStyle w:val="Heading1"/>
        <w:numPr>
          <w:ilvl w:val="0"/>
          <w:numId w:val="1"/>
        </w:numPr>
        <w:spacing w:before="220" w:after="220" w:line="276" w:lineRule="auto"/>
        <w:ind w:left="851" w:hanging="851"/>
        <w:rPr>
          <w:rFonts w:ascii="Calibri" w:eastAsia="Calibri" w:hAnsi="Calibri" w:cs="Calibri"/>
          <w:sz w:val="24"/>
          <w:szCs w:val="24"/>
        </w:rPr>
      </w:pPr>
      <w:bookmarkStart w:id="9" w:name="_2s8eyo1" w:colFirst="0" w:colLast="0"/>
      <w:bookmarkEnd w:id="9"/>
      <w:r>
        <w:rPr>
          <w:rFonts w:ascii="Calibri" w:eastAsia="Calibri" w:hAnsi="Calibri" w:cs="Calibri"/>
          <w:sz w:val="24"/>
          <w:szCs w:val="24"/>
        </w:rPr>
        <w:t>SUPPLIER</w:t>
      </w:r>
      <w:r w:rsidR="008232A7">
        <w:rPr>
          <w:rFonts w:ascii="Calibri" w:eastAsia="Calibri" w:hAnsi="Calibri" w:cs="Calibri"/>
          <w:sz w:val="24"/>
          <w:szCs w:val="24"/>
        </w:rPr>
        <w:t>’S RIGHT OF APPROVAL</w:t>
      </w:r>
    </w:p>
    <w:p w14:paraId="7A5F48F1" w14:textId="103BFD53"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Following an Impact Assessment, if the </w:t>
      </w:r>
      <w:r w:rsidR="005A21CC">
        <w:rPr>
          <w:rFonts w:ascii="Calibri" w:eastAsia="Calibri" w:hAnsi="Calibri" w:cs="Calibri"/>
          <w:sz w:val="24"/>
          <w:szCs w:val="24"/>
        </w:rPr>
        <w:t>Supplier</w:t>
      </w:r>
      <w:r>
        <w:rPr>
          <w:rFonts w:ascii="Calibri" w:eastAsia="Calibri" w:hAnsi="Calibri" w:cs="Calibri"/>
          <w:sz w:val="24"/>
          <w:szCs w:val="24"/>
        </w:rPr>
        <w:t xml:space="preserve"> reasonably believes that any proposed </w:t>
      </w:r>
      <w:r w:rsidR="00355D2B">
        <w:rPr>
          <w:rFonts w:ascii="Calibri" w:eastAsia="Calibri" w:hAnsi="Calibri" w:cs="Calibri"/>
          <w:sz w:val="24"/>
          <w:szCs w:val="24"/>
        </w:rPr>
        <w:t>Change</w:t>
      </w:r>
      <w:r>
        <w:rPr>
          <w:rFonts w:ascii="Calibri" w:eastAsia="Calibri" w:hAnsi="Calibri" w:cs="Calibri"/>
          <w:sz w:val="24"/>
          <w:szCs w:val="24"/>
        </w:rPr>
        <w:t xml:space="preserve"> which is requested by </w:t>
      </w:r>
      <w:r w:rsidR="009F7DEB">
        <w:rPr>
          <w:rFonts w:ascii="Calibri" w:eastAsia="Calibri" w:hAnsi="Calibri" w:cs="Calibri"/>
          <w:sz w:val="24"/>
          <w:szCs w:val="24"/>
        </w:rPr>
        <w:t>the Authority</w:t>
      </w:r>
      <w:r>
        <w:rPr>
          <w:rFonts w:ascii="Calibri" w:eastAsia="Calibri" w:hAnsi="Calibri" w:cs="Calibri"/>
          <w:sz w:val="24"/>
          <w:szCs w:val="24"/>
        </w:rPr>
        <w:t>:</w:t>
      </w:r>
    </w:p>
    <w:p w14:paraId="347E49BA"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would require the Services to be performed in a way that infringes any Law; or</w:t>
      </w:r>
    </w:p>
    <w:p w14:paraId="6BDF27EE"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is outside of the </w:t>
      </w:r>
      <w:r w:rsidR="005A21CC">
        <w:rPr>
          <w:rFonts w:ascii="Calibri" w:eastAsia="Calibri" w:hAnsi="Calibri" w:cs="Calibri"/>
          <w:sz w:val="24"/>
          <w:szCs w:val="24"/>
        </w:rPr>
        <w:t>Supplier</w:t>
      </w:r>
      <w:r>
        <w:rPr>
          <w:rFonts w:ascii="Calibri" w:eastAsia="Calibri" w:hAnsi="Calibri" w:cs="Calibri"/>
          <w:sz w:val="24"/>
          <w:szCs w:val="24"/>
        </w:rPr>
        <w:t>'s technical capability where:</w:t>
      </w:r>
    </w:p>
    <w:p w14:paraId="6B0BBA9D" w14:textId="68721DB6" w:rsidR="001A25A8" w:rsidRDefault="008232A7">
      <w:pPr>
        <w:pStyle w:val="Heading4"/>
        <w:numPr>
          <w:ilvl w:val="3"/>
          <w:numId w:val="1"/>
        </w:numPr>
        <w:spacing w:after="220" w:line="276" w:lineRule="auto"/>
        <w:ind w:left="2552" w:hanging="851"/>
        <w:rPr>
          <w:rFonts w:ascii="Calibri" w:eastAsia="Calibri" w:hAnsi="Calibri" w:cs="Calibri"/>
          <w:sz w:val="24"/>
          <w:szCs w:val="24"/>
        </w:rPr>
      </w:pPr>
      <w:r>
        <w:rPr>
          <w:rFonts w:ascii="Calibri" w:eastAsia="Calibri" w:hAnsi="Calibri" w:cs="Calibri"/>
          <w:sz w:val="24"/>
          <w:szCs w:val="24"/>
        </w:rPr>
        <w:t xml:space="preserve">the </w:t>
      </w:r>
      <w:r w:rsidR="005A21CC">
        <w:rPr>
          <w:rFonts w:ascii="Calibri" w:eastAsia="Calibri" w:hAnsi="Calibri" w:cs="Calibri"/>
          <w:sz w:val="24"/>
          <w:szCs w:val="24"/>
        </w:rPr>
        <w:t>Supplier</w:t>
      </w:r>
      <w:r>
        <w:rPr>
          <w:rFonts w:ascii="Calibri" w:eastAsia="Calibri" w:hAnsi="Calibri" w:cs="Calibri"/>
          <w:sz w:val="24"/>
          <w:szCs w:val="24"/>
        </w:rPr>
        <w:t xml:space="preserve"> can demonstrate to </w:t>
      </w:r>
      <w:r w:rsidR="009F7DEB">
        <w:rPr>
          <w:rFonts w:ascii="Calibri" w:eastAsia="Calibri" w:hAnsi="Calibri" w:cs="Calibri"/>
          <w:sz w:val="24"/>
          <w:szCs w:val="24"/>
        </w:rPr>
        <w:t>the Authority</w:t>
      </w:r>
      <w:r w:rsidR="00084434">
        <w:rPr>
          <w:rFonts w:ascii="Calibri" w:eastAsia="Calibri" w:hAnsi="Calibri" w:cs="Calibri"/>
          <w:sz w:val="24"/>
          <w:szCs w:val="24"/>
        </w:rPr>
        <w:t>’s</w:t>
      </w:r>
      <w:r>
        <w:rPr>
          <w:rFonts w:ascii="Calibri" w:eastAsia="Calibri" w:hAnsi="Calibri" w:cs="Calibri"/>
          <w:sz w:val="24"/>
          <w:szCs w:val="24"/>
        </w:rPr>
        <w:t xml:space="preserve"> reasonable satisfaction that the proposed </w:t>
      </w:r>
      <w:r w:rsidR="00355D2B">
        <w:rPr>
          <w:rFonts w:ascii="Calibri" w:eastAsia="Calibri" w:hAnsi="Calibri" w:cs="Calibri"/>
          <w:sz w:val="24"/>
          <w:szCs w:val="24"/>
        </w:rPr>
        <w:t>Change</w:t>
      </w:r>
      <w:r w:rsidR="00311D69">
        <w:rPr>
          <w:rFonts w:ascii="Calibri" w:eastAsia="Calibri" w:hAnsi="Calibri" w:cs="Calibri"/>
          <w:sz w:val="24"/>
          <w:szCs w:val="24"/>
        </w:rPr>
        <w:t xml:space="preserve"> is impossible to implement; or</w:t>
      </w:r>
    </w:p>
    <w:p w14:paraId="3C02FB44" w14:textId="77777777" w:rsidR="001A25A8" w:rsidRDefault="008232A7">
      <w:pPr>
        <w:pStyle w:val="Heading4"/>
        <w:numPr>
          <w:ilvl w:val="3"/>
          <w:numId w:val="1"/>
        </w:numPr>
        <w:spacing w:after="220" w:line="276" w:lineRule="auto"/>
        <w:ind w:left="2552" w:hanging="851"/>
        <w:rPr>
          <w:rFonts w:ascii="Calibri" w:eastAsia="Calibri" w:hAnsi="Calibri" w:cs="Calibri"/>
          <w:sz w:val="24"/>
          <w:szCs w:val="24"/>
        </w:rPr>
      </w:pPr>
      <w:r>
        <w:rPr>
          <w:rFonts w:ascii="Calibri" w:eastAsia="Calibri" w:hAnsi="Calibri" w:cs="Calibri"/>
          <w:sz w:val="24"/>
          <w:szCs w:val="24"/>
        </w:rPr>
        <w:t xml:space="preserve">the proposed </w:t>
      </w:r>
      <w:r w:rsidR="00355D2B">
        <w:rPr>
          <w:rFonts w:ascii="Calibri" w:eastAsia="Calibri" w:hAnsi="Calibri" w:cs="Calibri"/>
          <w:sz w:val="24"/>
          <w:szCs w:val="24"/>
        </w:rPr>
        <w:t>Change</w:t>
      </w:r>
      <w:r>
        <w:rPr>
          <w:rFonts w:ascii="Calibri" w:eastAsia="Calibri" w:hAnsi="Calibri" w:cs="Calibri"/>
          <w:sz w:val="24"/>
          <w:szCs w:val="24"/>
        </w:rPr>
        <w:t xml:space="preserve"> is outside the technical scope of the Services as set out in </w:t>
      </w:r>
      <w:r w:rsidR="00084434">
        <w:rPr>
          <w:rFonts w:ascii="Calibri" w:eastAsia="Calibri" w:hAnsi="Calibri" w:cs="Calibri"/>
          <w:sz w:val="24"/>
          <w:szCs w:val="24"/>
        </w:rPr>
        <w:t xml:space="preserve">the </w:t>
      </w:r>
      <w:proofErr w:type="gramStart"/>
      <w:r w:rsidR="00311D69">
        <w:rPr>
          <w:rFonts w:ascii="Calibri" w:eastAsia="Calibri" w:hAnsi="Calibri" w:cs="Calibri"/>
          <w:sz w:val="24"/>
          <w:szCs w:val="24"/>
        </w:rPr>
        <w:t>Specifications;</w:t>
      </w:r>
      <w:proofErr w:type="gramEnd"/>
      <w:r w:rsidR="00311D69">
        <w:rPr>
          <w:rFonts w:ascii="Calibri" w:eastAsia="Calibri" w:hAnsi="Calibri" w:cs="Calibri"/>
          <w:sz w:val="24"/>
          <w:szCs w:val="24"/>
        </w:rPr>
        <w:t xml:space="preserve"> </w:t>
      </w:r>
    </w:p>
    <w:p w14:paraId="596E3EA3" w14:textId="7CEAB0AC" w:rsidR="001A25A8" w:rsidRDefault="008232A7">
      <w:pPr>
        <w:spacing w:after="220" w:line="276" w:lineRule="auto"/>
        <w:ind w:left="851"/>
        <w:rPr>
          <w:rFonts w:ascii="Calibri" w:eastAsia="Calibri" w:hAnsi="Calibri" w:cs="Calibri"/>
          <w:sz w:val="24"/>
          <w:szCs w:val="24"/>
        </w:rPr>
      </w:pPr>
      <w:r>
        <w:rPr>
          <w:rFonts w:ascii="Calibri" w:eastAsia="Calibri" w:hAnsi="Calibri" w:cs="Calibri"/>
          <w:sz w:val="24"/>
          <w:szCs w:val="24"/>
        </w:rPr>
        <w:t xml:space="preserve">then the </w:t>
      </w:r>
      <w:r w:rsidR="005A21CC">
        <w:rPr>
          <w:rFonts w:ascii="Calibri" w:eastAsia="Calibri" w:hAnsi="Calibri" w:cs="Calibri"/>
          <w:sz w:val="24"/>
          <w:szCs w:val="24"/>
        </w:rPr>
        <w:t>Supplier</w:t>
      </w:r>
      <w:r>
        <w:rPr>
          <w:rFonts w:ascii="Calibri" w:eastAsia="Calibri" w:hAnsi="Calibri" w:cs="Calibri"/>
          <w:sz w:val="24"/>
          <w:szCs w:val="24"/>
        </w:rPr>
        <w:t xml:space="preserve"> shall be entitled to reject the proposed </w:t>
      </w:r>
      <w:r w:rsidR="00355D2B">
        <w:rPr>
          <w:rFonts w:ascii="Calibri" w:eastAsia="Calibri" w:hAnsi="Calibri" w:cs="Calibri"/>
          <w:sz w:val="24"/>
          <w:szCs w:val="24"/>
        </w:rPr>
        <w:t>Change</w:t>
      </w:r>
      <w:r>
        <w:rPr>
          <w:rFonts w:ascii="Calibri" w:eastAsia="Calibri" w:hAnsi="Calibri" w:cs="Calibri"/>
          <w:sz w:val="24"/>
          <w:szCs w:val="24"/>
        </w:rPr>
        <w:t xml:space="preserve"> and shall notify </w:t>
      </w:r>
      <w:r w:rsidR="009F7DEB">
        <w:rPr>
          <w:rFonts w:ascii="Calibri" w:eastAsia="Calibri" w:hAnsi="Calibri" w:cs="Calibri"/>
          <w:sz w:val="24"/>
          <w:szCs w:val="24"/>
        </w:rPr>
        <w:t>the Authority</w:t>
      </w:r>
      <w:r>
        <w:rPr>
          <w:rFonts w:ascii="Calibri" w:eastAsia="Calibri" w:hAnsi="Calibri" w:cs="Calibri"/>
          <w:sz w:val="24"/>
          <w:szCs w:val="24"/>
        </w:rPr>
        <w:t xml:space="preserve"> of its reasons for doing so within 5 Working Days after the date on which it is obliged to deliver the Impact Assessment in accordance with paragraph 3.4.</w:t>
      </w:r>
    </w:p>
    <w:p w14:paraId="7565D25F" w14:textId="77777777" w:rsidR="001A25A8" w:rsidRDefault="008232A7">
      <w:pPr>
        <w:pStyle w:val="Heading1"/>
        <w:numPr>
          <w:ilvl w:val="0"/>
          <w:numId w:val="1"/>
        </w:numPr>
        <w:spacing w:before="220" w:after="220" w:line="276" w:lineRule="auto"/>
        <w:ind w:left="851" w:hanging="851"/>
        <w:rPr>
          <w:rFonts w:ascii="Calibri" w:eastAsia="Calibri" w:hAnsi="Calibri" w:cs="Calibri"/>
          <w:sz w:val="24"/>
          <w:szCs w:val="24"/>
        </w:rPr>
      </w:pPr>
      <w:bookmarkStart w:id="10" w:name="_17dp8vu" w:colFirst="0" w:colLast="0"/>
      <w:bookmarkEnd w:id="10"/>
      <w:r>
        <w:rPr>
          <w:rFonts w:ascii="Calibri" w:eastAsia="Calibri" w:hAnsi="Calibri" w:cs="Calibri"/>
          <w:sz w:val="24"/>
          <w:szCs w:val="24"/>
        </w:rPr>
        <w:lastRenderedPageBreak/>
        <w:t>FAST-TRACK CHANGES</w:t>
      </w:r>
    </w:p>
    <w:p w14:paraId="5E447A93" w14:textId="77777777" w:rsidR="001A25A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The </w:t>
      </w:r>
      <w:r w:rsidR="00473F6B">
        <w:rPr>
          <w:rFonts w:ascii="Calibri" w:eastAsia="Calibri" w:hAnsi="Calibri" w:cs="Calibri"/>
          <w:sz w:val="24"/>
          <w:szCs w:val="24"/>
        </w:rPr>
        <w:t>p</w:t>
      </w:r>
      <w:r>
        <w:rPr>
          <w:rFonts w:ascii="Calibri" w:eastAsia="Calibri" w:hAnsi="Calibri" w:cs="Calibri"/>
          <w:sz w:val="24"/>
          <w:szCs w:val="24"/>
        </w:rPr>
        <w:t xml:space="preserve">arties acknowledge </w:t>
      </w:r>
      <w:r w:rsidR="00473F6B">
        <w:rPr>
          <w:rFonts w:ascii="Calibri" w:eastAsia="Calibri" w:hAnsi="Calibri" w:cs="Calibri"/>
          <w:sz w:val="24"/>
          <w:szCs w:val="24"/>
        </w:rPr>
        <w:t xml:space="preserve">that </w:t>
      </w:r>
      <w:r>
        <w:rPr>
          <w:rFonts w:ascii="Calibri" w:eastAsia="Calibri" w:hAnsi="Calibri" w:cs="Calibri"/>
          <w:sz w:val="24"/>
          <w:szCs w:val="24"/>
        </w:rPr>
        <w:t>to ensure operational efficiency that there may be circumstances where it is desirable to expedite the processes set out above.</w:t>
      </w:r>
    </w:p>
    <w:p w14:paraId="041F412F" w14:textId="77777777"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bookmarkStart w:id="11" w:name="_3rdcrjn" w:colFirst="0" w:colLast="0"/>
      <w:bookmarkEnd w:id="11"/>
      <w:r>
        <w:rPr>
          <w:rFonts w:ascii="Calibri" w:eastAsia="Calibri" w:hAnsi="Calibri" w:cs="Calibri"/>
          <w:sz w:val="24"/>
          <w:szCs w:val="24"/>
        </w:rPr>
        <w:t xml:space="preserve">If both </w:t>
      </w:r>
      <w:r w:rsidR="008C0957">
        <w:rPr>
          <w:rFonts w:ascii="Calibri" w:eastAsia="Calibri" w:hAnsi="Calibri" w:cs="Calibri"/>
          <w:sz w:val="24"/>
          <w:szCs w:val="24"/>
        </w:rPr>
        <w:t>p</w:t>
      </w:r>
      <w:r>
        <w:rPr>
          <w:rFonts w:ascii="Calibri" w:eastAsia="Calibri" w:hAnsi="Calibri" w:cs="Calibri"/>
          <w:sz w:val="24"/>
          <w:szCs w:val="24"/>
        </w:rPr>
        <w:t xml:space="preserve">arties agree in relation to a proposed </w:t>
      </w:r>
      <w:r w:rsidR="00355D2B">
        <w:rPr>
          <w:rFonts w:ascii="Calibri" w:eastAsia="Calibri" w:hAnsi="Calibri" w:cs="Calibri"/>
          <w:sz w:val="24"/>
          <w:szCs w:val="24"/>
        </w:rPr>
        <w:t>Change</w:t>
      </w:r>
      <w:r>
        <w:rPr>
          <w:rFonts w:ascii="Calibri" w:eastAsia="Calibri" w:hAnsi="Calibri" w:cs="Calibri"/>
          <w:sz w:val="24"/>
          <w:szCs w:val="24"/>
        </w:rPr>
        <w:t xml:space="preserve"> that:</w:t>
      </w:r>
    </w:p>
    <w:p w14:paraId="3E144B24" w14:textId="72F35B58"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the </w:t>
      </w:r>
      <w:r w:rsidR="00355D2B">
        <w:rPr>
          <w:rFonts w:ascii="Calibri" w:eastAsia="Calibri" w:hAnsi="Calibri" w:cs="Calibri"/>
          <w:sz w:val="24"/>
          <w:szCs w:val="24"/>
        </w:rPr>
        <w:t>Change</w:t>
      </w:r>
      <w:r>
        <w:rPr>
          <w:rFonts w:ascii="Calibri" w:eastAsia="Calibri" w:hAnsi="Calibri" w:cs="Calibri"/>
          <w:sz w:val="24"/>
          <w:szCs w:val="24"/>
        </w:rPr>
        <w:t xml:space="preserve"> does not involve any alteration to, or deviation from the contractual principles set out in th</w:t>
      </w:r>
      <w:r w:rsidR="005946F8">
        <w:rPr>
          <w:rFonts w:ascii="Calibri" w:eastAsia="Calibri" w:hAnsi="Calibri" w:cs="Calibri"/>
          <w:sz w:val="24"/>
          <w:szCs w:val="24"/>
        </w:rPr>
        <w:t>is</w:t>
      </w:r>
      <w:r>
        <w:rPr>
          <w:rFonts w:ascii="Calibri" w:eastAsia="Calibri" w:hAnsi="Calibri" w:cs="Calibri"/>
          <w:sz w:val="24"/>
          <w:szCs w:val="24"/>
        </w:rPr>
        <w:t xml:space="preserve"> </w:t>
      </w:r>
      <w:proofErr w:type="gramStart"/>
      <w:r w:rsidR="008C0957">
        <w:rPr>
          <w:rFonts w:ascii="Calibri" w:eastAsia="Calibri" w:hAnsi="Calibri" w:cs="Calibri"/>
          <w:sz w:val="24"/>
          <w:szCs w:val="24"/>
        </w:rPr>
        <w:t>a</w:t>
      </w:r>
      <w:r>
        <w:rPr>
          <w:rFonts w:ascii="Calibri" w:eastAsia="Calibri" w:hAnsi="Calibri" w:cs="Calibri"/>
          <w:sz w:val="24"/>
          <w:szCs w:val="24"/>
        </w:rPr>
        <w:t>greement;</w:t>
      </w:r>
      <w:proofErr w:type="gramEnd"/>
    </w:p>
    <w:p w14:paraId="2B937E38"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the total number of </w:t>
      </w:r>
      <w:r w:rsidR="00355D2B">
        <w:rPr>
          <w:rFonts w:ascii="Calibri" w:eastAsia="Calibri" w:hAnsi="Calibri" w:cs="Calibri"/>
          <w:sz w:val="24"/>
          <w:szCs w:val="24"/>
        </w:rPr>
        <w:t>Change</w:t>
      </w:r>
      <w:r>
        <w:rPr>
          <w:rFonts w:ascii="Calibri" w:eastAsia="Calibri" w:hAnsi="Calibri" w:cs="Calibri"/>
          <w:sz w:val="24"/>
          <w:szCs w:val="24"/>
        </w:rPr>
        <w:t xml:space="preserve">s in relation to which this </w:t>
      </w:r>
      <w:proofErr w:type="gramStart"/>
      <w:r>
        <w:rPr>
          <w:rFonts w:ascii="Calibri" w:eastAsia="Calibri" w:hAnsi="Calibri" w:cs="Calibri"/>
          <w:sz w:val="24"/>
          <w:szCs w:val="24"/>
        </w:rPr>
        <w:t>fast track</w:t>
      </w:r>
      <w:proofErr w:type="gramEnd"/>
      <w:r>
        <w:rPr>
          <w:rFonts w:ascii="Calibri" w:eastAsia="Calibri" w:hAnsi="Calibri" w:cs="Calibri"/>
          <w:sz w:val="24"/>
          <w:szCs w:val="24"/>
        </w:rPr>
        <w:t xml:space="preserve"> procedure has</w:t>
      </w:r>
      <w:r w:rsidR="00D6071F">
        <w:rPr>
          <w:rFonts w:ascii="Calibri" w:eastAsia="Calibri" w:hAnsi="Calibri" w:cs="Calibri"/>
          <w:sz w:val="24"/>
          <w:szCs w:val="24"/>
        </w:rPr>
        <w:t xml:space="preserve"> been applied does not exceed 12</w:t>
      </w:r>
      <w:r>
        <w:rPr>
          <w:rFonts w:ascii="Calibri" w:eastAsia="Calibri" w:hAnsi="Calibri" w:cs="Calibri"/>
          <w:sz w:val="24"/>
          <w:szCs w:val="24"/>
        </w:rPr>
        <w:t xml:space="preserve"> in any 12 month period (or such higher number as the </w:t>
      </w:r>
      <w:r w:rsidR="00BF2C3B">
        <w:rPr>
          <w:rFonts w:ascii="Calibri" w:eastAsia="Calibri" w:hAnsi="Calibri" w:cs="Calibri"/>
          <w:sz w:val="24"/>
          <w:szCs w:val="24"/>
        </w:rPr>
        <w:t>p</w:t>
      </w:r>
      <w:r>
        <w:rPr>
          <w:rFonts w:ascii="Calibri" w:eastAsia="Calibri" w:hAnsi="Calibri" w:cs="Calibri"/>
          <w:sz w:val="24"/>
          <w:szCs w:val="24"/>
        </w:rPr>
        <w:t>arties may from time to time agree in writing);</w:t>
      </w:r>
      <w:r w:rsidR="00084434">
        <w:rPr>
          <w:rFonts w:ascii="Calibri" w:eastAsia="Calibri" w:hAnsi="Calibri" w:cs="Calibri"/>
          <w:sz w:val="24"/>
          <w:szCs w:val="24"/>
        </w:rPr>
        <w:t xml:space="preserve"> and</w:t>
      </w:r>
    </w:p>
    <w:p w14:paraId="545DF186" w14:textId="5288A35B"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the value of the proposed </w:t>
      </w:r>
      <w:r w:rsidR="00355D2B">
        <w:rPr>
          <w:rFonts w:ascii="Calibri" w:eastAsia="Calibri" w:hAnsi="Calibri" w:cs="Calibri"/>
          <w:sz w:val="24"/>
          <w:szCs w:val="24"/>
        </w:rPr>
        <w:t>Change</w:t>
      </w:r>
      <w:r>
        <w:rPr>
          <w:rFonts w:ascii="Calibri" w:eastAsia="Calibri" w:hAnsi="Calibri" w:cs="Calibri"/>
          <w:sz w:val="24"/>
          <w:szCs w:val="24"/>
        </w:rPr>
        <w:t xml:space="preserve"> does not exceed £50,000 and the proposed </w:t>
      </w:r>
      <w:r w:rsidR="00355D2B">
        <w:rPr>
          <w:rFonts w:ascii="Calibri" w:eastAsia="Calibri" w:hAnsi="Calibri" w:cs="Calibri"/>
          <w:sz w:val="24"/>
          <w:szCs w:val="24"/>
        </w:rPr>
        <w:t>Change</w:t>
      </w:r>
      <w:r>
        <w:rPr>
          <w:rFonts w:ascii="Calibri" w:eastAsia="Calibri" w:hAnsi="Calibri" w:cs="Calibri"/>
          <w:sz w:val="24"/>
          <w:szCs w:val="24"/>
        </w:rPr>
        <w:t xml:space="preserve"> is not significant (as determined by </w:t>
      </w:r>
      <w:r w:rsidR="009F7DEB">
        <w:rPr>
          <w:rFonts w:ascii="Calibri" w:eastAsia="Calibri" w:hAnsi="Calibri" w:cs="Calibri"/>
          <w:sz w:val="24"/>
          <w:szCs w:val="24"/>
        </w:rPr>
        <w:t>the Authority</w:t>
      </w:r>
      <w:r>
        <w:rPr>
          <w:rFonts w:ascii="Calibri" w:eastAsia="Calibri" w:hAnsi="Calibri" w:cs="Calibri"/>
          <w:sz w:val="24"/>
          <w:szCs w:val="24"/>
        </w:rPr>
        <w:t xml:space="preserve"> acting reasonably),</w:t>
      </w:r>
    </w:p>
    <w:p w14:paraId="330790F3" w14:textId="15910924" w:rsidR="001A25A8" w:rsidRDefault="008232A7">
      <w:pPr>
        <w:spacing w:after="220" w:line="276" w:lineRule="auto"/>
        <w:ind w:left="851"/>
        <w:rPr>
          <w:rFonts w:ascii="Calibri" w:eastAsia="Calibri" w:hAnsi="Calibri" w:cs="Calibri"/>
          <w:sz w:val="24"/>
          <w:szCs w:val="24"/>
        </w:rPr>
      </w:pPr>
      <w:r>
        <w:rPr>
          <w:rFonts w:ascii="Calibri" w:eastAsia="Calibri" w:hAnsi="Calibri" w:cs="Calibri"/>
          <w:sz w:val="24"/>
          <w:szCs w:val="24"/>
        </w:rPr>
        <w:t xml:space="preserve">then the </w:t>
      </w:r>
      <w:r w:rsidR="00BF2C3B">
        <w:rPr>
          <w:rFonts w:ascii="Calibri" w:eastAsia="Calibri" w:hAnsi="Calibri" w:cs="Calibri"/>
          <w:sz w:val="24"/>
          <w:szCs w:val="24"/>
        </w:rPr>
        <w:t>p</w:t>
      </w:r>
      <w:r>
        <w:rPr>
          <w:rFonts w:ascii="Calibri" w:eastAsia="Calibri" w:hAnsi="Calibri" w:cs="Calibri"/>
          <w:sz w:val="24"/>
          <w:szCs w:val="24"/>
        </w:rPr>
        <w:t xml:space="preserve">arties shall confirm to each other in writing that they shall use the process set out in paragraphs 2, 3, 4, 5 and 6 above but with reduced timescales, such that any period of </w:t>
      </w:r>
      <w:r w:rsidR="00B551E1">
        <w:rPr>
          <w:rFonts w:ascii="Calibri" w:eastAsia="Calibri" w:hAnsi="Calibri" w:cs="Calibri"/>
          <w:sz w:val="24"/>
          <w:szCs w:val="24"/>
        </w:rPr>
        <w:t xml:space="preserve">20 Working Days is reduced to 10 Workings Days, </w:t>
      </w:r>
      <w:r w:rsidR="00084434">
        <w:rPr>
          <w:rFonts w:ascii="Calibri" w:eastAsia="Calibri" w:hAnsi="Calibri" w:cs="Calibri"/>
          <w:sz w:val="24"/>
          <w:szCs w:val="24"/>
        </w:rPr>
        <w:t>10</w:t>
      </w:r>
      <w:r>
        <w:rPr>
          <w:rFonts w:ascii="Calibri" w:eastAsia="Calibri" w:hAnsi="Calibri" w:cs="Calibri"/>
          <w:sz w:val="24"/>
          <w:szCs w:val="24"/>
        </w:rPr>
        <w:t xml:space="preserve"> Working Days is reduced to 5 Working Days and any period of 5 Working Days is reduced to 1 Working Day. </w:t>
      </w:r>
    </w:p>
    <w:p w14:paraId="44508A00" w14:textId="77777777" w:rsidR="001A25A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The parameters set out in paragraph 7.2 may be revised from time to time by agreement between the </w:t>
      </w:r>
      <w:r w:rsidR="00BF2C3B">
        <w:rPr>
          <w:rFonts w:ascii="Calibri" w:eastAsia="Calibri" w:hAnsi="Calibri" w:cs="Calibri"/>
          <w:sz w:val="24"/>
          <w:szCs w:val="24"/>
        </w:rPr>
        <w:t>p</w:t>
      </w:r>
      <w:r>
        <w:rPr>
          <w:rFonts w:ascii="Calibri" w:eastAsia="Calibri" w:hAnsi="Calibri" w:cs="Calibri"/>
          <w:sz w:val="24"/>
          <w:szCs w:val="24"/>
        </w:rPr>
        <w:t>arties in writing.</w:t>
      </w:r>
    </w:p>
    <w:p w14:paraId="60CB0607" w14:textId="77777777" w:rsidR="001A25A8" w:rsidRDefault="008232A7">
      <w:pPr>
        <w:pStyle w:val="Heading1"/>
        <w:numPr>
          <w:ilvl w:val="0"/>
          <w:numId w:val="1"/>
        </w:numPr>
        <w:spacing w:before="220" w:after="220" w:line="276" w:lineRule="auto"/>
        <w:ind w:left="851" w:hanging="851"/>
        <w:rPr>
          <w:rFonts w:ascii="Calibri" w:eastAsia="Calibri" w:hAnsi="Calibri" w:cs="Calibri"/>
          <w:sz w:val="24"/>
          <w:szCs w:val="24"/>
        </w:rPr>
      </w:pPr>
      <w:bookmarkStart w:id="12" w:name="_26in1rg" w:colFirst="0" w:colLast="0"/>
      <w:bookmarkEnd w:id="12"/>
      <w:r>
        <w:rPr>
          <w:rFonts w:ascii="Calibri" w:eastAsia="Calibri" w:hAnsi="Calibri" w:cs="Calibri"/>
          <w:sz w:val="24"/>
          <w:szCs w:val="24"/>
        </w:rPr>
        <w:t>OPERATIONAL CHANGE PROCEDURE</w:t>
      </w:r>
    </w:p>
    <w:p w14:paraId="67B32730" w14:textId="6D2D9910" w:rsidR="001A25A8" w:rsidRDefault="00BF55B3">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Subject to paragraph 8.4 below, a</w:t>
      </w:r>
      <w:r w:rsidR="008232A7">
        <w:rPr>
          <w:rFonts w:ascii="Calibri" w:eastAsia="Calibri" w:hAnsi="Calibri" w:cs="Calibri"/>
          <w:sz w:val="24"/>
          <w:szCs w:val="24"/>
        </w:rPr>
        <w:t xml:space="preserve">ny Operational Changes may be implemented by the </w:t>
      </w:r>
      <w:r w:rsidR="005A21CC">
        <w:rPr>
          <w:rFonts w:ascii="Calibri" w:eastAsia="Calibri" w:hAnsi="Calibri" w:cs="Calibri"/>
          <w:sz w:val="24"/>
          <w:szCs w:val="24"/>
        </w:rPr>
        <w:t>Supplier</w:t>
      </w:r>
      <w:r w:rsidR="008232A7">
        <w:rPr>
          <w:rFonts w:ascii="Calibri" w:eastAsia="Calibri" w:hAnsi="Calibri" w:cs="Calibri"/>
          <w:sz w:val="24"/>
          <w:szCs w:val="24"/>
        </w:rPr>
        <w:t xml:space="preserve"> without following the Change Control Procedure.</w:t>
      </w:r>
    </w:p>
    <w:p w14:paraId="17D60A17" w14:textId="5EEFB10C" w:rsidR="00947C1A" w:rsidRDefault="00947C1A" w:rsidP="00D6071F">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The Supplier shall notify </w:t>
      </w:r>
      <w:r w:rsidR="009F7DEB">
        <w:rPr>
          <w:rFonts w:ascii="Calibri" w:eastAsia="Calibri" w:hAnsi="Calibri" w:cs="Calibri"/>
          <w:sz w:val="24"/>
          <w:szCs w:val="24"/>
        </w:rPr>
        <w:t>the Authority</w:t>
      </w:r>
      <w:r w:rsidR="00F45F8B">
        <w:rPr>
          <w:rFonts w:ascii="Calibri" w:eastAsia="Calibri" w:hAnsi="Calibri" w:cs="Calibri"/>
          <w:sz w:val="24"/>
          <w:szCs w:val="24"/>
        </w:rPr>
        <w:t xml:space="preserve">’s Change Manager promptly of each Operational Change that is implemented. </w:t>
      </w:r>
    </w:p>
    <w:p w14:paraId="5EF344D0" w14:textId="739574A6" w:rsidR="001A25A8" w:rsidRDefault="009F7DEB" w:rsidP="00D6071F">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The Authority</w:t>
      </w:r>
      <w:r w:rsidR="008232A7">
        <w:rPr>
          <w:rFonts w:ascii="Calibri" w:eastAsia="Calibri" w:hAnsi="Calibri" w:cs="Calibri"/>
          <w:sz w:val="24"/>
          <w:szCs w:val="24"/>
        </w:rPr>
        <w:t xml:space="preserve"> may request an Operational Change by submitting a written request for Operational Change to the </w:t>
      </w:r>
      <w:r w:rsidR="005A21CC">
        <w:rPr>
          <w:rFonts w:ascii="Calibri" w:eastAsia="Calibri" w:hAnsi="Calibri" w:cs="Calibri"/>
          <w:sz w:val="24"/>
          <w:szCs w:val="24"/>
        </w:rPr>
        <w:t>Supplier</w:t>
      </w:r>
      <w:r w:rsidR="008232A7">
        <w:rPr>
          <w:rFonts w:ascii="Calibri" w:eastAsia="Calibri" w:hAnsi="Calibri" w:cs="Calibri"/>
          <w:sz w:val="24"/>
          <w:szCs w:val="24"/>
        </w:rPr>
        <w:t xml:space="preserve">'s Change Manager in accordance with the </w:t>
      </w:r>
      <w:r w:rsidR="005A21CC">
        <w:rPr>
          <w:rFonts w:ascii="Calibri" w:eastAsia="Calibri" w:hAnsi="Calibri" w:cs="Calibri"/>
          <w:sz w:val="24"/>
          <w:szCs w:val="24"/>
        </w:rPr>
        <w:t>Supplier</w:t>
      </w:r>
      <w:r w:rsidR="008232A7">
        <w:rPr>
          <w:rFonts w:ascii="Calibri" w:eastAsia="Calibri" w:hAnsi="Calibri" w:cs="Calibri"/>
          <w:sz w:val="24"/>
          <w:szCs w:val="24"/>
        </w:rPr>
        <w:t xml:space="preserve">'s </w:t>
      </w:r>
      <w:r w:rsidR="00F45F8B">
        <w:rPr>
          <w:rFonts w:ascii="Calibri" w:eastAsia="Calibri" w:hAnsi="Calibri" w:cs="Calibri"/>
          <w:sz w:val="24"/>
          <w:szCs w:val="24"/>
        </w:rPr>
        <w:t xml:space="preserve">reasonable </w:t>
      </w:r>
      <w:r w:rsidR="008232A7">
        <w:rPr>
          <w:rFonts w:ascii="Calibri" w:eastAsia="Calibri" w:hAnsi="Calibri" w:cs="Calibri"/>
          <w:sz w:val="24"/>
          <w:szCs w:val="24"/>
        </w:rPr>
        <w:t xml:space="preserve">operational change request process notified by the </w:t>
      </w:r>
      <w:r w:rsidR="005A21CC">
        <w:rPr>
          <w:rFonts w:ascii="Calibri" w:eastAsia="Calibri" w:hAnsi="Calibri" w:cs="Calibri"/>
          <w:sz w:val="24"/>
          <w:szCs w:val="24"/>
        </w:rPr>
        <w:t>Supplier</w:t>
      </w:r>
      <w:r w:rsidR="008232A7">
        <w:rPr>
          <w:rFonts w:ascii="Calibri" w:eastAsia="Calibri" w:hAnsi="Calibri" w:cs="Calibri"/>
          <w:sz w:val="24"/>
          <w:szCs w:val="24"/>
        </w:rPr>
        <w:t xml:space="preserve"> to </w:t>
      </w:r>
      <w:r>
        <w:rPr>
          <w:rFonts w:ascii="Calibri" w:eastAsia="Calibri" w:hAnsi="Calibri" w:cs="Calibri"/>
          <w:sz w:val="24"/>
          <w:szCs w:val="24"/>
        </w:rPr>
        <w:t>the Authority</w:t>
      </w:r>
      <w:r w:rsidR="008232A7">
        <w:rPr>
          <w:rFonts w:ascii="Calibri" w:eastAsia="Calibri" w:hAnsi="Calibri" w:cs="Calibri"/>
          <w:sz w:val="24"/>
          <w:szCs w:val="24"/>
        </w:rPr>
        <w:t xml:space="preserve"> from time to time.</w:t>
      </w:r>
    </w:p>
    <w:p w14:paraId="3A77D7E8" w14:textId="480AAA9A" w:rsidR="00BF55B3" w:rsidRPr="00BF55B3" w:rsidRDefault="00BF55B3" w:rsidP="00BF55B3">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Notwithstanding anything to the contrary in this agreement, all Operational Changes shall be approved by the DSM Project Board.  </w:t>
      </w:r>
    </w:p>
    <w:p w14:paraId="19FD6540" w14:textId="77777777" w:rsidR="001A25A8" w:rsidRDefault="008232A7">
      <w:pPr>
        <w:pStyle w:val="Heading1"/>
        <w:numPr>
          <w:ilvl w:val="0"/>
          <w:numId w:val="1"/>
        </w:numPr>
        <w:spacing w:before="220" w:after="220" w:line="276" w:lineRule="auto"/>
        <w:ind w:left="851" w:hanging="851"/>
        <w:rPr>
          <w:rFonts w:ascii="Calibri" w:eastAsia="Calibri" w:hAnsi="Calibri" w:cs="Calibri"/>
          <w:sz w:val="24"/>
          <w:szCs w:val="24"/>
        </w:rPr>
      </w:pPr>
      <w:bookmarkStart w:id="13" w:name="_lnxbz9" w:colFirst="0" w:colLast="0"/>
      <w:bookmarkEnd w:id="13"/>
      <w:r>
        <w:rPr>
          <w:rFonts w:ascii="Calibri" w:eastAsia="Calibri" w:hAnsi="Calibri" w:cs="Calibri"/>
          <w:sz w:val="24"/>
          <w:szCs w:val="24"/>
        </w:rPr>
        <w:lastRenderedPageBreak/>
        <w:t>CHANGE AUTHORISATION</w:t>
      </w:r>
    </w:p>
    <w:p w14:paraId="29220C96" w14:textId="1747BF74" w:rsidR="001A25A8" w:rsidRDefault="008232A7">
      <w:pPr>
        <w:spacing w:after="220" w:line="276" w:lineRule="auto"/>
        <w:ind w:left="851"/>
        <w:rPr>
          <w:rFonts w:ascii="Calibri" w:eastAsia="Calibri" w:hAnsi="Calibri" w:cs="Calibri"/>
          <w:sz w:val="24"/>
          <w:szCs w:val="24"/>
        </w:rPr>
      </w:pPr>
      <w:bookmarkStart w:id="14" w:name="_35nkun2" w:colFirst="0" w:colLast="0"/>
      <w:bookmarkEnd w:id="14"/>
      <w:r>
        <w:rPr>
          <w:rFonts w:ascii="Calibri" w:eastAsia="Calibri" w:hAnsi="Calibri" w:cs="Calibri"/>
          <w:sz w:val="24"/>
          <w:szCs w:val="24"/>
        </w:rPr>
        <w:t xml:space="preserve">Any proposed </w:t>
      </w:r>
      <w:r w:rsidR="00355D2B">
        <w:rPr>
          <w:rFonts w:ascii="Calibri" w:eastAsia="Calibri" w:hAnsi="Calibri" w:cs="Calibri"/>
          <w:sz w:val="24"/>
          <w:szCs w:val="24"/>
        </w:rPr>
        <w:t>Change</w:t>
      </w:r>
      <w:r>
        <w:rPr>
          <w:rFonts w:ascii="Calibri" w:eastAsia="Calibri" w:hAnsi="Calibri" w:cs="Calibri"/>
          <w:sz w:val="24"/>
          <w:szCs w:val="24"/>
        </w:rPr>
        <w:t xml:space="preserve"> processed in accordance with this schedule will not be authorised and the </w:t>
      </w:r>
      <w:r w:rsidR="005A21CC">
        <w:rPr>
          <w:rFonts w:ascii="Calibri" w:eastAsia="Calibri" w:hAnsi="Calibri" w:cs="Calibri"/>
          <w:sz w:val="24"/>
          <w:szCs w:val="24"/>
        </w:rPr>
        <w:t>Supplier</w:t>
      </w:r>
      <w:r>
        <w:rPr>
          <w:rFonts w:ascii="Calibri" w:eastAsia="Calibri" w:hAnsi="Calibri" w:cs="Calibri"/>
          <w:sz w:val="24"/>
          <w:szCs w:val="24"/>
        </w:rPr>
        <w:t xml:space="preserve"> shall not implement any proposed </w:t>
      </w:r>
      <w:r w:rsidR="00355D2B">
        <w:rPr>
          <w:rFonts w:ascii="Calibri" w:eastAsia="Calibri" w:hAnsi="Calibri" w:cs="Calibri"/>
          <w:sz w:val="24"/>
          <w:szCs w:val="24"/>
        </w:rPr>
        <w:t>Change</w:t>
      </w:r>
      <w:r>
        <w:rPr>
          <w:rFonts w:ascii="Calibri" w:eastAsia="Calibri" w:hAnsi="Calibri" w:cs="Calibri"/>
          <w:sz w:val="24"/>
          <w:szCs w:val="24"/>
        </w:rPr>
        <w:t xml:space="preserve"> until the Change Control Note is signed and executed by </w:t>
      </w:r>
      <w:r w:rsidR="009F7DEB">
        <w:rPr>
          <w:rFonts w:ascii="Calibri" w:eastAsia="Calibri" w:hAnsi="Calibri" w:cs="Calibri"/>
          <w:sz w:val="24"/>
          <w:szCs w:val="24"/>
        </w:rPr>
        <w:t>the Authority</w:t>
      </w:r>
      <w:r w:rsidR="00966F52">
        <w:rPr>
          <w:rFonts w:ascii="Calibri" w:eastAsia="Calibri" w:hAnsi="Calibri" w:cs="Calibri"/>
          <w:sz w:val="24"/>
          <w:szCs w:val="24"/>
        </w:rPr>
        <w:t>’s</w:t>
      </w:r>
      <w:r>
        <w:rPr>
          <w:rFonts w:ascii="Calibri" w:eastAsia="Calibri" w:hAnsi="Calibri" w:cs="Calibri"/>
          <w:sz w:val="24"/>
          <w:szCs w:val="24"/>
        </w:rPr>
        <w:t xml:space="preserve"> </w:t>
      </w:r>
      <w:r w:rsidR="00BF2C3B" w:rsidRPr="00BF2C3B">
        <w:rPr>
          <w:rFonts w:ascii="Calibri" w:eastAsia="Calibri" w:hAnsi="Calibri" w:cs="Calibri"/>
          <w:sz w:val="24"/>
          <w:szCs w:val="24"/>
        </w:rPr>
        <w:t xml:space="preserve">Authorised </w:t>
      </w:r>
      <w:r>
        <w:rPr>
          <w:rFonts w:ascii="Calibri" w:eastAsia="Calibri" w:hAnsi="Calibri" w:cs="Calibri"/>
          <w:sz w:val="24"/>
          <w:szCs w:val="24"/>
        </w:rPr>
        <w:t xml:space="preserve">Representative in accordance with </w:t>
      </w:r>
      <w:r w:rsidR="009F7DEB">
        <w:rPr>
          <w:rFonts w:ascii="Calibri" w:eastAsia="Calibri" w:hAnsi="Calibri" w:cs="Calibri"/>
          <w:sz w:val="24"/>
          <w:szCs w:val="24"/>
        </w:rPr>
        <w:t>the Authority</w:t>
      </w:r>
      <w:r>
        <w:rPr>
          <w:rFonts w:ascii="Calibri" w:eastAsia="Calibri" w:hAnsi="Calibri" w:cs="Calibri"/>
          <w:sz w:val="24"/>
          <w:szCs w:val="24"/>
        </w:rPr>
        <w:t xml:space="preserve">'s </w:t>
      </w:r>
      <w:r w:rsidR="00355D2B">
        <w:rPr>
          <w:rFonts w:ascii="Calibri" w:eastAsia="Calibri" w:hAnsi="Calibri" w:cs="Calibri"/>
          <w:sz w:val="24"/>
          <w:szCs w:val="24"/>
        </w:rPr>
        <w:t>Change</w:t>
      </w:r>
      <w:r>
        <w:rPr>
          <w:rFonts w:ascii="Calibri" w:eastAsia="Calibri" w:hAnsi="Calibri" w:cs="Calibri"/>
          <w:sz w:val="24"/>
          <w:szCs w:val="24"/>
        </w:rPr>
        <w:t xml:space="preserve"> authorisation and sign off procedure(s), as notified to the </w:t>
      </w:r>
      <w:r w:rsidR="005A21CC">
        <w:rPr>
          <w:rFonts w:ascii="Calibri" w:eastAsia="Calibri" w:hAnsi="Calibri" w:cs="Calibri"/>
          <w:sz w:val="24"/>
          <w:szCs w:val="24"/>
        </w:rPr>
        <w:t>Supplier</w:t>
      </w:r>
      <w:r>
        <w:rPr>
          <w:rFonts w:ascii="Calibri" w:eastAsia="Calibri" w:hAnsi="Calibri" w:cs="Calibri"/>
          <w:sz w:val="24"/>
          <w:szCs w:val="24"/>
        </w:rPr>
        <w:t xml:space="preserve"> in writing from time to time.</w:t>
      </w:r>
    </w:p>
    <w:p w14:paraId="1A49A325" w14:textId="77777777" w:rsidR="001A25A8" w:rsidRDefault="008232A7">
      <w:pPr>
        <w:pStyle w:val="Heading1"/>
        <w:numPr>
          <w:ilvl w:val="0"/>
          <w:numId w:val="1"/>
        </w:numPr>
        <w:spacing w:before="220" w:after="220" w:line="276" w:lineRule="auto"/>
        <w:ind w:left="851" w:hanging="851"/>
        <w:rPr>
          <w:rFonts w:ascii="Calibri" w:eastAsia="Calibri" w:hAnsi="Calibri" w:cs="Calibri"/>
          <w:sz w:val="24"/>
          <w:szCs w:val="24"/>
        </w:rPr>
      </w:pPr>
      <w:bookmarkStart w:id="15" w:name="_1ksv4uv" w:colFirst="0" w:colLast="0"/>
      <w:bookmarkEnd w:id="15"/>
      <w:r>
        <w:rPr>
          <w:rFonts w:ascii="Calibri" w:eastAsia="Calibri" w:hAnsi="Calibri" w:cs="Calibri"/>
          <w:sz w:val="24"/>
          <w:szCs w:val="24"/>
        </w:rPr>
        <w:t>COMMUNICATIONS</w:t>
      </w:r>
    </w:p>
    <w:p w14:paraId="16049551" w14:textId="36887A7E"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For any Change Communication to be valid under this schedule, it must be sent to either </w:t>
      </w:r>
      <w:r w:rsidR="009F7DEB">
        <w:rPr>
          <w:rFonts w:ascii="Calibri" w:eastAsia="Calibri" w:hAnsi="Calibri" w:cs="Calibri"/>
          <w:sz w:val="24"/>
          <w:szCs w:val="24"/>
        </w:rPr>
        <w:t>the Authority</w:t>
      </w:r>
      <w:r>
        <w:rPr>
          <w:rFonts w:ascii="Calibri" w:eastAsia="Calibri" w:hAnsi="Calibri" w:cs="Calibri"/>
          <w:sz w:val="24"/>
          <w:szCs w:val="24"/>
        </w:rPr>
        <w:t xml:space="preserve">'s Change Manager or </w:t>
      </w:r>
      <w:r w:rsidR="00FA5D17">
        <w:rPr>
          <w:rFonts w:ascii="Calibri" w:eastAsia="Calibri" w:hAnsi="Calibri" w:cs="Calibri"/>
          <w:sz w:val="24"/>
          <w:szCs w:val="24"/>
        </w:rPr>
        <w:t xml:space="preserve">Authorised </w:t>
      </w:r>
      <w:r>
        <w:rPr>
          <w:rFonts w:ascii="Calibri" w:eastAsia="Calibri" w:hAnsi="Calibri" w:cs="Calibri"/>
          <w:sz w:val="24"/>
          <w:szCs w:val="24"/>
        </w:rPr>
        <w:t xml:space="preserve">Representative or the </w:t>
      </w:r>
      <w:r w:rsidR="005A21CC">
        <w:rPr>
          <w:rFonts w:ascii="Calibri" w:eastAsia="Calibri" w:hAnsi="Calibri" w:cs="Calibri"/>
          <w:sz w:val="24"/>
          <w:szCs w:val="24"/>
        </w:rPr>
        <w:t>Supplier</w:t>
      </w:r>
      <w:r>
        <w:rPr>
          <w:rFonts w:ascii="Calibri" w:eastAsia="Calibri" w:hAnsi="Calibri" w:cs="Calibri"/>
          <w:sz w:val="24"/>
          <w:szCs w:val="24"/>
        </w:rPr>
        <w:t>'s Change Manager, as applicable and as the context shall require</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All Change Communications may be hand deliver</w:t>
      </w:r>
      <w:r w:rsidR="00EE4A83">
        <w:rPr>
          <w:rFonts w:ascii="Calibri" w:eastAsia="Calibri" w:hAnsi="Calibri" w:cs="Calibri"/>
          <w:sz w:val="24"/>
          <w:szCs w:val="24"/>
        </w:rPr>
        <w:t xml:space="preserve">ed or sent by first-class post or </w:t>
      </w:r>
      <w:r>
        <w:rPr>
          <w:rFonts w:ascii="Calibri" w:eastAsia="Calibri" w:hAnsi="Calibri" w:cs="Calibri"/>
          <w:sz w:val="24"/>
          <w:szCs w:val="24"/>
        </w:rPr>
        <w:t>email</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Change Communications shall be deemed to have been received at the following times:</w:t>
      </w:r>
    </w:p>
    <w:p w14:paraId="48E0F3DB"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if hand delivered, then at the time of delivery or, if delivered after 16.00 hours on the next Working </w:t>
      </w:r>
      <w:proofErr w:type="gramStart"/>
      <w:r>
        <w:rPr>
          <w:rFonts w:ascii="Calibri" w:eastAsia="Calibri" w:hAnsi="Calibri" w:cs="Calibri"/>
          <w:sz w:val="24"/>
          <w:szCs w:val="24"/>
        </w:rPr>
        <w:t>Day;</w:t>
      </w:r>
      <w:proofErr w:type="gramEnd"/>
    </w:p>
    <w:p w14:paraId="78F7F192"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if posted first class from within the UK, at 10.00 hours on the second Working Day after it was put into the post; or</w:t>
      </w:r>
    </w:p>
    <w:p w14:paraId="5AFB6626" w14:textId="3402995E"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if sent by email, then at the expiration of 4 hours after the time of </w:t>
      </w:r>
      <w:r w:rsidR="00FD010E">
        <w:rPr>
          <w:rFonts w:ascii="Calibri" w:eastAsia="Calibri" w:hAnsi="Calibri" w:cs="Calibri"/>
          <w:sz w:val="24"/>
          <w:szCs w:val="24"/>
        </w:rPr>
        <w:t>transmission</w:t>
      </w:r>
      <w:r>
        <w:rPr>
          <w:rFonts w:ascii="Calibri" w:eastAsia="Calibri" w:hAnsi="Calibri" w:cs="Calibri"/>
          <w:sz w:val="24"/>
          <w:szCs w:val="24"/>
        </w:rPr>
        <w:t xml:space="preserve">, if </w:t>
      </w:r>
      <w:r w:rsidR="00FD010E">
        <w:rPr>
          <w:rFonts w:ascii="Calibri" w:eastAsia="Calibri" w:hAnsi="Calibri" w:cs="Calibri"/>
          <w:sz w:val="24"/>
          <w:szCs w:val="24"/>
        </w:rPr>
        <w:t xml:space="preserve">transmitted </w:t>
      </w:r>
      <w:r>
        <w:rPr>
          <w:rFonts w:ascii="Calibri" w:eastAsia="Calibri" w:hAnsi="Calibri" w:cs="Calibri"/>
          <w:sz w:val="24"/>
          <w:szCs w:val="24"/>
        </w:rPr>
        <w:t xml:space="preserve">before 15.00 hours on any Working Day, and in any other case at 10.00 hours on the next Working Day following the date of </w:t>
      </w:r>
      <w:r w:rsidR="00FD010E">
        <w:rPr>
          <w:rFonts w:ascii="Calibri" w:eastAsia="Calibri" w:hAnsi="Calibri" w:cs="Calibri"/>
          <w:sz w:val="24"/>
          <w:szCs w:val="24"/>
        </w:rPr>
        <w:t>transmission</w:t>
      </w:r>
      <w:r>
        <w:rPr>
          <w:rFonts w:ascii="Calibri" w:eastAsia="Calibri" w:hAnsi="Calibri" w:cs="Calibri"/>
          <w:sz w:val="24"/>
          <w:szCs w:val="24"/>
        </w:rPr>
        <w:t>.</w:t>
      </w:r>
    </w:p>
    <w:p w14:paraId="798AA03C" w14:textId="62C26CB5" w:rsidR="001A25A8" w:rsidRPr="00CE3C87" w:rsidRDefault="008232A7">
      <w:pPr>
        <w:spacing w:after="220" w:line="276" w:lineRule="auto"/>
        <w:ind w:left="851"/>
        <w:rPr>
          <w:rFonts w:ascii="Calibri" w:eastAsia="Calibri" w:hAnsi="Calibri" w:cs="Calibri"/>
          <w:sz w:val="24"/>
          <w:szCs w:val="24"/>
        </w:rPr>
      </w:pPr>
      <w:r>
        <w:rPr>
          <w:rFonts w:ascii="Calibri" w:eastAsia="Calibri" w:hAnsi="Calibri" w:cs="Calibri"/>
          <w:sz w:val="24"/>
          <w:szCs w:val="24"/>
        </w:rPr>
        <w:t xml:space="preserve">In proving delivery of a Change Communication, it will be sufficient to prove that delivery was made, or that the envelope containing the Change Communication was properly addressed and posted (by prepaid first class recorded delivery post) or that the </w:t>
      </w:r>
      <w:r w:rsidR="00EE4A83">
        <w:rPr>
          <w:rFonts w:ascii="Calibri" w:eastAsia="Calibri" w:hAnsi="Calibri" w:cs="Calibri"/>
          <w:sz w:val="24"/>
          <w:szCs w:val="24"/>
        </w:rPr>
        <w:t>email</w:t>
      </w:r>
      <w:r>
        <w:rPr>
          <w:rFonts w:ascii="Calibri" w:eastAsia="Calibri" w:hAnsi="Calibri" w:cs="Calibri"/>
          <w:sz w:val="24"/>
          <w:szCs w:val="24"/>
        </w:rPr>
        <w:t xml:space="preserve"> was properly addressed and </w:t>
      </w:r>
      <w:proofErr w:type="gramStart"/>
      <w:r w:rsidR="00FD010E">
        <w:rPr>
          <w:rFonts w:ascii="Calibri" w:eastAsia="Calibri" w:hAnsi="Calibri" w:cs="Calibri"/>
          <w:sz w:val="24"/>
          <w:szCs w:val="24"/>
        </w:rPr>
        <w:t>transmitted</w:t>
      </w:r>
      <w:proofErr w:type="gramEnd"/>
      <w:r w:rsidR="00B4559A">
        <w:rPr>
          <w:rFonts w:ascii="Calibri" w:eastAsia="Calibri" w:hAnsi="Calibri" w:cs="Calibri"/>
          <w:sz w:val="24"/>
          <w:szCs w:val="24"/>
        </w:rPr>
        <w:t xml:space="preserve"> and no error message </w:t>
      </w:r>
      <w:r w:rsidR="00B4559A" w:rsidRPr="00CE3C87">
        <w:rPr>
          <w:rFonts w:ascii="Calibri" w:eastAsia="Calibri" w:hAnsi="Calibri" w:cs="Calibri"/>
          <w:sz w:val="24"/>
          <w:szCs w:val="24"/>
        </w:rPr>
        <w:t>has been received by the sender</w:t>
      </w:r>
      <w:r w:rsidRPr="00CE3C87">
        <w:rPr>
          <w:rFonts w:ascii="Calibri" w:eastAsia="Calibri" w:hAnsi="Calibri" w:cs="Calibri"/>
          <w:sz w:val="24"/>
          <w:szCs w:val="24"/>
        </w:rPr>
        <w:t>, as the case may be.</w:t>
      </w:r>
    </w:p>
    <w:p w14:paraId="6866FF01" w14:textId="4BFAE343" w:rsidR="001A25A8" w:rsidRDefault="008232A7">
      <w:pPr>
        <w:widowControl w:val="0"/>
        <w:spacing w:after="0" w:line="276" w:lineRule="auto"/>
        <w:jc w:val="left"/>
        <w:rPr>
          <w:rFonts w:ascii="Calibri" w:eastAsia="Calibri" w:hAnsi="Calibri" w:cs="Calibri"/>
          <w:sz w:val="24"/>
          <w:szCs w:val="24"/>
        </w:rPr>
        <w:sectPr w:rsidR="001A25A8">
          <w:headerReference w:type="even" r:id="rId8"/>
          <w:headerReference w:type="default" r:id="rId9"/>
          <w:footerReference w:type="even" r:id="rId10"/>
          <w:footerReference w:type="default" r:id="rId11"/>
          <w:headerReference w:type="first" r:id="rId12"/>
          <w:footerReference w:type="first" r:id="rId13"/>
          <w:type w:val="continuous"/>
          <w:pgSz w:w="11909" w:h="16834"/>
          <w:pgMar w:top="1440" w:right="1440" w:bottom="1440" w:left="1440" w:header="0" w:footer="720" w:gutter="0"/>
          <w:cols w:space="720"/>
        </w:sectPr>
      </w:pPr>
      <w:r>
        <w:br w:type="page"/>
      </w:r>
    </w:p>
    <w:p w14:paraId="5251B58F" w14:textId="77777777" w:rsidR="001A25A8" w:rsidRDefault="008232A7">
      <w:pPr>
        <w:spacing w:after="220" w:line="276" w:lineRule="auto"/>
        <w:jc w:val="center"/>
        <w:rPr>
          <w:rFonts w:ascii="Calibri" w:eastAsia="Calibri" w:hAnsi="Calibri" w:cs="Calibri"/>
          <w:b/>
          <w:smallCaps/>
          <w:sz w:val="24"/>
          <w:szCs w:val="24"/>
        </w:rPr>
      </w:pPr>
      <w:r>
        <w:rPr>
          <w:rFonts w:ascii="Calibri" w:eastAsia="Calibri" w:hAnsi="Calibri" w:cs="Calibri"/>
          <w:b/>
          <w:smallCaps/>
          <w:sz w:val="24"/>
          <w:szCs w:val="24"/>
        </w:rPr>
        <w:lastRenderedPageBreak/>
        <w:t>APPENDIX 1</w:t>
      </w:r>
    </w:p>
    <w:p w14:paraId="23AF13E1" w14:textId="77777777" w:rsidR="001A25A8" w:rsidRDefault="008232A7">
      <w:pPr>
        <w:keepNext/>
        <w:spacing w:after="220" w:line="276" w:lineRule="auto"/>
        <w:jc w:val="center"/>
        <w:rPr>
          <w:rFonts w:ascii="Calibri" w:eastAsia="Calibri" w:hAnsi="Calibri" w:cs="Calibri"/>
          <w:b/>
          <w:sz w:val="24"/>
          <w:szCs w:val="24"/>
        </w:rPr>
      </w:pPr>
      <w:r>
        <w:rPr>
          <w:rFonts w:ascii="Calibri" w:eastAsia="Calibri" w:hAnsi="Calibri" w:cs="Calibri"/>
          <w:b/>
          <w:sz w:val="24"/>
          <w:szCs w:val="24"/>
        </w:rPr>
        <w:t>Change Request Form</w:t>
      </w:r>
    </w:p>
    <w:tbl>
      <w:tblPr>
        <w:tblStyle w:val="a"/>
        <w:tblW w:w="90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5"/>
        <w:gridCol w:w="1283"/>
        <w:gridCol w:w="1650"/>
        <w:gridCol w:w="1650"/>
        <w:gridCol w:w="3608"/>
      </w:tblGrid>
      <w:tr w:rsidR="001A25A8" w14:paraId="72004438" w14:textId="77777777">
        <w:trPr>
          <w:trHeight w:val="660"/>
        </w:trPr>
        <w:tc>
          <w:tcPr>
            <w:tcW w:w="905" w:type="dxa"/>
          </w:tcPr>
          <w:p w14:paraId="0E9A6BEB" w14:textId="77777777" w:rsidR="001A25A8" w:rsidRDefault="008232A7">
            <w:pPr>
              <w:rPr>
                <w:rFonts w:ascii="Calibri" w:eastAsia="Calibri" w:hAnsi="Calibri" w:cs="Calibri"/>
              </w:rPr>
            </w:pPr>
            <w:r>
              <w:rPr>
                <w:rFonts w:ascii="Calibri" w:eastAsia="Calibri" w:hAnsi="Calibri" w:cs="Calibri"/>
              </w:rPr>
              <w:t>CR NO.:</w:t>
            </w:r>
          </w:p>
        </w:tc>
        <w:tc>
          <w:tcPr>
            <w:tcW w:w="4583" w:type="dxa"/>
            <w:gridSpan w:val="3"/>
          </w:tcPr>
          <w:p w14:paraId="552ACD4B" w14:textId="77777777" w:rsidR="001A25A8" w:rsidRDefault="008232A7">
            <w:pPr>
              <w:rPr>
                <w:rFonts w:ascii="Calibri" w:eastAsia="Calibri" w:hAnsi="Calibri" w:cs="Calibri"/>
              </w:rPr>
            </w:pPr>
            <w:r>
              <w:rPr>
                <w:rFonts w:ascii="Calibri" w:eastAsia="Calibri" w:hAnsi="Calibri" w:cs="Calibri"/>
              </w:rPr>
              <w:t>TITLE:</w:t>
            </w:r>
          </w:p>
        </w:tc>
        <w:tc>
          <w:tcPr>
            <w:tcW w:w="3608" w:type="dxa"/>
          </w:tcPr>
          <w:p w14:paraId="6612958E" w14:textId="77777777" w:rsidR="001A25A8" w:rsidRDefault="008232A7">
            <w:pPr>
              <w:rPr>
                <w:rFonts w:ascii="Calibri" w:eastAsia="Calibri" w:hAnsi="Calibri" w:cs="Calibri"/>
              </w:rPr>
            </w:pPr>
            <w:r>
              <w:rPr>
                <w:rFonts w:ascii="Calibri" w:eastAsia="Calibri" w:hAnsi="Calibri" w:cs="Calibri"/>
              </w:rPr>
              <w:t xml:space="preserve">TYPE OF CHANGE: </w:t>
            </w:r>
          </w:p>
        </w:tc>
      </w:tr>
      <w:tr w:rsidR="001A25A8" w14:paraId="6F17F456" w14:textId="77777777">
        <w:trPr>
          <w:trHeight w:val="660"/>
        </w:trPr>
        <w:tc>
          <w:tcPr>
            <w:tcW w:w="3838" w:type="dxa"/>
            <w:gridSpan w:val="3"/>
          </w:tcPr>
          <w:p w14:paraId="0F461E2B" w14:textId="77777777" w:rsidR="001A25A8" w:rsidRDefault="008232A7">
            <w:pPr>
              <w:spacing w:after="120"/>
              <w:rPr>
                <w:rFonts w:ascii="Calibri" w:eastAsia="Calibri" w:hAnsi="Calibri" w:cs="Calibri"/>
              </w:rPr>
            </w:pPr>
            <w:r>
              <w:rPr>
                <w:rFonts w:ascii="Calibri" w:eastAsia="Calibri" w:hAnsi="Calibri" w:cs="Calibri"/>
              </w:rPr>
              <w:t>PROJECT:</w:t>
            </w:r>
          </w:p>
        </w:tc>
        <w:tc>
          <w:tcPr>
            <w:tcW w:w="5258" w:type="dxa"/>
            <w:gridSpan w:val="2"/>
          </w:tcPr>
          <w:p w14:paraId="10001AFC" w14:textId="77777777" w:rsidR="001A25A8" w:rsidRDefault="008232A7">
            <w:pPr>
              <w:spacing w:after="120"/>
              <w:rPr>
                <w:rFonts w:ascii="Calibri" w:eastAsia="Calibri" w:hAnsi="Calibri" w:cs="Calibri"/>
              </w:rPr>
            </w:pPr>
            <w:r>
              <w:rPr>
                <w:rFonts w:ascii="Calibri" w:eastAsia="Calibri" w:hAnsi="Calibri" w:cs="Calibri"/>
              </w:rPr>
              <w:t>CHANGE REQUIRED BY DATE:</w:t>
            </w:r>
          </w:p>
        </w:tc>
      </w:tr>
      <w:tr w:rsidR="001A25A8" w14:paraId="7C806934" w14:textId="77777777">
        <w:trPr>
          <w:trHeight w:val="660"/>
        </w:trPr>
        <w:tc>
          <w:tcPr>
            <w:tcW w:w="2188" w:type="dxa"/>
            <w:gridSpan w:val="2"/>
          </w:tcPr>
          <w:p w14:paraId="05056954" w14:textId="77777777" w:rsidR="001A25A8" w:rsidRDefault="008232A7">
            <w:pPr>
              <w:spacing w:after="120"/>
              <w:rPr>
                <w:rFonts w:ascii="Calibri" w:eastAsia="Calibri" w:hAnsi="Calibri" w:cs="Calibri"/>
              </w:rPr>
            </w:pPr>
            <w:r>
              <w:rPr>
                <w:rFonts w:ascii="Calibri" w:eastAsia="Calibri" w:hAnsi="Calibri" w:cs="Calibri"/>
              </w:rPr>
              <w:t xml:space="preserve">ACTION: </w:t>
            </w:r>
          </w:p>
        </w:tc>
        <w:tc>
          <w:tcPr>
            <w:tcW w:w="3300" w:type="dxa"/>
            <w:gridSpan w:val="2"/>
          </w:tcPr>
          <w:p w14:paraId="3BA66627" w14:textId="77777777" w:rsidR="001A25A8" w:rsidRDefault="008232A7">
            <w:pPr>
              <w:spacing w:after="120"/>
              <w:rPr>
                <w:rFonts w:ascii="Calibri" w:eastAsia="Calibri" w:hAnsi="Calibri" w:cs="Calibri"/>
              </w:rPr>
            </w:pPr>
            <w:r>
              <w:rPr>
                <w:rFonts w:ascii="Calibri" w:eastAsia="Calibri" w:hAnsi="Calibri" w:cs="Calibri"/>
              </w:rPr>
              <w:t>NAME:</w:t>
            </w:r>
          </w:p>
        </w:tc>
        <w:tc>
          <w:tcPr>
            <w:tcW w:w="3608" w:type="dxa"/>
          </w:tcPr>
          <w:p w14:paraId="79A9A734" w14:textId="77777777" w:rsidR="001A25A8" w:rsidRDefault="008232A7">
            <w:pPr>
              <w:spacing w:after="120"/>
              <w:rPr>
                <w:rFonts w:ascii="Calibri" w:eastAsia="Calibri" w:hAnsi="Calibri" w:cs="Calibri"/>
              </w:rPr>
            </w:pPr>
            <w:r>
              <w:rPr>
                <w:rFonts w:ascii="Calibri" w:eastAsia="Calibri" w:hAnsi="Calibri" w:cs="Calibri"/>
              </w:rPr>
              <w:t>DATE:</w:t>
            </w:r>
          </w:p>
        </w:tc>
      </w:tr>
      <w:tr w:rsidR="001A25A8" w14:paraId="6A7CB878" w14:textId="77777777">
        <w:trPr>
          <w:trHeight w:val="660"/>
        </w:trPr>
        <w:tc>
          <w:tcPr>
            <w:tcW w:w="9096" w:type="dxa"/>
            <w:gridSpan w:val="5"/>
          </w:tcPr>
          <w:p w14:paraId="6550DEB5" w14:textId="77777777" w:rsidR="001A25A8" w:rsidRDefault="008232A7">
            <w:pPr>
              <w:spacing w:after="120"/>
              <w:rPr>
                <w:rFonts w:ascii="Calibri" w:eastAsia="Calibri" w:hAnsi="Calibri" w:cs="Calibri"/>
              </w:rPr>
            </w:pPr>
            <w:r>
              <w:rPr>
                <w:rFonts w:ascii="Calibri" w:eastAsia="Calibri" w:hAnsi="Calibri" w:cs="Calibri"/>
              </w:rPr>
              <w:t xml:space="preserve">RAISED BY: </w:t>
            </w:r>
          </w:p>
        </w:tc>
      </w:tr>
      <w:tr w:rsidR="001A25A8" w14:paraId="013A66EC" w14:textId="77777777">
        <w:trPr>
          <w:trHeight w:val="660"/>
        </w:trPr>
        <w:tc>
          <w:tcPr>
            <w:tcW w:w="9096" w:type="dxa"/>
            <w:gridSpan w:val="5"/>
          </w:tcPr>
          <w:p w14:paraId="4DBDB0F4" w14:textId="77777777" w:rsidR="001A25A8" w:rsidRDefault="008232A7">
            <w:pPr>
              <w:spacing w:after="120"/>
              <w:rPr>
                <w:rFonts w:ascii="Calibri" w:eastAsia="Calibri" w:hAnsi="Calibri" w:cs="Calibri"/>
              </w:rPr>
            </w:pPr>
            <w:r>
              <w:rPr>
                <w:rFonts w:ascii="Calibri" w:eastAsia="Calibri" w:hAnsi="Calibri" w:cs="Calibri"/>
              </w:rPr>
              <w:t>AREA(S) IMPACTED:</w:t>
            </w:r>
          </w:p>
        </w:tc>
      </w:tr>
      <w:tr w:rsidR="001A25A8" w14:paraId="4BE0104D" w14:textId="77777777">
        <w:trPr>
          <w:trHeight w:val="660"/>
        </w:trPr>
        <w:tc>
          <w:tcPr>
            <w:tcW w:w="9096" w:type="dxa"/>
            <w:gridSpan w:val="5"/>
          </w:tcPr>
          <w:p w14:paraId="388B1CE3" w14:textId="77777777" w:rsidR="001A25A8" w:rsidRDefault="008232A7">
            <w:pPr>
              <w:spacing w:after="120"/>
              <w:rPr>
                <w:rFonts w:ascii="Calibri" w:eastAsia="Calibri" w:hAnsi="Calibri" w:cs="Calibri"/>
              </w:rPr>
            </w:pPr>
            <w:r>
              <w:rPr>
                <w:rFonts w:ascii="Calibri" w:eastAsia="Calibri" w:hAnsi="Calibri" w:cs="Calibri"/>
              </w:rPr>
              <w:t xml:space="preserve">ASSIGNED FOR IMPACT ASSESSMENT BY: </w:t>
            </w:r>
          </w:p>
        </w:tc>
      </w:tr>
      <w:tr w:rsidR="001A25A8" w14:paraId="7E431D94" w14:textId="77777777">
        <w:trPr>
          <w:trHeight w:val="660"/>
        </w:trPr>
        <w:tc>
          <w:tcPr>
            <w:tcW w:w="9096" w:type="dxa"/>
            <w:gridSpan w:val="5"/>
          </w:tcPr>
          <w:p w14:paraId="6DDE2520" w14:textId="77777777" w:rsidR="001A25A8" w:rsidRDefault="008232A7">
            <w:pPr>
              <w:spacing w:after="120"/>
              <w:rPr>
                <w:rFonts w:ascii="Calibri" w:eastAsia="Calibri" w:hAnsi="Calibri" w:cs="Calibri"/>
              </w:rPr>
            </w:pPr>
            <w:r>
              <w:rPr>
                <w:rFonts w:ascii="Calibri" w:eastAsia="Calibri" w:hAnsi="Calibri" w:cs="Calibri"/>
              </w:rPr>
              <w:t xml:space="preserve">ASSIGNED FOR IMPACT ASSESSMENT TO: </w:t>
            </w:r>
          </w:p>
        </w:tc>
      </w:tr>
      <w:tr w:rsidR="001A25A8" w14:paraId="020716BE" w14:textId="77777777">
        <w:trPr>
          <w:trHeight w:val="660"/>
        </w:trPr>
        <w:tc>
          <w:tcPr>
            <w:tcW w:w="9096" w:type="dxa"/>
            <w:gridSpan w:val="5"/>
          </w:tcPr>
          <w:p w14:paraId="6FD2B8C3" w14:textId="77777777" w:rsidR="001A25A8" w:rsidRDefault="008232A7">
            <w:pPr>
              <w:spacing w:after="120"/>
              <w:rPr>
                <w:rFonts w:ascii="Calibri" w:eastAsia="Calibri" w:hAnsi="Calibri" w:cs="Calibri"/>
              </w:rPr>
            </w:pPr>
            <w:r>
              <w:rPr>
                <w:rFonts w:ascii="Calibri" w:eastAsia="Calibri" w:hAnsi="Calibri" w:cs="Calibri"/>
              </w:rPr>
              <w:t xml:space="preserve">SUPPLIER REFERENCE NO.: </w:t>
            </w:r>
          </w:p>
        </w:tc>
      </w:tr>
      <w:tr w:rsidR="001A25A8" w14:paraId="50155D13" w14:textId="77777777">
        <w:trPr>
          <w:trHeight w:val="660"/>
        </w:trPr>
        <w:tc>
          <w:tcPr>
            <w:tcW w:w="9096" w:type="dxa"/>
            <w:gridSpan w:val="5"/>
          </w:tcPr>
          <w:p w14:paraId="65001AEA" w14:textId="77777777" w:rsidR="001A25A8" w:rsidRDefault="008232A7">
            <w:pPr>
              <w:spacing w:after="120"/>
              <w:rPr>
                <w:rFonts w:ascii="Calibri" w:eastAsia="Calibri" w:hAnsi="Calibri" w:cs="Calibri"/>
              </w:rPr>
            </w:pPr>
            <w:r>
              <w:rPr>
                <w:rFonts w:ascii="Calibri" w:eastAsia="Calibri" w:hAnsi="Calibri" w:cs="Calibri"/>
              </w:rPr>
              <w:t xml:space="preserve">FULL DESCRIPTION OF REQUESTED CONTRACT CHANGE: </w:t>
            </w:r>
          </w:p>
        </w:tc>
      </w:tr>
      <w:tr w:rsidR="001A25A8" w14:paraId="4D535E39" w14:textId="77777777">
        <w:trPr>
          <w:trHeight w:val="660"/>
        </w:trPr>
        <w:tc>
          <w:tcPr>
            <w:tcW w:w="9096" w:type="dxa"/>
            <w:gridSpan w:val="5"/>
          </w:tcPr>
          <w:p w14:paraId="5EA0791E" w14:textId="77777777" w:rsidR="001A25A8" w:rsidRDefault="008232A7">
            <w:pPr>
              <w:spacing w:after="120"/>
              <w:rPr>
                <w:rFonts w:ascii="Calibri" w:eastAsia="Calibri" w:hAnsi="Calibri" w:cs="Calibri"/>
              </w:rPr>
            </w:pPr>
            <w:r>
              <w:rPr>
                <w:rFonts w:ascii="Calibri" w:eastAsia="Calibri" w:hAnsi="Calibri" w:cs="Calibri"/>
              </w:rPr>
              <w:t>DETAILS OF ANY PROPOSED ALTERNATIVE SCENARIOS:</w:t>
            </w:r>
          </w:p>
        </w:tc>
      </w:tr>
      <w:tr w:rsidR="001A25A8" w14:paraId="02271F38" w14:textId="77777777">
        <w:trPr>
          <w:trHeight w:val="660"/>
        </w:trPr>
        <w:tc>
          <w:tcPr>
            <w:tcW w:w="9096" w:type="dxa"/>
            <w:gridSpan w:val="5"/>
          </w:tcPr>
          <w:p w14:paraId="125280E2" w14:textId="15CD1106" w:rsidR="001A25A8" w:rsidRDefault="008232A7">
            <w:pPr>
              <w:spacing w:after="120"/>
              <w:rPr>
                <w:rFonts w:ascii="Calibri" w:eastAsia="Calibri" w:hAnsi="Calibri" w:cs="Calibri"/>
              </w:rPr>
            </w:pPr>
            <w:r>
              <w:rPr>
                <w:rFonts w:ascii="Calibri" w:eastAsia="Calibri" w:hAnsi="Calibri" w:cs="Calibri"/>
              </w:rPr>
              <w:t>REASONS FOR AND BENEFITS AND DISADVANTAGES OF REQUESTED CHANGE:</w:t>
            </w:r>
          </w:p>
        </w:tc>
      </w:tr>
      <w:tr w:rsidR="001A25A8" w14:paraId="45F6E62E" w14:textId="77777777">
        <w:trPr>
          <w:trHeight w:val="660"/>
        </w:trPr>
        <w:tc>
          <w:tcPr>
            <w:tcW w:w="9096" w:type="dxa"/>
            <w:gridSpan w:val="5"/>
          </w:tcPr>
          <w:p w14:paraId="31E554E7" w14:textId="77777777" w:rsidR="001A25A8" w:rsidRDefault="001A25A8">
            <w:pPr>
              <w:spacing w:after="120"/>
              <w:rPr>
                <w:rFonts w:ascii="Calibri" w:eastAsia="Calibri" w:hAnsi="Calibri" w:cs="Calibri"/>
              </w:rPr>
            </w:pPr>
          </w:p>
        </w:tc>
      </w:tr>
      <w:tr w:rsidR="001A25A8" w14:paraId="3097C9FB" w14:textId="77777777">
        <w:trPr>
          <w:trHeight w:val="660"/>
        </w:trPr>
        <w:tc>
          <w:tcPr>
            <w:tcW w:w="9096" w:type="dxa"/>
            <w:gridSpan w:val="5"/>
          </w:tcPr>
          <w:p w14:paraId="2BE94F66" w14:textId="77777777" w:rsidR="001A25A8" w:rsidRDefault="008232A7">
            <w:pPr>
              <w:spacing w:after="120"/>
              <w:rPr>
                <w:rFonts w:ascii="Calibri" w:eastAsia="Calibri" w:hAnsi="Calibri" w:cs="Calibri"/>
              </w:rPr>
            </w:pPr>
            <w:r>
              <w:rPr>
                <w:rFonts w:ascii="Calibri" w:eastAsia="Calibri" w:hAnsi="Calibri" w:cs="Calibri"/>
              </w:rPr>
              <w:t>SIGNATURE OF APPROVING CHANGE MANAGER:</w:t>
            </w:r>
          </w:p>
        </w:tc>
      </w:tr>
      <w:tr w:rsidR="001A25A8" w14:paraId="2714CA10" w14:textId="77777777">
        <w:trPr>
          <w:trHeight w:val="660"/>
        </w:trPr>
        <w:tc>
          <w:tcPr>
            <w:tcW w:w="9096" w:type="dxa"/>
            <w:gridSpan w:val="5"/>
          </w:tcPr>
          <w:p w14:paraId="4A2C786D" w14:textId="77777777" w:rsidR="001A25A8" w:rsidRDefault="008232A7">
            <w:pPr>
              <w:spacing w:after="120"/>
              <w:rPr>
                <w:rFonts w:ascii="Calibri" w:eastAsia="Calibri" w:hAnsi="Calibri" w:cs="Calibri"/>
              </w:rPr>
            </w:pPr>
            <w:r>
              <w:rPr>
                <w:rFonts w:ascii="Calibri" w:eastAsia="Calibri" w:hAnsi="Calibri" w:cs="Calibri"/>
              </w:rPr>
              <w:t>DATE OF REQUEST:</w:t>
            </w:r>
          </w:p>
        </w:tc>
      </w:tr>
    </w:tbl>
    <w:p w14:paraId="639880D5" w14:textId="77777777" w:rsidR="001A25A8" w:rsidRDefault="001A25A8">
      <w:pPr>
        <w:rPr>
          <w:rFonts w:ascii="Calibri" w:eastAsia="Calibri" w:hAnsi="Calibri" w:cs="Calibri"/>
        </w:rPr>
      </w:pPr>
    </w:p>
    <w:p w14:paraId="6C934DFB" w14:textId="77777777" w:rsidR="001A25A8" w:rsidRDefault="008232A7">
      <w:pPr>
        <w:jc w:val="center"/>
        <w:rPr>
          <w:rFonts w:ascii="Calibri" w:eastAsia="Calibri" w:hAnsi="Calibri" w:cs="Calibri"/>
          <w:b/>
          <w:smallCaps/>
        </w:rPr>
      </w:pPr>
      <w:r>
        <w:br w:type="page"/>
      </w:r>
      <w:r>
        <w:rPr>
          <w:rFonts w:ascii="Calibri" w:eastAsia="Calibri" w:hAnsi="Calibri" w:cs="Calibri"/>
          <w:b/>
          <w:smallCaps/>
        </w:rPr>
        <w:lastRenderedPageBreak/>
        <w:t>APPENDIX 2</w:t>
      </w:r>
    </w:p>
    <w:p w14:paraId="6A2397E2" w14:textId="77777777" w:rsidR="001A25A8" w:rsidRDefault="008232A7">
      <w:pPr>
        <w:keepNext/>
        <w:numPr>
          <w:ilvl w:val="0"/>
          <w:numId w:val="2"/>
        </w:numPr>
        <w:spacing w:line="240" w:lineRule="auto"/>
        <w:ind w:left="0"/>
        <w:jc w:val="center"/>
        <w:rPr>
          <w:rFonts w:ascii="Calibri" w:eastAsia="Calibri" w:hAnsi="Calibri" w:cs="Calibri"/>
          <w:b/>
        </w:rPr>
      </w:pPr>
      <w:r>
        <w:rPr>
          <w:rFonts w:ascii="Calibri" w:eastAsia="Calibri" w:hAnsi="Calibri" w:cs="Calibri"/>
          <w:b/>
        </w:rPr>
        <w:t>Impact Assessment Form</w:t>
      </w:r>
    </w:p>
    <w:tbl>
      <w:tblPr>
        <w:tblStyle w:val="a0"/>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2640"/>
        <w:gridCol w:w="1560"/>
        <w:gridCol w:w="2765"/>
      </w:tblGrid>
      <w:tr w:rsidR="001A25A8" w14:paraId="66A6CDD8" w14:textId="77777777">
        <w:tc>
          <w:tcPr>
            <w:tcW w:w="2280" w:type="dxa"/>
          </w:tcPr>
          <w:p w14:paraId="7286A31F" w14:textId="77777777" w:rsidR="001A25A8" w:rsidRDefault="008232A7">
            <w:pPr>
              <w:spacing w:after="360"/>
              <w:rPr>
                <w:rFonts w:ascii="Calibri" w:eastAsia="Calibri" w:hAnsi="Calibri" w:cs="Calibri"/>
              </w:rPr>
            </w:pPr>
            <w:r>
              <w:rPr>
                <w:rFonts w:ascii="Calibri" w:eastAsia="Calibri" w:hAnsi="Calibri" w:cs="Calibri"/>
              </w:rPr>
              <w:t>CR NO.&amp; AUTHOR:</w:t>
            </w:r>
          </w:p>
        </w:tc>
        <w:tc>
          <w:tcPr>
            <w:tcW w:w="4200" w:type="dxa"/>
            <w:gridSpan w:val="2"/>
          </w:tcPr>
          <w:p w14:paraId="322CDD4A" w14:textId="77777777" w:rsidR="001A25A8" w:rsidRDefault="008232A7">
            <w:pPr>
              <w:spacing w:after="360"/>
              <w:rPr>
                <w:rFonts w:ascii="Calibri" w:eastAsia="Calibri" w:hAnsi="Calibri" w:cs="Calibri"/>
              </w:rPr>
            </w:pPr>
            <w:r>
              <w:rPr>
                <w:rFonts w:ascii="Calibri" w:eastAsia="Calibri" w:hAnsi="Calibri" w:cs="Calibri"/>
              </w:rPr>
              <w:t xml:space="preserve">TITLE: </w:t>
            </w:r>
          </w:p>
        </w:tc>
        <w:tc>
          <w:tcPr>
            <w:tcW w:w="2765" w:type="dxa"/>
          </w:tcPr>
          <w:p w14:paraId="7E3231A0" w14:textId="77777777" w:rsidR="001A25A8" w:rsidRDefault="008232A7">
            <w:pPr>
              <w:spacing w:after="360"/>
              <w:rPr>
                <w:rFonts w:ascii="Calibri" w:eastAsia="Calibri" w:hAnsi="Calibri" w:cs="Calibri"/>
              </w:rPr>
            </w:pPr>
            <w:r>
              <w:rPr>
                <w:rFonts w:ascii="Calibri" w:eastAsia="Calibri" w:hAnsi="Calibri" w:cs="Calibri"/>
              </w:rPr>
              <w:t xml:space="preserve">DATE RAISED: </w:t>
            </w:r>
          </w:p>
        </w:tc>
      </w:tr>
      <w:tr w:rsidR="001A25A8" w14:paraId="58E0D5A9" w14:textId="77777777">
        <w:tc>
          <w:tcPr>
            <w:tcW w:w="4920" w:type="dxa"/>
            <w:gridSpan w:val="2"/>
          </w:tcPr>
          <w:p w14:paraId="2833C816" w14:textId="77777777" w:rsidR="001A25A8" w:rsidRDefault="008232A7">
            <w:pPr>
              <w:spacing w:after="360"/>
              <w:rPr>
                <w:rFonts w:ascii="Calibri" w:eastAsia="Calibri" w:hAnsi="Calibri" w:cs="Calibri"/>
              </w:rPr>
            </w:pPr>
            <w:r>
              <w:rPr>
                <w:rFonts w:ascii="Calibri" w:eastAsia="Calibri" w:hAnsi="Calibri" w:cs="Calibri"/>
              </w:rPr>
              <w:t>PROJECT:</w:t>
            </w:r>
          </w:p>
        </w:tc>
        <w:tc>
          <w:tcPr>
            <w:tcW w:w="4325" w:type="dxa"/>
            <w:gridSpan w:val="2"/>
          </w:tcPr>
          <w:p w14:paraId="658FCE0E" w14:textId="77777777" w:rsidR="001A25A8" w:rsidRDefault="008232A7">
            <w:pPr>
              <w:spacing w:after="360"/>
              <w:ind w:left="132"/>
              <w:rPr>
                <w:rFonts w:ascii="Calibri" w:eastAsia="Calibri" w:hAnsi="Calibri" w:cs="Calibri"/>
              </w:rPr>
            </w:pPr>
            <w:r>
              <w:rPr>
                <w:rFonts w:ascii="Calibri" w:eastAsia="Calibri" w:hAnsi="Calibri" w:cs="Calibri"/>
              </w:rPr>
              <w:t xml:space="preserve">REQUIRED BY DATE: </w:t>
            </w:r>
          </w:p>
        </w:tc>
      </w:tr>
      <w:tr w:rsidR="001A25A8" w14:paraId="573E995E" w14:textId="77777777">
        <w:tc>
          <w:tcPr>
            <w:tcW w:w="9245" w:type="dxa"/>
            <w:gridSpan w:val="4"/>
          </w:tcPr>
          <w:p w14:paraId="4471A7C9" w14:textId="2A21C140" w:rsidR="001A25A8" w:rsidRDefault="008232A7">
            <w:pPr>
              <w:spacing w:after="360" w:line="240" w:lineRule="auto"/>
              <w:rPr>
                <w:rFonts w:ascii="Calibri" w:eastAsia="Calibri" w:hAnsi="Calibri" w:cs="Calibri"/>
              </w:rPr>
            </w:pPr>
            <w:r>
              <w:rPr>
                <w:rFonts w:ascii="Calibri" w:eastAsia="Calibri" w:hAnsi="Calibri" w:cs="Calibri"/>
              </w:rPr>
              <w:t>DETAILED DESCRIPTION OF CHANGE FOR WHICH IMPACT ASSESSMENT IS BEING PREPARED AND DETAILS OF ANY RELATED CHANGES:</w:t>
            </w:r>
          </w:p>
        </w:tc>
      </w:tr>
      <w:tr w:rsidR="001A25A8" w14:paraId="539EB7EA" w14:textId="77777777">
        <w:tc>
          <w:tcPr>
            <w:tcW w:w="9245" w:type="dxa"/>
            <w:gridSpan w:val="4"/>
          </w:tcPr>
          <w:p w14:paraId="178E92B4" w14:textId="77777777" w:rsidR="001A25A8" w:rsidRDefault="001A25A8">
            <w:pPr>
              <w:spacing w:after="360" w:line="240" w:lineRule="auto"/>
              <w:rPr>
                <w:rFonts w:ascii="Calibri" w:eastAsia="Calibri" w:hAnsi="Calibri" w:cs="Calibri"/>
              </w:rPr>
            </w:pPr>
          </w:p>
        </w:tc>
      </w:tr>
      <w:tr w:rsidR="001A25A8" w14:paraId="77EFD1A5" w14:textId="77777777">
        <w:tc>
          <w:tcPr>
            <w:tcW w:w="9245" w:type="dxa"/>
            <w:gridSpan w:val="4"/>
          </w:tcPr>
          <w:p w14:paraId="0B027283" w14:textId="6BFF8A31" w:rsidR="001A25A8" w:rsidRDefault="008232A7">
            <w:pPr>
              <w:spacing w:after="360" w:line="240" w:lineRule="auto"/>
              <w:rPr>
                <w:rFonts w:ascii="Calibri" w:eastAsia="Calibri" w:hAnsi="Calibri" w:cs="Calibri"/>
              </w:rPr>
            </w:pPr>
            <w:r>
              <w:rPr>
                <w:rFonts w:ascii="Calibri" w:eastAsia="Calibri" w:hAnsi="Calibri" w:cs="Calibri"/>
              </w:rPr>
              <w:t>PROPOSED ADJUSTMENT TO THE CHARGES RESULTING FROM THE CHANGE:</w:t>
            </w:r>
          </w:p>
        </w:tc>
      </w:tr>
      <w:tr w:rsidR="001A25A8" w14:paraId="3806B342" w14:textId="77777777">
        <w:tc>
          <w:tcPr>
            <w:tcW w:w="9245" w:type="dxa"/>
            <w:gridSpan w:val="4"/>
          </w:tcPr>
          <w:p w14:paraId="464AA0C6" w14:textId="77777777" w:rsidR="001A25A8" w:rsidRDefault="008232A7">
            <w:pPr>
              <w:spacing w:after="360" w:line="240" w:lineRule="auto"/>
              <w:rPr>
                <w:rFonts w:ascii="Calibri" w:eastAsia="Calibri" w:hAnsi="Calibri" w:cs="Calibri"/>
              </w:rPr>
            </w:pPr>
            <w:r>
              <w:rPr>
                <w:rFonts w:ascii="Calibri" w:eastAsia="Calibri" w:hAnsi="Calibri" w:cs="Calibri"/>
              </w:rPr>
              <w:t>DETAILS OF PROPOSED ONE-OFF ADDITIONAL CHARGES AND MEANS FOR DETERMINING THESE (E.G. FIXED PRICE OR TIME AND MATERIALS BASIS):</w:t>
            </w:r>
          </w:p>
        </w:tc>
      </w:tr>
      <w:tr w:rsidR="001A25A8" w14:paraId="4BEC99DE" w14:textId="77777777">
        <w:tc>
          <w:tcPr>
            <w:tcW w:w="9245" w:type="dxa"/>
            <w:gridSpan w:val="4"/>
          </w:tcPr>
          <w:p w14:paraId="7417B0F5" w14:textId="77777777" w:rsidR="001A25A8" w:rsidRDefault="008232A7">
            <w:pPr>
              <w:spacing w:after="360"/>
              <w:rPr>
                <w:rFonts w:ascii="Calibri" w:eastAsia="Calibri" w:hAnsi="Calibri" w:cs="Calibri"/>
              </w:rPr>
            </w:pPr>
            <w:r>
              <w:rPr>
                <w:rFonts w:ascii="Calibri" w:eastAsia="Calibri" w:hAnsi="Calibri" w:cs="Calibri"/>
              </w:rPr>
              <w:t xml:space="preserve">DETAILS OF ANY PROPOSED CONTRACT AMENDMENTS: </w:t>
            </w:r>
          </w:p>
        </w:tc>
      </w:tr>
      <w:tr w:rsidR="001A25A8" w14:paraId="46AE35D2" w14:textId="77777777">
        <w:tc>
          <w:tcPr>
            <w:tcW w:w="9245" w:type="dxa"/>
            <w:gridSpan w:val="4"/>
          </w:tcPr>
          <w:p w14:paraId="4ED7C505" w14:textId="5D3D95C4" w:rsidR="001A25A8" w:rsidRDefault="008232A7">
            <w:pPr>
              <w:spacing w:after="360"/>
              <w:rPr>
                <w:rFonts w:ascii="Calibri" w:eastAsia="Calibri" w:hAnsi="Calibri" w:cs="Calibri"/>
              </w:rPr>
            </w:pPr>
            <w:r>
              <w:rPr>
                <w:rFonts w:ascii="Calibri" w:eastAsia="Calibri" w:hAnsi="Calibri" w:cs="Calibri"/>
              </w:rPr>
              <w:t>DETAILS O</w:t>
            </w:r>
            <w:r w:rsidR="00BA7631">
              <w:rPr>
                <w:rFonts w:ascii="Calibri" w:eastAsia="Calibri" w:hAnsi="Calibri" w:cs="Calibri"/>
              </w:rPr>
              <w:t>F</w:t>
            </w:r>
            <w:r>
              <w:rPr>
                <w:rFonts w:ascii="Calibri" w:eastAsia="Calibri" w:hAnsi="Calibri" w:cs="Calibri"/>
              </w:rPr>
              <w:t xml:space="preserve"> ANY OTHER PROPOSED CHANGES:</w:t>
            </w:r>
          </w:p>
        </w:tc>
      </w:tr>
      <w:tr w:rsidR="001A25A8" w14:paraId="3465B47D" w14:textId="77777777">
        <w:tc>
          <w:tcPr>
            <w:tcW w:w="9245" w:type="dxa"/>
            <w:gridSpan w:val="4"/>
          </w:tcPr>
          <w:p w14:paraId="24538D70" w14:textId="1863A512" w:rsidR="001A25A8" w:rsidRDefault="008232A7">
            <w:pPr>
              <w:spacing w:after="360"/>
              <w:rPr>
                <w:rFonts w:ascii="Calibri" w:eastAsia="Calibri" w:hAnsi="Calibri" w:cs="Calibri"/>
              </w:rPr>
            </w:pPr>
            <w:r>
              <w:rPr>
                <w:rFonts w:ascii="Calibri" w:eastAsia="Calibri" w:hAnsi="Calibri" w:cs="Calibri"/>
              </w:rPr>
              <w:t>IMPACT ON ANY CHANGES IN PROGRESS:</w:t>
            </w:r>
          </w:p>
        </w:tc>
      </w:tr>
      <w:tr w:rsidR="001A25A8" w14:paraId="2C4C13D6" w14:textId="77777777">
        <w:tc>
          <w:tcPr>
            <w:tcW w:w="9245" w:type="dxa"/>
            <w:gridSpan w:val="4"/>
          </w:tcPr>
          <w:p w14:paraId="3CC9FF18" w14:textId="77777777" w:rsidR="001A25A8" w:rsidRDefault="008232A7">
            <w:pPr>
              <w:spacing w:after="360"/>
              <w:rPr>
                <w:rFonts w:ascii="Calibri" w:eastAsia="Calibri" w:hAnsi="Calibri" w:cs="Calibri"/>
              </w:rPr>
            </w:pPr>
            <w:r>
              <w:rPr>
                <w:rFonts w:ascii="Calibri" w:eastAsia="Calibri" w:hAnsi="Calibri" w:cs="Calibri"/>
              </w:rPr>
              <w:t>DETAILS OF ANY SERVICE LEVELS AFFECTED:</w:t>
            </w:r>
          </w:p>
        </w:tc>
      </w:tr>
      <w:tr w:rsidR="001A25A8" w14:paraId="41D989AB" w14:textId="77777777">
        <w:tc>
          <w:tcPr>
            <w:tcW w:w="9245" w:type="dxa"/>
            <w:gridSpan w:val="4"/>
          </w:tcPr>
          <w:p w14:paraId="7DA1C398" w14:textId="41C06D92" w:rsidR="001A25A8" w:rsidRDefault="008232A7">
            <w:pPr>
              <w:spacing w:after="360"/>
              <w:rPr>
                <w:rFonts w:ascii="Calibri" w:eastAsia="Calibri" w:hAnsi="Calibri" w:cs="Calibri"/>
              </w:rPr>
            </w:pPr>
            <w:r>
              <w:rPr>
                <w:rFonts w:ascii="Calibri" w:eastAsia="Calibri" w:hAnsi="Calibri" w:cs="Calibri"/>
              </w:rPr>
              <w:t>IMPACT ON STOCK / SPARES HOLDING:</w:t>
            </w:r>
          </w:p>
        </w:tc>
      </w:tr>
      <w:tr w:rsidR="001A25A8" w14:paraId="3010D7B3" w14:textId="77777777">
        <w:tc>
          <w:tcPr>
            <w:tcW w:w="9245" w:type="dxa"/>
            <w:gridSpan w:val="4"/>
          </w:tcPr>
          <w:p w14:paraId="51832AE1" w14:textId="77777777" w:rsidR="001A25A8" w:rsidRDefault="008232A7">
            <w:pPr>
              <w:spacing w:after="360"/>
              <w:rPr>
                <w:rFonts w:ascii="Calibri" w:eastAsia="Calibri" w:hAnsi="Calibri" w:cs="Calibri"/>
              </w:rPr>
            </w:pPr>
            <w:r>
              <w:rPr>
                <w:rFonts w:ascii="Calibri" w:eastAsia="Calibri" w:hAnsi="Calibri" w:cs="Calibri"/>
              </w:rPr>
              <w:t xml:space="preserve">DETAILS OF ANY OPERATIONAL SERVICE IMPACT: </w:t>
            </w:r>
          </w:p>
        </w:tc>
      </w:tr>
      <w:tr w:rsidR="001A25A8" w14:paraId="6FCBB010" w14:textId="77777777">
        <w:tc>
          <w:tcPr>
            <w:tcW w:w="9245" w:type="dxa"/>
            <w:gridSpan w:val="4"/>
          </w:tcPr>
          <w:p w14:paraId="112FBF54" w14:textId="0E383F34" w:rsidR="001A25A8" w:rsidRDefault="008232A7">
            <w:pPr>
              <w:spacing w:after="360"/>
              <w:rPr>
                <w:rFonts w:ascii="Calibri" w:eastAsia="Calibri" w:hAnsi="Calibri" w:cs="Calibri"/>
              </w:rPr>
            </w:pPr>
            <w:r>
              <w:rPr>
                <w:rFonts w:ascii="Calibri" w:eastAsia="Calibri" w:hAnsi="Calibri" w:cs="Calibri"/>
              </w:rPr>
              <w:t>DOCUMENTATION / TRAINING IMPACT:</w:t>
            </w:r>
          </w:p>
        </w:tc>
      </w:tr>
      <w:tr w:rsidR="001A25A8" w14:paraId="2C3FDBE6" w14:textId="77777777">
        <w:tc>
          <w:tcPr>
            <w:tcW w:w="9245" w:type="dxa"/>
            <w:gridSpan w:val="4"/>
          </w:tcPr>
          <w:p w14:paraId="742E38A4" w14:textId="77777777" w:rsidR="001A25A8" w:rsidRDefault="008232A7">
            <w:pPr>
              <w:spacing w:after="360"/>
              <w:rPr>
                <w:rFonts w:ascii="Calibri" w:eastAsia="Calibri" w:hAnsi="Calibri" w:cs="Calibri"/>
              </w:rPr>
            </w:pPr>
            <w:r>
              <w:rPr>
                <w:rFonts w:ascii="Calibri" w:eastAsia="Calibri" w:hAnsi="Calibri" w:cs="Calibri"/>
              </w:rPr>
              <w:t>DETAILS OF ANY INTERFACES AFFECTED:</w:t>
            </w:r>
          </w:p>
        </w:tc>
      </w:tr>
      <w:tr w:rsidR="001A25A8" w14:paraId="450283F5" w14:textId="77777777">
        <w:tc>
          <w:tcPr>
            <w:tcW w:w="9245" w:type="dxa"/>
            <w:gridSpan w:val="4"/>
          </w:tcPr>
          <w:p w14:paraId="28E3C4D2" w14:textId="77777777" w:rsidR="001A25A8" w:rsidRDefault="008232A7">
            <w:pPr>
              <w:spacing w:after="360"/>
              <w:rPr>
                <w:rFonts w:ascii="Calibri" w:eastAsia="Calibri" w:hAnsi="Calibri" w:cs="Calibri"/>
              </w:rPr>
            </w:pPr>
            <w:r>
              <w:rPr>
                <w:rFonts w:ascii="Calibri" w:eastAsia="Calibri" w:hAnsi="Calibri" w:cs="Calibri"/>
              </w:rPr>
              <w:t>DETAILED RISK ASSESSMENT:</w:t>
            </w:r>
          </w:p>
        </w:tc>
      </w:tr>
      <w:tr w:rsidR="001A25A8" w14:paraId="1B7B3AF5" w14:textId="77777777">
        <w:tc>
          <w:tcPr>
            <w:tcW w:w="9245" w:type="dxa"/>
            <w:gridSpan w:val="4"/>
          </w:tcPr>
          <w:p w14:paraId="0C8D156A" w14:textId="77777777" w:rsidR="001A25A8" w:rsidRDefault="008232A7">
            <w:pPr>
              <w:spacing w:after="360"/>
              <w:rPr>
                <w:rFonts w:ascii="Calibri" w:eastAsia="Calibri" w:hAnsi="Calibri" w:cs="Calibri"/>
              </w:rPr>
            </w:pPr>
            <w:r>
              <w:rPr>
                <w:rFonts w:ascii="Calibri" w:eastAsia="Calibri" w:hAnsi="Calibri" w:cs="Calibri"/>
              </w:rPr>
              <w:t>RECOMMENDATIONS:</w:t>
            </w:r>
          </w:p>
        </w:tc>
      </w:tr>
    </w:tbl>
    <w:p w14:paraId="61918C5D" w14:textId="77777777" w:rsidR="001A25A8" w:rsidRDefault="008232A7">
      <w:pPr>
        <w:keepNext/>
        <w:jc w:val="center"/>
        <w:rPr>
          <w:rFonts w:ascii="Calibri" w:eastAsia="Calibri" w:hAnsi="Calibri" w:cs="Calibri"/>
          <w:smallCaps/>
        </w:rPr>
      </w:pPr>
      <w:r>
        <w:br w:type="page"/>
      </w:r>
      <w:r>
        <w:rPr>
          <w:rFonts w:ascii="Calibri" w:eastAsia="Calibri" w:hAnsi="Calibri" w:cs="Calibri"/>
          <w:b/>
          <w:smallCaps/>
        </w:rPr>
        <w:lastRenderedPageBreak/>
        <w:t>APPENDIX</w:t>
      </w:r>
      <w:r>
        <w:rPr>
          <w:rFonts w:ascii="Calibri" w:eastAsia="Calibri" w:hAnsi="Calibri" w:cs="Calibri"/>
          <w:smallCaps/>
        </w:rPr>
        <w:t xml:space="preserve"> </w:t>
      </w:r>
      <w:r>
        <w:rPr>
          <w:rFonts w:ascii="Calibri" w:eastAsia="Calibri" w:hAnsi="Calibri" w:cs="Calibri"/>
          <w:b/>
          <w:smallCaps/>
        </w:rPr>
        <w:t>3</w:t>
      </w:r>
    </w:p>
    <w:p w14:paraId="27C2B0F1" w14:textId="77777777" w:rsidR="001A25A8" w:rsidRDefault="008232A7">
      <w:pPr>
        <w:keepNext/>
        <w:numPr>
          <w:ilvl w:val="0"/>
          <w:numId w:val="2"/>
        </w:numPr>
        <w:spacing w:line="240" w:lineRule="auto"/>
        <w:ind w:left="0"/>
        <w:jc w:val="center"/>
        <w:rPr>
          <w:rFonts w:ascii="Calibri" w:eastAsia="Calibri" w:hAnsi="Calibri" w:cs="Calibri"/>
          <w:b/>
        </w:rPr>
      </w:pPr>
      <w:r>
        <w:rPr>
          <w:rFonts w:ascii="Calibri" w:eastAsia="Calibri" w:hAnsi="Calibri" w:cs="Calibri"/>
          <w:b/>
        </w:rPr>
        <w:t>Change Control Note</w:t>
      </w:r>
    </w:p>
    <w:tbl>
      <w:tblPr>
        <w:tblStyle w:val="a1"/>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463"/>
        <w:gridCol w:w="1137"/>
        <w:gridCol w:w="3486"/>
      </w:tblGrid>
      <w:tr w:rsidR="001A25A8" w14:paraId="53BFEF1D" w14:textId="77777777">
        <w:tc>
          <w:tcPr>
            <w:tcW w:w="2160" w:type="dxa"/>
          </w:tcPr>
          <w:p w14:paraId="730AC944" w14:textId="77777777" w:rsidR="001A25A8" w:rsidRDefault="008232A7">
            <w:pPr>
              <w:spacing w:after="360"/>
              <w:rPr>
                <w:rFonts w:ascii="Calibri" w:eastAsia="Calibri" w:hAnsi="Calibri" w:cs="Calibri"/>
              </w:rPr>
            </w:pPr>
            <w:r>
              <w:rPr>
                <w:rFonts w:ascii="Calibri" w:eastAsia="Calibri" w:hAnsi="Calibri" w:cs="Calibri"/>
              </w:rPr>
              <w:t>CR NO.&amp; AUTHOR:</w:t>
            </w:r>
          </w:p>
        </w:tc>
        <w:tc>
          <w:tcPr>
            <w:tcW w:w="3600" w:type="dxa"/>
            <w:gridSpan w:val="2"/>
          </w:tcPr>
          <w:p w14:paraId="7FD82CFC" w14:textId="77777777" w:rsidR="001A25A8" w:rsidRDefault="008232A7">
            <w:pPr>
              <w:spacing w:after="360"/>
              <w:ind w:left="12"/>
              <w:rPr>
                <w:rFonts w:ascii="Calibri" w:eastAsia="Calibri" w:hAnsi="Calibri" w:cs="Calibri"/>
              </w:rPr>
            </w:pPr>
            <w:r>
              <w:rPr>
                <w:rFonts w:ascii="Calibri" w:eastAsia="Calibri" w:hAnsi="Calibri" w:cs="Calibri"/>
              </w:rPr>
              <w:t>TITLE:</w:t>
            </w:r>
          </w:p>
        </w:tc>
        <w:tc>
          <w:tcPr>
            <w:tcW w:w="3486" w:type="dxa"/>
          </w:tcPr>
          <w:p w14:paraId="2342C658" w14:textId="77777777" w:rsidR="001A25A8" w:rsidRDefault="008232A7">
            <w:pPr>
              <w:spacing w:after="360"/>
              <w:ind w:left="12"/>
              <w:rPr>
                <w:rFonts w:ascii="Calibri" w:eastAsia="Calibri" w:hAnsi="Calibri" w:cs="Calibri"/>
              </w:rPr>
            </w:pPr>
            <w:r>
              <w:rPr>
                <w:rFonts w:ascii="Calibri" w:eastAsia="Calibri" w:hAnsi="Calibri" w:cs="Calibri"/>
              </w:rPr>
              <w:t xml:space="preserve">DATE RAISED: </w:t>
            </w:r>
          </w:p>
        </w:tc>
      </w:tr>
      <w:tr w:rsidR="001A25A8" w14:paraId="054050E5" w14:textId="77777777">
        <w:tc>
          <w:tcPr>
            <w:tcW w:w="2160" w:type="dxa"/>
          </w:tcPr>
          <w:p w14:paraId="054520E0" w14:textId="77777777" w:rsidR="001A25A8" w:rsidRDefault="008232A7">
            <w:pPr>
              <w:spacing w:after="360"/>
              <w:rPr>
                <w:rFonts w:ascii="Calibri" w:eastAsia="Calibri" w:hAnsi="Calibri" w:cs="Calibri"/>
              </w:rPr>
            </w:pPr>
            <w:r>
              <w:rPr>
                <w:rFonts w:ascii="Calibri" w:eastAsia="Calibri" w:hAnsi="Calibri" w:cs="Calibri"/>
              </w:rPr>
              <w:t>PROJECT:</w:t>
            </w:r>
          </w:p>
        </w:tc>
        <w:tc>
          <w:tcPr>
            <w:tcW w:w="3600" w:type="dxa"/>
            <w:gridSpan w:val="2"/>
          </w:tcPr>
          <w:p w14:paraId="480AF616" w14:textId="77777777" w:rsidR="001A25A8" w:rsidRDefault="008232A7">
            <w:pPr>
              <w:spacing w:after="360"/>
              <w:ind w:left="12"/>
              <w:rPr>
                <w:rFonts w:ascii="Calibri" w:eastAsia="Calibri" w:hAnsi="Calibri" w:cs="Calibri"/>
              </w:rPr>
            </w:pPr>
            <w:r>
              <w:rPr>
                <w:rFonts w:ascii="Calibri" w:eastAsia="Calibri" w:hAnsi="Calibri" w:cs="Calibri"/>
              </w:rPr>
              <w:t>TYPE OF CHANGE:</w:t>
            </w:r>
          </w:p>
        </w:tc>
        <w:tc>
          <w:tcPr>
            <w:tcW w:w="3486" w:type="dxa"/>
          </w:tcPr>
          <w:p w14:paraId="678F731F" w14:textId="77777777" w:rsidR="001A25A8" w:rsidRDefault="008232A7">
            <w:pPr>
              <w:spacing w:after="360"/>
              <w:ind w:left="12"/>
              <w:rPr>
                <w:rFonts w:ascii="Calibri" w:eastAsia="Calibri" w:hAnsi="Calibri" w:cs="Calibri"/>
              </w:rPr>
            </w:pPr>
            <w:r>
              <w:rPr>
                <w:rFonts w:ascii="Calibri" w:eastAsia="Calibri" w:hAnsi="Calibri" w:cs="Calibri"/>
              </w:rPr>
              <w:t xml:space="preserve">REQUIRED BY DATE: </w:t>
            </w:r>
          </w:p>
        </w:tc>
      </w:tr>
      <w:tr w:rsidR="001A25A8" w14:paraId="400E598B" w14:textId="77777777">
        <w:tc>
          <w:tcPr>
            <w:tcW w:w="9246" w:type="dxa"/>
            <w:gridSpan w:val="4"/>
          </w:tcPr>
          <w:p w14:paraId="0F6C127F" w14:textId="1EDD541B" w:rsidR="001A25A8" w:rsidRDefault="008232A7">
            <w:pPr>
              <w:spacing w:after="360"/>
              <w:rPr>
                <w:rFonts w:ascii="Calibri" w:eastAsia="Calibri" w:hAnsi="Calibri" w:cs="Calibri"/>
              </w:rPr>
            </w:pPr>
            <w:r>
              <w:rPr>
                <w:rFonts w:ascii="Calibri" w:eastAsia="Calibri" w:hAnsi="Calibri" w:cs="Calibri"/>
              </w:rPr>
              <w:t>[KEY MILESTONE DATE: [</w:t>
            </w:r>
            <w:r>
              <w:rPr>
                <w:rFonts w:ascii="Calibri" w:eastAsia="Calibri" w:hAnsi="Calibri" w:cs="Calibri"/>
                <w:i/>
              </w:rPr>
              <w:t>if any</w:t>
            </w:r>
            <w:r>
              <w:rPr>
                <w:rFonts w:ascii="Calibri" w:eastAsia="Calibri" w:hAnsi="Calibri" w:cs="Calibri"/>
              </w:rPr>
              <w:t>]]</w:t>
            </w:r>
          </w:p>
        </w:tc>
      </w:tr>
      <w:tr w:rsidR="001A25A8" w14:paraId="40BB250F" w14:textId="77777777">
        <w:tc>
          <w:tcPr>
            <w:tcW w:w="9246" w:type="dxa"/>
            <w:gridSpan w:val="4"/>
          </w:tcPr>
          <w:p w14:paraId="018E074F" w14:textId="4B80AEE5" w:rsidR="001A25A8" w:rsidRDefault="008232A7">
            <w:pPr>
              <w:spacing w:after="360" w:line="240" w:lineRule="auto"/>
              <w:rPr>
                <w:rFonts w:ascii="Calibri" w:eastAsia="Calibri" w:hAnsi="Calibri" w:cs="Calibri"/>
              </w:rPr>
            </w:pPr>
            <w:r>
              <w:rPr>
                <w:rFonts w:ascii="Calibri" w:eastAsia="Calibri" w:hAnsi="Calibri" w:cs="Calibri"/>
              </w:rPr>
              <w:t xml:space="preserve">DETAILED DESCRIPTION OF CHANGE FOR WHICH IMPACT ASSESSMENT IS BEING PREPARED AND DETAILS OF ANY RELATED CHANGES: </w:t>
            </w:r>
          </w:p>
        </w:tc>
      </w:tr>
      <w:tr w:rsidR="001A25A8" w14:paraId="473D227E" w14:textId="77777777">
        <w:tc>
          <w:tcPr>
            <w:tcW w:w="9246" w:type="dxa"/>
            <w:gridSpan w:val="4"/>
          </w:tcPr>
          <w:p w14:paraId="6689959A" w14:textId="45481E8C" w:rsidR="001A25A8" w:rsidRDefault="008232A7">
            <w:pPr>
              <w:spacing w:after="360" w:line="240" w:lineRule="auto"/>
              <w:rPr>
                <w:rFonts w:ascii="Calibri" w:eastAsia="Calibri" w:hAnsi="Calibri" w:cs="Calibri"/>
              </w:rPr>
            </w:pPr>
            <w:r>
              <w:rPr>
                <w:rFonts w:ascii="Calibri" w:eastAsia="Calibri" w:hAnsi="Calibri" w:cs="Calibri"/>
              </w:rPr>
              <w:t>REASON FOR CHANGE:</w:t>
            </w:r>
          </w:p>
        </w:tc>
      </w:tr>
      <w:tr w:rsidR="001A25A8" w14:paraId="17FD56F0" w14:textId="77777777">
        <w:tc>
          <w:tcPr>
            <w:tcW w:w="9246" w:type="dxa"/>
            <w:gridSpan w:val="4"/>
          </w:tcPr>
          <w:p w14:paraId="0F6104AF" w14:textId="7AC8B620" w:rsidR="001A25A8" w:rsidRDefault="008232A7">
            <w:pPr>
              <w:spacing w:after="360" w:line="240" w:lineRule="auto"/>
              <w:rPr>
                <w:rFonts w:ascii="Calibri" w:eastAsia="Calibri" w:hAnsi="Calibri" w:cs="Calibri"/>
              </w:rPr>
            </w:pPr>
            <w:r>
              <w:rPr>
                <w:rFonts w:ascii="Calibri" w:eastAsia="Calibri" w:hAnsi="Calibri" w:cs="Calibri"/>
              </w:rPr>
              <w:t>OUTLINE OF PROPOSED SOLUTION:</w:t>
            </w:r>
          </w:p>
        </w:tc>
      </w:tr>
      <w:tr w:rsidR="001A25A8" w14:paraId="3EFD81D7" w14:textId="77777777">
        <w:tc>
          <w:tcPr>
            <w:tcW w:w="9246" w:type="dxa"/>
            <w:gridSpan w:val="4"/>
          </w:tcPr>
          <w:p w14:paraId="6CFCF2DA" w14:textId="730B0F29" w:rsidR="001A25A8" w:rsidRDefault="008232A7">
            <w:pPr>
              <w:spacing w:after="360" w:line="240" w:lineRule="auto"/>
              <w:rPr>
                <w:rFonts w:ascii="Calibri" w:eastAsia="Calibri" w:hAnsi="Calibri" w:cs="Calibri"/>
              </w:rPr>
            </w:pPr>
            <w:r>
              <w:rPr>
                <w:rFonts w:ascii="Calibri" w:eastAsia="Calibri" w:hAnsi="Calibri" w:cs="Calibri"/>
              </w:rPr>
              <w:t xml:space="preserve">ACCEPTANCE CRITERIA: </w:t>
            </w:r>
          </w:p>
        </w:tc>
      </w:tr>
      <w:tr w:rsidR="001A25A8" w14:paraId="0990F23E" w14:textId="77777777">
        <w:tc>
          <w:tcPr>
            <w:tcW w:w="9246" w:type="dxa"/>
            <w:gridSpan w:val="4"/>
          </w:tcPr>
          <w:p w14:paraId="1E6AFDA2" w14:textId="0A517C9A" w:rsidR="001A25A8" w:rsidRDefault="008232A7">
            <w:pPr>
              <w:spacing w:after="360" w:line="240" w:lineRule="auto"/>
              <w:rPr>
                <w:rFonts w:ascii="Calibri" w:eastAsia="Calibri" w:hAnsi="Calibri" w:cs="Calibri"/>
              </w:rPr>
            </w:pPr>
            <w:r>
              <w:rPr>
                <w:rFonts w:ascii="Calibri" w:eastAsia="Calibri" w:hAnsi="Calibri" w:cs="Calibri"/>
              </w:rPr>
              <w:t>EXPECTED TIMESCALE:</w:t>
            </w:r>
          </w:p>
        </w:tc>
      </w:tr>
      <w:tr w:rsidR="001A25A8" w14:paraId="48D45E12" w14:textId="77777777">
        <w:tc>
          <w:tcPr>
            <w:tcW w:w="9246" w:type="dxa"/>
            <w:gridSpan w:val="4"/>
          </w:tcPr>
          <w:p w14:paraId="18A9E574" w14:textId="31956642" w:rsidR="001A25A8" w:rsidRDefault="00FA5D17">
            <w:pPr>
              <w:spacing w:after="360" w:line="240" w:lineRule="auto"/>
              <w:rPr>
                <w:rFonts w:ascii="Calibri" w:eastAsia="Calibri" w:hAnsi="Calibri" w:cs="Calibri"/>
              </w:rPr>
            </w:pPr>
            <w:r>
              <w:rPr>
                <w:rFonts w:ascii="Calibri" w:eastAsia="Calibri" w:hAnsi="Calibri" w:cs="Calibri"/>
              </w:rPr>
              <w:t xml:space="preserve">AUTHORITY </w:t>
            </w:r>
            <w:r w:rsidR="008232A7">
              <w:rPr>
                <w:rFonts w:ascii="Calibri" w:eastAsia="Calibri" w:hAnsi="Calibri" w:cs="Calibri"/>
              </w:rPr>
              <w:t>RESPONSIBILITIES</w:t>
            </w:r>
            <w:r w:rsidR="00C737EF">
              <w:rPr>
                <w:rFonts w:ascii="Calibri" w:eastAsia="Calibri" w:hAnsi="Calibri" w:cs="Calibri"/>
              </w:rPr>
              <w:t xml:space="preserve"> </w:t>
            </w:r>
            <w:r w:rsidR="002A5CF3">
              <w:rPr>
                <w:rFonts w:ascii="Calibri" w:eastAsia="Calibri" w:hAnsi="Calibri" w:cs="Calibri"/>
              </w:rPr>
              <w:t>(</w:t>
            </w:r>
            <w:r w:rsidR="008232A7">
              <w:rPr>
                <w:rFonts w:ascii="Calibri" w:eastAsia="Calibri" w:hAnsi="Calibri" w:cs="Calibri"/>
              </w:rPr>
              <w:t>other than</w:t>
            </w:r>
            <w:r w:rsidR="000877DE">
              <w:rPr>
                <w:rFonts w:ascii="Calibri" w:eastAsia="Calibri" w:hAnsi="Calibri" w:cs="Calibri"/>
              </w:rPr>
              <w:t xml:space="preserve"> those</w:t>
            </w:r>
            <w:r w:rsidR="008232A7">
              <w:rPr>
                <w:rFonts w:ascii="Calibri" w:eastAsia="Calibri" w:hAnsi="Calibri" w:cs="Calibri"/>
              </w:rPr>
              <w:t xml:space="preserve"> listed in </w:t>
            </w:r>
            <w:r w:rsidR="002A5CF3">
              <w:rPr>
                <w:rFonts w:ascii="Calibri" w:eastAsia="Calibri" w:hAnsi="Calibri" w:cs="Calibri"/>
              </w:rPr>
              <w:t>[</w:t>
            </w:r>
            <w:r w:rsidR="008232A7">
              <w:rPr>
                <w:rFonts w:ascii="Calibri" w:eastAsia="Calibri" w:hAnsi="Calibri" w:cs="Calibri"/>
              </w:rPr>
              <w:t>schedule </w:t>
            </w:r>
            <w:r w:rsidR="002A5CF3">
              <w:rPr>
                <w:rFonts w:ascii="Calibri" w:eastAsia="Calibri" w:hAnsi="Calibri" w:cs="Calibri"/>
              </w:rPr>
              <w:t>[</w:t>
            </w:r>
            <w:r w:rsidR="002A5CF3" w:rsidRPr="002A5CF3">
              <w:rPr>
                <w:rFonts w:ascii="Calibri" w:eastAsia="Calibri" w:hAnsi="Calibri" w:cs="Calibri"/>
                <w:highlight w:val="yellow"/>
              </w:rPr>
              <w:t>●]</w:t>
            </w:r>
            <w:r w:rsidR="002A5CF3">
              <w:rPr>
                <w:rFonts w:ascii="Calibri" w:eastAsia="Calibri" w:hAnsi="Calibri" w:cs="Calibri"/>
              </w:rPr>
              <w:t>]):</w:t>
            </w:r>
          </w:p>
        </w:tc>
      </w:tr>
      <w:tr w:rsidR="001A25A8" w14:paraId="569C1CB4" w14:textId="77777777">
        <w:tc>
          <w:tcPr>
            <w:tcW w:w="9246" w:type="dxa"/>
            <w:gridSpan w:val="4"/>
          </w:tcPr>
          <w:p w14:paraId="1629A498" w14:textId="6D2874D5" w:rsidR="001A25A8" w:rsidRDefault="008232A7">
            <w:pPr>
              <w:spacing w:after="360" w:line="240" w:lineRule="auto"/>
              <w:rPr>
                <w:rFonts w:ascii="Calibri" w:eastAsia="Calibri" w:hAnsi="Calibri" w:cs="Calibri"/>
              </w:rPr>
            </w:pPr>
            <w:r>
              <w:rPr>
                <w:rFonts w:ascii="Calibri" w:eastAsia="Calibri" w:hAnsi="Calibri" w:cs="Calibri"/>
              </w:rPr>
              <w:t>PROPOSED ADJUSTMENT TO THE CHARGES RESULTING FROM THE CHANGE:</w:t>
            </w:r>
          </w:p>
        </w:tc>
      </w:tr>
      <w:tr w:rsidR="001A25A8" w14:paraId="50292AFE" w14:textId="77777777">
        <w:tc>
          <w:tcPr>
            <w:tcW w:w="9246" w:type="dxa"/>
            <w:gridSpan w:val="4"/>
          </w:tcPr>
          <w:p w14:paraId="3E061C27" w14:textId="77777777" w:rsidR="001A25A8" w:rsidRDefault="008232A7">
            <w:pPr>
              <w:spacing w:after="360" w:line="240" w:lineRule="auto"/>
              <w:rPr>
                <w:rFonts w:ascii="Calibri" w:eastAsia="Calibri" w:hAnsi="Calibri" w:cs="Calibri"/>
              </w:rPr>
            </w:pPr>
            <w:r>
              <w:rPr>
                <w:rFonts w:ascii="Calibri" w:eastAsia="Calibri" w:hAnsi="Calibri" w:cs="Calibri"/>
              </w:rPr>
              <w:t>DETAILS OF PROPOSED ONE-OFF ADDITIONAL CHARGES AND MEANS FOR DETERMINING THESE (E.G.  FIXED PRICE OR TIME AND MATERIALS BASIS):</w:t>
            </w:r>
          </w:p>
          <w:p w14:paraId="0B72DA30" w14:textId="77777777" w:rsidR="001A25A8" w:rsidRDefault="001A25A8">
            <w:pPr>
              <w:spacing w:after="360"/>
              <w:rPr>
                <w:rFonts w:ascii="Calibri" w:eastAsia="Calibri" w:hAnsi="Calibri" w:cs="Calibri"/>
              </w:rPr>
            </w:pPr>
          </w:p>
        </w:tc>
      </w:tr>
      <w:tr w:rsidR="001A25A8" w14:paraId="4CB9A0A1" w14:textId="77777777">
        <w:tc>
          <w:tcPr>
            <w:tcW w:w="4623" w:type="dxa"/>
            <w:gridSpan w:val="2"/>
            <w:tcBorders>
              <w:top w:val="single" w:sz="6" w:space="0" w:color="000000"/>
              <w:left w:val="single" w:sz="6" w:space="0" w:color="000000"/>
              <w:bottom w:val="nil"/>
              <w:right w:val="single" w:sz="6" w:space="0" w:color="000000"/>
            </w:tcBorders>
          </w:tcPr>
          <w:p w14:paraId="56633E05" w14:textId="77777777" w:rsidR="001A25A8" w:rsidRDefault="008232A7">
            <w:pPr>
              <w:keepNext/>
              <w:spacing w:after="0" w:line="240" w:lineRule="auto"/>
              <w:rPr>
                <w:rFonts w:ascii="Calibri" w:eastAsia="Calibri" w:hAnsi="Calibri" w:cs="Calibri"/>
              </w:rPr>
            </w:pPr>
            <w:r>
              <w:rPr>
                <w:rFonts w:ascii="Calibri" w:eastAsia="Calibri" w:hAnsi="Calibri" w:cs="Calibri"/>
              </w:rPr>
              <w:t>SIGNED ON BEHALF OF TRANSPORT FOR GREATER MANCHESTER:</w:t>
            </w:r>
          </w:p>
          <w:p w14:paraId="384F274D" w14:textId="77777777" w:rsidR="001A25A8" w:rsidRDefault="001A25A8">
            <w:pPr>
              <w:keepNext/>
              <w:spacing w:after="0" w:line="240" w:lineRule="auto"/>
              <w:rPr>
                <w:rFonts w:ascii="Calibri" w:eastAsia="Calibri" w:hAnsi="Calibri" w:cs="Calibri"/>
              </w:rPr>
            </w:pPr>
          </w:p>
        </w:tc>
        <w:tc>
          <w:tcPr>
            <w:tcW w:w="4623" w:type="dxa"/>
            <w:gridSpan w:val="2"/>
            <w:tcBorders>
              <w:top w:val="single" w:sz="6" w:space="0" w:color="000000"/>
              <w:left w:val="single" w:sz="6" w:space="0" w:color="000000"/>
              <w:bottom w:val="nil"/>
              <w:right w:val="single" w:sz="6" w:space="0" w:color="000000"/>
            </w:tcBorders>
          </w:tcPr>
          <w:p w14:paraId="4FA37483" w14:textId="77777777" w:rsidR="001A25A8" w:rsidRDefault="008232A7">
            <w:pPr>
              <w:keepNext/>
              <w:spacing w:after="0" w:line="240" w:lineRule="auto"/>
              <w:jc w:val="left"/>
              <w:rPr>
                <w:rFonts w:ascii="Calibri" w:eastAsia="Calibri" w:hAnsi="Calibri" w:cs="Calibri"/>
              </w:rPr>
            </w:pPr>
            <w:r>
              <w:rPr>
                <w:rFonts w:ascii="Calibri" w:eastAsia="Calibri" w:hAnsi="Calibri" w:cs="Calibri"/>
              </w:rPr>
              <w:t xml:space="preserve">SIGNED ON BEHALF OF THE </w:t>
            </w:r>
            <w:r w:rsidR="005A21CC">
              <w:rPr>
                <w:rFonts w:ascii="Calibri" w:eastAsia="Calibri" w:hAnsi="Calibri" w:cs="Calibri"/>
              </w:rPr>
              <w:t>SUPPLIER</w:t>
            </w:r>
            <w:r>
              <w:rPr>
                <w:rFonts w:ascii="Calibri" w:eastAsia="Calibri" w:hAnsi="Calibri" w:cs="Calibri"/>
              </w:rPr>
              <w:t>:</w:t>
            </w:r>
          </w:p>
        </w:tc>
      </w:tr>
      <w:tr w:rsidR="001A25A8" w14:paraId="1ECA4BFF" w14:textId="77777777">
        <w:tc>
          <w:tcPr>
            <w:tcW w:w="4623" w:type="dxa"/>
            <w:gridSpan w:val="2"/>
            <w:tcBorders>
              <w:top w:val="nil"/>
              <w:left w:val="single" w:sz="6" w:space="0" w:color="000000"/>
              <w:bottom w:val="nil"/>
              <w:right w:val="single" w:sz="6" w:space="0" w:color="000000"/>
            </w:tcBorders>
          </w:tcPr>
          <w:p w14:paraId="08540E91" w14:textId="77777777" w:rsidR="001A25A8" w:rsidRDefault="008232A7">
            <w:pPr>
              <w:keepNext/>
              <w:tabs>
                <w:tab w:val="right" w:pos="4395"/>
              </w:tabs>
              <w:spacing w:before="360" w:after="0" w:line="240" w:lineRule="auto"/>
              <w:rPr>
                <w:rFonts w:ascii="Calibri" w:eastAsia="Calibri" w:hAnsi="Calibri" w:cs="Calibri"/>
              </w:rPr>
            </w:pPr>
            <w:r>
              <w:rPr>
                <w:rFonts w:ascii="Calibri" w:eastAsia="Calibri" w:hAnsi="Calibri" w:cs="Calibri"/>
              </w:rPr>
              <w:t xml:space="preserve">Signature: </w:t>
            </w:r>
            <w:r>
              <w:rPr>
                <w:rFonts w:ascii="Calibri" w:eastAsia="Calibri" w:hAnsi="Calibri" w:cs="Calibri"/>
              </w:rPr>
              <w:tab/>
            </w:r>
          </w:p>
        </w:tc>
        <w:tc>
          <w:tcPr>
            <w:tcW w:w="4623" w:type="dxa"/>
            <w:gridSpan w:val="2"/>
            <w:tcBorders>
              <w:top w:val="nil"/>
              <w:left w:val="single" w:sz="6" w:space="0" w:color="000000"/>
              <w:bottom w:val="nil"/>
              <w:right w:val="single" w:sz="6" w:space="0" w:color="000000"/>
            </w:tcBorders>
          </w:tcPr>
          <w:p w14:paraId="1BBF8E7F" w14:textId="77777777" w:rsidR="001A25A8" w:rsidRDefault="008232A7">
            <w:pPr>
              <w:keepNext/>
              <w:tabs>
                <w:tab w:val="right" w:pos="4395"/>
              </w:tabs>
              <w:spacing w:before="360" w:after="0" w:line="240" w:lineRule="auto"/>
              <w:rPr>
                <w:rFonts w:ascii="Calibri" w:eastAsia="Calibri" w:hAnsi="Calibri" w:cs="Calibri"/>
              </w:rPr>
            </w:pPr>
            <w:r>
              <w:rPr>
                <w:rFonts w:ascii="Calibri" w:eastAsia="Calibri" w:hAnsi="Calibri" w:cs="Calibri"/>
              </w:rPr>
              <w:t xml:space="preserve">Signature: </w:t>
            </w:r>
            <w:r>
              <w:rPr>
                <w:rFonts w:ascii="Calibri" w:eastAsia="Calibri" w:hAnsi="Calibri" w:cs="Calibri"/>
              </w:rPr>
              <w:tab/>
            </w:r>
          </w:p>
        </w:tc>
      </w:tr>
      <w:tr w:rsidR="001A25A8" w14:paraId="28EEFC76" w14:textId="77777777">
        <w:tc>
          <w:tcPr>
            <w:tcW w:w="4623" w:type="dxa"/>
            <w:gridSpan w:val="2"/>
            <w:tcBorders>
              <w:top w:val="nil"/>
              <w:left w:val="single" w:sz="6" w:space="0" w:color="000000"/>
              <w:bottom w:val="nil"/>
              <w:right w:val="single" w:sz="6" w:space="0" w:color="000000"/>
            </w:tcBorders>
          </w:tcPr>
          <w:p w14:paraId="51D22F68" w14:textId="77777777" w:rsidR="001A25A8" w:rsidRDefault="008232A7">
            <w:pPr>
              <w:keepNext/>
              <w:tabs>
                <w:tab w:val="right" w:pos="4395"/>
              </w:tabs>
              <w:spacing w:before="360" w:after="60" w:line="240" w:lineRule="auto"/>
              <w:rPr>
                <w:rFonts w:ascii="Calibri" w:eastAsia="Calibri" w:hAnsi="Calibri" w:cs="Calibri"/>
              </w:rPr>
            </w:pPr>
            <w:r>
              <w:rPr>
                <w:rFonts w:ascii="Calibri" w:eastAsia="Calibri" w:hAnsi="Calibri" w:cs="Calibri"/>
              </w:rPr>
              <w:t xml:space="preserve">Name: </w:t>
            </w:r>
            <w:r>
              <w:rPr>
                <w:rFonts w:ascii="Calibri" w:eastAsia="Calibri" w:hAnsi="Calibri" w:cs="Calibri"/>
              </w:rPr>
              <w:tab/>
            </w:r>
          </w:p>
        </w:tc>
        <w:tc>
          <w:tcPr>
            <w:tcW w:w="4623" w:type="dxa"/>
            <w:gridSpan w:val="2"/>
            <w:tcBorders>
              <w:top w:val="nil"/>
              <w:left w:val="single" w:sz="6" w:space="0" w:color="000000"/>
              <w:bottom w:val="nil"/>
              <w:right w:val="single" w:sz="6" w:space="0" w:color="000000"/>
            </w:tcBorders>
          </w:tcPr>
          <w:p w14:paraId="07718459" w14:textId="77777777" w:rsidR="001A25A8" w:rsidRDefault="008232A7">
            <w:pPr>
              <w:keepNext/>
              <w:tabs>
                <w:tab w:val="right" w:pos="4395"/>
              </w:tabs>
              <w:spacing w:before="360" w:after="60" w:line="240" w:lineRule="auto"/>
              <w:rPr>
                <w:rFonts w:ascii="Calibri" w:eastAsia="Calibri" w:hAnsi="Calibri" w:cs="Calibri"/>
              </w:rPr>
            </w:pPr>
            <w:r>
              <w:rPr>
                <w:rFonts w:ascii="Calibri" w:eastAsia="Calibri" w:hAnsi="Calibri" w:cs="Calibri"/>
              </w:rPr>
              <w:t xml:space="preserve">Name: </w:t>
            </w:r>
            <w:r>
              <w:rPr>
                <w:rFonts w:ascii="Calibri" w:eastAsia="Calibri" w:hAnsi="Calibri" w:cs="Calibri"/>
              </w:rPr>
              <w:tab/>
            </w:r>
          </w:p>
        </w:tc>
      </w:tr>
      <w:tr w:rsidR="001A25A8" w14:paraId="03614512" w14:textId="77777777">
        <w:tc>
          <w:tcPr>
            <w:tcW w:w="4623" w:type="dxa"/>
            <w:gridSpan w:val="2"/>
            <w:tcBorders>
              <w:top w:val="nil"/>
              <w:left w:val="single" w:sz="6" w:space="0" w:color="000000"/>
              <w:bottom w:val="nil"/>
              <w:right w:val="single" w:sz="6" w:space="0" w:color="000000"/>
            </w:tcBorders>
          </w:tcPr>
          <w:p w14:paraId="73580232" w14:textId="77777777" w:rsidR="001A25A8" w:rsidRDefault="008232A7">
            <w:pPr>
              <w:keepNext/>
              <w:tabs>
                <w:tab w:val="right" w:pos="4395"/>
              </w:tabs>
              <w:spacing w:before="360" w:after="60" w:line="240" w:lineRule="auto"/>
              <w:rPr>
                <w:rFonts w:ascii="Calibri" w:eastAsia="Calibri" w:hAnsi="Calibri" w:cs="Calibri"/>
              </w:rPr>
            </w:pPr>
            <w:r>
              <w:rPr>
                <w:rFonts w:ascii="Calibri" w:eastAsia="Calibri" w:hAnsi="Calibri" w:cs="Calibri"/>
              </w:rPr>
              <w:t xml:space="preserve">Position: </w:t>
            </w:r>
            <w:r>
              <w:rPr>
                <w:rFonts w:ascii="Calibri" w:eastAsia="Calibri" w:hAnsi="Calibri" w:cs="Calibri"/>
              </w:rPr>
              <w:tab/>
            </w:r>
          </w:p>
        </w:tc>
        <w:tc>
          <w:tcPr>
            <w:tcW w:w="4623" w:type="dxa"/>
            <w:gridSpan w:val="2"/>
            <w:tcBorders>
              <w:top w:val="nil"/>
              <w:left w:val="single" w:sz="6" w:space="0" w:color="000000"/>
              <w:bottom w:val="nil"/>
              <w:right w:val="single" w:sz="6" w:space="0" w:color="000000"/>
            </w:tcBorders>
          </w:tcPr>
          <w:p w14:paraId="1259355F" w14:textId="77777777" w:rsidR="001A25A8" w:rsidRDefault="008232A7">
            <w:pPr>
              <w:keepNext/>
              <w:tabs>
                <w:tab w:val="right" w:pos="4395"/>
              </w:tabs>
              <w:spacing w:before="360" w:after="60" w:line="240" w:lineRule="auto"/>
              <w:rPr>
                <w:rFonts w:ascii="Calibri" w:eastAsia="Calibri" w:hAnsi="Calibri" w:cs="Calibri"/>
              </w:rPr>
            </w:pPr>
            <w:r>
              <w:rPr>
                <w:rFonts w:ascii="Calibri" w:eastAsia="Calibri" w:hAnsi="Calibri" w:cs="Calibri"/>
              </w:rPr>
              <w:t xml:space="preserve">Position: </w:t>
            </w:r>
            <w:r>
              <w:rPr>
                <w:rFonts w:ascii="Calibri" w:eastAsia="Calibri" w:hAnsi="Calibri" w:cs="Calibri"/>
              </w:rPr>
              <w:tab/>
            </w:r>
          </w:p>
        </w:tc>
      </w:tr>
      <w:tr w:rsidR="001A25A8" w14:paraId="05C3CEE3" w14:textId="77777777">
        <w:tc>
          <w:tcPr>
            <w:tcW w:w="4623" w:type="dxa"/>
            <w:gridSpan w:val="2"/>
            <w:tcBorders>
              <w:top w:val="nil"/>
              <w:left w:val="single" w:sz="6" w:space="0" w:color="000000"/>
              <w:bottom w:val="single" w:sz="6" w:space="0" w:color="000000"/>
              <w:right w:val="single" w:sz="6" w:space="0" w:color="000000"/>
            </w:tcBorders>
          </w:tcPr>
          <w:p w14:paraId="45A388EC" w14:textId="77777777" w:rsidR="001A25A8" w:rsidRDefault="008232A7">
            <w:pPr>
              <w:tabs>
                <w:tab w:val="right" w:pos="4395"/>
              </w:tabs>
              <w:spacing w:before="360" w:after="60" w:line="240" w:lineRule="auto"/>
              <w:rPr>
                <w:rFonts w:ascii="Calibri" w:eastAsia="Calibri" w:hAnsi="Calibri" w:cs="Calibri"/>
              </w:rPr>
            </w:pPr>
            <w:r>
              <w:rPr>
                <w:rFonts w:ascii="Calibri" w:eastAsia="Calibri" w:hAnsi="Calibri" w:cs="Calibri"/>
              </w:rPr>
              <w:t xml:space="preserve">Date: </w:t>
            </w:r>
            <w:r>
              <w:rPr>
                <w:rFonts w:ascii="Calibri" w:eastAsia="Calibri" w:hAnsi="Calibri" w:cs="Calibri"/>
              </w:rPr>
              <w:tab/>
            </w:r>
          </w:p>
        </w:tc>
        <w:tc>
          <w:tcPr>
            <w:tcW w:w="4623" w:type="dxa"/>
            <w:gridSpan w:val="2"/>
            <w:tcBorders>
              <w:top w:val="nil"/>
              <w:left w:val="single" w:sz="6" w:space="0" w:color="000000"/>
              <w:bottom w:val="single" w:sz="6" w:space="0" w:color="000000"/>
              <w:right w:val="single" w:sz="6" w:space="0" w:color="000000"/>
            </w:tcBorders>
          </w:tcPr>
          <w:p w14:paraId="2DC8A738" w14:textId="77777777" w:rsidR="001A25A8" w:rsidRDefault="008232A7">
            <w:pPr>
              <w:tabs>
                <w:tab w:val="right" w:pos="4395"/>
              </w:tabs>
              <w:spacing w:before="360" w:after="60" w:line="240" w:lineRule="auto"/>
              <w:rPr>
                <w:rFonts w:ascii="Calibri" w:eastAsia="Calibri" w:hAnsi="Calibri" w:cs="Calibri"/>
              </w:rPr>
            </w:pPr>
            <w:r>
              <w:rPr>
                <w:rFonts w:ascii="Calibri" w:eastAsia="Calibri" w:hAnsi="Calibri" w:cs="Calibri"/>
              </w:rPr>
              <w:t xml:space="preserve">Date: </w:t>
            </w:r>
            <w:r>
              <w:rPr>
                <w:rFonts w:ascii="Calibri" w:eastAsia="Calibri" w:hAnsi="Calibri" w:cs="Calibri"/>
              </w:rPr>
              <w:tab/>
            </w:r>
          </w:p>
        </w:tc>
      </w:tr>
    </w:tbl>
    <w:p w14:paraId="43E48F24" w14:textId="77777777" w:rsidR="001A25A8" w:rsidRDefault="001A25A8">
      <w:pPr>
        <w:rPr>
          <w:rFonts w:ascii="Calibri" w:eastAsia="Calibri" w:hAnsi="Calibri" w:cs="Calibri"/>
        </w:rPr>
      </w:pPr>
    </w:p>
    <w:sectPr w:rsidR="001A25A8">
      <w:type w:val="continuous"/>
      <w:pgSz w:w="11909" w:h="16834"/>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B5CC" w14:textId="77777777" w:rsidR="00E231E8" w:rsidRDefault="00E231E8">
      <w:pPr>
        <w:spacing w:after="0" w:line="240" w:lineRule="auto"/>
      </w:pPr>
      <w:r>
        <w:separator/>
      </w:r>
    </w:p>
  </w:endnote>
  <w:endnote w:type="continuationSeparator" w:id="0">
    <w:p w14:paraId="17731FFD" w14:textId="77777777" w:rsidR="00E231E8" w:rsidRDefault="00E2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0C1F" w14:textId="77777777" w:rsidR="001A25A8" w:rsidRDefault="008232A7">
    <w:pPr>
      <w:tabs>
        <w:tab w:val="center" w:pos="4153"/>
        <w:tab w:val="right" w:pos="8306"/>
      </w:tabs>
      <w:spacing w:after="0" w:line="240" w:lineRule="auto"/>
      <w:jc w:val="right"/>
    </w:pPr>
    <w:r>
      <w:fldChar w:fldCharType="begin"/>
    </w:r>
    <w:r>
      <w:instrText>PAGE</w:instrText>
    </w:r>
    <w:r>
      <w:fldChar w:fldCharType="end"/>
    </w:r>
  </w:p>
  <w:p w14:paraId="2D65D6FB" w14:textId="77777777" w:rsidR="001A25A8" w:rsidRDefault="001A25A8">
    <w:pPr>
      <w:tabs>
        <w:tab w:val="center" w:pos="4153"/>
        <w:tab w:val="right" w:pos="8306"/>
      </w:tabs>
      <w:spacing w:after="706"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064C" w14:textId="6BAE6B71" w:rsidR="001A25A8" w:rsidRDefault="008232A7">
    <w:pPr>
      <w:tabs>
        <w:tab w:val="right" w:pos="9029"/>
      </w:tabs>
      <w:spacing w:after="706" w:line="240" w:lineRule="auto"/>
      <w:rPr>
        <w:rFonts w:ascii="Calibri" w:eastAsia="Calibri" w:hAnsi="Calibri" w:cs="Calibri"/>
        <w:sz w:val="20"/>
        <w:szCs w:val="20"/>
      </w:rPr>
    </w:pPr>
    <w:bookmarkStart w:id="17" w:name="_z337ya" w:colFirst="0" w:colLast="0"/>
    <w:bookmarkEnd w:id="17"/>
    <w:r>
      <w:rPr>
        <w:rFonts w:ascii="Calibri" w:eastAsia="Calibri" w:hAnsi="Calibri" w:cs="Calibri"/>
        <w:sz w:val="20"/>
        <w:szCs w:val="20"/>
      </w:rPr>
      <w:t>S</w:t>
    </w:r>
    <w:r w:rsidR="002556F2">
      <w:rPr>
        <w:rFonts w:ascii="Calibri" w:eastAsia="Calibri" w:hAnsi="Calibri" w:cs="Calibri"/>
        <w:sz w:val="20"/>
        <w:szCs w:val="20"/>
      </w:rPr>
      <w:t xml:space="preserve">chedule 10 </w:t>
    </w:r>
    <w:r w:rsidR="00EB2075">
      <w:rPr>
        <w:rFonts w:ascii="Calibri" w:eastAsia="Calibri" w:hAnsi="Calibri" w:cs="Calibri"/>
        <w:sz w:val="20"/>
        <w:szCs w:val="20"/>
      </w:rPr>
      <w:t>(</w:t>
    </w:r>
    <w:r>
      <w:rPr>
        <w:rFonts w:ascii="Calibri" w:eastAsia="Calibri" w:hAnsi="Calibri" w:cs="Calibri"/>
        <w:sz w:val="20"/>
        <w:szCs w:val="20"/>
      </w:rPr>
      <w:t>Chan</w:t>
    </w:r>
    <w:r w:rsidR="002556F2">
      <w:rPr>
        <w:rFonts w:ascii="Calibri" w:eastAsia="Calibri" w:hAnsi="Calibri" w:cs="Calibri"/>
        <w:sz w:val="20"/>
        <w:szCs w:val="20"/>
      </w:rPr>
      <w:t>ge Control</w:t>
    </w:r>
    <w:r w:rsidR="00EB2075">
      <w:rPr>
        <w:rFonts w:ascii="Calibri" w:eastAsia="Calibri" w:hAnsi="Calibri" w:cs="Calibri"/>
        <w:sz w:val="20"/>
        <w:szCs w:val="20"/>
      </w:rPr>
      <w:t>)</w:t>
    </w:r>
    <w:r>
      <w:rPr>
        <w:rFonts w:ascii="Calibri" w:eastAsia="Calibri" w:hAnsi="Calibri" w:cs="Calibr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F2E" w14:textId="77777777" w:rsidR="001A25A8" w:rsidRDefault="001A25A8">
    <w:pPr>
      <w:pBdr>
        <w:top w:val="single" w:sz="6" w:space="1" w:color="000000"/>
      </w:pBdr>
      <w:tabs>
        <w:tab w:val="center" w:pos="4153"/>
        <w:tab w:val="right" w:pos="8306"/>
      </w:tabs>
      <w:spacing w:after="706"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1AE9" w14:textId="77777777" w:rsidR="00E231E8" w:rsidRDefault="00E231E8">
      <w:pPr>
        <w:spacing w:after="0" w:line="240" w:lineRule="auto"/>
      </w:pPr>
      <w:r>
        <w:separator/>
      </w:r>
    </w:p>
  </w:footnote>
  <w:footnote w:type="continuationSeparator" w:id="0">
    <w:p w14:paraId="7DFED2F1" w14:textId="77777777" w:rsidR="00E231E8" w:rsidRDefault="00E23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08B9" w14:textId="77777777" w:rsidR="008A3EF0" w:rsidRDefault="008A3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8C61" w14:textId="77777777" w:rsidR="001A25A8" w:rsidRDefault="001A25A8">
    <w:pPr>
      <w:tabs>
        <w:tab w:val="center" w:pos="4153"/>
        <w:tab w:val="right" w:pos="8306"/>
      </w:tabs>
      <w:spacing w:before="706" w:after="0" w:line="240" w:lineRule="auto"/>
      <w:jc w:val="right"/>
      <w:rPr>
        <w:rFonts w:ascii="Calibri" w:eastAsia="Calibri" w:hAnsi="Calibri" w:cs="Calibri"/>
      </w:rPr>
    </w:pPr>
    <w:bookmarkStart w:id="16" w:name="2jxsxqh" w:colFirst="0" w:colLast="0"/>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25A9" w14:textId="77777777" w:rsidR="008A3EF0" w:rsidRDefault="008A3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7EBF"/>
    <w:multiLevelType w:val="multilevel"/>
    <w:tmpl w:val="AD24DACC"/>
    <w:name w:val="Plato Schedule Numbering List22"/>
    <w:lvl w:ilvl="0">
      <w:start w:val="1"/>
      <w:numFmt w:val="decimal"/>
      <w:lvlRestart w:val="0"/>
      <w:pStyle w:val="ScheduleL1"/>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L3"/>
      <w:lvlText w:val="%1.%2.%3"/>
      <w:lvlJc w:val="left"/>
      <w:pPr>
        <w:tabs>
          <w:tab w:val="num" w:pos="1800"/>
        </w:tabs>
        <w:ind w:left="180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cheduleL4"/>
      <w:lvlText w:val="%1.%2.%3.%4"/>
      <w:lvlJc w:val="left"/>
      <w:pPr>
        <w:tabs>
          <w:tab w:val="num" w:pos="2880"/>
        </w:tabs>
        <w:ind w:left="288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 w15:restartNumberingAfterBreak="0">
    <w:nsid w:val="2AC916AF"/>
    <w:multiLevelType w:val="multilevel"/>
    <w:tmpl w:val="F1C2607A"/>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2" w15:restartNumberingAfterBreak="0">
    <w:nsid w:val="56054765"/>
    <w:multiLevelType w:val="multilevel"/>
    <w:tmpl w:val="53FE8972"/>
    <w:lvl w:ilvl="0">
      <w:start w:val="1"/>
      <w:numFmt w:val="decimal"/>
      <w:lvlText w:val="%1."/>
      <w:lvlJc w:val="left"/>
      <w:pPr>
        <w:ind w:left="720" w:hanging="720"/>
      </w:pPr>
      <w:rPr>
        <w:smallCaps w:val="0"/>
      </w:rPr>
    </w:lvl>
    <w:lvl w:ilvl="1">
      <w:start w:val="1"/>
      <w:numFmt w:val="decimal"/>
      <w:lvlText w:val="%1.%2"/>
      <w:lvlJc w:val="left"/>
      <w:pPr>
        <w:ind w:left="1003" w:hanging="720"/>
      </w:pPr>
      <w:rPr>
        <w:smallCaps w:val="0"/>
        <w:sz w:val="24"/>
      </w:rPr>
    </w:lvl>
    <w:lvl w:ilvl="2">
      <w:start w:val="1"/>
      <w:numFmt w:val="decimal"/>
      <w:lvlText w:val="%1.%2.%3"/>
      <w:lvlJc w:val="left"/>
      <w:pPr>
        <w:ind w:left="1800" w:hanging="1080"/>
      </w:pPr>
      <w:rPr>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15:restartNumberingAfterBreak="0">
    <w:nsid w:val="744A7B1E"/>
    <w:multiLevelType w:val="hybridMultilevel"/>
    <w:tmpl w:val="EED2A54C"/>
    <w:lvl w:ilvl="0" w:tplc="1FF210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A8"/>
    <w:rsid w:val="0000206F"/>
    <w:rsid w:val="000669DA"/>
    <w:rsid w:val="00084434"/>
    <w:rsid w:val="000877DE"/>
    <w:rsid w:val="0009417E"/>
    <w:rsid w:val="000C3CC9"/>
    <w:rsid w:val="001256F8"/>
    <w:rsid w:val="001415F3"/>
    <w:rsid w:val="0014708D"/>
    <w:rsid w:val="001725F5"/>
    <w:rsid w:val="001860AE"/>
    <w:rsid w:val="001A25A8"/>
    <w:rsid w:val="001A4CAE"/>
    <w:rsid w:val="001B343D"/>
    <w:rsid w:val="001D4766"/>
    <w:rsid w:val="00235AA0"/>
    <w:rsid w:val="002529FA"/>
    <w:rsid w:val="002556F2"/>
    <w:rsid w:val="002A5663"/>
    <w:rsid w:val="002A5CF3"/>
    <w:rsid w:val="002C5AC6"/>
    <w:rsid w:val="00311D69"/>
    <w:rsid w:val="00355D2B"/>
    <w:rsid w:val="0036646C"/>
    <w:rsid w:val="00373A4C"/>
    <w:rsid w:val="00397D99"/>
    <w:rsid w:val="00412D4C"/>
    <w:rsid w:val="00430A39"/>
    <w:rsid w:val="00473F6B"/>
    <w:rsid w:val="0049526C"/>
    <w:rsid w:val="004E211B"/>
    <w:rsid w:val="00506A9A"/>
    <w:rsid w:val="005205DF"/>
    <w:rsid w:val="00583DBE"/>
    <w:rsid w:val="005946F8"/>
    <w:rsid w:val="005A21CC"/>
    <w:rsid w:val="005E2B26"/>
    <w:rsid w:val="00612314"/>
    <w:rsid w:val="006A18C8"/>
    <w:rsid w:val="006E5175"/>
    <w:rsid w:val="006F3233"/>
    <w:rsid w:val="006F3E6B"/>
    <w:rsid w:val="006F6F89"/>
    <w:rsid w:val="00741290"/>
    <w:rsid w:val="007E60FB"/>
    <w:rsid w:val="008232A7"/>
    <w:rsid w:val="008A3EF0"/>
    <w:rsid w:val="008C0957"/>
    <w:rsid w:val="008D3945"/>
    <w:rsid w:val="008F65B7"/>
    <w:rsid w:val="0093482E"/>
    <w:rsid w:val="0094221D"/>
    <w:rsid w:val="00945F93"/>
    <w:rsid w:val="00947C1A"/>
    <w:rsid w:val="00960AC9"/>
    <w:rsid w:val="0096311E"/>
    <w:rsid w:val="00965C99"/>
    <w:rsid w:val="00966F52"/>
    <w:rsid w:val="009C4876"/>
    <w:rsid w:val="009D163A"/>
    <w:rsid w:val="009F4A53"/>
    <w:rsid w:val="009F7DEB"/>
    <w:rsid w:val="00A108B4"/>
    <w:rsid w:val="00A16F0B"/>
    <w:rsid w:val="00A8394F"/>
    <w:rsid w:val="00A9582C"/>
    <w:rsid w:val="00AC03D5"/>
    <w:rsid w:val="00AE2F21"/>
    <w:rsid w:val="00AF3F1A"/>
    <w:rsid w:val="00B074E4"/>
    <w:rsid w:val="00B13997"/>
    <w:rsid w:val="00B27C25"/>
    <w:rsid w:val="00B3334F"/>
    <w:rsid w:val="00B4559A"/>
    <w:rsid w:val="00B551E1"/>
    <w:rsid w:val="00B563FC"/>
    <w:rsid w:val="00BA7631"/>
    <w:rsid w:val="00BF2C3B"/>
    <w:rsid w:val="00BF4429"/>
    <w:rsid w:val="00BF55B3"/>
    <w:rsid w:val="00C12E9E"/>
    <w:rsid w:val="00C233D9"/>
    <w:rsid w:val="00C466D2"/>
    <w:rsid w:val="00C509E6"/>
    <w:rsid w:val="00C701C6"/>
    <w:rsid w:val="00C737EF"/>
    <w:rsid w:val="00C91B61"/>
    <w:rsid w:val="00CE3C87"/>
    <w:rsid w:val="00CF40C9"/>
    <w:rsid w:val="00D05FC9"/>
    <w:rsid w:val="00D15ED7"/>
    <w:rsid w:val="00D6071F"/>
    <w:rsid w:val="00D63BF9"/>
    <w:rsid w:val="00D65B89"/>
    <w:rsid w:val="00D80DA5"/>
    <w:rsid w:val="00D816E9"/>
    <w:rsid w:val="00DC513D"/>
    <w:rsid w:val="00DD0352"/>
    <w:rsid w:val="00E231E8"/>
    <w:rsid w:val="00E41230"/>
    <w:rsid w:val="00E51870"/>
    <w:rsid w:val="00EB2075"/>
    <w:rsid w:val="00ED48F2"/>
    <w:rsid w:val="00EE4A83"/>
    <w:rsid w:val="00F10662"/>
    <w:rsid w:val="00F44275"/>
    <w:rsid w:val="00F45F8B"/>
    <w:rsid w:val="00F55B44"/>
    <w:rsid w:val="00FA5D17"/>
    <w:rsid w:val="00FB1CE5"/>
    <w:rsid w:val="00FD0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07751"/>
  <w15:docId w15:val="{C36D6D7C-9FC0-4828-8A12-737ADC32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GB" w:eastAsia="en-GB" w:bidi="ar-SA"/>
      </w:rPr>
    </w:rPrDefault>
    <w:pPrDefault>
      <w:pPr>
        <w:pBdr>
          <w:top w:val="nil"/>
          <w:left w:val="nil"/>
          <w:bottom w:val="nil"/>
          <w:right w:val="nil"/>
          <w:between w:val="nil"/>
        </w:pBd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line="240" w:lineRule="auto"/>
      <w:ind w:left="720" w:hanging="720"/>
      <w:outlineLvl w:val="0"/>
    </w:pPr>
    <w:rPr>
      <w:b/>
      <w:smallCaps/>
    </w:rPr>
  </w:style>
  <w:style w:type="paragraph" w:styleId="Heading2">
    <w:name w:val="heading 2"/>
    <w:basedOn w:val="Normal"/>
    <w:next w:val="Normal"/>
    <w:pPr>
      <w:spacing w:line="240" w:lineRule="auto"/>
      <w:ind w:left="720" w:hanging="720"/>
      <w:outlineLvl w:val="1"/>
    </w:pPr>
  </w:style>
  <w:style w:type="paragraph" w:styleId="Heading3">
    <w:name w:val="heading 3"/>
    <w:basedOn w:val="Normal"/>
    <w:next w:val="Normal"/>
    <w:pPr>
      <w:spacing w:line="240" w:lineRule="auto"/>
      <w:ind w:left="1800" w:hanging="1080"/>
      <w:outlineLvl w:val="2"/>
    </w:pPr>
  </w:style>
  <w:style w:type="paragraph" w:styleId="Heading4">
    <w:name w:val="heading 4"/>
    <w:basedOn w:val="Normal"/>
    <w:next w:val="Normal"/>
    <w:pPr>
      <w:spacing w:line="240" w:lineRule="auto"/>
      <w:ind w:left="2880" w:hanging="1080"/>
      <w:outlineLvl w:val="3"/>
    </w:pPr>
  </w:style>
  <w:style w:type="paragraph" w:styleId="Heading5">
    <w:name w:val="heading 5"/>
    <w:basedOn w:val="Normal"/>
    <w:next w:val="Normal"/>
    <w:pPr>
      <w:spacing w:line="240" w:lineRule="auto"/>
      <w:ind w:left="3600" w:hanging="720"/>
      <w:outlineLvl w:val="4"/>
    </w:pPr>
  </w:style>
  <w:style w:type="paragraph" w:styleId="Heading6">
    <w:name w:val="heading 6"/>
    <w:basedOn w:val="Normal"/>
    <w:next w:val="Normal"/>
    <w:pPr>
      <w:spacing w:line="240" w:lineRule="auto"/>
      <w:ind w:left="432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C3CC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C3CC9"/>
    <w:rPr>
      <w:sz w:val="18"/>
      <w:szCs w:val="18"/>
    </w:rPr>
  </w:style>
  <w:style w:type="paragraph" w:styleId="Header">
    <w:name w:val="header"/>
    <w:basedOn w:val="Normal"/>
    <w:link w:val="HeaderChar"/>
    <w:uiPriority w:val="99"/>
    <w:unhideWhenUsed/>
    <w:rsid w:val="00412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D4C"/>
  </w:style>
  <w:style w:type="paragraph" w:styleId="CommentSubject">
    <w:name w:val="annotation subject"/>
    <w:basedOn w:val="CommentText"/>
    <w:next w:val="CommentText"/>
    <w:link w:val="CommentSubjectChar"/>
    <w:uiPriority w:val="99"/>
    <w:semiHidden/>
    <w:unhideWhenUsed/>
    <w:rsid w:val="00355D2B"/>
    <w:rPr>
      <w:b/>
      <w:bCs/>
      <w:sz w:val="20"/>
      <w:szCs w:val="20"/>
    </w:rPr>
  </w:style>
  <w:style w:type="character" w:customStyle="1" w:styleId="CommentSubjectChar">
    <w:name w:val="Comment Subject Char"/>
    <w:basedOn w:val="CommentTextChar"/>
    <w:link w:val="CommentSubject"/>
    <w:uiPriority w:val="99"/>
    <w:semiHidden/>
    <w:rsid w:val="00355D2B"/>
    <w:rPr>
      <w:b/>
      <w:bCs/>
      <w:sz w:val="20"/>
      <w:szCs w:val="20"/>
    </w:rPr>
  </w:style>
  <w:style w:type="paragraph" w:customStyle="1" w:styleId="ScheduleL1">
    <w:name w:val="Schedule L1"/>
    <w:basedOn w:val="Normal"/>
    <w:rsid w:val="00B563FC"/>
    <w:pPr>
      <w:numPr>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0"/>
    </w:pPr>
    <w:rPr>
      <w:rFonts w:eastAsia="STZhongsong"/>
      <w:color w:val="auto"/>
      <w:szCs w:val="20"/>
      <w:lang w:eastAsia="zh-CN"/>
    </w:rPr>
  </w:style>
  <w:style w:type="paragraph" w:customStyle="1" w:styleId="ScheduleL2">
    <w:name w:val="Schedule L2"/>
    <w:basedOn w:val="Normal"/>
    <w:rsid w:val="00B563FC"/>
    <w:pPr>
      <w:numPr>
        <w:ilvl w:val="1"/>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1"/>
    </w:pPr>
    <w:rPr>
      <w:rFonts w:eastAsia="STZhongsong"/>
      <w:color w:val="auto"/>
      <w:szCs w:val="20"/>
      <w:lang w:eastAsia="zh-CN"/>
    </w:rPr>
  </w:style>
  <w:style w:type="paragraph" w:customStyle="1" w:styleId="ScheduleL3">
    <w:name w:val="Schedule L3"/>
    <w:basedOn w:val="Normal"/>
    <w:rsid w:val="00B563FC"/>
    <w:pPr>
      <w:numPr>
        <w:ilvl w:val="2"/>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2"/>
    </w:pPr>
    <w:rPr>
      <w:rFonts w:eastAsia="STZhongsong"/>
      <w:color w:val="auto"/>
      <w:szCs w:val="20"/>
      <w:lang w:eastAsia="zh-CN"/>
    </w:rPr>
  </w:style>
  <w:style w:type="paragraph" w:customStyle="1" w:styleId="ScheduleL4">
    <w:name w:val="Schedule L4"/>
    <w:basedOn w:val="Normal"/>
    <w:rsid w:val="00B563FC"/>
    <w:pPr>
      <w:numPr>
        <w:ilvl w:val="3"/>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3"/>
    </w:pPr>
    <w:rPr>
      <w:rFonts w:eastAsia="STZhongsong"/>
      <w:color w:val="auto"/>
      <w:szCs w:val="20"/>
      <w:lang w:eastAsia="zh-CN"/>
    </w:rPr>
  </w:style>
  <w:style w:type="paragraph" w:customStyle="1" w:styleId="ScheduleL5">
    <w:name w:val="Schedule L5"/>
    <w:basedOn w:val="Normal"/>
    <w:rsid w:val="00B563FC"/>
    <w:pPr>
      <w:numPr>
        <w:ilvl w:val="4"/>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4"/>
    </w:pPr>
    <w:rPr>
      <w:rFonts w:eastAsia="STZhongsong"/>
      <w:color w:val="auto"/>
      <w:szCs w:val="20"/>
      <w:lang w:eastAsia="zh-CN"/>
    </w:rPr>
  </w:style>
  <w:style w:type="paragraph" w:customStyle="1" w:styleId="ScheduleL6">
    <w:name w:val="Schedule L6"/>
    <w:basedOn w:val="Normal"/>
    <w:rsid w:val="00B563FC"/>
    <w:pPr>
      <w:numPr>
        <w:ilvl w:val="5"/>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5"/>
    </w:pPr>
    <w:rPr>
      <w:rFonts w:eastAsia="STZhongsong"/>
      <w:color w:val="auto"/>
      <w:szCs w:val="20"/>
      <w:lang w:eastAsia="zh-CN"/>
    </w:rPr>
  </w:style>
  <w:style w:type="paragraph" w:customStyle="1" w:styleId="ScheduleL7">
    <w:name w:val="Schedule L7"/>
    <w:basedOn w:val="Normal"/>
    <w:rsid w:val="00B563FC"/>
    <w:pPr>
      <w:numPr>
        <w:ilvl w:val="6"/>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6"/>
    </w:pPr>
    <w:rPr>
      <w:rFonts w:eastAsia="STZhongsong"/>
      <w:color w:val="auto"/>
      <w:szCs w:val="20"/>
      <w:lang w:eastAsia="zh-CN"/>
    </w:rPr>
  </w:style>
  <w:style w:type="paragraph" w:customStyle="1" w:styleId="ScheduleL8">
    <w:name w:val="Schedule L8"/>
    <w:basedOn w:val="Normal"/>
    <w:rsid w:val="00B563FC"/>
    <w:pPr>
      <w:numPr>
        <w:ilvl w:val="7"/>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7"/>
    </w:pPr>
    <w:rPr>
      <w:rFonts w:eastAsia="STZhongsong"/>
      <w:color w:val="auto"/>
      <w:szCs w:val="20"/>
      <w:lang w:eastAsia="zh-CN"/>
    </w:rPr>
  </w:style>
  <w:style w:type="paragraph" w:customStyle="1" w:styleId="ScheduleL9">
    <w:name w:val="Schedule L9"/>
    <w:basedOn w:val="Normal"/>
    <w:rsid w:val="00B563FC"/>
    <w:pPr>
      <w:numPr>
        <w:ilvl w:val="8"/>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8"/>
    </w:pPr>
    <w:rPr>
      <w:rFonts w:eastAsia="STZhongsong"/>
      <w:color w:val="auto"/>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8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3CAB-FB98-4C47-BF51-434C230D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2683</Words>
  <Characters>13899</Characters>
  <Application>Microsoft Office Word</Application>
  <DocSecurity>0</DocSecurity>
  <Lines>308</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Hulme</dc:creator>
  <cp:lastModifiedBy>DLAP</cp:lastModifiedBy>
  <cp:revision>7</cp:revision>
  <dcterms:created xsi:type="dcterms:W3CDTF">2023-01-05T19:05:00Z</dcterms:created>
  <dcterms:modified xsi:type="dcterms:W3CDTF">2023-01-06T14:01:00Z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7e3f8aa6-34d9-46fe-8fec-5cc1c9b986bc</vt:lpwstr>
  </property>
  <property fmtid="{D5CDD505-2E9C-101B-9397-08002B2CF9AE}" pid="3" name="Plato EditorId">
    <vt:lpwstr>7c4e0c4e-b7b8-4e8e-8c77-0795fa49830c</vt:lpwstr>
  </property>
</Properties>
</file>