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1A637" w14:textId="6D99F3E1" w:rsidR="00C350A8" w:rsidRDefault="00C350A8" w:rsidP="00C350A8">
      <w:r>
        <w:t xml:space="preserve">Durham County Council, Adults &amp; Health Services, is seeking a suitably experienced and competent organisation to provide a domiciliary care package, including personal care, to a service user in the </w:t>
      </w:r>
      <w:r w:rsidR="009B4B4A">
        <w:t>Stanhope</w:t>
      </w:r>
      <w:r w:rsidR="00685106">
        <w:t xml:space="preserve"> </w:t>
      </w:r>
      <w:r w:rsidRPr="0025363F">
        <w:t>area</w:t>
      </w:r>
      <w:r>
        <w:t xml:space="preserve"> of County Durham. The provider of this care package must be registered appropriately with the Care Quality Commission. The package comprises </w:t>
      </w:r>
      <w:r w:rsidRPr="0025363F">
        <w:t>of</w:t>
      </w:r>
      <w:r>
        <w:t xml:space="preserve"> </w:t>
      </w:r>
      <w:r w:rsidR="009B4B4A">
        <w:t>4</w:t>
      </w:r>
      <w:r w:rsidR="00685106">
        <w:t xml:space="preserve"> </w:t>
      </w:r>
      <w:r w:rsidRPr="009F24D7">
        <w:t>call</w:t>
      </w:r>
      <w:r>
        <w:t>s</w:t>
      </w:r>
      <w:r w:rsidRPr="009F24D7">
        <w:t xml:space="preserve"> per day </w:t>
      </w:r>
      <w:r>
        <w:t xml:space="preserve">7 days per week, </w:t>
      </w:r>
      <w:r w:rsidR="009B4B4A">
        <w:t>1</w:t>
      </w:r>
      <w:r w:rsidR="00685106">
        <w:t xml:space="preserve"> </w:t>
      </w:r>
      <w:r w:rsidRPr="009F24D7">
        <w:t>care worker</w:t>
      </w:r>
      <w:r>
        <w:t xml:space="preserve"> for each visit</w:t>
      </w:r>
      <w:r w:rsidRPr="009F24D7">
        <w:t>.  More information can be found by registering your interest and accessing the</w:t>
      </w:r>
      <w:r>
        <w:t xml:space="preserve"> further detail.</w:t>
      </w:r>
    </w:p>
    <w:p w14:paraId="476B7A5A" w14:textId="77777777" w:rsidR="00C350A8" w:rsidRPr="003C06C1" w:rsidRDefault="00C350A8">
      <w:pPr>
        <w:rPr>
          <w:rFonts w:cstheme="minorHAnsi"/>
        </w:rPr>
      </w:pPr>
    </w:p>
    <w:sectPr w:rsidR="00C350A8" w:rsidRPr="003C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3F"/>
    <w:rsid w:val="00004305"/>
    <w:rsid w:val="00121506"/>
    <w:rsid w:val="0025363F"/>
    <w:rsid w:val="002B14C8"/>
    <w:rsid w:val="002C53E2"/>
    <w:rsid w:val="003C06C1"/>
    <w:rsid w:val="00575A4A"/>
    <w:rsid w:val="00634E1B"/>
    <w:rsid w:val="00685106"/>
    <w:rsid w:val="008405AD"/>
    <w:rsid w:val="009B4B4A"/>
    <w:rsid w:val="009E2B26"/>
    <w:rsid w:val="009F24D7"/>
    <w:rsid w:val="009F6FD5"/>
    <w:rsid w:val="00A930A0"/>
    <w:rsid w:val="00BA1178"/>
    <w:rsid w:val="00C350A8"/>
    <w:rsid w:val="00C96D0D"/>
    <w:rsid w:val="00DF0F05"/>
    <w:rsid w:val="00E87DCE"/>
    <w:rsid w:val="00EA775F"/>
    <w:rsid w:val="00ED37D3"/>
    <w:rsid w:val="00F5236B"/>
    <w:rsid w:val="00FC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6EC0"/>
  <w15:docId w15:val="{F89195D4-E6C7-4534-95E6-72FB0441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Smith</dc:creator>
  <cp:lastModifiedBy>Rachael Wayper</cp:lastModifiedBy>
  <cp:revision>3</cp:revision>
  <dcterms:created xsi:type="dcterms:W3CDTF">2021-04-08T13:24:00Z</dcterms:created>
  <dcterms:modified xsi:type="dcterms:W3CDTF">2021-04-27T13:55:00Z</dcterms:modified>
</cp:coreProperties>
</file>