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9B78A" w14:textId="77777777" w:rsidR="00D61EE9" w:rsidRDefault="00D61EE9" w:rsidP="00D61EE9">
      <w:pPr>
        <w:pStyle w:val="Title0"/>
      </w:pPr>
      <w:bookmarkStart w:id="0" w:name="_Toc388346472"/>
      <w:bookmarkStart w:id="1" w:name="_Toc67994754"/>
      <w:bookmarkStart w:id="2" w:name="_GoBack"/>
      <w:bookmarkEnd w:id="2"/>
    </w:p>
    <w:p w14:paraId="6FC2E765" w14:textId="33129150" w:rsidR="00D61EE9" w:rsidRDefault="00D61EE9" w:rsidP="00D61EE9">
      <w:pPr>
        <w:pStyle w:val="Title0"/>
      </w:pPr>
      <w:r w:rsidRPr="000A7EB4">
        <w:rPr>
          <w:noProof/>
          <w:lang w:eastAsia="en-GB"/>
        </w:rPr>
        <w:drawing>
          <wp:inline distT="0" distB="0" distL="0" distR="0" wp14:anchorId="6A5D664D" wp14:editId="1C2A99AD">
            <wp:extent cx="3545380" cy="1009650"/>
            <wp:effectExtent l="0" t="0" r="0" b="0"/>
            <wp:docPr id="1" name="Picture 1" descr="cid:64A77164-C52D-44D3-83D8-F0423B5B6DF4@bassetlaw.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4A77164-C52D-44D3-83D8-F0423B5B6DF4@bassetlaw.gov.uk"/>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580637" cy="1019691"/>
                    </a:xfrm>
                    <a:prstGeom prst="rect">
                      <a:avLst/>
                    </a:prstGeom>
                    <a:noFill/>
                    <a:ln>
                      <a:noFill/>
                    </a:ln>
                  </pic:spPr>
                </pic:pic>
              </a:graphicData>
            </a:graphic>
          </wp:inline>
        </w:drawing>
      </w:r>
    </w:p>
    <w:p w14:paraId="23340BB9" w14:textId="77777777" w:rsidR="00D61EE9" w:rsidRDefault="00D61EE9" w:rsidP="00D61EE9">
      <w:pPr>
        <w:pStyle w:val="Title0"/>
      </w:pPr>
    </w:p>
    <w:p w14:paraId="1EB28B28" w14:textId="77777777" w:rsidR="00D61EE9" w:rsidRPr="003F5126" w:rsidRDefault="00D61EE9" w:rsidP="00D61EE9">
      <w:pPr>
        <w:pStyle w:val="Title0"/>
        <w:rPr>
          <w:sz w:val="48"/>
          <w:szCs w:val="48"/>
        </w:rPr>
      </w:pPr>
    </w:p>
    <w:bookmarkEnd w:id="0"/>
    <w:p w14:paraId="429133EE" w14:textId="77777777" w:rsidR="00D61EE9" w:rsidRPr="003F5126" w:rsidRDefault="00D61EE9" w:rsidP="00D61EE9">
      <w:pPr>
        <w:pStyle w:val="Title0"/>
        <w:rPr>
          <w:rFonts w:cs="Arial"/>
          <w:sz w:val="48"/>
          <w:szCs w:val="48"/>
        </w:rPr>
      </w:pPr>
      <w:r w:rsidRPr="003F5126">
        <w:rPr>
          <w:rFonts w:cs="Arial"/>
          <w:sz w:val="48"/>
          <w:szCs w:val="48"/>
        </w:rPr>
        <w:t>Form of Tender</w:t>
      </w:r>
    </w:p>
    <w:p w14:paraId="5782065B" w14:textId="77777777" w:rsidR="00D61EE9" w:rsidRPr="003F5126" w:rsidRDefault="00D61EE9" w:rsidP="00D61EE9">
      <w:pPr>
        <w:pStyle w:val="Title1"/>
        <w:rPr>
          <w:rFonts w:cs="Arial"/>
          <w:sz w:val="48"/>
          <w:szCs w:val="48"/>
        </w:rPr>
      </w:pPr>
      <w:r w:rsidRPr="003F5126">
        <w:rPr>
          <w:rFonts w:cs="Arial"/>
          <w:sz w:val="48"/>
          <w:szCs w:val="48"/>
        </w:rPr>
        <w:t>For the provision of</w:t>
      </w:r>
    </w:p>
    <w:p w14:paraId="323AA32E" w14:textId="77777777" w:rsidR="00D61EE9" w:rsidRPr="00D45AF5" w:rsidRDefault="00D61EE9" w:rsidP="00D61EE9">
      <w:pPr>
        <w:pStyle w:val="Title0"/>
        <w:rPr>
          <w:rFonts w:cs="Arial"/>
          <w:b w:val="0"/>
          <w:sz w:val="48"/>
          <w:szCs w:val="48"/>
        </w:rPr>
      </w:pPr>
      <w:r w:rsidRPr="00D45AF5">
        <w:rPr>
          <w:rFonts w:cs="Arial"/>
          <w:b w:val="0"/>
          <w:sz w:val="48"/>
          <w:szCs w:val="48"/>
        </w:rPr>
        <w:t>Housing Repairs Data and Application Solutions</w:t>
      </w:r>
    </w:p>
    <w:p w14:paraId="0E92F88D" w14:textId="77777777" w:rsidR="00D61EE9" w:rsidRPr="00D45AF5" w:rsidRDefault="00D61EE9" w:rsidP="00D61EE9">
      <w:pPr>
        <w:pStyle w:val="Title0"/>
        <w:rPr>
          <w:rFonts w:cs="Arial"/>
          <w:sz w:val="48"/>
          <w:szCs w:val="48"/>
        </w:rPr>
      </w:pPr>
      <w:r w:rsidRPr="00D45AF5">
        <w:rPr>
          <w:rFonts w:cs="Arial"/>
          <w:sz w:val="48"/>
          <w:szCs w:val="48"/>
        </w:rPr>
        <w:t>Ref: 4219</w:t>
      </w:r>
    </w:p>
    <w:p w14:paraId="3755EEB9" w14:textId="77777777" w:rsidR="00D61EE9" w:rsidRPr="005F1323" w:rsidRDefault="00D61EE9" w:rsidP="00D61EE9"/>
    <w:p w14:paraId="76B3FD34" w14:textId="77777777" w:rsidR="00D61EE9" w:rsidRPr="005F1323" w:rsidRDefault="00D61EE9" w:rsidP="00D61EE9"/>
    <w:p w14:paraId="7205B776" w14:textId="77777777" w:rsidR="00D61EE9" w:rsidRPr="005F1323" w:rsidRDefault="00D61EE9" w:rsidP="00D61EE9">
      <w:pPr>
        <w:jc w:val="center"/>
      </w:pPr>
    </w:p>
    <w:p w14:paraId="605C2892" w14:textId="77777777" w:rsidR="00D61EE9" w:rsidRDefault="00D61EE9" w:rsidP="00D61EE9"/>
    <w:tbl>
      <w:tblPr>
        <w:tblpPr w:leftFromText="180" w:rightFromText="180" w:vertAnchor="text" w:horzAnchor="page" w:tblpX="736" w:tblpY="190"/>
        <w:tblW w:w="0" w:type="auto"/>
        <w:tblLook w:val="04A0" w:firstRow="1" w:lastRow="0" w:firstColumn="1" w:lastColumn="0" w:noHBand="0" w:noVBand="1"/>
      </w:tblPr>
      <w:tblGrid>
        <w:gridCol w:w="1369"/>
        <w:gridCol w:w="2461"/>
        <w:gridCol w:w="2686"/>
      </w:tblGrid>
      <w:tr w:rsidR="00D61EE9" w:rsidRPr="00D61EE9" w14:paraId="7A84D256" w14:textId="77777777" w:rsidTr="00D61EE9">
        <w:trPr>
          <w:trHeight w:val="69"/>
        </w:trPr>
        <w:tc>
          <w:tcPr>
            <w:tcW w:w="1369" w:type="dxa"/>
            <w:shd w:val="clear" w:color="auto" w:fill="auto"/>
            <w:tcMar>
              <w:top w:w="57" w:type="dxa"/>
              <w:bottom w:w="57" w:type="dxa"/>
            </w:tcMar>
          </w:tcPr>
          <w:p w14:paraId="375D7CE0" w14:textId="77777777" w:rsidR="00D61EE9" w:rsidRPr="00C92486" w:rsidRDefault="00D61EE9" w:rsidP="00D61EE9">
            <w:pPr>
              <w:rPr>
                <w:rFonts w:ascii="Arial" w:hAnsi="Arial" w:cs="Arial"/>
                <w:sz w:val="22"/>
                <w:szCs w:val="22"/>
              </w:rPr>
            </w:pPr>
            <w:r w:rsidRPr="00FD67AF">
              <w:rPr>
                <w:rFonts w:ascii="Arial" w:hAnsi="Arial" w:cs="Arial"/>
                <w:sz w:val="22"/>
                <w:szCs w:val="22"/>
              </w:rPr>
              <w:t>Published Date:</w:t>
            </w:r>
          </w:p>
        </w:tc>
        <w:tc>
          <w:tcPr>
            <w:tcW w:w="2461" w:type="dxa"/>
          </w:tcPr>
          <w:p w14:paraId="188C79C4" w14:textId="04BD0186" w:rsidR="00D61EE9" w:rsidRPr="00C92486" w:rsidRDefault="00FD67AF" w:rsidP="00D61EE9">
            <w:pPr>
              <w:rPr>
                <w:rFonts w:ascii="Arial" w:hAnsi="Arial" w:cs="Arial"/>
                <w:sz w:val="22"/>
                <w:szCs w:val="22"/>
              </w:rPr>
            </w:pPr>
            <w:r>
              <w:rPr>
                <w:rFonts w:ascii="Arial" w:hAnsi="Arial" w:cs="Arial"/>
                <w:sz w:val="22"/>
                <w:szCs w:val="22"/>
              </w:rPr>
              <w:t>17 May 2021</w:t>
            </w:r>
          </w:p>
        </w:tc>
        <w:tc>
          <w:tcPr>
            <w:tcW w:w="2686" w:type="dxa"/>
            <w:shd w:val="clear" w:color="auto" w:fill="auto"/>
          </w:tcPr>
          <w:p w14:paraId="60280641" w14:textId="77777777" w:rsidR="00D61EE9" w:rsidRPr="00D61EE9" w:rsidRDefault="00D61EE9" w:rsidP="00D61EE9">
            <w:pPr>
              <w:rPr>
                <w:rFonts w:ascii="Arial" w:hAnsi="Arial" w:cs="Arial"/>
              </w:rPr>
            </w:pPr>
          </w:p>
        </w:tc>
      </w:tr>
      <w:tr w:rsidR="00D61EE9" w:rsidRPr="00D61EE9" w14:paraId="2B48B5A7" w14:textId="77777777" w:rsidTr="00D61EE9">
        <w:trPr>
          <w:trHeight w:val="69"/>
        </w:trPr>
        <w:tc>
          <w:tcPr>
            <w:tcW w:w="1369" w:type="dxa"/>
            <w:shd w:val="clear" w:color="auto" w:fill="auto"/>
            <w:tcMar>
              <w:top w:w="57" w:type="dxa"/>
              <w:bottom w:w="57" w:type="dxa"/>
            </w:tcMar>
          </w:tcPr>
          <w:p w14:paraId="54862E91" w14:textId="77777777" w:rsidR="00D61EE9" w:rsidRPr="00C92486" w:rsidRDefault="00D61EE9" w:rsidP="00D61EE9">
            <w:pPr>
              <w:rPr>
                <w:rFonts w:ascii="Arial" w:hAnsi="Arial" w:cs="Arial"/>
                <w:sz w:val="22"/>
                <w:szCs w:val="22"/>
              </w:rPr>
            </w:pPr>
            <w:r w:rsidRPr="00C92486">
              <w:rPr>
                <w:rFonts w:ascii="Arial" w:hAnsi="Arial" w:cs="Arial"/>
                <w:sz w:val="22"/>
                <w:szCs w:val="22"/>
              </w:rPr>
              <w:t>Return Date:</w:t>
            </w:r>
            <w:r w:rsidRPr="00C92486">
              <w:rPr>
                <w:rFonts w:ascii="Arial" w:hAnsi="Arial" w:cs="Arial"/>
                <w:color w:val="FF00FF"/>
                <w:sz w:val="22"/>
                <w:szCs w:val="22"/>
              </w:rPr>
              <w:t xml:space="preserve"> </w:t>
            </w:r>
          </w:p>
        </w:tc>
        <w:tc>
          <w:tcPr>
            <w:tcW w:w="2461" w:type="dxa"/>
          </w:tcPr>
          <w:p w14:paraId="3AB55E4C" w14:textId="2CB0D8D6" w:rsidR="00D61EE9" w:rsidRPr="00C92486" w:rsidRDefault="00FD67AF" w:rsidP="00D61EE9">
            <w:pPr>
              <w:rPr>
                <w:rFonts w:ascii="Arial" w:hAnsi="Arial" w:cs="Arial"/>
                <w:sz w:val="22"/>
                <w:szCs w:val="22"/>
              </w:rPr>
            </w:pPr>
            <w:r>
              <w:rPr>
                <w:rFonts w:ascii="Arial" w:hAnsi="Arial" w:cs="Arial"/>
                <w:sz w:val="22"/>
                <w:szCs w:val="22"/>
              </w:rPr>
              <w:t>28</w:t>
            </w:r>
            <w:r w:rsidR="00C92486" w:rsidRPr="00C92486">
              <w:rPr>
                <w:rFonts w:ascii="Arial" w:hAnsi="Arial" w:cs="Arial"/>
                <w:sz w:val="22"/>
                <w:szCs w:val="22"/>
              </w:rPr>
              <w:t xml:space="preserve"> June 2021</w:t>
            </w:r>
          </w:p>
        </w:tc>
        <w:tc>
          <w:tcPr>
            <w:tcW w:w="2686" w:type="dxa"/>
            <w:shd w:val="clear" w:color="auto" w:fill="auto"/>
          </w:tcPr>
          <w:p w14:paraId="5AEF597B" w14:textId="77777777" w:rsidR="00D61EE9" w:rsidRPr="00D61EE9" w:rsidRDefault="00D61EE9" w:rsidP="00D61EE9">
            <w:pPr>
              <w:rPr>
                <w:rFonts w:ascii="Arial" w:hAnsi="Arial" w:cs="Arial"/>
              </w:rPr>
            </w:pPr>
          </w:p>
        </w:tc>
      </w:tr>
      <w:tr w:rsidR="00D61EE9" w:rsidRPr="00D61EE9" w14:paraId="6AF859EE" w14:textId="77777777" w:rsidTr="00D61EE9">
        <w:trPr>
          <w:trHeight w:val="69"/>
        </w:trPr>
        <w:tc>
          <w:tcPr>
            <w:tcW w:w="1369" w:type="dxa"/>
            <w:shd w:val="clear" w:color="auto" w:fill="auto"/>
            <w:tcMar>
              <w:top w:w="57" w:type="dxa"/>
              <w:bottom w:w="57" w:type="dxa"/>
            </w:tcMar>
          </w:tcPr>
          <w:p w14:paraId="1F6D85B6" w14:textId="77777777" w:rsidR="00D61EE9" w:rsidRPr="00C92486" w:rsidRDefault="00D61EE9" w:rsidP="00D61EE9">
            <w:pPr>
              <w:rPr>
                <w:rFonts w:ascii="Arial" w:hAnsi="Arial" w:cs="Arial"/>
                <w:sz w:val="22"/>
                <w:szCs w:val="22"/>
              </w:rPr>
            </w:pPr>
            <w:r w:rsidRPr="00C92486">
              <w:rPr>
                <w:rFonts w:ascii="Arial" w:hAnsi="Arial" w:cs="Arial"/>
                <w:sz w:val="22"/>
                <w:szCs w:val="22"/>
              </w:rPr>
              <w:t xml:space="preserve">Return Time: </w:t>
            </w:r>
          </w:p>
        </w:tc>
        <w:tc>
          <w:tcPr>
            <w:tcW w:w="2461" w:type="dxa"/>
          </w:tcPr>
          <w:p w14:paraId="47AF59E1" w14:textId="0005517A" w:rsidR="00D61EE9" w:rsidRPr="00C92486" w:rsidRDefault="00D61EE9" w:rsidP="00D61EE9">
            <w:pPr>
              <w:tabs>
                <w:tab w:val="left" w:pos="1973"/>
              </w:tabs>
              <w:rPr>
                <w:rFonts w:ascii="Arial" w:hAnsi="Arial" w:cs="Arial"/>
                <w:sz w:val="22"/>
                <w:szCs w:val="22"/>
              </w:rPr>
            </w:pPr>
            <w:r w:rsidRPr="00C92486">
              <w:rPr>
                <w:rFonts w:ascii="Arial" w:hAnsi="Arial" w:cs="Arial"/>
                <w:sz w:val="22"/>
                <w:szCs w:val="22"/>
              </w:rPr>
              <w:t>1</w:t>
            </w:r>
            <w:r w:rsidR="00C92486" w:rsidRPr="00C92486">
              <w:rPr>
                <w:rFonts w:ascii="Arial" w:hAnsi="Arial" w:cs="Arial"/>
                <w:sz w:val="22"/>
                <w:szCs w:val="22"/>
              </w:rPr>
              <w:t>5</w:t>
            </w:r>
            <w:r w:rsidRPr="00C92486">
              <w:rPr>
                <w:rFonts w:ascii="Arial" w:hAnsi="Arial" w:cs="Arial"/>
                <w:sz w:val="22"/>
                <w:szCs w:val="22"/>
              </w:rPr>
              <w:t>:00hrs GMT</w:t>
            </w:r>
          </w:p>
          <w:p w14:paraId="2D17E082" w14:textId="77777777" w:rsidR="00D61EE9" w:rsidRPr="00C92486" w:rsidRDefault="00D61EE9" w:rsidP="00D61EE9">
            <w:pPr>
              <w:tabs>
                <w:tab w:val="left" w:pos="1215"/>
              </w:tabs>
              <w:rPr>
                <w:rFonts w:ascii="Arial" w:hAnsi="Arial" w:cs="Arial"/>
                <w:sz w:val="22"/>
                <w:szCs w:val="22"/>
              </w:rPr>
            </w:pPr>
          </w:p>
        </w:tc>
        <w:tc>
          <w:tcPr>
            <w:tcW w:w="2686" w:type="dxa"/>
            <w:shd w:val="clear" w:color="auto" w:fill="auto"/>
          </w:tcPr>
          <w:p w14:paraId="080CB7EB" w14:textId="77777777" w:rsidR="00D61EE9" w:rsidRPr="00D61EE9" w:rsidRDefault="00D61EE9" w:rsidP="00D61EE9">
            <w:pPr>
              <w:rPr>
                <w:rFonts w:ascii="Arial" w:hAnsi="Arial" w:cs="Arial"/>
              </w:rPr>
            </w:pPr>
          </w:p>
        </w:tc>
      </w:tr>
    </w:tbl>
    <w:p w14:paraId="4A8D48DF" w14:textId="77777777" w:rsidR="00D61EE9" w:rsidRDefault="00D61EE9" w:rsidP="00D61EE9">
      <w:pPr>
        <w:jc w:val="center"/>
      </w:pPr>
    </w:p>
    <w:p w14:paraId="29317911" w14:textId="77777777" w:rsidR="00D61EE9" w:rsidRPr="00D61EE9" w:rsidRDefault="00D61EE9" w:rsidP="00D61EE9">
      <w:pPr>
        <w:rPr>
          <w:rFonts w:ascii="Arial" w:hAnsi="Arial" w:cs="Arial"/>
        </w:rPr>
      </w:pPr>
    </w:p>
    <w:p w14:paraId="37D9F3C7" w14:textId="77777777" w:rsidR="00D61EE9" w:rsidRPr="00D61EE9" w:rsidRDefault="00D61EE9" w:rsidP="00D61EE9">
      <w:pPr>
        <w:rPr>
          <w:rFonts w:ascii="Arial" w:hAnsi="Arial" w:cs="Arial"/>
        </w:rPr>
      </w:pPr>
    </w:p>
    <w:p w14:paraId="0DAFF0A6" w14:textId="77777777" w:rsidR="00D61EE9" w:rsidRDefault="00D61EE9" w:rsidP="00D61EE9">
      <w:pPr>
        <w:pStyle w:val="L0"/>
        <w:numPr>
          <w:ilvl w:val="0"/>
          <w:numId w:val="0"/>
        </w:numPr>
        <w:shd w:val="clear" w:color="auto" w:fill="auto"/>
        <w:jc w:val="both"/>
        <w:sectPr w:rsidR="00D61EE9" w:rsidSect="00FD67AF">
          <w:headerReference w:type="even" r:id="rId13"/>
          <w:headerReference w:type="default" r:id="rId14"/>
          <w:headerReference w:type="first" r:id="rId15"/>
          <w:pgSz w:w="11907" w:h="16839" w:code="9"/>
          <w:pgMar w:top="1094" w:right="1185" w:bottom="357" w:left="1276" w:header="851" w:footer="414" w:gutter="0"/>
          <w:pgNumType w:start="1"/>
          <w:cols w:space="708"/>
          <w:docGrid w:linePitch="360"/>
        </w:sectPr>
      </w:pPr>
      <w:bookmarkStart w:id="3" w:name="_Toc388541860"/>
    </w:p>
    <w:bookmarkEnd w:id="3"/>
    <w:p w14:paraId="31AFCF2C" w14:textId="77777777" w:rsidR="00D61EE9" w:rsidRDefault="00D61EE9" w:rsidP="00D61EE9">
      <w:pPr>
        <w:pStyle w:val="L0"/>
        <w:numPr>
          <w:ilvl w:val="0"/>
          <w:numId w:val="39"/>
        </w:numPr>
      </w:pPr>
      <w:r>
        <w:lastRenderedPageBreak/>
        <w:t>Quality Assessment Responses</w:t>
      </w:r>
    </w:p>
    <w:p w14:paraId="40AB8DAC" w14:textId="77777777" w:rsidR="00D61EE9" w:rsidRPr="00702023" w:rsidRDefault="00D61EE9" w:rsidP="00D61EE9">
      <w:pPr>
        <w:pStyle w:val="L1"/>
        <w:numPr>
          <w:ilvl w:val="0"/>
          <w:numId w:val="0"/>
        </w:numPr>
        <w:ind w:left="680" w:hanging="680"/>
        <w:rPr>
          <w:lang w:eastAsia="en-US"/>
        </w:rPr>
      </w:pPr>
      <w:bookmarkStart w:id="4" w:name="_Toc464463055"/>
      <w:bookmarkStart w:id="5" w:name="_Toc481587628"/>
      <w:r w:rsidRPr="00702023">
        <w:rPr>
          <w:lang w:eastAsia="en-US"/>
        </w:rPr>
        <w:t>Quality Assessment Instructions</w:t>
      </w:r>
      <w:bookmarkEnd w:id="4"/>
      <w:bookmarkEnd w:id="5"/>
    </w:p>
    <w:p w14:paraId="1066CC4A" w14:textId="77777777" w:rsidR="00D61EE9" w:rsidRPr="00FD67AF" w:rsidRDefault="00D61EE9" w:rsidP="00D61EE9">
      <w:pPr>
        <w:spacing w:before="120"/>
        <w:rPr>
          <w:rFonts w:ascii="Arial" w:hAnsi="Arial" w:cs="Arial"/>
          <w:bCs/>
          <w:sz w:val="22"/>
          <w:lang w:eastAsia="en-US"/>
        </w:rPr>
      </w:pPr>
      <w:r w:rsidRPr="00FD67AF">
        <w:rPr>
          <w:rFonts w:ascii="Arial" w:hAnsi="Arial" w:cs="Arial"/>
          <w:sz w:val="22"/>
          <w:lang w:eastAsia="en-US"/>
        </w:rPr>
        <w:t>Written responses should describe clearly and concisely how you would fulfil the requirements laid out in the specification. Please relate all responses to the specification provided.</w:t>
      </w:r>
    </w:p>
    <w:p w14:paraId="52B7ED53" w14:textId="77777777" w:rsidR="00D61EE9" w:rsidRPr="00FD67AF" w:rsidRDefault="00D61EE9" w:rsidP="00D61EE9">
      <w:pPr>
        <w:spacing w:before="120"/>
        <w:rPr>
          <w:rFonts w:ascii="Arial" w:hAnsi="Arial" w:cs="Arial"/>
          <w:sz w:val="22"/>
          <w:lang w:eastAsia="en-US"/>
        </w:rPr>
      </w:pPr>
      <w:r w:rsidRPr="00FD67AF">
        <w:rPr>
          <w:rFonts w:ascii="Arial" w:hAnsi="Arial" w:cs="Arial"/>
          <w:sz w:val="22"/>
          <w:lang w:eastAsia="en-US"/>
        </w:rPr>
        <w:t xml:space="preserve">For each response, please ensure that no more material is provided than is required to answer the question. In particular, please avoid the following: </w:t>
      </w:r>
    </w:p>
    <w:p w14:paraId="75187D10" w14:textId="77777777" w:rsidR="00D61EE9" w:rsidRPr="00FD67AF" w:rsidRDefault="00D61EE9" w:rsidP="00D61EE9">
      <w:pPr>
        <w:pStyle w:val="L4"/>
        <w:tabs>
          <w:tab w:val="num" w:pos="2127"/>
        </w:tabs>
        <w:ind w:left="2127" w:hanging="426"/>
        <w:rPr>
          <w:sz w:val="22"/>
        </w:rPr>
      </w:pPr>
      <w:r w:rsidRPr="00FD67AF">
        <w:rPr>
          <w:sz w:val="22"/>
        </w:rPr>
        <w:t xml:space="preserve">additional information outside the scope of the question; </w:t>
      </w:r>
    </w:p>
    <w:p w14:paraId="4782CEF1" w14:textId="77777777" w:rsidR="00D61EE9" w:rsidRPr="00FD67AF" w:rsidRDefault="00D61EE9" w:rsidP="00D61EE9">
      <w:pPr>
        <w:pStyle w:val="L4"/>
        <w:tabs>
          <w:tab w:val="num" w:pos="2127"/>
        </w:tabs>
        <w:ind w:left="2127" w:hanging="426"/>
        <w:rPr>
          <w:sz w:val="22"/>
        </w:rPr>
      </w:pPr>
      <w:r w:rsidRPr="00FD67AF">
        <w:rPr>
          <w:sz w:val="22"/>
        </w:rPr>
        <w:t xml:space="preserve">details about your company that have not been requested and don't add clarity to the response; </w:t>
      </w:r>
    </w:p>
    <w:p w14:paraId="0049BE69" w14:textId="77777777" w:rsidR="00D61EE9" w:rsidRPr="00FD67AF" w:rsidRDefault="00D61EE9" w:rsidP="00D61EE9">
      <w:pPr>
        <w:pStyle w:val="L4"/>
        <w:tabs>
          <w:tab w:val="num" w:pos="2127"/>
        </w:tabs>
        <w:ind w:left="2127" w:hanging="426"/>
        <w:rPr>
          <w:sz w:val="22"/>
        </w:rPr>
      </w:pPr>
      <w:r w:rsidRPr="00FD67AF">
        <w:rPr>
          <w:sz w:val="22"/>
        </w:rPr>
        <w:t>'Sales Pitch' information.</w:t>
      </w:r>
    </w:p>
    <w:p w14:paraId="281A60DE" w14:textId="77777777" w:rsidR="00D61EE9" w:rsidRPr="00FD67AF" w:rsidRDefault="00D61EE9" w:rsidP="00D61EE9">
      <w:pPr>
        <w:pStyle w:val="L4"/>
        <w:tabs>
          <w:tab w:val="num" w:pos="2127"/>
        </w:tabs>
        <w:ind w:left="2127" w:hanging="426"/>
        <w:rPr>
          <w:sz w:val="22"/>
        </w:rPr>
      </w:pPr>
      <w:r w:rsidRPr="00FD67AF">
        <w:rPr>
          <w:sz w:val="22"/>
        </w:rPr>
        <w:t>Stating that your organisation meets a requirements without any explanation as to how</w:t>
      </w:r>
    </w:p>
    <w:p w14:paraId="1702EA43" w14:textId="77777777" w:rsidR="00D61EE9" w:rsidRPr="00FD67AF" w:rsidRDefault="00D61EE9" w:rsidP="00D61EE9">
      <w:pPr>
        <w:spacing w:before="120"/>
        <w:rPr>
          <w:rFonts w:ascii="Arial" w:hAnsi="Arial" w:cs="Arial"/>
          <w:sz w:val="22"/>
        </w:rPr>
      </w:pPr>
      <w:r w:rsidRPr="00FD67AF">
        <w:rPr>
          <w:rFonts w:ascii="Arial" w:hAnsi="Arial" w:cs="Arial"/>
          <w:sz w:val="22"/>
        </w:rPr>
        <w:t>For each written question, please ensure that no more material is provided than any limit stated in the question (for written responses this includes pictures / photographs and should use Ariel font size 12)</w:t>
      </w:r>
    </w:p>
    <w:p w14:paraId="65E1C462" w14:textId="551868FF" w:rsidR="00D61EE9" w:rsidRPr="00FD67AF" w:rsidRDefault="00FD67AF" w:rsidP="00D61EE9">
      <w:pPr>
        <w:spacing w:before="120"/>
        <w:rPr>
          <w:rFonts w:ascii="Arial" w:hAnsi="Arial" w:cs="Arial"/>
          <w:sz w:val="22"/>
          <w:lang w:eastAsia="en-US"/>
        </w:rPr>
      </w:pPr>
      <w:r>
        <w:rPr>
          <w:rFonts w:ascii="Arial" w:hAnsi="Arial" w:cs="Arial"/>
          <w:sz w:val="22"/>
          <w:lang w:eastAsia="en-US"/>
        </w:rPr>
        <w:t xml:space="preserve">Please submit </w:t>
      </w:r>
      <w:r w:rsidRPr="00766C83">
        <w:rPr>
          <w:rFonts w:ascii="Arial" w:hAnsi="Arial" w:cs="Arial"/>
          <w:sz w:val="22"/>
          <w:u w:val="single"/>
          <w:lang w:eastAsia="en-US"/>
        </w:rPr>
        <w:t xml:space="preserve">this document along with your response document </w:t>
      </w:r>
      <w:r w:rsidR="00FE14F0" w:rsidRPr="00766C83">
        <w:rPr>
          <w:rFonts w:ascii="Arial" w:hAnsi="Arial" w:cs="Arial"/>
          <w:sz w:val="22"/>
          <w:u w:val="single"/>
          <w:lang w:eastAsia="en-US"/>
        </w:rPr>
        <w:t>ensuring that questions and responses are laid out in the order as set out below</w:t>
      </w:r>
      <w:r w:rsidR="00FE14F0">
        <w:rPr>
          <w:rFonts w:ascii="Arial" w:hAnsi="Arial" w:cs="Arial"/>
          <w:sz w:val="22"/>
          <w:lang w:eastAsia="en-US"/>
        </w:rPr>
        <w:t xml:space="preserve">. Please respond </w:t>
      </w:r>
      <w:r w:rsidR="00D61EE9" w:rsidRPr="00FD67AF">
        <w:rPr>
          <w:rFonts w:ascii="Arial" w:hAnsi="Arial" w:cs="Arial"/>
          <w:sz w:val="22"/>
          <w:lang w:eastAsia="en-US"/>
        </w:rPr>
        <w:t xml:space="preserve">in the format of </w:t>
      </w:r>
      <w:r w:rsidR="00D61EE9" w:rsidRPr="00FD67AF">
        <w:rPr>
          <w:rFonts w:ascii="Arial" w:hAnsi="Arial" w:cs="Arial"/>
          <w:b/>
          <w:sz w:val="22"/>
          <w:lang w:eastAsia="en-US"/>
        </w:rPr>
        <w:t>Microsoft</w:t>
      </w:r>
      <w:r w:rsidR="00D61EE9" w:rsidRPr="00FD67AF">
        <w:rPr>
          <w:rFonts w:ascii="Arial" w:hAnsi="Arial" w:cs="Arial"/>
          <w:sz w:val="22"/>
          <w:lang w:eastAsia="en-US"/>
        </w:rPr>
        <w:t xml:space="preserve"> </w:t>
      </w:r>
      <w:r w:rsidR="00D61EE9" w:rsidRPr="00FD67AF">
        <w:rPr>
          <w:rFonts w:ascii="Arial" w:hAnsi="Arial" w:cs="Arial"/>
          <w:b/>
          <w:sz w:val="22"/>
          <w:lang w:eastAsia="en-US"/>
        </w:rPr>
        <w:t xml:space="preserve">Word </w:t>
      </w:r>
      <w:r w:rsidR="00D61EE9" w:rsidRPr="00FD67AF">
        <w:rPr>
          <w:rFonts w:ascii="Arial" w:hAnsi="Arial" w:cs="Arial"/>
          <w:sz w:val="22"/>
          <w:lang w:eastAsia="en-US"/>
        </w:rPr>
        <w:t>and not as a PDF, or other alternative format.</w:t>
      </w:r>
    </w:p>
    <w:p w14:paraId="2137DEB6" w14:textId="77777777" w:rsidR="00D61EE9" w:rsidRPr="00FD67AF" w:rsidRDefault="00D61EE9" w:rsidP="00D61EE9">
      <w:pPr>
        <w:spacing w:before="120" w:after="240"/>
        <w:rPr>
          <w:rFonts w:ascii="Arial" w:hAnsi="Arial" w:cs="Arial"/>
          <w:sz w:val="22"/>
          <w:lang w:eastAsia="en-US"/>
        </w:rPr>
      </w:pPr>
      <w:r w:rsidRPr="00FD67AF">
        <w:rPr>
          <w:rFonts w:ascii="Arial" w:hAnsi="Arial" w:cs="Arial"/>
          <w:sz w:val="22"/>
          <w:lang w:eastAsia="en-US"/>
        </w:rPr>
        <w:t xml:space="preserve">Additional appendices or attachments, unless specifically requested in the Quality assessment Questions section, </w:t>
      </w:r>
      <w:r w:rsidRPr="00FD67AF">
        <w:rPr>
          <w:rFonts w:ascii="Arial" w:hAnsi="Arial" w:cs="Arial"/>
          <w:b/>
          <w:sz w:val="22"/>
          <w:lang w:eastAsia="en-US"/>
        </w:rPr>
        <w:t>will not be considered</w:t>
      </w:r>
      <w:r w:rsidRPr="00FD67AF">
        <w:rPr>
          <w:rFonts w:ascii="Arial" w:hAnsi="Arial" w:cs="Arial"/>
          <w:sz w:val="22"/>
          <w:lang w:eastAsia="en-US"/>
        </w:rPr>
        <w:t xml:space="preserve"> as part of the submission, and will not count towards the score awarded for any element.</w:t>
      </w:r>
    </w:p>
    <w:p w14:paraId="7767B04D" w14:textId="77777777" w:rsidR="00D61EE9" w:rsidRPr="00FD67AF" w:rsidRDefault="00D61EE9" w:rsidP="00D61EE9">
      <w:pPr>
        <w:spacing w:before="120" w:after="240"/>
        <w:rPr>
          <w:rFonts w:ascii="Arial" w:hAnsi="Arial" w:cs="Arial"/>
          <w:color w:val="FF0000"/>
          <w:sz w:val="22"/>
          <w:lang w:eastAsia="en-US"/>
        </w:rPr>
      </w:pPr>
      <w:r w:rsidRPr="00FD67AF">
        <w:rPr>
          <w:rFonts w:ascii="Arial" w:hAnsi="Arial" w:cs="Arial"/>
          <w:sz w:val="22"/>
          <w:lang w:eastAsia="en-US"/>
        </w:rPr>
        <w:t>Please state the name of the organisation submitting the bid:</w:t>
      </w:r>
    </w:p>
    <w:tbl>
      <w:tblPr>
        <w:tblStyle w:val="TableGrid"/>
        <w:tblW w:w="0" w:type="auto"/>
        <w:tblLook w:val="04A0" w:firstRow="1" w:lastRow="0" w:firstColumn="1" w:lastColumn="0" w:noHBand="0" w:noVBand="1"/>
      </w:tblPr>
      <w:tblGrid>
        <w:gridCol w:w="3088"/>
        <w:gridCol w:w="6218"/>
      </w:tblGrid>
      <w:tr w:rsidR="00D61EE9" w:rsidRPr="003715C4" w14:paraId="29A6D6A8" w14:textId="77777777" w:rsidTr="00FD67AF">
        <w:trPr>
          <w:trHeight w:val="577"/>
        </w:trPr>
        <w:tc>
          <w:tcPr>
            <w:tcW w:w="3114" w:type="dxa"/>
            <w:shd w:val="clear" w:color="auto" w:fill="17365D" w:themeFill="text2" w:themeFillShade="BF"/>
            <w:vAlign w:val="center"/>
          </w:tcPr>
          <w:p w14:paraId="5FE35F0D" w14:textId="77777777" w:rsidR="00D61EE9" w:rsidRPr="00FE14F0" w:rsidRDefault="00D61EE9" w:rsidP="00FD67AF">
            <w:pPr>
              <w:jc w:val="right"/>
              <w:rPr>
                <w:rFonts w:ascii="Arial" w:hAnsi="Arial" w:cs="Arial"/>
                <w:b/>
                <w:color w:val="FF0000"/>
                <w:sz w:val="22"/>
                <w:szCs w:val="22"/>
                <w:lang w:eastAsia="en-US"/>
              </w:rPr>
            </w:pPr>
            <w:r w:rsidRPr="00FE14F0">
              <w:rPr>
                <w:rFonts w:ascii="Arial" w:hAnsi="Arial" w:cs="Arial"/>
                <w:b/>
                <w:color w:val="FFFFFF" w:themeColor="background1"/>
                <w:sz w:val="22"/>
                <w:szCs w:val="22"/>
                <w:lang w:eastAsia="en-US"/>
              </w:rPr>
              <w:t>Organisation Name:</w:t>
            </w:r>
          </w:p>
        </w:tc>
        <w:tc>
          <w:tcPr>
            <w:tcW w:w="6322" w:type="dxa"/>
            <w:vAlign w:val="center"/>
          </w:tcPr>
          <w:p w14:paraId="30C250E9" w14:textId="77777777" w:rsidR="00D61EE9" w:rsidRPr="00CF1D75" w:rsidRDefault="00D61EE9" w:rsidP="00FD67AF">
            <w:pPr>
              <w:jc w:val="left"/>
              <w:rPr>
                <w:rFonts w:cs="Arial"/>
                <w:sz w:val="22"/>
                <w:lang w:eastAsia="en-US"/>
              </w:rPr>
            </w:pPr>
          </w:p>
        </w:tc>
      </w:tr>
    </w:tbl>
    <w:p w14:paraId="0085C6F9" w14:textId="77777777" w:rsidR="00D61EE9" w:rsidRPr="00ED07DD" w:rsidRDefault="00D61EE9" w:rsidP="00D61EE9">
      <w:pPr>
        <w:rPr>
          <w:rFonts w:cs="Arial"/>
          <w:sz w:val="22"/>
          <w:lang w:eastAsia="en-US"/>
        </w:rPr>
      </w:pPr>
    </w:p>
    <w:tbl>
      <w:tblPr>
        <w:tblStyle w:val="TableGrid"/>
        <w:tblW w:w="10916" w:type="dxa"/>
        <w:tblInd w:w="-998" w:type="dxa"/>
        <w:tblLook w:val="04A0" w:firstRow="1" w:lastRow="0" w:firstColumn="1" w:lastColumn="0" w:noHBand="0" w:noVBand="1"/>
      </w:tblPr>
      <w:tblGrid>
        <w:gridCol w:w="10916"/>
      </w:tblGrid>
      <w:tr w:rsidR="00D61EE9" w14:paraId="4E4957E7" w14:textId="77777777" w:rsidTr="00FD67AF">
        <w:trPr>
          <w:trHeight w:val="414"/>
        </w:trPr>
        <w:tc>
          <w:tcPr>
            <w:tcW w:w="10916" w:type="dxa"/>
            <w:shd w:val="clear" w:color="auto" w:fill="808080" w:themeFill="background1" w:themeFillShade="80"/>
            <w:vAlign w:val="center"/>
          </w:tcPr>
          <w:p w14:paraId="272EED10" w14:textId="77777777" w:rsidR="00D61EE9" w:rsidRPr="00ED07DD" w:rsidRDefault="00D61EE9" w:rsidP="00FD67AF">
            <w:pPr>
              <w:pStyle w:val="Textx12"/>
              <w:spacing w:before="0"/>
              <w:rPr>
                <w:b/>
                <w:color w:val="FFFFFF" w:themeColor="background1"/>
              </w:rPr>
            </w:pPr>
            <w:r>
              <w:rPr>
                <w:b/>
                <w:color w:val="FFFFFF" w:themeColor="background1"/>
              </w:rPr>
              <w:t>Part 1: Quality Assessment</w:t>
            </w:r>
          </w:p>
        </w:tc>
      </w:tr>
      <w:tr w:rsidR="00D61EE9" w14:paraId="0E708C34" w14:textId="77777777" w:rsidTr="00FD67AF">
        <w:trPr>
          <w:trHeight w:val="663"/>
        </w:trPr>
        <w:tc>
          <w:tcPr>
            <w:tcW w:w="10916" w:type="dxa"/>
            <w:shd w:val="clear" w:color="auto" w:fill="C6D9F1" w:themeFill="text2" w:themeFillTint="33"/>
            <w:vAlign w:val="center"/>
          </w:tcPr>
          <w:p w14:paraId="6EBE1D22" w14:textId="77777777" w:rsidR="00D61EE9" w:rsidRDefault="00D61EE9" w:rsidP="00FD67AF">
            <w:pPr>
              <w:pStyle w:val="Textx12"/>
              <w:spacing w:before="0"/>
            </w:pPr>
            <w:r>
              <w:t>The questions in this section are weighted and will be scored using the criteria in section 3.3 of the Invitation to Tender Document.</w:t>
            </w:r>
          </w:p>
        </w:tc>
      </w:tr>
    </w:tbl>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7359"/>
        <w:gridCol w:w="1005"/>
        <w:gridCol w:w="1843"/>
      </w:tblGrid>
      <w:tr w:rsidR="00D61EE9" w14:paraId="4232FFDE" w14:textId="77777777" w:rsidTr="00FD67AF">
        <w:tc>
          <w:tcPr>
            <w:tcW w:w="709" w:type="dxa"/>
            <w:shd w:val="clear" w:color="auto" w:fill="DBE5F1" w:themeFill="accent1" w:themeFillTint="33"/>
          </w:tcPr>
          <w:p w14:paraId="0EBF5B45" w14:textId="77777777" w:rsidR="00D61EE9" w:rsidRPr="00AF101C" w:rsidRDefault="00D61EE9" w:rsidP="00FD67AF">
            <w:pPr>
              <w:tabs>
                <w:tab w:val="left" w:pos="1306"/>
              </w:tabs>
              <w:spacing w:after="0" w:line="240" w:lineRule="auto"/>
              <w:rPr>
                <w:rFonts w:ascii="Arial" w:hAnsi="Arial" w:cs="Arial"/>
                <w:b/>
                <w:sz w:val="22"/>
                <w:szCs w:val="22"/>
              </w:rPr>
            </w:pPr>
            <w:r w:rsidRPr="00AF101C">
              <w:rPr>
                <w:rFonts w:ascii="Arial" w:hAnsi="Arial" w:cs="Arial"/>
                <w:b/>
                <w:sz w:val="22"/>
                <w:szCs w:val="22"/>
              </w:rPr>
              <w:t>Ref</w:t>
            </w:r>
          </w:p>
        </w:tc>
        <w:tc>
          <w:tcPr>
            <w:tcW w:w="7359" w:type="dxa"/>
            <w:shd w:val="clear" w:color="auto" w:fill="DBE5F1" w:themeFill="accent1" w:themeFillTint="33"/>
          </w:tcPr>
          <w:p w14:paraId="5E1D1844" w14:textId="77777777" w:rsidR="00D61EE9" w:rsidRPr="00AF101C" w:rsidRDefault="00D61EE9" w:rsidP="00FD67AF">
            <w:pPr>
              <w:tabs>
                <w:tab w:val="left" w:pos="1306"/>
              </w:tabs>
              <w:spacing w:after="0" w:line="240" w:lineRule="auto"/>
              <w:rPr>
                <w:rFonts w:ascii="Arial" w:hAnsi="Arial" w:cs="Arial"/>
                <w:b/>
                <w:sz w:val="22"/>
                <w:szCs w:val="22"/>
              </w:rPr>
            </w:pPr>
            <w:r w:rsidRPr="00AF101C">
              <w:rPr>
                <w:rFonts w:ascii="Arial" w:hAnsi="Arial" w:cs="Arial"/>
                <w:b/>
                <w:sz w:val="22"/>
                <w:szCs w:val="22"/>
              </w:rPr>
              <w:t>Description</w:t>
            </w:r>
          </w:p>
        </w:tc>
        <w:tc>
          <w:tcPr>
            <w:tcW w:w="1005" w:type="dxa"/>
            <w:shd w:val="clear" w:color="auto" w:fill="DBE5F1" w:themeFill="accent1" w:themeFillTint="33"/>
          </w:tcPr>
          <w:p w14:paraId="1D38DD5E" w14:textId="77777777" w:rsidR="00D61EE9" w:rsidRPr="00AF101C" w:rsidRDefault="00D61EE9" w:rsidP="00FD67AF">
            <w:pPr>
              <w:tabs>
                <w:tab w:val="left" w:pos="1306"/>
              </w:tabs>
              <w:spacing w:after="0" w:line="240" w:lineRule="auto"/>
              <w:rPr>
                <w:rFonts w:ascii="Arial" w:hAnsi="Arial" w:cs="Arial"/>
                <w:b/>
                <w:sz w:val="22"/>
                <w:szCs w:val="22"/>
              </w:rPr>
            </w:pPr>
            <w:r>
              <w:rPr>
                <w:rFonts w:ascii="Arial" w:hAnsi="Arial" w:cs="Arial"/>
                <w:b/>
                <w:sz w:val="22"/>
                <w:szCs w:val="22"/>
              </w:rPr>
              <w:t>Max Word Count</w:t>
            </w:r>
          </w:p>
        </w:tc>
        <w:tc>
          <w:tcPr>
            <w:tcW w:w="1843" w:type="dxa"/>
            <w:shd w:val="clear" w:color="auto" w:fill="DBE5F1" w:themeFill="accent1" w:themeFillTint="33"/>
          </w:tcPr>
          <w:p w14:paraId="299131DF" w14:textId="77777777" w:rsidR="00D61EE9" w:rsidRDefault="00D61EE9" w:rsidP="00FD67AF">
            <w:pPr>
              <w:tabs>
                <w:tab w:val="left" w:pos="1306"/>
              </w:tabs>
              <w:spacing w:after="0" w:line="240" w:lineRule="auto"/>
              <w:jc w:val="left"/>
              <w:rPr>
                <w:rFonts w:ascii="Arial" w:hAnsi="Arial" w:cs="Arial"/>
                <w:b/>
                <w:sz w:val="22"/>
                <w:szCs w:val="22"/>
              </w:rPr>
            </w:pPr>
            <w:r>
              <w:rPr>
                <w:rFonts w:ascii="Arial" w:hAnsi="Arial" w:cs="Arial"/>
                <w:b/>
                <w:sz w:val="22"/>
                <w:szCs w:val="22"/>
              </w:rPr>
              <w:t>Refer to Specification item</w:t>
            </w:r>
          </w:p>
        </w:tc>
      </w:tr>
    </w:tbl>
    <w:p w14:paraId="66AB4D91" w14:textId="77777777" w:rsidR="00A754CE" w:rsidRDefault="00A754CE" w:rsidP="00A754CE">
      <w:pPr>
        <w:tabs>
          <w:tab w:val="left" w:pos="1306"/>
        </w:tabs>
        <w:spacing w:after="0" w:line="240" w:lineRule="auto"/>
        <w:jc w:val="left"/>
        <w:rPr>
          <w:rFonts w:ascii="Arial" w:hAnsi="Arial" w:cs="Arial"/>
          <w:b/>
          <w:sz w:val="22"/>
          <w:szCs w:val="22"/>
        </w:rPr>
      </w:pPr>
    </w:p>
    <w:p w14:paraId="3D9F24A0" w14:textId="256D2182" w:rsidR="00A754CE" w:rsidRPr="00870FB3" w:rsidRDefault="00A754CE" w:rsidP="00870FB3">
      <w:pPr>
        <w:pStyle w:val="Heading2"/>
        <w:spacing w:line="240" w:lineRule="auto"/>
        <w:ind w:left="-207"/>
        <w:rPr>
          <w:rFonts w:ascii="Arial" w:hAnsi="Arial" w:cs="Arial"/>
          <w:sz w:val="22"/>
          <w:szCs w:val="22"/>
        </w:rPr>
      </w:pPr>
      <w:r w:rsidRPr="00870FB3">
        <w:rPr>
          <w:rFonts w:ascii="Arial" w:hAnsi="Arial" w:cs="Arial"/>
          <w:sz w:val="22"/>
          <w:szCs w:val="22"/>
        </w:rPr>
        <w:t>Business Requirements</w:t>
      </w:r>
    </w:p>
    <w:p w14:paraId="1E71F5E9" w14:textId="78C441A9" w:rsidR="00022A09" w:rsidRPr="00870FB3" w:rsidRDefault="00022A09" w:rsidP="00870FB3">
      <w:pPr>
        <w:pStyle w:val="Heading2"/>
        <w:numPr>
          <w:ilvl w:val="0"/>
          <w:numId w:val="28"/>
        </w:numPr>
        <w:spacing w:line="240" w:lineRule="auto"/>
        <w:jc w:val="both"/>
        <w:rPr>
          <w:rFonts w:ascii="Arial" w:hAnsi="Arial" w:cs="Arial"/>
          <w:sz w:val="22"/>
          <w:szCs w:val="22"/>
        </w:rPr>
      </w:pPr>
      <w:r w:rsidRPr="00870FB3">
        <w:rPr>
          <w:rFonts w:ascii="Arial" w:hAnsi="Arial" w:cs="Arial"/>
          <w:sz w:val="22"/>
          <w:szCs w:val="22"/>
        </w:rPr>
        <w:t>General Requirements of the System</w:t>
      </w:r>
      <w:bookmarkEnd w:id="1"/>
    </w:p>
    <w:p w14:paraId="10E25F59" w14:textId="0AB4E88F" w:rsidR="000048DD" w:rsidRDefault="000048DD" w:rsidP="000048DD">
      <w:pPr>
        <w:spacing w:after="0" w:line="240" w:lineRule="auto"/>
        <w:jc w:val="left"/>
        <w:rPr>
          <w:rFonts w:ascii="Arial" w:hAnsi="Arial" w:cs="Arial"/>
          <w:b/>
          <w:sz w:val="22"/>
          <w:szCs w:val="22"/>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7359"/>
        <w:gridCol w:w="13"/>
        <w:gridCol w:w="992"/>
        <w:gridCol w:w="1843"/>
      </w:tblGrid>
      <w:tr w:rsidR="000048DD" w14:paraId="3D39AFC4" w14:textId="77777777" w:rsidTr="00FD67AF">
        <w:tc>
          <w:tcPr>
            <w:tcW w:w="709" w:type="dxa"/>
            <w:shd w:val="clear" w:color="auto" w:fill="A6A6A6"/>
          </w:tcPr>
          <w:p w14:paraId="32EC4ED1" w14:textId="77777777" w:rsidR="000048DD" w:rsidRPr="00AF101C" w:rsidRDefault="000048DD" w:rsidP="00EA4EF8">
            <w:pPr>
              <w:tabs>
                <w:tab w:val="left" w:pos="1306"/>
              </w:tabs>
              <w:spacing w:after="0" w:line="240" w:lineRule="auto"/>
              <w:rPr>
                <w:rFonts w:ascii="Arial" w:hAnsi="Arial" w:cs="Arial"/>
                <w:b/>
                <w:sz w:val="22"/>
                <w:szCs w:val="22"/>
              </w:rPr>
            </w:pPr>
            <w:bookmarkStart w:id="6" w:name="OLE_LINK1"/>
            <w:bookmarkStart w:id="7" w:name="OLE_LINK2"/>
            <w:r w:rsidRPr="00AF101C">
              <w:rPr>
                <w:rFonts w:ascii="Arial" w:hAnsi="Arial" w:cs="Arial"/>
                <w:b/>
                <w:sz w:val="22"/>
                <w:szCs w:val="22"/>
              </w:rPr>
              <w:t>Ref</w:t>
            </w:r>
          </w:p>
        </w:tc>
        <w:tc>
          <w:tcPr>
            <w:tcW w:w="7359" w:type="dxa"/>
            <w:shd w:val="clear" w:color="auto" w:fill="A6A6A6"/>
          </w:tcPr>
          <w:p w14:paraId="2E98800B" w14:textId="77777777" w:rsidR="000048DD" w:rsidRPr="00AF101C" w:rsidRDefault="000048DD" w:rsidP="00EA4EF8">
            <w:pPr>
              <w:tabs>
                <w:tab w:val="left" w:pos="1306"/>
              </w:tabs>
              <w:spacing w:after="0" w:line="240" w:lineRule="auto"/>
              <w:rPr>
                <w:rFonts w:ascii="Arial" w:hAnsi="Arial" w:cs="Arial"/>
                <w:b/>
                <w:sz w:val="22"/>
                <w:szCs w:val="22"/>
              </w:rPr>
            </w:pPr>
            <w:r w:rsidRPr="00AF101C">
              <w:rPr>
                <w:rFonts w:ascii="Arial" w:hAnsi="Arial" w:cs="Arial"/>
                <w:b/>
                <w:sz w:val="22"/>
                <w:szCs w:val="22"/>
              </w:rPr>
              <w:t>Description</w:t>
            </w:r>
          </w:p>
        </w:tc>
        <w:tc>
          <w:tcPr>
            <w:tcW w:w="1005" w:type="dxa"/>
            <w:gridSpan w:val="2"/>
            <w:shd w:val="clear" w:color="auto" w:fill="A6A6A6"/>
          </w:tcPr>
          <w:p w14:paraId="2B74F0DA" w14:textId="47223917" w:rsidR="000048DD" w:rsidRPr="00AF101C" w:rsidRDefault="0012299C" w:rsidP="00EA4EF8">
            <w:pPr>
              <w:tabs>
                <w:tab w:val="left" w:pos="1306"/>
              </w:tabs>
              <w:spacing w:after="0" w:line="240" w:lineRule="auto"/>
              <w:rPr>
                <w:rFonts w:ascii="Arial" w:hAnsi="Arial" w:cs="Arial"/>
                <w:b/>
                <w:sz w:val="22"/>
                <w:szCs w:val="22"/>
              </w:rPr>
            </w:pPr>
            <w:r>
              <w:rPr>
                <w:rFonts w:ascii="Arial" w:hAnsi="Arial" w:cs="Arial"/>
                <w:b/>
                <w:sz w:val="22"/>
                <w:szCs w:val="22"/>
              </w:rPr>
              <w:t xml:space="preserve">Max </w:t>
            </w:r>
            <w:r w:rsidR="000048DD">
              <w:rPr>
                <w:rFonts w:ascii="Arial" w:hAnsi="Arial" w:cs="Arial"/>
                <w:b/>
                <w:sz w:val="22"/>
                <w:szCs w:val="22"/>
              </w:rPr>
              <w:t>Word Count</w:t>
            </w:r>
          </w:p>
        </w:tc>
        <w:tc>
          <w:tcPr>
            <w:tcW w:w="1843" w:type="dxa"/>
            <w:shd w:val="clear" w:color="auto" w:fill="A6A6A6"/>
          </w:tcPr>
          <w:p w14:paraId="4048A048" w14:textId="77777777" w:rsidR="000048DD" w:rsidRDefault="000048DD" w:rsidP="00EA4EF8">
            <w:pPr>
              <w:tabs>
                <w:tab w:val="left" w:pos="1306"/>
              </w:tabs>
              <w:spacing w:after="0" w:line="240" w:lineRule="auto"/>
              <w:jc w:val="left"/>
              <w:rPr>
                <w:rFonts w:ascii="Arial" w:hAnsi="Arial" w:cs="Arial"/>
                <w:b/>
                <w:sz w:val="22"/>
                <w:szCs w:val="22"/>
              </w:rPr>
            </w:pPr>
            <w:r>
              <w:rPr>
                <w:rFonts w:ascii="Arial" w:hAnsi="Arial" w:cs="Arial"/>
                <w:b/>
                <w:sz w:val="22"/>
                <w:szCs w:val="22"/>
              </w:rPr>
              <w:t>Refer to Specification item</w:t>
            </w:r>
          </w:p>
        </w:tc>
      </w:tr>
      <w:tr w:rsidR="00120399" w:rsidRPr="00AF101C" w14:paraId="0CAC8120" w14:textId="77777777" w:rsidTr="00FD67AF">
        <w:tc>
          <w:tcPr>
            <w:tcW w:w="709" w:type="dxa"/>
            <w:shd w:val="clear" w:color="auto" w:fill="BFBFBF"/>
          </w:tcPr>
          <w:p w14:paraId="6918C239" w14:textId="47EF19A3" w:rsidR="00120399" w:rsidRPr="00AF101C" w:rsidRDefault="00427566" w:rsidP="00120399">
            <w:pPr>
              <w:spacing w:after="0" w:line="240" w:lineRule="auto"/>
              <w:rPr>
                <w:rFonts w:ascii="Arial" w:hAnsi="Arial" w:cs="Arial"/>
                <w:sz w:val="22"/>
                <w:szCs w:val="22"/>
              </w:rPr>
            </w:pPr>
            <w:r>
              <w:rPr>
                <w:rFonts w:ascii="Arial" w:hAnsi="Arial" w:cs="Arial"/>
                <w:sz w:val="22"/>
                <w:szCs w:val="22"/>
              </w:rPr>
              <w:t>1.1</w:t>
            </w:r>
          </w:p>
        </w:tc>
        <w:tc>
          <w:tcPr>
            <w:tcW w:w="7359" w:type="dxa"/>
            <w:vAlign w:val="center"/>
          </w:tcPr>
          <w:p w14:paraId="23E23CC8" w14:textId="15529970" w:rsidR="0037065B" w:rsidRDefault="0037065B" w:rsidP="00120399">
            <w:pPr>
              <w:jc w:val="left"/>
              <w:rPr>
                <w:rFonts w:ascii="Arial" w:hAnsi="Arial" w:cs="Arial"/>
                <w:sz w:val="22"/>
                <w:szCs w:val="22"/>
              </w:rPr>
            </w:pPr>
            <w:r>
              <w:rPr>
                <w:rFonts w:ascii="Arial" w:hAnsi="Arial" w:cs="Arial"/>
                <w:sz w:val="22"/>
                <w:szCs w:val="22"/>
              </w:rPr>
              <w:t>The system should</w:t>
            </w:r>
            <w:r w:rsidR="00AF112B">
              <w:rPr>
                <w:rFonts w:ascii="Arial" w:hAnsi="Arial" w:cs="Arial"/>
                <w:sz w:val="22"/>
                <w:szCs w:val="22"/>
              </w:rPr>
              <w:t xml:space="preserve"> have the facility to</w:t>
            </w:r>
            <w:r>
              <w:rPr>
                <w:rFonts w:ascii="Arial" w:hAnsi="Arial" w:cs="Arial"/>
                <w:sz w:val="22"/>
                <w:szCs w:val="22"/>
              </w:rPr>
              <w:t>:</w:t>
            </w:r>
          </w:p>
          <w:p w14:paraId="5E4A6126" w14:textId="6E514721" w:rsidR="0037065B" w:rsidRPr="0037065B" w:rsidRDefault="0037065B" w:rsidP="0037065B">
            <w:pPr>
              <w:pStyle w:val="ListParagraph"/>
              <w:numPr>
                <w:ilvl w:val="0"/>
                <w:numId w:val="33"/>
              </w:numPr>
              <w:jc w:val="left"/>
              <w:rPr>
                <w:rFonts w:ascii="Arial" w:hAnsi="Arial" w:cs="Arial"/>
                <w:sz w:val="22"/>
                <w:szCs w:val="22"/>
              </w:rPr>
            </w:pPr>
            <w:r>
              <w:rPr>
                <w:rFonts w:ascii="Arial" w:hAnsi="Arial" w:cs="Arial"/>
                <w:sz w:val="22"/>
                <w:szCs w:val="22"/>
              </w:rPr>
              <w:lastRenderedPageBreak/>
              <w:t>S</w:t>
            </w:r>
            <w:r w:rsidR="00120399" w:rsidRPr="0037065B">
              <w:rPr>
                <w:rFonts w:ascii="Arial" w:hAnsi="Arial" w:cs="Arial"/>
                <w:sz w:val="22"/>
                <w:szCs w:val="22"/>
              </w:rPr>
              <w:t>imple screen layout for staff with ease of transfer between functions.</w:t>
            </w:r>
            <w:r w:rsidRPr="0037065B">
              <w:rPr>
                <w:rFonts w:ascii="Arial" w:hAnsi="Arial" w:cs="Arial"/>
                <w:sz w:val="22"/>
                <w:szCs w:val="22"/>
              </w:rPr>
              <w:t xml:space="preserve"> </w:t>
            </w:r>
          </w:p>
          <w:p w14:paraId="531C5C34" w14:textId="5319C34F" w:rsidR="0037065B" w:rsidRDefault="0037065B" w:rsidP="0037065B">
            <w:pPr>
              <w:pStyle w:val="ListParagraph"/>
              <w:numPr>
                <w:ilvl w:val="0"/>
                <w:numId w:val="32"/>
              </w:numPr>
              <w:jc w:val="left"/>
              <w:rPr>
                <w:rFonts w:ascii="Arial" w:hAnsi="Arial" w:cs="Arial"/>
                <w:sz w:val="22"/>
                <w:szCs w:val="22"/>
              </w:rPr>
            </w:pPr>
            <w:r>
              <w:rPr>
                <w:rFonts w:ascii="Arial" w:hAnsi="Arial" w:cs="Arial"/>
                <w:sz w:val="22"/>
                <w:szCs w:val="22"/>
              </w:rPr>
              <w:t>Have a</w:t>
            </w:r>
            <w:r w:rsidR="00120399" w:rsidRPr="0037065B">
              <w:rPr>
                <w:rFonts w:ascii="Arial" w:hAnsi="Arial" w:cs="Arial"/>
                <w:sz w:val="22"/>
                <w:szCs w:val="22"/>
              </w:rPr>
              <w:t xml:space="preserve"> web based user interface</w:t>
            </w:r>
          </w:p>
          <w:p w14:paraId="46AB9605" w14:textId="77777777" w:rsidR="0037065B" w:rsidRDefault="0037065B" w:rsidP="0037065B">
            <w:pPr>
              <w:pStyle w:val="ListParagraph"/>
              <w:numPr>
                <w:ilvl w:val="0"/>
                <w:numId w:val="32"/>
              </w:numPr>
              <w:jc w:val="left"/>
              <w:rPr>
                <w:rFonts w:ascii="Arial" w:hAnsi="Arial" w:cs="Arial"/>
                <w:sz w:val="22"/>
                <w:szCs w:val="22"/>
              </w:rPr>
            </w:pPr>
            <w:r>
              <w:rPr>
                <w:rFonts w:ascii="Arial" w:hAnsi="Arial" w:cs="Arial"/>
                <w:sz w:val="22"/>
                <w:szCs w:val="22"/>
              </w:rPr>
              <w:t>N</w:t>
            </w:r>
            <w:r w:rsidR="00120399" w:rsidRPr="0037065B">
              <w:rPr>
                <w:rFonts w:ascii="Arial" w:hAnsi="Arial" w:cs="Arial"/>
                <w:sz w:val="22"/>
                <w:szCs w:val="22"/>
              </w:rPr>
              <w:t xml:space="preserve">avigation options including menus, hotkeys, use of mouse, and tabbed navigation presented to the user in plain English. </w:t>
            </w:r>
          </w:p>
          <w:p w14:paraId="1CBA38F8" w14:textId="28F98B42" w:rsidR="00120399" w:rsidRDefault="00120399" w:rsidP="0037065B">
            <w:pPr>
              <w:pStyle w:val="ListParagraph"/>
              <w:numPr>
                <w:ilvl w:val="0"/>
                <w:numId w:val="32"/>
              </w:numPr>
              <w:jc w:val="left"/>
              <w:rPr>
                <w:rFonts w:ascii="Arial" w:hAnsi="Arial" w:cs="Arial"/>
                <w:sz w:val="22"/>
                <w:szCs w:val="22"/>
              </w:rPr>
            </w:pPr>
            <w:r w:rsidRPr="0037065B">
              <w:rPr>
                <w:rFonts w:ascii="Arial" w:hAnsi="Arial" w:cs="Arial"/>
                <w:sz w:val="22"/>
                <w:szCs w:val="22"/>
              </w:rPr>
              <w:t xml:space="preserve">System login and response times should be quick to cope with the busy working environment. </w:t>
            </w:r>
          </w:p>
          <w:p w14:paraId="7CFE503C" w14:textId="1988AABF" w:rsidR="0037065B" w:rsidRDefault="0037065B" w:rsidP="0037065B">
            <w:pPr>
              <w:pStyle w:val="ListParagraph"/>
              <w:numPr>
                <w:ilvl w:val="0"/>
                <w:numId w:val="32"/>
              </w:numPr>
              <w:jc w:val="left"/>
              <w:rPr>
                <w:rFonts w:ascii="Arial" w:hAnsi="Arial" w:cs="Arial"/>
                <w:sz w:val="22"/>
                <w:szCs w:val="22"/>
              </w:rPr>
            </w:pPr>
            <w:r>
              <w:rPr>
                <w:rFonts w:ascii="Arial" w:hAnsi="Arial" w:cs="Arial"/>
                <w:sz w:val="22"/>
                <w:szCs w:val="22"/>
              </w:rPr>
              <w:t>Minimum bespoke Work to function effectively</w:t>
            </w:r>
          </w:p>
          <w:p w14:paraId="2B0B1563" w14:textId="20594092" w:rsidR="00880C15" w:rsidRDefault="003D1271" w:rsidP="0037065B">
            <w:pPr>
              <w:pStyle w:val="ListParagraph"/>
              <w:numPr>
                <w:ilvl w:val="0"/>
                <w:numId w:val="32"/>
              </w:numPr>
              <w:jc w:val="left"/>
              <w:rPr>
                <w:rFonts w:ascii="Arial" w:hAnsi="Arial" w:cs="Arial"/>
                <w:sz w:val="22"/>
                <w:szCs w:val="22"/>
              </w:rPr>
            </w:pPr>
            <w:r>
              <w:rPr>
                <w:rFonts w:ascii="Arial" w:hAnsi="Arial" w:cs="Arial"/>
                <w:sz w:val="22"/>
                <w:szCs w:val="22"/>
              </w:rPr>
              <w:t>System alerts/error message</w:t>
            </w:r>
          </w:p>
          <w:p w14:paraId="1B0EE886" w14:textId="670C26C0" w:rsidR="003D1271" w:rsidRDefault="003D1271" w:rsidP="0037065B">
            <w:pPr>
              <w:pStyle w:val="ListParagraph"/>
              <w:numPr>
                <w:ilvl w:val="0"/>
                <w:numId w:val="32"/>
              </w:numPr>
              <w:jc w:val="left"/>
              <w:rPr>
                <w:rFonts w:ascii="Arial" w:hAnsi="Arial" w:cs="Arial"/>
                <w:sz w:val="22"/>
                <w:szCs w:val="22"/>
              </w:rPr>
            </w:pPr>
            <w:r>
              <w:rPr>
                <w:rFonts w:ascii="Arial" w:hAnsi="Arial" w:cs="Arial"/>
                <w:sz w:val="22"/>
                <w:szCs w:val="22"/>
              </w:rPr>
              <w:t>Mandatory fields which can be set by a system administrator</w:t>
            </w:r>
          </w:p>
          <w:p w14:paraId="58378C62" w14:textId="5547B070" w:rsidR="00AF112B" w:rsidRDefault="00AF112B" w:rsidP="0037065B">
            <w:pPr>
              <w:pStyle w:val="ListParagraph"/>
              <w:numPr>
                <w:ilvl w:val="0"/>
                <w:numId w:val="32"/>
              </w:numPr>
              <w:jc w:val="left"/>
              <w:rPr>
                <w:rFonts w:ascii="Arial" w:hAnsi="Arial" w:cs="Arial"/>
                <w:sz w:val="22"/>
                <w:szCs w:val="22"/>
              </w:rPr>
            </w:pPr>
            <w:r>
              <w:rPr>
                <w:rFonts w:ascii="Arial" w:hAnsi="Arial" w:cs="Arial"/>
                <w:sz w:val="22"/>
                <w:szCs w:val="22"/>
              </w:rPr>
              <w:t>Customisable Home Screens</w:t>
            </w:r>
          </w:p>
          <w:p w14:paraId="1242DB16" w14:textId="4F35D1DE" w:rsidR="00120399" w:rsidRPr="00AF101C" w:rsidRDefault="00120399" w:rsidP="00AF112B">
            <w:pPr>
              <w:spacing w:after="0" w:line="240" w:lineRule="auto"/>
              <w:rPr>
                <w:rFonts w:ascii="Arial" w:hAnsi="Arial" w:cs="Arial"/>
                <w:sz w:val="22"/>
                <w:szCs w:val="22"/>
              </w:rPr>
            </w:pPr>
            <w:r w:rsidRPr="005B5066">
              <w:rPr>
                <w:rFonts w:ascii="Arial" w:hAnsi="Arial" w:cs="Arial"/>
                <w:sz w:val="22"/>
                <w:szCs w:val="22"/>
              </w:rPr>
              <w:t xml:space="preserve">Please fully describe how your </w:t>
            </w:r>
            <w:r w:rsidR="00880C15">
              <w:rPr>
                <w:rFonts w:ascii="Arial" w:hAnsi="Arial" w:cs="Arial"/>
                <w:sz w:val="22"/>
                <w:szCs w:val="22"/>
              </w:rPr>
              <w:t xml:space="preserve">solutions </w:t>
            </w:r>
            <w:r w:rsidR="00AF112B">
              <w:rPr>
                <w:rFonts w:ascii="Arial" w:hAnsi="Arial" w:cs="Arial"/>
                <w:sz w:val="22"/>
                <w:szCs w:val="22"/>
              </w:rPr>
              <w:t xml:space="preserve">meets the above and other </w:t>
            </w:r>
            <w:r w:rsidRPr="005B5066">
              <w:rPr>
                <w:rFonts w:ascii="Arial" w:hAnsi="Arial" w:cs="Arial"/>
                <w:sz w:val="22"/>
                <w:szCs w:val="22"/>
              </w:rPr>
              <w:t>requirement</w:t>
            </w:r>
            <w:r w:rsidR="00880C15">
              <w:rPr>
                <w:rFonts w:ascii="Arial" w:hAnsi="Arial" w:cs="Arial"/>
                <w:sz w:val="22"/>
                <w:szCs w:val="22"/>
              </w:rPr>
              <w:t>s set out in Section 4.6.1 for General requirements.</w:t>
            </w:r>
          </w:p>
        </w:tc>
        <w:tc>
          <w:tcPr>
            <w:tcW w:w="1005" w:type="dxa"/>
            <w:gridSpan w:val="2"/>
          </w:tcPr>
          <w:p w14:paraId="29DB863A" w14:textId="6BA72970" w:rsidR="00120399" w:rsidRPr="00AF101C" w:rsidRDefault="00AF112B" w:rsidP="00120399">
            <w:pPr>
              <w:spacing w:after="0" w:line="240" w:lineRule="auto"/>
              <w:rPr>
                <w:rFonts w:ascii="Arial" w:hAnsi="Arial" w:cs="Arial"/>
                <w:sz w:val="22"/>
                <w:szCs w:val="22"/>
              </w:rPr>
            </w:pPr>
            <w:r>
              <w:rPr>
                <w:rFonts w:ascii="Arial" w:hAnsi="Arial" w:cs="Arial"/>
                <w:sz w:val="22"/>
                <w:szCs w:val="22"/>
              </w:rPr>
              <w:lastRenderedPageBreak/>
              <w:t>1000</w:t>
            </w:r>
          </w:p>
        </w:tc>
        <w:tc>
          <w:tcPr>
            <w:tcW w:w="1843" w:type="dxa"/>
          </w:tcPr>
          <w:p w14:paraId="65B9317D" w14:textId="2AA857C3" w:rsidR="00120399" w:rsidRPr="00AF101C" w:rsidRDefault="003F1AD8" w:rsidP="00120399">
            <w:pPr>
              <w:spacing w:after="0" w:line="240" w:lineRule="auto"/>
              <w:rPr>
                <w:rFonts w:ascii="Arial" w:hAnsi="Arial" w:cs="Arial"/>
                <w:sz w:val="22"/>
                <w:szCs w:val="22"/>
              </w:rPr>
            </w:pPr>
            <w:r>
              <w:rPr>
                <w:rFonts w:ascii="Arial" w:hAnsi="Arial" w:cs="Arial"/>
                <w:sz w:val="22"/>
                <w:szCs w:val="22"/>
              </w:rPr>
              <w:t>4.3.2</w:t>
            </w:r>
          </w:p>
        </w:tc>
      </w:tr>
      <w:tr w:rsidR="00120399" w:rsidRPr="00AF101C" w14:paraId="3D2D97B5" w14:textId="77777777" w:rsidTr="00FD67AF">
        <w:trPr>
          <w:trHeight w:val="847"/>
        </w:trPr>
        <w:tc>
          <w:tcPr>
            <w:tcW w:w="709" w:type="dxa"/>
            <w:shd w:val="clear" w:color="auto" w:fill="BFBFBF"/>
          </w:tcPr>
          <w:p w14:paraId="50E24DA4" w14:textId="6D75FB7C" w:rsidR="00120399" w:rsidRPr="00AF101C" w:rsidRDefault="00427566" w:rsidP="00120399">
            <w:pPr>
              <w:spacing w:after="0" w:line="240" w:lineRule="auto"/>
              <w:rPr>
                <w:rFonts w:ascii="Arial" w:hAnsi="Arial" w:cs="Arial"/>
                <w:sz w:val="22"/>
                <w:szCs w:val="22"/>
              </w:rPr>
            </w:pPr>
            <w:r>
              <w:rPr>
                <w:rFonts w:ascii="Arial" w:hAnsi="Arial" w:cs="Arial"/>
                <w:sz w:val="22"/>
                <w:szCs w:val="22"/>
              </w:rPr>
              <w:t>1.2</w:t>
            </w:r>
          </w:p>
        </w:tc>
        <w:tc>
          <w:tcPr>
            <w:tcW w:w="7359" w:type="dxa"/>
          </w:tcPr>
          <w:p w14:paraId="14C95C14" w14:textId="16D27C20" w:rsidR="00120399" w:rsidRPr="00AF101C" w:rsidRDefault="00880C15" w:rsidP="00120399">
            <w:pPr>
              <w:spacing w:after="0" w:line="240" w:lineRule="auto"/>
              <w:rPr>
                <w:rFonts w:ascii="Arial" w:hAnsi="Arial" w:cs="Arial"/>
                <w:sz w:val="22"/>
                <w:szCs w:val="22"/>
              </w:rPr>
            </w:pPr>
            <w:r>
              <w:rPr>
                <w:rFonts w:ascii="Arial" w:hAnsi="Arial" w:cs="Arial"/>
                <w:sz w:val="22"/>
                <w:szCs w:val="22"/>
              </w:rPr>
              <w:t xml:space="preserve">Can the solution be branded in line with </w:t>
            </w:r>
            <w:r w:rsidRPr="00880C15">
              <w:rPr>
                <w:rFonts w:ascii="Arial" w:hAnsi="Arial" w:cs="Arial"/>
                <w:sz w:val="22"/>
                <w:szCs w:val="22"/>
              </w:rPr>
              <w:t>Bassetlaw District Council</w:t>
            </w:r>
            <w:r>
              <w:rPr>
                <w:rFonts w:ascii="Arial" w:hAnsi="Arial" w:cs="Arial"/>
                <w:sz w:val="22"/>
                <w:szCs w:val="22"/>
              </w:rPr>
              <w:t xml:space="preserve"> corporate images and colour scheme</w:t>
            </w:r>
            <w:r w:rsidR="00FD67AF">
              <w:rPr>
                <w:rFonts w:ascii="Arial" w:hAnsi="Arial" w:cs="Arial"/>
                <w:sz w:val="22"/>
                <w:szCs w:val="22"/>
              </w:rPr>
              <w:t>?</w:t>
            </w:r>
          </w:p>
        </w:tc>
        <w:tc>
          <w:tcPr>
            <w:tcW w:w="1005" w:type="dxa"/>
            <w:gridSpan w:val="2"/>
          </w:tcPr>
          <w:p w14:paraId="0BDE3A65" w14:textId="64712F94" w:rsidR="00120399" w:rsidRPr="00AF101C" w:rsidRDefault="00880C15" w:rsidP="00120399">
            <w:pPr>
              <w:spacing w:after="0" w:line="240" w:lineRule="auto"/>
              <w:rPr>
                <w:rFonts w:ascii="Arial" w:hAnsi="Arial" w:cs="Arial"/>
                <w:sz w:val="22"/>
                <w:szCs w:val="22"/>
              </w:rPr>
            </w:pPr>
            <w:r>
              <w:rPr>
                <w:rFonts w:ascii="Arial" w:hAnsi="Arial" w:cs="Arial"/>
                <w:sz w:val="22"/>
                <w:szCs w:val="22"/>
              </w:rPr>
              <w:t>Y/N</w:t>
            </w:r>
          </w:p>
        </w:tc>
        <w:tc>
          <w:tcPr>
            <w:tcW w:w="1843" w:type="dxa"/>
          </w:tcPr>
          <w:p w14:paraId="6772E0F9" w14:textId="1A939A8F" w:rsidR="00120399" w:rsidRPr="00AF101C" w:rsidRDefault="003F1AD8" w:rsidP="0012299C">
            <w:pPr>
              <w:spacing w:after="0" w:line="240" w:lineRule="auto"/>
              <w:rPr>
                <w:rFonts w:ascii="Arial" w:hAnsi="Arial" w:cs="Arial"/>
                <w:sz w:val="22"/>
                <w:szCs w:val="22"/>
              </w:rPr>
            </w:pPr>
            <w:r>
              <w:rPr>
                <w:rFonts w:ascii="Arial" w:hAnsi="Arial" w:cs="Arial"/>
                <w:sz w:val="22"/>
                <w:szCs w:val="22"/>
              </w:rPr>
              <w:t>4.3.2</w:t>
            </w:r>
          </w:p>
        </w:tc>
      </w:tr>
      <w:tr w:rsidR="00120399" w:rsidRPr="00AF101C" w14:paraId="359CD070" w14:textId="77777777" w:rsidTr="00FD67AF">
        <w:trPr>
          <w:trHeight w:val="847"/>
        </w:trPr>
        <w:tc>
          <w:tcPr>
            <w:tcW w:w="709" w:type="dxa"/>
            <w:shd w:val="clear" w:color="auto" w:fill="BFBFBF"/>
          </w:tcPr>
          <w:p w14:paraId="1921E022" w14:textId="77777777" w:rsidR="00120399" w:rsidRPr="00AF101C" w:rsidRDefault="00120399" w:rsidP="00120399">
            <w:pPr>
              <w:spacing w:after="0" w:line="240" w:lineRule="auto"/>
              <w:rPr>
                <w:rFonts w:ascii="Arial" w:hAnsi="Arial" w:cs="Arial"/>
                <w:sz w:val="22"/>
                <w:szCs w:val="22"/>
              </w:rPr>
            </w:pPr>
          </w:p>
        </w:tc>
        <w:tc>
          <w:tcPr>
            <w:tcW w:w="7359" w:type="dxa"/>
          </w:tcPr>
          <w:p w14:paraId="2C582C71" w14:textId="6093EDBB" w:rsidR="00120399" w:rsidRPr="00AF101C" w:rsidRDefault="00FD67AF" w:rsidP="00FD67AF">
            <w:pPr>
              <w:spacing w:after="0" w:line="240" w:lineRule="auto"/>
              <w:rPr>
                <w:rFonts w:ascii="Arial" w:hAnsi="Arial" w:cs="Arial"/>
                <w:sz w:val="22"/>
                <w:szCs w:val="22"/>
              </w:rPr>
            </w:pPr>
            <w:r>
              <w:rPr>
                <w:rFonts w:ascii="Arial" w:hAnsi="Arial" w:cs="Arial"/>
                <w:sz w:val="22"/>
                <w:szCs w:val="22"/>
              </w:rPr>
              <w:t xml:space="preserve">If no, please </w:t>
            </w:r>
            <w:r w:rsidR="00880C15">
              <w:rPr>
                <w:rFonts w:ascii="Arial" w:hAnsi="Arial" w:cs="Arial"/>
                <w:sz w:val="22"/>
                <w:szCs w:val="22"/>
              </w:rPr>
              <w:t>can you detail what if any areas can be branded</w:t>
            </w:r>
            <w:r>
              <w:rPr>
                <w:rFonts w:ascii="Arial" w:hAnsi="Arial" w:cs="Arial"/>
                <w:sz w:val="22"/>
                <w:szCs w:val="22"/>
              </w:rPr>
              <w:t>?</w:t>
            </w:r>
          </w:p>
        </w:tc>
        <w:tc>
          <w:tcPr>
            <w:tcW w:w="1005" w:type="dxa"/>
            <w:gridSpan w:val="2"/>
          </w:tcPr>
          <w:p w14:paraId="4DADA39F" w14:textId="61CD0E4E" w:rsidR="00120399" w:rsidRPr="00AF101C" w:rsidRDefault="00AF112B" w:rsidP="00120399">
            <w:pPr>
              <w:spacing w:after="0" w:line="240" w:lineRule="auto"/>
              <w:rPr>
                <w:rFonts w:ascii="Arial" w:hAnsi="Arial" w:cs="Arial"/>
                <w:sz w:val="22"/>
                <w:szCs w:val="22"/>
              </w:rPr>
            </w:pPr>
            <w:r>
              <w:rPr>
                <w:rFonts w:ascii="Arial" w:hAnsi="Arial" w:cs="Arial"/>
                <w:sz w:val="22"/>
                <w:szCs w:val="22"/>
              </w:rPr>
              <w:t>100</w:t>
            </w:r>
          </w:p>
        </w:tc>
        <w:tc>
          <w:tcPr>
            <w:tcW w:w="1843" w:type="dxa"/>
          </w:tcPr>
          <w:p w14:paraId="196AE9EC" w14:textId="77777777" w:rsidR="00120399" w:rsidRPr="00AF101C" w:rsidRDefault="00120399" w:rsidP="00120399">
            <w:pPr>
              <w:spacing w:after="0" w:line="240" w:lineRule="auto"/>
              <w:rPr>
                <w:rFonts w:ascii="Arial" w:hAnsi="Arial" w:cs="Arial"/>
                <w:sz w:val="22"/>
                <w:szCs w:val="22"/>
              </w:rPr>
            </w:pPr>
          </w:p>
        </w:tc>
      </w:tr>
      <w:tr w:rsidR="00FF407F" w14:paraId="23EFF55C" w14:textId="77777777" w:rsidTr="00FD67AF">
        <w:trPr>
          <w:trHeight w:val="1175"/>
        </w:trPr>
        <w:tc>
          <w:tcPr>
            <w:tcW w:w="709" w:type="dxa"/>
            <w:shd w:val="clear" w:color="auto" w:fill="BFBFBF"/>
          </w:tcPr>
          <w:p w14:paraId="303917D3" w14:textId="3EBD5DF1" w:rsidR="00FF407F" w:rsidRPr="00AF101C" w:rsidRDefault="00FF407F" w:rsidP="004E611C">
            <w:pPr>
              <w:tabs>
                <w:tab w:val="left" w:pos="1306"/>
              </w:tabs>
              <w:spacing w:after="0" w:line="240" w:lineRule="auto"/>
              <w:rPr>
                <w:rFonts w:ascii="Arial" w:hAnsi="Arial" w:cs="Arial"/>
                <w:sz w:val="22"/>
                <w:szCs w:val="22"/>
              </w:rPr>
            </w:pPr>
            <w:r>
              <w:rPr>
                <w:rFonts w:ascii="Arial" w:hAnsi="Arial" w:cs="Arial"/>
                <w:sz w:val="22"/>
                <w:szCs w:val="22"/>
              </w:rPr>
              <w:t>1.3</w:t>
            </w:r>
          </w:p>
        </w:tc>
        <w:tc>
          <w:tcPr>
            <w:tcW w:w="7372" w:type="dxa"/>
            <w:gridSpan w:val="2"/>
          </w:tcPr>
          <w:p w14:paraId="1953B54C" w14:textId="77777777" w:rsidR="00FF407F" w:rsidRPr="00AF101C" w:rsidRDefault="00FF407F" w:rsidP="004E611C">
            <w:pPr>
              <w:spacing w:after="0" w:line="240" w:lineRule="auto"/>
              <w:rPr>
                <w:rFonts w:ascii="Arial" w:hAnsi="Arial" w:cs="Arial"/>
                <w:sz w:val="22"/>
                <w:szCs w:val="22"/>
              </w:rPr>
            </w:pPr>
            <w:r w:rsidRPr="00AF101C">
              <w:rPr>
                <w:rFonts w:ascii="Arial" w:hAnsi="Arial" w:cs="Arial"/>
                <w:sz w:val="22"/>
                <w:szCs w:val="22"/>
              </w:rPr>
              <w:t>Users should be able to view multiple electronic forms relating to the same record simultaneously without needing to close the form currently working on.  They should be also be able to work on multiple forms concurrently.  Please describe how record locking will function under these circumstances.</w:t>
            </w:r>
          </w:p>
          <w:p w14:paraId="3B5EEE90" w14:textId="77777777" w:rsidR="00FF407F" w:rsidRPr="00AF101C" w:rsidRDefault="00FF407F" w:rsidP="004E611C">
            <w:pPr>
              <w:spacing w:after="0" w:line="240" w:lineRule="auto"/>
              <w:rPr>
                <w:rFonts w:ascii="Arial" w:hAnsi="Arial" w:cs="Arial"/>
                <w:sz w:val="22"/>
                <w:szCs w:val="22"/>
              </w:rPr>
            </w:pPr>
          </w:p>
          <w:p w14:paraId="43F2EEDE" w14:textId="77777777" w:rsidR="00FF407F" w:rsidRPr="00AF101C" w:rsidRDefault="00FF407F" w:rsidP="004E611C">
            <w:pPr>
              <w:spacing w:after="0" w:line="240" w:lineRule="auto"/>
              <w:rPr>
                <w:rFonts w:ascii="Arial" w:hAnsi="Arial" w:cs="Arial"/>
                <w:sz w:val="22"/>
                <w:szCs w:val="22"/>
              </w:rPr>
            </w:pPr>
            <w:r w:rsidRPr="00AF101C">
              <w:rPr>
                <w:rFonts w:ascii="Arial" w:hAnsi="Arial" w:cs="Arial"/>
                <w:sz w:val="22"/>
                <w:szCs w:val="22"/>
              </w:rPr>
              <w:t xml:space="preserve">Please describe how the system manages concurrent actions to maintain data integrity. </w:t>
            </w:r>
          </w:p>
        </w:tc>
        <w:tc>
          <w:tcPr>
            <w:tcW w:w="992" w:type="dxa"/>
          </w:tcPr>
          <w:p w14:paraId="59C28B58" w14:textId="77777777" w:rsidR="00FF407F" w:rsidRDefault="00FF407F" w:rsidP="004E611C">
            <w:pPr>
              <w:tabs>
                <w:tab w:val="left" w:pos="1306"/>
              </w:tabs>
              <w:spacing w:after="0" w:line="240" w:lineRule="auto"/>
              <w:rPr>
                <w:rFonts w:ascii="Arial" w:hAnsi="Arial" w:cs="Arial"/>
                <w:sz w:val="22"/>
                <w:szCs w:val="22"/>
              </w:rPr>
            </w:pPr>
            <w:r>
              <w:rPr>
                <w:rFonts w:ascii="Arial" w:hAnsi="Arial" w:cs="Arial"/>
                <w:sz w:val="22"/>
                <w:szCs w:val="22"/>
              </w:rPr>
              <w:t>500</w:t>
            </w:r>
          </w:p>
        </w:tc>
        <w:tc>
          <w:tcPr>
            <w:tcW w:w="1843" w:type="dxa"/>
          </w:tcPr>
          <w:p w14:paraId="1768A0DD" w14:textId="77777777" w:rsidR="00FF407F" w:rsidRDefault="00FF407F" w:rsidP="004E611C">
            <w:pPr>
              <w:tabs>
                <w:tab w:val="left" w:pos="1306"/>
              </w:tabs>
              <w:spacing w:after="0" w:line="240" w:lineRule="auto"/>
              <w:rPr>
                <w:rFonts w:ascii="Arial" w:hAnsi="Arial" w:cs="Arial"/>
                <w:sz w:val="22"/>
                <w:szCs w:val="22"/>
              </w:rPr>
            </w:pPr>
          </w:p>
        </w:tc>
      </w:tr>
      <w:bookmarkEnd w:id="6"/>
      <w:bookmarkEnd w:id="7"/>
    </w:tbl>
    <w:p w14:paraId="594A7E67" w14:textId="7DE0CA8E" w:rsidR="000048DD" w:rsidRDefault="000048DD" w:rsidP="000048DD">
      <w:pPr>
        <w:spacing w:after="0" w:line="240" w:lineRule="auto"/>
        <w:jc w:val="left"/>
        <w:rPr>
          <w:rFonts w:ascii="Arial" w:hAnsi="Arial" w:cs="Arial"/>
          <w:b/>
          <w:sz w:val="22"/>
          <w:szCs w:val="22"/>
        </w:rPr>
      </w:pPr>
    </w:p>
    <w:p w14:paraId="33C79243" w14:textId="2FC73B24" w:rsidR="00995BE2" w:rsidRDefault="00995BE2" w:rsidP="000048DD">
      <w:pPr>
        <w:spacing w:after="0" w:line="240" w:lineRule="auto"/>
        <w:jc w:val="left"/>
        <w:rPr>
          <w:rFonts w:ascii="Arial" w:hAnsi="Arial" w:cs="Arial"/>
          <w:b/>
          <w:sz w:val="22"/>
          <w:szCs w:val="22"/>
        </w:rPr>
      </w:pPr>
    </w:p>
    <w:p w14:paraId="286A308E" w14:textId="1425F68A" w:rsidR="00120399" w:rsidRPr="00870FB3" w:rsidRDefault="00120399" w:rsidP="00870FB3">
      <w:pPr>
        <w:pStyle w:val="Heading2"/>
        <w:numPr>
          <w:ilvl w:val="0"/>
          <w:numId w:val="28"/>
        </w:numPr>
        <w:spacing w:line="240" w:lineRule="auto"/>
        <w:jc w:val="both"/>
        <w:rPr>
          <w:rFonts w:ascii="Arial" w:hAnsi="Arial" w:cs="Arial"/>
          <w:sz w:val="22"/>
          <w:szCs w:val="22"/>
        </w:rPr>
      </w:pPr>
      <w:bookmarkStart w:id="8" w:name="_Toc67994755"/>
      <w:r w:rsidRPr="00870FB3">
        <w:rPr>
          <w:rFonts w:ascii="Arial" w:hAnsi="Arial" w:cs="Arial"/>
          <w:sz w:val="22"/>
          <w:szCs w:val="22"/>
        </w:rPr>
        <w:t>Housing Repairs Solution</w:t>
      </w:r>
      <w:bookmarkEnd w:id="8"/>
    </w:p>
    <w:p w14:paraId="207E36CC" w14:textId="77777777" w:rsidR="008C38A8" w:rsidRPr="00AF101C" w:rsidRDefault="008C38A8" w:rsidP="008C38A8">
      <w:pPr>
        <w:spacing w:after="0" w:line="240" w:lineRule="auto"/>
        <w:ind w:left="-567"/>
        <w:jc w:val="left"/>
        <w:rPr>
          <w:rFonts w:ascii="Arial" w:hAnsi="Arial" w:cs="Arial"/>
          <w:b/>
          <w:sz w:val="22"/>
          <w:szCs w:val="22"/>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7372"/>
        <w:gridCol w:w="1134"/>
        <w:gridCol w:w="1701"/>
      </w:tblGrid>
      <w:tr w:rsidR="005764B8" w:rsidRPr="00AF101C" w14:paraId="09296D04" w14:textId="68D014F0" w:rsidTr="00427566">
        <w:tc>
          <w:tcPr>
            <w:tcW w:w="709" w:type="dxa"/>
            <w:shd w:val="clear" w:color="auto" w:fill="A6A6A6"/>
          </w:tcPr>
          <w:p w14:paraId="02DF78A1" w14:textId="77777777" w:rsidR="005764B8" w:rsidRPr="00AF101C" w:rsidRDefault="005764B8" w:rsidP="002E5B8C">
            <w:pPr>
              <w:tabs>
                <w:tab w:val="left" w:pos="1306"/>
              </w:tabs>
              <w:spacing w:after="0" w:line="240" w:lineRule="auto"/>
              <w:rPr>
                <w:rFonts w:ascii="Arial" w:hAnsi="Arial" w:cs="Arial"/>
                <w:b/>
                <w:sz w:val="22"/>
                <w:szCs w:val="22"/>
              </w:rPr>
            </w:pPr>
            <w:r w:rsidRPr="00AF101C">
              <w:rPr>
                <w:rFonts w:ascii="Arial" w:hAnsi="Arial" w:cs="Arial"/>
                <w:b/>
                <w:sz w:val="22"/>
                <w:szCs w:val="22"/>
              </w:rPr>
              <w:t>Ref</w:t>
            </w:r>
          </w:p>
        </w:tc>
        <w:tc>
          <w:tcPr>
            <w:tcW w:w="7372" w:type="dxa"/>
            <w:shd w:val="clear" w:color="auto" w:fill="A6A6A6"/>
          </w:tcPr>
          <w:p w14:paraId="31FF54C8" w14:textId="77777777" w:rsidR="005764B8" w:rsidRPr="00AF101C" w:rsidRDefault="005764B8" w:rsidP="002E5B8C">
            <w:pPr>
              <w:tabs>
                <w:tab w:val="left" w:pos="1306"/>
              </w:tabs>
              <w:spacing w:after="0" w:line="240" w:lineRule="auto"/>
              <w:rPr>
                <w:rFonts w:ascii="Arial" w:hAnsi="Arial" w:cs="Arial"/>
                <w:b/>
                <w:sz w:val="22"/>
                <w:szCs w:val="22"/>
              </w:rPr>
            </w:pPr>
            <w:r w:rsidRPr="00AF101C">
              <w:rPr>
                <w:rFonts w:ascii="Arial" w:hAnsi="Arial" w:cs="Arial"/>
                <w:b/>
                <w:sz w:val="22"/>
                <w:szCs w:val="22"/>
              </w:rPr>
              <w:t>Description</w:t>
            </w:r>
          </w:p>
        </w:tc>
        <w:tc>
          <w:tcPr>
            <w:tcW w:w="1134" w:type="dxa"/>
            <w:shd w:val="clear" w:color="auto" w:fill="A6A6A6"/>
          </w:tcPr>
          <w:p w14:paraId="67CB8188" w14:textId="77777777" w:rsidR="008A7F51" w:rsidRDefault="008A7F51" w:rsidP="002E5B8C">
            <w:pPr>
              <w:tabs>
                <w:tab w:val="left" w:pos="1306"/>
              </w:tabs>
              <w:spacing w:after="0" w:line="240" w:lineRule="auto"/>
              <w:rPr>
                <w:rFonts w:ascii="Arial" w:hAnsi="Arial" w:cs="Arial"/>
                <w:b/>
                <w:sz w:val="22"/>
                <w:szCs w:val="22"/>
              </w:rPr>
            </w:pPr>
            <w:r>
              <w:rPr>
                <w:rFonts w:ascii="Arial" w:hAnsi="Arial" w:cs="Arial"/>
                <w:b/>
                <w:sz w:val="22"/>
                <w:szCs w:val="22"/>
              </w:rPr>
              <w:t>Max</w:t>
            </w:r>
          </w:p>
          <w:p w14:paraId="4BDB9A63" w14:textId="0DCC0AEB" w:rsidR="005764B8" w:rsidRPr="00AF101C" w:rsidRDefault="005764B8" w:rsidP="002E5B8C">
            <w:pPr>
              <w:tabs>
                <w:tab w:val="left" w:pos="1306"/>
              </w:tabs>
              <w:spacing w:after="0" w:line="240" w:lineRule="auto"/>
              <w:rPr>
                <w:rFonts w:ascii="Arial" w:hAnsi="Arial" w:cs="Arial"/>
                <w:b/>
                <w:sz w:val="22"/>
                <w:szCs w:val="22"/>
              </w:rPr>
            </w:pPr>
            <w:r>
              <w:rPr>
                <w:rFonts w:ascii="Arial" w:hAnsi="Arial" w:cs="Arial"/>
                <w:b/>
                <w:sz w:val="22"/>
                <w:szCs w:val="22"/>
              </w:rPr>
              <w:t>Word Count</w:t>
            </w:r>
          </w:p>
        </w:tc>
        <w:tc>
          <w:tcPr>
            <w:tcW w:w="1701" w:type="dxa"/>
            <w:shd w:val="clear" w:color="auto" w:fill="A6A6A6"/>
          </w:tcPr>
          <w:p w14:paraId="11C03B51" w14:textId="78811644" w:rsidR="005764B8" w:rsidRDefault="005764B8" w:rsidP="005B5066">
            <w:pPr>
              <w:tabs>
                <w:tab w:val="left" w:pos="1306"/>
              </w:tabs>
              <w:spacing w:after="0" w:line="240" w:lineRule="auto"/>
              <w:jc w:val="left"/>
              <w:rPr>
                <w:rFonts w:ascii="Arial" w:hAnsi="Arial" w:cs="Arial"/>
                <w:b/>
                <w:sz w:val="22"/>
                <w:szCs w:val="22"/>
              </w:rPr>
            </w:pPr>
            <w:r>
              <w:rPr>
                <w:rFonts w:ascii="Arial" w:hAnsi="Arial" w:cs="Arial"/>
                <w:b/>
                <w:sz w:val="22"/>
                <w:szCs w:val="22"/>
              </w:rPr>
              <w:t>Refer</w:t>
            </w:r>
            <w:r w:rsidR="0060375D">
              <w:rPr>
                <w:rFonts w:ascii="Arial" w:hAnsi="Arial" w:cs="Arial"/>
                <w:b/>
                <w:sz w:val="22"/>
                <w:szCs w:val="22"/>
              </w:rPr>
              <w:t xml:space="preserve"> </w:t>
            </w:r>
            <w:r>
              <w:rPr>
                <w:rFonts w:ascii="Arial" w:hAnsi="Arial" w:cs="Arial"/>
                <w:b/>
                <w:sz w:val="22"/>
                <w:szCs w:val="22"/>
              </w:rPr>
              <w:t xml:space="preserve">to Specification </w:t>
            </w:r>
            <w:r w:rsidR="005B5066">
              <w:rPr>
                <w:rFonts w:ascii="Arial" w:hAnsi="Arial" w:cs="Arial"/>
                <w:b/>
                <w:sz w:val="22"/>
                <w:szCs w:val="22"/>
              </w:rPr>
              <w:t>item</w:t>
            </w:r>
          </w:p>
        </w:tc>
      </w:tr>
      <w:tr w:rsidR="005764B8" w:rsidRPr="00AF101C" w14:paraId="0CDC2B66" w14:textId="16B05D22" w:rsidTr="00427566">
        <w:tc>
          <w:tcPr>
            <w:tcW w:w="709" w:type="dxa"/>
            <w:shd w:val="clear" w:color="auto" w:fill="BFBFBF"/>
          </w:tcPr>
          <w:p w14:paraId="55D75857" w14:textId="66E027D8" w:rsidR="005764B8" w:rsidRPr="00B23F79" w:rsidRDefault="00427566" w:rsidP="002E5B8C">
            <w:pPr>
              <w:tabs>
                <w:tab w:val="left" w:pos="1306"/>
              </w:tabs>
              <w:spacing w:after="0" w:line="240" w:lineRule="auto"/>
              <w:rPr>
                <w:rFonts w:ascii="Arial" w:hAnsi="Arial" w:cs="Arial"/>
                <w:sz w:val="22"/>
                <w:szCs w:val="22"/>
              </w:rPr>
            </w:pPr>
            <w:r w:rsidRPr="00B23F79">
              <w:rPr>
                <w:rFonts w:ascii="Arial" w:hAnsi="Arial" w:cs="Arial"/>
                <w:sz w:val="22"/>
                <w:szCs w:val="22"/>
              </w:rPr>
              <w:t>2.1</w:t>
            </w:r>
          </w:p>
        </w:tc>
        <w:tc>
          <w:tcPr>
            <w:tcW w:w="7372" w:type="dxa"/>
          </w:tcPr>
          <w:p w14:paraId="0F06CB71" w14:textId="77777777" w:rsidR="005764B8" w:rsidRPr="00B23F79" w:rsidRDefault="005764B8" w:rsidP="002E5B8C">
            <w:pPr>
              <w:spacing w:after="0" w:line="240" w:lineRule="auto"/>
              <w:jc w:val="left"/>
              <w:rPr>
                <w:rFonts w:ascii="Arial" w:hAnsi="Arial" w:cs="Arial"/>
                <w:sz w:val="22"/>
                <w:szCs w:val="22"/>
              </w:rPr>
            </w:pPr>
            <w:r w:rsidRPr="00B23F79">
              <w:rPr>
                <w:rFonts w:ascii="Arial" w:hAnsi="Arial" w:cs="Arial"/>
                <w:sz w:val="22"/>
                <w:szCs w:val="22"/>
              </w:rPr>
              <w:t>The Council requires an integrated ICT solution for Housing Repairs that manages from creation to completion the planned and responsive repairs for customers of Bassetlaw District Council.</w:t>
            </w:r>
          </w:p>
          <w:p w14:paraId="1EA13B2D" w14:textId="77777777" w:rsidR="005764B8" w:rsidRPr="00B23F79" w:rsidRDefault="005764B8" w:rsidP="002E5B8C">
            <w:pPr>
              <w:spacing w:after="0" w:line="240" w:lineRule="auto"/>
              <w:jc w:val="left"/>
              <w:rPr>
                <w:rFonts w:ascii="Arial" w:hAnsi="Arial" w:cs="Arial"/>
                <w:sz w:val="22"/>
                <w:szCs w:val="22"/>
              </w:rPr>
            </w:pPr>
          </w:p>
          <w:p w14:paraId="0165C126" w14:textId="680CC7A3" w:rsidR="005764B8" w:rsidRPr="00B23F79" w:rsidRDefault="005764B8" w:rsidP="002E5B8C">
            <w:pPr>
              <w:spacing w:after="0" w:line="240" w:lineRule="auto"/>
              <w:jc w:val="left"/>
              <w:rPr>
                <w:rFonts w:ascii="Arial" w:hAnsi="Arial" w:cs="Arial"/>
                <w:sz w:val="22"/>
                <w:szCs w:val="22"/>
              </w:rPr>
            </w:pPr>
            <w:r w:rsidRPr="00B23F79">
              <w:rPr>
                <w:rFonts w:ascii="Arial" w:hAnsi="Arial" w:cs="Arial"/>
                <w:sz w:val="22"/>
                <w:szCs w:val="22"/>
              </w:rPr>
              <w:t>The solution must be accessed internally and remotely by staff.  Customers will need to be able to access all the relevant services to report the repair and to have a history of all previous jobs.</w:t>
            </w:r>
          </w:p>
          <w:p w14:paraId="4D5396A0" w14:textId="1AC64CDF" w:rsidR="005764B8" w:rsidRPr="00B23F79" w:rsidRDefault="005764B8" w:rsidP="002E5B8C">
            <w:pPr>
              <w:spacing w:after="0" w:line="240" w:lineRule="auto"/>
              <w:jc w:val="left"/>
              <w:rPr>
                <w:rFonts w:ascii="Arial" w:hAnsi="Arial" w:cs="Arial"/>
                <w:sz w:val="22"/>
                <w:szCs w:val="22"/>
              </w:rPr>
            </w:pPr>
          </w:p>
          <w:p w14:paraId="447FCB32" w14:textId="224DC704" w:rsidR="005764B8" w:rsidRPr="00B23F79" w:rsidRDefault="005764B8" w:rsidP="002E5B8C">
            <w:pPr>
              <w:spacing w:after="0" w:line="240" w:lineRule="auto"/>
              <w:jc w:val="left"/>
              <w:rPr>
                <w:rFonts w:ascii="Arial" w:hAnsi="Arial" w:cs="Arial"/>
                <w:sz w:val="22"/>
                <w:szCs w:val="22"/>
              </w:rPr>
            </w:pPr>
            <w:r w:rsidRPr="00B23F79">
              <w:rPr>
                <w:rFonts w:ascii="Arial" w:hAnsi="Arial" w:cs="Arial"/>
                <w:sz w:val="22"/>
                <w:szCs w:val="22"/>
              </w:rPr>
              <w:t>The solution needs to be able to diagnose, create and make the appointment in a seamless service and have the ability for the operator to view a list of actions and statuses of the required work. Every step regarding the work and where it is in the system needs to be actively visible for staff and customers.</w:t>
            </w:r>
          </w:p>
          <w:p w14:paraId="1CD8AC76" w14:textId="77777777" w:rsidR="005764B8" w:rsidRPr="00B23F79" w:rsidRDefault="005764B8" w:rsidP="002E5B8C">
            <w:pPr>
              <w:spacing w:after="0" w:line="240" w:lineRule="auto"/>
              <w:jc w:val="left"/>
              <w:rPr>
                <w:rFonts w:ascii="Arial" w:hAnsi="Arial" w:cs="Arial"/>
                <w:sz w:val="22"/>
                <w:szCs w:val="22"/>
              </w:rPr>
            </w:pPr>
          </w:p>
          <w:p w14:paraId="7D60CAD5" w14:textId="05305E1E" w:rsidR="005764B8" w:rsidRPr="00B23F79" w:rsidRDefault="005764B8" w:rsidP="002E5B8C">
            <w:pPr>
              <w:spacing w:after="0" w:line="240" w:lineRule="auto"/>
              <w:jc w:val="left"/>
              <w:rPr>
                <w:rFonts w:ascii="Arial" w:hAnsi="Arial" w:cs="Arial"/>
                <w:sz w:val="22"/>
                <w:szCs w:val="22"/>
              </w:rPr>
            </w:pPr>
            <w:r w:rsidRPr="00B23F79">
              <w:rPr>
                <w:rFonts w:ascii="Arial" w:hAnsi="Arial" w:cs="Arial"/>
                <w:sz w:val="22"/>
                <w:szCs w:val="22"/>
              </w:rPr>
              <w:t>The solution will need to have the facility to purchase goods internally and externally and assign all goods to a job.</w:t>
            </w:r>
          </w:p>
          <w:p w14:paraId="427097FE" w14:textId="17B3BDCE" w:rsidR="005764B8" w:rsidRPr="00B23F79" w:rsidRDefault="005764B8" w:rsidP="002E5B8C">
            <w:pPr>
              <w:spacing w:after="0" w:line="240" w:lineRule="auto"/>
              <w:jc w:val="left"/>
              <w:rPr>
                <w:rFonts w:ascii="Arial" w:hAnsi="Arial" w:cs="Arial"/>
                <w:sz w:val="22"/>
                <w:szCs w:val="22"/>
              </w:rPr>
            </w:pPr>
            <w:r w:rsidRPr="00B23F79">
              <w:rPr>
                <w:rFonts w:ascii="Arial" w:hAnsi="Arial" w:cs="Arial"/>
                <w:sz w:val="22"/>
                <w:szCs w:val="22"/>
              </w:rPr>
              <w:lastRenderedPageBreak/>
              <w:br/>
              <w:t>It will be flexible, easy to use, intuitive and capable of being integrated with core Council systems. It will also be accessible securely by Council staff, and by their public and private sector partners, using web based technology to support Housing Repairs and the work programme.</w:t>
            </w:r>
            <w:r w:rsidRPr="00B23F79">
              <w:rPr>
                <w:rFonts w:ascii="Arial" w:hAnsi="Arial" w:cs="Arial"/>
                <w:sz w:val="22"/>
                <w:szCs w:val="22"/>
              </w:rPr>
              <w:br/>
            </w:r>
          </w:p>
          <w:p w14:paraId="181D99E0" w14:textId="600298DD" w:rsidR="005764B8" w:rsidRPr="00B23F79" w:rsidRDefault="005764B8" w:rsidP="002E5B8C">
            <w:pPr>
              <w:spacing w:after="0" w:line="240" w:lineRule="auto"/>
              <w:jc w:val="left"/>
              <w:rPr>
                <w:rFonts w:ascii="Arial" w:hAnsi="Arial" w:cs="Arial"/>
                <w:sz w:val="22"/>
                <w:szCs w:val="22"/>
              </w:rPr>
            </w:pPr>
            <w:r w:rsidRPr="00B23F79">
              <w:rPr>
                <w:rFonts w:ascii="Arial" w:hAnsi="Arial" w:cs="Arial"/>
                <w:sz w:val="22"/>
                <w:szCs w:val="22"/>
              </w:rPr>
              <w:t>The solution must be compliant with the Data Protection Act (DPA) to protect personal data, facilitate the lawful sharing of information across partners and other organisations.</w:t>
            </w:r>
          </w:p>
          <w:p w14:paraId="5EAF30CC" w14:textId="77777777" w:rsidR="005764B8" w:rsidRPr="00B23F79" w:rsidRDefault="005764B8" w:rsidP="002E5B8C">
            <w:pPr>
              <w:spacing w:after="0" w:line="240" w:lineRule="auto"/>
              <w:jc w:val="left"/>
              <w:rPr>
                <w:rFonts w:ascii="Arial" w:hAnsi="Arial" w:cs="Arial"/>
                <w:sz w:val="22"/>
                <w:szCs w:val="22"/>
              </w:rPr>
            </w:pPr>
          </w:p>
          <w:p w14:paraId="5FAF1231" w14:textId="4427F0ED" w:rsidR="005764B8" w:rsidRPr="00B23F79" w:rsidRDefault="005764B8" w:rsidP="00FE14F0">
            <w:pPr>
              <w:spacing w:after="0" w:line="240" w:lineRule="auto"/>
              <w:jc w:val="left"/>
              <w:rPr>
                <w:rFonts w:ascii="Arial" w:hAnsi="Arial" w:cs="Arial"/>
                <w:sz w:val="22"/>
                <w:szCs w:val="22"/>
              </w:rPr>
            </w:pPr>
            <w:r w:rsidRPr="00B23F79">
              <w:rPr>
                <w:rFonts w:ascii="Arial" w:hAnsi="Arial" w:cs="Arial"/>
                <w:sz w:val="22"/>
                <w:szCs w:val="22"/>
              </w:rPr>
              <w:t>The Tenderer is required to fully describe the capability of the proposed solution to support this requirement and to provide examples of successful implementations where possible.</w:t>
            </w:r>
          </w:p>
        </w:tc>
        <w:tc>
          <w:tcPr>
            <w:tcW w:w="1134" w:type="dxa"/>
          </w:tcPr>
          <w:p w14:paraId="2615D03A" w14:textId="1AE8E240" w:rsidR="005764B8" w:rsidRPr="00B23F79" w:rsidRDefault="008A7F51" w:rsidP="002E5B8C">
            <w:pPr>
              <w:spacing w:after="0" w:line="240" w:lineRule="auto"/>
              <w:jc w:val="left"/>
              <w:rPr>
                <w:rFonts w:ascii="Arial" w:hAnsi="Arial" w:cs="Arial"/>
                <w:sz w:val="22"/>
                <w:szCs w:val="22"/>
              </w:rPr>
            </w:pPr>
            <w:r w:rsidRPr="00B23F79">
              <w:rPr>
                <w:rFonts w:ascii="Arial" w:hAnsi="Arial" w:cs="Arial"/>
                <w:sz w:val="22"/>
                <w:szCs w:val="22"/>
              </w:rPr>
              <w:lastRenderedPageBreak/>
              <w:t>5000</w:t>
            </w:r>
          </w:p>
        </w:tc>
        <w:tc>
          <w:tcPr>
            <w:tcW w:w="1701" w:type="dxa"/>
          </w:tcPr>
          <w:p w14:paraId="06F19881" w14:textId="38EF496B" w:rsidR="00B23F79" w:rsidRPr="00B23F79" w:rsidRDefault="003F1AD8" w:rsidP="002E5B8C">
            <w:pPr>
              <w:spacing w:after="0" w:line="240" w:lineRule="auto"/>
              <w:jc w:val="left"/>
              <w:rPr>
                <w:rFonts w:ascii="Arial" w:hAnsi="Arial" w:cs="Arial"/>
                <w:sz w:val="22"/>
                <w:szCs w:val="22"/>
              </w:rPr>
            </w:pPr>
            <w:r>
              <w:rPr>
                <w:rFonts w:ascii="Arial" w:hAnsi="Arial" w:cs="Arial"/>
                <w:sz w:val="22"/>
                <w:szCs w:val="22"/>
              </w:rPr>
              <w:t>4.3.3</w:t>
            </w:r>
          </w:p>
        </w:tc>
      </w:tr>
      <w:tr w:rsidR="00EA4EF8" w:rsidRPr="00AF101C" w14:paraId="48461704" w14:textId="77777777" w:rsidTr="00427566">
        <w:trPr>
          <w:trHeight w:val="508"/>
        </w:trPr>
        <w:tc>
          <w:tcPr>
            <w:tcW w:w="709" w:type="dxa"/>
            <w:shd w:val="clear" w:color="auto" w:fill="BFBFBF"/>
          </w:tcPr>
          <w:p w14:paraId="5A63423E" w14:textId="0F28AA5A" w:rsidR="00EA4EF8" w:rsidRPr="00AF101C" w:rsidRDefault="00427566" w:rsidP="00A04F46">
            <w:pPr>
              <w:spacing w:after="0" w:line="240" w:lineRule="auto"/>
              <w:rPr>
                <w:rFonts w:ascii="Arial" w:hAnsi="Arial" w:cs="Arial"/>
                <w:sz w:val="22"/>
                <w:szCs w:val="22"/>
              </w:rPr>
            </w:pPr>
            <w:r>
              <w:rPr>
                <w:rFonts w:ascii="Arial" w:hAnsi="Arial" w:cs="Arial"/>
                <w:sz w:val="22"/>
                <w:szCs w:val="22"/>
              </w:rPr>
              <w:t>2.</w:t>
            </w:r>
            <w:r w:rsidR="00A04F46">
              <w:rPr>
                <w:rFonts w:ascii="Arial" w:hAnsi="Arial" w:cs="Arial"/>
                <w:sz w:val="22"/>
                <w:szCs w:val="22"/>
              </w:rPr>
              <w:t>2</w:t>
            </w:r>
          </w:p>
        </w:tc>
        <w:tc>
          <w:tcPr>
            <w:tcW w:w="7372" w:type="dxa"/>
          </w:tcPr>
          <w:p w14:paraId="2CF12256" w14:textId="6AC72EE7" w:rsidR="00EA4EF8" w:rsidRPr="00AF101C" w:rsidRDefault="00EA4EF8" w:rsidP="00EA4EF8">
            <w:pPr>
              <w:spacing w:after="0" w:line="240" w:lineRule="auto"/>
              <w:rPr>
                <w:rFonts w:ascii="Arial" w:hAnsi="Arial" w:cs="Arial"/>
                <w:sz w:val="22"/>
                <w:szCs w:val="22"/>
              </w:rPr>
            </w:pPr>
            <w:r w:rsidRPr="00AF101C">
              <w:rPr>
                <w:rFonts w:ascii="Arial" w:hAnsi="Arial" w:cs="Arial"/>
                <w:sz w:val="22"/>
                <w:szCs w:val="22"/>
              </w:rPr>
              <w:t>Tenderers are asked to confirm how they propose to deliver a job manageme</w:t>
            </w:r>
            <w:r w:rsidR="0006048D">
              <w:rPr>
                <w:rFonts w:ascii="Arial" w:hAnsi="Arial" w:cs="Arial"/>
                <w:sz w:val="22"/>
                <w:szCs w:val="22"/>
              </w:rPr>
              <w:t>nt solution for Housing rep</w:t>
            </w:r>
            <w:r w:rsidR="00B23F79">
              <w:rPr>
                <w:rFonts w:ascii="Arial" w:hAnsi="Arial" w:cs="Arial"/>
                <w:sz w:val="22"/>
                <w:szCs w:val="22"/>
              </w:rPr>
              <w:t>airs based on the specification and what applications they are proposing to use if not all the modules are in one solution.</w:t>
            </w:r>
          </w:p>
          <w:p w14:paraId="6F86F919" w14:textId="79523EBB" w:rsidR="00EA4EF8" w:rsidRPr="00AF101C" w:rsidRDefault="00EA4EF8" w:rsidP="00EA4EF8">
            <w:pPr>
              <w:spacing w:after="0" w:line="240" w:lineRule="auto"/>
              <w:rPr>
                <w:rFonts w:ascii="Arial" w:hAnsi="Arial" w:cs="Arial"/>
                <w:sz w:val="22"/>
                <w:szCs w:val="22"/>
              </w:rPr>
            </w:pPr>
          </w:p>
        </w:tc>
        <w:tc>
          <w:tcPr>
            <w:tcW w:w="1134" w:type="dxa"/>
          </w:tcPr>
          <w:p w14:paraId="280F162A" w14:textId="79FA7EA1" w:rsidR="00EA4EF8" w:rsidRPr="00AF101C" w:rsidRDefault="00A114B5" w:rsidP="00EA4EF8">
            <w:pPr>
              <w:spacing w:after="0" w:line="240" w:lineRule="auto"/>
              <w:rPr>
                <w:rFonts w:ascii="Arial" w:hAnsi="Arial" w:cs="Arial"/>
                <w:sz w:val="22"/>
                <w:szCs w:val="22"/>
              </w:rPr>
            </w:pPr>
            <w:r>
              <w:rPr>
                <w:rFonts w:ascii="Arial" w:hAnsi="Arial" w:cs="Arial"/>
                <w:sz w:val="22"/>
                <w:szCs w:val="22"/>
              </w:rPr>
              <w:t>2000</w:t>
            </w:r>
          </w:p>
        </w:tc>
        <w:tc>
          <w:tcPr>
            <w:tcW w:w="1701" w:type="dxa"/>
          </w:tcPr>
          <w:p w14:paraId="65D21A41" w14:textId="31F627B7" w:rsidR="00EA4EF8" w:rsidRPr="00AF101C" w:rsidRDefault="003F1AD8" w:rsidP="00B23F79">
            <w:pPr>
              <w:spacing w:after="0" w:line="240" w:lineRule="auto"/>
              <w:rPr>
                <w:rFonts w:ascii="Arial" w:hAnsi="Arial" w:cs="Arial"/>
                <w:sz w:val="22"/>
                <w:szCs w:val="22"/>
              </w:rPr>
            </w:pPr>
            <w:r>
              <w:rPr>
                <w:rFonts w:ascii="Arial" w:hAnsi="Arial" w:cs="Arial"/>
                <w:sz w:val="22"/>
                <w:szCs w:val="22"/>
              </w:rPr>
              <w:t>4.3.3</w:t>
            </w:r>
          </w:p>
        </w:tc>
      </w:tr>
      <w:tr w:rsidR="00EA4EF8" w:rsidRPr="00AF101C" w14:paraId="0CFD526B" w14:textId="77777777" w:rsidTr="00427566">
        <w:tc>
          <w:tcPr>
            <w:tcW w:w="709" w:type="dxa"/>
            <w:shd w:val="clear" w:color="auto" w:fill="BFBFBF"/>
          </w:tcPr>
          <w:p w14:paraId="68746CC4" w14:textId="1C99851D" w:rsidR="00EA4EF8" w:rsidRPr="00AF101C" w:rsidRDefault="00427566" w:rsidP="00A04F46">
            <w:pPr>
              <w:spacing w:after="0" w:line="240" w:lineRule="auto"/>
              <w:rPr>
                <w:rFonts w:ascii="Arial" w:hAnsi="Arial" w:cs="Arial"/>
                <w:sz w:val="22"/>
                <w:szCs w:val="22"/>
              </w:rPr>
            </w:pPr>
            <w:r>
              <w:rPr>
                <w:rFonts w:ascii="Arial" w:hAnsi="Arial" w:cs="Arial"/>
                <w:sz w:val="22"/>
                <w:szCs w:val="22"/>
              </w:rPr>
              <w:t>2.</w:t>
            </w:r>
            <w:r w:rsidR="00A04F46">
              <w:rPr>
                <w:rFonts w:ascii="Arial" w:hAnsi="Arial" w:cs="Arial"/>
                <w:sz w:val="22"/>
                <w:szCs w:val="22"/>
              </w:rPr>
              <w:t>3</w:t>
            </w:r>
          </w:p>
        </w:tc>
        <w:tc>
          <w:tcPr>
            <w:tcW w:w="7372" w:type="dxa"/>
          </w:tcPr>
          <w:p w14:paraId="557D8A65" w14:textId="08A537CD" w:rsidR="00EA4EF8" w:rsidRPr="00AF101C" w:rsidRDefault="00EA4EF8" w:rsidP="00EA4EF8">
            <w:pPr>
              <w:spacing w:after="0" w:line="240" w:lineRule="auto"/>
              <w:rPr>
                <w:rFonts w:ascii="Arial" w:hAnsi="Arial" w:cs="Arial"/>
                <w:sz w:val="22"/>
                <w:szCs w:val="22"/>
              </w:rPr>
            </w:pPr>
            <w:r w:rsidRPr="00AF101C">
              <w:rPr>
                <w:rFonts w:ascii="Arial" w:hAnsi="Arial" w:cs="Arial"/>
                <w:sz w:val="22"/>
                <w:szCs w:val="22"/>
              </w:rPr>
              <w:t>A single interface should be presented that brings together</w:t>
            </w:r>
            <w:r w:rsidR="00ED7F60">
              <w:rPr>
                <w:rFonts w:ascii="Arial" w:hAnsi="Arial" w:cs="Arial"/>
                <w:sz w:val="22"/>
                <w:szCs w:val="22"/>
              </w:rPr>
              <w:t>:</w:t>
            </w:r>
          </w:p>
          <w:p w14:paraId="4C3333CF" w14:textId="1438F605" w:rsidR="00EA4EF8" w:rsidRPr="00AF101C" w:rsidRDefault="00EA4EF8" w:rsidP="00EA4EF8">
            <w:pPr>
              <w:spacing w:after="0" w:line="240" w:lineRule="auto"/>
              <w:rPr>
                <w:rFonts w:ascii="Arial" w:hAnsi="Arial" w:cs="Arial"/>
                <w:sz w:val="22"/>
                <w:szCs w:val="22"/>
              </w:rPr>
            </w:pPr>
            <w:r w:rsidRPr="00AF101C">
              <w:rPr>
                <w:rFonts w:ascii="Arial" w:hAnsi="Arial" w:cs="Arial"/>
                <w:sz w:val="22"/>
                <w:szCs w:val="22"/>
              </w:rPr>
              <w:t xml:space="preserve">Job Management; status workflow; document record management system; repairs diagnostics; appointment scheduling; purchase </w:t>
            </w:r>
            <w:r w:rsidR="00B23F79">
              <w:rPr>
                <w:rFonts w:ascii="Arial" w:hAnsi="Arial" w:cs="Arial"/>
                <w:sz w:val="22"/>
                <w:szCs w:val="22"/>
              </w:rPr>
              <w:t>management and invoicing</w:t>
            </w:r>
            <w:r w:rsidRPr="00AF101C">
              <w:rPr>
                <w:rFonts w:ascii="Arial" w:hAnsi="Arial" w:cs="Arial"/>
                <w:sz w:val="22"/>
                <w:szCs w:val="22"/>
              </w:rPr>
              <w:t>; stores management</w:t>
            </w:r>
          </w:p>
          <w:p w14:paraId="63577459" w14:textId="77777777" w:rsidR="00EA4EF8" w:rsidRPr="00AF101C" w:rsidRDefault="00EA4EF8" w:rsidP="00EA4EF8">
            <w:pPr>
              <w:spacing w:after="0" w:line="240" w:lineRule="auto"/>
              <w:rPr>
                <w:rFonts w:ascii="Arial" w:hAnsi="Arial" w:cs="Arial"/>
                <w:sz w:val="22"/>
                <w:szCs w:val="22"/>
              </w:rPr>
            </w:pPr>
          </w:p>
          <w:p w14:paraId="2D17669B" w14:textId="77777777" w:rsidR="00EA4EF8" w:rsidRPr="00AF101C" w:rsidRDefault="00EA4EF8" w:rsidP="00EA4EF8">
            <w:pPr>
              <w:spacing w:after="0" w:line="240" w:lineRule="auto"/>
              <w:rPr>
                <w:rFonts w:ascii="Arial" w:hAnsi="Arial" w:cs="Arial"/>
                <w:sz w:val="22"/>
                <w:szCs w:val="22"/>
              </w:rPr>
            </w:pPr>
            <w:r w:rsidRPr="00AF101C">
              <w:rPr>
                <w:rFonts w:ascii="Arial" w:hAnsi="Arial" w:cs="Arial"/>
                <w:sz w:val="22"/>
                <w:szCs w:val="22"/>
              </w:rPr>
              <w:t>Tenderers are asked to confirm how the solution will support this requirement</w:t>
            </w:r>
          </w:p>
        </w:tc>
        <w:tc>
          <w:tcPr>
            <w:tcW w:w="1134" w:type="dxa"/>
          </w:tcPr>
          <w:p w14:paraId="75C80DD7" w14:textId="6C4244DA" w:rsidR="00EA4EF8" w:rsidRPr="00AF101C" w:rsidRDefault="00A114B5" w:rsidP="00EA4EF8">
            <w:pPr>
              <w:spacing w:after="0" w:line="240" w:lineRule="auto"/>
              <w:rPr>
                <w:rFonts w:ascii="Arial" w:hAnsi="Arial" w:cs="Arial"/>
                <w:sz w:val="22"/>
                <w:szCs w:val="22"/>
              </w:rPr>
            </w:pPr>
            <w:r>
              <w:rPr>
                <w:rFonts w:ascii="Arial" w:hAnsi="Arial" w:cs="Arial"/>
                <w:sz w:val="22"/>
                <w:szCs w:val="22"/>
              </w:rPr>
              <w:t>2</w:t>
            </w:r>
            <w:r w:rsidR="008A7F51">
              <w:rPr>
                <w:rFonts w:ascii="Arial" w:hAnsi="Arial" w:cs="Arial"/>
                <w:sz w:val="22"/>
                <w:szCs w:val="22"/>
              </w:rPr>
              <w:t>000</w:t>
            </w:r>
          </w:p>
        </w:tc>
        <w:tc>
          <w:tcPr>
            <w:tcW w:w="1701" w:type="dxa"/>
          </w:tcPr>
          <w:p w14:paraId="16C7E087" w14:textId="0063D430" w:rsidR="00EA4EF8" w:rsidRPr="00AF101C" w:rsidRDefault="003F1AD8" w:rsidP="00BE1C12">
            <w:pPr>
              <w:spacing w:after="0" w:line="240" w:lineRule="auto"/>
              <w:rPr>
                <w:rFonts w:ascii="Arial" w:hAnsi="Arial" w:cs="Arial"/>
                <w:sz w:val="22"/>
                <w:szCs w:val="22"/>
              </w:rPr>
            </w:pPr>
            <w:r>
              <w:rPr>
                <w:rFonts w:ascii="Arial" w:hAnsi="Arial" w:cs="Arial"/>
                <w:sz w:val="22"/>
                <w:szCs w:val="22"/>
              </w:rPr>
              <w:t>4.3.3</w:t>
            </w:r>
          </w:p>
        </w:tc>
      </w:tr>
      <w:tr w:rsidR="00120399" w:rsidRPr="00AF101C" w14:paraId="054A3375" w14:textId="72EA2DB1" w:rsidTr="00427566">
        <w:trPr>
          <w:trHeight w:val="70"/>
        </w:trPr>
        <w:tc>
          <w:tcPr>
            <w:tcW w:w="709" w:type="dxa"/>
            <w:shd w:val="clear" w:color="auto" w:fill="BFBFBF"/>
          </w:tcPr>
          <w:p w14:paraId="328CC7E8" w14:textId="64F83C97" w:rsidR="00120399" w:rsidRPr="00AF101C" w:rsidRDefault="00427566" w:rsidP="00A04F46">
            <w:pPr>
              <w:tabs>
                <w:tab w:val="left" w:pos="1306"/>
              </w:tabs>
              <w:spacing w:after="0" w:line="240" w:lineRule="auto"/>
              <w:rPr>
                <w:rFonts w:ascii="Arial" w:hAnsi="Arial" w:cs="Arial"/>
                <w:sz w:val="22"/>
                <w:szCs w:val="22"/>
              </w:rPr>
            </w:pPr>
            <w:r>
              <w:rPr>
                <w:rFonts w:ascii="Arial" w:hAnsi="Arial" w:cs="Arial"/>
                <w:sz w:val="22"/>
                <w:szCs w:val="22"/>
              </w:rPr>
              <w:t>2.</w:t>
            </w:r>
            <w:r w:rsidR="00A04F46">
              <w:rPr>
                <w:rFonts w:ascii="Arial" w:hAnsi="Arial" w:cs="Arial"/>
                <w:sz w:val="22"/>
                <w:szCs w:val="22"/>
              </w:rPr>
              <w:t>4</w:t>
            </w:r>
          </w:p>
        </w:tc>
        <w:tc>
          <w:tcPr>
            <w:tcW w:w="7372" w:type="dxa"/>
          </w:tcPr>
          <w:p w14:paraId="001C7517" w14:textId="5366F58D" w:rsidR="00120399" w:rsidRPr="00AF101C" w:rsidRDefault="00120399" w:rsidP="00120399">
            <w:pPr>
              <w:tabs>
                <w:tab w:val="left" w:pos="1306"/>
              </w:tabs>
              <w:spacing w:after="0" w:line="240" w:lineRule="auto"/>
              <w:rPr>
                <w:rFonts w:ascii="Arial" w:hAnsi="Arial" w:cs="Arial"/>
                <w:sz w:val="22"/>
                <w:szCs w:val="22"/>
              </w:rPr>
            </w:pPr>
            <w:r w:rsidRPr="00AF101C">
              <w:rPr>
                <w:rFonts w:ascii="Arial" w:hAnsi="Arial" w:cs="Arial"/>
                <w:sz w:val="22"/>
                <w:szCs w:val="22"/>
              </w:rPr>
              <w:t>Performance of the system – System Performance must not be compromised when utilised in a highly demanding concurrent user environment such as Housing Repairs.</w:t>
            </w:r>
          </w:p>
          <w:p w14:paraId="2FE6F9F7" w14:textId="3C5B372E" w:rsidR="00120399" w:rsidRPr="00AF101C" w:rsidRDefault="00120399" w:rsidP="00120399">
            <w:pPr>
              <w:tabs>
                <w:tab w:val="left" w:pos="1306"/>
              </w:tabs>
              <w:spacing w:after="0" w:line="240" w:lineRule="auto"/>
              <w:rPr>
                <w:rFonts w:ascii="Arial" w:hAnsi="Arial" w:cs="Arial"/>
                <w:sz w:val="22"/>
                <w:szCs w:val="22"/>
              </w:rPr>
            </w:pPr>
          </w:p>
          <w:p w14:paraId="5DDDD723" w14:textId="6ED2608B" w:rsidR="00120399" w:rsidRPr="00AF101C" w:rsidRDefault="00120399" w:rsidP="00120399">
            <w:pPr>
              <w:tabs>
                <w:tab w:val="left" w:pos="1306"/>
              </w:tabs>
              <w:spacing w:after="0" w:line="240" w:lineRule="auto"/>
              <w:rPr>
                <w:rFonts w:ascii="Arial" w:hAnsi="Arial" w:cs="Arial"/>
                <w:sz w:val="22"/>
                <w:szCs w:val="22"/>
              </w:rPr>
            </w:pPr>
            <w:r w:rsidRPr="00AF101C">
              <w:rPr>
                <w:rFonts w:ascii="Arial" w:hAnsi="Arial" w:cs="Arial"/>
                <w:sz w:val="22"/>
                <w:szCs w:val="22"/>
              </w:rPr>
              <w:t>Tenderers are asked to provide examples of where their system is deployed in a similar environment</w:t>
            </w:r>
          </w:p>
        </w:tc>
        <w:tc>
          <w:tcPr>
            <w:tcW w:w="1134" w:type="dxa"/>
          </w:tcPr>
          <w:p w14:paraId="22933AF9" w14:textId="57C40FE7" w:rsidR="00120399" w:rsidRPr="00AF101C" w:rsidRDefault="008A7F51" w:rsidP="00120399">
            <w:pPr>
              <w:tabs>
                <w:tab w:val="left" w:pos="1306"/>
              </w:tabs>
              <w:spacing w:after="0" w:line="240" w:lineRule="auto"/>
              <w:rPr>
                <w:rFonts w:ascii="Arial" w:hAnsi="Arial" w:cs="Arial"/>
                <w:sz w:val="22"/>
                <w:szCs w:val="22"/>
              </w:rPr>
            </w:pPr>
            <w:r>
              <w:rPr>
                <w:rFonts w:ascii="Arial" w:hAnsi="Arial" w:cs="Arial"/>
                <w:sz w:val="22"/>
                <w:szCs w:val="22"/>
              </w:rPr>
              <w:t>1000</w:t>
            </w:r>
          </w:p>
        </w:tc>
        <w:tc>
          <w:tcPr>
            <w:tcW w:w="1701" w:type="dxa"/>
          </w:tcPr>
          <w:p w14:paraId="1CE7DB16" w14:textId="68559093" w:rsidR="00120399" w:rsidRPr="00AF101C" w:rsidRDefault="003F1AD8" w:rsidP="00BE1C12">
            <w:pPr>
              <w:tabs>
                <w:tab w:val="left" w:pos="1306"/>
              </w:tabs>
              <w:spacing w:after="0" w:line="240" w:lineRule="auto"/>
              <w:rPr>
                <w:rFonts w:ascii="Arial" w:hAnsi="Arial" w:cs="Arial"/>
                <w:sz w:val="22"/>
                <w:szCs w:val="22"/>
              </w:rPr>
            </w:pPr>
            <w:r>
              <w:rPr>
                <w:rFonts w:ascii="Arial" w:hAnsi="Arial" w:cs="Arial"/>
                <w:sz w:val="22"/>
                <w:szCs w:val="22"/>
              </w:rPr>
              <w:t>4.3.3</w:t>
            </w:r>
          </w:p>
        </w:tc>
      </w:tr>
      <w:tr w:rsidR="00120399" w:rsidRPr="00AF101C" w14:paraId="6327E409" w14:textId="0E0DE529" w:rsidTr="00427566">
        <w:trPr>
          <w:trHeight w:val="70"/>
        </w:trPr>
        <w:tc>
          <w:tcPr>
            <w:tcW w:w="709" w:type="dxa"/>
            <w:shd w:val="clear" w:color="auto" w:fill="BFBFBF"/>
          </w:tcPr>
          <w:p w14:paraId="4545B5B8" w14:textId="6DDD6B5C" w:rsidR="00120399" w:rsidRPr="00AF101C" w:rsidRDefault="00427566" w:rsidP="00A04F46">
            <w:pPr>
              <w:tabs>
                <w:tab w:val="left" w:pos="1306"/>
              </w:tabs>
              <w:spacing w:after="0" w:line="240" w:lineRule="auto"/>
              <w:rPr>
                <w:rFonts w:ascii="Arial" w:hAnsi="Arial" w:cs="Arial"/>
                <w:sz w:val="22"/>
                <w:szCs w:val="22"/>
              </w:rPr>
            </w:pPr>
            <w:r>
              <w:rPr>
                <w:rFonts w:ascii="Arial" w:hAnsi="Arial" w:cs="Arial"/>
                <w:sz w:val="22"/>
                <w:szCs w:val="22"/>
              </w:rPr>
              <w:t>2.</w:t>
            </w:r>
            <w:r w:rsidR="00A04F46">
              <w:rPr>
                <w:rFonts w:ascii="Arial" w:hAnsi="Arial" w:cs="Arial"/>
                <w:sz w:val="22"/>
                <w:szCs w:val="22"/>
              </w:rPr>
              <w:t>5</w:t>
            </w:r>
          </w:p>
        </w:tc>
        <w:tc>
          <w:tcPr>
            <w:tcW w:w="7372" w:type="dxa"/>
          </w:tcPr>
          <w:p w14:paraId="39E3DF6F" w14:textId="77777777" w:rsidR="00EA4EF8" w:rsidRPr="00EA4EF8" w:rsidRDefault="00EA4EF8" w:rsidP="00EA4EF8">
            <w:pPr>
              <w:tabs>
                <w:tab w:val="left" w:pos="1306"/>
              </w:tabs>
              <w:spacing w:after="0" w:line="240" w:lineRule="auto"/>
              <w:rPr>
                <w:rFonts w:ascii="Arial" w:hAnsi="Arial" w:cs="Arial"/>
                <w:sz w:val="22"/>
                <w:szCs w:val="22"/>
              </w:rPr>
            </w:pPr>
            <w:r w:rsidRPr="00EA4EF8">
              <w:rPr>
                <w:rFonts w:ascii="Arial" w:hAnsi="Arial" w:cs="Arial"/>
                <w:sz w:val="22"/>
                <w:szCs w:val="22"/>
              </w:rPr>
              <w:t>The system should provide functionality that will assist system users to enter data in a time effective manner.  Functionality should cover areas such as</w:t>
            </w:r>
          </w:p>
          <w:p w14:paraId="75FF75A5" w14:textId="5E092A0C" w:rsidR="00EA4EF8" w:rsidRPr="00427566" w:rsidRDefault="00EA4EF8" w:rsidP="00427566">
            <w:pPr>
              <w:pStyle w:val="ListParagraph"/>
              <w:numPr>
                <w:ilvl w:val="0"/>
                <w:numId w:val="24"/>
              </w:numPr>
              <w:tabs>
                <w:tab w:val="left" w:pos="1306"/>
              </w:tabs>
              <w:spacing w:after="0" w:line="240" w:lineRule="auto"/>
              <w:rPr>
                <w:rFonts w:ascii="Arial" w:hAnsi="Arial" w:cs="Arial"/>
                <w:sz w:val="22"/>
                <w:szCs w:val="22"/>
              </w:rPr>
            </w:pPr>
            <w:r w:rsidRPr="00427566">
              <w:rPr>
                <w:rFonts w:ascii="Arial" w:hAnsi="Arial" w:cs="Arial"/>
                <w:sz w:val="22"/>
                <w:szCs w:val="22"/>
              </w:rPr>
              <w:t>Pre-population of form fields where data is already held in the system</w:t>
            </w:r>
          </w:p>
          <w:p w14:paraId="6451305A" w14:textId="44FB81FC" w:rsidR="00EA4EF8" w:rsidRPr="00427566" w:rsidRDefault="00EA4EF8" w:rsidP="00427566">
            <w:pPr>
              <w:pStyle w:val="ListParagraph"/>
              <w:numPr>
                <w:ilvl w:val="0"/>
                <w:numId w:val="24"/>
              </w:numPr>
              <w:tabs>
                <w:tab w:val="left" w:pos="1306"/>
              </w:tabs>
              <w:spacing w:after="0" w:line="240" w:lineRule="auto"/>
              <w:rPr>
                <w:rFonts w:ascii="Arial" w:hAnsi="Arial" w:cs="Arial"/>
                <w:sz w:val="22"/>
                <w:szCs w:val="22"/>
              </w:rPr>
            </w:pPr>
            <w:r w:rsidRPr="00427566">
              <w:rPr>
                <w:rFonts w:ascii="Arial" w:hAnsi="Arial" w:cs="Arial"/>
                <w:sz w:val="22"/>
                <w:szCs w:val="22"/>
              </w:rPr>
              <w:t>Auto completion of fields where rules have been pre-defined (including but not limited to review dates)</w:t>
            </w:r>
          </w:p>
          <w:p w14:paraId="19B8DED0" w14:textId="3D268283" w:rsidR="00EA4EF8" w:rsidRPr="00427566" w:rsidRDefault="00EA4EF8" w:rsidP="00427566">
            <w:pPr>
              <w:pStyle w:val="ListParagraph"/>
              <w:numPr>
                <w:ilvl w:val="0"/>
                <w:numId w:val="24"/>
              </w:numPr>
              <w:tabs>
                <w:tab w:val="left" w:pos="1306"/>
              </w:tabs>
              <w:spacing w:after="0" w:line="240" w:lineRule="auto"/>
              <w:rPr>
                <w:rFonts w:ascii="Arial" w:hAnsi="Arial" w:cs="Arial"/>
                <w:sz w:val="22"/>
                <w:szCs w:val="22"/>
              </w:rPr>
            </w:pPr>
            <w:r w:rsidRPr="00427566">
              <w:rPr>
                <w:rFonts w:ascii="Arial" w:hAnsi="Arial" w:cs="Arial"/>
                <w:sz w:val="22"/>
                <w:szCs w:val="22"/>
              </w:rPr>
              <w:t>Carry forward of data from one process to another</w:t>
            </w:r>
          </w:p>
          <w:p w14:paraId="64489D8A" w14:textId="7C89C7C6" w:rsidR="00EA4EF8" w:rsidRPr="00427566" w:rsidRDefault="00EA4EF8" w:rsidP="00427566">
            <w:pPr>
              <w:pStyle w:val="ListParagraph"/>
              <w:numPr>
                <w:ilvl w:val="0"/>
                <w:numId w:val="24"/>
              </w:numPr>
              <w:tabs>
                <w:tab w:val="left" w:pos="1306"/>
              </w:tabs>
              <w:spacing w:after="0" w:line="240" w:lineRule="auto"/>
              <w:rPr>
                <w:rFonts w:ascii="Arial" w:hAnsi="Arial" w:cs="Arial"/>
                <w:sz w:val="22"/>
                <w:szCs w:val="22"/>
              </w:rPr>
            </w:pPr>
            <w:r w:rsidRPr="00427566">
              <w:rPr>
                <w:rFonts w:ascii="Arial" w:hAnsi="Arial" w:cs="Arial"/>
                <w:sz w:val="22"/>
                <w:szCs w:val="22"/>
              </w:rPr>
              <w:t>Ability to overwrite pre-populated fields</w:t>
            </w:r>
          </w:p>
          <w:p w14:paraId="50D09804" w14:textId="77777777" w:rsidR="00EA4EF8" w:rsidRPr="00EA4EF8" w:rsidRDefault="00EA4EF8" w:rsidP="00EA4EF8">
            <w:pPr>
              <w:tabs>
                <w:tab w:val="left" w:pos="1306"/>
              </w:tabs>
              <w:spacing w:after="0" w:line="240" w:lineRule="auto"/>
              <w:rPr>
                <w:rFonts w:ascii="Arial" w:hAnsi="Arial" w:cs="Arial"/>
                <w:sz w:val="22"/>
                <w:szCs w:val="22"/>
              </w:rPr>
            </w:pPr>
          </w:p>
          <w:p w14:paraId="1E593FAB" w14:textId="6D64A5F8" w:rsidR="00120399" w:rsidRPr="00AF101C" w:rsidRDefault="00EA4EF8" w:rsidP="00EA4EF8">
            <w:pPr>
              <w:tabs>
                <w:tab w:val="left" w:pos="1306"/>
              </w:tabs>
              <w:spacing w:after="0" w:line="240" w:lineRule="auto"/>
              <w:rPr>
                <w:rFonts w:ascii="Arial" w:hAnsi="Arial" w:cs="Arial"/>
                <w:sz w:val="22"/>
                <w:szCs w:val="22"/>
              </w:rPr>
            </w:pPr>
            <w:r w:rsidRPr="00EA4EF8">
              <w:rPr>
                <w:rFonts w:ascii="Arial" w:hAnsi="Arial" w:cs="Arial"/>
                <w:sz w:val="22"/>
                <w:szCs w:val="22"/>
              </w:rPr>
              <w:t>Tenderers are asked to detail functionality that satisfies this requirement</w:t>
            </w:r>
          </w:p>
        </w:tc>
        <w:tc>
          <w:tcPr>
            <w:tcW w:w="1134" w:type="dxa"/>
          </w:tcPr>
          <w:p w14:paraId="60EC4535" w14:textId="5DB477E1" w:rsidR="00120399" w:rsidRPr="00AF101C" w:rsidRDefault="00842545" w:rsidP="00120399">
            <w:pPr>
              <w:tabs>
                <w:tab w:val="left" w:pos="1306"/>
              </w:tabs>
              <w:spacing w:after="0" w:line="240" w:lineRule="auto"/>
              <w:rPr>
                <w:rFonts w:ascii="Arial" w:hAnsi="Arial" w:cs="Arial"/>
                <w:sz w:val="22"/>
                <w:szCs w:val="22"/>
              </w:rPr>
            </w:pPr>
            <w:r>
              <w:rPr>
                <w:rFonts w:ascii="Arial" w:hAnsi="Arial" w:cs="Arial"/>
                <w:sz w:val="22"/>
                <w:szCs w:val="22"/>
              </w:rPr>
              <w:t>500</w:t>
            </w:r>
          </w:p>
        </w:tc>
        <w:tc>
          <w:tcPr>
            <w:tcW w:w="1701" w:type="dxa"/>
          </w:tcPr>
          <w:p w14:paraId="461D0B3E" w14:textId="782EA7CB" w:rsidR="00120399" w:rsidRPr="00AF101C" w:rsidRDefault="003F1AD8" w:rsidP="00BE1C12">
            <w:pPr>
              <w:tabs>
                <w:tab w:val="left" w:pos="1306"/>
              </w:tabs>
              <w:spacing w:after="0" w:line="240" w:lineRule="auto"/>
              <w:rPr>
                <w:rFonts w:ascii="Arial" w:hAnsi="Arial" w:cs="Arial"/>
                <w:sz w:val="22"/>
                <w:szCs w:val="22"/>
              </w:rPr>
            </w:pPr>
            <w:r>
              <w:rPr>
                <w:rFonts w:ascii="Arial" w:hAnsi="Arial" w:cs="Arial"/>
                <w:sz w:val="22"/>
                <w:szCs w:val="22"/>
              </w:rPr>
              <w:t>4.3.3</w:t>
            </w:r>
          </w:p>
        </w:tc>
      </w:tr>
      <w:tr w:rsidR="00EA4EF8" w:rsidRPr="00AF101C" w14:paraId="79A94CDB" w14:textId="77777777" w:rsidTr="00995BE2">
        <w:trPr>
          <w:trHeight w:val="462"/>
        </w:trPr>
        <w:tc>
          <w:tcPr>
            <w:tcW w:w="709" w:type="dxa"/>
            <w:shd w:val="clear" w:color="auto" w:fill="BFBFBF"/>
          </w:tcPr>
          <w:p w14:paraId="2EB43E5C" w14:textId="72547EBD" w:rsidR="00EA4EF8" w:rsidRPr="00AF101C" w:rsidRDefault="00427566" w:rsidP="00842545">
            <w:pPr>
              <w:tabs>
                <w:tab w:val="left" w:pos="1306"/>
              </w:tabs>
              <w:spacing w:after="0" w:line="240" w:lineRule="auto"/>
              <w:rPr>
                <w:rFonts w:ascii="Arial" w:hAnsi="Arial" w:cs="Arial"/>
                <w:sz w:val="22"/>
                <w:szCs w:val="22"/>
              </w:rPr>
            </w:pPr>
            <w:r>
              <w:rPr>
                <w:rFonts w:ascii="Arial" w:hAnsi="Arial" w:cs="Arial"/>
                <w:sz w:val="22"/>
                <w:szCs w:val="22"/>
              </w:rPr>
              <w:t>2.</w:t>
            </w:r>
            <w:r w:rsidR="00842545">
              <w:rPr>
                <w:rFonts w:ascii="Arial" w:hAnsi="Arial" w:cs="Arial"/>
                <w:sz w:val="22"/>
                <w:szCs w:val="22"/>
              </w:rPr>
              <w:t>6</w:t>
            </w:r>
          </w:p>
        </w:tc>
        <w:tc>
          <w:tcPr>
            <w:tcW w:w="7372" w:type="dxa"/>
          </w:tcPr>
          <w:p w14:paraId="53C92D4E" w14:textId="6DA1E81A" w:rsidR="00EA4EF8" w:rsidRDefault="00995BE2" w:rsidP="00995BE2">
            <w:pPr>
              <w:spacing w:after="0" w:line="240" w:lineRule="auto"/>
              <w:rPr>
                <w:rFonts w:ascii="Arial" w:hAnsi="Arial" w:cs="Arial"/>
                <w:sz w:val="22"/>
                <w:szCs w:val="22"/>
              </w:rPr>
            </w:pPr>
            <w:r>
              <w:rPr>
                <w:rFonts w:ascii="Arial" w:hAnsi="Arial" w:cs="Arial"/>
                <w:sz w:val="22"/>
                <w:szCs w:val="22"/>
              </w:rPr>
              <w:t xml:space="preserve">Does the solution have an </w:t>
            </w:r>
            <w:r w:rsidRPr="0017258B">
              <w:rPr>
                <w:rFonts w:ascii="Arial" w:hAnsi="Arial" w:cs="Arial"/>
                <w:b/>
                <w:sz w:val="22"/>
                <w:szCs w:val="22"/>
              </w:rPr>
              <w:t>integrated</w:t>
            </w:r>
            <w:r>
              <w:rPr>
                <w:rFonts w:ascii="Arial" w:hAnsi="Arial" w:cs="Arial"/>
                <w:sz w:val="22"/>
                <w:szCs w:val="22"/>
              </w:rPr>
              <w:t xml:space="preserve"> repairs diagnostic tool module?</w:t>
            </w:r>
          </w:p>
        </w:tc>
        <w:tc>
          <w:tcPr>
            <w:tcW w:w="1134" w:type="dxa"/>
          </w:tcPr>
          <w:p w14:paraId="67DBFA07" w14:textId="258FB9E9" w:rsidR="00EA4EF8" w:rsidRPr="00AF101C" w:rsidRDefault="00995BE2" w:rsidP="00120399">
            <w:pPr>
              <w:tabs>
                <w:tab w:val="left" w:pos="1306"/>
              </w:tabs>
              <w:spacing w:after="0" w:line="240" w:lineRule="auto"/>
              <w:rPr>
                <w:rFonts w:ascii="Arial" w:hAnsi="Arial" w:cs="Arial"/>
                <w:sz w:val="22"/>
                <w:szCs w:val="22"/>
              </w:rPr>
            </w:pPr>
            <w:r>
              <w:rPr>
                <w:rFonts w:ascii="Arial" w:hAnsi="Arial" w:cs="Arial"/>
                <w:sz w:val="22"/>
                <w:szCs w:val="22"/>
              </w:rPr>
              <w:t>Yes/No</w:t>
            </w:r>
          </w:p>
        </w:tc>
        <w:tc>
          <w:tcPr>
            <w:tcW w:w="1701" w:type="dxa"/>
          </w:tcPr>
          <w:p w14:paraId="7D13BF92" w14:textId="40D44943" w:rsidR="00EA4EF8" w:rsidRPr="00AF101C" w:rsidRDefault="003F1AD8" w:rsidP="00120399">
            <w:pPr>
              <w:tabs>
                <w:tab w:val="left" w:pos="1306"/>
              </w:tabs>
              <w:spacing w:after="0" w:line="240" w:lineRule="auto"/>
              <w:rPr>
                <w:rFonts w:ascii="Arial" w:hAnsi="Arial" w:cs="Arial"/>
                <w:sz w:val="22"/>
                <w:szCs w:val="22"/>
              </w:rPr>
            </w:pPr>
            <w:r>
              <w:rPr>
                <w:rFonts w:ascii="Arial" w:hAnsi="Arial" w:cs="Arial"/>
                <w:sz w:val="22"/>
                <w:szCs w:val="22"/>
              </w:rPr>
              <w:t>4.3.3</w:t>
            </w:r>
          </w:p>
        </w:tc>
      </w:tr>
      <w:tr w:rsidR="00EA4EF8" w:rsidRPr="00AF101C" w14:paraId="5A9EAF17" w14:textId="77777777" w:rsidTr="00BD313E">
        <w:trPr>
          <w:trHeight w:val="656"/>
        </w:trPr>
        <w:tc>
          <w:tcPr>
            <w:tcW w:w="709" w:type="dxa"/>
            <w:shd w:val="clear" w:color="auto" w:fill="BFBFBF"/>
          </w:tcPr>
          <w:p w14:paraId="3BB76290" w14:textId="7B68289F" w:rsidR="00EA4EF8" w:rsidRPr="00AF101C" w:rsidRDefault="00427566" w:rsidP="00842545">
            <w:pPr>
              <w:tabs>
                <w:tab w:val="left" w:pos="1306"/>
              </w:tabs>
              <w:spacing w:after="0" w:line="240" w:lineRule="auto"/>
              <w:rPr>
                <w:rFonts w:ascii="Arial" w:hAnsi="Arial" w:cs="Arial"/>
                <w:sz w:val="22"/>
                <w:szCs w:val="22"/>
              </w:rPr>
            </w:pPr>
            <w:r>
              <w:rPr>
                <w:rFonts w:ascii="Arial" w:hAnsi="Arial" w:cs="Arial"/>
                <w:sz w:val="22"/>
                <w:szCs w:val="22"/>
              </w:rPr>
              <w:t>2.</w:t>
            </w:r>
            <w:r w:rsidR="00842545">
              <w:rPr>
                <w:rFonts w:ascii="Arial" w:hAnsi="Arial" w:cs="Arial"/>
                <w:sz w:val="22"/>
                <w:szCs w:val="22"/>
              </w:rPr>
              <w:t>7</w:t>
            </w:r>
          </w:p>
        </w:tc>
        <w:tc>
          <w:tcPr>
            <w:tcW w:w="7372" w:type="dxa"/>
          </w:tcPr>
          <w:p w14:paraId="145E73ED" w14:textId="07BA4896" w:rsidR="008A7F51" w:rsidRDefault="00EA4EF8" w:rsidP="00EA4EF8">
            <w:pPr>
              <w:spacing w:after="0" w:line="240" w:lineRule="auto"/>
              <w:rPr>
                <w:rFonts w:ascii="Arial" w:hAnsi="Arial" w:cs="Arial"/>
                <w:sz w:val="22"/>
                <w:szCs w:val="22"/>
              </w:rPr>
            </w:pPr>
            <w:r w:rsidRPr="00AF101C">
              <w:rPr>
                <w:rFonts w:ascii="Arial" w:hAnsi="Arial" w:cs="Arial"/>
                <w:sz w:val="22"/>
                <w:szCs w:val="22"/>
              </w:rPr>
              <w:t xml:space="preserve">Does the repairs diagnostic </w:t>
            </w:r>
            <w:r w:rsidR="00995BE2">
              <w:rPr>
                <w:rFonts w:ascii="Arial" w:hAnsi="Arial" w:cs="Arial"/>
                <w:sz w:val="22"/>
                <w:szCs w:val="22"/>
              </w:rPr>
              <w:t>module</w:t>
            </w:r>
            <w:r w:rsidRPr="00AF101C">
              <w:rPr>
                <w:rFonts w:ascii="Arial" w:hAnsi="Arial" w:cs="Arial"/>
                <w:sz w:val="22"/>
                <w:szCs w:val="22"/>
              </w:rPr>
              <w:t xml:space="preserve"> have graphical representation where the user can ‘click’ on the element</w:t>
            </w:r>
            <w:r>
              <w:rPr>
                <w:rFonts w:ascii="Arial" w:hAnsi="Arial" w:cs="Arial"/>
                <w:sz w:val="22"/>
                <w:szCs w:val="22"/>
              </w:rPr>
              <w:t>,</w:t>
            </w:r>
            <w:r w:rsidRPr="00AF101C">
              <w:rPr>
                <w:rFonts w:ascii="Arial" w:hAnsi="Arial" w:cs="Arial"/>
                <w:sz w:val="22"/>
                <w:szCs w:val="22"/>
              </w:rPr>
              <w:t xml:space="preserve"> they requiring advice/repairing?  </w:t>
            </w:r>
          </w:p>
          <w:p w14:paraId="054D0F0D" w14:textId="459E9A0A" w:rsidR="00EA4EF8" w:rsidRDefault="00EA4EF8" w:rsidP="00EA4EF8">
            <w:pPr>
              <w:spacing w:after="0" w:line="240" w:lineRule="auto"/>
              <w:rPr>
                <w:rFonts w:ascii="Arial" w:hAnsi="Arial" w:cs="Arial"/>
                <w:sz w:val="22"/>
                <w:szCs w:val="22"/>
              </w:rPr>
            </w:pPr>
          </w:p>
        </w:tc>
        <w:tc>
          <w:tcPr>
            <w:tcW w:w="1134" w:type="dxa"/>
          </w:tcPr>
          <w:p w14:paraId="784705F0" w14:textId="7F428F82" w:rsidR="00EA4EF8" w:rsidRPr="00AF101C" w:rsidRDefault="008A7F51" w:rsidP="00EA4EF8">
            <w:pPr>
              <w:tabs>
                <w:tab w:val="left" w:pos="1306"/>
              </w:tabs>
              <w:spacing w:after="0" w:line="240" w:lineRule="auto"/>
              <w:rPr>
                <w:rFonts w:ascii="Arial" w:hAnsi="Arial" w:cs="Arial"/>
                <w:sz w:val="22"/>
                <w:szCs w:val="22"/>
              </w:rPr>
            </w:pPr>
            <w:r>
              <w:rPr>
                <w:rFonts w:ascii="Arial" w:hAnsi="Arial" w:cs="Arial"/>
                <w:sz w:val="22"/>
                <w:szCs w:val="22"/>
              </w:rPr>
              <w:t>Yes/No</w:t>
            </w:r>
          </w:p>
        </w:tc>
        <w:tc>
          <w:tcPr>
            <w:tcW w:w="1701" w:type="dxa"/>
          </w:tcPr>
          <w:p w14:paraId="57BBCC6F" w14:textId="7910A111" w:rsidR="00EA4EF8" w:rsidRDefault="003F1AD8" w:rsidP="00EA4EF8">
            <w:pPr>
              <w:tabs>
                <w:tab w:val="left" w:pos="1306"/>
              </w:tabs>
              <w:spacing w:after="0" w:line="240" w:lineRule="auto"/>
              <w:rPr>
                <w:rFonts w:ascii="Arial" w:hAnsi="Arial" w:cs="Arial"/>
                <w:sz w:val="22"/>
                <w:szCs w:val="22"/>
              </w:rPr>
            </w:pPr>
            <w:r>
              <w:rPr>
                <w:rFonts w:ascii="Arial" w:hAnsi="Arial" w:cs="Arial"/>
                <w:sz w:val="22"/>
                <w:szCs w:val="22"/>
              </w:rPr>
              <w:t>4.3.3</w:t>
            </w:r>
          </w:p>
        </w:tc>
      </w:tr>
      <w:tr w:rsidR="00EA4EF8" w:rsidRPr="00AF101C" w14:paraId="1364B3E1" w14:textId="77777777" w:rsidTr="00BD313E">
        <w:trPr>
          <w:trHeight w:val="611"/>
        </w:trPr>
        <w:tc>
          <w:tcPr>
            <w:tcW w:w="709" w:type="dxa"/>
            <w:shd w:val="clear" w:color="auto" w:fill="BFBFBF"/>
          </w:tcPr>
          <w:p w14:paraId="674C3767" w14:textId="1EBB6ACB" w:rsidR="00EA4EF8" w:rsidRPr="00AF101C" w:rsidRDefault="00427566" w:rsidP="004E6E39">
            <w:pPr>
              <w:tabs>
                <w:tab w:val="left" w:pos="1306"/>
              </w:tabs>
              <w:spacing w:after="0" w:line="240" w:lineRule="auto"/>
              <w:rPr>
                <w:rFonts w:ascii="Arial" w:hAnsi="Arial" w:cs="Arial"/>
                <w:sz w:val="22"/>
                <w:szCs w:val="22"/>
              </w:rPr>
            </w:pPr>
            <w:r>
              <w:rPr>
                <w:rFonts w:ascii="Arial" w:hAnsi="Arial" w:cs="Arial"/>
                <w:sz w:val="22"/>
                <w:szCs w:val="22"/>
              </w:rPr>
              <w:t>2.</w:t>
            </w:r>
            <w:r w:rsidR="004E6E39">
              <w:rPr>
                <w:rFonts w:ascii="Arial" w:hAnsi="Arial" w:cs="Arial"/>
                <w:sz w:val="22"/>
                <w:szCs w:val="22"/>
              </w:rPr>
              <w:t>8</w:t>
            </w:r>
          </w:p>
        </w:tc>
        <w:tc>
          <w:tcPr>
            <w:tcW w:w="7372" w:type="dxa"/>
          </w:tcPr>
          <w:p w14:paraId="066E8D76" w14:textId="77777777" w:rsidR="00EA4EF8" w:rsidRDefault="00EA4EF8" w:rsidP="00EA4EF8">
            <w:pPr>
              <w:spacing w:after="0" w:line="240" w:lineRule="auto"/>
              <w:rPr>
                <w:rFonts w:ascii="Arial" w:hAnsi="Arial" w:cs="Arial"/>
                <w:sz w:val="22"/>
                <w:szCs w:val="22"/>
              </w:rPr>
            </w:pPr>
            <w:r w:rsidRPr="00AF101C">
              <w:rPr>
                <w:rFonts w:ascii="Arial" w:hAnsi="Arial" w:cs="Arial"/>
                <w:sz w:val="22"/>
                <w:szCs w:val="22"/>
              </w:rPr>
              <w:t>Is the repairs diagnostic tool available for customers to use and diagnose repairs through ‘click’ functionality through a customer portal?</w:t>
            </w:r>
          </w:p>
          <w:p w14:paraId="71F65D0E" w14:textId="0A56C23D" w:rsidR="00EA4EF8" w:rsidRDefault="00EA4EF8" w:rsidP="00EA4EF8">
            <w:pPr>
              <w:spacing w:after="0" w:line="240" w:lineRule="auto"/>
              <w:rPr>
                <w:rFonts w:ascii="Arial" w:hAnsi="Arial" w:cs="Arial"/>
                <w:sz w:val="22"/>
                <w:szCs w:val="22"/>
              </w:rPr>
            </w:pPr>
          </w:p>
        </w:tc>
        <w:tc>
          <w:tcPr>
            <w:tcW w:w="1134" w:type="dxa"/>
          </w:tcPr>
          <w:p w14:paraId="135CDED8" w14:textId="0F3C5A17" w:rsidR="00EA4EF8" w:rsidRPr="00AF101C" w:rsidRDefault="00BD313E" w:rsidP="00EA4EF8">
            <w:pPr>
              <w:tabs>
                <w:tab w:val="left" w:pos="1306"/>
              </w:tabs>
              <w:spacing w:after="0" w:line="240" w:lineRule="auto"/>
              <w:rPr>
                <w:rFonts w:ascii="Arial" w:hAnsi="Arial" w:cs="Arial"/>
                <w:sz w:val="22"/>
                <w:szCs w:val="22"/>
              </w:rPr>
            </w:pPr>
            <w:r>
              <w:rPr>
                <w:rFonts w:ascii="Arial" w:hAnsi="Arial" w:cs="Arial"/>
                <w:sz w:val="22"/>
                <w:szCs w:val="22"/>
              </w:rPr>
              <w:t>Yes/No</w:t>
            </w:r>
          </w:p>
        </w:tc>
        <w:tc>
          <w:tcPr>
            <w:tcW w:w="1701" w:type="dxa"/>
          </w:tcPr>
          <w:p w14:paraId="6CDDC893" w14:textId="01263BDA" w:rsidR="00EA4EF8" w:rsidRDefault="003F1AD8" w:rsidP="00BE1C12">
            <w:pPr>
              <w:tabs>
                <w:tab w:val="left" w:pos="1306"/>
              </w:tabs>
              <w:spacing w:after="0" w:line="240" w:lineRule="auto"/>
              <w:rPr>
                <w:rFonts w:ascii="Arial" w:hAnsi="Arial" w:cs="Arial"/>
                <w:sz w:val="22"/>
                <w:szCs w:val="22"/>
              </w:rPr>
            </w:pPr>
            <w:r>
              <w:rPr>
                <w:rFonts w:ascii="Arial" w:hAnsi="Arial" w:cs="Arial"/>
                <w:sz w:val="22"/>
                <w:szCs w:val="22"/>
              </w:rPr>
              <w:t>4.3.3</w:t>
            </w:r>
          </w:p>
        </w:tc>
      </w:tr>
      <w:tr w:rsidR="00EA4EF8" w:rsidRPr="00AF101C" w14:paraId="33F9461C" w14:textId="77777777" w:rsidTr="00427566">
        <w:trPr>
          <w:trHeight w:val="1175"/>
        </w:trPr>
        <w:tc>
          <w:tcPr>
            <w:tcW w:w="709" w:type="dxa"/>
            <w:shd w:val="clear" w:color="auto" w:fill="BFBFBF"/>
          </w:tcPr>
          <w:p w14:paraId="382AD671" w14:textId="3538F28C" w:rsidR="00EA4EF8" w:rsidRPr="00AF101C" w:rsidRDefault="00427566" w:rsidP="004E6E39">
            <w:pPr>
              <w:tabs>
                <w:tab w:val="left" w:pos="1306"/>
              </w:tabs>
              <w:spacing w:after="0" w:line="240" w:lineRule="auto"/>
              <w:rPr>
                <w:rFonts w:ascii="Arial" w:hAnsi="Arial" w:cs="Arial"/>
                <w:sz w:val="22"/>
                <w:szCs w:val="22"/>
              </w:rPr>
            </w:pPr>
            <w:r>
              <w:rPr>
                <w:rFonts w:ascii="Arial" w:hAnsi="Arial" w:cs="Arial"/>
                <w:sz w:val="22"/>
                <w:szCs w:val="22"/>
              </w:rPr>
              <w:t>2.</w:t>
            </w:r>
            <w:r w:rsidR="004E6E39">
              <w:rPr>
                <w:rFonts w:ascii="Arial" w:hAnsi="Arial" w:cs="Arial"/>
                <w:sz w:val="22"/>
                <w:szCs w:val="22"/>
              </w:rPr>
              <w:t>9</w:t>
            </w:r>
          </w:p>
        </w:tc>
        <w:tc>
          <w:tcPr>
            <w:tcW w:w="7372" w:type="dxa"/>
          </w:tcPr>
          <w:p w14:paraId="36C74609" w14:textId="0B0372EC" w:rsidR="00EA4EF8" w:rsidRDefault="00FD78F1" w:rsidP="00EA4EF8">
            <w:pPr>
              <w:spacing w:after="0" w:line="240" w:lineRule="auto"/>
              <w:rPr>
                <w:rFonts w:ascii="Arial" w:hAnsi="Arial" w:cs="Arial"/>
                <w:sz w:val="22"/>
                <w:szCs w:val="22"/>
              </w:rPr>
            </w:pPr>
            <w:r>
              <w:rPr>
                <w:rFonts w:ascii="Arial" w:hAnsi="Arial" w:cs="Arial"/>
                <w:sz w:val="22"/>
                <w:szCs w:val="22"/>
              </w:rPr>
              <w:t xml:space="preserve">Can automated </w:t>
            </w:r>
            <w:r w:rsidR="00EA4EF8" w:rsidRPr="00AF101C">
              <w:rPr>
                <w:rFonts w:ascii="Arial" w:hAnsi="Arial" w:cs="Arial"/>
                <w:sz w:val="22"/>
                <w:szCs w:val="22"/>
              </w:rPr>
              <w:t xml:space="preserve">alerts via e-mail </w:t>
            </w:r>
            <w:r>
              <w:rPr>
                <w:rFonts w:ascii="Arial" w:hAnsi="Arial" w:cs="Arial"/>
                <w:sz w:val="22"/>
                <w:szCs w:val="22"/>
              </w:rPr>
              <w:t xml:space="preserve">or SMS </w:t>
            </w:r>
            <w:r w:rsidR="00EA4EF8" w:rsidRPr="00AF101C">
              <w:rPr>
                <w:rFonts w:ascii="Arial" w:hAnsi="Arial" w:cs="Arial"/>
                <w:sz w:val="22"/>
                <w:szCs w:val="22"/>
              </w:rPr>
              <w:t xml:space="preserve">to external and internal addresses based on user defined criteria. Communications of this kind must be encrypted.  </w:t>
            </w:r>
          </w:p>
          <w:p w14:paraId="15D69499" w14:textId="77777777" w:rsidR="00EA4EF8" w:rsidRDefault="00EA4EF8" w:rsidP="00EA4EF8">
            <w:pPr>
              <w:spacing w:after="0" w:line="240" w:lineRule="auto"/>
              <w:rPr>
                <w:rFonts w:ascii="Arial" w:hAnsi="Arial" w:cs="Arial"/>
                <w:sz w:val="22"/>
                <w:szCs w:val="22"/>
              </w:rPr>
            </w:pPr>
          </w:p>
          <w:p w14:paraId="5E717821" w14:textId="640F7670" w:rsidR="00EA4EF8" w:rsidRPr="00AF101C" w:rsidRDefault="00EA4EF8" w:rsidP="00EA4EF8">
            <w:pPr>
              <w:spacing w:after="0" w:line="240" w:lineRule="auto"/>
              <w:rPr>
                <w:rFonts w:ascii="Arial" w:hAnsi="Arial" w:cs="Arial"/>
                <w:sz w:val="22"/>
                <w:szCs w:val="22"/>
              </w:rPr>
            </w:pPr>
            <w:r w:rsidRPr="00AF101C">
              <w:rPr>
                <w:rFonts w:ascii="Arial" w:hAnsi="Arial" w:cs="Arial"/>
                <w:sz w:val="22"/>
                <w:szCs w:val="22"/>
              </w:rPr>
              <w:t xml:space="preserve">Tenderers are asked to confirm how email alerts are encrypted. </w:t>
            </w:r>
          </w:p>
        </w:tc>
        <w:tc>
          <w:tcPr>
            <w:tcW w:w="1134" w:type="dxa"/>
          </w:tcPr>
          <w:p w14:paraId="421A63FA" w14:textId="71FFFE67" w:rsidR="00EA4EF8" w:rsidRDefault="00A114B5" w:rsidP="00EA4EF8">
            <w:pPr>
              <w:tabs>
                <w:tab w:val="left" w:pos="1306"/>
              </w:tabs>
              <w:spacing w:after="0" w:line="240" w:lineRule="auto"/>
              <w:rPr>
                <w:rFonts w:ascii="Arial" w:hAnsi="Arial" w:cs="Arial"/>
                <w:sz w:val="22"/>
                <w:szCs w:val="22"/>
              </w:rPr>
            </w:pPr>
            <w:r>
              <w:rPr>
                <w:rFonts w:ascii="Arial" w:hAnsi="Arial" w:cs="Arial"/>
                <w:sz w:val="22"/>
                <w:szCs w:val="22"/>
              </w:rPr>
              <w:t>5</w:t>
            </w:r>
            <w:r w:rsidR="00FD78F1">
              <w:rPr>
                <w:rFonts w:ascii="Arial" w:hAnsi="Arial" w:cs="Arial"/>
                <w:sz w:val="22"/>
                <w:szCs w:val="22"/>
              </w:rPr>
              <w:t>00</w:t>
            </w:r>
          </w:p>
        </w:tc>
        <w:tc>
          <w:tcPr>
            <w:tcW w:w="1701" w:type="dxa"/>
          </w:tcPr>
          <w:p w14:paraId="097A4D6F" w14:textId="1E56A15C" w:rsidR="00EA4EF8" w:rsidRDefault="003F1AD8" w:rsidP="00BE1C12">
            <w:pPr>
              <w:tabs>
                <w:tab w:val="left" w:pos="1306"/>
              </w:tabs>
              <w:spacing w:after="0" w:line="240" w:lineRule="auto"/>
              <w:rPr>
                <w:rFonts w:ascii="Arial" w:hAnsi="Arial" w:cs="Arial"/>
                <w:sz w:val="22"/>
                <w:szCs w:val="22"/>
              </w:rPr>
            </w:pPr>
            <w:r>
              <w:rPr>
                <w:rFonts w:ascii="Arial" w:hAnsi="Arial" w:cs="Arial"/>
                <w:sz w:val="22"/>
                <w:szCs w:val="22"/>
              </w:rPr>
              <w:t>4.3.3</w:t>
            </w:r>
          </w:p>
        </w:tc>
      </w:tr>
      <w:tr w:rsidR="00EA4EF8" w:rsidRPr="00AF101C" w14:paraId="4E59EE0D" w14:textId="77777777" w:rsidTr="00876123">
        <w:trPr>
          <w:trHeight w:val="648"/>
        </w:trPr>
        <w:tc>
          <w:tcPr>
            <w:tcW w:w="709" w:type="dxa"/>
            <w:shd w:val="clear" w:color="auto" w:fill="BFBFBF"/>
          </w:tcPr>
          <w:p w14:paraId="3EBD3CDB" w14:textId="2373AD2B" w:rsidR="00EA4EF8" w:rsidRPr="00AF101C" w:rsidRDefault="00427566" w:rsidP="004E6E39">
            <w:pPr>
              <w:tabs>
                <w:tab w:val="left" w:pos="1306"/>
              </w:tabs>
              <w:spacing w:after="0" w:line="240" w:lineRule="auto"/>
              <w:rPr>
                <w:rFonts w:ascii="Arial" w:hAnsi="Arial" w:cs="Arial"/>
                <w:sz w:val="22"/>
                <w:szCs w:val="22"/>
              </w:rPr>
            </w:pPr>
            <w:r>
              <w:rPr>
                <w:rFonts w:ascii="Arial" w:hAnsi="Arial" w:cs="Arial"/>
                <w:sz w:val="22"/>
                <w:szCs w:val="22"/>
              </w:rPr>
              <w:lastRenderedPageBreak/>
              <w:t>2.1</w:t>
            </w:r>
            <w:r w:rsidR="004E6E39">
              <w:rPr>
                <w:rFonts w:ascii="Arial" w:hAnsi="Arial" w:cs="Arial"/>
                <w:sz w:val="22"/>
                <w:szCs w:val="22"/>
              </w:rPr>
              <w:t>0</w:t>
            </w:r>
          </w:p>
        </w:tc>
        <w:tc>
          <w:tcPr>
            <w:tcW w:w="7372" w:type="dxa"/>
          </w:tcPr>
          <w:p w14:paraId="7CD47C57" w14:textId="292CDC1B" w:rsidR="00EA4EF8" w:rsidRPr="00AF101C" w:rsidRDefault="00EA4EF8" w:rsidP="00876123">
            <w:pPr>
              <w:spacing w:after="0" w:line="240" w:lineRule="auto"/>
              <w:rPr>
                <w:rFonts w:ascii="Arial" w:hAnsi="Arial" w:cs="Arial"/>
                <w:sz w:val="22"/>
                <w:szCs w:val="22"/>
              </w:rPr>
            </w:pPr>
            <w:r w:rsidRPr="00AF101C">
              <w:rPr>
                <w:rFonts w:ascii="Arial" w:hAnsi="Arial" w:cs="Arial"/>
                <w:sz w:val="22"/>
                <w:szCs w:val="22"/>
              </w:rPr>
              <w:t xml:space="preserve">Does the solution have a </w:t>
            </w:r>
            <w:r w:rsidR="00876123">
              <w:rPr>
                <w:rFonts w:ascii="Arial" w:hAnsi="Arial" w:cs="Arial"/>
                <w:sz w:val="22"/>
                <w:szCs w:val="22"/>
              </w:rPr>
              <w:t xml:space="preserve">module for a </w:t>
            </w:r>
            <w:r w:rsidRPr="00AF101C">
              <w:rPr>
                <w:rFonts w:ascii="Arial" w:hAnsi="Arial" w:cs="Arial"/>
                <w:sz w:val="22"/>
                <w:szCs w:val="22"/>
              </w:rPr>
              <w:t>sub-contractors Portal</w:t>
            </w:r>
            <w:r w:rsidR="00650728">
              <w:rPr>
                <w:rFonts w:ascii="Arial" w:hAnsi="Arial" w:cs="Arial"/>
                <w:sz w:val="22"/>
                <w:szCs w:val="22"/>
              </w:rPr>
              <w:t xml:space="preserve"> for Job Management</w:t>
            </w:r>
            <w:r w:rsidRPr="00AF101C">
              <w:rPr>
                <w:rFonts w:ascii="Arial" w:hAnsi="Arial" w:cs="Arial"/>
                <w:sz w:val="22"/>
                <w:szCs w:val="22"/>
              </w:rPr>
              <w:t>?</w:t>
            </w:r>
          </w:p>
        </w:tc>
        <w:tc>
          <w:tcPr>
            <w:tcW w:w="1134" w:type="dxa"/>
          </w:tcPr>
          <w:p w14:paraId="7EB30D30" w14:textId="5FDB9A8F" w:rsidR="00EA4EF8" w:rsidRDefault="00876123" w:rsidP="00EA4EF8">
            <w:pPr>
              <w:tabs>
                <w:tab w:val="left" w:pos="1306"/>
              </w:tabs>
              <w:spacing w:after="0" w:line="240" w:lineRule="auto"/>
              <w:rPr>
                <w:rFonts w:ascii="Arial" w:hAnsi="Arial" w:cs="Arial"/>
                <w:sz w:val="22"/>
                <w:szCs w:val="22"/>
              </w:rPr>
            </w:pPr>
            <w:r>
              <w:rPr>
                <w:rFonts w:ascii="Arial" w:hAnsi="Arial" w:cs="Arial"/>
                <w:sz w:val="22"/>
                <w:szCs w:val="22"/>
              </w:rPr>
              <w:t>Yes/No</w:t>
            </w:r>
          </w:p>
        </w:tc>
        <w:tc>
          <w:tcPr>
            <w:tcW w:w="1701" w:type="dxa"/>
          </w:tcPr>
          <w:p w14:paraId="360DE6BF" w14:textId="79F5AA18" w:rsidR="00EA4EF8" w:rsidRDefault="00BE1C12" w:rsidP="003F1AD8">
            <w:pPr>
              <w:tabs>
                <w:tab w:val="left" w:pos="1306"/>
              </w:tabs>
              <w:spacing w:after="0" w:line="240" w:lineRule="auto"/>
              <w:rPr>
                <w:rFonts w:ascii="Arial" w:hAnsi="Arial" w:cs="Arial"/>
                <w:sz w:val="22"/>
                <w:szCs w:val="22"/>
              </w:rPr>
            </w:pPr>
            <w:r>
              <w:rPr>
                <w:rFonts w:ascii="Arial" w:hAnsi="Arial" w:cs="Arial"/>
                <w:sz w:val="22"/>
                <w:szCs w:val="22"/>
              </w:rPr>
              <w:t>4.</w:t>
            </w:r>
            <w:r w:rsidR="003F1AD8">
              <w:rPr>
                <w:rFonts w:ascii="Arial" w:hAnsi="Arial" w:cs="Arial"/>
                <w:sz w:val="22"/>
                <w:szCs w:val="22"/>
              </w:rPr>
              <w:t>3.3</w:t>
            </w:r>
          </w:p>
        </w:tc>
      </w:tr>
      <w:tr w:rsidR="00486AFE" w:rsidRPr="00CB3C82" w14:paraId="68D9C0DC" w14:textId="77777777" w:rsidTr="00486AFE">
        <w:tc>
          <w:tcPr>
            <w:tcW w:w="709" w:type="dxa"/>
            <w:shd w:val="clear" w:color="auto" w:fill="BFBFBF"/>
          </w:tcPr>
          <w:p w14:paraId="472376AF" w14:textId="7D1B135A" w:rsidR="00486AFE" w:rsidRPr="00AF101C" w:rsidRDefault="00486AFE" w:rsidP="004E6E39">
            <w:pPr>
              <w:spacing w:after="0" w:line="240" w:lineRule="auto"/>
              <w:rPr>
                <w:rFonts w:ascii="Arial" w:hAnsi="Arial" w:cs="Arial"/>
                <w:sz w:val="22"/>
                <w:szCs w:val="22"/>
              </w:rPr>
            </w:pPr>
            <w:r>
              <w:rPr>
                <w:rFonts w:ascii="Arial" w:hAnsi="Arial" w:cs="Arial"/>
                <w:sz w:val="22"/>
                <w:szCs w:val="22"/>
              </w:rPr>
              <w:t>2.1</w:t>
            </w:r>
            <w:r w:rsidR="004E6E39">
              <w:rPr>
                <w:rFonts w:ascii="Arial" w:hAnsi="Arial" w:cs="Arial"/>
                <w:sz w:val="22"/>
                <w:szCs w:val="22"/>
              </w:rPr>
              <w:t>1</w:t>
            </w:r>
          </w:p>
        </w:tc>
        <w:tc>
          <w:tcPr>
            <w:tcW w:w="7372" w:type="dxa"/>
          </w:tcPr>
          <w:p w14:paraId="69E089A1" w14:textId="15AFBF43" w:rsidR="00876123" w:rsidRDefault="00876123" w:rsidP="00842545">
            <w:pPr>
              <w:spacing w:after="0" w:line="240" w:lineRule="auto"/>
              <w:rPr>
                <w:rFonts w:ascii="Arial" w:hAnsi="Arial" w:cs="Arial"/>
                <w:sz w:val="22"/>
                <w:szCs w:val="22"/>
              </w:rPr>
            </w:pPr>
            <w:r>
              <w:rPr>
                <w:rFonts w:ascii="Arial" w:hAnsi="Arial" w:cs="Arial"/>
                <w:sz w:val="22"/>
                <w:szCs w:val="22"/>
              </w:rPr>
              <w:t xml:space="preserve">If there is a sub-contractors module, can tenderers advise if </w:t>
            </w:r>
          </w:p>
          <w:p w14:paraId="52EBCECC" w14:textId="40F72D9F" w:rsidR="00876123" w:rsidRDefault="00876123" w:rsidP="00876123">
            <w:pPr>
              <w:pStyle w:val="ListParagraph"/>
              <w:numPr>
                <w:ilvl w:val="0"/>
                <w:numId w:val="35"/>
              </w:numPr>
              <w:spacing w:after="0" w:line="240" w:lineRule="auto"/>
              <w:rPr>
                <w:rFonts w:ascii="Arial" w:hAnsi="Arial" w:cs="Arial"/>
                <w:sz w:val="22"/>
                <w:szCs w:val="22"/>
              </w:rPr>
            </w:pPr>
            <w:r>
              <w:rPr>
                <w:rFonts w:ascii="Arial" w:hAnsi="Arial" w:cs="Arial"/>
                <w:sz w:val="22"/>
                <w:szCs w:val="22"/>
              </w:rPr>
              <w:t>Access can be restricted on certain criteria by system administrators</w:t>
            </w:r>
          </w:p>
          <w:p w14:paraId="6D2B09A8" w14:textId="1D6685DF" w:rsidR="00876123" w:rsidRDefault="00876123" w:rsidP="00876123">
            <w:pPr>
              <w:pStyle w:val="ListParagraph"/>
              <w:numPr>
                <w:ilvl w:val="0"/>
                <w:numId w:val="35"/>
              </w:numPr>
              <w:spacing w:after="0" w:line="240" w:lineRule="auto"/>
              <w:rPr>
                <w:rFonts w:ascii="Arial" w:hAnsi="Arial" w:cs="Arial"/>
                <w:sz w:val="22"/>
                <w:szCs w:val="22"/>
              </w:rPr>
            </w:pPr>
            <w:r>
              <w:rPr>
                <w:rFonts w:ascii="Arial" w:hAnsi="Arial" w:cs="Arial"/>
                <w:sz w:val="22"/>
                <w:szCs w:val="22"/>
              </w:rPr>
              <w:t>Allow providers to submit activity information in a format suitable for import into the finance system</w:t>
            </w:r>
          </w:p>
          <w:p w14:paraId="012A6CDE" w14:textId="37016212" w:rsidR="00876123" w:rsidRDefault="00876123" w:rsidP="00876123">
            <w:pPr>
              <w:pStyle w:val="ListParagraph"/>
              <w:numPr>
                <w:ilvl w:val="0"/>
                <w:numId w:val="35"/>
              </w:numPr>
              <w:spacing w:after="0" w:line="240" w:lineRule="auto"/>
              <w:rPr>
                <w:rFonts w:ascii="Arial" w:hAnsi="Arial" w:cs="Arial"/>
                <w:sz w:val="22"/>
                <w:szCs w:val="22"/>
              </w:rPr>
            </w:pPr>
            <w:r>
              <w:rPr>
                <w:rFonts w:ascii="Arial" w:hAnsi="Arial" w:cs="Arial"/>
                <w:sz w:val="22"/>
                <w:szCs w:val="22"/>
              </w:rPr>
              <w:t>Send and receive documents securely</w:t>
            </w:r>
          </w:p>
          <w:p w14:paraId="4FB8B019" w14:textId="77777777" w:rsidR="00876123" w:rsidRDefault="00876123" w:rsidP="00842545">
            <w:pPr>
              <w:spacing w:after="0" w:line="240" w:lineRule="auto"/>
              <w:rPr>
                <w:rFonts w:ascii="Arial" w:hAnsi="Arial" w:cs="Arial"/>
                <w:sz w:val="22"/>
                <w:szCs w:val="22"/>
              </w:rPr>
            </w:pPr>
          </w:p>
          <w:p w14:paraId="536719F8" w14:textId="32CE739B" w:rsidR="00486AFE" w:rsidRPr="00AF101C" w:rsidRDefault="00486AFE" w:rsidP="00876123">
            <w:pPr>
              <w:spacing w:after="0" w:line="240" w:lineRule="auto"/>
              <w:rPr>
                <w:rFonts w:ascii="Arial" w:hAnsi="Arial" w:cs="Arial"/>
                <w:sz w:val="22"/>
                <w:szCs w:val="22"/>
              </w:rPr>
            </w:pPr>
            <w:r>
              <w:rPr>
                <w:rFonts w:ascii="Arial" w:hAnsi="Arial" w:cs="Arial"/>
                <w:sz w:val="22"/>
                <w:szCs w:val="22"/>
              </w:rPr>
              <w:t>Tenderers are requested to outline details</w:t>
            </w:r>
            <w:r w:rsidR="00876123">
              <w:rPr>
                <w:rFonts w:ascii="Arial" w:hAnsi="Arial" w:cs="Arial"/>
                <w:sz w:val="22"/>
                <w:szCs w:val="22"/>
              </w:rPr>
              <w:t xml:space="preserve"> of their sub-contractor portal.</w:t>
            </w:r>
          </w:p>
        </w:tc>
        <w:tc>
          <w:tcPr>
            <w:tcW w:w="1134" w:type="dxa"/>
          </w:tcPr>
          <w:p w14:paraId="355C2718" w14:textId="77777777" w:rsidR="00486AFE" w:rsidRPr="00CB3C82" w:rsidRDefault="00486AFE" w:rsidP="00842545">
            <w:pPr>
              <w:spacing w:after="0" w:line="240" w:lineRule="auto"/>
              <w:rPr>
                <w:rFonts w:ascii="Arial" w:hAnsi="Arial" w:cs="Arial"/>
                <w:sz w:val="22"/>
                <w:szCs w:val="22"/>
              </w:rPr>
            </w:pPr>
            <w:r>
              <w:rPr>
                <w:rFonts w:ascii="Arial" w:hAnsi="Arial" w:cs="Arial"/>
                <w:sz w:val="22"/>
                <w:szCs w:val="22"/>
              </w:rPr>
              <w:t>1000</w:t>
            </w:r>
          </w:p>
        </w:tc>
        <w:tc>
          <w:tcPr>
            <w:tcW w:w="1701" w:type="dxa"/>
          </w:tcPr>
          <w:p w14:paraId="2B54A20E" w14:textId="3410CB51" w:rsidR="00486AFE" w:rsidRPr="00CB3C82" w:rsidRDefault="00486AFE" w:rsidP="003F1AD8">
            <w:pPr>
              <w:spacing w:after="0" w:line="240" w:lineRule="auto"/>
              <w:rPr>
                <w:rFonts w:ascii="Arial" w:hAnsi="Arial" w:cs="Arial"/>
                <w:sz w:val="22"/>
                <w:szCs w:val="22"/>
              </w:rPr>
            </w:pPr>
            <w:r>
              <w:rPr>
                <w:rFonts w:ascii="Arial" w:hAnsi="Arial" w:cs="Arial"/>
                <w:sz w:val="22"/>
                <w:szCs w:val="22"/>
              </w:rPr>
              <w:t>4.</w:t>
            </w:r>
            <w:r w:rsidR="003F1AD8">
              <w:rPr>
                <w:rFonts w:ascii="Arial" w:hAnsi="Arial" w:cs="Arial"/>
                <w:sz w:val="22"/>
                <w:szCs w:val="22"/>
              </w:rPr>
              <w:t>3.3</w:t>
            </w:r>
          </w:p>
        </w:tc>
      </w:tr>
      <w:tr w:rsidR="0006048D" w:rsidRPr="00AF101C" w14:paraId="242CA037" w14:textId="77777777" w:rsidTr="00427566">
        <w:trPr>
          <w:trHeight w:val="1175"/>
        </w:trPr>
        <w:tc>
          <w:tcPr>
            <w:tcW w:w="709" w:type="dxa"/>
            <w:shd w:val="clear" w:color="auto" w:fill="BFBFBF"/>
          </w:tcPr>
          <w:p w14:paraId="28C34B3B" w14:textId="5A388365" w:rsidR="0006048D" w:rsidRPr="00AF101C" w:rsidRDefault="0006048D" w:rsidP="00BE1C12">
            <w:pPr>
              <w:tabs>
                <w:tab w:val="left" w:pos="1306"/>
              </w:tabs>
              <w:spacing w:after="0" w:line="240" w:lineRule="auto"/>
              <w:rPr>
                <w:rFonts w:ascii="Arial" w:hAnsi="Arial" w:cs="Arial"/>
                <w:sz w:val="22"/>
                <w:szCs w:val="22"/>
              </w:rPr>
            </w:pPr>
            <w:r>
              <w:rPr>
                <w:rFonts w:ascii="Arial" w:hAnsi="Arial" w:cs="Arial"/>
                <w:sz w:val="22"/>
                <w:szCs w:val="22"/>
              </w:rPr>
              <w:t>2.1</w:t>
            </w:r>
            <w:r w:rsidR="00BE1C12">
              <w:rPr>
                <w:rFonts w:ascii="Arial" w:hAnsi="Arial" w:cs="Arial"/>
                <w:sz w:val="22"/>
                <w:szCs w:val="22"/>
              </w:rPr>
              <w:t>2</w:t>
            </w:r>
          </w:p>
        </w:tc>
        <w:tc>
          <w:tcPr>
            <w:tcW w:w="7372" w:type="dxa"/>
          </w:tcPr>
          <w:p w14:paraId="6729F178" w14:textId="1D1CB7EB" w:rsidR="0006048D" w:rsidRPr="00AF101C" w:rsidRDefault="0006048D" w:rsidP="0006048D">
            <w:pPr>
              <w:spacing w:after="0" w:line="240" w:lineRule="auto"/>
              <w:rPr>
                <w:rFonts w:ascii="Arial" w:hAnsi="Arial" w:cs="Arial"/>
                <w:sz w:val="22"/>
                <w:szCs w:val="22"/>
              </w:rPr>
            </w:pPr>
            <w:r w:rsidRPr="00AF101C">
              <w:rPr>
                <w:rFonts w:ascii="Arial" w:hAnsi="Arial" w:cs="Arial"/>
                <w:sz w:val="22"/>
                <w:szCs w:val="22"/>
              </w:rPr>
              <w:t>Tenders should provide 3 live reference sites which have undergone a full simultaneous and integrated implementation of Job Management, diagnostics, appointment scheduling, asset management, mobile applications, external providers and Finance systems.</w:t>
            </w:r>
          </w:p>
        </w:tc>
        <w:tc>
          <w:tcPr>
            <w:tcW w:w="1134" w:type="dxa"/>
          </w:tcPr>
          <w:p w14:paraId="4F217D08" w14:textId="67011D6A" w:rsidR="0006048D" w:rsidRPr="00AF101C" w:rsidRDefault="0006048D" w:rsidP="00EA4EF8">
            <w:pPr>
              <w:tabs>
                <w:tab w:val="left" w:pos="1306"/>
              </w:tabs>
              <w:spacing w:after="0" w:line="240" w:lineRule="auto"/>
              <w:rPr>
                <w:rFonts w:ascii="Arial" w:hAnsi="Arial" w:cs="Arial"/>
                <w:sz w:val="22"/>
                <w:szCs w:val="22"/>
              </w:rPr>
            </w:pPr>
            <w:r>
              <w:rPr>
                <w:rFonts w:ascii="Arial" w:hAnsi="Arial" w:cs="Arial"/>
                <w:sz w:val="22"/>
                <w:szCs w:val="22"/>
              </w:rPr>
              <w:t>200</w:t>
            </w:r>
          </w:p>
        </w:tc>
        <w:tc>
          <w:tcPr>
            <w:tcW w:w="1701" w:type="dxa"/>
          </w:tcPr>
          <w:p w14:paraId="52C68016" w14:textId="77777777" w:rsidR="0006048D" w:rsidRDefault="0006048D" w:rsidP="00EA4EF8">
            <w:pPr>
              <w:tabs>
                <w:tab w:val="left" w:pos="1306"/>
              </w:tabs>
              <w:spacing w:after="0" w:line="240" w:lineRule="auto"/>
              <w:rPr>
                <w:rFonts w:ascii="Arial" w:hAnsi="Arial" w:cs="Arial"/>
                <w:sz w:val="22"/>
                <w:szCs w:val="22"/>
              </w:rPr>
            </w:pPr>
          </w:p>
        </w:tc>
      </w:tr>
    </w:tbl>
    <w:p w14:paraId="7EE24765" w14:textId="03ED009D" w:rsidR="00AB4FEE" w:rsidRDefault="00AB4FEE" w:rsidP="00AB4FEE">
      <w:pPr>
        <w:spacing w:after="0" w:line="240" w:lineRule="auto"/>
        <w:rPr>
          <w:rFonts w:ascii="Arial" w:hAnsi="Arial" w:cs="Arial"/>
          <w:b/>
          <w:sz w:val="22"/>
          <w:szCs w:val="22"/>
        </w:rPr>
      </w:pPr>
    </w:p>
    <w:p w14:paraId="1CF855B6" w14:textId="48C67B9D" w:rsidR="00022A09" w:rsidRPr="00870FB3" w:rsidRDefault="00B07025" w:rsidP="00870FB3">
      <w:pPr>
        <w:pStyle w:val="Heading2"/>
        <w:numPr>
          <w:ilvl w:val="0"/>
          <w:numId w:val="28"/>
        </w:numPr>
        <w:spacing w:line="240" w:lineRule="auto"/>
        <w:rPr>
          <w:rFonts w:ascii="Arial" w:hAnsi="Arial" w:cs="Arial"/>
          <w:sz w:val="22"/>
          <w:szCs w:val="22"/>
        </w:rPr>
      </w:pPr>
      <w:bookmarkStart w:id="9" w:name="_Toc67994756"/>
      <w:r w:rsidRPr="00870FB3">
        <w:rPr>
          <w:rFonts w:ascii="Arial" w:hAnsi="Arial" w:cs="Arial"/>
          <w:sz w:val="22"/>
          <w:szCs w:val="22"/>
        </w:rPr>
        <w:t>Document Management</w:t>
      </w:r>
      <w:bookmarkEnd w:id="9"/>
    </w:p>
    <w:p w14:paraId="0181150C" w14:textId="77777777" w:rsidR="00650728" w:rsidRPr="00650728" w:rsidRDefault="00650728" w:rsidP="00650728">
      <w:pPr>
        <w:spacing w:after="0" w:line="240" w:lineRule="auto"/>
        <w:rPr>
          <w:rFonts w:ascii="Arial" w:hAnsi="Arial" w:cs="Arial"/>
          <w:b/>
          <w:sz w:val="22"/>
          <w:szCs w:val="22"/>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
        <w:gridCol w:w="7198"/>
        <w:gridCol w:w="1128"/>
        <w:gridCol w:w="1740"/>
      </w:tblGrid>
      <w:tr w:rsidR="00650728" w:rsidRPr="00AF101C" w14:paraId="681983B7" w14:textId="3C2EEF39" w:rsidTr="00427566">
        <w:tc>
          <w:tcPr>
            <w:tcW w:w="850" w:type="dxa"/>
            <w:shd w:val="clear" w:color="auto" w:fill="A6A6A6"/>
          </w:tcPr>
          <w:p w14:paraId="5EF15418" w14:textId="58D5BEC8" w:rsidR="00650728" w:rsidRPr="00AF101C" w:rsidRDefault="00650728" w:rsidP="00650728">
            <w:pPr>
              <w:spacing w:after="0" w:line="240" w:lineRule="auto"/>
              <w:rPr>
                <w:rFonts w:ascii="Arial" w:hAnsi="Arial" w:cs="Arial"/>
                <w:b/>
                <w:sz w:val="22"/>
                <w:szCs w:val="22"/>
              </w:rPr>
            </w:pPr>
            <w:r w:rsidRPr="00AF101C">
              <w:rPr>
                <w:rFonts w:ascii="Arial" w:hAnsi="Arial" w:cs="Arial"/>
                <w:b/>
                <w:sz w:val="22"/>
                <w:szCs w:val="22"/>
              </w:rPr>
              <w:t>Ref</w:t>
            </w:r>
          </w:p>
        </w:tc>
        <w:tc>
          <w:tcPr>
            <w:tcW w:w="7198" w:type="dxa"/>
            <w:shd w:val="clear" w:color="auto" w:fill="A6A6A6"/>
          </w:tcPr>
          <w:p w14:paraId="02F99ED9" w14:textId="22F27D52" w:rsidR="00650728" w:rsidRPr="00AF101C" w:rsidRDefault="00650728" w:rsidP="00650728">
            <w:pPr>
              <w:spacing w:after="0" w:line="240" w:lineRule="auto"/>
              <w:rPr>
                <w:rFonts w:ascii="Arial" w:hAnsi="Arial" w:cs="Arial"/>
                <w:b/>
                <w:sz w:val="22"/>
                <w:szCs w:val="22"/>
              </w:rPr>
            </w:pPr>
            <w:r w:rsidRPr="00AF101C">
              <w:rPr>
                <w:rFonts w:ascii="Arial" w:hAnsi="Arial" w:cs="Arial"/>
                <w:b/>
                <w:sz w:val="22"/>
                <w:szCs w:val="22"/>
              </w:rPr>
              <w:t>Description</w:t>
            </w:r>
          </w:p>
        </w:tc>
        <w:tc>
          <w:tcPr>
            <w:tcW w:w="1128" w:type="dxa"/>
            <w:shd w:val="clear" w:color="auto" w:fill="A6A6A6"/>
          </w:tcPr>
          <w:p w14:paraId="4BBE7B52" w14:textId="77777777" w:rsidR="00650728" w:rsidRDefault="00650728" w:rsidP="00650728">
            <w:pPr>
              <w:tabs>
                <w:tab w:val="left" w:pos="1306"/>
              </w:tabs>
              <w:spacing w:after="0" w:line="240" w:lineRule="auto"/>
              <w:rPr>
                <w:rFonts w:ascii="Arial" w:hAnsi="Arial" w:cs="Arial"/>
                <w:b/>
                <w:sz w:val="22"/>
                <w:szCs w:val="22"/>
              </w:rPr>
            </w:pPr>
            <w:r>
              <w:rPr>
                <w:rFonts w:ascii="Arial" w:hAnsi="Arial" w:cs="Arial"/>
                <w:b/>
                <w:sz w:val="22"/>
                <w:szCs w:val="22"/>
              </w:rPr>
              <w:t>Max</w:t>
            </w:r>
          </w:p>
          <w:p w14:paraId="663E45B3" w14:textId="658DCC08" w:rsidR="00650728" w:rsidRPr="00AF101C" w:rsidRDefault="00650728" w:rsidP="00650728">
            <w:pPr>
              <w:spacing w:after="0" w:line="240" w:lineRule="auto"/>
              <w:rPr>
                <w:rFonts w:ascii="Arial" w:hAnsi="Arial" w:cs="Arial"/>
                <w:b/>
                <w:sz w:val="22"/>
                <w:szCs w:val="22"/>
              </w:rPr>
            </w:pPr>
            <w:r>
              <w:rPr>
                <w:rFonts w:ascii="Arial" w:hAnsi="Arial" w:cs="Arial"/>
                <w:b/>
                <w:sz w:val="22"/>
                <w:szCs w:val="22"/>
              </w:rPr>
              <w:t>Word Count</w:t>
            </w:r>
          </w:p>
        </w:tc>
        <w:tc>
          <w:tcPr>
            <w:tcW w:w="1740" w:type="dxa"/>
            <w:shd w:val="clear" w:color="auto" w:fill="A6A6A6"/>
          </w:tcPr>
          <w:p w14:paraId="6F9C26FC" w14:textId="0BD9478B" w:rsidR="00650728" w:rsidRPr="00AF101C" w:rsidRDefault="00650728" w:rsidP="00650728">
            <w:pPr>
              <w:spacing w:after="0" w:line="240" w:lineRule="auto"/>
              <w:rPr>
                <w:rFonts w:ascii="Arial" w:hAnsi="Arial" w:cs="Arial"/>
                <w:b/>
                <w:sz w:val="22"/>
                <w:szCs w:val="22"/>
              </w:rPr>
            </w:pPr>
            <w:r>
              <w:rPr>
                <w:rFonts w:ascii="Arial" w:hAnsi="Arial" w:cs="Arial"/>
                <w:b/>
                <w:sz w:val="22"/>
                <w:szCs w:val="22"/>
              </w:rPr>
              <w:t>Refer to Specification item</w:t>
            </w:r>
          </w:p>
        </w:tc>
      </w:tr>
      <w:tr w:rsidR="00650728" w:rsidRPr="00AF101C" w14:paraId="787AC80F" w14:textId="5490841C" w:rsidTr="00427566">
        <w:tc>
          <w:tcPr>
            <w:tcW w:w="850" w:type="dxa"/>
            <w:shd w:val="clear" w:color="auto" w:fill="BFBFBF"/>
          </w:tcPr>
          <w:p w14:paraId="6A7A5A39" w14:textId="5C3E7703" w:rsidR="00650728" w:rsidRPr="00AF101C" w:rsidRDefault="00650728" w:rsidP="00650728">
            <w:pPr>
              <w:spacing w:after="0" w:line="240" w:lineRule="auto"/>
              <w:rPr>
                <w:rFonts w:ascii="Arial" w:hAnsi="Arial" w:cs="Arial"/>
                <w:sz w:val="22"/>
                <w:szCs w:val="22"/>
              </w:rPr>
            </w:pPr>
            <w:r>
              <w:rPr>
                <w:rFonts w:ascii="Arial" w:hAnsi="Arial" w:cs="Arial"/>
                <w:sz w:val="22"/>
                <w:szCs w:val="22"/>
              </w:rPr>
              <w:t>3.1</w:t>
            </w:r>
          </w:p>
        </w:tc>
        <w:tc>
          <w:tcPr>
            <w:tcW w:w="7198" w:type="dxa"/>
          </w:tcPr>
          <w:p w14:paraId="71B6635A" w14:textId="7C7FC14B" w:rsidR="00650728" w:rsidRPr="00AF101C" w:rsidRDefault="00CA5E00" w:rsidP="00CA5E00">
            <w:pPr>
              <w:spacing w:after="0" w:line="240" w:lineRule="auto"/>
              <w:rPr>
                <w:rFonts w:ascii="Arial" w:hAnsi="Arial" w:cs="Arial"/>
                <w:color w:val="000000"/>
                <w:sz w:val="22"/>
                <w:szCs w:val="22"/>
              </w:rPr>
            </w:pPr>
            <w:r>
              <w:rPr>
                <w:rFonts w:ascii="Arial" w:hAnsi="Arial" w:cs="Arial"/>
                <w:color w:val="000000"/>
                <w:sz w:val="22"/>
                <w:szCs w:val="22"/>
              </w:rPr>
              <w:t xml:space="preserve">Tenderers are asked to provide details of the document management solution they provide and how </w:t>
            </w:r>
            <w:r w:rsidR="00650728" w:rsidRPr="00AF101C">
              <w:rPr>
                <w:rFonts w:ascii="Arial" w:hAnsi="Arial" w:cs="Arial"/>
                <w:color w:val="000000"/>
                <w:sz w:val="22"/>
                <w:szCs w:val="22"/>
              </w:rPr>
              <w:t>much storage is available as standard and if extra charges for storage capacity would be incurred should storage be filled.</w:t>
            </w:r>
          </w:p>
        </w:tc>
        <w:tc>
          <w:tcPr>
            <w:tcW w:w="1128" w:type="dxa"/>
          </w:tcPr>
          <w:p w14:paraId="1C1F03D5" w14:textId="0935EA04" w:rsidR="00650728" w:rsidRPr="00AF101C" w:rsidRDefault="00650728" w:rsidP="00650728">
            <w:pPr>
              <w:spacing w:after="0" w:line="240" w:lineRule="auto"/>
              <w:rPr>
                <w:rFonts w:ascii="Arial" w:hAnsi="Arial" w:cs="Arial"/>
                <w:color w:val="000000"/>
                <w:sz w:val="22"/>
                <w:szCs w:val="22"/>
              </w:rPr>
            </w:pPr>
            <w:r>
              <w:rPr>
                <w:rFonts w:ascii="Arial" w:hAnsi="Arial" w:cs="Arial"/>
                <w:color w:val="000000"/>
                <w:sz w:val="22"/>
                <w:szCs w:val="22"/>
              </w:rPr>
              <w:t>1000</w:t>
            </w:r>
          </w:p>
        </w:tc>
        <w:tc>
          <w:tcPr>
            <w:tcW w:w="1740" w:type="dxa"/>
          </w:tcPr>
          <w:p w14:paraId="47291C09" w14:textId="1DF89640" w:rsidR="00650728" w:rsidRPr="00AF101C" w:rsidRDefault="00650728" w:rsidP="003F1AD8">
            <w:pPr>
              <w:spacing w:after="0" w:line="240" w:lineRule="auto"/>
              <w:rPr>
                <w:rFonts w:ascii="Arial" w:hAnsi="Arial" w:cs="Arial"/>
                <w:color w:val="000000"/>
                <w:sz w:val="22"/>
                <w:szCs w:val="22"/>
              </w:rPr>
            </w:pPr>
            <w:r>
              <w:rPr>
                <w:rFonts w:ascii="Arial" w:hAnsi="Arial" w:cs="Arial"/>
                <w:color w:val="000000"/>
                <w:sz w:val="22"/>
                <w:szCs w:val="22"/>
              </w:rPr>
              <w:t>4.</w:t>
            </w:r>
            <w:r w:rsidR="003F1AD8">
              <w:rPr>
                <w:rFonts w:ascii="Arial" w:hAnsi="Arial" w:cs="Arial"/>
                <w:color w:val="000000"/>
                <w:sz w:val="22"/>
                <w:szCs w:val="22"/>
              </w:rPr>
              <w:t>3.4</w:t>
            </w:r>
          </w:p>
        </w:tc>
      </w:tr>
      <w:tr w:rsidR="00650728" w:rsidRPr="00AF101C" w14:paraId="01102E2A" w14:textId="39F2BF7E" w:rsidTr="00427566">
        <w:trPr>
          <w:trHeight w:val="754"/>
        </w:trPr>
        <w:tc>
          <w:tcPr>
            <w:tcW w:w="850" w:type="dxa"/>
            <w:shd w:val="clear" w:color="auto" w:fill="BFBFBF"/>
          </w:tcPr>
          <w:p w14:paraId="2CEB3712" w14:textId="6B06901E" w:rsidR="00650728" w:rsidRPr="00AF101C" w:rsidRDefault="00650728" w:rsidP="00650728">
            <w:pPr>
              <w:spacing w:after="0" w:line="240" w:lineRule="auto"/>
              <w:rPr>
                <w:rFonts w:ascii="Arial" w:hAnsi="Arial" w:cs="Arial"/>
                <w:sz w:val="22"/>
                <w:szCs w:val="22"/>
              </w:rPr>
            </w:pPr>
            <w:r>
              <w:rPr>
                <w:rFonts w:ascii="Arial" w:hAnsi="Arial" w:cs="Arial"/>
                <w:sz w:val="22"/>
                <w:szCs w:val="22"/>
              </w:rPr>
              <w:t>3.2</w:t>
            </w:r>
          </w:p>
        </w:tc>
        <w:tc>
          <w:tcPr>
            <w:tcW w:w="7198" w:type="dxa"/>
          </w:tcPr>
          <w:p w14:paraId="56AC6715" w14:textId="238BDCCC" w:rsidR="00650728" w:rsidRPr="00AF101C" w:rsidRDefault="00650728" w:rsidP="00CA5E00">
            <w:pPr>
              <w:spacing w:after="0" w:line="240" w:lineRule="auto"/>
              <w:rPr>
                <w:rFonts w:ascii="Arial" w:hAnsi="Arial" w:cs="Arial"/>
                <w:sz w:val="22"/>
                <w:szCs w:val="22"/>
              </w:rPr>
            </w:pPr>
            <w:r w:rsidRPr="00AF101C">
              <w:rPr>
                <w:rFonts w:ascii="Arial" w:hAnsi="Arial" w:cs="Arial"/>
                <w:sz w:val="22"/>
                <w:szCs w:val="22"/>
              </w:rPr>
              <w:t>Please whether it complies with ISO15489 and BS10008 standards around Electronic Document Storage</w:t>
            </w:r>
          </w:p>
        </w:tc>
        <w:tc>
          <w:tcPr>
            <w:tcW w:w="1128" w:type="dxa"/>
          </w:tcPr>
          <w:p w14:paraId="2EFB7DA7" w14:textId="3455F9A5" w:rsidR="00650728" w:rsidRPr="00AF101C" w:rsidRDefault="00CA5E00" w:rsidP="00650728">
            <w:pPr>
              <w:spacing w:after="0" w:line="240" w:lineRule="auto"/>
              <w:rPr>
                <w:rFonts w:ascii="Arial" w:hAnsi="Arial" w:cs="Arial"/>
                <w:sz w:val="22"/>
                <w:szCs w:val="22"/>
              </w:rPr>
            </w:pPr>
            <w:r>
              <w:rPr>
                <w:rFonts w:ascii="Arial" w:hAnsi="Arial" w:cs="Arial"/>
                <w:sz w:val="22"/>
                <w:szCs w:val="22"/>
              </w:rPr>
              <w:t>Yes/No</w:t>
            </w:r>
          </w:p>
        </w:tc>
        <w:tc>
          <w:tcPr>
            <w:tcW w:w="1740" w:type="dxa"/>
          </w:tcPr>
          <w:p w14:paraId="30A92A27" w14:textId="4B1707D9" w:rsidR="00650728" w:rsidRPr="00AF101C" w:rsidRDefault="003F1AD8" w:rsidP="00650728">
            <w:pPr>
              <w:spacing w:after="0" w:line="240" w:lineRule="auto"/>
              <w:rPr>
                <w:rFonts w:ascii="Arial" w:hAnsi="Arial" w:cs="Arial"/>
                <w:sz w:val="22"/>
                <w:szCs w:val="22"/>
              </w:rPr>
            </w:pPr>
            <w:r>
              <w:rPr>
                <w:rFonts w:ascii="Arial" w:hAnsi="Arial" w:cs="Arial"/>
                <w:sz w:val="22"/>
                <w:szCs w:val="22"/>
              </w:rPr>
              <w:t>4.3.4</w:t>
            </w:r>
          </w:p>
        </w:tc>
      </w:tr>
      <w:tr w:rsidR="00650728" w:rsidRPr="00AF101C" w14:paraId="59644FA3" w14:textId="11769356" w:rsidTr="00427566">
        <w:trPr>
          <w:trHeight w:val="1269"/>
        </w:trPr>
        <w:tc>
          <w:tcPr>
            <w:tcW w:w="850" w:type="dxa"/>
            <w:shd w:val="clear" w:color="auto" w:fill="BFBFBF"/>
          </w:tcPr>
          <w:p w14:paraId="5A4233DD" w14:textId="2B8CB5A0" w:rsidR="00650728" w:rsidRPr="00AF101C" w:rsidRDefault="00650728" w:rsidP="00CA5E00">
            <w:pPr>
              <w:spacing w:after="0" w:line="240" w:lineRule="auto"/>
              <w:rPr>
                <w:rFonts w:ascii="Arial" w:hAnsi="Arial" w:cs="Arial"/>
                <w:sz w:val="22"/>
                <w:szCs w:val="22"/>
              </w:rPr>
            </w:pPr>
            <w:r>
              <w:rPr>
                <w:rFonts w:ascii="Arial" w:hAnsi="Arial" w:cs="Arial"/>
                <w:sz w:val="22"/>
                <w:szCs w:val="22"/>
              </w:rPr>
              <w:t>3.</w:t>
            </w:r>
            <w:r w:rsidR="00CA5E00">
              <w:rPr>
                <w:rFonts w:ascii="Arial" w:hAnsi="Arial" w:cs="Arial"/>
                <w:sz w:val="22"/>
                <w:szCs w:val="22"/>
              </w:rPr>
              <w:t>3</w:t>
            </w:r>
          </w:p>
        </w:tc>
        <w:tc>
          <w:tcPr>
            <w:tcW w:w="7198" w:type="dxa"/>
          </w:tcPr>
          <w:p w14:paraId="6BF5ED2E" w14:textId="77777777" w:rsidR="00650728" w:rsidRPr="00AF101C" w:rsidRDefault="00650728" w:rsidP="00650728">
            <w:pPr>
              <w:spacing w:after="0" w:line="240" w:lineRule="auto"/>
              <w:rPr>
                <w:rFonts w:ascii="Arial" w:hAnsi="Arial" w:cs="Arial"/>
                <w:sz w:val="22"/>
                <w:szCs w:val="22"/>
              </w:rPr>
            </w:pPr>
            <w:r w:rsidRPr="00AF101C">
              <w:rPr>
                <w:rFonts w:ascii="Arial" w:hAnsi="Arial" w:cs="Arial"/>
                <w:sz w:val="22"/>
                <w:szCs w:val="22"/>
              </w:rPr>
              <w:t>The Document Management solution must have the ability to define data/document retention periods and automatically archive or delete records/documents based on the defined retention period.</w:t>
            </w:r>
          </w:p>
          <w:p w14:paraId="58D65EDB" w14:textId="77777777" w:rsidR="00650728" w:rsidRPr="00AF101C" w:rsidRDefault="00650728" w:rsidP="00650728">
            <w:pPr>
              <w:spacing w:after="0" w:line="240" w:lineRule="auto"/>
              <w:rPr>
                <w:rFonts w:ascii="Arial" w:hAnsi="Arial" w:cs="Arial"/>
                <w:sz w:val="22"/>
                <w:szCs w:val="22"/>
              </w:rPr>
            </w:pPr>
          </w:p>
          <w:p w14:paraId="2B067D62" w14:textId="77777777" w:rsidR="00650728" w:rsidRPr="00AF101C" w:rsidRDefault="00650728" w:rsidP="00650728">
            <w:pPr>
              <w:spacing w:after="0" w:line="240" w:lineRule="auto"/>
              <w:rPr>
                <w:rFonts w:ascii="Arial" w:hAnsi="Arial" w:cs="Arial"/>
                <w:sz w:val="22"/>
                <w:szCs w:val="22"/>
              </w:rPr>
            </w:pPr>
            <w:r w:rsidRPr="00AF101C">
              <w:rPr>
                <w:rFonts w:ascii="Arial" w:hAnsi="Arial" w:cs="Arial"/>
                <w:sz w:val="22"/>
                <w:szCs w:val="22"/>
              </w:rPr>
              <w:t>There should be the ability for the system to flag up records due for destruction (so that destruction date can be extended if required)</w:t>
            </w:r>
          </w:p>
          <w:p w14:paraId="62C1CC1D" w14:textId="77777777" w:rsidR="00650728" w:rsidRPr="00AF101C" w:rsidRDefault="00650728" w:rsidP="00650728">
            <w:pPr>
              <w:spacing w:after="0" w:line="240" w:lineRule="auto"/>
              <w:rPr>
                <w:rFonts w:ascii="Arial" w:hAnsi="Arial" w:cs="Arial"/>
                <w:sz w:val="22"/>
                <w:szCs w:val="22"/>
              </w:rPr>
            </w:pPr>
          </w:p>
          <w:p w14:paraId="38CC7935" w14:textId="0B6F78DD" w:rsidR="00650728" w:rsidRPr="00AF101C" w:rsidRDefault="00650728" w:rsidP="00650728">
            <w:pPr>
              <w:spacing w:after="0" w:line="240" w:lineRule="auto"/>
              <w:rPr>
                <w:rFonts w:ascii="Arial" w:hAnsi="Arial" w:cs="Arial"/>
                <w:sz w:val="22"/>
                <w:szCs w:val="22"/>
              </w:rPr>
            </w:pPr>
            <w:r w:rsidRPr="00AF101C">
              <w:rPr>
                <w:rFonts w:ascii="Arial" w:hAnsi="Arial" w:cs="Arial"/>
                <w:sz w:val="22"/>
                <w:szCs w:val="22"/>
              </w:rPr>
              <w:t>Tenderers are asked to describe the document retention and destruction functionality available within the system.</w:t>
            </w:r>
          </w:p>
        </w:tc>
        <w:tc>
          <w:tcPr>
            <w:tcW w:w="1128" w:type="dxa"/>
          </w:tcPr>
          <w:p w14:paraId="1752AA84" w14:textId="3F42ED1C" w:rsidR="00650728" w:rsidRPr="00AF101C" w:rsidRDefault="00CA5E00" w:rsidP="00650728">
            <w:pPr>
              <w:spacing w:after="0" w:line="240" w:lineRule="auto"/>
              <w:rPr>
                <w:rFonts w:ascii="Arial" w:hAnsi="Arial" w:cs="Arial"/>
                <w:sz w:val="22"/>
                <w:szCs w:val="22"/>
              </w:rPr>
            </w:pPr>
            <w:r>
              <w:rPr>
                <w:rFonts w:ascii="Arial" w:hAnsi="Arial" w:cs="Arial"/>
                <w:sz w:val="22"/>
                <w:szCs w:val="22"/>
              </w:rPr>
              <w:t>500</w:t>
            </w:r>
          </w:p>
        </w:tc>
        <w:tc>
          <w:tcPr>
            <w:tcW w:w="1740" w:type="dxa"/>
          </w:tcPr>
          <w:p w14:paraId="0CFF0A3C" w14:textId="460CE0FF" w:rsidR="00650728" w:rsidRPr="00AF101C" w:rsidRDefault="003F1AD8" w:rsidP="00650728">
            <w:pPr>
              <w:spacing w:after="0" w:line="240" w:lineRule="auto"/>
              <w:rPr>
                <w:rFonts w:ascii="Arial" w:hAnsi="Arial" w:cs="Arial"/>
                <w:sz w:val="22"/>
                <w:szCs w:val="22"/>
              </w:rPr>
            </w:pPr>
            <w:r>
              <w:rPr>
                <w:rFonts w:ascii="Arial" w:hAnsi="Arial" w:cs="Arial"/>
                <w:sz w:val="22"/>
                <w:szCs w:val="22"/>
              </w:rPr>
              <w:t>4.3.4</w:t>
            </w:r>
          </w:p>
        </w:tc>
      </w:tr>
    </w:tbl>
    <w:p w14:paraId="26F76170" w14:textId="1E82ED35" w:rsidR="00390806" w:rsidRPr="00AF101C" w:rsidRDefault="00390806" w:rsidP="00424202">
      <w:pPr>
        <w:spacing w:after="0" w:line="240" w:lineRule="auto"/>
        <w:rPr>
          <w:rFonts w:ascii="Arial" w:hAnsi="Arial" w:cs="Arial"/>
          <w:b/>
          <w:sz w:val="22"/>
          <w:szCs w:val="22"/>
        </w:rPr>
      </w:pPr>
    </w:p>
    <w:p w14:paraId="1FD2C0F4" w14:textId="71A1548F" w:rsidR="00390806" w:rsidRPr="00AF101C" w:rsidRDefault="00390806" w:rsidP="00424202">
      <w:pPr>
        <w:spacing w:after="0" w:line="240" w:lineRule="auto"/>
        <w:rPr>
          <w:rFonts w:ascii="Arial" w:hAnsi="Arial" w:cs="Arial"/>
          <w:b/>
          <w:sz w:val="22"/>
          <w:szCs w:val="22"/>
        </w:rPr>
      </w:pPr>
    </w:p>
    <w:p w14:paraId="454339D7" w14:textId="6A624162" w:rsidR="009816E9" w:rsidRPr="00870FB3" w:rsidRDefault="009816E9" w:rsidP="00870FB3">
      <w:pPr>
        <w:pStyle w:val="Heading2"/>
        <w:numPr>
          <w:ilvl w:val="0"/>
          <w:numId w:val="28"/>
        </w:numPr>
        <w:spacing w:line="240" w:lineRule="auto"/>
        <w:rPr>
          <w:rFonts w:ascii="Arial" w:hAnsi="Arial" w:cs="Arial"/>
          <w:sz w:val="22"/>
          <w:szCs w:val="22"/>
        </w:rPr>
      </w:pPr>
      <w:bookmarkStart w:id="10" w:name="_Toc67994757"/>
      <w:r w:rsidRPr="00870FB3">
        <w:rPr>
          <w:rFonts w:ascii="Arial" w:hAnsi="Arial" w:cs="Arial"/>
          <w:sz w:val="22"/>
          <w:szCs w:val="22"/>
        </w:rPr>
        <w:t>Geographical Information System (GIS)</w:t>
      </w:r>
      <w:bookmarkEnd w:id="10"/>
    </w:p>
    <w:p w14:paraId="77266C4B" w14:textId="6F23A379" w:rsidR="00390806" w:rsidRPr="00AF101C" w:rsidRDefault="00390806" w:rsidP="00390806">
      <w:pPr>
        <w:spacing w:after="0" w:line="240" w:lineRule="auto"/>
        <w:rPr>
          <w:rFonts w:ascii="Arial" w:hAnsi="Arial" w:cs="Arial"/>
          <w:b/>
          <w:sz w:val="22"/>
          <w:szCs w:val="22"/>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7332"/>
        <w:gridCol w:w="1126"/>
        <w:gridCol w:w="1722"/>
      </w:tblGrid>
      <w:tr w:rsidR="002C2A54" w:rsidRPr="00AF101C" w14:paraId="6AD66811" w14:textId="03115BF9" w:rsidTr="00427566">
        <w:tc>
          <w:tcPr>
            <w:tcW w:w="736" w:type="dxa"/>
            <w:shd w:val="clear" w:color="auto" w:fill="A6A6A6"/>
          </w:tcPr>
          <w:p w14:paraId="1A786F1A" w14:textId="01F01F83" w:rsidR="002C2A54" w:rsidRPr="00AF101C" w:rsidRDefault="002C2A54" w:rsidP="002C2A54">
            <w:pPr>
              <w:spacing w:after="0" w:line="240" w:lineRule="auto"/>
              <w:rPr>
                <w:rFonts w:ascii="Arial" w:hAnsi="Arial" w:cs="Arial"/>
                <w:sz w:val="22"/>
                <w:szCs w:val="22"/>
              </w:rPr>
            </w:pPr>
            <w:r w:rsidRPr="00AF101C">
              <w:rPr>
                <w:rFonts w:ascii="Arial" w:hAnsi="Arial" w:cs="Arial"/>
                <w:b/>
                <w:sz w:val="22"/>
                <w:szCs w:val="22"/>
              </w:rPr>
              <w:t>Ref</w:t>
            </w:r>
          </w:p>
        </w:tc>
        <w:tc>
          <w:tcPr>
            <w:tcW w:w="7332" w:type="dxa"/>
            <w:shd w:val="clear" w:color="auto" w:fill="A6A6A6"/>
          </w:tcPr>
          <w:p w14:paraId="194AEF98" w14:textId="31C03FDE" w:rsidR="002C2A54" w:rsidRPr="00AF101C" w:rsidRDefault="002C2A54" w:rsidP="002C2A54">
            <w:pPr>
              <w:spacing w:after="0" w:line="240" w:lineRule="auto"/>
              <w:rPr>
                <w:rFonts w:ascii="Arial" w:hAnsi="Arial" w:cs="Arial"/>
                <w:sz w:val="22"/>
                <w:szCs w:val="22"/>
              </w:rPr>
            </w:pPr>
            <w:r w:rsidRPr="00AF101C">
              <w:rPr>
                <w:rFonts w:ascii="Arial" w:hAnsi="Arial" w:cs="Arial"/>
                <w:b/>
                <w:sz w:val="22"/>
                <w:szCs w:val="22"/>
              </w:rPr>
              <w:t>Description</w:t>
            </w:r>
          </w:p>
        </w:tc>
        <w:tc>
          <w:tcPr>
            <w:tcW w:w="1126" w:type="dxa"/>
            <w:shd w:val="clear" w:color="auto" w:fill="A6A6A6"/>
          </w:tcPr>
          <w:p w14:paraId="375EE7B7" w14:textId="77777777" w:rsidR="002C2A54" w:rsidRDefault="002C2A54" w:rsidP="002C2A54">
            <w:pPr>
              <w:tabs>
                <w:tab w:val="left" w:pos="1306"/>
              </w:tabs>
              <w:spacing w:after="0" w:line="240" w:lineRule="auto"/>
              <w:rPr>
                <w:rFonts w:ascii="Arial" w:hAnsi="Arial" w:cs="Arial"/>
                <w:b/>
                <w:sz w:val="22"/>
                <w:szCs w:val="22"/>
              </w:rPr>
            </w:pPr>
            <w:r>
              <w:rPr>
                <w:rFonts w:ascii="Arial" w:hAnsi="Arial" w:cs="Arial"/>
                <w:b/>
                <w:sz w:val="22"/>
                <w:szCs w:val="22"/>
              </w:rPr>
              <w:t>Max</w:t>
            </w:r>
          </w:p>
          <w:p w14:paraId="5AAD30A7" w14:textId="4EEC1692" w:rsidR="002C2A54" w:rsidRPr="00AF101C" w:rsidRDefault="002C2A54" w:rsidP="002C2A54">
            <w:pPr>
              <w:spacing w:after="0" w:line="240" w:lineRule="auto"/>
              <w:rPr>
                <w:rFonts w:ascii="Arial" w:hAnsi="Arial" w:cs="Arial"/>
                <w:sz w:val="22"/>
                <w:szCs w:val="22"/>
              </w:rPr>
            </w:pPr>
            <w:r>
              <w:rPr>
                <w:rFonts w:ascii="Arial" w:hAnsi="Arial" w:cs="Arial"/>
                <w:b/>
                <w:sz w:val="22"/>
                <w:szCs w:val="22"/>
              </w:rPr>
              <w:t>Word Count</w:t>
            </w:r>
          </w:p>
        </w:tc>
        <w:tc>
          <w:tcPr>
            <w:tcW w:w="1722" w:type="dxa"/>
            <w:shd w:val="clear" w:color="auto" w:fill="A6A6A6"/>
          </w:tcPr>
          <w:p w14:paraId="4C021F5F" w14:textId="522AB6A1" w:rsidR="002C2A54" w:rsidRPr="00AF101C" w:rsidRDefault="002C2A54" w:rsidP="002C2A54">
            <w:pPr>
              <w:spacing w:after="0" w:line="240" w:lineRule="auto"/>
              <w:rPr>
                <w:rFonts w:ascii="Arial" w:hAnsi="Arial" w:cs="Arial"/>
                <w:sz w:val="22"/>
                <w:szCs w:val="22"/>
              </w:rPr>
            </w:pPr>
            <w:r>
              <w:rPr>
                <w:rFonts w:ascii="Arial" w:hAnsi="Arial" w:cs="Arial"/>
                <w:b/>
                <w:sz w:val="22"/>
                <w:szCs w:val="22"/>
              </w:rPr>
              <w:t>Refer to Specification item</w:t>
            </w:r>
          </w:p>
        </w:tc>
      </w:tr>
      <w:tr w:rsidR="006C1F15" w:rsidRPr="00AF101C" w14:paraId="43B9D731" w14:textId="087A5709" w:rsidTr="00427566">
        <w:trPr>
          <w:trHeight w:val="508"/>
        </w:trPr>
        <w:tc>
          <w:tcPr>
            <w:tcW w:w="736" w:type="dxa"/>
            <w:shd w:val="clear" w:color="auto" w:fill="BFBFBF"/>
          </w:tcPr>
          <w:p w14:paraId="3E6349D0" w14:textId="12886FAE" w:rsidR="006C1F15" w:rsidRPr="00AF101C" w:rsidRDefault="00427566" w:rsidP="006E0992">
            <w:pPr>
              <w:spacing w:after="0" w:line="240" w:lineRule="auto"/>
              <w:rPr>
                <w:rFonts w:ascii="Arial" w:hAnsi="Arial" w:cs="Arial"/>
                <w:sz w:val="22"/>
                <w:szCs w:val="22"/>
              </w:rPr>
            </w:pPr>
            <w:r>
              <w:rPr>
                <w:rFonts w:ascii="Arial" w:hAnsi="Arial" w:cs="Arial"/>
                <w:sz w:val="22"/>
                <w:szCs w:val="22"/>
              </w:rPr>
              <w:t>4.1</w:t>
            </w:r>
          </w:p>
        </w:tc>
        <w:tc>
          <w:tcPr>
            <w:tcW w:w="7332" w:type="dxa"/>
          </w:tcPr>
          <w:p w14:paraId="24C59C26" w14:textId="77777777" w:rsidR="006C1F15" w:rsidRDefault="006C1F15" w:rsidP="006E0992">
            <w:pPr>
              <w:spacing w:after="0" w:line="240" w:lineRule="auto"/>
              <w:rPr>
                <w:rFonts w:ascii="Arial" w:hAnsi="Arial" w:cs="Arial"/>
                <w:sz w:val="22"/>
                <w:szCs w:val="22"/>
              </w:rPr>
            </w:pPr>
            <w:r w:rsidRPr="00AF101C">
              <w:rPr>
                <w:rFonts w:ascii="Arial" w:hAnsi="Arial" w:cs="Arial"/>
                <w:sz w:val="22"/>
                <w:szCs w:val="22"/>
              </w:rPr>
              <w:t>The tenderer must advise what GIS and or/mapping system they propose to use and if this is inbuilt or integrated to a third party.</w:t>
            </w:r>
          </w:p>
          <w:p w14:paraId="0213914D" w14:textId="05298450" w:rsidR="00CA5E00" w:rsidRPr="00AF101C" w:rsidRDefault="00CA5E00" w:rsidP="006E0992">
            <w:pPr>
              <w:spacing w:after="0" w:line="240" w:lineRule="auto"/>
              <w:rPr>
                <w:rFonts w:ascii="Arial" w:hAnsi="Arial" w:cs="Arial"/>
                <w:sz w:val="22"/>
                <w:szCs w:val="22"/>
              </w:rPr>
            </w:pPr>
          </w:p>
        </w:tc>
        <w:tc>
          <w:tcPr>
            <w:tcW w:w="1126" w:type="dxa"/>
          </w:tcPr>
          <w:p w14:paraId="753FC063" w14:textId="75465D6B" w:rsidR="006C1F15" w:rsidRPr="00AF101C" w:rsidRDefault="002C2A54" w:rsidP="006E0992">
            <w:pPr>
              <w:spacing w:after="0" w:line="240" w:lineRule="auto"/>
              <w:rPr>
                <w:rFonts w:ascii="Arial" w:hAnsi="Arial" w:cs="Arial"/>
                <w:sz w:val="22"/>
                <w:szCs w:val="22"/>
              </w:rPr>
            </w:pPr>
            <w:r>
              <w:rPr>
                <w:rFonts w:ascii="Arial" w:hAnsi="Arial" w:cs="Arial"/>
                <w:sz w:val="22"/>
                <w:szCs w:val="22"/>
              </w:rPr>
              <w:t>500</w:t>
            </w:r>
          </w:p>
        </w:tc>
        <w:tc>
          <w:tcPr>
            <w:tcW w:w="1722" w:type="dxa"/>
          </w:tcPr>
          <w:p w14:paraId="58699E61" w14:textId="2114D4BF" w:rsidR="006C1F15" w:rsidRPr="00AF101C" w:rsidRDefault="003F1AD8" w:rsidP="006E0992">
            <w:pPr>
              <w:spacing w:after="0" w:line="240" w:lineRule="auto"/>
              <w:rPr>
                <w:rFonts w:ascii="Arial" w:hAnsi="Arial" w:cs="Arial"/>
                <w:sz w:val="22"/>
                <w:szCs w:val="22"/>
              </w:rPr>
            </w:pPr>
            <w:r>
              <w:rPr>
                <w:rFonts w:ascii="Arial" w:hAnsi="Arial" w:cs="Arial"/>
                <w:sz w:val="22"/>
                <w:szCs w:val="22"/>
              </w:rPr>
              <w:t>4.3.5</w:t>
            </w:r>
          </w:p>
        </w:tc>
      </w:tr>
      <w:tr w:rsidR="006C1F15" w14:paraId="32FEFEB8" w14:textId="77777777" w:rsidTr="00427566">
        <w:trPr>
          <w:trHeight w:val="1175"/>
        </w:trPr>
        <w:tc>
          <w:tcPr>
            <w:tcW w:w="736" w:type="dxa"/>
            <w:shd w:val="clear" w:color="auto" w:fill="BFBFBF"/>
          </w:tcPr>
          <w:p w14:paraId="32718454" w14:textId="4F7DA1DD" w:rsidR="006C1F15" w:rsidRPr="00AF101C" w:rsidRDefault="00427566" w:rsidP="00EA4EF8">
            <w:pPr>
              <w:tabs>
                <w:tab w:val="left" w:pos="1306"/>
              </w:tabs>
              <w:spacing w:after="0" w:line="240" w:lineRule="auto"/>
              <w:rPr>
                <w:rFonts w:ascii="Arial" w:hAnsi="Arial" w:cs="Arial"/>
                <w:sz w:val="22"/>
                <w:szCs w:val="22"/>
              </w:rPr>
            </w:pPr>
            <w:r>
              <w:rPr>
                <w:rFonts w:ascii="Arial" w:hAnsi="Arial" w:cs="Arial"/>
                <w:sz w:val="22"/>
                <w:szCs w:val="22"/>
              </w:rPr>
              <w:t>4.2</w:t>
            </w:r>
          </w:p>
        </w:tc>
        <w:tc>
          <w:tcPr>
            <w:tcW w:w="7332" w:type="dxa"/>
          </w:tcPr>
          <w:p w14:paraId="47EE5DD4" w14:textId="3601CC74" w:rsidR="006C1F15" w:rsidRDefault="006C1F15" w:rsidP="00EA4EF8">
            <w:pPr>
              <w:spacing w:after="0" w:line="240" w:lineRule="auto"/>
              <w:rPr>
                <w:rFonts w:ascii="Arial" w:hAnsi="Arial" w:cs="Arial"/>
                <w:sz w:val="22"/>
                <w:szCs w:val="22"/>
              </w:rPr>
            </w:pPr>
            <w:r w:rsidRPr="00AF101C">
              <w:rPr>
                <w:rFonts w:ascii="Arial" w:hAnsi="Arial" w:cs="Arial"/>
                <w:sz w:val="22"/>
                <w:szCs w:val="22"/>
              </w:rPr>
              <w:t xml:space="preserve">The </w:t>
            </w:r>
            <w:r w:rsidR="00CA5E00">
              <w:rPr>
                <w:rFonts w:ascii="Arial" w:hAnsi="Arial" w:cs="Arial"/>
                <w:sz w:val="22"/>
                <w:szCs w:val="22"/>
              </w:rPr>
              <w:t>solution</w:t>
            </w:r>
            <w:r w:rsidRPr="00AF101C">
              <w:rPr>
                <w:rFonts w:ascii="Arial" w:hAnsi="Arial" w:cs="Arial"/>
                <w:sz w:val="22"/>
                <w:szCs w:val="22"/>
              </w:rPr>
              <w:t xml:space="preserve"> must produce a unique ID number for jobs and use NLPG for the property ID, this is to be able to link a group of properties for reporting, integration to council property databases and tracking purposes.</w:t>
            </w:r>
          </w:p>
          <w:p w14:paraId="1E925802" w14:textId="77777777" w:rsidR="006C1F15" w:rsidRDefault="006C1F15" w:rsidP="00EA4EF8">
            <w:pPr>
              <w:spacing w:after="0" w:line="240" w:lineRule="auto"/>
              <w:rPr>
                <w:rFonts w:ascii="Arial" w:hAnsi="Arial" w:cs="Arial"/>
                <w:sz w:val="22"/>
                <w:szCs w:val="22"/>
              </w:rPr>
            </w:pPr>
          </w:p>
          <w:p w14:paraId="6F47198B" w14:textId="77777777" w:rsidR="006C1F15" w:rsidRDefault="006C1F15" w:rsidP="00EA4EF8">
            <w:pPr>
              <w:spacing w:after="0" w:line="240" w:lineRule="auto"/>
              <w:rPr>
                <w:rFonts w:ascii="Arial" w:hAnsi="Arial" w:cs="Arial"/>
                <w:sz w:val="22"/>
                <w:szCs w:val="22"/>
              </w:rPr>
            </w:pPr>
            <w:r>
              <w:rPr>
                <w:rFonts w:ascii="Arial" w:hAnsi="Arial" w:cs="Arial"/>
                <w:sz w:val="22"/>
                <w:szCs w:val="22"/>
              </w:rPr>
              <w:t>Tenderers are asked to provide details if this is met.</w:t>
            </w:r>
          </w:p>
        </w:tc>
        <w:tc>
          <w:tcPr>
            <w:tcW w:w="1126" w:type="dxa"/>
          </w:tcPr>
          <w:p w14:paraId="15ABDB04" w14:textId="11B6D18C" w:rsidR="006C1F15" w:rsidRPr="00AF101C" w:rsidRDefault="002C2A54" w:rsidP="00EA4EF8">
            <w:pPr>
              <w:tabs>
                <w:tab w:val="left" w:pos="1306"/>
              </w:tabs>
              <w:spacing w:after="0" w:line="240" w:lineRule="auto"/>
              <w:rPr>
                <w:rFonts w:ascii="Arial" w:hAnsi="Arial" w:cs="Arial"/>
                <w:sz w:val="22"/>
                <w:szCs w:val="22"/>
              </w:rPr>
            </w:pPr>
            <w:r>
              <w:rPr>
                <w:rFonts w:ascii="Arial" w:hAnsi="Arial" w:cs="Arial"/>
                <w:sz w:val="22"/>
                <w:szCs w:val="22"/>
              </w:rPr>
              <w:t>100</w:t>
            </w:r>
          </w:p>
        </w:tc>
        <w:tc>
          <w:tcPr>
            <w:tcW w:w="1722" w:type="dxa"/>
          </w:tcPr>
          <w:p w14:paraId="6788C697" w14:textId="7726608F" w:rsidR="006C1F15" w:rsidRDefault="003F1AD8" w:rsidP="00EA4EF8">
            <w:pPr>
              <w:tabs>
                <w:tab w:val="left" w:pos="1306"/>
              </w:tabs>
              <w:spacing w:after="0" w:line="240" w:lineRule="auto"/>
              <w:rPr>
                <w:rFonts w:ascii="Arial" w:hAnsi="Arial" w:cs="Arial"/>
                <w:sz w:val="22"/>
                <w:szCs w:val="22"/>
              </w:rPr>
            </w:pPr>
            <w:r>
              <w:rPr>
                <w:rFonts w:ascii="Arial" w:hAnsi="Arial" w:cs="Arial"/>
                <w:sz w:val="22"/>
                <w:szCs w:val="22"/>
              </w:rPr>
              <w:t>4.3.5</w:t>
            </w:r>
          </w:p>
        </w:tc>
      </w:tr>
    </w:tbl>
    <w:p w14:paraId="484D52D5" w14:textId="77777777" w:rsidR="00390806" w:rsidRPr="00AF101C" w:rsidRDefault="00390806" w:rsidP="00424202">
      <w:pPr>
        <w:spacing w:after="0" w:line="240" w:lineRule="auto"/>
        <w:rPr>
          <w:rFonts w:ascii="Arial" w:hAnsi="Arial" w:cs="Arial"/>
          <w:b/>
          <w:sz w:val="22"/>
          <w:szCs w:val="22"/>
        </w:rPr>
      </w:pPr>
    </w:p>
    <w:p w14:paraId="4A45D6B9" w14:textId="5B361AD9" w:rsidR="004A0727" w:rsidRPr="00870FB3" w:rsidRDefault="004A0727" w:rsidP="00870FB3">
      <w:pPr>
        <w:pStyle w:val="Heading2"/>
        <w:numPr>
          <w:ilvl w:val="0"/>
          <w:numId w:val="28"/>
        </w:numPr>
        <w:spacing w:line="240" w:lineRule="auto"/>
        <w:rPr>
          <w:rFonts w:ascii="Arial" w:hAnsi="Arial" w:cs="Arial"/>
          <w:sz w:val="22"/>
          <w:szCs w:val="22"/>
        </w:rPr>
      </w:pPr>
      <w:bookmarkStart w:id="11" w:name="_Toc67994758"/>
      <w:r w:rsidRPr="00870FB3">
        <w:rPr>
          <w:rFonts w:ascii="Arial" w:hAnsi="Arial" w:cs="Arial"/>
          <w:sz w:val="22"/>
          <w:szCs w:val="22"/>
        </w:rPr>
        <w:t>Mobile Working</w:t>
      </w:r>
      <w:bookmarkEnd w:id="11"/>
    </w:p>
    <w:p w14:paraId="1C2889CB" w14:textId="77777777" w:rsidR="004A0727" w:rsidRPr="00AF101C" w:rsidRDefault="004A0727" w:rsidP="00424202">
      <w:pPr>
        <w:spacing w:after="0" w:line="240" w:lineRule="auto"/>
        <w:ind w:firstLine="720"/>
        <w:rPr>
          <w:rFonts w:ascii="Arial" w:hAnsi="Arial" w:cs="Arial"/>
          <w:sz w:val="22"/>
          <w:szCs w:val="22"/>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7351"/>
        <w:gridCol w:w="1123"/>
        <w:gridCol w:w="1733"/>
      </w:tblGrid>
      <w:tr w:rsidR="002C2A54" w:rsidRPr="00AF101C" w14:paraId="7486D99E" w14:textId="77777777" w:rsidTr="002C2A54">
        <w:tc>
          <w:tcPr>
            <w:tcW w:w="709" w:type="dxa"/>
            <w:shd w:val="clear" w:color="auto" w:fill="BFBFBF" w:themeFill="background1" w:themeFillShade="BF"/>
          </w:tcPr>
          <w:p w14:paraId="288E5F2D" w14:textId="1CDC88F5" w:rsidR="002C2A54" w:rsidRPr="006C1F15" w:rsidRDefault="002C2A54" w:rsidP="002C2A54">
            <w:pPr>
              <w:spacing w:after="0" w:line="240" w:lineRule="auto"/>
              <w:rPr>
                <w:rFonts w:ascii="Arial" w:hAnsi="Arial" w:cs="Arial"/>
                <w:sz w:val="22"/>
                <w:szCs w:val="22"/>
              </w:rPr>
            </w:pPr>
            <w:r w:rsidRPr="00AF101C">
              <w:rPr>
                <w:rFonts w:ascii="Arial" w:hAnsi="Arial" w:cs="Arial"/>
                <w:b/>
                <w:sz w:val="22"/>
                <w:szCs w:val="22"/>
              </w:rPr>
              <w:t>Ref</w:t>
            </w:r>
          </w:p>
        </w:tc>
        <w:tc>
          <w:tcPr>
            <w:tcW w:w="7351" w:type="dxa"/>
            <w:shd w:val="clear" w:color="auto" w:fill="BFBFBF" w:themeFill="background1" w:themeFillShade="BF"/>
          </w:tcPr>
          <w:p w14:paraId="78E605D4" w14:textId="471D9F29" w:rsidR="002C2A54" w:rsidRPr="006C1F15" w:rsidRDefault="002C2A54" w:rsidP="002C2A54">
            <w:pPr>
              <w:spacing w:after="0" w:line="240" w:lineRule="auto"/>
              <w:rPr>
                <w:rFonts w:ascii="Arial" w:hAnsi="Arial" w:cs="Arial"/>
                <w:sz w:val="22"/>
                <w:szCs w:val="22"/>
              </w:rPr>
            </w:pPr>
            <w:r w:rsidRPr="00AF101C">
              <w:rPr>
                <w:rFonts w:ascii="Arial" w:hAnsi="Arial" w:cs="Arial"/>
                <w:b/>
                <w:sz w:val="22"/>
                <w:szCs w:val="22"/>
              </w:rPr>
              <w:t>Description</w:t>
            </w:r>
          </w:p>
        </w:tc>
        <w:tc>
          <w:tcPr>
            <w:tcW w:w="1123" w:type="dxa"/>
            <w:shd w:val="clear" w:color="auto" w:fill="BFBFBF" w:themeFill="background1" w:themeFillShade="BF"/>
          </w:tcPr>
          <w:p w14:paraId="566FC5EE" w14:textId="77777777" w:rsidR="002C2A54" w:rsidRDefault="002C2A54" w:rsidP="002C2A54">
            <w:pPr>
              <w:tabs>
                <w:tab w:val="left" w:pos="1306"/>
              </w:tabs>
              <w:spacing w:after="0" w:line="240" w:lineRule="auto"/>
              <w:rPr>
                <w:rFonts w:ascii="Arial" w:hAnsi="Arial" w:cs="Arial"/>
                <w:b/>
                <w:sz w:val="22"/>
                <w:szCs w:val="22"/>
              </w:rPr>
            </w:pPr>
            <w:r>
              <w:rPr>
                <w:rFonts w:ascii="Arial" w:hAnsi="Arial" w:cs="Arial"/>
                <w:b/>
                <w:sz w:val="22"/>
                <w:szCs w:val="22"/>
              </w:rPr>
              <w:t>Max</w:t>
            </w:r>
          </w:p>
          <w:p w14:paraId="2B7A96F8" w14:textId="190913BB" w:rsidR="002C2A54" w:rsidRPr="006C1F15" w:rsidRDefault="002C2A54" w:rsidP="002C2A54">
            <w:pPr>
              <w:spacing w:after="0" w:line="240" w:lineRule="auto"/>
              <w:rPr>
                <w:rFonts w:ascii="Arial" w:hAnsi="Arial" w:cs="Arial"/>
                <w:color w:val="FF0000"/>
                <w:sz w:val="22"/>
                <w:szCs w:val="22"/>
              </w:rPr>
            </w:pPr>
            <w:r>
              <w:rPr>
                <w:rFonts w:ascii="Arial" w:hAnsi="Arial" w:cs="Arial"/>
                <w:b/>
                <w:sz w:val="22"/>
                <w:szCs w:val="22"/>
              </w:rPr>
              <w:t>Word Count</w:t>
            </w:r>
          </w:p>
        </w:tc>
        <w:tc>
          <w:tcPr>
            <w:tcW w:w="1733" w:type="dxa"/>
            <w:shd w:val="clear" w:color="auto" w:fill="BFBFBF" w:themeFill="background1" w:themeFillShade="BF"/>
          </w:tcPr>
          <w:p w14:paraId="18FE72CD" w14:textId="0C469F5D" w:rsidR="002C2A54" w:rsidRPr="006C1F15" w:rsidRDefault="002C2A54" w:rsidP="002C2A54">
            <w:pPr>
              <w:spacing w:after="0" w:line="240" w:lineRule="auto"/>
              <w:rPr>
                <w:rFonts w:ascii="Arial" w:hAnsi="Arial" w:cs="Arial"/>
                <w:color w:val="FF0000"/>
                <w:sz w:val="22"/>
                <w:szCs w:val="22"/>
              </w:rPr>
            </w:pPr>
            <w:r>
              <w:rPr>
                <w:rFonts w:ascii="Arial" w:hAnsi="Arial" w:cs="Arial"/>
                <w:b/>
                <w:sz w:val="22"/>
                <w:szCs w:val="22"/>
              </w:rPr>
              <w:t>Refer to Specification item</w:t>
            </w:r>
          </w:p>
        </w:tc>
      </w:tr>
      <w:tr w:rsidR="006C1F15" w:rsidRPr="00AF101C" w14:paraId="6F2F46D0" w14:textId="033B25F7" w:rsidTr="00427566">
        <w:tc>
          <w:tcPr>
            <w:tcW w:w="709" w:type="dxa"/>
            <w:shd w:val="clear" w:color="auto" w:fill="BFBFBF"/>
          </w:tcPr>
          <w:p w14:paraId="1E65A302" w14:textId="729B56DE" w:rsidR="006C1F15" w:rsidRPr="00AF101C" w:rsidRDefault="00427566" w:rsidP="006C1F15">
            <w:pPr>
              <w:spacing w:after="0" w:line="240" w:lineRule="auto"/>
              <w:rPr>
                <w:rFonts w:ascii="Arial" w:hAnsi="Arial" w:cs="Arial"/>
                <w:sz w:val="22"/>
                <w:szCs w:val="22"/>
              </w:rPr>
            </w:pPr>
            <w:r>
              <w:rPr>
                <w:rFonts w:ascii="Arial" w:hAnsi="Arial" w:cs="Arial"/>
                <w:sz w:val="22"/>
                <w:szCs w:val="22"/>
              </w:rPr>
              <w:t>5.1</w:t>
            </w:r>
          </w:p>
        </w:tc>
        <w:tc>
          <w:tcPr>
            <w:tcW w:w="7351" w:type="dxa"/>
          </w:tcPr>
          <w:p w14:paraId="7C5C511C" w14:textId="2089209A" w:rsidR="006C1F15" w:rsidRPr="00AF101C" w:rsidRDefault="006C1F15" w:rsidP="006C1F15">
            <w:pPr>
              <w:spacing w:after="0" w:line="240" w:lineRule="auto"/>
              <w:rPr>
                <w:rFonts w:ascii="Arial" w:hAnsi="Arial" w:cs="Arial"/>
                <w:sz w:val="22"/>
                <w:szCs w:val="22"/>
              </w:rPr>
            </w:pPr>
            <w:r w:rsidRPr="00AF101C">
              <w:rPr>
                <w:rFonts w:ascii="Arial" w:hAnsi="Arial" w:cs="Arial"/>
                <w:sz w:val="22"/>
                <w:szCs w:val="22"/>
              </w:rPr>
              <w:t>There must be a synchronisation to a mobile solution facility to allow operatives to:</w:t>
            </w:r>
          </w:p>
          <w:p w14:paraId="119E36B6" w14:textId="2BF0DDBF" w:rsidR="006C1F15" w:rsidRPr="00AF101C" w:rsidRDefault="006C1F15" w:rsidP="006C1F15">
            <w:pPr>
              <w:pStyle w:val="ListParagraph"/>
              <w:numPr>
                <w:ilvl w:val="0"/>
                <w:numId w:val="15"/>
              </w:numPr>
              <w:spacing w:after="0" w:line="240" w:lineRule="auto"/>
              <w:rPr>
                <w:rFonts w:ascii="Arial" w:hAnsi="Arial" w:cs="Arial"/>
                <w:sz w:val="22"/>
                <w:szCs w:val="22"/>
              </w:rPr>
            </w:pPr>
            <w:r w:rsidRPr="00AF101C">
              <w:rPr>
                <w:rFonts w:ascii="Arial" w:hAnsi="Arial" w:cs="Arial"/>
                <w:sz w:val="22"/>
                <w:szCs w:val="22"/>
              </w:rPr>
              <w:t>Receive and complete work on a device with on-line and offline capabilities.</w:t>
            </w:r>
          </w:p>
          <w:p w14:paraId="50660CFD" w14:textId="77777777" w:rsidR="006C1F15" w:rsidRPr="00AF101C" w:rsidRDefault="006C1F15" w:rsidP="006C1F15">
            <w:pPr>
              <w:pStyle w:val="ListParagraph"/>
              <w:numPr>
                <w:ilvl w:val="0"/>
                <w:numId w:val="15"/>
              </w:numPr>
              <w:spacing w:after="0" w:line="240" w:lineRule="auto"/>
              <w:rPr>
                <w:rFonts w:ascii="Arial" w:hAnsi="Arial" w:cs="Arial"/>
                <w:sz w:val="22"/>
                <w:szCs w:val="22"/>
              </w:rPr>
            </w:pPr>
            <w:r w:rsidRPr="00AF101C">
              <w:rPr>
                <w:rFonts w:ascii="Arial" w:hAnsi="Arial" w:cs="Arial"/>
                <w:sz w:val="22"/>
                <w:szCs w:val="22"/>
              </w:rPr>
              <w:t>Purchase goods direct from the supplier or raise a requisition for goods</w:t>
            </w:r>
          </w:p>
          <w:p w14:paraId="4B25B482" w14:textId="7BA5CE7E" w:rsidR="006C1F15" w:rsidRPr="00AF101C" w:rsidRDefault="006C1F15" w:rsidP="006C1F15">
            <w:pPr>
              <w:pStyle w:val="ListParagraph"/>
              <w:numPr>
                <w:ilvl w:val="0"/>
                <w:numId w:val="15"/>
              </w:numPr>
              <w:spacing w:after="0" w:line="240" w:lineRule="auto"/>
              <w:rPr>
                <w:rFonts w:ascii="Arial" w:hAnsi="Arial" w:cs="Arial"/>
                <w:sz w:val="22"/>
                <w:szCs w:val="22"/>
              </w:rPr>
            </w:pPr>
            <w:r w:rsidRPr="00AF101C">
              <w:rPr>
                <w:rFonts w:ascii="Arial" w:hAnsi="Arial" w:cs="Arial"/>
                <w:sz w:val="22"/>
                <w:szCs w:val="22"/>
              </w:rPr>
              <w:t>Upload documents</w:t>
            </w:r>
            <w:r w:rsidR="00B944CD">
              <w:rPr>
                <w:rFonts w:ascii="Arial" w:hAnsi="Arial" w:cs="Arial"/>
                <w:sz w:val="22"/>
                <w:szCs w:val="22"/>
              </w:rPr>
              <w:t xml:space="preserve"> against a  property or job</w:t>
            </w:r>
          </w:p>
          <w:p w14:paraId="6EBC9E65" w14:textId="104BD3C9" w:rsidR="006C1F15" w:rsidRPr="00AF101C" w:rsidRDefault="006C1F15" w:rsidP="006C1F15">
            <w:pPr>
              <w:pStyle w:val="ListParagraph"/>
              <w:numPr>
                <w:ilvl w:val="0"/>
                <w:numId w:val="15"/>
              </w:numPr>
              <w:spacing w:after="0" w:line="240" w:lineRule="auto"/>
              <w:rPr>
                <w:rFonts w:ascii="Arial" w:hAnsi="Arial" w:cs="Arial"/>
                <w:sz w:val="22"/>
                <w:szCs w:val="22"/>
              </w:rPr>
            </w:pPr>
            <w:r w:rsidRPr="00AF101C">
              <w:rPr>
                <w:rFonts w:ascii="Arial" w:hAnsi="Arial" w:cs="Arial"/>
                <w:sz w:val="22"/>
                <w:szCs w:val="22"/>
              </w:rPr>
              <w:t>Book materials against a job and reduces stock on mobile warehouse and internal warehouse</w:t>
            </w:r>
          </w:p>
          <w:p w14:paraId="48088FAD" w14:textId="481829F8" w:rsidR="006C1F15" w:rsidRPr="00AF101C" w:rsidRDefault="006C1F15" w:rsidP="006C1F15">
            <w:pPr>
              <w:pStyle w:val="ListParagraph"/>
              <w:numPr>
                <w:ilvl w:val="0"/>
                <w:numId w:val="15"/>
              </w:numPr>
              <w:spacing w:after="0" w:line="240" w:lineRule="auto"/>
              <w:rPr>
                <w:rFonts w:ascii="Arial" w:hAnsi="Arial" w:cs="Arial"/>
                <w:sz w:val="22"/>
                <w:szCs w:val="22"/>
              </w:rPr>
            </w:pPr>
            <w:r w:rsidRPr="00AF101C">
              <w:rPr>
                <w:rFonts w:ascii="Arial" w:hAnsi="Arial" w:cs="Arial"/>
                <w:sz w:val="22"/>
                <w:szCs w:val="22"/>
              </w:rPr>
              <w:t>Integrate information back to the main repairs solution</w:t>
            </w:r>
          </w:p>
          <w:p w14:paraId="620ED7B3" w14:textId="56ED1BC1" w:rsidR="006C1F15" w:rsidRPr="00AF101C" w:rsidRDefault="006C1F15" w:rsidP="006C1F15">
            <w:pPr>
              <w:spacing w:after="0" w:line="240" w:lineRule="auto"/>
              <w:rPr>
                <w:rFonts w:ascii="Arial" w:hAnsi="Arial" w:cs="Arial"/>
                <w:sz w:val="22"/>
                <w:szCs w:val="22"/>
              </w:rPr>
            </w:pPr>
          </w:p>
          <w:p w14:paraId="6B45A12F" w14:textId="7CE9F302" w:rsidR="006C1F15" w:rsidRPr="00AF101C" w:rsidRDefault="006C1F15" w:rsidP="006C1F15">
            <w:pPr>
              <w:spacing w:after="0" w:line="240" w:lineRule="auto"/>
              <w:rPr>
                <w:rFonts w:ascii="Arial" w:hAnsi="Arial" w:cs="Arial"/>
                <w:sz w:val="22"/>
                <w:szCs w:val="22"/>
              </w:rPr>
            </w:pPr>
            <w:r w:rsidRPr="00AF101C">
              <w:rPr>
                <w:rFonts w:ascii="Arial" w:hAnsi="Arial" w:cs="Arial"/>
                <w:sz w:val="22"/>
                <w:szCs w:val="22"/>
              </w:rPr>
              <w:t>Tenderers are requested to outline the proposed mobile solution</w:t>
            </w:r>
          </w:p>
        </w:tc>
        <w:tc>
          <w:tcPr>
            <w:tcW w:w="1123" w:type="dxa"/>
          </w:tcPr>
          <w:p w14:paraId="18E9BA13" w14:textId="7A3EE383" w:rsidR="006C1F15" w:rsidRPr="00AF101C" w:rsidRDefault="00B944CD" w:rsidP="006C1F15">
            <w:pPr>
              <w:spacing w:after="0" w:line="240" w:lineRule="auto"/>
              <w:rPr>
                <w:rFonts w:ascii="Arial" w:hAnsi="Arial" w:cs="Arial"/>
                <w:sz w:val="22"/>
                <w:szCs w:val="22"/>
              </w:rPr>
            </w:pPr>
            <w:r>
              <w:rPr>
                <w:rFonts w:ascii="Arial" w:hAnsi="Arial" w:cs="Arial"/>
                <w:sz w:val="22"/>
                <w:szCs w:val="22"/>
              </w:rPr>
              <w:t>1000</w:t>
            </w:r>
          </w:p>
        </w:tc>
        <w:tc>
          <w:tcPr>
            <w:tcW w:w="1733" w:type="dxa"/>
          </w:tcPr>
          <w:p w14:paraId="0F2C33E6" w14:textId="3633B79C" w:rsidR="006C1F15" w:rsidRPr="00AF101C" w:rsidRDefault="003F1AD8" w:rsidP="006C1F15">
            <w:pPr>
              <w:spacing w:after="0" w:line="240" w:lineRule="auto"/>
              <w:rPr>
                <w:rFonts w:ascii="Arial" w:hAnsi="Arial" w:cs="Arial"/>
                <w:sz w:val="22"/>
                <w:szCs w:val="22"/>
              </w:rPr>
            </w:pPr>
            <w:r>
              <w:rPr>
                <w:rFonts w:ascii="Arial" w:hAnsi="Arial" w:cs="Arial"/>
                <w:sz w:val="22"/>
                <w:szCs w:val="22"/>
              </w:rPr>
              <w:t>4.3.6</w:t>
            </w:r>
          </w:p>
        </w:tc>
      </w:tr>
      <w:tr w:rsidR="006C1F15" w:rsidRPr="00AF101C" w14:paraId="69BE21E5" w14:textId="4715C490" w:rsidTr="00427566">
        <w:tc>
          <w:tcPr>
            <w:tcW w:w="709" w:type="dxa"/>
            <w:shd w:val="clear" w:color="auto" w:fill="BFBFBF"/>
          </w:tcPr>
          <w:p w14:paraId="68E5B0C5" w14:textId="7903EA4A" w:rsidR="006C1F15" w:rsidRPr="00AF101C" w:rsidRDefault="00427566" w:rsidP="006C1F15">
            <w:pPr>
              <w:spacing w:after="0" w:line="240" w:lineRule="auto"/>
              <w:rPr>
                <w:rFonts w:ascii="Arial" w:hAnsi="Arial" w:cs="Arial"/>
                <w:sz w:val="22"/>
                <w:szCs w:val="22"/>
              </w:rPr>
            </w:pPr>
            <w:r>
              <w:rPr>
                <w:rFonts w:ascii="Arial" w:hAnsi="Arial" w:cs="Arial"/>
                <w:sz w:val="22"/>
                <w:szCs w:val="22"/>
              </w:rPr>
              <w:t>5.2</w:t>
            </w:r>
          </w:p>
        </w:tc>
        <w:tc>
          <w:tcPr>
            <w:tcW w:w="7351" w:type="dxa"/>
          </w:tcPr>
          <w:p w14:paraId="0A11CD2B" w14:textId="7CBE9817" w:rsidR="006C1F15" w:rsidRDefault="006C1F15" w:rsidP="006C1F15">
            <w:pPr>
              <w:spacing w:after="0" w:line="240" w:lineRule="auto"/>
              <w:rPr>
                <w:rFonts w:ascii="Arial" w:hAnsi="Arial" w:cs="Arial"/>
                <w:sz w:val="22"/>
                <w:szCs w:val="22"/>
              </w:rPr>
            </w:pPr>
            <w:r w:rsidRPr="00AF101C">
              <w:rPr>
                <w:rFonts w:ascii="Arial" w:hAnsi="Arial" w:cs="Arial"/>
                <w:sz w:val="22"/>
                <w:szCs w:val="22"/>
              </w:rPr>
              <w:t>The mobile solution must support a forms package which integrates with the mobile solution for operatives to fill in forms.  All data must be viewable within the back office solution and have the facility to create reports using an external report builder.</w:t>
            </w:r>
          </w:p>
          <w:p w14:paraId="36DD9EF2" w14:textId="77777777" w:rsidR="00D23CEA" w:rsidRDefault="00D23CEA" w:rsidP="006C1F15">
            <w:pPr>
              <w:spacing w:after="0" w:line="240" w:lineRule="auto"/>
              <w:rPr>
                <w:rFonts w:ascii="Arial" w:hAnsi="Arial" w:cs="Arial"/>
                <w:sz w:val="22"/>
                <w:szCs w:val="22"/>
              </w:rPr>
            </w:pPr>
          </w:p>
          <w:p w14:paraId="13CCE471" w14:textId="453175D2" w:rsidR="00D23CEA" w:rsidRPr="00AF101C" w:rsidRDefault="00D23CEA" w:rsidP="007D3EE9">
            <w:pPr>
              <w:spacing w:after="0" w:line="240" w:lineRule="auto"/>
              <w:rPr>
                <w:rFonts w:ascii="Arial" w:hAnsi="Arial" w:cs="Arial"/>
                <w:sz w:val="22"/>
                <w:szCs w:val="22"/>
              </w:rPr>
            </w:pPr>
            <w:r>
              <w:rPr>
                <w:rFonts w:ascii="Arial" w:hAnsi="Arial" w:cs="Arial"/>
                <w:sz w:val="22"/>
                <w:szCs w:val="22"/>
              </w:rPr>
              <w:t xml:space="preserve">Tenderers are requested </w:t>
            </w:r>
            <w:r w:rsidR="007D3EE9">
              <w:rPr>
                <w:rFonts w:ascii="Arial" w:hAnsi="Arial" w:cs="Arial"/>
                <w:sz w:val="22"/>
                <w:szCs w:val="22"/>
              </w:rPr>
              <w:t>t</w:t>
            </w:r>
            <w:r>
              <w:rPr>
                <w:rFonts w:ascii="Arial" w:hAnsi="Arial" w:cs="Arial"/>
                <w:sz w:val="22"/>
                <w:szCs w:val="22"/>
              </w:rPr>
              <w:t xml:space="preserve">o detail the forms package and advise what </w:t>
            </w:r>
            <w:r w:rsidR="007D3EE9">
              <w:rPr>
                <w:rFonts w:ascii="Arial" w:hAnsi="Arial" w:cs="Arial"/>
                <w:sz w:val="22"/>
                <w:szCs w:val="22"/>
              </w:rPr>
              <w:t xml:space="preserve">reporting package </w:t>
            </w:r>
            <w:r>
              <w:rPr>
                <w:rFonts w:ascii="Arial" w:hAnsi="Arial" w:cs="Arial"/>
                <w:sz w:val="22"/>
                <w:szCs w:val="22"/>
              </w:rPr>
              <w:t>will be required to access and display the forms data</w:t>
            </w:r>
          </w:p>
        </w:tc>
        <w:tc>
          <w:tcPr>
            <w:tcW w:w="1123" w:type="dxa"/>
          </w:tcPr>
          <w:p w14:paraId="72324C1E" w14:textId="0CF6B41E" w:rsidR="006C1F15" w:rsidRPr="00AF101C" w:rsidRDefault="00A114B5" w:rsidP="006C1F15">
            <w:pPr>
              <w:spacing w:after="0" w:line="240" w:lineRule="auto"/>
              <w:rPr>
                <w:rFonts w:ascii="Arial" w:hAnsi="Arial" w:cs="Arial"/>
                <w:sz w:val="22"/>
                <w:szCs w:val="22"/>
              </w:rPr>
            </w:pPr>
            <w:r>
              <w:rPr>
                <w:rFonts w:ascii="Arial" w:hAnsi="Arial" w:cs="Arial"/>
                <w:sz w:val="22"/>
                <w:szCs w:val="22"/>
              </w:rPr>
              <w:t>10</w:t>
            </w:r>
            <w:r w:rsidR="00D23CEA">
              <w:rPr>
                <w:rFonts w:ascii="Arial" w:hAnsi="Arial" w:cs="Arial"/>
                <w:sz w:val="22"/>
                <w:szCs w:val="22"/>
              </w:rPr>
              <w:t>00</w:t>
            </w:r>
          </w:p>
        </w:tc>
        <w:tc>
          <w:tcPr>
            <w:tcW w:w="1733" w:type="dxa"/>
          </w:tcPr>
          <w:p w14:paraId="2922AEF7" w14:textId="43F0FDFA" w:rsidR="006C1F15" w:rsidRPr="00AF101C" w:rsidRDefault="003F1AD8" w:rsidP="006C1F15">
            <w:pPr>
              <w:spacing w:after="0" w:line="240" w:lineRule="auto"/>
              <w:rPr>
                <w:rFonts w:ascii="Arial" w:hAnsi="Arial" w:cs="Arial"/>
                <w:sz w:val="22"/>
                <w:szCs w:val="22"/>
              </w:rPr>
            </w:pPr>
            <w:r>
              <w:rPr>
                <w:rFonts w:ascii="Arial" w:hAnsi="Arial" w:cs="Arial"/>
                <w:sz w:val="22"/>
                <w:szCs w:val="22"/>
              </w:rPr>
              <w:t>4.3.6</w:t>
            </w:r>
          </w:p>
        </w:tc>
      </w:tr>
      <w:tr w:rsidR="006C1F15" w:rsidRPr="00AF101C" w14:paraId="51D3F6F5" w14:textId="60A77109" w:rsidTr="00427566">
        <w:trPr>
          <w:trHeight w:val="712"/>
        </w:trPr>
        <w:tc>
          <w:tcPr>
            <w:tcW w:w="709" w:type="dxa"/>
            <w:shd w:val="clear" w:color="auto" w:fill="BFBFBF"/>
          </w:tcPr>
          <w:p w14:paraId="45DE5345" w14:textId="73E83451" w:rsidR="006C1F15" w:rsidRPr="00AF101C" w:rsidRDefault="00427566" w:rsidP="006C1F15">
            <w:pPr>
              <w:spacing w:after="0" w:line="240" w:lineRule="auto"/>
              <w:rPr>
                <w:rFonts w:ascii="Arial" w:hAnsi="Arial" w:cs="Arial"/>
                <w:sz w:val="22"/>
                <w:szCs w:val="22"/>
              </w:rPr>
            </w:pPr>
            <w:r>
              <w:rPr>
                <w:rFonts w:ascii="Arial" w:hAnsi="Arial" w:cs="Arial"/>
                <w:sz w:val="22"/>
                <w:szCs w:val="22"/>
              </w:rPr>
              <w:t>5.3</w:t>
            </w:r>
          </w:p>
        </w:tc>
        <w:tc>
          <w:tcPr>
            <w:tcW w:w="7351" w:type="dxa"/>
          </w:tcPr>
          <w:p w14:paraId="7D2D66F6" w14:textId="70B30890" w:rsidR="006C1F15" w:rsidRPr="00AF101C" w:rsidRDefault="006C1F15" w:rsidP="006C1F15">
            <w:pPr>
              <w:spacing w:after="0" w:line="240" w:lineRule="auto"/>
              <w:rPr>
                <w:rFonts w:ascii="Arial" w:hAnsi="Arial" w:cs="Arial"/>
                <w:sz w:val="22"/>
                <w:szCs w:val="22"/>
              </w:rPr>
            </w:pPr>
            <w:r w:rsidRPr="00AF101C">
              <w:rPr>
                <w:rFonts w:ascii="Arial" w:hAnsi="Arial" w:cs="Arial"/>
                <w:sz w:val="22"/>
                <w:szCs w:val="22"/>
              </w:rPr>
              <w:t>Tenderers are to advise what mobile clients are supported</w:t>
            </w:r>
            <w:r w:rsidR="007D3EE9">
              <w:rPr>
                <w:rFonts w:ascii="Arial" w:hAnsi="Arial" w:cs="Arial"/>
                <w:sz w:val="22"/>
                <w:szCs w:val="22"/>
              </w:rPr>
              <w:t>.</w:t>
            </w:r>
          </w:p>
        </w:tc>
        <w:tc>
          <w:tcPr>
            <w:tcW w:w="1123" w:type="dxa"/>
          </w:tcPr>
          <w:p w14:paraId="1B4267F3" w14:textId="4323E083" w:rsidR="006C1F15" w:rsidRPr="00AF101C" w:rsidRDefault="00B944CD" w:rsidP="006C1F15">
            <w:pPr>
              <w:spacing w:after="0" w:line="240" w:lineRule="auto"/>
              <w:rPr>
                <w:rFonts w:ascii="Arial" w:hAnsi="Arial" w:cs="Arial"/>
                <w:sz w:val="22"/>
                <w:szCs w:val="22"/>
              </w:rPr>
            </w:pPr>
            <w:r>
              <w:rPr>
                <w:rFonts w:ascii="Arial" w:hAnsi="Arial" w:cs="Arial"/>
                <w:sz w:val="22"/>
                <w:szCs w:val="22"/>
              </w:rPr>
              <w:t>500</w:t>
            </w:r>
          </w:p>
        </w:tc>
        <w:tc>
          <w:tcPr>
            <w:tcW w:w="1733" w:type="dxa"/>
          </w:tcPr>
          <w:p w14:paraId="12A83DA4" w14:textId="0737EE74" w:rsidR="006C1F15" w:rsidRPr="00AF101C" w:rsidRDefault="003F1AD8" w:rsidP="006C1F15">
            <w:pPr>
              <w:spacing w:after="0" w:line="240" w:lineRule="auto"/>
              <w:rPr>
                <w:rFonts w:ascii="Arial" w:hAnsi="Arial" w:cs="Arial"/>
                <w:sz w:val="22"/>
                <w:szCs w:val="22"/>
              </w:rPr>
            </w:pPr>
            <w:r>
              <w:rPr>
                <w:rFonts w:ascii="Arial" w:hAnsi="Arial" w:cs="Arial"/>
                <w:sz w:val="22"/>
                <w:szCs w:val="22"/>
              </w:rPr>
              <w:t>4.3.6</w:t>
            </w:r>
          </w:p>
        </w:tc>
      </w:tr>
      <w:tr w:rsidR="006C1F15" w:rsidRPr="00AF101C" w14:paraId="35804181" w14:textId="5FCA0574" w:rsidTr="00427566">
        <w:trPr>
          <w:trHeight w:val="712"/>
        </w:trPr>
        <w:tc>
          <w:tcPr>
            <w:tcW w:w="709" w:type="dxa"/>
            <w:shd w:val="clear" w:color="auto" w:fill="BFBFBF"/>
          </w:tcPr>
          <w:p w14:paraId="5EDB9AD8" w14:textId="4261BAB0" w:rsidR="006C1F15" w:rsidRPr="00AF101C" w:rsidRDefault="00427566" w:rsidP="006C1F15">
            <w:pPr>
              <w:spacing w:after="0" w:line="240" w:lineRule="auto"/>
              <w:rPr>
                <w:rFonts w:ascii="Arial" w:hAnsi="Arial" w:cs="Arial"/>
                <w:sz w:val="22"/>
                <w:szCs w:val="22"/>
              </w:rPr>
            </w:pPr>
            <w:r>
              <w:rPr>
                <w:rFonts w:ascii="Arial" w:hAnsi="Arial" w:cs="Arial"/>
                <w:sz w:val="22"/>
                <w:szCs w:val="22"/>
              </w:rPr>
              <w:t>5.4</w:t>
            </w:r>
          </w:p>
        </w:tc>
        <w:tc>
          <w:tcPr>
            <w:tcW w:w="7351" w:type="dxa"/>
          </w:tcPr>
          <w:p w14:paraId="29D041FD" w14:textId="05C2AA7F" w:rsidR="006C1F15" w:rsidRPr="00AF101C" w:rsidRDefault="006C1F15" w:rsidP="006C1F15">
            <w:pPr>
              <w:spacing w:after="0" w:line="240" w:lineRule="auto"/>
              <w:rPr>
                <w:rFonts w:ascii="Arial" w:hAnsi="Arial" w:cs="Arial"/>
                <w:sz w:val="22"/>
                <w:szCs w:val="22"/>
              </w:rPr>
            </w:pPr>
            <w:r w:rsidRPr="00AF101C">
              <w:rPr>
                <w:rFonts w:ascii="Arial" w:hAnsi="Arial" w:cs="Arial"/>
                <w:sz w:val="22"/>
                <w:szCs w:val="22"/>
              </w:rPr>
              <w:t>Tenderers are requested to provide details on the level of mobile and off-line working functionality provided by their system, and how it works in conjunction with workflows, e-forms and system security</w:t>
            </w:r>
          </w:p>
        </w:tc>
        <w:tc>
          <w:tcPr>
            <w:tcW w:w="1123" w:type="dxa"/>
          </w:tcPr>
          <w:p w14:paraId="2DBDA68B" w14:textId="6CE06E14" w:rsidR="006C1F15" w:rsidRPr="00AF101C" w:rsidRDefault="00A37B98" w:rsidP="006C1F15">
            <w:pPr>
              <w:spacing w:after="0" w:line="240" w:lineRule="auto"/>
              <w:rPr>
                <w:rFonts w:ascii="Arial" w:hAnsi="Arial" w:cs="Arial"/>
                <w:sz w:val="22"/>
                <w:szCs w:val="22"/>
              </w:rPr>
            </w:pPr>
            <w:r>
              <w:rPr>
                <w:rFonts w:ascii="Arial" w:hAnsi="Arial" w:cs="Arial"/>
                <w:sz w:val="22"/>
                <w:szCs w:val="22"/>
              </w:rPr>
              <w:t>500</w:t>
            </w:r>
            <w:r w:rsidR="00A114B5">
              <w:rPr>
                <w:rFonts w:ascii="Arial" w:hAnsi="Arial" w:cs="Arial"/>
                <w:sz w:val="22"/>
                <w:szCs w:val="22"/>
              </w:rPr>
              <w:t>0</w:t>
            </w:r>
          </w:p>
        </w:tc>
        <w:tc>
          <w:tcPr>
            <w:tcW w:w="1733" w:type="dxa"/>
          </w:tcPr>
          <w:p w14:paraId="64402661" w14:textId="4970D0CF" w:rsidR="006C1F15" w:rsidRPr="00AF101C" w:rsidRDefault="003F1AD8" w:rsidP="006C1F15">
            <w:pPr>
              <w:spacing w:after="0" w:line="240" w:lineRule="auto"/>
              <w:rPr>
                <w:rFonts w:ascii="Arial" w:hAnsi="Arial" w:cs="Arial"/>
                <w:sz w:val="22"/>
                <w:szCs w:val="22"/>
              </w:rPr>
            </w:pPr>
            <w:r>
              <w:rPr>
                <w:rFonts w:ascii="Arial" w:hAnsi="Arial" w:cs="Arial"/>
                <w:sz w:val="22"/>
                <w:szCs w:val="22"/>
              </w:rPr>
              <w:t>4.3.6</w:t>
            </w:r>
          </w:p>
        </w:tc>
      </w:tr>
    </w:tbl>
    <w:p w14:paraId="0E8DA56E" w14:textId="56E713E5" w:rsidR="00A37B98" w:rsidRDefault="00A37B98" w:rsidP="00424202">
      <w:pPr>
        <w:spacing w:after="0" w:line="240" w:lineRule="auto"/>
        <w:ind w:firstLine="720"/>
        <w:rPr>
          <w:rFonts w:ascii="Arial" w:hAnsi="Arial" w:cs="Arial"/>
          <w:sz w:val="22"/>
          <w:szCs w:val="22"/>
        </w:rPr>
      </w:pPr>
    </w:p>
    <w:p w14:paraId="5FD32E3B" w14:textId="62E5C042" w:rsidR="00022A09" w:rsidRPr="00870FB3" w:rsidRDefault="004A0727" w:rsidP="00870FB3">
      <w:pPr>
        <w:pStyle w:val="Heading2"/>
        <w:numPr>
          <w:ilvl w:val="0"/>
          <w:numId w:val="28"/>
        </w:numPr>
        <w:spacing w:line="240" w:lineRule="auto"/>
        <w:rPr>
          <w:rFonts w:ascii="Arial" w:hAnsi="Arial" w:cs="Arial"/>
          <w:sz w:val="22"/>
          <w:szCs w:val="22"/>
        </w:rPr>
      </w:pPr>
      <w:bookmarkStart w:id="12" w:name="_Toc67994759"/>
      <w:r w:rsidRPr="00870FB3">
        <w:rPr>
          <w:rFonts w:ascii="Arial" w:hAnsi="Arial" w:cs="Arial"/>
          <w:sz w:val="22"/>
          <w:szCs w:val="22"/>
        </w:rPr>
        <w:t>Asset Information</w:t>
      </w:r>
      <w:bookmarkEnd w:id="12"/>
    </w:p>
    <w:p w14:paraId="4401DC4A" w14:textId="77777777" w:rsidR="00427566" w:rsidRPr="00427566" w:rsidRDefault="00427566" w:rsidP="00427566">
      <w:pPr>
        <w:spacing w:after="0" w:line="240" w:lineRule="auto"/>
        <w:rPr>
          <w:rFonts w:ascii="Arial" w:hAnsi="Arial" w:cs="Arial"/>
          <w:b/>
          <w:sz w:val="22"/>
          <w:szCs w:val="22"/>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7372"/>
        <w:gridCol w:w="1134"/>
        <w:gridCol w:w="1701"/>
      </w:tblGrid>
      <w:tr w:rsidR="00A37B98" w:rsidRPr="00AF101C" w14:paraId="36FE4EE3" w14:textId="0A4A3B50" w:rsidTr="004E611C">
        <w:tc>
          <w:tcPr>
            <w:tcW w:w="709" w:type="dxa"/>
            <w:shd w:val="clear" w:color="auto" w:fill="BFBFBF" w:themeFill="background1" w:themeFillShade="BF"/>
          </w:tcPr>
          <w:p w14:paraId="6976E750" w14:textId="2EF43C66" w:rsidR="00A37B98" w:rsidRPr="00AF101C" w:rsidRDefault="00A37B98" w:rsidP="00A37B98">
            <w:pPr>
              <w:spacing w:after="0" w:line="240" w:lineRule="auto"/>
              <w:rPr>
                <w:rFonts w:ascii="Arial" w:hAnsi="Arial" w:cs="Arial"/>
                <w:b/>
                <w:sz w:val="22"/>
                <w:szCs w:val="22"/>
              </w:rPr>
            </w:pPr>
            <w:r w:rsidRPr="00AF101C">
              <w:rPr>
                <w:rFonts w:ascii="Arial" w:hAnsi="Arial" w:cs="Arial"/>
                <w:b/>
                <w:sz w:val="22"/>
                <w:szCs w:val="22"/>
              </w:rPr>
              <w:t>Ref</w:t>
            </w:r>
          </w:p>
        </w:tc>
        <w:tc>
          <w:tcPr>
            <w:tcW w:w="7372" w:type="dxa"/>
            <w:shd w:val="clear" w:color="auto" w:fill="BFBFBF" w:themeFill="background1" w:themeFillShade="BF"/>
          </w:tcPr>
          <w:p w14:paraId="0C128C6B" w14:textId="6ABDEDB1" w:rsidR="00A37B98" w:rsidRPr="00AF101C" w:rsidRDefault="00A37B98" w:rsidP="00A37B98">
            <w:pPr>
              <w:spacing w:after="0" w:line="240" w:lineRule="auto"/>
              <w:rPr>
                <w:rFonts w:ascii="Arial" w:hAnsi="Arial" w:cs="Arial"/>
                <w:b/>
                <w:sz w:val="22"/>
                <w:szCs w:val="22"/>
              </w:rPr>
            </w:pPr>
            <w:r w:rsidRPr="00AF101C">
              <w:rPr>
                <w:rFonts w:ascii="Arial" w:hAnsi="Arial" w:cs="Arial"/>
                <w:b/>
                <w:sz w:val="22"/>
                <w:szCs w:val="22"/>
              </w:rPr>
              <w:t>Description</w:t>
            </w:r>
          </w:p>
        </w:tc>
        <w:tc>
          <w:tcPr>
            <w:tcW w:w="1134" w:type="dxa"/>
            <w:shd w:val="clear" w:color="auto" w:fill="BFBFBF" w:themeFill="background1" w:themeFillShade="BF"/>
          </w:tcPr>
          <w:p w14:paraId="13549AEF" w14:textId="77777777" w:rsidR="00A37B98" w:rsidRDefault="00A37B98" w:rsidP="00A37B98">
            <w:pPr>
              <w:tabs>
                <w:tab w:val="left" w:pos="1306"/>
              </w:tabs>
              <w:spacing w:after="0" w:line="240" w:lineRule="auto"/>
              <w:rPr>
                <w:rFonts w:ascii="Arial" w:hAnsi="Arial" w:cs="Arial"/>
                <w:b/>
                <w:sz w:val="22"/>
                <w:szCs w:val="22"/>
              </w:rPr>
            </w:pPr>
            <w:r>
              <w:rPr>
                <w:rFonts w:ascii="Arial" w:hAnsi="Arial" w:cs="Arial"/>
                <w:b/>
                <w:sz w:val="22"/>
                <w:szCs w:val="22"/>
              </w:rPr>
              <w:t>Max</w:t>
            </w:r>
          </w:p>
          <w:p w14:paraId="5E9EEC8A" w14:textId="2FC8916D" w:rsidR="00A37B98" w:rsidRPr="00AF101C" w:rsidRDefault="00A37B98" w:rsidP="00A37B98">
            <w:pPr>
              <w:spacing w:after="0" w:line="240" w:lineRule="auto"/>
              <w:rPr>
                <w:rFonts w:ascii="Arial" w:hAnsi="Arial" w:cs="Arial"/>
                <w:b/>
                <w:sz w:val="22"/>
                <w:szCs w:val="22"/>
              </w:rPr>
            </w:pPr>
            <w:r>
              <w:rPr>
                <w:rFonts w:ascii="Arial" w:hAnsi="Arial" w:cs="Arial"/>
                <w:b/>
                <w:sz w:val="22"/>
                <w:szCs w:val="22"/>
              </w:rPr>
              <w:t>Word Count</w:t>
            </w:r>
          </w:p>
        </w:tc>
        <w:tc>
          <w:tcPr>
            <w:tcW w:w="1701" w:type="dxa"/>
            <w:shd w:val="clear" w:color="auto" w:fill="BFBFBF" w:themeFill="background1" w:themeFillShade="BF"/>
          </w:tcPr>
          <w:p w14:paraId="5CD21652" w14:textId="3C7FCAD4" w:rsidR="00A37B98" w:rsidRPr="00AF101C" w:rsidRDefault="00A37B98" w:rsidP="00A37B98">
            <w:pPr>
              <w:spacing w:after="0" w:line="240" w:lineRule="auto"/>
              <w:rPr>
                <w:rFonts w:ascii="Arial" w:hAnsi="Arial" w:cs="Arial"/>
                <w:b/>
                <w:sz w:val="22"/>
                <w:szCs w:val="22"/>
              </w:rPr>
            </w:pPr>
            <w:r>
              <w:rPr>
                <w:rFonts w:ascii="Arial" w:hAnsi="Arial" w:cs="Arial"/>
                <w:b/>
                <w:sz w:val="22"/>
                <w:szCs w:val="22"/>
              </w:rPr>
              <w:t>Refer to Specification item</w:t>
            </w:r>
          </w:p>
        </w:tc>
      </w:tr>
      <w:tr w:rsidR="00A37B98" w:rsidRPr="00AF101C" w14:paraId="46BEB7C8" w14:textId="02AF32B7" w:rsidTr="00427566">
        <w:tc>
          <w:tcPr>
            <w:tcW w:w="709" w:type="dxa"/>
            <w:shd w:val="clear" w:color="auto" w:fill="BFBFBF"/>
          </w:tcPr>
          <w:p w14:paraId="59A3FFCA" w14:textId="31E64486" w:rsidR="00A37B98" w:rsidRPr="00AF101C" w:rsidRDefault="00A37B98" w:rsidP="00A37B98">
            <w:pPr>
              <w:spacing w:after="0" w:line="240" w:lineRule="auto"/>
              <w:rPr>
                <w:rFonts w:ascii="Arial" w:hAnsi="Arial" w:cs="Arial"/>
                <w:sz w:val="22"/>
                <w:szCs w:val="22"/>
              </w:rPr>
            </w:pPr>
            <w:r>
              <w:rPr>
                <w:rFonts w:ascii="Arial" w:hAnsi="Arial" w:cs="Arial"/>
                <w:sz w:val="22"/>
                <w:szCs w:val="22"/>
              </w:rPr>
              <w:t>6.1</w:t>
            </w:r>
          </w:p>
        </w:tc>
        <w:tc>
          <w:tcPr>
            <w:tcW w:w="7372" w:type="dxa"/>
          </w:tcPr>
          <w:p w14:paraId="0CD6E05F" w14:textId="77777777" w:rsidR="00A37B98" w:rsidRDefault="00A37B98" w:rsidP="00A37B98">
            <w:pPr>
              <w:spacing w:after="0" w:line="240" w:lineRule="auto"/>
              <w:jc w:val="left"/>
              <w:rPr>
                <w:rFonts w:ascii="Arial" w:hAnsi="Arial" w:cs="Arial"/>
                <w:color w:val="000000"/>
                <w:sz w:val="22"/>
                <w:szCs w:val="22"/>
              </w:rPr>
            </w:pPr>
            <w:r>
              <w:rPr>
                <w:rFonts w:ascii="Arial" w:hAnsi="Arial" w:cs="Arial"/>
                <w:color w:val="000000"/>
                <w:sz w:val="22"/>
                <w:szCs w:val="22"/>
              </w:rPr>
              <w:t>Core Asset information needs to be available for displaying against a property within the database using the NLPG reference.</w:t>
            </w:r>
          </w:p>
          <w:p w14:paraId="1172F1F9" w14:textId="77777777" w:rsidR="00A37B98" w:rsidRDefault="00A37B98" w:rsidP="00A37B98">
            <w:pPr>
              <w:spacing w:after="0" w:line="240" w:lineRule="auto"/>
              <w:jc w:val="left"/>
              <w:rPr>
                <w:rFonts w:ascii="Arial" w:hAnsi="Arial" w:cs="Arial"/>
                <w:color w:val="000000"/>
                <w:sz w:val="22"/>
                <w:szCs w:val="22"/>
              </w:rPr>
            </w:pPr>
          </w:p>
          <w:p w14:paraId="49AF62CA" w14:textId="59C26BAC" w:rsidR="00A37B98" w:rsidRPr="00AF101C" w:rsidRDefault="00A37B98" w:rsidP="00A37B98">
            <w:pPr>
              <w:spacing w:after="0" w:line="240" w:lineRule="auto"/>
              <w:jc w:val="left"/>
              <w:rPr>
                <w:rFonts w:ascii="Arial" w:hAnsi="Arial" w:cs="Arial"/>
                <w:color w:val="000000"/>
                <w:sz w:val="22"/>
                <w:szCs w:val="22"/>
              </w:rPr>
            </w:pPr>
            <w:r>
              <w:rPr>
                <w:rFonts w:ascii="Arial" w:hAnsi="Arial" w:cs="Arial"/>
                <w:color w:val="000000"/>
                <w:sz w:val="22"/>
                <w:szCs w:val="22"/>
              </w:rPr>
              <w:t xml:space="preserve">Tenderers a requested to provide details of their asset database and the functionality it provides. </w:t>
            </w:r>
          </w:p>
        </w:tc>
        <w:tc>
          <w:tcPr>
            <w:tcW w:w="1134" w:type="dxa"/>
          </w:tcPr>
          <w:p w14:paraId="2655F7A3" w14:textId="10D84404" w:rsidR="00A37B98" w:rsidRDefault="00A37B98" w:rsidP="00A37B98">
            <w:pPr>
              <w:spacing w:after="0" w:line="240" w:lineRule="auto"/>
              <w:jc w:val="left"/>
              <w:rPr>
                <w:rFonts w:ascii="Arial" w:hAnsi="Arial" w:cs="Arial"/>
                <w:color w:val="000000"/>
                <w:sz w:val="22"/>
                <w:szCs w:val="22"/>
              </w:rPr>
            </w:pPr>
            <w:r>
              <w:rPr>
                <w:rFonts w:ascii="Arial" w:hAnsi="Arial" w:cs="Arial"/>
                <w:color w:val="000000"/>
                <w:sz w:val="22"/>
                <w:szCs w:val="22"/>
              </w:rPr>
              <w:t>1000</w:t>
            </w:r>
          </w:p>
        </w:tc>
        <w:tc>
          <w:tcPr>
            <w:tcW w:w="1701" w:type="dxa"/>
          </w:tcPr>
          <w:p w14:paraId="163951AD" w14:textId="2F326CD1" w:rsidR="00A37B98" w:rsidRDefault="00A37B98" w:rsidP="003F1AD8">
            <w:pPr>
              <w:spacing w:after="0" w:line="240" w:lineRule="auto"/>
              <w:jc w:val="left"/>
              <w:rPr>
                <w:rFonts w:ascii="Arial" w:hAnsi="Arial" w:cs="Arial"/>
                <w:color w:val="000000"/>
                <w:sz w:val="22"/>
                <w:szCs w:val="22"/>
              </w:rPr>
            </w:pPr>
            <w:r>
              <w:rPr>
                <w:rFonts w:ascii="Arial" w:hAnsi="Arial" w:cs="Arial"/>
                <w:color w:val="000000"/>
                <w:sz w:val="22"/>
                <w:szCs w:val="22"/>
              </w:rPr>
              <w:t>4.</w:t>
            </w:r>
            <w:r w:rsidR="003F1AD8">
              <w:rPr>
                <w:rFonts w:ascii="Arial" w:hAnsi="Arial" w:cs="Arial"/>
                <w:color w:val="000000"/>
                <w:sz w:val="22"/>
                <w:szCs w:val="22"/>
              </w:rPr>
              <w:t>3.7</w:t>
            </w:r>
          </w:p>
        </w:tc>
      </w:tr>
      <w:tr w:rsidR="00A37B98" w:rsidRPr="00AF101C" w14:paraId="3EB2D2B1" w14:textId="4F28D291" w:rsidTr="00427566">
        <w:trPr>
          <w:trHeight w:val="885"/>
        </w:trPr>
        <w:tc>
          <w:tcPr>
            <w:tcW w:w="709" w:type="dxa"/>
            <w:shd w:val="clear" w:color="auto" w:fill="BFBFBF"/>
          </w:tcPr>
          <w:p w14:paraId="264210A3" w14:textId="1C1ECBB9" w:rsidR="00A37B98" w:rsidRPr="00AF101C" w:rsidRDefault="00A37B98" w:rsidP="00A37B98">
            <w:pPr>
              <w:spacing w:after="0" w:line="240" w:lineRule="auto"/>
              <w:rPr>
                <w:rFonts w:ascii="Arial" w:hAnsi="Arial" w:cs="Arial"/>
                <w:sz w:val="22"/>
                <w:szCs w:val="22"/>
              </w:rPr>
            </w:pPr>
            <w:r>
              <w:rPr>
                <w:rFonts w:ascii="Arial" w:hAnsi="Arial" w:cs="Arial"/>
                <w:sz w:val="22"/>
                <w:szCs w:val="22"/>
              </w:rPr>
              <w:t>6.2</w:t>
            </w:r>
          </w:p>
        </w:tc>
        <w:tc>
          <w:tcPr>
            <w:tcW w:w="7372" w:type="dxa"/>
          </w:tcPr>
          <w:p w14:paraId="397AFCCB" w14:textId="77777777" w:rsidR="00A37B98" w:rsidRDefault="00A37B98" w:rsidP="00A37B98">
            <w:pPr>
              <w:spacing w:after="0" w:line="240" w:lineRule="auto"/>
              <w:jc w:val="left"/>
              <w:rPr>
                <w:rFonts w:ascii="Arial" w:hAnsi="Arial" w:cs="Arial"/>
                <w:sz w:val="22"/>
                <w:szCs w:val="22"/>
              </w:rPr>
            </w:pPr>
            <w:r>
              <w:rPr>
                <w:rFonts w:ascii="Arial" w:hAnsi="Arial" w:cs="Arial"/>
                <w:sz w:val="22"/>
                <w:szCs w:val="22"/>
              </w:rPr>
              <w:t xml:space="preserve">If a full asset database is not within the housing repairs solution and there is a need to integrate to a third party supplier. </w:t>
            </w:r>
          </w:p>
          <w:p w14:paraId="62FA4F1E" w14:textId="77777777" w:rsidR="00A37B98" w:rsidRDefault="00A37B98" w:rsidP="00A37B98">
            <w:pPr>
              <w:spacing w:after="0" w:line="240" w:lineRule="auto"/>
              <w:jc w:val="left"/>
              <w:rPr>
                <w:rFonts w:ascii="Arial" w:hAnsi="Arial" w:cs="Arial"/>
                <w:sz w:val="22"/>
                <w:szCs w:val="22"/>
              </w:rPr>
            </w:pPr>
          </w:p>
          <w:p w14:paraId="45F13296" w14:textId="172501E4" w:rsidR="00A37B98" w:rsidRDefault="00A37B98" w:rsidP="00A37B98">
            <w:pPr>
              <w:spacing w:after="0" w:line="240" w:lineRule="auto"/>
              <w:jc w:val="left"/>
              <w:rPr>
                <w:rFonts w:ascii="Arial" w:hAnsi="Arial" w:cs="Arial"/>
                <w:sz w:val="22"/>
                <w:szCs w:val="22"/>
              </w:rPr>
            </w:pPr>
            <w:r>
              <w:rPr>
                <w:rFonts w:ascii="Arial" w:hAnsi="Arial" w:cs="Arial"/>
                <w:sz w:val="22"/>
                <w:szCs w:val="22"/>
              </w:rPr>
              <w:t>Tenderers are requested to provide details of systems they have integrated, how they have integrated and reference sites which can be contacted.</w:t>
            </w:r>
          </w:p>
          <w:p w14:paraId="55EE71F5" w14:textId="3DF03D5E" w:rsidR="00A37B98" w:rsidRDefault="00A37B98" w:rsidP="00A37B98">
            <w:pPr>
              <w:spacing w:after="0" w:line="240" w:lineRule="auto"/>
              <w:jc w:val="left"/>
              <w:rPr>
                <w:rFonts w:ascii="Arial" w:hAnsi="Arial" w:cs="Arial"/>
                <w:sz w:val="22"/>
                <w:szCs w:val="22"/>
              </w:rPr>
            </w:pPr>
          </w:p>
          <w:p w14:paraId="4F850F8F" w14:textId="19F5DAB1" w:rsidR="00A37B98" w:rsidRDefault="00A37B98" w:rsidP="00A37B98">
            <w:pPr>
              <w:spacing w:after="0" w:line="240" w:lineRule="auto"/>
              <w:jc w:val="left"/>
              <w:rPr>
                <w:rFonts w:ascii="Arial" w:hAnsi="Arial" w:cs="Arial"/>
                <w:sz w:val="22"/>
                <w:szCs w:val="22"/>
              </w:rPr>
            </w:pPr>
            <w:r w:rsidRPr="001405AB">
              <w:rPr>
                <w:rFonts w:ascii="Arial" w:hAnsi="Arial" w:cs="Arial"/>
                <w:sz w:val="22"/>
                <w:szCs w:val="22"/>
              </w:rPr>
              <w:t>Bassetlaw District Council</w:t>
            </w:r>
            <w:r>
              <w:rPr>
                <w:rFonts w:ascii="Arial" w:hAnsi="Arial" w:cs="Arial"/>
                <w:sz w:val="22"/>
                <w:szCs w:val="22"/>
              </w:rPr>
              <w:t xml:space="preserve"> currently has Civica Keystone Asset Management system.</w:t>
            </w:r>
          </w:p>
        </w:tc>
        <w:tc>
          <w:tcPr>
            <w:tcW w:w="1134" w:type="dxa"/>
          </w:tcPr>
          <w:p w14:paraId="783A6F4A" w14:textId="7695F6A7" w:rsidR="00A37B98" w:rsidRDefault="00A37B98" w:rsidP="00A37B98">
            <w:pPr>
              <w:spacing w:after="0" w:line="240" w:lineRule="auto"/>
              <w:jc w:val="left"/>
              <w:rPr>
                <w:rFonts w:ascii="Arial" w:hAnsi="Arial" w:cs="Arial"/>
                <w:sz w:val="22"/>
                <w:szCs w:val="22"/>
              </w:rPr>
            </w:pPr>
            <w:r>
              <w:rPr>
                <w:rFonts w:ascii="Arial" w:hAnsi="Arial" w:cs="Arial"/>
                <w:sz w:val="22"/>
                <w:szCs w:val="22"/>
              </w:rPr>
              <w:t>1000</w:t>
            </w:r>
          </w:p>
        </w:tc>
        <w:tc>
          <w:tcPr>
            <w:tcW w:w="1701" w:type="dxa"/>
          </w:tcPr>
          <w:p w14:paraId="6C22E628" w14:textId="354E08E9" w:rsidR="00A37B98" w:rsidRDefault="003F1AD8" w:rsidP="00A37B98">
            <w:pPr>
              <w:spacing w:after="0" w:line="240" w:lineRule="auto"/>
              <w:jc w:val="left"/>
              <w:rPr>
                <w:rFonts w:ascii="Arial" w:hAnsi="Arial" w:cs="Arial"/>
                <w:sz w:val="22"/>
                <w:szCs w:val="22"/>
              </w:rPr>
            </w:pPr>
            <w:r>
              <w:rPr>
                <w:rFonts w:ascii="Arial" w:hAnsi="Arial" w:cs="Arial"/>
                <w:sz w:val="22"/>
                <w:szCs w:val="22"/>
              </w:rPr>
              <w:t>4.3.7</w:t>
            </w:r>
          </w:p>
        </w:tc>
      </w:tr>
    </w:tbl>
    <w:p w14:paraId="093231AA" w14:textId="1174FF77" w:rsidR="00022A09" w:rsidRDefault="00022A09" w:rsidP="00424202">
      <w:pPr>
        <w:spacing w:after="0" w:line="240" w:lineRule="auto"/>
        <w:ind w:firstLine="720"/>
        <w:rPr>
          <w:rFonts w:ascii="Arial" w:hAnsi="Arial" w:cs="Arial"/>
          <w:b/>
          <w:color w:val="FF0000"/>
          <w:sz w:val="22"/>
          <w:szCs w:val="22"/>
        </w:rPr>
      </w:pPr>
    </w:p>
    <w:p w14:paraId="7F0EB446" w14:textId="6DF07AAD" w:rsidR="00022A09" w:rsidRPr="00870FB3" w:rsidRDefault="004A0727" w:rsidP="00870FB3">
      <w:pPr>
        <w:pStyle w:val="Heading2"/>
        <w:numPr>
          <w:ilvl w:val="0"/>
          <w:numId w:val="28"/>
        </w:numPr>
        <w:spacing w:line="240" w:lineRule="auto"/>
        <w:rPr>
          <w:rFonts w:ascii="Arial" w:hAnsi="Arial" w:cs="Arial"/>
          <w:sz w:val="22"/>
          <w:szCs w:val="22"/>
        </w:rPr>
      </w:pPr>
      <w:bookmarkStart w:id="13" w:name="_Toc67994760"/>
      <w:r w:rsidRPr="00870FB3">
        <w:rPr>
          <w:rFonts w:ascii="Arial" w:hAnsi="Arial" w:cs="Arial"/>
          <w:sz w:val="22"/>
          <w:szCs w:val="22"/>
        </w:rPr>
        <w:lastRenderedPageBreak/>
        <w:t>Materials Management</w:t>
      </w:r>
      <w:bookmarkEnd w:id="13"/>
    </w:p>
    <w:p w14:paraId="3C6BA66F" w14:textId="59EA188E" w:rsidR="00AB4FEE" w:rsidRPr="00AF101C" w:rsidRDefault="00AB4FEE" w:rsidP="004A0727">
      <w:pPr>
        <w:spacing w:after="0" w:line="240" w:lineRule="auto"/>
        <w:rPr>
          <w:rFonts w:ascii="Arial" w:hAnsi="Arial" w:cs="Arial"/>
          <w:b/>
          <w:color w:val="FF0000"/>
          <w:sz w:val="22"/>
          <w:szCs w:val="22"/>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7337"/>
        <w:gridCol w:w="1129"/>
        <w:gridCol w:w="1741"/>
      </w:tblGrid>
      <w:tr w:rsidR="00A37B98" w:rsidRPr="00AF101C" w14:paraId="32AB0E72" w14:textId="3C1E38B1" w:rsidTr="004E611C">
        <w:tc>
          <w:tcPr>
            <w:tcW w:w="709" w:type="dxa"/>
            <w:shd w:val="clear" w:color="auto" w:fill="BFBFBF" w:themeFill="background1" w:themeFillShade="BF"/>
          </w:tcPr>
          <w:p w14:paraId="42709ED0" w14:textId="41215263" w:rsidR="00A37B98" w:rsidRPr="00AF101C" w:rsidRDefault="00A37B98" w:rsidP="00A37B98">
            <w:pPr>
              <w:spacing w:after="0" w:line="240" w:lineRule="auto"/>
              <w:rPr>
                <w:rFonts w:ascii="Arial" w:hAnsi="Arial" w:cs="Arial"/>
                <w:b/>
                <w:sz w:val="22"/>
                <w:szCs w:val="22"/>
              </w:rPr>
            </w:pPr>
            <w:r w:rsidRPr="00AF101C">
              <w:rPr>
                <w:rFonts w:ascii="Arial" w:hAnsi="Arial" w:cs="Arial"/>
                <w:b/>
                <w:sz w:val="22"/>
                <w:szCs w:val="22"/>
              </w:rPr>
              <w:t>Ref</w:t>
            </w:r>
          </w:p>
        </w:tc>
        <w:tc>
          <w:tcPr>
            <w:tcW w:w="7337" w:type="dxa"/>
            <w:shd w:val="clear" w:color="auto" w:fill="BFBFBF" w:themeFill="background1" w:themeFillShade="BF"/>
          </w:tcPr>
          <w:p w14:paraId="75896315" w14:textId="7A328DA7" w:rsidR="00A37B98" w:rsidRPr="00AF101C" w:rsidRDefault="00A37B98" w:rsidP="00A37B98">
            <w:pPr>
              <w:spacing w:after="0" w:line="240" w:lineRule="auto"/>
              <w:rPr>
                <w:rFonts w:ascii="Arial" w:hAnsi="Arial" w:cs="Arial"/>
                <w:b/>
                <w:sz w:val="22"/>
                <w:szCs w:val="22"/>
              </w:rPr>
            </w:pPr>
            <w:r w:rsidRPr="00AF101C">
              <w:rPr>
                <w:rFonts w:ascii="Arial" w:hAnsi="Arial" w:cs="Arial"/>
                <w:b/>
                <w:sz w:val="22"/>
                <w:szCs w:val="22"/>
              </w:rPr>
              <w:t>Description</w:t>
            </w:r>
          </w:p>
        </w:tc>
        <w:tc>
          <w:tcPr>
            <w:tcW w:w="1129" w:type="dxa"/>
            <w:shd w:val="clear" w:color="auto" w:fill="BFBFBF" w:themeFill="background1" w:themeFillShade="BF"/>
          </w:tcPr>
          <w:p w14:paraId="00713682" w14:textId="77777777" w:rsidR="00A37B98" w:rsidRDefault="00A37B98" w:rsidP="00A37B98">
            <w:pPr>
              <w:tabs>
                <w:tab w:val="left" w:pos="1306"/>
              </w:tabs>
              <w:spacing w:after="0" w:line="240" w:lineRule="auto"/>
              <w:rPr>
                <w:rFonts w:ascii="Arial" w:hAnsi="Arial" w:cs="Arial"/>
                <w:b/>
                <w:sz w:val="22"/>
                <w:szCs w:val="22"/>
              </w:rPr>
            </w:pPr>
            <w:r>
              <w:rPr>
                <w:rFonts w:ascii="Arial" w:hAnsi="Arial" w:cs="Arial"/>
                <w:b/>
                <w:sz w:val="22"/>
                <w:szCs w:val="22"/>
              </w:rPr>
              <w:t>Max</w:t>
            </w:r>
          </w:p>
          <w:p w14:paraId="0FD0C6E5" w14:textId="1244D001" w:rsidR="00A37B98" w:rsidRDefault="00A37B98" w:rsidP="00A37B98">
            <w:pPr>
              <w:spacing w:after="0" w:line="240" w:lineRule="auto"/>
              <w:rPr>
                <w:rFonts w:ascii="Arial" w:hAnsi="Arial" w:cs="Arial"/>
                <w:b/>
                <w:sz w:val="22"/>
                <w:szCs w:val="22"/>
              </w:rPr>
            </w:pPr>
            <w:r>
              <w:rPr>
                <w:rFonts w:ascii="Arial" w:hAnsi="Arial" w:cs="Arial"/>
                <w:b/>
                <w:sz w:val="22"/>
                <w:szCs w:val="22"/>
              </w:rPr>
              <w:t>Word Count</w:t>
            </w:r>
          </w:p>
        </w:tc>
        <w:tc>
          <w:tcPr>
            <w:tcW w:w="1741" w:type="dxa"/>
            <w:shd w:val="clear" w:color="auto" w:fill="BFBFBF" w:themeFill="background1" w:themeFillShade="BF"/>
          </w:tcPr>
          <w:p w14:paraId="6E71A375" w14:textId="74EC615F" w:rsidR="00A37B98" w:rsidRDefault="00A37B98" w:rsidP="00A37B98">
            <w:pPr>
              <w:spacing w:after="0" w:line="240" w:lineRule="auto"/>
              <w:rPr>
                <w:rFonts w:ascii="Arial" w:hAnsi="Arial" w:cs="Arial"/>
                <w:b/>
                <w:sz w:val="22"/>
                <w:szCs w:val="22"/>
              </w:rPr>
            </w:pPr>
            <w:r>
              <w:rPr>
                <w:rFonts w:ascii="Arial" w:hAnsi="Arial" w:cs="Arial"/>
                <w:b/>
                <w:sz w:val="22"/>
                <w:szCs w:val="22"/>
              </w:rPr>
              <w:t>Refer to Specification item</w:t>
            </w:r>
          </w:p>
        </w:tc>
      </w:tr>
      <w:tr w:rsidR="00186D6D" w:rsidRPr="00AF101C" w14:paraId="36A476B8" w14:textId="1898B272" w:rsidTr="00427566">
        <w:tc>
          <w:tcPr>
            <w:tcW w:w="709" w:type="dxa"/>
            <w:shd w:val="clear" w:color="auto" w:fill="BFBFBF"/>
          </w:tcPr>
          <w:p w14:paraId="675601F4" w14:textId="0A1F3F25" w:rsidR="00186D6D" w:rsidRPr="00AF101C" w:rsidRDefault="00427566" w:rsidP="00186D6D">
            <w:pPr>
              <w:spacing w:after="0" w:line="240" w:lineRule="auto"/>
              <w:rPr>
                <w:rFonts w:ascii="Arial" w:hAnsi="Arial" w:cs="Arial"/>
                <w:sz w:val="22"/>
                <w:szCs w:val="22"/>
              </w:rPr>
            </w:pPr>
            <w:r>
              <w:rPr>
                <w:rFonts w:ascii="Arial" w:hAnsi="Arial" w:cs="Arial"/>
                <w:sz w:val="22"/>
                <w:szCs w:val="22"/>
              </w:rPr>
              <w:t>7.1</w:t>
            </w:r>
          </w:p>
        </w:tc>
        <w:tc>
          <w:tcPr>
            <w:tcW w:w="7337" w:type="dxa"/>
          </w:tcPr>
          <w:p w14:paraId="4DEBF3C5" w14:textId="583E5974" w:rsidR="00186D6D" w:rsidRDefault="00186D6D" w:rsidP="00186D6D">
            <w:pPr>
              <w:spacing w:after="0" w:line="240" w:lineRule="auto"/>
              <w:jc w:val="left"/>
              <w:rPr>
                <w:rFonts w:ascii="Arial" w:hAnsi="Arial" w:cs="Arial"/>
                <w:color w:val="000000"/>
                <w:sz w:val="22"/>
                <w:szCs w:val="22"/>
              </w:rPr>
            </w:pPr>
            <w:r>
              <w:rPr>
                <w:rFonts w:ascii="Arial" w:hAnsi="Arial" w:cs="Arial"/>
                <w:color w:val="000000"/>
                <w:sz w:val="22"/>
                <w:szCs w:val="22"/>
              </w:rPr>
              <w:t>The required solution should be able to provide integration into our corporate finance solution for the raising, invoicing and payment of purchase orders attached to repairs jobs where integration would be real-time.</w:t>
            </w:r>
          </w:p>
          <w:p w14:paraId="6AFA8AFC" w14:textId="7A75E064" w:rsidR="00186D6D" w:rsidRDefault="00186D6D" w:rsidP="00186D6D">
            <w:pPr>
              <w:spacing w:after="0" w:line="240" w:lineRule="auto"/>
              <w:jc w:val="left"/>
              <w:rPr>
                <w:rFonts w:ascii="Arial" w:hAnsi="Arial" w:cs="Arial"/>
                <w:color w:val="000000"/>
                <w:sz w:val="22"/>
                <w:szCs w:val="22"/>
              </w:rPr>
            </w:pPr>
          </w:p>
          <w:p w14:paraId="6995E5F9" w14:textId="17614BB7" w:rsidR="00186D6D" w:rsidRPr="00AF101C" w:rsidRDefault="00186D6D" w:rsidP="00186D6D">
            <w:pPr>
              <w:spacing w:after="0" w:line="240" w:lineRule="auto"/>
              <w:jc w:val="left"/>
              <w:rPr>
                <w:rFonts w:ascii="Arial" w:hAnsi="Arial" w:cs="Arial"/>
                <w:color w:val="000000"/>
                <w:sz w:val="22"/>
                <w:szCs w:val="22"/>
              </w:rPr>
            </w:pPr>
            <w:r>
              <w:rPr>
                <w:rFonts w:ascii="Arial" w:hAnsi="Arial" w:cs="Arial"/>
                <w:color w:val="000000"/>
                <w:sz w:val="22"/>
                <w:szCs w:val="22"/>
              </w:rPr>
              <w:t>Tenderers are requested to detail their proposed solution for the procuring of goods, administering creditors and payment to suppliers.</w:t>
            </w:r>
          </w:p>
        </w:tc>
        <w:tc>
          <w:tcPr>
            <w:tcW w:w="1129" w:type="dxa"/>
          </w:tcPr>
          <w:p w14:paraId="3B964B2F" w14:textId="09065B56" w:rsidR="00186D6D" w:rsidRDefault="00A114B5" w:rsidP="00186D6D">
            <w:pPr>
              <w:spacing w:after="0" w:line="240" w:lineRule="auto"/>
              <w:jc w:val="left"/>
              <w:rPr>
                <w:rFonts w:ascii="Arial" w:hAnsi="Arial" w:cs="Arial"/>
                <w:color w:val="000000"/>
                <w:sz w:val="22"/>
                <w:szCs w:val="22"/>
              </w:rPr>
            </w:pPr>
            <w:r>
              <w:rPr>
                <w:rFonts w:ascii="Arial" w:hAnsi="Arial" w:cs="Arial"/>
                <w:color w:val="000000"/>
                <w:sz w:val="22"/>
                <w:szCs w:val="22"/>
              </w:rPr>
              <w:t>1</w:t>
            </w:r>
            <w:r w:rsidR="00A37B98">
              <w:rPr>
                <w:rFonts w:ascii="Arial" w:hAnsi="Arial" w:cs="Arial"/>
                <w:color w:val="000000"/>
                <w:sz w:val="22"/>
                <w:szCs w:val="22"/>
              </w:rPr>
              <w:t>000</w:t>
            </w:r>
          </w:p>
        </w:tc>
        <w:tc>
          <w:tcPr>
            <w:tcW w:w="1741" w:type="dxa"/>
          </w:tcPr>
          <w:p w14:paraId="35028B78" w14:textId="7E8BC2FD" w:rsidR="00186D6D" w:rsidRDefault="003F1AD8" w:rsidP="00186D6D">
            <w:pPr>
              <w:spacing w:after="0" w:line="240" w:lineRule="auto"/>
              <w:jc w:val="left"/>
              <w:rPr>
                <w:rFonts w:ascii="Arial" w:hAnsi="Arial" w:cs="Arial"/>
                <w:color w:val="000000"/>
                <w:sz w:val="22"/>
                <w:szCs w:val="22"/>
              </w:rPr>
            </w:pPr>
            <w:r>
              <w:rPr>
                <w:rFonts w:ascii="Arial" w:hAnsi="Arial" w:cs="Arial"/>
                <w:sz w:val="22"/>
                <w:szCs w:val="22"/>
              </w:rPr>
              <w:t>4.3.8</w:t>
            </w:r>
          </w:p>
        </w:tc>
      </w:tr>
      <w:tr w:rsidR="00186D6D" w:rsidRPr="00AF101C" w14:paraId="63EC6863" w14:textId="64AE5C8F" w:rsidTr="00427566">
        <w:trPr>
          <w:trHeight w:val="885"/>
        </w:trPr>
        <w:tc>
          <w:tcPr>
            <w:tcW w:w="709" w:type="dxa"/>
            <w:shd w:val="clear" w:color="auto" w:fill="BFBFBF"/>
          </w:tcPr>
          <w:p w14:paraId="5153D797" w14:textId="3296C1B5" w:rsidR="00186D6D" w:rsidRPr="00AF101C" w:rsidRDefault="00427566" w:rsidP="00186D6D">
            <w:pPr>
              <w:spacing w:after="0" w:line="240" w:lineRule="auto"/>
              <w:rPr>
                <w:rFonts w:ascii="Arial" w:hAnsi="Arial" w:cs="Arial"/>
                <w:sz w:val="22"/>
                <w:szCs w:val="22"/>
              </w:rPr>
            </w:pPr>
            <w:r>
              <w:rPr>
                <w:rFonts w:ascii="Arial" w:hAnsi="Arial" w:cs="Arial"/>
                <w:sz w:val="22"/>
                <w:szCs w:val="22"/>
              </w:rPr>
              <w:t>7.2</w:t>
            </w:r>
          </w:p>
        </w:tc>
        <w:tc>
          <w:tcPr>
            <w:tcW w:w="7337" w:type="dxa"/>
          </w:tcPr>
          <w:p w14:paraId="66587B9B" w14:textId="07E04910" w:rsidR="00186D6D" w:rsidRDefault="00186D6D" w:rsidP="00186D6D">
            <w:pPr>
              <w:spacing w:after="0" w:line="240" w:lineRule="auto"/>
              <w:jc w:val="left"/>
              <w:rPr>
                <w:rFonts w:ascii="Arial" w:hAnsi="Arial" w:cs="Arial"/>
                <w:sz w:val="22"/>
                <w:szCs w:val="22"/>
              </w:rPr>
            </w:pPr>
            <w:r>
              <w:rPr>
                <w:rFonts w:ascii="Arial" w:hAnsi="Arial" w:cs="Arial"/>
                <w:sz w:val="22"/>
                <w:szCs w:val="22"/>
              </w:rPr>
              <w:t xml:space="preserve">The solution must have an internal and external stores where goods are booked in/out against jobs and using bar-code technology.  </w:t>
            </w:r>
          </w:p>
          <w:p w14:paraId="6A9AF034" w14:textId="77777777" w:rsidR="00186D6D" w:rsidRDefault="00186D6D" w:rsidP="00186D6D">
            <w:pPr>
              <w:spacing w:after="0" w:line="240" w:lineRule="auto"/>
              <w:jc w:val="left"/>
              <w:rPr>
                <w:rFonts w:ascii="Arial" w:hAnsi="Arial" w:cs="Arial"/>
                <w:sz w:val="22"/>
                <w:szCs w:val="22"/>
              </w:rPr>
            </w:pPr>
          </w:p>
          <w:p w14:paraId="18829074" w14:textId="778BEF9A" w:rsidR="00186D6D" w:rsidRPr="00AF101C" w:rsidRDefault="00186D6D" w:rsidP="00186D6D">
            <w:pPr>
              <w:spacing w:after="0" w:line="240" w:lineRule="auto"/>
              <w:jc w:val="left"/>
              <w:rPr>
                <w:rFonts w:ascii="Arial" w:hAnsi="Arial" w:cs="Arial"/>
                <w:sz w:val="22"/>
                <w:szCs w:val="22"/>
              </w:rPr>
            </w:pPr>
            <w:r>
              <w:rPr>
                <w:rFonts w:ascii="Arial" w:hAnsi="Arial" w:cs="Arial"/>
                <w:sz w:val="22"/>
                <w:szCs w:val="22"/>
              </w:rPr>
              <w:t>Tenderers are required to detail how the solution would support an internal stores and the technology/devices required for bar-coding.</w:t>
            </w:r>
          </w:p>
        </w:tc>
        <w:tc>
          <w:tcPr>
            <w:tcW w:w="1129" w:type="dxa"/>
          </w:tcPr>
          <w:p w14:paraId="09451773" w14:textId="25431944" w:rsidR="00186D6D" w:rsidRDefault="007C0512" w:rsidP="00186D6D">
            <w:pPr>
              <w:spacing w:after="0" w:line="240" w:lineRule="auto"/>
              <w:jc w:val="left"/>
              <w:rPr>
                <w:rFonts w:ascii="Arial" w:hAnsi="Arial" w:cs="Arial"/>
                <w:sz w:val="22"/>
                <w:szCs w:val="22"/>
              </w:rPr>
            </w:pPr>
            <w:r>
              <w:rPr>
                <w:rFonts w:ascii="Arial" w:hAnsi="Arial" w:cs="Arial"/>
                <w:sz w:val="22"/>
                <w:szCs w:val="22"/>
              </w:rPr>
              <w:t>1000</w:t>
            </w:r>
          </w:p>
        </w:tc>
        <w:tc>
          <w:tcPr>
            <w:tcW w:w="1741" w:type="dxa"/>
          </w:tcPr>
          <w:p w14:paraId="1021C7DF" w14:textId="56D29D3C" w:rsidR="00186D6D" w:rsidRDefault="003F1AD8" w:rsidP="00186D6D">
            <w:pPr>
              <w:spacing w:after="0" w:line="240" w:lineRule="auto"/>
              <w:jc w:val="left"/>
              <w:rPr>
                <w:rFonts w:ascii="Arial" w:hAnsi="Arial" w:cs="Arial"/>
                <w:sz w:val="22"/>
                <w:szCs w:val="22"/>
              </w:rPr>
            </w:pPr>
            <w:r>
              <w:rPr>
                <w:rFonts w:ascii="Arial" w:hAnsi="Arial" w:cs="Arial"/>
                <w:sz w:val="22"/>
                <w:szCs w:val="22"/>
              </w:rPr>
              <w:t>4.3.8</w:t>
            </w:r>
          </w:p>
        </w:tc>
      </w:tr>
      <w:tr w:rsidR="00186D6D" w:rsidRPr="00AF101C" w14:paraId="2EBF5054" w14:textId="16AD84F7" w:rsidTr="00427566">
        <w:trPr>
          <w:trHeight w:val="885"/>
        </w:trPr>
        <w:tc>
          <w:tcPr>
            <w:tcW w:w="709" w:type="dxa"/>
            <w:shd w:val="clear" w:color="auto" w:fill="BFBFBF"/>
          </w:tcPr>
          <w:p w14:paraId="4626F684" w14:textId="4F1887B3" w:rsidR="00186D6D" w:rsidRPr="00AF101C" w:rsidRDefault="00427566" w:rsidP="00186D6D">
            <w:pPr>
              <w:spacing w:after="0" w:line="240" w:lineRule="auto"/>
              <w:rPr>
                <w:rFonts w:ascii="Arial" w:hAnsi="Arial" w:cs="Arial"/>
                <w:sz w:val="22"/>
                <w:szCs w:val="22"/>
              </w:rPr>
            </w:pPr>
            <w:r>
              <w:rPr>
                <w:rFonts w:ascii="Arial" w:hAnsi="Arial" w:cs="Arial"/>
                <w:sz w:val="22"/>
                <w:szCs w:val="22"/>
              </w:rPr>
              <w:t>7.3</w:t>
            </w:r>
          </w:p>
        </w:tc>
        <w:tc>
          <w:tcPr>
            <w:tcW w:w="7337" w:type="dxa"/>
          </w:tcPr>
          <w:p w14:paraId="2ECDE463" w14:textId="2E2DEAA5" w:rsidR="00186D6D" w:rsidRPr="00AF101C" w:rsidRDefault="00186D6D" w:rsidP="00186D6D">
            <w:pPr>
              <w:spacing w:after="0" w:line="240" w:lineRule="auto"/>
              <w:jc w:val="left"/>
              <w:rPr>
                <w:rFonts w:ascii="Arial" w:hAnsi="Arial" w:cs="Arial"/>
                <w:color w:val="000000"/>
                <w:sz w:val="22"/>
                <w:szCs w:val="22"/>
              </w:rPr>
            </w:pPr>
            <w:r w:rsidRPr="00AF101C">
              <w:rPr>
                <w:rFonts w:ascii="Arial" w:hAnsi="Arial" w:cs="Arial"/>
                <w:color w:val="000000"/>
                <w:sz w:val="22"/>
                <w:szCs w:val="22"/>
              </w:rPr>
              <w:t xml:space="preserve">The system must be able to capture multiple authorisations of forms / processes </w:t>
            </w:r>
            <w:proofErr w:type="spellStart"/>
            <w:r w:rsidRPr="00AF101C">
              <w:rPr>
                <w:rFonts w:ascii="Arial" w:hAnsi="Arial" w:cs="Arial"/>
                <w:color w:val="000000"/>
                <w:sz w:val="22"/>
                <w:szCs w:val="22"/>
              </w:rPr>
              <w:t>e.g</w:t>
            </w:r>
            <w:proofErr w:type="spellEnd"/>
            <w:r w:rsidRPr="00AF101C">
              <w:rPr>
                <w:rFonts w:ascii="Arial" w:hAnsi="Arial" w:cs="Arial"/>
                <w:color w:val="000000"/>
                <w:sz w:val="22"/>
                <w:szCs w:val="22"/>
              </w:rPr>
              <w:t xml:space="preserve"> requisitions / purchasing of goods</w:t>
            </w:r>
            <w:r w:rsidR="007C0512">
              <w:rPr>
                <w:rFonts w:ascii="Arial" w:hAnsi="Arial" w:cs="Arial"/>
                <w:color w:val="000000"/>
                <w:sz w:val="22"/>
                <w:szCs w:val="22"/>
              </w:rPr>
              <w:t xml:space="preserve"> either in the internal system or integrated into the corporate finance system</w:t>
            </w:r>
            <w:r w:rsidRPr="00AF101C">
              <w:rPr>
                <w:rFonts w:ascii="Arial" w:hAnsi="Arial" w:cs="Arial"/>
                <w:color w:val="000000"/>
                <w:sz w:val="22"/>
                <w:szCs w:val="22"/>
              </w:rPr>
              <w:t>.</w:t>
            </w:r>
          </w:p>
          <w:p w14:paraId="2BBF73EC" w14:textId="77777777" w:rsidR="00186D6D" w:rsidRPr="00AF101C" w:rsidRDefault="00186D6D" w:rsidP="00186D6D">
            <w:pPr>
              <w:spacing w:after="0" w:line="240" w:lineRule="auto"/>
              <w:jc w:val="left"/>
              <w:rPr>
                <w:rFonts w:ascii="Arial" w:hAnsi="Arial" w:cs="Arial"/>
                <w:color w:val="000000"/>
                <w:sz w:val="22"/>
                <w:szCs w:val="22"/>
              </w:rPr>
            </w:pPr>
          </w:p>
          <w:p w14:paraId="5FCBF693" w14:textId="6ACEE2EC" w:rsidR="00186D6D" w:rsidRPr="00AF101C" w:rsidRDefault="00186D6D" w:rsidP="00186D6D">
            <w:pPr>
              <w:spacing w:after="0" w:line="240" w:lineRule="auto"/>
              <w:jc w:val="left"/>
              <w:rPr>
                <w:rFonts w:ascii="Arial" w:hAnsi="Arial" w:cs="Arial"/>
                <w:sz w:val="22"/>
                <w:szCs w:val="22"/>
              </w:rPr>
            </w:pPr>
            <w:r w:rsidRPr="00AF101C">
              <w:rPr>
                <w:rFonts w:ascii="Arial" w:hAnsi="Arial" w:cs="Arial"/>
                <w:color w:val="000000"/>
                <w:sz w:val="22"/>
                <w:szCs w:val="22"/>
              </w:rPr>
              <w:t>Tenderers should explain how the system will handle this.</w:t>
            </w:r>
          </w:p>
        </w:tc>
        <w:tc>
          <w:tcPr>
            <w:tcW w:w="1129" w:type="dxa"/>
          </w:tcPr>
          <w:p w14:paraId="32D94D99" w14:textId="54E5465D" w:rsidR="00186D6D" w:rsidRPr="00AF101C" w:rsidRDefault="007C0512" w:rsidP="00186D6D">
            <w:pPr>
              <w:spacing w:after="0" w:line="240" w:lineRule="auto"/>
              <w:jc w:val="left"/>
              <w:rPr>
                <w:rFonts w:ascii="Arial" w:hAnsi="Arial" w:cs="Arial"/>
                <w:color w:val="000000"/>
                <w:sz w:val="22"/>
                <w:szCs w:val="22"/>
              </w:rPr>
            </w:pPr>
            <w:r>
              <w:rPr>
                <w:rFonts w:ascii="Arial" w:hAnsi="Arial" w:cs="Arial"/>
                <w:color w:val="000000"/>
                <w:sz w:val="22"/>
                <w:szCs w:val="22"/>
              </w:rPr>
              <w:t>1000</w:t>
            </w:r>
          </w:p>
        </w:tc>
        <w:tc>
          <w:tcPr>
            <w:tcW w:w="1741" w:type="dxa"/>
          </w:tcPr>
          <w:p w14:paraId="19D2B360" w14:textId="7F3A7F6F" w:rsidR="00186D6D" w:rsidRPr="00AF101C" w:rsidRDefault="003F1AD8" w:rsidP="00186D6D">
            <w:pPr>
              <w:spacing w:after="0" w:line="240" w:lineRule="auto"/>
              <w:jc w:val="left"/>
              <w:rPr>
                <w:rFonts w:ascii="Arial" w:hAnsi="Arial" w:cs="Arial"/>
                <w:color w:val="000000"/>
                <w:sz w:val="22"/>
                <w:szCs w:val="22"/>
              </w:rPr>
            </w:pPr>
            <w:r>
              <w:rPr>
                <w:rFonts w:ascii="Arial" w:hAnsi="Arial" w:cs="Arial"/>
                <w:color w:val="000000"/>
                <w:sz w:val="22"/>
                <w:szCs w:val="22"/>
              </w:rPr>
              <w:t>4.3.8</w:t>
            </w:r>
          </w:p>
        </w:tc>
      </w:tr>
    </w:tbl>
    <w:p w14:paraId="20B68B6B" w14:textId="7E750AAF" w:rsidR="00022A09" w:rsidRPr="00870FB3" w:rsidRDefault="000F5D26" w:rsidP="00870FB3">
      <w:pPr>
        <w:pStyle w:val="Heading2"/>
        <w:numPr>
          <w:ilvl w:val="0"/>
          <w:numId w:val="28"/>
        </w:numPr>
        <w:spacing w:line="240" w:lineRule="auto"/>
        <w:rPr>
          <w:rFonts w:ascii="Arial" w:hAnsi="Arial" w:cs="Arial"/>
          <w:sz w:val="22"/>
          <w:szCs w:val="22"/>
        </w:rPr>
      </w:pPr>
      <w:bookmarkStart w:id="14" w:name="_Toc67994761"/>
      <w:r w:rsidRPr="00870FB3">
        <w:rPr>
          <w:rFonts w:ascii="Arial" w:hAnsi="Arial" w:cs="Arial"/>
          <w:sz w:val="22"/>
          <w:szCs w:val="22"/>
        </w:rPr>
        <w:t>Reporting</w:t>
      </w:r>
      <w:bookmarkEnd w:id="14"/>
      <w:r w:rsidRPr="00870FB3">
        <w:rPr>
          <w:rFonts w:ascii="Arial" w:hAnsi="Arial" w:cs="Arial"/>
          <w:sz w:val="22"/>
          <w:szCs w:val="22"/>
        </w:rPr>
        <w:t xml:space="preserve"> </w:t>
      </w:r>
    </w:p>
    <w:p w14:paraId="1286BA74" w14:textId="77777777" w:rsidR="00AB4FEE" w:rsidRPr="00AF101C" w:rsidRDefault="00AB4FEE" w:rsidP="00142B88">
      <w:pPr>
        <w:spacing w:after="0" w:line="240" w:lineRule="auto"/>
        <w:rPr>
          <w:rFonts w:ascii="Arial" w:hAnsi="Arial" w:cs="Arial"/>
          <w:sz w:val="22"/>
          <w:szCs w:val="22"/>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7337"/>
        <w:gridCol w:w="1129"/>
        <w:gridCol w:w="1741"/>
      </w:tblGrid>
      <w:tr w:rsidR="00336EF6" w:rsidRPr="00AF101C" w14:paraId="677AB093" w14:textId="02FCC0EF" w:rsidTr="004E611C">
        <w:trPr>
          <w:trHeight w:val="139"/>
        </w:trPr>
        <w:tc>
          <w:tcPr>
            <w:tcW w:w="709" w:type="dxa"/>
            <w:shd w:val="clear" w:color="auto" w:fill="BFBFBF" w:themeFill="background1" w:themeFillShade="BF"/>
          </w:tcPr>
          <w:p w14:paraId="3851C3BC" w14:textId="7C139E51" w:rsidR="00336EF6" w:rsidRPr="00AF101C" w:rsidRDefault="00336EF6" w:rsidP="00336EF6">
            <w:pPr>
              <w:spacing w:after="0" w:line="240" w:lineRule="auto"/>
              <w:rPr>
                <w:rFonts w:ascii="Arial" w:hAnsi="Arial" w:cs="Arial"/>
                <w:b/>
                <w:sz w:val="22"/>
                <w:szCs w:val="22"/>
              </w:rPr>
            </w:pPr>
            <w:r w:rsidRPr="00AF101C">
              <w:rPr>
                <w:rFonts w:ascii="Arial" w:hAnsi="Arial" w:cs="Arial"/>
                <w:b/>
                <w:sz w:val="22"/>
                <w:szCs w:val="22"/>
              </w:rPr>
              <w:t>Ref</w:t>
            </w:r>
          </w:p>
        </w:tc>
        <w:tc>
          <w:tcPr>
            <w:tcW w:w="7337" w:type="dxa"/>
            <w:shd w:val="clear" w:color="auto" w:fill="BFBFBF" w:themeFill="background1" w:themeFillShade="BF"/>
          </w:tcPr>
          <w:p w14:paraId="02DEF479" w14:textId="74CB3695" w:rsidR="00336EF6" w:rsidRPr="00AF101C" w:rsidRDefault="00336EF6" w:rsidP="00336EF6">
            <w:pPr>
              <w:spacing w:after="0" w:line="240" w:lineRule="auto"/>
              <w:rPr>
                <w:rFonts w:ascii="Arial" w:hAnsi="Arial" w:cs="Arial"/>
                <w:b/>
                <w:sz w:val="22"/>
                <w:szCs w:val="22"/>
              </w:rPr>
            </w:pPr>
            <w:r w:rsidRPr="00AF101C">
              <w:rPr>
                <w:rFonts w:ascii="Arial" w:hAnsi="Arial" w:cs="Arial"/>
                <w:b/>
                <w:sz w:val="22"/>
                <w:szCs w:val="22"/>
              </w:rPr>
              <w:t>Description</w:t>
            </w:r>
          </w:p>
        </w:tc>
        <w:tc>
          <w:tcPr>
            <w:tcW w:w="1129" w:type="dxa"/>
            <w:shd w:val="clear" w:color="auto" w:fill="BFBFBF" w:themeFill="background1" w:themeFillShade="BF"/>
          </w:tcPr>
          <w:p w14:paraId="32F9F5DB" w14:textId="77777777" w:rsidR="00336EF6" w:rsidRDefault="00336EF6" w:rsidP="00336EF6">
            <w:pPr>
              <w:tabs>
                <w:tab w:val="left" w:pos="1306"/>
              </w:tabs>
              <w:spacing w:after="0" w:line="240" w:lineRule="auto"/>
              <w:rPr>
                <w:rFonts w:ascii="Arial" w:hAnsi="Arial" w:cs="Arial"/>
                <w:b/>
                <w:sz w:val="22"/>
                <w:szCs w:val="22"/>
              </w:rPr>
            </w:pPr>
            <w:r>
              <w:rPr>
                <w:rFonts w:ascii="Arial" w:hAnsi="Arial" w:cs="Arial"/>
                <w:b/>
                <w:sz w:val="22"/>
                <w:szCs w:val="22"/>
              </w:rPr>
              <w:t>Max</w:t>
            </w:r>
          </w:p>
          <w:p w14:paraId="27946242" w14:textId="3A59929F" w:rsidR="00336EF6" w:rsidRPr="00AF101C" w:rsidRDefault="00336EF6" w:rsidP="00336EF6">
            <w:pPr>
              <w:spacing w:after="0" w:line="240" w:lineRule="auto"/>
              <w:rPr>
                <w:rFonts w:ascii="Arial" w:hAnsi="Arial" w:cs="Arial"/>
                <w:b/>
                <w:sz w:val="22"/>
                <w:szCs w:val="22"/>
              </w:rPr>
            </w:pPr>
            <w:r>
              <w:rPr>
                <w:rFonts w:ascii="Arial" w:hAnsi="Arial" w:cs="Arial"/>
                <w:b/>
                <w:sz w:val="22"/>
                <w:szCs w:val="22"/>
              </w:rPr>
              <w:t>Word Count</w:t>
            </w:r>
          </w:p>
        </w:tc>
        <w:tc>
          <w:tcPr>
            <w:tcW w:w="1741" w:type="dxa"/>
            <w:shd w:val="clear" w:color="auto" w:fill="BFBFBF" w:themeFill="background1" w:themeFillShade="BF"/>
          </w:tcPr>
          <w:p w14:paraId="35823624" w14:textId="195AC338" w:rsidR="00336EF6" w:rsidRPr="00AF101C" w:rsidRDefault="00336EF6" w:rsidP="00336EF6">
            <w:pPr>
              <w:spacing w:after="0" w:line="240" w:lineRule="auto"/>
              <w:rPr>
                <w:rFonts w:ascii="Arial" w:hAnsi="Arial" w:cs="Arial"/>
                <w:b/>
                <w:sz w:val="22"/>
                <w:szCs w:val="22"/>
              </w:rPr>
            </w:pPr>
            <w:r>
              <w:rPr>
                <w:rFonts w:ascii="Arial" w:hAnsi="Arial" w:cs="Arial"/>
                <w:b/>
                <w:sz w:val="22"/>
                <w:szCs w:val="22"/>
              </w:rPr>
              <w:t>Refer to Specification item</w:t>
            </w:r>
          </w:p>
        </w:tc>
      </w:tr>
      <w:tr w:rsidR="00186D6D" w:rsidRPr="00AF101C" w14:paraId="29CC2BD7" w14:textId="5F63C816" w:rsidTr="00427566">
        <w:tc>
          <w:tcPr>
            <w:tcW w:w="709" w:type="dxa"/>
            <w:shd w:val="clear" w:color="auto" w:fill="BFBFBF"/>
          </w:tcPr>
          <w:p w14:paraId="67D906FA" w14:textId="24DB5DA7" w:rsidR="00186D6D" w:rsidRPr="001C6A6A" w:rsidRDefault="00427566" w:rsidP="002E5B8C">
            <w:pPr>
              <w:spacing w:after="0" w:line="240" w:lineRule="auto"/>
              <w:rPr>
                <w:rFonts w:ascii="Arial" w:hAnsi="Arial" w:cs="Arial"/>
                <w:color w:val="FF0000"/>
                <w:sz w:val="22"/>
                <w:szCs w:val="22"/>
              </w:rPr>
            </w:pPr>
            <w:r w:rsidRPr="00427566">
              <w:rPr>
                <w:rFonts w:ascii="Arial" w:hAnsi="Arial" w:cs="Arial"/>
                <w:sz w:val="22"/>
                <w:szCs w:val="22"/>
              </w:rPr>
              <w:t>8.1</w:t>
            </w:r>
          </w:p>
        </w:tc>
        <w:tc>
          <w:tcPr>
            <w:tcW w:w="7337" w:type="dxa"/>
          </w:tcPr>
          <w:p w14:paraId="0FEA291B" w14:textId="475CDC9A" w:rsidR="00186D6D" w:rsidRPr="00CB3C82" w:rsidRDefault="00186D6D" w:rsidP="002E5B8C">
            <w:pPr>
              <w:spacing w:after="0" w:line="240" w:lineRule="auto"/>
              <w:rPr>
                <w:rFonts w:ascii="Arial" w:hAnsi="Arial" w:cs="Arial"/>
                <w:sz w:val="22"/>
                <w:szCs w:val="22"/>
              </w:rPr>
            </w:pPr>
            <w:r w:rsidRPr="00CB3C82">
              <w:rPr>
                <w:rFonts w:ascii="Arial" w:hAnsi="Arial" w:cs="Arial"/>
                <w:sz w:val="22"/>
                <w:szCs w:val="22"/>
              </w:rPr>
              <w:t>When carrying out reporting using the in-built reporting solution, the system must not be impacted in terms of performance</w:t>
            </w:r>
            <w:r w:rsidR="00FE14F0">
              <w:rPr>
                <w:rFonts w:ascii="Arial" w:hAnsi="Arial" w:cs="Arial"/>
                <w:sz w:val="22"/>
                <w:szCs w:val="22"/>
              </w:rPr>
              <w:t>.</w:t>
            </w:r>
          </w:p>
          <w:p w14:paraId="0195BD8F" w14:textId="38A3BF73" w:rsidR="00186D6D" w:rsidRPr="00CB3C82" w:rsidRDefault="00186D6D" w:rsidP="002E5B8C">
            <w:pPr>
              <w:spacing w:after="0" w:line="240" w:lineRule="auto"/>
              <w:rPr>
                <w:rFonts w:ascii="Arial" w:hAnsi="Arial" w:cs="Arial"/>
                <w:sz w:val="22"/>
                <w:szCs w:val="22"/>
              </w:rPr>
            </w:pPr>
          </w:p>
          <w:p w14:paraId="65E5A06A" w14:textId="11FF9CE5" w:rsidR="00186D6D" w:rsidRPr="00CB3C82" w:rsidRDefault="00186D6D" w:rsidP="000F5D26">
            <w:pPr>
              <w:spacing w:after="0" w:line="240" w:lineRule="auto"/>
              <w:rPr>
                <w:rFonts w:ascii="Arial" w:hAnsi="Arial" w:cs="Arial"/>
                <w:sz w:val="22"/>
                <w:szCs w:val="22"/>
              </w:rPr>
            </w:pPr>
            <w:r w:rsidRPr="00CB3C82">
              <w:rPr>
                <w:rFonts w:ascii="Arial" w:hAnsi="Arial" w:cs="Arial"/>
                <w:sz w:val="22"/>
                <w:szCs w:val="22"/>
              </w:rPr>
              <w:t>Please provide details of how this is achieved</w:t>
            </w:r>
            <w:r w:rsidR="007D3EE9">
              <w:rPr>
                <w:rFonts w:ascii="Arial" w:hAnsi="Arial" w:cs="Arial"/>
                <w:sz w:val="22"/>
                <w:szCs w:val="22"/>
              </w:rPr>
              <w:t>.</w:t>
            </w:r>
          </w:p>
        </w:tc>
        <w:tc>
          <w:tcPr>
            <w:tcW w:w="1129" w:type="dxa"/>
          </w:tcPr>
          <w:p w14:paraId="0F550A3E" w14:textId="6C846CC2" w:rsidR="00186D6D" w:rsidRPr="00CB3C82" w:rsidRDefault="007C0512" w:rsidP="002E5B8C">
            <w:pPr>
              <w:spacing w:after="0" w:line="240" w:lineRule="auto"/>
              <w:rPr>
                <w:rFonts w:ascii="Arial" w:hAnsi="Arial" w:cs="Arial"/>
                <w:sz w:val="22"/>
                <w:szCs w:val="22"/>
              </w:rPr>
            </w:pPr>
            <w:r>
              <w:rPr>
                <w:rFonts w:ascii="Arial" w:hAnsi="Arial" w:cs="Arial"/>
                <w:sz w:val="22"/>
                <w:szCs w:val="22"/>
              </w:rPr>
              <w:t>1000</w:t>
            </w:r>
          </w:p>
        </w:tc>
        <w:tc>
          <w:tcPr>
            <w:tcW w:w="1741" w:type="dxa"/>
          </w:tcPr>
          <w:p w14:paraId="11FFF000" w14:textId="26636EC3" w:rsidR="00186D6D" w:rsidRPr="00CB3C82" w:rsidRDefault="00186D6D" w:rsidP="003F1AD8">
            <w:pPr>
              <w:spacing w:after="0" w:line="240" w:lineRule="auto"/>
              <w:rPr>
                <w:rFonts w:ascii="Arial" w:hAnsi="Arial" w:cs="Arial"/>
                <w:sz w:val="22"/>
                <w:szCs w:val="22"/>
              </w:rPr>
            </w:pPr>
            <w:r>
              <w:rPr>
                <w:rFonts w:ascii="Arial" w:hAnsi="Arial" w:cs="Arial"/>
                <w:sz w:val="22"/>
                <w:szCs w:val="22"/>
              </w:rPr>
              <w:t>4.</w:t>
            </w:r>
            <w:r w:rsidR="003F1AD8">
              <w:rPr>
                <w:rFonts w:ascii="Arial" w:hAnsi="Arial" w:cs="Arial"/>
                <w:sz w:val="22"/>
                <w:szCs w:val="22"/>
              </w:rPr>
              <w:t>3.9</w:t>
            </w:r>
          </w:p>
        </w:tc>
      </w:tr>
      <w:tr w:rsidR="00186D6D" w:rsidRPr="00AF101C" w14:paraId="050816E2" w14:textId="0B78853A" w:rsidTr="00427566">
        <w:trPr>
          <w:trHeight w:val="766"/>
        </w:trPr>
        <w:tc>
          <w:tcPr>
            <w:tcW w:w="709" w:type="dxa"/>
            <w:shd w:val="clear" w:color="auto" w:fill="BFBFBF"/>
          </w:tcPr>
          <w:p w14:paraId="11E7E27E" w14:textId="2AB83A6A" w:rsidR="00186D6D" w:rsidRPr="001C6A6A" w:rsidRDefault="00427566" w:rsidP="002E5B8C">
            <w:pPr>
              <w:spacing w:after="0" w:line="240" w:lineRule="auto"/>
              <w:rPr>
                <w:rFonts w:ascii="Arial" w:hAnsi="Arial" w:cs="Arial"/>
                <w:color w:val="FF0000"/>
                <w:sz w:val="22"/>
                <w:szCs w:val="22"/>
              </w:rPr>
            </w:pPr>
            <w:r w:rsidRPr="00427566">
              <w:rPr>
                <w:rFonts w:ascii="Arial" w:hAnsi="Arial" w:cs="Arial"/>
                <w:sz w:val="22"/>
                <w:szCs w:val="22"/>
              </w:rPr>
              <w:t>8.2</w:t>
            </w:r>
          </w:p>
        </w:tc>
        <w:tc>
          <w:tcPr>
            <w:tcW w:w="7337" w:type="dxa"/>
          </w:tcPr>
          <w:p w14:paraId="5D8AAEAE" w14:textId="77777777" w:rsidR="00186D6D" w:rsidRPr="00CB3C82" w:rsidRDefault="00186D6D" w:rsidP="00CB3C82">
            <w:pPr>
              <w:spacing w:after="0" w:line="240" w:lineRule="auto"/>
              <w:rPr>
                <w:rFonts w:ascii="Arial" w:hAnsi="Arial" w:cs="Arial"/>
                <w:sz w:val="22"/>
                <w:szCs w:val="22"/>
              </w:rPr>
            </w:pPr>
            <w:r w:rsidRPr="00CB3C82">
              <w:rPr>
                <w:rFonts w:ascii="Arial" w:hAnsi="Arial" w:cs="Arial"/>
                <w:sz w:val="22"/>
                <w:szCs w:val="22"/>
              </w:rPr>
              <w:t xml:space="preserve">An editable home screen dashboard is required to detail specific drill down information for role based users. </w:t>
            </w:r>
          </w:p>
          <w:p w14:paraId="15845AFE" w14:textId="77777777" w:rsidR="00186D6D" w:rsidRPr="00CB3C82" w:rsidRDefault="00186D6D" w:rsidP="00CB3C82">
            <w:pPr>
              <w:spacing w:after="0" w:line="240" w:lineRule="auto"/>
              <w:rPr>
                <w:rFonts w:ascii="Arial" w:hAnsi="Arial" w:cs="Arial"/>
                <w:sz w:val="22"/>
                <w:szCs w:val="22"/>
              </w:rPr>
            </w:pPr>
          </w:p>
          <w:p w14:paraId="07E8B22D" w14:textId="0E339268" w:rsidR="00186D6D" w:rsidRPr="00CB3C82" w:rsidRDefault="00186D6D" w:rsidP="00CB3C82">
            <w:pPr>
              <w:spacing w:after="0" w:line="240" w:lineRule="auto"/>
              <w:rPr>
                <w:rFonts w:ascii="Arial" w:hAnsi="Arial" w:cs="Arial"/>
                <w:sz w:val="22"/>
                <w:szCs w:val="22"/>
              </w:rPr>
            </w:pPr>
            <w:r w:rsidRPr="00CB3C82">
              <w:rPr>
                <w:rFonts w:ascii="Arial" w:hAnsi="Arial" w:cs="Arial"/>
                <w:sz w:val="22"/>
                <w:szCs w:val="22"/>
              </w:rPr>
              <w:t>Tenderers are requested to detail how and if a dashboard is available and if this is editable.</w:t>
            </w:r>
          </w:p>
        </w:tc>
        <w:tc>
          <w:tcPr>
            <w:tcW w:w="1129" w:type="dxa"/>
          </w:tcPr>
          <w:p w14:paraId="5B783458" w14:textId="297FC0C3" w:rsidR="00186D6D" w:rsidRPr="00CB3C82" w:rsidRDefault="007C0512" w:rsidP="00CB3C82">
            <w:pPr>
              <w:spacing w:after="0" w:line="240" w:lineRule="auto"/>
              <w:rPr>
                <w:rFonts w:ascii="Arial" w:hAnsi="Arial" w:cs="Arial"/>
                <w:sz w:val="22"/>
                <w:szCs w:val="22"/>
              </w:rPr>
            </w:pPr>
            <w:r>
              <w:rPr>
                <w:rFonts w:ascii="Arial" w:hAnsi="Arial" w:cs="Arial"/>
                <w:sz w:val="22"/>
                <w:szCs w:val="22"/>
              </w:rPr>
              <w:t>3000</w:t>
            </w:r>
          </w:p>
        </w:tc>
        <w:tc>
          <w:tcPr>
            <w:tcW w:w="1741" w:type="dxa"/>
          </w:tcPr>
          <w:p w14:paraId="299BACDB" w14:textId="3566A17A" w:rsidR="00186D6D" w:rsidRPr="00CB3C82" w:rsidRDefault="00186D6D" w:rsidP="003F1AD8">
            <w:pPr>
              <w:spacing w:after="0" w:line="240" w:lineRule="auto"/>
              <w:rPr>
                <w:rFonts w:ascii="Arial" w:hAnsi="Arial" w:cs="Arial"/>
                <w:sz w:val="22"/>
                <w:szCs w:val="22"/>
              </w:rPr>
            </w:pPr>
            <w:r>
              <w:rPr>
                <w:rFonts w:ascii="Arial" w:hAnsi="Arial" w:cs="Arial"/>
                <w:sz w:val="22"/>
                <w:szCs w:val="22"/>
              </w:rPr>
              <w:t>4.</w:t>
            </w:r>
            <w:r w:rsidR="003F1AD8">
              <w:rPr>
                <w:rFonts w:ascii="Arial" w:hAnsi="Arial" w:cs="Arial"/>
                <w:sz w:val="22"/>
                <w:szCs w:val="22"/>
              </w:rPr>
              <w:t>3.9</w:t>
            </w:r>
          </w:p>
        </w:tc>
      </w:tr>
      <w:tr w:rsidR="00D23CEA" w:rsidRPr="00AF101C" w14:paraId="5148D983" w14:textId="77777777" w:rsidTr="00427566">
        <w:trPr>
          <w:trHeight w:val="766"/>
        </w:trPr>
        <w:tc>
          <w:tcPr>
            <w:tcW w:w="709" w:type="dxa"/>
            <w:shd w:val="clear" w:color="auto" w:fill="BFBFBF"/>
          </w:tcPr>
          <w:p w14:paraId="6E6553A9" w14:textId="7037127A" w:rsidR="00D23CEA" w:rsidRPr="001C6A6A" w:rsidRDefault="00D23CEA" w:rsidP="002E5B8C">
            <w:pPr>
              <w:spacing w:after="0" w:line="240" w:lineRule="auto"/>
              <w:rPr>
                <w:rFonts w:ascii="Arial" w:hAnsi="Arial" w:cs="Arial"/>
                <w:color w:val="FF0000"/>
                <w:sz w:val="22"/>
                <w:szCs w:val="22"/>
              </w:rPr>
            </w:pPr>
            <w:r w:rsidRPr="00D23CEA">
              <w:rPr>
                <w:rFonts w:ascii="Arial" w:hAnsi="Arial" w:cs="Arial"/>
                <w:sz w:val="22"/>
                <w:szCs w:val="22"/>
              </w:rPr>
              <w:t>8.3</w:t>
            </w:r>
          </w:p>
        </w:tc>
        <w:tc>
          <w:tcPr>
            <w:tcW w:w="7337" w:type="dxa"/>
          </w:tcPr>
          <w:p w14:paraId="21AB00CC" w14:textId="77777777" w:rsidR="00D23CEA" w:rsidRDefault="00D23CEA" w:rsidP="00CB3C82">
            <w:pPr>
              <w:spacing w:after="0" w:line="240" w:lineRule="auto"/>
              <w:rPr>
                <w:rFonts w:ascii="Arial" w:hAnsi="Arial" w:cs="Arial"/>
                <w:sz w:val="22"/>
                <w:szCs w:val="22"/>
              </w:rPr>
            </w:pPr>
            <w:r>
              <w:rPr>
                <w:rFonts w:ascii="Arial" w:hAnsi="Arial" w:cs="Arial"/>
                <w:sz w:val="22"/>
                <w:szCs w:val="22"/>
              </w:rPr>
              <w:t>Are there standard KPI reports available?</w:t>
            </w:r>
          </w:p>
          <w:p w14:paraId="736AE6C8" w14:textId="77777777" w:rsidR="00706F4E" w:rsidRDefault="00706F4E" w:rsidP="00CB3C82">
            <w:pPr>
              <w:spacing w:after="0" w:line="240" w:lineRule="auto"/>
              <w:rPr>
                <w:rFonts w:ascii="Arial" w:hAnsi="Arial" w:cs="Arial"/>
                <w:sz w:val="22"/>
                <w:szCs w:val="22"/>
              </w:rPr>
            </w:pPr>
          </w:p>
          <w:p w14:paraId="404773A1" w14:textId="56B95438" w:rsidR="00706F4E" w:rsidRPr="00186D6D" w:rsidRDefault="00706F4E" w:rsidP="00CB3C82">
            <w:pPr>
              <w:spacing w:after="0" w:line="240" w:lineRule="auto"/>
              <w:rPr>
                <w:rFonts w:ascii="Arial" w:hAnsi="Arial" w:cs="Arial"/>
                <w:sz w:val="22"/>
                <w:szCs w:val="22"/>
              </w:rPr>
            </w:pPr>
            <w:r>
              <w:rPr>
                <w:rFonts w:ascii="Arial" w:hAnsi="Arial" w:cs="Arial"/>
                <w:sz w:val="22"/>
                <w:szCs w:val="22"/>
              </w:rPr>
              <w:t>Please detail if Yes</w:t>
            </w:r>
          </w:p>
        </w:tc>
        <w:tc>
          <w:tcPr>
            <w:tcW w:w="1129" w:type="dxa"/>
          </w:tcPr>
          <w:p w14:paraId="102BBD6F" w14:textId="308C660A" w:rsidR="00D23CEA" w:rsidRPr="00D23CEA" w:rsidRDefault="00D23CEA" w:rsidP="00CB3C82">
            <w:pPr>
              <w:spacing w:after="0" w:line="240" w:lineRule="auto"/>
              <w:rPr>
                <w:rFonts w:ascii="Arial" w:hAnsi="Arial" w:cs="Arial"/>
                <w:sz w:val="22"/>
                <w:szCs w:val="22"/>
              </w:rPr>
            </w:pPr>
            <w:r w:rsidRPr="00D23CEA">
              <w:rPr>
                <w:rFonts w:ascii="Arial" w:hAnsi="Arial" w:cs="Arial"/>
                <w:sz w:val="22"/>
                <w:szCs w:val="22"/>
              </w:rPr>
              <w:t>Yes/No</w:t>
            </w:r>
          </w:p>
        </w:tc>
        <w:tc>
          <w:tcPr>
            <w:tcW w:w="1741" w:type="dxa"/>
          </w:tcPr>
          <w:p w14:paraId="790F0BE9" w14:textId="77777777" w:rsidR="00D23CEA" w:rsidRDefault="00D23CEA" w:rsidP="00CB3C82">
            <w:pPr>
              <w:spacing w:after="0" w:line="240" w:lineRule="auto"/>
              <w:rPr>
                <w:rFonts w:ascii="Arial" w:hAnsi="Arial" w:cs="Arial"/>
                <w:color w:val="FF0000"/>
                <w:sz w:val="22"/>
                <w:szCs w:val="22"/>
              </w:rPr>
            </w:pPr>
          </w:p>
        </w:tc>
      </w:tr>
      <w:tr w:rsidR="00D23CEA" w:rsidRPr="00AF101C" w14:paraId="5D284887" w14:textId="77777777" w:rsidTr="00427566">
        <w:trPr>
          <w:trHeight w:val="766"/>
        </w:trPr>
        <w:tc>
          <w:tcPr>
            <w:tcW w:w="709" w:type="dxa"/>
            <w:shd w:val="clear" w:color="auto" w:fill="BFBFBF"/>
          </w:tcPr>
          <w:p w14:paraId="10286F0C" w14:textId="05BFD59A" w:rsidR="00D23CEA" w:rsidRPr="00D23CEA" w:rsidRDefault="00D23CEA" w:rsidP="002E5B8C">
            <w:pPr>
              <w:spacing w:after="0" w:line="240" w:lineRule="auto"/>
              <w:rPr>
                <w:rFonts w:ascii="Arial" w:hAnsi="Arial" w:cs="Arial"/>
                <w:sz w:val="22"/>
                <w:szCs w:val="22"/>
              </w:rPr>
            </w:pPr>
            <w:r>
              <w:rPr>
                <w:rFonts w:ascii="Arial" w:hAnsi="Arial" w:cs="Arial"/>
                <w:sz w:val="22"/>
                <w:szCs w:val="22"/>
              </w:rPr>
              <w:t>8.4</w:t>
            </w:r>
          </w:p>
        </w:tc>
        <w:tc>
          <w:tcPr>
            <w:tcW w:w="7337" w:type="dxa"/>
          </w:tcPr>
          <w:p w14:paraId="7A38D84D" w14:textId="43FF2F1E" w:rsidR="00D23CEA" w:rsidRDefault="00D23CEA" w:rsidP="00CB3C82">
            <w:pPr>
              <w:spacing w:after="0" w:line="240" w:lineRule="auto"/>
              <w:rPr>
                <w:rFonts w:ascii="Arial" w:hAnsi="Arial" w:cs="Arial"/>
                <w:sz w:val="22"/>
                <w:szCs w:val="22"/>
              </w:rPr>
            </w:pPr>
            <w:r>
              <w:rPr>
                <w:rFonts w:ascii="Arial" w:hAnsi="Arial" w:cs="Arial"/>
                <w:sz w:val="22"/>
                <w:szCs w:val="22"/>
              </w:rPr>
              <w:t>Is there the facility to schedule reports, save the output or email output to relevant groups of officers?</w:t>
            </w:r>
          </w:p>
        </w:tc>
        <w:tc>
          <w:tcPr>
            <w:tcW w:w="1129" w:type="dxa"/>
          </w:tcPr>
          <w:p w14:paraId="71CF03F8" w14:textId="471B9CF1" w:rsidR="00D23CEA" w:rsidRDefault="00D23CEA" w:rsidP="00CB3C82">
            <w:pPr>
              <w:spacing w:after="0" w:line="240" w:lineRule="auto"/>
              <w:rPr>
                <w:rFonts w:ascii="Arial" w:hAnsi="Arial" w:cs="Arial"/>
                <w:color w:val="FF0000"/>
                <w:sz w:val="22"/>
                <w:szCs w:val="22"/>
              </w:rPr>
            </w:pPr>
            <w:r w:rsidRPr="00D23CEA">
              <w:rPr>
                <w:rFonts w:ascii="Arial" w:hAnsi="Arial" w:cs="Arial"/>
                <w:sz w:val="22"/>
                <w:szCs w:val="22"/>
              </w:rPr>
              <w:t>Yes/No</w:t>
            </w:r>
          </w:p>
        </w:tc>
        <w:tc>
          <w:tcPr>
            <w:tcW w:w="1741" w:type="dxa"/>
          </w:tcPr>
          <w:p w14:paraId="2DD846FE" w14:textId="6054EE19" w:rsidR="00D23CEA" w:rsidRPr="003C7FCA" w:rsidRDefault="003F1AD8" w:rsidP="00CB3C82">
            <w:pPr>
              <w:spacing w:after="0" w:line="240" w:lineRule="auto"/>
              <w:rPr>
                <w:rFonts w:ascii="Arial" w:hAnsi="Arial" w:cs="Arial"/>
                <w:sz w:val="22"/>
                <w:szCs w:val="22"/>
              </w:rPr>
            </w:pPr>
            <w:r>
              <w:rPr>
                <w:rFonts w:ascii="Arial" w:hAnsi="Arial" w:cs="Arial"/>
                <w:sz w:val="22"/>
                <w:szCs w:val="22"/>
              </w:rPr>
              <w:t>4.3.9</w:t>
            </w:r>
          </w:p>
        </w:tc>
      </w:tr>
      <w:tr w:rsidR="003C7FCA" w:rsidRPr="00AF101C" w14:paraId="65737011" w14:textId="77777777" w:rsidTr="00427566">
        <w:trPr>
          <w:trHeight w:val="766"/>
        </w:trPr>
        <w:tc>
          <w:tcPr>
            <w:tcW w:w="709" w:type="dxa"/>
            <w:shd w:val="clear" w:color="auto" w:fill="BFBFBF"/>
          </w:tcPr>
          <w:p w14:paraId="18CAFA30" w14:textId="2D40789E" w:rsidR="003C7FCA" w:rsidRDefault="003C7FCA" w:rsidP="003C7FCA">
            <w:pPr>
              <w:spacing w:after="0" w:line="240" w:lineRule="auto"/>
              <w:rPr>
                <w:rFonts w:ascii="Arial" w:hAnsi="Arial" w:cs="Arial"/>
                <w:sz w:val="22"/>
                <w:szCs w:val="22"/>
              </w:rPr>
            </w:pPr>
            <w:r>
              <w:rPr>
                <w:rFonts w:ascii="Arial" w:hAnsi="Arial" w:cs="Arial"/>
                <w:sz w:val="22"/>
                <w:szCs w:val="22"/>
              </w:rPr>
              <w:t>8.5</w:t>
            </w:r>
          </w:p>
        </w:tc>
        <w:tc>
          <w:tcPr>
            <w:tcW w:w="7337" w:type="dxa"/>
          </w:tcPr>
          <w:p w14:paraId="768FE6DD" w14:textId="77777777" w:rsidR="003C7FCA" w:rsidRPr="00AF101C" w:rsidRDefault="003C7FCA" w:rsidP="003C7FCA">
            <w:pPr>
              <w:spacing w:after="0" w:line="240" w:lineRule="auto"/>
              <w:rPr>
                <w:rFonts w:ascii="Arial" w:hAnsi="Arial" w:cs="Arial"/>
                <w:sz w:val="22"/>
                <w:szCs w:val="22"/>
              </w:rPr>
            </w:pPr>
            <w:r w:rsidRPr="00AF101C">
              <w:rPr>
                <w:rFonts w:ascii="Arial" w:hAnsi="Arial" w:cs="Arial"/>
                <w:sz w:val="22"/>
                <w:szCs w:val="22"/>
              </w:rPr>
              <w:t>When carrying out reporting using the user-defined reporting solution, the system must not be impacted in terms of performance</w:t>
            </w:r>
          </w:p>
          <w:p w14:paraId="0998A96B" w14:textId="77777777" w:rsidR="003C7FCA" w:rsidRPr="00AF101C" w:rsidRDefault="003C7FCA" w:rsidP="003C7FCA">
            <w:pPr>
              <w:spacing w:after="0" w:line="240" w:lineRule="auto"/>
              <w:rPr>
                <w:rFonts w:ascii="Arial" w:hAnsi="Arial" w:cs="Arial"/>
                <w:sz w:val="22"/>
                <w:szCs w:val="22"/>
              </w:rPr>
            </w:pPr>
          </w:p>
          <w:p w14:paraId="3DECCF44" w14:textId="40A82E89" w:rsidR="003C7FCA" w:rsidRDefault="003C7FCA" w:rsidP="003C7FCA">
            <w:pPr>
              <w:spacing w:after="0" w:line="240" w:lineRule="auto"/>
              <w:rPr>
                <w:rFonts w:ascii="Arial" w:hAnsi="Arial" w:cs="Arial"/>
                <w:sz w:val="22"/>
                <w:szCs w:val="22"/>
              </w:rPr>
            </w:pPr>
            <w:r w:rsidRPr="00AF101C">
              <w:rPr>
                <w:rFonts w:ascii="Arial" w:hAnsi="Arial" w:cs="Arial"/>
                <w:sz w:val="22"/>
                <w:szCs w:val="22"/>
              </w:rPr>
              <w:t>Please provide details of how this is achieved</w:t>
            </w:r>
            <w:r>
              <w:rPr>
                <w:rFonts w:ascii="Arial" w:hAnsi="Arial" w:cs="Arial"/>
                <w:sz w:val="22"/>
                <w:szCs w:val="22"/>
              </w:rPr>
              <w:t>.</w:t>
            </w:r>
          </w:p>
        </w:tc>
        <w:tc>
          <w:tcPr>
            <w:tcW w:w="1129" w:type="dxa"/>
          </w:tcPr>
          <w:p w14:paraId="40D836A6" w14:textId="7E239677" w:rsidR="003C7FCA" w:rsidRDefault="00706F4E" w:rsidP="003C7FCA">
            <w:pPr>
              <w:spacing w:after="0" w:line="240" w:lineRule="auto"/>
              <w:rPr>
                <w:rFonts w:ascii="Arial" w:hAnsi="Arial" w:cs="Arial"/>
                <w:color w:val="FF0000"/>
                <w:sz w:val="22"/>
                <w:szCs w:val="22"/>
              </w:rPr>
            </w:pPr>
            <w:r>
              <w:rPr>
                <w:rFonts w:ascii="Arial" w:hAnsi="Arial" w:cs="Arial"/>
                <w:sz w:val="22"/>
                <w:szCs w:val="22"/>
              </w:rPr>
              <w:t>500</w:t>
            </w:r>
          </w:p>
        </w:tc>
        <w:tc>
          <w:tcPr>
            <w:tcW w:w="1741" w:type="dxa"/>
          </w:tcPr>
          <w:p w14:paraId="41B55B11" w14:textId="213AEF9C" w:rsidR="003C7FCA" w:rsidRDefault="003F1AD8" w:rsidP="003C7FCA">
            <w:pPr>
              <w:spacing w:after="0" w:line="240" w:lineRule="auto"/>
              <w:rPr>
                <w:rFonts w:ascii="Arial" w:hAnsi="Arial" w:cs="Arial"/>
                <w:color w:val="FF0000"/>
                <w:sz w:val="22"/>
                <w:szCs w:val="22"/>
              </w:rPr>
            </w:pPr>
            <w:r>
              <w:rPr>
                <w:rFonts w:ascii="Arial" w:hAnsi="Arial" w:cs="Arial"/>
                <w:sz w:val="22"/>
                <w:szCs w:val="22"/>
              </w:rPr>
              <w:t>4.3.9</w:t>
            </w:r>
          </w:p>
        </w:tc>
      </w:tr>
      <w:tr w:rsidR="003C7FCA" w:rsidRPr="00AF101C" w14:paraId="689A9A45" w14:textId="77777777" w:rsidTr="00427566">
        <w:trPr>
          <w:trHeight w:val="766"/>
        </w:trPr>
        <w:tc>
          <w:tcPr>
            <w:tcW w:w="709" w:type="dxa"/>
            <w:shd w:val="clear" w:color="auto" w:fill="BFBFBF"/>
          </w:tcPr>
          <w:p w14:paraId="28B5BBB1" w14:textId="6D13A193" w:rsidR="003C7FCA" w:rsidRDefault="003C7FCA" w:rsidP="003C7FCA">
            <w:pPr>
              <w:spacing w:after="0" w:line="240" w:lineRule="auto"/>
              <w:rPr>
                <w:rFonts w:ascii="Arial" w:hAnsi="Arial" w:cs="Arial"/>
                <w:sz w:val="22"/>
                <w:szCs w:val="22"/>
              </w:rPr>
            </w:pPr>
            <w:r>
              <w:rPr>
                <w:rFonts w:ascii="Arial" w:hAnsi="Arial" w:cs="Arial"/>
                <w:sz w:val="22"/>
                <w:szCs w:val="22"/>
              </w:rPr>
              <w:t>8.6</w:t>
            </w:r>
          </w:p>
        </w:tc>
        <w:tc>
          <w:tcPr>
            <w:tcW w:w="7337" w:type="dxa"/>
          </w:tcPr>
          <w:p w14:paraId="5EEE3896" w14:textId="03FACE61" w:rsidR="003C7FCA" w:rsidRDefault="00706F4E" w:rsidP="003C7FCA">
            <w:pPr>
              <w:spacing w:after="0" w:line="240" w:lineRule="auto"/>
              <w:rPr>
                <w:rFonts w:ascii="Arial" w:hAnsi="Arial" w:cs="Arial"/>
                <w:sz w:val="22"/>
                <w:szCs w:val="22"/>
              </w:rPr>
            </w:pPr>
            <w:r w:rsidRPr="00706F4E">
              <w:rPr>
                <w:rFonts w:ascii="Arial" w:hAnsi="Arial" w:cs="Arial"/>
                <w:sz w:val="22"/>
                <w:szCs w:val="22"/>
              </w:rPr>
              <w:t>Please describe how you intend to approach report design and development, and knowledge transfer to BDC staff.</w:t>
            </w:r>
          </w:p>
        </w:tc>
        <w:tc>
          <w:tcPr>
            <w:tcW w:w="1129" w:type="dxa"/>
          </w:tcPr>
          <w:p w14:paraId="73FDB0AD" w14:textId="70BA65AB" w:rsidR="003C7FCA" w:rsidRDefault="00706F4E" w:rsidP="003C7FCA">
            <w:pPr>
              <w:spacing w:after="0" w:line="240" w:lineRule="auto"/>
              <w:rPr>
                <w:rFonts w:ascii="Arial" w:hAnsi="Arial" w:cs="Arial"/>
                <w:sz w:val="22"/>
                <w:szCs w:val="22"/>
              </w:rPr>
            </w:pPr>
            <w:r>
              <w:rPr>
                <w:rFonts w:ascii="Arial" w:hAnsi="Arial" w:cs="Arial"/>
                <w:sz w:val="22"/>
                <w:szCs w:val="22"/>
              </w:rPr>
              <w:t>500</w:t>
            </w:r>
          </w:p>
        </w:tc>
        <w:tc>
          <w:tcPr>
            <w:tcW w:w="1741" w:type="dxa"/>
          </w:tcPr>
          <w:p w14:paraId="666FC30C" w14:textId="60796DEC" w:rsidR="003C7FCA" w:rsidRDefault="003F1AD8" w:rsidP="003C7FCA">
            <w:pPr>
              <w:spacing w:after="0" w:line="240" w:lineRule="auto"/>
              <w:rPr>
                <w:rFonts w:ascii="Arial" w:hAnsi="Arial" w:cs="Arial"/>
                <w:sz w:val="22"/>
                <w:szCs w:val="22"/>
              </w:rPr>
            </w:pPr>
            <w:r>
              <w:rPr>
                <w:rFonts w:ascii="Arial" w:hAnsi="Arial" w:cs="Arial"/>
                <w:sz w:val="22"/>
                <w:szCs w:val="22"/>
              </w:rPr>
              <w:t>4.3.9</w:t>
            </w:r>
          </w:p>
        </w:tc>
      </w:tr>
      <w:tr w:rsidR="00911A40" w:rsidRPr="00AF101C" w14:paraId="54EE6C40" w14:textId="77777777" w:rsidTr="00427566">
        <w:trPr>
          <w:trHeight w:val="766"/>
        </w:trPr>
        <w:tc>
          <w:tcPr>
            <w:tcW w:w="709" w:type="dxa"/>
            <w:shd w:val="clear" w:color="auto" w:fill="BFBFBF"/>
          </w:tcPr>
          <w:p w14:paraId="13B75676" w14:textId="306C52D9" w:rsidR="00911A40" w:rsidRDefault="00911A40" w:rsidP="003C7FCA">
            <w:pPr>
              <w:spacing w:after="0" w:line="240" w:lineRule="auto"/>
              <w:rPr>
                <w:rFonts w:ascii="Arial" w:hAnsi="Arial" w:cs="Arial"/>
                <w:sz w:val="22"/>
                <w:szCs w:val="22"/>
              </w:rPr>
            </w:pPr>
            <w:r>
              <w:rPr>
                <w:rFonts w:ascii="Arial" w:hAnsi="Arial" w:cs="Arial"/>
                <w:sz w:val="22"/>
                <w:szCs w:val="22"/>
              </w:rPr>
              <w:t>8.7</w:t>
            </w:r>
          </w:p>
        </w:tc>
        <w:tc>
          <w:tcPr>
            <w:tcW w:w="7337" w:type="dxa"/>
          </w:tcPr>
          <w:p w14:paraId="7B7C9FF7" w14:textId="78D0C5D7" w:rsidR="00911A40" w:rsidRDefault="00911A40" w:rsidP="003C7FCA">
            <w:pPr>
              <w:spacing w:after="0" w:line="240" w:lineRule="auto"/>
              <w:rPr>
                <w:rFonts w:ascii="Arial" w:hAnsi="Arial" w:cs="Arial"/>
                <w:sz w:val="22"/>
                <w:szCs w:val="22"/>
              </w:rPr>
            </w:pPr>
            <w:r>
              <w:rPr>
                <w:rFonts w:ascii="Arial" w:hAnsi="Arial" w:cs="Arial"/>
                <w:sz w:val="22"/>
                <w:szCs w:val="22"/>
              </w:rPr>
              <w:t>Does the solution have dashboard capability which is configurable by BDC and definable for individual users and Management?</w:t>
            </w:r>
          </w:p>
        </w:tc>
        <w:tc>
          <w:tcPr>
            <w:tcW w:w="1129" w:type="dxa"/>
          </w:tcPr>
          <w:p w14:paraId="7711C249" w14:textId="36404754" w:rsidR="00911A40" w:rsidRDefault="00911A40" w:rsidP="00A114B5">
            <w:pPr>
              <w:spacing w:after="0" w:line="240" w:lineRule="auto"/>
              <w:rPr>
                <w:rFonts w:ascii="Arial" w:hAnsi="Arial" w:cs="Arial"/>
                <w:sz w:val="22"/>
                <w:szCs w:val="22"/>
              </w:rPr>
            </w:pPr>
            <w:r>
              <w:rPr>
                <w:rFonts w:ascii="Arial" w:hAnsi="Arial" w:cs="Arial"/>
                <w:sz w:val="22"/>
                <w:szCs w:val="22"/>
              </w:rPr>
              <w:t>Yes/N</w:t>
            </w:r>
            <w:r w:rsidR="00A114B5">
              <w:rPr>
                <w:rFonts w:ascii="Arial" w:hAnsi="Arial" w:cs="Arial"/>
                <w:sz w:val="22"/>
                <w:szCs w:val="22"/>
              </w:rPr>
              <w:t>o</w:t>
            </w:r>
          </w:p>
        </w:tc>
        <w:tc>
          <w:tcPr>
            <w:tcW w:w="1741" w:type="dxa"/>
          </w:tcPr>
          <w:p w14:paraId="7F575896" w14:textId="56BE0DD2" w:rsidR="00911A40" w:rsidRDefault="003F1AD8" w:rsidP="003C7FCA">
            <w:pPr>
              <w:spacing w:after="0" w:line="240" w:lineRule="auto"/>
              <w:rPr>
                <w:rFonts w:ascii="Arial" w:hAnsi="Arial" w:cs="Arial"/>
                <w:sz w:val="22"/>
                <w:szCs w:val="22"/>
              </w:rPr>
            </w:pPr>
            <w:r>
              <w:rPr>
                <w:rFonts w:ascii="Arial" w:hAnsi="Arial" w:cs="Arial"/>
                <w:sz w:val="22"/>
                <w:szCs w:val="22"/>
              </w:rPr>
              <w:t>4.3.9</w:t>
            </w:r>
          </w:p>
        </w:tc>
      </w:tr>
      <w:tr w:rsidR="00911A40" w:rsidRPr="00AF101C" w14:paraId="5BB51D59" w14:textId="77777777" w:rsidTr="00427566">
        <w:trPr>
          <w:trHeight w:val="766"/>
        </w:trPr>
        <w:tc>
          <w:tcPr>
            <w:tcW w:w="709" w:type="dxa"/>
            <w:shd w:val="clear" w:color="auto" w:fill="BFBFBF"/>
          </w:tcPr>
          <w:p w14:paraId="0962F094" w14:textId="04855142" w:rsidR="00911A40" w:rsidRDefault="00911A40" w:rsidP="003C7FCA">
            <w:pPr>
              <w:spacing w:after="0" w:line="240" w:lineRule="auto"/>
              <w:rPr>
                <w:rFonts w:ascii="Arial" w:hAnsi="Arial" w:cs="Arial"/>
                <w:sz w:val="22"/>
                <w:szCs w:val="22"/>
              </w:rPr>
            </w:pPr>
            <w:r>
              <w:rPr>
                <w:rFonts w:ascii="Arial" w:hAnsi="Arial" w:cs="Arial"/>
                <w:sz w:val="22"/>
                <w:szCs w:val="22"/>
              </w:rPr>
              <w:lastRenderedPageBreak/>
              <w:t>8.8</w:t>
            </w:r>
          </w:p>
        </w:tc>
        <w:tc>
          <w:tcPr>
            <w:tcW w:w="7337" w:type="dxa"/>
          </w:tcPr>
          <w:p w14:paraId="33B40F98" w14:textId="6D49DAF2" w:rsidR="00911A40" w:rsidRDefault="00911A40" w:rsidP="003C7FCA">
            <w:pPr>
              <w:spacing w:after="0" w:line="240" w:lineRule="auto"/>
              <w:rPr>
                <w:rFonts w:ascii="Arial" w:hAnsi="Arial" w:cs="Arial"/>
                <w:sz w:val="22"/>
                <w:szCs w:val="22"/>
              </w:rPr>
            </w:pPr>
            <w:r>
              <w:rPr>
                <w:rFonts w:ascii="Arial" w:hAnsi="Arial" w:cs="Arial"/>
                <w:sz w:val="22"/>
                <w:szCs w:val="22"/>
              </w:rPr>
              <w:t>Is there a facility for automated reports, can information be defined on triggers within the system, can data from the automated reports be automatically exported to relevant officer?</w:t>
            </w:r>
          </w:p>
        </w:tc>
        <w:tc>
          <w:tcPr>
            <w:tcW w:w="1129" w:type="dxa"/>
          </w:tcPr>
          <w:p w14:paraId="1DC70C0B" w14:textId="01C543F6" w:rsidR="00911A40" w:rsidRDefault="00911A40" w:rsidP="003C7FCA">
            <w:pPr>
              <w:spacing w:after="0" w:line="240" w:lineRule="auto"/>
              <w:rPr>
                <w:rFonts w:ascii="Arial" w:hAnsi="Arial" w:cs="Arial"/>
                <w:sz w:val="22"/>
                <w:szCs w:val="22"/>
              </w:rPr>
            </w:pPr>
            <w:r>
              <w:rPr>
                <w:rFonts w:ascii="Arial" w:hAnsi="Arial" w:cs="Arial"/>
                <w:sz w:val="22"/>
                <w:szCs w:val="22"/>
              </w:rPr>
              <w:t>Yes/No</w:t>
            </w:r>
          </w:p>
        </w:tc>
        <w:tc>
          <w:tcPr>
            <w:tcW w:w="1741" w:type="dxa"/>
          </w:tcPr>
          <w:p w14:paraId="7825C2F5" w14:textId="1CB4FA37" w:rsidR="00911A40" w:rsidRDefault="003F1AD8" w:rsidP="003C7FCA">
            <w:pPr>
              <w:spacing w:after="0" w:line="240" w:lineRule="auto"/>
              <w:rPr>
                <w:rFonts w:ascii="Arial" w:hAnsi="Arial" w:cs="Arial"/>
                <w:sz w:val="22"/>
                <w:szCs w:val="22"/>
              </w:rPr>
            </w:pPr>
            <w:r>
              <w:rPr>
                <w:rFonts w:ascii="Arial" w:hAnsi="Arial" w:cs="Arial"/>
                <w:sz w:val="22"/>
                <w:szCs w:val="22"/>
              </w:rPr>
              <w:t>4.3.9</w:t>
            </w:r>
          </w:p>
        </w:tc>
      </w:tr>
      <w:tr w:rsidR="00911A40" w:rsidRPr="00AF101C" w14:paraId="33A3562F" w14:textId="77777777" w:rsidTr="00427566">
        <w:trPr>
          <w:trHeight w:val="766"/>
        </w:trPr>
        <w:tc>
          <w:tcPr>
            <w:tcW w:w="709" w:type="dxa"/>
            <w:shd w:val="clear" w:color="auto" w:fill="BFBFBF"/>
          </w:tcPr>
          <w:p w14:paraId="138998FE" w14:textId="5E45EE2C" w:rsidR="00911A40" w:rsidRDefault="00911A40" w:rsidP="003C7FCA">
            <w:pPr>
              <w:spacing w:after="0" w:line="240" w:lineRule="auto"/>
              <w:rPr>
                <w:rFonts w:ascii="Arial" w:hAnsi="Arial" w:cs="Arial"/>
                <w:sz w:val="22"/>
                <w:szCs w:val="22"/>
              </w:rPr>
            </w:pPr>
            <w:r>
              <w:rPr>
                <w:rFonts w:ascii="Arial" w:hAnsi="Arial" w:cs="Arial"/>
                <w:sz w:val="22"/>
                <w:szCs w:val="22"/>
              </w:rPr>
              <w:t>8.9</w:t>
            </w:r>
          </w:p>
        </w:tc>
        <w:tc>
          <w:tcPr>
            <w:tcW w:w="7337" w:type="dxa"/>
          </w:tcPr>
          <w:p w14:paraId="20BF0784" w14:textId="59F7C298" w:rsidR="00911A40" w:rsidRDefault="00911A40" w:rsidP="00911A40">
            <w:pPr>
              <w:spacing w:after="0" w:line="240" w:lineRule="auto"/>
              <w:rPr>
                <w:rFonts w:ascii="Arial" w:hAnsi="Arial" w:cs="Arial"/>
                <w:sz w:val="22"/>
                <w:szCs w:val="22"/>
              </w:rPr>
            </w:pPr>
            <w:r>
              <w:rPr>
                <w:rFonts w:ascii="Arial" w:hAnsi="Arial" w:cs="Arial"/>
                <w:sz w:val="22"/>
                <w:szCs w:val="22"/>
              </w:rPr>
              <w:t>Tenderers are requested to provide details of reporting solution</w:t>
            </w:r>
          </w:p>
        </w:tc>
        <w:tc>
          <w:tcPr>
            <w:tcW w:w="1129" w:type="dxa"/>
          </w:tcPr>
          <w:p w14:paraId="5B90121E" w14:textId="339DD653" w:rsidR="00911A40" w:rsidRDefault="00911A40" w:rsidP="003C7FCA">
            <w:pPr>
              <w:spacing w:after="0" w:line="240" w:lineRule="auto"/>
              <w:rPr>
                <w:rFonts w:ascii="Arial" w:hAnsi="Arial" w:cs="Arial"/>
                <w:sz w:val="22"/>
                <w:szCs w:val="22"/>
              </w:rPr>
            </w:pPr>
            <w:r>
              <w:rPr>
                <w:rFonts w:ascii="Arial" w:hAnsi="Arial" w:cs="Arial"/>
                <w:sz w:val="22"/>
                <w:szCs w:val="22"/>
              </w:rPr>
              <w:t>500</w:t>
            </w:r>
          </w:p>
        </w:tc>
        <w:tc>
          <w:tcPr>
            <w:tcW w:w="1741" w:type="dxa"/>
          </w:tcPr>
          <w:p w14:paraId="4113E775" w14:textId="5ACC58F6" w:rsidR="00911A40" w:rsidRDefault="003F1AD8" w:rsidP="003C7FCA">
            <w:pPr>
              <w:spacing w:after="0" w:line="240" w:lineRule="auto"/>
              <w:rPr>
                <w:rFonts w:ascii="Arial" w:hAnsi="Arial" w:cs="Arial"/>
                <w:sz w:val="22"/>
                <w:szCs w:val="22"/>
              </w:rPr>
            </w:pPr>
            <w:r>
              <w:rPr>
                <w:rFonts w:ascii="Arial" w:hAnsi="Arial" w:cs="Arial"/>
                <w:sz w:val="22"/>
                <w:szCs w:val="22"/>
              </w:rPr>
              <w:t>4.3.9</w:t>
            </w:r>
          </w:p>
        </w:tc>
      </w:tr>
    </w:tbl>
    <w:p w14:paraId="31AA79F1" w14:textId="0096DB80" w:rsidR="000F5D26" w:rsidRPr="00AF101C" w:rsidRDefault="000F5D26" w:rsidP="000F5D26">
      <w:pPr>
        <w:spacing w:after="0" w:line="240" w:lineRule="auto"/>
        <w:ind w:firstLine="720"/>
        <w:rPr>
          <w:rFonts w:ascii="Arial" w:hAnsi="Arial" w:cs="Arial"/>
          <w:sz w:val="22"/>
          <w:szCs w:val="22"/>
        </w:rPr>
      </w:pPr>
    </w:p>
    <w:p w14:paraId="38FDA955" w14:textId="77777777" w:rsidR="000F5D26" w:rsidRPr="00AF101C" w:rsidRDefault="000F5D26" w:rsidP="000F5D26">
      <w:pPr>
        <w:spacing w:after="0" w:line="240" w:lineRule="auto"/>
        <w:ind w:firstLine="720"/>
        <w:rPr>
          <w:rFonts w:ascii="Arial" w:hAnsi="Arial" w:cs="Arial"/>
          <w:sz w:val="22"/>
          <w:szCs w:val="22"/>
        </w:rPr>
      </w:pPr>
    </w:p>
    <w:p w14:paraId="08E67C4B" w14:textId="49356A3F" w:rsidR="00821765" w:rsidRPr="00870FB3" w:rsidRDefault="00821765" w:rsidP="00870FB3">
      <w:pPr>
        <w:pStyle w:val="Heading2"/>
        <w:numPr>
          <w:ilvl w:val="0"/>
          <w:numId w:val="28"/>
        </w:numPr>
        <w:spacing w:line="240" w:lineRule="auto"/>
        <w:rPr>
          <w:rFonts w:ascii="Arial" w:hAnsi="Arial" w:cs="Arial"/>
          <w:sz w:val="22"/>
          <w:szCs w:val="22"/>
        </w:rPr>
      </w:pPr>
      <w:bookmarkStart w:id="15" w:name="_Toc67994762"/>
      <w:r w:rsidRPr="00870FB3">
        <w:rPr>
          <w:rFonts w:ascii="Arial" w:hAnsi="Arial" w:cs="Arial"/>
          <w:sz w:val="22"/>
          <w:szCs w:val="22"/>
        </w:rPr>
        <w:t>Customer Portal</w:t>
      </w:r>
      <w:bookmarkEnd w:id="15"/>
    </w:p>
    <w:p w14:paraId="7369EC42" w14:textId="77777777" w:rsidR="008F2F80" w:rsidRPr="00AF101C" w:rsidRDefault="008F2F80" w:rsidP="00821765">
      <w:pPr>
        <w:spacing w:after="0" w:line="240" w:lineRule="auto"/>
        <w:rPr>
          <w:rFonts w:ascii="Arial" w:hAnsi="Arial" w:cs="Arial"/>
          <w:b/>
          <w:color w:val="FF0000"/>
          <w:sz w:val="22"/>
          <w:szCs w:val="22"/>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7372"/>
        <w:gridCol w:w="992"/>
        <w:gridCol w:w="1843"/>
      </w:tblGrid>
      <w:tr w:rsidR="00336EF6" w:rsidRPr="00AF101C" w14:paraId="67C57765" w14:textId="3769F13E" w:rsidTr="004E611C">
        <w:tc>
          <w:tcPr>
            <w:tcW w:w="709" w:type="dxa"/>
            <w:shd w:val="clear" w:color="auto" w:fill="BFBFBF" w:themeFill="background1" w:themeFillShade="BF"/>
          </w:tcPr>
          <w:p w14:paraId="373D647B" w14:textId="1370F718" w:rsidR="00336EF6" w:rsidRPr="00AF101C" w:rsidRDefault="00336EF6" w:rsidP="00336EF6">
            <w:pPr>
              <w:spacing w:after="0" w:line="240" w:lineRule="auto"/>
              <w:rPr>
                <w:rFonts w:ascii="Arial" w:hAnsi="Arial" w:cs="Arial"/>
                <w:b/>
                <w:sz w:val="22"/>
                <w:szCs w:val="22"/>
              </w:rPr>
            </w:pPr>
            <w:r w:rsidRPr="00AF101C">
              <w:rPr>
                <w:rFonts w:ascii="Arial" w:hAnsi="Arial" w:cs="Arial"/>
                <w:b/>
                <w:sz w:val="22"/>
                <w:szCs w:val="22"/>
              </w:rPr>
              <w:t>Ref</w:t>
            </w:r>
          </w:p>
        </w:tc>
        <w:tc>
          <w:tcPr>
            <w:tcW w:w="7372" w:type="dxa"/>
            <w:shd w:val="clear" w:color="auto" w:fill="BFBFBF" w:themeFill="background1" w:themeFillShade="BF"/>
          </w:tcPr>
          <w:p w14:paraId="4944999A" w14:textId="4FF887F4" w:rsidR="00336EF6" w:rsidRPr="00AF101C" w:rsidRDefault="00336EF6" w:rsidP="00336EF6">
            <w:pPr>
              <w:spacing w:after="0" w:line="240" w:lineRule="auto"/>
              <w:rPr>
                <w:rFonts w:ascii="Arial" w:hAnsi="Arial" w:cs="Arial"/>
                <w:b/>
                <w:sz w:val="22"/>
                <w:szCs w:val="22"/>
              </w:rPr>
            </w:pPr>
            <w:r w:rsidRPr="00AF101C">
              <w:rPr>
                <w:rFonts w:ascii="Arial" w:hAnsi="Arial" w:cs="Arial"/>
                <w:b/>
                <w:sz w:val="22"/>
                <w:szCs w:val="22"/>
              </w:rPr>
              <w:t>Description</w:t>
            </w:r>
          </w:p>
        </w:tc>
        <w:tc>
          <w:tcPr>
            <w:tcW w:w="992" w:type="dxa"/>
            <w:shd w:val="clear" w:color="auto" w:fill="BFBFBF" w:themeFill="background1" w:themeFillShade="BF"/>
          </w:tcPr>
          <w:p w14:paraId="0C84812C" w14:textId="77777777" w:rsidR="00336EF6" w:rsidRDefault="00336EF6" w:rsidP="00336EF6">
            <w:pPr>
              <w:tabs>
                <w:tab w:val="left" w:pos="1306"/>
              </w:tabs>
              <w:spacing w:after="0" w:line="240" w:lineRule="auto"/>
              <w:rPr>
                <w:rFonts w:ascii="Arial" w:hAnsi="Arial" w:cs="Arial"/>
                <w:b/>
                <w:sz w:val="22"/>
                <w:szCs w:val="22"/>
              </w:rPr>
            </w:pPr>
            <w:r>
              <w:rPr>
                <w:rFonts w:ascii="Arial" w:hAnsi="Arial" w:cs="Arial"/>
                <w:b/>
                <w:sz w:val="22"/>
                <w:szCs w:val="22"/>
              </w:rPr>
              <w:t>Max</w:t>
            </w:r>
          </w:p>
          <w:p w14:paraId="2B44CC60" w14:textId="525C2D2E" w:rsidR="00336EF6" w:rsidRPr="00AF101C" w:rsidRDefault="00336EF6" w:rsidP="00336EF6">
            <w:pPr>
              <w:spacing w:after="0" w:line="240" w:lineRule="auto"/>
              <w:rPr>
                <w:rFonts w:ascii="Arial" w:hAnsi="Arial" w:cs="Arial"/>
                <w:b/>
                <w:sz w:val="22"/>
                <w:szCs w:val="22"/>
              </w:rPr>
            </w:pPr>
            <w:r>
              <w:rPr>
                <w:rFonts w:ascii="Arial" w:hAnsi="Arial" w:cs="Arial"/>
                <w:b/>
                <w:sz w:val="22"/>
                <w:szCs w:val="22"/>
              </w:rPr>
              <w:t>Word Count</w:t>
            </w:r>
          </w:p>
        </w:tc>
        <w:tc>
          <w:tcPr>
            <w:tcW w:w="1843" w:type="dxa"/>
            <w:shd w:val="clear" w:color="auto" w:fill="BFBFBF" w:themeFill="background1" w:themeFillShade="BF"/>
          </w:tcPr>
          <w:p w14:paraId="7658B927" w14:textId="353E2064" w:rsidR="00336EF6" w:rsidRPr="00AF101C" w:rsidRDefault="00336EF6" w:rsidP="00336EF6">
            <w:pPr>
              <w:spacing w:after="0" w:line="240" w:lineRule="auto"/>
              <w:rPr>
                <w:rFonts w:ascii="Arial" w:hAnsi="Arial" w:cs="Arial"/>
                <w:b/>
                <w:sz w:val="22"/>
                <w:szCs w:val="22"/>
              </w:rPr>
            </w:pPr>
            <w:r>
              <w:rPr>
                <w:rFonts w:ascii="Arial" w:hAnsi="Arial" w:cs="Arial"/>
                <w:b/>
                <w:sz w:val="22"/>
                <w:szCs w:val="22"/>
              </w:rPr>
              <w:t>Refer to Specification item</w:t>
            </w:r>
          </w:p>
        </w:tc>
      </w:tr>
      <w:tr w:rsidR="00DB389D" w:rsidRPr="00AF101C" w14:paraId="6D9132B4" w14:textId="44C40102" w:rsidTr="00427566">
        <w:tc>
          <w:tcPr>
            <w:tcW w:w="709" w:type="dxa"/>
            <w:shd w:val="clear" w:color="auto" w:fill="BFBFBF"/>
          </w:tcPr>
          <w:p w14:paraId="1D823E5A" w14:textId="6D5FD857" w:rsidR="00DB389D" w:rsidRPr="00AF101C" w:rsidRDefault="003C7FCA" w:rsidP="00B15BDC">
            <w:pPr>
              <w:spacing w:after="0" w:line="240" w:lineRule="auto"/>
              <w:rPr>
                <w:rFonts w:ascii="Arial" w:hAnsi="Arial" w:cs="Arial"/>
                <w:sz w:val="22"/>
                <w:szCs w:val="22"/>
              </w:rPr>
            </w:pPr>
            <w:r>
              <w:rPr>
                <w:rFonts w:ascii="Arial" w:hAnsi="Arial" w:cs="Arial"/>
                <w:sz w:val="22"/>
                <w:szCs w:val="22"/>
              </w:rPr>
              <w:t>9</w:t>
            </w:r>
            <w:r w:rsidR="00427566">
              <w:rPr>
                <w:rFonts w:ascii="Arial" w:hAnsi="Arial" w:cs="Arial"/>
                <w:sz w:val="22"/>
                <w:szCs w:val="22"/>
              </w:rPr>
              <w:t>.1</w:t>
            </w:r>
          </w:p>
        </w:tc>
        <w:tc>
          <w:tcPr>
            <w:tcW w:w="7372" w:type="dxa"/>
          </w:tcPr>
          <w:p w14:paraId="32C03605" w14:textId="03E56190" w:rsidR="00DB389D" w:rsidRPr="00AF101C" w:rsidRDefault="00DB389D" w:rsidP="00B15BDC">
            <w:pPr>
              <w:spacing w:after="0" w:line="240" w:lineRule="auto"/>
              <w:rPr>
                <w:rFonts w:ascii="Arial" w:hAnsi="Arial" w:cs="Arial"/>
                <w:sz w:val="22"/>
                <w:szCs w:val="22"/>
              </w:rPr>
            </w:pPr>
            <w:r w:rsidRPr="00AF101C">
              <w:rPr>
                <w:rFonts w:ascii="Arial" w:hAnsi="Arial" w:cs="Arial"/>
                <w:sz w:val="22"/>
                <w:szCs w:val="22"/>
              </w:rPr>
              <w:t>BDC has a corporate citizen access portal for all citizens to access council services.</w:t>
            </w:r>
          </w:p>
          <w:p w14:paraId="02085CC5" w14:textId="63CDD06A" w:rsidR="00DB389D" w:rsidRPr="00AF101C" w:rsidRDefault="00DB389D" w:rsidP="00B15BDC">
            <w:pPr>
              <w:spacing w:after="0" w:line="240" w:lineRule="auto"/>
              <w:rPr>
                <w:rFonts w:ascii="Arial" w:hAnsi="Arial" w:cs="Arial"/>
                <w:sz w:val="22"/>
                <w:szCs w:val="22"/>
              </w:rPr>
            </w:pPr>
          </w:p>
          <w:p w14:paraId="165D16A4" w14:textId="54C48CAC" w:rsidR="00DB389D" w:rsidRPr="00AF101C" w:rsidRDefault="00DB389D" w:rsidP="00B15BDC">
            <w:pPr>
              <w:spacing w:after="0" w:line="240" w:lineRule="auto"/>
              <w:rPr>
                <w:rFonts w:ascii="Arial" w:hAnsi="Arial" w:cs="Arial"/>
                <w:sz w:val="22"/>
                <w:szCs w:val="22"/>
              </w:rPr>
            </w:pPr>
            <w:r w:rsidRPr="00AF101C">
              <w:rPr>
                <w:rFonts w:ascii="Arial" w:hAnsi="Arial" w:cs="Arial"/>
                <w:sz w:val="22"/>
                <w:szCs w:val="22"/>
              </w:rPr>
              <w:t>A solution is required where the customer can report a repair, diagnose, upload documentation and make an appointment which is then detailed in the corporate citizen portal.</w:t>
            </w:r>
          </w:p>
          <w:p w14:paraId="64280F99" w14:textId="36EE3DF7" w:rsidR="00DB389D" w:rsidRPr="00AF101C" w:rsidRDefault="00DB389D" w:rsidP="007F46BA">
            <w:pPr>
              <w:spacing w:after="0" w:line="240" w:lineRule="auto"/>
              <w:rPr>
                <w:rFonts w:ascii="Arial" w:hAnsi="Arial" w:cs="Arial"/>
                <w:sz w:val="22"/>
                <w:szCs w:val="22"/>
              </w:rPr>
            </w:pPr>
            <w:r w:rsidRPr="00AF101C">
              <w:rPr>
                <w:rFonts w:ascii="Arial" w:hAnsi="Arial" w:cs="Arial"/>
                <w:sz w:val="22"/>
                <w:szCs w:val="22"/>
              </w:rPr>
              <w:t>The details need to integrate to the Repairs solution where everything is available to view and work on.  All status updates will need to be seen by the customer in the citizen portal.</w:t>
            </w:r>
          </w:p>
          <w:p w14:paraId="73EFFD3F" w14:textId="151118F9" w:rsidR="00DB389D" w:rsidRPr="00AF101C" w:rsidRDefault="00DB389D" w:rsidP="00B15BDC">
            <w:pPr>
              <w:spacing w:after="0" w:line="240" w:lineRule="auto"/>
              <w:rPr>
                <w:rFonts w:ascii="Arial" w:hAnsi="Arial" w:cs="Arial"/>
                <w:sz w:val="22"/>
                <w:szCs w:val="22"/>
              </w:rPr>
            </w:pPr>
          </w:p>
          <w:p w14:paraId="289EC250" w14:textId="6E83480A" w:rsidR="00DB389D" w:rsidRPr="00AF101C" w:rsidRDefault="00DB389D" w:rsidP="007F46BA">
            <w:pPr>
              <w:spacing w:after="0" w:line="240" w:lineRule="auto"/>
              <w:rPr>
                <w:rFonts w:ascii="Arial" w:hAnsi="Arial" w:cs="Arial"/>
                <w:sz w:val="22"/>
                <w:szCs w:val="22"/>
              </w:rPr>
            </w:pPr>
            <w:r w:rsidRPr="00AF101C">
              <w:rPr>
                <w:rFonts w:ascii="Arial" w:hAnsi="Arial" w:cs="Arial"/>
                <w:sz w:val="22"/>
                <w:szCs w:val="22"/>
              </w:rPr>
              <w:t xml:space="preserve">Tenderers are asked to provide information regarding any current integrations with a council corporate citizen portal and how integration was achieved. </w:t>
            </w:r>
          </w:p>
        </w:tc>
        <w:tc>
          <w:tcPr>
            <w:tcW w:w="992" w:type="dxa"/>
          </w:tcPr>
          <w:p w14:paraId="744AD088" w14:textId="6E26495C" w:rsidR="00DB389D" w:rsidRPr="00AF101C" w:rsidRDefault="007C0512" w:rsidP="00B15BDC">
            <w:pPr>
              <w:spacing w:after="0" w:line="240" w:lineRule="auto"/>
              <w:rPr>
                <w:rFonts w:ascii="Arial" w:hAnsi="Arial" w:cs="Arial"/>
                <w:sz w:val="22"/>
                <w:szCs w:val="22"/>
              </w:rPr>
            </w:pPr>
            <w:r>
              <w:rPr>
                <w:rFonts w:ascii="Arial" w:hAnsi="Arial" w:cs="Arial"/>
                <w:sz w:val="22"/>
                <w:szCs w:val="22"/>
              </w:rPr>
              <w:t>2000</w:t>
            </w:r>
          </w:p>
        </w:tc>
        <w:tc>
          <w:tcPr>
            <w:tcW w:w="1843" w:type="dxa"/>
          </w:tcPr>
          <w:p w14:paraId="2E677CAC" w14:textId="1722D42F" w:rsidR="00DB389D" w:rsidRPr="00AF101C" w:rsidRDefault="003F1AD8" w:rsidP="003C7FCA">
            <w:pPr>
              <w:spacing w:after="0" w:line="240" w:lineRule="auto"/>
              <w:rPr>
                <w:rFonts w:ascii="Arial" w:hAnsi="Arial" w:cs="Arial"/>
                <w:sz w:val="22"/>
                <w:szCs w:val="22"/>
              </w:rPr>
            </w:pPr>
            <w:r>
              <w:rPr>
                <w:rFonts w:ascii="Arial" w:hAnsi="Arial" w:cs="Arial"/>
                <w:sz w:val="22"/>
                <w:szCs w:val="22"/>
              </w:rPr>
              <w:t>4.3.10</w:t>
            </w:r>
          </w:p>
        </w:tc>
      </w:tr>
      <w:tr w:rsidR="00DB389D" w:rsidRPr="00AF101C" w14:paraId="12EEB7F2" w14:textId="2A1242C8" w:rsidTr="00427566">
        <w:trPr>
          <w:trHeight w:val="766"/>
        </w:trPr>
        <w:tc>
          <w:tcPr>
            <w:tcW w:w="709" w:type="dxa"/>
            <w:shd w:val="clear" w:color="auto" w:fill="BFBFBF"/>
          </w:tcPr>
          <w:p w14:paraId="3C76A894" w14:textId="513C9D95" w:rsidR="00DB389D" w:rsidRPr="00AF101C" w:rsidRDefault="003C7FCA" w:rsidP="00B15BDC">
            <w:pPr>
              <w:spacing w:after="0" w:line="240" w:lineRule="auto"/>
              <w:rPr>
                <w:rFonts w:ascii="Arial" w:hAnsi="Arial" w:cs="Arial"/>
                <w:sz w:val="22"/>
                <w:szCs w:val="22"/>
              </w:rPr>
            </w:pPr>
            <w:r>
              <w:rPr>
                <w:rFonts w:ascii="Arial" w:hAnsi="Arial" w:cs="Arial"/>
                <w:sz w:val="22"/>
                <w:szCs w:val="22"/>
              </w:rPr>
              <w:t>9.2</w:t>
            </w:r>
          </w:p>
        </w:tc>
        <w:tc>
          <w:tcPr>
            <w:tcW w:w="7372" w:type="dxa"/>
          </w:tcPr>
          <w:p w14:paraId="19686587" w14:textId="3BD91C9E" w:rsidR="00DB389D" w:rsidRPr="00AF101C" w:rsidRDefault="00DB389D" w:rsidP="00B15BDC">
            <w:pPr>
              <w:spacing w:after="0" w:line="240" w:lineRule="auto"/>
              <w:rPr>
                <w:rFonts w:ascii="Arial" w:hAnsi="Arial" w:cs="Arial"/>
                <w:sz w:val="22"/>
                <w:szCs w:val="22"/>
              </w:rPr>
            </w:pPr>
            <w:r w:rsidRPr="00AF101C">
              <w:rPr>
                <w:rFonts w:ascii="Arial" w:hAnsi="Arial" w:cs="Arial"/>
                <w:sz w:val="22"/>
                <w:szCs w:val="22"/>
              </w:rPr>
              <w:t>The online portal must have accessibility for users with disability, especially visually impaired e.g. built in screen reader functionality</w:t>
            </w:r>
          </w:p>
          <w:p w14:paraId="0E3F4E78" w14:textId="77777777" w:rsidR="00DB389D" w:rsidRPr="00AF101C" w:rsidRDefault="00DB389D" w:rsidP="00B15BDC">
            <w:pPr>
              <w:spacing w:after="0" w:line="240" w:lineRule="auto"/>
              <w:rPr>
                <w:rFonts w:ascii="Arial" w:hAnsi="Arial" w:cs="Arial"/>
                <w:sz w:val="22"/>
                <w:szCs w:val="22"/>
              </w:rPr>
            </w:pPr>
          </w:p>
          <w:p w14:paraId="2F2E0125" w14:textId="67C0E965" w:rsidR="00DB389D" w:rsidRPr="00AF101C" w:rsidRDefault="00DB389D" w:rsidP="00B15BDC">
            <w:pPr>
              <w:spacing w:after="0" w:line="240" w:lineRule="auto"/>
              <w:rPr>
                <w:rFonts w:ascii="Arial" w:hAnsi="Arial" w:cs="Arial"/>
                <w:sz w:val="22"/>
                <w:szCs w:val="22"/>
              </w:rPr>
            </w:pPr>
            <w:r w:rsidRPr="00AF101C">
              <w:rPr>
                <w:rFonts w:ascii="Arial" w:hAnsi="Arial" w:cs="Arial"/>
                <w:sz w:val="22"/>
                <w:szCs w:val="22"/>
              </w:rPr>
              <w:t xml:space="preserve">The tenderer is required to describe the capability of the proposed system to support this requirement and to provide examples of successful implementations where possible. </w:t>
            </w:r>
          </w:p>
        </w:tc>
        <w:tc>
          <w:tcPr>
            <w:tcW w:w="992" w:type="dxa"/>
          </w:tcPr>
          <w:p w14:paraId="09CF7346" w14:textId="3FD3F9A6" w:rsidR="00DB389D" w:rsidRPr="00AF101C" w:rsidRDefault="007C0512" w:rsidP="00B15BDC">
            <w:pPr>
              <w:spacing w:after="0" w:line="240" w:lineRule="auto"/>
              <w:rPr>
                <w:rFonts w:ascii="Arial" w:hAnsi="Arial" w:cs="Arial"/>
                <w:sz w:val="22"/>
                <w:szCs w:val="22"/>
              </w:rPr>
            </w:pPr>
            <w:r>
              <w:rPr>
                <w:rFonts w:ascii="Arial" w:hAnsi="Arial" w:cs="Arial"/>
                <w:sz w:val="22"/>
                <w:szCs w:val="22"/>
              </w:rPr>
              <w:t>1000</w:t>
            </w:r>
          </w:p>
        </w:tc>
        <w:tc>
          <w:tcPr>
            <w:tcW w:w="1843" w:type="dxa"/>
          </w:tcPr>
          <w:p w14:paraId="1998A922" w14:textId="0C6ADA03" w:rsidR="00DB389D" w:rsidRPr="00AF101C" w:rsidRDefault="003F1AD8" w:rsidP="003C7FCA">
            <w:pPr>
              <w:spacing w:after="0" w:line="240" w:lineRule="auto"/>
              <w:rPr>
                <w:rFonts w:ascii="Arial" w:hAnsi="Arial" w:cs="Arial"/>
                <w:sz w:val="22"/>
                <w:szCs w:val="22"/>
              </w:rPr>
            </w:pPr>
            <w:r>
              <w:rPr>
                <w:rFonts w:ascii="Arial" w:hAnsi="Arial" w:cs="Arial"/>
                <w:sz w:val="22"/>
                <w:szCs w:val="22"/>
              </w:rPr>
              <w:t>4.3.10</w:t>
            </w:r>
          </w:p>
        </w:tc>
      </w:tr>
      <w:tr w:rsidR="00DB389D" w:rsidRPr="00AF101C" w14:paraId="680FA348" w14:textId="21E59261" w:rsidTr="00427566">
        <w:trPr>
          <w:trHeight w:val="766"/>
        </w:trPr>
        <w:tc>
          <w:tcPr>
            <w:tcW w:w="709" w:type="dxa"/>
            <w:shd w:val="clear" w:color="auto" w:fill="BFBFBF"/>
          </w:tcPr>
          <w:p w14:paraId="254F36DF" w14:textId="7E8B2705" w:rsidR="00DB389D" w:rsidRPr="00AF101C" w:rsidRDefault="003C7FCA" w:rsidP="00B15BDC">
            <w:pPr>
              <w:spacing w:after="0" w:line="240" w:lineRule="auto"/>
              <w:rPr>
                <w:rFonts w:ascii="Arial" w:hAnsi="Arial" w:cs="Arial"/>
                <w:sz w:val="22"/>
                <w:szCs w:val="22"/>
              </w:rPr>
            </w:pPr>
            <w:r>
              <w:rPr>
                <w:rFonts w:ascii="Arial" w:hAnsi="Arial" w:cs="Arial"/>
                <w:sz w:val="22"/>
                <w:szCs w:val="22"/>
              </w:rPr>
              <w:t>9</w:t>
            </w:r>
            <w:r w:rsidR="00427566">
              <w:rPr>
                <w:rFonts w:ascii="Arial" w:hAnsi="Arial" w:cs="Arial"/>
                <w:sz w:val="22"/>
                <w:szCs w:val="22"/>
              </w:rPr>
              <w:t>.3</w:t>
            </w:r>
          </w:p>
        </w:tc>
        <w:tc>
          <w:tcPr>
            <w:tcW w:w="7372" w:type="dxa"/>
          </w:tcPr>
          <w:p w14:paraId="2C9A73E3" w14:textId="39F8E4BB" w:rsidR="00DB389D" w:rsidRPr="00AF101C" w:rsidRDefault="00DB389D" w:rsidP="00B15BDC">
            <w:pPr>
              <w:spacing w:after="0" w:line="240" w:lineRule="auto"/>
              <w:rPr>
                <w:rFonts w:ascii="Arial" w:hAnsi="Arial" w:cs="Arial"/>
                <w:sz w:val="22"/>
                <w:szCs w:val="22"/>
              </w:rPr>
            </w:pPr>
            <w:r w:rsidRPr="00AF101C">
              <w:rPr>
                <w:rFonts w:ascii="Arial" w:hAnsi="Arial" w:cs="Arial"/>
                <w:sz w:val="22"/>
                <w:szCs w:val="22"/>
              </w:rPr>
              <w:t>The look and feel of any public facing portal should be locally configurable</w:t>
            </w:r>
            <w:r w:rsidR="003C7FCA">
              <w:rPr>
                <w:rFonts w:ascii="Arial" w:hAnsi="Arial" w:cs="Arial"/>
                <w:sz w:val="22"/>
                <w:szCs w:val="22"/>
              </w:rPr>
              <w:t xml:space="preserve"> and branded to BDC corporate colours and logos</w:t>
            </w:r>
            <w:r w:rsidRPr="00AF101C">
              <w:rPr>
                <w:rFonts w:ascii="Arial" w:hAnsi="Arial" w:cs="Arial"/>
                <w:sz w:val="22"/>
                <w:szCs w:val="22"/>
              </w:rPr>
              <w:t>.</w:t>
            </w:r>
          </w:p>
          <w:p w14:paraId="58F9AED5" w14:textId="77777777" w:rsidR="00DB389D" w:rsidRPr="00AF101C" w:rsidRDefault="00DB389D" w:rsidP="00B15BDC">
            <w:pPr>
              <w:spacing w:after="0" w:line="240" w:lineRule="auto"/>
              <w:rPr>
                <w:rFonts w:ascii="Arial" w:hAnsi="Arial" w:cs="Arial"/>
                <w:sz w:val="22"/>
                <w:szCs w:val="22"/>
              </w:rPr>
            </w:pPr>
          </w:p>
          <w:p w14:paraId="6AF8DBA8" w14:textId="49C8D510" w:rsidR="00DB389D" w:rsidRPr="00AF101C" w:rsidRDefault="00DB389D" w:rsidP="00B15BDC">
            <w:pPr>
              <w:spacing w:after="0" w:line="240" w:lineRule="auto"/>
              <w:rPr>
                <w:rFonts w:ascii="Arial" w:hAnsi="Arial" w:cs="Arial"/>
                <w:sz w:val="22"/>
                <w:szCs w:val="22"/>
              </w:rPr>
            </w:pPr>
            <w:r w:rsidRPr="00AF101C">
              <w:rPr>
                <w:rFonts w:ascii="Arial" w:hAnsi="Arial" w:cs="Arial"/>
                <w:sz w:val="22"/>
                <w:szCs w:val="22"/>
              </w:rPr>
              <w:t>The tenderer is asked to detail what skills and levels of access would be required to carry out this function.</w:t>
            </w:r>
          </w:p>
        </w:tc>
        <w:tc>
          <w:tcPr>
            <w:tcW w:w="992" w:type="dxa"/>
          </w:tcPr>
          <w:p w14:paraId="57CA1FD9" w14:textId="432808D1" w:rsidR="00DB389D" w:rsidRPr="00AF101C" w:rsidRDefault="007C0512" w:rsidP="00B15BDC">
            <w:pPr>
              <w:spacing w:after="0" w:line="240" w:lineRule="auto"/>
              <w:rPr>
                <w:rFonts w:ascii="Arial" w:hAnsi="Arial" w:cs="Arial"/>
                <w:sz w:val="22"/>
                <w:szCs w:val="22"/>
              </w:rPr>
            </w:pPr>
            <w:r>
              <w:rPr>
                <w:rFonts w:ascii="Arial" w:hAnsi="Arial" w:cs="Arial"/>
                <w:sz w:val="22"/>
                <w:szCs w:val="22"/>
              </w:rPr>
              <w:t>1000</w:t>
            </w:r>
          </w:p>
        </w:tc>
        <w:tc>
          <w:tcPr>
            <w:tcW w:w="1843" w:type="dxa"/>
          </w:tcPr>
          <w:p w14:paraId="7F2D4536" w14:textId="17F38CD3" w:rsidR="00DB389D" w:rsidRPr="00AF101C" w:rsidRDefault="003F1AD8" w:rsidP="003C7FCA">
            <w:pPr>
              <w:spacing w:after="0" w:line="240" w:lineRule="auto"/>
              <w:rPr>
                <w:rFonts w:ascii="Arial" w:hAnsi="Arial" w:cs="Arial"/>
                <w:sz w:val="22"/>
                <w:szCs w:val="22"/>
              </w:rPr>
            </w:pPr>
            <w:r>
              <w:rPr>
                <w:rFonts w:ascii="Arial" w:hAnsi="Arial" w:cs="Arial"/>
                <w:sz w:val="22"/>
                <w:szCs w:val="22"/>
              </w:rPr>
              <w:t>4.3.10</w:t>
            </w:r>
          </w:p>
        </w:tc>
      </w:tr>
    </w:tbl>
    <w:p w14:paraId="47033E9D" w14:textId="7A0179CD" w:rsidR="00821765" w:rsidRDefault="00821765" w:rsidP="00821765">
      <w:pPr>
        <w:spacing w:after="0" w:line="240" w:lineRule="auto"/>
        <w:rPr>
          <w:rFonts w:ascii="Arial" w:hAnsi="Arial" w:cs="Arial"/>
          <w:b/>
          <w:color w:val="FF0000"/>
          <w:sz w:val="22"/>
          <w:szCs w:val="22"/>
        </w:rPr>
      </w:pPr>
    </w:p>
    <w:p w14:paraId="052DA326" w14:textId="77777777" w:rsidR="000E5A55" w:rsidRDefault="000E5A55">
      <w:pPr>
        <w:spacing w:after="0" w:line="240" w:lineRule="auto"/>
        <w:jc w:val="left"/>
        <w:rPr>
          <w:smallCaps/>
          <w:spacing w:val="5"/>
          <w:sz w:val="28"/>
          <w:szCs w:val="28"/>
          <w:highlight w:val="lightGray"/>
        </w:rPr>
      </w:pPr>
      <w:r>
        <w:rPr>
          <w:highlight w:val="lightGray"/>
        </w:rPr>
        <w:br w:type="page"/>
      </w:r>
    </w:p>
    <w:p w14:paraId="5B82003A" w14:textId="2C6A75EC" w:rsidR="009854D5" w:rsidRPr="00870FB3" w:rsidRDefault="009854D5" w:rsidP="00870FB3">
      <w:pPr>
        <w:pStyle w:val="Heading2"/>
        <w:numPr>
          <w:ilvl w:val="0"/>
          <w:numId w:val="28"/>
        </w:numPr>
        <w:spacing w:line="240" w:lineRule="auto"/>
        <w:rPr>
          <w:rFonts w:ascii="Arial" w:hAnsi="Arial" w:cs="Arial"/>
          <w:sz w:val="22"/>
          <w:szCs w:val="22"/>
        </w:rPr>
      </w:pPr>
      <w:bookmarkStart w:id="16" w:name="_Toc67994763"/>
      <w:r w:rsidRPr="00870FB3">
        <w:rPr>
          <w:rFonts w:ascii="Arial" w:hAnsi="Arial" w:cs="Arial"/>
          <w:sz w:val="22"/>
          <w:szCs w:val="22"/>
        </w:rPr>
        <w:lastRenderedPageBreak/>
        <w:t>Built in API’S and Integration</w:t>
      </w:r>
      <w:bookmarkEnd w:id="16"/>
    </w:p>
    <w:p w14:paraId="6E556ACB" w14:textId="77777777" w:rsidR="009854D5" w:rsidRPr="00AF101C" w:rsidRDefault="009854D5" w:rsidP="00442B46">
      <w:pPr>
        <w:spacing w:after="0" w:line="240" w:lineRule="auto"/>
        <w:rPr>
          <w:rFonts w:ascii="Arial" w:hAnsi="Arial" w:cs="Arial"/>
          <w:b/>
          <w:color w:val="FF0000"/>
          <w:sz w:val="22"/>
          <w:szCs w:val="22"/>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7"/>
        <w:gridCol w:w="7328"/>
        <w:gridCol w:w="986"/>
        <w:gridCol w:w="1835"/>
      </w:tblGrid>
      <w:tr w:rsidR="00461130" w:rsidRPr="00AF101C" w14:paraId="3DCF841A" w14:textId="4E6FBED5" w:rsidTr="00427566">
        <w:tc>
          <w:tcPr>
            <w:tcW w:w="767" w:type="dxa"/>
            <w:shd w:val="clear" w:color="auto" w:fill="A6A6A6"/>
          </w:tcPr>
          <w:p w14:paraId="00FB2C81" w14:textId="1204B580" w:rsidR="00461130" w:rsidRPr="00AF101C" w:rsidRDefault="00461130" w:rsidP="00461130">
            <w:pPr>
              <w:spacing w:after="0" w:line="240" w:lineRule="auto"/>
              <w:rPr>
                <w:rFonts w:ascii="Arial" w:hAnsi="Arial" w:cs="Arial"/>
                <w:b/>
                <w:sz w:val="22"/>
                <w:szCs w:val="22"/>
              </w:rPr>
            </w:pPr>
            <w:r w:rsidRPr="00AF101C">
              <w:rPr>
                <w:rFonts w:ascii="Arial" w:hAnsi="Arial" w:cs="Arial"/>
                <w:b/>
                <w:sz w:val="22"/>
                <w:szCs w:val="22"/>
              </w:rPr>
              <w:t>Ref</w:t>
            </w:r>
          </w:p>
        </w:tc>
        <w:tc>
          <w:tcPr>
            <w:tcW w:w="7328" w:type="dxa"/>
            <w:shd w:val="clear" w:color="auto" w:fill="A6A6A6"/>
          </w:tcPr>
          <w:p w14:paraId="3EE6F847" w14:textId="5C0193AD" w:rsidR="00461130" w:rsidRPr="00AF101C" w:rsidRDefault="00461130" w:rsidP="00461130">
            <w:pPr>
              <w:spacing w:after="0" w:line="240" w:lineRule="auto"/>
              <w:rPr>
                <w:rFonts w:ascii="Arial" w:hAnsi="Arial" w:cs="Arial"/>
                <w:b/>
                <w:sz w:val="22"/>
                <w:szCs w:val="22"/>
              </w:rPr>
            </w:pPr>
            <w:r w:rsidRPr="00AF101C">
              <w:rPr>
                <w:rFonts w:ascii="Arial" w:hAnsi="Arial" w:cs="Arial"/>
                <w:b/>
                <w:sz w:val="22"/>
                <w:szCs w:val="22"/>
              </w:rPr>
              <w:t>Description</w:t>
            </w:r>
          </w:p>
        </w:tc>
        <w:tc>
          <w:tcPr>
            <w:tcW w:w="986" w:type="dxa"/>
            <w:shd w:val="clear" w:color="auto" w:fill="A6A6A6"/>
          </w:tcPr>
          <w:p w14:paraId="438B2A8A" w14:textId="77777777" w:rsidR="00461130" w:rsidRDefault="00461130" w:rsidP="00461130">
            <w:pPr>
              <w:tabs>
                <w:tab w:val="left" w:pos="1306"/>
              </w:tabs>
              <w:spacing w:after="0" w:line="240" w:lineRule="auto"/>
              <w:rPr>
                <w:rFonts w:ascii="Arial" w:hAnsi="Arial" w:cs="Arial"/>
                <w:b/>
                <w:sz w:val="22"/>
                <w:szCs w:val="22"/>
              </w:rPr>
            </w:pPr>
            <w:r>
              <w:rPr>
                <w:rFonts w:ascii="Arial" w:hAnsi="Arial" w:cs="Arial"/>
                <w:b/>
                <w:sz w:val="22"/>
                <w:szCs w:val="22"/>
              </w:rPr>
              <w:t>Max</w:t>
            </w:r>
          </w:p>
          <w:p w14:paraId="4A6CBB53" w14:textId="4CEBD00A" w:rsidR="00461130" w:rsidRPr="00AF101C" w:rsidRDefault="00461130" w:rsidP="00461130">
            <w:pPr>
              <w:spacing w:after="0" w:line="240" w:lineRule="auto"/>
              <w:rPr>
                <w:rFonts w:ascii="Arial" w:hAnsi="Arial" w:cs="Arial"/>
                <w:b/>
                <w:sz w:val="22"/>
                <w:szCs w:val="22"/>
              </w:rPr>
            </w:pPr>
            <w:r>
              <w:rPr>
                <w:rFonts w:ascii="Arial" w:hAnsi="Arial" w:cs="Arial"/>
                <w:b/>
                <w:sz w:val="22"/>
                <w:szCs w:val="22"/>
              </w:rPr>
              <w:t>Word Count</w:t>
            </w:r>
          </w:p>
        </w:tc>
        <w:tc>
          <w:tcPr>
            <w:tcW w:w="1835" w:type="dxa"/>
            <w:shd w:val="clear" w:color="auto" w:fill="A6A6A6"/>
          </w:tcPr>
          <w:p w14:paraId="2FF8D0C4" w14:textId="0D98FCA8" w:rsidR="00461130" w:rsidRPr="00AF101C" w:rsidRDefault="00461130" w:rsidP="00461130">
            <w:pPr>
              <w:spacing w:after="0" w:line="240" w:lineRule="auto"/>
              <w:rPr>
                <w:rFonts w:ascii="Arial" w:hAnsi="Arial" w:cs="Arial"/>
                <w:b/>
                <w:sz w:val="22"/>
                <w:szCs w:val="22"/>
              </w:rPr>
            </w:pPr>
            <w:r>
              <w:rPr>
                <w:rFonts w:ascii="Arial" w:hAnsi="Arial" w:cs="Arial"/>
                <w:b/>
                <w:sz w:val="22"/>
                <w:szCs w:val="22"/>
              </w:rPr>
              <w:t>Refer to Specification item</w:t>
            </w:r>
          </w:p>
        </w:tc>
      </w:tr>
      <w:tr w:rsidR="00DB389D" w:rsidRPr="00AF101C" w14:paraId="08FBB198" w14:textId="776DAB71" w:rsidTr="00427566">
        <w:tc>
          <w:tcPr>
            <w:tcW w:w="767" w:type="dxa"/>
            <w:shd w:val="clear" w:color="auto" w:fill="BFBFBF"/>
          </w:tcPr>
          <w:p w14:paraId="5D0BA340" w14:textId="628FC08C" w:rsidR="00DB389D" w:rsidRPr="00AF101C" w:rsidRDefault="00427566" w:rsidP="003C7FCA">
            <w:pPr>
              <w:spacing w:after="0" w:line="240" w:lineRule="auto"/>
              <w:rPr>
                <w:rFonts w:ascii="Arial" w:hAnsi="Arial" w:cs="Arial"/>
                <w:sz w:val="22"/>
                <w:szCs w:val="22"/>
              </w:rPr>
            </w:pPr>
            <w:r>
              <w:rPr>
                <w:rFonts w:ascii="Arial" w:hAnsi="Arial" w:cs="Arial"/>
                <w:sz w:val="22"/>
                <w:szCs w:val="22"/>
              </w:rPr>
              <w:t>1</w:t>
            </w:r>
            <w:r w:rsidR="003C7FCA">
              <w:rPr>
                <w:rFonts w:ascii="Arial" w:hAnsi="Arial" w:cs="Arial"/>
                <w:sz w:val="22"/>
                <w:szCs w:val="22"/>
              </w:rPr>
              <w:t>0</w:t>
            </w:r>
            <w:r>
              <w:rPr>
                <w:rFonts w:ascii="Arial" w:hAnsi="Arial" w:cs="Arial"/>
                <w:sz w:val="22"/>
                <w:szCs w:val="22"/>
              </w:rPr>
              <w:t>.1</w:t>
            </w:r>
          </w:p>
        </w:tc>
        <w:tc>
          <w:tcPr>
            <w:tcW w:w="7328" w:type="dxa"/>
          </w:tcPr>
          <w:p w14:paraId="6C08D74D" w14:textId="77777777" w:rsidR="00DB389D" w:rsidRPr="00AF101C" w:rsidRDefault="00DB389D" w:rsidP="00B15BDC">
            <w:pPr>
              <w:spacing w:after="0" w:line="240" w:lineRule="auto"/>
              <w:rPr>
                <w:rFonts w:ascii="Arial" w:hAnsi="Arial" w:cs="Arial"/>
                <w:sz w:val="22"/>
                <w:szCs w:val="22"/>
              </w:rPr>
            </w:pPr>
            <w:r w:rsidRPr="00AF101C">
              <w:rPr>
                <w:rFonts w:ascii="Arial" w:hAnsi="Arial" w:cs="Arial"/>
                <w:sz w:val="22"/>
                <w:szCs w:val="22"/>
              </w:rPr>
              <w:t xml:space="preserve">The tenderer will provide API’s for integration with other systems, and be able to connect to other systems’ API’s </w:t>
            </w:r>
          </w:p>
          <w:p w14:paraId="6D6A05EA" w14:textId="77777777" w:rsidR="00DB389D" w:rsidRPr="00AF101C" w:rsidRDefault="00DB389D" w:rsidP="00B15BDC">
            <w:pPr>
              <w:spacing w:after="0" w:line="240" w:lineRule="auto"/>
              <w:rPr>
                <w:rFonts w:ascii="Arial" w:hAnsi="Arial" w:cs="Arial"/>
                <w:sz w:val="22"/>
                <w:szCs w:val="22"/>
              </w:rPr>
            </w:pPr>
          </w:p>
          <w:p w14:paraId="2282A4DF" w14:textId="0ACDC3B4" w:rsidR="00DB389D" w:rsidRPr="00AF101C" w:rsidRDefault="00DB389D" w:rsidP="00B15BDC">
            <w:pPr>
              <w:spacing w:after="0" w:line="240" w:lineRule="auto"/>
              <w:rPr>
                <w:rFonts w:ascii="Arial" w:hAnsi="Arial" w:cs="Arial"/>
                <w:sz w:val="22"/>
                <w:szCs w:val="22"/>
              </w:rPr>
            </w:pPr>
            <w:r w:rsidRPr="00AF101C">
              <w:rPr>
                <w:rFonts w:ascii="Arial" w:hAnsi="Arial" w:cs="Arial"/>
                <w:sz w:val="22"/>
                <w:szCs w:val="22"/>
              </w:rPr>
              <w:t>Tenderers are asked to provide details of current APIs available</w:t>
            </w:r>
          </w:p>
        </w:tc>
        <w:tc>
          <w:tcPr>
            <w:tcW w:w="986" w:type="dxa"/>
          </w:tcPr>
          <w:p w14:paraId="6F7530A2" w14:textId="4ACB4AE0" w:rsidR="00DB389D" w:rsidRPr="00AF101C" w:rsidRDefault="00BA66EE" w:rsidP="00B15BDC">
            <w:pPr>
              <w:spacing w:after="0" w:line="240" w:lineRule="auto"/>
              <w:rPr>
                <w:rFonts w:ascii="Arial" w:hAnsi="Arial" w:cs="Arial"/>
                <w:sz w:val="22"/>
                <w:szCs w:val="22"/>
              </w:rPr>
            </w:pPr>
            <w:r>
              <w:rPr>
                <w:rFonts w:ascii="Arial" w:hAnsi="Arial" w:cs="Arial"/>
                <w:sz w:val="22"/>
                <w:szCs w:val="22"/>
              </w:rPr>
              <w:t>1000</w:t>
            </w:r>
          </w:p>
        </w:tc>
        <w:tc>
          <w:tcPr>
            <w:tcW w:w="1835" w:type="dxa"/>
          </w:tcPr>
          <w:p w14:paraId="45570FC0" w14:textId="10242C00" w:rsidR="00DB389D" w:rsidRPr="00AF101C" w:rsidRDefault="003F1AD8" w:rsidP="00B15BDC">
            <w:pPr>
              <w:spacing w:after="0" w:line="240" w:lineRule="auto"/>
              <w:rPr>
                <w:rFonts w:ascii="Arial" w:hAnsi="Arial" w:cs="Arial"/>
                <w:sz w:val="22"/>
                <w:szCs w:val="22"/>
              </w:rPr>
            </w:pPr>
            <w:r>
              <w:rPr>
                <w:rFonts w:ascii="Arial" w:hAnsi="Arial" w:cs="Arial"/>
                <w:sz w:val="22"/>
                <w:szCs w:val="22"/>
              </w:rPr>
              <w:t>4.3.11</w:t>
            </w:r>
          </w:p>
        </w:tc>
      </w:tr>
      <w:tr w:rsidR="00DB389D" w:rsidRPr="00AF101C" w14:paraId="6ACE5050" w14:textId="2FD2F8D1" w:rsidTr="00427566">
        <w:trPr>
          <w:trHeight w:val="766"/>
        </w:trPr>
        <w:tc>
          <w:tcPr>
            <w:tcW w:w="767" w:type="dxa"/>
            <w:shd w:val="clear" w:color="auto" w:fill="BFBFBF"/>
          </w:tcPr>
          <w:p w14:paraId="5BDDC74D" w14:textId="160B38A1" w:rsidR="00DB389D" w:rsidRPr="00AF101C" w:rsidRDefault="00427566" w:rsidP="003C7FCA">
            <w:pPr>
              <w:spacing w:after="0" w:line="240" w:lineRule="auto"/>
              <w:rPr>
                <w:rFonts w:ascii="Arial" w:hAnsi="Arial" w:cs="Arial"/>
                <w:sz w:val="22"/>
                <w:szCs w:val="22"/>
              </w:rPr>
            </w:pPr>
            <w:r>
              <w:rPr>
                <w:rFonts w:ascii="Arial" w:hAnsi="Arial" w:cs="Arial"/>
                <w:sz w:val="22"/>
                <w:szCs w:val="22"/>
              </w:rPr>
              <w:t>1</w:t>
            </w:r>
            <w:r w:rsidR="003C7FCA">
              <w:rPr>
                <w:rFonts w:ascii="Arial" w:hAnsi="Arial" w:cs="Arial"/>
                <w:sz w:val="22"/>
                <w:szCs w:val="22"/>
              </w:rPr>
              <w:t>0</w:t>
            </w:r>
            <w:r>
              <w:rPr>
                <w:rFonts w:ascii="Arial" w:hAnsi="Arial" w:cs="Arial"/>
                <w:sz w:val="22"/>
                <w:szCs w:val="22"/>
              </w:rPr>
              <w:t>.2</w:t>
            </w:r>
          </w:p>
        </w:tc>
        <w:tc>
          <w:tcPr>
            <w:tcW w:w="7328" w:type="dxa"/>
          </w:tcPr>
          <w:p w14:paraId="6633C30A" w14:textId="0F747AA7" w:rsidR="00DB389D" w:rsidRPr="00AF101C" w:rsidRDefault="00DB389D" w:rsidP="00B15BDC">
            <w:pPr>
              <w:spacing w:after="0" w:line="240" w:lineRule="auto"/>
              <w:rPr>
                <w:rFonts w:ascii="Arial" w:hAnsi="Arial" w:cs="Arial"/>
                <w:sz w:val="22"/>
                <w:szCs w:val="22"/>
              </w:rPr>
            </w:pPr>
            <w:r w:rsidRPr="00AF101C">
              <w:rPr>
                <w:rFonts w:ascii="Arial" w:hAnsi="Arial" w:cs="Arial"/>
                <w:sz w:val="22"/>
                <w:szCs w:val="22"/>
              </w:rPr>
              <w:t>The supplier must describe how the various interfaces are managed, with particular reference to error handling</w:t>
            </w:r>
          </w:p>
        </w:tc>
        <w:tc>
          <w:tcPr>
            <w:tcW w:w="986" w:type="dxa"/>
          </w:tcPr>
          <w:p w14:paraId="5D5A5B2D" w14:textId="71B0135F" w:rsidR="00DB389D" w:rsidRPr="00AF101C" w:rsidRDefault="00CD4CF9" w:rsidP="00B15BDC">
            <w:pPr>
              <w:spacing w:after="0" w:line="240" w:lineRule="auto"/>
              <w:rPr>
                <w:rFonts w:ascii="Arial" w:hAnsi="Arial" w:cs="Arial"/>
                <w:sz w:val="22"/>
                <w:szCs w:val="22"/>
              </w:rPr>
            </w:pPr>
            <w:r>
              <w:rPr>
                <w:rFonts w:ascii="Arial" w:hAnsi="Arial" w:cs="Arial"/>
                <w:sz w:val="22"/>
                <w:szCs w:val="22"/>
              </w:rPr>
              <w:t>500</w:t>
            </w:r>
          </w:p>
        </w:tc>
        <w:tc>
          <w:tcPr>
            <w:tcW w:w="1835" w:type="dxa"/>
          </w:tcPr>
          <w:p w14:paraId="4BA03C59" w14:textId="7F6BB15A" w:rsidR="00DB389D" w:rsidRPr="00AF101C" w:rsidRDefault="003F1AD8" w:rsidP="00B15BDC">
            <w:pPr>
              <w:spacing w:after="0" w:line="240" w:lineRule="auto"/>
              <w:rPr>
                <w:rFonts w:ascii="Arial" w:hAnsi="Arial" w:cs="Arial"/>
                <w:sz w:val="22"/>
                <w:szCs w:val="22"/>
              </w:rPr>
            </w:pPr>
            <w:r>
              <w:rPr>
                <w:rFonts w:ascii="Arial" w:hAnsi="Arial" w:cs="Arial"/>
                <w:sz w:val="22"/>
                <w:szCs w:val="22"/>
              </w:rPr>
              <w:t>4.3.11</w:t>
            </w:r>
          </w:p>
        </w:tc>
      </w:tr>
      <w:tr w:rsidR="00DB389D" w:rsidRPr="00AF101C" w14:paraId="62F42A83" w14:textId="4948AA5B" w:rsidTr="00427566">
        <w:trPr>
          <w:trHeight w:val="766"/>
        </w:trPr>
        <w:tc>
          <w:tcPr>
            <w:tcW w:w="767" w:type="dxa"/>
            <w:shd w:val="clear" w:color="auto" w:fill="BFBFBF"/>
          </w:tcPr>
          <w:p w14:paraId="7227664C" w14:textId="086F8C38" w:rsidR="00DB389D" w:rsidRPr="00AF101C" w:rsidRDefault="00427566" w:rsidP="00DE2774">
            <w:pPr>
              <w:spacing w:after="0" w:line="240" w:lineRule="auto"/>
              <w:rPr>
                <w:rFonts w:ascii="Arial" w:hAnsi="Arial" w:cs="Arial"/>
                <w:sz w:val="22"/>
                <w:szCs w:val="22"/>
              </w:rPr>
            </w:pPr>
            <w:r>
              <w:rPr>
                <w:rFonts w:ascii="Arial" w:hAnsi="Arial" w:cs="Arial"/>
                <w:sz w:val="22"/>
                <w:szCs w:val="22"/>
              </w:rPr>
              <w:t>1</w:t>
            </w:r>
            <w:r w:rsidR="00DE2774">
              <w:rPr>
                <w:rFonts w:ascii="Arial" w:hAnsi="Arial" w:cs="Arial"/>
                <w:sz w:val="22"/>
                <w:szCs w:val="22"/>
              </w:rPr>
              <w:t>0</w:t>
            </w:r>
            <w:r>
              <w:rPr>
                <w:rFonts w:ascii="Arial" w:hAnsi="Arial" w:cs="Arial"/>
                <w:sz w:val="22"/>
                <w:szCs w:val="22"/>
              </w:rPr>
              <w:t>.3</w:t>
            </w:r>
          </w:p>
        </w:tc>
        <w:tc>
          <w:tcPr>
            <w:tcW w:w="7328" w:type="dxa"/>
          </w:tcPr>
          <w:p w14:paraId="63873B22" w14:textId="77777777" w:rsidR="00DB389D" w:rsidRPr="00AF101C" w:rsidRDefault="00DB389D" w:rsidP="00B15BDC">
            <w:pPr>
              <w:spacing w:after="0" w:line="240" w:lineRule="auto"/>
              <w:rPr>
                <w:rFonts w:ascii="Arial" w:hAnsi="Arial" w:cs="Arial"/>
                <w:sz w:val="22"/>
                <w:szCs w:val="22"/>
              </w:rPr>
            </w:pPr>
            <w:r w:rsidRPr="00AF101C">
              <w:rPr>
                <w:rFonts w:ascii="Arial" w:hAnsi="Arial" w:cs="Arial"/>
                <w:sz w:val="22"/>
                <w:szCs w:val="22"/>
              </w:rPr>
              <w:t xml:space="preserve">The solution will be required to interface to a number of existing Council systems. </w:t>
            </w:r>
          </w:p>
          <w:p w14:paraId="501FFB32" w14:textId="77777777" w:rsidR="00DB389D" w:rsidRPr="00AF101C" w:rsidRDefault="00DB389D" w:rsidP="00B15BDC">
            <w:pPr>
              <w:spacing w:after="0" w:line="240" w:lineRule="auto"/>
              <w:rPr>
                <w:rFonts w:ascii="Arial" w:hAnsi="Arial" w:cs="Arial"/>
                <w:sz w:val="22"/>
                <w:szCs w:val="22"/>
              </w:rPr>
            </w:pPr>
          </w:p>
          <w:p w14:paraId="6C8C71BC" w14:textId="64AD0A9D" w:rsidR="00DB389D" w:rsidRPr="00AF101C" w:rsidRDefault="00DB389D" w:rsidP="00B15BDC">
            <w:pPr>
              <w:spacing w:after="0" w:line="240" w:lineRule="auto"/>
              <w:rPr>
                <w:rFonts w:ascii="Arial" w:hAnsi="Arial" w:cs="Arial"/>
                <w:sz w:val="22"/>
                <w:szCs w:val="22"/>
              </w:rPr>
            </w:pPr>
            <w:r w:rsidRPr="00AF101C">
              <w:rPr>
                <w:rFonts w:ascii="Arial" w:hAnsi="Arial" w:cs="Arial"/>
                <w:sz w:val="22"/>
                <w:szCs w:val="22"/>
              </w:rPr>
              <w:t>Please describe your standard approach to interface design and development</w:t>
            </w:r>
          </w:p>
        </w:tc>
        <w:tc>
          <w:tcPr>
            <w:tcW w:w="986" w:type="dxa"/>
          </w:tcPr>
          <w:p w14:paraId="453C3DBB" w14:textId="19B7896E" w:rsidR="00DB389D" w:rsidRPr="00AF101C" w:rsidRDefault="00BA66EE" w:rsidP="00B15BDC">
            <w:pPr>
              <w:spacing w:after="0" w:line="240" w:lineRule="auto"/>
              <w:rPr>
                <w:rFonts w:ascii="Arial" w:hAnsi="Arial" w:cs="Arial"/>
                <w:sz w:val="22"/>
                <w:szCs w:val="22"/>
              </w:rPr>
            </w:pPr>
            <w:r>
              <w:rPr>
                <w:rFonts w:ascii="Arial" w:hAnsi="Arial" w:cs="Arial"/>
                <w:sz w:val="22"/>
                <w:szCs w:val="22"/>
              </w:rPr>
              <w:t>1000</w:t>
            </w:r>
          </w:p>
        </w:tc>
        <w:tc>
          <w:tcPr>
            <w:tcW w:w="1835" w:type="dxa"/>
          </w:tcPr>
          <w:p w14:paraId="03BC3430" w14:textId="14DD7476" w:rsidR="00DB389D" w:rsidRPr="00AF101C" w:rsidRDefault="003F1AD8" w:rsidP="00B15BDC">
            <w:pPr>
              <w:spacing w:after="0" w:line="240" w:lineRule="auto"/>
              <w:rPr>
                <w:rFonts w:ascii="Arial" w:hAnsi="Arial" w:cs="Arial"/>
                <w:sz w:val="22"/>
                <w:szCs w:val="22"/>
              </w:rPr>
            </w:pPr>
            <w:r>
              <w:rPr>
                <w:rFonts w:ascii="Arial" w:hAnsi="Arial" w:cs="Arial"/>
                <w:sz w:val="22"/>
                <w:szCs w:val="22"/>
              </w:rPr>
              <w:t>4.3.11</w:t>
            </w:r>
          </w:p>
        </w:tc>
      </w:tr>
      <w:tr w:rsidR="00DB389D" w:rsidRPr="00AF101C" w14:paraId="3E9E7367" w14:textId="41EF5919" w:rsidTr="00427566">
        <w:trPr>
          <w:trHeight w:val="766"/>
        </w:trPr>
        <w:tc>
          <w:tcPr>
            <w:tcW w:w="767" w:type="dxa"/>
            <w:shd w:val="clear" w:color="auto" w:fill="BFBFBF"/>
          </w:tcPr>
          <w:p w14:paraId="4BD31231" w14:textId="48DCD7E5" w:rsidR="00DB389D" w:rsidRPr="00AF101C" w:rsidRDefault="00486AFE" w:rsidP="00DE2774">
            <w:pPr>
              <w:spacing w:after="0" w:line="240" w:lineRule="auto"/>
              <w:rPr>
                <w:rFonts w:ascii="Arial" w:hAnsi="Arial" w:cs="Arial"/>
                <w:sz w:val="22"/>
                <w:szCs w:val="22"/>
              </w:rPr>
            </w:pPr>
            <w:r>
              <w:rPr>
                <w:rFonts w:ascii="Arial" w:hAnsi="Arial" w:cs="Arial"/>
                <w:sz w:val="22"/>
                <w:szCs w:val="22"/>
              </w:rPr>
              <w:t>1</w:t>
            </w:r>
            <w:r w:rsidR="00DE2774">
              <w:rPr>
                <w:rFonts w:ascii="Arial" w:hAnsi="Arial" w:cs="Arial"/>
                <w:sz w:val="22"/>
                <w:szCs w:val="22"/>
              </w:rPr>
              <w:t>0</w:t>
            </w:r>
            <w:r w:rsidR="00427566">
              <w:rPr>
                <w:rFonts w:ascii="Arial" w:hAnsi="Arial" w:cs="Arial"/>
                <w:sz w:val="22"/>
                <w:szCs w:val="22"/>
              </w:rPr>
              <w:t>.4</w:t>
            </w:r>
          </w:p>
        </w:tc>
        <w:tc>
          <w:tcPr>
            <w:tcW w:w="7328" w:type="dxa"/>
          </w:tcPr>
          <w:p w14:paraId="6928C42F" w14:textId="77777777" w:rsidR="00DB389D" w:rsidRPr="00AF101C" w:rsidRDefault="00DB389D" w:rsidP="00B15BDC">
            <w:pPr>
              <w:spacing w:after="0" w:line="240" w:lineRule="auto"/>
              <w:rPr>
                <w:rFonts w:ascii="Arial" w:hAnsi="Arial" w:cs="Arial"/>
                <w:sz w:val="22"/>
                <w:szCs w:val="22"/>
              </w:rPr>
            </w:pPr>
            <w:r w:rsidRPr="00AF101C">
              <w:rPr>
                <w:rFonts w:ascii="Arial" w:hAnsi="Arial" w:cs="Arial"/>
                <w:sz w:val="22"/>
                <w:szCs w:val="22"/>
              </w:rPr>
              <w:t>Please advise if you have integrated with Northgate Housing and provide information regarding level of integration.</w:t>
            </w:r>
          </w:p>
          <w:p w14:paraId="7B3666D9" w14:textId="77777777" w:rsidR="00DB389D" w:rsidRPr="00AF101C" w:rsidRDefault="00DB389D" w:rsidP="00B15BDC">
            <w:pPr>
              <w:spacing w:after="0" w:line="240" w:lineRule="auto"/>
              <w:rPr>
                <w:rFonts w:ascii="Arial" w:hAnsi="Arial" w:cs="Arial"/>
                <w:sz w:val="22"/>
                <w:szCs w:val="22"/>
              </w:rPr>
            </w:pPr>
          </w:p>
          <w:p w14:paraId="7B6DCEAB" w14:textId="097556A4" w:rsidR="00DB389D" w:rsidRPr="00AF101C" w:rsidRDefault="00DB389D" w:rsidP="00B15BDC">
            <w:pPr>
              <w:spacing w:after="0" w:line="240" w:lineRule="auto"/>
              <w:rPr>
                <w:rFonts w:ascii="Arial" w:hAnsi="Arial" w:cs="Arial"/>
                <w:sz w:val="22"/>
                <w:szCs w:val="22"/>
              </w:rPr>
            </w:pPr>
            <w:r w:rsidRPr="00AF101C">
              <w:rPr>
                <w:rFonts w:ascii="Arial" w:hAnsi="Arial" w:cs="Arial"/>
                <w:sz w:val="22"/>
                <w:szCs w:val="22"/>
              </w:rPr>
              <w:t>If you have not integrated please outline the method you would adopt to achieve effective integration.</w:t>
            </w:r>
          </w:p>
        </w:tc>
        <w:tc>
          <w:tcPr>
            <w:tcW w:w="986" w:type="dxa"/>
          </w:tcPr>
          <w:p w14:paraId="5BC64678" w14:textId="26D461BB" w:rsidR="00DB389D" w:rsidRPr="00AF101C" w:rsidRDefault="00BA66EE" w:rsidP="00B15BDC">
            <w:pPr>
              <w:spacing w:after="0" w:line="240" w:lineRule="auto"/>
              <w:rPr>
                <w:rFonts w:ascii="Arial" w:hAnsi="Arial" w:cs="Arial"/>
                <w:sz w:val="22"/>
                <w:szCs w:val="22"/>
              </w:rPr>
            </w:pPr>
            <w:r>
              <w:rPr>
                <w:rFonts w:ascii="Arial" w:hAnsi="Arial" w:cs="Arial"/>
                <w:sz w:val="22"/>
                <w:szCs w:val="22"/>
              </w:rPr>
              <w:t>500</w:t>
            </w:r>
          </w:p>
        </w:tc>
        <w:tc>
          <w:tcPr>
            <w:tcW w:w="1835" w:type="dxa"/>
          </w:tcPr>
          <w:p w14:paraId="1639E4B5" w14:textId="2B3213B0" w:rsidR="00DB389D" w:rsidRPr="00AF101C" w:rsidRDefault="003F1AD8" w:rsidP="00B15BDC">
            <w:pPr>
              <w:spacing w:after="0" w:line="240" w:lineRule="auto"/>
              <w:rPr>
                <w:rFonts w:ascii="Arial" w:hAnsi="Arial" w:cs="Arial"/>
                <w:sz w:val="22"/>
                <w:szCs w:val="22"/>
              </w:rPr>
            </w:pPr>
            <w:r>
              <w:rPr>
                <w:rFonts w:ascii="Arial" w:hAnsi="Arial" w:cs="Arial"/>
                <w:sz w:val="22"/>
                <w:szCs w:val="22"/>
              </w:rPr>
              <w:t>4.3.11</w:t>
            </w:r>
          </w:p>
        </w:tc>
      </w:tr>
      <w:tr w:rsidR="00DB389D" w:rsidRPr="00AF101C" w14:paraId="2DD4DFC6" w14:textId="1B08B846" w:rsidTr="00427566">
        <w:trPr>
          <w:trHeight w:val="766"/>
        </w:trPr>
        <w:tc>
          <w:tcPr>
            <w:tcW w:w="767" w:type="dxa"/>
            <w:shd w:val="clear" w:color="auto" w:fill="BFBFBF"/>
          </w:tcPr>
          <w:p w14:paraId="7D7F2D94" w14:textId="5A359386" w:rsidR="00DB389D" w:rsidRPr="00AF101C" w:rsidRDefault="00427566" w:rsidP="00DE2774">
            <w:pPr>
              <w:spacing w:after="0" w:line="240" w:lineRule="auto"/>
              <w:rPr>
                <w:rFonts w:ascii="Arial" w:hAnsi="Arial" w:cs="Arial"/>
                <w:sz w:val="22"/>
                <w:szCs w:val="22"/>
              </w:rPr>
            </w:pPr>
            <w:r>
              <w:rPr>
                <w:rFonts w:ascii="Arial" w:hAnsi="Arial" w:cs="Arial"/>
                <w:sz w:val="22"/>
                <w:szCs w:val="22"/>
              </w:rPr>
              <w:t>1</w:t>
            </w:r>
            <w:r w:rsidR="00DE2774">
              <w:rPr>
                <w:rFonts w:ascii="Arial" w:hAnsi="Arial" w:cs="Arial"/>
                <w:sz w:val="22"/>
                <w:szCs w:val="22"/>
              </w:rPr>
              <w:t>0</w:t>
            </w:r>
            <w:r>
              <w:rPr>
                <w:rFonts w:ascii="Arial" w:hAnsi="Arial" w:cs="Arial"/>
                <w:sz w:val="22"/>
                <w:szCs w:val="22"/>
              </w:rPr>
              <w:t>.5</w:t>
            </w:r>
          </w:p>
        </w:tc>
        <w:tc>
          <w:tcPr>
            <w:tcW w:w="7328" w:type="dxa"/>
          </w:tcPr>
          <w:p w14:paraId="44ABAC2A" w14:textId="77777777" w:rsidR="00DB389D" w:rsidRPr="00AF101C" w:rsidRDefault="00DB389D" w:rsidP="0019436E">
            <w:pPr>
              <w:spacing w:after="0" w:line="240" w:lineRule="auto"/>
              <w:rPr>
                <w:rFonts w:ascii="Arial" w:hAnsi="Arial" w:cs="Arial"/>
                <w:sz w:val="22"/>
                <w:szCs w:val="22"/>
              </w:rPr>
            </w:pPr>
            <w:r w:rsidRPr="00AF101C">
              <w:rPr>
                <w:rFonts w:ascii="Arial" w:hAnsi="Arial" w:cs="Arial"/>
                <w:sz w:val="22"/>
                <w:szCs w:val="22"/>
              </w:rPr>
              <w:t>Please advise if you have integrated with Civica Keystone and provide information regarding level of integration.</w:t>
            </w:r>
          </w:p>
          <w:p w14:paraId="78B3FFD3" w14:textId="77777777" w:rsidR="00DB389D" w:rsidRPr="00AF101C" w:rsidRDefault="00DB389D" w:rsidP="0019436E">
            <w:pPr>
              <w:spacing w:after="0" w:line="240" w:lineRule="auto"/>
              <w:rPr>
                <w:rFonts w:ascii="Arial" w:hAnsi="Arial" w:cs="Arial"/>
                <w:sz w:val="22"/>
                <w:szCs w:val="22"/>
              </w:rPr>
            </w:pPr>
          </w:p>
          <w:p w14:paraId="13047A4F" w14:textId="7F9BE734" w:rsidR="00DB389D" w:rsidRPr="00AF101C" w:rsidRDefault="00DB389D" w:rsidP="0019436E">
            <w:pPr>
              <w:spacing w:after="0" w:line="240" w:lineRule="auto"/>
              <w:rPr>
                <w:rFonts w:ascii="Arial" w:hAnsi="Arial" w:cs="Arial"/>
                <w:sz w:val="22"/>
                <w:szCs w:val="22"/>
              </w:rPr>
            </w:pPr>
            <w:r w:rsidRPr="00AF101C">
              <w:rPr>
                <w:rFonts w:ascii="Arial" w:hAnsi="Arial" w:cs="Arial"/>
                <w:sz w:val="22"/>
                <w:szCs w:val="22"/>
              </w:rPr>
              <w:t>If you have not integrated please outline the method you would adopt to achieve effective integration.</w:t>
            </w:r>
          </w:p>
        </w:tc>
        <w:tc>
          <w:tcPr>
            <w:tcW w:w="986" w:type="dxa"/>
          </w:tcPr>
          <w:p w14:paraId="103AFBF6" w14:textId="5BF949F6" w:rsidR="00DB389D" w:rsidRPr="00AF101C" w:rsidRDefault="00BA66EE" w:rsidP="0019436E">
            <w:pPr>
              <w:spacing w:after="0" w:line="240" w:lineRule="auto"/>
              <w:rPr>
                <w:rFonts w:ascii="Arial" w:hAnsi="Arial" w:cs="Arial"/>
                <w:sz w:val="22"/>
                <w:szCs w:val="22"/>
              </w:rPr>
            </w:pPr>
            <w:r>
              <w:rPr>
                <w:rFonts w:ascii="Arial" w:hAnsi="Arial" w:cs="Arial"/>
                <w:sz w:val="22"/>
                <w:szCs w:val="22"/>
              </w:rPr>
              <w:t>500</w:t>
            </w:r>
          </w:p>
        </w:tc>
        <w:tc>
          <w:tcPr>
            <w:tcW w:w="1835" w:type="dxa"/>
          </w:tcPr>
          <w:p w14:paraId="389205FC" w14:textId="5387A289" w:rsidR="00DB389D" w:rsidRPr="00AF101C" w:rsidRDefault="003F1AD8" w:rsidP="0019436E">
            <w:pPr>
              <w:spacing w:after="0" w:line="240" w:lineRule="auto"/>
              <w:rPr>
                <w:rFonts w:ascii="Arial" w:hAnsi="Arial" w:cs="Arial"/>
                <w:sz w:val="22"/>
                <w:szCs w:val="22"/>
              </w:rPr>
            </w:pPr>
            <w:r>
              <w:rPr>
                <w:rFonts w:ascii="Arial" w:hAnsi="Arial" w:cs="Arial"/>
                <w:sz w:val="22"/>
                <w:szCs w:val="22"/>
              </w:rPr>
              <w:t>4.3.11</w:t>
            </w:r>
          </w:p>
        </w:tc>
      </w:tr>
      <w:tr w:rsidR="00DB389D" w:rsidRPr="00AF101C" w14:paraId="3BB4DDA4" w14:textId="3E947039" w:rsidTr="00427566">
        <w:trPr>
          <w:trHeight w:val="766"/>
        </w:trPr>
        <w:tc>
          <w:tcPr>
            <w:tcW w:w="767" w:type="dxa"/>
            <w:shd w:val="clear" w:color="auto" w:fill="BFBFBF"/>
          </w:tcPr>
          <w:p w14:paraId="4A0DB4EE" w14:textId="4B2F77A0" w:rsidR="00DB389D" w:rsidRPr="00AF101C" w:rsidRDefault="00427566" w:rsidP="00DE2774">
            <w:pPr>
              <w:spacing w:after="0" w:line="240" w:lineRule="auto"/>
              <w:rPr>
                <w:rFonts w:ascii="Arial" w:hAnsi="Arial" w:cs="Arial"/>
                <w:sz w:val="22"/>
                <w:szCs w:val="22"/>
              </w:rPr>
            </w:pPr>
            <w:r>
              <w:rPr>
                <w:rFonts w:ascii="Arial" w:hAnsi="Arial" w:cs="Arial"/>
                <w:sz w:val="22"/>
                <w:szCs w:val="22"/>
              </w:rPr>
              <w:t>1</w:t>
            </w:r>
            <w:r w:rsidR="00DE2774">
              <w:rPr>
                <w:rFonts w:ascii="Arial" w:hAnsi="Arial" w:cs="Arial"/>
                <w:sz w:val="22"/>
                <w:szCs w:val="22"/>
              </w:rPr>
              <w:t>0</w:t>
            </w:r>
            <w:r>
              <w:rPr>
                <w:rFonts w:ascii="Arial" w:hAnsi="Arial" w:cs="Arial"/>
                <w:sz w:val="22"/>
                <w:szCs w:val="22"/>
              </w:rPr>
              <w:t>.6</w:t>
            </w:r>
          </w:p>
        </w:tc>
        <w:tc>
          <w:tcPr>
            <w:tcW w:w="7328" w:type="dxa"/>
          </w:tcPr>
          <w:p w14:paraId="0ABA7E56" w14:textId="77777777" w:rsidR="00DB389D" w:rsidRPr="00AF101C" w:rsidRDefault="00DB389D" w:rsidP="00833CE5">
            <w:pPr>
              <w:spacing w:after="0" w:line="240" w:lineRule="auto"/>
              <w:rPr>
                <w:rFonts w:ascii="Arial" w:hAnsi="Arial" w:cs="Arial"/>
                <w:sz w:val="22"/>
                <w:szCs w:val="22"/>
              </w:rPr>
            </w:pPr>
            <w:r w:rsidRPr="00AF101C">
              <w:rPr>
                <w:rFonts w:ascii="Arial" w:hAnsi="Arial" w:cs="Arial"/>
                <w:sz w:val="22"/>
                <w:szCs w:val="22"/>
              </w:rPr>
              <w:t>Please advise if you have integrated with Advanced e-financials and provide information regarding level of integration.</w:t>
            </w:r>
          </w:p>
          <w:p w14:paraId="22A2CB15" w14:textId="77777777" w:rsidR="00DB389D" w:rsidRPr="00AF101C" w:rsidRDefault="00DB389D" w:rsidP="00833CE5">
            <w:pPr>
              <w:spacing w:after="0" w:line="240" w:lineRule="auto"/>
              <w:rPr>
                <w:rFonts w:ascii="Arial" w:hAnsi="Arial" w:cs="Arial"/>
                <w:sz w:val="22"/>
                <w:szCs w:val="22"/>
              </w:rPr>
            </w:pPr>
          </w:p>
          <w:p w14:paraId="0AE2D93E" w14:textId="7E6E3B3E" w:rsidR="00DB389D" w:rsidRPr="00AF101C" w:rsidRDefault="00DB389D" w:rsidP="00833CE5">
            <w:pPr>
              <w:spacing w:after="0" w:line="240" w:lineRule="auto"/>
              <w:rPr>
                <w:rFonts w:ascii="Arial" w:hAnsi="Arial" w:cs="Arial"/>
                <w:sz w:val="22"/>
                <w:szCs w:val="22"/>
              </w:rPr>
            </w:pPr>
            <w:r w:rsidRPr="00AF101C">
              <w:rPr>
                <w:rFonts w:ascii="Arial" w:hAnsi="Arial" w:cs="Arial"/>
                <w:sz w:val="22"/>
                <w:szCs w:val="22"/>
              </w:rPr>
              <w:t>If you have not integrated please outline the method you would adopt to achieve effective integration.</w:t>
            </w:r>
          </w:p>
        </w:tc>
        <w:tc>
          <w:tcPr>
            <w:tcW w:w="986" w:type="dxa"/>
          </w:tcPr>
          <w:p w14:paraId="09840BDB" w14:textId="65508B8F" w:rsidR="00DB389D" w:rsidRPr="00AF101C" w:rsidRDefault="00BA66EE" w:rsidP="00833CE5">
            <w:pPr>
              <w:spacing w:after="0" w:line="240" w:lineRule="auto"/>
              <w:rPr>
                <w:rFonts w:ascii="Arial" w:hAnsi="Arial" w:cs="Arial"/>
                <w:sz w:val="22"/>
                <w:szCs w:val="22"/>
              </w:rPr>
            </w:pPr>
            <w:r>
              <w:rPr>
                <w:rFonts w:ascii="Arial" w:hAnsi="Arial" w:cs="Arial"/>
                <w:sz w:val="22"/>
                <w:szCs w:val="22"/>
              </w:rPr>
              <w:t>500</w:t>
            </w:r>
          </w:p>
        </w:tc>
        <w:tc>
          <w:tcPr>
            <w:tcW w:w="1835" w:type="dxa"/>
          </w:tcPr>
          <w:p w14:paraId="5FA21CC9" w14:textId="2C9D460C" w:rsidR="00DB389D" w:rsidRPr="00AF101C" w:rsidRDefault="003F1AD8" w:rsidP="00833CE5">
            <w:pPr>
              <w:spacing w:after="0" w:line="240" w:lineRule="auto"/>
              <w:rPr>
                <w:rFonts w:ascii="Arial" w:hAnsi="Arial" w:cs="Arial"/>
                <w:sz w:val="22"/>
                <w:szCs w:val="22"/>
              </w:rPr>
            </w:pPr>
            <w:r>
              <w:rPr>
                <w:rFonts w:ascii="Arial" w:hAnsi="Arial" w:cs="Arial"/>
                <w:sz w:val="22"/>
                <w:szCs w:val="22"/>
              </w:rPr>
              <w:t>4.3.11</w:t>
            </w:r>
          </w:p>
        </w:tc>
      </w:tr>
      <w:tr w:rsidR="00DB389D" w:rsidRPr="00AF101C" w14:paraId="116B72E9" w14:textId="3E9378A4" w:rsidTr="00427566">
        <w:trPr>
          <w:trHeight w:val="766"/>
        </w:trPr>
        <w:tc>
          <w:tcPr>
            <w:tcW w:w="767" w:type="dxa"/>
            <w:shd w:val="clear" w:color="auto" w:fill="BFBFBF"/>
          </w:tcPr>
          <w:p w14:paraId="28060D8C" w14:textId="6C5860C6" w:rsidR="00DB389D" w:rsidRPr="00AF101C" w:rsidRDefault="00427566" w:rsidP="00DE2774">
            <w:pPr>
              <w:spacing w:after="0" w:line="240" w:lineRule="auto"/>
              <w:rPr>
                <w:rFonts w:ascii="Arial" w:hAnsi="Arial" w:cs="Arial"/>
                <w:sz w:val="22"/>
                <w:szCs w:val="22"/>
              </w:rPr>
            </w:pPr>
            <w:r>
              <w:rPr>
                <w:rFonts w:ascii="Arial" w:hAnsi="Arial" w:cs="Arial"/>
                <w:sz w:val="22"/>
                <w:szCs w:val="22"/>
              </w:rPr>
              <w:t>1</w:t>
            </w:r>
            <w:r w:rsidR="00DE2774">
              <w:rPr>
                <w:rFonts w:ascii="Arial" w:hAnsi="Arial" w:cs="Arial"/>
                <w:sz w:val="22"/>
                <w:szCs w:val="22"/>
              </w:rPr>
              <w:t>0</w:t>
            </w:r>
            <w:r>
              <w:rPr>
                <w:rFonts w:ascii="Arial" w:hAnsi="Arial" w:cs="Arial"/>
                <w:sz w:val="22"/>
                <w:szCs w:val="22"/>
              </w:rPr>
              <w:t>.7</w:t>
            </w:r>
          </w:p>
        </w:tc>
        <w:tc>
          <w:tcPr>
            <w:tcW w:w="7328" w:type="dxa"/>
          </w:tcPr>
          <w:p w14:paraId="42AED478" w14:textId="77777777" w:rsidR="00DB389D" w:rsidRPr="00AF101C" w:rsidRDefault="00DB389D" w:rsidP="0019436E">
            <w:pPr>
              <w:spacing w:after="0" w:line="240" w:lineRule="auto"/>
              <w:rPr>
                <w:rFonts w:ascii="Arial" w:hAnsi="Arial" w:cs="Arial"/>
                <w:sz w:val="22"/>
                <w:szCs w:val="22"/>
              </w:rPr>
            </w:pPr>
            <w:r w:rsidRPr="00AF101C">
              <w:rPr>
                <w:rFonts w:ascii="Arial" w:hAnsi="Arial" w:cs="Arial"/>
                <w:sz w:val="22"/>
                <w:szCs w:val="22"/>
              </w:rPr>
              <w:t>Please advise if you have an integrated solution for dynamic scheduling of jobs.</w:t>
            </w:r>
          </w:p>
          <w:p w14:paraId="1A5DCE2F" w14:textId="77777777" w:rsidR="00DB389D" w:rsidRPr="00AF101C" w:rsidRDefault="00DB389D" w:rsidP="0019436E">
            <w:pPr>
              <w:spacing w:after="0" w:line="240" w:lineRule="auto"/>
              <w:rPr>
                <w:rFonts w:ascii="Arial" w:hAnsi="Arial" w:cs="Arial"/>
                <w:sz w:val="22"/>
                <w:szCs w:val="22"/>
              </w:rPr>
            </w:pPr>
          </w:p>
          <w:p w14:paraId="0B42816A" w14:textId="5929B31C" w:rsidR="00DB389D" w:rsidRPr="00AF101C" w:rsidRDefault="00DB389D" w:rsidP="0019436E">
            <w:pPr>
              <w:spacing w:after="0" w:line="240" w:lineRule="auto"/>
              <w:rPr>
                <w:rFonts w:ascii="Arial" w:hAnsi="Arial" w:cs="Arial"/>
                <w:sz w:val="22"/>
                <w:szCs w:val="22"/>
              </w:rPr>
            </w:pPr>
            <w:r w:rsidRPr="00AF101C">
              <w:rPr>
                <w:rFonts w:ascii="Arial" w:hAnsi="Arial" w:cs="Arial"/>
                <w:sz w:val="22"/>
                <w:szCs w:val="22"/>
              </w:rPr>
              <w:t xml:space="preserve">If not have you integrated with Advanced DRS or another scheduling tool. Please outline the method you would adopt to achieve effective integration. </w:t>
            </w:r>
          </w:p>
        </w:tc>
        <w:tc>
          <w:tcPr>
            <w:tcW w:w="986" w:type="dxa"/>
          </w:tcPr>
          <w:p w14:paraId="41B84FAA" w14:textId="2D47CB83" w:rsidR="00DB389D" w:rsidRPr="00AF101C" w:rsidRDefault="00BA66EE" w:rsidP="0019436E">
            <w:pPr>
              <w:spacing w:after="0" w:line="240" w:lineRule="auto"/>
              <w:rPr>
                <w:rFonts w:ascii="Arial" w:hAnsi="Arial" w:cs="Arial"/>
                <w:sz w:val="22"/>
                <w:szCs w:val="22"/>
              </w:rPr>
            </w:pPr>
            <w:r>
              <w:rPr>
                <w:rFonts w:ascii="Arial" w:hAnsi="Arial" w:cs="Arial"/>
                <w:sz w:val="22"/>
                <w:szCs w:val="22"/>
              </w:rPr>
              <w:t>500</w:t>
            </w:r>
          </w:p>
        </w:tc>
        <w:tc>
          <w:tcPr>
            <w:tcW w:w="1835" w:type="dxa"/>
          </w:tcPr>
          <w:p w14:paraId="3A87F396" w14:textId="48BCE2C1" w:rsidR="00DB389D" w:rsidRPr="00AF101C" w:rsidRDefault="007C363C" w:rsidP="0019436E">
            <w:pPr>
              <w:spacing w:after="0" w:line="240" w:lineRule="auto"/>
              <w:rPr>
                <w:rFonts w:ascii="Arial" w:hAnsi="Arial" w:cs="Arial"/>
                <w:sz w:val="22"/>
                <w:szCs w:val="22"/>
              </w:rPr>
            </w:pPr>
            <w:r>
              <w:rPr>
                <w:rFonts w:ascii="Arial" w:hAnsi="Arial" w:cs="Arial"/>
                <w:sz w:val="22"/>
                <w:szCs w:val="22"/>
              </w:rPr>
              <w:t>4.3.11</w:t>
            </w:r>
          </w:p>
        </w:tc>
      </w:tr>
      <w:tr w:rsidR="00DB389D" w:rsidRPr="00AF101C" w14:paraId="4BF28638" w14:textId="294F5E6F" w:rsidTr="00427566">
        <w:trPr>
          <w:trHeight w:val="766"/>
        </w:trPr>
        <w:tc>
          <w:tcPr>
            <w:tcW w:w="767" w:type="dxa"/>
            <w:shd w:val="clear" w:color="auto" w:fill="BFBFBF"/>
          </w:tcPr>
          <w:p w14:paraId="22215A81" w14:textId="0498FAA7" w:rsidR="00DB389D" w:rsidRPr="00AF101C" w:rsidRDefault="00427566" w:rsidP="00DE2774">
            <w:pPr>
              <w:spacing w:after="0" w:line="240" w:lineRule="auto"/>
              <w:rPr>
                <w:rFonts w:ascii="Arial" w:hAnsi="Arial" w:cs="Arial"/>
                <w:sz w:val="22"/>
                <w:szCs w:val="22"/>
              </w:rPr>
            </w:pPr>
            <w:r>
              <w:rPr>
                <w:rFonts w:ascii="Arial" w:hAnsi="Arial" w:cs="Arial"/>
                <w:sz w:val="22"/>
                <w:szCs w:val="22"/>
              </w:rPr>
              <w:t>1</w:t>
            </w:r>
            <w:r w:rsidR="00DE2774">
              <w:rPr>
                <w:rFonts w:ascii="Arial" w:hAnsi="Arial" w:cs="Arial"/>
                <w:sz w:val="22"/>
                <w:szCs w:val="22"/>
              </w:rPr>
              <w:t>0.</w:t>
            </w:r>
            <w:r>
              <w:rPr>
                <w:rFonts w:ascii="Arial" w:hAnsi="Arial" w:cs="Arial"/>
                <w:sz w:val="22"/>
                <w:szCs w:val="22"/>
              </w:rPr>
              <w:t>8</w:t>
            </w:r>
          </w:p>
        </w:tc>
        <w:tc>
          <w:tcPr>
            <w:tcW w:w="7328" w:type="dxa"/>
          </w:tcPr>
          <w:p w14:paraId="16757FCD" w14:textId="425BB41D" w:rsidR="00DB389D" w:rsidRPr="00AF101C" w:rsidRDefault="00DB389D" w:rsidP="0019436E">
            <w:pPr>
              <w:spacing w:after="0" w:line="240" w:lineRule="auto"/>
              <w:rPr>
                <w:rFonts w:ascii="Arial" w:hAnsi="Arial" w:cs="Arial"/>
                <w:sz w:val="22"/>
                <w:szCs w:val="22"/>
              </w:rPr>
            </w:pPr>
            <w:r w:rsidRPr="00AF101C">
              <w:rPr>
                <w:rFonts w:ascii="Arial" w:hAnsi="Arial" w:cs="Arial"/>
                <w:sz w:val="22"/>
                <w:szCs w:val="22"/>
              </w:rPr>
              <w:t>Please advise if you have an integrated solution for diagnostics reporting of repairs</w:t>
            </w:r>
          </w:p>
          <w:p w14:paraId="34B496AB" w14:textId="77777777" w:rsidR="00DB389D" w:rsidRPr="00AF101C" w:rsidRDefault="00DB389D" w:rsidP="0019436E">
            <w:pPr>
              <w:spacing w:after="0" w:line="240" w:lineRule="auto"/>
              <w:rPr>
                <w:rFonts w:ascii="Arial" w:hAnsi="Arial" w:cs="Arial"/>
                <w:sz w:val="22"/>
                <w:szCs w:val="22"/>
              </w:rPr>
            </w:pPr>
          </w:p>
          <w:p w14:paraId="7499D0F7" w14:textId="7236DD92" w:rsidR="00DB389D" w:rsidRPr="00AF101C" w:rsidRDefault="00DB389D" w:rsidP="0019436E">
            <w:pPr>
              <w:spacing w:after="0" w:line="240" w:lineRule="auto"/>
              <w:rPr>
                <w:rFonts w:ascii="Arial" w:hAnsi="Arial" w:cs="Arial"/>
                <w:sz w:val="22"/>
                <w:szCs w:val="22"/>
              </w:rPr>
            </w:pPr>
            <w:r w:rsidRPr="00AF101C">
              <w:rPr>
                <w:rFonts w:ascii="Arial" w:hAnsi="Arial" w:cs="Arial"/>
                <w:sz w:val="22"/>
                <w:szCs w:val="22"/>
              </w:rPr>
              <w:t xml:space="preserve">If not have you integrated with </w:t>
            </w:r>
            <w:proofErr w:type="spellStart"/>
            <w:r w:rsidRPr="00AF101C">
              <w:rPr>
                <w:rFonts w:ascii="Arial" w:hAnsi="Arial" w:cs="Arial"/>
                <w:sz w:val="22"/>
                <w:szCs w:val="22"/>
              </w:rPr>
              <w:t>Omfax</w:t>
            </w:r>
            <w:proofErr w:type="spellEnd"/>
            <w:r w:rsidRPr="00AF101C">
              <w:rPr>
                <w:rFonts w:ascii="Arial" w:hAnsi="Arial" w:cs="Arial"/>
                <w:sz w:val="22"/>
                <w:szCs w:val="22"/>
              </w:rPr>
              <w:t xml:space="preserve"> </w:t>
            </w:r>
            <w:proofErr w:type="spellStart"/>
            <w:r w:rsidRPr="00AF101C">
              <w:rPr>
                <w:rFonts w:ascii="Arial" w:hAnsi="Arial" w:cs="Arial"/>
                <w:sz w:val="22"/>
                <w:szCs w:val="22"/>
              </w:rPr>
              <w:t>Keyfax</w:t>
            </w:r>
            <w:proofErr w:type="spellEnd"/>
            <w:r w:rsidRPr="00AF101C">
              <w:rPr>
                <w:rFonts w:ascii="Arial" w:hAnsi="Arial" w:cs="Arial"/>
                <w:sz w:val="22"/>
                <w:szCs w:val="22"/>
              </w:rPr>
              <w:t xml:space="preserve"> repair diagnostics or another diagn</w:t>
            </w:r>
            <w:r w:rsidR="00427566">
              <w:rPr>
                <w:rFonts w:ascii="Arial" w:hAnsi="Arial" w:cs="Arial"/>
                <w:sz w:val="22"/>
                <w:szCs w:val="22"/>
              </w:rPr>
              <w:t>o</w:t>
            </w:r>
            <w:r w:rsidRPr="00AF101C">
              <w:rPr>
                <w:rFonts w:ascii="Arial" w:hAnsi="Arial" w:cs="Arial"/>
                <w:sz w:val="22"/>
                <w:szCs w:val="22"/>
              </w:rPr>
              <w:t>stic tool. Please outline the method you would adopt to achieve effective integration.</w:t>
            </w:r>
          </w:p>
        </w:tc>
        <w:tc>
          <w:tcPr>
            <w:tcW w:w="986" w:type="dxa"/>
          </w:tcPr>
          <w:p w14:paraId="1419C439" w14:textId="043318B2" w:rsidR="00DB389D" w:rsidRPr="00AF101C" w:rsidRDefault="00BA66EE" w:rsidP="0019436E">
            <w:pPr>
              <w:spacing w:after="0" w:line="240" w:lineRule="auto"/>
              <w:rPr>
                <w:rFonts w:ascii="Arial" w:hAnsi="Arial" w:cs="Arial"/>
                <w:sz w:val="22"/>
                <w:szCs w:val="22"/>
              </w:rPr>
            </w:pPr>
            <w:r>
              <w:rPr>
                <w:rFonts w:ascii="Arial" w:hAnsi="Arial" w:cs="Arial"/>
                <w:sz w:val="22"/>
                <w:szCs w:val="22"/>
              </w:rPr>
              <w:t>500</w:t>
            </w:r>
          </w:p>
        </w:tc>
        <w:tc>
          <w:tcPr>
            <w:tcW w:w="1835" w:type="dxa"/>
          </w:tcPr>
          <w:p w14:paraId="64E68E3B" w14:textId="3A024D9F" w:rsidR="00DB389D" w:rsidRPr="00AF101C" w:rsidRDefault="007C363C" w:rsidP="0019436E">
            <w:pPr>
              <w:spacing w:after="0" w:line="240" w:lineRule="auto"/>
              <w:rPr>
                <w:rFonts w:ascii="Arial" w:hAnsi="Arial" w:cs="Arial"/>
                <w:sz w:val="22"/>
                <w:szCs w:val="22"/>
              </w:rPr>
            </w:pPr>
            <w:r>
              <w:rPr>
                <w:rFonts w:ascii="Arial" w:hAnsi="Arial" w:cs="Arial"/>
                <w:sz w:val="22"/>
                <w:szCs w:val="22"/>
              </w:rPr>
              <w:t>4.3.11</w:t>
            </w:r>
          </w:p>
        </w:tc>
      </w:tr>
      <w:tr w:rsidR="00DB389D" w:rsidRPr="00AF101C" w14:paraId="36BF6C67" w14:textId="30B1E090" w:rsidTr="00427566">
        <w:trPr>
          <w:trHeight w:val="766"/>
        </w:trPr>
        <w:tc>
          <w:tcPr>
            <w:tcW w:w="767" w:type="dxa"/>
            <w:shd w:val="clear" w:color="auto" w:fill="BFBFBF"/>
          </w:tcPr>
          <w:p w14:paraId="230388C0" w14:textId="5E1FF41D" w:rsidR="00DB389D" w:rsidRPr="00AF101C" w:rsidRDefault="00427566" w:rsidP="00DE2774">
            <w:pPr>
              <w:spacing w:after="0" w:line="240" w:lineRule="auto"/>
              <w:rPr>
                <w:rFonts w:ascii="Arial" w:hAnsi="Arial" w:cs="Arial"/>
                <w:sz w:val="22"/>
                <w:szCs w:val="22"/>
              </w:rPr>
            </w:pPr>
            <w:r>
              <w:rPr>
                <w:rFonts w:ascii="Arial" w:hAnsi="Arial" w:cs="Arial"/>
                <w:sz w:val="22"/>
                <w:szCs w:val="22"/>
              </w:rPr>
              <w:t>1</w:t>
            </w:r>
            <w:r w:rsidR="00DE2774">
              <w:rPr>
                <w:rFonts w:ascii="Arial" w:hAnsi="Arial" w:cs="Arial"/>
                <w:sz w:val="22"/>
                <w:szCs w:val="22"/>
              </w:rPr>
              <w:t>0</w:t>
            </w:r>
            <w:r>
              <w:rPr>
                <w:rFonts w:ascii="Arial" w:hAnsi="Arial" w:cs="Arial"/>
                <w:sz w:val="22"/>
                <w:szCs w:val="22"/>
              </w:rPr>
              <w:t>.9</w:t>
            </w:r>
          </w:p>
        </w:tc>
        <w:tc>
          <w:tcPr>
            <w:tcW w:w="7328" w:type="dxa"/>
          </w:tcPr>
          <w:p w14:paraId="5651DB3F" w14:textId="4D43EDDE" w:rsidR="00DB389D" w:rsidRPr="00AF101C" w:rsidRDefault="00DB389D" w:rsidP="0019436E">
            <w:pPr>
              <w:spacing w:after="0" w:line="240" w:lineRule="auto"/>
              <w:rPr>
                <w:rFonts w:ascii="Arial" w:hAnsi="Arial" w:cs="Arial"/>
                <w:sz w:val="22"/>
                <w:szCs w:val="22"/>
              </w:rPr>
            </w:pPr>
            <w:r w:rsidRPr="00AF101C">
              <w:rPr>
                <w:rFonts w:ascii="Arial" w:hAnsi="Arial" w:cs="Arial"/>
                <w:sz w:val="22"/>
                <w:szCs w:val="22"/>
              </w:rPr>
              <w:t xml:space="preserve">Please advise if you have an integrated solution for </w:t>
            </w:r>
            <w:r w:rsidR="00BA66EE">
              <w:rPr>
                <w:rFonts w:ascii="Arial" w:hAnsi="Arial" w:cs="Arial"/>
                <w:sz w:val="22"/>
                <w:szCs w:val="22"/>
              </w:rPr>
              <w:t>Compliancy Data.</w:t>
            </w:r>
          </w:p>
          <w:p w14:paraId="30856695" w14:textId="689AC9C7" w:rsidR="00DB389D" w:rsidRPr="00AF101C" w:rsidRDefault="00DB389D" w:rsidP="0019436E">
            <w:pPr>
              <w:spacing w:after="0" w:line="240" w:lineRule="auto"/>
              <w:rPr>
                <w:rFonts w:ascii="Arial" w:hAnsi="Arial" w:cs="Arial"/>
                <w:sz w:val="22"/>
                <w:szCs w:val="22"/>
              </w:rPr>
            </w:pPr>
          </w:p>
          <w:p w14:paraId="59A1FEF9" w14:textId="52DEC1C4" w:rsidR="00DB389D" w:rsidRPr="00AF101C" w:rsidRDefault="00DB389D" w:rsidP="00DC447B">
            <w:pPr>
              <w:spacing w:after="0" w:line="240" w:lineRule="auto"/>
              <w:rPr>
                <w:rFonts w:ascii="Arial" w:hAnsi="Arial" w:cs="Arial"/>
                <w:sz w:val="22"/>
                <w:szCs w:val="22"/>
              </w:rPr>
            </w:pPr>
            <w:r w:rsidRPr="00AF101C">
              <w:rPr>
                <w:rFonts w:ascii="Arial" w:hAnsi="Arial" w:cs="Arial"/>
                <w:sz w:val="22"/>
                <w:szCs w:val="22"/>
              </w:rPr>
              <w:t>If you have not integrated please outline the method you would adopt to achieve effective integration.</w:t>
            </w:r>
          </w:p>
        </w:tc>
        <w:tc>
          <w:tcPr>
            <w:tcW w:w="986" w:type="dxa"/>
          </w:tcPr>
          <w:p w14:paraId="41804EF6" w14:textId="7590936B" w:rsidR="00DB389D" w:rsidRPr="00AF101C" w:rsidRDefault="00BA66EE" w:rsidP="0019436E">
            <w:pPr>
              <w:spacing w:after="0" w:line="240" w:lineRule="auto"/>
              <w:rPr>
                <w:rFonts w:ascii="Arial" w:hAnsi="Arial" w:cs="Arial"/>
                <w:sz w:val="22"/>
                <w:szCs w:val="22"/>
              </w:rPr>
            </w:pPr>
            <w:r>
              <w:rPr>
                <w:rFonts w:ascii="Arial" w:hAnsi="Arial" w:cs="Arial"/>
                <w:sz w:val="22"/>
                <w:szCs w:val="22"/>
              </w:rPr>
              <w:t>500</w:t>
            </w:r>
          </w:p>
        </w:tc>
        <w:tc>
          <w:tcPr>
            <w:tcW w:w="1835" w:type="dxa"/>
          </w:tcPr>
          <w:p w14:paraId="3300B0B5" w14:textId="182150CF" w:rsidR="00DB389D" w:rsidRPr="00AF101C" w:rsidRDefault="007C363C" w:rsidP="0019436E">
            <w:pPr>
              <w:spacing w:after="0" w:line="240" w:lineRule="auto"/>
              <w:rPr>
                <w:rFonts w:ascii="Arial" w:hAnsi="Arial" w:cs="Arial"/>
                <w:sz w:val="22"/>
                <w:szCs w:val="22"/>
              </w:rPr>
            </w:pPr>
            <w:r>
              <w:rPr>
                <w:rFonts w:ascii="Arial" w:hAnsi="Arial" w:cs="Arial"/>
                <w:sz w:val="22"/>
                <w:szCs w:val="22"/>
              </w:rPr>
              <w:t>4.3.11</w:t>
            </w:r>
          </w:p>
        </w:tc>
      </w:tr>
      <w:tr w:rsidR="00DB389D" w:rsidRPr="00AF101C" w14:paraId="09ABF0C7" w14:textId="243D9AAD" w:rsidTr="00427566">
        <w:trPr>
          <w:trHeight w:val="766"/>
        </w:trPr>
        <w:tc>
          <w:tcPr>
            <w:tcW w:w="767" w:type="dxa"/>
            <w:shd w:val="clear" w:color="auto" w:fill="BFBFBF"/>
          </w:tcPr>
          <w:p w14:paraId="4F25EF63" w14:textId="587277E7" w:rsidR="00DB389D" w:rsidRPr="00AF101C" w:rsidRDefault="00427566" w:rsidP="00DE2774">
            <w:pPr>
              <w:spacing w:after="0" w:line="240" w:lineRule="auto"/>
              <w:rPr>
                <w:rFonts w:ascii="Arial" w:hAnsi="Arial" w:cs="Arial"/>
                <w:sz w:val="22"/>
                <w:szCs w:val="22"/>
              </w:rPr>
            </w:pPr>
            <w:r>
              <w:rPr>
                <w:rFonts w:ascii="Arial" w:hAnsi="Arial" w:cs="Arial"/>
                <w:sz w:val="22"/>
                <w:szCs w:val="22"/>
              </w:rPr>
              <w:t>1</w:t>
            </w:r>
            <w:r w:rsidR="00DE2774">
              <w:rPr>
                <w:rFonts w:ascii="Arial" w:hAnsi="Arial" w:cs="Arial"/>
                <w:sz w:val="22"/>
                <w:szCs w:val="22"/>
              </w:rPr>
              <w:t>0</w:t>
            </w:r>
            <w:r>
              <w:rPr>
                <w:rFonts w:ascii="Arial" w:hAnsi="Arial" w:cs="Arial"/>
                <w:sz w:val="22"/>
                <w:szCs w:val="22"/>
              </w:rPr>
              <w:t>.10</w:t>
            </w:r>
          </w:p>
        </w:tc>
        <w:tc>
          <w:tcPr>
            <w:tcW w:w="7328" w:type="dxa"/>
          </w:tcPr>
          <w:p w14:paraId="07B35785" w14:textId="6BEE9D36" w:rsidR="00DB389D" w:rsidRPr="00AF101C" w:rsidRDefault="00DB389D" w:rsidP="0019436E">
            <w:pPr>
              <w:spacing w:after="0" w:line="240" w:lineRule="auto"/>
              <w:rPr>
                <w:rFonts w:ascii="Arial" w:hAnsi="Arial" w:cs="Arial"/>
                <w:sz w:val="22"/>
                <w:szCs w:val="22"/>
              </w:rPr>
            </w:pPr>
            <w:r w:rsidRPr="00AF101C">
              <w:rPr>
                <w:rFonts w:ascii="Arial" w:hAnsi="Arial" w:cs="Arial"/>
                <w:sz w:val="22"/>
                <w:szCs w:val="22"/>
              </w:rPr>
              <w:t>Please advise if you have an integrated with a corporate citizen portal, provide information regarding level of integration.</w:t>
            </w:r>
          </w:p>
          <w:p w14:paraId="3C120492" w14:textId="241F1409" w:rsidR="00DB389D" w:rsidRPr="00AF101C" w:rsidRDefault="00DB389D" w:rsidP="0019436E">
            <w:pPr>
              <w:spacing w:after="0" w:line="240" w:lineRule="auto"/>
              <w:rPr>
                <w:rFonts w:ascii="Arial" w:hAnsi="Arial" w:cs="Arial"/>
                <w:sz w:val="22"/>
                <w:szCs w:val="22"/>
              </w:rPr>
            </w:pPr>
          </w:p>
          <w:p w14:paraId="7D5D91B6" w14:textId="6B19C58A" w:rsidR="00DB389D" w:rsidRPr="00AF101C" w:rsidRDefault="00DB389D" w:rsidP="00DC447B">
            <w:pPr>
              <w:spacing w:after="0" w:line="240" w:lineRule="auto"/>
              <w:rPr>
                <w:rFonts w:ascii="Arial" w:hAnsi="Arial" w:cs="Arial"/>
                <w:sz w:val="22"/>
                <w:szCs w:val="22"/>
              </w:rPr>
            </w:pPr>
            <w:r w:rsidRPr="00AF101C">
              <w:rPr>
                <w:rFonts w:ascii="Arial" w:hAnsi="Arial" w:cs="Arial"/>
                <w:sz w:val="22"/>
                <w:szCs w:val="22"/>
              </w:rPr>
              <w:t>If you have not integrated please outline the method you would adopt to achieve effective integration.</w:t>
            </w:r>
            <w:r w:rsidR="00DC447B" w:rsidRPr="00AF101C">
              <w:rPr>
                <w:rFonts w:ascii="Arial" w:hAnsi="Arial" w:cs="Arial"/>
                <w:sz w:val="22"/>
                <w:szCs w:val="22"/>
              </w:rPr>
              <w:t xml:space="preserve"> </w:t>
            </w:r>
          </w:p>
        </w:tc>
        <w:tc>
          <w:tcPr>
            <w:tcW w:w="986" w:type="dxa"/>
          </w:tcPr>
          <w:p w14:paraId="2EC4DFB3" w14:textId="1FF95B61" w:rsidR="00DB389D" w:rsidRPr="00AF101C" w:rsidRDefault="00BA66EE" w:rsidP="0019436E">
            <w:pPr>
              <w:spacing w:after="0" w:line="240" w:lineRule="auto"/>
              <w:rPr>
                <w:rFonts w:ascii="Arial" w:hAnsi="Arial" w:cs="Arial"/>
                <w:sz w:val="22"/>
                <w:szCs w:val="22"/>
              </w:rPr>
            </w:pPr>
            <w:r>
              <w:rPr>
                <w:rFonts w:ascii="Arial" w:hAnsi="Arial" w:cs="Arial"/>
                <w:sz w:val="22"/>
                <w:szCs w:val="22"/>
              </w:rPr>
              <w:t>500</w:t>
            </w:r>
          </w:p>
        </w:tc>
        <w:tc>
          <w:tcPr>
            <w:tcW w:w="1835" w:type="dxa"/>
          </w:tcPr>
          <w:p w14:paraId="6A63AD85" w14:textId="3926B7C3" w:rsidR="00DB389D" w:rsidRPr="00AF101C" w:rsidRDefault="007C363C" w:rsidP="0019436E">
            <w:pPr>
              <w:spacing w:after="0" w:line="240" w:lineRule="auto"/>
              <w:rPr>
                <w:rFonts w:ascii="Arial" w:hAnsi="Arial" w:cs="Arial"/>
                <w:sz w:val="22"/>
                <w:szCs w:val="22"/>
              </w:rPr>
            </w:pPr>
            <w:r>
              <w:rPr>
                <w:rFonts w:ascii="Arial" w:hAnsi="Arial" w:cs="Arial"/>
                <w:sz w:val="22"/>
                <w:szCs w:val="22"/>
              </w:rPr>
              <w:t>4.3.11</w:t>
            </w:r>
          </w:p>
        </w:tc>
      </w:tr>
      <w:tr w:rsidR="00911A40" w:rsidRPr="00AF101C" w14:paraId="009BB67D" w14:textId="77777777" w:rsidTr="00427566">
        <w:trPr>
          <w:trHeight w:val="766"/>
        </w:trPr>
        <w:tc>
          <w:tcPr>
            <w:tcW w:w="767" w:type="dxa"/>
            <w:shd w:val="clear" w:color="auto" w:fill="BFBFBF"/>
          </w:tcPr>
          <w:p w14:paraId="29791C0A" w14:textId="0D350202" w:rsidR="00911A40" w:rsidRPr="00AF101C" w:rsidRDefault="00911A40" w:rsidP="00B15BDC">
            <w:pPr>
              <w:spacing w:after="0" w:line="240" w:lineRule="auto"/>
              <w:rPr>
                <w:rFonts w:ascii="Arial" w:hAnsi="Arial" w:cs="Arial"/>
                <w:sz w:val="22"/>
                <w:szCs w:val="22"/>
              </w:rPr>
            </w:pPr>
            <w:r>
              <w:rPr>
                <w:rFonts w:ascii="Arial" w:hAnsi="Arial" w:cs="Arial"/>
                <w:sz w:val="22"/>
                <w:szCs w:val="22"/>
              </w:rPr>
              <w:lastRenderedPageBreak/>
              <w:t>10.11</w:t>
            </w:r>
          </w:p>
        </w:tc>
        <w:tc>
          <w:tcPr>
            <w:tcW w:w="7328" w:type="dxa"/>
          </w:tcPr>
          <w:p w14:paraId="2635767D" w14:textId="5E89B6DA" w:rsidR="00911A40" w:rsidRDefault="00911A40" w:rsidP="0019436E">
            <w:pPr>
              <w:spacing w:after="0" w:line="240" w:lineRule="auto"/>
              <w:rPr>
                <w:rFonts w:ascii="Arial" w:hAnsi="Arial" w:cs="Arial"/>
                <w:sz w:val="22"/>
                <w:szCs w:val="22"/>
              </w:rPr>
            </w:pPr>
            <w:r>
              <w:rPr>
                <w:rFonts w:ascii="Arial" w:hAnsi="Arial" w:cs="Arial"/>
                <w:sz w:val="22"/>
                <w:szCs w:val="22"/>
              </w:rPr>
              <w:t>Please advise if the solution has integration to an external Materials provider</w:t>
            </w:r>
            <w:r w:rsidR="00FE14F0">
              <w:rPr>
                <w:rFonts w:ascii="Arial" w:hAnsi="Arial" w:cs="Arial"/>
                <w:sz w:val="22"/>
                <w:szCs w:val="22"/>
              </w:rPr>
              <w:t>.</w:t>
            </w:r>
          </w:p>
        </w:tc>
        <w:tc>
          <w:tcPr>
            <w:tcW w:w="986" w:type="dxa"/>
          </w:tcPr>
          <w:p w14:paraId="6C0F5E7E" w14:textId="535A8852" w:rsidR="00911A40" w:rsidRPr="00AF101C" w:rsidRDefault="00911A40" w:rsidP="0019436E">
            <w:pPr>
              <w:spacing w:after="0" w:line="240" w:lineRule="auto"/>
              <w:rPr>
                <w:rFonts w:ascii="Arial" w:hAnsi="Arial" w:cs="Arial"/>
                <w:sz w:val="22"/>
                <w:szCs w:val="22"/>
              </w:rPr>
            </w:pPr>
          </w:p>
        </w:tc>
        <w:tc>
          <w:tcPr>
            <w:tcW w:w="1835" w:type="dxa"/>
          </w:tcPr>
          <w:p w14:paraId="24A8F3BF" w14:textId="6D55AF36" w:rsidR="00911A40" w:rsidRDefault="007C363C" w:rsidP="0019436E">
            <w:pPr>
              <w:spacing w:after="0" w:line="240" w:lineRule="auto"/>
              <w:rPr>
                <w:rFonts w:ascii="Arial" w:hAnsi="Arial" w:cs="Arial"/>
                <w:sz w:val="22"/>
                <w:szCs w:val="22"/>
              </w:rPr>
            </w:pPr>
            <w:r>
              <w:rPr>
                <w:rFonts w:ascii="Arial" w:hAnsi="Arial" w:cs="Arial"/>
                <w:sz w:val="22"/>
                <w:szCs w:val="22"/>
              </w:rPr>
              <w:t>4.3.11</w:t>
            </w:r>
          </w:p>
        </w:tc>
      </w:tr>
      <w:tr w:rsidR="00911A40" w:rsidRPr="00AF101C" w14:paraId="7E3B889F" w14:textId="77777777" w:rsidTr="00427566">
        <w:trPr>
          <w:trHeight w:val="766"/>
        </w:trPr>
        <w:tc>
          <w:tcPr>
            <w:tcW w:w="767" w:type="dxa"/>
            <w:shd w:val="clear" w:color="auto" w:fill="BFBFBF"/>
          </w:tcPr>
          <w:p w14:paraId="52136873" w14:textId="30482F2A" w:rsidR="00911A40" w:rsidRDefault="00911A40" w:rsidP="00B15BDC">
            <w:pPr>
              <w:spacing w:after="0" w:line="240" w:lineRule="auto"/>
              <w:rPr>
                <w:rFonts w:ascii="Arial" w:hAnsi="Arial" w:cs="Arial"/>
                <w:sz w:val="22"/>
                <w:szCs w:val="22"/>
              </w:rPr>
            </w:pPr>
            <w:r>
              <w:rPr>
                <w:rFonts w:ascii="Arial" w:hAnsi="Arial" w:cs="Arial"/>
                <w:sz w:val="22"/>
                <w:szCs w:val="22"/>
              </w:rPr>
              <w:t>10.12</w:t>
            </w:r>
          </w:p>
        </w:tc>
        <w:tc>
          <w:tcPr>
            <w:tcW w:w="7328" w:type="dxa"/>
          </w:tcPr>
          <w:p w14:paraId="4D9AE6D5" w14:textId="0AA1F83A" w:rsidR="00911A40" w:rsidRDefault="00911A40" w:rsidP="0019436E">
            <w:pPr>
              <w:spacing w:after="0" w:line="240" w:lineRule="auto"/>
              <w:rPr>
                <w:rFonts w:ascii="Arial" w:hAnsi="Arial" w:cs="Arial"/>
                <w:sz w:val="22"/>
                <w:szCs w:val="22"/>
              </w:rPr>
            </w:pPr>
            <w:r>
              <w:rPr>
                <w:rFonts w:ascii="Arial" w:hAnsi="Arial" w:cs="Arial"/>
                <w:sz w:val="22"/>
                <w:szCs w:val="22"/>
              </w:rPr>
              <w:t>Does the solution Integrate with Microsoft Office?</w:t>
            </w:r>
          </w:p>
        </w:tc>
        <w:tc>
          <w:tcPr>
            <w:tcW w:w="986" w:type="dxa"/>
          </w:tcPr>
          <w:p w14:paraId="4A96582A" w14:textId="27C2281D" w:rsidR="00911A40" w:rsidRDefault="00FE14F0" w:rsidP="0019436E">
            <w:pPr>
              <w:spacing w:after="0" w:line="240" w:lineRule="auto"/>
              <w:rPr>
                <w:rFonts w:ascii="Arial" w:hAnsi="Arial" w:cs="Arial"/>
                <w:sz w:val="22"/>
                <w:szCs w:val="22"/>
              </w:rPr>
            </w:pPr>
            <w:r>
              <w:rPr>
                <w:rFonts w:ascii="Arial" w:hAnsi="Arial" w:cs="Arial"/>
                <w:sz w:val="22"/>
                <w:szCs w:val="22"/>
              </w:rPr>
              <w:t>Y/N</w:t>
            </w:r>
          </w:p>
        </w:tc>
        <w:tc>
          <w:tcPr>
            <w:tcW w:w="1835" w:type="dxa"/>
          </w:tcPr>
          <w:p w14:paraId="04C1147C" w14:textId="77777777" w:rsidR="00911A40" w:rsidRDefault="00911A40" w:rsidP="0019436E">
            <w:pPr>
              <w:spacing w:after="0" w:line="240" w:lineRule="auto"/>
              <w:rPr>
                <w:rFonts w:ascii="Arial" w:hAnsi="Arial" w:cs="Arial"/>
                <w:sz w:val="22"/>
                <w:szCs w:val="22"/>
              </w:rPr>
            </w:pPr>
          </w:p>
        </w:tc>
      </w:tr>
    </w:tbl>
    <w:p w14:paraId="4E7E18CE" w14:textId="77777777" w:rsidR="009854D5" w:rsidRPr="00AF101C" w:rsidRDefault="009854D5" w:rsidP="00442B46">
      <w:pPr>
        <w:spacing w:after="0" w:line="240" w:lineRule="auto"/>
        <w:rPr>
          <w:rFonts w:ascii="Arial" w:hAnsi="Arial" w:cs="Arial"/>
          <w:b/>
          <w:color w:val="FF0000"/>
          <w:sz w:val="22"/>
          <w:szCs w:val="22"/>
        </w:rPr>
      </w:pPr>
    </w:p>
    <w:p w14:paraId="402C6849" w14:textId="1460C0C9" w:rsidR="009854D5" w:rsidRPr="00870FB3" w:rsidRDefault="009854D5" w:rsidP="00870FB3">
      <w:pPr>
        <w:pStyle w:val="Heading2"/>
        <w:numPr>
          <w:ilvl w:val="0"/>
          <w:numId w:val="28"/>
        </w:numPr>
        <w:spacing w:line="240" w:lineRule="auto"/>
        <w:rPr>
          <w:rFonts w:ascii="Arial" w:hAnsi="Arial" w:cs="Arial"/>
          <w:sz w:val="22"/>
          <w:szCs w:val="22"/>
        </w:rPr>
      </w:pPr>
      <w:bookmarkStart w:id="17" w:name="_Toc67994764"/>
      <w:r w:rsidRPr="00870FB3">
        <w:rPr>
          <w:rFonts w:ascii="Arial" w:hAnsi="Arial" w:cs="Arial"/>
          <w:sz w:val="22"/>
          <w:szCs w:val="22"/>
        </w:rPr>
        <w:t>Data Protection, Retention and Security</w:t>
      </w:r>
      <w:bookmarkEnd w:id="17"/>
    </w:p>
    <w:p w14:paraId="64112F06" w14:textId="6ECDCBBA" w:rsidR="009854D5" w:rsidRPr="00AF101C" w:rsidRDefault="009854D5" w:rsidP="00442B46">
      <w:pPr>
        <w:spacing w:after="0" w:line="240" w:lineRule="auto"/>
        <w:rPr>
          <w:rFonts w:ascii="Arial" w:hAnsi="Arial" w:cs="Arial"/>
          <w:b/>
          <w:color w:val="FF0000"/>
          <w:sz w:val="22"/>
          <w:szCs w:val="22"/>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
        <w:gridCol w:w="7243"/>
        <w:gridCol w:w="1127"/>
        <w:gridCol w:w="1739"/>
      </w:tblGrid>
      <w:tr w:rsidR="00BA66EE" w:rsidRPr="00AF101C" w14:paraId="032DB545" w14:textId="1C46AFF3" w:rsidTr="00DB389D">
        <w:tc>
          <w:tcPr>
            <w:tcW w:w="807" w:type="dxa"/>
            <w:shd w:val="clear" w:color="auto" w:fill="A6A6A6"/>
          </w:tcPr>
          <w:p w14:paraId="60792F97" w14:textId="5AED39FA" w:rsidR="00BA66EE" w:rsidRPr="00AF101C" w:rsidRDefault="00BA66EE" w:rsidP="00BA66EE">
            <w:pPr>
              <w:spacing w:after="0" w:line="240" w:lineRule="auto"/>
              <w:rPr>
                <w:rFonts w:ascii="Arial" w:hAnsi="Arial" w:cs="Arial"/>
                <w:b/>
                <w:sz w:val="22"/>
                <w:szCs w:val="22"/>
              </w:rPr>
            </w:pPr>
            <w:r w:rsidRPr="00AF101C">
              <w:rPr>
                <w:rFonts w:ascii="Arial" w:hAnsi="Arial" w:cs="Arial"/>
                <w:b/>
                <w:sz w:val="22"/>
                <w:szCs w:val="22"/>
              </w:rPr>
              <w:t>Ref</w:t>
            </w:r>
          </w:p>
        </w:tc>
        <w:tc>
          <w:tcPr>
            <w:tcW w:w="7243" w:type="dxa"/>
            <w:shd w:val="clear" w:color="auto" w:fill="A6A6A6"/>
          </w:tcPr>
          <w:p w14:paraId="24238EE5" w14:textId="03956B35" w:rsidR="00BA66EE" w:rsidRPr="00AF101C" w:rsidRDefault="00BA66EE" w:rsidP="00BA66EE">
            <w:pPr>
              <w:spacing w:after="0" w:line="240" w:lineRule="auto"/>
              <w:rPr>
                <w:rFonts w:ascii="Arial" w:hAnsi="Arial" w:cs="Arial"/>
                <w:b/>
                <w:sz w:val="22"/>
                <w:szCs w:val="22"/>
              </w:rPr>
            </w:pPr>
            <w:r w:rsidRPr="00AF101C">
              <w:rPr>
                <w:rFonts w:ascii="Arial" w:hAnsi="Arial" w:cs="Arial"/>
                <w:b/>
                <w:sz w:val="22"/>
                <w:szCs w:val="22"/>
              </w:rPr>
              <w:t>Description</w:t>
            </w:r>
          </w:p>
        </w:tc>
        <w:tc>
          <w:tcPr>
            <w:tcW w:w="1127" w:type="dxa"/>
            <w:shd w:val="clear" w:color="auto" w:fill="A6A6A6"/>
          </w:tcPr>
          <w:p w14:paraId="163E8262" w14:textId="77777777" w:rsidR="00BA66EE" w:rsidRDefault="00BA66EE" w:rsidP="00BA66EE">
            <w:pPr>
              <w:tabs>
                <w:tab w:val="left" w:pos="1306"/>
              </w:tabs>
              <w:spacing w:after="0" w:line="240" w:lineRule="auto"/>
              <w:rPr>
                <w:rFonts w:ascii="Arial" w:hAnsi="Arial" w:cs="Arial"/>
                <w:b/>
                <w:sz w:val="22"/>
                <w:szCs w:val="22"/>
              </w:rPr>
            </w:pPr>
            <w:r>
              <w:rPr>
                <w:rFonts w:ascii="Arial" w:hAnsi="Arial" w:cs="Arial"/>
                <w:b/>
                <w:sz w:val="22"/>
                <w:szCs w:val="22"/>
              </w:rPr>
              <w:t>Max</w:t>
            </w:r>
          </w:p>
          <w:p w14:paraId="5273C2A6" w14:textId="771CB0EE" w:rsidR="00BA66EE" w:rsidRPr="00AF101C" w:rsidRDefault="00BA66EE" w:rsidP="00BA66EE">
            <w:pPr>
              <w:spacing w:after="0" w:line="240" w:lineRule="auto"/>
              <w:rPr>
                <w:rFonts w:ascii="Arial" w:hAnsi="Arial" w:cs="Arial"/>
                <w:b/>
                <w:sz w:val="22"/>
                <w:szCs w:val="22"/>
              </w:rPr>
            </w:pPr>
            <w:r>
              <w:rPr>
                <w:rFonts w:ascii="Arial" w:hAnsi="Arial" w:cs="Arial"/>
                <w:b/>
                <w:sz w:val="22"/>
                <w:szCs w:val="22"/>
              </w:rPr>
              <w:t>Word Count</w:t>
            </w:r>
          </w:p>
        </w:tc>
        <w:tc>
          <w:tcPr>
            <w:tcW w:w="1739" w:type="dxa"/>
            <w:shd w:val="clear" w:color="auto" w:fill="A6A6A6"/>
          </w:tcPr>
          <w:p w14:paraId="5ED8B732" w14:textId="22BC97AB" w:rsidR="00BA66EE" w:rsidRPr="00AF101C" w:rsidRDefault="00BA66EE" w:rsidP="00BA66EE">
            <w:pPr>
              <w:spacing w:after="0" w:line="240" w:lineRule="auto"/>
              <w:rPr>
                <w:rFonts w:ascii="Arial" w:hAnsi="Arial" w:cs="Arial"/>
                <w:b/>
                <w:sz w:val="22"/>
                <w:szCs w:val="22"/>
              </w:rPr>
            </w:pPr>
            <w:r>
              <w:rPr>
                <w:rFonts w:ascii="Arial" w:hAnsi="Arial" w:cs="Arial"/>
                <w:b/>
                <w:sz w:val="22"/>
                <w:szCs w:val="22"/>
              </w:rPr>
              <w:t>Refer to Specification item</w:t>
            </w:r>
          </w:p>
        </w:tc>
      </w:tr>
      <w:tr w:rsidR="00DB389D" w:rsidRPr="00AF101C" w14:paraId="18AB27EB" w14:textId="3AF8E2AA" w:rsidTr="00DB389D">
        <w:tc>
          <w:tcPr>
            <w:tcW w:w="807" w:type="dxa"/>
            <w:shd w:val="clear" w:color="auto" w:fill="BFBFBF"/>
          </w:tcPr>
          <w:p w14:paraId="0B8FD5E3" w14:textId="3B70FCA3" w:rsidR="00DB389D" w:rsidRPr="00AF101C" w:rsidRDefault="00427566" w:rsidP="00D174FF">
            <w:pPr>
              <w:spacing w:after="0" w:line="240" w:lineRule="auto"/>
              <w:rPr>
                <w:rFonts w:ascii="Arial" w:hAnsi="Arial" w:cs="Arial"/>
                <w:sz w:val="22"/>
                <w:szCs w:val="22"/>
              </w:rPr>
            </w:pPr>
            <w:r>
              <w:rPr>
                <w:rFonts w:ascii="Arial" w:hAnsi="Arial" w:cs="Arial"/>
                <w:sz w:val="22"/>
                <w:szCs w:val="22"/>
              </w:rPr>
              <w:t>1</w:t>
            </w:r>
            <w:r w:rsidR="00D174FF">
              <w:rPr>
                <w:rFonts w:ascii="Arial" w:hAnsi="Arial" w:cs="Arial"/>
                <w:sz w:val="22"/>
                <w:szCs w:val="22"/>
              </w:rPr>
              <w:t>1</w:t>
            </w:r>
            <w:r>
              <w:rPr>
                <w:rFonts w:ascii="Arial" w:hAnsi="Arial" w:cs="Arial"/>
                <w:sz w:val="22"/>
                <w:szCs w:val="22"/>
              </w:rPr>
              <w:t>.1</w:t>
            </w:r>
          </w:p>
        </w:tc>
        <w:tc>
          <w:tcPr>
            <w:tcW w:w="7243" w:type="dxa"/>
          </w:tcPr>
          <w:p w14:paraId="72E270FA" w14:textId="77777777" w:rsidR="00DB389D" w:rsidRDefault="00DB389D" w:rsidP="00B15BDC">
            <w:pPr>
              <w:spacing w:after="0" w:line="240" w:lineRule="auto"/>
              <w:rPr>
                <w:rFonts w:ascii="Arial" w:hAnsi="Arial" w:cs="Arial"/>
                <w:color w:val="000000"/>
                <w:sz w:val="22"/>
                <w:szCs w:val="22"/>
              </w:rPr>
            </w:pPr>
            <w:r>
              <w:rPr>
                <w:rFonts w:ascii="Arial" w:hAnsi="Arial" w:cs="Arial"/>
                <w:color w:val="000000"/>
                <w:sz w:val="22"/>
                <w:szCs w:val="22"/>
              </w:rPr>
              <w:t>PSN requirements – Please state if the system is able to make use of any facilities made available by the government secure email and internet services to exchange data with other organisations also connected to this network.</w:t>
            </w:r>
          </w:p>
          <w:p w14:paraId="250CDC98" w14:textId="795F9DAB" w:rsidR="00DB389D" w:rsidRDefault="00DB389D" w:rsidP="00B15BDC">
            <w:pPr>
              <w:spacing w:after="0" w:line="240" w:lineRule="auto"/>
              <w:rPr>
                <w:rFonts w:ascii="Arial" w:hAnsi="Arial" w:cs="Arial"/>
                <w:color w:val="000000"/>
                <w:sz w:val="22"/>
                <w:szCs w:val="22"/>
              </w:rPr>
            </w:pPr>
          </w:p>
          <w:p w14:paraId="280D1353" w14:textId="29153833" w:rsidR="00DB389D" w:rsidRPr="00AF101C" w:rsidRDefault="00DB389D" w:rsidP="008D1CB0">
            <w:pPr>
              <w:spacing w:after="0" w:line="240" w:lineRule="auto"/>
              <w:rPr>
                <w:rFonts w:ascii="Arial" w:hAnsi="Arial" w:cs="Arial"/>
                <w:color w:val="000000"/>
                <w:sz w:val="22"/>
                <w:szCs w:val="22"/>
              </w:rPr>
            </w:pPr>
            <w:r>
              <w:rPr>
                <w:rFonts w:ascii="Arial" w:hAnsi="Arial" w:cs="Arial"/>
                <w:color w:val="000000"/>
                <w:sz w:val="22"/>
                <w:szCs w:val="22"/>
              </w:rPr>
              <w:t>Please state if you are PSN accredited or going through a process of becoming accredited.</w:t>
            </w:r>
          </w:p>
        </w:tc>
        <w:tc>
          <w:tcPr>
            <w:tcW w:w="1127" w:type="dxa"/>
          </w:tcPr>
          <w:p w14:paraId="03D93199" w14:textId="26679DFD" w:rsidR="00DB389D" w:rsidRDefault="0015126A" w:rsidP="00B15BDC">
            <w:pPr>
              <w:spacing w:after="0" w:line="240" w:lineRule="auto"/>
              <w:rPr>
                <w:rFonts w:ascii="Arial" w:hAnsi="Arial" w:cs="Arial"/>
                <w:color w:val="000000"/>
                <w:sz w:val="22"/>
                <w:szCs w:val="22"/>
              </w:rPr>
            </w:pPr>
            <w:r>
              <w:rPr>
                <w:rFonts w:ascii="Arial" w:hAnsi="Arial" w:cs="Arial"/>
                <w:color w:val="000000"/>
                <w:sz w:val="22"/>
                <w:szCs w:val="22"/>
              </w:rPr>
              <w:t>1000</w:t>
            </w:r>
          </w:p>
        </w:tc>
        <w:tc>
          <w:tcPr>
            <w:tcW w:w="1739" w:type="dxa"/>
          </w:tcPr>
          <w:p w14:paraId="791C6401" w14:textId="2F97DDAB" w:rsidR="00DB389D" w:rsidRDefault="007C363C" w:rsidP="00B15BDC">
            <w:pPr>
              <w:spacing w:after="0" w:line="240" w:lineRule="auto"/>
              <w:rPr>
                <w:rFonts w:ascii="Arial" w:hAnsi="Arial" w:cs="Arial"/>
                <w:color w:val="000000"/>
                <w:sz w:val="22"/>
                <w:szCs w:val="22"/>
              </w:rPr>
            </w:pPr>
            <w:r>
              <w:rPr>
                <w:rFonts w:ascii="Arial" w:hAnsi="Arial" w:cs="Arial"/>
                <w:sz w:val="22"/>
                <w:szCs w:val="22"/>
              </w:rPr>
              <w:t>4.3.12</w:t>
            </w:r>
          </w:p>
        </w:tc>
      </w:tr>
      <w:tr w:rsidR="00DB389D" w:rsidRPr="00AF101C" w14:paraId="227FD8AA" w14:textId="44538D60" w:rsidTr="00DB389D">
        <w:trPr>
          <w:trHeight w:val="766"/>
        </w:trPr>
        <w:tc>
          <w:tcPr>
            <w:tcW w:w="807" w:type="dxa"/>
            <w:shd w:val="clear" w:color="auto" w:fill="BFBFBF"/>
          </w:tcPr>
          <w:p w14:paraId="0F4B1FE8" w14:textId="2E3DE60C" w:rsidR="00DB389D" w:rsidRPr="00AF101C" w:rsidRDefault="00427566" w:rsidP="00D174FF">
            <w:pPr>
              <w:spacing w:after="0" w:line="240" w:lineRule="auto"/>
              <w:rPr>
                <w:rFonts w:ascii="Arial" w:hAnsi="Arial" w:cs="Arial"/>
                <w:sz w:val="22"/>
                <w:szCs w:val="22"/>
              </w:rPr>
            </w:pPr>
            <w:r>
              <w:rPr>
                <w:rFonts w:ascii="Arial" w:hAnsi="Arial" w:cs="Arial"/>
                <w:sz w:val="22"/>
                <w:szCs w:val="22"/>
              </w:rPr>
              <w:t>1</w:t>
            </w:r>
            <w:r w:rsidR="00D174FF">
              <w:rPr>
                <w:rFonts w:ascii="Arial" w:hAnsi="Arial" w:cs="Arial"/>
                <w:sz w:val="22"/>
                <w:szCs w:val="22"/>
              </w:rPr>
              <w:t>1</w:t>
            </w:r>
            <w:r>
              <w:rPr>
                <w:rFonts w:ascii="Arial" w:hAnsi="Arial" w:cs="Arial"/>
                <w:sz w:val="22"/>
                <w:szCs w:val="22"/>
              </w:rPr>
              <w:t>.2</w:t>
            </w:r>
          </w:p>
        </w:tc>
        <w:tc>
          <w:tcPr>
            <w:tcW w:w="7243" w:type="dxa"/>
          </w:tcPr>
          <w:p w14:paraId="2DB3C737" w14:textId="77777777" w:rsidR="00DB389D" w:rsidRDefault="00DB389D" w:rsidP="00B15BDC">
            <w:pPr>
              <w:spacing w:after="0" w:line="240" w:lineRule="auto"/>
              <w:rPr>
                <w:rFonts w:ascii="Arial" w:hAnsi="Arial" w:cs="Arial"/>
                <w:sz w:val="22"/>
                <w:szCs w:val="22"/>
              </w:rPr>
            </w:pPr>
            <w:r>
              <w:rPr>
                <w:rFonts w:ascii="Arial" w:hAnsi="Arial" w:cs="Arial"/>
                <w:sz w:val="22"/>
                <w:szCs w:val="22"/>
              </w:rPr>
              <w:t>Protective Monitoring</w:t>
            </w:r>
          </w:p>
          <w:p w14:paraId="15B78CA7" w14:textId="77777777" w:rsidR="00DB389D" w:rsidRDefault="00DB389D" w:rsidP="00B15BDC">
            <w:pPr>
              <w:spacing w:after="0" w:line="240" w:lineRule="auto"/>
              <w:rPr>
                <w:rFonts w:ascii="Arial" w:hAnsi="Arial" w:cs="Arial"/>
                <w:sz w:val="22"/>
                <w:szCs w:val="22"/>
              </w:rPr>
            </w:pPr>
            <w:r>
              <w:rPr>
                <w:rFonts w:ascii="Arial" w:hAnsi="Arial" w:cs="Arial"/>
                <w:sz w:val="22"/>
                <w:szCs w:val="22"/>
              </w:rPr>
              <w:t>The system should enable protective monitoring as a set of business processes, with essential support technology, that oversee how the system is being used, or abused, and to assure user accountability for their use of its facilities.  The system should be capable of producing log information or alert messages.  Some example events include:</w:t>
            </w:r>
          </w:p>
          <w:p w14:paraId="4EEA0E37" w14:textId="77777777" w:rsidR="00DB389D" w:rsidRDefault="00DB389D" w:rsidP="00120399">
            <w:pPr>
              <w:pStyle w:val="ListParagraph"/>
              <w:numPr>
                <w:ilvl w:val="0"/>
                <w:numId w:val="19"/>
              </w:numPr>
              <w:spacing w:after="0" w:line="240" w:lineRule="auto"/>
              <w:rPr>
                <w:rFonts w:ascii="Arial" w:hAnsi="Arial" w:cs="Arial"/>
                <w:sz w:val="22"/>
                <w:szCs w:val="22"/>
              </w:rPr>
            </w:pPr>
            <w:r>
              <w:rPr>
                <w:rFonts w:ascii="Arial" w:hAnsi="Arial" w:cs="Arial"/>
                <w:sz w:val="22"/>
                <w:szCs w:val="22"/>
              </w:rPr>
              <w:t>Users logging on or off;</w:t>
            </w:r>
          </w:p>
          <w:p w14:paraId="69D3DC69" w14:textId="77777777" w:rsidR="00DB389D" w:rsidRDefault="00DB389D" w:rsidP="00120399">
            <w:pPr>
              <w:pStyle w:val="ListParagraph"/>
              <w:numPr>
                <w:ilvl w:val="0"/>
                <w:numId w:val="19"/>
              </w:numPr>
              <w:spacing w:after="0" w:line="240" w:lineRule="auto"/>
              <w:rPr>
                <w:rFonts w:ascii="Arial" w:hAnsi="Arial" w:cs="Arial"/>
                <w:sz w:val="22"/>
                <w:szCs w:val="22"/>
              </w:rPr>
            </w:pPr>
            <w:r>
              <w:rPr>
                <w:rFonts w:ascii="Arial" w:hAnsi="Arial" w:cs="Arial"/>
                <w:sz w:val="22"/>
                <w:szCs w:val="22"/>
              </w:rPr>
              <w:t>Unauthorised attempts to access protected data</w:t>
            </w:r>
          </w:p>
          <w:p w14:paraId="1BC8C37C" w14:textId="77777777" w:rsidR="00DB389D" w:rsidRDefault="00DB389D" w:rsidP="00120399">
            <w:pPr>
              <w:pStyle w:val="ListParagraph"/>
              <w:numPr>
                <w:ilvl w:val="0"/>
                <w:numId w:val="19"/>
              </w:numPr>
              <w:spacing w:after="0" w:line="240" w:lineRule="auto"/>
              <w:rPr>
                <w:rFonts w:ascii="Arial" w:hAnsi="Arial" w:cs="Arial"/>
                <w:sz w:val="22"/>
                <w:szCs w:val="22"/>
              </w:rPr>
            </w:pPr>
            <w:r>
              <w:rPr>
                <w:rFonts w:ascii="Arial" w:hAnsi="Arial" w:cs="Arial"/>
                <w:sz w:val="22"/>
                <w:szCs w:val="22"/>
              </w:rPr>
              <w:t>Hacking attempts being detected at the connection to the internet;</w:t>
            </w:r>
          </w:p>
          <w:p w14:paraId="5E149348" w14:textId="77777777" w:rsidR="00DB389D" w:rsidRDefault="00DB389D" w:rsidP="00120399">
            <w:pPr>
              <w:pStyle w:val="ListParagraph"/>
              <w:numPr>
                <w:ilvl w:val="0"/>
                <w:numId w:val="19"/>
              </w:numPr>
              <w:spacing w:after="0" w:line="240" w:lineRule="auto"/>
              <w:rPr>
                <w:rFonts w:ascii="Arial" w:hAnsi="Arial" w:cs="Arial"/>
                <w:sz w:val="22"/>
                <w:szCs w:val="22"/>
              </w:rPr>
            </w:pPr>
            <w:r>
              <w:rPr>
                <w:rFonts w:ascii="Arial" w:hAnsi="Arial" w:cs="Arial"/>
                <w:sz w:val="22"/>
                <w:szCs w:val="22"/>
              </w:rPr>
              <w:t>Computer virus detection</w:t>
            </w:r>
          </w:p>
          <w:p w14:paraId="5AB4DEF1" w14:textId="77777777" w:rsidR="00DB389D" w:rsidRDefault="00DB389D" w:rsidP="00120399">
            <w:pPr>
              <w:pStyle w:val="ListParagraph"/>
              <w:numPr>
                <w:ilvl w:val="0"/>
                <w:numId w:val="19"/>
              </w:numPr>
              <w:spacing w:after="0" w:line="240" w:lineRule="auto"/>
              <w:rPr>
                <w:rFonts w:ascii="Arial" w:hAnsi="Arial" w:cs="Arial"/>
                <w:sz w:val="22"/>
                <w:szCs w:val="22"/>
              </w:rPr>
            </w:pPr>
            <w:r>
              <w:rPr>
                <w:rFonts w:ascii="Arial" w:hAnsi="Arial" w:cs="Arial"/>
                <w:sz w:val="22"/>
                <w:szCs w:val="22"/>
              </w:rPr>
              <w:t>Account/Records mergers</w:t>
            </w:r>
          </w:p>
          <w:p w14:paraId="21AC7064" w14:textId="48C55D2F" w:rsidR="00DB389D" w:rsidRPr="008D56BF" w:rsidRDefault="00DB389D" w:rsidP="00FD67AF">
            <w:pPr>
              <w:pStyle w:val="ListParagraph"/>
              <w:numPr>
                <w:ilvl w:val="0"/>
                <w:numId w:val="19"/>
              </w:numPr>
              <w:spacing w:after="0" w:line="240" w:lineRule="auto"/>
              <w:rPr>
                <w:rFonts w:ascii="Arial" w:hAnsi="Arial" w:cs="Arial"/>
                <w:sz w:val="22"/>
                <w:szCs w:val="22"/>
              </w:rPr>
            </w:pPr>
            <w:r w:rsidRPr="008D56BF">
              <w:rPr>
                <w:rFonts w:ascii="Arial" w:hAnsi="Arial" w:cs="Arial"/>
                <w:sz w:val="22"/>
                <w:szCs w:val="22"/>
              </w:rPr>
              <w:t>Account/Record/Document deletion</w:t>
            </w:r>
          </w:p>
          <w:p w14:paraId="1B291F79" w14:textId="4F90E730" w:rsidR="00DB389D" w:rsidRDefault="00DB389D" w:rsidP="009B1B75">
            <w:pPr>
              <w:spacing w:after="0" w:line="240" w:lineRule="auto"/>
              <w:rPr>
                <w:rFonts w:ascii="Arial" w:hAnsi="Arial" w:cs="Arial"/>
                <w:sz w:val="22"/>
                <w:szCs w:val="22"/>
              </w:rPr>
            </w:pPr>
            <w:r>
              <w:rPr>
                <w:rFonts w:ascii="Arial" w:hAnsi="Arial" w:cs="Arial"/>
                <w:sz w:val="22"/>
                <w:szCs w:val="22"/>
              </w:rPr>
              <w:t>The system should also provide a management framework that makes use of and manages this information.  This will facilitate audits, regular checks and automated reports so that certain conditions are alerted in real-time to security supervisors.</w:t>
            </w:r>
          </w:p>
          <w:p w14:paraId="3ECC6880" w14:textId="12355704" w:rsidR="00DB389D" w:rsidRDefault="00DB389D" w:rsidP="009B1B75">
            <w:pPr>
              <w:spacing w:after="0" w:line="240" w:lineRule="auto"/>
              <w:rPr>
                <w:rFonts w:ascii="Arial" w:hAnsi="Arial" w:cs="Arial"/>
                <w:sz w:val="22"/>
                <w:szCs w:val="22"/>
              </w:rPr>
            </w:pPr>
          </w:p>
          <w:p w14:paraId="5013CBD7" w14:textId="36C02FC3" w:rsidR="00DB389D" w:rsidRPr="009B1B75" w:rsidRDefault="00DB389D" w:rsidP="008D56BF">
            <w:pPr>
              <w:spacing w:after="0" w:line="240" w:lineRule="auto"/>
              <w:rPr>
                <w:rFonts w:ascii="Arial" w:hAnsi="Arial" w:cs="Arial"/>
                <w:sz w:val="22"/>
                <w:szCs w:val="22"/>
              </w:rPr>
            </w:pPr>
            <w:r>
              <w:rPr>
                <w:rFonts w:ascii="Arial" w:hAnsi="Arial" w:cs="Arial"/>
                <w:sz w:val="22"/>
                <w:szCs w:val="22"/>
              </w:rPr>
              <w:t>Please detail how your system will support this functionality</w:t>
            </w:r>
            <w:r w:rsidR="008D56BF">
              <w:rPr>
                <w:rFonts w:ascii="Arial" w:hAnsi="Arial" w:cs="Arial"/>
                <w:sz w:val="22"/>
                <w:szCs w:val="22"/>
              </w:rPr>
              <w:t>.</w:t>
            </w:r>
          </w:p>
        </w:tc>
        <w:tc>
          <w:tcPr>
            <w:tcW w:w="1127" w:type="dxa"/>
          </w:tcPr>
          <w:p w14:paraId="72FFC407" w14:textId="65ABC494" w:rsidR="00DB389D" w:rsidRDefault="0015126A" w:rsidP="00B15BDC">
            <w:pPr>
              <w:spacing w:after="0" w:line="240" w:lineRule="auto"/>
              <w:rPr>
                <w:rFonts w:ascii="Arial" w:hAnsi="Arial" w:cs="Arial"/>
                <w:sz w:val="22"/>
                <w:szCs w:val="22"/>
              </w:rPr>
            </w:pPr>
            <w:r>
              <w:rPr>
                <w:rFonts w:ascii="Arial" w:hAnsi="Arial" w:cs="Arial"/>
                <w:sz w:val="22"/>
                <w:szCs w:val="22"/>
              </w:rPr>
              <w:t>1000</w:t>
            </w:r>
          </w:p>
        </w:tc>
        <w:tc>
          <w:tcPr>
            <w:tcW w:w="1739" w:type="dxa"/>
          </w:tcPr>
          <w:p w14:paraId="54637C28" w14:textId="2769EB7A" w:rsidR="00DB389D" w:rsidRDefault="007C363C" w:rsidP="00B15BDC">
            <w:pPr>
              <w:spacing w:after="0" w:line="240" w:lineRule="auto"/>
              <w:rPr>
                <w:rFonts w:ascii="Arial" w:hAnsi="Arial" w:cs="Arial"/>
                <w:sz w:val="22"/>
                <w:szCs w:val="22"/>
              </w:rPr>
            </w:pPr>
            <w:r>
              <w:rPr>
                <w:rFonts w:ascii="Arial" w:hAnsi="Arial" w:cs="Arial"/>
                <w:sz w:val="22"/>
                <w:szCs w:val="22"/>
              </w:rPr>
              <w:t>4.3.12</w:t>
            </w:r>
          </w:p>
        </w:tc>
      </w:tr>
      <w:tr w:rsidR="00DB389D" w:rsidRPr="00AF101C" w14:paraId="3D6F1C03" w14:textId="658D719C" w:rsidTr="00DB389D">
        <w:trPr>
          <w:trHeight w:val="766"/>
        </w:trPr>
        <w:tc>
          <w:tcPr>
            <w:tcW w:w="807" w:type="dxa"/>
            <w:shd w:val="clear" w:color="auto" w:fill="BFBFBF"/>
          </w:tcPr>
          <w:p w14:paraId="31904B59" w14:textId="0C19B6C0" w:rsidR="00DB389D" w:rsidRPr="00AF101C" w:rsidRDefault="00427566" w:rsidP="00D174FF">
            <w:pPr>
              <w:spacing w:after="0" w:line="240" w:lineRule="auto"/>
              <w:rPr>
                <w:rFonts w:ascii="Arial" w:hAnsi="Arial" w:cs="Arial"/>
                <w:sz w:val="22"/>
                <w:szCs w:val="22"/>
              </w:rPr>
            </w:pPr>
            <w:r>
              <w:rPr>
                <w:rFonts w:ascii="Arial" w:hAnsi="Arial" w:cs="Arial"/>
                <w:sz w:val="22"/>
                <w:szCs w:val="22"/>
              </w:rPr>
              <w:t>1</w:t>
            </w:r>
            <w:r w:rsidR="00D174FF">
              <w:rPr>
                <w:rFonts w:ascii="Arial" w:hAnsi="Arial" w:cs="Arial"/>
                <w:sz w:val="22"/>
                <w:szCs w:val="22"/>
              </w:rPr>
              <w:t>1</w:t>
            </w:r>
            <w:r>
              <w:rPr>
                <w:rFonts w:ascii="Arial" w:hAnsi="Arial" w:cs="Arial"/>
                <w:sz w:val="22"/>
                <w:szCs w:val="22"/>
              </w:rPr>
              <w:t>.3</w:t>
            </w:r>
          </w:p>
        </w:tc>
        <w:tc>
          <w:tcPr>
            <w:tcW w:w="7243" w:type="dxa"/>
          </w:tcPr>
          <w:p w14:paraId="1E0F6F61" w14:textId="77777777" w:rsidR="00DB389D" w:rsidRDefault="00DB389D" w:rsidP="00B15BDC">
            <w:pPr>
              <w:spacing w:after="0" w:line="240" w:lineRule="auto"/>
              <w:rPr>
                <w:rFonts w:ascii="Arial" w:hAnsi="Arial" w:cs="Arial"/>
                <w:sz w:val="22"/>
                <w:szCs w:val="22"/>
              </w:rPr>
            </w:pPr>
            <w:r>
              <w:rPr>
                <w:rFonts w:ascii="Arial" w:hAnsi="Arial" w:cs="Arial"/>
                <w:sz w:val="22"/>
                <w:szCs w:val="22"/>
              </w:rPr>
              <w:t>When data is sent to or from the system it should be secured in transit via encryption and secure communication technology. This must include:</w:t>
            </w:r>
          </w:p>
          <w:p w14:paraId="1F4A66B4" w14:textId="77777777" w:rsidR="00DB389D" w:rsidRDefault="00DB389D" w:rsidP="00120399">
            <w:pPr>
              <w:pStyle w:val="ListParagraph"/>
              <w:numPr>
                <w:ilvl w:val="0"/>
                <w:numId w:val="20"/>
              </w:numPr>
              <w:spacing w:after="0" w:line="240" w:lineRule="auto"/>
              <w:rPr>
                <w:rFonts w:ascii="Arial" w:hAnsi="Arial" w:cs="Arial"/>
                <w:sz w:val="22"/>
                <w:szCs w:val="22"/>
              </w:rPr>
            </w:pPr>
            <w:r>
              <w:rPr>
                <w:rFonts w:ascii="Arial" w:hAnsi="Arial" w:cs="Arial"/>
                <w:sz w:val="22"/>
                <w:szCs w:val="22"/>
              </w:rPr>
              <w:t>Transfer of information for mobile working</w:t>
            </w:r>
          </w:p>
          <w:p w14:paraId="6FE3E10F" w14:textId="77777777" w:rsidR="00DB389D" w:rsidRDefault="00DB389D" w:rsidP="00120399">
            <w:pPr>
              <w:pStyle w:val="ListParagraph"/>
              <w:numPr>
                <w:ilvl w:val="0"/>
                <w:numId w:val="20"/>
              </w:numPr>
              <w:spacing w:after="0" w:line="240" w:lineRule="auto"/>
              <w:rPr>
                <w:rFonts w:ascii="Arial" w:hAnsi="Arial" w:cs="Arial"/>
                <w:sz w:val="22"/>
                <w:szCs w:val="22"/>
              </w:rPr>
            </w:pPr>
            <w:r>
              <w:rPr>
                <w:rFonts w:ascii="Arial" w:hAnsi="Arial" w:cs="Arial"/>
                <w:sz w:val="22"/>
                <w:szCs w:val="22"/>
              </w:rPr>
              <w:t>Offline working</w:t>
            </w:r>
          </w:p>
          <w:p w14:paraId="329CB613" w14:textId="77777777" w:rsidR="00DB389D" w:rsidRDefault="00DB389D" w:rsidP="00120399">
            <w:pPr>
              <w:pStyle w:val="ListParagraph"/>
              <w:numPr>
                <w:ilvl w:val="0"/>
                <w:numId w:val="20"/>
              </w:numPr>
              <w:spacing w:after="0" w:line="240" w:lineRule="auto"/>
              <w:rPr>
                <w:rFonts w:ascii="Arial" w:hAnsi="Arial" w:cs="Arial"/>
                <w:sz w:val="22"/>
                <w:szCs w:val="22"/>
              </w:rPr>
            </w:pPr>
            <w:r>
              <w:rPr>
                <w:rFonts w:ascii="Arial" w:hAnsi="Arial" w:cs="Arial"/>
                <w:sz w:val="22"/>
                <w:szCs w:val="22"/>
              </w:rPr>
              <w:t>External and Internal forms</w:t>
            </w:r>
          </w:p>
          <w:p w14:paraId="1329BE09" w14:textId="041E3B6D" w:rsidR="00DB389D" w:rsidRDefault="00DB389D" w:rsidP="00120399">
            <w:pPr>
              <w:pStyle w:val="ListParagraph"/>
              <w:numPr>
                <w:ilvl w:val="0"/>
                <w:numId w:val="20"/>
              </w:numPr>
              <w:spacing w:after="0" w:line="240" w:lineRule="auto"/>
              <w:rPr>
                <w:rFonts w:ascii="Arial" w:hAnsi="Arial" w:cs="Arial"/>
                <w:sz w:val="22"/>
                <w:szCs w:val="22"/>
              </w:rPr>
            </w:pPr>
            <w:r>
              <w:rPr>
                <w:rFonts w:ascii="Arial" w:hAnsi="Arial" w:cs="Arial"/>
                <w:sz w:val="22"/>
                <w:szCs w:val="22"/>
              </w:rPr>
              <w:t>Interfaces to and from the solution</w:t>
            </w:r>
          </w:p>
          <w:p w14:paraId="16DA7E4C" w14:textId="51C33F48" w:rsidR="0015126A" w:rsidRDefault="0015126A" w:rsidP="00120399">
            <w:pPr>
              <w:pStyle w:val="ListParagraph"/>
              <w:numPr>
                <w:ilvl w:val="0"/>
                <w:numId w:val="20"/>
              </w:numPr>
              <w:spacing w:after="0" w:line="240" w:lineRule="auto"/>
              <w:rPr>
                <w:rFonts w:ascii="Arial" w:hAnsi="Arial" w:cs="Arial"/>
                <w:sz w:val="22"/>
                <w:szCs w:val="22"/>
              </w:rPr>
            </w:pPr>
            <w:r>
              <w:rPr>
                <w:rFonts w:ascii="Arial" w:hAnsi="Arial" w:cs="Arial"/>
                <w:sz w:val="22"/>
                <w:szCs w:val="22"/>
              </w:rPr>
              <w:t>E-mail solution</w:t>
            </w:r>
          </w:p>
          <w:p w14:paraId="07A76F8D" w14:textId="787EB524" w:rsidR="00DB389D" w:rsidRPr="009B1B75" w:rsidRDefault="00DB389D" w:rsidP="009B1B75">
            <w:pPr>
              <w:spacing w:after="0" w:line="240" w:lineRule="auto"/>
              <w:rPr>
                <w:rFonts w:ascii="Arial" w:hAnsi="Arial" w:cs="Arial"/>
                <w:sz w:val="22"/>
                <w:szCs w:val="22"/>
              </w:rPr>
            </w:pPr>
            <w:r>
              <w:rPr>
                <w:rFonts w:ascii="Arial" w:hAnsi="Arial" w:cs="Arial"/>
                <w:sz w:val="22"/>
                <w:szCs w:val="22"/>
              </w:rPr>
              <w:t>Please provide details on how your system manages secure transfer of information</w:t>
            </w:r>
            <w:r w:rsidR="008D56BF">
              <w:rPr>
                <w:rFonts w:ascii="Arial" w:hAnsi="Arial" w:cs="Arial"/>
                <w:sz w:val="22"/>
                <w:szCs w:val="22"/>
              </w:rPr>
              <w:t>.</w:t>
            </w:r>
          </w:p>
        </w:tc>
        <w:tc>
          <w:tcPr>
            <w:tcW w:w="1127" w:type="dxa"/>
          </w:tcPr>
          <w:p w14:paraId="4E5605AE" w14:textId="511058B8" w:rsidR="00DB389D" w:rsidRDefault="0015126A" w:rsidP="00B15BDC">
            <w:pPr>
              <w:spacing w:after="0" w:line="240" w:lineRule="auto"/>
              <w:rPr>
                <w:rFonts w:ascii="Arial" w:hAnsi="Arial" w:cs="Arial"/>
                <w:sz w:val="22"/>
                <w:szCs w:val="22"/>
              </w:rPr>
            </w:pPr>
            <w:r>
              <w:rPr>
                <w:rFonts w:ascii="Arial" w:hAnsi="Arial" w:cs="Arial"/>
                <w:sz w:val="22"/>
                <w:szCs w:val="22"/>
              </w:rPr>
              <w:t>500</w:t>
            </w:r>
          </w:p>
        </w:tc>
        <w:tc>
          <w:tcPr>
            <w:tcW w:w="1739" w:type="dxa"/>
          </w:tcPr>
          <w:p w14:paraId="7E4C63FB" w14:textId="3ADEA32F" w:rsidR="00DB389D" w:rsidRDefault="007C363C" w:rsidP="00B15BDC">
            <w:pPr>
              <w:spacing w:after="0" w:line="240" w:lineRule="auto"/>
              <w:rPr>
                <w:rFonts w:ascii="Arial" w:hAnsi="Arial" w:cs="Arial"/>
                <w:sz w:val="22"/>
                <w:szCs w:val="22"/>
              </w:rPr>
            </w:pPr>
            <w:r>
              <w:rPr>
                <w:rFonts w:ascii="Arial" w:hAnsi="Arial" w:cs="Arial"/>
                <w:sz w:val="22"/>
                <w:szCs w:val="22"/>
              </w:rPr>
              <w:t>4.3.12</w:t>
            </w:r>
          </w:p>
        </w:tc>
      </w:tr>
      <w:tr w:rsidR="002413E3" w:rsidRPr="00AF101C" w14:paraId="6CD33BE0" w14:textId="77777777" w:rsidTr="00DB389D">
        <w:trPr>
          <w:trHeight w:val="766"/>
        </w:trPr>
        <w:tc>
          <w:tcPr>
            <w:tcW w:w="807" w:type="dxa"/>
            <w:shd w:val="clear" w:color="auto" w:fill="BFBFBF"/>
          </w:tcPr>
          <w:p w14:paraId="00B695E3" w14:textId="76C92C8E" w:rsidR="002413E3" w:rsidRDefault="002413E3" w:rsidP="00D174FF">
            <w:pPr>
              <w:spacing w:after="0" w:line="240" w:lineRule="auto"/>
              <w:rPr>
                <w:rFonts w:ascii="Arial" w:hAnsi="Arial" w:cs="Arial"/>
                <w:sz w:val="22"/>
                <w:szCs w:val="22"/>
              </w:rPr>
            </w:pPr>
            <w:r>
              <w:rPr>
                <w:rFonts w:ascii="Arial" w:hAnsi="Arial" w:cs="Arial"/>
                <w:sz w:val="22"/>
                <w:szCs w:val="22"/>
              </w:rPr>
              <w:t>11.4</w:t>
            </w:r>
          </w:p>
        </w:tc>
        <w:tc>
          <w:tcPr>
            <w:tcW w:w="7243" w:type="dxa"/>
          </w:tcPr>
          <w:p w14:paraId="3B55EA6B" w14:textId="769076DE" w:rsidR="002413E3" w:rsidRPr="002413E3" w:rsidRDefault="002413E3" w:rsidP="002413E3">
            <w:pPr>
              <w:spacing w:after="0" w:line="240" w:lineRule="auto"/>
              <w:rPr>
                <w:rFonts w:ascii="Arial" w:hAnsi="Arial" w:cs="Arial"/>
                <w:sz w:val="22"/>
                <w:szCs w:val="22"/>
              </w:rPr>
            </w:pPr>
            <w:r w:rsidRPr="002413E3">
              <w:rPr>
                <w:rFonts w:ascii="Arial" w:hAnsi="Arial" w:cs="Arial"/>
                <w:sz w:val="22"/>
                <w:szCs w:val="22"/>
              </w:rPr>
              <w:t xml:space="preserve">Please provide details as to how you propose to process any personal data in the delivery of this agreement?  If this includes any proposed processing of personal data outside of the EEA please set out how you will fulfil your obligation in respect of ensuring adequate safeguards in compliance with Article 46 GDPR.  As part of your response you should consider if there are any key data protection risks you foresee with the </w:t>
            </w:r>
            <w:r w:rsidRPr="002413E3">
              <w:rPr>
                <w:rFonts w:ascii="Arial" w:hAnsi="Arial" w:cs="Arial"/>
                <w:sz w:val="22"/>
                <w:szCs w:val="22"/>
              </w:rPr>
              <w:lastRenderedPageBreak/>
              <w:t>delivery of the services, and if what is your proposal for dealing with those risks.</w:t>
            </w:r>
          </w:p>
          <w:p w14:paraId="0DA25BBE" w14:textId="77777777" w:rsidR="002413E3" w:rsidRPr="002413E3" w:rsidRDefault="002413E3" w:rsidP="002413E3">
            <w:pPr>
              <w:ind w:firstLine="720"/>
              <w:rPr>
                <w:rFonts w:ascii="Arial" w:hAnsi="Arial" w:cs="Arial"/>
                <w:sz w:val="22"/>
                <w:szCs w:val="22"/>
              </w:rPr>
            </w:pPr>
          </w:p>
        </w:tc>
        <w:tc>
          <w:tcPr>
            <w:tcW w:w="1127" w:type="dxa"/>
          </w:tcPr>
          <w:p w14:paraId="7189DD64" w14:textId="49B4E5F5" w:rsidR="002413E3" w:rsidRDefault="002413E3" w:rsidP="00B15BDC">
            <w:pPr>
              <w:spacing w:after="0" w:line="240" w:lineRule="auto"/>
              <w:rPr>
                <w:rFonts w:ascii="Arial" w:hAnsi="Arial" w:cs="Arial"/>
                <w:sz w:val="22"/>
                <w:szCs w:val="22"/>
              </w:rPr>
            </w:pPr>
            <w:r>
              <w:rPr>
                <w:rFonts w:ascii="Arial" w:hAnsi="Arial" w:cs="Arial"/>
                <w:sz w:val="22"/>
                <w:szCs w:val="22"/>
              </w:rPr>
              <w:lastRenderedPageBreak/>
              <w:t>1000</w:t>
            </w:r>
          </w:p>
        </w:tc>
        <w:tc>
          <w:tcPr>
            <w:tcW w:w="1739" w:type="dxa"/>
          </w:tcPr>
          <w:p w14:paraId="50FF4A53" w14:textId="31C3E03C" w:rsidR="002413E3" w:rsidRDefault="007C363C" w:rsidP="00B15BDC">
            <w:pPr>
              <w:spacing w:after="0" w:line="240" w:lineRule="auto"/>
              <w:rPr>
                <w:rFonts w:ascii="Arial" w:hAnsi="Arial" w:cs="Arial"/>
                <w:sz w:val="22"/>
                <w:szCs w:val="22"/>
              </w:rPr>
            </w:pPr>
            <w:r>
              <w:rPr>
                <w:rFonts w:ascii="Arial" w:hAnsi="Arial" w:cs="Arial"/>
                <w:sz w:val="22"/>
                <w:szCs w:val="22"/>
              </w:rPr>
              <w:t>4.3.12</w:t>
            </w:r>
          </w:p>
        </w:tc>
      </w:tr>
    </w:tbl>
    <w:p w14:paraId="680D8AEA" w14:textId="77777777" w:rsidR="009854D5" w:rsidRPr="00AF101C" w:rsidRDefault="009854D5" w:rsidP="00442B46">
      <w:pPr>
        <w:spacing w:after="0" w:line="240" w:lineRule="auto"/>
        <w:rPr>
          <w:rFonts w:ascii="Arial" w:hAnsi="Arial" w:cs="Arial"/>
          <w:b/>
          <w:color w:val="FF0000"/>
          <w:sz w:val="22"/>
          <w:szCs w:val="22"/>
        </w:rPr>
      </w:pPr>
    </w:p>
    <w:p w14:paraId="437D69D9" w14:textId="77777777" w:rsidR="009854D5" w:rsidRPr="00AF101C" w:rsidRDefault="009854D5" w:rsidP="00442B46">
      <w:pPr>
        <w:spacing w:after="0" w:line="240" w:lineRule="auto"/>
        <w:rPr>
          <w:rFonts w:ascii="Arial" w:hAnsi="Arial" w:cs="Arial"/>
          <w:b/>
          <w:color w:val="FF0000"/>
          <w:sz w:val="22"/>
          <w:szCs w:val="22"/>
        </w:rPr>
      </w:pPr>
    </w:p>
    <w:p w14:paraId="657A1FDE" w14:textId="611B217B" w:rsidR="00442B46" w:rsidRPr="00870FB3" w:rsidRDefault="00442B46" w:rsidP="00870FB3">
      <w:pPr>
        <w:pStyle w:val="Heading2"/>
        <w:numPr>
          <w:ilvl w:val="0"/>
          <w:numId w:val="28"/>
        </w:numPr>
        <w:spacing w:line="240" w:lineRule="auto"/>
        <w:rPr>
          <w:rFonts w:ascii="Arial" w:hAnsi="Arial" w:cs="Arial"/>
          <w:sz w:val="22"/>
          <w:szCs w:val="22"/>
        </w:rPr>
      </w:pPr>
      <w:bookmarkStart w:id="18" w:name="_Toc67994765"/>
      <w:r w:rsidRPr="00870FB3">
        <w:rPr>
          <w:rFonts w:ascii="Arial" w:hAnsi="Arial" w:cs="Arial"/>
          <w:sz w:val="22"/>
          <w:szCs w:val="22"/>
        </w:rPr>
        <w:t>Product Support</w:t>
      </w:r>
      <w:r w:rsidR="0071182C" w:rsidRPr="00870FB3">
        <w:rPr>
          <w:rFonts w:ascii="Arial" w:hAnsi="Arial" w:cs="Arial"/>
          <w:sz w:val="22"/>
          <w:szCs w:val="22"/>
        </w:rPr>
        <w:t>,</w:t>
      </w:r>
      <w:r w:rsidRPr="00870FB3">
        <w:rPr>
          <w:rFonts w:ascii="Arial" w:hAnsi="Arial" w:cs="Arial"/>
          <w:sz w:val="22"/>
          <w:szCs w:val="22"/>
        </w:rPr>
        <w:t xml:space="preserve"> Change Management</w:t>
      </w:r>
      <w:r w:rsidR="0071182C" w:rsidRPr="00870FB3">
        <w:rPr>
          <w:rFonts w:ascii="Arial" w:hAnsi="Arial" w:cs="Arial"/>
          <w:sz w:val="22"/>
          <w:szCs w:val="22"/>
        </w:rPr>
        <w:t xml:space="preserve"> and Quality Assurance</w:t>
      </w:r>
      <w:bookmarkEnd w:id="18"/>
    </w:p>
    <w:p w14:paraId="1930E621" w14:textId="77777777" w:rsidR="00442B46" w:rsidRPr="00AF101C" w:rsidRDefault="00442B46" w:rsidP="00442B46">
      <w:pPr>
        <w:spacing w:after="0" w:line="240" w:lineRule="auto"/>
        <w:rPr>
          <w:rFonts w:ascii="Arial" w:hAnsi="Arial" w:cs="Arial"/>
          <w:sz w:val="22"/>
          <w:szCs w:val="22"/>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7230"/>
        <w:gridCol w:w="992"/>
        <w:gridCol w:w="1843"/>
      </w:tblGrid>
      <w:tr w:rsidR="0015126A" w:rsidRPr="00AF101C" w14:paraId="10DBBE0D" w14:textId="57769CBC" w:rsidTr="00427566">
        <w:tc>
          <w:tcPr>
            <w:tcW w:w="851" w:type="dxa"/>
            <w:shd w:val="clear" w:color="auto" w:fill="A6A6A6"/>
          </w:tcPr>
          <w:p w14:paraId="6B168887" w14:textId="5B9B1BF7" w:rsidR="0015126A" w:rsidRPr="00AF101C" w:rsidRDefault="0015126A" w:rsidP="0015126A">
            <w:pPr>
              <w:spacing w:after="0" w:line="240" w:lineRule="auto"/>
              <w:rPr>
                <w:rFonts w:ascii="Arial" w:hAnsi="Arial" w:cs="Arial"/>
                <w:b/>
                <w:sz w:val="22"/>
                <w:szCs w:val="22"/>
              </w:rPr>
            </w:pPr>
            <w:r w:rsidRPr="00AF101C">
              <w:rPr>
                <w:rFonts w:ascii="Arial" w:hAnsi="Arial" w:cs="Arial"/>
                <w:b/>
                <w:sz w:val="22"/>
                <w:szCs w:val="22"/>
              </w:rPr>
              <w:t>Ref</w:t>
            </w:r>
          </w:p>
        </w:tc>
        <w:tc>
          <w:tcPr>
            <w:tcW w:w="7230" w:type="dxa"/>
            <w:shd w:val="clear" w:color="auto" w:fill="A6A6A6"/>
          </w:tcPr>
          <w:p w14:paraId="5A808E30" w14:textId="795D5C58" w:rsidR="0015126A" w:rsidRPr="00AF101C" w:rsidRDefault="0015126A" w:rsidP="0015126A">
            <w:pPr>
              <w:spacing w:after="0" w:line="240" w:lineRule="auto"/>
              <w:rPr>
                <w:rFonts w:ascii="Arial" w:hAnsi="Arial" w:cs="Arial"/>
                <w:b/>
                <w:sz w:val="22"/>
                <w:szCs w:val="22"/>
              </w:rPr>
            </w:pPr>
            <w:r w:rsidRPr="00AF101C">
              <w:rPr>
                <w:rFonts w:ascii="Arial" w:hAnsi="Arial" w:cs="Arial"/>
                <w:b/>
                <w:sz w:val="22"/>
                <w:szCs w:val="22"/>
              </w:rPr>
              <w:t>Description</w:t>
            </w:r>
          </w:p>
        </w:tc>
        <w:tc>
          <w:tcPr>
            <w:tcW w:w="992" w:type="dxa"/>
            <w:shd w:val="clear" w:color="auto" w:fill="A6A6A6"/>
          </w:tcPr>
          <w:p w14:paraId="0DAC91FC" w14:textId="77777777" w:rsidR="0015126A" w:rsidRDefault="0015126A" w:rsidP="0015126A">
            <w:pPr>
              <w:tabs>
                <w:tab w:val="left" w:pos="1306"/>
              </w:tabs>
              <w:spacing w:after="0" w:line="240" w:lineRule="auto"/>
              <w:rPr>
                <w:rFonts w:ascii="Arial" w:hAnsi="Arial" w:cs="Arial"/>
                <w:b/>
                <w:sz w:val="22"/>
                <w:szCs w:val="22"/>
              </w:rPr>
            </w:pPr>
            <w:r>
              <w:rPr>
                <w:rFonts w:ascii="Arial" w:hAnsi="Arial" w:cs="Arial"/>
                <w:b/>
                <w:sz w:val="22"/>
                <w:szCs w:val="22"/>
              </w:rPr>
              <w:t>Max</w:t>
            </w:r>
          </w:p>
          <w:p w14:paraId="5A3740C9" w14:textId="30692752" w:rsidR="0015126A" w:rsidRPr="00AF101C" w:rsidRDefault="0015126A" w:rsidP="0015126A">
            <w:pPr>
              <w:spacing w:after="0" w:line="240" w:lineRule="auto"/>
              <w:rPr>
                <w:rFonts w:ascii="Arial" w:hAnsi="Arial" w:cs="Arial"/>
                <w:b/>
                <w:sz w:val="22"/>
                <w:szCs w:val="22"/>
              </w:rPr>
            </w:pPr>
            <w:r>
              <w:rPr>
                <w:rFonts w:ascii="Arial" w:hAnsi="Arial" w:cs="Arial"/>
                <w:b/>
                <w:sz w:val="22"/>
                <w:szCs w:val="22"/>
              </w:rPr>
              <w:t>Word Count</w:t>
            </w:r>
          </w:p>
        </w:tc>
        <w:tc>
          <w:tcPr>
            <w:tcW w:w="1843" w:type="dxa"/>
            <w:shd w:val="clear" w:color="auto" w:fill="A6A6A6"/>
          </w:tcPr>
          <w:p w14:paraId="7C67B940" w14:textId="4D164629" w:rsidR="0015126A" w:rsidRPr="00AF101C" w:rsidRDefault="0015126A" w:rsidP="0015126A">
            <w:pPr>
              <w:spacing w:after="0" w:line="240" w:lineRule="auto"/>
              <w:rPr>
                <w:rFonts w:ascii="Arial" w:hAnsi="Arial" w:cs="Arial"/>
                <w:b/>
                <w:sz w:val="22"/>
                <w:szCs w:val="22"/>
              </w:rPr>
            </w:pPr>
            <w:r>
              <w:rPr>
                <w:rFonts w:ascii="Arial" w:hAnsi="Arial" w:cs="Arial"/>
                <w:b/>
                <w:sz w:val="22"/>
                <w:szCs w:val="22"/>
              </w:rPr>
              <w:t>Refer to Specification item</w:t>
            </w:r>
          </w:p>
        </w:tc>
      </w:tr>
      <w:tr w:rsidR="00DB389D" w:rsidRPr="00AF101C" w14:paraId="2729985C" w14:textId="323ACE1A" w:rsidTr="00427566">
        <w:tc>
          <w:tcPr>
            <w:tcW w:w="851" w:type="dxa"/>
            <w:shd w:val="clear" w:color="auto" w:fill="BFBFBF"/>
          </w:tcPr>
          <w:p w14:paraId="5916C0CD" w14:textId="3B3AE656" w:rsidR="00DB389D" w:rsidRPr="00AF101C" w:rsidRDefault="00F539E8" w:rsidP="00486AFE">
            <w:pPr>
              <w:spacing w:after="0" w:line="240" w:lineRule="auto"/>
              <w:rPr>
                <w:rFonts w:ascii="Arial" w:hAnsi="Arial" w:cs="Arial"/>
                <w:sz w:val="22"/>
                <w:szCs w:val="22"/>
              </w:rPr>
            </w:pPr>
            <w:r>
              <w:rPr>
                <w:rFonts w:ascii="Arial" w:hAnsi="Arial" w:cs="Arial"/>
                <w:sz w:val="22"/>
                <w:szCs w:val="22"/>
              </w:rPr>
              <w:t>12.</w:t>
            </w:r>
            <w:r w:rsidR="00427566">
              <w:rPr>
                <w:rFonts w:ascii="Arial" w:hAnsi="Arial" w:cs="Arial"/>
                <w:sz w:val="22"/>
                <w:szCs w:val="22"/>
              </w:rPr>
              <w:t>1</w:t>
            </w:r>
          </w:p>
        </w:tc>
        <w:tc>
          <w:tcPr>
            <w:tcW w:w="7230" w:type="dxa"/>
          </w:tcPr>
          <w:p w14:paraId="747427D9" w14:textId="111EFE2F" w:rsidR="00DB389D" w:rsidRPr="00AF101C" w:rsidRDefault="008D56BF" w:rsidP="008D56BF">
            <w:pPr>
              <w:spacing w:after="0" w:line="240" w:lineRule="auto"/>
              <w:jc w:val="left"/>
              <w:rPr>
                <w:rFonts w:ascii="Arial" w:hAnsi="Arial" w:cs="Arial"/>
                <w:sz w:val="22"/>
                <w:szCs w:val="22"/>
              </w:rPr>
            </w:pPr>
            <w:r>
              <w:rPr>
                <w:rFonts w:ascii="Arial" w:hAnsi="Arial" w:cs="Arial"/>
                <w:sz w:val="22"/>
                <w:szCs w:val="22"/>
              </w:rPr>
              <w:t>Please d</w:t>
            </w:r>
            <w:r w:rsidR="00DB389D" w:rsidRPr="00AF101C">
              <w:rPr>
                <w:rFonts w:ascii="Arial" w:hAnsi="Arial" w:cs="Arial"/>
                <w:sz w:val="22"/>
                <w:szCs w:val="22"/>
              </w:rPr>
              <w:t>escribe what Quality Assurance and Change management systems you have in place and how they would benefit the services</w:t>
            </w:r>
            <w:r>
              <w:rPr>
                <w:rFonts w:ascii="Arial" w:hAnsi="Arial" w:cs="Arial"/>
                <w:sz w:val="22"/>
                <w:szCs w:val="22"/>
              </w:rPr>
              <w:t>.</w:t>
            </w:r>
          </w:p>
        </w:tc>
        <w:tc>
          <w:tcPr>
            <w:tcW w:w="992" w:type="dxa"/>
          </w:tcPr>
          <w:p w14:paraId="3E573243" w14:textId="530F3FF3" w:rsidR="00DB389D" w:rsidRPr="00AF101C" w:rsidRDefault="0015126A" w:rsidP="00BB3E1F">
            <w:pPr>
              <w:spacing w:after="0" w:line="240" w:lineRule="auto"/>
              <w:jc w:val="left"/>
              <w:rPr>
                <w:rFonts w:ascii="Arial" w:hAnsi="Arial" w:cs="Arial"/>
                <w:sz w:val="22"/>
                <w:szCs w:val="22"/>
              </w:rPr>
            </w:pPr>
            <w:r>
              <w:rPr>
                <w:rFonts w:ascii="Arial" w:hAnsi="Arial" w:cs="Arial"/>
                <w:sz w:val="22"/>
                <w:szCs w:val="22"/>
              </w:rPr>
              <w:t>500</w:t>
            </w:r>
          </w:p>
        </w:tc>
        <w:tc>
          <w:tcPr>
            <w:tcW w:w="1843" w:type="dxa"/>
          </w:tcPr>
          <w:p w14:paraId="15018D0C" w14:textId="1C42DA8C" w:rsidR="00DB389D" w:rsidRPr="00AF101C" w:rsidRDefault="007C363C" w:rsidP="00BB3E1F">
            <w:pPr>
              <w:spacing w:after="0" w:line="240" w:lineRule="auto"/>
              <w:jc w:val="left"/>
              <w:rPr>
                <w:rFonts w:ascii="Arial" w:hAnsi="Arial" w:cs="Arial"/>
                <w:sz w:val="22"/>
                <w:szCs w:val="22"/>
              </w:rPr>
            </w:pPr>
            <w:r>
              <w:rPr>
                <w:rFonts w:ascii="Arial" w:hAnsi="Arial" w:cs="Arial"/>
                <w:sz w:val="22"/>
                <w:szCs w:val="22"/>
              </w:rPr>
              <w:t>4.3.13</w:t>
            </w:r>
          </w:p>
        </w:tc>
      </w:tr>
      <w:tr w:rsidR="00DB389D" w:rsidRPr="00AF101C" w14:paraId="4B246B31" w14:textId="0836B7CD" w:rsidTr="00427566">
        <w:trPr>
          <w:trHeight w:val="694"/>
        </w:trPr>
        <w:tc>
          <w:tcPr>
            <w:tcW w:w="851" w:type="dxa"/>
            <w:shd w:val="clear" w:color="auto" w:fill="BFBFBF"/>
          </w:tcPr>
          <w:p w14:paraId="341656F1" w14:textId="0C22EF92" w:rsidR="00DB389D" w:rsidRPr="00AF101C" w:rsidRDefault="00427566" w:rsidP="00F539E8">
            <w:pPr>
              <w:spacing w:after="0" w:line="240" w:lineRule="auto"/>
              <w:rPr>
                <w:rFonts w:ascii="Arial" w:hAnsi="Arial" w:cs="Arial"/>
                <w:sz w:val="22"/>
                <w:szCs w:val="22"/>
              </w:rPr>
            </w:pPr>
            <w:r>
              <w:rPr>
                <w:rFonts w:ascii="Arial" w:hAnsi="Arial" w:cs="Arial"/>
                <w:sz w:val="22"/>
                <w:szCs w:val="22"/>
              </w:rPr>
              <w:t>1</w:t>
            </w:r>
            <w:r w:rsidR="00F539E8">
              <w:rPr>
                <w:rFonts w:ascii="Arial" w:hAnsi="Arial" w:cs="Arial"/>
                <w:sz w:val="22"/>
                <w:szCs w:val="22"/>
              </w:rPr>
              <w:t>2</w:t>
            </w:r>
            <w:r>
              <w:rPr>
                <w:rFonts w:ascii="Arial" w:hAnsi="Arial" w:cs="Arial"/>
                <w:sz w:val="22"/>
                <w:szCs w:val="22"/>
              </w:rPr>
              <w:t>.2</w:t>
            </w:r>
          </w:p>
        </w:tc>
        <w:tc>
          <w:tcPr>
            <w:tcW w:w="7230" w:type="dxa"/>
          </w:tcPr>
          <w:p w14:paraId="5812250E" w14:textId="0985E4A2" w:rsidR="00DB389D" w:rsidRPr="00AF101C" w:rsidRDefault="00DB389D" w:rsidP="00B15BDC">
            <w:pPr>
              <w:spacing w:after="0" w:line="240" w:lineRule="auto"/>
              <w:jc w:val="left"/>
              <w:rPr>
                <w:rFonts w:ascii="Arial" w:hAnsi="Arial" w:cs="Arial"/>
                <w:sz w:val="22"/>
                <w:szCs w:val="22"/>
              </w:rPr>
            </w:pPr>
            <w:r w:rsidRPr="00AF101C">
              <w:rPr>
                <w:rFonts w:ascii="Arial" w:hAnsi="Arial" w:cs="Arial"/>
                <w:sz w:val="22"/>
                <w:szCs w:val="22"/>
              </w:rPr>
              <w:t>Please provide full details of the accreditation and auditing of the systems</w:t>
            </w:r>
            <w:r w:rsidR="008D56BF">
              <w:rPr>
                <w:rFonts w:ascii="Arial" w:hAnsi="Arial" w:cs="Arial"/>
                <w:sz w:val="22"/>
                <w:szCs w:val="22"/>
              </w:rPr>
              <w:t>.</w:t>
            </w:r>
          </w:p>
        </w:tc>
        <w:tc>
          <w:tcPr>
            <w:tcW w:w="992" w:type="dxa"/>
          </w:tcPr>
          <w:p w14:paraId="0A06D083" w14:textId="2B799D05" w:rsidR="00DB389D" w:rsidRPr="00AF101C" w:rsidRDefault="0015126A" w:rsidP="00B15BDC">
            <w:pPr>
              <w:spacing w:after="0" w:line="240" w:lineRule="auto"/>
              <w:jc w:val="left"/>
              <w:rPr>
                <w:rFonts w:ascii="Arial" w:hAnsi="Arial" w:cs="Arial"/>
                <w:sz w:val="22"/>
                <w:szCs w:val="22"/>
              </w:rPr>
            </w:pPr>
            <w:r>
              <w:rPr>
                <w:rFonts w:ascii="Arial" w:hAnsi="Arial" w:cs="Arial"/>
                <w:sz w:val="22"/>
                <w:szCs w:val="22"/>
              </w:rPr>
              <w:t>500</w:t>
            </w:r>
          </w:p>
        </w:tc>
        <w:tc>
          <w:tcPr>
            <w:tcW w:w="1843" w:type="dxa"/>
          </w:tcPr>
          <w:p w14:paraId="3635E3A7" w14:textId="4AAD30E1" w:rsidR="00DB389D" w:rsidRPr="00AF101C" w:rsidRDefault="007C363C" w:rsidP="00B15BDC">
            <w:pPr>
              <w:spacing w:after="0" w:line="240" w:lineRule="auto"/>
              <w:jc w:val="left"/>
              <w:rPr>
                <w:rFonts w:ascii="Arial" w:hAnsi="Arial" w:cs="Arial"/>
                <w:sz w:val="22"/>
                <w:szCs w:val="22"/>
              </w:rPr>
            </w:pPr>
            <w:r>
              <w:rPr>
                <w:rFonts w:ascii="Arial" w:hAnsi="Arial" w:cs="Arial"/>
                <w:sz w:val="22"/>
                <w:szCs w:val="22"/>
              </w:rPr>
              <w:t>4.3.13</w:t>
            </w:r>
          </w:p>
        </w:tc>
      </w:tr>
      <w:tr w:rsidR="00DB389D" w:rsidRPr="00AF101C" w14:paraId="1D16F6A7" w14:textId="2ED3CD6D" w:rsidTr="00427566">
        <w:trPr>
          <w:trHeight w:val="694"/>
        </w:trPr>
        <w:tc>
          <w:tcPr>
            <w:tcW w:w="851" w:type="dxa"/>
            <w:shd w:val="clear" w:color="auto" w:fill="BFBFBF"/>
          </w:tcPr>
          <w:p w14:paraId="2B64F4A2" w14:textId="3167CABB" w:rsidR="00DB389D" w:rsidRPr="00AF101C" w:rsidRDefault="00427566" w:rsidP="00F539E8">
            <w:pPr>
              <w:spacing w:after="0" w:line="240" w:lineRule="auto"/>
              <w:rPr>
                <w:rFonts w:ascii="Arial" w:hAnsi="Arial" w:cs="Arial"/>
                <w:sz w:val="22"/>
                <w:szCs w:val="22"/>
              </w:rPr>
            </w:pPr>
            <w:r>
              <w:rPr>
                <w:rFonts w:ascii="Arial" w:hAnsi="Arial" w:cs="Arial"/>
                <w:sz w:val="22"/>
                <w:szCs w:val="22"/>
              </w:rPr>
              <w:t>1</w:t>
            </w:r>
            <w:r w:rsidR="00F539E8">
              <w:rPr>
                <w:rFonts w:ascii="Arial" w:hAnsi="Arial" w:cs="Arial"/>
                <w:sz w:val="22"/>
                <w:szCs w:val="22"/>
              </w:rPr>
              <w:t>2</w:t>
            </w:r>
            <w:r>
              <w:rPr>
                <w:rFonts w:ascii="Arial" w:hAnsi="Arial" w:cs="Arial"/>
                <w:sz w:val="22"/>
                <w:szCs w:val="22"/>
              </w:rPr>
              <w:t>.3</w:t>
            </w:r>
          </w:p>
        </w:tc>
        <w:tc>
          <w:tcPr>
            <w:tcW w:w="7230" w:type="dxa"/>
          </w:tcPr>
          <w:p w14:paraId="5B09ABF7" w14:textId="162F10AB" w:rsidR="00DB389D" w:rsidRPr="00AF101C" w:rsidRDefault="00DB389D" w:rsidP="00B15BDC">
            <w:pPr>
              <w:spacing w:after="0" w:line="240" w:lineRule="auto"/>
              <w:jc w:val="left"/>
              <w:rPr>
                <w:rFonts w:ascii="Arial" w:hAnsi="Arial" w:cs="Arial"/>
                <w:sz w:val="22"/>
                <w:szCs w:val="22"/>
              </w:rPr>
            </w:pPr>
            <w:r w:rsidRPr="00AF101C">
              <w:rPr>
                <w:rFonts w:ascii="Arial" w:hAnsi="Arial" w:cs="Arial"/>
                <w:sz w:val="22"/>
                <w:szCs w:val="22"/>
              </w:rPr>
              <w:t>Please provide proposals for the monitoring and reporting on the quality of the services delivered including the performance checks you will perform, their frequency and scope, and who will perform them</w:t>
            </w:r>
            <w:r w:rsidR="008D56BF">
              <w:rPr>
                <w:rFonts w:ascii="Arial" w:hAnsi="Arial" w:cs="Arial"/>
                <w:sz w:val="22"/>
                <w:szCs w:val="22"/>
              </w:rPr>
              <w:t>.</w:t>
            </w:r>
          </w:p>
        </w:tc>
        <w:tc>
          <w:tcPr>
            <w:tcW w:w="992" w:type="dxa"/>
          </w:tcPr>
          <w:p w14:paraId="0598E579" w14:textId="7B444232" w:rsidR="00DB389D" w:rsidRPr="00AF101C" w:rsidRDefault="0015126A" w:rsidP="00B15BDC">
            <w:pPr>
              <w:spacing w:after="0" w:line="240" w:lineRule="auto"/>
              <w:jc w:val="left"/>
              <w:rPr>
                <w:rFonts w:ascii="Arial" w:hAnsi="Arial" w:cs="Arial"/>
                <w:sz w:val="22"/>
                <w:szCs w:val="22"/>
              </w:rPr>
            </w:pPr>
            <w:r>
              <w:rPr>
                <w:rFonts w:ascii="Arial" w:hAnsi="Arial" w:cs="Arial"/>
                <w:sz w:val="22"/>
                <w:szCs w:val="22"/>
              </w:rPr>
              <w:t>500</w:t>
            </w:r>
          </w:p>
        </w:tc>
        <w:tc>
          <w:tcPr>
            <w:tcW w:w="1843" w:type="dxa"/>
          </w:tcPr>
          <w:p w14:paraId="0E7C9BDA" w14:textId="0889FE24" w:rsidR="00DB389D" w:rsidRPr="00AF101C" w:rsidRDefault="007C363C" w:rsidP="00B15BDC">
            <w:pPr>
              <w:spacing w:after="0" w:line="240" w:lineRule="auto"/>
              <w:jc w:val="left"/>
              <w:rPr>
                <w:rFonts w:ascii="Arial" w:hAnsi="Arial" w:cs="Arial"/>
                <w:sz w:val="22"/>
                <w:szCs w:val="22"/>
              </w:rPr>
            </w:pPr>
            <w:r>
              <w:rPr>
                <w:rFonts w:ascii="Arial" w:hAnsi="Arial" w:cs="Arial"/>
                <w:sz w:val="22"/>
                <w:szCs w:val="22"/>
              </w:rPr>
              <w:t>4.3.13</w:t>
            </w:r>
          </w:p>
        </w:tc>
      </w:tr>
      <w:tr w:rsidR="00DB389D" w:rsidRPr="00AF101C" w14:paraId="537C473A" w14:textId="56217D67" w:rsidTr="00427566">
        <w:trPr>
          <w:trHeight w:val="694"/>
        </w:trPr>
        <w:tc>
          <w:tcPr>
            <w:tcW w:w="851" w:type="dxa"/>
            <w:shd w:val="clear" w:color="auto" w:fill="BFBFBF"/>
          </w:tcPr>
          <w:p w14:paraId="3F7C0EE4" w14:textId="38146887" w:rsidR="00DB389D" w:rsidRPr="00AF101C" w:rsidRDefault="00427566" w:rsidP="008D56BF">
            <w:pPr>
              <w:spacing w:after="0" w:line="240" w:lineRule="auto"/>
              <w:rPr>
                <w:rFonts w:ascii="Arial" w:hAnsi="Arial" w:cs="Arial"/>
                <w:sz w:val="22"/>
                <w:szCs w:val="22"/>
              </w:rPr>
            </w:pPr>
            <w:r>
              <w:rPr>
                <w:rFonts w:ascii="Arial" w:hAnsi="Arial" w:cs="Arial"/>
                <w:sz w:val="22"/>
                <w:szCs w:val="22"/>
              </w:rPr>
              <w:t>1</w:t>
            </w:r>
            <w:r w:rsidR="00F539E8">
              <w:rPr>
                <w:rFonts w:ascii="Arial" w:hAnsi="Arial" w:cs="Arial"/>
                <w:sz w:val="22"/>
                <w:szCs w:val="22"/>
              </w:rPr>
              <w:t>2</w:t>
            </w:r>
            <w:r>
              <w:rPr>
                <w:rFonts w:ascii="Arial" w:hAnsi="Arial" w:cs="Arial"/>
                <w:sz w:val="22"/>
                <w:szCs w:val="22"/>
              </w:rPr>
              <w:t>.</w:t>
            </w:r>
            <w:r w:rsidR="008D56BF">
              <w:rPr>
                <w:rFonts w:ascii="Arial" w:hAnsi="Arial" w:cs="Arial"/>
                <w:sz w:val="22"/>
                <w:szCs w:val="22"/>
              </w:rPr>
              <w:t>4</w:t>
            </w:r>
          </w:p>
        </w:tc>
        <w:tc>
          <w:tcPr>
            <w:tcW w:w="7230" w:type="dxa"/>
          </w:tcPr>
          <w:p w14:paraId="15540624" w14:textId="5CE350C7" w:rsidR="00DB389D" w:rsidRPr="00AF101C" w:rsidRDefault="00DB389D" w:rsidP="00B15BDC">
            <w:pPr>
              <w:spacing w:after="0" w:line="240" w:lineRule="auto"/>
              <w:jc w:val="left"/>
              <w:rPr>
                <w:rFonts w:ascii="Arial" w:hAnsi="Arial" w:cs="Arial"/>
                <w:sz w:val="22"/>
                <w:szCs w:val="22"/>
              </w:rPr>
            </w:pPr>
            <w:r w:rsidRPr="00AF101C">
              <w:rPr>
                <w:rFonts w:ascii="Arial" w:hAnsi="Arial" w:cs="Arial"/>
                <w:sz w:val="22"/>
                <w:szCs w:val="22"/>
              </w:rPr>
              <w:t>Please provide your procedures for dealing with customer complaints and problems</w:t>
            </w:r>
            <w:r w:rsidR="008D56BF">
              <w:rPr>
                <w:rFonts w:ascii="Arial" w:hAnsi="Arial" w:cs="Arial"/>
                <w:sz w:val="22"/>
                <w:szCs w:val="22"/>
              </w:rPr>
              <w:t>.</w:t>
            </w:r>
          </w:p>
        </w:tc>
        <w:tc>
          <w:tcPr>
            <w:tcW w:w="992" w:type="dxa"/>
          </w:tcPr>
          <w:p w14:paraId="7CA02166" w14:textId="60A3E96C" w:rsidR="00DB389D" w:rsidRPr="00AF101C" w:rsidRDefault="0015126A" w:rsidP="00B15BDC">
            <w:pPr>
              <w:spacing w:after="0" w:line="240" w:lineRule="auto"/>
              <w:jc w:val="left"/>
              <w:rPr>
                <w:rFonts w:ascii="Arial" w:hAnsi="Arial" w:cs="Arial"/>
                <w:sz w:val="22"/>
                <w:szCs w:val="22"/>
              </w:rPr>
            </w:pPr>
            <w:r>
              <w:rPr>
                <w:rFonts w:ascii="Arial" w:hAnsi="Arial" w:cs="Arial"/>
                <w:sz w:val="22"/>
                <w:szCs w:val="22"/>
              </w:rPr>
              <w:t>500</w:t>
            </w:r>
          </w:p>
        </w:tc>
        <w:tc>
          <w:tcPr>
            <w:tcW w:w="1843" w:type="dxa"/>
          </w:tcPr>
          <w:p w14:paraId="5DD4B507" w14:textId="2C8CCD76" w:rsidR="00DB389D" w:rsidRPr="00AF101C" w:rsidRDefault="007C363C" w:rsidP="00B15BDC">
            <w:pPr>
              <w:spacing w:after="0" w:line="240" w:lineRule="auto"/>
              <w:jc w:val="left"/>
              <w:rPr>
                <w:rFonts w:ascii="Arial" w:hAnsi="Arial" w:cs="Arial"/>
                <w:sz w:val="22"/>
                <w:szCs w:val="22"/>
              </w:rPr>
            </w:pPr>
            <w:r>
              <w:rPr>
                <w:rFonts w:ascii="Arial" w:hAnsi="Arial" w:cs="Arial"/>
                <w:sz w:val="22"/>
                <w:szCs w:val="22"/>
              </w:rPr>
              <w:t>4.3.13</w:t>
            </w:r>
          </w:p>
        </w:tc>
      </w:tr>
      <w:tr w:rsidR="00DB389D" w:rsidRPr="00AF101C" w14:paraId="65E9E5BD" w14:textId="5505DE64" w:rsidTr="00427566">
        <w:trPr>
          <w:trHeight w:val="694"/>
        </w:trPr>
        <w:tc>
          <w:tcPr>
            <w:tcW w:w="851" w:type="dxa"/>
            <w:shd w:val="clear" w:color="auto" w:fill="BFBFBF"/>
          </w:tcPr>
          <w:p w14:paraId="59AC66BE" w14:textId="44764119" w:rsidR="00DB389D" w:rsidRPr="00AF101C" w:rsidRDefault="00427566" w:rsidP="00F539E8">
            <w:pPr>
              <w:spacing w:after="0" w:line="240" w:lineRule="auto"/>
              <w:rPr>
                <w:rFonts w:ascii="Arial" w:hAnsi="Arial" w:cs="Arial"/>
                <w:sz w:val="22"/>
                <w:szCs w:val="22"/>
              </w:rPr>
            </w:pPr>
            <w:r>
              <w:rPr>
                <w:rFonts w:ascii="Arial" w:hAnsi="Arial" w:cs="Arial"/>
                <w:sz w:val="22"/>
                <w:szCs w:val="22"/>
              </w:rPr>
              <w:t>1</w:t>
            </w:r>
            <w:r w:rsidR="00F539E8">
              <w:rPr>
                <w:rFonts w:ascii="Arial" w:hAnsi="Arial" w:cs="Arial"/>
                <w:sz w:val="22"/>
                <w:szCs w:val="22"/>
              </w:rPr>
              <w:t>2</w:t>
            </w:r>
            <w:r>
              <w:rPr>
                <w:rFonts w:ascii="Arial" w:hAnsi="Arial" w:cs="Arial"/>
                <w:sz w:val="22"/>
                <w:szCs w:val="22"/>
              </w:rPr>
              <w:t>.</w:t>
            </w:r>
            <w:r w:rsidR="0015126A">
              <w:rPr>
                <w:rFonts w:ascii="Arial" w:hAnsi="Arial" w:cs="Arial"/>
                <w:sz w:val="22"/>
                <w:szCs w:val="22"/>
              </w:rPr>
              <w:t>4</w:t>
            </w:r>
          </w:p>
        </w:tc>
        <w:tc>
          <w:tcPr>
            <w:tcW w:w="7230" w:type="dxa"/>
          </w:tcPr>
          <w:p w14:paraId="45EE66C8" w14:textId="463C475D" w:rsidR="00DB389D" w:rsidRPr="00AF101C" w:rsidRDefault="00DB389D" w:rsidP="00B15BDC">
            <w:pPr>
              <w:spacing w:after="0" w:line="240" w:lineRule="auto"/>
              <w:jc w:val="left"/>
              <w:rPr>
                <w:rFonts w:ascii="Arial" w:hAnsi="Arial" w:cs="Arial"/>
                <w:sz w:val="22"/>
                <w:szCs w:val="22"/>
              </w:rPr>
            </w:pPr>
            <w:r w:rsidRPr="00AF101C">
              <w:rPr>
                <w:rFonts w:ascii="Arial" w:hAnsi="Arial" w:cs="Arial"/>
                <w:sz w:val="22"/>
                <w:szCs w:val="22"/>
              </w:rPr>
              <w:t>Please provide any elements of supplier quality plans are deemed to be essential to the delivery of the services will be incorporated within the contract for this requirement</w:t>
            </w:r>
            <w:r w:rsidR="008D56BF">
              <w:rPr>
                <w:rFonts w:ascii="Arial" w:hAnsi="Arial" w:cs="Arial"/>
                <w:sz w:val="22"/>
                <w:szCs w:val="22"/>
              </w:rPr>
              <w:t>.</w:t>
            </w:r>
          </w:p>
        </w:tc>
        <w:tc>
          <w:tcPr>
            <w:tcW w:w="992" w:type="dxa"/>
          </w:tcPr>
          <w:p w14:paraId="25A2D585" w14:textId="1BCC0C9B" w:rsidR="00DB389D" w:rsidRPr="00AF101C" w:rsidRDefault="0015126A" w:rsidP="00B15BDC">
            <w:pPr>
              <w:spacing w:after="0" w:line="240" w:lineRule="auto"/>
              <w:jc w:val="left"/>
              <w:rPr>
                <w:rFonts w:ascii="Arial" w:hAnsi="Arial" w:cs="Arial"/>
                <w:sz w:val="22"/>
                <w:szCs w:val="22"/>
              </w:rPr>
            </w:pPr>
            <w:r>
              <w:rPr>
                <w:rFonts w:ascii="Arial" w:hAnsi="Arial" w:cs="Arial"/>
                <w:sz w:val="22"/>
                <w:szCs w:val="22"/>
              </w:rPr>
              <w:t>500</w:t>
            </w:r>
          </w:p>
        </w:tc>
        <w:tc>
          <w:tcPr>
            <w:tcW w:w="1843" w:type="dxa"/>
          </w:tcPr>
          <w:p w14:paraId="5D31853B" w14:textId="47C5F968" w:rsidR="00DB389D" w:rsidRPr="00AF101C" w:rsidRDefault="007C363C" w:rsidP="00B15BDC">
            <w:pPr>
              <w:spacing w:after="0" w:line="240" w:lineRule="auto"/>
              <w:jc w:val="left"/>
              <w:rPr>
                <w:rFonts w:ascii="Arial" w:hAnsi="Arial" w:cs="Arial"/>
                <w:sz w:val="22"/>
                <w:szCs w:val="22"/>
              </w:rPr>
            </w:pPr>
            <w:r>
              <w:rPr>
                <w:rFonts w:ascii="Arial" w:hAnsi="Arial" w:cs="Arial"/>
                <w:sz w:val="22"/>
                <w:szCs w:val="22"/>
              </w:rPr>
              <w:t>4.3.13</w:t>
            </w:r>
          </w:p>
        </w:tc>
      </w:tr>
    </w:tbl>
    <w:p w14:paraId="6F1D0648" w14:textId="319763FD" w:rsidR="00442B46" w:rsidRDefault="00442B46" w:rsidP="00424202">
      <w:pPr>
        <w:spacing w:after="0" w:line="240" w:lineRule="auto"/>
        <w:ind w:firstLine="720"/>
        <w:rPr>
          <w:rFonts w:ascii="Arial" w:hAnsi="Arial" w:cs="Arial"/>
          <w:sz w:val="22"/>
          <w:szCs w:val="22"/>
        </w:rPr>
      </w:pPr>
    </w:p>
    <w:p w14:paraId="17E3B834" w14:textId="77777777" w:rsidR="00D404FC" w:rsidRPr="00AF101C" w:rsidRDefault="00D404FC" w:rsidP="00424202">
      <w:pPr>
        <w:spacing w:after="0" w:line="240" w:lineRule="auto"/>
        <w:ind w:firstLine="720"/>
        <w:rPr>
          <w:rFonts w:ascii="Arial" w:hAnsi="Arial" w:cs="Arial"/>
          <w:sz w:val="22"/>
          <w:szCs w:val="22"/>
        </w:rPr>
      </w:pPr>
    </w:p>
    <w:p w14:paraId="496A6718" w14:textId="65B48639" w:rsidR="00022A09" w:rsidRPr="00870FB3" w:rsidRDefault="00022A09" w:rsidP="00870FB3">
      <w:pPr>
        <w:pStyle w:val="Heading2"/>
        <w:numPr>
          <w:ilvl w:val="0"/>
          <w:numId w:val="28"/>
        </w:numPr>
        <w:spacing w:line="240" w:lineRule="auto"/>
        <w:rPr>
          <w:rFonts w:ascii="Arial" w:hAnsi="Arial" w:cs="Arial"/>
          <w:sz w:val="22"/>
          <w:szCs w:val="22"/>
        </w:rPr>
      </w:pPr>
      <w:bookmarkStart w:id="19" w:name="_Toc67994766"/>
      <w:r w:rsidRPr="00870FB3">
        <w:rPr>
          <w:rFonts w:ascii="Arial" w:hAnsi="Arial" w:cs="Arial"/>
          <w:sz w:val="22"/>
          <w:szCs w:val="22"/>
        </w:rPr>
        <w:t>Training</w:t>
      </w:r>
      <w:r w:rsidR="00442B46" w:rsidRPr="00870FB3">
        <w:rPr>
          <w:rFonts w:ascii="Arial" w:hAnsi="Arial" w:cs="Arial"/>
          <w:sz w:val="22"/>
          <w:szCs w:val="22"/>
        </w:rPr>
        <w:t xml:space="preserve"> and Help Screens</w:t>
      </w:r>
      <w:bookmarkEnd w:id="19"/>
    </w:p>
    <w:p w14:paraId="73CEEFF8" w14:textId="77777777" w:rsidR="00442B46" w:rsidRPr="00AF101C" w:rsidRDefault="00442B46" w:rsidP="00142B88">
      <w:pPr>
        <w:spacing w:after="0" w:line="240" w:lineRule="auto"/>
        <w:rPr>
          <w:rFonts w:ascii="Arial" w:hAnsi="Arial" w:cs="Arial"/>
          <w:b/>
          <w:sz w:val="22"/>
          <w:szCs w:val="22"/>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
        <w:gridCol w:w="7238"/>
        <w:gridCol w:w="1127"/>
        <w:gridCol w:w="1701"/>
      </w:tblGrid>
      <w:tr w:rsidR="0015126A" w:rsidRPr="00AF101C" w14:paraId="3FF9E460" w14:textId="167C8D80" w:rsidTr="0015126A">
        <w:tc>
          <w:tcPr>
            <w:tcW w:w="850" w:type="dxa"/>
            <w:shd w:val="clear" w:color="auto" w:fill="A6A6A6"/>
          </w:tcPr>
          <w:p w14:paraId="379852E1" w14:textId="61D82AB3" w:rsidR="0015126A" w:rsidRPr="00AF101C" w:rsidRDefault="0015126A" w:rsidP="0015126A">
            <w:pPr>
              <w:spacing w:after="0" w:line="240" w:lineRule="auto"/>
              <w:rPr>
                <w:rFonts w:ascii="Arial" w:hAnsi="Arial" w:cs="Arial"/>
                <w:b/>
                <w:sz w:val="22"/>
                <w:szCs w:val="22"/>
              </w:rPr>
            </w:pPr>
            <w:r w:rsidRPr="00AF101C">
              <w:rPr>
                <w:rFonts w:ascii="Arial" w:hAnsi="Arial" w:cs="Arial"/>
                <w:b/>
                <w:sz w:val="22"/>
                <w:szCs w:val="22"/>
              </w:rPr>
              <w:t>Ref</w:t>
            </w:r>
          </w:p>
        </w:tc>
        <w:tc>
          <w:tcPr>
            <w:tcW w:w="7238" w:type="dxa"/>
            <w:shd w:val="clear" w:color="auto" w:fill="A6A6A6"/>
          </w:tcPr>
          <w:p w14:paraId="47655785" w14:textId="1C4D8726" w:rsidR="0015126A" w:rsidRPr="00AF101C" w:rsidRDefault="0015126A" w:rsidP="0015126A">
            <w:pPr>
              <w:spacing w:after="0" w:line="240" w:lineRule="auto"/>
              <w:rPr>
                <w:rFonts w:ascii="Arial" w:hAnsi="Arial" w:cs="Arial"/>
                <w:b/>
                <w:sz w:val="22"/>
                <w:szCs w:val="22"/>
              </w:rPr>
            </w:pPr>
            <w:r w:rsidRPr="00AF101C">
              <w:rPr>
                <w:rFonts w:ascii="Arial" w:hAnsi="Arial" w:cs="Arial"/>
                <w:b/>
                <w:sz w:val="22"/>
                <w:szCs w:val="22"/>
              </w:rPr>
              <w:t>Description</w:t>
            </w:r>
          </w:p>
        </w:tc>
        <w:tc>
          <w:tcPr>
            <w:tcW w:w="1127" w:type="dxa"/>
            <w:shd w:val="clear" w:color="auto" w:fill="A6A6A6"/>
          </w:tcPr>
          <w:p w14:paraId="65468ACE" w14:textId="77777777" w:rsidR="0015126A" w:rsidRDefault="0015126A" w:rsidP="0015126A">
            <w:pPr>
              <w:tabs>
                <w:tab w:val="left" w:pos="1306"/>
              </w:tabs>
              <w:spacing w:after="0" w:line="240" w:lineRule="auto"/>
              <w:rPr>
                <w:rFonts w:ascii="Arial" w:hAnsi="Arial" w:cs="Arial"/>
                <w:b/>
                <w:sz w:val="22"/>
                <w:szCs w:val="22"/>
              </w:rPr>
            </w:pPr>
            <w:r>
              <w:rPr>
                <w:rFonts w:ascii="Arial" w:hAnsi="Arial" w:cs="Arial"/>
                <w:b/>
                <w:sz w:val="22"/>
                <w:szCs w:val="22"/>
              </w:rPr>
              <w:t>Max</w:t>
            </w:r>
          </w:p>
          <w:p w14:paraId="711FB450" w14:textId="5E47DE0C" w:rsidR="0015126A" w:rsidRPr="00AF101C" w:rsidRDefault="0015126A" w:rsidP="0015126A">
            <w:pPr>
              <w:spacing w:after="0" w:line="240" w:lineRule="auto"/>
              <w:rPr>
                <w:rFonts w:ascii="Arial" w:hAnsi="Arial" w:cs="Arial"/>
                <w:b/>
                <w:sz w:val="22"/>
                <w:szCs w:val="22"/>
              </w:rPr>
            </w:pPr>
            <w:r>
              <w:rPr>
                <w:rFonts w:ascii="Arial" w:hAnsi="Arial" w:cs="Arial"/>
                <w:b/>
                <w:sz w:val="22"/>
                <w:szCs w:val="22"/>
              </w:rPr>
              <w:t>Word Count</w:t>
            </w:r>
          </w:p>
        </w:tc>
        <w:tc>
          <w:tcPr>
            <w:tcW w:w="1701" w:type="dxa"/>
            <w:shd w:val="clear" w:color="auto" w:fill="A6A6A6"/>
          </w:tcPr>
          <w:p w14:paraId="434D21A5" w14:textId="061E4AB4" w:rsidR="0015126A" w:rsidRPr="00AF101C" w:rsidRDefault="0015126A" w:rsidP="0015126A">
            <w:pPr>
              <w:spacing w:after="0" w:line="240" w:lineRule="auto"/>
              <w:rPr>
                <w:rFonts w:ascii="Arial" w:hAnsi="Arial" w:cs="Arial"/>
                <w:b/>
                <w:sz w:val="22"/>
                <w:szCs w:val="22"/>
              </w:rPr>
            </w:pPr>
            <w:r>
              <w:rPr>
                <w:rFonts w:ascii="Arial" w:hAnsi="Arial" w:cs="Arial"/>
                <w:b/>
                <w:sz w:val="22"/>
                <w:szCs w:val="22"/>
              </w:rPr>
              <w:t>Refer to Specification item</w:t>
            </w:r>
          </w:p>
        </w:tc>
      </w:tr>
      <w:tr w:rsidR="00DB389D" w:rsidRPr="00AF101C" w14:paraId="54FE2BDF" w14:textId="01108EFC" w:rsidTr="0015126A">
        <w:tc>
          <w:tcPr>
            <w:tcW w:w="850" w:type="dxa"/>
            <w:shd w:val="clear" w:color="auto" w:fill="BFBFBF"/>
          </w:tcPr>
          <w:p w14:paraId="50BFF645" w14:textId="31729B6A" w:rsidR="00DB389D" w:rsidRPr="00AF101C" w:rsidRDefault="001229BC" w:rsidP="00F539E8">
            <w:pPr>
              <w:spacing w:after="0" w:line="240" w:lineRule="auto"/>
              <w:rPr>
                <w:rFonts w:ascii="Arial" w:hAnsi="Arial" w:cs="Arial"/>
                <w:sz w:val="22"/>
                <w:szCs w:val="22"/>
              </w:rPr>
            </w:pPr>
            <w:r>
              <w:rPr>
                <w:rFonts w:ascii="Arial" w:hAnsi="Arial" w:cs="Arial"/>
                <w:sz w:val="22"/>
                <w:szCs w:val="22"/>
              </w:rPr>
              <w:t>1</w:t>
            </w:r>
            <w:r w:rsidR="00F539E8">
              <w:rPr>
                <w:rFonts w:ascii="Arial" w:hAnsi="Arial" w:cs="Arial"/>
                <w:sz w:val="22"/>
                <w:szCs w:val="22"/>
              </w:rPr>
              <w:t>3</w:t>
            </w:r>
            <w:r>
              <w:rPr>
                <w:rFonts w:ascii="Arial" w:hAnsi="Arial" w:cs="Arial"/>
                <w:sz w:val="22"/>
                <w:szCs w:val="22"/>
              </w:rPr>
              <w:t>.1</w:t>
            </w:r>
          </w:p>
        </w:tc>
        <w:tc>
          <w:tcPr>
            <w:tcW w:w="7238" w:type="dxa"/>
          </w:tcPr>
          <w:p w14:paraId="3B7A3C8F" w14:textId="1DDA60AF" w:rsidR="00DB389D" w:rsidRPr="00AF101C" w:rsidRDefault="00DB389D" w:rsidP="002E5B8C">
            <w:pPr>
              <w:spacing w:after="0" w:line="240" w:lineRule="auto"/>
              <w:jc w:val="left"/>
              <w:rPr>
                <w:rFonts w:ascii="Arial" w:hAnsi="Arial" w:cs="Arial"/>
                <w:sz w:val="22"/>
                <w:szCs w:val="22"/>
              </w:rPr>
            </w:pPr>
            <w:r w:rsidRPr="00AF101C">
              <w:rPr>
                <w:rFonts w:ascii="Arial" w:hAnsi="Arial" w:cs="Arial"/>
                <w:sz w:val="22"/>
                <w:szCs w:val="22"/>
              </w:rPr>
              <w:t xml:space="preserve">A holistic approach to training and support, using a range of training tools and techniques that caters for all learning styles. ‘Blended learning’ is required i.e. how to use the system put in a Housing Repairs context.  </w:t>
            </w:r>
            <w:r w:rsidRPr="00AF101C">
              <w:rPr>
                <w:rFonts w:ascii="Arial" w:hAnsi="Arial" w:cs="Arial"/>
                <w:sz w:val="22"/>
                <w:szCs w:val="22"/>
              </w:rPr>
              <w:br/>
              <w:t>You should be prepared to provide training at BDC’s site, nominated site or through on-line learning , and should state what facilities are required, the maximum number of staff who can attend each session and what supporting training documentation would be available for trainees.</w:t>
            </w:r>
          </w:p>
          <w:p w14:paraId="4197D73B" w14:textId="77777777" w:rsidR="00DB389D" w:rsidRPr="00AF101C" w:rsidRDefault="00DB389D" w:rsidP="002E5B8C">
            <w:pPr>
              <w:spacing w:after="0" w:line="240" w:lineRule="auto"/>
              <w:jc w:val="left"/>
              <w:rPr>
                <w:rFonts w:ascii="Arial" w:hAnsi="Arial" w:cs="Arial"/>
                <w:sz w:val="22"/>
                <w:szCs w:val="22"/>
              </w:rPr>
            </w:pPr>
            <w:r w:rsidRPr="00AF101C">
              <w:rPr>
                <w:rFonts w:ascii="Arial" w:hAnsi="Arial" w:cs="Arial"/>
                <w:sz w:val="22"/>
                <w:szCs w:val="22"/>
              </w:rPr>
              <w:br/>
              <w:t>Please detail your approach to training and how you will support this activity.</w:t>
            </w:r>
          </w:p>
        </w:tc>
        <w:tc>
          <w:tcPr>
            <w:tcW w:w="1127" w:type="dxa"/>
          </w:tcPr>
          <w:p w14:paraId="2E42024C" w14:textId="55240063" w:rsidR="00DB389D" w:rsidRPr="00AF101C" w:rsidRDefault="0015126A" w:rsidP="002E5B8C">
            <w:pPr>
              <w:spacing w:after="0" w:line="240" w:lineRule="auto"/>
              <w:jc w:val="left"/>
              <w:rPr>
                <w:rFonts w:ascii="Arial" w:hAnsi="Arial" w:cs="Arial"/>
                <w:sz w:val="22"/>
                <w:szCs w:val="22"/>
              </w:rPr>
            </w:pPr>
            <w:r>
              <w:rPr>
                <w:rFonts w:ascii="Arial" w:hAnsi="Arial" w:cs="Arial"/>
                <w:sz w:val="22"/>
                <w:szCs w:val="22"/>
              </w:rPr>
              <w:t>1000</w:t>
            </w:r>
          </w:p>
        </w:tc>
        <w:tc>
          <w:tcPr>
            <w:tcW w:w="1701" w:type="dxa"/>
          </w:tcPr>
          <w:p w14:paraId="734A1D6E" w14:textId="0322DD40" w:rsidR="00DB389D" w:rsidRPr="00AF101C" w:rsidRDefault="007C363C" w:rsidP="002E5B8C">
            <w:pPr>
              <w:spacing w:after="0" w:line="240" w:lineRule="auto"/>
              <w:jc w:val="left"/>
              <w:rPr>
                <w:rFonts w:ascii="Arial" w:hAnsi="Arial" w:cs="Arial"/>
                <w:sz w:val="22"/>
                <w:szCs w:val="22"/>
              </w:rPr>
            </w:pPr>
            <w:r>
              <w:rPr>
                <w:rFonts w:ascii="Arial" w:hAnsi="Arial" w:cs="Arial"/>
                <w:sz w:val="22"/>
                <w:szCs w:val="22"/>
              </w:rPr>
              <w:t>4.3.14</w:t>
            </w:r>
          </w:p>
        </w:tc>
      </w:tr>
    </w:tbl>
    <w:p w14:paraId="5B76EBE0" w14:textId="77777777" w:rsidR="004A52EE" w:rsidRDefault="004A52EE" w:rsidP="00870FB3">
      <w:pPr>
        <w:pStyle w:val="Heading2"/>
        <w:spacing w:line="240" w:lineRule="auto"/>
        <w:ind w:left="-207"/>
        <w:rPr>
          <w:rFonts w:ascii="Arial" w:hAnsi="Arial" w:cs="Arial"/>
          <w:sz w:val="22"/>
          <w:szCs w:val="22"/>
        </w:rPr>
      </w:pPr>
      <w:bookmarkStart w:id="20" w:name="_Toc67994767"/>
    </w:p>
    <w:p w14:paraId="31F0B3AE" w14:textId="77777777" w:rsidR="004A52EE" w:rsidRDefault="004A52EE" w:rsidP="00870FB3">
      <w:pPr>
        <w:pStyle w:val="Heading2"/>
        <w:spacing w:line="240" w:lineRule="auto"/>
        <w:ind w:left="-207"/>
        <w:rPr>
          <w:rFonts w:ascii="Arial" w:hAnsi="Arial" w:cs="Arial"/>
          <w:sz w:val="22"/>
          <w:szCs w:val="22"/>
        </w:rPr>
      </w:pPr>
    </w:p>
    <w:p w14:paraId="74788C4F" w14:textId="77777777" w:rsidR="004A52EE" w:rsidRDefault="004A52EE" w:rsidP="00870FB3">
      <w:pPr>
        <w:pStyle w:val="Heading2"/>
        <w:spacing w:line="240" w:lineRule="auto"/>
        <w:ind w:left="-207"/>
        <w:rPr>
          <w:rFonts w:ascii="Arial" w:hAnsi="Arial" w:cs="Arial"/>
          <w:sz w:val="22"/>
          <w:szCs w:val="22"/>
        </w:rPr>
      </w:pPr>
    </w:p>
    <w:p w14:paraId="07FE64F0" w14:textId="77777777" w:rsidR="004A52EE" w:rsidRDefault="004A52EE" w:rsidP="00870FB3">
      <w:pPr>
        <w:pStyle w:val="Heading2"/>
        <w:spacing w:line="240" w:lineRule="auto"/>
        <w:ind w:left="-207"/>
        <w:rPr>
          <w:rFonts w:ascii="Arial" w:hAnsi="Arial" w:cs="Arial"/>
          <w:sz w:val="22"/>
          <w:szCs w:val="22"/>
        </w:rPr>
      </w:pPr>
    </w:p>
    <w:p w14:paraId="5407447F" w14:textId="4396B72F" w:rsidR="006E15D7" w:rsidRPr="00870FB3" w:rsidRDefault="006E15D7" w:rsidP="00870FB3">
      <w:pPr>
        <w:pStyle w:val="Heading2"/>
        <w:spacing w:line="240" w:lineRule="auto"/>
        <w:ind w:left="-207"/>
        <w:rPr>
          <w:rFonts w:ascii="Arial" w:hAnsi="Arial" w:cs="Arial"/>
          <w:sz w:val="22"/>
          <w:szCs w:val="22"/>
        </w:rPr>
      </w:pPr>
      <w:r w:rsidRPr="00870FB3">
        <w:rPr>
          <w:rFonts w:ascii="Arial" w:hAnsi="Arial" w:cs="Arial"/>
          <w:sz w:val="22"/>
          <w:szCs w:val="22"/>
        </w:rPr>
        <w:lastRenderedPageBreak/>
        <w:t>Business Technical Requirements</w:t>
      </w:r>
      <w:bookmarkEnd w:id="20"/>
    </w:p>
    <w:p w14:paraId="1E3C2F3B" w14:textId="5DC91D11" w:rsidR="0015126A" w:rsidRDefault="0059533E" w:rsidP="003F1AD8">
      <w:pPr>
        <w:pStyle w:val="Heading2"/>
        <w:numPr>
          <w:ilvl w:val="0"/>
          <w:numId w:val="28"/>
        </w:numPr>
        <w:spacing w:after="0" w:line="240" w:lineRule="auto"/>
        <w:rPr>
          <w:rFonts w:ascii="Arial" w:hAnsi="Arial" w:cs="Arial"/>
          <w:sz w:val="22"/>
          <w:szCs w:val="22"/>
        </w:rPr>
      </w:pPr>
      <w:bookmarkStart w:id="21" w:name="_Toc67994768"/>
      <w:r w:rsidRPr="004A52EE">
        <w:rPr>
          <w:rFonts w:ascii="Arial" w:hAnsi="Arial" w:cs="Arial"/>
          <w:sz w:val="22"/>
          <w:szCs w:val="22"/>
        </w:rPr>
        <w:t>General</w:t>
      </w:r>
      <w:bookmarkEnd w:id="21"/>
    </w:p>
    <w:p w14:paraId="076CFA7C" w14:textId="77777777" w:rsidR="004A52EE" w:rsidRPr="004A52EE" w:rsidRDefault="004A52EE" w:rsidP="004A52EE"/>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
        <w:gridCol w:w="7160"/>
        <w:gridCol w:w="938"/>
        <w:gridCol w:w="1970"/>
      </w:tblGrid>
      <w:tr w:rsidR="0015126A" w:rsidRPr="00AF101C" w14:paraId="1F742535" w14:textId="77777777" w:rsidTr="00FE14F0">
        <w:tc>
          <w:tcPr>
            <w:tcW w:w="848" w:type="dxa"/>
            <w:shd w:val="clear" w:color="auto" w:fill="A6A6A6"/>
          </w:tcPr>
          <w:p w14:paraId="4E11F4E2" w14:textId="3FC5D3D4" w:rsidR="0015126A" w:rsidRPr="00AF101C" w:rsidRDefault="0015126A" w:rsidP="0015126A">
            <w:pPr>
              <w:spacing w:after="0" w:line="240" w:lineRule="auto"/>
              <w:rPr>
                <w:rFonts w:ascii="Arial" w:hAnsi="Arial" w:cs="Arial"/>
                <w:b/>
                <w:sz w:val="22"/>
                <w:szCs w:val="22"/>
              </w:rPr>
            </w:pPr>
            <w:r w:rsidRPr="00AF101C">
              <w:rPr>
                <w:rFonts w:ascii="Arial" w:hAnsi="Arial" w:cs="Arial"/>
                <w:b/>
                <w:sz w:val="22"/>
                <w:szCs w:val="22"/>
              </w:rPr>
              <w:t>Ref</w:t>
            </w:r>
          </w:p>
        </w:tc>
        <w:tc>
          <w:tcPr>
            <w:tcW w:w="7160" w:type="dxa"/>
            <w:shd w:val="clear" w:color="auto" w:fill="A6A6A6"/>
          </w:tcPr>
          <w:p w14:paraId="21EC6409" w14:textId="25B17714" w:rsidR="0015126A" w:rsidRPr="00AF101C" w:rsidRDefault="0015126A" w:rsidP="0015126A">
            <w:pPr>
              <w:spacing w:after="0" w:line="240" w:lineRule="auto"/>
              <w:rPr>
                <w:rFonts w:ascii="Arial" w:hAnsi="Arial" w:cs="Arial"/>
                <w:b/>
                <w:sz w:val="22"/>
                <w:szCs w:val="22"/>
              </w:rPr>
            </w:pPr>
            <w:r w:rsidRPr="00AF101C">
              <w:rPr>
                <w:rFonts w:ascii="Arial" w:hAnsi="Arial" w:cs="Arial"/>
                <w:b/>
                <w:sz w:val="22"/>
                <w:szCs w:val="22"/>
              </w:rPr>
              <w:t>Description</w:t>
            </w:r>
          </w:p>
        </w:tc>
        <w:tc>
          <w:tcPr>
            <w:tcW w:w="938" w:type="dxa"/>
            <w:shd w:val="clear" w:color="auto" w:fill="A6A6A6"/>
          </w:tcPr>
          <w:p w14:paraId="2431FB3B" w14:textId="77777777" w:rsidR="0015126A" w:rsidRDefault="0015126A" w:rsidP="0015126A">
            <w:pPr>
              <w:tabs>
                <w:tab w:val="left" w:pos="1306"/>
              </w:tabs>
              <w:spacing w:after="0" w:line="240" w:lineRule="auto"/>
              <w:rPr>
                <w:rFonts w:ascii="Arial" w:hAnsi="Arial" w:cs="Arial"/>
                <w:b/>
                <w:sz w:val="22"/>
                <w:szCs w:val="22"/>
              </w:rPr>
            </w:pPr>
            <w:r>
              <w:rPr>
                <w:rFonts w:ascii="Arial" w:hAnsi="Arial" w:cs="Arial"/>
                <w:b/>
                <w:sz w:val="22"/>
                <w:szCs w:val="22"/>
              </w:rPr>
              <w:t>Max</w:t>
            </w:r>
          </w:p>
          <w:p w14:paraId="04C67042" w14:textId="2C7FCC6B" w:rsidR="0015126A" w:rsidRPr="00AF101C" w:rsidRDefault="0015126A" w:rsidP="0015126A">
            <w:pPr>
              <w:spacing w:after="0" w:line="240" w:lineRule="auto"/>
              <w:rPr>
                <w:rFonts w:ascii="Arial" w:hAnsi="Arial" w:cs="Arial"/>
                <w:b/>
                <w:sz w:val="22"/>
                <w:szCs w:val="22"/>
              </w:rPr>
            </w:pPr>
            <w:r>
              <w:rPr>
                <w:rFonts w:ascii="Arial" w:hAnsi="Arial" w:cs="Arial"/>
                <w:b/>
                <w:sz w:val="22"/>
                <w:szCs w:val="22"/>
              </w:rPr>
              <w:t>Word Count</w:t>
            </w:r>
          </w:p>
        </w:tc>
        <w:tc>
          <w:tcPr>
            <w:tcW w:w="1970" w:type="dxa"/>
            <w:shd w:val="clear" w:color="auto" w:fill="A6A6A6"/>
          </w:tcPr>
          <w:p w14:paraId="4BCD564A" w14:textId="3DD1F160" w:rsidR="0015126A" w:rsidRPr="00AF101C" w:rsidRDefault="0015126A" w:rsidP="0015126A">
            <w:pPr>
              <w:spacing w:after="0" w:line="240" w:lineRule="auto"/>
              <w:rPr>
                <w:rFonts w:ascii="Arial" w:hAnsi="Arial" w:cs="Arial"/>
                <w:b/>
                <w:sz w:val="22"/>
                <w:szCs w:val="22"/>
              </w:rPr>
            </w:pPr>
            <w:r>
              <w:rPr>
                <w:rFonts w:ascii="Arial" w:hAnsi="Arial" w:cs="Arial"/>
                <w:b/>
                <w:sz w:val="22"/>
                <w:szCs w:val="22"/>
              </w:rPr>
              <w:t>Refer to Specification item</w:t>
            </w:r>
          </w:p>
        </w:tc>
      </w:tr>
      <w:tr w:rsidR="0059533E" w:rsidRPr="00AF101C" w14:paraId="46F394B2" w14:textId="77777777" w:rsidTr="00FE14F0">
        <w:tc>
          <w:tcPr>
            <w:tcW w:w="848" w:type="dxa"/>
            <w:shd w:val="clear" w:color="auto" w:fill="BFBFBF"/>
          </w:tcPr>
          <w:p w14:paraId="45C4314E" w14:textId="14AE8E12" w:rsidR="0059533E" w:rsidRPr="00AF101C" w:rsidRDefault="0015126A" w:rsidP="00F539E8">
            <w:pPr>
              <w:spacing w:after="0" w:line="240" w:lineRule="auto"/>
              <w:rPr>
                <w:rFonts w:ascii="Arial" w:hAnsi="Arial" w:cs="Arial"/>
                <w:sz w:val="22"/>
                <w:szCs w:val="22"/>
              </w:rPr>
            </w:pPr>
            <w:r>
              <w:rPr>
                <w:rFonts w:ascii="Arial" w:hAnsi="Arial" w:cs="Arial"/>
                <w:sz w:val="22"/>
                <w:szCs w:val="22"/>
              </w:rPr>
              <w:t>1</w:t>
            </w:r>
            <w:r w:rsidR="00F539E8">
              <w:rPr>
                <w:rFonts w:ascii="Arial" w:hAnsi="Arial" w:cs="Arial"/>
                <w:sz w:val="22"/>
                <w:szCs w:val="22"/>
              </w:rPr>
              <w:t>4</w:t>
            </w:r>
            <w:r>
              <w:rPr>
                <w:rFonts w:ascii="Arial" w:hAnsi="Arial" w:cs="Arial"/>
                <w:sz w:val="22"/>
                <w:szCs w:val="22"/>
              </w:rPr>
              <w:t>.1</w:t>
            </w:r>
          </w:p>
        </w:tc>
        <w:tc>
          <w:tcPr>
            <w:tcW w:w="7160" w:type="dxa"/>
          </w:tcPr>
          <w:p w14:paraId="22404211" w14:textId="6BDEA3C0" w:rsidR="0059533E" w:rsidRPr="0059533E" w:rsidRDefault="0059533E" w:rsidP="0059533E">
            <w:pPr>
              <w:spacing w:after="0" w:line="240" w:lineRule="auto"/>
              <w:rPr>
                <w:rFonts w:ascii="Arial" w:hAnsi="Arial" w:cs="Arial"/>
                <w:sz w:val="22"/>
                <w:szCs w:val="22"/>
              </w:rPr>
            </w:pPr>
            <w:r w:rsidRPr="0059533E">
              <w:rPr>
                <w:rFonts w:ascii="Arial" w:hAnsi="Arial" w:cs="Arial"/>
                <w:sz w:val="22"/>
                <w:szCs w:val="22"/>
              </w:rPr>
              <w:t>All system access and interfaces must meet all statutory obligations defined in the disability discrimination Act 1995</w:t>
            </w:r>
            <w:r w:rsidR="008D56BF">
              <w:rPr>
                <w:rFonts w:ascii="Arial" w:hAnsi="Arial" w:cs="Arial"/>
                <w:sz w:val="22"/>
                <w:szCs w:val="22"/>
              </w:rPr>
              <w:t>.</w:t>
            </w:r>
          </w:p>
          <w:p w14:paraId="4391E376" w14:textId="4AEDF6A0" w:rsidR="0059533E" w:rsidRPr="00AF101C" w:rsidRDefault="0059533E" w:rsidP="0059533E">
            <w:pPr>
              <w:spacing w:after="0" w:line="240" w:lineRule="auto"/>
              <w:rPr>
                <w:rFonts w:ascii="Arial" w:hAnsi="Arial" w:cs="Arial"/>
                <w:sz w:val="22"/>
                <w:szCs w:val="22"/>
              </w:rPr>
            </w:pPr>
            <w:r w:rsidRPr="0059533E">
              <w:rPr>
                <w:rFonts w:ascii="Arial" w:hAnsi="Arial" w:cs="Arial"/>
                <w:sz w:val="22"/>
                <w:szCs w:val="22"/>
              </w:rPr>
              <w:t>Tenderers are requested to list their accreditations / standards that their systems meet to evidence this.</w:t>
            </w:r>
          </w:p>
        </w:tc>
        <w:tc>
          <w:tcPr>
            <w:tcW w:w="938" w:type="dxa"/>
          </w:tcPr>
          <w:p w14:paraId="4ED00ADF" w14:textId="566A7D2B" w:rsidR="0059533E" w:rsidRPr="00AF101C" w:rsidRDefault="00B531ED" w:rsidP="004E611C">
            <w:pPr>
              <w:spacing w:after="0" w:line="240" w:lineRule="auto"/>
              <w:jc w:val="left"/>
              <w:rPr>
                <w:rFonts w:ascii="Arial" w:hAnsi="Arial" w:cs="Arial"/>
                <w:sz w:val="22"/>
                <w:szCs w:val="22"/>
              </w:rPr>
            </w:pPr>
            <w:r>
              <w:rPr>
                <w:rFonts w:ascii="Arial" w:hAnsi="Arial" w:cs="Arial"/>
                <w:sz w:val="22"/>
                <w:szCs w:val="22"/>
              </w:rPr>
              <w:t>500</w:t>
            </w:r>
          </w:p>
        </w:tc>
        <w:tc>
          <w:tcPr>
            <w:tcW w:w="1970" w:type="dxa"/>
          </w:tcPr>
          <w:p w14:paraId="1E3DE129" w14:textId="0220C58A" w:rsidR="0059533E" w:rsidRPr="00AF101C" w:rsidRDefault="007C363C" w:rsidP="00B531ED">
            <w:pPr>
              <w:spacing w:after="0" w:line="240" w:lineRule="auto"/>
              <w:jc w:val="left"/>
              <w:rPr>
                <w:rFonts w:ascii="Arial" w:hAnsi="Arial" w:cs="Arial"/>
                <w:sz w:val="22"/>
                <w:szCs w:val="22"/>
              </w:rPr>
            </w:pPr>
            <w:r>
              <w:rPr>
                <w:rFonts w:ascii="Arial" w:hAnsi="Arial" w:cs="Arial"/>
                <w:sz w:val="22"/>
                <w:szCs w:val="22"/>
              </w:rPr>
              <w:t>4.4.1</w:t>
            </w:r>
          </w:p>
        </w:tc>
      </w:tr>
      <w:tr w:rsidR="007C363C" w:rsidRPr="00AF101C" w14:paraId="78BA998A" w14:textId="77777777" w:rsidTr="00FE14F0">
        <w:trPr>
          <w:trHeight w:val="558"/>
        </w:trPr>
        <w:tc>
          <w:tcPr>
            <w:tcW w:w="848" w:type="dxa"/>
            <w:shd w:val="clear" w:color="auto" w:fill="BFBFBF"/>
          </w:tcPr>
          <w:p w14:paraId="68624052" w14:textId="58625E53" w:rsidR="007C363C" w:rsidRPr="00AF101C" w:rsidRDefault="007C363C" w:rsidP="007C363C">
            <w:pPr>
              <w:spacing w:after="0" w:line="240" w:lineRule="auto"/>
              <w:rPr>
                <w:rFonts w:ascii="Arial" w:hAnsi="Arial" w:cs="Arial"/>
                <w:sz w:val="22"/>
                <w:szCs w:val="22"/>
              </w:rPr>
            </w:pPr>
            <w:r>
              <w:rPr>
                <w:rFonts w:ascii="Arial" w:hAnsi="Arial" w:cs="Arial"/>
                <w:sz w:val="22"/>
                <w:szCs w:val="22"/>
              </w:rPr>
              <w:t>14.2</w:t>
            </w:r>
          </w:p>
        </w:tc>
        <w:tc>
          <w:tcPr>
            <w:tcW w:w="7160" w:type="dxa"/>
          </w:tcPr>
          <w:p w14:paraId="1C4A7CA8" w14:textId="5E35C8C2" w:rsidR="007C363C" w:rsidRPr="00AF101C" w:rsidRDefault="007C363C" w:rsidP="007C363C">
            <w:pPr>
              <w:spacing w:after="0" w:line="240" w:lineRule="auto"/>
              <w:jc w:val="left"/>
              <w:rPr>
                <w:rFonts w:ascii="Arial" w:hAnsi="Arial" w:cs="Arial"/>
                <w:sz w:val="22"/>
                <w:szCs w:val="22"/>
              </w:rPr>
            </w:pPr>
            <w:r>
              <w:rPr>
                <w:rFonts w:ascii="Arial" w:hAnsi="Arial" w:cs="Arial"/>
                <w:sz w:val="22"/>
                <w:szCs w:val="22"/>
              </w:rPr>
              <w:t>Tenderers are requested to detail if the email system can be embedded to the council’s email facility.</w:t>
            </w:r>
          </w:p>
        </w:tc>
        <w:tc>
          <w:tcPr>
            <w:tcW w:w="938" w:type="dxa"/>
          </w:tcPr>
          <w:p w14:paraId="709CFDF6" w14:textId="6CE315AF" w:rsidR="007C363C" w:rsidRPr="00AF101C" w:rsidRDefault="00A114B5" w:rsidP="007C363C">
            <w:pPr>
              <w:spacing w:after="0" w:line="240" w:lineRule="auto"/>
              <w:jc w:val="left"/>
              <w:rPr>
                <w:rFonts w:ascii="Arial" w:hAnsi="Arial" w:cs="Arial"/>
                <w:sz w:val="22"/>
                <w:szCs w:val="22"/>
              </w:rPr>
            </w:pPr>
            <w:r>
              <w:rPr>
                <w:rFonts w:ascii="Arial" w:hAnsi="Arial" w:cs="Arial"/>
                <w:sz w:val="22"/>
                <w:szCs w:val="22"/>
              </w:rPr>
              <w:t>2</w:t>
            </w:r>
            <w:r w:rsidR="007C363C">
              <w:rPr>
                <w:rFonts w:ascii="Arial" w:hAnsi="Arial" w:cs="Arial"/>
                <w:sz w:val="22"/>
                <w:szCs w:val="22"/>
              </w:rPr>
              <w:t>00</w:t>
            </w:r>
          </w:p>
        </w:tc>
        <w:tc>
          <w:tcPr>
            <w:tcW w:w="1970" w:type="dxa"/>
          </w:tcPr>
          <w:p w14:paraId="51C7CAC4" w14:textId="55B3ED89" w:rsidR="007C363C" w:rsidRPr="00AF101C" w:rsidRDefault="007C363C" w:rsidP="007C363C">
            <w:pPr>
              <w:spacing w:after="0" w:line="240" w:lineRule="auto"/>
              <w:jc w:val="left"/>
              <w:rPr>
                <w:rFonts w:ascii="Arial" w:hAnsi="Arial" w:cs="Arial"/>
                <w:sz w:val="22"/>
                <w:szCs w:val="22"/>
              </w:rPr>
            </w:pPr>
            <w:r>
              <w:rPr>
                <w:rFonts w:ascii="Arial" w:hAnsi="Arial" w:cs="Arial"/>
                <w:sz w:val="22"/>
                <w:szCs w:val="22"/>
              </w:rPr>
              <w:t>4.4.1</w:t>
            </w:r>
          </w:p>
        </w:tc>
      </w:tr>
      <w:tr w:rsidR="007C363C" w:rsidRPr="00AF101C" w14:paraId="64B77FD3" w14:textId="77777777" w:rsidTr="00FE14F0">
        <w:trPr>
          <w:trHeight w:val="284"/>
        </w:trPr>
        <w:tc>
          <w:tcPr>
            <w:tcW w:w="848" w:type="dxa"/>
            <w:shd w:val="clear" w:color="auto" w:fill="BFBFBF"/>
          </w:tcPr>
          <w:p w14:paraId="1753B14C" w14:textId="58E4F6AB" w:rsidR="007C363C" w:rsidRDefault="007C363C" w:rsidP="007C363C">
            <w:pPr>
              <w:spacing w:after="0" w:line="240" w:lineRule="auto"/>
              <w:rPr>
                <w:rFonts w:ascii="Arial" w:hAnsi="Arial" w:cs="Arial"/>
                <w:sz w:val="22"/>
                <w:szCs w:val="22"/>
              </w:rPr>
            </w:pPr>
            <w:r>
              <w:rPr>
                <w:rFonts w:ascii="Arial" w:hAnsi="Arial" w:cs="Arial"/>
                <w:sz w:val="22"/>
                <w:szCs w:val="22"/>
              </w:rPr>
              <w:t>14.3</w:t>
            </w:r>
          </w:p>
        </w:tc>
        <w:tc>
          <w:tcPr>
            <w:tcW w:w="7160" w:type="dxa"/>
          </w:tcPr>
          <w:p w14:paraId="00C57180" w14:textId="5B54A967" w:rsidR="007C363C" w:rsidRDefault="007C363C" w:rsidP="007C363C">
            <w:pPr>
              <w:spacing w:after="0" w:line="240" w:lineRule="auto"/>
              <w:jc w:val="left"/>
              <w:rPr>
                <w:rFonts w:ascii="Arial" w:hAnsi="Arial" w:cs="Arial"/>
                <w:sz w:val="22"/>
                <w:szCs w:val="22"/>
              </w:rPr>
            </w:pPr>
            <w:r>
              <w:rPr>
                <w:rFonts w:ascii="Arial" w:hAnsi="Arial" w:cs="Arial"/>
                <w:sz w:val="22"/>
                <w:szCs w:val="22"/>
              </w:rPr>
              <w:t>Does the solution has the capability for SMS messaging?</w:t>
            </w:r>
          </w:p>
        </w:tc>
        <w:tc>
          <w:tcPr>
            <w:tcW w:w="938" w:type="dxa"/>
          </w:tcPr>
          <w:p w14:paraId="319FFA84" w14:textId="1438F540" w:rsidR="007C363C" w:rsidRDefault="007C363C" w:rsidP="007C363C">
            <w:pPr>
              <w:spacing w:after="0" w:line="240" w:lineRule="auto"/>
              <w:jc w:val="left"/>
              <w:rPr>
                <w:rFonts w:ascii="Arial" w:hAnsi="Arial" w:cs="Arial"/>
                <w:sz w:val="22"/>
                <w:szCs w:val="22"/>
              </w:rPr>
            </w:pPr>
            <w:r>
              <w:rPr>
                <w:rFonts w:ascii="Arial" w:hAnsi="Arial" w:cs="Arial"/>
                <w:sz w:val="22"/>
                <w:szCs w:val="22"/>
              </w:rPr>
              <w:t>Yes/No</w:t>
            </w:r>
          </w:p>
        </w:tc>
        <w:tc>
          <w:tcPr>
            <w:tcW w:w="1970" w:type="dxa"/>
          </w:tcPr>
          <w:p w14:paraId="615A6A93" w14:textId="79CB62D9" w:rsidR="007C363C" w:rsidRDefault="007C363C" w:rsidP="007C363C">
            <w:pPr>
              <w:spacing w:after="0" w:line="240" w:lineRule="auto"/>
              <w:jc w:val="left"/>
              <w:rPr>
                <w:rFonts w:ascii="Arial" w:hAnsi="Arial" w:cs="Arial"/>
                <w:sz w:val="22"/>
                <w:szCs w:val="22"/>
              </w:rPr>
            </w:pPr>
            <w:r>
              <w:rPr>
                <w:rFonts w:ascii="Arial" w:hAnsi="Arial" w:cs="Arial"/>
                <w:sz w:val="22"/>
                <w:szCs w:val="22"/>
              </w:rPr>
              <w:t>4.4.1</w:t>
            </w:r>
          </w:p>
        </w:tc>
      </w:tr>
    </w:tbl>
    <w:p w14:paraId="2A7B7D47" w14:textId="58F23B70" w:rsidR="0015126A" w:rsidRDefault="0015126A" w:rsidP="0015126A">
      <w:pPr>
        <w:spacing w:after="0" w:line="240" w:lineRule="auto"/>
        <w:ind w:left="-207"/>
        <w:rPr>
          <w:rFonts w:ascii="Arial" w:hAnsi="Arial" w:cs="Arial"/>
          <w:b/>
          <w:sz w:val="22"/>
          <w:szCs w:val="22"/>
        </w:rPr>
      </w:pPr>
    </w:p>
    <w:p w14:paraId="09831BA3" w14:textId="607D7E5E" w:rsidR="00AF0A10" w:rsidRPr="00870FB3" w:rsidRDefault="00AF0A10" w:rsidP="00870FB3">
      <w:pPr>
        <w:pStyle w:val="Heading2"/>
        <w:numPr>
          <w:ilvl w:val="0"/>
          <w:numId w:val="28"/>
        </w:numPr>
        <w:spacing w:line="240" w:lineRule="auto"/>
        <w:rPr>
          <w:rFonts w:ascii="Arial" w:hAnsi="Arial" w:cs="Arial"/>
          <w:sz w:val="22"/>
          <w:szCs w:val="22"/>
        </w:rPr>
      </w:pPr>
      <w:bookmarkStart w:id="22" w:name="_Toc67994769"/>
      <w:r w:rsidRPr="00870FB3">
        <w:rPr>
          <w:rFonts w:ascii="Arial" w:hAnsi="Arial" w:cs="Arial"/>
          <w:sz w:val="22"/>
          <w:szCs w:val="22"/>
        </w:rPr>
        <w:t>Hosting Environment</w:t>
      </w:r>
      <w:bookmarkEnd w:id="22"/>
    </w:p>
    <w:p w14:paraId="67EC49D2" w14:textId="77777777" w:rsidR="00AF0A10" w:rsidRPr="00AF101C" w:rsidRDefault="00AF0A10" w:rsidP="00396659">
      <w:pPr>
        <w:spacing w:after="0" w:line="240" w:lineRule="auto"/>
        <w:rPr>
          <w:rFonts w:ascii="Arial" w:hAnsi="Arial" w:cs="Arial"/>
          <w:b/>
          <w:color w:val="FF0000"/>
          <w:sz w:val="22"/>
          <w:szCs w:val="22"/>
        </w:rPr>
      </w:pPr>
    </w:p>
    <w:tbl>
      <w:tblPr>
        <w:tblStyle w:val="TableGrid3"/>
        <w:tblW w:w="10916" w:type="dxa"/>
        <w:tblInd w:w="-998" w:type="dxa"/>
        <w:tblLook w:val="04A0" w:firstRow="1" w:lastRow="0" w:firstColumn="1" w:lastColumn="0" w:noHBand="0" w:noVBand="1"/>
      </w:tblPr>
      <w:tblGrid>
        <w:gridCol w:w="851"/>
        <w:gridCol w:w="7228"/>
        <w:gridCol w:w="1243"/>
        <w:gridCol w:w="1594"/>
      </w:tblGrid>
      <w:tr w:rsidR="0015126A" w:rsidRPr="00AF101C" w14:paraId="5B4A4894" w14:textId="55D05297" w:rsidTr="0015126A">
        <w:trPr>
          <w:trHeight w:val="510"/>
        </w:trPr>
        <w:tc>
          <w:tcPr>
            <w:tcW w:w="851" w:type="dxa"/>
            <w:shd w:val="clear" w:color="auto" w:fill="BFBFBF" w:themeFill="background1" w:themeFillShade="BF"/>
            <w:noWrap/>
          </w:tcPr>
          <w:p w14:paraId="215ABA5D" w14:textId="42C494AD" w:rsidR="0015126A" w:rsidRPr="00AF101C" w:rsidRDefault="0015126A" w:rsidP="0015126A">
            <w:pPr>
              <w:spacing w:after="0"/>
              <w:rPr>
                <w:rFonts w:ascii="Arial" w:hAnsi="Arial" w:cs="Arial"/>
                <w:color w:val="FF0000"/>
                <w:sz w:val="22"/>
                <w:szCs w:val="22"/>
              </w:rPr>
            </w:pPr>
            <w:r w:rsidRPr="00AF101C">
              <w:rPr>
                <w:rFonts w:ascii="Arial" w:hAnsi="Arial" w:cs="Arial"/>
                <w:b/>
                <w:sz w:val="22"/>
                <w:szCs w:val="22"/>
              </w:rPr>
              <w:t>Ref</w:t>
            </w:r>
          </w:p>
        </w:tc>
        <w:tc>
          <w:tcPr>
            <w:tcW w:w="7228" w:type="dxa"/>
            <w:shd w:val="clear" w:color="auto" w:fill="BFBFBF" w:themeFill="background1" w:themeFillShade="BF"/>
          </w:tcPr>
          <w:p w14:paraId="30AC411A" w14:textId="308892C7" w:rsidR="0015126A" w:rsidRPr="00AF101C" w:rsidRDefault="0015126A" w:rsidP="0015126A">
            <w:pPr>
              <w:spacing w:after="0"/>
              <w:rPr>
                <w:rFonts w:ascii="Arial" w:hAnsi="Arial" w:cs="Arial"/>
                <w:b/>
                <w:bCs/>
                <w:color w:val="FF0000"/>
                <w:sz w:val="22"/>
                <w:szCs w:val="22"/>
              </w:rPr>
            </w:pPr>
            <w:r w:rsidRPr="00AF101C">
              <w:rPr>
                <w:rFonts w:ascii="Arial" w:hAnsi="Arial" w:cs="Arial"/>
                <w:b/>
                <w:sz w:val="22"/>
                <w:szCs w:val="22"/>
              </w:rPr>
              <w:t>Description</w:t>
            </w:r>
          </w:p>
        </w:tc>
        <w:tc>
          <w:tcPr>
            <w:tcW w:w="1243" w:type="dxa"/>
            <w:shd w:val="clear" w:color="auto" w:fill="BFBFBF" w:themeFill="background1" w:themeFillShade="BF"/>
          </w:tcPr>
          <w:p w14:paraId="0273B16A" w14:textId="77777777" w:rsidR="0015126A" w:rsidRDefault="0015126A" w:rsidP="0015126A">
            <w:pPr>
              <w:tabs>
                <w:tab w:val="left" w:pos="1306"/>
              </w:tabs>
              <w:spacing w:after="0" w:line="240" w:lineRule="auto"/>
              <w:rPr>
                <w:rFonts w:ascii="Arial" w:hAnsi="Arial" w:cs="Arial"/>
                <w:b/>
                <w:sz w:val="22"/>
                <w:szCs w:val="22"/>
              </w:rPr>
            </w:pPr>
            <w:r>
              <w:rPr>
                <w:rFonts w:ascii="Arial" w:hAnsi="Arial" w:cs="Arial"/>
                <w:b/>
                <w:sz w:val="22"/>
                <w:szCs w:val="22"/>
              </w:rPr>
              <w:t>Max</w:t>
            </w:r>
          </w:p>
          <w:p w14:paraId="5A477207" w14:textId="2B69F02C" w:rsidR="0015126A" w:rsidRPr="00D404FC" w:rsidRDefault="0015126A" w:rsidP="0015126A">
            <w:pPr>
              <w:spacing w:after="0"/>
              <w:rPr>
                <w:rFonts w:ascii="Arial" w:hAnsi="Arial" w:cs="Arial"/>
                <w:b/>
                <w:bCs/>
                <w:sz w:val="22"/>
                <w:szCs w:val="22"/>
              </w:rPr>
            </w:pPr>
            <w:r>
              <w:rPr>
                <w:rFonts w:ascii="Arial" w:hAnsi="Arial" w:cs="Arial"/>
                <w:b/>
                <w:sz w:val="22"/>
                <w:szCs w:val="22"/>
              </w:rPr>
              <w:t>Word Count</w:t>
            </w:r>
          </w:p>
        </w:tc>
        <w:tc>
          <w:tcPr>
            <w:tcW w:w="1594" w:type="dxa"/>
            <w:shd w:val="clear" w:color="auto" w:fill="BFBFBF" w:themeFill="background1" w:themeFillShade="BF"/>
          </w:tcPr>
          <w:p w14:paraId="33FD41B3" w14:textId="1A2F9876" w:rsidR="0015126A" w:rsidRPr="00D404FC" w:rsidRDefault="0015126A" w:rsidP="0015126A">
            <w:pPr>
              <w:spacing w:after="0"/>
              <w:rPr>
                <w:rFonts w:ascii="Arial" w:hAnsi="Arial" w:cs="Arial"/>
                <w:b/>
                <w:bCs/>
                <w:sz w:val="22"/>
                <w:szCs w:val="22"/>
              </w:rPr>
            </w:pPr>
            <w:r>
              <w:rPr>
                <w:rFonts w:ascii="Arial" w:hAnsi="Arial" w:cs="Arial"/>
                <w:b/>
                <w:sz w:val="22"/>
                <w:szCs w:val="22"/>
              </w:rPr>
              <w:t>Refer to Specification item</w:t>
            </w:r>
          </w:p>
        </w:tc>
      </w:tr>
      <w:tr w:rsidR="007C363C" w:rsidRPr="00AF101C" w14:paraId="631F1B17" w14:textId="15CE3783" w:rsidTr="0015126A">
        <w:trPr>
          <w:trHeight w:val="121"/>
        </w:trPr>
        <w:tc>
          <w:tcPr>
            <w:tcW w:w="851" w:type="dxa"/>
            <w:shd w:val="clear" w:color="auto" w:fill="BFBFBF" w:themeFill="background1" w:themeFillShade="BF"/>
            <w:noWrap/>
            <w:hideMark/>
          </w:tcPr>
          <w:p w14:paraId="4BCF3034" w14:textId="5CA9DF83" w:rsidR="007C363C" w:rsidRPr="001229BC" w:rsidRDefault="007C363C" w:rsidP="007C363C">
            <w:pPr>
              <w:spacing w:after="0"/>
              <w:rPr>
                <w:rFonts w:ascii="Arial" w:hAnsi="Arial" w:cs="Arial"/>
                <w:sz w:val="22"/>
                <w:szCs w:val="22"/>
              </w:rPr>
            </w:pPr>
            <w:r>
              <w:rPr>
                <w:rFonts w:ascii="Arial" w:hAnsi="Arial" w:cs="Arial"/>
                <w:sz w:val="22"/>
                <w:szCs w:val="22"/>
              </w:rPr>
              <w:t>15.1</w:t>
            </w:r>
          </w:p>
        </w:tc>
        <w:tc>
          <w:tcPr>
            <w:tcW w:w="7228" w:type="dxa"/>
          </w:tcPr>
          <w:p w14:paraId="6DBDB943" w14:textId="783A22F2" w:rsidR="007C363C" w:rsidRPr="00AF101C" w:rsidRDefault="007C363C" w:rsidP="007C363C">
            <w:pPr>
              <w:spacing w:after="0"/>
              <w:jc w:val="left"/>
              <w:rPr>
                <w:rFonts w:ascii="Arial" w:hAnsi="Arial" w:cs="Arial"/>
                <w:sz w:val="22"/>
                <w:szCs w:val="22"/>
              </w:rPr>
            </w:pPr>
            <w:r w:rsidRPr="00AF101C">
              <w:rPr>
                <w:rFonts w:ascii="Arial" w:hAnsi="Arial" w:cs="Arial"/>
                <w:sz w:val="22"/>
                <w:szCs w:val="22"/>
              </w:rPr>
              <w:t xml:space="preserve">The </w:t>
            </w:r>
            <w:r>
              <w:rPr>
                <w:rFonts w:ascii="Arial" w:hAnsi="Arial" w:cs="Arial"/>
                <w:sz w:val="22"/>
                <w:szCs w:val="22"/>
              </w:rPr>
              <w:t>tenderer</w:t>
            </w:r>
            <w:r w:rsidRPr="00AF101C">
              <w:rPr>
                <w:rFonts w:ascii="Arial" w:hAnsi="Arial" w:cs="Arial"/>
                <w:sz w:val="22"/>
                <w:szCs w:val="22"/>
              </w:rPr>
              <w:t xml:space="preserve"> must state:</w:t>
            </w:r>
          </w:p>
          <w:p w14:paraId="1F837009" w14:textId="77777777" w:rsidR="007C363C" w:rsidRPr="00AF101C" w:rsidRDefault="007C363C" w:rsidP="007C363C">
            <w:pPr>
              <w:pStyle w:val="ListParagraph"/>
              <w:numPr>
                <w:ilvl w:val="0"/>
                <w:numId w:val="14"/>
              </w:numPr>
              <w:spacing w:after="0"/>
              <w:jc w:val="left"/>
              <w:rPr>
                <w:rFonts w:ascii="Arial" w:hAnsi="Arial" w:cs="Arial"/>
                <w:sz w:val="22"/>
                <w:szCs w:val="22"/>
              </w:rPr>
            </w:pPr>
            <w:r w:rsidRPr="00AF101C">
              <w:rPr>
                <w:rFonts w:ascii="Arial" w:hAnsi="Arial" w:cs="Arial"/>
                <w:sz w:val="22"/>
                <w:szCs w:val="22"/>
              </w:rPr>
              <w:t>Where the servers will be based</w:t>
            </w:r>
          </w:p>
          <w:p w14:paraId="432E7E09" w14:textId="77777777" w:rsidR="007C363C" w:rsidRPr="00AF101C" w:rsidRDefault="007C363C" w:rsidP="007C363C">
            <w:pPr>
              <w:pStyle w:val="ListParagraph"/>
              <w:numPr>
                <w:ilvl w:val="0"/>
                <w:numId w:val="14"/>
              </w:numPr>
              <w:spacing w:after="0"/>
              <w:jc w:val="left"/>
              <w:rPr>
                <w:rFonts w:ascii="Arial" w:hAnsi="Arial" w:cs="Arial"/>
                <w:sz w:val="22"/>
                <w:szCs w:val="22"/>
              </w:rPr>
            </w:pPr>
            <w:r w:rsidRPr="00AF101C">
              <w:rPr>
                <w:rFonts w:ascii="Arial" w:hAnsi="Arial" w:cs="Arial"/>
                <w:sz w:val="22"/>
                <w:szCs w:val="22"/>
              </w:rPr>
              <w:t>Who will be responsible for the network, advise what method of connection would be used from within the BDC network</w:t>
            </w:r>
          </w:p>
          <w:p w14:paraId="726D0069" w14:textId="77777777" w:rsidR="007C363C" w:rsidRPr="00AF101C" w:rsidRDefault="007C363C" w:rsidP="007C363C">
            <w:pPr>
              <w:pStyle w:val="ListParagraph"/>
              <w:numPr>
                <w:ilvl w:val="0"/>
                <w:numId w:val="14"/>
              </w:numPr>
              <w:spacing w:after="0"/>
              <w:jc w:val="left"/>
              <w:rPr>
                <w:rFonts w:ascii="Arial" w:hAnsi="Arial" w:cs="Arial"/>
                <w:sz w:val="22"/>
                <w:szCs w:val="22"/>
              </w:rPr>
            </w:pPr>
            <w:r w:rsidRPr="00AF101C">
              <w:rPr>
                <w:rFonts w:ascii="Arial" w:hAnsi="Arial" w:cs="Arial"/>
                <w:sz w:val="22"/>
                <w:szCs w:val="22"/>
              </w:rPr>
              <w:t>Detail the Disaster Recovery/business continuity arrangements and protocols including where the recovery systems are held</w:t>
            </w:r>
          </w:p>
          <w:p w14:paraId="3B77CBA3" w14:textId="77777777" w:rsidR="007C363C" w:rsidRPr="00AF101C" w:rsidRDefault="007C363C" w:rsidP="007C363C">
            <w:pPr>
              <w:pStyle w:val="ListParagraph"/>
              <w:numPr>
                <w:ilvl w:val="0"/>
                <w:numId w:val="14"/>
              </w:numPr>
              <w:spacing w:after="0"/>
              <w:jc w:val="left"/>
              <w:rPr>
                <w:rFonts w:ascii="Arial" w:hAnsi="Arial" w:cs="Arial"/>
                <w:sz w:val="22"/>
                <w:szCs w:val="22"/>
              </w:rPr>
            </w:pPr>
            <w:r w:rsidRPr="00AF101C">
              <w:rPr>
                <w:rFonts w:ascii="Arial" w:hAnsi="Arial" w:cs="Arial"/>
                <w:sz w:val="22"/>
                <w:szCs w:val="22"/>
              </w:rPr>
              <w:t>Describe how integration between the proposed system and other council systems will take place, including Active Directory</w:t>
            </w:r>
          </w:p>
          <w:p w14:paraId="32515492" w14:textId="77777777" w:rsidR="007C363C" w:rsidRPr="00AF101C" w:rsidRDefault="007C363C" w:rsidP="007C363C">
            <w:pPr>
              <w:pStyle w:val="ListParagraph"/>
              <w:numPr>
                <w:ilvl w:val="0"/>
                <w:numId w:val="14"/>
              </w:numPr>
              <w:spacing w:after="0"/>
              <w:jc w:val="left"/>
              <w:rPr>
                <w:rFonts w:ascii="Arial" w:hAnsi="Arial" w:cs="Arial"/>
                <w:sz w:val="22"/>
                <w:szCs w:val="22"/>
              </w:rPr>
            </w:pPr>
            <w:r w:rsidRPr="00AF101C">
              <w:rPr>
                <w:rFonts w:ascii="Arial" w:hAnsi="Arial" w:cs="Arial"/>
                <w:sz w:val="22"/>
                <w:szCs w:val="22"/>
              </w:rPr>
              <w:t>How authentication will be managed</w:t>
            </w:r>
          </w:p>
          <w:p w14:paraId="49DEA771" w14:textId="7810B1C5" w:rsidR="007C363C" w:rsidRPr="00AF101C" w:rsidRDefault="007C363C" w:rsidP="007C363C">
            <w:pPr>
              <w:pStyle w:val="ListParagraph"/>
              <w:numPr>
                <w:ilvl w:val="0"/>
                <w:numId w:val="14"/>
              </w:numPr>
              <w:spacing w:after="0"/>
              <w:jc w:val="left"/>
              <w:rPr>
                <w:rFonts w:ascii="Arial" w:hAnsi="Arial" w:cs="Arial"/>
                <w:sz w:val="22"/>
                <w:szCs w:val="22"/>
              </w:rPr>
            </w:pPr>
            <w:r w:rsidRPr="00AF101C">
              <w:rPr>
                <w:rFonts w:ascii="Arial" w:hAnsi="Arial" w:cs="Arial"/>
                <w:sz w:val="22"/>
                <w:szCs w:val="22"/>
              </w:rPr>
              <w:t>Supply a topographical diagram detailing security arrangements</w:t>
            </w:r>
          </w:p>
          <w:p w14:paraId="14B024E5" w14:textId="77777777" w:rsidR="007C363C" w:rsidRPr="00AF101C" w:rsidRDefault="007C363C" w:rsidP="007C363C">
            <w:pPr>
              <w:pStyle w:val="ListParagraph"/>
              <w:numPr>
                <w:ilvl w:val="0"/>
                <w:numId w:val="14"/>
              </w:numPr>
              <w:spacing w:after="0"/>
              <w:jc w:val="left"/>
              <w:rPr>
                <w:rFonts w:ascii="Arial" w:hAnsi="Arial" w:cs="Arial"/>
                <w:sz w:val="22"/>
                <w:szCs w:val="22"/>
              </w:rPr>
            </w:pPr>
            <w:r w:rsidRPr="00AF101C">
              <w:rPr>
                <w:rFonts w:ascii="Arial" w:hAnsi="Arial" w:cs="Arial"/>
                <w:sz w:val="22"/>
                <w:szCs w:val="22"/>
              </w:rPr>
              <w:t>How will system performance and scalability will be managed</w:t>
            </w:r>
          </w:p>
          <w:p w14:paraId="7335B63F" w14:textId="77777777" w:rsidR="007C363C" w:rsidRPr="00AF101C" w:rsidRDefault="007C363C" w:rsidP="007C363C">
            <w:pPr>
              <w:pStyle w:val="ListParagraph"/>
              <w:numPr>
                <w:ilvl w:val="0"/>
                <w:numId w:val="14"/>
              </w:numPr>
              <w:spacing w:after="0"/>
              <w:jc w:val="left"/>
              <w:rPr>
                <w:rFonts w:ascii="Arial" w:hAnsi="Arial" w:cs="Arial"/>
                <w:sz w:val="22"/>
                <w:szCs w:val="22"/>
              </w:rPr>
            </w:pPr>
            <w:r w:rsidRPr="00AF101C">
              <w:rPr>
                <w:rFonts w:ascii="Arial" w:hAnsi="Arial" w:cs="Arial"/>
                <w:sz w:val="22"/>
                <w:szCs w:val="22"/>
              </w:rPr>
              <w:t>How will mobile and users and devices will be supported</w:t>
            </w:r>
          </w:p>
          <w:p w14:paraId="0B6252F5" w14:textId="3402E504" w:rsidR="007C363C" w:rsidRPr="00AF101C" w:rsidRDefault="007C363C" w:rsidP="007C363C">
            <w:pPr>
              <w:pStyle w:val="ListParagraph"/>
              <w:numPr>
                <w:ilvl w:val="0"/>
                <w:numId w:val="14"/>
              </w:numPr>
              <w:spacing w:after="0"/>
              <w:jc w:val="left"/>
              <w:rPr>
                <w:rFonts w:ascii="Arial" w:hAnsi="Arial" w:cs="Arial"/>
                <w:sz w:val="22"/>
                <w:szCs w:val="22"/>
              </w:rPr>
            </w:pPr>
            <w:r w:rsidRPr="00AF101C">
              <w:rPr>
                <w:rFonts w:ascii="Arial" w:hAnsi="Arial" w:cs="Arial"/>
                <w:sz w:val="22"/>
                <w:szCs w:val="22"/>
              </w:rPr>
              <w:t>How will the functionality of the solution be maintained to keep pace with changing government regulations and requirements</w:t>
            </w:r>
          </w:p>
          <w:p w14:paraId="554B81EB" w14:textId="77777777" w:rsidR="007C363C" w:rsidRDefault="007C363C" w:rsidP="007C363C">
            <w:pPr>
              <w:pStyle w:val="ListParagraph"/>
              <w:numPr>
                <w:ilvl w:val="0"/>
                <w:numId w:val="14"/>
              </w:numPr>
              <w:spacing w:after="0"/>
              <w:jc w:val="left"/>
              <w:rPr>
                <w:rFonts w:ascii="Arial" w:hAnsi="Arial" w:cs="Arial"/>
                <w:sz w:val="22"/>
                <w:szCs w:val="22"/>
              </w:rPr>
            </w:pPr>
            <w:r w:rsidRPr="00AF101C">
              <w:rPr>
                <w:rFonts w:ascii="Arial" w:hAnsi="Arial" w:cs="Arial"/>
                <w:sz w:val="22"/>
                <w:szCs w:val="22"/>
              </w:rPr>
              <w:t>What protective monitoring and data leakage prevention is in place</w:t>
            </w:r>
          </w:p>
          <w:p w14:paraId="6CE332C2" w14:textId="281C007D" w:rsidR="007C363C" w:rsidRPr="00AF101C" w:rsidRDefault="007C363C" w:rsidP="007C363C">
            <w:pPr>
              <w:pStyle w:val="ListParagraph"/>
              <w:numPr>
                <w:ilvl w:val="0"/>
                <w:numId w:val="14"/>
              </w:numPr>
              <w:spacing w:after="0"/>
              <w:jc w:val="left"/>
              <w:rPr>
                <w:rFonts w:ascii="Arial" w:hAnsi="Arial" w:cs="Arial"/>
                <w:sz w:val="22"/>
                <w:szCs w:val="22"/>
              </w:rPr>
            </w:pPr>
            <w:r>
              <w:rPr>
                <w:rFonts w:ascii="Arial" w:hAnsi="Arial" w:cs="Arial"/>
                <w:sz w:val="22"/>
                <w:szCs w:val="22"/>
              </w:rPr>
              <w:t>What web browsers are supported</w:t>
            </w:r>
          </w:p>
        </w:tc>
        <w:tc>
          <w:tcPr>
            <w:tcW w:w="1243" w:type="dxa"/>
          </w:tcPr>
          <w:p w14:paraId="321528AB" w14:textId="635A9D1A" w:rsidR="007C363C" w:rsidRPr="00AF101C" w:rsidRDefault="007C363C" w:rsidP="007C363C">
            <w:pPr>
              <w:spacing w:after="0"/>
              <w:jc w:val="left"/>
              <w:rPr>
                <w:rFonts w:ascii="Arial" w:hAnsi="Arial" w:cs="Arial"/>
                <w:sz w:val="22"/>
                <w:szCs w:val="22"/>
              </w:rPr>
            </w:pPr>
            <w:r>
              <w:rPr>
                <w:rFonts w:ascii="Arial" w:hAnsi="Arial" w:cs="Arial"/>
                <w:sz w:val="22"/>
                <w:szCs w:val="22"/>
              </w:rPr>
              <w:t>2000</w:t>
            </w:r>
          </w:p>
        </w:tc>
        <w:tc>
          <w:tcPr>
            <w:tcW w:w="1594" w:type="dxa"/>
          </w:tcPr>
          <w:p w14:paraId="23345B02" w14:textId="4C1DB97C" w:rsidR="007C363C" w:rsidRPr="00AF101C" w:rsidRDefault="007C363C" w:rsidP="007C363C">
            <w:pPr>
              <w:spacing w:after="0"/>
              <w:jc w:val="left"/>
              <w:rPr>
                <w:rFonts w:ascii="Arial" w:hAnsi="Arial" w:cs="Arial"/>
                <w:sz w:val="22"/>
                <w:szCs w:val="22"/>
              </w:rPr>
            </w:pPr>
            <w:r>
              <w:rPr>
                <w:rFonts w:ascii="Arial" w:hAnsi="Arial" w:cs="Arial"/>
                <w:sz w:val="22"/>
                <w:szCs w:val="22"/>
              </w:rPr>
              <w:t>4.4.2</w:t>
            </w:r>
          </w:p>
        </w:tc>
      </w:tr>
      <w:tr w:rsidR="007C363C" w:rsidRPr="00AF101C" w14:paraId="389770BB" w14:textId="1048D18A" w:rsidTr="0015126A">
        <w:trPr>
          <w:trHeight w:val="121"/>
        </w:trPr>
        <w:tc>
          <w:tcPr>
            <w:tcW w:w="851" w:type="dxa"/>
            <w:shd w:val="clear" w:color="auto" w:fill="BFBFBF" w:themeFill="background1" w:themeFillShade="BF"/>
            <w:noWrap/>
          </w:tcPr>
          <w:p w14:paraId="20B0D3A7" w14:textId="11498E2D" w:rsidR="007C363C" w:rsidRPr="00AF101C" w:rsidRDefault="007C363C" w:rsidP="007C363C">
            <w:pPr>
              <w:spacing w:after="0"/>
              <w:rPr>
                <w:rFonts w:ascii="Arial" w:hAnsi="Arial" w:cs="Arial"/>
                <w:color w:val="FF0000"/>
                <w:sz w:val="22"/>
                <w:szCs w:val="22"/>
              </w:rPr>
            </w:pPr>
            <w:r w:rsidRPr="001229BC">
              <w:rPr>
                <w:rFonts w:ascii="Arial" w:hAnsi="Arial" w:cs="Arial"/>
                <w:sz w:val="22"/>
                <w:szCs w:val="22"/>
              </w:rPr>
              <w:t>1</w:t>
            </w:r>
            <w:r>
              <w:rPr>
                <w:rFonts w:ascii="Arial" w:hAnsi="Arial" w:cs="Arial"/>
                <w:sz w:val="22"/>
                <w:szCs w:val="22"/>
              </w:rPr>
              <w:t>5</w:t>
            </w:r>
            <w:r w:rsidRPr="001229BC">
              <w:rPr>
                <w:rFonts w:ascii="Arial" w:hAnsi="Arial" w:cs="Arial"/>
                <w:sz w:val="22"/>
                <w:szCs w:val="22"/>
              </w:rPr>
              <w:t>.</w:t>
            </w:r>
            <w:r>
              <w:rPr>
                <w:rFonts w:ascii="Arial" w:hAnsi="Arial" w:cs="Arial"/>
                <w:sz w:val="22"/>
                <w:szCs w:val="22"/>
              </w:rPr>
              <w:t>2</w:t>
            </w:r>
          </w:p>
        </w:tc>
        <w:tc>
          <w:tcPr>
            <w:tcW w:w="7228" w:type="dxa"/>
          </w:tcPr>
          <w:p w14:paraId="3AB4791F" w14:textId="7215CB68" w:rsidR="007C363C" w:rsidRPr="00AF101C" w:rsidRDefault="007C363C" w:rsidP="007C363C">
            <w:pPr>
              <w:spacing w:after="0"/>
              <w:jc w:val="left"/>
              <w:rPr>
                <w:rFonts w:ascii="Arial" w:hAnsi="Arial" w:cs="Arial"/>
                <w:sz w:val="22"/>
                <w:szCs w:val="22"/>
              </w:rPr>
            </w:pPr>
            <w:r w:rsidRPr="00AF101C">
              <w:rPr>
                <w:rFonts w:ascii="Arial" w:hAnsi="Arial" w:cs="Arial"/>
                <w:sz w:val="22"/>
                <w:szCs w:val="22"/>
              </w:rPr>
              <w:t>Please provide a full network schematic showing all of the connectivity points with all of the applications and within whose network they will be resident</w:t>
            </w:r>
            <w:r>
              <w:rPr>
                <w:rFonts w:ascii="Arial" w:hAnsi="Arial" w:cs="Arial"/>
                <w:sz w:val="22"/>
                <w:szCs w:val="22"/>
              </w:rPr>
              <w:t>.</w:t>
            </w:r>
          </w:p>
        </w:tc>
        <w:tc>
          <w:tcPr>
            <w:tcW w:w="1243" w:type="dxa"/>
          </w:tcPr>
          <w:p w14:paraId="3A8244BC" w14:textId="77777777" w:rsidR="007C363C" w:rsidRPr="00AF101C" w:rsidRDefault="007C363C" w:rsidP="007C363C">
            <w:pPr>
              <w:spacing w:after="0"/>
              <w:jc w:val="left"/>
              <w:rPr>
                <w:rFonts w:ascii="Arial" w:hAnsi="Arial" w:cs="Arial"/>
                <w:sz w:val="22"/>
                <w:szCs w:val="22"/>
              </w:rPr>
            </w:pPr>
          </w:p>
        </w:tc>
        <w:tc>
          <w:tcPr>
            <w:tcW w:w="1594" w:type="dxa"/>
          </w:tcPr>
          <w:p w14:paraId="549B5773" w14:textId="3D0C2B0D" w:rsidR="007C363C" w:rsidRPr="00AF101C" w:rsidRDefault="007C363C" w:rsidP="007C363C">
            <w:pPr>
              <w:spacing w:after="0"/>
              <w:jc w:val="left"/>
              <w:rPr>
                <w:rFonts w:ascii="Arial" w:hAnsi="Arial" w:cs="Arial"/>
                <w:sz w:val="22"/>
                <w:szCs w:val="22"/>
              </w:rPr>
            </w:pPr>
            <w:r>
              <w:rPr>
                <w:rFonts w:ascii="Arial" w:hAnsi="Arial" w:cs="Arial"/>
                <w:sz w:val="22"/>
                <w:szCs w:val="22"/>
              </w:rPr>
              <w:t>4.4.2</w:t>
            </w:r>
          </w:p>
        </w:tc>
      </w:tr>
      <w:tr w:rsidR="007C363C" w:rsidRPr="00AF101C" w14:paraId="32F694CB" w14:textId="72609C92" w:rsidTr="006E15D7">
        <w:trPr>
          <w:trHeight w:val="351"/>
        </w:trPr>
        <w:tc>
          <w:tcPr>
            <w:tcW w:w="851" w:type="dxa"/>
            <w:shd w:val="clear" w:color="auto" w:fill="BFBFBF" w:themeFill="background1" w:themeFillShade="BF"/>
            <w:noWrap/>
          </w:tcPr>
          <w:p w14:paraId="606A9CF7" w14:textId="170DF23A" w:rsidR="007C363C" w:rsidRPr="00AF101C" w:rsidRDefault="007C363C" w:rsidP="007C363C">
            <w:pPr>
              <w:spacing w:after="0"/>
              <w:rPr>
                <w:rFonts w:ascii="Arial" w:hAnsi="Arial" w:cs="Arial"/>
                <w:color w:val="FF0000"/>
                <w:sz w:val="22"/>
                <w:szCs w:val="22"/>
              </w:rPr>
            </w:pPr>
            <w:r w:rsidRPr="001229BC">
              <w:rPr>
                <w:rFonts w:ascii="Arial" w:hAnsi="Arial" w:cs="Arial"/>
                <w:sz w:val="22"/>
                <w:szCs w:val="22"/>
              </w:rPr>
              <w:t>1</w:t>
            </w:r>
            <w:r>
              <w:rPr>
                <w:rFonts w:ascii="Arial" w:hAnsi="Arial" w:cs="Arial"/>
                <w:sz w:val="22"/>
                <w:szCs w:val="22"/>
              </w:rPr>
              <w:t>5</w:t>
            </w:r>
            <w:r w:rsidRPr="001229BC">
              <w:rPr>
                <w:rFonts w:ascii="Arial" w:hAnsi="Arial" w:cs="Arial"/>
                <w:sz w:val="22"/>
                <w:szCs w:val="22"/>
              </w:rPr>
              <w:t>.</w:t>
            </w:r>
            <w:r>
              <w:rPr>
                <w:rFonts w:ascii="Arial" w:hAnsi="Arial" w:cs="Arial"/>
                <w:sz w:val="22"/>
                <w:szCs w:val="22"/>
              </w:rPr>
              <w:t>3</w:t>
            </w:r>
          </w:p>
        </w:tc>
        <w:tc>
          <w:tcPr>
            <w:tcW w:w="7228" w:type="dxa"/>
          </w:tcPr>
          <w:p w14:paraId="28FD4AC7" w14:textId="797EB41B" w:rsidR="007C363C" w:rsidRDefault="007C363C" w:rsidP="007C363C">
            <w:pPr>
              <w:spacing w:after="0"/>
              <w:jc w:val="left"/>
              <w:rPr>
                <w:rFonts w:ascii="Arial" w:hAnsi="Arial" w:cs="Arial"/>
                <w:sz w:val="22"/>
                <w:szCs w:val="22"/>
              </w:rPr>
            </w:pPr>
            <w:r w:rsidRPr="00AF101C">
              <w:rPr>
                <w:rFonts w:ascii="Arial" w:hAnsi="Arial" w:cs="Arial"/>
                <w:sz w:val="22"/>
                <w:szCs w:val="22"/>
              </w:rPr>
              <w:t>Provide details of networking and the bandwidth requirements</w:t>
            </w:r>
            <w:r>
              <w:rPr>
                <w:rFonts w:ascii="Arial" w:hAnsi="Arial" w:cs="Arial"/>
                <w:sz w:val="22"/>
                <w:szCs w:val="22"/>
              </w:rPr>
              <w:t>.</w:t>
            </w:r>
          </w:p>
          <w:p w14:paraId="75149DCC" w14:textId="0154B055" w:rsidR="007C363C" w:rsidRPr="00AF101C" w:rsidRDefault="007C363C" w:rsidP="007C363C">
            <w:pPr>
              <w:spacing w:after="0"/>
              <w:jc w:val="left"/>
              <w:rPr>
                <w:rFonts w:ascii="Arial" w:hAnsi="Arial" w:cs="Arial"/>
                <w:sz w:val="22"/>
                <w:szCs w:val="22"/>
              </w:rPr>
            </w:pPr>
          </w:p>
        </w:tc>
        <w:tc>
          <w:tcPr>
            <w:tcW w:w="1243" w:type="dxa"/>
          </w:tcPr>
          <w:p w14:paraId="136E1B81" w14:textId="1C8BB259" w:rsidR="007C363C" w:rsidRPr="00AF101C" w:rsidRDefault="007C363C" w:rsidP="007C363C">
            <w:pPr>
              <w:spacing w:after="0"/>
              <w:jc w:val="left"/>
              <w:rPr>
                <w:rFonts w:ascii="Arial" w:hAnsi="Arial" w:cs="Arial"/>
                <w:sz w:val="22"/>
                <w:szCs w:val="22"/>
              </w:rPr>
            </w:pPr>
            <w:r>
              <w:rPr>
                <w:rFonts w:ascii="Arial" w:hAnsi="Arial" w:cs="Arial"/>
                <w:sz w:val="22"/>
                <w:szCs w:val="22"/>
              </w:rPr>
              <w:t>200</w:t>
            </w:r>
          </w:p>
        </w:tc>
        <w:tc>
          <w:tcPr>
            <w:tcW w:w="1594" w:type="dxa"/>
          </w:tcPr>
          <w:p w14:paraId="7F6385BF" w14:textId="21F248C0" w:rsidR="007C363C" w:rsidRPr="00AF101C" w:rsidRDefault="007C363C" w:rsidP="007C363C">
            <w:pPr>
              <w:spacing w:after="0"/>
              <w:jc w:val="left"/>
              <w:rPr>
                <w:rFonts w:ascii="Arial" w:hAnsi="Arial" w:cs="Arial"/>
                <w:sz w:val="22"/>
                <w:szCs w:val="22"/>
              </w:rPr>
            </w:pPr>
            <w:r>
              <w:rPr>
                <w:rFonts w:ascii="Arial" w:hAnsi="Arial" w:cs="Arial"/>
                <w:sz w:val="22"/>
                <w:szCs w:val="22"/>
              </w:rPr>
              <w:t>4.4.2</w:t>
            </w:r>
          </w:p>
        </w:tc>
      </w:tr>
      <w:tr w:rsidR="007C363C" w:rsidRPr="00AF101C" w14:paraId="6EFB4920" w14:textId="100B634D" w:rsidTr="0015126A">
        <w:trPr>
          <w:trHeight w:val="121"/>
        </w:trPr>
        <w:tc>
          <w:tcPr>
            <w:tcW w:w="851" w:type="dxa"/>
            <w:shd w:val="clear" w:color="auto" w:fill="BFBFBF" w:themeFill="background1" w:themeFillShade="BF"/>
            <w:noWrap/>
          </w:tcPr>
          <w:p w14:paraId="26115943" w14:textId="407A00B5" w:rsidR="007C363C" w:rsidRPr="00AF101C" w:rsidRDefault="007C363C" w:rsidP="007C363C">
            <w:pPr>
              <w:spacing w:after="0"/>
              <w:rPr>
                <w:rFonts w:ascii="Arial" w:hAnsi="Arial" w:cs="Arial"/>
                <w:color w:val="FF0000"/>
                <w:sz w:val="22"/>
                <w:szCs w:val="22"/>
              </w:rPr>
            </w:pPr>
            <w:r w:rsidRPr="001229BC">
              <w:rPr>
                <w:rFonts w:ascii="Arial" w:hAnsi="Arial" w:cs="Arial"/>
                <w:sz w:val="22"/>
                <w:szCs w:val="22"/>
              </w:rPr>
              <w:t>1</w:t>
            </w:r>
            <w:r>
              <w:rPr>
                <w:rFonts w:ascii="Arial" w:hAnsi="Arial" w:cs="Arial"/>
                <w:sz w:val="22"/>
                <w:szCs w:val="22"/>
              </w:rPr>
              <w:t>5</w:t>
            </w:r>
            <w:r w:rsidRPr="001229BC">
              <w:rPr>
                <w:rFonts w:ascii="Arial" w:hAnsi="Arial" w:cs="Arial"/>
                <w:sz w:val="22"/>
                <w:szCs w:val="22"/>
              </w:rPr>
              <w:t>.</w:t>
            </w:r>
            <w:r>
              <w:rPr>
                <w:rFonts w:ascii="Arial" w:hAnsi="Arial" w:cs="Arial"/>
                <w:sz w:val="22"/>
                <w:szCs w:val="22"/>
              </w:rPr>
              <w:t>4</w:t>
            </w:r>
          </w:p>
        </w:tc>
        <w:tc>
          <w:tcPr>
            <w:tcW w:w="7228" w:type="dxa"/>
          </w:tcPr>
          <w:p w14:paraId="029A27F3" w14:textId="0A207338" w:rsidR="007C363C" w:rsidRPr="00AF101C" w:rsidRDefault="007C363C" w:rsidP="007C363C">
            <w:pPr>
              <w:spacing w:after="0"/>
              <w:jc w:val="left"/>
              <w:rPr>
                <w:rFonts w:ascii="Arial" w:hAnsi="Arial" w:cs="Arial"/>
                <w:sz w:val="22"/>
                <w:szCs w:val="22"/>
              </w:rPr>
            </w:pPr>
            <w:r w:rsidRPr="00AF101C">
              <w:rPr>
                <w:rFonts w:ascii="Arial" w:hAnsi="Arial" w:cs="Arial"/>
                <w:sz w:val="22"/>
                <w:szCs w:val="22"/>
              </w:rPr>
              <w:t>BDC expects suppliers to comply with the following hosting security guidelines;</w:t>
            </w:r>
            <w:r w:rsidRPr="00AF101C">
              <w:rPr>
                <w:rFonts w:ascii="Arial" w:hAnsi="Arial" w:cs="Arial"/>
                <w:sz w:val="22"/>
                <w:szCs w:val="22"/>
              </w:rPr>
              <w:br/>
              <w:t>• Have BS7799 certification (now ISO27001)</w:t>
            </w:r>
            <w:r w:rsidRPr="00AF101C">
              <w:rPr>
                <w:rFonts w:ascii="Arial" w:hAnsi="Arial" w:cs="Arial"/>
                <w:sz w:val="22"/>
                <w:szCs w:val="22"/>
              </w:rPr>
              <w:br/>
              <w:t>• Carry out penetration testing and confirm annually this has taken place</w:t>
            </w:r>
            <w:r w:rsidRPr="00AF101C">
              <w:rPr>
                <w:rFonts w:ascii="Arial" w:hAnsi="Arial" w:cs="Arial"/>
                <w:sz w:val="22"/>
                <w:szCs w:val="22"/>
              </w:rPr>
              <w:br/>
              <w:t xml:space="preserve">• Set up services with Microsoft High Security policy to disable </w:t>
            </w:r>
            <w:r w:rsidRPr="00AF101C">
              <w:rPr>
                <w:rFonts w:ascii="Arial" w:hAnsi="Arial" w:cs="Arial"/>
                <w:sz w:val="22"/>
                <w:szCs w:val="22"/>
              </w:rPr>
              <w:lastRenderedPageBreak/>
              <w:t>unnecessary services on the system</w:t>
            </w:r>
            <w:r w:rsidRPr="00AF101C">
              <w:rPr>
                <w:rFonts w:ascii="Arial" w:hAnsi="Arial" w:cs="Arial"/>
                <w:sz w:val="22"/>
                <w:szCs w:val="22"/>
              </w:rPr>
              <w:br/>
              <w:t>• Provide a service level agreement that guarantees 99.5% availability of the service</w:t>
            </w:r>
            <w:r w:rsidRPr="00AF101C">
              <w:rPr>
                <w:rFonts w:ascii="Arial" w:hAnsi="Arial" w:cs="Arial"/>
                <w:sz w:val="22"/>
                <w:szCs w:val="22"/>
              </w:rPr>
              <w:br/>
              <w:t>• Provide an acceptable response to support calls with a service level agreement</w:t>
            </w:r>
            <w:r w:rsidRPr="00AF101C">
              <w:rPr>
                <w:rFonts w:ascii="Arial" w:hAnsi="Arial" w:cs="Arial"/>
                <w:sz w:val="22"/>
                <w:szCs w:val="22"/>
              </w:rPr>
              <w:br/>
              <w:t>• Monitors the service availability and responds to outages.</w:t>
            </w:r>
            <w:r w:rsidRPr="00AF101C">
              <w:rPr>
                <w:rFonts w:ascii="Arial" w:hAnsi="Arial" w:cs="Arial"/>
                <w:sz w:val="22"/>
                <w:szCs w:val="22"/>
              </w:rPr>
              <w:br/>
              <w:t>• Ensures patches applied to the operating system, firewall and any other server software</w:t>
            </w:r>
            <w:r w:rsidRPr="00AF101C">
              <w:rPr>
                <w:rFonts w:ascii="Arial" w:hAnsi="Arial" w:cs="Arial"/>
                <w:sz w:val="22"/>
                <w:szCs w:val="22"/>
              </w:rPr>
              <w:br/>
              <w:t>• Dedicated firewall to prevent access from co-hosted servers belonging to other organisations, in a shared environment, or to isolate the internet facing server from BDC network</w:t>
            </w:r>
            <w:r w:rsidRPr="00AF101C">
              <w:rPr>
                <w:rFonts w:ascii="Arial" w:hAnsi="Arial" w:cs="Arial"/>
                <w:sz w:val="22"/>
                <w:szCs w:val="22"/>
              </w:rPr>
              <w:br/>
              <w:t>• Monitoring of network access or threats</w:t>
            </w:r>
            <w:r w:rsidRPr="00AF101C">
              <w:rPr>
                <w:rFonts w:ascii="Arial" w:hAnsi="Arial" w:cs="Arial"/>
                <w:sz w:val="22"/>
                <w:szCs w:val="22"/>
              </w:rPr>
              <w:br/>
              <w:t>• Methods for dealing with denial of service DOS attacks</w:t>
            </w:r>
            <w:r w:rsidRPr="00AF101C">
              <w:rPr>
                <w:rFonts w:ascii="Arial" w:hAnsi="Arial" w:cs="Arial"/>
                <w:sz w:val="22"/>
                <w:szCs w:val="22"/>
              </w:rPr>
              <w:br/>
              <w:t>• An incident reporting scheme</w:t>
            </w:r>
            <w:r w:rsidRPr="00AF101C">
              <w:rPr>
                <w:rFonts w:ascii="Arial" w:hAnsi="Arial" w:cs="Arial"/>
                <w:sz w:val="22"/>
                <w:szCs w:val="22"/>
              </w:rPr>
              <w:br/>
              <w:t>Please fully detail how you meet these requirements.</w:t>
            </w:r>
          </w:p>
        </w:tc>
        <w:tc>
          <w:tcPr>
            <w:tcW w:w="1243" w:type="dxa"/>
          </w:tcPr>
          <w:p w14:paraId="6513CF81" w14:textId="2479AC53" w:rsidR="007C363C" w:rsidRPr="00AF101C" w:rsidRDefault="007C363C" w:rsidP="007C363C">
            <w:pPr>
              <w:spacing w:after="0"/>
              <w:jc w:val="left"/>
              <w:rPr>
                <w:rFonts w:ascii="Arial" w:hAnsi="Arial" w:cs="Arial"/>
                <w:sz w:val="22"/>
                <w:szCs w:val="22"/>
              </w:rPr>
            </w:pPr>
            <w:r>
              <w:rPr>
                <w:rFonts w:ascii="Arial" w:hAnsi="Arial" w:cs="Arial"/>
                <w:sz w:val="22"/>
                <w:szCs w:val="22"/>
              </w:rPr>
              <w:lastRenderedPageBreak/>
              <w:t>1000</w:t>
            </w:r>
          </w:p>
        </w:tc>
        <w:tc>
          <w:tcPr>
            <w:tcW w:w="1594" w:type="dxa"/>
          </w:tcPr>
          <w:p w14:paraId="1FED2983" w14:textId="0035FD4A" w:rsidR="007C363C" w:rsidRPr="00AF101C" w:rsidRDefault="007C363C" w:rsidP="007C363C">
            <w:pPr>
              <w:spacing w:after="0"/>
              <w:jc w:val="left"/>
              <w:rPr>
                <w:rFonts w:ascii="Arial" w:hAnsi="Arial" w:cs="Arial"/>
                <w:sz w:val="22"/>
                <w:szCs w:val="22"/>
              </w:rPr>
            </w:pPr>
            <w:r>
              <w:rPr>
                <w:rFonts w:ascii="Arial" w:hAnsi="Arial" w:cs="Arial"/>
                <w:sz w:val="22"/>
                <w:szCs w:val="22"/>
              </w:rPr>
              <w:t>4.4.2</w:t>
            </w:r>
          </w:p>
        </w:tc>
      </w:tr>
      <w:tr w:rsidR="007C363C" w:rsidRPr="00AF101C" w14:paraId="5728391C" w14:textId="040C5C3F" w:rsidTr="0015126A">
        <w:trPr>
          <w:trHeight w:val="121"/>
        </w:trPr>
        <w:tc>
          <w:tcPr>
            <w:tcW w:w="851" w:type="dxa"/>
            <w:shd w:val="clear" w:color="auto" w:fill="BFBFBF" w:themeFill="background1" w:themeFillShade="BF"/>
            <w:noWrap/>
          </w:tcPr>
          <w:p w14:paraId="36240DBA" w14:textId="64209C0B" w:rsidR="007C363C" w:rsidRPr="00AF101C" w:rsidRDefault="007C363C" w:rsidP="007C363C">
            <w:pPr>
              <w:spacing w:after="0"/>
              <w:rPr>
                <w:rFonts w:ascii="Arial" w:hAnsi="Arial" w:cs="Arial"/>
                <w:color w:val="FF0000"/>
                <w:sz w:val="22"/>
                <w:szCs w:val="22"/>
              </w:rPr>
            </w:pPr>
            <w:r w:rsidRPr="001229BC">
              <w:rPr>
                <w:rFonts w:ascii="Arial" w:hAnsi="Arial" w:cs="Arial"/>
                <w:sz w:val="22"/>
                <w:szCs w:val="22"/>
              </w:rPr>
              <w:t>1</w:t>
            </w:r>
            <w:r>
              <w:rPr>
                <w:rFonts w:ascii="Arial" w:hAnsi="Arial" w:cs="Arial"/>
                <w:sz w:val="22"/>
                <w:szCs w:val="22"/>
              </w:rPr>
              <w:t>5</w:t>
            </w:r>
            <w:r w:rsidRPr="001229BC">
              <w:rPr>
                <w:rFonts w:ascii="Arial" w:hAnsi="Arial" w:cs="Arial"/>
                <w:sz w:val="22"/>
                <w:szCs w:val="22"/>
              </w:rPr>
              <w:t>.</w:t>
            </w:r>
            <w:r>
              <w:rPr>
                <w:rFonts w:ascii="Arial" w:hAnsi="Arial" w:cs="Arial"/>
                <w:sz w:val="22"/>
                <w:szCs w:val="22"/>
              </w:rPr>
              <w:t>5</w:t>
            </w:r>
          </w:p>
        </w:tc>
        <w:tc>
          <w:tcPr>
            <w:tcW w:w="7228" w:type="dxa"/>
          </w:tcPr>
          <w:p w14:paraId="202F71AA" w14:textId="672CD304" w:rsidR="007C363C" w:rsidRPr="00AF101C" w:rsidRDefault="007C363C" w:rsidP="007C363C">
            <w:pPr>
              <w:spacing w:after="0"/>
              <w:jc w:val="left"/>
              <w:rPr>
                <w:rFonts w:ascii="Arial" w:hAnsi="Arial" w:cs="Arial"/>
                <w:sz w:val="22"/>
                <w:szCs w:val="22"/>
              </w:rPr>
            </w:pPr>
            <w:r>
              <w:rPr>
                <w:rFonts w:ascii="Arial" w:hAnsi="Arial" w:cs="Arial"/>
                <w:sz w:val="22"/>
                <w:szCs w:val="22"/>
              </w:rPr>
              <w:t xml:space="preserve">Tenderers are asked to </w:t>
            </w:r>
            <w:r w:rsidRPr="00AF101C">
              <w:rPr>
                <w:rFonts w:ascii="Arial" w:hAnsi="Arial" w:cs="Arial"/>
                <w:sz w:val="22"/>
                <w:szCs w:val="22"/>
              </w:rPr>
              <w:t>confirm how you will assure data security within EU jurisdiction</w:t>
            </w:r>
            <w:r>
              <w:rPr>
                <w:rFonts w:ascii="Arial" w:hAnsi="Arial" w:cs="Arial"/>
                <w:sz w:val="22"/>
                <w:szCs w:val="22"/>
              </w:rPr>
              <w:t>.</w:t>
            </w:r>
          </w:p>
        </w:tc>
        <w:tc>
          <w:tcPr>
            <w:tcW w:w="1243" w:type="dxa"/>
          </w:tcPr>
          <w:p w14:paraId="509CA3BF" w14:textId="34090515" w:rsidR="007C363C" w:rsidRPr="00AF101C" w:rsidRDefault="007C363C" w:rsidP="007C363C">
            <w:pPr>
              <w:spacing w:after="0"/>
              <w:jc w:val="left"/>
              <w:rPr>
                <w:rFonts w:ascii="Arial" w:hAnsi="Arial" w:cs="Arial"/>
                <w:sz w:val="22"/>
                <w:szCs w:val="22"/>
              </w:rPr>
            </w:pPr>
            <w:r>
              <w:rPr>
                <w:rFonts w:ascii="Arial" w:hAnsi="Arial" w:cs="Arial"/>
                <w:sz w:val="22"/>
                <w:szCs w:val="22"/>
              </w:rPr>
              <w:t>500</w:t>
            </w:r>
          </w:p>
        </w:tc>
        <w:tc>
          <w:tcPr>
            <w:tcW w:w="1594" w:type="dxa"/>
          </w:tcPr>
          <w:p w14:paraId="693B91B5" w14:textId="68A12FD2" w:rsidR="007C363C" w:rsidRPr="00AF101C" w:rsidRDefault="007C363C" w:rsidP="007C363C">
            <w:pPr>
              <w:spacing w:after="0"/>
              <w:jc w:val="left"/>
              <w:rPr>
                <w:rFonts w:ascii="Arial" w:hAnsi="Arial" w:cs="Arial"/>
                <w:sz w:val="22"/>
                <w:szCs w:val="22"/>
              </w:rPr>
            </w:pPr>
            <w:r>
              <w:rPr>
                <w:rFonts w:ascii="Arial" w:hAnsi="Arial" w:cs="Arial"/>
                <w:sz w:val="22"/>
                <w:szCs w:val="22"/>
              </w:rPr>
              <w:t>4.4.2</w:t>
            </w:r>
          </w:p>
        </w:tc>
      </w:tr>
      <w:tr w:rsidR="007C363C" w:rsidRPr="00AF101C" w14:paraId="329AE85B" w14:textId="01245912" w:rsidTr="0015126A">
        <w:trPr>
          <w:trHeight w:val="121"/>
        </w:trPr>
        <w:tc>
          <w:tcPr>
            <w:tcW w:w="851" w:type="dxa"/>
            <w:shd w:val="clear" w:color="auto" w:fill="BFBFBF" w:themeFill="background1" w:themeFillShade="BF"/>
            <w:noWrap/>
          </w:tcPr>
          <w:p w14:paraId="5394F341" w14:textId="27CB060C" w:rsidR="007C363C" w:rsidRPr="00AF101C" w:rsidRDefault="007C363C" w:rsidP="007C363C">
            <w:pPr>
              <w:spacing w:after="0"/>
              <w:rPr>
                <w:rFonts w:ascii="Arial" w:hAnsi="Arial" w:cs="Arial"/>
                <w:color w:val="FF0000"/>
                <w:sz w:val="22"/>
                <w:szCs w:val="22"/>
              </w:rPr>
            </w:pPr>
            <w:r w:rsidRPr="00D77422">
              <w:rPr>
                <w:rFonts w:ascii="Arial" w:hAnsi="Arial" w:cs="Arial"/>
                <w:sz w:val="22"/>
                <w:szCs w:val="22"/>
              </w:rPr>
              <w:t>1</w:t>
            </w:r>
            <w:r>
              <w:rPr>
                <w:rFonts w:ascii="Arial" w:hAnsi="Arial" w:cs="Arial"/>
                <w:sz w:val="22"/>
                <w:szCs w:val="22"/>
              </w:rPr>
              <w:t>5</w:t>
            </w:r>
            <w:r w:rsidRPr="00D77422">
              <w:rPr>
                <w:rFonts w:ascii="Arial" w:hAnsi="Arial" w:cs="Arial"/>
                <w:sz w:val="22"/>
                <w:szCs w:val="22"/>
              </w:rPr>
              <w:t>.</w:t>
            </w:r>
            <w:r>
              <w:rPr>
                <w:rFonts w:ascii="Arial" w:hAnsi="Arial" w:cs="Arial"/>
                <w:sz w:val="22"/>
                <w:szCs w:val="22"/>
              </w:rPr>
              <w:t>6</w:t>
            </w:r>
          </w:p>
        </w:tc>
        <w:tc>
          <w:tcPr>
            <w:tcW w:w="7228" w:type="dxa"/>
          </w:tcPr>
          <w:p w14:paraId="1444E892" w14:textId="10708AF5" w:rsidR="007C363C" w:rsidRPr="00AF101C" w:rsidRDefault="007C363C" w:rsidP="007C363C">
            <w:pPr>
              <w:spacing w:after="0"/>
              <w:jc w:val="left"/>
              <w:rPr>
                <w:rFonts w:ascii="Arial" w:hAnsi="Arial" w:cs="Arial"/>
                <w:sz w:val="22"/>
                <w:szCs w:val="22"/>
              </w:rPr>
            </w:pPr>
            <w:r>
              <w:rPr>
                <w:rFonts w:ascii="Arial" w:hAnsi="Arial" w:cs="Arial"/>
                <w:sz w:val="22"/>
                <w:szCs w:val="22"/>
              </w:rPr>
              <w:t>Tenderers are asked to supply a reference site for a hosted solution</w:t>
            </w:r>
          </w:p>
        </w:tc>
        <w:tc>
          <w:tcPr>
            <w:tcW w:w="1243" w:type="dxa"/>
          </w:tcPr>
          <w:p w14:paraId="2CA81D2D" w14:textId="1EEC2252" w:rsidR="007C363C" w:rsidRPr="00AF101C" w:rsidRDefault="007C363C" w:rsidP="007C363C">
            <w:pPr>
              <w:spacing w:after="0"/>
              <w:jc w:val="left"/>
              <w:rPr>
                <w:rFonts w:ascii="Arial" w:hAnsi="Arial" w:cs="Arial"/>
                <w:sz w:val="22"/>
                <w:szCs w:val="22"/>
              </w:rPr>
            </w:pPr>
            <w:r>
              <w:rPr>
                <w:rFonts w:ascii="Arial" w:hAnsi="Arial" w:cs="Arial"/>
                <w:sz w:val="22"/>
                <w:szCs w:val="22"/>
              </w:rPr>
              <w:t>200</w:t>
            </w:r>
          </w:p>
        </w:tc>
        <w:tc>
          <w:tcPr>
            <w:tcW w:w="1594" w:type="dxa"/>
          </w:tcPr>
          <w:p w14:paraId="6A79BA43" w14:textId="69F4E7E6" w:rsidR="007C363C" w:rsidRPr="00AF101C" w:rsidRDefault="007C363C" w:rsidP="007C363C">
            <w:pPr>
              <w:spacing w:after="0"/>
              <w:jc w:val="left"/>
              <w:rPr>
                <w:rFonts w:ascii="Arial" w:hAnsi="Arial" w:cs="Arial"/>
                <w:sz w:val="22"/>
                <w:szCs w:val="22"/>
              </w:rPr>
            </w:pPr>
            <w:r>
              <w:rPr>
                <w:rFonts w:ascii="Arial" w:hAnsi="Arial" w:cs="Arial"/>
                <w:sz w:val="22"/>
                <w:szCs w:val="22"/>
              </w:rPr>
              <w:t>4.4.2</w:t>
            </w:r>
          </w:p>
        </w:tc>
      </w:tr>
      <w:tr w:rsidR="007C363C" w:rsidRPr="00AF101C" w14:paraId="54CE4013" w14:textId="77777777" w:rsidTr="0015126A">
        <w:trPr>
          <w:trHeight w:val="720"/>
        </w:trPr>
        <w:tc>
          <w:tcPr>
            <w:tcW w:w="851" w:type="dxa"/>
            <w:shd w:val="clear" w:color="auto" w:fill="BFBFBF" w:themeFill="background1" w:themeFillShade="BF"/>
            <w:noWrap/>
          </w:tcPr>
          <w:p w14:paraId="1E1584A9" w14:textId="49ED5F51" w:rsidR="007C363C" w:rsidRPr="00AF101C" w:rsidRDefault="007C363C" w:rsidP="007C363C">
            <w:pPr>
              <w:spacing w:after="0"/>
              <w:rPr>
                <w:rFonts w:ascii="Arial" w:hAnsi="Arial" w:cs="Arial"/>
                <w:color w:val="FF0000"/>
                <w:sz w:val="22"/>
                <w:szCs w:val="22"/>
              </w:rPr>
            </w:pPr>
            <w:r w:rsidRPr="00D77422">
              <w:rPr>
                <w:rFonts w:ascii="Arial" w:hAnsi="Arial" w:cs="Arial"/>
                <w:sz w:val="22"/>
                <w:szCs w:val="22"/>
              </w:rPr>
              <w:t>1</w:t>
            </w:r>
            <w:r>
              <w:rPr>
                <w:rFonts w:ascii="Arial" w:hAnsi="Arial" w:cs="Arial"/>
                <w:sz w:val="22"/>
                <w:szCs w:val="22"/>
              </w:rPr>
              <w:t>5</w:t>
            </w:r>
            <w:r w:rsidRPr="00D77422">
              <w:rPr>
                <w:rFonts w:ascii="Arial" w:hAnsi="Arial" w:cs="Arial"/>
                <w:sz w:val="22"/>
                <w:szCs w:val="22"/>
              </w:rPr>
              <w:t>.</w:t>
            </w:r>
            <w:r>
              <w:rPr>
                <w:rFonts w:ascii="Arial" w:hAnsi="Arial" w:cs="Arial"/>
                <w:sz w:val="22"/>
                <w:szCs w:val="22"/>
              </w:rPr>
              <w:t>7</w:t>
            </w:r>
          </w:p>
        </w:tc>
        <w:tc>
          <w:tcPr>
            <w:tcW w:w="7228" w:type="dxa"/>
          </w:tcPr>
          <w:p w14:paraId="3A8F08F5" w14:textId="26E5DA93" w:rsidR="007C363C" w:rsidRPr="00AF101C" w:rsidRDefault="007C363C" w:rsidP="007C363C">
            <w:pPr>
              <w:spacing w:after="0"/>
              <w:jc w:val="left"/>
              <w:rPr>
                <w:rFonts w:ascii="Arial" w:hAnsi="Arial" w:cs="Arial"/>
                <w:sz w:val="22"/>
                <w:szCs w:val="22"/>
              </w:rPr>
            </w:pPr>
            <w:r>
              <w:rPr>
                <w:rFonts w:ascii="Arial" w:hAnsi="Arial" w:cs="Arial"/>
                <w:sz w:val="22"/>
                <w:szCs w:val="22"/>
              </w:rPr>
              <w:t>Tenderers are asked to supply details of their backup solution.</w:t>
            </w:r>
          </w:p>
        </w:tc>
        <w:tc>
          <w:tcPr>
            <w:tcW w:w="1243" w:type="dxa"/>
          </w:tcPr>
          <w:p w14:paraId="1C57765F" w14:textId="713798CD" w:rsidR="007C363C" w:rsidRPr="00AF101C" w:rsidRDefault="007C363C" w:rsidP="007C363C">
            <w:pPr>
              <w:spacing w:after="0"/>
              <w:jc w:val="left"/>
              <w:rPr>
                <w:rFonts w:ascii="Arial" w:hAnsi="Arial" w:cs="Arial"/>
                <w:sz w:val="22"/>
                <w:szCs w:val="22"/>
              </w:rPr>
            </w:pPr>
            <w:r>
              <w:rPr>
                <w:rFonts w:ascii="Arial" w:hAnsi="Arial" w:cs="Arial"/>
                <w:sz w:val="22"/>
                <w:szCs w:val="22"/>
              </w:rPr>
              <w:t>300</w:t>
            </w:r>
          </w:p>
        </w:tc>
        <w:tc>
          <w:tcPr>
            <w:tcW w:w="1594" w:type="dxa"/>
          </w:tcPr>
          <w:p w14:paraId="6264EC68" w14:textId="4B1010D6" w:rsidR="007C363C" w:rsidRPr="00AF101C" w:rsidRDefault="007C363C" w:rsidP="007C363C">
            <w:pPr>
              <w:spacing w:after="0"/>
              <w:jc w:val="left"/>
              <w:rPr>
                <w:rFonts w:ascii="Arial" w:hAnsi="Arial" w:cs="Arial"/>
                <w:sz w:val="22"/>
                <w:szCs w:val="22"/>
              </w:rPr>
            </w:pPr>
            <w:r>
              <w:rPr>
                <w:rFonts w:ascii="Arial" w:hAnsi="Arial" w:cs="Arial"/>
                <w:sz w:val="22"/>
                <w:szCs w:val="22"/>
              </w:rPr>
              <w:t>4.4.2</w:t>
            </w:r>
          </w:p>
        </w:tc>
      </w:tr>
    </w:tbl>
    <w:p w14:paraId="72569D58" w14:textId="7FE035D5" w:rsidR="00AF0A10" w:rsidRDefault="00AF0A10" w:rsidP="00396659">
      <w:pPr>
        <w:spacing w:after="0" w:line="240" w:lineRule="auto"/>
        <w:rPr>
          <w:rFonts w:ascii="Arial" w:hAnsi="Arial" w:cs="Arial"/>
          <w:b/>
          <w:color w:val="FF0000"/>
          <w:sz w:val="22"/>
          <w:szCs w:val="22"/>
        </w:rPr>
      </w:pPr>
    </w:p>
    <w:p w14:paraId="16FACBE6" w14:textId="5B79DB74" w:rsidR="00B1293A" w:rsidRPr="00870FB3" w:rsidRDefault="00B1293A" w:rsidP="00870FB3">
      <w:pPr>
        <w:pStyle w:val="Heading2"/>
        <w:numPr>
          <w:ilvl w:val="0"/>
          <w:numId w:val="28"/>
        </w:numPr>
        <w:spacing w:line="240" w:lineRule="auto"/>
        <w:rPr>
          <w:rFonts w:ascii="Arial" w:hAnsi="Arial" w:cs="Arial"/>
          <w:sz w:val="22"/>
          <w:szCs w:val="22"/>
        </w:rPr>
      </w:pPr>
      <w:bookmarkStart w:id="23" w:name="_Toc67994770"/>
      <w:r w:rsidRPr="00870FB3">
        <w:rPr>
          <w:rFonts w:ascii="Arial" w:hAnsi="Arial" w:cs="Arial"/>
          <w:sz w:val="22"/>
          <w:szCs w:val="22"/>
        </w:rPr>
        <w:t>Software Licensing</w:t>
      </w:r>
      <w:bookmarkEnd w:id="23"/>
    </w:p>
    <w:p w14:paraId="48D6FE74" w14:textId="77777777" w:rsidR="00B1293A" w:rsidRPr="00AF101C" w:rsidRDefault="00B1293A" w:rsidP="00396659">
      <w:pPr>
        <w:spacing w:after="0" w:line="240" w:lineRule="auto"/>
        <w:rPr>
          <w:rFonts w:ascii="Arial" w:hAnsi="Arial" w:cs="Arial"/>
          <w:b/>
          <w:color w:val="FF0000"/>
          <w:sz w:val="22"/>
          <w:szCs w:val="22"/>
        </w:rPr>
      </w:pPr>
    </w:p>
    <w:tbl>
      <w:tblPr>
        <w:tblStyle w:val="TableGrid3"/>
        <w:tblW w:w="10774" w:type="dxa"/>
        <w:tblInd w:w="-998" w:type="dxa"/>
        <w:tblLook w:val="04A0" w:firstRow="1" w:lastRow="0" w:firstColumn="1" w:lastColumn="0" w:noHBand="0" w:noVBand="1"/>
      </w:tblPr>
      <w:tblGrid>
        <w:gridCol w:w="851"/>
        <w:gridCol w:w="7026"/>
        <w:gridCol w:w="1305"/>
        <w:gridCol w:w="1592"/>
      </w:tblGrid>
      <w:tr w:rsidR="0015126A" w:rsidRPr="00AF101C" w14:paraId="03118D28" w14:textId="1EE12E9F" w:rsidTr="0015126A">
        <w:trPr>
          <w:trHeight w:val="510"/>
        </w:trPr>
        <w:tc>
          <w:tcPr>
            <w:tcW w:w="851" w:type="dxa"/>
            <w:shd w:val="clear" w:color="auto" w:fill="A6A6A6" w:themeFill="background1" w:themeFillShade="A6"/>
            <w:noWrap/>
          </w:tcPr>
          <w:p w14:paraId="3276F983" w14:textId="7C45CF8D" w:rsidR="0015126A" w:rsidRPr="00AF101C" w:rsidRDefault="0015126A" w:rsidP="0015126A">
            <w:pPr>
              <w:spacing w:after="0"/>
              <w:rPr>
                <w:rFonts w:ascii="Arial" w:hAnsi="Arial" w:cs="Arial"/>
                <w:sz w:val="22"/>
                <w:szCs w:val="22"/>
              </w:rPr>
            </w:pPr>
            <w:r w:rsidRPr="00AF101C">
              <w:rPr>
                <w:rFonts w:ascii="Arial" w:hAnsi="Arial" w:cs="Arial"/>
                <w:b/>
                <w:sz w:val="22"/>
                <w:szCs w:val="22"/>
              </w:rPr>
              <w:t>Ref</w:t>
            </w:r>
          </w:p>
        </w:tc>
        <w:tc>
          <w:tcPr>
            <w:tcW w:w="7097" w:type="dxa"/>
            <w:shd w:val="clear" w:color="auto" w:fill="A6A6A6" w:themeFill="background1" w:themeFillShade="A6"/>
          </w:tcPr>
          <w:p w14:paraId="194EE771" w14:textId="1505EB9B" w:rsidR="0015126A" w:rsidRPr="00AF101C" w:rsidRDefault="0015126A" w:rsidP="0015126A">
            <w:pPr>
              <w:spacing w:after="0"/>
              <w:rPr>
                <w:rFonts w:ascii="Arial" w:hAnsi="Arial" w:cs="Arial"/>
                <w:b/>
                <w:bCs/>
                <w:sz w:val="22"/>
                <w:szCs w:val="22"/>
              </w:rPr>
            </w:pPr>
            <w:r w:rsidRPr="00AF101C">
              <w:rPr>
                <w:rFonts w:ascii="Arial" w:hAnsi="Arial" w:cs="Arial"/>
                <w:b/>
                <w:sz w:val="22"/>
                <w:szCs w:val="22"/>
              </w:rPr>
              <w:t>Description</w:t>
            </w:r>
          </w:p>
        </w:tc>
        <w:tc>
          <w:tcPr>
            <w:tcW w:w="1234" w:type="dxa"/>
            <w:shd w:val="clear" w:color="auto" w:fill="A6A6A6" w:themeFill="background1" w:themeFillShade="A6"/>
          </w:tcPr>
          <w:p w14:paraId="1F2C5B8C" w14:textId="77777777" w:rsidR="0015126A" w:rsidRDefault="0015126A" w:rsidP="0015126A">
            <w:pPr>
              <w:tabs>
                <w:tab w:val="left" w:pos="1306"/>
              </w:tabs>
              <w:spacing w:after="0" w:line="240" w:lineRule="auto"/>
              <w:rPr>
                <w:rFonts w:ascii="Arial" w:hAnsi="Arial" w:cs="Arial"/>
                <w:b/>
                <w:sz w:val="22"/>
                <w:szCs w:val="22"/>
              </w:rPr>
            </w:pPr>
            <w:r>
              <w:rPr>
                <w:rFonts w:ascii="Arial" w:hAnsi="Arial" w:cs="Arial"/>
                <w:b/>
                <w:sz w:val="22"/>
                <w:szCs w:val="22"/>
              </w:rPr>
              <w:t>Max</w:t>
            </w:r>
          </w:p>
          <w:p w14:paraId="2D40CA60" w14:textId="03C0D338" w:rsidR="0015126A" w:rsidRPr="00AF101C" w:rsidRDefault="0015126A" w:rsidP="0015126A">
            <w:pPr>
              <w:spacing w:after="0"/>
              <w:rPr>
                <w:rFonts w:ascii="Arial" w:hAnsi="Arial" w:cs="Arial"/>
                <w:b/>
                <w:bCs/>
                <w:sz w:val="22"/>
                <w:szCs w:val="22"/>
              </w:rPr>
            </w:pPr>
            <w:r>
              <w:rPr>
                <w:rFonts w:ascii="Arial" w:hAnsi="Arial" w:cs="Arial"/>
                <w:b/>
                <w:sz w:val="22"/>
                <w:szCs w:val="22"/>
              </w:rPr>
              <w:t>Word Count</w:t>
            </w:r>
          </w:p>
        </w:tc>
        <w:tc>
          <w:tcPr>
            <w:tcW w:w="1592" w:type="dxa"/>
            <w:shd w:val="clear" w:color="auto" w:fill="A6A6A6" w:themeFill="background1" w:themeFillShade="A6"/>
          </w:tcPr>
          <w:p w14:paraId="3FC64B79" w14:textId="1773B827" w:rsidR="0015126A" w:rsidRPr="00AF101C" w:rsidRDefault="0015126A" w:rsidP="0015126A">
            <w:pPr>
              <w:spacing w:after="0"/>
              <w:rPr>
                <w:rFonts w:ascii="Arial" w:hAnsi="Arial" w:cs="Arial"/>
                <w:b/>
                <w:bCs/>
                <w:sz w:val="22"/>
                <w:szCs w:val="22"/>
              </w:rPr>
            </w:pPr>
            <w:r>
              <w:rPr>
                <w:rFonts w:ascii="Arial" w:hAnsi="Arial" w:cs="Arial"/>
                <w:b/>
                <w:sz w:val="22"/>
                <w:szCs w:val="22"/>
              </w:rPr>
              <w:t>Refer to Specification item</w:t>
            </w:r>
          </w:p>
        </w:tc>
      </w:tr>
      <w:tr w:rsidR="0079473F" w:rsidRPr="00AF101C" w14:paraId="30486E5E" w14:textId="354A4643" w:rsidTr="0015126A">
        <w:trPr>
          <w:trHeight w:val="121"/>
        </w:trPr>
        <w:tc>
          <w:tcPr>
            <w:tcW w:w="851" w:type="dxa"/>
            <w:shd w:val="clear" w:color="auto" w:fill="A6A6A6" w:themeFill="background1" w:themeFillShade="A6"/>
            <w:noWrap/>
            <w:hideMark/>
          </w:tcPr>
          <w:p w14:paraId="5360E65C" w14:textId="13096534" w:rsidR="0079473F" w:rsidRPr="00AF101C" w:rsidRDefault="001229BC" w:rsidP="00F539E8">
            <w:pPr>
              <w:spacing w:after="0"/>
              <w:rPr>
                <w:rFonts w:ascii="Arial" w:hAnsi="Arial" w:cs="Arial"/>
                <w:sz w:val="22"/>
                <w:szCs w:val="22"/>
              </w:rPr>
            </w:pPr>
            <w:r>
              <w:rPr>
                <w:rFonts w:ascii="Arial" w:hAnsi="Arial" w:cs="Arial"/>
                <w:sz w:val="22"/>
                <w:szCs w:val="22"/>
              </w:rPr>
              <w:t>1</w:t>
            </w:r>
            <w:r w:rsidR="00F539E8">
              <w:rPr>
                <w:rFonts w:ascii="Arial" w:hAnsi="Arial" w:cs="Arial"/>
                <w:sz w:val="22"/>
                <w:szCs w:val="22"/>
              </w:rPr>
              <w:t>6</w:t>
            </w:r>
            <w:r>
              <w:rPr>
                <w:rFonts w:ascii="Arial" w:hAnsi="Arial" w:cs="Arial"/>
                <w:sz w:val="22"/>
                <w:szCs w:val="22"/>
              </w:rPr>
              <w:t>.1</w:t>
            </w:r>
          </w:p>
        </w:tc>
        <w:tc>
          <w:tcPr>
            <w:tcW w:w="7097" w:type="dxa"/>
          </w:tcPr>
          <w:p w14:paraId="51691167" w14:textId="3A3A3C09" w:rsidR="0079473F" w:rsidRPr="00AF101C" w:rsidRDefault="0079473F" w:rsidP="00B15BDC">
            <w:pPr>
              <w:spacing w:after="0"/>
              <w:jc w:val="left"/>
              <w:rPr>
                <w:rFonts w:ascii="Arial" w:hAnsi="Arial" w:cs="Arial"/>
                <w:sz w:val="22"/>
                <w:szCs w:val="22"/>
              </w:rPr>
            </w:pPr>
            <w:r w:rsidRPr="00AF101C">
              <w:rPr>
                <w:rFonts w:ascii="Arial" w:hAnsi="Arial" w:cs="Arial"/>
                <w:sz w:val="22"/>
                <w:szCs w:val="22"/>
              </w:rPr>
              <w:t>Please detail the software licensing arrangements for:</w:t>
            </w:r>
          </w:p>
          <w:p w14:paraId="671DE867" w14:textId="72899E67" w:rsidR="0079473F" w:rsidRPr="00AF101C" w:rsidRDefault="0079473F" w:rsidP="00120399">
            <w:pPr>
              <w:pStyle w:val="ListParagraph"/>
              <w:numPr>
                <w:ilvl w:val="0"/>
                <w:numId w:val="12"/>
              </w:numPr>
              <w:spacing w:after="0"/>
              <w:jc w:val="left"/>
              <w:rPr>
                <w:rFonts w:ascii="Arial" w:hAnsi="Arial" w:cs="Arial"/>
                <w:sz w:val="22"/>
                <w:szCs w:val="22"/>
              </w:rPr>
            </w:pPr>
            <w:r w:rsidRPr="00AF101C">
              <w:rPr>
                <w:rFonts w:ascii="Arial" w:hAnsi="Arial" w:cs="Arial"/>
                <w:sz w:val="22"/>
                <w:szCs w:val="22"/>
              </w:rPr>
              <w:t>The suggested operating system</w:t>
            </w:r>
          </w:p>
          <w:p w14:paraId="248ED925" w14:textId="632B9271" w:rsidR="0079473F" w:rsidRPr="00AF101C" w:rsidRDefault="0079473F" w:rsidP="00120399">
            <w:pPr>
              <w:pStyle w:val="ListParagraph"/>
              <w:numPr>
                <w:ilvl w:val="0"/>
                <w:numId w:val="12"/>
              </w:numPr>
              <w:spacing w:after="0"/>
              <w:jc w:val="left"/>
              <w:rPr>
                <w:rFonts w:ascii="Arial" w:hAnsi="Arial" w:cs="Arial"/>
                <w:sz w:val="22"/>
                <w:szCs w:val="22"/>
              </w:rPr>
            </w:pPr>
            <w:r w:rsidRPr="00AF101C">
              <w:rPr>
                <w:rFonts w:ascii="Arial" w:hAnsi="Arial" w:cs="Arial"/>
                <w:sz w:val="22"/>
                <w:szCs w:val="22"/>
              </w:rPr>
              <w:t>The proposed software solution</w:t>
            </w:r>
          </w:p>
          <w:p w14:paraId="199DDA03" w14:textId="6BD8CC64" w:rsidR="0079473F" w:rsidRPr="00AF101C" w:rsidRDefault="0079473F" w:rsidP="00120399">
            <w:pPr>
              <w:pStyle w:val="ListParagraph"/>
              <w:numPr>
                <w:ilvl w:val="0"/>
                <w:numId w:val="12"/>
              </w:numPr>
              <w:spacing w:after="0"/>
              <w:jc w:val="left"/>
              <w:rPr>
                <w:rFonts w:ascii="Arial" w:hAnsi="Arial" w:cs="Arial"/>
                <w:sz w:val="22"/>
                <w:szCs w:val="22"/>
              </w:rPr>
            </w:pPr>
            <w:r w:rsidRPr="00AF101C">
              <w:rPr>
                <w:rFonts w:ascii="Arial" w:hAnsi="Arial" w:cs="Arial"/>
                <w:sz w:val="22"/>
                <w:szCs w:val="22"/>
              </w:rPr>
              <w:t>The proposed embedded reporting tool</w:t>
            </w:r>
          </w:p>
          <w:p w14:paraId="1DF5BA34" w14:textId="5BCEE45D" w:rsidR="0079473F" w:rsidRPr="00AF101C" w:rsidRDefault="0079473F" w:rsidP="00120399">
            <w:pPr>
              <w:pStyle w:val="ListParagraph"/>
              <w:numPr>
                <w:ilvl w:val="0"/>
                <w:numId w:val="13"/>
              </w:numPr>
              <w:spacing w:after="0"/>
              <w:jc w:val="left"/>
              <w:rPr>
                <w:rFonts w:ascii="Arial" w:hAnsi="Arial" w:cs="Arial"/>
                <w:sz w:val="22"/>
                <w:szCs w:val="22"/>
              </w:rPr>
            </w:pPr>
            <w:r w:rsidRPr="00AF101C">
              <w:rPr>
                <w:rFonts w:ascii="Arial" w:hAnsi="Arial" w:cs="Arial"/>
                <w:sz w:val="22"/>
                <w:szCs w:val="22"/>
              </w:rPr>
              <w:t>The type and number and cost of software licence(s) offered within your tenderer proposal</w:t>
            </w:r>
          </w:p>
          <w:p w14:paraId="2B1BBA9F" w14:textId="12E5B6F2" w:rsidR="0079473F" w:rsidRPr="00AF101C" w:rsidRDefault="0079473F" w:rsidP="00120399">
            <w:pPr>
              <w:pStyle w:val="ListParagraph"/>
              <w:numPr>
                <w:ilvl w:val="0"/>
                <w:numId w:val="13"/>
              </w:numPr>
              <w:spacing w:after="0"/>
              <w:jc w:val="left"/>
              <w:rPr>
                <w:rFonts w:ascii="Arial" w:hAnsi="Arial" w:cs="Arial"/>
                <w:sz w:val="22"/>
                <w:szCs w:val="22"/>
              </w:rPr>
            </w:pPr>
            <w:r w:rsidRPr="00AF101C">
              <w:rPr>
                <w:rFonts w:ascii="Arial" w:hAnsi="Arial" w:cs="Arial"/>
                <w:sz w:val="22"/>
                <w:szCs w:val="22"/>
              </w:rPr>
              <w:t>Perpetual Licence or if not the term of the licence</w:t>
            </w:r>
          </w:p>
          <w:p w14:paraId="6729D1AA" w14:textId="362D0592" w:rsidR="0079473F" w:rsidRPr="00AF101C" w:rsidRDefault="0079473F" w:rsidP="00120399">
            <w:pPr>
              <w:pStyle w:val="ListParagraph"/>
              <w:numPr>
                <w:ilvl w:val="0"/>
                <w:numId w:val="13"/>
              </w:numPr>
              <w:spacing w:after="0"/>
              <w:jc w:val="left"/>
              <w:rPr>
                <w:rFonts w:ascii="Arial" w:hAnsi="Arial" w:cs="Arial"/>
                <w:sz w:val="22"/>
                <w:szCs w:val="22"/>
              </w:rPr>
            </w:pPr>
            <w:r w:rsidRPr="00AF101C">
              <w:rPr>
                <w:rFonts w:ascii="Arial" w:hAnsi="Arial" w:cs="Arial"/>
                <w:sz w:val="22"/>
                <w:szCs w:val="22"/>
              </w:rPr>
              <w:t>Any Licence restrictions and provide all other licensing details associated with the scope and use of the proposed solution</w:t>
            </w:r>
          </w:p>
          <w:p w14:paraId="783B801C" w14:textId="0FF1ABA1" w:rsidR="0079473F" w:rsidRPr="00AF101C" w:rsidRDefault="0079473F" w:rsidP="00120399">
            <w:pPr>
              <w:pStyle w:val="ListParagraph"/>
              <w:numPr>
                <w:ilvl w:val="0"/>
                <w:numId w:val="13"/>
              </w:numPr>
              <w:spacing w:after="0"/>
              <w:jc w:val="left"/>
              <w:rPr>
                <w:rFonts w:ascii="Arial" w:hAnsi="Arial" w:cs="Arial"/>
                <w:sz w:val="22"/>
                <w:szCs w:val="22"/>
              </w:rPr>
            </w:pPr>
            <w:r w:rsidRPr="00AF101C">
              <w:rPr>
                <w:rFonts w:ascii="Arial" w:hAnsi="Arial" w:cs="Arial"/>
                <w:sz w:val="22"/>
                <w:szCs w:val="22"/>
              </w:rPr>
              <w:t>Whether the licence(s) are transferable and if so clearly identify what restrictions there are on the licence use, if any</w:t>
            </w:r>
          </w:p>
          <w:p w14:paraId="05DDFD3B" w14:textId="1950F238" w:rsidR="0079473F" w:rsidRPr="00AF101C" w:rsidRDefault="0079473F" w:rsidP="00B15BDC">
            <w:pPr>
              <w:spacing w:after="0"/>
              <w:jc w:val="left"/>
              <w:rPr>
                <w:rFonts w:ascii="Arial" w:hAnsi="Arial" w:cs="Arial"/>
                <w:sz w:val="22"/>
                <w:szCs w:val="22"/>
              </w:rPr>
            </w:pPr>
          </w:p>
        </w:tc>
        <w:tc>
          <w:tcPr>
            <w:tcW w:w="1234" w:type="dxa"/>
          </w:tcPr>
          <w:p w14:paraId="11350CD2" w14:textId="2B58416C" w:rsidR="0079473F" w:rsidRPr="00AF101C" w:rsidRDefault="0015126A" w:rsidP="00B15BDC">
            <w:pPr>
              <w:spacing w:after="0"/>
              <w:jc w:val="left"/>
              <w:rPr>
                <w:rFonts w:ascii="Arial" w:hAnsi="Arial" w:cs="Arial"/>
                <w:sz w:val="22"/>
                <w:szCs w:val="22"/>
              </w:rPr>
            </w:pPr>
            <w:r>
              <w:rPr>
                <w:rFonts w:ascii="Arial" w:hAnsi="Arial" w:cs="Arial"/>
                <w:sz w:val="22"/>
                <w:szCs w:val="22"/>
              </w:rPr>
              <w:t>1000</w:t>
            </w:r>
          </w:p>
        </w:tc>
        <w:tc>
          <w:tcPr>
            <w:tcW w:w="1592" w:type="dxa"/>
          </w:tcPr>
          <w:p w14:paraId="7D7641FE" w14:textId="6E4C948B" w:rsidR="0079473F" w:rsidRPr="00AF101C" w:rsidRDefault="007C363C" w:rsidP="00B15BDC">
            <w:pPr>
              <w:spacing w:after="0"/>
              <w:jc w:val="left"/>
              <w:rPr>
                <w:rFonts w:ascii="Arial" w:hAnsi="Arial" w:cs="Arial"/>
                <w:sz w:val="22"/>
                <w:szCs w:val="22"/>
              </w:rPr>
            </w:pPr>
            <w:r>
              <w:rPr>
                <w:rFonts w:ascii="Arial" w:hAnsi="Arial" w:cs="Arial"/>
                <w:sz w:val="22"/>
                <w:szCs w:val="22"/>
              </w:rPr>
              <w:t>4.4.3</w:t>
            </w:r>
          </w:p>
        </w:tc>
      </w:tr>
      <w:tr w:rsidR="0079473F" w:rsidRPr="00AF101C" w14:paraId="7CE145F2" w14:textId="553CDA71" w:rsidTr="0015126A">
        <w:trPr>
          <w:trHeight w:val="121"/>
        </w:trPr>
        <w:tc>
          <w:tcPr>
            <w:tcW w:w="851" w:type="dxa"/>
            <w:shd w:val="clear" w:color="auto" w:fill="A6A6A6" w:themeFill="background1" w:themeFillShade="A6"/>
            <w:noWrap/>
          </w:tcPr>
          <w:p w14:paraId="113F6D9E" w14:textId="7174471C" w:rsidR="0079473F" w:rsidRPr="00AF101C" w:rsidRDefault="001229BC" w:rsidP="00F539E8">
            <w:pPr>
              <w:spacing w:after="0"/>
              <w:rPr>
                <w:rFonts w:ascii="Arial" w:hAnsi="Arial" w:cs="Arial"/>
                <w:sz w:val="22"/>
                <w:szCs w:val="22"/>
              </w:rPr>
            </w:pPr>
            <w:r>
              <w:rPr>
                <w:rFonts w:ascii="Arial" w:hAnsi="Arial" w:cs="Arial"/>
                <w:sz w:val="22"/>
                <w:szCs w:val="22"/>
              </w:rPr>
              <w:t>1</w:t>
            </w:r>
            <w:r w:rsidR="00F539E8">
              <w:rPr>
                <w:rFonts w:ascii="Arial" w:hAnsi="Arial" w:cs="Arial"/>
                <w:sz w:val="22"/>
                <w:szCs w:val="22"/>
              </w:rPr>
              <w:t>6</w:t>
            </w:r>
            <w:r>
              <w:rPr>
                <w:rFonts w:ascii="Arial" w:hAnsi="Arial" w:cs="Arial"/>
                <w:sz w:val="22"/>
                <w:szCs w:val="22"/>
              </w:rPr>
              <w:t>.2</w:t>
            </w:r>
          </w:p>
        </w:tc>
        <w:tc>
          <w:tcPr>
            <w:tcW w:w="7097" w:type="dxa"/>
          </w:tcPr>
          <w:p w14:paraId="338B2A44" w14:textId="725C7028" w:rsidR="0079473F" w:rsidRPr="00AF101C" w:rsidRDefault="002A2105" w:rsidP="002A2105">
            <w:pPr>
              <w:spacing w:after="0"/>
              <w:jc w:val="left"/>
              <w:rPr>
                <w:rFonts w:ascii="Arial" w:hAnsi="Arial" w:cs="Arial"/>
                <w:sz w:val="22"/>
                <w:szCs w:val="22"/>
              </w:rPr>
            </w:pPr>
            <w:r>
              <w:rPr>
                <w:rFonts w:ascii="Arial" w:hAnsi="Arial" w:cs="Arial"/>
                <w:sz w:val="22"/>
                <w:szCs w:val="22"/>
              </w:rPr>
              <w:t xml:space="preserve">Does your proposed </w:t>
            </w:r>
            <w:r w:rsidR="0079473F" w:rsidRPr="00AF101C">
              <w:rPr>
                <w:rFonts w:ascii="Arial" w:hAnsi="Arial" w:cs="Arial"/>
                <w:sz w:val="22"/>
                <w:szCs w:val="22"/>
              </w:rPr>
              <w:t>solution contain any embedded third party software and if so please provide relevant details</w:t>
            </w:r>
            <w:r>
              <w:rPr>
                <w:rFonts w:ascii="Arial" w:hAnsi="Arial" w:cs="Arial"/>
                <w:sz w:val="22"/>
                <w:szCs w:val="22"/>
              </w:rPr>
              <w:t xml:space="preserve"> of how this is maintained</w:t>
            </w:r>
            <w:r w:rsidR="006E15D7">
              <w:rPr>
                <w:rFonts w:ascii="Arial" w:hAnsi="Arial" w:cs="Arial"/>
                <w:sz w:val="22"/>
                <w:szCs w:val="22"/>
              </w:rPr>
              <w:t>.</w:t>
            </w:r>
          </w:p>
        </w:tc>
        <w:tc>
          <w:tcPr>
            <w:tcW w:w="1234" w:type="dxa"/>
          </w:tcPr>
          <w:p w14:paraId="403BC5B1" w14:textId="74DF7B5A" w:rsidR="0079473F" w:rsidRPr="00AF101C" w:rsidRDefault="002A2105" w:rsidP="00F24F1E">
            <w:pPr>
              <w:spacing w:after="0"/>
              <w:jc w:val="left"/>
              <w:rPr>
                <w:rFonts w:ascii="Arial" w:hAnsi="Arial" w:cs="Arial"/>
                <w:sz w:val="22"/>
                <w:szCs w:val="22"/>
              </w:rPr>
            </w:pPr>
            <w:r>
              <w:rPr>
                <w:rFonts w:ascii="Arial" w:hAnsi="Arial" w:cs="Arial"/>
                <w:sz w:val="22"/>
                <w:szCs w:val="22"/>
              </w:rPr>
              <w:t>Yes/No</w:t>
            </w:r>
          </w:p>
        </w:tc>
        <w:tc>
          <w:tcPr>
            <w:tcW w:w="1592" w:type="dxa"/>
          </w:tcPr>
          <w:p w14:paraId="1A950455" w14:textId="367AAF48" w:rsidR="0079473F" w:rsidRPr="00AF101C" w:rsidRDefault="007C363C" w:rsidP="00F24F1E">
            <w:pPr>
              <w:spacing w:after="0"/>
              <w:jc w:val="left"/>
              <w:rPr>
                <w:rFonts w:ascii="Arial" w:hAnsi="Arial" w:cs="Arial"/>
                <w:sz w:val="22"/>
                <w:szCs w:val="22"/>
              </w:rPr>
            </w:pPr>
            <w:r>
              <w:rPr>
                <w:rFonts w:ascii="Arial" w:hAnsi="Arial" w:cs="Arial"/>
                <w:sz w:val="22"/>
                <w:szCs w:val="22"/>
              </w:rPr>
              <w:t>4.4.3</w:t>
            </w:r>
          </w:p>
        </w:tc>
      </w:tr>
      <w:tr w:rsidR="0079473F" w:rsidRPr="00AF101C" w14:paraId="57A427EE" w14:textId="61D3FE34" w:rsidTr="000839AA">
        <w:trPr>
          <w:trHeight w:val="834"/>
        </w:trPr>
        <w:tc>
          <w:tcPr>
            <w:tcW w:w="851" w:type="dxa"/>
            <w:shd w:val="clear" w:color="auto" w:fill="A6A6A6" w:themeFill="background1" w:themeFillShade="A6"/>
            <w:noWrap/>
          </w:tcPr>
          <w:p w14:paraId="7751B3C5" w14:textId="77777777" w:rsidR="0079473F" w:rsidRPr="00AF101C" w:rsidRDefault="0079473F" w:rsidP="00B15BDC">
            <w:pPr>
              <w:spacing w:after="0"/>
              <w:rPr>
                <w:rFonts w:ascii="Arial" w:hAnsi="Arial" w:cs="Arial"/>
                <w:sz w:val="22"/>
                <w:szCs w:val="22"/>
              </w:rPr>
            </w:pPr>
          </w:p>
        </w:tc>
        <w:tc>
          <w:tcPr>
            <w:tcW w:w="7097" w:type="dxa"/>
          </w:tcPr>
          <w:p w14:paraId="146A935E" w14:textId="5194C17B" w:rsidR="0079473F" w:rsidRPr="00AF101C" w:rsidRDefault="0079473F" w:rsidP="00B15BDC">
            <w:pPr>
              <w:spacing w:after="0"/>
              <w:jc w:val="left"/>
              <w:rPr>
                <w:rFonts w:ascii="Arial" w:hAnsi="Arial" w:cs="Arial"/>
                <w:sz w:val="22"/>
                <w:szCs w:val="22"/>
              </w:rPr>
            </w:pPr>
            <w:r w:rsidRPr="00AF101C">
              <w:rPr>
                <w:rFonts w:ascii="Arial" w:hAnsi="Arial" w:cs="Arial"/>
                <w:sz w:val="22"/>
                <w:szCs w:val="22"/>
              </w:rPr>
              <w:t>Response</w:t>
            </w:r>
            <w:r w:rsidR="002A2105">
              <w:rPr>
                <w:rFonts w:ascii="Arial" w:hAnsi="Arial" w:cs="Arial"/>
                <w:sz w:val="22"/>
                <w:szCs w:val="22"/>
              </w:rPr>
              <w:t xml:space="preserve"> if Yes</w:t>
            </w:r>
          </w:p>
        </w:tc>
        <w:tc>
          <w:tcPr>
            <w:tcW w:w="1234" w:type="dxa"/>
          </w:tcPr>
          <w:p w14:paraId="5A7D6991" w14:textId="77777777" w:rsidR="0079473F" w:rsidRPr="00AF101C" w:rsidRDefault="0079473F" w:rsidP="00B15BDC">
            <w:pPr>
              <w:spacing w:after="0"/>
              <w:jc w:val="left"/>
              <w:rPr>
                <w:rFonts w:ascii="Arial" w:hAnsi="Arial" w:cs="Arial"/>
                <w:sz w:val="22"/>
                <w:szCs w:val="22"/>
              </w:rPr>
            </w:pPr>
          </w:p>
        </w:tc>
        <w:tc>
          <w:tcPr>
            <w:tcW w:w="1592" w:type="dxa"/>
          </w:tcPr>
          <w:p w14:paraId="1CCBFC1E" w14:textId="77777777" w:rsidR="0079473F" w:rsidRPr="00AF101C" w:rsidRDefault="0079473F" w:rsidP="00B15BDC">
            <w:pPr>
              <w:spacing w:after="0"/>
              <w:jc w:val="left"/>
              <w:rPr>
                <w:rFonts w:ascii="Arial" w:hAnsi="Arial" w:cs="Arial"/>
                <w:sz w:val="22"/>
                <w:szCs w:val="22"/>
              </w:rPr>
            </w:pPr>
          </w:p>
        </w:tc>
      </w:tr>
      <w:tr w:rsidR="002A2105" w:rsidRPr="00AF101C" w14:paraId="6030C422" w14:textId="77777777" w:rsidTr="000839AA">
        <w:trPr>
          <w:trHeight w:val="395"/>
        </w:trPr>
        <w:tc>
          <w:tcPr>
            <w:tcW w:w="851" w:type="dxa"/>
            <w:shd w:val="clear" w:color="auto" w:fill="A6A6A6" w:themeFill="background1" w:themeFillShade="A6"/>
            <w:noWrap/>
          </w:tcPr>
          <w:p w14:paraId="715A7B73" w14:textId="6B398D8F" w:rsidR="002A2105" w:rsidRPr="00AF101C" w:rsidRDefault="002A2105" w:rsidP="00F539E8">
            <w:pPr>
              <w:spacing w:after="0"/>
              <w:rPr>
                <w:rFonts w:ascii="Arial" w:hAnsi="Arial" w:cs="Arial"/>
                <w:sz w:val="22"/>
                <w:szCs w:val="22"/>
              </w:rPr>
            </w:pPr>
            <w:r>
              <w:rPr>
                <w:rFonts w:ascii="Arial" w:hAnsi="Arial" w:cs="Arial"/>
                <w:sz w:val="22"/>
                <w:szCs w:val="22"/>
              </w:rPr>
              <w:t>1</w:t>
            </w:r>
            <w:r w:rsidR="00F539E8">
              <w:rPr>
                <w:rFonts w:ascii="Arial" w:hAnsi="Arial" w:cs="Arial"/>
                <w:sz w:val="22"/>
                <w:szCs w:val="22"/>
              </w:rPr>
              <w:t>6</w:t>
            </w:r>
            <w:r>
              <w:rPr>
                <w:rFonts w:ascii="Arial" w:hAnsi="Arial" w:cs="Arial"/>
                <w:sz w:val="22"/>
                <w:szCs w:val="22"/>
              </w:rPr>
              <w:t>.3</w:t>
            </w:r>
          </w:p>
        </w:tc>
        <w:tc>
          <w:tcPr>
            <w:tcW w:w="7097" w:type="dxa"/>
          </w:tcPr>
          <w:p w14:paraId="373ED926" w14:textId="361889DD" w:rsidR="002A2105" w:rsidRPr="00AF101C" w:rsidRDefault="000839AA" w:rsidP="000839AA">
            <w:pPr>
              <w:spacing w:after="0"/>
              <w:jc w:val="left"/>
              <w:rPr>
                <w:rFonts w:ascii="Arial" w:hAnsi="Arial" w:cs="Arial"/>
                <w:sz w:val="22"/>
                <w:szCs w:val="22"/>
              </w:rPr>
            </w:pPr>
            <w:r>
              <w:rPr>
                <w:rFonts w:ascii="Arial" w:hAnsi="Arial" w:cs="Arial"/>
                <w:sz w:val="22"/>
                <w:szCs w:val="22"/>
              </w:rPr>
              <w:t xml:space="preserve">Does the tenderer own all the </w:t>
            </w:r>
            <w:r w:rsidR="002A2105">
              <w:rPr>
                <w:rFonts w:ascii="Arial" w:hAnsi="Arial" w:cs="Arial"/>
                <w:sz w:val="22"/>
                <w:szCs w:val="22"/>
              </w:rPr>
              <w:t>source code of the proposed software</w:t>
            </w:r>
            <w:r w:rsidR="006E15D7">
              <w:rPr>
                <w:rFonts w:ascii="Arial" w:hAnsi="Arial" w:cs="Arial"/>
                <w:sz w:val="22"/>
                <w:szCs w:val="22"/>
              </w:rPr>
              <w:t>?</w:t>
            </w:r>
          </w:p>
        </w:tc>
        <w:tc>
          <w:tcPr>
            <w:tcW w:w="1234" w:type="dxa"/>
          </w:tcPr>
          <w:p w14:paraId="011D4FB7" w14:textId="76113D03" w:rsidR="002A2105" w:rsidRPr="00AF101C" w:rsidRDefault="002A2105" w:rsidP="00B15BDC">
            <w:pPr>
              <w:spacing w:after="0"/>
              <w:jc w:val="left"/>
              <w:rPr>
                <w:rFonts w:ascii="Arial" w:hAnsi="Arial" w:cs="Arial"/>
                <w:sz w:val="22"/>
                <w:szCs w:val="22"/>
              </w:rPr>
            </w:pPr>
            <w:r>
              <w:rPr>
                <w:rFonts w:ascii="Arial" w:hAnsi="Arial" w:cs="Arial"/>
                <w:sz w:val="22"/>
                <w:szCs w:val="22"/>
              </w:rPr>
              <w:t>Yes/No</w:t>
            </w:r>
          </w:p>
        </w:tc>
        <w:tc>
          <w:tcPr>
            <w:tcW w:w="1592" w:type="dxa"/>
          </w:tcPr>
          <w:p w14:paraId="5C87C8D7" w14:textId="134763B4" w:rsidR="002A2105" w:rsidRPr="00AF101C" w:rsidRDefault="007C363C" w:rsidP="002A2105">
            <w:pPr>
              <w:spacing w:after="0"/>
              <w:jc w:val="left"/>
              <w:rPr>
                <w:rFonts w:ascii="Arial" w:hAnsi="Arial" w:cs="Arial"/>
                <w:sz w:val="22"/>
                <w:szCs w:val="22"/>
              </w:rPr>
            </w:pPr>
            <w:r>
              <w:rPr>
                <w:rFonts w:ascii="Arial" w:hAnsi="Arial" w:cs="Arial"/>
                <w:sz w:val="22"/>
                <w:szCs w:val="22"/>
              </w:rPr>
              <w:t>4.4.3</w:t>
            </w:r>
          </w:p>
        </w:tc>
      </w:tr>
      <w:tr w:rsidR="002A2105" w:rsidRPr="00AF101C" w14:paraId="4649862E" w14:textId="77777777" w:rsidTr="007C363C">
        <w:trPr>
          <w:trHeight w:val="416"/>
        </w:trPr>
        <w:tc>
          <w:tcPr>
            <w:tcW w:w="851" w:type="dxa"/>
            <w:shd w:val="clear" w:color="auto" w:fill="A6A6A6" w:themeFill="background1" w:themeFillShade="A6"/>
            <w:noWrap/>
          </w:tcPr>
          <w:p w14:paraId="132B7432" w14:textId="77777777" w:rsidR="002A2105" w:rsidRDefault="002A2105" w:rsidP="00B15BDC">
            <w:pPr>
              <w:spacing w:after="0"/>
              <w:rPr>
                <w:rFonts w:ascii="Arial" w:hAnsi="Arial" w:cs="Arial"/>
                <w:sz w:val="22"/>
                <w:szCs w:val="22"/>
              </w:rPr>
            </w:pPr>
          </w:p>
        </w:tc>
        <w:tc>
          <w:tcPr>
            <w:tcW w:w="7097" w:type="dxa"/>
          </w:tcPr>
          <w:p w14:paraId="0515550B" w14:textId="2CA90824" w:rsidR="002A2105" w:rsidRDefault="002A2105" w:rsidP="00B15BDC">
            <w:pPr>
              <w:spacing w:after="0"/>
              <w:jc w:val="left"/>
              <w:rPr>
                <w:rFonts w:ascii="Arial" w:hAnsi="Arial" w:cs="Arial"/>
                <w:sz w:val="22"/>
                <w:szCs w:val="22"/>
              </w:rPr>
            </w:pPr>
            <w:r>
              <w:rPr>
                <w:rFonts w:ascii="Arial" w:hAnsi="Arial" w:cs="Arial"/>
                <w:sz w:val="22"/>
                <w:szCs w:val="22"/>
              </w:rPr>
              <w:t>Response if No</w:t>
            </w:r>
          </w:p>
        </w:tc>
        <w:tc>
          <w:tcPr>
            <w:tcW w:w="1234" w:type="dxa"/>
          </w:tcPr>
          <w:p w14:paraId="1E6C4749" w14:textId="77777777" w:rsidR="002A2105" w:rsidRDefault="002A2105" w:rsidP="00B15BDC">
            <w:pPr>
              <w:spacing w:after="0"/>
              <w:jc w:val="left"/>
              <w:rPr>
                <w:rFonts w:ascii="Arial" w:hAnsi="Arial" w:cs="Arial"/>
                <w:sz w:val="22"/>
                <w:szCs w:val="22"/>
              </w:rPr>
            </w:pPr>
          </w:p>
        </w:tc>
        <w:tc>
          <w:tcPr>
            <w:tcW w:w="1592" w:type="dxa"/>
          </w:tcPr>
          <w:p w14:paraId="3AF78F84" w14:textId="77777777" w:rsidR="002A2105" w:rsidRPr="00AF101C" w:rsidRDefault="002A2105" w:rsidP="00B15BDC">
            <w:pPr>
              <w:spacing w:after="0"/>
              <w:jc w:val="left"/>
              <w:rPr>
                <w:rFonts w:ascii="Arial" w:hAnsi="Arial" w:cs="Arial"/>
                <w:sz w:val="22"/>
                <w:szCs w:val="22"/>
              </w:rPr>
            </w:pPr>
          </w:p>
        </w:tc>
      </w:tr>
      <w:tr w:rsidR="0065392C" w:rsidRPr="00AF101C" w14:paraId="09F4EA42" w14:textId="77777777" w:rsidTr="0015126A">
        <w:trPr>
          <w:trHeight w:val="999"/>
        </w:trPr>
        <w:tc>
          <w:tcPr>
            <w:tcW w:w="851" w:type="dxa"/>
            <w:shd w:val="clear" w:color="auto" w:fill="A6A6A6" w:themeFill="background1" w:themeFillShade="A6"/>
            <w:noWrap/>
          </w:tcPr>
          <w:p w14:paraId="0E663E58" w14:textId="00199180" w:rsidR="0065392C" w:rsidRDefault="0065392C" w:rsidP="00B15BDC">
            <w:pPr>
              <w:spacing w:after="0"/>
              <w:rPr>
                <w:rFonts w:ascii="Arial" w:hAnsi="Arial" w:cs="Arial"/>
                <w:sz w:val="22"/>
                <w:szCs w:val="22"/>
              </w:rPr>
            </w:pPr>
            <w:r>
              <w:rPr>
                <w:rFonts w:ascii="Arial" w:hAnsi="Arial" w:cs="Arial"/>
                <w:sz w:val="22"/>
                <w:szCs w:val="22"/>
              </w:rPr>
              <w:lastRenderedPageBreak/>
              <w:t>16.4</w:t>
            </w:r>
          </w:p>
        </w:tc>
        <w:tc>
          <w:tcPr>
            <w:tcW w:w="7097" w:type="dxa"/>
          </w:tcPr>
          <w:p w14:paraId="03727510" w14:textId="4297CB00" w:rsidR="0065392C" w:rsidRDefault="0065392C" w:rsidP="00B15BDC">
            <w:pPr>
              <w:spacing w:after="0"/>
              <w:jc w:val="left"/>
              <w:rPr>
                <w:rFonts w:ascii="Arial" w:hAnsi="Arial" w:cs="Arial"/>
                <w:sz w:val="22"/>
                <w:szCs w:val="22"/>
              </w:rPr>
            </w:pPr>
            <w:r w:rsidRPr="0065392C">
              <w:rPr>
                <w:rFonts w:ascii="Arial" w:hAnsi="Arial" w:cs="Arial"/>
                <w:sz w:val="22"/>
                <w:szCs w:val="22"/>
              </w:rPr>
              <w:t>Please supply a local authority reference site which is using the hosted solution.</w:t>
            </w:r>
          </w:p>
        </w:tc>
        <w:tc>
          <w:tcPr>
            <w:tcW w:w="1234" w:type="dxa"/>
          </w:tcPr>
          <w:p w14:paraId="5901980A" w14:textId="2DA5C8AE" w:rsidR="0065392C" w:rsidRDefault="0065392C" w:rsidP="0065392C">
            <w:pPr>
              <w:spacing w:after="0"/>
              <w:jc w:val="center"/>
              <w:rPr>
                <w:rFonts w:ascii="Arial" w:hAnsi="Arial" w:cs="Arial"/>
                <w:sz w:val="22"/>
                <w:szCs w:val="22"/>
              </w:rPr>
            </w:pPr>
            <w:r>
              <w:rPr>
                <w:rFonts w:ascii="Arial" w:hAnsi="Arial" w:cs="Arial"/>
                <w:sz w:val="22"/>
                <w:szCs w:val="22"/>
              </w:rPr>
              <w:t>For information</w:t>
            </w:r>
          </w:p>
        </w:tc>
        <w:tc>
          <w:tcPr>
            <w:tcW w:w="1592" w:type="dxa"/>
          </w:tcPr>
          <w:p w14:paraId="2D329E70" w14:textId="77777777" w:rsidR="0065392C" w:rsidRPr="00AF101C" w:rsidRDefault="0065392C" w:rsidP="00B15BDC">
            <w:pPr>
              <w:spacing w:after="0"/>
              <w:jc w:val="left"/>
              <w:rPr>
                <w:rFonts w:ascii="Arial" w:hAnsi="Arial" w:cs="Arial"/>
                <w:sz w:val="22"/>
                <w:szCs w:val="22"/>
              </w:rPr>
            </w:pPr>
          </w:p>
        </w:tc>
      </w:tr>
    </w:tbl>
    <w:p w14:paraId="426AB002" w14:textId="06EAEC5E" w:rsidR="00B1293A" w:rsidRDefault="0065392C" w:rsidP="0065392C">
      <w:pPr>
        <w:tabs>
          <w:tab w:val="left" w:pos="3360"/>
        </w:tabs>
        <w:spacing w:after="0" w:line="240" w:lineRule="auto"/>
        <w:rPr>
          <w:rFonts w:ascii="Arial" w:hAnsi="Arial" w:cs="Arial"/>
          <w:b/>
          <w:color w:val="FF0000"/>
          <w:sz w:val="22"/>
          <w:szCs w:val="22"/>
        </w:rPr>
      </w:pPr>
      <w:r>
        <w:rPr>
          <w:rFonts w:ascii="Arial" w:hAnsi="Arial" w:cs="Arial"/>
          <w:b/>
          <w:color w:val="FF0000"/>
          <w:sz w:val="22"/>
          <w:szCs w:val="22"/>
        </w:rPr>
        <w:tab/>
      </w:r>
    </w:p>
    <w:p w14:paraId="7D7A86F8" w14:textId="4D2076AC" w:rsidR="0065392C" w:rsidRDefault="0065392C" w:rsidP="0065392C">
      <w:pPr>
        <w:tabs>
          <w:tab w:val="left" w:pos="3360"/>
        </w:tabs>
        <w:spacing w:after="0" w:line="240" w:lineRule="auto"/>
        <w:rPr>
          <w:rFonts w:ascii="Arial" w:hAnsi="Arial" w:cs="Arial"/>
          <w:b/>
          <w:color w:val="FF0000"/>
          <w:sz w:val="22"/>
          <w:szCs w:val="22"/>
        </w:rPr>
      </w:pPr>
    </w:p>
    <w:p w14:paraId="0A3797E9" w14:textId="33C9D851" w:rsidR="00396659" w:rsidRPr="00870FB3" w:rsidRDefault="00396659" w:rsidP="00870FB3">
      <w:pPr>
        <w:pStyle w:val="Heading2"/>
        <w:numPr>
          <w:ilvl w:val="0"/>
          <w:numId w:val="28"/>
        </w:numPr>
        <w:spacing w:line="240" w:lineRule="auto"/>
        <w:rPr>
          <w:rFonts w:ascii="Arial" w:hAnsi="Arial" w:cs="Arial"/>
          <w:sz w:val="22"/>
          <w:szCs w:val="22"/>
        </w:rPr>
      </w:pPr>
      <w:bookmarkStart w:id="24" w:name="_Toc67994771"/>
      <w:r w:rsidRPr="00870FB3">
        <w:rPr>
          <w:rFonts w:ascii="Arial" w:hAnsi="Arial" w:cs="Arial"/>
          <w:sz w:val="22"/>
          <w:szCs w:val="22"/>
        </w:rPr>
        <w:t>User Access Controls</w:t>
      </w:r>
      <w:bookmarkEnd w:id="24"/>
    </w:p>
    <w:p w14:paraId="1B31A932" w14:textId="77777777" w:rsidR="00396659" w:rsidRPr="00AF101C" w:rsidRDefault="00396659" w:rsidP="00396659">
      <w:pPr>
        <w:spacing w:after="0" w:line="240" w:lineRule="auto"/>
        <w:rPr>
          <w:rFonts w:ascii="Arial" w:hAnsi="Arial" w:cs="Arial"/>
          <w:b/>
          <w:color w:val="FF0000"/>
          <w:sz w:val="22"/>
          <w:szCs w:val="22"/>
        </w:rPr>
      </w:pPr>
    </w:p>
    <w:tbl>
      <w:tblPr>
        <w:tblStyle w:val="TableGrid3"/>
        <w:tblW w:w="10774" w:type="dxa"/>
        <w:tblInd w:w="-998" w:type="dxa"/>
        <w:tblLook w:val="04A0" w:firstRow="1" w:lastRow="0" w:firstColumn="1" w:lastColumn="0" w:noHBand="0" w:noVBand="1"/>
      </w:tblPr>
      <w:tblGrid>
        <w:gridCol w:w="709"/>
        <w:gridCol w:w="7087"/>
        <w:gridCol w:w="1392"/>
        <w:gridCol w:w="1586"/>
      </w:tblGrid>
      <w:tr w:rsidR="00693C86" w:rsidRPr="00AF101C" w14:paraId="28DC7379" w14:textId="739F4B90" w:rsidTr="000839AA">
        <w:trPr>
          <w:trHeight w:val="510"/>
        </w:trPr>
        <w:tc>
          <w:tcPr>
            <w:tcW w:w="709" w:type="dxa"/>
            <w:shd w:val="clear" w:color="auto" w:fill="A6A6A6" w:themeFill="background1" w:themeFillShade="A6"/>
            <w:noWrap/>
          </w:tcPr>
          <w:p w14:paraId="6205A503" w14:textId="4CB8F26B" w:rsidR="00693C86" w:rsidRPr="00AF101C" w:rsidRDefault="00693C86" w:rsidP="00693C86">
            <w:pPr>
              <w:spacing w:after="0"/>
              <w:rPr>
                <w:rFonts w:ascii="Arial" w:hAnsi="Arial" w:cs="Arial"/>
                <w:color w:val="FF0000"/>
                <w:sz w:val="22"/>
                <w:szCs w:val="22"/>
              </w:rPr>
            </w:pPr>
            <w:r w:rsidRPr="00AF101C">
              <w:rPr>
                <w:rFonts w:ascii="Arial" w:hAnsi="Arial" w:cs="Arial"/>
                <w:b/>
                <w:sz w:val="22"/>
                <w:szCs w:val="22"/>
              </w:rPr>
              <w:t>Ref</w:t>
            </w:r>
          </w:p>
        </w:tc>
        <w:tc>
          <w:tcPr>
            <w:tcW w:w="7087" w:type="dxa"/>
            <w:shd w:val="clear" w:color="auto" w:fill="A6A6A6" w:themeFill="background1" w:themeFillShade="A6"/>
          </w:tcPr>
          <w:p w14:paraId="0D985AB4" w14:textId="13E155FE" w:rsidR="00693C86" w:rsidRPr="00AF101C" w:rsidRDefault="00693C86" w:rsidP="00693C86">
            <w:pPr>
              <w:spacing w:after="0"/>
              <w:rPr>
                <w:rFonts w:ascii="Arial" w:hAnsi="Arial" w:cs="Arial"/>
                <w:b/>
                <w:bCs/>
                <w:color w:val="FF0000"/>
                <w:sz w:val="22"/>
                <w:szCs w:val="22"/>
              </w:rPr>
            </w:pPr>
            <w:r w:rsidRPr="00AF101C">
              <w:rPr>
                <w:rFonts w:ascii="Arial" w:hAnsi="Arial" w:cs="Arial"/>
                <w:b/>
                <w:sz w:val="22"/>
                <w:szCs w:val="22"/>
              </w:rPr>
              <w:t>Description</w:t>
            </w:r>
          </w:p>
        </w:tc>
        <w:tc>
          <w:tcPr>
            <w:tcW w:w="1392" w:type="dxa"/>
            <w:shd w:val="clear" w:color="auto" w:fill="A6A6A6" w:themeFill="background1" w:themeFillShade="A6"/>
          </w:tcPr>
          <w:p w14:paraId="46AC9DB5" w14:textId="77777777" w:rsidR="00693C86" w:rsidRDefault="00693C86" w:rsidP="00693C86">
            <w:pPr>
              <w:tabs>
                <w:tab w:val="left" w:pos="1306"/>
              </w:tabs>
              <w:spacing w:after="0" w:line="240" w:lineRule="auto"/>
              <w:rPr>
                <w:rFonts w:ascii="Arial" w:hAnsi="Arial" w:cs="Arial"/>
                <w:b/>
                <w:sz w:val="22"/>
                <w:szCs w:val="22"/>
              </w:rPr>
            </w:pPr>
            <w:r>
              <w:rPr>
                <w:rFonts w:ascii="Arial" w:hAnsi="Arial" w:cs="Arial"/>
                <w:b/>
                <w:sz w:val="22"/>
                <w:szCs w:val="22"/>
              </w:rPr>
              <w:t>Max</w:t>
            </w:r>
          </w:p>
          <w:p w14:paraId="6B4B0082" w14:textId="672AF794" w:rsidR="00693C86" w:rsidRPr="00D404FC" w:rsidRDefault="00693C86" w:rsidP="00693C86">
            <w:pPr>
              <w:spacing w:after="0"/>
              <w:rPr>
                <w:rFonts w:ascii="Arial" w:hAnsi="Arial" w:cs="Arial"/>
                <w:b/>
                <w:bCs/>
                <w:sz w:val="22"/>
                <w:szCs w:val="22"/>
              </w:rPr>
            </w:pPr>
            <w:r>
              <w:rPr>
                <w:rFonts w:ascii="Arial" w:hAnsi="Arial" w:cs="Arial"/>
                <w:b/>
                <w:sz w:val="22"/>
                <w:szCs w:val="22"/>
              </w:rPr>
              <w:t>Word Count</w:t>
            </w:r>
          </w:p>
        </w:tc>
        <w:tc>
          <w:tcPr>
            <w:tcW w:w="1586" w:type="dxa"/>
            <w:shd w:val="clear" w:color="auto" w:fill="A6A6A6" w:themeFill="background1" w:themeFillShade="A6"/>
          </w:tcPr>
          <w:p w14:paraId="4122C009" w14:textId="7668C5E6" w:rsidR="00693C86" w:rsidRPr="00D404FC" w:rsidRDefault="00693C86" w:rsidP="00693C86">
            <w:pPr>
              <w:spacing w:after="0"/>
              <w:rPr>
                <w:rFonts w:ascii="Arial" w:hAnsi="Arial" w:cs="Arial"/>
                <w:b/>
                <w:bCs/>
                <w:sz w:val="22"/>
                <w:szCs w:val="22"/>
              </w:rPr>
            </w:pPr>
            <w:r>
              <w:rPr>
                <w:rFonts w:ascii="Arial" w:hAnsi="Arial" w:cs="Arial"/>
                <w:b/>
                <w:sz w:val="22"/>
                <w:szCs w:val="22"/>
              </w:rPr>
              <w:t>Refer to Specification item</w:t>
            </w:r>
          </w:p>
        </w:tc>
      </w:tr>
      <w:tr w:rsidR="00C45E21" w:rsidRPr="00AF101C" w14:paraId="766D81F6" w14:textId="77EE655E" w:rsidTr="000839AA">
        <w:trPr>
          <w:trHeight w:val="121"/>
        </w:trPr>
        <w:tc>
          <w:tcPr>
            <w:tcW w:w="709" w:type="dxa"/>
            <w:shd w:val="clear" w:color="auto" w:fill="A6A6A6" w:themeFill="background1" w:themeFillShade="A6"/>
            <w:noWrap/>
          </w:tcPr>
          <w:p w14:paraId="06BA808D" w14:textId="31739386" w:rsidR="00C45E21" w:rsidRPr="00AF101C" w:rsidRDefault="001229BC" w:rsidP="00F539E8">
            <w:pPr>
              <w:spacing w:after="0"/>
              <w:rPr>
                <w:rFonts w:ascii="Arial" w:hAnsi="Arial" w:cs="Arial"/>
                <w:color w:val="FF0000"/>
                <w:sz w:val="22"/>
                <w:szCs w:val="22"/>
              </w:rPr>
            </w:pPr>
            <w:r w:rsidRPr="001229BC">
              <w:rPr>
                <w:rFonts w:ascii="Arial" w:hAnsi="Arial" w:cs="Arial"/>
                <w:sz w:val="22"/>
                <w:szCs w:val="22"/>
              </w:rPr>
              <w:t>1</w:t>
            </w:r>
            <w:r w:rsidR="00F539E8">
              <w:rPr>
                <w:rFonts w:ascii="Arial" w:hAnsi="Arial" w:cs="Arial"/>
                <w:sz w:val="22"/>
                <w:szCs w:val="22"/>
              </w:rPr>
              <w:t>7</w:t>
            </w:r>
            <w:r w:rsidRPr="001229BC">
              <w:rPr>
                <w:rFonts w:ascii="Arial" w:hAnsi="Arial" w:cs="Arial"/>
                <w:sz w:val="22"/>
                <w:szCs w:val="22"/>
              </w:rPr>
              <w:t>.</w:t>
            </w:r>
            <w:r w:rsidR="00B41B87">
              <w:rPr>
                <w:rFonts w:ascii="Arial" w:hAnsi="Arial" w:cs="Arial"/>
                <w:sz w:val="22"/>
                <w:szCs w:val="22"/>
              </w:rPr>
              <w:t>1</w:t>
            </w:r>
          </w:p>
        </w:tc>
        <w:tc>
          <w:tcPr>
            <w:tcW w:w="7087" w:type="dxa"/>
          </w:tcPr>
          <w:p w14:paraId="167A79F5" w14:textId="07FCDE33" w:rsidR="00C45E21" w:rsidRPr="00AF101C" w:rsidRDefault="00B41B87" w:rsidP="00B15BDC">
            <w:pPr>
              <w:spacing w:after="0"/>
              <w:jc w:val="left"/>
              <w:rPr>
                <w:rFonts w:ascii="Arial" w:hAnsi="Arial" w:cs="Arial"/>
                <w:sz w:val="22"/>
                <w:szCs w:val="22"/>
              </w:rPr>
            </w:pPr>
            <w:r>
              <w:rPr>
                <w:rFonts w:ascii="Arial" w:hAnsi="Arial" w:cs="Arial"/>
                <w:sz w:val="22"/>
                <w:szCs w:val="22"/>
              </w:rPr>
              <w:t>Does the solution integrate with Microsoft AD for authentication of users?</w:t>
            </w:r>
          </w:p>
          <w:p w14:paraId="3BE25F44" w14:textId="77D04383" w:rsidR="00C45E21" w:rsidRPr="00AF101C" w:rsidRDefault="00C45E21" w:rsidP="0001576B">
            <w:pPr>
              <w:spacing w:after="0"/>
              <w:jc w:val="left"/>
              <w:rPr>
                <w:rFonts w:ascii="Arial" w:hAnsi="Arial" w:cs="Arial"/>
                <w:sz w:val="22"/>
                <w:szCs w:val="22"/>
              </w:rPr>
            </w:pPr>
            <w:r w:rsidRPr="00AF101C">
              <w:rPr>
                <w:rFonts w:ascii="Arial" w:hAnsi="Arial" w:cs="Arial"/>
                <w:sz w:val="22"/>
                <w:szCs w:val="22"/>
              </w:rPr>
              <w:t>If this functionality is possible within the system please detail how the functionality operates and provides examples of local authorities where this has been implemented.</w:t>
            </w:r>
          </w:p>
        </w:tc>
        <w:tc>
          <w:tcPr>
            <w:tcW w:w="1392" w:type="dxa"/>
          </w:tcPr>
          <w:p w14:paraId="57627F2F" w14:textId="66FD3313" w:rsidR="00C45E21" w:rsidRPr="00AF101C" w:rsidRDefault="00B41B87" w:rsidP="00B15BDC">
            <w:pPr>
              <w:spacing w:after="0"/>
              <w:jc w:val="left"/>
              <w:rPr>
                <w:rFonts w:ascii="Arial" w:hAnsi="Arial" w:cs="Arial"/>
                <w:sz w:val="22"/>
                <w:szCs w:val="22"/>
              </w:rPr>
            </w:pPr>
            <w:r>
              <w:rPr>
                <w:rFonts w:ascii="Arial" w:hAnsi="Arial" w:cs="Arial"/>
                <w:sz w:val="22"/>
                <w:szCs w:val="22"/>
              </w:rPr>
              <w:t>Yes/No</w:t>
            </w:r>
          </w:p>
        </w:tc>
        <w:tc>
          <w:tcPr>
            <w:tcW w:w="1586" w:type="dxa"/>
          </w:tcPr>
          <w:p w14:paraId="0FB3AC3B" w14:textId="71C110E2" w:rsidR="00C45E21" w:rsidRPr="00AF101C" w:rsidRDefault="007C363C" w:rsidP="00B15BDC">
            <w:pPr>
              <w:spacing w:after="0"/>
              <w:jc w:val="left"/>
              <w:rPr>
                <w:rFonts w:ascii="Arial" w:hAnsi="Arial" w:cs="Arial"/>
                <w:sz w:val="22"/>
                <w:szCs w:val="22"/>
              </w:rPr>
            </w:pPr>
            <w:r>
              <w:rPr>
                <w:rFonts w:ascii="Arial" w:hAnsi="Arial" w:cs="Arial"/>
                <w:sz w:val="22"/>
                <w:szCs w:val="22"/>
              </w:rPr>
              <w:t>4.4.4</w:t>
            </w:r>
          </w:p>
        </w:tc>
      </w:tr>
      <w:tr w:rsidR="00B41B87" w:rsidRPr="00AF101C" w14:paraId="6C4BA72F" w14:textId="77777777" w:rsidTr="000839AA">
        <w:trPr>
          <w:trHeight w:val="692"/>
        </w:trPr>
        <w:tc>
          <w:tcPr>
            <w:tcW w:w="709" w:type="dxa"/>
            <w:shd w:val="clear" w:color="auto" w:fill="A6A6A6" w:themeFill="background1" w:themeFillShade="A6"/>
            <w:noWrap/>
          </w:tcPr>
          <w:p w14:paraId="1F449099" w14:textId="1F80CF53" w:rsidR="00B41B87" w:rsidRPr="00AF101C" w:rsidRDefault="00B41B87" w:rsidP="00F539E8">
            <w:pPr>
              <w:spacing w:after="0"/>
              <w:rPr>
                <w:rFonts w:ascii="Arial" w:hAnsi="Arial" w:cs="Arial"/>
                <w:color w:val="FF0000"/>
                <w:sz w:val="22"/>
                <w:szCs w:val="22"/>
              </w:rPr>
            </w:pPr>
            <w:r w:rsidRPr="00B41B87">
              <w:rPr>
                <w:rFonts w:ascii="Arial" w:hAnsi="Arial" w:cs="Arial"/>
                <w:sz w:val="22"/>
                <w:szCs w:val="22"/>
              </w:rPr>
              <w:t>1</w:t>
            </w:r>
            <w:r w:rsidR="00F539E8">
              <w:rPr>
                <w:rFonts w:ascii="Arial" w:hAnsi="Arial" w:cs="Arial"/>
                <w:sz w:val="22"/>
                <w:szCs w:val="22"/>
              </w:rPr>
              <w:t>7</w:t>
            </w:r>
            <w:r w:rsidRPr="00B41B87">
              <w:rPr>
                <w:rFonts w:ascii="Arial" w:hAnsi="Arial" w:cs="Arial"/>
                <w:sz w:val="22"/>
                <w:szCs w:val="22"/>
              </w:rPr>
              <w:t>.</w:t>
            </w:r>
            <w:r>
              <w:rPr>
                <w:rFonts w:ascii="Arial" w:hAnsi="Arial" w:cs="Arial"/>
                <w:sz w:val="22"/>
                <w:szCs w:val="22"/>
              </w:rPr>
              <w:t>2</w:t>
            </w:r>
          </w:p>
        </w:tc>
        <w:tc>
          <w:tcPr>
            <w:tcW w:w="7087" w:type="dxa"/>
          </w:tcPr>
          <w:p w14:paraId="246BFCE6" w14:textId="22F538BD" w:rsidR="00B41B87" w:rsidRPr="00AF101C" w:rsidRDefault="00B41B87" w:rsidP="00B15BDC">
            <w:pPr>
              <w:spacing w:after="0"/>
              <w:jc w:val="left"/>
              <w:rPr>
                <w:rFonts w:ascii="Arial" w:hAnsi="Arial" w:cs="Arial"/>
                <w:sz w:val="22"/>
                <w:szCs w:val="22"/>
              </w:rPr>
            </w:pPr>
            <w:r>
              <w:rPr>
                <w:rFonts w:ascii="Arial" w:hAnsi="Arial" w:cs="Arial"/>
                <w:sz w:val="22"/>
                <w:szCs w:val="22"/>
              </w:rPr>
              <w:t>If Integration to Microsoft A/D, tenderers are requested to detail the solutions password requirements.</w:t>
            </w:r>
          </w:p>
        </w:tc>
        <w:tc>
          <w:tcPr>
            <w:tcW w:w="1392" w:type="dxa"/>
          </w:tcPr>
          <w:p w14:paraId="5DD1D530" w14:textId="01302550" w:rsidR="00B41B87" w:rsidRDefault="00B41B87" w:rsidP="00B15BDC">
            <w:pPr>
              <w:spacing w:after="0"/>
              <w:jc w:val="left"/>
              <w:rPr>
                <w:rFonts w:ascii="Arial" w:hAnsi="Arial" w:cs="Arial"/>
                <w:sz w:val="22"/>
                <w:szCs w:val="22"/>
              </w:rPr>
            </w:pPr>
            <w:r>
              <w:rPr>
                <w:rFonts w:ascii="Arial" w:hAnsi="Arial" w:cs="Arial"/>
                <w:sz w:val="22"/>
                <w:szCs w:val="22"/>
              </w:rPr>
              <w:t>100</w:t>
            </w:r>
          </w:p>
        </w:tc>
        <w:tc>
          <w:tcPr>
            <w:tcW w:w="1586" w:type="dxa"/>
          </w:tcPr>
          <w:p w14:paraId="55EC7B86" w14:textId="7278A5C1" w:rsidR="00B41B87" w:rsidRPr="00AF101C" w:rsidRDefault="007C363C" w:rsidP="00B15BDC">
            <w:pPr>
              <w:spacing w:after="0"/>
              <w:jc w:val="left"/>
              <w:rPr>
                <w:rFonts w:ascii="Arial" w:hAnsi="Arial" w:cs="Arial"/>
                <w:sz w:val="22"/>
                <w:szCs w:val="22"/>
              </w:rPr>
            </w:pPr>
            <w:r>
              <w:rPr>
                <w:rFonts w:ascii="Arial" w:hAnsi="Arial" w:cs="Arial"/>
                <w:sz w:val="22"/>
                <w:szCs w:val="22"/>
              </w:rPr>
              <w:t>4.4.4</w:t>
            </w:r>
          </w:p>
        </w:tc>
      </w:tr>
      <w:tr w:rsidR="00F86416" w:rsidRPr="00AF101C" w14:paraId="259C12CA" w14:textId="77777777" w:rsidTr="000839AA">
        <w:trPr>
          <w:trHeight w:val="692"/>
        </w:trPr>
        <w:tc>
          <w:tcPr>
            <w:tcW w:w="709" w:type="dxa"/>
            <w:shd w:val="clear" w:color="auto" w:fill="A6A6A6" w:themeFill="background1" w:themeFillShade="A6"/>
            <w:noWrap/>
          </w:tcPr>
          <w:p w14:paraId="0D78C657" w14:textId="7F07FA02" w:rsidR="00F86416" w:rsidRPr="00AF101C" w:rsidRDefault="00F86416" w:rsidP="00F539E8">
            <w:pPr>
              <w:spacing w:after="0"/>
              <w:rPr>
                <w:rFonts w:ascii="Arial" w:hAnsi="Arial" w:cs="Arial"/>
                <w:color w:val="FF0000"/>
                <w:sz w:val="22"/>
                <w:szCs w:val="22"/>
              </w:rPr>
            </w:pPr>
            <w:r w:rsidRPr="00F86416">
              <w:rPr>
                <w:rFonts w:ascii="Arial" w:hAnsi="Arial" w:cs="Arial"/>
                <w:sz w:val="22"/>
                <w:szCs w:val="22"/>
              </w:rPr>
              <w:t>1</w:t>
            </w:r>
            <w:r w:rsidR="00F539E8">
              <w:rPr>
                <w:rFonts w:ascii="Arial" w:hAnsi="Arial" w:cs="Arial"/>
                <w:sz w:val="22"/>
                <w:szCs w:val="22"/>
              </w:rPr>
              <w:t>7</w:t>
            </w:r>
            <w:r w:rsidRPr="00F86416">
              <w:rPr>
                <w:rFonts w:ascii="Arial" w:hAnsi="Arial" w:cs="Arial"/>
                <w:sz w:val="22"/>
                <w:szCs w:val="22"/>
              </w:rPr>
              <w:t>.3</w:t>
            </w:r>
          </w:p>
        </w:tc>
        <w:tc>
          <w:tcPr>
            <w:tcW w:w="7087" w:type="dxa"/>
          </w:tcPr>
          <w:p w14:paraId="486A13B6" w14:textId="4D3C1485" w:rsidR="00F86416" w:rsidRPr="00F86416" w:rsidRDefault="00F86416" w:rsidP="00B41B87">
            <w:pPr>
              <w:spacing w:after="0"/>
              <w:jc w:val="left"/>
              <w:rPr>
                <w:rFonts w:ascii="Arial" w:hAnsi="Arial" w:cs="Arial"/>
                <w:sz w:val="22"/>
                <w:szCs w:val="22"/>
              </w:rPr>
            </w:pPr>
            <w:r w:rsidRPr="00F86416">
              <w:rPr>
                <w:rFonts w:ascii="Arial" w:hAnsi="Arial" w:cs="Arial"/>
                <w:sz w:val="22"/>
                <w:szCs w:val="22"/>
              </w:rPr>
              <w:t>Tenderers are requested to detail on user setup and access:</w:t>
            </w:r>
          </w:p>
          <w:p w14:paraId="58386125" w14:textId="77777777" w:rsidR="00F86416" w:rsidRPr="00F86416" w:rsidRDefault="00F86416" w:rsidP="00F86416">
            <w:pPr>
              <w:pStyle w:val="ListParagraph"/>
              <w:numPr>
                <w:ilvl w:val="0"/>
                <w:numId w:val="37"/>
              </w:numPr>
              <w:spacing w:after="0"/>
              <w:jc w:val="left"/>
              <w:rPr>
                <w:rFonts w:ascii="Arial" w:hAnsi="Arial" w:cs="Arial"/>
                <w:sz w:val="22"/>
                <w:szCs w:val="22"/>
              </w:rPr>
            </w:pPr>
            <w:r w:rsidRPr="00F86416">
              <w:rPr>
                <w:rFonts w:ascii="Arial" w:hAnsi="Arial" w:cs="Arial"/>
                <w:sz w:val="22"/>
                <w:szCs w:val="22"/>
              </w:rPr>
              <w:t>Is the solution configurable for distinct access to elements of the system</w:t>
            </w:r>
          </w:p>
          <w:p w14:paraId="37648EA7" w14:textId="63BB4B49" w:rsidR="00F86416" w:rsidRPr="00F86416" w:rsidRDefault="00F86416" w:rsidP="00F86416">
            <w:pPr>
              <w:pStyle w:val="ListParagraph"/>
              <w:numPr>
                <w:ilvl w:val="0"/>
                <w:numId w:val="37"/>
              </w:numPr>
              <w:spacing w:after="0"/>
              <w:jc w:val="left"/>
              <w:rPr>
                <w:rFonts w:ascii="Arial" w:hAnsi="Arial" w:cs="Arial"/>
                <w:sz w:val="22"/>
                <w:szCs w:val="22"/>
              </w:rPr>
            </w:pPr>
            <w:r w:rsidRPr="00F86416">
              <w:rPr>
                <w:rFonts w:ascii="Arial" w:hAnsi="Arial" w:cs="Arial"/>
                <w:sz w:val="22"/>
                <w:szCs w:val="22"/>
              </w:rPr>
              <w:t>Is the solution configurable by BDC administration level for specific admin function for named users</w:t>
            </w:r>
          </w:p>
          <w:p w14:paraId="14C047BB" w14:textId="076B6262" w:rsidR="00F86416" w:rsidRPr="00F86416" w:rsidRDefault="00F86416" w:rsidP="00F86416">
            <w:pPr>
              <w:pStyle w:val="ListParagraph"/>
              <w:numPr>
                <w:ilvl w:val="0"/>
                <w:numId w:val="37"/>
              </w:numPr>
              <w:spacing w:after="0"/>
              <w:jc w:val="left"/>
              <w:rPr>
                <w:rFonts w:ascii="Arial" w:hAnsi="Arial" w:cs="Arial"/>
                <w:sz w:val="22"/>
                <w:szCs w:val="22"/>
              </w:rPr>
            </w:pPr>
            <w:r w:rsidRPr="00F86416">
              <w:rPr>
                <w:rFonts w:ascii="Arial" w:hAnsi="Arial" w:cs="Arial"/>
                <w:sz w:val="22"/>
                <w:szCs w:val="22"/>
              </w:rPr>
              <w:t>All user access can be locked by administrators</w:t>
            </w:r>
          </w:p>
          <w:p w14:paraId="412071F1" w14:textId="5CCB476D" w:rsidR="00F86416" w:rsidRPr="00F86416" w:rsidRDefault="00F86416" w:rsidP="00F86416">
            <w:pPr>
              <w:pStyle w:val="ListParagraph"/>
              <w:numPr>
                <w:ilvl w:val="0"/>
                <w:numId w:val="37"/>
              </w:numPr>
              <w:spacing w:after="0"/>
              <w:jc w:val="left"/>
              <w:rPr>
                <w:rFonts w:ascii="Arial" w:hAnsi="Arial" w:cs="Arial"/>
                <w:sz w:val="22"/>
                <w:szCs w:val="22"/>
              </w:rPr>
            </w:pPr>
            <w:r w:rsidRPr="00F86416">
              <w:rPr>
                <w:rFonts w:ascii="Arial" w:hAnsi="Arial" w:cs="Arial"/>
                <w:sz w:val="22"/>
                <w:szCs w:val="22"/>
              </w:rPr>
              <w:t>If there is a lockout facility dependant on a time limit</w:t>
            </w:r>
          </w:p>
          <w:p w14:paraId="6D5DAE00" w14:textId="59A701A4" w:rsidR="00F86416" w:rsidRPr="00F86416" w:rsidRDefault="00F86416" w:rsidP="0001576B">
            <w:pPr>
              <w:pStyle w:val="ListParagraph"/>
              <w:numPr>
                <w:ilvl w:val="0"/>
                <w:numId w:val="37"/>
              </w:numPr>
              <w:spacing w:after="0"/>
              <w:jc w:val="left"/>
              <w:rPr>
                <w:rFonts w:ascii="Arial" w:hAnsi="Arial" w:cs="Arial"/>
                <w:sz w:val="22"/>
                <w:szCs w:val="22"/>
              </w:rPr>
            </w:pPr>
            <w:r w:rsidRPr="00F86416">
              <w:rPr>
                <w:rFonts w:ascii="Arial" w:hAnsi="Arial" w:cs="Arial"/>
                <w:sz w:val="22"/>
                <w:szCs w:val="22"/>
              </w:rPr>
              <w:t>Is there an auto-save function</w:t>
            </w:r>
          </w:p>
        </w:tc>
        <w:tc>
          <w:tcPr>
            <w:tcW w:w="1392" w:type="dxa"/>
          </w:tcPr>
          <w:p w14:paraId="3DE93142" w14:textId="0C3BBB51" w:rsidR="00F86416" w:rsidRPr="00AF101C" w:rsidRDefault="00F86416" w:rsidP="00B15BDC">
            <w:pPr>
              <w:spacing w:after="0"/>
              <w:jc w:val="left"/>
              <w:rPr>
                <w:rFonts w:ascii="Arial" w:hAnsi="Arial" w:cs="Arial"/>
                <w:sz w:val="22"/>
                <w:szCs w:val="22"/>
              </w:rPr>
            </w:pPr>
            <w:r>
              <w:rPr>
                <w:rFonts w:ascii="Arial" w:hAnsi="Arial" w:cs="Arial"/>
                <w:sz w:val="22"/>
                <w:szCs w:val="22"/>
              </w:rPr>
              <w:t>1000</w:t>
            </w:r>
          </w:p>
        </w:tc>
        <w:tc>
          <w:tcPr>
            <w:tcW w:w="1586" w:type="dxa"/>
          </w:tcPr>
          <w:p w14:paraId="3613832D" w14:textId="7684C642" w:rsidR="00F86416" w:rsidRPr="00AF101C" w:rsidRDefault="007C363C" w:rsidP="00B15BDC">
            <w:pPr>
              <w:spacing w:after="0"/>
              <w:jc w:val="left"/>
              <w:rPr>
                <w:rFonts w:ascii="Arial" w:hAnsi="Arial" w:cs="Arial"/>
                <w:sz w:val="22"/>
                <w:szCs w:val="22"/>
              </w:rPr>
            </w:pPr>
            <w:r>
              <w:rPr>
                <w:rFonts w:ascii="Arial" w:hAnsi="Arial" w:cs="Arial"/>
                <w:sz w:val="22"/>
                <w:szCs w:val="22"/>
              </w:rPr>
              <w:t>4.4.4</w:t>
            </w:r>
          </w:p>
        </w:tc>
      </w:tr>
    </w:tbl>
    <w:p w14:paraId="237419FB" w14:textId="1256FE08" w:rsidR="001229BC" w:rsidRDefault="001229BC" w:rsidP="001229BC">
      <w:pPr>
        <w:spacing w:after="0" w:line="240" w:lineRule="auto"/>
        <w:ind w:left="-207"/>
        <w:rPr>
          <w:rFonts w:ascii="Arial" w:hAnsi="Arial" w:cs="Arial"/>
          <w:b/>
          <w:sz w:val="22"/>
          <w:szCs w:val="22"/>
        </w:rPr>
      </w:pPr>
    </w:p>
    <w:p w14:paraId="507D1EA2" w14:textId="186FBBE1" w:rsidR="001A23BD" w:rsidRPr="00870FB3" w:rsidRDefault="001A23BD" w:rsidP="00870FB3">
      <w:pPr>
        <w:pStyle w:val="Heading2"/>
        <w:numPr>
          <w:ilvl w:val="0"/>
          <w:numId w:val="28"/>
        </w:numPr>
        <w:spacing w:line="240" w:lineRule="auto"/>
        <w:rPr>
          <w:rFonts w:ascii="Arial" w:hAnsi="Arial" w:cs="Arial"/>
          <w:sz w:val="22"/>
          <w:szCs w:val="22"/>
        </w:rPr>
      </w:pPr>
      <w:bookmarkStart w:id="25" w:name="_Toc67994772"/>
      <w:r w:rsidRPr="00870FB3">
        <w:rPr>
          <w:rFonts w:ascii="Arial" w:hAnsi="Arial" w:cs="Arial"/>
          <w:sz w:val="22"/>
          <w:szCs w:val="22"/>
        </w:rPr>
        <w:t>Audit Control</w:t>
      </w:r>
      <w:bookmarkEnd w:id="25"/>
    </w:p>
    <w:p w14:paraId="4CB987D2" w14:textId="32C9A784" w:rsidR="001A23BD" w:rsidRPr="00AF101C" w:rsidRDefault="001A23BD" w:rsidP="00FD3411">
      <w:pPr>
        <w:spacing w:after="0" w:line="240" w:lineRule="auto"/>
        <w:rPr>
          <w:rFonts w:ascii="Arial" w:hAnsi="Arial" w:cs="Arial"/>
          <w:b/>
          <w:color w:val="FF0000"/>
          <w:sz w:val="22"/>
          <w:szCs w:val="22"/>
        </w:rPr>
      </w:pPr>
    </w:p>
    <w:tbl>
      <w:tblPr>
        <w:tblStyle w:val="TableGrid3"/>
        <w:tblW w:w="10774" w:type="dxa"/>
        <w:tblInd w:w="-998" w:type="dxa"/>
        <w:tblLook w:val="04A0" w:firstRow="1" w:lastRow="0" w:firstColumn="1" w:lastColumn="0" w:noHBand="0" w:noVBand="1"/>
      </w:tblPr>
      <w:tblGrid>
        <w:gridCol w:w="709"/>
        <w:gridCol w:w="7238"/>
        <w:gridCol w:w="1235"/>
        <w:gridCol w:w="1592"/>
      </w:tblGrid>
      <w:tr w:rsidR="00693C86" w:rsidRPr="00AF101C" w14:paraId="4BFA0E26" w14:textId="693E4085" w:rsidTr="00693C86">
        <w:trPr>
          <w:trHeight w:val="238"/>
        </w:trPr>
        <w:tc>
          <w:tcPr>
            <w:tcW w:w="709" w:type="dxa"/>
            <w:shd w:val="clear" w:color="auto" w:fill="A6A6A6" w:themeFill="background1" w:themeFillShade="A6"/>
            <w:noWrap/>
          </w:tcPr>
          <w:p w14:paraId="014A15FA" w14:textId="548EEED5" w:rsidR="00693C86" w:rsidRPr="00AF101C" w:rsidRDefault="00693C86" w:rsidP="00693C86">
            <w:pPr>
              <w:spacing w:after="0"/>
              <w:rPr>
                <w:rFonts w:ascii="Arial" w:hAnsi="Arial" w:cs="Arial"/>
                <w:sz w:val="22"/>
                <w:szCs w:val="22"/>
              </w:rPr>
            </w:pPr>
            <w:r w:rsidRPr="00AF101C">
              <w:rPr>
                <w:rFonts w:ascii="Arial" w:hAnsi="Arial" w:cs="Arial"/>
                <w:b/>
                <w:sz w:val="22"/>
                <w:szCs w:val="22"/>
              </w:rPr>
              <w:t>Ref</w:t>
            </w:r>
          </w:p>
        </w:tc>
        <w:tc>
          <w:tcPr>
            <w:tcW w:w="7238" w:type="dxa"/>
            <w:shd w:val="clear" w:color="auto" w:fill="A6A6A6" w:themeFill="background1" w:themeFillShade="A6"/>
          </w:tcPr>
          <w:p w14:paraId="1239BC50" w14:textId="1BA82377" w:rsidR="00693C86" w:rsidRPr="00AF101C" w:rsidRDefault="00693C86" w:rsidP="00693C86">
            <w:pPr>
              <w:spacing w:after="0"/>
              <w:rPr>
                <w:rFonts w:ascii="Arial" w:hAnsi="Arial" w:cs="Arial"/>
                <w:b/>
                <w:bCs/>
                <w:sz w:val="22"/>
                <w:szCs w:val="22"/>
              </w:rPr>
            </w:pPr>
            <w:r w:rsidRPr="00AF101C">
              <w:rPr>
                <w:rFonts w:ascii="Arial" w:hAnsi="Arial" w:cs="Arial"/>
                <w:b/>
                <w:sz w:val="22"/>
                <w:szCs w:val="22"/>
              </w:rPr>
              <w:t>Description</w:t>
            </w:r>
          </w:p>
        </w:tc>
        <w:tc>
          <w:tcPr>
            <w:tcW w:w="1235" w:type="dxa"/>
            <w:shd w:val="clear" w:color="auto" w:fill="A6A6A6" w:themeFill="background1" w:themeFillShade="A6"/>
          </w:tcPr>
          <w:p w14:paraId="1C655A88" w14:textId="77777777" w:rsidR="00693C86" w:rsidRDefault="00693C86" w:rsidP="00693C86">
            <w:pPr>
              <w:tabs>
                <w:tab w:val="left" w:pos="1306"/>
              </w:tabs>
              <w:spacing w:after="0" w:line="240" w:lineRule="auto"/>
              <w:rPr>
                <w:rFonts w:ascii="Arial" w:hAnsi="Arial" w:cs="Arial"/>
                <w:b/>
                <w:sz w:val="22"/>
                <w:szCs w:val="22"/>
              </w:rPr>
            </w:pPr>
            <w:r>
              <w:rPr>
                <w:rFonts w:ascii="Arial" w:hAnsi="Arial" w:cs="Arial"/>
                <w:b/>
                <w:sz w:val="22"/>
                <w:szCs w:val="22"/>
              </w:rPr>
              <w:t>Max</w:t>
            </w:r>
          </w:p>
          <w:p w14:paraId="105B346D" w14:textId="774EE620" w:rsidR="00693C86" w:rsidRPr="00AF101C" w:rsidRDefault="00693C86" w:rsidP="00693C86">
            <w:pPr>
              <w:spacing w:after="0"/>
              <w:rPr>
                <w:rFonts w:ascii="Arial" w:hAnsi="Arial" w:cs="Arial"/>
                <w:b/>
                <w:bCs/>
                <w:sz w:val="22"/>
                <w:szCs w:val="22"/>
              </w:rPr>
            </w:pPr>
            <w:r>
              <w:rPr>
                <w:rFonts w:ascii="Arial" w:hAnsi="Arial" w:cs="Arial"/>
                <w:b/>
                <w:sz w:val="22"/>
                <w:szCs w:val="22"/>
              </w:rPr>
              <w:t>Word Count</w:t>
            </w:r>
          </w:p>
        </w:tc>
        <w:tc>
          <w:tcPr>
            <w:tcW w:w="1592" w:type="dxa"/>
            <w:shd w:val="clear" w:color="auto" w:fill="A6A6A6" w:themeFill="background1" w:themeFillShade="A6"/>
          </w:tcPr>
          <w:p w14:paraId="143E1246" w14:textId="28DF47D9" w:rsidR="00693C86" w:rsidRPr="00AF101C" w:rsidRDefault="00693C86" w:rsidP="00693C86">
            <w:pPr>
              <w:spacing w:after="0"/>
              <w:rPr>
                <w:rFonts w:ascii="Arial" w:hAnsi="Arial" w:cs="Arial"/>
                <w:b/>
                <w:bCs/>
                <w:sz w:val="22"/>
                <w:szCs w:val="22"/>
              </w:rPr>
            </w:pPr>
            <w:r>
              <w:rPr>
                <w:rFonts w:ascii="Arial" w:hAnsi="Arial" w:cs="Arial"/>
                <w:b/>
                <w:sz w:val="22"/>
                <w:szCs w:val="22"/>
              </w:rPr>
              <w:t>Refer to Specification item</w:t>
            </w:r>
          </w:p>
        </w:tc>
      </w:tr>
      <w:tr w:rsidR="00CD6239" w:rsidRPr="00AF101C" w14:paraId="63608819" w14:textId="2C4FC6BF" w:rsidTr="00693C86">
        <w:trPr>
          <w:trHeight w:val="121"/>
        </w:trPr>
        <w:tc>
          <w:tcPr>
            <w:tcW w:w="709" w:type="dxa"/>
            <w:shd w:val="clear" w:color="auto" w:fill="A6A6A6" w:themeFill="background1" w:themeFillShade="A6"/>
            <w:noWrap/>
            <w:hideMark/>
          </w:tcPr>
          <w:p w14:paraId="52FD98EA" w14:textId="32D99AED" w:rsidR="00CD6239" w:rsidRPr="00AF101C" w:rsidRDefault="00486AFE" w:rsidP="00F539E8">
            <w:pPr>
              <w:spacing w:after="0"/>
              <w:rPr>
                <w:rFonts w:ascii="Arial" w:hAnsi="Arial" w:cs="Arial"/>
                <w:sz w:val="22"/>
                <w:szCs w:val="22"/>
              </w:rPr>
            </w:pPr>
            <w:r>
              <w:rPr>
                <w:rFonts w:ascii="Arial" w:hAnsi="Arial" w:cs="Arial"/>
                <w:sz w:val="22"/>
                <w:szCs w:val="22"/>
              </w:rPr>
              <w:t>1</w:t>
            </w:r>
            <w:r w:rsidR="00F539E8">
              <w:rPr>
                <w:rFonts w:ascii="Arial" w:hAnsi="Arial" w:cs="Arial"/>
                <w:sz w:val="22"/>
                <w:szCs w:val="22"/>
              </w:rPr>
              <w:t>8</w:t>
            </w:r>
            <w:r w:rsidR="00693C86">
              <w:rPr>
                <w:rFonts w:ascii="Arial" w:hAnsi="Arial" w:cs="Arial"/>
                <w:sz w:val="22"/>
                <w:szCs w:val="22"/>
              </w:rPr>
              <w:t>.</w:t>
            </w:r>
            <w:r w:rsidR="001229BC">
              <w:rPr>
                <w:rFonts w:ascii="Arial" w:hAnsi="Arial" w:cs="Arial"/>
                <w:sz w:val="22"/>
                <w:szCs w:val="22"/>
              </w:rPr>
              <w:t>1</w:t>
            </w:r>
          </w:p>
        </w:tc>
        <w:tc>
          <w:tcPr>
            <w:tcW w:w="7238" w:type="dxa"/>
          </w:tcPr>
          <w:p w14:paraId="65E027B7" w14:textId="13440957" w:rsidR="00CD6239" w:rsidRPr="00AF101C" w:rsidRDefault="002A2105" w:rsidP="002A2105">
            <w:pPr>
              <w:spacing w:after="0"/>
              <w:jc w:val="left"/>
              <w:rPr>
                <w:rFonts w:ascii="Arial" w:hAnsi="Arial" w:cs="Arial"/>
                <w:sz w:val="22"/>
                <w:szCs w:val="22"/>
              </w:rPr>
            </w:pPr>
            <w:r>
              <w:rPr>
                <w:rFonts w:ascii="Arial" w:hAnsi="Arial" w:cs="Arial"/>
                <w:sz w:val="22"/>
                <w:szCs w:val="22"/>
              </w:rPr>
              <w:t xml:space="preserve">Does the solution provide full audit trails of </w:t>
            </w:r>
            <w:r w:rsidR="00CD6239" w:rsidRPr="00AF101C">
              <w:rPr>
                <w:rFonts w:ascii="Arial" w:hAnsi="Arial" w:cs="Arial"/>
                <w:sz w:val="22"/>
                <w:szCs w:val="22"/>
              </w:rPr>
              <w:t xml:space="preserve">origin of data items, changes made, when and by whom throughout the </w:t>
            </w:r>
            <w:r>
              <w:rPr>
                <w:rFonts w:ascii="Arial" w:hAnsi="Arial" w:cs="Arial"/>
                <w:sz w:val="22"/>
                <w:szCs w:val="22"/>
              </w:rPr>
              <w:t>solution</w:t>
            </w:r>
            <w:r w:rsidR="0001576B">
              <w:rPr>
                <w:rFonts w:ascii="Arial" w:hAnsi="Arial" w:cs="Arial"/>
                <w:sz w:val="22"/>
                <w:szCs w:val="22"/>
              </w:rPr>
              <w:t>?</w:t>
            </w:r>
          </w:p>
        </w:tc>
        <w:tc>
          <w:tcPr>
            <w:tcW w:w="1235" w:type="dxa"/>
          </w:tcPr>
          <w:p w14:paraId="40335E12" w14:textId="78C1ABC8" w:rsidR="00CD6239" w:rsidRPr="00AF101C" w:rsidRDefault="002A2105" w:rsidP="001A23BD">
            <w:pPr>
              <w:spacing w:after="0"/>
              <w:jc w:val="left"/>
              <w:rPr>
                <w:rFonts w:ascii="Arial" w:hAnsi="Arial" w:cs="Arial"/>
                <w:sz w:val="22"/>
                <w:szCs w:val="22"/>
              </w:rPr>
            </w:pPr>
            <w:r>
              <w:rPr>
                <w:rFonts w:ascii="Arial" w:hAnsi="Arial" w:cs="Arial"/>
                <w:sz w:val="22"/>
                <w:szCs w:val="22"/>
              </w:rPr>
              <w:t>Yes/No</w:t>
            </w:r>
          </w:p>
        </w:tc>
        <w:tc>
          <w:tcPr>
            <w:tcW w:w="1592" w:type="dxa"/>
          </w:tcPr>
          <w:p w14:paraId="0B885386" w14:textId="0BC7E6D2" w:rsidR="00CD6239" w:rsidRPr="00AF101C" w:rsidRDefault="007C363C" w:rsidP="001A23BD">
            <w:pPr>
              <w:spacing w:after="0"/>
              <w:jc w:val="left"/>
              <w:rPr>
                <w:rFonts w:ascii="Arial" w:hAnsi="Arial" w:cs="Arial"/>
                <w:sz w:val="22"/>
                <w:szCs w:val="22"/>
              </w:rPr>
            </w:pPr>
            <w:r>
              <w:rPr>
                <w:rFonts w:ascii="Arial" w:hAnsi="Arial" w:cs="Arial"/>
                <w:sz w:val="22"/>
                <w:szCs w:val="22"/>
              </w:rPr>
              <w:t>4.4.4</w:t>
            </w:r>
          </w:p>
        </w:tc>
      </w:tr>
      <w:tr w:rsidR="002A2105" w:rsidRPr="00AF101C" w14:paraId="399F7CE3" w14:textId="77777777" w:rsidTr="0001576B">
        <w:trPr>
          <w:trHeight w:val="680"/>
        </w:trPr>
        <w:tc>
          <w:tcPr>
            <w:tcW w:w="709" w:type="dxa"/>
            <w:shd w:val="clear" w:color="auto" w:fill="A6A6A6" w:themeFill="background1" w:themeFillShade="A6"/>
            <w:noWrap/>
          </w:tcPr>
          <w:p w14:paraId="691AA6B3" w14:textId="77777777" w:rsidR="002A2105" w:rsidRDefault="002A2105" w:rsidP="001A23BD">
            <w:pPr>
              <w:spacing w:after="0"/>
              <w:rPr>
                <w:rFonts w:ascii="Arial" w:hAnsi="Arial" w:cs="Arial"/>
                <w:sz w:val="22"/>
                <w:szCs w:val="22"/>
              </w:rPr>
            </w:pPr>
          </w:p>
        </w:tc>
        <w:tc>
          <w:tcPr>
            <w:tcW w:w="7238" w:type="dxa"/>
          </w:tcPr>
          <w:p w14:paraId="486551DD" w14:textId="77777777" w:rsidR="002A2105" w:rsidRDefault="002A2105" w:rsidP="001A23BD">
            <w:pPr>
              <w:spacing w:after="0"/>
              <w:jc w:val="left"/>
              <w:rPr>
                <w:rFonts w:ascii="Arial" w:hAnsi="Arial" w:cs="Arial"/>
                <w:sz w:val="22"/>
                <w:szCs w:val="22"/>
              </w:rPr>
            </w:pPr>
            <w:r>
              <w:rPr>
                <w:rFonts w:ascii="Arial" w:hAnsi="Arial" w:cs="Arial"/>
                <w:sz w:val="22"/>
                <w:szCs w:val="22"/>
              </w:rPr>
              <w:t>Response if Yes.</w:t>
            </w:r>
          </w:p>
          <w:p w14:paraId="3E79FEEA" w14:textId="54090FCF" w:rsidR="002A2105" w:rsidRDefault="002A2105" w:rsidP="0001576B">
            <w:pPr>
              <w:spacing w:after="0"/>
              <w:jc w:val="left"/>
              <w:rPr>
                <w:rFonts w:ascii="Arial" w:hAnsi="Arial" w:cs="Arial"/>
                <w:sz w:val="22"/>
                <w:szCs w:val="22"/>
              </w:rPr>
            </w:pPr>
            <w:r>
              <w:rPr>
                <w:rFonts w:ascii="Arial" w:hAnsi="Arial" w:cs="Arial"/>
                <w:sz w:val="22"/>
                <w:szCs w:val="22"/>
              </w:rPr>
              <w:t>Please provide details of how the solution meets this requirement.</w:t>
            </w:r>
          </w:p>
        </w:tc>
        <w:tc>
          <w:tcPr>
            <w:tcW w:w="1235" w:type="dxa"/>
          </w:tcPr>
          <w:p w14:paraId="69352156" w14:textId="77777777" w:rsidR="002A2105" w:rsidRDefault="002A2105" w:rsidP="001A23BD">
            <w:pPr>
              <w:spacing w:after="0"/>
              <w:jc w:val="left"/>
              <w:rPr>
                <w:rFonts w:ascii="Arial" w:hAnsi="Arial" w:cs="Arial"/>
                <w:sz w:val="22"/>
                <w:szCs w:val="22"/>
              </w:rPr>
            </w:pPr>
          </w:p>
        </w:tc>
        <w:tc>
          <w:tcPr>
            <w:tcW w:w="1592" w:type="dxa"/>
          </w:tcPr>
          <w:p w14:paraId="364CC146" w14:textId="77777777" w:rsidR="002A2105" w:rsidRDefault="002A2105" w:rsidP="001A23BD">
            <w:pPr>
              <w:spacing w:after="0"/>
              <w:jc w:val="left"/>
              <w:rPr>
                <w:rFonts w:ascii="Arial" w:hAnsi="Arial" w:cs="Arial"/>
                <w:sz w:val="22"/>
                <w:szCs w:val="22"/>
              </w:rPr>
            </w:pPr>
          </w:p>
        </w:tc>
      </w:tr>
      <w:tr w:rsidR="002A2105" w:rsidRPr="00AF101C" w14:paraId="52F4E1DA" w14:textId="77777777" w:rsidTr="00693C86">
        <w:trPr>
          <w:trHeight w:val="121"/>
        </w:trPr>
        <w:tc>
          <w:tcPr>
            <w:tcW w:w="709" w:type="dxa"/>
            <w:shd w:val="clear" w:color="auto" w:fill="A6A6A6" w:themeFill="background1" w:themeFillShade="A6"/>
            <w:noWrap/>
          </w:tcPr>
          <w:p w14:paraId="3D90C0CC" w14:textId="33771F45" w:rsidR="002A2105" w:rsidRDefault="002A2105" w:rsidP="00F539E8">
            <w:pPr>
              <w:spacing w:after="0"/>
              <w:rPr>
                <w:rFonts w:ascii="Arial" w:hAnsi="Arial" w:cs="Arial"/>
                <w:sz w:val="22"/>
                <w:szCs w:val="22"/>
              </w:rPr>
            </w:pPr>
            <w:r>
              <w:rPr>
                <w:rFonts w:ascii="Arial" w:hAnsi="Arial" w:cs="Arial"/>
                <w:sz w:val="22"/>
                <w:szCs w:val="22"/>
              </w:rPr>
              <w:t>1</w:t>
            </w:r>
            <w:r w:rsidR="00F539E8">
              <w:rPr>
                <w:rFonts w:ascii="Arial" w:hAnsi="Arial" w:cs="Arial"/>
                <w:sz w:val="22"/>
                <w:szCs w:val="22"/>
              </w:rPr>
              <w:t>8</w:t>
            </w:r>
            <w:r>
              <w:rPr>
                <w:rFonts w:ascii="Arial" w:hAnsi="Arial" w:cs="Arial"/>
                <w:sz w:val="22"/>
                <w:szCs w:val="22"/>
              </w:rPr>
              <w:t>.2</w:t>
            </w:r>
          </w:p>
        </w:tc>
        <w:tc>
          <w:tcPr>
            <w:tcW w:w="7238" w:type="dxa"/>
          </w:tcPr>
          <w:p w14:paraId="75412CEB" w14:textId="73C7116D" w:rsidR="002A2105" w:rsidRDefault="002A2105" w:rsidP="004E3440">
            <w:pPr>
              <w:spacing w:after="0"/>
              <w:jc w:val="left"/>
              <w:rPr>
                <w:rFonts w:ascii="Arial" w:hAnsi="Arial" w:cs="Arial"/>
                <w:sz w:val="22"/>
                <w:szCs w:val="22"/>
              </w:rPr>
            </w:pPr>
            <w:r>
              <w:rPr>
                <w:rFonts w:ascii="Arial" w:hAnsi="Arial" w:cs="Arial"/>
                <w:sz w:val="22"/>
                <w:szCs w:val="22"/>
              </w:rPr>
              <w:t>Does the solution provide full security trail of user access</w:t>
            </w:r>
            <w:r w:rsidR="004E3440">
              <w:rPr>
                <w:rFonts w:ascii="Arial" w:hAnsi="Arial" w:cs="Arial"/>
                <w:sz w:val="22"/>
                <w:szCs w:val="22"/>
              </w:rPr>
              <w:t>?</w:t>
            </w:r>
          </w:p>
        </w:tc>
        <w:tc>
          <w:tcPr>
            <w:tcW w:w="1235" w:type="dxa"/>
          </w:tcPr>
          <w:p w14:paraId="60653944" w14:textId="79343ABD" w:rsidR="002A2105" w:rsidRDefault="002A2105" w:rsidP="001A23BD">
            <w:pPr>
              <w:spacing w:after="0"/>
              <w:jc w:val="left"/>
              <w:rPr>
                <w:rFonts w:ascii="Arial" w:hAnsi="Arial" w:cs="Arial"/>
                <w:sz w:val="22"/>
                <w:szCs w:val="22"/>
              </w:rPr>
            </w:pPr>
            <w:r>
              <w:rPr>
                <w:rFonts w:ascii="Arial" w:hAnsi="Arial" w:cs="Arial"/>
                <w:sz w:val="22"/>
                <w:szCs w:val="22"/>
              </w:rPr>
              <w:t>Yes/No</w:t>
            </w:r>
          </w:p>
        </w:tc>
        <w:tc>
          <w:tcPr>
            <w:tcW w:w="1592" w:type="dxa"/>
          </w:tcPr>
          <w:p w14:paraId="2652D652" w14:textId="01E87CAF" w:rsidR="002A2105" w:rsidRDefault="007C363C" w:rsidP="001A23BD">
            <w:pPr>
              <w:spacing w:after="0"/>
              <w:jc w:val="left"/>
              <w:rPr>
                <w:rFonts w:ascii="Arial" w:hAnsi="Arial" w:cs="Arial"/>
                <w:sz w:val="22"/>
                <w:szCs w:val="22"/>
              </w:rPr>
            </w:pPr>
            <w:r>
              <w:rPr>
                <w:rFonts w:ascii="Arial" w:hAnsi="Arial" w:cs="Arial"/>
                <w:sz w:val="22"/>
                <w:szCs w:val="22"/>
              </w:rPr>
              <w:t>4.4.4</w:t>
            </w:r>
          </w:p>
        </w:tc>
      </w:tr>
    </w:tbl>
    <w:p w14:paraId="7D2C4EBD" w14:textId="5E0040EE" w:rsidR="001A23BD" w:rsidRDefault="001A23BD" w:rsidP="00FD3411">
      <w:pPr>
        <w:spacing w:after="0" w:line="240" w:lineRule="auto"/>
        <w:rPr>
          <w:rFonts w:ascii="Arial" w:hAnsi="Arial" w:cs="Arial"/>
          <w:b/>
          <w:color w:val="FF0000"/>
          <w:sz w:val="22"/>
          <w:szCs w:val="22"/>
        </w:rPr>
      </w:pPr>
    </w:p>
    <w:p w14:paraId="01518DE3" w14:textId="48020AD6" w:rsidR="008A19A7" w:rsidRPr="00870FB3" w:rsidRDefault="0065392C" w:rsidP="0065392C">
      <w:pPr>
        <w:tabs>
          <w:tab w:val="left" w:pos="3315"/>
        </w:tabs>
        <w:spacing w:after="0" w:line="240" w:lineRule="auto"/>
        <w:rPr>
          <w:rFonts w:ascii="Arial" w:hAnsi="Arial" w:cs="Arial"/>
          <w:sz w:val="22"/>
          <w:szCs w:val="22"/>
        </w:rPr>
      </w:pPr>
      <w:r>
        <w:rPr>
          <w:rFonts w:ascii="Arial" w:hAnsi="Arial" w:cs="Arial"/>
          <w:b/>
          <w:color w:val="FF0000"/>
          <w:sz w:val="22"/>
          <w:szCs w:val="22"/>
        </w:rPr>
        <w:tab/>
      </w:r>
      <w:bookmarkStart w:id="26" w:name="_Toc67994773"/>
      <w:r w:rsidR="008A19A7" w:rsidRPr="00870FB3">
        <w:rPr>
          <w:rFonts w:ascii="Arial" w:hAnsi="Arial" w:cs="Arial"/>
          <w:sz w:val="22"/>
          <w:szCs w:val="22"/>
        </w:rPr>
        <w:t>System Configuration</w:t>
      </w:r>
      <w:bookmarkEnd w:id="26"/>
    </w:p>
    <w:p w14:paraId="139ECDB1" w14:textId="77777777" w:rsidR="008A19A7" w:rsidRPr="008A19A7" w:rsidRDefault="008A19A7" w:rsidP="008A19A7"/>
    <w:tbl>
      <w:tblPr>
        <w:tblStyle w:val="TableGrid3"/>
        <w:tblW w:w="10774" w:type="dxa"/>
        <w:tblInd w:w="-998" w:type="dxa"/>
        <w:tblLook w:val="04A0" w:firstRow="1" w:lastRow="0" w:firstColumn="1" w:lastColumn="0" w:noHBand="0" w:noVBand="1"/>
      </w:tblPr>
      <w:tblGrid>
        <w:gridCol w:w="709"/>
        <w:gridCol w:w="7238"/>
        <w:gridCol w:w="1235"/>
        <w:gridCol w:w="1592"/>
      </w:tblGrid>
      <w:tr w:rsidR="008A19A7" w:rsidRPr="00AF101C" w14:paraId="4D875208" w14:textId="77777777" w:rsidTr="00FC6E1D">
        <w:trPr>
          <w:trHeight w:val="238"/>
        </w:trPr>
        <w:tc>
          <w:tcPr>
            <w:tcW w:w="709" w:type="dxa"/>
            <w:shd w:val="clear" w:color="auto" w:fill="A6A6A6" w:themeFill="background1" w:themeFillShade="A6"/>
            <w:noWrap/>
          </w:tcPr>
          <w:p w14:paraId="2C5F4A04" w14:textId="77777777" w:rsidR="008A19A7" w:rsidRPr="00AF101C" w:rsidRDefault="008A19A7" w:rsidP="00FC6E1D">
            <w:pPr>
              <w:spacing w:after="0"/>
              <w:rPr>
                <w:rFonts w:ascii="Arial" w:hAnsi="Arial" w:cs="Arial"/>
                <w:sz w:val="22"/>
                <w:szCs w:val="22"/>
              </w:rPr>
            </w:pPr>
            <w:r w:rsidRPr="00AF101C">
              <w:rPr>
                <w:rFonts w:ascii="Arial" w:hAnsi="Arial" w:cs="Arial"/>
                <w:b/>
                <w:sz w:val="22"/>
                <w:szCs w:val="22"/>
              </w:rPr>
              <w:t>Ref</w:t>
            </w:r>
          </w:p>
        </w:tc>
        <w:tc>
          <w:tcPr>
            <w:tcW w:w="7238" w:type="dxa"/>
            <w:shd w:val="clear" w:color="auto" w:fill="A6A6A6" w:themeFill="background1" w:themeFillShade="A6"/>
          </w:tcPr>
          <w:p w14:paraId="5EA74781" w14:textId="77777777" w:rsidR="008A19A7" w:rsidRPr="00AF101C" w:rsidRDefault="008A19A7" w:rsidP="00FC6E1D">
            <w:pPr>
              <w:spacing w:after="0"/>
              <w:rPr>
                <w:rFonts w:ascii="Arial" w:hAnsi="Arial" w:cs="Arial"/>
                <w:b/>
                <w:bCs/>
                <w:sz w:val="22"/>
                <w:szCs w:val="22"/>
              </w:rPr>
            </w:pPr>
            <w:r w:rsidRPr="00AF101C">
              <w:rPr>
                <w:rFonts w:ascii="Arial" w:hAnsi="Arial" w:cs="Arial"/>
                <w:b/>
                <w:sz w:val="22"/>
                <w:szCs w:val="22"/>
              </w:rPr>
              <w:t>Description</w:t>
            </w:r>
          </w:p>
        </w:tc>
        <w:tc>
          <w:tcPr>
            <w:tcW w:w="1235" w:type="dxa"/>
            <w:shd w:val="clear" w:color="auto" w:fill="A6A6A6" w:themeFill="background1" w:themeFillShade="A6"/>
          </w:tcPr>
          <w:p w14:paraId="526F07B7" w14:textId="77777777" w:rsidR="008A19A7" w:rsidRDefault="008A19A7" w:rsidP="00FC6E1D">
            <w:pPr>
              <w:tabs>
                <w:tab w:val="left" w:pos="1306"/>
              </w:tabs>
              <w:spacing w:after="0" w:line="240" w:lineRule="auto"/>
              <w:rPr>
                <w:rFonts w:ascii="Arial" w:hAnsi="Arial" w:cs="Arial"/>
                <w:b/>
                <w:sz w:val="22"/>
                <w:szCs w:val="22"/>
              </w:rPr>
            </w:pPr>
            <w:r>
              <w:rPr>
                <w:rFonts w:ascii="Arial" w:hAnsi="Arial" w:cs="Arial"/>
                <w:b/>
                <w:sz w:val="22"/>
                <w:szCs w:val="22"/>
              </w:rPr>
              <w:t>Max</w:t>
            </w:r>
          </w:p>
          <w:p w14:paraId="0887C7E2" w14:textId="77777777" w:rsidR="008A19A7" w:rsidRPr="00AF101C" w:rsidRDefault="008A19A7" w:rsidP="00FC6E1D">
            <w:pPr>
              <w:spacing w:after="0"/>
              <w:rPr>
                <w:rFonts w:ascii="Arial" w:hAnsi="Arial" w:cs="Arial"/>
                <w:b/>
                <w:bCs/>
                <w:sz w:val="22"/>
                <w:szCs w:val="22"/>
              </w:rPr>
            </w:pPr>
            <w:r>
              <w:rPr>
                <w:rFonts w:ascii="Arial" w:hAnsi="Arial" w:cs="Arial"/>
                <w:b/>
                <w:sz w:val="22"/>
                <w:szCs w:val="22"/>
              </w:rPr>
              <w:t>Word Count</w:t>
            </w:r>
          </w:p>
        </w:tc>
        <w:tc>
          <w:tcPr>
            <w:tcW w:w="1592" w:type="dxa"/>
            <w:shd w:val="clear" w:color="auto" w:fill="A6A6A6" w:themeFill="background1" w:themeFillShade="A6"/>
          </w:tcPr>
          <w:p w14:paraId="5C0BD8C1" w14:textId="77777777" w:rsidR="008A19A7" w:rsidRPr="00AF101C" w:rsidRDefault="008A19A7" w:rsidP="00FC6E1D">
            <w:pPr>
              <w:spacing w:after="0"/>
              <w:rPr>
                <w:rFonts w:ascii="Arial" w:hAnsi="Arial" w:cs="Arial"/>
                <w:b/>
                <w:bCs/>
                <w:sz w:val="22"/>
                <w:szCs w:val="22"/>
              </w:rPr>
            </w:pPr>
            <w:r>
              <w:rPr>
                <w:rFonts w:ascii="Arial" w:hAnsi="Arial" w:cs="Arial"/>
                <w:b/>
                <w:sz w:val="22"/>
                <w:szCs w:val="22"/>
              </w:rPr>
              <w:t>Refer to Specification item</w:t>
            </w:r>
          </w:p>
        </w:tc>
      </w:tr>
      <w:tr w:rsidR="008A19A7" w:rsidRPr="00AF101C" w14:paraId="4FF58AE5" w14:textId="77777777" w:rsidTr="00FC6E1D">
        <w:trPr>
          <w:trHeight w:val="121"/>
        </w:trPr>
        <w:tc>
          <w:tcPr>
            <w:tcW w:w="709" w:type="dxa"/>
            <w:shd w:val="clear" w:color="auto" w:fill="A6A6A6" w:themeFill="background1" w:themeFillShade="A6"/>
            <w:noWrap/>
            <w:hideMark/>
          </w:tcPr>
          <w:p w14:paraId="5B62E8A7" w14:textId="70263891" w:rsidR="008A19A7" w:rsidRPr="00AF101C" w:rsidRDefault="00F539E8" w:rsidP="00FC6E1D">
            <w:pPr>
              <w:spacing w:after="0"/>
              <w:rPr>
                <w:rFonts w:ascii="Arial" w:hAnsi="Arial" w:cs="Arial"/>
                <w:sz w:val="22"/>
                <w:szCs w:val="22"/>
              </w:rPr>
            </w:pPr>
            <w:r>
              <w:rPr>
                <w:rFonts w:ascii="Arial" w:hAnsi="Arial" w:cs="Arial"/>
                <w:sz w:val="22"/>
                <w:szCs w:val="22"/>
              </w:rPr>
              <w:t>19</w:t>
            </w:r>
            <w:r w:rsidR="008A19A7">
              <w:rPr>
                <w:rFonts w:ascii="Arial" w:hAnsi="Arial" w:cs="Arial"/>
                <w:sz w:val="22"/>
                <w:szCs w:val="22"/>
              </w:rPr>
              <w:t>.1</w:t>
            </w:r>
          </w:p>
        </w:tc>
        <w:tc>
          <w:tcPr>
            <w:tcW w:w="7238" w:type="dxa"/>
          </w:tcPr>
          <w:p w14:paraId="7C843025" w14:textId="0CDE2DFB" w:rsidR="008A19A7" w:rsidRPr="00AF101C" w:rsidRDefault="008A19A7" w:rsidP="008A19A7">
            <w:pPr>
              <w:spacing w:after="0"/>
              <w:jc w:val="left"/>
              <w:rPr>
                <w:rFonts w:ascii="Arial" w:hAnsi="Arial" w:cs="Arial"/>
                <w:sz w:val="22"/>
                <w:szCs w:val="22"/>
              </w:rPr>
            </w:pPr>
            <w:r>
              <w:rPr>
                <w:rFonts w:ascii="Arial" w:hAnsi="Arial" w:cs="Arial"/>
                <w:sz w:val="22"/>
                <w:szCs w:val="22"/>
              </w:rPr>
              <w:t>Does the proposed supplier have full system administration documentation available regarding the proposed solution</w:t>
            </w:r>
          </w:p>
        </w:tc>
        <w:tc>
          <w:tcPr>
            <w:tcW w:w="1235" w:type="dxa"/>
          </w:tcPr>
          <w:p w14:paraId="763807B4" w14:textId="77777777" w:rsidR="008A19A7" w:rsidRPr="00AF101C" w:rsidRDefault="008A19A7" w:rsidP="00FC6E1D">
            <w:pPr>
              <w:spacing w:after="0"/>
              <w:jc w:val="left"/>
              <w:rPr>
                <w:rFonts w:ascii="Arial" w:hAnsi="Arial" w:cs="Arial"/>
                <w:sz w:val="22"/>
                <w:szCs w:val="22"/>
              </w:rPr>
            </w:pPr>
            <w:r>
              <w:rPr>
                <w:rFonts w:ascii="Arial" w:hAnsi="Arial" w:cs="Arial"/>
                <w:sz w:val="22"/>
                <w:szCs w:val="22"/>
              </w:rPr>
              <w:t>Yes/No</w:t>
            </w:r>
          </w:p>
        </w:tc>
        <w:tc>
          <w:tcPr>
            <w:tcW w:w="1592" w:type="dxa"/>
          </w:tcPr>
          <w:p w14:paraId="5E8C85CA" w14:textId="55706377" w:rsidR="008A19A7" w:rsidRPr="00AF101C" w:rsidRDefault="007C363C" w:rsidP="00FC6E1D">
            <w:pPr>
              <w:spacing w:after="0"/>
              <w:jc w:val="left"/>
              <w:rPr>
                <w:rFonts w:ascii="Arial" w:hAnsi="Arial" w:cs="Arial"/>
                <w:sz w:val="22"/>
                <w:szCs w:val="22"/>
              </w:rPr>
            </w:pPr>
            <w:r>
              <w:rPr>
                <w:rFonts w:ascii="Arial" w:hAnsi="Arial" w:cs="Arial"/>
                <w:sz w:val="22"/>
                <w:szCs w:val="22"/>
              </w:rPr>
              <w:t>4.4.6</w:t>
            </w:r>
          </w:p>
        </w:tc>
      </w:tr>
      <w:tr w:rsidR="008A19A7" w:rsidRPr="00AF101C" w14:paraId="04716E25" w14:textId="77777777" w:rsidTr="00FC6E1D">
        <w:trPr>
          <w:trHeight w:val="121"/>
        </w:trPr>
        <w:tc>
          <w:tcPr>
            <w:tcW w:w="709" w:type="dxa"/>
            <w:shd w:val="clear" w:color="auto" w:fill="A6A6A6" w:themeFill="background1" w:themeFillShade="A6"/>
            <w:noWrap/>
          </w:tcPr>
          <w:p w14:paraId="19DE5E57" w14:textId="77777777" w:rsidR="008A19A7" w:rsidRDefault="008A19A7" w:rsidP="00FC6E1D">
            <w:pPr>
              <w:spacing w:after="0"/>
              <w:rPr>
                <w:rFonts w:ascii="Arial" w:hAnsi="Arial" w:cs="Arial"/>
                <w:sz w:val="22"/>
                <w:szCs w:val="22"/>
              </w:rPr>
            </w:pPr>
          </w:p>
        </w:tc>
        <w:tc>
          <w:tcPr>
            <w:tcW w:w="7238" w:type="dxa"/>
          </w:tcPr>
          <w:p w14:paraId="02D5FFB5" w14:textId="77777777" w:rsidR="008A19A7" w:rsidRDefault="008A19A7" w:rsidP="00FC6E1D">
            <w:pPr>
              <w:spacing w:after="0"/>
              <w:jc w:val="left"/>
              <w:rPr>
                <w:rFonts w:ascii="Arial" w:hAnsi="Arial" w:cs="Arial"/>
                <w:sz w:val="22"/>
                <w:szCs w:val="22"/>
              </w:rPr>
            </w:pPr>
            <w:r>
              <w:rPr>
                <w:rFonts w:ascii="Arial" w:hAnsi="Arial" w:cs="Arial"/>
                <w:sz w:val="22"/>
                <w:szCs w:val="22"/>
              </w:rPr>
              <w:t>Response if Yes.</w:t>
            </w:r>
          </w:p>
          <w:p w14:paraId="66BF7CE5" w14:textId="77777777" w:rsidR="008A19A7" w:rsidRDefault="008A19A7" w:rsidP="00FC6E1D">
            <w:pPr>
              <w:spacing w:after="0"/>
              <w:jc w:val="left"/>
              <w:rPr>
                <w:rFonts w:ascii="Arial" w:hAnsi="Arial" w:cs="Arial"/>
                <w:sz w:val="22"/>
                <w:szCs w:val="22"/>
              </w:rPr>
            </w:pPr>
            <w:r>
              <w:rPr>
                <w:rFonts w:ascii="Arial" w:hAnsi="Arial" w:cs="Arial"/>
                <w:sz w:val="22"/>
                <w:szCs w:val="22"/>
              </w:rPr>
              <w:t>Please provide details of how the solution meets this requirement.</w:t>
            </w:r>
          </w:p>
          <w:p w14:paraId="5B275B99" w14:textId="77777777" w:rsidR="008A19A7" w:rsidRDefault="008A19A7" w:rsidP="00FC6E1D">
            <w:pPr>
              <w:spacing w:after="0"/>
              <w:jc w:val="left"/>
              <w:rPr>
                <w:rFonts w:ascii="Arial" w:hAnsi="Arial" w:cs="Arial"/>
                <w:sz w:val="22"/>
                <w:szCs w:val="22"/>
              </w:rPr>
            </w:pPr>
          </w:p>
        </w:tc>
        <w:tc>
          <w:tcPr>
            <w:tcW w:w="1235" w:type="dxa"/>
          </w:tcPr>
          <w:p w14:paraId="0FF1D779" w14:textId="77777777" w:rsidR="008A19A7" w:rsidRDefault="008A19A7" w:rsidP="00FC6E1D">
            <w:pPr>
              <w:spacing w:after="0"/>
              <w:jc w:val="left"/>
              <w:rPr>
                <w:rFonts w:ascii="Arial" w:hAnsi="Arial" w:cs="Arial"/>
                <w:sz w:val="22"/>
                <w:szCs w:val="22"/>
              </w:rPr>
            </w:pPr>
          </w:p>
        </w:tc>
        <w:tc>
          <w:tcPr>
            <w:tcW w:w="1592" w:type="dxa"/>
          </w:tcPr>
          <w:p w14:paraId="4BE3FD18" w14:textId="77777777" w:rsidR="008A19A7" w:rsidRDefault="008A19A7" w:rsidP="00FC6E1D">
            <w:pPr>
              <w:spacing w:after="0"/>
              <w:jc w:val="left"/>
              <w:rPr>
                <w:rFonts w:ascii="Arial" w:hAnsi="Arial" w:cs="Arial"/>
                <w:sz w:val="22"/>
                <w:szCs w:val="22"/>
              </w:rPr>
            </w:pPr>
          </w:p>
        </w:tc>
      </w:tr>
      <w:tr w:rsidR="004E3440" w:rsidRPr="00AF101C" w14:paraId="771A1173" w14:textId="77777777" w:rsidTr="00FC6E1D">
        <w:trPr>
          <w:trHeight w:val="121"/>
        </w:trPr>
        <w:tc>
          <w:tcPr>
            <w:tcW w:w="709" w:type="dxa"/>
            <w:shd w:val="clear" w:color="auto" w:fill="A6A6A6" w:themeFill="background1" w:themeFillShade="A6"/>
            <w:noWrap/>
          </w:tcPr>
          <w:p w14:paraId="5D9F1B5D" w14:textId="40352C6F" w:rsidR="004E3440" w:rsidRDefault="00F539E8" w:rsidP="00FC6E1D">
            <w:pPr>
              <w:spacing w:after="0"/>
              <w:rPr>
                <w:rFonts w:ascii="Arial" w:hAnsi="Arial" w:cs="Arial"/>
                <w:sz w:val="22"/>
                <w:szCs w:val="22"/>
              </w:rPr>
            </w:pPr>
            <w:r>
              <w:rPr>
                <w:rFonts w:ascii="Arial" w:hAnsi="Arial" w:cs="Arial"/>
                <w:sz w:val="22"/>
                <w:szCs w:val="22"/>
              </w:rPr>
              <w:t>19</w:t>
            </w:r>
            <w:r w:rsidR="004E3440">
              <w:rPr>
                <w:rFonts w:ascii="Arial" w:hAnsi="Arial" w:cs="Arial"/>
                <w:sz w:val="22"/>
                <w:szCs w:val="22"/>
              </w:rPr>
              <w:t>.2</w:t>
            </w:r>
          </w:p>
        </w:tc>
        <w:tc>
          <w:tcPr>
            <w:tcW w:w="7238" w:type="dxa"/>
          </w:tcPr>
          <w:p w14:paraId="3BE996AD" w14:textId="44E71090" w:rsidR="004E3440" w:rsidRDefault="004E3440" w:rsidP="00FC6E1D">
            <w:pPr>
              <w:spacing w:after="0"/>
              <w:jc w:val="left"/>
              <w:rPr>
                <w:rFonts w:ascii="Arial" w:hAnsi="Arial" w:cs="Arial"/>
                <w:sz w:val="22"/>
                <w:szCs w:val="22"/>
              </w:rPr>
            </w:pPr>
            <w:r>
              <w:rPr>
                <w:rFonts w:ascii="Arial" w:hAnsi="Arial" w:cs="Arial"/>
                <w:sz w:val="22"/>
                <w:szCs w:val="22"/>
              </w:rPr>
              <w:t>Does the proposed supplier produce full documentation of changes and change requests to the solution</w:t>
            </w:r>
            <w:r w:rsidR="00123B58">
              <w:rPr>
                <w:rFonts w:ascii="Arial" w:hAnsi="Arial" w:cs="Arial"/>
                <w:sz w:val="22"/>
                <w:szCs w:val="22"/>
              </w:rPr>
              <w:t>.</w:t>
            </w:r>
          </w:p>
        </w:tc>
        <w:tc>
          <w:tcPr>
            <w:tcW w:w="1235" w:type="dxa"/>
          </w:tcPr>
          <w:p w14:paraId="0B46472A" w14:textId="13A5B6C1" w:rsidR="004E3440" w:rsidRDefault="004E3440" w:rsidP="00FC6E1D">
            <w:pPr>
              <w:spacing w:after="0"/>
              <w:jc w:val="left"/>
              <w:rPr>
                <w:rFonts w:ascii="Arial" w:hAnsi="Arial" w:cs="Arial"/>
                <w:sz w:val="22"/>
                <w:szCs w:val="22"/>
              </w:rPr>
            </w:pPr>
            <w:r>
              <w:rPr>
                <w:rFonts w:ascii="Arial" w:hAnsi="Arial" w:cs="Arial"/>
                <w:sz w:val="22"/>
                <w:szCs w:val="22"/>
              </w:rPr>
              <w:t>Yes/No</w:t>
            </w:r>
          </w:p>
        </w:tc>
        <w:tc>
          <w:tcPr>
            <w:tcW w:w="1592" w:type="dxa"/>
          </w:tcPr>
          <w:p w14:paraId="2224C158" w14:textId="18B5E658" w:rsidR="004E3440" w:rsidRDefault="007C363C" w:rsidP="00FC6E1D">
            <w:pPr>
              <w:spacing w:after="0"/>
              <w:jc w:val="left"/>
              <w:rPr>
                <w:rFonts w:ascii="Arial" w:hAnsi="Arial" w:cs="Arial"/>
                <w:sz w:val="22"/>
                <w:szCs w:val="22"/>
              </w:rPr>
            </w:pPr>
            <w:r>
              <w:rPr>
                <w:rFonts w:ascii="Arial" w:hAnsi="Arial" w:cs="Arial"/>
                <w:sz w:val="22"/>
                <w:szCs w:val="22"/>
              </w:rPr>
              <w:t>4.4.6</w:t>
            </w:r>
          </w:p>
        </w:tc>
      </w:tr>
    </w:tbl>
    <w:p w14:paraId="056A7906" w14:textId="5E4D1B35" w:rsidR="008A19A7" w:rsidRDefault="008A19A7" w:rsidP="008A19A7"/>
    <w:p w14:paraId="35D3916A" w14:textId="3B7657DA" w:rsidR="00AE5EFA" w:rsidRDefault="00870FB3" w:rsidP="00870FB3">
      <w:pPr>
        <w:pStyle w:val="Heading2"/>
        <w:numPr>
          <w:ilvl w:val="0"/>
          <w:numId w:val="28"/>
        </w:numPr>
        <w:spacing w:line="240" w:lineRule="auto"/>
        <w:rPr>
          <w:rFonts w:ascii="Arial" w:hAnsi="Arial" w:cs="Arial"/>
          <w:sz w:val="22"/>
          <w:szCs w:val="22"/>
        </w:rPr>
      </w:pPr>
      <w:bookmarkStart w:id="27" w:name="_Toc67994774"/>
      <w:r w:rsidRPr="00870FB3">
        <w:rPr>
          <w:rFonts w:ascii="Arial" w:hAnsi="Arial" w:cs="Arial"/>
          <w:sz w:val="22"/>
          <w:szCs w:val="22"/>
        </w:rPr>
        <w:t xml:space="preserve"> </w:t>
      </w:r>
      <w:r w:rsidR="00AE5EFA" w:rsidRPr="00870FB3">
        <w:rPr>
          <w:rFonts w:ascii="Arial" w:hAnsi="Arial" w:cs="Arial"/>
          <w:sz w:val="22"/>
          <w:szCs w:val="22"/>
        </w:rPr>
        <w:t>IT Testing</w:t>
      </w:r>
      <w:bookmarkEnd w:id="27"/>
    </w:p>
    <w:p w14:paraId="0BF28DE6" w14:textId="74A4A0A4" w:rsidR="00AE5EFA" w:rsidRDefault="00AE5EFA" w:rsidP="00AE5EFA">
      <w:pPr>
        <w:spacing w:after="0" w:line="240" w:lineRule="auto"/>
        <w:rPr>
          <w:rFonts w:ascii="Arial" w:hAnsi="Arial" w:cs="Arial"/>
          <w:color w:val="FF0000"/>
          <w:sz w:val="22"/>
          <w:szCs w:val="22"/>
        </w:rPr>
      </w:pPr>
    </w:p>
    <w:p w14:paraId="6AB3B67A" w14:textId="77777777" w:rsidR="00123B58" w:rsidRDefault="00123B58" w:rsidP="00AE5EFA">
      <w:pPr>
        <w:spacing w:after="0" w:line="240" w:lineRule="auto"/>
        <w:rPr>
          <w:rFonts w:ascii="Arial" w:hAnsi="Arial" w:cs="Arial"/>
          <w:color w:val="FF0000"/>
          <w:sz w:val="22"/>
          <w:szCs w:val="22"/>
        </w:rPr>
      </w:pPr>
    </w:p>
    <w:tbl>
      <w:tblPr>
        <w:tblStyle w:val="TableGrid3"/>
        <w:tblpPr w:leftFromText="180" w:rightFromText="180" w:vertAnchor="text" w:horzAnchor="page" w:tblpX="441" w:tblpY="-52"/>
        <w:tblW w:w="10768" w:type="dxa"/>
        <w:tblLook w:val="04A0" w:firstRow="1" w:lastRow="0" w:firstColumn="1" w:lastColumn="0" w:noHBand="0" w:noVBand="1"/>
      </w:tblPr>
      <w:tblGrid>
        <w:gridCol w:w="705"/>
        <w:gridCol w:w="7228"/>
        <w:gridCol w:w="1249"/>
        <w:gridCol w:w="1586"/>
      </w:tblGrid>
      <w:tr w:rsidR="00693C86" w:rsidRPr="00AF101C" w14:paraId="20B549D2" w14:textId="52F44D02" w:rsidTr="00693C86">
        <w:trPr>
          <w:trHeight w:val="510"/>
        </w:trPr>
        <w:tc>
          <w:tcPr>
            <w:tcW w:w="705" w:type="dxa"/>
            <w:shd w:val="clear" w:color="auto" w:fill="A6A6A6" w:themeFill="background1" w:themeFillShade="A6"/>
            <w:noWrap/>
          </w:tcPr>
          <w:p w14:paraId="2F0B1091" w14:textId="16C9F5D2" w:rsidR="00693C86" w:rsidRPr="00AF101C" w:rsidRDefault="00693C86" w:rsidP="00693C86">
            <w:pPr>
              <w:spacing w:after="0"/>
              <w:rPr>
                <w:rFonts w:ascii="Arial" w:hAnsi="Arial" w:cs="Arial"/>
                <w:color w:val="FF0000"/>
                <w:sz w:val="22"/>
                <w:szCs w:val="22"/>
              </w:rPr>
            </w:pPr>
            <w:r w:rsidRPr="00AF101C">
              <w:rPr>
                <w:rFonts w:ascii="Arial" w:hAnsi="Arial" w:cs="Arial"/>
                <w:b/>
                <w:sz w:val="22"/>
                <w:szCs w:val="22"/>
              </w:rPr>
              <w:t>Ref</w:t>
            </w:r>
          </w:p>
        </w:tc>
        <w:tc>
          <w:tcPr>
            <w:tcW w:w="7228" w:type="dxa"/>
            <w:shd w:val="clear" w:color="auto" w:fill="A6A6A6" w:themeFill="background1" w:themeFillShade="A6"/>
          </w:tcPr>
          <w:p w14:paraId="5687542E" w14:textId="50D97A95" w:rsidR="00693C86" w:rsidRPr="00AF101C" w:rsidRDefault="00693C86" w:rsidP="00693C86">
            <w:pPr>
              <w:spacing w:after="0"/>
              <w:rPr>
                <w:rFonts w:ascii="Arial" w:hAnsi="Arial" w:cs="Arial"/>
                <w:b/>
                <w:bCs/>
                <w:sz w:val="22"/>
                <w:szCs w:val="22"/>
              </w:rPr>
            </w:pPr>
            <w:r w:rsidRPr="00AF101C">
              <w:rPr>
                <w:rFonts w:ascii="Arial" w:hAnsi="Arial" w:cs="Arial"/>
                <w:b/>
                <w:sz w:val="22"/>
                <w:szCs w:val="22"/>
              </w:rPr>
              <w:t>Description</w:t>
            </w:r>
          </w:p>
        </w:tc>
        <w:tc>
          <w:tcPr>
            <w:tcW w:w="1249" w:type="dxa"/>
            <w:shd w:val="clear" w:color="auto" w:fill="A6A6A6" w:themeFill="background1" w:themeFillShade="A6"/>
          </w:tcPr>
          <w:p w14:paraId="42408E5B" w14:textId="77777777" w:rsidR="00693C86" w:rsidRDefault="00693C86" w:rsidP="00693C86">
            <w:pPr>
              <w:tabs>
                <w:tab w:val="left" w:pos="1306"/>
              </w:tabs>
              <w:spacing w:after="0" w:line="240" w:lineRule="auto"/>
              <w:rPr>
                <w:rFonts w:ascii="Arial" w:hAnsi="Arial" w:cs="Arial"/>
                <w:b/>
                <w:sz w:val="22"/>
                <w:szCs w:val="22"/>
              </w:rPr>
            </w:pPr>
            <w:r>
              <w:rPr>
                <w:rFonts w:ascii="Arial" w:hAnsi="Arial" w:cs="Arial"/>
                <w:b/>
                <w:sz w:val="22"/>
                <w:szCs w:val="22"/>
              </w:rPr>
              <w:t>Max</w:t>
            </w:r>
          </w:p>
          <w:p w14:paraId="36E7E8E2" w14:textId="41A205EF" w:rsidR="00693C86" w:rsidRPr="00AF101C" w:rsidRDefault="00693C86" w:rsidP="00693C86">
            <w:pPr>
              <w:spacing w:after="0"/>
              <w:rPr>
                <w:rFonts w:ascii="Arial" w:hAnsi="Arial" w:cs="Arial"/>
                <w:b/>
                <w:bCs/>
                <w:sz w:val="22"/>
                <w:szCs w:val="22"/>
              </w:rPr>
            </w:pPr>
            <w:r>
              <w:rPr>
                <w:rFonts w:ascii="Arial" w:hAnsi="Arial" w:cs="Arial"/>
                <w:b/>
                <w:sz w:val="22"/>
                <w:szCs w:val="22"/>
              </w:rPr>
              <w:t>Word Count</w:t>
            </w:r>
          </w:p>
        </w:tc>
        <w:tc>
          <w:tcPr>
            <w:tcW w:w="1586" w:type="dxa"/>
            <w:shd w:val="clear" w:color="auto" w:fill="A6A6A6" w:themeFill="background1" w:themeFillShade="A6"/>
          </w:tcPr>
          <w:p w14:paraId="013B32D4" w14:textId="7FCA8999" w:rsidR="00693C86" w:rsidRPr="00AF101C" w:rsidRDefault="00693C86" w:rsidP="00693C86">
            <w:pPr>
              <w:spacing w:after="0"/>
              <w:rPr>
                <w:rFonts w:ascii="Arial" w:hAnsi="Arial" w:cs="Arial"/>
                <w:b/>
                <w:bCs/>
                <w:sz w:val="22"/>
                <w:szCs w:val="22"/>
              </w:rPr>
            </w:pPr>
            <w:r>
              <w:rPr>
                <w:rFonts w:ascii="Arial" w:hAnsi="Arial" w:cs="Arial"/>
                <w:b/>
                <w:sz w:val="22"/>
                <w:szCs w:val="22"/>
              </w:rPr>
              <w:t>Refer to Specification item</w:t>
            </w:r>
          </w:p>
        </w:tc>
      </w:tr>
      <w:tr w:rsidR="00CD6239" w:rsidRPr="00AF101C" w14:paraId="35B6E700" w14:textId="57198E1C" w:rsidTr="00693C86">
        <w:trPr>
          <w:trHeight w:val="121"/>
        </w:trPr>
        <w:tc>
          <w:tcPr>
            <w:tcW w:w="705" w:type="dxa"/>
            <w:shd w:val="clear" w:color="auto" w:fill="A6A6A6" w:themeFill="background1" w:themeFillShade="A6"/>
            <w:noWrap/>
            <w:hideMark/>
          </w:tcPr>
          <w:p w14:paraId="65DDC059" w14:textId="0F1114C9" w:rsidR="00CD6239" w:rsidRPr="00AF101C" w:rsidRDefault="00486AFE" w:rsidP="00F539E8">
            <w:pPr>
              <w:spacing w:after="0"/>
              <w:rPr>
                <w:rFonts w:ascii="Arial" w:hAnsi="Arial" w:cs="Arial"/>
                <w:color w:val="FF0000"/>
                <w:sz w:val="22"/>
                <w:szCs w:val="22"/>
              </w:rPr>
            </w:pPr>
            <w:r>
              <w:rPr>
                <w:rFonts w:ascii="Arial" w:hAnsi="Arial" w:cs="Arial"/>
                <w:sz w:val="22"/>
                <w:szCs w:val="22"/>
              </w:rPr>
              <w:t>2</w:t>
            </w:r>
            <w:r w:rsidR="00F539E8">
              <w:rPr>
                <w:rFonts w:ascii="Arial" w:hAnsi="Arial" w:cs="Arial"/>
                <w:sz w:val="22"/>
                <w:szCs w:val="22"/>
              </w:rPr>
              <w:t>0</w:t>
            </w:r>
            <w:r w:rsidR="001229BC" w:rsidRPr="001229BC">
              <w:rPr>
                <w:rFonts w:ascii="Arial" w:hAnsi="Arial" w:cs="Arial"/>
                <w:sz w:val="22"/>
                <w:szCs w:val="22"/>
              </w:rPr>
              <w:t>.1</w:t>
            </w:r>
          </w:p>
        </w:tc>
        <w:tc>
          <w:tcPr>
            <w:tcW w:w="7228" w:type="dxa"/>
          </w:tcPr>
          <w:p w14:paraId="4BD71406" w14:textId="692638CC" w:rsidR="00CD6239" w:rsidRPr="00AF101C" w:rsidRDefault="00CD6239" w:rsidP="00CD6239">
            <w:pPr>
              <w:spacing w:after="0"/>
              <w:jc w:val="left"/>
              <w:rPr>
                <w:rFonts w:ascii="Arial" w:hAnsi="Arial" w:cs="Arial"/>
                <w:sz w:val="22"/>
                <w:szCs w:val="22"/>
              </w:rPr>
            </w:pPr>
            <w:r w:rsidRPr="00AF101C">
              <w:rPr>
                <w:rFonts w:ascii="Arial" w:hAnsi="Arial" w:cs="Arial"/>
                <w:sz w:val="22"/>
                <w:szCs w:val="22"/>
              </w:rPr>
              <w:t>Please describe how you propose to manage the following, ensuring that there is adequate change control and testing:</w:t>
            </w:r>
          </w:p>
          <w:p w14:paraId="1527F99B" w14:textId="77777777" w:rsidR="00CD6239" w:rsidRPr="00AF101C" w:rsidRDefault="00CD6239" w:rsidP="00CD6239">
            <w:pPr>
              <w:pStyle w:val="ListParagraph"/>
              <w:numPr>
                <w:ilvl w:val="0"/>
                <w:numId w:val="11"/>
              </w:numPr>
              <w:spacing w:after="0"/>
              <w:jc w:val="left"/>
              <w:rPr>
                <w:rFonts w:ascii="Arial" w:hAnsi="Arial" w:cs="Arial"/>
                <w:sz w:val="22"/>
                <w:szCs w:val="22"/>
              </w:rPr>
            </w:pPr>
            <w:r w:rsidRPr="00AF101C">
              <w:rPr>
                <w:rFonts w:ascii="Arial" w:hAnsi="Arial" w:cs="Arial"/>
                <w:sz w:val="22"/>
                <w:szCs w:val="22"/>
              </w:rPr>
              <w:t>Upgrades</w:t>
            </w:r>
          </w:p>
          <w:p w14:paraId="399F7777" w14:textId="77777777" w:rsidR="00CD6239" w:rsidRPr="00AF101C" w:rsidRDefault="00CD6239" w:rsidP="00CD6239">
            <w:pPr>
              <w:pStyle w:val="ListParagraph"/>
              <w:numPr>
                <w:ilvl w:val="0"/>
                <w:numId w:val="11"/>
              </w:numPr>
              <w:spacing w:after="0"/>
              <w:jc w:val="left"/>
              <w:rPr>
                <w:rFonts w:ascii="Arial" w:hAnsi="Arial" w:cs="Arial"/>
                <w:sz w:val="22"/>
                <w:szCs w:val="22"/>
              </w:rPr>
            </w:pPr>
            <w:r w:rsidRPr="00AF101C">
              <w:rPr>
                <w:rFonts w:ascii="Arial" w:hAnsi="Arial" w:cs="Arial"/>
                <w:sz w:val="22"/>
                <w:szCs w:val="22"/>
              </w:rPr>
              <w:t>Incremental patch Process</w:t>
            </w:r>
          </w:p>
        </w:tc>
        <w:tc>
          <w:tcPr>
            <w:tcW w:w="1249" w:type="dxa"/>
          </w:tcPr>
          <w:p w14:paraId="52019121" w14:textId="68C94959" w:rsidR="00CD6239" w:rsidRPr="00AF101C" w:rsidRDefault="00693C86" w:rsidP="00CD6239">
            <w:pPr>
              <w:spacing w:after="0"/>
              <w:jc w:val="left"/>
              <w:rPr>
                <w:rFonts w:ascii="Arial" w:hAnsi="Arial" w:cs="Arial"/>
                <w:sz w:val="22"/>
                <w:szCs w:val="22"/>
              </w:rPr>
            </w:pPr>
            <w:r>
              <w:rPr>
                <w:rFonts w:ascii="Arial" w:hAnsi="Arial" w:cs="Arial"/>
                <w:sz w:val="22"/>
                <w:szCs w:val="22"/>
              </w:rPr>
              <w:t>500</w:t>
            </w:r>
          </w:p>
        </w:tc>
        <w:tc>
          <w:tcPr>
            <w:tcW w:w="1586" w:type="dxa"/>
          </w:tcPr>
          <w:p w14:paraId="0A6DB0A0" w14:textId="39B85015" w:rsidR="00CD6239" w:rsidRPr="00AF101C" w:rsidRDefault="007C363C" w:rsidP="00CD6239">
            <w:pPr>
              <w:spacing w:after="0"/>
              <w:jc w:val="left"/>
              <w:rPr>
                <w:rFonts w:ascii="Arial" w:hAnsi="Arial" w:cs="Arial"/>
                <w:sz w:val="22"/>
                <w:szCs w:val="22"/>
              </w:rPr>
            </w:pPr>
            <w:r>
              <w:rPr>
                <w:rFonts w:ascii="Arial" w:hAnsi="Arial" w:cs="Arial"/>
                <w:sz w:val="22"/>
                <w:szCs w:val="22"/>
              </w:rPr>
              <w:t>4.4.7</w:t>
            </w:r>
          </w:p>
        </w:tc>
      </w:tr>
      <w:tr w:rsidR="002D24B5" w:rsidRPr="00AF101C" w14:paraId="24821AE0" w14:textId="77777777" w:rsidTr="00693C86">
        <w:trPr>
          <w:trHeight w:val="121"/>
        </w:trPr>
        <w:tc>
          <w:tcPr>
            <w:tcW w:w="705" w:type="dxa"/>
            <w:shd w:val="clear" w:color="auto" w:fill="A6A6A6" w:themeFill="background1" w:themeFillShade="A6"/>
            <w:noWrap/>
          </w:tcPr>
          <w:p w14:paraId="24A29A4D" w14:textId="76054819" w:rsidR="002D24B5" w:rsidRPr="00AF101C" w:rsidRDefault="002D24B5" w:rsidP="00F539E8">
            <w:pPr>
              <w:spacing w:after="0"/>
              <w:rPr>
                <w:rFonts w:ascii="Arial" w:hAnsi="Arial" w:cs="Arial"/>
                <w:color w:val="FF0000"/>
                <w:sz w:val="22"/>
                <w:szCs w:val="22"/>
              </w:rPr>
            </w:pPr>
            <w:r w:rsidRPr="002D24B5">
              <w:rPr>
                <w:rFonts w:ascii="Arial" w:hAnsi="Arial" w:cs="Arial"/>
                <w:sz w:val="22"/>
                <w:szCs w:val="22"/>
              </w:rPr>
              <w:t>2</w:t>
            </w:r>
            <w:r w:rsidR="00F539E8">
              <w:rPr>
                <w:rFonts w:ascii="Arial" w:hAnsi="Arial" w:cs="Arial"/>
                <w:sz w:val="22"/>
                <w:szCs w:val="22"/>
              </w:rPr>
              <w:t>0</w:t>
            </w:r>
            <w:r w:rsidRPr="002D24B5">
              <w:rPr>
                <w:rFonts w:ascii="Arial" w:hAnsi="Arial" w:cs="Arial"/>
                <w:sz w:val="22"/>
                <w:szCs w:val="22"/>
              </w:rPr>
              <w:t>.2</w:t>
            </w:r>
          </w:p>
        </w:tc>
        <w:tc>
          <w:tcPr>
            <w:tcW w:w="7228" w:type="dxa"/>
          </w:tcPr>
          <w:p w14:paraId="0D0650B8" w14:textId="07F5C8CA" w:rsidR="002D24B5" w:rsidRPr="00AF101C" w:rsidRDefault="002D24B5" w:rsidP="00CD6239">
            <w:pPr>
              <w:spacing w:after="0"/>
              <w:jc w:val="left"/>
              <w:rPr>
                <w:rFonts w:ascii="Arial" w:hAnsi="Arial" w:cs="Arial"/>
                <w:sz w:val="22"/>
                <w:szCs w:val="22"/>
              </w:rPr>
            </w:pPr>
            <w:r>
              <w:rPr>
                <w:rFonts w:ascii="Arial" w:hAnsi="Arial" w:cs="Arial"/>
                <w:sz w:val="22"/>
                <w:szCs w:val="22"/>
              </w:rPr>
              <w:t xml:space="preserve">Can the tenderer provide a full data dictionary/entity relationship </w:t>
            </w:r>
            <w:r w:rsidR="00123B58">
              <w:rPr>
                <w:rFonts w:ascii="Arial" w:hAnsi="Arial" w:cs="Arial"/>
                <w:sz w:val="22"/>
                <w:szCs w:val="22"/>
              </w:rPr>
              <w:t>diagram?</w:t>
            </w:r>
          </w:p>
        </w:tc>
        <w:tc>
          <w:tcPr>
            <w:tcW w:w="1249" w:type="dxa"/>
          </w:tcPr>
          <w:p w14:paraId="46536707" w14:textId="26226137" w:rsidR="002D24B5" w:rsidRPr="00AF101C" w:rsidRDefault="002D24B5" w:rsidP="00CD6239">
            <w:pPr>
              <w:spacing w:after="0"/>
              <w:jc w:val="left"/>
              <w:rPr>
                <w:rFonts w:ascii="Arial" w:hAnsi="Arial" w:cs="Arial"/>
                <w:sz w:val="22"/>
                <w:szCs w:val="22"/>
              </w:rPr>
            </w:pPr>
            <w:r>
              <w:rPr>
                <w:rFonts w:ascii="Arial" w:hAnsi="Arial" w:cs="Arial"/>
                <w:sz w:val="22"/>
                <w:szCs w:val="22"/>
              </w:rPr>
              <w:t>Yes/No</w:t>
            </w:r>
          </w:p>
        </w:tc>
        <w:tc>
          <w:tcPr>
            <w:tcW w:w="1586" w:type="dxa"/>
          </w:tcPr>
          <w:p w14:paraId="08A45CA0" w14:textId="2B5D0947" w:rsidR="002D24B5" w:rsidRPr="00AF101C" w:rsidRDefault="007C363C" w:rsidP="00CD6239">
            <w:pPr>
              <w:spacing w:after="0"/>
              <w:jc w:val="left"/>
              <w:rPr>
                <w:rFonts w:ascii="Arial" w:hAnsi="Arial" w:cs="Arial"/>
                <w:sz w:val="22"/>
                <w:szCs w:val="22"/>
              </w:rPr>
            </w:pPr>
            <w:r>
              <w:rPr>
                <w:rFonts w:ascii="Arial" w:hAnsi="Arial" w:cs="Arial"/>
                <w:sz w:val="22"/>
                <w:szCs w:val="22"/>
              </w:rPr>
              <w:t>4.4.7</w:t>
            </w:r>
          </w:p>
        </w:tc>
      </w:tr>
      <w:tr w:rsidR="002D24B5" w:rsidRPr="00AF101C" w14:paraId="138A9A5D" w14:textId="77777777" w:rsidTr="00693C86">
        <w:trPr>
          <w:trHeight w:val="121"/>
        </w:trPr>
        <w:tc>
          <w:tcPr>
            <w:tcW w:w="705" w:type="dxa"/>
            <w:shd w:val="clear" w:color="auto" w:fill="A6A6A6" w:themeFill="background1" w:themeFillShade="A6"/>
            <w:noWrap/>
          </w:tcPr>
          <w:p w14:paraId="08FB24F3" w14:textId="413F1FF8" w:rsidR="002D24B5" w:rsidRPr="002D24B5" w:rsidRDefault="002D24B5" w:rsidP="00F539E8">
            <w:pPr>
              <w:spacing w:after="0"/>
              <w:rPr>
                <w:rFonts w:ascii="Arial" w:hAnsi="Arial" w:cs="Arial"/>
                <w:sz w:val="22"/>
                <w:szCs w:val="22"/>
              </w:rPr>
            </w:pPr>
            <w:r>
              <w:rPr>
                <w:rFonts w:ascii="Arial" w:hAnsi="Arial" w:cs="Arial"/>
                <w:sz w:val="22"/>
                <w:szCs w:val="22"/>
              </w:rPr>
              <w:t>2</w:t>
            </w:r>
            <w:r w:rsidR="00F539E8">
              <w:rPr>
                <w:rFonts w:ascii="Arial" w:hAnsi="Arial" w:cs="Arial"/>
                <w:sz w:val="22"/>
                <w:szCs w:val="22"/>
              </w:rPr>
              <w:t>0</w:t>
            </w:r>
            <w:r>
              <w:rPr>
                <w:rFonts w:ascii="Arial" w:hAnsi="Arial" w:cs="Arial"/>
                <w:sz w:val="22"/>
                <w:szCs w:val="22"/>
              </w:rPr>
              <w:t>.3</w:t>
            </w:r>
          </w:p>
        </w:tc>
        <w:tc>
          <w:tcPr>
            <w:tcW w:w="7228" w:type="dxa"/>
          </w:tcPr>
          <w:p w14:paraId="25C536ED" w14:textId="4C0EEC5F" w:rsidR="002D24B5" w:rsidRDefault="002D24B5" w:rsidP="002D24B5">
            <w:pPr>
              <w:spacing w:after="0"/>
              <w:jc w:val="left"/>
              <w:rPr>
                <w:rFonts w:ascii="Arial" w:hAnsi="Arial" w:cs="Arial"/>
                <w:sz w:val="22"/>
                <w:szCs w:val="22"/>
              </w:rPr>
            </w:pPr>
            <w:r>
              <w:rPr>
                <w:rFonts w:ascii="Arial" w:hAnsi="Arial" w:cs="Arial"/>
                <w:sz w:val="22"/>
                <w:szCs w:val="22"/>
              </w:rPr>
              <w:t xml:space="preserve">Tenderer is requested to provide end to end test scripts for local use if available.  </w:t>
            </w:r>
          </w:p>
        </w:tc>
        <w:tc>
          <w:tcPr>
            <w:tcW w:w="1249" w:type="dxa"/>
          </w:tcPr>
          <w:p w14:paraId="19D8E1DD" w14:textId="782E788B" w:rsidR="002D24B5" w:rsidRDefault="002D24B5" w:rsidP="00CD6239">
            <w:pPr>
              <w:spacing w:after="0"/>
              <w:jc w:val="left"/>
              <w:rPr>
                <w:rFonts w:ascii="Arial" w:hAnsi="Arial" w:cs="Arial"/>
                <w:sz w:val="22"/>
                <w:szCs w:val="22"/>
              </w:rPr>
            </w:pPr>
            <w:r>
              <w:rPr>
                <w:rFonts w:ascii="Arial" w:hAnsi="Arial" w:cs="Arial"/>
                <w:sz w:val="22"/>
                <w:szCs w:val="22"/>
              </w:rPr>
              <w:t>100</w:t>
            </w:r>
          </w:p>
        </w:tc>
        <w:tc>
          <w:tcPr>
            <w:tcW w:w="1586" w:type="dxa"/>
          </w:tcPr>
          <w:p w14:paraId="305DA4DE" w14:textId="20D5C215" w:rsidR="002D24B5" w:rsidRDefault="007C363C" w:rsidP="00CD6239">
            <w:pPr>
              <w:spacing w:after="0"/>
              <w:jc w:val="left"/>
              <w:rPr>
                <w:rFonts w:ascii="Arial" w:hAnsi="Arial" w:cs="Arial"/>
                <w:sz w:val="22"/>
                <w:szCs w:val="22"/>
              </w:rPr>
            </w:pPr>
            <w:r>
              <w:rPr>
                <w:rFonts w:ascii="Arial" w:hAnsi="Arial" w:cs="Arial"/>
                <w:sz w:val="22"/>
                <w:szCs w:val="22"/>
              </w:rPr>
              <w:t>4.4.7</w:t>
            </w:r>
          </w:p>
        </w:tc>
      </w:tr>
    </w:tbl>
    <w:p w14:paraId="5A25BB53" w14:textId="5FFC16D6" w:rsidR="00AE5EFA" w:rsidRPr="00870FB3" w:rsidRDefault="00AE5EFA" w:rsidP="00870FB3">
      <w:pPr>
        <w:pStyle w:val="Heading2"/>
        <w:numPr>
          <w:ilvl w:val="0"/>
          <w:numId w:val="28"/>
        </w:numPr>
        <w:spacing w:before="0" w:after="0" w:line="240" w:lineRule="auto"/>
        <w:rPr>
          <w:rFonts w:ascii="Arial" w:hAnsi="Arial" w:cs="Arial"/>
          <w:color w:val="FF0000"/>
          <w:sz w:val="22"/>
          <w:szCs w:val="22"/>
        </w:rPr>
      </w:pPr>
      <w:bookmarkStart w:id="28" w:name="_Toc67994775"/>
      <w:r w:rsidRPr="00870FB3">
        <w:rPr>
          <w:rFonts w:ascii="Arial" w:hAnsi="Arial" w:cs="Arial"/>
          <w:sz w:val="22"/>
          <w:szCs w:val="22"/>
        </w:rPr>
        <w:t>User Group Activities</w:t>
      </w:r>
      <w:bookmarkEnd w:id="28"/>
    </w:p>
    <w:p w14:paraId="6504F3D8" w14:textId="77777777" w:rsidR="001229BC" w:rsidRPr="001229BC" w:rsidRDefault="001229BC" w:rsidP="001229BC">
      <w:pPr>
        <w:tabs>
          <w:tab w:val="left" w:pos="709"/>
          <w:tab w:val="left" w:pos="1418"/>
        </w:tabs>
        <w:spacing w:after="0" w:line="240" w:lineRule="auto"/>
        <w:jc w:val="left"/>
        <w:rPr>
          <w:rFonts w:ascii="Arial" w:hAnsi="Arial" w:cs="Arial"/>
          <w:b/>
          <w:color w:val="FF0000"/>
          <w:sz w:val="22"/>
          <w:szCs w:val="22"/>
        </w:rPr>
      </w:pPr>
    </w:p>
    <w:tbl>
      <w:tblPr>
        <w:tblStyle w:val="TableGrid3"/>
        <w:tblW w:w="10774" w:type="dxa"/>
        <w:tblInd w:w="-998" w:type="dxa"/>
        <w:tblLook w:val="04A0" w:firstRow="1" w:lastRow="0" w:firstColumn="1" w:lastColumn="0" w:noHBand="0" w:noVBand="1"/>
      </w:tblPr>
      <w:tblGrid>
        <w:gridCol w:w="709"/>
        <w:gridCol w:w="7099"/>
        <w:gridCol w:w="852"/>
        <w:gridCol w:w="2114"/>
      </w:tblGrid>
      <w:tr w:rsidR="00693C86" w:rsidRPr="00AF101C" w14:paraId="0465FD07" w14:textId="614DD4CE" w:rsidTr="00A754CE">
        <w:trPr>
          <w:trHeight w:val="221"/>
        </w:trPr>
        <w:tc>
          <w:tcPr>
            <w:tcW w:w="709" w:type="dxa"/>
            <w:shd w:val="clear" w:color="auto" w:fill="A6A6A6" w:themeFill="background1" w:themeFillShade="A6"/>
            <w:noWrap/>
          </w:tcPr>
          <w:p w14:paraId="74904C78" w14:textId="72F69636" w:rsidR="00693C86" w:rsidRPr="00AF101C" w:rsidRDefault="00693C86" w:rsidP="00693C86">
            <w:pPr>
              <w:spacing w:after="0"/>
              <w:rPr>
                <w:rFonts w:ascii="Arial" w:hAnsi="Arial" w:cs="Arial"/>
                <w:b/>
                <w:color w:val="FF0000"/>
                <w:sz w:val="22"/>
                <w:szCs w:val="22"/>
              </w:rPr>
            </w:pPr>
            <w:r w:rsidRPr="00AF101C">
              <w:rPr>
                <w:rFonts w:ascii="Arial" w:hAnsi="Arial" w:cs="Arial"/>
                <w:b/>
                <w:sz w:val="22"/>
                <w:szCs w:val="22"/>
              </w:rPr>
              <w:t>Ref</w:t>
            </w:r>
          </w:p>
        </w:tc>
        <w:tc>
          <w:tcPr>
            <w:tcW w:w="7099" w:type="dxa"/>
            <w:shd w:val="clear" w:color="auto" w:fill="A6A6A6" w:themeFill="background1" w:themeFillShade="A6"/>
          </w:tcPr>
          <w:p w14:paraId="5ED29852" w14:textId="4971DAE3" w:rsidR="00693C86" w:rsidRPr="00AF101C" w:rsidRDefault="00693C86" w:rsidP="00693C86">
            <w:pPr>
              <w:spacing w:after="0"/>
              <w:rPr>
                <w:rFonts w:ascii="Arial" w:hAnsi="Arial" w:cs="Arial"/>
                <w:b/>
                <w:bCs/>
                <w:sz w:val="22"/>
                <w:szCs w:val="22"/>
              </w:rPr>
            </w:pPr>
            <w:r w:rsidRPr="00AF101C">
              <w:rPr>
                <w:rFonts w:ascii="Arial" w:hAnsi="Arial" w:cs="Arial"/>
                <w:b/>
                <w:sz w:val="22"/>
                <w:szCs w:val="22"/>
              </w:rPr>
              <w:t>Description</w:t>
            </w:r>
          </w:p>
        </w:tc>
        <w:tc>
          <w:tcPr>
            <w:tcW w:w="852" w:type="dxa"/>
            <w:shd w:val="clear" w:color="auto" w:fill="A6A6A6" w:themeFill="background1" w:themeFillShade="A6"/>
          </w:tcPr>
          <w:p w14:paraId="2FE70D28" w14:textId="77777777" w:rsidR="00693C86" w:rsidRDefault="00693C86" w:rsidP="00693C86">
            <w:pPr>
              <w:tabs>
                <w:tab w:val="left" w:pos="1306"/>
              </w:tabs>
              <w:spacing w:after="0" w:line="240" w:lineRule="auto"/>
              <w:rPr>
                <w:rFonts w:ascii="Arial" w:hAnsi="Arial" w:cs="Arial"/>
                <w:b/>
                <w:sz w:val="22"/>
                <w:szCs w:val="22"/>
              </w:rPr>
            </w:pPr>
            <w:r>
              <w:rPr>
                <w:rFonts w:ascii="Arial" w:hAnsi="Arial" w:cs="Arial"/>
                <w:b/>
                <w:sz w:val="22"/>
                <w:szCs w:val="22"/>
              </w:rPr>
              <w:t>Max</w:t>
            </w:r>
          </w:p>
          <w:p w14:paraId="59A5AB32" w14:textId="4DF09770" w:rsidR="00693C86" w:rsidRPr="00AF101C" w:rsidRDefault="00693C86" w:rsidP="00693C86">
            <w:pPr>
              <w:spacing w:after="0"/>
              <w:rPr>
                <w:rFonts w:ascii="Arial" w:hAnsi="Arial" w:cs="Arial"/>
                <w:b/>
                <w:bCs/>
                <w:sz w:val="22"/>
                <w:szCs w:val="22"/>
              </w:rPr>
            </w:pPr>
            <w:r>
              <w:rPr>
                <w:rFonts w:ascii="Arial" w:hAnsi="Arial" w:cs="Arial"/>
                <w:b/>
                <w:sz w:val="22"/>
                <w:szCs w:val="22"/>
              </w:rPr>
              <w:t>Word Count</w:t>
            </w:r>
          </w:p>
        </w:tc>
        <w:tc>
          <w:tcPr>
            <w:tcW w:w="2114" w:type="dxa"/>
            <w:shd w:val="clear" w:color="auto" w:fill="A6A6A6" w:themeFill="background1" w:themeFillShade="A6"/>
          </w:tcPr>
          <w:p w14:paraId="01E9C4C5" w14:textId="21EE90B6" w:rsidR="00693C86" w:rsidRPr="00AF101C" w:rsidRDefault="00693C86" w:rsidP="00693C86">
            <w:pPr>
              <w:spacing w:after="0"/>
              <w:rPr>
                <w:rFonts w:ascii="Arial" w:hAnsi="Arial" w:cs="Arial"/>
                <w:b/>
                <w:bCs/>
                <w:sz w:val="22"/>
                <w:szCs w:val="22"/>
              </w:rPr>
            </w:pPr>
            <w:r>
              <w:rPr>
                <w:rFonts w:ascii="Arial" w:hAnsi="Arial" w:cs="Arial"/>
                <w:b/>
                <w:sz w:val="22"/>
                <w:szCs w:val="22"/>
              </w:rPr>
              <w:t>Refer to Specification item</w:t>
            </w:r>
          </w:p>
        </w:tc>
      </w:tr>
      <w:tr w:rsidR="00CD6239" w:rsidRPr="00AF101C" w14:paraId="65136222" w14:textId="002E7C8E" w:rsidTr="00A754CE">
        <w:trPr>
          <w:trHeight w:val="121"/>
        </w:trPr>
        <w:tc>
          <w:tcPr>
            <w:tcW w:w="709" w:type="dxa"/>
            <w:shd w:val="clear" w:color="auto" w:fill="A6A6A6" w:themeFill="background1" w:themeFillShade="A6"/>
            <w:noWrap/>
            <w:hideMark/>
          </w:tcPr>
          <w:p w14:paraId="57A897C9" w14:textId="50D9D51A" w:rsidR="00CD6239" w:rsidRPr="00AF101C" w:rsidRDefault="001229BC" w:rsidP="00486AFE">
            <w:pPr>
              <w:spacing w:after="0"/>
              <w:rPr>
                <w:rFonts w:ascii="Arial" w:hAnsi="Arial" w:cs="Arial"/>
                <w:color w:val="FF0000"/>
                <w:sz w:val="22"/>
                <w:szCs w:val="22"/>
              </w:rPr>
            </w:pPr>
            <w:r w:rsidRPr="001229BC">
              <w:rPr>
                <w:rFonts w:ascii="Arial" w:hAnsi="Arial" w:cs="Arial"/>
                <w:sz w:val="22"/>
                <w:szCs w:val="22"/>
              </w:rPr>
              <w:t>2</w:t>
            </w:r>
            <w:r w:rsidR="00486AFE">
              <w:rPr>
                <w:rFonts w:ascii="Arial" w:hAnsi="Arial" w:cs="Arial"/>
                <w:sz w:val="22"/>
                <w:szCs w:val="22"/>
              </w:rPr>
              <w:t>1</w:t>
            </w:r>
            <w:r w:rsidRPr="001229BC">
              <w:rPr>
                <w:rFonts w:ascii="Arial" w:hAnsi="Arial" w:cs="Arial"/>
                <w:sz w:val="22"/>
                <w:szCs w:val="22"/>
              </w:rPr>
              <w:t>.1</w:t>
            </w:r>
          </w:p>
        </w:tc>
        <w:tc>
          <w:tcPr>
            <w:tcW w:w="7099" w:type="dxa"/>
          </w:tcPr>
          <w:p w14:paraId="79D3D43B" w14:textId="77777777" w:rsidR="00CD6239" w:rsidRPr="00AF101C" w:rsidRDefault="00CD6239" w:rsidP="001A23BD">
            <w:pPr>
              <w:spacing w:after="0"/>
              <w:jc w:val="left"/>
              <w:rPr>
                <w:rFonts w:ascii="Arial" w:hAnsi="Arial" w:cs="Arial"/>
                <w:sz w:val="22"/>
                <w:szCs w:val="22"/>
              </w:rPr>
            </w:pPr>
            <w:r w:rsidRPr="00AF101C">
              <w:rPr>
                <w:rFonts w:ascii="Arial" w:hAnsi="Arial" w:cs="Arial"/>
                <w:sz w:val="22"/>
                <w:szCs w:val="22"/>
              </w:rPr>
              <w:t xml:space="preserve">Please provide full details of any relevant user group activities, including size of group, frequency and duration of meetings and contact details for the chairperson and </w:t>
            </w:r>
            <w:r w:rsidRPr="00693C86">
              <w:rPr>
                <w:rFonts w:ascii="Arial" w:hAnsi="Arial" w:cs="Arial"/>
                <w:sz w:val="22"/>
                <w:szCs w:val="22"/>
              </w:rPr>
              <w:t>supply copy of the minutes from your last user group meeting.</w:t>
            </w:r>
          </w:p>
        </w:tc>
        <w:tc>
          <w:tcPr>
            <w:tcW w:w="852" w:type="dxa"/>
          </w:tcPr>
          <w:p w14:paraId="400F394D" w14:textId="061F580B" w:rsidR="00CD6239" w:rsidRPr="00AF101C" w:rsidRDefault="002D24B5" w:rsidP="001A23BD">
            <w:pPr>
              <w:spacing w:after="0"/>
              <w:jc w:val="left"/>
              <w:rPr>
                <w:rFonts w:ascii="Arial" w:hAnsi="Arial" w:cs="Arial"/>
                <w:sz w:val="22"/>
                <w:szCs w:val="22"/>
              </w:rPr>
            </w:pPr>
            <w:r>
              <w:rPr>
                <w:rFonts w:ascii="Arial" w:hAnsi="Arial" w:cs="Arial"/>
                <w:sz w:val="22"/>
                <w:szCs w:val="22"/>
              </w:rPr>
              <w:t>200</w:t>
            </w:r>
          </w:p>
        </w:tc>
        <w:tc>
          <w:tcPr>
            <w:tcW w:w="2114" w:type="dxa"/>
          </w:tcPr>
          <w:p w14:paraId="126D15E7" w14:textId="72A91077" w:rsidR="00CD6239" w:rsidRPr="00AF101C" w:rsidRDefault="007C363C" w:rsidP="001A23BD">
            <w:pPr>
              <w:spacing w:after="0"/>
              <w:jc w:val="left"/>
              <w:rPr>
                <w:rFonts w:ascii="Arial" w:hAnsi="Arial" w:cs="Arial"/>
                <w:sz w:val="22"/>
                <w:szCs w:val="22"/>
              </w:rPr>
            </w:pPr>
            <w:r>
              <w:rPr>
                <w:rFonts w:ascii="Arial" w:hAnsi="Arial" w:cs="Arial"/>
                <w:sz w:val="22"/>
                <w:szCs w:val="22"/>
              </w:rPr>
              <w:t>4.4.8</w:t>
            </w:r>
          </w:p>
        </w:tc>
      </w:tr>
    </w:tbl>
    <w:p w14:paraId="69242C03" w14:textId="5157ED2C" w:rsidR="00693C86" w:rsidRDefault="00693C86" w:rsidP="00E90657">
      <w:pPr>
        <w:spacing w:after="0" w:line="240" w:lineRule="auto"/>
        <w:rPr>
          <w:rFonts w:ascii="Arial" w:hAnsi="Arial" w:cs="Arial"/>
          <w:b/>
          <w:color w:val="FF0000"/>
          <w:sz w:val="22"/>
          <w:szCs w:val="22"/>
        </w:rPr>
      </w:pPr>
    </w:p>
    <w:p w14:paraId="353283DB" w14:textId="3073563A" w:rsidR="00693C86" w:rsidRDefault="00693C86">
      <w:pPr>
        <w:spacing w:after="0" w:line="240" w:lineRule="auto"/>
        <w:jc w:val="left"/>
        <w:rPr>
          <w:rFonts w:ascii="Arial" w:hAnsi="Arial" w:cs="Arial"/>
          <w:b/>
          <w:color w:val="FF0000"/>
          <w:sz w:val="22"/>
          <w:szCs w:val="22"/>
        </w:rPr>
      </w:pPr>
      <w:r>
        <w:rPr>
          <w:rFonts w:ascii="Arial" w:hAnsi="Arial" w:cs="Arial"/>
          <w:b/>
          <w:color w:val="FF0000"/>
          <w:sz w:val="22"/>
          <w:szCs w:val="22"/>
        </w:rPr>
        <w:br w:type="page"/>
      </w:r>
    </w:p>
    <w:p w14:paraId="7100290B" w14:textId="5E7BC081" w:rsidR="00E90657" w:rsidRPr="00870FB3" w:rsidRDefault="00E90657" w:rsidP="00870FB3">
      <w:pPr>
        <w:pStyle w:val="Heading2"/>
        <w:numPr>
          <w:ilvl w:val="0"/>
          <w:numId w:val="28"/>
        </w:numPr>
        <w:spacing w:line="240" w:lineRule="auto"/>
        <w:rPr>
          <w:rFonts w:ascii="Arial" w:hAnsi="Arial" w:cs="Arial"/>
          <w:sz w:val="22"/>
          <w:szCs w:val="22"/>
        </w:rPr>
      </w:pPr>
      <w:bookmarkStart w:id="29" w:name="_Toc67994776"/>
      <w:r w:rsidRPr="00870FB3">
        <w:rPr>
          <w:rFonts w:ascii="Arial" w:hAnsi="Arial" w:cs="Arial"/>
          <w:sz w:val="22"/>
          <w:szCs w:val="22"/>
        </w:rPr>
        <w:lastRenderedPageBreak/>
        <w:t>Continuous Improvement</w:t>
      </w:r>
      <w:bookmarkEnd w:id="29"/>
    </w:p>
    <w:p w14:paraId="2A0A1356" w14:textId="4B4139B6" w:rsidR="009E6F88" w:rsidRPr="00AF101C" w:rsidRDefault="009E6F88" w:rsidP="009E6F88">
      <w:pPr>
        <w:spacing w:after="0" w:line="240" w:lineRule="auto"/>
        <w:rPr>
          <w:rFonts w:ascii="Arial" w:hAnsi="Arial" w:cs="Arial"/>
          <w:b/>
          <w:sz w:val="22"/>
          <w:szCs w:val="22"/>
        </w:rPr>
      </w:pP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
        <w:gridCol w:w="7281"/>
        <w:gridCol w:w="1134"/>
        <w:gridCol w:w="1701"/>
      </w:tblGrid>
      <w:tr w:rsidR="00693C86" w:rsidRPr="00AF101C" w14:paraId="4C8CBCD5" w14:textId="7583E299" w:rsidTr="00693C86">
        <w:tc>
          <w:tcPr>
            <w:tcW w:w="658" w:type="dxa"/>
            <w:shd w:val="clear" w:color="auto" w:fill="A6A6A6"/>
          </w:tcPr>
          <w:p w14:paraId="560924BF" w14:textId="76FF1A3C" w:rsidR="00693C86" w:rsidRPr="00AF101C" w:rsidRDefault="00693C86" w:rsidP="00693C86">
            <w:pPr>
              <w:spacing w:after="0" w:line="240" w:lineRule="auto"/>
              <w:rPr>
                <w:rFonts w:ascii="Arial" w:hAnsi="Arial" w:cs="Arial"/>
                <w:b/>
                <w:sz w:val="22"/>
                <w:szCs w:val="22"/>
              </w:rPr>
            </w:pPr>
            <w:r w:rsidRPr="00AF101C">
              <w:rPr>
                <w:rFonts w:ascii="Arial" w:hAnsi="Arial" w:cs="Arial"/>
                <w:b/>
                <w:sz w:val="22"/>
                <w:szCs w:val="22"/>
              </w:rPr>
              <w:t>Ref</w:t>
            </w:r>
          </w:p>
        </w:tc>
        <w:tc>
          <w:tcPr>
            <w:tcW w:w="7281" w:type="dxa"/>
            <w:shd w:val="clear" w:color="auto" w:fill="A6A6A6"/>
          </w:tcPr>
          <w:p w14:paraId="37D39F22" w14:textId="61581504" w:rsidR="00693C86" w:rsidRPr="00AF101C" w:rsidRDefault="00693C86" w:rsidP="00693C86">
            <w:pPr>
              <w:spacing w:after="0" w:line="240" w:lineRule="auto"/>
              <w:rPr>
                <w:rFonts w:ascii="Arial" w:hAnsi="Arial" w:cs="Arial"/>
                <w:b/>
                <w:sz w:val="22"/>
                <w:szCs w:val="22"/>
              </w:rPr>
            </w:pPr>
            <w:r w:rsidRPr="00AF101C">
              <w:rPr>
                <w:rFonts w:ascii="Arial" w:hAnsi="Arial" w:cs="Arial"/>
                <w:b/>
                <w:sz w:val="22"/>
                <w:szCs w:val="22"/>
              </w:rPr>
              <w:t>Description</w:t>
            </w:r>
          </w:p>
        </w:tc>
        <w:tc>
          <w:tcPr>
            <w:tcW w:w="1134" w:type="dxa"/>
            <w:shd w:val="clear" w:color="auto" w:fill="A6A6A6"/>
          </w:tcPr>
          <w:p w14:paraId="0B2B2FCB" w14:textId="77777777" w:rsidR="00693C86" w:rsidRDefault="00693C86" w:rsidP="00693C86">
            <w:pPr>
              <w:tabs>
                <w:tab w:val="left" w:pos="1306"/>
              </w:tabs>
              <w:spacing w:after="0" w:line="240" w:lineRule="auto"/>
              <w:rPr>
                <w:rFonts w:ascii="Arial" w:hAnsi="Arial" w:cs="Arial"/>
                <w:b/>
                <w:sz w:val="22"/>
                <w:szCs w:val="22"/>
              </w:rPr>
            </w:pPr>
            <w:r>
              <w:rPr>
                <w:rFonts w:ascii="Arial" w:hAnsi="Arial" w:cs="Arial"/>
                <w:b/>
                <w:sz w:val="22"/>
                <w:szCs w:val="22"/>
              </w:rPr>
              <w:t>Max</w:t>
            </w:r>
          </w:p>
          <w:p w14:paraId="1A2A3B32" w14:textId="12D54375" w:rsidR="00693C86" w:rsidRPr="00AF101C" w:rsidRDefault="00693C86" w:rsidP="00693C86">
            <w:pPr>
              <w:spacing w:after="0" w:line="240" w:lineRule="auto"/>
              <w:rPr>
                <w:rFonts w:ascii="Arial" w:hAnsi="Arial" w:cs="Arial"/>
                <w:b/>
                <w:sz w:val="22"/>
                <w:szCs w:val="22"/>
              </w:rPr>
            </w:pPr>
            <w:r>
              <w:rPr>
                <w:rFonts w:ascii="Arial" w:hAnsi="Arial" w:cs="Arial"/>
                <w:b/>
                <w:sz w:val="22"/>
                <w:szCs w:val="22"/>
              </w:rPr>
              <w:t>Word Count</w:t>
            </w:r>
          </w:p>
        </w:tc>
        <w:tc>
          <w:tcPr>
            <w:tcW w:w="1701" w:type="dxa"/>
            <w:shd w:val="clear" w:color="auto" w:fill="A6A6A6"/>
          </w:tcPr>
          <w:p w14:paraId="5F990D54" w14:textId="1A89A8A3" w:rsidR="00693C86" w:rsidRPr="00AF101C" w:rsidRDefault="00693C86" w:rsidP="00693C86">
            <w:pPr>
              <w:spacing w:after="0" w:line="240" w:lineRule="auto"/>
              <w:rPr>
                <w:rFonts w:ascii="Arial" w:hAnsi="Arial" w:cs="Arial"/>
                <w:b/>
                <w:sz w:val="22"/>
                <w:szCs w:val="22"/>
              </w:rPr>
            </w:pPr>
            <w:r>
              <w:rPr>
                <w:rFonts w:ascii="Arial" w:hAnsi="Arial" w:cs="Arial"/>
                <w:b/>
                <w:sz w:val="22"/>
                <w:szCs w:val="22"/>
              </w:rPr>
              <w:t>Refer to Specification item</w:t>
            </w:r>
          </w:p>
        </w:tc>
      </w:tr>
      <w:tr w:rsidR="00CD6239" w:rsidRPr="00AF101C" w14:paraId="3646023E" w14:textId="0DA13233" w:rsidTr="00693C86">
        <w:tc>
          <w:tcPr>
            <w:tcW w:w="658" w:type="dxa"/>
            <w:shd w:val="clear" w:color="auto" w:fill="BFBFBF"/>
          </w:tcPr>
          <w:p w14:paraId="4E351D48" w14:textId="5BCC9FFB" w:rsidR="00CD6239" w:rsidRPr="00AF101C" w:rsidRDefault="001229BC" w:rsidP="00F539E8">
            <w:pPr>
              <w:spacing w:after="0" w:line="240" w:lineRule="auto"/>
              <w:rPr>
                <w:rFonts w:ascii="Arial" w:hAnsi="Arial" w:cs="Arial"/>
                <w:sz w:val="22"/>
                <w:szCs w:val="22"/>
              </w:rPr>
            </w:pPr>
            <w:r>
              <w:rPr>
                <w:rFonts w:ascii="Arial" w:hAnsi="Arial" w:cs="Arial"/>
                <w:sz w:val="22"/>
                <w:szCs w:val="22"/>
              </w:rPr>
              <w:t>2</w:t>
            </w:r>
            <w:r w:rsidR="00F539E8">
              <w:rPr>
                <w:rFonts w:ascii="Arial" w:hAnsi="Arial" w:cs="Arial"/>
                <w:sz w:val="22"/>
                <w:szCs w:val="22"/>
              </w:rPr>
              <w:t>2</w:t>
            </w:r>
            <w:r>
              <w:rPr>
                <w:rFonts w:ascii="Arial" w:hAnsi="Arial" w:cs="Arial"/>
                <w:sz w:val="22"/>
                <w:szCs w:val="22"/>
              </w:rPr>
              <w:t>.1</w:t>
            </w:r>
          </w:p>
        </w:tc>
        <w:tc>
          <w:tcPr>
            <w:tcW w:w="7281" w:type="dxa"/>
          </w:tcPr>
          <w:p w14:paraId="619529B7" w14:textId="6D7D175A" w:rsidR="00CD6239" w:rsidRPr="00AF101C" w:rsidRDefault="004E3440" w:rsidP="001A23BD">
            <w:pPr>
              <w:spacing w:after="0" w:line="240" w:lineRule="auto"/>
              <w:jc w:val="left"/>
              <w:rPr>
                <w:rFonts w:ascii="Arial" w:hAnsi="Arial" w:cs="Arial"/>
                <w:sz w:val="22"/>
                <w:szCs w:val="22"/>
              </w:rPr>
            </w:pPr>
            <w:r>
              <w:rPr>
                <w:rFonts w:ascii="Arial" w:hAnsi="Arial" w:cs="Arial"/>
                <w:sz w:val="22"/>
                <w:szCs w:val="22"/>
              </w:rPr>
              <w:t>Tenderers</w:t>
            </w:r>
            <w:r w:rsidR="00CD6239" w:rsidRPr="00AF101C">
              <w:rPr>
                <w:rFonts w:ascii="Arial" w:hAnsi="Arial" w:cs="Arial"/>
                <w:sz w:val="22"/>
                <w:szCs w:val="22"/>
              </w:rPr>
              <w:t xml:space="preserve"> should detail the process for implementing legislative changes and subsequent impacts on the Council</w:t>
            </w:r>
            <w:r w:rsidR="00123B58">
              <w:rPr>
                <w:rFonts w:ascii="Arial" w:hAnsi="Arial" w:cs="Arial"/>
                <w:sz w:val="22"/>
                <w:szCs w:val="22"/>
              </w:rPr>
              <w:t>.</w:t>
            </w:r>
          </w:p>
          <w:p w14:paraId="732975F9" w14:textId="77777777" w:rsidR="00CD6239" w:rsidRPr="00AF101C" w:rsidRDefault="00CD6239" w:rsidP="001A23BD">
            <w:pPr>
              <w:spacing w:after="0" w:line="240" w:lineRule="auto"/>
              <w:jc w:val="left"/>
              <w:rPr>
                <w:rFonts w:ascii="Arial" w:hAnsi="Arial" w:cs="Arial"/>
                <w:sz w:val="22"/>
                <w:szCs w:val="22"/>
              </w:rPr>
            </w:pPr>
          </w:p>
          <w:p w14:paraId="66B12E31" w14:textId="618DA5D6" w:rsidR="00CD6239" w:rsidRPr="00AF101C" w:rsidRDefault="00CD6239" w:rsidP="001A23BD">
            <w:pPr>
              <w:spacing w:after="0" w:line="240" w:lineRule="auto"/>
              <w:jc w:val="left"/>
              <w:rPr>
                <w:rFonts w:ascii="Arial" w:hAnsi="Arial" w:cs="Arial"/>
                <w:sz w:val="22"/>
                <w:szCs w:val="22"/>
              </w:rPr>
            </w:pPr>
            <w:r w:rsidRPr="00AF101C">
              <w:rPr>
                <w:rFonts w:ascii="Arial" w:hAnsi="Arial" w:cs="Arial"/>
                <w:sz w:val="22"/>
                <w:szCs w:val="22"/>
              </w:rPr>
              <w:t>Describe the turnaround times and how you handle any changes to legislation</w:t>
            </w:r>
          </w:p>
        </w:tc>
        <w:tc>
          <w:tcPr>
            <w:tcW w:w="1134" w:type="dxa"/>
          </w:tcPr>
          <w:p w14:paraId="2F335CD8" w14:textId="1B854A6C" w:rsidR="00CD6239" w:rsidRPr="00AF101C" w:rsidRDefault="00693C86" w:rsidP="001A23BD">
            <w:pPr>
              <w:spacing w:after="0" w:line="240" w:lineRule="auto"/>
              <w:jc w:val="left"/>
              <w:rPr>
                <w:rFonts w:ascii="Arial" w:hAnsi="Arial" w:cs="Arial"/>
                <w:sz w:val="22"/>
                <w:szCs w:val="22"/>
              </w:rPr>
            </w:pPr>
            <w:r>
              <w:rPr>
                <w:rFonts w:ascii="Arial" w:hAnsi="Arial" w:cs="Arial"/>
                <w:sz w:val="22"/>
                <w:szCs w:val="22"/>
              </w:rPr>
              <w:t>500</w:t>
            </w:r>
          </w:p>
        </w:tc>
        <w:tc>
          <w:tcPr>
            <w:tcW w:w="1701" w:type="dxa"/>
          </w:tcPr>
          <w:p w14:paraId="7C0F8A77" w14:textId="59B2809B" w:rsidR="00CD6239" w:rsidRPr="00AF101C" w:rsidRDefault="007C363C" w:rsidP="001A23BD">
            <w:pPr>
              <w:spacing w:after="0" w:line="240" w:lineRule="auto"/>
              <w:jc w:val="left"/>
              <w:rPr>
                <w:rFonts w:ascii="Arial" w:hAnsi="Arial" w:cs="Arial"/>
                <w:sz w:val="22"/>
                <w:szCs w:val="22"/>
              </w:rPr>
            </w:pPr>
            <w:r>
              <w:rPr>
                <w:rFonts w:ascii="Arial" w:hAnsi="Arial" w:cs="Arial"/>
                <w:sz w:val="22"/>
                <w:szCs w:val="22"/>
              </w:rPr>
              <w:t>4.4.9</w:t>
            </w:r>
          </w:p>
        </w:tc>
      </w:tr>
      <w:tr w:rsidR="00F3651D" w:rsidRPr="00AF101C" w14:paraId="2B9872E5" w14:textId="77777777" w:rsidTr="00693C86">
        <w:trPr>
          <w:trHeight w:val="694"/>
        </w:trPr>
        <w:tc>
          <w:tcPr>
            <w:tcW w:w="658" w:type="dxa"/>
            <w:shd w:val="clear" w:color="auto" w:fill="BFBFBF"/>
          </w:tcPr>
          <w:p w14:paraId="1D00A0D9" w14:textId="53A1346E" w:rsidR="00F3651D" w:rsidRPr="00AF101C" w:rsidRDefault="00F3651D" w:rsidP="00F539E8">
            <w:pPr>
              <w:spacing w:after="0" w:line="240" w:lineRule="auto"/>
              <w:rPr>
                <w:rFonts w:ascii="Arial" w:hAnsi="Arial" w:cs="Arial"/>
                <w:sz w:val="22"/>
                <w:szCs w:val="22"/>
              </w:rPr>
            </w:pPr>
            <w:r>
              <w:rPr>
                <w:rFonts w:ascii="Arial" w:hAnsi="Arial" w:cs="Arial"/>
                <w:sz w:val="22"/>
                <w:szCs w:val="22"/>
              </w:rPr>
              <w:t>2</w:t>
            </w:r>
            <w:r w:rsidR="00F539E8">
              <w:rPr>
                <w:rFonts w:ascii="Arial" w:hAnsi="Arial" w:cs="Arial"/>
                <w:sz w:val="22"/>
                <w:szCs w:val="22"/>
              </w:rPr>
              <w:t>2</w:t>
            </w:r>
            <w:r>
              <w:rPr>
                <w:rFonts w:ascii="Arial" w:hAnsi="Arial" w:cs="Arial"/>
                <w:sz w:val="22"/>
                <w:szCs w:val="22"/>
              </w:rPr>
              <w:t>.2</w:t>
            </w:r>
          </w:p>
        </w:tc>
        <w:tc>
          <w:tcPr>
            <w:tcW w:w="7281" w:type="dxa"/>
          </w:tcPr>
          <w:p w14:paraId="3C277215" w14:textId="345FF168" w:rsidR="00F3651D" w:rsidRPr="00AF101C" w:rsidRDefault="00F3651D" w:rsidP="00123B58">
            <w:pPr>
              <w:spacing w:after="0" w:line="240" w:lineRule="auto"/>
              <w:jc w:val="left"/>
              <w:rPr>
                <w:rFonts w:ascii="Arial" w:hAnsi="Arial" w:cs="Arial"/>
                <w:sz w:val="22"/>
                <w:szCs w:val="22"/>
              </w:rPr>
            </w:pPr>
            <w:r>
              <w:rPr>
                <w:rFonts w:ascii="Arial" w:hAnsi="Arial" w:cs="Arial"/>
                <w:sz w:val="22"/>
                <w:szCs w:val="22"/>
              </w:rPr>
              <w:t xml:space="preserve">Tenderers are asked to supply details of </w:t>
            </w:r>
            <w:r w:rsidR="00123B58">
              <w:rPr>
                <w:rFonts w:ascii="Arial" w:hAnsi="Arial" w:cs="Arial"/>
                <w:sz w:val="22"/>
                <w:szCs w:val="22"/>
              </w:rPr>
              <w:t xml:space="preserve">any future developments on the roadmap. </w:t>
            </w:r>
          </w:p>
        </w:tc>
        <w:tc>
          <w:tcPr>
            <w:tcW w:w="1134" w:type="dxa"/>
          </w:tcPr>
          <w:p w14:paraId="505073E2" w14:textId="2C7B31E8" w:rsidR="00F3651D" w:rsidRPr="00AF101C" w:rsidRDefault="00F3651D" w:rsidP="001A23BD">
            <w:pPr>
              <w:spacing w:after="0" w:line="240" w:lineRule="auto"/>
              <w:jc w:val="left"/>
              <w:rPr>
                <w:rFonts w:ascii="Arial" w:hAnsi="Arial" w:cs="Arial"/>
                <w:sz w:val="22"/>
                <w:szCs w:val="22"/>
              </w:rPr>
            </w:pPr>
            <w:r>
              <w:rPr>
                <w:rFonts w:ascii="Arial" w:hAnsi="Arial" w:cs="Arial"/>
                <w:sz w:val="22"/>
                <w:szCs w:val="22"/>
              </w:rPr>
              <w:t>500</w:t>
            </w:r>
          </w:p>
        </w:tc>
        <w:tc>
          <w:tcPr>
            <w:tcW w:w="1701" w:type="dxa"/>
          </w:tcPr>
          <w:p w14:paraId="397A804A" w14:textId="74CE9415" w:rsidR="00F3651D" w:rsidRPr="00AF101C" w:rsidRDefault="007C363C" w:rsidP="001A23BD">
            <w:pPr>
              <w:spacing w:after="0" w:line="240" w:lineRule="auto"/>
              <w:jc w:val="left"/>
              <w:rPr>
                <w:rFonts w:ascii="Arial" w:hAnsi="Arial" w:cs="Arial"/>
                <w:sz w:val="22"/>
                <w:szCs w:val="22"/>
              </w:rPr>
            </w:pPr>
            <w:r>
              <w:rPr>
                <w:rFonts w:ascii="Arial" w:hAnsi="Arial" w:cs="Arial"/>
                <w:sz w:val="22"/>
                <w:szCs w:val="22"/>
              </w:rPr>
              <w:t>4.4.9</w:t>
            </w:r>
          </w:p>
        </w:tc>
      </w:tr>
    </w:tbl>
    <w:p w14:paraId="6274C0D9" w14:textId="77777777" w:rsidR="001229BC" w:rsidRPr="00AF101C" w:rsidRDefault="001229BC" w:rsidP="00E90657">
      <w:pPr>
        <w:spacing w:after="0" w:line="240" w:lineRule="auto"/>
        <w:rPr>
          <w:rFonts w:ascii="Arial" w:hAnsi="Arial" w:cs="Arial"/>
          <w:b/>
          <w:color w:val="FF0000"/>
          <w:sz w:val="22"/>
          <w:szCs w:val="22"/>
        </w:rPr>
      </w:pPr>
    </w:p>
    <w:p w14:paraId="6FCE933A" w14:textId="679A3AD9" w:rsidR="002D6314" w:rsidRPr="007C363C" w:rsidRDefault="002D6314" w:rsidP="00870FB3">
      <w:pPr>
        <w:pStyle w:val="Heading2"/>
        <w:numPr>
          <w:ilvl w:val="0"/>
          <w:numId w:val="28"/>
        </w:numPr>
        <w:spacing w:line="240" w:lineRule="auto"/>
        <w:rPr>
          <w:rFonts w:ascii="Arial" w:hAnsi="Arial" w:cs="Arial"/>
          <w:sz w:val="22"/>
          <w:szCs w:val="22"/>
        </w:rPr>
      </w:pPr>
      <w:bookmarkStart w:id="30" w:name="_Toc67994777"/>
      <w:r w:rsidRPr="007C363C">
        <w:rPr>
          <w:rFonts w:ascii="Arial" w:hAnsi="Arial" w:cs="Arial"/>
          <w:sz w:val="22"/>
          <w:szCs w:val="22"/>
        </w:rPr>
        <w:t>Delivery, Installation and Commissioning</w:t>
      </w:r>
      <w:bookmarkEnd w:id="30"/>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
        <w:gridCol w:w="7281"/>
        <w:gridCol w:w="1134"/>
        <w:gridCol w:w="1701"/>
      </w:tblGrid>
      <w:tr w:rsidR="002D6314" w:rsidRPr="00AF101C" w14:paraId="16170AF2" w14:textId="77777777" w:rsidTr="00FC6E1D">
        <w:tc>
          <w:tcPr>
            <w:tcW w:w="658" w:type="dxa"/>
            <w:shd w:val="clear" w:color="auto" w:fill="A6A6A6"/>
          </w:tcPr>
          <w:p w14:paraId="075C024B" w14:textId="77777777" w:rsidR="002D6314" w:rsidRPr="00AF101C" w:rsidRDefault="002D6314" w:rsidP="00FC6E1D">
            <w:pPr>
              <w:spacing w:after="0" w:line="240" w:lineRule="auto"/>
              <w:rPr>
                <w:rFonts w:ascii="Arial" w:hAnsi="Arial" w:cs="Arial"/>
                <w:b/>
                <w:sz w:val="22"/>
                <w:szCs w:val="22"/>
              </w:rPr>
            </w:pPr>
            <w:r w:rsidRPr="00AF101C">
              <w:rPr>
                <w:rFonts w:ascii="Arial" w:hAnsi="Arial" w:cs="Arial"/>
                <w:b/>
                <w:sz w:val="22"/>
                <w:szCs w:val="22"/>
              </w:rPr>
              <w:t>Ref</w:t>
            </w:r>
          </w:p>
        </w:tc>
        <w:tc>
          <w:tcPr>
            <w:tcW w:w="7281" w:type="dxa"/>
            <w:shd w:val="clear" w:color="auto" w:fill="A6A6A6"/>
          </w:tcPr>
          <w:p w14:paraId="6FD0AB9E" w14:textId="77777777" w:rsidR="002D6314" w:rsidRPr="00AF101C" w:rsidRDefault="002D6314" w:rsidP="00FC6E1D">
            <w:pPr>
              <w:spacing w:after="0" w:line="240" w:lineRule="auto"/>
              <w:rPr>
                <w:rFonts w:ascii="Arial" w:hAnsi="Arial" w:cs="Arial"/>
                <w:b/>
                <w:sz w:val="22"/>
                <w:szCs w:val="22"/>
              </w:rPr>
            </w:pPr>
            <w:r w:rsidRPr="00AF101C">
              <w:rPr>
                <w:rFonts w:ascii="Arial" w:hAnsi="Arial" w:cs="Arial"/>
                <w:b/>
                <w:sz w:val="22"/>
                <w:szCs w:val="22"/>
              </w:rPr>
              <w:t>Description</w:t>
            </w:r>
          </w:p>
        </w:tc>
        <w:tc>
          <w:tcPr>
            <w:tcW w:w="1134" w:type="dxa"/>
            <w:shd w:val="clear" w:color="auto" w:fill="A6A6A6"/>
          </w:tcPr>
          <w:p w14:paraId="3354CB54" w14:textId="77777777" w:rsidR="002D6314" w:rsidRDefault="002D6314" w:rsidP="00FC6E1D">
            <w:pPr>
              <w:tabs>
                <w:tab w:val="left" w:pos="1306"/>
              </w:tabs>
              <w:spacing w:after="0" w:line="240" w:lineRule="auto"/>
              <w:rPr>
                <w:rFonts w:ascii="Arial" w:hAnsi="Arial" w:cs="Arial"/>
                <w:b/>
                <w:sz w:val="22"/>
                <w:szCs w:val="22"/>
              </w:rPr>
            </w:pPr>
            <w:r>
              <w:rPr>
                <w:rFonts w:ascii="Arial" w:hAnsi="Arial" w:cs="Arial"/>
                <w:b/>
                <w:sz w:val="22"/>
                <w:szCs w:val="22"/>
              </w:rPr>
              <w:t>Max</w:t>
            </w:r>
          </w:p>
          <w:p w14:paraId="570923F7" w14:textId="77777777" w:rsidR="002D6314" w:rsidRPr="00AF101C" w:rsidRDefault="002D6314" w:rsidP="00FC6E1D">
            <w:pPr>
              <w:spacing w:after="0" w:line="240" w:lineRule="auto"/>
              <w:rPr>
                <w:rFonts w:ascii="Arial" w:hAnsi="Arial" w:cs="Arial"/>
                <w:b/>
                <w:sz w:val="22"/>
                <w:szCs w:val="22"/>
              </w:rPr>
            </w:pPr>
            <w:r>
              <w:rPr>
                <w:rFonts w:ascii="Arial" w:hAnsi="Arial" w:cs="Arial"/>
                <w:b/>
                <w:sz w:val="22"/>
                <w:szCs w:val="22"/>
              </w:rPr>
              <w:t>Word Count</w:t>
            </w:r>
          </w:p>
        </w:tc>
        <w:tc>
          <w:tcPr>
            <w:tcW w:w="1701" w:type="dxa"/>
            <w:shd w:val="clear" w:color="auto" w:fill="A6A6A6"/>
          </w:tcPr>
          <w:p w14:paraId="14B59B64" w14:textId="77777777" w:rsidR="002D6314" w:rsidRPr="00AF101C" w:rsidRDefault="002D6314" w:rsidP="00FC6E1D">
            <w:pPr>
              <w:spacing w:after="0" w:line="240" w:lineRule="auto"/>
              <w:rPr>
                <w:rFonts w:ascii="Arial" w:hAnsi="Arial" w:cs="Arial"/>
                <w:b/>
                <w:sz w:val="22"/>
                <w:szCs w:val="22"/>
              </w:rPr>
            </w:pPr>
            <w:r>
              <w:rPr>
                <w:rFonts w:ascii="Arial" w:hAnsi="Arial" w:cs="Arial"/>
                <w:b/>
                <w:sz w:val="22"/>
                <w:szCs w:val="22"/>
              </w:rPr>
              <w:t>Refer to Specification item</w:t>
            </w:r>
          </w:p>
        </w:tc>
      </w:tr>
      <w:tr w:rsidR="002D6314" w:rsidRPr="00AF101C" w14:paraId="15A67DBE" w14:textId="77777777" w:rsidTr="00C929A8">
        <w:trPr>
          <w:trHeight w:val="442"/>
        </w:trPr>
        <w:tc>
          <w:tcPr>
            <w:tcW w:w="658" w:type="dxa"/>
            <w:shd w:val="clear" w:color="auto" w:fill="BFBFBF"/>
          </w:tcPr>
          <w:p w14:paraId="0D0BA18F" w14:textId="393C5D68" w:rsidR="002D6314" w:rsidRPr="00AF101C" w:rsidRDefault="002D6314" w:rsidP="00F539E8">
            <w:pPr>
              <w:spacing w:after="0" w:line="240" w:lineRule="auto"/>
              <w:rPr>
                <w:rFonts w:ascii="Arial" w:hAnsi="Arial" w:cs="Arial"/>
                <w:sz w:val="22"/>
                <w:szCs w:val="22"/>
              </w:rPr>
            </w:pPr>
            <w:r>
              <w:rPr>
                <w:rFonts w:ascii="Arial" w:hAnsi="Arial" w:cs="Arial"/>
                <w:sz w:val="22"/>
                <w:szCs w:val="22"/>
              </w:rPr>
              <w:t>2</w:t>
            </w:r>
            <w:r w:rsidR="00F539E8">
              <w:rPr>
                <w:rFonts w:ascii="Arial" w:hAnsi="Arial" w:cs="Arial"/>
                <w:sz w:val="22"/>
                <w:szCs w:val="22"/>
              </w:rPr>
              <w:t>3</w:t>
            </w:r>
            <w:r>
              <w:rPr>
                <w:rFonts w:ascii="Arial" w:hAnsi="Arial" w:cs="Arial"/>
                <w:sz w:val="22"/>
                <w:szCs w:val="22"/>
              </w:rPr>
              <w:t>.1</w:t>
            </w:r>
          </w:p>
        </w:tc>
        <w:tc>
          <w:tcPr>
            <w:tcW w:w="7281" w:type="dxa"/>
          </w:tcPr>
          <w:p w14:paraId="2C2780A8" w14:textId="6B83FAA7" w:rsidR="002D6314" w:rsidRPr="00AF101C" w:rsidRDefault="002D6314" w:rsidP="00C929A8">
            <w:pPr>
              <w:spacing w:after="0" w:line="240" w:lineRule="auto"/>
              <w:jc w:val="left"/>
              <w:rPr>
                <w:rFonts w:ascii="Arial" w:hAnsi="Arial" w:cs="Arial"/>
                <w:sz w:val="22"/>
                <w:szCs w:val="22"/>
              </w:rPr>
            </w:pPr>
            <w:r>
              <w:rPr>
                <w:rFonts w:ascii="Arial" w:hAnsi="Arial" w:cs="Arial"/>
                <w:sz w:val="22"/>
                <w:szCs w:val="22"/>
              </w:rPr>
              <w:t xml:space="preserve">Does the tenderer accept the requirements </w:t>
            </w:r>
            <w:r w:rsidR="00C929A8">
              <w:rPr>
                <w:rFonts w:ascii="Arial" w:hAnsi="Arial" w:cs="Arial"/>
                <w:sz w:val="22"/>
                <w:szCs w:val="22"/>
              </w:rPr>
              <w:t>with details of hardware requirements?</w:t>
            </w:r>
          </w:p>
        </w:tc>
        <w:tc>
          <w:tcPr>
            <w:tcW w:w="1134" w:type="dxa"/>
          </w:tcPr>
          <w:p w14:paraId="027F78A3" w14:textId="48FDBEF4" w:rsidR="002D6314" w:rsidRPr="00AF101C" w:rsidRDefault="002D6314" w:rsidP="00FC6E1D">
            <w:pPr>
              <w:spacing w:after="0" w:line="240" w:lineRule="auto"/>
              <w:jc w:val="left"/>
              <w:rPr>
                <w:rFonts w:ascii="Arial" w:hAnsi="Arial" w:cs="Arial"/>
                <w:sz w:val="22"/>
                <w:szCs w:val="22"/>
              </w:rPr>
            </w:pPr>
            <w:r>
              <w:rPr>
                <w:rFonts w:ascii="Arial" w:hAnsi="Arial" w:cs="Arial"/>
                <w:sz w:val="22"/>
                <w:szCs w:val="22"/>
              </w:rPr>
              <w:t>Yes/No</w:t>
            </w:r>
          </w:p>
        </w:tc>
        <w:tc>
          <w:tcPr>
            <w:tcW w:w="1701" w:type="dxa"/>
          </w:tcPr>
          <w:p w14:paraId="6F43C341" w14:textId="01C83195" w:rsidR="002D6314" w:rsidRPr="00AF101C" w:rsidRDefault="007C363C" w:rsidP="00FC6E1D">
            <w:pPr>
              <w:spacing w:after="0" w:line="240" w:lineRule="auto"/>
              <w:jc w:val="left"/>
              <w:rPr>
                <w:rFonts w:ascii="Arial" w:hAnsi="Arial" w:cs="Arial"/>
                <w:sz w:val="22"/>
                <w:szCs w:val="22"/>
              </w:rPr>
            </w:pPr>
            <w:r>
              <w:rPr>
                <w:rFonts w:ascii="Arial" w:hAnsi="Arial" w:cs="Arial"/>
                <w:sz w:val="22"/>
                <w:szCs w:val="22"/>
              </w:rPr>
              <w:t>4.4.11</w:t>
            </w:r>
          </w:p>
        </w:tc>
      </w:tr>
    </w:tbl>
    <w:p w14:paraId="4EFCC12D" w14:textId="77777777" w:rsidR="002D6314" w:rsidRPr="002D6314" w:rsidRDefault="002D6314" w:rsidP="002D6314"/>
    <w:p w14:paraId="2C94D2C1" w14:textId="30600C8F" w:rsidR="00E90657" w:rsidRPr="00870FB3" w:rsidRDefault="001B664D" w:rsidP="00870FB3">
      <w:pPr>
        <w:pStyle w:val="Heading2"/>
        <w:numPr>
          <w:ilvl w:val="0"/>
          <w:numId w:val="28"/>
        </w:numPr>
        <w:spacing w:line="240" w:lineRule="auto"/>
        <w:rPr>
          <w:rFonts w:ascii="Arial" w:hAnsi="Arial" w:cs="Arial"/>
          <w:sz w:val="22"/>
          <w:szCs w:val="22"/>
        </w:rPr>
      </w:pPr>
      <w:bookmarkStart w:id="31" w:name="_Toc67994778"/>
      <w:r w:rsidRPr="00870FB3">
        <w:rPr>
          <w:rFonts w:ascii="Arial" w:hAnsi="Arial" w:cs="Arial"/>
          <w:sz w:val="22"/>
          <w:szCs w:val="22"/>
        </w:rPr>
        <w:t>Management Requirements</w:t>
      </w:r>
      <w:r w:rsidR="00EA3CD8" w:rsidRPr="00870FB3">
        <w:rPr>
          <w:rFonts w:ascii="Arial" w:hAnsi="Arial" w:cs="Arial"/>
          <w:sz w:val="22"/>
          <w:szCs w:val="22"/>
        </w:rPr>
        <w:t xml:space="preserve"> </w:t>
      </w:r>
      <w:r w:rsidR="003F4464" w:rsidRPr="00870FB3">
        <w:rPr>
          <w:rFonts w:ascii="Arial" w:hAnsi="Arial" w:cs="Arial"/>
          <w:sz w:val="22"/>
          <w:szCs w:val="22"/>
        </w:rPr>
        <w:t>Implementation plan</w:t>
      </w:r>
      <w:bookmarkEnd w:id="31"/>
    </w:p>
    <w:p w14:paraId="63D31486" w14:textId="3598ADB1" w:rsidR="001B664D" w:rsidRPr="00AF101C" w:rsidRDefault="001B664D" w:rsidP="001B664D">
      <w:pPr>
        <w:spacing w:after="0" w:line="240" w:lineRule="auto"/>
        <w:rPr>
          <w:rFonts w:ascii="Arial" w:hAnsi="Arial" w:cs="Arial"/>
          <w:sz w:val="22"/>
          <w:szCs w:val="22"/>
        </w:rPr>
      </w:pPr>
    </w:p>
    <w:tbl>
      <w:tblPr>
        <w:tblW w:w="1077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
        <w:gridCol w:w="7430"/>
        <w:gridCol w:w="1108"/>
        <w:gridCol w:w="1586"/>
      </w:tblGrid>
      <w:tr w:rsidR="00693C86" w:rsidRPr="00AF101C" w14:paraId="3B358CE9" w14:textId="03B6CDD0" w:rsidTr="004E611C">
        <w:tc>
          <w:tcPr>
            <w:tcW w:w="651" w:type="dxa"/>
            <w:shd w:val="clear" w:color="auto" w:fill="A6A6A6"/>
          </w:tcPr>
          <w:p w14:paraId="3EE792E4" w14:textId="516E3271" w:rsidR="00693C86" w:rsidRPr="00AF101C" w:rsidRDefault="00693C86" w:rsidP="00693C86">
            <w:pPr>
              <w:spacing w:after="0" w:line="240" w:lineRule="auto"/>
              <w:rPr>
                <w:rFonts w:ascii="Arial" w:hAnsi="Arial" w:cs="Arial"/>
                <w:b/>
                <w:sz w:val="22"/>
                <w:szCs w:val="22"/>
              </w:rPr>
            </w:pPr>
            <w:r w:rsidRPr="00AF101C">
              <w:rPr>
                <w:rFonts w:ascii="Arial" w:hAnsi="Arial" w:cs="Arial"/>
                <w:b/>
                <w:sz w:val="22"/>
                <w:szCs w:val="22"/>
              </w:rPr>
              <w:t>Ref</w:t>
            </w:r>
          </w:p>
        </w:tc>
        <w:tc>
          <w:tcPr>
            <w:tcW w:w="7430" w:type="dxa"/>
            <w:shd w:val="clear" w:color="auto" w:fill="A6A6A6"/>
          </w:tcPr>
          <w:p w14:paraId="54FAF929" w14:textId="7953A42B" w:rsidR="00693C86" w:rsidRPr="00AF101C" w:rsidRDefault="00693C86" w:rsidP="00693C86">
            <w:pPr>
              <w:spacing w:after="0" w:line="240" w:lineRule="auto"/>
              <w:rPr>
                <w:rFonts w:ascii="Arial" w:hAnsi="Arial" w:cs="Arial"/>
                <w:b/>
                <w:sz w:val="22"/>
                <w:szCs w:val="22"/>
              </w:rPr>
            </w:pPr>
            <w:r w:rsidRPr="00AF101C">
              <w:rPr>
                <w:rFonts w:ascii="Arial" w:hAnsi="Arial" w:cs="Arial"/>
                <w:b/>
                <w:sz w:val="22"/>
                <w:szCs w:val="22"/>
              </w:rPr>
              <w:t>Description</w:t>
            </w:r>
          </w:p>
        </w:tc>
        <w:tc>
          <w:tcPr>
            <w:tcW w:w="1108" w:type="dxa"/>
            <w:shd w:val="clear" w:color="auto" w:fill="A6A6A6"/>
          </w:tcPr>
          <w:p w14:paraId="18CE07ED" w14:textId="77777777" w:rsidR="00693C86" w:rsidRDefault="00693C86" w:rsidP="00693C86">
            <w:pPr>
              <w:tabs>
                <w:tab w:val="left" w:pos="1306"/>
              </w:tabs>
              <w:spacing w:after="0" w:line="240" w:lineRule="auto"/>
              <w:rPr>
                <w:rFonts w:ascii="Arial" w:hAnsi="Arial" w:cs="Arial"/>
                <w:b/>
                <w:sz w:val="22"/>
                <w:szCs w:val="22"/>
              </w:rPr>
            </w:pPr>
            <w:r>
              <w:rPr>
                <w:rFonts w:ascii="Arial" w:hAnsi="Arial" w:cs="Arial"/>
                <w:b/>
                <w:sz w:val="22"/>
                <w:szCs w:val="22"/>
              </w:rPr>
              <w:t>Max</w:t>
            </w:r>
          </w:p>
          <w:p w14:paraId="33780CAF" w14:textId="3312BDC7" w:rsidR="00693C86" w:rsidRPr="00AF101C" w:rsidRDefault="00693C86" w:rsidP="00693C86">
            <w:pPr>
              <w:spacing w:after="0" w:line="240" w:lineRule="auto"/>
              <w:rPr>
                <w:rFonts w:ascii="Arial" w:hAnsi="Arial" w:cs="Arial"/>
                <w:b/>
                <w:sz w:val="22"/>
                <w:szCs w:val="22"/>
              </w:rPr>
            </w:pPr>
            <w:r>
              <w:rPr>
                <w:rFonts w:ascii="Arial" w:hAnsi="Arial" w:cs="Arial"/>
                <w:b/>
                <w:sz w:val="22"/>
                <w:szCs w:val="22"/>
              </w:rPr>
              <w:t>Word Count</w:t>
            </w:r>
          </w:p>
        </w:tc>
        <w:tc>
          <w:tcPr>
            <w:tcW w:w="1586" w:type="dxa"/>
            <w:shd w:val="clear" w:color="auto" w:fill="A6A6A6"/>
          </w:tcPr>
          <w:p w14:paraId="17025053" w14:textId="71075B59" w:rsidR="00693C86" w:rsidRPr="00AF101C" w:rsidRDefault="00693C86" w:rsidP="00693C86">
            <w:pPr>
              <w:spacing w:after="0" w:line="240" w:lineRule="auto"/>
              <w:rPr>
                <w:rFonts w:ascii="Arial" w:hAnsi="Arial" w:cs="Arial"/>
                <w:b/>
                <w:sz w:val="22"/>
                <w:szCs w:val="22"/>
              </w:rPr>
            </w:pPr>
            <w:r>
              <w:rPr>
                <w:rFonts w:ascii="Arial" w:hAnsi="Arial" w:cs="Arial"/>
                <w:b/>
                <w:sz w:val="22"/>
                <w:szCs w:val="22"/>
              </w:rPr>
              <w:t>Refer to Specification item</w:t>
            </w:r>
          </w:p>
        </w:tc>
      </w:tr>
      <w:tr w:rsidR="00CD6239" w:rsidRPr="00AF101C" w14:paraId="21231B2B" w14:textId="4ED036A0" w:rsidTr="004E611C">
        <w:tc>
          <w:tcPr>
            <w:tcW w:w="651" w:type="dxa"/>
            <w:shd w:val="clear" w:color="auto" w:fill="BFBFBF"/>
          </w:tcPr>
          <w:p w14:paraId="106B9985" w14:textId="394C8B42" w:rsidR="00CD6239" w:rsidRPr="00AF101C" w:rsidRDefault="001229BC" w:rsidP="00F539E8">
            <w:pPr>
              <w:spacing w:after="0" w:line="240" w:lineRule="auto"/>
              <w:rPr>
                <w:rFonts w:ascii="Arial" w:hAnsi="Arial" w:cs="Arial"/>
                <w:sz w:val="22"/>
                <w:szCs w:val="22"/>
              </w:rPr>
            </w:pPr>
            <w:r>
              <w:rPr>
                <w:rFonts w:ascii="Arial" w:hAnsi="Arial" w:cs="Arial"/>
                <w:sz w:val="22"/>
                <w:szCs w:val="22"/>
              </w:rPr>
              <w:t>2</w:t>
            </w:r>
            <w:r w:rsidR="00F539E8">
              <w:rPr>
                <w:rFonts w:ascii="Arial" w:hAnsi="Arial" w:cs="Arial"/>
                <w:sz w:val="22"/>
                <w:szCs w:val="22"/>
              </w:rPr>
              <w:t>4</w:t>
            </w:r>
            <w:r>
              <w:rPr>
                <w:rFonts w:ascii="Arial" w:hAnsi="Arial" w:cs="Arial"/>
                <w:sz w:val="22"/>
                <w:szCs w:val="22"/>
              </w:rPr>
              <w:t>.1</w:t>
            </w:r>
          </w:p>
        </w:tc>
        <w:tc>
          <w:tcPr>
            <w:tcW w:w="7430" w:type="dxa"/>
          </w:tcPr>
          <w:p w14:paraId="721B9C25" w14:textId="77777777" w:rsidR="00C929A8" w:rsidRDefault="00CD6239" w:rsidP="00EF2CBE">
            <w:pPr>
              <w:spacing w:after="0" w:line="240" w:lineRule="auto"/>
              <w:jc w:val="left"/>
              <w:rPr>
                <w:rFonts w:ascii="Arial" w:hAnsi="Arial" w:cs="Arial"/>
                <w:color w:val="000000"/>
                <w:sz w:val="22"/>
                <w:szCs w:val="22"/>
              </w:rPr>
            </w:pPr>
            <w:r>
              <w:rPr>
                <w:rFonts w:ascii="Arial" w:hAnsi="Arial" w:cs="Arial"/>
                <w:color w:val="000000"/>
                <w:sz w:val="22"/>
                <w:szCs w:val="22"/>
              </w:rPr>
              <w:t>You should provide capacity and resource to ‘go-live’ with the system by 01</w:t>
            </w:r>
            <w:r w:rsidRPr="00EF2CBE">
              <w:rPr>
                <w:rFonts w:ascii="Arial" w:hAnsi="Arial" w:cs="Arial"/>
                <w:color w:val="000000"/>
                <w:sz w:val="22"/>
                <w:szCs w:val="22"/>
                <w:vertAlign w:val="superscript"/>
              </w:rPr>
              <w:t>st</w:t>
            </w:r>
            <w:r>
              <w:rPr>
                <w:rFonts w:ascii="Arial" w:hAnsi="Arial" w:cs="Arial"/>
                <w:color w:val="000000"/>
                <w:sz w:val="22"/>
                <w:szCs w:val="22"/>
              </w:rPr>
              <w:t xml:space="preserve"> April 2022 and for all users to be migrated to the solution by this date.</w:t>
            </w:r>
          </w:p>
          <w:p w14:paraId="6F805DF7" w14:textId="77777777" w:rsidR="00C929A8" w:rsidRDefault="00C929A8" w:rsidP="00EF2CBE">
            <w:pPr>
              <w:spacing w:after="0" w:line="240" w:lineRule="auto"/>
              <w:jc w:val="left"/>
              <w:rPr>
                <w:rFonts w:ascii="Arial" w:hAnsi="Arial" w:cs="Arial"/>
                <w:color w:val="000000"/>
                <w:sz w:val="22"/>
                <w:szCs w:val="22"/>
              </w:rPr>
            </w:pPr>
          </w:p>
          <w:p w14:paraId="48C0A267" w14:textId="665B0269" w:rsidR="00CD6239" w:rsidRPr="00AF101C" w:rsidRDefault="00CD6239" w:rsidP="00EF2CBE">
            <w:pPr>
              <w:spacing w:after="0" w:line="240" w:lineRule="auto"/>
              <w:jc w:val="left"/>
              <w:rPr>
                <w:rFonts w:ascii="Arial" w:hAnsi="Arial" w:cs="Arial"/>
                <w:color w:val="000000"/>
                <w:sz w:val="22"/>
                <w:szCs w:val="22"/>
              </w:rPr>
            </w:pPr>
            <w:r>
              <w:rPr>
                <w:rFonts w:ascii="Arial" w:hAnsi="Arial" w:cs="Arial"/>
                <w:color w:val="000000"/>
                <w:sz w:val="22"/>
                <w:szCs w:val="22"/>
              </w:rPr>
              <w:t>Please state how this will be achieved and please specify the resources you will assign to this project and what resources you would expect to be available from BDC.</w:t>
            </w:r>
          </w:p>
        </w:tc>
        <w:tc>
          <w:tcPr>
            <w:tcW w:w="1108" w:type="dxa"/>
          </w:tcPr>
          <w:p w14:paraId="427D6FD8" w14:textId="3C93B9BB" w:rsidR="00CD6239" w:rsidRDefault="004E611C" w:rsidP="00EF2CBE">
            <w:pPr>
              <w:spacing w:after="0" w:line="240" w:lineRule="auto"/>
              <w:jc w:val="left"/>
              <w:rPr>
                <w:rFonts w:ascii="Arial" w:hAnsi="Arial" w:cs="Arial"/>
                <w:color w:val="000000"/>
                <w:sz w:val="22"/>
                <w:szCs w:val="22"/>
              </w:rPr>
            </w:pPr>
            <w:r>
              <w:rPr>
                <w:rFonts w:ascii="Arial" w:hAnsi="Arial" w:cs="Arial"/>
                <w:color w:val="000000"/>
                <w:sz w:val="22"/>
                <w:szCs w:val="22"/>
              </w:rPr>
              <w:t>500</w:t>
            </w:r>
          </w:p>
        </w:tc>
        <w:tc>
          <w:tcPr>
            <w:tcW w:w="1586" w:type="dxa"/>
          </w:tcPr>
          <w:p w14:paraId="24CC73FD" w14:textId="1BC238C2" w:rsidR="00CD6239" w:rsidRDefault="007C363C" w:rsidP="00EF2CBE">
            <w:pPr>
              <w:spacing w:after="0" w:line="240" w:lineRule="auto"/>
              <w:jc w:val="left"/>
              <w:rPr>
                <w:rFonts w:ascii="Arial" w:hAnsi="Arial" w:cs="Arial"/>
                <w:color w:val="000000"/>
                <w:sz w:val="22"/>
                <w:szCs w:val="22"/>
              </w:rPr>
            </w:pPr>
            <w:r>
              <w:rPr>
                <w:rFonts w:ascii="Arial" w:hAnsi="Arial" w:cs="Arial"/>
                <w:color w:val="000000"/>
                <w:sz w:val="22"/>
                <w:szCs w:val="22"/>
              </w:rPr>
              <w:t>4.5.1</w:t>
            </w:r>
          </w:p>
        </w:tc>
      </w:tr>
      <w:tr w:rsidR="007C363C" w:rsidRPr="00AF101C" w14:paraId="03B25990" w14:textId="22D5E2E7" w:rsidTr="004E611C">
        <w:trPr>
          <w:trHeight w:val="694"/>
        </w:trPr>
        <w:tc>
          <w:tcPr>
            <w:tcW w:w="651" w:type="dxa"/>
            <w:shd w:val="clear" w:color="auto" w:fill="BFBFBF"/>
          </w:tcPr>
          <w:p w14:paraId="6777920A" w14:textId="3C3D03ED" w:rsidR="007C363C" w:rsidRPr="00AF101C" w:rsidRDefault="007C363C" w:rsidP="007C363C">
            <w:pPr>
              <w:spacing w:after="0" w:line="240" w:lineRule="auto"/>
              <w:rPr>
                <w:rFonts w:ascii="Arial" w:hAnsi="Arial" w:cs="Arial"/>
                <w:sz w:val="22"/>
                <w:szCs w:val="22"/>
              </w:rPr>
            </w:pPr>
            <w:r>
              <w:rPr>
                <w:rFonts w:ascii="Arial" w:hAnsi="Arial" w:cs="Arial"/>
                <w:sz w:val="22"/>
                <w:szCs w:val="22"/>
              </w:rPr>
              <w:t>24.2</w:t>
            </w:r>
          </w:p>
        </w:tc>
        <w:tc>
          <w:tcPr>
            <w:tcW w:w="7430" w:type="dxa"/>
          </w:tcPr>
          <w:p w14:paraId="6219292A" w14:textId="5265DB16" w:rsidR="007C363C" w:rsidRDefault="007C363C" w:rsidP="007C363C">
            <w:pPr>
              <w:spacing w:after="0" w:line="240" w:lineRule="auto"/>
              <w:jc w:val="left"/>
              <w:rPr>
                <w:rFonts w:ascii="Arial" w:hAnsi="Arial" w:cs="Arial"/>
                <w:sz w:val="22"/>
                <w:szCs w:val="22"/>
              </w:rPr>
            </w:pPr>
            <w:r>
              <w:rPr>
                <w:rFonts w:ascii="Arial" w:hAnsi="Arial" w:cs="Arial"/>
                <w:sz w:val="22"/>
                <w:szCs w:val="22"/>
              </w:rPr>
              <w:t>Tenderers must detail an Outline Implementation Plan.</w:t>
            </w:r>
          </w:p>
          <w:p w14:paraId="2892C026" w14:textId="0938CD26" w:rsidR="007C363C" w:rsidRDefault="007C363C" w:rsidP="007C363C">
            <w:pPr>
              <w:spacing w:after="0" w:line="240" w:lineRule="auto"/>
              <w:jc w:val="left"/>
              <w:rPr>
                <w:rFonts w:ascii="Arial" w:hAnsi="Arial" w:cs="Arial"/>
                <w:sz w:val="22"/>
                <w:szCs w:val="22"/>
              </w:rPr>
            </w:pPr>
            <w:r>
              <w:rPr>
                <w:rFonts w:ascii="Arial" w:hAnsi="Arial" w:cs="Arial"/>
                <w:sz w:val="22"/>
                <w:szCs w:val="22"/>
              </w:rPr>
              <w:t>As a minimum this should include</w:t>
            </w:r>
          </w:p>
          <w:p w14:paraId="6322DFC7" w14:textId="1E39B8E6" w:rsidR="007C363C" w:rsidRDefault="007C363C" w:rsidP="007C363C">
            <w:pPr>
              <w:pStyle w:val="ListParagraph"/>
              <w:numPr>
                <w:ilvl w:val="0"/>
                <w:numId w:val="21"/>
              </w:numPr>
              <w:spacing w:after="0" w:line="240" w:lineRule="auto"/>
              <w:jc w:val="left"/>
              <w:rPr>
                <w:rFonts w:ascii="Arial" w:hAnsi="Arial" w:cs="Arial"/>
                <w:sz w:val="22"/>
                <w:szCs w:val="22"/>
              </w:rPr>
            </w:pPr>
            <w:r>
              <w:rPr>
                <w:rFonts w:ascii="Arial" w:hAnsi="Arial" w:cs="Arial"/>
                <w:sz w:val="22"/>
                <w:szCs w:val="22"/>
              </w:rPr>
              <w:t>Installation</w:t>
            </w:r>
          </w:p>
          <w:p w14:paraId="277717DD" w14:textId="5868A653" w:rsidR="007C363C" w:rsidRDefault="007C363C" w:rsidP="007C363C">
            <w:pPr>
              <w:pStyle w:val="ListParagraph"/>
              <w:numPr>
                <w:ilvl w:val="0"/>
                <w:numId w:val="21"/>
              </w:numPr>
              <w:spacing w:after="0" w:line="240" w:lineRule="auto"/>
              <w:jc w:val="left"/>
              <w:rPr>
                <w:rFonts w:ascii="Arial" w:hAnsi="Arial" w:cs="Arial"/>
                <w:sz w:val="22"/>
                <w:szCs w:val="22"/>
              </w:rPr>
            </w:pPr>
            <w:r>
              <w:rPr>
                <w:rFonts w:ascii="Arial" w:hAnsi="Arial" w:cs="Arial"/>
                <w:sz w:val="22"/>
                <w:szCs w:val="22"/>
              </w:rPr>
              <w:t>Configuration</w:t>
            </w:r>
          </w:p>
          <w:p w14:paraId="41C1B1EB" w14:textId="52E05CFF" w:rsidR="007C363C" w:rsidRDefault="007C363C" w:rsidP="007C363C">
            <w:pPr>
              <w:pStyle w:val="ListParagraph"/>
              <w:numPr>
                <w:ilvl w:val="0"/>
                <w:numId w:val="21"/>
              </w:numPr>
              <w:spacing w:after="0" w:line="240" w:lineRule="auto"/>
              <w:jc w:val="left"/>
              <w:rPr>
                <w:rFonts w:ascii="Arial" w:hAnsi="Arial" w:cs="Arial"/>
                <w:sz w:val="22"/>
                <w:szCs w:val="22"/>
              </w:rPr>
            </w:pPr>
            <w:r>
              <w:rPr>
                <w:rFonts w:ascii="Arial" w:hAnsi="Arial" w:cs="Arial"/>
                <w:sz w:val="22"/>
                <w:szCs w:val="22"/>
              </w:rPr>
              <w:t>Interface Development</w:t>
            </w:r>
          </w:p>
          <w:p w14:paraId="045C96B4" w14:textId="1FDD9598" w:rsidR="007C363C" w:rsidRDefault="007C363C" w:rsidP="007C363C">
            <w:pPr>
              <w:pStyle w:val="ListParagraph"/>
              <w:numPr>
                <w:ilvl w:val="0"/>
                <w:numId w:val="21"/>
              </w:numPr>
              <w:spacing w:after="0" w:line="240" w:lineRule="auto"/>
              <w:jc w:val="left"/>
              <w:rPr>
                <w:rFonts w:ascii="Arial" w:hAnsi="Arial" w:cs="Arial"/>
                <w:sz w:val="22"/>
                <w:szCs w:val="22"/>
              </w:rPr>
            </w:pPr>
            <w:r>
              <w:rPr>
                <w:rFonts w:ascii="Arial" w:hAnsi="Arial" w:cs="Arial"/>
                <w:sz w:val="22"/>
                <w:szCs w:val="22"/>
              </w:rPr>
              <w:t>Data Migration</w:t>
            </w:r>
          </w:p>
          <w:p w14:paraId="12C0AB22" w14:textId="4143953B" w:rsidR="007C363C" w:rsidRDefault="007C363C" w:rsidP="007C363C">
            <w:pPr>
              <w:pStyle w:val="ListParagraph"/>
              <w:numPr>
                <w:ilvl w:val="0"/>
                <w:numId w:val="21"/>
              </w:numPr>
              <w:spacing w:after="0" w:line="240" w:lineRule="auto"/>
              <w:jc w:val="left"/>
              <w:rPr>
                <w:rFonts w:ascii="Arial" w:hAnsi="Arial" w:cs="Arial"/>
                <w:sz w:val="22"/>
                <w:szCs w:val="22"/>
              </w:rPr>
            </w:pPr>
            <w:r>
              <w:rPr>
                <w:rFonts w:ascii="Arial" w:hAnsi="Arial" w:cs="Arial"/>
                <w:sz w:val="22"/>
                <w:szCs w:val="22"/>
              </w:rPr>
              <w:t>Testing</w:t>
            </w:r>
          </w:p>
          <w:p w14:paraId="58C0D425" w14:textId="4068CFDB" w:rsidR="007C363C" w:rsidRDefault="007C363C" w:rsidP="007C363C">
            <w:pPr>
              <w:pStyle w:val="ListParagraph"/>
              <w:numPr>
                <w:ilvl w:val="0"/>
                <w:numId w:val="21"/>
              </w:numPr>
              <w:spacing w:after="0" w:line="240" w:lineRule="auto"/>
              <w:jc w:val="left"/>
              <w:rPr>
                <w:rFonts w:ascii="Arial" w:hAnsi="Arial" w:cs="Arial"/>
                <w:sz w:val="22"/>
                <w:szCs w:val="22"/>
              </w:rPr>
            </w:pPr>
            <w:r>
              <w:rPr>
                <w:rFonts w:ascii="Arial" w:hAnsi="Arial" w:cs="Arial"/>
                <w:sz w:val="22"/>
                <w:szCs w:val="22"/>
              </w:rPr>
              <w:t>Training and Knowledge transfer</w:t>
            </w:r>
          </w:p>
          <w:p w14:paraId="0FFAE5E5" w14:textId="7B5CBE91" w:rsidR="007C363C" w:rsidRDefault="007C363C" w:rsidP="007C363C">
            <w:pPr>
              <w:pStyle w:val="ListParagraph"/>
              <w:numPr>
                <w:ilvl w:val="0"/>
                <w:numId w:val="21"/>
              </w:numPr>
              <w:spacing w:after="0" w:line="240" w:lineRule="auto"/>
              <w:jc w:val="left"/>
              <w:rPr>
                <w:rFonts w:ascii="Arial" w:hAnsi="Arial" w:cs="Arial"/>
                <w:sz w:val="22"/>
                <w:szCs w:val="22"/>
              </w:rPr>
            </w:pPr>
            <w:r>
              <w:rPr>
                <w:rFonts w:ascii="Arial" w:hAnsi="Arial" w:cs="Arial"/>
                <w:sz w:val="22"/>
                <w:szCs w:val="22"/>
              </w:rPr>
              <w:t>Setting up support arrangements in line with the agreed pattern</w:t>
            </w:r>
          </w:p>
          <w:p w14:paraId="3007AF59" w14:textId="63D72DF6" w:rsidR="007C363C" w:rsidRDefault="007C363C" w:rsidP="007C363C">
            <w:pPr>
              <w:pStyle w:val="ListParagraph"/>
              <w:numPr>
                <w:ilvl w:val="0"/>
                <w:numId w:val="21"/>
              </w:numPr>
              <w:spacing w:after="0" w:line="240" w:lineRule="auto"/>
              <w:jc w:val="left"/>
              <w:rPr>
                <w:rFonts w:ascii="Arial" w:hAnsi="Arial" w:cs="Arial"/>
                <w:sz w:val="22"/>
                <w:szCs w:val="22"/>
              </w:rPr>
            </w:pPr>
            <w:r>
              <w:rPr>
                <w:rFonts w:ascii="Arial" w:hAnsi="Arial" w:cs="Arial"/>
                <w:sz w:val="22"/>
                <w:szCs w:val="22"/>
              </w:rPr>
              <w:t>Go Live</w:t>
            </w:r>
          </w:p>
          <w:p w14:paraId="510B227D" w14:textId="77777777" w:rsidR="007C363C" w:rsidRPr="003F4464" w:rsidRDefault="007C363C" w:rsidP="007C363C">
            <w:pPr>
              <w:spacing w:after="0" w:line="240" w:lineRule="auto"/>
              <w:jc w:val="left"/>
              <w:rPr>
                <w:rFonts w:ascii="Arial" w:hAnsi="Arial" w:cs="Arial"/>
                <w:sz w:val="22"/>
                <w:szCs w:val="22"/>
              </w:rPr>
            </w:pPr>
          </w:p>
          <w:p w14:paraId="1DC34196" w14:textId="7435DEE5" w:rsidR="007C363C" w:rsidRDefault="007C363C" w:rsidP="007C363C">
            <w:pPr>
              <w:spacing w:after="0" w:line="240" w:lineRule="auto"/>
              <w:jc w:val="left"/>
              <w:rPr>
                <w:rFonts w:ascii="Arial" w:hAnsi="Arial" w:cs="Arial"/>
                <w:sz w:val="22"/>
                <w:szCs w:val="22"/>
              </w:rPr>
            </w:pPr>
            <w:r>
              <w:rPr>
                <w:rFonts w:ascii="Arial" w:hAnsi="Arial" w:cs="Arial"/>
                <w:sz w:val="22"/>
                <w:szCs w:val="22"/>
              </w:rPr>
              <w:t>Please provide a proposed implementation plan including</w:t>
            </w:r>
          </w:p>
          <w:p w14:paraId="795315BD" w14:textId="66410771" w:rsidR="007C363C" w:rsidRDefault="007C363C" w:rsidP="007C363C">
            <w:pPr>
              <w:pStyle w:val="ListParagraph"/>
              <w:numPr>
                <w:ilvl w:val="0"/>
                <w:numId w:val="22"/>
              </w:numPr>
              <w:spacing w:after="0" w:line="240" w:lineRule="auto"/>
              <w:jc w:val="left"/>
              <w:rPr>
                <w:rFonts w:ascii="Arial" w:hAnsi="Arial" w:cs="Arial"/>
                <w:sz w:val="22"/>
                <w:szCs w:val="22"/>
              </w:rPr>
            </w:pPr>
            <w:r>
              <w:rPr>
                <w:rFonts w:ascii="Arial" w:hAnsi="Arial" w:cs="Arial"/>
                <w:sz w:val="22"/>
                <w:szCs w:val="22"/>
              </w:rPr>
              <w:t>Resource Allocations</w:t>
            </w:r>
          </w:p>
          <w:p w14:paraId="67C76319" w14:textId="34BB22AB" w:rsidR="007C363C" w:rsidRDefault="007C363C" w:rsidP="007C363C">
            <w:pPr>
              <w:pStyle w:val="ListParagraph"/>
              <w:numPr>
                <w:ilvl w:val="0"/>
                <w:numId w:val="22"/>
              </w:numPr>
              <w:spacing w:after="0" w:line="240" w:lineRule="auto"/>
              <w:jc w:val="left"/>
              <w:rPr>
                <w:rFonts w:ascii="Arial" w:hAnsi="Arial" w:cs="Arial"/>
                <w:sz w:val="22"/>
                <w:szCs w:val="22"/>
              </w:rPr>
            </w:pPr>
            <w:r>
              <w:rPr>
                <w:rFonts w:ascii="Arial" w:hAnsi="Arial" w:cs="Arial"/>
                <w:sz w:val="22"/>
                <w:szCs w:val="22"/>
              </w:rPr>
              <w:t>Anticipated Timescales</w:t>
            </w:r>
          </w:p>
          <w:p w14:paraId="712A6D5C" w14:textId="1637C3D9" w:rsidR="007C363C" w:rsidRPr="00AF101C" w:rsidRDefault="007C363C" w:rsidP="007C363C">
            <w:pPr>
              <w:pStyle w:val="ListParagraph"/>
              <w:numPr>
                <w:ilvl w:val="0"/>
                <w:numId w:val="22"/>
              </w:numPr>
              <w:spacing w:after="0" w:line="240" w:lineRule="auto"/>
              <w:jc w:val="left"/>
              <w:rPr>
                <w:rFonts w:ascii="Arial" w:hAnsi="Arial" w:cs="Arial"/>
                <w:sz w:val="22"/>
                <w:szCs w:val="22"/>
              </w:rPr>
            </w:pPr>
            <w:r w:rsidRPr="003F4464">
              <w:rPr>
                <w:rFonts w:ascii="Arial" w:hAnsi="Arial" w:cs="Arial"/>
                <w:sz w:val="22"/>
                <w:szCs w:val="22"/>
              </w:rPr>
              <w:t>Key project dates/milestones-staged payments and appropriate retention amounts and periods</w:t>
            </w:r>
          </w:p>
        </w:tc>
        <w:tc>
          <w:tcPr>
            <w:tcW w:w="1108" w:type="dxa"/>
          </w:tcPr>
          <w:p w14:paraId="288C6F68" w14:textId="6F9B92D4" w:rsidR="007C363C" w:rsidRDefault="007C363C" w:rsidP="007C363C">
            <w:pPr>
              <w:spacing w:after="0" w:line="240" w:lineRule="auto"/>
              <w:jc w:val="left"/>
              <w:rPr>
                <w:rFonts w:ascii="Arial" w:hAnsi="Arial" w:cs="Arial"/>
                <w:sz w:val="22"/>
                <w:szCs w:val="22"/>
              </w:rPr>
            </w:pPr>
            <w:r>
              <w:rPr>
                <w:rFonts w:ascii="Arial" w:hAnsi="Arial" w:cs="Arial"/>
                <w:sz w:val="22"/>
                <w:szCs w:val="22"/>
              </w:rPr>
              <w:t>5000</w:t>
            </w:r>
          </w:p>
        </w:tc>
        <w:tc>
          <w:tcPr>
            <w:tcW w:w="1586" w:type="dxa"/>
          </w:tcPr>
          <w:p w14:paraId="026E7151" w14:textId="6BBCE56F" w:rsidR="007C363C" w:rsidRDefault="007C363C" w:rsidP="007C363C">
            <w:pPr>
              <w:spacing w:after="0" w:line="240" w:lineRule="auto"/>
              <w:jc w:val="left"/>
              <w:rPr>
                <w:rFonts w:ascii="Arial" w:hAnsi="Arial" w:cs="Arial"/>
                <w:sz w:val="22"/>
                <w:szCs w:val="22"/>
              </w:rPr>
            </w:pPr>
            <w:r>
              <w:rPr>
                <w:rFonts w:ascii="Arial" w:hAnsi="Arial" w:cs="Arial"/>
                <w:color w:val="000000"/>
                <w:sz w:val="22"/>
                <w:szCs w:val="22"/>
              </w:rPr>
              <w:t>4.5.1</w:t>
            </w:r>
          </w:p>
        </w:tc>
      </w:tr>
      <w:tr w:rsidR="007C363C" w:rsidRPr="00AF101C" w14:paraId="7CD38C5B" w14:textId="77777777" w:rsidTr="004E611C">
        <w:trPr>
          <w:trHeight w:val="694"/>
        </w:trPr>
        <w:tc>
          <w:tcPr>
            <w:tcW w:w="651" w:type="dxa"/>
            <w:shd w:val="clear" w:color="auto" w:fill="BFBFBF"/>
          </w:tcPr>
          <w:p w14:paraId="447D0673" w14:textId="18959904" w:rsidR="007C363C" w:rsidRPr="00AF101C" w:rsidRDefault="007C363C" w:rsidP="007C363C">
            <w:pPr>
              <w:spacing w:after="0" w:line="240" w:lineRule="auto"/>
              <w:rPr>
                <w:rFonts w:ascii="Arial" w:hAnsi="Arial" w:cs="Arial"/>
                <w:sz w:val="22"/>
                <w:szCs w:val="22"/>
              </w:rPr>
            </w:pPr>
            <w:r>
              <w:rPr>
                <w:rFonts w:ascii="Arial" w:hAnsi="Arial" w:cs="Arial"/>
                <w:sz w:val="22"/>
                <w:szCs w:val="22"/>
              </w:rPr>
              <w:t>24.3</w:t>
            </w:r>
          </w:p>
        </w:tc>
        <w:tc>
          <w:tcPr>
            <w:tcW w:w="7430" w:type="dxa"/>
          </w:tcPr>
          <w:p w14:paraId="0B6D4904" w14:textId="30056305" w:rsidR="007C363C" w:rsidRDefault="007C363C" w:rsidP="007C363C">
            <w:pPr>
              <w:spacing w:after="0" w:line="240" w:lineRule="auto"/>
              <w:jc w:val="left"/>
              <w:rPr>
                <w:rFonts w:ascii="Arial" w:hAnsi="Arial" w:cs="Arial"/>
                <w:sz w:val="22"/>
                <w:szCs w:val="22"/>
              </w:rPr>
            </w:pPr>
            <w:r>
              <w:rPr>
                <w:rFonts w:ascii="Arial" w:hAnsi="Arial" w:cs="Arial"/>
                <w:sz w:val="22"/>
                <w:szCs w:val="22"/>
              </w:rPr>
              <w:t>Does the tenderer comply with current DPA requirements?</w:t>
            </w:r>
          </w:p>
        </w:tc>
        <w:tc>
          <w:tcPr>
            <w:tcW w:w="1108" w:type="dxa"/>
          </w:tcPr>
          <w:p w14:paraId="7A96CCC1" w14:textId="43010298" w:rsidR="007C363C" w:rsidRDefault="007C363C" w:rsidP="007C363C">
            <w:pPr>
              <w:spacing w:after="0" w:line="240" w:lineRule="auto"/>
              <w:jc w:val="left"/>
              <w:rPr>
                <w:rFonts w:ascii="Arial" w:hAnsi="Arial" w:cs="Arial"/>
                <w:sz w:val="22"/>
                <w:szCs w:val="22"/>
              </w:rPr>
            </w:pPr>
            <w:r>
              <w:rPr>
                <w:rFonts w:ascii="Arial" w:hAnsi="Arial" w:cs="Arial"/>
                <w:sz w:val="22"/>
                <w:szCs w:val="22"/>
              </w:rPr>
              <w:t>Yes/No</w:t>
            </w:r>
          </w:p>
        </w:tc>
        <w:tc>
          <w:tcPr>
            <w:tcW w:w="1586" w:type="dxa"/>
          </w:tcPr>
          <w:p w14:paraId="0C498F51" w14:textId="3A49EEE6" w:rsidR="007C363C" w:rsidRDefault="007C363C" w:rsidP="007C363C">
            <w:pPr>
              <w:spacing w:after="0" w:line="240" w:lineRule="auto"/>
              <w:jc w:val="left"/>
              <w:rPr>
                <w:rFonts w:ascii="Arial" w:hAnsi="Arial" w:cs="Arial"/>
                <w:sz w:val="22"/>
                <w:szCs w:val="22"/>
              </w:rPr>
            </w:pPr>
            <w:r>
              <w:rPr>
                <w:rFonts w:ascii="Arial" w:hAnsi="Arial" w:cs="Arial"/>
                <w:sz w:val="22"/>
                <w:szCs w:val="22"/>
              </w:rPr>
              <w:t>4.5.1</w:t>
            </w:r>
          </w:p>
          <w:p w14:paraId="1B7219E7" w14:textId="77777777" w:rsidR="007C363C" w:rsidRDefault="007C363C" w:rsidP="007C363C">
            <w:pPr>
              <w:spacing w:after="0" w:line="240" w:lineRule="auto"/>
              <w:jc w:val="left"/>
              <w:rPr>
                <w:rFonts w:ascii="Arial" w:hAnsi="Arial" w:cs="Arial"/>
                <w:sz w:val="22"/>
                <w:szCs w:val="22"/>
              </w:rPr>
            </w:pPr>
          </w:p>
          <w:p w14:paraId="063A120F" w14:textId="7D5BC4FE" w:rsidR="007C363C" w:rsidRDefault="007C363C" w:rsidP="007C363C">
            <w:pPr>
              <w:spacing w:after="0" w:line="240" w:lineRule="auto"/>
              <w:jc w:val="left"/>
              <w:rPr>
                <w:rFonts w:ascii="Arial" w:hAnsi="Arial" w:cs="Arial"/>
                <w:sz w:val="22"/>
                <w:szCs w:val="22"/>
              </w:rPr>
            </w:pPr>
            <w:r>
              <w:rPr>
                <w:rFonts w:ascii="Arial" w:hAnsi="Arial" w:cs="Arial"/>
                <w:sz w:val="22"/>
                <w:szCs w:val="22"/>
              </w:rPr>
              <w:t>4.3.12</w:t>
            </w:r>
          </w:p>
        </w:tc>
      </w:tr>
      <w:tr w:rsidR="007C363C" w:rsidRPr="00AF101C" w14:paraId="708BB644" w14:textId="77777777" w:rsidTr="004E611C">
        <w:trPr>
          <w:trHeight w:val="694"/>
        </w:trPr>
        <w:tc>
          <w:tcPr>
            <w:tcW w:w="651" w:type="dxa"/>
            <w:shd w:val="clear" w:color="auto" w:fill="BFBFBF"/>
          </w:tcPr>
          <w:p w14:paraId="630DEA68" w14:textId="5C55BD2E" w:rsidR="007C363C" w:rsidRDefault="007C363C" w:rsidP="007C363C">
            <w:pPr>
              <w:spacing w:after="0" w:line="240" w:lineRule="auto"/>
              <w:rPr>
                <w:rFonts w:ascii="Arial" w:hAnsi="Arial" w:cs="Arial"/>
                <w:sz w:val="22"/>
                <w:szCs w:val="22"/>
              </w:rPr>
            </w:pPr>
            <w:r>
              <w:rPr>
                <w:rFonts w:ascii="Arial" w:hAnsi="Arial" w:cs="Arial"/>
                <w:sz w:val="22"/>
                <w:szCs w:val="22"/>
              </w:rPr>
              <w:lastRenderedPageBreak/>
              <w:t>24.4</w:t>
            </w:r>
          </w:p>
        </w:tc>
        <w:tc>
          <w:tcPr>
            <w:tcW w:w="7430" w:type="dxa"/>
          </w:tcPr>
          <w:p w14:paraId="27E67B70" w14:textId="77B0ED27" w:rsidR="007C363C" w:rsidRDefault="007C363C" w:rsidP="007C363C">
            <w:pPr>
              <w:spacing w:after="0" w:line="240" w:lineRule="auto"/>
              <w:jc w:val="left"/>
              <w:rPr>
                <w:rFonts w:ascii="Arial" w:hAnsi="Arial" w:cs="Arial"/>
                <w:sz w:val="22"/>
                <w:szCs w:val="22"/>
              </w:rPr>
            </w:pPr>
            <w:r>
              <w:rPr>
                <w:rFonts w:ascii="Arial" w:hAnsi="Arial" w:cs="Arial"/>
                <w:sz w:val="22"/>
                <w:szCs w:val="22"/>
              </w:rPr>
              <w:t>Please detail the procedure you follow for any breaches in Data or suspected loss of Data.</w:t>
            </w:r>
          </w:p>
        </w:tc>
        <w:tc>
          <w:tcPr>
            <w:tcW w:w="1108" w:type="dxa"/>
          </w:tcPr>
          <w:p w14:paraId="501A417E" w14:textId="499465EA" w:rsidR="007C363C" w:rsidRDefault="007C363C" w:rsidP="007C363C">
            <w:pPr>
              <w:spacing w:after="0" w:line="240" w:lineRule="auto"/>
              <w:jc w:val="left"/>
              <w:rPr>
                <w:rFonts w:ascii="Arial" w:hAnsi="Arial" w:cs="Arial"/>
                <w:sz w:val="22"/>
                <w:szCs w:val="22"/>
              </w:rPr>
            </w:pPr>
            <w:r>
              <w:rPr>
                <w:rFonts w:ascii="Arial" w:hAnsi="Arial" w:cs="Arial"/>
                <w:sz w:val="22"/>
                <w:szCs w:val="22"/>
              </w:rPr>
              <w:t>500</w:t>
            </w:r>
          </w:p>
        </w:tc>
        <w:tc>
          <w:tcPr>
            <w:tcW w:w="1586" w:type="dxa"/>
          </w:tcPr>
          <w:p w14:paraId="1A4F5565" w14:textId="095DB6EB" w:rsidR="007C363C" w:rsidRDefault="007C363C" w:rsidP="007C363C">
            <w:pPr>
              <w:spacing w:after="0" w:line="240" w:lineRule="auto"/>
              <w:jc w:val="left"/>
              <w:rPr>
                <w:rFonts w:ascii="Arial" w:hAnsi="Arial" w:cs="Arial"/>
                <w:sz w:val="22"/>
                <w:szCs w:val="22"/>
              </w:rPr>
            </w:pPr>
            <w:r>
              <w:rPr>
                <w:rFonts w:ascii="Arial" w:hAnsi="Arial" w:cs="Arial"/>
                <w:sz w:val="22"/>
                <w:szCs w:val="22"/>
              </w:rPr>
              <w:t>4.5.1</w:t>
            </w:r>
          </w:p>
        </w:tc>
      </w:tr>
    </w:tbl>
    <w:p w14:paraId="3D4C285B" w14:textId="4BE3E350" w:rsidR="001B664D" w:rsidRDefault="001B664D" w:rsidP="001B664D">
      <w:pPr>
        <w:spacing w:after="0" w:line="240" w:lineRule="auto"/>
        <w:rPr>
          <w:rFonts w:ascii="Arial" w:hAnsi="Arial" w:cs="Arial"/>
          <w:sz w:val="22"/>
          <w:szCs w:val="22"/>
        </w:rPr>
      </w:pPr>
    </w:p>
    <w:p w14:paraId="00945792" w14:textId="570DD808" w:rsidR="003F4464" w:rsidRPr="00870FB3" w:rsidRDefault="003F4464" w:rsidP="00870FB3">
      <w:pPr>
        <w:pStyle w:val="Heading2"/>
        <w:numPr>
          <w:ilvl w:val="0"/>
          <w:numId w:val="28"/>
        </w:numPr>
        <w:spacing w:line="240" w:lineRule="auto"/>
        <w:rPr>
          <w:rFonts w:ascii="Arial" w:hAnsi="Arial" w:cs="Arial"/>
          <w:sz w:val="22"/>
          <w:szCs w:val="22"/>
        </w:rPr>
      </w:pPr>
      <w:bookmarkStart w:id="32" w:name="_Toc67994779"/>
      <w:r w:rsidRPr="00870FB3">
        <w:rPr>
          <w:rFonts w:ascii="Arial" w:hAnsi="Arial" w:cs="Arial"/>
          <w:sz w:val="22"/>
          <w:szCs w:val="22"/>
        </w:rPr>
        <w:t>Maintenance &amp; Support Requirements</w:t>
      </w:r>
      <w:bookmarkEnd w:id="32"/>
    </w:p>
    <w:p w14:paraId="49258C8A" w14:textId="77777777" w:rsidR="003F4464" w:rsidRPr="003F4464" w:rsidRDefault="003F4464" w:rsidP="003F4464">
      <w:pPr>
        <w:spacing w:after="0" w:line="240" w:lineRule="auto"/>
        <w:rPr>
          <w:rFonts w:ascii="Arial" w:hAnsi="Arial" w:cs="Arial"/>
          <w:sz w:val="22"/>
          <w:szCs w:val="22"/>
        </w:rPr>
      </w:pP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
        <w:gridCol w:w="7572"/>
        <w:gridCol w:w="965"/>
        <w:gridCol w:w="1586"/>
      </w:tblGrid>
      <w:tr w:rsidR="004E611C" w:rsidRPr="00AF101C" w14:paraId="157B8ABA" w14:textId="4C80789B" w:rsidTr="004E611C">
        <w:tc>
          <w:tcPr>
            <w:tcW w:w="651" w:type="dxa"/>
            <w:shd w:val="clear" w:color="auto" w:fill="A6A6A6"/>
          </w:tcPr>
          <w:p w14:paraId="5C260BB6" w14:textId="3A3C6E18" w:rsidR="004E611C" w:rsidRPr="00AF101C" w:rsidRDefault="004E611C" w:rsidP="004E611C">
            <w:pPr>
              <w:spacing w:after="0" w:line="240" w:lineRule="auto"/>
              <w:rPr>
                <w:rFonts w:ascii="Arial" w:hAnsi="Arial" w:cs="Arial"/>
                <w:b/>
                <w:sz w:val="22"/>
                <w:szCs w:val="22"/>
              </w:rPr>
            </w:pPr>
            <w:r w:rsidRPr="00AF101C">
              <w:rPr>
                <w:rFonts w:ascii="Arial" w:hAnsi="Arial" w:cs="Arial"/>
                <w:b/>
                <w:sz w:val="22"/>
                <w:szCs w:val="22"/>
              </w:rPr>
              <w:t>Ref</w:t>
            </w:r>
          </w:p>
        </w:tc>
        <w:tc>
          <w:tcPr>
            <w:tcW w:w="7572" w:type="dxa"/>
            <w:shd w:val="clear" w:color="auto" w:fill="A6A6A6"/>
          </w:tcPr>
          <w:p w14:paraId="3A9C33C9" w14:textId="4734C434" w:rsidR="004E611C" w:rsidRPr="00AF101C" w:rsidRDefault="004E611C" w:rsidP="004E611C">
            <w:pPr>
              <w:spacing w:after="0" w:line="240" w:lineRule="auto"/>
              <w:rPr>
                <w:rFonts w:ascii="Arial" w:hAnsi="Arial" w:cs="Arial"/>
                <w:b/>
                <w:sz w:val="22"/>
                <w:szCs w:val="22"/>
              </w:rPr>
            </w:pPr>
            <w:r w:rsidRPr="00AF101C">
              <w:rPr>
                <w:rFonts w:ascii="Arial" w:hAnsi="Arial" w:cs="Arial"/>
                <w:b/>
                <w:sz w:val="22"/>
                <w:szCs w:val="22"/>
              </w:rPr>
              <w:t>Description</w:t>
            </w:r>
          </w:p>
        </w:tc>
        <w:tc>
          <w:tcPr>
            <w:tcW w:w="965" w:type="dxa"/>
            <w:shd w:val="clear" w:color="auto" w:fill="A6A6A6"/>
          </w:tcPr>
          <w:p w14:paraId="4E57CE50" w14:textId="77777777" w:rsidR="004E611C" w:rsidRDefault="004E611C" w:rsidP="004E611C">
            <w:pPr>
              <w:tabs>
                <w:tab w:val="left" w:pos="1306"/>
              </w:tabs>
              <w:spacing w:after="0" w:line="240" w:lineRule="auto"/>
              <w:rPr>
                <w:rFonts w:ascii="Arial" w:hAnsi="Arial" w:cs="Arial"/>
                <w:b/>
                <w:sz w:val="22"/>
                <w:szCs w:val="22"/>
              </w:rPr>
            </w:pPr>
            <w:r>
              <w:rPr>
                <w:rFonts w:ascii="Arial" w:hAnsi="Arial" w:cs="Arial"/>
                <w:b/>
                <w:sz w:val="22"/>
                <w:szCs w:val="22"/>
              </w:rPr>
              <w:t>Max</w:t>
            </w:r>
          </w:p>
          <w:p w14:paraId="0790BDD0" w14:textId="1992C196" w:rsidR="004E611C" w:rsidRPr="00AF101C" w:rsidRDefault="004E611C" w:rsidP="004E611C">
            <w:pPr>
              <w:spacing w:after="0" w:line="240" w:lineRule="auto"/>
              <w:rPr>
                <w:rFonts w:ascii="Arial" w:hAnsi="Arial" w:cs="Arial"/>
                <w:b/>
                <w:sz w:val="22"/>
                <w:szCs w:val="22"/>
              </w:rPr>
            </w:pPr>
            <w:r>
              <w:rPr>
                <w:rFonts w:ascii="Arial" w:hAnsi="Arial" w:cs="Arial"/>
                <w:b/>
                <w:sz w:val="22"/>
                <w:szCs w:val="22"/>
              </w:rPr>
              <w:t>Word Count</w:t>
            </w:r>
          </w:p>
        </w:tc>
        <w:tc>
          <w:tcPr>
            <w:tcW w:w="1586" w:type="dxa"/>
            <w:shd w:val="clear" w:color="auto" w:fill="A6A6A6"/>
          </w:tcPr>
          <w:p w14:paraId="779FBEE0" w14:textId="2E1947E6" w:rsidR="004E611C" w:rsidRPr="00AF101C" w:rsidRDefault="004E611C" w:rsidP="004E611C">
            <w:pPr>
              <w:spacing w:after="0" w:line="240" w:lineRule="auto"/>
              <w:rPr>
                <w:rFonts w:ascii="Arial" w:hAnsi="Arial" w:cs="Arial"/>
                <w:b/>
                <w:sz w:val="22"/>
                <w:szCs w:val="22"/>
              </w:rPr>
            </w:pPr>
            <w:r>
              <w:rPr>
                <w:rFonts w:ascii="Arial" w:hAnsi="Arial" w:cs="Arial"/>
                <w:b/>
                <w:sz w:val="22"/>
                <w:szCs w:val="22"/>
              </w:rPr>
              <w:t>Refer to Specification item</w:t>
            </w:r>
          </w:p>
        </w:tc>
      </w:tr>
      <w:tr w:rsidR="00032BD9" w:rsidRPr="00AF101C" w14:paraId="4E08084C" w14:textId="466A9F25" w:rsidTr="004E611C">
        <w:tc>
          <w:tcPr>
            <w:tcW w:w="651" w:type="dxa"/>
            <w:shd w:val="clear" w:color="auto" w:fill="BFBFBF"/>
          </w:tcPr>
          <w:p w14:paraId="3F85B9D8" w14:textId="78CC688F" w:rsidR="00032BD9" w:rsidRPr="00AF101C" w:rsidRDefault="001229BC" w:rsidP="00F539E8">
            <w:pPr>
              <w:spacing w:after="0" w:line="240" w:lineRule="auto"/>
              <w:rPr>
                <w:rFonts w:ascii="Arial" w:hAnsi="Arial" w:cs="Arial"/>
                <w:sz w:val="22"/>
                <w:szCs w:val="22"/>
              </w:rPr>
            </w:pPr>
            <w:r>
              <w:rPr>
                <w:rFonts w:ascii="Arial" w:hAnsi="Arial" w:cs="Arial"/>
                <w:sz w:val="22"/>
                <w:szCs w:val="22"/>
              </w:rPr>
              <w:t>2</w:t>
            </w:r>
            <w:r w:rsidR="00F539E8">
              <w:rPr>
                <w:rFonts w:ascii="Arial" w:hAnsi="Arial" w:cs="Arial"/>
                <w:sz w:val="22"/>
                <w:szCs w:val="22"/>
              </w:rPr>
              <w:t>5</w:t>
            </w:r>
            <w:r>
              <w:rPr>
                <w:rFonts w:ascii="Arial" w:hAnsi="Arial" w:cs="Arial"/>
                <w:sz w:val="22"/>
                <w:szCs w:val="22"/>
              </w:rPr>
              <w:t>.1</w:t>
            </w:r>
          </w:p>
        </w:tc>
        <w:tc>
          <w:tcPr>
            <w:tcW w:w="7572" w:type="dxa"/>
          </w:tcPr>
          <w:p w14:paraId="657139F0" w14:textId="43776540" w:rsidR="00032BD9" w:rsidRDefault="00032BD9" w:rsidP="00EA4EF8">
            <w:pPr>
              <w:spacing w:after="0" w:line="240" w:lineRule="auto"/>
              <w:jc w:val="left"/>
              <w:rPr>
                <w:rFonts w:ascii="Arial" w:hAnsi="Arial" w:cs="Arial"/>
                <w:color w:val="000000"/>
                <w:sz w:val="22"/>
                <w:szCs w:val="22"/>
              </w:rPr>
            </w:pPr>
            <w:r>
              <w:rPr>
                <w:rFonts w:ascii="Arial" w:hAnsi="Arial" w:cs="Arial"/>
                <w:color w:val="000000"/>
                <w:sz w:val="22"/>
                <w:szCs w:val="22"/>
              </w:rPr>
              <w:t>Please detail how you provide comprehensive support for all applications supplied from  basic to advanced level to include the following;</w:t>
            </w:r>
          </w:p>
          <w:p w14:paraId="40F15EE9" w14:textId="77777777" w:rsidR="00032BD9" w:rsidRDefault="00032BD9" w:rsidP="00120399">
            <w:pPr>
              <w:pStyle w:val="ListParagraph"/>
              <w:numPr>
                <w:ilvl w:val="0"/>
                <w:numId w:val="23"/>
              </w:numPr>
              <w:spacing w:after="0" w:line="240" w:lineRule="auto"/>
              <w:jc w:val="left"/>
              <w:rPr>
                <w:rFonts w:ascii="Arial" w:hAnsi="Arial" w:cs="Arial"/>
                <w:color w:val="000000"/>
                <w:sz w:val="22"/>
                <w:szCs w:val="22"/>
              </w:rPr>
            </w:pPr>
            <w:r>
              <w:rPr>
                <w:rFonts w:ascii="Arial" w:hAnsi="Arial" w:cs="Arial"/>
                <w:color w:val="000000"/>
                <w:sz w:val="22"/>
                <w:szCs w:val="22"/>
              </w:rPr>
              <w:t>What are your basic hours for support?</w:t>
            </w:r>
          </w:p>
          <w:p w14:paraId="4466FB70" w14:textId="77777777" w:rsidR="00032BD9" w:rsidRDefault="00032BD9" w:rsidP="00120399">
            <w:pPr>
              <w:pStyle w:val="ListParagraph"/>
              <w:numPr>
                <w:ilvl w:val="0"/>
                <w:numId w:val="23"/>
              </w:numPr>
              <w:spacing w:after="0" w:line="240" w:lineRule="auto"/>
              <w:jc w:val="left"/>
              <w:rPr>
                <w:rFonts w:ascii="Arial" w:hAnsi="Arial" w:cs="Arial"/>
                <w:color w:val="000000"/>
                <w:sz w:val="22"/>
                <w:szCs w:val="22"/>
              </w:rPr>
            </w:pPr>
            <w:r>
              <w:rPr>
                <w:rFonts w:ascii="Arial" w:hAnsi="Arial" w:cs="Arial"/>
                <w:color w:val="000000"/>
                <w:sz w:val="22"/>
                <w:szCs w:val="22"/>
              </w:rPr>
              <w:t>How many support staff do you have, How many are UK based?</w:t>
            </w:r>
          </w:p>
          <w:p w14:paraId="62AD6B18" w14:textId="77777777" w:rsidR="00032BD9" w:rsidRDefault="00032BD9" w:rsidP="00120399">
            <w:pPr>
              <w:pStyle w:val="ListParagraph"/>
              <w:numPr>
                <w:ilvl w:val="0"/>
                <w:numId w:val="23"/>
              </w:numPr>
              <w:spacing w:after="0" w:line="240" w:lineRule="auto"/>
              <w:jc w:val="left"/>
              <w:rPr>
                <w:rFonts w:ascii="Arial" w:hAnsi="Arial" w:cs="Arial"/>
                <w:color w:val="000000"/>
                <w:sz w:val="22"/>
                <w:szCs w:val="22"/>
              </w:rPr>
            </w:pPr>
            <w:r>
              <w:rPr>
                <w:rFonts w:ascii="Arial" w:hAnsi="Arial" w:cs="Arial"/>
                <w:color w:val="000000"/>
                <w:sz w:val="22"/>
                <w:szCs w:val="22"/>
              </w:rPr>
              <w:t>Is all support in-house or is some 3</w:t>
            </w:r>
            <w:r w:rsidRPr="003F4464">
              <w:rPr>
                <w:rFonts w:ascii="Arial" w:hAnsi="Arial" w:cs="Arial"/>
                <w:color w:val="000000"/>
                <w:sz w:val="22"/>
                <w:szCs w:val="22"/>
                <w:vertAlign w:val="superscript"/>
              </w:rPr>
              <w:t>rd</w:t>
            </w:r>
            <w:r>
              <w:rPr>
                <w:rFonts w:ascii="Arial" w:hAnsi="Arial" w:cs="Arial"/>
                <w:color w:val="000000"/>
                <w:sz w:val="22"/>
                <w:szCs w:val="22"/>
              </w:rPr>
              <w:t xml:space="preserve"> party</w:t>
            </w:r>
          </w:p>
          <w:p w14:paraId="581CAD92" w14:textId="3D77A8C0" w:rsidR="00032BD9" w:rsidRDefault="00032BD9" w:rsidP="00120399">
            <w:pPr>
              <w:pStyle w:val="ListParagraph"/>
              <w:numPr>
                <w:ilvl w:val="0"/>
                <w:numId w:val="23"/>
              </w:numPr>
              <w:spacing w:after="0" w:line="240" w:lineRule="auto"/>
              <w:jc w:val="left"/>
              <w:rPr>
                <w:rFonts w:ascii="Arial" w:hAnsi="Arial" w:cs="Arial"/>
                <w:color w:val="000000"/>
                <w:sz w:val="22"/>
                <w:szCs w:val="22"/>
              </w:rPr>
            </w:pPr>
            <w:r>
              <w:rPr>
                <w:rFonts w:ascii="Arial" w:hAnsi="Arial" w:cs="Arial"/>
                <w:color w:val="000000"/>
                <w:sz w:val="22"/>
                <w:szCs w:val="22"/>
              </w:rPr>
              <w:t>Costs for each proposed service option</w:t>
            </w:r>
          </w:p>
          <w:p w14:paraId="46683565" w14:textId="77777777" w:rsidR="00032BD9" w:rsidRDefault="00032BD9" w:rsidP="00120399">
            <w:pPr>
              <w:pStyle w:val="ListParagraph"/>
              <w:numPr>
                <w:ilvl w:val="0"/>
                <w:numId w:val="23"/>
              </w:numPr>
              <w:spacing w:after="0" w:line="240" w:lineRule="auto"/>
              <w:jc w:val="left"/>
              <w:rPr>
                <w:rFonts w:ascii="Arial" w:hAnsi="Arial" w:cs="Arial"/>
                <w:color w:val="000000"/>
                <w:sz w:val="22"/>
                <w:szCs w:val="22"/>
              </w:rPr>
            </w:pPr>
            <w:r>
              <w:rPr>
                <w:rFonts w:ascii="Arial" w:hAnsi="Arial" w:cs="Arial"/>
                <w:color w:val="000000"/>
                <w:sz w:val="22"/>
                <w:szCs w:val="22"/>
              </w:rPr>
              <w:t>Maintenance coverage outside normal working hours</w:t>
            </w:r>
          </w:p>
          <w:p w14:paraId="58ED1639" w14:textId="77777777" w:rsidR="00032BD9" w:rsidRDefault="00032BD9" w:rsidP="00120399">
            <w:pPr>
              <w:pStyle w:val="ListParagraph"/>
              <w:numPr>
                <w:ilvl w:val="0"/>
                <w:numId w:val="23"/>
              </w:numPr>
              <w:spacing w:after="0" w:line="240" w:lineRule="auto"/>
              <w:jc w:val="left"/>
              <w:rPr>
                <w:rFonts w:ascii="Arial" w:hAnsi="Arial" w:cs="Arial"/>
                <w:color w:val="000000"/>
                <w:sz w:val="22"/>
                <w:szCs w:val="22"/>
              </w:rPr>
            </w:pPr>
            <w:r>
              <w:rPr>
                <w:rFonts w:ascii="Arial" w:hAnsi="Arial" w:cs="Arial"/>
                <w:color w:val="000000"/>
                <w:sz w:val="22"/>
                <w:szCs w:val="22"/>
              </w:rPr>
              <w:t>Procedure for logging service fault calls, ranging from non-critical defining each category (i.e. phone, email, online)</w:t>
            </w:r>
          </w:p>
          <w:p w14:paraId="01DFA416" w14:textId="77777777" w:rsidR="00032BD9" w:rsidRDefault="00032BD9" w:rsidP="00120399">
            <w:pPr>
              <w:pStyle w:val="ListParagraph"/>
              <w:numPr>
                <w:ilvl w:val="0"/>
                <w:numId w:val="23"/>
              </w:numPr>
              <w:spacing w:after="0" w:line="240" w:lineRule="auto"/>
              <w:jc w:val="left"/>
              <w:rPr>
                <w:rFonts w:ascii="Arial" w:hAnsi="Arial" w:cs="Arial"/>
                <w:color w:val="000000"/>
                <w:sz w:val="22"/>
                <w:szCs w:val="22"/>
              </w:rPr>
            </w:pPr>
            <w:r>
              <w:rPr>
                <w:rFonts w:ascii="Arial" w:hAnsi="Arial" w:cs="Arial"/>
                <w:color w:val="000000"/>
                <w:sz w:val="22"/>
                <w:szCs w:val="22"/>
              </w:rPr>
              <w:t>Provide capacity for specified staff users directly to track progress of call logs</w:t>
            </w:r>
          </w:p>
          <w:p w14:paraId="6C075C58" w14:textId="77777777" w:rsidR="00032BD9" w:rsidRDefault="00032BD9" w:rsidP="00120399">
            <w:pPr>
              <w:pStyle w:val="ListParagraph"/>
              <w:numPr>
                <w:ilvl w:val="0"/>
                <w:numId w:val="23"/>
              </w:numPr>
              <w:spacing w:after="0" w:line="240" w:lineRule="auto"/>
              <w:jc w:val="left"/>
              <w:rPr>
                <w:rFonts w:ascii="Arial" w:hAnsi="Arial" w:cs="Arial"/>
                <w:color w:val="000000"/>
                <w:sz w:val="22"/>
                <w:szCs w:val="22"/>
              </w:rPr>
            </w:pPr>
            <w:r>
              <w:rPr>
                <w:rFonts w:ascii="Arial" w:hAnsi="Arial" w:cs="Arial"/>
                <w:color w:val="000000"/>
                <w:sz w:val="22"/>
                <w:szCs w:val="22"/>
              </w:rPr>
              <w:t>Provide a report to agreed intervals on progress on all outstanding call logs and other issues as well as issues resolved during that interval</w:t>
            </w:r>
          </w:p>
          <w:p w14:paraId="053B3528" w14:textId="77777777" w:rsidR="00032BD9" w:rsidRDefault="00032BD9" w:rsidP="00120399">
            <w:pPr>
              <w:pStyle w:val="ListParagraph"/>
              <w:numPr>
                <w:ilvl w:val="0"/>
                <w:numId w:val="23"/>
              </w:numPr>
              <w:spacing w:after="0" w:line="240" w:lineRule="auto"/>
              <w:jc w:val="left"/>
              <w:rPr>
                <w:rFonts w:ascii="Arial" w:hAnsi="Arial" w:cs="Arial"/>
                <w:color w:val="000000"/>
                <w:sz w:val="22"/>
                <w:szCs w:val="22"/>
              </w:rPr>
            </w:pPr>
            <w:r>
              <w:rPr>
                <w:rFonts w:ascii="Arial" w:hAnsi="Arial" w:cs="Arial"/>
                <w:color w:val="000000"/>
                <w:sz w:val="22"/>
                <w:szCs w:val="22"/>
              </w:rPr>
              <w:t>Ensure on-going monitoring of progress call logs and other issues by a designated account manager</w:t>
            </w:r>
          </w:p>
          <w:p w14:paraId="38ED7EA0" w14:textId="3A70252D" w:rsidR="00032BD9" w:rsidRDefault="00032BD9" w:rsidP="00120399">
            <w:pPr>
              <w:pStyle w:val="ListParagraph"/>
              <w:numPr>
                <w:ilvl w:val="0"/>
                <w:numId w:val="23"/>
              </w:numPr>
              <w:spacing w:after="0" w:line="240" w:lineRule="auto"/>
              <w:jc w:val="left"/>
              <w:rPr>
                <w:rFonts w:ascii="Arial" w:hAnsi="Arial" w:cs="Arial"/>
                <w:color w:val="000000"/>
                <w:sz w:val="22"/>
                <w:szCs w:val="22"/>
              </w:rPr>
            </w:pPr>
            <w:r>
              <w:rPr>
                <w:rFonts w:ascii="Arial" w:hAnsi="Arial" w:cs="Arial"/>
                <w:color w:val="000000"/>
                <w:sz w:val="22"/>
                <w:szCs w:val="22"/>
              </w:rPr>
              <w:t>Response and fix times for each category</w:t>
            </w:r>
          </w:p>
          <w:p w14:paraId="7B4F042A" w14:textId="41F71FCB" w:rsidR="00032BD9" w:rsidRDefault="00032BD9" w:rsidP="00120399">
            <w:pPr>
              <w:pStyle w:val="ListParagraph"/>
              <w:numPr>
                <w:ilvl w:val="0"/>
                <w:numId w:val="23"/>
              </w:numPr>
              <w:spacing w:after="0" w:line="240" w:lineRule="auto"/>
              <w:jc w:val="left"/>
              <w:rPr>
                <w:rFonts w:ascii="Arial" w:hAnsi="Arial" w:cs="Arial"/>
                <w:color w:val="000000"/>
                <w:sz w:val="22"/>
                <w:szCs w:val="22"/>
              </w:rPr>
            </w:pPr>
            <w:r>
              <w:rPr>
                <w:rFonts w:ascii="Arial" w:hAnsi="Arial" w:cs="Arial"/>
                <w:color w:val="000000"/>
                <w:sz w:val="22"/>
                <w:szCs w:val="22"/>
              </w:rPr>
              <w:t>Fault escalation procedures</w:t>
            </w:r>
          </w:p>
          <w:p w14:paraId="6B0048AD" w14:textId="2F0B46B9" w:rsidR="00032BD9" w:rsidRDefault="00032BD9" w:rsidP="00120399">
            <w:pPr>
              <w:pStyle w:val="ListParagraph"/>
              <w:numPr>
                <w:ilvl w:val="0"/>
                <w:numId w:val="23"/>
              </w:numPr>
              <w:spacing w:after="0" w:line="240" w:lineRule="auto"/>
              <w:jc w:val="left"/>
              <w:rPr>
                <w:rFonts w:ascii="Arial" w:hAnsi="Arial" w:cs="Arial"/>
                <w:color w:val="000000"/>
                <w:sz w:val="22"/>
                <w:szCs w:val="22"/>
              </w:rPr>
            </w:pPr>
            <w:r>
              <w:rPr>
                <w:rFonts w:ascii="Arial" w:hAnsi="Arial" w:cs="Arial"/>
                <w:color w:val="000000"/>
                <w:sz w:val="22"/>
                <w:szCs w:val="22"/>
              </w:rPr>
              <w:t>Implementation of software upgrades</w:t>
            </w:r>
          </w:p>
          <w:p w14:paraId="083756C2" w14:textId="3A9986C6" w:rsidR="00032BD9" w:rsidRPr="003F4464" w:rsidRDefault="00032BD9" w:rsidP="00120399">
            <w:pPr>
              <w:pStyle w:val="ListParagraph"/>
              <w:numPr>
                <w:ilvl w:val="0"/>
                <w:numId w:val="23"/>
              </w:numPr>
              <w:spacing w:after="0" w:line="240" w:lineRule="auto"/>
              <w:jc w:val="left"/>
              <w:rPr>
                <w:rFonts w:ascii="Arial" w:hAnsi="Arial" w:cs="Arial"/>
                <w:color w:val="000000"/>
                <w:sz w:val="22"/>
                <w:szCs w:val="22"/>
              </w:rPr>
            </w:pPr>
            <w:r>
              <w:rPr>
                <w:rFonts w:ascii="Arial" w:hAnsi="Arial" w:cs="Arial"/>
                <w:color w:val="000000"/>
                <w:sz w:val="22"/>
                <w:szCs w:val="22"/>
              </w:rPr>
              <w:t xml:space="preserve">Full contact details for maintenance support, including address, telephone number, primary points of contact etc. </w:t>
            </w:r>
          </w:p>
        </w:tc>
        <w:tc>
          <w:tcPr>
            <w:tcW w:w="965" w:type="dxa"/>
          </w:tcPr>
          <w:p w14:paraId="4B9C20EF" w14:textId="52F0C056" w:rsidR="00032BD9" w:rsidRDefault="004E611C" w:rsidP="00EA4EF8">
            <w:pPr>
              <w:spacing w:after="0" w:line="240" w:lineRule="auto"/>
              <w:jc w:val="left"/>
              <w:rPr>
                <w:rFonts w:ascii="Arial" w:hAnsi="Arial" w:cs="Arial"/>
                <w:color w:val="000000"/>
                <w:sz w:val="22"/>
                <w:szCs w:val="22"/>
              </w:rPr>
            </w:pPr>
            <w:r>
              <w:rPr>
                <w:rFonts w:ascii="Arial" w:hAnsi="Arial" w:cs="Arial"/>
                <w:color w:val="000000"/>
                <w:sz w:val="22"/>
                <w:szCs w:val="22"/>
              </w:rPr>
              <w:t>1000</w:t>
            </w:r>
          </w:p>
        </w:tc>
        <w:tc>
          <w:tcPr>
            <w:tcW w:w="1586" w:type="dxa"/>
          </w:tcPr>
          <w:p w14:paraId="03682D61" w14:textId="1DF3DE2B" w:rsidR="00032BD9" w:rsidRDefault="007C363C" w:rsidP="00EA4EF8">
            <w:pPr>
              <w:spacing w:after="0" w:line="240" w:lineRule="auto"/>
              <w:jc w:val="left"/>
              <w:rPr>
                <w:rFonts w:ascii="Arial" w:hAnsi="Arial" w:cs="Arial"/>
                <w:color w:val="000000"/>
                <w:sz w:val="22"/>
                <w:szCs w:val="22"/>
              </w:rPr>
            </w:pPr>
            <w:r>
              <w:rPr>
                <w:rFonts w:ascii="Arial" w:hAnsi="Arial" w:cs="Arial"/>
                <w:color w:val="000000"/>
                <w:sz w:val="22"/>
                <w:szCs w:val="22"/>
              </w:rPr>
              <w:t>4.5.2</w:t>
            </w:r>
          </w:p>
        </w:tc>
      </w:tr>
    </w:tbl>
    <w:p w14:paraId="7B8A0807" w14:textId="603729E4" w:rsidR="003F4464" w:rsidRDefault="003F4464" w:rsidP="003F4464">
      <w:pPr>
        <w:spacing w:after="0" w:line="240" w:lineRule="auto"/>
        <w:rPr>
          <w:rFonts w:ascii="Arial" w:hAnsi="Arial" w:cs="Arial"/>
          <w:b/>
          <w:sz w:val="22"/>
          <w:szCs w:val="22"/>
        </w:rPr>
      </w:pPr>
    </w:p>
    <w:p w14:paraId="29AD5112" w14:textId="0D83275E" w:rsidR="00D51CFD" w:rsidRPr="00870FB3" w:rsidRDefault="00C02BB7" w:rsidP="00870FB3">
      <w:pPr>
        <w:pStyle w:val="Heading2"/>
        <w:numPr>
          <w:ilvl w:val="0"/>
          <w:numId w:val="28"/>
        </w:numPr>
        <w:spacing w:line="240" w:lineRule="auto"/>
        <w:rPr>
          <w:rFonts w:ascii="Arial" w:hAnsi="Arial" w:cs="Arial"/>
          <w:sz w:val="22"/>
          <w:szCs w:val="22"/>
        </w:rPr>
      </w:pPr>
      <w:bookmarkStart w:id="33" w:name="_Toc67994780"/>
      <w:r w:rsidRPr="00870FB3">
        <w:rPr>
          <w:rFonts w:ascii="Arial" w:hAnsi="Arial" w:cs="Arial"/>
          <w:sz w:val="22"/>
          <w:szCs w:val="22"/>
        </w:rPr>
        <w:t>Service Level Agreements</w:t>
      </w:r>
      <w:bookmarkEnd w:id="33"/>
    </w:p>
    <w:p w14:paraId="6970CAF4" w14:textId="77777777" w:rsidR="00EA3CD8" w:rsidRPr="00AF101C" w:rsidRDefault="00EA3CD8" w:rsidP="00EA3CD8">
      <w:pPr>
        <w:spacing w:after="0" w:line="240" w:lineRule="auto"/>
        <w:rPr>
          <w:rFonts w:ascii="Arial" w:hAnsi="Arial" w:cs="Arial"/>
          <w:b/>
          <w:sz w:val="22"/>
          <w:szCs w:val="22"/>
        </w:rPr>
      </w:pP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
        <w:gridCol w:w="7432"/>
        <w:gridCol w:w="1107"/>
        <w:gridCol w:w="1586"/>
      </w:tblGrid>
      <w:tr w:rsidR="004E611C" w:rsidRPr="00AF101C" w14:paraId="5178FC6D" w14:textId="62B5257A" w:rsidTr="004E611C">
        <w:tc>
          <w:tcPr>
            <w:tcW w:w="649" w:type="dxa"/>
            <w:shd w:val="clear" w:color="auto" w:fill="A6A6A6"/>
          </w:tcPr>
          <w:p w14:paraId="21EEC947" w14:textId="7A211C97" w:rsidR="004E611C" w:rsidRPr="00AF101C" w:rsidRDefault="004E611C" w:rsidP="004E611C">
            <w:pPr>
              <w:spacing w:after="0" w:line="240" w:lineRule="auto"/>
              <w:rPr>
                <w:rFonts w:ascii="Arial" w:hAnsi="Arial" w:cs="Arial"/>
                <w:b/>
                <w:sz w:val="22"/>
                <w:szCs w:val="22"/>
              </w:rPr>
            </w:pPr>
            <w:r w:rsidRPr="00AF101C">
              <w:rPr>
                <w:rFonts w:ascii="Arial" w:hAnsi="Arial" w:cs="Arial"/>
                <w:b/>
                <w:sz w:val="22"/>
                <w:szCs w:val="22"/>
              </w:rPr>
              <w:t>Ref</w:t>
            </w:r>
          </w:p>
        </w:tc>
        <w:tc>
          <w:tcPr>
            <w:tcW w:w="7432" w:type="dxa"/>
            <w:shd w:val="clear" w:color="auto" w:fill="A6A6A6"/>
          </w:tcPr>
          <w:p w14:paraId="60AC6A5B" w14:textId="7C5A95B4" w:rsidR="004E611C" w:rsidRPr="00AF101C" w:rsidRDefault="004E611C" w:rsidP="004E611C">
            <w:pPr>
              <w:spacing w:after="0" w:line="240" w:lineRule="auto"/>
              <w:rPr>
                <w:rFonts w:ascii="Arial" w:hAnsi="Arial" w:cs="Arial"/>
                <w:b/>
                <w:sz w:val="22"/>
                <w:szCs w:val="22"/>
              </w:rPr>
            </w:pPr>
            <w:r w:rsidRPr="00AF101C">
              <w:rPr>
                <w:rFonts w:ascii="Arial" w:hAnsi="Arial" w:cs="Arial"/>
                <w:b/>
                <w:sz w:val="22"/>
                <w:szCs w:val="22"/>
              </w:rPr>
              <w:t>Description</w:t>
            </w:r>
          </w:p>
        </w:tc>
        <w:tc>
          <w:tcPr>
            <w:tcW w:w="1107" w:type="dxa"/>
            <w:shd w:val="clear" w:color="auto" w:fill="A6A6A6"/>
          </w:tcPr>
          <w:p w14:paraId="3A2E2502" w14:textId="77777777" w:rsidR="004E611C" w:rsidRDefault="004E611C" w:rsidP="004E611C">
            <w:pPr>
              <w:tabs>
                <w:tab w:val="left" w:pos="1306"/>
              </w:tabs>
              <w:spacing w:after="0" w:line="240" w:lineRule="auto"/>
              <w:rPr>
                <w:rFonts w:ascii="Arial" w:hAnsi="Arial" w:cs="Arial"/>
                <w:b/>
                <w:sz w:val="22"/>
                <w:szCs w:val="22"/>
              </w:rPr>
            </w:pPr>
            <w:r>
              <w:rPr>
                <w:rFonts w:ascii="Arial" w:hAnsi="Arial" w:cs="Arial"/>
                <w:b/>
                <w:sz w:val="22"/>
                <w:szCs w:val="22"/>
              </w:rPr>
              <w:t>Max</w:t>
            </w:r>
          </w:p>
          <w:p w14:paraId="1D5A7198" w14:textId="174E9911" w:rsidR="004E611C" w:rsidRPr="00AF101C" w:rsidRDefault="004E611C" w:rsidP="004E611C">
            <w:pPr>
              <w:spacing w:after="0" w:line="240" w:lineRule="auto"/>
              <w:rPr>
                <w:rFonts w:ascii="Arial" w:hAnsi="Arial" w:cs="Arial"/>
                <w:b/>
                <w:sz w:val="22"/>
                <w:szCs w:val="22"/>
              </w:rPr>
            </w:pPr>
            <w:r>
              <w:rPr>
                <w:rFonts w:ascii="Arial" w:hAnsi="Arial" w:cs="Arial"/>
                <w:b/>
                <w:sz w:val="22"/>
                <w:szCs w:val="22"/>
              </w:rPr>
              <w:t>Word Count</w:t>
            </w:r>
          </w:p>
        </w:tc>
        <w:tc>
          <w:tcPr>
            <w:tcW w:w="1586" w:type="dxa"/>
            <w:shd w:val="clear" w:color="auto" w:fill="A6A6A6"/>
          </w:tcPr>
          <w:p w14:paraId="5A6BA4B1" w14:textId="3D52E4C3" w:rsidR="004E611C" w:rsidRPr="00AF101C" w:rsidRDefault="004E611C" w:rsidP="004E611C">
            <w:pPr>
              <w:spacing w:after="0" w:line="240" w:lineRule="auto"/>
              <w:rPr>
                <w:rFonts w:ascii="Arial" w:hAnsi="Arial" w:cs="Arial"/>
                <w:b/>
                <w:sz w:val="22"/>
                <w:szCs w:val="22"/>
              </w:rPr>
            </w:pPr>
            <w:r>
              <w:rPr>
                <w:rFonts w:ascii="Arial" w:hAnsi="Arial" w:cs="Arial"/>
                <w:b/>
                <w:sz w:val="22"/>
                <w:szCs w:val="22"/>
              </w:rPr>
              <w:t>Refer to Specification item</w:t>
            </w:r>
          </w:p>
        </w:tc>
      </w:tr>
      <w:tr w:rsidR="005D2EC7" w:rsidRPr="00AF101C" w14:paraId="74DD74E7" w14:textId="6E99FF4D" w:rsidTr="004E611C">
        <w:tc>
          <w:tcPr>
            <w:tcW w:w="649" w:type="dxa"/>
            <w:shd w:val="clear" w:color="auto" w:fill="BFBFBF"/>
          </w:tcPr>
          <w:p w14:paraId="2978B37F" w14:textId="4539A06B" w:rsidR="005D2EC7" w:rsidRPr="00AF101C" w:rsidRDefault="001229BC" w:rsidP="00F539E8">
            <w:pPr>
              <w:spacing w:after="0" w:line="240" w:lineRule="auto"/>
              <w:rPr>
                <w:rFonts w:ascii="Arial" w:hAnsi="Arial" w:cs="Arial"/>
                <w:sz w:val="22"/>
                <w:szCs w:val="22"/>
              </w:rPr>
            </w:pPr>
            <w:r>
              <w:rPr>
                <w:rFonts w:ascii="Arial" w:hAnsi="Arial" w:cs="Arial"/>
                <w:sz w:val="22"/>
                <w:szCs w:val="22"/>
              </w:rPr>
              <w:t>2</w:t>
            </w:r>
            <w:r w:rsidR="00F539E8">
              <w:rPr>
                <w:rFonts w:ascii="Arial" w:hAnsi="Arial" w:cs="Arial"/>
                <w:sz w:val="22"/>
                <w:szCs w:val="22"/>
              </w:rPr>
              <w:t>6</w:t>
            </w:r>
            <w:r>
              <w:rPr>
                <w:rFonts w:ascii="Arial" w:hAnsi="Arial" w:cs="Arial"/>
                <w:sz w:val="22"/>
                <w:szCs w:val="22"/>
              </w:rPr>
              <w:t>.1</w:t>
            </w:r>
          </w:p>
        </w:tc>
        <w:tc>
          <w:tcPr>
            <w:tcW w:w="7432" w:type="dxa"/>
          </w:tcPr>
          <w:p w14:paraId="168AD712" w14:textId="0B5CAE2E" w:rsidR="005D2EC7" w:rsidRPr="00AF101C" w:rsidRDefault="00FC6E1D" w:rsidP="001A23BD">
            <w:pPr>
              <w:spacing w:after="0" w:line="240" w:lineRule="auto"/>
              <w:jc w:val="left"/>
              <w:rPr>
                <w:rFonts w:ascii="Arial" w:hAnsi="Arial" w:cs="Arial"/>
                <w:sz w:val="22"/>
                <w:szCs w:val="22"/>
              </w:rPr>
            </w:pPr>
            <w:r>
              <w:rPr>
                <w:rFonts w:ascii="Arial" w:hAnsi="Arial" w:cs="Arial"/>
                <w:sz w:val="22"/>
                <w:szCs w:val="22"/>
              </w:rPr>
              <w:t>Tenderers should</w:t>
            </w:r>
            <w:r w:rsidR="005D2EC7" w:rsidRPr="00AF101C">
              <w:rPr>
                <w:rFonts w:ascii="Arial" w:hAnsi="Arial" w:cs="Arial"/>
                <w:sz w:val="22"/>
                <w:szCs w:val="22"/>
              </w:rPr>
              <w:t xml:space="preserve"> provide a proposed Service Level Agreement (SLA) above and beyond our minimum requirements, including details of;</w:t>
            </w:r>
          </w:p>
          <w:p w14:paraId="2969F7ED" w14:textId="4B1C787C" w:rsidR="005D2EC7" w:rsidRPr="00AF101C" w:rsidRDefault="005D2EC7" w:rsidP="001A23BD">
            <w:pPr>
              <w:spacing w:after="0" w:line="240" w:lineRule="auto"/>
              <w:jc w:val="left"/>
              <w:rPr>
                <w:rFonts w:ascii="Arial" w:hAnsi="Arial" w:cs="Arial"/>
                <w:sz w:val="22"/>
                <w:szCs w:val="22"/>
              </w:rPr>
            </w:pPr>
          </w:p>
          <w:p w14:paraId="25005A2F" w14:textId="3E18B8A7" w:rsidR="005D2EC7" w:rsidRPr="00AF101C" w:rsidRDefault="005D2EC7" w:rsidP="001A23BD">
            <w:pPr>
              <w:spacing w:after="0" w:line="240" w:lineRule="auto"/>
              <w:jc w:val="left"/>
              <w:rPr>
                <w:rFonts w:ascii="Arial" w:hAnsi="Arial" w:cs="Arial"/>
                <w:b/>
                <w:sz w:val="22"/>
                <w:szCs w:val="22"/>
              </w:rPr>
            </w:pPr>
            <w:r w:rsidRPr="00AF101C">
              <w:rPr>
                <w:rFonts w:ascii="Arial" w:hAnsi="Arial" w:cs="Arial"/>
                <w:b/>
                <w:sz w:val="22"/>
                <w:szCs w:val="22"/>
              </w:rPr>
              <w:t>Management Structure and Project Management Arrangements</w:t>
            </w:r>
          </w:p>
          <w:p w14:paraId="5570B6B5" w14:textId="5C5DF82E" w:rsidR="005D2EC7" w:rsidRPr="00AF101C" w:rsidRDefault="005D2EC7" w:rsidP="00120399">
            <w:pPr>
              <w:pStyle w:val="ListParagraph"/>
              <w:numPr>
                <w:ilvl w:val="0"/>
                <w:numId w:val="4"/>
              </w:numPr>
              <w:spacing w:after="0" w:line="240" w:lineRule="auto"/>
              <w:jc w:val="left"/>
              <w:rPr>
                <w:rFonts w:ascii="Arial" w:hAnsi="Arial" w:cs="Arial"/>
                <w:sz w:val="22"/>
                <w:szCs w:val="22"/>
              </w:rPr>
            </w:pPr>
            <w:r w:rsidRPr="00AF101C">
              <w:rPr>
                <w:rFonts w:ascii="Arial" w:hAnsi="Arial" w:cs="Arial"/>
                <w:sz w:val="22"/>
                <w:szCs w:val="22"/>
              </w:rPr>
              <w:t>Roles and Responsibilities</w:t>
            </w:r>
          </w:p>
          <w:p w14:paraId="1C06E1A4" w14:textId="0624D0AA" w:rsidR="005D2EC7" w:rsidRPr="00AF101C" w:rsidRDefault="005D2EC7" w:rsidP="00120399">
            <w:pPr>
              <w:pStyle w:val="ListParagraph"/>
              <w:numPr>
                <w:ilvl w:val="0"/>
                <w:numId w:val="4"/>
              </w:numPr>
              <w:spacing w:after="0" w:line="240" w:lineRule="auto"/>
              <w:jc w:val="left"/>
              <w:rPr>
                <w:rFonts w:ascii="Arial" w:hAnsi="Arial" w:cs="Arial"/>
                <w:sz w:val="22"/>
                <w:szCs w:val="22"/>
              </w:rPr>
            </w:pPr>
            <w:r w:rsidRPr="00AF101C">
              <w:rPr>
                <w:rFonts w:ascii="Arial" w:hAnsi="Arial" w:cs="Arial"/>
                <w:sz w:val="22"/>
                <w:szCs w:val="22"/>
              </w:rPr>
              <w:t>Service Delivery Organisation</w:t>
            </w:r>
          </w:p>
          <w:p w14:paraId="4D65B3A4" w14:textId="0115C565" w:rsidR="005D2EC7" w:rsidRPr="00AF101C" w:rsidRDefault="005D2EC7" w:rsidP="00120399">
            <w:pPr>
              <w:pStyle w:val="ListParagraph"/>
              <w:numPr>
                <w:ilvl w:val="0"/>
                <w:numId w:val="4"/>
              </w:numPr>
              <w:spacing w:after="0" w:line="240" w:lineRule="auto"/>
              <w:jc w:val="left"/>
              <w:rPr>
                <w:rFonts w:ascii="Arial" w:hAnsi="Arial" w:cs="Arial"/>
                <w:sz w:val="22"/>
                <w:szCs w:val="22"/>
              </w:rPr>
            </w:pPr>
            <w:r w:rsidRPr="00AF101C">
              <w:rPr>
                <w:rFonts w:ascii="Arial" w:hAnsi="Arial" w:cs="Arial"/>
                <w:sz w:val="22"/>
                <w:szCs w:val="22"/>
              </w:rPr>
              <w:t>Contact Details</w:t>
            </w:r>
          </w:p>
          <w:p w14:paraId="3B427614" w14:textId="0C7747DA" w:rsidR="005D2EC7" w:rsidRPr="00AF101C" w:rsidRDefault="005D2EC7" w:rsidP="00120399">
            <w:pPr>
              <w:pStyle w:val="ListParagraph"/>
              <w:numPr>
                <w:ilvl w:val="0"/>
                <w:numId w:val="4"/>
              </w:numPr>
              <w:spacing w:after="0" w:line="240" w:lineRule="auto"/>
              <w:jc w:val="left"/>
              <w:rPr>
                <w:rFonts w:ascii="Arial" w:hAnsi="Arial" w:cs="Arial"/>
                <w:sz w:val="22"/>
                <w:szCs w:val="22"/>
              </w:rPr>
            </w:pPr>
            <w:r w:rsidRPr="00AF101C">
              <w:rPr>
                <w:rFonts w:ascii="Arial" w:hAnsi="Arial" w:cs="Arial"/>
                <w:sz w:val="22"/>
                <w:szCs w:val="22"/>
              </w:rPr>
              <w:t>Details of ongoing management and review including frequency of review meetings</w:t>
            </w:r>
          </w:p>
          <w:p w14:paraId="570C3D60" w14:textId="795AE5F7" w:rsidR="005D2EC7" w:rsidRPr="00AF101C" w:rsidRDefault="005D2EC7" w:rsidP="00C02BB7">
            <w:pPr>
              <w:spacing w:after="0" w:line="240" w:lineRule="auto"/>
              <w:jc w:val="left"/>
              <w:rPr>
                <w:rFonts w:ascii="Arial" w:hAnsi="Arial" w:cs="Arial"/>
                <w:b/>
                <w:sz w:val="22"/>
                <w:szCs w:val="22"/>
              </w:rPr>
            </w:pPr>
            <w:r w:rsidRPr="00AF101C">
              <w:rPr>
                <w:rFonts w:ascii="Arial" w:hAnsi="Arial" w:cs="Arial"/>
                <w:b/>
                <w:sz w:val="22"/>
                <w:szCs w:val="22"/>
              </w:rPr>
              <w:t>Service Helpdesk</w:t>
            </w:r>
          </w:p>
          <w:p w14:paraId="2F352CD8" w14:textId="684801E8" w:rsidR="005D2EC7" w:rsidRPr="00AF101C" w:rsidRDefault="005D2EC7" w:rsidP="00120399">
            <w:pPr>
              <w:pStyle w:val="ListParagraph"/>
              <w:numPr>
                <w:ilvl w:val="0"/>
                <w:numId w:val="5"/>
              </w:numPr>
              <w:spacing w:after="0" w:line="240" w:lineRule="auto"/>
              <w:jc w:val="left"/>
              <w:rPr>
                <w:rFonts w:ascii="Arial" w:hAnsi="Arial" w:cs="Arial"/>
                <w:b/>
                <w:sz w:val="22"/>
                <w:szCs w:val="22"/>
              </w:rPr>
            </w:pPr>
            <w:r w:rsidRPr="00AF101C">
              <w:rPr>
                <w:rFonts w:ascii="Arial" w:hAnsi="Arial" w:cs="Arial"/>
                <w:sz w:val="22"/>
                <w:szCs w:val="22"/>
              </w:rPr>
              <w:t xml:space="preserve">Service desk role (logging &amp; reporting </w:t>
            </w:r>
            <w:proofErr w:type="spellStart"/>
            <w:r w:rsidRPr="00AF101C">
              <w:rPr>
                <w:rFonts w:ascii="Arial" w:hAnsi="Arial" w:cs="Arial"/>
                <w:sz w:val="22"/>
                <w:szCs w:val="22"/>
              </w:rPr>
              <w:t>etc</w:t>
            </w:r>
            <w:proofErr w:type="spellEnd"/>
            <w:r w:rsidRPr="00AF101C">
              <w:rPr>
                <w:rFonts w:ascii="Arial" w:hAnsi="Arial" w:cs="Arial"/>
                <w:sz w:val="22"/>
                <w:szCs w:val="22"/>
              </w:rPr>
              <w:t>)</w:t>
            </w:r>
          </w:p>
          <w:p w14:paraId="2D7E06CF" w14:textId="3B1521D4" w:rsidR="005D2EC7" w:rsidRPr="00AF101C" w:rsidRDefault="005D2EC7" w:rsidP="00120399">
            <w:pPr>
              <w:pStyle w:val="ListParagraph"/>
              <w:numPr>
                <w:ilvl w:val="0"/>
                <w:numId w:val="5"/>
              </w:numPr>
              <w:spacing w:after="0" w:line="240" w:lineRule="auto"/>
              <w:jc w:val="left"/>
              <w:rPr>
                <w:rFonts w:ascii="Arial" w:hAnsi="Arial" w:cs="Arial"/>
                <w:b/>
                <w:sz w:val="22"/>
                <w:szCs w:val="22"/>
              </w:rPr>
            </w:pPr>
            <w:r w:rsidRPr="00AF101C">
              <w:rPr>
                <w:rFonts w:ascii="Arial" w:hAnsi="Arial" w:cs="Arial"/>
                <w:sz w:val="22"/>
                <w:szCs w:val="22"/>
              </w:rPr>
              <w:t>Hours of cover (24*7*365)</w:t>
            </w:r>
          </w:p>
          <w:p w14:paraId="34BF8740" w14:textId="500CD4D2" w:rsidR="005D2EC7" w:rsidRPr="00AF101C" w:rsidRDefault="005D2EC7" w:rsidP="00120399">
            <w:pPr>
              <w:pStyle w:val="ListParagraph"/>
              <w:numPr>
                <w:ilvl w:val="0"/>
                <w:numId w:val="5"/>
              </w:numPr>
              <w:spacing w:after="0" w:line="240" w:lineRule="auto"/>
              <w:jc w:val="left"/>
              <w:rPr>
                <w:rFonts w:ascii="Arial" w:hAnsi="Arial" w:cs="Arial"/>
                <w:b/>
                <w:sz w:val="22"/>
                <w:szCs w:val="22"/>
              </w:rPr>
            </w:pPr>
            <w:r w:rsidRPr="00AF101C">
              <w:rPr>
                <w:rFonts w:ascii="Arial" w:hAnsi="Arial" w:cs="Arial"/>
                <w:sz w:val="22"/>
                <w:szCs w:val="22"/>
              </w:rPr>
              <w:t>Contacting the service desk</w:t>
            </w:r>
          </w:p>
          <w:p w14:paraId="174D5070" w14:textId="5075D425" w:rsidR="005D2EC7" w:rsidRPr="00AF101C" w:rsidRDefault="005D2EC7" w:rsidP="00120399">
            <w:pPr>
              <w:pStyle w:val="ListParagraph"/>
              <w:numPr>
                <w:ilvl w:val="0"/>
                <w:numId w:val="5"/>
              </w:numPr>
              <w:spacing w:after="0" w:line="240" w:lineRule="auto"/>
              <w:jc w:val="left"/>
              <w:rPr>
                <w:rFonts w:ascii="Arial" w:hAnsi="Arial" w:cs="Arial"/>
                <w:b/>
                <w:sz w:val="22"/>
                <w:szCs w:val="22"/>
              </w:rPr>
            </w:pPr>
            <w:r w:rsidRPr="00AF101C">
              <w:rPr>
                <w:rFonts w:ascii="Arial" w:hAnsi="Arial" w:cs="Arial"/>
                <w:sz w:val="22"/>
                <w:szCs w:val="22"/>
              </w:rPr>
              <w:t>Dealing with service incidents/faults (including prioritisation by level of severity) including type of response – i.e. online/phone/personal attendance</w:t>
            </w:r>
          </w:p>
          <w:p w14:paraId="53586A67" w14:textId="79F17AB6" w:rsidR="005D2EC7" w:rsidRPr="00AF101C" w:rsidRDefault="005D2EC7" w:rsidP="00120399">
            <w:pPr>
              <w:pStyle w:val="ListParagraph"/>
              <w:numPr>
                <w:ilvl w:val="0"/>
                <w:numId w:val="5"/>
              </w:numPr>
              <w:spacing w:after="0" w:line="240" w:lineRule="auto"/>
              <w:jc w:val="left"/>
              <w:rPr>
                <w:rFonts w:ascii="Arial" w:hAnsi="Arial" w:cs="Arial"/>
                <w:b/>
                <w:sz w:val="22"/>
                <w:szCs w:val="22"/>
              </w:rPr>
            </w:pPr>
            <w:r w:rsidRPr="00AF101C">
              <w:rPr>
                <w:rFonts w:ascii="Arial" w:hAnsi="Arial" w:cs="Arial"/>
                <w:sz w:val="22"/>
                <w:szCs w:val="22"/>
              </w:rPr>
              <w:lastRenderedPageBreak/>
              <w:t>Customer responsibilities</w:t>
            </w:r>
          </w:p>
          <w:p w14:paraId="3FFD7F82" w14:textId="48C1804B" w:rsidR="005D2EC7" w:rsidRPr="00AF101C" w:rsidRDefault="005D2EC7" w:rsidP="00214D6A">
            <w:pPr>
              <w:spacing w:after="0" w:line="240" w:lineRule="auto"/>
              <w:jc w:val="left"/>
              <w:rPr>
                <w:rFonts w:ascii="Arial" w:hAnsi="Arial" w:cs="Arial"/>
                <w:b/>
                <w:sz w:val="22"/>
                <w:szCs w:val="22"/>
              </w:rPr>
            </w:pPr>
            <w:r w:rsidRPr="00AF101C">
              <w:rPr>
                <w:rFonts w:ascii="Arial" w:hAnsi="Arial" w:cs="Arial"/>
                <w:b/>
                <w:sz w:val="22"/>
                <w:szCs w:val="22"/>
              </w:rPr>
              <w:t>Levels of Support</w:t>
            </w:r>
          </w:p>
          <w:p w14:paraId="42639B95" w14:textId="6E2DC17B" w:rsidR="005D2EC7" w:rsidRPr="00AF101C" w:rsidRDefault="005D2EC7" w:rsidP="00120399">
            <w:pPr>
              <w:pStyle w:val="ListParagraph"/>
              <w:numPr>
                <w:ilvl w:val="0"/>
                <w:numId w:val="6"/>
              </w:numPr>
              <w:spacing w:after="0" w:line="240" w:lineRule="auto"/>
              <w:jc w:val="left"/>
              <w:rPr>
                <w:rFonts w:ascii="Arial" w:hAnsi="Arial" w:cs="Arial"/>
                <w:sz w:val="22"/>
                <w:szCs w:val="22"/>
              </w:rPr>
            </w:pPr>
            <w:r w:rsidRPr="00AF101C">
              <w:rPr>
                <w:rFonts w:ascii="Arial" w:hAnsi="Arial" w:cs="Arial"/>
                <w:sz w:val="22"/>
                <w:szCs w:val="22"/>
              </w:rPr>
              <w:t>Availability (as a percentage of up-time)</w:t>
            </w:r>
          </w:p>
          <w:p w14:paraId="6C6479E7" w14:textId="53D712EB" w:rsidR="005D2EC7" w:rsidRPr="00AF101C" w:rsidRDefault="005D2EC7" w:rsidP="00120399">
            <w:pPr>
              <w:pStyle w:val="ListParagraph"/>
              <w:numPr>
                <w:ilvl w:val="0"/>
                <w:numId w:val="6"/>
              </w:numPr>
              <w:spacing w:after="0" w:line="240" w:lineRule="auto"/>
              <w:jc w:val="left"/>
              <w:rPr>
                <w:rFonts w:ascii="Arial" w:hAnsi="Arial" w:cs="Arial"/>
                <w:sz w:val="22"/>
                <w:szCs w:val="22"/>
              </w:rPr>
            </w:pPr>
            <w:r w:rsidRPr="00AF101C">
              <w:rPr>
                <w:rFonts w:ascii="Arial" w:hAnsi="Arial" w:cs="Arial"/>
                <w:sz w:val="22"/>
                <w:szCs w:val="22"/>
              </w:rPr>
              <w:t>Maximum allowable server downtime</w:t>
            </w:r>
          </w:p>
          <w:p w14:paraId="7CFD91C4" w14:textId="52186129" w:rsidR="005D2EC7" w:rsidRPr="00AF101C" w:rsidRDefault="005D2EC7" w:rsidP="00120399">
            <w:pPr>
              <w:pStyle w:val="ListParagraph"/>
              <w:numPr>
                <w:ilvl w:val="0"/>
                <w:numId w:val="6"/>
              </w:numPr>
              <w:spacing w:after="0" w:line="240" w:lineRule="auto"/>
              <w:jc w:val="left"/>
              <w:rPr>
                <w:rFonts w:ascii="Arial" w:hAnsi="Arial" w:cs="Arial"/>
                <w:sz w:val="22"/>
                <w:szCs w:val="22"/>
              </w:rPr>
            </w:pPr>
            <w:r w:rsidRPr="00AF101C">
              <w:rPr>
                <w:rFonts w:ascii="Arial" w:hAnsi="Arial" w:cs="Arial"/>
                <w:sz w:val="22"/>
                <w:szCs w:val="22"/>
              </w:rPr>
              <w:t>Response and fix times</w:t>
            </w:r>
          </w:p>
          <w:p w14:paraId="0C544434" w14:textId="7FF7F9B4" w:rsidR="005D2EC7" w:rsidRPr="00AF101C" w:rsidRDefault="005D2EC7" w:rsidP="00214D6A">
            <w:pPr>
              <w:spacing w:after="0" w:line="240" w:lineRule="auto"/>
              <w:jc w:val="left"/>
              <w:rPr>
                <w:rFonts w:ascii="Arial" w:hAnsi="Arial" w:cs="Arial"/>
                <w:b/>
                <w:sz w:val="22"/>
                <w:szCs w:val="22"/>
              </w:rPr>
            </w:pPr>
            <w:r w:rsidRPr="00AF101C">
              <w:rPr>
                <w:rFonts w:ascii="Arial" w:hAnsi="Arial" w:cs="Arial"/>
                <w:b/>
                <w:sz w:val="22"/>
                <w:szCs w:val="22"/>
              </w:rPr>
              <w:t>Performance Measures</w:t>
            </w:r>
          </w:p>
          <w:p w14:paraId="673359E9" w14:textId="5D43420A" w:rsidR="005D2EC7" w:rsidRPr="00AF101C" w:rsidRDefault="005D2EC7" w:rsidP="00120399">
            <w:pPr>
              <w:pStyle w:val="ListParagraph"/>
              <w:numPr>
                <w:ilvl w:val="0"/>
                <w:numId w:val="7"/>
              </w:numPr>
              <w:spacing w:after="0" w:line="240" w:lineRule="auto"/>
              <w:jc w:val="left"/>
              <w:rPr>
                <w:rFonts w:ascii="Arial" w:hAnsi="Arial" w:cs="Arial"/>
                <w:b/>
                <w:sz w:val="22"/>
                <w:szCs w:val="22"/>
              </w:rPr>
            </w:pPr>
            <w:r w:rsidRPr="00AF101C">
              <w:rPr>
                <w:rFonts w:ascii="Arial" w:hAnsi="Arial" w:cs="Arial"/>
                <w:sz w:val="22"/>
                <w:szCs w:val="22"/>
              </w:rPr>
              <w:t>Measuring satisfaction</w:t>
            </w:r>
          </w:p>
          <w:p w14:paraId="784968F9" w14:textId="683A2393" w:rsidR="005D2EC7" w:rsidRPr="00AF101C" w:rsidRDefault="005D2EC7" w:rsidP="00120399">
            <w:pPr>
              <w:pStyle w:val="ListParagraph"/>
              <w:numPr>
                <w:ilvl w:val="0"/>
                <w:numId w:val="7"/>
              </w:numPr>
              <w:spacing w:after="0" w:line="240" w:lineRule="auto"/>
              <w:jc w:val="left"/>
              <w:rPr>
                <w:rFonts w:ascii="Arial" w:hAnsi="Arial" w:cs="Arial"/>
                <w:b/>
                <w:sz w:val="22"/>
                <w:szCs w:val="22"/>
              </w:rPr>
            </w:pPr>
            <w:r w:rsidRPr="00AF101C">
              <w:rPr>
                <w:rFonts w:ascii="Arial" w:hAnsi="Arial" w:cs="Arial"/>
                <w:sz w:val="22"/>
                <w:szCs w:val="22"/>
              </w:rPr>
              <w:t>Performance reporting</w:t>
            </w:r>
          </w:p>
          <w:p w14:paraId="1973A6A1" w14:textId="027A7FB3" w:rsidR="005D2EC7" w:rsidRPr="00AF101C" w:rsidRDefault="005D2EC7" w:rsidP="00120399">
            <w:pPr>
              <w:pStyle w:val="ListParagraph"/>
              <w:numPr>
                <w:ilvl w:val="0"/>
                <w:numId w:val="7"/>
              </w:numPr>
              <w:spacing w:after="0" w:line="240" w:lineRule="auto"/>
              <w:jc w:val="left"/>
              <w:rPr>
                <w:rFonts w:ascii="Arial" w:hAnsi="Arial" w:cs="Arial"/>
                <w:b/>
                <w:sz w:val="22"/>
                <w:szCs w:val="22"/>
              </w:rPr>
            </w:pPr>
            <w:r w:rsidRPr="00AF101C">
              <w:rPr>
                <w:rFonts w:ascii="Arial" w:hAnsi="Arial" w:cs="Arial"/>
                <w:sz w:val="22"/>
                <w:szCs w:val="22"/>
              </w:rPr>
              <w:t>Availability</w:t>
            </w:r>
          </w:p>
          <w:p w14:paraId="2B26BFE1" w14:textId="263A755B" w:rsidR="005D2EC7" w:rsidRPr="00AF101C" w:rsidRDefault="005D2EC7" w:rsidP="00120399">
            <w:pPr>
              <w:pStyle w:val="ListParagraph"/>
              <w:numPr>
                <w:ilvl w:val="0"/>
                <w:numId w:val="7"/>
              </w:numPr>
              <w:spacing w:after="0" w:line="240" w:lineRule="auto"/>
              <w:jc w:val="left"/>
              <w:rPr>
                <w:rFonts w:ascii="Arial" w:hAnsi="Arial" w:cs="Arial"/>
                <w:b/>
                <w:sz w:val="22"/>
                <w:szCs w:val="22"/>
              </w:rPr>
            </w:pPr>
            <w:r w:rsidRPr="00AF101C">
              <w:rPr>
                <w:rFonts w:ascii="Arial" w:hAnsi="Arial" w:cs="Arial"/>
                <w:sz w:val="22"/>
                <w:szCs w:val="22"/>
              </w:rPr>
              <w:t>Response times</w:t>
            </w:r>
          </w:p>
          <w:p w14:paraId="2BB4FE33" w14:textId="60480BCB" w:rsidR="005D2EC7" w:rsidRPr="00AF101C" w:rsidRDefault="005D2EC7" w:rsidP="00120399">
            <w:pPr>
              <w:pStyle w:val="ListParagraph"/>
              <w:numPr>
                <w:ilvl w:val="0"/>
                <w:numId w:val="7"/>
              </w:numPr>
              <w:spacing w:after="0" w:line="240" w:lineRule="auto"/>
              <w:jc w:val="left"/>
              <w:rPr>
                <w:rFonts w:ascii="Arial" w:hAnsi="Arial" w:cs="Arial"/>
                <w:b/>
                <w:sz w:val="22"/>
                <w:szCs w:val="22"/>
              </w:rPr>
            </w:pPr>
            <w:r w:rsidRPr="00AF101C">
              <w:rPr>
                <w:rFonts w:ascii="Arial" w:hAnsi="Arial" w:cs="Arial"/>
                <w:sz w:val="22"/>
                <w:szCs w:val="22"/>
              </w:rPr>
              <w:t>Reports</w:t>
            </w:r>
          </w:p>
          <w:p w14:paraId="46F941D0" w14:textId="55C5DCC0" w:rsidR="005D2EC7" w:rsidRPr="00AF101C" w:rsidRDefault="005D2EC7" w:rsidP="00214D6A">
            <w:pPr>
              <w:spacing w:after="0" w:line="240" w:lineRule="auto"/>
              <w:jc w:val="left"/>
              <w:rPr>
                <w:rFonts w:ascii="Arial" w:hAnsi="Arial" w:cs="Arial"/>
                <w:b/>
                <w:sz w:val="22"/>
                <w:szCs w:val="22"/>
              </w:rPr>
            </w:pPr>
            <w:r w:rsidRPr="00AF101C">
              <w:rPr>
                <w:rFonts w:ascii="Arial" w:hAnsi="Arial" w:cs="Arial"/>
                <w:b/>
                <w:sz w:val="22"/>
                <w:szCs w:val="22"/>
              </w:rPr>
              <w:t>Complaint Procedures</w:t>
            </w:r>
          </w:p>
          <w:p w14:paraId="22B28645" w14:textId="4FA1316C" w:rsidR="005D2EC7" w:rsidRPr="00AF101C" w:rsidRDefault="005D2EC7" w:rsidP="00120399">
            <w:pPr>
              <w:pStyle w:val="ListParagraph"/>
              <w:numPr>
                <w:ilvl w:val="0"/>
                <w:numId w:val="8"/>
              </w:numPr>
              <w:spacing w:after="0" w:line="240" w:lineRule="auto"/>
              <w:jc w:val="left"/>
              <w:rPr>
                <w:rFonts w:ascii="Arial" w:hAnsi="Arial" w:cs="Arial"/>
                <w:b/>
                <w:sz w:val="22"/>
                <w:szCs w:val="22"/>
              </w:rPr>
            </w:pPr>
            <w:r w:rsidRPr="00AF101C">
              <w:rPr>
                <w:rFonts w:ascii="Arial" w:hAnsi="Arial" w:cs="Arial"/>
                <w:sz w:val="22"/>
                <w:szCs w:val="22"/>
              </w:rPr>
              <w:t>Complaints process</w:t>
            </w:r>
          </w:p>
          <w:p w14:paraId="75F1DDB7" w14:textId="4CEFDEEA" w:rsidR="005D2EC7" w:rsidRPr="00AF101C" w:rsidRDefault="005D2EC7" w:rsidP="00120399">
            <w:pPr>
              <w:pStyle w:val="ListParagraph"/>
              <w:numPr>
                <w:ilvl w:val="0"/>
                <w:numId w:val="8"/>
              </w:numPr>
              <w:spacing w:after="0" w:line="240" w:lineRule="auto"/>
              <w:jc w:val="left"/>
              <w:rPr>
                <w:rFonts w:ascii="Arial" w:hAnsi="Arial" w:cs="Arial"/>
                <w:b/>
                <w:sz w:val="22"/>
                <w:szCs w:val="22"/>
              </w:rPr>
            </w:pPr>
            <w:r w:rsidRPr="00AF101C">
              <w:rPr>
                <w:rFonts w:ascii="Arial" w:hAnsi="Arial" w:cs="Arial"/>
                <w:sz w:val="22"/>
                <w:szCs w:val="22"/>
              </w:rPr>
              <w:t>Service desk responsibilities</w:t>
            </w:r>
          </w:p>
          <w:p w14:paraId="764E00DA" w14:textId="2030AE8B" w:rsidR="005D2EC7" w:rsidRPr="00AF101C" w:rsidRDefault="005D2EC7" w:rsidP="00120399">
            <w:pPr>
              <w:pStyle w:val="ListParagraph"/>
              <w:numPr>
                <w:ilvl w:val="0"/>
                <w:numId w:val="8"/>
              </w:numPr>
              <w:spacing w:after="0" w:line="240" w:lineRule="auto"/>
              <w:jc w:val="left"/>
              <w:rPr>
                <w:rFonts w:ascii="Arial" w:hAnsi="Arial" w:cs="Arial"/>
                <w:b/>
                <w:sz w:val="22"/>
                <w:szCs w:val="22"/>
              </w:rPr>
            </w:pPr>
            <w:r w:rsidRPr="00AF101C">
              <w:rPr>
                <w:rFonts w:ascii="Arial" w:hAnsi="Arial" w:cs="Arial"/>
                <w:sz w:val="22"/>
                <w:szCs w:val="22"/>
              </w:rPr>
              <w:t>Customer responsibilities</w:t>
            </w:r>
          </w:p>
          <w:p w14:paraId="06A4C060" w14:textId="5D9442F1" w:rsidR="005D2EC7" w:rsidRPr="00AF101C" w:rsidRDefault="005D2EC7" w:rsidP="00C96C01">
            <w:pPr>
              <w:spacing w:after="0" w:line="240" w:lineRule="auto"/>
              <w:jc w:val="left"/>
              <w:rPr>
                <w:rFonts w:ascii="Arial" w:hAnsi="Arial" w:cs="Arial"/>
                <w:b/>
                <w:sz w:val="22"/>
                <w:szCs w:val="22"/>
              </w:rPr>
            </w:pPr>
            <w:r w:rsidRPr="00AF101C">
              <w:rPr>
                <w:rFonts w:ascii="Arial" w:hAnsi="Arial" w:cs="Arial"/>
                <w:b/>
                <w:sz w:val="22"/>
                <w:szCs w:val="22"/>
              </w:rPr>
              <w:t>Escalation Procedures</w:t>
            </w:r>
          </w:p>
          <w:p w14:paraId="1BD8F98F" w14:textId="65958764" w:rsidR="005D2EC7" w:rsidRPr="00AF101C" w:rsidRDefault="005D2EC7" w:rsidP="00120399">
            <w:pPr>
              <w:pStyle w:val="ListParagraph"/>
              <w:numPr>
                <w:ilvl w:val="0"/>
                <w:numId w:val="9"/>
              </w:numPr>
              <w:spacing w:after="0" w:line="240" w:lineRule="auto"/>
              <w:jc w:val="left"/>
              <w:rPr>
                <w:rFonts w:ascii="Arial" w:hAnsi="Arial" w:cs="Arial"/>
                <w:b/>
                <w:sz w:val="22"/>
                <w:szCs w:val="22"/>
              </w:rPr>
            </w:pPr>
            <w:r w:rsidRPr="00AF101C">
              <w:rPr>
                <w:rFonts w:ascii="Arial" w:hAnsi="Arial" w:cs="Arial"/>
                <w:sz w:val="22"/>
                <w:szCs w:val="22"/>
              </w:rPr>
              <w:t>This should cover the levels of management through which problems are escalated (before the customer has to resort to potential breach or change management procedures within the main contract)</w:t>
            </w:r>
          </w:p>
          <w:p w14:paraId="34780090" w14:textId="05A8DC64" w:rsidR="005D2EC7" w:rsidRPr="00AF101C" w:rsidRDefault="005D2EC7" w:rsidP="00120399">
            <w:pPr>
              <w:pStyle w:val="ListParagraph"/>
              <w:numPr>
                <w:ilvl w:val="0"/>
                <w:numId w:val="9"/>
              </w:numPr>
              <w:spacing w:after="0" w:line="240" w:lineRule="auto"/>
              <w:jc w:val="left"/>
              <w:rPr>
                <w:rFonts w:ascii="Arial" w:hAnsi="Arial" w:cs="Arial"/>
                <w:b/>
                <w:sz w:val="22"/>
                <w:szCs w:val="22"/>
              </w:rPr>
            </w:pPr>
            <w:r w:rsidRPr="00AF101C">
              <w:rPr>
                <w:rFonts w:ascii="Arial" w:hAnsi="Arial" w:cs="Arial"/>
                <w:sz w:val="22"/>
                <w:szCs w:val="22"/>
              </w:rPr>
              <w:t>Non-availability of system</w:t>
            </w:r>
          </w:p>
          <w:p w14:paraId="3A1BA03A" w14:textId="6D49D91D" w:rsidR="005D2EC7" w:rsidRPr="00AF101C" w:rsidRDefault="005D2EC7" w:rsidP="00120399">
            <w:pPr>
              <w:pStyle w:val="ListParagraph"/>
              <w:numPr>
                <w:ilvl w:val="0"/>
                <w:numId w:val="9"/>
              </w:numPr>
              <w:spacing w:after="0" w:line="240" w:lineRule="auto"/>
              <w:jc w:val="left"/>
              <w:rPr>
                <w:rFonts w:ascii="Arial" w:hAnsi="Arial" w:cs="Arial"/>
                <w:b/>
                <w:sz w:val="22"/>
                <w:szCs w:val="22"/>
              </w:rPr>
            </w:pPr>
            <w:r w:rsidRPr="00AF101C">
              <w:rPr>
                <w:rFonts w:ascii="Arial" w:hAnsi="Arial" w:cs="Arial"/>
                <w:sz w:val="22"/>
                <w:szCs w:val="22"/>
              </w:rPr>
              <w:t>Failure to meet agreed response and fix times</w:t>
            </w:r>
          </w:p>
          <w:p w14:paraId="451B0FD7" w14:textId="340A688A" w:rsidR="005D2EC7" w:rsidRPr="00AF101C" w:rsidRDefault="005D2EC7" w:rsidP="00120399">
            <w:pPr>
              <w:pStyle w:val="ListParagraph"/>
              <w:numPr>
                <w:ilvl w:val="0"/>
                <w:numId w:val="9"/>
              </w:numPr>
              <w:spacing w:after="0" w:line="240" w:lineRule="auto"/>
              <w:jc w:val="left"/>
              <w:rPr>
                <w:rFonts w:ascii="Arial" w:hAnsi="Arial" w:cs="Arial"/>
                <w:b/>
                <w:sz w:val="22"/>
                <w:szCs w:val="22"/>
              </w:rPr>
            </w:pPr>
            <w:r w:rsidRPr="00AF101C">
              <w:rPr>
                <w:rFonts w:ascii="Arial" w:hAnsi="Arial" w:cs="Arial"/>
                <w:sz w:val="22"/>
                <w:szCs w:val="22"/>
              </w:rPr>
              <w:t>‘Significant’ errors</w:t>
            </w:r>
          </w:p>
          <w:p w14:paraId="0E594842" w14:textId="691E0553" w:rsidR="005D2EC7" w:rsidRPr="00AF101C" w:rsidRDefault="005D2EC7" w:rsidP="00471628">
            <w:pPr>
              <w:spacing w:after="0" w:line="240" w:lineRule="auto"/>
              <w:jc w:val="left"/>
              <w:rPr>
                <w:rFonts w:ascii="Arial" w:hAnsi="Arial" w:cs="Arial"/>
                <w:b/>
                <w:sz w:val="22"/>
                <w:szCs w:val="22"/>
              </w:rPr>
            </w:pPr>
            <w:r w:rsidRPr="00AF101C">
              <w:rPr>
                <w:rFonts w:ascii="Arial" w:hAnsi="Arial" w:cs="Arial"/>
                <w:b/>
                <w:sz w:val="22"/>
                <w:szCs w:val="22"/>
              </w:rPr>
              <w:t>Change Control Procedures</w:t>
            </w:r>
          </w:p>
          <w:p w14:paraId="3FBF2C3A" w14:textId="4242746B" w:rsidR="005D2EC7" w:rsidRPr="00AF101C" w:rsidRDefault="005D2EC7" w:rsidP="00120399">
            <w:pPr>
              <w:pStyle w:val="ListParagraph"/>
              <w:numPr>
                <w:ilvl w:val="0"/>
                <w:numId w:val="10"/>
              </w:numPr>
              <w:spacing w:after="0" w:line="240" w:lineRule="auto"/>
              <w:jc w:val="left"/>
              <w:rPr>
                <w:rFonts w:ascii="Arial" w:hAnsi="Arial" w:cs="Arial"/>
                <w:b/>
                <w:sz w:val="22"/>
                <w:szCs w:val="22"/>
              </w:rPr>
            </w:pPr>
            <w:r w:rsidRPr="00AF101C">
              <w:rPr>
                <w:rFonts w:ascii="Arial" w:hAnsi="Arial" w:cs="Arial"/>
                <w:sz w:val="22"/>
                <w:szCs w:val="22"/>
              </w:rPr>
              <w:t>Operational functionality enhancements</w:t>
            </w:r>
          </w:p>
          <w:p w14:paraId="0A7905D1" w14:textId="03807899" w:rsidR="005D2EC7" w:rsidRPr="00AF101C" w:rsidRDefault="005D2EC7" w:rsidP="00120399">
            <w:pPr>
              <w:pStyle w:val="ListParagraph"/>
              <w:numPr>
                <w:ilvl w:val="0"/>
                <w:numId w:val="10"/>
              </w:numPr>
              <w:spacing w:after="0" w:line="240" w:lineRule="auto"/>
              <w:jc w:val="left"/>
              <w:rPr>
                <w:rFonts w:ascii="Arial" w:hAnsi="Arial" w:cs="Arial"/>
                <w:b/>
                <w:sz w:val="22"/>
                <w:szCs w:val="22"/>
              </w:rPr>
            </w:pPr>
            <w:r w:rsidRPr="00AF101C">
              <w:rPr>
                <w:rFonts w:ascii="Arial" w:hAnsi="Arial" w:cs="Arial"/>
                <w:sz w:val="22"/>
                <w:szCs w:val="22"/>
              </w:rPr>
              <w:t>Failure to meet agreed performance measures</w:t>
            </w:r>
          </w:p>
          <w:p w14:paraId="729F4737" w14:textId="461D21A5" w:rsidR="005D2EC7" w:rsidRPr="00AF101C" w:rsidRDefault="005D2EC7" w:rsidP="00120399">
            <w:pPr>
              <w:pStyle w:val="ListParagraph"/>
              <w:numPr>
                <w:ilvl w:val="0"/>
                <w:numId w:val="10"/>
              </w:numPr>
              <w:spacing w:after="0" w:line="240" w:lineRule="auto"/>
              <w:jc w:val="left"/>
              <w:rPr>
                <w:rFonts w:ascii="Arial" w:hAnsi="Arial" w:cs="Arial"/>
                <w:b/>
                <w:sz w:val="22"/>
                <w:szCs w:val="22"/>
              </w:rPr>
            </w:pPr>
            <w:r w:rsidRPr="00AF101C">
              <w:rPr>
                <w:rFonts w:ascii="Arial" w:hAnsi="Arial" w:cs="Arial"/>
                <w:sz w:val="22"/>
                <w:szCs w:val="22"/>
              </w:rPr>
              <w:t>Roles and Responsibilities’</w:t>
            </w:r>
          </w:p>
          <w:p w14:paraId="0A270D85" w14:textId="78DE3F28" w:rsidR="005D2EC7" w:rsidRPr="00AF101C" w:rsidRDefault="005D2EC7" w:rsidP="00471628">
            <w:pPr>
              <w:spacing w:after="0" w:line="240" w:lineRule="auto"/>
              <w:jc w:val="left"/>
              <w:rPr>
                <w:rFonts w:ascii="Arial" w:hAnsi="Arial" w:cs="Arial"/>
                <w:b/>
                <w:sz w:val="22"/>
                <w:szCs w:val="22"/>
              </w:rPr>
            </w:pPr>
          </w:p>
          <w:p w14:paraId="562F6FB6" w14:textId="7D92C3EB" w:rsidR="005D2EC7" w:rsidRPr="00AF101C" w:rsidRDefault="005D2EC7" w:rsidP="00471628">
            <w:pPr>
              <w:spacing w:after="0" w:line="240" w:lineRule="auto"/>
              <w:jc w:val="left"/>
              <w:rPr>
                <w:rFonts w:ascii="Arial" w:hAnsi="Arial" w:cs="Arial"/>
                <w:sz w:val="22"/>
                <w:szCs w:val="22"/>
              </w:rPr>
            </w:pPr>
            <w:r w:rsidRPr="00AF101C">
              <w:rPr>
                <w:rFonts w:ascii="Arial" w:hAnsi="Arial" w:cs="Arial"/>
                <w:sz w:val="22"/>
                <w:szCs w:val="22"/>
              </w:rPr>
              <w:t>The final SLA will be agreed with BDC prior to contract award and included as a schedule within the Agreement terms and conditions</w:t>
            </w:r>
            <w:r w:rsidR="00870FB3">
              <w:rPr>
                <w:rFonts w:ascii="Arial" w:hAnsi="Arial" w:cs="Arial"/>
                <w:sz w:val="22"/>
                <w:szCs w:val="22"/>
              </w:rPr>
              <w:t>.</w:t>
            </w:r>
          </w:p>
        </w:tc>
        <w:tc>
          <w:tcPr>
            <w:tcW w:w="1107" w:type="dxa"/>
          </w:tcPr>
          <w:p w14:paraId="6092CFEA" w14:textId="56257FD1" w:rsidR="005D2EC7" w:rsidRPr="00AF101C" w:rsidRDefault="004E611C" w:rsidP="001A23BD">
            <w:pPr>
              <w:spacing w:after="0" w:line="240" w:lineRule="auto"/>
              <w:jc w:val="left"/>
              <w:rPr>
                <w:rFonts w:ascii="Arial" w:hAnsi="Arial" w:cs="Arial"/>
                <w:sz w:val="22"/>
                <w:szCs w:val="22"/>
              </w:rPr>
            </w:pPr>
            <w:r>
              <w:rPr>
                <w:rFonts w:ascii="Arial" w:hAnsi="Arial" w:cs="Arial"/>
                <w:sz w:val="22"/>
                <w:szCs w:val="22"/>
              </w:rPr>
              <w:lastRenderedPageBreak/>
              <w:t>5000</w:t>
            </w:r>
          </w:p>
        </w:tc>
        <w:tc>
          <w:tcPr>
            <w:tcW w:w="1586" w:type="dxa"/>
          </w:tcPr>
          <w:p w14:paraId="24E4277B" w14:textId="39DCAC7E" w:rsidR="005D2EC7" w:rsidRPr="00AF101C" w:rsidRDefault="007C363C" w:rsidP="001A23BD">
            <w:pPr>
              <w:spacing w:after="0" w:line="240" w:lineRule="auto"/>
              <w:jc w:val="left"/>
              <w:rPr>
                <w:rFonts w:ascii="Arial" w:hAnsi="Arial" w:cs="Arial"/>
                <w:sz w:val="22"/>
                <w:szCs w:val="22"/>
              </w:rPr>
            </w:pPr>
            <w:r>
              <w:rPr>
                <w:rFonts w:ascii="Arial" w:hAnsi="Arial" w:cs="Arial"/>
                <w:sz w:val="22"/>
                <w:szCs w:val="22"/>
              </w:rPr>
              <w:t>4.5.2</w:t>
            </w:r>
          </w:p>
        </w:tc>
      </w:tr>
      <w:tr w:rsidR="005D2EC7" w:rsidRPr="00AF101C" w14:paraId="7B8B2663" w14:textId="1DA2DFF6" w:rsidTr="004E611C">
        <w:trPr>
          <w:trHeight w:val="694"/>
        </w:trPr>
        <w:tc>
          <w:tcPr>
            <w:tcW w:w="649" w:type="dxa"/>
            <w:shd w:val="clear" w:color="auto" w:fill="BFBFBF"/>
          </w:tcPr>
          <w:p w14:paraId="1FD87B2F" w14:textId="6F9335C8" w:rsidR="005D2EC7" w:rsidRPr="00AF101C" w:rsidRDefault="001229BC" w:rsidP="00F539E8">
            <w:pPr>
              <w:spacing w:after="0" w:line="240" w:lineRule="auto"/>
              <w:rPr>
                <w:rFonts w:ascii="Arial" w:hAnsi="Arial" w:cs="Arial"/>
                <w:sz w:val="22"/>
                <w:szCs w:val="22"/>
              </w:rPr>
            </w:pPr>
            <w:r>
              <w:rPr>
                <w:rFonts w:ascii="Arial" w:hAnsi="Arial" w:cs="Arial"/>
                <w:sz w:val="22"/>
                <w:szCs w:val="22"/>
              </w:rPr>
              <w:t>2</w:t>
            </w:r>
            <w:r w:rsidR="00F539E8">
              <w:rPr>
                <w:rFonts w:ascii="Arial" w:hAnsi="Arial" w:cs="Arial"/>
                <w:sz w:val="22"/>
                <w:szCs w:val="22"/>
              </w:rPr>
              <w:t>6</w:t>
            </w:r>
            <w:r>
              <w:rPr>
                <w:rFonts w:ascii="Arial" w:hAnsi="Arial" w:cs="Arial"/>
                <w:sz w:val="22"/>
                <w:szCs w:val="22"/>
              </w:rPr>
              <w:t>.2</w:t>
            </w:r>
          </w:p>
        </w:tc>
        <w:tc>
          <w:tcPr>
            <w:tcW w:w="7432" w:type="dxa"/>
          </w:tcPr>
          <w:p w14:paraId="2B6B1CC8" w14:textId="73B91A16" w:rsidR="005D2EC7" w:rsidRPr="00AF101C" w:rsidRDefault="005D2EC7" w:rsidP="001A23BD">
            <w:pPr>
              <w:spacing w:after="0" w:line="240" w:lineRule="auto"/>
              <w:jc w:val="left"/>
              <w:rPr>
                <w:rFonts w:ascii="Arial" w:hAnsi="Arial" w:cs="Arial"/>
                <w:sz w:val="22"/>
                <w:szCs w:val="22"/>
              </w:rPr>
            </w:pPr>
            <w:r w:rsidRPr="00AF101C">
              <w:rPr>
                <w:rFonts w:ascii="Arial" w:hAnsi="Arial" w:cs="Arial"/>
                <w:sz w:val="22"/>
                <w:szCs w:val="22"/>
              </w:rPr>
              <w:t>In order for BDC to monitor the service level agreement the successful supplier will be required to attend contract management meetings at BDC premises or in a specified on-line meetings as required on a regular basis to discuss performance against the contract and agree action plans on any issues raised</w:t>
            </w:r>
          </w:p>
          <w:p w14:paraId="4EFA8347" w14:textId="1D954BC9" w:rsidR="005D2EC7" w:rsidRPr="00AF101C" w:rsidRDefault="005D2EC7" w:rsidP="001A23BD">
            <w:pPr>
              <w:spacing w:after="0" w:line="240" w:lineRule="auto"/>
              <w:jc w:val="left"/>
              <w:rPr>
                <w:rFonts w:ascii="Arial" w:hAnsi="Arial" w:cs="Arial"/>
                <w:sz w:val="22"/>
                <w:szCs w:val="22"/>
              </w:rPr>
            </w:pPr>
            <w:r w:rsidRPr="00AF101C">
              <w:rPr>
                <w:rFonts w:ascii="Arial" w:hAnsi="Arial" w:cs="Arial"/>
                <w:sz w:val="22"/>
                <w:szCs w:val="22"/>
              </w:rPr>
              <w:t>Please make suggestions as to how you would envisage this working</w:t>
            </w:r>
          </w:p>
        </w:tc>
        <w:tc>
          <w:tcPr>
            <w:tcW w:w="1107" w:type="dxa"/>
          </w:tcPr>
          <w:p w14:paraId="424C5741" w14:textId="77777777" w:rsidR="005D2EC7" w:rsidRPr="00AF101C" w:rsidRDefault="005D2EC7" w:rsidP="001A23BD">
            <w:pPr>
              <w:spacing w:after="0" w:line="240" w:lineRule="auto"/>
              <w:jc w:val="left"/>
              <w:rPr>
                <w:rFonts w:ascii="Arial" w:hAnsi="Arial" w:cs="Arial"/>
                <w:sz w:val="22"/>
                <w:szCs w:val="22"/>
              </w:rPr>
            </w:pPr>
          </w:p>
        </w:tc>
        <w:tc>
          <w:tcPr>
            <w:tcW w:w="1586" w:type="dxa"/>
          </w:tcPr>
          <w:p w14:paraId="0C76AB99" w14:textId="5A933EF2" w:rsidR="005D2EC7" w:rsidRPr="00AF101C" w:rsidRDefault="007C363C" w:rsidP="001A23BD">
            <w:pPr>
              <w:spacing w:after="0" w:line="240" w:lineRule="auto"/>
              <w:jc w:val="left"/>
              <w:rPr>
                <w:rFonts w:ascii="Arial" w:hAnsi="Arial" w:cs="Arial"/>
                <w:sz w:val="22"/>
                <w:szCs w:val="22"/>
              </w:rPr>
            </w:pPr>
            <w:r>
              <w:rPr>
                <w:rFonts w:ascii="Arial" w:hAnsi="Arial" w:cs="Arial"/>
                <w:sz w:val="22"/>
                <w:szCs w:val="22"/>
              </w:rPr>
              <w:t>4.5.2</w:t>
            </w:r>
          </w:p>
        </w:tc>
      </w:tr>
    </w:tbl>
    <w:p w14:paraId="76FDEDC2" w14:textId="77777777" w:rsidR="00C02BB7" w:rsidRPr="00AF101C" w:rsidRDefault="00C02BB7" w:rsidP="00B73AD2">
      <w:pPr>
        <w:spacing w:after="0" w:line="240" w:lineRule="auto"/>
        <w:rPr>
          <w:rFonts w:ascii="Arial" w:hAnsi="Arial" w:cs="Arial"/>
          <w:b/>
          <w:color w:val="FF0000"/>
          <w:sz w:val="22"/>
          <w:szCs w:val="22"/>
        </w:rPr>
      </w:pPr>
    </w:p>
    <w:p w14:paraId="4BC28EB6" w14:textId="329C31A2" w:rsidR="00B73AD2" w:rsidRPr="00870FB3" w:rsidRDefault="00B73AD2" w:rsidP="00870FB3">
      <w:pPr>
        <w:pStyle w:val="Heading2"/>
        <w:numPr>
          <w:ilvl w:val="0"/>
          <w:numId w:val="28"/>
        </w:numPr>
        <w:spacing w:line="240" w:lineRule="auto"/>
        <w:rPr>
          <w:rFonts w:ascii="Arial" w:hAnsi="Arial" w:cs="Arial"/>
          <w:sz w:val="22"/>
          <w:szCs w:val="22"/>
        </w:rPr>
      </w:pPr>
      <w:bookmarkStart w:id="34" w:name="_Toc67994781"/>
      <w:r w:rsidRPr="00870FB3">
        <w:rPr>
          <w:rFonts w:ascii="Arial" w:hAnsi="Arial" w:cs="Arial"/>
          <w:sz w:val="22"/>
          <w:szCs w:val="22"/>
        </w:rPr>
        <w:t>Data Migration and Management of Legacy Data</w:t>
      </w:r>
      <w:bookmarkEnd w:id="34"/>
    </w:p>
    <w:p w14:paraId="4BE06552" w14:textId="77777777" w:rsidR="00B73AD2" w:rsidRPr="00AF101C" w:rsidRDefault="00B73AD2" w:rsidP="00B73AD2">
      <w:pPr>
        <w:spacing w:after="0" w:line="240" w:lineRule="auto"/>
        <w:rPr>
          <w:rFonts w:ascii="Arial" w:hAnsi="Arial" w:cs="Arial"/>
          <w:b/>
          <w:sz w:val="22"/>
          <w:szCs w:val="22"/>
        </w:rPr>
      </w:pP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7035"/>
        <w:gridCol w:w="1372"/>
        <w:gridCol w:w="1623"/>
      </w:tblGrid>
      <w:tr w:rsidR="004E611C" w:rsidRPr="00AF101C" w14:paraId="7E5B0DE2" w14:textId="2BEE35D7" w:rsidTr="00870FB3">
        <w:tc>
          <w:tcPr>
            <w:tcW w:w="744" w:type="dxa"/>
            <w:shd w:val="clear" w:color="auto" w:fill="A6A6A6"/>
          </w:tcPr>
          <w:p w14:paraId="39502511" w14:textId="198FB139" w:rsidR="004E611C" w:rsidRPr="00AF101C" w:rsidRDefault="004E611C" w:rsidP="004E611C">
            <w:pPr>
              <w:spacing w:after="0" w:line="240" w:lineRule="auto"/>
              <w:rPr>
                <w:rFonts w:ascii="Arial" w:hAnsi="Arial" w:cs="Arial"/>
                <w:b/>
                <w:sz w:val="22"/>
                <w:szCs w:val="22"/>
              </w:rPr>
            </w:pPr>
            <w:r w:rsidRPr="00AF101C">
              <w:rPr>
                <w:rFonts w:ascii="Arial" w:hAnsi="Arial" w:cs="Arial"/>
                <w:b/>
                <w:sz w:val="22"/>
                <w:szCs w:val="22"/>
              </w:rPr>
              <w:t>Ref</w:t>
            </w:r>
          </w:p>
        </w:tc>
        <w:tc>
          <w:tcPr>
            <w:tcW w:w="7035" w:type="dxa"/>
            <w:shd w:val="clear" w:color="auto" w:fill="A6A6A6"/>
          </w:tcPr>
          <w:p w14:paraId="52AAD285" w14:textId="506CF103" w:rsidR="004E611C" w:rsidRPr="00AF101C" w:rsidRDefault="004E611C" w:rsidP="004E611C">
            <w:pPr>
              <w:spacing w:after="0" w:line="240" w:lineRule="auto"/>
              <w:rPr>
                <w:rFonts w:ascii="Arial" w:hAnsi="Arial" w:cs="Arial"/>
                <w:b/>
                <w:sz w:val="22"/>
                <w:szCs w:val="22"/>
              </w:rPr>
            </w:pPr>
            <w:r w:rsidRPr="00AF101C">
              <w:rPr>
                <w:rFonts w:ascii="Arial" w:hAnsi="Arial" w:cs="Arial"/>
                <w:b/>
                <w:sz w:val="22"/>
                <w:szCs w:val="22"/>
              </w:rPr>
              <w:t>Description</w:t>
            </w:r>
          </w:p>
        </w:tc>
        <w:tc>
          <w:tcPr>
            <w:tcW w:w="1372" w:type="dxa"/>
            <w:shd w:val="clear" w:color="auto" w:fill="A6A6A6"/>
          </w:tcPr>
          <w:p w14:paraId="7E66DCB3" w14:textId="77777777" w:rsidR="004E611C" w:rsidRDefault="004E611C" w:rsidP="004E611C">
            <w:pPr>
              <w:tabs>
                <w:tab w:val="left" w:pos="1306"/>
              </w:tabs>
              <w:spacing w:after="0" w:line="240" w:lineRule="auto"/>
              <w:rPr>
                <w:rFonts w:ascii="Arial" w:hAnsi="Arial" w:cs="Arial"/>
                <w:b/>
                <w:sz w:val="22"/>
                <w:szCs w:val="22"/>
              </w:rPr>
            </w:pPr>
            <w:r>
              <w:rPr>
                <w:rFonts w:ascii="Arial" w:hAnsi="Arial" w:cs="Arial"/>
                <w:b/>
                <w:sz w:val="22"/>
                <w:szCs w:val="22"/>
              </w:rPr>
              <w:t>Max</w:t>
            </w:r>
          </w:p>
          <w:p w14:paraId="6D041A55" w14:textId="4B2DAC59" w:rsidR="004E611C" w:rsidRPr="00AF101C" w:rsidRDefault="004E611C" w:rsidP="004E611C">
            <w:pPr>
              <w:spacing w:after="0" w:line="240" w:lineRule="auto"/>
              <w:rPr>
                <w:rFonts w:ascii="Arial" w:hAnsi="Arial" w:cs="Arial"/>
                <w:b/>
                <w:sz w:val="22"/>
                <w:szCs w:val="22"/>
              </w:rPr>
            </w:pPr>
            <w:r>
              <w:rPr>
                <w:rFonts w:ascii="Arial" w:hAnsi="Arial" w:cs="Arial"/>
                <w:b/>
                <w:sz w:val="22"/>
                <w:szCs w:val="22"/>
              </w:rPr>
              <w:t>Word Count</w:t>
            </w:r>
          </w:p>
        </w:tc>
        <w:tc>
          <w:tcPr>
            <w:tcW w:w="1623" w:type="dxa"/>
            <w:shd w:val="clear" w:color="auto" w:fill="A6A6A6"/>
          </w:tcPr>
          <w:p w14:paraId="6C943951" w14:textId="3239ACC6" w:rsidR="004E611C" w:rsidRPr="00AF101C" w:rsidRDefault="004E611C" w:rsidP="004E611C">
            <w:pPr>
              <w:spacing w:after="0" w:line="240" w:lineRule="auto"/>
              <w:rPr>
                <w:rFonts w:ascii="Arial" w:hAnsi="Arial" w:cs="Arial"/>
                <w:b/>
                <w:sz w:val="22"/>
                <w:szCs w:val="22"/>
              </w:rPr>
            </w:pPr>
            <w:r>
              <w:rPr>
                <w:rFonts w:ascii="Arial" w:hAnsi="Arial" w:cs="Arial"/>
                <w:b/>
                <w:sz w:val="22"/>
                <w:szCs w:val="22"/>
              </w:rPr>
              <w:t>Refer to Specification item</w:t>
            </w:r>
          </w:p>
        </w:tc>
      </w:tr>
      <w:tr w:rsidR="005D2EC7" w:rsidRPr="00AF101C" w14:paraId="7A72AF35" w14:textId="0D67CBD2" w:rsidTr="00870FB3">
        <w:tc>
          <w:tcPr>
            <w:tcW w:w="744" w:type="dxa"/>
            <w:shd w:val="clear" w:color="auto" w:fill="BFBFBF"/>
          </w:tcPr>
          <w:p w14:paraId="06308194" w14:textId="7DDC5D70" w:rsidR="005D2EC7" w:rsidRPr="00AF101C" w:rsidRDefault="001229BC" w:rsidP="00F539E8">
            <w:pPr>
              <w:spacing w:after="0" w:line="240" w:lineRule="auto"/>
              <w:rPr>
                <w:rFonts w:ascii="Arial" w:hAnsi="Arial" w:cs="Arial"/>
                <w:sz w:val="22"/>
                <w:szCs w:val="22"/>
              </w:rPr>
            </w:pPr>
            <w:r>
              <w:rPr>
                <w:rFonts w:ascii="Arial" w:hAnsi="Arial" w:cs="Arial"/>
                <w:sz w:val="22"/>
                <w:szCs w:val="22"/>
              </w:rPr>
              <w:t>2</w:t>
            </w:r>
            <w:r w:rsidR="00F539E8">
              <w:rPr>
                <w:rFonts w:ascii="Arial" w:hAnsi="Arial" w:cs="Arial"/>
                <w:sz w:val="22"/>
                <w:szCs w:val="22"/>
              </w:rPr>
              <w:t>7</w:t>
            </w:r>
            <w:r>
              <w:rPr>
                <w:rFonts w:ascii="Arial" w:hAnsi="Arial" w:cs="Arial"/>
                <w:sz w:val="22"/>
                <w:szCs w:val="22"/>
              </w:rPr>
              <w:t>.1</w:t>
            </w:r>
          </w:p>
        </w:tc>
        <w:tc>
          <w:tcPr>
            <w:tcW w:w="7035" w:type="dxa"/>
          </w:tcPr>
          <w:p w14:paraId="1F290FFF" w14:textId="0BF584C8" w:rsidR="005D2EC7" w:rsidRPr="00AF101C" w:rsidRDefault="00FC6E1D" w:rsidP="00D51CFD">
            <w:pPr>
              <w:spacing w:after="0" w:line="240" w:lineRule="auto"/>
              <w:jc w:val="left"/>
              <w:rPr>
                <w:rFonts w:ascii="Arial" w:hAnsi="Arial" w:cs="Arial"/>
                <w:sz w:val="22"/>
                <w:szCs w:val="22"/>
              </w:rPr>
            </w:pPr>
            <w:r>
              <w:rPr>
                <w:rFonts w:ascii="Arial" w:hAnsi="Arial" w:cs="Arial"/>
                <w:sz w:val="22"/>
                <w:szCs w:val="22"/>
              </w:rPr>
              <w:t xml:space="preserve">Tenderers are requested to provide a migration plan should the proposal be to migrate existing current and historical data </w:t>
            </w:r>
          </w:p>
          <w:p w14:paraId="257F4050" w14:textId="77777777" w:rsidR="00966487" w:rsidRDefault="00966487" w:rsidP="00D51CFD">
            <w:pPr>
              <w:spacing w:after="0" w:line="240" w:lineRule="auto"/>
              <w:jc w:val="left"/>
              <w:rPr>
                <w:rFonts w:ascii="Arial" w:hAnsi="Arial" w:cs="Arial"/>
                <w:sz w:val="22"/>
                <w:szCs w:val="22"/>
              </w:rPr>
            </w:pPr>
            <w:r w:rsidRPr="00AF101C">
              <w:rPr>
                <w:rFonts w:ascii="Arial" w:hAnsi="Arial" w:cs="Arial"/>
                <w:sz w:val="22"/>
                <w:szCs w:val="22"/>
              </w:rPr>
              <w:t>O</w:t>
            </w:r>
            <w:r w:rsidR="005D2EC7" w:rsidRPr="00AF101C">
              <w:rPr>
                <w:rFonts w:ascii="Arial" w:hAnsi="Arial" w:cs="Arial"/>
                <w:sz w:val="22"/>
                <w:szCs w:val="22"/>
              </w:rPr>
              <w:t>r</w:t>
            </w:r>
            <w:r>
              <w:rPr>
                <w:rFonts w:ascii="Arial" w:hAnsi="Arial" w:cs="Arial"/>
                <w:sz w:val="22"/>
                <w:szCs w:val="22"/>
              </w:rPr>
              <w:t>;</w:t>
            </w:r>
          </w:p>
          <w:p w14:paraId="042EF7AF" w14:textId="5D5AF063" w:rsidR="00966487" w:rsidRPr="00AF101C" w:rsidRDefault="00966487" w:rsidP="00D51CFD">
            <w:pPr>
              <w:spacing w:after="0" w:line="240" w:lineRule="auto"/>
              <w:jc w:val="left"/>
              <w:rPr>
                <w:rFonts w:ascii="Arial" w:hAnsi="Arial" w:cs="Arial"/>
                <w:sz w:val="22"/>
                <w:szCs w:val="22"/>
              </w:rPr>
            </w:pPr>
            <w:r>
              <w:rPr>
                <w:rFonts w:ascii="Arial" w:hAnsi="Arial" w:cs="Arial"/>
                <w:sz w:val="22"/>
                <w:szCs w:val="22"/>
              </w:rPr>
              <w:t>Propose</w:t>
            </w:r>
            <w:r w:rsidR="00FC6E1D">
              <w:rPr>
                <w:rFonts w:ascii="Arial" w:hAnsi="Arial" w:cs="Arial"/>
                <w:sz w:val="22"/>
                <w:szCs w:val="22"/>
              </w:rPr>
              <w:t xml:space="preserve"> how </w:t>
            </w:r>
            <w:r>
              <w:rPr>
                <w:rFonts w:ascii="Arial" w:hAnsi="Arial" w:cs="Arial"/>
                <w:sz w:val="22"/>
                <w:szCs w:val="22"/>
              </w:rPr>
              <w:t xml:space="preserve">BDC could </w:t>
            </w:r>
            <w:r w:rsidR="005D2EC7" w:rsidRPr="00AF101C">
              <w:rPr>
                <w:rFonts w:ascii="Arial" w:hAnsi="Arial" w:cs="Arial"/>
                <w:sz w:val="22"/>
                <w:szCs w:val="22"/>
              </w:rPr>
              <w:t xml:space="preserve">store </w:t>
            </w:r>
            <w:r w:rsidR="00FC6E1D">
              <w:rPr>
                <w:rFonts w:ascii="Arial" w:hAnsi="Arial" w:cs="Arial"/>
                <w:sz w:val="22"/>
                <w:szCs w:val="22"/>
              </w:rPr>
              <w:t>historical and current</w:t>
            </w:r>
            <w:r>
              <w:rPr>
                <w:rFonts w:ascii="Arial" w:hAnsi="Arial" w:cs="Arial"/>
                <w:sz w:val="22"/>
                <w:szCs w:val="22"/>
              </w:rPr>
              <w:t xml:space="preserve"> data from all systems to be replaced</w:t>
            </w:r>
            <w:r w:rsidR="004E1D05">
              <w:rPr>
                <w:rFonts w:ascii="Arial" w:hAnsi="Arial" w:cs="Arial"/>
                <w:sz w:val="22"/>
                <w:szCs w:val="22"/>
              </w:rPr>
              <w:t>.</w:t>
            </w:r>
          </w:p>
          <w:p w14:paraId="0F20DAB3" w14:textId="350DC7D5" w:rsidR="005D2EC7" w:rsidRPr="00AF101C" w:rsidRDefault="005D2EC7" w:rsidP="00FC6E1D">
            <w:pPr>
              <w:spacing w:after="0" w:line="240" w:lineRule="auto"/>
              <w:jc w:val="left"/>
              <w:rPr>
                <w:rFonts w:ascii="Arial" w:hAnsi="Arial" w:cs="Arial"/>
                <w:sz w:val="22"/>
                <w:szCs w:val="22"/>
              </w:rPr>
            </w:pPr>
            <w:r w:rsidRPr="00AF101C">
              <w:rPr>
                <w:rFonts w:ascii="Arial" w:hAnsi="Arial" w:cs="Arial"/>
                <w:sz w:val="22"/>
                <w:szCs w:val="22"/>
              </w:rPr>
              <w:t>Please provide information on the volume of data and the systems you have migrated data from and what learnings you have had from these previous migrations.</w:t>
            </w:r>
            <w:r w:rsidR="00FC6E1D" w:rsidRPr="00AF101C">
              <w:rPr>
                <w:rFonts w:ascii="Arial" w:hAnsi="Arial" w:cs="Arial"/>
                <w:sz w:val="22"/>
                <w:szCs w:val="22"/>
              </w:rPr>
              <w:t xml:space="preserve"> </w:t>
            </w:r>
          </w:p>
        </w:tc>
        <w:tc>
          <w:tcPr>
            <w:tcW w:w="1372" w:type="dxa"/>
          </w:tcPr>
          <w:p w14:paraId="49CB36FF" w14:textId="51E673FA" w:rsidR="005D2EC7" w:rsidRPr="00AF101C" w:rsidRDefault="004E611C" w:rsidP="00D51CFD">
            <w:pPr>
              <w:spacing w:after="0" w:line="240" w:lineRule="auto"/>
              <w:jc w:val="left"/>
              <w:rPr>
                <w:rFonts w:ascii="Arial" w:hAnsi="Arial" w:cs="Arial"/>
                <w:sz w:val="22"/>
                <w:szCs w:val="22"/>
              </w:rPr>
            </w:pPr>
            <w:r>
              <w:rPr>
                <w:rFonts w:ascii="Arial" w:hAnsi="Arial" w:cs="Arial"/>
                <w:sz w:val="22"/>
                <w:szCs w:val="22"/>
              </w:rPr>
              <w:t>2000</w:t>
            </w:r>
          </w:p>
        </w:tc>
        <w:tc>
          <w:tcPr>
            <w:tcW w:w="1623" w:type="dxa"/>
          </w:tcPr>
          <w:p w14:paraId="6202E046" w14:textId="39D049E8" w:rsidR="005D2EC7" w:rsidRPr="00AF101C" w:rsidRDefault="007C363C" w:rsidP="00D51CFD">
            <w:pPr>
              <w:spacing w:after="0" w:line="240" w:lineRule="auto"/>
              <w:jc w:val="left"/>
              <w:rPr>
                <w:rFonts w:ascii="Arial" w:hAnsi="Arial" w:cs="Arial"/>
                <w:sz w:val="22"/>
                <w:szCs w:val="22"/>
              </w:rPr>
            </w:pPr>
            <w:r>
              <w:rPr>
                <w:rFonts w:ascii="Arial" w:hAnsi="Arial" w:cs="Arial"/>
                <w:sz w:val="22"/>
                <w:szCs w:val="22"/>
              </w:rPr>
              <w:t>4.5.3</w:t>
            </w:r>
          </w:p>
        </w:tc>
      </w:tr>
      <w:tr w:rsidR="005D2EC7" w:rsidRPr="00AF101C" w14:paraId="159093FA" w14:textId="6975150A" w:rsidTr="00870FB3">
        <w:trPr>
          <w:trHeight w:val="694"/>
        </w:trPr>
        <w:tc>
          <w:tcPr>
            <w:tcW w:w="744" w:type="dxa"/>
            <w:shd w:val="clear" w:color="auto" w:fill="BFBFBF"/>
          </w:tcPr>
          <w:p w14:paraId="67F414B2" w14:textId="1E63C829" w:rsidR="005D2EC7" w:rsidRPr="00AF101C" w:rsidRDefault="001229BC" w:rsidP="00F539E8">
            <w:pPr>
              <w:spacing w:after="0" w:line="240" w:lineRule="auto"/>
              <w:rPr>
                <w:rFonts w:ascii="Arial" w:hAnsi="Arial" w:cs="Arial"/>
                <w:sz w:val="22"/>
                <w:szCs w:val="22"/>
              </w:rPr>
            </w:pPr>
            <w:r>
              <w:rPr>
                <w:rFonts w:ascii="Arial" w:hAnsi="Arial" w:cs="Arial"/>
                <w:sz w:val="22"/>
                <w:szCs w:val="22"/>
              </w:rPr>
              <w:t>2</w:t>
            </w:r>
            <w:r w:rsidR="00F539E8">
              <w:rPr>
                <w:rFonts w:ascii="Arial" w:hAnsi="Arial" w:cs="Arial"/>
                <w:sz w:val="22"/>
                <w:szCs w:val="22"/>
              </w:rPr>
              <w:t>7</w:t>
            </w:r>
            <w:r>
              <w:rPr>
                <w:rFonts w:ascii="Arial" w:hAnsi="Arial" w:cs="Arial"/>
                <w:sz w:val="22"/>
                <w:szCs w:val="22"/>
              </w:rPr>
              <w:t>.2</w:t>
            </w:r>
          </w:p>
        </w:tc>
        <w:tc>
          <w:tcPr>
            <w:tcW w:w="7035" w:type="dxa"/>
          </w:tcPr>
          <w:p w14:paraId="19CAD66B" w14:textId="1DC8EE2B" w:rsidR="005D2EC7" w:rsidRPr="00AF101C" w:rsidRDefault="00966487" w:rsidP="00966487">
            <w:pPr>
              <w:spacing w:after="0" w:line="240" w:lineRule="auto"/>
              <w:jc w:val="left"/>
              <w:rPr>
                <w:rFonts w:ascii="Arial" w:hAnsi="Arial" w:cs="Arial"/>
                <w:sz w:val="22"/>
                <w:szCs w:val="22"/>
              </w:rPr>
            </w:pPr>
            <w:r>
              <w:rPr>
                <w:rFonts w:ascii="Arial" w:hAnsi="Arial" w:cs="Arial"/>
                <w:sz w:val="22"/>
                <w:szCs w:val="22"/>
              </w:rPr>
              <w:t xml:space="preserve">Has the tenderer migrated from </w:t>
            </w:r>
            <w:r w:rsidR="005D2EC7" w:rsidRPr="00AF101C">
              <w:rPr>
                <w:rFonts w:ascii="Arial" w:hAnsi="Arial" w:cs="Arial"/>
                <w:sz w:val="22"/>
                <w:szCs w:val="22"/>
              </w:rPr>
              <w:t>Total mobile suite of applications</w:t>
            </w:r>
            <w:r w:rsidR="003D7A42">
              <w:rPr>
                <w:rFonts w:ascii="Arial" w:hAnsi="Arial" w:cs="Arial"/>
                <w:sz w:val="22"/>
                <w:szCs w:val="22"/>
              </w:rPr>
              <w:t xml:space="preserve"> or similar</w:t>
            </w:r>
          </w:p>
        </w:tc>
        <w:tc>
          <w:tcPr>
            <w:tcW w:w="1372" w:type="dxa"/>
          </w:tcPr>
          <w:p w14:paraId="4F5A4C42" w14:textId="08DC81ED" w:rsidR="005D2EC7" w:rsidRPr="00AF101C" w:rsidRDefault="00966487" w:rsidP="00DE7956">
            <w:pPr>
              <w:spacing w:after="0" w:line="240" w:lineRule="auto"/>
              <w:jc w:val="left"/>
              <w:rPr>
                <w:rFonts w:ascii="Arial" w:hAnsi="Arial" w:cs="Arial"/>
                <w:sz w:val="22"/>
                <w:szCs w:val="22"/>
              </w:rPr>
            </w:pPr>
            <w:r>
              <w:rPr>
                <w:rFonts w:ascii="Arial" w:hAnsi="Arial" w:cs="Arial"/>
                <w:sz w:val="22"/>
                <w:szCs w:val="22"/>
              </w:rPr>
              <w:t>Yes/No</w:t>
            </w:r>
          </w:p>
        </w:tc>
        <w:tc>
          <w:tcPr>
            <w:tcW w:w="1623" w:type="dxa"/>
          </w:tcPr>
          <w:p w14:paraId="4BB50D0E" w14:textId="1EE16754" w:rsidR="005D2EC7" w:rsidRPr="00AF101C" w:rsidRDefault="007C363C" w:rsidP="00DE7956">
            <w:pPr>
              <w:spacing w:after="0" w:line="240" w:lineRule="auto"/>
              <w:jc w:val="left"/>
              <w:rPr>
                <w:rFonts w:ascii="Arial" w:hAnsi="Arial" w:cs="Arial"/>
                <w:sz w:val="22"/>
                <w:szCs w:val="22"/>
              </w:rPr>
            </w:pPr>
            <w:r>
              <w:rPr>
                <w:rFonts w:ascii="Arial" w:hAnsi="Arial" w:cs="Arial"/>
                <w:sz w:val="22"/>
                <w:szCs w:val="22"/>
              </w:rPr>
              <w:t>4.5.3</w:t>
            </w:r>
          </w:p>
        </w:tc>
      </w:tr>
      <w:tr w:rsidR="005D2EC7" w:rsidRPr="00AF101C" w14:paraId="53F77E88" w14:textId="7BC2A58D" w:rsidTr="00870FB3">
        <w:trPr>
          <w:trHeight w:val="694"/>
        </w:trPr>
        <w:tc>
          <w:tcPr>
            <w:tcW w:w="744" w:type="dxa"/>
            <w:shd w:val="clear" w:color="auto" w:fill="BFBFBF"/>
          </w:tcPr>
          <w:p w14:paraId="71689B03" w14:textId="77777777" w:rsidR="005D2EC7" w:rsidRPr="00AF101C" w:rsidRDefault="005D2EC7" w:rsidP="00D51CFD">
            <w:pPr>
              <w:spacing w:after="0" w:line="240" w:lineRule="auto"/>
              <w:rPr>
                <w:rFonts w:ascii="Arial" w:hAnsi="Arial" w:cs="Arial"/>
                <w:sz w:val="22"/>
                <w:szCs w:val="22"/>
              </w:rPr>
            </w:pPr>
          </w:p>
        </w:tc>
        <w:tc>
          <w:tcPr>
            <w:tcW w:w="7035" w:type="dxa"/>
          </w:tcPr>
          <w:p w14:paraId="1E490B62" w14:textId="1B6FAA2B" w:rsidR="005D2EC7" w:rsidRDefault="005D2EC7" w:rsidP="00D51CFD">
            <w:pPr>
              <w:spacing w:after="0" w:line="240" w:lineRule="auto"/>
              <w:jc w:val="left"/>
              <w:rPr>
                <w:rFonts w:ascii="Arial" w:hAnsi="Arial" w:cs="Arial"/>
                <w:sz w:val="22"/>
                <w:szCs w:val="22"/>
              </w:rPr>
            </w:pPr>
            <w:r w:rsidRPr="00AF101C">
              <w:rPr>
                <w:rFonts w:ascii="Arial" w:hAnsi="Arial" w:cs="Arial"/>
                <w:sz w:val="22"/>
                <w:szCs w:val="22"/>
              </w:rPr>
              <w:t>Response</w:t>
            </w:r>
            <w:r w:rsidR="00966487">
              <w:rPr>
                <w:rFonts w:ascii="Arial" w:hAnsi="Arial" w:cs="Arial"/>
                <w:sz w:val="22"/>
                <w:szCs w:val="22"/>
              </w:rPr>
              <w:t xml:space="preserve"> – Further information</w:t>
            </w:r>
          </w:p>
          <w:p w14:paraId="550FA345" w14:textId="3DE53C5A" w:rsidR="00966487" w:rsidRPr="00AF101C" w:rsidRDefault="00966487" w:rsidP="00D51CFD">
            <w:pPr>
              <w:spacing w:after="0" w:line="240" w:lineRule="auto"/>
              <w:jc w:val="left"/>
              <w:rPr>
                <w:rFonts w:ascii="Arial" w:hAnsi="Arial" w:cs="Arial"/>
                <w:sz w:val="22"/>
                <w:szCs w:val="22"/>
              </w:rPr>
            </w:pPr>
          </w:p>
        </w:tc>
        <w:tc>
          <w:tcPr>
            <w:tcW w:w="1372" w:type="dxa"/>
          </w:tcPr>
          <w:p w14:paraId="00A37FE7" w14:textId="02AA5F1C" w:rsidR="005D2EC7" w:rsidRPr="00AF101C" w:rsidRDefault="00966487" w:rsidP="00D51CFD">
            <w:pPr>
              <w:spacing w:after="0" w:line="240" w:lineRule="auto"/>
              <w:jc w:val="left"/>
              <w:rPr>
                <w:rFonts w:ascii="Arial" w:hAnsi="Arial" w:cs="Arial"/>
                <w:sz w:val="22"/>
                <w:szCs w:val="22"/>
              </w:rPr>
            </w:pPr>
            <w:r>
              <w:rPr>
                <w:rFonts w:ascii="Arial" w:hAnsi="Arial" w:cs="Arial"/>
                <w:sz w:val="22"/>
                <w:szCs w:val="22"/>
              </w:rPr>
              <w:t>500</w:t>
            </w:r>
          </w:p>
        </w:tc>
        <w:tc>
          <w:tcPr>
            <w:tcW w:w="1623" w:type="dxa"/>
          </w:tcPr>
          <w:p w14:paraId="75561FC2" w14:textId="77777777" w:rsidR="005D2EC7" w:rsidRPr="00AF101C" w:rsidRDefault="005D2EC7" w:rsidP="00D51CFD">
            <w:pPr>
              <w:spacing w:after="0" w:line="240" w:lineRule="auto"/>
              <w:jc w:val="left"/>
              <w:rPr>
                <w:rFonts w:ascii="Arial" w:hAnsi="Arial" w:cs="Arial"/>
                <w:sz w:val="22"/>
                <w:szCs w:val="22"/>
              </w:rPr>
            </w:pPr>
          </w:p>
        </w:tc>
      </w:tr>
      <w:tr w:rsidR="005D2EC7" w:rsidRPr="00AF101C" w14:paraId="4F89C2C3" w14:textId="040D5A54" w:rsidTr="00870FB3">
        <w:trPr>
          <w:trHeight w:val="694"/>
        </w:trPr>
        <w:tc>
          <w:tcPr>
            <w:tcW w:w="744" w:type="dxa"/>
            <w:shd w:val="clear" w:color="auto" w:fill="BFBFBF"/>
          </w:tcPr>
          <w:p w14:paraId="6599FD21" w14:textId="2E668BCC" w:rsidR="005D2EC7" w:rsidRPr="00AF101C" w:rsidRDefault="001229BC" w:rsidP="00F539E8">
            <w:pPr>
              <w:spacing w:after="0" w:line="240" w:lineRule="auto"/>
              <w:rPr>
                <w:rFonts w:ascii="Arial" w:hAnsi="Arial" w:cs="Arial"/>
                <w:sz w:val="22"/>
                <w:szCs w:val="22"/>
              </w:rPr>
            </w:pPr>
            <w:r>
              <w:rPr>
                <w:rFonts w:ascii="Arial" w:hAnsi="Arial" w:cs="Arial"/>
                <w:sz w:val="22"/>
                <w:szCs w:val="22"/>
              </w:rPr>
              <w:t>2</w:t>
            </w:r>
            <w:r w:rsidR="00F539E8">
              <w:rPr>
                <w:rFonts w:ascii="Arial" w:hAnsi="Arial" w:cs="Arial"/>
                <w:sz w:val="22"/>
                <w:szCs w:val="22"/>
              </w:rPr>
              <w:t>7</w:t>
            </w:r>
            <w:r>
              <w:rPr>
                <w:rFonts w:ascii="Arial" w:hAnsi="Arial" w:cs="Arial"/>
                <w:sz w:val="22"/>
                <w:szCs w:val="22"/>
              </w:rPr>
              <w:t>.3</w:t>
            </w:r>
          </w:p>
        </w:tc>
        <w:tc>
          <w:tcPr>
            <w:tcW w:w="7035" w:type="dxa"/>
          </w:tcPr>
          <w:p w14:paraId="5F90C2B0" w14:textId="41F97665" w:rsidR="005D2EC7" w:rsidRPr="00AF101C" w:rsidRDefault="00966487" w:rsidP="00DE7956">
            <w:pPr>
              <w:spacing w:after="0" w:line="240" w:lineRule="auto"/>
              <w:jc w:val="left"/>
              <w:rPr>
                <w:rFonts w:ascii="Arial" w:hAnsi="Arial" w:cs="Arial"/>
                <w:sz w:val="22"/>
                <w:szCs w:val="22"/>
              </w:rPr>
            </w:pPr>
            <w:r>
              <w:rPr>
                <w:rFonts w:ascii="Arial" w:hAnsi="Arial" w:cs="Arial"/>
                <w:sz w:val="22"/>
                <w:szCs w:val="22"/>
              </w:rPr>
              <w:t xml:space="preserve">Has the tenderer migrated from </w:t>
            </w:r>
            <w:r w:rsidR="005D2EC7" w:rsidRPr="00AF101C">
              <w:rPr>
                <w:rFonts w:ascii="Arial" w:hAnsi="Arial" w:cs="Arial"/>
                <w:sz w:val="22"/>
                <w:szCs w:val="22"/>
              </w:rPr>
              <w:t>Advanced DRS</w:t>
            </w:r>
            <w:r w:rsidR="003D7A42">
              <w:rPr>
                <w:rFonts w:ascii="Arial" w:hAnsi="Arial" w:cs="Arial"/>
                <w:sz w:val="22"/>
                <w:szCs w:val="22"/>
              </w:rPr>
              <w:t xml:space="preserve"> or similar</w:t>
            </w:r>
          </w:p>
        </w:tc>
        <w:tc>
          <w:tcPr>
            <w:tcW w:w="1372" w:type="dxa"/>
          </w:tcPr>
          <w:p w14:paraId="74691B69" w14:textId="658CD0A3" w:rsidR="005D2EC7" w:rsidRPr="00AF101C" w:rsidRDefault="00966487" w:rsidP="00DE7956">
            <w:pPr>
              <w:spacing w:after="0" w:line="240" w:lineRule="auto"/>
              <w:jc w:val="left"/>
              <w:rPr>
                <w:rFonts w:ascii="Arial" w:hAnsi="Arial" w:cs="Arial"/>
                <w:sz w:val="22"/>
                <w:szCs w:val="22"/>
              </w:rPr>
            </w:pPr>
            <w:r>
              <w:rPr>
                <w:rFonts w:ascii="Arial" w:hAnsi="Arial" w:cs="Arial"/>
                <w:sz w:val="22"/>
                <w:szCs w:val="22"/>
              </w:rPr>
              <w:t>Yes/No</w:t>
            </w:r>
          </w:p>
        </w:tc>
        <w:tc>
          <w:tcPr>
            <w:tcW w:w="1623" w:type="dxa"/>
          </w:tcPr>
          <w:p w14:paraId="0F4EFDF1" w14:textId="474628E7" w:rsidR="005D2EC7" w:rsidRPr="00AF101C" w:rsidRDefault="007C363C" w:rsidP="007C363C">
            <w:pPr>
              <w:spacing w:after="0" w:line="240" w:lineRule="auto"/>
              <w:jc w:val="left"/>
              <w:rPr>
                <w:rFonts w:ascii="Arial" w:hAnsi="Arial" w:cs="Arial"/>
                <w:sz w:val="22"/>
                <w:szCs w:val="22"/>
              </w:rPr>
            </w:pPr>
            <w:r>
              <w:rPr>
                <w:rFonts w:ascii="Arial" w:hAnsi="Arial" w:cs="Arial"/>
                <w:sz w:val="22"/>
                <w:szCs w:val="22"/>
              </w:rPr>
              <w:t>4.5.3</w:t>
            </w:r>
          </w:p>
        </w:tc>
      </w:tr>
      <w:tr w:rsidR="005D2EC7" w:rsidRPr="00AF101C" w14:paraId="1F3EE58B" w14:textId="6470CD95" w:rsidTr="00870FB3">
        <w:trPr>
          <w:trHeight w:val="764"/>
        </w:trPr>
        <w:tc>
          <w:tcPr>
            <w:tcW w:w="744" w:type="dxa"/>
            <w:shd w:val="clear" w:color="auto" w:fill="BFBFBF"/>
          </w:tcPr>
          <w:p w14:paraId="28E07C57" w14:textId="77777777" w:rsidR="005D2EC7" w:rsidRPr="00AF101C" w:rsidRDefault="005D2EC7" w:rsidP="00D51CFD">
            <w:pPr>
              <w:spacing w:after="0" w:line="240" w:lineRule="auto"/>
              <w:rPr>
                <w:rFonts w:ascii="Arial" w:hAnsi="Arial" w:cs="Arial"/>
                <w:sz w:val="22"/>
                <w:szCs w:val="22"/>
              </w:rPr>
            </w:pPr>
          </w:p>
        </w:tc>
        <w:tc>
          <w:tcPr>
            <w:tcW w:w="7035" w:type="dxa"/>
          </w:tcPr>
          <w:p w14:paraId="470ED645" w14:textId="7592B83A" w:rsidR="005D2EC7" w:rsidRPr="00AF101C" w:rsidRDefault="005D2EC7" w:rsidP="00DE7956">
            <w:pPr>
              <w:spacing w:after="0" w:line="240" w:lineRule="auto"/>
              <w:jc w:val="left"/>
              <w:rPr>
                <w:rFonts w:ascii="Arial" w:hAnsi="Arial" w:cs="Arial"/>
                <w:sz w:val="22"/>
                <w:szCs w:val="22"/>
              </w:rPr>
            </w:pPr>
            <w:r w:rsidRPr="00AF101C">
              <w:rPr>
                <w:rFonts w:ascii="Arial" w:hAnsi="Arial" w:cs="Arial"/>
                <w:sz w:val="22"/>
                <w:szCs w:val="22"/>
              </w:rPr>
              <w:t>Response</w:t>
            </w:r>
            <w:r w:rsidR="00966487">
              <w:rPr>
                <w:rFonts w:ascii="Arial" w:hAnsi="Arial" w:cs="Arial"/>
                <w:sz w:val="22"/>
                <w:szCs w:val="22"/>
              </w:rPr>
              <w:t xml:space="preserve"> – Further information</w:t>
            </w:r>
          </w:p>
        </w:tc>
        <w:tc>
          <w:tcPr>
            <w:tcW w:w="1372" w:type="dxa"/>
          </w:tcPr>
          <w:p w14:paraId="5973BECF" w14:textId="1514B5AB" w:rsidR="005D2EC7" w:rsidRPr="00AF101C" w:rsidRDefault="00966487" w:rsidP="00DE7956">
            <w:pPr>
              <w:spacing w:after="0" w:line="240" w:lineRule="auto"/>
              <w:jc w:val="left"/>
              <w:rPr>
                <w:rFonts w:ascii="Arial" w:hAnsi="Arial" w:cs="Arial"/>
                <w:sz w:val="22"/>
                <w:szCs w:val="22"/>
              </w:rPr>
            </w:pPr>
            <w:r>
              <w:rPr>
                <w:rFonts w:ascii="Arial" w:hAnsi="Arial" w:cs="Arial"/>
                <w:sz w:val="22"/>
                <w:szCs w:val="22"/>
              </w:rPr>
              <w:t>500</w:t>
            </w:r>
          </w:p>
        </w:tc>
        <w:tc>
          <w:tcPr>
            <w:tcW w:w="1623" w:type="dxa"/>
          </w:tcPr>
          <w:p w14:paraId="568BAE76" w14:textId="77777777" w:rsidR="005D2EC7" w:rsidRPr="00AF101C" w:rsidRDefault="005D2EC7" w:rsidP="00DE7956">
            <w:pPr>
              <w:spacing w:after="0" w:line="240" w:lineRule="auto"/>
              <w:jc w:val="left"/>
              <w:rPr>
                <w:rFonts w:ascii="Arial" w:hAnsi="Arial" w:cs="Arial"/>
                <w:sz w:val="22"/>
                <w:szCs w:val="22"/>
              </w:rPr>
            </w:pPr>
          </w:p>
        </w:tc>
      </w:tr>
      <w:tr w:rsidR="005D2EC7" w:rsidRPr="00AF101C" w14:paraId="5682FC3F" w14:textId="47B0BCD5" w:rsidTr="00870FB3">
        <w:trPr>
          <w:trHeight w:val="694"/>
        </w:trPr>
        <w:tc>
          <w:tcPr>
            <w:tcW w:w="744" w:type="dxa"/>
            <w:shd w:val="clear" w:color="auto" w:fill="BFBFBF"/>
          </w:tcPr>
          <w:p w14:paraId="7850FC36" w14:textId="4B0CE245" w:rsidR="005D2EC7" w:rsidRPr="00AF101C" w:rsidRDefault="001229BC" w:rsidP="00F539E8">
            <w:pPr>
              <w:spacing w:after="0" w:line="240" w:lineRule="auto"/>
              <w:rPr>
                <w:rFonts w:ascii="Arial" w:hAnsi="Arial" w:cs="Arial"/>
                <w:sz w:val="22"/>
                <w:szCs w:val="22"/>
              </w:rPr>
            </w:pPr>
            <w:r>
              <w:rPr>
                <w:rFonts w:ascii="Arial" w:hAnsi="Arial" w:cs="Arial"/>
                <w:sz w:val="22"/>
                <w:szCs w:val="22"/>
              </w:rPr>
              <w:t>2</w:t>
            </w:r>
            <w:r w:rsidR="00F539E8">
              <w:rPr>
                <w:rFonts w:ascii="Arial" w:hAnsi="Arial" w:cs="Arial"/>
                <w:sz w:val="22"/>
                <w:szCs w:val="22"/>
              </w:rPr>
              <w:t>7</w:t>
            </w:r>
            <w:r>
              <w:rPr>
                <w:rFonts w:ascii="Arial" w:hAnsi="Arial" w:cs="Arial"/>
                <w:sz w:val="22"/>
                <w:szCs w:val="22"/>
              </w:rPr>
              <w:t>.4</w:t>
            </w:r>
          </w:p>
        </w:tc>
        <w:tc>
          <w:tcPr>
            <w:tcW w:w="7035" w:type="dxa"/>
          </w:tcPr>
          <w:p w14:paraId="55E89402" w14:textId="737CC539" w:rsidR="005D2EC7" w:rsidRPr="00AF101C" w:rsidRDefault="00966487" w:rsidP="00966487">
            <w:pPr>
              <w:spacing w:after="0" w:line="240" w:lineRule="auto"/>
              <w:jc w:val="left"/>
              <w:rPr>
                <w:rFonts w:ascii="Arial" w:hAnsi="Arial" w:cs="Arial"/>
                <w:sz w:val="22"/>
                <w:szCs w:val="22"/>
              </w:rPr>
            </w:pPr>
            <w:r>
              <w:rPr>
                <w:rFonts w:ascii="Arial" w:hAnsi="Arial" w:cs="Arial"/>
                <w:sz w:val="22"/>
                <w:szCs w:val="22"/>
              </w:rPr>
              <w:t>Has the tenderer migrated from</w:t>
            </w:r>
            <w:r w:rsidR="005D2EC7" w:rsidRPr="00AF101C">
              <w:rPr>
                <w:rFonts w:ascii="Arial" w:hAnsi="Arial" w:cs="Arial"/>
                <w:sz w:val="22"/>
                <w:szCs w:val="22"/>
              </w:rPr>
              <w:t xml:space="preserve"> </w:t>
            </w:r>
            <w:proofErr w:type="spellStart"/>
            <w:r w:rsidR="005D2EC7" w:rsidRPr="00AF101C">
              <w:rPr>
                <w:rFonts w:ascii="Arial" w:hAnsi="Arial" w:cs="Arial"/>
                <w:sz w:val="22"/>
                <w:szCs w:val="22"/>
              </w:rPr>
              <w:t>Keyfax</w:t>
            </w:r>
            <w:proofErr w:type="spellEnd"/>
            <w:r w:rsidR="003D7A42">
              <w:rPr>
                <w:rFonts w:ascii="Arial" w:hAnsi="Arial" w:cs="Arial"/>
                <w:sz w:val="22"/>
                <w:szCs w:val="22"/>
              </w:rPr>
              <w:t xml:space="preserve"> or similar</w:t>
            </w:r>
          </w:p>
        </w:tc>
        <w:tc>
          <w:tcPr>
            <w:tcW w:w="1372" w:type="dxa"/>
          </w:tcPr>
          <w:p w14:paraId="6EE53ACD" w14:textId="66E1A07E" w:rsidR="005D2EC7" w:rsidRPr="00AF101C" w:rsidRDefault="00966487" w:rsidP="00DE7956">
            <w:pPr>
              <w:spacing w:after="0" w:line="240" w:lineRule="auto"/>
              <w:jc w:val="left"/>
              <w:rPr>
                <w:rFonts w:ascii="Arial" w:hAnsi="Arial" w:cs="Arial"/>
                <w:sz w:val="22"/>
                <w:szCs w:val="22"/>
              </w:rPr>
            </w:pPr>
            <w:r>
              <w:rPr>
                <w:rFonts w:ascii="Arial" w:hAnsi="Arial" w:cs="Arial"/>
                <w:sz w:val="22"/>
                <w:szCs w:val="22"/>
              </w:rPr>
              <w:t>Yes/No</w:t>
            </w:r>
          </w:p>
        </w:tc>
        <w:tc>
          <w:tcPr>
            <w:tcW w:w="1623" w:type="dxa"/>
          </w:tcPr>
          <w:p w14:paraId="62491AA8" w14:textId="582903A9" w:rsidR="005D2EC7" w:rsidRPr="00AF101C" w:rsidRDefault="007C363C" w:rsidP="00DE7956">
            <w:pPr>
              <w:spacing w:after="0" w:line="240" w:lineRule="auto"/>
              <w:jc w:val="left"/>
              <w:rPr>
                <w:rFonts w:ascii="Arial" w:hAnsi="Arial" w:cs="Arial"/>
                <w:sz w:val="22"/>
                <w:szCs w:val="22"/>
              </w:rPr>
            </w:pPr>
            <w:r>
              <w:rPr>
                <w:rFonts w:ascii="Arial" w:hAnsi="Arial" w:cs="Arial"/>
                <w:sz w:val="22"/>
                <w:szCs w:val="22"/>
              </w:rPr>
              <w:t>4.5.3</w:t>
            </w:r>
          </w:p>
        </w:tc>
      </w:tr>
      <w:tr w:rsidR="005D2EC7" w:rsidRPr="00AF101C" w14:paraId="2754C162" w14:textId="299092B9" w:rsidTr="00870FB3">
        <w:trPr>
          <w:trHeight w:val="694"/>
        </w:trPr>
        <w:tc>
          <w:tcPr>
            <w:tcW w:w="744" w:type="dxa"/>
            <w:shd w:val="clear" w:color="auto" w:fill="BFBFBF"/>
          </w:tcPr>
          <w:p w14:paraId="4EB52B77" w14:textId="77777777" w:rsidR="005D2EC7" w:rsidRPr="00AF101C" w:rsidRDefault="005D2EC7" w:rsidP="00D51CFD">
            <w:pPr>
              <w:spacing w:after="0" w:line="240" w:lineRule="auto"/>
              <w:rPr>
                <w:rFonts w:ascii="Arial" w:hAnsi="Arial" w:cs="Arial"/>
                <w:sz w:val="22"/>
                <w:szCs w:val="22"/>
              </w:rPr>
            </w:pPr>
          </w:p>
        </w:tc>
        <w:tc>
          <w:tcPr>
            <w:tcW w:w="7035" w:type="dxa"/>
          </w:tcPr>
          <w:p w14:paraId="17515C75" w14:textId="23F4F655" w:rsidR="005D2EC7" w:rsidRPr="00AF101C" w:rsidRDefault="005D2EC7" w:rsidP="00DE7956">
            <w:pPr>
              <w:spacing w:after="0" w:line="240" w:lineRule="auto"/>
              <w:jc w:val="left"/>
              <w:rPr>
                <w:rFonts w:ascii="Arial" w:hAnsi="Arial" w:cs="Arial"/>
                <w:sz w:val="22"/>
                <w:szCs w:val="22"/>
              </w:rPr>
            </w:pPr>
            <w:r w:rsidRPr="00AF101C">
              <w:rPr>
                <w:rFonts w:ascii="Arial" w:hAnsi="Arial" w:cs="Arial"/>
                <w:sz w:val="22"/>
                <w:szCs w:val="22"/>
              </w:rPr>
              <w:t>Response</w:t>
            </w:r>
            <w:r w:rsidR="00966487">
              <w:rPr>
                <w:rFonts w:ascii="Arial" w:hAnsi="Arial" w:cs="Arial"/>
                <w:sz w:val="22"/>
                <w:szCs w:val="22"/>
              </w:rPr>
              <w:t xml:space="preserve"> – further information</w:t>
            </w:r>
          </w:p>
        </w:tc>
        <w:tc>
          <w:tcPr>
            <w:tcW w:w="1372" w:type="dxa"/>
          </w:tcPr>
          <w:p w14:paraId="09C0B0A2" w14:textId="68A87642" w:rsidR="005D2EC7" w:rsidRPr="00AF101C" w:rsidRDefault="00966487" w:rsidP="00DE7956">
            <w:pPr>
              <w:spacing w:after="0" w:line="240" w:lineRule="auto"/>
              <w:jc w:val="left"/>
              <w:rPr>
                <w:rFonts w:ascii="Arial" w:hAnsi="Arial" w:cs="Arial"/>
                <w:sz w:val="22"/>
                <w:szCs w:val="22"/>
              </w:rPr>
            </w:pPr>
            <w:r>
              <w:rPr>
                <w:rFonts w:ascii="Arial" w:hAnsi="Arial" w:cs="Arial"/>
                <w:sz w:val="22"/>
                <w:szCs w:val="22"/>
              </w:rPr>
              <w:t>500</w:t>
            </w:r>
          </w:p>
        </w:tc>
        <w:tc>
          <w:tcPr>
            <w:tcW w:w="1623" w:type="dxa"/>
          </w:tcPr>
          <w:p w14:paraId="2A598811" w14:textId="77777777" w:rsidR="005D2EC7" w:rsidRPr="00AF101C" w:rsidRDefault="005D2EC7" w:rsidP="00DE7956">
            <w:pPr>
              <w:spacing w:after="0" w:line="240" w:lineRule="auto"/>
              <w:jc w:val="left"/>
              <w:rPr>
                <w:rFonts w:ascii="Arial" w:hAnsi="Arial" w:cs="Arial"/>
                <w:sz w:val="22"/>
                <w:szCs w:val="22"/>
              </w:rPr>
            </w:pPr>
          </w:p>
        </w:tc>
      </w:tr>
    </w:tbl>
    <w:p w14:paraId="1AD51D26" w14:textId="77777777" w:rsidR="00B73AD2" w:rsidRPr="00AF101C" w:rsidRDefault="00B73AD2" w:rsidP="00B73AD2">
      <w:pPr>
        <w:spacing w:after="0" w:line="240" w:lineRule="auto"/>
        <w:rPr>
          <w:rFonts w:ascii="Arial" w:hAnsi="Arial" w:cs="Arial"/>
          <w:b/>
          <w:sz w:val="22"/>
          <w:szCs w:val="22"/>
        </w:rPr>
      </w:pPr>
    </w:p>
    <w:p w14:paraId="06A9E997" w14:textId="56076F8E" w:rsidR="00B73AD2" w:rsidRDefault="00B73AD2" w:rsidP="00424202">
      <w:pPr>
        <w:spacing w:after="0" w:line="240" w:lineRule="auto"/>
        <w:ind w:firstLine="720"/>
        <w:rPr>
          <w:rFonts w:ascii="Arial" w:hAnsi="Arial" w:cs="Arial"/>
          <w:sz w:val="22"/>
          <w:szCs w:val="22"/>
        </w:rPr>
      </w:pPr>
    </w:p>
    <w:p w14:paraId="764F910B" w14:textId="48EA1B74" w:rsidR="00B7135E" w:rsidRDefault="00B7135E" w:rsidP="00424202">
      <w:pPr>
        <w:spacing w:after="0" w:line="240" w:lineRule="auto"/>
        <w:ind w:firstLine="720"/>
        <w:rPr>
          <w:rFonts w:ascii="Arial" w:hAnsi="Arial" w:cs="Arial"/>
          <w:sz w:val="22"/>
          <w:szCs w:val="22"/>
        </w:rPr>
      </w:pPr>
    </w:p>
    <w:p w14:paraId="582BFB18" w14:textId="44A9F958" w:rsidR="00B7135E" w:rsidRDefault="00B7135E" w:rsidP="00424202">
      <w:pPr>
        <w:spacing w:after="0" w:line="240" w:lineRule="auto"/>
        <w:ind w:firstLine="720"/>
        <w:rPr>
          <w:rFonts w:ascii="Arial" w:hAnsi="Arial" w:cs="Arial"/>
          <w:sz w:val="22"/>
          <w:szCs w:val="22"/>
        </w:rPr>
      </w:pPr>
    </w:p>
    <w:p w14:paraId="47CF88B3" w14:textId="6D665082" w:rsidR="00B7135E" w:rsidRDefault="00B7135E" w:rsidP="00424202">
      <w:pPr>
        <w:spacing w:after="0" w:line="240" w:lineRule="auto"/>
        <w:ind w:firstLine="720"/>
        <w:rPr>
          <w:rFonts w:ascii="Arial" w:hAnsi="Arial" w:cs="Arial"/>
          <w:sz w:val="22"/>
          <w:szCs w:val="22"/>
        </w:rPr>
      </w:pPr>
    </w:p>
    <w:p w14:paraId="092B7AF3" w14:textId="596DD988" w:rsidR="00966487" w:rsidRDefault="00966487" w:rsidP="00424202">
      <w:pPr>
        <w:spacing w:after="0" w:line="240" w:lineRule="auto"/>
        <w:ind w:firstLine="720"/>
        <w:rPr>
          <w:rFonts w:ascii="Arial" w:hAnsi="Arial" w:cs="Arial"/>
          <w:sz w:val="22"/>
          <w:szCs w:val="22"/>
        </w:rPr>
      </w:pPr>
    </w:p>
    <w:p w14:paraId="663F0C7F" w14:textId="68C1A7C7" w:rsidR="004E1D05" w:rsidRDefault="004E1D05" w:rsidP="00424202">
      <w:pPr>
        <w:spacing w:after="0" w:line="240" w:lineRule="auto"/>
        <w:ind w:firstLine="720"/>
        <w:rPr>
          <w:rFonts w:ascii="Arial" w:hAnsi="Arial" w:cs="Arial"/>
          <w:sz w:val="22"/>
          <w:szCs w:val="22"/>
        </w:rPr>
      </w:pPr>
    </w:p>
    <w:p w14:paraId="684E6A29" w14:textId="77777777" w:rsidR="004E1D05" w:rsidRDefault="004E1D05" w:rsidP="00424202">
      <w:pPr>
        <w:spacing w:after="0" w:line="240" w:lineRule="auto"/>
        <w:ind w:firstLine="720"/>
        <w:rPr>
          <w:rFonts w:ascii="Arial" w:hAnsi="Arial" w:cs="Arial"/>
          <w:sz w:val="22"/>
          <w:szCs w:val="22"/>
        </w:rPr>
      </w:pPr>
    </w:p>
    <w:p w14:paraId="522BBB28" w14:textId="3736A266" w:rsidR="00B7135E" w:rsidRDefault="00B7135E" w:rsidP="00424202">
      <w:pPr>
        <w:spacing w:after="0" w:line="240" w:lineRule="auto"/>
        <w:ind w:firstLine="720"/>
        <w:rPr>
          <w:rFonts w:ascii="Arial" w:hAnsi="Arial" w:cs="Arial"/>
          <w:sz w:val="22"/>
          <w:szCs w:val="22"/>
        </w:rPr>
      </w:pPr>
    </w:p>
    <w:p w14:paraId="4600FD0B" w14:textId="77777777" w:rsidR="00B7135E" w:rsidRPr="00AF101C" w:rsidRDefault="00B7135E" w:rsidP="00424202">
      <w:pPr>
        <w:spacing w:after="0" w:line="240" w:lineRule="auto"/>
        <w:ind w:firstLine="720"/>
        <w:rPr>
          <w:rFonts w:ascii="Arial" w:hAnsi="Arial" w:cs="Arial"/>
          <w:sz w:val="22"/>
          <w:szCs w:val="22"/>
        </w:rPr>
      </w:pPr>
    </w:p>
    <w:p w14:paraId="067D1DDA" w14:textId="77777777" w:rsidR="00022A09" w:rsidRPr="00AF101C" w:rsidRDefault="00022A09" w:rsidP="00A62EEC">
      <w:pPr>
        <w:spacing w:after="0" w:line="240" w:lineRule="auto"/>
        <w:rPr>
          <w:rFonts w:ascii="Arial" w:hAnsi="Arial" w:cs="Arial"/>
          <w:b/>
          <w:sz w:val="22"/>
          <w:szCs w:val="22"/>
        </w:rPr>
      </w:pPr>
      <w:r w:rsidRPr="00AF101C">
        <w:rPr>
          <w:rFonts w:ascii="Arial" w:hAnsi="Arial" w:cs="Arial"/>
          <w:b/>
          <w:sz w:val="22"/>
          <w:szCs w:val="22"/>
        </w:rPr>
        <w:br w:type="page"/>
      </w:r>
    </w:p>
    <w:p w14:paraId="793AB28A" w14:textId="281C37A2" w:rsidR="00022A09" w:rsidRPr="00AF101C" w:rsidRDefault="00022A09" w:rsidP="000E465F">
      <w:pPr>
        <w:ind w:left="360"/>
        <w:rPr>
          <w:rFonts w:ascii="Arial" w:hAnsi="Arial" w:cs="Arial"/>
          <w:b/>
          <w:sz w:val="22"/>
          <w:szCs w:val="22"/>
        </w:rPr>
      </w:pPr>
      <w:r w:rsidRPr="0065392C">
        <w:rPr>
          <w:rFonts w:ascii="Arial" w:hAnsi="Arial" w:cs="Arial"/>
          <w:b/>
          <w:sz w:val="22"/>
          <w:szCs w:val="22"/>
        </w:rPr>
        <w:lastRenderedPageBreak/>
        <w:t>Minimum Service Levels required</w:t>
      </w:r>
    </w:p>
    <w:p w14:paraId="14CCC886" w14:textId="77777777" w:rsidR="00022A09" w:rsidRPr="00AF101C" w:rsidRDefault="00022A09" w:rsidP="00120399">
      <w:pPr>
        <w:pStyle w:val="ListParagraph"/>
        <w:numPr>
          <w:ilvl w:val="0"/>
          <w:numId w:val="3"/>
        </w:numPr>
        <w:rPr>
          <w:rFonts w:ascii="Arial" w:hAnsi="Arial" w:cs="Arial"/>
          <w:b/>
          <w:bCs/>
          <w:sz w:val="22"/>
          <w:szCs w:val="22"/>
        </w:rPr>
      </w:pPr>
      <w:r w:rsidRPr="00AF101C">
        <w:rPr>
          <w:rFonts w:ascii="Arial" w:hAnsi="Arial" w:cs="Arial"/>
          <w:b/>
          <w:bCs/>
          <w:sz w:val="22"/>
          <w:szCs w:val="22"/>
        </w:rPr>
        <w:t>Service Desk Availability</w:t>
      </w:r>
    </w:p>
    <w:p w14:paraId="084175AD" w14:textId="62694B46" w:rsidR="00022A09" w:rsidRPr="00AF101C" w:rsidRDefault="00022A09" w:rsidP="000E465F">
      <w:pPr>
        <w:ind w:left="360"/>
        <w:rPr>
          <w:rFonts w:ascii="Arial" w:hAnsi="Arial" w:cs="Arial"/>
          <w:sz w:val="22"/>
          <w:szCs w:val="22"/>
        </w:rPr>
      </w:pPr>
      <w:r w:rsidRPr="00AF101C">
        <w:rPr>
          <w:rFonts w:ascii="Arial" w:hAnsi="Arial" w:cs="Arial"/>
          <w:sz w:val="22"/>
          <w:szCs w:val="22"/>
        </w:rPr>
        <w:t xml:space="preserve">The service desk must be available to contact Monday to Friday between </w:t>
      </w:r>
      <w:r w:rsidR="00F66846" w:rsidRPr="00AF101C">
        <w:rPr>
          <w:rFonts w:ascii="Arial" w:hAnsi="Arial" w:cs="Arial"/>
          <w:sz w:val="22"/>
          <w:szCs w:val="22"/>
        </w:rPr>
        <w:t>8.30</w:t>
      </w:r>
      <w:r w:rsidRPr="00AF101C">
        <w:rPr>
          <w:rFonts w:ascii="Arial" w:hAnsi="Arial" w:cs="Arial"/>
          <w:sz w:val="22"/>
          <w:szCs w:val="22"/>
        </w:rPr>
        <w:t xml:space="preserve">am – 5.30pm with an out of hours method of contacting the supplier e.g. via a </w:t>
      </w:r>
      <w:r w:rsidR="00604FB6" w:rsidRPr="00AF101C">
        <w:rPr>
          <w:rFonts w:ascii="Arial" w:hAnsi="Arial" w:cs="Arial"/>
          <w:sz w:val="22"/>
          <w:szCs w:val="22"/>
        </w:rPr>
        <w:t>portal,</w:t>
      </w:r>
      <w:r w:rsidRPr="00AF101C">
        <w:rPr>
          <w:rFonts w:ascii="Arial" w:hAnsi="Arial" w:cs="Arial"/>
          <w:sz w:val="22"/>
          <w:szCs w:val="22"/>
        </w:rPr>
        <w:t xml:space="preserve"> designated email </w:t>
      </w:r>
      <w:r w:rsidR="00604FB6" w:rsidRPr="00AF101C">
        <w:rPr>
          <w:rFonts w:ascii="Arial" w:hAnsi="Arial" w:cs="Arial"/>
          <w:sz w:val="22"/>
          <w:szCs w:val="22"/>
        </w:rPr>
        <w:t>etc.</w:t>
      </w:r>
    </w:p>
    <w:p w14:paraId="55684187" w14:textId="77777777" w:rsidR="00022A09" w:rsidRPr="00AF101C" w:rsidRDefault="00022A09" w:rsidP="00120399">
      <w:pPr>
        <w:pStyle w:val="ListParagraph"/>
        <w:numPr>
          <w:ilvl w:val="0"/>
          <w:numId w:val="3"/>
        </w:numPr>
        <w:rPr>
          <w:rFonts w:ascii="Arial" w:hAnsi="Arial" w:cs="Arial"/>
          <w:b/>
          <w:bCs/>
          <w:sz w:val="22"/>
          <w:szCs w:val="22"/>
        </w:rPr>
      </w:pPr>
      <w:r w:rsidRPr="00AF101C">
        <w:rPr>
          <w:rFonts w:ascii="Arial" w:hAnsi="Arial" w:cs="Arial"/>
          <w:b/>
          <w:bCs/>
          <w:sz w:val="22"/>
          <w:szCs w:val="22"/>
        </w:rPr>
        <w:t>Account Management</w:t>
      </w:r>
    </w:p>
    <w:p w14:paraId="7D1319B4" w14:textId="29439D1F" w:rsidR="00022A09" w:rsidRPr="00AF101C" w:rsidRDefault="00022A09" w:rsidP="000E465F">
      <w:pPr>
        <w:ind w:left="360"/>
        <w:rPr>
          <w:rFonts w:ascii="Arial" w:hAnsi="Arial" w:cs="Arial"/>
          <w:sz w:val="22"/>
          <w:szCs w:val="22"/>
        </w:rPr>
      </w:pPr>
      <w:r w:rsidRPr="00AF101C">
        <w:rPr>
          <w:rFonts w:ascii="Arial" w:hAnsi="Arial" w:cs="Arial"/>
          <w:sz w:val="22"/>
          <w:szCs w:val="22"/>
        </w:rPr>
        <w:t xml:space="preserve">The supplier must provide designated Account Manager who will be available to meet with the </w:t>
      </w:r>
      <w:r w:rsidR="00F66846" w:rsidRPr="00AF101C">
        <w:rPr>
          <w:rFonts w:ascii="Arial" w:hAnsi="Arial" w:cs="Arial"/>
          <w:sz w:val="22"/>
          <w:szCs w:val="22"/>
        </w:rPr>
        <w:t xml:space="preserve">BDC </w:t>
      </w:r>
      <w:r w:rsidRPr="00AF101C">
        <w:rPr>
          <w:rFonts w:ascii="Arial" w:hAnsi="Arial" w:cs="Arial"/>
          <w:sz w:val="22"/>
          <w:szCs w:val="22"/>
        </w:rPr>
        <w:t xml:space="preserve">Business and IT contacts on a </w:t>
      </w:r>
      <w:r w:rsidR="00F66846" w:rsidRPr="00AF101C">
        <w:rPr>
          <w:rFonts w:ascii="Arial" w:hAnsi="Arial" w:cs="Arial"/>
          <w:sz w:val="22"/>
          <w:szCs w:val="22"/>
        </w:rPr>
        <w:t xml:space="preserve">Quarterly </w:t>
      </w:r>
      <w:r w:rsidRPr="00AF101C">
        <w:rPr>
          <w:rFonts w:ascii="Arial" w:hAnsi="Arial" w:cs="Arial"/>
          <w:sz w:val="22"/>
          <w:szCs w:val="22"/>
        </w:rPr>
        <w:t>basis to review the performance of the supplier against the agreed SLA’s</w:t>
      </w:r>
    </w:p>
    <w:p w14:paraId="31474742" w14:textId="77777777" w:rsidR="00022A09" w:rsidRPr="00AF101C" w:rsidRDefault="00022A09" w:rsidP="00120399">
      <w:pPr>
        <w:pStyle w:val="ListParagraph"/>
        <w:numPr>
          <w:ilvl w:val="0"/>
          <w:numId w:val="3"/>
        </w:numPr>
        <w:rPr>
          <w:rFonts w:ascii="Arial" w:hAnsi="Arial" w:cs="Arial"/>
          <w:b/>
          <w:bCs/>
          <w:sz w:val="22"/>
          <w:szCs w:val="22"/>
        </w:rPr>
      </w:pPr>
      <w:r w:rsidRPr="00AF101C">
        <w:rPr>
          <w:rFonts w:ascii="Arial" w:hAnsi="Arial" w:cs="Arial"/>
          <w:b/>
          <w:bCs/>
          <w:sz w:val="22"/>
          <w:szCs w:val="22"/>
        </w:rPr>
        <w:t>Severity / Service levels</w:t>
      </w:r>
    </w:p>
    <w:tbl>
      <w:tblPr>
        <w:tblW w:w="0" w:type="auto"/>
        <w:tblLayout w:type="fixed"/>
        <w:tblCellMar>
          <w:left w:w="0" w:type="dxa"/>
          <w:right w:w="0" w:type="dxa"/>
        </w:tblCellMar>
        <w:tblLook w:val="00A0" w:firstRow="1" w:lastRow="0" w:firstColumn="1" w:lastColumn="0" w:noHBand="0" w:noVBand="0"/>
      </w:tblPr>
      <w:tblGrid>
        <w:gridCol w:w="1526"/>
        <w:gridCol w:w="3544"/>
        <w:gridCol w:w="1984"/>
        <w:gridCol w:w="2188"/>
      </w:tblGrid>
      <w:tr w:rsidR="00022A09" w:rsidRPr="00AF101C" w14:paraId="4C25F4B5" w14:textId="77777777" w:rsidTr="009A4E28">
        <w:trPr>
          <w:trHeight w:val="483"/>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75B446" w14:textId="77777777" w:rsidR="00022A09" w:rsidRPr="00AF101C" w:rsidRDefault="00022A09" w:rsidP="000E465F">
            <w:pPr>
              <w:pStyle w:val="Default"/>
              <w:ind w:left="142"/>
              <w:rPr>
                <w:color w:val="auto"/>
                <w:sz w:val="22"/>
                <w:szCs w:val="22"/>
              </w:rPr>
            </w:pPr>
            <w:r w:rsidRPr="00AF101C">
              <w:rPr>
                <w:color w:val="auto"/>
                <w:sz w:val="22"/>
                <w:szCs w:val="22"/>
              </w:rPr>
              <w:t>Severity</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7ADC4B" w14:textId="77777777" w:rsidR="00022A09" w:rsidRPr="00AF101C" w:rsidRDefault="00022A09" w:rsidP="000E465F">
            <w:pPr>
              <w:pStyle w:val="Default"/>
              <w:ind w:left="34"/>
              <w:rPr>
                <w:color w:val="auto"/>
                <w:sz w:val="22"/>
                <w:szCs w:val="22"/>
              </w:rPr>
            </w:pPr>
            <w:r w:rsidRPr="00AF101C">
              <w:rPr>
                <w:color w:val="auto"/>
                <w:sz w:val="22"/>
                <w:szCs w:val="22"/>
              </w:rPr>
              <w:t>Description of Incident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B0DAAF" w14:textId="77777777" w:rsidR="00022A09" w:rsidRPr="00AF101C" w:rsidRDefault="00022A09" w:rsidP="000E465F">
            <w:pPr>
              <w:pStyle w:val="Default"/>
              <w:ind w:left="33"/>
              <w:rPr>
                <w:color w:val="auto"/>
                <w:sz w:val="22"/>
                <w:szCs w:val="22"/>
              </w:rPr>
            </w:pPr>
            <w:r w:rsidRPr="00AF101C">
              <w:rPr>
                <w:color w:val="auto"/>
                <w:sz w:val="22"/>
                <w:szCs w:val="22"/>
              </w:rPr>
              <w:t>Response</w:t>
            </w:r>
          </w:p>
        </w:tc>
        <w:tc>
          <w:tcPr>
            <w:tcW w:w="218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8137B7" w14:textId="77777777" w:rsidR="00022A09" w:rsidRPr="00AF101C" w:rsidRDefault="00022A09" w:rsidP="000E465F">
            <w:pPr>
              <w:pStyle w:val="Default"/>
              <w:ind w:left="34"/>
              <w:rPr>
                <w:color w:val="auto"/>
                <w:sz w:val="22"/>
                <w:szCs w:val="22"/>
              </w:rPr>
            </w:pPr>
            <w:r w:rsidRPr="00AF101C">
              <w:rPr>
                <w:color w:val="auto"/>
                <w:sz w:val="22"/>
                <w:szCs w:val="22"/>
              </w:rPr>
              <w:t>Resolution</w:t>
            </w:r>
          </w:p>
        </w:tc>
      </w:tr>
      <w:tr w:rsidR="00022A09" w:rsidRPr="00AF101C" w14:paraId="155C2CAE" w14:textId="77777777" w:rsidTr="009A4E28">
        <w:trPr>
          <w:trHeight w:val="483"/>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26C7C5" w14:textId="77777777" w:rsidR="00022A09" w:rsidRPr="00AF101C" w:rsidRDefault="00022A09" w:rsidP="000E465F">
            <w:pPr>
              <w:pStyle w:val="Default"/>
              <w:ind w:left="142"/>
              <w:rPr>
                <w:color w:val="auto"/>
                <w:sz w:val="22"/>
                <w:szCs w:val="22"/>
              </w:rPr>
            </w:pPr>
            <w:r w:rsidRPr="00AF101C">
              <w:rPr>
                <w:color w:val="auto"/>
                <w:sz w:val="22"/>
                <w:szCs w:val="22"/>
              </w:rPr>
              <w:t>1 Business Critical Impact</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705B022E" w14:textId="77777777" w:rsidR="00022A09" w:rsidRPr="00AF101C" w:rsidRDefault="00022A09" w:rsidP="000E465F">
            <w:pPr>
              <w:pStyle w:val="Default"/>
              <w:ind w:left="34"/>
              <w:rPr>
                <w:color w:val="auto"/>
                <w:sz w:val="22"/>
                <w:szCs w:val="22"/>
              </w:rPr>
            </w:pPr>
            <w:r w:rsidRPr="00AF101C">
              <w:rPr>
                <w:color w:val="auto"/>
                <w:sz w:val="22"/>
                <w:szCs w:val="22"/>
              </w:rPr>
              <w:t>Failure of the system in the production environment causing serious business impact.</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51EE41E" w14:textId="77777777" w:rsidR="00022A09" w:rsidRPr="00AF101C" w:rsidRDefault="00022A09" w:rsidP="000E465F">
            <w:pPr>
              <w:pStyle w:val="Default"/>
              <w:ind w:left="33"/>
              <w:rPr>
                <w:color w:val="auto"/>
                <w:sz w:val="22"/>
                <w:szCs w:val="22"/>
              </w:rPr>
            </w:pPr>
            <w:r w:rsidRPr="00AF101C">
              <w:rPr>
                <w:color w:val="auto"/>
                <w:sz w:val="22"/>
                <w:szCs w:val="22"/>
              </w:rPr>
              <w:t>Provide fix or workaround within 2 working hours.</w:t>
            </w:r>
          </w:p>
        </w:tc>
        <w:tc>
          <w:tcPr>
            <w:tcW w:w="2188" w:type="dxa"/>
            <w:tcBorders>
              <w:top w:val="nil"/>
              <w:left w:val="nil"/>
              <w:bottom w:val="single" w:sz="8" w:space="0" w:color="auto"/>
              <w:right w:val="single" w:sz="8" w:space="0" w:color="auto"/>
            </w:tcBorders>
            <w:tcMar>
              <w:top w:w="0" w:type="dxa"/>
              <w:left w:w="108" w:type="dxa"/>
              <w:bottom w:w="0" w:type="dxa"/>
              <w:right w:w="108" w:type="dxa"/>
            </w:tcMar>
          </w:tcPr>
          <w:p w14:paraId="57180A50" w14:textId="77777777" w:rsidR="00022A09" w:rsidRPr="00AF101C" w:rsidRDefault="00022A09" w:rsidP="000E465F">
            <w:pPr>
              <w:pStyle w:val="Default"/>
              <w:ind w:left="34"/>
              <w:rPr>
                <w:color w:val="auto"/>
                <w:sz w:val="22"/>
                <w:szCs w:val="22"/>
              </w:rPr>
            </w:pPr>
            <w:r w:rsidRPr="00AF101C">
              <w:rPr>
                <w:color w:val="auto"/>
                <w:sz w:val="22"/>
                <w:szCs w:val="22"/>
              </w:rPr>
              <w:t>Provide fix within 8 working hours (one working day)</w:t>
            </w:r>
          </w:p>
        </w:tc>
      </w:tr>
      <w:tr w:rsidR="00022A09" w:rsidRPr="00AF101C" w14:paraId="457CF50A" w14:textId="77777777" w:rsidTr="009A4E28">
        <w:trPr>
          <w:trHeight w:val="482"/>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89D4C4" w14:textId="77777777" w:rsidR="00022A09" w:rsidRPr="00AF101C" w:rsidRDefault="00022A09" w:rsidP="000E465F">
            <w:pPr>
              <w:pStyle w:val="Default"/>
              <w:ind w:left="142"/>
              <w:rPr>
                <w:color w:val="auto"/>
                <w:sz w:val="22"/>
                <w:szCs w:val="22"/>
              </w:rPr>
            </w:pPr>
            <w:r w:rsidRPr="00AF101C">
              <w:rPr>
                <w:color w:val="auto"/>
                <w:sz w:val="22"/>
                <w:szCs w:val="22"/>
              </w:rPr>
              <w:t>2 Major Operational Impact</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18D51E06" w14:textId="77777777" w:rsidR="00022A09" w:rsidRPr="00AF101C" w:rsidRDefault="00022A09" w:rsidP="000E465F">
            <w:pPr>
              <w:pStyle w:val="Default"/>
              <w:ind w:left="34"/>
              <w:rPr>
                <w:color w:val="auto"/>
                <w:sz w:val="22"/>
                <w:szCs w:val="22"/>
              </w:rPr>
            </w:pPr>
            <w:r w:rsidRPr="00AF101C">
              <w:rPr>
                <w:color w:val="auto"/>
                <w:sz w:val="22"/>
                <w:szCs w:val="22"/>
              </w:rPr>
              <w:t>Partial loss of the system in the production environment causing serious business impact which affects 50% of the users or is causing data corruption.</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AA66540" w14:textId="77777777" w:rsidR="00022A09" w:rsidRPr="00AF101C" w:rsidRDefault="00022A09" w:rsidP="000E465F">
            <w:pPr>
              <w:pStyle w:val="Default"/>
              <w:ind w:left="33"/>
              <w:rPr>
                <w:color w:val="auto"/>
                <w:sz w:val="22"/>
                <w:szCs w:val="22"/>
              </w:rPr>
            </w:pPr>
            <w:r w:rsidRPr="00AF101C">
              <w:rPr>
                <w:color w:val="auto"/>
                <w:sz w:val="22"/>
                <w:szCs w:val="22"/>
              </w:rPr>
              <w:t>Provide fix or workaround within 8 working hours.</w:t>
            </w:r>
          </w:p>
        </w:tc>
        <w:tc>
          <w:tcPr>
            <w:tcW w:w="2188" w:type="dxa"/>
            <w:tcBorders>
              <w:top w:val="nil"/>
              <w:left w:val="nil"/>
              <w:bottom w:val="single" w:sz="8" w:space="0" w:color="auto"/>
              <w:right w:val="single" w:sz="8" w:space="0" w:color="auto"/>
            </w:tcBorders>
            <w:tcMar>
              <w:top w:w="0" w:type="dxa"/>
              <w:left w:w="108" w:type="dxa"/>
              <w:bottom w:w="0" w:type="dxa"/>
              <w:right w:w="108" w:type="dxa"/>
            </w:tcMar>
          </w:tcPr>
          <w:p w14:paraId="220DE9F2" w14:textId="77777777" w:rsidR="00022A09" w:rsidRPr="00AF101C" w:rsidRDefault="00022A09" w:rsidP="000E465F">
            <w:pPr>
              <w:pStyle w:val="Default"/>
              <w:ind w:left="34"/>
              <w:rPr>
                <w:color w:val="auto"/>
                <w:sz w:val="22"/>
                <w:szCs w:val="22"/>
              </w:rPr>
            </w:pPr>
            <w:r w:rsidRPr="00AF101C">
              <w:rPr>
                <w:color w:val="auto"/>
                <w:sz w:val="22"/>
                <w:szCs w:val="22"/>
              </w:rPr>
              <w:t>Provide fix within 3 working days</w:t>
            </w:r>
          </w:p>
        </w:tc>
      </w:tr>
      <w:tr w:rsidR="00022A09" w:rsidRPr="00AF101C" w14:paraId="291EC87C" w14:textId="77777777" w:rsidTr="009A4E28">
        <w:trPr>
          <w:trHeight w:val="542"/>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9DF838" w14:textId="77777777" w:rsidR="00022A09" w:rsidRPr="00AF101C" w:rsidRDefault="00022A09" w:rsidP="000E465F">
            <w:pPr>
              <w:pStyle w:val="Default"/>
              <w:ind w:left="142"/>
              <w:rPr>
                <w:color w:val="auto"/>
                <w:sz w:val="22"/>
                <w:szCs w:val="22"/>
              </w:rPr>
            </w:pPr>
            <w:r w:rsidRPr="00AF101C">
              <w:rPr>
                <w:color w:val="auto"/>
                <w:sz w:val="22"/>
                <w:szCs w:val="22"/>
              </w:rPr>
              <w:t>3 Minor Operational Impact</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4D94FFD9" w14:textId="77777777" w:rsidR="00022A09" w:rsidRPr="00AF101C" w:rsidRDefault="00022A09" w:rsidP="000E465F">
            <w:pPr>
              <w:pStyle w:val="Default"/>
              <w:ind w:left="34"/>
              <w:rPr>
                <w:color w:val="auto"/>
                <w:sz w:val="22"/>
                <w:szCs w:val="22"/>
              </w:rPr>
            </w:pPr>
            <w:r w:rsidRPr="00AF101C">
              <w:rPr>
                <w:color w:val="auto"/>
                <w:sz w:val="22"/>
                <w:szCs w:val="22"/>
              </w:rPr>
              <w:t>System error that has a temporary workaround.</w:t>
            </w:r>
          </w:p>
          <w:p w14:paraId="6AA205FC" w14:textId="77777777" w:rsidR="00022A09" w:rsidRPr="00AF101C" w:rsidRDefault="00022A09" w:rsidP="000E465F">
            <w:pPr>
              <w:pStyle w:val="Default"/>
              <w:ind w:left="34"/>
              <w:rPr>
                <w:color w:val="auto"/>
                <w:sz w:val="22"/>
                <w:szCs w:val="22"/>
              </w:rPr>
            </w:pPr>
            <w:r w:rsidRPr="00AF101C">
              <w:rPr>
                <w:color w:val="auto"/>
                <w:sz w:val="22"/>
                <w:szCs w:val="22"/>
              </w:rPr>
              <w:t>Urgent request for advice that affects the critical path of system implementation or that is preventing use of the production system.</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C8846DD" w14:textId="77777777" w:rsidR="00022A09" w:rsidRPr="00AF101C" w:rsidRDefault="00022A09" w:rsidP="000E465F">
            <w:pPr>
              <w:pStyle w:val="Default"/>
              <w:ind w:left="33"/>
              <w:rPr>
                <w:color w:val="auto"/>
                <w:sz w:val="22"/>
                <w:szCs w:val="22"/>
              </w:rPr>
            </w:pPr>
            <w:r w:rsidRPr="00AF101C">
              <w:rPr>
                <w:color w:val="auto"/>
                <w:sz w:val="22"/>
                <w:szCs w:val="22"/>
              </w:rPr>
              <w:t>Respond within 3 working days.</w:t>
            </w:r>
          </w:p>
        </w:tc>
        <w:tc>
          <w:tcPr>
            <w:tcW w:w="2188" w:type="dxa"/>
            <w:tcBorders>
              <w:top w:val="nil"/>
              <w:left w:val="nil"/>
              <w:bottom w:val="single" w:sz="8" w:space="0" w:color="auto"/>
              <w:right w:val="single" w:sz="8" w:space="0" w:color="auto"/>
            </w:tcBorders>
            <w:tcMar>
              <w:top w:w="0" w:type="dxa"/>
              <w:left w:w="108" w:type="dxa"/>
              <w:bottom w:w="0" w:type="dxa"/>
              <w:right w:w="108" w:type="dxa"/>
            </w:tcMar>
          </w:tcPr>
          <w:p w14:paraId="30107665" w14:textId="77777777" w:rsidR="00022A09" w:rsidRPr="00AF101C" w:rsidRDefault="00022A09" w:rsidP="000E465F">
            <w:pPr>
              <w:pStyle w:val="Default"/>
              <w:ind w:left="34"/>
              <w:rPr>
                <w:color w:val="auto"/>
                <w:sz w:val="22"/>
                <w:szCs w:val="22"/>
              </w:rPr>
            </w:pPr>
            <w:r w:rsidRPr="00AF101C">
              <w:rPr>
                <w:color w:val="auto"/>
                <w:sz w:val="22"/>
                <w:szCs w:val="22"/>
              </w:rPr>
              <w:t>Provide fix in next maintenance release.</w:t>
            </w:r>
          </w:p>
        </w:tc>
      </w:tr>
      <w:tr w:rsidR="00022A09" w:rsidRPr="00AF101C" w14:paraId="02A1D5CF" w14:textId="77777777" w:rsidTr="009A4E28">
        <w:trPr>
          <w:trHeight w:val="416"/>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56D60D" w14:textId="77777777" w:rsidR="00022A09" w:rsidRPr="00AF101C" w:rsidRDefault="00022A09" w:rsidP="000E465F">
            <w:pPr>
              <w:pStyle w:val="Default"/>
              <w:ind w:left="142"/>
              <w:rPr>
                <w:color w:val="auto"/>
                <w:sz w:val="22"/>
                <w:szCs w:val="22"/>
              </w:rPr>
            </w:pPr>
            <w:r w:rsidRPr="00AF101C">
              <w:rPr>
                <w:color w:val="auto"/>
                <w:sz w:val="22"/>
                <w:szCs w:val="22"/>
              </w:rPr>
              <w:t>4 Minor Operational Inconvenience</w:t>
            </w: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14:paraId="5DB035C4" w14:textId="77777777" w:rsidR="00022A09" w:rsidRPr="00AF101C" w:rsidRDefault="00022A09" w:rsidP="000E465F">
            <w:pPr>
              <w:pStyle w:val="Default"/>
              <w:ind w:left="34"/>
              <w:rPr>
                <w:color w:val="auto"/>
                <w:sz w:val="22"/>
                <w:szCs w:val="22"/>
              </w:rPr>
            </w:pPr>
            <w:r w:rsidRPr="00AF101C">
              <w:rPr>
                <w:color w:val="auto"/>
                <w:sz w:val="22"/>
                <w:szCs w:val="22"/>
              </w:rPr>
              <w:t xml:space="preserve">Minor error within the system that does not prevent use of the system.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9BB8F9D" w14:textId="77777777" w:rsidR="00022A09" w:rsidRPr="00AF101C" w:rsidRDefault="00022A09" w:rsidP="000E465F">
            <w:pPr>
              <w:pStyle w:val="Default"/>
              <w:ind w:left="33"/>
              <w:rPr>
                <w:color w:val="auto"/>
                <w:sz w:val="22"/>
                <w:szCs w:val="22"/>
              </w:rPr>
            </w:pPr>
            <w:r w:rsidRPr="00AF101C">
              <w:rPr>
                <w:color w:val="auto"/>
                <w:sz w:val="22"/>
                <w:szCs w:val="22"/>
              </w:rPr>
              <w:t>Respond within 10 Working Days.</w:t>
            </w:r>
          </w:p>
        </w:tc>
        <w:tc>
          <w:tcPr>
            <w:tcW w:w="2188" w:type="dxa"/>
            <w:tcBorders>
              <w:top w:val="nil"/>
              <w:left w:val="nil"/>
              <w:bottom w:val="single" w:sz="8" w:space="0" w:color="auto"/>
              <w:right w:val="single" w:sz="8" w:space="0" w:color="auto"/>
            </w:tcBorders>
            <w:tcMar>
              <w:top w:w="0" w:type="dxa"/>
              <w:left w:w="108" w:type="dxa"/>
              <w:bottom w:w="0" w:type="dxa"/>
              <w:right w:w="108" w:type="dxa"/>
            </w:tcMar>
          </w:tcPr>
          <w:p w14:paraId="68B751C1" w14:textId="77777777" w:rsidR="00022A09" w:rsidRPr="00AF101C" w:rsidRDefault="00022A09" w:rsidP="000E465F">
            <w:pPr>
              <w:pStyle w:val="Default"/>
              <w:ind w:left="34"/>
              <w:rPr>
                <w:color w:val="auto"/>
                <w:sz w:val="22"/>
                <w:szCs w:val="22"/>
              </w:rPr>
            </w:pPr>
            <w:r w:rsidRPr="00AF101C">
              <w:rPr>
                <w:color w:val="auto"/>
                <w:sz w:val="22"/>
                <w:szCs w:val="22"/>
              </w:rPr>
              <w:t>Reasonable endeavours to provide fix in future Maintenance Release.</w:t>
            </w:r>
          </w:p>
        </w:tc>
      </w:tr>
    </w:tbl>
    <w:p w14:paraId="04B523D4" w14:textId="77777777" w:rsidR="00022A09" w:rsidRPr="00AF101C" w:rsidRDefault="00022A09" w:rsidP="00120399">
      <w:pPr>
        <w:pStyle w:val="ListParagraph"/>
        <w:numPr>
          <w:ilvl w:val="0"/>
          <w:numId w:val="3"/>
        </w:numPr>
        <w:rPr>
          <w:rFonts w:ascii="Arial" w:hAnsi="Arial" w:cs="Arial"/>
          <w:b/>
          <w:bCs/>
          <w:sz w:val="22"/>
          <w:szCs w:val="22"/>
        </w:rPr>
      </w:pPr>
      <w:r w:rsidRPr="00AF101C">
        <w:rPr>
          <w:rFonts w:ascii="Arial" w:hAnsi="Arial" w:cs="Arial"/>
          <w:b/>
          <w:bCs/>
          <w:sz w:val="22"/>
          <w:szCs w:val="22"/>
        </w:rPr>
        <w:t>Reporting</w:t>
      </w:r>
    </w:p>
    <w:p w14:paraId="5F99C621" w14:textId="7472C7BD" w:rsidR="00022A09" w:rsidRPr="00AF101C" w:rsidRDefault="00022A09" w:rsidP="000E465F">
      <w:pPr>
        <w:ind w:left="360"/>
        <w:rPr>
          <w:rFonts w:ascii="Arial" w:hAnsi="Arial" w:cs="Arial"/>
          <w:sz w:val="22"/>
          <w:szCs w:val="22"/>
        </w:rPr>
      </w:pPr>
      <w:r w:rsidRPr="00AF101C">
        <w:rPr>
          <w:rFonts w:ascii="Arial" w:hAnsi="Arial" w:cs="Arial"/>
          <w:sz w:val="22"/>
          <w:szCs w:val="22"/>
        </w:rPr>
        <w:t xml:space="preserve">As a minimum </w:t>
      </w:r>
      <w:r w:rsidR="00F66846" w:rsidRPr="00AF101C">
        <w:rPr>
          <w:rFonts w:ascii="Arial" w:hAnsi="Arial" w:cs="Arial"/>
          <w:sz w:val="22"/>
          <w:szCs w:val="22"/>
        </w:rPr>
        <w:t>BDC</w:t>
      </w:r>
      <w:r w:rsidR="00C92486">
        <w:rPr>
          <w:rFonts w:ascii="Arial" w:hAnsi="Arial" w:cs="Arial"/>
          <w:sz w:val="22"/>
          <w:szCs w:val="22"/>
        </w:rPr>
        <w:t xml:space="preserve"> </w:t>
      </w:r>
      <w:r w:rsidRPr="00AF101C">
        <w:rPr>
          <w:rFonts w:ascii="Arial" w:hAnsi="Arial" w:cs="Arial"/>
          <w:sz w:val="22"/>
          <w:szCs w:val="22"/>
        </w:rPr>
        <w:t>expect to receive a monthly report of all incidents logged, their current status and target resolution / escalation date</w:t>
      </w:r>
    </w:p>
    <w:p w14:paraId="2A4D7F73" w14:textId="5F6A5323" w:rsidR="00604FB6" w:rsidRPr="0065392C" w:rsidRDefault="00022A09" w:rsidP="0065392C">
      <w:pPr>
        <w:pStyle w:val="ListParagraph"/>
        <w:numPr>
          <w:ilvl w:val="0"/>
          <w:numId w:val="3"/>
        </w:numPr>
        <w:rPr>
          <w:rFonts w:ascii="Arial" w:hAnsi="Arial" w:cs="Arial"/>
          <w:b/>
          <w:bCs/>
          <w:sz w:val="22"/>
          <w:szCs w:val="22"/>
        </w:rPr>
      </w:pPr>
      <w:r w:rsidRPr="0065392C">
        <w:rPr>
          <w:rFonts w:ascii="Arial" w:hAnsi="Arial" w:cs="Arial"/>
          <w:b/>
          <w:bCs/>
          <w:sz w:val="22"/>
          <w:szCs w:val="22"/>
        </w:rPr>
        <w:t>Uptime / Availability – 99.5%</w:t>
      </w:r>
    </w:p>
    <w:p w14:paraId="287E80E3" w14:textId="657EFDBA" w:rsidR="00475769" w:rsidRDefault="00475769" w:rsidP="00475769">
      <w:pPr>
        <w:rPr>
          <w:rFonts w:ascii="Arial" w:hAnsi="Arial" w:cs="Arial"/>
          <w:sz w:val="22"/>
          <w:szCs w:val="22"/>
        </w:rPr>
      </w:pPr>
    </w:p>
    <w:sectPr w:rsidR="00475769" w:rsidSect="00211B15">
      <w:headerReference w:type="default" r:id="rId16"/>
      <w:footerReference w:type="default" r:id="rId17"/>
      <w:footerReference w:type="first" r:id="rId18"/>
      <w:pgSz w:w="11907" w:h="16840" w:code="9"/>
      <w:pgMar w:top="1440" w:right="1151" w:bottom="1135" w:left="1440" w:header="43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5B98B" w14:textId="77777777" w:rsidR="003F1AD8" w:rsidRDefault="003F1AD8">
      <w:r>
        <w:separator/>
      </w:r>
    </w:p>
  </w:endnote>
  <w:endnote w:type="continuationSeparator" w:id="0">
    <w:p w14:paraId="31E78721" w14:textId="77777777" w:rsidR="003F1AD8" w:rsidRDefault="003F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53C03" w14:textId="77777777" w:rsidR="003F1AD8" w:rsidRPr="0005052B" w:rsidRDefault="003F1AD8" w:rsidP="004765AE">
    <w:pPr>
      <w:pStyle w:val="Footer"/>
      <w:tabs>
        <w:tab w:val="clear" w:pos="4153"/>
        <w:tab w:val="left" w:pos="4140"/>
      </w:tabs>
      <w:spacing w:after="0" w:line="240" w:lineRule="auto"/>
      <w:rPr>
        <w:sz w:val="16"/>
      </w:rPr>
    </w:pPr>
    <w:r w:rsidRPr="0005052B">
      <w:rPr>
        <w:sz w:val="16"/>
      </w:rPr>
      <w:tab/>
    </w:r>
  </w:p>
  <w:p w14:paraId="71ACE738" w14:textId="037CC8B3" w:rsidR="003F1AD8" w:rsidRPr="004765AE" w:rsidRDefault="003F1AD8">
    <w:pPr>
      <w:pStyle w:val="Footer"/>
      <w:jc w:val="center"/>
      <w:rPr>
        <w:rFonts w:cs="Arial"/>
        <w:sz w:val="16"/>
      </w:rPr>
    </w:pPr>
    <w:r w:rsidRPr="004765AE">
      <w:rPr>
        <w:rFonts w:cs="Arial"/>
        <w:sz w:val="16"/>
      </w:rPr>
      <w:t xml:space="preserve">Page </w:t>
    </w:r>
    <w:r w:rsidRPr="004765AE">
      <w:rPr>
        <w:rFonts w:cs="Arial"/>
        <w:sz w:val="16"/>
      </w:rPr>
      <w:fldChar w:fldCharType="begin"/>
    </w:r>
    <w:r w:rsidRPr="004765AE">
      <w:rPr>
        <w:rFonts w:cs="Arial"/>
        <w:sz w:val="16"/>
      </w:rPr>
      <w:instrText xml:space="preserve"> PAGE </w:instrText>
    </w:r>
    <w:r w:rsidRPr="004765AE">
      <w:rPr>
        <w:rFonts w:cs="Arial"/>
        <w:sz w:val="16"/>
      </w:rPr>
      <w:fldChar w:fldCharType="separate"/>
    </w:r>
    <w:r w:rsidR="00010FAC">
      <w:rPr>
        <w:rFonts w:cs="Arial"/>
        <w:noProof/>
        <w:sz w:val="16"/>
      </w:rPr>
      <w:t>20</w:t>
    </w:r>
    <w:r w:rsidRPr="004765AE">
      <w:rPr>
        <w:rFonts w:cs="Arial"/>
        <w:sz w:val="16"/>
      </w:rPr>
      <w:fldChar w:fldCharType="end"/>
    </w:r>
    <w:r w:rsidRPr="004765AE">
      <w:rPr>
        <w:rFonts w:cs="Arial"/>
        <w:sz w:val="16"/>
      </w:rPr>
      <w:t xml:space="preserve"> of </w:t>
    </w:r>
    <w:r w:rsidRPr="004765AE">
      <w:rPr>
        <w:rFonts w:cs="Arial"/>
        <w:sz w:val="16"/>
      </w:rPr>
      <w:fldChar w:fldCharType="begin"/>
    </w:r>
    <w:r w:rsidRPr="004765AE">
      <w:rPr>
        <w:rFonts w:cs="Arial"/>
        <w:sz w:val="16"/>
      </w:rPr>
      <w:instrText xml:space="preserve"> NUMPAGES </w:instrText>
    </w:r>
    <w:r w:rsidRPr="004765AE">
      <w:rPr>
        <w:rFonts w:cs="Arial"/>
        <w:sz w:val="16"/>
      </w:rPr>
      <w:fldChar w:fldCharType="separate"/>
    </w:r>
    <w:r w:rsidR="00010FAC">
      <w:rPr>
        <w:rFonts w:cs="Arial"/>
        <w:noProof/>
        <w:sz w:val="16"/>
      </w:rPr>
      <w:t>20</w:t>
    </w:r>
    <w:r w:rsidRPr="004765AE">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FF774" w14:textId="3C5F6A8B" w:rsidR="003F1AD8" w:rsidRDefault="003F1AD8">
    <w:pPr>
      <w:pStyle w:val="Footer"/>
      <w:jc w:val="center"/>
    </w:pPr>
    <w:r w:rsidRPr="00211B15">
      <w:rPr>
        <w:sz w:val="16"/>
        <w:szCs w:val="16"/>
      </w:rPr>
      <w:t xml:space="preserve">Page </w:t>
    </w:r>
    <w:r w:rsidRPr="00211B15">
      <w:rPr>
        <w:bCs/>
        <w:sz w:val="16"/>
        <w:szCs w:val="16"/>
      </w:rPr>
      <w:fldChar w:fldCharType="begin"/>
    </w:r>
    <w:r w:rsidRPr="00211B15">
      <w:rPr>
        <w:bCs/>
        <w:sz w:val="16"/>
        <w:szCs w:val="16"/>
      </w:rPr>
      <w:instrText xml:space="preserve"> PAGE </w:instrText>
    </w:r>
    <w:r w:rsidRPr="00211B15">
      <w:rPr>
        <w:bCs/>
        <w:sz w:val="16"/>
        <w:szCs w:val="16"/>
      </w:rPr>
      <w:fldChar w:fldCharType="separate"/>
    </w:r>
    <w:r w:rsidR="00010FAC">
      <w:rPr>
        <w:bCs/>
        <w:noProof/>
        <w:sz w:val="16"/>
        <w:szCs w:val="16"/>
      </w:rPr>
      <w:t>2</w:t>
    </w:r>
    <w:r w:rsidRPr="00211B15">
      <w:rPr>
        <w:bCs/>
        <w:sz w:val="16"/>
        <w:szCs w:val="16"/>
      </w:rPr>
      <w:fldChar w:fldCharType="end"/>
    </w:r>
    <w:r w:rsidRPr="00211B15">
      <w:rPr>
        <w:sz w:val="16"/>
        <w:szCs w:val="16"/>
      </w:rPr>
      <w:t xml:space="preserve"> of </w:t>
    </w:r>
    <w:r w:rsidRPr="00211B15">
      <w:rPr>
        <w:bCs/>
        <w:sz w:val="16"/>
        <w:szCs w:val="16"/>
      </w:rPr>
      <w:fldChar w:fldCharType="begin"/>
    </w:r>
    <w:r w:rsidRPr="00211B15">
      <w:rPr>
        <w:bCs/>
        <w:sz w:val="16"/>
        <w:szCs w:val="16"/>
      </w:rPr>
      <w:instrText xml:space="preserve"> NUMPAGES  </w:instrText>
    </w:r>
    <w:r w:rsidRPr="00211B15">
      <w:rPr>
        <w:bCs/>
        <w:sz w:val="16"/>
        <w:szCs w:val="16"/>
      </w:rPr>
      <w:fldChar w:fldCharType="separate"/>
    </w:r>
    <w:r w:rsidR="00010FAC">
      <w:rPr>
        <w:bCs/>
        <w:noProof/>
        <w:sz w:val="16"/>
        <w:szCs w:val="16"/>
      </w:rPr>
      <w:t>20</w:t>
    </w:r>
    <w:r w:rsidRPr="00211B15">
      <w:rPr>
        <w:bCs/>
        <w:sz w:val="16"/>
        <w:szCs w:val="16"/>
      </w:rPr>
      <w:fldChar w:fldCharType="end"/>
    </w:r>
  </w:p>
  <w:p w14:paraId="7EA7CA01" w14:textId="77777777" w:rsidR="003F1AD8" w:rsidRDefault="003F1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04CF5" w14:textId="77777777" w:rsidR="003F1AD8" w:rsidRDefault="003F1AD8">
      <w:r>
        <w:separator/>
      </w:r>
    </w:p>
  </w:footnote>
  <w:footnote w:type="continuationSeparator" w:id="0">
    <w:p w14:paraId="69B3D980" w14:textId="77777777" w:rsidR="003F1AD8" w:rsidRDefault="003F1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CDA47" w14:textId="77777777" w:rsidR="003F1AD8" w:rsidRDefault="00010FAC">
    <w:pPr>
      <w:pStyle w:val="Header"/>
    </w:pPr>
    <w:r>
      <w:rPr>
        <w:noProof/>
      </w:rPr>
      <w:pict w14:anchorId="5E41B4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3466" o:spid="_x0000_s2051" type="#_x0000_t136" style="position:absolute;left:0;text-align:left;margin-left:0;margin-top:0;width:635.65pt;height:30.25pt;rotation:315;z-index:-251655680;mso-position-horizontal:center;mso-position-horizontal-relative:margin;mso-position-vertical:center;mso-position-vertical-relative:margin" o:allowincell="f" stroked="f">
          <v:fill opacity=".5"/>
          <v:textpath style="font-family:&quot;Arial&quot;;font-size:1pt" string="Jonathan Whitmarsh / Nottingham City Counc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0CCBF" w14:textId="77777777" w:rsidR="003F1AD8" w:rsidRPr="00990BCE" w:rsidRDefault="003F1AD8" w:rsidP="00FD67AF">
    <w:pPr>
      <w:pStyle w:val="Page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5CA06" w14:textId="77777777" w:rsidR="003F1AD8" w:rsidRDefault="00010FAC">
    <w:pPr>
      <w:pStyle w:val="Header"/>
    </w:pPr>
    <w:r>
      <w:rPr>
        <w:noProof/>
      </w:rPr>
      <w:pict w14:anchorId="19AAAF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3465" o:spid="_x0000_s2050" type="#_x0000_t136" style="position:absolute;left:0;text-align:left;margin-left:0;margin-top:0;width:635.65pt;height:30.25pt;rotation:315;z-index:-251656704;mso-position-horizontal:center;mso-position-horizontal-relative:margin;mso-position-vertical:center;mso-position-vertical-relative:margin" o:allowincell="f" stroked="f">
          <v:fill opacity=".5"/>
          <v:textpath style="font-family:&quot;Arial&quot;;font-size:1pt" string="Jonathan Whitmarsh / Nottingham City Council"/>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974990"/>
      <w:docPartObj>
        <w:docPartGallery w:val="Watermarks"/>
        <w:docPartUnique/>
      </w:docPartObj>
    </w:sdtPr>
    <w:sdtEndPr/>
    <w:sdtContent>
      <w:p w14:paraId="0DA35DE3" w14:textId="586E0CC0" w:rsidR="003F1AD8" w:rsidRPr="00211B15" w:rsidRDefault="00010FAC" w:rsidP="00211B15">
        <w:pPr>
          <w:pStyle w:val="Header"/>
        </w:pPr>
        <w:r>
          <w:rPr>
            <w:noProof/>
            <w:lang w:val="en-US"/>
          </w:rPr>
          <w:pict w14:anchorId="10C00D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9"/>
    <w:lvl w:ilvl="0">
      <w:start w:val="1"/>
      <w:numFmt w:val="bullet"/>
      <w:lvlText w:val=""/>
      <w:lvlJc w:val="left"/>
      <w:pPr>
        <w:tabs>
          <w:tab w:val="num" w:pos="720"/>
        </w:tabs>
        <w:ind w:left="1008" w:hanging="288"/>
      </w:pPr>
      <w:rPr>
        <w:rFonts w:ascii="Symbol" w:hAnsi="Symbol"/>
      </w:rPr>
    </w:lvl>
  </w:abstractNum>
  <w:abstractNum w:abstractNumId="1" w15:restartNumberingAfterBreak="0">
    <w:nsid w:val="00EB7754"/>
    <w:multiLevelType w:val="multilevel"/>
    <w:tmpl w:val="1B9ED00C"/>
    <w:lvl w:ilvl="0">
      <w:start w:val="1"/>
      <w:numFmt w:val="decimal"/>
      <w:lvlText w:val="%1."/>
      <w:lvlJc w:val="left"/>
      <w:pPr>
        <w:ind w:left="153" w:hanging="360"/>
      </w:pPr>
      <w:rPr>
        <w:rFonts w:hint="default"/>
        <w:color w:val="auto"/>
      </w:rPr>
    </w:lvl>
    <w:lvl w:ilvl="1">
      <w:start w:val="2"/>
      <w:numFmt w:val="decimal"/>
      <w:isLgl/>
      <w:lvlText w:val="%1.%2"/>
      <w:lvlJc w:val="left"/>
      <w:pPr>
        <w:ind w:left="360"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701" w:hanging="1080"/>
      </w:pPr>
      <w:rPr>
        <w:rFonts w:hint="default"/>
      </w:rPr>
    </w:lvl>
    <w:lvl w:ilvl="5">
      <w:start w:val="1"/>
      <w:numFmt w:val="decimal"/>
      <w:isLgl/>
      <w:lvlText w:val="%1.%2.%3.%4.%5.%6"/>
      <w:lvlJc w:val="left"/>
      <w:pPr>
        <w:ind w:left="1908" w:hanging="1080"/>
      </w:pPr>
      <w:rPr>
        <w:rFonts w:hint="default"/>
      </w:rPr>
    </w:lvl>
    <w:lvl w:ilvl="6">
      <w:start w:val="1"/>
      <w:numFmt w:val="decimal"/>
      <w:isLgl/>
      <w:lvlText w:val="%1.%2.%3.%4.%5.%6.%7"/>
      <w:lvlJc w:val="left"/>
      <w:pPr>
        <w:ind w:left="2475" w:hanging="1440"/>
      </w:pPr>
      <w:rPr>
        <w:rFonts w:hint="default"/>
      </w:rPr>
    </w:lvl>
    <w:lvl w:ilvl="7">
      <w:start w:val="1"/>
      <w:numFmt w:val="decimal"/>
      <w:isLgl/>
      <w:lvlText w:val="%1.%2.%3.%4.%5.%6.%7.%8"/>
      <w:lvlJc w:val="left"/>
      <w:pPr>
        <w:ind w:left="2682" w:hanging="1440"/>
      </w:pPr>
      <w:rPr>
        <w:rFonts w:hint="default"/>
      </w:rPr>
    </w:lvl>
    <w:lvl w:ilvl="8">
      <w:start w:val="1"/>
      <w:numFmt w:val="decimal"/>
      <w:isLgl/>
      <w:lvlText w:val="%1.%2.%3.%4.%5.%6.%7.%8.%9"/>
      <w:lvlJc w:val="left"/>
      <w:pPr>
        <w:ind w:left="3249" w:hanging="1800"/>
      </w:pPr>
      <w:rPr>
        <w:rFonts w:hint="default"/>
      </w:rPr>
    </w:lvl>
  </w:abstractNum>
  <w:abstractNum w:abstractNumId="2" w15:restartNumberingAfterBreak="0">
    <w:nsid w:val="028008BF"/>
    <w:multiLevelType w:val="hybridMultilevel"/>
    <w:tmpl w:val="5AC4A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32BF2"/>
    <w:multiLevelType w:val="hybridMultilevel"/>
    <w:tmpl w:val="39DAF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A38C1"/>
    <w:multiLevelType w:val="multilevel"/>
    <w:tmpl w:val="1B9ED00C"/>
    <w:lvl w:ilvl="0">
      <w:start w:val="1"/>
      <w:numFmt w:val="decimal"/>
      <w:lvlText w:val="%1."/>
      <w:lvlJc w:val="left"/>
      <w:pPr>
        <w:ind w:left="153" w:hanging="360"/>
      </w:pPr>
      <w:rPr>
        <w:rFonts w:hint="default"/>
        <w:color w:val="auto"/>
      </w:rPr>
    </w:lvl>
    <w:lvl w:ilvl="1">
      <w:start w:val="2"/>
      <w:numFmt w:val="decimal"/>
      <w:isLgl/>
      <w:lvlText w:val="%1.%2"/>
      <w:lvlJc w:val="left"/>
      <w:pPr>
        <w:ind w:left="360"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701" w:hanging="1080"/>
      </w:pPr>
      <w:rPr>
        <w:rFonts w:hint="default"/>
      </w:rPr>
    </w:lvl>
    <w:lvl w:ilvl="5">
      <w:start w:val="1"/>
      <w:numFmt w:val="decimal"/>
      <w:isLgl/>
      <w:lvlText w:val="%1.%2.%3.%4.%5.%6"/>
      <w:lvlJc w:val="left"/>
      <w:pPr>
        <w:ind w:left="1908" w:hanging="1080"/>
      </w:pPr>
      <w:rPr>
        <w:rFonts w:hint="default"/>
      </w:rPr>
    </w:lvl>
    <w:lvl w:ilvl="6">
      <w:start w:val="1"/>
      <w:numFmt w:val="decimal"/>
      <w:isLgl/>
      <w:lvlText w:val="%1.%2.%3.%4.%5.%6.%7"/>
      <w:lvlJc w:val="left"/>
      <w:pPr>
        <w:ind w:left="2475" w:hanging="1440"/>
      </w:pPr>
      <w:rPr>
        <w:rFonts w:hint="default"/>
      </w:rPr>
    </w:lvl>
    <w:lvl w:ilvl="7">
      <w:start w:val="1"/>
      <w:numFmt w:val="decimal"/>
      <w:isLgl/>
      <w:lvlText w:val="%1.%2.%3.%4.%5.%6.%7.%8"/>
      <w:lvlJc w:val="left"/>
      <w:pPr>
        <w:ind w:left="2682" w:hanging="1440"/>
      </w:pPr>
      <w:rPr>
        <w:rFonts w:hint="default"/>
      </w:rPr>
    </w:lvl>
    <w:lvl w:ilvl="8">
      <w:start w:val="1"/>
      <w:numFmt w:val="decimal"/>
      <w:isLgl/>
      <w:lvlText w:val="%1.%2.%3.%4.%5.%6.%7.%8.%9"/>
      <w:lvlJc w:val="left"/>
      <w:pPr>
        <w:ind w:left="3249" w:hanging="1800"/>
      </w:pPr>
      <w:rPr>
        <w:rFonts w:hint="default"/>
      </w:rPr>
    </w:lvl>
  </w:abstractNum>
  <w:abstractNum w:abstractNumId="5" w15:restartNumberingAfterBreak="0">
    <w:nsid w:val="0B0C7040"/>
    <w:multiLevelType w:val="multilevel"/>
    <w:tmpl w:val="910E5E9A"/>
    <w:lvl w:ilvl="0">
      <w:start w:val="1"/>
      <w:numFmt w:val="decimal"/>
      <w:lvlText w:val="%1."/>
      <w:lvlJc w:val="left"/>
      <w:pPr>
        <w:ind w:left="153" w:hanging="360"/>
      </w:pPr>
      <w:rPr>
        <w:color w:val="auto"/>
      </w:rPr>
    </w:lvl>
    <w:lvl w:ilvl="1">
      <w:start w:val="2"/>
      <w:numFmt w:val="decimal"/>
      <w:isLgl/>
      <w:lvlText w:val="%1.%2"/>
      <w:lvlJc w:val="left"/>
      <w:pPr>
        <w:ind w:left="360"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701" w:hanging="1080"/>
      </w:pPr>
      <w:rPr>
        <w:rFonts w:hint="default"/>
      </w:rPr>
    </w:lvl>
    <w:lvl w:ilvl="5">
      <w:start w:val="1"/>
      <w:numFmt w:val="decimal"/>
      <w:isLgl/>
      <w:lvlText w:val="%1.%2.%3.%4.%5.%6"/>
      <w:lvlJc w:val="left"/>
      <w:pPr>
        <w:ind w:left="1908" w:hanging="1080"/>
      </w:pPr>
      <w:rPr>
        <w:rFonts w:hint="default"/>
      </w:rPr>
    </w:lvl>
    <w:lvl w:ilvl="6">
      <w:start w:val="1"/>
      <w:numFmt w:val="decimal"/>
      <w:isLgl/>
      <w:lvlText w:val="%1.%2.%3.%4.%5.%6.%7"/>
      <w:lvlJc w:val="left"/>
      <w:pPr>
        <w:ind w:left="2475" w:hanging="1440"/>
      </w:pPr>
      <w:rPr>
        <w:rFonts w:hint="default"/>
      </w:rPr>
    </w:lvl>
    <w:lvl w:ilvl="7">
      <w:start w:val="1"/>
      <w:numFmt w:val="decimal"/>
      <w:isLgl/>
      <w:lvlText w:val="%1.%2.%3.%4.%5.%6.%7.%8"/>
      <w:lvlJc w:val="left"/>
      <w:pPr>
        <w:ind w:left="2682" w:hanging="1440"/>
      </w:pPr>
      <w:rPr>
        <w:rFonts w:hint="default"/>
      </w:rPr>
    </w:lvl>
    <w:lvl w:ilvl="8">
      <w:start w:val="1"/>
      <w:numFmt w:val="decimal"/>
      <w:isLgl/>
      <w:lvlText w:val="%1.%2.%3.%4.%5.%6.%7.%8.%9"/>
      <w:lvlJc w:val="left"/>
      <w:pPr>
        <w:ind w:left="3249" w:hanging="1800"/>
      </w:pPr>
      <w:rPr>
        <w:rFonts w:hint="default"/>
      </w:rPr>
    </w:lvl>
  </w:abstractNum>
  <w:abstractNum w:abstractNumId="6" w15:restartNumberingAfterBreak="0">
    <w:nsid w:val="0B711B4F"/>
    <w:multiLevelType w:val="hybridMultilevel"/>
    <w:tmpl w:val="969C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DE6050"/>
    <w:multiLevelType w:val="hybridMultilevel"/>
    <w:tmpl w:val="39F0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F0C35"/>
    <w:multiLevelType w:val="multilevel"/>
    <w:tmpl w:val="0F42BAF0"/>
    <w:styleLink w:val="LxListStyle"/>
    <w:lvl w:ilvl="0">
      <w:start w:val="1"/>
      <w:numFmt w:val="decimal"/>
      <w:pStyle w:val="L0"/>
      <w:suff w:val="space"/>
      <w:lvlText w:val="Section %1: "/>
      <w:lvlJc w:val="left"/>
      <w:pPr>
        <w:ind w:left="0" w:firstLine="0"/>
      </w:pPr>
      <w:rPr>
        <w:rFonts w:ascii="Arial" w:hAnsi="Arial" w:hint="default"/>
        <w:b/>
        <w:i w:val="0"/>
        <w:color w:val="000000"/>
        <w:sz w:val="32"/>
      </w:rPr>
    </w:lvl>
    <w:lvl w:ilvl="1">
      <w:start w:val="1"/>
      <w:numFmt w:val="decimal"/>
      <w:pStyle w:val="L1"/>
      <w:lvlText w:val="%2"/>
      <w:lvlJc w:val="left"/>
      <w:pPr>
        <w:tabs>
          <w:tab w:val="num" w:pos="680"/>
        </w:tabs>
        <w:ind w:left="680" w:hanging="680"/>
      </w:pPr>
      <w:rPr>
        <w:rFonts w:hint="default"/>
        <w:b/>
        <w:i w:val="0"/>
      </w:rPr>
    </w:lvl>
    <w:lvl w:ilvl="2">
      <w:start w:val="1"/>
      <w:numFmt w:val="decimal"/>
      <w:pStyle w:val="L2"/>
      <w:lvlText w:val="%2.%3"/>
      <w:lvlJc w:val="left"/>
      <w:pPr>
        <w:tabs>
          <w:tab w:val="num" w:pos="680"/>
        </w:tabs>
        <w:ind w:left="680" w:hanging="680"/>
      </w:pPr>
      <w:rPr>
        <w:rFonts w:hint="default"/>
      </w:rPr>
    </w:lvl>
    <w:lvl w:ilvl="3">
      <w:start w:val="1"/>
      <w:numFmt w:val="decimal"/>
      <w:pStyle w:val="L3"/>
      <w:lvlText w:val="%2.%3.%4"/>
      <w:lvlJc w:val="left"/>
      <w:pPr>
        <w:tabs>
          <w:tab w:val="num" w:pos="1418"/>
        </w:tabs>
        <w:ind w:left="1418" w:hanging="738"/>
      </w:pPr>
      <w:rPr>
        <w:rFonts w:hint="default"/>
      </w:rPr>
    </w:lvl>
    <w:lvl w:ilvl="4">
      <w:start w:val="1"/>
      <w:numFmt w:val="lowerRoman"/>
      <w:lvlRestart w:val="3"/>
      <w:pStyle w:val="L4"/>
      <w:lvlText w:val="%5)"/>
      <w:lvlJc w:val="left"/>
      <w:pPr>
        <w:tabs>
          <w:tab w:val="num" w:pos="1134"/>
        </w:tabs>
        <w:ind w:left="1134" w:hanging="454"/>
      </w:pPr>
      <w:rPr>
        <w:rFonts w:hint="default"/>
      </w:rPr>
    </w:lvl>
    <w:lvl w:ilvl="5">
      <w:start w:val="1"/>
      <w:numFmt w:val="lowerRoman"/>
      <w:lvlRestart w:val="4"/>
      <w:pStyle w:val="L5"/>
      <w:lvlText w:val="%6)"/>
      <w:lvlJc w:val="left"/>
      <w:pPr>
        <w:tabs>
          <w:tab w:val="num" w:pos="1985"/>
        </w:tabs>
        <w:ind w:left="1985" w:hanging="567"/>
      </w:pPr>
      <w:rPr>
        <w:rFonts w:hint="default"/>
      </w:rPr>
    </w:lvl>
    <w:lvl w:ilvl="6">
      <w:start w:val="1"/>
      <w:numFmt w:val="lowerRoman"/>
      <w:lvlRestart w:val="0"/>
      <w:pStyle w:val="L1Italic"/>
      <w:lvlText w:val="%7)"/>
      <w:lvlJc w:val="left"/>
      <w:pPr>
        <w:tabs>
          <w:tab w:val="num" w:pos="680"/>
        </w:tabs>
        <w:ind w:left="680" w:hanging="680"/>
      </w:pPr>
      <w:rPr>
        <w:rFonts w:hint="default"/>
      </w:rPr>
    </w:lvl>
    <w:lvl w:ilvl="7">
      <w:start w:val="1"/>
      <w:numFmt w:val="lowerRoman"/>
      <w:pStyle w:val="L2Italic"/>
      <w:lvlText w:val="%7.%8)"/>
      <w:lvlJc w:val="left"/>
      <w:pPr>
        <w:tabs>
          <w:tab w:val="num" w:pos="720"/>
        </w:tabs>
        <w:ind w:left="680" w:hanging="680"/>
      </w:pPr>
      <w:rPr>
        <w:rFonts w:hint="default"/>
      </w:rPr>
    </w:lvl>
    <w:lvl w:ilvl="8">
      <w:start w:val="1"/>
      <w:numFmt w:val="lowerRoman"/>
      <w:pStyle w:val="L3Italic"/>
      <w:lvlText w:val="%7.%8.%9)"/>
      <w:lvlJc w:val="left"/>
      <w:pPr>
        <w:tabs>
          <w:tab w:val="num" w:pos="1418"/>
        </w:tabs>
        <w:ind w:left="1417" w:hanging="737"/>
      </w:pPr>
      <w:rPr>
        <w:rFonts w:hint="default"/>
      </w:rPr>
    </w:lvl>
  </w:abstractNum>
  <w:abstractNum w:abstractNumId="9" w15:restartNumberingAfterBreak="0">
    <w:nsid w:val="210B538C"/>
    <w:multiLevelType w:val="hybridMultilevel"/>
    <w:tmpl w:val="CC42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5518A"/>
    <w:multiLevelType w:val="hybridMultilevel"/>
    <w:tmpl w:val="D2861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C534E6"/>
    <w:multiLevelType w:val="hybridMultilevel"/>
    <w:tmpl w:val="42AE69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1C45A09"/>
    <w:multiLevelType w:val="hybridMultilevel"/>
    <w:tmpl w:val="8558E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0E3878"/>
    <w:multiLevelType w:val="hybridMultilevel"/>
    <w:tmpl w:val="0C5ED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1E4969"/>
    <w:multiLevelType w:val="multilevel"/>
    <w:tmpl w:val="13146156"/>
    <w:lvl w:ilvl="0">
      <w:start w:val="1"/>
      <w:numFmt w:val="decimal"/>
      <w:pStyle w:val="Level1"/>
      <w:isLgl/>
      <w:lvlText w:val="B%1."/>
      <w:lvlJc w:val="left"/>
      <w:pPr>
        <w:tabs>
          <w:tab w:val="num" w:pos="851"/>
        </w:tabs>
        <w:ind w:left="851" w:hanging="851"/>
      </w:pPr>
      <w:rPr>
        <w:rFonts w:cs="Times New Roman" w:hint="default"/>
        <w:b w:val="0"/>
        <w:i w:val="0"/>
        <w:u w:val="none"/>
      </w:rPr>
    </w:lvl>
    <w:lvl w:ilvl="1">
      <w:start w:val="1"/>
      <w:numFmt w:val="decimal"/>
      <w:pStyle w:val="Level2"/>
      <w:lvlText w:val="A%1.%2"/>
      <w:lvlJc w:val="left"/>
      <w:pPr>
        <w:tabs>
          <w:tab w:val="num" w:pos="851"/>
        </w:tabs>
        <w:ind w:left="8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19"/>
        </w:tabs>
        <w:ind w:left="3119"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5" w15:restartNumberingAfterBreak="0">
    <w:nsid w:val="383A4865"/>
    <w:multiLevelType w:val="hybridMultilevel"/>
    <w:tmpl w:val="41EA1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2154C0"/>
    <w:multiLevelType w:val="hybridMultilevel"/>
    <w:tmpl w:val="1F9020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A5C163E"/>
    <w:multiLevelType w:val="multilevel"/>
    <w:tmpl w:val="910E5E9A"/>
    <w:lvl w:ilvl="0">
      <w:start w:val="1"/>
      <w:numFmt w:val="decimal"/>
      <w:lvlText w:val="%1."/>
      <w:lvlJc w:val="left"/>
      <w:pPr>
        <w:ind w:left="153" w:hanging="360"/>
      </w:pPr>
      <w:rPr>
        <w:color w:val="auto"/>
      </w:rPr>
    </w:lvl>
    <w:lvl w:ilvl="1">
      <w:start w:val="2"/>
      <w:numFmt w:val="decimal"/>
      <w:isLgl/>
      <w:lvlText w:val="%1.%2"/>
      <w:lvlJc w:val="left"/>
      <w:pPr>
        <w:ind w:left="360"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701" w:hanging="1080"/>
      </w:pPr>
      <w:rPr>
        <w:rFonts w:hint="default"/>
      </w:rPr>
    </w:lvl>
    <w:lvl w:ilvl="5">
      <w:start w:val="1"/>
      <w:numFmt w:val="decimal"/>
      <w:isLgl/>
      <w:lvlText w:val="%1.%2.%3.%4.%5.%6"/>
      <w:lvlJc w:val="left"/>
      <w:pPr>
        <w:ind w:left="1908" w:hanging="1080"/>
      </w:pPr>
      <w:rPr>
        <w:rFonts w:hint="default"/>
      </w:rPr>
    </w:lvl>
    <w:lvl w:ilvl="6">
      <w:start w:val="1"/>
      <w:numFmt w:val="decimal"/>
      <w:isLgl/>
      <w:lvlText w:val="%1.%2.%3.%4.%5.%6.%7"/>
      <w:lvlJc w:val="left"/>
      <w:pPr>
        <w:ind w:left="2475" w:hanging="1440"/>
      </w:pPr>
      <w:rPr>
        <w:rFonts w:hint="default"/>
      </w:rPr>
    </w:lvl>
    <w:lvl w:ilvl="7">
      <w:start w:val="1"/>
      <w:numFmt w:val="decimal"/>
      <w:isLgl/>
      <w:lvlText w:val="%1.%2.%3.%4.%5.%6.%7.%8"/>
      <w:lvlJc w:val="left"/>
      <w:pPr>
        <w:ind w:left="2682" w:hanging="1440"/>
      </w:pPr>
      <w:rPr>
        <w:rFonts w:hint="default"/>
      </w:rPr>
    </w:lvl>
    <w:lvl w:ilvl="8">
      <w:start w:val="1"/>
      <w:numFmt w:val="decimal"/>
      <w:isLgl/>
      <w:lvlText w:val="%1.%2.%3.%4.%5.%6.%7.%8.%9"/>
      <w:lvlJc w:val="left"/>
      <w:pPr>
        <w:ind w:left="3249" w:hanging="1800"/>
      </w:pPr>
      <w:rPr>
        <w:rFonts w:hint="default"/>
      </w:rPr>
    </w:lvl>
  </w:abstractNum>
  <w:abstractNum w:abstractNumId="18" w15:restartNumberingAfterBreak="0">
    <w:nsid w:val="3EAB7122"/>
    <w:multiLevelType w:val="hybridMultilevel"/>
    <w:tmpl w:val="0EB2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EB56D7"/>
    <w:multiLevelType w:val="hybridMultilevel"/>
    <w:tmpl w:val="942CD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CA708F"/>
    <w:multiLevelType w:val="hybridMultilevel"/>
    <w:tmpl w:val="D14AB9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0982731"/>
    <w:multiLevelType w:val="hybridMultilevel"/>
    <w:tmpl w:val="5BEC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2A3B6E"/>
    <w:multiLevelType w:val="hybridMultilevel"/>
    <w:tmpl w:val="79D6A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657D1B"/>
    <w:multiLevelType w:val="hybridMultilevel"/>
    <w:tmpl w:val="F124B198"/>
    <w:lvl w:ilvl="0" w:tplc="08090001">
      <w:start w:val="1"/>
      <w:numFmt w:val="bullet"/>
      <w:lvlText w:val=""/>
      <w:lvlJc w:val="left"/>
      <w:pPr>
        <w:ind w:left="720" w:hanging="360"/>
      </w:pPr>
      <w:rPr>
        <w:rFonts w:ascii="Symbol" w:hAnsi="Symbol" w:hint="default"/>
      </w:rPr>
    </w:lvl>
    <w:lvl w:ilvl="1" w:tplc="0A8E5E2C">
      <w:numFmt w:val="bullet"/>
      <w:lvlText w:val="•"/>
      <w:lvlJc w:val="left"/>
      <w:pPr>
        <w:ind w:left="2390" w:hanging="131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3219D2"/>
    <w:multiLevelType w:val="hybridMultilevel"/>
    <w:tmpl w:val="61B49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4E2FE4"/>
    <w:multiLevelType w:val="hybridMultilevel"/>
    <w:tmpl w:val="F0B8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F95D51"/>
    <w:multiLevelType w:val="hybridMultilevel"/>
    <w:tmpl w:val="656416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598D2E6E"/>
    <w:multiLevelType w:val="multilevel"/>
    <w:tmpl w:val="4A1A50EA"/>
    <w:lvl w:ilvl="0">
      <w:start w:val="1"/>
      <w:numFmt w:val="decimal"/>
      <w:lvlText w:val="%1."/>
      <w:lvlJc w:val="left"/>
      <w:pPr>
        <w:ind w:left="1494" w:hanging="360"/>
      </w:pPr>
      <w:rPr>
        <w:rFonts w:asciiTheme="minorHAnsi" w:hAnsiTheme="minorHAnsi" w:cstheme="minorHAnsi" w:hint="default"/>
        <w:b w:val="0"/>
        <w:color w:val="auto"/>
        <w:sz w:val="28"/>
        <w:szCs w:val="28"/>
      </w:rPr>
    </w:lvl>
    <w:lvl w:ilvl="1">
      <w:start w:val="2"/>
      <w:numFmt w:val="decimal"/>
      <w:isLgl/>
      <w:lvlText w:val="%1.%2"/>
      <w:lvlJc w:val="left"/>
      <w:pPr>
        <w:ind w:left="1701" w:hanging="36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2475" w:hanging="720"/>
      </w:pPr>
      <w:rPr>
        <w:rFonts w:hint="default"/>
      </w:rPr>
    </w:lvl>
    <w:lvl w:ilvl="4">
      <w:start w:val="1"/>
      <w:numFmt w:val="decimal"/>
      <w:isLgl/>
      <w:lvlText w:val="%1.%2.%3.%4.%5"/>
      <w:lvlJc w:val="left"/>
      <w:pPr>
        <w:ind w:left="3042" w:hanging="1080"/>
      </w:pPr>
      <w:rPr>
        <w:rFonts w:hint="default"/>
      </w:rPr>
    </w:lvl>
    <w:lvl w:ilvl="5">
      <w:start w:val="1"/>
      <w:numFmt w:val="decimal"/>
      <w:isLgl/>
      <w:lvlText w:val="%1.%2.%3.%4.%5.%6"/>
      <w:lvlJc w:val="left"/>
      <w:pPr>
        <w:ind w:left="3249" w:hanging="1080"/>
      </w:pPr>
      <w:rPr>
        <w:rFonts w:hint="default"/>
      </w:rPr>
    </w:lvl>
    <w:lvl w:ilvl="6">
      <w:start w:val="1"/>
      <w:numFmt w:val="decimal"/>
      <w:isLgl/>
      <w:lvlText w:val="%1.%2.%3.%4.%5.%6.%7"/>
      <w:lvlJc w:val="left"/>
      <w:pPr>
        <w:ind w:left="3816" w:hanging="1440"/>
      </w:pPr>
      <w:rPr>
        <w:rFonts w:hint="default"/>
      </w:rPr>
    </w:lvl>
    <w:lvl w:ilvl="7">
      <w:start w:val="1"/>
      <w:numFmt w:val="decimal"/>
      <w:isLgl/>
      <w:lvlText w:val="%1.%2.%3.%4.%5.%6.%7.%8"/>
      <w:lvlJc w:val="left"/>
      <w:pPr>
        <w:ind w:left="4023" w:hanging="1440"/>
      </w:pPr>
      <w:rPr>
        <w:rFonts w:hint="default"/>
      </w:rPr>
    </w:lvl>
    <w:lvl w:ilvl="8">
      <w:start w:val="1"/>
      <w:numFmt w:val="decimal"/>
      <w:isLgl/>
      <w:lvlText w:val="%1.%2.%3.%4.%5.%6.%7.%8.%9"/>
      <w:lvlJc w:val="left"/>
      <w:pPr>
        <w:ind w:left="4590" w:hanging="1800"/>
      </w:pPr>
      <w:rPr>
        <w:rFonts w:hint="default"/>
      </w:rPr>
    </w:lvl>
  </w:abstractNum>
  <w:abstractNum w:abstractNumId="28" w15:restartNumberingAfterBreak="0">
    <w:nsid w:val="5B453A03"/>
    <w:multiLevelType w:val="hybridMultilevel"/>
    <w:tmpl w:val="9E78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8D11E5"/>
    <w:multiLevelType w:val="hybridMultilevel"/>
    <w:tmpl w:val="85C2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016011"/>
    <w:multiLevelType w:val="hybridMultilevel"/>
    <w:tmpl w:val="59D6D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9A47CB"/>
    <w:multiLevelType w:val="hybridMultilevel"/>
    <w:tmpl w:val="FB929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1621EE"/>
    <w:multiLevelType w:val="hybridMultilevel"/>
    <w:tmpl w:val="9CE6B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E338B6"/>
    <w:multiLevelType w:val="hybridMultilevel"/>
    <w:tmpl w:val="F6C6BF4A"/>
    <w:lvl w:ilvl="0" w:tplc="0B6479E2">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72613610"/>
    <w:multiLevelType w:val="multilevel"/>
    <w:tmpl w:val="1B9ED00C"/>
    <w:lvl w:ilvl="0">
      <w:start w:val="1"/>
      <w:numFmt w:val="decimal"/>
      <w:lvlText w:val="%1."/>
      <w:lvlJc w:val="left"/>
      <w:pPr>
        <w:ind w:left="153" w:hanging="360"/>
      </w:pPr>
      <w:rPr>
        <w:rFonts w:hint="default"/>
        <w:color w:val="auto"/>
      </w:rPr>
    </w:lvl>
    <w:lvl w:ilvl="1">
      <w:start w:val="2"/>
      <w:numFmt w:val="decimal"/>
      <w:isLgl/>
      <w:lvlText w:val="%1.%2"/>
      <w:lvlJc w:val="left"/>
      <w:pPr>
        <w:ind w:left="360"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701" w:hanging="1080"/>
      </w:pPr>
      <w:rPr>
        <w:rFonts w:hint="default"/>
      </w:rPr>
    </w:lvl>
    <w:lvl w:ilvl="5">
      <w:start w:val="1"/>
      <w:numFmt w:val="decimal"/>
      <w:isLgl/>
      <w:lvlText w:val="%1.%2.%3.%4.%5.%6"/>
      <w:lvlJc w:val="left"/>
      <w:pPr>
        <w:ind w:left="1908" w:hanging="1080"/>
      </w:pPr>
      <w:rPr>
        <w:rFonts w:hint="default"/>
      </w:rPr>
    </w:lvl>
    <w:lvl w:ilvl="6">
      <w:start w:val="1"/>
      <w:numFmt w:val="decimal"/>
      <w:isLgl/>
      <w:lvlText w:val="%1.%2.%3.%4.%5.%6.%7"/>
      <w:lvlJc w:val="left"/>
      <w:pPr>
        <w:ind w:left="2475" w:hanging="1440"/>
      </w:pPr>
      <w:rPr>
        <w:rFonts w:hint="default"/>
      </w:rPr>
    </w:lvl>
    <w:lvl w:ilvl="7">
      <w:start w:val="1"/>
      <w:numFmt w:val="decimal"/>
      <w:isLgl/>
      <w:lvlText w:val="%1.%2.%3.%4.%5.%6.%7.%8"/>
      <w:lvlJc w:val="left"/>
      <w:pPr>
        <w:ind w:left="2682" w:hanging="1440"/>
      </w:pPr>
      <w:rPr>
        <w:rFonts w:hint="default"/>
      </w:rPr>
    </w:lvl>
    <w:lvl w:ilvl="8">
      <w:start w:val="1"/>
      <w:numFmt w:val="decimal"/>
      <w:isLgl/>
      <w:lvlText w:val="%1.%2.%3.%4.%5.%6.%7.%8.%9"/>
      <w:lvlJc w:val="left"/>
      <w:pPr>
        <w:ind w:left="3249" w:hanging="1800"/>
      </w:pPr>
      <w:rPr>
        <w:rFonts w:hint="default"/>
      </w:rPr>
    </w:lvl>
  </w:abstractNum>
  <w:abstractNum w:abstractNumId="35" w15:restartNumberingAfterBreak="0">
    <w:nsid w:val="73B23DDB"/>
    <w:multiLevelType w:val="hybridMultilevel"/>
    <w:tmpl w:val="92DE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113460"/>
    <w:multiLevelType w:val="hybridMultilevel"/>
    <w:tmpl w:val="F90CD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9E461C"/>
    <w:multiLevelType w:val="multilevel"/>
    <w:tmpl w:val="910E5E9A"/>
    <w:lvl w:ilvl="0">
      <w:start w:val="1"/>
      <w:numFmt w:val="decimal"/>
      <w:lvlText w:val="%1."/>
      <w:lvlJc w:val="left"/>
      <w:pPr>
        <w:ind w:left="153" w:hanging="360"/>
      </w:pPr>
      <w:rPr>
        <w:color w:val="auto"/>
      </w:rPr>
    </w:lvl>
    <w:lvl w:ilvl="1">
      <w:start w:val="2"/>
      <w:numFmt w:val="decimal"/>
      <w:isLgl/>
      <w:lvlText w:val="%1.%2"/>
      <w:lvlJc w:val="left"/>
      <w:pPr>
        <w:ind w:left="360"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701" w:hanging="1080"/>
      </w:pPr>
      <w:rPr>
        <w:rFonts w:hint="default"/>
      </w:rPr>
    </w:lvl>
    <w:lvl w:ilvl="5">
      <w:start w:val="1"/>
      <w:numFmt w:val="decimal"/>
      <w:isLgl/>
      <w:lvlText w:val="%1.%2.%3.%4.%5.%6"/>
      <w:lvlJc w:val="left"/>
      <w:pPr>
        <w:ind w:left="1908" w:hanging="1080"/>
      </w:pPr>
      <w:rPr>
        <w:rFonts w:hint="default"/>
      </w:rPr>
    </w:lvl>
    <w:lvl w:ilvl="6">
      <w:start w:val="1"/>
      <w:numFmt w:val="decimal"/>
      <w:isLgl/>
      <w:lvlText w:val="%1.%2.%3.%4.%5.%6.%7"/>
      <w:lvlJc w:val="left"/>
      <w:pPr>
        <w:ind w:left="2475" w:hanging="1440"/>
      </w:pPr>
      <w:rPr>
        <w:rFonts w:hint="default"/>
      </w:rPr>
    </w:lvl>
    <w:lvl w:ilvl="7">
      <w:start w:val="1"/>
      <w:numFmt w:val="decimal"/>
      <w:isLgl/>
      <w:lvlText w:val="%1.%2.%3.%4.%5.%6.%7.%8"/>
      <w:lvlJc w:val="left"/>
      <w:pPr>
        <w:ind w:left="2682" w:hanging="1440"/>
      </w:pPr>
      <w:rPr>
        <w:rFonts w:hint="default"/>
      </w:rPr>
    </w:lvl>
    <w:lvl w:ilvl="8">
      <w:start w:val="1"/>
      <w:numFmt w:val="decimal"/>
      <w:isLgl/>
      <w:lvlText w:val="%1.%2.%3.%4.%5.%6.%7.%8.%9"/>
      <w:lvlJc w:val="left"/>
      <w:pPr>
        <w:ind w:left="3249" w:hanging="1800"/>
      </w:pPr>
      <w:rPr>
        <w:rFonts w:hint="default"/>
      </w:rPr>
    </w:lvl>
  </w:abstractNum>
  <w:abstractNum w:abstractNumId="38" w15:restartNumberingAfterBreak="0">
    <w:nsid w:val="7C6F767F"/>
    <w:multiLevelType w:val="hybridMultilevel"/>
    <w:tmpl w:val="56F2D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33"/>
  </w:num>
  <w:num w:numId="4">
    <w:abstractNumId w:val="18"/>
  </w:num>
  <w:num w:numId="5">
    <w:abstractNumId w:val="24"/>
  </w:num>
  <w:num w:numId="6">
    <w:abstractNumId w:val="30"/>
  </w:num>
  <w:num w:numId="7">
    <w:abstractNumId w:val="19"/>
  </w:num>
  <w:num w:numId="8">
    <w:abstractNumId w:val="13"/>
  </w:num>
  <w:num w:numId="9">
    <w:abstractNumId w:val="7"/>
  </w:num>
  <w:num w:numId="10">
    <w:abstractNumId w:val="22"/>
  </w:num>
  <w:num w:numId="11">
    <w:abstractNumId w:val="35"/>
  </w:num>
  <w:num w:numId="12">
    <w:abstractNumId w:val="29"/>
  </w:num>
  <w:num w:numId="13">
    <w:abstractNumId w:val="32"/>
  </w:num>
  <w:num w:numId="14">
    <w:abstractNumId w:val="10"/>
  </w:num>
  <w:num w:numId="15">
    <w:abstractNumId w:val="11"/>
  </w:num>
  <w:num w:numId="16">
    <w:abstractNumId w:val="3"/>
  </w:num>
  <w:num w:numId="17">
    <w:abstractNumId w:val="17"/>
  </w:num>
  <w:num w:numId="18">
    <w:abstractNumId w:val="36"/>
  </w:num>
  <w:num w:numId="19">
    <w:abstractNumId w:val="21"/>
  </w:num>
  <w:num w:numId="20">
    <w:abstractNumId w:val="38"/>
  </w:num>
  <w:num w:numId="21">
    <w:abstractNumId w:val="6"/>
  </w:num>
  <w:num w:numId="22">
    <w:abstractNumId w:val="25"/>
  </w:num>
  <w:num w:numId="23">
    <w:abstractNumId w:val="9"/>
  </w:num>
  <w:num w:numId="24">
    <w:abstractNumId w:val="23"/>
  </w:num>
  <w:num w:numId="25">
    <w:abstractNumId w:val="34"/>
  </w:num>
  <w:num w:numId="26">
    <w:abstractNumId w:val="4"/>
  </w:num>
  <w:num w:numId="27">
    <w:abstractNumId w:val="1"/>
  </w:num>
  <w:num w:numId="28">
    <w:abstractNumId w:val="27"/>
  </w:num>
  <w:num w:numId="29">
    <w:abstractNumId w:val="37"/>
  </w:num>
  <w:num w:numId="30">
    <w:abstractNumId w:val="5"/>
  </w:num>
  <w:num w:numId="31">
    <w:abstractNumId w:val="2"/>
  </w:num>
  <w:num w:numId="32">
    <w:abstractNumId w:val="16"/>
  </w:num>
  <w:num w:numId="33">
    <w:abstractNumId w:val="26"/>
  </w:num>
  <w:num w:numId="34">
    <w:abstractNumId w:val="28"/>
  </w:num>
  <w:num w:numId="35">
    <w:abstractNumId w:val="20"/>
  </w:num>
  <w:num w:numId="36">
    <w:abstractNumId w:val="15"/>
  </w:num>
  <w:num w:numId="37">
    <w:abstractNumId w:val="31"/>
  </w:num>
  <w:num w:numId="38">
    <w:abstractNumId w:val="8"/>
    <w:lvlOverride w:ilvl="0">
      <w:lvl w:ilvl="0">
        <w:start w:val="1"/>
        <w:numFmt w:val="decimal"/>
        <w:pStyle w:val="L0"/>
        <w:suff w:val="space"/>
        <w:lvlText w:val="Section %1: "/>
        <w:lvlJc w:val="left"/>
        <w:pPr>
          <w:ind w:left="0" w:firstLine="0"/>
        </w:pPr>
        <w:rPr>
          <w:rFonts w:ascii="Arial" w:hAnsi="Arial" w:hint="default"/>
          <w:b/>
          <w:i w:val="0"/>
          <w:color w:val="FF0000"/>
          <w:sz w:val="32"/>
        </w:rPr>
      </w:lvl>
    </w:lvlOverride>
  </w:num>
  <w:num w:numId="39">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E03"/>
    <w:rsid w:val="00004070"/>
    <w:rsid w:val="000048DD"/>
    <w:rsid w:val="0000624F"/>
    <w:rsid w:val="0000707D"/>
    <w:rsid w:val="00007CC2"/>
    <w:rsid w:val="000108E1"/>
    <w:rsid w:val="00010FAC"/>
    <w:rsid w:val="000145AF"/>
    <w:rsid w:val="0001576B"/>
    <w:rsid w:val="0001595B"/>
    <w:rsid w:val="00017F2D"/>
    <w:rsid w:val="000204F3"/>
    <w:rsid w:val="000223B7"/>
    <w:rsid w:val="0002263E"/>
    <w:rsid w:val="00022989"/>
    <w:rsid w:val="00022A09"/>
    <w:rsid w:val="00024614"/>
    <w:rsid w:val="00030E03"/>
    <w:rsid w:val="00032BD9"/>
    <w:rsid w:val="00035BA9"/>
    <w:rsid w:val="00037887"/>
    <w:rsid w:val="00037984"/>
    <w:rsid w:val="00037D13"/>
    <w:rsid w:val="00040282"/>
    <w:rsid w:val="00040989"/>
    <w:rsid w:val="000424AE"/>
    <w:rsid w:val="00044361"/>
    <w:rsid w:val="00045488"/>
    <w:rsid w:val="00045741"/>
    <w:rsid w:val="00046D1B"/>
    <w:rsid w:val="00047A9E"/>
    <w:rsid w:val="0005052B"/>
    <w:rsid w:val="00050554"/>
    <w:rsid w:val="00054BCA"/>
    <w:rsid w:val="00054CD2"/>
    <w:rsid w:val="0006048D"/>
    <w:rsid w:val="000610F5"/>
    <w:rsid w:val="00063431"/>
    <w:rsid w:val="0007080D"/>
    <w:rsid w:val="0007096B"/>
    <w:rsid w:val="00071E94"/>
    <w:rsid w:val="00077950"/>
    <w:rsid w:val="000839AA"/>
    <w:rsid w:val="000841F4"/>
    <w:rsid w:val="000862C6"/>
    <w:rsid w:val="00090F6C"/>
    <w:rsid w:val="00091A06"/>
    <w:rsid w:val="00095ED2"/>
    <w:rsid w:val="00096FBF"/>
    <w:rsid w:val="00097661"/>
    <w:rsid w:val="000A0E33"/>
    <w:rsid w:val="000A1A20"/>
    <w:rsid w:val="000A3B43"/>
    <w:rsid w:val="000B0216"/>
    <w:rsid w:val="000B0FC2"/>
    <w:rsid w:val="000B22DE"/>
    <w:rsid w:val="000B38AD"/>
    <w:rsid w:val="000B663B"/>
    <w:rsid w:val="000B67E2"/>
    <w:rsid w:val="000B7A2D"/>
    <w:rsid w:val="000C2CB3"/>
    <w:rsid w:val="000C31EC"/>
    <w:rsid w:val="000C7AD6"/>
    <w:rsid w:val="000D3AFF"/>
    <w:rsid w:val="000D7C85"/>
    <w:rsid w:val="000D7F4A"/>
    <w:rsid w:val="000E1961"/>
    <w:rsid w:val="000E1F2C"/>
    <w:rsid w:val="000E26A3"/>
    <w:rsid w:val="000E465F"/>
    <w:rsid w:val="000E5A55"/>
    <w:rsid w:val="000F00D2"/>
    <w:rsid w:val="000F1F02"/>
    <w:rsid w:val="000F2A82"/>
    <w:rsid w:val="000F5D26"/>
    <w:rsid w:val="00102D3C"/>
    <w:rsid w:val="001057AA"/>
    <w:rsid w:val="00105978"/>
    <w:rsid w:val="001072CF"/>
    <w:rsid w:val="00111336"/>
    <w:rsid w:val="00116598"/>
    <w:rsid w:val="00116B5D"/>
    <w:rsid w:val="00117FC3"/>
    <w:rsid w:val="00120399"/>
    <w:rsid w:val="00120E0D"/>
    <w:rsid w:val="001215FF"/>
    <w:rsid w:val="0012299C"/>
    <w:rsid w:val="001229BC"/>
    <w:rsid w:val="00123B58"/>
    <w:rsid w:val="00124733"/>
    <w:rsid w:val="0012502A"/>
    <w:rsid w:val="00127A2B"/>
    <w:rsid w:val="001311A9"/>
    <w:rsid w:val="00131537"/>
    <w:rsid w:val="00131BCC"/>
    <w:rsid w:val="001373A6"/>
    <w:rsid w:val="001405AB"/>
    <w:rsid w:val="00142538"/>
    <w:rsid w:val="00142B88"/>
    <w:rsid w:val="00145A94"/>
    <w:rsid w:val="0015126A"/>
    <w:rsid w:val="00151BA2"/>
    <w:rsid w:val="00152361"/>
    <w:rsid w:val="00153614"/>
    <w:rsid w:val="00153EA6"/>
    <w:rsid w:val="00157021"/>
    <w:rsid w:val="0016109D"/>
    <w:rsid w:val="00163010"/>
    <w:rsid w:val="00164223"/>
    <w:rsid w:val="00167DFE"/>
    <w:rsid w:val="00167F15"/>
    <w:rsid w:val="001710AC"/>
    <w:rsid w:val="00171786"/>
    <w:rsid w:val="0017258B"/>
    <w:rsid w:val="00177A95"/>
    <w:rsid w:val="00182738"/>
    <w:rsid w:val="00183621"/>
    <w:rsid w:val="0018377C"/>
    <w:rsid w:val="00184125"/>
    <w:rsid w:val="00186BEB"/>
    <w:rsid w:val="00186D6D"/>
    <w:rsid w:val="001905DD"/>
    <w:rsid w:val="001906B1"/>
    <w:rsid w:val="0019388D"/>
    <w:rsid w:val="0019436E"/>
    <w:rsid w:val="00194BCD"/>
    <w:rsid w:val="0019624E"/>
    <w:rsid w:val="0019713A"/>
    <w:rsid w:val="001A23BD"/>
    <w:rsid w:val="001A323E"/>
    <w:rsid w:val="001A4606"/>
    <w:rsid w:val="001A4872"/>
    <w:rsid w:val="001A49D7"/>
    <w:rsid w:val="001A5D46"/>
    <w:rsid w:val="001A7524"/>
    <w:rsid w:val="001A7FE1"/>
    <w:rsid w:val="001B224D"/>
    <w:rsid w:val="001B664D"/>
    <w:rsid w:val="001B6B7E"/>
    <w:rsid w:val="001C373A"/>
    <w:rsid w:val="001C4E77"/>
    <w:rsid w:val="001C6640"/>
    <w:rsid w:val="001C684F"/>
    <w:rsid w:val="001C68DF"/>
    <w:rsid w:val="001C6A6A"/>
    <w:rsid w:val="001C6E51"/>
    <w:rsid w:val="001D3046"/>
    <w:rsid w:val="001D56F0"/>
    <w:rsid w:val="001D6366"/>
    <w:rsid w:val="001D78FB"/>
    <w:rsid w:val="001E09F3"/>
    <w:rsid w:val="001E0C83"/>
    <w:rsid w:val="001E279A"/>
    <w:rsid w:val="001E6373"/>
    <w:rsid w:val="001E69B4"/>
    <w:rsid w:val="001F0945"/>
    <w:rsid w:val="001F509A"/>
    <w:rsid w:val="001F52DB"/>
    <w:rsid w:val="001F68D5"/>
    <w:rsid w:val="001F7D45"/>
    <w:rsid w:val="00200B85"/>
    <w:rsid w:val="0020213F"/>
    <w:rsid w:val="00203E50"/>
    <w:rsid w:val="00204243"/>
    <w:rsid w:val="00206FD9"/>
    <w:rsid w:val="0021068F"/>
    <w:rsid w:val="00210E24"/>
    <w:rsid w:val="00211B15"/>
    <w:rsid w:val="00214A5D"/>
    <w:rsid w:val="00214D6A"/>
    <w:rsid w:val="00216217"/>
    <w:rsid w:val="002171EC"/>
    <w:rsid w:val="002214D9"/>
    <w:rsid w:val="002253EC"/>
    <w:rsid w:val="002309A7"/>
    <w:rsid w:val="00231AE5"/>
    <w:rsid w:val="00233135"/>
    <w:rsid w:val="00235361"/>
    <w:rsid w:val="002413E3"/>
    <w:rsid w:val="002458C8"/>
    <w:rsid w:val="002459FA"/>
    <w:rsid w:val="00246E57"/>
    <w:rsid w:val="00247A40"/>
    <w:rsid w:val="0025121D"/>
    <w:rsid w:val="00251329"/>
    <w:rsid w:val="00251589"/>
    <w:rsid w:val="002516B4"/>
    <w:rsid w:val="00251D89"/>
    <w:rsid w:val="00260A86"/>
    <w:rsid w:val="00260B8F"/>
    <w:rsid w:val="002615E5"/>
    <w:rsid w:val="00263A6F"/>
    <w:rsid w:val="00265F23"/>
    <w:rsid w:val="00266259"/>
    <w:rsid w:val="00266734"/>
    <w:rsid w:val="00266884"/>
    <w:rsid w:val="00270304"/>
    <w:rsid w:val="0027343B"/>
    <w:rsid w:val="00282BEF"/>
    <w:rsid w:val="00283305"/>
    <w:rsid w:val="0028380C"/>
    <w:rsid w:val="00283DB2"/>
    <w:rsid w:val="002847A7"/>
    <w:rsid w:val="00284DC6"/>
    <w:rsid w:val="00285EDA"/>
    <w:rsid w:val="0029061C"/>
    <w:rsid w:val="00290AD0"/>
    <w:rsid w:val="002916BA"/>
    <w:rsid w:val="00292BB7"/>
    <w:rsid w:val="002938D8"/>
    <w:rsid w:val="00293F03"/>
    <w:rsid w:val="00295CC1"/>
    <w:rsid w:val="002A0511"/>
    <w:rsid w:val="002A0D30"/>
    <w:rsid w:val="002A2105"/>
    <w:rsid w:val="002A4871"/>
    <w:rsid w:val="002B0122"/>
    <w:rsid w:val="002B077F"/>
    <w:rsid w:val="002B1DD8"/>
    <w:rsid w:val="002B4949"/>
    <w:rsid w:val="002B68C2"/>
    <w:rsid w:val="002B7C5C"/>
    <w:rsid w:val="002C022B"/>
    <w:rsid w:val="002C2A54"/>
    <w:rsid w:val="002C3505"/>
    <w:rsid w:val="002C4A69"/>
    <w:rsid w:val="002C7218"/>
    <w:rsid w:val="002C758E"/>
    <w:rsid w:val="002D01DD"/>
    <w:rsid w:val="002D020D"/>
    <w:rsid w:val="002D0E0B"/>
    <w:rsid w:val="002D2403"/>
    <w:rsid w:val="002D24B5"/>
    <w:rsid w:val="002D4559"/>
    <w:rsid w:val="002D6314"/>
    <w:rsid w:val="002E06DE"/>
    <w:rsid w:val="002E0C87"/>
    <w:rsid w:val="002E1308"/>
    <w:rsid w:val="002E348E"/>
    <w:rsid w:val="002E4278"/>
    <w:rsid w:val="002E5B8C"/>
    <w:rsid w:val="002E633E"/>
    <w:rsid w:val="002F2563"/>
    <w:rsid w:val="002F2A45"/>
    <w:rsid w:val="002F3FA8"/>
    <w:rsid w:val="002F468A"/>
    <w:rsid w:val="002F79A4"/>
    <w:rsid w:val="00300A2F"/>
    <w:rsid w:val="00301036"/>
    <w:rsid w:val="003017CB"/>
    <w:rsid w:val="00301C20"/>
    <w:rsid w:val="00302BC9"/>
    <w:rsid w:val="003042DB"/>
    <w:rsid w:val="00304A06"/>
    <w:rsid w:val="003110CC"/>
    <w:rsid w:val="003127A9"/>
    <w:rsid w:val="00313245"/>
    <w:rsid w:val="003146CB"/>
    <w:rsid w:val="003148DB"/>
    <w:rsid w:val="0032224F"/>
    <w:rsid w:val="00322DD7"/>
    <w:rsid w:val="00322F70"/>
    <w:rsid w:val="00326674"/>
    <w:rsid w:val="00330B15"/>
    <w:rsid w:val="003320F4"/>
    <w:rsid w:val="00334C29"/>
    <w:rsid w:val="00336082"/>
    <w:rsid w:val="003362E3"/>
    <w:rsid w:val="00336E17"/>
    <w:rsid w:val="00336EF6"/>
    <w:rsid w:val="00346415"/>
    <w:rsid w:val="00347AC0"/>
    <w:rsid w:val="0035038A"/>
    <w:rsid w:val="00350B0F"/>
    <w:rsid w:val="00351A62"/>
    <w:rsid w:val="00352B50"/>
    <w:rsid w:val="003550FB"/>
    <w:rsid w:val="00355B26"/>
    <w:rsid w:val="00362C9B"/>
    <w:rsid w:val="0036512A"/>
    <w:rsid w:val="003652F9"/>
    <w:rsid w:val="00365F7D"/>
    <w:rsid w:val="00366335"/>
    <w:rsid w:val="00370534"/>
    <w:rsid w:val="0037065B"/>
    <w:rsid w:val="00372B82"/>
    <w:rsid w:val="00373F61"/>
    <w:rsid w:val="00375017"/>
    <w:rsid w:val="00381AC6"/>
    <w:rsid w:val="003821AD"/>
    <w:rsid w:val="00382D07"/>
    <w:rsid w:val="00384BB3"/>
    <w:rsid w:val="00385612"/>
    <w:rsid w:val="003868F8"/>
    <w:rsid w:val="00390806"/>
    <w:rsid w:val="00391A62"/>
    <w:rsid w:val="00394032"/>
    <w:rsid w:val="00394BDF"/>
    <w:rsid w:val="00396659"/>
    <w:rsid w:val="003A078E"/>
    <w:rsid w:val="003A0921"/>
    <w:rsid w:val="003A2C23"/>
    <w:rsid w:val="003A4F30"/>
    <w:rsid w:val="003A55A6"/>
    <w:rsid w:val="003A5680"/>
    <w:rsid w:val="003A6F19"/>
    <w:rsid w:val="003B0E73"/>
    <w:rsid w:val="003B2A42"/>
    <w:rsid w:val="003B574F"/>
    <w:rsid w:val="003B6605"/>
    <w:rsid w:val="003C0FB4"/>
    <w:rsid w:val="003C1F1E"/>
    <w:rsid w:val="003C2F67"/>
    <w:rsid w:val="003C3A1B"/>
    <w:rsid w:val="003C3E8A"/>
    <w:rsid w:val="003C4D10"/>
    <w:rsid w:val="003C5A6F"/>
    <w:rsid w:val="003C5BB5"/>
    <w:rsid w:val="003C5DC4"/>
    <w:rsid w:val="003C6066"/>
    <w:rsid w:val="003C708B"/>
    <w:rsid w:val="003C7FCA"/>
    <w:rsid w:val="003D1271"/>
    <w:rsid w:val="003D454C"/>
    <w:rsid w:val="003D7A42"/>
    <w:rsid w:val="003E2F5B"/>
    <w:rsid w:val="003E316F"/>
    <w:rsid w:val="003E43E9"/>
    <w:rsid w:val="003E5EC4"/>
    <w:rsid w:val="003E7A6D"/>
    <w:rsid w:val="003F1AD8"/>
    <w:rsid w:val="003F4464"/>
    <w:rsid w:val="003F588E"/>
    <w:rsid w:val="003F5CC5"/>
    <w:rsid w:val="003F72F1"/>
    <w:rsid w:val="0040006E"/>
    <w:rsid w:val="004028BA"/>
    <w:rsid w:val="00403942"/>
    <w:rsid w:val="00403EDF"/>
    <w:rsid w:val="00404148"/>
    <w:rsid w:val="004066E6"/>
    <w:rsid w:val="00410AB2"/>
    <w:rsid w:val="0041270B"/>
    <w:rsid w:val="0041490C"/>
    <w:rsid w:val="004155ED"/>
    <w:rsid w:val="00415E93"/>
    <w:rsid w:val="00416012"/>
    <w:rsid w:val="004201AD"/>
    <w:rsid w:val="00420792"/>
    <w:rsid w:val="00421176"/>
    <w:rsid w:val="004215D4"/>
    <w:rsid w:val="0042175D"/>
    <w:rsid w:val="004219B5"/>
    <w:rsid w:val="00424202"/>
    <w:rsid w:val="00427566"/>
    <w:rsid w:val="0043189F"/>
    <w:rsid w:val="0043192D"/>
    <w:rsid w:val="00433525"/>
    <w:rsid w:val="00436725"/>
    <w:rsid w:val="00440E42"/>
    <w:rsid w:val="00442B46"/>
    <w:rsid w:val="00443039"/>
    <w:rsid w:val="00450019"/>
    <w:rsid w:val="00450C80"/>
    <w:rsid w:val="00454C93"/>
    <w:rsid w:val="0045509E"/>
    <w:rsid w:val="00461130"/>
    <w:rsid w:val="004622B6"/>
    <w:rsid w:val="0046726C"/>
    <w:rsid w:val="00471628"/>
    <w:rsid w:val="004722A6"/>
    <w:rsid w:val="00475769"/>
    <w:rsid w:val="0047585C"/>
    <w:rsid w:val="004765AE"/>
    <w:rsid w:val="00476AB9"/>
    <w:rsid w:val="004804E2"/>
    <w:rsid w:val="0048166B"/>
    <w:rsid w:val="004824E8"/>
    <w:rsid w:val="004828D8"/>
    <w:rsid w:val="00484140"/>
    <w:rsid w:val="00486AFE"/>
    <w:rsid w:val="00487B08"/>
    <w:rsid w:val="00490146"/>
    <w:rsid w:val="00491C15"/>
    <w:rsid w:val="004939B9"/>
    <w:rsid w:val="004A0727"/>
    <w:rsid w:val="004A0D12"/>
    <w:rsid w:val="004A0ED7"/>
    <w:rsid w:val="004A365F"/>
    <w:rsid w:val="004A516B"/>
    <w:rsid w:val="004A51CE"/>
    <w:rsid w:val="004A52EE"/>
    <w:rsid w:val="004A61E2"/>
    <w:rsid w:val="004A7523"/>
    <w:rsid w:val="004B2FBA"/>
    <w:rsid w:val="004B3EB7"/>
    <w:rsid w:val="004B4A72"/>
    <w:rsid w:val="004B5660"/>
    <w:rsid w:val="004B5AC7"/>
    <w:rsid w:val="004B5C88"/>
    <w:rsid w:val="004B5C89"/>
    <w:rsid w:val="004B62FD"/>
    <w:rsid w:val="004B634C"/>
    <w:rsid w:val="004C24F7"/>
    <w:rsid w:val="004C4B54"/>
    <w:rsid w:val="004C5796"/>
    <w:rsid w:val="004C5DB5"/>
    <w:rsid w:val="004C5F5B"/>
    <w:rsid w:val="004C666F"/>
    <w:rsid w:val="004D0963"/>
    <w:rsid w:val="004D222C"/>
    <w:rsid w:val="004D6677"/>
    <w:rsid w:val="004D7AE7"/>
    <w:rsid w:val="004E1D05"/>
    <w:rsid w:val="004E227F"/>
    <w:rsid w:val="004E322D"/>
    <w:rsid w:val="004E3440"/>
    <w:rsid w:val="004E3C11"/>
    <w:rsid w:val="004E4314"/>
    <w:rsid w:val="004E573E"/>
    <w:rsid w:val="004E611C"/>
    <w:rsid w:val="004E6657"/>
    <w:rsid w:val="004E6E39"/>
    <w:rsid w:val="004E6F5B"/>
    <w:rsid w:val="004F05D5"/>
    <w:rsid w:val="004F0A88"/>
    <w:rsid w:val="004F1F65"/>
    <w:rsid w:val="004F4415"/>
    <w:rsid w:val="004F6E7E"/>
    <w:rsid w:val="0050039B"/>
    <w:rsid w:val="0050232B"/>
    <w:rsid w:val="00503A2D"/>
    <w:rsid w:val="00506D69"/>
    <w:rsid w:val="00510090"/>
    <w:rsid w:val="00513726"/>
    <w:rsid w:val="00514852"/>
    <w:rsid w:val="005215A6"/>
    <w:rsid w:val="00521878"/>
    <w:rsid w:val="005220DF"/>
    <w:rsid w:val="0053087A"/>
    <w:rsid w:val="00531CEE"/>
    <w:rsid w:val="00534A0C"/>
    <w:rsid w:val="00545B85"/>
    <w:rsid w:val="0054711E"/>
    <w:rsid w:val="0055419A"/>
    <w:rsid w:val="00562FA6"/>
    <w:rsid w:val="00564DA5"/>
    <w:rsid w:val="00564DF3"/>
    <w:rsid w:val="005653D7"/>
    <w:rsid w:val="005705E0"/>
    <w:rsid w:val="0057197D"/>
    <w:rsid w:val="005752DF"/>
    <w:rsid w:val="005764B8"/>
    <w:rsid w:val="0057691C"/>
    <w:rsid w:val="00577B96"/>
    <w:rsid w:val="00580BD1"/>
    <w:rsid w:val="00586AA3"/>
    <w:rsid w:val="00590A0E"/>
    <w:rsid w:val="00591ACC"/>
    <w:rsid w:val="005933F2"/>
    <w:rsid w:val="0059396A"/>
    <w:rsid w:val="0059533E"/>
    <w:rsid w:val="00595BCD"/>
    <w:rsid w:val="005A09BB"/>
    <w:rsid w:val="005A191D"/>
    <w:rsid w:val="005A2355"/>
    <w:rsid w:val="005A6B26"/>
    <w:rsid w:val="005B0F1A"/>
    <w:rsid w:val="005B2732"/>
    <w:rsid w:val="005B3906"/>
    <w:rsid w:val="005B3BD9"/>
    <w:rsid w:val="005B464D"/>
    <w:rsid w:val="005B5066"/>
    <w:rsid w:val="005B683C"/>
    <w:rsid w:val="005C1B45"/>
    <w:rsid w:val="005C2E45"/>
    <w:rsid w:val="005C5F70"/>
    <w:rsid w:val="005D2EC7"/>
    <w:rsid w:val="005D5C1A"/>
    <w:rsid w:val="005D67F2"/>
    <w:rsid w:val="005D7D2E"/>
    <w:rsid w:val="005E0067"/>
    <w:rsid w:val="005E2075"/>
    <w:rsid w:val="005E2404"/>
    <w:rsid w:val="005E57F1"/>
    <w:rsid w:val="005E5F0E"/>
    <w:rsid w:val="005E75FE"/>
    <w:rsid w:val="005F44F9"/>
    <w:rsid w:val="005F5AA7"/>
    <w:rsid w:val="005F7D85"/>
    <w:rsid w:val="00603622"/>
    <w:rsid w:val="0060375D"/>
    <w:rsid w:val="00604FB6"/>
    <w:rsid w:val="00612C19"/>
    <w:rsid w:val="006133D0"/>
    <w:rsid w:val="00613ECB"/>
    <w:rsid w:val="006176F2"/>
    <w:rsid w:val="00617894"/>
    <w:rsid w:val="00620258"/>
    <w:rsid w:val="0062514D"/>
    <w:rsid w:val="00625B42"/>
    <w:rsid w:val="00626AFA"/>
    <w:rsid w:val="00627479"/>
    <w:rsid w:val="00630311"/>
    <w:rsid w:val="00631CFF"/>
    <w:rsid w:val="006410BD"/>
    <w:rsid w:val="00643D33"/>
    <w:rsid w:val="006447B2"/>
    <w:rsid w:val="00644974"/>
    <w:rsid w:val="0064617C"/>
    <w:rsid w:val="006463DA"/>
    <w:rsid w:val="0064729C"/>
    <w:rsid w:val="00650728"/>
    <w:rsid w:val="00651ABE"/>
    <w:rsid w:val="00652339"/>
    <w:rsid w:val="0065392C"/>
    <w:rsid w:val="00656008"/>
    <w:rsid w:val="00660002"/>
    <w:rsid w:val="00661402"/>
    <w:rsid w:val="00663705"/>
    <w:rsid w:val="0066444D"/>
    <w:rsid w:val="00665A18"/>
    <w:rsid w:val="006673D9"/>
    <w:rsid w:val="00670772"/>
    <w:rsid w:val="006723FC"/>
    <w:rsid w:val="00672FA1"/>
    <w:rsid w:val="0067487F"/>
    <w:rsid w:val="00675209"/>
    <w:rsid w:val="00675542"/>
    <w:rsid w:val="00676A81"/>
    <w:rsid w:val="006802CC"/>
    <w:rsid w:val="00680398"/>
    <w:rsid w:val="006848E0"/>
    <w:rsid w:val="00685552"/>
    <w:rsid w:val="00687781"/>
    <w:rsid w:val="00693760"/>
    <w:rsid w:val="00693C86"/>
    <w:rsid w:val="00694F0A"/>
    <w:rsid w:val="0069607A"/>
    <w:rsid w:val="006A06D2"/>
    <w:rsid w:val="006A21AC"/>
    <w:rsid w:val="006A4FF3"/>
    <w:rsid w:val="006A5B84"/>
    <w:rsid w:val="006A7025"/>
    <w:rsid w:val="006A70A3"/>
    <w:rsid w:val="006A7249"/>
    <w:rsid w:val="006B0C97"/>
    <w:rsid w:val="006B1CB2"/>
    <w:rsid w:val="006B3B03"/>
    <w:rsid w:val="006C1DCB"/>
    <w:rsid w:val="006C1F15"/>
    <w:rsid w:val="006C3EA9"/>
    <w:rsid w:val="006C58A9"/>
    <w:rsid w:val="006C675F"/>
    <w:rsid w:val="006D0CAD"/>
    <w:rsid w:val="006D0EB1"/>
    <w:rsid w:val="006D6097"/>
    <w:rsid w:val="006E0537"/>
    <w:rsid w:val="006E0992"/>
    <w:rsid w:val="006E15D7"/>
    <w:rsid w:val="006E190C"/>
    <w:rsid w:val="006E2F39"/>
    <w:rsid w:val="006E440E"/>
    <w:rsid w:val="006F095C"/>
    <w:rsid w:val="006F2FB7"/>
    <w:rsid w:val="006F5956"/>
    <w:rsid w:val="006F79C8"/>
    <w:rsid w:val="00703957"/>
    <w:rsid w:val="00703C14"/>
    <w:rsid w:val="00704D9A"/>
    <w:rsid w:val="007063DF"/>
    <w:rsid w:val="00706F4E"/>
    <w:rsid w:val="00707987"/>
    <w:rsid w:val="00707C38"/>
    <w:rsid w:val="00710761"/>
    <w:rsid w:val="0071182C"/>
    <w:rsid w:val="007150FF"/>
    <w:rsid w:val="00715406"/>
    <w:rsid w:val="00716FA6"/>
    <w:rsid w:val="007175AB"/>
    <w:rsid w:val="0071761D"/>
    <w:rsid w:val="00723B7B"/>
    <w:rsid w:val="00724B28"/>
    <w:rsid w:val="00725DBA"/>
    <w:rsid w:val="007265B6"/>
    <w:rsid w:val="0072683D"/>
    <w:rsid w:val="00727519"/>
    <w:rsid w:val="00731231"/>
    <w:rsid w:val="0073216C"/>
    <w:rsid w:val="0073441E"/>
    <w:rsid w:val="00736790"/>
    <w:rsid w:val="00736AD8"/>
    <w:rsid w:val="007400BA"/>
    <w:rsid w:val="00741A31"/>
    <w:rsid w:val="00741A54"/>
    <w:rsid w:val="00742582"/>
    <w:rsid w:val="00744FFB"/>
    <w:rsid w:val="007473B2"/>
    <w:rsid w:val="007479AC"/>
    <w:rsid w:val="007503A2"/>
    <w:rsid w:val="0075060F"/>
    <w:rsid w:val="007522D0"/>
    <w:rsid w:val="00753A74"/>
    <w:rsid w:val="00753E59"/>
    <w:rsid w:val="00755542"/>
    <w:rsid w:val="00755A18"/>
    <w:rsid w:val="007565CD"/>
    <w:rsid w:val="007570D6"/>
    <w:rsid w:val="00757F6D"/>
    <w:rsid w:val="0076120D"/>
    <w:rsid w:val="00762457"/>
    <w:rsid w:val="00762CFF"/>
    <w:rsid w:val="007642D8"/>
    <w:rsid w:val="00766C83"/>
    <w:rsid w:val="00773C4E"/>
    <w:rsid w:val="007764A1"/>
    <w:rsid w:val="007805AE"/>
    <w:rsid w:val="007831BC"/>
    <w:rsid w:val="007863DD"/>
    <w:rsid w:val="00787652"/>
    <w:rsid w:val="0079072B"/>
    <w:rsid w:val="007917E2"/>
    <w:rsid w:val="007917E8"/>
    <w:rsid w:val="0079473F"/>
    <w:rsid w:val="00796687"/>
    <w:rsid w:val="007A32FF"/>
    <w:rsid w:val="007A3AF3"/>
    <w:rsid w:val="007A5B05"/>
    <w:rsid w:val="007A7727"/>
    <w:rsid w:val="007B1473"/>
    <w:rsid w:val="007B1EE2"/>
    <w:rsid w:val="007B4301"/>
    <w:rsid w:val="007B4345"/>
    <w:rsid w:val="007B4D3F"/>
    <w:rsid w:val="007B5EB2"/>
    <w:rsid w:val="007B6F4E"/>
    <w:rsid w:val="007B757E"/>
    <w:rsid w:val="007C0512"/>
    <w:rsid w:val="007C1CE2"/>
    <w:rsid w:val="007C20CB"/>
    <w:rsid w:val="007C2DD8"/>
    <w:rsid w:val="007C363C"/>
    <w:rsid w:val="007C42FD"/>
    <w:rsid w:val="007C5494"/>
    <w:rsid w:val="007D1DEF"/>
    <w:rsid w:val="007D2AA0"/>
    <w:rsid w:val="007D3EE9"/>
    <w:rsid w:val="007D4262"/>
    <w:rsid w:val="007D67D6"/>
    <w:rsid w:val="007D7AAD"/>
    <w:rsid w:val="007F0680"/>
    <w:rsid w:val="007F068A"/>
    <w:rsid w:val="007F096E"/>
    <w:rsid w:val="007F2DB9"/>
    <w:rsid w:val="007F46BA"/>
    <w:rsid w:val="007F7C95"/>
    <w:rsid w:val="00800695"/>
    <w:rsid w:val="00800FAD"/>
    <w:rsid w:val="00803CF0"/>
    <w:rsid w:val="00804384"/>
    <w:rsid w:val="008058EE"/>
    <w:rsid w:val="0080797E"/>
    <w:rsid w:val="00807FFE"/>
    <w:rsid w:val="00811673"/>
    <w:rsid w:val="00813FBC"/>
    <w:rsid w:val="0081586F"/>
    <w:rsid w:val="008163A8"/>
    <w:rsid w:val="00816C65"/>
    <w:rsid w:val="008206BF"/>
    <w:rsid w:val="00821765"/>
    <w:rsid w:val="00821F7C"/>
    <w:rsid w:val="00823F49"/>
    <w:rsid w:val="008257C0"/>
    <w:rsid w:val="00833CE5"/>
    <w:rsid w:val="00834DC6"/>
    <w:rsid w:val="0083557C"/>
    <w:rsid w:val="00835645"/>
    <w:rsid w:val="00836979"/>
    <w:rsid w:val="00836CE1"/>
    <w:rsid w:val="00842545"/>
    <w:rsid w:val="00845BA8"/>
    <w:rsid w:val="00847088"/>
    <w:rsid w:val="008507CC"/>
    <w:rsid w:val="0085129D"/>
    <w:rsid w:val="00853D2D"/>
    <w:rsid w:val="00853D71"/>
    <w:rsid w:val="008540E3"/>
    <w:rsid w:val="00854B1E"/>
    <w:rsid w:val="0085718E"/>
    <w:rsid w:val="00866892"/>
    <w:rsid w:val="008674EF"/>
    <w:rsid w:val="008701AB"/>
    <w:rsid w:val="00870FB3"/>
    <w:rsid w:val="00872A97"/>
    <w:rsid w:val="0087424F"/>
    <w:rsid w:val="00874BD9"/>
    <w:rsid w:val="00876123"/>
    <w:rsid w:val="008778C1"/>
    <w:rsid w:val="00880C15"/>
    <w:rsid w:val="0088351A"/>
    <w:rsid w:val="00890EE3"/>
    <w:rsid w:val="00893B44"/>
    <w:rsid w:val="00895536"/>
    <w:rsid w:val="008A06D0"/>
    <w:rsid w:val="008A07FD"/>
    <w:rsid w:val="008A1223"/>
    <w:rsid w:val="008A145E"/>
    <w:rsid w:val="008A19A7"/>
    <w:rsid w:val="008A37B2"/>
    <w:rsid w:val="008A3879"/>
    <w:rsid w:val="008A4744"/>
    <w:rsid w:val="008A4F2F"/>
    <w:rsid w:val="008A7581"/>
    <w:rsid w:val="008A7F51"/>
    <w:rsid w:val="008B0629"/>
    <w:rsid w:val="008B0BD9"/>
    <w:rsid w:val="008B2781"/>
    <w:rsid w:val="008B2B78"/>
    <w:rsid w:val="008B413F"/>
    <w:rsid w:val="008B599E"/>
    <w:rsid w:val="008B619E"/>
    <w:rsid w:val="008B730E"/>
    <w:rsid w:val="008B7920"/>
    <w:rsid w:val="008C38A8"/>
    <w:rsid w:val="008C40E5"/>
    <w:rsid w:val="008C4591"/>
    <w:rsid w:val="008C60A6"/>
    <w:rsid w:val="008C6CBC"/>
    <w:rsid w:val="008D0C98"/>
    <w:rsid w:val="008D1CB0"/>
    <w:rsid w:val="008D1E4C"/>
    <w:rsid w:val="008D56BF"/>
    <w:rsid w:val="008E1AAC"/>
    <w:rsid w:val="008E239E"/>
    <w:rsid w:val="008E3B57"/>
    <w:rsid w:val="008E4DBC"/>
    <w:rsid w:val="008E678D"/>
    <w:rsid w:val="008E6E94"/>
    <w:rsid w:val="008F2F80"/>
    <w:rsid w:val="008F4FD0"/>
    <w:rsid w:val="008F51DF"/>
    <w:rsid w:val="008F654B"/>
    <w:rsid w:val="008F71B3"/>
    <w:rsid w:val="008F782E"/>
    <w:rsid w:val="0090162D"/>
    <w:rsid w:val="00902827"/>
    <w:rsid w:val="00903AE5"/>
    <w:rsid w:val="00903BDF"/>
    <w:rsid w:val="00906682"/>
    <w:rsid w:val="009102C8"/>
    <w:rsid w:val="009114D8"/>
    <w:rsid w:val="00911A40"/>
    <w:rsid w:val="009122B9"/>
    <w:rsid w:val="009132AB"/>
    <w:rsid w:val="00913B64"/>
    <w:rsid w:val="009141AD"/>
    <w:rsid w:val="009147C3"/>
    <w:rsid w:val="00916135"/>
    <w:rsid w:val="00922D34"/>
    <w:rsid w:val="00922DA5"/>
    <w:rsid w:val="00925305"/>
    <w:rsid w:val="00926412"/>
    <w:rsid w:val="00931484"/>
    <w:rsid w:val="0093236D"/>
    <w:rsid w:val="00932BA5"/>
    <w:rsid w:val="00933832"/>
    <w:rsid w:val="00934BCE"/>
    <w:rsid w:val="00935E4F"/>
    <w:rsid w:val="00940E29"/>
    <w:rsid w:val="00941892"/>
    <w:rsid w:val="00941BE4"/>
    <w:rsid w:val="00942DEE"/>
    <w:rsid w:val="009446B5"/>
    <w:rsid w:val="00946282"/>
    <w:rsid w:val="009466B9"/>
    <w:rsid w:val="00947105"/>
    <w:rsid w:val="009513F0"/>
    <w:rsid w:val="00953A06"/>
    <w:rsid w:val="00953B02"/>
    <w:rsid w:val="00957FD2"/>
    <w:rsid w:val="0096002E"/>
    <w:rsid w:val="0096214D"/>
    <w:rsid w:val="009655DA"/>
    <w:rsid w:val="00965A68"/>
    <w:rsid w:val="0096609E"/>
    <w:rsid w:val="00966487"/>
    <w:rsid w:val="00967DB8"/>
    <w:rsid w:val="00970DE4"/>
    <w:rsid w:val="00971121"/>
    <w:rsid w:val="00971824"/>
    <w:rsid w:val="00973FCE"/>
    <w:rsid w:val="0097752F"/>
    <w:rsid w:val="00981409"/>
    <w:rsid w:val="009816E9"/>
    <w:rsid w:val="009819C3"/>
    <w:rsid w:val="00982F7E"/>
    <w:rsid w:val="00983BF0"/>
    <w:rsid w:val="009843AD"/>
    <w:rsid w:val="00985439"/>
    <w:rsid w:val="009854D5"/>
    <w:rsid w:val="00986569"/>
    <w:rsid w:val="00992466"/>
    <w:rsid w:val="0099288F"/>
    <w:rsid w:val="00995BE2"/>
    <w:rsid w:val="009A13AC"/>
    <w:rsid w:val="009A1886"/>
    <w:rsid w:val="009A21BD"/>
    <w:rsid w:val="009A4E28"/>
    <w:rsid w:val="009B1B75"/>
    <w:rsid w:val="009B1F7E"/>
    <w:rsid w:val="009B4657"/>
    <w:rsid w:val="009B5CAD"/>
    <w:rsid w:val="009C0212"/>
    <w:rsid w:val="009C027B"/>
    <w:rsid w:val="009C0749"/>
    <w:rsid w:val="009C108D"/>
    <w:rsid w:val="009C1B31"/>
    <w:rsid w:val="009C1C5C"/>
    <w:rsid w:val="009C4DB4"/>
    <w:rsid w:val="009C577C"/>
    <w:rsid w:val="009C6E24"/>
    <w:rsid w:val="009C74FB"/>
    <w:rsid w:val="009D1CA7"/>
    <w:rsid w:val="009D48FA"/>
    <w:rsid w:val="009D53FF"/>
    <w:rsid w:val="009E04E6"/>
    <w:rsid w:val="009E3A55"/>
    <w:rsid w:val="009E4499"/>
    <w:rsid w:val="009E6F88"/>
    <w:rsid w:val="009E7389"/>
    <w:rsid w:val="009F0480"/>
    <w:rsid w:val="009F173D"/>
    <w:rsid w:val="009F2A9F"/>
    <w:rsid w:val="00A019EE"/>
    <w:rsid w:val="00A04F46"/>
    <w:rsid w:val="00A0706B"/>
    <w:rsid w:val="00A114B5"/>
    <w:rsid w:val="00A12A3F"/>
    <w:rsid w:val="00A12B62"/>
    <w:rsid w:val="00A16A81"/>
    <w:rsid w:val="00A171FF"/>
    <w:rsid w:val="00A17CA4"/>
    <w:rsid w:val="00A22B87"/>
    <w:rsid w:val="00A22E5F"/>
    <w:rsid w:val="00A25C9E"/>
    <w:rsid w:val="00A27565"/>
    <w:rsid w:val="00A3032B"/>
    <w:rsid w:val="00A30EF1"/>
    <w:rsid w:val="00A31697"/>
    <w:rsid w:val="00A31CD5"/>
    <w:rsid w:val="00A33403"/>
    <w:rsid w:val="00A37B98"/>
    <w:rsid w:val="00A45BF5"/>
    <w:rsid w:val="00A46E97"/>
    <w:rsid w:val="00A50816"/>
    <w:rsid w:val="00A562AC"/>
    <w:rsid w:val="00A61AEC"/>
    <w:rsid w:val="00A61C4F"/>
    <w:rsid w:val="00A62EEC"/>
    <w:rsid w:val="00A63BBD"/>
    <w:rsid w:val="00A64780"/>
    <w:rsid w:val="00A6787C"/>
    <w:rsid w:val="00A703CE"/>
    <w:rsid w:val="00A71C80"/>
    <w:rsid w:val="00A73B99"/>
    <w:rsid w:val="00A754CE"/>
    <w:rsid w:val="00A77A45"/>
    <w:rsid w:val="00A811E9"/>
    <w:rsid w:val="00A82BBB"/>
    <w:rsid w:val="00A841D0"/>
    <w:rsid w:val="00A85750"/>
    <w:rsid w:val="00A858AF"/>
    <w:rsid w:val="00A97559"/>
    <w:rsid w:val="00A9780E"/>
    <w:rsid w:val="00AA0A8B"/>
    <w:rsid w:val="00AA0D0D"/>
    <w:rsid w:val="00AA17FE"/>
    <w:rsid w:val="00AA2B21"/>
    <w:rsid w:val="00AA5229"/>
    <w:rsid w:val="00AA6079"/>
    <w:rsid w:val="00AB0243"/>
    <w:rsid w:val="00AB08B0"/>
    <w:rsid w:val="00AB0F0F"/>
    <w:rsid w:val="00AB4989"/>
    <w:rsid w:val="00AB4FEE"/>
    <w:rsid w:val="00AB566A"/>
    <w:rsid w:val="00AC2FD8"/>
    <w:rsid w:val="00AC4BE1"/>
    <w:rsid w:val="00AC7775"/>
    <w:rsid w:val="00AD2781"/>
    <w:rsid w:val="00AD3973"/>
    <w:rsid w:val="00AD61A5"/>
    <w:rsid w:val="00AE28AD"/>
    <w:rsid w:val="00AE28D0"/>
    <w:rsid w:val="00AE291A"/>
    <w:rsid w:val="00AE47CA"/>
    <w:rsid w:val="00AE5D19"/>
    <w:rsid w:val="00AE5EFA"/>
    <w:rsid w:val="00AF0A10"/>
    <w:rsid w:val="00AF101C"/>
    <w:rsid w:val="00AF112B"/>
    <w:rsid w:val="00AF339C"/>
    <w:rsid w:val="00AF395C"/>
    <w:rsid w:val="00AF3F70"/>
    <w:rsid w:val="00AF4AF9"/>
    <w:rsid w:val="00AF6E45"/>
    <w:rsid w:val="00B01B91"/>
    <w:rsid w:val="00B0246C"/>
    <w:rsid w:val="00B07025"/>
    <w:rsid w:val="00B1293A"/>
    <w:rsid w:val="00B14088"/>
    <w:rsid w:val="00B15BDC"/>
    <w:rsid w:val="00B21C52"/>
    <w:rsid w:val="00B23F79"/>
    <w:rsid w:val="00B354C7"/>
    <w:rsid w:val="00B35728"/>
    <w:rsid w:val="00B35E0D"/>
    <w:rsid w:val="00B3673D"/>
    <w:rsid w:val="00B373C2"/>
    <w:rsid w:val="00B40BF8"/>
    <w:rsid w:val="00B41B87"/>
    <w:rsid w:val="00B43713"/>
    <w:rsid w:val="00B45BC6"/>
    <w:rsid w:val="00B464B3"/>
    <w:rsid w:val="00B46AF7"/>
    <w:rsid w:val="00B47731"/>
    <w:rsid w:val="00B507B2"/>
    <w:rsid w:val="00B510BE"/>
    <w:rsid w:val="00B52242"/>
    <w:rsid w:val="00B52E95"/>
    <w:rsid w:val="00B531ED"/>
    <w:rsid w:val="00B56AE4"/>
    <w:rsid w:val="00B6269E"/>
    <w:rsid w:val="00B63157"/>
    <w:rsid w:val="00B63975"/>
    <w:rsid w:val="00B6546F"/>
    <w:rsid w:val="00B66D89"/>
    <w:rsid w:val="00B711C2"/>
    <w:rsid w:val="00B7135E"/>
    <w:rsid w:val="00B71677"/>
    <w:rsid w:val="00B73AD2"/>
    <w:rsid w:val="00B749CC"/>
    <w:rsid w:val="00B81D9B"/>
    <w:rsid w:val="00B83444"/>
    <w:rsid w:val="00B84757"/>
    <w:rsid w:val="00B84792"/>
    <w:rsid w:val="00B8671B"/>
    <w:rsid w:val="00B8696C"/>
    <w:rsid w:val="00B86BA2"/>
    <w:rsid w:val="00B871F9"/>
    <w:rsid w:val="00B90917"/>
    <w:rsid w:val="00B91EA5"/>
    <w:rsid w:val="00B944CD"/>
    <w:rsid w:val="00B94915"/>
    <w:rsid w:val="00B96D82"/>
    <w:rsid w:val="00BA3AE6"/>
    <w:rsid w:val="00BA66EE"/>
    <w:rsid w:val="00BA6A23"/>
    <w:rsid w:val="00BB1658"/>
    <w:rsid w:val="00BB3E1F"/>
    <w:rsid w:val="00BC1009"/>
    <w:rsid w:val="00BC265C"/>
    <w:rsid w:val="00BC3F07"/>
    <w:rsid w:val="00BC43B9"/>
    <w:rsid w:val="00BC5717"/>
    <w:rsid w:val="00BC5F8E"/>
    <w:rsid w:val="00BC603F"/>
    <w:rsid w:val="00BC6978"/>
    <w:rsid w:val="00BC7E02"/>
    <w:rsid w:val="00BD1F43"/>
    <w:rsid w:val="00BD2516"/>
    <w:rsid w:val="00BD313E"/>
    <w:rsid w:val="00BD7B89"/>
    <w:rsid w:val="00BE1C12"/>
    <w:rsid w:val="00BE1E28"/>
    <w:rsid w:val="00BE2C90"/>
    <w:rsid w:val="00BE2ECE"/>
    <w:rsid w:val="00BF1A82"/>
    <w:rsid w:val="00BF392C"/>
    <w:rsid w:val="00C0105A"/>
    <w:rsid w:val="00C02BB7"/>
    <w:rsid w:val="00C1005D"/>
    <w:rsid w:val="00C12345"/>
    <w:rsid w:val="00C1253D"/>
    <w:rsid w:val="00C128A0"/>
    <w:rsid w:val="00C1690A"/>
    <w:rsid w:val="00C17390"/>
    <w:rsid w:val="00C204FD"/>
    <w:rsid w:val="00C23599"/>
    <w:rsid w:val="00C26C97"/>
    <w:rsid w:val="00C30448"/>
    <w:rsid w:val="00C306B4"/>
    <w:rsid w:val="00C31D6A"/>
    <w:rsid w:val="00C34A82"/>
    <w:rsid w:val="00C432E7"/>
    <w:rsid w:val="00C45E21"/>
    <w:rsid w:val="00C506E8"/>
    <w:rsid w:val="00C51721"/>
    <w:rsid w:val="00C51BEB"/>
    <w:rsid w:val="00C52AEE"/>
    <w:rsid w:val="00C52B36"/>
    <w:rsid w:val="00C53E38"/>
    <w:rsid w:val="00C55F5D"/>
    <w:rsid w:val="00C56013"/>
    <w:rsid w:val="00C56B6F"/>
    <w:rsid w:val="00C574AD"/>
    <w:rsid w:val="00C57E3C"/>
    <w:rsid w:val="00C6070A"/>
    <w:rsid w:val="00C66E28"/>
    <w:rsid w:val="00C7013F"/>
    <w:rsid w:val="00C705BF"/>
    <w:rsid w:val="00C71147"/>
    <w:rsid w:val="00C71CD1"/>
    <w:rsid w:val="00C7729E"/>
    <w:rsid w:val="00C77BEB"/>
    <w:rsid w:val="00C77E0D"/>
    <w:rsid w:val="00C77EEC"/>
    <w:rsid w:val="00C80549"/>
    <w:rsid w:val="00C82443"/>
    <w:rsid w:val="00C82D6E"/>
    <w:rsid w:val="00C92486"/>
    <w:rsid w:val="00C929A8"/>
    <w:rsid w:val="00C930A2"/>
    <w:rsid w:val="00C934D6"/>
    <w:rsid w:val="00C94437"/>
    <w:rsid w:val="00C94662"/>
    <w:rsid w:val="00C95787"/>
    <w:rsid w:val="00C96C01"/>
    <w:rsid w:val="00CA1A27"/>
    <w:rsid w:val="00CA2C2D"/>
    <w:rsid w:val="00CA5E00"/>
    <w:rsid w:val="00CA7166"/>
    <w:rsid w:val="00CA7CF4"/>
    <w:rsid w:val="00CB2390"/>
    <w:rsid w:val="00CB2453"/>
    <w:rsid w:val="00CB3C82"/>
    <w:rsid w:val="00CB43F3"/>
    <w:rsid w:val="00CB4A31"/>
    <w:rsid w:val="00CB709A"/>
    <w:rsid w:val="00CC15F1"/>
    <w:rsid w:val="00CC3856"/>
    <w:rsid w:val="00CC3E27"/>
    <w:rsid w:val="00CD20C9"/>
    <w:rsid w:val="00CD4CF9"/>
    <w:rsid w:val="00CD59CA"/>
    <w:rsid w:val="00CD6239"/>
    <w:rsid w:val="00CD7610"/>
    <w:rsid w:val="00CD765B"/>
    <w:rsid w:val="00CE2036"/>
    <w:rsid w:val="00CE3A90"/>
    <w:rsid w:val="00CE3DF3"/>
    <w:rsid w:val="00CF0266"/>
    <w:rsid w:val="00CF4C6F"/>
    <w:rsid w:val="00CF7DC4"/>
    <w:rsid w:val="00D033F8"/>
    <w:rsid w:val="00D06675"/>
    <w:rsid w:val="00D1029E"/>
    <w:rsid w:val="00D11BA7"/>
    <w:rsid w:val="00D14F84"/>
    <w:rsid w:val="00D16E4E"/>
    <w:rsid w:val="00D171C5"/>
    <w:rsid w:val="00D174FF"/>
    <w:rsid w:val="00D212B8"/>
    <w:rsid w:val="00D2135C"/>
    <w:rsid w:val="00D21F93"/>
    <w:rsid w:val="00D22959"/>
    <w:rsid w:val="00D23CEA"/>
    <w:rsid w:val="00D24CB6"/>
    <w:rsid w:val="00D255F4"/>
    <w:rsid w:val="00D26FB4"/>
    <w:rsid w:val="00D27653"/>
    <w:rsid w:val="00D335BA"/>
    <w:rsid w:val="00D3569E"/>
    <w:rsid w:val="00D37448"/>
    <w:rsid w:val="00D3760E"/>
    <w:rsid w:val="00D37DEC"/>
    <w:rsid w:val="00D404FC"/>
    <w:rsid w:val="00D42F17"/>
    <w:rsid w:val="00D4462F"/>
    <w:rsid w:val="00D44C9A"/>
    <w:rsid w:val="00D44F5C"/>
    <w:rsid w:val="00D45113"/>
    <w:rsid w:val="00D45347"/>
    <w:rsid w:val="00D45C12"/>
    <w:rsid w:val="00D47502"/>
    <w:rsid w:val="00D478B9"/>
    <w:rsid w:val="00D50BBB"/>
    <w:rsid w:val="00D515DF"/>
    <w:rsid w:val="00D51CFD"/>
    <w:rsid w:val="00D55971"/>
    <w:rsid w:val="00D565DC"/>
    <w:rsid w:val="00D57EE5"/>
    <w:rsid w:val="00D61EE9"/>
    <w:rsid w:val="00D63114"/>
    <w:rsid w:val="00D656E4"/>
    <w:rsid w:val="00D6681C"/>
    <w:rsid w:val="00D712E5"/>
    <w:rsid w:val="00D7150B"/>
    <w:rsid w:val="00D74380"/>
    <w:rsid w:val="00D76CB1"/>
    <w:rsid w:val="00D77422"/>
    <w:rsid w:val="00D80723"/>
    <w:rsid w:val="00D81E0C"/>
    <w:rsid w:val="00D81E75"/>
    <w:rsid w:val="00D84279"/>
    <w:rsid w:val="00D85A8F"/>
    <w:rsid w:val="00D87794"/>
    <w:rsid w:val="00D90DAE"/>
    <w:rsid w:val="00D92405"/>
    <w:rsid w:val="00D93401"/>
    <w:rsid w:val="00D93E2E"/>
    <w:rsid w:val="00D954A6"/>
    <w:rsid w:val="00D976E7"/>
    <w:rsid w:val="00DA2D16"/>
    <w:rsid w:val="00DA5F81"/>
    <w:rsid w:val="00DB389D"/>
    <w:rsid w:val="00DB73C7"/>
    <w:rsid w:val="00DB7BEC"/>
    <w:rsid w:val="00DC2EAD"/>
    <w:rsid w:val="00DC339F"/>
    <w:rsid w:val="00DC42BB"/>
    <w:rsid w:val="00DC447B"/>
    <w:rsid w:val="00DC4B15"/>
    <w:rsid w:val="00DC70C5"/>
    <w:rsid w:val="00DD1109"/>
    <w:rsid w:val="00DD1811"/>
    <w:rsid w:val="00DD2628"/>
    <w:rsid w:val="00DD45B0"/>
    <w:rsid w:val="00DD4BE9"/>
    <w:rsid w:val="00DD57A1"/>
    <w:rsid w:val="00DD6E51"/>
    <w:rsid w:val="00DD7685"/>
    <w:rsid w:val="00DE2774"/>
    <w:rsid w:val="00DE38C8"/>
    <w:rsid w:val="00DE7956"/>
    <w:rsid w:val="00DF0B76"/>
    <w:rsid w:val="00DF128E"/>
    <w:rsid w:val="00DF1D08"/>
    <w:rsid w:val="00DF1DDE"/>
    <w:rsid w:val="00DF3664"/>
    <w:rsid w:val="00DF3896"/>
    <w:rsid w:val="00DF3DEB"/>
    <w:rsid w:val="00DF48FE"/>
    <w:rsid w:val="00DF6F4C"/>
    <w:rsid w:val="00E0367F"/>
    <w:rsid w:val="00E05B3F"/>
    <w:rsid w:val="00E05FCE"/>
    <w:rsid w:val="00E126A6"/>
    <w:rsid w:val="00E1296E"/>
    <w:rsid w:val="00E1363A"/>
    <w:rsid w:val="00E14872"/>
    <w:rsid w:val="00E2550A"/>
    <w:rsid w:val="00E255AA"/>
    <w:rsid w:val="00E31151"/>
    <w:rsid w:val="00E34445"/>
    <w:rsid w:val="00E34ECC"/>
    <w:rsid w:val="00E35D35"/>
    <w:rsid w:val="00E3712E"/>
    <w:rsid w:val="00E43260"/>
    <w:rsid w:val="00E44002"/>
    <w:rsid w:val="00E45D58"/>
    <w:rsid w:val="00E50279"/>
    <w:rsid w:val="00E5144F"/>
    <w:rsid w:val="00E5279A"/>
    <w:rsid w:val="00E539E7"/>
    <w:rsid w:val="00E53C5A"/>
    <w:rsid w:val="00E56E07"/>
    <w:rsid w:val="00E606FF"/>
    <w:rsid w:val="00E623D0"/>
    <w:rsid w:val="00E65A38"/>
    <w:rsid w:val="00E65C27"/>
    <w:rsid w:val="00E71333"/>
    <w:rsid w:val="00E74628"/>
    <w:rsid w:val="00E757A1"/>
    <w:rsid w:val="00E75B5C"/>
    <w:rsid w:val="00E75F2B"/>
    <w:rsid w:val="00E76E84"/>
    <w:rsid w:val="00E80EC7"/>
    <w:rsid w:val="00E82D41"/>
    <w:rsid w:val="00E8656B"/>
    <w:rsid w:val="00E86873"/>
    <w:rsid w:val="00E900F3"/>
    <w:rsid w:val="00E90657"/>
    <w:rsid w:val="00E90EDC"/>
    <w:rsid w:val="00E9112A"/>
    <w:rsid w:val="00E923AA"/>
    <w:rsid w:val="00E938E1"/>
    <w:rsid w:val="00E93B4D"/>
    <w:rsid w:val="00E94D38"/>
    <w:rsid w:val="00E96E08"/>
    <w:rsid w:val="00EA1EAF"/>
    <w:rsid w:val="00EA2736"/>
    <w:rsid w:val="00EA3CD8"/>
    <w:rsid w:val="00EA3DC4"/>
    <w:rsid w:val="00EA42CB"/>
    <w:rsid w:val="00EA4E5E"/>
    <w:rsid w:val="00EA4EF8"/>
    <w:rsid w:val="00EA58BA"/>
    <w:rsid w:val="00EB2230"/>
    <w:rsid w:val="00EB480D"/>
    <w:rsid w:val="00EB4A35"/>
    <w:rsid w:val="00EB687C"/>
    <w:rsid w:val="00EC09D0"/>
    <w:rsid w:val="00EC0DE5"/>
    <w:rsid w:val="00EC13F3"/>
    <w:rsid w:val="00EC5BDE"/>
    <w:rsid w:val="00ED64EB"/>
    <w:rsid w:val="00ED7F60"/>
    <w:rsid w:val="00EE1279"/>
    <w:rsid w:val="00EE4760"/>
    <w:rsid w:val="00EE5926"/>
    <w:rsid w:val="00EE5E7E"/>
    <w:rsid w:val="00EE5EE7"/>
    <w:rsid w:val="00EE6DBF"/>
    <w:rsid w:val="00EE76EF"/>
    <w:rsid w:val="00EE77AC"/>
    <w:rsid w:val="00EF1EAB"/>
    <w:rsid w:val="00EF2CBE"/>
    <w:rsid w:val="00EF68B9"/>
    <w:rsid w:val="00F00160"/>
    <w:rsid w:val="00F0160F"/>
    <w:rsid w:val="00F01829"/>
    <w:rsid w:val="00F060F2"/>
    <w:rsid w:val="00F10791"/>
    <w:rsid w:val="00F12142"/>
    <w:rsid w:val="00F14B97"/>
    <w:rsid w:val="00F161BC"/>
    <w:rsid w:val="00F20387"/>
    <w:rsid w:val="00F20AE0"/>
    <w:rsid w:val="00F21C07"/>
    <w:rsid w:val="00F21C5C"/>
    <w:rsid w:val="00F24585"/>
    <w:rsid w:val="00F24F1E"/>
    <w:rsid w:val="00F2694A"/>
    <w:rsid w:val="00F30285"/>
    <w:rsid w:val="00F309EE"/>
    <w:rsid w:val="00F312B5"/>
    <w:rsid w:val="00F35503"/>
    <w:rsid w:val="00F361FD"/>
    <w:rsid w:val="00F3651D"/>
    <w:rsid w:val="00F3741D"/>
    <w:rsid w:val="00F403BA"/>
    <w:rsid w:val="00F40B26"/>
    <w:rsid w:val="00F4636B"/>
    <w:rsid w:val="00F5188E"/>
    <w:rsid w:val="00F51AAE"/>
    <w:rsid w:val="00F5322E"/>
    <w:rsid w:val="00F539E8"/>
    <w:rsid w:val="00F540A5"/>
    <w:rsid w:val="00F5429B"/>
    <w:rsid w:val="00F548B6"/>
    <w:rsid w:val="00F5545A"/>
    <w:rsid w:val="00F56959"/>
    <w:rsid w:val="00F611EC"/>
    <w:rsid w:val="00F6409B"/>
    <w:rsid w:val="00F64373"/>
    <w:rsid w:val="00F66846"/>
    <w:rsid w:val="00F67C18"/>
    <w:rsid w:val="00F801BA"/>
    <w:rsid w:val="00F8071E"/>
    <w:rsid w:val="00F80B1B"/>
    <w:rsid w:val="00F82580"/>
    <w:rsid w:val="00F82FAF"/>
    <w:rsid w:val="00F863CA"/>
    <w:rsid w:val="00F86416"/>
    <w:rsid w:val="00F874B5"/>
    <w:rsid w:val="00F92745"/>
    <w:rsid w:val="00F932E9"/>
    <w:rsid w:val="00F93863"/>
    <w:rsid w:val="00F95F64"/>
    <w:rsid w:val="00F970C8"/>
    <w:rsid w:val="00FA0937"/>
    <w:rsid w:val="00FA178F"/>
    <w:rsid w:val="00FA195B"/>
    <w:rsid w:val="00FA2A07"/>
    <w:rsid w:val="00FA4975"/>
    <w:rsid w:val="00FA5447"/>
    <w:rsid w:val="00FA65BF"/>
    <w:rsid w:val="00FA7699"/>
    <w:rsid w:val="00FB0AA0"/>
    <w:rsid w:val="00FB35AB"/>
    <w:rsid w:val="00FB4FC6"/>
    <w:rsid w:val="00FC1A04"/>
    <w:rsid w:val="00FC6E1D"/>
    <w:rsid w:val="00FD033D"/>
    <w:rsid w:val="00FD0375"/>
    <w:rsid w:val="00FD0F8A"/>
    <w:rsid w:val="00FD13EB"/>
    <w:rsid w:val="00FD3411"/>
    <w:rsid w:val="00FD67AF"/>
    <w:rsid w:val="00FD75BF"/>
    <w:rsid w:val="00FD78F1"/>
    <w:rsid w:val="00FE14F0"/>
    <w:rsid w:val="00FE4DB1"/>
    <w:rsid w:val="00FE7A0C"/>
    <w:rsid w:val="00FF10AF"/>
    <w:rsid w:val="00FF1811"/>
    <w:rsid w:val="00FF1DD8"/>
    <w:rsid w:val="00FF20BE"/>
    <w:rsid w:val="00FF407F"/>
    <w:rsid w:val="00FF7A7E"/>
    <w:rsid w:val="02D40EA2"/>
    <w:rsid w:val="04912E9E"/>
    <w:rsid w:val="0526CA41"/>
    <w:rsid w:val="0CEB0F45"/>
    <w:rsid w:val="0D0D3918"/>
    <w:rsid w:val="0D13334F"/>
    <w:rsid w:val="0D6C7523"/>
    <w:rsid w:val="0F8B2B9F"/>
    <w:rsid w:val="107E03D9"/>
    <w:rsid w:val="1109F6A9"/>
    <w:rsid w:val="18C202B2"/>
    <w:rsid w:val="18C955AA"/>
    <w:rsid w:val="1A760053"/>
    <w:rsid w:val="1A7E12D7"/>
    <w:rsid w:val="1C22F1FD"/>
    <w:rsid w:val="1C2BB09B"/>
    <w:rsid w:val="1FC81211"/>
    <w:rsid w:val="203EF216"/>
    <w:rsid w:val="21431428"/>
    <w:rsid w:val="22043C2C"/>
    <w:rsid w:val="23B5AD08"/>
    <w:rsid w:val="243A4B77"/>
    <w:rsid w:val="24613723"/>
    <w:rsid w:val="2A9B5BDD"/>
    <w:rsid w:val="2FA774C0"/>
    <w:rsid w:val="2FA95367"/>
    <w:rsid w:val="30394219"/>
    <w:rsid w:val="318CE103"/>
    <w:rsid w:val="3215B299"/>
    <w:rsid w:val="350DC2E1"/>
    <w:rsid w:val="350F0C86"/>
    <w:rsid w:val="354000E5"/>
    <w:rsid w:val="35B6DC10"/>
    <w:rsid w:val="36815952"/>
    <w:rsid w:val="3705CAF8"/>
    <w:rsid w:val="38253139"/>
    <w:rsid w:val="3BBD0936"/>
    <w:rsid w:val="3FB583B5"/>
    <w:rsid w:val="405370F0"/>
    <w:rsid w:val="42D14A53"/>
    <w:rsid w:val="43E42512"/>
    <w:rsid w:val="4559EA99"/>
    <w:rsid w:val="4A9DC447"/>
    <w:rsid w:val="4B66D3C8"/>
    <w:rsid w:val="4B76DC59"/>
    <w:rsid w:val="4EC2B0FC"/>
    <w:rsid w:val="518F8E47"/>
    <w:rsid w:val="51CC9630"/>
    <w:rsid w:val="5354FA74"/>
    <w:rsid w:val="535BECE5"/>
    <w:rsid w:val="57C210C0"/>
    <w:rsid w:val="5990916B"/>
    <w:rsid w:val="5BF20F41"/>
    <w:rsid w:val="5D455A98"/>
    <w:rsid w:val="5DAD82AC"/>
    <w:rsid w:val="5F69BA52"/>
    <w:rsid w:val="5F908E4C"/>
    <w:rsid w:val="6032D5F3"/>
    <w:rsid w:val="64CE539A"/>
    <w:rsid w:val="67152A56"/>
    <w:rsid w:val="67D441B1"/>
    <w:rsid w:val="70D7AC12"/>
    <w:rsid w:val="7295025D"/>
    <w:rsid w:val="73DFF331"/>
    <w:rsid w:val="7571BFC5"/>
    <w:rsid w:val="77875A44"/>
    <w:rsid w:val="77FE3378"/>
    <w:rsid w:val="7B402F42"/>
    <w:rsid w:val="7E8B7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8184A06"/>
  <w15:docId w15:val="{35D96D6C-6CAD-41B7-A8C2-247C6E03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892"/>
    <w:pPr>
      <w:spacing w:after="200" w:line="276" w:lineRule="auto"/>
      <w:jc w:val="both"/>
    </w:pPr>
    <w:rPr>
      <w:sz w:val="20"/>
      <w:szCs w:val="20"/>
    </w:rPr>
  </w:style>
  <w:style w:type="paragraph" w:styleId="Heading1">
    <w:name w:val="heading 1"/>
    <w:basedOn w:val="Normal"/>
    <w:next w:val="Normal"/>
    <w:link w:val="Heading1Char"/>
    <w:qFormat/>
    <w:rsid w:val="00A62EEC"/>
    <w:pPr>
      <w:spacing w:before="300" w:after="40"/>
      <w:jc w:val="left"/>
      <w:outlineLvl w:val="0"/>
    </w:pPr>
    <w:rPr>
      <w:smallCaps/>
      <w:spacing w:val="5"/>
      <w:sz w:val="32"/>
      <w:szCs w:val="32"/>
    </w:rPr>
  </w:style>
  <w:style w:type="paragraph" w:styleId="Heading2">
    <w:name w:val="heading 2"/>
    <w:basedOn w:val="Normal"/>
    <w:next w:val="Normal"/>
    <w:link w:val="Heading2Char"/>
    <w:qFormat/>
    <w:rsid w:val="00A62EEC"/>
    <w:pPr>
      <w:spacing w:before="240" w:after="80"/>
      <w:jc w:val="left"/>
      <w:outlineLvl w:val="1"/>
    </w:pPr>
    <w:rPr>
      <w:smallCaps/>
      <w:spacing w:val="5"/>
      <w:sz w:val="28"/>
      <w:szCs w:val="28"/>
    </w:rPr>
  </w:style>
  <w:style w:type="paragraph" w:styleId="Heading3">
    <w:name w:val="heading 3"/>
    <w:basedOn w:val="Normal"/>
    <w:next w:val="Normal"/>
    <w:link w:val="Heading3Char"/>
    <w:qFormat/>
    <w:rsid w:val="00A62EEC"/>
    <w:pPr>
      <w:spacing w:after="0"/>
      <w:jc w:val="left"/>
      <w:outlineLvl w:val="2"/>
    </w:pPr>
    <w:rPr>
      <w:smallCaps/>
      <w:spacing w:val="5"/>
      <w:sz w:val="24"/>
      <w:szCs w:val="24"/>
    </w:rPr>
  </w:style>
  <w:style w:type="paragraph" w:styleId="Heading4">
    <w:name w:val="heading 4"/>
    <w:basedOn w:val="Normal"/>
    <w:next w:val="Normal"/>
    <w:link w:val="Heading4Char"/>
    <w:qFormat/>
    <w:rsid w:val="00A62EEC"/>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A62EEC"/>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9"/>
    <w:qFormat/>
    <w:rsid w:val="00A62EEC"/>
    <w:pPr>
      <w:spacing w:after="0"/>
      <w:jc w:val="left"/>
      <w:outlineLvl w:val="5"/>
    </w:pPr>
    <w:rPr>
      <w:smallCaps/>
      <w:color w:val="C0504D"/>
      <w:spacing w:val="5"/>
      <w:sz w:val="22"/>
    </w:rPr>
  </w:style>
  <w:style w:type="paragraph" w:styleId="Heading7">
    <w:name w:val="heading 7"/>
    <w:basedOn w:val="Normal"/>
    <w:next w:val="Normal"/>
    <w:link w:val="Heading7Char"/>
    <w:uiPriority w:val="99"/>
    <w:qFormat/>
    <w:rsid w:val="00A62EEC"/>
    <w:pPr>
      <w:spacing w:after="0"/>
      <w:jc w:val="left"/>
      <w:outlineLvl w:val="6"/>
    </w:pPr>
    <w:rPr>
      <w:b/>
      <w:smallCaps/>
      <w:color w:val="C0504D"/>
      <w:spacing w:val="10"/>
    </w:rPr>
  </w:style>
  <w:style w:type="paragraph" w:styleId="Heading8">
    <w:name w:val="heading 8"/>
    <w:basedOn w:val="Normal"/>
    <w:next w:val="Normal"/>
    <w:link w:val="Heading8Char"/>
    <w:uiPriority w:val="99"/>
    <w:qFormat/>
    <w:rsid w:val="00A62EEC"/>
    <w:pPr>
      <w:spacing w:after="0"/>
      <w:jc w:val="left"/>
      <w:outlineLvl w:val="7"/>
    </w:pPr>
    <w:rPr>
      <w:b/>
      <w:i/>
      <w:smallCaps/>
      <w:color w:val="943634"/>
    </w:rPr>
  </w:style>
  <w:style w:type="paragraph" w:styleId="Heading9">
    <w:name w:val="heading 9"/>
    <w:basedOn w:val="Normal"/>
    <w:next w:val="Normal"/>
    <w:link w:val="Heading9Char"/>
    <w:uiPriority w:val="99"/>
    <w:qFormat/>
    <w:rsid w:val="00A62EEC"/>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62EEC"/>
    <w:rPr>
      <w:rFonts w:cs="Times New Roman"/>
      <w:smallCaps/>
      <w:spacing w:val="5"/>
      <w:sz w:val="32"/>
      <w:szCs w:val="32"/>
    </w:rPr>
  </w:style>
  <w:style w:type="character" w:customStyle="1" w:styleId="Heading2Char">
    <w:name w:val="Heading 2 Char"/>
    <w:basedOn w:val="DefaultParagraphFont"/>
    <w:link w:val="Heading2"/>
    <w:locked/>
    <w:rsid w:val="00A62EEC"/>
    <w:rPr>
      <w:rFonts w:cs="Times New Roman"/>
      <w:smallCaps/>
      <w:spacing w:val="5"/>
      <w:sz w:val="28"/>
      <w:szCs w:val="28"/>
    </w:rPr>
  </w:style>
  <w:style w:type="character" w:customStyle="1" w:styleId="Heading3Char">
    <w:name w:val="Heading 3 Char"/>
    <w:basedOn w:val="DefaultParagraphFont"/>
    <w:link w:val="Heading3"/>
    <w:locked/>
    <w:rsid w:val="00A62EEC"/>
    <w:rPr>
      <w:rFonts w:cs="Times New Roman"/>
      <w:smallCaps/>
      <w:spacing w:val="5"/>
      <w:sz w:val="24"/>
      <w:szCs w:val="24"/>
    </w:rPr>
  </w:style>
  <w:style w:type="character" w:customStyle="1" w:styleId="Heading4Char">
    <w:name w:val="Heading 4 Char"/>
    <w:basedOn w:val="DefaultParagraphFont"/>
    <w:link w:val="Heading4"/>
    <w:locked/>
    <w:rsid w:val="00A62EEC"/>
    <w:rPr>
      <w:rFonts w:cs="Times New Roman"/>
      <w:smallCaps/>
      <w:spacing w:val="10"/>
      <w:sz w:val="22"/>
      <w:szCs w:val="22"/>
    </w:rPr>
  </w:style>
  <w:style w:type="character" w:customStyle="1" w:styleId="Heading5Char">
    <w:name w:val="Heading 5 Char"/>
    <w:basedOn w:val="DefaultParagraphFont"/>
    <w:link w:val="Heading5"/>
    <w:uiPriority w:val="99"/>
    <w:locked/>
    <w:rsid w:val="00A62EEC"/>
    <w:rPr>
      <w:rFonts w:cs="Times New Roman"/>
      <w:smallCaps/>
      <w:color w:val="943634"/>
      <w:spacing w:val="10"/>
      <w:sz w:val="26"/>
      <w:szCs w:val="26"/>
    </w:rPr>
  </w:style>
  <w:style w:type="character" w:customStyle="1" w:styleId="Heading6Char">
    <w:name w:val="Heading 6 Char"/>
    <w:basedOn w:val="DefaultParagraphFont"/>
    <w:link w:val="Heading6"/>
    <w:uiPriority w:val="99"/>
    <w:semiHidden/>
    <w:locked/>
    <w:rsid w:val="00A62EEC"/>
    <w:rPr>
      <w:rFonts w:cs="Times New Roman"/>
      <w:smallCaps/>
      <w:color w:val="C0504D"/>
      <w:spacing w:val="5"/>
      <w:sz w:val="22"/>
    </w:rPr>
  </w:style>
  <w:style w:type="character" w:customStyle="1" w:styleId="Heading7Char">
    <w:name w:val="Heading 7 Char"/>
    <w:basedOn w:val="DefaultParagraphFont"/>
    <w:link w:val="Heading7"/>
    <w:uiPriority w:val="99"/>
    <w:semiHidden/>
    <w:locked/>
    <w:rsid w:val="00A62EEC"/>
    <w:rPr>
      <w:rFonts w:cs="Times New Roman"/>
      <w:b/>
      <w:smallCaps/>
      <w:color w:val="C0504D"/>
      <w:spacing w:val="10"/>
    </w:rPr>
  </w:style>
  <w:style w:type="character" w:customStyle="1" w:styleId="Heading8Char">
    <w:name w:val="Heading 8 Char"/>
    <w:basedOn w:val="DefaultParagraphFont"/>
    <w:link w:val="Heading8"/>
    <w:uiPriority w:val="99"/>
    <w:semiHidden/>
    <w:locked/>
    <w:rsid w:val="00A62EEC"/>
    <w:rPr>
      <w:rFonts w:cs="Times New Roman"/>
      <w:b/>
      <w:i/>
      <w:smallCaps/>
      <w:color w:val="943634"/>
    </w:rPr>
  </w:style>
  <w:style w:type="character" w:customStyle="1" w:styleId="Heading9Char">
    <w:name w:val="Heading 9 Char"/>
    <w:basedOn w:val="DefaultParagraphFont"/>
    <w:link w:val="Heading9"/>
    <w:uiPriority w:val="99"/>
    <w:semiHidden/>
    <w:locked/>
    <w:rsid w:val="00A62EEC"/>
    <w:rPr>
      <w:rFonts w:cs="Times New Roman"/>
      <w:b/>
      <w:i/>
      <w:smallCaps/>
      <w:color w:val="622423"/>
    </w:rPr>
  </w:style>
  <w:style w:type="paragraph" w:styleId="BalloonText">
    <w:name w:val="Balloon Text"/>
    <w:basedOn w:val="Normal"/>
    <w:link w:val="BalloonTextChar"/>
    <w:semiHidden/>
    <w:rsid w:val="00A45BF5"/>
    <w:rPr>
      <w:rFonts w:ascii="Tahoma" w:hAnsi="Tahoma" w:cs="Tahoma"/>
      <w:sz w:val="16"/>
      <w:szCs w:val="16"/>
    </w:rPr>
  </w:style>
  <w:style w:type="character" w:customStyle="1" w:styleId="BalloonTextChar">
    <w:name w:val="Balloon Text Char"/>
    <w:basedOn w:val="DefaultParagraphFont"/>
    <w:link w:val="BalloonText"/>
    <w:uiPriority w:val="99"/>
    <w:semiHidden/>
    <w:rsid w:val="005C280C"/>
    <w:rPr>
      <w:rFonts w:ascii="Times New Roman" w:hAnsi="Times New Roman"/>
      <w:sz w:val="0"/>
      <w:szCs w:val="0"/>
    </w:rPr>
  </w:style>
  <w:style w:type="paragraph" w:styleId="Header">
    <w:name w:val="header"/>
    <w:basedOn w:val="Normal"/>
    <w:link w:val="HeaderChar"/>
    <w:rsid w:val="002B4949"/>
    <w:pPr>
      <w:tabs>
        <w:tab w:val="center" w:pos="4153"/>
        <w:tab w:val="right" w:pos="8306"/>
      </w:tabs>
    </w:pPr>
    <w:rPr>
      <w:sz w:val="22"/>
      <w:szCs w:val="22"/>
      <w:lang w:eastAsia="en-US"/>
    </w:rPr>
  </w:style>
  <w:style w:type="character" w:customStyle="1" w:styleId="HeaderChar">
    <w:name w:val="Header Char"/>
    <w:basedOn w:val="DefaultParagraphFont"/>
    <w:link w:val="Header"/>
    <w:locked/>
    <w:rsid w:val="00D80723"/>
    <w:rPr>
      <w:sz w:val="22"/>
      <w:lang w:eastAsia="en-US"/>
    </w:rPr>
  </w:style>
  <w:style w:type="paragraph" w:styleId="Footer">
    <w:name w:val="footer"/>
    <w:basedOn w:val="Normal"/>
    <w:link w:val="FooterChar"/>
    <w:rsid w:val="002B4949"/>
    <w:pPr>
      <w:tabs>
        <w:tab w:val="center" w:pos="4153"/>
        <w:tab w:val="right" w:pos="8306"/>
      </w:tabs>
    </w:pPr>
    <w:rPr>
      <w:sz w:val="22"/>
      <w:szCs w:val="22"/>
      <w:lang w:eastAsia="en-US"/>
    </w:rPr>
  </w:style>
  <w:style w:type="character" w:customStyle="1" w:styleId="FooterChar">
    <w:name w:val="Footer Char"/>
    <w:basedOn w:val="DefaultParagraphFont"/>
    <w:link w:val="Footer"/>
    <w:uiPriority w:val="99"/>
    <w:locked/>
    <w:rsid w:val="00D80723"/>
    <w:rPr>
      <w:sz w:val="22"/>
      <w:lang w:eastAsia="en-US"/>
    </w:rPr>
  </w:style>
  <w:style w:type="table" w:styleId="TableGrid">
    <w:name w:val="Table Grid"/>
    <w:basedOn w:val="TableNormal"/>
    <w:rsid w:val="001425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A62EEC"/>
    <w:pPr>
      <w:outlineLvl w:val="9"/>
    </w:pPr>
  </w:style>
  <w:style w:type="paragraph" w:styleId="Caption">
    <w:name w:val="caption"/>
    <w:basedOn w:val="Normal"/>
    <w:next w:val="Normal"/>
    <w:uiPriority w:val="99"/>
    <w:qFormat/>
    <w:rsid w:val="00A62EEC"/>
    <w:rPr>
      <w:b/>
      <w:bCs/>
      <w:caps/>
      <w:sz w:val="16"/>
      <w:szCs w:val="18"/>
    </w:rPr>
  </w:style>
  <w:style w:type="paragraph" w:styleId="Title">
    <w:name w:val="Title"/>
    <w:basedOn w:val="Normal"/>
    <w:next w:val="Normal"/>
    <w:link w:val="TitleChar"/>
    <w:uiPriority w:val="99"/>
    <w:qFormat/>
    <w:rsid w:val="00A62EEC"/>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99"/>
    <w:locked/>
    <w:rsid w:val="00A62EEC"/>
    <w:rPr>
      <w:rFonts w:cs="Times New Roman"/>
      <w:smallCaps/>
      <w:sz w:val="48"/>
      <w:szCs w:val="48"/>
    </w:rPr>
  </w:style>
  <w:style w:type="paragraph" w:styleId="Subtitle">
    <w:name w:val="Subtitle"/>
    <w:basedOn w:val="Normal"/>
    <w:next w:val="Normal"/>
    <w:link w:val="SubtitleChar"/>
    <w:uiPriority w:val="99"/>
    <w:qFormat/>
    <w:rsid w:val="00A62EEC"/>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99"/>
    <w:locked/>
    <w:rsid w:val="00A62EEC"/>
    <w:rPr>
      <w:rFonts w:ascii="Cambria" w:hAnsi="Cambria" w:cs="Times New Roman"/>
      <w:sz w:val="22"/>
      <w:szCs w:val="22"/>
    </w:rPr>
  </w:style>
  <w:style w:type="character" w:styleId="Strong">
    <w:name w:val="Strong"/>
    <w:basedOn w:val="DefaultParagraphFont"/>
    <w:uiPriority w:val="99"/>
    <w:qFormat/>
    <w:rsid w:val="00A62EEC"/>
    <w:rPr>
      <w:rFonts w:cs="Times New Roman"/>
      <w:b/>
      <w:color w:val="C0504D"/>
    </w:rPr>
  </w:style>
  <w:style w:type="character" w:styleId="Emphasis">
    <w:name w:val="Emphasis"/>
    <w:basedOn w:val="DefaultParagraphFont"/>
    <w:uiPriority w:val="99"/>
    <w:qFormat/>
    <w:rsid w:val="00A62EEC"/>
    <w:rPr>
      <w:rFonts w:cs="Times New Roman"/>
      <w:b/>
      <w:i/>
      <w:spacing w:val="10"/>
    </w:rPr>
  </w:style>
  <w:style w:type="paragraph" w:styleId="NoSpacing">
    <w:name w:val="No Spacing"/>
    <w:basedOn w:val="Normal"/>
    <w:link w:val="NoSpacingChar"/>
    <w:uiPriority w:val="99"/>
    <w:qFormat/>
    <w:rsid w:val="00A62EEC"/>
    <w:pPr>
      <w:spacing w:after="0" w:line="240" w:lineRule="auto"/>
    </w:pPr>
  </w:style>
  <w:style w:type="character" w:customStyle="1" w:styleId="NoSpacingChar">
    <w:name w:val="No Spacing Char"/>
    <w:basedOn w:val="DefaultParagraphFont"/>
    <w:link w:val="NoSpacing"/>
    <w:uiPriority w:val="99"/>
    <w:locked/>
    <w:rsid w:val="00A62EEC"/>
    <w:rPr>
      <w:rFonts w:cs="Times New Roman"/>
    </w:rPr>
  </w:style>
  <w:style w:type="paragraph" w:styleId="ListParagraph">
    <w:name w:val="List Paragraph"/>
    <w:basedOn w:val="Normal"/>
    <w:uiPriority w:val="99"/>
    <w:qFormat/>
    <w:rsid w:val="00A62EEC"/>
    <w:pPr>
      <w:ind w:left="720"/>
      <w:contextualSpacing/>
    </w:pPr>
  </w:style>
  <w:style w:type="paragraph" w:styleId="Quote">
    <w:name w:val="Quote"/>
    <w:basedOn w:val="Normal"/>
    <w:next w:val="Normal"/>
    <w:link w:val="QuoteChar"/>
    <w:uiPriority w:val="99"/>
    <w:qFormat/>
    <w:rsid w:val="00A62EEC"/>
    <w:rPr>
      <w:i/>
    </w:rPr>
  </w:style>
  <w:style w:type="character" w:customStyle="1" w:styleId="QuoteChar">
    <w:name w:val="Quote Char"/>
    <w:basedOn w:val="DefaultParagraphFont"/>
    <w:link w:val="Quote"/>
    <w:uiPriority w:val="99"/>
    <w:locked/>
    <w:rsid w:val="00A62EEC"/>
    <w:rPr>
      <w:rFonts w:cs="Times New Roman"/>
      <w:i/>
    </w:rPr>
  </w:style>
  <w:style w:type="paragraph" w:styleId="IntenseQuote">
    <w:name w:val="Intense Quote"/>
    <w:basedOn w:val="Normal"/>
    <w:next w:val="Normal"/>
    <w:link w:val="IntenseQuoteChar"/>
    <w:uiPriority w:val="99"/>
    <w:qFormat/>
    <w:rsid w:val="00A62EEC"/>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99"/>
    <w:locked/>
    <w:rsid w:val="00A62EEC"/>
    <w:rPr>
      <w:rFonts w:cs="Times New Roman"/>
      <w:b/>
      <w:i/>
      <w:color w:val="FFFFFF"/>
      <w:shd w:val="clear" w:color="auto" w:fill="C0504D"/>
    </w:rPr>
  </w:style>
  <w:style w:type="character" w:styleId="SubtleEmphasis">
    <w:name w:val="Subtle Emphasis"/>
    <w:basedOn w:val="DefaultParagraphFont"/>
    <w:uiPriority w:val="99"/>
    <w:qFormat/>
    <w:rsid w:val="00A62EEC"/>
    <w:rPr>
      <w:i/>
    </w:rPr>
  </w:style>
  <w:style w:type="character" w:styleId="IntenseEmphasis">
    <w:name w:val="Intense Emphasis"/>
    <w:basedOn w:val="DefaultParagraphFont"/>
    <w:uiPriority w:val="99"/>
    <w:qFormat/>
    <w:rsid w:val="00A62EEC"/>
    <w:rPr>
      <w:b/>
      <w:i/>
      <w:color w:val="C0504D"/>
      <w:spacing w:val="10"/>
    </w:rPr>
  </w:style>
  <w:style w:type="character" w:styleId="SubtleReference">
    <w:name w:val="Subtle Reference"/>
    <w:basedOn w:val="DefaultParagraphFont"/>
    <w:uiPriority w:val="99"/>
    <w:qFormat/>
    <w:rsid w:val="00A62EEC"/>
    <w:rPr>
      <w:b/>
    </w:rPr>
  </w:style>
  <w:style w:type="character" w:styleId="IntenseReference">
    <w:name w:val="Intense Reference"/>
    <w:basedOn w:val="DefaultParagraphFont"/>
    <w:uiPriority w:val="99"/>
    <w:qFormat/>
    <w:rsid w:val="00A62EEC"/>
    <w:rPr>
      <w:b/>
      <w:smallCaps/>
      <w:spacing w:val="5"/>
      <w:sz w:val="22"/>
      <w:u w:val="single"/>
    </w:rPr>
  </w:style>
  <w:style w:type="character" w:styleId="BookTitle">
    <w:name w:val="Book Title"/>
    <w:basedOn w:val="DefaultParagraphFont"/>
    <w:uiPriority w:val="99"/>
    <w:qFormat/>
    <w:rsid w:val="00A62EEC"/>
    <w:rPr>
      <w:rFonts w:ascii="Cambria" w:hAnsi="Cambria"/>
      <w:i/>
      <w:sz w:val="20"/>
    </w:rPr>
  </w:style>
  <w:style w:type="paragraph" w:customStyle="1" w:styleId="Heading2a">
    <w:name w:val="Heading 2a"/>
    <w:basedOn w:val="Heading2"/>
    <w:uiPriority w:val="99"/>
    <w:rsid w:val="00B464B3"/>
    <w:pPr>
      <w:keepNext/>
      <w:numPr>
        <w:ilvl w:val="1"/>
      </w:numPr>
      <w:spacing w:after="60"/>
      <w:ind w:left="576" w:hanging="576"/>
    </w:pPr>
    <w:rPr>
      <w:rFonts w:ascii="Arial" w:hAnsi="Arial" w:cs="Arial"/>
      <w:b/>
      <w:bCs/>
      <w:iCs/>
    </w:rPr>
  </w:style>
  <w:style w:type="paragraph" w:customStyle="1" w:styleId="Default">
    <w:name w:val="Default"/>
    <w:uiPriority w:val="99"/>
    <w:rsid w:val="00FF1811"/>
    <w:pPr>
      <w:autoSpaceDE w:val="0"/>
      <w:autoSpaceDN w:val="0"/>
      <w:adjustRightInd w:val="0"/>
      <w:spacing w:after="200" w:line="276" w:lineRule="auto"/>
      <w:jc w:val="both"/>
    </w:pPr>
    <w:rPr>
      <w:rFonts w:ascii="Arial" w:hAnsi="Arial" w:cs="Arial"/>
      <w:color w:val="000000"/>
      <w:sz w:val="24"/>
      <w:szCs w:val="24"/>
    </w:rPr>
  </w:style>
  <w:style w:type="paragraph" w:styleId="NormalWeb">
    <w:name w:val="Normal (Web)"/>
    <w:basedOn w:val="Normal"/>
    <w:uiPriority w:val="99"/>
    <w:rsid w:val="00B56AE4"/>
    <w:pPr>
      <w:spacing w:before="100" w:beforeAutospacing="1" w:after="100" w:afterAutospacing="1"/>
    </w:pPr>
    <w:rPr>
      <w:rFonts w:ascii="Times New Roman" w:hAnsi="Times New Roman"/>
      <w:sz w:val="24"/>
      <w:szCs w:val="24"/>
    </w:rPr>
  </w:style>
  <w:style w:type="paragraph" w:customStyle="1" w:styleId="Level1">
    <w:name w:val="Level 1"/>
    <w:basedOn w:val="Normal"/>
    <w:uiPriority w:val="99"/>
    <w:rsid w:val="0055419A"/>
    <w:pPr>
      <w:numPr>
        <w:numId w:val="1"/>
      </w:numPr>
      <w:tabs>
        <w:tab w:val="clear" w:pos="851"/>
        <w:tab w:val="num" w:pos="720"/>
      </w:tabs>
      <w:spacing w:after="240" w:line="312" w:lineRule="auto"/>
      <w:ind w:left="720" w:hanging="720"/>
      <w:outlineLvl w:val="0"/>
    </w:pPr>
    <w:rPr>
      <w:rFonts w:ascii="Verdana" w:hAnsi="Verdana"/>
    </w:rPr>
  </w:style>
  <w:style w:type="paragraph" w:customStyle="1" w:styleId="Level2">
    <w:name w:val="Level 2"/>
    <w:basedOn w:val="Normal"/>
    <w:uiPriority w:val="99"/>
    <w:rsid w:val="0055419A"/>
    <w:pPr>
      <w:numPr>
        <w:ilvl w:val="1"/>
        <w:numId w:val="1"/>
      </w:numPr>
      <w:tabs>
        <w:tab w:val="clear" w:pos="851"/>
        <w:tab w:val="num" w:pos="720"/>
      </w:tabs>
      <w:spacing w:after="240" w:line="312" w:lineRule="auto"/>
      <w:ind w:left="720" w:hanging="720"/>
      <w:outlineLvl w:val="1"/>
    </w:pPr>
    <w:rPr>
      <w:rFonts w:ascii="Verdana" w:hAnsi="Verdana"/>
    </w:rPr>
  </w:style>
  <w:style w:type="paragraph" w:customStyle="1" w:styleId="Level3">
    <w:name w:val="Level 3"/>
    <w:basedOn w:val="Normal"/>
    <w:uiPriority w:val="99"/>
    <w:rsid w:val="0055419A"/>
    <w:pPr>
      <w:numPr>
        <w:ilvl w:val="2"/>
        <w:numId w:val="1"/>
      </w:numPr>
      <w:tabs>
        <w:tab w:val="clear" w:pos="1843"/>
        <w:tab w:val="num" w:pos="720"/>
      </w:tabs>
      <w:spacing w:after="240" w:line="312" w:lineRule="auto"/>
      <w:ind w:left="720" w:hanging="720"/>
      <w:outlineLvl w:val="2"/>
    </w:pPr>
    <w:rPr>
      <w:rFonts w:ascii="Verdana" w:hAnsi="Verdana"/>
    </w:rPr>
  </w:style>
  <w:style w:type="paragraph" w:customStyle="1" w:styleId="Level4">
    <w:name w:val="Level 4"/>
    <w:basedOn w:val="Normal"/>
    <w:uiPriority w:val="99"/>
    <w:rsid w:val="0055419A"/>
    <w:pPr>
      <w:numPr>
        <w:ilvl w:val="3"/>
        <w:numId w:val="1"/>
      </w:numPr>
      <w:tabs>
        <w:tab w:val="clear" w:pos="3119"/>
        <w:tab w:val="num" w:pos="720"/>
      </w:tabs>
      <w:spacing w:after="240" w:line="312" w:lineRule="auto"/>
      <w:ind w:left="720" w:hanging="720"/>
      <w:outlineLvl w:val="3"/>
    </w:pPr>
    <w:rPr>
      <w:rFonts w:ascii="Verdana" w:hAnsi="Verdana"/>
    </w:rPr>
  </w:style>
  <w:style w:type="paragraph" w:customStyle="1" w:styleId="Level5">
    <w:name w:val="Level 5"/>
    <w:basedOn w:val="Normal"/>
    <w:uiPriority w:val="99"/>
    <w:rsid w:val="0055419A"/>
    <w:pPr>
      <w:numPr>
        <w:ilvl w:val="4"/>
        <w:numId w:val="1"/>
      </w:numPr>
      <w:tabs>
        <w:tab w:val="clear" w:pos="3119"/>
        <w:tab w:val="num" w:pos="1080"/>
      </w:tabs>
      <w:spacing w:after="240" w:line="312" w:lineRule="auto"/>
      <w:ind w:left="1080" w:hanging="1080"/>
      <w:outlineLvl w:val="4"/>
    </w:pPr>
    <w:rPr>
      <w:rFonts w:ascii="Verdana" w:hAnsi="Verdana"/>
    </w:rPr>
  </w:style>
  <w:style w:type="character" w:customStyle="1" w:styleId="st1">
    <w:name w:val="st1"/>
    <w:uiPriority w:val="99"/>
    <w:rsid w:val="00C31D6A"/>
  </w:style>
  <w:style w:type="paragraph" w:styleId="TOC2">
    <w:name w:val="toc 2"/>
    <w:basedOn w:val="Normal"/>
    <w:next w:val="Normal"/>
    <w:autoRedefine/>
    <w:uiPriority w:val="39"/>
    <w:rsid w:val="00322DD7"/>
    <w:pPr>
      <w:spacing w:after="100"/>
      <w:ind w:left="220"/>
    </w:pPr>
    <w:rPr>
      <w:rFonts w:eastAsia="MS Mincho" w:cs="Arial"/>
      <w:lang w:val="en-US" w:eastAsia="ja-JP"/>
    </w:rPr>
  </w:style>
  <w:style w:type="paragraph" w:styleId="TOC1">
    <w:name w:val="toc 1"/>
    <w:basedOn w:val="Normal"/>
    <w:next w:val="Normal"/>
    <w:autoRedefine/>
    <w:uiPriority w:val="39"/>
    <w:rsid w:val="00322DD7"/>
    <w:pPr>
      <w:spacing w:after="100"/>
    </w:pPr>
    <w:rPr>
      <w:rFonts w:eastAsia="MS Mincho" w:cs="Arial"/>
      <w:lang w:val="en-US" w:eastAsia="ja-JP"/>
    </w:rPr>
  </w:style>
  <w:style w:type="paragraph" w:styleId="TOC3">
    <w:name w:val="toc 3"/>
    <w:basedOn w:val="Normal"/>
    <w:next w:val="Normal"/>
    <w:autoRedefine/>
    <w:uiPriority w:val="39"/>
    <w:rsid w:val="00322DD7"/>
    <w:pPr>
      <w:spacing w:after="100"/>
      <w:ind w:left="440"/>
    </w:pPr>
    <w:rPr>
      <w:rFonts w:eastAsia="MS Mincho" w:cs="Arial"/>
      <w:lang w:val="en-US" w:eastAsia="ja-JP"/>
    </w:rPr>
  </w:style>
  <w:style w:type="character" w:styleId="Hyperlink">
    <w:name w:val="Hyperlink"/>
    <w:basedOn w:val="DefaultParagraphFont"/>
    <w:uiPriority w:val="99"/>
    <w:rsid w:val="00322DD7"/>
    <w:rPr>
      <w:rFonts w:cs="Times New Roman"/>
      <w:color w:val="0000FF"/>
      <w:u w:val="single"/>
    </w:rPr>
  </w:style>
  <w:style w:type="paragraph" w:customStyle="1" w:styleId="nospacing0">
    <w:name w:val="nospacing"/>
    <w:basedOn w:val="Normal"/>
    <w:uiPriority w:val="99"/>
    <w:rsid w:val="00410AB2"/>
  </w:style>
  <w:style w:type="paragraph" w:styleId="BodyText3">
    <w:name w:val="Body Text 3"/>
    <w:basedOn w:val="Normal"/>
    <w:link w:val="BodyText3Char"/>
    <w:uiPriority w:val="99"/>
    <w:rsid w:val="00D80723"/>
    <w:rPr>
      <w:rFonts w:ascii="Arial" w:hAnsi="Arial"/>
      <w:sz w:val="22"/>
      <w:lang w:eastAsia="en-US"/>
    </w:rPr>
  </w:style>
  <w:style w:type="character" w:customStyle="1" w:styleId="BodyText3Char">
    <w:name w:val="Body Text 3 Char"/>
    <w:basedOn w:val="DefaultParagraphFont"/>
    <w:link w:val="BodyText3"/>
    <w:uiPriority w:val="99"/>
    <w:locked/>
    <w:rsid w:val="00D80723"/>
    <w:rPr>
      <w:rFonts w:ascii="Arial" w:hAnsi="Arial"/>
      <w:sz w:val="22"/>
      <w:lang w:eastAsia="en-US"/>
    </w:rPr>
  </w:style>
  <w:style w:type="paragraph" w:styleId="BodyText">
    <w:name w:val="Body Text"/>
    <w:basedOn w:val="Normal"/>
    <w:link w:val="BodyTextChar"/>
    <w:uiPriority w:val="99"/>
    <w:rsid w:val="00D80723"/>
    <w:pPr>
      <w:spacing w:after="120"/>
    </w:pPr>
    <w:rPr>
      <w:sz w:val="22"/>
      <w:szCs w:val="22"/>
      <w:lang w:eastAsia="en-US"/>
    </w:rPr>
  </w:style>
  <w:style w:type="character" w:customStyle="1" w:styleId="BodyTextChar">
    <w:name w:val="Body Text Char"/>
    <w:basedOn w:val="DefaultParagraphFont"/>
    <w:link w:val="BodyText"/>
    <w:uiPriority w:val="99"/>
    <w:locked/>
    <w:rsid w:val="00D80723"/>
    <w:rPr>
      <w:sz w:val="22"/>
      <w:lang w:eastAsia="en-US"/>
    </w:rPr>
  </w:style>
  <w:style w:type="character" w:styleId="PageNumber">
    <w:name w:val="page number"/>
    <w:basedOn w:val="DefaultParagraphFont"/>
    <w:uiPriority w:val="99"/>
    <w:rsid w:val="00D80723"/>
    <w:rPr>
      <w:rFonts w:cs="Times New Roman"/>
    </w:rPr>
  </w:style>
  <w:style w:type="paragraph" w:styleId="BodyText2">
    <w:name w:val="Body Text 2"/>
    <w:basedOn w:val="Normal"/>
    <w:link w:val="BodyText2Char"/>
    <w:uiPriority w:val="99"/>
    <w:rsid w:val="00973FCE"/>
    <w:pPr>
      <w:spacing w:after="120" w:line="480" w:lineRule="auto"/>
    </w:pPr>
    <w:rPr>
      <w:rFonts w:ascii="CG Times" w:hAnsi="CG Times"/>
      <w:lang w:eastAsia="en-US"/>
    </w:rPr>
  </w:style>
  <w:style w:type="character" w:customStyle="1" w:styleId="BodyText2Char">
    <w:name w:val="Body Text 2 Char"/>
    <w:basedOn w:val="DefaultParagraphFont"/>
    <w:link w:val="BodyText2"/>
    <w:uiPriority w:val="99"/>
    <w:locked/>
    <w:rsid w:val="00973FCE"/>
    <w:rPr>
      <w:rFonts w:ascii="CG Times" w:hAnsi="CG Times"/>
      <w:lang w:eastAsia="en-US"/>
    </w:rPr>
  </w:style>
  <w:style w:type="paragraph" w:styleId="BodyTextIndent">
    <w:name w:val="Body Text Indent"/>
    <w:basedOn w:val="Normal"/>
    <w:link w:val="BodyTextIndentChar"/>
    <w:uiPriority w:val="99"/>
    <w:rsid w:val="00973FCE"/>
    <w:pPr>
      <w:spacing w:after="120"/>
      <w:ind w:left="283"/>
    </w:pPr>
    <w:rPr>
      <w:rFonts w:ascii="CG Times" w:hAnsi="CG Times"/>
      <w:lang w:eastAsia="en-US"/>
    </w:rPr>
  </w:style>
  <w:style w:type="character" w:customStyle="1" w:styleId="BodyTextIndentChar">
    <w:name w:val="Body Text Indent Char"/>
    <w:basedOn w:val="DefaultParagraphFont"/>
    <w:link w:val="BodyTextIndent"/>
    <w:uiPriority w:val="99"/>
    <w:locked/>
    <w:rsid w:val="00973FCE"/>
    <w:rPr>
      <w:rFonts w:ascii="CG Times" w:hAnsi="CG Times"/>
      <w:lang w:eastAsia="en-US"/>
    </w:rPr>
  </w:style>
  <w:style w:type="character" w:styleId="CommentReference">
    <w:name w:val="annotation reference"/>
    <w:basedOn w:val="DefaultParagraphFont"/>
    <w:uiPriority w:val="99"/>
    <w:rsid w:val="00C71147"/>
    <w:rPr>
      <w:rFonts w:cs="Times New Roman"/>
      <w:sz w:val="16"/>
    </w:rPr>
  </w:style>
  <w:style w:type="paragraph" w:styleId="CommentText">
    <w:name w:val="annotation text"/>
    <w:basedOn w:val="Normal"/>
    <w:link w:val="CommentTextChar"/>
    <w:uiPriority w:val="99"/>
    <w:rsid w:val="00C71147"/>
    <w:rPr>
      <w:lang w:eastAsia="en-US"/>
    </w:rPr>
  </w:style>
  <w:style w:type="character" w:customStyle="1" w:styleId="CommentTextChar">
    <w:name w:val="Comment Text Char"/>
    <w:basedOn w:val="DefaultParagraphFont"/>
    <w:link w:val="CommentText"/>
    <w:uiPriority w:val="99"/>
    <w:locked/>
    <w:rsid w:val="00C71147"/>
    <w:rPr>
      <w:lang w:eastAsia="en-US"/>
    </w:rPr>
  </w:style>
  <w:style w:type="paragraph" w:styleId="Revision">
    <w:name w:val="Revision"/>
    <w:hidden/>
    <w:uiPriority w:val="99"/>
    <w:semiHidden/>
    <w:rsid w:val="00E76E84"/>
    <w:pPr>
      <w:spacing w:after="200" w:line="276" w:lineRule="auto"/>
      <w:jc w:val="both"/>
    </w:pPr>
    <w:rPr>
      <w:lang w:eastAsia="en-US"/>
    </w:rPr>
  </w:style>
  <w:style w:type="paragraph" w:styleId="CommentSubject">
    <w:name w:val="annotation subject"/>
    <w:basedOn w:val="CommentText"/>
    <w:next w:val="CommentText"/>
    <w:link w:val="CommentSubjectChar"/>
    <w:uiPriority w:val="99"/>
    <w:rsid w:val="00F3741D"/>
    <w:rPr>
      <w:b/>
      <w:bCs/>
    </w:rPr>
  </w:style>
  <w:style w:type="character" w:customStyle="1" w:styleId="CommentSubjectChar">
    <w:name w:val="Comment Subject Char"/>
    <w:basedOn w:val="CommentTextChar"/>
    <w:link w:val="CommentSubject"/>
    <w:uiPriority w:val="99"/>
    <w:locked/>
    <w:rsid w:val="00F3741D"/>
    <w:rPr>
      <w:b/>
      <w:lang w:eastAsia="en-US"/>
    </w:rPr>
  </w:style>
  <w:style w:type="character" w:styleId="FollowedHyperlink">
    <w:name w:val="FollowedHyperlink"/>
    <w:basedOn w:val="DefaultParagraphFont"/>
    <w:rsid w:val="00903BDF"/>
    <w:rPr>
      <w:rFonts w:cs="Times New Roman"/>
      <w:color w:val="800080"/>
      <w:u w:val="single"/>
    </w:rPr>
  </w:style>
  <w:style w:type="paragraph" w:styleId="TOC4">
    <w:name w:val="toc 4"/>
    <w:basedOn w:val="Normal"/>
    <w:next w:val="Normal"/>
    <w:autoRedefine/>
    <w:uiPriority w:val="39"/>
    <w:rsid w:val="00604FB6"/>
    <w:pPr>
      <w:spacing w:after="0" w:line="240" w:lineRule="auto"/>
      <w:ind w:left="600"/>
      <w:jc w:val="left"/>
    </w:pPr>
    <w:rPr>
      <w:rFonts w:ascii="Times New Roman" w:hAnsi="Times New Roman"/>
      <w:sz w:val="18"/>
      <w:lang w:eastAsia="en-US"/>
    </w:rPr>
  </w:style>
  <w:style w:type="paragraph" w:styleId="TOC5">
    <w:name w:val="toc 5"/>
    <w:basedOn w:val="Normal"/>
    <w:next w:val="Normal"/>
    <w:autoRedefine/>
    <w:uiPriority w:val="39"/>
    <w:rsid w:val="00604FB6"/>
    <w:pPr>
      <w:spacing w:after="0" w:line="240" w:lineRule="auto"/>
      <w:ind w:left="800"/>
      <w:jc w:val="left"/>
    </w:pPr>
    <w:rPr>
      <w:rFonts w:ascii="Times New Roman" w:hAnsi="Times New Roman"/>
      <w:sz w:val="18"/>
      <w:lang w:eastAsia="en-US"/>
    </w:rPr>
  </w:style>
  <w:style w:type="paragraph" w:styleId="TOC6">
    <w:name w:val="toc 6"/>
    <w:basedOn w:val="Normal"/>
    <w:next w:val="Normal"/>
    <w:autoRedefine/>
    <w:uiPriority w:val="39"/>
    <w:rsid w:val="00604FB6"/>
    <w:pPr>
      <w:spacing w:after="0" w:line="240" w:lineRule="auto"/>
      <w:ind w:left="1000"/>
      <w:jc w:val="left"/>
    </w:pPr>
    <w:rPr>
      <w:rFonts w:ascii="Times New Roman" w:hAnsi="Times New Roman"/>
      <w:sz w:val="18"/>
      <w:lang w:eastAsia="en-US"/>
    </w:rPr>
  </w:style>
  <w:style w:type="paragraph" w:styleId="TOC7">
    <w:name w:val="toc 7"/>
    <w:basedOn w:val="Normal"/>
    <w:next w:val="Normal"/>
    <w:autoRedefine/>
    <w:uiPriority w:val="39"/>
    <w:rsid w:val="00604FB6"/>
    <w:pPr>
      <w:spacing w:after="0" w:line="240" w:lineRule="auto"/>
      <w:ind w:left="1200"/>
      <w:jc w:val="left"/>
    </w:pPr>
    <w:rPr>
      <w:rFonts w:ascii="Times New Roman" w:hAnsi="Times New Roman"/>
      <w:sz w:val="18"/>
      <w:lang w:eastAsia="en-US"/>
    </w:rPr>
  </w:style>
  <w:style w:type="paragraph" w:styleId="TOC8">
    <w:name w:val="toc 8"/>
    <w:basedOn w:val="Normal"/>
    <w:next w:val="Normal"/>
    <w:autoRedefine/>
    <w:uiPriority w:val="39"/>
    <w:rsid w:val="00604FB6"/>
    <w:pPr>
      <w:spacing w:after="0" w:line="240" w:lineRule="auto"/>
      <w:ind w:left="1400"/>
      <w:jc w:val="left"/>
    </w:pPr>
    <w:rPr>
      <w:rFonts w:ascii="Times New Roman" w:hAnsi="Times New Roman"/>
      <w:sz w:val="18"/>
      <w:lang w:eastAsia="en-US"/>
    </w:rPr>
  </w:style>
  <w:style w:type="paragraph" w:styleId="TOC9">
    <w:name w:val="toc 9"/>
    <w:basedOn w:val="Normal"/>
    <w:next w:val="Normal"/>
    <w:autoRedefine/>
    <w:uiPriority w:val="39"/>
    <w:rsid w:val="00604FB6"/>
    <w:pPr>
      <w:spacing w:after="0" w:line="240" w:lineRule="auto"/>
      <w:ind w:left="1600"/>
      <w:jc w:val="left"/>
    </w:pPr>
    <w:rPr>
      <w:rFonts w:ascii="Times New Roman" w:hAnsi="Times New Roman"/>
      <w:sz w:val="18"/>
      <w:lang w:eastAsia="en-US"/>
    </w:rPr>
  </w:style>
  <w:style w:type="paragraph" w:customStyle="1" w:styleId="TableNormal1">
    <w:name w:val="Table Normal1"/>
    <w:basedOn w:val="Normal"/>
    <w:rsid w:val="00604FB6"/>
    <w:pPr>
      <w:suppressAutoHyphens/>
      <w:spacing w:before="60" w:after="60" w:line="240" w:lineRule="auto"/>
    </w:pPr>
    <w:rPr>
      <w:rFonts w:ascii="Tahoma" w:hAnsi="Tahoma"/>
      <w:lang w:eastAsia="en-US"/>
    </w:rPr>
  </w:style>
  <w:style w:type="table" w:customStyle="1" w:styleId="TableGrid3">
    <w:name w:val="Table Grid3"/>
    <w:basedOn w:val="TableNormal"/>
    <w:next w:val="TableGrid"/>
    <w:uiPriority w:val="59"/>
    <w:rsid w:val="00AE5E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_Title 1"/>
    <w:link w:val="Title1Char"/>
    <w:qFormat/>
    <w:rsid w:val="00D61EE9"/>
    <w:pPr>
      <w:keepNext/>
      <w:spacing w:before="120" w:after="120"/>
      <w:jc w:val="center"/>
    </w:pPr>
    <w:rPr>
      <w:rFonts w:ascii="Arial" w:hAnsi="Arial"/>
      <w:b/>
      <w:bCs/>
      <w:sz w:val="32"/>
      <w:szCs w:val="32"/>
      <w:lang w:eastAsia="en-US"/>
    </w:rPr>
  </w:style>
  <w:style w:type="character" w:customStyle="1" w:styleId="Title1Char">
    <w:name w:val="_Title 1 Char"/>
    <w:link w:val="Title1"/>
    <w:rsid w:val="00D61EE9"/>
    <w:rPr>
      <w:rFonts w:ascii="Arial" w:hAnsi="Arial"/>
      <w:b/>
      <w:bCs/>
      <w:sz w:val="32"/>
      <w:szCs w:val="32"/>
      <w:lang w:eastAsia="en-US"/>
    </w:rPr>
  </w:style>
  <w:style w:type="paragraph" w:customStyle="1" w:styleId="L0">
    <w:name w:val="_L 0"/>
    <w:link w:val="L0Char"/>
    <w:qFormat/>
    <w:rsid w:val="00D61EE9"/>
    <w:pPr>
      <w:numPr>
        <w:numId w:val="38"/>
      </w:numPr>
      <w:pBdr>
        <w:top w:val="single" w:sz="4" w:space="4" w:color="auto"/>
        <w:left w:val="single" w:sz="4" w:space="0" w:color="auto"/>
        <w:bottom w:val="single" w:sz="4" w:space="2" w:color="auto"/>
        <w:right w:val="single" w:sz="4" w:space="0" w:color="auto"/>
      </w:pBdr>
      <w:shd w:val="clear" w:color="auto" w:fill="F2F2F2"/>
      <w:jc w:val="center"/>
    </w:pPr>
    <w:rPr>
      <w:rFonts w:ascii="Arial" w:hAnsi="Arial"/>
      <w:b/>
      <w:sz w:val="32"/>
      <w:szCs w:val="32"/>
    </w:rPr>
  </w:style>
  <w:style w:type="character" w:customStyle="1" w:styleId="L0Char">
    <w:name w:val="_L 0 Char"/>
    <w:link w:val="L0"/>
    <w:rsid w:val="00D61EE9"/>
    <w:rPr>
      <w:rFonts w:ascii="Arial" w:hAnsi="Arial"/>
      <w:b/>
      <w:sz w:val="32"/>
      <w:szCs w:val="32"/>
      <w:shd w:val="clear" w:color="auto" w:fill="F2F2F2"/>
    </w:rPr>
  </w:style>
  <w:style w:type="paragraph" w:customStyle="1" w:styleId="L4">
    <w:name w:val="_L 4"/>
    <w:link w:val="L4Char"/>
    <w:qFormat/>
    <w:rsid w:val="00D61EE9"/>
    <w:pPr>
      <w:numPr>
        <w:ilvl w:val="4"/>
        <w:numId w:val="38"/>
      </w:numPr>
      <w:spacing w:before="120"/>
      <w:contextualSpacing/>
    </w:pPr>
    <w:rPr>
      <w:rFonts w:ascii="Arial" w:hAnsi="Arial" w:cs="Arial"/>
      <w:sz w:val="24"/>
      <w:szCs w:val="24"/>
      <w:lang w:eastAsia="en-US"/>
    </w:rPr>
  </w:style>
  <w:style w:type="character" w:customStyle="1" w:styleId="L4Char">
    <w:name w:val="_L 4 Char"/>
    <w:link w:val="L4"/>
    <w:rsid w:val="00D61EE9"/>
    <w:rPr>
      <w:rFonts w:ascii="Arial" w:hAnsi="Arial" w:cs="Arial"/>
      <w:sz w:val="24"/>
      <w:szCs w:val="24"/>
      <w:lang w:eastAsia="en-US"/>
    </w:rPr>
  </w:style>
  <w:style w:type="paragraph" w:customStyle="1" w:styleId="L5">
    <w:name w:val="_L 5"/>
    <w:qFormat/>
    <w:rsid w:val="00D61EE9"/>
    <w:pPr>
      <w:numPr>
        <w:ilvl w:val="5"/>
        <w:numId w:val="38"/>
      </w:numPr>
      <w:spacing w:before="120"/>
      <w:contextualSpacing/>
    </w:pPr>
    <w:rPr>
      <w:rFonts w:ascii="Arial" w:hAnsi="Arial" w:cs="Arial"/>
      <w:sz w:val="24"/>
      <w:szCs w:val="24"/>
      <w:lang w:eastAsia="en-US"/>
    </w:rPr>
  </w:style>
  <w:style w:type="paragraph" w:customStyle="1" w:styleId="L1Italic">
    <w:name w:val="_L1 Italic"/>
    <w:link w:val="L1ItalicChar"/>
    <w:qFormat/>
    <w:rsid w:val="00D61EE9"/>
    <w:pPr>
      <w:numPr>
        <w:ilvl w:val="6"/>
        <w:numId w:val="38"/>
      </w:numPr>
      <w:spacing w:before="120" w:after="120"/>
    </w:pPr>
    <w:rPr>
      <w:rFonts w:ascii="Arial" w:hAnsi="Arial" w:cs="Arial"/>
      <w:sz w:val="24"/>
      <w:szCs w:val="24"/>
    </w:rPr>
  </w:style>
  <w:style w:type="paragraph" w:customStyle="1" w:styleId="L2Italic">
    <w:name w:val="_L2 Italic"/>
    <w:qFormat/>
    <w:rsid w:val="00D61EE9"/>
    <w:pPr>
      <w:numPr>
        <w:ilvl w:val="7"/>
        <w:numId w:val="38"/>
      </w:numPr>
      <w:spacing w:before="120" w:after="120"/>
    </w:pPr>
    <w:rPr>
      <w:rFonts w:ascii="Arial" w:hAnsi="Arial" w:cs="Arial"/>
      <w:sz w:val="24"/>
      <w:szCs w:val="24"/>
      <w:lang w:eastAsia="en-US"/>
    </w:rPr>
  </w:style>
  <w:style w:type="paragraph" w:customStyle="1" w:styleId="L3Italic">
    <w:name w:val="_L3 Italic"/>
    <w:qFormat/>
    <w:rsid w:val="00D61EE9"/>
    <w:pPr>
      <w:numPr>
        <w:ilvl w:val="8"/>
        <w:numId w:val="38"/>
      </w:numPr>
      <w:spacing w:before="120" w:after="120"/>
    </w:pPr>
    <w:rPr>
      <w:rFonts w:ascii="Arial" w:hAnsi="Arial" w:cs="Arial"/>
      <w:sz w:val="24"/>
      <w:szCs w:val="24"/>
      <w:lang w:eastAsia="en-US"/>
    </w:rPr>
  </w:style>
  <w:style w:type="paragraph" w:customStyle="1" w:styleId="L2">
    <w:name w:val="_L 2"/>
    <w:qFormat/>
    <w:rsid w:val="00D61EE9"/>
    <w:pPr>
      <w:numPr>
        <w:ilvl w:val="2"/>
        <w:numId w:val="38"/>
      </w:numPr>
      <w:spacing w:before="120"/>
      <w:jc w:val="both"/>
    </w:pPr>
    <w:rPr>
      <w:rFonts w:ascii="Arial" w:hAnsi="Arial" w:cs="Arial"/>
      <w:sz w:val="24"/>
      <w:szCs w:val="24"/>
      <w:lang w:eastAsia="en-US"/>
    </w:rPr>
  </w:style>
  <w:style w:type="paragraph" w:customStyle="1" w:styleId="L1">
    <w:name w:val="_L 1"/>
    <w:next w:val="L2"/>
    <w:link w:val="L1Char"/>
    <w:qFormat/>
    <w:rsid w:val="00D61EE9"/>
    <w:pPr>
      <w:keepNext/>
      <w:keepLines/>
      <w:numPr>
        <w:ilvl w:val="1"/>
        <w:numId w:val="38"/>
      </w:numPr>
      <w:spacing w:before="120"/>
      <w:jc w:val="both"/>
    </w:pPr>
    <w:rPr>
      <w:rFonts w:ascii="Arial" w:hAnsi="Arial" w:cs="Arial"/>
      <w:b/>
      <w:sz w:val="24"/>
      <w:szCs w:val="24"/>
    </w:rPr>
  </w:style>
  <w:style w:type="paragraph" w:customStyle="1" w:styleId="L3">
    <w:name w:val="_L 3"/>
    <w:qFormat/>
    <w:rsid w:val="00D61EE9"/>
    <w:pPr>
      <w:numPr>
        <w:ilvl w:val="3"/>
        <w:numId w:val="38"/>
      </w:numPr>
      <w:spacing w:before="120"/>
      <w:jc w:val="both"/>
    </w:pPr>
    <w:rPr>
      <w:rFonts w:ascii="Arial" w:hAnsi="Arial" w:cs="Arial"/>
      <w:sz w:val="24"/>
      <w:szCs w:val="24"/>
      <w:lang w:eastAsia="en-US"/>
    </w:rPr>
  </w:style>
  <w:style w:type="character" w:customStyle="1" w:styleId="L1Char">
    <w:name w:val="_L 1 Char"/>
    <w:link w:val="L1"/>
    <w:rsid w:val="00D61EE9"/>
    <w:rPr>
      <w:rFonts w:ascii="Arial" w:hAnsi="Arial" w:cs="Arial"/>
      <w:b/>
      <w:sz w:val="24"/>
      <w:szCs w:val="24"/>
    </w:rPr>
  </w:style>
  <w:style w:type="paragraph" w:customStyle="1" w:styleId="PageHeader">
    <w:name w:val="_Page Header"/>
    <w:link w:val="PageHeaderChar"/>
    <w:qFormat/>
    <w:rsid w:val="00D61EE9"/>
    <w:pPr>
      <w:pBdr>
        <w:bottom w:val="single" w:sz="4" w:space="1" w:color="auto"/>
      </w:pBdr>
    </w:pPr>
    <w:rPr>
      <w:rFonts w:ascii="Arial" w:hAnsi="Arial"/>
      <w:noProof/>
      <w:sz w:val="20"/>
      <w:szCs w:val="24"/>
      <w:lang w:eastAsia="en-US"/>
    </w:rPr>
  </w:style>
  <w:style w:type="character" w:customStyle="1" w:styleId="PageHeaderChar">
    <w:name w:val="_Page Header Char"/>
    <w:link w:val="PageHeader"/>
    <w:rsid w:val="00D61EE9"/>
    <w:rPr>
      <w:rFonts w:ascii="Arial" w:hAnsi="Arial"/>
      <w:noProof/>
      <w:sz w:val="20"/>
      <w:szCs w:val="24"/>
      <w:lang w:eastAsia="en-US"/>
    </w:rPr>
  </w:style>
  <w:style w:type="numbering" w:customStyle="1" w:styleId="LxListStyle">
    <w:name w:val="__Lx List Style"/>
    <w:rsid w:val="00D61EE9"/>
    <w:pPr>
      <w:numPr>
        <w:numId w:val="39"/>
      </w:numPr>
    </w:pPr>
  </w:style>
  <w:style w:type="paragraph" w:customStyle="1" w:styleId="Title0">
    <w:name w:val="_Title 0"/>
    <w:basedOn w:val="Title1"/>
    <w:link w:val="Title0Char"/>
    <w:qFormat/>
    <w:rsid w:val="00D61EE9"/>
    <w:rPr>
      <w:sz w:val="72"/>
      <w:szCs w:val="72"/>
    </w:rPr>
  </w:style>
  <w:style w:type="character" w:customStyle="1" w:styleId="Title0Char">
    <w:name w:val="_Title 0 Char"/>
    <w:link w:val="Title0"/>
    <w:rsid w:val="00D61EE9"/>
    <w:rPr>
      <w:rFonts w:ascii="Arial" w:hAnsi="Arial"/>
      <w:b/>
      <w:bCs/>
      <w:sz w:val="72"/>
      <w:szCs w:val="72"/>
      <w:lang w:eastAsia="en-US"/>
    </w:rPr>
  </w:style>
  <w:style w:type="paragraph" w:customStyle="1" w:styleId="Textx12">
    <w:name w:val="_Text x12"/>
    <w:link w:val="Textx12Char"/>
    <w:qFormat/>
    <w:rsid w:val="00D61EE9"/>
    <w:pPr>
      <w:spacing w:before="120"/>
      <w:jc w:val="both"/>
    </w:pPr>
    <w:rPr>
      <w:rFonts w:ascii="Arial" w:hAnsi="Arial"/>
      <w:sz w:val="24"/>
      <w:szCs w:val="20"/>
      <w:lang w:eastAsia="en-US"/>
    </w:rPr>
  </w:style>
  <w:style w:type="character" w:customStyle="1" w:styleId="Textx12Char">
    <w:name w:val="_Text x12 Char"/>
    <w:link w:val="Textx12"/>
    <w:rsid w:val="00D61EE9"/>
    <w:rPr>
      <w:rFonts w:ascii="Arial" w:hAnsi="Arial"/>
      <w:sz w:val="24"/>
      <w:szCs w:val="20"/>
      <w:lang w:eastAsia="en-US"/>
    </w:rPr>
  </w:style>
  <w:style w:type="character" w:customStyle="1" w:styleId="L1ItalicChar">
    <w:name w:val="_L1 Italic Char"/>
    <w:link w:val="L1Italic"/>
    <w:rsid w:val="0047576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0253">
      <w:bodyDiv w:val="1"/>
      <w:marLeft w:val="0"/>
      <w:marRight w:val="0"/>
      <w:marTop w:val="0"/>
      <w:marBottom w:val="0"/>
      <w:divBdr>
        <w:top w:val="none" w:sz="0" w:space="0" w:color="auto"/>
        <w:left w:val="none" w:sz="0" w:space="0" w:color="auto"/>
        <w:bottom w:val="none" w:sz="0" w:space="0" w:color="auto"/>
        <w:right w:val="none" w:sz="0" w:space="0" w:color="auto"/>
      </w:divBdr>
      <w:divsChild>
        <w:div w:id="819924376">
          <w:marLeft w:val="0"/>
          <w:marRight w:val="0"/>
          <w:marTop w:val="0"/>
          <w:marBottom w:val="0"/>
          <w:divBdr>
            <w:top w:val="none" w:sz="0" w:space="0" w:color="auto"/>
            <w:left w:val="none" w:sz="0" w:space="0" w:color="auto"/>
            <w:bottom w:val="none" w:sz="0" w:space="0" w:color="auto"/>
            <w:right w:val="none" w:sz="0" w:space="0" w:color="auto"/>
          </w:divBdr>
          <w:divsChild>
            <w:div w:id="1672902452">
              <w:marLeft w:val="0"/>
              <w:marRight w:val="0"/>
              <w:marTop w:val="0"/>
              <w:marBottom w:val="0"/>
              <w:divBdr>
                <w:top w:val="none" w:sz="0" w:space="0" w:color="auto"/>
                <w:left w:val="none" w:sz="0" w:space="0" w:color="auto"/>
                <w:bottom w:val="none" w:sz="0" w:space="0" w:color="auto"/>
                <w:right w:val="none" w:sz="0" w:space="0" w:color="auto"/>
              </w:divBdr>
              <w:divsChild>
                <w:div w:id="1478693271">
                  <w:marLeft w:val="0"/>
                  <w:marRight w:val="0"/>
                  <w:marTop w:val="0"/>
                  <w:marBottom w:val="0"/>
                  <w:divBdr>
                    <w:top w:val="none" w:sz="0" w:space="0" w:color="auto"/>
                    <w:left w:val="none" w:sz="0" w:space="0" w:color="auto"/>
                    <w:bottom w:val="none" w:sz="0" w:space="0" w:color="auto"/>
                    <w:right w:val="none" w:sz="0" w:space="0" w:color="auto"/>
                  </w:divBdr>
                  <w:divsChild>
                    <w:div w:id="1572349603">
                      <w:marLeft w:val="0"/>
                      <w:marRight w:val="0"/>
                      <w:marTop w:val="0"/>
                      <w:marBottom w:val="0"/>
                      <w:divBdr>
                        <w:top w:val="none" w:sz="0" w:space="0" w:color="auto"/>
                        <w:left w:val="none" w:sz="0" w:space="0" w:color="auto"/>
                        <w:bottom w:val="none" w:sz="0" w:space="0" w:color="auto"/>
                        <w:right w:val="none" w:sz="0" w:space="0" w:color="auto"/>
                      </w:divBdr>
                      <w:divsChild>
                        <w:div w:id="775560053">
                          <w:marLeft w:val="0"/>
                          <w:marRight w:val="0"/>
                          <w:marTop w:val="0"/>
                          <w:marBottom w:val="0"/>
                          <w:divBdr>
                            <w:top w:val="none" w:sz="0" w:space="0" w:color="auto"/>
                            <w:left w:val="none" w:sz="0" w:space="0" w:color="auto"/>
                            <w:bottom w:val="none" w:sz="0" w:space="0" w:color="auto"/>
                            <w:right w:val="none" w:sz="0" w:space="0" w:color="auto"/>
                          </w:divBdr>
                          <w:divsChild>
                            <w:div w:id="1142038398">
                              <w:marLeft w:val="0"/>
                              <w:marRight w:val="0"/>
                              <w:marTop w:val="0"/>
                              <w:marBottom w:val="0"/>
                              <w:divBdr>
                                <w:top w:val="none" w:sz="0" w:space="0" w:color="auto"/>
                                <w:left w:val="none" w:sz="0" w:space="0" w:color="auto"/>
                                <w:bottom w:val="none" w:sz="0" w:space="0" w:color="auto"/>
                                <w:right w:val="none" w:sz="0" w:space="0" w:color="auto"/>
                              </w:divBdr>
                              <w:divsChild>
                                <w:div w:id="1365253324">
                                  <w:marLeft w:val="0"/>
                                  <w:marRight w:val="0"/>
                                  <w:marTop w:val="0"/>
                                  <w:marBottom w:val="0"/>
                                  <w:divBdr>
                                    <w:top w:val="none" w:sz="0" w:space="0" w:color="auto"/>
                                    <w:left w:val="none" w:sz="0" w:space="0" w:color="auto"/>
                                    <w:bottom w:val="none" w:sz="0" w:space="0" w:color="auto"/>
                                    <w:right w:val="none" w:sz="0" w:space="0" w:color="auto"/>
                                  </w:divBdr>
                                  <w:divsChild>
                                    <w:div w:id="1495880245">
                                      <w:marLeft w:val="0"/>
                                      <w:marRight w:val="0"/>
                                      <w:marTop w:val="0"/>
                                      <w:marBottom w:val="0"/>
                                      <w:divBdr>
                                        <w:top w:val="none" w:sz="0" w:space="0" w:color="auto"/>
                                        <w:left w:val="none" w:sz="0" w:space="0" w:color="auto"/>
                                        <w:bottom w:val="none" w:sz="0" w:space="0" w:color="auto"/>
                                        <w:right w:val="none" w:sz="0" w:space="0" w:color="auto"/>
                                      </w:divBdr>
                                      <w:divsChild>
                                        <w:div w:id="404644079">
                                          <w:marLeft w:val="0"/>
                                          <w:marRight w:val="0"/>
                                          <w:marTop w:val="0"/>
                                          <w:marBottom w:val="0"/>
                                          <w:divBdr>
                                            <w:top w:val="none" w:sz="0" w:space="0" w:color="auto"/>
                                            <w:left w:val="none" w:sz="0" w:space="0" w:color="auto"/>
                                            <w:bottom w:val="none" w:sz="0" w:space="0" w:color="auto"/>
                                            <w:right w:val="none" w:sz="0" w:space="0" w:color="auto"/>
                                          </w:divBdr>
                                          <w:divsChild>
                                            <w:div w:id="1254782591">
                                              <w:marLeft w:val="0"/>
                                              <w:marRight w:val="0"/>
                                              <w:marTop w:val="0"/>
                                              <w:marBottom w:val="0"/>
                                              <w:divBdr>
                                                <w:top w:val="none" w:sz="0" w:space="0" w:color="auto"/>
                                                <w:left w:val="none" w:sz="0" w:space="0" w:color="auto"/>
                                                <w:bottom w:val="none" w:sz="0" w:space="0" w:color="auto"/>
                                                <w:right w:val="none" w:sz="0" w:space="0" w:color="auto"/>
                                              </w:divBdr>
                                              <w:divsChild>
                                                <w:div w:id="669732">
                                                  <w:marLeft w:val="0"/>
                                                  <w:marRight w:val="0"/>
                                                  <w:marTop w:val="0"/>
                                                  <w:marBottom w:val="0"/>
                                                  <w:divBdr>
                                                    <w:top w:val="none" w:sz="0" w:space="0" w:color="auto"/>
                                                    <w:left w:val="none" w:sz="0" w:space="0" w:color="auto"/>
                                                    <w:bottom w:val="none" w:sz="0" w:space="0" w:color="auto"/>
                                                    <w:right w:val="none" w:sz="0" w:space="0" w:color="auto"/>
                                                  </w:divBdr>
                                                  <w:divsChild>
                                                    <w:div w:id="1549994175">
                                                      <w:marLeft w:val="0"/>
                                                      <w:marRight w:val="0"/>
                                                      <w:marTop w:val="0"/>
                                                      <w:marBottom w:val="0"/>
                                                      <w:divBdr>
                                                        <w:top w:val="single" w:sz="12" w:space="0" w:color="auto"/>
                                                        <w:left w:val="none" w:sz="0" w:space="0" w:color="auto"/>
                                                        <w:bottom w:val="single" w:sz="6" w:space="0" w:color="auto"/>
                                                        <w:right w:val="none" w:sz="0" w:space="0" w:color="auto"/>
                                                      </w:divBdr>
                                                      <w:divsChild>
                                                        <w:div w:id="1095517711">
                                                          <w:marLeft w:val="0"/>
                                                          <w:marRight w:val="0"/>
                                                          <w:marTop w:val="0"/>
                                                          <w:marBottom w:val="0"/>
                                                          <w:divBdr>
                                                            <w:top w:val="none" w:sz="0" w:space="0" w:color="auto"/>
                                                            <w:left w:val="none" w:sz="0" w:space="0" w:color="auto"/>
                                                            <w:bottom w:val="none" w:sz="0" w:space="0" w:color="auto"/>
                                                            <w:right w:val="none" w:sz="0" w:space="0" w:color="auto"/>
                                                          </w:divBdr>
                                                          <w:divsChild>
                                                            <w:div w:id="501437748">
                                                              <w:marLeft w:val="0"/>
                                                              <w:marRight w:val="0"/>
                                                              <w:marTop w:val="0"/>
                                                              <w:marBottom w:val="0"/>
                                                              <w:divBdr>
                                                                <w:top w:val="none" w:sz="0" w:space="0" w:color="auto"/>
                                                                <w:left w:val="none" w:sz="0" w:space="0" w:color="auto"/>
                                                                <w:bottom w:val="none" w:sz="0" w:space="0" w:color="auto"/>
                                                                <w:right w:val="none" w:sz="0" w:space="0" w:color="auto"/>
                                                              </w:divBdr>
                                                              <w:divsChild>
                                                                <w:div w:id="1192112129">
                                                                  <w:marLeft w:val="0"/>
                                                                  <w:marRight w:val="0"/>
                                                                  <w:marTop w:val="0"/>
                                                                  <w:marBottom w:val="0"/>
                                                                  <w:divBdr>
                                                                    <w:top w:val="none" w:sz="0" w:space="0" w:color="auto"/>
                                                                    <w:left w:val="none" w:sz="0" w:space="0" w:color="auto"/>
                                                                    <w:bottom w:val="none" w:sz="0" w:space="0" w:color="auto"/>
                                                                    <w:right w:val="none" w:sz="0" w:space="0" w:color="auto"/>
                                                                  </w:divBdr>
                                                                  <w:divsChild>
                                                                    <w:div w:id="445200810">
                                                                      <w:marLeft w:val="0"/>
                                                                      <w:marRight w:val="0"/>
                                                                      <w:marTop w:val="0"/>
                                                                      <w:marBottom w:val="0"/>
                                                                      <w:divBdr>
                                                                        <w:top w:val="none" w:sz="0" w:space="0" w:color="auto"/>
                                                                        <w:left w:val="none" w:sz="0" w:space="0" w:color="auto"/>
                                                                        <w:bottom w:val="none" w:sz="0" w:space="0" w:color="auto"/>
                                                                        <w:right w:val="none" w:sz="0" w:space="0" w:color="auto"/>
                                                                      </w:divBdr>
                                                                      <w:divsChild>
                                                                        <w:div w:id="1974209534">
                                                                          <w:marLeft w:val="0"/>
                                                                          <w:marRight w:val="0"/>
                                                                          <w:marTop w:val="0"/>
                                                                          <w:marBottom w:val="0"/>
                                                                          <w:divBdr>
                                                                            <w:top w:val="none" w:sz="0" w:space="0" w:color="auto"/>
                                                                            <w:left w:val="none" w:sz="0" w:space="0" w:color="auto"/>
                                                                            <w:bottom w:val="none" w:sz="0" w:space="0" w:color="auto"/>
                                                                            <w:right w:val="none" w:sz="0" w:space="0" w:color="auto"/>
                                                                          </w:divBdr>
                                                                          <w:divsChild>
                                                                            <w:div w:id="299573927">
                                                                              <w:marLeft w:val="0"/>
                                                                              <w:marRight w:val="0"/>
                                                                              <w:marTop w:val="0"/>
                                                                              <w:marBottom w:val="0"/>
                                                                              <w:divBdr>
                                                                                <w:top w:val="none" w:sz="0" w:space="0" w:color="auto"/>
                                                                                <w:left w:val="none" w:sz="0" w:space="0" w:color="auto"/>
                                                                                <w:bottom w:val="none" w:sz="0" w:space="0" w:color="auto"/>
                                                                                <w:right w:val="none" w:sz="0" w:space="0" w:color="auto"/>
                                                                              </w:divBdr>
                                                                              <w:divsChild>
                                                                                <w:div w:id="677973610">
                                                                                  <w:marLeft w:val="0"/>
                                                                                  <w:marRight w:val="0"/>
                                                                                  <w:marTop w:val="0"/>
                                                                                  <w:marBottom w:val="0"/>
                                                                                  <w:divBdr>
                                                                                    <w:top w:val="none" w:sz="0" w:space="0" w:color="auto"/>
                                                                                    <w:left w:val="none" w:sz="0" w:space="0" w:color="auto"/>
                                                                                    <w:bottom w:val="none" w:sz="0" w:space="0" w:color="auto"/>
                                                                                    <w:right w:val="none" w:sz="0" w:space="0" w:color="auto"/>
                                                                                  </w:divBdr>
                                                                                  <w:divsChild>
                                                                                    <w:div w:id="1010643264">
                                                                                      <w:marLeft w:val="0"/>
                                                                                      <w:marRight w:val="0"/>
                                                                                      <w:marTop w:val="0"/>
                                                                                      <w:marBottom w:val="0"/>
                                                                                      <w:divBdr>
                                                                                        <w:top w:val="none" w:sz="0" w:space="0" w:color="auto"/>
                                                                                        <w:left w:val="none" w:sz="0" w:space="0" w:color="auto"/>
                                                                                        <w:bottom w:val="none" w:sz="0" w:space="0" w:color="auto"/>
                                                                                        <w:right w:val="none" w:sz="0" w:space="0" w:color="auto"/>
                                                                                      </w:divBdr>
                                                                                    </w:div>
                                                                                    <w:div w:id="2043439568">
                                                                                      <w:marLeft w:val="0"/>
                                                                                      <w:marRight w:val="0"/>
                                                                                      <w:marTop w:val="0"/>
                                                                                      <w:marBottom w:val="0"/>
                                                                                      <w:divBdr>
                                                                                        <w:top w:val="none" w:sz="0" w:space="0" w:color="auto"/>
                                                                                        <w:left w:val="none" w:sz="0" w:space="0" w:color="auto"/>
                                                                                        <w:bottom w:val="none" w:sz="0" w:space="0" w:color="auto"/>
                                                                                        <w:right w:val="none" w:sz="0" w:space="0" w:color="auto"/>
                                                                                      </w:divBdr>
                                                                                    </w:div>
                                                                                    <w:div w:id="102968744">
                                                                                      <w:marLeft w:val="0"/>
                                                                                      <w:marRight w:val="0"/>
                                                                                      <w:marTop w:val="0"/>
                                                                                      <w:marBottom w:val="0"/>
                                                                                      <w:divBdr>
                                                                                        <w:top w:val="none" w:sz="0" w:space="0" w:color="auto"/>
                                                                                        <w:left w:val="none" w:sz="0" w:space="0" w:color="auto"/>
                                                                                        <w:bottom w:val="none" w:sz="0" w:space="0" w:color="auto"/>
                                                                                        <w:right w:val="none" w:sz="0" w:space="0" w:color="auto"/>
                                                                                      </w:divBdr>
                                                                                    </w:div>
                                                                                    <w:div w:id="168906185">
                                                                                      <w:marLeft w:val="0"/>
                                                                                      <w:marRight w:val="0"/>
                                                                                      <w:marTop w:val="0"/>
                                                                                      <w:marBottom w:val="0"/>
                                                                                      <w:divBdr>
                                                                                        <w:top w:val="none" w:sz="0" w:space="0" w:color="auto"/>
                                                                                        <w:left w:val="none" w:sz="0" w:space="0" w:color="auto"/>
                                                                                        <w:bottom w:val="none" w:sz="0" w:space="0" w:color="auto"/>
                                                                                        <w:right w:val="none" w:sz="0" w:space="0" w:color="auto"/>
                                                                                      </w:divBdr>
                                                                                    </w:div>
                                                                                  </w:divsChild>
                                                                                </w:div>
                                                                                <w:div w:id="1261329443">
                                                                                  <w:marLeft w:val="0"/>
                                                                                  <w:marRight w:val="0"/>
                                                                                  <w:marTop w:val="0"/>
                                                                                  <w:marBottom w:val="0"/>
                                                                                  <w:divBdr>
                                                                                    <w:top w:val="none" w:sz="0" w:space="0" w:color="auto"/>
                                                                                    <w:left w:val="none" w:sz="0" w:space="0" w:color="auto"/>
                                                                                    <w:bottom w:val="none" w:sz="0" w:space="0" w:color="auto"/>
                                                                                    <w:right w:val="none" w:sz="0" w:space="0" w:color="auto"/>
                                                                                  </w:divBdr>
                                                                                  <w:divsChild>
                                                                                    <w:div w:id="1979872559">
                                                                                      <w:marLeft w:val="0"/>
                                                                                      <w:marRight w:val="0"/>
                                                                                      <w:marTop w:val="0"/>
                                                                                      <w:marBottom w:val="0"/>
                                                                                      <w:divBdr>
                                                                                        <w:top w:val="none" w:sz="0" w:space="0" w:color="auto"/>
                                                                                        <w:left w:val="none" w:sz="0" w:space="0" w:color="auto"/>
                                                                                        <w:bottom w:val="none" w:sz="0" w:space="0" w:color="auto"/>
                                                                                        <w:right w:val="none" w:sz="0" w:space="0" w:color="auto"/>
                                                                                      </w:divBdr>
                                                                                    </w:div>
                                                                                    <w:div w:id="1225606134">
                                                                                      <w:marLeft w:val="0"/>
                                                                                      <w:marRight w:val="0"/>
                                                                                      <w:marTop w:val="0"/>
                                                                                      <w:marBottom w:val="0"/>
                                                                                      <w:divBdr>
                                                                                        <w:top w:val="none" w:sz="0" w:space="0" w:color="auto"/>
                                                                                        <w:left w:val="none" w:sz="0" w:space="0" w:color="auto"/>
                                                                                        <w:bottom w:val="none" w:sz="0" w:space="0" w:color="auto"/>
                                                                                        <w:right w:val="none" w:sz="0" w:space="0" w:color="auto"/>
                                                                                      </w:divBdr>
                                                                                    </w:div>
                                                                                    <w:div w:id="1416588709">
                                                                                      <w:marLeft w:val="0"/>
                                                                                      <w:marRight w:val="0"/>
                                                                                      <w:marTop w:val="0"/>
                                                                                      <w:marBottom w:val="0"/>
                                                                                      <w:divBdr>
                                                                                        <w:top w:val="none" w:sz="0" w:space="0" w:color="auto"/>
                                                                                        <w:left w:val="none" w:sz="0" w:space="0" w:color="auto"/>
                                                                                        <w:bottom w:val="none" w:sz="0" w:space="0" w:color="auto"/>
                                                                                        <w:right w:val="none" w:sz="0" w:space="0" w:color="auto"/>
                                                                                      </w:divBdr>
                                                                                    </w:div>
                                                                                    <w:div w:id="63526881">
                                                                                      <w:marLeft w:val="0"/>
                                                                                      <w:marRight w:val="0"/>
                                                                                      <w:marTop w:val="0"/>
                                                                                      <w:marBottom w:val="0"/>
                                                                                      <w:divBdr>
                                                                                        <w:top w:val="none" w:sz="0" w:space="0" w:color="auto"/>
                                                                                        <w:left w:val="none" w:sz="0" w:space="0" w:color="auto"/>
                                                                                        <w:bottom w:val="none" w:sz="0" w:space="0" w:color="auto"/>
                                                                                        <w:right w:val="none" w:sz="0" w:space="0" w:color="auto"/>
                                                                                      </w:divBdr>
                                                                                    </w:div>
                                                                                    <w:div w:id="1747727072">
                                                                                      <w:marLeft w:val="0"/>
                                                                                      <w:marRight w:val="0"/>
                                                                                      <w:marTop w:val="0"/>
                                                                                      <w:marBottom w:val="0"/>
                                                                                      <w:divBdr>
                                                                                        <w:top w:val="none" w:sz="0" w:space="0" w:color="auto"/>
                                                                                        <w:left w:val="none" w:sz="0" w:space="0" w:color="auto"/>
                                                                                        <w:bottom w:val="none" w:sz="0" w:space="0" w:color="auto"/>
                                                                                        <w:right w:val="none" w:sz="0" w:space="0" w:color="auto"/>
                                                                                      </w:divBdr>
                                                                                    </w:div>
                                                                                  </w:divsChild>
                                                                                </w:div>
                                                                                <w:div w:id="48186408">
                                                                                  <w:marLeft w:val="0"/>
                                                                                  <w:marRight w:val="0"/>
                                                                                  <w:marTop w:val="0"/>
                                                                                  <w:marBottom w:val="0"/>
                                                                                  <w:divBdr>
                                                                                    <w:top w:val="none" w:sz="0" w:space="0" w:color="auto"/>
                                                                                    <w:left w:val="none" w:sz="0" w:space="0" w:color="auto"/>
                                                                                    <w:bottom w:val="none" w:sz="0" w:space="0" w:color="auto"/>
                                                                                    <w:right w:val="none" w:sz="0" w:space="0" w:color="auto"/>
                                                                                  </w:divBdr>
                                                                                  <w:divsChild>
                                                                                    <w:div w:id="1193959361">
                                                                                      <w:marLeft w:val="-75"/>
                                                                                      <w:marRight w:val="0"/>
                                                                                      <w:marTop w:val="30"/>
                                                                                      <w:marBottom w:val="30"/>
                                                                                      <w:divBdr>
                                                                                        <w:top w:val="none" w:sz="0" w:space="0" w:color="auto"/>
                                                                                        <w:left w:val="none" w:sz="0" w:space="0" w:color="auto"/>
                                                                                        <w:bottom w:val="none" w:sz="0" w:space="0" w:color="auto"/>
                                                                                        <w:right w:val="none" w:sz="0" w:space="0" w:color="auto"/>
                                                                                      </w:divBdr>
                                                                                      <w:divsChild>
                                                                                        <w:div w:id="1553035783">
                                                                                          <w:marLeft w:val="0"/>
                                                                                          <w:marRight w:val="0"/>
                                                                                          <w:marTop w:val="0"/>
                                                                                          <w:marBottom w:val="0"/>
                                                                                          <w:divBdr>
                                                                                            <w:top w:val="none" w:sz="0" w:space="0" w:color="auto"/>
                                                                                            <w:left w:val="none" w:sz="0" w:space="0" w:color="auto"/>
                                                                                            <w:bottom w:val="none" w:sz="0" w:space="0" w:color="auto"/>
                                                                                            <w:right w:val="none" w:sz="0" w:space="0" w:color="auto"/>
                                                                                          </w:divBdr>
                                                                                          <w:divsChild>
                                                                                            <w:div w:id="1046102690">
                                                                                              <w:marLeft w:val="0"/>
                                                                                              <w:marRight w:val="0"/>
                                                                                              <w:marTop w:val="0"/>
                                                                                              <w:marBottom w:val="0"/>
                                                                                              <w:divBdr>
                                                                                                <w:top w:val="none" w:sz="0" w:space="0" w:color="auto"/>
                                                                                                <w:left w:val="none" w:sz="0" w:space="0" w:color="auto"/>
                                                                                                <w:bottom w:val="none" w:sz="0" w:space="0" w:color="auto"/>
                                                                                                <w:right w:val="none" w:sz="0" w:space="0" w:color="auto"/>
                                                                                              </w:divBdr>
                                                                                            </w:div>
                                                                                          </w:divsChild>
                                                                                        </w:div>
                                                                                        <w:div w:id="1728189892">
                                                                                          <w:marLeft w:val="0"/>
                                                                                          <w:marRight w:val="0"/>
                                                                                          <w:marTop w:val="0"/>
                                                                                          <w:marBottom w:val="0"/>
                                                                                          <w:divBdr>
                                                                                            <w:top w:val="none" w:sz="0" w:space="0" w:color="auto"/>
                                                                                            <w:left w:val="none" w:sz="0" w:space="0" w:color="auto"/>
                                                                                            <w:bottom w:val="none" w:sz="0" w:space="0" w:color="auto"/>
                                                                                            <w:right w:val="none" w:sz="0" w:space="0" w:color="auto"/>
                                                                                          </w:divBdr>
                                                                                          <w:divsChild>
                                                                                            <w:div w:id="227962770">
                                                                                              <w:marLeft w:val="0"/>
                                                                                              <w:marRight w:val="0"/>
                                                                                              <w:marTop w:val="0"/>
                                                                                              <w:marBottom w:val="0"/>
                                                                                              <w:divBdr>
                                                                                                <w:top w:val="none" w:sz="0" w:space="0" w:color="auto"/>
                                                                                                <w:left w:val="none" w:sz="0" w:space="0" w:color="auto"/>
                                                                                                <w:bottom w:val="none" w:sz="0" w:space="0" w:color="auto"/>
                                                                                                <w:right w:val="none" w:sz="0" w:space="0" w:color="auto"/>
                                                                                              </w:divBdr>
                                                                                            </w:div>
                                                                                          </w:divsChild>
                                                                                        </w:div>
                                                                                        <w:div w:id="428041221">
                                                                                          <w:marLeft w:val="0"/>
                                                                                          <w:marRight w:val="0"/>
                                                                                          <w:marTop w:val="0"/>
                                                                                          <w:marBottom w:val="0"/>
                                                                                          <w:divBdr>
                                                                                            <w:top w:val="none" w:sz="0" w:space="0" w:color="auto"/>
                                                                                            <w:left w:val="none" w:sz="0" w:space="0" w:color="auto"/>
                                                                                            <w:bottom w:val="none" w:sz="0" w:space="0" w:color="auto"/>
                                                                                            <w:right w:val="none" w:sz="0" w:space="0" w:color="auto"/>
                                                                                          </w:divBdr>
                                                                                          <w:divsChild>
                                                                                            <w:div w:id="106701847">
                                                                                              <w:marLeft w:val="0"/>
                                                                                              <w:marRight w:val="0"/>
                                                                                              <w:marTop w:val="0"/>
                                                                                              <w:marBottom w:val="0"/>
                                                                                              <w:divBdr>
                                                                                                <w:top w:val="none" w:sz="0" w:space="0" w:color="auto"/>
                                                                                                <w:left w:val="none" w:sz="0" w:space="0" w:color="auto"/>
                                                                                                <w:bottom w:val="none" w:sz="0" w:space="0" w:color="auto"/>
                                                                                                <w:right w:val="none" w:sz="0" w:space="0" w:color="auto"/>
                                                                                              </w:divBdr>
                                                                                            </w:div>
                                                                                          </w:divsChild>
                                                                                        </w:div>
                                                                                        <w:div w:id="1657296612">
                                                                                          <w:marLeft w:val="0"/>
                                                                                          <w:marRight w:val="0"/>
                                                                                          <w:marTop w:val="0"/>
                                                                                          <w:marBottom w:val="0"/>
                                                                                          <w:divBdr>
                                                                                            <w:top w:val="none" w:sz="0" w:space="0" w:color="auto"/>
                                                                                            <w:left w:val="none" w:sz="0" w:space="0" w:color="auto"/>
                                                                                            <w:bottom w:val="none" w:sz="0" w:space="0" w:color="auto"/>
                                                                                            <w:right w:val="none" w:sz="0" w:space="0" w:color="auto"/>
                                                                                          </w:divBdr>
                                                                                          <w:divsChild>
                                                                                            <w:div w:id="1042092372">
                                                                                              <w:marLeft w:val="0"/>
                                                                                              <w:marRight w:val="0"/>
                                                                                              <w:marTop w:val="0"/>
                                                                                              <w:marBottom w:val="0"/>
                                                                                              <w:divBdr>
                                                                                                <w:top w:val="none" w:sz="0" w:space="0" w:color="auto"/>
                                                                                                <w:left w:val="none" w:sz="0" w:space="0" w:color="auto"/>
                                                                                                <w:bottom w:val="none" w:sz="0" w:space="0" w:color="auto"/>
                                                                                                <w:right w:val="none" w:sz="0" w:space="0" w:color="auto"/>
                                                                                              </w:divBdr>
                                                                                            </w:div>
                                                                                          </w:divsChild>
                                                                                        </w:div>
                                                                                        <w:div w:id="1238637909">
                                                                                          <w:marLeft w:val="0"/>
                                                                                          <w:marRight w:val="0"/>
                                                                                          <w:marTop w:val="0"/>
                                                                                          <w:marBottom w:val="0"/>
                                                                                          <w:divBdr>
                                                                                            <w:top w:val="none" w:sz="0" w:space="0" w:color="auto"/>
                                                                                            <w:left w:val="none" w:sz="0" w:space="0" w:color="auto"/>
                                                                                            <w:bottom w:val="none" w:sz="0" w:space="0" w:color="auto"/>
                                                                                            <w:right w:val="none" w:sz="0" w:space="0" w:color="auto"/>
                                                                                          </w:divBdr>
                                                                                          <w:divsChild>
                                                                                            <w:div w:id="249125466">
                                                                                              <w:marLeft w:val="0"/>
                                                                                              <w:marRight w:val="0"/>
                                                                                              <w:marTop w:val="0"/>
                                                                                              <w:marBottom w:val="0"/>
                                                                                              <w:divBdr>
                                                                                                <w:top w:val="none" w:sz="0" w:space="0" w:color="auto"/>
                                                                                                <w:left w:val="none" w:sz="0" w:space="0" w:color="auto"/>
                                                                                                <w:bottom w:val="none" w:sz="0" w:space="0" w:color="auto"/>
                                                                                                <w:right w:val="none" w:sz="0" w:space="0" w:color="auto"/>
                                                                                              </w:divBdr>
                                                                                            </w:div>
                                                                                          </w:divsChild>
                                                                                        </w:div>
                                                                                        <w:div w:id="238447592">
                                                                                          <w:marLeft w:val="0"/>
                                                                                          <w:marRight w:val="0"/>
                                                                                          <w:marTop w:val="0"/>
                                                                                          <w:marBottom w:val="0"/>
                                                                                          <w:divBdr>
                                                                                            <w:top w:val="none" w:sz="0" w:space="0" w:color="auto"/>
                                                                                            <w:left w:val="none" w:sz="0" w:space="0" w:color="auto"/>
                                                                                            <w:bottom w:val="none" w:sz="0" w:space="0" w:color="auto"/>
                                                                                            <w:right w:val="none" w:sz="0" w:space="0" w:color="auto"/>
                                                                                          </w:divBdr>
                                                                                          <w:divsChild>
                                                                                            <w:div w:id="1761638936">
                                                                                              <w:marLeft w:val="0"/>
                                                                                              <w:marRight w:val="0"/>
                                                                                              <w:marTop w:val="0"/>
                                                                                              <w:marBottom w:val="0"/>
                                                                                              <w:divBdr>
                                                                                                <w:top w:val="none" w:sz="0" w:space="0" w:color="auto"/>
                                                                                                <w:left w:val="none" w:sz="0" w:space="0" w:color="auto"/>
                                                                                                <w:bottom w:val="none" w:sz="0" w:space="0" w:color="auto"/>
                                                                                                <w:right w:val="none" w:sz="0" w:space="0" w:color="auto"/>
                                                                                              </w:divBdr>
                                                                                            </w:div>
                                                                                          </w:divsChild>
                                                                                        </w:div>
                                                                                        <w:div w:id="455098364">
                                                                                          <w:marLeft w:val="0"/>
                                                                                          <w:marRight w:val="0"/>
                                                                                          <w:marTop w:val="0"/>
                                                                                          <w:marBottom w:val="0"/>
                                                                                          <w:divBdr>
                                                                                            <w:top w:val="none" w:sz="0" w:space="0" w:color="auto"/>
                                                                                            <w:left w:val="none" w:sz="0" w:space="0" w:color="auto"/>
                                                                                            <w:bottom w:val="none" w:sz="0" w:space="0" w:color="auto"/>
                                                                                            <w:right w:val="none" w:sz="0" w:space="0" w:color="auto"/>
                                                                                          </w:divBdr>
                                                                                          <w:divsChild>
                                                                                            <w:div w:id="1062799535">
                                                                                              <w:marLeft w:val="0"/>
                                                                                              <w:marRight w:val="0"/>
                                                                                              <w:marTop w:val="0"/>
                                                                                              <w:marBottom w:val="0"/>
                                                                                              <w:divBdr>
                                                                                                <w:top w:val="none" w:sz="0" w:space="0" w:color="auto"/>
                                                                                                <w:left w:val="none" w:sz="0" w:space="0" w:color="auto"/>
                                                                                                <w:bottom w:val="none" w:sz="0" w:space="0" w:color="auto"/>
                                                                                                <w:right w:val="none" w:sz="0" w:space="0" w:color="auto"/>
                                                                                              </w:divBdr>
                                                                                            </w:div>
                                                                                          </w:divsChild>
                                                                                        </w:div>
                                                                                        <w:div w:id="1420903897">
                                                                                          <w:marLeft w:val="0"/>
                                                                                          <w:marRight w:val="0"/>
                                                                                          <w:marTop w:val="0"/>
                                                                                          <w:marBottom w:val="0"/>
                                                                                          <w:divBdr>
                                                                                            <w:top w:val="none" w:sz="0" w:space="0" w:color="auto"/>
                                                                                            <w:left w:val="none" w:sz="0" w:space="0" w:color="auto"/>
                                                                                            <w:bottom w:val="none" w:sz="0" w:space="0" w:color="auto"/>
                                                                                            <w:right w:val="none" w:sz="0" w:space="0" w:color="auto"/>
                                                                                          </w:divBdr>
                                                                                          <w:divsChild>
                                                                                            <w:div w:id="1364286356">
                                                                                              <w:marLeft w:val="0"/>
                                                                                              <w:marRight w:val="0"/>
                                                                                              <w:marTop w:val="0"/>
                                                                                              <w:marBottom w:val="0"/>
                                                                                              <w:divBdr>
                                                                                                <w:top w:val="none" w:sz="0" w:space="0" w:color="auto"/>
                                                                                                <w:left w:val="none" w:sz="0" w:space="0" w:color="auto"/>
                                                                                                <w:bottom w:val="none" w:sz="0" w:space="0" w:color="auto"/>
                                                                                                <w:right w:val="none" w:sz="0" w:space="0" w:color="auto"/>
                                                                                              </w:divBdr>
                                                                                            </w:div>
                                                                                          </w:divsChild>
                                                                                        </w:div>
                                                                                        <w:div w:id="1637687421">
                                                                                          <w:marLeft w:val="0"/>
                                                                                          <w:marRight w:val="0"/>
                                                                                          <w:marTop w:val="0"/>
                                                                                          <w:marBottom w:val="0"/>
                                                                                          <w:divBdr>
                                                                                            <w:top w:val="none" w:sz="0" w:space="0" w:color="auto"/>
                                                                                            <w:left w:val="none" w:sz="0" w:space="0" w:color="auto"/>
                                                                                            <w:bottom w:val="none" w:sz="0" w:space="0" w:color="auto"/>
                                                                                            <w:right w:val="none" w:sz="0" w:space="0" w:color="auto"/>
                                                                                          </w:divBdr>
                                                                                          <w:divsChild>
                                                                                            <w:div w:id="544754586">
                                                                                              <w:marLeft w:val="0"/>
                                                                                              <w:marRight w:val="0"/>
                                                                                              <w:marTop w:val="0"/>
                                                                                              <w:marBottom w:val="0"/>
                                                                                              <w:divBdr>
                                                                                                <w:top w:val="none" w:sz="0" w:space="0" w:color="auto"/>
                                                                                                <w:left w:val="none" w:sz="0" w:space="0" w:color="auto"/>
                                                                                                <w:bottom w:val="none" w:sz="0" w:space="0" w:color="auto"/>
                                                                                                <w:right w:val="none" w:sz="0" w:space="0" w:color="auto"/>
                                                                                              </w:divBdr>
                                                                                            </w:div>
                                                                                          </w:divsChild>
                                                                                        </w:div>
                                                                                        <w:div w:id="255863841">
                                                                                          <w:marLeft w:val="0"/>
                                                                                          <w:marRight w:val="0"/>
                                                                                          <w:marTop w:val="0"/>
                                                                                          <w:marBottom w:val="0"/>
                                                                                          <w:divBdr>
                                                                                            <w:top w:val="none" w:sz="0" w:space="0" w:color="auto"/>
                                                                                            <w:left w:val="none" w:sz="0" w:space="0" w:color="auto"/>
                                                                                            <w:bottom w:val="none" w:sz="0" w:space="0" w:color="auto"/>
                                                                                            <w:right w:val="none" w:sz="0" w:space="0" w:color="auto"/>
                                                                                          </w:divBdr>
                                                                                          <w:divsChild>
                                                                                            <w:div w:id="2116435973">
                                                                                              <w:marLeft w:val="0"/>
                                                                                              <w:marRight w:val="0"/>
                                                                                              <w:marTop w:val="0"/>
                                                                                              <w:marBottom w:val="0"/>
                                                                                              <w:divBdr>
                                                                                                <w:top w:val="none" w:sz="0" w:space="0" w:color="auto"/>
                                                                                                <w:left w:val="none" w:sz="0" w:space="0" w:color="auto"/>
                                                                                                <w:bottom w:val="none" w:sz="0" w:space="0" w:color="auto"/>
                                                                                                <w:right w:val="none" w:sz="0" w:space="0" w:color="auto"/>
                                                                                              </w:divBdr>
                                                                                            </w:div>
                                                                                          </w:divsChild>
                                                                                        </w:div>
                                                                                        <w:div w:id="1492330884">
                                                                                          <w:marLeft w:val="0"/>
                                                                                          <w:marRight w:val="0"/>
                                                                                          <w:marTop w:val="0"/>
                                                                                          <w:marBottom w:val="0"/>
                                                                                          <w:divBdr>
                                                                                            <w:top w:val="none" w:sz="0" w:space="0" w:color="auto"/>
                                                                                            <w:left w:val="none" w:sz="0" w:space="0" w:color="auto"/>
                                                                                            <w:bottom w:val="none" w:sz="0" w:space="0" w:color="auto"/>
                                                                                            <w:right w:val="none" w:sz="0" w:space="0" w:color="auto"/>
                                                                                          </w:divBdr>
                                                                                          <w:divsChild>
                                                                                            <w:div w:id="97413950">
                                                                                              <w:marLeft w:val="0"/>
                                                                                              <w:marRight w:val="0"/>
                                                                                              <w:marTop w:val="0"/>
                                                                                              <w:marBottom w:val="0"/>
                                                                                              <w:divBdr>
                                                                                                <w:top w:val="none" w:sz="0" w:space="0" w:color="auto"/>
                                                                                                <w:left w:val="none" w:sz="0" w:space="0" w:color="auto"/>
                                                                                                <w:bottom w:val="none" w:sz="0" w:space="0" w:color="auto"/>
                                                                                                <w:right w:val="none" w:sz="0" w:space="0" w:color="auto"/>
                                                                                              </w:divBdr>
                                                                                            </w:div>
                                                                                          </w:divsChild>
                                                                                        </w:div>
                                                                                        <w:div w:id="95954380">
                                                                                          <w:marLeft w:val="0"/>
                                                                                          <w:marRight w:val="0"/>
                                                                                          <w:marTop w:val="0"/>
                                                                                          <w:marBottom w:val="0"/>
                                                                                          <w:divBdr>
                                                                                            <w:top w:val="none" w:sz="0" w:space="0" w:color="auto"/>
                                                                                            <w:left w:val="none" w:sz="0" w:space="0" w:color="auto"/>
                                                                                            <w:bottom w:val="none" w:sz="0" w:space="0" w:color="auto"/>
                                                                                            <w:right w:val="none" w:sz="0" w:space="0" w:color="auto"/>
                                                                                          </w:divBdr>
                                                                                          <w:divsChild>
                                                                                            <w:div w:id="1100876174">
                                                                                              <w:marLeft w:val="0"/>
                                                                                              <w:marRight w:val="0"/>
                                                                                              <w:marTop w:val="0"/>
                                                                                              <w:marBottom w:val="0"/>
                                                                                              <w:divBdr>
                                                                                                <w:top w:val="none" w:sz="0" w:space="0" w:color="auto"/>
                                                                                                <w:left w:val="none" w:sz="0" w:space="0" w:color="auto"/>
                                                                                                <w:bottom w:val="none" w:sz="0" w:space="0" w:color="auto"/>
                                                                                                <w:right w:val="none" w:sz="0" w:space="0" w:color="auto"/>
                                                                                              </w:divBdr>
                                                                                            </w:div>
                                                                                          </w:divsChild>
                                                                                        </w:div>
                                                                                        <w:div w:id="1818256444">
                                                                                          <w:marLeft w:val="0"/>
                                                                                          <w:marRight w:val="0"/>
                                                                                          <w:marTop w:val="0"/>
                                                                                          <w:marBottom w:val="0"/>
                                                                                          <w:divBdr>
                                                                                            <w:top w:val="none" w:sz="0" w:space="0" w:color="auto"/>
                                                                                            <w:left w:val="none" w:sz="0" w:space="0" w:color="auto"/>
                                                                                            <w:bottom w:val="none" w:sz="0" w:space="0" w:color="auto"/>
                                                                                            <w:right w:val="none" w:sz="0" w:space="0" w:color="auto"/>
                                                                                          </w:divBdr>
                                                                                          <w:divsChild>
                                                                                            <w:div w:id="219631060">
                                                                                              <w:marLeft w:val="0"/>
                                                                                              <w:marRight w:val="0"/>
                                                                                              <w:marTop w:val="0"/>
                                                                                              <w:marBottom w:val="0"/>
                                                                                              <w:divBdr>
                                                                                                <w:top w:val="none" w:sz="0" w:space="0" w:color="auto"/>
                                                                                                <w:left w:val="none" w:sz="0" w:space="0" w:color="auto"/>
                                                                                                <w:bottom w:val="none" w:sz="0" w:space="0" w:color="auto"/>
                                                                                                <w:right w:val="none" w:sz="0" w:space="0" w:color="auto"/>
                                                                                              </w:divBdr>
                                                                                            </w:div>
                                                                                          </w:divsChild>
                                                                                        </w:div>
                                                                                        <w:div w:id="2079202505">
                                                                                          <w:marLeft w:val="0"/>
                                                                                          <w:marRight w:val="0"/>
                                                                                          <w:marTop w:val="0"/>
                                                                                          <w:marBottom w:val="0"/>
                                                                                          <w:divBdr>
                                                                                            <w:top w:val="none" w:sz="0" w:space="0" w:color="auto"/>
                                                                                            <w:left w:val="none" w:sz="0" w:space="0" w:color="auto"/>
                                                                                            <w:bottom w:val="none" w:sz="0" w:space="0" w:color="auto"/>
                                                                                            <w:right w:val="none" w:sz="0" w:space="0" w:color="auto"/>
                                                                                          </w:divBdr>
                                                                                          <w:divsChild>
                                                                                            <w:div w:id="2141141166">
                                                                                              <w:marLeft w:val="0"/>
                                                                                              <w:marRight w:val="0"/>
                                                                                              <w:marTop w:val="0"/>
                                                                                              <w:marBottom w:val="0"/>
                                                                                              <w:divBdr>
                                                                                                <w:top w:val="none" w:sz="0" w:space="0" w:color="auto"/>
                                                                                                <w:left w:val="none" w:sz="0" w:space="0" w:color="auto"/>
                                                                                                <w:bottom w:val="none" w:sz="0" w:space="0" w:color="auto"/>
                                                                                                <w:right w:val="none" w:sz="0" w:space="0" w:color="auto"/>
                                                                                              </w:divBdr>
                                                                                            </w:div>
                                                                                          </w:divsChild>
                                                                                        </w:div>
                                                                                        <w:div w:id="230123065">
                                                                                          <w:marLeft w:val="0"/>
                                                                                          <w:marRight w:val="0"/>
                                                                                          <w:marTop w:val="0"/>
                                                                                          <w:marBottom w:val="0"/>
                                                                                          <w:divBdr>
                                                                                            <w:top w:val="none" w:sz="0" w:space="0" w:color="auto"/>
                                                                                            <w:left w:val="none" w:sz="0" w:space="0" w:color="auto"/>
                                                                                            <w:bottom w:val="none" w:sz="0" w:space="0" w:color="auto"/>
                                                                                            <w:right w:val="none" w:sz="0" w:space="0" w:color="auto"/>
                                                                                          </w:divBdr>
                                                                                          <w:divsChild>
                                                                                            <w:div w:id="1428311426">
                                                                                              <w:marLeft w:val="0"/>
                                                                                              <w:marRight w:val="0"/>
                                                                                              <w:marTop w:val="0"/>
                                                                                              <w:marBottom w:val="0"/>
                                                                                              <w:divBdr>
                                                                                                <w:top w:val="none" w:sz="0" w:space="0" w:color="auto"/>
                                                                                                <w:left w:val="none" w:sz="0" w:space="0" w:color="auto"/>
                                                                                                <w:bottom w:val="none" w:sz="0" w:space="0" w:color="auto"/>
                                                                                                <w:right w:val="none" w:sz="0" w:space="0" w:color="auto"/>
                                                                                              </w:divBdr>
                                                                                            </w:div>
                                                                                          </w:divsChild>
                                                                                        </w:div>
                                                                                        <w:div w:id="1358892422">
                                                                                          <w:marLeft w:val="0"/>
                                                                                          <w:marRight w:val="0"/>
                                                                                          <w:marTop w:val="0"/>
                                                                                          <w:marBottom w:val="0"/>
                                                                                          <w:divBdr>
                                                                                            <w:top w:val="none" w:sz="0" w:space="0" w:color="auto"/>
                                                                                            <w:left w:val="none" w:sz="0" w:space="0" w:color="auto"/>
                                                                                            <w:bottom w:val="none" w:sz="0" w:space="0" w:color="auto"/>
                                                                                            <w:right w:val="none" w:sz="0" w:space="0" w:color="auto"/>
                                                                                          </w:divBdr>
                                                                                          <w:divsChild>
                                                                                            <w:div w:id="910309802">
                                                                                              <w:marLeft w:val="0"/>
                                                                                              <w:marRight w:val="0"/>
                                                                                              <w:marTop w:val="0"/>
                                                                                              <w:marBottom w:val="0"/>
                                                                                              <w:divBdr>
                                                                                                <w:top w:val="none" w:sz="0" w:space="0" w:color="auto"/>
                                                                                                <w:left w:val="none" w:sz="0" w:space="0" w:color="auto"/>
                                                                                                <w:bottom w:val="none" w:sz="0" w:space="0" w:color="auto"/>
                                                                                                <w:right w:val="none" w:sz="0" w:space="0" w:color="auto"/>
                                                                                              </w:divBdr>
                                                                                            </w:div>
                                                                                          </w:divsChild>
                                                                                        </w:div>
                                                                                        <w:div w:id="1220673812">
                                                                                          <w:marLeft w:val="0"/>
                                                                                          <w:marRight w:val="0"/>
                                                                                          <w:marTop w:val="0"/>
                                                                                          <w:marBottom w:val="0"/>
                                                                                          <w:divBdr>
                                                                                            <w:top w:val="none" w:sz="0" w:space="0" w:color="auto"/>
                                                                                            <w:left w:val="none" w:sz="0" w:space="0" w:color="auto"/>
                                                                                            <w:bottom w:val="none" w:sz="0" w:space="0" w:color="auto"/>
                                                                                            <w:right w:val="none" w:sz="0" w:space="0" w:color="auto"/>
                                                                                          </w:divBdr>
                                                                                          <w:divsChild>
                                                                                            <w:div w:id="1795173024">
                                                                                              <w:marLeft w:val="0"/>
                                                                                              <w:marRight w:val="0"/>
                                                                                              <w:marTop w:val="0"/>
                                                                                              <w:marBottom w:val="0"/>
                                                                                              <w:divBdr>
                                                                                                <w:top w:val="none" w:sz="0" w:space="0" w:color="auto"/>
                                                                                                <w:left w:val="none" w:sz="0" w:space="0" w:color="auto"/>
                                                                                                <w:bottom w:val="none" w:sz="0" w:space="0" w:color="auto"/>
                                                                                                <w:right w:val="none" w:sz="0" w:space="0" w:color="auto"/>
                                                                                              </w:divBdr>
                                                                                            </w:div>
                                                                                          </w:divsChild>
                                                                                        </w:div>
                                                                                        <w:div w:id="2060395659">
                                                                                          <w:marLeft w:val="0"/>
                                                                                          <w:marRight w:val="0"/>
                                                                                          <w:marTop w:val="0"/>
                                                                                          <w:marBottom w:val="0"/>
                                                                                          <w:divBdr>
                                                                                            <w:top w:val="none" w:sz="0" w:space="0" w:color="auto"/>
                                                                                            <w:left w:val="none" w:sz="0" w:space="0" w:color="auto"/>
                                                                                            <w:bottom w:val="none" w:sz="0" w:space="0" w:color="auto"/>
                                                                                            <w:right w:val="none" w:sz="0" w:space="0" w:color="auto"/>
                                                                                          </w:divBdr>
                                                                                          <w:divsChild>
                                                                                            <w:div w:id="1874489945">
                                                                                              <w:marLeft w:val="0"/>
                                                                                              <w:marRight w:val="0"/>
                                                                                              <w:marTop w:val="0"/>
                                                                                              <w:marBottom w:val="0"/>
                                                                                              <w:divBdr>
                                                                                                <w:top w:val="none" w:sz="0" w:space="0" w:color="auto"/>
                                                                                                <w:left w:val="none" w:sz="0" w:space="0" w:color="auto"/>
                                                                                                <w:bottom w:val="none" w:sz="0" w:space="0" w:color="auto"/>
                                                                                                <w:right w:val="none" w:sz="0" w:space="0" w:color="auto"/>
                                                                                              </w:divBdr>
                                                                                            </w:div>
                                                                                          </w:divsChild>
                                                                                        </w:div>
                                                                                        <w:div w:id="833450515">
                                                                                          <w:marLeft w:val="0"/>
                                                                                          <w:marRight w:val="0"/>
                                                                                          <w:marTop w:val="0"/>
                                                                                          <w:marBottom w:val="0"/>
                                                                                          <w:divBdr>
                                                                                            <w:top w:val="none" w:sz="0" w:space="0" w:color="auto"/>
                                                                                            <w:left w:val="none" w:sz="0" w:space="0" w:color="auto"/>
                                                                                            <w:bottom w:val="none" w:sz="0" w:space="0" w:color="auto"/>
                                                                                            <w:right w:val="none" w:sz="0" w:space="0" w:color="auto"/>
                                                                                          </w:divBdr>
                                                                                          <w:divsChild>
                                                                                            <w:div w:id="1864634414">
                                                                                              <w:marLeft w:val="0"/>
                                                                                              <w:marRight w:val="0"/>
                                                                                              <w:marTop w:val="0"/>
                                                                                              <w:marBottom w:val="0"/>
                                                                                              <w:divBdr>
                                                                                                <w:top w:val="none" w:sz="0" w:space="0" w:color="auto"/>
                                                                                                <w:left w:val="none" w:sz="0" w:space="0" w:color="auto"/>
                                                                                                <w:bottom w:val="none" w:sz="0" w:space="0" w:color="auto"/>
                                                                                                <w:right w:val="none" w:sz="0" w:space="0" w:color="auto"/>
                                                                                              </w:divBdr>
                                                                                            </w:div>
                                                                                          </w:divsChild>
                                                                                        </w:div>
                                                                                        <w:div w:id="437674235">
                                                                                          <w:marLeft w:val="0"/>
                                                                                          <w:marRight w:val="0"/>
                                                                                          <w:marTop w:val="0"/>
                                                                                          <w:marBottom w:val="0"/>
                                                                                          <w:divBdr>
                                                                                            <w:top w:val="none" w:sz="0" w:space="0" w:color="auto"/>
                                                                                            <w:left w:val="none" w:sz="0" w:space="0" w:color="auto"/>
                                                                                            <w:bottom w:val="none" w:sz="0" w:space="0" w:color="auto"/>
                                                                                            <w:right w:val="none" w:sz="0" w:space="0" w:color="auto"/>
                                                                                          </w:divBdr>
                                                                                          <w:divsChild>
                                                                                            <w:div w:id="1844009617">
                                                                                              <w:marLeft w:val="0"/>
                                                                                              <w:marRight w:val="0"/>
                                                                                              <w:marTop w:val="0"/>
                                                                                              <w:marBottom w:val="0"/>
                                                                                              <w:divBdr>
                                                                                                <w:top w:val="none" w:sz="0" w:space="0" w:color="auto"/>
                                                                                                <w:left w:val="none" w:sz="0" w:space="0" w:color="auto"/>
                                                                                                <w:bottom w:val="none" w:sz="0" w:space="0" w:color="auto"/>
                                                                                                <w:right w:val="none" w:sz="0" w:space="0" w:color="auto"/>
                                                                                              </w:divBdr>
                                                                                            </w:div>
                                                                                          </w:divsChild>
                                                                                        </w:div>
                                                                                        <w:div w:id="785542457">
                                                                                          <w:marLeft w:val="0"/>
                                                                                          <w:marRight w:val="0"/>
                                                                                          <w:marTop w:val="0"/>
                                                                                          <w:marBottom w:val="0"/>
                                                                                          <w:divBdr>
                                                                                            <w:top w:val="none" w:sz="0" w:space="0" w:color="auto"/>
                                                                                            <w:left w:val="none" w:sz="0" w:space="0" w:color="auto"/>
                                                                                            <w:bottom w:val="none" w:sz="0" w:space="0" w:color="auto"/>
                                                                                            <w:right w:val="none" w:sz="0" w:space="0" w:color="auto"/>
                                                                                          </w:divBdr>
                                                                                          <w:divsChild>
                                                                                            <w:div w:id="617490619">
                                                                                              <w:marLeft w:val="0"/>
                                                                                              <w:marRight w:val="0"/>
                                                                                              <w:marTop w:val="0"/>
                                                                                              <w:marBottom w:val="0"/>
                                                                                              <w:divBdr>
                                                                                                <w:top w:val="none" w:sz="0" w:space="0" w:color="auto"/>
                                                                                                <w:left w:val="none" w:sz="0" w:space="0" w:color="auto"/>
                                                                                                <w:bottom w:val="none" w:sz="0" w:space="0" w:color="auto"/>
                                                                                                <w:right w:val="none" w:sz="0" w:space="0" w:color="auto"/>
                                                                                              </w:divBdr>
                                                                                            </w:div>
                                                                                          </w:divsChild>
                                                                                        </w:div>
                                                                                        <w:div w:id="2111194063">
                                                                                          <w:marLeft w:val="0"/>
                                                                                          <w:marRight w:val="0"/>
                                                                                          <w:marTop w:val="0"/>
                                                                                          <w:marBottom w:val="0"/>
                                                                                          <w:divBdr>
                                                                                            <w:top w:val="none" w:sz="0" w:space="0" w:color="auto"/>
                                                                                            <w:left w:val="none" w:sz="0" w:space="0" w:color="auto"/>
                                                                                            <w:bottom w:val="none" w:sz="0" w:space="0" w:color="auto"/>
                                                                                            <w:right w:val="none" w:sz="0" w:space="0" w:color="auto"/>
                                                                                          </w:divBdr>
                                                                                          <w:divsChild>
                                                                                            <w:div w:id="1124615102">
                                                                                              <w:marLeft w:val="0"/>
                                                                                              <w:marRight w:val="0"/>
                                                                                              <w:marTop w:val="0"/>
                                                                                              <w:marBottom w:val="0"/>
                                                                                              <w:divBdr>
                                                                                                <w:top w:val="none" w:sz="0" w:space="0" w:color="auto"/>
                                                                                                <w:left w:val="none" w:sz="0" w:space="0" w:color="auto"/>
                                                                                                <w:bottom w:val="none" w:sz="0" w:space="0" w:color="auto"/>
                                                                                                <w:right w:val="none" w:sz="0" w:space="0" w:color="auto"/>
                                                                                              </w:divBdr>
                                                                                            </w:div>
                                                                                          </w:divsChild>
                                                                                        </w:div>
                                                                                        <w:div w:id="1686050276">
                                                                                          <w:marLeft w:val="0"/>
                                                                                          <w:marRight w:val="0"/>
                                                                                          <w:marTop w:val="0"/>
                                                                                          <w:marBottom w:val="0"/>
                                                                                          <w:divBdr>
                                                                                            <w:top w:val="none" w:sz="0" w:space="0" w:color="auto"/>
                                                                                            <w:left w:val="none" w:sz="0" w:space="0" w:color="auto"/>
                                                                                            <w:bottom w:val="none" w:sz="0" w:space="0" w:color="auto"/>
                                                                                            <w:right w:val="none" w:sz="0" w:space="0" w:color="auto"/>
                                                                                          </w:divBdr>
                                                                                          <w:divsChild>
                                                                                            <w:div w:id="2137066312">
                                                                                              <w:marLeft w:val="0"/>
                                                                                              <w:marRight w:val="0"/>
                                                                                              <w:marTop w:val="0"/>
                                                                                              <w:marBottom w:val="0"/>
                                                                                              <w:divBdr>
                                                                                                <w:top w:val="none" w:sz="0" w:space="0" w:color="auto"/>
                                                                                                <w:left w:val="none" w:sz="0" w:space="0" w:color="auto"/>
                                                                                                <w:bottom w:val="none" w:sz="0" w:space="0" w:color="auto"/>
                                                                                                <w:right w:val="none" w:sz="0" w:space="0" w:color="auto"/>
                                                                                              </w:divBdr>
                                                                                            </w:div>
                                                                                          </w:divsChild>
                                                                                        </w:div>
                                                                                        <w:div w:id="671378306">
                                                                                          <w:marLeft w:val="0"/>
                                                                                          <w:marRight w:val="0"/>
                                                                                          <w:marTop w:val="0"/>
                                                                                          <w:marBottom w:val="0"/>
                                                                                          <w:divBdr>
                                                                                            <w:top w:val="none" w:sz="0" w:space="0" w:color="auto"/>
                                                                                            <w:left w:val="none" w:sz="0" w:space="0" w:color="auto"/>
                                                                                            <w:bottom w:val="none" w:sz="0" w:space="0" w:color="auto"/>
                                                                                            <w:right w:val="none" w:sz="0" w:space="0" w:color="auto"/>
                                                                                          </w:divBdr>
                                                                                          <w:divsChild>
                                                                                            <w:div w:id="140930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476359">
                                                                                  <w:marLeft w:val="0"/>
                                                                                  <w:marRight w:val="0"/>
                                                                                  <w:marTop w:val="0"/>
                                                                                  <w:marBottom w:val="0"/>
                                                                                  <w:divBdr>
                                                                                    <w:top w:val="none" w:sz="0" w:space="0" w:color="auto"/>
                                                                                    <w:left w:val="none" w:sz="0" w:space="0" w:color="auto"/>
                                                                                    <w:bottom w:val="none" w:sz="0" w:space="0" w:color="auto"/>
                                                                                    <w:right w:val="none" w:sz="0" w:space="0" w:color="auto"/>
                                                                                  </w:divBdr>
                                                                                  <w:divsChild>
                                                                                    <w:div w:id="1132289128">
                                                                                      <w:marLeft w:val="0"/>
                                                                                      <w:marRight w:val="0"/>
                                                                                      <w:marTop w:val="0"/>
                                                                                      <w:marBottom w:val="0"/>
                                                                                      <w:divBdr>
                                                                                        <w:top w:val="none" w:sz="0" w:space="0" w:color="auto"/>
                                                                                        <w:left w:val="none" w:sz="0" w:space="0" w:color="auto"/>
                                                                                        <w:bottom w:val="none" w:sz="0" w:space="0" w:color="auto"/>
                                                                                        <w:right w:val="none" w:sz="0" w:space="0" w:color="auto"/>
                                                                                      </w:divBdr>
                                                                                    </w:div>
                                                                                    <w:div w:id="604384836">
                                                                                      <w:marLeft w:val="0"/>
                                                                                      <w:marRight w:val="0"/>
                                                                                      <w:marTop w:val="0"/>
                                                                                      <w:marBottom w:val="0"/>
                                                                                      <w:divBdr>
                                                                                        <w:top w:val="none" w:sz="0" w:space="0" w:color="auto"/>
                                                                                        <w:left w:val="none" w:sz="0" w:space="0" w:color="auto"/>
                                                                                        <w:bottom w:val="none" w:sz="0" w:space="0" w:color="auto"/>
                                                                                        <w:right w:val="none" w:sz="0" w:space="0" w:color="auto"/>
                                                                                      </w:divBdr>
                                                                                    </w:div>
                                                                                  </w:divsChild>
                                                                                </w:div>
                                                                                <w:div w:id="500051171">
                                                                                  <w:marLeft w:val="0"/>
                                                                                  <w:marRight w:val="0"/>
                                                                                  <w:marTop w:val="0"/>
                                                                                  <w:marBottom w:val="0"/>
                                                                                  <w:divBdr>
                                                                                    <w:top w:val="none" w:sz="0" w:space="0" w:color="auto"/>
                                                                                    <w:left w:val="none" w:sz="0" w:space="0" w:color="auto"/>
                                                                                    <w:bottom w:val="none" w:sz="0" w:space="0" w:color="auto"/>
                                                                                    <w:right w:val="none" w:sz="0" w:space="0" w:color="auto"/>
                                                                                  </w:divBdr>
                                                                                  <w:divsChild>
                                                                                    <w:div w:id="1456145125">
                                                                                      <w:marLeft w:val="-75"/>
                                                                                      <w:marRight w:val="0"/>
                                                                                      <w:marTop w:val="30"/>
                                                                                      <w:marBottom w:val="30"/>
                                                                                      <w:divBdr>
                                                                                        <w:top w:val="none" w:sz="0" w:space="0" w:color="auto"/>
                                                                                        <w:left w:val="none" w:sz="0" w:space="0" w:color="auto"/>
                                                                                        <w:bottom w:val="none" w:sz="0" w:space="0" w:color="auto"/>
                                                                                        <w:right w:val="none" w:sz="0" w:space="0" w:color="auto"/>
                                                                                      </w:divBdr>
                                                                                      <w:divsChild>
                                                                                        <w:div w:id="368724016">
                                                                                          <w:marLeft w:val="0"/>
                                                                                          <w:marRight w:val="0"/>
                                                                                          <w:marTop w:val="0"/>
                                                                                          <w:marBottom w:val="0"/>
                                                                                          <w:divBdr>
                                                                                            <w:top w:val="none" w:sz="0" w:space="0" w:color="auto"/>
                                                                                            <w:left w:val="none" w:sz="0" w:space="0" w:color="auto"/>
                                                                                            <w:bottom w:val="none" w:sz="0" w:space="0" w:color="auto"/>
                                                                                            <w:right w:val="none" w:sz="0" w:space="0" w:color="auto"/>
                                                                                          </w:divBdr>
                                                                                          <w:divsChild>
                                                                                            <w:div w:id="354577783">
                                                                                              <w:marLeft w:val="0"/>
                                                                                              <w:marRight w:val="0"/>
                                                                                              <w:marTop w:val="0"/>
                                                                                              <w:marBottom w:val="0"/>
                                                                                              <w:divBdr>
                                                                                                <w:top w:val="none" w:sz="0" w:space="0" w:color="auto"/>
                                                                                                <w:left w:val="none" w:sz="0" w:space="0" w:color="auto"/>
                                                                                                <w:bottom w:val="none" w:sz="0" w:space="0" w:color="auto"/>
                                                                                                <w:right w:val="none" w:sz="0" w:space="0" w:color="auto"/>
                                                                                              </w:divBdr>
                                                                                            </w:div>
                                                                                          </w:divsChild>
                                                                                        </w:div>
                                                                                        <w:div w:id="1886983623">
                                                                                          <w:marLeft w:val="0"/>
                                                                                          <w:marRight w:val="0"/>
                                                                                          <w:marTop w:val="0"/>
                                                                                          <w:marBottom w:val="0"/>
                                                                                          <w:divBdr>
                                                                                            <w:top w:val="none" w:sz="0" w:space="0" w:color="auto"/>
                                                                                            <w:left w:val="none" w:sz="0" w:space="0" w:color="auto"/>
                                                                                            <w:bottom w:val="none" w:sz="0" w:space="0" w:color="auto"/>
                                                                                            <w:right w:val="none" w:sz="0" w:space="0" w:color="auto"/>
                                                                                          </w:divBdr>
                                                                                          <w:divsChild>
                                                                                            <w:div w:id="2143883465">
                                                                                              <w:marLeft w:val="0"/>
                                                                                              <w:marRight w:val="0"/>
                                                                                              <w:marTop w:val="0"/>
                                                                                              <w:marBottom w:val="0"/>
                                                                                              <w:divBdr>
                                                                                                <w:top w:val="none" w:sz="0" w:space="0" w:color="auto"/>
                                                                                                <w:left w:val="none" w:sz="0" w:space="0" w:color="auto"/>
                                                                                                <w:bottom w:val="none" w:sz="0" w:space="0" w:color="auto"/>
                                                                                                <w:right w:val="none" w:sz="0" w:space="0" w:color="auto"/>
                                                                                              </w:divBdr>
                                                                                            </w:div>
                                                                                          </w:divsChild>
                                                                                        </w:div>
                                                                                        <w:div w:id="1091120536">
                                                                                          <w:marLeft w:val="0"/>
                                                                                          <w:marRight w:val="0"/>
                                                                                          <w:marTop w:val="0"/>
                                                                                          <w:marBottom w:val="0"/>
                                                                                          <w:divBdr>
                                                                                            <w:top w:val="none" w:sz="0" w:space="0" w:color="auto"/>
                                                                                            <w:left w:val="none" w:sz="0" w:space="0" w:color="auto"/>
                                                                                            <w:bottom w:val="none" w:sz="0" w:space="0" w:color="auto"/>
                                                                                            <w:right w:val="none" w:sz="0" w:space="0" w:color="auto"/>
                                                                                          </w:divBdr>
                                                                                          <w:divsChild>
                                                                                            <w:div w:id="2050834034">
                                                                                              <w:marLeft w:val="0"/>
                                                                                              <w:marRight w:val="0"/>
                                                                                              <w:marTop w:val="0"/>
                                                                                              <w:marBottom w:val="0"/>
                                                                                              <w:divBdr>
                                                                                                <w:top w:val="none" w:sz="0" w:space="0" w:color="auto"/>
                                                                                                <w:left w:val="none" w:sz="0" w:space="0" w:color="auto"/>
                                                                                                <w:bottom w:val="none" w:sz="0" w:space="0" w:color="auto"/>
                                                                                                <w:right w:val="none" w:sz="0" w:space="0" w:color="auto"/>
                                                                                              </w:divBdr>
                                                                                            </w:div>
                                                                                          </w:divsChild>
                                                                                        </w:div>
                                                                                        <w:div w:id="292754150">
                                                                                          <w:marLeft w:val="0"/>
                                                                                          <w:marRight w:val="0"/>
                                                                                          <w:marTop w:val="0"/>
                                                                                          <w:marBottom w:val="0"/>
                                                                                          <w:divBdr>
                                                                                            <w:top w:val="none" w:sz="0" w:space="0" w:color="auto"/>
                                                                                            <w:left w:val="none" w:sz="0" w:space="0" w:color="auto"/>
                                                                                            <w:bottom w:val="none" w:sz="0" w:space="0" w:color="auto"/>
                                                                                            <w:right w:val="none" w:sz="0" w:space="0" w:color="auto"/>
                                                                                          </w:divBdr>
                                                                                          <w:divsChild>
                                                                                            <w:div w:id="1185754703">
                                                                                              <w:marLeft w:val="0"/>
                                                                                              <w:marRight w:val="0"/>
                                                                                              <w:marTop w:val="0"/>
                                                                                              <w:marBottom w:val="0"/>
                                                                                              <w:divBdr>
                                                                                                <w:top w:val="none" w:sz="0" w:space="0" w:color="auto"/>
                                                                                                <w:left w:val="none" w:sz="0" w:space="0" w:color="auto"/>
                                                                                                <w:bottom w:val="none" w:sz="0" w:space="0" w:color="auto"/>
                                                                                                <w:right w:val="none" w:sz="0" w:space="0" w:color="auto"/>
                                                                                              </w:divBdr>
                                                                                            </w:div>
                                                                                          </w:divsChild>
                                                                                        </w:div>
                                                                                        <w:div w:id="1898199032">
                                                                                          <w:marLeft w:val="0"/>
                                                                                          <w:marRight w:val="0"/>
                                                                                          <w:marTop w:val="0"/>
                                                                                          <w:marBottom w:val="0"/>
                                                                                          <w:divBdr>
                                                                                            <w:top w:val="none" w:sz="0" w:space="0" w:color="auto"/>
                                                                                            <w:left w:val="none" w:sz="0" w:space="0" w:color="auto"/>
                                                                                            <w:bottom w:val="none" w:sz="0" w:space="0" w:color="auto"/>
                                                                                            <w:right w:val="none" w:sz="0" w:space="0" w:color="auto"/>
                                                                                          </w:divBdr>
                                                                                          <w:divsChild>
                                                                                            <w:div w:id="249587575">
                                                                                              <w:marLeft w:val="0"/>
                                                                                              <w:marRight w:val="0"/>
                                                                                              <w:marTop w:val="0"/>
                                                                                              <w:marBottom w:val="0"/>
                                                                                              <w:divBdr>
                                                                                                <w:top w:val="none" w:sz="0" w:space="0" w:color="auto"/>
                                                                                                <w:left w:val="none" w:sz="0" w:space="0" w:color="auto"/>
                                                                                                <w:bottom w:val="none" w:sz="0" w:space="0" w:color="auto"/>
                                                                                                <w:right w:val="none" w:sz="0" w:space="0" w:color="auto"/>
                                                                                              </w:divBdr>
                                                                                            </w:div>
                                                                                          </w:divsChild>
                                                                                        </w:div>
                                                                                        <w:div w:id="359670642">
                                                                                          <w:marLeft w:val="0"/>
                                                                                          <w:marRight w:val="0"/>
                                                                                          <w:marTop w:val="0"/>
                                                                                          <w:marBottom w:val="0"/>
                                                                                          <w:divBdr>
                                                                                            <w:top w:val="none" w:sz="0" w:space="0" w:color="auto"/>
                                                                                            <w:left w:val="none" w:sz="0" w:space="0" w:color="auto"/>
                                                                                            <w:bottom w:val="none" w:sz="0" w:space="0" w:color="auto"/>
                                                                                            <w:right w:val="none" w:sz="0" w:space="0" w:color="auto"/>
                                                                                          </w:divBdr>
                                                                                          <w:divsChild>
                                                                                            <w:div w:id="764495133">
                                                                                              <w:marLeft w:val="0"/>
                                                                                              <w:marRight w:val="0"/>
                                                                                              <w:marTop w:val="0"/>
                                                                                              <w:marBottom w:val="0"/>
                                                                                              <w:divBdr>
                                                                                                <w:top w:val="none" w:sz="0" w:space="0" w:color="auto"/>
                                                                                                <w:left w:val="none" w:sz="0" w:space="0" w:color="auto"/>
                                                                                                <w:bottom w:val="none" w:sz="0" w:space="0" w:color="auto"/>
                                                                                                <w:right w:val="none" w:sz="0" w:space="0" w:color="auto"/>
                                                                                              </w:divBdr>
                                                                                            </w:div>
                                                                                          </w:divsChild>
                                                                                        </w:div>
                                                                                        <w:div w:id="1738671629">
                                                                                          <w:marLeft w:val="0"/>
                                                                                          <w:marRight w:val="0"/>
                                                                                          <w:marTop w:val="0"/>
                                                                                          <w:marBottom w:val="0"/>
                                                                                          <w:divBdr>
                                                                                            <w:top w:val="none" w:sz="0" w:space="0" w:color="auto"/>
                                                                                            <w:left w:val="none" w:sz="0" w:space="0" w:color="auto"/>
                                                                                            <w:bottom w:val="none" w:sz="0" w:space="0" w:color="auto"/>
                                                                                            <w:right w:val="none" w:sz="0" w:space="0" w:color="auto"/>
                                                                                          </w:divBdr>
                                                                                          <w:divsChild>
                                                                                            <w:div w:id="1759978111">
                                                                                              <w:marLeft w:val="0"/>
                                                                                              <w:marRight w:val="0"/>
                                                                                              <w:marTop w:val="0"/>
                                                                                              <w:marBottom w:val="0"/>
                                                                                              <w:divBdr>
                                                                                                <w:top w:val="none" w:sz="0" w:space="0" w:color="auto"/>
                                                                                                <w:left w:val="none" w:sz="0" w:space="0" w:color="auto"/>
                                                                                                <w:bottom w:val="none" w:sz="0" w:space="0" w:color="auto"/>
                                                                                                <w:right w:val="none" w:sz="0" w:space="0" w:color="auto"/>
                                                                                              </w:divBdr>
                                                                                            </w:div>
                                                                                          </w:divsChild>
                                                                                        </w:div>
                                                                                        <w:div w:id="2032802919">
                                                                                          <w:marLeft w:val="0"/>
                                                                                          <w:marRight w:val="0"/>
                                                                                          <w:marTop w:val="0"/>
                                                                                          <w:marBottom w:val="0"/>
                                                                                          <w:divBdr>
                                                                                            <w:top w:val="none" w:sz="0" w:space="0" w:color="auto"/>
                                                                                            <w:left w:val="none" w:sz="0" w:space="0" w:color="auto"/>
                                                                                            <w:bottom w:val="none" w:sz="0" w:space="0" w:color="auto"/>
                                                                                            <w:right w:val="none" w:sz="0" w:space="0" w:color="auto"/>
                                                                                          </w:divBdr>
                                                                                          <w:divsChild>
                                                                                            <w:div w:id="574164035">
                                                                                              <w:marLeft w:val="0"/>
                                                                                              <w:marRight w:val="0"/>
                                                                                              <w:marTop w:val="0"/>
                                                                                              <w:marBottom w:val="0"/>
                                                                                              <w:divBdr>
                                                                                                <w:top w:val="none" w:sz="0" w:space="0" w:color="auto"/>
                                                                                                <w:left w:val="none" w:sz="0" w:space="0" w:color="auto"/>
                                                                                                <w:bottom w:val="none" w:sz="0" w:space="0" w:color="auto"/>
                                                                                                <w:right w:val="none" w:sz="0" w:space="0" w:color="auto"/>
                                                                                              </w:divBdr>
                                                                                            </w:div>
                                                                                          </w:divsChild>
                                                                                        </w:div>
                                                                                        <w:div w:id="435290578">
                                                                                          <w:marLeft w:val="0"/>
                                                                                          <w:marRight w:val="0"/>
                                                                                          <w:marTop w:val="0"/>
                                                                                          <w:marBottom w:val="0"/>
                                                                                          <w:divBdr>
                                                                                            <w:top w:val="none" w:sz="0" w:space="0" w:color="auto"/>
                                                                                            <w:left w:val="none" w:sz="0" w:space="0" w:color="auto"/>
                                                                                            <w:bottom w:val="none" w:sz="0" w:space="0" w:color="auto"/>
                                                                                            <w:right w:val="none" w:sz="0" w:space="0" w:color="auto"/>
                                                                                          </w:divBdr>
                                                                                          <w:divsChild>
                                                                                            <w:div w:id="515079467">
                                                                                              <w:marLeft w:val="0"/>
                                                                                              <w:marRight w:val="0"/>
                                                                                              <w:marTop w:val="0"/>
                                                                                              <w:marBottom w:val="0"/>
                                                                                              <w:divBdr>
                                                                                                <w:top w:val="none" w:sz="0" w:space="0" w:color="auto"/>
                                                                                                <w:left w:val="none" w:sz="0" w:space="0" w:color="auto"/>
                                                                                                <w:bottom w:val="none" w:sz="0" w:space="0" w:color="auto"/>
                                                                                                <w:right w:val="none" w:sz="0" w:space="0" w:color="auto"/>
                                                                                              </w:divBdr>
                                                                                            </w:div>
                                                                                          </w:divsChild>
                                                                                        </w:div>
                                                                                        <w:div w:id="2138060942">
                                                                                          <w:marLeft w:val="0"/>
                                                                                          <w:marRight w:val="0"/>
                                                                                          <w:marTop w:val="0"/>
                                                                                          <w:marBottom w:val="0"/>
                                                                                          <w:divBdr>
                                                                                            <w:top w:val="none" w:sz="0" w:space="0" w:color="auto"/>
                                                                                            <w:left w:val="none" w:sz="0" w:space="0" w:color="auto"/>
                                                                                            <w:bottom w:val="none" w:sz="0" w:space="0" w:color="auto"/>
                                                                                            <w:right w:val="none" w:sz="0" w:space="0" w:color="auto"/>
                                                                                          </w:divBdr>
                                                                                          <w:divsChild>
                                                                                            <w:div w:id="1657756538">
                                                                                              <w:marLeft w:val="0"/>
                                                                                              <w:marRight w:val="0"/>
                                                                                              <w:marTop w:val="0"/>
                                                                                              <w:marBottom w:val="0"/>
                                                                                              <w:divBdr>
                                                                                                <w:top w:val="none" w:sz="0" w:space="0" w:color="auto"/>
                                                                                                <w:left w:val="none" w:sz="0" w:space="0" w:color="auto"/>
                                                                                                <w:bottom w:val="none" w:sz="0" w:space="0" w:color="auto"/>
                                                                                                <w:right w:val="none" w:sz="0" w:space="0" w:color="auto"/>
                                                                                              </w:divBdr>
                                                                                            </w:div>
                                                                                          </w:divsChild>
                                                                                        </w:div>
                                                                                        <w:div w:id="176503716">
                                                                                          <w:marLeft w:val="0"/>
                                                                                          <w:marRight w:val="0"/>
                                                                                          <w:marTop w:val="0"/>
                                                                                          <w:marBottom w:val="0"/>
                                                                                          <w:divBdr>
                                                                                            <w:top w:val="none" w:sz="0" w:space="0" w:color="auto"/>
                                                                                            <w:left w:val="none" w:sz="0" w:space="0" w:color="auto"/>
                                                                                            <w:bottom w:val="none" w:sz="0" w:space="0" w:color="auto"/>
                                                                                            <w:right w:val="none" w:sz="0" w:space="0" w:color="auto"/>
                                                                                          </w:divBdr>
                                                                                          <w:divsChild>
                                                                                            <w:div w:id="769590086">
                                                                                              <w:marLeft w:val="0"/>
                                                                                              <w:marRight w:val="0"/>
                                                                                              <w:marTop w:val="0"/>
                                                                                              <w:marBottom w:val="0"/>
                                                                                              <w:divBdr>
                                                                                                <w:top w:val="none" w:sz="0" w:space="0" w:color="auto"/>
                                                                                                <w:left w:val="none" w:sz="0" w:space="0" w:color="auto"/>
                                                                                                <w:bottom w:val="none" w:sz="0" w:space="0" w:color="auto"/>
                                                                                                <w:right w:val="none" w:sz="0" w:space="0" w:color="auto"/>
                                                                                              </w:divBdr>
                                                                                            </w:div>
                                                                                          </w:divsChild>
                                                                                        </w:div>
                                                                                        <w:div w:id="207421876">
                                                                                          <w:marLeft w:val="0"/>
                                                                                          <w:marRight w:val="0"/>
                                                                                          <w:marTop w:val="0"/>
                                                                                          <w:marBottom w:val="0"/>
                                                                                          <w:divBdr>
                                                                                            <w:top w:val="none" w:sz="0" w:space="0" w:color="auto"/>
                                                                                            <w:left w:val="none" w:sz="0" w:space="0" w:color="auto"/>
                                                                                            <w:bottom w:val="none" w:sz="0" w:space="0" w:color="auto"/>
                                                                                            <w:right w:val="none" w:sz="0" w:space="0" w:color="auto"/>
                                                                                          </w:divBdr>
                                                                                          <w:divsChild>
                                                                                            <w:div w:id="174274391">
                                                                                              <w:marLeft w:val="0"/>
                                                                                              <w:marRight w:val="0"/>
                                                                                              <w:marTop w:val="0"/>
                                                                                              <w:marBottom w:val="0"/>
                                                                                              <w:divBdr>
                                                                                                <w:top w:val="none" w:sz="0" w:space="0" w:color="auto"/>
                                                                                                <w:left w:val="none" w:sz="0" w:space="0" w:color="auto"/>
                                                                                                <w:bottom w:val="none" w:sz="0" w:space="0" w:color="auto"/>
                                                                                                <w:right w:val="none" w:sz="0" w:space="0" w:color="auto"/>
                                                                                              </w:divBdr>
                                                                                            </w:div>
                                                                                          </w:divsChild>
                                                                                        </w:div>
                                                                                        <w:div w:id="1813401862">
                                                                                          <w:marLeft w:val="0"/>
                                                                                          <w:marRight w:val="0"/>
                                                                                          <w:marTop w:val="0"/>
                                                                                          <w:marBottom w:val="0"/>
                                                                                          <w:divBdr>
                                                                                            <w:top w:val="none" w:sz="0" w:space="0" w:color="auto"/>
                                                                                            <w:left w:val="none" w:sz="0" w:space="0" w:color="auto"/>
                                                                                            <w:bottom w:val="none" w:sz="0" w:space="0" w:color="auto"/>
                                                                                            <w:right w:val="none" w:sz="0" w:space="0" w:color="auto"/>
                                                                                          </w:divBdr>
                                                                                          <w:divsChild>
                                                                                            <w:div w:id="18838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33880">
      <w:bodyDiv w:val="1"/>
      <w:marLeft w:val="0"/>
      <w:marRight w:val="0"/>
      <w:marTop w:val="0"/>
      <w:marBottom w:val="0"/>
      <w:divBdr>
        <w:top w:val="none" w:sz="0" w:space="0" w:color="auto"/>
        <w:left w:val="none" w:sz="0" w:space="0" w:color="auto"/>
        <w:bottom w:val="none" w:sz="0" w:space="0" w:color="auto"/>
        <w:right w:val="none" w:sz="0" w:space="0" w:color="auto"/>
      </w:divBdr>
      <w:divsChild>
        <w:div w:id="246185206">
          <w:marLeft w:val="0"/>
          <w:marRight w:val="0"/>
          <w:marTop w:val="0"/>
          <w:marBottom w:val="0"/>
          <w:divBdr>
            <w:top w:val="none" w:sz="0" w:space="0" w:color="auto"/>
            <w:left w:val="none" w:sz="0" w:space="0" w:color="auto"/>
            <w:bottom w:val="none" w:sz="0" w:space="0" w:color="auto"/>
            <w:right w:val="none" w:sz="0" w:space="0" w:color="auto"/>
          </w:divBdr>
        </w:div>
      </w:divsChild>
    </w:div>
    <w:div w:id="103155852">
      <w:bodyDiv w:val="1"/>
      <w:marLeft w:val="0"/>
      <w:marRight w:val="0"/>
      <w:marTop w:val="0"/>
      <w:marBottom w:val="0"/>
      <w:divBdr>
        <w:top w:val="none" w:sz="0" w:space="0" w:color="auto"/>
        <w:left w:val="none" w:sz="0" w:space="0" w:color="auto"/>
        <w:bottom w:val="none" w:sz="0" w:space="0" w:color="auto"/>
        <w:right w:val="none" w:sz="0" w:space="0" w:color="auto"/>
      </w:divBdr>
    </w:div>
    <w:div w:id="119420422">
      <w:bodyDiv w:val="1"/>
      <w:marLeft w:val="0"/>
      <w:marRight w:val="0"/>
      <w:marTop w:val="0"/>
      <w:marBottom w:val="0"/>
      <w:divBdr>
        <w:top w:val="none" w:sz="0" w:space="0" w:color="auto"/>
        <w:left w:val="none" w:sz="0" w:space="0" w:color="auto"/>
        <w:bottom w:val="none" w:sz="0" w:space="0" w:color="auto"/>
        <w:right w:val="none" w:sz="0" w:space="0" w:color="auto"/>
      </w:divBdr>
    </w:div>
    <w:div w:id="430008620">
      <w:bodyDiv w:val="1"/>
      <w:marLeft w:val="0"/>
      <w:marRight w:val="0"/>
      <w:marTop w:val="0"/>
      <w:marBottom w:val="0"/>
      <w:divBdr>
        <w:top w:val="none" w:sz="0" w:space="0" w:color="auto"/>
        <w:left w:val="none" w:sz="0" w:space="0" w:color="auto"/>
        <w:bottom w:val="none" w:sz="0" w:space="0" w:color="auto"/>
        <w:right w:val="none" w:sz="0" w:space="0" w:color="auto"/>
      </w:divBdr>
    </w:div>
    <w:div w:id="437719597">
      <w:bodyDiv w:val="1"/>
      <w:marLeft w:val="0"/>
      <w:marRight w:val="0"/>
      <w:marTop w:val="0"/>
      <w:marBottom w:val="0"/>
      <w:divBdr>
        <w:top w:val="none" w:sz="0" w:space="0" w:color="auto"/>
        <w:left w:val="none" w:sz="0" w:space="0" w:color="auto"/>
        <w:bottom w:val="none" w:sz="0" w:space="0" w:color="auto"/>
        <w:right w:val="none" w:sz="0" w:space="0" w:color="auto"/>
      </w:divBdr>
    </w:div>
    <w:div w:id="492189047">
      <w:bodyDiv w:val="1"/>
      <w:marLeft w:val="0"/>
      <w:marRight w:val="0"/>
      <w:marTop w:val="0"/>
      <w:marBottom w:val="0"/>
      <w:divBdr>
        <w:top w:val="none" w:sz="0" w:space="0" w:color="auto"/>
        <w:left w:val="none" w:sz="0" w:space="0" w:color="auto"/>
        <w:bottom w:val="none" w:sz="0" w:space="0" w:color="auto"/>
        <w:right w:val="none" w:sz="0" w:space="0" w:color="auto"/>
      </w:divBdr>
    </w:div>
    <w:div w:id="562525479">
      <w:bodyDiv w:val="1"/>
      <w:marLeft w:val="0"/>
      <w:marRight w:val="0"/>
      <w:marTop w:val="0"/>
      <w:marBottom w:val="0"/>
      <w:divBdr>
        <w:top w:val="none" w:sz="0" w:space="0" w:color="auto"/>
        <w:left w:val="none" w:sz="0" w:space="0" w:color="auto"/>
        <w:bottom w:val="none" w:sz="0" w:space="0" w:color="auto"/>
        <w:right w:val="none" w:sz="0" w:space="0" w:color="auto"/>
      </w:divBdr>
    </w:div>
    <w:div w:id="565992058">
      <w:marLeft w:val="0"/>
      <w:marRight w:val="0"/>
      <w:marTop w:val="0"/>
      <w:marBottom w:val="0"/>
      <w:divBdr>
        <w:top w:val="none" w:sz="0" w:space="0" w:color="auto"/>
        <w:left w:val="none" w:sz="0" w:space="0" w:color="auto"/>
        <w:bottom w:val="none" w:sz="0" w:space="0" w:color="auto"/>
        <w:right w:val="none" w:sz="0" w:space="0" w:color="auto"/>
      </w:divBdr>
    </w:div>
    <w:div w:id="565992059">
      <w:marLeft w:val="0"/>
      <w:marRight w:val="0"/>
      <w:marTop w:val="0"/>
      <w:marBottom w:val="0"/>
      <w:divBdr>
        <w:top w:val="none" w:sz="0" w:space="0" w:color="auto"/>
        <w:left w:val="none" w:sz="0" w:space="0" w:color="auto"/>
        <w:bottom w:val="none" w:sz="0" w:space="0" w:color="auto"/>
        <w:right w:val="none" w:sz="0" w:space="0" w:color="auto"/>
      </w:divBdr>
    </w:div>
    <w:div w:id="565992060">
      <w:marLeft w:val="0"/>
      <w:marRight w:val="0"/>
      <w:marTop w:val="0"/>
      <w:marBottom w:val="0"/>
      <w:divBdr>
        <w:top w:val="none" w:sz="0" w:space="0" w:color="auto"/>
        <w:left w:val="none" w:sz="0" w:space="0" w:color="auto"/>
        <w:bottom w:val="none" w:sz="0" w:space="0" w:color="auto"/>
        <w:right w:val="none" w:sz="0" w:space="0" w:color="auto"/>
      </w:divBdr>
    </w:div>
    <w:div w:id="565992061">
      <w:marLeft w:val="0"/>
      <w:marRight w:val="0"/>
      <w:marTop w:val="0"/>
      <w:marBottom w:val="0"/>
      <w:divBdr>
        <w:top w:val="none" w:sz="0" w:space="0" w:color="auto"/>
        <w:left w:val="none" w:sz="0" w:space="0" w:color="auto"/>
        <w:bottom w:val="none" w:sz="0" w:space="0" w:color="auto"/>
        <w:right w:val="none" w:sz="0" w:space="0" w:color="auto"/>
      </w:divBdr>
    </w:div>
    <w:div w:id="565992062">
      <w:marLeft w:val="0"/>
      <w:marRight w:val="0"/>
      <w:marTop w:val="0"/>
      <w:marBottom w:val="0"/>
      <w:divBdr>
        <w:top w:val="none" w:sz="0" w:space="0" w:color="auto"/>
        <w:left w:val="none" w:sz="0" w:space="0" w:color="auto"/>
        <w:bottom w:val="none" w:sz="0" w:space="0" w:color="auto"/>
        <w:right w:val="none" w:sz="0" w:space="0" w:color="auto"/>
      </w:divBdr>
    </w:div>
    <w:div w:id="565992063">
      <w:marLeft w:val="0"/>
      <w:marRight w:val="0"/>
      <w:marTop w:val="0"/>
      <w:marBottom w:val="0"/>
      <w:divBdr>
        <w:top w:val="none" w:sz="0" w:space="0" w:color="auto"/>
        <w:left w:val="none" w:sz="0" w:space="0" w:color="auto"/>
        <w:bottom w:val="none" w:sz="0" w:space="0" w:color="auto"/>
        <w:right w:val="none" w:sz="0" w:space="0" w:color="auto"/>
      </w:divBdr>
    </w:div>
    <w:div w:id="565992064">
      <w:marLeft w:val="0"/>
      <w:marRight w:val="0"/>
      <w:marTop w:val="0"/>
      <w:marBottom w:val="0"/>
      <w:divBdr>
        <w:top w:val="none" w:sz="0" w:space="0" w:color="auto"/>
        <w:left w:val="none" w:sz="0" w:space="0" w:color="auto"/>
        <w:bottom w:val="none" w:sz="0" w:space="0" w:color="auto"/>
        <w:right w:val="none" w:sz="0" w:space="0" w:color="auto"/>
      </w:divBdr>
    </w:div>
    <w:div w:id="565992065">
      <w:marLeft w:val="0"/>
      <w:marRight w:val="0"/>
      <w:marTop w:val="0"/>
      <w:marBottom w:val="0"/>
      <w:divBdr>
        <w:top w:val="none" w:sz="0" w:space="0" w:color="auto"/>
        <w:left w:val="none" w:sz="0" w:space="0" w:color="auto"/>
        <w:bottom w:val="none" w:sz="0" w:space="0" w:color="auto"/>
        <w:right w:val="none" w:sz="0" w:space="0" w:color="auto"/>
      </w:divBdr>
    </w:div>
    <w:div w:id="565992066">
      <w:marLeft w:val="0"/>
      <w:marRight w:val="0"/>
      <w:marTop w:val="0"/>
      <w:marBottom w:val="0"/>
      <w:divBdr>
        <w:top w:val="none" w:sz="0" w:space="0" w:color="auto"/>
        <w:left w:val="none" w:sz="0" w:space="0" w:color="auto"/>
        <w:bottom w:val="none" w:sz="0" w:space="0" w:color="auto"/>
        <w:right w:val="none" w:sz="0" w:space="0" w:color="auto"/>
      </w:divBdr>
    </w:div>
    <w:div w:id="565992067">
      <w:marLeft w:val="0"/>
      <w:marRight w:val="0"/>
      <w:marTop w:val="0"/>
      <w:marBottom w:val="0"/>
      <w:divBdr>
        <w:top w:val="none" w:sz="0" w:space="0" w:color="auto"/>
        <w:left w:val="none" w:sz="0" w:space="0" w:color="auto"/>
        <w:bottom w:val="none" w:sz="0" w:space="0" w:color="auto"/>
        <w:right w:val="none" w:sz="0" w:space="0" w:color="auto"/>
      </w:divBdr>
    </w:div>
    <w:div w:id="565992068">
      <w:marLeft w:val="0"/>
      <w:marRight w:val="0"/>
      <w:marTop w:val="0"/>
      <w:marBottom w:val="0"/>
      <w:divBdr>
        <w:top w:val="none" w:sz="0" w:space="0" w:color="auto"/>
        <w:left w:val="none" w:sz="0" w:space="0" w:color="auto"/>
        <w:bottom w:val="none" w:sz="0" w:space="0" w:color="auto"/>
        <w:right w:val="none" w:sz="0" w:space="0" w:color="auto"/>
      </w:divBdr>
    </w:div>
    <w:div w:id="565992069">
      <w:marLeft w:val="0"/>
      <w:marRight w:val="0"/>
      <w:marTop w:val="0"/>
      <w:marBottom w:val="0"/>
      <w:divBdr>
        <w:top w:val="none" w:sz="0" w:space="0" w:color="auto"/>
        <w:left w:val="none" w:sz="0" w:space="0" w:color="auto"/>
        <w:bottom w:val="none" w:sz="0" w:space="0" w:color="auto"/>
        <w:right w:val="none" w:sz="0" w:space="0" w:color="auto"/>
      </w:divBdr>
    </w:div>
    <w:div w:id="565992070">
      <w:marLeft w:val="0"/>
      <w:marRight w:val="0"/>
      <w:marTop w:val="0"/>
      <w:marBottom w:val="0"/>
      <w:divBdr>
        <w:top w:val="none" w:sz="0" w:space="0" w:color="auto"/>
        <w:left w:val="none" w:sz="0" w:space="0" w:color="auto"/>
        <w:bottom w:val="none" w:sz="0" w:space="0" w:color="auto"/>
        <w:right w:val="none" w:sz="0" w:space="0" w:color="auto"/>
      </w:divBdr>
    </w:div>
    <w:div w:id="565992071">
      <w:marLeft w:val="0"/>
      <w:marRight w:val="0"/>
      <w:marTop w:val="0"/>
      <w:marBottom w:val="0"/>
      <w:divBdr>
        <w:top w:val="none" w:sz="0" w:space="0" w:color="auto"/>
        <w:left w:val="none" w:sz="0" w:space="0" w:color="auto"/>
        <w:bottom w:val="none" w:sz="0" w:space="0" w:color="auto"/>
        <w:right w:val="none" w:sz="0" w:space="0" w:color="auto"/>
      </w:divBdr>
    </w:div>
    <w:div w:id="565992072">
      <w:marLeft w:val="0"/>
      <w:marRight w:val="0"/>
      <w:marTop w:val="0"/>
      <w:marBottom w:val="0"/>
      <w:divBdr>
        <w:top w:val="none" w:sz="0" w:space="0" w:color="auto"/>
        <w:left w:val="none" w:sz="0" w:space="0" w:color="auto"/>
        <w:bottom w:val="none" w:sz="0" w:space="0" w:color="auto"/>
        <w:right w:val="none" w:sz="0" w:space="0" w:color="auto"/>
      </w:divBdr>
    </w:div>
    <w:div w:id="565992073">
      <w:marLeft w:val="0"/>
      <w:marRight w:val="0"/>
      <w:marTop w:val="0"/>
      <w:marBottom w:val="0"/>
      <w:divBdr>
        <w:top w:val="none" w:sz="0" w:space="0" w:color="auto"/>
        <w:left w:val="none" w:sz="0" w:space="0" w:color="auto"/>
        <w:bottom w:val="none" w:sz="0" w:space="0" w:color="auto"/>
        <w:right w:val="none" w:sz="0" w:space="0" w:color="auto"/>
      </w:divBdr>
    </w:div>
    <w:div w:id="565992074">
      <w:marLeft w:val="0"/>
      <w:marRight w:val="0"/>
      <w:marTop w:val="0"/>
      <w:marBottom w:val="0"/>
      <w:divBdr>
        <w:top w:val="none" w:sz="0" w:space="0" w:color="auto"/>
        <w:left w:val="none" w:sz="0" w:space="0" w:color="auto"/>
        <w:bottom w:val="none" w:sz="0" w:space="0" w:color="auto"/>
        <w:right w:val="none" w:sz="0" w:space="0" w:color="auto"/>
      </w:divBdr>
    </w:div>
    <w:div w:id="565992075">
      <w:marLeft w:val="0"/>
      <w:marRight w:val="0"/>
      <w:marTop w:val="0"/>
      <w:marBottom w:val="0"/>
      <w:divBdr>
        <w:top w:val="none" w:sz="0" w:space="0" w:color="auto"/>
        <w:left w:val="none" w:sz="0" w:space="0" w:color="auto"/>
        <w:bottom w:val="none" w:sz="0" w:space="0" w:color="auto"/>
        <w:right w:val="none" w:sz="0" w:space="0" w:color="auto"/>
      </w:divBdr>
    </w:div>
    <w:div w:id="565992076">
      <w:marLeft w:val="0"/>
      <w:marRight w:val="0"/>
      <w:marTop w:val="0"/>
      <w:marBottom w:val="0"/>
      <w:divBdr>
        <w:top w:val="none" w:sz="0" w:space="0" w:color="auto"/>
        <w:left w:val="none" w:sz="0" w:space="0" w:color="auto"/>
        <w:bottom w:val="none" w:sz="0" w:space="0" w:color="auto"/>
        <w:right w:val="none" w:sz="0" w:space="0" w:color="auto"/>
      </w:divBdr>
    </w:div>
    <w:div w:id="565992077">
      <w:marLeft w:val="0"/>
      <w:marRight w:val="0"/>
      <w:marTop w:val="0"/>
      <w:marBottom w:val="0"/>
      <w:divBdr>
        <w:top w:val="none" w:sz="0" w:space="0" w:color="auto"/>
        <w:left w:val="none" w:sz="0" w:space="0" w:color="auto"/>
        <w:bottom w:val="none" w:sz="0" w:space="0" w:color="auto"/>
        <w:right w:val="none" w:sz="0" w:space="0" w:color="auto"/>
      </w:divBdr>
    </w:div>
    <w:div w:id="565992078">
      <w:marLeft w:val="0"/>
      <w:marRight w:val="0"/>
      <w:marTop w:val="0"/>
      <w:marBottom w:val="0"/>
      <w:divBdr>
        <w:top w:val="none" w:sz="0" w:space="0" w:color="auto"/>
        <w:left w:val="none" w:sz="0" w:space="0" w:color="auto"/>
        <w:bottom w:val="none" w:sz="0" w:space="0" w:color="auto"/>
        <w:right w:val="none" w:sz="0" w:space="0" w:color="auto"/>
      </w:divBdr>
    </w:div>
    <w:div w:id="565992079">
      <w:marLeft w:val="0"/>
      <w:marRight w:val="0"/>
      <w:marTop w:val="0"/>
      <w:marBottom w:val="0"/>
      <w:divBdr>
        <w:top w:val="none" w:sz="0" w:space="0" w:color="auto"/>
        <w:left w:val="none" w:sz="0" w:space="0" w:color="auto"/>
        <w:bottom w:val="none" w:sz="0" w:space="0" w:color="auto"/>
        <w:right w:val="none" w:sz="0" w:space="0" w:color="auto"/>
      </w:divBdr>
    </w:div>
    <w:div w:id="565992080">
      <w:marLeft w:val="0"/>
      <w:marRight w:val="0"/>
      <w:marTop w:val="0"/>
      <w:marBottom w:val="0"/>
      <w:divBdr>
        <w:top w:val="none" w:sz="0" w:space="0" w:color="auto"/>
        <w:left w:val="none" w:sz="0" w:space="0" w:color="auto"/>
        <w:bottom w:val="none" w:sz="0" w:space="0" w:color="auto"/>
        <w:right w:val="none" w:sz="0" w:space="0" w:color="auto"/>
      </w:divBdr>
    </w:div>
    <w:div w:id="565992081">
      <w:marLeft w:val="0"/>
      <w:marRight w:val="0"/>
      <w:marTop w:val="0"/>
      <w:marBottom w:val="0"/>
      <w:divBdr>
        <w:top w:val="none" w:sz="0" w:space="0" w:color="auto"/>
        <w:left w:val="none" w:sz="0" w:space="0" w:color="auto"/>
        <w:bottom w:val="none" w:sz="0" w:space="0" w:color="auto"/>
        <w:right w:val="none" w:sz="0" w:space="0" w:color="auto"/>
      </w:divBdr>
    </w:div>
    <w:div w:id="565992082">
      <w:marLeft w:val="0"/>
      <w:marRight w:val="0"/>
      <w:marTop w:val="0"/>
      <w:marBottom w:val="0"/>
      <w:divBdr>
        <w:top w:val="none" w:sz="0" w:space="0" w:color="auto"/>
        <w:left w:val="none" w:sz="0" w:space="0" w:color="auto"/>
        <w:bottom w:val="none" w:sz="0" w:space="0" w:color="auto"/>
        <w:right w:val="none" w:sz="0" w:space="0" w:color="auto"/>
      </w:divBdr>
    </w:div>
    <w:div w:id="565992083">
      <w:marLeft w:val="0"/>
      <w:marRight w:val="0"/>
      <w:marTop w:val="0"/>
      <w:marBottom w:val="0"/>
      <w:divBdr>
        <w:top w:val="none" w:sz="0" w:space="0" w:color="auto"/>
        <w:left w:val="none" w:sz="0" w:space="0" w:color="auto"/>
        <w:bottom w:val="none" w:sz="0" w:space="0" w:color="auto"/>
        <w:right w:val="none" w:sz="0" w:space="0" w:color="auto"/>
      </w:divBdr>
    </w:div>
    <w:div w:id="565992084">
      <w:marLeft w:val="0"/>
      <w:marRight w:val="0"/>
      <w:marTop w:val="0"/>
      <w:marBottom w:val="0"/>
      <w:divBdr>
        <w:top w:val="none" w:sz="0" w:space="0" w:color="auto"/>
        <w:left w:val="none" w:sz="0" w:space="0" w:color="auto"/>
        <w:bottom w:val="none" w:sz="0" w:space="0" w:color="auto"/>
        <w:right w:val="none" w:sz="0" w:space="0" w:color="auto"/>
      </w:divBdr>
    </w:div>
    <w:div w:id="565992085">
      <w:marLeft w:val="0"/>
      <w:marRight w:val="0"/>
      <w:marTop w:val="0"/>
      <w:marBottom w:val="0"/>
      <w:divBdr>
        <w:top w:val="none" w:sz="0" w:space="0" w:color="auto"/>
        <w:left w:val="none" w:sz="0" w:space="0" w:color="auto"/>
        <w:bottom w:val="none" w:sz="0" w:space="0" w:color="auto"/>
        <w:right w:val="none" w:sz="0" w:space="0" w:color="auto"/>
      </w:divBdr>
    </w:div>
    <w:div w:id="565992086">
      <w:marLeft w:val="0"/>
      <w:marRight w:val="0"/>
      <w:marTop w:val="0"/>
      <w:marBottom w:val="0"/>
      <w:divBdr>
        <w:top w:val="none" w:sz="0" w:space="0" w:color="auto"/>
        <w:left w:val="none" w:sz="0" w:space="0" w:color="auto"/>
        <w:bottom w:val="none" w:sz="0" w:space="0" w:color="auto"/>
        <w:right w:val="none" w:sz="0" w:space="0" w:color="auto"/>
      </w:divBdr>
    </w:div>
    <w:div w:id="565992087">
      <w:marLeft w:val="0"/>
      <w:marRight w:val="0"/>
      <w:marTop w:val="0"/>
      <w:marBottom w:val="0"/>
      <w:divBdr>
        <w:top w:val="none" w:sz="0" w:space="0" w:color="auto"/>
        <w:left w:val="none" w:sz="0" w:space="0" w:color="auto"/>
        <w:bottom w:val="none" w:sz="0" w:space="0" w:color="auto"/>
        <w:right w:val="none" w:sz="0" w:space="0" w:color="auto"/>
      </w:divBdr>
    </w:div>
    <w:div w:id="565992088">
      <w:marLeft w:val="0"/>
      <w:marRight w:val="0"/>
      <w:marTop w:val="0"/>
      <w:marBottom w:val="0"/>
      <w:divBdr>
        <w:top w:val="none" w:sz="0" w:space="0" w:color="auto"/>
        <w:left w:val="none" w:sz="0" w:space="0" w:color="auto"/>
        <w:bottom w:val="none" w:sz="0" w:space="0" w:color="auto"/>
        <w:right w:val="none" w:sz="0" w:space="0" w:color="auto"/>
      </w:divBdr>
    </w:div>
    <w:div w:id="565992089">
      <w:marLeft w:val="0"/>
      <w:marRight w:val="0"/>
      <w:marTop w:val="0"/>
      <w:marBottom w:val="0"/>
      <w:divBdr>
        <w:top w:val="none" w:sz="0" w:space="0" w:color="auto"/>
        <w:left w:val="none" w:sz="0" w:space="0" w:color="auto"/>
        <w:bottom w:val="none" w:sz="0" w:space="0" w:color="auto"/>
        <w:right w:val="none" w:sz="0" w:space="0" w:color="auto"/>
      </w:divBdr>
    </w:div>
    <w:div w:id="565992090">
      <w:marLeft w:val="0"/>
      <w:marRight w:val="0"/>
      <w:marTop w:val="0"/>
      <w:marBottom w:val="0"/>
      <w:divBdr>
        <w:top w:val="none" w:sz="0" w:space="0" w:color="auto"/>
        <w:left w:val="none" w:sz="0" w:space="0" w:color="auto"/>
        <w:bottom w:val="none" w:sz="0" w:space="0" w:color="auto"/>
        <w:right w:val="none" w:sz="0" w:space="0" w:color="auto"/>
      </w:divBdr>
    </w:div>
    <w:div w:id="565992091">
      <w:marLeft w:val="0"/>
      <w:marRight w:val="0"/>
      <w:marTop w:val="0"/>
      <w:marBottom w:val="0"/>
      <w:divBdr>
        <w:top w:val="none" w:sz="0" w:space="0" w:color="auto"/>
        <w:left w:val="none" w:sz="0" w:space="0" w:color="auto"/>
        <w:bottom w:val="none" w:sz="0" w:space="0" w:color="auto"/>
        <w:right w:val="none" w:sz="0" w:space="0" w:color="auto"/>
      </w:divBdr>
    </w:div>
    <w:div w:id="565992092">
      <w:marLeft w:val="0"/>
      <w:marRight w:val="0"/>
      <w:marTop w:val="0"/>
      <w:marBottom w:val="0"/>
      <w:divBdr>
        <w:top w:val="none" w:sz="0" w:space="0" w:color="auto"/>
        <w:left w:val="none" w:sz="0" w:space="0" w:color="auto"/>
        <w:bottom w:val="none" w:sz="0" w:space="0" w:color="auto"/>
        <w:right w:val="none" w:sz="0" w:space="0" w:color="auto"/>
      </w:divBdr>
    </w:div>
    <w:div w:id="565992093">
      <w:marLeft w:val="0"/>
      <w:marRight w:val="0"/>
      <w:marTop w:val="0"/>
      <w:marBottom w:val="0"/>
      <w:divBdr>
        <w:top w:val="none" w:sz="0" w:space="0" w:color="auto"/>
        <w:left w:val="none" w:sz="0" w:space="0" w:color="auto"/>
        <w:bottom w:val="none" w:sz="0" w:space="0" w:color="auto"/>
        <w:right w:val="none" w:sz="0" w:space="0" w:color="auto"/>
      </w:divBdr>
    </w:div>
    <w:div w:id="565992094">
      <w:marLeft w:val="0"/>
      <w:marRight w:val="0"/>
      <w:marTop w:val="0"/>
      <w:marBottom w:val="0"/>
      <w:divBdr>
        <w:top w:val="none" w:sz="0" w:space="0" w:color="auto"/>
        <w:left w:val="none" w:sz="0" w:space="0" w:color="auto"/>
        <w:bottom w:val="none" w:sz="0" w:space="0" w:color="auto"/>
        <w:right w:val="none" w:sz="0" w:space="0" w:color="auto"/>
      </w:divBdr>
    </w:div>
    <w:div w:id="565992095">
      <w:marLeft w:val="0"/>
      <w:marRight w:val="0"/>
      <w:marTop w:val="0"/>
      <w:marBottom w:val="0"/>
      <w:divBdr>
        <w:top w:val="none" w:sz="0" w:space="0" w:color="auto"/>
        <w:left w:val="none" w:sz="0" w:space="0" w:color="auto"/>
        <w:bottom w:val="none" w:sz="0" w:space="0" w:color="auto"/>
        <w:right w:val="none" w:sz="0" w:space="0" w:color="auto"/>
      </w:divBdr>
    </w:div>
    <w:div w:id="565992096">
      <w:marLeft w:val="0"/>
      <w:marRight w:val="0"/>
      <w:marTop w:val="0"/>
      <w:marBottom w:val="0"/>
      <w:divBdr>
        <w:top w:val="none" w:sz="0" w:space="0" w:color="auto"/>
        <w:left w:val="none" w:sz="0" w:space="0" w:color="auto"/>
        <w:bottom w:val="none" w:sz="0" w:space="0" w:color="auto"/>
        <w:right w:val="none" w:sz="0" w:space="0" w:color="auto"/>
      </w:divBdr>
    </w:div>
    <w:div w:id="565992097">
      <w:marLeft w:val="0"/>
      <w:marRight w:val="0"/>
      <w:marTop w:val="0"/>
      <w:marBottom w:val="0"/>
      <w:divBdr>
        <w:top w:val="none" w:sz="0" w:space="0" w:color="auto"/>
        <w:left w:val="none" w:sz="0" w:space="0" w:color="auto"/>
        <w:bottom w:val="none" w:sz="0" w:space="0" w:color="auto"/>
        <w:right w:val="none" w:sz="0" w:space="0" w:color="auto"/>
      </w:divBdr>
    </w:div>
    <w:div w:id="565992098">
      <w:marLeft w:val="0"/>
      <w:marRight w:val="0"/>
      <w:marTop w:val="0"/>
      <w:marBottom w:val="0"/>
      <w:divBdr>
        <w:top w:val="none" w:sz="0" w:space="0" w:color="auto"/>
        <w:left w:val="none" w:sz="0" w:space="0" w:color="auto"/>
        <w:bottom w:val="none" w:sz="0" w:space="0" w:color="auto"/>
        <w:right w:val="none" w:sz="0" w:space="0" w:color="auto"/>
      </w:divBdr>
    </w:div>
    <w:div w:id="565992099">
      <w:marLeft w:val="0"/>
      <w:marRight w:val="0"/>
      <w:marTop w:val="0"/>
      <w:marBottom w:val="0"/>
      <w:divBdr>
        <w:top w:val="none" w:sz="0" w:space="0" w:color="auto"/>
        <w:left w:val="none" w:sz="0" w:space="0" w:color="auto"/>
        <w:bottom w:val="none" w:sz="0" w:space="0" w:color="auto"/>
        <w:right w:val="none" w:sz="0" w:space="0" w:color="auto"/>
      </w:divBdr>
    </w:div>
    <w:div w:id="565992100">
      <w:marLeft w:val="0"/>
      <w:marRight w:val="0"/>
      <w:marTop w:val="0"/>
      <w:marBottom w:val="0"/>
      <w:divBdr>
        <w:top w:val="none" w:sz="0" w:space="0" w:color="auto"/>
        <w:left w:val="none" w:sz="0" w:space="0" w:color="auto"/>
        <w:bottom w:val="none" w:sz="0" w:space="0" w:color="auto"/>
        <w:right w:val="none" w:sz="0" w:space="0" w:color="auto"/>
      </w:divBdr>
    </w:div>
    <w:div w:id="565992101">
      <w:marLeft w:val="0"/>
      <w:marRight w:val="0"/>
      <w:marTop w:val="0"/>
      <w:marBottom w:val="0"/>
      <w:divBdr>
        <w:top w:val="none" w:sz="0" w:space="0" w:color="auto"/>
        <w:left w:val="none" w:sz="0" w:space="0" w:color="auto"/>
        <w:bottom w:val="none" w:sz="0" w:space="0" w:color="auto"/>
        <w:right w:val="none" w:sz="0" w:space="0" w:color="auto"/>
      </w:divBdr>
    </w:div>
    <w:div w:id="565992102">
      <w:marLeft w:val="0"/>
      <w:marRight w:val="0"/>
      <w:marTop w:val="0"/>
      <w:marBottom w:val="0"/>
      <w:divBdr>
        <w:top w:val="none" w:sz="0" w:space="0" w:color="auto"/>
        <w:left w:val="none" w:sz="0" w:space="0" w:color="auto"/>
        <w:bottom w:val="none" w:sz="0" w:space="0" w:color="auto"/>
        <w:right w:val="none" w:sz="0" w:space="0" w:color="auto"/>
      </w:divBdr>
    </w:div>
    <w:div w:id="565992103">
      <w:marLeft w:val="0"/>
      <w:marRight w:val="0"/>
      <w:marTop w:val="0"/>
      <w:marBottom w:val="0"/>
      <w:divBdr>
        <w:top w:val="none" w:sz="0" w:space="0" w:color="auto"/>
        <w:left w:val="none" w:sz="0" w:space="0" w:color="auto"/>
        <w:bottom w:val="none" w:sz="0" w:space="0" w:color="auto"/>
        <w:right w:val="none" w:sz="0" w:space="0" w:color="auto"/>
      </w:divBdr>
    </w:div>
    <w:div w:id="565992104">
      <w:marLeft w:val="0"/>
      <w:marRight w:val="0"/>
      <w:marTop w:val="0"/>
      <w:marBottom w:val="0"/>
      <w:divBdr>
        <w:top w:val="none" w:sz="0" w:space="0" w:color="auto"/>
        <w:left w:val="none" w:sz="0" w:space="0" w:color="auto"/>
        <w:bottom w:val="none" w:sz="0" w:space="0" w:color="auto"/>
        <w:right w:val="none" w:sz="0" w:space="0" w:color="auto"/>
      </w:divBdr>
    </w:div>
    <w:div w:id="565992105">
      <w:marLeft w:val="0"/>
      <w:marRight w:val="0"/>
      <w:marTop w:val="0"/>
      <w:marBottom w:val="0"/>
      <w:divBdr>
        <w:top w:val="none" w:sz="0" w:space="0" w:color="auto"/>
        <w:left w:val="none" w:sz="0" w:space="0" w:color="auto"/>
        <w:bottom w:val="none" w:sz="0" w:space="0" w:color="auto"/>
        <w:right w:val="none" w:sz="0" w:space="0" w:color="auto"/>
      </w:divBdr>
    </w:div>
    <w:div w:id="565992106">
      <w:marLeft w:val="0"/>
      <w:marRight w:val="0"/>
      <w:marTop w:val="0"/>
      <w:marBottom w:val="0"/>
      <w:divBdr>
        <w:top w:val="none" w:sz="0" w:space="0" w:color="auto"/>
        <w:left w:val="none" w:sz="0" w:space="0" w:color="auto"/>
        <w:bottom w:val="none" w:sz="0" w:space="0" w:color="auto"/>
        <w:right w:val="none" w:sz="0" w:space="0" w:color="auto"/>
      </w:divBdr>
    </w:div>
    <w:div w:id="565992107">
      <w:marLeft w:val="0"/>
      <w:marRight w:val="0"/>
      <w:marTop w:val="0"/>
      <w:marBottom w:val="0"/>
      <w:divBdr>
        <w:top w:val="none" w:sz="0" w:space="0" w:color="auto"/>
        <w:left w:val="none" w:sz="0" w:space="0" w:color="auto"/>
        <w:bottom w:val="none" w:sz="0" w:space="0" w:color="auto"/>
        <w:right w:val="none" w:sz="0" w:space="0" w:color="auto"/>
      </w:divBdr>
    </w:div>
    <w:div w:id="565992108">
      <w:marLeft w:val="0"/>
      <w:marRight w:val="0"/>
      <w:marTop w:val="0"/>
      <w:marBottom w:val="0"/>
      <w:divBdr>
        <w:top w:val="none" w:sz="0" w:space="0" w:color="auto"/>
        <w:left w:val="none" w:sz="0" w:space="0" w:color="auto"/>
        <w:bottom w:val="none" w:sz="0" w:space="0" w:color="auto"/>
        <w:right w:val="none" w:sz="0" w:space="0" w:color="auto"/>
      </w:divBdr>
    </w:div>
    <w:div w:id="565992109">
      <w:marLeft w:val="0"/>
      <w:marRight w:val="0"/>
      <w:marTop w:val="0"/>
      <w:marBottom w:val="0"/>
      <w:divBdr>
        <w:top w:val="none" w:sz="0" w:space="0" w:color="auto"/>
        <w:left w:val="none" w:sz="0" w:space="0" w:color="auto"/>
        <w:bottom w:val="none" w:sz="0" w:space="0" w:color="auto"/>
        <w:right w:val="none" w:sz="0" w:space="0" w:color="auto"/>
      </w:divBdr>
    </w:div>
    <w:div w:id="565992110">
      <w:marLeft w:val="0"/>
      <w:marRight w:val="0"/>
      <w:marTop w:val="0"/>
      <w:marBottom w:val="0"/>
      <w:divBdr>
        <w:top w:val="none" w:sz="0" w:space="0" w:color="auto"/>
        <w:left w:val="none" w:sz="0" w:space="0" w:color="auto"/>
        <w:bottom w:val="none" w:sz="0" w:space="0" w:color="auto"/>
        <w:right w:val="none" w:sz="0" w:space="0" w:color="auto"/>
      </w:divBdr>
    </w:div>
    <w:div w:id="565992111">
      <w:marLeft w:val="0"/>
      <w:marRight w:val="0"/>
      <w:marTop w:val="0"/>
      <w:marBottom w:val="0"/>
      <w:divBdr>
        <w:top w:val="none" w:sz="0" w:space="0" w:color="auto"/>
        <w:left w:val="none" w:sz="0" w:space="0" w:color="auto"/>
        <w:bottom w:val="none" w:sz="0" w:space="0" w:color="auto"/>
        <w:right w:val="none" w:sz="0" w:space="0" w:color="auto"/>
      </w:divBdr>
    </w:div>
    <w:div w:id="565992112">
      <w:marLeft w:val="0"/>
      <w:marRight w:val="0"/>
      <w:marTop w:val="0"/>
      <w:marBottom w:val="0"/>
      <w:divBdr>
        <w:top w:val="none" w:sz="0" w:space="0" w:color="auto"/>
        <w:left w:val="none" w:sz="0" w:space="0" w:color="auto"/>
        <w:bottom w:val="none" w:sz="0" w:space="0" w:color="auto"/>
        <w:right w:val="none" w:sz="0" w:space="0" w:color="auto"/>
      </w:divBdr>
    </w:div>
    <w:div w:id="565992113">
      <w:marLeft w:val="0"/>
      <w:marRight w:val="0"/>
      <w:marTop w:val="0"/>
      <w:marBottom w:val="0"/>
      <w:divBdr>
        <w:top w:val="none" w:sz="0" w:space="0" w:color="auto"/>
        <w:left w:val="none" w:sz="0" w:space="0" w:color="auto"/>
        <w:bottom w:val="none" w:sz="0" w:space="0" w:color="auto"/>
        <w:right w:val="none" w:sz="0" w:space="0" w:color="auto"/>
      </w:divBdr>
    </w:div>
    <w:div w:id="565992114">
      <w:marLeft w:val="0"/>
      <w:marRight w:val="0"/>
      <w:marTop w:val="0"/>
      <w:marBottom w:val="0"/>
      <w:divBdr>
        <w:top w:val="none" w:sz="0" w:space="0" w:color="auto"/>
        <w:left w:val="none" w:sz="0" w:space="0" w:color="auto"/>
        <w:bottom w:val="none" w:sz="0" w:space="0" w:color="auto"/>
        <w:right w:val="none" w:sz="0" w:space="0" w:color="auto"/>
      </w:divBdr>
    </w:div>
    <w:div w:id="565992115">
      <w:marLeft w:val="0"/>
      <w:marRight w:val="0"/>
      <w:marTop w:val="0"/>
      <w:marBottom w:val="0"/>
      <w:divBdr>
        <w:top w:val="none" w:sz="0" w:space="0" w:color="auto"/>
        <w:left w:val="none" w:sz="0" w:space="0" w:color="auto"/>
        <w:bottom w:val="none" w:sz="0" w:space="0" w:color="auto"/>
        <w:right w:val="none" w:sz="0" w:space="0" w:color="auto"/>
      </w:divBdr>
    </w:div>
    <w:div w:id="565992116">
      <w:marLeft w:val="0"/>
      <w:marRight w:val="0"/>
      <w:marTop w:val="0"/>
      <w:marBottom w:val="0"/>
      <w:divBdr>
        <w:top w:val="none" w:sz="0" w:space="0" w:color="auto"/>
        <w:left w:val="none" w:sz="0" w:space="0" w:color="auto"/>
        <w:bottom w:val="none" w:sz="0" w:space="0" w:color="auto"/>
        <w:right w:val="none" w:sz="0" w:space="0" w:color="auto"/>
      </w:divBdr>
    </w:div>
    <w:div w:id="565992117">
      <w:marLeft w:val="0"/>
      <w:marRight w:val="0"/>
      <w:marTop w:val="0"/>
      <w:marBottom w:val="0"/>
      <w:divBdr>
        <w:top w:val="none" w:sz="0" w:space="0" w:color="auto"/>
        <w:left w:val="none" w:sz="0" w:space="0" w:color="auto"/>
        <w:bottom w:val="none" w:sz="0" w:space="0" w:color="auto"/>
        <w:right w:val="none" w:sz="0" w:space="0" w:color="auto"/>
      </w:divBdr>
    </w:div>
    <w:div w:id="565992118">
      <w:marLeft w:val="0"/>
      <w:marRight w:val="0"/>
      <w:marTop w:val="0"/>
      <w:marBottom w:val="0"/>
      <w:divBdr>
        <w:top w:val="none" w:sz="0" w:space="0" w:color="auto"/>
        <w:left w:val="none" w:sz="0" w:space="0" w:color="auto"/>
        <w:bottom w:val="none" w:sz="0" w:space="0" w:color="auto"/>
        <w:right w:val="none" w:sz="0" w:space="0" w:color="auto"/>
      </w:divBdr>
    </w:div>
    <w:div w:id="565992119">
      <w:marLeft w:val="0"/>
      <w:marRight w:val="0"/>
      <w:marTop w:val="0"/>
      <w:marBottom w:val="0"/>
      <w:divBdr>
        <w:top w:val="none" w:sz="0" w:space="0" w:color="auto"/>
        <w:left w:val="none" w:sz="0" w:space="0" w:color="auto"/>
        <w:bottom w:val="none" w:sz="0" w:space="0" w:color="auto"/>
        <w:right w:val="none" w:sz="0" w:space="0" w:color="auto"/>
      </w:divBdr>
    </w:div>
    <w:div w:id="565992120">
      <w:marLeft w:val="0"/>
      <w:marRight w:val="0"/>
      <w:marTop w:val="0"/>
      <w:marBottom w:val="0"/>
      <w:divBdr>
        <w:top w:val="none" w:sz="0" w:space="0" w:color="auto"/>
        <w:left w:val="none" w:sz="0" w:space="0" w:color="auto"/>
        <w:bottom w:val="none" w:sz="0" w:space="0" w:color="auto"/>
        <w:right w:val="none" w:sz="0" w:space="0" w:color="auto"/>
      </w:divBdr>
    </w:div>
    <w:div w:id="565992121">
      <w:marLeft w:val="0"/>
      <w:marRight w:val="0"/>
      <w:marTop w:val="0"/>
      <w:marBottom w:val="0"/>
      <w:divBdr>
        <w:top w:val="none" w:sz="0" w:space="0" w:color="auto"/>
        <w:left w:val="none" w:sz="0" w:space="0" w:color="auto"/>
        <w:bottom w:val="none" w:sz="0" w:space="0" w:color="auto"/>
        <w:right w:val="none" w:sz="0" w:space="0" w:color="auto"/>
      </w:divBdr>
    </w:div>
    <w:div w:id="565992122">
      <w:marLeft w:val="0"/>
      <w:marRight w:val="0"/>
      <w:marTop w:val="0"/>
      <w:marBottom w:val="0"/>
      <w:divBdr>
        <w:top w:val="none" w:sz="0" w:space="0" w:color="auto"/>
        <w:left w:val="none" w:sz="0" w:space="0" w:color="auto"/>
        <w:bottom w:val="none" w:sz="0" w:space="0" w:color="auto"/>
        <w:right w:val="none" w:sz="0" w:space="0" w:color="auto"/>
      </w:divBdr>
    </w:div>
    <w:div w:id="565992123">
      <w:marLeft w:val="0"/>
      <w:marRight w:val="0"/>
      <w:marTop w:val="0"/>
      <w:marBottom w:val="0"/>
      <w:divBdr>
        <w:top w:val="none" w:sz="0" w:space="0" w:color="auto"/>
        <w:left w:val="none" w:sz="0" w:space="0" w:color="auto"/>
        <w:bottom w:val="none" w:sz="0" w:space="0" w:color="auto"/>
        <w:right w:val="none" w:sz="0" w:space="0" w:color="auto"/>
      </w:divBdr>
    </w:div>
    <w:div w:id="565992124">
      <w:marLeft w:val="0"/>
      <w:marRight w:val="0"/>
      <w:marTop w:val="0"/>
      <w:marBottom w:val="0"/>
      <w:divBdr>
        <w:top w:val="none" w:sz="0" w:space="0" w:color="auto"/>
        <w:left w:val="none" w:sz="0" w:space="0" w:color="auto"/>
        <w:bottom w:val="none" w:sz="0" w:space="0" w:color="auto"/>
        <w:right w:val="none" w:sz="0" w:space="0" w:color="auto"/>
      </w:divBdr>
    </w:div>
    <w:div w:id="565992125">
      <w:marLeft w:val="0"/>
      <w:marRight w:val="0"/>
      <w:marTop w:val="0"/>
      <w:marBottom w:val="0"/>
      <w:divBdr>
        <w:top w:val="none" w:sz="0" w:space="0" w:color="auto"/>
        <w:left w:val="none" w:sz="0" w:space="0" w:color="auto"/>
        <w:bottom w:val="none" w:sz="0" w:space="0" w:color="auto"/>
        <w:right w:val="none" w:sz="0" w:space="0" w:color="auto"/>
      </w:divBdr>
    </w:div>
    <w:div w:id="565992126">
      <w:marLeft w:val="0"/>
      <w:marRight w:val="0"/>
      <w:marTop w:val="0"/>
      <w:marBottom w:val="0"/>
      <w:divBdr>
        <w:top w:val="none" w:sz="0" w:space="0" w:color="auto"/>
        <w:left w:val="none" w:sz="0" w:space="0" w:color="auto"/>
        <w:bottom w:val="none" w:sz="0" w:space="0" w:color="auto"/>
        <w:right w:val="none" w:sz="0" w:space="0" w:color="auto"/>
      </w:divBdr>
    </w:div>
    <w:div w:id="565992127">
      <w:marLeft w:val="0"/>
      <w:marRight w:val="0"/>
      <w:marTop w:val="0"/>
      <w:marBottom w:val="0"/>
      <w:divBdr>
        <w:top w:val="none" w:sz="0" w:space="0" w:color="auto"/>
        <w:left w:val="none" w:sz="0" w:space="0" w:color="auto"/>
        <w:bottom w:val="none" w:sz="0" w:space="0" w:color="auto"/>
        <w:right w:val="none" w:sz="0" w:space="0" w:color="auto"/>
      </w:divBdr>
    </w:div>
    <w:div w:id="565992128">
      <w:marLeft w:val="0"/>
      <w:marRight w:val="0"/>
      <w:marTop w:val="0"/>
      <w:marBottom w:val="0"/>
      <w:divBdr>
        <w:top w:val="none" w:sz="0" w:space="0" w:color="auto"/>
        <w:left w:val="none" w:sz="0" w:space="0" w:color="auto"/>
        <w:bottom w:val="none" w:sz="0" w:space="0" w:color="auto"/>
        <w:right w:val="none" w:sz="0" w:space="0" w:color="auto"/>
      </w:divBdr>
    </w:div>
    <w:div w:id="565992129">
      <w:marLeft w:val="0"/>
      <w:marRight w:val="0"/>
      <w:marTop w:val="0"/>
      <w:marBottom w:val="0"/>
      <w:divBdr>
        <w:top w:val="none" w:sz="0" w:space="0" w:color="auto"/>
        <w:left w:val="none" w:sz="0" w:space="0" w:color="auto"/>
        <w:bottom w:val="none" w:sz="0" w:space="0" w:color="auto"/>
        <w:right w:val="none" w:sz="0" w:space="0" w:color="auto"/>
      </w:divBdr>
    </w:div>
    <w:div w:id="565992130">
      <w:marLeft w:val="0"/>
      <w:marRight w:val="0"/>
      <w:marTop w:val="0"/>
      <w:marBottom w:val="0"/>
      <w:divBdr>
        <w:top w:val="none" w:sz="0" w:space="0" w:color="auto"/>
        <w:left w:val="none" w:sz="0" w:space="0" w:color="auto"/>
        <w:bottom w:val="none" w:sz="0" w:space="0" w:color="auto"/>
        <w:right w:val="none" w:sz="0" w:space="0" w:color="auto"/>
      </w:divBdr>
    </w:div>
    <w:div w:id="565992131">
      <w:marLeft w:val="0"/>
      <w:marRight w:val="0"/>
      <w:marTop w:val="0"/>
      <w:marBottom w:val="0"/>
      <w:divBdr>
        <w:top w:val="none" w:sz="0" w:space="0" w:color="auto"/>
        <w:left w:val="none" w:sz="0" w:space="0" w:color="auto"/>
        <w:bottom w:val="none" w:sz="0" w:space="0" w:color="auto"/>
        <w:right w:val="none" w:sz="0" w:space="0" w:color="auto"/>
      </w:divBdr>
    </w:div>
    <w:div w:id="565992132">
      <w:marLeft w:val="0"/>
      <w:marRight w:val="0"/>
      <w:marTop w:val="0"/>
      <w:marBottom w:val="0"/>
      <w:divBdr>
        <w:top w:val="none" w:sz="0" w:space="0" w:color="auto"/>
        <w:left w:val="none" w:sz="0" w:space="0" w:color="auto"/>
        <w:bottom w:val="none" w:sz="0" w:space="0" w:color="auto"/>
        <w:right w:val="none" w:sz="0" w:space="0" w:color="auto"/>
      </w:divBdr>
    </w:div>
    <w:div w:id="565992133">
      <w:marLeft w:val="0"/>
      <w:marRight w:val="0"/>
      <w:marTop w:val="0"/>
      <w:marBottom w:val="0"/>
      <w:divBdr>
        <w:top w:val="none" w:sz="0" w:space="0" w:color="auto"/>
        <w:left w:val="none" w:sz="0" w:space="0" w:color="auto"/>
        <w:bottom w:val="none" w:sz="0" w:space="0" w:color="auto"/>
        <w:right w:val="none" w:sz="0" w:space="0" w:color="auto"/>
      </w:divBdr>
    </w:div>
    <w:div w:id="565992134">
      <w:marLeft w:val="0"/>
      <w:marRight w:val="0"/>
      <w:marTop w:val="0"/>
      <w:marBottom w:val="0"/>
      <w:divBdr>
        <w:top w:val="none" w:sz="0" w:space="0" w:color="auto"/>
        <w:left w:val="none" w:sz="0" w:space="0" w:color="auto"/>
        <w:bottom w:val="none" w:sz="0" w:space="0" w:color="auto"/>
        <w:right w:val="none" w:sz="0" w:space="0" w:color="auto"/>
      </w:divBdr>
    </w:div>
    <w:div w:id="565992135">
      <w:marLeft w:val="0"/>
      <w:marRight w:val="0"/>
      <w:marTop w:val="0"/>
      <w:marBottom w:val="0"/>
      <w:divBdr>
        <w:top w:val="none" w:sz="0" w:space="0" w:color="auto"/>
        <w:left w:val="none" w:sz="0" w:space="0" w:color="auto"/>
        <w:bottom w:val="none" w:sz="0" w:space="0" w:color="auto"/>
        <w:right w:val="none" w:sz="0" w:space="0" w:color="auto"/>
      </w:divBdr>
    </w:div>
    <w:div w:id="565992136">
      <w:marLeft w:val="0"/>
      <w:marRight w:val="0"/>
      <w:marTop w:val="0"/>
      <w:marBottom w:val="0"/>
      <w:divBdr>
        <w:top w:val="none" w:sz="0" w:space="0" w:color="auto"/>
        <w:left w:val="none" w:sz="0" w:space="0" w:color="auto"/>
        <w:bottom w:val="none" w:sz="0" w:space="0" w:color="auto"/>
        <w:right w:val="none" w:sz="0" w:space="0" w:color="auto"/>
      </w:divBdr>
    </w:div>
    <w:div w:id="565992137">
      <w:marLeft w:val="0"/>
      <w:marRight w:val="0"/>
      <w:marTop w:val="0"/>
      <w:marBottom w:val="0"/>
      <w:divBdr>
        <w:top w:val="none" w:sz="0" w:space="0" w:color="auto"/>
        <w:left w:val="none" w:sz="0" w:space="0" w:color="auto"/>
        <w:bottom w:val="none" w:sz="0" w:space="0" w:color="auto"/>
        <w:right w:val="none" w:sz="0" w:space="0" w:color="auto"/>
      </w:divBdr>
    </w:div>
    <w:div w:id="565992138">
      <w:marLeft w:val="0"/>
      <w:marRight w:val="0"/>
      <w:marTop w:val="0"/>
      <w:marBottom w:val="0"/>
      <w:divBdr>
        <w:top w:val="none" w:sz="0" w:space="0" w:color="auto"/>
        <w:left w:val="none" w:sz="0" w:space="0" w:color="auto"/>
        <w:bottom w:val="none" w:sz="0" w:space="0" w:color="auto"/>
        <w:right w:val="none" w:sz="0" w:space="0" w:color="auto"/>
      </w:divBdr>
    </w:div>
    <w:div w:id="565992139">
      <w:marLeft w:val="0"/>
      <w:marRight w:val="0"/>
      <w:marTop w:val="0"/>
      <w:marBottom w:val="0"/>
      <w:divBdr>
        <w:top w:val="none" w:sz="0" w:space="0" w:color="auto"/>
        <w:left w:val="none" w:sz="0" w:space="0" w:color="auto"/>
        <w:bottom w:val="none" w:sz="0" w:space="0" w:color="auto"/>
        <w:right w:val="none" w:sz="0" w:space="0" w:color="auto"/>
      </w:divBdr>
    </w:div>
    <w:div w:id="565992140">
      <w:marLeft w:val="0"/>
      <w:marRight w:val="0"/>
      <w:marTop w:val="0"/>
      <w:marBottom w:val="0"/>
      <w:divBdr>
        <w:top w:val="none" w:sz="0" w:space="0" w:color="auto"/>
        <w:left w:val="none" w:sz="0" w:space="0" w:color="auto"/>
        <w:bottom w:val="none" w:sz="0" w:space="0" w:color="auto"/>
        <w:right w:val="none" w:sz="0" w:space="0" w:color="auto"/>
      </w:divBdr>
    </w:div>
    <w:div w:id="565992141">
      <w:marLeft w:val="0"/>
      <w:marRight w:val="0"/>
      <w:marTop w:val="0"/>
      <w:marBottom w:val="0"/>
      <w:divBdr>
        <w:top w:val="none" w:sz="0" w:space="0" w:color="auto"/>
        <w:left w:val="none" w:sz="0" w:space="0" w:color="auto"/>
        <w:bottom w:val="none" w:sz="0" w:space="0" w:color="auto"/>
        <w:right w:val="none" w:sz="0" w:space="0" w:color="auto"/>
      </w:divBdr>
    </w:div>
    <w:div w:id="565992142">
      <w:marLeft w:val="0"/>
      <w:marRight w:val="0"/>
      <w:marTop w:val="0"/>
      <w:marBottom w:val="0"/>
      <w:divBdr>
        <w:top w:val="none" w:sz="0" w:space="0" w:color="auto"/>
        <w:left w:val="none" w:sz="0" w:space="0" w:color="auto"/>
        <w:bottom w:val="none" w:sz="0" w:space="0" w:color="auto"/>
        <w:right w:val="none" w:sz="0" w:space="0" w:color="auto"/>
      </w:divBdr>
    </w:div>
    <w:div w:id="565992143">
      <w:marLeft w:val="0"/>
      <w:marRight w:val="0"/>
      <w:marTop w:val="0"/>
      <w:marBottom w:val="0"/>
      <w:divBdr>
        <w:top w:val="none" w:sz="0" w:space="0" w:color="auto"/>
        <w:left w:val="none" w:sz="0" w:space="0" w:color="auto"/>
        <w:bottom w:val="none" w:sz="0" w:space="0" w:color="auto"/>
        <w:right w:val="none" w:sz="0" w:space="0" w:color="auto"/>
      </w:divBdr>
    </w:div>
    <w:div w:id="565992144">
      <w:marLeft w:val="0"/>
      <w:marRight w:val="0"/>
      <w:marTop w:val="0"/>
      <w:marBottom w:val="0"/>
      <w:divBdr>
        <w:top w:val="none" w:sz="0" w:space="0" w:color="auto"/>
        <w:left w:val="none" w:sz="0" w:space="0" w:color="auto"/>
        <w:bottom w:val="none" w:sz="0" w:space="0" w:color="auto"/>
        <w:right w:val="none" w:sz="0" w:space="0" w:color="auto"/>
      </w:divBdr>
    </w:div>
    <w:div w:id="565992145">
      <w:marLeft w:val="0"/>
      <w:marRight w:val="0"/>
      <w:marTop w:val="0"/>
      <w:marBottom w:val="0"/>
      <w:divBdr>
        <w:top w:val="none" w:sz="0" w:space="0" w:color="auto"/>
        <w:left w:val="none" w:sz="0" w:space="0" w:color="auto"/>
        <w:bottom w:val="none" w:sz="0" w:space="0" w:color="auto"/>
        <w:right w:val="none" w:sz="0" w:space="0" w:color="auto"/>
      </w:divBdr>
    </w:div>
    <w:div w:id="565992146">
      <w:marLeft w:val="0"/>
      <w:marRight w:val="0"/>
      <w:marTop w:val="0"/>
      <w:marBottom w:val="0"/>
      <w:divBdr>
        <w:top w:val="none" w:sz="0" w:space="0" w:color="auto"/>
        <w:left w:val="none" w:sz="0" w:space="0" w:color="auto"/>
        <w:bottom w:val="none" w:sz="0" w:space="0" w:color="auto"/>
        <w:right w:val="none" w:sz="0" w:space="0" w:color="auto"/>
      </w:divBdr>
    </w:div>
    <w:div w:id="565992147">
      <w:marLeft w:val="0"/>
      <w:marRight w:val="0"/>
      <w:marTop w:val="0"/>
      <w:marBottom w:val="0"/>
      <w:divBdr>
        <w:top w:val="none" w:sz="0" w:space="0" w:color="auto"/>
        <w:left w:val="none" w:sz="0" w:space="0" w:color="auto"/>
        <w:bottom w:val="none" w:sz="0" w:space="0" w:color="auto"/>
        <w:right w:val="none" w:sz="0" w:space="0" w:color="auto"/>
      </w:divBdr>
    </w:div>
    <w:div w:id="565992148">
      <w:marLeft w:val="0"/>
      <w:marRight w:val="0"/>
      <w:marTop w:val="0"/>
      <w:marBottom w:val="0"/>
      <w:divBdr>
        <w:top w:val="none" w:sz="0" w:space="0" w:color="auto"/>
        <w:left w:val="none" w:sz="0" w:space="0" w:color="auto"/>
        <w:bottom w:val="none" w:sz="0" w:space="0" w:color="auto"/>
        <w:right w:val="none" w:sz="0" w:space="0" w:color="auto"/>
      </w:divBdr>
    </w:div>
    <w:div w:id="565992149">
      <w:marLeft w:val="0"/>
      <w:marRight w:val="0"/>
      <w:marTop w:val="0"/>
      <w:marBottom w:val="0"/>
      <w:divBdr>
        <w:top w:val="none" w:sz="0" w:space="0" w:color="auto"/>
        <w:left w:val="none" w:sz="0" w:space="0" w:color="auto"/>
        <w:bottom w:val="none" w:sz="0" w:space="0" w:color="auto"/>
        <w:right w:val="none" w:sz="0" w:space="0" w:color="auto"/>
      </w:divBdr>
    </w:div>
    <w:div w:id="565992150">
      <w:marLeft w:val="0"/>
      <w:marRight w:val="0"/>
      <w:marTop w:val="0"/>
      <w:marBottom w:val="0"/>
      <w:divBdr>
        <w:top w:val="none" w:sz="0" w:space="0" w:color="auto"/>
        <w:left w:val="none" w:sz="0" w:space="0" w:color="auto"/>
        <w:bottom w:val="none" w:sz="0" w:space="0" w:color="auto"/>
        <w:right w:val="none" w:sz="0" w:space="0" w:color="auto"/>
      </w:divBdr>
    </w:div>
    <w:div w:id="565992151">
      <w:marLeft w:val="0"/>
      <w:marRight w:val="0"/>
      <w:marTop w:val="0"/>
      <w:marBottom w:val="0"/>
      <w:divBdr>
        <w:top w:val="none" w:sz="0" w:space="0" w:color="auto"/>
        <w:left w:val="none" w:sz="0" w:space="0" w:color="auto"/>
        <w:bottom w:val="none" w:sz="0" w:space="0" w:color="auto"/>
        <w:right w:val="none" w:sz="0" w:space="0" w:color="auto"/>
      </w:divBdr>
    </w:div>
    <w:div w:id="565992152">
      <w:marLeft w:val="0"/>
      <w:marRight w:val="0"/>
      <w:marTop w:val="0"/>
      <w:marBottom w:val="0"/>
      <w:divBdr>
        <w:top w:val="none" w:sz="0" w:space="0" w:color="auto"/>
        <w:left w:val="none" w:sz="0" w:space="0" w:color="auto"/>
        <w:bottom w:val="none" w:sz="0" w:space="0" w:color="auto"/>
        <w:right w:val="none" w:sz="0" w:space="0" w:color="auto"/>
      </w:divBdr>
    </w:div>
    <w:div w:id="565992153">
      <w:marLeft w:val="0"/>
      <w:marRight w:val="0"/>
      <w:marTop w:val="0"/>
      <w:marBottom w:val="0"/>
      <w:divBdr>
        <w:top w:val="none" w:sz="0" w:space="0" w:color="auto"/>
        <w:left w:val="none" w:sz="0" w:space="0" w:color="auto"/>
        <w:bottom w:val="none" w:sz="0" w:space="0" w:color="auto"/>
        <w:right w:val="none" w:sz="0" w:space="0" w:color="auto"/>
      </w:divBdr>
    </w:div>
    <w:div w:id="565992154">
      <w:marLeft w:val="0"/>
      <w:marRight w:val="0"/>
      <w:marTop w:val="0"/>
      <w:marBottom w:val="0"/>
      <w:divBdr>
        <w:top w:val="none" w:sz="0" w:space="0" w:color="auto"/>
        <w:left w:val="none" w:sz="0" w:space="0" w:color="auto"/>
        <w:bottom w:val="none" w:sz="0" w:space="0" w:color="auto"/>
        <w:right w:val="none" w:sz="0" w:space="0" w:color="auto"/>
      </w:divBdr>
    </w:div>
    <w:div w:id="565992155">
      <w:marLeft w:val="0"/>
      <w:marRight w:val="0"/>
      <w:marTop w:val="0"/>
      <w:marBottom w:val="0"/>
      <w:divBdr>
        <w:top w:val="none" w:sz="0" w:space="0" w:color="auto"/>
        <w:left w:val="none" w:sz="0" w:space="0" w:color="auto"/>
        <w:bottom w:val="none" w:sz="0" w:space="0" w:color="auto"/>
        <w:right w:val="none" w:sz="0" w:space="0" w:color="auto"/>
      </w:divBdr>
    </w:div>
    <w:div w:id="565992156">
      <w:marLeft w:val="0"/>
      <w:marRight w:val="0"/>
      <w:marTop w:val="0"/>
      <w:marBottom w:val="0"/>
      <w:divBdr>
        <w:top w:val="none" w:sz="0" w:space="0" w:color="auto"/>
        <w:left w:val="none" w:sz="0" w:space="0" w:color="auto"/>
        <w:bottom w:val="none" w:sz="0" w:space="0" w:color="auto"/>
        <w:right w:val="none" w:sz="0" w:space="0" w:color="auto"/>
      </w:divBdr>
    </w:div>
    <w:div w:id="565992157">
      <w:marLeft w:val="0"/>
      <w:marRight w:val="0"/>
      <w:marTop w:val="0"/>
      <w:marBottom w:val="0"/>
      <w:divBdr>
        <w:top w:val="none" w:sz="0" w:space="0" w:color="auto"/>
        <w:left w:val="none" w:sz="0" w:space="0" w:color="auto"/>
        <w:bottom w:val="none" w:sz="0" w:space="0" w:color="auto"/>
        <w:right w:val="none" w:sz="0" w:space="0" w:color="auto"/>
      </w:divBdr>
    </w:div>
    <w:div w:id="565992158">
      <w:marLeft w:val="0"/>
      <w:marRight w:val="0"/>
      <w:marTop w:val="0"/>
      <w:marBottom w:val="0"/>
      <w:divBdr>
        <w:top w:val="none" w:sz="0" w:space="0" w:color="auto"/>
        <w:left w:val="none" w:sz="0" w:space="0" w:color="auto"/>
        <w:bottom w:val="none" w:sz="0" w:space="0" w:color="auto"/>
        <w:right w:val="none" w:sz="0" w:space="0" w:color="auto"/>
      </w:divBdr>
    </w:div>
    <w:div w:id="565992159">
      <w:marLeft w:val="0"/>
      <w:marRight w:val="0"/>
      <w:marTop w:val="0"/>
      <w:marBottom w:val="0"/>
      <w:divBdr>
        <w:top w:val="none" w:sz="0" w:space="0" w:color="auto"/>
        <w:left w:val="none" w:sz="0" w:space="0" w:color="auto"/>
        <w:bottom w:val="none" w:sz="0" w:space="0" w:color="auto"/>
        <w:right w:val="none" w:sz="0" w:space="0" w:color="auto"/>
      </w:divBdr>
    </w:div>
    <w:div w:id="565992160">
      <w:marLeft w:val="0"/>
      <w:marRight w:val="0"/>
      <w:marTop w:val="0"/>
      <w:marBottom w:val="0"/>
      <w:divBdr>
        <w:top w:val="none" w:sz="0" w:space="0" w:color="auto"/>
        <w:left w:val="none" w:sz="0" w:space="0" w:color="auto"/>
        <w:bottom w:val="none" w:sz="0" w:space="0" w:color="auto"/>
        <w:right w:val="none" w:sz="0" w:space="0" w:color="auto"/>
      </w:divBdr>
    </w:div>
    <w:div w:id="565992161">
      <w:marLeft w:val="0"/>
      <w:marRight w:val="0"/>
      <w:marTop w:val="0"/>
      <w:marBottom w:val="0"/>
      <w:divBdr>
        <w:top w:val="none" w:sz="0" w:space="0" w:color="auto"/>
        <w:left w:val="none" w:sz="0" w:space="0" w:color="auto"/>
        <w:bottom w:val="none" w:sz="0" w:space="0" w:color="auto"/>
        <w:right w:val="none" w:sz="0" w:space="0" w:color="auto"/>
      </w:divBdr>
    </w:div>
    <w:div w:id="565992162">
      <w:marLeft w:val="0"/>
      <w:marRight w:val="0"/>
      <w:marTop w:val="0"/>
      <w:marBottom w:val="0"/>
      <w:divBdr>
        <w:top w:val="none" w:sz="0" w:space="0" w:color="auto"/>
        <w:left w:val="none" w:sz="0" w:space="0" w:color="auto"/>
        <w:bottom w:val="none" w:sz="0" w:space="0" w:color="auto"/>
        <w:right w:val="none" w:sz="0" w:space="0" w:color="auto"/>
      </w:divBdr>
    </w:div>
    <w:div w:id="565992163">
      <w:marLeft w:val="0"/>
      <w:marRight w:val="0"/>
      <w:marTop w:val="0"/>
      <w:marBottom w:val="0"/>
      <w:divBdr>
        <w:top w:val="none" w:sz="0" w:space="0" w:color="auto"/>
        <w:left w:val="none" w:sz="0" w:space="0" w:color="auto"/>
        <w:bottom w:val="none" w:sz="0" w:space="0" w:color="auto"/>
        <w:right w:val="none" w:sz="0" w:space="0" w:color="auto"/>
      </w:divBdr>
    </w:div>
    <w:div w:id="565992164">
      <w:marLeft w:val="0"/>
      <w:marRight w:val="0"/>
      <w:marTop w:val="0"/>
      <w:marBottom w:val="0"/>
      <w:divBdr>
        <w:top w:val="none" w:sz="0" w:space="0" w:color="auto"/>
        <w:left w:val="none" w:sz="0" w:space="0" w:color="auto"/>
        <w:bottom w:val="none" w:sz="0" w:space="0" w:color="auto"/>
        <w:right w:val="none" w:sz="0" w:space="0" w:color="auto"/>
      </w:divBdr>
    </w:div>
    <w:div w:id="565992165">
      <w:marLeft w:val="0"/>
      <w:marRight w:val="0"/>
      <w:marTop w:val="0"/>
      <w:marBottom w:val="0"/>
      <w:divBdr>
        <w:top w:val="none" w:sz="0" w:space="0" w:color="auto"/>
        <w:left w:val="none" w:sz="0" w:space="0" w:color="auto"/>
        <w:bottom w:val="none" w:sz="0" w:space="0" w:color="auto"/>
        <w:right w:val="none" w:sz="0" w:space="0" w:color="auto"/>
      </w:divBdr>
    </w:div>
    <w:div w:id="565992166">
      <w:marLeft w:val="0"/>
      <w:marRight w:val="0"/>
      <w:marTop w:val="0"/>
      <w:marBottom w:val="0"/>
      <w:divBdr>
        <w:top w:val="none" w:sz="0" w:space="0" w:color="auto"/>
        <w:left w:val="none" w:sz="0" w:space="0" w:color="auto"/>
        <w:bottom w:val="none" w:sz="0" w:space="0" w:color="auto"/>
        <w:right w:val="none" w:sz="0" w:space="0" w:color="auto"/>
      </w:divBdr>
    </w:div>
    <w:div w:id="565992167">
      <w:marLeft w:val="0"/>
      <w:marRight w:val="0"/>
      <w:marTop w:val="0"/>
      <w:marBottom w:val="0"/>
      <w:divBdr>
        <w:top w:val="none" w:sz="0" w:space="0" w:color="auto"/>
        <w:left w:val="none" w:sz="0" w:space="0" w:color="auto"/>
        <w:bottom w:val="none" w:sz="0" w:space="0" w:color="auto"/>
        <w:right w:val="none" w:sz="0" w:space="0" w:color="auto"/>
      </w:divBdr>
    </w:div>
    <w:div w:id="565992168">
      <w:marLeft w:val="0"/>
      <w:marRight w:val="0"/>
      <w:marTop w:val="0"/>
      <w:marBottom w:val="0"/>
      <w:divBdr>
        <w:top w:val="none" w:sz="0" w:space="0" w:color="auto"/>
        <w:left w:val="none" w:sz="0" w:space="0" w:color="auto"/>
        <w:bottom w:val="none" w:sz="0" w:space="0" w:color="auto"/>
        <w:right w:val="none" w:sz="0" w:space="0" w:color="auto"/>
      </w:divBdr>
    </w:div>
    <w:div w:id="565992169">
      <w:marLeft w:val="0"/>
      <w:marRight w:val="0"/>
      <w:marTop w:val="0"/>
      <w:marBottom w:val="0"/>
      <w:divBdr>
        <w:top w:val="none" w:sz="0" w:space="0" w:color="auto"/>
        <w:left w:val="none" w:sz="0" w:space="0" w:color="auto"/>
        <w:bottom w:val="none" w:sz="0" w:space="0" w:color="auto"/>
        <w:right w:val="none" w:sz="0" w:space="0" w:color="auto"/>
      </w:divBdr>
    </w:div>
    <w:div w:id="565992170">
      <w:marLeft w:val="0"/>
      <w:marRight w:val="0"/>
      <w:marTop w:val="0"/>
      <w:marBottom w:val="0"/>
      <w:divBdr>
        <w:top w:val="none" w:sz="0" w:space="0" w:color="auto"/>
        <w:left w:val="none" w:sz="0" w:space="0" w:color="auto"/>
        <w:bottom w:val="none" w:sz="0" w:space="0" w:color="auto"/>
        <w:right w:val="none" w:sz="0" w:space="0" w:color="auto"/>
      </w:divBdr>
    </w:div>
    <w:div w:id="565992171">
      <w:marLeft w:val="0"/>
      <w:marRight w:val="0"/>
      <w:marTop w:val="0"/>
      <w:marBottom w:val="0"/>
      <w:divBdr>
        <w:top w:val="none" w:sz="0" w:space="0" w:color="auto"/>
        <w:left w:val="none" w:sz="0" w:space="0" w:color="auto"/>
        <w:bottom w:val="none" w:sz="0" w:space="0" w:color="auto"/>
        <w:right w:val="none" w:sz="0" w:space="0" w:color="auto"/>
      </w:divBdr>
    </w:div>
    <w:div w:id="565992172">
      <w:marLeft w:val="0"/>
      <w:marRight w:val="0"/>
      <w:marTop w:val="0"/>
      <w:marBottom w:val="0"/>
      <w:divBdr>
        <w:top w:val="none" w:sz="0" w:space="0" w:color="auto"/>
        <w:left w:val="none" w:sz="0" w:space="0" w:color="auto"/>
        <w:bottom w:val="none" w:sz="0" w:space="0" w:color="auto"/>
        <w:right w:val="none" w:sz="0" w:space="0" w:color="auto"/>
      </w:divBdr>
    </w:div>
    <w:div w:id="565992173">
      <w:marLeft w:val="0"/>
      <w:marRight w:val="0"/>
      <w:marTop w:val="0"/>
      <w:marBottom w:val="0"/>
      <w:divBdr>
        <w:top w:val="none" w:sz="0" w:space="0" w:color="auto"/>
        <w:left w:val="none" w:sz="0" w:space="0" w:color="auto"/>
        <w:bottom w:val="none" w:sz="0" w:space="0" w:color="auto"/>
        <w:right w:val="none" w:sz="0" w:space="0" w:color="auto"/>
      </w:divBdr>
    </w:div>
    <w:div w:id="565992174">
      <w:marLeft w:val="0"/>
      <w:marRight w:val="0"/>
      <w:marTop w:val="0"/>
      <w:marBottom w:val="0"/>
      <w:divBdr>
        <w:top w:val="none" w:sz="0" w:space="0" w:color="auto"/>
        <w:left w:val="none" w:sz="0" w:space="0" w:color="auto"/>
        <w:bottom w:val="none" w:sz="0" w:space="0" w:color="auto"/>
        <w:right w:val="none" w:sz="0" w:space="0" w:color="auto"/>
      </w:divBdr>
    </w:div>
    <w:div w:id="565992175">
      <w:marLeft w:val="0"/>
      <w:marRight w:val="0"/>
      <w:marTop w:val="0"/>
      <w:marBottom w:val="0"/>
      <w:divBdr>
        <w:top w:val="none" w:sz="0" w:space="0" w:color="auto"/>
        <w:left w:val="none" w:sz="0" w:space="0" w:color="auto"/>
        <w:bottom w:val="none" w:sz="0" w:space="0" w:color="auto"/>
        <w:right w:val="none" w:sz="0" w:space="0" w:color="auto"/>
      </w:divBdr>
    </w:div>
    <w:div w:id="565992176">
      <w:marLeft w:val="0"/>
      <w:marRight w:val="0"/>
      <w:marTop w:val="0"/>
      <w:marBottom w:val="0"/>
      <w:divBdr>
        <w:top w:val="none" w:sz="0" w:space="0" w:color="auto"/>
        <w:left w:val="none" w:sz="0" w:space="0" w:color="auto"/>
        <w:bottom w:val="none" w:sz="0" w:space="0" w:color="auto"/>
        <w:right w:val="none" w:sz="0" w:space="0" w:color="auto"/>
      </w:divBdr>
    </w:div>
    <w:div w:id="565992177">
      <w:marLeft w:val="0"/>
      <w:marRight w:val="0"/>
      <w:marTop w:val="0"/>
      <w:marBottom w:val="0"/>
      <w:divBdr>
        <w:top w:val="none" w:sz="0" w:space="0" w:color="auto"/>
        <w:left w:val="none" w:sz="0" w:space="0" w:color="auto"/>
        <w:bottom w:val="none" w:sz="0" w:space="0" w:color="auto"/>
        <w:right w:val="none" w:sz="0" w:space="0" w:color="auto"/>
      </w:divBdr>
    </w:div>
    <w:div w:id="565992178">
      <w:marLeft w:val="0"/>
      <w:marRight w:val="0"/>
      <w:marTop w:val="0"/>
      <w:marBottom w:val="0"/>
      <w:divBdr>
        <w:top w:val="none" w:sz="0" w:space="0" w:color="auto"/>
        <w:left w:val="none" w:sz="0" w:space="0" w:color="auto"/>
        <w:bottom w:val="none" w:sz="0" w:space="0" w:color="auto"/>
        <w:right w:val="none" w:sz="0" w:space="0" w:color="auto"/>
      </w:divBdr>
    </w:div>
    <w:div w:id="565992179">
      <w:marLeft w:val="0"/>
      <w:marRight w:val="0"/>
      <w:marTop w:val="0"/>
      <w:marBottom w:val="0"/>
      <w:divBdr>
        <w:top w:val="none" w:sz="0" w:space="0" w:color="auto"/>
        <w:left w:val="none" w:sz="0" w:space="0" w:color="auto"/>
        <w:bottom w:val="none" w:sz="0" w:space="0" w:color="auto"/>
        <w:right w:val="none" w:sz="0" w:space="0" w:color="auto"/>
      </w:divBdr>
    </w:div>
    <w:div w:id="565992180">
      <w:marLeft w:val="0"/>
      <w:marRight w:val="0"/>
      <w:marTop w:val="0"/>
      <w:marBottom w:val="0"/>
      <w:divBdr>
        <w:top w:val="none" w:sz="0" w:space="0" w:color="auto"/>
        <w:left w:val="none" w:sz="0" w:space="0" w:color="auto"/>
        <w:bottom w:val="none" w:sz="0" w:space="0" w:color="auto"/>
        <w:right w:val="none" w:sz="0" w:space="0" w:color="auto"/>
      </w:divBdr>
    </w:div>
    <w:div w:id="565992181">
      <w:marLeft w:val="0"/>
      <w:marRight w:val="0"/>
      <w:marTop w:val="0"/>
      <w:marBottom w:val="0"/>
      <w:divBdr>
        <w:top w:val="none" w:sz="0" w:space="0" w:color="auto"/>
        <w:left w:val="none" w:sz="0" w:space="0" w:color="auto"/>
        <w:bottom w:val="none" w:sz="0" w:space="0" w:color="auto"/>
        <w:right w:val="none" w:sz="0" w:space="0" w:color="auto"/>
      </w:divBdr>
    </w:div>
    <w:div w:id="565992182">
      <w:marLeft w:val="0"/>
      <w:marRight w:val="0"/>
      <w:marTop w:val="0"/>
      <w:marBottom w:val="0"/>
      <w:divBdr>
        <w:top w:val="none" w:sz="0" w:space="0" w:color="auto"/>
        <w:left w:val="none" w:sz="0" w:space="0" w:color="auto"/>
        <w:bottom w:val="none" w:sz="0" w:space="0" w:color="auto"/>
        <w:right w:val="none" w:sz="0" w:space="0" w:color="auto"/>
      </w:divBdr>
    </w:div>
    <w:div w:id="565992183">
      <w:marLeft w:val="0"/>
      <w:marRight w:val="0"/>
      <w:marTop w:val="0"/>
      <w:marBottom w:val="0"/>
      <w:divBdr>
        <w:top w:val="none" w:sz="0" w:space="0" w:color="auto"/>
        <w:left w:val="none" w:sz="0" w:space="0" w:color="auto"/>
        <w:bottom w:val="none" w:sz="0" w:space="0" w:color="auto"/>
        <w:right w:val="none" w:sz="0" w:space="0" w:color="auto"/>
      </w:divBdr>
    </w:div>
    <w:div w:id="565992184">
      <w:marLeft w:val="0"/>
      <w:marRight w:val="0"/>
      <w:marTop w:val="0"/>
      <w:marBottom w:val="0"/>
      <w:divBdr>
        <w:top w:val="none" w:sz="0" w:space="0" w:color="auto"/>
        <w:left w:val="none" w:sz="0" w:space="0" w:color="auto"/>
        <w:bottom w:val="none" w:sz="0" w:space="0" w:color="auto"/>
        <w:right w:val="none" w:sz="0" w:space="0" w:color="auto"/>
      </w:divBdr>
    </w:div>
    <w:div w:id="565992185">
      <w:marLeft w:val="0"/>
      <w:marRight w:val="0"/>
      <w:marTop w:val="0"/>
      <w:marBottom w:val="0"/>
      <w:divBdr>
        <w:top w:val="none" w:sz="0" w:space="0" w:color="auto"/>
        <w:left w:val="none" w:sz="0" w:space="0" w:color="auto"/>
        <w:bottom w:val="none" w:sz="0" w:space="0" w:color="auto"/>
        <w:right w:val="none" w:sz="0" w:space="0" w:color="auto"/>
      </w:divBdr>
    </w:div>
    <w:div w:id="565992186">
      <w:marLeft w:val="0"/>
      <w:marRight w:val="0"/>
      <w:marTop w:val="0"/>
      <w:marBottom w:val="0"/>
      <w:divBdr>
        <w:top w:val="none" w:sz="0" w:space="0" w:color="auto"/>
        <w:left w:val="none" w:sz="0" w:space="0" w:color="auto"/>
        <w:bottom w:val="none" w:sz="0" w:space="0" w:color="auto"/>
        <w:right w:val="none" w:sz="0" w:space="0" w:color="auto"/>
      </w:divBdr>
    </w:div>
    <w:div w:id="565992187">
      <w:marLeft w:val="0"/>
      <w:marRight w:val="0"/>
      <w:marTop w:val="0"/>
      <w:marBottom w:val="0"/>
      <w:divBdr>
        <w:top w:val="none" w:sz="0" w:space="0" w:color="auto"/>
        <w:left w:val="none" w:sz="0" w:space="0" w:color="auto"/>
        <w:bottom w:val="none" w:sz="0" w:space="0" w:color="auto"/>
        <w:right w:val="none" w:sz="0" w:space="0" w:color="auto"/>
      </w:divBdr>
    </w:div>
    <w:div w:id="565992188">
      <w:marLeft w:val="0"/>
      <w:marRight w:val="0"/>
      <w:marTop w:val="0"/>
      <w:marBottom w:val="0"/>
      <w:divBdr>
        <w:top w:val="none" w:sz="0" w:space="0" w:color="auto"/>
        <w:left w:val="none" w:sz="0" w:space="0" w:color="auto"/>
        <w:bottom w:val="none" w:sz="0" w:space="0" w:color="auto"/>
        <w:right w:val="none" w:sz="0" w:space="0" w:color="auto"/>
      </w:divBdr>
    </w:div>
    <w:div w:id="565992189">
      <w:marLeft w:val="0"/>
      <w:marRight w:val="0"/>
      <w:marTop w:val="0"/>
      <w:marBottom w:val="0"/>
      <w:divBdr>
        <w:top w:val="none" w:sz="0" w:space="0" w:color="auto"/>
        <w:left w:val="none" w:sz="0" w:space="0" w:color="auto"/>
        <w:bottom w:val="none" w:sz="0" w:space="0" w:color="auto"/>
        <w:right w:val="none" w:sz="0" w:space="0" w:color="auto"/>
      </w:divBdr>
    </w:div>
    <w:div w:id="565992190">
      <w:marLeft w:val="0"/>
      <w:marRight w:val="0"/>
      <w:marTop w:val="0"/>
      <w:marBottom w:val="0"/>
      <w:divBdr>
        <w:top w:val="none" w:sz="0" w:space="0" w:color="auto"/>
        <w:left w:val="none" w:sz="0" w:space="0" w:color="auto"/>
        <w:bottom w:val="none" w:sz="0" w:space="0" w:color="auto"/>
        <w:right w:val="none" w:sz="0" w:space="0" w:color="auto"/>
      </w:divBdr>
    </w:div>
    <w:div w:id="565992191">
      <w:marLeft w:val="0"/>
      <w:marRight w:val="0"/>
      <w:marTop w:val="0"/>
      <w:marBottom w:val="0"/>
      <w:divBdr>
        <w:top w:val="none" w:sz="0" w:space="0" w:color="auto"/>
        <w:left w:val="none" w:sz="0" w:space="0" w:color="auto"/>
        <w:bottom w:val="none" w:sz="0" w:space="0" w:color="auto"/>
        <w:right w:val="none" w:sz="0" w:space="0" w:color="auto"/>
      </w:divBdr>
    </w:div>
    <w:div w:id="565992192">
      <w:marLeft w:val="0"/>
      <w:marRight w:val="0"/>
      <w:marTop w:val="0"/>
      <w:marBottom w:val="0"/>
      <w:divBdr>
        <w:top w:val="none" w:sz="0" w:space="0" w:color="auto"/>
        <w:left w:val="none" w:sz="0" w:space="0" w:color="auto"/>
        <w:bottom w:val="none" w:sz="0" w:space="0" w:color="auto"/>
        <w:right w:val="none" w:sz="0" w:space="0" w:color="auto"/>
      </w:divBdr>
    </w:div>
    <w:div w:id="565992193">
      <w:marLeft w:val="0"/>
      <w:marRight w:val="0"/>
      <w:marTop w:val="0"/>
      <w:marBottom w:val="0"/>
      <w:divBdr>
        <w:top w:val="none" w:sz="0" w:space="0" w:color="auto"/>
        <w:left w:val="none" w:sz="0" w:space="0" w:color="auto"/>
        <w:bottom w:val="none" w:sz="0" w:space="0" w:color="auto"/>
        <w:right w:val="none" w:sz="0" w:space="0" w:color="auto"/>
      </w:divBdr>
    </w:div>
    <w:div w:id="565992194">
      <w:marLeft w:val="0"/>
      <w:marRight w:val="0"/>
      <w:marTop w:val="0"/>
      <w:marBottom w:val="0"/>
      <w:divBdr>
        <w:top w:val="none" w:sz="0" w:space="0" w:color="auto"/>
        <w:left w:val="none" w:sz="0" w:space="0" w:color="auto"/>
        <w:bottom w:val="none" w:sz="0" w:space="0" w:color="auto"/>
        <w:right w:val="none" w:sz="0" w:space="0" w:color="auto"/>
      </w:divBdr>
    </w:div>
    <w:div w:id="565992195">
      <w:marLeft w:val="0"/>
      <w:marRight w:val="0"/>
      <w:marTop w:val="0"/>
      <w:marBottom w:val="0"/>
      <w:divBdr>
        <w:top w:val="none" w:sz="0" w:space="0" w:color="auto"/>
        <w:left w:val="none" w:sz="0" w:space="0" w:color="auto"/>
        <w:bottom w:val="none" w:sz="0" w:space="0" w:color="auto"/>
        <w:right w:val="none" w:sz="0" w:space="0" w:color="auto"/>
      </w:divBdr>
    </w:div>
    <w:div w:id="565992196">
      <w:marLeft w:val="0"/>
      <w:marRight w:val="0"/>
      <w:marTop w:val="0"/>
      <w:marBottom w:val="0"/>
      <w:divBdr>
        <w:top w:val="none" w:sz="0" w:space="0" w:color="auto"/>
        <w:left w:val="none" w:sz="0" w:space="0" w:color="auto"/>
        <w:bottom w:val="none" w:sz="0" w:space="0" w:color="auto"/>
        <w:right w:val="none" w:sz="0" w:space="0" w:color="auto"/>
      </w:divBdr>
    </w:div>
    <w:div w:id="565992197">
      <w:marLeft w:val="0"/>
      <w:marRight w:val="0"/>
      <w:marTop w:val="0"/>
      <w:marBottom w:val="0"/>
      <w:divBdr>
        <w:top w:val="none" w:sz="0" w:space="0" w:color="auto"/>
        <w:left w:val="none" w:sz="0" w:space="0" w:color="auto"/>
        <w:bottom w:val="none" w:sz="0" w:space="0" w:color="auto"/>
        <w:right w:val="none" w:sz="0" w:space="0" w:color="auto"/>
      </w:divBdr>
    </w:div>
    <w:div w:id="565992198">
      <w:marLeft w:val="0"/>
      <w:marRight w:val="0"/>
      <w:marTop w:val="0"/>
      <w:marBottom w:val="0"/>
      <w:divBdr>
        <w:top w:val="none" w:sz="0" w:space="0" w:color="auto"/>
        <w:left w:val="none" w:sz="0" w:space="0" w:color="auto"/>
        <w:bottom w:val="none" w:sz="0" w:space="0" w:color="auto"/>
        <w:right w:val="none" w:sz="0" w:space="0" w:color="auto"/>
      </w:divBdr>
    </w:div>
    <w:div w:id="565992199">
      <w:marLeft w:val="0"/>
      <w:marRight w:val="0"/>
      <w:marTop w:val="0"/>
      <w:marBottom w:val="0"/>
      <w:divBdr>
        <w:top w:val="none" w:sz="0" w:space="0" w:color="auto"/>
        <w:left w:val="none" w:sz="0" w:space="0" w:color="auto"/>
        <w:bottom w:val="none" w:sz="0" w:space="0" w:color="auto"/>
        <w:right w:val="none" w:sz="0" w:space="0" w:color="auto"/>
      </w:divBdr>
    </w:div>
    <w:div w:id="565992200">
      <w:marLeft w:val="0"/>
      <w:marRight w:val="0"/>
      <w:marTop w:val="0"/>
      <w:marBottom w:val="0"/>
      <w:divBdr>
        <w:top w:val="none" w:sz="0" w:space="0" w:color="auto"/>
        <w:left w:val="none" w:sz="0" w:space="0" w:color="auto"/>
        <w:bottom w:val="none" w:sz="0" w:space="0" w:color="auto"/>
        <w:right w:val="none" w:sz="0" w:space="0" w:color="auto"/>
      </w:divBdr>
    </w:div>
    <w:div w:id="565992201">
      <w:marLeft w:val="0"/>
      <w:marRight w:val="0"/>
      <w:marTop w:val="0"/>
      <w:marBottom w:val="0"/>
      <w:divBdr>
        <w:top w:val="none" w:sz="0" w:space="0" w:color="auto"/>
        <w:left w:val="none" w:sz="0" w:space="0" w:color="auto"/>
        <w:bottom w:val="none" w:sz="0" w:space="0" w:color="auto"/>
        <w:right w:val="none" w:sz="0" w:space="0" w:color="auto"/>
      </w:divBdr>
    </w:div>
    <w:div w:id="565992202">
      <w:marLeft w:val="0"/>
      <w:marRight w:val="0"/>
      <w:marTop w:val="0"/>
      <w:marBottom w:val="0"/>
      <w:divBdr>
        <w:top w:val="none" w:sz="0" w:space="0" w:color="auto"/>
        <w:left w:val="none" w:sz="0" w:space="0" w:color="auto"/>
        <w:bottom w:val="none" w:sz="0" w:space="0" w:color="auto"/>
        <w:right w:val="none" w:sz="0" w:space="0" w:color="auto"/>
      </w:divBdr>
    </w:div>
    <w:div w:id="565992203">
      <w:marLeft w:val="0"/>
      <w:marRight w:val="0"/>
      <w:marTop w:val="0"/>
      <w:marBottom w:val="0"/>
      <w:divBdr>
        <w:top w:val="none" w:sz="0" w:space="0" w:color="auto"/>
        <w:left w:val="none" w:sz="0" w:space="0" w:color="auto"/>
        <w:bottom w:val="none" w:sz="0" w:space="0" w:color="auto"/>
        <w:right w:val="none" w:sz="0" w:space="0" w:color="auto"/>
      </w:divBdr>
    </w:div>
    <w:div w:id="565992204">
      <w:marLeft w:val="0"/>
      <w:marRight w:val="0"/>
      <w:marTop w:val="0"/>
      <w:marBottom w:val="0"/>
      <w:divBdr>
        <w:top w:val="none" w:sz="0" w:space="0" w:color="auto"/>
        <w:left w:val="none" w:sz="0" w:space="0" w:color="auto"/>
        <w:bottom w:val="none" w:sz="0" w:space="0" w:color="auto"/>
        <w:right w:val="none" w:sz="0" w:space="0" w:color="auto"/>
      </w:divBdr>
    </w:div>
    <w:div w:id="565992205">
      <w:marLeft w:val="0"/>
      <w:marRight w:val="0"/>
      <w:marTop w:val="0"/>
      <w:marBottom w:val="0"/>
      <w:divBdr>
        <w:top w:val="none" w:sz="0" w:space="0" w:color="auto"/>
        <w:left w:val="none" w:sz="0" w:space="0" w:color="auto"/>
        <w:bottom w:val="none" w:sz="0" w:space="0" w:color="auto"/>
        <w:right w:val="none" w:sz="0" w:space="0" w:color="auto"/>
      </w:divBdr>
    </w:div>
    <w:div w:id="565992206">
      <w:marLeft w:val="0"/>
      <w:marRight w:val="0"/>
      <w:marTop w:val="0"/>
      <w:marBottom w:val="0"/>
      <w:divBdr>
        <w:top w:val="none" w:sz="0" w:space="0" w:color="auto"/>
        <w:left w:val="none" w:sz="0" w:space="0" w:color="auto"/>
        <w:bottom w:val="none" w:sz="0" w:space="0" w:color="auto"/>
        <w:right w:val="none" w:sz="0" w:space="0" w:color="auto"/>
      </w:divBdr>
    </w:div>
    <w:div w:id="565992207">
      <w:marLeft w:val="0"/>
      <w:marRight w:val="0"/>
      <w:marTop w:val="0"/>
      <w:marBottom w:val="0"/>
      <w:divBdr>
        <w:top w:val="none" w:sz="0" w:space="0" w:color="auto"/>
        <w:left w:val="none" w:sz="0" w:space="0" w:color="auto"/>
        <w:bottom w:val="none" w:sz="0" w:space="0" w:color="auto"/>
        <w:right w:val="none" w:sz="0" w:space="0" w:color="auto"/>
      </w:divBdr>
    </w:div>
    <w:div w:id="565992208">
      <w:marLeft w:val="0"/>
      <w:marRight w:val="0"/>
      <w:marTop w:val="0"/>
      <w:marBottom w:val="0"/>
      <w:divBdr>
        <w:top w:val="none" w:sz="0" w:space="0" w:color="auto"/>
        <w:left w:val="none" w:sz="0" w:space="0" w:color="auto"/>
        <w:bottom w:val="none" w:sz="0" w:space="0" w:color="auto"/>
        <w:right w:val="none" w:sz="0" w:space="0" w:color="auto"/>
      </w:divBdr>
    </w:div>
    <w:div w:id="565992209">
      <w:marLeft w:val="0"/>
      <w:marRight w:val="0"/>
      <w:marTop w:val="0"/>
      <w:marBottom w:val="0"/>
      <w:divBdr>
        <w:top w:val="none" w:sz="0" w:space="0" w:color="auto"/>
        <w:left w:val="none" w:sz="0" w:space="0" w:color="auto"/>
        <w:bottom w:val="none" w:sz="0" w:space="0" w:color="auto"/>
        <w:right w:val="none" w:sz="0" w:space="0" w:color="auto"/>
      </w:divBdr>
    </w:div>
    <w:div w:id="565992210">
      <w:marLeft w:val="0"/>
      <w:marRight w:val="0"/>
      <w:marTop w:val="0"/>
      <w:marBottom w:val="0"/>
      <w:divBdr>
        <w:top w:val="none" w:sz="0" w:space="0" w:color="auto"/>
        <w:left w:val="none" w:sz="0" w:space="0" w:color="auto"/>
        <w:bottom w:val="none" w:sz="0" w:space="0" w:color="auto"/>
        <w:right w:val="none" w:sz="0" w:space="0" w:color="auto"/>
      </w:divBdr>
    </w:div>
    <w:div w:id="565992211">
      <w:marLeft w:val="0"/>
      <w:marRight w:val="0"/>
      <w:marTop w:val="0"/>
      <w:marBottom w:val="0"/>
      <w:divBdr>
        <w:top w:val="none" w:sz="0" w:space="0" w:color="auto"/>
        <w:left w:val="none" w:sz="0" w:space="0" w:color="auto"/>
        <w:bottom w:val="none" w:sz="0" w:space="0" w:color="auto"/>
        <w:right w:val="none" w:sz="0" w:space="0" w:color="auto"/>
      </w:divBdr>
    </w:div>
    <w:div w:id="565992212">
      <w:marLeft w:val="0"/>
      <w:marRight w:val="0"/>
      <w:marTop w:val="0"/>
      <w:marBottom w:val="0"/>
      <w:divBdr>
        <w:top w:val="none" w:sz="0" w:space="0" w:color="auto"/>
        <w:left w:val="none" w:sz="0" w:space="0" w:color="auto"/>
        <w:bottom w:val="none" w:sz="0" w:space="0" w:color="auto"/>
        <w:right w:val="none" w:sz="0" w:space="0" w:color="auto"/>
      </w:divBdr>
    </w:div>
    <w:div w:id="565992213">
      <w:marLeft w:val="0"/>
      <w:marRight w:val="0"/>
      <w:marTop w:val="0"/>
      <w:marBottom w:val="0"/>
      <w:divBdr>
        <w:top w:val="none" w:sz="0" w:space="0" w:color="auto"/>
        <w:left w:val="none" w:sz="0" w:space="0" w:color="auto"/>
        <w:bottom w:val="none" w:sz="0" w:space="0" w:color="auto"/>
        <w:right w:val="none" w:sz="0" w:space="0" w:color="auto"/>
      </w:divBdr>
    </w:div>
    <w:div w:id="565992214">
      <w:marLeft w:val="0"/>
      <w:marRight w:val="0"/>
      <w:marTop w:val="0"/>
      <w:marBottom w:val="0"/>
      <w:divBdr>
        <w:top w:val="none" w:sz="0" w:space="0" w:color="auto"/>
        <w:left w:val="none" w:sz="0" w:space="0" w:color="auto"/>
        <w:bottom w:val="none" w:sz="0" w:space="0" w:color="auto"/>
        <w:right w:val="none" w:sz="0" w:space="0" w:color="auto"/>
      </w:divBdr>
    </w:div>
    <w:div w:id="565992215">
      <w:marLeft w:val="0"/>
      <w:marRight w:val="0"/>
      <w:marTop w:val="0"/>
      <w:marBottom w:val="0"/>
      <w:divBdr>
        <w:top w:val="none" w:sz="0" w:space="0" w:color="auto"/>
        <w:left w:val="none" w:sz="0" w:space="0" w:color="auto"/>
        <w:bottom w:val="none" w:sz="0" w:space="0" w:color="auto"/>
        <w:right w:val="none" w:sz="0" w:space="0" w:color="auto"/>
      </w:divBdr>
    </w:div>
    <w:div w:id="565992216">
      <w:marLeft w:val="0"/>
      <w:marRight w:val="0"/>
      <w:marTop w:val="0"/>
      <w:marBottom w:val="0"/>
      <w:divBdr>
        <w:top w:val="none" w:sz="0" w:space="0" w:color="auto"/>
        <w:left w:val="none" w:sz="0" w:space="0" w:color="auto"/>
        <w:bottom w:val="none" w:sz="0" w:space="0" w:color="auto"/>
        <w:right w:val="none" w:sz="0" w:space="0" w:color="auto"/>
      </w:divBdr>
    </w:div>
    <w:div w:id="565992217">
      <w:marLeft w:val="0"/>
      <w:marRight w:val="0"/>
      <w:marTop w:val="0"/>
      <w:marBottom w:val="0"/>
      <w:divBdr>
        <w:top w:val="none" w:sz="0" w:space="0" w:color="auto"/>
        <w:left w:val="none" w:sz="0" w:space="0" w:color="auto"/>
        <w:bottom w:val="none" w:sz="0" w:space="0" w:color="auto"/>
        <w:right w:val="none" w:sz="0" w:space="0" w:color="auto"/>
      </w:divBdr>
    </w:div>
    <w:div w:id="565992218">
      <w:marLeft w:val="0"/>
      <w:marRight w:val="0"/>
      <w:marTop w:val="0"/>
      <w:marBottom w:val="0"/>
      <w:divBdr>
        <w:top w:val="none" w:sz="0" w:space="0" w:color="auto"/>
        <w:left w:val="none" w:sz="0" w:space="0" w:color="auto"/>
        <w:bottom w:val="none" w:sz="0" w:space="0" w:color="auto"/>
        <w:right w:val="none" w:sz="0" w:space="0" w:color="auto"/>
      </w:divBdr>
    </w:div>
    <w:div w:id="565992219">
      <w:marLeft w:val="0"/>
      <w:marRight w:val="0"/>
      <w:marTop w:val="0"/>
      <w:marBottom w:val="0"/>
      <w:divBdr>
        <w:top w:val="none" w:sz="0" w:space="0" w:color="auto"/>
        <w:left w:val="none" w:sz="0" w:space="0" w:color="auto"/>
        <w:bottom w:val="none" w:sz="0" w:space="0" w:color="auto"/>
        <w:right w:val="none" w:sz="0" w:space="0" w:color="auto"/>
      </w:divBdr>
    </w:div>
    <w:div w:id="565992220">
      <w:marLeft w:val="0"/>
      <w:marRight w:val="0"/>
      <w:marTop w:val="0"/>
      <w:marBottom w:val="0"/>
      <w:divBdr>
        <w:top w:val="none" w:sz="0" w:space="0" w:color="auto"/>
        <w:left w:val="none" w:sz="0" w:space="0" w:color="auto"/>
        <w:bottom w:val="none" w:sz="0" w:space="0" w:color="auto"/>
        <w:right w:val="none" w:sz="0" w:space="0" w:color="auto"/>
      </w:divBdr>
    </w:div>
    <w:div w:id="565992221">
      <w:marLeft w:val="0"/>
      <w:marRight w:val="0"/>
      <w:marTop w:val="0"/>
      <w:marBottom w:val="0"/>
      <w:divBdr>
        <w:top w:val="none" w:sz="0" w:space="0" w:color="auto"/>
        <w:left w:val="none" w:sz="0" w:space="0" w:color="auto"/>
        <w:bottom w:val="none" w:sz="0" w:space="0" w:color="auto"/>
        <w:right w:val="none" w:sz="0" w:space="0" w:color="auto"/>
      </w:divBdr>
    </w:div>
    <w:div w:id="565992222">
      <w:marLeft w:val="0"/>
      <w:marRight w:val="0"/>
      <w:marTop w:val="0"/>
      <w:marBottom w:val="0"/>
      <w:divBdr>
        <w:top w:val="none" w:sz="0" w:space="0" w:color="auto"/>
        <w:left w:val="none" w:sz="0" w:space="0" w:color="auto"/>
        <w:bottom w:val="none" w:sz="0" w:space="0" w:color="auto"/>
        <w:right w:val="none" w:sz="0" w:space="0" w:color="auto"/>
      </w:divBdr>
    </w:div>
    <w:div w:id="565992223">
      <w:marLeft w:val="0"/>
      <w:marRight w:val="0"/>
      <w:marTop w:val="0"/>
      <w:marBottom w:val="0"/>
      <w:divBdr>
        <w:top w:val="none" w:sz="0" w:space="0" w:color="auto"/>
        <w:left w:val="none" w:sz="0" w:space="0" w:color="auto"/>
        <w:bottom w:val="none" w:sz="0" w:space="0" w:color="auto"/>
        <w:right w:val="none" w:sz="0" w:space="0" w:color="auto"/>
      </w:divBdr>
    </w:div>
    <w:div w:id="565992224">
      <w:marLeft w:val="0"/>
      <w:marRight w:val="0"/>
      <w:marTop w:val="0"/>
      <w:marBottom w:val="0"/>
      <w:divBdr>
        <w:top w:val="none" w:sz="0" w:space="0" w:color="auto"/>
        <w:left w:val="none" w:sz="0" w:space="0" w:color="auto"/>
        <w:bottom w:val="none" w:sz="0" w:space="0" w:color="auto"/>
        <w:right w:val="none" w:sz="0" w:space="0" w:color="auto"/>
      </w:divBdr>
    </w:div>
    <w:div w:id="565992225">
      <w:marLeft w:val="0"/>
      <w:marRight w:val="0"/>
      <w:marTop w:val="0"/>
      <w:marBottom w:val="0"/>
      <w:divBdr>
        <w:top w:val="none" w:sz="0" w:space="0" w:color="auto"/>
        <w:left w:val="none" w:sz="0" w:space="0" w:color="auto"/>
        <w:bottom w:val="none" w:sz="0" w:space="0" w:color="auto"/>
        <w:right w:val="none" w:sz="0" w:space="0" w:color="auto"/>
      </w:divBdr>
    </w:div>
    <w:div w:id="565992226">
      <w:marLeft w:val="0"/>
      <w:marRight w:val="0"/>
      <w:marTop w:val="0"/>
      <w:marBottom w:val="0"/>
      <w:divBdr>
        <w:top w:val="none" w:sz="0" w:space="0" w:color="auto"/>
        <w:left w:val="none" w:sz="0" w:space="0" w:color="auto"/>
        <w:bottom w:val="none" w:sz="0" w:space="0" w:color="auto"/>
        <w:right w:val="none" w:sz="0" w:space="0" w:color="auto"/>
      </w:divBdr>
    </w:div>
    <w:div w:id="565992227">
      <w:marLeft w:val="0"/>
      <w:marRight w:val="0"/>
      <w:marTop w:val="0"/>
      <w:marBottom w:val="0"/>
      <w:divBdr>
        <w:top w:val="none" w:sz="0" w:space="0" w:color="auto"/>
        <w:left w:val="none" w:sz="0" w:space="0" w:color="auto"/>
        <w:bottom w:val="none" w:sz="0" w:space="0" w:color="auto"/>
        <w:right w:val="none" w:sz="0" w:space="0" w:color="auto"/>
      </w:divBdr>
    </w:div>
    <w:div w:id="565992228">
      <w:marLeft w:val="0"/>
      <w:marRight w:val="0"/>
      <w:marTop w:val="0"/>
      <w:marBottom w:val="0"/>
      <w:divBdr>
        <w:top w:val="none" w:sz="0" w:space="0" w:color="auto"/>
        <w:left w:val="none" w:sz="0" w:space="0" w:color="auto"/>
        <w:bottom w:val="none" w:sz="0" w:space="0" w:color="auto"/>
        <w:right w:val="none" w:sz="0" w:space="0" w:color="auto"/>
      </w:divBdr>
    </w:div>
    <w:div w:id="565992229">
      <w:marLeft w:val="0"/>
      <w:marRight w:val="0"/>
      <w:marTop w:val="0"/>
      <w:marBottom w:val="0"/>
      <w:divBdr>
        <w:top w:val="none" w:sz="0" w:space="0" w:color="auto"/>
        <w:left w:val="none" w:sz="0" w:space="0" w:color="auto"/>
        <w:bottom w:val="none" w:sz="0" w:space="0" w:color="auto"/>
        <w:right w:val="none" w:sz="0" w:space="0" w:color="auto"/>
      </w:divBdr>
    </w:div>
    <w:div w:id="565992230">
      <w:marLeft w:val="0"/>
      <w:marRight w:val="0"/>
      <w:marTop w:val="0"/>
      <w:marBottom w:val="0"/>
      <w:divBdr>
        <w:top w:val="none" w:sz="0" w:space="0" w:color="auto"/>
        <w:left w:val="none" w:sz="0" w:space="0" w:color="auto"/>
        <w:bottom w:val="none" w:sz="0" w:space="0" w:color="auto"/>
        <w:right w:val="none" w:sz="0" w:space="0" w:color="auto"/>
      </w:divBdr>
    </w:div>
    <w:div w:id="565992231">
      <w:marLeft w:val="0"/>
      <w:marRight w:val="0"/>
      <w:marTop w:val="0"/>
      <w:marBottom w:val="0"/>
      <w:divBdr>
        <w:top w:val="none" w:sz="0" w:space="0" w:color="auto"/>
        <w:left w:val="none" w:sz="0" w:space="0" w:color="auto"/>
        <w:bottom w:val="none" w:sz="0" w:space="0" w:color="auto"/>
        <w:right w:val="none" w:sz="0" w:space="0" w:color="auto"/>
      </w:divBdr>
    </w:div>
    <w:div w:id="565992232">
      <w:marLeft w:val="0"/>
      <w:marRight w:val="0"/>
      <w:marTop w:val="0"/>
      <w:marBottom w:val="0"/>
      <w:divBdr>
        <w:top w:val="none" w:sz="0" w:space="0" w:color="auto"/>
        <w:left w:val="none" w:sz="0" w:space="0" w:color="auto"/>
        <w:bottom w:val="none" w:sz="0" w:space="0" w:color="auto"/>
        <w:right w:val="none" w:sz="0" w:space="0" w:color="auto"/>
      </w:divBdr>
    </w:div>
    <w:div w:id="565992233">
      <w:marLeft w:val="0"/>
      <w:marRight w:val="0"/>
      <w:marTop w:val="0"/>
      <w:marBottom w:val="0"/>
      <w:divBdr>
        <w:top w:val="none" w:sz="0" w:space="0" w:color="auto"/>
        <w:left w:val="none" w:sz="0" w:space="0" w:color="auto"/>
        <w:bottom w:val="none" w:sz="0" w:space="0" w:color="auto"/>
        <w:right w:val="none" w:sz="0" w:space="0" w:color="auto"/>
      </w:divBdr>
    </w:div>
    <w:div w:id="565992234">
      <w:marLeft w:val="0"/>
      <w:marRight w:val="0"/>
      <w:marTop w:val="0"/>
      <w:marBottom w:val="0"/>
      <w:divBdr>
        <w:top w:val="none" w:sz="0" w:space="0" w:color="auto"/>
        <w:left w:val="none" w:sz="0" w:space="0" w:color="auto"/>
        <w:bottom w:val="none" w:sz="0" w:space="0" w:color="auto"/>
        <w:right w:val="none" w:sz="0" w:space="0" w:color="auto"/>
      </w:divBdr>
    </w:div>
    <w:div w:id="565992235">
      <w:marLeft w:val="0"/>
      <w:marRight w:val="0"/>
      <w:marTop w:val="0"/>
      <w:marBottom w:val="0"/>
      <w:divBdr>
        <w:top w:val="none" w:sz="0" w:space="0" w:color="auto"/>
        <w:left w:val="none" w:sz="0" w:space="0" w:color="auto"/>
        <w:bottom w:val="none" w:sz="0" w:space="0" w:color="auto"/>
        <w:right w:val="none" w:sz="0" w:space="0" w:color="auto"/>
      </w:divBdr>
    </w:div>
    <w:div w:id="565992236">
      <w:marLeft w:val="0"/>
      <w:marRight w:val="0"/>
      <w:marTop w:val="0"/>
      <w:marBottom w:val="0"/>
      <w:divBdr>
        <w:top w:val="none" w:sz="0" w:space="0" w:color="auto"/>
        <w:left w:val="none" w:sz="0" w:space="0" w:color="auto"/>
        <w:bottom w:val="none" w:sz="0" w:space="0" w:color="auto"/>
        <w:right w:val="none" w:sz="0" w:space="0" w:color="auto"/>
      </w:divBdr>
    </w:div>
    <w:div w:id="565992237">
      <w:marLeft w:val="0"/>
      <w:marRight w:val="0"/>
      <w:marTop w:val="0"/>
      <w:marBottom w:val="0"/>
      <w:divBdr>
        <w:top w:val="none" w:sz="0" w:space="0" w:color="auto"/>
        <w:left w:val="none" w:sz="0" w:space="0" w:color="auto"/>
        <w:bottom w:val="none" w:sz="0" w:space="0" w:color="auto"/>
        <w:right w:val="none" w:sz="0" w:space="0" w:color="auto"/>
      </w:divBdr>
    </w:div>
    <w:div w:id="565992238">
      <w:marLeft w:val="0"/>
      <w:marRight w:val="0"/>
      <w:marTop w:val="0"/>
      <w:marBottom w:val="0"/>
      <w:divBdr>
        <w:top w:val="none" w:sz="0" w:space="0" w:color="auto"/>
        <w:left w:val="none" w:sz="0" w:space="0" w:color="auto"/>
        <w:bottom w:val="none" w:sz="0" w:space="0" w:color="auto"/>
        <w:right w:val="none" w:sz="0" w:space="0" w:color="auto"/>
      </w:divBdr>
    </w:div>
    <w:div w:id="565992239">
      <w:marLeft w:val="0"/>
      <w:marRight w:val="0"/>
      <w:marTop w:val="0"/>
      <w:marBottom w:val="0"/>
      <w:divBdr>
        <w:top w:val="none" w:sz="0" w:space="0" w:color="auto"/>
        <w:left w:val="none" w:sz="0" w:space="0" w:color="auto"/>
        <w:bottom w:val="none" w:sz="0" w:space="0" w:color="auto"/>
        <w:right w:val="none" w:sz="0" w:space="0" w:color="auto"/>
      </w:divBdr>
    </w:div>
    <w:div w:id="565992240">
      <w:marLeft w:val="0"/>
      <w:marRight w:val="0"/>
      <w:marTop w:val="0"/>
      <w:marBottom w:val="0"/>
      <w:divBdr>
        <w:top w:val="none" w:sz="0" w:space="0" w:color="auto"/>
        <w:left w:val="none" w:sz="0" w:space="0" w:color="auto"/>
        <w:bottom w:val="none" w:sz="0" w:space="0" w:color="auto"/>
        <w:right w:val="none" w:sz="0" w:space="0" w:color="auto"/>
      </w:divBdr>
    </w:div>
    <w:div w:id="565992241">
      <w:marLeft w:val="0"/>
      <w:marRight w:val="0"/>
      <w:marTop w:val="0"/>
      <w:marBottom w:val="0"/>
      <w:divBdr>
        <w:top w:val="none" w:sz="0" w:space="0" w:color="auto"/>
        <w:left w:val="none" w:sz="0" w:space="0" w:color="auto"/>
        <w:bottom w:val="none" w:sz="0" w:space="0" w:color="auto"/>
        <w:right w:val="none" w:sz="0" w:space="0" w:color="auto"/>
      </w:divBdr>
    </w:div>
    <w:div w:id="565992242">
      <w:marLeft w:val="0"/>
      <w:marRight w:val="0"/>
      <w:marTop w:val="0"/>
      <w:marBottom w:val="0"/>
      <w:divBdr>
        <w:top w:val="none" w:sz="0" w:space="0" w:color="auto"/>
        <w:left w:val="none" w:sz="0" w:space="0" w:color="auto"/>
        <w:bottom w:val="none" w:sz="0" w:space="0" w:color="auto"/>
        <w:right w:val="none" w:sz="0" w:space="0" w:color="auto"/>
      </w:divBdr>
    </w:div>
    <w:div w:id="565992243">
      <w:marLeft w:val="0"/>
      <w:marRight w:val="0"/>
      <w:marTop w:val="0"/>
      <w:marBottom w:val="0"/>
      <w:divBdr>
        <w:top w:val="none" w:sz="0" w:space="0" w:color="auto"/>
        <w:left w:val="none" w:sz="0" w:space="0" w:color="auto"/>
        <w:bottom w:val="none" w:sz="0" w:space="0" w:color="auto"/>
        <w:right w:val="none" w:sz="0" w:space="0" w:color="auto"/>
      </w:divBdr>
    </w:div>
    <w:div w:id="565992244">
      <w:marLeft w:val="0"/>
      <w:marRight w:val="0"/>
      <w:marTop w:val="0"/>
      <w:marBottom w:val="0"/>
      <w:divBdr>
        <w:top w:val="none" w:sz="0" w:space="0" w:color="auto"/>
        <w:left w:val="none" w:sz="0" w:space="0" w:color="auto"/>
        <w:bottom w:val="none" w:sz="0" w:space="0" w:color="auto"/>
        <w:right w:val="none" w:sz="0" w:space="0" w:color="auto"/>
      </w:divBdr>
    </w:div>
    <w:div w:id="565992245">
      <w:marLeft w:val="0"/>
      <w:marRight w:val="0"/>
      <w:marTop w:val="0"/>
      <w:marBottom w:val="0"/>
      <w:divBdr>
        <w:top w:val="none" w:sz="0" w:space="0" w:color="auto"/>
        <w:left w:val="none" w:sz="0" w:space="0" w:color="auto"/>
        <w:bottom w:val="none" w:sz="0" w:space="0" w:color="auto"/>
        <w:right w:val="none" w:sz="0" w:space="0" w:color="auto"/>
      </w:divBdr>
    </w:div>
    <w:div w:id="565992246">
      <w:marLeft w:val="0"/>
      <w:marRight w:val="0"/>
      <w:marTop w:val="0"/>
      <w:marBottom w:val="0"/>
      <w:divBdr>
        <w:top w:val="none" w:sz="0" w:space="0" w:color="auto"/>
        <w:left w:val="none" w:sz="0" w:space="0" w:color="auto"/>
        <w:bottom w:val="none" w:sz="0" w:space="0" w:color="auto"/>
        <w:right w:val="none" w:sz="0" w:space="0" w:color="auto"/>
      </w:divBdr>
    </w:div>
    <w:div w:id="565992247">
      <w:marLeft w:val="0"/>
      <w:marRight w:val="0"/>
      <w:marTop w:val="0"/>
      <w:marBottom w:val="0"/>
      <w:divBdr>
        <w:top w:val="none" w:sz="0" w:space="0" w:color="auto"/>
        <w:left w:val="none" w:sz="0" w:space="0" w:color="auto"/>
        <w:bottom w:val="none" w:sz="0" w:space="0" w:color="auto"/>
        <w:right w:val="none" w:sz="0" w:space="0" w:color="auto"/>
      </w:divBdr>
    </w:div>
    <w:div w:id="565992248">
      <w:marLeft w:val="0"/>
      <w:marRight w:val="0"/>
      <w:marTop w:val="0"/>
      <w:marBottom w:val="0"/>
      <w:divBdr>
        <w:top w:val="none" w:sz="0" w:space="0" w:color="auto"/>
        <w:left w:val="none" w:sz="0" w:space="0" w:color="auto"/>
        <w:bottom w:val="none" w:sz="0" w:space="0" w:color="auto"/>
        <w:right w:val="none" w:sz="0" w:space="0" w:color="auto"/>
      </w:divBdr>
    </w:div>
    <w:div w:id="565992249">
      <w:marLeft w:val="0"/>
      <w:marRight w:val="0"/>
      <w:marTop w:val="0"/>
      <w:marBottom w:val="0"/>
      <w:divBdr>
        <w:top w:val="none" w:sz="0" w:space="0" w:color="auto"/>
        <w:left w:val="none" w:sz="0" w:space="0" w:color="auto"/>
        <w:bottom w:val="none" w:sz="0" w:space="0" w:color="auto"/>
        <w:right w:val="none" w:sz="0" w:space="0" w:color="auto"/>
      </w:divBdr>
    </w:div>
    <w:div w:id="565992250">
      <w:marLeft w:val="0"/>
      <w:marRight w:val="0"/>
      <w:marTop w:val="0"/>
      <w:marBottom w:val="0"/>
      <w:divBdr>
        <w:top w:val="none" w:sz="0" w:space="0" w:color="auto"/>
        <w:left w:val="none" w:sz="0" w:space="0" w:color="auto"/>
        <w:bottom w:val="none" w:sz="0" w:space="0" w:color="auto"/>
        <w:right w:val="none" w:sz="0" w:space="0" w:color="auto"/>
      </w:divBdr>
    </w:div>
    <w:div w:id="565992251">
      <w:marLeft w:val="0"/>
      <w:marRight w:val="0"/>
      <w:marTop w:val="0"/>
      <w:marBottom w:val="0"/>
      <w:divBdr>
        <w:top w:val="none" w:sz="0" w:space="0" w:color="auto"/>
        <w:left w:val="none" w:sz="0" w:space="0" w:color="auto"/>
        <w:bottom w:val="none" w:sz="0" w:space="0" w:color="auto"/>
        <w:right w:val="none" w:sz="0" w:space="0" w:color="auto"/>
      </w:divBdr>
    </w:div>
    <w:div w:id="565992252">
      <w:marLeft w:val="0"/>
      <w:marRight w:val="0"/>
      <w:marTop w:val="0"/>
      <w:marBottom w:val="0"/>
      <w:divBdr>
        <w:top w:val="none" w:sz="0" w:space="0" w:color="auto"/>
        <w:left w:val="none" w:sz="0" w:space="0" w:color="auto"/>
        <w:bottom w:val="none" w:sz="0" w:space="0" w:color="auto"/>
        <w:right w:val="none" w:sz="0" w:space="0" w:color="auto"/>
      </w:divBdr>
    </w:div>
    <w:div w:id="565992253">
      <w:marLeft w:val="0"/>
      <w:marRight w:val="0"/>
      <w:marTop w:val="0"/>
      <w:marBottom w:val="0"/>
      <w:divBdr>
        <w:top w:val="none" w:sz="0" w:space="0" w:color="auto"/>
        <w:left w:val="none" w:sz="0" w:space="0" w:color="auto"/>
        <w:bottom w:val="none" w:sz="0" w:space="0" w:color="auto"/>
        <w:right w:val="none" w:sz="0" w:space="0" w:color="auto"/>
      </w:divBdr>
    </w:div>
    <w:div w:id="565992254">
      <w:marLeft w:val="0"/>
      <w:marRight w:val="0"/>
      <w:marTop w:val="0"/>
      <w:marBottom w:val="0"/>
      <w:divBdr>
        <w:top w:val="none" w:sz="0" w:space="0" w:color="auto"/>
        <w:left w:val="none" w:sz="0" w:space="0" w:color="auto"/>
        <w:bottom w:val="none" w:sz="0" w:space="0" w:color="auto"/>
        <w:right w:val="none" w:sz="0" w:space="0" w:color="auto"/>
      </w:divBdr>
    </w:div>
    <w:div w:id="565992255">
      <w:marLeft w:val="0"/>
      <w:marRight w:val="0"/>
      <w:marTop w:val="0"/>
      <w:marBottom w:val="0"/>
      <w:divBdr>
        <w:top w:val="none" w:sz="0" w:space="0" w:color="auto"/>
        <w:left w:val="none" w:sz="0" w:space="0" w:color="auto"/>
        <w:bottom w:val="none" w:sz="0" w:space="0" w:color="auto"/>
        <w:right w:val="none" w:sz="0" w:space="0" w:color="auto"/>
      </w:divBdr>
    </w:div>
    <w:div w:id="565992256">
      <w:marLeft w:val="0"/>
      <w:marRight w:val="0"/>
      <w:marTop w:val="0"/>
      <w:marBottom w:val="0"/>
      <w:divBdr>
        <w:top w:val="none" w:sz="0" w:space="0" w:color="auto"/>
        <w:left w:val="none" w:sz="0" w:space="0" w:color="auto"/>
        <w:bottom w:val="none" w:sz="0" w:space="0" w:color="auto"/>
        <w:right w:val="none" w:sz="0" w:space="0" w:color="auto"/>
      </w:divBdr>
    </w:div>
    <w:div w:id="565992257">
      <w:marLeft w:val="0"/>
      <w:marRight w:val="0"/>
      <w:marTop w:val="0"/>
      <w:marBottom w:val="0"/>
      <w:divBdr>
        <w:top w:val="none" w:sz="0" w:space="0" w:color="auto"/>
        <w:left w:val="none" w:sz="0" w:space="0" w:color="auto"/>
        <w:bottom w:val="none" w:sz="0" w:space="0" w:color="auto"/>
        <w:right w:val="none" w:sz="0" w:space="0" w:color="auto"/>
      </w:divBdr>
    </w:div>
    <w:div w:id="565992258">
      <w:marLeft w:val="0"/>
      <w:marRight w:val="0"/>
      <w:marTop w:val="0"/>
      <w:marBottom w:val="0"/>
      <w:divBdr>
        <w:top w:val="none" w:sz="0" w:space="0" w:color="auto"/>
        <w:left w:val="none" w:sz="0" w:space="0" w:color="auto"/>
        <w:bottom w:val="none" w:sz="0" w:space="0" w:color="auto"/>
        <w:right w:val="none" w:sz="0" w:space="0" w:color="auto"/>
      </w:divBdr>
    </w:div>
    <w:div w:id="565992259">
      <w:marLeft w:val="0"/>
      <w:marRight w:val="0"/>
      <w:marTop w:val="0"/>
      <w:marBottom w:val="0"/>
      <w:divBdr>
        <w:top w:val="none" w:sz="0" w:space="0" w:color="auto"/>
        <w:left w:val="none" w:sz="0" w:space="0" w:color="auto"/>
        <w:bottom w:val="none" w:sz="0" w:space="0" w:color="auto"/>
        <w:right w:val="none" w:sz="0" w:space="0" w:color="auto"/>
      </w:divBdr>
    </w:div>
    <w:div w:id="565992260">
      <w:marLeft w:val="0"/>
      <w:marRight w:val="0"/>
      <w:marTop w:val="0"/>
      <w:marBottom w:val="0"/>
      <w:divBdr>
        <w:top w:val="none" w:sz="0" w:space="0" w:color="auto"/>
        <w:left w:val="none" w:sz="0" w:space="0" w:color="auto"/>
        <w:bottom w:val="none" w:sz="0" w:space="0" w:color="auto"/>
        <w:right w:val="none" w:sz="0" w:space="0" w:color="auto"/>
      </w:divBdr>
    </w:div>
    <w:div w:id="565992261">
      <w:marLeft w:val="0"/>
      <w:marRight w:val="0"/>
      <w:marTop w:val="0"/>
      <w:marBottom w:val="0"/>
      <w:divBdr>
        <w:top w:val="none" w:sz="0" w:space="0" w:color="auto"/>
        <w:left w:val="none" w:sz="0" w:space="0" w:color="auto"/>
        <w:bottom w:val="none" w:sz="0" w:space="0" w:color="auto"/>
        <w:right w:val="none" w:sz="0" w:space="0" w:color="auto"/>
      </w:divBdr>
    </w:div>
    <w:div w:id="565992262">
      <w:marLeft w:val="0"/>
      <w:marRight w:val="0"/>
      <w:marTop w:val="0"/>
      <w:marBottom w:val="0"/>
      <w:divBdr>
        <w:top w:val="none" w:sz="0" w:space="0" w:color="auto"/>
        <w:left w:val="none" w:sz="0" w:space="0" w:color="auto"/>
        <w:bottom w:val="none" w:sz="0" w:space="0" w:color="auto"/>
        <w:right w:val="none" w:sz="0" w:space="0" w:color="auto"/>
      </w:divBdr>
    </w:div>
    <w:div w:id="565992263">
      <w:marLeft w:val="0"/>
      <w:marRight w:val="0"/>
      <w:marTop w:val="0"/>
      <w:marBottom w:val="0"/>
      <w:divBdr>
        <w:top w:val="none" w:sz="0" w:space="0" w:color="auto"/>
        <w:left w:val="none" w:sz="0" w:space="0" w:color="auto"/>
        <w:bottom w:val="none" w:sz="0" w:space="0" w:color="auto"/>
        <w:right w:val="none" w:sz="0" w:space="0" w:color="auto"/>
      </w:divBdr>
    </w:div>
    <w:div w:id="565992264">
      <w:marLeft w:val="0"/>
      <w:marRight w:val="0"/>
      <w:marTop w:val="0"/>
      <w:marBottom w:val="0"/>
      <w:divBdr>
        <w:top w:val="none" w:sz="0" w:space="0" w:color="auto"/>
        <w:left w:val="none" w:sz="0" w:space="0" w:color="auto"/>
        <w:bottom w:val="none" w:sz="0" w:space="0" w:color="auto"/>
        <w:right w:val="none" w:sz="0" w:space="0" w:color="auto"/>
      </w:divBdr>
    </w:div>
    <w:div w:id="565992265">
      <w:marLeft w:val="0"/>
      <w:marRight w:val="0"/>
      <w:marTop w:val="0"/>
      <w:marBottom w:val="0"/>
      <w:divBdr>
        <w:top w:val="none" w:sz="0" w:space="0" w:color="auto"/>
        <w:left w:val="none" w:sz="0" w:space="0" w:color="auto"/>
        <w:bottom w:val="none" w:sz="0" w:space="0" w:color="auto"/>
        <w:right w:val="none" w:sz="0" w:space="0" w:color="auto"/>
      </w:divBdr>
    </w:div>
    <w:div w:id="565992266">
      <w:marLeft w:val="0"/>
      <w:marRight w:val="0"/>
      <w:marTop w:val="0"/>
      <w:marBottom w:val="0"/>
      <w:divBdr>
        <w:top w:val="none" w:sz="0" w:space="0" w:color="auto"/>
        <w:left w:val="none" w:sz="0" w:space="0" w:color="auto"/>
        <w:bottom w:val="none" w:sz="0" w:space="0" w:color="auto"/>
        <w:right w:val="none" w:sz="0" w:space="0" w:color="auto"/>
      </w:divBdr>
    </w:div>
    <w:div w:id="565992267">
      <w:marLeft w:val="0"/>
      <w:marRight w:val="0"/>
      <w:marTop w:val="0"/>
      <w:marBottom w:val="0"/>
      <w:divBdr>
        <w:top w:val="none" w:sz="0" w:space="0" w:color="auto"/>
        <w:left w:val="none" w:sz="0" w:space="0" w:color="auto"/>
        <w:bottom w:val="none" w:sz="0" w:space="0" w:color="auto"/>
        <w:right w:val="none" w:sz="0" w:space="0" w:color="auto"/>
      </w:divBdr>
    </w:div>
    <w:div w:id="565992268">
      <w:marLeft w:val="0"/>
      <w:marRight w:val="0"/>
      <w:marTop w:val="0"/>
      <w:marBottom w:val="0"/>
      <w:divBdr>
        <w:top w:val="none" w:sz="0" w:space="0" w:color="auto"/>
        <w:left w:val="none" w:sz="0" w:space="0" w:color="auto"/>
        <w:bottom w:val="none" w:sz="0" w:space="0" w:color="auto"/>
        <w:right w:val="none" w:sz="0" w:space="0" w:color="auto"/>
      </w:divBdr>
    </w:div>
    <w:div w:id="565992269">
      <w:marLeft w:val="0"/>
      <w:marRight w:val="0"/>
      <w:marTop w:val="0"/>
      <w:marBottom w:val="0"/>
      <w:divBdr>
        <w:top w:val="none" w:sz="0" w:space="0" w:color="auto"/>
        <w:left w:val="none" w:sz="0" w:space="0" w:color="auto"/>
        <w:bottom w:val="none" w:sz="0" w:space="0" w:color="auto"/>
        <w:right w:val="none" w:sz="0" w:space="0" w:color="auto"/>
      </w:divBdr>
    </w:div>
    <w:div w:id="565992270">
      <w:marLeft w:val="0"/>
      <w:marRight w:val="0"/>
      <w:marTop w:val="0"/>
      <w:marBottom w:val="0"/>
      <w:divBdr>
        <w:top w:val="none" w:sz="0" w:space="0" w:color="auto"/>
        <w:left w:val="none" w:sz="0" w:space="0" w:color="auto"/>
        <w:bottom w:val="none" w:sz="0" w:space="0" w:color="auto"/>
        <w:right w:val="none" w:sz="0" w:space="0" w:color="auto"/>
      </w:divBdr>
    </w:div>
    <w:div w:id="565992271">
      <w:marLeft w:val="0"/>
      <w:marRight w:val="0"/>
      <w:marTop w:val="0"/>
      <w:marBottom w:val="0"/>
      <w:divBdr>
        <w:top w:val="none" w:sz="0" w:space="0" w:color="auto"/>
        <w:left w:val="none" w:sz="0" w:space="0" w:color="auto"/>
        <w:bottom w:val="none" w:sz="0" w:space="0" w:color="auto"/>
        <w:right w:val="none" w:sz="0" w:space="0" w:color="auto"/>
      </w:divBdr>
    </w:div>
    <w:div w:id="565992272">
      <w:marLeft w:val="0"/>
      <w:marRight w:val="0"/>
      <w:marTop w:val="0"/>
      <w:marBottom w:val="0"/>
      <w:divBdr>
        <w:top w:val="none" w:sz="0" w:space="0" w:color="auto"/>
        <w:left w:val="none" w:sz="0" w:space="0" w:color="auto"/>
        <w:bottom w:val="none" w:sz="0" w:space="0" w:color="auto"/>
        <w:right w:val="none" w:sz="0" w:space="0" w:color="auto"/>
      </w:divBdr>
    </w:div>
    <w:div w:id="565992273">
      <w:marLeft w:val="0"/>
      <w:marRight w:val="0"/>
      <w:marTop w:val="0"/>
      <w:marBottom w:val="0"/>
      <w:divBdr>
        <w:top w:val="none" w:sz="0" w:space="0" w:color="auto"/>
        <w:left w:val="none" w:sz="0" w:space="0" w:color="auto"/>
        <w:bottom w:val="none" w:sz="0" w:space="0" w:color="auto"/>
        <w:right w:val="none" w:sz="0" w:space="0" w:color="auto"/>
      </w:divBdr>
    </w:div>
    <w:div w:id="565992274">
      <w:marLeft w:val="0"/>
      <w:marRight w:val="0"/>
      <w:marTop w:val="0"/>
      <w:marBottom w:val="0"/>
      <w:divBdr>
        <w:top w:val="none" w:sz="0" w:space="0" w:color="auto"/>
        <w:left w:val="none" w:sz="0" w:space="0" w:color="auto"/>
        <w:bottom w:val="none" w:sz="0" w:space="0" w:color="auto"/>
        <w:right w:val="none" w:sz="0" w:space="0" w:color="auto"/>
      </w:divBdr>
    </w:div>
    <w:div w:id="565992275">
      <w:marLeft w:val="0"/>
      <w:marRight w:val="0"/>
      <w:marTop w:val="0"/>
      <w:marBottom w:val="0"/>
      <w:divBdr>
        <w:top w:val="none" w:sz="0" w:space="0" w:color="auto"/>
        <w:left w:val="none" w:sz="0" w:space="0" w:color="auto"/>
        <w:bottom w:val="none" w:sz="0" w:space="0" w:color="auto"/>
        <w:right w:val="none" w:sz="0" w:space="0" w:color="auto"/>
      </w:divBdr>
    </w:div>
    <w:div w:id="565992276">
      <w:marLeft w:val="0"/>
      <w:marRight w:val="0"/>
      <w:marTop w:val="0"/>
      <w:marBottom w:val="0"/>
      <w:divBdr>
        <w:top w:val="none" w:sz="0" w:space="0" w:color="auto"/>
        <w:left w:val="none" w:sz="0" w:space="0" w:color="auto"/>
        <w:bottom w:val="none" w:sz="0" w:space="0" w:color="auto"/>
        <w:right w:val="none" w:sz="0" w:space="0" w:color="auto"/>
      </w:divBdr>
    </w:div>
    <w:div w:id="565992277">
      <w:marLeft w:val="0"/>
      <w:marRight w:val="0"/>
      <w:marTop w:val="0"/>
      <w:marBottom w:val="0"/>
      <w:divBdr>
        <w:top w:val="none" w:sz="0" w:space="0" w:color="auto"/>
        <w:left w:val="none" w:sz="0" w:space="0" w:color="auto"/>
        <w:bottom w:val="none" w:sz="0" w:space="0" w:color="auto"/>
        <w:right w:val="none" w:sz="0" w:space="0" w:color="auto"/>
      </w:divBdr>
    </w:div>
    <w:div w:id="565992278">
      <w:marLeft w:val="0"/>
      <w:marRight w:val="0"/>
      <w:marTop w:val="0"/>
      <w:marBottom w:val="0"/>
      <w:divBdr>
        <w:top w:val="none" w:sz="0" w:space="0" w:color="auto"/>
        <w:left w:val="none" w:sz="0" w:space="0" w:color="auto"/>
        <w:bottom w:val="none" w:sz="0" w:space="0" w:color="auto"/>
        <w:right w:val="none" w:sz="0" w:space="0" w:color="auto"/>
      </w:divBdr>
    </w:div>
    <w:div w:id="565992279">
      <w:marLeft w:val="0"/>
      <w:marRight w:val="0"/>
      <w:marTop w:val="0"/>
      <w:marBottom w:val="0"/>
      <w:divBdr>
        <w:top w:val="none" w:sz="0" w:space="0" w:color="auto"/>
        <w:left w:val="none" w:sz="0" w:space="0" w:color="auto"/>
        <w:bottom w:val="none" w:sz="0" w:space="0" w:color="auto"/>
        <w:right w:val="none" w:sz="0" w:space="0" w:color="auto"/>
      </w:divBdr>
    </w:div>
    <w:div w:id="565992280">
      <w:marLeft w:val="0"/>
      <w:marRight w:val="0"/>
      <w:marTop w:val="0"/>
      <w:marBottom w:val="0"/>
      <w:divBdr>
        <w:top w:val="none" w:sz="0" w:space="0" w:color="auto"/>
        <w:left w:val="none" w:sz="0" w:space="0" w:color="auto"/>
        <w:bottom w:val="none" w:sz="0" w:space="0" w:color="auto"/>
        <w:right w:val="none" w:sz="0" w:space="0" w:color="auto"/>
      </w:divBdr>
    </w:div>
    <w:div w:id="565992281">
      <w:marLeft w:val="0"/>
      <w:marRight w:val="0"/>
      <w:marTop w:val="0"/>
      <w:marBottom w:val="0"/>
      <w:divBdr>
        <w:top w:val="none" w:sz="0" w:space="0" w:color="auto"/>
        <w:left w:val="none" w:sz="0" w:space="0" w:color="auto"/>
        <w:bottom w:val="none" w:sz="0" w:space="0" w:color="auto"/>
        <w:right w:val="none" w:sz="0" w:space="0" w:color="auto"/>
      </w:divBdr>
    </w:div>
    <w:div w:id="565992282">
      <w:marLeft w:val="0"/>
      <w:marRight w:val="0"/>
      <w:marTop w:val="0"/>
      <w:marBottom w:val="0"/>
      <w:divBdr>
        <w:top w:val="none" w:sz="0" w:space="0" w:color="auto"/>
        <w:left w:val="none" w:sz="0" w:space="0" w:color="auto"/>
        <w:bottom w:val="none" w:sz="0" w:space="0" w:color="auto"/>
        <w:right w:val="none" w:sz="0" w:space="0" w:color="auto"/>
      </w:divBdr>
    </w:div>
    <w:div w:id="565992283">
      <w:marLeft w:val="0"/>
      <w:marRight w:val="0"/>
      <w:marTop w:val="0"/>
      <w:marBottom w:val="0"/>
      <w:divBdr>
        <w:top w:val="none" w:sz="0" w:space="0" w:color="auto"/>
        <w:left w:val="none" w:sz="0" w:space="0" w:color="auto"/>
        <w:bottom w:val="none" w:sz="0" w:space="0" w:color="auto"/>
        <w:right w:val="none" w:sz="0" w:space="0" w:color="auto"/>
      </w:divBdr>
    </w:div>
    <w:div w:id="565992284">
      <w:marLeft w:val="0"/>
      <w:marRight w:val="0"/>
      <w:marTop w:val="0"/>
      <w:marBottom w:val="0"/>
      <w:divBdr>
        <w:top w:val="none" w:sz="0" w:space="0" w:color="auto"/>
        <w:left w:val="none" w:sz="0" w:space="0" w:color="auto"/>
        <w:bottom w:val="none" w:sz="0" w:space="0" w:color="auto"/>
        <w:right w:val="none" w:sz="0" w:space="0" w:color="auto"/>
      </w:divBdr>
    </w:div>
    <w:div w:id="565992285">
      <w:marLeft w:val="0"/>
      <w:marRight w:val="0"/>
      <w:marTop w:val="0"/>
      <w:marBottom w:val="0"/>
      <w:divBdr>
        <w:top w:val="none" w:sz="0" w:space="0" w:color="auto"/>
        <w:left w:val="none" w:sz="0" w:space="0" w:color="auto"/>
        <w:bottom w:val="none" w:sz="0" w:space="0" w:color="auto"/>
        <w:right w:val="none" w:sz="0" w:space="0" w:color="auto"/>
      </w:divBdr>
    </w:div>
    <w:div w:id="565992286">
      <w:marLeft w:val="0"/>
      <w:marRight w:val="0"/>
      <w:marTop w:val="0"/>
      <w:marBottom w:val="0"/>
      <w:divBdr>
        <w:top w:val="none" w:sz="0" w:space="0" w:color="auto"/>
        <w:left w:val="none" w:sz="0" w:space="0" w:color="auto"/>
        <w:bottom w:val="none" w:sz="0" w:space="0" w:color="auto"/>
        <w:right w:val="none" w:sz="0" w:space="0" w:color="auto"/>
      </w:divBdr>
    </w:div>
    <w:div w:id="565992287">
      <w:marLeft w:val="0"/>
      <w:marRight w:val="0"/>
      <w:marTop w:val="0"/>
      <w:marBottom w:val="0"/>
      <w:divBdr>
        <w:top w:val="none" w:sz="0" w:space="0" w:color="auto"/>
        <w:left w:val="none" w:sz="0" w:space="0" w:color="auto"/>
        <w:bottom w:val="none" w:sz="0" w:space="0" w:color="auto"/>
        <w:right w:val="none" w:sz="0" w:space="0" w:color="auto"/>
      </w:divBdr>
    </w:div>
    <w:div w:id="565992288">
      <w:marLeft w:val="0"/>
      <w:marRight w:val="0"/>
      <w:marTop w:val="0"/>
      <w:marBottom w:val="0"/>
      <w:divBdr>
        <w:top w:val="none" w:sz="0" w:space="0" w:color="auto"/>
        <w:left w:val="none" w:sz="0" w:space="0" w:color="auto"/>
        <w:bottom w:val="none" w:sz="0" w:space="0" w:color="auto"/>
        <w:right w:val="none" w:sz="0" w:space="0" w:color="auto"/>
      </w:divBdr>
    </w:div>
    <w:div w:id="565992289">
      <w:marLeft w:val="0"/>
      <w:marRight w:val="0"/>
      <w:marTop w:val="0"/>
      <w:marBottom w:val="0"/>
      <w:divBdr>
        <w:top w:val="none" w:sz="0" w:space="0" w:color="auto"/>
        <w:left w:val="none" w:sz="0" w:space="0" w:color="auto"/>
        <w:bottom w:val="none" w:sz="0" w:space="0" w:color="auto"/>
        <w:right w:val="none" w:sz="0" w:space="0" w:color="auto"/>
      </w:divBdr>
    </w:div>
    <w:div w:id="565992290">
      <w:marLeft w:val="0"/>
      <w:marRight w:val="0"/>
      <w:marTop w:val="0"/>
      <w:marBottom w:val="0"/>
      <w:divBdr>
        <w:top w:val="none" w:sz="0" w:space="0" w:color="auto"/>
        <w:left w:val="none" w:sz="0" w:space="0" w:color="auto"/>
        <w:bottom w:val="none" w:sz="0" w:space="0" w:color="auto"/>
        <w:right w:val="none" w:sz="0" w:space="0" w:color="auto"/>
      </w:divBdr>
    </w:div>
    <w:div w:id="565992291">
      <w:marLeft w:val="0"/>
      <w:marRight w:val="0"/>
      <w:marTop w:val="0"/>
      <w:marBottom w:val="0"/>
      <w:divBdr>
        <w:top w:val="none" w:sz="0" w:space="0" w:color="auto"/>
        <w:left w:val="none" w:sz="0" w:space="0" w:color="auto"/>
        <w:bottom w:val="none" w:sz="0" w:space="0" w:color="auto"/>
        <w:right w:val="none" w:sz="0" w:space="0" w:color="auto"/>
      </w:divBdr>
    </w:div>
    <w:div w:id="565992292">
      <w:marLeft w:val="0"/>
      <w:marRight w:val="0"/>
      <w:marTop w:val="0"/>
      <w:marBottom w:val="0"/>
      <w:divBdr>
        <w:top w:val="none" w:sz="0" w:space="0" w:color="auto"/>
        <w:left w:val="none" w:sz="0" w:space="0" w:color="auto"/>
        <w:bottom w:val="none" w:sz="0" w:space="0" w:color="auto"/>
        <w:right w:val="none" w:sz="0" w:space="0" w:color="auto"/>
      </w:divBdr>
    </w:div>
    <w:div w:id="565992293">
      <w:marLeft w:val="0"/>
      <w:marRight w:val="0"/>
      <w:marTop w:val="0"/>
      <w:marBottom w:val="0"/>
      <w:divBdr>
        <w:top w:val="none" w:sz="0" w:space="0" w:color="auto"/>
        <w:left w:val="none" w:sz="0" w:space="0" w:color="auto"/>
        <w:bottom w:val="none" w:sz="0" w:space="0" w:color="auto"/>
        <w:right w:val="none" w:sz="0" w:space="0" w:color="auto"/>
      </w:divBdr>
    </w:div>
    <w:div w:id="565992294">
      <w:marLeft w:val="0"/>
      <w:marRight w:val="0"/>
      <w:marTop w:val="0"/>
      <w:marBottom w:val="0"/>
      <w:divBdr>
        <w:top w:val="none" w:sz="0" w:space="0" w:color="auto"/>
        <w:left w:val="none" w:sz="0" w:space="0" w:color="auto"/>
        <w:bottom w:val="none" w:sz="0" w:space="0" w:color="auto"/>
        <w:right w:val="none" w:sz="0" w:space="0" w:color="auto"/>
      </w:divBdr>
    </w:div>
    <w:div w:id="565992295">
      <w:marLeft w:val="0"/>
      <w:marRight w:val="0"/>
      <w:marTop w:val="0"/>
      <w:marBottom w:val="0"/>
      <w:divBdr>
        <w:top w:val="none" w:sz="0" w:space="0" w:color="auto"/>
        <w:left w:val="none" w:sz="0" w:space="0" w:color="auto"/>
        <w:bottom w:val="none" w:sz="0" w:space="0" w:color="auto"/>
        <w:right w:val="none" w:sz="0" w:space="0" w:color="auto"/>
      </w:divBdr>
    </w:div>
    <w:div w:id="565992296">
      <w:marLeft w:val="0"/>
      <w:marRight w:val="0"/>
      <w:marTop w:val="0"/>
      <w:marBottom w:val="0"/>
      <w:divBdr>
        <w:top w:val="none" w:sz="0" w:space="0" w:color="auto"/>
        <w:left w:val="none" w:sz="0" w:space="0" w:color="auto"/>
        <w:bottom w:val="none" w:sz="0" w:space="0" w:color="auto"/>
        <w:right w:val="none" w:sz="0" w:space="0" w:color="auto"/>
      </w:divBdr>
    </w:div>
    <w:div w:id="565992297">
      <w:marLeft w:val="0"/>
      <w:marRight w:val="0"/>
      <w:marTop w:val="0"/>
      <w:marBottom w:val="0"/>
      <w:divBdr>
        <w:top w:val="none" w:sz="0" w:space="0" w:color="auto"/>
        <w:left w:val="none" w:sz="0" w:space="0" w:color="auto"/>
        <w:bottom w:val="none" w:sz="0" w:space="0" w:color="auto"/>
        <w:right w:val="none" w:sz="0" w:space="0" w:color="auto"/>
      </w:divBdr>
    </w:div>
    <w:div w:id="565992298">
      <w:marLeft w:val="0"/>
      <w:marRight w:val="0"/>
      <w:marTop w:val="0"/>
      <w:marBottom w:val="0"/>
      <w:divBdr>
        <w:top w:val="none" w:sz="0" w:space="0" w:color="auto"/>
        <w:left w:val="none" w:sz="0" w:space="0" w:color="auto"/>
        <w:bottom w:val="none" w:sz="0" w:space="0" w:color="auto"/>
        <w:right w:val="none" w:sz="0" w:space="0" w:color="auto"/>
      </w:divBdr>
    </w:div>
    <w:div w:id="565992299">
      <w:marLeft w:val="0"/>
      <w:marRight w:val="0"/>
      <w:marTop w:val="0"/>
      <w:marBottom w:val="0"/>
      <w:divBdr>
        <w:top w:val="none" w:sz="0" w:space="0" w:color="auto"/>
        <w:left w:val="none" w:sz="0" w:space="0" w:color="auto"/>
        <w:bottom w:val="none" w:sz="0" w:space="0" w:color="auto"/>
        <w:right w:val="none" w:sz="0" w:space="0" w:color="auto"/>
      </w:divBdr>
    </w:div>
    <w:div w:id="565992300">
      <w:marLeft w:val="0"/>
      <w:marRight w:val="0"/>
      <w:marTop w:val="0"/>
      <w:marBottom w:val="0"/>
      <w:divBdr>
        <w:top w:val="none" w:sz="0" w:space="0" w:color="auto"/>
        <w:left w:val="none" w:sz="0" w:space="0" w:color="auto"/>
        <w:bottom w:val="none" w:sz="0" w:space="0" w:color="auto"/>
        <w:right w:val="none" w:sz="0" w:space="0" w:color="auto"/>
      </w:divBdr>
    </w:div>
    <w:div w:id="565992301">
      <w:marLeft w:val="0"/>
      <w:marRight w:val="0"/>
      <w:marTop w:val="0"/>
      <w:marBottom w:val="0"/>
      <w:divBdr>
        <w:top w:val="none" w:sz="0" w:space="0" w:color="auto"/>
        <w:left w:val="none" w:sz="0" w:space="0" w:color="auto"/>
        <w:bottom w:val="none" w:sz="0" w:space="0" w:color="auto"/>
        <w:right w:val="none" w:sz="0" w:space="0" w:color="auto"/>
      </w:divBdr>
    </w:div>
    <w:div w:id="565992302">
      <w:marLeft w:val="0"/>
      <w:marRight w:val="0"/>
      <w:marTop w:val="0"/>
      <w:marBottom w:val="0"/>
      <w:divBdr>
        <w:top w:val="none" w:sz="0" w:space="0" w:color="auto"/>
        <w:left w:val="none" w:sz="0" w:space="0" w:color="auto"/>
        <w:bottom w:val="none" w:sz="0" w:space="0" w:color="auto"/>
        <w:right w:val="none" w:sz="0" w:space="0" w:color="auto"/>
      </w:divBdr>
    </w:div>
    <w:div w:id="565992303">
      <w:marLeft w:val="0"/>
      <w:marRight w:val="0"/>
      <w:marTop w:val="0"/>
      <w:marBottom w:val="0"/>
      <w:divBdr>
        <w:top w:val="none" w:sz="0" w:space="0" w:color="auto"/>
        <w:left w:val="none" w:sz="0" w:space="0" w:color="auto"/>
        <w:bottom w:val="none" w:sz="0" w:space="0" w:color="auto"/>
        <w:right w:val="none" w:sz="0" w:space="0" w:color="auto"/>
      </w:divBdr>
    </w:div>
    <w:div w:id="565992304">
      <w:marLeft w:val="0"/>
      <w:marRight w:val="0"/>
      <w:marTop w:val="0"/>
      <w:marBottom w:val="0"/>
      <w:divBdr>
        <w:top w:val="none" w:sz="0" w:space="0" w:color="auto"/>
        <w:left w:val="none" w:sz="0" w:space="0" w:color="auto"/>
        <w:bottom w:val="none" w:sz="0" w:space="0" w:color="auto"/>
        <w:right w:val="none" w:sz="0" w:space="0" w:color="auto"/>
      </w:divBdr>
    </w:div>
    <w:div w:id="565992305">
      <w:marLeft w:val="0"/>
      <w:marRight w:val="0"/>
      <w:marTop w:val="0"/>
      <w:marBottom w:val="0"/>
      <w:divBdr>
        <w:top w:val="none" w:sz="0" w:space="0" w:color="auto"/>
        <w:left w:val="none" w:sz="0" w:space="0" w:color="auto"/>
        <w:bottom w:val="none" w:sz="0" w:space="0" w:color="auto"/>
        <w:right w:val="none" w:sz="0" w:space="0" w:color="auto"/>
      </w:divBdr>
    </w:div>
    <w:div w:id="565992306">
      <w:marLeft w:val="0"/>
      <w:marRight w:val="0"/>
      <w:marTop w:val="0"/>
      <w:marBottom w:val="0"/>
      <w:divBdr>
        <w:top w:val="none" w:sz="0" w:space="0" w:color="auto"/>
        <w:left w:val="none" w:sz="0" w:space="0" w:color="auto"/>
        <w:bottom w:val="none" w:sz="0" w:space="0" w:color="auto"/>
        <w:right w:val="none" w:sz="0" w:space="0" w:color="auto"/>
      </w:divBdr>
    </w:div>
    <w:div w:id="565992307">
      <w:marLeft w:val="0"/>
      <w:marRight w:val="0"/>
      <w:marTop w:val="0"/>
      <w:marBottom w:val="0"/>
      <w:divBdr>
        <w:top w:val="none" w:sz="0" w:space="0" w:color="auto"/>
        <w:left w:val="none" w:sz="0" w:space="0" w:color="auto"/>
        <w:bottom w:val="none" w:sz="0" w:space="0" w:color="auto"/>
        <w:right w:val="none" w:sz="0" w:space="0" w:color="auto"/>
      </w:divBdr>
    </w:div>
    <w:div w:id="565992308">
      <w:marLeft w:val="0"/>
      <w:marRight w:val="0"/>
      <w:marTop w:val="0"/>
      <w:marBottom w:val="0"/>
      <w:divBdr>
        <w:top w:val="none" w:sz="0" w:space="0" w:color="auto"/>
        <w:left w:val="none" w:sz="0" w:space="0" w:color="auto"/>
        <w:bottom w:val="none" w:sz="0" w:space="0" w:color="auto"/>
        <w:right w:val="none" w:sz="0" w:space="0" w:color="auto"/>
      </w:divBdr>
    </w:div>
    <w:div w:id="565992309">
      <w:marLeft w:val="0"/>
      <w:marRight w:val="0"/>
      <w:marTop w:val="0"/>
      <w:marBottom w:val="0"/>
      <w:divBdr>
        <w:top w:val="none" w:sz="0" w:space="0" w:color="auto"/>
        <w:left w:val="none" w:sz="0" w:space="0" w:color="auto"/>
        <w:bottom w:val="none" w:sz="0" w:space="0" w:color="auto"/>
        <w:right w:val="none" w:sz="0" w:space="0" w:color="auto"/>
      </w:divBdr>
    </w:div>
    <w:div w:id="565992310">
      <w:marLeft w:val="0"/>
      <w:marRight w:val="0"/>
      <w:marTop w:val="0"/>
      <w:marBottom w:val="0"/>
      <w:divBdr>
        <w:top w:val="none" w:sz="0" w:space="0" w:color="auto"/>
        <w:left w:val="none" w:sz="0" w:space="0" w:color="auto"/>
        <w:bottom w:val="none" w:sz="0" w:space="0" w:color="auto"/>
        <w:right w:val="none" w:sz="0" w:space="0" w:color="auto"/>
      </w:divBdr>
    </w:div>
    <w:div w:id="565992311">
      <w:marLeft w:val="0"/>
      <w:marRight w:val="0"/>
      <w:marTop w:val="0"/>
      <w:marBottom w:val="0"/>
      <w:divBdr>
        <w:top w:val="none" w:sz="0" w:space="0" w:color="auto"/>
        <w:left w:val="none" w:sz="0" w:space="0" w:color="auto"/>
        <w:bottom w:val="none" w:sz="0" w:space="0" w:color="auto"/>
        <w:right w:val="none" w:sz="0" w:space="0" w:color="auto"/>
      </w:divBdr>
    </w:div>
    <w:div w:id="565992312">
      <w:marLeft w:val="0"/>
      <w:marRight w:val="0"/>
      <w:marTop w:val="0"/>
      <w:marBottom w:val="0"/>
      <w:divBdr>
        <w:top w:val="none" w:sz="0" w:space="0" w:color="auto"/>
        <w:left w:val="none" w:sz="0" w:space="0" w:color="auto"/>
        <w:bottom w:val="none" w:sz="0" w:space="0" w:color="auto"/>
        <w:right w:val="none" w:sz="0" w:space="0" w:color="auto"/>
      </w:divBdr>
    </w:div>
    <w:div w:id="565992313">
      <w:marLeft w:val="0"/>
      <w:marRight w:val="0"/>
      <w:marTop w:val="0"/>
      <w:marBottom w:val="0"/>
      <w:divBdr>
        <w:top w:val="none" w:sz="0" w:space="0" w:color="auto"/>
        <w:left w:val="none" w:sz="0" w:space="0" w:color="auto"/>
        <w:bottom w:val="none" w:sz="0" w:space="0" w:color="auto"/>
        <w:right w:val="none" w:sz="0" w:space="0" w:color="auto"/>
      </w:divBdr>
    </w:div>
    <w:div w:id="565992314">
      <w:marLeft w:val="0"/>
      <w:marRight w:val="0"/>
      <w:marTop w:val="0"/>
      <w:marBottom w:val="0"/>
      <w:divBdr>
        <w:top w:val="none" w:sz="0" w:space="0" w:color="auto"/>
        <w:left w:val="none" w:sz="0" w:space="0" w:color="auto"/>
        <w:bottom w:val="none" w:sz="0" w:space="0" w:color="auto"/>
        <w:right w:val="none" w:sz="0" w:space="0" w:color="auto"/>
      </w:divBdr>
    </w:div>
    <w:div w:id="565992315">
      <w:marLeft w:val="0"/>
      <w:marRight w:val="0"/>
      <w:marTop w:val="0"/>
      <w:marBottom w:val="0"/>
      <w:divBdr>
        <w:top w:val="none" w:sz="0" w:space="0" w:color="auto"/>
        <w:left w:val="none" w:sz="0" w:space="0" w:color="auto"/>
        <w:bottom w:val="none" w:sz="0" w:space="0" w:color="auto"/>
        <w:right w:val="none" w:sz="0" w:space="0" w:color="auto"/>
      </w:divBdr>
    </w:div>
    <w:div w:id="565992316">
      <w:marLeft w:val="0"/>
      <w:marRight w:val="0"/>
      <w:marTop w:val="0"/>
      <w:marBottom w:val="0"/>
      <w:divBdr>
        <w:top w:val="none" w:sz="0" w:space="0" w:color="auto"/>
        <w:left w:val="none" w:sz="0" w:space="0" w:color="auto"/>
        <w:bottom w:val="none" w:sz="0" w:space="0" w:color="auto"/>
        <w:right w:val="none" w:sz="0" w:space="0" w:color="auto"/>
      </w:divBdr>
    </w:div>
    <w:div w:id="565992317">
      <w:marLeft w:val="0"/>
      <w:marRight w:val="0"/>
      <w:marTop w:val="0"/>
      <w:marBottom w:val="0"/>
      <w:divBdr>
        <w:top w:val="none" w:sz="0" w:space="0" w:color="auto"/>
        <w:left w:val="none" w:sz="0" w:space="0" w:color="auto"/>
        <w:bottom w:val="none" w:sz="0" w:space="0" w:color="auto"/>
        <w:right w:val="none" w:sz="0" w:space="0" w:color="auto"/>
      </w:divBdr>
    </w:div>
    <w:div w:id="565992318">
      <w:marLeft w:val="0"/>
      <w:marRight w:val="0"/>
      <w:marTop w:val="0"/>
      <w:marBottom w:val="0"/>
      <w:divBdr>
        <w:top w:val="none" w:sz="0" w:space="0" w:color="auto"/>
        <w:left w:val="none" w:sz="0" w:space="0" w:color="auto"/>
        <w:bottom w:val="none" w:sz="0" w:space="0" w:color="auto"/>
        <w:right w:val="none" w:sz="0" w:space="0" w:color="auto"/>
      </w:divBdr>
    </w:div>
    <w:div w:id="565992319">
      <w:marLeft w:val="0"/>
      <w:marRight w:val="0"/>
      <w:marTop w:val="0"/>
      <w:marBottom w:val="0"/>
      <w:divBdr>
        <w:top w:val="none" w:sz="0" w:space="0" w:color="auto"/>
        <w:left w:val="none" w:sz="0" w:space="0" w:color="auto"/>
        <w:bottom w:val="none" w:sz="0" w:space="0" w:color="auto"/>
        <w:right w:val="none" w:sz="0" w:space="0" w:color="auto"/>
      </w:divBdr>
    </w:div>
    <w:div w:id="565992320">
      <w:marLeft w:val="0"/>
      <w:marRight w:val="0"/>
      <w:marTop w:val="0"/>
      <w:marBottom w:val="0"/>
      <w:divBdr>
        <w:top w:val="none" w:sz="0" w:space="0" w:color="auto"/>
        <w:left w:val="none" w:sz="0" w:space="0" w:color="auto"/>
        <w:bottom w:val="none" w:sz="0" w:space="0" w:color="auto"/>
        <w:right w:val="none" w:sz="0" w:space="0" w:color="auto"/>
      </w:divBdr>
    </w:div>
    <w:div w:id="565992321">
      <w:marLeft w:val="0"/>
      <w:marRight w:val="0"/>
      <w:marTop w:val="0"/>
      <w:marBottom w:val="0"/>
      <w:divBdr>
        <w:top w:val="none" w:sz="0" w:space="0" w:color="auto"/>
        <w:left w:val="none" w:sz="0" w:space="0" w:color="auto"/>
        <w:bottom w:val="none" w:sz="0" w:space="0" w:color="auto"/>
        <w:right w:val="none" w:sz="0" w:space="0" w:color="auto"/>
      </w:divBdr>
    </w:div>
    <w:div w:id="565992322">
      <w:marLeft w:val="0"/>
      <w:marRight w:val="0"/>
      <w:marTop w:val="0"/>
      <w:marBottom w:val="0"/>
      <w:divBdr>
        <w:top w:val="none" w:sz="0" w:space="0" w:color="auto"/>
        <w:left w:val="none" w:sz="0" w:space="0" w:color="auto"/>
        <w:bottom w:val="none" w:sz="0" w:space="0" w:color="auto"/>
        <w:right w:val="none" w:sz="0" w:space="0" w:color="auto"/>
      </w:divBdr>
    </w:div>
    <w:div w:id="565992323">
      <w:marLeft w:val="0"/>
      <w:marRight w:val="0"/>
      <w:marTop w:val="0"/>
      <w:marBottom w:val="0"/>
      <w:divBdr>
        <w:top w:val="none" w:sz="0" w:space="0" w:color="auto"/>
        <w:left w:val="none" w:sz="0" w:space="0" w:color="auto"/>
        <w:bottom w:val="none" w:sz="0" w:space="0" w:color="auto"/>
        <w:right w:val="none" w:sz="0" w:space="0" w:color="auto"/>
      </w:divBdr>
    </w:div>
    <w:div w:id="565992324">
      <w:marLeft w:val="0"/>
      <w:marRight w:val="0"/>
      <w:marTop w:val="0"/>
      <w:marBottom w:val="0"/>
      <w:divBdr>
        <w:top w:val="none" w:sz="0" w:space="0" w:color="auto"/>
        <w:left w:val="none" w:sz="0" w:space="0" w:color="auto"/>
        <w:bottom w:val="none" w:sz="0" w:space="0" w:color="auto"/>
        <w:right w:val="none" w:sz="0" w:space="0" w:color="auto"/>
      </w:divBdr>
    </w:div>
    <w:div w:id="565992325">
      <w:marLeft w:val="0"/>
      <w:marRight w:val="0"/>
      <w:marTop w:val="0"/>
      <w:marBottom w:val="0"/>
      <w:divBdr>
        <w:top w:val="none" w:sz="0" w:space="0" w:color="auto"/>
        <w:left w:val="none" w:sz="0" w:space="0" w:color="auto"/>
        <w:bottom w:val="none" w:sz="0" w:space="0" w:color="auto"/>
        <w:right w:val="none" w:sz="0" w:space="0" w:color="auto"/>
      </w:divBdr>
    </w:div>
    <w:div w:id="565992326">
      <w:marLeft w:val="0"/>
      <w:marRight w:val="0"/>
      <w:marTop w:val="0"/>
      <w:marBottom w:val="0"/>
      <w:divBdr>
        <w:top w:val="none" w:sz="0" w:space="0" w:color="auto"/>
        <w:left w:val="none" w:sz="0" w:space="0" w:color="auto"/>
        <w:bottom w:val="none" w:sz="0" w:space="0" w:color="auto"/>
        <w:right w:val="none" w:sz="0" w:space="0" w:color="auto"/>
      </w:divBdr>
    </w:div>
    <w:div w:id="565992327">
      <w:marLeft w:val="0"/>
      <w:marRight w:val="0"/>
      <w:marTop w:val="0"/>
      <w:marBottom w:val="0"/>
      <w:divBdr>
        <w:top w:val="none" w:sz="0" w:space="0" w:color="auto"/>
        <w:left w:val="none" w:sz="0" w:space="0" w:color="auto"/>
        <w:bottom w:val="none" w:sz="0" w:space="0" w:color="auto"/>
        <w:right w:val="none" w:sz="0" w:space="0" w:color="auto"/>
      </w:divBdr>
    </w:div>
    <w:div w:id="565992328">
      <w:marLeft w:val="0"/>
      <w:marRight w:val="0"/>
      <w:marTop w:val="0"/>
      <w:marBottom w:val="0"/>
      <w:divBdr>
        <w:top w:val="none" w:sz="0" w:space="0" w:color="auto"/>
        <w:left w:val="none" w:sz="0" w:space="0" w:color="auto"/>
        <w:bottom w:val="none" w:sz="0" w:space="0" w:color="auto"/>
        <w:right w:val="none" w:sz="0" w:space="0" w:color="auto"/>
      </w:divBdr>
    </w:div>
    <w:div w:id="565992329">
      <w:marLeft w:val="0"/>
      <w:marRight w:val="0"/>
      <w:marTop w:val="0"/>
      <w:marBottom w:val="0"/>
      <w:divBdr>
        <w:top w:val="none" w:sz="0" w:space="0" w:color="auto"/>
        <w:left w:val="none" w:sz="0" w:space="0" w:color="auto"/>
        <w:bottom w:val="none" w:sz="0" w:space="0" w:color="auto"/>
        <w:right w:val="none" w:sz="0" w:space="0" w:color="auto"/>
      </w:divBdr>
    </w:div>
    <w:div w:id="565992330">
      <w:marLeft w:val="0"/>
      <w:marRight w:val="0"/>
      <w:marTop w:val="0"/>
      <w:marBottom w:val="0"/>
      <w:divBdr>
        <w:top w:val="none" w:sz="0" w:space="0" w:color="auto"/>
        <w:left w:val="none" w:sz="0" w:space="0" w:color="auto"/>
        <w:bottom w:val="none" w:sz="0" w:space="0" w:color="auto"/>
        <w:right w:val="none" w:sz="0" w:space="0" w:color="auto"/>
      </w:divBdr>
    </w:div>
    <w:div w:id="565992331">
      <w:marLeft w:val="0"/>
      <w:marRight w:val="0"/>
      <w:marTop w:val="0"/>
      <w:marBottom w:val="0"/>
      <w:divBdr>
        <w:top w:val="none" w:sz="0" w:space="0" w:color="auto"/>
        <w:left w:val="none" w:sz="0" w:space="0" w:color="auto"/>
        <w:bottom w:val="none" w:sz="0" w:space="0" w:color="auto"/>
        <w:right w:val="none" w:sz="0" w:space="0" w:color="auto"/>
      </w:divBdr>
    </w:div>
    <w:div w:id="565992332">
      <w:marLeft w:val="0"/>
      <w:marRight w:val="0"/>
      <w:marTop w:val="0"/>
      <w:marBottom w:val="0"/>
      <w:divBdr>
        <w:top w:val="none" w:sz="0" w:space="0" w:color="auto"/>
        <w:left w:val="none" w:sz="0" w:space="0" w:color="auto"/>
        <w:bottom w:val="none" w:sz="0" w:space="0" w:color="auto"/>
        <w:right w:val="none" w:sz="0" w:space="0" w:color="auto"/>
      </w:divBdr>
    </w:div>
    <w:div w:id="565992333">
      <w:marLeft w:val="0"/>
      <w:marRight w:val="0"/>
      <w:marTop w:val="0"/>
      <w:marBottom w:val="0"/>
      <w:divBdr>
        <w:top w:val="none" w:sz="0" w:space="0" w:color="auto"/>
        <w:left w:val="none" w:sz="0" w:space="0" w:color="auto"/>
        <w:bottom w:val="none" w:sz="0" w:space="0" w:color="auto"/>
        <w:right w:val="none" w:sz="0" w:space="0" w:color="auto"/>
      </w:divBdr>
    </w:div>
    <w:div w:id="565992334">
      <w:marLeft w:val="0"/>
      <w:marRight w:val="0"/>
      <w:marTop w:val="0"/>
      <w:marBottom w:val="0"/>
      <w:divBdr>
        <w:top w:val="none" w:sz="0" w:space="0" w:color="auto"/>
        <w:left w:val="none" w:sz="0" w:space="0" w:color="auto"/>
        <w:bottom w:val="none" w:sz="0" w:space="0" w:color="auto"/>
        <w:right w:val="none" w:sz="0" w:space="0" w:color="auto"/>
      </w:divBdr>
    </w:div>
    <w:div w:id="565992335">
      <w:marLeft w:val="0"/>
      <w:marRight w:val="0"/>
      <w:marTop w:val="0"/>
      <w:marBottom w:val="0"/>
      <w:divBdr>
        <w:top w:val="none" w:sz="0" w:space="0" w:color="auto"/>
        <w:left w:val="none" w:sz="0" w:space="0" w:color="auto"/>
        <w:bottom w:val="none" w:sz="0" w:space="0" w:color="auto"/>
        <w:right w:val="none" w:sz="0" w:space="0" w:color="auto"/>
      </w:divBdr>
    </w:div>
    <w:div w:id="565992336">
      <w:marLeft w:val="0"/>
      <w:marRight w:val="0"/>
      <w:marTop w:val="0"/>
      <w:marBottom w:val="0"/>
      <w:divBdr>
        <w:top w:val="none" w:sz="0" w:space="0" w:color="auto"/>
        <w:left w:val="none" w:sz="0" w:space="0" w:color="auto"/>
        <w:bottom w:val="none" w:sz="0" w:space="0" w:color="auto"/>
        <w:right w:val="none" w:sz="0" w:space="0" w:color="auto"/>
      </w:divBdr>
    </w:div>
    <w:div w:id="565992337">
      <w:marLeft w:val="0"/>
      <w:marRight w:val="0"/>
      <w:marTop w:val="0"/>
      <w:marBottom w:val="0"/>
      <w:divBdr>
        <w:top w:val="none" w:sz="0" w:space="0" w:color="auto"/>
        <w:left w:val="none" w:sz="0" w:space="0" w:color="auto"/>
        <w:bottom w:val="none" w:sz="0" w:space="0" w:color="auto"/>
        <w:right w:val="none" w:sz="0" w:space="0" w:color="auto"/>
      </w:divBdr>
    </w:div>
    <w:div w:id="565992338">
      <w:marLeft w:val="0"/>
      <w:marRight w:val="0"/>
      <w:marTop w:val="0"/>
      <w:marBottom w:val="0"/>
      <w:divBdr>
        <w:top w:val="none" w:sz="0" w:space="0" w:color="auto"/>
        <w:left w:val="none" w:sz="0" w:space="0" w:color="auto"/>
        <w:bottom w:val="none" w:sz="0" w:space="0" w:color="auto"/>
        <w:right w:val="none" w:sz="0" w:space="0" w:color="auto"/>
      </w:divBdr>
    </w:div>
    <w:div w:id="565992339">
      <w:marLeft w:val="0"/>
      <w:marRight w:val="0"/>
      <w:marTop w:val="0"/>
      <w:marBottom w:val="0"/>
      <w:divBdr>
        <w:top w:val="none" w:sz="0" w:space="0" w:color="auto"/>
        <w:left w:val="none" w:sz="0" w:space="0" w:color="auto"/>
        <w:bottom w:val="none" w:sz="0" w:space="0" w:color="auto"/>
        <w:right w:val="none" w:sz="0" w:space="0" w:color="auto"/>
      </w:divBdr>
    </w:div>
    <w:div w:id="565992340">
      <w:marLeft w:val="0"/>
      <w:marRight w:val="0"/>
      <w:marTop w:val="0"/>
      <w:marBottom w:val="0"/>
      <w:divBdr>
        <w:top w:val="none" w:sz="0" w:space="0" w:color="auto"/>
        <w:left w:val="none" w:sz="0" w:space="0" w:color="auto"/>
        <w:bottom w:val="none" w:sz="0" w:space="0" w:color="auto"/>
        <w:right w:val="none" w:sz="0" w:space="0" w:color="auto"/>
      </w:divBdr>
    </w:div>
    <w:div w:id="565992341">
      <w:marLeft w:val="0"/>
      <w:marRight w:val="0"/>
      <w:marTop w:val="0"/>
      <w:marBottom w:val="0"/>
      <w:divBdr>
        <w:top w:val="none" w:sz="0" w:space="0" w:color="auto"/>
        <w:left w:val="none" w:sz="0" w:space="0" w:color="auto"/>
        <w:bottom w:val="none" w:sz="0" w:space="0" w:color="auto"/>
        <w:right w:val="none" w:sz="0" w:space="0" w:color="auto"/>
      </w:divBdr>
    </w:div>
    <w:div w:id="565992342">
      <w:marLeft w:val="0"/>
      <w:marRight w:val="0"/>
      <w:marTop w:val="0"/>
      <w:marBottom w:val="0"/>
      <w:divBdr>
        <w:top w:val="none" w:sz="0" w:space="0" w:color="auto"/>
        <w:left w:val="none" w:sz="0" w:space="0" w:color="auto"/>
        <w:bottom w:val="none" w:sz="0" w:space="0" w:color="auto"/>
        <w:right w:val="none" w:sz="0" w:space="0" w:color="auto"/>
      </w:divBdr>
    </w:div>
    <w:div w:id="565992343">
      <w:marLeft w:val="0"/>
      <w:marRight w:val="0"/>
      <w:marTop w:val="0"/>
      <w:marBottom w:val="0"/>
      <w:divBdr>
        <w:top w:val="none" w:sz="0" w:space="0" w:color="auto"/>
        <w:left w:val="none" w:sz="0" w:space="0" w:color="auto"/>
        <w:bottom w:val="none" w:sz="0" w:space="0" w:color="auto"/>
        <w:right w:val="none" w:sz="0" w:space="0" w:color="auto"/>
      </w:divBdr>
    </w:div>
    <w:div w:id="650250939">
      <w:bodyDiv w:val="1"/>
      <w:marLeft w:val="0"/>
      <w:marRight w:val="0"/>
      <w:marTop w:val="0"/>
      <w:marBottom w:val="0"/>
      <w:divBdr>
        <w:top w:val="none" w:sz="0" w:space="0" w:color="auto"/>
        <w:left w:val="none" w:sz="0" w:space="0" w:color="auto"/>
        <w:bottom w:val="none" w:sz="0" w:space="0" w:color="auto"/>
        <w:right w:val="none" w:sz="0" w:space="0" w:color="auto"/>
      </w:divBdr>
    </w:div>
    <w:div w:id="653877212">
      <w:bodyDiv w:val="1"/>
      <w:marLeft w:val="0"/>
      <w:marRight w:val="0"/>
      <w:marTop w:val="0"/>
      <w:marBottom w:val="0"/>
      <w:divBdr>
        <w:top w:val="none" w:sz="0" w:space="0" w:color="auto"/>
        <w:left w:val="none" w:sz="0" w:space="0" w:color="auto"/>
        <w:bottom w:val="none" w:sz="0" w:space="0" w:color="auto"/>
        <w:right w:val="none" w:sz="0" w:space="0" w:color="auto"/>
      </w:divBdr>
    </w:div>
    <w:div w:id="654527396">
      <w:bodyDiv w:val="1"/>
      <w:marLeft w:val="0"/>
      <w:marRight w:val="0"/>
      <w:marTop w:val="0"/>
      <w:marBottom w:val="0"/>
      <w:divBdr>
        <w:top w:val="none" w:sz="0" w:space="0" w:color="auto"/>
        <w:left w:val="none" w:sz="0" w:space="0" w:color="auto"/>
        <w:bottom w:val="none" w:sz="0" w:space="0" w:color="auto"/>
        <w:right w:val="none" w:sz="0" w:space="0" w:color="auto"/>
      </w:divBdr>
    </w:div>
    <w:div w:id="800461307">
      <w:bodyDiv w:val="1"/>
      <w:marLeft w:val="0"/>
      <w:marRight w:val="0"/>
      <w:marTop w:val="0"/>
      <w:marBottom w:val="0"/>
      <w:divBdr>
        <w:top w:val="none" w:sz="0" w:space="0" w:color="auto"/>
        <w:left w:val="none" w:sz="0" w:space="0" w:color="auto"/>
        <w:bottom w:val="none" w:sz="0" w:space="0" w:color="auto"/>
        <w:right w:val="none" w:sz="0" w:space="0" w:color="auto"/>
      </w:divBdr>
    </w:div>
    <w:div w:id="846870571">
      <w:bodyDiv w:val="1"/>
      <w:marLeft w:val="0"/>
      <w:marRight w:val="0"/>
      <w:marTop w:val="0"/>
      <w:marBottom w:val="0"/>
      <w:divBdr>
        <w:top w:val="none" w:sz="0" w:space="0" w:color="auto"/>
        <w:left w:val="none" w:sz="0" w:space="0" w:color="auto"/>
        <w:bottom w:val="none" w:sz="0" w:space="0" w:color="auto"/>
        <w:right w:val="none" w:sz="0" w:space="0" w:color="auto"/>
      </w:divBdr>
    </w:div>
    <w:div w:id="888416251">
      <w:bodyDiv w:val="1"/>
      <w:marLeft w:val="0"/>
      <w:marRight w:val="0"/>
      <w:marTop w:val="0"/>
      <w:marBottom w:val="0"/>
      <w:divBdr>
        <w:top w:val="none" w:sz="0" w:space="0" w:color="auto"/>
        <w:left w:val="none" w:sz="0" w:space="0" w:color="auto"/>
        <w:bottom w:val="none" w:sz="0" w:space="0" w:color="auto"/>
        <w:right w:val="none" w:sz="0" w:space="0" w:color="auto"/>
      </w:divBdr>
    </w:div>
    <w:div w:id="964235482">
      <w:bodyDiv w:val="1"/>
      <w:marLeft w:val="0"/>
      <w:marRight w:val="0"/>
      <w:marTop w:val="0"/>
      <w:marBottom w:val="0"/>
      <w:divBdr>
        <w:top w:val="none" w:sz="0" w:space="0" w:color="auto"/>
        <w:left w:val="none" w:sz="0" w:space="0" w:color="auto"/>
        <w:bottom w:val="none" w:sz="0" w:space="0" w:color="auto"/>
        <w:right w:val="none" w:sz="0" w:space="0" w:color="auto"/>
      </w:divBdr>
    </w:div>
    <w:div w:id="1040200718">
      <w:bodyDiv w:val="1"/>
      <w:marLeft w:val="0"/>
      <w:marRight w:val="0"/>
      <w:marTop w:val="0"/>
      <w:marBottom w:val="0"/>
      <w:divBdr>
        <w:top w:val="none" w:sz="0" w:space="0" w:color="auto"/>
        <w:left w:val="none" w:sz="0" w:space="0" w:color="auto"/>
        <w:bottom w:val="none" w:sz="0" w:space="0" w:color="auto"/>
        <w:right w:val="none" w:sz="0" w:space="0" w:color="auto"/>
      </w:divBdr>
    </w:div>
    <w:div w:id="1116565384">
      <w:bodyDiv w:val="1"/>
      <w:marLeft w:val="0"/>
      <w:marRight w:val="0"/>
      <w:marTop w:val="0"/>
      <w:marBottom w:val="0"/>
      <w:divBdr>
        <w:top w:val="none" w:sz="0" w:space="0" w:color="auto"/>
        <w:left w:val="none" w:sz="0" w:space="0" w:color="auto"/>
        <w:bottom w:val="none" w:sz="0" w:space="0" w:color="auto"/>
        <w:right w:val="none" w:sz="0" w:space="0" w:color="auto"/>
      </w:divBdr>
    </w:div>
    <w:div w:id="1120415066">
      <w:bodyDiv w:val="1"/>
      <w:marLeft w:val="0"/>
      <w:marRight w:val="0"/>
      <w:marTop w:val="0"/>
      <w:marBottom w:val="0"/>
      <w:divBdr>
        <w:top w:val="none" w:sz="0" w:space="0" w:color="auto"/>
        <w:left w:val="none" w:sz="0" w:space="0" w:color="auto"/>
        <w:bottom w:val="none" w:sz="0" w:space="0" w:color="auto"/>
        <w:right w:val="none" w:sz="0" w:space="0" w:color="auto"/>
      </w:divBdr>
    </w:div>
    <w:div w:id="1125269038">
      <w:bodyDiv w:val="1"/>
      <w:marLeft w:val="0"/>
      <w:marRight w:val="0"/>
      <w:marTop w:val="0"/>
      <w:marBottom w:val="0"/>
      <w:divBdr>
        <w:top w:val="none" w:sz="0" w:space="0" w:color="auto"/>
        <w:left w:val="none" w:sz="0" w:space="0" w:color="auto"/>
        <w:bottom w:val="none" w:sz="0" w:space="0" w:color="auto"/>
        <w:right w:val="none" w:sz="0" w:space="0" w:color="auto"/>
      </w:divBdr>
    </w:div>
    <w:div w:id="1241017195">
      <w:bodyDiv w:val="1"/>
      <w:marLeft w:val="0"/>
      <w:marRight w:val="0"/>
      <w:marTop w:val="0"/>
      <w:marBottom w:val="0"/>
      <w:divBdr>
        <w:top w:val="none" w:sz="0" w:space="0" w:color="auto"/>
        <w:left w:val="none" w:sz="0" w:space="0" w:color="auto"/>
        <w:bottom w:val="none" w:sz="0" w:space="0" w:color="auto"/>
        <w:right w:val="none" w:sz="0" w:space="0" w:color="auto"/>
      </w:divBdr>
    </w:div>
    <w:div w:id="1350838668">
      <w:bodyDiv w:val="1"/>
      <w:marLeft w:val="0"/>
      <w:marRight w:val="0"/>
      <w:marTop w:val="0"/>
      <w:marBottom w:val="0"/>
      <w:divBdr>
        <w:top w:val="none" w:sz="0" w:space="0" w:color="auto"/>
        <w:left w:val="none" w:sz="0" w:space="0" w:color="auto"/>
        <w:bottom w:val="none" w:sz="0" w:space="0" w:color="auto"/>
        <w:right w:val="none" w:sz="0" w:space="0" w:color="auto"/>
      </w:divBdr>
    </w:div>
    <w:div w:id="1384673693">
      <w:bodyDiv w:val="1"/>
      <w:marLeft w:val="0"/>
      <w:marRight w:val="0"/>
      <w:marTop w:val="0"/>
      <w:marBottom w:val="0"/>
      <w:divBdr>
        <w:top w:val="none" w:sz="0" w:space="0" w:color="auto"/>
        <w:left w:val="none" w:sz="0" w:space="0" w:color="auto"/>
        <w:bottom w:val="none" w:sz="0" w:space="0" w:color="auto"/>
        <w:right w:val="none" w:sz="0" w:space="0" w:color="auto"/>
      </w:divBdr>
    </w:div>
    <w:div w:id="1469782844">
      <w:bodyDiv w:val="1"/>
      <w:marLeft w:val="0"/>
      <w:marRight w:val="0"/>
      <w:marTop w:val="0"/>
      <w:marBottom w:val="0"/>
      <w:divBdr>
        <w:top w:val="none" w:sz="0" w:space="0" w:color="auto"/>
        <w:left w:val="none" w:sz="0" w:space="0" w:color="auto"/>
        <w:bottom w:val="none" w:sz="0" w:space="0" w:color="auto"/>
        <w:right w:val="none" w:sz="0" w:space="0" w:color="auto"/>
      </w:divBdr>
    </w:div>
    <w:div w:id="1534726096">
      <w:bodyDiv w:val="1"/>
      <w:marLeft w:val="0"/>
      <w:marRight w:val="0"/>
      <w:marTop w:val="0"/>
      <w:marBottom w:val="0"/>
      <w:divBdr>
        <w:top w:val="none" w:sz="0" w:space="0" w:color="auto"/>
        <w:left w:val="none" w:sz="0" w:space="0" w:color="auto"/>
        <w:bottom w:val="none" w:sz="0" w:space="0" w:color="auto"/>
        <w:right w:val="none" w:sz="0" w:space="0" w:color="auto"/>
      </w:divBdr>
    </w:div>
    <w:div w:id="1642805201">
      <w:bodyDiv w:val="1"/>
      <w:marLeft w:val="0"/>
      <w:marRight w:val="0"/>
      <w:marTop w:val="0"/>
      <w:marBottom w:val="0"/>
      <w:divBdr>
        <w:top w:val="none" w:sz="0" w:space="0" w:color="auto"/>
        <w:left w:val="none" w:sz="0" w:space="0" w:color="auto"/>
        <w:bottom w:val="none" w:sz="0" w:space="0" w:color="auto"/>
        <w:right w:val="none" w:sz="0" w:space="0" w:color="auto"/>
      </w:divBdr>
      <w:divsChild>
        <w:div w:id="131363941">
          <w:marLeft w:val="0"/>
          <w:marRight w:val="0"/>
          <w:marTop w:val="0"/>
          <w:marBottom w:val="0"/>
          <w:divBdr>
            <w:top w:val="none" w:sz="0" w:space="0" w:color="auto"/>
            <w:left w:val="none" w:sz="0" w:space="0" w:color="auto"/>
            <w:bottom w:val="none" w:sz="0" w:space="0" w:color="auto"/>
            <w:right w:val="none" w:sz="0" w:space="0" w:color="auto"/>
          </w:divBdr>
        </w:div>
      </w:divsChild>
    </w:div>
    <w:div w:id="1652520106">
      <w:bodyDiv w:val="1"/>
      <w:marLeft w:val="0"/>
      <w:marRight w:val="0"/>
      <w:marTop w:val="0"/>
      <w:marBottom w:val="0"/>
      <w:divBdr>
        <w:top w:val="none" w:sz="0" w:space="0" w:color="auto"/>
        <w:left w:val="none" w:sz="0" w:space="0" w:color="auto"/>
        <w:bottom w:val="none" w:sz="0" w:space="0" w:color="auto"/>
        <w:right w:val="none" w:sz="0" w:space="0" w:color="auto"/>
      </w:divBdr>
    </w:div>
    <w:div w:id="1710639746">
      <w:bodyDiv w:val="1"/>
      <w:marLeft w:val="0"/>
      <w:marRight w:val="0"/>
      <w:marTop w:val="0"/>
      <w:marBottom w:val="0"/>
      <w:divBdr>
        <w:top w:val="none" w:sz="0" w:space="0" w:color="auto"/>
        <w:left w:val="none" w:sz="0" w:space="0" w:color="auto"/>
        <w:bottom w:val="none" w:sz="0" w:space="0" w:color="auto"/>
        <w:right w:val="none" w:sz="0" w:space="0" w:color="auto"/>
      </w:divBdr>
    </w:div>
    <w:div w:id="1838039721">
      <w:bodyDiv w:val="1"/>
      <w:marLeft w:val="0"/>
      <w:marRight w:val="0"/>
      <w:marTop w:val="0"/>
      <w:marBottom w:val="0"/>
      <w:divBdr>
        <w:top w:val="none" w:sz="0" w:space="0" w:color="auto"/>
        <w:left w:val="none" w:sz="0" w:space="0" w:color="auto"/>
        <w:bottom w:val="none" w:sz="0" w:space="0" w:color="auto"/>
        <w:right w:val="none" w:sz="0" w:space="0" w:color="auto"/>
      </w:divBdr>
    </w:div>
    <w:div w:id="1838769152">
      <w:bodyDiv w:val="1"/>
      <w:marLeft w:val="0"/>
      <w:marRight w:val="0"/>
      <w:marTop w:val="0"/>
      <w:marBottom w:val="0"/>
      <w:divBdr>
        <w:top w:val="none" w:sz="0" w:space="0" w:color="auto"/>
        <w:left w:val="none" w:sz="0" w:space="0" w:color="auto"/>
        <w:bottom w:val="none" w:sz="0" w:space="0" w:color="auto"/>
        <w:right w:val="none" w:sz="0" w:space="0" w:color="auto"/>
      </w:divBdr>
    </w:div>
    <w:div w:id="1972520127">
      <w:bodyDiv w:val="1"/>
      <w:marLeft w:val="0"/>
      <w:marRight w:val="0"/>
      <w:marTop w:val="0"/>
      <w:marBottom w:val="0"/>
      <w:divBdr>
        <w:top w:val="none" w:sz="0" w:space="0" w:color="auto"/>
        <w:left w:val="none" w:sz="0" w:space="0" w:color="auto"/>
        <w:bottom w:val="none" w:sz="0" w:space="0" w:color="auto"/>
        <w:right w:val="none" w:sz="0" w:space="0" w:color="auto"/>
      </w:divBdr>
    </w:div>
    <w:div w:id="1979187831">
      <w:bodyDiv w:val="1"/>
      <w:marLeft w:val="0"/>
      <w:marRight w:val="0"/>
      <w:marTop w:val="0"/>
      <w:marBottom w:val="0"/>
      <w:divBdr>
        <w:top w:val="none" w:sz="0" w:space="0" w:color="auto"/>
        <w:left w:val="none" w:sz="0" w:space="0" w:color="auto"/>
        <w:bottom w:val="none" w:sz="0" w:space="0" w:color="auto"/>
        <w:right w:val="none" w:sz="0" w:space="0" w:color="auto"/>
      </w:divBdr>
    </w:div>
    <w:div w:id="203399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CFCCD5.D9C8805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AC9C7E2B56BC428F307DE486730DAE" ma:contentTypeVersion="12" ma:contentTypeDescription="Create a new document." ma:contentTypeScope="" ma:versionID="0815966ab7679eb36e64cffd0ada0d7d">
  <xsd:schema xmlns:xsd="http://www.w3.org/2001/XMLSchema" xmlns:xs="http://www.w3.org/2001/XMLSchema" xmlns:p="http://schemas.microsoft.com/office/2006/metadata/properties" xmlns:ns2="a358488e-c543-4d9d-a427-7e01722cca06" xmlns:ns3="736dc3d6-9e1a-44fc-81ab-35a10d210d25" targetNamespace="http://schemas.microsoft.com/office/2006/metadata/properties" ma:root="true" ma:fieldsID="b101d83a3944b98c8cb1a0cd16495f16" ns2:_="" ns3:_="">
    <xsd:import namespace="a358488e-c543-4d9d-a427-7e01722cca06"/>
    <xsd:import namespace="736dc3d6-9e1a-44fc-81ab-35a10d210d25"/>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8488e-c543-4d9d-a427-7e01722cc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6dc3d6-9e1a-44fc-81ab-35a10d210d2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A962F-3E96-4F72-A05D-41BD5DD74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8488e-c543-4d9d-a427-7e01722cca06"/>
    <ds:schemaRef ds:uri="736dc3d6-9e1a-44fc-81ab-35a10d210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4B7EDE-4C64-42A8-A34C-1A4D19241329}">
  <ds:schemaRefs>
    <ds:schemaRef ds:uri="http://purl.org/dc/terms/"/>
    <ds:schemaRef ds:uri="http://schemas.openxmlformats.org/package/2006/metadata/core-properties"/>
    <ds:schemaRef ds:uri="http://purl.org/dc/dcmitype/"/>
    <ds:schemaRef ds:uri="a358488e-c543-4d9d-a427-7e01722cca06"/>
    <ds:schemaRef ds:uri="http://purl.org/dc/elements/1.1/"/>
    <ds:schemaRef ds:uri="http://schemas.microsoft.com/office/2006/metadata/properties"/>
    <ds:schemaRef ds:uri="http://schemas.microsoft.com/office/2006/documentManagement/types"/>
    <ds:schemaRef ds:uri="http://schemas.microsoft.com/office/infopath/2007/PartnerControls"/>
    <ds:schemaRef ds:uri="736dc3d6-9e1a-44fc-81ab-35a10d210d25"/>
    <ds:schemaRef ds:uri="http://www.w3.org/XML/1998/namespace"/>
  </ds:schemaRefs>
</ds:datastoreItem>
</file>

<file path=customXml/itemProps3.xml><?xml version="1.0" encoding="utf-8"?>
<ds:datastoreItem xmlns:ds="http://schemas.openxmlformats.org/officeDocument/2006/customXml" ds:itemID="{A6FEFF70-C944-4688-AD90-3020CF5C39DD}">
  <ds:schemaRefs>
    <ds:schemaRef ds:uri="http://schemas.microsoft.com/sharepoint/v3/contenttype/forms"/>
  </ds:schemaRefs>
</ds:datastoreItem>
</file>

<file path=customXml/itemProps4.xml><?xml version="1.0" encoding="utf-8"?>
<ds:datastoreItem xmlns:ds="http://schemas.openxmlformats.org/officeDocument/2006/customXml" ds:itemID="{7AAC22FA-A859-48BA-BB12-5C637B85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5316</Words>
  <Characters>29494</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Project Mandate</vt:lpstr>
    </vt:vector>
  </TitlesOfParts>
  <Company>Nottingham City Council</Company>
  <LinksUpToDate>false</LinksUpToDate>
  <CharactersWithSpaces>34741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Mandate</dc:title>
  <dc:subject/>
  <dc:creator>Nottingham City Council</dc:creator>
  <cp:keywords/>
  <dc:description/>
  <cp:lastModifiedBy>Louise Dobson</cp:lastModifiedBy>
  <cp:revision>2</cp:revision>
  <cp:lastPrinted>2021-03-30T09:32:00Z</cp:lastPrinted>
  <dcterms:created xsi:type="dcterms:W3CDTF">2021-05-17T16:03:00Z</dcterms:created>
  <dcterms:modified xsi:type="dcterms:W3CDTF">2021-05-17T16:03:00Z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0x010100D1AC9C7E2B56BC428F307DE486730DAE</vt:lpwstr>
  </property>
</Properties>
</file>