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39EF3" w14:textId="77777777" w:rsidR="00DE5957" w:rsidRPr="00382886" w:rsidRDefault="00C519DA" w:rsidP="00873883">
      <w:pPr>
        <w:pStyle w:val="Title"/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 w:rsidRPr="0064462B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0F0C1B5" wp14:editId="3F441399">
                <wp:simplePos x="0" y="0"/>
                <wp:positionH relativeFrom="page">
                  <wp:align>left</wp:align>
                </wp:positionH>
                <wp:positionV relativeFrom="page">
                  <wp:align>bottom</wp:align>
                </wp:positionV>
                <wp:extent cx="7560000" cy="11179175"/>
                <wp:effectExtent l="0" t="0" r="3175" b="3175"/>
                <wp:wrapNone/>
                <wp:docPr id="2" name="Rectangle 2" descr="colored 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11179175"/>
                        </a:xfrm>
                        <a:prstGeom prst="rect">
                          <a:avLst/>
                        </a:prstGeom>
                        <a:blipFill dpi="0"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rect id="Rectangle 2" style="position:absolute;margin-left:0;margin-top:0;width:595.3pt;height:880.2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alt="colored rectangle" o:spid="_x0000_s1026" stroked="f" strokeweight="1pt" w14:anchorId="2DE651F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yzooor9QPp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pUjmlcJDGzMf4VXJN&#10;ACUVqWng3xHdruGnmMf9NmC/p1q9D8N9YkGZLu3X/gRP9Knmj3HZnO0V0n/CtNVx/wAhC3/8e/wq&#10;Cb4ea/HzGYX+kmM/mKOePcLMwqK0Lvwvr9kN0+lybf70Y3D9Kz2DqdrKc+9Vc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IWHrS1u+BfDq6retf3kWYIThQf439PoP8KUpcquA&#10;vhrwNc6oi3upFooW5VR95v8AAV2FhpOn6ZF5VjZJH7jqfqasqu2lrmlJyNA/CiiipAKKKKAD8KrX&#10;uladqC4vbGOT3ZefzqzRQBy+q/De1mJl0q5MLf8APOQ5X8+v86wZfB3iWGRov7LkbafvRkEH6V6N&#10;RWiqSQuU8noooroI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9D8G2q2nh63CjmRd7e+f&#10;/rV55XpXhmQS+H7NwOluo/IYrKr8JUS9RRRWBQUUUUAFFFFABRRRQAUUUUAeT0UUV2G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Xb/DvU0udIawY/vLeTp/snofzzXEVe8O6xJoWqJeg/u+k&#10;y+q1M480Ro9KoqO3uI7qJZ4HDI65Vl7ipK5SwooooAKKKKACiiigAooooA8nooorsM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jtRRQBveCvFX9lSf2dqDn7O5+Rv+ebf4fyruUdXXerAg8j&#10;FeUHNbnhXxjLo5Ww1HdJbnhW6mP/AOtWNSnfVFJneUVHb3MF1Cs9tMsiN91lPWpM1iUFFFFABRRR&#10;QAUUUUAeT0UUV2GY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hGaWigC9oniPUtA&#10;kzbSboi2Whbof8DXc6H4l0zXE/0aXbJjLQt94f415xSxPJBIJYZGVl+6ynpUSpqQ0z1fOaK4vRfi&#10;Hd2irb6vH5yD/lsv3x9exrqtO1jTtVjEthdrJ6r3H1HasJRlHcu5aoooqQCiiigDyeiiiuwz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Ve8P6JLruoraLlY1+aVx/Cv8AjVGu2+Hd&#10;h5Ojvelfmnk491HH881M5csRo3LGxtbC1S0tIgsaDCgVNRRXKWFFFFABRRRQAUUUUAGATnFQ32n2&#10;WoReRe2yyK3Zl/zipqKAOR1z4dlFM+hyZ/6YSH+R/wAa5e5t7izla3uomjkXqrDpXq34VS1fQdO1&#10;qLy76HJ/hkXhl/GtI1GtybHmlFaXiDwrqGgSeY+ZIC2FmVf0PpWbketdCd9iQ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DyMV6B4DmSXwxAiHmNnVvruJ/kRXn9dV8NtTRDPpTty37yMevY/wBKzqfC&#10;OO511FA6UVzlhRRRQAUUUUAFFFFABRRRQAUUUUANmhjuImhmjVlbhlYZBrmrr4aWU1w8tvetGjNl&#10;Y9udvtXT0U1KUdgPJ6KKK6z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lsb6fTb2O+tmw0bZHv7VFRQ&#10;B6ZpGrW+sWKXtq33vvL3Vu4NXK838O+ILnQLzzY/mhfiaP1HqPevQNN1Gz1S1W+s5wyN+nsa5ZR5&#10;WWmWKKM0VIwooooAKKKKACiiigAooooAKKKKAPJ6KKK7DM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A88Vc0XXr7QbgTWr/ACE/vIj91v8APrVOijcD0jQvEOn67B5ltJiQf6yFvvL/AI1oV5Tb3NxZ&#10;zrcWsrRupyrKeldZ4f8AiHHKBa62PLbtOo4P1HaueVNrYpSOqopsM0c8aywyKysuVZTkGnVmUFFF&#10;FABRRRQAUUUUAFFFFAHk9FFFdhm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q/hhAuLy4I+bKqD6Dk&#10;/wCFcpXTfDO9Ed7cWL/8tUVl+o//AF/pUVPhY1udlRRRXMWFFFFABRRRQAUUUUAFFFFABTZI1lXZ&#10;IoZTwysOtOooA5PxL4AVt17oS4PVrfsf93/CuTdXjkMUiFWU4ZW6g16wRkVg+KfCEGsxm7s0VLpR&#10;17Sex9/etoVOjJaOFop0kcsMrQzRlWVsMrdRTa2J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p9Nv59L&#10;vo763PzRtn6juKgo5oA9Q0zULfVLNL61fcrr+R7irFed+F/Esvh+52SFmt5D+8QdvcV6Ba3VveWy&#10;3NtKrxuuVZa5ZR5WWmSUUUVIwooooAKKKKACiiigAooooAKRgOpFLRQBy/j7w4s8B1yzj/eRj98o&#10;H3l9fqP5fSuPzXq0iLKhjcZVhgg15r4j0w6NrE1mF+UNmP8A3TyK2py6EyKdFFFbE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qO6HIb8Kuxa27J9n1S1S6h7CTh1+jdf51RoIzQBqDQ7DVF36Dfbn/wCfS4IWT8D0&#10;as+5trmzlMF3A8bD+FlxUfQ5FaVt4muPJWz1iBb6Hptm+8v0bqKn3kBmg5ozzitibw9ZX+JdAu8s&#10;wyLadgGP+6ejVRtorWyuWtddspVHRtp2un4Hg0KVxlWitiXwhLdQfbfD18l5F/d+7IvsR61kzwXF&#10;rK0F1A0br95XXBFNST2ENooopg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">
                <v:fill type="frame" o:title="colored rectangle" recolor="t" rotate="t" r:id="rId12"/>
                <w10:wrap anchorx="page" anchory="page"/>
              </v:rect>
            </w:pict>
          </mc:Fallback>
        </mc:AlternateContent>
      </w:r>
      <w:r w:rsidR="00382886" w:rsidRPr="00382886">
        <w:rPr>
          <w:rFonts w:ascii="Arial" w:hAnsi="Arial" w:cs="Arial"/>
          <w:noProof/>
          <w:color w:val="FFFFFF" w:themeColor="background1"/>
        </w:rPr>
        <w:drawing>
          <wp:anchor distT="0" distB="0" distL="114300" distR="114300" simplePos="0" relativeHeight="251658241" behindDoc="1" locked="0" layoutInCell="1" allowOverlap="1" wp14:anchorId="31B09C11" wp14:editId="5F5FF697">
            <wp:simplePos x="0" y="0"/>
            <wp:positionH relativeFrom="margin">
              <wp:posOffset>4572000</wp:posOffset>
            </wp:positionH>
            <wp:positionV relativeFrom="paragraph">
              <wp:posOffset>19050</wp:posOffset>
            </wp:positionV>
            <wp:extent cx="1085215" cy="1256665"/>
            <wp:effectExtent l="19050" t="19050" r="19685" b="19685"/>
            <wp:wrapTight wrapText="bothSides">
              <wp:wrapPolygon edited="0">
                <wp:start x="-379" y="-327"/>
                <wp:lineTo x="-379" y="21611"/>
                <wp:lineTo x="21613" y="21611"/>
                <wp:lineTo x="21613" y="-327"/>
                <wp:lineTo x="-379" y="-327"/>
              </wp:wrapPolygon>
            </wp:wrapTight>
            <wp:docPr id="5" name="Picture 5" descr="\\bbc-cs.bbc.net\bbcdata\desktop\smithgr\Desktop\BCP Counci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bc-cs.bbc.net\bbcdata\desktop\smithgr\Desktop\BCP Council_RG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566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59A01" w14:textId="77777777" w:rsidR="00DE5957" w:rsidRDefault="00DE5957" w:rsidP="00873883">
      <w:pPr>
        <w:pStyle w:val="Title"/>
        <w:jc w:val="center"/>
        <w:rPr>
          <w:rFonts w:ascii="Arial" w:hAnsi="Arial" w:cs="Arial"/>
          <w:b/>
          <w:bCs/>
        </w:rPr>
      </w:pPr>
    </w:p>
    <w:p w14:paraId="47A20E60" w14:textId="77777777" w:rsidR="00B64609" w:rsidRDefault="00B64609" w:rsidP="00873883">
      <w:pPr>
        <w:pStyle w:val="Title"/>
        <w:jc w:val="center"/>
        <w:rPr>
          <w:rFonts w:ascii="Arial" w:hAnsi="Arial" w:cs="Arial"/>
          <w:b/>
          <w:bCs/>
        </w:rPr>
      </w:pPr>
    </w:p>
    <w:p w14:paraId="2F0E5603" w14:textId="77777777" w:rsidR="00B64609" w:rsidRDefault="00B64609" w:rsidP="00873883">
      <w:pPr>
        <w:pStyle w:val="Title"/>
        <w:jc w:val="center"/>
        <w:rPr>
          <w:rFonts w:ascii="Arial" w:hAnsi="Arial" w:cs="Arial"/>
          <w:b/>
          <w:bCs/>
        </w:rPr>
      </w:pPr>
    </w:p>
    <w:p w14:paraId="54068276" w14:textId="77777777" w:rsidR="00B64609" w:rsidRDefault="009E7759" w:rsidP="00873883">
      <w:pPr>
        <w:pStyle w:val="Title"/>
        <w:tabs>
          <w:tab w:val="left" w:pos="5863"/>
        </w:tabs>
        <w:rPr>
          <w:rFonts w:ascii="Arial" w:hAnsi="Arial" w:cs="Arial"/>
          <w:b/>
          <w:bCs/>
        </w:rPr>
      </w:pPr>
      <w:r w:rsidRPr="008918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7F83E474" wp14:editId="01E04209">
                <wp:simplePos x="0" y="0"/>
                <wp:positionH relativeFrom="margin">
                  <wp:align>left</wp:align>
                </wp:positionH>
                <wp:positionV relativeFrom="page">
                  <wp:posOffset>2562225</wp:posOffset>
                </wp:positionV>
                <wp:extent cx="5418455" cy="3097530"/>
                <wp:effectExtent l="0" t="0" r="0" b="7620"/>
                <wp:wrapTight wrapText="bothSides">
                  <wp:wrapPolygon edited="0">
                    <wp:start x="228" y="0"/>
                    <wp:lineTo x="228" y="21520"/>
                    <wp:lineTo x="21339" y="21520"/>
                    <wp:lineTo x="21339" y="0"/>
                    <wp:lineTo x="228" y="0"/>
                  </wp:wrapPolygon>
                </wp:wrapTight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8455" cy="3098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F9EEE" w14:textId="183CAD85" w:rsidR="00545681" w:rsidRDefault="00685C99" w:rsidP="00545681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EARLY MARKET ENGAGEMENT</w:t>
                            </w:r>
                            <w:r w:rsidR="008A35B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QUESTIONNAIRE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A83704" w:rsidRPr="00FB58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FOR </w:t>
                            </w:r>
                            <w:r w:rsidR="00C5706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PAYROLL SYSTEM</w:t>
                            </w:r>
                          </w:p>
                          <w:p w14:paraId="204FD22B" w14:textId="0350DDCA" w:rsidR="00A83704" w:rsidRPr="00FB5805" w:rsidRDefault="00A83704" w:rsidP="00A83704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7F83E474">
                <v:stroke joinstyle="miter"/>
                <v:path gradientshapeok="t" o:connecttype="rect"/>
              </v:shapetype>
              <v:shape id="Text Box 8" style="position:absolute;margin-left:0;margin-top:201.75pt;width:426.65pt;height:243.9pt;z-index:-251658235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">
                <v:textbox>
                  <w:txbxContent>
                    <w:p w:rsidR="00545681" w:rsidP="00545681" w:rsidRDefault="00685C99" w14:paraId="450F9EEE" w14:textId="183CAD85">
                      <w:pPr>
                        <w:pStyle w:val="Title"/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EARLY MARKET ENGAGEMENT</w:t>
                      </w:r>
                      <w:r w:rsidR="008A35B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QUESTIONNAIRE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Pr="00FB5805" w:rsidR="00A837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FOR </w:t>
                      </w:r>
                      <w:r w:rsidR="00C5706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PAYROLL SYSTEM</w:t>
                      </w:r>
                    </w:p>
                    <w:p w:rsidRPr="00FB5805" w:rsidR="00A83704" w:rsidP="00A83704" w:rsidRDefault="00A83704" w14:paraId="204FD22B" w14:textId="0350DDCA">
                      <w:pPr>
                        <w:pStyle w:val="Title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BC6904">
        <w:rPr>
          <w:rFonts w:ascii="Arial" w:hAnsi="Arial" w:cs="Arial"/>
          <w:b/>
          <w:bCs/>
        </w:rPr>
        <w:tab/>
      </w:r>
    </w:p>
    <w:p w14:paraId="18C7CCC0" w14:textId="77777777" w:rsidR="0007072C" w:rsidRDefault="00A83704" w:rsidP="00873883">
      <w:pPr>
        <w:pStyle w:val="Title"/>
        <w:tabs>
          <w:tab w:val="left" w:pos="2175"/>
        </w:tabs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ab/>
      </w:r>
    </w:p>
    <w:p w14:paraId="44069A19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  <w:bookmarkStart w:id="0" w:name="_Hlk70519368"/>
      <w:bookmarkEnd w:id="0"/>
    </w:p>
    <w:p w14:paraId="4C527B56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13526C4F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5C11D2E9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32D52809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366DB09F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291D84F3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6C82392A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5AD7E6C2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27BC8CE6" w14:textId="77777777" w:rsidR="0007072C" w:rsidRDefault="00BC6904" w:rsidP="00873883">
      <w:pPr>
        <w:pStyle w:val="Title"/>
        <w:tabs>
          <w:tab w:val="left" w:pos="5293"/>
        </w:tabs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ab/>
      </w:r>
    </w:p>
    <w:p w14:paraId="07762707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5AC3F85B" w14:textId="77777777" w:rsidR="0007072C" w:rsidRDefault="0007072C" w:rsidP="00873883">
      <w:pPr>
        <w:pStyle w:val="Title"/>
        <w:jc w:val="right"/>
        <w:rPr>
          <w:rFonts w:ascii="Arial" w:hAnsi="Arial" w:cs="Arial"/>
          <w:b/>
          <w:bCs/>
          <w:noProof/>
          <w:sz w:val="22"/>
          <w:szCs w:val="22"/>
        </w:rPr>
      </w:pPr>
    </w:p>
    <w:p w14:paraId="2B1B9978" w14:textId="77777777" w:rsidR="0007072C" w:rsidRDefault="00BC6904" w:rsidP="00873883">
      <w:pPr>
        <w:pStyle w:val="Title"/>
        <w:tabs>
          <w:tab w:val="left" w:pos="6717"/>
          <w:tab w:val="right" w:pos="9026"/>
        </w:tabs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ab/>
      </w:r>
      <w:r>
        <w:rPr>
          <w:rFonts w:ascii="Arial" w:hAnsi="Arial" w:cs="Arial"/>
          <w:b/>
          <w:bCs/>
          <w:noProof/>
          <w:sz w:val="22"/>
          <w:szCs w:val="22"/>
        </w:rPr>
        <w:tab/>
      </w:r>
    </w:p>
    <w:p w14:paraId="5CDB6556" w14:textId="77777777" w:rsidR="002A4AA4" w:rsidRDefault="009E7759" w:rsidP="00873883">
      <w:pPr>
        <w:spacing w:line="240" w:lineRule="auto"/>
      </w:pPr>
      <w:r w:rsidRPr="008918E8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13520B8B" wp14:editId="4D9196C9">
                <wp:simplePos x="0" y="0"/>
                <wp:positionH relativeFrom="margin">
                  <wp:align>right</wp:align>
                </wp:positionH>
                <wp:positionV relativeFrom="page">
                  <wp:posOffset>5675914</wp:posOffset>
                </wp:positionV>
                <wp:extent cx="5734685" cy="543560"/>
                <wp:effectExtent l="0" t="0" r="0" b="0"/>
                <wp:wrapTight wrapText="bothSides">
                  <wp:wrapPolygon edited="0">
                    <wp:start x="215" y="0"/>
                    <wp:lineTo x="215" y="20439"/>
                    <wp:lineTo x="21382" y="20439"/>
                    <wp:lineTo x="21382" y="0"/>
                    <wp:lineTo x="215" y="0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543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8AAA" w14:textId="77777777" w:rsidR="00A83704" w:rsidRPr="00B54EC3" w:rsidRDefault="00A83704" w:rsidP="00B54EC3">
                            <w:pPr>
                              <w:pStyle w:val="Subtitle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r w:rsidRPr="00B54EC3"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  <w:t>Strategic Procurement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19" style="position:absolute;margin-left:400.35pt;margin-top:446.9pt;width:451.55pt;height:42.8pt;z-index:-2516582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" w14:anchorId="13520B8B">
                <v:textbox>
                  <w:txbxContent>
                    <w:p w:rsidRPr="00B54EC3" w:rsidR="00A83704" w:rsidP="00B54EC3" w:rsidRDefault="00A83704" w14:paraId="45668AAA" w14:textId="77777777">
                      <w:pPr>
                        <w:pStyle w:val="Subtitle"/>
                        <w:rPr>
                          <w:rFonts w:ascii="Arial" w:hAnsi="Arial" w:cs="Arial"/>
                          <w:sz w:val="52"/>
                          <w:szCs w:val="52"/>
                        </w:rPr>
                      </w:pPr>
                      <w:r w:rsidRPr="00B54EC3">
                        <w:rPr>
                          <w:rFonts w:ascii="Arial" w:hAnsi="Arial" w:cs="Arial"/>
                          <w:sz w:val="52"/>
                          <w:szCs w:val="52"/>
                        </w:rPr>
                        <w:t>Strategic Procurement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67CB7ECA" w14:textId="77777777" w:rsidR="002A4AA4" w:rsidRDefault="002A4AA4" w:rsidP="00873883">
      <w:pPr>
        <w:spacing w:line="240" w:lineRule="auto"/>
      </w:pPr>
    </w:p>
    <w:p w14:paraId="04CBF077" w14:textId="77777777" w:rsidR="002A4AA4" w:rsidRPr="002A4AA4" w:rsidRDefault="002A4AA4" w:rsidP="00873883">
      <w:pPr>
        <w:spacing w:line="240" w:lineRule="auto"/>
      </w:pPr>
    </w:p>
    <w:p w14:paraId="1ED4B9FB" w14:textId="77777777" w:rsidR="0007072C" w:rsidRDefault="0007072C" w:rsidP="00873883">
      <w:pPr>
        <w:pStyle w:val="Title"/>
        <w:rPr>
          <w:rFonts w:ascii="Arial" w:hAnsi="Arial" w:cs="Arial"/>
          <w:b/>
          <w:bCs/>
          <w:noProof/>
          <w:sz w:val="22"/>
          <w:szCs w:val="22"/>
        </w:rPr>
      </w:pPr>
    </w:p>
    <w:p w14:paraId="61EFA73A" w14:textId="77777777" w:rsidR="00D13D12" w:rsidRDefault="009E7759">
      <w:pPr>
        <w:rPr>
          <w:rFonts w:eastAsiaTheme="majorEastAsia" w:cstheme="majorBidi"/>
          <w:b/>
          <w:color w:val="361E54"/>
          <w:sz w:val="28"/>
          <w:szCs w:val="26"/>
        </w:rPr>
      </w:pPr>
      <w:r w:rsidRPr="008918E8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65526BD8" wp14:editId="0A3D5B41">
                <wp:simplePos x="0" y="0"/>
                <wp:positionH relativeFrom="margin">
                  <wp:posOffset>0</wp:posOffset>
                </wp:positionH>
                <wp:positionV relativeFrom="page">
                  <wp:posOffset>6868795</wp:posOffset>
                </wp:positionV>
                <wp:extent cx="2880000" cy="419100"/>
                <wp:effectExtent l="0" t="0" r="0" b="0"/>
                <wp:wrapTight wrapText="bothSides">
                  <wp:wrapPolygon edited="0">
                    <wp:start x="429" y="0"/>
                    <wp:lineTo x="429" y="20618"/>
                    <wp:lineTo x="21148" y="20618"/>
                    <wp:lineTo x="21148" y="0"/>
                    <wp:lineTo x="429" y="0"/>
                  </wp:wrapPolygon>
                </wp:wrapTight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D7C57" w14:textId="36FA488C" w:rsidR="006915DC" w:rsidRPr="0059359B" w:rsidRDefault="006915DC" w:rsidP="006915D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6320D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DN</w:t>
                            </w:r>
                            <w:r w:rsidR="00A95E31" w:rsidRPr="00A95E31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734703</w:t>
                            </w:r>
                          </w:p>
                          <w:p w14:paraId="50A0B66D" w14:textId="42E7CBB4" w:rsidR="00A83704" w:rsidRPr="009E1E72" w:rsidRDefault="00A83704" w:rsidP="009E1E72">
                            <w:pPr>
                              <w:pStyle w:val="Heading1"/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26BD8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8" type="#_x0000_t202" style="position:absolute;margin-left:0;margin-top:540.85pt;width:226.75pt;height:33pt;z-index:-25165823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" filled="f" stroked="f" strokeweight=".5pt">
                <v:textbox>
                  <w:txbxContent>
                    <w:p w14:paraId="048D7C57" w14:textId="36FA488C" w:rsidR="006915DC" w:rsidRPr="0059359B" w:rsidRDefault="006915DC" w:rsidP="006915DC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A6320D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DN</w:t>
                      </w:r>
                      <w:r w:rsidR="00A95E31" w:rsidRPr="00A95E31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734703</w:t>
                      </w:r>
                    </w:p>
                    <w:p w14:paraId="50A0B66D" w14:textId="42E7CBB4" w:rsidR="00A83704" w:rsidRPr="009E1E72" w:rsidRDefault="00A83704" w:rsidP="009E1E72">
                      <w:pPr>
                        <w:pStyle w:val="Heading1"/>
                        <w:spacing w:before="0" w:after="0"/>
                        <w:rPr>
                          <w:rFonts w:cs="Arial"/>
                          <w:color w:val="FFFFFF" w:themeColor="background1"/>
                          <w:szCs w:val="40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D13D12" w:rsidRPr="008918E8"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6D097DAE" wp14:editId="20276018">
                <wp:simplePos x="0" y="0"/>
                <wp:positionH relativeFrom="margin">
                  <wp:align>left</wp:align>
                </wp:positionH>
                <wp:positionV relativeFrom="margin">
                  <wp:posOffset>6633210</wp:posOffset>
                </wp:positionV>
                <wp:extent cx="3095625" cy="1009650"/>
                <wp:effectExtent l="0" t="0" r="0" b="0"/>
                <wp:wrapTight wrapText="bothSides">
                  <wp:wrapPolygon edited="0">
                    <wp:start x="399" y="0"/>
                    <wp:lineTo x="399" y="21192"/>
                    <wp:lineTo x="21135" y="21192"/>
                    <wp:lineTo x="21135" y="0"/>
                    <wp:lineTo x="399" y="0"/>
                  </wp:wrapPolygon>
                </wp:wrapTight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1009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BDF01" w14:textId="77777777" w:rsidR="00D13D12" w:rsidRPr="00D75C84" w:rsidRDefault="00D13D12" w:rsidP="00D13D1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75C84">
                              <w:rPr>
                                <w:b/>
                                <w:color w:val="FFFFFF" w:themeColor="background1"/>
                              </w:rPr>
                              <w:t>Author:</w:t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>Strategic Procurement</w:t>
                            </w:r>
                          </w:p>
                          <w:p w14:paraId="1EE6CFA7" w14:textId="77777777" w:rsidR="00D13D12" w:rsidRPr="00D75C84" w:rsidRDefault="00D13D12" w:rsidP="00D13D1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75C84">
                              <w:rPr>
                                <w:b/>
                                <w:color w:val="FFFFFF" w:themeColor="background1"/>
                              </w:rPr>
                              <w:t>Version:</w:t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</w:rPr>
                              <w:t>v</w:t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>1.</w:t>
                            </w:r>
                            <w:r>
                              <w:rPr>
                                <w:color w:val="FFFFFF" w:themeColor="background1"/>
                              </w:rPr>
                              <w:t>00</w:t>
                            </w:r>
                          </w:p>
                          <w:p w14:paraId="17B90C8B" w14:textId="1F622BCD" w:rsidR="00D13D12" w:rsidRPr="00D75C84" w:rsidRDefault="00D13D12" w:rsidP="00D13D1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75C84">
                              <w:rPr>
                                <w:b/>
                                <w:color w:val="FFFFFF" w:themeColor="background1"/>
                              </w:rPr>
                              <w:t>Date:</w:t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D75C84">
                              <w:rPr>
                                <w:color w:val="FFFFFF" w:themeColor="background1"/>
                              </w:rPr>
                              <w:tab/>
                            </w:r>
                            <w:r w:rsidR="007F569D">
                              <w:rPr>
                                <w:color w:val="FFFFFF" w:themeColor="background1"/>
                              </w:rPr>
                              <w:t>July</w:t>
                            </w:r>
                            <w:r w:rsidR="00E00ECA">
                              <w:rPr>
                                <w:color w:val="FFFFFF" w:themeColor="background1"/>
                              </w:rPr>
                              <w:t>-2024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Text Box 21" style="position:absolute;margin-left:0;margin-top:522.3pt;width:243.75pt;height:79.5pt;z-index:-25165823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top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" w14:anchorId="6D097DAE">
                <v:textbox>
                  <w:txbxContent>
                    <w:p w:rsidRPr="00D75C84" w:rsidR="00D13D12" w:rsidP="00D13D12" w:rsidRDefault="00D13D12" w14:paraId="073BDF01" w14:textId="77777777">
                      <w:pPr>
                        <w:rPr>
                          <w:color w:val="FFFFFF" w:themeColor="background1"/>
                        </w:rPr>
                      </w:pPr>
                      <w:r w:rsidRPr="00D75C84">
                        <w:rPr>
                          <w:b/>
                          <w:color w:val="FFFFFF" w:themeColor="background1"/>
                        </w:rPr>
                        <w:t>Author:</w:t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>Strategic Procurement</w:t>
                      </w:r>
                    </w:p>
                    <w:p w:rsidRPr="00D75C84" w:rsidR="00D13D12" w:rsidP="00D13D12" w:rsidRDefault="00D13D12" w14:paraId="1EE6CFA7" w14:textId="77777777">
                      <w:pPr>
                        <w:rPr>
                          <w:color w:val="FFFFFF" w:themeColor="background1"/>
                        </w:rPr>
                      </w:pPr>
                      <w:r w:rsidRPr="00D75C84">
                        <w:rPr>
                          <w:b/>
                          <w:color w:val="FFFFFF" w:themeColor="background1"/>
                        </w:rPr>
                        <w:t>Version:</w:t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>
                        <w:rPr>
                          <w:color w:val="FFFFFF" w:themeColor="background1"/>
                        </w:rPr>
                        <w:t>v</w:t>
                      </w:r>
                      <w:r w:rsidRPr="00D75C84">
                        <w:rPr>
                          <w:color w:val="FFFFFF" w:themeColor="background1"/>
                        </w:rPr>
                        <w:t>1.</w:t>
                      </w:r>
                      <w:r>
                        <w:rPr>
                          <w:color w:val="FFFFFF" w:themeColor="background1"/>
                        </w:rPr>
                        <w:t>00</w:t>
                      </w:r>
                    </w:p>
                    <w:p w:rsidRPr="00D75C84" w:rsidR="00D13D12" w:rsidP="00D13D12" w:rsidRDefault="00D13D12" w14:paraId="17B90C8B" w14:textId="1F622BCD">
                      <w:pPr>
                        <w:rPr>
                          <w:color w:val="FFFFFF" w:themeColor="background1"/>
                        </w:rPr>
                      </w:pPr>
                      <w:r w:rsidRPr="00D75C84">
                        <w:rPr>
                          <w:b/>
                          <w:color w:val="FFFFFF" w:themeColor="background1"/>
                        </w:rPr>
                        <w:t>Date:</w:t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 w:rsidRPr="00D75C84">
                        <w:rPr>
                          <w:color w:val="FFFFFF" w:themeColor="background1"/>
                        </w:rPr>
                        <w:tab/>
                      </w:r>
                      <w:r w:rsidR="007F569D">
                        <w:rPr>
                          <w:color w:val="FFFFFF" w:themeColor="background1"/>
                        </w:rPr>
                        <w:t>July</w:t>
                      </w:r>
                      <w:r w:rsidR="00E00ECA">
                        <w:rPr>
                          <w:color w:val="FFFFFF" w:themeColor="background1"/>
                        </w:rPr>
                        <w:t>-2024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13D12">
        <w:br w:type="page"/>
      </w:r>
    </w:p>
    <w:p w14:paraId="41EF3C21" w14:textId="582ADEF1" w:rsidR="0046082F" w:rsidRDefault="00930AEA" w:rsidP="00517D0D">
      <w:pPr>
        <w:pStyle w:val="Heading2"/>
        <w:spacing w:before="0" w:after="0" w:line="240" w:lineRule="auto"/>
      </w:pPr>
      <w:r>
        <w:lastRenderedPageBreak/>
        <w:t>Early Market Engagement Process</w:t>
      </w:r>
      <w:r w:rsidR="0046082F">
        <w:t xml:space="preserve"> Overview</w:t>
      </w:r>
    </w:p>
    <w:p w14:paraId="11E29296" w14:textId="77777777" w:rsidR="00517D0D" w:rsidRDefault="00517D0D" w:rsidP="00517D0D">
      <w:pPr>
        <w:spacing w:after="0"/>
        <w:rPr>
          <w:sz w:val="22"/>
          <w:szCs w:val="22"/>
        </w:rPr>
      </w:pPr>
    </w:p>
    <w:p w14:paraId="3C1E3ABE" w14:textId="77777777" w:rsidR="0046082F" w:rsidRDefault="0046082F" w:rsidP="00517D0D">
      <w:p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 xml:space="preserve">Welcome to the Early Market Engagement (EME) process. The purpose of this engagement is to gather industry expertise, innovative solutions, and feedback that will inform the development of our final </w:t>
      </w:r>
      <w:r w:rsidR="00930AEA">
        <w:rPr>
          <w:sz w:val="22"/>
          <w:szCs w:val="22"/>
        </w:rPr>
        <w:t xml:space="preserve">project and </w:t>
      </w:r>
      <w:r w:rsidRPr="00FD69A1">
        <w:rPr>
          <w:sz w:val="22"/>
          <w:szCs w:val="22"/>
        </w:rPr>
        <w:t>procurement requirements.</w:t>
      </w:r>
      <w:r w:rsidR="003B1C90">
        <w:rPr>
          <w:sz w:val="22"/>
          <w:szCs w:val="22"/>
        </w:rPr>
        <w:t xml:space="preserve"> </w:t>
      </w:r>
      <w:r w:rsidR="00571BA1">
        <w:rPr>
          <w:sz w:val="22"/>
          <w:szCs w:val="22"/>
        </w:rPr>
        <w:t xml:space="preserve">This questionnaire document guides </w:t>
      </w:r>
      <w:r w:rsidR="00432B4D">
        <w:rPr>
          <w:sz w:val="22"/>
          <w:szCs w:val="22"/>
        </w:rPr>
        <w:t>respondents</w:t>
      </w:r>
      <w:r w:rsidR="00571BA1">
        <w:rPr>
          <w:sz w:val="22"/>
          <w:szCs w:val="22"/>
        </w:rPr>
        <w:t xml:space="preserve"> </w:t>
      </w:r>
      <w:r w:rsidR="005C2400">
        <w:rPr>
          <w:sz w:val="22"/>
          <w:szCs w:val="22"/>
        </w:rPr>
        <w:t>to</w:t>
      </w:r>
      <w:r w:rsidR="00571BA1">
        <w:rPr>
          <w:sz w:val="22"/>
          <w:szCs w:val="22"/>
        </w:rPr>
        <w:t xml:space="preserve"> provid</w:t>
      </w:r>
      <w:r w:rsidR="005C2400">
        <w:rPr>
          <w:sz w:val="22"/>
          <w:szCs w:val="22"/>
        </w:rPr>
        <w:t>e</w:t>
      </w:r>
      <w:r w:rsidR="00571BA1">
        <w:rPr>
          <w:sz w:val="22"/>
          <w:szCs w:val="22"/>
        </w:rPr>
        <w:t xml:space="preserve"> valuable insights during the preliminary phase of </w:t>
      </w:r>
      <w:r w:rsidR="009879CE">
        <w:rPr>
          <w:sz w:val="22"/>
          <w:szCs w:val="22"/>
        </w:rPr>
        <w:t xml:space="preserve">our </w:t>
      </w:r>
      <w:r w:rsidR="005C2400">
        <w:rPr>
          <w:sz w:val="22"/>
          <w:szCs w:val="22"/>
        </w:rPr>
        <w:t>project and procurement scoping</w:t>
      </w:r>
      <w:r w:rsidR="009879CE">
        <w:rPr>
          <w:sz w:val="22"/>
          <w:szCs w:val="22"/>
        </w:rPr>
        <w:t>.</w:t>
      </w:r>
    </w:p>
    <w:p w14:paraId="6EC051FA" w14:textId="77777777" w:rsidR="00517D0D" w:rsidRPr="00FD69A1" w:rsidRDefault="00517D0D" w:rsidP="00517D0D">
      <w:pPr>
        <w:spacing w:after="0"/>
        <w:rPr>
          <w:sz w:val="22"/>
          <w:szCs w:val="22"/>
        </w:rPr>
      </w:pPr>
    </w:p>
    <w:p w14:paraId="6315E48C" w14:textId="77777777" w:rsidR="0046082F" w:rsidRPr="00FD69A1" w:rsidRDefault="0046082F" w:rsidP="00517D0D">
      <w:pPr>
        <w:spacing w:after="0"/>
        <w:rPr>
          <w:sz w:val="22"/>
          <w:szCs w:val="22"/>
        </w:rPr>
      </w:pPr>
      <w:r w:rsidRPr="00FD69A1">
        <w:rPr>
          <w:b/>
          <w:bCs/>
          <w:sz w:val="22"/>
          <w:szCs w:val="22"/>
        </w:rPr>
        <w:t>Objectives:</w:t>
      </w:r>
    </w:p>
    <w:p w14:paraId="59EDAB18" w14:textId="77777777" w:rsidR="0046082F" w:rsidRPr="00FD69A1" w:rsidRDefault="0046082F" w:rsidP="00DE1F21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>Gain a better understanding of suppliers' capabilities, experiences, and innovations.</w:t>
      </w:r>
    </w:p>
    <w:p w14:paraId="0DC9A890" w14:textId="77777777" w:rsidR="0046082F" w:rsidRPr="00FD69A1" w:rsidRDefault="0046082F" w:rsidP="00DE1F21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>Identify potential challenges and solutions relevant to the upcoming procurement project.</w:t>
      </w:r>
    </w:p>
    <w:p w14:paraId="0C5464EC" w14:textId="77777777" w:rsidR="0046082F" w:rsidRPr="00FD69A1" w:rsidRDefault="0046082F" w:rsidP="00DE1F21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>Establish early communication channels for collaboration and partnership.</w:t>
      </w:r>
    </w:p>
    <w:p w14:paraId="1CB06596" w14:textId="77777777" w:rsidR="0046082F" w:rsidRPr="00FD69A1" w:rsidRDefault="0046082F" w:rsidP="00DE1F21">
      <w:pPr>
        <w:numPr>
          <w:ilvl w:val="0"/>
          <w:numId w:val="14"/>
        </w:num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>Inform suppliers about the project's scope, objectives, and key requirements.</w:t>
      </w:r>
    </w:p>
    <w:p w14:paraId="3635F9A5" w14:textId="77777777" w:rsidR="0046082F" w:rsidRDefault="0046082F" w:rsidP="00517D0D">
      <w:pPr>
        <w:spacing w:after="0"/>
        <w:rPr>
          <w:rFonts w:eastAsiaTheme="majorEastAsia" w:cstheme="majorBidi"/>
          <w:b/>
          <w:bCs/>
          <w:color w:val="361E54"/>
          <w:sz w:val="28"/>
          <w:szCs w:val="26"/>
        </w:rPr>
      </w:pPr>
    </w:p>
    <w:p w14:paraId="4FB6F3BA" w14:textId="77777777" w:rsidR="00AD0AD4" w:rsidRDefault="00F94771" w:rsidP="00517D0D">
      <w:pPr>
        <w:spacing w:after="0" w:line="240" w:lineRule="auto"/>
        <w:rPr>
          <w:rFonts w:eastAsiaTheme="majorEastAsia" w:cstheme="majorBidi"/>
          <w:b/>
          <w:bCs/>
          <w:color w:val="361E54"/>
          <w:sz w:val="28"/>
          <w:szCs w:val="26"/>
        </w:rPr>
      </w:pPr>
      <w:r>
        <w:rPr>
          <w:rFonts w:eastAsiaTheme="majorEastAsia" w:cstheme="majorBidi"/>
          <w:b/>
          <w:bCs/>
          <w:color w:val="361E54"/>
          <w:sz w:val="28"/>
          <w:szCs w:val="26"/>
        </w:rPr>
        <w:t>Introduction and</w:t>
      </w:r>
      <w:r w:rsidR="00AD0AD4">
        <w:rPr>
          <w:rFonts w:eastAsiaTheme="majorEastAsia" w:cstheme="majorBidi"/>
          <w:b/>
          <w:bCs/>
          <w:color w:val="361E54"/>
          <w:sz w:val="28"/>
          <w:szCs w:val="26"/>
        </w:rPr>
        <w:t xml:space="preserve"> Response Guidance</w:t>
      </w:r>
    </w:p>
    <w:p w14:paraId="61B09E87" w14:textId="77777777" w:rsidR="003A10FF" w:rsidRDefault="003A10FF" w:rsidP="00517D0D">
      <w:pPr>
        <w:spacing w:after="0" w:line="240" w:lineRule="auto"/>
        <w:rPr>
          <w:sz w:val="22"/>
          <w:szCs w:val="22"/>
        </w:rPr>
      </w:pPr>
    </w:p>
    <w:p w14:paraId="4FBE8B5E" w14:textId="77777777" w:rsidR="00064119" w:rsidRDefault="00064119" w:rsidP="00517D0D">
      <w:p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 xml:space="preserve">Thank you for your interest in participating in our early market engagement exercise. </w:t>
      </w:r>
      <w:r w:rsidR="00A708B6">
        <w:rPr>
          <w:sz w:val="22"/>
          <w:szCs w:val="22"/>
        </w:rPr>
        <w:t xml:space="preserve"> </w:t>
      </w:r>
      <w:r w:rsidRPr="00064119">
        <w:rPr>
          <w:sz w:val="22"/>
          <w:szCs w:val="22"/>
        </w:rPr>
        <w:t>Your insights are crucial to shaping the success of ou</w:t>
      </w:r>
      <w:r w:rsidR="00A708B6">
        <w:rPr>
          <w:sz w:val="22"/>
          <w:szCs w:val="22"/>
        </w:rPr>
        <w:t>r potential</w:t>
      </w:r>
      <w:r w:rsidRPr="00064119">
        <w:rPr>
          <w:sz w:val="22"/>
          <w:szCs w:val="22"/>
        </w:rPr>
        <w:t xml:space="preserve"> upcoming procurement. </w:t>
      </w:r>
      <w:r w:rsidR="00A708B6">
        <w:rPr>
          <w:sz w:val="22"/>
          <w:szCs w:val="22"/>
        </w:rPr>
        <w:t xml:space="preserve"> </w:t>
      </w:r>
      <w:r w:rsidRPr="00064119">
        <w:rPr>
          <w:sz w:val="22"/>
          <w:szCs w:val="22"/>
        </w:rPr>
        <w:t>Please refer to the following guidance on how to effectively use and respond to the questionnaire.</w:t>
      </w:r>
    </w:p>
    <w:p w14:paraId="5BF56552" w14:textId="77777777" w:rsidR="00064119" w:rsidRPr="00064119" w:rsidRDefault="00064119" w:rsidP="00517D0D">
      <w:pPr>
        <w:spacing w:after="0" w:line="240" w:lineRule="auto"/>
        <w:rPr>
          <w:sz w:val="22"/>
          <w:szCs w:val="22"/>
        </w:rPr>
      </w:pPr>
    </w:p>
    <w:p w14:paraId="703CE243" w14:textId="77777777" w:rsidR="00064119" w:rsidRDefault="00064119" w:rsidP="00DE1F21">
      <w:pPr>
        <w:numPr>
          <w:ilvl w:val="0"/>
          <w:numId w:val="3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Carefully review the provided project overview to understand the project's scope, objectives, and timeline. Take note of technical specifications, quality standards, and compliance requirements.</w:t>
      </w:r>
    </w:p>
    <w:p w14:paraId="6AC11E9F" w14:textId="77777777" w:rsidR="00A708B6" w:rsidRPr="00064119" w:rsidRDefault="00A708B6" w:rsidP="00517D0D">
      <w:pPr>
        <w:spacing w:after="0" w:line="240" w:lineRule="auto"/>
        <w:rPr>
          <w:sz w:val="22"/>
          <w:szCs w:val="22"/>
        </w:rPr>
      </w:pPr>
    </w:p>
    <w:p w14:paraId="0DC0A463" w14:textId="77777777" w:rsidR="00064119" w:rsidRDefault="00064119" w:rsidP="00DE1F21">
      <w:pPr>
        <w:numPr>
          <w:ilvl w:val="0"/>
          <w:numId w:val="4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Respond thoughtfully to each question in the questionnaire. Provide detailed answers that clearly articulate your company's capabilities, experiences, and innovative approaches.</w:t>
      </w:r>
    </w:p>
    <w:p w14:paraId="326F2FA6" w14:textId="77777777" w:rsidR="00A708B6" w:rsidRPr="00064119" w:rsidRDefault="00A708B6" w:rsidP="00517D0D">
      <w:pPr>
        <w:spacing w:after="0" w:line="240" w:lineRule="auto"/>
        <w:rPr>
          <w:sz w:val="22"/>
          <w:szCs w:val="22"/>
        </w:rPr>
      </w:pPr>
    </w:p>
    <w:p w14:paraId="6E83CA4B" w14:textId="77777777" w:rsidR="00064119" w:rsidRDefault="00064119" w:rsidP="00DE1F21">
      <w:pPr>
        <w:numPr>
          <w:ilvl w:val="0"/>
          <w:numId w:val="5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Emphasize your company's relevant experience in delivering similar projects. Provide specific examples of successful implementations and any unique challenges overcome.</w:t>
      </w:r>
    </w:p>
    <w:p w14:paraId="50F49B07" w14:textId="77777777" w:rsidR="00F355B2" w:rsidRPr="00F355B2" w:rsidRDefault="00F355B2" w:rsidP="00517D0D">
      <w:pPr>
        <w:spacing w:after="0" w:line="240" w:lineRule="auto"/>
        <w:ind w:left="720"/>
        <w:rPr>
          <w:sz w:val="22"/>
          <w:szCs w:val="22"/>
        </w:rPr>
      </w:pPr>
    </w:p>
    <w:p w14:paraId="52EC3814" w14:textId="77777777" w:rsidR="00064119" w:rsidRPr="00064119" w:rsidRDefault="00064119" w:rsidP="00DE1F21">
      <w:pPr>
        <w:numPr>
          <w:ilvl w:val="0"/>
          <w:numId w:val="6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Demonstrate how your products or services can contribute to innovation within the defined project scope. Highlight any proprietary technologies, methodologies, or best practices.</w:t>
      </w:r>
    </w:p>
    <w:p w14:paraId="4B303D9E" w14:textId="77777777" w:rsidR="00A708B6" w:rsidRDefault="00A708B6" w:rsidP="00517D0D">
      <w:pPr>
        <w:spacing w:after="0" w:line="240" w:lineRule="auto"/>
        <w:rPr>
          <w:b/>
          <w:bCs/>
          <w:sz w:val="22"/>
          <w:szCs w:val="22"/>
        </w:rPr>
      </w:pPr>
    </w:p>
    <w:p w14:paraId="14B8B4E3" w14:textId="77777777" w:rsidR="00064119" w:rsidRPr="00064119" w:rsidRDefault="00064119" w:rsidP="00DE1F21">
      <w:pPr>
        <w:numPr>
          <w:ilvl w:val="0"/>
          <w:numId w:val="7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 xml:space="preserve">Provide an accurate assessment of your company's capacity to meet the potential </w:t>
      </w:r>
      <w:r w:rsidR="00C529FE">
        <w:rPr>
          <w:sz w:val="22"/>
          <w:szCs w:val="22"/>
        </w:rPr>
        <w:t xml:space="preserve">scope or </w:t>
      </w:r>
      <w:r w:rsidRPr="00064119">
        <w:rPr>
          <w:sz w:val="22"/>
          <w:szCs w:val="22"/>
        </w:rPr>
        <w:t>volume of our requirements. If applicable, outline any scalability plans or resources that can be leveraged.</w:t>
      </w:r>
    </w:p>
    <w:p w14:paraId="0D001DD1" w14:textId="77777777" w:rsidR="00A708B6" w:rsidRDefault="00A708B6" w:rsidP="00517D0D">
      <w:pPr>
        <w:spacing w:after="0" w:line="240" w:lineRule="auto"/>
        <w:rPr>
          <w:b/>
          <w:bCs/>
          <w:sz w:val="22"/>
          <w:szCs w:val="22"/>
        </w:rPr>
      </w:pPr>
    </w:p>
    <w:p w14:paraId="58849AFD" w14:textId="77777777" w:rsidR="00064119" w:rsidRPr="00064119" w:rsidRDefault="00064119" w:rsidP="00DE1F21">
      <w:pPr>
        <w:numPr>
          <w:ilvl w:val="0"/>
          <w:numId w:val="8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Share insights on how your company approaches collaboration with clients. Detail communication strategies, project management methodologies, and any value-added services that enhance collaboration.</w:t>
      </w:r>
    </w:p>
    <w:p w14:paraId="723AC15C" w14:textId="77777777" w:rsidR="00F355B2" w:rsidRPr="00F355B2" w:rsidRDefault="00F355B2" w:rsidP="00517D0D">
      <w:pPr>
        <w:spacing w:after="0" w:line="240" w:lineRule="auto"/>
        <w:ind w:left="720"/>
        <w:rPr>
          <w:sz w:val="22"/>
          <w:szCs w:val="22"/>
        </w:rPr>
      </w:pPr>
    </w:p>
    <w:p w14:paraId="5318E460" w14:textId="77777777" w:rsidR="00064119" w:rsidRPr="00064119" w:rsidRDefault="00064119" w:rsidP="00DE1F21">
      <w:pPr>
        <w:numPr>
          <w:ilvl w:val="0"/>
          <w:numId w:val="9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Clearly outline your pricing structure, including any relevant details on cost breakdowns. If your pricing model allows for flexibility or includes value-added services, please provide details.</w:t>
      </w:r>
    </w:p>
    <w:p w14:paraId="7CFE1DC0" w14:textId="77777777" w:rsidR="00A708B6" w:rsidRDefault="00A708B6" w:rsidP="00517D0D">
      <w:pPr>
        <w:spacing w:after="0" w:line="240" w:lineRule="auto"/>
        <w:rPr>
          <w:b/>
          <w:bCs/>
          <w:sz w:val="22"/>
          <w:szCs w:val="22"/>
        </w:rPr>
      </w:pPr>
    </w:p>
    <w:p w14:paraId="3BC837A6" w14:textId="77777777" w:rsidR="00064119" w:rsidRPr="00064119" w:rsidRDefault="00064119" w:rsidP="00DE1F21">
      <w:pPr>
        <w:numPr>
          <w:ilvl w:val="0"/>
          <w:numId w:val="10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If there are additional aspects of your company's capabilities or offerings that you believe are relevant to the project, feel free to include that information in your responses.</w:t>
      </w:r>
    </w:p>
    <w:p w14:paraId="0B0BC089" w14:textId="77777777" w:rsidR="00A708B6" w:rsidRDefault="00A708B6" w:rsidP="00517D0D">
      <w:pPr>
        <w:spacing w:after="0" w:line="240" w:lineRule="auto"/>
        <w:rPr>
          <w:b/>
          <w:bCs/>
          <w:sz w:val="22"/>
          <w:szCs w:val="22"/>
        </w:rPr>
      </w:pPr>
    </w:p>
    <w:p w14:paraId="5CE60A74" w14:textId="77777777" w:rsidR="00064119" w:rsidRPr="00064119" w:rsidRDefault="00064119" w:rsidP="00DE1F21">
      <w:pPr>
        <w:numPr>
          <w:ilvl w:val="0"/>
          <w:numId w:val="11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Ensure that your responses are submitted by the specified deadline. Late submissions may not be considered.</w:t>
      </w:r>
    </w:p>
    <w:p w14:paraId="002BF74F" w14:textId="77777777" w:rsidR="00A708B6" w:rsidRDefault="00A708B6" w:rsidP="00517D0D">
      <w:pPr>
        <w:spacing w:after="0" w:line="240" w:lineRule="auto"/>
        <w:rPr>
          <w:b/>
          <w:bCs/>
          <w:sz w:val="22"/>
          <w:szCs w:val="22"/>
        </w:rPr>
      </w:pPr>
    </w:p>
    <w:p w14:paraId="31BB4C25" w14:textId="77777777" w:rsidR="00064119" w:rsidRDefault="00064119" w:rsidP="00DE1F21">
      <w:pPr>
        <w:numPr>
          <w:ilvl w:val="0"/>
          <w:numId w:val="12"/>
        </w:num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Be open to potential follow-up discussions or meetings. Depending on the complexity of your responses, we may seek further clarification or explore specific aspects in more detail.</w:t>
      </w:r>
    </w:p>
    <w:p w14:paraId="7964F4FE" w14:textId="77777777" w:rsidR="00064119" w:rsidRPr="00064119" w:rsidRDefault="00064119" w:rsidP="00517D0D">
      <w:pPr>
        <w:spacing w:after="0" w:line="240" w:lineRule="auto"/>
        <w:ind w:left="720"/>
        <w:rPr>
          <w:sz w:val="22"/>
          <w:szCs w:val="22"/>
        </w:rPr>
      </w:pPr>
    </w:p>
    <w:p w14:paraId="31179C6D" w14:textId="77777777" w:rsidR="009838C5" w:rsidRDefault="00BD35DA" w:rsidP="00DE1F21">
      <w:pPr>
        <w:numPr>
          <w:ilvl w:val="0"/>
          <w:numId w:val="13"/>
        </w:numPr>
        <w:spacing w:after="0" w:line="240" w:lineRule="auto"/>
        <w:rPr>
          <w:sz w:val="22"/>
          <w:szCs w:val="22"/>
        </w:rPr>
      </w:pPr>
      <w:r w:rsidRPr="001538BC">
        <w:rPr>
          <w:sz w:val="22"/>
          <w:szCs w:val="22"/>
        </w:rPr>
        <w:t>Submit</w:t>
      </w:r>
      <w:r w:rsidR="00064119" w:rsidRPr="00064119">
        <w:rPr>
          <w:sz w:val="22"/>
          <w:szCs w:val="22"/>
        </w:rPr>
        <w:t xml:space="preserve"> your completed questionnaire </w:t>
      </w:r>
      <w:r w:rsidRPr="001538BC">
        <w:rPr>
          <w:sz w:val="22"/>
          <w:szCs w:val="22"/>
        </w:rPr>
        <w:t>response via the</w:t>
      </w:r>
      <w:r w:rsidR="001538BC">
        <w:rPr>
          <w:sz w:val="22"/>
          <w:szCs w:val="22"/>
        </w:rPr>
        <w:t xml:space="preserve"> </w:t>
      </w:r>
      <w:hyperlink r:id="rId14" w:history="1">
        <w:r w:rsidR="001538BC" w:rsidRPr="003A407E">
          <w:rPr>
            <w:rStyle w:val="Hyperlink"/>
            <w:sz w:val="22"/>
            <w:szCs w:val="22"/>
          </w:rPr>
          <w:t>https://www.supplyingthesouthwest.org.uk/</w:t>
        </w:r>
      </w:hyperlink>
      <w:r w:rsidR="001538BC">
        <w:rPr>
          <w:sz w:val="22"/>
          <w:szCs w:val="22"/>
        </w:rPr>
        <w:t xml:space="preserve"> portal.</w:t>
      </w:r>
    </w:p>
    <w:p w14:paraId="71D8C7A7" w14:textId="77777777" w:rsidR="009A2E75" w:rsidRPr="001538BC" w:rsidRDefault="009A2E75" w:rsidP="00517D0D">
      <w:pPr>
        <w:spacing w:after="0" w:line="240" w:lineRule="auto"/>
        <w:rPr>
          <w:sz w:val="22"/>
          <w:szCs w:val="22"/>
        </w:rPr>
      </w:pPr>
    </w:p>
    <w:p w14:paraId="24704B81" w14:textId="7701699F" w:rsidR="00064119" w:rsidRPr="00064119" w:rsidRDefault="00064119" w:rsidP="00517D0D">
      <w:pPr>
        <w:spacing w:after="0" w:line="240" w:lineRule="auto"/>
        <w:rPr>
          <w:sz w:val="22"/>
          <w:szCs w:val="22"/>
        </w:rPr>
      </w:pPr>
      <w:r w:rsidRPr="00064119">
        <w:rPr>
          <w:sz w:val="22"/>
          <w:szCs w:val="22"/>
        </w:rPr>
        <w:t>Your commitment to this early market engagement exercise is appreciated. We look forward to reviewing your responses and</w:t>
      </w:r>
      <w:r w:rsidR="008B5059">
        <w:rPr>
          <w:sz w:val="22"/>
          <w:szCs w:val="22"/>
        </w:rPr>
        <w:t xml:space="preserve"> potentially</w:t>
      </w:r>
      <w:r w:rsidRPr="00064119">
        <w:rPr>
          <w:sz w:val="22"/>
          <w:szCs w:val="22"/>
        </w:rPr>
        <w:t xml:space="preserve"> incorporating your insights into the final</w:t>
      </w:r>
      <w:r w:rsidR="006C4061">
        <w:rPr>
          <w:sz w:val="22"/>
          <w:szCs w:val="22"/>
        </w:rPr>
        <w:t xml:space="preserve"> project.</w:t>
      </w:r>
    </w:p>
    <w:p w14:paraId="030D54D5" w14:textId="77777777" w:rsidR="00A83704" w:rsidRDefault="00A83704" w:rsidP="00517D0D">
      <w:pPr>
        <w:spacing w:after="0" w:line="240" w:lineRule="auto"/>
      </w:pPr>
    </w:p>
    <w:p w14:paraId="317C0F00" w14:textId="77777777" w:rsidR="00517D0D" w:rsidRPr="00517D0D" w:rsidRDefault="00DE6E8F" w:rsidP="00517D0D">
      <w:pPr>
        <w:pStyle w:val="Heading2"/>
        <w:spacing w:before="0" w:after="0" w:line="240" w:lineRule="auto"/>
      </w:pPr>
      <w:r>
        <w:t>Submission Guidelines</w:t>
      </w:r>
    </w:p>
    <w:p w14:paraId="7F583F80" w14:textId="77777777" w:rsidR="00517D0D" w:rsidRDefault="00517D0D" w:rsidP="00517D0D">
      <w:pPr>
        <w:spacing w:after="0"/>
        <w:rPr>
          <w:sz w:val="22"/>
          <w:szCs w:val="22"/>
          <w:highlight w:val="yellow"/>
        </w:rPr>
      </w:pPr>
    </w:p>
    <w:p w14:paraId="0B016BA8" w14:textId="77777777" w:rsidR="00083F5C" w:rsidRPr="00052538" w:rsidRDefault="00083F5C" w:rsidP="00DE1F21">
      <w:pPr>
        <w:numPr>
          <w:ilvl w:val="0"/>
          <w:numId w:val="15"/>
        </w:numPr>
        <w:spacing w:after="120"/>
        <w:ind w:left="714" w:hanging="357"/>
        <w:rPr>
          <w:sz w:val="22"/>
          <w:szCs w:val="22"/>
        </w:rPr>
      </w:pPr>
      <w:r w:rsidRPr="00052538">
        <w:rPr>
          <w:sz w:val="22"/>
          <w:szCs w:val="22"/>
        </w:rPr>
        <w:t>Include inline responses within designated boxes located directly under each corresponding question in the table.</w:t>
      </w:r>
    </w:p>
    <w:p w14:paraId="508BB923" w14:textId="77777777" w:rsidR="00083F5C" w:rsidRPr="00052538" w:rsidRDefault="00083F5C" w:rsidP="00DE1F21">
      <w:pPr>
        <w:numPr>
          <w:ilvl w:val="0"/>
          <w:numId w:val="15"/>
        </w:numPr>
        <w:spacing w:after="120"/>
        <w:ind w:left="714" w:hanging="357"/>
        <w:rPr>
          <w:sz w:val="22"/>
          <w:szCs w:val="22"/>
        </w:rPr>
      </w:pPr>
      <w:r w:rsidRPr="00052538">
        <w:rPr>
          <w:sz w:val="22"/>
          <w:szCs w:val="22"/>
        </w:rPr>
        <w:t xml:space="preserve">Ensure clarity and precision in presenting inline responses for </w:t>
      </w:r>
      <w:r>
        <w:rPr>
          <w:sz w:val="22"/>
          <w:szCs w:val="22"/>
        </w:rPr>
        <w:t>ease of review</w:t>
      </w:r>
      <w:r w:rsidRPr="00052538">
        <w:rPr>
          <w:sz w:val="22"/>
          <w:szCs w:val="22"/>
        </w:rPr>
        <w:t>.</w:t>
      </w:r>
    </w:p>
    <w:p w14:paraId="1B4A5AE5" w14:textId="77777777" w:rsidR="00083F5C" w:rsidRPr="00052538" w:rsidRDefault="00083F5C" w:rsidP="00DE1F21">
      <w:pPr>
        <w:numPr>
          <w:ilvl w:val="0"/>
          <w:numId w:val="15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Responses must be formatted in Arial font, size 11</w:t>
      </w:r>
    </w:p>
    <w:p w14:paraId="0E8DBB3E" w14:textId="77777777" w:rsidR="00083F5C" w:rsidRPr="00052538" w:rsidRDefault="00083F5C" w:rsidP="00DE1F21">
      <w:pPr>
        <w:numPr>
          <w:ilvl w:val="0"/>
          <w:numId w:val="15"/>
        </w:numPr>
        <w:spacing w:after="120"/>
        <w:ind w:left="714" w:hanging="357"/>
        <w:rPr>
          <w:sz w:val="22"/>
          <w:szCs w:val="22"/>
        </w:rPr>
      </w:pPr>
      <w:r w:rsidRPr="00052538">
        <w:rPr>
          <w:sz w:val="22"/>
          <w:szCs w:val="22"/>
        </w:rPr>
        <w:t>Verify that the content within the boxes aligns with the context of the respective questions.</w:t>
      </w:r>
    </w:p>
    <w:p w14:paraId="6E54E7E7" w14:textId="77777777" w:rsidR="00083F5C" w:rsidRPr="00052538" w:rsidRDefault="00083F5C" w:rsidP="00DE1F21">
      <w:pPr>
        <w:numPr>
          <w:ilvl w:val="0"/>
          <w:numId w:val="15"/>
        </w:numPr>
        <w:spacing w:after="0"/>
        <w:ind w:left="714" w:hanging="357"/>
        <w:rPr>
          <w:sz w:val="22"/>
          <w:szCs w:val="22"/>
        </w:rPr>
      </w:pPr>
      <w:r w:rsidRPr="00052538">
        <w:rPr>
          <w:sz w:val="22"/>
          <w:szCs w:val="22"/>
        </w:rPr>
        <w:t>Double-check and confirm the accuracy of inline responses before final submission.</w:t>
      </w:r>
    </w:p>
    <w:p w14:paraId="4A517377" w14:textId="77777777" w:rsidR="00083F5C" w:rsidRDefault="00083F5C" w:rsidP="00083F5C">
      <w:pPr>
        <w:spacing w:after="0"/>
        <w:rPr>
          <w:sz w:val="22"/>
          <w:szCs w:val="22"/>
        </w:rPr>
      </w:pPr>
    </w:p>
    <w:p w14:paraId="31C78176" w14:textId="77777777" w:rsidR="00083F5C" w:rsidRDefault="00083F5C" w:rsidP="00083F5C">
      <w:pPr>
        <w:spacing w:after="0"/>
        <w:rPr>
          <w:sz w:val="22"/>
          <w:szCs w:val="22"/>
        </w:rPr>
      </w:pPr>
      <w:r w:rsidRPr="002A5CA2">
        <w:rPr>
          <w:sz w:val="22"/>
          <w:szCs w:val="22"/>
        </w:rPr>
        <w:t xml:space="preserve">Your cooperation in following these concise guidelines is appreciated, contributing to a fair and efficient </w:t>
      </w:r>
      <w:r>
        <w:rPr>
          <w:sz w:val="22"/>
          <w:szCs w:val="22"/>
        </w:rPr>
        <w:t>review</w:t>
      </w:r>
      <w:r w:rsidRPr="002A5CA2">
        <w:rPr>
          <w:sz w:val="22"/>
          <w:szCs w:val="22"/>
        </w:rPr>
        <w:t xml:space="preserve"> process.</w:t>
      </w:r>
    </w:p>
    <w:p w14:paraId="5BC1C999" w14:textId="77777777" w:rsidR="0019518A" w:rsidRDefault="0019518A" w:rsidP="00517D0D">
      <w:pPr>
        <w:spacing w:after="0"/>
        <w:rPr>
          <w:sz w:val="22"/>
          <w:szCs w:val="22"/>
        </w:rPr>
      </w:pPr>
    </w:p>
    <w:p w14:paraId="5C54385E" w14:textId="77777777" w:rsidR="000573C8" w:rsidRDefault="000573C8">
      <w:pPr>
        <w:rPr>
          <w:rFonts w:eastAsiaTheme="majorEastAsia" w:cstheme="majorBidi"/>
          <w:b/>
          <w:color w:val="361E54"/>
          <w:sz w:val="28"/>
          <w:szCs w:val="26"/>
        </w:rPr>
      </w:pPr>
      <w:r>
        <w:br w:type="page"/>
      </w:r>
    </w:p>
    <w:p w14:paraId="345FD81C" w14:textId="08811D78" w:rsidR="006E0C55" w:rsidRDefault="006E0C55" w:rsidP="00517D0D">
      <w:pPr>
        <w:pStyle w:val="Heading2"/>
        <w:spacing w:before="0" w:after="0" w:line="240" w:lineRule="auto"/>
      </w:pPr>
      <w:r>
        <w:lastRenderedPageBreak/>
        <w:t>Project Overview</w:t>
      </w:r>
    </w:p>
    <w:p w14:paraId="5BF288BB" w14:textId="77777777" w:rsidR="004E5330" w:rsidRDefault="004E5330" w:rsidP="00517D0D">
      <w:pPr>
        <w:spacing w:after="0"/>
        <w:rPr>
          <w:sz w:val="22"/>
          <w:szCs w:val="22"/>
          <w:highlight w:val="yellow"/>
        </w:rPr>
      </w:pPr>
    </w:p>
    <w:p w14:paraId="7A325D95" w14:textId="4A10A825" w:rsidR="00715D1D" w:rsidRDefault="00715D1D" w:rsidP="00DF7894">
      <w:pPr>
        <w:spacing w:after="0" w:line="240" w:lineRule="auto"/>
        <w:outlineLvl w:val="0"/>
        <w:rPr>
          <w:sz w:val="22"/>
          <w:szCs w:val="22"/>
        </w:rPr>
      </w:pPr>
      <w:r w:rsidRPr="00DF7894">
        <w:rPr>
          <w:sz w:val="22"/>
          <w:szCs w:val="22"/>
        </w:rPr>
        <w:t>Bournemouth, Christchurch and Poole Council (BCP Council) require a</w:t>
      </w:r>
      <w:r w:rsidR="004C4639">
        <w:rPr>
          <w:sz w:val="22"/>
          <w:szCs w:val="22"/>
        </w:rPr>
        <w:t xml:space="preserve"> replacement Payroll system to be used alongside Microsoft Dynamics F&amp;O D365 HR solution</w:t>
      </w:r>
    </w:p>
    <w:p w14:paraId="64A15410" w14:textId="77777777" w:rsidR="000573C8" w:rsidRPr="00DF7894" w:rsidRDefault="000573C8" w:rsidP="00DF7894">
      <w:pPr>
        <w:spacing w:after="0" w:line="240" w:lineRule="auto"/>
        <w:outlineLvl w:val="0"/>
        <w:rPr>
          <w:sz w:val="22"/>
          <w:szCs w:val="22"/>
        </w:rPr>
      </w:pPr>
    </w:p>
    <w:p w14:paraId="37EE5BFF" w14:textId="4CD6EE6B" w:rsidR="00B26D0B" w:rsidRPr="00DF7894" w:rsidRDefault="00B26D0B" w:rsidP="00B26D0B">
      <w:pPr>
        <w:spacing w:after="0" w:line="240" w:lineRule="auto"/>
        <w:outlineLvl w:val="0"/>
        <w:rPr>
          <w:rStyle w:val="eop"/>
          <w:sz w:val="22"/>
          <w:szCs w:val="22"/>
          <w:highlight w:val="yellow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The</w:t>
      </w:r>
      <w:r w:rsidRPr="00DF7894">
        <w:rPr>
          <w:rStyle w:val="normaltextrun"/>
          <w:color w:val="000000"/>
          <w:sz w:val="22"/>
          <w:szCs w:val="22"/>
          <w:shd w:val="clear" w:color="auto" w:fill="FFFFFF"/>
        </w:rPr>
        <w:t xml:space="preserve"> Council </w:t>
      </w:r>
      <w:r>
        <w:rPr>
          <w:rStyle w:val="normaltextrun"/>
          <w:color w:val="000000"/>
          <w:sz w:val="22"/>
          <w:szCs w:val="22"/>
          <w:shd w:val="clear" w:color="auto" w:fill="FFFFFF"/>
        </w:rPr>
        <w:t>is</w:t>
      </w:r>
      <w:r w:rsidRPr="00DF7894">
        <w:rPr>
          <w:rStyle w:val="normaltextrun"/>
          <w:color w:val="000000"/>
          <w:sz w:val="22"/>
          <w:szCs w:val="22"/>
          <w:shd w:val="clear" w:color="auto" w:fill="FFFFFF"/>
        </w:rPr>
        <w:t xml:space="preserve"> currently in a transformation stage and as part of our Target Operating Model we are working towards ‘</w:t>
      </w:r>
      <w:r w:rsidRPr="00DF7894">
        <w:rPr>
          <w:rStyle w:val="normaltextrun"/>
          <w:b/>
          <w:bCs/>
          <w:color w:val="333333"/>
          <w:sz w:val="22"/>
          <w:szCs w:val="22"/>
          <w:shd w:val="clear" w:color="auto" w:fill="FFFFFF"/>
        </w:rPr>
        <w:t xml:space="preserve">Digital engagement for the majority’ </w:t>
      </w:r>
      <w:r w:rsidRPr="00DF7894">
        <w:rPr>
          <w:rStyle w:val="normaltextrun"/>
          <w:color w:val="333333"/>
          <w:sz w:val="22"/>
          <w:szCs w:val="22"/>
          <w:shd w:val="clear" w:color="auto" w:fill="FFFFFF"/>
        </w:rPr>
        <w:t>with our</w:t>
      </w:r>
      <w:r w:rsidRPr="00DF7894">
        <w:rPr>
          <w:rStyle w:val="normaltextrun"/>
          <w:b/>
          <w:bCs/>
          <w:color w:val="333333"/>
          <w:sz w:val="22"/>
          <w:szCs w:val="22"/>
          <w:shd w:val="clear" w:color="auto" w:fill="FFFFFF"/>
        </w:rPr>
        <w:t xml:space="preserve"> ‘Digitally enabled service delivery’, </w:t>
      </w:r>
      <w:r w:rsidRPr="00DF7894">
        <w:rPr>
          <w:rStyle w:val="normaltextrun"/>
          <w:color w:val="333333"/>
          <w:sz w:val="22"/>
          <w:szCs w:val="22"/>
          <w:shd w:val="clear" w:color="auto" w:fill="FFFFFF"/>
        </w:rPr>
        <w:t xml:space="preserve">whilst aiming to be </w:t>
      </w:r>
      <w:r w:rsidRPr="00DF7894">
        <w:rPr>
          <w:rStyle w:val="normaltextrun"/>
          <w:b/>
          <w:bCs/>
          <w:color w:val="333333"/>
          <w:sz w:val="22"/>
          <w:szCs w:val="22"/>
          <w:shd w:val="clear" w:color="auto" w:fill="FFFFFF"/>
        </w:rPr>
        <w:t>the ‘most digital and insight driven local authority in the UK.’</w:t>
      </w:r>
      <w:r w:rsidRPr="00DF7894">
        <w:rPr>
          <w:rStyle w:val="eop"/>
          <w:color w:val="333333"/>
          <w:sz w:val="22"/>
          <w:szCs w:val="22"/>
          <w:shd w:val="clear" w:color="auto" w:fill="FFFFFF"/>
        </w:rPr>
        <w:t> </w:t>
      </w:r>
    </w:p>
    <w:p w14:paraId="0C1AED29" w14:textId="4E4C13B6" w:rsidR="00F67C63" w:rsidRDefault="00F67C63" w:rsidP="00D16150">
      <w:pPr>
        <w:spacing w:after="0"/>
        <w:rPr>
          <w:color w:val="0D0D0D"/>
          <w:sz w:val="22"/>
          <w:szCs w:val="22"/>
          <w:shd w:val="clear" w:color="auto" w:fill="FFFFFF"/>
        </w:rPr>
      </w:pPr>
    </w:p>
    <w:p w14:paraId="5E7BCBF7" w14:textId="6EFBB33C" w:rsidR="00B26D0B" w:rsidRDefault="00B26D0B" w:rsidP="00871CB3">
      <w:pPr>
        <w:spacing w:after="0" w:line="240" w:lineRule="auto"/>
        <w:outlineLvl w:val="0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The</w:t>
      </w:r>
      <w:r w:rsidR="00871CB3" w:rsidRPr="00DF7894">
        <w:rPr>
          <w:rFonts w:eastAsia="Arial"/>
          <w:sz w:val="22"/>
          <w:szCs w:val="22"/>
        </w:rPr>
        <w:t xml:space="preserve"> Council require</w:t>
      </w:r>
      <w:r w:rsidR="00871CB3">
        <w:rPr>
          <w:rFonts w:eastAsia="Arial"/>
          <w:sz w:val="22"/>
          <w:szCs w:val="22"/>
        </w:rPr>
        <w:t>s</w:t>
      </w:r>
      <w:r w:rsidR="00871CB3" w:rsidRPr="00DF7894">
        <w:rPr>
          <w:rFonts w:eastAsia="Arial"/>
          <w:sz w:val="22"/>
          <w:szCs w:val="22"/>
        </w:rPr>
        <w:t xml:space="preserve"> the services of a suitable supplier to provide and maintain a</w:t>
      </w:r>
      <w:r w:rsidR="00507674">
        <w:rPr>
          <w:rFonts w:eastAsia="Arial"/>
          <w:sz w:val="22"/>
          <w:szCs w:val="22"/>
        </w:rPr>
        <w:t xml:space="preserve"> </w:t>
      </w:r>
      <w:proofErr w:type="gramStart"/>
      <w:r w:rsidR="00507674">
        <w:rPr>
          <w:rFonts w:eastAsia="Arial"/>
          <w:sz w:val="22"/>
          <w:szCs w:val="22"/>
        </w:rPr>
        <w:t>Payroll</w:t>
      </w:r>
      <w:proofErr w:type="gramEnd"/>
      <w:r w:rsidR="00507674">
        <w:rPr>
          <w:rFonts w:eastAsia="Arial"/>
          <w:sz w:val="22"/>
          <w:szCs w:val="22"/>
        </w:rPr>
        <w:t xml:space="preserve"> solution </w:t>
      </w:r>
      <w:r w:rsidR="00871CB3" w:rsidRPr="00DF7894">
        <w:rPr>
          <w:rFonts w:eastAsia="Arial"/>
          <w:sz w:val="22"/>
          <w:szCs w:val="22"/>
        </w:rPr>
        <w:t>that can support the Council's</w:t>
      </w:r>
      <w:r w:rsidR="007C3DBF">
        <w:rPr>
          <w:rFonts w:eastAsia="Arial"/>
          <w:sz w:val="22"/>
          <w:szCs w:val="22"/>
        </w:rPr>
        <w:t xml:space="preserve"> Payroll and Pension</w:t>
      </w:r>
      <w:r w:rsidR="00871CB3" w:rsidRPr="00DF7894">
        <w:rPr>
          <w:rFonts w:eastAsia="Arial"/>
          <w:sz w:val="22"/>
          <w:szCs w:val="22"/>
        </w:rPr>
        <w:t xml:space="preserve"> operations and service delivery. </w:t>
      </w:r>
    </w:p>
    <w:p w14:paraId="48812F81" w14:textId="2FC1903D" w:rsidR="00871CB3" w:rsidRPr="00DF7894" w:rsidRDefault="00871CB3" w:rsidP="00871CB3">
      <w:pPr>
        <w:spacing w:after="0" w:line="240" w:lineRule="auto"/>
        <w:outlineLvl w:val="0"/>
        <w:rPr>
          <w:sz w:val="22"/>
          <w:szCs w:val="22"/>
          <w:highlight w:val="yellow"/>
        </w:rPr>
      </w:pPr>
    </w:p>
    <w:p w14:paraId="06AA9B47" w14:textId="0469018E" w:rsidR="00F47911" w:rsidRPr="00DF7894" w:rsidRDefault="000F4DE0" w:rsidP="00DF7894">
      <w:pPr>
        <w:spacing w:after="0" w:line="240" w:lineRule="auto"/>
        <w:outlineLvl w:val="0"/>
        <w:rPr>
          <w:sz w:val="22"/>
          <w:szCs w:val="22"/>
          <w:highlight w:val="yellow"/>
        </w:rPr>
      </w:pPr>
      <w:r>
        <w:rPr>
          <w:color w:val="0D0D0D"/>
          <w:sz w:val="22"/>
          <w:szCs w:val="22"/>
          <w:shd w:val="clear" w:color="auto" w:fill="FFFFFF"/>
        </w:rPr>
        <w:t xml:space="preserve">The </w:t>
      </w:r>
      <w:proofErr w:type="gramStart"/>
      <w:r w:rsidR="006C7887">
        <w:rPr>
          <w:color w:val="0D0D0D"/>
          <w:sz w:val="22"/>
          <w:szCs w:val="22"/>
          <w:shd w:val="clear" w:color="auto" w:fill="FFFFFF"/>
        </w:rPr>
        <w:t>Payroll</w:t>
      </w:r>
      <w:proofErr w:type="gramEnd"/>
      <w:r w:rsidR="006C7887">
        <w:rPr>
          <w:color w:val="0D0D0D"/>
          <w:sz w:val="22"/>
          <w:szCs w:val="22"/>
          <w:shd w:val="clear" w:color="auto" w:fill="FFFFFF"/>
        </w:rPr>
        <w:t xml:space="preserve"> solution</w:t>
      </w:r>
      <w:r>
        <w:rPr>
          <w:color w:val="0D0D0D"/>
          <w:sz w:val="22"/>
          <w:szCs w:val="22"/>
          <w:shd w:val="clear" w:color="auto" w:fill="FFFFFF"/>
        </w:rPr>
        <w:t xml:space="preserve"> that</w:t>
      </w:r>
      <w:r w:rsidDel="00B26D0B">
        <w:rPr>
          <w:color w:val="0D0D0D"/>
          <w:sz w:val="22"/>
          <w:szCs w:val="22"/>
          <w:shd w:val="clear" w:color="auto" w:fill="FFFFFF"/>
        </w:rPr>
        <w:t xml:space="preserve"> </w:t>
      </w:r>
      <w:r w:rsidR="00B26D0B">
        <w:rPr>
          <w:color w:val="0D0D0D"/>
          <w:sz w:val="22"/>
          <w:szCs w:val="22"/>
          <w:shd w:val="clear" w:color="auto" w:fill="FFFFFF"/>
        </w:rPr>
        <w:t xml:space="preserve">the </w:t>
      </w:r>
      <w:r>
        <w:rPr>
          <w:color w:val="0D0D0D"/>
          <w:sz w:val="22"/>
          <w:szCs w:val="22"/>
          <w:shd w:val="clear" w:color="auto" w:fill="FFFFFF"/>
        </w:rPr>
        <w:t xml:space="preserve">Council currently uses has </w:t>
      </w:r>
      <w:r w:rsidR="006C7887">
        <w:rPr>
          <w:color w:val="0D0D0D"/>
          <w:sz w:val="22"/>
          <w:szCs w:val="22"/>
          <w:shd w:val="clear" w:color="auto" w:fill="FFFFFF"/>
        </w:rPr>
        <w:t>60</w:t>
      </w:r>
      <w:r>
        <w:rPr>
          <w:color w:val="0D0D0D"/>
          <w:sz w:val="22"/>
          <w:szCs w:val="22"/>
          <w:shd w:val="clear" w:color="auto" w:fill="FFFFFF"/>
        </w:rPr>
        <w:t xml:space="preserve"> licenses that can be shared by different users</w:t>
      </w:r>
      <w:r w:rsidR="006C7887">
        <w:rPr>
          <w:color w:val="0D0D0D"/>
          <w:sz w:val="22"/>
          <w:szCs w:val="22"/>
          <w:shd w:val="clear" w:color="auto" w:fill="FFFFFF"/>
        </w:rPr>
        <w:t>.</w:t>
      </w:r>
      <w:r w:rsidR="29FFD2D4">
        <w:rPr>
          <w:color w:val="0D0D0D"/>
          <w:sz w:val="22"/>
          <w:szCs w:val="22"/>
          <w:shd w:val="clear" w:color="auto" w:fill="FFFFFF"/>
        </w:rPr>
        <w:t xml:space="preserve"> The Council run multiple payrolls for multiple organisations </w:t>
      </w:r>
      <w:r w:rsidR="00BB1DA9">
        <w:rPr>
          <w:color w:val="0D0D0D"/>
          <w:sz w:val="22"/>
          <w:szCs w:val="22"/>
          <w:shd w:val="clear" w:color="auto" w:fill="FFFFFF"/>
        </w:rPr>
        <w:t xml:space="preserve">with diverse sets of </w:t>
      </w:r>
      <w:r w:rsidR="00A644E1">
        <w:rPr>
          <w:color w:val="0D0D0D"/>
          <w:sz w:val="22"/>
          <w:szCs w:val="22"/>
          <w:shd w:val="clear" w:color="auto" w:fill="FFFFFF"/>
        </w:rPr>
        <w:t xml:space="preserve">conditions </w:t>
      </w:r>
      <w:r w:rsidR="29FFD2D4">
        <w:rPr>
          <w:color w:val="0D0D0D"/>
          <w:sz w:val="22"/>
          <w:szCs w:val="22"/>
          <w:shd w:val="clear" w:color="auto" w:fill="FFFFFF"/>
        </w:rPr>
        <w:t>and produce around 7000 payslips on average per month</w:t>
      </w:r>
      <w:r w:rsidR="4594CFDD">
        <w:rPr>
          <w:color w:val="0D0D0D"/>
          <w:sz w:val="22"/>
          <w:szCs w:val="22"/>
          <w:shd w:val="clear" w:color="auto" w:fill="FFFFFF"/>
        </w:rPr>
        <w:t>.</w:t>
      </w:r>
    </w:p>
    <w:p w14:paraId="580AECAB" w14:textId="77777777" w:rsidR="00715D1D" w:rsidRPr="00842FDB" w:rsidRDefault="00715D1D" w:rsidP="00D93272">
      <w:pPr>
        <w:pStyle w:val="ListParagraph"/>
        <w:spacing w:after="0"/>
        <w:rPr>
          <w:rStyle w:val="normaltextrun"/>
          <w:color w:val="000000"/>
          <w:sz w:val="22"/>
          <w:szCs w:val="22"/>
          <w:shd w:val="clear" w:color="auto" w:fill="FFFFFF"/>
        </w:rPr>
      </w:pPr>
    </w:p>
    <w:p w14:paraId="0D013004" w14:textId="2EB4B501" w:rsidR="003C3426" w:rsidRDefault="005253FA" w:rsidP="00792EF0">
      <w:pPr>
        <w:spacing w:after="0"/>
        <w:rPr>
          <w:sz w:val="22"/>
          <w:szCs w:val="22"/>
        </w:rPr>
      </w:pPr>
      <w:r w:rsidRPr="5B16D3A4">
        <w:rPr>
          <w:sz w:val="22"/>
          <w:szCs w:val="22"/>
        </w:rPr>
        <w:t xml:space="preserve">The </w:t>
      </w:r>
      <w:r w:rsidR="005F4AA8" w:rsidRPr="5B16D3A4">
        <w:rPr>
          <w:sz w:val="22"/>
          <w:szCs w:val="22"/>
        </w:rPr>
        <w:t xml:space="preserve">anticipated procurement </w:t>
      </w:r>
      <w:r w:rsidRPr="5B16D3A4">
        <w:rPr>
          <w:sz w:val="22"/>
          <w:szCs w:val="22"/>
        </w:rPr>
        <w:t xml:space="preserve">timeline </w:t>
      </w:r>
      <w:r w:rsidR="005F4AA8" w:rsidRPr="5B16D3A4">
        <w:rPr>
          <w:sz w:val="22"/>
          <w:szCs w:val="22"/>
        </w:rPr>
        <w:t xml:space="preserve">is to publish the tender in </w:t>
      </w:r>
      <w:r w:rsidR="0BED7329" w:rsidRPr="5B16D3A4">
        <w:rPr>
          <w:sz w:val="22"/>
          <w:szCs w:val="22"/>
        </w:rPr>
        <w:t>November</w:t>
      </w:r>
      <w:r w:rsidR="005E0E6D" w:rsidRPr="5B16D3A4">
        <w:rPr>
          <w:sz w:val="22"/>
          <w:szCs w:val="22"/>
        </w:rPr>
        <w:t xml:space="preserve"> </w:t>
      </w:r>
      <w:r w:rsidR="005F4AA8" w:rsidRPr="5B16D3A4">
        <w:rPr>
          <w:sz w:val="22"/>
          <w:szCs w:val="22"/>
        </w:rPr>
        <w:t xml:space="preserve">2024 and </w:t>
      </w:r>
      <w:r w:rsidR="00464E54" w:rsidRPr="5B16D3A4">
        <w:rPr>
          <w:sz w:val="22"/>
          <w:szCs w:val="22"/>
        </w:rPr>
        <w:t>complet</w:t>
      </w:r>
      <w:r w:rsidR="00792EF0" w:rsidRPr="5B16D3A4">
        <w:rPr>
          <w:sz w:val="22"/>
          <w:szCs w:val="22"/>
        </w:rPr>
        <w:t>e</w:t>
      </w:r>
      <w:r w:rsidR="00464E54" w:rsidRPr="5B16D3A4">
        <w:rPr>
          <w:sz w:val="22"/>
          <w:szCs w:val="22"/>
        </w:rPr>
        <w:t xml:space="preserve"> </w:t>
      </w:r>
      <w:r w:rsidR="00087F4E" w:rsidRPr="5B16D3A4">
        <w:rPr>
          <w:sz w:val="22"/>
          <w:szCs w:val="22"/>
        </w:rPr>
        <w:t>the contract</w:t>
      </w:r>
      <w:r w:rsidR="00464E54" w:rsidRPr="5B16D3A4">
        <w:rPr>
          <w:sz w:val="22"/>
          <w:szCs w:val="22"/>
        </w:rPr>
        <w:t xml:space="preserve"> award </w:t>
      </w:r>
      <w:r w:rsidR="00792EF0" w:rsidRPr="5B16D3A4">
        <w:rPr>
          <w:sz w:val="22"/>
          <w:szCs w:val="22"/>
        </w:rPr>
        <w:t>in</w:t>
      </w:r>
      <w:r w:rsidR="00464E54" w:rsidRPr="5B16D3A4">
        <w:rPr>
          <w:sz w:val="22"/>
          <w:szCs w:val="22"/>
        </w:rPr>
        <w:t xml:space="preserve"> </w:t>
      </w:r>
      <w:r w:rsidR="00E44798" w:rsidRPr="5B16D3A4">
        <w:rPr>
          <w:sz w:val="22"/>
          <w:szCs w:val="22"/>
        </w:rPr>
        <w:t>March 2025</w:t>
      </w:r>
      <w:r w:rsidR="0041631F" w:rsidRPr="5B16D3A4">
        <w:rPr>
          <w:sz w:val="22"/>
          <w:szCs w:val="22"/>
        </w:rPr>
        <w:t>.</w:t>
      </w:r>
    </w:p>
    <w:p w14:paraId="7A550174" w14:textId="77777777" w:rsidR="005D2D34" w:rsidRDefault="005D2D34" w:rsidP="00792EF0">
      <w:pPr>
        <w:spacing w:after="0"/>
        <w:rPr>
          <w:sz w:val="22"/>
          <w:szCs w:val="22"/>
        </w:rPr>
      </w:pPr>
    </w:p>
    <w:p w14:paraId="764C4281" w14:textId="77777777" w:rsidR="005D2D34" w:rsidRPr="00DF7894" w:rsidRDefault="005D2D34" w:rsidP="005D2D34">
      <w:pPr>
        <w:spacing w:after="0" w:line="240" w:lineRule="auto"/>
        <w:outlineLvl w:val="0"/>
        <w:rPr>
          <w:sz w:val="22"/>
          <w:szCs w:val="22"/>
        </w:rPr>
      </w:pPr>
      <w:r w:rsidRPr="00DF7894">
        <w:rPr>
          <w:sz w:val="22"/>
          <w:szCs w:val="22"/>
        </w:rPr>
        <w:t xml:space="preserve">The contract would be for five years with options to extend annually for a further five years (5+3+2). Therefore, if all extensions were taken the full length of the contract would be for ten years. </w:t>
      </w:r>
    </w:p>
    <w:p w14:paraId="504115E6" w14:textId="77777777" w:rsidR="003C3426" w:rsidRDefault="003C3426" w:rsidP="00517D0D">
      <w:pPr>
        <w:spacing w:after="0"/>
        <w:rPr>
          <w:sz w:val="22"/>
          <w:szCs w:val="22"/>
        </w:rPr>
      </w:pPr>
    </w:p>
    <w:p w14:paraId="500FFDC5" w14:textId="3036160F" w:rsidR="00A63AF9" w:rsidRDefault="00186DC1" w:rsidP="00517D0D">
      <w:pPr>
        <w:spacing w:after="0"/>
        <w:rPr>
          <w:sz w:val="22"/>
          <w:szCs w:val="22"/>
        </w:rPr>
      </w:pPr>
      <w:r w:rsidRPr="5CA42652">
        <w:rPr>
          <w:sz w:val="22"/>
          <w:szCs w:val="22"/>
        </w:rPr>
        <w:t xml:space="preserve">We invite recommendations from suppliers as part of the early market engagement discussions </w:t>
      </w:r>
      <w:r w:rsidR="000D6F6E" w:rsidRPr="5CA42652">
        <w:rPr>
          <w:sz w:val="22"/>
          <w:szCs w:val="22"/>
        </w:rPr>
        <w:t xml:space="preserve">and we </w:t>
      </w:r>
      <w:r w:rsidR="005D2D34" w:rsidRPr="5CA42652">
        <w:rPr>
          <w:sz w:val="22"/>
          <w:szCs w:val="22"/>
        </w:rPr>
        <w:t xml:space="preserve">expect </w:t>
      </w:r>
      <w:r w:rsidR="000D6F6E" w:rsidRPr="5CA42652">
        <w:rPr>
          <w:sz w:val="22"/>
          <w:szCs w:val="22"/>
        </w:rPr>
        <w:t xml:space="preserve">to </w:t>
      </w:r>
      <w:r w:rsidR="000A2E6F" w:rsidRPr="5CA42652">
        <w:rPr>
          <w:sz w:val="22"/>
          <w:szCs w:val="22"/>
        </w:rPr>
        <w:t xml:space="preserve">schedule </w:t>
      </w:r>
      <w:r w:rsidR="000D6F6E" w:rsidRPr="5CA42652">
        <w:rPr>
          <w:sz w:val="22"/>
          <w:szCs w:val="22"/>
        </w:rPr>
        <w:t>demonstrations from th</w:t>
      </w:r>
      <w:r w:rsidR="00970FEB" w:rsidRPr="5CA42652">
        <w:rPr>
          <w:sz w:val="22"/>
          <w:szCs w:val="22"/>
        </w:rPr>
        <w:t>ose</w:t>
      </w:r>
      <w:r w:rsidR="000D6F6E" w:rsidRPr="5CA42652">
        <w:rPr>
          <w:sz w:val="22"/>
          <w:szCs w:val="22"/>
        </w:rPr>
        <w:t xml:space="preserve"> </w:t>
      </w:r>
      <w:r w:rsidR="00F15428" w:rsidRPr="5CA42652">
        <w:rPr>
          <w:sz w:val="22"/>
          <w:szCs w:val="22"/>
        </w:rPr>
        <w:t>suppliers</w:t>
      </w:r>
      <w:r w:rsidR="00BB55D2" w:rsidRPr="5CA42652">
        <w:rPr>
          <w:sz w:val="22"/>
          <w:szCs w:val="22"/>
        </w:rPr>
        <w:t xml:space="preserve"> that </w:t>
      </w:r>
      <w:r w:rsidR="00942A9B" w:rsidRPr="5CA42652">
        <w:rPr>
          <w:sz w:val="22"/>
          <w:szCs w:val="22"/>
        </w:rPr>
        <w:t>are shortlisted</w:t>
      </w:r>
      <w:r w:rsidR="00967544" w:rsidRPr="5CA42652">
        <w:rPr>
          <w:sz w:val="22"/>
          <w:szCs w:val="22"/>
        </w:rPr>
        <w:t>.</w:t>
      </w:r>
      <w:r w:rsidR="004A1330" w:rsidRPr="5CA42652">
        <w:rPr>
          <w:sz w:val="22"/>
          <w:szCs w:val="22"/>
        </w:rPr>
        <w:t xml:space="preserve"> D</w:t>
      </w:r>
      <w:r w:rsidR="00CA10E3" w:rsidRPr="5CA42652">
        <w:rPr>
          <w:sz w:val="22"/>
          <w:szCs w:val="22"/>
        </w:rPr>
        <w:t xml:space="preserve">emonstrations </w:t>
      </w:r>
      <w:r w:rsidR="0043065B" w:rsidRPr="5CA42652">
        <w:rPr>
          <w:sz w:val="22"/>
          <w:szCs w:val="22"/>
        </w:rPr>
        <w:t xml:space="preserve">as part of the Early Market Engagement </w:t>
      </w:r>
      <w:r w:rsidR="00CA10E3" w:rsidRPr="5CA42652">
        <w:rPr>
          <w:sz w:val="22"/>
          <w:szCs w:val="22"/>
        </w:rPr>
        <w:t xml:space="preserve">are </w:t>
      </w:r>
      <w:r w:rsidR="004A1330" w:rsidRPr="5CA42652">
        <w:rPr>
          <w:sz w:val="22"/>
          <w:szCs w:val="22"/>
        </w:rPr>
        <w:t>expected</w:t>
      </w:r>
      <w:r w:rsidR="00CA10E3" w:rsidRPr="5CA42652">
        <w:rPr>
          <w:sz w:val="22"/>
          <w:szCs w:val="22"/>
        </w:rPr>
        <w:t xml:space="preserve"> to be held </w:t>
      </w:r>
      <w:r w:rsidR="00DD6F11" w:rsidRPr="5CA42652">
        <w:rPr>
          <w:sz w:val="22"/>
          <w:szCs w:val="22"/>
        </w:rPr>
        <w:t xml:space="preserve">in </w:t>
      </w:r>
      <w:r w:rsidR="00046005" w:rsidRPr="5CA42652">
        <w:rPr>
          <w:sz w:val="22"/>
          <w:szCs w:val="22"/>
        </w:rPr>
        <w:t>August</w:t>
      </w:r>
      <w:r w:rsidR="00DD6F11" w:rsidRPr="5CA42652">
        <w:rPr>
          <w:sz w:val="22"/>
          <w:szCs w:val="22"/>
        </w:rPr>
        <w:t xml:space="preserve"> 2024</w:t>
      </w:r>
      <w:r w:rsidR="0043065B" w:rsidRPr="5CA42652">
        <w:rPr>
          <w:sz w:val="22"/>
          <w:szCs w:val="22"/>
        </w:rPr>
        <w:t xml:space="preserve">, further details of aspects we would like to see in these </w:t>
      </w:r>
      <w:r w:rsidR="68A14DF9" w:rsidRPr="5CA42652">
        <w:rPr>
          <w:sz w:val="22"/>
          <w:szCs w:val="22"/>
        </w:rPr>
        <w:t>demonstrations</w:t>
      </w:r>
      <w:r w:rsidR="0043065B" w:rsidRPr="5CA42652">
        <w:rPr>
          <w:sz w:val="22"/>
          <w:szCs w:val="22"/>
        </w:rPr>
        <w:t xml:space="preserve"> </w:t>
      </w:r>
      <w:r w:rsidR="00A14C5A" w:rsidRPr="5CA42652">
        <w:rPr>
          <w:sz w:val="22"/>
          <w:szCs w:val="22"/>
        </w:rPr>
        <w:t>will be provided to shortlisted suppliers</w:t>
      </w:r>
      <w:r w:rsidR="00E908AD" w:rsidRPr="5CA42652">
        <w:rPr>
          <w:sz w:val="22"/>
          <w:szCs w:val="22"/>
        </w:rPr>
        <w:t>.</w:t>
      </w:r>
      <w:r w:rsidR="00034C07" w:rsidRPr="5CA42652">
        <w:rPr>
          <w:sz w:val="22"/>
          <w:szCs w:val="22"/>
        </w:rPr>
        <w:t xml:space="preserve"> </w:t>
      </w:r>
    </w:p>
    <w:p w14:paraId="34B48421" w14:textId="77777777" w:rsidR="00A63AF9" w:rsidRDefault="00A63AF9" w:rsidP="00517D0D">
      <w:pPr>
        <w:spacing w:after="0"/>
        <w:rPr>
          <w:sz w:val="22"/>
          <w:szCs w:val="22"/>
        </w:rPr>
      </w:pPr>
    </w:p>
    <w:p w14:paraId="406D74AE" w14:textId="211260B7" w:rsidR="006D76DB" w:rsidRDefault="00034C07" w:rsidP="00517D0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Further information around the demonstrations will be </w:t>
      </w:r>
      <w:r w:rsidR="001B47C0">
        <w:rPr>
          <w:sz w:val="22"/>
          <w:szCs w:val="22"/>
        </w:rPr>
        <w:t>provided to those shortlisted.</w:t>
      </w:r>
      <w:r w:rsidR="007C343D">
        <w:rPr>
          <w:sz w:val="22"/>
          <w:szCs w:val="22"/>
        </w:rPr>
        <w:t xml:space="preserve"> Please note that depending on the </w:t>
      </w:r>
      <w:r w:rsidR="00CD1D40">
        <w:rPr>
          <w:sz w:val="22"/>
          <w:szCs w:val="22"/>
        </w:rPr>
        <w:t xml:space="preserve">number of </w:t>
      </w:r>
      <w:r w:rsidR="00DC6062">
        <w:rPr>
          <w:sz w:val="22"/>
          <w:szCs w:val="22"/>
        </w:rPr>
        <w:t xml:space="preserve">applications we may not be able to arrange </w:t>
      </w:r>
      <w:r w:rsidR="00F4615A">
        <w:rPr>
          <w:sz w:val="22"/>
          <w:szCs w:val="22"/>
        </w:rPr>
        <w:t>demonstrations with all suppliers.</w:t>
      </w:r>
      <w:r w:rsidR="00D05E60">
        <w:rPr>
          <w:sz w:val="22"/>
          <w:szCs w:val="22"/>
        </w:rPr>
        <w:t xml:space="preserve"> Suppliers will be notified if they have been shortlisted to provide additional information.</w:t>
      </w:r>
    </w:p>
    <w:p w14:paraId="43457957" w14:textId="77777777" w:rsidR="00DE6E8F" w:rsidRPr="00DE6E8F" w:rsidRDefault="00DE6E8F" w:rsidP="00517D0D">
      <w:pPr>
        <w:spacing w:after="0"/>
        <w:rPr>
          <w:sz w:val="22"/>
          <w:szCs w:val="22"/>
        </w:rPr>
      </w:pPr>
    </w:p>
    <w:p w14:paraId="62E74DF8" w14:textId="77777777" w:rsidR="000573C8" w:rsidRDefault="000573C8">
      <w:pPr>
        <w:rPr>
          <w:rFonts w:eastAsiaTheme="majorEastAsia" w:cstheme="majorBidi"/>
          <w:b/>
          <w:color w:val="361E54"/>
          <w:sz w:val="28"/>
          <w:szCs w:val="26"/>
        </w:rPr>
      </w:pPr>
      <w:r>
        <w:br w:type="page"/>
      </w:r>
    </w:p>
    <w:p w14:paraId="5B4CE46F" w14:textId="1E3B4589" w:rsidR="006E0C55" w:rsidRPr="0011697F" w:rsidRDefault="0019518A" w:rsidP="00517D0D">
      <w:pPr>
        <w:pStyle w:val="Heading2"/>
        <w:spacing w:before="0" w:after="0" w:line="240" w:lineRule="auto"/>
      </w:pPr>
      <w:r>
        <w:lastRenderedPageBreak/>
        <w:t>Requirements</w:t>
      </w:r>
    </w:p>
    <w:p w14:paraId="2FE46166" w14:textId="77777777" w:rsidR="004E5330" w:rsidRDefault="004E5330" w:rsidP="00517D0D">
      <w:pPr>
        <w:spacing w:after="0"/>
        <w:rPr>
          <w:sz w:val="22"/>
          <w:szCs w:val="22"/>
          <w:highlight w:val="yellow"/>
        </w:rPr>
      </w:pPr>
    </w:p>
    <w:p w14:paraId="1A5CA2CF" w14:textId="0FAA59CD" w:rsidR="00FF0816" w:rsidRDefault="00A178A6" w:rsidP="00517D0D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The council </w:t>
      </w:r>
      <w:r w:rsidR="00E02ABE">
        <w:rPr>
          <w:sz w:val="22"/>
          <w:szCs w:val="22"/>
        </w:rPr>
        <w:t xml:space="preserve">aims to implement a more modern, automated </w:t>
      </w:r>
      <w:r w:rsidR="004D0C05">
        <w:rPr>
          <w:sz w:val="22"/>
          <w:szCs w:val="22"/>
        </w:rPr>
        <w:t xml:space="preserve">and </w:t>
      </w:r>
      <w:proofErr w:type="gramStart"/>
      <w:r w:rsidR="008963A6">
        <w:rPr>
          <w:sz w:val="22"/>
          <w:szCs w:val="22"/>
        </w:rPr>
        <w:t>cloud based</w:t>
      </w:r>
      <w:proofErr w:type="gramEnd"/>
      <w:r w:rsidR="008963A6">
        <w:rPr>
          <w:sz w:val="22"/>
          <w:szCs w:val="22"/>
        </w:rPr>
        <w:t xml:space="preserve"> S</w:t>
      </w:r>
      <w:r w:rsidR="00934932">
        <w:rPr>
          <w:sz w:val="22"/>
          <w:szCs w:val="22"/>
        </w:rPr>
        <w:t>aa</w:t>
      </w:r>
      <w:r w:rsidR="008963A6">
        <w:rPr>
          <w:sz w:val="22"/>
          <w:szCs w:val="22"/>
        </w:rPr>
        <w:t>S Payroll</w:t>
      </w:r>
      <w:r w:rsidR="004D0C05">
        <w:rPr>
          <w:sz w:val="22"/>
          <w:szCs w:val="22"/>
        </w:rPr>
        <w:t xml:space="preserve"> system that can </w:t>
      </w:r>
      <w:r w:rsidR="008963A6">
        <w:rPr>
          <w:sz w:val="22"/>
          <w:szCs w:val="22"/>
        </w:rPr>
        <w:t>integrate with Microsoft Dynamics HR modules</w:t>
      </w:r>
      <w:r w:rsidR="005C6C30">
        <w:rPr>
          <w:sz w:val="22"/>
          <w:szCs w:val="22"/>
        </w:rPr>
        <w:t xml:space="preserve"> and which will</w:t>
      </w:r>
    </w:p>
    <w:p w14:paraId="3BA46DCD" w14:textId="5B756252" w:rsidR="004D0C05" w:rsidRDefault="004000C8" w:rsidP="00517D0D">
      <w:pPr>
        <w:spacing w:after="0"/>
        <w:rPr>
          <w:sz w:val="22"/>
          <w:szCs w:val="22"/>
        </w:rPr>
      </w:pPr>
      <w:r>
        <w:rPr>
          <w:sz w:val="22"/>
          <w:szCs w:val="22"/>
        </w:rPr>
        <w:t>e</w:t>
      </w:r>
      <w:r w:rsidR="004D0C05">
        <w:rPr>
          <w:sz w:val="22"/>
          <w:szCs w:val="22"/>
        </w:rPr>
        <w:t>nhance service quality, productivity, compliance and cost management</w:t>
      </w:r>
      <w:r>
        <w:rPr>
          <w:sz w:val="22"/>
          <w:szCs w:val="22"/>
        </w:rPr>
        <w:t xml:space="preserve">. </w:t>
      </w:r>
    </w:p>
    <w:p w14:paraId="00B1F6C0" w14:textId="77777777" w:rsidR="00C57D10" w:rsidRDefault="00C57D10" w:rsidP="00517D0D">
      <w:pPr>
        <w:spacing w:after="0"/>
        <w:rPr>
          <w:sz w:val="22"/>
          <w:szCs w:val="22"/>
        </w:rPr>
      </w:pPr>
    </w:p>
    <w:p w14:paraId="16661D88" w14:textId="4B6D682C" w:rsidR="004B4AE8" w:rsidRDefault="00C57D10" w:rsidP="6A1D72A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In order for us to be able to achieve this, </w:t>
      </w:r>
      <w:r w:rsidR="009265CA">
        <w:rPr>
          <w:sz w:val="22"/>
          <w:szCs w:val="22"/>
        </w:rPr>
        <w:t>t</w:t>
      </w:r>
      <w:r w:rsidR="009265CA" w:rsidRPr="004310D9">
        <w:rPr>
          <w:sz w:val="22"/>
          <w:szCs w:val="22"/>
        </w:rPr>
        <w:t>he</w:t>
      </w:r>
      <w:r w:rsidR="009265CA" w:rsidRPr="004310D9">
        <w:rPr>
          <w:spacing w:val="-7"/>
          <w:sz w:val="22"/>
          <w:szCs w:val="22"/>
        </w:rPr>
        <w:t xml:space="preserve"> </w:t>
      </w:r>
      <w:r w:rsidR="009265CA" w:rsidRPr="004310D9">
        <w:rPr>
          <w:sz w:val="22"/>
          <w:szCs w:val="22"/>
        </w:rPr>
        <w:t>Council</w:t>
      </w:r>
      <w:r w:rsidR="009265CA" w:rsidRPr="004310D9">
        <w:rPr>
          <w:spacing w:val="-4"/>
          <w:sz w:val="22"/>
          <w:szCs w:val="22"/>
        </w:rPr>
        <w:t xml:space="preserve"> </w:t>
      </w:r>
      <w:r w:rsidR="009265CA" w:rsidRPr="004310D9">
        <w:rPr>
          <w:sz w:val="22"/>
          <w:szCs w:val="22"/>
        </w:rPr>
        <w:t>requires</w:t>
      </w:r>
      <w:r w:rsidR="009265CA" w:rsidRPr="004310D9">
        <w:rPr>
          <w:spacing w:val="-7"/>
          <w:sz w:val="22"/>
          <w:szCs w:val="22"/>
        </w:rPr>
        <w:t xml:space="preserve"> </w:t>
      </w:r>
      <w:r w:rsidR="009265CA" w:rsidRPr="004310D9">
        <w:rPr>
          <w:sz w:val="22"/>
          <w:szCs w:val="22"/>
        </w:rPr>
        <w:t>the</w:t>
      </w:r>
      <w:r w:rsidR="009265CA" w:rsidRPr="004310D9">
        <w:rPr>
          <w:spacing w:val="-5"/>
          <w:sz w:val="22"/>
          <w:szCs w:val="22"/>
        </w:rPr>
        <w:t xml:space="preserve"> </w:t>
      </w:r>
      <w:r w:rsidR="25A023F7" w:rsidRPr="004310D9">
        <w:rPr>
          <w:spacing w:val="-5"/>
          <w:sz w:val="22"/>
          <w:szCs w:val="22"/>
        </w:rPr>
        <w:t xml:space="preserve">payroll software </w:t>
      </w:r>
      <w:r w:rsidR="009265CA" w:rsidRPr="004310D9">
        <w:rPr>
          <w:sz w:val="22"/>
          <w:szCs w:val="22"/>
        </w:rPr>
        <w:t>to</w:t>
      </w:r>
      <w:r w:rsidR="009265CA" w:rsidRPr="004310D9">
        <w:rPr>
          <w:spacing w:val="-5"/>
          <w:sz w:val="22"/>
          <w:szCs w:val="22"/>
        </w:rPr>
        <w:t xml:space="preserve"> </w:t>
      </w:r>
      <w:r w:rsidR="009265CA" w:rsidRPr="004310D9">
        <w:rPr>
          <w:sz w:val="22"/>
          <w:szCs w:val="22"/>
        </w:rPr>
        <w:t>have</w:t>
      </w:r>
      <w:r w:rsidR="009265CA" w:rsidRPr="004310D9">
        <w:rPr>
          <w:spacing w:val="-7"/>
          <w:sz w:val="22"/>
          <w:szCs w:val="22"/>
        </w:rPr>
        <w:t xml:space="preserve"> </w:t>
      </w:r>
      <w:proofErr w:type="gramStart"/>
      <w:r w:rsidR="009265CA" w:rsidRPr="004310D9">
        <w:rPr>
          <w:sz w:val="22"/>
          <w:szCs w:val="22"/>
        </w:rPr>
        <w:t>the</w:t>
      </w:r>
      <w:r w:rsidR="009265CA" w:rsidRPr="004310D9">
        <w:rPr>
          <w:spacing w:val="-5"/>
          <w:sz w:val="22"/>
          <w:szCs w:val="22"/>
        </w:rPr>
        <w:t xml:space="preserve"> </w:t>
      </w:r>
      <w:r w:rsidR="009265CA" w:rsidRPr="6A1D72A0">
        <w:rPr>
          <w:sz w:val="22"/>
          <w:szCs w:val="22"/>
        </w:rPr>
        <w:t xml:space="preserve"> </w:t>
      </w:r>
      <w:r w:rsidR="00ED49AB" w:rsidRPr="6A1D72A0">
        <w:rPr>
          <w:sz w:val="22"/>
          <w:szCs w:val="22"/>
        </w:rPr>
        <w:t>f</w:t>
      </w:r>
      <w:r w:rsidR="009265CA" w:rsidRPr="6A1D72A0">
        <w:rPr>
          <w:sz w:val="22"/>
          <w:szCs w:val="22"/>
        </w:rPr>
        <w:t>ollowing</w:t>
      </w:r>
      <w:proofErr w:type="gramEnd"/>
      <w:r w:rsidR="009265CA" w:rsidRPr="6A1D72A0">
        <w:rPr>
          <w:sz w:val="22"/>
          <w:szCs w:val="22"/>
        </w:rPr>
        <w:t xml:space="preserve"> functionality:</w:t>
      </w:r>
    </w:p>
    <w:p w14:paraId="338625F6" w14:textId="173294F2" w:rsidR="004B4AE8" w:rsidRDefault="004B4AE8" w:rsidP="6A1D72A0">
      <w:pPr>
        <w:spacing w:after="0"/>
        <w:rPr>
          <w:sz w:val="22"/>
          <w:szCs w:val="22"/>
        </w:rPr>
      </w:pPr>
    </w:p>
    <w:p w14:paraId="45915B1E" w14:textId="6B27F40E" w:rsidR="004B4AE8" w:rsidRPr="00EB1F7A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Arial"/>
          <w:color w:val="000000" w:themeColor="text1"/>
          <w:sz w:val="22"/>
          <w:szCs w:val="22"/>
        </w:rPr>
        <w:t xml:space="preserve">Integration and automation: Robust integration capabilities with third-party particularly Microsoft Dynamics F&amp;O HR  </w:t>
      </w:r>
    </w:p>
    <w:p w14:paraId="0C1E0034" w14:textId="77777777" w:rsidR="00EB1F7A" w:rsidRPr="00EB1F7A" w:rsidRDefault="00EB1F7A" w:rsidP="00EB1F7A">
      <w:pPr>
        <w:pStyle w:val="ListParagraph"/>
        <w:spacing w:after="0"/>
      </w:pPr>
    </w:p>
    <w:p w14:paraId="0F4643C0" w14:textId="7D7258DD" w:rsidR="00EB1F7A" w:rsidRPr="00A644E1" w:rsidRDefault="00EB1F7A" w:rsidP="00DE1F21">
      <w:pPr>
        <w:pStyle w:val="ListParagraph"/>
        <w:numPr>
          <w:ilvl w:val="0"/>
          <w:numId w:val="18"/>
        </w:numPr>
        <w:spacing w:after="0"/>
      </w:pPr>
      <w:r>
        <w:rPr>
          <w:rFonts w:eastAsia="Arial"/>
          <w:color w:val="000000" w:themeColor="text1"/>
          <w:sz w:val="22"/>
          <w:szCs w:val="22"/>
        </w:rPr>
        <w:t>Ability to migrate historical information to the new solution from multiple sources</w:t>
      </w:r>
    </w:p>
    <w:p w14:paraId="12C12281" w14:textId="02BACB5E" w:rsidR="004B4AE8" w:rsidRPr="00A644E1" w:rsidRDefault="004B4AE8" w:rsidP="00A644E1">
      <w:pPr>
        <w:spacing w:after="0"/>
        <w:ind w:firstLine="60"/>
      </w:pPr>
    </w:p>
    <w:p w14:paraId="3238146F" w14:textId="29FB7B73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Automated Payroll Processing: Features which streamline the payroll process by automatically calculating pay based on hours worked, salaries, dates and other factors</w:t>
      </w:r>
    </w:p>
    <w:p w14:paraId="2F2F7BF2" w14:textId="4C837CC2" w:rsidR="004B4AE8" w:rsidRPr="00A644E1" w:rsidRDefault="004B4AE8" w:rsidP="00A644E1">
      <w:pPr>
        <w:spacing w:after="0"/>
        <w:ind w:firstLine="60"/>
      </w:pPr>
    </w:p>
    <w:p w14:paraId="5ADE634D" w14:textId="7C934CBC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Off cycles Payrolls available on demand</w:t>
      </w:r>
    </w:p>
    <w:p w14:paraId="24EBB859" w14:textId="5757C50A" w:rsidR="004B4AE8" w:rsidRPr="00A644E1" w:rsidRDefault="004B4AE8" w:rsidP="00A644E1">
      <w:pPr>
        <w:spacing w:after="0"/>
        <w:ind w:firstLine="60"/>
      </w:pPr>
    </w:p>
    <w:p w14:paraId="6A74C5B0" w14:textId="0480FCD5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RTI Compliance for all tax filing requirements and submissions</w:t>
      </w:r>
    </w:p>
    <w:p w14:paraId="5EC04017" w14:textId="284AFF47" w:rsidR="004B4AE8" w:rsidRPr="00A644E1" w:rsidRDefault="004B4AE8" w:rsidP="00A644E1">
      <w:pPr>
        <w:spacing w:after="0"/>
        <w:ind w:firstLine="60"/>
      </w:pPr>
    </w:p>
    <w:p w14:paraId="3149387A" w14:textId="7CC883B2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Online and printed payslips, P45s and P60s</w:t>
      </w:r>
    </w:p>
    <w:p w14:paraId="4F031982" w14:textId="002075A0" w:rsidR="004B4AE8" w:rsidRPr="00A644E1" w:rsidRDefault="004B4AE8" w:rsidP="00A644E1">
      <w:pPr>
        <w:spacing w:after="0"/>
        <w:ind w:firstLine="60"/>
      </w:pPr>
    </w:p>
    <w:p w14:paraId="4831C94E" w14:textId="01D619DB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Pension auto enrolment process management and support for multiple pension schemes</w:t>
      </w:r>
    </w:p>
    <w:p w14:paraId="50B1E6DE" w14:textId="4AF32CFD" w:rsidR="004B4AE8" w:rsidRPr="00A644E1" w:rsidRDefault="004B4AE8" w:rsidP="00A644E1">
      <w:pPr>
        <w:spacing w:after="0"/>
        <w:ind w:firstLine="60"/>
      </w:pPr>
    </w:p>
    <w:p w14:paraId="50D09A33" w14:textId="5E18E4F4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Support multiple jobs held by a single employee with different pay and terms across jobs</w:t>
      </w:r>
    </w:p>
    <w:p w14:paraId="35FA2879" w14:textId="5A685E76" w:rsidR="004B4AE8" w:rsidRPr="00A644E1" w:rsidRDefault="004B4AE8" w:rsidP="00A644E1">
      <w:pPr>
        <w:spacing w:after="0"/>
        <w:ind w:firstLine="60"/>
      </w:pPr>
    </w:p>
    <w:p w14:paraId="055BBA12" w14:textId="48C81864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Production of BACS and 3rd party payment files</w:t>
      </w:r>
    </w:p>
    <w:p w14:paraId="2686E556" w14:textId="497D4D7F" w:rsidR="004B4AE8" w:rsidRPr="00A644E1" w:rsidRDefault="004B4AE8" w:rsidP="00A644E1">
      <w:pPr>
        <w:spacing w:after="0"/>
        <w:ind w:firstLine="60"/>
      </w:pPr>
    </w:p>
    <w:p w14:paraId="04280941" w14:textId="13FCEE4F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5B16D3A4">
        <w:rPr>
          <w:rFonts w:eastAsia="Calibri"/>
          <w:sz w:val="22"/>
          <w:szCs w:val="22"/>
        </w:rPr>
        <w:t xml:space="preserve">Fully customisable costing routines and </w:t>
      </w:r>
      <w:r w:rsidR="2E39146A" w:rsidRPr="5B16D3A4">
        <w:rPr>
          <w:rFonts w:eastAsia="Calibri"/>
          <w:sz w:val="22"/>
          <w:szCs w:val="22"/>
        </w:rPr>
        <w:t>g</w:t>
      </w:r>
      <w:r w:rsidRPr="5B16D3A4">
        <w:rPr>
          <w:rFonts w:eastAsia="Calibri"/>
          <w:sz w:val="22"/>
          <w:szCs w:val="22"/>
        </w:rPr>
        <w:t>eneral ledger files</w:t>
      </w:r>
    </w:p>
    <w:p w14:paraId="7C645F1F" w14:textId="4F39847B" w:rsidR="004B4AE8" w:rsidRPr="00A644E1" w:rsidRDefault="004B4AE8" w:rsidP="00A644E1">
      <w:pPr>
        <w:spacing w:after="0"/>
        <w:ind w:firstLine="60"/>
      </w:pPr>
    </w:p>
    <w:p w14:paraId="443396D4" w14:textId="739F68A4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Fully GDPR compliant, including records management for leavers available</w:t>
      </w:r>
    </w:p>
    <w:p w14:paraId="274D59DA" w14:textId="4CA97A27" w:rsidR="004B4AE8" w:rsidRPr="00A644E1" w:rsidRDefault="004B4AE8" w:rsidP="00A644E1">
      <w:pPr>
        <w:spacing w:after="0"/>
        <w:ind w:firstLine="60"/>
      </w:pPr>
    </w:p>
    <w:p w14:paraId="74E197CB" w14:textId="002B9E46" w:rsidR="004B4AE8" w:rsidRPr="00511A3C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Calibri"/>
          <w:sz w:val="22"/>
          <w:szCs w:val="22"/>
        </w:rPr>
        <w:t>Reporting and Auditing processes including the ability to generate detailed reports and conduct quick checks, view access logs etc</w:t>
      </w:r>
    </w:p>
    <w:p w14:paraId="23B188F0" w14:textId="77777777" w:rsidR="00511A3C" w:rsidRDefault="00511A3C" w:rsidP="00511A3C">
      <w:pPr>
        <w:pStyle w:val="ListParagraph"/>
      </w:pPr>
    </w:p>
    <w:p w14:paraId="593D6752" w14:textId="003AC715" w:rsidR="00511A3C" w:rsidRPr="00511A3C" w:rsidRDefault="00511A3C" w:rsidP="00DE1F21">
      <w:pPr>
        <w:pStyle w:val="ListParagraph"/>
        <w:numPr>
          <w:ilvl w:val="0"/>
          <w:numId w:val="18"/>
        </w:numPr>
        <w:spacing w:after="0"/>
        <w:rPr>
          <w:sz w:val="22"/>
          <w:szCs w:val="22"/>
        </w:rPr>
      </w:pPr>
      <w:r w:rsidRPr="00511A3C">
        <w:rPr>
          <w:sz w:val="22"/>
          <w:szCs w:val="22"/>
        </w:rPr>
        <w:t>A suite of Payroll reports</w:t>
      </w:r>
    </w:p>
    <w:p w14:paraId="0122180C" w14:textId="1531DAA2" w:rsidR="004B4AE8" w:rsidRPr="00A644E1" w:rsidRDefault="004B4AE8" w:rsidP="00A644E1">
      <w:pPr>
        <w:spacing w:after="0"/>
        <w:ind w:firstLine="60"/>
      </w:pPr>
    </w:p>
    <w:p w14:paraId="2EBAF8EF" w14:textId="36D093C5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0C429B">
        <w:rPr>
          <w:rFonts w:eastAsia="Calibri"/>
          <w:sz w:val="22"/>
          <w:szCs w:val="22"/>
        </w:rPr>
        <w:t xml:space="preserve">Robust security to prevent unauthorised access. </w:t>
      </w:r>
      <w:r w:rsidRPr="000C429B">
        <w:rPr>
          <w:rFonts w:eastAsia="Arial"/>
          <w:color w:val="000000" w:themeColor="text1"/>
          <w:sz w:val="22"/>
          <w:szCs w:val="22"/>
        </w:rPr>
        <w:t xml:space="preserve">Adherence to modern accessibility standards and compliance with UK data processing law, the UK GDPR and DPA legislation, and other standards such as ISO 27001 and Cyber Essentials Plus. </w:t>
      </w:r>
    </w:p>
    <w:p w14:paraId="144DFDB3" w14:textId="34EFEA63" w:rsidR="004B4AE8" w:rsidRPr="00A644E1" w:rsidRDefault="004B4AE8" w:rsidP="00A644E1">
      <w:pPr>
        <w:spacing w:after="0"/>
        <w:ind w:firstLine="60"/>
      </w:pPr>
    </w:p>
    <w:p w14:paraId="556408EC" w14:textId="430DAAE9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Arial"/>
          <w:color w:val="000000" w:themeColor="text1"/>
          <w:sz w:val="22"/>
          <w:szCs w:val="22"/>
        </w:rPr>
        <w:t xml:space="preserve">Incident Management support </w:t>
      </w:r>
      <w:proofErr w:type="gramStart"/>
      <w:r w:rsidRPr="00A644E1">
        <w:rPr>
          <w:rFonts w:eastAsia="Arial"/>
          <w:color w:val="000000" w:themeColor="text1"/>
          <w:sz w:val="22"/>
          <w:szCs w:val="22"/>
        </w:rPr>
        <w:t>-  A</w:t>
      </w:r>
      <w:proofErr w:type="gramEnd"/>
      <w:r w:rsidRPr="00A644E1">
        <w:rPr>
          <w:rFonts w:eastAsia="Arial"/>
          <w:color w:val="000000" w:themeColor="text1"/>
          <w:sz w:val="22"/>
          <w:szCs w:val="22"/>
        </w:rPr>
        <w:t xml:space="preserve">  system for incident and service request management, with a self-service portal</w:t>
      </w:r>
    </w:p>
    <w:p w14:paraId="770A70D0" w14:textId="314E4034" w:rsidR="004B4AE8" w:rsidRPr="00A644E1" w:rsidRDefault="004B4AE8" w:rsidP="00A644E1">
      <w:pPr>
        <w:spacing w:after="0"/>
        <w:ind w:firstLine="60"/>
      </w:pPr>
    </w:p>
    <w:p w14:paraId="02F1A37E" w14:textId="22F12BEF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Arial"/>
          <w:color w:val="000000" w:themeColor="text1"/>
          <w:sz w:val="22"/>
          <w:szCs w:val="22"/>
        </w:rPr>
        <w:t>Training materials supplied and regularly updated by the supplier</w:t>
      </w:r>
    </w:p>
    <w:p w14:paraId="00385D3A" w14:textId="523F8EF8" w:rsidR="004B4AE8" w:rsidRPr="00A644E1" w:rsidRDefault="004B4AE8" w:rsidP="00A644E1">
      <w:pPr>
        <w:spacing w:after="0"/>
        <w:ind w:firstLine="60"/>
      </w:pPr>
    </w:p>
    <w:p w14:paraId="10404D75" w14:textId="22C425A8" w:rsidR="004B4AE8" w:rsidRPr="00A644E1" w:rsidRDefault="13C8074C" w:rsidP="00DE1F21">
      <w:pPr>
        <w:pStyle w:val="ListParagraph"/>
        <w:numPr>
          <w:ilvl w:val="0"/>
          <w:numId w:val="18"/>
        </w:numPr>
        <w:spacing w:after="0"/>
      </w:pPr>
      <w:r w:rsidRPr="00A644E1">
        <w:rPr>
          <w:rFonts w:eastAsia="Arial"/>
          <w:color w:val="000000" w:themeColor="text1"/>
          <w:sz w:val="22"/>
          <w:szCs w:val="22"/>
        </w:rPr>
        <w:t>Regular updates initiated by supplier to maintain HMRC and other legislative compliance</w:t>
      </w:r>
    </w:p>
    <w:p w14:paraId="2B400891" w14:textId="28416C43" w:rsidR="6A1D72A0" w:rsidRDefault="6A1D72A0" w:rsidP="6A1D72A0">
      <w:pPr>
        <w:spacing w:after="0"/>
        <w:rPr>
          <w:sz w:val="22"/>
          <w:szCs w:val="22"/>
        </w:rPr>
      </w:pPr>
    </w:p>
    <w:p w14:paraId="7C8C5A0D" w14:textId="03B99112" w:rsidR="007D66F2" w:rsidRDefault="007D66F2" w:rsidP="007D66F2">
      <w:p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4310D9">
        <w:rPr>
          <w:sz w:val="22"/>
          <w:szCs w:val="22"/>
        </w:rPr>
        <w:t>he</w:t>
      </w:r>
      <w:r w:rsidRPr="004310D9">
        <w:rPr>
          <w:spacing w:val="-7"/>
          <w:sz w:val="22"/>
          <w:szCs w:val="22"/>
        </w:rPr>
        <w:t xml:space="preserve"> </w:t>
      </w:r>
      <w:r w:rsidRPr="004310D9">
        <w:rPr>
          <w:sz w:val="22"/>
          <w:szCs w:val="22"/>
        </w:rPr>
        <w:t>Council</w:t>
      </w:r>
      <w:r w:rsidRPr="004310D9">
        <w:rPr>
          <w:spacing w:val="-4"/>
          <w:sz w:val="22"/>
          <w:szCs w:val="22"/>
        </w:rPr>
        <w:t xml:space="preserve"> </w:t>
      </w:r>
      <w:r w:rsidRPr="004310D9">
        <w:rPr>
          <w:sz w:val="22"/>
          <w:szCs w:val="22"/>
        </w:rPr>
        <w:t>requires</w:t>
      </w:r>
      <w:r w:rsidRPr="004310D9">
        <w:rPr>
          <w:spacing w:val="-7"/>
          <w:sz w:val="22"/>
          <w:szCs w:val="22"/>
        </w:rPr>
        <w:t xml:space="preserve"> </w:t>
      </w:r>
      <w:r w:rsidRPr="004310D9">
        <w:rPr>
          <w:sz w:val="22"/>
          <w:szCs w:val="22"/>
        </w:rPr>
        <w:t>the</w:t>
      </w:r>
      <w:r>
        <w:rPr>
          <w:sz w:val="22"/>
          <w:szCs w:val="22"/>
        </w:rPr>
        <w:t xml:space="preserve"> successful supplier </w:t>
      </w:r>
      <w:r w:rsidR="00444C39">
        <w:rPr>
          <w:sz w:val="22"/>
          <w:szCs w:val="22"/>
        </w:rPr>
        <w:t>to be able to provide:</w:t>
      </w:r>
    </w:p>
    <w:p w14:paraId="2D4B3B8A" w14:textId="77777777" w:rsidR="00587A79" w:rsidRDefault="00587A79" w:rsidP="007D66F2">
      <w:pPr>
        <w:spacing w:after="0" w:line="240" w:lineRule="auto"/>
        <w:outlineLvl w:val="0"/>
        <w:rPr>
          <w:sz w:val="22"/>
          <w:szCs w:val="22"/>
        </w:rPr>
      </w:pPr>
    </w:p>
    <w:p w14:paraId="27626B88" w14:textId="2556D4A5" w:rsidR="00444C39" w:rsidRPr="00651BF3" w:rsidRDefault="00587A79" w:rsidP="00DE1F21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T</w:t>
      </w:r>
      <w:r w:rsidRPr="008C6B72">
        <w:rPr>
          <w:sz w:val="22"/>
          <w:szCs w:val="22"/>
        </w:rPr>
        <w:t xml:space="preserve">he platform as </w:t>
      </w:r>
      <w:r w:rsidR="00087F4E" w:rsidRPr="008C6B72">
        <w:rPr>
          <w:sz w:val="22"/>
          <w:szCs w:val="22"/>
        </w:rPr>
        <w:t>a</w:t>
      </w:r>
      <w:r w:rsidRPr="008C6B72">
        <w:rPr>
          <w:sz w:val="22"/>
          <w:szCs w:val="22"/>
        </w:rPr>
        <w:t xml:space="preserve"> SaaS</w:t>
      </w:r>
      <w:r w:rsidRPr="008C6B72" w:rsidDel="000573C8">
        <w:rPr>
          <w:sz w:val="22"/>
          <w:szCs w:val="22"/>
        </w:rPr>
        <w:t xml:space="preserve"> </w:t>
      </w:r>
      <w:r w:rsidRPr="00651BF3" w:rsidDel="000573C8">
        <w:rPr>
          <w:sz w:val="22"/>
          <w:szCs w:val="22"/>
        </w:rPr>
        <w:t>solution</w:t>
      </w:r>
      <w:r w:rsidRPr="00651BF3">
        <w:rPr>
          <w:sz w:val="22"/>
          <w:szCs w:val="22"/>
        </w:rPr>
        <w:t>.</w:t>
      </w:r>
    </w:p>
    <w:p w14:paraId="795B727C" w14:textId="2A6DED8A" w:rsidR="004F25A7" w:rsidRPr="004F25A7" w:rsidRDefault="004F25A7" w:rsidP="00DE1F21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rStyle w:val="cf01"/>
          <w:sz w:val="22"/>
          <w:szCs w:val="22"/>
        </w:rPr>
      </w:pPr>
      <w:r>
        <w:rPr>
          <w:sz w:val="22"/>
          <w:szCs w:val="22"/>
        </w:rPr>
        <w:t>F</w:t>
      </w:r>
      <w:r w:rsidRPr="004F25A7">
        <w:rPr>
          <w:sz w:val="22"/>
          <w:szCs w:val="22"/>
        </w:rPr>
        <w:t>ull</w:t>
      </w:r>
      <w:r w:rsidRPr="004F25A7">
        <w:rPr>
          <w:spacing w:val="-5"/>
          <w:sz w:val="22"/>
          <w:szCs w:val="22"/>
        </w:rPr>
        <w:t xml:space="preserve"> </w:t>
      </w:r>
      <w:r w:rsidRPr="004F25A7">
        <w:rPr>
          <w:sz w:val="22"/>
          <w:szCs w:val="22"/>
        </w:rPr>
        <w:t>technical</w:t>
      </w:r>
      <w:r w:rsidRPr="004F25A7">
        <w:rPr>
          <w:spacing w:val="-7"/>
          <w:sz w:val="22"/>
          <w:szCs w:val="22"/>
        </w:rPr>
        <w:t xml:space="preserve"> </w:t>
      </w:r>
      <w:r w:rsidRPr="004F25A7">
        <w:rPr>
          <w:sz w:val="22"/>
          <w:szCs w:val="22"/>
        </w:rPr>
        <w:t>support</w:t>
      </w:r>
      <w:r w:rsidRPr="004F25A7">
        <w:rPr>
          <w:spacing w:val="-5"/>
          <w:sz w:val="22"/>
          <w:szCs w:val="22"/>
        </w:rPr>
        <w:t xml:space="preserve"> </w:t>
      </w:r>
      <w:r w:rsidRPr="004F25A7">
        <w:rPr>
          <w:sz w:val="22"/>
          <w:szCs w:val="22"/>
        </w:rPr>
        <w:t>during</w:t>
      </w:r>
      <w:r w:rsidRPr="004F25A7">
        <w:rPr>
          <w:spacing w:val="-3"/>
          <w:sz w:val="22"/>
          <w:szCs w:val="22"/>
        </w:rPr>
        <w:t xml:space="preserve"> </w:t>
      </w:r>
      <w:r w:rsidRPr="004F25A7">
        <w:rPr>
          <w:sz w:val="22"/>
          <w:szCs w:val="22"/>
        </w:rPr>
        <w:t>UK</w:t>
      </w:r>
      <w:r w:rsidRPr="004F25A7">
        <w:rPr>
          <w:spacing w:val="-2"/>
          <w:sz w:val="22"/>
          <w:szCs w:val="22"/>
        </w:rPr>
        <w:t xml:space="preserve"> </w:t>
      </w:r>
      <w:r w:rsidRPr="004F25A7">
        <w:rPr>
          <w:sz w:val="22"/>
          <w:szCs w:val="22"/>
        </w:rPr>
        <w:t>office</w:t>
      </w:r>
      <w:r w:rsidRPr="004F25A7">
        <w:rPr>
          <w:spacing w:val="-3"/>
          <w:sz w:val="22"/>
          <w:szCs w:val="22"/>
        </w:rPr>
        <w:t xml:space="preserve"> </w:t>
      </w:r>
      <w:r w:rsidRPr="004F25A7">
        <w:rPr>
          <w:sz w:val="22"/>
          <w:szCs w:val="22"/>
        </w:rPr>
        <w:t>hours</w:t>
      </w:r>
      <w:r w:rsidRPr="004F25A7">
        <w:rPr>
          <w:spacing w:val="-4"/>
          <w:sz w:val="22"/>
          <w:szCs w:val="22"/>
        </w:rPr>
        <w:t xml:space="preserve"> </w:t>
      </w:r>
      <w:r w:rsidRPr="004F25A7">
        <w:rPr>
          <w:sz w:val="22"/>
          <w:szCs w:val="22"/>
        </w:rPr>
        <w:t xml:space="preserve">(08:00-17:30, </w:t>
      </w:r>
      <w:r w:rsidRPr="004F25A7">
        <w:rPr>
          <w:spacing w:val="-2"/>
          <w:sz w:val="22"/>
          <w:szCs w:val="22"/>
        </w:rPr>
        <w:t xml:space="preserve">Monday-Friday) </w:t>
      </w:r>
      <w:r w:rsidRPr="004F25A7">
        <w:rPr>
          <w:rStyle w:val="cf01"/>
          <w:rFonts w:eastAsia="Verdana"/>
          <w:sz w:val="22"/>
          <w:szCs w:val="22"/>
        </w:rPr>
        <w:t>and may require upgrades to be performed out of hours.</w:t>
      </w:r>
    </w:p>
    <w:p w14:paraId="0B2AF843" w14:textId="25C7D354" w:rsidR="00587A79" w:rsidRPr="00444C39" w:rsidRDefault="003C6836" w:rsidP="00DE1F21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8C6B72">
        <w:rPr>
          <w:sz w:val="22"/>
          <w:szCs w:val="22"/>
        </w:rPr>
        <w:t xml:space="preserve"> data archive solution.</w:t>
      </w:r>
    </w:p>
    <w:p w14:paraId="647B4352" w14:textId="58CB6948" w:rsidR="000A5013" w:rsidRDefault="00EE10E8" w:rsidP="00DE1F21">
      <w:pPr>
        <w:pStyle w:val="ListParagraph"/>
        <w:numPr>
          <w:ilvl w:val="0"/>
          <w:numId w:val="16"/>
        </w:numPr>
        <w:spacing w:after="0" w:line="240" w:lineRule="auto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Provide a training </w:t>
      </w:r>
      <w:r w:rsidR="00C0547A">
        <w:rPr>
          <w:sz w:val="22"/>
          <w:szCs w:val="22"/>
        </w:rPr>
        <w:t>programme/plan:</w:t>
      </w:r>
    </w:p>
    <w:p w14:paraId="0D0281FE" w14:textId="77777777" w:rsidR="00B3611E" w:rsidRDefault="00B3611E" w:rsidP="00B3611E">
      <w:pPr>
        <w:spacing w:after="0" w:line="240" w:lineRule="auto"/>
        <w:outlineLvl w:val="0"/>
        <w:rPr>
          <w:sz w:val="22"/>
          <w:szCs w:val="22"/>
        </w:rPr>
      </w:pPr>
    </w:p>
    <w:p w14:paraId="182E5B0A" w14:textId="52931083" w:rsidR="00B3611E" w:rsidRPr="00466A6F" w:rsidRDefault="00B3611E" w:rsidP="00466A6F">
      <w:pPr>
        <w:spacing w:after="0" w:line="240" w:lineRule="auto"/>
        <w:outlineLvl w:val="0"/>
        <w:rPr>
          <w:rFonts w:eastAsia="Times New Roman"/>
          <w:sz w:val="22"/>
          <w:szCs w:val="22"/>
          <w:lang w:eastAsia="en-GB"/>
        </w:rPr>
      </w:pPr>
      <w:r w:rsidRPr="00466A6F">
        <w:rPr>
          <w:rFonts w:eastAsia="Times New Roman"/>
          <w:sz w:val="22"/>
          <w:szCs w:val="22"/>
          <w:lang w:eastAsia="en-GB"/>
        </w:rPr>
        <w:t>The training program</w:t>
      </w:r>
      <w:r w:rsidR="007F4946" w:rsidRPr="00466A6F">
        <w:rPr>
          <w:rFonts w:eastAsia="Times New Roman"/>
          <w:sz w:val="22"/>
          <w:szCs w:val="22"/>
          <w:lang w:eastAsia="en-GB"/>
        </w:rPr>
        <w:t>me</w:t>
      </w:r>
      <w:r w:rsidRPr="00466A6F">
        <w:rPr>
          <w:rFonts w:eastAsia="Times New Roman"/>
          <w:sz w:val="22"/>
          <w:szCs w:val="22"/>
          <w:lang w:eastAsia="en-GB"/>
        </w:rPr>
        <w:t xml:space="preserve"> will need to cover the following key areas initially: </w:t>
      </w:r>
    </w:p>
    <w:p w14:paraId="41FC35E4" w14:textId="77777777" w:rsidR="00820A7E" w:rsidRPr="006C7E08" w:rsidRDefault="00820A7E" w:rsidP="00820A7E">
      <w:pPr>
        <w:pStyle w:val="ListParagraph"/>
        <w:spacing w:after="0" w:line="240" w:lineRule="auto"/>
        <w:ind w:left="573"/>
        <w:outlineLvl w:val="0"/>
        <w:rPr>
          <w:color w:val="361E54"/>
        </w:rPr>
      </w:pPr>
    </w:p>
    <w:p w14:paraId="45673BD1" w14:textId="16C8CCD7" w:rsidR="00B3611E" w:rsidRPr="006C7E08" w:rsidRDefault="00B3611E" w:rsidP="00DE1F2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6C7E08">
        <w:rPr>
          <w:rFonts w:eastAsia="Times New Roman"/>
          <w:sz w:val="22"/>
          <w:szCs w:val="22"/>
          <w:lang w:eastAsia="en-GB"/>
        </w:rPr>
        <w:t xml:space="preserve">Introduction to the new </w:t>
      </w:r>
      <w:r w:rsidR="00216CFA">
        <w:rPr>
          <w:rFonts w:eastAsia="Times New Roman"/>
          <w:sz w:val="22"/>
          <w:szCs w:val="22"/>
          <w:lang w:eastAsia="en-GB"/>
        </w:rPr>
        <w:t>Payroll</w:t>
      </w:r>
      <w:r w:rsidRPr="006C7E08">
        <w:rPr>
          <w:rFonts w:eastAsia="Times New Roman"/>
          <w:sz w:val="22"/>
          <w:szCs w:val="22"/>
          <w:lang w:eastAsia="en-GB"/>
        </w:rPr>
        <w:t xml:space="preserve"> solution.</w:t>
      </w:r>
    </w:p>
    <w:p w14:paraId="246E88B6" w14:textId="4BB27A15" w:rsidR="00B3611E" w:rsidRPr="006C7E08" w:rsidRDefault="00B3611E" w:rsidP="00DE1F2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6C7E08">
        <w:rPr>
          <w:rFonts w:eastAsia="Times New Roman"/>
          <w:sz w:val="22"/>
          <w:szCs w:val="22"/>
          <w:lang w:eastAsia="en-GB"/>
        </w:rPr>
        <w:t xml:space="preserve">Navigation and basic functionality of the </w:t>
      </w:r>
      <w:proofErr w:type="gramStart"/>
      <w:r w:rsidR="00216CFA">
        <w:rPr>
          <w:rFonts w:eastAsia="Times New Roman"/>
          <w:sz w:val="22"/>
          <w:szCs w:val="22"/>
          <w:lang w:eastAsia="en-GB"/>
        </w:rPr>
        <w:t>Payroll</w:t>
      </w:r>
      <w:proofErr w:type="gramEnd"/>
      <w:r w:rsidRPr="006C7E08">
        <w:rPr>
          <w:rFonts w:eastAsia="Times New Roman"/>
          <w:sz w:val="22"/>
          <w:szCs w:val="22"/>
          <w:lang w:eastAsia="en-GB"/>
        </w:rPr>
        <w:t xml:space="preserve"> tools.</w:t>
      </w:r>
    </w:p>
    <w:p w14:paraId="3F7F620B" w14:textId="5F8524D7" w:rsidR="00B3611E" w:rsidRPr="006C7E08" w:rsidRDefault="00B3611E" w:rsidP="00DE1F2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6C7E08">
        <w:rPr>
          <w:rFonts w:eastAsia="Times New Roman"/>
          <w:sz w:val="22"/>
          <w:szCs w:val="22"/>
          <w:lang w:eastAsia="en-GB"/>
        </w:rPr>
        <w:t xml:space="preserve">Understanding the processes supported by the solution </w:t>
      </w:r>
    </w:p>
    <w:p w14:paraId="3F84C7CE" w14:textId="77777777" w:rsidR="00B3611E" w:rsidRDefault="00B3611E" w:rsidP="00DE1F21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t>R</w:t>
      </w:r>
      <w:r w:rsidRPr="00324690">
        <w:rPr>
          <w:rFonts w:eastAsia="Times New Roman"/>
          <w:sz w:val="22"/>
          <w:szCs w:val="22"/>
          <w:lang w:eastAsia="en-GB"/>
        </w:rPr>
        <w:t>eporting and analytics capabilities of the solution.</w:t>
      </w:r>
    </w:p>
    <w:p w14:paraId="63F206BF" w14:textId="3763DF46" w:rsidR="00B3611E" w:rsidRPr="00324690" w:rsidRDefault="00B3611E" w:rsidP="00DE1F21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324690">
        <w:rPr>
          <w:rFonts w:eastAsia="Times New Roman"/>
          <w:sz w:val="22"/>
          <w:szCs w:val="22"/>
          <w:lang w:eastAsia="en-GB"/>
        </w:rPr>
        <w:t>Integration with other IT systems and tools</w:t>
      </w:r>
      <w:r w:rsidR="00C966FE">
        <w:rPr>
          <w:rFonts w:eastAsia="Times New Roman"/>
          <w:sz w:val="22"/>
          <w:szCs w:val="22"/>
          <w:lang w:eastAsia="en-GB"/>
        </w:rPr>
        <w:t xml:space="preserve">, particularly Microsoft Dynamics 365 F&amp;O </w:t>
      </w:r>
    </w:p>
    <w:p w14:paraId="56F9B037" w14:textId="5A4589F7" w:rsidR="001F2BCB" w:rsidRDefault="00B3611E" w:rsidP="00651BF3">
      <w:pPr>
        <w:spacing w:after="0" w:line="240" w:lineRule="auto"/>
        <w:rPr>
          <w:rFonts w:eastAsia="Times New Roman"/>
          <w:sz w:val="22"/>
          <w:szCs w:val="22"/>
          <w:lang w:eastAsia="en-GB"/>
        </w:rPr>
      </w:pPr>
      <w:r w:rsidRPr="004A5B85">
        <w:rPr>
          <w:rFonts w:eastAsia="Times New Roman"/>
          <w:sz w:val="22"/>
          <w:szCs w:val="22"/>
          <w:lang w:eastAsia="en-GB"/>
        </w:rPr>
        <w:t> </w:t>
      </w:r>
    </w:p>
    <w:p w14:paraId="38CABDD8" w14:textId="77777777" w:rsidR="001F2BCB" w:rsidRDefault="001F2BCB">
      <w:pPr>
        <w:rPr>
          <w:rFonts w:eastAsia="Times New Roman"/>
          <w:sz w:val="22"/>
          <w:szCs w:val="22"/>
          <w:lang w:eastAsia="en-GB"/>
        </w:rPr>
      </w:pPr>
      <w:r>
        <w:rPr>
          <w:rFonts w:eastAsia="Times New Roman"/>
          <w:sz w:val="22"/>
          <w:szCs w:val="22"/>
          <w:lang w:eastAsia="en-GB"/>
        </w:rPr>
        <w:br w:type="page"/>
      </w:r>
    </w:p>
    <w:p w14:paraId="2571AB0F" w14:textId="77777777" w:rsidR="00D873F7" w:rsidRPr="0011697F" w:rsidRDefault="00D873F7" w:rsidP="00517D0D">
      <w:pPr>
        <w:pStyle w:val="Heading2"/>
        <w:spacing w:before="0" w:after="0" w:line="240" w:lineRule="auto"/>
      </w:pPr>
      <w:r>
        <w:lastRenderedPageBreak/>
        <w:t>Early Market Engagement Questionnaire</w:t>
      </w:r>
    </w:p>
    <w:p w14:paraId="14BC25DC" w14:textId="77777777" w:rsidR="004E5330" w:rsidRDefault="004E5330" w:rsidP="00517D0D">
      <w:pPr>
        <w:spacing w:after="0" w:line="240" w:lineRule="auto"/>
        <w:rPr>
          <w:sz w:val="22"/>
          <w:szCs w:val="22"/>
          <w:highlight w:val="yellow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1268"/>
        <w:gridCol w:w="8508"/>
      </w:tblGrid>
      <w:tr w:rsidR="00A83704" w:rsidRPr="00D560DE" w14:paraId="42FA1E9A" w14:textId="77777777" w:rsidTr="595372DC">
        <w:trPr>
          <w:trHeight w:val="699"/>
          <w:jc w:val="center"/>
        </w:trPr>
        <w:tc>
          <w:tcPr>
            <w:tcW w:w="1268" w:type="dxa"/>
            <w:shd w:val="clear" w:color="auto" w:fill="000000" w:themeFill="text1"/>
            <w:vAlign w:val="center"/>
          </w:tcPr>
          <w:p w14:paraId="7B7D1329" w14:textId="77777777" w:rsidR="00A83704" w:rsidRPr="00D560DE" w:rsidRDefault="00A83704" w:rsidP="00873883">
            <w:pPr>
              <w:jc w:val="center"/>
              <w:rPr>
                <w:b/>
                <w:sz w:val="22"/>
                <w:szCs w:val="22"/>
              </w:rPr>
            </w:pPr>
            <w:r w:rsidRPr="002376BC">
              <w:rPr>
                <w:b/>
              </w:rPr>
              <w:br w:type="page"/>
            </w:r>
            <w:r w:rsidR="009E7353">
              <w:rPr>
                <w:b/>
                <w:sz w:val="22"/>
                <w:szCs w:val="22"/>
              </w:rPr>
              <w:t>Question</w:t>
            </w:r>
            <w:r w:rsidRPr="00D560DE">
              <w:rPr>
                <w:b/>
                <w:sz w:val="22"/>
                <w:szCs w:val="22"/>
              </w:rPr>
              <w:t xml:space="preserve"> Number</w:t>
            </w:r>
          </w:p>
        </w:tc>
        <w:tc>
          <w:tcPr>
            <w:tcW w:w="8508" w:type="dxa"/>
            <w:shd w:val="clear" w:color="auto" w:fill="000000" w:themeFill="text1"/>
            <w:vAlign w:val="center"/>
          </w:tcPr>
          <w:p w14:paraId="08551458" w14:textId="77777777" w:rsidR="00A83704" w:rsidRPr="00D560DE" w:rsidRDefault="00A366D3" w:rsidP="008738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Early Market Engagement Questions</w:t>
            </w:r>
          </w:p>
        </w:tc>
      </w:tr>
      <w:tr w:rsidR="00A83704" w:rsidRPr="00D560DE" w14:paraId="76491A52" w14:textId="77777777" w:rsidTr="595372DC">
        <w:trPr>
          <w:trHeight w:val="763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1074E159" w14:textId="77777777" w:rsidR="00A83704" w:rsidRPr="00D560DE" w:rsidRDefault="00CB06B8" w:rsidP="00873883">
            <w:pPr>
              <w:jc w:val="center"/>
              <w:rPr>
                <w:b/>
                <w:sz w:val="22"/>
                <w:szCs w:val="22"/>
              </w:rPr>
            </w:pPr>
            <w:r w:rsidRPr="00D560DE">
              <w:rPr>
                <w:b/>
                <w:sz w:val="22"/>
                <w:szCs w:val="22"/>
              </w:rPr>
              <w:t>D</w:t>
            </w:r>
            <w:r w:rsidR="00A83704" w:rsidRPr="00D560D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08" w:type="dxa"/>
          </w:tcPr>
          <w:p w14:paraId="3DCA1A8C" w14:textId="77777777" w:rsidR="00BA0327" w:rsidRPr="001C5ED9" w:rsidRDefault="00BA0327" w:rsidP="00BA0327">
            <w:pPr>
              <w:rPr>
                <w:b/>
                <w:sz w:val="22"/>
                <w:szCs w:val="22"/>
              </w:rPr>
            </w:pPr>
            <w:r w:rsidRPr="001C5ED9">
              <w:rPr>
                <w:b/>
                <w:sz w:val="22"/>
                <w:szCs w:val="22"/>
              </w:rPr>
              <w:t xml:space="preserve">Respondent </w:t>
            </w:r>
            <w:r>
              <w:rPr>
                <w:b/>
                <w:sz w:val="22"/>
                <w:szCs w:val="22"/>
              </w:rPr>
              <w:t xml:space="preserve">Expertise &amp; </w:t>
            </w:r>
            <w:r w:rsidRPr="001C5ED9">
              <w:rPr>
                <w:b/>
                <w:sz w:val="22"/>
                <w:szCs w:val="22"/>
              </w:rPr>
              <w:t>Experience</w:t>
            </w:r>
          </w:p>
          <w:p w14:paraId="3D8A1B61" w14:textId="01BD5C49" w:rsidR="00A83704" w:rsidRPr="00BA0327" w:rsidRDefault="583C88BF" w:rsidP="5B16D3A4">
            <w:pPr>
              <w:rPr>
                <w:sz w:val="22"/>
                <w:szCs w:val="22"/>
              </w:rPr>
            </w:pPr>
            <w:r w:rsidRPr="5B16D3A4">
              <w:rPr>
                <w:sz w:val="22"/>
                <w:szCs w:val="22"/>
              </w:rPr>
              <w:t>What expertise and experience does your company or organisation have in this area?</w:t>
            </w:r>
            <w:r w:rsidR="09DADDE7" w:rsidRPr="5B16D3A4">
              <w:rPr>
                <w:sz w:val="22"/>
                <w:szCs w:val="22"/>
              </w:rPr>
              <w:t xml:space="preserve"> Please include a case study, particularly of a Local Government organisation if possible</w:t>
            </w:r>
            <w:r w:rsidR="3DA49CB3" w:rsidRPr="5B16D3A4">
              <w:rPr>
                <w:sz w:val="22"/>
                <w:szCs w:val="22"/>
              </w:rPr>
              <w:t xml:space="preserve"> or in respect of an integration with Microsoft Dynamics HR</w:t>
            </w:r>
          </w:p>
        </w:tc>
      </w:tr>
      <w:tr w:rsidR="00A83704" w:rsidRPr="00D560DE" w14:paraId="0872C239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6D83C3EE" w14:textId="77777777" w:rsidR="00A83704" w:rsidRPr="00D560DE" w:rsidRDefault="00A83704" w:rsidP="0087388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67FFDF53" w14:textId="77777777" w:rsidR="00083F5C" w:rsidRDefault="00083F5C" w:rsidP="00083F5C">
            <w:pPr>
              <w:rPr>
                <w:b/>
                <w:bCs/>
                <w:sz w:val="22"/>
                <w:szCs w:val="22"/>
              </w:rPr>
            </w:pPr>
          </w:p>
          <w:p w14:paraId="6B9506D7" w14:textId="3D8665E5" w:rsidR="00083F5C" w:rsidRPr="00A97AA8" w:rsidRDefault="00083F5C" w:rsidP="00083F5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0ADAD6E5" w14:textId="37C06950" w:rsidR="00A83704" w:rsidRPr="00D560DE" w:rsidRDefault="00A83704" w:rsidP="00873883">
            <w:pPr>
              <w:rPr>
                <w:sz w:val="22"/>
                <w:szCs w:val="22"/>
              </w:rPr>
            </w:pPr>
          </w:p>
        </w:tc>
      </w:tr>
      <w:tr w:rsidR="00BC2093" w:rsidRPr="00D560DE" w14:paraId="7F642FDF" w14:textId="77777777" w:rsidTr="595372DC">
        <w:trPr>
          <w:trHeight w:val="742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3591AC92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  <w:r w:rsidRPr="00D560DE">
              <w:rPr>
                <w:b/>
                <w:sz w:val="22"/>
                <w:szCs w:val="22"/>
              </w:rPr>
              <w:t>D2</w:t>
            </w:r>
          </w:p>
        </w:tc>
        <w:tc>
          <w:tcPr>
            <w:tcW w:w="8508" w:type="dxa"/>
          </w:tcPr>
          <w:p w14:paraId="7F009CDF" w14:textId="77777777" w:rsidR="002D24C6" w:rsidRPr="0026035E" w:rsidRDefault="00F6387B" w:rsidP="00AD798E">
            <w:pPr>
              <w:rPr>
                <w:b/>
                <w:bCs/>
                <w:sz w:val="22"/>
                <w:szCs w:val="22"/>
              </w:rPr>
            </w:pPr>
            <w:r w:rsidRPr="0026035E">
              <w:rPr>
                <w:b/>
                <w:bCs/>
                <w:sz w:val="22"/>
                <w:szCs w:val="22"/>
              </w:rPr>
              <w:t xml:space="preserve">Product </w:t>
            </w:r>
            <w:r w:rsidR="002D24C6" w:rsidRPr="0026035E">
              <w:rPr>
                <w:b/>
                <w:bCs/>
                <w:sz w:val="22"/>
                <w:szCs w:val="22"/>
              </w:rPr>
              <w:t>Roadmap</w:t>
            </w:r>
          </w:p>
          <w:p w14:paraId="3D72FD17" w14:textId="476B6B4F" w:rsidR="00BC2093" w:rsidRPr="0026035E" w:rsidRDefault="00AD798E" w:rsidP="00AD798E">
            <w:pPr>
              <w:rPr>
                <w:b/>
                <w:sz w:val="22"/>
                <w:szCs w:val="22"/>
              </w:rPr>
            </w:pPr>
            <w:r w:rsidRPr="0026035E">
              <w:rPr>
                <w:sz w:val="22"/>
                <w:szCs w:val="22"/>
              </w:rPr>
              <w:t>What are your plans for future development and innovation in payroll solutions</w:t>
            </w:r>
            <w:r w:rsidR="00C54BE7" w:rsidRPr="0026035E">
              <w:rPr>
                <w:sz w:val="22"/>
                <w:szCs w:val="22"/>
              </w:rPr>
              <w:t xml:space="preserve"> and for remaining compliant with statutory changes?</w:t>
            </w:r>
          </w:p>
        </w:tc>
      </w:tr>
      <w:tr w:rsidR="00BC2093" w:rsidRPr="00D560DE" w14:paraId="2D236DE2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418D7A05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55D3C1D8" w14:textId="77777777" w:rsidR="00083F5C" w:rsidRDefault="00083F5C" w:rsidP="00083F5C">
            <w:pPr>
              <w:rPr>
                <w:b/>
                <w:bCs/>
                <w:sz w:val="22"/>
                <w:szCs w:val="22"/>
              </w:rPr>
            </w:pPr>
          </w:p>
          <w:p w14:paraId="7D4A26DB" w14:textId="581FC4F5" w:rsidR="00083F5C" w:rsidRPr="00A97AA8" w:rsidRDefault="00083F5C" w:rsidP="00083F5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7975895B" w14:textId="5CA9E885" w:rsidR="00BC2093" w:rsidRPr="00D560DE" w:rsidRDefault="00BC2093" w:rsidP="00BC2093">
            <w:pPr>
              <w:rPr>
                <w:b/>
                <w:sz w:val="22"/>
                <w:szCs w:val="22"/>
              </w:rPr>
            </w:pPr>
          </w:p>
        </w:tc>
      </w:tr>
      <w:tr w:rsidR="00BC2093" w:rsidRPr="00D560DE" w14:paraId="4B75F7C1" w14:textId="77777777" w:rsidTr="595372DC">
        <w:trPr>
          <w:trHeight w:val="750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433B3A76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  <w:r w:rsidRPr="00D560DE">
              <w:rPr>
                <w:b/>
                <w:sz w:val="22"/>
                <w:szCs w:val="22"/>
              </w:rPr>
              <w:t>D3</w:t>
            </w:r>
          </w:p>
        </w:tc>
        <w:tc>
          <w:tcPr>
            <w:tcW w:w="8508" w:type="dxa"/>
          </w:tcPr>
          <w:p w14:paraId="48228562" w14:textId="27327055" w:rsidR="00FD690B" w:rsidRPr="0016654F" w:rsidRDefault="004D15AE" w:rsidP="595372D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Features and Integrations</w:t>
            </w:r>
          </w:p>
          <w:p w14:paraId="22C71B7B" w14:textId="66E3367B" w:rsidR="00BC2093" w:rsidRPr="0026035E" w:rsidRDefault="2913347E" w:rsidP="5B16D3A4">
            <w:pPr>
              <w:rPr>
                <w:b/>
                <w:bCs/>
                <w:sz w:val="22"/>
                <w:szCs w:val="22"/>
              </w:rPr>
            </w:pPr>
            <w:r w:rsidRPr="5B16D3A4">
              <w:rPr>
                <w:sz w:val="22"/>
                <w:szCs w:val="22"/>
              </w:rPr>
              <w:t xml:space="preserve">What are the key features and functionalities of your payroll system and </w:t>
            </w:r>
            <w:r w:rsidR="75BAC39B" w:rsidRPr="5B16D3A4">
              <w:rPr>
                <w:sz w:val="22"/>
                <w:szCs w:val="22"/>
              </w:rPr>
              <w:t>your solutions for integration with a separate HR system</w:t>
            </w:r>
            <w:r w:rsidR="01DA344E" w:rsidRPr="5B16D3A4">
              <w:rPr>
                <w:sz w:val="22"/>
                <w:szCs w:val="22"/>
              </w:rPr>
              <w:t xml:space="preserve"> such as Microsoft Dynamics</w:t>
            </w:r>
          </w:p>
        </w:tc>
      </w:tr>
      <w:tr w:rsidR="00BC2093" w:rsidRPr="00D560DE" w14:paraId="0CAB53BB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07AE7831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79068D45" w14:textId="77777777" w:rsidR="00BC2093" w:rsidRDefault="00BC2093" w:rsidP="00BC2093">
            <w:pPr>
              <w:rPr>
                <w:sz w:val="22"/>
                <w:szCs w:val="22"/>
                <w:highlight w:val="yellow"/>
              </w:rPr>
            </w:pPr>
          </w:p>
          <w:p w14:paraId="7A6E6527" w14:textId="49690321" w:rsidR="00083F5C" w:rsidRPr="00083F5C" w:rsidRDefault="00083F5C" w:rsidP="00BC2093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088FB8A5" w14:textId="4EBEDD00" w:rsidR="00083F5C" w:rsidRPr="00D560DE" w:rsidRDefault="00083F5C" w:rsidP="00BC2093">
            <w:pPr>
              <w:rPr>
                <w:sz w:val="22"/>
                <w:szCs w:val="22"/>
                <w:highlight w:val="yellow"/>
              </w:rPr>
            </w:pPr>
          </w:p>
        </w:tc>
      </w:tr>
      <w:tr w:rsidR="00BC2093" w:rsidRPr="00D560DE" w14:paraId="3CEBB832" w14:textId="77777777" w:rsidTr="595372DC">
        <w:trPr>
          <w:trHeight w:val="744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23B7F2D8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  <w:r w:rsidRPr="00D560DE">
              <w:rPr>
                <w:b/>
                <w:sz w:val="22"/>
                <w:szCs w:val="22"/>
              </w:rPr>
              <w:t>D4</w:t>
            </w:r>
          </w:p>
        </w:tc>
        <w:tc>
          <w:tcPr>
            <w:tcW w:w="8508" w:type="dxa"/>
          </w:tcPr>
          <w:p w14:paraId="6E95CDC7" w14:textId="3E88F924" w:rsidR="000C1368" w:rsidRPr="000C1368" w:rsidRDefault="000C1368" w:rsidP="00BC2093">
            <w:pPr>
              <w:rPr>
                <w:b/>
                <w:sz w:val="22"/>
                <w:szCs w:val="22"/>
              </w:rPr>
            </w:pPr>
            <w:r w:rsidRPr="000C1368">
              <w:rPr>
                <w:b/>
                <w:sz w:val="22"/>
                <w:szCs w:val="22"/>
              </w:rPr>
              <w:t>Licence/Commercial Arrangement</w:t>
            </w:r>
          </w:p>
          <w:p w14:paraId="3DF6B788" w14:textId="1D090F74" w:rsidR="00BC2093" w:rsidRPr="008D57BA" w:rsidRDefault="00604099" w:rsidP="00BC2093">
            <w:pPr>
              <w:rPr>
                <w:bCs/>
                <w:sz w:val="22"/>
                <w:szCs w:val="22"/>
              </w:rPr>
            </w:pPr>
            <w:r w:rsidRPr="008D57BA">
              <w:rPr>
                <w:bCs/>
                <w:sz w:val="22"/>
                <w:szCs w:val="22"/>
              </w:rPr>
              <w:t xml:space="preserve">Suggest </w:t>
            </w:r>
            <w:r w:rsidR="004417B6">
              <w:rPr>
                <w:bCs/>
                <w:sz w:val="22"/>
                <w:szCs w:val="22"/>
              </w:rPr>
              <w:t xml:space="preserve">the </w:t>
            </w:r>
            <w:r w:rsidR="00164EA2">
              <w:rPr>
                <w:bCs/>
                <w:sz w:val="22"/>
                <w:szCs w:val="22"/>
              </w:rPr>
              <w:t>m</w:t>
            </w:r>
            <w:r w:rsidRPr="008D57BA">
              <w:rPr>
                <w:bCs/>
                <w:sz w:val="22"/>
                <w:szCs w:val="22"/>
              </w:rPr>
              <w:t xml:space="preserve">ost </w:t>
            </w:r>
            <w:r w:rsidR="00164EA2">
              <w:rPr>
                <w:bCs/>
                <w:sz w:val="22"/>
                <w:szCs w:val="22"/>
              </w:rPr>
              <w:t>a</w:t>
            </w:r>
            <w:r w:rsidRPr="008D57BA">
              <w:rPr>
                <w:bCs/>
                <w:sz w:val="22"/>
                <w:szCs w:val="22"/>
              </w:rPr>
              <w:t xml:space="preserve">ppropriate </w:t>
            </w:r>
            <w:r w:rsidR="00164EA2">
              <w:rPr>
                <w:bCs/>
                <w:sz w:val="22"/>
                <w:szCs w:val="22"/>
              </w:rPr>
              <w:t>l</w:t>
            </w:r>
            <w:r w:rsidRPr="008D57BA">
              <w:rPr>
                <w:bCs/>
                <w:sz w:val="22"/>
                <w:szCs w:val="22"/>
              </w:rPr>
              <w:t>icence/</w:t>
            </w:r>
            <w:r w:rsidR="00164EA2">
              <w:rPr>
                <w:bCs/>
                <w:sz w:val="22"/>
                <w:szCs w:val="22"/>
              </w:rPr>
              <w:t>c</w:t>
            </w:r>
            <w:r w:rsidR="00AF6A26" w:rsidRPr="008D57BA">
              <w:rPr>
                <w:bCs/>
                <w:sz w:val="22"/>
                <w:szCs w:val="22"/>
              </w:rPr>
              <w:t xml:space="preserve">ommercial </w:t>
            </w:r>
            <w:r w:rsidR="008D57BA">
              <w:rPr>
                <w:bCs/>
                <w:sz w:val="22"/>
                <w:szCs w:val="22"/>
              </w:rPr>
              <w:t>a</w:t>
            </w:r>
            <w:r w:rsidR="00AF6A26" w:rsidRPr="008D57BA">
              <w:rPr>
                <w:bCs/>
                <w:sz w:val="22"/>
                <w:szCs w:val="22"/>
              </w:rPr>
              <w:t>rrangement</w:t>
            </w:r>
            <w:r w:rsidRPr="008D57BA">
              <w:rPr>
                <w:bCs/>
                <w:sz w:val="22"/>
                <w:szCs w:val="22"/>
              </w:rPr>
              <w:t xml:space="preserve"> </w:t>
            </w:r>
            <w:r w:rsidR="00AF6A26" w:rsidRPr="008D57BA">
              <w:rPr>
                <w:bCs/>
                <w:sz w:val="22"/>
                <w:szCs w:val="22"/>
              </w:rPr>
              <w:t>to achieve optimal value at BCP</w:t>
            </w:r>
            <w:r w:rsidR="000C1368">
              <w:rPr>
                <w:bCs/>
                <w:sz w:val="22"/>
                <w:szCs w:val="22"/>
              </w:rPr>
              <w:t xml:space="preserve"> Council</w:t>
            </w:r>
            <w:r w:rsidR="003A1372">
              <w:rPr>
                <w:bCs/>
                <w:sz w:val="22"/>
                <w:szCs w:val="22"/>
              </w:rPr>
              <w:t xml:space="preserve"> with indicative </w:t>
            </w:r>
            <w:r w:rsidR="00601A5F">
              <w:rPr>
                <w:bCs/>
                <w:sz w:val="22"/>
                <w:szCs w:val="22"/>
              </w:rPr>
              <w:t>pricing models for software, licenses and support</w:t>
            </w:r>
          </w:p>
        </w:tc>
      </w:tr>
      <w:tr w:rsidR="00BC2093" w:rsidRPr="00D560DE" w14:paraId="159EBCE6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3A061D32" w14:textId="77777777" w:rsidR="00BC2093" w:rsidRPr="00D560DE" w:rsidRDefault="00BC2093" w:rsidP="00BC20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177DC36D" w14:textId="77777777" w:rsidR="00083F5C" w:rsidRDefault="00083F5C" w:rsidP="00083F5C">
            <w:pPr>
              <w:rPr>
                <w:b/>
                <w:bCs/>
                <w:sz w:val="22"/>
                <w:szCs w:val="22"/>
              </w:rPr>
            </w:pPr>
          </w:p>
          <w:p w14:paraId="068F8C61" w14:textId="03CE2C15" w:rsidR="00083F5C" w:rsidRPr="00A97AA8" w:rsidRDefault="00083F5C" w:rsidP="00083F5C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2ECD50BA" w14:textId="17327A6E" w:rsidR="00BC2093" w:rsidRPr="00D560DE" w:rsidRDefault="00BC2093" w:rsidP="00BC2093">
            <w:pPr>
              <w:rPr>
                <w:sz w:val="22"/>
                <w:szCs w:val="22"/>
                <w:highlight w:val="yellow"/>
              </w:rPr>
            </w:pPr>
          </w:p>
        </w:tc>
      </w:tr>
      <w:tr w:rsidR="00083F5C" w:rsidRPr="00D560DE" w14:paraId="465880D5" w14:textId="77777777" w:rsidTr="595372DC">
        <w:trPr>
          <w:trHeight w:val="1265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1AECAF2D" w14:textId="2B99C2CE" w:rsidR="00083F5C" w:rsidRPr="00D560DE" w:rsidRDefault="00083F5C" w:rsidP="00BC209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D5</w:t>
            </w:r>
          </w:p>
        </w:tc>
        <w:tc>
          <w:tcPr>
            <w:tcW w:w="8508" w:type="dxa"/>
          </w:tcPr>
          <w:p w14:paraId="715498F2" w14:textId="69686DA8" w:rsidR="002316EF" w:rsidRPr="002316EF" w:rsidRDefault="002316EF" w:rsidP="002316EF">
            <w:pPr>
              <w:textAlignment w:val="center"/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</w:pPr>
            <w:r w:rsidRPr="002316EF">
              <w:rPr>
                <w:rFonts w:eastAsia="Times New Roman"/>
                <w:b/>
                <w:bCs/>
                <w:sz w:val="22"/>
                <w:szCs w:val="22"/>
                <w:lang w:eastAsia="en-GB"/>
              </w:rPr>
              <w:t>Implementation and Support</w:t>
            </w:r>
          </w:p>
          <w:p w14:paraId="557C61F7" w14:textId="77777777" w:rsidR="002316EF" w:rsidRPr="002316EF" w:rsidRDefault="002316EF" w:rsidP="002316EF">
            <w:pPr>
              <w:textAlignment w:val="center"/>
              <w:rPr>
                <w:rFonts w:eastAsia="Times New Roman"/>
                <w:sz w:val="22"/>
                <w:szCs w:val="22"/>
                <w:lang w:eastAsia="en-GB"/>
              </w:rPr>
            </w:pPr>
            <w:r w:rsidRPr="002316EF">
              <w:rPr>
                <w:rFonts w:eastAsia="Times New Roman"/>
                <w:sz w:val="22"/>
                <w:szCs w:val="22"/>
                <w:lang w:eastAsia="en-GB"/>
              </w:rPr>
              <w:t>What is your typical implementation timeline for a new payroll system?</w:t>
            </w:r>
          </w:p>
          <w:p w14:paraId="40FD5D2B" w14:textId="4F9853FB" w:rsidR="002316EF" w:rsidRPr="002316EF" w:rsidRDefault="002316EF" w:rsidP="00C45D13">
            <w:pPr>
              <w:textAlignment w:val="center"/>
              <w:rPr>
                <w:rFonts w:eastAsia="Times New Roman"/>
                <w:color w:val="000000"/>
                <w:sz w:val="22"/>
                <w:szCs w:val="22"/>
                <w:lang w:eastAsia="en-GB"/>
              </w:rPr>
            </w:pPr>
            <w:r w:rsidRPr="002316EF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Describe </w:t>
            </w:r>
            <w:r w:rsidR="00C45D13" w:rsidRPr="00254CB6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examples of any</w:t>
            </w:r>
            <w:r w:rsidRPr="002316EF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 xml:space="preserve"> scenarios that can cause issues during implementation. Describe the methodology behind moving data from non-production to production environments </w:t>
            </w:r>
          </w:p>
          <w:p w14:paraId="050906DA" w14:textId="06388E25" w:rsidR="00083F5C" w:rsidRPr="00D560DE" w:rsidRDefault="00083F5C" w:rsidP="004A59AE">
            <w:pPr>
              <w:rPr>
                <w:sz w:val="22"/>
                <w:szCs w:val="22"/>
              </w:rPr>
            </w:pPr>
          </w:p>
        </w:tc>
      </w:tr>
      <w:tr w:rsidR="00E34E41" w:rsidRPr="00D560DE" w14:paraId="1750B189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444EB7C7" w14:textId="77777777" w:rsidR="00E34E41" w:rsidRDefault="00E34E41" w:rsidP="00BC20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29162461" w14:textId="77777777" w:rsidR="00902070" w:rsidRDefault="00902070" w:rsidP="00A77867">
            <w:pPr>
              <w:rPr>
                <w:b/>
                <w:bCs/>
                <w:sz w:val="22"/>
                <w:szCs w:val="22"/>
              </w:rPr>
            </w:pPr>
          </w:p>
          <w:p w14:paraId="275ACC36" w14:textId="0CC2D29A" w:rsidR="00E34E41" w:rsidRDefault="007E6227" w:rsidP="00A7786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</w:p>
          <w:p w14:paraId="1AED2928" w14:textId="6986AED4" w:rsidR="00902070" w:rsidRDefault="00902070" w:rsidP="00A7786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702A5" w:rsidRPr="00D560DE" w14:paraId="24FF2521" w14:textId="77777777" w:rsidTr="595372DC">
        <w:trPr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516D4EDE" w14:textId="10A48407" w:rsidR="005702A5" w:rsidRDefault="005702A5" w:rsidP="005702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D6</w:t>
            </w:r>
          </w:p>
        </w:tc>
        <w:tc>
          <w:tcPr>
            <w:tcW w:w="8508" w:type="dxa"/>
          </w:tcPr>
          <w:p w14:paraId="4EB47904" w14:textId="77777777" w:rsidR="005702A5" w:rsidRDefault="00631724" w:rsidP="005702A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Security and Access</w:t>
            </w:r>
          </w:p>
          <w:p w14:paraId="57FDF305" w14:textId="236F53CA" w:rsidR="00A91998" w:rsidRDefault="20A1F117" w:rsidP="5B16D3A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5B16D3A4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 information on your documented network security policies and procedures,</w:t>
            </w:r>
            <w:r w:rsidR="5E2ACC1D" w:rsidRPr="5B16D3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ISO frameworks etc</w:t>
            </w:r>
            <w:r w:rsidRPr="5B16D3A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including the prevention of malicious attacks through unmonitored ports, external firewalls etc.</w:t>
            </w:r>
          </w:p>
          <w:p w14:paraId="697768DF" w14:textId="79B8816B" w:rsidR="00631724" w:rsidRDefault="00704FC1" w:rsidP="00254CB6">
            <w:pPr>
              <w:pStyle w:val="NormalWeb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Please outline your Business Continuity/Disaster Recovery Plan </w:t>
            </w:r>
            <w:r w:rsidR="0026035E">
              <w:rPr>
                <w:rFonts w:ascii="Arial" w:hAnsi="Arial" w:cs="Arial"/>
                <w:color w:val="000000"/>
                <w:sz w:val="22"/>
                <w:szCs w:val="22"/>
              </w:rPr>
              <w:t xml:space="preserve">in the event of a severe event </w:t>
            </w:r>
            <w:proofErr w:type="spellStart"/>
            <w:r w:rsidR="0026035E">
              <w:rPr>
                <w:rFonts w:ascii="Arial" w:hAnsi="Arial" w:cs="Arial"/>
                <w:color w:val="000000"/>
                <w:sz w:val="22"/>
                <w:szCs w:val="22"/>
              </w:rPr>
              <w:t>eg</w:t>
            </w:r>
            <w:proofErr w:type="spellEnd"/>
            <w:r w:rsidR="0026035E">
              <w:rPr>
                <w:rFonts w:ascii="Arial" w:hAnsi="Arial" w:cs="Arial"/>
                <w:color w:val="000000"/>
                <w:sz w:val="22"/>
                <w:szCs w:val="22"/>
              </w:rPr>
              <w:t xml:space="preserve"> cyber attack</w:t>
            </w:r>
          </w:p>
        </w:tc>
      </w:tr>
      <w:tr w:rsidR="005702A5" w:rsidRPr="00D560DE" w14:paraId="5C78DAEC" w14:textId="77777777" w:rsidTr="595372DC">
        <w:trPr>
          <w:jc w:val="center"/>
        </w:trPr>
        <w:tc>
          <w:tcPr>
            <w:tcW w:w="1268" w:type="dxa"/>
            <w:vMerge/>
            <w:vAlign w:val="center"/>
          </w:tcPr>
          <w:p w14:paraId="4C534897" w14:textId="77777777" w:rsidR="005702A5" w:rsidRPr="00D560DE" w:rsidRDefault="005702A5" w:rsidP="005702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1CCFD44E" w14:textId="77777777" w:rsidR="00902070" w:rsidRDefault="00902070" w:rsidP="005702A5">
            <w:pPr>
              <w:rPr>
                <w:b/>
                <w:bCs/>
                <w:sz w:val="22"/>
                <w:szCs w:val="22"/>
              </w:rPr>
            </w:pPr>
          </w:p>
          <w:p w14:paraId="3F2B7C11" w14:textId="0FA73603" w:rsidR="005702A5" w:rsidRPr="00A97AA8" w:rsidRDefault="005702A5" w:rsidP="005702A5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1224B70C" w14:textId="2C545153" w:rsidR="005702A5" w:rsidRPr="00D560DE" w:rsidRDefault="005702A5" w:rsidP="5B16D3A4">
            <w:pPr>
              <w:rPr>
                <w:sz w:val="22"/>
                <w:szCs w:val="22"/>
              </w:rPr>
            </w:pPr>
          </w:p>
          <w:p w14:paraId="3214A132" w14:textId="17079949" w:rsidR="005702A5" w:rsidRPr="00D560DE" w:rsidRDefault="005702A5" w:rsidP="005702A5">
            <w:pPr>
              <w:rPr>
                <w:sz w:val="22"/>
                <w:szCs w:val="22"/>
              </w:rPr>
            </w:pPr>
          </w:p>
        </w:tc>
      </w:tr>
      <w:tr w:rsidR="00AD6E0C" w:rsidRPr="00D560DE" w14:paraId="66FBF23E" w14:textId="77777777" w:rsidTr="595372DC">
        <w:trPr>
          <w:trHeight w:val="129"/>
          <w:jc w:val="center"/>
        </w:trPr>
        <w:tc>
          <w:tcPr>
            <w:tcW w:w="1268" w:type="dxa"/>
            <w:vMerge w:val="restart"/>
            <w:shd w:val="clear" w:color="auto" w:fill="D9D9D9" w:themeFill="background1" w:themeFillShade="D9"/>
            <w:vAlign w:val="center"/>
          </w:tcPr>
          <w:p w14:paraId="79D4C089" w14:textId="1B668A17" w:rsidR="00AD6E0C" w:rsidRPr="00D560DE" w:rsidRDefault="00AD6E0C" w:rsidP="00AB796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D7</w:t>
            </w:r>
          </w:p>
        </w:tc>
        <w:tc>
          <w:tcPr>
            <w:tcW w:w="8508" w:type="dxa"/>
          </w:tcPr>
          <w:p w14:paraId="662766CF" w14:textId="77777777" w:rsidR="00AD6E0C" w:rsidRPr="007F2591" w:rsidRDefault="00AD6E0C" w:rsidP="00AB79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Topics and Suggestions</w:t>
            </w:r>
          </w:p>
          <w:p w14:paraId="71EB3277" w14:textId="0F7A2CB3" w:rsidR="00AD6E0C" w:rsidRDefault="00AD6E0C" w:rsidP="00AB796F">
            <w:pPr>
              <w:rPr>
                <w:b/>
                <w:bCs/>
                <w:sz w:val="22"/>
                <w:szCs w:val="22"/>
              </w:rPr>
            </w:pPr>
            <w:r w:rsidRPr="007F2591">
              <w:rPr>
                <w:sz w:val="22"/>
                <w:szCs w:val="22"/>
              </w:rPr>
              <w:lastRenderedPageBreak/>
              <w:t xml:space="preserve">Please share any additional matters, concerns or topics relevant to the </w:t>
            </w:r>
            <w:proofErr w:type="gramStart"/>
            <w:r>
              <w:rPr>
                <w:sz w:val="22"/>
                <w:szCs w:val="22"/>
              </w:rPr>
              <w:t>Payroll</w:t>
            </w:r>
            <w:proofErr w:type="gramEnd"/>
            <w:r>
              <w:rPr>
                <w:sz w:val="22"/>
                <w:szCs w:val="22"/>
              </w:rPr>
              <w:t xml:space="preserve"> software </w:t>
            </w:r>
            <w:r w:rsidRPr="007F2591">
              <w:rPr>
                <w:sz w:val="22"/>
                <w:szCs w:val="22"/>
              </w:rPr>
              <w:t xml:space="preserve">that you would like to discuss with the reviewing team that would benefit from </w:t>
            </w:r>
            <w:r>
              <w:rPr>
                <w:sz w:val="22"/>
                <w:szCs w:val="22"/>
              </w:rPr>
              <w:t>discussion</w:t>
            </w:r>
          </w:p>
        </w:tc>
      </w:tr>
      <w:tr w:rsidR="00AD6E0C" w:rsidRPr="00D560DE" w14:paraId="5101CA9A" w14:textId="77777777" w:rsidTr="595372DC">
        <w:trPr>
          <w:trHeight w:val="128"/>
          <w:jc w:val="center"/>
        </w:trPr>
        <w:tc>
          <w:tcPr>
            <w:tcW w:w="1268" w:type="dxa"/>
            <w:vMerge/>
            <w:vAlign w:val="center"/>
          </w:tcPr>
          <w:p w14:paraId="1EF436F9" w14:textId="77777777" w:rsidR="00AD6E0C" w:rsidRPr="00D560DE" w:rsidRDefault="00AD6E0C" w:rsidP="00AB796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8" w:type="dxa"/>
          </w:tcPr>
          <w:p w14:paraId="026F700F" w14:textId="77777777" w:rsidR="00AD6E0C" w:rsidRPr="00A97AA8" w:rsidRDefault="00AD6E0C" w:rsidP="00FC4A0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Response:</w:t>
            </w:r>
            <w:r>
              <w:rPr>
                <w:sz w:val="22"/>
                <w:szCs w:val="22"/>
              </w:rPr>
              <w:t xml:space="preserve"> </w:t>
            </w:r>
          </w:p>
          <w:p w14:paraId="19EDC095" w14:textId="77777777" w:rsidR="00AD6E0C" w:rsidRDefault="00AD6E0C" w:rsidP="00AB796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05C1886B" w14:textId="77777777" w:rsidR="007760D9" w:rsidRDefault="007760D9" w:rsidP="00A366D3">
      <w:pPr>
        <w:tabs>
          <w:tab w:val="left" w:pos="5643"/>
        </w:tabs>
        <w:rPr>
          <w:rFonts w:eastAsiaTheme="majorEastAsia" w:cstheme="majorBidi"/>
          <w:b/>
          <w:color w:val="361E54"/>
          <w:sz w:val="22"/>
          <w:szCs w:val="22"/>
        </w:rPr>
      </w:pPr>
    </w:p>
    <w:p w14:paraId="23147C77" w14:textId="77777777" w:rsidR="00083F5C" w:rsidRPr="0011697F" w:rsidRDefault="00083F5C" w:rsidP="00083F5C">
      <w:pPr>
        <w:pStyle w:val="Heading2"/>
        <w:spacing w:before="0" w:after="120" w:line="240" w:lineRule="auto"/>
      </w:pPr>
      <w:r>
        <w:t xml:space="preserve">Deadline and Contact Information </w:t>
      </w:r>
      <w:r w:rsidRPr="0011697F">
        <w:t>Page</w:t>
      </w:r>
    </w:p>
    <w:p w14:paraId="2D5E266D" w14:textId="10E0DC3F" w:rsidR="00083F5C" w:rsidRDefault="00083F5C" w:rsidP="00083F5C">
      <w:pPr>
        <w:rPr>
          <w:sz w:val="22"/>
          <w:szCs w:val="22"/>
        </w:rPr>
      </w:pPr>
      <w:r w:rsidRPr="39C9F069">
        <w:rPr>
          <w:sz w:val="22"/>
          <w:szCs w:val="22"/>
        </w:rPr>
        <w:t xml:space="preserve">All EME documents must be submitted via the </w:t>
      </w:r>
      <w:hyperlink r:id="rId15">
        <w:r w:rsidRPr="39C9F069">
          <w:rPr>
            <w:rStyle w:val="Hyperlink"/>
            <w:sz w:val="22"/>
            <w:szCs w:val="22"/>
          </w:rPr>
          <w:t>https://www.supplyingthesouthwest.org.uk/</w:t>
        </w:r>
      </w:hyperlink>
      <w:r w:rsidRPr="39C9F069">
        <w:rPr>
          <w:sz w:val="22"/>
          <w:szCs w:val="22"/>
        </w:rPr>
        <w:t xml:space="preserve"> by [</w:t>
      </w:r>
      <w:r w:rsidR="001B64A7" w:rsidRPr="39C9F069">
        <w:rPr>
          <w:sz w:val="22"/>
          <w:szCs w:val="22"/>
        </w:rPr>
        <w:t xml:space="preserve">17:00 on </w:t>
      </w:r>
      <w:r w:rsidR="00617E98">
        <w:rPr>
          <w:sz w:val="22"/>
          <w:szCs w:val="22"/>
        </w:rPr>
        <w:t>Wednesday</w:t>
      </w:r>
      <w:r w:rsidR="00FF52BB">
        <w:rPr>
          <w:sz w:val="22"/>
          <w:szCs w:val="22"/>
        </w:rPr>
        <w:t>, 7</w:t>
      </w:r>
      <w:r w:rsidR="00FF52BB" w:rsidRPr="00FF52BB">
        <w:rPr>
          <w:sz w:val="22"/>
          <w:szCs w:val="22"/>
          <w:vertAlign w:val="superscript"/>
        </w:rPr>
        <w:t>th</w:t>
      </w:r>
      <w:r w:rsidR="00FF52BB">
        <w:rPr>
          <w:sz w:val="22"/>
          <w:szCs w:val="22"/>
        </w:rPr>
        <w:t xml:space="preserve"> August</w:t>
      </w:r>
      <w:r w:rsidR="00BA626B" w:rsidRPr="39C9F069">
        <w:rPr>
          <w:sz w:val="22"/>
          <w:szCs w:val="22"/>
        </w:rPr>
        <w:t xml:space="preserve"> 2024</w:t>
      </w:r>
      <w:r w:rsidRPr="39C9F069">
        <w:rPr>
          <w:sz w:val="22"/>
          <w:szCs w:val="22"/>
        </w:rPr>
        <w:t xml:space="preserve">]. Late submissions </w:t>
      </w:r>
      <w:r w:rsidR="001B64A7" w:rsidRPr="39C9F069">
        <w:rPr>
          <w:sz w:val="22"/>
          <w:szCs w:val="22"/>
        </w:rPr>
        <w:t>may</w:t>
      </w:r>
      <w:r w:rsidRPr="39C9F069">
        <w:rPr>
          <w:sz w:val="22"/>
          <w:szCs w:val="22"/>
        </w:rPr>
        <w:t xml:space="preserve"> not be considered. For inquiries or assistance, please contact the Strategic Procurement team at BCP Council at </w:t>
      </w:r>
      <w:hyperlink r:id="rId16">
        <w:r w:rsidRPr="39C9F069">
          <w:rPr>
            <w:rStyle w:val="Hyperlink"/>
            <w:sz w:val="22"/>
            <w:szCs w:val="22"/>
          </w:rPr>
          <w:t>procurement@bcpcouncil.gov.uk</w:t>
        </w:r>
      </w:hyperlink>
      <w:r w:rsidRPr="39C9F069">
        <w:rPr>
          <w:sz w:val="22"/>
          <w:szCs w:val="22"/>
        </w:rPr>
        <w:t xml:space="preserve"> or</w:t>
      </w:r>
      <w:r>
        <w:t xml:space="preserve"> </w:t>
      </w:r>
      <w:r w:rsidRPr="39C9F069">
        <w:rPr>
          <w:sz w:val="22"/>
          <w:szCs w:val="22"/>
        </w:rPr>
        <w:t>01202 128989.</w:t>
      </w:r>
    </w:p>
    <w:p w14:paraId="5DAF00FB" w14:textId="2CE4BF2A" w:rsidR="007760D9" w:rsidRDefault="00083F5C" w:rsidP="00083F5C">
      <w:pPr>
        <w:spacing w:after="0"/>
        <w:rPr>
          <w:sz w:val="22"/>
          <w:szCs w:val="22"/>
        </w:rPr>
      </w:pPr>
      <w:r w:rsidRPr="00FD69A1">
        <w:rPr>
          <w:sz w:val="22"/>
          <w:szCs w:val="22"/>
        </w:rPr>
        <w:t xml:space="preserve">Upon receiving and analysing supplier responses, we may schedule follow-up discussions to delve deeper into specific areas of interest or clarification. Your participation is crucial in shaping the success of our </w:t>
      </w:r>
      <w:r>
        <w:rPr>
          <w:sz w:val="22"/>
          <w:szCs w:val="22"/>
        </w:rPr>
        <w:t xml:space="preserve">project and any potential </w:t>
      </w:r>
      <w:r w:rsidRPr="00FD69A1">
        <w:rPr>
          <w:sz w:val="22"/>
          <w:szCs w:val="22"/>
        </w:rPr>
        <w:t>procurement initiative.</w:t>
      </w:r>
    </w:p>
    <w:p w14:paraId="6169E8EE" w14:textId="77777777" w:rsidR="007760D9" w:rsidRDefault="007760D9" w:rsidP="00083F5C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7760D9" w14:paraId="684C83C5" w14:textId="77777777">
        <w:trPr>
          <w:trHeight w:val="567"/>
        </w:trPr>
        <w:tc>
          <w:tcPr>
            <w:tcW w:w="9016" w:type="dxa"/>
            <w:gridSpan w:val="2"/>
            <w:shd w:val="clear" w:color="auto" w:fill="F2F2F2" w:themeFill="background1" w:themeFillShade="F2"/>
            <w:vAlign w:val="center"/>
          </w:tcPr>
          <w:p w14:paraId="39F970EB" w14:textId="77777777" w:rsidR="007760D9" w:rsidRDefault="007760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wish for your organisation to be considered to hold a demonstration as part of the Early Market Engagement, please provide contact details for up to two participants.</w:t>
            </w:r>
          </w:p>
          <w:p w14:paraId="56EE1094" w14:textId="77777777" w:rsidR="00617E98" w:rsidRDefault="00617E98">
            <w:pPr>
              <w:rPr>
                <w:sz w:val="22"/>
                <w:szCs w:val="22"/>
              </w:rPr>
            </w:pPr>
          </w:p>
          <w:p w14:paraId="2C80E7E2" w14:textId="191F9A40" w:rsidR="00617E98" w:rsidRPr="00617E98" w:rsidRDefault="00617E98">
            <w:pPr>
              <w:rPr>
                <w:b/>
                <w:bCs/>
                <w:sz w:val="22"/>
                <w:szCs w:val="22"/>
              </w:rPr>
            </w:pPr>
            <w:r w:rsidRPr="00617E98">
              <w:rPr>
                <w:b/>
                <w:bCs/>
                <w:sz w:val="22"/>
                <w:szCs w:val="22"/>
              </w:rPr>
              <w:t xml:space="preserve">Please note </w:t>
            </w:r>
            <w:r>
              <w:rPr>
                <w:b/>
                <w:bCs/>
                <w:sz w:val="22"/>
                <w:szCs w:val="22"/>
              </w:rPr>
              <w:t xml:space="preserve">that depending on the </w:t>
            </w:r>
            <w:r w:rsidR="008830CA">
              <w:rPr>
                <w:b/>
                <w:bCs/>
                <w:sz w:val="22"/>
                <w:szCs w:val="22"/>
              </w:rPr>
              <w:t>number of responses to the EME, the Council may not be able to arrange meetings with all suppliers.</w:t>
            </w:r>
          </w:p>
        </w:tc>
      </w:tr>
      <w:tr w:rsidR="007760D9" w14:paraId="1C2356B4" w14:textId="77777777" w:rsidTr="00843CA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8E40017" w14:textId="512F89E5" w:rsidR="007760D9" w:rsidRPr="00662E94" w:rsidRDefault="007760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6327" w:type="dxa"/>
            <w:vAlign w:val="center"/>
          </w:tcPr>
          <w:p w14:paraId="5DE4587B" w14:textId="77777777" w:rsidR="007760D9" w:rsidRDefault="007760D9">
            <w:pPr>
              <w:rPr>
                <w:sz w:val="22"/>
                <w:szCs w:val="22"/>
              </w:rPr>
            </w:pPr>
          </w:p>
        </w:tc>
      </w:tr>
      <w:tr w:rsidR="007760D9" w14:paraId="500AD2D4" w14:textId="77777777" w:rsidTr="00843CA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CDDC3A4" w14:textId="6AFF8CDE" w:rsidR="007760D9" w:rsidRPr="00662E94" w:rsidRDefault="007760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327" w:type="dxa"/>
            <w:vAlign w:val="center"/>
          </w:tcPr>
          <w:p w14:paraId="32A71CDB" w14:textId="77777777" w:rsidR="007760D9" w:rsidRDefault="007760D9">
            <w:pPr>
              <w:rPr>
                <w:sz w:val="22"/>
                <w:szCs w:val="22"/>
              </w:rPr>
            </w:pPr>
          </w:p>
        </w:tc>
      </w:tr>
      <w:tr w:rsidR="007760D9" w14:paraId="5BDC0DC3" w14:textId="77777777" w:rsidTr="00843CA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6E350FC" w14:textId="32571A11" w:rsidR="007760D9" w:rsidRDefault="007760D9" w:rsidP="007760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Name: </w:t>
            </w:r>
          </w:p>
        </w:tc>
        <w:tc>
          <w:tcPr>
            <w:tcW w:w="6327" w:type="dxa"/>
            <w:vAlign w:val="center"/>
          </w:tcPr>
          <w:p w14:paraId="35215C3B" w14:textId="77777777" w:rsidR="007760D9" w:rsidRDefault="007760D9" w:rsidP="007760D9">
            <w:pPr>
              <w:rPr>
                <w:sz w:val="22"/>
                <w:szCs w:val="22"/>
              </w:rPr>
            </w:pPr>
          </w:p>
        </w:tc>
      </w:tr>
      <w:tr w:rsidR="007760D9" w14:paraId="7DE850A4" w14:textId="77777777" w:rsidTr="00843CA6">
        <w:trPr>
          <w:trHeight w:val="56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6BBF8D4" w14:textId="528FD850" w:rsidR="007760D9" w:rsidRPr="00662E94" w:rsidRDefault="007760D9" w:rsidP="007760D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327" w:type="dxa"/>
            <w:vAlign w:val="center"/>
          </w:tcPr>
          <w:p w14:paraId="59005C78" w14:textId="77777777" w:rsidR="007760D9" w:rsidRDefault="007760D9" w:rsidP="007760D9">
            <w:pPr>
              <w:rPr>
                <w:sz w:val="22"/>
                <w:szCs w:val="22"/>
              </w:rPr>
            </w:pPr>
          </w:p>
        </w:tc>
      </w:tr>
    </w:tbl>
    <w:p w14:paraId="294DA736" w14:textId="77777777" w:rsidR="007760D9" w:rsidRPr="00D873F7" w:rsidRDefault="007760D9" w:rsidP="00D873F7">
      <w:pPr>
        <w:rPr>
          <w:sz w:val="22"/>
          <w:szCs w:val="22"/>
        </w:rPr>
      </w:pPr>
    </w:p>
    <w:sectPr w:rsidR="007760D9" w:rsidRPr="00D873F7" w:rsidSect="001E55CA">
      <w:headerReference w:type="default" r:id="rId17"/>
      <w:footerReference w:type="default" r:id="rId18"/>
      <w:pgSz w:w="11906" w:h="16838"/>
      <w:pgMar w:top="1440" w:right="1440" w:bottom="851" w:left="1440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2BBC5" w14:textId="77777777" w:rsidR="003B3617" w:rsidRDefault="003B3617">
      <w:pPr>
        <w:spacing w:after="0" w:line="240" w:lineRule="auto"/>
      </w:pPr>
      <w:r>
        <w:separator/>
      </w:r>
    </w:p>
  </w:endnote>
  <w:endnote w:type="continuationSeparator" w:id="0">
    <w:p w14:paraId="6685F254" w14:textId="77777777" w:rsidR="003B3617" w:rsidRDefault="003B3617">
      <w:pPr>
        <w:spacing w:after="0" w:line="240" w:lineRule="auto"/>
      </w:pPr>
      <w:r>
        <w:continuationSeparator/>
      </w:r>
    </w:p>
  </w:endnote>
  <w:endnote w:type="continuationNotice" w:id="1">
    <w:p w14:paraId="2F1CF512" w14:textId="77777777" w:rsidR="003B3617" w:rsidRDefault="003B3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22F60" w14:textId="77777777" w:rsidR="002A4AA4" w:rsidRDefault="00284F45">
    <w:pPr>
      <w:pStyle w:val="Footer"/>
      <w:rPr>
        <w:noProof/>
      </w:rPr>
    </w:pPr>
    <w:r w:rsidRPr="002A4AA4">
      <w:rPr>
        <w:b/>
        <w:bCs/>
        <w:noProof/>
        <w:color w:val="361E54"/>
      </w:rPr>
      <w:drawing>
        <wp:anchor distT="0" distB="0" distL="114300" distR="114300" simplePos="0" relativeHeight="251658240" behindDoc="1" locked="0" layoutInCell="1" allowOverlap="1" wp14:anchorId="6BD253C4" wp14:editId="7EE4885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042035"/>
          <wp:effectExtent l="0" t="0" r="3175" b="5715"/>
          <wp:wrapNone/>
          <wp:docPr id="1368467594" name="Picture 13684675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42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00521C" w14:textId="02A9210A" w:rsidR="00C67B22" w:rsidRPr="00C67B22" w:rsidRDefault="00FF52BB" w:rsidP="00C67B22">
    <w:pPr>
      <w:pStyle w:val="Footer"/>
      <w:tabs>
        <w:tab w:val="clear" w:pos="4513"/>
        <w:tab w:val="clear" w:pos="9026"/>
        <w:tab w:val="center" w:pos="5245"/>
        <w:tab w:val="right" w:pos="9639"/>
      </w:tabs>
      <w:rPr>
        <w:color w:val="FFFFFF" w:themeColor="background1"/>
        <w:sz w:val="20"/>
        <w:szCs w:val="20"/>
      </w:rPr>
    </w:pPr>
    <w:sdt>
      <w:sdtPr>
        <w:rPr>
          <w:color w:val="FFFFFF" w:themeColor="background1"/>
          <w:sz w:val="20"/>
          <w:szCs w:val="20"/>
        </w:rPr>
        <w:id w:val="98381352"/>
        <w:docPartObj>
          <w:docPartGallery w:val="Page Numbers (Top of Page)"/>
          <w:docPartUnique/>
        </w:docPartObj>
      </w:sdtPr>
      <w:sdtEndPr/>
      <w:sdtContent>
        <w:r w:rsidR="00C67B22" w:rsidRPr="00C67B22">
          <w:rPr>
            <w:color w:val="FFFFFF" w:themeColor="background1"/>
            <w:sz w:val="20"/>
            <w:szCs w:val="20"/>
          </w:rPr>
          <w:t xml:space="preserve">Page </w: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begin"/>
        </w:r>
        <w:r w:rsidR="00C67B22" w:rsidRPr="00C67B22">
          <w:rPr>
            <w:b/>
            <w:color w:val="FFFFFF" w:themeColor="background1"/>
            <w:sz w:val="20"/>
            <w:szCs w:val="20"/>
          </w:rPr>
          <w:instrText xml:space="preserve"> PAGE </w:instrTex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separate"/>
        </w:r>
        <w:r w:rsidR="00C67B22" w:rsidRPr="00C67B22">
          <w:rPr>
            <w:b/>
            <w:color w:val="FFFFFF" w:themeColor="background1"/>
            <w:sz w:val="20"/>
            <w:szCs w:val="20"/>
          </w:rPr>
          <w:t>3</w: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end"/>
        </w:r>
        <w:r w:rsidR="00C67B22" w:rsidRPr="00C67B22">
          <w:rPr>
            <w:color w:val="FFFFFF" w:themeColor="background1"/>
            <w:sz w:val="20"/>
            <w:szCs w:val="20"/>
          </w:rPr>
          <w:t xml:space="preserve"> of </w: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begin"/>
        </w:r>
        <w:r w:rsidR="00C67B22" w:rsidRPr="00C67B22">
          <w:rPr>
            <w:b/>
            <w:color w:val="FFFFFF" w:themeColor="background1"/>
            <w:sz w:val="20"/>
            <w:szCs w:val="20"/>
          </w:rPr>
          <w:instrText xml:space="preserve"> NUMPAGES  </w:instrTex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separate"/>
        </w:r>
        <w:r w:rsidR="00C67B22" w:rsidRPr="00C67B22">
          <w:rPr>
            <w:b/>
            <w:color w:val="FFFFFF" w:themeColor="background1"/>
            <w:sz w:val="20"/>
            <w:szCs w:val="20"/>
          </w:rPr>
          <w:t>3</w:t>
        </w:r>
        <w:r w:rsidR="00C67B22" w:rsidRPr="00C67B22">
          <w:rPr>
            <w:b/>
            <w:color w:val="FFFFFF" w:themeColor="background1"/>
            <w:sz w:val="20"/>
            <w:szCs w:val="20"/>
          </w:rPr>
          <w:fldChar w:fldCharType="end"/>
        </w:r>
      </w:sdtContent>
    </w:sdt>
    <w:r w:rsidR="00C67B22" w:rsidRPr="00C67B22">
      <w:rPr>
        <w:color w:val="FFFFFF" w:themeColor="background1"/>
        <w:sz w:val="20"/>
        <w:szCs w:val="20"/>
      </w:rPr>
      <w:ptab w:relativeTo="margin" w:alignment="center" w:leader="none"/>
    </w:r>
    <w:r w:rsidR="008A35B7">
      <w:rPr>
        <w:color w:val="FFFFFF" w:themeColor="background1"/>
        <w:sz w:val="20"/>
        <w:szCs w:val="20"/>
      </w:rPr>
      <w:t>EME Questionnaire</w:t>
    </w:r>
    <w:r w:rsidR="00C67B22" w:rsidRPr="00C67B22">
      <w:rPr>
        <w:color w:val="FFFFFF" w:themeColor="background1"/>
        <w:sz w:val="20"/>
        <w:szCs w:val="20"/>
      </w:rPr>
      <w:t xml:space="preserve"> for </w:t>
    </w:r>
    <w:r w:rsidR="001E1EA3">
      <w:rPr>
        <w:color w:val="FFFFFF" w:themeColor="background1"/>
        <w:sz w:val="20"/>
        <w:szCs w:val="20"/>
      </w:rPr>
      <w:t>Payroll system v1</w:t>
    </w:r>
    <w:r w:rsidR="00C67B22" w:rsidRPr="00C67B22">
      <w:rPr>
        <w:color w:val="FFFFFF" w:themeColor="background1"/>
        <w:sz w:val="20"/>
        <w:szCs w:val="20"/>
      </w:rPr>
      <w:t>.00</w:t>
    </w:r>
  </w:p>
  <w:p w14:paraId="635AED03" w14:textId="77777777" w:rsidR="002A4AA4" w:rsidRDefault="002A4AA4" w:rsidP="002A4AA4">
    <w:pPr>
      <w:pStyle w:val="Footer"/>
      <w:tabs>
        <w:tab w:val="clear" w:pos="4513"/>
        <w:tab w:val="left" w:pos="7738"/>
      </w:tabs>
      <w:rPr>
        <w:noProof/>
      </w:rPr>
    </w:pPr>
    <w:r>
      <w:rPr>
        <w:noProof/>
      </w:rPr>
      <w:tab/>
    </w:r>
    <w:r>
      <w:rPr>
        <w:noProof/>
      </w:rPr>
      <w:tab/>
    </w:r>
  </w:p>
  <w:p w14:paraId="32437B36" w14:textId="77777777" w:rsidR="002A4AA4" w:rsidRPr="00BC6904" w:rsidRDefault="002A4AA4" w:rsidP="002A4AA4">
    <w:pPr>
      <w:pStyle w:val="Footer"/>
      <w:jc w:val="right"/>
      <w:rPr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C9A03" w14:textId="77777777" w:rsidR="003B3617" w:rsidRDefault="003B3617">
      <w:pPr>
        <w:spacing w:after="0" w:line="240" w:lineRule="auto"/>
      </w:pPr>
      <w:r>
        <w:separator/>
      </w:r>
    </w:p>
  </w:footnote>
  <w:footnote w:type="continuationSeparator" w:id="0">
    <w:p w14:paraId="7C2D6496" w14:textId="77777777" w:rsidR="003B3617" w:rsidRDefault="003B3617">
      <w:pPr>
        <w:spacing w:after="0" w:line="240" w:lineRule="auto"/>
      </w:pPr>
      <w:r>
        <w:continuationSeparator/>
      </w:r>
    </w:p>
  </w:footnote>
  <w:footnote w:type="continuationNotice" w:id="1">
    <w:p w14:paraId="59C9728B" w14:textId="77777777" w:rsidR="003B3617" w:rsidRDefault="003B3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823DF" w14:textId="687840BC" w:rsidR="002A4AA4" w:rsidRDefault="002A4AA4" w:rsidP="001F2BC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CF322D5" wp14:editId="268C34CD">
              <wp:simplePos x="0" y="0"/>
              <wp:positionH relativeFrom="page">
                <wp:align>left</wp:align>
              </wp:positionH>
              <wp:positionV relativeFrom="paragraph">
                <wp:posOffset>-451373</wp:posOffset>
              </wp:positionV>
              <wp:extent cx="7560000" cy="567732"/>
              <wp:effectExtent l="0" t="0" r="3175" b="381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567732"/>
                      </a:xfrm>
                      <a:prstGeom prst="rect">
                        <a:avLst/>
                      </a:prstGeom>
                      <a:solidFill>
                        <a:srgbClr val="361E5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>
            <v:rect id="Rectangle 3" style="position:absolute;margin-left:0;margin-top:-35.55pt;width:595.3pt;height:44.7pt;z-index:251658241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spid="_x0000_s1026" fillcolor="#361e54" stroked="f" strokeweight="1pt" w14:anchorId="4DF92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92ADFC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450149"/>
    <w:multiLevelType w:val="hybridMultilevel"/>
    <w:tmpl w:val="5770CC2E"/>
    <w:lvl w:ilvl="0" w:tplc="0809000F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208705EB"/>
    <w:multiLevelType w:val="multilevel"/>
    <w:tmpl w:val="8CA0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292744"/>
    <w:multiLevelType w:val="multilevel"/>
    <w:tmpl w:val="26F4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5C49BB"/>
    <w:multiLevelType w:val="hybridMultilevel"/>
    <w:tmpl w:val="EC8C5094"/>
    <w:lvl w:ilvl="0" w:tplc="2D5C7E34">
      <w:start w:val="1"/>
      <w:numFmt w:val="decimal"/>
      <w:pStyle w:val="BCP-Report-BodyNumbered"/>
      <w:lvlText w:val="%1."/>
      <w:lvlJc w:val="left"/>
      <w:pPr>
        <w:ind w:left="705" w:hanging="360"/>
      </w:pPr>
    </w:lvl>
    <w:lvl w:ilvl="1" w:tplc="FF5AC872" w:tentative="1">
      <w:start w:val="1"/>
      <w:numFmt w:val="lowerLetter"/>
      <w:lvlText w:val="%2."/>
      <w:lvlJc w:val="left"/>
      <w:pPr>
        <w:ind w:left="1425" w:hanging="360"/>
      </w:pPr>
    </w:lvl>
    <w:lvl w:ilvl="2" w:tplc="6306397E" w:tentative="1">
      <w:start w:val="1"/>
      <w:numFmt w:val="lowerRoman"/>
      <w:lvlText w:val="%3."/>
      <w:lvlJc w:val="right"/>
      <w:pPr>
        <w:ind w:left="2145" w:hanging="180"/>
      </w:pPr>
    </w:lvl>
    <w:lvl w:ilvl="3" w:tplc="22F46A42" w:tentative="1">
      <w:start w:val="1"/>
      <w:numFmt w:val="decimal"/>
      <w:lvlText w:val="%4."/>
      <w:lvlJc w:val="left"/>
      <w:pPr>
        <w:ind w:left="2865" w:hanging="360"/>
      </w:pPr>
    </w:lvl>
    <w:lvl w:ilvl="4" w:tplc="F7901092" w:tentative="1">
      <w:start w:val="1"/>
      <w:numFmt w:val="lowerLetter"/>
      <w:lvlText w:val="%5."/>
      <w:lvlJc w:val="left"/>
      <w:pPr>
        <w:ind w:left="3585" w:hanging="360"/>
      </w:pPr>
    </w:lvl>
    <w:lvl w:ilvl="5" w:tplc="ED103588" w:tentative="1">
      <w:start w:val="1"/>
      <w:numFmt w:val="lowerRoman"/>
      <w:lvlText w:val="%6."/>
      <w:lvlJc w:val="right"/>
      <w:pPr>
        <w:ind w:left="4305" w:hanging="180"/>
      </w:pPr>
    </w:lvl>
    <w:lvl w:ilvl="6" w:tplc="1EB469C2" w:tentative="1">
      <w:start w:val="1"/>
      <w:numFmt w:val="decimal"/>
      <w:lvlText w:val="%7."/>
      <w:lvlJc w:val="left"/>
      <w:pPr>
        <w:ind w:left="5025" w:hanging="360"/>
      </w:pPr>
    </w:lvl>
    <w:lvl w:ilvl="7" w:tplc="9F621E3A" w:tentative="1">
      <w:start w:val="1"/>
      <w:numFmt w:val="lowerLetter"/>
      <w:lvlText w:val="%8."/>
      <w:lvlJc w:val="left"/>
      <w:pPr>
        <w:ind w:left="5745" w:hanging="360"/>
      </w:pPr>
    </w:lvl>
    <w:lvl w:ilvl="8" w:tplc="F372DDA2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9030570"/>
    <w:multiLevelType w:val="multilevel"/>
    <w:tmpl w:val="7AAA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9A573B"/>
    <w:multiLevelType w:val="multilevel"/>
    <w:tmpl w:val="8502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F9182A"/>
    <w:multiLevelType w:val="multilevel"/>
    <w:tmpl w:val="51C8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207726"/>
    <w:multiLevelType w:val="multilevel"/>
    <w:tmpl w:val="69E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A6480C"/>
    <w:multiLevelType w:val="multilevel"/>
    <w:tmpl w:val="50EA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D1742"/>
    <w:multiLevelType w:val="multilevel"/>
    <w:tmpl w:val="04D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920211A"/>
    <w:multiLevelType w:val="multilevel"/>
    <w:tmpl w:val="2972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3C4CAB"/>
    <w:multiLevelType w:val="hybridMultilevel"/>
    <w:tmpl w:val="4C7C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27FBF"/>
    <w:multiLevelType w:val="hybridMultilevel"/>
    <w:tmpl w:val="163C7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21232"/>
    <w:multiLevelType w:val="multilevel"/>
    <w:tmpl w:val="59B8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1DC59C9"/>
    <w:multiLevelType w:val="multilevel"/>
    <w:tmpl w:val="7130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DA027C"/>
    <w:multiLevelType w:val="multilevel"/>
    <w:tmpl w:val="F93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C022AD9"/>
    <w:multiLevelType w:val="multilevel"/>
    <w:tmpl w:val="FEE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2900675">
    <w:abstractNumId w:val="0"/>
  </w:num>
  <w:num w:numId="2" w16cid:durableId="1764952227">
    <w:abstractNumId w:val="4"/>
  </w:num>
  <w:num w:numId="3" w16cid:durableId="1355225200">
    <w:abstractNumId w:val="2"/>
  </w:num>
  <w:num w:numId="4" w16cid:durableId="2070691654">
    <w:abstractNumId w:val="9"/>
  </w:num>
  <w:num w:numId="5" w16cid:durableId="905185873">
    <w:abstractNumId w:val="3"/>
  </w:num>
  <w:num w:numId="6" w16cid:durableId="2008242166">
    <w:abstractNumId w:val="15"/>
  </w:num>
  <w:num w:numId="7" w16cid:durableId="2115325637">
    <w:abstractNumId w:val="7"/>
  </w:num>
  <w:num w:numId="8" w16cid:durableId="243607432">
    <w:abstractNumId w:val="5"/>
  </w:num>
  <w:num w:numId="9" w16cid:durableId="1179932329">
    <w:abstractNumId w:val="11"/>
  </w:num>
  <w:num w:numId="10" w16cid:durableId="954484581">
    <w:abstractNumId w:val="10"/>
  </w:num>
  <w:num w:numId="11" w16cid:durableId="1413576848">
    <w:abstractNumId w:val="8"/>
  </w:num>
  <w:num w:numId="12" w16cid:durableId="81689312">
    <w:abstractNumId w:val="17"/>
  </w:num>
  <w:num w:numId="13" w16cid:durableId="1594704581">
    <w:abstractNumId w:val="6"/>
  </w:num>
  <w:num w:numId="14" w16cid:durableId="1556815397">
    <w:abstractNumId w:val="16"/>
  </w:num>
  <w:num w:numId="15" w16cid:durableId="1469587789">
    <w:abstractNumId w:val="14"/>
  </w:num>
  <w:num w:numId="16" w16cid:durableId="1771581778">
    <w:abstractNumId w:val="12"/>
  </w:num>
  <w:num w:numId="17" w16cid:durableId="1049962728">
    <w:abstractNumId w:val="1"/>
  </w:num>
  <w:num w:numId="18" w16cid:durableId="16405662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F5C"/>
    <w:rsid w:val="00005E41"/>
    <w:rsid w:val="00006A06"/>
    <w:rsid w:val="0000756E"/>
    <w:rsid w:val="00011C83"/>
    <w:rsid w:val="000142C4"/>
    <w:rsid w:val="0003046D"/>
    <w:rsid w:val="0003175F"/>
    <w:rsid w:val="00034C07"/>
    <w:rsid w:val="000351BE"/>
    <w:rsid w:val="00041489"/>
    <w:rsid w:val="0004350D"/>
    <w:rsid w:val="00043601"/>
    <w:rsid w:val="00043A42"/>
    <w:rsid w:val="00043E04"/>
    <w:rsid w:val="00044F07"/>
    <w:rsid w:val="00046005"/>
    <w:rsid w:val="000465D3"/>
    <w:rsid w:val="00050259"/>
    <w:rsid w:val="00051943"/>
    <w:rsid w:val="00053916"/>
    <w:rsid w:val="00054004"/>
    <w:rsid w:val="00054DF2"/>
    <w:rsid w:val="00055520"/>
    <w:rsid w:val="00055E5B"/>
    <w:rsid w:val="000568F0"/>
    <w:rsid w:val="000573C8"/>
    <w:rsid w:val="00057C2F"/>
    <w:rsid w:val="000614C9"/>
    <w:rsid w:val="000624D7"/>
    <w:rsid w:val="00064119"/>
    <w:rsid w:val="0007072C"/>
    <w:rsid w:val="000713EB"/>
    <w:rsid w:val="000732A2"/>
    <w:rsid w:val="00074671"/>
    <w:rsid w:val="00077EAC"/>
    <w:rsid w:val="00081F06"/>
    <w:rsid w:val="00083F5C"/>
    <w:rsid w:val="00087A08"/>
    <w:rsid w:val="00087F4E"/>
    <w:rsid w:val="00093E45"/>
    <w:rsid w:val="00094088"/>
    <w:rsid w:val="00095E04"/>
    <w:rsid w:val="000A2E6F"/>
    <w:rsid w:val="000A337D"/>
    <w:rsid w:val="000A5013"/>
    <w:rsid w:val="000B4DE5"/>
    <w:rsid w:val="000C1368"/>
    <w:rsid w:val="000C429B"/>
    <w:rsid w:val="000C5DC9"/>
    <w:rsid w:val="000C7321"/>
    <w:rsid w:val="000D10C2"/>
    <w:rsid w:val="000D6F6E"/>
    <w:rsid w:val="000E122B"/>
    <w:rsid w:val="000E5C70"/>
    <w:rsid w:val="000E742B"/>
    <w:rsid w:val="000F13F6"/>
    <w:rsid w:val="000F16B2"/>
    <w:rsid w:val="000F4DE0"/>
    <w:rsid w:val="00100AAD"/>
    <w:rsid w:val="0010130B"/>
    <w:rsid w:val="0010136A"/>
    <w:rsid w:val="0010275B"/>
    <w:rsid w:val="0011037A"/>
    <w:rsid w:val="00114190"/>
    <w:rsid w:val="00121E54"/>
    <w:rsid w:val="00125105"/>
    <w:rsid w:val="00126464"/>
    <w:rsid w:val="00130239"/>
    <w:rsid w:val="001361CA"/>
    <w:rsid w:val="001538BC"/>
    <w:rsid w:val="00160C0C"/>
    <w:rsid w:val="001637EF"/>
    <w:rsid w:val="001640CB"/>
    <w:rsid w:val="0016415A"/>
    <w:rsid w:val="00164E47"/>
    <w:rsid w:val="00164EA2"/>
    <w:rsid w:val="001671A4"/>
    <w:rsid w:val="0016724D"/>
    <w:rsid w:val="00171395"/>
    <w:rsid w:val="0017498C"/>
    <w:rsid w:val="001803B0"/>
    <w:rsid w:val="00181692"/>
    <w:rsid w:val="00186DC1"/>
    <w:rsid w:val="00193F0E"/>
    <w:rsid w:val="0019518A"/>
    <w:rsid w:val="001A74D5"/>
    <w:rsid w:val="001B1C96"/>
    <w:rsid w:val="001B41F7"/>
    <w:rsid w:val="001B47C0"/>
    <w:rsid w:val="001B64A7"/>
    <w:rsid w:val="001B7337"/>
    <w:rsid w:val="001C19CB"/>
    <w:rsid w:val="001C19FB"/>
    <w:rsid w:val="001C2986"/>
    <w:rsid w:val="001C65F9"/>
    <w:rsid w:val="001C7501"/>
    <w:rsid w:val="001D3E45"/>
    <w:rsid w:val="001D46DC"/>
    <w:rsid w:val="001D5670"/>
    <w:rsid w:val="001D62E9"/>
    <w:rsid w:val="001D74C5"/>
    <w:rsid w:val="001E17E9"/>
    <w:rsid w:val="001E1EA3"/>
    <w:rsid w:val="001E40EC"/>
    <w:rsid w:val="001E55CA"/>
    <w:rsid w:val="001E5618"/>
    <w:rsid w:val="001F2226"/>
    <w:rsid w:val="001F2BCB"/>
    <w:rsid w:val="001F315C"/>
    <w:rsid w:val="001F5574"/>
    <w:rsid w:val="001F6036"/>
    <w:rsid w:val="0021022A"/>
    <w:rsid w:val="002140FE"/>
    <w:rsid w:val="00214C13"/>
    <w:rsid w:val="00216CFA"/>
    <w:rsid w:val="002316EF"/>
    <w:rsid w:val="00235FF1"/>
    <w:rsid w:val="0024131D"/>
    <w:rsid w:val="002418BF"/>
    <w:rsid w:val="0024378E"/>
    <w:rsid w:val="002525E5"/>
    <w:rsid w:val="00254CB6"/>
    <w:rsid w:val="0025642A"/>
    <w:rsid w:val="00257201"/>
    <w:rsid w:val="0026035E"/>
    <w:rsid w:val="00261E2E"/>
    <w:rsid w:val="002747D1"/>
    <w:rsid w:val="00277906"/>
    <w:rsid w:val="00283E48"/>
    <w:rsid w:val="00284F45"/>
    <w:rsid w:val="00286E66"/>
    <w:rsid w:val="002A0F4F"/>
    <w:rsid w:val="002A4AA4"/>
    <w:rsid w:val="002A5CA2"/>
    <w:rsid w:val="002A7553"/>
    <w:rsid w:val="002B049D"/>
    <w:rsid w:val="002B1952"/>
    <w:rsid w:val="002B564D"/>
    <w:rsid w:val="002C5C26"/>
    <w:rsid w:val="002D24C6"/>
    <w:rsid w:val="002D262A"/>
    <w:rsid w:val="002D6757"/>
    <w:rsid w:val="002E2889"/>
    <w:rsid w:val="002E4A74"/>
    <w:rsid w:val="002E5227"/>
    <w:rsid w:val="002E5B6B"/>
    <w:rsid w:val="002F3E48"/>
    <w:rsid w:val="002F4E15"/>
    <w:rsid w:val="002F7F85"/>
    <w:rsid w:val="003005F4"/>
    <w:rsid w:val="003008BC"/>
    <w:rsid w:val="003025B1"/>
    <w:rsid w:val="00302BD7"/>
    <w:rsid w:val="00304978"/>
    <w:rsid w:val="00317C98"/>
    <w:rsid w:val="00320822"/>
    <w:rsid w:val="003247B3"/>
    <w:rsid w:val="00336C61"/>
    <w:rsid w:val="003426C7"/>
    <w:rsid w:val="0034464D"/>
    <w:rsid w:val="00347762"/>
    <w:rsid w:val="0035081A"/>
    <w:rsid w:val="00352263"/>
    <w:rsid w:val="00354399"/>
    <w:rsid w:val="00355189"/>
    <w:rsid w:val="00361962"/>
    <w:rsid w:val="0036335F"/>
    <w:rsid w:val="0036359B"/>
    <w:rsid w:val="00365323"/>
    <w:rsid w:val="00373670"/>
    <w:rsid w:val="00382886"/>
    <w:rsid w:val="003906D9"/>
    <w:rsid w:val="003929B0"/>
    <w:rsid w:val="003931EC"/>
    <w:rsid w:val="00393886"/>
    <w:rsid w:val="003941C3"/>
    <w:rsid w:val="003A0F62"/>
    <w:rsid w:val="003A10FF"/>
    <w:rsid w:val="003A1372"/>
    <w:rsid w:val="003A7120"/>
    <w:rsid w:val="003B1289"/>
    <w:rsid w:val="003B1C90"/>
    <w:rsid w:val="003B3617"/>
    <w:rsid w:val="003B66A1"/>
    <w:rsid w:val="003C0F00"/>
    <w:rsid w:val="003C3426"/>
    <w:rsid w:val="003C4AF0"/>
    <w:rsid w:val="003C6836"/>
    <w:rsid w:val="003D019A"/>
    <w:rsid w:val="003D1464"/>
    <w:rsid w:val="003D34A8"/>
    <w:rsid w:val="003D4B18"/>
    <w:rsid w:val="003E031F"/>
    <w:rsid w:val="003E0A64"/>
    <w:rsid w:val="003E2378"/>
    <w:rsid w:val="003E4AF3"/>
    <w:rsid w:val="003E5061"/>
    <w:rsid w:val="003E6143"/>
    <w:rsid w:val="003E71AB"/>
    <w:rsid w:val="004000C8"/>
    <w:rsid w:val="00404ECC"/>
    <w:rsid w:val="00411EB8"/>
    <w:rsid w:val="004144D5"/>
    <w:rsid w:val="0041631F"/>
    <w:rsid w:val="00426151"/>
    <w:rsid w:val="0043065B"/>
    <w:rsid w:val="004310D9"/>
    <w:rsid w:val="0043255E"/>
    <w:rsid w:val="00432B4D"/>
    <w:rsid w:val="00434E27"/>
    <w:rsid w:val="00437D42"/>
    <w:rsid w:val="004417B6"/>
    <w:rsid w:val="00444C39"/>
    <w:rsid w:val="004512BA"/>
    <w:rsid w:val="00452713"/>
    <w:rsid w:val="004534C2"/>
    <w:rsid w:val="0046082F"/>
    <w:rsid w:val="00462558"/>
    <w:rsid w:val="00464E54"/>
    <w:rsid w:val="00466484"/>
    <w:rsid w:val="00466A6F"/>
    <w:rsid w:val="0046711C"/>
    <w:rsid w:val="00470133"/>
    <w:rsid w:val="00475593"/>
    <w:rsid w:val="00475F86"/>
    <w:rsid w:val="0047608D"/>
    <w:rsid w:val="0048316F"/>
    <w:rsid w:val="004844D6"/>
    <w:rsid w:val="00487FA1"/>
    <w:rsid w:val="004A0E22"/>
    <w:rsid w:val="004A1092"/>
    <w:rsid w:val="004A1330"/>
    <w:rsid w:val="004A59AE"/>
    <w:rsid w:val="004A7D01"/>
    <w:rsid w:val="004B292E"/>
    <w:rsid w:val="004B4AE8"/>
    <w:rsid w:val="004C301B"/>
    <w:rsid w:val="004C384E"/>
    <w:rsid w:val="004C4639"/>
    <w:rsid w:val="004C506F"/>
    <w:rsid w:val="004D0C05"/>
    <w:rsid w:val="004D15AE"/>
    <w:rsid w:val="004D3A1C"/>
    <w:rsid w:val="004D7A39"/>
    <w:rsid w:val="004E5330"/>
    <w:rsid w:val="004F25A7"/>
    <w:rsid w:val="004F32A6"/>
    <w:rsid w:val="004F439D"/>
    <w:rsid w:val="00500B7B"/>
    <w:rsid w:val="0050167B"/>
    <w:rsid w:val="00504D27"/>
    <w:rsid w:val="00507674"/>
    <w:rsid w:val="00511A3C"/>
    <w:rsid w:val="00512683"/>
    <w:rsid w:val="00517D0D"/>
    <w:rsid w:val="00517FF2"/>
    <w:rsid w:val="00520324"/>
    <w:rsid w:val="005253FA"/>
    <w:rsid w:val="00525FD5"/>
    <w:rsid w:val="00526C82"/>
    <w:rsid w:val="00532200"/>
    <w:rsid w:val="0053231F"/>
    <w:rsid w:val="005324B2"/>
    <w:rsid w:val="00532B68"/>
    <w:rsid w:val="0053617F"/>
    <w:rsid w:val="00545681"/>
    <w:rsid w:val="00561CB5"/>
    <w:rsid w:val="005702A5"/>
    <w:rsid w:val="00571BA1"/>
    <w:rsid w:val="0057749A"/>
    <w:rsid w:val="00582020"/>
    <w:rsid w:val="0058370F"/>
    <w:rsid w:val="00587A79"/>
    <w:rsid w:val="00587CE8"/>
    <w:rsid w:val="0059064C"/>
    <w:rsid w:val="005A1A5E"/>
    <w:rsid w:val="005A6201"/>
    <w:rsid w:val="005A688D"/>
    <w:rsid w:val="005B0F21"/>
    <w:rsid w:val="005B166F"/>
    <w:rsid w:val="005B3FE1"/>
    <w:rsid w:val="005B6CC4"/>
    <w:rsid w:val="005C2400"/>
    <w:rsid w:val="005C3115"/>
    <w:rsid w:val="005C597C"/>
    <w:rsid w:val="005C6C30"/>
    <w:rsid w:val="005C7A54"/>
    <w:rsid w:val="005D27D2"/>
    <w:rsid w:val="005D2D34"/>
    <w:rsid w:val="005D4EA5"/>
    <w:rsid w:val="005D53FA"/>
    <w:rsid w:val="005D726C"/>
    <w:rsid w:val="005E0E6D"/>
    <w:rsid w:val="005E21D6"/>
    <w:rsid w:val="005E5E56"/>
    <w:rsid w:val="005F4AA8"/>
    <w:rsid w:val="005F55E1"/>
    <w:rsid w:val="00600B6C"/>
    <w:rsid w:val="00600F6A"/>
    <w:rsid w:val="00601A5F"/>
    <w:rsid w:val="00604099"/>
    <w:rsid w:val="00604180"/>
    <w:rsid w:val="00607759"/>
    <w:rsid w:val="006100CC"/>
    <w:rsid w:val="00610840"/>
    <w:rsid w:val="00610ED2"/>
    <w:rsid w:val="00617E98"/>
    <w:rsid w:val="00631724"/>
    <w:rsid w:val="006325B8"/>
    <w:rsid w:val="0063277F"/>
    <w:rsid w:val="00635C34"/>
    <w:rsid w:val="00637623"/>
    <w:rsid w:val="00640BB0"/>
    <w:rsid w:val="006434BB"/>
    <w:rsid w:val="0065064B"/>
    <w:rsid w:val="00651BF3"/>
    <w:rsid w:val="00662D5B"/>
    <w:rsid w:val="0066539C"/>
    <w:rsid w:val="00666F3C"/>
    <w:rsid w:val="006689E2"/>
    <w:rsid w:val="00670334"/>
    <w:rsid w:val="00670A7D"/>
    <w:rsid w:val="00673978"/>
    <w:rsid w:val="00680B0A"/>
    <w:rsid w:val="00682CB4"/>
    <w:rsid w:val="00685C99"/>
    <w:rsid w:val="00687517"/>
    <w:rsid w:val="006915DC"/>
    <w:rsid w:val="0069167F"/>
    <w:rsid w:val="00696312"/>
    <w:rsid w:val="006A3B67"/>
    <w:rsid w:val="006A5674"/>
    <w:rsid w:val="006B3D14"/>
    <w:rsid w:val="006B5591"/>
    <w:rsid w:val="006C3B1C"/>
    <w:rsid w:val="006C4061"/>
    <w:rsid w:val="006C5558"/>
    <w:rsid w:val="006C5D36"/>
    <w:rsid w:val="006C730C"/>
    <w:rsid w:val="006C7887"/>
    <w:rsid w:val="006D3233"/>
    <w:rsid w:val="006D4EC6"/>
    <w:rsid w:val="006D6DA7"/>
    <w:rsid w:val="006D76DB"/>
    <w:rsid w:val="006D79CC"/>
    <w:rsid w:val="006D7BE2"/>
    <w:rsid w:val="006E0C55"/>
    <w:rsid w:val="006E7F6C"/>
    <w:rsid w:val="006F2628"/>
    <w:rsid w:val="006F7264"/>
    <w:rsid w:val="00701503"/>
    <w:rsid w:val="00704FC1"/>
    <w:rsid w:val="00715D1D"/>
    <w:rsid w:val="0071666B"/>
    <w:rsid w:val="00722257"/>
    <w:rsid w:val="007250DC"/>
    <w:rsid w:val="007255A4"/>
    <w:rsid w:val="00726D8A"/>
    <w:rsid w:val="007322E9"/>
    <w:rsid w:val="00734DEA"/>
    <w:rsid w:val="00735450"/>
    <w:rsid w:val="007357DB"/>
    <w:rsid w:val="00740714"/>
    <w:rsid w:val="00740DD6"/>
    <w:rsid w:val="007424B7"/>
    <w:rsid w:val="007426F3"/>
    <w:rsid w:val="00745670"/>
    <w:rsid w:val="007509C6"/>
    <w:rsid w:val="00750D55"/>
    <w:rsid w:val="007530C4"/>
    <w:rsid w:val="00756B80"/>
    <w:rsid w:val="0075791F"/>
    <w:rsid w:val="007632F8"/>
    <w:rsid w:val="0076486E"/>
    <w:rsid w:val="00765029"/>
    <w:rsid w:val="007710CF"/>
    <w:rsid w:val="00773AFC"/>
    <w:rsid w:val="007760D9"/>
    <w:rsid w:val="007802AB"/>
    <w:rsid w:val="00781A4E"/>
    <w:rsid w:val="0078443D"/>
    <w:rsid w:val="00792EF0"/>
    <w:rsid w:val="00792FBE"/>
    <w:rsid w:val="00795594"/>
    <w:rsid w:val="00796369"/>
    <w:rsid w:val="00796793"/>
    <w:rsid w:val="007A0278"/>
    <w:rsid w:val="007A07B6"/>
    <w:rsid w:val="007B1861"/>
    <w:rsid w:val="007B229C"/>
    <w:rsid w:val="007B39C6"/>
    <w:rsid w:val="007B4A78"/>
    <w:rsid w:val="007B5F6D"/>
    <w:rsid w:val="007B66ED"/>
    <w:rsid w:val="007B795B"/>
    <w:rsid w:val="007C343D"/>
    <w:rsid w:val="007C3DBF"/>
    <w:rsid w:val="007C7C48"/>
    <w:rsid w:val="007D3032"/>
    <w:rsid w:val="007D3ED3"/>
    <w:rsid w:val="007D4107"/>
    <w:rsid w:val="007D47C6"/>
    <w:rsid w:val="007D65C9"/>
    <w:rsid w:val="007D66F2"/>
    <w:rsid w:val="007D6940"/>
    <w:rsid w:val="007E1E89"/>
    <w:rsid w:val="007E46A2"/>
    <w:rsid w:val="007E6227"/>
    <w:rsid w:val="007E7F6E"/>
    <w:rsid w:val="007F324D"/>
    <w:rsid w:val="007F4946"/>
    <w:rsid w:val="007F569D"/>
    <w:rsid w:val="00804EE7"/>
    <w:rsid w:val="00805C7F"/>
    <w:rsid w:val="00806930"/>
    <w:rsid w:val="00807A98"/>
    <w:rsid w:val="008115D1"/>
    <w:rsid w:val="00812D16"/>
    <w:rsid w:val="008157BA"/>
    <w:rsid w:val="00820A7E"/>
    <w:rsid w:val="0082349C"/>
    <w:rsid w:val="0082632A"/>
    <w:rsid w:val="008275A0"/>
    <w:rsid w:val="00840B7C"/>
    <w:rsid w:val="008416FF"/>
    <w:rsid w:val="00841E81"/>
    <w:rsid w:val="008425F4"/>
    <w:rsid w:val="00843CA6"/>
    <w:rsid w:val="0084405A"/>
    <w:rsid w:val="008503EF"/>
    <w:rsid w:val="008511B7"/>
    <w:rsid w:val="00851F8D"/>
    <w:rsid w:val="008562CC"/>
    <w:rsid w:val="00857CC5"/>
    <w:rsid w:val="008634D3"/>
    <w:rsid w:val="00864711"/>
    <w:rsid w:val="00865CB8"/>
    <w:rsid w:val="00867CB2"/>
    <w:rsid w:val="00871CB3"/>
    <w:rsid w:val="00873883"/>
    <w:rsid w:val="00877BB3"/>
    <w:rsid w:val="008830CA"/>
    <w:rsid w:val="0088593A"/>
    <w:rsid w:val="00887532"/>
    <w:rsid w:val="00891A66"/>
    <w:rsid w:val="00894E78"/>
    <w:rsid w:val="008963A6"/>
    <w:rsid w:val="008A2C46"/>
    <w:rsid w:val="008A2DAB"/>
    <w:rsid w:val="008A35B7"/>
    <w:rsid w:val="008A3F65"/>
    <w:rsid w:val="008A695B"/>
    <w:rsid w:val="008B25CD"/>
    <w:rsid w:val="008B3D93"/>
    <w:rsid w:val="008B5059"/>
    <w:rsid w:val="008D39BE"/>
    <w:rsid w:val="008D57BA"/>
    <w:rsid w:val="008D6035"/>
    <w:rsid w:val="008E0906"/>
    <w:rsid w:val="008E1354"/>
    <w:rsid w:val="008E220B"/>
    <w:rsid w:val="008E2307"/>
    <w:rsid w:val="008E5A62"/>
    <w:rsid w:val="008E62FB"/>
    <w:rsid w:val="008E7D88"/>
    <w:rsid w:val="008F002A"/>
    <w:rsid w:val="00900366"/>
    <w:rsid w:val="00902070"/>
    <w:rsid w:val="00902C94"/>
    <w:rsid w:val="00905D32"/>
    <w:rsid w:val="00906E1B"/>
    <w:rsid w:val="009071D7"/>
    <w:rsid w:val="00911072"/>
    <w:rsid w:val="00912128"/>
    <w:rsid w:val="009166C8"/>
    <w:rsid w:val="009265CA"/>
    <w:rsid w:val="00930AEA"/>
    <w:rsid w:val="00932E64"/>
    <w:rsid w:val="00933489"/>
    <w:rsid w:val="00934932"/>
    <w:rsid w:val="00936A9E"/>
    <w:rsid w:val="00941513"/>
    <w:rsid w:val="00942A9B"/>
    <w:rsid w:val="00942DE7"/>
    <w:rsid w:val="009466AD"/>
    <w:rsid w:val="00951C1A"/>
    <w:rsid w:val="00952196"/>
    <w:rsid w:val="00955F9C"/>
    <w:rsid w:val="00961BDE"/>
    <w:rsid w:val="00963368"/>
    <w:rsid w:val="00964662"/>
    <w:rsid w:val="00966B1E"/>
    <w:rsid w:val="00967544"/>
    <w:rsid w:val="009704D4"/>
    <w:rsid w:val="00970FEB"/>
    <w:rsid w:val="009733E1"/>
    <w:rsid w:val="0097418B"/>
    <w:rsid w:val="009838C5"/>
    <w:rsid w:val="009879CE"/>
    <w:rsid w:val="00994D0A"/>
    <w:rsid w:val="009A2E75"/>
    <w:rsid w:val="009A429B"/>
    <w:rsid w:val="009A57E1"/>
    <w:rsid w:val="009A5931"/>
    <w:rsid w:val="009B1CCE"/>
    <w:rsid w:val="009C1DFC"/>
    <w:rsid w:val="009C5138"/>
    <w:rsid w:val="009D0983"/>
    <w:rsid w:val="009D2F7D"/>
    <w:rsid w:val="009D4198"/>
    <w:rsid w:val="009E0F28"/>
    <w:rsid w:val="009E1E72"/>
    <w:rsid w:val="009E7353"/>
    <w:rsid w:val="009E7759"/>
    <w:rsid w:val="009F3FCD"/>
    <w:rsid w:val="009F45A0"/>
    <w:rsid w:val="009F4BDA"/>
    <w:rsid w:val="009F4FCE"/>
    <w:rsid w:val="00A01F67"/>
    <w:rsid w:val="00A12F7F"/>
    <w:rsid w:val="00A14C5A"/>
    <w:rsid w:val="00A178A6"/>
    <w:rsid w:val="00A21736"/>
    <w:rsid w:val="00A24B80"/>
    <w:rsid w:val="00A27AFA"/>
    <w:rsid w:val="00A33462"/>
    <w:rsid w:val="00A34662"/>
    <w:rsid w:val="00A34D2B"/>
    <w:rsid w:val="00A366D3"/>
    <w:rsid w:val="00A40A74"/>
    <w:rsid w:val="00A44112"/>
    <w:rsid w:val="00A44E84"/>
    <w:rsid w:val="00A45B7C"/>
    <w:rsid w:val="00A47BCA"/>
    <w:rsid w:val="00A51A8A"/>
    <w:rsid w:val="00A52588"/>
    <w:rsid w:val="00A55837"/>
    <w:rsid w:val="00A6320D"/>
    <w:rsid w:val="00A6364E"/>
    <w:rsid w:val="00A63AF9"/>
    <w:rsid w:val="00A644E1"/>
    <w:rsid w:val="00A708B6"/>
    <w:rsid w:val="00A730E3"/>
    <w:rsid w:val="00A7488F"/>
    <w:rsid w:val="00A77867"/>
    <w:rsid w:val="00A77B91"/>
    <w:rsid w:val="00A82497"/>
    <w:rsid w:val="00A825F6"/>
    <w:rsid w:val="00A83704"/>
    <w:rsid w:val="00A83F55"/>
    <w:rsid w:val="00A84034"/>
    <w:rsid w:val="00A86EAC"/>
    <w:rsid w:val="00A90B80"/>
    <w:rsid w:val="00A9178F"/>
    <w:rsid w:val="00A91998"/>
    <w:rsid w:val="00A95E31"/>
    <w:rsid w:val="00A96ED9"/>
    <w:rsid w:val="00AB0037"/>
    <w:rsid w:val="00AB08BD"/>
    <w:rsid w:val="00AB14C7"/>
    <w:rsid w:val="00AB1824"/>
    <w:rsid w:val="00AB5BCF"/>
    <w:rsid w:val="00AB68A6"/>
    <w:rsid w:val="00AB796F"/>
    <w:rsid w:val="00AC6BA2"/>
    <w:rsid w:val="00AC6CE2"/>
    <w:rsid w:val="00AD0AD4"/>
    <w:rsid w:val="00AD312B"/>
    <w:rsid w:val="00AD3F07"/>
    <w:rsid w:val="00AD4C42"/>
    <w:rsid w:val="00AD4E4C"/>
    <w:rsid w:val="00AD53D3"/>
    <w:rsid w:val="00AD6CE9"/>
    <w:rsid w:val="00AD6E0C"/>
    <w:rsid w:val="00AD798E"/>
    <w:rsid w:val="00AE05A8"/>
    <w:rsid w:val="00AE1757"/>
    <w:rsid w:val="00AE3404"/>
    <w:rsid w:val="00AE49DB"/>
    <w:rsid w:val="00AF00BA"/>
    <w:rsid w:val="00AF1149"/>
    <w:rsid w:val="00AF3022"/>
    <w:rsid w:val="00AF3028"/>
    <w:rsid w:val="00AF5F3E"/>
    <w:rsid w:val="00AF69B1"/>
    <w:rsid w:val="00AF6A26"/>
    <w:rsid w:val="00B0460F"/>
    <w:rsid w:val="00B06C98"/>
    <w:rsid w:val="00B073BA"/>
    <w:rsid w:val="00B10779"/>
    <w:rsid w:val="00B1374B"/>
    <w:rsid w:val="00B16EF3"/>
    <w:rsid w:val="00B20C02"/>
    <w:rsid w:val="00B26D0B"/>
    <w:rsid w:val="00B26FBE"/>
    <w:rsid w:val="00B31EA8"/>
    <w:rsid w:val="00B336B8"/>
    <w:rsid w:val="00B35288"/>
    <w:rsid w:val="00B35885"/>
    <w:rsid w:val="00B3611E"/>
    <w:rsid w:val="00B40C8C"/>
    <w:rsid w:val="00B41403"/>
    <w:rsid w:val="00B431A0"/>
    <w:rsid w:val="00B43EE8"/>
    <w:rsid w:val="00B44BAB"/>
    <w:rsid w:val="00B5082A"/>
    <w:rsid w:val="00B522F0"/>
    <w:rsid w:val="00B52740"/>
    <w:rsid w:val="00B54EC3"/>
    <w:rsid w:val="00B5697C"/>
    <w:rsid w:val="00B56D62"/>
    <w:rsid w:val="00B63F1F"/>
    <w:rsid w:val="00B64609"/>
    <w:rsid w:val="00B65AD7"/>
    <w:rsid w:val="00B71754"/>
    <w:rsid w:val="00B7AD13"/>
    <w:rsid w:val="00B8252B"/>
    <w:rsid w:val="00B831C4"/>
    <w:rsid w:val="00B838EA"/>
    <w:rsid w:val="00B83BE3"/>
    <w:rsid w:val="00B84388"/>
    <w:rsid w:val="00B846DF"/>
    <w:rsid w:val="00B86DE8"/>
    <w:rsid w:val="00B90C8F"/>
    <w:rsid w:val="00B94B50"/>
    <w:rsid w:val="00B97A19"/>
    <w:rsid w:val="00BA0327"/>
    <w:rsid w:val="00BA45E4"/>
    <w:rsid w:val="00BA626B"/>
    <w:rsid w:val="00BA74E1"/>
    <w:rsid w:val="00BB0B14"/>
    <w:rsid w:val="00BB1DA9"/>
    <w:rsid w:val="00BB47CA"/>
    <w:rsid w:val="00BB55D2"/>
    <w:rsid w:val="00BC2093"/>
    <w:rsid w:val="00BC6904"/>
    <w:rsid w:val="00BD0643"/>
    <w:rsid w:val="00BD35DA"/>
    <w:rsid w:val="00BD50C7"/>
    <w:rsid w:val="00BE1A0F"/>
    <w:rsid w:val="00BE1F52"/>
    <w:rsid w:val="00BE64B8"/>
    <w:rsid w:val="00BF06B4"/>
    <w:rsid w:val="00BF16A8"/>
    <w:rsid w:val="00BF2F31"/>
    <w:rsid w:val="00BF502E"/>
    <w:rsid w:val="00BF7F8E"/>
    <w:rsid w:val="00C03349"/>
    <w:rsid w:val="00C040C8"/>
    <w:rsid w:val="00C0547A"/>
    <w:rsid w:val="00C06B83"/>
    <w:rsid w:val="00C10A91"/>
    <w:rsid w:val="00C12F20"/>
    <w:rsid w:val="00C1728B"/>
    <w:rsid w:val="00C267BC"/>
    <w:rsid w:val="00C26973"/>
    <w:rsid w:val="00C31165"/>
    <w:rsid w:val="00C32E57"/>
    <w:rsid w:val="00C369AF"/>
    <w:rsid w:val="00C45D13"/>
    <w:rsid w:val="00C45FB9"/>
    <w:rsid w:val="00C519DA"/>
    <w:rsid w:val="00C529FE"/>
    <w:rsid w:val="00C54BE7"/>
    <w:rsid w:val="00C57063"/>
    <w:rsid w:val="00C57D10"/>
    <w:rsid w:val="00C60D6B"/>
    <w:rsid w:val="00C66AB6"/>
    <w:rsid w:val="00C671BD"/>
    <w:rsid w:val="00C67B22"/>
    <w:rsid w:val="00C710FE"/>
    <w:rsid w:val="00C733BC"/>
    <w:rsid w:val="00C803C2"/>
    <w:rsid w:val="00C817F9"/>
    <w:rsid w:val="00C82D08"/>
    <w:rsid w:val="00C866FD"/>
    <w:rsid w:val="00C957F6"/>
    <w:rsid w:val="00C966FE"/>
    <w:rsid w:val="00CA10E3"/>
    <w:rsid w:val="00CB06B8"/>
    <w:rsid w:val="00CB2C7F"/>
    <w:rsid w:val="00CC0E91"/>
    <w:rsid w:val="00CC3205"/>
    <w:rsid w:val="00CC334F"/>
    <w:rsid w:val="00CC3EAD"/>
    <w:rsid w:val="00CC46B7"/>
    <w:rsid w:val="00CC60C5"/>
    <w:rsid w:val="00CD1D40"/>
    <w:rsid w:val="00CD46FF"/>
    <w:rsid w:val="00CD5DE0"/>
    <w:rsid w:val="00CE515C"/>
    <w:rsid w:val="00CE59EE"/>
    <w:rsid w:val="00CF0D05"/>
    <w:rsid w:val="00CF43E0"/>
    <w:rsid w:val="00CF608E"/>
    <w:rsid w:val="00CF7551"/>
    <w:rsid w:val="00CF7595"/>
    <w:rsid w:val="00D019BB"/>
    <w:rsid w:val="00D05E60"/>
    <w:rsid w:val="00D074AF"/>
    <w:rsid w:val="00D079DA"/>
    <w:rsid w:val="00D11586"/>
    <w:rsid w:val="00D1207F"/>
    <w:rsid w:val="00D12F74"/>
    <w:rsid w:val="00D12FDE"/>
    <w:rsid w:val="00D13D12"/>
    <w:rsid w:val="00D16150"/>
    <w:rsid w:val="00D245D6"/>
    <w:rsid w:val="00D25F05"/>
    <w:rsid w:val="00D25F4F"/>
    <w:rsid w:val="00D44CB6"/>
    <w:rsid w:val="00D470CD"/>
    <w:rsid w:val="00D560DE"/>
    <w:rsid w:val="00D60C1C"/>
    <w:rsid w:val="00D60D75"/>
    <w:rsid w:val="00D6352F"/>
    <w:rsid w:val="00D64235"/>
    <w:rsid w:val="00D70238"/>
    <w:rsid w:val="00D7269E"/>
    <w:rsid w:val="00D815BC"/>
    <w:rsid w:val="00D81780"/>
    <w:rsid w:val="00D81BA1"/>
    <w:rsid w:val="00D822C4"/>
    <w:rsid w:val="00D873F7"/>
    <w:rsid w:val="00D93272"/>
    <w:rsid w:val="00D9354E"/>
    <w:rsid w:val="00D9516F"/>
    <w:rsid w:val="00DA3684"/>
    <w:rsid w:val="00DA74F1"/>
    <w:rsid w:val="00DB2342"/>
    <w:rsid w:val="00DB4396"/>
    <w:rsid w:val="00DB57DB"/>
    <w:rsid w:val="00DB5A19"/>
    <w:rsid w:val="00DC0747"/>
    <w:rsid w:val="00DC3C87"/>
    <w:rsid w:val="00DC3D0A"/>
    <w:rsid w:val="00DC6062"/>
    <w:rsid w:val="00DC7A09"/>
    <w:rsid w:val="00DD0045"/>
    <w:rsid w:val="00DD1E29"/>
    <w:rsid w:val="00DD21C7"/>
    <w:rsid w:val="00DD3734"/>
    <w:rsid w:val="00DD6F11"/>
    <w:rsid w:val="00DE117E"/>
    <w:rsid w:val="00DE1E4B"/>
    <w:rsid w:val="00DE1F21"/>
    <w:rsid w:val="00DE5957"/>
    <w:rsid w:val="00DE6E8F"/>
    <w:rsid w:val="00DF11DC"/>
    <w:rsid w:val="00DF1BE1"/>
    <w:rsid w:val="00DF2144"/>
    <w:rsid w:val="00DF36E4"/>
    <w:rsid w:val="00DF5EA2"/>
    <w:rsid w:val="00DF7652"/>
    <w:rsid w:val="00DF7894"/>
    <w:rsid w:val="00E00ECA"/>
    <w:rsid w:val="00E00FE6"/>
    <w:rsid w:val="00E02ABE"/>
    <w:rsid w:val="00E02F34"/>
    <w:rsid w:val="00E036C1"/>
    <w:rsid w:val="00E037D6"/>
    <w:rsid w:val="00E05A73"/>
    <w:rsid w:val="00E07561"/>
    <w:rsid w:val="00E111AB"/>
    <w:rsid w:val="00E15069"/>
    <w:rsid w:val="00E218EB"/>
    <w:rsid w:val="00E238BE"/>
    <w:rsid w:val="00E23F8A"/>
    <w:rsid w:val="00E32571"/>
    <w:rsid w:val="00E3278D"/>
    <w:rsid w:val="00E34911"/>
    <w:rsid w:val="00E34E41"/>
    <w:rsid w:val="00E43525"/>
    <w:rsid w:val="00E44000"/>
    <w:rsid w:val="00E44798"/>
    <w:rsid w:val="00E47155"/>
    <w:rsid w:val="00E47A51"/>
    <w:rsid w:val="00E514F0"/>
    <w:rsid w:val="00E55243"/>
    <w:rsid w:val="00E6062F"/>
    <w:rsid w:val="00E63755"/>
    <w:rsid w:val="00E67677"/>
    <w:rsid w:val="00E74C47"/>
    <w:rsid w:val="00E82851"/>
    <w:rsid w:val="00E90643"/>
    <w:rsid w:val="00E908AD"/>
    <w:rsid w:val="00E93026"/>
    <w:rsid w:val="00E95AAD"/>
    <w:rsid w:val="00EA279F"/>
    <w:rsid w:val="00EA621D"/>
    <w:rsid w:val="00EA6E6F"/>
    <w:rsid w:val="00EA728B"/>
    <w:rsid w:val="00EB05AC"/>
    <w:rsid w:val="00EB0EB9"/>
    <w:rsid w:val="00EB1CC6"/>
    <w:rsid w:val="00EB1F7A"/>
    <w:rsid w:val="00EB241F"/>
    <w:rsid w:val="00EB2994"/>
    <w:rsid w:val="00EC3F1B"/>
    <w:rsid w:val="00EC55CB"/>
    <w:rsid w:val="00EC5B3B"/>
    <w:rsid w:val="00EC5F2F"/>
    <w:rsid w:val="00ED403A"/>
    <w:rsid w:val="00ED49AB"/>
    <w:rsid w:val="00ED5299"/>
    <w:rsid w:val="00EE10E8"/>
    <w:rsid w:val="00EE4A6A"/>
    <w:rsid w:val="00EE54E9"/>
    <w:rsid w:val="00EF15F3"/>
    <w:rsid w:val="00EF1785"/>
    <w:rsid w:val="00EF284F"/>
    <w:rsid w:val="00EF4657"/>
    <w:rsid w:val="00F130CA"/>
    <w:rsid w:val="00F14F27"/>
    <w:rsid w:val="00F15428"/>
    <w:rsid w:val="00F17A04"/>
    <w:rsid w:val="00F319F8"/>
    <w:rsid w:val="00F31A00"/>
    <w:rsid w:val="00F355B2"/>
    <w:rsid w:val="00F37575"/>
    <w:rsid w:val="00F4016F"/>
    <w:rsid w:val="00F4313B"/>
    <w:rsid w:val="00F4615A"/>
    <w:rsid w:val="00F47911"/>
    <w:rsid w:val="00F53C0F"/>
    <w:rsid w:val="00F54003"/>
    <w:rsid w:val="00F55A14"/>
    <w:rsid w:val="00F61842"/>
    <w:rsid w:val="00F6387B"/>
    <w:rsid w:val="00F65135"/>
    <w:rsid w:val="00F66AC1"/>
    <w:rsid w:val="00F67C63"/>
    <w:rsid w:val="00F67D34"/>
    <w:rsid w:val="00F70215"/>
    <w:rsid w:val="00F72E96"/>
    <w:rsid w:val="00F77DEA"/>
    <w:rsid w:val="00F81EC5"/>
    <w:rsid w:val="00F83221"/>
    <w:rsid w:val="00F93DD0"/>
    <w:rsid w:val="00F94771"/>
    <w:rsid w:val="00F978AA"/>
    <w:rsid w:val="00FA3E87"/>
    <w:rsid w:val="00FA49FD"/>
    <w:rsid w:val="00FA4B75"/>
    <w:rsid w:val="00FB17F6"/>
    <w:rsid w:val="00FB29EC"/>
    <w:rsid w:val="00FB5805"/>
    <w:rsid w:val="00FB6B5F"/>
    <w:rsid w:val="00FB6D1E"/>
    <w:rsid w:val="00FB6E75"/>
    <w:rsid w:val="00FC01F3"/>
    <w:rsid w:val="00FC09DE"/>
    <w:rsid w:val="00FC327F"/>
    <w:rsid w:val="00FC4A04"/>
    <w:rsid w:val="00FC767D"/>
    <w:rsid w:val="00FD1F51"/>
    <w:rsid w:val="00FD29AA"/>
    <w:rsid w:val="00FD4CAA"/>
    <w:rsid w:val="00FD690B"/>
    <w:rsid w:val="00FD69A1"/>
    <w:rsid w:val="00FD74D2"/>
    <w:rsid w:val="00FE2FE9"/>
    <w:rsid w:val="00FE32FD"/>
    <w:rsid w:val="00FE699B"/>
    <w:rsid w:val="00FF0816"/>
    <w:rsid w:val="00FF1B72"/>
    <w:rsid w:val="00FF52BB"/>
    <w:rsid w:val="01441488"/>
    <w:rsid w:val="0165D6A7"/>
    <w:rsid w:val="019110FE"/>
    <w:rsid w:val="01953636"/>
    <w:rsid w:val="01DA344E"/>
    <w:rsid w:val="01E1C9E8"/>
    <w:rsid w:val="01F7A62C"/>
    <w:rsid w:val="020370DD"/>
    <w:rsid w:val="0286A141"/>
    <w:rsid w:val="02C629AC"/>
    <w:rsid w:val="02CB4E14"/>
    <w:rsid w:val="03011F2E"/>
    <w:rsid w:val="04A0C145"/>
    <w:rsid w:val="04D81DFC"/>
    <w:rsid w:val="0568BC61"/>
    <w:rsid w:val="058AD843"/>
    <w:rsid w:val="059ED55E"/>
    <w:rsid w:val="05B630EF"/>
    <w:rsid w:val="061F27B6"/>
    <w:rsid w:val="0622FB5C"/>
    <w:rsid w:val="064BA6BF"/>
    <w:rsid w:val="066D833D"/>
    <w:rsid w:val="068106A3"/>
    <w:rsid w:val="06BAC8F4"/>
    <w:rsid w:val="071E4362"/>
    <w:rsid w:val="07524F72"/>
    <w:rsid w:val="07A751C8"/>
    <w:rsid w:val="07BA0952"/>
    <w:rsid w:val="07F31BCD"/>
    <w:rsid w:val="082476B6"/>
    <w:rsid w:val="08254028"/>
    <w:rsid w:val="082CFC40"/>
    <w:rsid w:val="08866620"/>
    <w:rsid w:val="08B4999D"/>
    <w:rsid w:val="08C09D6D"/>
    <w:rsid w:val="090A669C"/>
    <w:rsid w:val="09380134"/>
    <w:rsid w:val="09563B68"/>
    <w:rsid w:val="09D1BD1D"/>
    <w:rsid w:val="09DADDE7"/>
    <w:rsid w:val="0A1B621C"/>
    <w:rsid w:val="0A6FF3DB"/>
    <w:rsid w:val="0B28E26D"/>
    <w:rsid w:val="0B695939"/>
    <w:rsid w:val="0BBC0C88"/>
    <w:rsid w:val="0BED7329"/>
    <w:rsid w:val="0BF35972"/>
    <w:rsid w:val="0BFD21AE"/>
    <w:rsid w:val="0BFE7660"/>
    <w:rsid w:val="0C2B8053"/>
    <w:rsid w:val="0C385C3F"/>
    <w:rsid w:val="0C3C9910"/>
    <w:rsid w:val="0C6D1F4E"/>
    <w:rsid w:val="0D210739"/>
    <w:rsid w:val="0D9C6D70"/>
    <w:rsid w:val="0DE70112"/>
    <w:rsid w:val="0EDBD83A"/>
    <w:rsid w:val="0F1ADBC9"/>
    <w:rsid w:val="0F2B6195"/>
    <w:rsid w:val="0F5366A6"/>
    <w:rsid w:val="0F94E114"/>
    <w:rsid w:val="0FA71EF8"/>
    <w:rsid w:val="0FB12929"/>
    <w:rsid w:val="0FDFECB7"/>
    <w:rsid w:val="101D0FA8"/>
    <w:rsid w:val="10A14503"/>
    <w:rsid w:val="1169FCD7"/>
    <w:rsid w:val="117C338A"/>
    <w:rsid w:val="11A5848B"/>
    <w:rsid w:val="11EE1F65"/>
    <w:rsid w:val="12292813"/>
    <w:rsid w:val="128B3474"/>
    <w:rsid w:val="13562837"/>
    <w:rsid w:val="135ED672"/>
    <w:rsid w:val="13C8074C"/>
    <w:rsid w:val="1403ECC4"/>
    <w:rsid w:val="14259785"/>
    <w:rsid w:val="14523B20"/>
    <w:rsid w:val="145EC7C1"/>
    <w:rsid w:val="14B383A4"/>
    <w:rsid w:val="14B9474C"/>
    <w:rsid w:val="14D707B1"/>
    <w:rsid w:val="150A58C7"/>
    <w:rsid w:val="1583948C"/>
    <w:rsid w:val="15C387A6"/>
    <w:rsid w:val="15F872EE"/>
    <w:rsid w:val="16317B49"/>
    <w:rsid w:val="1675DF4C"/>
    <w:rsid w:val="16906927"/>
    <w:rsid w:val="1693C95C"/>
    <w:rsid w:val="16B6DE79"/>
    <w:rsid w:val="1707FC83"/>
    <w:rsid w:val="170E9CEC"/>
    <w:rsid w:val="17727282"/>
    <w:rsid w:val="17D5FB09"/>
    <w:rsid w:val="1814F5A4"/>
    <w:rsid w:val="181ABA05"/>
    <w:rsid w:val="188CE9E8"/>
    <w:rsid w:val="189C2F6E"/>
    <w:rsid w:val="1949B561"/>
    <w:rsid w:val="19F6AC48"/>
    <w:rsid w:val="1A277804"/>
    <w:rsid w:val="1A40EF20"/>
    <w:rsid w:val="1A56EB12"/>
    <w:rsid w:val="1A69FB01"/>
    <w:rsid w:val="1ACD0014"/>
    <w:rsid w:val="1B1BB7DA"/>
    <w:rsid w:val="1BB321DA"/>
    <w:rsid w:val="1C1E3BAE"/>
    <w:rsid w:val="1C43BE1B"/>
    <w:rsid w:val="1C80FC14"/>
    <w:rsid w:val="1D092088"/>
    <w:rsid w:val="1D4DF503"/>
    <w:rsid w:val="1D5A70DD"/>
    <w:rsid w:val="1DD1492D"/>
    <w:rsid w:val="1DE706F0"/>
    <w:rsid w:val="1DFE7884"/>
    <w:rsid w:val="1E581723"/>
    <w:rsid w:val="1E6DBEC1"/>
    <w:rsid w:val="1F1AA166"/>
    <w:rsid w:val="200B707D"/>
    <w:rsid w:val="2042297E"/>
    <w:rsid w:val="208354B4"/>
    <w:rsid w:val="20A1F117"/>
    <w:rsid w:val="20BD5AD9"/>
    <w:rsid w:val="211DCD98"/>
    <w:rsid w:val="21A87519"/>
    <w:rsid w:val="223E0D0C"/>
    <w:rsid w:val="2254A5FB"/>
    <w:rsid w:val="2261F026"/>
    <w:rsid w:val="226B1EA8"/>
    <w:rsid w:val="22DD14A4"/>
    <w:rsid w:val="2318440E"/>
    <w:rsid w:val="231C13DD"/>
    <w:rsid w:val="23522DEB"/>
    <w:rsid w:val="2357BA3E"/>
    <w:rsid w:val="237BB3BD"/>
    <w:rsid w:val="2389043F"/>
    <w:rsid w:val="23F7272D"/>
    <w:rsid w:val="23F9931B"/>
    <w:rsid w:val="243C53D9"/>
    <w:rsid w:val="24493877"/>
    <w:rsid w:val="25080FAC"/>
    <w:rsid w:val="25A023F7"/>
    <w:rsid w:val="25C10B37"/>
    <w:rsid w:val="25FCD7AD"/>
    <w:rsid w:val="261ABCAA"/>
    <w:rsid w:val="26899AB5"/>
    <w:rsid w:val="2705E238"/>
    <w:rsid w:val="275DF23F"/>
    <w:rsid w:val="278B3C57"/>
    <w:rsid w:val="27A36203"/>
    <w:rsid w:val="27CB4BDC"/>
    <w:rsid w:val="280833D9"/>
    <w:rsid w:val="286120D6"/>
    <w:rsid w:val="2897D01D"/>
    <w:rsid w:val="28C67D56"/>
    <w:rsid w:val="28D0FED9"/>
    <w:rsid w:val="28FD2565"/>
    <w:rsid w:val="2913347E"/>
    <w:rsid w:val="29FFD2D4"/>
    <w:rsid w:val="2A65ECBD"/>
    <w:rsid w:val="2AD93FEF"/>
    <w:rsid w:val="2AD96C8D"/>
    <w:rsid w:val="2ADC3F5C"/>
    <w:rsid w:val="2AEA7D10"/>
    <w:rsid w:val="2B346272"/>
    <w:rsid w:val="2B5B2522"/>
    <w:rsid w:val="2B7C8684"/>
    <w:rsid w:val="2BB81338"/>
    <w:rsid w:val="2C75E061"/>
    <w:rsid w:val="2C9A5EAA"/>
    <w:rsid w:val="2CDB21AC"/>
    <w:rsid w:val="2D51344F"/>
    <w:rsid w:val="2D9B2189"/>
    <w:rsid w:val="2DD5D438"/>
    <w:rsid w:val="2DE167A9"/>
    <w:rsid w:val="2DFB647A"/>
    <w:rsid w:val="2E2793F6"/>
    <w:rsid w:val="2E39146A"/>
    <w:rsid w:val="2E4054E2"/>
    <w:rsid w:val="2EFB7DBB"/>
    <w:rsid w:val="2F186F99"/>
    <w:rsid w:val="2F3422CD"/>
    <w:rsid w:val="2F9B2E59"/>
    <w:rsid w:val="2FBBFEAB"/>
    <w:rsid w:val="2FD916B0"/>
    <w:rsid w:val="3038E72E"/>
    <w:rsid w:val="306787DB"/>
    <w:rsid w:val="308CBE0E"/>
    <w:rsid w:val="30932B7B"/>
    <w:rsid w:val="30E2E49D"/>
    <w:rsid w:val="30FA34A0"/>
    <w:rsid w:val="30FC9E22"/>
    <w:rsid w:val="3140B6B7"/>
    <w:rsid w:val="31C97304"/>
    <w:rsid w:val="3205ECBA"/>
    <w:rsid w:val="322832B8"/>
    <w:rsid w:val="32420965"/>
    <w:rsid w:val="325E3F1B"/>
    <w:rsid w:val="32F6666A"/>
    <w:rsid w:val="33D78291"/>
    <w:rsid w:val="34047B5A"/>
    <w:rsid w:val="345E1670"/>
    <w:rsid w:val="34B1F62C"/>
    <w:rsid w:val="34F7A827"/>
    <w:rsid w:val="350A9734"/>
    <w:rsid w:val="352E046E"/>
    <w:rsid w:val="353BEC44"/>
    <w:rsid w:val="35589936"/>
    <w:rsid w:val="36015D62"/>
    <w:rsid w:val="36D47DE9"/>
    <w:rsid w:val="379BDC35"/>
    <w:rsid w:val="382697CD"/>
    <w:rsid w:val="382C1BF4"/>
    <w:rsid w:val="38888B9B"/>
    <w:rsid w:val="38BA5D8B"/>
    <w:rsid w:val="38DC9411"/>
    <w:rsid w:val="38E618D9"/>
    <w:rsid w:val="39BE12D8"/>
    <w:rsid w:val="39C9F069"/>
    <w:rsid w:val="39D3BAFC"/>
    <w:rsid w:val="3AC75740"/>
    <w:rsid w:val="3B02C91C"/>
    <w:rsid w:val="3BAB9C00"/>
    <w:rsid w:val="3BB6347A"/>
    <w:rsid w:val="3BC85F44"/>
    <w:rsid w:val="3C20A7D6"/>
    <w:rsid w:val="3C6CD5EC"/>
    <w:rsid w:val="3C743F36"/>
    <w:rsid w:val="3C87431B"/>
    <w:rsid w:val="3C8AADEA"/>
    <w:rsid w:val="3CA26C3A"/>
    <w:rsid w:val="3CA30FAB"/>
    <w:rsid w:val="3CC01920"/>
    <w:rsid w:val="3CFC0AAD"/>
    <w:rsid w:val="3DA49CB3"/>
    <w:rsid w:val="3DB46172"/>
    <w:rsid w:val="3E512F45"/>
    <w:rsid w:val="3F3C7B2E"/>
    <w:rsid w:val="3F78BB8C"/>
    <w:rsid w:val="3FE383A1"/>
    <w:rsid w:val="3FEB88A4"/>
    <w:rsid w:val="40B3CD94"/>
    <w:rsid w:val="40C7D223"/>
    <w:rsid w:val="40EBEE82"/>
    <w:rsid w:val="4110A3EB"/>
    <w:rsid w:val="4156FA7B"/>
    <w:rsid w:val="4170EC16"/>
    <w:rsid w:val="41A77141"/>
    <w:rsid w:val="41B9274D"/>
    <w:rsid w:val="41BCEF4A"/>
    <w:rsid w:val="41FAF019"/>
    <w:rsid w:val="4225F29B"/>
    <w:rsid w:val="427A6B95"/>
    <w:rsid w:val="428E433D"/>
    <w:rsid w:val="42EAF0E5"/>
    <w:rsid w:val="42FBF253"/>
    <w:rsid w:val="432C46F4"/>
    <w:rsid w:val="436D5E79"/>
    <w:rsid w:val="43B0CFAA"/>
    <w:rsid w:val="43CC6BF7"/>
    <w:rsid w:val="44470C3F"/>
    <w:rsid w:val="449BD8CC"/>
    <w:rsid w:val="44DC9D9F"/>
    <w:rsid w:val="4521E958"/>
    <w:rsid w:val="4574ADB2"/>
    <w:rsid w:val="4594CFDD"/>
    <w:rsid w:val="45BFB31D"/>
    <w:rsid w:val="45E29776"/>
    <w:rsid w:val="46183F49"/>
    <w:rsid w:val="4640B3F4"/>
    <w:rsid w:val="4646ABEB"/>
    <w:rsid w:val="466A3F13"/>
    <w:rsid w:val="46B40B4F"/>
    <w:rsid w:val="472993C3"/>
    <w:rsid w:val="4759DAD7"/>
    <w:rsid w:val="4790ED75"/>
    <w:rsid w:val="479F1B23"/>
    <w:rsid w:val="486F3C19"/>
    <w:rsid w:val="48A85832"/>
    <w:rsid w:val="48B36E4A"/>
    <w:rsid w:val="48E2BD23"/>
    <w:rsid w:val="496D23A4"/>
    <w:rsid w:val="4977EC0F"/>
    <w:rsid w:val="49AA6A47"/>
    <w:rsid w:val="49E02CC4"/>
    <w:rsid w:val="4A089888"/>
    <w:rsid w:val="4A25E21A"/>
    <w:rsid w:val="4A75F3D9"/>
    <w:rsid w:val="4AF99937"/>
    <w:rsid w:val="4BC3F008"/>
    <w:rsid w:val="4C31432D"/>
    <w:rsid w:val="4C685AA7"/>
    <w:rsid w:val="4C8E1F1D"/>
    <w:rsid w:val="4CD2CE0B"/>
    <w:rsid w:val="4CE768BD"/>
    <w:rsid w:val="4D1A6879"/>
    <w:rsid w:val="4D676424"/>
    <w:rsid w:val="4D6AABD2"/>
    <w:rsid w:val="4D86A731"/>
    <w:rsid w:val="4DAAC73C"/>
    <w:rsid w:val="4E04F8CF"/>
    <w:rsid w:val="4E1EF60D"/>
    <w:rsid w:val="4E6C5633"/>
    <w:rsid w:val="4E926BC8"/>
    <w:rsid w:val="4EA1FA9C"/>
    <w:rsid w:val="4EF2769B"/>
    <w:rsid w:val="4F3E8431"/>
    <w:rsid w:val="4F43F8E7"/>
    <w:rsid w:val="4F7ABE35"/>
    <w:rsid w:val="4FB23EF1"/>
    <w:rsid w:val="5010A900"/>
    <w:rsid w:val="5023505A"/>
    <w:rsid w:val="50610B19"/>
    <w:rsid w:val="50DE5904"/>
    <w:rsid w:val="515E2D83"/>
    <w:rsid w:val="51BB546D"/>
    <w:rsid w:val="5243CB27"/>
    <w:rsid w:val="52815958"/>
    <w:rsid w:val="5287ED0E"/>
    <w:rsid w:val="52A31AF6"/>
    <w:rsid w:val="533731C9"/>
    <w:rsid w:val="53966DC5"/>
    <w:rsid w:val="53A4266C"/>
    <w:rsid w:val="53D47E73"/>
    <w:rsid w:val="53EBBD3A"/>
    <w:rsid w:val="53F2877A"/>
    <w:rsid w:val="5435DDC1"/>
    <w:rsid w:val="5477F31D"/>
    <w:rsid w:val="5523FC75"/>
    <w:rsid w:val="553B2FFE"/>
    <w:rsid w:val="5563BF55"/>
    <w:rsid w:val="5576F5B0"/>
    <w:rsid w:val="557DA0BC"/>
    <w:rsid w:val="55846898"/>
    <w:rsid w:val="56100691"/>
    <w:rsid w:val="5623F71C"/>
    <w:rsid w:val="57A8942B"/>
    <w:rsid w:val="58036107"/>
    <w:rsid w:val="580E8367"/>
    <w:rsid w:val="58128F77"/>
    <w:rsid w:val="583C88BF"/>
    <w:rsid w:val="58434A27"/>
    <w:rsid w:val="58B6B80D"/>
    <w:rsid w:val="595372DC"/>
    <w:rsid w:val="5967B9BE"/>
    <w:rsid w:val="597A72FC"/>
    <w:rsid w:val="5984F1B2"/>
    <w:rsid w:val="59C7B1D1"/>
    <w:rsid w:val="59DC0C28"/>
    <w:rsid w:val="5A617706"/>
    <w:rsid w:val="5AF3D116"/>
    <w:rsid w:val="5B16D3A4"/>
    <w:rsid w:val="5B214B6C"/>
    <w:rsid w:val="5B293CCC"/>
    <w:rsid w:val="5C38D192"/>
    <w:rsid w:val="5CA42652"/>
    <w:rsid w:val="5CB4E3F9"/>
    <w:rsid w:val="5CC4C0FE"/>
    <w:rsid w:val="5D20F1A1"/>
    <w:rsid w:val="5DACC67E"/>
    <w:rsid w:val="5DBF62A3"/>
    <w:rsid w:val="5DDDFC8E"/>
    <w:rsid w:val="5E2ACC1D"/>
    <w:rsid w:val="5E447BA3"/>
    <w:rsid w:val="5E6A4CB1"/>
    <w:rsid w:val="5E90C78D"/>
    <w:rsid w:val="5EADAB93"/>
    <w:rsid w:val="5ED3E1D2"/>
    <w:rsid w:val="5F0BA86B"/>
    <w:rsid w:val="5FD60AA2"/>
    <w:rsid w:val="601C1F34"/>
    <w:rsid w:val="601C6A8E"/>
    <w:rsid w:val="609C71C0"/>
    <w:rsid w:val="60C78ECD"/>
    <w:rsid w:val="60E457C1"/>
    <w:rsid w:val="6152058D"/>
    <w:rsid w:val="617FB75F"/>
    <w:rsid w:val="6180E9CD"/>
    <w:rsid w:val="61DADE33"/>
    <w:rsid w:val="6213BB8B"/>
    <w:rsid w:val="6229230D"/>
    <w:rsid w:val="6304A4BA"/>
    <w:rsid w:val="632B27A3"/>
    <w:rsid w:val="6348E9A6"/>
    <w:rsid w:val="638406C7"/>
    <w:rsid w:val="63D07AB6"/>
    <w:rsid w:val="6410D617"/>
    <w:rsid w:val="642A9F7B"/>
    <w:rsid w:val="643C8780"/>
    <w:rsid w:val="65162E2A"/>
    <w:rsid w:val="65250C43"/>
    <w:rsid w:val="6599065D"/>
    <w:rsid w:val="65BB4A36"/>
    <w:rsid w:val="65D8D3A2"/>
    <w:rsid w:val="667AB438"/>
    <w:rsid w:val="669C683D"/>
    <w:rsid w:val="66A0E4FA"/>
    <w:rsid w:val="670130D1"/>
    <w:rsid w:val="670A16EE"/>
    <w:rsid w:val="6736613C"/>
    <w:rsid w:val="67695EC5"/>
    <w:rsid w:val="68A14DF9"/>
    <w:rsid w:val="68D0C5C7"/>
    <w:rsid w:val="68EC4AAD"/>
    <w:rsid w:val="691C9E11"/>
    <w:rsid w:val="693DF131"/>
    <w:rsid w:val="6943EFE6"/>
    <w:rsid w:val="69A8DA92"/>
    <w:rsid w:val="6A1D72A0"/>
    <w:rsid w:val="6A280329"/>
    <w:rsid w:val="6A735CB8"/>
    <w:rsid w:val="6A8F50D4"/>
    <w:rsid w:val="6AF11C18"/>
    <w:rsid w:val="6AFF93EE"/>
    <w:rsid w:val="6B423982"/>
    <w:rsid w:val="6B647B31"/>
    <w:rsid w:val="6BAF7F8E"/>
    <w:rsid w:val="6C2E1CCB"/>
    <w:rsid w:val="6C38EC1F"/>
    <w:rsid w:val="6C3CD581"/>
    <w:rsid w:val="6CBA77BC"/>
    <w:rsid w:val="6CE13FCF"/>
    <w:rsid w:val="6D11D678"/>
    <w:rsid w:val="6D5E6D35"/>
    <w:rsid w:val="6D80DD55"/>
    <w:rsid w:val="6D96118F"/>
    <w:rsid w:val="6DA85E11"/>
    <w:rsid w:val="6DEB08C4"/>
    <w:rsid w:val="6E2AD85E"/>
    <w:rsid w:val="6E555CD9"/>
    <w:rsid w:val="6E6EA0C6"/>
    <w:rsid w:val="6E6FFC24"/>
    <w:rsid w:val="6E881F70"/>
    <w:rsid w:val="6EA3E734"/>
    <w:rsid w:val="6F0AC492"/>
    <w:rsid w:val="6F90F04C"/>
    <w:rsid w:val="6F927A6B"/>
    <w:rsid w:val="6FFB4CA3"/>
    <w:rsid w:val="700FFCBA"/>
    <w:rsid w:val="70280F72"/>
    <w:rsid w:val="703650C0"/>
    <w:rsid w:val="709141C6"/>
    <w:rsid w:val="70AF465E"/>
    <w:rsid w:val="70F23E91"/>
    <w:rsid w:val="710F21A2"/>
    <w:rsid w:val="71256ED5"/>
    <w:rsid w:val="713A4A44"/>
    <w:rsid w:val="7150B423"/>
    <w:rsid w:val="7170F54A"/>
    <w:rsid w:val="7196869B"/>
    <w:rsid w:val="71B4765A"/>
    <w:rsid w:val="71D797BE"/>
    <w:rsid w:val="720638EE"/>
    <w:rsid w:val="7266C121"/>
    <w:rsid w:val="72C28F2C"/>
    <w:rsid w:val="72D661DF"/>
    <w:rsid w:val="731FE393"/>
    <w:rsid w:val="73239BBE"/>
    <w:rsid w:val="739C685D"/>
    <w:rsid w:val="744469C1"/>
    <w:rsid w:val="74461D95"/>
    <w:rsid w:val="74606023"/>
    <w:rsid w:val="74BECF85"/>
    <w:rsid w:val="74C7B94A"/>
    <w:rsid w:val="74D96EDD"/>
    <w:rsid w:val="74E0FDF5"/>
    <w:rsid w:val="7510A1DA"/>
    <w:rsid w:val="753C86E5"/>
    <w:rsid w:val="7556AC79"/>
    <w:rsid w:val="759D64B5"/>
    <w:rsid w:val="75BAC39B"/>
    <w:rsid w:val="75CA666D"/>
    <w:rsid w:val="7613B797"/>
    <w:rsid w:val="76661B23"/>
    <w:rsid w:val="7694D879"/>
    <w:rsid w:val="77060F00"/>
    <w:rsid w:val="772342A7"/>
    <w:rsid w:val="77404126"/>
    <w:rsid w:val="77D60CCA"/>
    <w:rsid w:val="780483E6"/>
    <w:rsid w:val="78973A5B"/>
    <w:rsid w:val="78DDF47A"/>
    <w:rsid w:val="78EAAC97"/>
    <w:rsid w:val="7955E02D"/>
    <w:rsid w:val="79A77B40"/>
    <w:rsid w:val="7A7D90A2"/>
    <w:rsid w:val="7AA2A84E"/>
    <w:rsid w:val="7AA3D972"/>
    <w:rsid w:val="7B4A5E1F"/>
    <w:rsid w:val="7B86BCAC"/>
    <w:rsid w:val="7BD6FA66"/>
    <w:rsid w:val="7BEA7DF9"/>
    <w:rsid w:val="7C5CBFF6"/>
    <w:rsid w:val="7C7360EC"/>
    <w:rsid w:val="7CF851CD"/>
    <w:rsid w:val="7D70B42D"/>
    <w:rsid w:val="7D98EEBA"/>
    <w:rsid w:val="7DCF4A88"/>
    <w:rsid w:val="7DEC9865"/>
    <w:rsid w:val="7DF6D02E"/>
    <w:rsid w:val="7E124332"/>
    <w:rsid w:val="7E28FE68"/>
    <w:rsid w:val="7E2A193B"/>
    <w:rsid w:val="7E6C2F78"/>
    <w:rsid w:val="7E8A3727"/>
    <w:rsid w:val="7EA1F206"/>
    <w:rsid w:val="7EF15CA3"/>
    <w:rsid w:val="7EFF80DB"/>
    <w:rsid w:val="7F30EA4A"/>
    <w:rsid w:val="7FCD906B"/>
    <w:rsid w:val="7FE38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184C83"/>
  <w15:chartTrackingRefBased/>
  <w15:docId w15:val="{9F817833-B336-485F-884E-A8AF301B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A04"/>
  </w:style>
  <w:style w:type="paragraph" w:styleId="Heading1">
    <w:name w:val="heading 1"/>
    <w:basedOn w:val="Normal"/>
    <w:next w:val="Normal"/>
    <w:link w:val="Heading1Char"/>
    <w:uiPriority w:val="9"/>
    <w:qFormat/>
    <w:rsid w:val="00BC6904"/>
    <w:pPr>
      <w:keepNext/>
      <w:keepLines/>
      <w:spacing w:before="480" w:after="360"/>
      <w:outlineLvl w:val="0"/>
    </w:pPr>
    <w:rPr>
      <w:rFonts w:eastAsiaTheme="majorEastAsia" w:cstheme="majorBidi"/>
      <w:b/>
      <w:color w:val="361E5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6904"/>
    <w:pPr>
      <w:keepNext/>
      <w:keepLines/>
      <w:spacing w:before="280" w:after="240"/>
      <w:outlineLvl w:val="1"/>
    </w:pPr>
    <w:rPr>
      <w:rFonts w:eastAsiaTheme="majorEastAsia" w:cstheme="majorBidi"/>
      <w:b/>
      <w:color w:val="361E54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BC6904"/>
    <w:pPr>
      <w:spacing w:before="1080" w:beforeAutospacing="1" w:after="1080" w:afterAutospacing="1" w:line="480" w:lineRule="auto"/>
      <w:outlineLvl w:val="2"/>
    </w:pPr>
    <w:rPr>
      <w:rFonts w:eastAsia="Times New Roman" w:cs="Times New Roman"/>
      <w:bCs/>
      <w:sz w:val="28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6904"/>
    <w:rPr>
      <w:rFonts w:eastAsia="Times New Roman" w:cs="Times New Roman"/>
      <w:bCs/>
      <w:sz w:val="28"/>
      <w:szCs w:val="27"/>
      <w:lang w:eastAsia="en-GB"/>
    </w:rPr>
  </w:style>
  <w:style w:type="paragraph" w:styleId="ListParagraph">
    <w:name w:val="List Paragraph"/>
    <w:basedOn w:val="Normal"/>
    <w:uiPriority w:val="34"/>
    <w:qFormat/>
    <w:rsid w:val="00B35288"/>
    <w:pPr>
      <w:ind w:left="720"/>
      <w:contextualSpacing/>
    </w:pPr>
  </w:style>
  <w:style w:type="table" w:styleId="TableGrid">
    <w:name w:val="Table Grid"/>
    <w:basedOn w:val="TableNormal"/>
    <w:uiPriority w:val="59"/>
    <w:rsid w:val="00B35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B352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35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B35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styleId="ListNumber">
    <w:name w:val="List Number"/>
    <w:basedOn w:val="Normal"/>
    <w:rsid w:val="00B35288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3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5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52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2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2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288"/>
  </w:style>
  <w:style w:type="paragraph" w:styleId="Footer">
    <w:name w:val="footer"/>
    <w:basedOn w:val="Normal"/>
    <w:link w:val="FooterChar"/>
    <w:uiPriority w:val="99"/>
    <w:unhideWhenUsed/>
    <w:rsid w:val="00B35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288"/>
  </w:style>
  <w:style w:type="paragraph" w:customStyle="1" w:styleId="BCP-Report-BodyNumbered">
    <w:name w:val="BCP-Report-Body_Numbered"/>
    <w:basedOn w:val="ListParagraph"/>
    <w:link w:val="BCP-Report-BodyNumberedChar"/>
    <w:qFormat/>
    <w:rsid w:val="00B35288"/>
    <w:pPr>
      <w:numPr>
        <w:numId w:val="2"/>
      </w:numPr>
      <w:spacing w:after="120" w:line="240" w:lineRule="auto"/>
      <w:ind w:left="426" w:right="363" w:hanging="426"/>
      <w:contextualSpacing w:val="0"/>
    </w:pPr>
    <w:rPr>
      <w:rFonts w:eastAsia="Arial"/>
      <w:color w:val="000000"/>
      <w:sz w:val="22"/>
      <w:szCs w:val="22"/>
      <w:lang w:eastAsia="en-GB"/>
    </w:rPr>
  </w:style>
  <w:style w:type="character" w:customStyle="1" w:styleId="BCP-Report-BodyNumberedChar">
    <w:name w:val="BCP-Report-Body_Numbered Char"/>
    <w:basedOn w:val="DefaultParagraphFont"/>
    <w:link w:val="BCP-Report-BodyNumbered"/>
    <w:rsid w:val="00B35288"/>
    <w:rPr>
      <w:rFonts w:eastAsia="Arial"/>
      <w:color w:val="000000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5E21D6"/>
    <w:pPr>
      <w:spacing w:after="0" w:line="240" w:lineRule="auto"/>
    </w:pPr>
  </w:style>
  <w:style w:type="paragraph" w:styleId="NoSpacing">
    <w:name w:val="No Spacing"/>
    <w:uiPriority w:val="1"/>
    <w:qFormat/>
    <w:rsid w:val="00A12F7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C6904"/>
    <w:rPr>
      <w:rFonts w:eastAsiaTheme="majorEastAsia" w:cstheme="majorBidi"/>
      <w:b/>
      <w:color w:val="361E5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6904"/>
    <w:rPr>
      <w:rFonts w:eastAsiaTheme="majorEastAsia" w:cstheme="majorBidi"/>
      <w:b/>
      <w:color w:val="361E54"/>
      <w:sz w:val="28"/>
      <w:szCs w:val="26"/>
    </w:rPr>
  </w:style>
  <w:style w:type="character" w:styleId="Emphasis">
    <w:name w:val="Emphasis"/>
    <w:basedOn w:val="DefaultParagraphFont"/>
    <w:uiPriority w:val="20"/>
    <w:qFormat/>
    <w:rsid w:val="00BC6904"/>
    <w:rPr>
      <w:rFonts w:ascii="Arial" w:hAnsi="Arial"/>
      <w:b/>
      <w:i w:val="0"/>
      <w:iCs/>
      <w:color w:val="361E54"/>
      <w:sz w:val="24"/>
    </w:rPr>
  </w:style>
  <w:style w:type="character" w:styleId="IntenseEmphasis">
    <w:name w:val="Intense Emphasis"/>
    <w:basedOn w:val="DefaultParagraphFont"/>
    <w:uiPriority w:val="21"/>
    <w:qFormat/>
    <w:rsid w:val="00BC6904"/>
    <w:rPr>
      <w:i/>
      <w:iCs/>
      <w:color w:val="4472C4" w:themeColor="accent1"/>
    </w:rPr>
  </w:style>
  <w:style w:type="character" w:styleId="Strong">
    <w:name w:val="Strong"/>
    <w:aliases w:val="Icon text"/>
    <w:basedOn w:val="DefaultParagraphFont"/>
    <w:uiPriority w:val="22"/>
    <w:qFormat/>
    <w:rsid w:val="00BE1A0F"/>
    <w:rPr>
      <w:rFonts w:ascii="Arial" w:hAnsi="Arial"/>
      <w:b/>
      <w:bCs/>
      <w:color w:val="361E54"/>
      <w:sz w:val="32"/>
    </w:rPr>
  </w:style>
  <w:style w:type="character" w:styleId="Hyperlink">
    <w:name w:val="Hyperlink"/>
    <w:basedOn w:val="DefaultParagraphFont"/>
    <w:uiPriority w:val="99"/>
    <w:unhideWhenUsed/>
    <w:rsid w:val="00B97A1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C98"/>
    <w:rPr>
      <w:color w:val="605E5C"/>
      <w:shd w:val="clear" w:color="auto" w:fill="E1DFDD"/>
    </w:rPr>
  </w:style>
  <w:style w:type="paragraph" w:styleId="Subtitle">
    <w:name w:val="Subtitle"/>
    <w:basedOn w:val="Normal"/>
    <w:link w:val="SubtitleChar"/>
    <w:uiPriority w:val="4"/>
    <w:qFormat/>
    <w:rsid w:val="00A83704"/>
    <w:pPr>
      <w:spacing w:after="0" w:line="276" w:lineRule="auto"/>
      <w:contextualSpacing/>
    </w:pPr>
    <w:rPr>
      <w:rFonts w:asciiTheme="minorHAnsi" w:eastAsia="Times New Roman" w:hAnsiTheme="minorHAnsi" w:cs="Times New Roman"/>
      <w:b/>
      <w:color w:val="FFFFFF" w:themeColor="background1"/>
      <w:sz w:val="7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4"/>
    <w:rsid w:val="00A83704"/>
    <w:rPr>
      <w:rFonts w:asciiTheme="minorHAnsi" w:eastAsia="Times New Roman" w:hAnsiTheme="minorHAnsi" w:cs="Times New Roman"/>
      <w:b/>
      <w:color w:val="FFFFFF" w:themeColor="background1"/>
      <w:sz w:val="72"/>
      <w:szCs w:val="22"/>
      <w:lang w:val="en-US"/>
    </w:rPr>
  </w:style>
  <w:style w:type="character" w:customStyle="1" w:styleId="normaltextrun">
    <w:name w:val="normaltextrun"/>
    <w:basedOn w:val="DefaultParagraphFont"/>
    <w:rsid w:val="00715D1D"/>
  </w:style>
  <w:style w:type="character" w:customStyle="1" w:styleId="eop">
    <w:name w:val="eop"/>
    <w:basedOn w:val="DefaultParagraphFont"/>
    <w:rsid w:val="00715D1D"/>
  </w:style>
  <w:style w:type="character" w:styleId="Mention">
    <w:name w:val="Mention"/>
    <w:basedOn w:val="DefaultParagraphFont"/>
    <w:uiPriority w:val="99"/>
    <w:unhideWhenUsed/>
    <w:rsid w:val="00715D1D"/>
    <w:rPr>
      <w:color w:val="2B579A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310D9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sz w:val="22"/>
      <w:szCs w:val="22"/>
      <w:lang w:val="en-US"/>
    </w:rPr>
  </w:style>
  <w:style w:type="character" w:customStyle="1" w:styleId="cf01">
    <w:name w:val="cf01"/>
    <w:basedOn w:val="DefaultParagraphFont"/>
    <w:rsid w:val="004F25A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3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bcpcouncil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supplyingthesouthwest.org.uk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upplyingthesouthwest.org.uk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bradford\OneDrive%20-%20BCP%20Council\Documents\04.%20Procurement%20Pipeline%20-%20PINs\Early%20Market%20Engagement%20Questionnaire%20v0.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16B3AB4F982479EC423BA88628E8A" ma:contentTypeVersion="6" ma:contentTypeDescription="Create a new document." ma:contentTypeScope="" ma:versionID="0b595c8c8a22a00b6c74f6d713ca09bc">
  <xsd:schema xmlns:xsd="http://www.w3.org/2001/XMLSchema" xmlns:xs="http://www.w3.org/2001/XMLSchema" xmlns:p="http://schemas.microsoft.com/office/2006/metadata/properties" xmlns:ns2="5eede7b4-43ec-46a2-8705-1b9c8343f307" xmlns:ns3="0a3f7862-23cb-4a2d-b8cc-b7a3c7cf104f" targetNamespace="http://schemas.microsoft.com/office/2006/metadata/properties" ma:root="true" ma:fieldsID="d0c0fc9ab99f4697406a188016f96755" ns2:_="" ns3:_="">
    <xsd:import namespace="5eede7b4-43ec-46a2-8705-1b9c8343f307"/>
    <xsd:import namespace="0a3f7862-23cb-4a2d-b8cc-b7a3c7cf10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de7b4-43ec-46a2-8705-1b9c8343f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f7862-23cb-4a2d-b8cc-b7a3c7cf10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00E280-CFF3-476F-B3C1-D5C449E7A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FE3038-1761-4271-8FAE-3780E5658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D4BBF-5786-4091-956B-FF8B7D3F9CE5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5C805F-ECD7-4754-B70A-56B117A45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de7b4-43ec-46a2-8705-1b9c8343f307"/>
    <ds:schemaRef ds:uri="0a3f7862-23cb-4a2d-b8cc-b7a3c7cf10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Early Market Engagement Questionnaire v0.02</Template>
  <TotalTime>1</TotalTime>
  <Pages>8</Pages>
  <Words>1678</Words>
  <Characters>9567</Characters>
  <Application>Microsoft Office Word</Application>
  <DocSecurity>0</DocSecurity>
  <Lines>79</Lines>
  <Paragraphs>22</Paragraphs>
  <ScaleCrop>false</ScaleCrop>
  <Company/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Bradford</dc:creator>
  <cp:keywords/>
  <dc:description/>
  <cp:lastModifiedBy>Daniel Partridge</cp:lastModifiedBy>
  <cp:revision>13</cp:revision>
  <cp:lastPrinted>2024-04-10T09:30:00Z</cp:lastPrinted>
  <dcterms:created xsi:type="dcterms:W3CDTF">2024-07-16T14:32:00Z</dcterms:created>
  <dcterms:modified xsi:type="dcterms:W3CDTF">2024-07-25T09:07:00Z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0x01010042E16B3AB4F982479EC423BA88628E8A</vt:lpwstr>
  </property>
  <property fmtid="{D5CDD505-2E9C-101B-9397-08002B2CF9AE}" pid="3" name="MediaServiceImageTags">
    <vt:lpwstr/>
  </property>
</Properties>
</file>