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0AB74" w14:textId="0622FB0B" w:rsidR="00E208BD" w:rsidRDefault="00E208BD" w:rsidP="00E208BD">
      <w:pPr>
        <w:ind w:left="0" w:firstLine="0"/>
        <w:jc w:val="center"/>
        <w:rPr>
          <w:rFonts w:ascii="Arial" w:hAnsi="Arial" w:cs="Arial"/>
          <w:b/>
          <w:color w:val="FF0000"/>
          <w:sz w:val="28"/>
          <w:szCs w:val="28"/>
        </w:rPr>
      </w:pPr>
      <w:r w:rsidRPr="00E208BD">
        <w:rPr>
          <w:rFonts w:ascii="Arial" w:hAnsi="Arial" w:cs="Arial"/>
          <w:b/>
          <w:color w:val="FF0000"/>
          <w:sz w:val="28"/>
          <w:szCs w:val="28"/>
        </w:rPr>
        <w:t>THIS PRICE SCHEDULE IS FOR YOUR INFORMATION ONLY, TO GIVE YOU AN IDEA OF THE QUESTIONS THE COMPANY WILL ASK</w:t>
      </w:r>
      <w:r w:rsidR="0042548D">
        <w:rPr>
          <w:rFonts w:ascii="Arial" w:hAnsi="Arial" w:cs="Arial"/>
          <w:b/>
          <w:color w:val="FF0000"/>
          <w:sz w:val="28"/>
          <w:szCs w:val="28"/>
        </w:rPr>
        <w:t xml:space="preserve"> AT FURTHER COMPETITION STAGE</w:t>
      </w:r>
      <w:r w:rsidRPr="00E208BD">
        <w:rPr>
          <w:rFonts w:ascii="Arial" w:hAnsi="Arial" w:cs="Arial"/>
          <w:b/>
          <w:color w:val="FF0000"/>
          <w:sz w:val="28"/>
          <w:szCs w:val="28"/>
        </w:rPr>
        <w:br/>
      </w:r>
    </w:p>
    <w:p w14:paraId="0EF21BA1" w14:textId="77777777" w:rsidR="00E208BD" w:rsidRDefault="00E208BD" w:rsidP="00E208BD">
      <w:pPr>
        <w:ind w:left="0" w:firstLine="0"/>
        <w:jc w:val="center"/>
        <w:rPr>
          <w:rFonts w:ascii="Arial" w:hAnsi="Arial" w:cs="Arial"/>
          <w:b/>
          <w:color w:val="FF0000"/>
          <w:sz w:val="28"/>
          <w:szCs w:val="28"/>
        </w:rPr>
      </w:pPr>
    </w:p>
    <w:p w14:paraId="0F354088" w14:textId="77777777" w:rsidR="00E208BD" w:rsidRDefault="00E208BD" w:rsidP="00E208BD">
      <w:pPr>
        <w:ind w:left="0" w:firstLine="0"/>
        <w:jc w:val="center"/>
        <w:rPr>
          <w:rFonts w:ascii="Arial" w:hAnsi="Arial" w:cs="Arial"/>
          <w:b/>
          <w:color w:val="FF0000"/>
          <w:sz w:val="28"/>
          <w:szCs w:val="28"/>
        </w:rPr>
      </w:pPr>
    </w:p>
    <w:p w14:paraId="63E3499C" w14:textId="77777777" w:rsidR="00E208BD" w:rsidRDefault="00E208BD" w:rsidP="00E208BD">
      <w:pPr>
        <w:ind w:left="0" w:firstLine="0"/>
        <w:jc w:val="center"/>
        <w:rPr>
          <w:rFonts w:ascii="Arial" w:hAnsi="Arial" w:cs="Arial"/>
          <w:b/>
          <w:color w:val="FF0000"/>
          <w:sz w:val="28"/>
          <w:szCs w:val="28"/>
        </w:rPr>
      </w:pPr>
    </w:p>
    <w:p w14:paraId="71BF11FF" w14:textId="009076F3" w:rsidR="00E208BD" w:rsidRPr="00E208BD" w:rsidRDefault="00E208BD" w:rsidP="00E208BD">
      <w:pPr>
        <w:ind w:left="0" w:firstLine="0"/>
        <w:jc w:val="center"/>
        <w:rPr>
          <w:rFonts w:ascii="Arial" w:hAnsi="Arial" w:cs="Arial"/>
          <w:b/>
          <w:color w:val="FF0000"/>
          <w:sz w:val="36"/>
          <w:szCs w:val="36"/>
        </w:rPr>
      </w:pPr>
      <w:r w:rsidRPr="00E208BD">
        <w:rPr>
          <w:rFonts w:ascii="Arial" w:hAnsi="Arial" w:cs="Arial"/>
          <w:b/>
          <w:color w:val="FF0000"/>
          <w:sz w:val="28"/>
          <w:szCs w:val="28"/>
        </w:rPr>
        <w:br/>
      </w:r>
      <w:r w:rsidRPr="00E208BD">
        <w:rPr>
          <w:rFonts w:ascii="Arial" w:hAnsi="Arial" w:cs="Arial"/>
          <w:b/>
          <w:color w:val="FF0000"/>
          <w:sz w:val="36"/>
          <w:szCs w:val="36"/>
          <w:u w:val="single"/>
        </w:rPr>
        <w:t>***DO NOT RETURN THIS FORM***</w:t>
      </w:r>
    </w:p>
    <w:p w14:paraId="5B9FBA87" w14:textId="2832B5DD" w:rsidR="00E208BD" w:rsidRDefault="00E208BD" w:rsidP="00E208BD">
      <w:pPr>
        <w:ind w:left="0" w:firstLine="0"/>
        <w:jc w:val="center"/>
        <w:rPr>
          <w:rFonts w:ascii="Arial" w:hAnsi="Arial" w:cs="Arial"/>
          <w:b/>
          <w:color w:val="FF0000"/>
          <w:sz w:val="28"/>
          <w:szCs w:val="28"/>
        </w:rPr>
      </w:pPr>
    </w:p>
    <w:p w14:paraId="3C779A08" w14:textId="535CE7F7" w:rsidR="00E208BD" w:rsidRDefault="00E208BD" w:rsidP="00E208BD">
      <w:pPr>
        <w:ind w:left="0" w:firstLine="0"/>
        <w:jc w:val="center"/>
        <w:rPr>
          <w:rFonts w:ascii="Arial" w:hAnsi="Arial" w:cs="Arial"/>
          <w:b/>
          <w:color w:val="FF0000"/>
          <w:sz w:val="28"/>
          <w:szCs w:val="28"/>
        </w:rPr>
      </w:pPr>
    </w:p>
    <w:p w14:paraId="2E3BDE60" w14:textId="49CED514" w:rsidR="00E208BD" w:rsidRDefault="00E208BD" w:rsidP="00E208BD">
      <w:pPr>
        <w:ind w:left="0" w:firstLine="0"/>
        <w:jc w:val="center"/>
        <w:rPr>
          <w:rFonts w:ascii="Arial" w:hAnsi="Arial" w:cs="Arial"/>
          <w:b/>
          <w:color w:val="FF0000"/>
          <w:sz w:val="28"/>
          <w:szCs w:val="28"/>
        </w:rPr>
      </w:pPr>
    </w:p>
    <w:p w14:paraId="1ED12FB1" w14:textId="5A1F6175" w:rsidR="00E208BD" w:rsidRDefault="00E208BD" w:rsidP="00E208BD">
      <w:pPr>
        <w:ind w:left="0" w:firstLine="0"/>
        <w:jc w:val="center"/>
        <w:rPr>
          <w:rFonts w:ascii="Arial" w:hAnsi="Arial" w:cs="Arial"/>
          <w:b/>
          <w:color w:val="FF0000"/>
          <w:sz w:val="28"/>
          <w:szCs w:val="28"/>
        </w:rPr>
      </w:pPr>
    </w:p>
    <w:p w14:paraId="00EA9C46" w14:textId="77777777" w:rsidR="00E208BD" w:rsidRPr="00E208BD" w:rsidRDefault="00E208BD" w:rsidP="00E208BD">
      <w:pPr>
        <w:ind w:left="0" w:firstLine="0"/>
        <w:jc w:val="center"/>
        <w:rPr>
          <w:rFonts w:ascii="Arial" w:hAnsi="Arial" w:cs="Arial"/>
          <w:b/>
          <w:color w:val="FF0000"/>
          <w:sz w:val="28"/>
          <w:szCs w:val="28"/>
        </w:rPr>
      </w:pPr>
    </w:p>
    <w:p w14:paraId="041C444D" w14:textId="05842173" w:rsidR="00E208BD" w:rsidRPr="00E208BD" w:rsidRDefault="00E208BD" w:rsidP="00E208BD">
      <w:pPr>
        <w:ind w:left="0" w:firstLine="0"/>
        <w:jc w:val="center"/>
        <w:rPr>
          <w:rFonts w:ascii="Arial" w:hAnsi="Arial" w:cs="Arial"/>
          <w:b/>
          <w:color w:val="FF0000"/>
          <w:sz w:val="28"/>
          <w:szCs w:val="28"/>
        </w:rPr>
      </w:pPr>
      <w:r w:rsidRPr="00E208BD">
        <w:rPr>
          <w:rFonts w:ascii="Arial" w:hAnsi="Arial" w:cs="Arial"/>
          <w:b/>
          <w:color w:val="FF0000"/>
          <w:sz w:val="28"/>
          <w:szCs w:val="28"/>
        </w:rPr>
        <w:t>THE COMPANY WILL ISSUE THE FINAL COPY OF THIS DOCUMENT FOR EACH FURTHER COMPETITION</w:t>
      </w:r>
    </w:p>
    <w:p w14:paraId="20101250" w14:textId="218BE4AD" w:rsidR="00E208BD" w:rsidRDefault="00E208BD" w:rsidP="00612FE3">
      <w:pPr>
        <w:ind w:left="0" w:firstLine="0"/>
        <w:rPr>
          <w:rFonts w:ascii="Arial" w:hAnsi="Arial" w:cs="Arial"/>
          <w:b/>
          <w:sz w:val="22"/>
          <w:szCs w:val="22"/>
        </w:rPr>
      </w:pPr>
    </w:p>
    <w:p w14:paraId="0ED0961F" w14:textId="731BCB7F" w:rsidR="00E208BD" w:rsidRDefault="00E208BD" w:rsidP="00612FE3">
      <w:pPr>
        <w:ind w:left="0" w:firstLine="0"/>
        <w:rPr>
          <w:rFonts w:ascii="Arial" w:hAnsi="Arial" w:cs="Arial"/>
          <w:b/>
          <w:sz w:val="22"/>
          <w:szCs w:val="22"/>
        </w:rPr>
      </w:pPr>
    </w:p>
    <w:p w14:paraId="0C5AB5BC" w14:textId="0EFAA4AC" w:rsidR="00E208BD" w:rsidRDefault="00E208BD" w:rsidP="00612FE3">
      <w:pPr>
        <w:ind w:left="0" w:firstLine="0"/>
        <w:rPr>
          <w:rFonts w:ascii="Arial" w:hAnsi="Arial" w:cs="Arial"/>
          <w:b/>
          <w:sz w:val="22"/>
          <w:szCs w:val="22"/>
        </w:rPr>
      </w:pPr>
    </w:p>
    <w:p w14:paraId="408C16E0" w14:textId="595678A6" w:rsidR="00E208BD" w:rsidRDefault="00E208BD" w:rsidP="00612FE3">
      <w:pPr>
        <w:ind w:left="0" w:firstLine="0"/>
        <w:rPr>
          <w:rFonts w:ascii="Arial" w:hAnsi="Arial" w:cs="Arial"/>
          <w:b/>
          <w:sz w:val="22"/>
          <w:szCs w:val="22"/>
        </w:rPr>
      </w:pPr>
    </w:p>
    <w:p w14:paraId="655F5A02" w14:textId="160CF989" w:rsidR="00E208BD" w:rsidRDefault="00E208BD" w:rsidP="00612FE3">
      <w:pPr>
        <w:ind w:left="0" w:firstLine="0"/>
        <w:rPr>
          <w:rFonts w:ascii="Arial" w:hAnsi="Arial" w:cs="Arial"/>
          <w:b/>
          <w:sz w:val="22"/>
          <w:szCs w:val="22"/>
        </w:rPr>
      </w:pPr>
    </w:p>
    <w:p w14:paraId="0ACDCB73" w14:textId="1402A39E" w:rsidR="00E208BD" w:rsidRDefault="00E208BD" w:rsidP="00612FE3">
      <w:pPr>
        <w:ind w:left="0" w:firstLine="0"/>
        <w:rPr>
          <w:rFonts w:ascii="Arial" w:hAnsi="Arial" w:cs="Arial"/>
          <w:b/>
          <w:sz w:val="22"/>
          <w:szCs w:val="22"/>
        </w:rPr>
      </w:pPr>
    </w:p>
    <w:p w14:paraId="444B97A6" w14:textId="23059E70" w:rsidR="00E208BD" w:rsidRDefault="00E208BD" w:rsidP="00612FE3">
      <w:pPr>
        <w:ind w:left="0" w:firstLine="0"/>
        <w:rPr>
          <w:rFonts w:ascii="Arial" w:hAnsi="Arial" w:cs="Arial"/>
          <w:b/>
          <w:sz w:val="22"/>
          <w:szCs w:val="22"/>
        </w:rPr>
      </w:pPr>
    </w:p>
    <w:p w14:paraId="299BEE14" w14:textId="5E09425E" w:rsidR="00E208BD" w:rsidRDefault="00E208BD" w:rsidP="00612FE3">
      <w:pPr>
        <w:ind w:left="0" w:firstLine="0"/>
        <w:rPr>
          <w:rFonts w:ascii="Arial" w:hAnsi="Arial" w:cs="Arial"/>
          <w:b/>
          <w:sz w:val="22"/>
          <w:szCs w:val="22"/>
        </w:rPr>
      </w:pPr>
    </w:p>
    <w:p w14:paraId="2443E678" w14:textId="5BED46A9" w:rsidR="00E208BD" w:rsidRDefault="00E208BD" w:rsidP="00612FE3">
      <w:pPr>
        <w:ind w:left="0" w:firstLine="0"/>
        <w:rPr>
          <w:rFonts w:ascii="Arial" w:hAnsi="Arial" w:cs="Arial"/>
          <w:b/>
          <w:sz w:val="22"/>
          <w:szCs w:val="22"/>
        </w:rPr>
      </w:pPr>
    </w:p>
    <w:p w14:paraId="38BC9CA8" w14:textId="36D2BC03" w:rsidR="00E208BD" w:rsidRDefault="00E208BD" w:rsidP="00612FE3">
      <w:pPr>
        <w:ind w:left="0" w:firstLine="0"/>
        <w:rPr>
          <w:rFonts w:ascii="Arial" w:hAnsi="Arial" w:cs="Arial"/>
          <w:b/>
          <w:sz w:val="22"/>
          <w:szCs w:val="22"/>
        </w:rPr>
      </w:pPr>
    </w:p>
    <w:p w14:paraId="4D8396E8" w14:textId="4C4117A0" w:rsidR="00E208BD" w:rsidRDefault="00E208BD" w:rsidP="00612FE3">
      <w:pPr>
        <w:ind w:left="0" w:firstLine="0"/>
        <w:rPr>
          <w:rFonts w:ascii="Arial" w:hAnsi="Arial" w:cs="Arial"/>
          <w:b/>
          <w:sz w:val="22"/>
          <w:szCs w:val="22"/>
        </w:rPr>
      </w:pPr>
    </w:p>
    <w:p w14:paraId="78342AB1" w14:textId="0456B2C7" w:rsidR="00E208BD" w:rsidRDefault="00E208BD" w:rsidP="00612FE3">
      <w:pPr>
        <w:ind w:left="0" w:firstLine="0"/>
        <w:rPr>
          <w:rFonts w:ascii="Arial" w:hAnsi="Arial" w:cs="Arial"/>
          <w:b/>
          <w:sz w:val="22"/>
          <w:szCs w:val="22"/>
        </w:rPr>
      </w:pPr>
    </w:p>
    <w:p w14:paraId="0D15341E" w14:textId="017D22BE" w:rsidR="00E208BD" w:rsidRDefault="00E208BD" w:rsidP="00612FE3">
      <w:pPr>
        <w:ind w:left="0" w:firstLine="0"/>
        <w:rPr>
          <w:rFonts w:ascii="Arial" w:hAnsi="Arial" w:cs="Arial"/>
          <w:b/>
          <w:sz w:val="22"/>
          <w:szCs w:val="22"/>
        </w:rPr>
      </w:pPr>
    </w:p>
    <w:p w14:paraId="38AA7D35" w14:textId="7F923E35" w:rsidR="00E208BD" w:rsidRDefault="00E208BD" w:rsidP="00612FE3">
      <w:pPr>
        <w:ind w:left="0" w:firstLine="0"/>
        <w:rPr>
          <w:rFonts w:ascii="Arial" w:hAnsi="Arial" w:cs="Arial"/>
          <w:b/>
          <w:sz w:val="22"/>
          <w:szCs w:val="22"/>
        </w:rPr>
      </w:pPr>
    </w:p>
    <w:p w14:paraId="28696866" w14:textId="6ED6CF51" w:rsidR="00E208BD" w:rsidRDefault="00E208BD" w:rsidP="00612FE3">
      <w:pPr>
        <w:ind w:left="0" w:firstLine="0"/>
        <w:rPr>
          <w:rFonts w:ascii="Arial" w:hAnsi="Arial" w:cs="Arial"/>
          <w:b/>
          <w:sz w:val="22"/>
          <w:szCs w:val="22"/>
        </w:rPr>
      </w:pPr>
    </w:p>
    <w:p w14:paraId="41DC5475" w14:textId="3CA0D410" w:rsidR="00E208BD" w:rsidRDefault="00E208BD" w:rsidP="00612FE3">
      <w:pPr>
        <w:ind w:left="0" w:firstLine="0"/>
        <w:rPr>
          <w:rFonts w:ascii="Arial" w:hAnsi="Arial" w:cs="Arial"/>
          <w:b/>
          <w:sz w:val="22"/>
          <w:szCs w:val="22"/>
        </w:rPr>
      </w:pPr>
    </w:p>
    <w:p w14:paraId="00F42F33" w14:textId="32C372A6" w:rsidR="00E208BD" w:rsidRDefault="00E208BD" w:rsidP="00612FE3">
      <w:pPr>
        <w:ind w:left="0" w:firstLine="0"/>
        <w:rPr>
          <w:rFonts w:ascii="Arial" w:hAnsi="Arial" w:cs="Arial"/>
          <w:b/>
          <w:sz w:val="22"/>
          <w:szCs w:val="22"/>
        </w:rPr>
      </w:pPr>
    </w:p>
    <w:p w14:paraId="0F1209D9" w14:textId="42108A02" w:rsidR="00E208BD" w:rsidRDefault="00E208BD" w:rsidP="00612FE3">
      <w:pPr>
        <w:ind w:left="0" w:firstLine="0"/>
        <w:rPr>
          <w:rFonts w:ascii="Arial" w:hAnsi="Arial" w:cs="Arial"/>
          <w:b/>
          <w:sz w:val="22"/>
          <w:szCs w:val="22"/>
        </w:rPr>
      </w:pPr>
    </w:p>
    <w:p w14:paraId="0F8B4B74" w14:textId="6DDA5F54" w:rsidR="00E208BD" w:rsidRDefault="00E208BD" w:rsidP="00612FE3">
      <w:pPr>
        <w:ind w:left="0" w:firstLine="0"/>
        <w:rPr>
          <w:rFonts w:ascii="Arial" w:hAnsi="Arial" w:cs="Arial"/>
          <w:b/>
          <w:sz w:val="22"/>
          <w:szCs w:val="22"/>
        </w:rPr>
      </w:pPr>
    </w:p>
    <w:p w14:paraId="6D881093" w14:textId="17F0C95F" w:rsidR="00E208BD" w:rsidRDefault="00E208BD" w:rsidP="00612FE3">
      <w:pPr>
        <w:ind w:left="0" w:firstLine="0"/>
        <w:rPr>
          <w:rFonts w:ascii="Arial" w:hAnsi="Arial" w:cs="Arial"/>
          <w:b/>
          <w:sz w:val="22"/>
          <w:szCs w:val="22"/>
        </w:rPr>
      </w:pPr>
    </w:p>
    <w:p w14:paraId="0B69FFA1" w14:textId="7C808D37" w:rsidR="00E208BD" w:rsidRDefault="00E208BD" w:rsidP="00612FE3">
      <w:pPr>
        <w:ind w:left="0" w:firstLine="0"/>
        <w:rPr>
          <w:rFonts w:ascii="Arial" w:hAnsi="Arial" w:cs="Arial"/>
          <w:b/>
          <w:sz w:val="22"/>
          <w:szCs w:val="22"/>
        </w:rPr>
      </w:pPr>
    </w:p>
    <w:p w14:paraId="6AB66CFE" w14:textId="73802968" w:rsidR="00E208BD" w:rsidRDefault="00E208BD" w:rsidP="00612FE3">
      <w:pPr>
        <w:ind w:left="0" w:firstLine="0"/>
        <w:rPr>
          <w:rFonts w:ascii="Arial" w:hAnsi="Arial" w:cs="Arial"/>
          <w:b/>
          <w:sz w:val="22"/>
          <w:szCs w:val="22"/>
        </w:rPr>
      </w:pPr>
    </w:p>
    <w:p w14:paraId="16C17285" w14:textId="165315FC" w:rsidR="00E208BD" w:rsidRDefault="00E208BD" w:rsidP="00612FE3">
      <w:pPr>
        <w:ind w:left="0" w:firstLine="0"/>
        <w:rPr>
          <w:rFonts w:ascii="Arial" w:hAnsi="Arial" w:cs="Arial"/>
          <w:b/>
          <w:sz w:val="22"/>
          <w:szCs w:val="22"/>
        </w:rPr>
      </w:pPr>
    </w:p>
    <w:p w14:paraId="0C7F2AD5" w14:textId="059AEF65" w:rsidR="00E208BD" w:rsidRDefault="00E208BD" w:rsidP="00612FE3">
      <w:pPr>
        <w:ind w:left="0" w:firstLine="0"/>
        <w:rPr>
          <w:rFonts w:ascii="Arial" w:hAnsi="Arial" w:cs="Arial"/>
          <w:b/>
          <w:sz w:val="22"/>
          <w:szCs w:val="22"/>
        </w:rPr>
      </w:pPr>
    </w:p>
    <w:p w14:paraId="23DEAA25" w14:textId="3032069D" w:rsidR="00E208BD" w:rsidRDefault="00E208BD" w:rsidP="00612FE3">
      <w:pPr>
        <w:ind w:left="0" w:firstLine="0"/>
        <w:rPr>
          <w:rFonts w:ascii="Arial" w:hAnsi="Arial" w:cs="Arial"/>
          <w:b/>
          <w:sz w:val="22"/>
          <w:szCs w:val="22"/>
        </w:rPr>
      </w:pPr>
    </w:p>
    <w:p w14:paraId="0A347F38" w14:textId="1B013414" w:rsidR="00E208BD" w:rsidRDefault="00E208BD" w:rsidP="00612FE3">
      <w:pPr>
        <w:ind w:left="0" w:firstLine="0"/>
        <w:rPr>
          <w:rFonts w:ascii="Arial" w:hAnsi="Arial" w:cs="Arial"/>
          <w:b/>
          <w:sz w:val="22"/>
          <w:szCs w:val="22"/>
        </w:rPr>
      </w:pPr>
    </w:p>
    <w:p w14:paraId="1837A79A" w14:textId="2A258B99" w:rsidR="00E208BD" w:rsidRDefault="00E208BD" w:rsidP="00612FE3">
      <w:pPr>
        <w:ind w:left="0" w:firstLine="0"/>
        <w:rPr>
          <w:rFonts w:ascii="Arial" w:hAnsi="Arial" w:cs="Arial"/>
          <w:b/>
          <w:sz w:val="22"/>
          <w:szCs w:val="22"/>
        </w:rPr>
      </w:pPr>
    </w:p>
    <w:p w14:paraId="7D693F73" w14:textId="49B41AEF" w:rsidR="00E208BD" w:rsidRDefault="00E208BD" w:rsidP="00612FE3">
      <w:pPr>
        <w:ind w:left="0" w:firstLine="0"/>
        <w:rPr>
          <w:rFonts w:ascii="Arial" w:hAnsi="Arial" w:cs="Arial"/>
          <w:b/>
          <w:sz w:val="22"/>
          <w:szCs w:val="22"/>
        </w:rPr>
      </w:pPr>
    </w:p>
    <w:p w14:paraId="1D7A1BEB" w14:textId="708DB8B8" w:rsidR="00E208BD" w:rsidRDefault="00E208BD" w:rsidP="00612FE3">
      <w:pPr>
        <w:ind w:left="0" w:firstLine="0"/>
        <w:rPr>
          <w:rFonts w:ascii="Arial" w:hAnsi="Arial" w:cs="Arial"/>
          <w:b/>
          <w:sz w:val="22"/>
          <w:szCs w:val="22"/>
        </w:rPr>
      </w:pPr>
    </w:p>
    <w:p w14:paraId="07F46D73" w14:textId="471778F8" w:rsidR="00E208BD" w:rsidRDefault="00E208BD" w:rsidP="00612FE3">
      <w:pPr>
        <w:ind w:left="0" w:firstLine="0"/>
        <w:rPr>
          <w:rFonts w:ascii="Arial" w:hAnsi="Arial" w:cs="Arial"/>
          <w:b/>
          <w:sz w:val="22"/>
          <w:szCs w:val="22"/>
        </w:rPr>
      </w:pPr>
    </w:p>
    <w:p w14:paraId="6A8891AA" w14:textId="14492337" w:rsidR="00E208BD" w:rsidRDefault="00E208BD" w:rsidP="00612FE3">
      <w:pPr>
        <w:ind w:left="0" w:firstLine="0"/>
        <w:rPr>
          <w:rFonts w:ascii="Arial" w:hAnsi="Arial" w:cs="Arial"/>
          <w:b/>
          <w:sz w:val="22"/>
          <w:szCs w:val="22"/>
        </w:rPr>
      </w:pPr>
    </w:p>
    <w:p w14:paraId="54D8C381" w14:textId="1AD1137E" w:rsidR="00E208BD" w:rsidRDefault="00E208BD" w:rsidP="00612FE3">
      <w:pPr>
        <w:ind w:left="0" w:firstLine="0"/>
        <w:rPr>
          <w:rFonts w:ascii="Arial" w:hAnsi="Arial" w:cs="Arial"/>
          <w:b/>
          <w:sz w:val="22"/>
          <w:szCs w:val="22"/>
        </w:rPr>
      </w:pPr>
    </w:p>
    <w:p w14:paraId="61E58444" w14:textId="3D100716" w:rsidR="00E208BD" w:rsidRDefault="00E208BD" w:rsidP="00612FE3">
      <w:pPr>
        <w:ind w:left="0" w:firstLine="0"/>
        <w:rPr>
          <w:rFonts w:ascii="Arial" w:hAnsi="Arial" w:cs="Arial"/>
          <w:b/>
          <w:sz w:val="22"/>
          <w:szCs w:val="22"/>
        </w:rPr>
      </w:pPr>
    </w:p>
    <w:p w14:paraId="2AEC9D6D" w14:textId="52602E8C" w:rsidR="00E208BD" w:rsidRDefault="00E208BD" w:rsidP="00612FE3">
      <w:pPr>
        <w:ind w:left="0" w:firstLine="0"/>
        <w:rPr>
          <w:rFonts w:ascii="Arial" w:hAnsi="Arial" w:cs="Arial"/>
          <w:b/>
          <w:sz w:val="22"/>
          <w:szCs w:val="22"/>
        </w:rPr>
      </w:pPr>
    </w:p>
    <w:p w14:paraId="4EE6836E" w14:textId="77777777" w:rsidR="00E208BD" w:rsidRDefault="00E208BD" w:rsidP="00612FE3">
      <w:pPr>
        <w:ind w:left="0" w:firstLine="0"/>
        <w:rPr>
          <w:rFonts w:ascii="Arial" w:hAnsi="Arial" w:cs="Arial"/>
          <w:b/>
          <w:sz w:val="22"/>
          <w:szCs w:val="22"/>
        </w:rPr>
      </w:pPr>
    </w:p>
    <w:p w14:paraId="15E22925" w14:textId="77777777" w:rsidR="00E208BD" w:rsidRDefault="00E208BD" w:rsidP="00612FE3">
      <w:pPr>
        <w:ind w:left="0" w:firstLine="0"/>
        <w:rPr>
          <w:rFonts w:ascii="Arial" w:hAnsi="Arial" w:cs="Arial"/>
          <w:b/>
          <w:sz w:val="22"/>
          <w:szCs w:val="22"/>
        </w:rPr>
      </w:pPr>
    </w:p>
    <w:p w14:paraId="07F1C8B7" w14:textId="239B3F8F" w:rsidR="00612FE3" w:rsidRPr="00F308EA" w:rsidRDefault="00612FE3" w:rsidP="00612FE3">
      <w:pPr>
        <w:ind w:left="0" w:firstLine="0"/>
        <w:rPr>
          <w:rFonts w:ascii="Arial" w:hAnsi="Arial" w:cs="Arial"/>
          <w:b/>
          <w:sz w:val="22"/>
          <w:szCs w:val="22"/>
        </w:rPr>
      </w:pPr>
      <w:r w:rsidRPr="00F308EA">
        <w:rPr>
          <w:rFonts w:ascii="Arial" w:hAnsi="Arial" w:cs="Arial"/>
          <w:b/>
          <w:sz w:val="22"/>
          <w:szCs w:val="22"/>
        </w:rPr>
        <w:t xml:space="preserve">4.  PRICING SCHEDULE </w:t>
      </w:r>
    </w:p>
    <w:p w14:paraId="61ADDB23" w14:textId="77777777" w:rsidR="00612FE3" w:rsidRPr="00F308EA" w:rsidRDefault="00612FE3" w:rsidP="00612FE3">
      <w:pPr>
        <w:jc w:val="both"/>
        <w:rPr>
          <w:rFonts w:ascii="Arial" w:hAnsi="Arial" w:cs="Arial"/>
          <w:sz w:val="22"/>
          <w:szCs w:val="22"/>
        </w:rPr>
      </w:pPr>
    </w:p>
    <w:p w14:paraId="65BCB291" w14:textId="77777777" w:rsidR="00612FE3" w:rsidRDefault="00612FE3" w:rsidP="00612FE3">
      <w:pPr>
        <w:pStyle w:val="ListParagraph"/>
        <w:numPr>
          <w:ilvl w:val="0"/>
          <w:numId w:val="2"/>
        </w:numPr>
        <w:autoSpaceDE w:val="0"/>
        <w:autoSpaceDN w:val="0"/>
        <w:adjustRightInd w:val="0"/>
        <w:rPr>
          <w:rFonts w:ascii="Arial" w:hAnsi="Arial" w:cs="Arial"/>
          <w:iCs/>
          <w:sz w:val="22"/>
          <w:szCs w:val="22"/>
        </w:rPr>
      </w:pPr>
      <w:r w:rsidRPr="00F308EA">
        <w:rPr>
          <w:rFonts w:ascii="Arial" w:hAnsi="Arial" w:cs="Arial"/>
          <w:iCs/>
          <w:sz w:val="22"/>
          <w:szCs w:val="22"/>
        </w:rPr>
        <w:t>The prices submitted must be exclusive of VAT.</w:t>
      </w:r>
    </w:p>
    <w:p w14:paraId="131B5140" w14:textId="77777777" w:rsidR="00612FE3" w:rsidRPr="00BC53D0" w:rsidRDefault="00612FE3" w:rsidP="00612FE3">
      <w:pPr>
        <w:pStyle w:val="ListParagraph"/>
        <w:numPr>
          <w:ilvl w:val="0"/>
          <w:numId w:val="2"/>
        </w:numPr>
        <w:autoSpaceDE w:val="0"/>
        <w:autoSpaceDN w:val="0"/>
        <w:adjustRightInd w:val="0"/>
        <w:rPr>
          <w:rFonts w:ascii="Arial" w:hAnsi="Arial" w:cs="Arial"/>
          <w:iCs/>
          <w:sz w:val="22"/>
          <w:szCs w:val="22"/>
        </w:rPr>
      </w:pPr>
      <w:r w:rsidRPr="00BC53D0">
        <w:rPr>
          <w:rFonts w:ascii="Arial" w:hAnsi="Arial" w:cs="Arial"/>
          <w:iCs/>
          <w:sz w:val="22"/>
          <w:szCs w:val="22"/>
        </w:rPr>
        <w:t xml:space="preserve">The prices for servicing, labour, and call outs, shall be increased annually in line with CPI as detailed in </w:t>
      </w:r>
      <w:bookmarkStart w:id="0" w:name="_GoBack"/>
      <w:bookmarkEnd w:id="0"/>
      <w:r w:rsidRPr="007F2A9C">
        <w:rPr>
          <w:rFonts w:ascii="Arial" w:hAnsi="Arial" w:cs="Arial"/>
          <w:iCs/>
          <w:sz w:val="22"/>
          <w:szCs w:val="22"/>
        </w:rPr>
        <w:t>Clause 18 of the Framework Agreement.</w:t>
      </w:r>
    </w:p>
    <w:p w14:paraId="1A08BF4C" w14:textId="2B42569A" w:rsidR="00612FE3" w:rsidRPr="00A17E53" w:rsidRDefault="00612FE3" w:rsidP="00612FE3">
      <w:pPr>
        <w:pStyle w:val="ListParagraph"/>
        <w:numPr>
          <w:ilvl w:val="0"/>
          <w:numId w:val="2"/>
        </w:numPr>
        <w:autoSpaceDE w:val="0"/>
        <w:autoSpaceDN w:val="0"/>
        <w:adjustRightInd w:val="0"/>
        <w:rPr>
          <w:rFonts w:ascii="Arial" w:hAnsi="Arial" w:cs="Arial"/>
          <w:iCs/>
          <w:sz w:val="22"/>
          <w:szCs w:val="22"/>
        </w:rPr>
      </w:pPr>
      <w:r w:rsidRPr="00A17E53">
        <w:rPr>
          <w:rFonts w:ascii="Arial" w:hAnsi="Arial" w:cs="Arial"/>
          <w:iCs/>
          <w:sz w:val="22"/>
          <w:szCs w:val="22"/>
        </w:rPr>
        <w:t>The ann</w:t>
      </w:r>
      <w:r w:rsidR="00BC53D0">
        <w:rPr>
          <w:rFonts w:ascii="Arial" w:hAnsi="Arial" w:cs="Arial"/>
          <w:iCs/>
          <w:sz w:val="22"/>
          <w:szCs w:val="22"/>
        </w:rPr>
        <w:t>ual increase will be effective from 1</w:t>
      </w:r>
      <w:r w:rsidR="00BC53D0" w:rsidRPr="00BC53D0">
        <w:rPr>
          <w:rFonts w:ascii="Arial" w:hAnsi="Arial" w:cs="Arial"/>
          <w:iCs/>
          <w:sz w:val="22"/>
          <w:szCs w:val="22"/>
          <w:vertAlign w:val="superscript"/>
        </w:rPr>
        <w:t>st</w:t>
      </w:r>
      <w:r w:rsidR="00BC53D0">
        <w:rPr>
          <w:rFonts w:ascii="Arial" w:hAnsi="Arial" w:cs="Arial"/>
          <w:iCs/>
          <w:sz w:val="22"/>
          <w:szCs w:val="22"/>
        </w:rPr>
        <w:t xml:space="preserve"> </w:t>
      </w:r>
      <w:r w:rsidRPr="00A17E53">
        <w:rPr>
          <w:rFonts w:ascii="Arial" w:hAnsi="Arial" w:cs="Arial"/>
          <w:iCs/>
          <w:sz w:val="22"/>
          <w:szCs w:val="22"/>
        </w:rPr>
        <w:t xml:space="preserve">April in each year, based on </w:t>
      </w:r>
      <w:r w:rsidR="00BC53D0">
        <w:rPr>
          <w:rFonts w:ascii="Arial" w:hAnsi="Arial" w:cs="Arial"/>
          <w:iCs/>
          <w:sz w:val="22"/>
          <w:szCs w:val="22"/>
        </w:rPr>
        <w:t>the preceding January’</w:t>
      </w:r>
      <w:r w:rsidRPr="00A17E53">
        <w:rPr>
          <w:rFonts w:ascii="Arial" w:hAnsi="Arial" w:cs="Arial"/>
          <w:iCs/>
          <w:sz w:val="22"/>
          <w:szCs w:val="22"/>
        </w:rPr>
        <w:t>s CPI data</w:t>
      </w:r>
      <w:r w:rsidR="00BC53D0">
        <w:rPr>
          <w:rFonts w:ascii="Arial" w:hAnsi="Arial" w:cs="Arial"/>
          <w:iCs/>
          <w:sz w:val="22"/>
          <w:szCs w:val="22"/>
        </w:rPr>
        <w:t xml:space="preserve"> (e.g</w:t>
      </w:r>
      <w:r w:rsidR="00B0280D">
        <w:rPr>
          <w:rFonts w:ascii="Arial" w:hAnsi="Arial" w:cs="Arial"/>
          <w:iCs/>
          <w:sz w:val="22"/>
          <w:szCs w:val="22"/>
        </w:rPr>
        <w:t>.</w:t>
      </w:r>
      <w:r w:rsidR="00BC53D0">
        <w:rPr>
          <w:rFonts w:ascii="Arial" w:hAnsi="Arial" w:cs="Arial"/>
          <w:iCs/>
          <w:sz w:val="22"/>
          <w:szCs w:val="22"/>
        </w:rPr>
        <w:t xml:space="preserve"> For the April 2022 increase, the CPI data from January 2022 will be used)</w:t>
      </w:r>
    </w:p>
    <w:p w14:paraId="5C9F7F2E" w14:textId="263D04C2" w:rsidR="00612FE3" w:rsidRDefault="00612FE3" w:rsidP="00612FE3">
      <w:pPr>
        <w:pStyle w:val="ListParagraph"/>
        <w:autoSpaceDE w:val="0"/>
        <w:autoSpaceDN w:val="0"/>
        <w:adjustRightInd w:val="0"/>
        <w:ind w:firstLine="0"/>
        <w:rPr>
          <w:rFonts w:ascii="Arial" w:hAnsi="Arial" w:cs="Arial"/>
          <w:iCs/>
          <w:sz w:val="22"/>
          <w:szCs w:val="22"/>
        </w:rPr>
      </w:pPr>
    </w:p>
    <w:p w14:paraId="0DEC4EDC" w14:textId="3D9A133B" w:rsidR="00B157C4" w:rsidRDefault="00B157C4" w:rsidP="00612FE3">
      <w:pPr>
        <w:pStyle w:val="ListParagraph"/>
        <w:autoSpaceDE w:val="0"/>
        <w:autoSpaceDN w:val="0"/>
        <w:adjustRightInd w:val="0"/>
        <w:ind w:firstLine="0"/>
        <w:rPr>
          <w:rFonts w:ascii="Arial" w:hAnsi="Arial" w:cs="Arial"/>
          <w:iCs/>
          <w:sz w:val="22"/>
          <w:szCs w:val="22"/>
        </w:rPr>
      </w:pPr>
    </w:p>
    <w:tbl>
      <w:tblPr>
        <w:tblW w:w="8080" w:type="dxa"/>
        <w:tblInd w:w="46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080"/>
      </w:tblGrid>
      <w:tr w:rsidR="00B157C4" w:rsidRPr="00F308EA" w14:paraId="2B225002" w14:textId="77777777" w:rsidTr="00DA120E">
        <w:trPr>
          <w:trHeight w:val="400"/>
        </w:trPr>
        <w:tc>
          <w:tcPr>
            <w:tcW w:w="8080" w:type="dxa"/>
            <w:tcBorders>
              <w:top w:val="single" w:sz="8" w:space="0" w:color="000000"/>
              <w:bottom w:val="single" w:sz="6" w:space="0" w:color="000000"/>
            </w:tcBorders>
            <w:shd w:val="clear" w:color="auto" w:fill="CCFFFF"/>
          </w:tcPr>
          <w:p w14:paraId="2D0B7207" w14:textId="60CD2377" w:rsidR="00B157C4" w:rsidRPr="00B157C4" w:rsidRDefault="00B157C4" w:rsidP="00B157C4">
            <w:pPr>
              <w:pStyle w:val="Normal1"/>
              <w:spacing w:before="100"/>
              <w:jc w:val="center"/>
              <w:rPr>
                <w:rFonts w:ascii="Arial" w:eastAsia="Arial" w:hAnsi="Arial" w:cs="Arial"/>
                <w:b/>
                <w:sz w:val="28"/>
                <w:szCs w:val="28"/>
              </w:rPr>
            </w:pPr>
            <w:r>
              <w:rPr>
                <w:rFonts w:ascii="Arial" w:eastAsia="Arial" w:hAnsi="Arial" w:cs="Arial"/>
                <w:b/>
                <w:sz w:val="28"/>
                <w:szCs w:val="28"/>
              </w:rPr>
              <w:t>PLEASE CONFIRM WHICH LOT THIS BID COVERS</w:t>
            </w:r>
          </w:p>
        </w:tc>
      </w:tr>
      <w:tr w:rsidR="00B157C4" w:rsidRPr="00F308EA" w14:paraId="19C50934" w14:textId="77777777" w:rsidTr="00DA120E">
        <w:trPr>
          <w:trHeight w:val="529"/>
        </w:trPr>
        <w:tc>
          <w:tcPr>
            <w:tcW w:w="8080" w:type="dxa"/>
            <w:tcBorders>
              <w:top w:val="single" w:sz="8" w:space="0" w:color="000000"/>
              <w:bottom w:val="single" w:sz="8" w:space="0" w:color="000000"/>
            </w:tcBorders>
            <w:shd w:val="clear" w:color="auto" w:fill="auto"/>
          </w:tcPr>
          <w:p w14:paraId="33DC077E" w14:textId="0C61D13C" w:rsidR="00673DB9" w:rsidRDefault="00B157C4" w:rsidP="00673DB9">
            <w:pPr>
              <w:pStyle w:val="Normal1"/>
              <w:spacing w:before="100"/>
              <w:jc w:val="center"/>
              <w:rPr>
                <w:rFonts w:ascii="Arial" w:eastAsia="Arial" w:hAnsi="Arial" w:cs="Arial"/>
                <w:sz w:val="22"/>
                <w:szCs w:val="22"/>
              </w:rPr>
            </w:pPr>
            <w:r>
              <w:rPr>
                <w:rFonts w:ascii="Arial" w:eastAsia="Arial" w:hAnsi="Arial" w:cs="Arial"/>
                <w:sz w:val="22"/>
                <w:szCs w:val="22"/>
              </w:rPr>
              <w:t>Loading Shovel</w:t>
            </w:r>
            <w:r w:rsidR="00673DB9">
              <w:rPr>
                <w:rFonts w:ascii="Arial" w:eastAsia="Arial" w:hAnsi="Arial" w:cs="Arial"/>
                <w:sz w:val="22"/>
                <w:szCs w:val="22"/>
              </w:rPr>
              <w:t xml:space="preserve"> </w:t>
            </w:r>
            <w:r w:rsidRPr="007E3AF6">
              <w:rPr>
                <w:rFonts w:ascii="Segoe UI Symbol" w:eastAsia="Menlo Regular" w:hAnsi="Segoe UI Symbol" w:cs="Segoe UI Symbol"/>
                <w:sz w:val="22"/>
                <w:szCs w:val="22"/>
              </w:rPr>
              <w:t>☐</w:t>
            </w:r>
            <w:r>
              <w:rPr>
                <w:rFonts w:ascii="Arial" w:eastAsia="Arial" w:hAnsi="Arial" w:cs="Arial"/>
                <w:sz w:val="22"/>
                <w:szCs w:val="22"/>
              </w:rPr>
              <w:t xml:space="preserve"> </w:t>
            </w:r>
            <w:r w:rsidR="00673DB9">
              <w:rPr>
                <w:rFonts w:ascii="Arial" w:eastAsia="Arial" w:hAnsi="Arial" w:cs="Arial"/>
                <w:sz w:val="22"/>
                <w:szCs w:val="22"/>
              </w:rPr>
              <w:t xml:space="preserve">                        </w:t>
            </w:r>
            <w:r w:rsidRPr="007E3AF6">
              <w:rPr>
                <w:rFonts w:ascii="Arial" w:eastAsia="Arial" w:hAnsi="Arial" w:cs="Arial"/>
                <w:sz w:val="22"/>
                <w:szCs w:val="22"/>
              </w:rPr>
              <w:t xml:space="preserve"> </w:t>
            </w:r>
            <w:r>
              <w:rPr>
                <w:rFonts w:ascii="Arial" w:eastAsia="Arial" w:hAnsi="Arial" w:cs="Arial"/>
                <w:sz w:val="22"/>
                <w:szCs w:val="22"/>
              </w:rPr>
              <w:t>Excavator</w:t>
            </w:r>
            <w:r w:rsidR="00673DB9">
              <w:rPr>
                <w:rFonts w:ascii="Arial" w:eastAsia="Arial" w:hAnsi="Arial" w:cs="Arial"/>
                <w:sz w:val="22"/>
                <w:szCs w:val="22"/>
              </w:rPr>
              <w:t xml:space="preserve"> </w:t>
            </w:r>
            <w:r w:rsidRPr="007E3AF6">
              <w:rPr>
                <w:rFonts w:ascii="Arial" w:eastAsia="Arial" w:hAnsi="Arial" w:cs="Arial"/>
                <w:sz w:val="22"/>
                <w:szCs w:val="22"/>
              </w:rPr>
              <w:t xml:space="preserve"> </w:t>
            </w:r>
            <w:r w:rsidRPr="007E3AF6">
              <w:rPr>
                <w:rFonts w:ascii="Segoe UI Symbol" w:eastAsia="Menlo Regular" w:hAnsi="Segoe UI Symbol" w:cs="Segoe UI Symbol"/>
                <w:sz w:val="22"/>
                <w:szCs w:val="22"/>
              </w:rPr>
              <w:t>☐</w:t>
            </w:r>
            <w:r w:rsidR="00673DB9">
              <w:rPr>
                <w:rFonts w:ascii="Arial" w:eastAsia="Arial" w:hAnsi="Arial" w:cs="Arial"/>
                <w:sz w:val="22"/>
                <w:szCs w:val="22"/>
              </w:rPr>
              <w:t xml:space="preserve">  </w:t>
            </w:r>
          </w:p>
          <w:p w14:paraId="71CB27DC" w14:textId="409CBE49" w:rsidR="00B157C4" w:rsidRPr="00B157C4" w:rsidRDefault="00673DB9" w:rsidP="00673DB9">
            <w:pPr>
              <w:pStyle w:val="Normal1"/>
              <w:spacing w:before="100"/>
              <w:rPr>
                <w:rFonts w:ascii="Arial" w:eastAsia="Arial" w:hAnsi="Arial" w:cs="Arial"/>
                <w:sz w:val="22"/>
                <w:szCs w:val="22"/>
              </w:rPr>
            </w:pPr>
            <w:r>
              <w:rPr>
                <w:rFonts w:ascii="Arial" w:eastAsia="Arial" w:hAnsi="Arial" w:cs="Arial"/>
                <w:sz w:val="22"/>
                <w:szCs w:val="22"/>
              </w:rPr>
              <w:t xml:space="preserve">                    Telescopic</w:t>
            </w:r>
            <w:r w:rsidR="00B157C4">
              <w:rPr>
                <w:rFonts w:ascii="Arial" w:eastAsia="Arial" w:hAnsi="Arial" w:cs="Arial"/>
                <w:sz w:val="22"/>
                <w:szCs w:val="22"/>
              </w:rPr>
              <w:t>-</w:t>
            </w:r>
            <w:r>
              <w:rPr>
                <w:rFonts w:ascii="Arial" w:eastAsia="Arial" w:hAnsi="Arial" w:cs="Arial"/>
                <w:sz w:val="22"/>
                <w:szCs w:val="22"/>
              </w:rPr>
              <w:t xml:space="preserve">handler </w:t>
            </w:r>
            <w:r w:rsidR="00B157C4" w:rsidRPr="007E3AF6">
              <w:rPr>
                <w:rFonts w:ascii="Arial" w:eastAsia="Arial" w:hAnsi="Arial" w:cs="Arial"/>
                <w:sz w:val="22"/>
                <w:szCs w:val="22"/>
              </w:rPr>
              <w:t xml:space="preserve"> </w:t>
            </w:r>
            <w:r w:rsidR="00B157C4" w:rsidRPr="007E3AF6">
              <w:rPr>
                <w:rFonts w:ascii="Segoe UI Symbol" w:eastAsia="Menlo Regular" w:hAnsi="Segoe UI Symbol" w:cs="Segoe UI Symbol"/>
                <w:sz w:val="22"/>
                <w:szCs w:val="22"/>
              </w:rPr>
              <w:t>☐</w:t>
            </w:r>
            <w:r w:rsidR="00B157C4">
              <w:rPr>
                <w:rFonts w:ascii="Segoe UI Symbol" w:eastAsia="Menlo Regular" w:hAnsi="Segoe UI Symbol" w:cs="Segoe UI Symbol"/>
                <w:sz w:val="22"/>
                <w:szCs w:val="22"/>
              </w:rPr>
              <w:t xml:space="preserve"> </w:t>
            </w:r>
            <w:r>
              <w:rPr>
                <w:rFonts w:ascii="Segoe UI Symbol" w:eastAsia="Menlo Regular" w:hAnsi="Segoe UI Symbol" w:cs="Segoe UI Symbol"/>
                <w:sz w:val="22"/>
                <w:szCs w:val="22"/>
              </w:rPr>
              <w:t xml:space="preserve">                   </w:t>
            </w:r>
            <w:r w:rsidR="00B157C4">
              <w:rPr>
                <w:rFonts w:ascii="Segoe UI Symbol" w:eastAsia="Menlo Regular" w:hAnsi="Segoe UI Symbol" w:cs="Segoe UI Symbol"/>
                <w:sz w:val="22"/>
                <w:szCs w:val="22"/>
              </w:rPr>
              <w:t xml:space="preserve"> </w:t>
            </w:r>
            <w:r w:rsidR="00B157C4">
              <w:rPr>
                <w:rFonts w:ascii="Arial" w:eastAsia="Arial" w:hAnsi="Arial" w:cs="Arial"/>
                <w:sz w:val="22"/>
                <w:szCs w:val="22"/>
              </w:rPr>
              <w:t>Fork-Lift Truck</w:t>
            </w:r>
            <w:r w:rsidR="00B157C4" w:rsidRPr="007E3AF6">
              <w:rPr>
                <w:rFonts w:ascii="Arial" w:eastAsia="Arial" w:hAnsi="Arial" w:cs="Arial"/>
                <w:sz w:val="22"/>
                <w:szCs w:val="22"/>
              </w:rPr>
              <w:t xml:space="preserve"> </w:t>
            </w:r>
            <w:r w:rsidR="00B157C4" w:rsidRPr="007E3AF6">
              <w:rPr>
                <w:rFonts w:ascii="Segoe UI Symbol" w:eastAsia="Menlo Regular" w:hAnsi="Segoe UI Symbol" w:cs="Segoe UI Symbol"/>
                <w:sz w:val="22"/>
                <w:szCs w:val="22"/>
              </w:rPr>
              <w:t>☐</w:t>
            </w:r>
          </w:p>
        </w:tc>
      </w:tr>
    </w:tbl>
    <w:p w14:paraId="357D26B6" w14:textId="77777777" w:rsidR="00B157C4" w:rsidRDefault="00B157C4" w:rsidP="00612FE3">
      <w:pPr>
        <w:pStyle w:val="ListParagraph"/>
        <w:autoSpaceDE w:val="0"/>
        <w:autoSpaceDN w:val="0"/>
        <w:adjustRightInd w:val="0"/>
        <w:ind w:firstLine="0"/>
        <w:rPr>
          <w:rFonts w:ascii="Arial" w:hAnsi="Arial" w:cs="Arial"/>
          <w:iCs/>
          <w:sz w:val="22"/>
          <w:szCs w:val="22"/>
        </w:rPr>
      </w:pPr>
    </w:p>
    <w:p w14:paraId="6DDEE6DE" w14:textId="139C17BF" w:rsidR="00612FE3" w:rsidRPr="00B57C3D" w:rsidRDefault="00612FE3" w:rsidP="00B57C3D">
      <w:pPr>
        <w:rPr>
          <w:rFonts w:ascii="Arial" w:hAnsi="Arial" w:cs="Arial"/>
          <w:b/>
          <w:sz w:val="22"/>
          <w:szCs w:val="22"/>
          <w:highlight w:val="cyan"/>
        </w:rPr>
      </w:pPr>
    </w:p>
    <w:tbl>
      <w:tblPr>
        <w:tblStyle w:val="TableGrid"/>
        <w:tblW w:w="10064" w:type="dxa"/>
        <w:tblInd w:w="-525" w:type="dxa"/>
        <w:tblLook w:val="04A0" w:firstRow="1" w:lastRow="0" w:firstColumn="1" w:lastColumn="0" w:noHBand="0" w:noVBand="1"/>
      </w:tblPr>
      <w:tblGrid>
        <w:gridCol w:w="10064"/>
      </w:tblGrid>
      <w:tr w:rsidR="00612FE3" w:rsidRPr="00F308EA" w14:paraId="0921E9A0" w14:textId="77777777" w:rsidTr="00A17E53">
        <w:tc>
          <w:tcPr>
            <w:tcW w:w="10064" w:type="dxa"/>
          </w:tcPr>
          <w:p w14:paraId="09A5562F" w14:textId="77777777" w:rsidR="00DA120E" w:rsidRDefault="00DA120E" w:rsidP="00A17E53">
            <w:pPr>
              <w:ind w:left="-110" w:firstLine="0"/>
              <w:jc w:val="center"/>
              <w:rPr>
                <w:rFonts w:ascii="Arial" w:hAnsi="Arial" w:cs="Arial"/>
                <w:b/>
                <w:sz w:val="22"/>
                <w:szCs w:val="22"/>
              </w:rPr>
            </w:pPr>
          </w:p>
          <w:p w14:paraId="1B4BC6B7" w14:textId="3D6FEB5E" w:rsidR="00612FE3" w:rsidRDefault="00612FE3" w:rsidP="00A17E53">
            <w:pPr>
              <w:ind w:left="-110" w:firstLine="0"/>
              <w:jc w:val="center"/>
              <w:rPr>
                <w:rFonts w:ascii="Arial" w:hAnsi="Arial" w:cs="Arial"/>
                <w:b/>
                <w:sz w:val="28"/>
                <w:szCs w:val="28"/>
              </w:rPr>
            </w:pPr>
            <w:r w:rsidRPr="00F308EA">
              <w:rPr>
                <w:rFonts w:ascii="Arial" w:hAnsi="Arial" w:cs="Arial"/>
                <w:b/>
                <w:sz w:val="22"/>
                <w:szCs w:val="22"/>
              </w:rPr>
              <w:t xml:space="preserve"> </w:t>
            </w:r>
            <w:r w:rsidRPr="00A17E53">
              <w:rPr>
                <w:rFonts w:ascii="Arial" w:hAnsi="Arial" w:cs="Arial"/>
                <w:sz w:val="28"/>
                <w:szCs w:val="28"/>
              </w:rPr>
              <w:br w:type="page"/>
            </w:r>
            <w:r w:rsidR="00B57C3D" w:rsidRPr="00A17E53">
              <w:rPr>
                <w:rFonts w:ascii="Arial" w:hAnsi="Arial" w:cs="Arial"/>
                <w:b/>
                <w:sz w:val="28"/>
                <w:szCs w:val="28"/>
              </w:rPr>
              <w:t>Full life cost</w:t>
            </w:r>
          </w:p>
          <w:p w14:paraId="442E4092" w14:textId="77777777" w:rsidR="00DA120E" w:rsidRPr="00A17E53" w:rsidRDefault="00DA120E" w:rsidP="00A17E53">
            <w:pPr>
              <w:ind w:left="-110" w:firstLine="0"/>
              <w:jc w:val="center"/>
              <w:rPr>
                <w:rFonts w:ascii="Arial" w:hAnsi="Arial" w:cs="Arial"/>
                <w:b/>
                <w:sz w:val="28"/>
                <w:szCs w:val="28"/>
              </w:rPr>
            </w:pPr>
          </w:p>
          <w:p w14:paraId="4B674C72" w14:textId="77777777" w:rsidR="00B57C3D" w:rsidRDefault="00B57C3D" w:rsidP="00B57C3D">
            <w:pPr>
              <w:ind w:left="0" w:firstLine="0"/>
              <w:jc w:val="center"/>
              <w:rPr>
                <w:rFonts w:ascii="Arial" w:hAnsi="Arial" w:cs="Arial"/>
                <w:i/>
                <w:sz w:val="18"/>
                <w:szCs w:val="18"/>
              </w:rPr>
            </w:pPr>
            <w:r w:rsidRPr="00A17E53">
              <w:rPr>
                <w:rFonts w:ascii="Arial" w:hAnsi="Arial" w:cs="Arial"/>
                <w:i/>
                <w:sz w:val="22"/>
                <w:szCs w:val="22"/>
              </w:rPr>
              <w:t>This cost will be scored. The price submitted here must include</w:t>
            </w:r>
            <w:r>
              <w:rPr>
                <w:rFonts w:ascii="Arial" w:hAnsi="Arial" w:cs="Arial"/>
                <w:i/>
                <w:sz w:val="18"/>
                <w:szCs w:val="18"/>
              </w:rPr>
              <w:t>:</w:t>
            </w:r>
          </w:p>
          <w:p w14:paraId="13FCF363" w14:textId="77777777" w:rsidR="00B57C3D" w:rsidRDefault="00B57C3D" w:rsidP="00B57C3D">
            <w:pPr>
              <w:ind w:left="0" w:firstLine="0"/>
              <w:jc w:val="center"/>
              <w:rPr>
                <w:rFonts w:ascii="Arial" w:hAnsi="Arial" w:cs="Arial"/>
                <w:i/>
                <w:sz w:val="18"/>
                <w:szCs w:val="18"/>
              </w:rPr>
            </w:pPr>
          </w:p>
          <w:p w14:paraId="52042B5D" w14:textId="0CDD8228" w:rsidR="00B57C3D" w:rsidRDefault="00B57C3D" w:rsidP="00B57C3D">
            <w:pPr>
              <w:pStyle w:val="ListParagraph"/>
              <w:numPr>
                <w:ilvl w:val="0"/>
                <w:numId w:val="7"/>
              </w:numPr>
              <w:rPr>
                <w:rFonts w:ascii="Arial" w:hAnsi="Arial" w:cs="Arial"/>
                <w:i/>
                <w:sz w:val="22"/>
                <w:szCs w:val="22"/>
              </w:rPr>
            </w:pPr>
            <w:r w:rsidRPr="00A17E53">
              <w:rPr>
                <w:rFonts w:ascii="Arial" w:hAnsi="Arial" w:cs="Arial"/>
                <w:i/>
                <w:sz w:val="22"/>
                <w:szCs w:val="22"/>
              </w:rPr>
              <w:t>Cost of the equipment</w:t>
            </w:r>
          </w:p>
          <w:p w14:paraId="1ECDF761" w14:textId="3ABF1DE6" w:rsidR="00DA120E" w:rsidRPr="00DA120E" w:rsidRDefault="00DA120E" w:rsidP="00DA120E">
            <w:pPr>
              <w:ind w:left="0" w:firstLine="0"/>
              <w:rPr>
                <w:rFonts w:ascii="Arial" w:hAnsi="Arial" w:cs="Arial"/>
                <w:i/>
                <w:sz w:val="22"/>
                <w:szCs w:val="22"/>
              </w:rPr>
            </w:pPr>
          </w:p>
          <w:p w14:paraId="1469B3EB" w14:textId="56BE04F9" w:rsidR="00B57C3D" w:rsidRDefault="00DA120E" w:rsidP="00B57C3D">
            <w:pPr>
              <w:pStyle w:val="ListParagraph"/>
              <w:numPr>
                <w:ilvl w:val="0"/>
                <w:numId w:val="7"/>
              </w:numPr>
              <w:rPr>
                <w:rFonts w:ascii="Arial" w:hAnsi="Arial" w:cs="Arial"/>
                <w:i/>
                <w:sz w:val="22"/>
                <w:szCs w:val="22"/>
              </w:rPr>
            </w:pPr>
            <w:r>
              <w:rPr>
                <w:rFonts w:ascii="Arial" w:hAnsi="Arial" w:cs="Arial"/>
                <w:i/>
                <w:sz w:val="22"/>
                <w:szCs w:val="22"/>
              </w:rPr>
              <w:t xml:space="preserve">Servicing costs (Must factor in </w:t>
            </w:r>
            <w:r w:rsidR="00B57C3D" w:rsidRPr="00A17E53">
              <w:rPr>
                <w:rFonts w:ascii="Arial" w:hAnsi="Arial" w:cs="Arial"/>
                <w:i/>
                <w:sz w:val="22"/>
                <w:szCs w:val="22"/>
              </w:rPr>
              <w:t>a</w:t>
            </w:r>
            <w:r>
              <w:rPr>
                <w:rFonts w:ascii="Arial" w:hAnsi="Arial" w:cs="Arial"/>
                <w:i/>
                <w:sz w:val="22"/>
                <w:szCs w:val="22"/>
              </w:rPr>
              <w:t>ll routine scheduled maintenance</w:t>
            </w:r>
            <w:r w:rsidR="001533D7">
              <w:rPr>
                <w:rFonts w:ascii="Arial" w:hAnsi="Arial" w:cs="Arial"/>
                <w:i/>
                <w:sz w:val="22"/>
                <w:szCs w:val="22"/>
              </w:rPr>
              <w:t xml:space="preserve"> as described in the manufacturer’s handbook</w:t>
            </w:r>
            <w:r>
              <w:rPr>
                <w:rFonts w:ascii="Arial" w:hAnsi="Arial" w:cs="Arial"/>
                <w:i/>
                <w:sz w:val="22"/>
                <w:szCs w:val="22"/>
              </w:rPr>
              <w:t xml:space="preserve">, including any </w:t>
            </w:r>
            <w:r w:rsidRPr="00DA120E">
              <w:rPr>
                <w:rFonts w:ascii="Arial" w:hAnsi="Arial" w:cs="Arial"/>
                <w:i/>
                <w:sz w:val="22"/>
                <w:szCs w:val="22"/>
              </w:rPr>
              <w:t>air filtration and fire suppression systems, and any other items which will require routine servicing</w:t>
            </w:r>
            <w:r w:rsidR="00B57C3D" w:rsidRPr="00A17E53">
              <w:rPr>
                <w:rFonts w:ascii="Arial" w:hAnsi="Arial" w:cs="Arial"/>
                <w:i/>
                <w:sz w:val="22"/>
                <w:szCs w:val="22"/>
              </w:rPr>
              <w:t>)</w:t>
            </w:r>
          </w:p>
          <w:p w14:paraId="4FC5E529" w14:textId="48416E9B" w:rsidR="00DA120E" w:rsidRPr="00DA120E" w:rsidRDefault="00DA120E" w:rsidP="00DA120E">
            <w:pPr>
              <w:ind w:left="0" w:firstLine="0"/>
              <w:rPr>
                <w:rFonts w:ascii="Arial" w:hAnsi="Arial" w:cs="Arial"/>
                <w:i/>
                <w:sz w:val="22"/>
                <w:szCs w:val="22"/>
              </w:rPr>
            </w:pPr>
          </w:p>
          <w:p w14:paraId="4F886D67" w14:textId="380F996C" w:rsidR="00B57C3D" w:rsidRDefault="00B57C3D" w:rsidP="00B57C3D">
            <w:pPr>
              <w:pStyle w:val="ListParagraph"/>
              <w:numPr>
                <w:ilvl w:val="0"/>
                <w:numId w:val="7"/>
              </w:numPr>
              <w:rPr>
                <w:rFonts w:ascii="Arial" w:hAnsi="Arial" w:cs="Arial"/>
                <w:i/>
                <w:sz w:val="22"/>
                <w:szCs w:val="22"/>
              </w:rPr>
            </w:pPr>
            <w:r w:rsidRPr="00A17E53">
              <w:rPr>
                <w:rFonts w:ascii="Arial" w:hAnsi="Arial" w:cs="Arial"/>
                <w:i/>
                <w:sz w:val="22"/>
                <w:szCs w:val="22"/>
              </w:rPr>
              <w:t>Any expected reactive maintenance (i.e. anything which is likely to require reactive maintenance during the life of the equipment</w:t>
            </w:r>
            <w:r w:rsidR="00F53CCE">
              <w:rPr>
                <w:rFonts w:ascii="Arial" w:hAnsi="Arial" w:cs="Arial"/>
                <w:i/>
                <w:sz w:val="22"/>
                <w:szCs w:val="22"/>
              </w:rPr>
              <w:t xml:space="preserve"> based on a typical waste management operating environment</w:t>
            </w:r>
            <w:r w:rsidRPr="00A17E53">
              <w:rPr>
                <w:rFonts w:ascii="Arial" w:hAnsi="Arial" w:cs="Arial"/>
                <w:i/>
                <w:sz w:val="22"/>
                <w:szCs w:val="22"/>
              </w:rPr>
              <w:t>)</w:t>
            </w:r>
          </w:p>
          <w:p w14:paraId="6B81FF15" w14:textId="65A3AFDA" w:rsidR="00DA120E" w:rsidRPr="00DA120E" w:rsidRDefault="00DA120E" w:rsidP="00DA120E">
            <w:pPr>
              <w:ind w:left="0" w:firstLine="0"/>
              <w:rPr>
                <w:rFonts w:ascii="Arial" w:hAnsi="Arial" w:cs="Arial"/>
                <w:i/>
                <w:sz w:val="22"/>
                <w:szCs w:val="22"/>
              </w:rPr>
            </w:pPr>
          </w:p>
          <w:p w14:paraId="5E08718D" w14:textId="5CF1D34A" w:rsidR="00B57C3D" w:rsidRDefault="00B57C3D" w:rsidP="00B57C3D">
            <w:pPr>
              <w:pStyle w:val="ListParagraph"/>
              <w:numPr>
                <w:ilvl w:val="0"/>
                <w:numId w:val="7"/>
              </w:numPr>
              <w:rPr>
                <w:rFonts w:ascii="Arial" w:hAnsi="Arial" w:cs="Arial"/>
                <w:i/>
                <w:sz w:val="22"/>
                <w:szCs w:val="22"/>
              </w:rPr>
            </w:pPr>
            <w:r w:rsidRPr="00A17E53">
              <w:rPr>
                <w:rFonts w:ascii="Arial" w:hAnsi="Arial" w:cs="Arial"/>
                <w:i/>
                <w:sz w:val="22"/>
                <w:szCs w:val="22"/>
              </w:rPr>
              <w:t>Expected fuel usage based on the number of years/hours outline</w:t>
            </w:r>
            <w:r w:rsidR="001533D7">
              <w:rPr>
                <w:rFonts w:ascii="Arial" w:hAnsi="Arial" w:cs="Arial"/>
                <w:i/>
                <w:sz w:val="22"/>
                <w:szCs w:val="22"/>
              </w:rPr>
              <w:t>d</w:t>
            </w:r>
            <w:r w:rsidRPr="00A17E53">
              <w:rPr>
                <w:rFonts w:ascii="Arial" w:hAnsi="Arial" w:cs="Arial"/>
                <w:i/>
                <w:sz w:val="22"/>
                <w:szCs w:val="22"/>
              </w:rPr>
              <w:t xml:space="preserve"> below (This should be based on the cost of road diesel/Derv due the tax changes to red diesel which come into effect in April 2022)</w:t>
            </w:r>
          </w:p>
          <w:p w14:paraId="7582669E" w14:textId="17FF843C" w:rsidR="00DA120E" w:rsidRPr="00DA120E" w:rsidRDefault="00DA120E" w:rsidP="00DA120E">
            <w:pPr>
              <w:ind w:left="0" w:firstLine="0"/>
              <w:rPr>
                <w:rFonts w:ascii="Arial" w:hAnsi="Arial" w:cs="Arial"/>
                <w:i/>
                <w:sz w:val="22"/>
                <w:szCs w:val="22"/>
              </w:rPr>
            </w:pPr>
          </w:p>
          <w:p w14:paraId="222901EA" w14:textId="04F43B9E" w:rsidR="00B57C3D" w:rsidRPr="003F1334" w:rsidRDefault="00B57C3D" w:rsidP="00B57C3D">
            <w:pPr>
              <w:pStyle w:val="ListParagraph"/>
              <w:numPr>
                <w:ilvl w:val="0"/>
                <w:numId w:val="7"/>
              </w:numPr>
              <w:rPr>
                <w:rFonts w:ascii="Arial" w:hAnsi="Arial" w:cs="Arial"/>
                <w:i/>
                <w:sz w:val="18"/>
                <w:szCs w:val="18"/>
              </w:rPr>
            </w:pPr>
            <w:r w:rsidRPr="00A17E53">
              <w:rPr>
                <w:rFonts w:ascii="Arial" w:hAnsi="Arial" w:cs="Arial"/>
                <w:i/>
                <w:sz w:val="22"/>
                <w:szCs w:val="22"/>
              </w:rPr>
              <w:t>Replacement tyres based on typical wear rates</w:t>
            </w:r>
            <w:r w:rsidR="00412EF9">
              <w:rPr>
                <w:rFonts w:ascii="Arial" w:hAnsi="Arial" w:cs="Arial"/>
                <w:i/>
                <w:sz w:val="22"/>
                <w:szCs w:val="22"/>
              </w:rPr>
              <w:t xml:space="preserve"> in a waste management environment</w:t>
            </w:r>
          </w:p>
          <w:p w14:paraId="186C19BA" w14:textId="77777777" w:rsidR="003F1334" w:rsidRPr="003F1334" w:rsidRDefault="003F1334" w:rsidP="003F1334">
            <w:pPr>
              <w:pStyle w:val="ListParagraph"/>
              <w:rPr>
                <w:rFonts w:ascii="Arial" w:hAnsi="Arial" w:cs="Arial"/>
                <w:i/>
                <w:sz w:val="18"/>
                <w:szCs w:val="18"/>
              </w:rPr>
            </w:pPr>
          </w:p>
          <w:p w14:paraId="289FE049" w14:textId="78E4A9C7" w:rsidR="003F1334" w:rsidRDefault="003F1334" w:rsidP="00B57C3D">
            <w:pPr>
              <w:pStyle w:val="ListParagraph"/>
              <w:numPr>
                <w:ilvl w:val="0"/>
                <w:numId w:val="7"/>
              </w:numPr>
              <w:rPr>
                <w:rFonts w:ascii="Arial" w:hAnsi="Arial" w:cs="Arial"/>
                <w:i/>
                <w:sz w:val="22"/>
                <w:szCs w:val="22"/>
              </w:rPr>
            </w:pPr>
            <w:r w:rsidRPr="003F1334">
              <w:rPr>
                <w:rFonts w:ascii="Arial" w:hAnsi="Arial" w:cs="Arial"/>
                <w:i/>
                <w:sz w:val="22"/>
                <w:szCs w:val="22"/>
              </w:rPr>
              <w:t>Delivery to any of the Company’s sites</w:t>
            </w:r>
          </w:p>
          <w:p w14:paraId="25566C59" w14:textId="77777777" w:rsidR="007E029A" w:rsidRPr="007E029A" w:rsidRDefault="007E029A" w:rsidP="007E029A">
            <w:pPr>
              <w:pStyle w:val="ListParagraph"/>
              <w:rPr>
                <w:rFonts w:ascii="Arial" w:hAnsi="Arial" w:cs="Arial"/>
                <w:i/>
                <w:sz w:val="22"/>
                <w:szCs w:val="22"/>
              </w:rPr>
            </w:pPr>
          </w:p>
          <w:p w14:paraId="775224B0" w14:textId="6E7EAFEA" w:rsidR="007E029A" w:rsidRPr="003F1334" w:rsidRDefault="008C5159" w:rsidP="00B57C3D">
            <w:pPr>
              <w:pStyle w:val="ListParagraph"/>
              <w:numPr>
                <w:ilvl w:val="0"/>
                <w:numId w:val="7"/>
              </w:numPr>
              <w:rPr>
                <w:rFonts w:ascii="Arial" w:hAnsi="Arial" w:cs="Arial"/>
                <w:i/>
                <w:sz w:val="22"/>
                <w:szCs w:val="22"/>
              </w:rPr>
            </w:pPr>
            <w:r>
              <w:rPr>
                <w:rFonts w:ascii="Arial" w:hAnsi="Arial" w:cs="Arial"/>
                <w:i/>
                <w:sz w:val="22"/>
                <w:szCs w:val="22"/>
              </w:rPr>
              <w:t>A Warranty period of 3 years/6000 hours</w:t>
            </w:r>
          </w:p>
          <w:p w14:paraId="1A3B345E" w14:textId="77777777" w:rsidR="00DA120E" w:rsidRPr="00DA120E" w:rsidRDefault="00DA120E" w:rsidP="00DA120E">
            <w:pPr>
              <w:pStyle w:val="ListParagraph"/>
              <w:rPr>
                <w:rFonts w:ascii="Arial" w:hAnsi="Arial" w:cs="Arial"/>
                <w:i/>
                <w:sz w:val="18"/>
                <w:szCs w:val="18"/>
              </w:rPr>
            </w:pPr>
          </w:p>
          <w:p w14:paraId="45131BE5" w14:textId="4080A439" w:rsidR="00DA120E" w:rsidRPr="00B57C3D" w:rsidRDefault="00DA120E" w:rsidP="00DA120E">
            <w:pPr>
              <w:pStyle w:val="ListParagraph"/>
              <w:ind w:firstLine="0"/>
              <w:rPr>
                <w:rFonts w:ascii="Arial" w:hAnsi="Arial" w:cs="Arial"/>
                <w:i/>
                <w:sz w:val="18"/>
                <w:szCs w:val="18"/>
              </w:rPr>
            </w:pPr>
          </w:p>
        </w:tc>
      </w:tr>
      <w:tr w:rsidR="00612FE3" w:rsidRPr="00F308EA" w14:paraId="317CC180" w14:textId="77777777" w:rsidTr="00A17E53">
        <w:trPr>
          <w:trHeight w:val="648"/>
        </w:trPr>
        <w:tc>
          <w:tcPr>
            <w:tcW w:w="10064" w:type="dxa"/>
          </w:tcPr>
          <w:p w14:paraId="750C52E6" w14:textId="77777777" w:rsidR="00612FE3" w:rsidRPr="00F308EA" w:rsidRDefault="00612FE3" w:rsidP="00612FE3">
            <w:pPr>
              <w:ind w:left="0" w:firstLine="0"/>
              <w:rPr>
                <w:rFonts w:ascii="Arial" w:hAnsi="Arial" w:cs="Arial"/>
                <w:sz w:val="22"/>
                <w:szCs w:val="22"/>
              </w:rPr>
            </w:pPr>
          </w:p>
          <w:p w14:paraId="74D52F19" w14:textId="77777777" w:rsidR="00612FE3" w:rsidRPr="00A17E53" w:rsidRDefault="00612FE3" w:rsidP="00612FE3">
            <w:pPr>
              <w:ind w:left="0" w:firstLine="0"/>
              <w:jc w:val="center"/>
              <w:rPr>
                <w:rFonts w:ascii="Arial" w:hAnsi="Arial" w:cs="Arial"/>
                <w:b/>
                <w:sz w:val="22"/>
                <w:szCs w:val="22"/>
              </w:rPr>
            </w:pPr>
            <w:r w:rsidRPr="00A17E53">
              <w:rPr>
                <w:rFonts w:ascii="Arial" w:hAnsi="Arial" w:cs="Arial"/>
                <w:b/>
                <w:sz w:val="22"/>
                <w:szCs w:val="22"/>
              </w:rPr>
              <w:t>£</w:t>
            </w:r>
          </w:p>
        </w:tc>
      </w:tr>
      <w:tr w:rsidR="001533D7" w:rsidRPr="00F308EA" w14:paraId="7E02FE02" w14:textId="77777777" w:rsidTr="001533D7">
        <w:trPr>
          <w:trHeight w:val="335"/>
        </w:trPr>
        <w:tc>
          <w:tcPr>
            <w:tcW w:w="10064" w:type="dxa"/>
          </w:tcPr>
          <w:p w14:paraId="18833E8A" w14:textId="47EC96EC" w:rsidR="001533D7" w:rsidRPr="001533D7" w:rsidRDefault="001533D7" w:rsidP="001533D7">
            <w:pPr>
              <w:ind w:left="0" w:firstLine="0"/>
              <w:jc w:val="center"/>
              <w:rPr>
                <w:rFonts w:ascii="Arial" w:hAnsi="Arial" w:cs="Arial"/>
                <w:b/>
                <w:i/>
                <w:sz w:val="22"/>
                <w:szCs w:val="22"/>
              </w:rPr>
            </w:pPr>
            <w:r w:rsidRPr="001533D7">
              <w:rPr>
                <w:rFonts w:ascii="Arial" w:hAnsi="Arial" w:cs="Arial"/>
                <w:b/>
                <w:i/>
                <w:sz w:val="22"/>
                <w:szCs w:val="22"/>
              </w:rPr>
              <w:t xml:space="preserve">Scored – </w:t>
            </w:r>
            <w:r w:rsidRPr="00497D03">
              <w:rPr>
                <w:rFonts w:ascii="Arial" w:hAnsi="Arial" w:cs="Arial"/>
                <w:b/>
                <w:i/>
                <w:sz w:val="22"/>
                <w:szCs w:val="22"/>
                <w:highlight w:val="cyan"/>
              </w:rPr>
              <w:t>70%</w:t>
            </w:r>
            <w:r w:rsidR="00497D03" w:rsidRPr="00497D03">
              <w:rPr>
                <w:rFonts w:ascii="Arial" w:hAnsi="Arial" w:cs="Arial"/>
                <w:b/>
                <w:i/>
                <w:sz w:val="22"/>
                <w:szCs w:val="22"/>
                <w:highlight w:val="cyan"/>
              </w:rPr>
              <w:t xml:space="preserve"> TO BE DECIDED FOR EACH FURTHER COMPETITION</w:t>
            </w:r>
          </w:p>
        </w:tc>
      </w:tr>
    </w:tbl>
    <w:p w14:paraId="1A18293D" w14:textId="3CF10DA0" w:rsidR="00612FE3" w:rsidRDefault="00612FE3" w:rsidP="00612FE3">
      <w:pPr>
        <w:pStyle w:val="ListParagraph"/>
        <w:ind w:left="3240" w:firstLine="0"/>
        <w:rPr>
          <w:rFonts w:ascii="Arial" w:hAnsi="Arial" w:cs="Arial"/>
          <w:b/>
          <w:sz w:val="22"/>
          <w:szCs w:val="22"/>
        </w:rPr>
      </w:pPr>
    </w:p>
    <w:p w14:paraId="06A48BD8" w14:textId="344719A4" w:rsidR="00B57C3D" w:rsidRDefault="00A17E53" w:rsidP="00A17E53">
      <w:pPr>
        <w:pStyle w:val="ListParagraph"/>
        <w:ind w:left="284" w:firstLine="0"/>
        <w:jc w:val="center"/>
        <w:rPr>
          <w:rFonts w:ascii="Arial" w:hAnsi="Arial" w:cs="Arial"/>
          <w:b/>
          <w:sz w:val="22"/>
          <w:szCs w:val="22"/>
        </w:rPr>
      </w:pPr>
      <w:r>
        <w:rPr>
          <w:rFonts w:ascii="Arial" w:hAnsi="Arial" w:cs="Arial"/>
          <w:b/>
          <w:sz w:val="22"/>
          <w:szCs w:val="22"/>
        </w:rPr>
        <w:t>The full life</w:t>
      </w:r>
      <w:r w:rsidR="00B57C3D">
        <w:rPr>
          <w:rFonts w:ascii="Arial" w:hAnsi="Arial" w:cs="Arial"/>
          <w:b/>
          <w:sz w:val="22"/>
          <w:szCs w:val="22"/>
        </w:rPr>
        <w:t xml:space="preserve"> costs should be based on the following number of year</w:t>
      </w:r>
      <w:r>
        <w:rPr>
          <w:rFonts w:ascii="Arial" w:hAnsi="Arial" w:cs="Arial"/>
          <w:b/>
          <w:sz w:val="22"/>
          <w:szCs w:val="22"/>
        </w:rPr>
        <w:t>s</w:t>
      </w:r>
      <w:r w:rsidR="00B57C3D">
        <w:rPr>
          <w:rFonts w:ascii="Arial" w:hAnsi="Arial" w:cs="Arial"/>
          <w:b/>
          <w:sz w:val="22"/>
          <w:szCs w:val="22"/>
        </w:rPr>
        <w:t>/hours usage:</w:t>
      </w:r>
    </w:p>
    <w:p w14:paraId="54F1C381" w14:textId="0FBA3962" w:rsidR="00B57C3D" w:rsidRDefault="00B57C3D" w:rsidP="00612FE3">
      <w:pPr>
        <w:pStyle w:val="ListParagraph"/>
        <w:ind w:left="3240" w:firstLine="0"/>
        <w:rPr>
          <w:rFonts w:ascii="Arial" w:hAnsi="Arial" w:cs="Arial"/>
          <w:b/>
          <w:sz w:val="22"/>
          <w:szCs w:val="22"/>
        </w:rPr>
      </w:pPr>
      <w:r>
        <w:rPr>
          <w:rFonts w:ascii="Arial" w:hAnsi="Arial" w:cs="Arial"/>
          <w:b/>
          <w:sz w:val="22"/>
          <w:szCs w:val="22"/>
        </w:rPr>
        <w:t xml:space="preserve"> </w:t>
      </w:r>
    </w:p>
    <w:p w14:paraId="76381DFE" w14:textId="77777777" w:rsidR="00A17E53" w:rsidRDefault="00A17E53" w:rsidP="00612FE3">
      <w:pPr>
        <w:pStyle w:val="ListParagraph"/>
        <w:ind w:left="3240" w:firstLine="0"/>
        <w:rPr>
          <w:rFonts w:ascii="Arial" w:hAnsi="Arial" w:cs="Arial"/>
          <w:b/>
          <w:sz w:val="22"/>
          <w:szCs w:val="22"/>
        </w:rPr>
      </w:pPr>
    </w:p>
    <w:tbl>
      <w:tblPr>
        <w:tblStyle w:val="TableGrid"/>
        <w:tblW w:w="0" w:type="auto"/>
        <w:tblInd w:w="1621" w:type="dxa"/>
        <w:tblLook w:val="04A0" w:firstRow="1" w:lastRow="0" w:firstColumn="1" w:lastColumn="0" w:noHBand="0" w:noVBand="1"/>
      </w:tblPr>
      <w:tblGrid>
        <w:gridCol w:w="3217"/>
        <w:gridCol w:w="2559"/>
      </w:tblGrid>
      <w:tr w:rsidR="00B57C3D" w14:paraId="2C303E42" w14:textId="77777777" w:rsidTr="00A17E53">
        <w:tc>
          <w:tcPr>
            <w:tcW w:w="3217" w:type="dxa"/>
          </w:tcPr>
          <w:p w14:paraId="65518848" w14:textId="08726D01" w:rsidR="00B57C3D" w:rsidRDefault="00B57C3D" w:rsidP="00A17E53">
            <w:pPr>
              <w:pStyle w:val="ListParagraph"/>
              <w:ind w:left="0" w:firstLine="0"/>
              <w:jc w:val="center"/>
              <w:rPr>
                <w:rFonts w:ascii="Arial" w:hAnsi="Arial" w:cs="Arial"/>
                <w:b/>
                <w:sz w:val="22"/>
                <w:szCs w:val="22"/>
              </w:rPr>
            </w:pPr>
            <w:r>
              <w:rPr>
                <w:rFonts w:ascii="Arial" w:hAnsi="Arial" w:cs="Arial"/>
                <w:b/>
                <w:sz w:val="22"/>
                <w:szCs w:val="22"/>
              </w:rPr>
              <w:t>Loading Shovel</w:t>
            </w:r>
          </w:p>
        </w:tc>
        <w:tc>
          <w:tcPr>
            <w:tcW w:w="2559" w:type="dxa"/>
          </w:tcPr>
          <w:p w14:paraId="03E6113F" w14:textId="0F6A15B4" w:rsidR="00B57C3D" w:rsidRPr="00B57C3D" w:rsidRDefault="00B57C3D" w:rsidP="00A17E53">
            <w:pPr>
              <w:pStyle w:val="ListParagraph"/>
              <w:ind w:left="0" w:firstLine="0"/>
              <w:jc w:val="center"/>
              <w:rPr>
                <w:rFonts w:ascii="Arial" w:hAnsi="Arial" w:cs="Arial"/>
                <w:sz w:val="22"/>
                <w:szCs w:val="22"/>
              </w:rPr>
            </w:pPr>
            <w:r w:rsidRPr="00B57C3D">
              <w:rPr>
                <w:rFonts w:ascii="Arial" w:hAnsi="Arial" w:cs="Arial"/>
                <w:sz w:val="22"/>
                <w:szCs w:val="22"/>
              </w:rPr>
              <w:t>8 years</w:t>
            </w:r>
            <w:r>
              <w:rPr>
                <w:rFonts w:ascii="Arial" w:hAnsi="Arial" w:cs="Arial"/>
                <w:sz w:val="22"/>
                <w:szCs w:val="22"/>
              </w:rPr>
              <w:t xml:space="preserve"> or </w:t>
            </w:r>
            <w:r w:rsidRPr="00B57C3D">
              <w:rPr>
                <w:rFonts w:ascii="Arial" w:hAnsi="Arial" w:cs="Arial"/>
                <w:sz w:val="22"/>
                <w:szCs w:val="22"/>
              </w:rPr>
              <w:t>16,000 hours</w:t>
            </w:r>
          </w:p>
        </w:tc>
      </w:tr>
      <w:tr w:rsidR="00B57C3D" w14:paraId="155296B7" w14:textId="77777777" w:rsidTr="00A17E53">
        <w:tc>
          <w:tcPr>
            <w:tcW w:w="3217" w:type="dxa"/>
          </w:tcPr>
          <w:p w14:paraId="51D12F6F" w14:textId="5B367861" w:rsidR="00B57C3D" w:rsidRDefault="00B57C3D" w:rsidP="00A17E53">
            <w:pPr>
              <w:pStyle w:val="ListParagraph"/>
              <w:ind w:left="0" w:firstLine="0"/>
              <w:jc w:val="center"/>
              <w:rPr>
                <w:rFonts w:ascii="Arial" w:hAnsi="Arial" w:cs="Arial"/>
                <w:b/>
                <w:sz w:val="22"/>
                <w:szCs w:val="22"/>
              </w:rPr>
            </w:pPr>
            <w:r>
              <w:rPr>
                <w:rFonts w:ascii="Arial" w:hAnsi="Arial" w:cs="Arial"/>
                <w:b/>
                <w:sz w:val="22"/>
                <w:szCs w:val="22"/>
              </w:rPr>
              <w:t>Excavator</w:t>
            </w:r>
          </w:p>
        </w:tc>
        <w:tc>
          <w:tcPr>
            <w:tcW w:w="2559" w:type="dxa"/>
          </w:tcPr>
          <w:p w14:paraId="61159DC6" w14:textId="5E7D8092" w:rsidR="00B57C3D" w:rsidRDefault="00B57C3D" w:rsidP="00A17E53">
            <w:pPr>
              <w:pStyle w:val="ListParagraph"/>
              <w:ind w:left="0" w:firstLine="0"/>
              <w:jc w:val="center"/>
              <w:rPr>
                <w:rFonts w:ascii="Arial" w:hAnsi="Arial" w:cs="Arial"/>
                <w:b/>
                <w:sz w:val="22"/>
                <w:szCs w:val="22"/>
              </w:rPr>
            </w:pPr>
            <w:r w:rsidRPr="00B57C3D">
              <w:rPr>
                <w:rFonts w:ascii="Arial" w:hAnsi="Arial" w:cs="Arial"/>
                <w:sz w:val="22"/>
                <w:szCs w:val="22"/>
              </w:rPr>
              <w:t>8 years</w:t>
            </w:r>
            <w:r>
              <w:rPr>
                <w:rFonts w:ascii="Arial" w:hAnsi="Arial" w:cs="Arial"/>
                <w:sz w:val="22"/>
                <w:szCs w:val="22"/>
              </w:rPr>
              <w:t xml:space="preserve"> or 1</w:t>
            </w:r>
            <w:r w:rsidR="00A17E53">
              <w:rPr>
                <w:rFonts w:ascii="Arial" w:hAnsi="Arial" w:cs="Arial"/>
                <w:sz w:val="22"/>
                <w:szCs w:val="22"/>
              </w:rPr>
              <w:t>2</w:t>
            </w:r>
            <w:r>
              <w:rPr>
                <w:rFonts w:ascii="Arial" w:hAnsi="Arial" w:cs="Arial"/>
                <w:sz w:val="22"/>
                <w:szCs w:val="22"/>
              </w:rPr>
              <w:t>,000 hours</w:t>
            </w:r>
          </w:p>
        </w:tc>
      </w:tr>
      <w:tr w:rsidR="00B57C3D" w14:paraId="064C22F2" w14:textId="77777777" w:rsidTr="00A17E53">
        <w:tc>
          <w:tcPr>
            <w:tcW w:w="3217" w:type="dxa"/>
          </w:tcPr>
          <w:p w14:paraId="1C6C9F88" w14:textId="2701EB60" w:rsidR="00B57C3D" w:rsidRDefault="00E72E1A" w:rsidP="00A17E53">
            <w:pPr>
              <w:pStyle w:val="ListParagraph"/>
              <w:ind w:left="0" w:firstLine="0"/>
              <w:jc w:val="center"/>
              <w:rPr>
                <w:rFonts w:ascii="Arial" w:hAnsi="Arial" w:cs="Arial"/>
                <w:b/>
                <w:sz w:val="22"/>
                <w:szCs w:val="22"/>
              </w:rPr>
            </w:pPr>
            <w:r>
              <w:rPr>
                <w:rFonts w:ascii="Arial" w:hAnsi="Arial" w:cs="Arial"/>
                <w:b/>
                <w:sz w:val="22"/>
                <w:szCs w:val="22"/>
              </w:rPr>
              <w:t>Tele</w:t>
            </w:r>
            <w:r w:rsidR="002F0936">
              <w:rPr>
                <w:rFonts w:ascii="Arial" w:hAnsi="Arial" w:cs="Arial"/>
                <w:b/>
                <w:sz w:val="22"/>
                <w:szCs w:val="22"/>
              </w:rPr>
              <w:t>scopic</w:t>
            </w:r>
            <w:r>
              <w:rPr>
                <w:rFonts w:ascii="Arial" w:hAnsi="Arial" w:cs="Arial"/>
                <w:b/>
                <w:sz w:val="22"/>
                <w:szCs w:val="22"/>
              </w:rPr>
              <w:t xml:space="preserve"> handler</w:t>
            </w:r>
          </w:p>
        </w:tc>
        <w:tc>
          <w:tcPr>
            <w:tcW w:w="2559" w:type="dxa"/>
          </w:tcPr>
          <w:p w14:paraId="0E30EEF7" w14:textId="73CF43F9" w:rsidR="00B57C3D" w:rsidRPr="00B57C3D" w:rsidRDefault="00B57C3D" w:rsidP="00A17E53">
            <w:pPr>
              <w:pStyle w:val="ListParagraph"/>
              <w:ind w:left="0" w:firstLine="0"/>
              <w:jc w:val="center"/>
              <w:rPr>
                <w:rFonts w:ascii="Arial" w:hAnsi="Arial" w:cs="Arial"/>
                <w:sz w:val="22"/>
                <w:szCs w:val="22"/>
              </w:rPr>
            </w:pPr>
            <w:r w:rsidRPr="00B57C3D">
              <w:rPr>
                <w:rFonts w:ascii="Arial" w:hAnsi="Arial" w:cs="Arial"/>
                <w:sz w:val="22"/>
                <w:szCs w:val="22"/>
              </w:rPr>
              <w:t>4 years or 8,000 hours</w:t>
            </w:r>
          </w:p>
        </w:tc>
      </w:tr>
      <w:tr w:rsidR="00B57C3D" w14:paraId="73D399DA" w14:textId="77777777" w:rsidTr="00A17E53">
        <w:tc>
          <w:tcPr>
            <w:tcW w:w="3217" w:type="dxa"/>
          </w:tcPr>
          <w:p w14:paraId="31E54DA5" w14:textId="5FDE444D" w:rsidR="00B57C3D" w:rsidRDefault="00784D14" w:rsidP="00A17E53">
            <w:pPr>
              <w:pStyle w:val="ListParagraph"/>
              <w:ind w:left="0" w:firstLine="0"/>
              <w:jc w:val="center"/>
              <w:rPr>
                <w:rFonts w:ascii="Arial" w:hAnsi="Arial" w:cs="Arial"/>
                <w:b/>
                <w:sz w:val="22"/>
                <w:szCs w:val="22"/>
              </w:rPr>
            </w:pPr>
            <w:r>
              <w:rPr>
                <w:rFonts w:ascii="Arial" w:hAnsi="Arial" w:cs="Arial"/>
                <w:b/>
                <w:sz w:val="22"/>
                <w:szCs w:val="22"/>
              </w:rPr>
              <w:t>Forklift Truck</w:t>
            </w:r>
          </w:p>
        </w:tc>
        <w:tc>
          <w:tcPr>
            <w:tcW w:w="2559" w:type="dxa"/>
          </w:tcPr>
          <w:p w14:paraId="44E08177" w14:textId="5EDCCBE6" w:rsidR="00B57C3D" w:rsidRPr="00784D14" w:rsidRDefault="00784D14" w:rsidP="00A17E53">
            <w:pPr>
              <w:pStyle w:val="ListParagraph"/>
              <w:ind w:left="0" w:firstLine="0"/>
              <w:jc w:val="center"/>
              <w:rPr>
                <w:rFonts w:ascii="Arial" w:hAnsi="Arial" w:cs="Arial"/>
                <w:sz w:val="22"/>
                <w:szCs w:val="22"/>
              </w:rPr>
            </w:pPr>
            <w:r w:rsidRPr="00784D14">
              <w:rPr>
                <w:rFonts w:ascii="Arial" w:hAnsi="Arial" w:cs="Arial"/>
                <w:sz w:val="22"/>
                <w:szCs w:val="22"/>
              </w:rPr>
              <w:t>3 years or 4,500 hours</w:t>
            </w:r>
          </w:p>
        </w:tc>
      </w:tr>
    </w:tbl>
    <w:p w14:paraId="3060738C" w14:textId="77777777" w:rsidR="00B029E9" w:rsidRDefault="00B029E9" w:rsidP="00A17E53">
      <w:pPr>
        <w:pStyle w:val="ListParagraph"/>
        <w:ind w:left="426" w:firstLine="0"/>
        <w:rPr>
          <w:rFonts w:ascii="Arial" w:hAnsi="Arial" w:cs="Arial"/>
          <w:b/>
          <w:sz w:val="22"/>
          <w:szCs w:val="22"/>
        </w:rPr>
      </w:pPr>
    </w:p>
    <w:p w14:paraId="74F34897" w14:textId="77777777" w:rsidR="00B029E9" w:rsidRDefault="00B029E9" w:rsidP="00A17E53">
      <w:pPr>
        <w:pStyle w:val="ListParagraph"/>
        <w:ind w:left="426" w:firstLine="0"/>
        <w:rPr>
          <w:rFonts w:ascii="Arial" w:hAnsi="Arial" w:cs="Arial"/>
          <w:b/>
          <w:sz w:val="22"/>
          <w:szCs w:val="22"/>
        </w:rPr>
      </w:pPr>
    </w:p>
    <w:p w14:paraId="67A4DB1C" w14:textId="77777777" w:rsidR="00B029E9" w:rsidRDefault="00B029E9" w:rsidP="00A17E53">
      <w:pPr>
        <w:pStyle w:val="ListParagraph"/>
        <w:ind w:left="426" w:firstLine="0"/>
        <w:rPr>
          <w:rFonts w:ascii="Arial" w:hAnsi="Arial" w:cs="Arial"/>
          <w:b/>
          <w:sz w:val="22"/>
          <w:szCs w:val="22"/>
        </w:rPr>
      </w:pPr>
    </w:p>
    <w:p w14:paraId="205BE68F" w14:textId="3434C636" w:rsidR="00B57C3D" w:rsidRDefault="00A17E53" w:rsidP="00A17E53">
      <w:pPr>
        <w:pStyle w:val="ListParagraph"/>
        <w:ind w:left="426" w:firstLine="0"/>
        <w:rPr>
          <w:rFonts w:ascii="Arial" w:hAnsi="Arial" w:cs="Arial"/>
          <w:b/>
          <w:sz w:val="22"/>
          <w:szCs w:val="22"/>
        </w:rPr>
      </w:pPr>
      <w:r>
        <w:rPr>
          <w:rFonts w:ascii="Arial" w:hAnsi="Arial" w:cs="Arial"/>
          <w:b/>
          <w:sz w:val="22"/>
          <w:szCs w:val="22"/>
        </w:rPr>
        <w:t>The following costs will not be scored but are to be provided for information only:</w:t>
      </w:r>
    </w:p>
    <w:p w14:paraId="744CE603" w14:textId="77777777" w:rsidR="00A17E53" w:rsidRDefault="00A17E53" w:rsidP="00612FE3">
      <w:pPr>
        <w:pStyle w:val="ListParagraph"/>
        <w:ind w:left="324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B57C3D" w:rsidRPr="00556678" w14:paraId="15287E0C" w14:textId="77777777" w:rsidTr="00E57CE1">
        <w:tc>
          <w:tcPr>
            <w:tcW w:w="4252" w:type="dxa"/>
          </w:tcPr>
          <w:p w14:paraId="50DDCD2F" w14:textId="77777777" w:rsidR="00B57C3D" w:rsidRDefault="00B57C3D" w:rsidP="00E57CE1">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Capital Cost</w:t>
            </w:r>
            <w:r>
              <w:rPr>
                <w:rFonts w:ascii="Arial" w:hAnsi="Arial" w:cs="Arial"/>
                <w:b/>
                <w:sz w:val="22"/>
                <w:szCs w:val="22"/>
              </w:rPr>
              <w:t xml:space="preserve"> *</w:t>
            </w:r>
          </w:p>
          <w:p w14:paraId="68155345" w14:textId="296B903C" w:rsidR="00B57C3D" w:rsidRPr="00556678" w:rsidRDefault="00A17E53" w:rsidP="00A17E53">
            <w:pPr>
              <w:ind w:left="0" w:firstLine="0"/>
              <w:jc w:val="center"/>
              <w:rPr>
                <w:rFonts w:ascii="Arial" w:hAnsi="Arial" w:cs="Arial"/>
                <w:i/>
                <w:sz w:val="18"/>
                <w:szCs w:val="18"/>
              </w:rPr>
            </w:pPr>
            <w:r>
              <w:rPr>
                <w:rFonts w:ascii="Arial" w:hAnsi="Arial" w:cs="Arial"/>
                <w:i/>
                <w:sz w:val="18"/>
                <w:szCs w:val="18"/>
              </w:rPr>
              <w:t>*To</w:t>
            </w:r>
            <w:r w:rsidR="00B57C3D" w:rsidRPr="00556678">
              <w:rPr>
                <w:rFonts w:ascii="Arial" w:hAnsi="Arial" w:cs="Arial"/>
                <w:i/>
                <w:sz w:val="18"/>
                <w:szCs w:val="18"/>
              </w:rPr>
              <w:t xml:space="preserve"> include training of the Company’s staff in use and maintenance of the equipment</w:t>
            </w:r>
          </w:p>
        </w:tc>
      </w:tr>
      <w:tr w:rsidR="00B57C3D" w:rsidRPr="00F308EA" w14:paraId="2797AA57" w14:textId="77777777" w:rsidTr="00E57CE1">
        <w:tc>
          <w:tcPr>
            <w:tcW w:w="4252" w:type="dxa"/>
          </w:tcPr>
          <w:p w14:paraId="1B806461" w14:textId="77777777" w:rsidR="00B57C3D" w:rsidRPr="00F308EA" w:rsidRDefault="00B57C3D" w:rsidP="00E57CE1">
            <w:pPr>
              <w:ind w:left="0" w:firstLine="0"/>
              <w:jc w:val="center"/>
              <w:rPr>
                <w:rFonts w:ascii="Arial" w:hAnsi="Arial" w:cs="Arial"/>
                <w:sz w:val="22"/>
                <w:szCs w:val="22"/>
              </w:rPr>
            </w:pPr>
            <w:r>
              <w:rPr>
                <w:rFonts w:ascii="Arial" w:hAnsi="Arial" w:cs="Arial"/>
                <w:sz w:val="22"/>
                <w:szCs w:val="22"/>
              </w:rPr>
              <w:t>£</w:t>
            </w:r>
          </w:p>
        </w:tc>
      </w:tr>
    </w:tbl>
    <w:p w14:paraId="42FBCC6A" w14:textId="77777777" w:rsidR="00B57C3D" w:rsidRDefault="00B57C3D" w:rsidP="00612FE3">
      <w:pPr>
        <w:pStyle w:val="ListParagraph"/>
        <w:ind w:left="3240" w:firstLine="0"/>
        <w:rPr>
          <w:rFonts w:ascii="Arial" w:hAnsi="Arial" w:cs="Arial"/>
          <w:b/>
          <w:sz w:val="22"/>
          <w:szCs w:val="22"/>
        </w:rPr>
      </w:pPr>
    </w:p>
    <w:p w14:paraId="2BF2C58E" w14:textId="5ADDED87" w:rsidR="00612FE3" w:rsidRPr="00612FE3" w:rsidRDefault="00612FE3" w:rsidP="00AC486F">
      <w:pPr>
        <w:pStyle w:val="ListParagraph"/>
        <w:ind w:left="3240" w:firstLine="0"/>
        <w:rPr>
          <w:rFonts w:ascii="Arial" w:hAnsi="Arial" w:cs="Arial"/>
          <w:b/>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3C0738D8" w14:textId="77777777" w:rsidTr="00612FE3">
        <w:tc>
          <w:tcPr>
            <w:tcW w:w="4252" w:type="dxa"/>
          </w:tcPr>
          <w:p w14:paraId="1B919B80" w14:textId="08FFBC73" w:rsidR="00612FE3" w:rsidRPr="00F308EA" w:rsidRDefault="00612FE3" w:rsidP="00A17E53">
            <w:pPr>
              <w:ind w:left="0" w:firstLine="0"/>
              <w:jc w:val="center"/>
              <w:rPr>
                <w:rFonts w:ascii="Arial" w:hAnsi="Arial" w:cs="Arial"/>
                <w:b/>
                <w:sz w:val="22"/>
                <w:szCs w:val="22"/>
              </w:rPr>
            </w:pPr>
            <w:r w:rsidRPr="00F308EA">
              <w:rPr>
                <w:rFonts w:ascii="Arial" w:hAnsi="Arial" w:cs="Arial"/>
                <w:sz w:val="22"/>
                <w:szCs w:val="22"/>
              </w:rPr>
              <w:br w:type="page"/>
            </w:r>
            <w:r w:rsidR="00A17E53">
              <w:rPr>
                <w:rFonts w:ascii="Arial" w:hAnsi="Arial" w:cs="Arial"/>
                <w:b/>
                <w:sz w:val="22"/>
                <w:szCs w:val="22"/>
              </w:rPr>
              <w:t>Residual value after number of years/hours outlined above</w:t>
            </w:r>
          </w:p>
        </w:tc>
      </w:tr>
      <w:tr w:rsidR="00612FE3" w:rsidRPr="00F308EA" w14:paraId="10EF65ED" w14:textId="77777777" w:rsidTr="001533D7">
        <w:trPr>
          <w:trHeight w:val="259"/>
        </w:trPr>
        <w:tc>
          <w:tcPr>
            <w:tcW w:w="4252" w:type="dxa"/>
          </w:tcPr>
          <w:p w14:paraId="6E0A01AE"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4B25F65C" w14:textId="0EEE3022" w:rsidR="00612FE3" w:rsidRDefault="00612FE3" w:rsidP="00612FE3">
      <w:pPr>
        <w:pStyle w:val="ListParagraph"/>
        <w:ind w:left="3240" w:firstLine="0"/>
        <w:rPr>
          <w:rFonts w:ascii="Arial" w:hAnsi="Arial" w:cs="Arial"/>
          <w:b/>
          <w:sz w:val="22"/>
          <w:szCs w:val="22"/>
        </w:rPr>
      </w:pPr>
    </w:p>
    <w:p w14:paraId="0A690948" w14:textId="49A904B4" w:rsidR="00612FE3" w:rsidRDefault="00612FE3" w:rsidP="00612FE3">
      <w:pPr>
        <w:pStyle w:val="ListParagraph"/>
        <w:ind w:left="324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612FE3" w:rsidRPr="00F308EA" w14:paraId="22551F9B" w14:textId="77777777" w:rsidTr="00612FE3">
        <w:tc>
          <w:tcPr>
            <w:tcW w:w="4252" w:type="dxa"/>
          </w:tcPr>
          <w:p w14:paraId="3FC4FECA" w14:textId="77777777" w:rsidR="00412EF9"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 xml:space="preserve">Servicing Cost per hour </w:t>
            </w:r>
            <w:r>
              <w:rPr>
                <w:rFonts w:ascii="Arial" w:hAnsi="Arial" w:cs="Arial"/>
                <w:b/>
                <w:sz w:val="22"/>
                <w:szCs w:val="22"/>
              </w:rPr>
              <w:t>*</w:t>
            </w:r>
          </w:p>
          <w:p w14:paraId="5FA043C7" w14:textId="7BFD4ECD" w:rsidR="00612FE3" w:rsidRPr="00F308EA" w:rsidRDefault="00612FE3" w:rsidP="00612FE3">
            <w:pPr>
              <w:ind w:left="0" w:firstLine="0"/>
              <w:jc w:val="center"/>
              <w:rPr>
                <w:rFonts w:ascii="Arial" w:hAnsi="Arial" w:cs="Arial"/>
                <w:b/>
                <w:sz w:val="22"/>
                <w:szCs w:val="22"/>
              </w:rPr>
            </w:pPr>
            <w:r w:rsidRPr="00412EF9">
              <w:rPr>
                <w:rFonts w:ascii="Arial" w:hAnsi="Arial" w:cs="Arial"/>
                <w:i/>
                <w:sz w:val="22"/>
                <w:szCs w:val="22"/>
              </w:rPr>
              <w:t>(for every hour the plant runs, it will cost us the figure below)</w:t>
            </w:r>
          </w:p>
        </w:tc>
      </w:tr>
      <w:tr w:rsidR="00612FE3" w:rsidRPr="00F308EA" w14:paraId="7E95E850" w14:textId="77777777" w:rsidTr="00612FE3">
        <w:tc>
          <w:tcPr>
            <w:tcW w:w="4252" w:type="dxa"/>
          </w:tcPr>
          <w:p w14:paraId="3EC74B06"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r w:rsidR="00612FE3" w:rsidRPr="00F308EA" w14:paraId="4F442401" w14:textId="77777777" w:rsidTr="00612FE3">
        <w:tc>
          <w:tcPr>
            <w:tcW w:w="4252" w:type="dxa"/>
          </w:tcPr>
          <w:p w14:paraId="57FE3BAC" w14:textId="77777777" w:rsidR="00612FE3" w:rsidRPr="004039C0" w:rsidRDefault="00612FE3" w:rsidP="00612FE3">
            <w:pPr>
              <w:ind w:left="0" w:firstLine="0"/>
              <w:rPr>
                <w:rFonts w:ascii="Arial" w:hAnsi="Arial" w:cs="Arial"/>
                <w:sz w:val="20"/>
              </w:rPr>
            </w:pPr>
            <w:r w:rsidRPr="004039C0">
              <w:rPr>
                <w:rFonts w:ascii="Arial" w:hAnsi="Arial" w:cs="Arial"/>
                <w:sz w:val="20"/>
              </w:rPr>
              <w:t>*</w:t>
            </w:r>
            <w:r w:rsidRPr="004039C0">
              <w:rPr>
                <w:rFonts w:ascii="Arial" w:hAnsi="Arial" w:cs="Arial"/>
                <w:i/>
                <w:sz w:val="20"/>
              </w:rPr>
              <w:t>This must factor in the cost of manufacturers recommended servicing as described in their handbook. It must also include the costs for air filtration and fire suppression systems, and any other items which will require routine servicing</w:t>
            </w:r>
            <w:r w:rsidRPr="004039C0">
              <w:rPr>
                <w:rFonts w:ascii="Arial" w:hAnsi="Arial" w:cs="Arial"/>
                <w:sz w:val="20"/>
              </w:rPr>
              <w:t xml:space="preserve">  </w:t>
            </w:r>
          </w:p>
        </w:tc>
      </w:tr>
    </w:tbl>
    <w:p w14:paraId="04261122" w14:textId="6FB472D8" w:rsidR="00612FE3" w:rsidRDefault="00612FE3" w:rsidP="00612FE3">
      <w:pPr>
        <w:ind w:left="2880" w:firstLine="0"/>
        <w:rPr>
          <w:rFonts w:ascii="Arial" w:hAnsi="Arial" w:cs="Arial"/>
          <w:b/>
          <w:sz w:val="22"/>
          <w:szCs w:val="22"/>
        </w:rPr>
      </w:pPr>
    </w:p>
    <w:p w14:paraId="78A6C320" w14:textId="77777777" w:rsidR="00DA120E" w:rsidRDefault="00DA120E" w:rsidP="00612FE3">
      <w:pPr>
        <w:ind w:left="288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BA4980" w:rsidRPr="00F308EA" w14:paraId="74DFC9D1" w14:textId="77777777" w:rsidTr="00DA120E">
        <w:tc>
          <w:tcPr>
            <w:tcW w:w="4252" w:type="dxa"/>
          </w:tcPr>
          <w:p w14:paraId="0DEA698C" w14:textId="5104FD7A" w:rsidR="00BA4980" w:rsidRPr="00F308EA" w:rsidRDefault="00BA4980" w:rsidP="00E61F9D">
            <w:pPr>
              <w:ind w:left="0" w:firstLine="0"/>
              <w:jc w:val="center"/>
              <w:rPr>
                <w:rFonts w:ascii="Arial" w:hAnsi="Arial" w:cs="Arial"/>
                <w:b/>
                <w:sz w:val="22"/>
                <w:szCs w:val="22"/>
              </w:rPr>
            </w:pPr>
            <w:r w:rsidRPr="00F308EA">
              <w:rPr>
                <w:rFonts w:ascii="Arial" w:hAnsi="Arial" w:cs="Arial"/>
                <w:sz w:val="22"/>
                <w:szCs w:val="22"/>
              </w:rPr>
              <w:br w:type="page"/>
            </w:r>
            <w:r w:rsidR="00E61F9D">
              <w:rPr>
                <w:rFonts w:ascii="Arial" w:hAnsi="Arial" w:cs="Arial"/>
                <w:b/>
                <w:sz w:val="22"/>
                <w:szCs w:val="22"/>
              </w:rPr>
              <w:t>Fuel cost – Price per litre</w:t>
            </w:r>
          </w:p>
        </w:tc>
      </w:tr>
      <w:tr w:rsidR="00BA4980" w:rsidRPr="00F308EA" w14:paraId="10B0A267" w14:textId="77777777" w:rsidTr="00DA120E">
        <w:tc>
          <w:tcPr>
            <w:tcW w:w="4252" w:type="dxa"/>
          </w:tcPr>
          <w:p w14:paraId="7ED3715B" w14:textId="77777777" w:rsidR="00BA4980" w:rsidRPr="00F308EA" w:rsidRDefault="00BA4980" w:rsidP="00DA120E">
            <w:pPr>
              <w:ind w:left="0" w:firstLine="0"/>
              <w:jc w:val="center"/>
              <w:rPr>
                <w:rFonts w:ascii="Arial" w:hAnsi="Arial" w:cs="Arial"/>
                <w:sz w:val="22"/>
                <w:szCs w:val="22"/>
              </w:rPr>
            </w:pPr>
            <w:r>
              <w:rPr>
                <w:rFonts w:ascii="Arial" w:hAnsi="Arial" w:cs="Arial"/>
                <w:sz w:val="22"/>
                <w:szCs w:val="22"/>
              </w:rPr>
              <w:t>£</w:t>
            </w:r>
          </w:p>
        </w:tc>
      </w:tr>
      <w:tr w:rsidR="00BA4980" w:rsidRPr="004039C0" w14:paraId="02D0A274" w14:textId="77777777" w:rsidTr="00DA120E">
        <w:tc>
          <w:tcPr>
            <w:tcW w:w="4252" w:type="dxa"/>
          </w:tcPr>
          <w:p w14:paraId="63530416" w14:textId="6633A2AF" w:rsidR="00BA4980" w:rsidRPr="004039C0" w:rsidRDefault="00BA4980" w:rsidP="00DA120E">
            <w:pPr>
              <w:ind w:left="0" w:firstLine="0"/>
              <w:jc w:val="center"/>
              <w:rPr>
                <w:rFonts w:ascii="Arial" w:hAnsi="Arial" w:cs="Arial"/>
                <w:sz w:val="20"/>
              </w:rPr>
            </w:pPr>
            <w:r w:rsidRPr="004039C0">
              <w:rPr>
                <w:rFonts w:ascii="Arial" w:hAnsi="Arial" w:cs="Arial"/>
                <w:sz w:val="20"/>
              </w:rPr>
              <w:t>*</w:t>
            </w:r>
            <w:r>
              <w:rPr>
                <w:rFonts w:ascii="Arial" w:hAnsi="Arial" w:cs="Arial"/>
                <w:i/>
                <w:sz w:val="20"/>
              </w:rPr>
              <w:t>Please base this on white diesel/Derv costs, in</w:t>
            </w:r>
            <w:r w:rsidR="00DA120E">
              <w:rPr>
                <w:rFonts w:ascii="Arial" w:hAnsi="Arial" w:cs="Arial"/>
                <w:i/>
                <w:sz w:val="20"/>
              </w:rPr>
              <w:t xml:space="preserve"> </w:t>
            </w:r>
            <w:r>
              <w:rPr>
                <w:rFonts w:ascii="Arial" w:hAnsi="Arial" w:cs="Arial"/>
                <w:i/>
                <w:sz w:val="20"/>
              </w:rPr>
              <w:t>line with changes to red die</w:t>
            </w:r>
            <w:r w:rsidR="00DA120E">
              <w:rPr>
                <w:rFonts w:ascii="Arial" w:hAnsi="Arial" w:cs="Arial"/>
                <w:i/>
                <w:sz w:val="20"/>
              </w:rPr>
              <w:t>sel fuel du</w:t>
            </w:r>
            <w:r>
              <w:rPr>
                <w:rFonts w:ascii="Arial" w:hAnsi="Arial" w:cs="Arial"/>
                <w:i/>
                <w:sz w:val="20"/>
              </w:rPr>
              <w:t>ty effective from April 2022</w:t>
            </w:r>
          </w:p>
        </w:tc>
      </w:tr>
    </w:tbl>
    <w:p w14:paraId="436C05DD" w14:textId="0A3A0E74" w:rsidR="00612FE3" w:rsidRDefault="00612FE3" w:rsidP="00612FE3">
      <w:pPr>
        <w:ind w:left="2880" w:firstLine="0"/>
        <w:rPr>
          <w:rFonts w:ascii="Arial" w:hAnsi="Arial" w:cs="Arial"/>
          <w:b/>
          <w:sz w:val="22"/>
          <w:szCs w:val="22"/>
        </w:rPr>
      </w:pPr>
    </w:p>
    <w:p w14:paraId="70493C66" w14:textId="77777777" w:rsidR="00DA120E" w:rsidRDefault="00DA120E" w:rsidP="00612FE3">
      <w:pPr>
        <w:ind w:left="288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E61F9D" w:rsidRPr="00F308EA" w14:paraId="0ECF94BA" w14:textId="77777777" w:rsidTr="00DA120E">
        <w:tc>
          <w:tcPr>
            <w:tcW w:w="4252" w:type="dxa"/>
          </w:tcPr>
          <w:p w14:paraId="69842D6D" w14:textId="2021DDDA" w:rsidR="00E61F9D" w:rsidRPr="00F308EA" w:rsidRDefault="00E61F9D" w:rsidP="00E61F9D">
            <w:pPr>
              <w:ind w:left="0" w:firstLine="0"/>
              <w:jc w:val="center"/>
              <w:rPr>
                <w:rFonts w:ascii="Arial" w:hAnsi="Arial" w:cs="Arial"/>
                <w:b/>
                <w:sz w:val="22"/>
                <w:szCs w:val="22"/>
              </w:rPr>
            </w:pPr>
            <w:r w:rsidRPr="00F308EA">
              <w:rPr>
                <w:rFonts w:ascii="Arial" w:hAnsi="Arial" w:cs="Arial"/>
                <w:sz w:val="22"/>
                <w:szCs w:val="22"/>
              </w:rPr>
              <w:br w:type="page"/>
            </w:r>
            <w:r>
              <w:rPr>
                <w:rFonts w:ascii="Arial" w:hAnsi="Arial" w:cs="Arial"/>
                <w:b/>
                <w:sz w:val="22"/>
                <w:szCs w:val="22"/>
              </w:rPr>
              <w:t>Expected reactive maintenance</w:t>
            </w:r>
          </w:p>
        </w:tc>
      </w:tr>
      <w:tr w:rsidR="00E61F9D" w:rsidRPr="00F308EA" w14:paraId="1405C70B" w14:textId="77777777" w:rsidTr="00DA120E">
        <w:tc>
          <w:tcPr>
            <w:tcW w:w="4252" w:type="dxa"/>
          </w:tcPr>
          <w:p w14:paraId="4F2D32E1" w14:textId="77777777" w:rsidR="00E61F9D" w:rsidRPr="00F308EA" w:rsidRDefault="00E61F9D" w:rsidP="00DA120E">
            <w:pPr>
              <w:ind w:left="0" w:firstLine="0"/>
              <w:jc w:val="center"/>
              <w:rPr>
                <w:rFonts w:ascii="Arial" w:hAnsi="Arial" w:cs="Arial"/>
                <w:sz w:val="22"/>
                <w:szCs w:val="22"/>
              </w:rPr>
            </w:pPr>
            <w:r>
              <w:rPr>
                <w:rFonts w:ascii="Arial" w:hAnsi="Arial" w:cs="Arial"/>
                <w:sz w:val="22"/>
                <w:szCs w:val="22"/>
              </w:rPr>
              <w:t>£</w:t>
            </w:r>
          </w:p>
        </w:tc>
      </w:tr>
    </w:tbl>
    <w:p w14:paraId="4FDB3F26" w14:textId="449F011A" w:rsidR="00E61F9D" w:rsidRDefault="00E61F9D" w:rsidP="00E61F9D">
      <w:pPr>
        <w:ind w:left="0" w:firstLine="0"/>
        <w:rPr>
          <w:rFonts w:ascii="Arial" w:hAnsi="Arial" w:cs="Arial"/>
          <w:b/>
          <w:sz w:val="22"/>
          <w:szCs w:val="22"/>
        </w:rPr>
      </w:pPr>
    </w:p>
    <w:p w14:paraId="22FA1997" w14:textId="77777777" w:rsidR="00DA120E" w:rsidRDefault="00DA120E" w:rsidP="00E61F9D">
      <w:pPr>
        <w:ind w:left="0" w:firstLine="0"/>
        <w:rPr>
          <w:rFonts w:ascii="Arial" w:hAnsi="Arial" w:cs="Arial"/>
          <w:b/>
          <w:sz w:val="22"/>
          <w:szCs w:val="22"/>
        </w:rPr>
      </w:pPr>
    </w:p>
    <w:tbl>
      <w:tblPr>
        <w:tblStyle w:val="TableGrid"/>
        <w:tblW w:w="0" w:type="auto"/>
        <w:tblInd w:w="2660" w:type="dxa"/>
        <w:tblLook w:val="04A0" w:firstRow="1" w:lastRow="0" w:firstColumn="1" w:lastColumn="0" w:noHBand="0" w:noVBand="1"/>
      </w:tblPr>
      <w:tblGrid>
        <w:gridCol w:w="4252"/>
      </w:tblGrid>
      <w:tr w:rsidR="00E61F9D" w:rsidRPr="00F308EA" w14:paraId="6B6041CB" w14:textId="77777777" w:rsidTr="00DA120E">
        <w:tc>
          <w:tcPr>
            <w:tcW w:w="4252" w:type="dxa"/>
          </w:tcPr>
          <w:p w14:paraId="56AAA3F1" w14:textId="4DA746E1" w:rsidR="00E61F9D" w:rsidRPr="00F308EA" w:rsidRDefault="00E61F9D" w:rsidP="00E61F9D">
            <w:pPr>
              <w:ind w:left="0" w:firstLine="0"/>
              <w:jc w:val="center"/>
              <w:rPr>
                <w:rFonts w:ascii="Arial" w:hAnsi="Arial" w:cs="Arial"/>
                <w:b/>
                <w:sz w:val="22"/>
                <w:szCs w:val="22"/>
              </w:rPr>
            </w:pPr>
            <w:r w:rsidRPr="00F308EA">
              <w:rPr>
                <w:rFonts w:ascii="Arial" w:hAnsi="Arial" w:cs="Arial"/>
                <w:sz w:val="22"/>
                <w:szCs w:val="22"/>
              </w:rPr>
              <w:br w:type="page"/>
            </w:r>
            <w:r>
              <w:rPr>
                <w:rFonts w:ascii="Arial" w:hAnsi="Arial" w:cs="Arial"/>
                <w:b/>
                <w:sz w:val="22"/>
                <w:szCs w:val="22"/>
              </w:rPr>
              <w:t>Replacement Tyres</w:t>
            </w:r>
          </w:p>
        </w:tc>
      </w:tr>
      <w:tr w:rsidR="00E61F9D" w:rsidRPr="00F308EA" w14:paraId="55F047F0" w14:textId="77777777" w:rsidTr="00DA120E">
        <w:trPr>
          <w:trHeight w:val="135"/>
        </w:trPr>
        <w:tc>
          <w:tcPr>
            <w:tcW w:w="4252" w:type="dxa"/>
          </w:tcPr>
          <w:p w14:paraId="4871EF25" w14:textId="77777777" w:rsidR="00E61F9D" w:rsidRPr="00F308EA" w:rsidRDefault="00E61F9D" w:rsidP="00DA120E">
            <w:pPr>
              <w:ind w:left="0" w:firstLine="0"/>
              <w:jc w:val="center"/>
              <w:rPr>
                <w:rFonts w:ascii="Arial" w:hAnsi="Arial" w:cs="Arial"/>
                <w:sz w:val="22"/>
                <w:szCs w:val="22"/>
              </w:rPr>
            </w:pPr>
            <w:r>
              <w:rPr>
                <w:rFonts w:ascii="Arial" w:hAnsi="Arial" w:cs="Arial"/>
                <w:sz w:val="22"/>
                <w:szCs w:val="22"/>
              </w:rPr>
              <w:t>£</w:t>
            </w:r>
          </w:p>
        </w:tc>
      </w:tr>
    </w:tbl>
    <w:p w14:paraId="6D978989" w14:textId="77777777" w:rsidR="00E61F9D" w:rsidRDefault="00E61F9D" w:rsidP="00612FE3">
      <w:pPr>
        <w:ind w:left="2880" w:firstLine="0"/>
        <w:rPr>
          <w:rFonts w:ascii="Arial" w:hAnsi="Arial" w:cs="Arial"/>
          <w:b/>
          <w:sz w:val="22"/>
          <w:szCs w:val="22"/>
        </w:rPr>
      </w:pPr>
    </w:p>
    <w:p w14:paraId="12DCC2B9" w14:textId="77777777" w:rsidR="00A55CCC" w:rsidRDefault="00A55CCC" w:rsidP="00E57CE1">
      <w:pPr>
        <w:ind w:left="2977" w:hanging="2977"/>
        <w:jc w:val="center"/>
        <w:rPr>
          <w:rFonts w:ascii="Arial" w:hAnsi="Arial" w:cs="Arial"/>
          <w:b/>
          <w:sz w:val="22"/>
          <w:szCs w:val="22"/>
        </w:rPr>
      </w:pPr>
    </w:p>
    <w:p w14:paraId="01417B31" w14:textId="77777777" w:rsidR="00A55CCC" w:rsidRDefault="00A55CCC" w:rsidP="00E57CE1">
      <w:pPr>
        <w:ind w:left="2977" w:hanging="2977"/>
        <w:jc w:val="center"/>
        <w:rPr>
          <w:rFonts w:ascii="Arial" w:hAnsi="Arial" w:cs="Arial"/>
          <w:b/>
          <w:sz w:val="22"/>
          <w:szCs w:val="22"/>
        </w:rPr>
      </w:pPr>
    </w:p>
    <w:p w14:paraId="01ECC1FB" w14:textId="77777777" w:rsidR="00A55CCC" w:rsidRDefault="00A55CCC" w:rsidP="00E57CE1">
      <w:pPr>
        <w:ind w:left="2977" w:hanging="2977"/>
        <w:jc w:val="center"/>
        <w:rPr>
          <w:rFonts w:ascii="Arial" w:hAnsi="Arial" w:cs="Arial"/>
          <w:b/>
          <w:sz w:val="22"/>
          <w:szCs w:val="22"/>
        </w:rPr>
      </w:pPr>
    </w:p>
    <w:p w14:paraId="4273E9A3" w14:textId="77777777" w:rsidR="00A55CCC" w:rsidRDefault="00A55CCC" w:rsidP="00E57CE1">
      <w:pPr>
        <w:ind w:left="2977" w:hanging="2977"/>
        <w:jc w:val="center"/>
        <w:rPr>
          <w:rFonts w:ascii="Arial" w:hAnsi="Arial" w:cs="Arial"/>
          <w:b/>
          <w:sz w:val="22"/>
          <w:szCs w:val="22"/>
        </w:rPr>
      </w:pPr>
    </w:p>
    <w:p w14:paraId="14F7401C" w14:textId="77777777" w:rsidR="00A55CCC" w:rsidRDefault="00A55CCC" w:rsidP="00E57CE1">
      <w:pPr>
        <w:ind w:left="2977" w:hanging="2977"/>
        <w:jc w:val="center"/>
        <w:rPr>
          <w:rFonts w:ascii="Arial" w:hAnsi="Arial" w:cs="Arial"/>
          <w:b/>
          <w:sz w:val="22"/>
          <w:szCs w:val="22"/>
        </w:rPr>
      </w:pPr>
    </w:p>
    <w:p w14:paraId="32ED1FE0" w14:textId="77777777" w:rsidR="00A55CCC" w:rsidRDefault="00A55CCC" w:rsidP="00E57CE1">
      <w:pPr>
        <w:ind w:left="2977" w:hanging="2977"/>
        <w:jc w:val="center"/>
        <w:rPr>
          <w:rFonts w:ascii="Arial" w:hAnsi="Arial" w:cs="Arial"/>
          <w:b/>
          <w:sz w:val="22"/>
          <w:szCs w:val="22"/>
        </w:rPr>
      </w:pPr>
    </w:p>
    <w:p w14:paraId="0885EC74" w14:textId="77777777" w:rsidR="00A55CCC" w:rsidRDefault="00A55CCC" w:rsidP="00E57CE1">
      <w:pPr>
        <w:ind w:left="2977" w:hanging="2977"/>
        <w:jc w:val="center"/>
        <w:rPr>
          <w:rFonts w:ascii="Arial" w:hAnsi="Arial" w:cs="Arial"/>
          <w:b/>
          <w:sz w:val="22"/>
          <w:szCs w:val="22"/>
        </w:rPr>
      </w:pPr>
    </w:p>
    <w:p w14:paraId="11CE9DD9" w14:textId="77777777" w:rsidR="00A55CCC" w:rsidRDefault="00A55CCC" w:rsidP="00E57CE1">
      <w:pPr>
        <w:ind w:left="2977" w:hanging="2977"/>
        <w:jc w:val="center"/>
        <w:rPr>
          <w:rFonts w:ascii="Arial" w:hAnsi="Arial" w:cs="Arial"/>
          <w:b/>
          <w:sz w:val="22"/>
          <w:szCs w:val="22"/>
        </w:rPr>
      </w:pPr>
    </w:p>
    <w:p w14:paraId="59F539FD" w14:textId="6647C876" w:rsidR="00A55CCC" w:rsidRDefault="00A55CCC" w:rsidP="00E57CE1">
      <w:pPr>
        <w:ind w:left="2977" w:hanging="2977"/>
        <w:jc w:val="center"/>
        <w:rPr>
          <w:rFonts w:ascii="Arial" w:hAnsi="Arial" w:cs="Arial"/>
          <w:b/>
          <w:sz w:val="22"/>
          <w:szCs w:val="22"/>
        </w:rPr>
      </w:pPr>
    </w:p>
    <w:p w14:paraId="6AE23B0B" w14:textId="04000F95" w:rsidR="00497D03" w:rsidRDefault="00497D03" w:rsidP="00E57CE1">
      <w:pPr>
        <w:ind w:left="2977" w:hanging="2977"/>
        <w:jc w:val="center"/>
        <w:rPr>
          <w:rFonts w:ascii="Arial" w:hAnsi="Arial" w:cs="Arial"/>
          <w:b/>
          <w:sz w:val="22"/>
          <w:szCs w:val="22"/>
        </w:rPr>
      </w:pPr>
    </w:p>
    <w:p w14:paraId="116280E7" w14:textId="0AF7D31F" w:rsidR="00497D03" w:rsidRDefault="00497D03" w:rsidP="00E57CE1">
      <w:pPr>
        <w:ind w:left="2977" w:hanging="2977"/>
        <w:jc w:val="center"/>
        <w:rPr>
          <w:rFonts w:ascii="Arial" w:hAnsi="Arial" w:cs="Arial"/>
          <w:b/>
          <w:sz w:val="22"/>
          <w:szCs w:val="22"/>
        </w:rPr>
      </w:pPr>
    </w:p>
    <w:p w14:paraId="606AFE63" w14:textId="03AE09AA" w:rsidR="00497D03" w:rsidRDefault="00497D03" w:rsidP="00E57CE1">
      <w:pPr>
        <w:ind w:left="2977" w:hanging="2977"/>
        <w:jc w:val="center"/>
        <w:rPr>
          <w:rFonts w:ascii="Arial" w:hAnsi="Arial" w:cs="Arial"/>
          <w:b/>
          <w:sz w:val="22"/>
          <w:szCs w:val="22"/>
        </w:rPr>
      </w:pPr>
    </w:p>
    <w:p w14:paraId="46B56F3D" w14:textId="39793EA4" w:rsidR="00497D03" w:rsidRDefault="00497D03" w:rsidP="00E57CE1">
      <w:pPr>
        <w:ind w:left="2977" w:hanging="2977"/>
        <w:jc w:val="center"/>
        <w:rPr>
          <w:rFonts w:ascii="Arial" w:hAnsi="Arial" w:cs="Arial"/>
          <w:b/>
          <w:sz w:val="22"/>
          <w:szCs w:val="22"/>
        </w:rPr>
      </w:pPr>
    </w:p>
    <w:p w14:paraId="7B64FE5A" w14:textId="6C7ECEA9" w:rsidR="00497D03" w:rsidRDefault="00497D03" w:rsidP="00E57CE1">
      <w:pPr>
        <w:ind w:left="2977" w:hanging="2977"/>
        <w:jc w:val="center"/>
        <w:rPr>
          <w:rFonts w:ascii="Arial" w:hAnsi="Arial" w:cs="Arial"/>
          <w:b/>
          <w:sz w:val="22"/>
          <w:szCs w:val="22"/>
        </w:rPr>
      </w:pPr>
    </w:p>
    <w:p w14:paraId="57CB0EEC" w14:textId="77777777" w:rsidR="00497D03" w:rsidRDefault="00497D03" w:rsidP="00E57CE1">
      <w:pPr>
        <w:ind w:left="2977" w:hanging="2977"/>
        <w:jc w:val="center"/>
        <w:rPr>
          <w:rFonts w:ascii="Arial" w:hAnsi="Arial" w:cs="Arial"/>
          <w:b/>
          <w:sz w:val="22"/>
          <w:szCs w:val="22"/>
        </w:rPr>
      </w:pPr>
    </w:p>
    <w:p w14:paraId="3C3ECBFD" w14:textId="77777777" w:rsidR="00A55CCC" w:rsidRDefault="00A55CCC" w:rsidP="00E57CE1">
      <w:pPr>
        <w:ind w:left="2977" w:hanging="2977"/>
        <w:jc w:val="center"/>
        <w:rPr>
          <w:rFonts w:ascii="Arial" w:hAnsi="Arial" w:cs="Arial"/>
          <w:b/>
          <w:sz w:val="22"/>
          <w:szCs w:val="22"/>
        </w:rPr>
      </w:pPr>
    </w:p>
    <w:p w14:paraId="21296EE9" w14:textId="77777777" w:rsidR="00A55CCC" w:rsidRDefault="00A55CCC" w:rsidP="00E57CE1">
      <w:pPr>
        <w:ind w:left="2977" w:hanging="2977"/>
        <w:jc w:val="center"/>
        <w:rPr>
          <w:rFonts w:ascii="Arial" w:hAnsi="Arial" w:cs="Arial"/>
          <w:b/>
          <w:sz w:val="22"/>
          <w:szCs w:val="22"/>
        </w:rPr>
      </w:pPr>
    </w:p>
    <w:p w14:paraId="2229D830" w14:textId="502471AA" w:rsidR="00612FE3" w:rsidRDefault="00E57CE1" w:rsidP="00E57CE1">
      <w:pPr>
        <w:ind w:left="2977" w:hanging="2977"/>
        <w:jc w:val="center"/>
        <w:rPr>
          <w:rFonts w:ascii="Arial" w:hAnsi="Arial" w:cs="Arial"/>
          <w:b/>
          <w:sz w:val="22"/>
          <w:szCs w:val="22"/>
        </w:rPr>
      </w:pPr>
      <w:r>
        <w:rPr>
          <w:rFonts w:ascii="Arial" w:hAnsi="Arial" w:cs="Arial"/>
          <w:b/>
          <w:sz w:val="22"/>
          <w:szCs w:val="22"/>
        </w:rPr>
        <w:t>The next section</w:t>
      </w:r>
      <w:r w:rsidR="00612FE3">
        <w:rPr>
          <w:rFonts w:ascii="Arial" w:hAnsi="Arial" w:cs="Arial"/>
          <w:b/>
          <w:sz w:val="22"/>
          <w:szCs w:val="22"/>
        </w:rPr>
        <w:t xml:space="preserve"> cover</w:t>
      </w:r>
      <w:r>
        <w:rPr>
          <w:rFonts w:ascii="Arial" w:hAnsi="Arial" w:cs="Arial"/>
          <w:b/>
          <w:sz w:val="22"/>
          <w:szCs w:val="22"/>
        </w:rPr>
        <w:t>s</w:t>
      </w:r>
      <w:r w:rsidR="00612FE3">
        <w:rPr>
          <w:rFonts w:ascii="Arial" w:hAnsi="Arial" w:cs="Arial"/>
          <w:b/>
          <w:sz w:val="22"/>
          <w:szCs w:val="22"/>
        </w:rPr>
        <w:t xml:space="preserve"> labour and call out charges.</w:t>
      </w:r>
    </w:p>
    <w:p w14:paraId="54B41664" w14:textId="77777777" w:rsidR="00DA120E" w:rsidRDefault="00DA120E" w:rsidP="00E57CE1">
      <w:pPr>
        <w:ind w:left="2977" w:hanging="2977"/>
        <w:jc w:val="center"/>
        <w:rPr>
          <w:rFonts w:ascii="Arial" w:hAnsi="Arial" w:cs="Arial"/>
          <w:b/>
          <w:sz w:val="22"/>
          <w:szCs w:val="22"/>
        </w:rPr>
      </w:pPr>
    </w:p>
    <w:p w14:paraId="3A57684E" w14:textId="7EB400F0" w:rsidR="00612FE3" w:rsidRDefault="00612FE3" w:rsidP="00E57CE1">
      <w:pPr>
        <w:ind w:left="426" w:firstLine="0"/>
        <w:jc w:val="center"/>
        <w:rPr>
          <w:rFonts w:ascii="Arial" w:hAnsi="Arial" w:cs="Arial"/>
          <w:b/>
          <w:sz w:val="22"/>
          <w:szCs w:val="22"/>
        </w:rPr>
      </w:pPr>
      <w:r w:rsidRPr="00DA120E">
        <w:rPr>
          <w:rFonts w:ascii="Arial" w:hAnsi="Arial" w:cs="Arial"/>
          <w:b/>
          <w:sz w:val="22"/>
          <w:szCs w:val="22"/>
        </w:rPr>
        <w:t>Please provide one, a</w:t>
      </w:r>
      <w:r w:rsidR="00DA120E">
        <w:rPr>
          <w:rFonts w:ascii="Arial" w:hAnsi="Arial" w:cs="Arial"/>
          <w:b/>
          <w:sz w:val="22"/>
          <w:szCs w:val="22"/>
        </w:rPr>
        <w:t>ll-</w:t>
      </w:r>
      <w:r w:rsidRPr="00DA120E">
        <w:rPr>
          <w:rFonts w:ascii="Arial" w:hAnsi="Arial" w:cs="Arial"/>
          <w:b/>
          <w:sz w:val="22"/>
          <w:szCs w:val="22"/>
        </w:rPr>
        <w:t>inclusive rate which factors in any travelling costs</w:t>
      </w:r>
    </w:p>
    <w:p w14:paraId="746F349C" w14:textId="77777777" w:rsidR="00DA120E" w:rsidRPr="00DA120E" w:rsidRDefault="00DA120E" w:rsidP="00E57CE1">
      <w:pPr>
        <w:ind w:left="426" w:firstLine="0"/>
        <w:jc w:val="center"/>
        <w:rPr>
          <w:rFonts w:ascii="Arial" w:hAnsi="Arial" w:cs="Arial"/>
          <w:b/>
          <w:sz w:val="22"/>
          <w:szCs w:val="22"/>
        </w:rPr>
      </w:pPr>
    </w:p>
    <w:p w14:paraId="46493B06" w14:textId="2EA6B3B5" w:rsidR="00612FE3" w:rsidRDefault="00612FE3" w:rsidP="00E57CE1">
      <w:pPr>
        <w:ind w:left="2127" w:right="1842" w:hanging="1276"/>
        <w:jc w:val="center"/>
        <w:rPr>
          <w:rFonts w:ascii="Arial" w:hAnsi="Arial" w:cs="Arial"/>
          <w:b/>
          <w:sz w:val="22"/>
          <w:szCs w:val="22"/>
        </w:rPr>
      </w:pPr>
      <w:r>
        <w:rPr>
          <w:rFonts w:ascii="Arial" w:hAnsi="Arial" w:cs="Arial"/>
          <w:b/>
          <w:sz w:val="22"/>
          <w:szCs w:val="22"/>
        </w:rPr>
        <w:t xml:space="preserve">E.g. when providing a labour cost per hour please include </w:t>
      </w:r>
      <w:r w:rsidR="00DA120E">
        <w:rPr>
          <w:rFonts w:ascii="Arial" w:hAnsi="Arial" w:cs="Arial"/>
          <w:b/>
          <w:sz w:val="22"/>
          <w:szCs w:val="22"/>
        </w:rPr>
        <w:t>a</w:t>
      </w:r>
      <w:r>
        <w:rPr>
          <w:rFonts w:ascii="Arial" w:hAnsi="Arial" w:cs="Arial"/>
          <w:b/>
          <w:sz w:val="22"/>
          <w:szCs w:val="22"/>
        </w:rPr>
        <w:t>ny travelling costs in your hourly rate.</w:t>
      </w:r>
    </w:p>
    <w:p w14:paraId="3CA67AFE" w14:textId="77777777" w:rsidR="00612FE3" w:rsidRPr="00F308EA" w:rsidRDefault="00612FE3" w:rsidP="00612FE3">
      <w:pPr>
        <w:ind w:left="2880" w:firstLine="0"/>
        <w:rPr>
          <w:rFonts w:ascii="Arial" w:hAnsi="Arial" w:cs="Arial"/>
          <w:b/>
          <w:sz w:val="22"/>
          <w:szCs w:val="22"/>
        </w:rPr>
      </w:pPr>
    </w:p>
    <w:p w14:paraId="59C92FD3" w14:textId="164F2815" w:rsidR="00612FE3" w:rsidRPr="009278FF" w:rsidRDefault="00612FE3" w:rsidP="00A17E53">
      <w:pPr>
        <w:pStyle w:val="ListParagraph"/>
        <w:ind w:left="3240" w:firstLine="0"/>
        <w:rPr>
          <w:rFonts w:ascii="Arial" w:hAnsi="Arial" w:cs="Arial"/>
          <w:b/>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5786AB58" w14:textId="77777777" w:rsidTr="00612FE3">
        <w:tc>
          <w:tcPr>
            <w:tcW w:w="4252" w:type="dxa"/>
          </w:tcPr>
          <w:p w14:paraId="163CA26C" w14:textId="77777777" w:rsidR="00612FE3"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Labour Rate</w:t>
            </w:r>
            <w:r>
              <w:rPr>
                <w:rFonts w:ascii="Arial" w:hAnsi="Arial" w:cs="Arial"/>
                <w:b/>
                <w:sz w:val="22"/>
                <w:szCs w:val="22"/>
              </w:rPr>
              <w:t xml:space="preserve"> £ per hour</w:t>
            </w:r>
          </w:p>
          <w:p w14:paraId="2F2FCADF"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b/>
                <w:sz w:val="22"/>
                <w:szCs w:val="22"/>
              </w:rPr>
              <w:t xml:space="preserve"> (During normal business hours)</w:t>
            </w:r>
          </w:p>
        </w:tc>
      </w:tr>
      <w:tr w:rsidR="00612FE3" w:rsidRPr="00F308EA" w14:paraId="0EE3517B" w14:textId="77777777" w:rsidTr="00612FE3">
        <w:trPr>
          <w:trHeight w:val="356"/>
        </w:trPr>
        <w:tc>
          <w:tcPr>
            <w:tcW w:w="4252" w:type="dxa"/>
          </w:tcPr>
          <w:p w14:paraId="6468431B"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41B99A06" w14:textId="77777777" w:rsidR="00612FE3" w:rsidRDefault="00612FE3" w:rsidP="00612FE3">
      <w:pPr>
        <w:rPr>
          <w:rFonts w:ascii="Arial" w:hAnsi="Arial" w:cs="Arial"/>
          <w:b/>
          <w:iCs/>
          <w:sz w:val="22"/>
          <w:szCs w:val="22"/>
        </w:rPr>
      </w:pPr>
    </w:p>
    <w:p w14:paraId="0856B6D1" w14:textId="1A1293D1" w:rsidR="00612FE3" w:rsidRPr="004039C0"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0425AAAE" w14:textId="77777777" w:rsidTr="00612FE3">
        <w:tc>
          <w:tcPr>
            <w:tcW w:w="4252" w:type="dxa"/>
          </w:tcPr>
          <w:p w14:paraId="01B03337" w14:textId="77777777" w:rsidR="00612FE3"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 xml:space="preserve">Labour Rate </w:t>
            </w:r>
            <w:r>
              <w:rPr>
                <w:rFonts w:ascii="Arial" w:hAnsi="Arial" w:cs="Arial"/>
                <w:b/>
                <w:sz w:val="22"/>
                <w:szCs w:val="22"/>
              </w:rPr>
              <w:t>£ per hour</w:t>
            </w:r>
          </w:p>
          <w:p w14:paraId="5FA97CCD"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b/>
                <w:sz w:val="22"/>
                <w:szCs w:val="22"/>
              </w:rPr>
              <w:t>(Weekends &amp; Bank Holidays)</w:t>
            </w:r>
          </w:p>
        </w:tc>
      </w:tr>
      <w:tr w:rsidR="00612FE3" w:rsidRPr="00F308EA" w14:paraId="6928810D" w14:textId="77777777" w:rsidTr="00612FE3">
        <w:tc>
          <w:tcPr>
            <w:tcW w:w="4252" w:type="dxa"/>
          </w:tcPr>
          <w:p w14:paraId="21C3A1F2"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51EBBC25" w14:textId="77777777" w:rsidR="00612FE3" w:rsidRDefault="00612FE3" w:rsidP="00612FE3">
      <w:pPr>
        <w:rPr>
          <w:rFonts w:ascii="Arial" w:hAnsi="Arial" w:cs="Arial"/>
          <w:b/>
          <w:iCs/>
          <w:sz w:val="22"/>
          <w:szCs w:val="22"/>
        </w:rPr>
      </w:pPr>
    </w:p>
    <w:p w14:paraId="3FDDBDB3" w14:textId="5E36C5A0" w:rsidR="00612FE3" w:rsidRPr="009278FF"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3985BD9D" w14:textId="77777777" w:rsidTr="00612FE3">
        <w:tc>
          <w:tcPr>
            <w:tcW w:w="4252" w:type="dxa"/>
          </w:tcPr>
          <w:p w14:paraId="38C350C6" w14:textId="77777777" w:rsidR="00612FE3"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sidRPr="00F308EA">
              <w:rPr>
                <w:rFonts w:ascii="Arial" w:hAnsi="Arial" w:cs="Arial"/>
                <w:b/>
                <w:sz w:val="22"/>
                <w:szCs w:val="22"/>
              </w:rPr>
              <w:t xml:space="preserve">Call Out Rate </w:t>
            </w:r>
            <w:r>
              <w:rPr>
                <w:rFonts w:ascii="Arial" w:hAnsi="Arial" w:cs="Arial"/>
                <w:b/>
                <w:sz w:val="22"/>
                <w:szCs w:val="22"/>
              </w:rPr>
              <w:t>£ per hour</w:t>
            </w:r>
          </w:p>
          <w:p w14:paraId="37FE801E"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b/>
                <w:sz w:val="22"/>
                <w:szCs w:val="22"/>
              </w:rPr>
              <w:t>(During normal business hours)</w:t>
            </w:r>
          </w:p>
        </w:tc>
      </w:tr>
      <w:tr w:rsidR="00612FE3" w:rsidRPr="00F308EA" w14:paraId="3F7DC06C" w14:textId="77777777" w:rsidTr="00612FE3">
        <w:tc>
          <w:tcPr>
            <w:tcW w:w="4252" w:type="dxa"/>
          </w:tcPr>
          <w:p w14:paraId="5CFBB5E3" w14:textId="4F7E152F" w:rsidR="00612FE3" w:rsidRPr="00F308EA" w:rsidRDefault="00612FE3" w:rsidP="00B73C96">
            <w:pPr>
              <w:ind w:left="0" w:firstLine="0"/>
              <w:jc w:val="center"/>
              <w:rPr>
                <w:rFonts w:ascii="Arial" w:hAnsi="Arial" w:cs="Arial"/>
                <w:sz w:val="22"/>
                <w:szCs w:val="22"/>
              </w:rPr>
            </w:pPr>
            <w:r>
              <w:rPr>
                <w:rFonts w:ascii="Arial" w:hAnsi="Arial" w:cs="Arial"/>
                <w:sz w:val="22"/>
                <w:szCs w:val="22"/>
              </w:rPr>
              <w:t>£</w:t>
            </w:r>
          </w:p>
        </w:tc>
      </w:tr>
    </w:tbl>
    <w:p w14:paraId="564BCBD8" w14:textId="77777777" w:rsidR="00612FE3" w:rsidRPr="00F308EA" w:rsidRDefault="00612FE3" w:rsidP="00612FE3">
      <w:pPr>
        <w:pStyle w:val="ListParagraph"/>
        <w:autoSpaceDE w:val="0"/>
        <w:autoSpaceDN w:val="0"/>
        <w:adjustRightInd w:val="0"/>
        <w:ind w:left="3240" w:firstLine="0"/>
        <w:rPr>
          <w:rFonts w:ascii="Arial" w:hAnsi="Arial" w:cs="Arial"/>
          <w:b/>
          <w:iCs/>
          <w:sz w:val="22"/>
          <w:szCs w:val="22"/>
        </w:rPr>
      </w:pPr>
    </w:p>
    <w:p w14:paraId="34D80ACA" w14:textId="52C9243A" w:rsidR="00612FE3" w:rsidRPr="009278FF"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7B393CDC" w14:textId="77777777" w:rsidTr="00612FE3">
        <w:tc>
          <w:tcPr>
            <w:tcW w:w="4252" w:type="dxa"/>
          </w:tcPr>
          <w:p w14:paraId="5F22C1BF" w14:textId="77777777" w:rsidR="00612FE3" w:rsidRDefault="00612FE3" w:rsidP="00612FE3">
            <w:pPr>
              <w:ind w:left="0" w:firstLine="0"/>
              <w:jc w:val="center"/>
              <w:rPr>
                <w:rFonts w:ascii="Arial" w:hAnsi="Arial" w:cs="Arial"/>
                <w:b/>
                <w:sz w:val="22"/>
                <w:szCs w:val="22"/>
              </w:rPr>
            </w:pPr>
            <w:r w:rsidRPr="00E75202">
              <w:rPr>
                <w:rFonts w:ascii="Arial" w:hAnsi="Arial" w:cs="Arial"/>
                <w:b/>
                <w:sz w:val="22"/>
                <w:szCs w:val="22"/>
              </w:rPr>
              <w:t xml:space="preserve">Call Out Rate </w:t>
            </w:r>
            <w:r>
              <w:rPr>
                <w:rFonts w:ascii="Arial" w:hAnsi="Arial" w:cs="Arial"/>
                <w:b/>
                <w:sz w:val="22"/>
                <w:szCs w:val="22"/>
              </w:rPr>
              <w:t>£ per hour</w:t>
            </w:r>
          </w:p>
          <w:p w14:paraId="536F9879" w14:textId="77777777" w:rsidR="00612FE3" w:rsidRPr="00E75202" w:rsidRDefault="00612FE3" w:rsidP="00612FE3">
            <w:pPr>
              <w:ind w:left="0" w:firstLine="0"/>
              <w:jc w:val="center"/>
              <w:rPr>
                <w:rFonts w:ascii="Arial" w:hAnsi="Arial" w:cs="Arial"/>
                <w:b/>
                <w:sz w:val="22"/>
                <w:szCs w:val="22"/>
              </w:rPr>
            </w:pPr>
            <w:r w:rsidRPr="00E75202">
              <w:rPr>
                <w:rFonts w:ascii="Arial" w:hAnsi="Arial" w:cs="Arial"/>
                <w:b/>
                <w:sz w:val="22"/>
                <w:szCs w:val="22"/>
              </w:rPr>
              <w:t>(Weekends &amp; Bank Holidays)</w:t>
            </w:r>
          </w:p>
        </w:tc>
      </w:tr>
      <w:tr w:rsidR="00612FE3" w:rsidRPr="00F308EA" w14:paraId="3EFB66FE" w14:textId="77777777" w:rsidTr="00612FE3">
        <w:tc>
          <w:tcPr>
            <w:tcW w:w="4252" w:type="dxa"/>
          </w:tcPr>
          <w:p w14:paraId="1177E0E5"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4DAAE1C9" w14:textId="77777777" w:rsidR="00612FE3" w:rsidRPr="00F308EA" w:rsidRDefault="00612FE3" w:rsidP="00612FE3">
      <w:pPr>
        <w:pStyle w:val="ListParagraph"/>
        <w:autoSpaceDE w:val="0"/>
        <w:autoSpaceDN w:val="0"/>
        <w:adjustRightInd w:val="0"/>
        <w:ind w:left="3240" w:firstLine="0"/>
        <w:rPr>
          <w:rFonts w:ascii="Arial" w:hAnsi="Arial" w:cs="Arial"/>
          <w:b/>
          <w:iCs/>
          <w:sz w:val="22"/>
          <w:szCs w:val="22"/>
        </w:rPr>
      </w:pPr>
    </w:p>
    <w:p w14:paraId="5AEA8139" w14:textId="03FF7448" w:rsidR="00612FE3" w:rsidRPr="009278FF" w:rsidRDefault="00612FE3" w:rsidP="00A17E53">
      <w:pPr>
        <w:pStyle w:val="ListParagraph"/>
        <w:autoSpaceDE w:val="0"/>
        <w:autoSpaceDN w:val="0"/>
        <w:adjustRightInd w:val="0"/>
        <w:ind w:left="3240" w:firstLine="0"/>
        <w:rPr>
          <w:rFonts w:ascii="Arial" w:hAnsi="Arial" w:cs="Arial"/>
          <w:b/>
          <w:iCs/>
          <w:sz w:val="22"/>
          <w:szCs w:val="22"/>
          <w:highlight w:val="cyan"/>
        </w:rPr>
      </w:pPr>
    </w:p>
    <w:tbl>
      <w:tblPr>
        <w:tblStyle w:val="TableGrid"/>
        <w:tblW w:w="0" w:type="auto"/>
        <w:tblInd w:w="2660" w:type="dxa"/>
        <w:tblLook w:val="04A0" w:firstRow="1" w:lastRow="0" w:firstColumn="1" w:lastColumn="0" w:noHBand="0" w:noVBand="1"/>
      </w:tblPr>
      <w:tblGrid>
        <w:gridCol w:w="4252"/>
      </w:tblGrid>
      <w:tr w:rsidR="00612FE3" w:rsidRPr="00F308EA" w14:paraId="65A1D569" w14:textId="77777777" w:rsidTr="00612FE3">
        <w:tc>
          <w:tcPr>
            <w:tcW w:w="4252" w:type="dxa"/>
          </w:tcPr>
          <w:p w14:paraId="716C5FBD" w14:textId="77777777" w:rsidR="00612FE3" w:rsidRPr="00F308EA" w:rsidRDefault="00612FE3" w:rsidP="00612FE3">
            <w:pPr>
              <w:ind w:left="0" w:firstLine="0"/>
              <w:jc w:val="center"/>
              <w:rPr>
                <w:rFonts w:ascii="Arial" w:hAnsi="Arial" w:cs="Arial"/>
                <w:b/>
                <w:sz w:val="22"/>
                <w:szCs w:val="22"/>
              </w:rPr>
            </w:pPr>
            <w:r w:rsidRPr="00F308EA">
              <w:rPr>
                <w:rFonts w:ascii="Arial" w:hAnsi="Arial" w:cs="Arial"/>
                <w:sz w:val="22"/>
                <w:szCs w:val="22"/>
              </w:rPr>
              <w:br w:type="page"/>
            </w:r>
            <w:r>
              <w:rPr>
                <w:rFonts w:ascii="Arial" w:hAnsi="Arial" w:cs="Arial"/>
                <w:b/>
                <w:sz w:val="22"/>
                <w:szCs w:val="22"/>
              </w:rPr>
              <w:t>Mark Up rate on parts and labour (%)</w:t>
            </w:r>
          </w:p>
        </w:tc>
      </w:tr>
      <w:tr w:rsidR="00612FE3" w:rsidRPr="00F308EA" w14:paraId="3D0E9997" w14:textId="77777777" w:rsidTr="00612FE3">
        <w:tc>
          <w:tcPr>
            <w:tcW w:w="4252" w:type="dxa"/>
          </w:tcPr>
          <w:p w14:paraId="680904EB" w14:textId="77777777" w:rsidR="00612FE3" w:rsidRPr="00F308EA" w:rsidRDefault="00612FE3" w:rsidP="00612FE3">
            <w:pPr>
              <w:ind w:left="0" w:firstLine="0"/>
              <w:jc w:val="center"/>
              <w:rPr>
                <w:rFonts w:ascii="Arial" w:hAnsi="Arial" w:cs="Arial"/>
                <w:sz w:val="22"/>
                <w:szCs w:val="22"/>
              </w:rPr>
            </w:pPr>
            <w:r>
              <w:rPr>
                <w:rFonts w:ascii="Arial" w:hAnsi="Arial" w:cs="Arial"/>
                <w:sz w:val="22"/>
                <w:szCs w:val="22"/>
              </w:rPr>
              <w:t>£</w:t>
            </w:r>
          </w:p>
        </w:tc>
      </w:tr>
    </w:tbl>
    <w:p w14:paraId="7427171C" w14:textId="77777777" w:rsidR="00612FE3" w:rsidRDefault="00612FE3" w:rsidP="00612FE3">
      <w:pPr>
        <w:pStyle w:val="Heading1"/>
        <w:numPr>
          <w:ilvl w:val="0"/>
          <w:numId w:val="0"/>
        </w:numPr>
        <w:ind w:left="284"/>
        <w:rPr>
          <w:rFonts w:ascii="Arial" w:hAnsi="Arial" w:cs="Arial"/>
          <w:sz w:val="22"/>
          <w:szCs w:val="22"/>
        </w:rPr>
      </w:pPr>
    </w:p>
    <w:p w14:paraId="341F3CE2" w14:textId="1BC04949" w:rsidR="00612FE3" w:rsidRDefault="00612FE3" w:rsidP="00A17E53">
      <w:pPr>
        <w:pStyle w:val="ListParagraph"/>
        <w:autoSpaceDE w:val="0"/>
        <w:autoSpaceDN w:val="0"/>
        <w:adjustRightInd w:val="0"/>
        <w:ind w:left="3240" w:firstLine="0"/>
        <w:rPr>
          <w:rFonts w:ascii="Arial" w:hAnsi="Arial" w:cs="Arial"/>
          <w:b/>
          <w:iCs/>
          <w:sz w:val="22"/>
          <w:szCs w:val="22"/>
          <w:highlight w:val="cyan"/>
        </w:rPr>
      </w:pPr>
    </w:p>
    <w:p w14:paraId="59349DB1" w14:textId="77777777" w:rsidR="00A17E53" w:rsidRPr="002A02D7" w:rsidRDefault="00A17E53" w:rsidP="00A17E53">
      <w:pPr>
        <w:pStyle w:val="ListParagraph"/>
        <w:autoSpaceDE w:val="0"/>
        <w:autoSpaceDN w:val="0"/>
        <w:adjustRightInd w:val="0"/>
        <w:ind w:left="3240" w:firstLine="0"/>
        <w:rPr>
          <w:rFonts w:ascii="Arial" w:hAnsi="Arial" w:cs="Arial"/>
          <w:b/>
          <w:iCs/>
          <w:sz w:val="22"/>
          <w:szCs w:val="22"/>
          <w:highlight w:val="cyan"/>
        </w:rPr>
      </w:pPr>
    </w:p>
    <w:p w14:paraId="59F2745A" w14:textId="401EC9E4" w:rsidR="00612FE3" w:rsidRDefault="00612FE3" w:rsidP="00612FE3"/>
    <w:p w14:paraId="7833F9A1" w14:textId="7CFC9277" w:rsidR="00A55CCC" w:rsidRDefault="00A55CCC" w:rsidP="00612FE3"/>
    <w:p w14:paraId="008BDE8A" w14:textId="10E4F8A0" w:rsidR="00A55CCC" w:rsidRDefault="00A55CCC" w:rsidP="00612FE3"/>
    <w:p w14:paraId="3B22D736" w14:textId="42A703BA" w:rsidR="00A55CCC" w:rsidRDefault="00A55CCC" w:rsidP="00612FE3"/>
    <w:p w14:paraId="1C46D548" w14:textId="6470F569" w:rsidR="00A55CCC" w:rsidRDefault="00A55CCC" w:rsidP="00612FE3"/>
    <w:p w14:paraId="5C839735" w14:textId="3F4CB2D5" w:rsidR="00A55CCC" w:rsidRDefault="00A55CCC" w:rsidP="00612FE3"/>
    <w:p w14:paraId="7C756267" w14:textId="3E4CFF21" w:rsidR="00A55CCC" w:rsidRDefault="00A55CCC" w:rsidP="00612FE3"/>
    <w:p w14:paraId="2AE47C9E" w14:textId="2408525F" w:rsidR="00A55CCC" w:rsidRDefault="00A55CCC" w:rsidP="00612FE3"/>
    <w:p w14:paraId="6E4CC9CB" w14:textId="12E6754C" w:rsidR="00497D03" w:rsidRDefault="00497D03" w:rsidP="00612FE3"/>
    <w:p w14:paraId="2E2EA486" w14:textId="4E6A8032" w:rsidR="00497D03" w:rsidRDefault="00497D03" w:rsidP="00612FE3"/>
    <w:p w14:paraId="66C4DDFF" w14:textId="77777777" w:rsidR="00497D03" w:rsidRDefault="00497D03" w:rsidP="00612FE3"/>
    <w:p w14:paraId="3FCA3136" w14:textId="4ACEAB0D" w:rsidR="00A55CCC" w:rsidRDefault="00A55CCC" w:rsidP="00612FE3"/>
    <w:p w14:paraId="7584E1AB" w14:textId="05D2560F" w:rsidR="00A55CCC" w:rsidRDefault="00A55CCC" w:rsidP="00612FE3"/>
    <w:p w14:paraId="713C3784" w14:textId="2E2ABA64" w:rsidR="00A55CCC" w:rsidRDefault="00A55CCC" w:rsidP="00612FE3"/>
    <w:p w14:paraId="383D567C" w14:textId="242BA9D1" w:rsidR="00A55CCC" w:rsidRDefault="00A55CCC" w:rsidP="00612FE3"/>
    <w:p w14:paraId="3A1E7771" w14:textId="3DD8EC96" w:rsidR="00A55CCC" w:rsidRDefault="00A55CCC" w:rsidP="00612FE3"/>
    <w:p w14:paraId="45F91BB8" w14:textId="00A94AE6" w:rsidR="00A55CCC" w:rsidRDefault="00A55CCC" w:rsidP="00612FE3"/>
    <w:p w14:paraId="79AAFFFD" w14:textId="77777777" w:rsidR="00A55CCC" w:rsidRDefault="00A55CCC" w:rsidP="00612FE3"/>
    <w:p w14:paraId="45668D0B" w14:textId="77777777" w:rsidR="00612FE3" w:rsidRDefault="00612FE3" w:rsidP="00612FE3"/>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612FE3" w:rsidRPr="00F308EA" w14:paraId="08233311" w14:textId="77777777" w:rsidTr="00612FE3">
        <w:trPr>
          <w:trHeight w:val="400"/>
        </w:trPr>
        <w:tc>
          <w:tcPr>
            <w:tcW w:w="1257" w:type="dxa"/>
            <w:tcBorders>
              <w:top w:val="single" w:sz="8" w:space="0" w:color="000000"/>
              <w:bottom w:val="single" w:sz="6" w:space="0" w:color="000000"/>
            </w:tcBorders>
            <w:shd w:val="clear" w:color="auto" w:fill="CCFFFF"/>
          </w:tcPr>
          <w:p w14:paraId="5FCA5EC6" w14:textId="77777777" w:rsidR="00612FE3" w:rsidRPr="00F308EA" w:rsidRDefault="00612FE3" w:rsidP="00612FE3">
            <w:pPr>
              <w:pStyle w:val="Normal1"/>
              <w:spacing w:before="100"/>
              <w:jc w:val="both"/>
              <w:rPr>
                <w:rFonts w:ascii="Arial" w:eastAsia="Arial" w:hAnsi="Arial" w:cs="Arial"/>
                <w:b/>
                <w:sz w:val="22"/>
                <w:szCs w:val="22"/>
              </w:rPr>
            </w:pPr>
          </w:p>
        </w:tc>
        <w:tc>
          <w:tcPr>
            <w:tcW w:w="8080" w:type="dxa"/>
            <w:tcBorders>
              <w:top w:val="single" w:sz="8" w:space="0" w:color="000000"/>
              <w:bottom w:val="single" w:sz="6" w:space="0" w:color="000000"/>
            </w:tcBorders>
            <w:shd w:val="clear" w:color="auto" w:fill="CCFFFF"/>
          </w:tcPr>
          <w:p w14:paraId="53F9D457" w14:textId="40206330" w:rsidR="001533D7" w:rsidRDefault="00B4342D" w:rsidP="004218FC">
            <w:pPr>
              <w:pStyle w:val="Normal1"/>
              <w:spacing w:before="100"/>
              <w:jc w:val="both"/>
              <w:rPr>
                <w:rFonts w:ascii="Arial" w:eastAsia="Arial" w:hAnsi="Arial" w:cs="Arial"/>
                <w:b/>
                <w:sz w:val="22"/>
                <w:szCs w:val="22"/>
              </w:rPr>
            </w:pPr>
            <w:r>
              <w:rPr>
                <w:rFonts w:ascii="Arial" w:eastAsia="Arial" w:hAnsi="Arial" w:cs="Arial"/>
                <w:b/>
                <w:sz w:val="22"/>
                <w:szCs w:val="22"/>
              </w:rPr>
              <w:t>Quality questions</w:t>
            </w:r>
          </w:p>
          <w:p w14:paraId="5EBFE039" w14:textId="77777777" w:rsidR="00497D03" w:rsidRDefault="001533D7" w:rsidP="00497D03">
            <w:pPr>
              <w:pStyle w:val="Normal1"/>
              <w:spacing w:before="100"/>
              <w:jc w:val="both"/>
              <w:rPr>
                <w:rFonts w:ascii="Arial" w:eastAsia="Arial" w:hAnsi="Arial" w:cs="Arial"/>
                <w:i/>
                <w:sz w:val="22"/>
                <w:szCs w:val="22"/>
                <w:highlight w:val="cyan"/>
              </w:rPr>
            </w:pPr>
            <w:r w:rsidRPr="001533D7">
              <w:rPr>
                <w:rFonts w:ascii="Arial" w:eastAsia="Arial" w:hAnsi="Arial" w:cs="Arial"/>
                <w:i/>
                <w:sz w:val="22"/>
                <w:szCs w:val="22"/>
              </w:rPr>
              <w:t xml:space="preserve">Total score available </w:t>
            </w:r>
            <w:r w:rsidRPr="001533D7">
              <w:rPr>
                <w:rFonts w:ascii="Arial" w:eastAsia="Arial" w:hAnsi="Arial" w:cs="Arial"/>
                <w:i/>
                <w:sz w:val="22"/>
                <w:szCs w:val="22"/>
                <w:highlight w:val="cyan"/>
              </w:rPr>
              <w:t>30%</w:t>
            </w:r>
            <w:r w:rsidR="00497D03">
              <w:rPr>
                <w:rFonts w:ascii="Arial" w:eastAsia="Arial" w:hAnsi="Arial" w:cs="Arial"/>
                <w:i/>
                <w:sz w:val="22"/>
                <w:szCs w:val="22"/>
                <w:highlight w:val="cyan"/>
              </w:rPr>
              <w:t xml:space="preserve"> </w:t>
            </w:r>
          </w:p>
          <w:p w14:paraId="71A2A866" w14:textId="20BF1CC8" w:rsidR="00612FE3" w:rsidRPr="001533D7" w:rsidRDefault="00497D03" w:rsidP="00497D03">
            <w:pPr>
              <w:pStyle w:val="Normal1"/>
              <w:spacing w:before="100"/>
              <w:jc w:val="both"/>
              <w:rPr>
                <w:rFonts w:ascii="Arial" w:eastAsia="Arial" w:hAnsi="Arial" w:cs="Arial"/>
                <w:i/>
                <w:sz w:val="22"/>
                <w:szCs w:val="22"/>
              </w:rPr>
            </w:pPr>
            <w:r w:rsidRPr="00497D03">
              <w:rPr>
                <w:rFonts w:ascii="Arial" w:hAnsi="Arial" w:cs="Arial"/>
                <w:b/>
                <w:i/>
                <w:sz w:val="22"/>
                <w:szCs w:val="22"/>
                <w:highlight w:val="cyan"/>
              </w:rPr>
              <w:t>TO BE DECIDED FOR EACH FURTHER COMPETITION</w:t>
            </w:r>
          </w:p>
        </w:tc>
      </w:tr>
      <w:tr w:rsidR="00612FE3" w:rsidRPr="00F308EA" w14:paraId="599B53CF" w14:textId="77777777" w:rsidTr="004218FC">
        <w:trPr>
          <w:trHeight w:val="400"/>
        </w:trPr>
        <w:tc>
          <w:tcPr>
            <w:tcW w:w="1257" w:type="dxa"/>
            <w:tcBorders>
              <w:top w:val="single" w:sz="8" w:space="0" w:color="000000"/>
              <w:bottom w:val="single" w:sz="8" w:space="0" w:color="000000"/>
            </w:tcBorders>
            <w:shd w:val="clear" w:color="auto" w:fill="auto"/>
          </w:tcPr>
          <w:p w14:paraId="496AB6C4" w14:textId="1A2898B9" w:rsidR="00612FE3" w:rsidRPr="00F308EA" w:rsidRDefault="004218FC" w:rsidP="00612FE3">
            <w:pPr>
              <w:pStyle w:val="Normal1"/>
              <w:spacing w:before="100"/>
              <w:jc w:val="both"/>
              <w:rPr>
                <w:rFonts w:ascii="Arial" w:eastAsia="Arial" w:hAnsi="Arial" w:cs="Arial"/>
                <w:sz w:val="22"/>
                <w:szCs w:val="22"/>
              </w:rPr>
            </w:pPr>
            <w:r>
              <w:rPr>
                <w:rFonts w:ascii="Arial" w:eastAsia="Arial" w:hAnsi="Arial" w:cs="Arial"/>
                <w:sz w:val="22"/>
                <w:szCs w:val="22"/>
              </w:rPr>
              <w:t>A</w:t>
            </w:r>
            <w:r w:rsidR="00612FE3">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1DF261C2" w14:textId="77777777" w:rsidR="00612FE3" w:rsidRDefault="00612FE3" w:rsidP="00612FE3">
            <w:pPr>
              <w:pStyle w:val="Normal1"/>
              <w:spacing w:before="100"/>
              <w:jc w:val="both"/>
              <w:rPr>
                <w:rFonts w:ascii="Arial" w:eastAsia="Arial" w:hAnsi="Arial" w:cs="Arial"/>
                <w:color w:val="auto"/>
                <w:sz w:val="22"/>
                <w:szCs w:val="22"/>
              </w:rPr>
            </w:pPr>
            <w:r w:rsidRPr="00F308EA">
              <w:rPr>
                <w:rFonts w:ascii="Arial" w:eastAsia="Arial" w:hAnsi="Arial" w:cs="Arial"/>
                <w:color w:val="auto"/>
                <w:sz w:val="22"/>
                <w:szCs w:val="22"/>
              </w:rPr>
              <w:t>Please provide the fuel burn per hour.</w:t>
            </w:r>
          </w:p>
          <w:p w14:paraId="769D202C" w14:textId="77777777" w:rsidR="00612FE3" w:rsidRPr="00F308EA" w:rsidRDefault="00612FE3" w:rsidP="00612FE3">
            <w:pPr>
              <w:pStyle w:val="Normal1"/>
              <w:spacing w:before="100"/>
              <w:jc w:val="both"/>
              <w:rPr>
                <w:rFonts w:ascii="Arial" w:eastAsia="Arial" w:hAnsi="Arial" w:cs="Arial"/>
                <w:color w:val="auto"/>
                <w:sz w:val="22"/>
                <w:szCs w:val="22"/>
              </w:rPr>
            </w:pPr>
          </w:p>
          <w:p w14:paraId="04E829E1" w14:textId="35883E25" w:rsidR="00612FE3" w:rsidRPr="00F308EA" w:rsidRDefault="00612FE3" w:rsidP="00612FE3">
            <w:pPr>
              <w:pStyle w:val="Normal1"/>
              <w:spacing w:before="100"/>
              <w:jc w:val="both"/>
              <w:rPr>
                <w:rFonts w:ascii="Arial" w:eastAsia="Arial" w:hAnsi="Arial" w:cs="Arial"/>
                <w:i/>
                <w:color w:val="FF0000"/>
                <w:sz w:val="22"/>
                <w:szCs w:val="22"/>
              </w:rPr>
            </w:pPr>
            <w:r w:rsidRPr="00E76464">
              <w:rPr>
                <w:rFonts w:ascii="Arial" w:eastAsia="Arial" w:hAnsi="Arial" w:cs="Arial"/>
                <w:i/>
                <w:color w:val="auto"/>
                <w:sz w:val="22"/>
                <w:szCs w:val="22"/>
                <w:highlight w:val="cyan"/>
              </w:rPr>
              <w:t>Scored –</w:t>
            </w:r>
            <w:r w:rsidR="00676779">
              <w:rPr>
                <w:rFonts w:ascii="Arial" w:eastAsia="Arial" w:hAnsi="Arial" w:cs="Arial"/>
                <w:i/>
                <w:color w:val="auto"/>
                <w:sz w:val="22"/>
                <w:szCs w:val="22"/>
                <w:highlight w:val="cyan"/>
              </w:rPr>
              <w:t xml:space="preserve"> 10</w:t>
            </w:r>
            <w:r w:rsidRPr="00E76464">
              <w:rPr>
                <w:rFonts w:ascii="Arial" w:eastAsia="Arial" w:hAnsi="Arial" w:cs="Arial"/>
                <w:i/>
                <w:color w:val="auto"/>
                <w:sz w:val="22"/>
                <w:szCs w:val="22"/>
                <w:highlight w:val="cyan"/>
              </w:rPr>
              <w:t>%</w:t>
            </w:r>
          </w:p>
        </w:tc>
      </w:tr>
      <w:tr w:rsidR="001A3AFE" w:rsidRPr="00F308EA" w14:paraId="3A42044A" w14:textId="77777777" w:rsidTr="004218FC">
        <w:trPr>
          <w:trHeight w:val="400"/>
        </w:trPr>
        <w:tc>
          <w:tcPr>
            <w:tcW w:w="1257" w:type="dxa"/>
            <w:tcBorders>
              <w:top w:val="single" w:sz="8" w:space="0" w:color="000000"/>
              <w:bottom w:val="single" w:sz="8" w:space="0" w:color="000000"/>
            </w:tcBorders>
            <w:shd w:val="clear" w:color="auto" w:fill="auto"/>
          </w:tcPr>
          <w:p w14:paraId="255022B5" w14:textId="7532F6AC" w:rsidR="001A3AFE" w:rsidRDefault="001A3AFE" w:rsidP="00612FE3">
            <w:pPr>
              <w:pStyle w:val="Normal1"/>
              <w:spacing w:before="100"/>
              <w:jc w:val="both"/>
              <w:rPr>
                <w:rFonts w:ascii="Arial" w:eastAsia="Arial" w:hAnsi="Arial" w:cs="Arial"/>
                <w:sz w:val="22"/>
                <w:szCs w:val="22"/>
              </w:rPr>
            </w:pPr>
            <w:r>
              <w:rPr>
                <w:rFonts w:ascii="Arial" w:eastAsia="Arial" w:hAnsi="Arial" w:cs="Arial"/>
                <w:sz w:val="22"/>
                <w:szCs w:val="22"/>
              </w:rPr>
              <w:t>B.</w:t>
            </w:r>
          </w:p>
        </w:tc>
        <w:tc>
          <w:tcPr>
            <w:tcW w:w="8080" w:type="dxa"/>
            <w:tcBorders>
              <w:top w:val="single" w:sz="8" w:space="0" w:color="000000"/>
              <w:bottom w:val="single" w:sz="8" w:space="0" w:color="000000"/>
            </w:tcBorders>
            <w:shd w:val="clear" w:color="auto" w:fill="auto"/>
          </w:tcPr>
          <w:p w14:paraId="23504476" w14:textId="28A9D4A7" w:rsidR="001A3AFE" w:rsidRPr="00497D03" w:rsidRDefault="001A3AFE" w:rsidP="00612FE3">
            <w:pPr>
              <w:pStyle w:val="Normal1"/>
              <w:spacing w:before="100"/>
              <w:jc w:val="both"/>
              <w:rPr>
                <w:rFonts w:ascii="Arial" w:eastAsia="Arial" w:hAnsi="Arial" w:cs="Arial"/>
                <w:color w:val="auto"/>
                <w:sz w:val="22"/>
                <w:szCs w:val="22"/>
              </w:rPr>
            </w:pPr>
            <w:r w:rsidRPr="00497D03">
              <w:rPr>
                <w:rFonts w:ascii="Arial" w:eastAsia="Arial" w:hAnsi="Arial" w:cs="Arial"/>
                <w:color w:val="auto"/>
                <w:sz w:val="22"/>
                <w:szCs w:val="22"/>
              </w:rPr>
              <w:t>Please confirm if you could offer the residual value provided above as part of a buy-back scheme</w:t>
            </w:r>
          </w:p>
          <w:p w14:paraId="134F8E2A" w14:textId="40B03128" w:rsidR="001A3AFE" w:rsidRPr="000F184B" w:rsidRDefault="001A3AFE" w:rsidP="00612FE3">
            <w:pPr>
              <w:pStyle w:val="Normal1"/>
              <w:spacing w:before="100"/>
              <w:jc w:val="both"/>
              <w:rPr>
                <w:rFonts w:ascii="Segoe UI Symbol" w:eastAsia="Menlo Regular" w:hAnsi="Segoe UI Symbol" w:cs="Segoe UI Symbol"/>
              </w:rPr>
            </w:pPr>
            <w:r w:rsidRPr="007E3AF6">
              <w:rPr>
                <w:rFonts w:ascii="Arial" w:eastAsia="Arial" w:hAnsi="Arial" w:cs="Arial"/>
                <w:sz w:val="22"/>
                <w:szCs w:val="22"/>
              </w:rPr>
              <w:t xml:space="preserve">YES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NO</w:t>
            </w:r>
            <w:r w:rsidRPr="008660BF">
              <w:rPr>
                <w:rFonts w:ascii="Arial" w:eastAsia="Arial" w:hAnsi="Arial" w:cs="Arial"/>
              </w:rPr>
              <w:t xml:space="preserve">      </w:t>
            </w:r>
            <w:r w:rsidRPr="008660BF">
              <w:rPr>
                <w:rFonts w:ascii="Segoe UI Symbol" w:eastAsia="Menlo Regular" w:hAnsi="Segoe UI Symbol" w:cs="Segoe UI Symbol"/>
              </w:rPr>
              <w:t>☐</w:t>
            </w:r>
          </w:p>
          <w:p w14:paraId="0E50510C" w14:textId="1F83816C" w:rsidR="001A3AFE" w:rsidRPr="00F308EA" w:rsidRDefault="001A3AFE" w:rsidP="00612FE3">
            <w:pPr>
              <w:pStyle w:val="Normal1"/>
              <w:spacing w:before="100"/>
              <w:jc w:val="both"/>
              <w:rPr>
                <w:rFonts w:ascii="Arial" w:eastAsia="Arial" w:hAnsi="Arial" w:cs="Arial"/>
                <w:color w:val="auto"/>
                <w:sz w:val="22"/>
                <w:szCs w:val="22"/>
              </w:rPr>
            </w:pPr>
            <w:r w:rsidRPr="001A3AFE">
              <w:rPr>
                <w:rFonts w:ascii="Arial" w:eastAsia="Arial" w:hAnsi="Arial" w:cs="Arial"/>
                <w:color w:val="auto"/>
                <w:sz w:val="22"/>
                <w:szCs w:val="22"/>
                <w:highlight w:val="cyan"/>
              </w:rPr>
              <w:t xml:space="preserve">Scored – </w:t>
            </w:r>
            <w:r w:rsidR="005F036B">
              <w:rPr>
                <w:rFonts w:ascii="Arial" w:eastAsia="Arial" w:hAnsi="Arial" w:cs="Arial"/>
                <w:color w:val="auto"/>
                <w:sz w:val="22"/>
                <w:szCs w:val="22"/>
                <w:highlight w:val="cyan"/>
              </w:rPr>
              <w:t>2</w:t>
            </w:r>
            <w:r w:rsidRPr="001A3AFE">
              <w:rPr>
                <w:rFonts w:ascii="Arial" w:eastAsia="Arial" w:hAnsi="Arial" w:cs="Arial"/>
                <w:color w:val="auto"/>
                <w:sz w:val="22"/>
                <w:szCs w:val="22"/>
                <w:highlight w:val="cyan"/>
              </w:rPr>
              <w:t>%</w:t>
            </w:r>
          </w:p>
        </w:tc>
      </w:tr>
      <w:tr w:rsidR="004218FC" w:rsidRPr="00F308EA" w14:paraId="03D2C744" w14:textId="77777777" w:rsidTr="004218FC">
        <w:trPr>
          <w:trHeight w:val="400"/>
        </w:trPr>
        <w:tc>
          <w:tcPr>
            <w:tcW w:w="1257" w:type="dxa"/>
            <w:tcBorders>
              <w:top w:val="single" w:sz="8" w:space="0" w:color="000000"/>
              <w:bottom w:val="single" w:sz="8" w:space="0" w:color="000000"/>
            </w:tcBorders>
            <w:shd w:val="clear" w:color="auto" w:fill="auto"/>
          </w:tcPr>
          <w:p w14:paraId="1C27718D" w14:textId="225A8809" w:rsidR="004218FC"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C</w:t>
            </w:r>
            <w:r w:rsidR="004218FC">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2AB356C8" w14:textId="75B1FB22" w:rsidR="004218FC" w:rsidRPr="00497D03" w:rsidRDefault="004218FC" w:rsidP="009C02D8">
            <w:pPr>
              <w:ind w:left="52" w:firstLine="0"/>
              <w:rPr>
                <w:rFonts w:ascii="Arial" w:hAnsi="Arial" w:cs="Arial"/>
                <w:sz w:val="22"/>
                <w:szCs w:val="22"/>
              </w:rPr>
            </w:pPr>
            <w:r w:rsidRPr="00497D03">
              <w:rPr>
                <w:rFonts w:ascii="Arial" w:hAnsi="Arial" w:cs="Arial"/>
                <w:sz w:val="22"/>
                <w:szCs w:val="22"/>
              </w:rPr>
              <w:t>Expected useful lifespan (Hours) based on typical usage</w:t>
            </w:r>
            <w:r w:rsidR="009C02D8" w:rsidRPr="00497D03">
              <w:rPr>
                <w:rFonts w:ascii="Arial" w:hAnsi="Arial" w:cs="Arial"/>
                <w:sz w:val="22"/>
                <w:szCs w:val="22"/>
              </w:rPr>
              <w:t xml:space="preserve"> in the waste industry</w:t>
            </w:r>
          </w:p>
          <w:p w14:paraId="1193301B" w14:textId="77777777" w:rsidR="004218FC" w:rsidRDefault="004218FC" w:rsidP="00612FE3">
            <w:pPr>
              <w:pStyle w:val="Normal1"/>
              <w:spacing w:before="100"/>
              <w:jc w:val="both"/>
              <w:rPr>
                <w:rFonts w:ascii="Arial" w:eastAsia="Arial" w:hAnsi="Arial" w:cs="Arial"/>
                <w:color w:val="auto"/>
                <w:sz w:val="22"/>
                <w:szCs w:val="22"/>
              </w:rPr>
            </w:pPr>
          </w:p>
          <w:p w14:paraId="303BDE7A" w14:textId="6EE704F3" w:rsidR="004218FC" w:rsidRPr="00F308EA" w:rsidRDefault="004218FC" w:rsidP="00612FE3">
            <w:pPr>
              <w:pStyle w:val="Normal1"/>
              <w:spacing w:before="100"/>
              <w:jc w:val="both"/>
              <w:rPr>
                <w:rFonts w:ascii="Arial" w:eastAsia="Arial" w:hAnsi="Arial" w:cs="Arial"/>
                <w:color w:val="auto"/>
                <w:sz w:val="22"/>
                <w:szCs w:val="22"/>
              </w:rPr>
            </w:pPr>
            <w:r w:rsidRPr="00E76464">
              <w:rPr>
                <w:rFonts w:ascii="Arial" w:eastAsia="Arial" w:hAnsi="Arial" w:cs="Arial"/>
                <w:i/>
                <w:color w:val="auto"/>
                <w:sz w:val="22"/>
                <w:szCs w:val="22"/>
                <w:highlight w:val="cyan"/>
              </w:rPr>
              <w:t>Scored –</w:t>
            </w:r>
            <w:r>
              <w:rPr>
                <w:rFonts w:ascii="Arial" w:eastAsia="Arial" w:hAnsi="Arial" w:cs="Arial"/>
                <w:i/>
                <w:color w:val="auto"/>
                <w:sz w:val="22"/>
                <w:szCs w:val="22"/>
                <w:highlight w:val="cyan"/>
              </w:rPr>
              <w:t xml:space="preserve"> </w:t>
            </w:r>
            <w:r w:rsidR="005F036B">
              <w:rPr>
                <w:rFonts w:ascii="Arial" w:eastAsia="Arial" w:hAnsi="Arial" w:cs="Arial"/>
                <w:i/>
                <w:color w:val="auto"/>
                <w:sz w:val="22"/>
                <w:szCs w:val="22"/>
                <w:highlight w:val="cyan"/>
              </w:rPr>
              <w:t>2</w:t>
            </w:r>
            <w:r w:rsidRPr="00E76464">
              <w:rPr>
                <w:rFonts w:ascii="Arial" w:eastAsia="Arial" w:hAnsi="Arial" w:cs="Arial"/>
                <w:i/>
                <w:color w:val="auto"/>
                <w:sz w:val="22"/>
                <w:szCs w:val="22"/>
                <w:highlight w:val="cyan"/>
              </w:rPr>
              <w:t>%</w:t>
            </w:r>
          </w:p>
        </w:tc>
      </w:tr>
      <w:tr w:rsidR="004218FC" w:rsidRPr="00F308EA" w14:paraId="42903C16" w14:textId="77777777" w:rsidTr="004218FC">
        <w:trPr>
          <w:trHeight w:val="400"/>
        </w:trPr>
        <w:tc>
          <w:tcPr>
            <w:tcW w:w="1257" w:type="dxa"/>
            <w:tcBorders>
              <w:top w:val="single" w:sz="8" w:space="0" w:color="000000"/>
              <w:bottom w:val="single" w:sz="8" w:space="0" w:color="000000"/>
            </w:tcBorders>
            <w:shd w:val="clear" w:color="auto" w:fill="auto"/>
          </w:tcPr>
          <w:p w14:paraId="53E269F8" w14:textId="4FF26DBE" w:rsidR="004218FC"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D</w:t>
            </w:r>
            <w:r w:rsidR="004218FC">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396B9511" w14:textId="16A03C44" w:rsidR="004218FC" w:rsidRPr="00497D03" w:rsidRDefault="004218FC" w:rsidP="004218FC">
            <w:pPr>
              <w:rPr>
                <w:rFonts w:ascii="Arial" w:hAnsi="Arial" w:cs="Arial"/>
                <w:sz w:val="22"/>
                <w:szCs w:val="22"/>
              </w:rPr>
            </w:pPr>
            <w:r w:rsidRPr="00497D03">
              <w:rPr>
                <w:rFonts w:ascii="Arial" w:hAnsi="Arial" w:cs="Arial"/>
                <w:sz w:val="22"/>
                <w:szCs w:val="22"/>
              </w:rPr>
              <w:t>CO</w:t>
            </w:r>
            <w:r w:rsidRPr="00497D03">
              <w:rPr>
                <w:rFonts w:ascii="Arial" w:hAnsi="Arial" w:cs="Arial"/>
                <w:sz w:val="22"/>
                <w:szCs w:val="22"/>
                <w:vertAlign w:val="subscript"/>
              </w:rPr>
              <w:t>2</w:t>
            </w:r>
            <w:r w:rsidR="001222CC" w:rsidRPr="00497D03">
              <w:rPr>
                <w:rFonts w:ascii="Arial" w:hAnsi="Arial" w:cs="Arial"/>
                <w:sz w:val="22"/>
                <w:szCs w:val="22"/>
              </w:rPr>
              <w:t xml:space="preserve"> emissions </w:t>
            </w:r>
            <w:r w:rsidR="000F184B" w:rsidRPr="00497D03">
              <w:rPr>
                <w:rFonts w:ascii="Arial" w:hAnsi="Arial" w:cs="Arial"/>
                <w:sz w:val="22"/>
                <w:szCs w:val="22"/>
              </w:rPr>
              <w:t xml:space="preserve">over the </w:t>
            </w:r>
            <w:r w:rsidR="009C02D8" w:rsidRPr="00497D03">
              <w:rPr>
                <w:rFonts w:ascii="Arial" w:hAnsi="Arial" w:cs="Arial"/>
                <w:sz w:val="22"/>
                <w:szCs w:val="22"/>
              </w:rPr>
              <w:t>useful</w:t>
            </w:r>
            <w:r w:rsidRPr="00497D03">
              <w:rPr>
                <w:rFonts w:ascii="Arial" w:hAnsi="Arial" w:cs="Arial"/>
                <w:sz w:val="22"/>
                <w:szCs w:val="22"/>
              </w:rPr>
              <w:t xml:space="preserve"> </w:t>
            </w:r>
            <w:r w:rsidR="009C02D8" w:rsidRPr="00497D03">
              <w:rPr>
                <w:rFonts w:ascii="Arial" w:hAnsi="Arial" w:cs="Arial"/>
                <w:sz w:val="22"/>
                <w:szCs w:val="22"/>
              </w:rPr>
              <w:t>lifespan of the equipment</w:t>
            </w:r>
            <w:r w:rsidR="000F184B" w:rsidRPr="00497D03">
              <w:rPr>
                <w:rFonts w:ascii="Arial" w:hAnsi="Arial" w:cs="Arial"/>
                <w:sz w:val="22"/>
                <w:szCs w:val="22"/>
              </w:rPr>
              <w:t xml:space="preserve"> </w:t>
            </w:r>
          </w:p>
          <w:p w14:paraId="219B6ACB" w14:textId="77777777" w:rsidR="004218FC" w:rsidRDefault="004218FC" w:rsidP="00612FE3">
            <w:pPr>
              <w:pStyle w:val="Normal1"/>
              <w:spacing w:before="100"/>
              <w:jc w:val="both"/>
              <w:rPr>
                <w:rFonts w:ascii="Arial" w:eastAsia="Arial" w:hAnsi="Arial" w:cs="Arial"/>
                <w:color w:val="auto"/>
                <w:sz w:val="22"/>
                <w:szCs w:val="22"/>
              </w:rPr>
            </w:pPr>
          </w:p>
          <w:p w14:paraId="30081EBE" w14:textId="56D11FB0" w:rsidR="004218FC" w:rsidRPr="00F308EA" w:rsidRDefault="004218FC" w:rsidP="00612FE3">
            <w:pPr>
              <w:pStyle w:val="Normal1"/>
              <w:spacing w:before="100"/>
              <w:jc w:val="both"/>
              <w:rPr>
                <w:rFonts w:ascii="Arial" w:eastAsia="Arial" w:hAnsi="Arial" w:cs="Arial"/>
                <w:color w:val="auto"/>
                <w:sz w:val="22"/>
                <w:szCs w:val="22"/>
              </w:rPr>
            </w:pPr>
            <w:r w:rsidRPr="00E76464">
              <w:rPr>
                <w:rFonts w:ascii="Arial" w:eastAsia="Arial" w:hAnsi="Arial" w:cs="Arial"/>
                <w:i/>
                <w:color w:val="auto"/>
                <w:sz w:val="22"/>
                <w:szCs w:val="22"/>
                <w:highlight w:val="cyan"/>
              </w:rPr>
              <w:t>Scored –</w:t>
            </w:r>
            <w:r>
              <w:rPr>
                <w:rFonts w:ascii="Arial" w:eastAsia="Arial" w:hAnsi="Arial" w:cs="Arial"/>
                <w:i/>
                <w:color w:val="auto"/>
                <w:sz w:val="22"/>
                <w:szCs w:val="22"/>
                <w:highlight w:val="cyan"/>
              </w:rPr>
              <w:t xml:space="preserve"> </w:t>
            </w:r>
            <w:r w:rsidR="005F036B">
              <w:rPr>
                <w:rFonts w:ascii="Arial" w:eastAsia="Arial" w:hAnsi="Arial" w:cs="Arial"/>
                <w:i/>
                <w:color w:val="auto"/>
                <w:sz w:val="22"/>
                <w:szCs w:val="22"/>
                <w:highlight w:val="cyan"/>
              </w:rPr>
              <w:t>4</w:t>
            </w:r>
            <w:r w:rsidRPr="00E76464">
              <w:rPr>
                <w:rFonts w:ascii="Arial" w:eastAsia="Arial" w:hAnsi="Arial" w:cs="Arial"/>
                <w:i/>
                <w:color w:val="auto"/>
                <w:sz w:val="22"/>
                <w:szCs w:val="22"/>
                <w:highlight w:val="cyan"/>
              </w:rPr>
              <w:t>%</w:t>
            </w:r>
          </w:p>
        </w:tc>
      </w:tr>
      <w:tr w:rsidR="004218FC" w:rsidRPr="00F308EA" w14:paraId="53062294" w14:textId="77777777" w:rsidTr="00FE15F6">
        <w:trPr>
          <w:trHeight w:val="400"/>
        </w:trPr>
        <w:tc>
          <w:tcPr>
            <w:tcW w:w="1257" w:type="dxa"/>
            <w:tcBorders>
              <w:top w:val="single" w:sz="8" w:space="0" w:color="000000"/>
              <w:bottom w:val="single" w:sz="8" w:space="0" w:color="000000"/>
            </w:tcBorders>
            <w:shd w:val="clear" w:color="auto" w:fill="auto"/>
          </w:tcPr>
          <w:p w14:paraId="176378A3" w14:textId="3015F8F9" w:rsidR="004218FC"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E</w:t>
            </w:r>
            <w:r w:rsidR="004218FC">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2EBA3AE2" w14:textId="1AD3E8C6" w:rsidR="004218FC" w:rsidRPr="00497D03" w:rsidRDefault="004218FC" w:rsidP="004218FC">
            <w:pPr>
              <w:ind w:left="0" w:firstLine="0"/>
              <w:rPr>
                <w:rFonts w:ascii="Arial" w:hAnsi="Arial" w:cs="Arial"/>
                <w:sz w:val="22"/>
                <w:szCs w:val="22"/>
              </w:rPr>
            </w:pPr>
            <w:r w:rsidRPr="00497D03">
              <w:rPr>
                <w:rFonts w:ascii="Arial" w:hAnsi="Arial" w:cs="Arial"/>
                <w:sz w:val="22"/>
                <w:szCs w:val="22"/>
              </w:rPr>
              <w:t>Included safety features of interest (over and above our minimum spec) e.g. features which reduce operator fatigue</w:t>
            </w:r>
          </w:p>
          <w:p w14:paraId="1F170D94" w14:textId="77777777" w:rsidR="004218FC" w:rsidRDefault="004218FC" w:rsidP="00612FE3">
            <w:pPr>
              <w:pStyle w:val="Normal1"/>
              <w:spacing w:before="100"/>
              <w:jc w:val="both"/>
              <w:rPr>
                <w:rFonts w:ascii="Arial" w:eastAsia="Arial" w:hAnsi="Arial" w:cs="Arial"/>
                <w:color w:val="auto"/>
                <w:sz w:val="22"/>
                <w:szCs w:val="22"/>
              </w:rPr>
            </w:pPr>
          </w:p>
          <w:p w14:paraId="5E17D2FD" w14:textId="795C56D1" w:rsidR="004218FC" w:rsidRPr="00F308EA" w:rsidRDefault="004218FC" w:rsidP="00612FE3">
            <w:pPr>
              <w:pStyle w:val="Normal1"/>
              <w:spacing w:before="100"/>
              <w:jc w:val="both"/>
              <w:rPr>
                <w:rFonts w:ascii="Arial" w:eastAsia="Arial" w:hAnsi="Arial" w:cs="Arial"/>
                <w:color w:val="auto"/>
                <w:sz w:val="22"/>
                <w:szCs w:val="22"/>
              </w:rPr>
            </w:pPr>
            <w:r w:rsidRPr="00E76464">
              <w:rPr>
                <w:rFonts w:ascii="Arial" w:eastAsia="Arial" w:hAnsi="Arial" w:cs="Arial"/>
                <w:i/>
                <w:color w:val="auto"/>
                <w:sz w:val="22"/>
                <w:szCs w:val="22"/>
                <w:highlight w:val="cyan"/>
              </w:rPr>
              <w:t>Scored –</w:t>
            </w:r>
            <w:r>
              <w:rPr>
                <w:rFonts w:ascii="Arial" w:eastAsia="Arial" w:hAnsi="Arial" w:cs="Arial"/>
                <w:i/>
                <w:color w:val="auto"/>
                <w:sz w:val="22"/>
                <w:szCs w:val="22"/>
                <w:highlight w:val="cyan"/>
              </w:rPr>
              <w:t xml:space="preserve"> </w:t>
            </w:r>
            <w:r w:rsidR="005F036B">
              <w:rPr>
                <w:rFonts w:ascii="Arial" w:eastAsia="Arial" w:hAnsi="Arial" w:cs="Arial"/>
                <w:i/>
                <w:color w:val="auto"/>
                <w:sz w:val="22"/>
                <w:szCs w:val="22"/>
                <w:highlight w:val="cyan"/>
              </w:rPr>
              <w:t>6</w:t>
            </w:r>
            <w:r w:rsidRPr="00E76464">
              <w:rPr>
                <w:rFonts w:ascii="Arial" w:eastAsia="Arial" w:hAnsi="Arial" w:cs="Arial"/>
                <w:i/>
                <w:color w:val="auto"/>
                <w:sz w:val="22"/>
                <w:szCs w:val="22"/>
                <w:highlight w:val="cyan"/>
              </w:rPr>
              <w:t>%</w:t>
            </w:r>
          </w:p>
        </w:tc>
      </w:tr>
      <w:tr w:rsidR="00FE15F6" w:rsidRPr="00F308EA" w14:paraId="37E7672A" w14:textId="77777777" w:rsidTr="00224EF7">
        <w:trPr>
          <w:trHeight w:val="400"/>
        </w:trPr>
        <w:tc>
          <w:tcPr>
            <w:tcW w:w="1257" w:type="dxa"/>
            <w:tcBorders>
              <w:top w:val="single" w:sz="8" w:space="0" w:color="000000"/>
              <w:bottom w:val="single" w:sz="8" w:space="0" w:color="000000"/>
            </w:tcBorders>
            <w:shd w:val="clear" w:color="auto" w:fill="auto"/>
          </w:tcPr>
          <w:p w14:paraId="02B8DC76" w14:textId="6E52C162" w:rsidR="00FE15F6" w:rsidRDefault="005F036B" w:rsidP="00612FE3">
            <w:pPr>
              <w:pStyle w:val="Normal1"/>
              <w:spacing w:before="100"/>
              <w:jc w:val="both"/>
              <w:rPr>
                <w:rFonts w:ascii="Arial" w:eastAsia="Arial" w:hAnsi="Arial" w:cs="Arial"/>
                <w:sz w:val="22"/>
                <w:szCs w:val="22"/>
              </w:rPr>
            </w:pPr>
            <w:r>
              <w:rPr>
                <w:rFonts w:ascii="Arial" w:eastAsia="Arial" w:hAnsi="Arial" w:cs="Arial"/>
                <w:sz w:val="22"/>
                <w:szCs w:val="22"/>
              </w:rPr>
              <w:t>F</w:t>
            </w:r>
            <w:r w:rsidR="00FE15F6">
              <w:rPr>
                <w:rFonts w:ascii="Arial" w:eastAsia="Arial" w:hAnsi="Arial" w:cs="Arial"/>
                <w:sz w:val="22"/>
                <w:szCs w:val="22"/>
              </w:rPr>
              <w:t xml:space="preserve">. </w:t>
            </w:r>
          </w:p>
        </w:tc>
        <w:tc>
          <w:tcPr>
            <w:tcW w:w="8080" w:type="dxa"/>
            <w:tcBorders>
              <w:top w:val="single" w:sz="8" w:space="0" w:color="000000"/>
              <w:bottom w:val="single" w:sz="8" w:space="0" w:color="000000"/>
            </w:tcBorders>
            <w:shd w:val="clear" w:color="auto" w:fill="auto"/>
          </w:tcPr>
          <w:p w14:paraId="378154DC" w14:textId="77777777" w:rsidR="00FE15F6" w:rsidRPr="00497D03" w:rsidRDefault="003A6AD5" w:rsidP="004218FC">
            <w:pPr>
              <w:ind w:left="0" w:firstLine="0"/>
              <w:rPr>
                <w:rFonts w:ascii="Arial" w:hAnsi="Arial" w:cs="Arial"/>
                <w:sz w:val="22"/>
                <w:szCs w:val="22"/>
              </w:rPr>
            </w:pPr>
            <w:r w:rsidRPr="00497D03">
              <w:rPr>
                <w:rFonts w:ascii="Arial" w:hAnsi="Arial" w:cs="Arial"/>
                <w:sz w:val="22"/>
                <w:szCs w:val="22"/>
              </w:rPr>
              <w:t>Please identify the key features of your equipment which are relevant to operations within a waste management environment (Transfer of waste, Recycling, Composting operations).</w:t>
            </w:r>
          </w:p>
          <w:p w14:paraId="02F3D08F" w14:textId="77777777" w:rsidR="003A6AD5" w:rsidRDefault="003A6AD5" w:rsidP="004218FC">
            <w:pPr>
              <w:ind w:left="0" w:firstLine="0"/>
            </w:pPr>
          </w:p>
          <w:p w14:paraId="08EE455B" w14:textId="2B8088BE" w:rsidR="003A6AD5" w:rsidRDefault="00676779" w:rsidP="004218FC">
            <w:pPr>
              <w:ind w:left="0" w:firstLine="0"/>
            </w:pPr>
            <w:r w:rsidRPr="00E76464">
              <w:rPr>
                <w:rFonts w:ascii="Arial" w:eastAsia="Arial" w:hAnsi="Arial" w:cs="Arial"/>
                <w:i/>
                <w:sz w:val="22"/>
                <w:szCs w:val="22"/>
                <w:highlight w:val="cyan"/>
              </w:rPr>
              <w:t>Scored –</w:t>
            </w:r>
            <w:r>
              <w:rPr>
                <w:rFonts w:ascii="Arial" w:eastAsia="Arial" w:hAnsi="Arial" w:cs="Arial"/>
                <w:i/>
                <w:sz w:val="22"/>
                <w:szCs w:val="22"/>
                <w:highlight w:val="cyan"/>
              </w:rPr>
              <w:t xml:space="preserve"> </w:t>
            </w:r>
            <w:r w:rsidR="005F036B">
              <w:rPr>
                <w:rFonts w:ascii="Arial" w:eastAsia="Arial" w:hAnsi="Arial" w:cs="Arial"/>
                <w:i/>
                <w:sz w:val="22"/>
                <w:szCs w:val="22"/>
                <w:highlight w:val="cyan"/>
              </w:rPr>
              <w:t>6</w:t>
            </w:r>
            <w:r w:rsidRPr="00E76464">
              <w:rPr>
                <w:rFonts w:ascii="Arial" w:eastAsia="Arial" w:hAnsi="Arial" w:cs="Arial"/>
                <w:i/>
                <w:sz w:val="22"/>
                <w:szCs w:val="22"/>
                <w:highlight w:val="cyan"/>
              </w:rPr>
              <w:t>%</w:t>
            </w:r>
          </w:p>
        </w:tc>
      </w:tr>
      <w:tr w:rsidR="00224EF7" w:rsidRPr="00F308EA" w14:paraId="4BD92E1E" w14:textId="77777777" w:rsidTr="00462685">
        <w:trPr>
          <w:trHeight w:val="400"/>
        </w:trPr>
        <w:tc>
          <w:tcPr>
            <w:tcW w:w="1257" w:type="dxa"/>
            <w:tcBorders>
              <w:top w:val="single" w:sz="8" w:space="0" w:color="000000"/>
              <w:bottom w:val="single" w:sz="8" w:space="0" w:color="000000"/>
            </w:tcBorders>
            <w:shd w:val="clear" w:color="auto" w:fill="auto"/>
          </w:tcPr>
          <w:p w14:paraId="314C1461" w14:textId="46D30AC6" w:rsidR="00224EF7" w:rsidRDefault="005F036B" w:rsidP="00224EF7">
            <w:pPr>
              <w:pStyle w:val="Normal1"/>
              <w:spacing w:before="100"/>
              <w:jc w:val="both"/>
              <w:rPr>
                <w:rFonts w:ascii="Arial" w:eastAsia="Arial" w:hAnsi="Arial" w:cs="Arial"/>
                <w:sz w:val="22"/>
                <w:szCs w:val="22"/>
              </w:rPr>
            </w:pPr>
            <w:r>
              <w:rPr>
                <w:rFonts w:ascii="Arial" w:eastAsia="Arial" w:hAnsi="Arial" w:cs="Arial"/>
                <w:sz w:val="22"/>
                <w:szCs w:val="22"/>
              </w:rPr>
              <w:t>G</w:t>
            </w:r>
            <w:r w:rsidR="00224EF7">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7FC07B79" w14:textId="77777777" w:rsidR="00224EF7" w:rsidRDefault="00224EF7" w:rsidP="00224EF7">
            <w:pPr>
              <w:pStyle w:val="Normal1"/>
              <w:spacing w:before="100"/>
              <w:jc w:val="both"/>
              <w:rPr>
                <w:rFonts w:ascii="Arial" w:eastAsia="Arial" w:hAnsi="Arial" w:cs="Arial"/>
                <w:sz w:val="22"/>
                <w:szCs w:val="22"/>
              </w:rPr>
            </w:pPr>
            <w:r>
              <w:rPr>
                <w:rFonts w:ascii="Arial" w:eastAsia="Arial" w:hAnsi="Arial" w:cs="Arial"/>
                <w:sz w:val="22"/>
                <w:szCs w:val="22"/>
              </w:rPr>
              <w:t>Please provide a specification sheet for the plant you are proposing</w:t>
            </w:r>
          </w:p>
          <w:p w14:paraId="164DC925" w14:textId="77777777" w:rsidR="00224EF7" w:rsidRDefault="00224EF7" w:rsidP="00224EF7">
            <w:pPr>
              <w:pStyle w:val="Normal1"/>
              <w:spacing w:before="100"/>
              <w:jc w:val="both"/>
              <w:rPr>
                <w:rFonts w:ascii="Arial" w:eastAsia="Arial" w:hAnsi="Arial" w:cs="Arial"/>
                <w:sz w:val="22"/>
                <w:szCs w:val="22"/>
              </w:rPr>
            </w:pPr>
          </w:p>
          <w:p w14:paraId="4EB68A01" w14:textId="412A5168" w:rsidR="00224EF7" w:rsidRDefault="00224EF7" w:rsidP="00224EF7">
            <w:pPr>
              <w:ind w:left="0" w:firstLine="0"/>
            </w:pPr>
            <w:r w:rsidRPr="00315AE6">
              <w:rPr>
                <w:rFonts w:ascii="Arial" w:eastAsia="Arial" w:hAnsi="Arial" w:cs="Arial"/>
                <w:i/>
                <w:sz w:val="22"/>
                <w:szCs w:val="22"/>
              </w:rPr>
              <w:t>Information Only</w:t>
            </w:r>
          </w:p>
        </w:tc>
      </w:tr>
      <w:tr w:rsidR="00497D03" w:rsidRPr="00F308EA" w14:paraId="2AF42187" w14:textId="77777777" w:rsidTr="00462685">
        <w:trPr>
          <w:trHeight w:val="400"/>
        </w:trPr>
        <w:tc>
          <w:tcPr>
            <w:tcW w:w="1257" w:type="dxa"/>
            <w:tcBorders>
              <w:top w:val="single" w:sz="8" w:space="0" w:color="000000"/>
              <w:bottom w:val="single" w:sz="8" w:space="0" w:color="000000"/>
            </w:tcBorders>
            <w:shd w:val="clear" w:color="auto" w:fill="auto"/>
          </w:tcPr>
          <w:p w14:paraId="46FC333C" w14:textId="6F95920E" w:rsidR="00497D03" w:rsidRDefault="00497D03" w:rsidP="00224EF7">
            <w:pPr>
              <w:pStyle w:val="Normal1"/>
              <w:spacing w:before="100"/>
              <w:jc w:val="both"/>
              <w:rPr>
                <w:rFonts w:ascii="Arial" w:eastAsia="Arial" w:hAnsi="Arial" w:cs="Arial"/>
                <w:sz w:val="22"/>
                <w:szCs w:val="22"/>
              </w:rPr>
            </w:pPr>
            <w:r>
              <w:rPr>
                <w:rFonts w:ascii="Arial" w:eastAsia="Arial" w:hAnsi="Arial" w:cs="Arial"/>
                <w:sz w:val="22"/>
                <w:szCs w:val="22"/>
              </w:rPr>
              <w:t>H.</w:t>
            </w:r>
          </w:p>
        </w:tc>
        <w:tc>
          <w:tcPr>
            <w:tcW w:w="8080" w:type="dxa"/>
            <w:tcBorders>
              <w:top w:val="single" w:sz="8" w:space="0" w:color="000000"/>
              <w:bottom w:val="single" w:sz="8" w:space="0" w:color="000000"/>
            </w:tcBorders>
            <w:shd w:val="clear" w:color="auto" w:fill="auto"/>
          </w:tcPr>
          <w:p w14:paraId="44A206C2" w14:textId="77777777" w:rsidR="00497D03" w:rsidRDefault="00497D03" w:rsidP="00224EF7">
            <w:pPr>
              <w:pStyle w:val="Normal1"/>
              <w:spacing w:before="100"/>
              <w:jc w:val="both"/>
              <w:rPr>
                <w:rFonts w:ascii="Arial" w:eastAsia="Arial" w:hAnsi="Arial" w:cs="Arial"/>
                <w:sz w:val="22"/>
                <w:szCs w:val="22"/>
              </w:rPr>
            </w:pPr>
            <w:r>
              <w:rPr>
                <w:rFonts w:ascii="Arial" w:eastAsia="Arial" w:hAnsi="Arial" w:cs="Arial"/>
                <w:sz w:val="22"/>
                <w:szCs w:val="22"/>
              </w:rPr>
              <w:t>Please provide an indicative lead time for the vehicle you are proposing</w:t>
            </w:r>
          </w:p>
          <w:p w14:paraId="2CDE1429" w14:textId="77777777" w:rsidR="00497D03" w:rsidRDefault="00497D03" w:rsidP="00224EF7">
            <w:pPr>
              <w:pStyle w:val="Normal1"/>
              <w:spacing w:before="100"/>
              <w:jc w:val="both"/>
              <w:rPr>
                <w:rFonts w:ascii="Arial" w:eastAsia="Arial" w:hAnsi="Arial" w:cs="Arial"/>
                <w:sz w:val="22"/>
                <w:szCs w:val="22"/>
              </w:rPr>
            </w:pPr>
          </w:p>
          <w:p w14:paraId="54466095" w14:textId="7C392158" w:rsidR="00497D03" w:rsidRPr="00497D03" w:rsidRDefault="00497D03" w:rsidP="00224EF7">
            <w:pPr>
              <w:pStyle w:val="Normal1"/>
              <w:spacing w:before="100"/>
              <w:jc w:val="both"/>
              <w:rPr>
                <w:rFonts w:ascii="Arial" w:eastAsia="Arial" w:hAnsi="Arial" w:cs="Arial"/>
                <w:i/>
                <w:sz w:val="22"/>
                <w:szCs w:val="22"/>
              </w:rPr>
            </w:pPr>
            <w:r w:rsidRPr="00497D03">
              <w:rPr>
                <w:rFonts w:ascii="Arial" w:eastAsia="Arial" w:hAnsi="Arial" w:cs="Arial"/>
                <w:i/>
                <w:sz w:val="22"/>
                <w:szCs w:val="22"/>
              </w:rPr>
              <w:t>Information Only</w:t>
            </w:r>
          </w:p>
        </w:tc>
      </w:tr>
      <w:tr w:rsidR="00462685" w:rsidRPr="00F308EA" w14:paraId="1D4B1500" w14:textId="77777777" w:rsidTr="00462685">
        <w:trPr>
          <w:trHeight w:val="400"/>
        </w:trPr>
        <w:tc>
          <w:tcPr>
            <w:tcW w:w="1257" w:type="dxa"/>
            <w:tcBorders>
              <w:top w:val="single" w:sz="8" w:space="0" w:color="000000"/>
              <w:bottom w:val="single" w:sz="8" w:space="0" w:color="000000"/>
            </w:tcBorders>
            <w:shd w:val="clear" w:color="auto" w:fill="auto"/>
          </w:tcPr>
          <w:p w14:paraId="58D1CF62" w14:textId="52B89E74" w:rsidR="00462685" w:rsidRDefault="00497D03" w:rsidP="00224EF7">
            <w:pPr>
              <w:pStyle w:val="Normal1"/>
              <w:spacing w:before="100"/>
              <w:jc w:val="both"/>
              <w:rPr>
                <w:rFonts w:ascii="Arial" w:eastAsia="Arial" w:hAnsi="Arial" w:cs="Arial"/>
                <w:sz w:val="22"/>
                <w:szCs w:val="22"/>
              </w:rPr>
            </w:pPr>
            <w:r>
              <w:rPr>
                <w:rFonts w:ascii="Arial" w:eastAsia="Arial" w:hAnsi="Arial" w:cs="Arial"/>
                <w:sz w:val="22"/>
                <w:szCs w:val="22"/>
              </w:rPr>
              <w:t>I</w:t>
            </w:r>
            <w:r w:rsidR="00462685">
              <w:rPr>
                <w:rFonts w:ascii="Arial" w:eastAsia="Arial" w:hAnsi="Arial" w:cs="Arial"/>
                <w:sz w:val="22"/>
                <w:szCs w:val="22"/>
              </w:rPr>
              <w:t>.</w:t>
            </w:r>
          </w:p>
        </w:tc>
        <w:tc>
          <w:tcPr>
            <w:tcW w:w="8080" w:type="dxa"/>
            <w:tcBorders>
              <w:top w:val="single" w:sz="8" w:space="0" w:color="000000"/>
              <w:bottom w:val="single" w:sz="8" w:space="0" w:color="000000"/>
            </w:tcBorders>
            <w:shd w:val="clear" w:color="auto" w:fill="auto"/>
          </w:tcPr>
          <w:p w14:paraId="0BE82A3C" w14:textId="77777777" w:rsidR="00462685" w:rsidRDefault="00462685" w:rsidP="00462685">
            <w:pPr>
              <w:pStyle w:val="Normal1"/>
              <w:spacing w:before="100"/>
              <w:jc w:val="both"/>
              <w:rPr>
                <w:rFonts w:ascii="Arial" w:eastAsia="Arial" w:hAnsi="Arial" w:cs="Arial"/>
                <w:sz w:val="22"/>
                <w:szCs w:val="22"/>
              </w:rPr>
            </w:pPr>
            <w:r>
              <w:rPr>
                <w:rFonts w:ascii="Arial" w:eastAsia="Arial" w:hAnsi="Arial" w:cs="Arial"/>
                <w:sz w:val="22"/>
                <w:szCs w:val="22"/>
              </w:rPr>
              <w:t>Do you have demonstration vehicles available for the equipment proposed in this tender</w:t>
            </w:r>
          </w:p>
          <w:p w14:paraId="251622FA" w14:textId="77777777" w:rsidR="00462685" w:rsidRDefault="00462685" w:rsidP="00462685">
            <w:pPr>
              <w:pStyle w:val="Normal1"/>
              <w:spacing w:before="100"/>
              <w:jc w:val="both"/>
              <w:rPr>
                <w:rFonts w:ascii="Segoe UI Symbol" w:eastAsia="Menlo Regular" w:hAnsi="Segoe UI Symbol" w:cs="Segoe UI Symbol"/>
              </w:rPr>
            </w:pPr>
            <w:r w:rsidRPr="007E3AF6">
              <w:rPr>
                <w:rFonts w:ascii="Arial" w:eastAsia="Arial" w:hAnsi="Arial" w:cs="Arial"/>
                <w:sz w:val="22"/>
                <w:szCs w:val="22"/>
              </w:rPr>
              <w:t xml:space="preserve">YES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NO</w:t>
            </w:r>
            <w:r w:rsidRPr="008660BF">
              <w:rPr>
                <w:rFonts w:ascii="Arial" w:eastAsia="Arial" w:hAnsi="Arial" w:cs="Arial"/>
              </w:rPr>
              <w:t xml:space="preserve">      </w:t>
            </w:r>
            <w:r w:rsidRPr="008660BF">
              <w:rPr>
                <w:rFonts w:ascii="Segoe UI Symbol" w:eastAsia="Menlo Regular" w:hAnsi="Segoe UI Symbol" w:cs="Segoe UI Symbol"/>
              </w:rPr>
              <w:t>☐</w:t>
            </w:r>
          </w:p>
          <w:p w14:paraId="43C290FC" w14:textId="77777777" w:rsidR="00462685" w:rsidRDefault="00462685" w:rsidP="00462685">
            <w:pPr>
              <w:pStyle w:val="Normal1"/>
              <w:spacing w:before="100"/>
              <w:jc w:val="both"/>
              <w:rPr>
                <w:rFonts w:ascii="Arial" w:eastAsia="Arial" w:hAnsi="Arial" w:cs="Arial"/>
                <w:sz w:val="22"/>
                <w:szCs w:val="22"/>
              </w:rPr>
            </w:pPr>
          </w:p>
          <w:p w14:paraId="040DB7A6" w14:textId="451E00B0" w:rsidR="00462685" w:rsidRPr="007A6347" w:rsidRDefault="00462685" w:rsidP="00462685">
            <w:pPr>
              <w:pStyle w:val="Normal1"/>
              <w:spacing w:before="100"/>
              <w:jc w:val="both"/>
              <w:rPr>
                <w:rFonts w:ascii="Arial" w:eastAsia="Arial" w:hAnsi="Arial" w:cs="Arial"/>
                <w:i/>
                <w:sz w:val="22"/>
                <w:szCs w:val="22"/>
              </w:rPr>
            </w:pPr>
            <w:r w:rsidRPr="007A6347">
              <w:rPr>
                <w:rFonts w:ascii="Arial" w:eastAsia="Arial" w:hAnsi="Arial" w:cs="Arial"/>
                <w:i/>
                <w:sz w:val="22"/>
                <w:szCs w:val="22"/>
              </w:rPr>
              <w:t>Information Only</w:t>
            </w:r>
          </w:p>
        </w:tc>
      </w:tr>
      <w:tr w:rsidR="00462685" w:rsidRPr="00F308EA" w14:paraId="31613941" w14:textId="77777777" w:rsidTr="00612FE3">
        <w:trPr>
          <w:trHeight w:val="400"/>
        </w:trPr>
        <w:tc>
          <w:tcPr>
            <w:tcW w:w="1257" w:type="dxa"/>
            <w:tcBorders>
              <w:top w:val="single" w:sz="8" w:space="0" w:color="000000"/>
              <w:bottom w:val="single" w:sz="6" w:space="0" w:color="000000"/>
            </w:tcBorders>
            <w:shd w:val="clear" w:color="auto" w:fill="auto"/>
          </w:tcPr>
          <w:p w14:paraId="67DDEEEF" w14:textId="3503D46B" w:rsidR="00462685" w:rsidRDefault="00497D03" w:rsidP="00462685">
            <w:pPr>
              <w:pStyle w:val="Normal1"/>
              <w:spacing w:before="100"/>
              <w:jc w:val="both"/>
              <w:rPr>
                <w:rFonts w:ascii="Arial" w:eastAsia="Arial" w:hAnsi="Arial" w:cs="Arial"/>
                <w:sz w:val="22"/>
                <w:szCs w:val="22"/>
              </w:rPr>
            </w:pPr>
            <w:r>
              <w:rPr>
                <w:rFonts w:ascii="Arial" w:eastAsia="Arial" w:hAnsi="Arial" w:cs="Arial"/>
                <w:sz w:val="22"/>
                <w:szCs w:val="22"/>
              </w:rPr>
              <w:t>J</w:t>
            </w:r>
            <w:r w:rsidR="00462685">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2141EDA1" w14:textId="77777777" w:rsidR="00462685" w:rsidRDefault="00462685" w:rsidP="00462685">
            <w:pPr>
              <w:pStyle w:val="Normal1"/>
              <w:spacing w:before="100"/>
              <w:jc w:val="both"/>
              <w:rPr>
                <w:rFonts w:ascii="Arial" w:eastAsia="Arial" w:hAnsi="Arial" w:cs="Arial"/>
                <w:sz w:val="22"/>
                <w:szCs w:val="22"/>
              </w:rPr>
            </w:pPr>
            <w:r>
              <w:rPr>
                <w:rFonts w:ascii="Arial" w:eastAsia="Arial" w:hAnsi="Arial" w:cs="Arial"/>
                <w:sz w:val="22"/>
                <w:szCs w:val="22"/>
              </w:rPr>
              <w:t xml:space="preserve">Please outline the availability of your demonstration vehicles. </w:t>
            </w:r>
          </w:p>
          <w:p w14:paraId="79460BC2" w14:textId="77777777" w:rsidR="00462685" w:rsidRDefault="00462685" w:rsidP="00462685">
            <w:pPr>
              <w:pStyle w:val="Normal1"/>
              <w:spacing w:before="100"/>
              <w:jc w:val="both"/>
              <w:rPr>
                <w:rFonts w:ascii="Arial" w:eastAsia="Arial" w:hAnsi="Arial" w:cs="Arial"/>
                <w:sz w:val="22"/>
                <w:szCs w:val="22"/>
              </w:rPr>
            </w:pPr>
            <w:r>
              <w:rPr>
                <w:rFonts w:ascii="Arial" w:eastAsia="Arial" w:hAnsi="Arial" w:cs="Arial"/>
                <w:sz w:val="22"/>
                <w:szCs w:val="22"/>
              </w:rPr>
              <w:t>Your answer should include:</w:t>
            </w:r>
          </w:p>
          <w:p w14:paraId="0F3DFC41" w14:textId="77777777" w:rsidR="00462685" w:rsidRDefault="00462685" w:rsidP="00462685">
            <w:pPr>
              <w:pStyle w:val="Normal1"/>
              <w:numPr>
                <w:ilvl w:val="0"/>
                <w:numId w:val="6"/>
              </w:numPr>
              <w:spacing w:before="100"/>
              <w:jc w:val="both"/>
              <w:rPr>
                <w:rFonts w:ascii="Arial" w:eastAsia="Arial" w:hAnsi="Arial" w:cs="Arial"/>
                <w:sz w:val="22"/>
                <w:szCs w:val="22"/>
              </w:rPr>
            </w:pPr>
            <w:r>
              <w:rPr>
                <w:rFonts w:ascii="Arial" w:eastAsia="Arial" w:hAnsi="Arial" w:cs="Arial"/>
                <w:sz w:val="22"/>
                <w:szCs w:val="22"/>
              </w:rPr>
              <w:t>The number of demo vehicles in your fleet which are to the same specification you are offering in this document</w:t>
            </w:r>
          </w:p>
          <w:p w14:paraId="5802F6F2" w14:textId="77777777" w:rsidR="00462685" w:rsidRDefault="00462685" w:rsidP="00462685">
            <w:pPr>
              <w:pStyle w:val="Normal1"/>
              <w:numPr>
                <w:ilvl w:val="0"/>
                <w:numId w:val="6"/>
              </w:numPr>
              <w:spacing w:before="100"/>
              <w:jc w:val="both"/>
              <w:rPr>
                <w:rFonts w:ascii="Arial" w:eastAsia="Arial" w:hAnsi="Arial" w:cs="Arial"/>
                <w:sz w:val="22"/>
                <w:szCs w:val="22"/>
              </w:rPr>
            </w:pPr>
            <w:r>
              <w:rPr>
                <w:rFonts w:ascii="Arial" w:eastAsia="Arial" w:hAnsi="Arial" w:cs="Arial"/>
                <w:sz w:val="22"/>
                <w:szCs w:val="22"/>
              </w:rPr>
              <w:t>How quickly they could be provided</w:t>
            </w:r>
          </w:p>
          <w:p w14:paraId="04C877A3" w14:textId="77777777" w:rsidR="00462685" w:rsidRDefault="00462685" w:rsidP="00462685">
            <w:pPr>
              <w:pStyle w:val="Normal1"/>
              <w:numPr>
                <w:ilvl w:val="0"/>
                <w:numId w:val="6"/>
              </w:numPr>
              <w:spacing w:before="100"/>
              <w:jc w:val="both"/>
              <w:rPr>
                <w:rFonts w:ascii="Arial" w:eastAsia="Arial" w:hAnsi="Arial" w:cs="Arial"/>
                <w:sz w:val="22"/>
                <w:szCs w:val="22"/>
              </w:rPr>
            </w:pPr>
            <w:r>
              <w:rPr>
                <w:rFonts w:ascii="Arial" w:eastAsia="Arial" w:hAnsi="Arial" w:cs="Arial"/>
                <w:sz w:val="22"/>
                <w:szCs w:val="22"/>
              </w:rPr>
              <w:t>Any restrictions/exclusions on use e.g. they length of time we could trial them for, any restrictions on the environment they could be used in.</w:t>
            </w:r>
          </w:p>
          <w:p w14:paraId="19A253E7" w14:textId="77777777" w:rsidR="00462685" w:rsidRDefault="00462685" w:rsidP="00462685">
            <w:pPr>
              <w:pStyle w:val="Normal1"/>
              <w:spacing w:before="100"/>
              <w:jc w:val="both"/>
              <w:rPr>
                <w:rFonts w:ascii="Arial" w:eastAsia="Arial" w:hAnsi="Arial" w:cs="Arial"/>
                <w:sz w:val="22"/>
                <w:szCs w:val="22"/>
              </w:rPr>
            </w:pPr>
          </w:p>
          <w:p w14:paraId="48243DBC" w14:textId="0379746D" w:rsidR="00462685" w:rsidRPr="007A6347" w:rsidRDefault="00462685" w:rsidP="00462685">
            <w:pPr>
              <w:pStyle w:val="Normal1"/>
              <w:spacing w:before="100"/>
              <w:jc w:val="both"/>
              <w:rPr>
                <w:rFonts w:ascii="Arial" w:eastAsia="Arial" w:hAnsi="Arial" w:cs="Arial"/>
                <w:i/>
                <w:sz w:val="22"/>
                <w:szCs w:val="22"/>
              </w:rPr>
            </w:pPr>
            <w:r w:rsidRPr="007A6347">
              <w:rPr>
                <w:rFonts w:ascii="Arial" w:eastAsia="Arial" w:hAnsi="Arial" w:cs="Arial"/>
                <w:i/>
                <w:sz w:val="22"/>
                <w:szCs w:val="22"/>
              </w:rPr>
              <w:t>Information Only</w:t>
            </w:r>
          </w:p>
        </w:tc>
      </w:tr>
    </w:tbl>
    <w:p w14:paraId="71F3952E" w14:textId="77777777" w:rsidR="00A17EE8" w:rsidRDefault="00A17EE8" w:rsidP="00F53CCE"/>
    <w:sectPr w:rsidR="00A17EE8" w:rsidSect="001533D7">
      <w:pgSz w:w="11906" w:h="16838"/>
      <w:pgMar w:top="1440"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A06A8" w16cid:durableId="24573D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F14"/>
    <w:multiLevelType w:val="hybridMultilevel"/>
    <w:tmpl w:val="14288C5E"/>
    <w:lvl w:ilvl="0" w:tplc="2392ECFC">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2611C"/>
    <w:multiLevelType w:val="hybridMultilevel"/>
    <w:tmpl w:val="EA1027AA"/>
    <w:lvl w:ilvl="0" w:tplc="A126C8C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626A1"/>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5A413F2A"/>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7B30332B"/>
    <w:multiLevelType w:val="hybridMultilevel"/>
    <w:tmpl w:val="F92A6144"/>
    <w:lvl w:ilvl="0" w:tplc="D8DC1006">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74"/>
    <w:rsid w:val="00012167"/>
    <w:rsid w:val="000F184B"/>
    <w:rsid w:val="00120311"/>
    <w:rsid w:val="001222CC"/>
    <w:rsid w:val="001533D7"/>
    <w:rsid w:val="001A3AFE"/>
    <w:rsid w:val="00224EF7"/>
    <w:rsid w:val="0025599E"/>
    <w:rsid w:val="002F0936"/>
    <w:rsid w:val="003830F6"/>
    <w:rsid w:val="003A6AD5"/>
    <w:rsid w:val="003D1000"/>
    <w:rsid w:val="003F1334"/>
    <w:rsid w:val="00412EF9"/>
    <w:rsid w:val="004218FC"/>
    <w:rsid w:val="0042548D"/>
    <w:rsid w:val="00462685"/>
    <w:rsid w:val="00497D03"/>
    <w:rsid w:val="005F036B"/>
    <w:rsid w:val="00612FE3"/>
    <w:rsid w:val="0064390E"/>
    <w:rsid w:val="0065403C"/>
    <w:rsid w:val="00673DB9"/>
    <w:rsid w:val="00674980"/>
    <w:rsid w:val="00676779"/>
    <w:rsid w:val="00784D14"/>
    <w:rsid w:val="007A6347"/>
    <w:rsid w:val="007B1FD6"/>
    <w:rsid w:val="007E029A"/>
    <w:rsid w:val="007F2A9C"/>
    <w:rsid w:val="008C5159"/>
    <w:rsid w:val="00962D77"/>
    <w:rsid w:val="009C02D8"/>
    <w:rsid w:val="00A17E53"/>
    <w:rsid w:val="00A17EE8"/>
    <w:rsid w:val="00A55CCC"/>
    <w:rsid w:val="00AC486F"/>
    <w:rsid w:val="00B0280D"/>
    <w:rsid w:val="00B029E9"/>
    <w:rsid w:val="00B06074"/>
    <w:rsid w:val="00B157C4"/>
    <w:rsid w:val="00B4342D"/>
    <w:rsid w:val="00B57C3D"/>
    <w:rsid w:val="00B63A90"/>
    <w:rsid w:val="00B73C96"/>
    <w:rsid w:val="00BA4980"/>
    <w:rsid w:val="00BB341F"/>
    <w:rsid w:val="00BC53D0"/>
    <w:rsid w:val="00BC5659"/>
    <w:rsid w:val="00BF33B2"/>
    <w:rsid w:val="00C42660"/>
    <w:rsid w:val="00DA120E"/>
    <w:rsid w:val="00DA4279"/>
    <w:rsid w:val="00E208BD"/>
    <w:rsid w:val="00E57CE1"/>
    <w:rsid w:val="00E61F9D"/>
    <w:rsid w:val="00E72E1A"/>
    <w:rsid w:val="00ED07F9"/>
    <w:rsid w:val="00F06431"/>
    <w:rsid w:val="00F53CCE"/>
    <w:rsid w:val="00F6287E"/>
    <w:rsid w:val="00FE15F6"/>
    <w:rsid w:val="00FE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B86C"/>
  <w15:chartTrackingRefBased/>
  <w15:docId w15:val="{71698B5B-6517-4CCC-ACD4-D21C36BC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E3"/>
    <w:pPr>
      <w:spacing w:after="0" w:line="240" w:lineRule="auto"/>
      <w:ind w:left="720" w:hanging="720"/>
    </w:pPr>
    <w:rPr>
      <w:rFonts w:ascii="Cambria" w:eastAsia="Times New Roman" w:hAnsi="Cambria" w:cs="Times New Roman"/>
      <w:sz w:val="24"/>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612FE3"/>
    <w:pPr>
      <w:keepNext/>
      <w:numPr>
        <w:numId w:val="1"/>
      </w:numPr>
      <w:jc w:val="both"/>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612FE3"/>
    <w:rPr>
      <w:rFonts w:asciiTheme="majorHAnsi" w:eastAsia="Times New Roman" w:hAnsiTheme="majorHAnsi" w:cs="Times New Roman"/>
      <w:b/>
      <w:sz w:val="24"/>
      <w:szCs w:val="20"/>
    </w:rPr>
  </w:style>
  <w:style w:type="paragraph" w:styleId="ListParagraph">
    <w:name w:val="List Paragraph"/>
    <w:basedOn w:val="Normal"/>
    <w:uiPriority w:val="34"/>
    <w:qFormat/>
    <w:rsid w:val="00612FE3"/>
    <w:pPr>
      <w:contextualSpacing/>
    </w:pPr>
  </w:style>
  <w:style w:type="table" w:styleId="TableGrid">
    <w:name w:val="Table Grid"/>
    <w:basedOn w:val="TableNormal"/>
    <w:uiPriority w:val="59"/>
    <w:rsid w:val="00612F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12FE3"/>
    <w:rPr>
      <w:sz w:val="16"/>
      <w:szCs w:val="16"/>
    </w:rPr>
  </w:style>
  <w:style w:type="paragraph" w:styleId="CommentText">
    <w:name w:val="annotation text"/>
    <w:basedOn w:val="Normal"/>
    <w:link w:val="CommentTextChar"/>
    <w:unhideWhenUsed/>
    <w:rsid w:val="00612FE3"/>
    <w:rPr>
      <w:sz w:val="20"/>
    </w:rPr>
  </w:style>
  <w:style w:type="character" w:customStyle="1" w:styleId="CommentTextChar">
    <w:name w:val="Comment Text Char"/>
    <w:basedOn w:val="DefaultParagraphFont"/>
    <w:link w:val="CommentText"/>
    <w:rsid w:val="00612FE3"/>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612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E3"/>
    <w:rPr>
      <w:rFonts w:ascii="Segoe UI" w:eastAsia="Times New Roman" w:hAnsi="Segoe UI" w:cs="Segoe UI"/>
      <w:sz w:val="18"/>
      <w:szCs w:val="18"/>
    </w:rPr>
  </w:style>
  <w:style w:type="paragraph" w:customStyle="1" w:styleId="Normal1">
    <w:name w:val="Normal1"/>
    <w:rsid w:val="00612FE3"/>
    <w:pPr>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06431"/>
    <w:rPr>
      <w:b/>
      <w:bCs/>
    </w:rPr>
  </w:style>
  <w:style w:type="character" w:customStyle="1" w:styleId="CommentSubjectChar">
    <w:name w:val="Comment Subject Char"/>
    <w:basedOn w:val="CommentTextChar"/>
    <w:link w:val="CommentSubject"/>
    <w:uiPriority w:val="99"/>
    <w:semiHidden/>
    <w:rsid w:val="00F06431"/>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Bowen</dc:creator>
  <cp:keywords/>
  <dc:description/>
  <cp:lastModifiedBy>Scott Bowen</cp:lastModifiedBy>
  <cp:revision>3</cp:revision>
  <dcterms:created xsi:type="dcterms:W3CDTF">2021-11-11T15:56:00Z</dcterms:created>
  <dcterms:modified xsi:type="dcterms:W3CDTF">2021-11-17T15:22:00Z</dcterms:modified>
</cp:coreProperties>
</file>