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7687" w:rsidRDefault="00D15E2C">
      <w:bookmarkStart w:id="0" w:name="h.gjdgxs" w:colFirst="0" w:colLast="0"/>
      <w:bookmarkEnd w:id="0"/>
      <w:r>
        <w:rPr>
          <w:rFonts w:ascii="Arial" w:eastAsia="Arial" w:hAnsi="Arial" w:cs="Arial"/>
          <w:b/>
          <w:sz w:val="28"/>
        </w:rPr>
        <w:t xml:space="preserve">Cheshire East Council </w:t>
      </w:r>
      <w:r w:rsidR="00C93B15">
        <w:rPr>
          <w:rFonts w:ascii="Arial" w:eastAsia="Arial" w:hAnsi="Arial" w:cs="Arial"/>
          <w:b/>
          <w:sz w:val="28"/>
        </w:rPr>
        <w:t>ICT Security</w:t>
      </w:r>
      <w:r w:rsidR="00E325CA">
        <w:rPr>
          <w:rFonts w:ascii="Arial" w:eastAsia="Arial" w:hAnsi="Arial" w:cs="Arial"/>
          <w:b/>
          <w:sz w:val="28"/>
        </w:rPr>
        <w:t xml:space="preserve"> – </w:t>
      </w:r>
      <w:r w:rsidR="00EB2B2D">
        <w:rPr>
          <w:rFonts w:ascii="Arial" w:eastAsia="Arial" w:hAnsi="Arial" w:cs="Arial"/>
          <w:b/>
          <w:sz w:val="28"/>
        </w:rPr>
        <w:t>(</w:t>
      </w:r>
      <w:r w:rsidR="00F23C24">
        <w:rPr>
          <w:rFonts w:ascii="Arial" w:eastAsia="Arial" w:hAnsi="Arial" w:cs="Arial"/>
          <w:b/>
          <w:sz w:val="28"/>
        </w:rPr>
        <w:t>Private Cloud</w:t>
      </w:r>
      <w:r w:rsidR="00EB2B2D">
        <w:rPr>
          <w:rFonts w:ascii="Arial" w:eastAsia="Arial" w:hAnsi="Arial" w:cs="Arial"/>
          <w:b/>
          <w:sz w:val="28"/>
        </w:rPr>
        <w:t>)</w:t>
      </w:r>
    </w:p>
    <w:p w:rsidR="00E97687" w:rsidRDefault="00D15E2C">
      <w:r>
        <w:rPr>
          <w:rFonts w:ascii="Arial" w:eastAsia="Arial" w:hAnsi="Arial" w:cs="Arial"/>
          <w:b/>
          <w:sz w:val="24"/>
        </w:rPr>
        <w:t>Instruction:</w:t>
      </w:r>
    </w:p>
    <w:p w:rsidR="00E97687" w:rsidRDefault="00D15E2C" w:rsidP="00E45924">
      <w:pPr>
        <w:numPr>
          <w:ilvl w:val="0"/>
          <w:numId w:val="1"/>
        </w:numPr>
        <w:spacing w:after="0"/>
        <w:ind w:left="357" w:hanging="356"/>
        <w:contextualSpacing/>
        <w:rPr>
          <w:rFonts w:ascii="Arial" w:eastAsia="Arial" w:hAnsi="Arial" w:cs="Arial"/>
          <w:sz w:val="24"/>
        </w:rPr>
      </w:pPr>
      <w:r>
        <w:rPr>
          <w:rFonts w:ascii="Arial" w:eastAsia="Arial" w:hAnsi="Arial" w:cs="Arial"/>
          <w:sz w:val="24"/>
        </w:rPr>
        <w:t>The work limit for your response to each question is 500.</w:t>
      </w:r>
    </w:p>
    <w:p w:rsidR="00E97687" w:rsidRDefault="00D15E2C" w:rsidP="00E45924">
      <w:pPr>
        <w:numPr>
          <w:ilvl w:val="0"/>
          <w:numId w:val="1"/>
        </w:numPr>
        <w:ind w:left="357" w:hanging="356"/>
        <w:contextualSpacing/>
        <w:rPr>
          <w:rFonts w:ascii="Arial" w:eastAsia="Arial" w:hAnsi="Arial" w:cs="Arial"/>
          <w:sz w:val="24"/>
        </w:rPr>
      </w:pPr>
      <w:r>
        <w:rPr>
          <w:rFonts w:ascii="Arial" w:eastAsia="Arial" w:hAnsi="Arial" w:cs="Arial"/>
          <w:sz w:val="24"/>
        </w:rPr>
        <w:t>Diagrams and pictures can be used in your response.</w:t>
      </w:r>
    </w:p>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6533"/>
        <w:gridCol w:w="7938"/>
      </w:tblGrid>
      <w:tr w:rsidR="00E97687" w:rsidTr="00BC5E53">
        <w:trPr>
          <w:trHeight w:val="260"/>
        </w:trPr>
        <w:tc>
          <w:tcPr>
            <w:tcW w:w="995" w:type="dxa"/>
            <w:shd w:val="clear" w:color="auto" w:fill="FFFFFF"/>
          </w:tcPr>
          <w:p w:rsidR="00E97687" w:rsidRDefault="00D15E2C">
            <w:pPr>
              <w:spacing w:after="0" w:line="240" w:lineRule="auto"/>
            </w:pPr>
            <w:r>
              <w:rPr>
                <w:rFonts w:ascii="Arial" w:eastAsia="Arial" w:hAnsi="Arial" w:cs="Arial"/>
                <w:b/>
              </w:rPr>
              <w:t>Ref</w:t>
            </w:r>
          </w:p>
        </w:tc>
        <w:tc>
          <w:tcPr>
            <w:tcW w:w="6533" w:type="dxa"/>
            <w:shd w:val="clear" w:color="auto" w:fill="FFFFFF"/>
          </w:tcPr>
          <w:p w:rsidR="00E97687" w:rsidRDefault="00D15E2C">
            <w:pPr>
              <w:spacing w:after="0" w:line="240" w:lineRule="auto"/>
            </w:pPr>
            <w:r>
              <w:rPr>
                <w:rFonts w:ascii="Arial" w:eastAsia="Arial" w:hAnsi="Arial" w:cs="Arial"/>
                <w:b/>
              </w:rPr>
              <w:t>Requirements</w:t>
            </w:r>
          </w:p>
        </w:tc>
        <w:tc>
          <w:tcPr>
            <w:tcW w:w="7938" w:type="dxa"/>
            <w:shd w:val="clear" w:color="auto" w:fill="FFFFFF"/>
          </w:tcPr>
          <w:p w:rsidR="00E97687" w:rsidRDefault="00D15E2C">
            <w:pPr>
              <w:spacing w:after="0" w:line="240" w:lineRule="auto"/>
            </w:pPr>
            <w:r>
              <w:rPr>
                <w:rFonts w:ascii="Arial" w:eastAsia="Arial" w:hAnsi="Arial" w:cs="Arial"/>
                <w:b/>
              </w:rPr>
              <w:t>500 word maximum for your written response.</w:t>
            </w:r>
          </w:p>
        </w:tc>
      </w:tr>
      <w:tr w:rsidR="00E97687" w:rsidTr="00BC5E53">
        <w:trPr>
          <w:trHeight w:val="120"/>
        </w:trPr>
        <w:tc>
          <w:tcPr>
            <w:tcW w:w="995" w:type="dxa"/>
            <w:shd w:val="clear" w:color="auto" w:fill="FFC000"/>
          </w:tcPr>
          <w:p w:rsidR="00E97687" w:rsidRDefault="00D15E2C">
            <w:pPr>
              <w:spacing w:after="0" w:line="240" w:lineRule="auto"/>
            </w:pPr>
            <w:r>
              <w:rPr>
                <w:rFonts w:ascii="Arial" w:eastAsia="Arial" w:hAnsi="Arial" w:cs="Arial"/>
                <w:b/>
              </w:rPr>
              <w:t>1</w:t>
            </w:r>
          </w:p>
        </w:tc>
        <w:tc>
          <w:tcPr>
            <w:tcW w:w="6533" w:type="dxa"/>
            <w:shd w:val="clear" w:color="auto" w:fill="FFC000"/>
          </w:tcPr>
          <w:p w:rsidR="00E97687" w:rsidRDefault="00D15E2C">
            <w:pPr>
              <w:spacing w:after="0" w:line="240" w:lineRule="auto"/>
            </w:pPr>
            <w:r>
              <w:rPr>
                <w:rFonts w:ascii="Arial" w:eastAsia="Arial" w:hAnsi="Arial" w:cs="Arial"/>
                <w:b/>
              </w:rPr>
              <w:t>ICT Security and Data Protection</w:t>
            </w:r>
          </w:p>
        </w:tc>
        <w:tc>
          <w:tcPr>
            <w:tcW w:w="7938" w:type="dxa"/>
            <w:shd w:val="clear" w:color="auto" w:fill="FFC000"/>
          </w:tcPr>
          <w:p w:rsidR="00E97687" w:rsidRDefault="00E97687">
            <w:pPr>
              <w:widowControl w:val="0"/>
            </w:pPr>
          </w:p>
        </w:tc>
      </w:tr>
      <w:tr w:rsidR="00E97687" w:rsidTr="00BC5E53">
        <w:trPr>
          <w:trHeight w:val="120"/>
        </w:trPr>
        <w:tc>
          <w:tcPr>
            <w:tcW w:w="995" w:type="dxa"/>
            <w:shd w:val="clear" w:color="auto" w:fill="FFC000"/>
          </w:tcPr>
          <w:p w:rsidR="00E97687" w:rsidRDefault="00D15E2C">
            <w:pPr>
              <w:spacing w:after="0" w:line="240" w:lineRule="auto"/>
            </w:pPr>
            <w:r>
              <w:rPr>
                <w:rFonts w:ascii="Arial" w:eastAsia="Arial" w:hAnsi="Arial" w:cs="Arial"/>
                <w:b/>
              </w:rPr>
              <w:t>1.01</w:t>
            </w:r>
          </w:p>
        </w:tc>
        <w:tc>
          <w:tcPr>
            <w:tcW w:w="6533" w:type="dxa"/>
            <w:shd w:val="clear" w:color="auto" w:fill="FFC000"/>
          </w:tcPr>
          <w:p w:rsidR="00E97687" w:rsidRDefault="00D15E2C">
            <w:pPr>
              <w:spacing w:after="0" w:line="240" w:lineRule="auto"/>
            </w:pPr>
            <w:r>
              <w:rPr>
                <w:rFonts w:ascii="Arial" w:eastAsia="Arial" w:hAnsi="Arial" w:cs="Arial"/>
                <w:b/>
              </w:rPr>
              <w:t>Confidentiality</w:t>
            </w:r>
          </w:p>
        </w:tc>
        <w:tc>
          <w:tcPr>
            <w:tcW w:w="7938" w:type="dxa"/>
            <w:shd w:val="clear" w:color="auto" w:fill="FFC000"/>
          </w:tcPr>
          <w:p w:rsidR="00E97687" w:rsidRDefault="00D15E2C">
            <w:pPr>
              <w:spacing w:after="0" w:line="240" w:lineRule="auto"/>
            </w:pPr>
            <w:r>
              <w:rPr>
                <w:rFonts w:ascii="Arial" w:eastAsia="Arial" w:hAnsi="Arial" w:cs="Arial"/>
                <w:b/>
              </w:rPr>
              <w:t>Response</w:t>
            </w:r>
          </w:p>
        </w:tc>
      </w:tr>
      <w:tr w:rsidR="00E97687" w:rsidTr="00BC5E53">
        <w:trPr>
          <w:trHeight w:val="1300"/>
        </w:trPr>
        <w:tc>
          <w:tcPr>
            <w:tcW w:w="995" w:type="dxa"/>
            <w:shd w:val="clear" w:color="auto" w:fill="FFFFFF"/>
          </w:tcPr>
          <w:p w:rsidR="00E97687" w:rsidRDefault="00D15E2C">
            <w:pPr>
              <w:spacing w:after="0" w:line="240" w:lineRule="auto"/>
            </w:pPr>
            <w:r>
              <w:rPr>
                <w:rFonts w:ascii="Arial" w:eastAsia="Arial" w:hAnsi="Arial" w:cs="Arial"/>
              </w:rPr>
              <w:t>1.01.1</w:t>
            </w:r>
          </w:p>
        </w:tc>
        <w:tc>
          <w:tcPr>
            <w:tcW w:w="6533" w:type="dxa"/>
            <w:shd w:val="clear" w:color="auto" w:fill="FFFFFF"/>
          </w:tcPr>
          <w:p w:rsidR="00E97687" w:rsidRDefault="00D15E2C">
            <w:pPr>
              <w:spacing w:after="0" w:line="240" w:lineRule="auto"/>
            </w:pPr>
            <w:r>
              <w:rPr>
                <w:rFonts w:ascii="Arial" w:eastAsia="Arial" w:hAnsi="Arial" w:cs="Arial"/>
              </w:rPr>
              <w:t xml:space="preserve">Any passwords stored by the solution should be stored in a manner that prevents them from being read, disclosed or otherwise compromised. </w:t>
            </w:r>
            <w:r>
              <w:rPr>
                <w:rFonts w:ascii="Arial" w:eastAsia="Arial" w:hAnsi="Arial" w:cs="Arial"/>
              </w:rPr>
              <w:br/>
            </w:r>
            <w:r>
              <w:rPr>
                <w:rFonts w:ascii="Arial" w:eastAsia="Arial" w:hAnsi="Arial" w:cs="Arial"/>
              </w:rPr>
              <w:br/>
              <w:t>Please describe how the solution meets requirements.</w:t>
            </w:r>
          </w:p>
        </w:tc>
        <w:tc>
          <w:tcPr>
            <w:tcW w:w="7938" w:type="dxa"/>
            <w:shd w:val="clear" w:color="auto" w:fill="FFFFFF"/>
          </w:tcPr>
          <w:p w:rsidR="00E97687" w:rsidRDefault="00E97687">
            <w:pPr>
              <w:spacing w:after="0" w:line="240" w:lineRule="auto"/>
            </w:pPr>
          </w:p>
        </w:tc>
      </w:tr>
      <w:tr w:rsidR="00E97687" w:rsidTr="00BC5E53">
        <w:trPr>
          <w:trHeight w:val="660"/>
        </w:trPr>
        <w:tc>
          <w:tcPr>
            <w:tcW w:w="995" w:type="dxa"/>
            <w:shd w:val="clear" w:color="auto" w:fill="FFFFFF"/>
          </w:tcPr>
          <w:p w:rsidR="00E97687" w:rsidRDefault="00D15E2C">
            <w:pPr>
              <w:spacing w:after="0" w:line="240" w:lineRule="auto"/>
            </w:pPr>
            <w:r>
              <w:rPr>
                <w:rFonts w:ascii="Arial" w:eastAsia="Arial" w:hAnsi="Arial" w:cs="Arial"/>
              </w:rPr>
              <w:t>1.01.2</w:t>
            </w:r>
          </w:p>
        </w:tc>
        <w:tc>
          <w:tcPr>
            <w:tcW w:w="6533" w:type="dxa"/>
            <w:shd w:val="clear" w:color="auto" w:fill="FFFFFF"/>
          </w:tcPr>
          <w:p w:rsidR="00E97687" w:rsidRDefault="00D15E2C">
            <w:pPr>
              <w:spacing w:after="0" w:line="240" w:lineRule="auto"/>
            </w:pPr>
            <w:r>
              <w:rPr>
                <w:rFonts w:ascii="Arial" w:eastAsia="Arial" w:hAnsi="Arial" w:cs="Arial"/>
              </w:rPr>
              <w:t>The solution’s appointed security supervisors / administrators should be able to issue new passwords in the event of users forgetting their passwords. Users should be prompted to change their password at regular intervals.</w:t>
            </w:r>
            <w:r>
              <w:rPr>
                <w:rFonts w:ascii="Arial" w:eastAsia="Arial" w:hAnsi="Arial" w:cs="Arial"/>
              </w:rPr>
              <w:br/>
            </w:r>
            <w:r>
              <w:rPr>
                <w:rFonts w:ascii="Arial" w:eastAsia="Arial" w:hAnsi="Arial" w:cs="Arial"/>
              </w:rPr>
              <w:br/>
              <w:t>Please describe how the solution meets requirements.</w:t>
            </w:r>
          </w:p>
        </w:tc>
        <w:tc>
          <w:tcPr>
            <w:tcW w:w="7938" w:type="dxa"/>
            <w:shd w:val="clear" w:color="auto" w:fill="FFFFFF"/>
          </w:tcPr>
          <w:p w:rsidR="00E97687" w:rsidRDefault="00E97687">
            <w:pPr>
              <w:spacing w:after="0" w:line="240" w:lineRule="auto"/>
            </w:pPr>
          </w:p>
        </w:tc>
      </w:tr>
      <w:tr w:rsidR="00E97687" w:rsidTr="00BC5E53">
        <w:trPr>
          <w:trHeight w:val="2060"/>
        </w:trPr>
        <w:tc>
          <w:tcPr>
            <w:tcW w:w="995" w:type="dxa"/>
            <w:shd w:val="clear" w:color="auto" w:fill="FFFFFF"/>
          </w:tcPr>
          <w:p w:rsidR="00E97687" w:rsidRDefault="00D15E2C">
            <w:pPr>
              <w:spacing w:after="0" w:line="240" w:lineRule="auto"/>
            </w:pPr>
            <w:r>
              <w:rPr>
                <w:rFonts w:ascii="Arial" w:eastAsia="Arial" w:hAnsi="Arial" w:cs="Arial"/>
              </w:rPr>
              <w:t>1.01.3</w:t>
            </w:r>
          </w:p>
        </w:tc>
        <w:tc>
          <w:tcPr>
            <w:tcW w:w="6533" w:type="dxa"/>
            <w:shd w:val="clear" w:color="auto" w:fill="FFFFFF"/>
          </w:tcPr>
          <w:p w:rsidR="00E97687" w:rsidRDefault="00D15E2C">
            <w:pPr>
              <w:spacing w:after="0" w:line="240" w:lineRule="auto"/>
            </w:pPr>
            <w:r>
              <w:rPr>
                <w:rFonts w:ascii="Arial" w:eastAsia="Arial" w:hAnsi="Arial" w:cs="Arial"/>
              </w:rPr>
              <w:t>The solution shall have full audit trail functionality available and attributable to individual solution users, using role based access permissions.  These may include but not be limited to:</w:t>
            </w:r>
            <w:r>
              <w:rPr>
                <w:rFonts w:ascii="Arial" w:eastAsia="Arial" w:hAnsi="Arial" w:cs="Arial"/>
              </w:rPr>
              <w:br/>
              <w:t>• Successful login / logout</w:t>
            </w:r>
            <w:r>
              <w:rPr>
                <w:rFonts w:ascii="Arial" w:eastAsia="Arial" w:hAnsi="Arial" w:cs="Arial"/>
              </w:rPr>
              <w:br/>
              <w:t>• Unsuccessful login / logout</w:t>
            </w:r>
            <w:r>
              <w:rPr>
                <w:rFonts w:ascii="Arial" w:eastAsia="Arial" w:hAnsi="Arial" w:cs="Arial"/>
              </w:rPr>
              <w:br/>
              <w:t>• Unauthorised access (where applicable)</w:t>
            </w:r>
            <w:r>
              <w:rPr>
                <w:rFonts w:ascii="Arial" w:eastAsia="Arial" w:hAnsi="Arial" w:cs="Arial"/>
              </w:rPr>
              <w:br/>
              <w:t>• Record or data access attempts</w:t>
            </w:r>
            <w:r>
              <w:rPr>
                <w:rFonts w:ascii="Arial" w:eastAsia="Arial" w:hAnsi="Arial" w:cs="Arial"/>
              </w:rPr>
              <w:br/>
              <w:t>• Privileged system changes (e.g. account management, policy changes, device configuration)</w:t>
            </w:r>
            <w:r>
              <w:rPr>
                <w:rFonts w:ascii="Arial" w:eastAsia="Arial" w:hAnsi="Arial" w:cs="Arial"/>
              </w:rPr>
              <w:br/>
              <w:t>•Location of access (IP address)</w:t>
            </w:r>
            <w:r>
              <w:rPr>
                <w:rFonts w:ascii="Arial" w:eastAsia="Arial" w:hAnsi="Arial" w:cs="Arial"/>
              </w:rPr>
              <w:br/>
            </w:r>
            <w:r>
              <w:rPr>
                <w:rFonts w:ascii="Arial" w:eastAsia="Arial" w:hAnsi="Arial" w:cs="Arial"/>
              </w:rPr>
              <w:br/>
              <w:t xml:space="preserve">Please describe how the solution meets requirements. Can the log data be exported and in what format should the client wish to import into an internal SIEM (security incident and event management) solution? </w:t>
            </w:r>
          </w:p>
        </w:tc>
        <w:tc>
          <w:tcPr>
            <w:tcW w:w="7938" w:type="dxa"/>
            <w:shd w:val="clear" w:color="auto" w:fill="FFFFFF"/>
          </w:tcPr>
          <w:p w:rsidR="00E97687" w:rsidRPr="008D708B" w:rsidRDefault="00E97687">
            <w:pPr>
              <w:spacing w:after="0" w:line="240" w:lineRule="auto"/>
            </w:pPr>
          </w:p>
          <w:p w:rsidR="00E97687" w:rsidRPr="008D708B" w:rsidRDefault="00E97687">
            <w:pPr>
              <w:spacing w:after="0" w:line="240" w:lineRule="auto"/>
            </w:pPr>
          </w:p>
        </w:tc>
      </w:tr>
      <w:tr w:rsidR="00E97687" w:rsidTr="00BC5E53">
        <w:trPr>
          <w:trHeight w:val="1400"/>
        </w:trPr>
        <w:tc>
          <w:tcPr>
            <w:tcW w:w="995" w:type="dxa"/>
            <w:shd w:val="clear" w:color="auto" w:fill="FFFFFF"/>
          </w:tcPr>
          <w:p w:rsidR="00E97687" w:rsidRDefault="00D15E2C">
            <w:pPr>
              <w:spacing w:after="0" w:line="240" w:lineRule="auto"/>
            </w:pPr>
            <w:r>
              <w:rPr>
                <w:rFonts w:ascii="Arial" w:eastAsia="Arial" w:hAnsi="Arial" w:cs="Arial"/>
              </w:rPr>
              <w:t>1.01.4</w:t>
            </w:r>
          </w:p>
        </w:tc>
        <w:tc>
          <w:tcPr>
            <w:tcW w:w="6533" w:type="dxa"/>
            <w:shd w:val="clear" w:color="auto" w:fill="FFFFFF"/>
          </w:tcPr>
          <w:p w:rsidR="00E97687" w:rsidRDefault="00D15E2C">
            <w:pPr>
              <w:spacing w:after="0" w:line="240" w:lineRule="auto"/>
            </w:pPr>
            <w:r>
              <w:rPr>
                <w:rFonts w:ascii="Arial" w:eastAsia="Arial" w:hAnsi="Arial" w:cs="Arial"/>
              </w:rPr>
              <w:t>The solut</w:t>
            </w:r>
            <w:r w:rsidR="00260093">
              <w:rPr>
                <w:rFonts w:ascii="Arial" w:eastAsia="Arial" w:hAnsi="Arial" w:cs="Arial"/>
              </w:rPr>
              <w:t>ion shall enable only approved</w:t>
            </w:r>
            <w:r>
              <w:rPr>
                <w:rFonts w:ascii="Arial" w:eastAsia="Arial" w:hAnsi="Arial" w:cs="Arial"/>
              </w:rPr>
              <w:t xml:space="preserve"> Council staff to authorise setup and amend user accounts.</w:t>
            </w:r>
            <w:r>
              <w:rPr>
                <w:rFonts w:ascii="Arial" w:eastAsia="Arial" w:hAnsi="Arial" w:cs="Arial"/>
              </w:rPr>
              <w:br/>
            </w:r>
            <w:r>
              <w:rPr>
                <w:rFonts w:ascii="Arial" w:eastAsia="Arial" w:hAnsi="Arial" w:cs="Arial"/>
              </w:rPr>
              <w:br/>
              <w:t xml:space="preserve">Please describe how the solution meets requirements.  </w:t>
            </w:r>
          </w:p>
        </w:tc>
        <w:tc>
          <w:tcPr>
            <w:tcW w:w="7938" w:type="dxa"/>
            <w:shd w:val="clear" w:color="auto" w:fill="FFFFFF"/>
          </w:tcPr>
          <w:p w:rsidR="00E97687" w:rsidRDefault="00E97687">
            <w:pPr>
              <w:spacing w:after="0" w:line="240" w:lineRule="auto"/>
            </w:pPr>
          </w:p>
        </w:tc>
      </w:tr>
      <w:tr w:rsidR="00E97687" w:rsidTr="00BC5E53">
        <w:trPr>
          <w:trHeight w:val="980"/>
        </w:trPr>
        <w:tc>
          <w:tcPr>
            <w:tcW w:w="995" w:type="dxa"/>
            <w:shd w:val="clear" w:color="auto" w:fill="FFFFFF"/>
          </w:tcPr>
          <w:p w:rsidR="00E97687" w:rsidRDefault="00D15E2C">
            <w:pPr>
              <w:spacing w:after="0" w:line="240" w:lineRule="auto"/>
            </w:pPr>
            <w:r>
              <w:rPr>
                <w:rFonts w:ascii="Arial" w:eastAsia="Arial" w:hAnsi="Arial" w:cs="Arial"/>
              </w:rPr>
              <w:t>1.01.5</w:t>
            </w:r>
          </w:p>
        </w:tc>
        <w:tc>
          <w:tcPr>
            <w:tcW w:w="6533" w:type="dxa"/>
            <w:shd w:val="clear" w:color="auto" w:fill="FFFFFF"/>
          </w:tcPr>
          <w:p w:rsidR="00E97687" w:rsidRDefault="00D15E2C">
            <w:pPr>
              <w:spacing w:after="0" w:line="240" w:lineRule="auto"/>
            </w:pPr>
            <w:r>
              <w:rPr>
                <w:rFonts w:ascii="Arial" w:eastAsia="Arial" w:hAnsi="Arial" w:cs="Arial"/>
              </w:rPr>
              <w:t>The solution should achieve equivalent strength &amp; configurability of password management as that provided by the Council's implementation of Active Directory, including control over minimum password length, password composition and complexity, frequency of password changes and re-use of passwords.</w:t>
            </w:r>
            <w:r>
              <w:rPr>
                <w:rFonts w:ascii="Arial" w:eastAsia="Arial" w:hAnsi="Arial" w:cs="Arial"/>
              </w:rPr>
              <w:br/>
            </w:r>
            <w:r>
              <w:rPr>
                <w:rFonts w:ascii="Arial" w:eastAsia="Arial" w:hAnsi="Arial" w:cs="Arial"/>
              </w:rPr>
              <w:br/>
              <w:t>Please describe how the solution meets requirements.</w:t>
            </w:r>
          </w:p>
          <w:p w:rsidR="00E97687" w:rsidRDefault="00E97687">
            <w:pPr>
              <w:spacing w:after="0" w:line="240" w:lineRule="auto"/>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 xml:space="preserve">Please ensure, as a minimum, that your response meets with Council’s Code of Practice: </w:t>
            </w:r>
          </w:p>
          <w:p w:rsidR="00AB4370" w:rsidRPr="00165889" w:rsidRDefault="00AB4370" w:rsidP="00AB4370">
            <w:pPr>
              <w:spacing w:after="0" w:line="240" w:lineRule="auto"/>
              <w:rPr>
                <w:rFonts w:ascii="Arial" w:eastAsia="Arial" w:hAnsi="Arial" w:cs="Arial"/>
              </w:rPr>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A p</w:t>
            </w:r>
            <w:r w:rsidR="00BD6880">
              <w:rPr>
                <w:rFonts w:ascii="Arial" w:eastAsia="Arial" w:hAnsi="Arial" w:cs="Arial"/>
              </w:rPr>
              <w:t>assword should be at least eight</w:t>
            </w:r>
            <w:r w:rsidRPr="00165889">
              <w:rPr>
                <w:rFonts w:ascii="Arial" w:eastAsia="Arial" w:hAnsi="Arial" w:cs="Arial"/>
              </w:rPr>
              <w:t xml:space="preserve"> characters in length.</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Contain characters from three of the four categories: uppercase; lowercase; 0 through 9; or special characters (*&amp;^%$£”! etc.).</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Not contain two of the same characters consecutively.</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difficult for anyone else to guess.</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kept confidential and not shared with anyone, not written down, and not included as part of an automated routine e.g. stored in a macro.</w:t>
            </w:r>
          </w:p>
          <w:p w:rsidR="00E97687"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changed regularly and not used again for at least 12 months.</w:t>
            </w:r>
          </w:p>
          <w:p w:rsidR="005D7F44" w:rsidRDefault="005D7F44" w:rsidP="00AB4370">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120"/>
        </w:trPr>
        <w:tc>
          <w:tcPr>
            <w:tcW w:w="995" w:type="dxa"/>
            <w:shd w:val="clear" w:color="auto" w:fill="FFFFFF"/>
          </w:tcPr>
          <w:p w:rsidR="00E97687" w:rsidRDefault="00D15E2C">
            <w:pPr>
              <w:spacing w:after="0" w:line="240" w:lineRule="auto"/>
            </w:pPr>
            <w:r>
              <w:rPr>
                <w:rFonts w:ascii="Arial" w:eastAsia="Arial" w:hAnsi="Arial" w:cs="Arial"/>
              </w:rPr>
              <w:t>1.01.6</w:t>
            </w:r>
          </w:p>
        </w:tc>
        <w:tc>
          <w:tcPr>
            <w:tcW w:w="6533" w:type="dxa"/>
            <w:shd w:val="clear" w:color="auto" w:fill="FFFFFF"/>
          </w:tcPr>
          <w:p w:rsidR="00A62587" w:rsidRDefault="00D15E2C">
            <w:pPr>
              <w:spacing w:after="0" w:line="240" w:lineRule="auto"/>
              <w:rPr>
                <w:rFonts w:ascii="Arial" w:eastAsia="Arial" w:hAnsi="Arial" w:cs="Arial"/>
              </w:rPr>
            </w:pPr>
            <w:r>
              <w:rPr>
                <w:rFonts w:ascii="Arial" w:eastAsia="Arial" w:hAnsi="Arial" w:cs="Arial"/>
              </w:rPr>
              <w:t xml:space="preserve">Identity management such as SAML, </w:t>
            </w:r>
            <w:r w:rsidR="00A62587">
              <w:rPr>
                <w:rFonts w:ascii="Arial" w:eastAsia="Arial" w:hAnsi="Arial" w:cs="Arial"/>
              </w:rPr>
              <w:t xml:space="preserve">ADFS, </w:t>
            </w:r>
            <w:r>
              <w:rPr>
                <w:rFonts w:ascii="Arial" w:eastAsia="Arial" w:hAnsi="Arial" w:cs="Arial"/>
              </w:rPr>
              <w:t xml:space="preserve">Open ID or 2 factor </w:t>
            </w:r>
            <w:r w:rsidR="00957F80">
              <w:rPr>
                <w:rFonts w:ascii="Arial" w:eastAsia="Arial" w:hAnsi="Arial" w:cs="Arial"/>
              </w:rPr>
              <w:t>authentication</w:t>
            </w:r>
            <w:r>
              <w:rPr>
                <w:rFonts w:ascii="Arial" w:eastAsia="Arial" w:hAnsi="Arial" w:cs="Arial"/>
              </w:rPr>
              <w:t xml:space="preserve"> is important in reducing the risk of unauthorised access. Please provide details of any identity management controls that your solution employs.</w:t>
            </w:r>
            <w:r>
              <w:rPr>
                <w:rFonts w:ascii="Arial" w:eastAsia="Arial" w:hAnsi="Arial" w:cs="Arial"/>
              </w:rPr>
              <w:br/>
            </w:r>
          </w:p>
          <w:p w:rsidR="001B2E8B" w:rsidRDefault="001B2E8B">
            <w:pPr>
              <w:spacing w:after="0" w:line="240" w:lineRule="auto"/>
              <w:rPr>
                <w:rFonts w:ascii="Arial" w:eastAsia="Arial" w:hAnsi="Arial" w:cs="Arial"/>
              </w:rPr>
            </w:pPr>
            <w:r>
              <w:rPr>
                <w:rFonts w:ascii="Arial" w:eastAsia="Arial" w:hAnsi="Arial" w:cs="Arial"/>
              </w:rPr>
              <w:t>If SAML is supported</w:t>
            </w:r>
            <w:r w:rsidR="00135CF8">
              <w:rPr>
                <w:rFonts w:ascii="Arial" w:eastAsia="Arial" w:hAnsi="Arial" w:cs="Arial"/>
              </w:rPr>
              <w:t>,</w:t>
            </w:r>
            <w:r>
              <w:rPr>
                <w:rFonts w:ascii="Arial" w:eastAsia="Arial" w:hAnsi="Arial" w:cs="Arial"/>
              </w:rPr>
              <w:t xml:space="preserve"> please provide further clarification on what is provide</w:t>
            </w:r>
            <w:r w:rsidR="00135CF8">
              <w:rPr>
                <w:rFonts w:ascii="Arial" w:eastAsia="Arial" w:hAnsi="Arial" w:cs="Arial"/>
              </w:rPr>
              <w:t>d</w:t>
            </w:r>
            <w:r>
              <w:rPr>
                <w:rFonts w:ascii="Arial" w:eastAsia="Arial" w:hAnsi="Arial" w:cs="Arial"/>
              </w:rPr>
              <w:t xml:space="preserve"> within the SAML token.</w:t>
            </w:r>
          </w:p>
          <w:p w:rsidR="00A62587" w:rsidRDefault="00A62587">
            <w:pPr>
              <w:spacing w:after="0" w:line="240" w:lineRule="auto"/>
              <w:rPr>
                <w:rFonts w:ascii="Arial" w:eastAsia="Arial" w:hAnsi="Arial" w:cs="Arial"/>
              </w:rPr>
            </w:pPr>
          </w:p>
          <w:p w:rsidR="002057AD" w:rsidRPr="002057AD" w:rsidRDefault="002057AD" w:rsidP="002057AD">
            <w:pPr>
              <w:rPr>
                <w:rFonts w:ascii="Arial" w:eastAsia="Arial" w:hAnsi="Arial" w:cs="Arial"/>
              </w:rPr>
            </w:pPr>
            <w:r>
              <w:rPr>
                <w:rFonts w:ascii="Arial" w:eastAsia="Arial" w:hAnsi="Arial" w:cs="Arial"/>
              </w:rPr>
              <w:t>Do you provide client</w:t>
            </w:r>
            <w:r w:rsidRPr="002057AD">
              <w:rPr>
                <w:rFonts w:ascii="Arial" w:eastAsia="Arial" w:hAnsi="Arial" w:cs="Arial"/>
              </w:rPr>
              <w:t>s with strong (multifactor) authentication options (digi</w:t>
            </w:r>
            <w:r w:rsidR="005D7F44">
              <w:rPr>
                <w:rFonts w:ascii="Arial" w:eastAsia="Arial" w:hAnsi="Arial" w:cs="Arial"/>
              </w:rPr>
              <w:t xml:space="preserve">tal certs, tokens, biometrics, </w:t>
            </w:r>
            <w:r w:rsidRPr="002057AD">
              <w:rPr>
                <w:rFonts w:ascii="Arial" w:eastAsia="Arial" w:hAnsi="Arial" w:cs="Arial"/>
              </w:rPr>
              <w:t>geographic location?  etc.) as an authentication factor for user access?</w:t>
            </w:r>
          </w:p>
          <w:p w:rsidR="002057AD" w:rsidRDefault="002057AD" w:rsidP="002057AD">
            <w:pPr>
              <w:spacing w:after="0" w:line="240" w:lineRule="auto"/>
              <w:rPr>
                <w:rFonts w:ascii="Arial" w:eastAsia="Arial" w:hAnsi="Arial" w:cs="Arial"/>
              </w:rPr>
            </w:pPr>
            <w:r>
              <w:rPr>
                <w:rFonts w:ascii="Arial" w:eastAsia="Arial" w:hAnsi="Arial" w:cs="Arial"/>
              </w:rPr>
              <w:t>Please describe how the solution meets requirements.</w:t>
            </w:r>
          </w:p>
          <w:p w:rsidR="002057AD" w:rsidRPr="00A62587" w:rsidRDefault="002057AD">
            <w:pPr>
              <w:spacing w:after="0" w:line="240" w:lineRule="auto"/>
              <w:rPr>
                <w:rFonts w:ascii="Arial" w:eastAsia="Arial" w:hAnsi="Arial" w:cs="Arial"/>
              </w:rPr>
            </w:pPr>
          </w:p>
        </w:tc>
        <w:tc>
          <w:tcPr>
            <w:tcW w:w="7938" w:type="dxa"/>
            <w:shd w:val="clear" w:color="auto" w:fill="FFFFFF"/>
          </w:tcPr>
          <w:p w:rsidR="00E97687" w:rsidRDefault="00E97687">
            <w:pPr>
              <w:spacing w:after="0" w:line="240" w:lineRule="auto"/>
            </w:pPr>
          </w:p>
        </w:tc>
      </w:tr>
      <w:tr w:rsidR="00E97687" w:rsidTr="00BC5E53">
        <w:trPr>
          <w:trHeight w:val="120"/>
        </w:trPr>
        <w:tc>
          <w:tcPr>
            <w:tcW w:w="995" w:type="dxa"/>
            <w:shd w:val="clear" w:color="auto" w:fill="FFFFFF"/>
          </w:tcPr>
          <w:p w:rsidR="00E97687" w:rsidRDefault="00D15E2C">
            <w:pPr>
              <w:spacing w:after="0" w:line="240" w:lineRule="auto"/>
            </w:pPr>
            <w:r>
              <w:rPr>
                <w:rFonts w:ascii="Arial" w:eastAsia="Arial" w:hAnsi="Arial" w:cs="Arial"/>
              </w:rPr>
              <w:t>1.01.7</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Describe how the solution can utilise Identity Management to pro</w:t>
            </w:r>
            <w:r w:rsidR="00CC2220">
              <w:rPr>
                <w:rFonts w:ascii="Arial" w:eastAsia="Arial" w:hAnsi="Arial" w:cs="Arial"/>
              </w:rPr>
              <w:t>vide authentication to citizens, if required.</w:t>
            </w:r>
            <w:r>
              <w:rPr>
                <w:rFonts w:ascii="Arial" w:eastAsia="Arial" w:hAnsi="Arial" w:cs="Arial"/>
              </w:rPr>
              <w:br/>
            </w:r>
            <w:r>
              <w:rPr>
                <w:rFonts w:ascii="Arial" w:eastAsia="Arial" w:hAnsi="Arial" w:cs="Arial"/>
              </w:rPr>
              <w:br/>
              <w:t>Please describe how the solution meets requirements.</w:t>
            </w:r>
          </w:p>
          <w:p w:rsidR="005D7F44" w:rsidRDefault="005D7F44">
            <w:pPr>
              <w:spacing w:after="0" w:line="240" w:lineRule="auto"/>
            </w:pPr>
          </w:p>
        </w:tc>
        <w:tc>
          <w:tcPr>
            <w:tcW w:w="7938" w:type="dxa"/>
            <w:shd w:val="clear" w:color="auto" w:fill="FFFFFF"/>
          </w:tcPr>
          <w:p w:rsidR="00E97687" w:rsidRDefault="00E97687">
            <w:pPr>
              <w:spacing w:after="0" w:line="240" w:lineRule="auto"/>
            </w:pPr>
          </w:p>
        </w:tc>
      </w:tr>
      <w:tr w:rsidR="00BC5E53" w:rsidTr="00BC5E53">
        <w:trPr>
          <w:trHeight w:val="120"/>
        </w:trPr>
        <w:tc>
          <w:tcPr>
            <w:tcW w:w="995" w:type="dxa"/>
            <w:shd w:val="clear" w:color="auto" w:fill="FFFFFF"/>
          </w:tcPr>
          <w:p w:rsidR="00BC5E53" w:rsidRDefault="00956760">
            <w:pPr>
              <w:spacing w:after="0" w:line="240" w:lineRule="auto"/>
              <w:rPr>
                <w:rFonts w:ascii="Arial" w:eastAsia="Arial" w:hAnsi="Arial" w:cs="Arial"/>
              </w:rPr>
            </w:pPr>
            <w:r>
              <w:rPr>
                <w:rFonts w:ascii="Arial" w:eastAsia="Arial" w:hAnsi="Arial" w:cs="Arial"/>
              </w:rPr>
              <w:t>1.01.8</w:t>
            </w:r>
          </w:p>
        </w:tc>
        <w:tc>
          <w:tcPr>
            <w:tcW w:w="6533" w:type="dxa"/>
            <w:shd w:val="clear" w:color="auto" w:fill="FFFFFF"/>
          </w:tcPr>
          <w:p w:rsidR="00BC5E53" w:rsidRDefault="00184273" w:rsidP="00BC5E53">
            <w:pPr>
              <w:spacing w:after="0" w:line="240" w:lineRule="auto"/>
              <w:rPr>
                <w:rFonts w:ascii="Arial" w:eastAsia="Arial" w:hAnsi="Arial" w:cs="Arial"/>
              </w:rPr>
            </w:pPr>
            <w:r w:rsidRPr="000563F7">
              <w:rPr>
                <w:rFonts w:ascii="Arial" w:eastAsia="Arial" w:hAnsi="Arial" w:cs="Arial"/>
              </w:rPr>
              <w:t>Please list how you segregate</w:t>
            </w:r>
            <w:r w:rsidR="00F23C24">
              <w:rPr>
                <w:rFonts w:ascii="Arial" w:eastAsia="Arial" w:hAnsi="Arial" w:cs="Arial"/>
              </w:rPr>
              <w:t xml:space="preserve"> production data from other non-</w:t>
            </w:r>
            <w:r w:rsidRPr="000563F7">
              <w:rPr>
                <w:rFonts w:ascii="Arial" w:eastAsia="Arial" w:hAnsi="Arial" w:cs="Arial"/>
              </w:rPr>
              <w:t>production environme</w:t>
            </w:r>
            <w:r>
              <w:rPr>
                <w:rFonts w:ascii="Arial" w:eastAsia="Arial" w:hAnsi="Arial" w:cs="Arial"/>
              </w:rPr>
              <w:t>nts e.g. Development, Test, UAT</w:t>
            </w:r>
            <w:r w:rsidRPr="000563F7">
              <w:rPr>
                <w:rFonts w:ascii="Arial" w:eastAsia="Arial" w:hAnsi="Arial" w:cs="Arial"/>
              </w:rPr>
              <w:t>?</w:t>
            </w:r>
          </w:p>
          <w:p w:rsidR="005D7F44" w:rsidRDefault="005D7F44" w:rsidP="00BC5E53">
            <w:pPr>
              <w:spacing w:after="0" w:line="240" w:lineRule="auto"/>
              <w:rPr>
                <w:rFonts w:ascii="Arial" w:eastAsia="Arial" w:hAnsi="Arial" w:cs="Arial"/>
              </w:rPr>
            </w:pPr>
          </w:p>
        </w:tc>
        <w:tc>
          <w:tcPr>
            <w:tcW w:w="7938" w:type="dxa"/>
            <w:shd w:val="clear" w:color="auto" w:fill="FFFFFF"/>
          </w:tcPr>
          <w:p w:rsidR="00BC5E53" w:rsidRDefault="00BC5E53">
            <w:pPr>
              <w:spacing w:after="0" w:line="240" w:lineRule="auto"/>
            </w:pPr>
          </w:p>
        </w:tc>
      </w:tr>
      <w:tr w:rsidR="00BC5E53" w:rsidTr="00BC5E53">
        <w:trPr>
          <w:trHeight w:val="120"/>
        </w:trPr>
        <w:tc>
          <w:tcPr>
            <w:tcW w:w="995" w:type="dxa"/>
            <w:shd w:val="clear" w:color="auto" w:fill="FFFFFF"/>
          </w:tcPr>
          <w:p w:rsidR="00BC5E53" w:rsidRDefault="00956760">
            <w:pPr>
              <w:spacing w:after="0" w:line="240" w:lineRule="auto"/>
              <w:rPr>
                <w:rFonts w:ascii="Arial" w:eastAsia="Arial" w:hAnsi="Arial" w:cs="Arial"/>
              </w:rPr>
            </w:pPr>
            <w:r>
              <w:rPr>
                <w:rFonts w:ascii="Arial" w:eastAsia="Arial" w:hAnsi="Arial" w:cs="Arial"/>
              </w:rPr>
              <w:t>1.01.9</w:t>
            </w:r>
          </w:p>
        </w:tc>
        <w:tc>
          <w:tcPr>
            <w:tcW w:w="6533" w:type="dxa"/>
            <w:shd w:val="clear" w:color="auto" w:fill="FFFFFF"/>
          </w:tcPr>
          <w:p w:rsidR="00BC5E53" w:rsidRPr="00BC5E53" w:rsidRDefault="00184273" w:rsidP="00BC5E53">
            <w:pPr>
              <w:spacing w:after="0" w:line="240" w:lineRule="auto"/>
              <w:rPr>
                <w:rFonts w:ascii="Arial" w:eastAsia="Arial" w:hAnsi="Arial" w:cs="Arial"/>
              </w:rPr>
            </w:pPr>
            <w:r w:rsidRPr="00D46E4B">
              <w:rPr>
                <w:rFonts w:ascii="Arial" w:eastAsia="Arial" w:hAnsi="Arial" w:cs="Arial"/>
              </w:rPr>
              <w:t>Please list controls that ensure that data is separated appropriately for environments that ar</w:t>
            </w:r>
            <w:r>
              <w:rPr>
                <w:rFonts w:ascii="Arial" w:eastAsia="Arial" w:hAnsi="Arial" w:cs="Arial"/>
              </w:rPr>
              <w:t xml:space="preserve">e used for purposes other than </w:t>
            </w:r>
            <w:r w:rsidRPr="00D46E4B">
              <w:rPr>
                <w:rFonts w:ascii="Arial" w:eastAsia="Arial" w:hAnsi="Arial" w:cs="Arial"/>
              </w:rPr>
              <w:t xml:space="preserve">production e.g. test, UAT.  Controls should include anonymisation, </w:t>
            </w:r>
            <w:r>
              <w:rPr>
                <w:rFonts w:ascii="Arial" w:eastAsia="Arial" w:hAnsi="Arial" w:cs="Arial"/>
              </w:rPr>
              <w:t>auditing, access restrictions,</w:t>
            </w:r>
            <w:r w:rsidR="005D7F44">
              <w:rPr>
                <w:rFonts w:ascii="Arial" w:eastAsia="Arial" w:hAnsi="Arial" w:cs="Arial"/>
              </w:rPr>
              <w:t xml:space="preserve"> </w:t>
            </w:r>
            <w:r w:rsidRPr="00D46E4B">
              <w:rPr>
                <w:rFonts w:ascii="Arial" w:eastAsia="Arial" w:hAnsi="Arial" w:cs="Arial"/>
              </w:rPr>
              <w:t xml:space="preserve">logically and physically segregated reduction and non-production environments, and separate retention capabilities.  </w:t>
            </w:r>
          </w:p>
        </w:tc>
        <w:tc>
          <w:tcPr>
            <w:tcW w:w="7938" w:type="dxa"/>
            <w:shd w:val="clear" w:color="auto" w:fill="FFFFFF"/>
          </w:tcPr>
          <w:p w:rsidR="00BC5E53" w:rsidRDefault="00BC5E53">
            <w:pPr>
              <w:spacing w:after="0" w:line="240" w:lineRule="auto"/>
            </w:pPr>
          </w:p>
        </w:tc>
      </w:tr>
      <w:tr w:rsidR="000563F7" w:rsidTr="00BC5E53">
        <w:trPr>
          <w:trHeight w:val="120"/>
        </w:trPr>
        <w:tc>
          <w:tcPr>
            <w:tcW w:w="995" w:type="dxa"/>
            <w:shd w:val="clear" w:color="auto" w:fill="FFFFFF"/>
          </w:tcPr>
          <w:p w:rsidR="000563F7" w:rsidRDefault="00956760">
            <w:pPr>
              <w:spacing w:after="0" w:line="240" w:lineRule="auto"/>
              <w:rPr>
                <w:rFonts w:ascii="Arial" w:eastAsia="Arial" w:hAnsi="Arial" w:cs="Arial"/>
              </w:rPr>
            </w:pPr>
            <w:r>
              <w:rPr>
                <w:rFonts w:ascii="Arial" w:eastAsia="Arial" w:hAnsi="Arial" w:cs="Arial"/>
              </w:rPr>
              <w:t>1.01.10</w:t>
            </w:r>
          </w:p>
        </w:tc>
        <w:tc>
          <w:tcPr>
            <w:tcW w:w="6533" w:type="dxa"/>
            <w:shd w:val="clear" w:color="auto" w:fill="FFFFFF"/>
          </w:tcPr>
          <w:p w:rsidR="000563F7" w:rsidRDefault="00F23C24" w:rsidP="00BC5E53">
            <w:pPr>
              <w:spacing w:after="0" w:line="240" w:lineRule="auto"/>
              <w:rPr>
                <w:rFonts w:ascii="Arial" w:eastAsia="Arial" w:hAnsi="Arial" w:cs="Arial"/>
              </w:rPr>
            </w:pPr>
            <w:r>
              <w:rPr>
                <w:rFonts w:ascii="Arial" w:eastAsia="Arial" w:hAnsi="Arial" w:cs="Arial"/>
              </w:rPr>
              <w:t>The solution shall provide a mechanism to restrict access to the system, based on user role so that only known endpoints have the ability to connect.</w:t>
            </w:r>
            <w:r>
              <w:rPr>
                <w:rFonts w:ascii="Arial" w:eastAsia="Arial" w:hAnsi="Arial" w:cs="Arial"/>
              </w:rPr>
              <w:br/>
            </w:r>
            <w:r>
              <w:rPr>
                <w:rFonts w:ascii="Arial" w:eastAsia="Arial" w:hAnsi="Arial" w:cs="Arial"/>
              </w:rPr>
              <w:br/>
              <w:t>Please describe how the solution meets requirements.</w:t>
            </w:r>
          </w:p>
          <w:p w:rsidR="005D7F44" w:rsidRPr="00BC5E53" w:rsidRDefault="005D7F44" w:rsidP="00BC5E53">
            <w:pPr>
              <w:spacing w:after="0" w:line="240" w:lineRule="auto"/>
              <w:rPr>
                <w:rFonts w:ascii="Arial" w:eastAsia="Arial" w:hAnsi="Arial" w:cs="Arial"/>
              </w:rPr>
            </w:pPr>
          </w:p>
        </w:tc>
        <w:tc>
          <w:tcPr>
            <w:tcW w:w="7938" w:type="dxa"/>
            <w:shd w:val="clear" w:color="auto" w:fill="FFFFFF"/>
          </w:tcPr>
          <w:p w:rsidR="000563F7" w:rsidRDefault="000563F7">
            <w:pPr>
              <w:spacing w:after="0" w:line="240" w:lineRule="auto"/>
            </w:pPr>
          </w:p>
        </w:tc>
      </w:tr>
      <w:tr w:rsidR="00D46E4B" w:rsidTr="00BC5E53">
        <w:trPr>
          <w:trHeight w:val="120"/>
        </w:trPr>
        <w:tc>
          <w:tcPr>
            <w:tcW w:w="995" w:type="dxa"/>
            <w:shd w:val="clear" w:color="auto" w:fill="FFFFFF"/>
          </w:tcPr>
          <w:p w:rsidR="00D46E4B" w:rsidRDefault="00956760">
            <w:pPr>
              <w:spacing w:after="0" w:line="240" w:lineRule="auto"/>
              <w:rPr>
                <w:rFonts w:ascii="Arial" w:eastAsia="Arial" w:hAnsi="Arial" w:cs="Arial"/>
              </w:rPr>
            </w:pPr>
            <w:r>
              <w:rPr>
                <w:rFonts w:ascii="Arial" w:eastAsia="Arial" w:hAnsi="Arial" w:cs="Arial"/>
              </w:rPr>
              <w:t>1.01.11</w:t>
            </w:r>
          </w:p>
        </w:tc>
        <w:tc>
          <w:tcPr>
            <w:tcW w:w="6533" w:type="dxa"/>
            <w:shd w:val="clear" w:color="auto" w:fill="FFFFFF"/>
          </w:tcPr>
          <w:p w:rsidR="00F23C24" w:rsidRPr="00BC5E53" w:rsidRDefault="00F23C24" w:rsidP="00F23C24">
            <w:pPr>
              <w:spacing w:after="0" w:line="240" w:lineRule="auto"/>
              <w:rPr>
                <w:rFonts w:ascii="Arial" w:eastAsia="Arial" w:hAnsi="Arial" w:cs="Arial"/>
              </w:rPr>
            </w:pPr>
            <w:r w:rsidRPr="00BC5E53">
              <w:rPr>
                <w:rFonts w:ascii="Arial" w:eastAsia="Arial" w:hAnsi="Arial" w:cs="Arial"/>
              </w:rPr>
              <w:t>Policies and procedures shall be established and maintained in support of data security to include (confidentiality, integrity, and availability) across multiple system interfaces, jurisdictions, and business functions to prevent improper disclosure, alternation, or destruction.</w:t>
            </w:r>
          </w:p>
          <w:p w:rsidR="00F23C24" w:rsidRPr="00BC5E53" w:rsidRDefault="00F23C24" w:rsidP="00F23C24">
            <w:pPr>
              <w:spacing w:after="0" w:line="240" w:lineRule="auto"/>
              <w:rPr>
                <w:rFonts w:ascii="Arial" w:eastAsia="Arial" w:hAnsi="Arial" w:cs="Arial"/>
              </w:rPr>
            </w:pPr>
          </w:p>
          <w:p w:rsidR="00D46E4B" w:rsidRDefault="00F23C24" w:rsidP="00F23C24">
            <w:pPr>
              <w:spacing w:after="0" w:line="240" w:lineRule="auto"/>
              <w:rPr>
                <w:rFonts w:ascii="Arial" w:eastAsia="Arial" w:hAnsi="Arial" w:cs="Arial"/>
              </w:rPr>
            </w:pPr>
            <w:r w:rsidRPr="00BC5E53">
              <w:rPr>
                <w:rFonts w:ascii="Arial" w:eastAsia="Arial" w:hAnsi="Arial" w:cs="Arial"/>
              </w:rPr>
              <w:t>Please confirm audit controls and procedures that are in place across applicat</w:t>
            </w:r>
            <w:r w:rsidR="008F153F">
              <w:rPr>
                <w:rFonts w:ascii="Arial" w:eastAsia="Arial" w:hAnsi="Arial" w:cs="Arial"/>
              </w:rPr>
              <w:t xml:space="preserve">ion interfaces or any relevant </w:t>
            </w:r>
            <w:r w:rsidRPr="00BC5E53">
              <w:rPr>
                <w:rFonts w:ascii="Arial" w:eastAsia="Arial" w:hAnsi="Arial" w:cs="Arial"/>
              </w:rPr>
              <w:t>standards in use</w:t>
            </w:r>
            <w:r>
              <w:rPr>
                <w:rFonts w:ascii="Arial" w:eastAsia="Arial" w:hAnsi="Arial" w:cs="Arial"/>
              </w:rPr>
              <w:t>?</w:t>
            </w:r>
          </w:p>
          <w:p w:rsidR="005D7F44" w:rsidRPr="000563F7" w:rsidRDefault="005D7F44" w:rsidP="00F23C24">
            <w:pPr>
              <w:spacing w:after="0" w:line="240" w:lineRule="auto"/>
              <w:rPr>
                <w:rFonts w:ascii="Arial" w:eastAsia="Arial" w:hAnsi="Arial" w:cs="Arial"/>
              </w:rPr>
            </w:pPr>
          </w:p>
        </w:tc>
        <w:tc>
          <w:tcPr>
            <w:tcW w:w="7938" w:type="dxa"/>
            <w:shd w:val="clear" w:color="auto" w:fill="FFFFFF"/>
          </w:tcPr>
          <w:p w:rsidR="00D46E4B" w:rsidRDefault="00D46E4B">
            <w:pPr>
              <w:spacing w:after="0" w:line="240" w:lineRule="auto"/>
            </w:pPr>
          </w:p>
        </w:tc>
      </w:tr>
      <w:tr w:rsidR="00D46E4B" w:rsidTr="00BC5E53">
        <w:trPr>
          <w:trHeight w:val="120"/>
        </w:trPr>
        <w:tc>
          <w:tcPr>
            <w:tcW w:w="995" w:type="dxa"/>
            <w:shd w:val="clear" w:color="auto" w:fill="FFFFFF"/>
          </w:tcPr>
          <w:p w:rsidR="00D46E4B" w:rsidRDefault="00956760">
            <w:pPr>
              <w:spacing w:after="0" w:line="240" w:lineRule="auto"/>
              <w:rPr>
                <w:rFonts w:ascii="Arial" w:eastAsia="Arial" w:hAnsi="Arial" w:cs="Arial"/>
              </w:rPr>
            </w:pPr>
            <w:r>
              <w:rPr>
                <w:rFonts w:ascii="Arial" w:eastAsia="Arial" w:hAnsi="Arial" w:cs="Arial"/>
              </w:rPr>
              <w:t>1.01.12</w:t>
            </w:r>
          </w:p>
        </w:tc>
        <w:tc>
          <w:tcPr>
            <w:tcW w:w="6533" w:type="dxa"/>
            <w:shd w:val="clear" w:color="auto" w:fill="FFFFFF"/>
          </w:tcPr>
          <w:p w:rsidR="00F23C24" w:rsidRDefault="00F23C24" w:rsidP="00F23C24">
            <w:pPr>
              <w:spacing w:after="0" w:line="240" w:lineRule="auto"/>
              <w:rPr>
                <w:rFonts w:ascii="Arial" w:eastAsia="Arial" w:hAnsi="Arial" w:cs="Arial"/>
              </w:rPr>
            </w:pPr>
            <w:r>
              <w:rPr>
                <w:rFonts w:ascii="Arial" w:eastAsia="Arial" w:hAnsi="Arial" w:cs="Arial"/>
              </w:rPr>
              <w:t>The solution should comply with the principles of the of the UK data protection act 1998.</w:t>
            </w:r>
            <w:r>
              <w:rPr>
                <w:rFonts w:ascii="Arial" w:eastAsia="Arial" w:hAnsi="Arial" w:cs="Arial"/>
              </w:rPr>
              <w:br/>
            </w:r>
            <w:r>
              <w:rPr>
                <w:rFonts w:ascii="Arial" w:eastAsia="Arial" w:hAnsi="Arial" w:cs="Arial"/>
              </w:rPr>
              <w:br/>
              <w:t>Please describe how the solution meets requirements and provide details of your compliance.</w:t>
            </w:r>
          </w:p>
          <w:p w:rsidR="00D46E4B" w:rsidRPr="00D46E4B" w:rsidRDefault="00D46E4B" w:rsidP="00BC5E53">
            <w:pPr>
              <w:spacing w:after="0" w:line="240" w:lineRule="auto"/>
              <w:rPr>
                <w:rFonts w:ascii="Arial" w:eastAsia="Arial" w:hAnsi="Arial" w:cs="Arial"/>
              </w:rPr>
            </w:pPr>
          </w:p>
        </w:tc>
        <w:tc>
          <w:tcPr>
            <w:tcW w:w="7938" w:type="dxa"/>
            <w:shd w:val="clear" w:color="auto" w:fill="FFFFFF"/>
          </w:tcPr>
          <w:p w:rsidR="00D46E4B" w:rsidRDefault="00D46E4B">
            <w:pPr>
              <w:spacing w:after="0" w:line="240" w:lineRule="auto"/>
            </w:pPr>
          </w:p>
        </w:tc>
      </w:tr>
      <w:tr w:rsidR="00D46E4B" w:rsidTr="00BC5E53">
        <w:trPr>
          <w:trHeight w:val="120"/>
        </w:trPr>
        <w:tc>
          <w:tcPr>
            <w:tcW w:w="995" w:type="dxa"/>
            <w:shd w:val="clear" w:color="auto" w:fill="FFFFFF"/>
          </w:tcPr>
          <w:p w:rsidR="00D46E4B" w:rsidRDefault="00956760">
            <w:pPr>
              <w:spacing w:after="0" w:line="240" w:lineRule="auto"/>
              <w:rPr>
                <w:rFonts w:ascii="Arial" w:eastAsia="Arial" w:hAnsi="Arial" w:cs="Arial"/>
              </w:rPr>
            </w:pPr>
            <w:r>
              <w:rPr>
                <w:rFonts w:ascii="Arial" w:eastAsia="Arial" w:hAnsi="Arial" w:cs="Arial"/>
              </w:rPr>
              <w:t>1.01.13</w:t>
            </w:r>
          </w:p>
        </w:tc>
        <w:tc>
          <w:tcPr>
            <w:tcW w:w="6533" w:type="dxa"/>
            <w:shd w:val="clear" w:color="auto" w:fill="FFFFFF"/>
          </w:tcPr>
          <w:p w:rsidR="00F23C24" w:rsidRDefault="00F23C24" w:rsidP="00F23C24">
            <w:pPr>
              <w:spacing w:after="0" w:line="240" w:lineRule="auto"/>
              <w:rPr>
                <w:rFonts w:ascii="Arial" w:eastAsia="Arial" w:hAnsi="Arial" w:cs="Arial"/>
              </w:rPr>
            </w:pPr>
            <w:r>
              <w:rPr>
                <w:rFonts w:ascii="Arial" w:eastAsia="Arial" w:hAnsi="Arial" w:cs="Arial"/>
              </w:rPr>
              <w:t>Please confirm whether the implementation of your solution requires any integration with corporate architecture to enable successful delivery e.g. email.</w:t>
            </w:r>
          </w:p>
          <w:p w:rsidR="005D7F44" w:rsidRDefault="005D7F44" w:rsidP="00F23C24">
            <w:pPr>
              <w:spacing w:after="0" w:line="240" w:lineRule="auto"/>
              <w:rPr>
                <w:rFonts w:ascii="Arial" w:eastAsia="Arial" w:hAnsi="Arial" w:cs="Arial"/>
              </w:rPr>
            </w:pPr>
          </w:p>
          <w:p w:rsidR="00D46E4B" w:rsidRDefault="00F23C24" w:rsidP="00F23C24">
            <w:pPr>
              <w:spacing w:after="0" w:line="240" w:lineRule="auto"/>
              <w:rPr>
                <w:rFonts w:ascii="Arial" w:eastAsia="Arial" w:hAnsi="Arial" w:cs="Arial"/>
              </w:rPr>
            </w:pPr>
            <w:r>
              <w:rPr>
                <w:rFonts w:ascii="Arial" w:eastAsia="Arial" w:hAnsi="Arial" w:cs="Arial"/>
              </w:rPr>
              <w:t>Please describe the necessary elements needed to facilitate the integration and any resource requirements.</w:t>
            </w:r>
          </w:p>
          <w:p w:rsidR="005D7F44" w:rsidRPr="00D46E4B" w:rsidRDefault="005D7F44" w:rsidP="00F23C24">
            <w:pPr>
              <w:spacing w:after="0" w:line="240" w:lineRule="auto"/>
              <w:rPr>
                <w:rFonts w:ascii="Arial" w:eastAsia="Arial" w:hAnsi="Arial" w:cs="Arial"/>
              </w:rPr>
            </w:pPr>
          </w:p>
        </w:tc>
        <w:tc>
          <w:tcPr>
            <w:tcW w:w="7938" w:type="dxa"/>
            <w:shd w:val="clear" w:color="auto" w:fill="FFFFFF"/>
          </w:tcPr>
          <w:p w:rsidR="00D46E4B" w:rsidRDefault="00D46E4B">
            <w:pPr>
              <w:spacing w:after="0" w:line="240" w:lineRule="auto"/>
            </w:pPr>
          </w:p>
        </w:tc>
      </w:tr>
      <w:tr w:rsidR="004972F5" w:rsidTr="00BC5E53">
        <w:trPr>
          <w:trHeight w:val="120"/>
        </w:trPr>
        <w:tc>
          <w:tcPr>
            <w:tcW w:w="995" w:type="dxa"/>
            <w:shd w:val="clear" w:color="auto" w:fill="FFFFFF"/>
          </w:tcPr>
          <w:p w:rsidR="004972F5" w:rsidRDefault="002057AD">
            <w:pPr>
              <w:spacing w:after="0" w:line="240" w:lineRule="auto"/>
              <w:rPr>
                <w:rFonts w:ascii="Arial" w:eastAsia="Arial" w:hAnsi="Arial" w:cs="Arial"/>
              </w:rPr>
            </w:pPr>
            <w:r>
              <w:rPr>
                <w:rFonts w:ascii="Arial" w:eastAsia="Arial" w:hAnsi="Arial" w:cs="Arial"/>
              </w:rPr>
              <w:t>1.01.14</w:t>
            </w:r>
          </w:p>
        </w:tc>
        <w:tc>
          <w:tcPr>
            <w:tcW w:w="6533" w:type="dxa"/>
            <w:shd w:val="clear" w:color="auto" w:fill="FFFFFF"/>
          </w:tcPr>
          <w:p w:rsidR="004972F5" w:rsidRPr="00135CF8" w:rsidRDefault="004972F5" w:rsidP="002057AD">
            <w:pPr>
              <w:spacing w:after="240"/>
              <w:rPr>
                <w:rFonts w:ascii="Arial" w:eastAsia="Arial" w:hAnsi="Arial" w:cs="Arial"/>
              </w:rPr>
            </w:pPr>
            <w:r w:rsidRPr="004972F5">
              <w:rPr>
                <w:rFonts w:ascii="Arial" w:eastAsia="Arial" w:hAnsi="Arial" w:cs="Arial"/>
              </w:rPr>
              <w:t>Applications and programming interfaces (APIs) shall be designed, developed, deployed, and tested in accordance with lea</w:t>
            </w:r>
            <w:r w:rsidR="005D7F44">
              <w:rPr>
                <w:rFonts w:ascii="Arial" w:eastAsia="Arial" w:hAnsi="Arial" w:cs="Arial"/>
              </w:rPr>
              <w:t xml:space="preserve">ding industry standards </w:t>
            </w:r>
            <w:r w:rsidRPr="004972F5">
              <w:rPr>
                <w:rFonts w:ascii="Arial" w:eastAsia="Arial" w:hAnsi="Arial" w:cs="Arial"/>
              </w:rPr>
              <w:t>and adhere to applicable legal, statutory, or regulatory compliance obligations.</w:t>
            </w:r>
            <w:r w:rsidRPr="004972F5">
              <w:rPr>
                <w:rFonts w:ascii="Arial" w:eastAsia="Arial" w:hAnsi="Arial" w:cs="Arial"/>
              </w:rPr>
              <w:br/>
            </w:r>
            <w:r w:rsidRPr="004972F5">
              <w:rPr>
                <w:rFonts w:ascii="Arial" w:eastAsia="Arial" w:hAnsi="Arial" w:cs="Arial"/>
              </w:rPr>
              <w:br/>
              <w:t>Please list the controls that you have in place for example:-</w:t>
            </w:r>
            <w:r w:rsidRPr="004972F5">
              <w:rPr>
                <w:rFonts w:ascii="Arial" w:eastAsia="Arial" w:hAnsi="Arial" w:cs="Arial"/>
              </w:rPr>
              <w:br/>
              <w:t>Do you publish a list of all APIs available in the service and indicate which are standard and which are customised?</w:t>
            </w:r>
            <w:r w:rsidRPr="004972F5">
              <w:rPr>
                <w:rFonts w:ascii="Arial" w:eastAsia="Arial" w:hAnsi="Arial" w:cs="Arial"/>
              </w:rPr>
              <w:br/>
              <w:t>Automated source code analysis tool to detect security defects in code prior to production?</w:t>
            </w:r>
            <w:r w:rsidRPr="004972F5">
              <w:rPr>
                <w:rFonts w:ascii="Arial" w:eastAsia="Arial" w:hAnsi="Arial" w:cs="Arial"/>
              </w:rPr>
              <w:br/>
              <w:t xml:space="preserve">Manual source-code analysis to detect security defects in code </w:t>
            </w:r>
            <w:r w:rsidR="005D7F44">
              <w:rPr>
                <w:rFonts w:ascii="Arial" w:eastAsia="Arial" w:hAnsi="Arial" w:cs="Arial"/>
              </w:rPr>
              <w:t>prior to production?</w:t>
            </w:r>
            <w:r w:rsidR="005D7F44">
              <w:rPr>
                <w:rFonts w:ascii="Arial" w:eastAsia="Arial" w:hAnsi="Arial" w:cs="Arial"/>
              </w:rPr>
              <w:br/>
              <w:t xml:space="preserve">Assurance </w:t>
            </w:r>
            <w:r w:rsidRPr="004972F5">
              <w:rPr>
                <w:rFonts w:ascii="Arial" w:eastAsia="Arial" w:hAnsi="Arial" w:cs="Arial"/>
              </w:rPr>
              <w:t>that all of your software suppliers adhere to industry standards for Systems/Software Development Lifecycle (SDLC) security?</w:t>
            </w:r>
            <w:r w:rsidRPr="004972F5">
              <w:rPr>
                <w:rFonts w:ascii="Arial" w:eastAsia="Arial" w:hAnsi="Arial" w:cs="Arial"/>
              </w:rPr>
              <w:br/>
              <w:t>Review of applications for security vulnerabilities and address any issues pri</w:t>
            </w:r>
            <w:r w:rsidR="002057AD">
              <w:rPr>
                <w:rFonts w:ascii="Arial" w:eastAsia="Arial" w:hAnsi="Arial" w:cs="Arial"/>
              </w:rPr>
              <w:t>or to deployment to production?</w:t>
            </w:r>
          </w:p>
        </w:tc>
        <w:tc>
          <w:tcPr>
            <w:tcW w:w="7938" w:type="dxa"/>
            <w:shd w:val="clear" w:color="auto" w:fill="FFFFFF"/>
          </w:tcPr>
          <w:p w:rsidR="004972F5" w:rsidRDefault="004972F5">
            <w:pPr>
              <w:spacing w:after="0" w:line="240" w:lineRule="auto"/>
            </w:pPr>
          </w:p>
        </w:tc>
      </w:tr>
      <w:tr w:rsidR="00D46E4B" w:rsidTr="00BC5E53">
        <w:trPr>
          <w:trHeight w:val="120"/>
        </w:trPr>
        <w:tc>
          <w:tcPr>
            <w:tcW w:w="995" w:type="dxa"/>
            <w:shd w:val="clear" w:color="auto" w:fill="FFFFFF"/>
          </w:tcPr>
          <w:p w:rsidR="00D46E4B" w:rsidRDefault="002057AD">
            <w:pPr>
              <w:spacing w:after="0" w:line="240" w:lineRule="auto"/>
              <w:rPr>
                <w:rFonts w:ascii="Arial" w:eastAsia="Arial" w:hAnsi="Arial" w:cs="Arial"/>
              </w:rPr>
            </w:pPr>
            <w:r>
              <w:rPr>
                <w:rFonts w:ascii="Arial" w:eastAsia="Arial" w:hAnsi="Arial" w:cs="Arial"/>
              </w:rPr>
              <w:t>1.01.15</w:t>
            </w:r>
          </w:p>
        </w:tc>
        <w:tc>
          <w:tcPr>
            <w:tcW w:w="6533" w:type="dxa"/>
            <w:shd w:val="clear" w:color="auto" w:fill="FFFFFF"/>
          </w:tcPr>
          <w:p w:rsidR="00D46E4B" w:rsidRDefault="00F23C24" w:rsidP="00D46E4B">
            <w:pPr>
              <w:spacing w:after="0" w:line="240" w:lineRule="auto"/>
              <w:rPr>
                <w:rFonts w:ascii="Arial" w:eastAsia="Arial" w:hAnsi="Arial" w:cs="Arial"/>
              </w:rPr>
            </w:pPr>
            <w:r w:rsidRPr="00135CF8">
              <w:rPr>
                <w:rFonts w:ascii="Arial" w:eastAsia="Arial" w:hAnsi="Arial" w:cs="Arial"/>
              </w:rPr>
              <w:t>Please confirm if the environment is capable of holding Credit Card data and have relevant PCI compliance (PA DSS, PCI DSS). Please provide further details.</w:t>
            </w:r>
          </w:p>
          <w:p w:rsidR="005D7F44" w:rsidRPr="00D46E4B" w:rsidRDefault="005D7F44" w:rsidP="00D46E4B">
            <w:pPr>
              <w:spacing w:after="0" w:line="240" w:lineRule="auto"/>
              <w:rPr>
                <w:rFonts w:ascii="Arial" w:eastAsia="Arial" w:hAnsi="Arial" w:cs="Arial"/>
              </w:rPr>
            </w:pPr>
          </w:p>
        </w:tc>
        <w:tc>
          <w:tcPr>
            <w:tcW w:w="7938" w:type="dxa"/>
            <w:shd w:val="clear" w:color="auto" w:fill="FFFFFF"/>
          </w:tcPr>
          <w:p w:rsidR="00D46E4B" w:rsidRDefault="00D46E4B">
            <w:pPr>
              <w:spacing w:after="0" w:line="240" w:lineRule="auto"/>
            </w:pPr>
          </w:p>
        </w:tc>
      </w:tr>
      <w:tr w:rsidR="002057AD" w:rsidTr="00BC5E53">
        <w:trPr>
          <w:trHeight w:val="120"/>
        </w:trPr>
        <w:tc>
          <w:tcPr>
            <w:tcW w:w="995" w:type="dxa"/>
            <w:shd w:val="clear" w:color="auto" w:fill="FFFFFF"/>
          </w:tcPr>
          <w:p w:rsidR="002057AD" w:rsidRDefault="002057AD">
            <w:pPr>
              <w:spacing w:after="0" w:line="240" w:lineRule="auto"/>
              <w:rPr>
                <w:rFonts w:ascii="Arial" w:eastAsia="Arial" w:hAnsi="Arial" w:cs="Arial"/>
              </w:rPr>
            </w:pPr>
            <w:r>
              <w:rPr>
                <w:rFonts w:ascii="Arial" w:eastAsia="Arial" w:hAnsi="Arial" w:cs="Arial"/>
              </w:rPr>
              <w:t>1.01.16</w:t>
            </w:r>
          </w:p>
        </w:tc>
        <w:tc>
          <w:tcPr>
            <w:tcW w:w="6533" w:type="dxa"/>
            <w:shd w:val="clear" w:color="auto" w:fill="FFFFFF"/>
          </w:tcPr>
          <w:p w:rsidR="002057AD" w:rsidRPr="00135CF8" w:rsidRDefault="002057AD" w:rsidP="002057AD">
            <w:pPr>
              <w:rPr>
                <w:rFonts w:ascii="Arial" w:eastAsia="Arial" w:hAnsi="Arial" w:cs="Arial"/>
              </w:rPr>
            </w:pPr>
            <w:r w:rsidRPr="002057AD">
              <w:rPr>
                <w:rFonts w:ascii="Arial" w:eastAsia="Arial" w:hAnsi="Arial" w:cs="Arial"/>
              </w:rPr>
              <w:t>Are controls in place to prevent unauthorised access to your application, program or object source code, and assure it is restricted to authorised personnel only?</w:t>
            </w:r>
          </w:p>
        </w:tc>
        <w:tc>
          <w:tcPr>
            <w:tcW w:w="7938" w:type="dxa"/>
            <w:shd w:val="clear" w:color="auto" w:fill="FFFFFF"/>
          </w:tcPr>
          <w:p w:rsidR="002057AD" w:rsidRDefault="002057AD">
            <w:pPr>
              <w:spacing w:after="0" w:line="240" w:lineRule="auto"/>
            </w:pPr>
          </w:p>
        </w:tc>
      </w:tr>
      <w:tr w:rsidR="00E45924" w:rsidTr="00BC5E53">
        <w:trPr>
          <w:trHeight w:val="300"/>
        </w:trPr>
        <w:tc>
          <w:tcPr>
            <w:tcW w:w="995" w:type="dxa"/>
            <w:tcBorders>
              <w:top w:val="single" w:sz="4" w:space="0" w:color="auto"/>
            </w:tcBorders>
            <w:shd w:val="clear" w:color="auto" w:fill="FFC000"/>
          </w:tcPr>
          <w:p w:rsidR="00E97687" w:rsidRDefault="00D15E2C">
            <w:pPr>
              <w:spacing w:after="0" w:line="240" w:lineRule="auto"/>
            </w:pPr>
            <w:r>
              <w:rPr>
                <w:rFonts w:ascii="Arial" w:eastAsia="Arial" w:hAnsi="Arial" w:cs="Arial"/>
                <w:b/>
              </w:rPr>
              <w:t>1.02</w:t>
            </w:r>
          </w:p>
        </w:tc>
        <w:tc>
          <w:tcPr>
            <w:tcW w:w="6533" w:type="dxa"/>
            <w:tcBorders>
              <w:top w:val="single" w:sz="4" w:space="0" w:color="auto"/>
            </w:tcBorders>
            <w:shd w:val="clear" w:color="auto" w:fill="FFC000"/>
          </w:tcPr>
          <w:p w:rsidR="00E97687" w:rsidRDefault="00D15E2C">
            <w:pPr>
              <w:spacing w:after="0" w:line="240" w:lineRule="auto"/>
            </w:pPr>
            <w:r>
              <w:rPr>
                <w:rFonts w:ascii="Arial" w:eastAsia="Arial" w:hAnsi="Arial" w:cs="Arial"/>
                <w:b/>
              </w:rPr>
              <w:t>Integrity</w:t>
            </w:r>
          </w:p>
        </w:tc>
        <w:tc>
          <w:tcPr>
            <w:tcW w:w="7938" w:type="dxa"/>
            <w:tcBorders>
              <w:top w:val="single" w:sz="4" w:space="0" w:color="auto"/>
              <w:left w:val="single" w:sz="8" w:space="0" w:color="000000"/>
              <w:bottom w:val="single" w:sz="8" w:space="0" w:color="000000"/>
              <w:right w:val="single" w:sz="8" w:space="0" w:color="000000"/>
            </w:tcBorders>
            <w:shd w:val="clear" w:color="auto" w:fill="FFC000"/>
            <w:tcMar>
              <w:left w:w="100" w:type="dxa"/>
              <w:right w:w="100" w:type="dxa"/>
            </w:tcMar>
          </w:tcPr>
          <w:p w:rsidR="00E97687" w:rsidRDefault="00E97687">
            <w:pPr>
              <w:spacing w:after="0" w:line="240" w:lineRule="auto"/>
            </w:pPr>
          </w:p>
        </w:tc>
      </w:tr>
      <w:tr w:rsidR="00E97687" w:rsidTr="00BC5E53">
        <w:trPr>
          <w:trHeight w:val="100"/>
        </w:trPr>
        <w:tc>
          <w:tcPr>
            <w:tcW w:w="995" w:type="dxa"/>
            <w:shd w:val="clear" w:color="auto" w:fill="FFFFFF"/>
          </w:tcPr>
          <w:p w:rsidR="00E97687" w:rsidRDefault="00D15E2C">
            <w:pPr>
              <w:spacing w:after="0" w:line="240" w:lineRule="auto"/>
            </w:pPr>
            <w:r>
              <w:rPr>
                <w:rFonts w:ascii="Arial" w:eastAsia="Arial" w:hAnsi="Arial" w:cs="Arial"/>
              </w:rPr>
              <w:t>1.02.1</w:t>
            </w:r>
          </w:p>
        </w:tc>
        <w:tc>
          <w:tcPr>
            <w:tcW w:w="6533" w:type="dxa"/>
            <w:shd w:val="clear" w:color="auto" w:fill="FFFFFF"/>
          </w:tcPr>
          <w:p w:rsidR="00BC5E53" w:rsidRPr="00BC5E53" w:rsidRDefault="00BC5E53" w:rsidP="00BC5E53">
            <w:pPr>
              <w:spacing w:after="0" w:line="240" w:lineRule="auto"/>
              <w:rPr>
                <w:rFonts w:ascii="Arial" w:eastAsia="Arial" w:hAnsi="Arial" w:cs="Arial"/>
              </w:rPr>
            </w:pPr>
            <w:r w:rsidRPr="00BC5E53">
              <w:rPr>
                <w:rFonts w:ascii="Arial" w:eastAsia="Arial" w:hAnsi="Arial" w:cs="Arial"/>
              </w:rPr>
              <w:t>Independent reviews and assessments shall be performed at least annually to ensure that the organisation addresses nonconformities of established policies, standards, procedures, and compliance obligations. Please describe how your solution meets this requirement and consider the following :-</w:t>
            </w:r>
          </w:p>
          <w:p w:rsidR="00BC5E53" w:rsidRPr="00BC5E53" w:rsidRDefault="00BC5E53" w:rsidP="00BC5E53">
            <w:pPr>
              <w:spacing w:after="0" w:line="240" w:lineRule="auto"/>
              <w:rPr>
                <w:rFonts w:ascii="Arial" w:eastAsia="Arial" w:hAnsi="Arial" w:cs="Arial"/>
              </w:rPr>
            </w:pPr>
          </w:p>
          <w:p w:rsidR="00BC5E53" w:rsidRPr="00BC5E53" w:rsidRDefault="00184273" w:rsidP="00BC5E53">
            <w:pPr>
              <w:spacing w:after="0" w:line="240" w:lineRule="auto"/>
              <w:rPr>
                <w:rFonts w:ascii="Arial" w:eastAsia="Arial" w:hAnsi="Arial" w:cs="Arial"/>
              </w:rPr>
            </w:pPr>
            <w:r>
              <w:rPr>
                <w:rFonts w:ascii="Arial" w:eastAsia="Arial" w:hAnsi="Arial" w:cs="Arial"/>
              </w:rPr>
              <w:t>- N</w:t>
            </w:r>
            <w:r w:rsidR="00BC5E53" w:rsidRPr="00BC5E53">
              <w:rPr>
                <w:rFonts w:ascii="Arial" w:eastAsia="Arial" w:hAnsi="Arial" w:cs="Arial"/>
              </w:rPr>
              <w:t xml:space="preserve">etwork and application </w:t>
            </w:r>
            <w:r>
              <w:rPr>
                <w:rFonts w:ascii="Arial" w:eastAsia="Arial" w:hAnsi="Arial" w:cs="Arial"/>
              </w:rPr>
              <w:t xml:space="preserve">penetration tests of the </w:t>
            </w:r>
            <w:r w:rsidR="00BC5E53" w:rsidRPr="00BC5E53">
              <w:rPr>
                <w:rFonts w:ascii="Arial" w:eastAsia="Arial" w:hAnsi="Arial" w:cs="Arial"/>
              </w:rPr>
              <w:t>service infrastructure regularly</w:t>
            </w:r>
            <w:r>
              <w:rPr>
                <w:rFonts w:ascii="Arial" w:eastAsia="Arial" w:hAnsi="Arial" w:cs="Arial"/>
              </w:rPr>
              <w:t>,</w:t>
            </w:r>
            <w:r w:rsidR="00BC5E53" w:rsidRPr="00BC5E53">
              <w:rPr>
                <w:rFonts w:ascii="Arial" w:eastAsia="Arial" w:hAnsi="Arial" w:cs="Arial"/>
              </w:rPr>
              <w:t xml:space="preserve"> as prescribed by industry best practices and guidance? </w:t>
            </w:r>
          </w:p>
          <w:p w:rsidR="00BC5E53" w:rsidRPr="00BC5E53" w:rsidRDefault="00184273" w:rsidP="00BC5E53">
            <w:pPr>
              <w:spacing w:after="0" w:line="240" w:lineRule="auto"/>
              <w:rPr>
                <w:rFonts w:ascii="Arial" w:eastAsia="Arial" w:hAnsi="Arial" w:cs="Arial"/>
              </w:rPr>
            </w:pPr>
            <w:r>
              <w:rPr>
                <w:rFonts w:ascii="Arial" w:eastAsia="Arial" w:hAnsi="Arial" w:cs="Arial"/>
              </w:rPr>
              <w:t>-E</w:t>
            </w:r>
            <w:r w:rsidR="00BC5E53" w:rsidRPr="00BC5E53">
              <w:rPr>
                <w:rFonts w:ascii="Arial" w:eastAsia="Arial" w:hAnsi="Arial" w:cs="Arial"/>
              </w:rPr>
              <w:t xml:space="preserve">xternal third party services </w:t>
            </w:r>
            <w:r>
              <w:rPr>
                <w:rFonts w:ascii="Arial" w:eastAsia="Arial" w:hAnsi="Arial" w:cs="Arial"/>
              </w:rPr>
              <w:t xml:space="preserve">employed to </w:t>
            </w:r>
            <w:r w:rsidR="00BC5E53" w:rsidRPr="00BC5E53">
              <w:rPr>
                <w:rFonts w:ascii="Arial" w:eastAsia="Arial" w:hAnsi="Arial" w:cs="Arial"/>
              </w:rPr>
              <w:t>conduct vulnerability scans and periodic penetration tests to validate risks o</w:t>
            </w:r>
            <w:r>
              <w:rPr>
                <w:rFonts w:ascii="Arial" w:eastAsia="Arial" w:hAnsi="Arial" w:cs="Arial"/>
              </w:rPr>
              <w:t>n your applications</w:t>
            </w:r>
            <w:r w:rsidR="00BC5E53" w:rsidRPr="00BC5E53">
              <w:rPr>
                <w:rFonts w:ascii="Arial" w:eastAsia="Arial" w:hAnsi="Arial" w:cs="Arial"/>
              </w:rPr>
              <w:t>?</w:t>
            </w:r>
          </w:p>
          <w:p w:rsidR="00BC5E53" w:rsidRPr="00BC5E53" w:rsidRDefault="00BC5E53" w:rsidP="00BC5E53">
            <w:pPr>
              <w:spacing w:after="0" w:line="240" w:lineRule="auto"/>
              <w:rPr>
                <w:rFonts w:ascii="Arial" w:eastAsia="Arial" w:hAnsi="Arial" w:cs="Arial"/>
              </w:rPr>
            </w:pPr>
            <w:r w:rsidRPr="00BC5E53">
              <w:rPr>
                <w:rFonts w:ascii="Arial" w:eastAsia="Arial" w:hAnsi="Arial" w:cs="Arial"/>
              </w:rPr>
              <w:t xml:space="preserve">-Do you allow </w:t>
            </w:r>
            <w:r w:rsidR="00184273">
              <w:rPr>
                <w:rFonts w:ascii="Arial" w:eastAsia="Arial" w:hAnsi="Arial" w:cs="Arial"/>
              </w:rPr>
              <w:t xml:space="preserve">clients </w:t>
            </w:r>
            <w:r w:rsidRPr="00BC5E53">
              <w:rPr>
                <w:rFonts w:ascii="Arial" w:eastAsia="Arial" w:hAnsi="Arial" w:cs="Arial"/>
              </w:rPr>
              <w:t>to view your ISO 27001 or similar third-party audit or certification reports?</w:t>
            </w:r>
          </w:p>
          <w:p w:rsidR="00BC5E53" w:rsidRPr="00BC5E53" w:rsidRDefault="00BC5E53" w:rsidP="00BC5E53">
            <w:pPr>
              <w:spacing w:after="0" w:line="240" w:lineRule="auto"/>
              <w:rPr>
                <w:rFonts w:ascii="Arial" w:eastAsia="Arial" w:hAnsi="Arial" w:cs="Arial"/>
              </w:rPr>
            </w:pPr>
            <w:r w:rsidRPr="00BC5E53">
              <w:rPr>
                <w:rFonts w:ascii="Arial" w:eastAsia="Arial" w:hAnsi="Arial" w:cs="Arial"/>
              </w:rPr>
              <w:t>-Do you conduct internal and external audits regularly as prescribed by industry best practices and guidance?</w:t>
            </w:r>
          </w:p>
          <w:p w:rsidR="00BC5E53" w:rsidRPr="00BC5E53" w:rsidRDefault="00BC5E53" w:rsidP="00BC5E53">
            <w:pPr>
              <w:spacing w:after="0" w:line="240" w:lineRule="auto"/>
              <w:rPr>
                <w:rFonts w:ascii="Arial" w:eastAsia="Arial" w:hAnsi="Arial" w:cs="Arial"/>
              </w:rPr>
            </w:pPr>
            <w:r w:rsidRPr="00BC5E53">
              <w:rPr>
                <w:rFonts w:ascii="Arial" w:eastAsia="Arial" w:hAnsi="Arial" w:cs="Arial"/>
              </w:rPr>
              <w:t>-Are the results of internal and exte</w:t>
            </w:r>
            <w:r w:rsidR="00184273">
              <w:rPr>
                <w:rFonts w:ascii="Arial" w:eastAsia="Arial" w:hAnsi="Arial" w:cs="Arial"/>
              </w:rPr>
              <w:t>rnal audits available to clients</w:t>
            </w:r>
            <w:r w:rsidRPr="00BC5E53">
              <w:rPr>
                <w:rFonts w:ascii="Arial" w:eastAsia="Arial" w:hAnsi="Arial" w:cs="Arial"/>
              </w:rPr>
              <w:t xml:space="preserve"> at their request?</w:t>
            </w:r>
          </w:p>
          <w:p w:rsidR="00E97687" w:rsidRDefault="00184273" w:rsidP="00BC5E53">
            <w:pPr>
              <w:spacing w:after="0" w:line="240" w:lineRule="auto"/>
            </w:pPr>
            <w:r>
              <w:rPr>
                <w:rFonts w:ascii="Arial" w:eastAsia="Arial" w:hAnsi="Arial" w:cs="Arial"/>
              </w:rPr>
              <w:t>-Do you permit clients</w:t>
            </w:r>
            <w:r w:rsidR="00BC5E53" w:rsidRPr="00BC5E53">
              <w:rPr>
                <w:rFonts w:ascii="Arial" w:eastAsia="Arial" w:hAnsi="Arial" w:cs="Arial"/>
              </w:rPr>
              <w:t xml:space="preserve"> to perform independent vulnerability assessments?</w:t>
            </w:r>
          </w:p>
        </w:tc>
        <w:tc>
          <w:tcPr>
            <w:tcW w:w="7938" w:type="dxa"/>
            <w:shd w:val="clear" w:color="auto" w:fill="FFFFFF"/>
          </w:tcPr>
          <w:p w:rsidR="00E97687" w:rsidRDefault="00E97687">
            <w:pPr>
              <w:spacing w:after="0" w:line="240" w:lineRule="auto"/>
            </w:pPr>
          </w:p>
          <w:p w:rsidR="00E97687" w:rsidRDefault="00E97687">
            <w:pPr>
              <w:spacing w:after="0" w:line="240" w:lineRule="auto"/>
            </w:pPr>
          </w:p>
        </w:tc>
      </w:tr>
      <w:tr w:rsidR="00E97687" w:rsidTr="00BC5E53">
        <w:trPr>
          <w:trHeight w:val="640"/>
        </w:trPr>
        <w:tc>
          <w:tcPr>
            <w:tcW w:w="995" w:type="dxa"/>
            <w:shd w:val="clear" w:color="auto" w:fill="FFFFFF"/>
          </w:tcPr>
          <w:p w:rsidR="00E97687" w:rsidRDefault="00D15E2C">
            <w:pPr>
              <w:spacing w:after="0" w:line="240" w:lineRule="auto"/>
            </w:pPr>
            <w:r>
              <w:rPr>
                <w:rFonts w:ascii="Arial" w:eastAsia="Arial" w:hAnsi="Arial" w:cs="Arial"/>
              </w:rPr>
              <w:t>1.02.2</w:t>
            </w:r>
          </w:p>
        </w:tc>
        <w:tc>
          <w:tcPr>
            <w:tcW w:w="6533" w:type="dxa"/>
            <w:shd w:val="clear" w:color="auto" w:fill="FFFFFF"/>
          </w:tcPr>
          <w:p w:rsidR="00E97687" w:rsidRDefault="00D15E2C" w:rsidP="00184273">
            <w:pPr>
              <w:spacing w:after="0" w:line="240" w:lineRule="auto"/>
            </w:pPr>
            <w:r>
              <w:rPr>
                <w:rFonts w:ascii="Arial" w:eastAsia="Arial" w:hAnsi="Arial" w:cs="Arial"/>
              </w:rPr>
              <w:t>Robust controls or counter measures should be provided by the system to ensure the confidentiality, integrity and availability of system data.</w:t>
            </w:r>
            <w:r>
              <w:rPr>
                <w:rFonts w:ascii="Arial" w:eastAsia="Arial" w:hAnsi="Arial" w:cs="Arial"/>
              </w:rPr>
              <w:br/>
            </w:r>
            <w:r>
              <w:rPr>
                <w:rFonts w:ascii="Arial" w:eastAsia="Arial" w:hAnsi="Arial" w:cs="Arial"/>
              </w:rPr>
              <w:br/>
              <w:t>Please provide details of any previous d</w:t>
            </w:r>
            <w:r w:rsidR="00184273">
              <w:rPr>
                <w:rFonts w:ascii="Arial" w:eastAsia="Arial" w:hAnsi="Arial" w:cs="Arial"/>
              </w:rPr>
              <w:t>ata loss, data breach processes.</w:t>
            </w:r>
          </w:p>
        </w:tc>
        <w:tc>
          <w:tcPr>
            <w:tcW w:w="7938" w:type="dxa"/>
            <w:shd w:val="clear" w:color="auto" w:fill="FFFFFF"/>
          </w:tcPr>
          <w:p w:rsidR="00E97687" w:rsidRDefault="00E97687">
            <w:pPr>
              <w:spacing w:after="0" w:line="240" w:lineRule="auto"/>
            </w:pPr>
          </w:p>
        </w:tc>
      </w:tr>
      <w:tr w:rsidR="004972F5" w:rsidTr="00BC5E53">
        <w:trPr>
          <w:trHeight w:val="1120"/>
        </w:trPr>
        <w:tc>
          <w:tcPr>
            <w:tcW w:w="995" w:type="dxa"/>
            <w:shd w:val="clear" w:color="auto" w:fill="FFFFFF"/>
          </w:tcPr>
          <w:p w:rsidR="004972F5" w:rsidRDefault="004972F5">
            <w:pPr>
              <w:spacing w:after="0" w:line="240" w:lineRule="auto"/>
              <w:rPr>
                <w:rFonts w:ascii="Arial" w:eastAsia="Arial" w:hAnsi="Arial" w:cs="Arial"/>
              </w:rPr>
            </w:pPr>
            <w:r>
              <w:rPr>
                <w:rFonts w:ascii="Arial" w:eastAsia="Arial" w:hAnsi="Arial" w:cs="Arial"/>
              </w:rPr>
              <w:t>1.02.3</w:t>
            </w:r>
          </w:p>
          <w:p w:rsidR="004972F5" w:rsidRDefault="004972F5">
            <w:pPr>
              <w:spacing w:after="0" w:line="240" w:lineRule="auto"/>
              <w:rPr>
                <w:rFonts w:ascii="Arial" w:eastAsia="Arial" w:hAnsi="Arial" w:cs="Arial"/>
              </w:rPr>
            </w:pPr>
          </w:p>
        </w:tc>
        <w:tc>
          <w:tcPr>
            <w:tcW w:w="6533" w:type="dxa"/>
            <w:shd w:val="clear" w:color="auto" w:fill="FFFFFF"/>
          </w:tcPr>
          <w:p w:rsidR="004972F5" w:rsidRPr="004972F5" w:rsidRDefault="004972F5" w:rsidP="004972F5">
            <w:pPr>
              <w:rPr>
                <w:rFonts w:ascii="Arial" w:eastAsia="Arial" w:hAnsi="Arial" w:cs="Arial"/>
              </w:rPr>
            </w:pPr>
            <w:r w:rsidRPr="004972F5">
              <w:rPr>
                <w:rFonts w:ascii="Arial" w:eastAsia="Arial" w:hAnsi="Arial" w:cs="Arial"/>
              </w:rPr>
              <w:t>Are data input and output integrity routines (i.e., reconciliation and edit checks) implemented for application interfaces and databases to prevent manual or systematic processing errors or corruption of data?</w:t>
            </w:r>
          </w:p>
          <w:p w:rsidR="004972F5" w:rsidRDefault="004972F5">
            <w:pPr>
              <w:spacing w:after="0" w:line="240" w:lineRule="auto"/>
              <w:rPr>
                <w:rFonts w:ascii="Arial" w:eastAsia="Arial" w:hAnsi="Arial" w:cs="Arial"/>
              </w:rPr>
            </w:pPr>
          </w:p>
        </w:tc>
        <w:tc>
          <w:tcPr>
            <w:tcW w:w="7938" w:type="dxa"/>
            <w:shd w:val="clear" w:color="auto" w:fill="FFFFFF"/>
          </w:tcPr>
          <w:p w:rsidR="004972F5" w:rsidRPr="004972F5" w:rsidRDefault="004972F5">
            <w:pPr>
              <w:spacing w:after="0" w:line="240" w:lineRule="auto"/>
              <w:rPr>
                <w:rFonts w:ascii="Arial" w:eastAsia="Arial" w:hAnsi="Arial" w:cs="Arial"/>
              </w:rPr>
            </w:pPr>
          </w:p>
        </w:tc>
      </w:tr>
      <w:tr w:rsidR="00E97687" w:rsidTr="00BC5E53">
        <w:trPr>
          <w:trHeight w:val="1120"/>
        </w:trPr>
        <w:tc>
          <w:tcPr>
            <w:tcW w:w="995" w:type="dxa"/>
            <w:shd w:val="clear" w:color="auto" w:fill="FFFFFF"/>
          </w:tcPr>
          <w:p w:rsidR="00E97687" w:rsidRDefault="002057AD">
            <w:pPr>
              <w:spacing w:after="0" w:line="240" w:lineRule="auto"/>
            </w:pPr>
            <w:r>
              <w:rPr>
                <w:rFonts w:ascii="Arial" w:eastAsia="Arial" w:hAnsi="Arial" w:cs="Arial"/>
              </w:rPr>
              <w:t>1.02.4</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The solution shall provide end to end encryption which includes data transmitted between client</w:t>
            </w:r>
            <w:r w:rsidR="00260093">
              <w:rPr>
                <w:rFonts w:ascii="Arial" w:eastAsia="Arial" w:hAnsi="Arial" w:cs="Arial"/>
              </w:rPr>
              <w:t>s</w:t>
            </w:r>
            <w:r>
              <w:rPr>
                <w:rFonts w:ascii="Arial" w:eastAsia="Arial" w:hAnsi="Arial" w:cs="Arial"/>
              </w:rPr>
              <w:t xml:space="preserve"> and services i.e. server and back-end platforms (including any login credentials).</w:t>
            </w:r>
            <w:r>
              <w:rPr>
                <w:rFonts w:ascii="Arial" w:eastAsia="Arial" w:hAnsi="Arial" w:cs="Arial"/>
              </w:rPr>
              <w:br/>
            </w:r>
            <w:r>
              <w:rPr>
                <w:rFonts w:ascii="Arial" w:eastAsia="Arial" w:hAnsi="Arial" w:cs="Arial"/>
              </w:rPr>
              <w:br/>
              <w:t>Please describe how the solution meets requirements.</w:t>
            </w:r>
          </w:p>
          <w:p w:rsidR="005D7F44" w:rsidRDefault="005D7F44">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160"/>
        </w:trPr>
        <w:tc>
          <w:tcPr>
            <w:tcW w:w="995" w:type="dxa"/>
            <w:shd w:val="clear" w:color="auto" w:fill="FFFFFF"/>
          </w:tcPr>
          <w:p w:rsidR="00E97687" w:rsidRDefault="002057AD">
            <w:pPr>
              <w:spacing w:after="0" w:line="240" w:lineRule="auto"/>
            </w:pPr>
            <w:r>
              <w:rPr>
                <w:rFonts w:ascii="Arial" w:eastAsia="Arial" w:hAnsi="Arial" w:cs="Arial"/>
              </w:rPr>
              <w:t>1.02.5</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 xml:space="preserve">Are routine electronic transfers of data containing sensitive data done through secure methods, and is the data encrypted before transfer? </w:t>
            </w:r>
          </w:p>
          <w:p w:rsidR="005D7F44" w:rsidRDefault="005D7F44">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540"/>
        </w:trPr>
        <w:tc>
          <w:tcPr>
            <w:tcW w:w="995" w:type="dxa"/>
            <w:shd w:val="clear" w:color="auto" w:fill="FFFFFF"/>
          </w:tcPr>
          <w:p w:rsidR="00E97687" w:rsidRDefault="002057AD">
            <w:pPr>
              <w:spacing w:after="0" w:line="240" w:lineRule="auto"/>
            </w:pPr>
            <w:r>
              <w:rPr>
                <w:rFonts w:ascii="Arial" w:eastAsia="Arial" w:hAnsi="Arial" w:cs="Arial"/>
              </w:rPr>
              <w:t>1.02.6</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 xml:space="preserve">Are encryption methods that meet Advanced Encryption Standards (AES) always used to move sensitive data? </w:t>
            </w:r>
          </w:p>
          <w:p w:rsidR="005D7F44" w:rsidRDefault="005D7F44">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100"/>
        </w:trPr>
        <w:tc>
          <w:tcPr>
            <w:tcW w:w="995" w:type="dxa"/>
            <w:shd w:val="clear" w:color="auto" w:fill="FFFFFF"/>
          </w:tcPr>
          <w:p w:rsidR="00E97687" w:rsidRDefault="002057AD">
            <w:pPr>
              <w:spacing w:after="0" w:line="240" w:lineRule="auto"/>
            </w:pPr>
            <w:r>
              <w:rPr>
                <w:rFonts w:ascii="Arial" w:eastAsia="Arial" w:hAnsi="Arial" w:cs="Arial"/>
              </w:rPr>
              <w:t>1.02.7</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Are ancillary or working data sets containing sensitive data encrypted when not in use?</w:t>
            </w:r>
          </w:p>
          <w:p w:rsidR="005D7F44" w:rsidRDefault="005D7F44">
            <w:pPr>
              <w:spacing w:after="0" w:line="240" w:lineRule="auto"/>
            </w:pPr>
          </w:p>
        </w:tc>
        <w:tc>
          <w:tcPr>
            <w:tcW w:w="7938" w:type="dxa"/>
            <w:shd w:val="clear" w:color="auto" w:fill="FFFFFF"/>
          </w:tcPr>
          <w:p w:rsidR="00E97687" w:rsidRDefault="00E97687">
            <w:pPr>
              <w:spacing w:after="0" w:line="240" w:lineRule="auto"/>
            </w:pPr>
          </w:p>
        </w:tc>
      </w:tr>
      <w:tr w:rsidR="005D0E7C" w:rsidTr="00260093">
        <w:trPr>
          <w:trHeight w:val="1586"/>
        </w:trPr>
        <w:tc>
          <w:tcPr>
            <w:tcW w:w="995" w:type="dxa"/>
            <w:tcBorders>
              <w:bottom w:val="single" w:sz="4" w:space="0" w:color="auto"/>
            </w:tcBorders>
            <w:shd w:val="clear" w:color="auto" w:fill="FFFFFF"/>
          </w:tcPr>
          <w:p w:rsidR="005D0E7C" w:rsidRDefault="002057AD">
            <w:pPr>
              <w:spacing w:after="0" w:line="240" w:lineRule="auto"/>
              <w:rPr>
                <w:rFonts w:ascii="Arial" w:eastAsia="Arial" w:hAnsi="Arial" w:cs="Arial"/>
              </w:rPr>
            </w:pPr>
            <w:r>
              <w:rPr>
                <w:rFonts w:ascii="Arial" w:eastAsia="Arial" w:hAnsi="Arial" w:cs="Arial"/>
              </w:rPr>
              <w:t>1.02.8</w:t>
            </w:r>
          </w:p>
        </w:tc>
        <w:tc>
          <w:tcPr>
            <w:tcW w:w="6533" w:type="dxa"/>
            <w:tcBorders>
              <w:bottom w:val="single" w:sz="4" w:space="0" w:color="auto"/>
            </w:tcBorders>
            <w:shd w:val="clear" w:color="auto" w:fill="FFFFFF"/>
          </w:tcPr>
          <w:p w:rsidR="005D0E7C" w:rsidRDefault="005D0E7C" w:rsidP="00352789">
            <w:pPr>
              <w:spacing w:after="0" w:line="240" w:lineRule="auto"/>
              <w:rPr>
                <w:rFonts w:ascii="Arial" w:eastAsia="Arial" w:hAnsi="Arial" w:cs="Arial"/>
              </w:rPr>
            </w:pPr>
            <w:r w:rsidRPr="005D0E7C">
              <w:rPr>
                <w:rFonts w:ascii="Arial" w:eastAsia="Arial" w:hAnsi="Arial" w:cs="Arial"/>
              </w:rPr>
              <w:t>Organis</w:t>
            </w:r>
            <w:r>
              <w:rPr>
                <w:rFonts w:ascii="Arial" w:eastAsia="Arial" w:hAnsi="Arial" w:cs="Arial"/>
              </w:rPr>
              <w:t xml:space="preserve">ational policies, </w:t>
            </w:r>
            <w:r w:rsidRPr="005D0E7C">
              <w:rPr>
                <w:rFonts w:ascii="Arial" w:eastAsia="Arial" w:hAnsi="Arial" w:cs="Arial"/>
              </w:rPr>
              <w:t>industry or government regulations</w:t>
            </w:r>
            <w:r>
              <w:rPr>
                <w:rFonts w:ascii="Arial" w:eastAsia="Arial" w:hAnsi="Arial" w:cs="Arial"/>
              </w:rPr>
              <w:t xml:space="preserve"> and compliance</w:t>
            </w:r>
            <w:r w:rsidRPr="005D0E7C">
              <w:rPr>
                <w:rFonts w:ascii="Arial" w:eastAsia="Arial" w:hAnsi="Arial" w:cs="Arial"/>
              </w:rPr>
              <w:t xml:space="preserve">, may require the use of encryption </w:t>
            </w:r>
            <w:r>
              <w:rPr>
                <w:rFonts w:ascii="Arial" w:eastAsia="Arial" w:hAnsi="Arial" w:cs="Arial"/>
              </w:rPr>
              <w:t>“</w:t>
            </w:r>
            <w:r w:rsidRPr="005D0E7C">
              <w:rPr>
                <w:rFonts w:ascii="Arial" w:eastAsia="Arial" w:hAnsi="Arial" w:cs="Arial"/>
                <w:b/>
              </w:rPr>
              <w:t>at rest</w:t>
            </w:r>
            <w:r>
              <w:rPr>
                <w:rFonts w:ascii="Arial" w:eastAsia="Arial" w:hAnsi="Arial" w:cs="Arial"/>
              </w:rPr>
              <w:t>”</w:t>
            </w:r>
            <w:r w:rsidRPr="005D0E7C">
              <w:rPr>
                <w:rFonts w:ascii="Arial" w:eastAsia="Arial" w:hAnsi="Arial" w:cs="Arial"/>
              </w:rPr>
              <w:t xml:space="preserve"> to protect </w:t>
            </w:r>
            <w:r>
              <w:rPr>
                <w:rFonts w:ascii="Arial" w:eastAsia="Arial" w:hAnsi="Arial" w:cs="Arial"/>
              </w:rPr>
              <w:t xml:space="preserve">corporate </w:t>
            </w:r>
            <w:r w:rsidRPr="005D0E7C">
              <w:rPr>
                <w:rFonts w:ascii="Arial" w:eastAsia="Arial" w:hAnsi="Arial" w:cs="Arial"/>
              </w:rPr>
              <w:t xml:space="preserve">data. Please describe if your solution has the </w:t>
            </w:r>
            <w:r w:rsidR="00184273">
              <w:rPr>
                <w:rFonts w:ascii="Arial" w:eastAsia="Arial" w:hAnsi="Arial" w:cs="Arial"/>
              </w:rPr>
              <w:t>capability</w:t>
            </w:r>
            <w:r>
              <w:rPr>
                <w:rFonts w:ascii="Arial" w:eastAsia="Arial" w:hAnsi="Arial" w:cs="Arial"/>
              </w:rPr>
              <w:t xml:space="preserve"> for </w:t>
            </w:r>
            <w:r w:rsidRPr="005D0E7C">
              <w:rPr>
                <w:rFonts w:ascii="Arial" w:eastAsia="Arial" w:hAnsi="Arial" w:cs="Arial"/>
              </w:rPr>
              <w:t xml:space="preserve">encrypting </w:t>
            </w:r>
            <w:r>
              <w:rPr>
                <w:rFonts w:ascii="Arial" w:eastAsia="Arial" w:hAnsi="Arial" w:cs="Arial"/>
              </w:rPr>
              <w:t>“</w:t>
            </w:r>
            <w:r w:rsidRPr="005D0E7C">
              <w:rPr>
                <w:rFonts w:ascii="Arial" w:eastAsia="Arial" w:hAnsi="Arial" w:cs="Arial"/>
                <w:b/>
              </w:rPr>
              <w:t>data at rest</w:t>
            </w:r>
            <w:r>
              <w:rPr>
                <w:rFonts w:ascii="Arial" w:eastAsia="Arial" w:hAnsi="Arial" w:cs="Arial"/>
              </w:rPr>
              <w:t>”</w:t>
            </w:r>
            <w:r w:rsidRPr="005D0E7C">
              <w:rPr>
                <w:rFonts w:ascii="Arial" w:eastAsia="Arial" w:hAnsi="Arial" w:cs="Arial"/>
              </w:rPr>
              <w:t xml:space="preserve"> as part of the proposed solution and what </w:t>
            </w:r>
            <w:r w:rsidR="00352789">
              <w:rPr>
                <w:rFonts w:ascii="Arial" w:eastAsia="Arial" w:hAnsi="Arial" w:cs="Arial"/>
              </w:rPr>
              <w:t xml:space="preserve">protective marking level </w:t>
            </w:r>
            <w:r>
              <w:rPr>
                <w:rFonts w:ascii="Arial" w:eastAsia="Arial" w:hAnsi="Arial" w:cs="Arial"/>
              </w:rPr>
              <w:t>the solution</w:t>
            </w:r>
            <w:r w:rsidR="00352789">
              <w:rPr>
                <w:rFonts w:ascii="Arial" w:eastAsia="Arial" w:hAnsi="Arial" w:cs="Arial"/>
              </w:rPr>
              <w:t xml:space="preserve"> </w:t>
            </w:r>
            <w:r>
              <w:rPr>
                <w:rFonts w:ascii="Arial" w:eastAsia="Arial" w:hAnsi="Arial" w:cs="Arial"/>
              </w:rPr>
              <w:t xml:space="preserve">is accredited too. </w:t>
            </w:r>
          </w:p>
          <w:p w:rsidR="00260093" w:rsidRDefault="00260093" w:rsidP="00352789">
            <w:pPr>
              <w:spacing w:after="0" w:line="240" w:lineRule="auto"/>
              <w:rPr>
                <w:rFonts w:ascii="Arial" w:eastAsia="Arial" w:hAnsi="Arial" w:cs="Arial"/>
              </w:rPr>
            </w:pPr>
          </w:p>
        </w:tc>
        <w:tc>
          <w:tcPr>
            <w:tcW w:w="7938" w:type="dxa"/>
            <w:tcBorders>
              <w:bottom w:val="single" w:sz="4" w:space="0" w:color="auto"/>
            </w:tcBorders>
            <w:shd w:val="clear" w:color="auto" w:fill="FFFFFF"/>
          </w:tcPr>
          <w:p w:rsidR="005D0E7C" w:rsidRDefault="005D0E7C">
            <w:pPr>
              <w:spacing w:after="0" w:line="240" w:lineRule="auto"/>
            </w:pPr>
          </w:p>
        </w:tc>
      </w:tr>
      <w:tr w:rsidR="004972F5" w:rsidTr="00260093">
        <w:trPr>
          <w:trHeight w:val="1586"/>
        </w:trPr>
        <w:tc>
          <w:tcPr>
            <w:tcW w:w="995" w:type="dxa"/>
            <w:tcBorders>
              <w:bottom w:val="single" w:sz="4" w:space="0" w:color="auto"/>
            </w:tcBorders>
            <w:shd w:val="clear" w:color="auto" w:fill="FFFFFF"/>
          </w:tcPr>
          <w:p w:rsidR="004972F5" w:rsidRDefault="002057AD">
            <w:pPr>
              <w:spacing w:after="0" w:line="240" w:lineRule="auto"/>
              <w:rPr>
                <w:rFonts w:ascii="Arial" w:eastAsia="Arial" w:hAnsi="Arial" w:cs="Arial"/>
              </w:rPr>
            </w:pPr>
            <w:r>
              <w:rPr>
                <w:rFonts w:ascii="Arial" w:eastAsia="Arial" w:hAnsi="Arial" w:cs="Arial"/>
              </w:rPr>
              <w:t>1.01.9</w:t>
            </w:r>
          </w:p>
        </w:tc>
        <w:tc>
          <w:tcPr>
            <w:tcW w:w="6533" w:type="dxa"/>
            <w:tcBorders>
              <w:bottom w:val="single" w:sz="4" w:space="0" w:color="auto"/>
            </w:tcBorders>
            <w:shd w:val="clear" w:color="auto" w:fill="FFFFFF"/>
          </w:tcPr>
          <w:p w:rsidR="004972F5" w:rsidRPr="002057AD" w:rsidRDefault="004972F5" w:rsidP="004972F5">
            <w:pPr>
              <w:rPr>
                <w:rFonts w:ascii="Arial" w:eastAsia="Arial" w:hAnsi="Arial" w:cs="Arial"/>
              </w:rPr>
            </w:pPr>
            <w:r w:rsidRPr="002057AD">
              <w:rPr>
                <w:rFonts w:ascii="Arial" w:eastAsia="Arial" w:hAnsi="Arial" w:cs="Arial"/>
              </w:rPr>
              <w:t xml:space="preserve">Please list the change controls process </w:t>
            </w:r>
            <w:r w:rsidR="005D7F44">
              <w:rPr>
                <w:rFonts w:ascii="Arial" w:eastAsia="Arial" w:hAnsi="Arial" w:cs="Arial"/>
              </w:rPr>
              <w:t xml:space="preserve">for development </w:t>
            </w:r>
            <w:r w:rsidRPr="002057AD">
              <w:rPr>
                <w:rFonts w:ascii="Arial" w:eastAsia="Arial" w:hAnsi="Arial" w:cs="Arial"/>
              </w:rPr>
              <w:t>of new or updated applications, systems, databases, infrastructure, services, operations and facilities?</w:t>
            </w:r>
            <w:r w:rsidRPr="002057AD">
              <w:rPr>
                <w:rFonts w:ascii="Arial" w:eastAsia="Arial" w:hAnsi="Arial" w:cs="Arial"/>
              </w:rPr>
              <w:br/>
            </w:r>
            <w:r w:rsidRPr="002057AD">
              <w:rPr>
                <w:rFonts w:ascii="Arial" w:eastAsia="Arial" w:hAnsi="Arial" w:cs="Arial"/>
              </w:rPr>
              <w:br/>
              <w:t xml:space="preserve">Indicate whether you follow specified standards e.g. ITIL </w:t>
            </w:r>
          </w:p>
          <w:p w:rsidR="004972F5" w:rsidRPr="005D0E7C" w:rsidRDefault="004972F5" w:rsidP="00352789">
            <w:pPr>
              <w:spacing w:after="0" w:line="240" w:lineRule="auto"/>
              <w:rPr>
                <w:rFonts w:ascii="Arial" w:eastAsia="Arial" w:hAnsi="Arial" w:cs="Arial"/>
              </w:rPr>
            </w:pPr>
          </w:p>
        </w:tc>
        <w:tc>
          <w:tcPr>
            <w:tcW w:w="7938" w:type="dxa"/>
            <w:tcBorders>
              <w:bottom w:val="single" w:sz="4" w:space="0" w:color="auto"/>
            </w:tcBorders>
            <w:shd w:val="clear" w:color="auto" w:fill="FFFFFF"/>
          </w:tcPr>
          <w:p w:rsidR="004972F5" w:rsidRDefault="004972F5">
            <w:pPr>
              <w:spacing w:after="0" w:line="240" w:lineRule="auto"/>
            </w:pPr>
          </w:p>
        </w:tc>
      </w:tr>
      <w:tr w:rsidR="004972F5" w:rsidTr="005D7F44">
        <w:trPr>
          <w:trHeight w:val="818"/>
        </w:trPr>
        <w:tc>
          <w:tcPr>
            <w:tcW w:w="995" w:type="dxa"/>
            <w:tcBorders>
              <w:bottom w:val="single" w:sz="4" w:space="0" w:color="auto"/>
            </w:tcBorders>
            <w:shd w:val="clear" w:color="auto" w:fill="FFFFFF"/>
          </w:tcPr>
          <w:p w:rsidR="004972F5" w:rsidRDefault="002057AD">
            <w:pPr>
              <w:spacing w:after="0" w:line="240" w:lineRule="auto"/>
              <w:rPr>
                <w:rFonts w:ascii="Arial" w:eastAsia="Arial" w:hAnsi="Arial" w:cs="Arial"/>
              </w:rPr>
            </w:pPr>
            <w:r>
              <w:rPr>
                <w:rFonts w:ascii="Arial" w:eastAsia="Arial" w:hAnsi="Arial" w:cs="Arial"/>
              </w:rPr>
              <w:t>1.01.10</w:t>
            </w:r>
          </w:p>
        </w:tc>
        <w:tc>
          <w:tcPr>
            <w:tcW w:w="6533" w:type="dxa"/>
            <w:tcBorders>
              <w:bottom w:val="single" w:sz="4" w:space="0" w:color="auto"/>
            </w:tcBorders>
            <w:shd w:val="clear" w:color="auto" w:fill="FFFFFF"/>
          </w:tcPr>
          <w:p w:rsidR="004972F5" w:rsidRPr="002057AD" w:rsidRDefault="004972F5" w:rsidP="004972F5">
            <w:pPr>
              <w:rPr>
                <w:rFonts w:ascii="Arial" w:eastAsia="Arial" w:hAnsi="Arial" w:cs="Arial"/>
              </w:rPr>
            </w:pPr>
            <w:r w:rsidRPr="002057AD">
              <w:rPr>
                <w:rFonts w:ascii="Arial" w:eastAsia="Arial" w:hAnsi="Arial" w:cs="Arial"/>
              </w:rPr>
              <w:t>Do you have controls in place to ensure that standards of quality are being met for all software development?</w:t>
            </w:r>
          </w:p>
        </w:tc>
        <w:tc>
          <w:tcPr>
            <w:tcW w:w="7938" w:type="dxa"/>
            <w:tcBorders>
              <w:bottom w:val="single" w:sz="4" w:space="0" w:color="auto"/>
            </w:tcBorders>
            <w:shd w:val="clear" w:color="auto" w:fill="FFFFFF"/>
          </w:tcPr>
          <w:p w:rsidR="004972F5" w:rsidRDefault="004972F5">
            <w:pPr>
              <w:spacing w:after="0" w:line="240" w:lineRule="auto"/>
            </w:pPr>
          </w:p>
        </w:tc>
      </w:tr>
      <w:tr w:rsidR="004972F5" w:rsidTr="005D7F44">
        <w:trPr>
          <w:trHeight w:val="878"/>
        </w:trPr>
        <w:tc>
          <w:tcPr>
            <w:tcW w:w="995" w:type="dxa"/>
            <w:tcBorders>
              <w:bottom w:val="single" w:sz="4" w:space="0" w:color="auto"/>
            </w:tcBorders>
            <w:shd w:val="clear" w:color="auto" w:fill="FFFFFF"/>
          </w:tcPr>
          <w:p w:rsidR="004972F5" w:rsidRDefault="002057AD">
            <w:pPr>
              <w:spacing w:after="0" w:line="240" w:lineRule="auto"/>
              <w:rPr>
                <w:rFonts w:ascii="Arial" w:eastAsia="Arial" w:hAnsi="Arial" w:cs="Arial"/>
              </w:rPr>
            </w:pPr>
            <w:r>
              <w:rPr>
                <w:rFonts w:ascii="Arial" w:eastAsia="Arial" w:hAnsi="Arial" w:cs="Arial"/>
              </w:rPr>
              <w:t>1.01.11</w:t>
            </w:r>
          </w:p>
        </w:tc>
        <w:tc>
          <w:tcPr>
            <w:tcW w:w="6533" w:type="dxa"/>
            <w:tcBorders>
              <w:bottom w:val="single" w:sz="4" w:space="0" w:color="auto"/>
            </w:tcBorders>
            <w:shd w:val="clear" w:color="auto" w:fill="FFFFFF"/>
          </w:tcPr>
          <w:p w:rsidR="004972F5" w:rsidRPr="002057AD" w:rsidRDefault="004972F5" w:rsidP="004972F5">
            <w:pPr>
              <w:rPr>
                <w:rFonts w:ascii="Arial" w:eastAsia="Arial" w:hAnsi="Arial" w:cs="Arial"/>
              </w:rPr>
            </w:pPr>
            <w:r w:rsidRPr="002057AD">
              <w:rPr>
                <w:rFonts w:ascii="Arial" w:eastAsia="Arial" w:hAnsi="Arial" w:cs="Arial"/>
              </w:rPr>
              <w:t>Is documentation describing known issues with certain products/services available?</w:t>
            </w:r>
          </w:p>
        </w:tc>
        <w:tc>
          <w:tcPr>
            <w:tcW w:w="7938" w:type="dxa"/>
            <w:tcBorders>
              <w:bottom w:val="single" w:sz="4" w:space="0" w:color="auto"/>
            </w:tcBorders>
            <w:shd w:val="clear" w:color="auto" w:fill="FFFFFF"/>
          </w:tcPr>
          <w:p w:rsidR="004972F5" w:rsidRDefault="004972F5">
            <w:pPr>
              <w:spacing w:after="0" w:line="240" w:lineRule="auto"/>
            </w:pPr>
          </w:p>
        </w:tc>
      </w:tr>
      <w:tr w:rsidR="004972F5" w:rsidTr="005D7F44">
        <w:trPr>
          <w:trHeight w:val="1161"/>
        </w:trPr>
        <w:tc>
          <w:tcPr>
            <w:tcW w:w="995" w:type="dxa"/>
            <w:tcBorders>
              <w:bottom w:val="single" w:sz="4" w:space="0" w:color="auto"/>
            </w:tcBorders>
            <w:shd w:val="clear" w:color="auto" w:fill="FFFFFF"/>
          </w:tcPr>
          <w:p w:rsidR="004972F5" w:rsidRDefault="002057AD">
            <w:pPr>
              <w:spacing w:after="0" w:line="240" w:lineRule="auto"/>
              <w:rPr>
                <w:rFonts w:ascii="Arial" w:eastAsia="Arial" w:hAnsi="Arial" w:cs="Arial"/>
              </w:rPr>
            </w:pPr>
            <w:r>
              <w:rPr>
                <w:rFonts w:ascii="Arial" w:eastAsia="Arial" w:hAnsi="Arial" w:cs="Arial"/>
              </w:rPr>
              <w:t>1.01.12</w:t>
            </w:r>
          </w:p>
        </w:tc>
        <w:tc>
          <w:tcPr>
            <w:tcW w:w="6533" w:type="dxa"/>
            <w:tcBorders>
              <w:bottom w:val="single" w:sz="4" w:space="0" w:color="auto"/>
            </w:tcBorders>
            <w:shd w:val="clear" w:color="auto" w:fill="FFFFFF"/>
          </w:tcPr>
          <w:p w:rsidR="004972F5" w:rsidRPr="002057AD" w:rsidRDefault="004972F5" w:rsidP="004972F5">
            <w:pPr>
              <w:rPr>
                <w:rFonts w:ascii="Arial" w:eastAsia="Arial" w:hAnsi="Arial" w:cs="Arial"/>
              </w:rPr>
            </w:pPr>
            <w:r w:rsidRPr="002057AD">
              <w:rPr>
                <w:rFonts w:ascii="Arial" w:eastAsia="Arial" w:hAnsi="Arial" w:cs="Arial"/>
              </w:rPr>
              <w:t>Are there policies and procedures in place to triage and remedy reported bugs and security vulnerabilities for product and service offerings?</w:t>
            </w:r>
          </w:p>
        </w:tc>
        <w:tc>
          <w:tcPr>
            <w:tcW w:w="7938" w:type="dxa"/>
            <w:tcBorders>
              <w:bottom w:val="single" w:sz="4" w:space="0" w:color="auto"/>
            </w:tcBorders>
            <w:shd w:val="clear" w:color="auto" w:fill="FFFFFF"/>
          </w:tcPr>
          <w:p w:rsidR="004972F5" w:rsidRDefault="004972F5">
            <w:pPr>
              <w:spacing w:after="0" w:line="240" w:lineRule="auto"/>
            </w:pPr>
          </w:p>
        </w:tc>
      </w:tr>
      <w:tr w:rsidR="004972F5" w:rsidTr="005D7F44">
        <w:trPr>
          <w:trHeight w:val="1120"/>
        </w:trPr>
        <w:tc>
          <w:tcPr>
            <w:tcW w:w="995" w:type="dxa"/>
            <w:tcBorders>
              <w:bottom w:val="single" w:sz="4" w:space="0" w:color="auto"/>
            </w:tcBorders>
            <w:shd w:val="clear" w:color="auto" w:fill="FFFFFF"/>
          </w:tcPr>
          <w:p w:rsidR="004972F5" w:rsidRDefault="002057AD">
            <w:pPr>
              <w:spacing w:after="0" w:line="240" w:lineRule="auto"/>
              <w:rPr>
                <w:rFonts w:ascii="Arial" w:eastAsia="Arial" w:hAnsi="Arial" w:cs="Arial"/>
              </w:rPr>
            </w:pPr>
            <w:r>
              <w:rPr>
                <w:rFonts w:ascii="Arial" w:eastAsia="Arial" w:hAnsi="Arial" w:cs="Arial"/>
              </w:rPr>
              <w:t>1.01.13</w:t>
            </w:r>
          </w:p>
        </w:tc>
        <w:tc>
          <w:tcPr>
            <w:tcW w:w="6533" w:type="dxa"/>
            <w:tcBorders>
              <w:bottom w:val="single" w:sz="4" w:space="0" w:color="auto"/>
            </w:tcBorders>
            <w:shd w:val="clear" w:color="auto" w:fill="FFFFFF"/>
          </w:tcPr>
          <w:p w:rsidR="004972F5" w:rsidRPr="002057AD" w:rsidRDefault="004972F5" w:rsidP="004972F5">
            <w:pPr>
              <w:rPr>
                <w:rFonts w:ascii="Arial" w:eastAsia="Arial" w:hAnsi="Arial" w:cs="Arial"/>
              </w:rPr>
            </w:pPr>
            <w:r w:rsidRPr="002057AD">
              <w:rPr>
                <w:rFonts w:ascii="Arial" w:eastAsia="Arial" w:hAnsi="Arial" w:cs="Arial"/>
              </w:rPr>
              <w:t>Are systems in place to monitor for pr</w:t>
            </w:r>
            <w:r w:rsidR="005D7F44">
              <w:rPr>
                <w:rFonts w:ascii="Arial" w:eastAsia="Arial" w:hAnsi="Arial" w:cs="Arial"/>
              </w:rPr>
              <w:t>ivacy breaches and notify client</w:t>
            </w:r>
            <w:r w:rsidRPr="002057AD">
              <w:rPr>
                <w:rFonts w:ascii="Arial" w:eastAsia="Arial" w:hAnsi="Arial" w:cs="Arial"/>
              </w:rPr>
              <w:t>s expeditiously if a privacy event may have impacted their data?</w:t>
            </w:r>
          </w:p>
        </w:tc>
        <w:tc>
          <w:tcPr>
            <w:tcW w:w="7938" w:type="dxa"/>
            <w:tcBorders>
              <w:bottom w:val="single" w:sz="4" w:space="0" w:color="auto"/>
            </w:tcBorders>
            <w:shd w:val="clear" w:color="auto" w:fill="FFFFFF"/>
          </w:tcPr>
          <w:p w:rsidR="004972F5" w:rsidRDefault="004972F5">
            <w:pPr>
              <w:spacing w:after="0" w:line="240" w:lineRule="auto"/>
            </w:pPr>
          </w:p>
        </w:tc>
      </w:tr>
      <w:tr w:rsidR="004972F5" w:rsidTr="00260093">
        <w:trPr>
          <w:trHeight w:val="1586"/>
        </w:trPr>
        <w:tc>
          <w:tcPr>
            <w:tcW w:w="995" w:type="dxa"/>
            <w:tcBorders>
              <w:bottom w:val="single" w:sz="4" w:space="0" w:color="auto"/>
            </w:tcBorders>
            <w:shd w:val="clear" w:color="auto" w:fill="FFFFFF"/>
          </w:tcPr>
          <w:p w:rsidR="004972F5" w:rsidRDefault="002057AD">
            <w:pPr>
              <w:spacing w:after="0" w:line="240" w:lineRule="auto"/>
              <w:rPr>
                <w:rFonts w:ascii="Arial" w:eastAsia="Arial" w:hAnsi="Arial" w:cs="Arial"/>
              </w:rPr>
            </w:pPr>
            <w:r>
              <w:rPr>
                <w:rFonts w:ascii="Arial" w:eastAsia="Arial" w:hAnsi="Arial" w:cs="Arial"/>
              </w:rPr>
              <w:t>1.01.14</w:t>
            </w:r>
          </w:p>
        </w:tc>
        <w:tc>
          <w:tcPr>
            <w:tcW w:w="6533" w:type="dxa"/>
            <w:tcBorders>
              <w:bottom w:val="single" w:sz="4" w:space="0" w:color="auto"/>
            </w:tcBorders>
            <w:shd w:val="clear" w:color="auto" w:fill="FFFFFF"/>
          </w:tcPr>
          <w:p w:rsidR="004972F5" w:rsidRPr="002057AD" w:rsidRDefault="004972F5" w:rsidP="004972F5">
            <w:pPr>
              <w:rPr>
                <w:rFonts w:ascii="Arial" w:eastAsia="Arial" w:hAnsi="Arial" w:cs="Arial"/>
              </w:rPr>
            </w:pPr>
            <w:r w:rsidRPr="002057AD">
              <w:rPr>
                <w:rFonts w:ascii="Arial" w:eastAsia="Arial" w:hAnsi="Arial" w:cs="Arial"/>
              </w:rPr>
              <w:t>Are policies and procedures established and measures implemented to strictly limit access to</w:t>
            </w:r>
            <w:r w:rsidR="002057AD" w:rsidRPr="002057AD">
              <w:rPr>
                <w:rFonts w:ascii="Arial" w:eastAsia="Arial" w:hAnsi="Arial" w:cs="Arial"/>
              </w:rPr>
              <w:t xml:space="preserve"> your sensitive data and client </w:t>
            </w:r>
            <w:r w:rsidRPr="002057AD">
              <w:rPr>
                <w:rFonts w:ascii="Arial" w:eastAsia="Arial" w:hAnsi="Arial" w:cs="Arial"/>
              </w:rPr>
              <w:t>data from portable and mobile devices within your organisation, including supply chain 3rd parties (e.g., laptops, cell phones and personal digital assistants (PDAs), which are generally higher-risk than non-portable devices (e.g., desktop computers at the provider organisation’s facilities)?</w:t>
            </w:r>
          </w:p>
        </w:tc>
        <w:tc>
          <w:tcPr>
            <w:tcW w:w="7938" w:type="dxa"/>
            <w:tcBorders>
              <w:bottom w:val="single" w:sz="4" w:space="0" w:color="auto"/>
            </w:tcBorders>
            <w:shd w:val="clear" w:color="auto" w:fill="FFFFFF"/>
          </w:tcPr>
          <w:p w:rsidR="004972F5" w:rsidRDefault="004972F5">
            <w:pPr>
              <w:spacing w:after="0" w:line="240" w:lineRule="auto"/>
            </w:pPr>
          </w:p>
        </w:tc>
      </w:tr>
      <w:tr w:rsidR="002057AD" w:rsidTr="005D7F44">
        <w:trPr>
          <w:trHeight w:val="998"/>
        </w:trPr>
        <w:tc>
          <w:tcPr>
            <w:tcW w:w="995" w:type="dxa"/>
            <w:tcBorders>
              <w:bottom w:val="single" w:sz="4" w:space="0" w:color="auto"/>
            </w:tcBorders>
            <w:shd w:val="clear" w:color="auto" w:fill="FFFFFF"/>
          </w:tcPr>
          <w:p w:rsidR="002057AD" w:rsidRDefault="002057AD">
            <w:pPr>
              <w:spacing w:after="0" w:line="240" w:lineRule="auto"/>
              <w:rPr>
                <w:rFonts w:ascii="Arial" w:eastAsia="Arial" w:hAnsi="Arial" w:cs="Arial"/>
              </w:rPr>
            </w:pPr>
            <w:r>
              <w:rPr>
                <w:rFonts w:ascii="Arial" w:eastAsia="Arial" w:hAnsi="Arial" w:cs="Arial"/>
              </w:rPr>
              <w:t>1.01.15</w:t>
            </w:r>
          </w:p>
        </w:tc>
        <w:tc>
          <w:tcPr>
            <w:tcW w:w="6533" w:type="dxa"/>
            <w:tcBorders>
              <w:bottom w:val="single" w:sz="4" w:space="0" w:color="auto"/>
            </w:tcBorders>
            <w:shd w:val="clear" w:color="auto" w:fill="FFFFFF"/>
          </w:tcPr>
          <w:p w:rsidR="002057AD" w:rsidRPr="002057AD" w:rsidRDefault="005D7F44" w:rsidP="004972F5">
            <w:pPr>
              <w:rPr>
                <w:rFonts w:ascii="Arial" w:eastAsia="Arial" w:hAnsi="Arial" w:cs="Arial"/>
              </w:rPr>
            </w:pPr>
            <w:r>
              <w:rPr>
                <w:rFonts w:ascii="Arial" w:eastAsia="Arial" w:hAnsi="Arial" w:cs="Arial"/>
              </w:rPr>
              <w:t>Do you provide client</w:t>
            </w:r>
            <w:r w:rsidR="002057AD" w:rsidRPr="002057AD">
              <w:rPr>
                <w:rFonts w:ascii="Arial" w:eastAsia="Arial" w:hAnsi="Arial" w:cs="Arial"/>
              </w:rPr>
              <w:t>s with a role definition document clarifying your administrative responsibil</w:t>
            </w:r>
            <w:r>
              <w:rPr>
                <w:rFonts w:ascii="Arial" w:eastAsia="Arial" w:hAnsi="Arial" w:cs="Arial"/>
              </w:rPr>
              <w:t>ities versus those of the client</w:t>
            </w:r>
            <w:r w:rsidR="002057AD" w:rsidRPr="002057AD">
              <w:rPr>
                <w:rFonts w:ascii="Arial" w:eastAsia="Arial" w:hAnsi="Arial" w:cs="Arial"/>
              </w:rPr>
              <w:t>?</w:t>
            </w:r>
          </w:p>
        </w:tc>
        <w:tc>
          <w:tcPr>
            <w:tcW w:w="7938" w:type="dxa"/>
            <w:tcBorders>
              <w:bottom w:val="single" w:sz="4" w:space="0" w:color="auto"/>
            </w:tcBorders>
            <w:shd w:val="clear" w:color="auto" w:fill="FFFFFF"/>
          </w:tcPr>
          <w:p w:rsidR="002057AD" w:rsidRDefault="002057AD">
            <w:pPr>
              <w:spacing w:after="0" w:line="240" w:lineRule="auto"/>
            </w:pPr>
          </w:p>
        </w:tc>
      </w:tr>
      <w:tr w:rsidR="002057AD" w:rsidTr="00260093">
        <w:trPr>
          <w:trHeight w:val="1586"/>
        </w:trPr>
        <w:tc>
          <w:tcPr>
            <w:tcW w:w="995" w:type="dxa"/>
            <w:tcBorders>
              <w:bottom w:val="single" w:sz="4" w:space="0" w:color="auto"/>
            </w:tcBorders>
            <w:shd w:val="clear" w:color="auto" w:fill="FFFFFF"/>
          </w:tcPr>
          <w:p w:rsidR="002057AD" w:rsidRDefault="002057AD">
            <w:pPr>
              <w:spacing w:after="0" w:line="240" w:lineRule="auto"/>
              <w:rPr>
                <w:rFonts w:ascii="Arial" w:eastAsia="Arial" w:hAnsi="Arial" w:cs="Arial"/>
              </w:rPr>
            </w:pPr>
            <w:r>
              <w:rPr>
                <w:rFonts w:ascii="Arial" w:eastAsia="Arial" w:hAnsi="Arial" w:cs="Arial"/>
              </w:rPr>
              <w:t>1.01.16</w:t>
            </w:r>
          </w:p>
        </w:tc>
        <w:tc>
          <w:tcPr>
            <w:tcW w:w="6533" w:type="dxa"/>
            <w:tcBorders>
              <w:bottom w:val="single" w:sz="4" w:space="0" w:color="auto"/>
            </w:tcBorders>
            <w:shd w:val="clear" w:color="auto" w:fill="FFFFFF"/>
          </w:tcPr>
          <w:p w:rsidR="005D7F44" w:rsidRDefault="002057AD" w:rsidP="002057AD">
            <w:pPr>
              <w:spacing w:after="240"/>
              <w:rPr>
                <w:rFonts w:ascii="Arial" w:eastAsia="Arial" w:hAnsi="Arial" w:cs="Arial"/>
              </w:rPr>
            </w:pPr>
            <w:r w:rsidRPr="002057AD">
              <w:rPr>
                <w:rFonts w:ascii="Arial" w:eastAsia="Arial" w:hAnsi="Arial" w:cs="Arial"/>
              </w:rPr>
              <w:t>Please detail any controls around access to client data (including metadata).</w:t>
            </w:r>
            <w:r w:rsidRPr="002057AD">
              <w:rPr>
                <w:rFonts w:ascii="Arial" w:eastAsia="Arial" w:hAnsi="Arial" w:cs="Arial"/>
              </w:rPr>
              <w:br/>
            </w:r>
            <w:r w:rsidRPr="002057AD">
              <w:rPr>
                <w:rFonts w:ascii="Arial" w:eastAsia="Arial" w:hAnsi="Arial" w:cs="Arial"/>
              </w:rPr>
              <w:br/>
              <w:t>Your answer should include :-</w:t>
            </w:r>
          </w:p>
          <w:p w:rsidR="002057AD" w:rsidRPr="002057AD" w:rsidRDefault="005D7F44" w:rsidP="002057AD">
            <w:pPr>
              <w:spacing w:after="240"/>
              <w:rPr>
                <w:rFonts w:ascii="Arial" w:eastAsia="Arial" w:hAnsi="Arial" w:cs="Arial"/>
              </w:rPr>
            </w:pPr>
            <w:r>
              <w:rPr>
                <w:rFonts w:ascii="Arial" w:eastAsia="Arial" w:hAnsi="Arial" w:cs="Arial"/>
              </w:rPr>
              <w:br/>
              <w:t>W</w:t>
            </w:r>
            <w:r w:rsidR="002057AD" w:rsidRPr="002057AD">
              <w:rPr>
                <w:rFonts w:ascii="Arial" w:eastAsia="Arial" w:hAnsi="Arial" w:cs="Arial"/>
              </w:rPr>
              <w:t>ho can request access to data and how this is provide along with any information gathering or collection that takes place includi</w:t>
            </w:r>
            <w:r>
              <w:rPr>
                <w:rFonts w:ascii="Arial" w:eastAsia="Arial" w:hAnsi="Arial" w:cs="Arial"/>
              </w:rPr>
              <w:t>ng mining of data or metadata.</w:t>
            </w:r>
            <w:r>
              <w:rPr>
                <w:rFonts w:ascii="Arial" w:eastAsia="Arial" w:hAnsi="Arial" w:cs="Arial"/>
              </w:rPr>
              <w:br/>
              <w:t>I</w:t>
            </w:r>
            <w:r w:rsidR="002057AD" w:rsidRPr="002057AD">
              <w:rPr>
                <w:rFonts w:ascii="Arial" w:eastAsia="Arial" w:hAnsi="Arial" w:cs="Arial"/>
              </w:rPr>
              <w:t xml:space="preserve">f you collect or create metadata about </w:t>
            </w:r>
            <w:r>
              <w:rPr>
                <w:rFonts w:ascii="Arial" w:eastAsia="Arial" w:hAnsi="Arial" w:cs="Arial"/>
              </w:rPr>
              <w:t>clien</w:t>
            </w:r>
            <w:r w:rsidR="002057AD" w:rsidRPr="002057AD">
              <w:rPr>
                <w:rFonts w:ascii="Arial" w:eastAsia="Arial" w:hAnsi="Arial" w:cs="Arial"/>
              </w:rPr>
              <w:t>t data usage through inspection technologies (search engines, etc.)?</w:t>
            </w:r>
          </w:p>
          <w:p w:rsidR="002057AD" w:rsidRPr="002057AD" w:rsidRDefault="002057AD" w:rsidP="002057AD">
            <w:pPr>
              <w:rPr>
                <w:rFonts w:ascii="Arial" w:eastAsia="Arial" w:hAnsi="Arial" w:cs="Arial"/>
              </w:rPr>
            </w:pPr>
          </w:p>
        </w:tc>
        <w:tc>
          <w:tcPr>
            <w:tcW w:w="7938" w:type="dxa"/>
            <w:tcBorders>
              <w:bottom w:val="single" w:sz="4" w:space="0" w:color="auto"/>
            </w:tcBorders>
            <w:shd w:val="clear" w:color="auto" w:fill="FFFFFF"/>
          </w:tcPr>
          <w:p w:rsidR="002057AD" w:rsidRDefault="002057AD">
            <w:pPr>
              <w:spacing w:after="0" w:line="240" w:lineRule="auto"/>
            </w:pPr>
          </w:p>
        </w:tc>
      </w:tr>
      <w:tr w:rsidR="00E97687" w:rsidTr="00BC5E53">
        <w:trPr>
          <w:trHeight w:val="100"/>
        </w:trPr>
        <w:tc>
          <w:tcPr>
            <w:tcW w:w="995" w:type="dxa"/>
            <w:shd w:val="clear" w:color="auto" w:fill="FFC000"/>
          </w:tcPr>
          <w:p w:rsidR="00E97687" w:rsidRDefault="00D15E2C">
            <w:pPr>
              <w:spacing w:after="0" w:line="240" w:lineRule="auto"/>
            </w:pPr>
            <w:r>
              <w:rPr>
                <w:rFonts w:ascii="Arial" w:eastAsia="Arial" w:hAnsi="Arial" w:cs="Arial"/>
                <w:b/>
              </w:rPr>
              <w:t>1.03</w:t>
            </w:r>
          </w:p>
        </w:tc>
        <w:tc>
          <w:tcPr>
            <w:tcW w:w="6533" w:type="dxa"/>
            <w:shd w:val="clear" w:color="auto" w:fill="FFC000"/>
          </w:tcPr>
          <w:p w:rsidR="00E97687" w:rsidRDefault="00D15E2C">
            <w:pPr>
              <w:spacing w:after="0" w:line="240" w:lineRule="auto"/>
            </w:pPr>
            <w:r>
              <w:rPr>
                <w:rFonts w:ascii="Arial" w:eastAsia="Arial" w:hAnsi="Arial" w:cs="Arial"/>
                <w:b/>
              </w:rPr>
              <w:t>Availability</w:t>
            </w:r>
          </w:p>
        </w:tc>
        <w:tc>
          <w:tcPr>
            <w:tcW w:w="7938" w:type="dxa"/>
            <w:shd w:val="clear" w:color="auto" w:fill="FFC000"/>
          </w:tcPr>
          <w:p w:rsidR="00E97687" w:rsidRDefault="00E97687">
            <w:pPr>
              <w:spacing w:after="0" w:line="240" w:lineRule="auto"/>
            </w:pPr>
          </w:p>
        </w:tc>
      </w:tr>
      <w:tr w:rsidR="00E97687" w:rsidTr="00BC5E53">
        <w:trPr>
          <w:trHeight w:val="100"/>
        </w:trPr>
        <w:tc>
          <w:tcPr>
            <w:tcW w:w="995" w:type="dxa"/>
            <w:shd w:val="clear" w:color="auto" w:fill="FFFFFF"/>
          </w:tcPr>
          <w:p w:rsidR="00E97687" w:rsidRDefault="00D15E2C">
            <w:pPr>
              <w:spacing w:after="0" w:line="240" w:lineRule="auto"/>
            </w:pPr>
            <w:r>
              <w:rPr>
                <w:rFonts w:ascii="Arial" w:eastAsia="Arial" w:hAnsi="Arial" w:cs="Arial"/>
              </w:rPr>
              <w:t>1.03.1</w:t>
            </w:r>
          </w:p>
        </w:tc>
        <w:tc>
          <w:tcPr>
            <w:tcW w:w="6533" w:type="dxa"/>
            <w:shd w:val="clear" w:color="auto" w:fill="FFFFFF"/>
          </w:tcPr>
          <w:p w:rsidR="00F23C24" w:rsidRDefault="00F23C24" w:rsidP="00F23C24">
            <w:pPr>
              <w:spacing w:after="0" w:line="240" w:lineRule="auto"/>
              <w:rPr>
                <w:rFonts w:ascii="Arial" w:eastAsia="Arial" w:hAnsi="Arial" w:cs="Arial"/>
              </w:rPr>
            </w:pPr>
            <w:r>
              <w:rPr>
                <w:rFonts w:ascii="Arial" w:eastAsia="Arial" w:hAnsi="Arial" w:cs="Arial"/>
              </w:rPr>
              <w:t>Suppliers shall detail the controls in place to ensure their systems and solutions are patched efficiently and effectively and cover against potential threats (this can include zero day exploits and known threats).</w:t>
            </w:r>
          </w:p>
          <w:p w:rsidR="00260093" w:rsidRDefault="00260093">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460"/>
        </w:trPr>
        <w:tc>
          <w:tcPr>
            <w:tcW w:w="995" w:type="dxa"/>
            <w:shd w:val="clear" w:color="auto" w:fill="FFFFFF"/>
          </w:tcPr>
          <w:p w:rsidR="00E97687" w:rsidRDefault="00D15E2C">
            <w:pPr>
              <w:spacing w:after="0" w:line="240" w:lineRule="auto"/>
            </w:pPr>
            <w:r>
              <w:rPr>
                <w:rFonts w:ascii="Arial" w:eastAsia="Arial" w:hAnsi="Arial" w:cs="Arial"/>
              </w:rPr>
              <w:t>1.03.2</w:t>
            </w:r>
          </w:p>
        </w:tc>
        <w:tc>
          <w:tcPr>
            <w:tcW w:w="6533" w:type="dxa"/>
            <w:shd w:val="clear" w:color="auto" w:fill="FFFFFF"/>
          </w:tcPr>
          <w:p w:rsidR="00F23C24" w:rsidRDefault="00F23C24" w:rsidP="00F23C24">
            <w:pPr>
              <w:spacing w:after="0" w:line="240" w:lineRule="auto"/>
              <w:rPr>
                <w:rFonts w:ascii="Arial" w:eastAsia="Arial" w:hAnsi="Arial" w:cs="Arial"/>
              </w:rPr>
            </w:pPr>
            <w:r>
              <w:rPr>
                <w:rFonts w:ascii="Arial" w:eastAsia="Arial" w:hAnsi="Arial" w:cs="Arial"/>
              </w:rPr>
              <w:t>The supplier shall detail how the solution shall enable the installation of software updates without requiring the solution to be re-installed and without causing major operational disruption.</w:t>
            </w:r>
          </w:p>
          <w:p w:rsidR="00260093" w:rsidRDefault="00260093">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100"/>
        </w:trPr>
        <w:tc>
          <w:tcPr>
            <w:tcW w:w="995" w:type="dxa"/>
            <w:shd w:val="clear" w:color="auto" w:fill="FFC000"/>
          </w:tcPr>
          <w:p w:rsidR="00E97687" w:rsidRDefault="00D15E2C">
            <w:pPr>
              <w:spacing w:after="0" w:line="240" w:lineRule="auto"/>
            </w:pPr>
            <w:r>
              <w:rPr>
                <w:rFonts w:ascii="Arial" w:eastAsia="Arial" w:hAnsi="Arial" w:cs="Arial"/>
                <w:b/>
              </w:rPr>
              <w:t>1.04</w:t>
            </w:r>
          </w:p>
        </w:tc>
        <w:tc>
          <w:tcPr>
            <w:tcW w:w="6533" w:type="dxa"/>
            <w:shd w:val="clear" w:color="auto" w:fill="FFC000"/>
          </w:tcPr>
          <w:p w:rsidR="00E97687" w:rsidRDefault="00D15E2C">
            <w:pPr>
              <w:spacing w:after="0" w:line="240" w:lineRule="auto"/>
            </w:pPr>
            <w:r>
              <w:rPr>
                <w:rFonts w:ascii="Arial" w:eastAsia="Arial" w:hAnsi="Arial" w:cs="Arial"/>
                <w:b/>
              </w:rPr>
              <w:t>Compliancy &amp; Certification</w:t>
            </w:r>
          </w:p>
        </w:tc>
        <w:tc>
          <w:tcPr>
            <w:tcW w:w="7938" w:type="dxa"/>
            <w:shd w:val="clear" w:color="auto" w:fill="FFC000"/>
          </w:tcPr>
          <w:p w:rsidR="00E97687" w:rsidRDefault="00E97687">
            <w:pPr>
              <w:spacing w:after="0" w:line="240" w:lineRule="auto"/>
            </w:pPr>
          </w:p>
        </w:tc>
      </w:tr>
      <w:tr w:rsidR="00E97687" w:rsidTr="00BC5E53">
        <w:trPr>
          <w:trHeight w:val="3004"/>
        </w:trPr>
        <w:tc>
          <w:tcPr>
            <w:tcW w:w="995" w:type="dxa"/>
            <w:shd w:val="clear" w:color="auto" w:fill="FFFFFF"/>
          </w:tcPr>
          <w:p w:rsidR="00E97687" w:rsidRDefault="00D15E2C">
            <w:pPr>
              <w:spacing w:after="0" w:line="240" w:lineRule="auto"/>
            </w:pPr>
            <w:r>
              <w:rPr>
                <w:rFonts w:ascii="Arial" w:eastAsia="Arial" w:hAnsi="Arial" w:cs="Arial"/>
              </w:rPr>
              <w:t>1.04.1</w:t>
            </w:r>
          </w:p>
        </w:tc>
        <w:tc>
          <w:tcPr>
            <w:tcW w:w="6533" w:type="dxa"/>
            <w:shd w:val="clear" w:color="auto" w:fill="FFFFFF"/>
          </w:tcPr>
          <w:p w:rsidR="001F1FDC" w:rsidRDefault="00D15E2C">
            <w:pPr>
              <w:spacing w:after="0" w:line="240" w:lineRule="auto"/>
              <w:rPr>
                <w:rFonts w:ascii="Arial" w:eastAsia="Arial" w:hAnsi="Arial" w:cs="Arial"/>
              </w:rPr>
            </w:pPr>
            <w:r>
              <w:rPr>
                <w:rFonts w:ascii="Arial" w:eastAsia="Arial" w:hAnsi="Arial" w:cs="Arial"/>
              </w:rPr>
              <w:t>The system/supplier should comply with industry recognised standards</w:t>
            </w:r>
            <w:r w:rsidR="001F1FDC">
              <w:rPr>
                <w:rFonts w:ascii="Arial" w:eastAsia="Arial" w:hAnsi="Arial" w:cs="Arial"/>
              </w:rPr>
              <w:t xml:space="preserve"> and guidance, such as</w:t>
            </w:r>
            <w:r>
              <w:rPr>
                <w:rFonts w:ascii="Arial" w:eastAsia="Arial" w:hAnsi="Arial" w:cs="Arial"/>
              </w:rPr>
              <w:t xml:space="preserve">: </w:t>
            </w:r>
            <w:r>
              <w:rPr>
                <w:rFonts w:ascii="Arial" w:eastAsia="Arial" w:hAnsi="Arial" w:cs="Arial"/>
              </w:rPr>
              <w:br/>
              <w:t xml:space="preserve">•       ISO 20000 (ITIL) </w:t>
            </w:r>
            <w:r>
              <w:rPr>
                <w:rFonts w:ascii="Arial" w:eastAsia="Arial" w:hAnsi="Arial" w:cs="Arial"/>
              </w:rPr>
              <w:br/>
              <w:t>•       ISO 25777 (ICT Continuity).</w:t>
            </w:r>
            <w:r>
              <w:rPr>
                <w:rFonts w:ascii="Arial" w:eastAsia="Arial" w:hAnsi="Arial" w:cs="Arial"/>
              </w:rPr>
              <w:br/>
              <w:t>•       ISO 25999 (Business Continuity).</w:t>
            </w:r>
            <w:r>
              <w:rPr>
                <w:rFonts w:ascii="Arial" w:eastAsia="Arial" w:hAnsi="Arial" w:cs="Arial"/>
              </w:rPr>
              <w:br/>
              <w:t>•       ISO 9001:2000.</w:t>
            </w:r>
            <w:r>
              <w:rPr>
                <w:rFonts w:ascii="Arial" w:eastAsia="Arial" w:hAnsi="Arial" w:cs="Arial"/>
              </w:rPr>
              <w:br/>
              <w:t>•       ISO 27001 (Information Security Management System) (formerly BS 7799).</w:t>
            </w:r>
            <w:r>
              <w:rPr>
                <w:rFonts w:ascii="Arial" w:eastAsia="Arial" w:hAnsi="Arial" w:cs="Arial"/>
              </w:rPr>
              <w:br/>
              <w:t>•       ISO 270035:2011 (Information Security Incident Management)</w:t>
            </w:r>
            <w:r>
              <w:rPr>
                <w:rFonts w:ascii="Arial" w:eastAsia="Arial" w:hAnsi="Arial" w:cs="Arial"/>
              </w:rPr>
              <w:br/>
              <w:t>•       ISO 14001 (Environmental Management System)</w:t>
            </w:r>
          </w:p>
          <w:p w:rsidR="004B3DF1" w:rsidRDefault="00D15E2C">
            <w:pPr>
              <w:spacing w:after="0" w:line="240" w:lineRule="auto"/>
              <w:rPr>
                <w:rFonts w:ascii="Arial" w:eastAsia="Arial" w:hAnsi="Arial" w:cs="Arial"/>
              </w:rPr>
            </w:pPr>
            <w:r>
              <w:rPr>
                <w:rFonts w:ascii="Arial" w:eastAsia="Arial" w:hAnsi="Arial" w:cs="Arial"/>
              </w:rPr>
              <w:br/>
              <w:t>Please provide details of any security certification that your company holds</w:t>
            </w:r>
            <w:r>
              <w:rPr>
                <w:rFonts w:ascii="Arial" w:eastAsia="Arial" w:hAnsi="Arial" w:cs="Arial"/>
              </w:rPr>
              <w:br/>
            </w:r>
            <w:r>
              <w:rPr>
                <w:rFonts w:ascii="Arial" w:eastAsia="Arial" w:hAnsi="Arial" w:cs="Arial"/>
              </w:rPr>
              <w:br/>
              <w:t xml:space="preserve">Please describe how </w:t>
            </w:r>
            <w:r w:rsidR="001F1FDC">
              <w:rPr>
                <w:rFonts w:ascii="Arial" w:eastAsia="Arial" w:hAnsi="Arial" w:cs="Arial"/>
              </w:rPr>
              <w:t>the solution meets requirements</w:t>
            </w:r>
          </w:p>
          <w:p w:rsidR="004B3DF1" w:rsidRPr="004B3DF1" w:rsidRDefault="004B3DF1">
            <w:pPr>
              <w:spacing w:after="0" w:line="240" w:lineRule="auto"/>
              <w:rPr>
                <w:rFonts w:ascii="Arial" w:eastAsia="Arial" w:hAnsi="Arial" w:cs="Arial"/>
              </w:rPr>
            </w:pPr>
          </w:p>
        </w:tc>
        <w:tc>
          <w:tcPr>
            <w:tcW w:w="7938" w:type="dxa"/>
            <w:shd w:val="clear" w:color="auto" w:fill="FFFFFF"/>
          </w:tcPr>
          <w:p w:rsidR="00E97687" w:rsidRDefault="00E97687">
            <w:pPr>
              <w:spacing w:after="0" w:line="240" w:lineRule="auto"/>
            </w:pPr>
          </w:p>
          <w:p w:rsidR="00E97687" w:rsidRDefault="00E97687">
            <w:pPr>
              <w:spacing w:after="0" w:line="240" w:lineRule="auto"/>
            </w:pPr>
          </w:p>
        </w:tc>
      </w:tr>
      <w:tr w:rsidR="00E97687" w:rsidTr="00BC5E53">
        <w:trPr>
          <w:trHeight w:val="100"/>
        </w:trPr>
        <w:tc>
          <w:tcPr>
            <w:tcW w:w="995" w:type="dxa"/>
            <w:shd w:val="clear" w:color="auto" w:fill="FFFFFF"/>
          </w:tcPr>
          <w:p w:rsidR="00E97687" w:rsidRDefault="00D15E2C">
            <w:pPr>
              <w:spacing w:after="0" w:line="240" w:lineRule="auto"/>
            </w:pPr>
            <w:r>
              <w:rPr>
                <w:rFonts w:ascii="Arial" w:eastAsia="Arial" w:hAnsi="Arial" w:cs="Arial"/>
              </w:rPr>
              <w:t>1.04.2</w:t>
            </w:r>
          </w:p>
        </w:tc>
        <w:tc>
          <w:tcPr>
            <w:tcW w:w="6533" w:type="dxa"/>
            <w:shd w:val="clear" w:color="auto" w:fill="FFFFFF"/>
          </w:tcPr>
          <w:p w:rsidR="004B3DF1" w:rsidRDefault="00D15E2C">
            <w:pPr>
              <w:spacing w:after="0" w:line="240" w:lineRule="auto"/>
              <w:rPr>
                <w:rFonts w:ascii="Arial" w:eastAsia="Arial" w:hAnsi="Arial" w:cs="Arial"/>
              </w:rPr>
            </w:pPr>
            <w:r>
              <w:rPr>
                <w:rFonts w:ascii="Arial" w:eastAsia="Arial" w:hAnsi="Arial" w:cs="Arial"/>
              </w:rPr>
              <w:t>Please describe how the system complies with all current relevant legislation pertaining to computer systems and data management. This will include specifically, although not exclusively, the Computer Misuse Act and the Data Protection Act. Also describe how this compliance is reviewed and maintained.</w:t>
            </w:r>
            <w:r>
              <w:rPr>
                <w:rFonts w:ascii="Arial" w:eastAsia="Arial" w:hAnsi="Arial" w:cs="Arial"/>
              </w:rPr>
              <w:br/>
            </w:r>
            <w:r>
              <w:rPr>
                <w:rFonts w:ascii="Arial" w:eastAsia="Arial" w:hAnsi="Arial" w:cs="Arial"/>
              </w:rPr>
              <w:br/>
              <w:t xml:space="preserve">Please describe how the solution meets requirements </w:t>
            </w:r>
          </w:p>
          <w:p w:rsidR="004B3DF1" w:rsidRPr="004B3DF1" w:rsidRDefault="004B3DF1">
            <w:pPr>
              <w:spacing w:after="0" w:line="240" w:lineRule="auto"/>
              <w:rPr>
                <w:rFonts w:ascii="Arial" w:eastAsia="Arial" w:hAnsi="Arial" w:cs="Arial"/>
              </w:rPr>
            </w:pPr>
          </w:p>
        </w:tc>
        <w:tc>
          <w:tcPr>
            <w:tcW w:w="7938" w:type="dxa"/>
            <w:shd w:val="clear" w:color="auto" w:fill="FFFFFF"/>
          </w:tcPr>
          <w:p w:rsidR="00E97687" w:rsidRPr="00197041" w:rsidRDefault="00E97687" w:rsidP="00575354"/>
        </w:tc>
      </w:tr>
      <w:tr w:rsidR="0092287B" w:rsidTr="004B3DF1">
        <w:trPr>
          <w:trHeight w:val="311"/>
        </w:trPr>
        <w:tc>
          <w:tcPr>
            <w:tcW w:w="995" w:type="dxa"/>
            <w:shd w:val="clear" w:color="auto" w:fill="FFFFFF"/>
          </w:tcPr>
          <w:p w:rsidR="0092287B" w:rsidRDefault="0092287B">
            <w:pPr>
              <w:spacing w:after="0" w:line="240" w:lineRule="auto"/>
              <w:rPr>
                <w:rFonts w:ascii="Arial" w:eastAsia="Arial" w:hAnsi="Arial" w:cs="Arial"/>
              </w:rPr>
            </w:pPr>
            <w:r>
              <w:rPr>
                <w:rFonts w:ascii="Arial" w:eastAsia="Arial" w:hAnsi="Arial" w:cs="Arial"/>
              </w:rPr>
              <w:t>1.04.3</w:t>
            </w:r>
          </w:p>
        </w:tc>
        <w:tc>
          <w:tcPr>
            <w:tcW w:w="6533" w:type="dxa"/>
            <w:shd w:val="clear" w:color="auto" w:fill="FFFFFF"/>
          </w:tcPr>
          <w:p w:rsidR="004B3DF1" w:rsidRDefault="0092287B" w:rsidP="001F1FDC">
            <w:pPr>
              <w:rPr>
                <w:rFonts w:ascii="Arial" w:eastAsia="Arial" w:hAnsi="Arial" w:cs="Arial"/>
              </w:rPr>
            </w:pPr>
            <w:r w:rsidRPr="0092287B">
              <w:rPr>
                <w:rFonts w:ascii="Arial" w:eastAsia="Arial" w:hAnsi="Arial" w:cs="Arial"/>
              </w:rPr>
              <w:t>Please detail whether you have been assessed and awarded certification to the standards set out within the U</w:t>
            </w:r>
            <w:r w:rsidR="001F1FDC">
              <w:rPr>
                <w:rFonts w:ascii="Arial" w:eastAsia="Arial" w:hAnsi="Arial" w:cs="Arial"/>
              </w:rPr>
              <w:t>K Governments “Cyber Essentials</w:t>
            </w:r>
            <w:r w:rsidR="001D4EB5">
              <w:rPr>
                <w:rFonts w:ascii="Arial" w:eastAsia="Arial" w:hAnsi="Arial" w:cs="Arial"/>
              </w:rPr>
              <w:t xml:space="preserve"> or </w:t>
            </w:r>
            <w:r w:rsidR="001F1FDC">
              <w:rPr>
                <w:rFonts w:ascii="Arial" w:eastAsia="Arial" w:hAnsi="Arial" w:cs="Arial"/>
              </w:rPr>
              <w:t>Cyber Essentials Plus</w:t>
            </w:r>
            <w:r w:rsidR="001D4EB5">
              <w:rPr>
                <w:rFonts w:ascii="Arial" w:eastAsia="Arial" w:hAnsi="Arial" w:cs="Arial"/>
              </w:rPr>
              <w:t xml:space="preserve"> Scheme</w:t>
            </w:r>
            <w:r w:rsidRPr="0092287B">
              <w:rPr>
                <w:rFonts w:ascii="Arial" w:eastAsia="Arial" w:hAnsi="Arial" w:cs="Arial"/>
              </w:rPr>
              <w:t>”, including any supporting evidence.</w:t>
            </w:r>
          </w:p>
        </w:tc>
        <w:tc>
          <w:tcPr>
            <w:tcW w:w="7938" w:type="dxa"/>
            <w:shd w:val="clear" w:color="auto" w:fill="FFFFFF"/>
          </w:tcPr>
          <w:p w:rsidR="0092287B" w:rsidRPr="00197041" w:rsidRDefault="0092287B" w:rsidP="00575354"/>
        </w:tc>
      </w:tr>
      <w:tr w:rsidR="00E97687" w:rsidTr="00BC5E53">
        <w:trPr>
          <w:trHeight w:val="100"/>
        </w:trPr>
        <w:tc>
          <w:tcPr>
            <w:tcW w:w="995" w:type="dxa"/>
            <w:shd w:val="clear" w:color="auto" w:fill="FFC000"/>
          </w:tcPr>
          <w:p w:rsidR="00E97687" w:rsidRDefault="00D15E2C">
            <w:pPr>
              <w:spacing w:after="0" w:line="240" w:lineRule="auto"/>
            </w:pPr>
            <w:r>
              <w:rPr>
                <w:rFonts w:ascii="Arial" w:eastAsia="Arial" w:hAnsi="Arial" w:cs="Arial"/>
                <w:b/>
              </w:rPr>
              <w:t>1.05</w:t>
            </w:r>
          </w:p>
        </w:tc>
        <w:tc>
          <w:tcPr>
            <w:tcW w:w="6533" w:type="dxa"/>
            <w:shd w:val="clear" w:color="auto" w:fill="FFC000"/>
          </w:tcPr>
          <w:p w:rsidR="00E97687" w:rsidRDefault="00D15E2C">
            <w:pPr>
              <w:spacing w:after="0" w:line="240" w:lineRule="auto"/>
            </w:pPr>
            <w:r>
              <w:rPr>
                <w:rFonts w:ascii="Arial" w:eastAsia="Arial" w:hAnsi="Arial" w:cs="Arial"/>
                <w:b/>
              </w:rPr>
              <w:t>Hosted Solution</w:t>
            </w:r>
          </w:p>
        </w:tc>
        <w:tc>
          <w:tcPr>
            <w:tcW w:w="7938" w:type="dxa"/>
            <w:shd w:val="clear" w:color="auto" w:fill="FFC000"/>
          </w:tcPr>
          <w:p w:rsidR="00E97687" w:rsidRDefault="00E97687">
            <w:pPr>
              <w:spacing w:after="0" w:line="240" w:lineRule="auto"/>
            </w:pPr>
          </w:p>
        </w:tc>
      </w:tr>
      <w:tr w:rsidR="00E97687" w:rsidTr="00F23C24">
        <w:trPr>
          <w:trHeight w:val="1161"/>
        </w:trPr>
        <w:tc>
          <w:tcPr>
            <w:tcW w:w="995" w:type="dxa"/>
            <w:shd w:val="clear" w:color="auto" w:fill="FFFFFF"/>
          </w:tcPr>
          <w:p w:rsidR="00E97687" w:rsidRDefault="00D15E2C">
            <w:pPr>
              <w:spacing w:after="0" w:line="240" w:lineRule="auto"/>
            </w:pPr>
            <w:r>
              <w:rPr>
                <w:rFonts w:ascii="Arial" w:eastAsia="Arial" w:hAnsi="Arial" w:cs="Arial"/>
              </w:rPr>
              <w:t>1.05.1</w:t>
            </w:r>
          </w:p>
        </w:tc>
        <w:tc>
          <w:tcPr>
            <w:tcW w:w="6533" w:type="dxa"/>
            <w:shd w:val="clear" w:color="auto" w:fill="FFFFFF"/>
          </w:tcPr>
          <w:p w:rsidR="00E97687" w:rsidRDefault="00F23C24">
            <w:pPr>
              <w:spacing w:after="0" w:line="240" w:lineRule="auto"/>
            </w:pPr>
            <w:r>
              <w:rPr>
                <w:rFonts w:ascii="Arial" w:eastAsia="Arial" w:hAnsi="Arial" w:cs="Arial"/>
              </w:rPr>
              <w:t>The authority requires provision for data protection and the archiving and deletion of personal data. The supplier must provide details showing how these requirements will be met.</w:t>
            </w:r>
          </w:p>
        </w:tc>
        <w:tc>
          <w:tcPr>
            <w:tcW w:w="7938" w:type="dxa"/>
            <w:shd w:val="clear" w:color="auto" w:fill="FFFFFF"/>
          </w:tcPr>
          <w:p w:rsidR="00E97687" w:rsidRPr="00D30826" w:rsidRDefault="00E97687">
            <w:pPr>
              <w:spacing w:after="0" w:line="240" w:lineRule="auto"/>
            </w:pPr>
          </w:p>
        </w:tc>
      </w:tr>
      <w:tr w:rsidR="00E97687" w:rsidTr="004B3DF1">
        <w:trPr>
          <w:trHeight w:val="1098"/>
        </w:trPr>
        <w:tc>
          <w:tcPr>
            <w:tcW w:w="995" w:type="dxa"/>
            <w:tcBorders>
              <w:bottom w:val="single" w:sz="4" w:space="0" w:color="auto"/>
            </w:tcBorders>
            <w:shd w:val="clear" w:color="auto" w:fill="FFFFFF"/>
          </w:tcPr>
          <w:p w:rsidR="00E97687" w:rsidRDefault="00D15E2C">
            <w:pPr>
              <w:spacing w:after="0" w:line="240" w:lineRule="auto"/>
            </w:pPr>
            <w:r>
              <w:rPr>
                <w:rFonts w:ascii="Arial" w:eastAsia="Arial" w:hAnsi="Arial" w:cs="Arial"/>
              </w:rPr>
              <w:t>1.05.2</w:t>
            </w:r>
          </w:p>
        </w:tc>
        <w:tc>
          <w:tcPr>
            <w:tcW w:w="6533" w:type="dxa"/>
            <w:tcBorders>
              <w:bottom w:val="single" w:sz="4" w:space="0" w:color="auto"/>
            </w:tcBorders>
            <w:shd w:val="clear" w:color="auto" w:fill="FFFFFF"/>
          </w:tcPr>
          <w:p w:rsidR="00E97687" w:rsidRDefault="0018353A">
            <w:pPr>
              <w:spacing w:after="0" w:line="240" w:lineRule="auto"/>
            </w:pPr>
            <w:r>
              <w:rPr>
                <w:rFonts w:ascii="Arial" w:eastAsia="Arial" w:hAnsi="Arial" w:cs="Arial"/>
              </w:rPr>
              <w:t xml:space="preserve">The authority requires </w:t>
            </w:r>
            <w:r w:rsidR="00D15E2C">
              <w:rPr>
                <w:rFonts w:ascii="Arial" w:eastAsia="Arial" w:hAnsi="Arial" w:cs="Arial"/>
              </w:rPr>
              <w:t xml:space="preserve">provision for data protection and the archiving and deletion </w:t>
            </w:r>
            <w:r>
              <w:rPr>
                <w:rFonts w:ascii="Arial" w:eastAsia="Arial" w:hAnsi="Arial" w:cs="Arial"/>
              </w:rPr>
              <w:t xml:space="preserve">of personal data. The supplier </w:t>
            </w:r>
            <w:r w:rsidR="00D15E2C">
              <w:rPr>
                <w:rFonts w:ascii="Arial" w:eastAsia="Arial" w:hAnsi="Arial" w:cs="Arial"/>
              </w:rPr>
              <w:t>must provide details showing how these requirements will be met.</w:t>
            </w:r>
          </w:p>
        </w:tc>
        <w:tc>
          <w:tcPr>
            <w:tcW w:w="7938" w:type="dxa"/>
            <w:tcBorders>
              <w:bottom w:val="single" w:sz="4" w:space="0" w:color="auto"/>
            </w:tcBorders>
            <w:shd w:val="clear" w:color="auto" w:fill="FFFFFF"/>
          </w:tcPr>
          <w:p w:rsidR="00E97687" w:rsidRPr="00D30826" w:rsidRDefault="00E97687">
            <w:pPr>
              <w:spacing w:after="0" w:line="240" w:lineRule="auto"/>
            </w:pPr>
          </w:p>
        </w:tc>
      </w:tr>
      <w:tr w:rsidR="00A62587" w:rsidTr="00BC5E53">
        <w:trPr>
          <w:trHeight w:val="135"/>
        </w:trPr>
        <w:tc>
          <w:tcPr>
            <w:tcW w:w="995" w:type="dxa"/>
            <w:tcBorders>
              <w:top w:val="single" w:sz="4" w:space="0" w:color="auto"/>
            </w:tcBorders>
            <w:shd w:val="clear" w:color="auto" w:fill="FFFFFF"/>
          </w:tcPr>
          <w:p w:rsidR="00A62587" w:rsidRDefault="00755483" w:rsidP="00A62587">
            <w:pPr>
              <w:spacing w:after="0" w:line="240" w:lineRule="auto"/>
              <w:rPr>
                <w:rFonts w:ascii="Arial" w:eastAsia="Arial" w:hAnsi="Arial" w:cs="Arial"/>
              </w:rPr>
            </w:pPr>
            <w:r>
              <w:rPr>
                <w:rFonts w:ascii="Arial" w:eastAsia="Arial" w:hAnsi="Arial" w:cs="Arial"/>
              </w:rPr>
              <w:t>1.05.3</w:t>
            </w:r>
          </w:p>
        </w:tc>
        <w:tc>
          <w:tcPr>
            <w:tcW w:w="6533" w:type="dxa"/>
            <w:tcBorders>
              <w:top w:val="single" w:sz="4" w:space="0" w:color="auto"/>
            </w:tcBorders>
            <w:shd w:val="clear" w:color="auto" w:fill="FFFFFF"/>
          </w:tcPr>
          <w:p w:rsidR="00755483" w:rsidRDefault="00A62587" w:rsidP="00755483">
            <w:pPr>
              <w:rPr>
                <w:rFonts w:ascii="Arial" w:eastAsia="Arial" w:hAnsi="Arial" w:cs="Arial"/>
              </w:rPr>
            </w:pPr>
            <w:r w:rsidRPr="00A62587">
              <w:rPr>
                <w:rFonts w:ascii="Arial" w:eastAsia="Arial" w:hAnsi="Arial" w:cs="Arial"/>
              </w:rPr>
              <w:t>Please detail how the solution w</w:t>
            </w:r>
            <w:r w:rsidR="00755483">
              <w:rPr>
                <w:rFonts w:ascii="Arial" w:eastAsia="Arial" w:hAnsi="Arial" w:cs="Arial"/>
              </w:rPr>
              <w:t>ill be hosted (e.g.</w:t>
            </w:r>
            <w:r w:rsidRPr="00A62587">
              <w:rPr>
                <w:rFonts w:ascii="Arial" w:eastAsia="Arial" w:hAnsi="Arial" w:cs="Arial"/>
              </w:rPr>
              <w:t xml:space="preserve"> </w:t>
            </w:r>
            <w:r>
              <w:rPr>
                <w:rFonts w:ascii="Arial" w:eastAsia="Arial" w:hAnsi="Arial" w:cs="Arial"/>
              </w:rPr>
              <w:t>Private Cloud</w:t>
            </w:r>
            <w:r w:rsidRPr="00A62587">
              <w:rPr>
                <w:rFonts w:ascii="Arial" w:eastAsia="Arial" w:hAnsi="Arial" w:cs="Arial"/>
              </w:rPr>
              <w:t>)</w:t>
            </w:r>
            <w:r w:rsidR="00391465">
              <w:rPr>
                <w:rFonts w:ascii="Arial" w:eastAsia="Arial" w:hAnsi="Arial" w:cs="Arial"/>
              </w:rPr>
              <w:t xml:space="preserve"> </w:t>
            </w:r>
            <w:r w:rsidRPr="00A62587">
              <w:rPr>
                <w:rFonts w:ascii="Arial" w:eastAsia="Arial" w:hAnsi="Arial" w:cs="Arial"/>
              </w:rPr>
              <w:t xml:space="preserve">and </w:t>
            </w:r>
            <w:r w:rsidR="00391465">
              <w:rPr>
                <w:rFonts w:ascii="Arial" w:eastAsia="Arial" w:hAnsi="Arial" w:cs="Arial"/>
              </w:rPr>
              <w:t>responsibility</w:t>
            </w:r>
            <w:r w:rsidR="00755483">
              <w:rPr>
                <w:rFonts w:ascii="Arial" w:eastAsia="Arial" w:hAnsi="Arial" w:cs="Arial"/>
              </w:rPr>
              <w:t xml:space="preserve"> for the following:</w:t>
            </w:r>
          </w:p>
          <w:p w:rsidR="00391465" w:rsidRPr="00A62587" w:rsidRDefault="00A62587" w:rsidP="00755483">
            <w:pPr>
              <w:rPr>
                <w:rFonts w:ascii="Arial" w:eastAsia="Arial" w:hAnsi="Arial" w:cs="Arial"/>
              </w:rPr>
            </w:pPr>
            <w:r w:rsidRPr="00391465">
              <w:rPr>
                <w:rFonts w:ascii="Arial" w:eastAsia="Arial" w:hAnsi="Arial" w:cs="Arial"/>
                <w:i/>
              </w:rPr>
              <w:t xml:space="preserve">Data Security </w:t>
            </w:r>
            <w:r w:rsidRPr="00391465">
              <w:rPr>
                <w:rFonts w:ascii="Arial" w:eastAsia="Arial" w:hAnsi="Arial" w:cs="Arial"/>
                <w:i/>
              </w:rPr>
              <w:br/>
              <w:t xml:space="preserve">Application Security </w:t>
            </w:r>
            <w:r w:rsidRPr="00391465">
              <w:rPr>
                <w:rFonts w:ascii="Arial" w:eastAsia="Arial" w:hAnsi="Arial" w:cs="Arial"/>
                <w:i/>
              </w:rPr>
              <w:br/>
              <w:t xml:space="preserve">Platform Security </w:t>
            </w:r>
            <w:r w:rsidRPr="00391465">
              <w:rPr>
                <w:rFonts w:ascii="Arial" w:eastAsia="Arial" w:hAnsi="Arial" w:cs="Arial"/>
                <w:i/>
              </w:rPr>
              <w:br/>
              <w:t xml:space="preserve">Infrastructure Security </w:t>
            </w:r>
            <w:r w:rsidRPr="00391465">
              <w:rPr>
                <w:rFonts w:ascii="Arial" w:eastAsia="Arial" w:hAnsi="Arial" w:cs="Arial"/>
                <w:i/>
              </w:rPr>
              <w:br/>
              <w:t>Physical Security</w:t>
            </w:r>
            <w:r w:rsidRPr="00391465">
              <w:rPr>
                <w:rFonts w:ascii="Arial" w:eastAsia="Arial" w:hAnsi="Arial" w:cs="Arial"/>
                <w:i/>
              </w:rPr>
              <w:br/>
            </w:r>
            <w:r w:rsidRPr="00A62587">
              <w:rPr>
                <w:rFonts w:ascii="Arial" w:eastAsia="Arial" w:hAnsi="Arial" w:cs="Arial"/>
              </w:rPr>
              <w:br/>
            </w:r>
            <w:r w:rsidR="00391465">
              <w:rPr>
                <w:rFonts w:ascii="Arial" w:eastAsia="Arial" w:hAnsi="Arial" w:cs="Arial"/>
              </w:rPr>
              <w:t xml:space="preserve">Please confirm awareness and adoption of </w:t>
            </w:r>
            <w:r w:rsidRPr="00A62587">
              <w:rPr>
                <w:rFonts w:ascii="Arial" w:eastAsia="Arial" w:hAnsi="Arial" w:cs="Arial"/>
              </w:rPr>
              <w:t xml:space="preserve">CESG Cloud Security Principles </w:t>
            </w:r>
            <w:hyperlink r:id="rId13" w:history="1">
              <w:r w:rsidR="00391465" w:rsidRPr="002F00EF">
                <w:rPr>
                  <w:rStyle w:val="Hyperlink"/>
                  <w:rFonts w:ascii="Arial" w:eastAsia="Arial" w:hAnsi="Arial" w:cs="Arial"/>
                </w:rPr>
                <w:t>https://www.gov.uk/government/publications/cloud-service-security-principles/cloud-service-security-principles</w:t>
              </w:r>
            </w:hyperlink>
            <w:r w:rsidRPr="00A62587">
              <w:rPr>
                <w:rFonts w:ascii="Arial" w:eastAsia="Arial" w:hAnsi="Arial" w:cs="Arial"/>
              </w:rPr>
              <w:t xml:space="preserve"> </w:t>
            </w:r>
          </w:p>
        </w:tc>
        <w:tc>
          <w:tcPr>
            <w:tcW w:w="7938" w:type="dxa"/>
            <w:tcBorders>
              <w:top w:val="single" w:sz="4" w:space="0" w:color="auto"/>
            </w:tcBorders>
            <w:shd w:val="clear" w:color="auto" w:fill="FFFFFF"/>
          </w:tcPr>
          <w:p w:rsidR="00A62587" w:rsidRPr="00D30826" w:rsidRDefault="00A62587">
            <w:pPr>
              <w:spacing w:after="0" w:line="240" w:lineRule="auto"/>
            </w:pPr>
          </w:p>
        </w:tc>
      </w:tr>
      <w:tr w:rsidR="00E97687" w:rsidTr="00BC5E53">
        <w:trPr>
          <w:trHeight w:val="140"/>
        </w:trPr>
        <w:tc>
          <w:tcPr>
            <w:tcW w:w="995" w:type="dxa"/>
            <w:shd w:val="clear" w:color="auto" w:fill="FFC000"/>
          </w:tcPr>
          <w:p w:rsidR="00E97687" w:rsidRDefault="00D15E2C">
            <w:pPr>
              <w:spacing w:after="0" w:line="240" w:lineRule="auto"/>
            </w:pPr>
            <w:r>
              <w:rPr>
                <w:rFonts w:ascii="Arial" w:eastAsia="Arial" w:hAnsi="Arial" w:cs="Arial"/>
                <w:b/>
              </w:rPr>
              <w:t>1.06</w:t>
            </w:r>
          </w:p>
        </w:tc>
        <w:tc>
          <w:tcPr>
            <w:tcW w:w="6533" w:type="dxa"/>
            <w:shd w:val="clear" w:color="auto" w:fill="FFC000"/>
          </w:tcPr>
          <w:p w:rsidR="00E97687" w:rsidRDefault="00D15E2C">
            <w:pPr>
              <w:spacing w:after="0" w:line="240" w:lineRule="auto"/>
            </w:pPr>
            <w:r>
              <w:rPr>
                <w:rFonts w:ascii="Arial" w:eastAsia="Arial" w:hAnsi="Arial" w:cs="Arial"/>
                <w:b/>
              </w:rPr>
              <w:t>Network compatibility</w:t>
            </w:r>
          </w:p>
        </w:tc>
        <w:tc>
          <w:tcPr>
            <w:tcW w:w="7938" w:type="dxa"/>
            <w:shd w:val="clear" w:color="auto" w:fill="FFC000"/>
          </w:tcPr>
          <w:p w:rsidR="00E97687" w:rsidRDefault="00E97687">
            <w:pPr>
              <w:spacing w:after="0" w:line="240" w:lineRule="auto"/>
            </w:pPr>
          </w:p>
        </w:tc>
      </w:tr>
      <w:tr w:rsidR="00E97687" w:rsidTr="00BC5E53">
        <w:trPr>
          <w:trHeight w:val="452"/>
        </w:trPr>
        <w:tc>
          <w:tcPr>
            <w:tcW w:w="995" w:type="dxa"/>
            <w:shd w:val="clear" w:color="auto" w:fill="FFFFFF"/>
          </w:tcPr>
          <w:p w:rsidR="00E97687" w:rsidRDefault="00D15E2C">
            <w:pPr>
              <w:spacing w:after="0" w:line="240" w:lineRule="auto"/>
            </w:pPr>
            <w:r>
              <w:rPr>
                <w:rFonts w:ascii="Arial" w:eastAsia="Arial" w:hAnsi="Arial" w:cs="Arial"/>
              </w:rPr>
              <w:t>1.06.1</w:t>
            </w:r>
          </w:p>
        </w:tc>
        <w:tc>
          <w:tcPr>
            <w:tcW w:w="6533" w:type="dxa"/>
            <w:shd w:val="clear" w:color="auto" w:fill="FFFFFF"/>
          </w:tcPr>
          <w:p w:rsidR="00E301E0" w:rsidRDefault="00D15E2C">
            <w:pPr>
              <w:spacing w:after="0" w:line="240" w:lineRule="auto"/>
              <w:rPr>
                <w:rFonts w:ascii="Arial" w:eastAsia="Arial" w:hAnsi="Arial" w:cs="Arial"/>
              </w:rPr>
            </w:pPr>
            <w:r>
              <w:rPr>
                <w:rFonts w:ascii="Arial" w:eastAsia="Arial" w:hAnsi="Arial" w:cs="Arial"/>
              </w:rPr>
              <w:t>Is the solution capable of traversing a network that uses Network Address Translation (NAT)?</w:t>
            </w:r>
            <w:r>
              <w:rPr>
                <w:rFonts w:ascii="Arial" w:eastAsia="Arial" w:hAnsi="Arial" w:cs="Arial"/>
              </w:rPr>
              <w:br/>
            </w:r>
            <w:r>
              <w:rPr>
                <w:rFonts w:ascii="Arial" w:eastAsia="Arial" w:hAnsi="Arial" w:cs="Arial"/>
              </w:rPr>
              <w:br/>
              <w:t xml:space="preserve">Please describe how the solution </w:t>
            </w:r>
            <w:r w:rsidR="00E301E0">
              <w:rPr>
                <w:rFonts w:ascii="Arial" w:eastAsia="Arial" w:hAnsi="Arial" w:cs="Arial"/>
              </w:rPr>
              <w:t>meets requirements.</w:t>
            </w:r>
          </w:p>
          <w:p w:rsidR="004B3DF1" w:rsidRPr="00E301E0" w:rsidRDefault="004B3DF1">
            <w:pPr>
              <w:spacing w:after="0" w:line="240" w:lineRule="auto"/>
              <w:rPr>
                <w:rFonts w:ascii="Arial" w:eastAsia="Arial" w:hAnsi="Arial" w:cs="Arial"/>
              </w:rPr>
            </w:pPr>
          </w:p>
        </w:tc>
        <w:tc>
          <w:tcPr>
            <w:tcW w:w="7938" w:type="dxa"/>
            <w:shd w:val="clear" w:color="auto" w:fill="FFFFFF"/>
          </w:tcPr>
          <w:p w:rsidR="00E97687" w:rsidRDefault="00E97687">
            <w:pPr>
              <w:spacing w:after="0" w:line="240" w:lineRule="auto"/>
            </w:pPr>
          </w:p>
        </w:tc>
      </w:tr>
      <w:tr w:rsidR="00E97687" w:rsidTr="00BC5E53">
        <w:trPr>
          <w:trHeight w:val="100"/>
        </w:trPr>
        <w:tc>
          <w:tcPr>
            <w:tcW w:w="995" w:type="dxa"/>
            <w:shd w:val="clear" w:color="auto" w:fill="FFFFFF"/>
          </w:tcPr>
          <w:p w:rsidR="00E97687" w:rsidRDefault="00D15E2C">
            <w:pPr>
              <w:spacing w:after="0" w:line="240" w:lineRule="auto"/>
            </w:pPr>
            <w:r>
              <w:rPr>
                <w:rFonts w:ascii="Arial" w:eastAsia="Arial" w:hAnsi="Arial" w:cs="Arial"/>
              </w:rPr>
              <w:t>1.06.2</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List all of the TCP ports that the system uses in all communications across the network.</w:t>
            </w:r>
          </w:p>
          <w:p w:rsidR="004B3DF1" w:rsidRDefault="004B3DF1">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120"/>
        </w:trPr>
        <w:tc>
          <w:tcPr>
            <w:tcW w:w="995" w:type="dxa"/>
            <w:shd w:val="clear" w:color="auto" w:fill="FFFFFF"/>
          </w:tcPr>
          <w:p w:rsidR="00E97687" w:rsidRDefault="00D15E2C">
            <w:pPr>
              <w:spacing w:after="0" w:line="240" w:lineRule="auto"/>
            </w:pPr>
            <w:r>
              <w:rPr>
                <w:rFonts w:ascii="Arial" w:eastAsia="Arial" w:hAnsi="Arial" w:cs="Arial"/>
              </w:rPr>
              <w:t>1.06.3</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What network protocols are to be used?  e.g. DNS, DHCP, TC</w:t>
            </w:r>
            <w:r w:rsidR="00391465">
              <w:rPr>
                <w:rFonts w:ascii="Arial" w:eastAsia="Arial" w:hAnsi="Arial" w:cs="Arial"/>
              </w:rPr>
              <w:t>P, TFTP, HTTP, HTTPS, UDP etc.</w:t>
            </w:r>
            <w:r>
              <w:rPr>
                <w:rFonts w:ascii="Arial" w:eastAsia="Arial" w:hAnsi="Arial" w:cs="Arial"/>
              </w:rPr>
              <w:br/>
              <w:t>Please provide details.</w:t>
            </w:r>
          </w:p>
          <w:p w:rsidR="004B3DF1" w:rsidRDefault="004B3DF1">
            <w:pPr>
              <w:spacing w:after="0" w:line="240" w:lineRule="auto"/>
            </w:pPr>
          </w:p>
        </w:tc>
        <w:tc>
          <w:tcPr>
            <w:tcW w:w="7938" w:type="dxa"/>
            <w:shd w:val="clear" w:color="auto" w:fill="FFFFFF"/>
          </w:tcPr>
          <w:p w:rsidR="00E97687" w:rsidRDefault="00E97687">
            <w:pPr>
              <w:spacing w:after="0" w:line="240" w:lineRule="auto"/>
            </w:pPr>
          </w:p>
        </w:tc>
      </w:tr>
      <w:tr w:rsidR="00E97687" w:rsidTr="00BC5E53">
        <w:trPr>
          <w:trHeight w:val="120"/>
        </w:trPr>
        <w:tc>
          <w:tcPr>
            <w:tcW w:w="995" w:type="dxa"/>
            <w:shd w:val="clear" w:color="auto" w:fill="FFC000"/>
          </w:tcPr>
          <w:p w:rsidR="00E97687" w:rsidRDefault="00703BE4">
            <w:pPr>
              <w:spacing w:after="0" w:line="240" w:lineRule="auto"/>
            </w:pPr>
            <w:r>
              <w:rPr>
                <w:rFonts w:ascii="Arial" w:eastAsia="Arial" w:hAnsi="Arial" w:cs="Arial"/>
                <w:b/>
              </w:rPr>
              <w:t>1.07</w:t>
            </w:r>
          </w:p>
        </w:tc>
        <w:tc>
          <w:tcPr>
            <w:tcW w:w="6533" w:type="dxa"/>
            <w:shd w:val="clear" w:color="auto" w:fill="FFC000"/>
          </w:tcPr>
          <w:p w:rsidR="00E97687" w:rsidRDefault="00D15E2C">
            <w:pPr>
              <w:spacing w:after="0" w:line="240" w:lineRule="auto"/>
            </w:pPr>
            <w:r>
              <w:rPr>
                <w:rFonts w:ascii="Arial" w:eastAsia="Arial" w:hAnsi="Arial" w:cs="Arial"/>
                <w:b/>
              </w:rPr>
              <w:t>Business Continuity and Disaster Recovery (BCDR)</w:t>
            </w:r>
          </w:p>
        </w:tc>
        <w:tc>
          <w:tcPr>
            <w:tcW w:w="7938" w:type="dxa"/>
            <w:shd w:val="clear" w:color="auto" w:fill="FFC000"/>
          </w:tcPr>
          <w:p w:rsidR="00E97687" w:rsidRDefault="00E97687">
            <w:pPr>
              <w:spacing w:after="0" w:line="240" w:lineRule="auto"/>
            </w:pPr>
          </w:p>
        </w:tc>
      </w:tr>
      <w:tr w:rsidR="00E97687" w:rsidTr="00BC5E53">
        <w:trPr>
          <w:trHeight w:val="120"/>
        </w:trPr>
        <w:tc>
          <w:tcPr>
            <w:tcW w:w="995" w:type="dxa"/>
            <w:shd w:val="clear" w:color="auto" w:fill="FFFFFF"/>
          </w:tcPr>
          <w:p w:rsidR="00E97687" w:rsidRDefault="00703BE4">
            <w:pPr>
              <w:spacing w:after="0" w:line="240" w:lineRule="auto"/>
            </w:pPr>
            <w:r>
              <w:rPr>
                <w:rFonts w:ascii="Arial" w:eastAsia="Arial" w:hAnsi="Arial" w:cs="Arial"/>
              </w:rPr>
              <w:t>1.07</w:t>
            </w:r>
            <w:r w:rsidR="00D15E2C">
              <w:rPr>
                <w:rFonts w:ascii="Arial" w:eastAsia="Arial" w:hAnsi="Arial" w:cs="Arial"/>
              </w:rPr>
              <w:t>.1</w:t>
            </w:r>
          </w:p>
        </w:tc>
        <w:tc>
          <w:tcPr>
            <w:tcW w:w="6533"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The supplier is to provide details of their disaster recover</w:t>
            </w:r>
            <w:r w:rsidR="003F26AB">
              <w:rPr>
                <w:rFonts w:ascii="Arial" w:eastAsia="Arial" w:hAnsi="Arial" w:cs="Arial"/>
              </w:rPr>
              <w:t xml:space="preserve">y/business continuity (BCDR). </w:t>
            </w:r>
            <w:r>
              <w:rPr>
                <w:rFonts w:ascii="Arial" w:eastAsia="Arial" w:hAnsi="Arial" w:cs="Arial"/>
              </w:rPr>
              <w:t xml:space="preserve">Please provide a method statement demonstrating how it proposes to manage operational risks and what steps it will put in place to ensure that the likelihood of a disaster occurring is reduced/mitigated. </w:t>
            </w:r>
          </w:p>
          <w:p w:rsidR="004B3DF1" w:rsidRDefault="004B3DF1">
            <w:pPr>
              <w:spacing w:after="0" w:line="240" w:lineRule="auto"/>
            </w:pPr>
          </w:p>
        </w:tc>
        <w:tc>
          <w:tcPr>
            <w:tcW w:w="7938" w:type="dxa"/>
            <w:shd w:val="clear" w:color="auto" w:fill="FFFFFF"/>
          </w:tcPr>
          <w:p w:rsidR="00E97687" w:rsidRDefault="00E97687">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6533"/>
        <w:gridCol w:w="7937"/>
      </w:tblGrid>
      <w:tr w:rsidR="006B2767" w:rsidTr="00956760">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1.07.2</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rPr>
                <w:rFonts w:ascii="Arial" w:eastAsia="Arial" w:hAnsi="Arial" w:cs="Arial"/>
              </w:rPr>
            </w:pPr>
            <w:r>
              <w:rPr>
                <w:rFonts w:ascii="Arial" w:eastAsia="Arial" w:hAnsi="Arial" w:cs="Arial"/>
              </w:rPr>
              <w:t>Please provide details of personnel security screening and security education undertaken by employees.</w:t>
            </w:r>
          </w:p>
          <w:p w:rsidR="004B3DF1" w:rsidRDefault="004B3DF1">
            <w:pPr>
              <w:spacing w:after="0" w:line="240" w:lineRule="auto"/>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before="120" w:after="0" w:line="240" w:lineRule="auto"/>
              <w:ind w:left="120"/>
              <w:jc w:val="both"/>
            </w:pPr>
          </w:p>
        </w:tc>
      </w:tr>
      <w:tr w:rsidR="006B2767" w:rsidTr="00956760">
        <w:trPr>
          <w:trHeight w:val="1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pPr>
            <w:r>
              <w:rPr>
                <w:rFonts w:ascii="Arial" w:eastAsia="Arial" w:hAnsi="Arial" w:cs="Arial"/>
              </w:rPr>
              <w:t>1.07.3</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pPr>
              <w:spacing w:after="0" w:line="240" w:lineRule="auto"/>
              <w:rPr>
                <w:rFonts w:ascii="Arial" w:eastAsia="Arial" w:hAnsi="Arial" w:cs="Arial"/>
              </w:rPr>
            </w:pPr>
            <w:r>
              <w:rPr>
                <w:rFonts w:ascii="Arial" w:eastAsia="Arial" w:hAnsi="Arial" w:cs="Arial"/>
              </w:rPr>
              <w:t>Please provide details of what and how audit records are provided to the client to monitor access to the service or data held.</w:t>
            </w:r>
          </w:p>
          <w:p w:rsidR="004B3DF1" w:rsidRDefault="004B3DF1">
            <w:pPr>
              <w:spacing w:after="0" w:line="240" w:lineRule="auto"/>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after="0" w:line="240" w:lineRule="auto"/>
              <w:ind w:left="120"/>
            </w:pPr>
          </w:p>
          <w:p w:rsidR="006B2767" w:rsidRDefault="006B2767">
            <w:pPr>
              <w:spacing w:after="0" w:line="240" w:lineRule="auto"/>
              <w:ind w:left="120"/>
            </w:pPr>
          </w:p>
        </w:tc>
      </w:tr>
      <w:tr w:rsidR="00755483" w:rsidTr="00956760">
        <w:trPr>
          <w:trHeight w:val="1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755483" w:rsidRDefault="00755483">
            <w:pPr>
              <w:spacing w:after="0" w:line="240" w:lineRule="auto"/>
              <w:rPr>
                <w:rFonts w:ascii="Arial" w:eastAsia="Arial" w:hAnsi="Arial" w:cs="Arial"/>
              </w:rPr>
            </w:pPr>
            <w:r>
              <w:rPr>
                <w:rFonts w:ascii="Arial" w:eastAsia="Arial" w:hAnsi="Arial" w:cs="Arial"/>
              </w:rPr>
              <w:t>1.07.4</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cPr>
          <w:p w:rsidR="00755483" w:rsidRDefault="00755483" w:rsidP="00755483">
            <w:pPr>
              <w:spacing w:after="0" w:line="240" w:lineRule="auto"/>
              <w:rPr>
                <w:rFonts w:ascii="Arial" w:eastAsia="Arial" w:hAnsi="Arial" w:cs="Arial"/>
              </w:rPr>
            </w:pPr>
            <w:r>
              <w:rPr>
                <w:rFonts w:ascii="Arial" w:eastAsia="Arial" w:hAnsi="Arial" w:cs="Arial"/>
              </w:rPr>
              <w:t>Please provide details of protective monitoring undertaken within the service platforms.</w:t>
            </w:r>
          </w:p>
          <w:p w:rsidR="00755483" w:rsidRDefault="00755483">
            <w:pPr>
              <w:spacing w:after="0" w:line="240" w:lineRule="auto"/>
              <w:rPr>
                <w:rFonts w:ascii="Arial" w:eastAsia="Arial" w:hAnsi="Arial" w:cs="Arial"/>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Default="00755483">
            <w:pPr>
              <w:spacing w:after="0" w:line="240" w:lineRule="auto"/>
              <w:ind w:left="120"/>
            </w:pPr>
          </w:p>
        </w:tc>
      </w:tr>
      <w:tr w:rsidR="005D7F44" w:rsidTr="00956760">
        <w:trPr>
          <w:trHeight w:val="1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D7F44" w:rsidRDefault="005D7F44">
            <w:pPr>
              <w:spacing w:after="0" w:line="240" w:lineRule="auto"/>
              <w:rPr>
                <w:rFonts w:ascii="Arial" w:eastAsia="Arial" w:hAnsi="Arial" w:cs="Arial"/>
              </w:rPr>
            </w:pPr>
            <w:r>
              <w:rPr>
                <w:rFonts w:ascii="Arial" w:eastAsia="Arial" w:hAnsi="Arial" w:cs="Arial"/>
              </w:rPr>
              <w:t>1.07.5</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cPr>
          <w:p w:rsidR="005D7F44" w:rsidRDefault="005D7F44" w:rsidP="005D7F44">
            <w:pPr>
              <w:rPr>
                <w:rFonts w:ascii="Arial" w:eastAsia="Arial" w:hAnsi="Arial" w:cs="Arial"/>
              </w:rPr>
            </w:pPr>
            <w:r w:rsidRPr="005D7F44">
              <w:rPr>
                <w:rFonts w:ascii="Arial" w:eastAsia="Arial" w:hAnsi="Arial" w:cs="Arial"/>
              </w:rPr>
              <w:t>Do you provide tenants with documentation showing the transport route of their data between your systems?</w:t>
            </w: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5D7F44" w:rsidRDefault="005D7F44">
            <w:pPr>
              <w:spacing w:after="0" w:line="240" w:lineRule="auto"/>
              <w:ind w:left="120"/>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6533"/>
        <w:gridCol w:w="7938"/>
      </w:tblGrid>
      <w:tr w:rsidR="00755483" w:rsidTr="00CC4911">
        <w:trPr>
          <w:trHeight w:val="120"/>
        </w:trPr>
        <w:tc>
          <w:tcPr>
            <w:tcW w:w="995" w:type="dxa"/>
            <w:shd w:val="clear" w:color="auto" w:fill="FFC000"/>
          </w:tcPr>
          <w:p w:rsidR="00755483" w:rsidRDefault="00755483" w:rsidP="00CC4911">
            <w:pPr>
              <w:spacing w:after="0" w:line="240" w:lineRule="auto"/>
            </w:pPr>
            <w:r>
              <w:rPr>
                <w:rFonts w:ascii="Arial" w:eastAsia="Arial" w:hAnsi="Arial" w:cs="Arial"/>
                <w:b/>
              </w:rPr>
              <w:t>1.07</w:t>
            </w:r>
          </w:p>
        </w:tc>
        <w:tc>
          <w:tcPr>
            <w:tcW w:w="6533" w:type="dxa"/>
            <w:shd w:val="clear" w:color="auto" w:fill="FFC000"/>
          </w:tcPr>
          <w:p w:rsidR="00755483" w:rsidRDefault="00755483" w:rsidP="00CC4911">
            <w:pPr>
              <w:spacing w:after="0" w:line="240" w:lineRule="auto"/>
            </w:pPr>
            <w:r>
              <w:rPr>
                <w:rFonts w:ascii="Arial" w:eastAsia="Arial" w:hAnsi="Arial" w:cs="Arial"/>
                <w:b/>
              </w:rPr>
              <w:t>Network Requirements</w:t>
            </w:r>
          </w:p>
        </w:tc>
        <w:tc>
          <w:tcPr>
            <w:tcW w:w="7938" w:type="dxa"/>
            <w:shd w:val="clear" w:color="auto" w:fill="FFC000"/>
          </w:tcPr>
          <w:p w:rsidR="00755483" w:rsidRDefault="00755483" w:rsidP="00CC4911">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6533"/>
        <w:gridCol w:w="7937"/>
      </w:tblGrid>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1.07.1</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What is the maximum required bandwidth for a single connection to the system (one user)?</w:t>
            </w:r>
            <w:r w:rsidRPr="00755483">
              <w:rPr>
                <w:rFonts w:ascii="Arial" w:eastAsia="Arial" w:hAnsi="Arial" w:cs="Arial"/>
              </w:rPr>
              <w:br/>
              <w:t>Is this scalable equally to greater numbers?</w:t>
            </w:r>
            <w:r w:rsidRPr="00755483">
              <w:rPr>
                <w:rFonts w:ascii="Arial" w:eastAsia="Arial" w:hAnsi="Arial" w:cs="Arial"/>
              </w:rPr>
              <w:br/>
              <w:t xml:space="preserve"> e.g. 1 client = 1meg so 10 clients = 10meg</w:t>
            </w:r>
            <w:r w:rsidRPr="00755483">
              <w:rPr>
                <w:rFonts w:ascii="Arial" w:eastAsia="Arial" w:hAnsi="Arial" w:cs="Arial"/>
              </w:rPr>
              <w:br/>
            </w:r>
            <w:r w:rsidRPr="00755483">
              <w:rPr>
                <w:rFonts w:ascii="Arial" w:eastAsia="Arial" w:hAnsi="Arial" w:cs="Arial"/>
              </w:rPr>
              <w:br/>
              <w:t>Please describe how the solution meets requirements.</w:t>
            </w: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1.07.2</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 xml:space="preserve">What is the peak bytes/second transmitted to the network by the heaviest using client?  </w:t>
            </w:r>
          </w:p>
          <w:p w:rsidR="00755483" w:rsidRPr="00755483" w:rsidRDefault="00755483" w:rsidP="00755483">
            <w:pPr>
              <w:spacing w:after="0" w:line="240" w:lineRule="auto"/>
              <w:rPr>
                <w:rFonts w:ascii="Arial" w:eastAsia="Arial" w:hAnsi="Arial" w:cs="Arial"/>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1.07.3</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 xml:space="preserve">What is the maximum permissible network latency between Client and Server in milliseconds? </w:t>
            </w: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1.07.4</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What is the average bytes/second transmitted to the network by the heaviest using client?</w:t>
            </w: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1.07.5</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 xml:space="preserve">What is the peak bytes/second transmitted to the network by the system under its maximum load?  </w:t>
            </w:r>
          </w:p>
          <w:p w:rsidR="00755483" w:rsidRPr="00755483" w:rsidRDefault="00755483" w:rsidP="00755483">
            <w:pPr>
              <w:spacing w:after="0" w:line="240" w:lineRule="auto"/>
              <w:rPr>
                <w:rFonts w:ascii="Arial" w:eastAsia="Arial" w:hAnsi="Arial" w:cs="Arial"/>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1.07.6</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Default="00755483" w:rsidP="00755483">
            <w:pPr>
              <w:spacing w:after="0" w:line="240" w:lineRule="auto"/>
              <w:rPr>
                <w:rFonts w:ascii="Arial" w:eastAsia="Arial" w:hAnsi="Arial" w:cs="Arial"/>
              </w:rPr>
            </w:pPr>
            <w:r w:rsidRPr="00755483">
              <w:rPr>
                <w:rFonts w:ascii="Arial" w:eastAsia="Arial" w:hAnsi="Arial" w:cs="Arial"/>
              </w:rPr>
              <w:t xml:space="preserve">What is the average bytes/second transmitted to the network by the system under its maximum load?  </w:t>
            </w:r>
          </w:p>
          <w:p w:rsidR="00755483" w:rsidRPr="00755483" w:rsidRDefault="00755483" w:rsidP="00755483">
            <w:pPr>
              <w:spacing w:after="0" w:line="240" w:lineRule="auto"/>
              <w:rPr>
                <w:rFonts w:ascii="Arial" w:eastAsia="Arial" w:hAnsi="Arial" w:cs="Arial"/>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1.08.1</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 xml:space="preserve">Does the application require a link through the wide area network to an external network (e.g. the Internet)?  What Internet sites and protocols does the application need to contact? </w:t>
            </w:r>
          </w:p>
          <w:p w:rsidR="00755483" w:rsidRPr="00755483" w:rsidRDefault="00755483" w:rsidP="00755483">
            <w:pPr>
              <w:spacing w:after="0" w:line="240" w:lineRule="auto"/>
              <w:rPr>
                <w:rFonts w:ascii="Arial" w:eastAsia="Arial" w:hAnsi="Arial" w:cs="Arial"/>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6533"/>
        <w:gridCol w:w="7938"/>
      </w:tblGrid>
      <w:tr w:rsidR="000369B2" w:rsidTr="00CC4911">
        <w:trPr>
          <w:trHeight w:val="120"/>
        </w:trPr>
        <w:tc>
          <w:tcPr>
            <w:tcW w:w="995" w:type="dxa"/>
            <w:shd w:val="clear" w:color="auto" w:fill="FFC000"/>
          </w:tcPr>
          <w:p w:rsidR="000369B2" w:rsidRDefault="000369B2" w:rsidP="00CC4911">
            <w:pPr>
              <w:spacing w:after="0" w:line="240" w:lineRule="auto"/>
            </w:pPr>
            <w:r>
              <w:rPr>
                <w:rFonts w:ascii="Arial" w:eastAsia="Arial" w:hAnsi="Arial" w:cs="Arial"/>
                <w:b/>
              </w:rPr>
              <w:t>1.09</w:t>
            </w:r>
          </w:p>
        </w:tc>
        <w:tc>
          <w:tcPr>
            <w:tcW w:w="6533" w:type="dxa"/>
            <w:shd w:val="clear" w:color="auto" w:fill="FFC000"/>
          </w:tcPr>
          <w:p w:rsidR="000369B2" w:rsidRPr="000369B2" w:rsidRDefault="000369B2" w:rsidP="00CC4911">
            <w:pPr>
              <w:spacing w:after="0" w:line="240" w:lineRule="auto"/>
              <w:rPr>
                <w:b/>
              </w:rPr>
            </w:pPr>
            <w:r w:rsidRPr="000369B2">
              <w:rPr>
                <w:rFonts w:ascii="Arial" w:eastAsia="Arial" w:hAnsi="Arial" w:cs="Arial"/>
                <w:b/>
              </w:rPr>
              <w:t>Remote support requirements</w:t>
            </w:r>
          </w:p>
        </w:tc>
        <w:tc>
          <w:tcPr>
            <w:tcW w:w="7938" w:type="dxa"/>
            <w:shd w:val="clear" w:color="auto" w:fill="FFC000"/>
          </w:tcPr>
          <w:p w:rsidR="000369B2" w:rsidRDefault="000369B2" w:rsidP="00CC4911">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6533"/>
        <w:gridCol w:w="7937"/>
      </w:tblGrid>
      <w:tr w:rsidR="00755483" w:rsidRPr="00755483" w:rsidTr="00755483">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755483" w:rsidRPr="00755483" w:rsidRDefault="00755483" w:rsidP="00755483">
            <w:pPr>
              <w:spacing w:after="0" w:line="240" w:lineRule="auto"/>
              <w:rPr>
                <w:rFonts w:ascii="Arial" w:eastAsia="Arial" w:hAnsi="Arial" w:cs="Arial"/>
              </w:rPr>
            </w:pPr>
            <w:r w:rsidRPr="00755483">
              <w:rPr>
                <w:rFonts w:ascii="Arial" w:eastAsia="Arial" w:hAnsi="Arial" w:cs="Arial"/>
              </w:rPr>
              <w:t>1.09.1</w:t>
            </w:r>
          </w:p>
        </w:tc>
        <w:tc>
          <w:tcPr>
            <w:tcW w:w="6533" w:type="dxa"/>
            <w:tcBorders>
              <w:top w:val="single" w:sz="4" w:space="0" w:color="000000"/>
              <w:left w:val="single" w:sz="4" w:space="0" w:color="000000"/>
              <w:bottom w:val="single" w:sz="4" w:space="0" w:color="000000"/>
              <w:right w:val="single" w:sz="4" w:space="0" w:color="000000"/>
            </w:tcBorders>
            <w:shd w:val="clear" w:color="auto" w:fill="FFFFFF"/>
            <w:hideMark/>
          </w:tcPr>
          <w:p w:rsidR="005D7F44" w:rsidRDefault="00755483" w:rsidP="00755483">
            <w:pPr>
              <w:spacing w:after="0" w:line="240" w:lineRule="auto"/>
              <w:rPr>
                <w:rFonts w:ascii="Arial" w:eastAsia="Arial" w:hAnsi="Arial" w:cs="Arial"/>
              </w:rPr>
            </w:pPr>
            <w:r w:rsidRPr="00755483">
              <w:rPr>
                <w:rFonts w:ascii="Arial" w:eastAsia="Arial" w:hAnsi="Arial" w:cs="Arial"/>
              </w:rPr>
              <w:t>Does the supplier of the system require any remote support connections into the wide area network for ongoing support or upgrades by the supplier?</w:t>
            </w:r>
          </w:p>
          <w:p w:rsidR="00755483" w:rsidRPr="00755483" w:rsidRDefault="00755483" w:rsidP="00755483">
            <w:pPr>
              <w:spacing w:after="0" w:line="240" w:lineRule="auto"/>
              <w:rPr>
                <w:rFonts w:ascii="Arial" w:eastAsia="Arial" w:hAnsi="Arial" w:cs="Arial"/>
              </w:rPr>
            </w:pPr>
            <w:r w:rsidRPr="00755483">
              <w:rPr>
                <w:rFonts w:ascii="Arial" w:eastAsia="Arial" w:hAnsi="Arial" w:cs="Arial"/>
              </w:rPr>
              <w:t xml:space="preserve">  </w:t>
            </w:r>
          </w:p>
          <w:p w:rsidR="00755483" w:rsidRPr="00755483" w:rsidRDefault="00755483" w:rsidP="00755483">
            <w:pPr>
              <w:spacing w:after="0" w:line="240" w:lineRule="auto"/>
              <w:rPr>
                <w:rFonts w:ascii="Arial" w:eastAsia="Arial" w:hAnsi="Arial" w:cs="Arial"/>
              </w:rPr>
            </w:pPr>
            <w:r w:rsidRPr="00755483">
              <w:rPr>
                <w:rFonts w:ascii="Arial" w:eastAsia="Arial" w:hAnsi="Arial" w:cs="Arial"/>
              </w:rPr>
              <w:t>Please describe the requirements.</w:t>
            </w:r>
          </w:p>
          <w:p w:rsidR="00755483" w:rsidRPr="00755483" w:rsidRDefault="00755483" w:rsidP="00755483">
            <w:pPr>
              <w:spacing w:after="0" w:line="240" w:lineRule="auto"/>
              <w:rPr>
                <w:rFonts w:ascii="Arial" w:eastAsia="Arial" w:hAnsi="Arial" w:cs="Arial"/>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tcPr>
          <w:p w:rsidR="00755483" w:rsidRPr="00755483" w:rsidRDefault="00755483" w:rsidP="00755483">
            <w:pPr>
              <w:spacing w:after="0" w:line="240" w:lineRule="auto"/>
              <w:rPr>
                <w:rFonts w:ascii="Arial" w:eastAsia="Arial" w:hAnsi="Arial" w:cs="Arial"/>
              </w:rPr>
            </w:pPr>
          </w:p>
        </w:tc>
      </w:tr>
    </w:tbl>
    <w:p w:rsidR="00E97687" w:rsidRPr="00755483" w:rsidRDefault="00E97687">
      <w:pPr>
        <w:rPr>
          <w:rFonts w:ascii="Arial" w:eastAsia="Arial" w:hAnsi="Arial" w:cs="Arial"/>
        </w:rPr>
      </w:pPr>
    </w:p>
    <w:sectPr w:rsidR="00E97687" w:rsidRPr="00755483">
      <w:headerReference w:type="even" r:id="rId14"/>
      <w:headerReference w:type="default" r:id="rId15"/>
      <w:footerReference w:type="even" r:id="rId16"/>
      <w:footerReference w:type="default" r:id="rId17"/>
      <w:headerReference w:type="first" r:id="rId18"/>
      <w:footerReference w:type="first" r:id="rId19"/>
      <w:pgSz w:w="16838" w:h="11906"/>
      <w:pgMar w:top="737" w:right="720" w:bottom="73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61" w:rsidRDefault="00660A61">
      <w:pPr>
        <w:spacing w:after="0" w:line="240" w:lineRule="auto"/>
      </w:pPr>
      <w:r>
        <w:separator/>
      </w:r>
    </w:p>
  </w:endnote>
  <w:endnote w:type="continuationSeparator" w:id="0">
    <w:p w:rsidR="00660A61" w:rsidRDefault="00660A61">
      <w:pPr>
        <w:spacing w:after="0" w:line="240" w:lineRule="auto"/>
      </w:pPr>
      <w:r>
        <w:continuationSeparator/>
      </w:r>
    </w:p>
  </w:endnote>
  <w:endnote w:type="continuationNotice" w:id="1">
    <w:p w:rsidR="00660A61" w:rsidRDefault="00660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E" w:rsidRPr="00E325CA" w:rsidRDefault="00660A61" w:rsidP="00E325CA">
    <w:pPr>
      <w:pStyle w:val="Footer"/>
      <w:jc w:val="center"/>
    </w:pPr>
    <w:r>
      <w:fldChar w:fldCharType="begin" w:fldLock="1"/>
    </w:r>
    <w:r>
      <w:instrText xml:space="preserve"> DOCPROPERTY bjFooterEvenPageDocProperty \* MERGEFORMAT </w:instrText>
    </w:r>
    <w:r>
      <w:fldChar w:fldCharType="separate"/>
    </w:r>
    <w:r w:rsidR="00E325CA" w:rsidRPr="00E325CA">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A" w:rsidRDefault="00660A61" w:rsidP="00E325CA">
    <w:pPr>
      <w:tabs>
        <w:tab w:val="center" w:pos="4513"/>
        <w:tab w:val="right" w:pos="9026"/>
      </w:tabs>
      <w:spacing w:after="0" w:line="240" w:lineRule="auto"/>
      <w:jc w:val="center"/>
    </w:pPr>
    <w:r>
      <w:fldChar w:fldCharType="begin" w:fldLock="1"/>
    </w:r>
    <w:r>
      <w:instrText xml:space="preserve"> DOCPROPERTY bjFooterBothDocProperty \* MERGEFORMAT </w:instrText>
    </w:r>
    <w:r>
      <w:fldChar w:fldCharType="separate"/>
    </w:r>
    <w:r w:rsidR="00E325CA" w:rsidRPr="00E325CA">
      <w:rPr>
        <w:rFonts w:ascii="Arial" w:hAnsi="Arial" w:cs="Arial"/>
        <w:color w:val="0000FF"/>
        <w:sz w:val="24"/>
      </w:rPr>
      <w:t>OFFICIAL</w:t>
    </w:r>
    <w:r>
      <w:rPr>
        <w:rFonts w:ascii="Arial" w:hAnsi="Arial" w:cs="Arial"/>
        <w:color w:val="0000FF"/>
        <w:sz w:val="24"/>
      </w:rPr>
      <w:fldChar w:fldCharType="end"/>
    </w:r>
  </w:p>
  <w:p w:rsidR="00E87929" w:rsidRDefault="00E87929">
    <w:pPr>
      <w:tabs>
        <w:tab w:val="center" w:pos="4513"/>
        <w:tab w:val="right" w:pos="9026"/>
      </w:tabs>
      <w:spacing w:after="0" w:line="240" w:lineRule="auto"/>
      <w:jc w:val="right"/>
    </w:pPr>
    <w:r>
      <w:t xml:space="preserve">Page </w:t>
    </w:r>
    <w:r>
      <w:fldChar w:fldCharType="begin"/>
    </w:r>
    <w:r>
      <w:instrText>PAGE</w:instrText>
    </w:r>
    <w:r>
      <w:fldChar w:fldCharType="separate"/>
    </w:r>
    <w:r w:rsidR="00C63477">
      <w:rPr>
        <w:noProof/>
      </w:rPr>
      <w:t>2</w:t>
    </w:r>
    <w:r>
      <w:fldChar w:fldCharType="end"/>
    </w:r>
    <w:r>
      <w:t xml:space="preserve"> of </w:t>
    </w:r>
    <w:r>
      <w:fldChar w:fldCharType="begin"/>
    </w:r>
    <w:r>
      <w:instrText>NUMPAGES</w:instrText>
    </w:r>
    <w:r>
      <w:fldChar w:fldCharType="separate"/>
    </w:r>
    <w:r w:rsidR="00C63477">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E" w:rsidRPr="00E325CA" w:rsidRDefault="00660A61" w:rsidP="00E325CA">
    <w:pPr>
      <w:pStyle w:val="Footer"/>
      <w:jc w:val="center"/>
    </w:pPr>
    <w:r>
      <w:fldChar w:fldCharType="begin" w:fldLock="1"/>
    </w:r>
    <w:r>
      <w:instrText xml:space="preserve"> DOCPROPERTY bjFooterFirstPageDocProperty \* MERGEFORMAT </w:instrText>
    </w:r>
    <w:r>
      <w:fldChar w:fldCharType="separate"/>
    </w:r>
    <w:r w:rsidR="00E325CA" w:rsidRPr="00E325CA">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61" w:rsidRDefault="00660A61">
      <w:pPr>
        <w:spacing w:after="0" w:line="240" w:lineRule="auto"/>
      </w:pPr>
      <w:r>
        <w:separator/>
      </w:r>
    </w:p>
  </w:footnote>
  <w:footnote w:type="continuationSeparator" w:id="0">
    <w:p w:rsidR="00660A61" w:rsidRDefault="00660A61">
      <w:pPr>
        <w:spacing w:after="0" w:line="240" w:lineRule="auto"/>
      </w:pPr>
      <w:r>
        <w:continuationSeparator/>
      </w:r>
    </w:p>
  </w:footnote>
  <w:footnote w:type="continuationNotice" w:id="1">
    <w:p w:rsidR="00660A61" w:rsidRDefault="00660A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A" w:rsidRDefault="00E32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9" w:rsidRDefault="00E87929">
    <w:pPr>
      <w:tabs>
        <w:tab w:val="center" w:pos="4513"/>
        <w:tab w:val="right" w:pos="9026"/>
      </w:tabs>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A" w:rsidRDefault="00E32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1F0"/>
    <w:multiLevelType w:val="multilevel"/>
    <w:tmpl w:val="18DC09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FCC5FC2"/>
    <w:multiLevelType w:val="hybridMultilevel"/>
    <w:tmpl w:val="BF0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714A92"/>
    <w:multiLevelType w:val="hybridMultilevel"/>
    <w:tmpl w:val="339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C6014"/>
    <w:multiLevelType w:val="hybridMultilevel"/>
    <w:tmpl w:val="4EF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87"/>
    <w:rsid w:val="000369B2"/>
    <w:rsid w:val="000563F7"/>
    <w:rsid w:val="00065E89"/>
    <w:rsid w:val="000E175C"/>
    <w:rsid w:val="00135CF8"/>
    <w:rsid w:val="00157C85"/>
    <w:rsid w:val="00160CD1"/>
    <w:rsid w:val="0018353A"/>
    <w:rsid w:val="00184273"/>
    <w:rsid w:val="00197041"/>
    <w:rsid w:val="001A1914"/>
    <w:rsid w:val="001A43FB"/>
    <w:rsid w:val="001B2E8B"/>
    <w:rsid w:val="001D142E"/>
    <w:rsid w:val="001D4EB5"/>
    <w:rsid w:val="001F1FDC"/>
    <w:rsid w:val="002057AD"/>
    <w:rsid w:val="00241B9C"/>
    <w:rsid w:val="0024404F"/>
    <w:rsid w:val="002469C8"/>
    <w:rsid w:val="00260093"/>
    <w:rsid w:val="00310203"/>
    <w:rsid w:val="00316732"/>
    <w:rsid w:val="003430B2"/>
    <w:rsid w:val="00352789"/>
    <w:rsid w:val="003600EF"/>
    <w:rsid w:val="003836DE"/>
    <w:rsid w:val="003836F3"/>
    <w:rsid w:val="00391465"/>
    <w:rsid w:val="003C0B1D"/>
    <w:rsid w:val="003C47BA"/>
    <w:rsid w:val="003D38E1"/>
    <w:rsid w:val="003F26AB"/>
    <w:rsid w:val="00445D6C"/>
    <w:rsid w:val="00453248"/>
    <w:rsid w:val="004972F5"/>
    <w:rsid w:val="004B3DF1"/>
    <w:rsid w:val="004C2875"/>
    <w:rsid w:val="00557F49"/>
    <w:rsid w:val="00575354"/>
    <w:rsid w:val="00580C1E"/>
    <w:rsid w:val="005B744B"/>
    <w:rsid w:val="005D0E7C"/>
    <w:rsid w:val="005D7F44"/>
    <w:rsid w:val="00616FB7"/>
    <w:rsid w:val="00660A61"/>
    <w:rsid w:val="006B2767"/>
    <w:rsid w:val="00703BE4"/>
    <w:rsid w:val="00723030"/>
    <w:rsid w:val="00741D38"/>
    <w:rsid w:val="00755483"/>
    <w:rsid w:val="00776FB9"/>
    <w:rsid w:val="007D1B1F"/>
    <w:rsid w:val="008D708B"/>
    <w:rsid w:val="008F153F"/>
    <w:rsid w:val="00907EF2"/>
    <w:rsid w:val="0092287B"/>
    <w:rsid w:val="00956760"/>
    <w:rsid w:val="00957F80"/>
    <w:rsid w:val="00A110DD"/>
    <w:rsid w:val="00A25B81"/>
    <w:rsid w:val="00A4183E"/>
    <w:rsid w:val="00A62587"/>
    <w:rsid w:val="00AB089F"/>
    <w:rsid w:val="00AB13F3"/>
    <w:rsid w:val="00AB4370"/>
    <w:rsid w:val="00B30074"/>
    <w:rsid w:val="00B46715"/>
    <w:rsid w:val="00B55D09"/>
    <w:rsid w:val="00B6597F"/>
    <w:rsid w:val="00BC5E53"/>
    <w:rsid w:val="00BD6880"/>
    <w:rsid w:val="00C1192C"/>
    <w:rsid w:val="00C45B85"/>
    <w:rsid w:val="00C55D3E"/>
    <w:rsid w:val="00C63477"/>
    <w:rsid w:val="00C70D17"/>
    <w:rsid w:val="00C73F6B"/>
    <w:rsid w:val="00C93B15"/>
    <w:rsid w:val="00CA54B9"/>
    <w:rsid w:val="00CA6131"/>
    <w:rsid w:val="00CB6FBE"/>
    <w:rsid w:val="00CC2220"/>
    <w:rsid w:val="00CD0E4D"/>
    <w:rsid w:val="00CD4A45"/>
    <w:rsid w:val="00D15E2C"/>
    <w:rsid w:val="00D30826"/>
    <w:rsid w:val="00D46E4B"/>
    <w:rsid w:val="00DD203E"/>
    <w:rsid w:val="00DE5026"/>
    <w:rsid w:val="00DF03CB"/>
    <w:rsid w:val="00E301E0"/>
    <w:rsid w:val="00E325CA"/>
    <w:rsid w:val="00E41362"/>
    <w:rsid w:val="00E45924"/>
    <w:rsid w:val="00E87929"/>
    <w:rsid w:val="00E97687"/>
    <w:rsid w:val="00EB2B2D"/>
    <w:rsid w:val="00ED54C9"/>
    <w:rsid w:val="00EF20DE"/>
    <w:rsid w:val="00EF287E"/>
    <w:rsid w:val="00F04757"/>
    <w:rsid w:val="00F23C24"/>
    <w:rsid w:val="00FB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table" w:customStyle="1" w:styleId="TableGrid">
    <w:name w:val="TableGrid"/>
    <w:rsid w:val="00755483"/>
    <w:pPr>
      <w:spacing w:after="0" w:line="240" w:lineRule="auto"/>
    </w:pPr>
    <w:rPr>
      <w:rFonts w:asciiTheme="minorHAnsi" w:eastAsiaTheme="minorEastAsia" w:hAnsiTheme="minorHAnsi" w:cstheme="minorBidi"/>
      <w:color w:val="auto"/>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table" w:customStyle="1" w:styleId="TableGrid">
    <w:name w:val="TableGrid"/>
    <w:rsid w:val="00755483"/>
    <w:pPr>
      <w:spacing w:after="0" w:line="240" w:lineRule="auto"/>
    </w:pPr>
    <w:rPr>
      <w:rFonts w:asciiTheme="minorHAnsi" w:eastAsiaTheme="minorEastAsia" w:hAnsiTheme="minorHAnsi" w:cstheme="minorBidi"/>
      <w:color w:val="auto"/>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465">
      <w:bodyDiv w:val="1"/>
      <w:marLeft w:val="0"/>
      <w:marRight w:val="0"/>
      <w:marTop w:val="0"/>
      <w:marBottom w:val="0"/>
      <w:divBdr>
        <w:top w:val="none" w:sz="0" w:space="0" w:color="auto"/>
        <w:left w:val="none" w:sz="0" w:space="0" w:color="auto"/>
        <w:bottom w:val="none" w:sz="0" w:space="0" w:color="auto"/>
        <w:right w:val="none" w:sz="0" w:space="0" w:color="auto"/>
      </w:divBdr>
    </w:div>
    <w:div w:id="382145923">
      <w:bodyDiv w:val="1"/>
      <w:marLeft w:val="0"/>
      <w:marRight w:val="0"/>
      <w:marTop w:val="0"/>
      <w:marBottom w:val="0"/>
      <w:divBdr>
        <w:top w:val="none" w:sz="0" w:space="0" w:color="auto"/>
        <w:left w:val="none" w:sz="0" w:space="0" w:color="auto"/>
        <w:bottom w:val="none" w:sz="0" w:space="0" w:color="auto"/>
        <w:right w:val="none" w:sz="0" w:space="0" w:color="auto"/>
      </w:divBdr>
    </w:div>
    <w:div w:id="488593065">
      <w:bodyDiv w:val="1"/>
      <w:marLeft w:val="0"/>
      <w:marRight w:val="0"/>
      <w:marTop w:val="0"/>
      <w:marBottom w:val="0"/>
      <w:divBdr>
        <w:top w:val="none" w:sz="0" w:space="0" w:color="auto"/>
        <w:left w:val="none" w:sz="0" w:space="0" w:color="auto"/>
        <w:bottom w:val="none" w:sz="0" w:space="0" w:color="auto"/>
        <w:right w:val="none" w:sz="0" w:space="0" w:color="auto"/>
      </w:divBdr>
    </w:div>
    <w:div w:id="525992052">
      <w:bodyDiv w:val="1"/>
      <w:marLeft w:val="0"/>
      <w:marRight w:val="0"/>
      <w:marTop w:val="0"/>
      <w:marBottom w:val="0"/>
      <w:divBdr>
        <w:top w:val="none" w:sz="0" w:space="0" w:color="auto"/>
        <w:left w:val="none" w:sz="0" w:space="0" w:color="auto"/>
        <w:bottom w:val="none" w:sz="0" w:space="0" w:color="auto"/>
        <w:right w:val="none" w:sz="0" w:space="0" w:color="auto"/>
      </w:divBdr>
    </w:div>
    <w:div w:id="533274646">
      <w:bodyDiv w:val="1"/>
      <w:marLeft w:val="0"/>
      <w:marRight w:val="0"/>
      <w:marTop w:val="0"/>
      <w:marBottom w:val="0"/>
      <w:divBdr>
        <w:top w:val="none" w:sz="0" w:space="0" w:color="auto"/>
        <w:left w:val="none" w:sz="0" w:space="0" w:color="auto"/>
        <w:bottom w:val="none" w:sz="0" w:space="0" w:color="auto"/>
        <w:right w:val="none" w:sz="0" w:space="0" w:color="auto"/>
      </w:divBdr>
    </w:div>
    <w:div w:id="566261947">
      <w:bodyDiv w:val="1"/>
      <w:marLeft w:val="0"/>
      <w:marRight w:val="0"/>
      <w:marTop w:val="0"/>
      <w:marBottom w:val="0"/>
      <w:divBdr>
        <w:top w:val="none" w:sz="0" w:space="0" w:color="auto"/>
        <w:left w:val="none" w:sz="0" w:space="0" w:color="auto"/>
        <w:bottom w:val="none" w:sz="0" w:space="0" w:color="auto"/>
        <w:right w:val="none" w:sz="0" w:space="0" w:color="auto"/>
      </w:divBdr>
    </w:div>
    <w:div w:id="612595047">
      <w:bodyDiv w:val="1"/>
      <w:marLeft w:val="0"/>
      <w:marRight w:val="0"/>
      <w:marTop w:val="0"/>
      <w:marBottom w:val="0"/>
      <w:divBdr>
        <w:top w:val="none" w:sz="0" w:space="0" w:color="auto"/>
        <w:left w:val="none" w:sz="0" w:space="0" w:color="auto"/>
        <w:bottom w:val="none" w:sz="0" w:space="0" w:color="auto"/>
        <w:right w:val="none" w:sz="0" w:space="0" w:color="auto"/>
      </w:divBdr>
    </w:div>
    <w:div w:id="634020932">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836383133">
      <w:bodyDiv w:val="1"/>
      <w:marLeft w:val="0"/>
      <w:marRight w:val="0"/>
      <w:marTop w:val="0"/>
      <w:marBottom w:val="0"/>
      <w:divBdr>
        <w:top w:val="none" w:sz="0" w:space="0" w:color="auto"/>
        <w:left w:val="none" w:sz="0" w:space="0" w:color="auto"/>
        <w:bottom w:val="none" w:sz="0" w:space="0" w:color="auto"/>
        <w:right w:val="none" w:sz="0" w:space="0" w:color="auto"/>
      </w:divBdr>
    </w:div>
    <w:div w:id="940722588">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93685062">
      <w:bodyDiv w:val="1"/>
      <w:marLeft w:val="0"/>
      <w:marRight w:val="0"/>
      <w:marTop w:val="0"/>
      <w:marBottom w:val="0"/>
      <w:divBdr>
        <w:top w:val="none" w:sz="0" w:space="0" w:color="auto"/>
        <w:left w:val="none" w:sz="0" w:space="0" w:color="auto"/>
        <w:bottom w:val="none" w:sz="0" w:space="0" w:color="auto"/>
        <w:right w:val="none" w:sz="0" w:space="0" w:color="auto"/>
      </w:divBdr>
    </w:div>
    <w:div w:id="1226525301">
      <w:bodyDiv w:val="1"/>
      <w:marLeft w:val="0"/>
      <w:marRight w:val="0"/>
      <w:marTop w:val="0"/>
      <w:marBottom w:val="0"/>
      <w:divBdr>
        <w:top w:val="none" w:sz="0" w:space="0" w:color="auto"/>
        <w:left w:val="none" w:sz="0" w:space="0" w:color="auto"/>
        <w:bottom w:val="none" w:sz="0" w:space="0" w:color="auto"/>
        <w:right w:val="none" w:sz="0" w:space="0" w:color="auto"/>
      </w:divBdr>
    </w:div>
    <w:div w:id="1363748293">
      <w:bodyDiv w:val="1"/>
      <w:marLeft w:val="0"/>
      <w:marRight w:val="0"/>
      <w:marTop w:val="0"/>
      <w:marBottom w:val="0"/>
      <w:divBdr>
        <w:top w:val="none" w:sz="0" w:space="0" w:color="auto"/>
        <w:left w:val="none" w:sz="0" w:space="0" w:color="auto"/>
        <w:bottom w:val="none" w:sz="0" w:space="0" w:color="auto"/>
        <w:right w:val="none" w:sz="0" w:space="0" w:color="auto"/>
      </w:divBdr>
    </w:div>
    <w:div w:id="1412463345">
      <w:bodyDiv w:val="1"/>
      <w:marLeft w:val="0"/>
      <w:marRight w:val="0"/>
      <w:marTop w:val="0"/>
      <w:marBottom w:val="0"/>
      <w:divBdr>
        <w:top w:val="none" w:sz="0" w:space="0" w:color="auto"/>
        <w:left w:val="none" w:sz="0" w:space="0" w:color="auto"/>
        <w:bottom w:val="none" w:sz="0" w:space="0" w:color="auto"/>
        <w:right w:val="none" w:sz="0" w:space="0" w:color="auto"/>
      </w:divBdr>
    </w:div>
    <w:div w:id="1486773374">
      <w:bodyDiv w:val="1"/>
      <w:marLeft w:val="0"/>
      <w:marRight w:val="0"/>
      <w:marTop w:val="0"/>
      <w:marBottom w:val="0"/>
      <w:divBdr>
        <w:top w:val="none" w:sz="0" w:space="0" w:color="auto"/>
        <w:left w:val="none" w:sz="0" w:space="0" w:color="auto"/>
        <w:bottom w:val="none" w:sz="0" w:space="0" w:color="auto"/>
        <w:right w:val="none" w:sz="0" w:space="0" w:color="auto"/>
      </w:divBdr>
    </w:div>
    <w:div w:id="1528177061">
      <w:bodyDiv w:val="1"/>
      <w:marLeft w:val="0"/>
      <w:marRight w:val="0"/>
      <w:marTop w:val="0"/>
      <w:marBottom w:val="0"/>
      <w:divBdr>
        <w:top w:val="none" w:sz="0" w:space="0" w:color="auto"/>
        <w:left w:val="none" w:sz="0" w:space="0" w:color="auto"/>
        <w:bottom w:val="none" w:sz="0" w:space="0" w:color="auto"/>
        <w:right w:val="none" w:sz="0" w:space="0" w:color="auto"/>
      </w:divBdr>
    </w:div>
    <w:div w:id="1737433200">
      <w:bodyDiv w:val="1"/>
      <w:marLeft w:val="0"/>
      <w:marRight w:val="0"/>
      <w:marTop w:val="0"/>
      <w:marBottom w:val="0"/>
      <w:divBdr>
        <w:top w:val="none" w:sz="0" w:space="0" w:color="auto"/>
        <w:left w:val="none" w:sz="0" w:space="0" w:color="auto"/>
        <w:bottom w:val="none" w:sz="0" w:space="0" w:color="auto"/>
        <w:right w:val="none" w:sz="0" w:space="0" w:color="auto"/>
      </w:divBdr>
    </w:div>
    <w:div w:id="1848054299">
      <w:bodyDiv w:val="1"/>
      <w:marLeft w:val="0"/>
      <w:marRight w:val="0"/>
      <w:marTop w:val="0"/>
      <w:marBottom w:val="0"/>
      <w:divBdr>
        <w:top w:val="none" w:sz="0" w:space="0" w:color="auto"/>
        <w:left w:val="none" w:sz="0" w:space="0" w:color="auto"/>
        <w:bottom w:val="none" w:sz="0" w:space="0" w:color="auto"/>
        <w:right w:val="none" w:sz="0" w:space="0" w:color="auto"/>
      </w:divBdr>
    </w:div>
    <w:div w:id="1899240202">
      <w:bodyDiv w:val="1"/>
      <w:marLeft w:val="0"/>
      <w:marRight w:val="0"/>
      <w:marTop w:val="0"/>
      <w:marBottom w:val="0"/>
      <w:divBdr>
        <w:top w:val="none" w:sz="0" w:space="0" w:color="auto"/>
        <w:left w:val="none" w:sz="0" w:space="0" w:color="auto"/>
        <w:bottom w:val="none" w:sz="0" w:space="0" w:color="auto"/>
        <w:right w:val="none" w:sz="0" w:space="0" w:color="auto"/>
      </w:divBdr>
    </w:div>
    <w:div w:id="1986541446">
      <w:bodyDiv w:val="1"/>
      <w:marLeft w:val="0"/>
      <w:marRight w:val="0"/>
      <w:marTop w:val="0"/>
      <w:marBottom w:val="0"/>
      <w:divBdr>
        <w:top w:val="none" w:sz="0" w:space="0" w:color="auto"/>
        <w:left w:val="none" w:sz="0" w:space="0" w:color="auto"/>
        <w:bottom w:val="none" w:sz="0" w:space="0" w:color="auto"/>
        <w:right w:val="none" w:sz="0" w:space="0" w:color="auto"/>
      </w:divBdr>
    </w:div>
    <w:div w:id="2080250720">
      <w:bodyDiv w:val="1"/>
      <w:marLeft w:val="0"/>
      <w:marRight w:val="0"/>
      <w:marTop w:val="0"/>
      <w:marBottom w:val="0"/>
      <w:divBdr>
        <w:top w:val="none" w:sz="0" w:space="0" w:color="auto"/>
        <w:left w:val="none" w:sz="0" w:space="0" w:color="auto"/>
        <w:bottom w:val="none" w:sz="0" w:space="0" w:color="auto"/>
        <w:right w:val="none" w:sz="0" w:space="0" w:color="auto"/>
      </w:divBdr>
    </w:div>
    <w:div w:id="213733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publications/cloud-service-security-principles/cloud-service-security-princip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6A32206D4424B959059375600E570" ma:contentTypeVersion="0" ma:contentTypeDescription="Create a new document." ma:contentTypeScope="" ma:versionID="81e480abdb9a72ee20eb0b0baf4f7b8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7C12-4015-45BA-A99E-06C4183AE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636CB-FA48-40DE-893B-DEC90B744E4E}">
  <ds:schemaRefs>
    <ds:schemaRef ds:uri="http://schemas.microsoft.com/sharepoint/v3/contenttype/forms"/>
  </ds:schemaRefs>
</ds:datastoreItem>
</file>

<file path=customXml/itemProps3.xml><?xml version="1.0" encoding="utf-8"?>
<ds:datastoreItem xmlns:ds="http://schemas.openxmlformats.org/officeDocument/2006/customXml" ds:itemID="{8CB5F1CE-C7D9-4B42-8BE2-CC5BEF54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87E48C-1B58-4734-9D25-8D6A2C716C8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FB48360-AB24-4461-B5B2-31110CFC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A05FDCB1</Template>
  <TotalTime>0</TotalTime>
  <Pages>1</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CEC Web Procurement (ICT Security) - Form questions.docx.docx</vt:lpstr>
    </vt:vector>
  </TitlesOfParts>
  <Company>Cheshire Shared Services</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Web Procurement (ICT Security) - Form questions.docx.docx</dc:title>
  <dc:creator>Tim Foster</dc:creator>
  <cp:lastModifiedBy>BOND, Robin</cp:lastModifiedBy>
  <cp:revision>1</cp:revision>
  <dcterms:created xsi:type="dcterms:W3CDTF">2019-05-31T15:53:00Z</dcterms:created>
  <dcterms:modified xsi:type="dcterms:W3CDTF">2019-05-31T15:53:00Z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0x0101008966A32206D4424B959059375600E570</vt:lpwstr>
  </property>
  <property fmtid="{D5CDD505-2E9C-101B-9397-08002B2CF9AE}" pid="3" name="docIndexRef">
    <vt:lpwstr>be129efa-5cd7-4cc4-926e-aa2abac5c2e5</vt:lpwstr>
  </property>
  <property fmtid="{D5CDD505-2E9C-101B-9397-08002B2CF9AE}" pid="4" name="bjSaver">
    <vt:lpwstr>WrRl0T7I98HpM8zvdMYjufYN9c36x5iW</vt:lpwstr>
  </property>
  <property fmtid="{D5CDD505-2E9C-101B-9397-08002B2CF9AE}" pid="5"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y fmtid="{D5CDD505-2E9C-101B-9397-08002B2CF9AE}" pid="11" name="CEC_Classification">
    <vt:lpwstr>OFFICIAL</vt:lpwstr>
  </property>
</Properties>
</file>