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8E" w:rsidRPr="006D2C7B" w:rsidRDefault="00C23516" w:rsidP="00E444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  <w:t>LAND AT RITSON STREET, STANLEY, CO DURHAM, DH9 0AD</w:t>
      </w:r>
    </w:p>
    <w:p w:rsidR="00E4448E" w:rsidRDefault="00E4448E" w:rsidP="00E4448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SUBJECT TO CONTRACT &amp; COUNCIL APPROVAL</w:t>
      </w:r>
    </w:p>
    <w:p w:rsidR="00E4448E" w:rsidRPr="001B56C5" w:rsidRDefault="00E4448E" w:rsidP="00E4448E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Head of Legal and Democratic Services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County Hall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Durham </w:t>
      </w:r>
    </w:p>
    <w:p w:rsidR="00E4448E" w:rsidRPr="001B56C5" w:rsidRDefault="00E4448E" w:rsidP="00E4448E">
      <w:pPr>
        <w:spacing w:after="200" w:line="240" w:lineRule="auto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DH1 5UL</w:t>
      </w:r>
    </w:p>
    <w:p w:rsidR="00E4448E" w:rsidRPr="001B56C5" w:rsidRDefault="00E4448E" w:rsidP="00E4448E">
      <w:pPr>
        <w:spacing w:after="0" w:line="276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</w:p>
    <w:p w:rsidR="00E4448E" w:rsidRPr="001B56C5" w:rsidRDefault="00E4448E" w:rsidP="00E4448E">
      <w:pPr>
        <w:numPr>
          <w:ilvl w:val="0"/>
          <w:numId w:val="1"/>
        </w:numPr>
        <w:spacing w:after="200" w:line="276" w:lineRule="auto"/>
        <w:ind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 hereby offer the sum of £________________________________________________________</w:t>
      </w:r>
    </w:p>
    <w:p w:rsidR="00E4448E" w:rsidRPr="001B56C5" w:rsidRDefault="00E4448E" w:rsidP="00E4448E">
      <w:pPr>
        <w:spacing w:after="200" w:line="276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Amount in words ________________________________________________________________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_______________________________________________________for the above property</w:t>
      </w:r>
      <w:r w:rsidRPr="001B56C5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proofErr w:type="gramStart"/>
      <w:r w:rsidRPr="001B56C5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The</w:t>
      </w:r>
      <w:proofErr w:type="gramEnd"/>
      <w:r w:rsidRPr="001B56C5"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fees payable by the purchaser will be 3% (minimum of £1,000) based on the offer detailed above in addition to legal costs  </w:t>
      </w:r>
    </w:p>
    <w:p w:rsidR="00E4448E" w:rsidRPr="001B56C5" w:rsidRDefault="00E4448E" w:rsidP="00E4448E">
      <w:p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2.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 xml:space="preserve">In the event of my offer being accepted the solicitor appointed to act on my behalf will be 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720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In the event of my offer being accepted I agree to submit (if considered necessary by Durham County Council) a planning application for change of use. This application will be submitted within 4 weeks of receipt of offer acceptance and failure to comply may result in withdrawal of the offer by Durham County Council. 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Intentions for the site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Conditions (i.e. subject to Planning, Survey,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etc)_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pStyle w:val="ListParagraph"/>
        <w:numPr>
          <w:ilvl w:val="0"/>
          <w:numId w:val="2"/>
        </w:numPr>
        <w:spacing w:after="200" w:line="240" w:lineRule="auto"/>
        <w:ind w:hanging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Proof of funds_________________________________________________________________</w:t>
      </w:r>
    </w:p>
    <w:p w:rsidR="00E4448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5D433E" w:rsidRDefault="00E4448E" w:rsidP="00E4448E">
      <w:pPr>
        <w:pStyle w:val="ListParagraph"/>
        <w:spacing w:after="200" w:line="240" w:lineRule="auto"/>
        <w:ind w:left="786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_____________________________________________________________________________</w:t>
      </w:r>
    </w:p>
    <w:p w:rsidR="00E4448E" w:rsidRPr="001B56C5" w:rsidRDefault="00E4448E" w:rsidP="00E4448E">
      <w:pPr>
        <w:numPr>
          <w:ilvl w:val="0"/>
          <w:numId w:val="2"/>
        </w:numPr>
        <w:spacing w:after="200" w:line="240" w:lineRule="auto"/>
        <w:ind w:left="720" w:hanging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Signed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contextualSpacing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Date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Full Name 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(of </w:t>
      </w:r>
      <w:proofErr w:type="gramStart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purchaser)   </w:t>
      </w:r>
      <w:proofErr w:type="gramEnd"/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________________________________________________________________</w:t>
      </w:r>
    </w:p>
    <w:p w:rsidR="00E4448E" w:rsidRDefault="00E4448E" w:rsidP="00E4448E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E4448E" w:rsidRPr="001B56C5" w:rsidRDefault="00E4448E" w:rsidP="00E4448E">
      <w:pPr>
        <w:spacing w:after="200" w:line="240" w:lineRule="auto"/>
        <w:ind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Address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lastRenderedPageBreak/>
        <w:t xml:space="preserve">_________________________________________________________________ </w:t>
      </w:r>
    </w:p>
    <w:p w:rsidR="00E4448E" w:rsidRDefault="00E4448E" w:rsidP="00E4448E">
      <w:pPr>
        <w:spacing w:after="200" w:line="240" w:lineRule="auto"/>
        <w:ind w:left="1440" w:firstLine="720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_________________________________________________________________ 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Email address 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>Daytime Tel No</w:t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</w:r>
      <w:r w:rsidRPr="001B56C5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/>
          <w14:ligatures w14:val="none"/>
          <w14:cntxtAlts w14:val="0"/>
        </w:rPr>
        <w:tab/>
        <w:t>_________________________________________________________________</w:t>
      </w:r>
    </w:p>
    <w:p w:rsidR="00E4448E" w:rsidRPr="001B56C5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Durham County Council is not bound to accept the highest or any offer received.</w:t>
      </w:r>
    </w:p>
    <w:p w:rsidR="00E4448E" w:rsidRDefault="00E4448E" w:rsidP="00E4448E">
      <w:pPr>
        <w:spacing w:after="200" w:line="240" w:lineRule="auto"/>
        <w:jc w:val="center"/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1B56C5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This offer must be returned to the Head of Legal and Democratic Services by no later than 4.00 pm on Monday</w:t>
      </w:r>
      <w:r w:rsidR="00942846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5</w:t>
      </w:r>
      <w:r w:rsidR="00942846" w:rsidRPr="00942846">
        <w:rPr>
          <w:rFonts w:ascii="Arial" w:eastAsiaTheme="minorHAnsi" w:hAnsi="Arial" w:cs="Arial"/>
          <w:b/>
          <w:color w:val="auto"/>
          <w:kern w:val="0"/>
          <w:sz w:val="22"/>
          <w:szCs w:val="22"/>
          <w:vertAlign w:val="superscript"/>
          <w:lang w:eastAsia="en-US"/>
          <w14:ligatures w14:val="none"/>
          <w14:cntxtAlts w14:val="0"/>
        </w:rPr>
        <w:t>th</w:t>
      </w:r>
      <w:r w:rsidR="00942846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bookmarkStart w:id="0" w:name="_GoBack"/>
      <w:bookmarkEnd w:id="0"/>
      <w:r w:rsidR="00942846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August </w:t>
      </w:r>
      <w:r w:rsidR="000D4AEE">
        <w:rPr>
          <w:rFonts w:ascii="Arial" w:eastAsiaTheme="minorHAnsi" w:hAnsi="Arial" w:cs="Arial"/>
          <w:b/>
          <w:color w:val="auto"/>
          <w:kern w:val="0"/>
          <w:sz w:val="22"/>
          <w:szCs w:val="22"/>
          <w:lang w:eastAsia="en-US"/>
          <w14:ligatures w14:val="none"/>
          <w14:cntxtAlts w14:val="0"/>
        </w:rPr>
        <w:t>2019</w:t>
      </w:r>
    </w:p>
    <w:p w:rsidR="00E4448E" w:rsidRPr="00623D16" w:rsidRDefault="00E4448E" w:rsidP="00E444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C4E9D" w:rsidRDefault="000C4E9D"/>
    <w:sectPr w:rsidR="000C4E9D" w:rsidSect="006D2C7B">
      <w:pgSz w:w="11906" w:h="16838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944"/>
    <w:multiLevelType w:val="hybridMultilevel"/>
    <w:tmpl w:val="62EC84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614900"/>
    <w:multiLevelType w:val="hybridMultilevel"/>
    <w:tmpl w:val="157A5BB2"/>
    <w:lvl w:ilvl="0" w:tplc="080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8E"/>
    <w:rsid w:val="000C4E9D"/>
    <w:rsid w:val="000D4AEE"/>
    <w:rsid w:val="00942846"/>
    <w:rsid w:val="00C23516"/>
    <w:rsid w:val="00CA4DFD"/>
    <w:rsid w:val="00E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1481"/>
  <w15:chartTrackingRefBased/>
  <w15:docId w15:val="{F35E7E33-6F63-4C56-AF67-DEB5DA4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Easton</dc:creator>
  <cp:keywords/>
  <dc:description/>
  <cp:lastModifiedBy>Karen Easton</cp:lastModifiedBy>
  <cp:revision>3</cp:revision>
  <dcterms:created xsi:type="dcterms:W3CDTF">2019-05-02T09:39:00Z</dcterms:created>
  <dcterms:modified xsi:type="dcterms:W3CDTF">2019-05-10T13:50:00Z</dcterms:modified>
</cp:coreProperties>
</file>