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9F" w:rsidRPr="006A299F" w:rsidRDefault="006A299F" w:rsidP="006A299F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299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SAVVI Information Governance Expertise </w:t>
      </w:r>
      <w:bookmarkStart w:id="0" w:name="_GoBack"/>
      <w:bookmarkEnd w:id="0"/>
      <w:r w:rsidRPr="006A299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and Support </w:t>
      </w:r>
    </w:p>
    <w:p w:rsidR="006A299F" w:rsidRPr="006A299F" w:rsidRDefault="006A299F" w:rsidP="006A299F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299F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Requirements</w:t>
      </w:r>
    </w:p>
    <w:p w:rsidR="006A299F" w:rsidRPr="006A299F" w:rsidRDefault="006A299F" w:rsidP="006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252"/>
        <w:gridCol w:w="220"/>
      </w:tblGrid>
      <w:tr w:rsidR="006A299F" w:rsidRPr="006A299F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Overview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AF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 xml:space="preserve">Tameside Council is looking to appoint Information Governance Expertise and Support, to support the third phase of its government funded SAVVI project. See </w:t>
            </w:r>
            <w:hyperlink r:id="rId5" w:history="1">
              <w:r w:rsidRPr="006A299F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en-GB"/>
                </w:rPr>
                <w:t>www.savviuk.org</w:t>
              </w:r>
            </w:hyperlink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  The project is developing data standards and common processes to find and support vulnerable people and households.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Background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Central Government (DLUHC) has funded the SAVVI project to develop data standards and common processes in which local authorities can find and support vulnerable people and households.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 xml:space="preserve">You can see a 16 minute video which gives background to SAVVI and what we are doing in the next phase, at </w:t>
            </w:r>
            <w:hyperlink r:id="rId6" w:history="1">
              <w:r w:rsidRPr="006A299F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en-GB"/>
                </w:rPr>
                <w:t>https://vimeo.com/686241278</w:t>
              </w:r>
            </w:hyperlink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 xml:space="preserve"> , and we have an SAVVI Information Governance framework at </w:t>
            </w:r>
          </w:p>
          <w:p w:rsidR="006A299F" w:rsidRPr="006A299F" w:rsidRDefault="00AF7CB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6A299F" w:rsidRPr="006A299F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en-GB"/>
                </w:rPr>
                <w:t>https://docs.google.com/document/d/1kBKVZLSjxd7lagutFDX6vv0wxhaYEcSswrhJIiESK5E/edit?usp=sharing</w:t>
              </w:r>
            </w:hyperlink>
            <w:r w:rsidR="006A299F"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 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We have already established a group of IG professionals from a number of Local Authorities, who regularly come together to help us to understand the challenges and opportunities for data reuse when tackling vulnerability.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DLUHC have now funded SAVVI for a further phase, in which we will work with partner projects, to implement SAVVI for a range of vulnerabilities, and to build engagement platforms where local authorities can share their IG treatments and their progress in tackling vulnerability.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Timeline, Capacity and Budget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We need support as soon as practical, and starting from June 2022 at the latest, through to 31st December 2022.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We would like you to provide a daily-rate at which we will call-off at least 20 days, but this could rise to as much as 40 days.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Our maximum budget for this procurement is capped at £24,999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If we select you from your expression of interest, we will then ask you to provide a daily rate and the maximum number of days that you can provide within our cap.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lang w:eastAsia="en-GB"/>
              </w:rPr>
              <w:t>We need you to work with our partner projects to:          </w:t>
            </w:r>
          </w:p>
          <w:p w:rsidR="006A299F" w:rsidRPr="006A299F" w:rsidRDefault="006A299F" w:rsidP="006A299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lang w:eastAsia="en-GB"/>
              </w:rPr>
              <w:t>take them through the SAVVI IG Framework</w:t>
            </w:r>
          </w:p>
          <w:p w:rsidR="006A299F" w:rsidRPr="006A299F" w:rsidRDefault="006A299F" w:rsidP="006A299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lang w:eastAsia="en-GB"/>
              </w:rPr>
              <w:t>contribute to case studies</w:t>
            </w:r>
          </w:p>
          <w:p w:rsidR="006A299F" w:rsidRPr="006A299F" w:rsidRDefault="006A299F" w:rsidP="006A29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and to work with the SAVVI Core Team to</w:t>
            </w:r>
          </w:p>
          <w:p w:rsidR="006A299F" w:rsidRPr="006A299F" w:rsidRDefault="006A299F" w:rsidP="006A29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lastRenderedPageBreak/>
              <w:t>support the delivery of SAVVI Information Governance Group meetings</w:t>
            </w:r>
          </w:p>
          <w:p w:rsidR="006A299F" w:rsidRPr="006A299F" w:rsidRDefault="006A299F" w:rsidP="006A29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feedback on how the SAVVI IG Framework can be improved</w:t>
            </w:r>
          </w:p>
          <w:p w:rsidR="006A299F" w:rsidRPr="006A299F" w:rsidRDefault="006A299F" w:rsidP="006A29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capture a ‘landscape’ of established IG treatments for certain vulnerabilities</w:t>
            </w:r>
          </w:p>
          <w:p w:rsidR="006A299F" w:rsidRPr="006A299F" w:rsidRDefault="006A299F" w:rsidP="006A29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assist in making propositions for data sharing including via the Digital Economy Act</w:t>
            </w:r>
          </w:p>
          <w:p w:rsidR="006A299F" w:rsidRPr="006A299F" w:rsidRDefault="006A299F" w:rsidP="006A299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Contribute to the design of the SAVVI Engagement Platforms</w:t>
            </w:r>
          </w:p>
          <w:p w:rsidR="006A299F" w:rsidRPr="006A299F" w:rsidRDefault="006A299F" w:rsidP="006A299F">
            <w:pPr>
              <w:numPr>
                <w:ilvl w:val="0"/>
                <w:numId w:val="2"/>
              </w:num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shd w:val="clear" w:color="auto" w:fill="FFFFFF"/>
                <w:lang w:eastAsia="en-GB"/>
              </w:rPr>
              <w:t>take part in online SAVVI show-and-tell events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How we will work together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There is no expectation of any face-2-face working; we will run the project over popular video conferencing facilities such as TEAMs, Zoom, Meet </w:t>
            </w:r>
            <w:proofErr w:type="spellStart"/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etc</w:t>
            </w:r>
            <w:proofErr w:type="spellEnd"/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will allocate up to 2 days of the engagement, for the SAVVI core team to train you to understand the SAVVI </w:t>
            </w:r>
            <w:r w:rsidRPr="006A299F">
              <w:rPr>
                <w:rFonts w:ascii="Arial" w:eastAsia="Times New Roman" w:hAnsi="Arial" w:cs="Arial"/>
                <w:color w:val="0B0C0C"/>
                <w:lang w:eastAsia="en-GB"/>
              </w:rPr>
              <w:t>IG Framework and incorporate your initial proposals for improvements.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The SAVVI core team will create a series of ‘Product Descriptions’ to define each activity and quality statements.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You will join our bi-weekly stand-ups.</w:t>
            </w: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Expression of Interest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Please provide 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299F" w:rsidRPr="006A299F" w:rsidRDefault="006A299F" w:rsidP="006A299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About your organisation</w:t>
            </w:r>
          </w:p>
          <w:p w:rsidR="006A299F" w:rsidRPr="006A299F" w:rsidRDefault="006A299F" w:rsidP="006A299F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you will be asked to provide information on the procurement portal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299F" w:rsidRPr="006A299F" w:rsidRDefault="006A299F" w:rsidP="006A299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Value</w:t>
            </w:r>
          </w:p>
          <w:p w:rsidR="006A299F" w:rsidRPr="006A299F" w:rsidRDefault="006A299F" w:rsidP="006A299F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lang w:eastAsia="en-GB"/>
              </w:rPr>
              <w:t>evidence of your Information Governance Knowledge &amp; Skills -</w:t>
            </w:r>
          </w:p>
          <w:p w:rsidR="006A299F" w:rsidRPr="006A299F" w:rsidRDefault="006A299F" w:rsidP="006A29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lang w:eastAsia="en-GB"/>
              </w:rPr>
              <w:t> … up to 500 words</w:t>
            </w:r>
          </w:p>
          <w:p w:rsidR="006A299F" w:rsidRPr="006A299F" w:rsidRDefault="006A299F" w:rsidP="006A299F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ascii="Courier New" w:eastAsia="Times New Roman" w:hAnsi="Courier New" w:cs="Courier New"/>
                <w:color w:val="0B0C0C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B0C0C"/>
                <w:lang w:eastAsia="en-GB"/>
              </w:rPr>
              <w:t>an example of a Data Protection Impact Assessment that you have led (redacted if necessary)</w:t>
            </w:r>
          </w:p>
          <w:p w:rsidR="006A299F" w:rsidRPr="006A299F" w:rsidRDefault="006A299F" w:rsidP="006A299F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at least one reference who we may contact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A299F" w:rsidRPr="006A299F" w:rsidRDefault="006A299F" w:rsidP="006A299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Fit</w:t>
            </w:r>
          </w:p>
          <w:p w:rsidR="006A299F" w:rsidRPr="006A299F" w:rsidRDefault="006A299F" w:rsidP="006A299F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relevant experience of working with the public sector, or health sector - up to 500 words</w:t>
            </w:r>
          </w:p>
          <w:p w:rsidR="006A299F" w:rsidRPr="006A299F" w:rsidRDefault="006A299F" w:rsidP="006A299F">
            <w:pPr>
              <w:numPr>
                <w:ilvl w:val="1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an explanation of:</w:t>
            </w:r>
          </w:p>
          <w:p w:rsidR="006A299F" w:rsidRPr="006A299F" w:rsidRDefault="006A299F" w:rsidP="006A299F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how the SAVVI project fits with your mission</w:t>
            </w:r>
          </w:p>
          <w:p w:rsidR="006A299F" w:rsidRPr="006A299F" w:rsidRDefault="006A299F" w:rsidP="006A299F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your views on the opportunities and challenges that we may face as we deploy it with councils</w:t>
            </w:r>
          </w:p>
          <w:p w:rsidR="006A299F" w:rsidRPr="006A299F" w:rsidRDefault="006A299F" w:rsidP="006A299F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… up to 1000 words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A299F" w:rsidRPr="006A299F" w:rsidTr="006A299F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Who will you be working with?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 SAVVI Core Team includes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2559"/>
              <w:gridCol w:w="3546"/>
            </w:tblGrid>
            <w:tr w:rsidR="006A299F" w:rsidRPr="006A299F" w:rsidTr="006A299F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Phil Swan</w:t>
                  </w: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Greater Manchester Combined Authority</w:t>
                  </w: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Project Sponsor - Champion, Governance, Policy, Business Case</w:t>
                  </w:r>
                </w:p>
              </w:tc>
            </w:tr>
            <w:tr w:rsidR="006A299F" w:rsidRPr="006A299F" w:rsidTr="006A299F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Shelley Heckman</w:t>
                  </w: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Tameside Council</w:t>
                  </w: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Project Manager - Directing, Financial Control, Delivery Assurance, Relationship Management, Benefits Realisation</w:t>
                  </w:r>
                </w:p>
              </w:tc>
            </w:tr>
            <w:tr w:rsidR="006A299F" w:rsidRPr="006A299F" w:rsidTr="006A299F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Michelle Kern and her team</w:t>
                  </w: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Tameside Council</w:t>
                  </w: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Project Support - Project Management, Events Management, Stakeholder Engagement, Site Maintenance, Client Monitoring</w:t>
                  </w:r>
                </w:p>
              </w:tc>
            </w:tr>
            <w:tr w:rsidR="006A299F" w:rsidRPr="006A299F" w:rsidTr="006A299F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Davidson </w:t>
                  </w: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Sedgemoor District Council</w:t>
                  </w: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Product Owner - Requirements Development and Prioritisation, Acceptance, Solution Architecture, Standards Assessment, Journey Mapping, Process Mapping, Data Flows</w:t>
                  </w:r>
                </w:p>
              </w:tc>
            </w:tr>
            <w:tr w:rsidR="006A299F" w:rsidRPr="006A299F" w:rsidTr="006A299F">
              <w:tc>
                <w:tcPr>
                  <w:tcW w:w="13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Sarah Deignan</w:t>
                  </w:r>
                </w:p>
              </w:tc>
              <w:tc>
                <w:tcPr>
                  <w:tcW w:w="2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Department of Levelling Up Housing and  Communities (DLUHC)</w:t>
                  </w:r>
                </w:p>
              </w:tc>
              <w:tc>
                <w:tcPr>
                  <w:tcW w:w="3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Local Digital Unit Client Monitoring</w:t>
                  </w:r>
                </w:p>
              </w:tc>
            </w:tr>
          </w:tbl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Partner Projects for SAVVI Phase 3</w:t>
            </w:r>
          </w:p>
          <w:p w:rsidR="006A299F" w:rsidRPr="006A299F" w:rsidRDefault="006A299F" w:rsidP="006A299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Greater Manchester Combined Authority - implementing a Data Mesh</w:t>
            </w:r>
          </w:p>
          <w:p w:rsidR="006A299F" w:rsidRPr="006A299F" w:rsidRDefault="006A299F" w:rsidP="006A299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MoJ</w:t>
            </w:r>
            <w:proofErr w:type="spellEnd"/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led BOLD Project - Better Outcomes from Linked Data</w:t>
            </w:r>
          </w:p>
          <w:p w:rsidR="006A299F" w:rsidRPr="006A299F" w:rsidRDefault="006A299F" w:rsidP="006A299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Wigan Council - welfare, and domestic violence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Appointments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299F">
              <w:rPr>
                <w:rFonts w:ascii="Arial" w:eastAsia="Times New Roman" w:hAnsi="Arial" w:cs="Arial"/>
                <w:color w:val="000000"/>
                <w:lang w:eastAsia="en-GB"/>
              </w:rPr>
              <w:t>We are appointing further capacity as follows ...</w:t>
            </w:r>
          </w:p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504"/>
            </w:tblGrid>
            <w:tr w:rsidR="006A299F" w:rsidRPr="006A299F" w:rsidTr="006A299F"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SAVVI Coach</w:t>
                  </w:r>
                </w:p>
              </w:tc>
              <w:tc>
                <w:tcPr>
                  <w:tcW w:w="4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Project Management and Facilitation to support our partner projects.</w:t>
                  </w:r>
                </w:p>
              </w:tc>
            </w:tr>
            <w:tr w:rsidR="006A299F" w:rsidRPr="006A299F" w:rsidTr="006A299F"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SAVVI Information Governance Expertise</w:t>
                  </w:r>
                </w:p>
              </w:tc>
              <w:tc>
                <w:tcPr>
                  <w:tcW w:w="4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This contract</w:t>
                  </w:r>
                </w:p>
              </w:tc>
            </w:tr>
            <w:tr w:rsidR="006A299F" w:rsidRPr="006A299F" w:rsidTr="006A299F">
              <w:tc>
                <w:tcPr>
                  <w:tcW w:w="3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SAVVI Data Standards Development</w:t>
                  </w:r>
                </w:p>
              </w:tc>
              <w:tc>
                <w:tcPr>
                  <w:tcW w:w="45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A299F" w:rsidRPr="006A299F" w:rsidRDefault="006A299F" w:rsidP="006A2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A299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Expertise to develop data standards and interoperability.</w:t>
                  </w:r>
                </w:p>
              </w:tc>
            </w:tr>
          </w:tbl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99F" w:rsidRPr="006A299F" w:rsidRDefault="006A299F" w:rsidP="006A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E4A2D" w:rsidRDefault="007E4A2D"/>
    <w:sectPr w:rsidR="007E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984"/>
    <w:multiLevelType w:val="multilevel"/>
    <w:tmpl w:val="1884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1772"/>
    <w:multiLevelType w:val="multilevel"/>
    <w:tmpl w:val="330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4574C"/>
    <w:multiLevelType w:val="multilevel"/>
    <w:tmpl w:val="B34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E7E6B"/>
    <w:multiLevelType w:val="multilevel"/>
    <w:tmpl w:val="595A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64B18"/>
    <w:multiLevelType w:val="multilevel"/>
    <w:tmpl w:val="491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D3290"/>
    <w:multiLevelType w:val="multilevel"/>
    <w:tmpl w:val="140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71396"/>
    <w:multiLevelType w:val="multilevel"/>
    <w:tmpl w:val="27C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9F"/>
    <w:rsid w:val="004B0EF4"/>
    <w:rsid w:val="006A299F"/>
    <w:rsid w:val="007E4A2D"/>
    <w:rsid w:val="00A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BA19E-3E33-42C2-B925-CCB0187F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2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3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BKVZLSjxd7lagutFDX6vv0wxhaYEcSswrhJIiESK5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686241278" TargetMode="External"/><Relationship Id="rId5" Type="http://schemas.openxmlformats.org/officeDocument/2006/relationships/hyperlink" Target="http://www.savviu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Kern</dc:creator>
  <cp:keywords/>
  <dc:description/>
  <cp:lastModifiedBy>Michelle Kern</cp:lastModifiedBy>
  <cp:revision>2</cp:revision>
  <dcterms:created xsi:type="dcterms:W3CDTF">2022-04-06T15:23:00Z</dcterms:created>
  <dcterms:modified xsi:type="dcterms:W3CDTF">2022-04-06T15:23:00Z</dcterms:modified>
</cp:coreProperties>
</file>